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407" w14:textId="77777777" w:rsidR="00777BD4" w:rsidRDefault="00777BD4" w:rsidP="00C5270F">
      <w:pPr>
        <w:ind w:right="840"/>
        <w:rPr>
          <w:rFonts w:ascii="HG丸ｺﾞｼｯｸM-PRO" w:eastAsia="DengXian"/>
          <w:color w:val="000000"/>
          <w:lang w:eastAsia="zh-CN"/>
        </w:rPr>
      </w:pPr>
    </w:p>
    <w:p w14:paraId="28E69B8A" w14:textId="0AF81BB8" w:rsidR="00777BD4" w:rsidRPr="00777BD4" w:rsidRDefault="00777BD4" w:rsidP="00777BD4">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A5D8738" w14:textId="77777777" w:rsidR="00777BD4" w:rsidRPr="004073B5" w:rsidRDefault="00777BD4" w:rsidP="00471AC7">
      <w:pPr>
        <w:jc w:val="center"/>
        <w:rPr>
          <w:rFonts w:ascii="HG丸ｺﾞｼｯｸM-PRO" w:eastAsia="HG丸ｺﾞｼｯｸM-PRO" w:hAnsi="HG丸ｺﾞｼｯｸM-PRO"/>
          <w:color w:val="000000"/>
          <w:sz w:val="24"/>
        </w:rPr>
      </w:pPr>
    </w:p>
    <w:p w14:paraId="19CF78CC" w14:textId="401FFB6C" w:rsidR="00471AC7" w:rsidRPr="004073B5" w:rsidRDefault="00471AC7" w:rsidP="00C5270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43045E3D"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777BD4" w:rsidRPr="004073B5">
        <w:rPr>
          <w:rFonts w:ascii="HG丸ｺﾞｼｯｸM-PRO" w:eastAsia="HG丸ｺﾞｼｯｸM-PRO" w:hAnsi="HG丸ｺﾞｼｯｸM-PRO" w:hint="eastAsia"/>
          <w:color w:val="000000"/>
          <w:sz w:val="24"/>
        </w:rPr>
        <w:t xml:space="preserve">（　　　</w:t>
      </w:r>
      <w:r w:rsidR="00777BD4">
        <w:rPr>
          <w:rFonts w:ascii="HG丸ｺﾞｼｯｸM-PRO" w:eastAsia="HG丸ｺﾞｼｯｸM-PRO" w:hAnsi="HG丸ｺﾞｼｯｸM-PRO" w:hint="eastAsia"/>
          <w:color w:val="000000"/>
          <w:sz w:val="24"/>
        </w:rPr>
        <w:t>部落解放大阪府民共闘会議</w:t>
      </w:r>
      <w:r w:rsidR="00777BD4" w:rsidRPr="004073B5">
        <w:rPr>
          <w:rFonts w:ascii="HG丸ｺﾞｼｯｸM-PRO" w:eastAsia="HG丸ｺﾞｼｯｸM-PRO" w:hAnsi="HG丸ｺﾞｼｯｸM-PRO" w:hint="eastAsia"/>
          <w:color w:val="000000"/>
          <w:sz w:val="24"/>
        </w:rPr>
        <w:t xml:space="preserve">　　　）</w:t>
      </w:r>
    </w:p>
    <w:p w14:paraId="22192067" w14:textId="77777777" w:rsidR="00471AC7" w:rsidRPr="004073B5"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42C21DD" w14:textId="77777777"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5E06CA">
              <w:rPr>
                <w:rFonts w:ascii="HG丸ｺﾞｼｯｸM-PRO" w:eastAsia="HG丸ｺﾞｼｯｸM-PRO" w:hAnsi="HG丸ｺﾞｼｯｸM-PRO" w:hint="eastAsia"/>
                <w:color w:val="000000"/>
                <w:sz w:val="22"/>
                <w:szCs w:val="22"/>
              </w:rPr>
              <w:t>【高校入試】</w:t>
            </w:r>
          </w:p>
          <w:p w14:paraId="35B8EDBD" w14:textId="3339A6DF" w:rsidR="002C20A3" w:rsidRPr="00CC3222" w:rsidRDefault="005E06CA" w:rsidP="00471AC7">
            <w:pPr>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さないよう、現場に即した指導・支援をおこなうこと。</w:t>
            </w:r>
          </w:p>
        </w:tc>
      </w:tr>
      <w:tr w:rsidR="002C20A3" w:rsidRPr="004073B5" w14:paraId="13D0F28A" w14:textId="77777777" w:rsidTr="001B2556">
        <w:tc>
          <w:tcPr>
            <w:tcW w:w="8702" w:type="dxa"/>
            <w:shd w:val="clear" w:color="auto" w:fill="auto"/>
          </w:tcPr>
          <w:p w14:paraId="05D35AE8" w14:textId="294E6907" w:rsidR="002C20A3" w:rsidRPr="00C5270F" w:rsidRDefault="002C20A3" w:rsidP="00471AC7">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2F0850F" w14:textId="6680001A"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2016(平成28)年度以降の高等学校の入学者選抜制度については、2014(平成26)年11月に「大阪府公立高等学校入学者選抜制度改善方針」を決定し、令和６年度入学者選抜については、選抜方針及び実施要項を定め、市町村教育委員会、中学校、高等学校を対象に説明会を開催するなど、丁寧に制度の周知を図り、2024（令和６）年２月、３月に入学者選抜を実施いたしました。</w:t>
            </w:r>
          </w:p>
          <w:p w14:paraId="6B4B740C" w14:textId="77777777" w:rsidR="005E06CA" w:rsidRDefault="005E06CA" w:rsidP="005E06CA">
            <w:pPr>
              <w:rPr>
                <w:rFonts w:ascii="HG丸ｺﾞｼｯｸM-PRO" w:eastAsia="HG丸ｺﾞｼｯｸM-PRO" w:hAnsi="HG丸ｺﾞｼｯｸM-PRO"/>
                <w:color w:val="000000"/>
                <w:sz w:val="22"/>
                <w:szCs w:val="22"/>
              </w:rPr>
            </w:pPr>
          </w:p>
          <w:p w14:paraId="002D4C8C" w14:textId="635FC32B"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令和７年度選抜については、2024（令和６）年３月に選抜方針を定め、６月に市町村教育委員会や中学校の校長を対象に説明を行いました。また、10月には実施要項を定め、市町村教育委員会や中学校進路指導担当者などを対象に説明を行いました。</w:t>
            </w:r>
          </w:p>
          <w:p w14:paraId="082CCF38" w14:textId="77777777" w:rsidR="005E06CA" w:rsidRDefault="005E06CA" w:rsidP="005E06CA">
            <w:pPr>
              <w:rPr>
                <w:rFonts w:ascii="HG丸ｺﾞｼｯｸM-PRO" w:eastAsia="HG丸ｺﾞｼｯｸM-PRO" w:hAnsi="HG丸ｺﾞｼｯｸM-PRO"/>
                <w:color w:val="000000"/>
                <w:sz w:val="22"/>
                <w:szCs w:val="22"/>
              </w:rPr>
            </w:pPr>
          </w:p>
          <w:p w14:paraId="64DE3DE5" w14:textId="0E67FC7F"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新たな選抜制度については、学校教育審議会の答申で示された、生徒・保護者の多様化するニーズに応える府立高校改革のあり方を踏まえた選抜制度となるよう、中学校等関係者からの意見を丁寧に伺いながら、具体的な制度設計を進めてまいります。</w:t>
            </w:r>
          </w:p>
          <w:p w14:paraId="42B9B3BE" w14:textId="77777777" w:rsidR="005E06CA" w:rsidRDefault="005E06CA" w:rsidP="005E06CA">
            <w:pPr>
              <w:rPr>
                <w:rFonts w:ascii="HG丸ｺﾞｼｯｸM-PRO" w:eastAsia="HG丸ｺﾞｼｯｸM-PRO" w:hAnsi="HG丸ｺﾞｼｯｸM-PRO"/>
                <w:color w:val="000000"/>
                <w:sz w:val="22"/>
                <w:szCs w:val="22"/>
              </w:rPr>
            </w:pPr>
          </w:p>
          <w:p w14:paraId="3CF96C62" w14:textId="2214177F"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入学者選抜制度の改変に伴い、進路指導の一層の充実が必要なことから、府内各地区の進路指導の核となる中学校の担当教員からなる進路指導地区代表者連絡会を年５回開催して、情報の収集や共有などを行うことで、中学校における進路指導、生徒の進路選択の支援に努めているところです。</w:t>
            </w:r>
          </w:p>
          <w:p w14:paraId="6FEE4000" w14:textId="77777777" w:rsidR="005E06CA" w:rsidRDefault="005E06CA" w:rsidP="005E06CA">
            <w:pPr>
              <w:rPr>
                <w:rFonts w:ascii="HG丸ｺﾞｼｯｸM-PRO" w:eastAsia="HG丸ｺﾞｼｯｸM-PRO" w:hAnsi="HG丸ｺﾞｼｯｸM-PRO"/>
                <w:color w:val="000000"/>
                <w:sz w:val="22"/>
                <w:szCs w:val="22"/>
              </w:rPr>
            </w:pPr>
          </w:p>
          <w:p w14:paraId="7A0E5B49" w14:textId="45C39745" w:rsidR="002C20A3" w:rsidRPr="00CC3222" w:rsidRDefault="005E06CA"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また、１年めの中学校進路指導担当教員は悉皆とする「中学校進路指導担当者連絡会」を開催し、一人ひとりの生徒を大切にした進路指導や入学者選抜に関する業務についての理解を深めています。</w:t>
            </w: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0FF62BE1" w:rsidR="002C20A3" w:rsidRDefault="005E06CA"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1FE0172" w14:textId="7ED80CD0" w:rsidR="005E06CA" w:rsidRPr="00CC3222" w:rsidRDefault="005E06CA"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3AB5671C" w14:textId="7B8F1F3C" w:rsidR="002C20A3" w:rsidRPr="00CC3222" w:rsidRDefault="005E06CA"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tc>
      </w:tr>
    </w:tbl>
    <w:p w14:paraId="2661D60E" w14:textId="77777777" w:rsidR="00B23656" w:rsidRDefault="00B23656" w:rsidP="00C5270F">
      <w:pPr>
        <w:ind w:right="840"/>
        <w:rPr>
          <w:rFonts w:ascii="HG丸ｺﾞｼｯｸM-PRO" w:eastAsia="DengXian"/>
          <w:color w:val="000000"/>
          <w:lang w:eastAsia="zh-CN"/>
        </w:rPr>
      </w:pPr>
    </w:p>
    <w:p w14:paraId="125DA6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DCF777D" w14:textId="77777777" w:rsidR="00B23656" w:rsidRPr="004073B5" w:rsidRDefault="00B23656" w:rsidP="00B23656">
      <w:pPr>
        <w:jc w:val="center"/>
        <w:rPr>
          <w:rFonts w:ascii="HG丸ｺﾞｼｯｸM-PRO" w:eastAsia="HG丸ｺﾞｼｯｸM-PRO" w:hAnsi="HG丸ｺﾞｼｯｸM-PRO"/>
          <w:color w:val="000000"/>
          <w:sz w:val="24"/>
        </w:rPr>
      </w:pPr>
    </w:p>
    <w:p w14:paraId="0B27C4F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10DD9A3" w14:textId="77777777" w:rsidR="00B23656" w:rsidRPr="004073B5" w:rsidRDefault="00B23656" w:rsidP="00B23656">
      <w:pPr>
        <w:rPr>
          <w:rFonts w:ascii="HG丸ｺﾞｼｯｸM-PRO" w:eastAsia="HG丸ｺﾞｼｯｸM-PRO" w:hAnsi="HG丸ｺﾞｼｯｸM-PRO"/>
          <w:color w:val="000000"/>
          <w:sz w:val="24"/>
        </w:rPr>
      </w:pPr>
    </w:p>
    <w:p w14:paraId="5B62FE3B"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C00A3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EA23274" w14:textId="77777777" w:rsidTr="00CB6EEA">
        <w:tc>
          <w:tcPr>
            <w:tcW w:w="8702" w:type="dxa"/>
            <w:shd w:val="clear" w:color="auto" w:fill="auto"/>
          </w:tcPr>
          <w:p w14:paraId="0555496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46AA590" w14:textId="77777777"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5E06CA">
              <w:rPr>
                <w:rFonts w:ascii="HG丸ｺﾞｼｯｸM-PRO" w:eastAsia="HG丸ｺﾞｼｯｸM-PRO" w:hAnsi="HG丸ｺﾞｼｯｸM-PRO" w:hint="eastAsia"/>
                <w:color w:val="000000"/>
                <w:sz w:val="22"/>
                <w:szCs w:val="22"/>
              </w:rPr>
              <w:t>【高校教育のあり方】</w:t>
            </w:r>
          </w:p>
          <w:p w14:paraId="61E23899" w14:textId="7FCC30B1" w:rsidR="00B23656" w:rsidRPr="00CC3222" w:rsidRDefault="005E06CA" w:rsidP="00CB6EEA">
            <w:pPr>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地域とのつながりや中高連携を大切にした学校づくりをすすめること。また、高校進学希望者全入の実現をめざしたすべての子どもの進路保障として、公立高校が子どもや保護者の多様なニーズに対応する役割を果たす長期計画を策定すること｡そして、「高校適格者主義」の見直しなど、すべての子どもの学習機会、学習環境の整備を第一義とした、今後の高校教育のあり方について、方向性を示すこと。</w:t>
            </w:r>
          </w:p>
        </w:tc>
      </w:tr>
      <w:tr w:rsidR="00B23656" w:rsidRPr="004073B5" w14:paraId="7AE1FFBC" w14:textId="77777777" w:rsidTr="00CB6EEA">
        <w:tc>
          <w:tcPr>
            <w:tcW w:w="8702" w:type="dxa"/>
            <w:shd w:val="clear" w:color="auto" w:fill="auto"/>
          </w:tcPr>
          <w:p w14:paraId="2BC304E7" w14:textId="373F1E12" w:rsidR="00B23656" w:rsidRPr="00C5270F" w:rsidRDefault="00B23656" w:rsidP="00C5270F">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285488" w14:textId="659701CE" w:rsidR="005E06CA" w:rsidRPr="005E06CA" w:rsidRDefault="005E06CA" w:rsidP="00C5270F">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2016(平成28)年度以降の高等学校の入学者選抜制度については、2014（平成26）年11月に決定した「大阪府公立高等学校入学者選抜制度改善方針」において、以下の基本理念を掲げています。</w:t>
            </w:r>
          </w:p>
          <w:p w14:paraId="4B3FC790" w14:textId="77777777" w:rsidR="005E06CA" w:rsidRPr="005E06CA" w:rsidRDefault="005E06CA" w:rsidP="00C5270F">
            <w:pPr>
              <w:spacing w:line="280" w:lineRule="exact"/>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・高等学校への就学機会を保障するとともに、生徒が主体的に学校選択を実現できること</w:t>
            </w:r>
          </w:p>
          <w:p w14:paraId="68D7B734" w14:textId="77777777" w:rsidR="005E06CA" w:rsidRPr="005E06CA" w:rsidRDefault="005E06CA" w:rsidP="00C5270F">
            <w:pPr>
              <w:spacing w:line="280" w:lineRule="exact"/>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・高等学校が自校のアドミッションポリシー（求める生徒像）に適う生徒を求めることができること</w:t>
            </w:r>
          </w:p>
          <w:p w14:paraId="369C2234" w14:textId="77777777" w:rsidR="005E06CA" w:rsidRPr="005E06CA" w:rsidRDefault="005E06CA" w:rsidP="00C5270F">
            <w:pPr>
              <w:spacing w:line="280" w:lineRule="exact"/>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・中学校及び高等学校の教育活動に与える影響に十分配慮したものであること</w:t>
            </w:r>
          </w:p>
          <w:p w14:paraId="1ED8F657" w14:textId="77777777" w:rsidR="005E06CA" w:rsidRPr="005E06CA" w:rsidRDefault="005E06CA" w:rsidP="00C5270F">
            <w:pPr>
              <w:spacing w:line="280" w:lineRule="exact"/>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・受験生にとって公平でわかりやすい入学者選抜制度であること</w:t>
            </w:r>
          </w:p>
          <w:p w14:paraId="79D58F47" w14:textId="77777777" w:rsidR="005E06CA" w:rsidRDefault="005E06CA" w:rsidP="00C5270F">
            <w:pPr>
              <w:spacing w:line="280" w:lineRule="exact"/>
              <w:rPr>
                <w:rFonts w:ascii="HG丸ｺﾞｼｯｸM-PRO" w:eastAsia="HG丸ｺﾞｼｯｸM-PRO" w:hAnsi="HG丸ｺﾞｼｯｸM-PRO"/>
                <w:color w:val="000000"/>
                <w:sz w:val="22"/>
                <w:szCs w:val="22"/>
              </w:rPr>
            </w:pPr>
          </w:p>
          <w:p w14:paraId="046F2C18" w14:textId="599C15C4" w:rsidR="005E06CA" w:rsidRPr="005E06CA" w:rsidRDefault="005E06CA" w:rsidP="00C5270F">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これに基づき、令和６年度入学者選抜について、選抜方針及び実施要項を定め、市町村教育委員会、中学校、高等学校を対象に説明会を開催するなど、丁寧に制度の周知を図り、2024（令和６）年２月、３月に入学者選抜を実施いたしました。</w:t>
            </w:r>
          </w:p>
          <w:p w14:paraId="3509A24B" w14:textId="77777777" w:rsidR="005E06CA" w:rsidRDefault="005E06CA" w:rsidP="00C5270F">
            <w:pPr>
              <w:spacing w:line="280" w:lineRule="exact"/>
              <w:rPr>
                <w:rFonts w:ascii="HG丸ｺﾞｼｯｸM-PRO" w:eastAsia="HG丸ｺﾞｼｯｸM-PRO" w:hAnsi="HG丸ｺﾞｼｯｸM-PRO"/>
                <w:color w:val="000000"/>
                <w:sz w:val="22"/>
                <w:szCs w:val="22"/>
              </w:rPr>
            </w:pPr>
          </w:p>
          <w:p w14:paraId="37FB48F2" w14:textId="6CD1BFD3" w:rsidR="005E06CA" w:rsidRPr="005E06CA" w:rsidRDefault="005E06CA" w:rsidP="00C5270F">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令和７年度選抜については、2024（令和６）年３月に選抜方針を定め、６月に市町村教育委員会や中学校等の校長を対象に説明を行いました。また、10月には実施要項を定め、市町村教育委員会や中学校進路指導担当者などを対象に説明を行いました。</w:t>
            </w:r>
          </w:p>
          <w:p w14:paraId="65C55D83" w14:textId="77777777" w:rsidR="005E06CA" w:rsidRDefault="005E06CA" w:rsidP="00C5270F">
            <w:pPr>
              <w:spacing w:line="280" w:lineRule="exact"/>
              <w:rPr>
                <w:rFonts w:ascii="HG丸ｺﾞｼｯｸM-PRO" w:eastAsia="HG丸ｺﾞｼｯｸM-PRO" w:hAnsi="HG丸ｺﾞｼｯｸM-PRO"/>
                <w:color w:val="000000"/>
                <w:sz w:val="22"/>
                <w:szCs w:val="22"/>
              </w:rPr>
            </w:pPr>
          </w:p>
          <w:p w14:paraId="3E2A368B" w14:textId="26A5BF19" w:rsidR="005E06CA" w:rsidRPr="005E06CA" w:rsidRDefault="005E06CA" w:rsidP="00C5270F">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引き続き、市町村教育委員会、中学校、高等学校等の各方面から御意見をいただきながら、円滑に選抜が実施できるよう努めてまいります。</w:t>
            </w:r>
          </w:p>
          <w:p w14:paraId="1AA6042C" w14:textId="77777777" w:rsidR="005E06CA" w:rsidRDefault="005E06CA" w:rsidP="00C5270F">
            <w:pPr>
              <w:spacing w:line="280" w:lineRule="exact"/>
              <w:rPr>
                <w:rFonts w:ascii="HG丸ｺﾞｼｯｸM-PRO" w:eastAsia="HG丸ｺﾞｼｯｸM-PRO" w:hAnsi="HG丸ｺﾞｼｯｸM-PRO"/>
                <w:color w:val="000000"/>
                <w:sz w:val="22"/>
                <w:szCs w:val="22"/>
              </w:rPr>
            </w:pPr>
          </w:p>
          <w:p w14:paraId="0A65B51E" w14:textId="5774FB13" w:rsidR="00B23656" w:rsidRPr="00CC3222" w:rsidRDefault="005E06CA" w:rsidP="00C5270F">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また、今年８月、大阪府学校教育審議会から「府立高校改革の具体的な方向性とそれを踏まえた入学者選抜制度の在り方」について答申が示されました。今後、この答申を踏まえ、今年度内を目途に、検討を進めてまいります。</w:t>
            </w:r>
          </w:p>
        </w:tc>
      </w:tr>
      <w:tr w:rsidR="00B23656" w:rsidRPr="004073B5" w14:paraId="0D855D59" w14:textId="77777777" w:rsidTr="00CB6EEA">
        <w:tc>
          <w:tcPr>
            <w:tcW w:w="8702" w:type="dxa"/>
            <w:shd w:val="clear" w:color="auto" w:fill="auto"/>
          </w:tcPr>
          <w:p w14:paraId="4B1CC6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CC349" w14:textId="3A6B5D4F"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BA8D9D9" w14:textId="76F28C07"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07BA34B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05AE564" w14:textId="51F2D796"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A1F00CC" w14:textId="77777777" w:rsidR="00B23656" w:rsidRDefault="00B23656" w:rsidP="00B23656">
      <w:pPr>
        <w:ind w:firstLineChars="3200" w:firstLine="6720"/>
        <w:jc w:val="right"/>
        <w:rPr>
          <w:rFonts w:ascii="HG丸ｺﾞｼｯｸM-PRO" w:eastAsia="DengXian"/>
          <w:color w:val="000000"/>
          <w:lang w:eastAsia="zh-CN"/>
        </w:rPr>
      </w:pPr>
    </w:p>
    <w:p w14:paraId="226E794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2FC3EF" w14:textId="77777777" w:rsidR="00B23656" w:rsidRPr="004073B5" w:rsidRDefault="00B23656" w:rsidP="00B23656">
      <w:pPr>
        <w:jc w:val="center"/>
        <w:rPr>
          <w:rFonts w:ascii="HG丸ｺﾞｼｯｸM-PRO" w:eastAsia="HG丸ｺﾞｼｯｸM-PRO" w:hAnsi="HG丸ｺﾞｼｯｸM-PRO"/>
          <w:color w:val="000000"/>
          <w:sz w:val="24"/>
        </w:rPr>
      </w:pPr>
    </w:p>
    <w:p w14:paraId="6F03F370" w14:textId="2FAA7C4A" w:rsidR="00B23656" w:rsidRPr="004073B5" w:rsidRDefault="00B23656" w:rsidP="00C5270F">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59F0BC6" w14:textId="77777777" w:rsidR="00B23656" w:rsidRPr="004073B5" w:rsidRDefault="00B23656" w:rsidP="00B23656">
      <w:pPr>
        <w:rPr>
          <w:rFonts w:ascii="HG丸ｺﾞｼｯｸM-PRO" w:eastAsia="HG丸ｺﾞｼｯｸM-PRO" w:hAnsi="HG丸ｺﾞｼｯｸM-PRO"/>
          <w:color w:val="000000"/>
          <w:sz w:val="24"/>
        </w:rPr>
      </w:pPr>
    </w:p>
    <w:p w14:paraId="4193569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6E9AE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49485E8" w14:textId="77777777" w:rsidTr="00CB6EEA">
        <w:tc>
          <w:tcPr>
            <w:tcW w:w="8702" w:type="dxa"/>
            <w:shd w:val="clear" w:color="auto" w:fill="auto"/>
          </w:tcPr>
          <w:p w14:paraId="4A396FE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C787C06" w14:textId="77777777"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5E06CA">
              <w:rPr>
                <w:rFonts w:ascii="HG丸ｺﾞｼｯｸM-PRO" w:eastAsia="HG丸ｺﾞｼｯｸM-PRO" w:hAnsi="HG丸ｺﾞｼｯｸM-PRO" w:hint="eastAsia"/>
                <w:color w:val="000000"/>
                <w:sz w:val="22"/>
                <w:szCs w:val="22"/>
              </w:rPr>
              <w:t>【府立高校の再編整備】</w:t>
            </w:r>
          </w:p>
          <w:p w14:paraId="12CAC403" w14:textId="1332636E" w:rsidR="00B23656" w:rsidRPr="00CC3222" w:rsidRDefault="005E06CA" w:rsidP="00CB6EEA">
            <w:pPr>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大阪府立学校条例」第２条２項で規定する再編整備については、現に通学している子どもたちの学習環境、学習意欲が低下することがないよう配慮すること。また、子どもたちの幅広い進路選択を可能とする観点にたち、「地域に根ざす」という理念の実現にむけ、とりわけ人権教育の拠点となる学校の発展や学校ごとに培ってきた特色ある教育の継承など、子どもたちや教職員、地域に不安や混乱が生じないよう努めること。</w:t>
            </w:r>
          </w:p>
          <w:p w14:paraId="07CE68B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C9A51C8" w14:textId="77777777" w:rsidTr="00CB6EEA">
        <w:tc>
          <w:tcPr>
            <w:tcW w:w="8702" w:type="dxa"/>
            <w:shd w:val="clear" w:color="auto" w:fill="auto"/>
          </w:tcPr>
          <w:p w14:paraId="20E1E30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D07EC2" w14:textId="77777777" w:rsidR="00B23656" w:rsidRPr="00CC3222" w:rsidRDefault="00B23656" w:rsidP="00CB6EEA">
            <w:pPr>
              <w:rPr>
                <w:rFonts w:ascii="HG丸ｺﾞｼｯｸM-PRO" w:eastAsia="HG丸ｺﾞｼｯｸM-PRO" w:hAnsi="HG丸ｺﾞｼｯｸM-PRO"/>
                <w:color w:val="000000"/>
                <w:sz w:val="22"/>
                <w:szCs w:val="22"/>
              </w:rPr>
            </w:pPr>
          </w:p>
          <w:p w14:paraId="45CD1898" w14:textId="7B629330"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高校の再編整備をすすめるにあたっては、再編整備の対象校で学ぶ在校生が安心して高校生活が送れるよう、必要な支援を行ってまいります。</w:t>
            </w:r>
          </w:p>
          <w:p w14:paraId="42ADF458" w14:textId="77777777" w:rsidR="005E06CA" w:rsidRDefault="005E06CA" w:rsidP="005E06CA">
            <w:pPr>
              <w:rPr>
                <w:rFonts w:ascii="HG丸ｺﾞｼｯｸM-PRO" w:eastAsia="HG丸ｺﾞｼｯｸM-PRO" w:hAnsi="HG丸ｺﾞｼｯｸM-PRO"/>
                <w:color w:val="000000"/>
                <w:sz w:val="22"/>
                <w:szCs w:val="22"/>
              </w:rPr>
            </w:pPr>
          </w:p>
          <w:p w14:paraId="1D9B96D2" w14:textId="44D63686" w:rsidR="00B23656" w:rsidRPr="00CC3222"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また、再編整備は、①教育環境を向上させ教育内容を充実させる、②就学機会の確保を前提に学校の適正な規模を維持しながら、適正な配置を進めて教育活動を効果的・効率的に行っていく、という２つの観点をもって行っており、具体的に対象校やその再編整備の手法を検討する際には、その学校の強みや特色ある取組み、学校の立地条件など地域の特性、どのような手法で再編整備を行うことが教育的効果を最も高めることになるかなど、さまざまな要素を勘案して総合的に検討することとしています。</w:t>
            </w:r>
          </w:p>
          <w:p w14:paraId="2CD89900" w14:textId="77777777" w:rsidR="00B23656" w:rsidRPr="00CC3222" w:rsidRDefault="00B23656" w:rsidP="00CB6EEA">
            <w:pPr>
              <w:rPr>
                <w:rFonts w:ascii="HG丸ｺﾞｼｯｸM-PRO" w:eastAsia="HG丸ｺﾞｼｯｸM-PRO" w:hAnsi="HG丸ｺﾞｼｯｸM-PRO"/>
                <w:color w:val="000000"/>
                <w:sz w:val="22"/>
                <w:szCs w:val="22"/>
              </w:rPr>
            </w:pPr>
          </w:p>
          <w:p w14:paraId="0C7252F8" w14:textId="77777777" w:rsidR="00B23656" w:rsidRPr="00CC3222" w:rsidRDefault="00B23656" w:rsidP="00CB6EEA">
            <w:pPr>
              <w:rPr>
                <w:rFonts w:ascii="HG丸ｺﾞｼｯｸM-PRO" w:eastAsia="HG丸ｺﾞｼｯｸM-PRO" w:hAnsi="HG丸ｺﾞｼｯｸM-PRO"/>
                <w:color w:val="000000"/>
                <w:sz w:val="22"/>
                <w:szCs w:val="22"/>
              </w:rPr>
            </w:pPr>
          </w:p>
          <w:p w14:paraId="18E5AFE4" w14:textId="77777777" w:rsidR="00B23656" w:rsidRPr="00CC3222" w:rsidRDefault="00B23656" w:rsidP="00CB6EEA">
            <w:pPr>
              <w:rPr>
                <w:rFonts w:ascii="HG丸ｺﾞｼｯｸM-PRO" w:eastAsia="HG丸ｺﾞｼｯｸM-PRO" w:hAnsi="HG丸ｺﾞｼｯｸM-PRO"/>
                <w:color w:val="000000"/>
                <w:sz w:val="22"/>
                <w:szCs w:val="22"/>
              </w:rPr>
            </w:pPr>
          </w:p>
          <w:p w14:paraId="3E996F5B" w14:textId="77777777" w:rsidR="00B23656" w:rsidRPr="00CC3222" w:rsidRDefault="00B23656" w:rsidP="00CB6EEA">
            <w:pPr>
              <w:rPr>
                <w:rFonts w:ascii="HG丸ｺﾞｼｯｸM-PRO" w:eastAsia="HG丸ｺﾞｼｯｸM-PRO" w:hAnsi="HG丸ｺﾞｼｯｸM-PRO"/>
                <w:color w:val="000000"/>
                <w:sz w:val="22"/>
                <w:szCs w:val="22"/>
              </w:rPr>
            </w:pPr>
          </w:p>
          <w:p w14:paraId="1F51D25F" w14:textId="77777777" w:rsidR="00B23656" w:rsidRPr="00CC3222" w:rsidRDefault="00B23656" w:rsidP="00CB6EEA">
            <w:pPr>
              <w:rPr>
                <w:rFonts w:ascii="HG丸ｺﾞｼｯｸM-PRO" w:eastAsia="HG丸ｺﾞｼｯｸM-PRO" w:hAnsi="HG丸ｺﾞｼｯｸM-PRO"/>
                <w:color w:val="000000"/>
                <w:sz w:val="22"/>
                <w:szCs w:val="22"/>
              </w:rPr>
            </w:pPr>
          </w:p>
          <w:p w14:paraId="210057F6" w14:textId="77777777" w:rsidR="00B23656" w:rsidRPr="00CC3222" w:rsidRDefault="00B23656" w:rsidP="00CB6EEA">
            <w:pPr>
              <w:rPr>
                <w:rFonts w:ascii="HG丸ｺﾞｼｯｸM-PRO" w:eastAsia="HG丸ｺﾞｼｯｸM-PRO" w:hAnsi="HG丸ｺﾞｼｯｸM-PRO"/>
                <w:color w:val="000000"/>
                <w:sz w:val="22"/>
                <w:szCs w:val="22"/>
              </w:rPr>
            </w:pPr>
          </w:p>
          <w:p w14:paraId="253B3CD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CB7DC4" w14:textId="77777777" w:rsidTr="00CB6EEA">
        <w:tc>
          <w:tcPr>
            <w:tcW w:w="8702" w:type="dxa"/>
            <w:shd w:val="clear" w:color="auto" w:fill="auto"/>
          </w:tcPr>
          <w:p w14:paraId="774056A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A48F4D8" w14:textId="006B44FF"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5BE5FAE1" w14:textId="77777777" w:rsidR="00B23656" w:rsidRPr="00CC3222" w:rsidRDefault="00B23656" w:rsidP="00CB6EEA">
            <w:pPr>
              <w:rPr>
                <w:rFonts w:ascii="HG丸ｺﾞｼｯｸM-PRO" w:eastAsia="HG丸ｺﾞｼｯｸM-PRO" w:hAnsi="HG丸ｺﾞｼｯｸM-PRO"/>
                <w:color w:val="000000"/>
                <w:sz w:val="22"/>
                <w:szCs w:val="22"/>
              </w:rPr>
            </w:pPr>
          </w:p>
          <w:p w14:paraId="20D65FAF" w14:textId="77777777" w:rsidR="00B23656" w:rsidRPr="00CC3222" w:rsidRDefault="00B23656" w:rsidP="00CB6EEA">
            <w:pPr>
              <w:rPr>
                <w:rFonts w:ascii="HG丸ｺﾞｼｯｸM-PRO" w:eastAsia="HG丸ｺﾞｼｯｸM-PRO" w:hAnsi="HG丸ｺﾞｼｯｸM-PRO"/>
                <w:color w:val="000000"/>
                <w:sz w:val="22"/>
                <w:szCs w:val="22"/>
              </w:rPr>
            </w:pPr>
          </w:p>
          <w:p w14:paraId="5B217D2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A482F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406756" w14:textId="77777777" w:rsidR="00B23656" w:rsidRDefault="00B23656" w:rsidP="00B23656">
      <w:pPr>
        <w:ind w:firstLineChars="3200" w:firstLine="6720"/>
        <w:jc w:val="right"/>
        <w:rPr>
          <w:rFonts w:ascii="HG丸ｺﾞｼｯｸM-PRO" w:eastAsia="DengXian"/>
          <w:color w:val="000000"/>
          <w:lang w:eastAsia="zh-CN"/>
        </w:rPr>
      </w:pPr>
    </w:p>
    <w:p w14:paraId="42C93DE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3D57F9D1" w14:textId="77777777" w:rsidR="00B23656" w:rsidRPr="004073B5" w:rsidRDefault="00B23656" w:rsidP="00B23656">
      <w:pPr>
        <w:jc w:val="center"/>
        <w:rPr>
          <w:rFonts w:ascii="HG丸ｺﾞｼｯｸM-PRO" w:eastAsia="HG丸ｺﾞｼｯｸM-PRO" w:hAnsi="HG丸ｺﾞｼｯｸM-PRO"/>
          <w:color w:val="000000"/>
          <w:sz w:val="24"/>
        </w:rPr>
      </w:pPr>
    </w:p>
    <w:p w14:paraId="7317A44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D066ACB" w14:textId="77777777" w:rsidR="00B23656" w:rsidRPr="004073B5" w:rsidRDefault="00B23656" w:rsidP="00B23656">
      <w:pPr>
        <w:rPr>
          <w:rFonts w:ascii="HG丸ｺﾞｼｯｸM-PRO" w:eastAsia="HG丸ｺﾞｼｯｸM-PRO" w:hAnsi="HG丸ｺﾞｼｯｸM-PRO"/>
          <w:color w:val="000000"/>
          <w:sz w:val="24"/>
        </w:rPr>
      </w:pPr>
    </w:p>
    <w:p w14:paraId="2A3BEBB4" w14:textId="77777777" w:rsidR="00B23656" w:rsidRPr="004073B5" w:rsidRDefault="00B23656" w:rsidP="00B23656">
      <w:pPr>
        <w:rPr>
          <w:rFonts w:ascii="HG丸ｺﾞｼｯｸM-PRO" w:eastAsia="HG丸ｺﾞｼｯｸM-PRO" w:hAnsi="HG丸ｺﾞｼｯｸM-PRO"/>
          <w:color w:val="000000"/>
          <w:sz w:val="24"/>
        </w:rPr>
      </w:pPr>
    </w:p>
    <w:p w14:paraId="57CE18E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9E3ED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522125F" w14:textId="77777777" w:rsidTr="00CB6EEA">
        <w:tc>
          <w:tcPr>
            <w:tcW w:w="8702" w:type="dxa"/>
            <w:shd w:val="clear" w:color="auto" w:fill="auto"/>
          </w:tcPr>
          <w:p w14:paraId="09DCBD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4903E45" w14:textId="77777777"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5E06CA">
              <w:rPr>
                <w:rFonts w:ascii="HG丸ｺﾞｼｯｸM-PRO" w:eastAsia="HG丸ｺﾞｼｯｸM-PRO" w:hAnsi="HG丸ｺﾞｼｯｸM-PRO" w:hint="eastAsia"/>
                <w:color w:val="000000"/>
                <w:sz w:val="22"/>
                <w:szCs w:val="22"/>
              </w:rPr>
              <w:t>【受験上の配慮】</w:t>
            </w:r>
          </w:p>
          <w:p w14:paraId="13717B00" w14:textId="2F094AB2" w:rsidR="00B23656" w:rsidRPr="00CC3222" w:rsidRDefault="005E06CA" w:rsidP="00CB6EEA">
            <w:pPr>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日本語指導が必要な子どもや自立支援コースなどを希望する子どもたちにとっての入学者選抜の機会を保障すること。また、感染症への感染などにより、入学者選抜の機会をうばわれることのないよう適切に対応すること。</w:t>
            </w:r>
          </w:p>
          <w:p w14:paraId="038875F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76AE8" w14:textId="77777777" w:rsidTr="00CB6EEA">
        <w:tc>
          <w:tcPr>
            <w:tcW w:w="8702" w:type="dxa"/>
            <w:shd w:val="clear" w:color="auto" w:fill="auto"/>
          </w:tcPr>
          <w:p w14:paraId="27277C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D5ECB4" w14:textId="77777777" w:rsidR="00B23656" w:rsidRPr="00CC3222" w:rsidRDefault="00B23656" w:rsidP="00CB6EEA">
            <w:pPr>
              <w:rPr>
                <w:rFonts w:ascii="HG丸ｺﾞｼｯｸM-PRO" w:eastAsia="HG丸ｺﾞｼｯｸM-PRO" w:hAnsi="HG丸ｺﾞｼｯｸM-PRO"/>
                <w:color w:val="000000"/>
                <w:sz w:val="22"/>
                <w:szCs w:val="22"/>
              </w:rPr>
            </w:pPr>
          </w:p>
          <w:p w14:paraId="1B7E606A" w14:textId="6CF126D4"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令和６年度選抜においては、インフルエンザや新型コロナウイルス感染症への対応として、学力検査等当日には専用の別室を設定し、合格者発表では、高校での合格者番号の掲示に加え、ウェブによる合格者番号の掲示を行いました。また、追検査については、本人に帰責されない事由により、学力検査等当日に受験できなかった者も対象としました。さらに、２月に実施する特別選抜、能勢分校選抜、帰国生選抜及び日本語指導が必要な生徒選抜においても追検査を実施しました。</w:t>
            </w:r>
          </w:p>
          <w:p w14:paraId="0BDEDE63" w14:textId="77777777" w:rsidR="005E06CA" w:rsidRDefault="005E06CA" w:rsidP="005E06CA">
            <w:pPr>
              <w:rPr>
                <w:rFonts w:ascii="HG丸ｺﾞｼｯｸM-PRO" w:eastAsia="HG丸ｺﾞｼｯｸM-PRO" w:hAnsi="HG丸ｺﾞｼｯｸM-PRO"/>
                <w:color w:val="000000"/>
                <w:sz w:val="22"/>
                <w:szCs w:val="22"/>
              </w:rPr>
            </w:pPr>
          </w:p>
          <w:p w14:paraId="5A458412" w14:textId="64706354"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令和７年度選抜においては、令和６年度選抜と同様、２月に実施する特別選抜等、一般選抜及び高等支援選抜においても追検査等を実施することとし、10月に市町村教育委員会、中学校長等に対して説明を行いました。</w:t>
            </w:r>
          </w:p>
          <w:p w14:paraId="71042969" w14:textId="77777777" w:rsidR="005E06CA" w:rsidRDefault="005E06CA" w:rsidP="005E06CA">
            <w:pPr>
              <w:rPr>
                <w:rFonts w:ascii="HG丸ｺﾞｼｯｸM-PRO" w:eastAsia="HG丸ｺﾞｼｯｸM-PRO" w:hAnsi="HG丸ｺﾞｼｯｸM-PRO"/>
                <w:color w:val="000000"/>
                <w:sz w:val="22"/>
                <w:szCs w:val="22"/>
              </w:rPr>
            </w:pPr>
          </w:p>
          <w:p w14:paraId="19E6863E" w14:textId="24A4BF48" w:rsidR="00B23656" w:rsidRPr="00CC3222"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今後も受験生が安心して入学者選抜を受験できるよう努めてまいります。</w:t>
            </w:r>
          </w:p>
          <w:p w14:paraId="3BB8ABA0" w14:textId="77777777" w:rsidR="00B23656" w:rsidRPr="00CC3222" w:rsidRDefault="00B23656" w:rsidP="00CB6EEA">
            <w:pPr>
              <w:rPr>
                <w:rFonts w:ascii="HG丸ｺﾞｼｯｸM-PRO" w:eastAsia="HG丸ｺﾞｼｯｸM-PRO" w:hAnsi="HG丸ｺﾞｼｯｸM-PRO"/>
                <w:color w:val="000000"/>
                <w:sz w:val="22"/>
                <w:szCs w:val="22"/>
              </w:rPr>
            </w:pPr>
          </w:p>
          <w:p w14:paraId="369CEE52" w14:textId="77777777" w:rsidR="00B23656" w:rsidRPr="00CC3222" w:rsidRDefault="00B23656" w:rsidP="00CB6EEA">
            <w:pPr>
              <w:rPr>
                <w:rFonts w:ascii="HG丸ｺﾞｼｯｸM-PRO" w:eastAsia="HG丸ｺﾞｼｯｸM-PRO" w:hAnsi="HG丸ｺﾞｼｯｸM-PRO"/>
                <w:color w:val="000000"/>
                <w:sz w:val="22"/>
                <w:szCs w:val="22"/>
              </w:rPr>
            </w:pPr>
          </w:p>
          <w:p w14:paraId="3D6F876C" w14:textId="77777777" w:rsidR="00B23656" w:rsidRPr="00CC3222" w:rsidRDefault="00B23656" w:rsidP="00CB6EEA">
            <w:pPr>
              <w:rPr>
                <w:rFonts w:ascii="HG丸ｺﾞｼｯｸM-PRO" w:eastAsia="HG丸ｺﾞｼｯｸM-PRO" w:hAnsi="HG丸ｺﾞｼｯｸM-PRO"/>
                <w:color w:val="000000"/>
                <w:sz w:val="22"/>
                <w:szCs w:val="22"/>
              </w:rPr>
            </w:pPr>
          </w:p>
          <w:p w14:paraId="7AAB0695" w14:textId="77777777" w:rsidR="00B23656" w:rsidRPr="00CC3222" w:rsidRDefault="00B23656" w:rsidP="00CB6EEA">
            <w:pPr>
              <w:rPr>
                <w:rFonts w:ascii="HG丸ｺﾞｼｯｸM-PRO" w:eastAsia="HG丸ｺﾞｼｯｸM-PRO" w:hAnsi="HG丸ｺﾞｼｯｸM-PRO"/>
                <w:color w:val="000000"/>
                <w:sz w:val="22"/>
                <w:szCs w:val="22"/>
              </w:rPr>
            </w:pPr>
          </w:p>
          <w:p w14:paraId="0E2885DB" w14:textId="77777777" w:rsidR="00B23656" w:rsidRPr="00CC3222" w:rsidRDefault="00B23656" w:rsidP="00CB6EEA">
            <w:pPr>
              <w:rPr>
                <w:rFonts w:ascii="HG丸ｺﾞｼｯｸM-PRO" w:eastAsia="HG丸ｺﾞｼｯｸM-PRO" w:hAnsi="HG丸ｺﾞｼｯｸM-PRO"/>
                <w:color w:val="000000"/>
                <w:sz w:val="22"/>
                <w:szCs w:val="22"/>
              </w:rPr>
            </w:pPr>
          </w:p>
          <w:p w14:paraId="43A3E29F" w14:textId="77777777" w:rsidR="00B23656" w:rsidRPr="00CC3222" w:rsidRDefault="00B23656" w:rsidP="00CB6EEA">
            <w:pPr>
              <w:rPr>
                <w:rFonts w:ascii="HG丸ｺﾞｼｯｸM-PRO" w:eastAsia="HG丸ｺﾞｼｯｸM-PRO" w:hAnsi="HG丸ｺﾞｼｯｸM-PRO"/>
                <w:color w:val="000000"/>
                <w:sz w:val="22"/>
                <w:szCs w:val="22"/>
              </w:rPr>
            </w:pPr>
          </w:p>
          <w:p w14:paraId="290A2911" w14:textId="77777777" w:rsidR="00B23656" w:rsidRPr="00CC3222" w:rsidRDefault="00B23656" w:rsidP="00CB6EEA">
            <w:pPr>
              <w:rPr>
                <w:rFonts w:ascii="HG丸ｺﾞｼｯｸM-PRO" w:eastAsia="HG丸ｺﾞｼｯｸM-PRO" w:hAnsi="HG丸ｺﾞｼｯｸM-PRO"/>
                <w:color w:val="000000"/>
                <w:sz w:val="22"/>
                <w:szCs w:val="22"/>
              </w:rPr>
            </w:pPr>
          </w:p>
          <w:p w14:paraId="05D64A9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94C8345" w14:textId="77777777" w:rsidTr="00CB6EEA">
        <w:tc>
          <w:tcPr>
            <w:tcW w:w="8702" w:type="dxa"/>
            <w:shd w:val="clear" w:color="auto" w:fill="auto"/>
          </w:tcPr>
          <w:p w14:paraId="16CCEBA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516E686" w14:textId="112D8D0F" w:rsidR="005E06CA"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E79F176" w14:textId="36C2AA95"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7228C644" w14:textId="77777777" w:rsidR="00B23656" w:rsidRPr="00CC3222" w:rsidRDefault="00B23656" w:rsidP="00CB6EEA">
            <w:pPr>
              <w:rPr>
                <w:rFonts w:ascii="HG丸ｺﾞｼｯｸM-PRO" w:eastAsia="HG丸ｺﾞｼｯｸM-PRO" w:hAnsi="HG丸ｺﾞｼｯｸM-PRO"/>
                <w:color w:val="000000"/>
                <w:sz w:val="22"/>
                <w:szCs w:val="22"/>
              </w:rPr>
            </w:pPr>
          </w:p>
          <w:p w14:paraId="214B1AB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754CF06"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B96F4AB" w14:textId="77777777" w:rsidR="00B23656" w:rsidRDefault="00B23656" w:rsidP="00B23656">
      <w:pPr>
        <w:ind w:firstLineChars="3200" w:firstLine="6720"/>
        <w:jc w:val="right"/>
        <w:rPr>
          <w:rFonts w:ascii="HG丸ｺﾞｼｯｸM-PRO" w:eastAsia="DengXian"/>
          <w:color w:val="000000"/>
          <w:lang w:eastAsia="zh-CN"/>
        </w:rPr>
      </w:pPr>
    </w:p>
    <w:p w14:paraId="293515A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48C2664" w14:textId="77777777" w:rsidR="00B23656" w:rsidRPr="004073B5" w:rsidRDefault="00B23656" w:rsidP="00B23656">
      <w:pPr>
        <w:jc w:val="center"/>
        <w:rPr>
          <w:rFonts w:ascii="HG丸ｺﾞｼｯｸM-PRO" w:eastAsia="HG丸ｺﾞｼｯｸM-PRO" w:hAnsi="HG丸ｺﾞｼｯｸM-PRO"/>
          <w:color w:val="000000"/>
          <w:sz w:val="24"/>
        </w:rPr>
      </w:pPr>
    </w:p>
    <w:p w14:paraId="3FA9C7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F4A3B0C" w14:textId="77777777" w:rsidR="00B23656" w:rsidRPr="004073B5" w:rsidRDefault="00B23656" w:rsidP="00B23656">
      <w:pPr>
        <w:rPr>
          <w:rFonts w:ascii="HG丸ｺﾞｼｯｸM-PRO" w:eastAsia="HG丸ｺﾞｼｯｸM-PRO" w:hAnsi="HG丸ｺﾞｼｯｸM-PRO"/>
          <w:color w:val="000000"/>
          <w:sz w:val="24"/>
        </w:rPr>
      </w:pPr>
    </w:p>
    <w:p w14:paraId="0DC81C52" w14:textId="77777777" w:rsidR="00B23656" w:rsidRPr="004073B5" w:rsidRDefault="00B23656" w:rsidP="00B23656">
      <w:pPr>
        <w:rPr>
          <w:rFonts w:ascii="HG丸ｺﾞｼｯｸM-PRO" w:eastAsia="HG丸ｺﾞｼｯｸM-PRO" w:hAnsi="HG丸ｺﾞｼｯｸM-PRO"/>
          <w:color w:val="000000"/>
          <w:sz w:val="24"/>
        </w:rPr>
      </w:pPr>
    </w:p>
    <w:p w14:paraId="50F32B1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C7E44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D27702E" w14:textId="77777777" w:rsidTr="00CB6EEA">
        <w:tc>
          <w:tcPr>
            <w:tcW w:w="8702" w:type="dxa"/>
            <w:shd w:val="clear" w:color="auto" w:fill="auto"/>
          </w:tcPr>
          <w:p w14:paraId="5E8D14A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18C8FB9" w14:textId="77777777"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5E06CA">
              <w:rPr>
                <w:rFonts w:ascii="HG丸ｺﾞｼｯｸM-PRO" w:eastAsia="HG丸ｺﾞｼｯｸM-PRO" w:hAnsi="HG丸ｺﾞｼｯｸM-PRO" w:hint="eastAsia"/>
                <w:color w:val="000000"/>
                <w:sz w:val="22"/>
                <w:szCs w:val="22"/>
              </w:rPr>
              <w:t>【チャレンジテスト】</w:t>
            </w:r>
          </w:p>
          <w:p w14:paraId="1716C237" w14:textId="6743F2CA" w:rsidR="00B23656" w:rsidRPr="00CC3222" w:rsidRDefault="005E06CA" w:rsidP="00CB6EEA">
            <w:pPr>
              <w:rPr>
                <w:rFonts w:ascii="HG丸ｺﾞｼｯｸM-PRO" w:eastAsia="HG丸ｺﾞｼｯｸM-PRO" w:hAnsi="HG丸ｺﾞｼｯｸM-PRO"/>
                <w:color w:val="000000"/>
                <w:sz w:val="22"/>
                <w:szCs w:val="22"/>
              </w:rPr>
            </w:pPr>
            <w:r w:rsidRPr="005E06CA">
              <w:rPr>
                <w:rFonts w:ascii="HG丸ｺﾞｼｯｸM-PRO" w:eastAsia="HG丸ｺﾞｼｯｸM-PRO" w:hAnsi="HG丸ｺﾞｼｯｸM-PRO" w:hint="eastAsia"/>
                <w:color w:val="000000"/>
                <w:sz w:val="22"/>
                <w:szCs w:val="22"/>
              </w:rPr>
              <w:t>調査書の「評定」にかかわって、公平性を担保するための方策として活用している「チャレンジテスト」により、点数学力に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を総括的に検証するとともに、廃止も含めた制度の見直しをはかること。</w:t>
            </w:r>
          </w:p>
          <w:p w14:paraId="5F25833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201B1D" w14:textId="77777777" w:rsidTr="00CB6EEA">
        <w:tc>
          <w:tcPr>
            <w:tcW w:w="8702" w:type="dxa"/>
            <w:shd w:val="clear" w:color="auto" w:fill="auto"/>
          </w:tcPr>
          <w:p w14:paraId="2D076C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CA0D2A" w14:textId="77777777" w:rsidR="00B23656" w:rsidRPr="00CC3222" w:rsidRDefault="00B23656" w:rsidP="00CB6EEA">
            <w:pPr>
              <w:rPr>
                <w:rFonts w:ascii="HG丸ｺﾞｼｯｸM-PRO" w:eastAsia="HG丸ｺﾞｼｯｸM-PRO" w:hAnsi="HG丸ｺﾞｼｯｸM-PRO"/>
                <w:color w:val="000000"/>
                <w:sz w:val="22"/>
                <w:szCs w:val="22"/>
              </w:rPr>
            </w:pPr>
          </w:p>
          <w:p w14:paraId="4D385F3A" w14:textId="64170A83"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中学生チャレンジテストについては、本テスト結果を活用し、大阪の子どもたちの学力状況を把握・分析し、教育指導の工夫改善を図るとともに、府立学校入学者選抜の調査書の評定の公平性の担保に資する資料を作成することなど、実施要領に示した５つの目的に沿って実施しております。</w:t>
            </w:r>
          </w:p>
          <w:p w14:paraId="5BFFF8F1" w14:textId="77777777" w:rsidR="005E06CA" w:rsidRDefault="005E06CA" w:rsidP="005E06CA">
            <w:pPr>
              <w:rPr>
                <w:rFonts w:ascii="HG丸ｺﾞｼｯｸM-PRO" w:eastAsia="HG丸ｺﾞｼｯｸM-PRO" w:hAnsi="HG丸ｺﾞｼｯｸM-PRO"/>
                <w:color w:val="000000"/>
                <w:sz w:val="22"/>
                <w:szCs w:val="22"/>
              </w:rPr>
            </w:pPr>
          </w:p>
          <w:p w14:paraId="06AA2165" w14:textId="6EA84309"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各市町村においては、実施要領に基づき、本テスト結果は学力の一側面であることを踏まえ、教育の課題の改善の取組みを進めるものと認識しております。</w:t>
            </w:r>
          </w:p>
          <w:p w14:paraId="2616C6A0" w14:textId="77777777" w:rsidR="005E06CA" w:rsidRDefault="005E06CA" w:rsidP="005E06CA">
            <w:pPr>
              <w:rPr>
                <w:rFonts w:ascii="HG丸ｺﾞｼｯｸM-PRO" w:eastAsia="HG丸ｺﾞｼｯｸM-PRO" w:hAnsi="HG丸ｺﾞｼｯｸM-PRO"/>
                <w:color w:val="000000"/>
                <w:sz w:val="22"/>
                <w:szCs w:val="22"/>
              </w:rPr>
            </w:pPr>
          </w:p>
          <w:p w14:paraId="47CFD3B1" w14:textId="2AD85DF1" w:rsidR="005E06CA" w:rsidRPr="005E06CA"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平成28年度入学者選抜より、調査書の評定に目標に準拠した評価（いわゆる絶対評価）を導入することとし、その公平性を担保するため、2014（平成26）年度の中学２年生が参加したチャレンジテスト及び平成27年度全国学力・学習状況調査を活用する府内統一ルールを定めました。平成29年度選抜から、大阪独自の中学３年生チャレンジテストを、府内統一ルールのために活用することとしました。また、府民にとって分かりやすい制度となるよう、2020（令和２）年度から府内統一ルールを部分的に変更しました。</w:t>
            </w:r>
          </w:p>
          <w:p w14:paraId="004839FA" w14:textId="77777777" w:rsidR="005E06CA" w:rsidRDefault="005E06CA" w:rsidP="005E06CA">
            <w:pPr>
              <w:rPr>
                <w:rFonts w:ascii="HG丸ｺﾞｼｯｸM-PRO" w:eastAsia="HG丸ｺﾞｼｯｸM-PRO" w:hAnsi="HG丸ｺﾞｼｯｸM-PRO"/>
                <w:color w:val="000000"/>
                <w:sz w:val="22"/>
                <w:szCs w:val="22"/>
              </w:rPr>
            </w:pPr>
          </w:p>
          <w:p w14:paraId="3267CC31" w14:textId="398BD963" w:rsidR="00B23656" w:rsidRPr="00CC3222" w:rsidRDefault="005E06CA" w:rsidP="005E06C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E06CA">
              <w:rPr>
                <w:rFonts w:ascii="HG丸ｺﾞｼｯｸM-PRO" w:eastAsia="HG丸ｺﾞｼｯｸM-PRO" w:hAnsi="HG丸ｺﾞｼｯｸM-PRO" w:hint="eastAsia"/>
                <w:color w:val="000000"/>
                <w:sz w:val="22"/>
                <w:szCs w:val="22"/>
              </w:rPr>
              <w:t>今後も、市町村教育委員会、中学校、高等学校等の各方面から御意見をいただきながら、調査書評定の絶対評価の公平性の担保について、研究を重ねてまいります。</w:t>
            </w:r>
          </w:p>
          <w:p w14:paraId="4B25CC6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2D42A3" w14:textId="77777777" w:rsidTr="00CB6EEA">
        <w:tc>
          <w:tcPr>
            <w:tcW w:w="8702" w:type="dxa"/>
            <w:shd w:val="clear" w:color="auto" w:fill="auto"/>
          </w:tcPr>
          <w:p w14:paraId="5EBCCCC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C08AC56" w14:textId="0036E59A"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3C82201" w14:textId="169C79D4" w:rsidR="00B23656" w:rsidRPr="00CC3222" w:rsidRDefault="005E06CA"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321790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282428" w14:textId="77777777" w:rsidR="00B23656" w:rsidRDefault="00B23656" w:rsidP="00B23656">
      <w:pPr>
        <w:ind w:firstLineChars="3200" w:firstLine="6720"/>
        <w:jc w:val="right"/>
        <w:rPr>
          <w:rFonts w:ascii="HG丸ｺﾞｼｯｸM-PRO" w:eastAsia="DengXian"/>
          <w:color w:val="000000"/>
          <w:lang w:eastAsia="zh-CN"/>
        </w:rPr>
      </w:pPr>
    </w:p>
    <w:p w14:paraId="4AFFCBE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523F222E" w14:textId="77777777" w:rsidR="00B23656" w:rsidRPr="004073B5" w:rsidRDefault="00B23656" w:rsidP="00B23656">
      <w:pPr>
        <w:jc w:val="center"/>
        <w:rPr>
          <w:rFonts w:ascii="HG丸ｺﾞｼｯｸM-PRO" w:eastAsia="HG丸ｺﾞｼｯｸM-PRO" w:hAnsi="HG丸ｺﾞｼｯｸM-PRO"/>
          <w:color w:val="000000"/>
          <w:sz w:val="24"/>
        </w:rPr>
      </w:pPr>
    </w:p>
    <w:p w14:paraId="5B0F2BC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01069A8" w14:textId="77777777" w:rsidR="00B23656" w:rsidRPr="004073B5" w:rsidRDefault="00B23656" w:rsidP="00B23656">
      <w:pPr>
        <w:rPr>
          <w:rFonts w:ascii="HG丸ｺﾞｼｯｸM-PRO" w:eastAsia="HG丸ｺﾞｼｯｸM-PRO" w:hAnsi="HG丸ｺﾞｼｯｸM-PRO"/>
          <w:color w:val="000000"/>
          <w:sz w:val="24"/>
        </w:rPr>
      </w:pPr>
    </w:p>
    <w:p w14:paraId="40B23A7B" w14:textId="77777777" w:rsidR="00B23656" w:rsidRPr="004073B5" w:rsidRDefault="00B23656" w:rsidP="00B23656">
      <w:pPr>
        <w:rPr>
          <w:rFonts w:ascii="HG丸ｺﾞｼｯｸM-PRO" w:eastAsia="HG丸ｺﾞｼｯｸM-PRO" w:hAnsi="HG丸ｺﾞｼｯｸM-PRO"/>
          <w:color w:val="000000"/>
          <w:sz w:val="24"/>
        </w:rPr>
      </w:pPr>
    </w:p>
    <w:p w14:paraId="107A629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60A6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E985B74" w14:textId="77777777" w:rsidTr="00CB6EEA">
        <w:tc>
          <w:tcPr>
            <w:tcW w:w="8702" w:type="dxa"/>
            <w:shd w:val="clear" w:color="auto" w:fill="auto"/>
          </w:tcPr>
          <w:p w14:paraId="48693A4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2704B0B" w14:textId="77777777" w:rsidR="00E63189" w:rsidRPr="00E63189" w:rsidRDefault="00E63189" w:rsidP="00E6318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E63189">
              <w:rPr>
                <w:rFonts w:ascii="HG丸ｺﾞｼｯｸM-PRO" w:eastAsia="HG丸ｺﾞｼｯｸM-PRO" w:hAnsi="HG丸ｺﾞｼｯｸM-PRO" w:hint="eastAsia"/>
                <w:color w:val="000000"/>
                <w:sz w:val="22"/>
                <w:szCs w:val="22"/>
              </w:rPr>
              <w:t>【入試における課題】</w:t>
            </w:r>
          </w:p>
          <w:p w14:paraId="5985E818" w14:textId="4C827104" w:rsidR="00B23656" w:rsidRPr="00CC3222" w:rsidRDefault="00E63189" w:rsidP="00CB6EEA">
            <w:pPr>
              <w:rPr>
                <w:rFonts w:ascii="HG丸ｺﾞｼｯｸM-PRO" w:eastAsia="HG丸ｺﾞｼｯｸM-PRO" w:hAnsi="HG丸ｺﾞｼｯｸM-PRO"/>
                <w:color w:val="000000"/>
                <w:sz w:val="22"/>
                <w:szCs w:val="22"/>
              </w:rPr>
            </w:pPr>
            <w:r w:rsidRPr="00E63189">
              <w:rPr>
                <w:rFonts w:ascii="HG丸ｺﾞｼｯｸM-PRO" w:eastAsia="HG丸ｺﾞｼｯｸM-PRO" w:hAnsi="HG丸ｺﾞｼｯｸM-PRO" w:hint="eastAsia"/>
                <w:color w:val="000000"/>
                <w:sz w:val="22"/>
                <w:szCs w:val="22"/>
              </w:rPr>
              <w:t>公立高校入学者選抜における合格者の決定手順について、さまざまな課題や問題点が表面化している。とりわけ外部検定の導入により、経済格差が教育格差につながらないよう、廃止等検討すること。</w:t>
            </w:r>
          </w:p>
          <w:p w14:paraId="0125B4D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3A5878B" w14:textId="77777777" w:rsidTr="00CB6EEA">
        <w:tc>
          <w:tcPr>
            <w:tcW w:w="8702" w:type="dxa"/>
            <w:shd w:val="clear" w:color="auto" w:fill="auto"/>
          </w:tcPr>
          <w:p w14:paraId="55F92A7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DED47C" w14:textId="77777777" w:rsidR="00B23656" w:rsidRPr="00CC3222" w:rsidRDefault="00B23656" w:rsidP="00CB6EEA">
            <w:pPr>
              <w:rPr>
                <w:rFonts w:ascii="HG丸ｺﾞｼｯｸM-PRO" w:eastAsia="HG丸ｺﾞｼｯｸM-PRO" w:hAnsi="HG丸ｺﾞｼｯｸM-PRO"/>
                <w:color w:val="000000"/>
                <w:sz w:val="22"/>
                <w:szCs w:val="22"/>
              </w:rPr>
            </w:pPr>
          </w:p>
          <w:p w14:paraId="498A7283" w14:textId="6605A1AA" w:rsidR="00B23656" w:rsidRPr="00CC3222" w:rsidRDefault="00E6318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E63189">
              <w:rPr>
                <w:rFonts w:ascii="HG丸ｺﾞｼｯｸM-PRO" w:eastAsia="HG丸ｺﾞｼｯｸM-PRO" w:hAnsi="HG丸ｺﾞｼｯｸM-PRO" w:hint="eastAsia"/>
                <w:color w:val="000000"/>
                <w:sz w:val="22"/>
                <w:szCs w:val="22"/>
              </w:rPr>
              <w:t>平成28年度入学者選抜からの選抜制度は、中長期的に安定した制度となるよう設計しています。入学者選抜制度の改善につきましては、今後も市町村教育委員会や中学校、高等学校等からの御意見、御要望等を参考として、研究を続けてまいります。</w:t>
            </w:r>
          </w:p>
          <w:p w14:paraId="5F57E0C8" w14:textId="77777777" w:rsidR="00B23656" w:rsidRPr="00CC3222" w:rsidRDefault="00B23656" w:rsidP="00CB6EEA">
            <w:pPr>
              <w:rPr>
                <w:rFonts w:ascii="HG丸ｺﾞｼｯｸM-PRO" w:eastAsia="HG丸ｺﾞｼｯｸM-PRO" w:hAnsi="HG丸ｺﾞｼｯｸM-PRO"/>
                <w:color w:val="000000"/>
                <w:sz w:val="22"/>
                <w:szCs w:val="22"/>
              </w:rPr>
            </w:pPr>
          </w:p>
          <w:p w14:paraId="495746A7" w14:textId="77777777" w:rsidR="00B23656" w:rsidRPr="00CC3222" w:rsidRDefault="00B23656" w:rsidP="00CB6EEA">
            <w:pPr>
              <w:rPr>
                <w:rFonts w:ascii="HG丸ｺﾞｼｯｸM-PRO" w:eastAsia="HG丸ｺﾞｼｯｸM-PRO" w:hAnsi="HG丸ｺﾞｼｯｸM-PRO"/>
                <w:color w:val="000000"/>
                <w:sz w:val="22"/>
                <w:szCs w:val="22"/>
              </w:rPr>
            </w:pPr>
          </w:p>
          <w:p w14:paraId="343E4105" w14:textId="77777777" w:rsidR="00B23656" w:rsidRPr="00CC3222" w:rsidRDefault="00B23656" w:rsidP="00CB6EEA">
            <w:pPr>
              <w:rPr>
                <w:rFonts w:ascii="HG丸ｺﾞｼｯｸM-PRO" w:eastAsia="HG丸ｺﾞｼｯｸM-PRO" w:hAnsi="HG丸ｺﾞｼｯｸM-PRO"/>
                <w:color w:val="000000"/>
                <w:sz w:val="22"/>
                <w:szCs w:val="22"/>
              </w:rPr>
            </w:pPr>
          </w:p>
          <w:p w14:paraId="53513A2D" w14:textId="77777777" w:rsidR="00B23656" w:rsidRPr="00CC3222" w:rsidRDefault="00B23656" w:rsidP="00CB6EEA">
            <w:pPr>
              <w:rPr>
                <w:rFonts w:ascii="HG丸ｺﾞｼｯｸM-PRO" w:eastAsia="HG丸ｺﾞｼｯｸM-PRO" w:hAnsi="HG丸ｺﾞｼｯｸM-PRO"/>
                <w:color w:val="000000"/>
                <w:sz w:val="22"/>
                <w:szCs w:val="22"/>
              </w:rPr>
            </w:pPr>
          </w:p>
          <w:p w14:paraId="6E31B69F" w14:textId="77777777" w:rsidR="00B23656" w:rsidRPr="00CC3222" w:rsidRDefault="00B23656" w:rsidP="00CB6EEA">
            <w:pPr>
              <w:rPr>
                <w:rFonts w:ascii="HG丸ｺﾞｼｯｸM-PRO" w:eastAsia="HG丸ｺﾞｼｯｸM-PRO" w:hAnsi="HG丸ｺﾞｼｯｸM-PRO"/>
                <w:color w:val="000000"/>
                <w:sz w:val="22"/>
                <w:szCs w:val="22"/>
              </w:rPr>
            </w:pPr>
          </w:p>
          <w:p w14:paraId="0437EFA5" w14:textId="77777777" w:rsidR="00B23656" w:rsidRPr="00CC3222" w:rsidRDefault="00B23656" w:rsidP="00CB6EEA">
            <w:pPr>
              <w:rPr>
                <w:rFonts w:ascii="HG丸ｺﾞｼｯｸM-PRO" w:eastAsia="HG丸ｺﾞｼｯｸM-PRO" w:hAnsi="HG丸ｺﾞｼｯｸM-PRO"/>
                <w:color w:val="000000"/>
                <w:sz w:val="22"/>
                <w:szCs w:val="22"/>
              </w:rPr>
            </w:pPr>
          </w:p>
          <w:p w14:paraId="70F14669" w14:textId="77777777" w:rsidR="00B23656" w:rsidRPr="00CC3222" w:rsidRDefault="00B23656" w:rsidP="00CB6EEA">
            <w:pPr>
              <w:rPr>
                <w:rFonts w:ascii="HG丸ｺﾞｼｯｸM-PRO" w:eastAsia="HG丸ｺﾞｼｯｸM-PRO" w:hAnsi="HG丸ｺﾞｼｯｸM-PRO"/>
                <w:color w:val="000000"/>
                <w:sz w:val="22"/>
                <w:szCs w:val="22"/>
              </w:rPr>
            </w:pPr>
          </w:p>
          <w:p w14:paraId="73271032" w14:textId="77777777" w:rsidR="00B23656" w:rsidRPr="00CC3222" w:rsidRDefault="00B23656" w:rsidP="00CB6EEA">
            <w:pPr>
              <w:rPr>
                <w:rFonts w:ascii="HG丸ｺﾞｼｯｸM-PRO" w:eastAsia="HG丸ｺﾞｼｯｸM-PRO" w:hAnsi="HG丸ｺﾞｼｯｸM-PRO"/>
                <w:color w:val="000000"/>
                <w:sz w:val="22"/>
                <w:szCs w:val="22"/>
              </w:rPr>
            </w:pPr>
          </w:p>
          <w:p w14:paraId="3CA5374A" w14:textId="77777777" w:rsidR="00B23656" w:rsidRPr="00CC3222" w:rsidRDefault="00B23656" w:rsidP="00CB6EEA">
            <w:pPr>
              <w:rPr>
                <w:rFonts w:ascii="HG丸ｺﾞｼｯｸM-PRO" w:eastAsia="HG丸ｺﾞｼｯｸM-PRO" w:hAnsi="HG丸ｺﾞｼｯｸM-PRO"/>
                <w:color w:val="000000"/>
                <w:sz w:val="22"/>
                <w:szCs w:val="22"/>
              </w:rPr>
            </w:pPr>
          </w:p>
          <w:p w14:paraId="2946E5BB" w14:textId="77777777" w:rsidR="00B23656" w:rsidRPr="00CC3222" w:rsidRDefault="00B23656" w:rsidP="00CB6EEA">
            <w:pPr>
              <w:rPr>
                <w:rFonts w:ascii="HG丸ｺﾞｼｯｸM-PRO" w:eastAsia="HG丸ｺﾞｼｯｸM-PRO" w:hAnsi="HG丸ｺﾞｼｯｸM-PRO"/>
                <w:color w:val="000000"/>
                <w:sz w:val="22"/>
                <w:szCs w:val="22"/>
              </w:rPr>
            </w:pPr>
          </w:p>
          <w:p w14:paraId="1FE7F43A" w14:textId="77777777" w:rsidR="00B23656" w:rsidRPr="00CC3222" w:rsidRDefault="00B23656" w:rsidP="00CB6EEA">
            <w:pPr>
              <w:rPr>
                <w:rFonts w:ascii="HG丸ｺﾞｼｯｸM-PRO" w:eastAsia="HG丸ｺﾞｼｯｸM-PRO" w:hAnsi="HG丸ｺﾞｼｯｸM-PRO"/>
                <w:color w:val="000000"/>
                <w:sz w:val="22"/>
                <w:szCs w:val="22"/>
              </w:rPr>
            </w:pPr>
          </w:p>
          <w:p w14:paraId="20911EE0" w14:textId="77777777" w:rsidR="00B23656" w:rsidRPr="00CC3222" w:rsidRDefault="00B23656" w:rsidP="00CB6EEA">
            <w:pPr>
              <w:rPr>
                <w:rFonts w:ascii="HG丸ｺﾞｼｯｸM-PRO" w:eastAsia="HG丸ｺﾞｼｯｸM-PRO" w:hAnsi="HG丸ｺﾞｼｯｸM-PRO"/>
                <w:color w:val="000000"/>
                <w:sz w:val="22"/>
                <w:szCs w:val="22"/>
              </w:rPr>
            </w:pPr>
          </w:p>
          <w:p w14:paraId="7A5A4DFD" w14:textId="77777777" w:rsidR="00B23656" w:rsidRPr="00CC3222" w:rsidRDefault="00B23656" w:rsidP="00CB6EEA">
            <w:pPr>
              <w:rPr>
                <w:rFonts w:ascii="HG丸ｺﾞｼｯｸM-PRO" w:eastAsia="HG丸ｺﾞｼｯｸM-PRO" w:hAnsi="HG丸ｺﾞｼｯｸM-PRO"/>
                <w:color w:val="000000"/>
                <w:sz w:val="22"/>
                <w:szCs w:val="22"/>
              </w:rPr>
            </w:pPr>
          </w:p>
          <w:p w14:paraId="756EE236" w14:textId="77777777" w:rsidR="00B23656" w:rsidRPr="00CC3222" w:rsidRDefault="00B23656" w:rsidP="00CB6EEA">
            <w:pPr>
              <w:rPr>
                <w:rFonts w:ascii="HG丸ｺﾞｼｯｸM-PRO" w:eastAsia="HG丸ｺﾞｼｯｸM-PRO" w:hAnsi="HG丸ｺﾞｼｯｸM-PRO"/>
                <w:color w:val="000000"/>
                <w:sz w:val="22"/>
                <w:szCs w:val="22"/>
              </w:rPr>
            </w:pPr>
          </w:p>
          <w:p w14:paraId="3FEA30E7" w14:textId="77777777" w:rsidR="00B23656" w:rsidRPr="00CC3222" w:rsidRDefault="00B23656" w:rsidP="00CB6EEA">
            <w:pPr>
              <w:rPr>
                <w:rFonts w:ascii="HG丸ｺﾞｼｯｸM-PRO" w:eastAsia="HG丸ｺﾞｼｯｸM-PRO" w:hAnsi="HG丸ｺﾞｼｯｸM-PRO"/>
                <w:color w:val="000000"/>
                <w:sz w:val="22"/>
                <w:szCs w:val="22"/>
              </w:rPr>
            </w:pPr>
          </w:p>
          <w:p w14:paraId="1662DA7F" w14:textId="77777777" w:rsidR="00B23656" w:rsidRPr="00CC3222" w:rsidRDefault="00B23656" w:rsidP="00CB6EEA">
            <w:pPr>
              <w:rPr>
                <w:rFonts w:ascii="HG丸ｺﾞｼｯｸM-PRO" w:eastAsia="HG丸ｺﾞｼｯｸM-PRO" w:hAnsi="HG丸ｺﾞｼｯｸM-PRO"/>
                <w:color w:val="000000"/>
                <w:sz w:val="22"/>
                <w:szCs w:val="22"/>
              </w:rPr>
            </w:pPr>
          </w:p>
          <w:p w14:paraId="6965060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E015338" w14:textId="77777777" w:rsidTr="00CB6EEA">
        <w:tc>
          <w:tcPr>
            <w:tcW w:w="8702" w:type="dxa"/>
            <w:shd w:val="clear" w:color="auto" w:fill="auto"/>
          </w:tcPr>
          <w:p w14:paraId="604DDE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65DA9C5" w14:textId="4D838909" w:rsidR="00B23656" w:rsidRPr="00CC3222" w:rsidRDefault="00E63189"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246B92A" w14:textId="77777777" w:rsidR="00B23656" w:rsidRPr="00CC3222" w:rsidRDefault="00B23656" w:rsidP="00CB6EEA">
            <w:pPr>
              <w:rPr>
                <w:rFonts w:ascii="HG丸ｺﾞｼｯｸM-PRO" w:eastAsia="HG丸ｺﾞｼｯｸM-PRO" w:hAnsi="HG丸ｺﾞｼｯｸM-PRO"/>
                <w:color w:val="000000"/>
                <w:sz w:val="22"/>
                <w:szCs w:val="22"/>
              </w:rPr>
            </w:pPr>
          </w:p>
          <w:p w14:paraId="1E3A6EDB" w14:textId="77777777" w:rsidR="00B23656" w:rsidRPr="00CC3222" w:rsidRDefault="00B23656" w:rsidP="00CB6EEA">
            <w:pPr>
              <w:rPr>
                <w:rFonts w:ascii="HG丸ｺﾞｼｯｸM-PRO" w:eastAsia="HG丸ｺﾞｼｯｸM-PRO" w:hAnsi="HG丸ｺﾞｼｯｸM-PRO"/>
                <w:color w:val="000000"/>
                <w:sz w:val="22"/>
                <w:szCs w:val="22"/>
              </w:rPr>
            </w:pPr>
          </w:p>
          <w:p w14:paraId="42BB7EE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03E24E4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BE0F553" w14:textId="77777777" w:rsidR="00B23656" w:rsidRDefault="00B23656" w:rsidP="00B23656">
      <w:pPr>
        <w:ind w:firstLineChars="3200" w:firstLine="6720"/>
        <w:jc w:val="right"/>
        <w:rPr>
          <w:rFonts w:ascii="HG丸ｺﾞｼｯｸM-PRO" w:eastAsia="DengXian"/>
          <w:color w:val="000000"/>
          <w:lang w:eastAsia="zh-CN"/>
        </w:rPr>
      </w:pPr>
    </w:p>
    <w:p w14:paraId="20301F3C"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12B0F78" w14:textId="77777777" w:rsidR="00B23656" w:rsidRPr="004073B5" w:rsidRDefault="00B23656" w:rsidP="00B23656">
      <w:pPr>
        <w:jc w:val="center"/>
        <w:rPr>
          <w:rFonts w:ascii="HG丸ｺﾞｼｯｸM-PRO" w:eastAsia="HG丸ｺﾞｼｯｸM-PRO" w:hAnsi="HG丸ｺﾞｼｯｸM-PRO"/>
          <w:color w:val="000000"/>
          <w:sz w:val="24"/>
        </w:rPr>
      </w:pPr>
    </w:p>
    <w:p w14:paraId="1BFD642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F82C38" w14:textId="77777777" w:rsidR="00B23656" w:rsidRPr="004073B5" w:rsidRDefault="00B23656" w:rsidP="00B23656">
      <w:pPr>
        <w:rPr>
          <w:rFonts w:ascii="HG丸ｺﾞｼｯｸM-PRO" w:eastAsia="HG丸ｺﾞｼｯｸM-PRO" w:hAnsi="HG丸ｺﾞｼｯｸM-PRO"/>
          <w:color w:val="000000"/>
          <w:sz w:val="24"/>
        </w:rPr>
      </w:pPr>
    </w:p>
    <w:p w14:paraId="65C54A71" w14:textId="77777777" w:rsidR="00B23656" w:rsidRPr="004073B5" w:rsidRDefault="00B23656" w:rsidP="00B23656">
      <w:pPr>
        <w:rPr>
          <w:rFonts w:ascii="HG丸ｺﾞｼｯｸM-PRO" w:eastAsia="HG丸ｺﾞｼｯｸM-PRO" w:hAnsi="HG丸ｺﾞｼｯｸM-PRO"/>
          <w:color w:val="000000"/>
          <w:sz w:val="24"/>
        </w:rPr>
      </w:pPr>
    </w:p>
    <w:p w14:paraId="5CC5B2A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764B10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6D20ED1" w14:textId="77777777" w:rsidTr="00CB6EEA">
        <w:tc>
          <w:tcPr>
            <w:tcW w:w="8702" w:type="dxa"/>
            <w:shd w:val="clear" w:color="auto" w:fill="auto"/>
          </w:tcPr>
          <w:p w14:paraId="5CE9128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DBAB3D1" w14:textId="77777777" w:rsidR="00721510" w:rsidRPr="00721510"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７．</w:t>
            </w:r>
            <w:r w:rsidRPr="00721510">
              <w:rPr>
                <w:rFonts w:ascii="HG丸ｺﾞｼｯｸM-PRO" w:eastAsia="HG丸ｺﾞｼｯｸM-PRO" w:hAnsi="HG丸ｺﾞｼｯｸM-PRO" w:hint="eastAsia"/>
                <w:color w:val="000000"/>
                <w:sz w:val="22"/>
                <w:szCs w:val="22"/>
              </w:rPr>
              <w:t>【ステップスクール・エンパワメントスクール】</w:t>
            </w:r>
          </w:p>
          <w:p w14:paraId="58883800" w14:textId="7D01B257" w:rsidR="00B23656" w:rsidRPr="00CC3222" w:rsidRDefault="00721510" w:rsidP="00CB6EEA">
            <w:pPr>
              <w:rPr>
                <w:rFonts w:ascii="HG丸ｺﾞｼｯｸM-PRO" w:eastAsia="HG丸ｺﾞｼｯｸM-PRO" w:hAnsi="HG丸ｺﾞｼｯｸM-PRO"/>
                <w:color w:val="000000"/>
                <w:sz w:val="22"/>
                <w:szCs w:val="22"/>
              </w:rPr>
            </w:pPr>
            <w:r w:rsidRPr="00721510">
              <w:rPr>
                <w:rFonts w:ascii="HG丸ｺﾞｼｯｸM-PRO" w:eastAsia="HG丸ｺﾞｼｯｸM-PRO" w:hAnsi="HG丸ｺﾞｼｯｸM-PRO" w:hint="eastAsia"/>
                <w:color w:val="000000"/>
                <w:sz w:val="22"/>
                <w:szCs w:val="22"/>
              </w:rPr>
              <w:t>子どもたちの多様な学びに応える高校となるよう、引き続き地域バランス等を考慮するとともに、設置校のこれまでのとりくみを十分に活かしたものとすること。とりわけ、ステップスクールについては、各校のとりくみが発展・継承されるよう支援するとともに、柔軟なカリキュラムや少人数学級などを継続しておこなえるよう、定数を改善するなどの人的配置をおこなうこと。</w:t>
            </w:r>
          </w:p>
          <w:p w14:paraId="7CD948FD"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8FD8395" w14:textId="77777777" w:rsidTr="00CB6EEA">
        <w:tc>
          <w:tcPr>
            <w:tcW w:w="8702" w:type="dxa"/>
            <w:shd w:val="clear" w:color="auto" w:fill="auto"/>
          </w:tcPr>
          <w:p w14:paraId="338F39F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8AFDB54" w14:textId="77777777" w:rsidR="00B23656" w:rsidRPr="00CC3222" w:rsidRDefault="00B23656" w:rsidP="00CB6EEA">
            <w:pPr>
              <w:rPr>
                <w:rFonts w:ascii="HG丸ｺﾞｼｯｸM-PRO" w:eastAsia="HG丸ｺﾞｼｯｸM-PRO" w:hAnsi="HG丸ｺﾞｼｯｸM-PRO"/>
                <w:color w:val="000000"/>
                <w:sz w:val="22"/>
                <w:szCs w:val="22"/>
              </w:rPr>
            </w:pPr>
          </w:p>
          <w:p w14:paraId="57785D0B" w14:textId="20F34AE7" w:rsidR="00721510" w:rsidRPr="00721510"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21510">
              <w:rPr>
                <w:rFonts w:ascii="HG丸ｺﾞｼｯｸM-PRO" w:eastAsia="HG丸ｺﾞｼｯｸM-PRO" w:hAnsi="HG丸ｺﾞｼｯｸM-PRO" w:hint="eastAsia"/>
                <w:color w:val="000000"/>
                <w:sz w:val="22"/>
                <w:szCs w:val="22"/>
              </w:rPr>
              <w:t>2013（平成25）年11月に策定された「大阪府立高等学校・大阪市立高等学校再編整備計画」に基づき、2015（平成27）年度に西成高校、長吉高校、箕面東高校、2016（平成28）年度に成城高校、岬高校、2017（平成29）年度に布施北高校、2018（平成30）年度に淀川清流高校と和泉総合高校をエンパワメントスクールとして開校しました。</w:t>
            </w:r>
          </w:p>
          <w:p w14:paraId="369CFCF9" w14:textId="77777777" w:rsidR="00721510" w:rsidRDefault="00721510" w:rsidP="00721510">
            <w:pPr>
              <w:rPr>
                <w:rFonts w:ascii="HG丸ｺﾞｼｯｸM-PRO" w:eastAsia="HG丸ｺﾞｼｯｸM-PRO" w:hAnsi="HG丸ｺﾞｼｯｸM-PRO"/>
                <w:color w:val="000000"/>
                <w:sz w:val="22"/>
                <w:szCs w:val="22"/>
              </w:rPr>
            </w:pPr>
          </w:p>
          <w:p w14:paraId="3F965BDE" w14:textId="1A73BF3D" w:rsidR="00721510" w:rsidRPr="00721510"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21510">
              <w:rPr>
                <w:rFonts w:ascii="HG丸ｺﾞｼｯｸM-PRO" w:eastAsia="HG丸ｺﾞｼｯｸM-PRO" w:hAnsi="HG丸ｺﾞｼｯｸM-PRO" w:hint="eastAsia"/>
                <w:color w:val="000000"/>
                <w:sz w:val="22"/>
                <w:szCs w:val="22"/>
              </w:rPr>
              <w:t>改編にあたりましては、これまで各校が実践してきた授業改善の取組みや進路実現に向けたきめ細かなキャリア教育の取組みなどを踏まえて、30分授業やグループ学習、体験授業などを取り入れたこれまでにないカリキュラムづくりを進めており、今後も、当該校の教職員と協議しながら教育内容の充実に努めてまいります。</w:t>
            </w:r>
          </w:p>
          <w:p w14:paraId="6DA8256E" w14:textId="77777777" w:rsidR="00721510" w:rsidRDefault="00721510" w:rsidP="00721510">
            <w:pPr>
              <w:rPr>
                <w:rFonts w:ascii="HG丸ｺﾞｼｯｸM-PRO" w:eastAsia="HG丸ｺﾞｼｯｸM-PRO" w:hAnsi="HG丸ｺﾞｼｯｸM-PRO"/>
                <w:color w:val="000000"/>
                <w:sz w:val="22"/>
                <w:szCs w:val="22"/>
              </w:rPr>
            </w:pPr>
          </w:p>
          <w:p w14:paraId="064F2A92" w14:textId="6FD2B4C5" w:rsidR="00721510" w:rsidRPr="00721510"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21510">
              <w:rPr>
                <w:rFonts w:ascii="HG丸ｺﾞｼｯｸM-PRO" w:eastAsia="HG丸ｺﾞｼｯｸM-PRO" w:hAnsi="HG丸ｺﾞｼｯｸM-PRO" w:hint="eastAsia"/>
                <w:color w:val="000000"/>
                <w:sz w:val="22"/>
                <w:szCs w:val="22"/>
              </w:rPr>
              <w:t>また、今後の対象校の選定にあたりましても、今後の志願動向を見つつ、地域バランス等を考慮してまいります。</w:t>
            </w:r>
          </w:p>
          <w:p w14:paraId="6FCDC666" w14:textId="77777777" w:rsidR="00721510" w:rsidRDefault="00721510" w:rsidP="00721510">
            <w:pPr>
              <w:rPr>
                <w:rFonts w:ascii="HG丸ｺﾞｼｯｸM-PRO" w:eastAsia="HG丸ｺﾞｼｯｸM-PRO" w:hAnsi="HG丸ｺﾞｼｯｸM-PRO"/>
                <w:color w:val="000000"/>
                <w:sz w:val="22"/>
                <w:szCs w:val="22"/>
              </w:rPr>
            </w:pPr>
          </w:p>
          <w:p w14:paraId="2D7DDF23" w14:textId="2167008C" w:rsidR="00B23656" w:rsidRPr="00CC3222"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721510">
              <w:rPr>
                <w:rFonts w:ascii="HG丸ｺﾞｼｯｸM-PRO" w:eastAsia="HG丸ｺﾞｼｯｸM-PRO" w:hAnsi="HG丸ｺﾞｼｯｸM-PRO" w:hint="eastAsia"/>
                <w:color w:val="000000"/>
                <w:sz w:val="22"/>
                <w:szCs w:val="22"/>
              </w:rPr>
              <w:t>ステップスクールは、「人間関係をうまく築きたい、高校在学中に様々な経験を積みたい、集団での学びに不安があるが充実した高校生活を送りたい」などの生徒の想いを実現できる全日制高校をコンセプトとし、2024（令和６）年度より、西成高校及び岬高校を単独改編しました。今後も、当該校の教職員と協議しながら教育内容の充実に努めてまいります。</w:t>
            </w:r>
          </w:p>
          <w:p w14:paraId="3B153E2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34EFCB6" w14:textId="77777777" w:rsidTr="00CB6EEA">
        <w:tc>
          <w:tcPr>
            <w:tcW w:w="8702" w:type="dxa"/>
            <w:shd w:val="clear" w:color="auto" w:fill="auto"/>
          </w:tcPr>
          <w:p w14:paraId="70ADADD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F1F7BA" w14:textId="0B198548" w:rsidR="00B23656" w:rsidRPr="00CC3222" w:rsidRDefault="0072151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0ED84B44" w14:textId="77777777" w:rsidR="00B23656"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1945A09" w14:textId="62EBE5B5" w:rsidR="00721510" w:rsidRPr="00CC3222" w:rsidRDefault="00721510" w:rsidP="00721510">
            <w:pPr>
              <w:rPr>
                <w:rFonts w:ascii="HG丸ｺﾞｼｯｸM-PRO" w:eastAsia="HG丸ｺﾞｼｯｸM-PRO" w:hAnsi="HG丸ｺﾞｼｯｸM-PRO"/>
                <w:color w:val="000000"/>
                <w:sz w:val="22"/>
                <w:szCs w:val="22"/>
              </w:rPr>
            </w:pPr>
          </w:p>
        </w:tc>
      </w:tr>
    </w:tbl>
    <w:p w14:paraId="1A74676B" w14:textId="77777777" w:rsidR="00B23656" w:rsidRDefault="00B23656" w:rsidP="00B23656">
      <w:pPr>
        <w:ind w:firstLineChars="3200" w:firstLine="6720"/>
        <w:jc w:val="right"/>
        <w:rPr>
          <w:rFonts w:ascii="HG丸ｺﾞｼｯｸM-PRO" w:eastAsia="DengXian"/>
          <w:color w:val="000000"/>
          <w:lang w:eastAsia="zh-CN"/>
        </w:rPr>
      </w:pPr>
    </w:p>
    <w:p w14:paraId="7EB0450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4B549FCA" w14:textId="77777777" w:rsidR="00B23656" w:rsidRPr="004073B5" w:rsidRDefault="00B23656" w:rsidP="00B23656">
      <w:pPr>
        <w:jc w:val="center"/>
        <w:rPr>
          <w:rFonts w:ascii="HG丸ｺﾞｼｯｸM-PRO" w:eastAsia="HG丸ｺﾞｼｯｸM-PRO" w:hAnsi="HG丸ｺﾞｼｯｸM-PRO"/>
          <w:color w:val="000000"/>
          <w:sz w:val="24"/>
        </w:rPr>
      </w:pPr>
    </w:p>
    <w:p w14:paraId="0882F39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2C85861" w14:textId="77777777" w:rsidR="00B23656" w:rsidRPr="004073B5" w:rsidRDefault="00B23656" w:rsidP="00B23656">
      <w:pPr>
        <w:rPr>
          <w:rFonts w:ascii="HG丸ｺﾞｼｯｸM-PRO" w:eastAsia="HG丸ｺﾞｼｯｸM-PRO" w:hAnsi="HG丸ｺﾞｼｯｸM-PRO"/>
          <w:color w:val="000000"/>
          <w:sz w:val="24"/>
        </w:rPr>
      </w:pPr>
    </w:p>
    <w:p w14:paraId="7AF33742" w14:textId="77777777" w:rsidR="00B23656" w:rsidRPr="004073B5" w:rsidRDefault="00B23656" w:rsidP="00B23656">
      <w:pPr>
        <w:rPr>
          <w:rFonts w:ascii="HG丸ｺﾞｼｯｸM-PRO" w:eastAsia="HG丸ｺﾞｼｯｸM-PRO" w:hAnsi="HG丸ｺﾞｼｯｸM-PRO"/>
          <w:color w:val="000000"/>
          <w:sz w:val="24"/>
        </w:rPr>
      </w:pPr>
    </w:p>
    <w:p w14:paraId="5F9BDDC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9971BD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E10F169" w14:textId="77777777" w:rsidTr="00CB6EEA">
        <w:tc>
          <w:tcPr>
            <w:tcW w:w="8702" w:type="dxa"/>
            <w:shd w:val="clear" w:color="auto" w:fill="auto"/>
          </w:tcPr>
          <w:p w14:paraId="3513E21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E168478" w14:textId="77777777" w:rsidR="00721510" w:rsidRPr="00721510" w:rsidRDefault="00721510" w:rsidP="007215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721510">
              <w:rPr>
                <w:rFonts w:ascii="HG丸ｺﾞｼｯｸM-PRO" w:eastAsia="HG丸ｺﾞｼｯｸM-PRO" w:hAnsi="HG丸ｺﾞｼｯｸM-PRO" w:hint="eastAsia"/>
                <w:color w:val="000000"/>
                <w:sz w:val="22"/>
                <w:szCs w:val="22"/>
              </w:rPr>
              <w:t>【グローバルリーダーズハイスクール】</w:t>
            </w:r>
          </w:p>
          <w:p w14:paraId="3BB08761" w14:textId="62F91709" w:rsidR="00B23656" w:rsidRDefault="00721510" w:rsidP="00CB6EEA">
            <w:pPr>
              <w:rPr>
                <w:rFonts w:ascii="HG丸ｺﾞｼｯｸM-PRO" w:eastAsia="HG丸ｺﾞｼｯｸM-PRO" w:hAnsi="HG丸ｺﾞｼｯｸM-PRO"/>
                <w:color w:val="000000"/>
                <w:sz w:val="22"/>
                <w:szCs w:val="22"/>
              </w:rPr>
            </w:pPr>
            <w:r w:rsidRPr="00721510">
              <w:rPr>
                <w:rFonts w:ascii="HG丸ｺﾞｼｯｸM-PRO" w:eastAsia="HG丸ｺﾞｼｯｸM-PRO" w:hAnsi="HG丸ｺﾞｼｯｸM-PRO" w:hint="eastAsia"/>
                <w:color w:val="000000"/>
                <w:sz w:val="22"/>
                <w:szCs w:val="22"/>
              </w:rPr>
              <w:t>「グローバルリーダーズハイスクール」のとりくみが、受験競争の激化や受験指導に偏重することが危惧される。人権問題が生起している現状をふまえ、部落問題学習や国際理解教育など人権尊重の教育を計画的に実施するよう指導すること。</w:t>
            </w:r>
          </w:p>
          <w:p w14:paraId="7E466801" w14:textId="508A4C22" w:rsidR="00721510" w:rsidRPr="00CC3222" w:rsidRDefault="00721510" w:rsidP="00CB6EEA">
            <w:pPr>
              <w:rPr>
                <w:rFonts w:ascii="HG丸ｺﾞｼｯｸM-PRO" w:eastAsia="HG丸ｺﾞｼｯｸM-PRO" w:hAnsi="HG丸ｺﾞｼｯｸM-PRO"/>
                <w:color w:val="000000"/>
                <w:sz w:val="22"/>
                <w:szCs w:val="22"/>
              </w:rPr>
            </w:pPr>
          </w:p>
        </w:tc>
      </w:tr>
      <w:tr w:rsidR="00B23656" w:rsidRPr="004073B5" w14:paraId="0B0DFABA" w14:textId="77777777" w:rsidTr="00CB6EEA">
        <w:tc>
          <w:tcPr>
            <w:tcW w:w="8702" w:type="dxa"/>
            <w:shd w:val="clear" w:color="auto" w:fill="auto"/>
          </w:tcPr>
          <w:p w14:paraId="1B0A3D8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2E68182" w14:textId="77777777" w:rsidR="00B23656" w:rsidRPr="00CC3222" w:rsidRDefault="00B23656" w:rsidP="00CB6EEA">
            <w:pPr>
              <w:rPr>
                <w:rFonts w:ascii="HG丸ｺﾞｼｯｸM-PRO" w:eastAsia="HG丸ｺﾞｼｯｸM-PRO" w:hAnsi="HG丸ｺﾞｼｯｸM-PRO"/>
                <w:color w:val="000000"/>
                <w:sz w:val="22"/>
                <w:szCs w:val="22"/>
              </w:rPr>
            </w:pPr>
          </w:p>
          <w:p w14:paraId="541AE981" w14:textId="2ABAAAA9" w:rsidR="00C7417D" w:rsidRPr="00C7417D" w:rsidRDefault="00C7417D" w:rsidP="00C741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7417D">
              <w:rPr>
                <w:rFonts w:ascii="HG丸ｺﾞｼｯｸM-PRO" w:eastAsia="HG丸ｺﾞｼｯｸM-PRO" w:hAnsi="HG丸ｺﾞｼｯｸM-PRO" w:hint="eastAsia"/>
                <w:color w:val="000000"/>
                <w:sz w:val="22"/>
                <w:szCs w:val="22"/>
              </w:rPr>
              <w:t>グローバルリーダーズハイスクールは、豊かな感性と幅広い教養を身につけた、社会に貢献する志を持つ、知識の重要性が一層増すグローバル社会をリードする人材を育成することを目的として設置するものです。</w:t>
            </w:r>
          </w:p>
          <w:p w14:paraId="52329F4F" w14:textId="77777777" w:rsidR="00C7417D" w:rsidRDefault="00C7417D" w:rsidP="00C7417D">
            <w:pPr>
              <w:rPr>
                <w:rFonts w:ascii="HG丸ｺﾞｼｯｸM-PRO" w:eastAsia="HG丸ｺﾞｼｯｸM-PRO" w:hAnsi="HG丸ｺﾞｼｯｸM-PRO"/>
                <w:color w:val="000000"/>
                <w:sz w:val="22"/>
                <w:szCs w:val="22"/>
              </w:rPr>
            </w:pPr>
          </w:p>
          <w:p w14:paraId="277CEA68" w14:textId="3F3E1BA1" w:rsidR="00C7417D" w:rsidRPr="00C7417D" w:rsidRDefault="00C7417D" w:rsidP="00C741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7417D">
              <w:rPr>
                <w:rFonts w:ascii="HG丸ｺﾞｼｯｸM-PRO" w:eastAsia="HG丸ｺﾞｼｯｸM-PRO" w:hAnsi="HG丸ｺﾞｼｯｸM-PRO" w:hint="eastAsia"/>
                <w:color w:val="000000"/>
                <w:sz w:val="22"/>
                <w:szCs w:val="22"/>
              </w:rPr>
              <w:t>府教育庁では、グローバルリーダーズハイスクールに対しては、10校の生徒同士が互いに切磋琢磨できる学習環境の創出を図るとともに、10校がこれまでに伝統や実績を生かし、それぞれの特色に応じた教育活動を実現して、一層個性豊かに輝くよう学校を指導しております。</w:t>
            </w:r>
          </w:p>
          <w:p w14:paraId="1BD7C75F" w14:textId="77777777" w:rsidR="00C7417D" w:rsidRDefault="00C7417D" w:rsidP="00C7417D">
            <w:pPr>
              <w:rPr>
                <w:rFonts w:ascii="HG丸ｺﾞｼｯｸM-PRO" w:eastAsia="HG丸ｺﾞｼｯｸM-PRO" w:hAnsi="HG丸ｺﾞｼｯｸM-PRO"/>
                <w:color w:val="000000"/>
                <w:sz w:val="22"/>
                <w:szCs w:val="22"/>
              </w:rPr>
            </w:pPr>
          </w:p>
          <w:p w14:paraId="10035DE7" w14:textId="53A628FB" w:rsidR="00B23656" w:rsidRPr="00CC3222" w:rsidRDefault="00C7417D" w:rsidP="00C741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7417D">
              <w:rPr>
                <w:rFonts w:ascii="HG丸ｺﾞｼｯｸM-PRO" w:eastAsia="HG丸ｺﾞｼｯｸM-PRO" w:hAnsi="HG丸ｺﾞｼｯｸM-PRO" w:hint="eastAsia"/>
                <w:color w:val="000000"/>
                <w:sz w:val="22"/>
                <w:szCs w:val="22"/>
              </w:rPr>
              <w:t>グローバルリーダーズハイスクールでは、「豊かな感性とたくましく生きるための健康と体力をはぐくむ取組」や「高い志（こころざし）をはぐくみ、進路実現をめざす取組」等において、人権研修や国際交流など、人権尊重の教育に取り組むこととしていることから、府教育庁としては、その取組みが計画的に実施できるよう、学校を支援・指導してまいります。</w:t>
            </w:r>
          </w:p>
          <w:p w14:paraId="6C361C31" w14:textId="77777777" w:rsidR="00B23656" w:rsidRPr="00CC3222" w:rsidRDefault="00B23656" w:rsidP="00CB6EEA">
            <w:pPr>
              <w:rPr>
                <w:rFonts w:ascii="HG丸ｺﾞｼｯｸM-PRO" w:eastAsia="HG丸ｺﾞｼｯｸM-PRO" w:hAnsi="HG丸ｺﾞｼｯｸM-PRO"/>
                <w:color w:val="000000"/>
                <w:sz w:val="22"/>
                <w:szCs w:val="22"/>
              </w:rPr>
            </w:pPr>
          </w:p>
          <w:p w14:paraId="72E46342" w14:textId="77777777" w:rsidR="00B23656" w:rsidRPr="00CC3222" w:rsidRDefault="00B23656" w:rsidP="00CB6EEA">
            <w:pPr>
              <w:rPr>
                <w:rFonts w:ascii="HG丸ｺﾞｼｯｸM-PRO" w:eastAsia="HG丸ｺﾞｼｯｸM-PRO" w:hAnsi="HG丸ｺﾞｼｯｸM-PRO"/>
                <w:color w:val="000000"/>
                <w:sz w:val="22"/>
                <w:szCs w:val="22"/>
              </w:rPr>
            </w:pPr>
          </w:p>
          <w:p w14:paraId="3EC0C4B3" w14:textId="77777777" w:rsidR="00B23656" w:rsidRPr="00CC3222" w:rsidRDefault="00B23656" w:rsidP="00CB6EEA">
            <w:pPr>
              <w:rPr>
                <w:rFonts w:ascii="HG丸ｺﾞｼｯｸM-PRO" w:eastAsia="HG丸ｺﾞｼｯｸM-PRO" w:hAnsi="HG丸ｺﾞｼｯｸM-PRO"/>
                <w:color w:val="000000"/>
                <w:sz w:val="22"/>
                <w:szCs w:val="22"/>
              </w:rPr>
            </w:pPr>
          </w:p>
          <w:p w14:paraId="0446EC42" w14:textId="77777777" w:rsidR="00B23656" w:rsidRPr="00CC3222" w:rsidRDefault="00B23656" w:rsidP="00CB6EEA">
            <w:pPr>
              <w:rPr>
                <w:rFonts w:ascii="HG丸ｺﾞｼｯｸM-PRO" w:eastAsia="HG丸ｺﾞｼｯｸM-PRO" w:hAnsi="HG丸ｺﾞｼｯｸM-PRO"/>
                <w:color w:val="000000"/>
                <w:sz w:val="22"/>
                <w:szCs w:val="22"/>
              </w:rPr>
            </w:pPr>
          </w:p>
          <w:p w14:paraId="2FE262AA" w14:textId="77777777" w:rsidR="00B23656" w:rsidRPr="00CC3222" w:rsidRDefault="00B23656" w:rsidP="00CB6EEA">
            <w:pPr>
              <w:rPr>
                <w:rFonts w:ascii="HG丸ｺﾞｼｯｸM-PRO" w:eastAsia="HG丸ｺﾞｼｯｸM-PRO" w:hAnsi="HG丸ｺﾞｼｯｸM-PRO"/>
                <w:color w:val="000000"/>
                <w:sz w:val="22"/>
                <w:szCs w:val="22"/>
              </w:rPr>
            </w:pPr>
          </w:p>
          <w:p w14:paraId="1A88BE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AC542A3" w14:textId="77777777" w:rsidTr="00CB6EEA">
        <w:tc>
          <w:tcPr>
            <w:tcW w:w="8702" w:type="dxa"/>
            <w:shd w:val="clear" w:color="auto" w:fill="auto"/>
          </w:tcPr>
          <w:p w14:paraId="3258630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0B01F5C" w14:textId="28EAB6F7" w:rsidR="00B23656" w:rsidRPr="00CC3222" w:rsidRDefault="00C7417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3817B10" w14:textId="77777777" w:rsidR="00B23656" w:rsidRDefault="00B23656" w:rsidP="00CB6EEA">
            <w:pPr>
              <w:rPr>
                <w:rFonts w:ascii="HG丸ｺﾞｼｯｸM-PRO" w:eastAsia="HG丸ｺﾞｼｯｸM-PRO" w:hAnsi="HG丸ｺﾞｼｯｸM-PRO"/>
                <w:color w:val="000000"/>
                <w:sz w:val="22"/>
                <w:szCs w:val="22"/>
              </w:rPr>
            </w:pPr>
          </w:p>
          <w:p w14:paraId="5B01CDB5" w14:textId="77777777" w:rsidR="00C7417D" w:rsidRDefault="00C7417D" w:rsidP="00CB6EEA">
            <w:pPr>
              <w:rPr>
                <w:rFonts w:ascii="HG丸ｺﾞｼｯｸM-PRO" w:eastAsia="HG丸ｺﾞｼｯｸM-PRO" w:hAnsi="HG丸ｺﾞｼｯｸM-PRO"/>
                <w:color w:val="000000"/>
                <w:sz w:val="22"/>
                <w:szCs w:val="22"/>
              </w:rPr>
            </w:pPr>
          </w:p>
          <w:p w14:paraId="5FAFEA88" w14:textId="695AC9EF" w:rsidR="00C7417D" w:rsidRPr="00CC3222" w:rsidRDefault="00C7417D" w:rsidP="00CB6EEA">
            <w:pPr>
              <w:rPr>
                <w:rFonts w:ascii="HG丸ｺﾞｼｯｸM-PRO" w:eastAsia="HG丸ｺﾞｼｯｸM-PRO" w:hAnsi="HG丸ｺﾞｼｯｸM-PRO"/>
                <w:color w:val="000000"/>
                <w:sz w:val="22"/>
                <w:szCs w:val="22"/>
              </w:rPr>
            </w:pPr>
          </w:p>
        </w:tc>
      </w:tr>
    </w:tbl>
    <w:p w14:paraId="7C9A623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9B7EE9E" w14:textId="77777777" w:rsidR="00B23656" w:rsidRDefault="00B23656" w:rsidP="00B23656">
      <w:pPr>
        <w:ind w:firstLineChars="3200" w:firstLine="6720"/>
        <w:jc w:val="right"/>
        <w:rPr>
          <w:rFonts w:ascii="HG丸ｺﾞｼｯｸM-PRO" w:eastAsia="DengXian"/>
          <w:color w:val="000000"/>
          <w:lang w:eastAsia="zh-CN"/>
        </w:rPr>
      </w:pPr>
    </w:p>
    <w:p w14:paraId="3049F43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202BEE5A" w14:textId="77777777" w:rsidR="00B23656" w:rsidRPr="004073B5" w:rsidRDefault="00B23656" w:rsidP="00B23656">
      <w:pPr>
        <w:jc w:val="center"/>
        <w:rPr>
          <w:rFonts w:ascii="HG丸ｺﾞｼｯｸM-PRO" w:eastAsia="HG丸ｺﾞｼｯｸM-PRO" w:hAnsi="HG丸ｺﾞｼｯｸM-PRO"/>
          <w:color w:val="000000"/>
          <w:sz w:val="24"/>
        </w:rPr>
      </w:pPr>
    </w:p>
    <w:p w14:paraId="5063C7E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F83D76" w14:textId="77777777" w:rsidR="00B23656" w:rsidRPr="004073B5" w:rsidRDefault="00B23656" w:rsidP="00B23656">
      <w:pPr>
        <w:rPr>
          <w:rFonts w:ascii="HG丸ｺﾞｼｯｸM-PRO" w:eastAsia="HG丸ｺﾞｼｯｸM-PRO" w:hAnsi="HG丸ｺﾞｼｯｸM-PRO"/>
          <w:color w:val="000000"/>
          <w:sz w:val="24"/>
        </w:rPr>
      </w:pPr>
    </w:p>
    <w:p w14:paraId="345AA438" w14:textId="77777777" w:rsidR="00B23656" w:rsidRPr="004073B5" w:rsidRDefault="00B23656" w:rsidP="00B23656">
      <w:pPr>
        <w:rPr>
          <w:rFonts w:ascii="HG丸ｺﾞｼｯｸM-PRO" w:eastAsia="HG丸ｺﾞｼｯｸM-PRO" w:hAnsi="HG丸ｺﾞｼｯｸM-PRO"/>
          <w:color w:val="000000"/>
          <w:sz w:val="24"/>
        </w:rPr>
      </w:pPr>
    </w:p>
    <w:p w14:paraId="145AD5B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C540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2E2681F" w14:textId="77777777" w:rsidTr="00CB6EEA">
        <w:tc>
          <w:tcPr>
            <w:tcW w:w="8702" w:type="dxa"/>
            <w:shd w:val="clear" w:color="auto" w:fill="auto"/>
          </w:tcPr>
          <w:p w14:paraId="594EB7A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35968D2" w14:textId="77777777" w:rsidR="00193698" w:rsidRPr="00193698" w:rsidRDefault="00193698" w:rsidP="0019369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193698">
              <w:rPr>
                <w:rFonts w:ascii="HG丸ｺﾞｼｯｸM-PRO" w:eastAsia="HG丸ｺﾞｼｯｸM-PRO" w:hAnsi="HG丸ｺﾞｼｯｸM-PRO" w:hint="eastAsia"/>
                <w:color w:val="000000"/>
                <w:sz w:val="22"/>
                <w:szCs w:val="22"/>
              </w:rPr>
              <w:t>【私立高校の無償化の検証】</w:t>
            </w:r>
          </w:p>
          <w:p w14:paraId="72A0ABA5" w14:textId="6E747C5F" w:rsidR="00B23656" w:rsidRPr="00CC3222" w:rsidRDefault="00193698" w:rsidP="00CB6EEA">
            <w:pPr>
              <w:rPr>
                <w:rFonts w:ascii="HG丸ｺﾞｼｯｸM-PRO" w:eastAsia="HG丸ｺﾞｼｯｸM-PRO" w:hAnsi="HG丸ｺﾞｼｯｸM-PRO"/>
                <w:color w:val="000000"/>
                <w:sz w:val="22"/>
                <w:szCs w:val="22"/>
              </w:rPr>
            </w:pPr>
            <w:r w:rsidRPr="00193698">
              <w:rPr>
                <w:rFonts w:ascii="HG丸ｺﾞｼｯｸM-PRO" w:eastAsia="HG丸ｺﾞｼｯｸM-PRO" w:hAnsi="HG丸ｺﾞｼｯｸM-PRO" w:hint="eastAsia"/>
                <w:color w:val="000000"/>
                <w:sz w:val="22"/>
                <w:szCs w:val="22"/>
              </w:rPr>
              <w:t>家庭の経済格差が教育格差につながらないよう高校授業料支援制度を継続するとともに、費用の一時負担や一定の負担が生じることについて、保護者や子どもに正しく周知すること。また、さまざまな生活実態や課題に直面する子どもたちの学びを保障する観点から、私立高校の中退や転学率、生徒支援体制等を検証すること。</w:t>
            </w:r>
          </w:p>
          <w:p w14:paraId="18E5CC7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7B5CDD" w14:textId="77777777" w:rsidTr="00CB6EEA">
        <w:tc>
          <w:tcPr>
            <w:tcW w:w="8702" w:type="dxa"/>
            <w:shd w:val="clear" w:color="auto" w:fill="auto"/>
          </w:tcPr>
          <w:p w14:paraId="02C1342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8FA42D6" w14:textId="77777777" w:rsidR="00B23656" w:rsidRPr="00CC3222" w:rsidRDefault="00B23656" w:rsidP="00CB6EEA">
            <w:pPr>
              <w:rPr>
                <w:rFonts w:ascii="HG丸ｺﾞｼｯｸM-PRO" w:eastAsia="HG丸ｺﾞｼｯｸM-PRO" w:hAnsi="HG丸ｺﾞｼｯｸM-PRO"/>
                <w:color w:val="000000"/>
                <w:sz w:val="22"/>
                <w:szCs w:val="22"/>
              </w:rPr>
            </w:pPr>
          </w:p>
          <w:p w14:paraId="21A0BD1F" w14:textId="3BEA3D21" w:rsidR="00193698" w:rsidRPr="00193698" w:rsidRDefault="00193698" w:rsidP="0019369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93698">
              <w:rPr>
                <w:rFonts w:ascii="HG丸ｺﾞｼｯｸM-PRO" w:eastAsia="HG丸ｺﾞｼｯｸM-PRO" w:hAnsi="HG丸ｺﾞｼｯｸM-PRO" w:hint="eastAsia"/>
                <w:color w:val="000000"/>
                <w:sz w:val="22"/>
                <w:szCs w:val="22"/>
              </w:rPr>
              <w:t>大阪の全ての子どもたちを対象に、所得や世帯の子どもの人数に関係なく自らの可能性を追求できる社会の実現等に向け、2024（令和６）年度より、所得制限を段階的に撤廃し、保護者負担のない高校授業料の完全無償化を実施しているところです。制度改正にあたっては、さまざまな機会を捉えて、保護者や生徒に広く周知を図っております。</w:t>
            </w:r>
          </w:p>
          <w:p w14:paraId="0E821FAE" w14:textId="77777777" w:rsidR="00193698" w:rsidRDefault="00193698" w:rsidP="00193698">
            <w:pPr>
              <w:rPr>
                <w:rFonts w:ascii="HG丸ｺﾞｼｯｸM-PRO" w:eastAsia="HG丸ｺﾞｼｯｸM-PRO" w:hAnsi="HG丸ｺﾞｼｯｸM-PRO"/>
                <w:color w:val="000000"/>
                <w:sz w:val="22"/>
                <w:szCs w:val="22"/>
              </w:rPr>
            </w:pPr>
          </w:p>
          <w:p w14:paraId="43E2EBF4" w14:textId="53C50693" w:rsidR="00B23656" w:rsidRPr="00CC3222" w:rsidRDefault="00193698" w:rsidP="0019369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93698">
              <w:rPr>
                <w:rFonts w:ascii="HG丸ｺﾞｼｯｸM-PRO" w:eastAsia="HG丸ｺﾞｼｯｸM-PRO" w:hAnsi="HG丸ｺﾞｼｯｸM-PRO" w:hint="eastAsia"/>
                <w:color w:val="000000"/>
                <w:sz w:val="22"/>
                <w:szCs w:val="22"/>
              </w:rPr>
              <w:t>今後は、私立高校等の現場の意見も聞きながら、新制度が与える影響や効果を検証していきます。</w:t>
            </w:r>
          </w:p>
          <w:p w14:paraId="7382C2CF" w14:textId="77777777" w:rsidR="00B23656" w:rsidRPr="00CC3222" w:rsidRDefault="00B23656" w:rsidP="00CB6EEA">
            <w:pPr>
              <w:rPr>
                <w:rFonts w:ascii="HG丸ｺﾞｼｯｸM-PRO" w:eastAsia="HG丸ｺﾞｼｯｸM-PRO" w:hAnsi="HG丸ｺﾞｼｯｸM-PRO"/>
                <w:color w:val="000000"/>
                <w:sz w:val="22"/>
                <w:szCs w:val="22"/>
              </w:rPr>
            </w:pPr>
          </w:p>
          <w:p w14:paraId="7A7870DD" w14:textId="77777777" w:rsidR="00B23656" w:rsidRPr="00CC3222" w:rsidRDefault="00B23656" w:rsidP="00CB6EEA">
            <w:pPr>
              <w:rPr>
                <w:rFonts w:ascii="HG丸ｺﾞｼｯｸM-PRO" w:eastAsia="HG丸ｺﾞｼｯｸM-PRO" w:hAnsi="HG丸ｺﾞｼｯｸM-PRO"/>
                <w:color w:val="000000"/>
                <w:sz w:val="22"/>
                <w:szCs w:val="22"/>
              </w:rPr>
            </w:pPr>
          </w:p>
          <w:p w14:paraId="798EBD40" w14:textId="77777777" w:rsidR="00B23656" w:rsidRPr="00CC3222" w:rsidRDefault="00B23656" w:rsidP="00CB6EEA">
            <w:pPr>
              <w:rPr>
                <w:rFonts w:ascii="HG丸ｺﾞｼｯｸM-PRO" w:eastAsia="HG丸ｺﾞｼｯｸM-PRO" w:hAnsi="HG丸ｺﾞｼｯｸM-PRO"/>
                <w:color w:val="000000"/>
                <w:sz w:val="22"/>
                <w:szCs w:val="22"/>
              </w:rPr>
            </w:pPr>
          </w:p>
          <w:p w14:paraId="73FF40E6" w14:textId="77777777" w:rsidR="00B23656" w:rsidRPr="00CC3222" w:rsidRDefault="00B23656" w:rsidP="00CB6EEA">
            <w:pPr>
              <w:rPr>
                <w:rFonts w:ascii="HG丸ｺﾞｼｯｸM-PRO" w:eastAsia="HG丸ｺﾞｼｯｸM-PRO" w:hAnsi="HG丸ｺﾞｼｯｸM-PRO"/>
                <w:color w:val="000000"/>
                <w:sz w:val="22"/>
                <w:szCs w:val="22"/>
              </w:rPr>
            </w:pPr>
          </w:p>
          <w:p w14:paraId="2269B31D" w14:textId="77777777" w:rsidR="00B23656" w:rsidRPr="00CC3222" w:rsidRDefault="00B23656" w:rsidP="00CB6EEA">
            <w:pPr>
              <w:rPr>
                <w:rFonts w:ascii="HG丸ｺﾞｼｯｸM-PRO" w:eastAsia="HG丸ｺﾞｼｯｸM-PRO" w:hAnsi="HG丸ｺﾞｼｯｸM-PRO"/>
                <w:color w:val="000000"/>
                <w:sz w:val="22"/>
                <w:szCs w:val="22"/>
              </w:rPr>
            </w:pPr>
          </w:p>
          <w:p w14:paraId="4C09273E" w14:textId="77777777" w:rsidR="00B23656" w:rsidRPr="00CC3222" w:rsidRDefault="00B23656" w:rsidP="00CB6EEA">
            <w:pPr>
              <w:rPr>
                <w:rFonts w:ascii="HG丸ｺﾞｼｯｸM-PRO" w:eastAsia="HG丸ｺﾞｼｯｸM-PRO" w:hAnsi="HG丸ｺﾞｼｯｸM-PRO"/>
                <w:color w:val="000000"/>
                <w:sz w:val="22"/>
                <w:szCs w:val="22"/>
              </w:rPr>
            </w:pPr>
          </w:p>
          <w:p w14:paraId="163348D9" w14:textId="77777777" w:rsidR="00B23656" w:rsidRPr="00CC3222" w:rsidRDefault="00B23656" w:rsidP="00CB6EEA">
            <w:pPr>
              <w:rPr>
                <w:rFonts w:ascii="HG丸ｺﾞｼｯｸM-PRO" w:eastAsia="HG丸ｺﾞｼｯｸM-PRO" w:hAnsi="HG丸ｺﾞｼｯｸM-PRO"/>
                <w:color w:val="000000"/>
                <w:sz w:val="22"/>
                <w:szCs w:val="22"/>
              </w:rPr>
            </w:pPr>
          </w:p>
          <w:p w14:paraId="487E5FB5" w14:textId="77777777" w:rsidR="00B23656" w:rsidRPr="00CC3222" w:rsidRDefault="00B23656" w:rsidP="00CB6EEA">
            <w:pPr>
              <w:rPr>
                <w:rFonts w:ascii="HG丸ｺﾞｼｯｸM-PRO" w:eastAsia="HG丸ｺﾞｼｯｸM-PRO" w:hAnsi="HG丸ｺﾞｼｯｸM-PRO"/>
                <w:color w:val="000000"/>
                <w:sz w:val="22"/>
                <w:szCs w:val="22"/>
              </w:rPr>
            </w:pPr>
          </w:p>
          <w:p w14:paraId="332A8968" w14:textId="77777777" w:rsidR="00B23656" w:rsidRPr="00CC3222" w:rsidRDefault="00B23656" w:rsidP="00CB6EEA">
            <w:pPr>
              <w:rPr>
                <w:rFonts w:ascii="HG丸ｺﾞｼｯｸM-PRO" w:eastAsia="HG丸ｺﾞｼｯｸM-PRO" w:hAnsi="HG丸ｺﾞｼｯｸM-PRO"/>
                <w:color w:val="000000"/>
                <w:sz w:val="22"/>
                <w:szCs w:val="22"/>
              </w:rPr>
            </w:pPr>
          </w:p>
          <w:p w14:paraId="01E62EC8" w14:textId="77777777" w:rsidR="00B23656" w:rsidRPr="00CC3222" w:rsidRDefault="00B23656" w:rsidP="00CB6EEA">
            <w:pPr>
              <w:rPr>
                <w:rFonts w:ascii="HG丸ｺﾞｼｯｸM-PRO" w:eastAsia="HG丸ｺﾞｼｯｸM-PRO" w:hAnsi="HG丸ｺﾞｼｯｸM-PRO"/>
                <w:color w:val="000000"/>
                <w:sz w:val="22"/>
                <w:szCs w:val="22"/>
              </w:rPr>
            </w:pPr>
          </w:p>
          <w:p w14:paraId="4ED347E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6F932BA" w14:textId="77777777" w:rsidTr="00CB6EEA">
        <w:tc>
          <w:tcPr>
            <w:tcW w:w="8702" w:type="dxa"/>
            <w:shd w:val="clear" w:color="auto" w:fill="auto"/>
          </w:tcPr>
          <w:p w14:paraId="09A65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D6D878A" w14:textId="4DFE1CCF" w:rsidR="00B23656" w:rsidRPr="00CC3222" w:rsidRDefault="00193698"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7DF5A4CD" w14:textId="77777777" w:rsidR="00B23656" w:rsidRPr="00CC3222" w:rsidRDefault="00B23656" w:rsidP="00CB6EEA">
            <w:pPr>
              <w:rPr>
                <w:rFonts w:ascii="HG丸ｺﾞｼｯｸM-PRO" w:eastAsia="HG丸ｺﾞｼｯｸM-PRO" w:hAnsi="HG丸ｺﾞｼｯｸM-PRO"/>
                <w:color w:val="000000"/>
                <w:sz w:val="22"/>
                <w:szCs w:val="22"/>
              </w:rPr>
            </w:pPr>
          </w:p>
          <w:p w14:paraId="53C04D59" w14:textId="77777777" w:rsidR="00B23656" w:rsidRPr="00CC3222" w:rsidRDefault="00B23656" w:rsidP="00CB6EEA">
            <w:pPr>
              <w:rPr>
                <w:rFonts w:ascii="HG丸ｺﾞｼｯｸM-PRO" w:eastAsia="HG丸ｺﾞｼｯｸM-PRO" w:hAnsi="HG丸ｺﾞｼｯｸM-PRO"/>
                <w:color w:val="000000"/>
                <w:sz w:val="22"/>
                <w:szCs w:val="22"/>
              </w:rPr>
            </w:pPr>
          </w:p>
          <w:p w14:paraId="1364395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1BB4CE"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EF41542" w14:textId="77777777" w:rsidR="00B23656" w:rsidRDefault="00B23656" w:rsidP="00B23656">
      <w:pPr>
        <w:ind w:firstLineChars="3200" w:firstLine="6720"/>
        <w:jc w:val="right"/>
        <w:rPr>
          <w:rFonts w:ascii="HG丸ｺﾞｼｯｸM-PRO" w:eastAsia="DengXian"/>
          <w:color w:val="000000"/>
          <w:lang w:eastAsia="zh-CN"/>
        </w:rPr>
      </w:pPr>
    </w:p>
    <w:p w14:paraId="34E05753"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1D82D688" w14:textId="77777777" w:rsidR="00B23656" w:rsidRPr="004073B5" w:rsidRDefault="00B23656" w:rsidP="00B23656">
      <w:pPr>
        <w:jc w:val="center"/>
        <w:rPr>
          <w:rFonts w:ascii="HG丸ｺﾞｼｯｸM-PRO" w:eastAsia="HG丸ｺﾞｼｯｸM-PRO" w:hAnsi="HG丸ｺﾞｼｯｸM-PRO"/>
          <w:color w:val="000000"/>
          <w:sz w:val="24"/>
        </w:rPr>
      </w:pPr>
    </w:p>
    <w:p w14:paraId="3F6CEEE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1160968" w14:textId="77777777" w:rsidR="00B23656" w:rsidRPr="004073B5" w:rsidRDefault="00B23656" w:rsidP="00B23656">
      <w:pPr>
        <w:rPr>
          <w:rFonts w:ascii="HG丸ｺﾞｼｯｸM-PRO" w:eastAsia="HG丸ｺﾞｼｯｸM-PRO" w:hAnsi="HG丸ｺﾞｼｯｸM-PRO"/>
          <w:color w:val="000000"/>
          <w:sz w:val="24"/>
        </w:rPr>
      </w:pPr>
    </w:p>
    <w:p w14:paraId="5573AD6D" w14:textId="77777777" w:rsidR="00B23656" w:rsidRPr="004073B5" w:rsidRDefault="00B23656" w:rsidP="00B23656">
      <w:pPr>
        <w:rPr>
          <w:rFonts w:ascii="HG丸ｺﾞｼｯｸM-PRO" w:eastAsia="HG丸ｺﾞｼｯｸM-PRO" w:hAnsi="HG丸ｺﾞｼｯｸM-PRO"/>
          <w:color w:val="000000"/>
          <w:sz w:val="24"/>
        </w:rPr>
      </w:pPr>
    </w:p>
    <w:p w14:paraId="51D115D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400B35"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0B0CFC6" w14:textId="77777777" w:rsidTr="00CB6EEA">
        <w:tc>
          <w:tcPr>
            <w:tcW w:w="8702" w:type="dxa"/>
            <w:shd w:val="clear" w:color="auto" w:fill="auto"/>
          </w:tcPr>
          <w:p w14:paraId="7CFAE73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7E8ED24" w14:textId="77777777"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F2435D">
              <w:rPr>
                <w:rFonts w:ascii="HG丸ｺﾞｼｯｸM-PRO" w:eastAsia="HG丸ｺﾞｼｯｸM-PRO" w:hAnsi="HG丸ｺﾞｼｯｸM-PRO" w:hint="eastAsia"/>
                <w:color w:val="000000"/>
                <w:sz w:val="22"/>
                <w:szCs w:val="22"/>
              </w:rPr>
              <w:t>【公立高校の充実】</w:t>
            </w:r>
          </w:p>
          <w:p w14:paraId="38F867C6" w14:textId="6D5EAC36" w:rsidR="00B23656" w:rsidRPr="00CC3222" w:rsidRDefault="00F2435D" w:rsidP="00CB6EEA">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過度な受験競争の影響を受けて、公立高校入学者が減少している。子どもたちにとって公立高校が魅力ある進路先となるよう学校設備や教育内容の充実にむけた予算措置や、公立高校が培ってきた特色ある教育内容を広く周知できるよう情報発信を強化すること。</w:t>
            </w:r>
          </w:p>
          <w:p w14:paraId="2CB1EBD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718B4E" w14:textId="77777777" w:rsidTr="00CB6EEA">
        <w:tc>
          <w:tcPr>
            <w:tcW w:w="8702" w:type="dxa"/>
            <w:shd w:val="clear" w:color="auto" w:fill="auto"/>
          </w:tcPr>
          <w:p w14:paraId="5A1FBBC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E732A12" w14:textId="77777777" w:rsidR="00B23656" w:rsidRPr="00CC3222" w:rsidRDefault="00B23656" w:rsidP="00CB6EEA">
            <w:pPr>
              <w:rPr>
                <w:rFonts w:ascii="HG丸ｺﾞｼｯｸM-PRO" w:eastAsia="HG丸ｺﾞｼｯｸM-PRO" w:hAnsi="HG丸ｺﾞｼｯｸM-PRO"/>
                <w:color w:val="000000"/>
                <w:sz w:val="22"/>
                <w:szCs w:val="22"/>
              </w:rPr>
            </w:pPr>
          </w:p>
          <w:p w14:paraId="5E6E4048" w14:textId="5BDC7A2A"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府教育庁では、地域や社会の各界で活躍する優れた技能や専門的な知識を有する社会人の活用を目的とした社会人活用推進費や、実験・実習の設備の更新など産業教育の振興を目的とした特色づくり推進費など、各学校において教育内容の充実が図られるよう予算措置を行っているところです。</w:t>
            </w:r>
          </w:p>
          <w:p w14:paraId="3593E18A" w14:textId="77777777" w:rsidR="00F2435D" w:rsidRDefault="00F2435D" w:rsidP="00F2435D">
            <w:pPr>
              <w:rPr>
                <w:rFonts w:ascii="HG丸ｺﾞｼｯｸM-PRO" w:eastAsia="HG丸ｺﾞｼｯｸM-PRO" w:hAnsi="HG丸ｺﾞｼｯｸM-PRO"/>
                <w:color w:val="000000"/>
                <w:sz w:val="22"/>
                <w:szCs w:val="22"/>
              </w:rPr>
            </w:pPr>
          </w:p>
          <w:p w14:paraId="46A4EF29" w14:textId="2D01F670"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また、中学生の興味・関心や適性・進路に応じた進路選択が可能となるよう、アドミッションポリシー（求める生徒像）をはじめ各学校の特色ある取組みを積極的に情報発信するよう指導しています。</w:t>
            </w:r>
          </w:p>
          <w:p w14:paraId="2B336E15" w14:textId="77777777" w:rsidR="00F2435D" w:rsidRDefault="00F2435D" w:rsidP="00F2435D">
            <w:pPr>
              <w:rPr>
                <w:rFonts w:ascii="HG丸ｺﾞｼｯｸM-PRO" w:eastAsia="HG丸ｺﾞｼｯｸM-PRO" w:hAnsi="HG丸ｺﾞｼｯｸM-PRO"/>
                <w:color w:val="000000"/>
                <w:sz w:val="22"/>
                <w:szCs w:val="22"/>
              </w:rPr>
            </w:pPr>
          </w:p>
          <w:p w14:paraId="73219C2C" w14:textId="6E52DDC9" w:rsidR="00B23656" w:rsidRPr="00CC3222"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学校設備につきましては、引き続き老朽化した施設等の長寿命化に計画的に取り組んでいきたいと考えております。2025（令和７）年度以降も、トイレの洋式化や特別教室への空調設置をはじめとする学習環境の改善について、計画的に取り組めるよう検討を進めたいと考えております。</w:t>
            </w:r>
          </w:p>
          <w:p w14:paraId="6B71478E" w14:textId="77777777" w:rsidR="00B23656" w:rsidRPr="00CC3222" w:rsidRDefault="00B23656" w:rsidP="00CB6EEA">
            <w:pPr>
              <w:rPr>
                <w:rFonts w:ascii="HG丸ｺﾞｼｯｸM-PRO" w:eastAsia="HG丸ｺﾞｼｯｸM-PRO" w:hAnsi="HG丸ｺﾞｼｯｸM-PRO"/>
                <w:color w:val="000000"/>
                <w:sz w:val="22"/>
                <w:szCs w:val="22"/>
              </w:rPr>
            </w:pPr>
          </w:p>
          <w:p w14:paraId="73D31149" w14:textId="77777777" w:rsidR="00B23656" w:rsidRPr="00CC3222" w:rsidRDefault="00B23656" w:rsidP="00CB6EEA">
            <w:pPr>
              <w:rPr>
                <w:rFonts w:ascii="HG丸ｺﾞｼｯｸM-PRO" w:eastAsia="HG丸ｺﾞｼｯｸM-PRO" w:hAnsi="HG丸ｺﾞｼｯｸM-PRO"/>
                <w:color w:val="000000"/>
                <w:sz w:val="22"/>
                <w:szCs w:val="22"/>
              </w:rPr>
            </w:pPr>
          </w:p>
          <w:p w14:paraId="034B23B8" w14:textId="77777777" w:rsidR="00B23656" w:rsidRPr="00CC3222" w:rsidRDefault="00B23656" w:rsidP="00CB6EEA">
            <w:pPr>
              <w:rPr>
                <w:rFonts w:ascii="HG丸ｺﾞｼｯｸM-PRO" w:eastAsia="HG丸ｺﾞｼｯｸM-PRO" w:hAnsi="HG丸ｺﾞｼｯｸM-PRO"/>
                <w:color w:val="000000"/>
                <w:sz w:val="22"/>
                <w:szCs w:val="22"/>
              </w:rPr>
            </w:pPr>
          </w:p>
          <w:p w14:paraId="74A6099B" w14:textId="77777777" w:rsidR="00B23656" w:rsidRPr="00CC3222" w:rsidRDefault="00B23656" w:rsidP="00CB6EEA">
            <w:pPr>
              <w:rPr>
                <w:rFonts w:ascii="HG丸ｺﾞｼｯｸM-PRO" w:eastAsia="HG丸ｺﾞｼｯｸM-PRO" w:hAnsi="HG丸ｺﾞｼｯｸM-PRO"/>
                <w:color w:val="000000"/>
                <w:sz w:val="22"/>
                <w:szCs w:val="22"/>
              </w:rPr>
            </w:pPr>
          </w:p>
          <w:p w14:paraId="20CB6F42" w14:textId="77777777" w:rsidR="00B23656" w:rsidRPr="00CC3222" w:rsidRDefault="00B23656" w:rsidP="00CB6EEA">
            <w:pPr>
              <w:rPr>
                <w:rFonts w:ascii="HG丸ｺﾞｼｯｸM-PRO" w:eastAsia="HG丸ｺﾞｼｯｸM-PRO" w:hAnsi="HG丸ｺﾞｼｯｸM-PRO"/>
                <w:color w:val="000000"/>
                <w:sz w:val="22"/>
                <w:szCs w:val="22"/>
              </w:rPr>
            </w:pPr>
          </w:p>
          <w:p w14:paraId="22E0FDB3"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8507168" w14:textId="77777777" w:rsidTr="00CB6EEA">
        <w:tc>
          <w:tcPr>
            <w:tcW w:w="8702" w:type="dxa"/>
            <w:shd w:val="clear" w:color="auto" w:fill="auto"/>
          </w:tcPr>
          <w:p w14:paraId="1AF9E98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081CB99" w14:textId="64ED40E2"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E6C6C59" w14:textId="3674E597"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70855BE9" w14:textId="77777777" w:rsidR="00B23656" w:rsidRPr="00CC3222" w:rsidRDefault="00B23656" w:rsidP="00CB6EEA">
            <w:pPr>
              <w:rPr>
                <w:rFonts w:ascii="HG丸ｺﾞｼｯｸM-PRO" w:eastAsia="HG丸ｺﾞｼｯｸM-PRO" w:hAnsi="HG丸ｺﾞｼｯｸM-PRO"/>
                <w:color w:val="000000"/>
                <w:sz w:val="22"/>
                <w:szCs w:val="22"/>
              </w:rPr>
            </w:pPr>
          </w:p>
          <w:p w14:paraId="4723ED39"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11B8A7B"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9C7983" w14:textId="77777777" w:rsidR="00B23656" w:rsidRDefault="00B23656" w:rsidP="00B23656">
      <w:pPr>
        <w:ind w:firstLineChars="3200" w:firstLine="6720"/>
        <w:jc w:val="right"/>
        <w:rPr>
          <w:rFonts w:ascii="HG丸ｺﾞｼｯｸM-PRO" w:eastAsia="DengXian"/>
          <w:color w:val="000000"/>
          <w:lang w:eastAsia="zh-CN"/>
        </w:rPr>
      </w:pPr>
    </w:p>
    <w:p w14:paraId="15EE4E7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２</w:t>
      </w:r>
    </w:p>
    <w:p w14:paraId="7245D837" w14:textId="77777777" w:rsidR="00B23656" w:rsidRPr="004073B5" w:rsidRDefault="00B23656" w:rsidP="00B23656">
      <w:pPr>
        <w:jc w:val="center"/>
        <w:rPr>
          <w:rFonts w:ascii="HG丸ｺﾞｼｯｸM-PRO" w:eastAsia="HG丸ｺﾞｼｯｸM-PRO" w:hAnsi="HG丸ｺﾞｼｯｸM-PRO"/>
          <w:color w:val="000000"/>
          <w:sz w:val="24"/>
        </w:rPr>
      </w:pPr>
    </w:p>
    <w:p w14:paraId="7C84A8C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84B71E6" w14:textId="77777777" w:rsidR="00B23656" w:rsidRPr="004073B5" w:rsidRDefault="00B23656" w:rsidP="00B23656">
      <w:pPr>
        <w:rPr>
          <w:rFonts w:ascii="HG丸ｺﾞｼｯｸM-PRO" w:eastAsia="HG丸ｺﾞｼｯｸM-PRO" w:hAnsi="HG丸ｺﾞｼｯｸM-PRO"/>
          <w:color w:val="000000"/>
          <w:sz w:val="24"/>
        </w:rPr>
      </w:pPr>
    </w:p>
    <w:p w14:paraId="515D406C" w14:textId="77777777" w:rsidR="00B23656" w:rsidRPr="004073B5" w:rsidRDefault="00B23656" w:rsidP="00B23656">
      <w:pPr>
        <w:rPr>
          <w:rFonts w:ascii="HG丸ｺﾞｼｯｸM-PRO" w:eastAsia="HG丸ｺﾞｼｯｸM-PRO" w:hAnsi="HG丸ｺﾞｼｯｸM-PRO"/>
          <w:color w:val="000000"/>
          <w:sz w:val="24"/>
        </w:rPr>
      </w:pPr>
    </w:p>
    <w:p w14:paraId="017D4E1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F29C6E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14546D7" w14:textId="77777777" w:rsidTr="00CB6EEA">
        <w:tc>
          <w:tcPr>
            <w:tcW w:w="8702" w:type="dxa"/>
            <w:shd w:val="clear" w:color="auto" w:fill="auto"/>
          </w:tcPr>
          <w:p w14:paraId="40C0AA7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04BB2D6" w14:textId="77777777"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F2435D">
              <w:rPr>
                <w:rFonts w:ascii="HG丸ｺﾞｼｯｸM-PRO" w:eastAsia="HG丸ｺﾞｼｯｸM-PRO" w:hAnsi="HG丸ｺﾞｼｯｸM-PRO" w:hint="eastAsia"/>
                <w:color w:val="000000"/>
                <w:sz w:val="22"/>
                <w:szCs w:val="22"/>
              </w:rPr>
              <w:t>【学校現場への支援】</w:t>
            </w:r>
          </w:p>
          <w:p w14:paraId="5284C202" w14:textId="740E67DB" w:rsidR="00B23656" w:rsidRPr="00CC3222" w:rsidRDefault="00F2435D" w:rsidP="00CB6EEA">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府立高校の教育内容が多様化する中、中学校現場においては、これまで以上に子ども・保護者への精確かつ迅速な情報提供や対応等、よりきめ細かな進路指導が求められる。真に子どもたちのためとなる進路保障・進路指導の充実をはかるため、加配を活用して専任教員を配置するなど、中学校現場への支援をおこなうこと。</w:t>
            </w:r>
          </w:p>
          <w:p w14:paraId="4A13B64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C17219F" w14:textId="77777777" w:rsidTr="00CB6EEA">
        <w:tc>
          <w:tcPr>
            <w:tcW w:w="8702" w:type="dxa"/>
            <w:shd w:val="clear" w:color="auto" w:fill="auto"/>
          </w:tcPr>
          <w:p w14:paraId="09BBA0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DF6814E" w14:textId="77777777" w:rsidR="00B23656" w:rsidRPr="00CC3222" w:rsidRDefault="00B23656" w:rsidP="00CB6EEA">
            <w:pPr>
              <w:rPr>
                <w:rFonts w:ascii="HG丸ｺﾞｼｯｸM-PRO" w:eastAsia="HG丸ｺﾞｼｯｸM-PRO" w:hAnsi="HG丸ｺﾞｼｯｸM-PRO"/>
                <w:color w:val="000000"/>
                <w:sz w:val="22"/>
                <w:szCs w:val="22"/>
              </w:rPr>
            </w:pPr>
          </w:p>
          <w:p w14:paraId="0C6B7979" w14:textId="0F0C7893"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進路指導においては、生徒が自らの生き方を考え、将来に対する目的意識を持ち、自分の意思と責任で進路を選択決定する能力・態度を身に付けることができるよう、学校全体の中で指導・援助体制を構築することが求められるところです。</w:t>
            </w:r>
          </w:p>
          <w:p w14:paraId="2B6E578D" w14:textId="77777777" w:rsidR="00F2435D" w:rsidRDefault="00F2435D" w:rsidP="00F2435D">
            <w:pPr>
              <w:rPr>
                <w:rFonts w:ascii="HG丸ｺﾞｼｯｸM-PRO" w:eastAsia="HG丸ｺﾞｼｯｸM-PRO" w:hAnsi="HG丸ｺﾞｼｯｸM-PRO"/>
                <w:color w:val="000000"/>
                <w:sz w:val="22"/>
                <w:szCs w:val="22"/>
              </w:rPr>
            </w:pPr>
          </w:p>
          <w:p w14:paraId="121FBBC0" w14:textId="7ADAD8D1"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近年の生徒の職業意識の変化や多様化する学習ニーズ等に対応して、進路情報の収集・提供、進路学習に関する指導や教材の整備、就業体験等の体験活動の計画・実施等、進路指導の取組み全般について改善・充実を図っていく必要があります。</w:t>
            </w:r>
          </w:p>
          <w:p w14:paraId="3B2DA1FC" w14:textId="77777777" w:rsidR="00F2435D" w:rsidRDefault="00F2435D" w:rsidP="00F2435D">
            <w:pPr>
              <w:rPr>
                <w:rFonts w:ascii="HG丸ｺﾞｼｯｸM-PRO" w:eastAsia="HG丸ｺﾞｼｯｸM-PRO" w:hAnsi="HG丸ｺﾞｼｯｸM-PRO"/>
                <w:color w:val="000000"/>
                <w:sz w:val="22"/>
                <w:szCs w:val="22"/>
              </w:rPr>
            </w:pPr>
          </w:p>
          <w:p w14:paraId="66726F58" w14:textId="508A4871"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そのため、中心的な役割を担う進路指導担当者の負担が過重なものとならないよう、学校運営体制の中で連携を図るよう、今後とも、市町村教育委員会とも十分連携してまいります。</w:t>
            </w:r>
          </w:p>
          <w:p w14:paraId="6B7C973B" w14:textId="77777777" w:rsidR="00F2435D" w:rsidRDefault="00F2435D" w:rsidP="00F2435D">
            <w:pPr>
              <w:rPr>
                <w:rFonts w:ascii="HG丸ｺﾞｼｯｸM-PRO" w:eastAsia="HG丸ｺﾞｼｯｸM-PRO" w:hAnsi="HG丸ｺﾞｼｯｸM-PRO"/>
                <w:color w:val="000000"/>
                <w:sz w:val="22"/>
                <w:szCs w:val="22"/>
              </w:rPr>
            </w:pPr>
          </w:p>
          <w:p w14:paraId="4F265E75" w14:textId="3470B249"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また、今年度も中学校進路指導支援のために、府内７市に対して非常勤講師の措置を行っております。</w:t>
            </w:r>
          </w:p>
          <w:p w14:paraId="257A735F" w14:textId="77777777" w:rsidR="00F2435D" w:rsidRDefault="00F2435D" w:rsidP="00F2435D">
            <w:pPr>
              <w:rPr>
                <w:rFonts w:ascii="HG丸ｺﾞｼｯｸM-PRO" w:eastAsia="HG丸ｺﾞｼｯｸM-PRO" w:hAnsi="HG丸ｺﾞｼｯｸM-PRO"/>
                <w:color w:val="000000"/>
                <w:sz w:val="22"/>
                <w:szCs w:val="22"/>
              </w:rPr>
            </w:pPr>
          </w:p>
          <w:p w14:paraId="0E028007" w14:textId="33492E7E"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加えて、進路指導地区代表者連絡会では、進路指導の核となる中学校の担当教員を中心に府内全域のネットワークを構築し、情報共有する中で、各地区及び各中学校の進路指導の充実を図っております。</w:t>
            </w:r>
          </w:p>
          <w:p w14:paraId="4754572A" w14:textId="77777777" w:rsidR="00F2435D" w:rsidRDefault="00F2435D" w:rsidP="00F2435D">
            <w:pPr>
              <w:rPr>
                <w:rFonts w:ascii="HG丸ｺﾞｼｯｸM-PRO" w:eastAsia="HG丸ｺﾞｼｯｸM-PRO" w:hAnsi="HG丸ｺﾞｼｯｸM-PRO"/>
                <w:color w:val="000000"/>
                <w:sz w:val="22"/>
                <w:szCs w:val="22"/>
              </w:rPr>
            </w:pPr>
          </w:p>
          <w:p w14:paraId="74CB94F4" w14:textId="69FD343A" w:rsidR="00B23656"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府教育庁としましては、学校を通じて生徒・保護者に、進路指導に関する確かな情報が迅速に行き渡り、生徒の主体的な進路選択につながるよう、今後もこのネットワークや市町村教育委員会との連携を密にし、中学校における進路指導、生徒の進路選択の支援に努めてまいります。</w:t>
            </w:r>
          </w:p>
          <w:p w14:paraId="031EC885" w14:textId="3A6EE079" w:rsidR="00F2435D" w:rsidRDefault="00F2435D" w:rsidP="00F2435D">
            <w:pPr>
              <w:rPr>
                <w:rFonts w:ascii="HG丸ｺﾞｼｯｸM-PRO" w:eastAsia="HG丸ｺﾞｼｯｸM-PRO" w:hAnsi="HG丸ｺﾞｼｯｸM-PRO"/>
                <w:color w:val="000000"/>
                <w:sz w:val="22"/>
                <w:szCs w:val="22"/>
              </w:rPr>
            </w:pPr>
          </w:p>
          <w:p w14:paraId="4AA667A2" w14:textId="6CE29E58" w:rsidR="00C5270F" w:rsidRDefault="00C5270F" w:rsidP="00F2435D">
            <w:pPr>
              <w:rPr>
                <w:rFonts w:ascii="HG丸ｺﾞｼｯｸM-PRO" w:eastAsia="HG丸ｺﾞｼｯｸM-PRO" w:hAnsi="HG丸ｺﾞｼｯｸM-PRO"/>
                <w:color w:val="000000"/>
                <w:sz w:val="22"/>
                <w:szCs w:val="22"/>
              </w:rPr>
            </w:pPr>
          </w:p>
          <w:p w14:paraId="17DC206B" w14:textId="77777777" w:rsidR="00C5270F" w:rsidRDefault="00C5270F" w:rsidP="00F2435D">
            <w:pPr>
              <w:rPr>
                <w:rFonts w:ascii="HG丸ｺﾞｼｯｸM-PRO" w:eastAsia="HG丸ｺﾞｼｯｸM-PRO" w:hAnsi="HG丸ｺﾞｼｯｸM-PRO"/>
                <w:color w:val="000000"/>
                <w:sz w:val="22"/>
                <w:szCs w:val="22"/>
              </w:rPr>
            </w:pPr>
          </w:p>
          <w:p w14:paraId="3944D326" w14:textId="22591672"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F2435D">
              <w:rPr>
                <w:rFonts w:ascii="HG丸ｺﾞｼｯｸM-PRO" w:eastAsia="HG丸ｺﾞｼｯｸM-PRO" w:hAnsi="HG丸ｺﾞｼｯｸM-PRO" w:hint="eastAsia"/>
                <w:color w:val="000000"/>
                <w:sz w:val="22"/>
                <w:szCs w:val="22"/>
              </w:rPr>
              <w:t>2016（平成28）年度以降の高等学校の入学者選抜については、2014（平成26）年度11月に決定し公表しました「大阪府公立高等学校入学者選抜改善方針」を基に、年度ごとに選抜方針及び実施要項等を定めます。令和７年度選抜については、2024（令和６）年３月に選抜方針を決定、公表し、６月上旬に市町村教育委員会及び中学校長を対象に説明会を実施しました。</w:t>
            </w:r>
          </w:p>
          <w:p w14:paraId="099B9696" w14:textId="77777777" w:rsidR="00F2435D" w:rsidRDefault="00F2435D" w:rsidP="00F2435D">
            <w:pPr>
              <w:rPr>
                <w:rFonts w:ascii="HG丸ｺﾞｼｯｸM-PRO" w:eastAsia="HG丸ｺﾞｼｯｸM-PRO" w:hAnsi="HG丸ｺﾞｼｯｸM-PRO"/>
                <w:color w:val="000000"/>
                <w:sz w:val="22"/>
                <w:szCs w:val="22"/>
              </w:rPr>
            </w:pPr>
          </w:p>
          <w:p w14:paraId="206529F5" w14:textId="78006D0B"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また、６月に作成した「大阪府公立高等学校等ガイド」を府内の公立中学校の３年生全員に配付するとともに、７月に実施した「大阪府公立学校進学フェア2025」において、入学者選抜制度について周知し、説明動画の配信を行いました。10月には実施要項を定め、市町村教育委員会や中学校、高等学校の校長及び進路指導担当者などに対して説明を行ったところです。</w:t>
            </w:r>
          </w:p>
          <w:p w14:paraId="74FF3A1F" w14:textId="77777777" w:rsidR="00F2435D" w:rsidRDefault="00F2435D" w:rsidP="00F2435D">
            <w:pPr>
              <w:rPr>
                <w:rFonts w:ascii="HG丸ｺﾞｼｯｸM-PRO" w:eastAsia="HG丸ｺﾞｼｯｸM-PRO" w:hAnsi="HG丸ｺﾞｼｯｸM-PRO"/>
                <w:color w:val="000000"/>
                <w:sz w:val="22"/>
                <w:szCs w:val="22"/>
              </w:rPr>
            </w:pPr>
          </w:p>
          <w:p w14:paraId="64075B9E" w14:textId="7A618257"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加えて、2013（平成25）年８月から府教育委員会のウェブページに、中学生の進路選択や中学校における進路指導を支援するため、公立高等学校・支援学校検索ナビ（愛称：「咲くなび」）を開設し、公立高校や支援学校の学校情報を提供しています。</w:t>
            </w:r>
          </w:p>
          <w:p w14:paraId="62F328C5" w14:textId="77777777" w:rsidR="00F2435D" w:rsidRDefault="00F2435D" w:rsidP="00F2435D">
            <w:pPr>
              <w:rPr>
                <w:rFonts w:ascii="HG丸ｺﾞｼｯｸM-PRO" w:eastAsia="HG丸ｺﾞｼｯｸM-PRO" w:hAnsi="HG丸ｺﾞｼｯｸM-PRO"/>
                <w:color w:val="000000"/>
                <w:sz w:val="22"/>
                <w:szCs w:val="22"/>
              </w:rPr>
            </w:pPr>
          </w:p>
          <w:p w14:paraId="411E4C27" w14:textId="35911A13" w:rsidR="00B23656" w:rsidRPr="00CC3222"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入学者選抜に関する情報につきましては、可能な限り、ウェブページに掲載し、中学校、保護者、生徒のみなさんに情報提供するよう努めてまいります。</w:t>
            </w:r>
          </w:p>
          <w:p w14:paraId="7D6879D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B2CFC6" w14:textId="77777777" w:rsidTr="00CB6EEA">
        <w:tc>
          <w:tcPr>
            <w:tcW w:w="8702" w:type="dxa"/>
            <w:shd w:val="clear" w:color="auto" w:fill="auto"/>
          </w:tcPr>
          <w:p w14:paraId="0E7195A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685CBD4" w14:textId="0292AADD"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5E96067" w14:textId="590205E5"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252427D6" w14:textId="0F708CE6" w:rsidR="00B23656"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BDA1BDC" w14:textId="5A121326" w:rsidR="00F2435D"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7718FD1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AD9A630" w14:textId="0275702D"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E5D19E1" w14:textId="04B6BB0A"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71322135" w14:textId="2B30DF66"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0CF70A53" w14:textId="7C53C374"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347E26E9" w14:textId="66A79687"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4646A9BC" w14:textId="1FEA7255"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0030E2FA" w14:textId="6E8037DB"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47EBBEC0" w14:textId="3A01AD15"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6D59D698" w14:textId="2A8A6880"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1AD7C3E7" w14:textId="628340BE"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6057B255" w14:textId="1F6143A4"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716CBF78" w14:textId="73FA5713"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65EB771A" w14:textId="1544FC63"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12931093" w14:textId="2EEF8A21"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3692ECB4" w14:textId="3D8F91A1"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47D297F8" w14:textId="751CCDB2"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14A629AE" w14:textId="77777777" w:rsidR="00F2435D" w:rsidRDefault="00F2435D" w:rsidP="00B23656">
      <w:pPr>
        <w:adjustRightInd w:val="0"/>
        <w:snapToGrid w:val="0"/>
        <w:jc w:val="left"/>
        <w:rPr>
          <w:rFonts w:ascii="HG丸ｺﾞｼｯｸM-PRO" w:eastAsia="HG丸ｺﾞｼｯｸM-PRO" w:hAnsi="HG丸ｺﾞｼｯｸM-PRO"/>
          <w:color w:val="000000"/>
          <w:sz w:val="22"/>
          <w:szCs w:val="22"/>
        </w:rPr>
      </w:pPr>
    </w:p>
    <w:p w14:paraId="7AC94F4F" w14:textId="77777777" w:rsidR="00B23656" w:rsidRDefault="00B23656" w:rsidP="00C5270F">
      <w:pPr>
        <w:ind w:right="210" w:firstLineChars="3200" w:firstLine="6720"/>
        <w:jc w:val="right"/>
        <w:rPr>
          <w:rFonts w:ascii="HG丸ｺﾞｼｯｸM-PRO" w:eastAsia="DengXian"/>
          <w:color w:val="000000"/>
          <w:lang w:eastAsia="zh-CN"/>
        </w:rPr>
      </w:pPr>
    </w:p>
    <w:p w14:paraId="17F47BA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9390D3D" w14:textId="77777777" w:rsidR="00B23656" w:rsidRPr="004073B5" w:rsidRDefault="00B23656" w:rsidP="00B23656">
      <w:pPr>
        <w:jc w:val="center"/>
        <w:rPr>
          <w:rFonts w:ascii="HG丸ｺﾞｼｯｸM-PRO" w:eastAsia="HG丸ｺﾞｼｯｸM-PRO" w:hAnsi="HG丸ｺﾞｼｯｸM-PRO"/>
          <w:color w:val="000000"/>
          <w:sz w:val="24"/>
        </w:rPr>
      </w:pPr>
    </w:p>
    <w:p w14:paraId="3CBDA6E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2B8487A" w14:textId="77777777" w:rsidR="00B23656" w:rsidRPr="004073B5" w:rsidRDefault="00B23656" w:rsidP="00B23656">
      <w:pPr>
        <w:rPr>
          <w:rFonts w:ascii="HG丸ｺﾞｼｯｸM-PRO" w:eastAsia="HG丸ｺﾞｼｯｸM-PRO" w:hAnsi="HG丸ｺﾞｼｯｸM-PRO"/>
          <w:color w:val="000000"/>
          <w:sz w:val="24"/>
        </w:rPr>
      </w:pPr>
    </w:p>
    <w:p w14:paraId="02C14D63" w14:textId="77777777" w:rsidR="00B23656" w:rsidRPr="004073B5" w:rsidRDefault="00B23656" w:rsidP="00B23656">
      <w:pPr>
        <w:rPr>
          <w:rFonts w:ascii="HG丸ｺﾞｼｯｸM-PRO" w:eastAsia="HG丸ｺﾞｼｯｸM-PRO" w:hAnsi="HG丸ｺﾞｼｯｸM-PRO"/>
          <w:color w:val="000000"/>
          <w:sz w:val="24"/>
        </w:rPr>
      </w:pPr>
    </w:p>
    <w:p w14:paraId="4CC27301"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C2D55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71B0D96" w14:textId="77777777" w:rsidTr="00CB6EEA">
        <w:tc>
          <w:tcPr>
            <w:tcW w:w="8702" w:type="dxa"/>
            <w:shd w:val="clear" w:color="auto" w:fill="auto"/>
          </w:tcPr>
          <w:p w14:paraId="7F8046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161678C" w14:textId="77777777"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F2435D">
              <w:rPr>
                <w:rFonts w:ascii="HG丸ｺﾞｼｯｸM-PRO" w:eastAsia="HG丸ｺﾞｼｯｸM-PRO" w:hAnsi="HG丸ｺﾞｼｯｸM-PRO" w:hint="eastAsia"/>
                <w:color w:val="000000"/>
                <w:sz w:val="22"/>
                <w:szCs w:val="22"/>
              </w:rPr>
              <w:t>【高校見学・体験入学・進学フェア】</w:t>
            </w:r>
          </w:p>
          <w:p w14:paraId="770EFE55" w14:textId="30CE1FB5" w:rsidR="00B23656" w:rsidRPr="00CC3222" w:rsidRDefault="00F2435D" w:rsidP="00F2435D">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高校見学・体験入学、進学フェアを実施するにあたっては、次のことをふまえ実施すること。</w:t>
            </w:r>
          </w:p>
          <w:p w14:paraId="5B3D8FE3" w14:textId="08285BFE"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F2435D">
              <w:rPr>
                <w:rFonts w:ascii="HG丸ｺﾞｼｯｸM-PRO" w:eastAsia="HG丸ｺﾞｼｯｸM-PRO" w:hAnsi="HG丸ｺﾞｼｯｸM-PRO" w:hint="eastAsia"/>
                <w:color w:val="000000"/>
                <w:sz w:val="22"/>
                <w:szCs w:val="22"/>
              </w:rPr>
              <w:t>中学生の参加に際して、中学校教職員などの引率を要しない旨を高校に周知・徹底すること。</w:t>
            </w:r>
          </w:p>
          <w:p w14:paraId="63C5D22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F36BA7" w14:textId="77777777" w:rsidTr="00CB6EEA">
        <w:tc>
          <w:tcPr>
            <w:tcW w:w="8702" w:type="dxa"/>
            <w:shd w:val="clear" w:color="auto" w:fill="auto"/>
          </w:tcPr>
          <w:p w14:paraId="23E505EA"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420B45B" w14:textId="77777777" w:rsidR="00B23656" w:rsidRPr="00CC3222" w:rsidRDefault="00B23656" w:rsidP="00CB6EEA">
            <w:pPr>
              <w:rPr>
                <w:rFonts w:ascii="HG丸ｺﾞｼｯｸM-PRO" w:eastAsia="HG丸ｺﾞｼｯｸM-PRO" w:hAnsi="HG丸ｺﾞｼｯｸM-PRO"/>
                <w:color w:val="000000"/>
                <w:sz w:val="22"/>
                <w:szCs w:val="22"/>
              </w:rPr>
            </w:pPr>
          </w:p>
          <w:p w14:paraId="4052B029" w14:textId="3360B789"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府立高等学校における中学生の体験入学につきましては、中学生にとって進路決定を行う際に、希望する高校の具体的な情報を得られる有効な機会であり、例年、多くの中学生が参加をしています。</w:t>
            </w:r>
          </w:p>
          <w:p w14:paraId="2E6244A0" w14:textId="77777777" w:rsidR="00F2435D" w:rsidRDefault="00F2435D" w:rsidP="00F2435D">
            <w:pPr>
              <w:rPr>
                <w:rFonts w:ascii="HG丸ｺﾞｼｯｸM-PRO" w:eastAsia="HG丸ｺﾞｼｯｸM-PRO" w:hAnsi="HG丸ｺﾞｼｯｸM-PRO"/>
                <w:color w:val="000000"/>
                <w:sz w:val="22"/>
                <w:szCs w:val="22"/>
              </w:rPr>
            </w:pPr>
          </w:p>
          <w:p w14:paraId="15B3D270" w14:textId="6419F872" w:rsidR="00B23656" w:rsidRPr="00CC3222"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高校見学・体験入学などへの中学校生徒の参加に際しての中学校教職員の引率については、その趣旨や安全面等の配慮から、可能な範囲でお願いしているところですが、中学校の事情等により引率が困難な場合については、高校が柔軟に対応するよう、周知を図ってまいります。</w:t>
            </w:r>
          </w:p>
          <w:p w14:paraId="2E9CE230" w14:textId="77777777" w:rsidR="00B23656" w:rsidRPr="00CC3222" w:rsidRDefault="00B23656" w:rsidP="00CB6EEA">
            <w:pPr>
              <w:rPr>
                <w:rFonts w:ascii="HG丸ｺﾞｼｯｸM-PRO" w:eastAsia="HG丸ｺﾞｼｯｸM-PRO" w:hAnsi="HG丸ｺﾞｼｯｸM-PRO"/>
                <w:color w:val="000000"/>
                <w:sz w:val="22"/>
                <w:szCs w:val="22"/>
              </w:rPr>
            </w:pPr>
          </w:p>
          <w:p w14:paraId="539E1A90" w14:textId="77777777" w:rsidR="00B23656" w:rsidRPr="00CC3222" w:rsidRDefault="00B23656" w:rsidP="00CB6EEA">
            <w:pPr>
              <w:rPr>
                <w:rFonts w:ascii="HG丸ｺﾞｼｯｸM-PRO" w:eastAsia="HG丸ｺﾞｼｯｸM-PRO" w:hAnsi="HG丸ｺﾞｼｯｸM-PRO"/>
                <w:color w:val="000000"/>
                <w:sz w:val="22"/>
                <w:szCs w:val="22"/>
              </w:rPr>
            </w:pPr>
          </w:p>
          <w:p w14:paraId="736DD8F5" w14:textId="77777777" w:rsidR="00B23656" w:rsidRPr="00CC3222" w:rsidRDefault="00B23656" w:rsidP="00CB6EEA">
            <w:pPr>
              <w:rPr>
                <w:rFonts w:ascii="HG丸ｺﾞｼｯｸM-PRO" w:eastAsia="HG丸ｺﾞｼｯｸM-PRO" w:hAnsi="HG丸ｺﾞｼｯｸM-PRO"/>
                <w:color w:val="000000"/>
                <w:sz w:val="22"/>
                <w:szCs w:val="22"/>
              </w:rPr>
            </w:pPr>
          </w:p>
          <w:p w14:paraId="58291641" w14:textId="77777777" w:rsidR="00B23656" w:rsidRPr="00CC3222" w:rsidRDefault="00B23656" w:rsidP="00CB6EEA">
            <w:pPr>
              <w:rPr>
                <w:rFonts w:ascii="HG丸ｺﾞｼｯｸM-PRO" w:eastAsia="HG丸ｺﾞｼｯｸM-PRO" w:hAnsi="HG丸ｺﾞｼｯｸM-PRO"/>
                <w:color w:val="000000"/>
                <w:sz w:val="22"/>
                <w:szCs w:val="22"/>
              </w:rPr>
            </w:pPr>
          </w:p>
          <w:p w14:paraId="3B47A124" w14:textId="77777777" w:rsidR="00B23656" w:rsidRPr="00CC3222" w:rsidRDefault="00B23656" w:rsidP="00CB6EEA">
            <w:pPr>
              <w:rPr>
                <w:rFonts w:ascii="HG丸ｺﾞｼｯｸM-PRO" w:eastAsia="HG丸ｺﾞｼｯｸM-PRO" w:hAnsi="HG丸ｺﾞｼｯｸM-PRO"/>
                <w:color w:val="000000"/>
                <w:sz w:val="22"/>
                <w:szCs w:val="22"/>
              </w:rPr>
            </w:pPr>
          </w:p>
          <w:p w14:paraId="45FDC0A3" w14:textId="77777777" w:rsidR="00B23656" w:rsidRPr="00CC3222" w:rsidRDefault="00B23656" w:rsidP="00CB6EEA">
            <w:pPr>
              <w:rPr>
                <w:rFonts w:ascii="HG丸ｺﾞｼｯｸM-PRO" w:eastAsia="HG丸ｺﾞｼｯｸM-PRO" w:hAnsi="HG丸ｺﾞｼｯｸM-PRO"/>
                <w:color w:val="000000"/>
                <w:sz w:val="22"/>
                <w:szCs w:val="22"/>
              </w:rPr>
            </w:pPr>
          </w:p>
          <w:p w14:paraId="32D40FE6" w14:textId="77777777" w:rsidR="00B23656" w:rsidRPr="00CC3222" w:rsidRDefault="00B23656" w:rsidP="00CB6EEA">
            <w:pPr>
              <w:rPr>
                <w:rFonts w:ascii="HG丸ｺﾞｼｯｸM-PRO" w:eastAsia="HG丸ｺﾞｼｯｸM-PRO" w:hAnsi="HG丸ｺﾞｼｯｸM-PRO"/>
                <w:color w:val="000000"/>
                <w:sz w:val="22"/>
                <w:szCs w:val="22"/>
              </w:rPr>
            </w:pPr>
          </w:p>
          <w:p w14:paraId="0C72A680" w14:textId="77777777" w:rsidR="00B23656" w:rsidRPr="00CC3222" w:rsidRDefault="00B23656" w:rsidP="00CB6EEA">
            <w:pPr>
              <w:rPr>
                <w:rFonts w:ascii="HG丸ｺﾞｼｯｸM-PRO" w:eastAsia="HG丸ｺﾞｼｯｸM-PRO" w:hAnsi="HG丸ｺﾞｼｯｸM-PRO"/>
                <w:color w:val="000000"/>
                <w:sz w:val="22"/>
                <w:szCs w:val="22"/>
              </w:rPr>
            </w:pPr>
          </w:p>
          <w:p w14:paraId="256A3BF7" w14:textId="77777777" w:rsidR="00B23656" w:rsidRPr="00CC3222" w:rsidRDefault="00B23656" w:rsidP="00CB6EEA">
            <w:pPr>
              <w:rPr>
                <w:rFonts w:ascii="HG丸ｺﾞｼｯｸM-PRO" w:eastAsia="HG丸ｺﾞｼｯｸM-PRO" w:hAnsi="HG丸ｺﾞｼｯｸM-PRO"/>
                <w:color w:val="000000"/>
                <w:sz w:val="22"/>
                <w:szCs w:val="22"/>
              </w:rPr>
            </w:pPr>
          </w:p>
          <w:p w14:paraId="778B46CC" w14:textId="77777777" w:rsidR="00B23656" w:rsidRPr="00CC3222" w:rsidRDefault="00B23656" w:rsidP="00CB6EEA">
            <w:pPr>
              <w:rPr>
                <w:rFonts w:ascii="HG丸ｺﾞｼｯｸM-PRO" w:eastAsia="HG丸ｺﾞｼｯｸM-PRO" w:hAnsi="HG丸ｺﾞｼｯｸM-PRO"/>
                <w:color w:val="000000"/>
                <w:sz w:val="22"/>
                <w:szCs w:val="22"/>
              </w:rPr>
            </w:pPr>
          </w:p>
          <w:p w14:paraId="1C730E2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78DFA12" w14:textId="77777777" w:rsidTr="00CB6EEA">
        <w:tc>
          <w:tcPr>
            <w:tcW w:w="8702" w:type="dxa"/>
            <w:shd w:val="clear" w:color="auto" w:fill="auto"/>
          </w:tcPr>
          <w:p w14:paraId="0975ABF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25271A8" w14:textId="2B665D35"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2FDEEE7B" w14:textId="77777777" w:rsidR="00B23656" w:rsidRPr="00CC3222" w:rsidRDefault="00B23656" w:rsidP="00CB6EEA">
            <w:pPr>
              <w:rPr>
                <w:rFonts w:ascii="HG丸ｺﾞｼｯｸM-PRO" w:eastAsia="HG丸ｺﾞｼｯｸM-PRO" w:hAnsi="HG丸ｺﾞｼｯｸM-PRO"/>
                <w:color w:val="000000"/>
                <w:sz w:val="22"/>
                <w:szCs w:val="22"/>
              </w:rPr>
            </w:pPr>
          </w:p>
          <w:p w14:paraId="166FC439" w14:textId="77777777" w:rsidR="00B23656" w:rsidRPr="00CC3222" w:rsidRDefault="00B23656" w:rsidP="00CB6EEA">
            <w:pPr>
              <w:rPr>
                <w:rFonts w:ascii="HG丸ｺﾞｼｯｸM-PRO" w:eastAsia="HG丸ｺﾞｼｯｸM-PRO" w:hAnsi="HG丸ｺﾞｼｯｸM-PRO"/>
                <w:color w:val="000000"/>
                <w:sz w:val="22"/>
                <w:szCs w:val="22"/>
              </w:rPr>
            </w:pPr>
          </w:p>
          <w:p w14:paraId="58C7798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CBF7010"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73AE276" w14:textId="77777777" w:rsidR="00B23656" w:rsidRDefault="00B23656" w:rsidP="00B23656">
      <w:pPr>
        <w:ind w:firstLineChars="3200" w:firstLine="6720"/>
        <w:jc w:val="right"/>
        <w:rPr>
          <w:rFonts w:ascii="HG丸ｺﾞｼｯｸM-PRO" w:eastAsia="DengXian"/>
          <w:color w:val="000000"/>
          <w:lang w:eastAsia="zh-CN"/>
        </w:rPr>
      </w:pPr>
    </w:p>
    <w:p w14:paraId="290EC21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6393564" w14:textId="77777777" w:rsidR="00B23656" w:rsidRPr="004073B5" w:rsidRDefault="00B23656" w:rsidP="00B23656">
      <w:pPr>
        <w:jc w:val="center"/>
        <w:rPr>
          <w:rFonts w:ascii="HG丸ｺﾞｼｯｸM-PRO" w:eastAsia="HG丸ｺﾞｼｯｸM-PRO" w:hAnsi="HG丸ｺﾞｼｯｸM-PRO"/>
          <w:color w:val="000000"/>
          <w:sz w:val="24"/>
        </w:rPr>
      </w:pPr>
    </w:p>
    <w:p w14:paraId="4BC1FDE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C36E9E0" w14:textId="77777777" w:rsidR="00B23656" w:rsidRPr="004073B5" w:rsidRDefault="00B23656" w:rsidP="00B23656">
      <w:pPr>
        <w:rPr>
          <w:rFonts w:ascii="HG丸ｺﾞｼｯｸM-PRO" w:eastAsia="HG丸ｺﾞｼｯｸM-PRO" w:hAnsi="HG丸ｺﾞｼｯｸM-PRO"/>
          <w:color w:val="000000"/>
          <w:sz w:val="24"/>
        </w:rPr>
      </w:pPr>
    </w:p>
    <w:p w14:paraId="11B7177C" w14:textId="77777777" w:rsidR="00B23656" w:rsidRPr="004073B5" w:rsidRDefault="00B23656" w:rsidP="00B23656">
      <w:pPr>
        <w:rPr>
          <w:rFonts w:ascii="HG丸ｺﾞｼｯｸM-PRO" w:eastAsia="HG丸ｺﾞｼｯｸM-PRO" w:hAnsi="HG丸ｺﾞｼｯｸM-PRO"/>
          <w:color w:val="000000"/>
          <w:sz w:val="24"/>
        </w:rPr>
      </w:pPr>
    </w:p>
    <w:p w14:paraId="380CB31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A400273"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3139DFFE" w14:textId="77777777" w:rsidTr="00CB6EEA">
        <w:tc>
          <w:tcPr>
            <w:tcW w:w="8702" w:type="dxa"/>
            <w:shd w:val="clear" w:color="auto" w:fill="auto"/>
          </w:tcPr>
          <w:p w14:paraId="64AAE85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AC914AA" w14:textId="77777777" w:rsidR="00F2435D" w:rsidRPr="00F2435D" w:rsidRDefault="00F2435D" w:rsidP="00F2435D">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12．【高校見学・体験入学・進学フェア】</w:t>
            </w:r>
          </w:p>
          <w:p w14:paraId="0BA04765" w14:textId="0F2AC8F8" w:rsidR="00B23656" w:rsidRPr="00F2435D" w:rsidRDefault="00F2435D" w:rsidP="00F2435D">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高校見学・体験入学、進学フェアを実施するにあたっては、次のことをふまえ実施すること。</w:t>
            </w:r>
          </w:p>
          <w:p w14:paraId="0F2C7168" w14:textId="63B555F8" w:rsidR="00B23656" w:rsidRPr="00CC3222" w:rsidRDefault="00F2435D"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F2435D">
              <w:rPr>
                <w:rFonts w:ascii="HG丸ｺﾞｼｯｸM-PRO" w:eastAsia="HG丸ｺﾞｼｯｸM-PRO" w:hAnsi="HG丸ｺﾞｼｯｸM-PRO" w:hint="eastAsia"/>
                <w:color w:val="000000"/>
                <w:sz w:val="22"/>
                <w:szCs w:val="22"/>
              </w:rPr>
              <w:t>計画一覧や公立高校ガイドが１学期の進路懇談等、進路指導に適切に活用できるよう、早期作成や迅速な配布をおこなうこと。</w:t>
            </w:r>
          </w:p>
          <w:p w14:paraId="370761A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30ED06F" w14:textId="77777777" w:rsidTr="00CB6EEA">
        <w:tc>
          <w:tcPr>
            <w:tcW w:w="8702" w:type="dxa"/>
            <w:shd w:val="clear" w:color="auto" w:fill="auto"/>
          </w:tcPr>
          <w:p w14:paraId="1452E01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A6B19B6" w14:textId="77777777" w:rsidR="00B23656" w:rsidRPr="00CC3222" w:rsidRDefault="00B23656" w:rsidP="00CB6EEA">
            <w:pPr>
              <w:rPr>
                <w:rFonts w:ascii="HG丸ｺﾞｼｯｸM-PRO" w:eastAsia="HG丸ｺﾞｼｯｸM-PRO" w:hAnsi="HG丸ｺﾞｼｯｸM-PRO"/>
                <w:color w:val="000000"/>
                <w:sz w:val="22"/>
                <w:szCs w:val="22"/>
              </w:rPr>
            </w:pPr>
          </w:p>
          <w:p w14:paraId="20686346" w14:textId="4C34F866" w:rsidR="00F2435D" w:rsidRPr="00F2435D"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府教育庁といたしましては、2024（令和６）年６月に「大阪府公立高校ガイド」を配布するとともに、府ホームページにて学校説明会等実施一覧を公表し、公立高等学校への進学に関する情報発信を行ってきたところです。</w:t>
            </w:r>
          </w:p>
          <w:p w14:paraId="19789C7F" w14:textId="77777777" w:rsidR="00F2435D" w:rsidRDefault="00F2435D" w:rsidP="00F2435D">
            <w:pPr>
              <w:rPr>
                <w:rFonts w:ascii="HG丸ｺﾞｼｯｸM-PRO" w:eastAsia="HG丸ｺﾞｼｯｸM-PRO" w:hAnsi="HG丸ｺﾞｼｯｸM-PRO"/>
                <w:color w:val="000000"/>
                <w:sz w:val="22"/>
                <w:szCs w:val="22"/>
              </w:rPr>
            </w:pPr>
          </w:p>
          <w:p w14:paraId="09C628AC" w14:textId="28EC7007" w:rsidR="00B23656" w:rsidRPr="00CC3222" w:rsidRDefault="00F2435D" w:rsidP="00F2435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435D">
              <w:rPr>
                <w:rFonts w:ascii="HG丸ｺﾞｼｯｸM-PRO" w:eastAsia="HG丸ｺﾞｼｯｸM-PRO" w:hAnsi="HG丸ｺﾞｼｯｸM-PRO" w:hint="eastAsia"/>
                <w:color w:val="000000"/>
                <w:sz w:val="22"/>
                <w:szCs w:val="22"/>
              </w:rPr>
              <w:t>今後も、公立高等学校への進学に関する情報発信に努めてまいります。</w:t>
            </w:r>
          </w:p>
          <w:p w14:paraId="121301E3" w14:textId="77777777" w:rsidR="00B23656" w:rsidRPr="00CC3222" w:rsidRDefault="00B23656" w:rsidP="00CB6EEA">
            <w:pPr>
              <w:rPr>
                <w:rFonts w:ascii="HG丸ｺﾞｼｯｸM-PRO" w:eastAsia="HG丸ｺﾞｼｯｸM-PRO" w:hAnsi="HG丸ｺﾞｼｯｸM-PRO"/>
                <w:color w:val="000000"/>
                <w:sz w:val="22"/>
                <w:szCs w:val="22"/>
              </w:rPr>
            </w:pPr>
          </w:p>
          <w:p w14:paraId="7E3C2C2A" w14:textId="77777777" w:rsidR="00B23656" w:rsidRPr="00CC3222" w:rsidRDefault="00B23656" w:rsidP="00CB6EEA">
            <w:pPr>
              <w:rPr>
                <w:rFonts w:ascii="HG丸ｺﾞｼｯｸM-PRO" w:eastAsia="HG丸ｺﾞｼｯｸM-PRO" w:hAnsi="HG丸ｺﾞｼｯｸM-PRO"/>
                <w:color w:val="000000"/>
                <w:sz w:val="22"/>
                <w:szCs w:val="22"/>
              </w:rPr>
            </w:pPr>
          </w:p>
          <w:p w14:paraId="65774B21" w14:textId="77777777" w:rsidR="00B23656" w:rsidRPr="00CC3222" w:rsidRDefault="00B23656" w:rsidP="00CB6EEA">
            <w:pPr>
              <w:rPr>
                <w:rFonts w:ascii="HG丸ｺﾞｼｯｸM-PRO" w:eastAsia="HG丸ｺﾞｼｯｸM-PRO" w:hAnsi="HG丸ｺﾞｼｯｸM-PRO"/>
                <w:color w:val="000000"/>
                <w:sz w:val="22"/>
                <w:szCs w:val="22"/>
              </w:rPr>
            </w:pPr>
          </w:p>
          <w:p w14:paraId="2C8A2534" w14:textId="77777777" w:rsidR="00B23656" w:rsidRPr="00CC3222" w:rsidRDefault="00B23656" w:rsidP="00CB6EEA">
            <w:pPr>
              <w:rPr>
                <w:rFonts w:ascii="HG丸ｺﾞｼｯｸM-PRO" w:eastAsia="HG丸ｺﾞｼｯｸM-PRO" w:hAnsi="HG丸ｺﾞｼｯｸM-PRO"/>
                <w:color w:val="000000"/>
                <w:sz w:val="22"/>
                <w:szCs w:val="22"/>
              </w:rPr>
            </w:pPr>
          </w:p>
          <w:p w14:paraId="4AC20B2A" w14:textId="77777777" w:rsidR="00B23656" w:rsidRPr="00CC3222" w:rsidRDefault="00B23656" w:rsidP="00CB6EEA">
            <w:pPr>
              <w:rPr>
                <w:rFonts w:ascii="HG丸ｺﾞｼｯｸM-PRO" w:eastAsia="HG丸ｺﾞｼｯｸM-PRO" w:hAnsi="HG丸ｺﾞｼｯｸM-PRO"/>
                <w:color w:val="000000"/>
                <w:sz w:val="22"/>
                <w:szCs w:val="22"/>
              </w:rPr>
            </w:pPr>
          </w:p>
          <w:p w14:paraId="11332AD8" w14:textId="77777777" w:rsidR="00B23656" w:rsidRPr="00CC3222" w:rsidRDefault="00B23656" w:rsidP="00CB6EEA">
            <w:pPr>
              <w:rPr>
                <w:rFonts w:ascii="HG丸ｺﾞｼｯｸM-PRO" w:eastAsia="HG丸ｺﾞｼｯｸM-PRO" w:hAnsi="HG丸ｺﾞｼｯｸM-PRO"/>
                <w:color w:val="000000"/>
                <w:sz w:val="22"/>
                <w:szCs w:val="22"/>
              </w:rPr>
            </w:pPr>
          </w:p>
          <w:p w14:paraId="72FF591D" w14:textId="77777777" w:rsidR="00B23656" w:rsidRPr="00CC3222" w:rsidRDefault="00B23656" w:rsidP="00CB6EEA">
            <w:pPr>
              <w:rPr>
                <w:rFonts w:ascii="HG丸ｺﾞｼｯｸM-PRO" w:eastAsia="HG丸ｺﾞｼｯｸM-PRO" w:hAnsi="HG丸ｺﾞｼｯｸM-PRO"/>
                <w:color w:val="000000"/>
                <w:sz w:val="22"/>
                <w:szCs w:val="22"/>
              </w:rPr>
            </w:pPr>
          </w:p>
          <w:p w14:paraId="490A93AA" w14:textId="77777777" w:rsidR="00B23656" w:rsidRPr="00CC3222" w:rsidRDefault="00B23656" w:rsidP="00CB6EEA">
            <w:pPr>
              <w:rPr>
                <w:rFonts w:ascii="HG丸ｺﾞｼｯｸM-PRO" w:eastAsia="HG丸ｺﾞｼｯｸM-PRO" w:hAnsi="HG丸ｺﾞｼｯｸM-PRO"/>
                <w:color w:val="000000"/>
                <w:sz w:val="22"/>
                <w:szCs w:val="22"/>
              </w:rPr>
            </w:pPr>
          </w:p>
          <w:p w14:paraId="35CFAA6A" w14:textId="77777777" w:rsidR="00B23656" w:rsidRPr="00CC3222" w:rsidRDefault="00B23656" w:rsidP="00CB6EEA">
            <w:pPr>
              <w:rPr>
                <w:rFonts w:ascii="HG丸ｺﾞｼｯｸM-PRO" w:eastAsia="HG丸ｺﾞｼｯｸM-PRO" w:hAnsi="HG丸ｺﾞｼｯｸM-PRO"/>
                <w:color w:val="000000"/>
                <w:sz w:val="22"/>
                <w:szCs w:val="22"/>
              </w:rPr>
            </w:pPr>
          </w:p>
          <w:p w14:paraId="7AC96D2F" w14:textId="77777777" w:rsidR="00B23656" w:rsidRPr="00CC3222" w:rsidRDefault="00B23656" w:rsidP="00CB6EEA">
            <w:pPr>
              <w:rPr>
                <w:rFonts w:ascii="HG丸ｺﾞｼｯｸM-PRO" w:eastAsia="HG丸ｺﾞｼｯｸM-PRO" w:hAnsi="HG丸ｺﾞｼｯｸM-PRO"/>
                <w:color w:val="000000"/>
                <w:sz w:val="22"/>
                <w:szCs w:val="22"/>
              </w:rPr>
            </w:pPr>
          </w:p>
          <w:p w14:paraId="1C6EAB9F" w14:textId="77777777" w:rsidR="00B23656" w:rsidRPr="00CC3222" w:rsidRDefault="00B23656" w:rsidP="00CB6EEA">
            <w:pPr>
              <w:rPr>
                <w:rFonts w:ascii="HG丸ｺﾞｼｯｸM-PRO" w:eastAsia="HG丸ｺﾞｼｯｸM-PRO" w:hAnsi="HG丸ｺﾞｼｯｸM-PRO"/>
                <w:color w:val="000000"/>
                <w:sz w:val="22"/>
                <w:szCs w:val="22"/>
              </w:rPr>
            </w:pPr>
          </w:p>
          <w:p w14:paraId="5CBABCDD" w14:textId="77777777" w:rsidR="00B23656" w:rsidRPr="00CC3222" w:rsidRDefault="00B23656" w:rsidP="00CB6EEA">
            <w:pPr>
              <w:rPr>
                <w:rFonts w:ascii="HG丸ｺﾞｼｯｸM-PRO" w:eastAsia="HG丸ｺﾞｼｯｸM-PRO" w:hAnsi="HG丸ｺﾞｼｯｸM-PRO"/>
                <w:color w:val="000000"/>
                <w:sz w:val="22"/>
                <w:szCs w:val="22"/>
              </w:rPr>
            </w:pPr>
          </w:p>
          <w:p w14:paraId="02EC5CC8" w14:textId="77777777" w:rsidR="00B23656" w:rsidRPr="00CC3222" w:rsidRDefault="00B23656" w:rsidP="00CB6EEA">
            <w:pPr>
              <w:rPr>
                <w:rFonts w:ascii="HG丸ｺﾞｼｯｸM-PRO" w:eastAsia="HG丸ｺﾞｼｯｸM-PRO" w:hAnsi="HG丸ｺﾞｼｯｸM-PRO"/>
                <w:color w:val="000000"/>
                <w:sz w:val="22"/>
                <w:szCs w:val="22"/>
              </w:rPr>
            </w:pPr>
          </w:p>
          <w:p w14:paraId="4BBB7F4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4A53A9D" w14:textId="77777777" w:rsidTr="00CB6EEA">
        <w:tc>
          <w:tcPr>
            <w:tcW w:w="8702" w:type="dxa"/>
            <w:shd w:val="clear" w:color="auto" w:fill="auto"/>
          </w:tcPr>
          <w:p w14:paraId="1A5F260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F422C50" w14:textId="03A19994"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38AAD021" w14:textId="77777777" w:rsidR="00B23656" w:rsidRPr="00CC3222" w:rsidRDefault="00B23656" w:rsidP="00CB6EEA">
            <w:pPr>
              <w:rPr>
                <w:rFonts w:ascii="HG丸ｺﾞｼｯｸM-PRO" w:eastAsia="HG丸ｺﾞｼｯｸM-PRO" w:hAnsi="HG丸ｺﾞｼｯｸM-PRO"/>
                <w:color w:val="000000"/>
                <w:sz w:val="22"/>
                <w:szCs w:val="22"/>
              </w:rPr>
            </w:pPr>
          </w:p>
          <w:p w14:paraId="0BFF5E61" w14:textId="77777777" w:rsidR="00B23656" w:rsidRPr="00CC3222" w:rsidRDefault="00B23656" w:rsidP="00CB6EEA">
            <w:pPr>
              <w:rPr>
                <w:rFonts w:ascii="HG丸ｺﾞｼｯｸM-PRO" w:eastAsia="HG丸ｺﾞｼｯｸM-PRO" w:hAnsi="HG丸ｺﾞｼｯｸM-PRO"/>
                <w:color w:val="000000"/>
                <w:sz w:val="22"/>
                <w:szCs w:val="22"/>
              </w:rPr>
            </w:pPr>
          </w:p>
          <w:p w14:paraId="5ED4614A"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1C64D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F9D2D52" w14:textId="77777777" w:rsidR="00B23656" w:rsidRDefault="00B23656" w:rsidP="00B23656">
      <w:pPr>
        <w:ind w:firstLineChars="3200" w:firstLine="6720"/>
        <w:jc w:val="right"/>
        <w:rPr>
          <w:rFonts w:ascii="HG丸ｺﾞｼｯｸM-PRO" w:eastAsia="DengXian"/>
          <w:color w:val="000000"/>
          <w:lang w:eastAsia="zh-CN"/>
        </w:rPr>
      </w:pPr>
    </w:p>
    <w:p w14:paraId="5BE08B16"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044C533" w14:textId="77777777" w:rsidR="00B23656" w:rsidRPr="004073B5" w:rsidRDefault="00B23656" w:rsidP="00B23656">
      <w:pPr>
        <w:jc w:val="center"/>
        <w:rPr>
          <w:rFonts w:ascii="HG丸ｺﾞｼｯｸM-PRO" w:eastAsia="HG丸ｺﾞｼｯｸM-PRO" w:hAnsi="HG丸ｺﾞｼｯｸM-PRO"/>
          <w:color w:val="000000"/>
          <w:sz w:val="24"/>
        </w:rPr>
      </w:pPr>
    </w:p>
    <w:p w14:paraId="794E192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28E9E1" w14:textId="77777777" w:rsidR="00B23656" w:rsidRPr="004073B5" w:rsidRDefault="00B23656" w:rsidP="00B23656">
      <w:pPr>
        <w:rPr>
          <w:rFonts w:ascii="HG丸ｺﾞｼｯｸM-PRO" w:eastAsia="HG丸ｺﾞｼｯｸM-PRO" w:hAnsi="HG丸ｺﾞｼｯｸM-PRO"/>
          <w:color w:val="000000"/>
          <w:sz w:val="24"/>
        </w:rPr>
      </w:pPr>
    </w:p>
    <w:p w14:paraId="70A1336D" w14:textId="77777777" w:rsidR="00B23656" w:rsidRPr="004073B5" w:rsidRDefault="00B23656" w:rsidP="00B23656">
      <w:pPr>
        <w:rPr>
          <w:rFonts w:ascii="HG丸ｺﾞｼｯｸM-PRO" w:eastAsia="HG丸ｺﾞｼｯｸM-PRO" w:hAnsi="HG丸ｺﾞｼｯｸM-PRO"/>
          <w:color w:val="000000"/>
          <w:sz w:val="24"/>
        </w:rPr>
      </w:pPr>
    </w:p>
    <w:p w14:paraId="733EE2D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E924BA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6143C48" w14:textId="77777777" w:rsidTr="00CB6EEA">
        <w:tc>
          <w:tcPr>
            <w:tcW w:w="8702" w:type="dxa"/>
            <w:shd w:val="clear" w:color="auto" w:fill="auto"/>
          </w:tcPr>
          <w:p w14:paraId="5D6DC40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A17132E" w14:textId="77777777" w:rsidR="00144EF4" w:rsidRPr="00F2435D" w:rsidRDefault="00144EF4" w:rsidP="00144EF4">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12．【高校見学・体験入学・進学フェア】</w:t>
            </w:r>
          </w:p>
          <w:p w14:paraId="7247B129" w14:textId="77777777" w:rsidR="00144EF4" w:rsidRPr="00F2435D" w:rsidRDefault="00144EF4" w:rsidP="00144EF4">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高校見学・体験入学、進学フェアを実施するにあたっては、次のことをふまえ実施すること。</w:t>
            </w:r>
          </w:p>
          <w:p w14:paraId="781786E6" w14:textId="7006FE9B"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144EF4">
              <w:rPr>
                <w:rFonts w:ascii="HG丸ｺﾞｼｯｸM-PRO" w:eastAsia="HG丸ｺﾞｼｯｸM-PRO" w:hAnsi="HG丸ｺﾞｼｯｸM-PRO" w:hint="eastAsia"/>
                <w:color w:val="000000"/>
                <w:sz w:val="22"/>
                <w:szCs w:val="22"/>
              </w:rPr>
              <w:t>進学フェアにおいては、子どもたちが高校の特色を理解し自らのニーズに応じた学校選択ができるよう、発信する情報に充分に留意すること。</w:t>
            </w:r>
          </w:p>
          <w:p w14:paraId="399F0F2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8FABAA4" w14:textId="77777777" w:rsidTr="00CB6EEA">
        <w:tc>
          <w:tcPr>
            <w:tcW w:w="8702" w:type="dxa"/>
            <w:shd w:val="clear" w:color="auto" w:fill="auto"/>
          </w:tcPr>
          <w:p w14:paraId="7159611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CEE550C" w14:textId="77777777" w:rsidR="00B23656" w:rsidRPr="00CC3222" w:rsidRDefault="00B23656" w:rsidP="00CB6EEA">
            <w:pPr>
              <w:rPr>
                <w:rFonts w:ascii="HG丸ｺﾞｼｯｸM-PRO" w:eastAsia="HG丸ｺﾞｼｯｸM-PRO" w:hAnsi="HG丸ｺﾞｼｯｸM-PRO"/>
                <w:color w:val="000000"/>
                <w:sz w:val="22"/>
                <w:szCs w:val="22"/>
              </w:rPr>
            </w:pPr>
          </w:p>
          <w:p w14:paraId="62FC7DFC" w14:textId="68F07F0C" w:rsidR="00144EF4" w:rsidRPr="00144EF4" w:rsidRDefault="00144EF4" w:rsidP="00144EF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44EF4">
              <w:rPr>
                <w:rFonts w:ascii="HG丸ｺﾞｼｯｸM-PRO" w:eastAsia="HG丸ｺﾞｼｯｸM-PRO" w:hAnsi="HG丸ｺﾞｼｯｸM-PRO" w:hint="eastAsia"/>
                <w:color w:val="000000"/>
                <w:sz w:val="22"/>
                <w:szCs w:val="22"/>
              </w:rPr>
              <w:t>2024（令和６）年度は、各校ブースに加え、学校パンフレットコーナーと、入試制度及び自立支援コース・共生推進教室に関する教育庁説明スペースを設け、情報発信を行いました。</w:t>
            </w:r>
          </w:p>
          <w:p w14:paraId="5527C709" w14:textId="77777777" w:rsidR="00144EF4" w:rsidRDefault="00144EF4" w:rsidP="00144EF4">
            <w:pPr>
              <w:rPr>
                <w:rFonts w:ascii="HG丸ｺﾞｼｯｸM-PRO" w:eastAsia="HG丸ｺﾞｼｯｸM-PRO" w:hAnsi="HG丸ｺﾞｼｯｸM-PRO"/>
                <w:color w:val="000000"/>
                <w:sz w:val="22"/>
                <w:szCs w:val="22"/>
              </w:rPr>
            </w:pPr>
          </w:p>
          <w:p w14:paraId="2E416EEC" w14:textId="43C4E4C6" w:rsidR="00B23656" w:rsidRPr="00CC3222" w:rsidRDefault="00144EF4" w:rsidP="00144EF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44EF4">
              <w:rPr>
                <w:rFonts w:ascii="HG丸ｺﾞｼｯｸM-PRO" w:eastAsia="HG丸ｺﾞｼｯｸM-PRO" w:hAnsi="HG丸ｺﾞｼｯｸM-PRO" w:hint="eastAsia"/>
                <w:color w:val="000000"/>
                <w:sz w:val="22"/>
                <w:szCs w:val="22"/>
              </w:rPr>
              <w:t>今後も、高校の特色を理解し自らのニーズに応じた学校選択ができるよう、中学生及びその保護者に情報発信できるよう努めてまいります。</w:t>
            </w:r>
          </w:p>
          <w:p w14:paraId="1F492B1A" w14:textId="77777777" w:rsidR="00B23656" w:rsidRPr="00CC3222" w:rsidRDefault="00B23656" w:rsidP="00CB6EEA">
            <w:pPr>
              <w:rPr>
                <w:rFonts w:ascii="HG丸ｺﾞｼｯｸM-PRO" w:eastAsia="HG丸ｺﾞｼｯｸM-PRO" w:hAnsi="HG丸ｺﾞｼｯｸM-PRO"/>
                <w:color w:val="000000"/>
                <w:sz w:val="22"/>
                <w:szCs w:val="22"/>
              </w:rPr>
            </w:pPr>
          </w:p>
          <w:p w14:paraId="55075657" w14:textId="77777777" w:rsidR="00B23656" w:rsidRPr="00CC3222" w:rsidRDefault="00B23656" w:rsidP="00CB6EEA">
            <w:pPr>
              <w:rPr>
                <w:rFonts w:ascii="HG丸ｺﾞｼｯｸM-PRO" w:eastAsia="HG丸ｺﾞｼｯｸM-PRO" w:hAnsi="HG丸ｺﾞｼｯｸM-PRO"/>
                <w:color w:val="000000"/>
                <w:sz w:val="22"/>
                <w:szCs w:val="22"/>
              </w:rPr>
            </w:pPr>
          </w:p>
          <w:p w14:paraId="158835E7" w14:textId="77777777" w:rsidR="00B23656" w:rsidRPr="00CC3222" w:rsidRDefault="00B23656" w:rsidP="00CB6EEA">
            <w:pPr>
              <w:rPr>
                <w:rFonts w:ascii="HG丸ｺﾞｼｯｸM-PRO" w:eastAsia="HG丸ｺﾞｼｯｸM-PRO" w:hAnsi="HG丸ｺﾞｼｯｸM-PRO"/>
                <w:color w:val="000000"/>
                <w:sz w:val="22"/>
                <w:szCs w:val="22"/>
              </w:rPr>
            </w:pPr>
          </w:p>
          <w:p w14:paraId="2588A0C8" w14:textId="77777777" w:rsidR="00B23656" w:rsidRPr="00CC3222" w:rsidRDefault="00B23656" w:rsidP="00CB6EEA">
            <w:pPr>
              <w:rPr>
                <w:rFonts w:ascii="HG丸ｺﾞｼｯｸM-PRO" w:eastAsia="HG丸ｺﾞｼｯｸM-PRO" w:hAnsi="HG丸ｺﾞｼｯｸM-PRO"/>
                <w:color w:val="000000"/>
                <w:sz w:val="22"/>
                <w:szCs w:val="22"/>
              </w:rPr>
            </w:pPr>
          </w:p>
          <w:p w14:paraId="058CE589" w14:textId="77777777" w:rsidR="00B23656" w:rsidRPr="00CC3222" w:rsidRDefault="00B23656" w:rsidP="00CB6EEA">
            <w:pPr>
              <w:rPr>
                <w:rFonts w:ascii="HG丸ｺﾞｼｯｸM-PRO" w:eastAsia="HG丸ｺﾞｼｯｸM-PRO" w:hAnsi="HG丸ｺﾞｼｯｸM-PRO"/>
                <w:color w:val="000000"/>
                <w:sz w:val="22"/>
                <w:szCs w:val="22"/>
              </w:rPr>
            </w:pPr>
          </w:p>
          <w:p w14:paraId="094E7A30" w14:textId="77777777" w:rsidR="00B23656" w:rsidRPr="00CC3222" w:rsidRDefault="00B23656" w:rsidP="00CB6EEA">
            <w:pPr>
              <w:rPr>
                <w:rFonts w:ascii="HG丸ｺﾞｼｯｸM-PRO" w:eastAsia="HG丸ｺﾞｼｯｸM-PRO" w:hAnsi="HG丸ｺﾞｼｯｸM-PRO"/>
                <w:color w:val="000000"/>
                <w:sz w:val="22"/>
                <w:szCs w:val="22"/>
              </w:rPr>
            </w:pPr>
          </w:p>
          <w:p w14:paraId="2A3D6721" w14:textId="77777777" w:rsidR="00B23656" w:rsidRPr="00CC3222" w:rsidRDefault="00B23656" w:rsidP="00CB6EEA">
            <w:pPr>
              <w:rPr>
                <w:rFonts w:ascii="HG丸ｺﾞｼｯｸM-PRO" w:eastAsia="HG丸ｺﾞｼｯｸM-PRO" w:hAnsi="HG丸ｺﾞｼｯｸM-PRO"/>
                <w:color w:val="000000"/>
                <w:sz w:val="22"/>
                <w:szCs w:val="22"/>
              </w:rPr>
            </w:pPr>
          </w:p>
          <w:p w14:paraId="10AA2346" w14:textId="77777777" w:rsidR="00B23656" w:rsidRPr="00CC3222" w:rsidRDefault="00B23656" w:rsidP="00CB6EEA">
            <w:pPr>
              <w:rPr>
                <w:rFonts w:ascii="HG丸ｺﾞｼｯｸM-PRO" w:eastAsia="HG丸ｺﾞｼｯｸM-PRO" w:hAnsi="HG丸ｺﾞｼｯｸM-PRO"/>
                <w:color w:val="000000"/>
                <w:sz w:val="22"/>
                <w:szCs w:val="22"/>
              </w:rPr>
            </w:pPr>
          </w:p>
          <w:p w14:paraId="6A17F670" w14:textId="77777777" w:rsidR="00B23656" w:rsidRPr="00CC3222" w:rsidRDefault="00B23656" w:rsidP="00CB6EEA">
            <w:pPr>
              <w:rPr>
                <w:rFonts w:ascii="HG丸ｺﾞｼｯｸM-PRO" w:eastAsia="HG丸ｺﾞｼｯｸM-PRO" w:hAnsi="HG丸ｺﾞｼｯｸM-PRO"/>
                <w:color w:val="000000"/>
                <w:sz w:val="22"/>
                <w:szCs w:val="22"/>
              </w:rPr>
            </w:pPr>
          </w:p>
          <w:p w14:paraId="345627DD" w14:textId="77777777" w:rsidR="00B23656" w:rsidRPr="00CC3222" w:rsidRDefault="00B23656" w:rsidP="00CB6EEA">
            <w:pPr>
              <w:rPr>
                <w:rFonts w:ascii="HG丸ｺﾞｼｯｸM-PRO" w:eastAsia="HG丸ｺﾞｼｯｸM-PRO" w:hAnsi="HG丸ｺﾞｼｯｸM-PRO"/>
                <w:color w:val="000000"/>
                <w:sz w:val="22"/>
                <w:szCs w:val="22"/>
              </w:rPr>
            </w:pPr>
          </w:p>
          <w:p w14:paraId="684428D1" w14:textId="77777777" w:rsidR="00B23656" w:rsidRPr="00CC3222" w:rsidRDefault="00B23656" w:rsidP="00CB6EEA">
            <w:pPr>
              <w:rPr>
                <w:rFonts w:ascii="HG丸ｺﾞｼｯｸM-PRO" w:eastAsia="HG丸ｺﾞｼｯｸM-PRO" w:hAnsi="HG丸ｺﾞｼｯｸM-PRO"/>
                <w:color w:val="000000"/>
                <w:sz w:val="22"/>
                <w:szCs w:val="22"/>
              </w:rPr>
            </w:pPr>
          </w:p>
          <w:p w14:paraId="19DECA79" w14:textId="77777777" w:rsidR="00B23656" w:rsidRPr="00CC3222" w:rsidRDefault="00B23656" w:rsidP="00CB6EEA">
            <w:pPr>
              <w:rPr>
                <w:rFonts w:ascii="HG丸ｺﾞｼｯｸM-PRO" w:eastAsia="HG丸ｺﾞｼｯｸM-PRO" w:hAnsi="HG丸ｺﾞｼｯｸM-PRO"/>
                <w:color w:val="000000"/>
                <w:sz w:val="22"/>
                <w:szCs w:val="22"/>
              </w:rPr>
            </w:pPr>
          </w:p>
          <w:p w14:paraId="130A30B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25A4CA" w14:textId="77777777" w:rsidTr="00CB6EEA">
        <w:tc>
          <w:tcPr>
            <w:tcW w:w="8702" w:type="dxa"/>
            <w:shd w:val="clear" w:color="auto" w:fill="auto"/>
          </w:tcPr>
          <w:p w14:paraId="15D6CB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0CD821D" w14:textId="230D2521"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67054542" w14:textId="6540E592" w:rsidR="00B23656" w:rsidRDefault="00B23656" w:rsidP="00CB6EEA">
            <w:pPr>
              <w:rPr>
                <w:rFonts w:ascii="HG丸ｺﾞｼｯｸM-PRO" w:eastAsia="HG丸ｺﾞｼｯｸM-PRO" w:hAnsi="HG丸ｺﾞｼｯｸM-PRO"/>
                <w:color w:val="000000"/>
                <w:sz w:val="22"/>
                <w:szCs w:val="22"/>
              </w:rPr>
            </w:pPr>
          </w:p>
          <w:p w14:paraId="05B3EC8E" w14:textId="77777777" w:rsidR="00144EF4" w:rsidRPr="00144EF4" w:rsidRDefault="00144EF4" w:rsidP="00CB6EEA">
            <w:pPr>
              <w:rPr>
                <w:rFonts w:ascii="HG丸ｺﾞｼｯｸM-PRO" w:eastAsia="HG丸ｺﾞｼｯｸM-PRO" w:hAnsi="HG丸ｺﾞｼｯｸM-PRO"/>
                <w:color w:val="000000"/>
                <w:sz w:val="22"/>
                <w:szCs w:val="22"/>
              </w:rPr>
            </w:pPr>
          </w:p>
          <w:p w14:paraId="503EF40E"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12F9BD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0A7A8BBB" w14:textId="77777777" w:rsidR="00B23656" w:rsidRDefault="00B23656" w:rsidP="00B23656">
      <w:pPr>
        <w:ind w:firstLineChars="3200" w:firstLine="6720"/>
        <w:jc w:val="right"/>
        <w:rPr>
          <w:rFonts w:ascii="HG丸ｺﾞｼｯｸM-PRO" w:eastAsia="DengXian"/>
          <w:color w:val="000000"/>
          <w:lang w:eastAsia="zh-CN"/>
        </w:rPr>
      </w:pPr>
    </w:p>
    <w:p w14:paraId="1A4F4BBE"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F198473" w14:textId="77777777" w:rsidR="00B23656" w:rsidRPr="004073B5" w:rsidRDefault="00B23656" w:rsidP="00B23656">
      <w:pPr>
        <w:jc w:val="center"/>
        <w:rPr>
          <w:rFonts w:ascii="HG丸ｺﾞｼｯｸM-PRO" w:eastAsia="HG丸ｺﾞｼｯｸM-PRO" w:hAnsi="HG丸ｺﾞｼｯｸM-PRO"/>
          <w:color w:val="000000"/>
          <w:sz w:val="24"/>
        </w:rPr>
      </w:pPr>
    </w:p>
    <w:p w14:paraId="40FB141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3F3209" w14:textId="77777777" w:rsidR="00B23656" w:rsidRPr="004073B5" w:rsidRDefault="00B23656" w:rsidP="00B23656">
      <w:pPr>
        <w:rPr>
          <w:rFonts w:ascii="HG丸ｺﾞｼｯｸM-PRO" w:eastAsia="HG丸ｺﾞｼｯｸM-PRO" w:hAnsi="HG丸ｺﾞｼｯｸM-PRO"/>
          <w:color w:val="000000"/>
          <w:sz w:val="24"/>
        </w:rPr>
      </w:pPr>
    </w:p>
    <w:p w14:paraId="426F887E" w14:textId="77777777" w:rsidR="00B23656" w:rsidRPr="004073B5" w:rsidRDefault="00B23656" w:rsidP="00B23656">
      <w:pPr>
        <w:rPr>
          <w:rFonts w:ascii="HG丸ｺﾞｼｯｸM-PRO" w:eastAsia="HG丸ｺﾞｼｯｸM-PRO" w:hAnsi="HG丸ｺﾞｼｯｸM-PRO"/>
          <w:color w:val="000000"/>
          <w:sz w:val="24"/>
        </w:rPr>
      </w:pPr>
    </w:p>
    <w:p w14:paraId="4BD4221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2D924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069F197" w14:textId="77777777" w:rsidTr="00CB6EEA">
        <w:tc>
          <w:tcPr>
            <w:tcW w:w="8702" w:type="dxa"/>
            <w:shd w:val="clear" w:color="auto" w:fill="auto"/>
          </w:tcPr>
          <w:p w14:paraId="035226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0A652F8" w14:textId="77777777" w:rsidR="00144EF4" w:rsidRPr="00F2435D" w:rsidRDefault="00144EF4" w:rsidP="00144EF4">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12．【高校見学・体験入学・進学フェア】</w:t>
            </w:r>
          </w:p>
          <w:p w14:paraId="27C9B475" w14:textId="77777777" w:rsidR="00144EF4" w:rsidRPr="00F2435D" w:rsidRDefault="00144EF4" w:rsidP="00144EF4">
            <w:pPr>
              <w:rPr>
                <w:rFonts w:ascii="HG丸ｺﾞｼｯｸM-PRO" w:eastAsia="HG丸ｺﾞｼｯｸM-PRO" w:hAnsi="HG丸ｺﾞｼｯｸM-PRO"/>
                <w:color w:val="000000"/>
                <w:sz w:val="22"/>
                <w:szCs w:val="22"/>
              </w:rPr>
            </w:pPr>
            <w:r w:rsidRPr="00F2435D">
              <w:rPr>
                <w:rFonts w:ascii="HG丸ｺﾞｼｯｸM-PRO" w:eastAsia="HG丸ｺﾞｼｯｸM-PRO" w:hAnsi="HG丸ｺﾞｼｯｸM-PRO" w:hint="eastAsia"/>
                <w:color w:val="000000"/>
                <w:sz w:val="22"/>
                <w:szCs w:val="22"/>
              </w:rPr>
              <w:t>高校見学・体験入学、進学フェアを実施するにあたっては、次のことをふまえ実施すること。</w:t>
            </w:r>
          </w:p>
          <w:p w14:paraId="556F4973" w14:textId="205C69E2"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144EF4">
              <w:rPr>
                <w:rFonts w:ascii="HG丸ｺﾞｼｯｸM-PRO" w:eastAsia="HG丸ｺﾞｼｯｸM-PRO" w:hAnsi="HG丸ｺﾞｼｯｸM-PRO" w:hint="eastAsia"/>
                <w:color w:val="000000"/>
                <w:sz w:val="22"/>
                <w:szCs w:val="22"/>
              </w:rPr>
              <w:t>やむを得ない事情で見学会や進学フェア等に参加することができなかった子どもに対して、情報を発信できるよう工夫をすること。</w:t>
            </w:r>
          </w:p>
          <w:p w14:paraId="29619A51"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2B582A5" w14:textId="77777777" w:rsidTr="00CB6EEA">
        <w:tc>
          <w:tcPr>
            <w:tcW w:w="8702" w:type="dxa"/>
            <w:shd w:val="clear" w:color="auto" w:fill="auto"/>
          </w:tcPr>
          <w:p w14:paraId="1B65F15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0E96FE0" w14:textId="77777777" w:rsidR="00B23656" w:rsidRPr="00CC3222" w:rsidRDefault="00B23656" w:rsidP="00CB6EEA">
            <w:pPr>
              <w:rPr>
                <w:rFonts w:ascii="HG丸ｺﾞｼｯｸM-PRO" w:eastAsia="HG丸ｺﾞｼｯｸM-PRO" w:hAnsi="HG丸ｺﾞｼｯｸM-PRO"/>
                <w:color w:val="000000"/>
                <w:sz w:val="22"/>
                <w:szCs w:val="22"/>
              </w:rPr>
            </w:pPr>
          </w:p>
          <w:p w14:paraId="0675BE38" w14:textId="3056088E"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144EF4">
              <w:rPr>
                <w:rFonts w:ascii="HG丸ｺﾞｼｯｸM-PRO" w:eastAsia="HG丸ｺﾞｼｯｸM-PRO" w:hAnsi="HG丸ｺﾞｼｯｸM-PRO" w:hint="eastAsia"/>
                <w:color w:val="000000"/>
                <w:sz w:val="22"/>
                <w:szCs w:val="22"/>
              </w:rPr>
              <w:t>府教育庁では、公立高校における体験入学や学校説明会の日程等について集約し、府ホームページで公開しています。また、課程や学科、クラブ活動等の情報から「大阪府公立高等学校・支援学校検索ナビ（通称：咲くなび）」を活用することで、学校を検索することも可能です。これらの情報発信ツールを引き続き活用することで、情報発信を図ってまいります。</w:t>
            </w:r>
          </w:p>
          <w:p w14:paraId="6E0F15A6" w14:textId="77777777" w:rsidR="00B23656" w:rsidRPr="00CC3222" w:rsidRDefault="00B23656" w:rsidP="00CB6EEA">
            <w:pPr>
              <w:rPr>
                <w:rFonts w:ascii="HG丸ｺﾞｼｯｸM-PRO" w:eastAsia="HG丸ｺﾞｼｯｸM-PRO" w:hAnsi="HG丸ｺﾞｼｯｸM-PRO"/>
                <w:color w:val="000000"/>
                <w:sz w:val="22"/>
                <w:szCs w:val="22"/>
              </w:rPr>
            </w:pPr>
          </w:p>
          <w:p w14:paraId="53BE810E" w14:textId="77777777" w:rsidR="00B23656" w:rsidRPr="00CC3222" w:rsidRDefault="00B23656" w:rsidP="00CB6EEA">
            <w:pPr>
              <w:rPr>
                <w:rFonts w:ascii="HG丸ｺﾞｼｯｸM-PRO" w:eastAsia="HG丸ｺﾞｼｯｸM-PRO" w:hAnsi="HG丸ｺﾞｼｯｸM-PRO"/>
                <w:color w:val="000000"/>
                <w:sz w:val="22"/>
                <w:szCs w:val="22"/>
              </w:rPr>
            </w:pPr>
          </w:p>
          <w:p w14:paraId="4E69EAC0" w14:textId="77777777" w:rsidR="00B23656" w:rsidRPr="00CC3222" w:rsidRDefault="00B23656" w:rsidP="00CB6EEA">
            <w:pPr>
              <w:rPr>
                <w:rFonts w:ascii="HG丸ｺﾞｼｯｸM-PRO" w:eastAsia="HG丸ｺﾞｼｯｸM-PRO" w:hAnsi="HG丸ｺﾞｼｯｸM-PRO"/>
                <w:color w:val="000000"/>
                <w:sz w:val="22"/>
                <w:szCs w:val="22"/>
              </w:rPr>
            </w:pPr>
          </w:p>
          <w:p w14:paraId="505F9A78" w14:textId="77777777" w:rsidR="00B23656" w:rsidRPr="00CC3222" w:rsidRDefault="00B23656" w:rsidP="00CB6EEA">
            <w:pPr>
              <w:rPr>
                <w:rFonts w:ascii="HG丸ｺﾞｼｯｸM-PRO" w:eastAsia="HG丸ｺﾞｼｯｸM-PRO" w:hAnsi="HG丸ｺﾞｼｯｸM-PRO"/>
                <w:color w:val="000000"/>
                <w:sz w:val="22"/>
                <w:szCs w:val="22"/>
              </w:rPr>
            </w:pPr>
          </w:p>
          <w:p w14:paraId="7EB5DBCF" w14:textId="77777777" w:rsidR="00B23656" w:rsidRPr="00CC3222" w:rsidRDefault="00B23656" w:rsidP="00CB6EEA">
            <w:pPr>
              <w:rPr>
                <w:rFonts w:ascii="HG丸ｺﾞｼｯｸM-PRO" w:eastAsia="HG丸ｺﾞｼｯｸM-PRO" w:hAnsi="HG丸ｺﾞｼｯｸM-PRO"/>
                <w:color w:val="000000"/>
                <w:sz w:val="22"/>
                <w:szCs w:val="22"/>
              </w:rPr>
            </w:pPr>
          </w:p>
          <w:p w14:paraId="21BE9BD2" w14:textId="77777777" w:rsidR="00B23656" w:rsidRPr="00CC3222" w:rsidRDefault="00B23656" w:rsidP="00CB6EEA">
            <w:pPr>
              <w:rPr>
                <w:rFonts w:ascii="HG丸ｺﾞｼｯｸM-PRO" w:eastAsia="HG丸ｺﾞｼｯｸM-PRO" w:hAnsi="HG丸ｺﾞｼｯｸM-PRO"/>
                <w:color w:val="000000"/>
                <w:sz w:val="22"/>
                <w:szCs w:val="22"/>
              </w:rPr>
            </w:pPr>
          </w:p>
          <w:p w14:paraId="286C9870" w14:textId="77777777" w:rsidR="00B23656" w:rsidRPr="00CC3222" w:rsidRDefault="00B23656" w:rsidP="00CB6EEA">
            <w:pPr>
              <w:rPr>
                <w:rFonts w:ascii="HG丸ｺﾞｼｯｸM-PRO" w:eastAsia="HG丸ｺﾞｼｯｸM-PRO" w:hAnsi="HG丸ｺﾞｼｯｸM-PRO"/>
                <w:color w:val="000000"/>
                <w:sz w:val="22"/>
                <w:szCs w:val="22"/>
              </w:rPr>
            </w:pPr>
          </w:p>
          <w:p w14:paraId="6920CFA9" w14:textId="77777777" w:rsidR="00B23656" w:rsidRPr="00CC3222" w:rsidRDefault="00B23656" w:rsidP="00CB6EEA">
            <w:pPr>
              <w:rPr>
                <w:rFonts w:ascii="HG丸ｺﾞｼｯｸM-PRO" w:eastAsia="HG丸ｺﾞｼｯｸM-PRO" w:hAnsi="HG丸ｺﾞｼｯｸM-PRO"/>
                <w:color w:val="000000"/>
                <w:sz w:val="22"/>
                <w:szCs w:val="22"/>
              </w:rPr>
            </w:pPr>
          </w:p>
          <w:p w14:paraId="2ACB7178" w14:textId="77777777" w:rsidR="00B23656" w:rsidRPr="00CC3222" w:rsidRDefault="00B23656" w:rsidP="00CB6EEA">
            <w:pPr>
              <w:rPr>
                <w:rFonts w:ascii="HG丸ｺﾞｼｯｸM-PRO" w:eastAsia="HG丸ｺﾞｼｯｸM-PRO" w:hAnsi="HG丸ｺﾞｼｯｸM-PRO"/>
                <w:color w:val="000000"/>
                <w:sz w:val="22"/>
                <w:szCs w:val="22"/>
              </w:rPr>
            </w:pPr>
          </w:p>
          <w:p w14:paraId="59CCD1B9" w14:textId="77777777" w:rsidR="00B23656" w:rsidRPr="00CC3222" w:rsidRDefault="00B23656" w:rsidP="00CB6EEA">
            <w:pPr>
              <w:rPr>
                <w:rFonts w:ascii="HG丸ｺﾞｼｯｸM-PRO" w:eastAsia="HG丸ｺﾞｼｯｸM-PRO" w:hAnsi="HG丸ｺﾞｼｯｸM-PRO"/>
                <w:color w:val="000000"/>
                <w:sz w:val="22"/>
                <w:szCs w:val="22"/>
              </w:rPr>
            </w:pPr>
          </w:p>
          <w:p w14:paraId="06F83909" w14:textId="77777777" w:rsidR="00B23656" w:rsidRPr="00CC3222" w:rsidRDefault="00B23656" w:rsidP="00CB6EEA">
            <w:pPr>
              <w:rPr>
                <w:rFonts w:ascii="HG丸ｺﾞｼｯｸM-PRO" w:eastAsia="HG丸ｺﾞｼｯｸM-PRO" w:hAnsi="HG丸ｺﾞｼｯｸM-PRO"/>
                <w:color w:val="000000"/>
                <w:sz w:val="22"/>
                <w:szCs w:val="22"/>
              </w:rPr>
            </w:pPr>
          </w:p>
          <w:p w14:paraId="4966F2A4" w14:textId="77777777" w:rsidR="00B23656" w:rsidRPr="00CC3222" w:rsidRDefault="00B23656" w:rsidP="00CB6EEA">
            <w:pPr>
              <w:rPr>
                <w:rFonts w:ascii="HG丸ｺﾞｼｯｸM-PRO" w:eastAsia="HG丸ｺﾞｼｯｸM-PRO" w:hAnsi="HG丸ｺﾞｼｯｸM-PRO"/>
                <w:color w:val="000000"/>
                <w:sz w:val="22"/>
                <w:szCs w:val="22"/>
              </w:rPr>
            </w:pPr>
          </w:p>
          <w:p w14:paraId="0D775FD0" w14:textId="77777777" w:rsidR="00B23656" w:rsidRPr="00CC3222" w:rsidRDefault="00B23656" w:rsidP="00CB6EEA">
            <w:pPr>
              <w:rPr>
                <w:rFonts w:ascii="HG丸ｺﾞｼｯｸM-PRO" w:eastAsia="HG丸ｺﾞｼｯｸM-PRO" w:hAnsi="HG丸ｺﾞｼｯｸM-PRO"/>
                <w:color w:val="000000"/>
                <w:sz w:val="22"/>
                <w:szCs w:val="22"/>
              </w:rPr>
            </w:pPr>
          </w:p>
          <w:p w14:paraId="37A3670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9B29014" w14:textId="77777777" w:rsidTr="00CB6EEA">
        <w:tc>
          <w:tcPr>
            <w:tcW w:w="8702" w:type="dxa"/>
            <w:shd w:val="clear" w:color="auto" w:fill="auto"/>
          </w:tcPr>
          <w:p w14:paraId="58619F6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42CF362" w14:textId="6049DE5C" w:rsidR="00B23656" w:rsidRPr="00CC3222"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3B81BC96" w14:textId="1CE7BBF3" w:rsidR="00B23656" w:rsidRPr="00144EF4" w:rsidRDefault="00144EF4"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B2C92FE" w14:textId="77777777" w:rsidR="00B23656" w:rsidRPr="00CC3222" w:rsidRDefault="00B23656" w:rsidP="00CB6EEA">
            <w:pPr>
              <w:rPr>
                <w:rFonts w:ascii="HG丸ｺﾞｼｯｸM-PRO" w:eastAsia="HG丸ｺﾞｼｯｸM-PRO" w:hAnsi="HG丸ｺﾞｼｯｸM-PRO"/>
                <w:color w:val="000000"/>
                <w:sz w:val="22"/>
                <w:szCs w:val="22"/>
              </w:rPr>
            </w:pPr>
          </w:p>
          <w:p w14:paraId="7810059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24E013D"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928748" w14:textId="77777777" w:rsidR="00B23656" w:rsidRDefault="00B23656" w:rsidP="00B23656">
      <w:pPr>
        <w:ind w:firstLineChars="3200" w:firstLine="6720"/>
        <w:jc w:val="right"/>
        <w:rPr>
          <w:rFonts w:ascii="HG丸ｺﾞｼｯｸM-PRO" w:eastAsia="DengXian"/>
          <w:color w:val="000000"/>
          <w:lang w:eastAsia="zh-CN"/>
        </w:rPr>
      </w:pPr>
    </w:p>
    <w:p w14:paraId="515CB46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6C8134FF" w14:textId="77777777" w:rsidR="00B23656" w:rsidRPr="004073B5" w:rsidRDefault="00B23656" w:rsidP="00B23656">
      <w:pPr>
        <w:jc w:val="center"/>
        <w:rPr>
          <w:rFonts w:ascii="HG丸ｺﾞｼｯｸM-PRO" w:eastAsia="HG丸ｺﾞｼｯｸM-PRO" w:hAnsi="HG丸ｺﾞｼｯｸM-PRO"/>
          <w:color w:val="000000"/>
          <w:sz w:val="24"/>
        </w:rPr>
      </w:pPr>
    </w:p>
    <w:p w14:paraId="33DAFE38"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576D40" w14:textId="77777777" w:rsidR="00B23656" w:rsidRPr="004073B5" w:rsidRDefault="00B23656" w:rsidP="00B23656">
      <w:pPr>
        <w:rPr>
          <w:rFonts w:ascii="HG丸ｺﾞｼｯｸM-PRO" w:eastAsia="HG丸ｺﾞｼｯｸM-PRO" w:hAnsi="HG丸ｺﾞｼｯｸM-PRO"/>
          <w:color w:val="000000"/>
          <w:sz w:val="24"/>
        </w:rPr>
      </w:pPr>
    </w:p>
    <w:p w14:paraId="7C073851" w14:textId="77777777" w:rsidR="00B23656" w:rsidRPr="004073B5" w:rsidRDefault="00B23656" w:rsidP="00B23656">
      <w:pPr>
        <w:rPr>
          <w:rFonts w:ascii="HG丸ｺﾞｼｯｸM-PRO" w:eastAsia="HG丸ｺﾞｼｯｸM-PRO" w:hAnsi="HG丸ｺﾞｼｯｸM-PRO"/>
          <w:color w:val="000000"/>
          <w:sz w:val="24"/>
        </w:rPr>
      </w:pPr>
    </w:p>
    <w:p w14:paraId="3C08763C"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BACAA8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BE0ADDB" w14:textId="77777777" w:rsidTr="00CB6EEA">
        <w:tc>
          <w:tcPr>
            <w:tcW w:w="8702" w:type="dxa"/>
            <w:shd w:val="clear" w:color="auto" w:fill="auto"/>
          </w:tcPr>
          <w:p w14:paraId="1A17930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FA461B3" w14:textId="77777777" w:rsidR="00D239EF" w:rsidRPr="00D239EF" w:rsidRDefault="00D239EF" w:rsidP="00D239E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D239EF">
              <w:rPr>
                <w:rFonts w:ascii="HG丸ｺﾞｼｯｸM-PRO" w:eastAsia="HG丸ｺﾞｼｯｸM-PRO" w:hAnsi="HG丸ｺﾞｼｯｸM-PRO" w:hint="eastAsia"/>
                <w:color w:val="000000"/>
                <w:sz w:val="22"/>
                <w:szCs w:val="22"/>
              </w:rPr>
              <w:t>【出願に関わる課題】</w:t>
            </w:r>
          </w:p>
          <w:p w14:paraId="5CF51E4D" w14:textId="2E8AD84F" w:rsidR="00B23656" w:rsidRPr="00CC3222" w:rsidRDefault="00D239EF" w:rsidP="00CB6EEA">
            <w:pPr>
              <w:rPr>
                <w:rFonts w:ascii="HG丸ｺﾞｼｯｸM-PRO" w:eastAsia="HG丸ｺﾞｼｯｸM-PRO" w:hAnsi="HG丸ｺﾞｼｯｸM-PRO"/>
                <w:color w:val="000000"/>
                <w:sz w:val="22"/>
                <w:szCs w:val="22"/>
              </w:rPr>
            </w:pPr>
            <w:r w:rsidRPr="00D239EF">
              <w:rPr>
                <w:rFonts w:ascii="HG丸ｺﾞｼｯｸM-PRO" w:eastAsia="HG丸ｺﾞｼｯｸM-PRO" w:hAnsi="HG丸ｺﾞｼｯｸM-PRO" w:hint="eastAsia"/>
                <w:color w:val="000000"/>
                <w:sz w:val="22"/>
                <w:szCs w:val="22"/>
              </w:rPr>
              <w:t>公立高校入試における出願期間について、配慮を要する子どもたちなどの実情に鑑み、充分な出願期間が確保できるよう努めること。また、オンライン出願の実施にあたっては、子どもや保護者の負担増加や不利益が生じないよう十分に配慮し、市町村教育委員会や中学校現場に対してていねいに周知すること。</w:t>
            </w:r>
          </w:p>
          <w:p w14:paraId="4298682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5069715" w14:textId="77777777" w:rsidTr="00CB6EEA">
        <w:tc>
          <w:tcPr>
            <w:tcW w:w="8702" w:type="dxa"/>
            <w:shd w:val="clear" w:color="auto" w:fill="auto"/>
          </w:tcPr>
          <w:p w14:paraId="257A96E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FC0EEE" w14:textId="77777777" w:rsidR="00B23656" w:rsidRPr="00CC3222" w:rsidRDefault="00B23656" w:rsidP="00CB6EEA">
            <w:pPr>
              <w:rPr>
                <w:rFonts w:ascii="HG丸ｺﾞｼｯｸM-PRO" w:eastAsia="HG丸ｺﾞｼｯｸM-PRO" w:hAnsi="HG丸ｺﾞｼｯｸM-PRO"/>
                <w:color w:val="000000"/>
                <w:sz w:val="22"/>
                <w:szCs w:val="22"/>
              </w:rPr>
            </w:pPr>
          </w:p>
          <w:p w14:paraId="36384A60" w14:textId="30E57A3E" w:rsidR="00D239EF" w:rsidRPr="00D239EF" w:rsidRDefault="00D239EF" w:rsidP="00D239E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239EF">
              <w:rPr>
                <w:rFonts w:ascii="HG丸ｺﾞｼｯｸM-PRO" w:eastAsia="HG丸ｺﾞｼｯｸM-PRO" w:hAnsi="HG丸ｺﾞｼｯｸM-PRO" w:hint="eastAsia"/>
                <w:color w:val="000000"/>
                <w:sz w:val="22"/>
                <w:szCs w:val="22"/>
              </w:rPr>
              <w:t>配慮承認を受けた志願者が志願先高等学校を変更する場合の手続きの期限について、平成27年度選抜までは、原則として出願受付の前日までとし、同一課程同一学科の場合のみ出願最終日の午後１時までとしていました。平成28年度選抜より、出願受付締切まで変更を受け付けることとし、その際に志願先高等学校を所管する教育委員会において行う手続きを定めました。具体的な手続き等について、市町村教育委員会を対象に説明会を実施し、周知を図ったところです。</w:t>
            </w:r>
          </w:p>
          <w:p w14:paraId="1157D87A" w14:textId="77777777" w:rsidR="00D239EF" w:rsidRDefault="00D239EF" w:rsidP="00D239EF">
            <w:pPr>
              <w:rPr>
                <w:rFonts w:ascii="HG丸ｺﾞｼｯｸM-PRO" w:eastAsia="HG丸ｺﾞｼｯｸM-PRO" w:hAnsi="HG丸ｺﾞｼｯｸM-PRO"/>
                <w:color w:val="000000"/>
                <w:sz w:val="22"/>
                <w:szCs w:val="22"/>
              </w:rPr>
            </w:pPr>
          </w:p>
          <w:p w14:paraId="288A161A" w14:textId="2D050B3F" w:rsidR="00D239EF" w:rsidRPr="00D239EF" w:rsidRDefault="00D239EF" w:rsidP="00D239E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239EF">
              <w:rPr>
                <w:rFonts w:ascii="HG丸ｺﾞｼｯｸM-PRO" w:eastAsia="HG丸ｺﾞｼｯｸM-PRO" w:hAnsi="HG丸ｺﾞｼｯｸM-PRO" w:hint="eastAsia"/>
                <w:color w:val="000000"/>
                <w:sz w:val="22"/>
                <w:szCs w:val="22"/>
              </w:rPr>
              <w:t>また、オンライン出願の実施にあたっては、６月に説明動画を配付、８月に集合形式で中学校等向けの操作説明会を行うとともに、９月には説明動画を更新して配信を行いました。</w:t>
            </w:r>
          </w:p>
          <w:p w14:paraId="04B49FE4" w14:textId="77777777" w:rsidR="00D239EF" w:rsidRDefault="00D239EF" w:rsidP="00D239EF">
            <w:pPr>
              <w:rPr>
                <w:rFonts w:ascii="HG丸ｺﾞｼｯｸM-PRO" w:eastAsia="HG丸ｺﾞｼｯｸM-PRO" w:hAnsi="HG丸ｺﾞｼｯｸM-PRO"/>
                <w:color w:val="000000"/>
                <w:sz w:val="22"/>
                <w:szCs w:val="22"/>
              </w:rPr>
            </w:pPr>
          </w:p>
          <w:p w14:paraId="62D5B9B1" w14:textId="3E923166" w:rsidR="00B23656" w:rsidRPr="00CC3222" w:rsidRDefault="00D239EF" w:rsidP="00D239E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D239EF">
              <w:rPr>
                <w:rFonts w:ascii="HG丸ｺﾞｼｯｸM-PRO" w:eastAsia="HG丸ｺﾞｼｯｸM-PRO" w:hAnsi="HG丸ｺﾞｼｯｸM-PRO" w:hint="eastAsia"/>
                <w:color w:val="000000"/>
                <w:sz w:val="22"/>
                <w:szCs w:val="22"/>
              </w:rPr>
              <w:t>また、11月に施行実施をすることにより、中学校等が安心して利用できるよう努めてまいります。</w:t>
            </w:r>
          </w:p>
          <w:p w14:paraId="3C41B79B" w14:textId="77777777" w:rsidR="00B23656" w:rsidRPr="00CC3222" w:rsidRDefault="00B23656" w:rsidP="00CB6EEA">
            <w:pPr>
              <w:rPr>
                <w:rFonts w:ascii="HG丸ｺﾞｼｯｸM-PRO" w:eastAsia="HG丸ｺﾞｼｯｸM-PRO" w:hAnsi="HG丸ｺﾞｼｯｸM-PRO"/>
                <w:color w:val="000000"/>
                <w:sz w:val="22"/>
                <w:szCs w:val="22"/>
              </w:rPr>
            </w:pPr>
          </w:p>
          <w:p w14:paraId="402D9C43" w14:textId="77777777" w:rsidR="00B23656" w:rsidRPr="00CC3222" w:rsidRDefault="00B23656" w:rsidP="00CB6EEA">
            <w:pPr>
              <w:rPr>
                <w:rFonts w:ascii="HG丸ｺﾞｼｯｸM-PRO" w:eastAsia="HG丸ｺﾞｼｯｸM-PRO" w:hAnsi="HG丸ｺﾞｼｯｸM-PRO"/>
                <w:color w:val="000000"/>
                <w:sz w:val="22"/>
                <w:szCs w:val="22"/>
              </w:rPr>
            </w:pPr>
          </w:p>
          <w:p w14:paraId="30D07FD9" w14:textId="77777777" w:rsidR="00B23656" w:rsidRPr="00CC3222" w:rsidRDefault="00B23656" w:rsidP="00CB6EEA">
            <w:pPr>
              <w:rPr>
                <w:rFonts w:ascii="HG丸ｺﾞｼｯｸM-PRO" w:eastAsia="HG丸ｺﾞｼｯｸM-PRO" w:hAnsi="HG丸ｺﾞｼｯｸM-PRO"/>
                <w:color w:val="000000"/>
                <w:sz w:val="22"/>
                <w:szCs w:val="22"/>
              </w:rPr>
            </w:pPr>
          </w:p>
          <w:p w14:paraId="49C56293" w14:textId="77777777" w:rsidR="00B23656" w:rsidRPr="00CC3222" w:rsidRDefault="00B23656" w:rsidP="00CB6EEA">
            <w:pPr>
              <w:rPr>
                <w:rFonts w:ascii="HG丸ｺﾞｼｯｸM-PRO" w:eastAsia="HG丸ｺﾞｼｯｸM-PRO" w:hAnsi="HG丸ｺﾞｼｯｸM-PRO"/>
                <w:color w:val="000000"/>
                <w:sz w:val="22"/>
                <w:szCs w:val="22"/>
              </w:rPr>
            </w:pPr>
          </w:p>
          <w:p w14:paraId="34638AD4" w14:textId="77777777" w:rsidR="00B23656" w:rsidRPr="00CC3222" w:rsidRDefault="00B23656" w:rsidP="00CB6EEA">
            <w:pPr>
              <w:rPr>
                <w:rFonts w:ascii="HG丸ｺﾞｼｯｸM-PRO" w:eastAsia="HG丸ｺﾞｼｯｸM-PRO" w:hAnsi="HG丸ｺﾞｼｯｸM-PRO"/>
                <w:color w:val="000000"/>
                <w:sz w:val="22"/>
                <w:szCs w:val="22"/>
              </w:rPr>
            </w:pPr>
          </w:p>
          <w:p w14:paraId="74F2788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26C51D5F" w14:textId="77777777" w:rsidTr="00CB6EEA">
        <w:tc>
          <w:tcPr>
            <w:tcW w:w="8702" w:type="dxa"/>
            <w:shd w:val="clear" w:color="auto" w:fill="auto"/>
          </w:tcPr>
          <w:p w14:paraId="38DEB16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248C623" w14:textId="41123B31" w:rsidR="00B23656" w:rsidRPr="00CC3222" w:rsidRDefault="00D239E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CE60102" w14:textId="77777777" w:rsidR="00B23656" w:rsidRPr="00CC3222" w:rsidRDefault="00B23656" w:rsidP="00CB6EEA">
            <w:pPr>
              <w:rPr>
                <w:rFonts w:ascii="HG丸ｺﾞｼｯｸM-PRO" w:eastAsia="HG丸ｺﾞｼｯｸM-PRO" w:hAnsi="HG丸ｺﾞｼｯｸM-PRO"/>
                <w:color w:val="000000"/>
                <w:sz w:val="22"/>
                <w:szCs w:val="22"/>
              </w:rPr>
            </w:pPr>
          </w:p>
          <w:p w14:paraId="2EC190D4" w14:textId="77777777" w:rsidR="00B23656" w:rsidRPr="00CC3222" w:rsidRDefault="00B23656" w:rsidP="00CB6EEA">
            <w:pPr>
              <w:rPr>
                <w:rFonts w:ascii="HG丸ｺﾞｼｯｸM-PRO" w:eastAsia="HG丸ｺﾞｼｯｸM-PRO" w:hAnsi="HG丸ｺﾞｼｯｸM-PRO"/>
                <w:color w:val="000000"/>
                <w:sz w:val="22"/>
                <w:szCs w:val="22"/>
              </w:rPr>
            </w:pPr>
          </w:p>
          <w:p w14:paraId="52DDEC75"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3048952"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1014F764" w14:textId="77777777" w:rsidR="00B23656" w:rsidRDefault="00B23656" w:rsidP="00B23656">
      <w:pPr>
        <w:ind w:firstLineChars="3200" w:firstLine="6720"/>
        <w:jc w:val="right"/>
        <w:rPr>
          <w:rFonts w:ascii="HG丸ｺﾞｼｯｸM-PRO" w:eastAsia="DengXian"/>
          <w:color w:val="000000"/>
          <w:lang w:eastAsia="zh-CN"/>
        </w:rPr>
      </w:pPr>
    </w:p>
    <w:p w14:paraId="0F6380B0"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74C8CBE" w14:textId="77777777" w:rsidR="00B23656" w:rsidRPr="004073B5" w:rsidRDefault="00B23656" w:rsidP="00B23656">
      <w:pPr>
        <w:jc w:val="center"/>
        <w:rPr>
          <w:rFonts w:ascii="HG丸ｺﾞｼｯｸM-PRO" w:eastAsia="HG丸ｺﾞｼｯｸM-PRO" w:hAnsi="HG丸ｺﾞｼｯｸM-PRO"/>
          <w:color w:val="000000"/>
          <w:sz w:val="24"/>
        </w:rPr>
      </w:pPr>
    </w:p>
    <w:p w14:paraId="4EC046B0"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164BCE8" w14:textId="77777777" w:rsidR="00B23656" w:rsidRPr="004073B5" w:rsidRDefault="00B23656" w:rsidP="00B23656">
      <w:pPr>
        <w:rPr>
          <w:rFonts w:ascii="HG丸ｺﾞｼｯｸM-PRO" w:eastAsia="HG丸ｺﾞｼｯｸM-PRO" w:hAnsi="HG丸ｺﾞｼｯｸM-PRO"/>
          <w:color w:val="000000"/>
          <w:sz w:val="24"/>
        </w:rPr>
      </w:pPr>
    </w:p>
    <w:p w14:paraId="50AFEA7F" w14:textId="77777777" w:rsidR="00B23656" w:rsidRPr="004073B5" w:rsidRDefault="00B23656" w:rsidP="00B23656">
      <w:pPr>
        <w:rPr>
          <w:rFonts w:ascii="HG丸ｺﾞｼｯｸM-PRO" w:eastAsia="HG丸ｺﾞｼｯｸM-PRO" w:hAnsi="HG丸ｺﾞｼｯｸM-PRO"/>
          <w:color w:val="000000"/>
          <w:sz w:val="24"/>
        </w:rPr>
      </w:pPr>
    </w:p>
    <w:p w14:paraId="07C3D84A"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F4D53A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833BBC" w14:textId="77777777" w:rsidTr="00CB6EEA">
        <w:tc>
          <w:tcPr>
            <w:tcW w:w="8702" w:type="dxa"/>
            <w:shd w:val="clear" w:color="auto" w:fill="auto"/>
          </w:tcPr>
          <w:p w14:paraId="548F973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F2591DE" w14:textId="77777777" w:rsidR="0023103E" w:rsidRPr="0023103E" w:rsidRDefault="0023103E" w:rsidP="002310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23103E">
              <w:rPr>
                <w:rFonts w:ascii="HG丸ｺﾞｼｯｸM-PRO" w:eastAsia="HG丸ｺﾞｼｯｸM-PRO" w:hAnsi="HG丸ｺﾞｼｯｸM-PRO" w:hint="eastAsia"/>
                <w:color w:val="000000"/>
                <w:sz w:val="22"/>
                <w:szCs w:val="22"/>
              </w:rPr>
              <w:t>【入試に関わるジェンダー課題】</w:t>
            </w:r>
          </w:p>
          <w:p w14:paraId="406F7E47" w14:textId="1B9599CF" w:rsidR="00B23656" w:rsidRPr="00CC3222" w:rsidRDefault="0023103E" w:rsidP="00CB6EEA">
            <w:pPr>
              <w:rPr>
                <w:rFonts w:ascii="HG丸ｺﾞｼｯｸM-PRO" w:eastAsia="HG丸ｺﾞｼｯｸM-PRO" w:hAnsi="HG丸ｺﾞｼｯｸM-PRO"/>
                <w:color w:val="000000"/>
                <w:sz w:val="22"/>
                <w:szCs w:val="22"/>
              </w:rPr>
            </w:pPr>
            <w:r w:rsidRPr="0023103E">
              <w:rPr>
                <w:rFonts w:ascii="HG丸ｺﾞｼｯｸM-PRO" w:eastAsia="HG丸ｺﾞｼｯｸM-PRO" w:hAnsi="HG丸ｺﾞｼｯｸM-PRO" w:hint="eastAsia"/>
                <w:color w:val="000000"/>
                <w:sz w:val="22"/>
                <w:szCs w:val="22"/>
              </w:rPr>
              <w:t>「大阪府性的指向及び性自認の多様性に関する府民の理解の増進に関する条例」をふまえ、私立を含む高校入試において不必要な性による区別等がないよう、子どもたちの人権を尊重することを第一義とした環境整備に努めること。</w:t>
            </w:r>
          </w:p>
          <w:p w14:paraId="104C4F1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DEC18F" w14:textId="77777777" w:rsidTr="00CB6EEA">
        <w:tc>
          <w:tcPr>
            <w:tcW w:w="8702" w:type="dxa"/>
            <w:shd w:val="clear" w:color="auto" w:fill="auto"/>
          </w:tcPr>
          <w:p w14:paraId="77978A5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A30CCA" w14:textId="77777777" w:rsidR="00B23656" w:rsidRPr="00CC3222" w:rsidRDefault="00B23656" w:rsidP="00CB6EEA">
            <w:pPr>
              <w:rPr>
                <w:rFonts w:ascii="HG丸ｺﾞｼｯｸM-PRO" w:eastAsia="HG丸ｺﾞｼｯｸM-PRO" w:hAnsi="HG丸ｺﾞｼｯｸM-PRO"/>
                <w:color w:val="000000"/>
                <w:sz w:val="22"/>
                <w:szCs w:val="22"/>
              </w:rPr>
            </w:pPr>
          </w:p>
          <w:p w14:paraId="6FC064CB" w14:textId="51486D67" w:rsidR="0023103E" w:rsidRPr="0023103E" w:rsidRDefault="0023103E" w:rsidP="002310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3103E">
              <w:rPr>
                <w:rFonts w:ascii="HG丸ｺﾞｼｯｸM-PRO" w:eastAsia="HG丸ｺﾞｼｯｸM-PRO" w:hAnsi="HG丸ｺﾞｼｯｸM-PRO" w:hint="eastAsia"/>
                <w:color w:val="000000"/>
                <w:sz w:val="22"/>
                <w:szCs w:val="22"/>
              </w:rPr>
              <w:t>平成25年度選抜から普通科（総合選択制を含む）の合格者の決定については、「男女別に募集人員の45％までを合格とする」という規定を廃止しました。検査会場の整備等の環境条件については、入学者選抜実施細目において「受験者全員に対して差異が生じないよう配慮すること。」と示しております。また、平成23年度選抜から、志願者数報告等、選抜事務に係る随時の報告に際し、普通科（単位制を除く）以外の学科については、男女別ではなく、合計数を報告することとし、平成25年度選抜からは普通科（単位制を除く）においても同様の報告をすることとしています。平成31年度選抜からは、入学志願書の性別欄を削除致しました。</w:t>
            </w:r>
          </w:p>
          <w:p w14:paraId="4541C75F" w14:textId="77777777" w:rsidR="0023103E" w:rsidRDefault="0023103E" w:rsidP="0023103E">
            <w:pPr>
              <w:rPr>
                <w:rFonts w:ascii="HG丸ｺﾞｼｯｸM-PRO" w:eastAsia="HG丸ｺﾞｼｯｸM-PRO" w:hAnsi="HG丸ｺﾞｼｯｸM-PRO"/>
                <w:color w:val="000000"/>
                <w:sz w:val="22"/>
                <w:szCs w:val="22"/>
              </w:rPr>
            </w:pPr>
          </w:p>
          <w:p w14:paraId="092E6B7E" w14:textId="4C65DFC2" w:rsidR="00B23656" w:rsidRPr="0023103E" w:rsidRDefault="0023103E" w:rsidP="0023103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3103E">
              <w:rPr>
                <w:rFonts w:ascii="HG丸ｺﾞｼｯｸM-PRO" w:eastAsia="HG丸ｺﾞｼｯｸM-PRO" w:hAnsi="HG丸ｺﾞｼｯｸM-PRO" w:hint="eastAsia"/>
                <w:color w:val="000000"/>
                <w:sz w:val="22"/>
                <w:szCs w:val="22"/>
              </w:rPr>
              <w:t>私立学校においては、各校が建学の精神に基づいて学校教育を行っており、入試内容等についても、各学校が独自に決定し、実施しております。引き続き、校長会や私立学校人権教育研究会などのあらゆる場面をとおして、すべての児童生徒等が安心して学校生活を送れるよう、児童生徒等の思いや悩み、願いを受け止めることのできる、学校体制や環境を作っていくよう、私立学校に求めてまいります。</w:t>
            </w:r>
          </w:p>
          <w:p w14:paraId="54DE6689" w14:textId="77777777" w:rsidR="00B23656" w:rsidRPr="00CC3222" w:rsidRDefault="00B23656" w:rsidP="00CB6EEA">
            <w:pPr>
              <w:rPr>
                <w:rFonts w:ascii="HG丸ｺﾞｼｯｸM-PRO" w:eastAsia="HG丸ｺﾞｼｯｸM-PRO" w:hAnsi="HG丸ｺﾞｼｯｸM-PRO"/>
                <w:color w:val="000000"/>
                <w:sz w:val="22"/>
                <w:szCs w:val="22"/>
              </w:rPr>
            </w:pPr>
          </w:p>
          <w:p w14:paraId="73108496" w14:textId="77777777" w:rsidR="00B23656" w:rsidRPr="00CC3222" w:rsidRDefault="00B23656" w:rsidP="00CB6EEA">
            <w:pPr>
              <w:rPr>
                <w:rFonts w:ascii="HG丸ｺﾞｼｯｸM-PRO" w:eastAsia="HG丸ｺﾞｼｯｸM-PRO" w:hAnsi="HG丸ｺﾞｼｯｸM-PRO"/>
                <w:color w:val="000000"/>
                <w:sz w:val="22"/>
                <w:szCs w:val="22"/>
              </w:rPr>
            </w:pPr>
          </w:p>
          <w:p w14:paraId="5BBB6122" w14:textId="77777777" w:rsidR="00B23656" w:rsidRPr="00CC3222" w:rsidRDefault="00B23656" w:rsidP="00CB6EEA">
            <w:pPr>
              <w:rPr>
                <w:rFonts w:ascii="HG丸ｺﾞｼｯｸM-PRO" w:eastAsia="HG丸ｺﾞｼｯｸM-PRO" w:hAnsi="HG丸ｺﾞｼｯｸM-PRO"/>
                <w:color w:val="000000"/>
                <w:sz w:val="22"/>
                <w:szCs w:val="22"/>
              </w:rPr>
            </w:pPr>
          </w:p>
          <w:p w14:paraId="3E8A2BE5" w14:textId="77777777" w:rsidR="00B23656" w:rsidRPr="00CC3222" w:rsidRDefault="00B23656" w:rsidP="00CB6EEA">
            <w:pPr>
              <w:rPr>
                <w:rFonts w:ascii="HG丸ｺﾞｼｯｸM-PRO" w:eastAsia="HG丸ｺﾞｼｯｸM-PRO" w:hAnsi="HG丸ｺﾞｼｯｸM-PRO"/>
                <w:color w:val="000000"/>
                <w:sz w:val="22"/>
                <w:szCs w:val="22"/>
              </w:rPr>
            </w:pPr>
          </w:p>
          <w:p w14:paraId="55C2C229" w14:textId="77777777" w:rsidR="00B23656" w:rsidRPr="00CC3222" w:rsidRDefault="00B23656" w:rsidP="00CB6EEA">
            <w:pPr>
              <w:rPr>
                <w:rFonts w:ascii="HG丸ｺﾞｼｯｸM-PRO" w:eastAsia="HG丸ｺﾞｼｯｸM-PRO" w:hAnsi="HG丸ｺﾞｼｯｸM-PRO"/>
                <w:color w:val="000000"/>
                <w:sz w:val="22"/>
                <w:szCs w:val="22"/>
              </w:rPr>
            </w:pPr>
          </w:p>
          <w:p w14:paraId="6840E6A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68EEDDB" w14:textId="77777777" w:rsidTr="00CB6EEA">
        <w:tc>
          <w:tcPr>
            <w:tcW w:w="8702" w:type="dxa"/>
            <w:shd w:val="clear" w:color="auto" w:fill="auto"/>
          </w:tcPr>
          <w:p w14:paraId="28B459B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E1FE32" w14:textId="5CB35E3A" w:rsidR="00B23656" w:rsidRPr="00CC3222" w:rsidRDefault="0023103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DE199A8" w14:textId="65817CE1" w:rsidR="00B23656" w:rsidRPr="00CC3222" w:rsidRDefault="0023103E"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32D0A58A" w14:textId="77777777" w:rsidR="00B23656" w:rsidRPr="00CC3222" w:rsidRDefault="00B23656" w:rsidP="00CB6EEA">
            <w:pPr>
              <w:rPr>
                <w:rFonts w:ascii="HG丸ｺﾞｼｯｸM-PRO" w:eastAsia="HG丸ｺﾞｼｯｸM-PRO" w:hAnsi="HG丸ｺﾞｼｯｸM-PRO"/>
                <w:color w:val="000000"/>
                <w:sz w:val="22"/>
                <w:szCs w:val="22"/>
              </w:rPr>
            </w:pPr>
          </w:p>
          <w:p w14:paraId="096B5B0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6447E91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C6CF6F" w14:textId="77777777" w:rsidR="00B23656" w:rsidRDefault="00B23656" w:rsidP="00B23656">
      <w:pPr>
        <w:ind w:firstLineChars="3200" w:firstLine="6720"/>
        <w:jc w:val="right"/>
        <w:rPr>
          <w:rFonts w:ascii="HG丸ｺﾞｼｯｸM-PRO" w:eastAsia="DengXian"/>
          <w:color w:val="000000"/>
          <w:lang w:eastAsia="zh-CN"/>
        </w:rPr>
      </w:pPr>
    </w:p>
    <w:p w14:paraId="27109D42"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36DAED7" w14:textId="77777777" w:rsidR="00B23656" w:rsidRPr="004073B5" w:rsidRDefault="00B23656" w:rsidP="00B23656">
      <w:pPr>
        <w:jc w:val="center"/>
        <w:rPr>
          <w:rFonts w:ascii="HG丸ｺﾞｼｯｸM-PRO" w:eastAsia="HG丸ｺﾞｼｯｸM-PRO" w:hAnsi="HG丸ｺﾞｼｯｸM-PRO"/>
          <w:color w:val="000000"/>
          <w:sz w:val="24"/>
        </w:rPr>
      </w:pPr>
    </w:p>
    <w:p w14:paraId="61D93A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B896F5" w14:textId="77777777" w:rsidR="00B23656" w:rsidRPr="004073B5" w:rsidRDefault="00B23656" w:rsidP="00B23656">
      <w:pPr>
        <w:rPr>
          <w:rFonts w:ascii="HG丸ｺﾞｼｯｸM-PRO" w:eastAsia="HG丸ｺﾞｼｯｸM-PRO" w:hAnsi="HG丸ｺﾞｼｯｸM-PRO"/>
          <w:color w:val="000000"/>
          <w:sz w:val="24"/>
        </w:rPr>
      </w:pPr>
    </w:p>
    <w:p w14:paraId="758424CB" w14:textId="77777777" w:rsidR="00B23656" w:rsidRPr="004073B5" w:rsidRDefault="00B23656" w:rsidP="00B23656">
      <w:pPr>
        <w:rPr>
          <w:rFonts w:ascii="HG丸ｺﾞｼｯｸM-PRO" w:eastAsia="HG丸ｺﾞｼｯｸM-PRO" w:hAnsi="HG丸ｺﾞｼｯｸM-PRO"/>
          <w:color w:val="000000"/>
          <w:sz w:val="24"/>
        </w:rPr>
      </w:pPr>
    </w:p>
    <w:p w14:paraId="6984803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B38DE82"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0AC7102" w14:textId="77777777" w:rsidTr="00CB6EEA">
        <w:tc>
          <w:tcPr>
            <w:tcW w:w="8702" w:type="dxa"/>
            <w:shd w:val="clear" w:color="auto" w:fill="auto"/>
          </w:tcPr>
          <w:p w14:paraId="6FBCF11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456C740" w14:textId="77777777" w:rsidR="00231CD8" w:rsidRPr="00231CD8" w:rsidRDefault="00231CD8" w:rsidP="00231CD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231CD8">
              <w:rPr>
                <w:rFonts w:ascii="HG丸ｺﾞｼｯｸM-PRO" w:eastAsia="HG丸ｺﾞｼｯｸM-PRO" w:hAnsi="HG丸ｺﾞｼｯｸM-PRO" w:hint="eastAsia"/>
                <w:color w:val="000000"/>
                <w:sz w:val="22"/>
                <w:szCs w:val="22"/>
              </w:rPr>
              <w:t>【教育保障】</w:t>
            </w:r>
          </w:p>
          <w:p w14:paraId="3E7A3E0C" w14:textId="27FBBFDF" w:rsidR="00B23656" w:rsidRPr="00CC3222" w:rsidRDefault="00231CD8" w:rsidP="00231CD8">
            <w:pPr>
              <w:rPr>
                <w:rFonts w:ascii="HG丸ｺﾞｼｯｸM-PRO" w:eastAsia="HG丸ｺﾞｼｯｸM-PRO" w:hAnsi="HG丸ｺﾞｼｯｸM-PRO"/>
                <w:color w:val="000000"/>
                <w:sz w:val="22"/>
                <w:szCs w:val="22"/>
              </w:rPr>
            </w:pPr>
            <w:r w:rsidRPr="00231CD8">
              <w:rPr>
                <w:rFonts w:ascii="HG丸ｺﾞｼｯｸM-PRO" w:eastAsia="HG丸ｺﾞｼｯｸM-PRO" w:hAnsi="HG丸ｺﾞｼｯｸM-PRO" w:hint="eastAsia"/>
                <w:color w:val="000000"/>
                <w:sz w:val="22"/>
                <w:szCs w:val="22"/>
              </w:rPr>
              <w:t>同和地区出身の子どもたちをはじめとする、すべての子どもたちの教育保障をおこなうこと</w:t>
            </w:r>
            <w:r>
              <w:rPr>
                <w:rFonts w:ascii="HG丸ｺﾞｼｯｸM-PRO" w:eastAsia="HG丸ｺﾞｼｯｸM-PRO" w:hAnsi="HG丸ｺﾞｼｯｸM-PRO" w:hint="eastAsia"/>
                <w:color w:val="000000"/>
                <w:sz w:val="22"/>
                <w:szCs w:val="22"/>
              </w:rPr>
              <w:t>。</w:t>
            </w:r>
          </w:p>
          <w:p w14:paraId="1743854B" w14:textId="77777777" w:rsidR="005149A0" w:rsidRPr="005149A0" w:rsidRDefault="00A204D8" w:rsidP="005149A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005149A0" w:rsidRPr="005149A0">
              <w:rPr>
                <w:rFonts w:ascii="HG丸ｺﾞｼｯｸM-PRO" w:eastAsia="HG丸ｺﾞｼｯｸM-PRO" w:hAnsi="HG丸ｺﾞｼｯｸM-PRO" w:hint="eastAsia"/>
                <w:color w:val="000000"/>
                <w:sz w:val="22"/>
                <w:szCs w:val="22"/>
              </w:rPr>
              <w:t>独立行政法人「日本学生支援機構」に対し、以下の要望をおこなうこと。</w:t>
            </w:r>
          </w:p>
          <w:p w14:paraId="145D3C08" w14:textId="77777777" w:rsidR="005149A0" w:rsidRPr="005149A0" w:rsidRDefault="005149A0" w:rsidP="005149A0">
            <w:pPr>
              <w:rPr>
                <w:rFonts w:ascii="HG丸ｺﾞｼｯｸM-PRO" w:eastAsia="HG丸ｺﾞｼｯｸM-PRO" w:hAnsi="HG丸ｺﾞｼｯｸM-PRO"/>
                <w:color w:val="000000"/>
                <w:sz w:val="22"/>
                <w:szCs w:val="22"/>
              </w:rPr>
            </w:pPr>
            <w:r w:rsidRPr="005149A0">
              <w:rPr>
                <w:rFonts w:ascii="HG丸ｺﾞｼｯｸM-PRO" w:eastAsia="HG丸ｺﾞｼｯｸM-PRO" w:hAnsi="HG丸ｺﾞｼｯｸM-PRO" w:hint="eastAsia"/>
                <w:color w:val="000000"/>
                <w:sz w:val="22"/>
                <w:szCs w:val="22"/>
              </w:rPr>
              <w:t>ア．給付型の奨学金制度を拡大すること。</w:t>
            </w:r>
          </w:p>
          <w:p w14:paraId="57D4B1B5" w14:textId="77777777" w:rsidR="005149A0" w:rsidRPr="005149A0" w:rsidRDefault="005149A0" w:rsidP="005149A0">
            <w:pPr>
              <w:rPr>
                <w:rFonts w:ascii="HG丸ｺﾞｼｯｸM-PRO" w:eastAsia="HG丸ｺﾞｼｯｸM-PRO" w:hAnsi="HG丸ｺﾞｼｯｸM-PRO"/>
                <w:color w:val="000000"/>
                <w:sz w:val="22"/>
                <w:szCs w:val="22"/>
              </w:rPr>
            </w:pPr>
            <w:r w:rsidRPr="005149A0">
              <w:rPr>
                <w:rFonts w:ascii="HG丸ｺﾞｼｯｸM-PRO" w:eastAsia="HG丸ｺﾞｼｯｸM-PRO" w:hAnsi="HG丸ｺﾞｼｯｸM-PRO" w:hint="eastAsia"/>
                <w:color w:val="000000"/>
                <w:sz w:val="22"/>
                <w:szCs w:val="22"/>
              </w:rPr>
              <w:t>イ．引き続き、給付額・貸与額増額、募集枠拡大、学力基準の廃止を求めること。</w:t>
            </w:r>
          </w:p>
          <w:p w14:paraId="746A6D63" w14:textId="6E25D36B" w:rsidR="00B23656" w:rsidRPr="00CC3222" w:rsidRDefault="005149A0" w:rsidP="00CB6EEA">
            <w:pPr>
              <w:rPr>
                <w:rFonts w:ascii="HG丸ｺﾞｼｯｸM-PRO" w:eastAsia="HG丸ｺﾞｼｯｸM-PRO" w:hAnsi="HG丸ｺﾞｼｯｸM-PRO"/>
                <w:color w:val="000000"/>
                <w:sz w:val="22"/>
                <w:szCs w:val="22"/>
              </w:rPr>
            </w:pPr>
            <w:r w:rsidRPr="005149A0">
              <w:rPr>
                <w:rFonts w:ascii="HG丸ｺﾞｼｯｸM-PRO" w:eastAsia="HG丸ｺﾞｼｯｸM-PRO" w:hAnsi="HG丸ｺﾞｼｯｸM-PRO" w:hint="eastAsia"/>
                <w:color w:val="000000"/>
                <w:sz w:val="22"/>
                <w:szCs w:val="22"/>
              </w:rPr>
              <w:t>ウ．当面、無利子奨学金（第１種）だけでなく有利子奨学金（第２種）についても所得連動型の返還とするよう求めること。とりわけ、経済的により厳しい状況に置かれている第１種・第２種の併用者を支援するものとなるよう強く求めること。</w:t>
            </w:r>
          </w:p>
          <w:p w14:paraId="31F35FBC"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F4DDA2" w14:textId="77777777" w:rsidTr="00CB6EEA">
        <w:tc>
          <w:tcPr>
            <w:tcW w:w="8702" w:type="dxa"/>
            <w:shd w:val="clear" w:color="auto" w:fill="auto"/>
          </w:tcPr>
          <w:p w14:paraId="52783F0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16DF8F" w14:textId="77777777" w:rsidR="00B23656" w:rsidRPr="00CC3222" w:rsidRDefault="00B23656" w:rsidP="00CB6EEA">
            <w:pPr>
              <w:rPr>
                <w:rFonts w:ascii="HG丸ｺﾞｼｯｸM-PRO" w:eastAsia="HG丸ｺﾞｼｯｸM-PRO" w:hAnsi="HG丸ｺﾞｼｯｸM-PRO"/>
                <w:color w:val="000000"/>
                <w:sz w:val="22"/>
                <w:szCs w:val="22"/>
              </w:rPr>
            </w:pPr>
          </w:p>
          <w:p w14:paraId="5BF50589" w14:textId="1B11BDD6"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生徒が、経済的な理由により、大学等への進学をあきらめることがないよう、これまで文部科学省及び日本学生支援機構に対し、日本学生支援機構奨学金制度の充実、改善について要望してまいりました。</w:t>
            </w:r>
          </w:p>
          <w:p w14:paraId="7F06E9BE" w14:textId="77777777" w:rsidR="00CC3ECF" w:rsidRDefault="00CC3ECF" w:rsidP="00CC3ECF">
            <w:pPr>
              <w:rPr>
                <w:rFonts w:ascii="HG丸ｺﾞｼｯｸM-PRO" w:eastAsia="HG丸ｺﾞｼｯｸM-PRO" w:hAnsi="HG丸ｺﾞｼｯｸM-PRO"/>
                <w:color w:val="000000"/>
                <w:sz w:val="22"/>
                <w:szCs w:val="22"/>
              </w:rPr>
            </w:pPr>
          </w:p>
          <w:p w14:paraId="0A8B5FFF" w14:textId="2E542DC1" w:rsidR="00B23656" w:rsidRPr="00CC3222"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今後も、独立行政法人日本学生支援機構に対し、日本学生支援機構奨学金無利子貸与制度の貸与枠の拡大及び給付型奨学金の拡大等について、強く要望してまいります。</w:t>
            </w:r>
          </w:p>
          <w:p w14:paraId="1FEE7475" w14:textId="77777777" w:rsidR="00B23656" w:rsidRPr="00CC3222" w:rsidRDefault="00B23656" w:rsidP="00CB6EEA">
            <w:pPr>
              <w:rPr>
                <w:rFonts w:ascii="HG丸ｺﾞｼｯｸM-PRO" w:eastAsia="HG丸ｺﾞｼｯｸM-PRO" w:hAnsi="HG丸ｺﾞｼｯｸM-PRO"/>
                <w:color w:val="000000"/>
                <w:sz w:val="22"/>
                <w:szCs w:val="22"/>
              </w:rPr>
            </w:pPr>
          </w:p>
          <w:p w14:paraId="19F67689" w14:textId="77777777" w:rsidR="00B23656" w:rsidRPr="00CC3222" w:rsidRDefault="00B23656" w:rsidP="00CB6EEA">
            <w:pPr>
              <w:rPr>
                <w:rFonts w:ascii="HG丸ｺﾞｼｯｸM-PRO" w:eastAsia="HG丸ｺﾞｼｯｸM-PRO" w:hAnsi="HG丸ｺﾞｼｯｸM-PRO"/>
                <w:color w:val="000000"/>
                <w:sz w:val="22"/>
                <w:szCs w:val="22"/>
              </w:rPr>
            </w:pPr>
          </w:p>
          <w:p w14:paraId="1F2E2AEE" w14:textId="77777777" w:rsidR="00B23656" w:rsidRPr="00CC3222" w:rsidRDefault="00B23656" w:rsidP="00CB6EEA">
            <w:pPr>
              <w:rPr>
                <w:rFonts w:ascii="HG丸ｺﾞｼｯｸM-PRO" w:eastAsia="HG丸ｺﾞｼｯｸM-PRO" w:hAnsi="HG丸ｺﾞｼｯｸM-PRO"/>
                <w:color w:val="000000"/>
                <w:sz w:val="22"/>
                <w:szCs w:val="22"/>
              </w:rPr>
            </w:pPr>
          </w:p>
          <w:p w14:paraId="4931B90A" w14:textId="77777777" w:rsidR="00B23656" w:rsidRPr="00CC3222" w:rsidRDefault="00B23656" w:rsidP="00CB6EEA">
            <w:pPr>
              <w:rPr>
                <w:rFonts w:ascii="HG丸ｺﾞｼｯｸM-PRO" w:eastAsia="HG丸ｺﾞｼｯｸM-PRO" w:hAnsi="HG丸ｺﾞｼｯｸM-PRO"/>
                <w:color w:val="000000"/>
                <w:sz w:val="22"/>
                <w:szCs w:val="22"/>
              </w:rPr>
            </w:pPr>
          </w:p>
          <w:p w14:paraId="1394808A" w14:textId="77777777" w:rsidR="00B23656" w:rsidRPr="00CC3222" w:rsidRDefault="00B23656" w:rsidP="00CB6EEA">
            <w:pPr>
              <w:rPr>
                <w:rFonts w:ascii="HG丸ｺﾞｼｯｸM-PRO" w:eastAsia="HG丸ｺﾞｼｯｸM-PRO" w:hAnsi="HG丸ｺﾞｼｯｸM-PRO"/>
                <w:color w:val="000000"/>
                <w:sz w:val="22"/>
                <w:szCs w:val="22"/>
              </w:rPr>
            </w:pPr>
          </w:p>
          <w:p w14:paraId="4313E1AF" w14:textId="77777777" w:rsidR="00B23656" w:rsidRPr="00CC3222" w:rsidRDefault="00B23656" w:rsidP="00CB6EEA">
            <w:pPr>
              <w:rPr>
                <w:rFonts w:ascii="HG丸ｺﾞｼｯｸM-PRO" w:eastAsia="HG丸ｺﾞｼｯｸM-PRO" w:hAnsi="HG丸ｺﾞｼｯｸM-PRO"/>
                <w:color w:val="000000"/>
                <w:sz w:val="22"/>
                <w:szCs w:val="22"/>
              </w:rPr>
            </w:pPr>
          </w:p>
          <w:p w14:paraId="6CC5CF36" w14:textId="77777777" w:rsidR="00B23656" w:rsidRPr="00CC3222" w:rsidRDefault="00B23656" w:rsidP="00CB6EEA">
            <w:pPr>
              <w:rPr>
                <w:rFonts w:ascii="HG丸ｺﾞｼｯｸM-PRO" w:eastAsia="HG丸ｺﾞｼｯｸM-PRO" w:hAnsi="HG丸ｺﾞｼｯｸM-PRO"/>
                <w:color w:val="000000"/>
                <w:sz w:val="22"/>
                <w:szCs w:val="22"/>
              </w:rPr>
            </w:pPr>
          </w:p>
          <w:p w14:paraId="0C824745"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7C79721B" w14:textId="77777777" w:rsidTr="00CB6EEA">
        <w:tc>
          <w:tcPr>
            <w:tcW w:w="8702" w:type="dxa"/>
            <w:shd w:val="clear" w:color="auto" w:fill="auto"/>
          </w:tcPr>
          <w:p w14:paraId="58E7793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321825A" w14:textId="1D469CF2" w:rsidR="00B23656" w:rsidRPr="00CC3222" w:rsidRDefault="00CC3EC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79294F4" w14:textId="77777777" w:rsidR="00B23656" w:rsidRPr="00CC3222" w:rsidRDefault="00B23656" w:rsidP="00CB6EEA">
            <w:pPr>
              <w:rPr>
                <w:rFonts w:ascii="HG丸ｺﾞｼｯｸM-PRO" w:eastAsia="HG丸ｺﾞｼｯｸM-PRO" w:hAnsi="HG丸ｺﾞｼｯｸM-PRO"/>
                <w:color w:val="000000"/>
                <w:sz w:val="22"/>
                <w:szCs w:val="22"/>
              </w:rPr>
            </w:pPr>
          </w:p>
          <w:p w14:paraId="4D6941D0" w14:textId="77777777" w:rsidR="00B23656" w:rsidRPr="00CC3222" w:rsidRDefault="00B23656" w:rsidP="00CB6EEA">
            <w:pPr>
              <w:rPr>
                <w:rFonts w:ascii="HG丸ｺﾞｼｯｸM-PRO" w:eastAsia="HG丸ｺﾞｼｯｸM-PRO" w:hAnsi="HG丸ｺﾞｼｯｸM-PRO"/>
                <w:color w:val="000000"/>
                <w:sz w:val="22"/>
                <w:szCs w:val="22"/>
              </w:rPr>
            </w:pPr>
          </w:p>
          <w:p w14:paraId="5A0E9510"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A1B7A35"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6B2C1B98" w14:textId="77777777" w:rsidR="00B23656" w:rsidRDefault="00B23656" w:rsidP="00B23656">
      <w:pPr>
        <w:ind w:firstLineChars="3200" w:firstLine="6720"/>
        <w:jc w:val="right"/>
        <w:rPr>
          <w:rFonts w:ascii="HG丸ｺﾞｼｯｸM-PRO" w:eastAsia="DengXian"/>
          <w:color w:val="000000"/>
          <w:lang w:eastAsia="zh-CN"/>
        </w:rPr>
      </w:pPr>
    </w:p>
    <w:p w14:paraId="162B75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C59D70F" w14:textId="77777777" w:rsidR="00B23656" w:rsidRPr="004073B5" w:rsidRDefault="00B23656" w:rsidP="00B23656">
      <w:pPr>
        <w:jc w:val="center"/>
        <w:rPr>
          <w:rFonts w:ascii="HG丸ｺﾞｼｯｸM-PRO" w:eastAsia="HG丸ｺﾞｼｯｸM-PRO" w:hAnsi="HG丸ｺﾞｼｯｸM-PRO"/>
          <w:color w:val="000000"/>
          <w:sz w:val="24"/>
        </w:rPr>
      </w:pPr>
    </w:p>
    <w:p w14:paraId="3D9C08C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08B7B2" w14:textId="77777777" w:rsidR="00B23656" w:rsidRPr="004073B5" w:rsidRDefault="00B23656" w:rsidP="00B23656">
      <w:pPr>
        <w:rPr>
          <w:rFonts w:ascii="HG丸ｺﾞｼｯｸM-PRO" w:eastAsia="HG丸ｺﾞｼｯｸM-PRO" w:hAnsi="HG丸ｺﾞｼｯｸM-PRO"/>
          <w:color w:val="000000"/>
          <w:sz w:val="24"/>
        </w:rPr>
      </w:pPr>
    </w:p>
    <w:p w14:paraId="377BEA80" w14:textId="77777777" w:rsidR="00B23656" w:rsidRPr="004073B5" w:rsidRDefault="00B23656" w:rsidP="00B23656">
      <w:pPr>
        <w:rPr>
          <w:rFonts w:ascii="HG丸ｺﾞｼｯｸM-PRO" w:eastAsia="HG丸ｺﾞｼｯｸM-PRO" w:hAnsi="HG丸ｺﾞｼｯｸM-PRO"/>
          <w:color w:val="000000"/>
          <w:sz w:val="24"/>
        </w:rPr>
      </w:pPr>
    </w:p>
    <w:p w14:paraId="27E00B3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1BFBB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CF19EDC" w14:textId="77777777" w:rsidTr="00CB6EEA">
        <w:tc>
          <w:tcPr>
            <w:tcW w:w="8702" w:type="dxa"/>
            <w:shd w:val="clear" w:color="auto" w:fill="auto"/>
          </w:tcPr>
          <w:p w14:paraId="2194DCD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FC7930A" w14:textId="77777777" w:rsidR="00CC3ECF" w:rsidRPr="00231CD8"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231CD8">
              <w:rPr>
                <w:rFonts w:ascii="HG丸ｺﾞｼｯｸM-PRO" w:eastAsia="HG丸ｺﾞｼｯｸM-PRO" w:hAnsi="HG丸ｺﾞｼｯｸM-PRO" w:hint="eastAsia"/>
                <w:color w:val="000000"/>
                <w:sz w:val="22"/>
                <w:szCs w:val="22"/>
              </w:rPr>
              <w:t>【教育保障】</w:t>
            </w:r>
          </w:p>
          <w:p w14:paraId="5660DB25" w14:textId="77777777" w:rsidR="00CC3ECF" w:rsidRPr="00CC3222" w:rsidRDefault="00CC3ECF" w:rsidP="00CC3ECF">
            <w:pPr>
              <w:rPr>
                <w:rFonts w:ascii="HG丸ｺﾞｼｯｸM-PRO" w:eastAsia="HG丸ｺﾞｼｯｸM-PRO" w:hAnsi="HG丸ｺﾞｼｯｸM-PRO"/>
                <w:color w:val="000000"/>
                <w:sz w:val="22"/>
                <w:szCs w:val="22"/>
              </w:rPr>
            </w:pPr>
            <w:r w:rsidRPr="00231CD8">
              <w:rPr>
                <w:rFonts w:ascii="HG丸ｺﾞｼｯｸM-PRO" w:eastAsia="HG丸ｺﾞｼｯｸM-PRO" w:hAnsi="HG丸ｺﾞｼｯｸM-PRO" w:hint="eastAsia"/>
                <w:color w:val="000000"/>
                <w:sz w:val="22"/>
                <w:szCs w:val="22"/>
              </w:rPr>
              <w:t>同和地区出身の子どもたちをはじめとする、すべての子どもたちの教育保障をおこなうこと</w:t>
            </w:r>
            <w:r>
              <w:rPr>
                <w:rFonts w:ascii="HG丸ｺﾞｼｯｸM-PRO" w:eastAsia="HG丸ｺﾞｼｯｸM-PRO" w:hAnsi="HG丸ｺﾞｼｯｸM-PRO" w:hint="eastAsia"/>
                <w:color w:val="000000"/>
                <w:sz w:val="22"/>
                <w:szCs w:val="22"/>
              </w:rPr>
              <w:t>。</w:t>
            </w:r>
          </w:p>
          <w:p w14:paraId="0429207D" w14:textId="77777777"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CC3ECF">
              <w:rPr>
                <w:rFonts w:ascii="HG丸ｺﾞｼｯｸM-PRO" w:eastAsia="HG丸ｺﾞｼｯｸM-PRO" w:hAnsi="HG丸ｺﾞｼｯｸM-PRO" w:hint="eastAsia"/>
                <w:color w:val="000000"/>
                <w:sz w:val="22"/>
                <w:szCs w:val="22"/>
              </w:rPr>
              <w:t>大阪府育英会奨学金制度について、以下のとおり改善すること。</w:t>
            </w:r>
          </w:p>
          <w:p w14:paraId="38D01E79" w14:textId="77777777" w:rsidR="00CC3ECF" w:rsidRPr="00CC3ECF" w:rsidRDefault="00CC3ECF" w:rsidP="00CC3ECF">
            <w:pPr>
              <w:rPr>
                <w:rFonts w:ascii="HG丸ｺﾞｼｯｸM-PRO" w:eastAsia="HG丸ｺﾞｼｯｸM-PRO" w:hAnsi="HG丸ｺﾞｼｯｸM-PRO"/>
                <w:color w:val="000000"/>
                <w:sz w:val="22"/>
                <w:szCs w:val="22"/>
              </w:rPr>
            </w:pPr>
            <w:r w:rsidRPr="00CC3ECF">
              <w:rPr>
                <w:rFonts w:ascii="HG丸ｺﾞｼｯｸM-PRO" w:eastAsia="HG丸ｺﾞｼｯｸM-PRO" w:hAnsi="HG丸ｺﾞｼｯｸM-PRO" w:hint="eastAsia"/>
                <w:color w:val="000000"/>
                <w:sz w:val="22"/>
                <w:szCs w:val="22"/>
              </w:rPr>
              <w:t>ア．給付型の奨学金制度を拡大すること。</w:t>
            </w:r>
          </w:p>
          <w:p w14:paraId="232DD13D" w14:textId="77777777" w:rsidR="00CC3ECF" w:rsidRPr="00CC3ECF" w:rsidRDefault="00CC3ECF" w:rsidP="00CC3ECF">
            <w:pPr>
              <w:rPr>
                <w:rFonts w:ascii="HG丸ｺﾞｼｯｸM-PRO" w:eastAsia="HG丸ｺﾞｼｯｸM-PRO" w:hAnsi="HG丸ｺﾞｼｯｸM-PRO"/>
                <w:color w:val="000000"/>
                <w:sz w:val="22"/>
                <w:szCs w:val="22"/>
              </w:rPr>
            </w:pPr>
            <w:r w:rsidRPr="00CC3ECF">
              <w:rPr>
                <w:rFonts w:ascii="HG丸ｺﾞｼｯｸM-PRO" w:eastAsia="HG丸ｺﾞｼｯｸM-PRO" w:hAnsi="HG丸ｺﾞｼｯｸM-PRO" w:hint="eastAsia"/>
                <w:color w:val="000000"/>
                <w:sz w:val="22"/>
                <w:szCs w:val="22"/>
              </w:rPr>
              <w:t>イ．給付額・貸与額を増額すること。</w:t>
            </w:r>
          </w:p>
          <w:p w14:paraId="66EA29BB" w14:textId="2FC0DD5D" w:rsidR="00B23656" w:rsidRDefault="00CC3ECF" w:rsidP="00CC3ECF">
            <w:pPr>
              <w:rPr>
                <w:rFonts w:ascii="HG丸ｺﾞｼｯｸM-PRO" w:eastAsia="HG丸ｺﾞｼｯｸM-PRO" w:hAnsi="HG丸ｺﾞｼｯｸM-PRO"/>
                <w:color w:val="000000"/>
                <w:sz w:val="22"/>
                <w:szCs w:val="22"/>
              </w:rPr>
            </w:pPr>
            <w:r w:rsidRPr="00CC3ECF">
              <w:rPr>
                <w:rFonts w:ascii="HG丸ｺﾞｼｯｸM-PRO" w:eastAsia="HG丸ｺﾞｼｯｸM-PRO" w:hAnsi="HG丸ｺﾞｼｯｸM-PRO" w:hint="eastAsia"/>
                <w:color w:val="000000"/>
                <w:sz w:val="22"/>
                <w:szCs w:val="22"/>
              </w:rPr>
              <w:t>ウ．サービサー（債権回収会社）の活用をおこなわないこと。</w:t>
            </w:r>
          </w:p>
          <w:p w14:paraId="504472B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275B55A" w14:textId="77777777" w:rsidTr="00CB6EEA">
        <w:tc>
          <w:tcPr>
            <w:tcW w:w="8702" w:type="dxa"/>
            <w:shd w:val="clear" w:color="auto" w:fill="auto"/>
          </w:tcPr>
          <w:p w14:paraId="0C68499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C26CF" w14:textId="77777777" w:rsidR="00B23656" w:rsidRPr="00CC3222" w:rsidRDefault="00B23656" w:rsidP="00CB6EEA">
            <w:pPr>
              <w:rPr>
                <w:rFonts w:ascii="HG丸ｺﾞｼｯｸM-PRO" w:eastAsia="HG丸ｺﾞｼｯｸM-PRO" w:hAnsi="HG丸ｺﾞｼｯｸM-PRO"/>
                <w:color w:val="000000"/>
                <w:sz w:val="22"/>
                <w:szCs w:val="22"/>
              </w:rPr>
            </w:pPr>
          </w:p>
          <w:p w14:paraId="42BA9F88" w14:textId="23D31889"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給付型の奨学金制度については、2011（平成23）年度、大阪府育英会の自主事業として、民間からの寄附金をもとに、しっかりとした将来の夢を持ちながら経済的に困難な生徒の夢の実現を支援することを目的として創設しました。また、2014（平成26）年度には、「大阪府育英会夢みらい奨学金」を創設し、対象人数を増やすなど、事業の拡大を図ったところです。今後とも事業資金となる寄附金の確保を図り、本事業の維持・拡充に努めてまいります。</w:t>
            </w:r>
          </w:p>
          <w:p w14:paraId="4AC1971F" w14:textId="77777777" w:rsidR="00CC3ECF" w:rsidRDefault="00CC3ECF" w:rsidP="00CC3ECF">
            <w:pPr>
              <w:rPr>
                <w:rFonts w:ascii="HG丸ｺﾞｼｯｸM-PRO" w:eastAsia="HG丸ｺﾞｼｯｸM-PRO" w:hAnsi="HG丸ｺﾞｼｯｸM-PRO"/>
                <w:color w:val="000000"/>
                <w:sz w:val="22"/>
                <w:szCs w:val="22"/>
              </w:rPr>
            </w:pPr>
          </w:p>
          <w:p w14:paraId="0C86F721" w14:textId="14ECBF72"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奨学資金貸付については、「授業料実質負担額にその他教育費として10万円を加えた額」を貸付限度額として、年収めやす800万円未満までの世帯に貸付を行っています。</w:t>
            </w:r>
          </w:p>
          <w:p w14:paraId="1A6A266C" w14:textId="77777777" w:rsidR="00CC3ECF" w:rsidRDefault="00CC3ECF" w:rsidP="00CC3ECF">
            <w:pPr>
              <w:rPr>
                <w:rFonts w:ascii="HG丸ｺﾞｼｯｸM-PRO" w:eastAsia="HG丸ｺﾞｼｯｸM-PRO" w:hAnsi="HG丸ｺﾞｼｯｸM-PRO"/>
                <w:color w:val="000000"/>
                <w:sz w:val="22"/>
                <w:szCs w:val="22"/>
              </w:rPr>
            </w:pPr>
          </w:p>
          <w:p w14:paraId="30C374D9" w14:textId="4F6B4288"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加えて、私立高校生等については、年収めやす800万円以上1,000万円未満までの世帯に対し、24万円を貸付限度額として貸付を行っています。</w:t>
            </w:r>
          </w:p>
          <w:p w14:paraId="2D5189C5" w14:textId="77777777" w:rsidR="00CC3ECF" w:rsidRDefault="00CC3ECF" w:rsidP="00CC3ECF">
            <w:pPr>
              <w:rPr>
                <w:rFonts w:ascii="HG丸ｺﾞｼｯｸM-PRO" w:eastAsia="HG丸ｺﾞｼｯｸM-PRO" w:hAnsi="HG丸ｺﾞｼｯｸM-PRO"/>
                <w:color w:val="000000"/>
                <w:sz w:val="22"/>
                <w:szCs w:val="22"/>
              </w:rPr>
            </w:pPr>
          </w:p>
          <w:p w14:paraId="556663BA" w14:textId="2443C452"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また、サービサーについては、費用対効果等を踏まえ、対象者を限定して債権回収に活用しているところです。</w:t>
            </w:r>
          </w:p>
          <w:p w14:paraId="6A507972" w14:textId="77777777" w:rsidR="00CC3ECF" w:rsidRDefault="00CC3ECF" w:rsidP="00CC3ECF">
            <w:pPr>
              <w:rPr>
                <w:rFonts w:ascii="HG丸ｺﾞｼｯｸM-PRO" w:eastAsia="HG丸ｺﾞｼｯｸM-PRO" w:hAnsi="HG丸ｺﾞｼｯｸM-PRO"/>
                <w:color w:val="000000"/>
                <w:sz w:val="22"/>
                <w:szCs w:val="22"/>
              </w:rPr>
            </w:pPr>
          </w:p>
          <w:p w14:paraId="73C99DD3" w14:textId="5B94C627" w:rsidR="00B23656" w:rsidRPr="00CC3222"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今後とも、持続可能な制度として、教育の機会均等と府民のより自由な学校選択の支援が図られるよう、制度の円滑な運営に努めてまいりたいと考えています。</w:t>
            </w:r>
          </w:p>
          <w:p w14:paraId="169B64C6"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039916C" w14:textId="77777777" w:rsidTr="00CB6EEA">
        <w:tc>
          <w:tcPr>
            <w:tcW w:w="8702" w:type="dxa"/>
            <w:shd w:val="clear" w:color="auto" w:fill="auto"/>
          </w:tcPr>
          <w:p w14:paraId="58BB2B1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542071B" w14:textId="77777777" w:rsidR="00B23656"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272637DB" w14:textId="21034385" w:rsidR="00CC3ECF" w:rsidRPr="00CC3222" w:rsidRDefault="00CC3ECF" w:rsidP="00CC3ECF">
            <w:pPr>
              <w:rPr>
                <w:rFonts w:ascii="HG丸ｺﾞｼｯｸM-PRO" w:eastAsia="HG丸ｺﾞｼｯｸM-PRO" w:hAnsi="HG丸ｺﾞｼｯｸM-PRO"/>
                <w:color w:val="000000"/>
                <w:sz w:val="22"/>
                <w:szCs w:val="22"/>
              </w:rPr>
            </w:pPr>
          </w:p>
        </w:tc>
      </w:tr>
    </w:tbl>
    <w:p w14:paraId="1A07AF94" w14:textId="77777777" w:rsidR="00B23656" w:rsidRDefault="00B23656" w:rsidP="00B23656">
      <w:pPr>
        <w:ind w:firstLineChars="3200" w:firstLine="6720"/>
        <w:jc w:val="right"/>
        <w:rPr>
          <w:rFonts w:ascii="HG丸ｺﾞｼｯｸM-PRO" w:eastAsia="DengXian"/>
          <w:color w:val="000000"/>
          <w:lang w:eastAsia="zh-CN"/>
        </w:rPr>
      </w:pPr>
    </w:p>
    <w:p w14:paraId="33E7813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535489D2" w14:textId="77777777" w:rsidR="00B23656" w:rsidRPr="004073B5" w:rsidRDefault="00B23656" w:rsidP="00B23656">
      <w:pPr>
        <w:jc w:val="center"/>
        <w:rPr>
          <w:rFonts w:ascii="HG丸ｺﾞｼｯｸM-PRO" w:eastAsia="HG丸ｺﾞｼｯｸM-PRO" w:hAnsi="HG丸ｺﾞｼｯｸM-PRO"/>
          <w:color w:val="000000"/>
          <w:sz w:val="24"/>
        </w:rPr>
      </w:pPr>
    </w:p>
    <w:p w14:paraId="6D3826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E2F23E4" w14:textId="77777777" w:rsidR="00B23656" w:rsidRPr="004073B5" w:rsidRDefault="00B23656" w:rsidP="00B23656">
      <w:pPr>
        <w:rPr>
          <w:rFonts w:ascii="HG丸ｺﾞｼｯｸM-PRO" w:eastAsia="HG丸ｺﾞｼｯｸM-PRO" w:hAnsi="HG丸ｺﾞｼｯｸM-PRO"/>
          <w:color w:val="000000"/>
          <w:sz w:val="24"/>
        </w:rPr>
      </w:pPr>
    </w:p>
    <w:p w14:paraId="1180B23B" w14:textId="77777777" w:rsidR="00B23656" w:rsidRPr="004073B5" w:rsidRDefault="00B23656" w:rsidP="00B23656">
      <w:pPr>
        <w:rPr>
          <w:rFonts w:ascii="HG丸ｺﾞｼｯｸM-PRO" w:eastAsia="HG丸ｺﾞｼｯｸM-PRO" w:hAnsi="HG丸ｺﾞｼｯｸM-PRO"/>
          <w:color w:val="000000"/>
          <w:sz w:val="24"/>
        </w:rPr>
      </w:pPr>
    </w:p>
    <w:p w14:paraId="11423117"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36206E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F221668" w14:textId="77777777" w:rsidTr="00CB6EEA">
        <w:tc>
          <w:tcPr>
            <w:tcW w:w="8702" w:type="dxa"/>
            <w:shd w:val="clear" w:color="auto" w:fill="auto"/>
          </w:tcPr>
          <w:p w14:paraId="52B0046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F2AC8E7" w14:textId="77777777" w:rsidR="00CC3ECF" w:rsidRPr="00231CD8"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231CD8">
              <w:rPr>
                <w:rFonts w:ascii="HG丸ｺﾞｼｯｸM-PRO" w:eastAsia="HG丸ｺﾞｼｯｸM-PRO" w:hAnsi="HG丸ｺﾞｼｯｸM-PRO" w:hint="eastAsia"/>
                <w:color w:val="000000"/>
                <w:sz w:val="22"/>
                <w:szCs w:val="22"/>
              </w:rPr>
              <w:t>【教育保障】</w:t>
            </w:r>
          </w:p>
          <w:p w14:paraId="276A4812" w14:textId="77777777" w:rsidR="00CC3ECF" w:rsidRPr="00CC3222" w:rsidRDefault="00CC3ECF" w:rsidP="00CC3ECF">
            <w:pPr>
              <w:rPr>
                <w:rFonts w:ascii="HG丸ｺﾞｼｯｸM-PRO" w:eastAsia="HG丸ｺﾞｼｯｸM-PRO" w:hAnsi="HG丸ｺﾞｼｯｸM-PRO"/>
                <w:color w:val="000000"/>
                <w:sz w:val="22"/>
                <w:szCs w:val="22"/>
              </w:rPr>
            </w:pPr>
            <w:r w:rsidRPr="00231CD8">
              <w:rPr>
                <w:rFonts w:ascii="HG丸ｺﾞｼｯｸM-PRO" w:eastAsia="HG丸ｺﾞｼｯｸM-PRO" w:hAnsi="HG丸ｺﾞｼｯｸM-PRO" w:hint="eastAsia"/>
                <w:color w:val="000000"/>
                <w:sz w:val="22"/>
                <w:szCs w:val="22"/>
              </w:rPr>
              <w:t>同和地区出身の子どもたちをはじめとする、すべての子どもたちの教育保障をおこなうこと</w:t>
            </w:r>
            <w:r>
              <w:rPr>
                <w:rFonts w:ascii="HG丸ｺﾞｼｯｸM-PRO" w:eastAsia="HG丸ｺﾞｼｯｸM-PRO" w:hAnsi="HG丸ｺﾞｼｯｸM-PRO" w:hint="eastAsia"/>
                <w:color w:val="000000"/>
                <w:sz w:val="22"/>
                <w:szCs w:val="22"/>
              </w:rPr>
              <w:t>。</w:t>
            </w:r>
          </w:p>
          <w:p w14:paraId="45A551CF" w14:textId="4FFFEF1F" w:rsidR="00B23656" w:rsidRPr="00CC3ECF" w:rsidRDefault="00CC3EC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CC3ECF">
              <w:rPr>
                <w:rFonts w:ascii="HG丸ｺﾞｼｯｸM-PRO" w:eastAsia="HG丸ｺﾞｼｯｸM-PRO" w:hAnsi="HG丸ｺﾞｼｯｸM-PRO" w:hint="eastAsia"/>
                <w:color w:val="000000"/>
                <w:sz w:val="22"/>
                <w:szCs w:val="22"/>
              </w:rPr>
              <w:t>府立高校の入学料等の未納指導にあたっては、「教育的配慮」の観点にたち、現に通学している子どもたちの教育を受ける権利を奪わないよう、慎重に対応すること。</w:t>
            </w:r>
          </w:p>
          <w:p w14:paraId="551845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9C71947" w14:textId="77777777" w:rsidTr="00CB6EEA">
        <w:tc>
          <w:tcPr>
            <w:tcW w:w="8702" w:type="dxa"/>
            <w:shd w:val="clear" w:color="auto" w:fill="auto"/>
          </w:tcPr>
          <w:p w14:paraId="79C2457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EF83C1" w14:textId="77777777" w:rsidR="00B23656" w:rsidRPr="00CC3222" w:rsidRDefault="00B23656" w:rsidP="00CB6EEA">
            <w:pPr>
              <w:rPr>
                <w:rFonts w:ascii="HG丸ｺﾞｼｯｸM-PRO" w:eastAsia="HG丸ｺﾞｼｯｸM-PRO" w:hAnsi="HG丸ｺﾞｼｯｸM-PRO"/>
                <w:color w:val="000000"/>
                <w:sz w:val="22"/>
                <w:szCs w:val="22"/>
              </w:rPr>
            </w:pPr>
          </w:p>
          <w:p w14:paraId="23D01A2D" w14:textId="17DC0B08" w:rsidR="00CC3ECF" w:rsidRPr="00CC3ECF"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入学料等の未納の生徒に対する納入指導にあたっては、従来から、生徒への教育的配慮を踏まえ、教職員が一体となって、適切に対応するよう指導してきたところです。</w:t>
            </w:r>
          </w:p>
          <w:p w14:paraId="6865A1C6" w14:textId="77777777" w:rsidR="00CC3ECF" w:rsidRDefault="00CC3ECF" w:rsidP="00CC3ECF">
            <w:pPr>
              <w:rPr>
                <w:rFonts w:ascii="HG丸ｺﾞｼｯｸM-PRO" w:eastAsia="HG丸ｺﾞｼｯｸM-PRO" w:hAnsi="HG丸ｺﾞｼｯｸM-PRO"/>
                <w:color w:val="000000"/>
                <w:sz w:val="22"/>
                <w:szCs w:val="22"/>
              </w:rPr>
            </w:pPr>
          </w:p>
          <w:p w14:paraId="7B9E4C77" w14:textId="13C24BA8" w:rsidR="00B23656" w:rsidRPr="00CC3222" w:rsidRDefault="00CC3ECF" w:rsidP="00CC3EC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CC3ECF">
              <w:rPr>
                <w:rFonts w:ascii="HG丸ｺﾞｼｯｸM-PRO" w:eastAsia="HG丸ｺﾞｼｯｸM-PRO" w:hAnsi="HG丸ｺﾞｼｯｸM-PRO" w:hint="eastAsia"/>
                <w:color w:val="000000"/>
                <w:sz w:val="22"/>
                <w:szCs w:val="22"/>
              </w:rPr>
              <w:t>引き続き、納入指導にあたっては、関係課とも連携しながら、生徒への教育的配慮を踏まえたものとなるよう指導に努めてまいります。</w:t>
            </w:r>
          </w:p>
          <w:p w14:paraId="02E86AC5" w14:textId="77777777" w:rsidR="00B23656" w:rsidRPr="00CC3222" w:rsidRDefault="00B23656" w:rsidP="00CB6EEA">
            <w:pPr>
              <w:rPr>
                <w:rFonts w:ascii="HG丸ｺﾞｼｯｸM-PRO" w:eastAsia="HG丸ｺﾞｼｯｸM-PRO" w:hAnsi="HG丸ｺﾞｼｯｸM-PRO"/>
                <w:color w:val="000000"/>
                <w:sz w:val="22"/>
                <w:szCs w:val="22"/>
              </w:rPr>
            </w:pPr>
          </w:p>
          <w:p w14:paraId="2954ACA8" w14:textId="77777777" w:rsidR="00B23656" w:rsidRPr="00CC3222" w:rsidRDefault="00B23656" w:rsidP="00CB6EEA">
            <w:pPr>
              <w:rPr>
                <w:rFonts w:ascii="HG丸ｺﾞｼｯｸM-PRO" w:eastAsia="HG丸ｺﾞｼｯｸM-PRO" w:hAnsi="HG丸ｺﾞｼｯｸM-PRO"/>
                <w:color w:val="000000"/>
                <w:sz w:val="22"/>
                <w:szCs w:val="22"/>
              </w:rPr>
            </w:pPr>
          </w:p>
          <w:p w14:paraId="30707F81" w14:textId="77777777" w:rsidR="00B23656" w:rsidRPr="00CC3222" w:rsidRDefault="00B23656" w:rsidP="00CB6EEA">
            <w:pPr>
              <w:rPr>
                <w:rFonts w:ascii="HG丸ｺﾞｼｯｸM-PRO" w:eastAsia="HG丸ｺﾞｼｯｸM-PRO" w:hAnsi="HG丸ｺﾞｼｯｸM-PRO"/>
                <w:color w:val="000000"/>
                <w:sz w:val="22"/>
                <w:szCs w:val="22"/>
              </w:rPr>
            </w:pPr>
          </w:p>
          <w:p w14:paraId="66D83381" w14:textId="77777777" w:rsidR="00B23656" w:rsidRPr="00CC3222" w:rsidRDefault="00B23656" w:rsidP="00CB6EEA">
            <w:pPr>
              <w:rPr>
                <w:rFonts w:ascii="HG丸ｺﾞｼｯｸM-PRO" w:eastAsia="HG丸ｺﾞｼｯｸM-PRO" w:hAnsi="HG丸ｺﾞｼｯｸM-PRO"/>
                <w:color w:val="000000"/>
                <w:sz w:val="22"/>
                <w:szCs w:val="22"/>
              </w:rPr>
            </w:pPr>
          </w:p>
          <w:p w14:paraId="0F3CCC2F" w14:textId="77777777" w:rsidR="00B23656" w:rsidRPr="00CC3222" w:rsidRDefault="00B23656" w:rsidP="00CB6EEA">
            <w:pPr>
              <w:rPr>
                <w:rFonts w:ascii="HG丸ｺﾞｼｯｸM-PRO" w:eastAsia="HG丸ｺﾞｼｯｸM-PRO" w:hAnsi="HG丸ｺﾞｼｯｸM-PRO"/>
                <w:color w:val="000000"/>
                <w:sz w:val="22"/>
                <w:szCs w:val="22"/>
              </w:rPr>
            </w:pPr>
          </w:p>
          <w:p w14:paraId="2A71E544" w14:textId="77777777" w:rsidR="00B23656" w:rsidRPr="00CC3222" w:rsidRDefault="00B23656" w:rsidP="00CB6EEA">
            <w:pPr>
              <w:rPr>
                <w:rFonts w:ascii="HG丸ｺﾞｼｯｸM-PRO" w:eastAsia="HG丸ｺﾞｼｯｸM-PRO" w:hAnsi="HG丸ｺﾞｼｯｸM-PRO"/>
                <w:color w:val="000000"/>
                <w:sz w:val="22"/>
                <w:szCs w:val="22"/>
              </w:rPr>
            </w:pPr>
          </w:p>
          <w:p w14:paraId="6E753266" w14:textId="77777777" w:rsidR="00B23656" w:rsidRPr="00CC3222" w:rsidRDefault="00B23656" w:rsidP="00CB6EEA">
            <w:pPr>
              <w:rPr>
                <w:rFonts w:ascii="HG丸ｺﾞｼｯｸM-PRO" w:eastAsia="HG丸ｺﾞｼｯｸM-PRO" w:hAnsi="HG丸ｺﾞｼｯｸM-PRO"/>
                <w:color w:val="000000"/>
                <w:sz w:val="22"/>
                <w:szCs w:val="22"/>
              </w:rPr>
            </w:pPr>
          </w:p>
          <w:p w14:paraId="211B64F3" w14:textId="77777777" w:rsidR="00B23656" w:rsidRPr="00CC3222" w:rsidRDefault="00B23656" w:rsidP="00CB6EEA">
            <w:pPr>
              <w:rPr>
                <w:rFonts w:ascii="HG丸ｺﾞｼｯｸM-PRO" w:eastAsia="HG丸ｺﾞｼｯｸM-PRO" w:hAnsi="HG丸ｺﾞｼｯｸM-PRO"/>
                <w:color w:val="000000"/>
                <w:sz w:val="22"/>
                <w:szCs w:val="22"/>
              </w:rPr>
            </w:pPr>
          </w:p>
          <w:p w14:paraId="32FC755A" w14:textId="77777777" w:rsidR="00B23656" w:rsidRPr="00CC3222" w:rsidRDefault="00B23656" w:rsidP="00CB6EEA">
            <w:pPr>
              <w:rPr>
                <w:rFonts w:ascii="HG丸ｺﾞｼｯｸM-PRO" w:eastAsia="HG丸ｺﾞｼｯｸM-PRO" w:hAnsi="HG丸ｺﾞｼｯｸM-PRO"/>
                <w:color w:val="000000"/>
                <w:sz w:val="22"/>
                <w:szCs w:val="22"/>
              </w:rPr>
            </w:pPr>
          </w:p>
          <w:p w14:paraId="1A2EC495" w14:textId="77777777" w:rsidR="00B23656" w:rsidRPr="00CC3222" w:rsidRDefault="00B23656" w:rsidP="00CB6EEA">
            <w:pPr>
              <w:rPr>
                <w:rFonts w:ascii="HG丸ｺﾞｼｯｸM-PRO" w:eastAsia="HG丸ｺﾞｼｯｸM-PRO" w:hAnsi="HG丸ｺﾞｼｯｸM-PRO"/>
                <w:color w:val="000000"/>
                <w:sz w:val="22"/>
                <w:szCs w:val="22"/>
              </w:rPr>
            </w:pPr>
          </w:p>
          <w:p w14:paraId="0F38352A" w14:textId="77777777" w:rsidR="00B23656" w:rsidRPr="00CC3222" w:rsidRDefault="00B23656" w:rsidP="00CB6EEA">
            <w:pPr>
              <w:rPr>
                <w:rFonts w:ascii="HG丸ｺﾞｼｯｸM-PRO" w:eastAsia="HG丸ｺﾞｼｯｸM-PRO" w:hAnsi="HG丸ｺﾞｼｯｸM-PRO"/>
                <w:color w:val="000000"/>
                <w:sz w:val="22"/>
                <w:szCs w:val="22"/>
              </w:rPr>
            </w:pPr>
          </w:p>
          <w:p w14:paraId="7A5C4619" w14:textId="77777777" w:rsidR="00B23656" w:rsidRPr="00CC3222" w:rsidRDefault="00B23656" w:rsidP="00CB6EEA">
            <w:pPr>
              <w:rPr>
                <w:rFonts w:ascii="HG丸ｺﾞｼｯｸM-PRO" w:eastAsia="HG丸ｺﾞｼｯｸM-PRO" w:hAnsi="HG丸ｺﾞｼｯｸM-PRO"/>
                <w:color w:val="000000"/>
                <w:sz w:val="22"/>
                <w:szCs w:val="22"/>
              </w:rPr>
            </w:pPr>
          </w:p>
          <w:p w14:paraId="63CEA61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AF69D08" w14:textId="77777777" w:rsidTr="00CB6EEA">
        <w:tc>
          <w:tcPr>
            <w:tcW w:w="8702" w:type="dxa"/>
            <w:shd w:val="clear" w:color="auto" w:fill="auto"/>
          </w:tcPr>
          <w:p w14:paraId="3621668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660EB2" w14:textId="1CD1DFE2" w:rsidR="00B23656" w:rsidRPr="00CC3222" w:rsidRDefault="00CC3ECF"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784EA677" w14:textId="77777777" w:rsidR="00B23656" w:rsidRPr="00CC3222" w:rsidRDefault="00B23656" w:rsidP="00CB6EEA">
            <w:pPr>
              <w:rPr>
                <w:rFonts w:ascii="HG丸ｺﾞｼｯｸM-PRO" w:eastAsia="HG丸ｺﾞｼｯｸM-PRO" w:hAnsi="HG丸ｺﾞｼｯｸM-PRO"/>
                <w:color w:val="000000"/>
                <w:sz w:val="22"/>
                <w:szCs w:val="22"/>
              </w:rPr>
            </w:pPr>
          </w:p>
          <w:p w14:paraId="7C552155" w14:textId="77777777" w:rsidR="00B23656" w:rsidRPr="00CC3222" w:rsidRDefault="00B23656" w:rsidP="00CB6EEA">
            <w:pPr>
              <w:rPr>
                <w:rFonts w:ascii="HG丸ｺﾞｼｯｸM-PRO" w:eastAsia="HG丸ｺﾞｼｯｸM-PRO" w:hAnsi="HG丸ｺﾞｼｯｸM-PRO"/>
                <w:color w:val="000000"/>
                <w:sz w:val="22"/>
                <w:szCs w:val="22"/>
              </w:rPr>
            </w:pPr>
          </w:p>
          <w:p w14:paraId="68ECAEB1"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1F328DA"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28731115" w14:textId="77777777" w:rsidR="00B23656" w:rsidRDefault="00B23656" w:rsidP="00B23656">
      <w:pPr>
        <w:ind w:firstLineChars="3200" w:firstLine="6720"/>
        <w:jc w:val="right"/>
        <w:rPr>
          <w:rFonts w:ascii="HG丸ｺﾞｼｯｸM-PRO" w:eastAsia="DengXian"/>
          <w:color w:val="000000"/>
          <w:lang w:eastAsia="zh-CN"/>
        </w:rPr>
      </w:pPr>
    </w:p>
    <w:p w14:paraId="61631CF5"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25AC40A" w14:textId="77777777" w:rsidR="00B23656" w:rsidRPr="004073B5" w:rsidRDefault="00B23656" w:rsidP="00B23656">
      <w:pPr>
        <w:jc w:val="center"/>
        <w:rPr>
          <w:rFonts w:ascii="HG丸ｺﾞｼｯｸM-PRO" w:eastAsia="HG丸ｺﾞｼｯｸM-PRO" w:hAnsi="HG丸ｺﾞｼｯｸM-PRO"/>
          <w:color w:val="000000"/>
          <w:sz w:val="24"/>
        </w:rPr>
      </w:pPr>
    </w:p>
    <w:p w14:paraId="5F1F6FB9"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40DFFF8" w14:textId="77777777" w:rsidR="00B23656" w:rsidRPr="004073B5" w:rsidRDefault="00B23656" w:rsidP="00B23656">
      <w:pPr>
        <w:rPr>
          <w:rFonts w:ascii="HG丸ｺﾞｼｯｸM-PRO" w:eastAsia="HG丸ｺﾞｼｯｸM-PRO" w:hAnsi="HG丸ｺﾞｼｯｸM-PRO"/>
          <w:color w:val="000000"/>
          <w:sz w:val="24"/>
        </w:rPr>
      </w:pPr>
    </w:p>
    <w:p w14:paraId="3821BF49" w14:textId="77777777" w:rsidR="00B23656" w:rsidRPr="004073B5" w:rsidRDefault="00B23656" w:rsidP="00B23656">
      <w:pPr>
        <w:rPr>
          <w:rFonts w:ascii="HG丸ｺﾞｼｯｸM-PRO" w:eastAsia="HG丸ｺﾞｼｯｸM-PRO" w:hAnsi="HG丸ｺﾞｼｯｸM-PRO"/>
          <w:color w:val="000000"/>
          <w:sz w:val="24"/>
        </w:rPr>
      </w:pPr>
    </w:p>
    <w:p w14:paraId="01B42678"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7347FFD"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8E00E6E" w14:textId="77777777" w:rsidTr="00CB6EEA">
        <w:tc>
          <w:tcPr>
            <w:tcW w:w="8702" w:type="dxa"/>
            <w:shd w:val="clear" w:color="auto" w:fill="auto"/>
          </w:tcPr>
          <w:p w14:paraId="341F082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624123D" w14:textId="77777777" w:rsidR="005170E7" w:rsidRPr="005170E7" w:rsidRDefault="005170E7" w:rsidP="005170E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5170E7">
              <w:rPr>
                <w:rFonts w:ascii="HG丸ｺﾞｼｯｸM-PRO" w:eastAsia="HG丸ｺﾞｼｯｸM-PRO" w:hAnsi="HG丸ｺﾞｼｯｸM-PRO" w:hint="eastAsia"/>
                <w:color w:val="000000"/>
                <w:sz w:val="22"/>
                <w:szCs w:val="22"/>
              </w:rPr>
              <w:t>【高校生活支援カード】</w:t>
            </w:r>
          </w:p>
          <w:p w14:paraId="7AF76B4E" w14:textId="471CC830" w:rsidR="00B23656" w:rsidRPr="00CC3222" w:rsidRDefault="005170E7" w:rsidP="00CB6EEA">
            <w:pPr>
              <w:rPr>
                <w:rFonts w:ascii="HG丸ｺﾞｼｯｸM-PRO" w:eastAsia="HG丸ｺﾞｼｯｸM-PRO" w:hAnsi="HG丸ｺﾞｼｯｸM-PRO"/>
                <w:color w:val="000000"/>
                <w:sz w:val="22"/>
                <w:szCs w:val="22"/>
              </w:rPr>
            </w:pPr>
            <w:r w:rsidRPr="005170E7">
              <w:rPr>
                <w:rFonts w:ascii="HG丸ｺﾞｼｯｸM-PRO" w:eastAsia="HG丸ｺﾞｼｯｸM-PRO" w:hAnsi="HG丸ｺﾞｼｯｸM-PRO" w:hint="eastAsia"/>
                <w:color w:val="000000"/>
                <w:sz w:val="22"/>
                <w:szCs w:val="22"/>
              </w:rPr>
              <w:t>「高校生活支援カード」については、子どもたちをとりまく状況に応じた支援をおこなうために活用するような施策を講ずること。また、市町村教育委員会にも「高校生活支援カード」の有効的な活用の好事例を周知すること。</w:t>
            </w:r>
          </w:p>
          <w:p w14:paraId="00DC922A"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4989FF5" w14:textId="77777777" w:rsidTr="00CB6EEA">
        <w:tc>
          <w:tcPr>
            <w:tcW w:w="8702" w:type="dxa"/>
            <w:shd w:val="clear" w:color="auto" w:fill="auto"/>
          </w:tcPr>
          <w:p w14:paraId="36965C24"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159AFAD" w14:textId="77777777" w:rsidR="00B23656" w:rsidRPr="00CC3222" w:rsidRDefault="00B23656" w:rsidP="00CB6EEA">
            <w:pPr>
              <w:rPr>
                <w:rFonts w:ascii="HG丸ｺﾞｼｯｸM-PRO" w:eastAsia="HG丸ｺﾞｼｯｸM-PRO" w:hAnsi="HG丸ｺﾞｼｯｸM-PRO"/>
                <w:color w:val="000000"/>
                <w:sz w:val="22"/>
                <w:szCs w:val="22"/>
              </w:rPr>
            </w:pPr>
          </w:p>
          <w:p w14:paraId="5A325412" w14:textId="3BF54AB3" w:rsidR="005170E7" w:rsidRPr="005170E7" w:rsidRDefault="005170E7" w:rsidP="005170E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170E7">
              <w:rPr>
                <w:rFonts w:ascii="HG丸ｺﾞｼｯｸM-PRO" w:eastAsia="HG丸ｺﾞｼｯｸM-PRO" w:hAnsi="HG丸ｺﾞｼｯｸM-PRO" w:hint="eastAsia"/>
                <w:color w:val="000000"/>
                <w:sz w:val="22"/>
                <w:szCs w:val="22"/>
              </w:rPr>
              <w:t>2014（平成26）年度から全ての府立高校で実施している「高校生活支援カード」により、生徒・保護者のニーズを把握し、生徒の状況に応じた適切な指導・支援に努めてまいります。</w:t>
            </w:r>
          </w:p>
          <w:p w14:paraId="3A33D088" w14:textId="77777777" w:rsidR="005170E7" w:rsidRDefault="005170E7" w:rsidP="005170E7">
            <w:pPr>
              <w:rPr>
                <w:rFonts w:ascii="HG丸ｺﾞｼｯｸM-PRO" w:eastAsia="HG丸ｺﾞｼｯｸM-PRO" w:hAnsi="HG丸ｺﾞｼｯｸM-PRO"/>
                <w:color w:val="000000"/>
                <w:sz w:val="22"/>
                <w:szCs w:val="22"/>
              </w:rPr>
            </w:pPr>
          </w:p>
          <w:p w14:paraId="28B552DF" w14:textId="0AB43D52" w:rsidR="00B23656" w:rsidRPr="00CC3222" w:rsidRDefault="005170E7" w:rsidP="005170E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5170E7">
              <w:rPr>
                <w:rFonts w:ascii="HG丸ｺﾞｼｯｸM-PRO" w:eastAsia="HG丸ｺﾞｼｯｸM-PRO" w:hAnsi="HG丸ｺﾞｼｯｸM-PRO" w:hint="eastAsia"/>
                <w:color w:val="000000"/>
                <w:sz w:val="22"/>
                <w:szCs w:val="22"/>
              </w:rPr>
              <w:t>高校生活支援カードについては、中学校進路指導担当者研修会や進学指導協議会を通じて中学校への周知を行っております。また、その有効的な活用等について、活用の好事例を共有しながら、組織的かつ継続的な支援を行うよう指導してまいります。</w:t>
            </w:r>
          </w:p>
          <w:p w14:paraId="4F38F261" w14:textId="77777777" w:rsidR="00B23656" w:rsidRPr="00CC3222" w:rsidRDefault="00B23656" w:rsidP="00CB6EEA">
            <w:pPr>
              <w:rPr>
                <w:rFonts w:ascii="HG丸ｺﾞｼｯｸM-PRO" w:eastAsia="HG丸ｺﾞｼｯｸM-PRO" w:hAnsi="HG丸ｺﾞｼｯｸM-PRO"/>
                <w:color w:val="000000"/>
                <w:sz w:val="22"/>
                <w:szCs w:val="22"/>
              </w:rPr>
            </w:pPr>
          </w:p>
          <w:p w14:paraId="56B74403" w14:textId="77777777" w:rsidR="00B23656" w:rsidRPr="00CC3222" w:rsidRDefault="00B23656" w:rsidP="00CB6EEA">
            <w:pPr>
              <w:rPr>
                <w:rFonts w:ascii="HG丸ｺﾞｼｯｸM-PRO" w:eastAsia="HG丸ｺﾞｼｯｸM-PRO" w:hAnsi="HG丸ｺﾞｼｯｸM-PRO"/>
                <w:color w:val="000000"/>
                <w:sz w:val="22"/>
                <w:szCs w:val="22"/>
              </w:rPr>
            </w:pPr>
          </w:p>
          <w:p w14:paraId="4FB8F996" w14:textId="77777777" w:rsidR="00B23656" w:rsidRPr="00CC3222" w:rsidRDefault="00B23656" w:rsidP="00CB6EEA">
            <w:pPr>
              <w:rPr>
                <w:rFonts w:ascii="HG丸ｺﾞｼｯｸM-PRO" w:eastAsia="HG丸ｺﾞｼｯｸM-PRO" w:hAnsi="HG丸ｺﾞｼｯｸM-PRO"/>
                <w:color w:val="000000"/>
                <w:sz w:val="22"/>
                <w:szCs w:val="22"/>
              </w:rPr>
            </w:pPr>
          </w:p>
          <w:p w14:paraId="064BC8D0" w14:textId="77777777" w:rsidR="00B23656" w:rsidRPr="00CC3222" w:rsidRDefault="00B23656" w:rsidP="00CB6EEA">
            <w:pPr>
              <w:rPr>
                <w:rFonts w:ascii="HG丸ｺﾞｼｯｸM-PRO" w:eastAsia="HG丸ｺﾞｼｯｸM-PRO" w:hAnsi="HG丸ｺﾞｼｯｸM-PRO"/>
                <w:color w:val="000000"/>
                <w:sz w:val="22"/>
                <w:szCs w:val="22"/>
              </w:rPr>
            </w:pPr>
          </w:p>
          <w:p w14:paraId="24637475" w14:textId="77777777" w:rsidR="00B23656" w:rsidRPr="00CC3222" w:rsidRDefault="00B23656" w:rsidP="00CB6EEA">
            <w:pPr>
              <w:rPr>
                <w:rFonts w:ascii="HG丸ｺﾞｼｯｸM-PRO" w:eastAsia="HG丸ｺﾞｼｯｸM-PRO" w:hAnsi="HG丸ｺﾞｼｯｸM-PRO"/>
                <w:color w:val="000000"/>
                <w:sz w:val="22"/>
                <w:szCs w:val="22"/>
              </w:rPr>
            </w:pPr>
          </w:p>
          <w:p w14:paraId="16777C61" w14:textId="77777777" w:rsidR="00B23656" w:rsidRPr="00CC3222" w:rsidRDefault="00B23656" w:rsidP="00CB6EEA">
            <w:pPr>
              <w:rPr>
                <w:rFonts w:ascii="HG丸ｺﾞｼｯｸM-PRO" w:eastAsia="HG丸ｺﾞｼｯｸM-PRO" w:hAnsi="HG丸ｺﾞｼｯｸM-PRO"/>
                <w:color w:val="000000"/>
                <w:sz w:val="22"/>
                <w:szCs w:val="22"/>
              </w:rPr>
            </w:pPr>
          </w:p>
          <w:p w14:paraId="00EB60D8" w14:textId="77777777" w:rsidR="00B23656" w:rsidRPr="00CC3222" w:rsidRDefault="00B23656" w:rsidP="00CB6EEA">
            <w:pPr>
              <w:rPr>
                <w:rFonts w:ascii="HG丸ｺﾞｼｯｸM-PRO" w:eastAsia="HG丸ｺﾞｼｯｸM-PRO" w:hAnsi="HG丸ｺﾞｼｯｸM-PRO"/>
                <w:color w:val="000000"/>
                <w:sz w:val="22"/>
                <w:szCs w:val="22"/>
              </w:rPr>
            </w:pPr>
          </w:p>
          <w:p w14:paraId="60EEFC82" w14:textId="77777777" w:rsidR="00B23656" w:rsidRPr="00CC3222" w:rsidRDefault="00B23656" w:rsidP="00CB6EEA">
            <w:pPr>
              <w:rPr>
                <w:rFonts w:ascii="HG丸ｺﾞｼｯｸM-PRO" w:eastAsia="HG丸ｺﾞｼｯｸM-PRO" w:hAnsi="HG丸ｺﾞｼｯｸM-PRO"/>
                <w:color w:val="000000"/>
                <w:sz w:val="22"/>
                <w:szCs w:val="22"/>
              </w:rPr>
            </w:pPr>
          </w:p>
          <w:p w14:paraId="4B59F05A" w14:textId="77777777" w:rsidR="00B23656" w:rsidRPr="00CC3222" w:rsidRDefault="00B23656" w:rsidP="00CB6EEA">
            <w:pPr>
              <w:rPr>
                <w:rFonts w:ascii="HG丸ｺﾞｼｯｸM-PRO" w:eastAsia="HG丸ｺﾞｼｯｸM-PRO" w:hAnsi="HG丸ｺﾞｼｯｸM-PRO"/>
                <w:color w:val="000000"/>
                <w:sz w:val="22"/>
                <w:szCs w:val="22"/>
              </w:rPr>
            </w:pPr>
          </w:p>
          <w:p w14:paraId="54668BEE" w14:textId="77777777" w:rsidR="00B23656" w:rsidRPr="00CC3222" w:rsidRDefault="00B23656" w:rsidP="00CB6EEA">
            <w:pPr>
              <w:rPr>
                <w:rFonts w:ascii="HG丸ｺﾞｼｯｸM-PRO" w:eastAsia="HG丸ｺﾞｼｯｸM-PRO" w:hAnsi="HG丸ｺﾞｼｯｸM-PRO"/>
                <w:color w:val="000000"/>
                <w:sz w:val="22"/>
                <w:szCs w:val="22"/>
              </w:rPr>
            </w:pPr>
          </w:p>
          <w:p w14:paraId="7D12FE20" w14:textId="77777777" w:rsidR="00B23656" w:rsidRPr="00CC3222" w:rsidRDefault="00B23656" w:rsidP="00CB6EEA">
            <w:pPr>
              <w:rPr>
                <w:rFonts w:ascii="HG丸ｺﾞｼｯｸM-PRO" w:eastAsia="HG丸ｺﾞｼｯｸM-PRO" w:hAnsi="HG丸ｺﾞｼｯｸM-PRO"/>
                <w:color w:val="000000"/>
                <w:sz w:val="22"/>
                <w:szCs w:val="22"/>
              </w:rPr>
            </w:pPr>
          </w:p>
          <w:p w14:paraId="0330DCF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ED1FB1" w14:textId="77777777" w:rsidTr="00CB6EEA">
        <w:tc>
          <w:tcPr>
            <w:tcW w:w="8702" w:type="dxa"/>
            <w:shd w:val="clear" w:color="auto" w:fill="auto"/>
          </w:tcPr>
          <w:p w14:paraId="6E3D396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DCFBBC9" w14:textId="5E3715FA" w:rsidR="00B23656" w:rsidRPr="00CC3222" w:rsidRDefault="005170E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563F27F" w14:textId="77777777" w:rsidR="00B23656" w:rsidRPr="00CC3222" w:rsidRDefault="00B23656" w:rsidP="00CB6EEA">
            <w:pPr>
              <w:rPr>
                <w:rFonts w:ascii="HG丸ｺﾞｼｯｸM-PRO" w:eastAsia="HG丸ｺﾞｼｯｸM-PRO" w:hAnsi="HG丸ｺﾞｼｯｸM-PRO"/>
                <w:color w:val="000000"/>
                <w:sz w:val="22"/>
                <w:szCs w:val="22"/>
              </w:rPr>
            </w:pPr>
          </w:p>
          <w:p w14:paraId="465AE23B" w14:textId="77777777" w:rsidR="00B23656" w:rsidRPr="00CC3222" w:rsidRDefault="00B23656" w:rsidP="00CB6EEA">
            <w:pPr>
              <w:rPr>
                <w:rFonts w:ascii="HG丸ｺﾞｼｯｸM-PRO" w:eastAsia="HG丸ｺﾞｼｯｸM-PRO" w:hAnsi="HG丸ｺﾞｼｯｸM-PRO"/>
                <w:color w:val="000000"/>
                <w:sz w:val="22"/>
                <w:szCs w:val="22"/>
              </w:rPr>
            </w:pPr>
          </w:p>
          <w:p w14:paraId="27A5C11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4FE593B4"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5604864" w14:textId="77777777" w:rsidR="00B23656" w:rsidRDefault="00B23656" w:rsidP="00B23656">
      <w:pPr>
        <w:ind w:firstLineChars="3200" w:firstLine="6720"/>
        <w:jc w:val="right"/>
        <w:rPr>
          <w:rFonts w:ascii="HG丸ｺﾞｼｯｸM-PRO" w:eastAsia="DengXian"/>
          <w:color w:val="000000"/>
          <w:lang w:eastAsia="zh-CN"/>
        </w:rPr>
      </w:pPr>
    </w:p>
    <w:p w14:paraId="49C602AA"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4C610188" w14:textId="77777777" w:rsidR="00B23656" w:rsidRPr="004073B5" w:rsidRDefault="00B23656" w:rsidP="00B23656">
      <w:pPr>
        <w:jc w:val="center"/>
        <w:rPr>
          <w:rFonts w:ascii="HG丸ｺﾞｼｯｸM-PRO" w:eastAsia="HG丸ｺﾞｼｯｸM-PRO" w:hAnsi="HG丸ｺﾞｼｯｸM-PRO"/>
          <w:color w:val="000000"/>
          <w:sz w:val="24"/>
        </w:rPr>
      </w:pPr>
    </w:p>
    <w:p w14:paraId="4084AD1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CF0969B" w14:textId="77777777" w:rsidR="00B23656" w:rsidRPr="004073B5" w:rsidRDefault="00B23656" w:rsidP="00B23656">
      <w:pPr>
        <w:rPr>
          <w:rFonts w:ascii="HG丸ｺﾞｼｯｸM-PRO" w:eastAsia="HG丸ｺﾞｼｯｸM-PRO" w:hAnsi="HG丸ｺﾞｼｯｸM-PRO"/>
          <w:color w:val="000000"/>
          <w:sz w:val="24"/>
        </w:rPr>
      </w:pPr>
    </w:p>
    <w:p w14:paraId="74CE96F1" w14:textId="77777777" w:rsidR="00B23656" w:rsidRPr="004073B5" w:rsidRDefault="00B23656" w:rsidP="00B23656">
      <w:pPr>
        <w:rPr>
          <w:rFonts w:ascii="HG丸ｺﾞｼｯｸM-PRO" w:eastAsia="HG丸ｺﾞｼｯｸM-PRO" w:hAnsi="HG丸ｺﾞｼｯｸM-PRO"/>
          <w:color w:val="000000"/>
          <w:sz w:val="24"/>
        </w:rPr>
      </w:pPr>
    </w:p>
    <w:p w14:paraId="34818533"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7DFD3D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4C42E32" w14:textId="77777777" w:rsidTr="00CB6EEA">
        <w:tc>
          <w:tcPr>
            <w:tcW w:w="8702" w:type="dxa"/>
            <w:shd w:val="clear" w:color="auto" w:fill="auto"/>
          </w:tcPr>
          <w:p w14:paraId="10CF931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E392BEB" w14:textId="77777777" w:rsidR="005170E7" w:rsidRPr="005170E7" w:rsidRDefault="005170E7" w:rsidP="005170E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5170E7">
              <w:rPr>
                <w:rFonts w:ascii="HG丸ｺﾞｼｯｸM-PRO" w:eastAsia="HG丸ｺﾞｼｯｸM-PRO" w:hAnsi="HG丸ｺﾞｼｯｸM-PRO" w:hint="eastAsia"/>
                <w:color w:val="000000"/>
                <w:sz w:val="22"/>
                <w:szCs w:val="22"/>
              </w:rPr>
              <w:t>【私学の入試日程】</w:t>
            </w:r>
          </w:p>
          <w:p w14:paraId="0649951F" w14:textId="7697EA20" w:rsidR="00B23656" w:rsidRPr="00CC3222" w:rsidRDefault="005170E7" w:rsidP="005170E7">
            <w:pPr>
              <w:rPr>
                <w:rFonts w:ascii="HG丸ｺﾞｼｯｸM-PRO" w:eastAsia="HG丸ｺﾞｼｯｸM-PRO" w:hAnsi="HG丸ｺﾞｼｯｸM-PRO"/>
                <w:color w:val="000000"/>
                <w:sz w:val="22"/>
                <w:szCs w:val="22"/>
              </w:rPr>
            </w:pPr>
            <w:r w:rsidRPr="005170E7">
              <w:rPr>
                <w:rFonts w:ascii="HG丸ｺﾞｼｯｸM-PRO" w:eastAsia="HG丸ｺﾞｼｯｸM-PRO" w:hAnsi="HG丸ｺﾞｼｯｸM-PRO" w:hint="eastAsia"/>
                <w:color w:val="000000"/>
                <w:sz w:val="22"/>
                <w:szCs w:val="22"/>
              </w:rPr>
              <w:t>私学の入試制度・日程などについては、受験者の負担増とならないよう、公立中学校の教育課程などに十分配慮するよう調整すること</w:t>
            </w:r>
            <w:r w:rsidR="000242BB">
              <w:rPr>
                <w:rFonts w:ascii="HG丸ｺﾞｼｯｸM-PRO" w:eastAsia="HG丸ｺﾞｼｯｸM-PRO" w:hAnsi="HG丸ｺﾞｼｯｸM-PRO" w:hint="eastAsia"/>
                <w:color w:val="000000"/>
                <w:sz w:val="22"/>
                <w:szCs w:val="22"/>
              </w:rPr>
              <w:t>。</w:t>
            </w:r>
          </w:p>
          <w:p w14:paraId="25DDB1D8" w14:textId="77777777" w:rsidR="00B23656" w:rsidRPr="00CC3222" w:rsidRDefault="00B23656" w:rsidP="00CB6EEA">
            <w:pPr>
              <w:rPr>
                <w:rFonts w:ascii="HG丸ｺﾞｼｯｸM-PRO" w:eastAsia="HG丸ｺﾞｼｯｸM-PRO" w:hAnsi="HG丸ｺﾞｼｯｸM-PRO"/>
                <w:color w:val="000000"/>
                <w:sz w:val="22"/>
                <w:szCs w:val="22"/>
              </w:rPr>
            </w:pPr>
          </w:p>
          <w:p w14:paraId="44FC793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615F3D51" w14:textId="77777777" w:rsidTr="00CB6EEA">
        <w:tc>
          <w:tcPr>
            <w:tcW w:w="8702" w:type="dxa"/>
            <w:shd w:val="clear" w:color="auto" w:fill="auto"/>
          </w:tcPr>
          <w:p w14:paraId="152CF28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601D7F" w14:textId="77777777" w:rsidR="00B23656" w:rsidRPr="00CC3222" w:rsidRDefault="00B23656" w:rsidP="00CB6EEA">
            <w:pPr>
              <w:rPr>
                <w:rFonts w:ascii="HG丸ｺﾞｼｯｸM-PRO" w:eastAsia="HG丸ｺﾞｼｯｸM-PRO" w:hAnsi="HG丸ｺﾞｼｯｸM-PRO"/>
                <w:color w:val="000000"/>
                <w:sz w:val="22"/>
                <w:szCs w:val="22"/>
              </w:rPr>
            </w:pPr>
          </w:p>
          <w:p w14:paraId="4E69B162" w14:textId="0888FFAE" w:rsidR="000242BB" w:rsidRPr="000242BB"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242BB">
              <w:rPr>
                <w:rFonts w:ascii="HG丸ｺﾞｼｯｸM-PRO" w:eastAsia="HG丸ｺﾞｼｯｸM-PRO" w:hAnsi="HG丸ｺﾞｼｯｸM-PRO" w:hint="eastAsia"/>
                <w:color w:val="000000"/>
                <w:sz w:val="22"/>
                <w:szCs w:val="22"/>
              </w:rPr>
              <w:t>私立高校の入試日程については、本来私立学校が独自に決定するものですが、入試日程の変更については、中学校における教科指導や学校行事等への影響、受験者の負担増等が生じる恐れもあるため、大阪府としては、大阪私立中学校高等学校連合会に対し、慎重に検討するよう要請しているところです。</w:t>
            </w:r>
          </w:p>
          <w:p w14:paraId="54A36D74" w14:textId="77777777" w:rsidR="000242BB" w:rsidRDefault="000242BB" w:rsidP="000242BB">
            <w:pPr>
              <w:rPr>
                <w:rFonts w:ascii="HG丸ｺﾞｼｯｸM-PRO" w:eastAsia="HG丸ｺﾞｼｯｸM-PRO" w:hAnsi="HG丸ｺﾞｼｯｸM-PRO"/>
                <w:color w:val="000000"/>
                <w:sz w:val="22"/>
                <w:szCs w:val="22"/>
              </w:rPr>
            </w:pPr>
          </w:p>
          <w:p w14:paraId="1A587ACA" w14:textId="7BE26A72" w:rsidR="00B23656" w:rsidRPr="00CC3222"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242BB">
              <w:rPr>
                <w:rFonts w:ascii="HG丸ｺﾞｼｯｸM-PRO" w:eastAsia="HG丸ｺﾞｼｯｸM-PRO" w:hAnsi="HG丸ｺﾞｼｯｸM-PRO" w:hint="eastAsia"/>
                <w:color w:val="000000"/>
                <w:sz w:val="22"/>
                <w:szCs w:val="22"/>
              </w:rPr>
              <w:t>また、私立高校の生徒募集が、府県域を越えて行われることを踏まえると、大阪だけでなく、近畿府県の私学団体において、入試日程のあり方について協議がなされることが重要であると認識しており、引き続き大阪私立中学校高等学校連合会に対し、協議がなされるよう働きかけてまいります。</w:t>
            </w:r>
          </w:p>
          <w:p w14:paraId="4F6B4F5B" w14:textId="77777777" w:rsidR="00B23656" w:rsidRPr="00CC3222" w:rsidRDefault="00B23656" w:rsidP="00CB6EEA">
            <w:pPr>
              <w:rPr>
                <w:rFonts w:ascii="HG丸ｺﾞｼｯｸM-PRO" w:eastAsia="HG丸ｺﾞｼｯｸM-PRO" w:hAnsi="HG丸ｺﾞｼｯｸM-PRO"/>
                <w:color w:val="000000"/>
                <w:sz w:val="22"/>
                <w:szCs w:val="22"/>
              </w:rPr>
            </w:pPr>
          </w:p>
          <w:p w14:paraId="62D023D5" w14:textId="77777777" w:rsidR="00B23656" w:rsidRPr="00CC3222" w:rsidRDefault="00B23656" w:rsidP="00CB6EEA">
            <w:pPr>
              <w:rPr>
                <w:rFonts w:ascii="HG丸ｺﾞｼｯｸM-PRO" w:eastAsia="HG丸ｺﾞｼｯｸM-PRO" w:hAnsi="HG丸ｺﾞｼｯｸM-PRO"/>
                <w:color w:val="000000"/>
                <w:sz w:val="22"/>
                <w:szCs w:val="22"/>
              </w:rPr>
            </w:pPr>
          </w:p>
          <w:p w14:paraId="65FB910C" w14:textId="77777777" w:rsidR="00B23656" w:rsidRPr="00CC3222" w:rsidRDefault="00B23656" w:rsidP="00CB6EEA">
            <w:pPr>
              <w:rPr>
                <w:rFonts w:ascii="HG丸ｺﾞｼｯｸM-PRO" w:eastAsia="HG丸ｺﾞｼｯｸM-PRO" w:hAnsi="HG丸ｺﾞｼｯｸM-PRO"/>
                <w:color w:val="000000"/>
                <w:sz w:val="22"/>
                <w:szCs w:val="22"/>
              </w:rPr>
            </w:pPr>
          </w:p>
          <w:p w14:paraId="7EF85E0F" w14:textId="77777777" w:rsidR="00B23656" w:rsidRPr="00CC3222" w:rsidRDefault="00B23656" w:rsidP="00CB6EEA">
            <w:pPr>
              <w:rPr>
                <w:rFonts w:ascii="HG丸ｺﾞｼｯｸM-PRO" w:eastAsia="HG丸ｺﾞｼｯｸM-PRO" w:hAnsi="HG丸ｺﾞｼｯｸM-PRO"/>
                <w:color w:val="000000"/>
                <w:sz w:val="22"/>
                <w:szCs w:val="22"/>
              </w:rPr>
            </w:pPr>
          </w:p>
          <w:p w14:paraId="193D6A73" w14:textId="77777777" w:rsidR="00B23656" w:rsidRPr="00CC3222" w:rsidRDefault="00B23656" w:rsidP="00CB6EEA">
            <w:pPr>
              <w:rPr>
                <w:rFonts w:ascii="HG丸ｺﾞｼｯｸM-PRO" w:eastAsia="HG丸ｺﾞｼｯｸM-PRO" w:hAnsi="HG丸ｺﾞｼｯｸM-PRO"/>
                <w:color w:val="000000"/>
                <w:sz w:val="22"/>
                <w:szCs w:val="22"/>
              </w:rPr>
            </w:pPr>
          </w:p>
          <w:p w14:paraId="64298123" w14:textId="77777777" w:rsidR="00B23656" w:rsidRPr="00CC3222" w:rsidRDefault="00B23656" w:rsidP="00CB6EEA">
            <w:pPr>
              <w:rPr>
                <w:rFonts w:ascii="HG丸ｺﾞｼｯｸM-PRO" w:eastAsia="HG丸ｺﾞｼｯｸM-PRO" w:hAnsi="HG丸ｺﾞｼｯｸM-PRO"/>
                <w:color w:val="000000"/>
                <w:sz w:val="22"/>
                <w:szCs w:val="22"/>
              </w:rPr>
            </w:pPr>
          </w:p>
          <w:p w14:paraId="274C00DF" w14:textId="77777777" w:rsidR="00B23656" w:rsidRPr="00CC3222" w:rsidRDefault="00B23656" w:rsidP="00CB6EEA">
            <w:pPr>
              <w:rPr>
                <w:rFonts w:ascii="HG丸ｺﾞｼｯｸM-PRO" w:eastAsia="HG丸ｺﾞｼｯｸM-PRO" w:hAnsi="HG丸ｺﾞｼｯｸM-PRO"/>
                <w:color w:val="000000"/>
                <w:sz w:val="22"/>
                <w:szCs w:val="22"/>
              </w:rPr>
            </w:pPr>
          </w:p>
          <w:p w14:paraId="29CA26BB" w14:textId="77777777" w:rsidR="00B23656" w:rsidRPr="00CC3222" w:rsidRDefault="00B23656" w:rsidP="00CB6EEA">
            <w:pPr>
              <w:rPr>
                <w:rFonts w:ascii="HG丸ｺﾞｼｯｸM-PRO" w:eastAsia="HG丸ｺﾞｼｯｸM-PRO" w:hAnsi="HG丸ｺﾞｼｯｸM-PRO"/>
                <w:color w:val="000000"/>
                <w:sz w:val="22"/>
                <w:szCs w:val="22"/>
              </w:rPr>
            </w:pPr>
          </w:p>
          <w:p w14:paraId="4B3CA4DB" w14:textId="77777777" w:rsidR="00B23656" w:rsidRPr="00CC3222" w:rsidRDefault="00B23656" w:rsidP="00CB6EEA">
            <w:pPr>
              <w:rPr>
                <w:rFonts w:ascii="HG丸ｺﾞｼｯｸM-PRO" w:eastAsia="HG丸ｺﾞｼｯｸM-PRO" w:hAnsi="HG丸ｺﾞｼｯｸM-PRO"/>
                <w:color w:val="000000"/>
                <w:sz w:val="22"/>
                <w:szCs w:val="22"/>
              </w:rPr>
            </w:pPr>
          </w:p>
          <w:p w14:paraId="708D45FD" w14:textId="77777777" w:rsidR="00B23656" w:rsidRPr="00CC3222" w:rsidRDefault="00B23656" w:rsidP="00CB6EEA">
            <w:pPr>
              <w:rPr>
                <w:rFonts w:ascii="HG丸ｺﾞｼｯｸM-PRO" w:eastAsia="HG丸ｺﾞｼｯｸM-PRO" w:hAnsi="HG丸ｺﾞｼｯｸM-PRO"/>
                <w:color w:val="000000"/>
                <w:sz w:val="22"/>
                <w:szCs w:val="22"/>
              </w:rPr>
            </w:pPr>
          </w:p>
          <w:p w14:paraId="675274F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C41AE2B" w14:textId="77777777" w:rsidTr="00CB6EEA">
        <w:tc>
          <w:tcPr>
            <w:tcW w:w="8702" w:type="dxa"/>
            <w:shd w:val="clear" w:color="auto" w:fill="auto"/>
          </w:tcPr>
          <w:p w14:paraId="1DC02EBC"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0CDA1C2" w14:textId="3A663FCF" w:rsidR="00B23656" w:rsidRPr="00CC3222" w:rsidRDefault="000242B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1BC389E9" w14:textId="77777777" w:rsidR="00B23656" w:rsidRPr="00CC3222" w:rsidRDefault="00B23656" w:rsidP="00CB6EEA">
            <w:pPr>
              <w:rPr>
                <w:rFonts w:ascii="HG丸ｺﾞｼｯｸM-PRO" w:eastAsia="HG丸ｺﾞｼｯｸM-PRO" w:hAnsi="HG丸ｺﾞｼｯｸM-PRO"/>
                <w:color w:val="000000"/>
                <w:sz w:val="22"/>
                <w:szCs w:val="22"/>
              </w:rPr>
            </w:pPr>
          </w:p>
          <w:p w14:paraId="378E81FE" w14:textId="77777777" w:rsidR="00B23656" w:rsidRPr="00CC3222" w:rsidRDefault="00B23656" w:rsidP="00CB6EEA">
            <w:pPr>
              <w:rPr>
                <w:rFonts w:ascii="HG丸ｺﾞｼｯｸM-PRO" w:eastAsia="HG丸ｺﾞｼｯｸM-PRO" w:hAnsi="HG丸ｺﾞｼｯｸM-PRO"/>
                <w:color w:val="000000"/>
                <w:sz w:val="22"/>
                <w:szCs w:val="22"/>
              </w:rPr>
            </w:pPr>
          </w:p>
          <w:p w14:paraId="711DB8A6"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1EC376D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BB22FE7" w14:textId="77777777" w:rsidR="00B23656" w:rsidRDefault="00B23656" w:rsidP="00B23656">
      <w:pPr>
        <w:ind w:firstLineChars="3200" w:firstLine="6720"/>
        <w:jc w:val="right"/>
        <w:rPr>
          <w:rFonts w:ascii="HG丸ｺﾞｼｯｸM-PRO" w:eastAsia="DengXian"/>
          <w:color w:val="000000"/>
          <w:lang w:eastAsia="zh-CN"/>
        </w:rPr>
      </w:pPr>
    </w:p>
    <w:p w14:paraId="0DE4940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510761D" w14:textId="77777777" w:rsidR="00B23656" w:rsidRPr="004073B5" w:rsidRDefault="00B23656" w:rsidP="00B23656">
      <w:pPr>
        <w:jc w:val="center"/>
        <w:rPr>
          <w:rFonts w:ascii="HG丸ｺﾞｼｯｸM-PRO" w:eastAsia="HG丸ｺﾞｼｯｸM-PRO" w:hAnsi="HG丸ｺﾞｼｯｸM-PRO"/>
          <w:color w:val="000000"/>
          <w:sz w:val="24"/>
        </w:rPr>
      </w:pPr>
    </w:p>
    <w:p w14:paraId="339003A3"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6E85A88" w14:textId="77777777" w:rsidR="00B23656" w:rsidRPr="004073B5" w:rsidRDefault="00B23656" w:rsidP="00B23656">
      <w:pPr>
        <w:rPr>
          <w:rFonts w:ascii="HG丸ｺﾞｼｯｸM-PRO" w:eastAsia="HG丸ｺﾞｼｯｸM-PRO" w:hAnsi="HG丸ｺﾞｼｯｸM-PRO"/>
          <w:color w:val="000000"/>
          <w:sz w:val="24"/>
        </w:rPr>
      </w:pPr>
    </w:p>
    <w:p w14:paraId="0AE5F6D7" w14:textId="77777777" w:rsidR="00B23656" w:rsidRPr="004073B5" w:rsidRDefault="00B23656" w:rsidP="00B23656">
      <w:pPr>
        <w:rPr>
          <w:rFonts w:ascii="HG丸ｺﾞｼｯｸM-PRO" w:eastAsia="HG丸ｺﾞｼｯｸM-PRO" w:hAnsi="HG丸ｺﾞｼｯｸM-PRO"/>
          <w:color w:val="000000"/>
          <w:sz w:val="24"/>
        </w:rPr>
      </w:pPr>
    </w:p>
    <w:p w14:paraId="333B4B02"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4B94859"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53BC756" w14:textId="77777777" w:rsidTr="00CB6EEA">
        <w:tc>
          <w:tcPr>
            <w:tcW w:w="8702" w:type="dxa"/>
            <w:shd w:val="clear" w:color="auto" w:fill="auto"/>
          </w:tcPr>
          <w:p w14:paraId="53192FC9"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68B2C94" w14:textId="77777777" w:rsidR="000242BB" w:rsidRPr="000242BB"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0242BB">
              <w:rPr>
                <w:rFonts w:ascii="HG丸ｺﾞｼｯｸM-PRO" w:eastAsia="HG丸ｺﾞｼｯｸM-PRO" w:hAnsi="HG丸ｺﾞｼｯｸM-PRO" w:hint="eastAsia"/>
                <w:color w:val="000000"/>
                <w:sz w:val="22"/>
                <w:szCs w:val="22"/>
              </w:rPr>
              <w:t>【高等職業技術専門校】</w:t>
            </w:r>
          </w:p>
          <w:p w14:paraId="71598ABA" w14:textId="14F2504E" w:rsidR="00B23656" w:rsidRPr="00CC3222" w:rsidRDefault="000242BB" w:rsidP="00CB6EEA">
            <w:pPr>
              <w:rPr>
                <w:rFonts w:ascii="HG丸ｺﾞｼｯｸM-PRO" w:eastAsia="HG丸ｺﾞｼｯｸM-PRO" w:hAnsi="HG丸ｺﾞｼｯｸM-PRO"/>
                <w:color w:val="000000"/>
                <w:sz w:val="22"/>
                <w:szCs w:val="22"/>
              </w:rPr>
            </w:pPr>
            <w:r w:rsidRPr="000242BB">
              <w:rPr>
                <w:rFonts w:ascii="HG丸ｺﾞｼｯｸM-PRO" w:eastAsia="HG丸ｺﾞｼｯｸM-PRO" w:hAnsi="HG丸ｺﾞｼｯｸM-PRO" w:hint="eastAsia"/>
                <w:color w:val="000000"/>
                <w:sz w:val="22"/>
                <w:szCs w:val="22"/>
              </w:rPr>
              <w:t>公的職業教育機関「高等職業技術専門校」の中卒枠の維持に努めること。また、次年度の定員枠については、早期に周知をおこなうこと。</w:t>
            </w:r>
          </w:p>
          <w:p w14:paraId="132C072C" w14:textId="77777777" w:rsidR="00B23656" w:rsidRPr="00CC3222" w:rsidRDefault="00B23656" w:rsidP="00CB6EEA">
            <w:pPr>
              <w:rPr>
                <w:rFonts w:ascii="HG丸ｺﾞｼｯｸM-PRO" w:eastAsia="HG丸ｺﾞｼｯｸM-PRO" w:hAnsi="HG丸ｺﾞｼｯｸM-PRO"/>
                <w:color w:val="000000"/>
                <w:sz w:val="22"/>
                <w:szCs w:val="22"/>
              </w:rPr>
            </w:pPr>
          </w:p>
          <w:p w14:paraId="1B1BD15E"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260FFF2" w14:textId="77777777" w:rsidTr="00CB6EEA">
        <w:tc>
          <w:tcPr>
            <w:tcW w:w="8702" w:type="dxa"/>
            <w:shd w:val="clear" w:color="auto" w:fill="auto"/>
          </w:tcPr>
          <w:p w14:paraId="315AECF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414E1F" w14:textId="77777777" w:rsidR="00B23656" w:rsidRPr="00CC3222" w:rsidRDefault="00B23656" w:rsidP="00CB6EEA">
            <w:pPr>
              <w:rPr>
                <w:rFonts w:ascii="HG丸ｺﾞｼｯｸM-PRO" w:eastAsia="HG丸ｺﾞｼｯｸM-PRO" w:hAnsi="HG丸ｺﾞｼｯｸM-PRO"/>
                <w:color w:val="000000"/>
                <w:sz w:val="22"/>
                <w:szCs w:val="22"/>
              </w:rPr>
            </w:pPr>
          </w:p>
          <w:p w14:paraId="7DECCE38" w14:textId="575F7BA9" w:rsidR="000242BB" w:rsidRPr="000242BB"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242BB">
              <w:rPr>
                <w:rFonts w:ascii="HG丸ｺﾞｼｯｸM-PRO" w:eastAsia="HG丸ｺﾞｼｯｸM-PRO" w:hAnsi="HG丸ｺﾞｼｯｸM-PRO" w:hint="eastAsia"/>
                <w:color w:val="000000"/>
                <w:sz w:val="22"/>
                <w:szCs w:val="22"/>
              </w:rPr>
              <w:t>商工労働部においては、職業能力開発促進法に基づき、府立高等職業技術専門校等において、若年者から中高年齢者に至る幅広い層を対象に職業訓練を実施しているところです。就職を希望される中学校卒業生にとって、知識や技能の習得が重要であることから、訓練生の募集にあたっては、新規中卒者の優先枠を設定してまいりました。</w:t>
            </w:r>
          </w:p>
          <w:p w14:paraId="7E6EA6B7" w14:textId="77777777" w:rsidR="000242BB" w:rsidRDefault="000242BB" w:rsidP="000242BB">
            <w:pPr>
              <w:rPr>
                <w:rFonts w:ascii="HG丸ｺﾞｼｯｸM-PRO" w:eastAsia="HG丸ｺﾞｼｯｸM-PRO" w:hAnsi="HG丸ｺﾞｼｯｸM-PRO"/>
                <w:color w:val="000000"/>
                <w:sz w:val="22"/>
                <w:szCs w:val="22"/>
              </w:rPr>
            </w:pPr>
          </w:p>
          <w:p w14:paraId="00B04185" w14:textId="0B6C6B76" w:rsidR="000242BB" w:rsidRPr="000242BB"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242BB">
              <w:rPr>
                <w:rFonts w:ascii="HG丸ｺﾞｼｯｸM-PRO" w:eastAsia="HG丸ｺﾞｼｯｸM-PRO" w:hAnsi="HG丸ｺﾞｼｯｸM-PRO" w:hint="eastAsia"/>
                <w:color w:val="000000"/>
                <w:sz w:val="22"/>
                <w:szCs w:val="22"/>
              </w:rPr>
              <w:t>2025（令和７）年度においても、東大阪高等職業技術専門校で実施する定員25名の「ものづくり金属科」において８名、定員20名の「プロダクトサポート科」において７名、それぞれ新規中卒者優先枠を設けることとしています。今後とも、卒業見込み者の動向等を踏まえながら、対応してまいります。</w:t>
            </w:r>
          </w:p>
          <w:p w14:paraId="52F09A8F" w14:textId="77777777" w:rsidR="000242BB" w:rsidRDefault="000242BB" w:rsidP="000242BB">
            <w:pPr>
              <w:rPr>
                <w:rFonts w:ascii="HG丸ｺﾞｼｯｸM-PRO" w:eastAsia="HG丸ｺﾞｼｯｸM-PRO" w:hAnsi="HG丸ｺﾞｼｯｸM-PRO"/>
                <w:color w:val="000000"/>
                <w:sz w:val="22"/>
                <w:szCs w:val="22"/>
              </w:rPr>
            </w:pPr>
          </w:p>
          <w:p w14:paraId="4C5EA9F1" w14:textId="720873E0" w:rsidR="00B23656" w:rsidRPr="00CC3222" w:rsidRDefault="000242BB" w:rsidP="000242B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242BB">
              <w:rPr>
                <w:rFonts w:ascii="HG丸ｺﾞｼｯｸM-PRO" w:eastAsia="HG丸ｺﾞｼｯｸM-PRO" w:hAnsi="HG丸ｺﾞｼｯｸM-PRO" w:hint="eastAsia"/>
                <w:color w:val="000000"/>
                <w:sz w:val="22"/>
                <w:szCs w:val="22"/>
              </w:rPr>
              <w:t>また、次年度の定員枠など、募集情報についての周知は、府教育庁等、関係機関のご協力を得て、早い時期に行ってまいります。</w:t>
            </w:r>
          </w:p>
          <w:p w14:paraId="66AA629B" w14:textId="77777777" w:rsidR="00B23656" w:rsidRPr="00CC3222" w:rsidRDefault="00B23656" w:rsidP="00CB6EEA">
            <w:pPr>
              <w:rPr>
                <w:rFonts w:ascii="HG丸ｺﾞｼｯｸM-PRO" w:eastAsia="HG丸ｺﾞｼｯｸM-PRO" w:hAnsi="HG丸ｺﾞｼｯｸM-PRO"/>
                <w:color w:val="000000"/>
                <w:sz w:val="22"/>
                <w:szCs w:val="22"/>
              </w:rPr>
            </w:pPr>
          </w:p>
          <w:p w14:paraId="3195CF44" w14:textId="77777777" w:rsidR="00B23656" w:rsidRPr="00CC3222" w:rsidRDefault="00B23656" w:rsidP="00CB6EEA">
            <w:pPr>
              <w:rPr>
                <w:rFonts w:ascii="HG丸ｺﾞｼｯｸM-PRO" w:eastAsia="HG丸ｺﾞｼｯｸM-PRO" w:hAnsi="HG丸ｺﾞｼｯｸM-PRO"/>
                <w:color w:val="000000"/>
                <w:sz w:val="22"/>
                <w:szCs w:val="22"/>
              </w:rPr>
            </w:pPr>
          </w:p>
          <w:p w14:paraId="5B3D4050" w14:textId="77777777" w:rsidR="00B23656" w:rsidRPr="00CC3222" w:rsidRDefault="00B23656" w:rsidP="00CB6EEA">
            <w:pPr>
              <w:rPr>
                <w:rFonts w:ascii="HG丸ｺﾞｼｯｸM-PRO" w:eastAsia="HG丸ｺﾞｼｯｸM-PRO" w:hAnsi="HG丸ｺﾞｼｯｸM-PRO"/>
                <w:color w:val="000000"/>
                <w:sz w:val="22"/>
                <w:szCs w:val="22"/>
              </w:rPr>
            </w:pPr>
          </w:p>
          <w:p w14:paraId="74095AF2" w14:textId="77777777" w:rsidR="00B23656" w:rsidRDefault="00B23656" w:rsidP="00CB6EEA">
            <w:pPr>
              <w:rPr>
                <w:rFonts w:ascii="HG丸ｺﾞｼｯｸM-PRO" w:eastAsia="HG丸ｺﾞｼｯｸM-PRO" w:hAnsi="HG丸ｺﾞｼｯｸM-PRO"/>
                <w:color w:val="000000"/>
                <w:sz w:val="22"/>
                <w:szCs w:val="22"/>
              </w:rPr>
            </w:pPr>
          </w:p>
          <w:p w14:paraId="729128D2" w14:textId="77777777" w:rsidR="000242BB" w:rsidRDefault="000242BB" w:rsidP="00CB6EEA">
            <w:pPr>
              <w:rPr>
                <w:rFonts w:ascii="HG丸ｺﾞｼｯｸM-PRO" w:eastAsia="HG丸ｺﾞｼｯｸM-PRO" w:hAnsi="HG丸ｺﾞｼｯｸM-PRO"/>
                <w:color w:val="000000"/>
                <w:sz w:val="22"/>
                <w:szCs w:val="22"/>
              </w:rPr>
            </w:pPr>
          </w:p>
          <w:p w14:paraId="0969E12E" w14:textId="77777777" w:rsidR="000242BB" w:rsidRDefault="000242BB" w:rsidP="00CB6EEA">
            <w:pPr>
              <w:rPr>
                <w:rFonts w:ascii="HG丸ｺﾞｼｯｸM-PRO" w:eastAsia="HG丸ｺﾞｼｯｸM-PRO" w:hAnsi="HG丸ｺﾞｼｯｸM-PRO"/>
                <w:color w:val="000000"/>
                <w:sz w:val="22"/>
                <w:szCs w:val="22"/>
              </w:rPr>
            </w:pPr>
          </w:p>
          <w:p w14:paraId="19829A2A" w14:textId="3DF04707" w:rsidR="000242BB" w:rsidRPr="00CC3222" w:rsidRDefault="000242BB" w:rsidP="00CB6EEA">
            <w:pPr>
              <w:rPr>
                <w:rFonts w:ascii="HG丸ｺﾞｼｯｸM-PRO" w:eastAsia="HG丸ｺﾞｼｯｸM-PRO" w:hAnsi="HG丸ｺﾞｼｯｸM-PRO"/>
                <w:color w:val="000000"/>
                <w:sz w:val="22"/>
                <w:szCs w:val="22"/>
              </w:rPr>
            </w:pPr>
          </w:p>
        </w:tc>
      </w:tr>
      <w:tr w:rsidR="00B23656" w:rsidRPr="004073B5" w14:paraId="6603A9F5" w14:textId="77777777" w:rsidTr="00CB6EEA">
        <w:tc>
          <w:tcPr>
            <w:tcW w:w="8702" w:type="dxa"/>
            <w:shd w:val="clear" w:color="auto" w:fill="auto"/>
          </w:tcPr>
          <w:p w14:paraId="1E47B3B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FC6544A" w14:textId="3FE33874" w:rsidR="00B23656" w:rsidRPr="00CC3222" w:rsidRDefault="000242BB"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人材育成課</w:t>
            </w:r>
          </w:p>
          <w:p w14:paraId="369C686F" w14:textId="77777777" w:rsidR="00B23656" w:rsidRPr="00CC3222" w:rsidRDefault="00B23656" w:rsidP="00CB6EEA">
            <w:pPr>
              <w:rPr>
                <w:rFonts w:ascii="HG丸ｺﾞｼｯｸM-PRO" w:eastAsia="HG丸ｺﾞｼｯｸM-PRO" w:hAnsi="HG丸ｺﾞｼｯｸM-PRO"/>
                <w:color w:val="000000"/>
                <w:sz w:val="22"/>
                <w:szCs w:val="22"/>
              </w:rPr>
            </w:pPr>
          </w:p>
          <w:p w14:paraId="295F4417" w14:textId="77777777" w:rsidR="00B23656" w:rsidRPr="00CC3222" w:rsidRDefault="00B23656" w:rsidP="00CB6EEA">
            <w:pPr>
              <w:rPr>
                <w:rFonts w:ascii="HG丸ｺﾞｼｯｸM-PRO" w:eastAsia="HG丸ｺﾞｼｯｸM-PRO" w:hAnsi="HG丸ｺﾞｼｯｸM-PRO"/>
                <w:color w:val="000000"/>
                <w:sz w:val="22"/>
                <w:szCs w:val="22"/>
              </w:rPr>
            </w:pPr>
          </w:p>
          <w:p w14:paraId="46C3F10F"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59C1038"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3F27039E" w14:textId="77777777" w:rsidR="00B23656" w:rsidRDefault="00B23656" w:rsidP="00B23656">
      <w:pPr>
        <w:ind w:firstLineChars="3200" w:firstLine="6720"/>
        <w:jc w:val="right"/>
        <w:rPr>
          <w:rFonts w:ascii="HG丸ｺﾞｼｯｸM-PRO" w:eastAsia="DengXian"/>
          <w:color w:val="000000"/>
          <w:lang w:eastAsia="zh-CN"/>
        </w:rPr>
      </w:pPr>
    </w:p>
    <w:p w14:paraId="56C2A4FB"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4401032" w14:textId="77777777" w:rsidR="00B23656" w:rsidRPr="004073B5" w:rsidRDefault="00B23656" w:rsidP="00B23656">
      <w:pPr>
        <w:jc w:val="center"/>
        <w:rPr>
          <w:rFonts w:ascii="HG丸ｺﾞｼｯｸM-PRO" w:eastAsia="HG丸ｺﾞｼｯｸM-PRO" w:hAnsi="HG丸ｺﾞｼｯｸM-PRO"/>
          <w:color w:val="000000"/>
          <w:sz w:val="24"/>
        </w:rPr>
      </w:pPr>
    </w:p>
    <w:p w14:paraId="28BA0DEE"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4B52D0B" w14:textId="77777777" w:rsidR="00B23656" w:rsidRPr="004073B5" w:rsidRDefault="00B23656" w:rsidP="00B23656">
      <w:pPr>
        <w:rPr>
          <w:rFonts w:ascii="HG丸ｺﾞｼｯｸM-PRO" w:eastAsia="HG丸ｺﾞｼｯｸM-PRO" w:hAnsi="HG丸ｺﾞｼｯｸM-PRO"/>
          <w:color w:val="000000"/>
          <w:sz w:val="24"/>
        </w:rPr>
      </w:pPr>
    </w:p>
    <w:p w14:paraId="358DC0B6" w14:textId="77777777" w:rsidR="00B23656" w:rsidRPr="004073B5" w:rsidRDefault="00B23656" w:rsidP="00B23656">
      <w:pPr>
        <w:rPr>
          <w:rFonts w:ascii="HG丸ｺﾞｼｯｸM-PRO" w:eastAsia="HG丸ｺﾞｼｯｸM-PRO" w:hAnsi="HG丸ｺﾞｼｯｸM-PRO"/>
          <w:color w:val="000000"/>
          <w:sz w:val="24"/>
        </w:rPr>
      </w:pPr>
    </w:p>
    <w:p w14:paraId="1A26C50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C629A1A"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631E68A1" w14:textId="77777777" w:rsidTr="00CB6EEA">
        <w:tc>
          <w:tcPr>
            <w:tcW w:w="8702" w:type="dxa"/>
            <w:shd w:val="clear" w:color="auto" w:fill="auto"/>
          </w:tcPr>
          <w:p w14:paraId="4DBEC67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8D50C6" w14:textId="77777777" w:rsidR="00F275C0" w:rsidRPr="00F275C0" w:rsidRDefault="00F275C0" w:rsidP="00F275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9</w:t>
            </w:r>
            <w:r>
              <w:rPr>
                <w:rFonts w:ascii="HG丸ｺﾞｼｯｸM-PRO" w:eastAsia="HG丸ｺﾞｼｯｸM-PRO" w:hAnsi="HG丸ｺﾞｼｯｸM-PRO" w:hint="eastAsia"/>
                <w:color w:val="000000"/>
                <w:sz w:val="22"/>
                <w:szCs w:val="22"/>
              </w:rPr>
              <w:t>．</w:t>
            </w:r>
            <w:r w:rsidRPr="00F275C0">
              <w:rPr>
                <w:rFonts w:ascii="HG丸ｺﾞｼｯｸM-PRO" w:eastAsia="HG丸ｺﾞｼｯｸM-PRO" w:hAnsi="HG丸ｺﾞｼｯｸM-PRO" w:hint="eastAsia"/>
                <w:color w:val="000000"/>
                <w:sz w:val="22"/>
                <w:szCs w:val="22"/>
              </w:rPr>
              <w:t>【夜間定時制高校】</w:t>
            </w:r>
          </w:p>
          <w:p w14:paraId="72C1A81B" w14:textId="4861F196" w:rsidR="00B23656" w:rsidRPr="00CC3222" w:rsidRDefault="00F275C0" w:rsidP="00CB6EEA">
            <w:pPr>
              <w:rPr>
                <w:rFonts w:ascii="HG丸ｺﾞｼｯｸM-PRO" w:eastAsia="HG丸ｺﾞｼｯｸM-PRO" w:hAnsi="HG丸ｺﾞｼｯｸM-PRO"/>
                <w:color w:val="000000"/>
                <w:sz w:val="22"/>
                <w:szCs w:val="22"/>
              </w:rPr>
            </w:pPr>
            <w:r w:rsidRPr="00F275C0">
              <w:rPr>
                <w:rFonts w:ascii="HG丸ｺﾞｼｯｸM-PRO" w:eastAsia="HG丸ｺﾞｼｯｸM-PRO" w:hAnsi="HG丸ｺﾞｼｯｸM-PRO" w:hint="eastAsia"/>
                <w:color w:val="000000"/>
                <w:sz w:val="22"/>
                <w:szCs w:val="22"/>
              </w:rPr>
              <w:t>現在の夜間定時制高校が、事実上、後期中等教育の「最後の担い手」として役割を果たしていることをふまえ、夜間定時制高校で不合格者を出さないよう、志願状況に応じて募集学級数や募集人員の増など、希望者全入にむけ必要な措置をおこなうこと。また、支援学校高等部既卒者が夜間中学校で学び直した後、定時制高校等へ入学できるようにするなど、夜間中学生の進路保障につながる制度改善をおこなうこと。</w:t>
            </w:r>
          </w:p>
          <w:p w14:paraId="0A5B1417"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3A452F8" w14:textId="77777777" w:rsidTr="00CB6EEA">
        <w:tc>
          <w:tcPr>
            <w:tcW w:w="8702" w:type="dxa"/>
            <w:shd w:val="clear" w:color="auto" w:fill="auto"/>
          </w:tcPr>
          <w:p w14:paraId="20A0E41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5C47DC" w14:textId="77777777" w:rsidR="00B23656" w:rsidRPr="00CC3222" w:rsidRDefault="00B23656" w:rsidP="00CB6EEA">
            <w:pPr>
              <w:rPr>
                <w:rFonts w:ascii="HG丸ｺﾞｼｯｸM-PRO" w:eastAsia="HG丸ｺﾞｼｯｸM-PRO" w:hAnsi="HG丸ｺﾞｼｯｸM-PRO"/>
                <w:color w:val="000000"/>
                <w:sz w:val="22"/>
                <w:szCs w:val="22"/>
              </w:rPr>
            </w:pPr>
          </w:p>
          <w:p w14:paraId="148B1AE5" w14:textId="50078113" w:rsidR="00F275C0" w:rsidRPr="00F275C0" w:rsidRDefault="00F275C0" w:rsidP="00F275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75C0">
              <w:rPr>
                <w:rFonts w:ascii="HG丸ｺﾞｼｯｸM-PRO" w:eastAsia="HG丸ｺﾞｼｯｸM-PRO" w:hAnsi="HG丸ｺﾞｼｯｸM-PRO" w:hint="eastAsia"/>
                <w:color w:val="000000"/>
                <w:sz w:val="22"/>
                <w:szCs w:val="22"/>
              </w:rPr>
              <w:t>大阪府立高等学校においては、高等学校や支援学校高等部等を一度も卒業したことのない方の就学の機会を確保するという観点から、その応募資格を定めています。</w:t>
            </w:r>
          </w:p>
          <w:p w14:paraId="66445CD8" w14:textId="77777777" w:rsidR="00F275C0" w:rsidRDefault="00F275C0" w:rsidP="00F275C0">
            <w:pPr>
              <w:rPr>
                <w:rFonts w:ascii="HG丸ｺﾞｼｯｸM-PRO" w:eastAsia="HG丸ｺﾞｼｯｸM-PRO" w:hAnsi="HG丸ｺﾞｼｯｸM-PRO"/>
                <w:color w:val="000000"/>
                <w:sz w:val="22"/>
                <w:szCs w:val="22"/>
              </w:rPr>
            </w:pPr>
          </w:p>
          <w:p w14:paraId="37938E45" w14:textId="46A89A4A" w:rsidR="00F275C0" w:rsidRPr="00F275C0" w:rsidRDefault="00F275C0" w:rsidP="00F275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75C0">
              <w:rPr>
                <w:rFonts w:ascii="HG丸ｺﾞｼｯｸM-PRO" w:eastAsia="HG丸ｺﾞｼｯｸM-PRO" w:hAnsi="HG丸ｺﾞｼｯｸM-PRO" w:hint="eastAsia"/>
                <w:color w:val="000000"/>
                <w:sz w:val="22"/>
                <w:szCs w:val="22"/>
              </w:rPr>
              <w:t>満21歳以上の志願者に対する特別措置については、定時制の課程において、「卒業後相当期間を経過している者にとって、中学校時代の成績を評価するのではなく、卒業後に得た経験や知識にも配慮することが好ましいと考えられること」、「生徒指導要録の保存期間が５年間であり、満21歳以上の志願者の調査書が作成できない場合が生じること」などの理由により行っています。</w:t>
            </w:r>
          </w:p>
          <w:p w14:paraId="5B4E3C36" w14:textId="77777777" w:rsidR="00F275C0" w:rsidRDefault="00F275C0" w:rsidP="00F275C0">
            <w:pPr>
              <w:rPr>
                <w:rFonts w:ascii="HG丸ｺﾞｼｯｸM-PRO" w:eastAsia="HG丸ｺﾞｼｯｸM-PRO" w:hAnsi="HG丸ｺﾞｼｯｸM-PRO"/>
                <w:color w:val="000000"/>
                <w:sz w:val="22"/>
                <w:szCs w:val="22"/>
              </w:rPr>
            </w:pPr>
          </w:p>
          <w:p w14:paraId="32C5C70E" w14:textId="03A09188" w:rsidR="00F275C0" w:rsidRPr="00F275C0" w:rsidRDefault="00F275C0" w:rsidP="00F275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75C0">
              <w:rPr>
                <w:rFonts w:ascii="HG丸ｺﾞｼｯｸM-PRO" w:eastAsia="HG丸ｺﾞｼｯｸM-PRO" w:hAnsi="HG丸ｺﾞｼｯｸM-PRO" w:hint="eastAsia"/>
                <w:color w:val="000000"/>
                <w:sz w:val="22"/>
                <w:szCs w:val="22"/>
              </w:rPr>
              <w:t>また、二次入学者選抜における定時制の課程の合格者の決定については、選抜実施要項において「定められた合格者の決定方法に従うことが実際上はなはだしく困難な場合は、教育委員会の承認を受けてこれを変更することができる」としているところであり、これを踏まえ、今後においても校長を指導してまいります。</w:t>
            </w:r>
          </w:p>
          <w:p w14:paraId="72FEE4A0" w14:textId="77777777" w:rsidR="00F275C0" w:rsidRDefault="00F275C0" w:rsidP="00F275C0">
            <w:pPr>
              <w:rPr>
                <w:rFonts w:ascii="HG丸ｺﾞｼｯｸM-PRO" w:eastAsia="HG丸ｺﾞｼｯｸM-PRO" w:hAnsi="HG丸ｺﾞｼｯｸM-PRO"/>
                <w:color w:val="000000"/>
                <w:sz w:val="22"/>
                <w:szCs w:val="22"/>
              </w:rPr>
            </w:pPr>
          </w:p>
          <w:p w14:paraId="0A3DB185" w14:textId="5EBEA795" w:rsidR="00B23656" w:rsidRPr="00CC3222" w:rsidRDefault="00F275C0" w:rsidP="00F275C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275C0">
              <w:rPr>
                <w:rFonts w:ascii="HG丸ｺﾞｼｯｸM-PRO" w:eastAsia="HG丸ｺﾞｼｯｸM-PRO" w:hAnsi="HG丸ｺﾞｼｯｸM-PRO" w:hint="eastAsia"/>
                <w:color w:val="000000"/>
                <w:sz w:val="22"/>
                <w:szCs w:val="22"/>
              </w:rPr>
              <w:t>一度高等学校等を卒業された、いわゆる既卒生の受入れ方策につきましては、今後も教育委員会として検討してまいります。</w:t>
            </w:r>
          </w:p>
          <w:p w14:paraId="7BCFF2AF" w14:textId="77777777" w:rsidR="00B23656" w:rsidRPr="00CC3222" w:rsidRDefault="00B23656" w:rsidP="00CB6EEA">
            <w:pPr>
              <w:rPr>
                <w:rFonts w:ascii="HG丸ｺﾞｼｯｸM-PRO" w:eastAsia="HG丸ｺﾞｼｯｸM-PRO" w:hAnsi="HG丸ｺﾞｼｯｸM-PRO"/>
                <w:color w:val="000000"/>
                <w:sz w:val="22"/>
                <w:szCs w:val="22"/>
              </w:rPr>
            </w:pPr>
          </w:p>
          <w:p w14:paraId="41EBF1B4"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0E64426A" w14:textId="77777777" w:rsidTr="00CB6EEA">
        <w:tc>
          <w:tcPr>
            <w:tcW w:w="8702" w:type="dxa"/>
            <w:shd w:val="clear" w:color="auto" w:fill="auto"/>
          </w:tcPr>
          <w:p w14:paraId="220FC00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45738D" w14:textId="1F810A43" w:rsidR="00B23656" w:rsidRPr="00CC3222" w:rsidRDefault="00F275C0"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06EC0DC" w14:textId="77777777" w:rsidR="00B23656" w:rsidRPr="00CC3222" w:rsidRDefault="00B23656" w:rsidP="00CB6EEA">
            <w:pPr>
              <w:rPr>
                <w:rFonts w:ascii="HG丸ｺﾞｼｯｸM-PRO" w:eastAsia="HG丸ｺﾞｼｯｸM-PRO" w:hAnsi="HG丸ｺﾞｼｯｸM-PRO"/>
                <w:color w:val="000000"/>
                <w:sz w:val="22"/>
                <w:szCs w:val="22"/>
              </w:rPr>
            </w:pPr>
          </w:p>
          <w:p w14:paraId="63E9B38D" w14:textId="77777777" w:rsidR="00B23656" w:rsidRPr="00CC3222" w:rsidRDefault="00B23656" w:rsidP="00CB6EEA">
            <w:pPr>
              <w:rPr>
                <w:rFonts w:ascii="HG丸ｺﾞｼｯｸM-PRO" w:eastAsia="HG丸ｺﾞｼｯｸM-PRO" w:hAnsi="HG丸ｺﾞｼｯｸM-PRO"/>
                <w:color w:val="000000"/>
                <w:sz w:val="22"/>
                <w:szCs w:val="22"/>
              </w:rPr>
            </w:pPr>
          </w:p>
          <w:p w14:paraId="179A1D57"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37548BA3"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417DCFB8" w14:textId="77777777" w:rsidR="00B23656" w:rsidRDefault="00B23656" w:rsidP="00B23656">
      <w:pPr>
        <w:ind w:firstLineChars="3200" w:firstLine="6720"/>
        <w:jc w:val="right"/>
        <w:rPr>
          <w:rFonts w:ascii="HG丸ｺﾞｼｯｸM-PRO" w:eastAsia="DengXian"/>
          <w:color w:val="000000"/>
          <w:lang w:eastAsia="zh-CN"/>
        </w:rPr>
      </w:pPr>
    </w:p>
    <w:p w14:paraId="1296A814"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8BABFC3" w14:textId="77777777" w:rsidR="00B23656" w:rsidRPr="004073B5" w:rsidRDefault="00B23656" w:rsidP="00B23656">
      <w:pPr>
        <w:jc w:val="center"/>
        <w:rPr>
          <w:rFonts w:ascii="HG丸ｺﾞｼｯｸM-PRO" w:eastAsia="HG丸ｺﾞｼｯｸM-PRO" w:hAnsi="HG丸ｺﾞｼｯｸM-PRO"/>
          <w:color w:val="000000"/>
          <w:sz w:val="24"/>
        </w:rPr>
      </w:pPr>
    </w:p>
    <w:p w14:paraId="6F5B7407"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34A4EE7" w14:textId="77777777" w:rsidR="00B23656" w:rsidRPr="004073B5" w:rsidRDefault="00B23656" w:rsidP="00B23656">
      <w:pPr>
        <w:rPr>
          <w:rFonts w:ascii="HG丸ｺﾞｼｯｸM-PRO" w:eastAsia="HG丸ｺﾞｼｯｸM-PRO" w:hAnsi="HG丸ｺﾞｼｯｸM-PRO"/>
          <w:color w:val="000000"/>
          <w:sz w:val="24"/>
        </w:rPr>
      </w:pPr>
    </w:p>
    <w:p w14:paraId="54C19389"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45E1A4"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19B4284B" w14:textId="77777777" w:rsidTr="00CB6EEA">
        <w:tc>
          <w:tcPr>
            <w:tcW w:w="8702" w:type="dxa"/>
            <w:shd w:val="clear" w:color="auto" w:fill="auto"/>
          </w:tcPr>
          <w:p w14:paraId="10EE062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BB6E139" w14:textId="77777777"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166EDB24" w14:textId="11EB3E40" w:rsidR="00B23656" w:rsidRPr="00CC3222"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6FEAB1CE" w14:textId="29C3A0DB" w:rsidR="000A03D6" w:rsidRPr="00CC3222" w:rsidRDefault="000A03D6" w:rsidP="00CB6EEA">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①</w:t>
            </w:r>
            <w:r w:rsidRPr="000A03D6">
              <w:rPr>
                <w:rFonts w:ascii="HG丸ｺﾞｼｯｸM-PRO" w:eastAsia="HG丸ｺﾞｼｯｸM-PRO" w:hAnsi="HG丸ｺﾞｼｯｸM-PRO" w:hint="eastAsia"/>
                <w:kern w:val="0"/>
                <w:szCs w:val="21"/>
              </w:rPr>
              <w:t>単位制や進級規定の弾力的運用などをすすめること。</w:t>
            </w:r>
          </w:p>
        </w:tc>
      </w:tr>
      <w:tr w:rsidR="00B23656" w:rsidRPr="004073B5" w14:paraId="6BC116D3" w14:textId="77777777" w:rsidTr="00CB6EEA">
        <w:tc>
          <w:tcPr>
            <w:tcW w:w="8702" w:type="dxa"/>
            <w:shd w:val="clear" w:color="auto" w:fill="auto"/>
          </w:tcPr>
          <w:p w14:paraId="0C86B411" w14:textId="6E14A4F5" w:rsidR="00B23656" w:rsidRPr="00C5270F"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55B7696" w14:textId="09F4EA53"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中途退学の防止については、各校でホームページに校則等の情報を掲載するなど、中学生が目的意識をもって「入りたい学校」を選択できるよう、高等学校の特色づくりを推進するとともに、中学校における進路指導の改善、中高連携の強化など種々の施策を講じてきたところです。しかしながら、2022（令和４）年度は、府立高校全日制の課程での中退者数は前年度より563人増の1500人、中退率は、前年より増加し1.4％となっており、中退率は依然として全国平均（1.1％）より高く、深刻な状況にあります。</w:t>
            </w:r>
          </w:p>
          <w:p w14:paraId="6971C188" w14:textId="77777777" w:rsidR="000A03D6" w:rsidRDefault="000A03D6" w:rsidP="000A03D6">
            <w:pPr>
              <w:rPr>
                <w:rFonts w:ascii="HG丸ｺﾞｼｯｸM-PRO" w:eastAsia="HG丸ｺﾞｼｯｸM-PRO" w:hAnsi="HG丸ｺﾞｼｯｸM-PRO"/>
                <w:color w:val="000000"/>
                <w:sz w:val="22"/>
                <w:szCs w:val="22"/>
              </w:rPr>
            </w:pPr>
          </w:p>
          <w:p w14:paraId="00E149F0" w14:textId="2626637E"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このため、毎年全教職員に配付しております「府立学校に対する指示事項」においても、今年度の重点課題の一つとして中途退学への取組みをあげており、本編においても、下記事項を指示しています。</w:t>
            </w:r>
          </w:p>
          <w:p w14:paraId="5DDE2FD0"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・中途退学の防止に向けて、全教職員による指導体制を確立すること。</w:t>
            </w:r>
          </w:p>
          <w:p w14:paraId="2FDD1E2C"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・生徒一人ひとりに応じた教育を推進し、生徒の成就感や自尊感情を高めるよう、魅力ある教育活動の工夫に努めるなど、中退防止の取組みを推進すること。</w:t>
            </w:r>
          </w:p>
          <w:p w14:paraId="50DB5A98"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特に、入学１年めに中途退学する生徒が多いことから、合格発表後のできるだけ早期に中学校や家庭との連携を密にし、入学時に作成した「高校生活支援カード」を活用するなど生徒指導の充実を図るとともに、生徒の人間関係づくりの取組みを推進すること。</w:t>
            </w:r>
          </w:p>
          <w:p w14:paraId="0A2F668B"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・授業内容の工夫・改善等学習指導の充実に、より一層努めること。</w:t>
            </w:r>
          </w:p>
          <w:p w14:paraId="577D967F"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・進級等に関する内規等を見直し、その運用に当たっては、柔軟な対応に努めること。</w:t>
            </w:r>
          </w:p>
          <w:p w14:paraId="0803623A"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・生徒指導推進フォーラムやその他の研修から得られた他校の教育活動について自校に還元することで、各校の課題克服を図ること。</w:t>
            </w:r>
          </w:p>
          <w:p w14:paraId="04DC079E" w14:textId="77777777" w:rsidR="000A03D6" w:rsidRPr="000A03D6"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関係機関やスクールカウンセラー、スクールソーシャルワーカー等の専門人材を活用した教育相談体制のさらなる充実を図るとともに、入学時点から、キャリア教育によって自らの生き方を考えさせるなどの取組みも充実させること。</w:t>
            </w:r>
          </w:p>
          <w:p w14:paraId="38AD4F1E" w14:textId="6D7345F5" w:rsidR="00B23656" w:rsidRPr="00CC3222"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進路変更を希望する生徒に対しては、十分相談に応じられるよう校内体制を整えるとともに、必要に応じて転学等についての情報を提供するなど、適切な進路指導を行うこと。また、その受入れに当たっては柔軟な対応に努めること。</w:t>
            </w:r>
          </w:p>
        </w:tc>
      </w:tr>
      <w:tr w:rsidR="00B23656" w:rsidRPr="004073B5" w14:paraId="75A8834C" w14:textId="77777777" w:rsidTr="00CB6EEA">
        <w:tc>
          <w:tcPr>
            <w:tcW w:w="8702" w:type="dxa"/>
            <w:shd w:val="clear" w:color="auto" w:fill="auto"/>
          </w:tcPr>
          <w:p w14:paraId="6995903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CDFED89" w14:textId="29093840" w:rsidR="00B23656" w:rsidRPr="00CC3222" w:rsidRDefault="000A03D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17EDF8D4" w14:textId="77777777" w:rsidR="00B23656" w:rsidRPr="00C5270F" w:rsidRDefault="00B23656" w:rsidP="00C5270F">
      <w:pPr>
        <w:ind w:right="840"/>
        <w:rPr>
          <w:rFonts w:ascii="HG丸ｺﾞｼｯｸM-PRO" w:eastAsiaTheme="minorEastAsia"/>
          <w:color w:val="000000"/>
        </w:rPr>
      </w:pPr>
    </w:p>
    <w:p w14:paraId="1F6F97E9"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172396A5" w14:textId="77777777" w:rsidR="00B23656" w:rsidRPr="004073B5" w:rsidRDefault="00B23656" w:rsidP="00B23656">
      <w:pPr>
        <w:jc w:val="center"/>
        <w:rPr>
          <w:rFonts w:ascii="HG丸ｺﾞｼｯｸM-PRO" w:eastAsia="HG丸ｺﾞｼｯｸM-PRO" w:hAnsi="HG丸ｺﾞｼｯｸM-PRO"/>
          <w:color w:val="000000"/>
          <w:sz w:val="24"/>
        </w:rPr>
      </w:pPr>
    </w:p>
    <w:p w14:paraId="4B56F8FB"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9A8222" w14:textId="77777777" w:rsidR="00B23656" w:rsidRPr="004073B5" w:rsidRDefault="00B23656" w:rsidP="00B23656">
      <w:pPr>
        <w:rPr>
          <w:rFonts w:ascii="HG丸ｺﾞｼｯｸM-PRO" w:eastAsia="HG丸ｺﾞｼｯｸM-PRO" w:hAnsi="HG丸ｺﾞｼｯｸM-PRO"/>
          <w:color w:val="000000"/>
          <w:sz w:val="24"/>
        </w:rPr>
      </w:pPr>
    </w:p>
    <w:p w14:paraId="5C7F4118" w14:textId="77777777" w:rsidR="00B23656" w:rsidRPr="004073B5" w:rsidRDefault="00B23656" w:rsidP="00B23656">
      <w:pPr>
        <w:rPr>
          <w:rFonts w:ascii="HG丸ｺﾞｼｯｸM-PRO" w:eastAsia="HG丸ｺﾞｼｯｸM-PRO" w:hAnsi="HG丸ｺﾞｼｯｸM-PRO"/>
          <w:color w:val="000000"/>
          <w:sz w:val="24"/>
        </w:rPr>
      </w:pPr>
    </w:p>
    <w:p w14:paraId="18F12165"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59AD3D7"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7BE48EAB" w14:textId="77777777" w:rsidTr="00CB6EEA">
        <w:tc>
          <w:tcPr>
            <w:tcW w:w="8702" w:type="dxa"/>
            <w:shd w:val="clear" w:color="auto" w:fill="auto"/>
          </w:tcPr>
          <w:p w14:paraId="4FBDC92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1DD8EA6" w14:textId="77777777"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7BB64341" w14:textId="77777777" w:rsidR="000A03D6" w:rsidRPr="00CC3222" w:rsidRDefault="000A03D6" w:rsidP="000A03D6">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47373034" w14:textId="495776D9" w:rsidR="00B23656" w:rsidRPr="00CC3222" w:rsidRDefault="000A03D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0A03D6">
              <w:rPr>
                <w:rFonts w:ascii="HG丸ｺﾞｼｯｸM-PRO" w:eastAsia="HG丸ｺﾞｼｯｸM-PRO" w:hAnsi="HG丸ｺﾞｼｯｸM-PRO" w:hint="eastAsia"/>
                <w:color w:val="000000"/>
                <w:sz w:val="22"/>
                <w:szCs w:val="22"/>
              </w:rPr>
              <w:t>中高連携のとりくみの充実など、子どもたち一人ひとりを丁寧に指導できるよう大阪府教育庁として支援策を講ずること。</w:t>
            </w:r>
          </w:p>
          <w:p w14:paraId="2B411C3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32D73D54" w14:textId="77777777" w:rsidTr="00CB6EEA">
        <w:tc>
          <w:tcPr>
            <w:tcW w:w="8702" w:type="dxa"/>
            <w:shd w:val="clear" w:color="auto" w:fill="auto"/>
          </w:tcPr>
          <w:p w14:paraId="0A423FC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A950F9B" w14:textId="77777777" w:rsidR="00B23656" w:rsidRPr="00CC3222" w:rsidRDefault="00B23656" w:rsidP="00CB6EEA">
            <w:pPr>
              <w:rPr>
                <w:rFonts w:ascii="HG丸ｺﾞｼｯｸM-PRO" w:eastAsia="HG丸ｺﾞｼｯｸM-PRO" w:hAnsi="HG丸ｺﾞｼｯｸM-PRO"/>
                <w:color w:val="000000"/>
                <w:sz w:val="22"/>
                <w:szCs w:val="22"/>
              </w:rPr>
            </w:pPr>
          </w:p>
          <w:p w14:paraId="01615B0B" w14:textId="3462B1FF"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高校における中退防止としまして、これまで、不本意入学の防止、学習指導の充実、生徒指導の充実を三つの基本として取り組んでまいりましたが、2005（平成17）年度以降、中退率が増加に転じたことを受けて、2007（平成19）年度より中退問題検討会議を設置し、府全体としての課題と方策について検討しました。</w:t>
            </w:r>
          </w:p>
          <w:p w14:paraId="1DA069B8" w14:textId="77777777" w:rsidR="000A03D6" w:rsidRDefault="000A03D6" w:rsidP="000A03D6">
            <w:pPr>
              <w:rPr>
                <w:rFonts w:ascii="HG丸ｺﾞｼｯｸM-PRO" w:eastAsia="HG丸ｺﾞｼｯｸM-PRO" w:hAnsi="HG丸ｺﾞｼｯｸM-PRO"/>
                <w:color w:val="000000"/>
                <w:sz w:val="22"/>
                <w:szCs w:val="22"/>
              </w:rPr>
            </w:pPr>
          </w:p>
          <w:p w14:paraId="0EEE6926" w14:textId="40A88D93"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本検討会議で示された中高連携、人間関係づくり、進級内規の見直しを含めた学習指導のより一層の充実の三つの方向性に基づいて取組みを進めております。その中でも、2009（平成21）年度以降は、特に中退防止のための中高連携をより一層推進するための取組みを重点課題として検討を行い、冊子、「中退の未然防止のために」に集約し、2010（平成22）年度以降に取組みが進められた実践事例を中心に、中退防止につながる優れた実践を取りまとめた「中退の未然防止のために　実践事例集」を作成しています。</w:t>
            </w:r>
          </w:p>
          <w:p w14:paraId="0B2A531D" w14:textId="77777777" w:rsidR="000A03D6" w:rsidRDefault="000A03D6" w:rsidP="000A03D6">
            <w:pPr>
              <w:rPr>
                <w:rFonts w:ascii="HG丸ｺﾞｼｯｸM-PRO" w:eastAsia="HG丸ｺﾞｼｯｸM-PRO" w:hAnsi="HG丸ｺﾞｼｯｸM-PRO"/>
                <w:color w:val="000000"/>
                <w:sz w:val="22"/>
                <w:szCs w:val="22"/>
              </w:rPr>
            </w:pPr>
          </w:p>
          <w:p w14:paraId="6B449A77" w14:textId="3B404428" w:rsidR="000A03D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また、中退者の多い学校に対しましては、中退防止の加配を措置するとともに、配置している学校には、2009（平成21）年度より中高連携及び中退防止に関する校内組織の中心となる中退防止コーディネーターを明確に位置づけ、具体的な目標を設定した上で、取り組むよう指導しております。</w:t>
            </w:r>
          </w:p>
          <w:p w14:paraId="71706163" w14:textId="77777777" w:rsidR="000A03D6" w:rsidRDefault="000A03D6" w:rsidP="000A03D6">
            <w:pPr>
              <w:rPr>
                <w:rFonts w:ascii="HG丸ｺﾞｼｯｸM-PRO" w:eastAsia="HG丸ｺﾞｼｯｸM-PRO" w:hAnsi="HG丸ｺﾞｼｯｸM-PRO"/>
                <w:color w:val="000000"/>
                <w:sz w:val="22"/>
                <w:szCs w:val="22"/>
              </w:rPr>
            </w:pPr>
          </w:p>
          <w:p w14:paraId="33847923" w14:textId="41409C86" w:rsidR="00B23656" w:rsidRPr="000A03D6" w:rsidRDefault="000A03D6" w:rsidP="000A03D6">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0A03D6">
              <w:rPr>
                <w:rFonts w:ascii="HG丸ｺﾞｼｯｸM-PRO" w:eastAsia="HG丸ｺﾞｼｯｸM-PRO" w:hAnsi="HG丸ｺﾞｼｯｸM-PRO" w:hint="eastAsia"/>
                <w:color w:val="000000"/>
                <w:sz w:val="22"/>
                <w:szCs w:val="22"/>
              </w:rPr>
              <w:t>さらに、中途退学を含む各校における生徒指導上の課題については、生徒指導推進フォーラムやその他の研修から得られた他校の教育活動について自校に還元することで、各校の課題克服を図るよう指導しています。</w:t>
            </w:r>
          </w:p>
          <w:p w14:paraId="273EE4AB"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F03C2D9" w14:textId="77777777" w:rsidTr="00CB6EEA">
        <w:tc>
          <w:tcPr>
            <w:tcW w:w="8702" w:type="dxa"/>
            <w:shd w:val="clear" w:color="auto" w:fill="auto"/>
          </w:tcPr>
          <w:p w14:paraId="065884C1"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CBE2A9E" w14:textId="133B51C8" w:rsidR="00B23656" w:rsidRPr="00CC3222" w:rsidRDefault="000A03D6"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675C498"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2E56F18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587D6538" w14:textId="77777777" w:rsidR="00B23656" w:rsidRDefault="00B23656" w:rsidP="00B23656">
      <w:pPr>
        <w:ind w:firstLineChars="3200" w:firstLine="6720"/>
        <w:jc w:val="right"/>
        <w:rPr>
          <w:rFonts w:ascii="HG丸ｺﾞｼｯｸM-PRO" w:eastAsia="DengXian"/>
          <w:color w:val="000000"/>
          <w:lang w:eastAsia="zh-CN"/>
        </w:rPr>
      </w:pPr>
    </w:p>
    <w:p w14:paraId="5DA0FB9F"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3E1DA48" w14:textId="77777777" w:rsidR="00B23656" w:rsidRPr="004073B5" w:rsidRDefault="00B23656" w:rsidP="00B23656">
      <w:pPr>
        <w:jc w:val="center"/>
        <w:rPr>
          <w:rFonts w:ascii="HG丸ｺﾞｼｯｸM-PRO" w:eastAsia="HG丸ｺﾞｼｯｸM-PRO" w:hAnsi="HG丸ｺﾞｼｯｸM-PRO"/>
          <w:color w:val="000000"/>
          <w:sz w:val="24"/>
        </w:rPr>
      </w:pPr>
    </w:p>
    <w:p w14:paraId="0A7FB5A1"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067A12D" w14:textId="77777777" w:rsidR="00B23656" w:rsidRPr="004073B5" w:rsidRDefault="00B23656" w:rsidP="00B23656">
      <w:pPr>
        <w:rPr>
          <w:rFonts w:ascii="HG丸ｺﾞｼｯｸM-PRO" w:eastAsia="HG丸ｺﾞｼｯｸM-PRO" w:hAnsi="HG丸ｺﾞｼｯｸM-PRO"/>
          <w:color w:val="000000"/>
          <w:sz w:val="24"/>
        </w:rPr>
      </w:pPr>
    </w:p>
    <w:p w14:paraId="029F2454" w14:textId="77777777" w:rsidR="00B23656" w:rsidRPr="004073B5" w:rsidRDefault="00B23656" w:rsidP="00B23656">
      <w:pPr>
        <w:rPr>
          <w:rFonts w:ascii="HG丸ｺﾞｼｯｸM-PRO" w:eastAsia="HG丸ｺﾞｼｯｸM-PRO" w:hAnsi="HG丸ｺﾞｼｯｸM-PRO"/>
          <w:color w:val="000000"/>
          <w:sz w:val="24"/>
        </w:rPr>
      </w:pPr>
    </w:p>
    <w:p w14:paraId="2E4149FD"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9C02D7B"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47D02628" w14:textId="77777777" w:rsidTr="00CB6EEA">
        <w:tc>
          <w:tcPr>
            <w:tcW w:w="8702" w:type="dxa"/>
            <w:shd w:val="clear" w:color="auto" w:fill="auto"/>
          </w:tcPr>
          <w:p w14:paraId="7C9D857F"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FA3217" w14:textId="77777777" w:rsidR="00F10822" w:rsidRPr="000A03D6" w:rsidRDefault="00F10822" w:rsidP="00F1082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616098E2" w14:textId="77777777" w:rsidR="00F10822" w:rsidRPr="00CC3222" w:rsidRDefault="00F10822" w:rsidP="00F10822">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0797270E" w14:textId="78DDF02C" w:rsidR="00B23656" w:rsidRPr="00CC3222" w:rsidRDefault="00F1082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F10822">
              <w:rPr>
                <w:rFonts w:ascii="HG丸ｺﾞｼｯｸM-PRO" w:eastAsia="HG丸ｺﾞｼｯｸM-PRO" w:hAnsi="HG丸ｺﾞｼｯｸM-PRO" w:hint="eastAsia"/>
                <w:color w:val="000000"/>
                <w:sz w:val="22"/>
                <w:szCs w:val="22"/>
              </w:rPr>
              <w:t>「公私間の転入学制度」が、子どもたちの進路保障の一環としてよりよいものとなるよう努めること。</w:t>
            </w:r>
          </w:p>
          <w:p w14:paraId="4CC1F490"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13A72C5" w14:textId="77777777" w:rsidTr="00CB6EEA">
        <w:tc>
          <w:tcPr>
            <w:tcW w:w="8702" w:type="dxa"/>
            <w:shd w:val="clear" w:color="auto" w:fill="auto"/>
          </w:tcPr>
          <w:p w14:paraId="1754B150"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723094E" w14:textId="77777777" w:rsidR="00B23656" w:rsidRPr="00CC3222" w:rsidRDefault="00B23656" w:rsidP="00CB6EEA">
            <w:pPr>
              <w:rPr>
                <w:rFonts w:ascii="HG丸ｺﾞｼｯｸM-PRO" w:eastAsia="HG丸ｺﾞｼｯｸM-PRO" w:hAnsi="HG丸ｺﾞｼｯｸM-PRO"/>
                <w:color w:val="000000"/>
                <w:sz w:val="22"/>
                <w:szCs w:val="22"/>
              </w:rPr>
            </w:pPr>
          </w:p>
          <w:p w14:paraId="5E5C368B" w14:textId="414920A1" w:rsidR="00F10822" w:rsidRPr="00F10822" w:rsidRDefault="00F10822" w:rsidP="00F1082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10822">
              <w:rPr>
                <w:rFonts w:ascii="HG丸ｺﾞｼｯｸM-PRO" w:eastAsia="HG丸ｺﾞｼｯｸM-PRO" w:hAnsi="HG丸ｺﾞｼｯｸM-PRO" w:hint="eastAsia"/>
                <w:color w:val="000000"/>
                <w:sz w:val="22"/>
                <w:szCs w:val="22"/>
              </w:rPr>
              <w:t>大阪府内の高校に在籍している高校生に、従前の転学制度に加え、ニーズに応じた教育環境で学習する機会を提供する観点から、2011（平成23）年９月当初より、公私間の転学の機会を設け、府教育委員会や大阪私立中学校高等学校連合会のウェブページで周知に努めるとともに、考査日程を変更するなど、制度改善を行っております。</w:t>
            </w:r>
          </w:p>
          <w:p w14:paraId="11EB0E7F" w14:textId="77777777" w:rsidR="00F10822" w:rsidRDefault="00F10822" w:rsidP="00F10822">
            <w:pPr>
              <w:rPr>
                <w:rFonts w:ascii="HG丸ｺﾞｼｯｸM-PRO" w:eastAsia="HG丸ｺﾞｼｯｸM-PRO" w:hAnsi="HG丸ｺﾞｼｯｸM-PRO"/>
                <w:color w:val="000000"/>
                <w:sz w:val="22"/>
                <w:szCs w:val="22"/>
              </w:rPr>
            </w:pPr>
          </w:p>
          <w:p w14:paraId="0628B481" w14:textId="29A6BA51" w:rsidR="00B23656" w:rsidRPr="00CC3222" w:rsidRDefault="00F10822" w:rsidP="00F1082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F10822">
              <w:rPr>
                <w:rFonts w:ascii="HG丸ｺﾞｼｯｸM-PRO" w:eastAsia="HG丸ｺﾞｼｯｸM-PRO" w:hAnsi="HG丸ｺﾞｼｯｸM-PRO" w:hint="eastAsia"/>
                <w:color w:val="000000"/>
                <w:sz w:val="22"/>
                <w:szCs w:val="22"/>
              </w:rPr>
              <w:t>今後においても、転入学制度の一層の工夫・改善に努めてまいります。</w:t>
            </w:r>
          </w:p>
          <w:p w14:paraId="43A99CA7" w14:textId="77777777" w:rsidR="00B23656" w:rsidRPr="00CC3222" w:rsidRDefault="00B23656" w:rsidP="00CB6EEA">
            <w:pPr>
              <w:rPr>
                <w:rFonts w:ascii="HG丸ｺﾞｼｯｸM-PRO" w:eastAsia="HG丸ｺﾞｼｯｸM-PRO" w:hAnsi="HG丸ｺﾞｼｯｸM-PRO"/>
                <w:color w:val="000000"/>
                <w:sz w:val="22"/>
                <w:szCs w:val="22"/>
              </w:rPr>
            </w:pPr>
          </w:p>
          <w:p w14:paraId="5CEB9679" w14:textId="77777777" w:rsidR="00B23656" w:rsidRPr="00CC3222" w:rsidRDefault="00B23656" w:rsidP="00CB6EEA">
            <w:pPr>
              <w:rPr>
                <w:rFonts w:ascii="HG丸ｺﾞｼｯｸM-PRO" w:eastAsia="HG丸ｺﾞｼｯｸM-PRO" w:hAnsi="HG丸ｺﾞｼｯｸM-PRO"/>
                <w:color w:val="000000"/>
                <w:sz w:val="22"/>
                <w:szCs w:val="22"/>
              </w:rPr>
            </w:pPr>
          </w:p>
          <w:p w14:paraId="54F877B2" w14:textId="77777777" w:rsidR="00B23656" w:rsidRPr="00CC3222" w:rsidRDefault="00B23656" w:rsidP="00CB6EEA">
            <w:pPr>
              <w:rPr>
                <w:rFonts w:ascii="HG丸ｺﾞｼｯｸM-PRO" w:eastAsia="HG丸ｺﾞｼｯｸM-PRO" w:hAnsi="HG丸ｺﾞｼｯｸM-PRO"/>
                <w:color w:val="000000"/>
                <w:sz w:val="22"/>
                <w:szCs w:val="22"/>
              </w:rPr>
            </w:pPr>
          </w:p>
          <w:p w14:paraId="5B14DC67" w14:textId="77777777" w:rsidR="00B23656" w:rsidRPr="00CC3222" w:rsidRDefault="00B23656" w:rsidP="00CB6EEA">
            <w:pPr>
              <w:rPr>
                <w:rFonts w:ascii="HG丸ｺﾞｼｯｸM-PRO" w:eastAsia="HG丸ｺﾞｼｯｸM-PRO" w:hAnsi="HG丸ｺﾞｼｯｸM-PRO"/>
                <w:color w:val="000000"/>
                <w:sz w:val="22"/>
                <w:szCs w:val="22"/>
              </w:rPr>
            </w:pPr>
          </w:p>
          <w:p w14:paraId="4A58351B" w14:textId="77777777" w:rsidR="00B23656" w:rsidRPr="00CC3222" w:rsidRDefault="00B23656" w:rsidP="00CB6EEA">
            <w:pPr>
              <w:rPr>
                <w:rFonts w:ascii="HG丸ｺﾞｼｯｸM-PRO" w:eastAsia="HG丸ｺﾞｼｯｸM-PRO" w:hAnsi="HG丸ｺﾞｼｯｸM-PRO"/>
                <w:color w:val="000000"/>
                <w:sz w:val="22"/>
                <w:szCs w:val="22"/>
              </w:rPr>
            </w:pPr>
          </w:p>
          <w:p w14:paraId="34FA36E8" w14:textId="77777777" w:rsidR="00B23656" w:rsidRPr="00CC3222" w:rsidRDefault="00B23656" w:rsidP="00CB6EEA">
            <w:pPr>
              <w:rPr>
                <w:rFonts w:ascii="HG丸ｺﾞｼｯｸM-PRO" w:eastAsia="HG丸ｺﾞｼｯｸM-PRO" w:hAnsi="HG丸ｺﾞｼｯｸM-PRO"/>
                <w:color w:val="000000"/>
                <w:sz w:val="22"/>
                <w:szCs w:val="22"/>
              </w:rPr>
            </w:pPr>
          </w:p>
          <w:p w14:paraId="7E1943E9" w14:textId="77777777" w:rsidR="00B23656" w:rsidRPr="00CC3222" w:rsidRDefault="00B23656" w:rsidP="00CB6EEA">
            <w:pPr>
              <w:rPr>
                <w:rFonts w:ascii="HG丸ｺﾞｼｯｸM-PRO" w:eastAsia="HG丸ｺﾞｼｯｸM-PRO" w:hAnsi="HG丸ｺﾞｼｯｸM-PRO"/>
                <w:color w:val="000000"/>
                <w:sz w:val="22"/>
                <w:szCs w:val="22"/>
              </w:rPr>
            </w:pPr>
          </w:p>
          <w:p w14:paraId="2A4F357C" w14:textId="77777777" w:rsidR="00B23656" w:rsidRPr="00CC3222" w:rsidRDefault="00B23656" w:rsidP="00CB6EEA">
            <w:pPr>
              <w:rPr>
                <w:rFonts w:ascii="HG丸ｺﾞｼｯｸM-PRO" w:eastAsia="HG丸ｺﾞｼｯｸM-PRO" w:hAnsi="HG丸ｺﾞｼｯｸM-PRO"/>
                <w:color w:val="000000"/>
                <w:sz w:val="22"/>
                <w:szCs w:val="22"/>
              </w:rPr>
            </w:pPr>
          </w:p>
          <w:p w14:paraId="3BC3A8FE" w14:textId="77777777" w:rsidR="00B23656" w:rsidRPr="00CC3222" w:rsidRDefault="00B23656" w:rsidP="00CB6EEA">
            <w:pPr>
              <w:rPr>
                <w:rFonts w:ascii="HG丸ｺﾞｼｯｸM-PRO" w:eastAsia="HG丸ｺﾞｼｯｸM-PRO" w:hAnsi="HG丸ｺﾞｼｯｸM-PRO"/>
                <w:color w:val="000000"/>
                <w:sz w:val="22"/>
                <w:szCs w:val="22"/>
              </w:rPr>
            </w:pPr>
          </w:p>
          <w:p w14:paraId="5C36F509" w14:textId="77777777" w:rsidR="00B23656" w:rsidRPr="00CC3222" w:rsidRDefault="00B23656" w:rsidP="00CB6EEA">
            <w:pPr>
              <w:rPr>
                <w:rFonts w:ascii="HG丸ｺﾞｼｯｸM-PRO" w:eastAsia="HG丸ｺﾞｼｯｸM-PRO" w:hAnsi="HG丸ｺﾞｼｯｸM-PRO"/>
                <w:color w:val="000000"/>
                <w:sz w:val="22"/>
                <w:szCs w:val="22"/>
              </w:rPr>
            </w:pPr>
          </w:p>
          <w:p w14:paraId="43632F2A" w14:textId="77777777" w:rsidR="00B23656" w:rsidRPr="00CC3222" w:rsidRDefault="00B23656" w:rsidP="00CB6EEA">
            <w:pPr>
              <w:rPr>
                <w:rFonts w:ascii="HG丸ｺﾞｼｯｸM-PRO" w:eastAsia="HG丸ｺﾞｼｯｸM-PRO" w:hAnsi="HG丸ｺﾞｼｯｸM-PRO"/>
                <w:color w:val="000000"/>
                <w:sz w:val="22"/>
                <w:szCs w:val="22"/>
              </w:rPr>
            </w:pPr>
          </w:p>
          <w:p w14:paraId="4F153061" w14:textId="77777777" w:rsidR="00B23656" w:rsidRPr="00CC3222" w:rsidRDefault="00B23656" w:rsidP="00CB6EEA">
            <w:pPr>
              <w:rPr>
                <w:rFonts w:ascii="HG丸ｺﾞｼｯｸM-PRO" w:eastAsia="HG丸ｺﾞｼｯｸM-PRO" w:hAnsi="HG丸ｺﾞｼｯｸM-PRO"/>
                <w:color w:val="000000"/>
                <w:sz w:val="22"/>
                <w:szCs w:val="22"/>
              </w:rPr>
            </w:pPr>
          </w:p>
          <w:p w14:paraId="7AEDD612"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B1B9EAC" w14:textId="77777777" w:rsidTr="00CB6EEA">
        <w:tc>
          <w:tcPr>
            <w:tcW w:w="8702" w:type="dxa"/>
            <w:shd w:val="clear" w:color="auto" w:fill="auto"/>
          </w:tcPr>
          <w:p w14:paraId="0A51975B"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72842D7" w14:textId="675A54A4" w:rsidR="00B23656" w:rsidRPr="00CC3222" w:rsidRDefault="00F1082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E992891" w14:textId="6E6B710C" w:rsidR="00B23656" w:rsidRPr="00CC3222" w:rsidRDefault="00F10822"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34B62342" w14:textId="77777777" w:rsidR="00B23656" w:rsidRPr="00CC3222" w:rsidRDefault="00B23656" w:rsidP="00CB6EEA">
            <w:pPr>
              <w:rPr>
                <w:rFonts w:ascii="HG丸ｺﾞｼｯｸM-PRO" w:eastAsia="HG丸ｺﾞｼｯｸM-PRO" w:hAnsi="HG丸ｺﾞｼｯｸM-PRO"/>
                <w:color w:val="000000"/>
                <w:sz w:val="22"/>
                <w:szCs w:val="22"/>
              </w:rPr>
            </w:pPr>
          </w:p>
          <w:p w14:paraId="4A7379FC"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7DA31C6C" w14:textId="77777777" w:rsidR="00B23656" w:rsidRDefault="00B23656" w:rsidP="00B23656">
      <w:pPr>
        <w:adjustRightInd w:val="0"/>
        <w:snapToGrid w:val="0"/>
        <w:jc w:val="left"/>
        <w:rPr>
          <w:rFonts w:ascii="HG丸ｺﾞｼｯｸM-PRO" w:eastAsia="HG丸ｺﾞｼｯｸM-PRO" w:hAnsi="HG丸ｺﾞｼｯｸM-PRO"/>
          <w:color w:val="000000"/>
          <w:sz w:val="22"/>
          <w:szCs w:val="22"/>
        </w:rPr>
      </w:pPr>
    </w:p>
    <w:p w14:paraId="758669AC" w14:textId="77777777" w:rsidR="00B23656" w:rsidRDefault="00B23656" w:rsidP="00B23656">
      <w:pPr>
        <w:ind w:firstLineChars="3200" w:firstLine="6720"/>
        <w:jc w:val="right"/>
        <w:rPr>
          <w:rFonts w:ascii="HG丸ｺﾞｼｯｸM-PRO" w:eastAsia="DengXian"/>
          <w:color w:val="000000"/>
          <w:lang w:eastAsia="zh-CN"/>
        </w:rPr>
      </w:pPr>
    </w:p>
    <w:p w14:paraId="4090D0DD"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EA97EFC" w14:textId="77777777" w:rsidR="00B23656" w:rsidRPr="004073B5" w:rsidRDefault="00B23656" w:rsidP="00B23656">
      <w:pPr>
        <w:jc w:val="center"/>
        <w:rPr>
          <w:rFonts w:ascii="HG丸ｺﾞｼｯｸM-PRO" w:eastAsia="HG丸ｺﾞｼｯｸM-PRO" w:hAnsi="HG丸ｺﾞｼｯｸM-PRO"/>
          <w:color w:val="000000"/>
          <w:sz w:val="24"/>
        </w:rPr>
      </w:pPr>
    </w:p>
    <w:p w14:paraId="17795514"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4C19757" w14:textId="77777777" w:rsidR="00B23656" w:rsidRPr="004073B5" w:rsidRDefault="00B23656" w:rsidP="00B23656">
      <w:pPr>
        <w:rPr>
          <w:rFonts w:ascii="HG丸ｺﾞｼｯｸM-PRO" w:eastAsia="HG丸ｺﾞｼｯｸM-PRO" w:hAnsi="HG丸ｺﾞｼｯｸM-PRO"/>
          <w:color w:val="000000"/>
          <w:sz w:val="24"/>
        </w:rPr>
      </w:pPr>
    </w:p>
    <w:p w14:paraId="31D7AB7D" w14:textId="77777777" w:rsidR="00B23656" w:rsidRPr="004073B5" w:rsidRDefault="00B23656" w:rsidP="00B23656">
      <w:pPr>
        <w:rPr>
          <w:rFonts w:ascii="HG丸ｺﾞｼｯｸM-PRO" w:eastAsia="HG丸ｺﾞｼｯｸM-PRO" w:hAnsi="HG丸ｺﾞｼｯｸM-PRO"/>
          <w:color w:val="000000"/>
          <w:sz w:val="24"/>
        </w:rPr>
      </w:pPr>
    </w:p>
    <w:p w14:paraId="39DAADCE"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54A980C"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A1E10EE" w14:textId="77777777" w:rsidTr="00CB6EEA">
        <w:tc>
          <w:tcPr>
            <w:tcW w:w="8702" w:type="dxa"/>
            <w:shd w:val="clear" w:color="auto" w:fill="auto"/>
          </w:tcPr>
          <w:p w14:paraId="69B7C086"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3BC3657" w14:textId="77777777" w:rsidR="00342D27" w:rsidRPr="000A03D6"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167D9B73" w14:textId="77777777" w:rsidR="00342D27" w:rsidRPr="00CC3222" w:rsidRDefault="00342D27" w:rsidP="00342D27">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3F3C9F58" w14:textId="4014662D" w:rsidR="00B23656" w:rsidRDefault="00342D2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342D27">
              <w:rPr>
                <w:rFonts w:ascii="HG丸ｺﾞｼｯｸM-PRO" w:eastAsia="HG丸ｺﾞｼｯｸM-PRO" w:hAnsi="HG丸ｺﾞｼｯｸM-PRO" w:hint="eastAsia"/>
                <w:color w:val="000000"/>
                <w:sz w:val="22"/>
                <w:szCs w:val="22"/>
              </w:rPr>
              <w:t>高校中退、不登校の子どもたちを支援する各種事業を継続すること。</w:t>
            </w:r>
          </w:p>
          <w:p w14:paraId="13B9CDEF"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1B2D8F4" w14:textId="77777777" w:rsidTr="00CB6EEA">
        <w:tc>
          <w:tcPr>
            <w:tcW w:w="8702" w:type="dxa"/>
            <w:shd w:val="clear" w:color="auto" w:fill="auto"/>
          </w:tcPr>
          <w:p w14:paraId="4E7C62C3"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4E5A6B0" w14:textId="77777777" w:rsidR="00B23656" w:rsidRPr="00CC3222" w:rsidRDefault="00B23656" w:rsidP="00CB6EEA">
            <w:pPr>
              <w:rPr>
                <w:rFonts w:ascii="HG丸ｺﾞｼｯｸM-PRO" w:eastAsia="HG丸ｺﾞｼｯｸM-PRO" w:hAnsi="HG丸ｺﾞｼｯｸM-PRO"/>
                <w:color w:val="000000"/>
                <w:sz w:val="22"/>
                <w:szCs w:val="22"/>
              </w:rPr>
            </w:pPr>
          </w:p>
          <w:p w14:paraId="70BD0FF4" w14:textId="5E768031"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府教育庁としては、これまで不登校、中退の防止のため、不本意入学の防止、学習指導の充実、生徒指導の充実を３つの基本として様々な施策を講じてまいりました。さらに2007（平成19）年度からは中高連携、人間関係づくり、基礎学力の充実を３つの柱として取組みを進めているところです。</w:t>
            </w:r>
          </w:p>
          <w:p w14:paraId="1A2BBCA8" w14:textId="77777777" w:rsidR="00342D27" w:rsidRDefault="00342D27" w:rsidP="00342D27">
            <w:pPr>
              <w:rPr>
                <w:rFonts w:ascii="HG丸ｺﾞｼｯｸM-PRO" w:eastAsia="HG丸ｺﾞｼｯｸM-PRO" w:hAnsi="HG丸ｺﾞｼｯｸM-PRO"/>
                <w:color w:val="000000"/>
                <w:sz w:val="22"/>
                <w:szCs w:val="22"/>
              </w:rPr>
            </w:pPr>
          </w:p>
          <w:p w14:paraId="2019F349" w14:textId="78BFFFCA"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府立高校における教育相談活動を充実し活性化するため、エキスパート支援員(臨床心理士等)活用事業により、全ての府立高校に公認心理師又は臨床心理士の資格を持つスクールカウンセラーを派遣し、生徒の心のケアへの支援を行なっております。なお、2024（令和6）年度においては、不登校生徒の在籍率の高い府立高校に対してスクールカウンセラーの配置回数を大幅に拡充したところです。</w:t>
            </w:r>
          </w:p>
          <w:p w14:paraId="3574B04E" w14:textId="77777777" w:rsidR="00342D27" w:rsidRDefault="00342D27" w:rsidP="00342D27">
            <w:pPr>
              <w:rPr>
                <w:rFonts w:ascii="HG丸ｺﾞｼｯｸM-PRO" w:eastAsia="HG丸ｺﾞｼｯｸM-PRO" w:hAnsi="HG丸ｺﾞｼｯｸM-PRO"/>
                <w:color w:val="000000"/>
                <w:sz w:val="22"/>
                <w:szCs w:val="22"/>
              </w:rPr>
            </w:pPr>
          </w:p>
          <w:p w14:paraId="1E9703E0" w14:textId="5F33D2BC"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また、2020（令和２）年度よりすべての府立学校がSSWに相談できる機会を確保するため、府立学校向けSSW定期相談会を開催しております。さらに、2022（令和４）年度より府立高校における全てのヤングケアラーに適切な支援を届けることができるよう、スクールソーシャルワーカーの配置を大幅に拡充するとともに、高度な専門性を有するスクールソーシャルワーカー・スーパーバイザーを雇用し、深刻な事案や緊急的な事案への対応を行うことにより、全ての府立高校が必要な時に専門家に相談できる体制を構築したところです。併せてヤングケアラーへの手厚い進路就職相談対応のため、キャリア教育コーディネーターを各校の希望に応じて配置しているところです。</w:t>
            </w:r>
          </w:p>
          <w:p w14:paraId="430F586D" w14:textId="77777777" w:rsidR="00342D27" w:rsidRDefault="00342D27" w:rsidP="00342D27">
            <w:pPr>
              <w:rPr>
                <w:rFonts w:ascii="HG丸ｺﾞｼｯｸM-PRO" w:eastAsia="HG丸ｺﾞｼｯｸM-PRO" w:hAnsi="HG丸ｺﾞｼｯｸM-PRO"/>
                <w:color w:val="000000"/>
                <w:sz w:val="22"/>
                <w:szCs w:val="22"/>
              </w:rPr>
            </w:pPr>
          </w:p>
          <w:p w14:paraId="49386B3B" w14:textId="46B63C3A" w:rsidR="00B23656" w:rsidRPr="00CC3222"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今後も、様々な課題のある生徒が学校に定着できるよう、福祉施策等による社会資源につなぐなど、多角的な支援に努めるとともに、より効果的な専門人材の配置の工夫を行い、一層の充実に取り組んでまいります。</w:t>
            </w:r>
          </w:p>
          <w:p w14:paraId="5C7A0F8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1ACAF450" w14:textId="77777777" w:rsidTr="00CB6EEA">
        <w:tc>
          <w:tcPr>
            <w:tcW w:w="8702" w:type="dxa"/>
            <w:shd w:val="clear" w:color="auto" w:fill="auto"/>
          </w:tcPr>
          <w:p w14:paraId="5539EED8"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9408213" w14:textId="61BB0CCA" w:rsidR="00B23656" w:rsidRPr="00CC3222"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097A7B04" w14:textId="77777777" w:rsidR="00B23656" w:rsidRDefault="00B23656" w:rsidP="00B23656">
      <w:pPr>
        <w:ind w:firstLineChars="3200" w:firstLine="6720"/>
        <w:jc w:val="right"/>
        <w:rPr>
          <w:rFonts w:ascii="HG丸ｺﾞｼｯｸM-PRO" w:eastAsia="DengXian"/>
          <w:color w:val="000000"/>
          <w:lang w:eastAsia="zh-CN"/>
        </w:rPr>
      </w:pPr>
    </w:p>
    <w:p w14:paraId="3ACDEFF1"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097ABFD4" w14:textId="77777777" w:rsidR="00B23656" w:rsidRPr="004073B5" w:rsidRDefault="00B23656" w:rsidP="00B23656">
      <w:pPr>
        <w:jc w:val="center"/>
        <w:rPr>
          <w:rFonts w:ascii="HG丸ｺﾞｼｯｸM-PRO" w:eastAsia="HG丸ｺﾞｼｯｸM-PRO" w:hAnsi="HG丸ｺﾞｼｯｸM-PRO"/>
          <w:color w:val="000000"/>
          <w:sz w:val="24"/>
        </w:rPr>
      </w:pPr>
    </w:p>
    <w:p w14:paraId="451DE23C"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7CF6CF" w14:textId="77777777" w:rsidR="00B23656" w:rsidRPr="004073B5" w:rsidRDefault="00B23656" w:rsidP="00B23656">
      <w:pPr>
        <w:rPr>
          <w:rFonts w:ascii="HG丸ｺﾞｼｯｸM-PRO" w:eastAsia="HG丸ｺﾞｼｯｸM-PRO" w:hAnsi="HG丸ｺﾞｼｯｸM-PRO"/>
          <w:color w:val="000000"/>
          <w:sz w:val="24"/>
        </w:rPr>
      </w:pPr>
    </w:p>
    <w:p w14:paraId="231522F7" w14:textId="77777777" w:rsidR="00B23656" w:rsidRPr="004073B5" w:rsidRDefault="00B23656" w:rsidP="00B23656">
      <w:pPr>
        <w:rPr>
          <w:rFonts w:ascii="HG丸ｺﾞｼｯｸM-PRO" w:eastAsia="HG丸ｺﾞｼｯｸM-PRO" w:hAnsi="HG丸ｺﾞｼｯｸM-PRO"/>
          <w:color w:val="000000"/>
          <w:sz w:val="24"/>
        </w:rPr>
      </w:pPr>
    </w:p>
    <w:p w14:paraId="7CEB274F"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4FE9C6"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55152121" w14:textId="77777777" w:rsidTr="00CB6EEA">
        <w:tc>
          <w:tcPr>
            <w:tcW w:w="8702" w:type="dxa"/>
            <w:shd w:val="clear" w:color="auto" w:fill="auto"/>
          </w:tcPr>
          <w:p w14:paraId="68C8364E"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B6DEC3E" w14:textId="77777777" w:rsidR="00342D27" w:rsidRPr="000A03D6"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130CC52B" w14:textId="77777777" w:rsidR="00342D27" w:rsidRPr="00CC3222" w:rsidRDefault="00342D27" w:rsidP="00342D27">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2580B10E" w14:textId="121EAC72" w:rsidR="00B23656" w:rsidRPr="00CC3222" w:rsidRDefault="00342D2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342D27">
              <w:rPr>
                <w:rFonts w:ascii="HG丸ｺﾞｼｯｸM-PRO" w:eastAsia="HG丸ｺﾞｼｯｸM-PRO" w:hAnsi="HG丸ｺﾞｼｯｸM-PRO" w:hint="eastAsia"/>
                <w:color w:val="000000"/>
                <w:sz w:val="22"/>
                <w:szCs w:val="22"/>
              </w:rPr>
              <w:t>さまざまな課題が集中する高校への具体的な支援・施策をさらに強化すること。</w:t>
            </w:r>
          </w:p>
        </w:tc>
      </w:tr>
      <w:tr w:rsidR="00B23656" w:rsidRPr="004073B5" w14:paraId="60B32F63" w14:textId="77777777" w:rsidTr="00CB6EEA">
        <w:tc>
          <w:tcPr>
            <w:tcW w:w="8702" w:type="dxa"/>
            <w:shd w:val="clear" w:color="auto" w:fill="auto"/>
          </w:tcPr>
          <w:p w14:paraId="26A4E4ED"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EEF2E31" w14:textId="77777777" w:rsidR="00B23656" w:rsidRPr="00CC3222" w:rsidRDefault="00B23656" w:rsidP="00CB6EEA">
            <w:pPr>
              <w:rPr>
                <w:rFonts w:ascii="HG丸ｺﾞｼｯｸM-PRO" w:eastAsia="HG丸ｺﾞｼｯｸM-PRO" w:hAnsi="HG丸ｺﾞｼｯｸM-PRO"/>
                <w:color w:val="000000"/>
                <w:sz w:val="22"/>
                <w:szCs w:val="22"/>
              </w:rPr>
            </w:pPr>
          </w:p>
          <w:p w14:paraId="211A6AD2" w14:textId="7DD13AEA"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2022（令和４）年度の府立高等学校（全日制の課程）における問題行動（暴力・いじめ）につきましては、発生件数が１0件を超える高校が６校あります。また、中途退学者数の在籍者数に対する割合（中退率）が５％を超える高校も21校あり、一部の学校に課題が集中し、厳しい状況にあることは認識しております。</w:t>
            </w:r>
          </w:p>
          <w:p w14:paraId="27546755" w14:textId="77777777" w:rsidR="00342D27" w:rsidRDefault="00342D27" w:rsidP="00342D27">
            <w:pPr>
              <w:rPr>
                <w:rFonts w:ascii="HG丸ｺﾞｼｯｸM-PRO" w:eastAsia="HG丸ｺﾞｼｯｸM-PRO" w:hAnsi="HG丸ｺﾞｼｯｸM-PRO"/>
                <w:color w:val="000000"/>
                <w:sz w:val="22"/>
                <w:szCs w:val="22"/>
              </w:rPr>
            </w:pPr>
          </w:p>
          <w:p w14:paraId="0D80ABE5" w14:textId="4538476E"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府教育庁としましては、これまで不登校、中退の防止のため、不本意入学の防止、学習指導の充実、生徒指導の充実を３つの基本として様々な施策を講じてまいりました。さらに2007（平成19）年度からは中高連携、人間関係づくり、基礎学力の充実を３つの柱として取組みを進めているところです。</w:t>
            </w:r>
          </w:p>
          <w:p w14:paraId="2C266001" w14:textId="77777777" w:rsidR="00342D27" w:rsidRDefault="00342D27" w:rsidP="00342D27">
            <w:pPr>
              <w:rPr>
                <w:rFonts w:ascii="HG丸ｺﾞｼｯｸM-PRO" w:eastAsia="HG丸ｺﾞｼｯｸM-PRO" w:hAnsi="HG丸ｺﾞｼｯｸM-PRO"/>
                <w:color w:val="000000"/>
                <w:sz w:val="22"/>
                <w:szCs w:val="22"/>
              </w:rPr>
            </w:pPr>
          </w:p>
          <w:p w14:paraId="1C4F2D1C" w14:textId="5823F07D"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また、問題行動や中退の要因の一つとして、生徒たちの表面には現れない悩みや不安・ストレス等が指摘されていることから、府教育庁としては、府立高校における教育相談活動を充実し活性化するため、エキスパート支援員(臨床心理士等)活用事業を知事重点事業として2011（平成23）年度より立ち上げました。この事業では、全ての府立高校に公認心理師又は臨床心理士の資格を持つスクールカウンセラーを派遣し、生徒の心のケアへの支援を行なっております。</w:t>
            </w:r>
          </w:p>
          <w:p w14:paraId="74B2BBC9" w14:textId="77777777" w:rsidR="00342D27" w:rsidRDefault="00342D27" w:rsidP="00342D27">
            <w:pPr>
              <w:rPr>
                <w:rFonts w:ascii="HG丸ｺﾞｼｯｸM-PRO" w:eastAsia="HG丸ｺﾞｼｯｸM-PRO" w:hAnsi="HG丸ｺﾞｼｯｸM-PRO"/>
                <w:color w:val="000000"/>
                <w:sz w:val="22"/>
                <w:szCs w:val="22"/>
              </w:rPr>
            </w:pPr>
          </w:p>
          <w:p w14:paraId="24825880" w14:textId="6893CF14"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なお、2024（令和６）年度においては、不登校生徒の在籍率の高い府立高校に対してスクールカウンセラーの配置回数を大幅に拡充したところです。</w:t>
            </w:r>
          </w:p>
          <w:p w14:paraId="774DD4F3" w14:textId="77777777" w:rsidR="00342D27" w:rsidRDefault="00342D27" w:rsidP="00342D27">
            <w:pPr>
              <w:rPr>
                <w:rFonts w:ascii="HG丸ｺﾞｼｯｸM-PRO" w:eastAsia="HG丸ｺﾞｼｯｸM-PRO" w:hAnsi="HG丸ｺﾞｼｯｸM-PRO"/>
                <w:color w:val="000000"/>
                <w:sz w:val="22"/>
                <w:szCs w:val="22"/>
              </w:rPr>
            </w:pPr>
          </w:p>
          <w:p w14:paraId="3789EB5C" w14:textId="340672CD" w:rsidR="00342D27" w:rsidRPr="00342D27"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併せて、さまざまな課題に対応していくため、それぞれの学校における取組みに応じて、必要な教員加配を行ってまいりました。</w:t>
            </w:r>
          </w:p>
          <w:p w14:paraId="17D89D02" w14:textId="77777777" w:rsidR="00342D27" w:rsidRDefault="00342D27" w:rsidP="00342D27">
            <w:pPr>
              <w:rPr>
                <w:rFonts w:ascii="HG丸ｺﾞｼｯｸM-PRO" w:eastAsia="HG丸ｺﾞｼｯｸM-PRO" w:hAnsi="HG丸ｺﾞｼｯｸM-PRO"/>
                <w:color w:val="000000"/>
                <w:sz w:val="22"/>
                <w:szCs w:val="22"/>
              </w:rPr>
            </w:pPr>
          </w:p>
          <w:p w14:paraId="5EEDB7DB" w14:textId="57E2EB5C" w:rsidR="00B23656" w:rsidRPr="00CC3222"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今後とも、スクールカウンセラーなどの専門人材を活用して、高校の教育相談体制の充実を図るとともに、中学校と密接な連携をとるなど、より効果的な取組みを推進してまいりたいと存じます。</w:t>
            </w:r>
          </w:p>
        </w:tc>
      </w:tr>
      <w:tr w:rsidR="00B23656" w:rsidRPr="004073B5" w14:paraId="193CBABE" w14:textId="77777777" w:rsidTr="00CB6EEA">
        <w:tc>
          <w:tcPr>
            <w:tcW w:w="8702" w:type="dxa"/>
            <w:shd w:val="clear" w:color="auto" w:fill="auto"/>
          </w:tcPr>
          <w:p w14:paraId="552DD9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2ACC635" w14:textId="3DCA4F3B" w:rsidR="00B23656" w:rsidRPr="00CC3222"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061DB251" w14:textId="77777777" w:rsidR="00B23656" w:rsidRDefault="00B23656" w:rsidP="00B23656">
      <w:pPr>
        <w:ind w:firstLineChars="3200" w:firstLine="6720"/>
        <w:jc w:val="right"/>
        <w:rPr>
          <w:rFonts w:ascii="HG丸ｺﾞｼｯｸM-PRO" w:eastAsia="DengXian"/>
          <w:color w:val="000000"/>
          <w:lang w:eastAsia="zh-CN"/>
        </w:rPr>
      </w:pPr>
    </w:p>
    <w:p w14:paraId="3C4E7D88" w14:textId="77777777" w:rsidR="00B23656" w:rsidRPr="00777BD4" w:rsidRDefault="00B23656" w:rsidP="00B23656">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2A329569" w14:textId="77777777" w:rsidR="00B23656" w:rsidRPr="004073B5" w:rsidRDefault="00B23656" w:rsidP="00B23656">
      <w:pPr>
        <w:jc w:val="center"/>
        <w:rPr>
          <w:rFonts w:ascii="HG丸ｺﾞｼｯｸM-PRO" w:eastAsia="HG丸ｺﾞｼｯｸM-PRO" w:hAnsi="HG丸ｺﾞｼｯｸM-PRO"/>
          <w:color w:val="000000"/>
          <w:sz w:val="24"/>
        </w:rPr>
      </w:pPr>
    </w:p>
    <w:p w14:paraId="719AB02A" w14:textId="77777777" w:rsidR="00B23656" w:rsidRPr="004073B5" w:rsidRDefault="00B23656" w:rsidP="00B2365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6651EFD" w14:textId="77777777" w:rsidR="00B23656" w:rsidRPr="004073B5" w:rsidRDefault="00B23656" w:rsidP="00B23656">
      <w:pPr>
        <w:rPr>
          <w:rFonts w:ascii="HG丸ｺﾞｼｯｸM-PRO" w:eastAsia="HG丸ｺﾞｼｯｸM-PRO" w:hAnsi="HG丸ｺﾞｼｯｸM-PRO"/>
          <w:color w:val="000000"/>
          <w:sz w:val="24"/>
        </w:rPr>
      </w:pPr>
    </w:p>
    <w:p w14:paraId="0062A0C3" w14:textId="77777777" w:rsidR="00B23656" w:rsidRPr="004073B5" w:rsidRDefault="00B23656" w:rsidP="00B23656">
      <w:pPr>
        <w:rPr>
          <w:rFonts w:ascii="HG丸ｺﾞｼｯｸM-PRO" w:eastAsia="HG丸ｺﾞｼｯｸM-PRO" w:hAnsi="HG丸ｺﾞｼｯｸM-PRO"/>
          <w:color w:val="000000"/>
          <w:sz w:val="24"/>
        </w:rPr>
      </w:pPr>
    </w:p>
    <w:p w14:paraId="62BE0BF0" w14:textId="77777777" w:rsidR="00B23656" w:rsidRPr="004073B5" w:rsidRDefault="00B23656" w:rsidP="00B23656">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FDCF1BF" w14:textId="77777777" w:rsidR="00B23656" w:rsidRPr="004073B5" w:rsidRDefault="00B23656" w:rsidP="00B23656">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23656" w:rsidRPr="004073B5" w14:paraId="21EC2316" w14:textId="77777777" w:rsidTr="00CB6EEA">
        <w:tc>
          <w:tcPr>
            <w:tcW w:w="8702" w:type="dxa"/>
            <w:shd w:val="clear" w:color="auto" w:fill="auto"/>
          </w:tcPr>
          <w:p w14:paraId="4A330267"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56261E8" w14:textId="77777777" w:rsidR="00342D27" w:rsidRPr="000A03D6" w:rsidRDefault="00342D27" w:rsidP="00342D2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0A03D6">
              <w:rPr>
                <w:rFonts w:ascii="HG丸ｺﾞｼｯｸM-PRO" w:eastAsia="HG丸ｺﾞｼｯｸM-PRO" w:hAnsi="HG丸ｺﾞｼｯｸM-PRO" w:hint="eastAsia"/>
                <w:color w:val="000000"/>
                <w:sz w:val="22"/>
                <w:szCs w:val="22"/>
              </w:rPr>
              <w:t>【高校中退に関わる課題】</w:t>
            </w:r>
          </w:p>
          <w:p w14:paraId="5A52FCE9" w14:textId="77777777" w:rsidR="00342D27" w:rsidRPr="00CC3222" w:rsidRDefault="00342D27" w:rsidP="00342D27">
            <w:pPr>
              <w:rPr>
                <w:rFonts w:ascii="HG丸ｺﾞｼｯｸM-PRO" w:eastAsia="HG丸ｺﾞｼｯｸM-PRO" w:hAnsi="HG丸ｺﾞｼｯｸM-PRO"/>
                <w:color w:val="000000"/>
                <w:sz w:val="22"/>
                <w:szCs w:val="22"/>
              </w:rPr>
            </w:pPr>
            <w:r w:rsidRPr="000A03D6">
              <w:rPr>
                <w:rFonts w:ascii="HG丸ｺﾞｼｯｸM-PRO" w:eastAsia="HG丸ｺﾞｼｯｸM-PRO" w:hAnsi="HG丸ｺﾞｼｯｸM-PRO" w:hint="eastAsia"/>
                <w:color w:val="000000"/>
                <w:sz w:val="22"/>
                <w:szCs w:val="22"/>
              </w:rPr>
              <w:t>高校中退者を減らす対策を講じること。</w:t>
            </w:r>
          </w:p>
          <w:p w14:paraId="3DB2D23B" w14:textId="532F3239" w:rsidR="00B23656" w:rsidRPr="00CC3222" w:rsidRDefault="00342D2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⑥</w:t>
            </w:r>
            <w:r w:rsidRPr="00342D27">
              <w:rPr>
                <w:rFonts w:ascii="HG丸ｺﾞｼｯｸM-PRO" w:eastAsia="HG丸ｺﾞｼｯｸM-PRO" w:hAnsi="HG丸ｺﾞｼｯｸM-PRO" w:hint="eastAsia"/>
                <w:color w:val="000000"/>
                <w:sz w:val="22"/>
                <w:szCs w:val="22"/>
              </w:rPr>
              <w:t>妊娠した子どもが学び続けることができるよう支援すること。</w:t>
            </w:r>
          </w:p>
          <w:p w14:paraId="1037FC7A" w14:textId="77777777" w:rsidR="00B23656" w:rsidRPr="00CC3222" w:rsidRDefault="00B23656" w:rsidP="00CB6EEA">
            <w:pPr>
              <w:rPr>
                <w:rFonts w:ascii="HG丸ｺﾞｼｯｸM-PRO" w:eastAsia="HG丸ｺﾞｼｯｸM-PRO" w:hAnsi="HG丸ｺﾞｼｯｸM-PRO"/>
                <w:color w:val="000000"/>
                <w:sz w:val="22"/>
                <w:szCs w:val="22"/>
              </w:rPr>
            </w:pPr>
          </w:p>
          <w:p w14:paraId="4EDD7C08"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40588D5B" w14:textId="77777777" w:rsidTr="00CB6EEA">
        <w:tc>
          <w:tcPr>
            <w:tcW w:w="8702" w:type="dxa"/>
            <w:shd w:val="clear" w:color="auto" w:fill="auto"/>
          </w:tcPr>
          <w:p w14:paraId="7B0AD735"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EF12BF" w14:textId="77777777" w:rsidR="00B23656" w:rsidRPr="00CC3222" w:rsidRDefault="00B23656" w:rsidP="00CB6EEA">
            <w:pPr>
              <w:rPr>
                <w:rFonts w:ascii="HG丸ｺﾞｼｯｸM-PRO" w:eastAsia="HG丸ｺﾞｼｯｸM-PRO" w:hAnsi="HG丸ｺﾞｼｯｸM-PRO"/>
                <w:color w:val="000000"/>
                <w:sz w:val="22"/>
                <w:szCs w:val="22"/>
              </w:rPr>
            </w:pPr>
          </w:p>
          <w:p w14:paraId="13AF2B64" w14:textId="62D2B0E7" w:rsidR="00B23656" w:rsidRPr="00CC3222" w:rsidRDefault="00342D2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342D27">
              <w:rPr>
                <w:rFonts w:ascii="HG丸ｺﾞｼｯｸM-PRO" w:eastAsia="HG丸ｺﾞｼｯｸM-PRO" w:hAnsi="HG丸ｺﾞｼｯｸM-PRO" w:hint="eastAsia"/>
                <w:color w:val="000000"/>
                <w:sz w:val="22"/>
                <w:szCs w:val="22"/>
              </w:rPr>
              <w:t>2018（平成30）年３月に、文部科学省から通知された「公立の高等学校における妊娠を理由とした退学等に係る実態把握の結果等を踏まえた妊娠した生徒への対応等について」を、2018（平成30）年５月に周知しており、今後も研修等で、妊娠した生徒に対する具体的な支援の在り方について周知してまいります。</w:t>
            </w:r>
          </w:p>
          <w:p w14:paraId="4220546C" w14:textId="77777777" w:rsidR="00B23656" w:rsidRPr="00CC3222" w:rsidRDefault="00B23656" w:rsidP="00CB6EEA">
            <w:pPr>
              <w:rPr>
                <w:rFonts w:ascii="HG丸ｺﾞｼｯｸM-PRO" w:eastAsia="HG丸ｺﾞｼｯｸM-PRO" w:hAnsi="HG丸ｺﾞｼｯｸM-PRO"/>
                <w:color w:val="000000"/>
                <w:sz w:val="22"/>
                <w:szCs w:val="22"/>
              </w:rPr>
            </w:pPr>
          </w:p>
          <w:p w14:paraId="6D539CCE" w14:textId="77777777" w:rsidR="00B23656" w:rsidRPr="00CC3222" w:rsidRDefault="00B23656" w:rsidP="00CB6EEA">
            <w:pPr>
              <w:rPr>
                <w:rFonts w:ascii="HG丸ｺﾞｼｯｸM-PRO" w:eastAsia="HG丸ｺﾞｼｯｸM-PRO" w:hAnsi="HG丸ｺﾞｼｯｸM-PRO"/>
                <w:color w:val="000000"/>
                <w:sz w:val="22"/>
                <w:szCs w:val="22"/>
              </w:rPr>
            </w:pPr>
          </w:p>
          <w:p w14:paraId="3BB3886B" w14:textId="77777777" w:rsidR="00B23656" w:rsidRPr="00CC3222" w:rsidRDefault="00B23656" w:rsidP="00CB6EEA">
            <w:pPr>
              <w:rPr>
                <w:rFonts w:ascii="HG丸ｺﾞｼｯｸM-PRO" w:eastAsia="HG丸ｺﾞｼｯｸM-PRO" w:hAnsi="HG丸ｺﾞｼｯｸM-PRO"/>
                <w:color w:val="000000"/>
                <w:sz w:val="22"/>
                <w:szCs w:val="22"/>
              </w:rPr>
            </w:pPr>
          </w:p>
          <w:p w14:paraId="718534D4" w14:textId="77777777" w:rsidR="00B23656" w:rsidRPr="00CC3222" w:rsidRDefault="00B23656" w:rsidP="00CB6EEA">
            <w:pPr>
              <w:rPr>
                <w:rFonts w:ascii="HG丸ｺﾞｼｯｸM-PRO" w:eastAsia="HG丸ｺﾞｼｯｸM-PRO" w:hAnsi="HG丸ｺﾞｼｯｸM-PRO"/>
                <w:color w:val="000000"/>
                <w:sz w:val="22"/>
                <w:szCs w:val="22"/>
              </w:rPr>
            </w:pPr>
          </w:p>
          <w:p w14:paraId="1E489F8E" w14:textId="77777777" w:rsidR="00B23656" w:rsidRPr="00CC3222" w:rsidRDefault="00B23656" w:rsidP="00CB6EEA">
            <w:pPr>
              <w:rPr>
                <w:rFonts w:ascii="HG丸ｺﾞｼｯｸM-PRO" w:eastAsia="HG丸ｺﾞｼｯｸM-PRO" w:hAnsi="HG丸ｺﾞｼｯｸM-PRO"/>
                <w:color w:val="000000"/>
                <w:sz w:val="22"/>
                <w:szCs w:val="22"/>
              </w:rPr>
            </w:pPr>
          </w:p>
          <w:p w14:paraId="631DCBD9" w14:textId="77777777" w:rsidR="00B23656" w:rsidRPr="00CC3222" w:rsidRDefault="00B23656" w:rsidP="00CB6EEA">
            <w:pPr>
              <w:rPr>
                <w:rFonts w:ascii="HG丸ｺﾞｼｯｸM-PRO" w:eastAsia="HG丸ｺﾞｼｯｸM-PRO" w:hAnsi="HG丸ｺﾞｼｯｸM-PRO"/>
                <w:color w:val="000000"/>
                <w:sz w:val="22"/>
                <w:szCs w:val="22"/>
              </w:rPr>
            </w:pPr>
          </w:p>
          <w:p w14:paraId="092225B1" w14:textId="77777777" w:rsidR="00B23656" w:rsidRPr="00CC3222" w:rsidRDefault="00B23656" w:rsidP="00CB6EEA">
            <w:pPr>
              <w:rPr>
                <w:rFonts w:ascii="HG丸ｺﾞｼｯｸM-PRO" w:eastAsia="HG丸ｺﾞｼｯｸM-PRO" w:hAnsi="HG丸ｺﾞｼｯｸM-PRO"/>
                <w:color w:val="000000"/>
                <w:sz w:val="22"/>
                <w:szCs w:val="22"/>
              </w:rPr>
            </w:pPr>
          </w:p>
          <w:p w14:paraId="7E0CB351" w14:textId="77777777" w:rsidR="00B23656" w:rsidRPr="00CC3222" w:rsidRDefault="00B23656" w:rsidP="00CB6EEA">
            <w:pPr>
              <w:rPr>
                <w:rFonts w:ascii="HG丸ｺﾞｼｯｸM-PRO" w:eastAsia="HG丸ｺﾞｼｯｸM-PRO" w:hAnsi="HG丸ｺﾞｼｯｸM-PRO"/>
                <w:color w:val="000000"/>
                <w:sz w:val="22"/>
                <w:szCs w:val="22"/>
              </w:rPr>
            </w:pPr>
          </w:p>
          <w:p w14:paraId="48481739" w14:textId="77777777" w:rsidR="00B23656" w:rsidRPr="00CC3222" w:rsidRDefault="00B23656" w:rsidP="00CB6EEA">
            <w:pPr>
              <w:rPr>
                <w:rFonts w:ascii="HG丸ｺﾞｼｯｸM-PRO" w:eastAsia="HG丸ｺﾞｼｯｸM-PRO" w:hAnsi="HG丸ｺﾞｼｯｸM-PRO"/>
                <w:color w:val="000000"/>
                <w:sz w:val="22"/>
                <w:szCs w:val="22"/>
              </w:rPr>
            </w:pPr>
          </w:p>
          <w:p w14:paraId="7961B43A" w14:textId="77777777" w:rsidR="00B23656" w:rsidRPr="00CC3222" w:rsidRDefault="00B23656" w:rsidP="00CB6EEA">
            <w:pPr>
              <w:rPr>
                <w:rFonts w:ascii="HG丸ｺﾞｼｯｸM-PRO" w:eastAsia="HG丸ｺﾞｼｯｸM-PRO" w:hAnsi="HG丸ｺﾞｼｯｸM-PRO"/>
                <w:color w:val="000000"/>
                <w:sz w:val="22"/>
                <w:szCs w:val="22"/>
              </w:rPr>
            </w:pPr>
          </w:p>
          <w:p w14:paraId="344BFE92" w14:textId="77777777" w:rsidR="00B23656" w:rsidRPr="00CC3222" w:rsidRDefault="00B23656" w:rsidP="00CB6EEA">
            <w:pPr>
              <w:rPr>
                <w:rFonts w:ascii="HG丸ｺﾞｼｯｸM-PRO" w:eastAsia="HG丸ｺﾞｼｯｸM-PRO" w:hAnsi="HG丸ｺﾞｼｯｸM-PRO"/>
                <w:color w:val="000000"/>
                <w:sz w:val="22"/>
                <w:szCs w:val="22"/>
              </w:rPr>
            </w:pPr>
          </w:p>
          <w:p w14:paraId="6271F749" w14:textId="77777777" w:rsidR="00B23656" w:rsidRPr="00CC3222" w:rsidRDefault="00B23656" w:rsidP="00CB6EEA">
            <w:pPr>
              <w:rPr>
                <w:rFonts w:ascii="HG丸ｺﾞｼｯｸM-PRO" w:eastAsia="HG丸ｺﾞｼｯｸM-PRO" w:hAnsi="HG丸ｺﾞｼｯｸM-PRO"/>
                <w:color w:val="000000"/>
                <w:sz w:val="22"/>
                <w:szCs w:val="22"/>
              </w:rPr>
            </w:pPr>
          </w:p>
          <w:p w14:paraId="492899F7" w14:textId="77777777" w:rsidR="00B23656" w:rsidRPr="00CC3222" w:rsidRDefault="00B23656" w:rsidP="00CB6EEA">
            <w:pPr>
              <w:rPr>
                <w:rFonts w:ascii="HG丸ｺﾞｼｯｸM-PRO" w:eastAsia="HG丸ｺﾞｼｯｸM-PRO" w:hAnsi="HG丸ｺﾞｼｯｸM-PRO"/>
                <w:color w:val="000000"/>
                <w:sz w:val="22"/>
                <w:szCs w:val="22"/>
              </w:rPr>
            </w:pPr>
          </w:p>
          <w:p w14:paraId="35A76888" w14:textId="77777777" w:rsidR="00B23656" w:rsidRPr="00CC3222" w:rsidRDefault="00B23656" w:rsidP="00CB6EEA">
            <w:pPr>
              <w:rPr>
                <w:rFonts w:ascii="HG丸ｺﾞｼｯｸM-PRO" w:eastAsia="HG丸ｺﾞｼｯｸM-PRO" w:hAnsi="HG丸ｺﾞｼｯｸM-PRO"/>
                <w:color w:val="000000"/>
                <w:sz w:val="22"/>
                <w:szCs w:val="22"/>
              </w:rPr>
            </w:pPr>
          </w:p>
          <w:p w14:paraId="7261EE0A" w14:textId="77777777" w:rsidR="00B23656" w:rsidRPr="00CC3222" w:rsidRDefault="00B23656" w:rsidP="00CB6EEA">
            <w:pPr>
              <w:rPr>
                <w:rFonts w:ascii="HG丸ｺﾞｼｯｸM-PRO" w:eastAsia="HG丸ｺﾞｼｯｸM-PRO" w:hAnsi="HG丸ｺﾞｼｯｸM-PRO"/>
                <w:color w:val="000000"/>
                <w:sz w:val="22"/>
                <w:szCs w:val="22"/>
              </w:rPr>
            </w:pPr>
          </w:p>
          <w:p w14:paraId="31F5DE29" w14:textId="77777777" w:rsidR="00B23656" w:rsidRPr="00CC3222" w:rsidRDefault="00B23656" w:rsidP="00CB6EEA">
            <w:pPr>
              <w:rPr>
                <w:rFonts w:ascii="HG丸ｺﾞｼｯｸM-PRO" w:eastAsia="HG丸ｺﾞｼｯｸM-PRO" w:hAnsi="HG丸ｺﾞｼｯｸM-PRO"/>
                <w:color w:val="000000"/>
                <w:sz w:val="22"/>
                <w:szCs w:val="22"/>
              </w:rPr>
            </w:pPr>
          </w:p>
        </w:tc>
      </w:tr>
      <w:tr w:rsidR="00B23656" w:rsidRPr="004073B5" w14:paraId="5EB5AE6A" w14:textId="77777777" w:rsidTr="00CB6EEA">
        <w:tc>
          <w:tcPr>
            <w:tcW w:w="8702" w:type="dxa"/>
            <w:shd w:val="clear" w:color="auto" w:fill="auto"/>
          </w:tcPr>
          <w:p w14:paraId="2033BA52" w14:textId="77777777" w:rsidR="00B23656" w:rsidRPr="004073B5" w:rsidRDefault="00B23656" w:rsidP="00CB6EEA">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B7FA298" w14:textId="39E1F0AF" w:rsidR="00B23656" w:rsidRPr="00CC3222" w:rsidRDefault="00342D27" w:rsidP="00CB6EE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A8D9402" w14:textId="77777777" w:rsidR="00B23656" w:rsidRPr="00CC3222" w:rsidRDefault="00B23656" w:rsidP="00CB6EEA">
            <w:pPr>
              <w:rPr>
                <w:rFonts w:ascii="HG丸ｺﾞｼｯｸM-PRO" w:eastAsia="HG丸ｺﾞｼｯｸM-PRO" w:hAnsi="HG丸ｺﾞｼｯｸM-PRO"/>
                <w:color w:val="000000"/>
                <w:sz w:val="22"/>
                <w:szCs w:val="22"/>
              </w:rPr>
            </w:pPr>
          </w:p>
          <w:p w14:paraId="5473F50E" w14:textId="77777777" w:rsidR="00B23656" w:rsidRPr="00CC3222" w:rsidRDefault="00B23656" w:rsidP="00CB6EEA">
            <w:pPr>
              <w:rPr>
                <w:rFonts w:ascii="HG丸ｺﾞｼｯｸM-PRO" w:eastAsia="HG丸ｺﾞｼｯｸM-PRO" w:hAnsi="HG丸ｺﾞｼｯｸM-PRO"/>
                <w:color w:val="000000"/>
                <w:sz w:val="22"/>
                <w:szCs w:val="22"/>
              </w:rPr>
            </w:pPr>
          </w:p>
          <w:p w14:paraId="7F8CFC3D" w14:textId="77777777" w:rsidR="00B23656" w:rsidRPr="00CC3222" w:rsidRDefault="00B23656" w:rsidP="00CB6EEA">
            <w:pPr>
              <w:rPr>
                <w:rFonts w:ascii="HG丸ｺﾞｼｯｸM-PRO" w:eastAsia="HG丸ｺﾞｼｯｸM-PRO" w:hAnsi="HG丸ｺﾞｼｯｸM-PRO"/>
                <w:color w:val="000000"/>
                <w:sz w:val="22"/>
                <w:szCs w:val="22"/>
              </w:rPr>
            </w:pPr>
          </w:p>
        </w:tc>
      </w:tr>
    </w:tbl>
    <w:p w14:paraId="5ED1817F" w14:textId="0C5A20F7" w:rsidR="00B23656" w:rsidRDefault="00B23656" w:rsidP="00C01DC7">
      <w:pPr>
        <w:adjustRightInd w:val="0"/>
        <w:snapToGrid w:val="0"/>
        <w:jc w:val="left"/>
        <w:rPr>
          <w:rFonts w:ascii="HG丸ｺﾞｼｯｸM-PRO" w:eastAsia="HG丸ｺﾞｼｯｸM-PRO" w:hAnsi="HG丸ｺﾞｼｯｸM-PRO"/>
          <w:color w:val="000000"/>
          <w:sz w:val="22"/>
          <w:szCs w:val="22"/>
        </w:rPr>
      </w:pPr>
    </w:p>
    <w:p w14:paraId="7D1B369B" w14:textId="77777777" w:rsidR="005170E7" w:rsidRDefault="005170E7" w:rsidP="005170E7">
      <w:pPr>
        <w:ind w:firstLineChars="3200" w:firstLine="6720"/>
        <w:jc w:val="right"/>
        <w:rPr>
          <w:rFonts w:ascii="HG丸ｺﾞｼｯｸM-PRO" w:eastAsia="DengXian"/>
          <w:color w:val="000000"/>
          <w:lang w:eastAsia="zh-CN"/>
        </w:rPr>
      </w:pPr>
    </w:p>
    <w:p w14:paraId="180AE567" w14:textId="77777777" w:rsidR="005170E7" w:rsidRPr="00777BD4" w:rsidRDefault="005170E7" w:rsidP="005170E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750F5517" w14:textId="77777777" w:rsidR="005170E7" w:rsidRPr="004073B5" w:rsidRDefault="005170E7" w:rsidP="005170E7">
      <w:pPr>
        <w:jc w:val="center"/>
        <w:rPr>
          <w:rFonts w:ascii="HG丸ｺﾞｼｯｸM-PRO" w:eastAsia="HG丸ｺﾞｼｯｸM-PRO" w:hAnsi="HG丸ｺﾞｼｯｸM-PRO"/>
          <w:color w:val="000000"/>
          <w:sz w:val="24"/>
        </w:rPr>
      </w:pPr>
    </w:p>
    <w:p w14:paraId="684047CB" w14:textId="77777777" w:rsidR="005170E7" w:rsidRPr="004073B5" w:rsidRDefault="005170E7" w:rsidP="005170E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50F1B14" w14:textId="77777777" w:rsidR="005170E7" w:rsidRPr="004073B5" w:rsidRDefault="005170E7" w:rsidP="005170E7">
      <w:pPr>
        <w:rPr>
          <w:rFonts w:ascii="HG丸ｺﾞｼｯｸM-PRO" w:eastAsia="HG丸ｺﾞｼｯｸM-PRO" w:hAnsi="HG丸ｺﾞｼｯｸM-PRO"/>
          <w:color w:val="000000"/>
          <w:sz w:val="24"/>
        </w:rPr>
      </w:pPr>
    </w:p>
    <w:p w14:paraId="2F8E8A0F" w14:textId="77777777" w:rsidR="005170E7" w:rsidRPr="004073B5" w:rsidRDefault="005170E7" w:rsidP="005170E7">
      <w:pPr>
        <w:rPr>
          <w:rFonts w:ascii="HG丸ｺﾞｼｯｸM-PRO" w:eastAsia="HG丸ｺﾞｼｯｸM-PRO" w:hAnsi="HG丸ｺﾞｼｯｸM-PRO"/>
          <w:color w:val="000000"/>
          <w:sz w:val="24"/>
        </w:rPr>
      </w:pPr>
    </w:p>
    <w:p w14:paraId="0A533958" w14:textId="77777777" w:rsidR="005170E7" w:rsidRPr="004073B5" w:rsidRDefault="005170E7" w:rsidP="005170E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5CB9AEB" w14:textId="77777777" w:rsidR="005170E7" w:rsidRPr="004073B5" w:rsidRDefault="005170E7" w:rsidP="005170E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170E7" w:rsidRPr="004073B5" w14:paraId="7D517372" w14:textId="77777777" w:rsidTr="00822B85">
        <w:tc>
          <w:tcPr>
            <w:tcW w:w="8702" w:type="dxa"/>
            <w:shd w:val="clear" w:color="auto" w:fill="auto"/>
          </w:tcPr>
          <w:p w14:paraId="5F02FAD1"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18508E0" w14:textId="77777777"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22224C">
              <w:rPr>
                <w:rFonts w:ascii="HG丸ｺﾞｼｯｸM-PRO" w:eastAsia="HG丸ｺﾞｼｯｸM-PRO" w:hAnsi="HG丸ｺﾞｼｯｸM-PRO" w:hint="eastAsia"/>
                <w:color w:val="000000"/>
                <w:sz w:val="22"/>
                <w:szCs w:val="22"/>
              </w:rPr>
              <w:t>【高校就職】</w:t>
            </w:r>
          </w:p>
          <w:p w14:paraId="4178507A" w14:textId="118C0B7D" w:rsidR="005170E7" w:rsidRPr="00CC3222" w:rsidRDefault="0022224C" w:rsidP="00822B85">
            <w:pPr>
              <w:rPr>
                <w:rFonts w:ascii="HG丸ｺﾞｼｯｸM-PRO" w:eastAsia="HG丸ｺﾞｼｯｸM-PRO" w:hAnsi="HG丸ｺﾞｼｯｸM-PRO"/>
                <w:color w:val="000000"/>
                <w:sz w:val="22"/>
                <w:szCs w:val="22"/>
              </w:rPr>
            </w:pPr>
            <w:r w:rsidRPr="0022224C">
              <w:rPr>
                <w:rFonts w:ascii="HG丸ｺﾞｼｯｸM-PRO" w:eastAsia="HG丸ｺﾞｼｯｸM-PRO" w:hAnsi="HG丸ｺﾞｼｯｸM-PRO" w:hint="eastAsia"/>
                <w:color w:val="000000"/>
                <w:sz w:val="22"/>
                <w:szCs w:val="22"/>
              </w:rPr>
              <w:t>就職を希望する高校卒業予定者の就職決定を促進するため、大阪府教育庁、商工労働部、職業安定所が連携し、各種施策を充実すること。高校生の就職支援の充実にむけて、新たなとりくみなど検証し、拡充するとともに、就職慣行の変更については、子どもたちに不利益が生じないよう、実態を把握・検証し各関係機関と連携すること。</w:t>
            </w:r>
          </w:p>
          <w:p w14:paraId="3FB42738"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6CA2944D" w14:textId="77777777" w:rsidTr="00822B85">
        <w:tc>
          <w:tcPr>
            <w:tcW w:w="8702" w:type="dxa"/>
            <w:shd w:val="clear" w:color="auto" w:fill="auto"/>
          </w:tcPr>
          <w:p w14:paraId="38C6D007"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E2780DF" w14:textId="77777777" w:rsidR="005170E7" w:rsidRPr="00CC3222" w:rsidRDefault="005170E7" w:rsidP="00822B85">
            <w:pPr>
              <w:rPr>
                <w:rFonts w:ascii="HG丸ｺﾞｼｯｸM-PRO" w:eastAsia="HG丸ｺﾞｼｯｸM-PRO" w:hAnsi="HG丸ｺﾞｼｯｸM-PRO"/>
                <w:color w:val="000000"/>
                <w:sz w:val="22"/>
                <w:szCs w:val="22"/>
              </w:rPr>
            </w:pPr>
          </w:p>
          <w:p w14:paraId="493868D0" w14:textId="4CE8FF6E"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府教育庁としては、高校卒業者の厳しい雇用状況に対応するため、関係経済団体等に求人拡大の要請を行いました。また、府内各ハローワークに配置されている高卒就職ジョブサポーターが各学校の未内定生徒に対して、個別の相談・支援を実施するなど、ハローワークとの連携も強化しております。</w:t>
            </w:r>
          </w:p>
          <w:p w14:paraId="77CCE055" w14:textId="77777777" w:rsidR="0022224C" w:rsidRDefault="0022224C" w:rsidP="0022224C">
            <w:pPr>
              <w:rPr>
                <w:rFonts w:ascii="HG丸ｺﾞｼｯｸM-PRO" w:eastAsia="HG丸ｺﾞｼｯｸM-PRO" w:hAnsi="HG丸ｺﾞｼｯｸM-PRO"/>
                <w:color w:val="000000"/>
                <w:sz w:val="22"/>
                <w:szCs w:val="22"/>
              </w:rPr>
            </w:pPr>
          </w:p>
          <w:p w14:paraId="1419D619" w14:textId="37E8C3A2"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また、商工労働部と連携して、16才からの“シューカツ”教本「キャリア教育＆就職支援ワーク集」を作成し、2011（平成23）年３月に全府立学校に配信いたしました。</w:t>
            </w:r>
          </w:p>
          <w:p w14:paraId="3591EDAC" w14:textId="77777777" w:rsidR="0022224C" w:rsidRDefault="0022224C" w:rsidP="0022224C">
            <w:pPr>
              <w:rPr>
                <w:rFonts w:ascii="HG丸ｺﾞｼｯｸM-PRO" w:eastAsia="HG丸ｺﾞｼｯｸM-PRO" w:hAnsi="HG丸ｺﾞｼｯｸM-PRO"/>
                <w:color w:val="000000"/>
                <w:sz w:val="22"/>
                <w:szCs w:val="22"/>
              </w:rPr>
            </w:pPr>
          </w:p>
          <w:p w14:paraId="3E372B17" w14:textId="76A5DE1C"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本年10月29日に、応募の機会を拡大するため、高校卒業予定者のための「合同求人説明会」を開催しました。</w:t>
            </w:r>
          </w:p>
          <w:p w14:paraId="398F1329" w14:textId="77777777" w:rsidR="0022224C" w:rsidRDefault="0022224C" w:rsidP="0022224C">
            <w:pPr>
              <w:rPr>
                <w:rFonts w:ascii="HG丸ｺﾞｼｯｸM-PRO" w:eastAsia="HG丸ｺﾞｼｯｸM-PRO" w:hAnsi="HG丸ｺﾞｼｯｸM-PRO"/>
                <w:color w:val="000000"/>
                <w:sz w:val="22"/>
                <w:szCs w:val="22"/>
              </w:rPr>
            </w:pPr>
          </w:p>
          <w:p w14:paraId="657CD90F" w14:textId="2F41535C"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また、卒業後も継続して関係労働行政機関からの就職支援を受けられる「就職支援希望カード」システムについても内容の充実に努めております。</w:t>
            </w:r>
          </w:p>
          <w:p w14:paraId="263FE3C7" w14:textId="77777777" w:rsidR="0022224C" w:rsidRDefault="0022224C" w:rsidP="0022224C">
            <w:pPr>
              <w:rPr>
                <w:rFonts w:ascii="HG丸ｺﾞｼｯｸM-PRO" w:eastAsia="HG丸ｺﾞｼｯｸM-PRO" w:hAnsi="HG丸ｺﾞｼｯｸM-PRO"/>
                <w:color w:val="000000"/>
                <w:sz w:val="22"/>
                <w:szCs w:val="22"/>
              </w:rPr>
            </w:pPr>
          </w:p>
          <w:p w14:paraId="01A00E23" w14:textId="69FCB626"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なお、2022（令和４）年度の卒業年次の生徒が学校斡旋就職を行う場合、指定校求人や複数応募不可の公開求人については、従前どおり「一人一社制」を維持しつつ、複数応募可とする公開求人に限り、選考開始日である９月16日から２社までの応募が可能となりました。この変更内容について、正しく生徒へ伝わるよう、教員向け説明会での制度説明を引き続き実施してまいります。</w:t>
            </w:r>
          </w:p>
          <w:p w14:paraId="49DBFC1B" w14:textId="77777777" w:rsidR="0022224C" w:rsidRDefault="0022224C" w:rsidP="0022224C">
            <w:pPr>
              <w:rPr>
                <w:rFonts w:ascii="HG丸ｺﾞｼｯｸM-PRO" w:eastAsia="HG丸ｺﾞｼｯｸM-PRO" w:hAnsi="HG丸ｺﾞｼｯｸM-PRO"/>
                <w:color w:val="000000"/>
                <w:sz w:val="22"/>
                <w:szCs w:val="22"/>
              </w:rPr>
            </w:pPr>
          </w:p>
          <w:p w14:paraId="0C87CD2C" w14:textId="5ACDEF00" w:rsidR="005170E7" w:rsidRPr="00CC3222"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今後とも、高校卒業予定者の就職支援に努めてまいります。</w:t>
            </w:r>
          </w:p>
          <w:p w14:paraId="1E20D546"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7BA19295" w14:textId="77777777" w:rsidTr="00822B85">
        <w:tc>
          <w:tcPr>
            <w:tcW w:w="8702" w:type="dxa"/>
            <w:shd w:val="clear" w:color="auto" w:fill="auto"/>
          </w:tcPr>
          <w:p w14:paraId="34203ED1"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A146632" w14:textId="2FC203F9" w:rsidR="005170E7" w:rsidRPr="00CC3222"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7D493D6B" w14:textId="77777777" w:rsidR="005170E7" w:rsidRDefault="005170E7" w:rsidP="005170E7">
      <w:pPr>
        <w:ind w:firstLineChars="3200" w:firstLine="6720"/>
        <w:jc w:val="right"/>
        <w:rPr>
          <w:rFonts w:ascii="HG丸ｺﾞｼｯｸM-PRO" w:eastAsia="DengXian"/>
          <w:color w:val="000000"/>
          <w:lang w:eastAsia="zh-CN"/>
        </w:rPr>
      </w:pPr>
    </w:p>
    <w:p w14:paraId="7DC61DEA" w14:textId="77777777" w:rsidR="005170E7" w:rsidRPr="00777BD4" w:rsidRDefault="005170E7" w:rsidP="005170E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476A2E7" w14:textId="77777777" w:rsidR="005170E7" w:rsidRPr="004073B5" w:rsidRDefault="005170E7" w:rsidP="005170E7">
      <w:pPr>
        <w:jc w:val="center"/>
        <w:rPr>
          <w:rFonts w:ascii="HG丸ｺﾞｼｯｸM-PRO" w:eastAsia="HG丸ｺﾞｼｯｸM-PRO" w:hAnsi="HG丸ｺﾞｼｯｸM-PRO"/>
          <w:color w:val="000000"/>
          <w:sz w:val="24"/>
        </w:rPr>
      </w:pPr>
    </w:p>
    <w:p w14:paraId="46544C5D" w14:textId="77777777" w:rsidR="005170E7" w:rsidRPr="004073B5" w:rsidRDefault="005170E7" w:rsidP="005170E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B025A76" w14:textId="77777777" w:rsidR="005170E7" w:rsidRPr="004073B5" w:rsidRDefault="005170E7" w:rsidP="005170E7">
      <w:pPr>
        <w:rPr>
          <w:rFonts w:ascii="HG丸ｺﾞｼｯｸM-PRO" w:eastAsia="HG丸ｺﾞｼｯｸM-PRO" w:hAnsi="HG丸ｺﾞｼｯｸM-PRO"/>
          <w:color w:val="000000"/>
          <w:sz w:val="24"/>
        </w:rPr>
      </w:pPr>
    </w:p>
    <w:p w14:paraId="14553012" w14:textId="77777777" w:rsidR="005170E7" w:rsidRPr="004073B5" w:rsidRDefault="005170E7" w:rsidP="005170E7">
      <w:pPr>
        <w:rPr>
          <w:rFonts w:ascii="HG丸ｺﾞｼｯｸM-PRO" w:eastAsia="HG丸ｺﾞｼｯｸM-PRO" w:hAnsi="HG丸ｺﾞｼｯｸM-PRO"/>
          <w:color w:val="000000"/>
          <w:sz w:val="24"/>
        </w:rPr>
      </w:pPr>
    </w:p>
    <w:p w14:paraId="2321D5CB" w14:textId="77777777" w:rsidR="005170E7" w:rsidRPr="004073B5" w:rsidRDefault="005170E7" w:rsidP="005170E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138983" w14:textId="77777777" w:rsidR="005170E7" w:rsidRPr="004073B5" w:rsidRDefault="005170E7" w:rsidP="005170E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170E7" w:rsidRPr="004073B5" w14:paraId="19835EB6" w14:textId="77777777" w:rsidTr="00822B85">
        <w:tc>
          <w:tcPr>
            <w:tcW w:w="8702" w:type="dxa"/>
            <w:shd w:val="clear" w:color="auto" w:fill="auto"/>
          </w:tcPr>
          <w:p w14:paraId="5C8F4C57"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EE4D773" w14:textId="77777777"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22224C">
              <w:rPr>
                <w:rFonts w:ascii="HG丸ｺﾞｼｯｸM-PRO" w:eastAsia="HG丸ｺﾞｼｯｸM-PRO" w:hAnsi="HG丸ｺﾞｼｯｸM-PRO" w:hint="eastAsia"/>
                <w:color w:val="000000"/>
                <w:sz w:val="22"/>
                <w:szCs w:val="22"/>
              </w:rPr>
              <w:t>【求人票】</w:t>
            </w:r>
          </w:p>
          <w:p w14:paraId="73507CEB" w14:textId="7B8232FD" w:rsidR="005170E7" w:rsidRPr="00CC3222" w:rsidRDefault="0022224C" w:rsidP="00822B85">
            <w:pPr>
              <w:rPr>
                <w:rFonts w:ascii="HG丸ｺﾞｼｯｸM-PRO" w:eastAsia="HG丸ｺﾞｼｯｸM-PRO" w:hAnsi="HG丸ｺﾞｼｯｸM-PRO"/>
                <w:color w:val="000000"/>
                <w:sz w:val="22"/>
                <w:szCs w:val="22"/>
              </w:rPr>
            </w:pPr>
            <w:r w:rsidRPr="0022224C">
              <w:rPr>
                <w:rFonts w:ascii="HG丸ｺﾞｼｯｸM-PRO" w:eastAsia="HG丸ｺﾞｼｯｸM-PRO" w:hAnsi="HG丸ｺﾞｼｯｸM-PRO" w:hint="eastAsia"/>
                <w:color w:val="000000"/>
                <w:sz w:val="22"/>
                <w:szCs w:val="22"/>
              </w:rPr>
              <w:t>精確な求人情報が就職希望者に明示されるよう、大阪府・大阪府教育庁として対策を講ずること。また、民間企業による求人票の電子化については、子どもたちの主体的な進路選択が阻害されないよう留意すること。</w:t>
            </w:r>
          </w:p>
          <w:p w14:paraId="71D52899"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44BB227C" w14:textId="77777777" w:rsidTr="00822B85">
        <w:tc>
          <w:tcPr>
            <w:tcW w:w="8702" w:type="dxa"/>
            <w:shd w:val="clear" w:color="auto" w:fill="auto"/>
          </w:tcPr>
          <w:p w14:paraId="5FD51999"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D43E63D" w14:textId="77777777" w:rsidR="005170E7" w:rsidRPr="00CC3222" w:rsidRDefault="005170E7" w:rsidP="00822B85">
            <w:pPr>
              <w:rPr>
                <w:rFonts w:ascii="HG丸ｺﾞｼｯｸM-PRO" w:eastAsia="HG丸ｺﾞｼｯｸM-PRO" w:hAnsi="HG丸ｺﾞｼｯｸM-PRO"/>
                <w:color w:val="000000"/>
                <w:sz w:val="22"/>
                <w:szCs w:val="22"/>
              </w:rPr>
            </w:pPr>
          </w:p>
          <w:p w14:paraId="3008819C" w14:textId="3C7B0DA1"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求人票の整理については、民間企業と協定を締結するなど、求人票の電子化についてモデル的に取り組んできたところです。</w:t>
            </w:r>
          </w:p>
          <w:p w14:paraId="7C95724A" w14:textId="77777777" w:rsidR="0022224C" w:rsidRDefault="0022224C" w:rsidP="0022224C">
            <w:pPr>
              <w:rPr>
                <w:rFonts w:ascii="HG丸ｺﾞｼｯｸM-PRO" w:eastAsia="HG丸ｺﾞｼｯｸM-PRO" w:hAnsi="HG丸ｺﾞｼｯｸM-PRO"/>
                <w:color w:val="000000"/>
                <w:sz w:val="22"/>
                <w:szCs w:val="22"/>
              </w:rPr>
            </w:pPr>
          </w:p>
          <w:p w14:paraId="51611CD4" w14:textId="56B2121A"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今後も就職を希望する生徒が主体的に多様な選択先を選択できるよう、就職慣行の変更について、実態を把握しながら、関係機関と連携し、きめ細かに取組みを進めてまいります。</w:t>
            </w:r>
          </w:p>
          <w:p w14:paraId="65A6AFE9" w14:textId="77777777" w:rsidR="0022224C" w:rsidRDefault="0022224C" w:rsidP="0022224C">
            <w:pPr>
              <w:rPr>
                <w:rFonts w:ascii="HG丸ｺﾞｼｯｸM-PRO" w:eastAsia="HG丸ｺﾞｼｯｸM-PRO" w:hAnsi="HG丸ｺﾞｼｯｸM-PRO"/>
                <w:color w:val="000000"/>
                <w:sz w:val="22"/>
                <w:szCs w:val="22"/>
              </w:rPr>
            </w:pPr>
          </w:p>
          <w:p w14:paraId="159BE515" w14:textId="434C843E"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就職を希望する生徒にとって、企業が示す求人票の情報は大変重要なものです。</w:t>
            </w:r>
          </w:p>
          <w:p w14:paraId="00E47BF8" w14:textId="18B017F8" w:rsidR="005170E7" w:rsidRPr="00CC3222" w:rsidRDefault="0022224C" w:rsidP="0022224C">
            <w:pPr>
              <w:rPr>
                <w:rFonts w:ascii="HG丸ｺﾞｼｯｸM-PRO" w:eastAsia="HG丸ｺﾞｼｯｸM-PRO" w:hAnsi="HG丸ｺﾞｼｯｸM-PRO"/>
                <w:color w:val="000000"/>
                <w:sz w:val="22"/>
                <w:szCs w:val="22"/>
              </w:rPr>
            </w:pPr>
            <w:r w:rsidRPr="0022224C">
              <w:rPr>
                <w:rFonts w:ascii="HG丸ｺﾞｼｯｸM-PRO" w:eastAsia="HG丸ｺﾞｼｯｸM-PRO" w:hAnsi="HG丸ｺﾞｼｯｸM-PRO" w:hint="eastAsia"/>
                <w:color w:val="000000"/>
                <w:sz w:val="22"/>
                <w:szCs w:val="22"/>
              </w:rPr>
              <w:t>「働く前に知っておくべき13項目」において、求人票に記載されていない項目や、労働基準法に関わる労働者の権利についてもわかりやすく解説し、しっかり確認するよう、啓発を進めています。</w:t>
            </w:r>
          </w:p>
          <w:p w14:paraId="58748959" w14:textId="77777777" w:rsidR="005170E7" w:rsidRPr="00CC3222" w:rsidRDefault="005170E7" w:rsidP="00822B85">
            <w:pPr>
              <w:rPr>
                <w:rFonts w:ascii="HG丸ｺﾞｼｯｸM-PRO" w:eastAsia="HG丸ｺﾞｼｯｸM-PRO" w:hAnsi="HG丸ｺﾞｼｯｸM-PRO"/>
                <w:color w:val="000000"/>
                <w:sz w:val="22"/>
                <w:szCs w:val="22"/>
              </w:rPr>
            </w:pPr>
          </w:p>
          <w:p w14:paraId="09C5F447" w14:textId="77777777" w:rsidR="005170E7" w:rsidRPr="00CC3222" w:rsidRDefault="005170E7" w:rsidP="00822B85">
            <w:pPr>
              <w:rPr>
                <w:rFonts w:ascii="HG丸ｺﾞｼｯｸM-PRO" w:eastAsia="HG丸ｺﾞｼｯｸM-PRO" w:hAnsi="HG丸ｺﾞｼｯｸM-PRO"/>
                <w:color w:val="000000"/>
                <w:sz w:val="22"/>
                <w:szCs w:val="22"/>
              </w:rPr>
            </w:pPr>
          </w:p>
          <w:p w14:paraId="0A38F7AD" w14:textId="77777777" w:rsidR="005170E7" w:rsidRPr="00CC3222" w:rsidRDefault="005170E7" w:rsidP="00822B85">
            <w:pPr>
              <w:rPr>
                <w:rFonts w:ascii="HG丸ｺﾞｼｯｸM-PRO" w:eastAsia="HG丸ｺﾞｼｯｸM-PRO" w:hAnsi="HG丸ｺﾞｼｯｸM-PRO"/>
                <w:color w:val="000000"/>
                <w:sz w:val="22"/>
                <w:szCs w:val="22"/>
              </w:rPr>
            </w:pPr>
          </w:p>
          <w:p w14:paraId="46825DF2" w14:textId="77777777" w:rsidR="005170E7" w:rsidRPr="00CC3222" w:rsidRDefault="005170E7" w:rsidP="00822B85">
            <w:pPr>
              <w:rPr>
                <w:rFonts w:ascii="HG丸ｺﾞｼｯｸM-PRO" w:eastAsia="HG丸ｺﾞｼｯｸM-PRO" w:hAnsi="HG丸ｺﾞｼｯｸM-PRO"/>
                <w:color w:val="000000"/>
                <w:sz w:val="22"/>
                <w:szCs w:val="22"/>
              </w:rPr>
            </w:pPr>
          </w:p>
          <w:p w14:paraId="125AEC4D" w14:textId="77777777" w:rsidR="005170E7" w:rsidRPr="00CC3222" w:rsidRDefault="005170E7" w:rsidP="00822B85">
            <w:pPr>
              <w:rPr>
                <w:rFonts w:ascii="HG丸ｺﾞｼｯｸM-PRO" w:eastAsia="HG丸ｺﾞｼｯｸM-PRO" w:hAnsi="HG丸ｺﾞｼｯｸM-PRO"/>
                <w:color w:val="000000"/>
                <w:sz w:val="22"/>
                <w:szCs w:val="22"/>
              </w:rPr>
            </w:pPr>
          </w:p>
          <w:p w14:paraId="45280237" w14:textId="77777777" w:rsidR="005170E7" w:rsidRPr="00CC3222" w:rsidRDefault="005170E7" w:rsidP="00822B85">
            <w:pPr>
              <w:rPr>
                <w:rFonts w:ascii="HG丸ｺﾞｼｯｸM-PRO" w:eastAsia="HG丸ｺﾞｼｯｸM-PRO" w:hAnsi="HG丸ｺﾞｼｯｸM-PRO"/>
                <w:color w:val="000000"/>
                <w:sz w:val="22"/>
                <w:szCs w:val="22"/>
              </w:rPr>
            </w:pPr>
          </w:p>
          <w:p w14:paraId="2AE9D352" w14:textId="77777777" w:rsidR="005170E7" w:rsidRPr="00CC3222" w:rsidRDefault="005170E7" w:rsidP="00822B85">
            <w:pPr>
              <w:rPr>
                <w:rFonts w:ascii="HG丸ｺﾞｼｯｸM-PRO" w:eastAsia="HG丸ｺﾞｼｯｸM-PRO" w:hAnsi="HG丸ｺﾞｼｯｸM-PRO"/>
                <w:color w:val="000000"/>
                <w:sz w:val="22"/>
                <w:szCs w:val="22"/>
              </w:rPr>
            </w:pPr>
          </w:p>
          <w:p w14:paraId="675CB45F" w14:textId="77777777" w:rsidR="005170E7" w:rsidRPr="00CC3222" w:rsidRDefault="005170E7" w:rsidP="00822B85">
            <w:pPr>
              <w:rPr>
                <w:rFonts w:ascii="HG丸ｺﾞｼｯｸM-PRO" w:eastAsia="HG丸ｺﾞｼｯｸM-PRO" w:hAnsi="HG丸ｺﾞｼｯｸM-PRO"/>
                <w:color w:val="000000"/>
                <w:sz w:val="22"/>
                <w:szCs w:val="22"/>
              </w:rPr>
            </w:pPr>
          </w:p>
          <w:p w14:paraId="305840CF"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213DCE55" w14:textId="77777777" w:rsidTr="00822B85">
        <w:tc>
          <w:tcPr>
            <w:tcW w:w="8702" w:type="dxa"/>
            <w:shd w:val="clear" w:color="auto" w:fill="auto"/>
          </w:tcPr>
          <w:p w14:paraId="5A26CE5B"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DC754B3" w14:textId="7E61CD46" w:rsidR="005170E7" w:rsidRPr="00CC3222" w:rsidRDefault="0022224C" w:rsidP="00822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3091020" w14:textId="5D3A7DE0" w:rsidR="005170E7" w:rsidRPr="00CC3222" w:rsidRDefault="0022224C" w:rsidP="00822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労働環境課</w:t>
            </w:r>
          </w:p>
          <w:p w14:paraId="0DBC5ED7" w14:textId="77777777" w:rsidR="005170E7" w:rsidRPr="00CC3222" w:rsidRDefault="005170E7" w:rsidP="00822B85">
            <w:pPr>
              <w:rPr>
                <w:rFonts w:ascii="HG丸ｺﾞｼｯｸM-PRO" w:eastAsia="HG丸ｺﾞｼｯｸM-PRO" w:hAnsi="HG丸ｺﾞｼｯｸM-PRO"/>
                <w:color w:val="000000"/>
                <w:sz w:val="22"/>
                <w:szCs w:val="22"/>
              </w:rPr>
            </w:pPr>
          </w:p>
          <w:p w14:paraId="0E8F0EF7" w14:textId="77777777" w:rsidR="005170E7" w:rsidRPr="00CC3222" w:rsidRDefault="005170E7" w:rsidP="00822B85">
            <w:pPr>
              <w:rPr>
                <w:rFonts w:ascii="HG丸ｺﾞｼｯｸM-PRO" w:eastAsia="HG丸ｺﾞｼｯｸM-PRO" w:hAnsi="HG丸ｺﾞｼｯｸM-PRO"/>
                <w:color w:val="000000"/>
                <w:sz w:val="22"/>
                <w:szCs w:val="22"/>
              </w:rPr>
            </w:pPr>
          </w:p>
        </w:tc>
      </w:tr>
    </w:tbl>
    <w:p w14:paraId="5B2159FC" w14:textId="77777777" w:rsidR="005170E7" w:rsidRDefault="005170E7" w:rsidP="005170E7">
      <w:pPr>
        <w:adjustRightInd w:val="0"/>
        <w:snapToGrid w:val="0"/>
        <w:jc w:val="left"/>
        <w:rPr>
          <w:rFonts w:ascii="HG丸ｺﾞｼｯｸM-PRO" w:eastAsia="HG丸ｺﾞｼｯｸM-PRO" w:hAnsi="HG丸ｺﾞｼｯｸM-PRO"/>
          <w:color w:val="000000"/>
          <w:sz w:val="22"/>
          <w:szCs w:val="22"/>
        </w:rPr>
      </w:pPr>
    </w:p>
    <w:p w14:paraId="298600D9" w14:textId="77777777" w:rsidR="005170E7" w:rsidRDefault="005170E7" w:rsidP="005170E7">
      <w:pPr>
        <w:ind w:firstLineChars="3200" w:firstLine="6720"/>
        <w:jc w:val="right"/>
        <w:rPr>
          <w:rFonts w:ascii="HG丸ｺﾞｼｯｸM-PRO" w:eastAsia="DengXian"/>
          <w:color w:val="000000"/>
          <w:lang w:eastAsia="zh-CN"/>
        </w:rPr>
      </w:pPr>
    </w:p>
    <w:p w14:paraId="14DB58AE" w14:textId="77777777" w:rsidR="005170E7" w:rsidRPr="00777BD4" w:rsidRDefault="005170E7" w:rsidP="005170E7">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２</w:t>
      </w:r>
    </w:p>
    <w:p w14:paraId="3DE5C881" w14:textId="77777777" w:rsidR="005170E7" w:rsidRPr="004073B5" w:rsidRDefault="005170E7" w:rsidP="005170E7">
      <w:pPr>
        <w:jc w:val="center"/>
        <w:rPr>
          <w:rFonts w:ascii="HG丸ｺﾞｼｯｸM-PRO" w:eastAsia="HG丸ｺﾞｼｯｸM-PRO" w:hAnsi="HG丸ｺﾞｼｯｸM-PRO"/>
          <w:color w:val="000000"/>
          <w:sz w:val="24"/>
        </w:rPr>
      </w:pPr>
    </w:p>
    <w:p w14:paraId="3349C6AB" w14:textId="77777777" w:rsidR="005170E7" w:rsidRPr="004073B5" w:rsidRDefault="005170E7" w:rsidP="005170E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05764BD" w14:textId="77777777" w:rsidR="005170E7" w:rsidRPr="004073B5" w:rsidRDefault="005170E7" w:rsidP="005170E7">
      <w:pPr>
        <w:rPr>
          <w:rFonts w:ascii="HG丸ｺﾞｼｯｸM-PRO" w:eastAsia="HG丸ｺﾞｼｯｸM-PRO" w:hAnsi="HG丸ｺﾞｼｯｸM-PRO"/>
          <w:color w:val="000000"/>
          <w:sz w:val="24"/>
        </w:rPr>
      </w:pPr>
    </w:p>
    <w:p w14:paraId="23C07F9A" w14:textId="77777777" w:rsidR="005170E7" w:rsidRPr="004073B5" w:rsidRDefault="005170E7" w:rsidP="005170E7">
      <w:pPr>
        <w:rPr>
          <w:rFonts w:ascii="HG丸ｺﾞｼｯｸM-PRO" w:eastAsia="HG丸ｺﾞｼｯｸM-PRO" w:hAnsi="HG丸ｺﾞｼｯｸM-PRO"/>
          <w:color w:val="000000"/>
          <w:sz w:val="24"/>
        </w:rPr>
      </w:pPr>
    </w:p>
    <w:p w14:paraId="2AEC01BA" w14:textId="77777777" w:rsidR="005170E7" w:rsidRPr="004073B5" w:rsidRDefault="005170E7" w:rsidP="005170E7">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B0AFAB0" w14:textId="77777777" w:rsidR="005170E7" w:rsidRPr="004073B5" w:rsidRDefault="005170E7" w:rsidP="005170E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170E7" w:rsidRPr="004073B5" w14:paraId="362C3322" w14:textId="77777777" w:rsidTr="00822B85">
        <w:tc>
          <w:tcPr>
            <w:tcW w:w="8702" w:type="dxa"/>
            <w:shd w:val="clear" w:color="auto" w:fill="auto"/>
          </w:tcPr>
          <w:p w14:paraId="2F3FFBAB"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F4916A8" w14:textId="77777777"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22224C">
              <w:rPr>
                <w:rFonts w:ascii="HG丸ｺﾞｼｯｸM-PRO" w:eastAsia="HG丸ｺﾞｼｯｸM-PRO" w:hAnsi="HG丸ｺﾞｼｯｸM-PRO" w:hint="eastAsia"/>
                <w:color w:val="000000"/>
                <w:sz w:val="22"/>
                <w:szCs w:val="22"/>
              </w:rPr>
              <w:t>【働く前に知っておくべき13項目】</w:t>
            </w:r>
          </w:p>
          <w:p w14:paraId="5EACCF59" w14:textId="14098629" w:rsidR="005170E7" w:rsidRPr="00CC3222" w:rsidRDefault="0022224C" w:rsidP="00822B85">
            <w:pPr>
              <w:rPr>
                <w:rFonts w:ascii="HG丸ｺﾞｼｯｸM-PRO" w:eastAsia="HG丸ｺﾞｼｯｸM-PRO" w:hAnsi="HG丸ｺﾞｼｯｸM-PRO"/>
                <w:color w:val="000000"/>
                <w:sz w:val="22"/>
                <w:szCs w:val="22"/>
              </w:rPr>
            </w:pPr>
            <w:r w:rsidRPr="0022224C">
              <w:rPr>
                <w:rFonts w:ascii="HG丸ｺﾞｼｯｸM-PRO" w:eastAsia="HG丸ｺﾞｼｯｸM-PRO" w:hAnsi="HG丸ｺﾞｼｯｸM-PRO" w:hint="eastAsia"/>
                <w:color w:val="000000"/>
                <w:sz w:val="22"/>
                <w:szCs w:val="22"/>
              </w:rPr>
              <w:t>中・高校生を対象とした「働く前に知っておくべき13項目」「同7項目」の発行を継続するとともに、全府立学校生・中学３年生全員に配布すること。また、総合学習や進路指導での活用をはたらきかけること。さらに、厚生労働省作成「知って役立つ労働法（働くときに必要な基礎知識）」の周知をはかること。</w:t>
            </w:r>
          </w:p>
          <w:p w14:paraId="269B7D8C"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15B7F1F4" w14:textId="77777777" w:rsidTr="00822B85">
        <w:tc>
          <w:tcPr>
            <w:tcW w:w="8702" w:type="dxa"/>
            <w:shd w:val="clear" w:color="auto" w:fill="auto"/>
          </w:tcPr>
          <w:p w14:paraId="58B27FEF"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E2D2D5" w14:textId="77777777" w:rsidR="005170E7" w:rsidRPr="00CC3222" w:rsidRDefault="005170E7" w:rsidP="00822B85">
            <w:pPr>
              <w:rPr>
                <w:rFonts w:ascii="HG丸ｺﾞｼｯｸM-PRO" w:eastAsia="HG丸ｺﾞｼｯｸM-PRO" w:hAnsi="HG丸ｺﾞｼｯｸM-PRO"/>
                <w:color w:val="000000"/>
                <w:sz w:val="22"/>
                <w:szCs w:val="22"/>
              </w:rPr>
            </w:pPr>
          </w:p>
          <w:p w14:paraId="25C66F68" w14:textId="2A0EDED3"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これから働こうとする若者が、働く上で必要な基礎知識を学べるよう「働く前に知っておくべき13項目」「同７項目」を作成し、各学校・教育委員会等を通じて、中学校、高校の就職希望者全員及び各学校の進路指導担当等の関係者全てに行き渡るよう配布しています。</w:t>
            </w:r>
          </w:p>
          <w:p w14:paraId="33ACD056" w14:textId="77777777" w:rsidR="0022224C" w:rsidRDefault="0022224C" w:rsidP="0022224C">
            <w:pPr>
              <w:rPr>
                <w:rFonts w:ascii="HG丸ｺﾞｼｯｸM-PRO" w:eastAsia="HG丸ｺﾞｼｯｸM-PRO" w:hAnsi="HG丸ｺﾞｼｯｸM-PRO"/>
                <w:color w:val="000000"/>
                <w:sz w:val="22"/>
                <w:szCs w:val="22"/>
              </w:rPr>
            </w:pPr>
          </w:p>
          <w:p w14:paraId="48ACAB18" w14:textId="723EC0C5"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さらに、府内高等学校や専門学校等の進路指導担当者に対しても、府の労働相談担当職員が無料で派遣講師となる「ワークルール研修」について、総合学習や進路指導での活用をはたらきかけています。</w:t>
            </w:r>
          </w:p>
          <w:p w14:paraId="0CF2AFD6" w14:textId="77777777" w:rsidR="0022224C" w:rsidRDefault="0022224C" w:rsidP="0022224C">
            <w:pPr>
              <w:rPr>
                <w:rFonts w:ascii="HG丸ｺﾞｼｯｸM-PRO" w:eastAsia="HG丸ｺﾞｼｯｸM-PRO" w:hAnsi="HG丸ｺﾞｼｯｸM-PRO"/>
                <w:color w:val="000000"/>
                <w:sz w:val="22"/>
                <w:szCs w:val="22"/>
              </w:rPr>
            </w:pPr>
          </w:p>
          <w:p w14:paraId="232C880B" w14:textId="369F21DA"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また、府内図書館、ハローワーク、各市町村の窓口など府内の関係機関に13項目冊子の配架を依頼し、若者をはじめ多くの府民に配布するとともに、府ホームページに全文を掲載してダウンロードできるようにするなど、広く府民の方々に活用されるよう周知・啓発に努めております。</w:t>
            </w:r>
          </w:p>
          <w:p w14:paraId="36A3E779" w14:textId="77777777" w:rsidR="0022224C" w:rsidRDefault="0022224C" w:rsidP="0022224C">
            <w:pPr>
              <w:rPr>
                <w:rFonts w:ascii="HG丸ｺﾞｼｯｸM-PRO" w:eastAsia="HG丸ｺﾞｼｯｸM-PRO" w:hAnsi="HG丸ｺﾞｼｯｸM-PRO"/>
                <w:color w:val="000000"/>
                <w:sz w:val="22"/>
                <w:szCs w:val="22"/>
              </w:rPr>
            </w:pPr>
          </w:p>
          <w:p w14:paraId="7E6BDD0B" w14:textId="502F0478" w:rsidR="0022224C" w:rsidRP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さらに、「知って役立つ労働法」については、大阪府ホームページにおいて厚生労働省のアドレスを掲載し、周知を行っています。</w:t>
            </w:r>
          </w:p>
          <w:p w14:paraId="336D6F3A" w14:textId="77777777" w:rsidR="0022224C" w:rsidRDefault="0022224C" w:rsidP="0022224C">
            <w:pPr>
              <w:rPr>
                <w:rFonts w:ascii="HG丸ｺﾞｼｯｸM-PRO" w:eastAsia="HG丸ｺﾞｼｯｸM-PRO" w:hAnsi="HG丸ｺﾞｼｯｸM-PRO"/>
                <w:color w:val="000000"/>
                <w:sz w:val="22"/>
                <w:szCs w:val="22"/>
              </w:rPr>
            </w:pPr>
          </w:p>
          <w:p w14:paraId="2E3B9025" w14:textId="5D392FA3" w:rsidR="0022224C"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　</w:t>
            </w:r>
            <w:r w:rsidRPr="0022224C">
              <w:rPr>
                <w:rFonts w:ascii="HG丸ｺﾞｼｯｸM-PRO" w:eastAsia="HG丸ｺﾞｼｯｸM-PRO" w:hAnsi="HG丸ｺﾞｼｯｸM-PRO" w:hint="eastAsia"/>
                <w:color w:val="000000"/>
                <w:sz w:val="22"/>
                <w:szCs w:val="22"/>
              </w:rPr>
              <w:t>府立高校では、2024（令和６）年６月に配付した「働く前に知っておくべき13項目」をホームルーム等において活用し、「退職、解雇や転職について」「セクシュアル・ハラスメントの防止」「職場でのトラブル、労働条件などの相談」等の具体的な課題について、社会人としての心構えや知っておきたい法律などの指導をしています。併せて、府内全公・私立高等学校進路指導担当者を対象にした説明会において、2011（平成23）年３月に配付した「16才からの“シューカツ”教本『キャリア教育＆就職支援ワーク集」」の事例を紹介するとともに採用選考や公正採用等の趣旨に沿って、「働く前に知っておくべき13項目」の活用をはたらきかけています。</w:t>
            </w:r>
          </w:p>
          <w:p w14:paraId="62BF1B81" w14:textId="6B76FF2C" w:rsidR="005170E7" w:rsidRPr="00CC3222" w:rsidRDefault="0022224C" w:rsidP="0022224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　</w:t>
            </w:r>
            <w:r w:rsidRPr="0022224C">
              <w:rPr>
                <w:rFonts w:ascii="HG丸ｺﾞｼｯｸM-PRO" w:eastAsia="HG丸ｺﾞｼｯｸM-PRO" w:hAnsi="HG丸ｺﾞｼｯｸM-PRO" w:hint="eastAsia"/>
                <w:color w:val="000000"/>
                <w:sz w:val="22"/>
                <w:szCs w:val="22"/>
              </w:rPr>
              <w:t>中学校に対しては、キャリア教育・進路指導担当指導主事連絡協議会において、「働く前に知っておくべき７項目」の活用について指導助言を行っております。加えて、働く人の観点を持って、キャリア教育の取組みが充実するよう努めるとともに、厚生労働省作成の「知って役立つ労働法（働くときに必要な基礎知識）」を労働関係法制度の学習等で活用するよう、市町村教育委員会に周知しております。</w:t>
            </w:r>
          </w:p>
          <w:p w14:paraId="4BA1B560" w14:textId="77777777" w:rsidR="005170E7" w:rsidRPr="00CC3222" w:rsidRDefault="005170E7" w:rsidP="00822B85">
            <w:pPr>
              <w:rPr>
                <w:rFonts w:ascii="HG丸ｺﾞｼｯｸM-PRO" w:eastAsia="HG丸ｺﾞｼｯｸM-PRO" w:hAnsi="HG丸ｺﾞｼｯｸM-PRO"/>
                <w:color w:val="000000"/>
                <w:sz w:val="22"/>
                <w:szCs w:val="22"/>
              </w:rPr>
            </w:pPr>
          </w:p>
        </w:tc>
      </w:tr>
      <w:tr w:rsidR="005170E7" w:rsidRPr="004073B5" w14:paraId="5F8F10C2" w14:textId="77777777" w:rsidTr="00822B85">
        <w:tc>
          <w:tcPr>
            <w:tcW w:w="8702" w:type="dxa"/>
            <w:shd w:val="clear" w:color="auto" w:fill="auto"/>
          </w:tcPr>
          <w:p w14:paraId="4CC9DB75" w14:textId="77777777" w:rsidR="005170E7" w:rsidRPr="004073B5" w:rsidRDefault="005170E7" w:rsidP="00822B85">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5AFC20F" w14:textId="54F19FA1" w:rsidR="0022224C" w:rsidRPr="00CC3222" w:rsidRDefault="0022224C" w:rsidP="00822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労働環境課</w:t>
            </w:r>
          </w:p>
          <w:p w14:paraId="2D03F857" w14:textId="3B4102E0" w:rsidR="005170E7" w:rsidRPr="00CC3222" w:rsidRDefault="0022224C" w:rsidP="00822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C5AFD3F" w14:textId="3EB708F6" w:rsidR="005170E7" w:rsidRPr="00CC3222" w:rsidRDefault="0022224C" w:rsidP="00822B8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9B212FC" w14:textId="77777777" w:rsidR="005170E7" w:rsidRPr="00CC3222" w:rsidRDefault="005170E7" w:rsidP="00822B85">
            <w:pPr>
              <w:rPr>
                <w:rFonts w:ascii="HG丸ｺﾞｼｯｸM-PRO" w:eastAsia="HG丸ｺﾞｼｯｸM-PRO" w:hAnsi="HG丸ｺﾞｼｯｸM-PRO"/>
                <w:color w:val="000000"/>
                <w:sz w:val="22"/>
                <w:szCs w:val="22"/>
              </w:rPr>
            </w:pPr>
          </w:p>
        </w:tc>
      </w:tr>
    </w:tbl>
    <w:p w14:paraId="78AF6DFB" w14:textId="77777777" w:rsidR="005170E7" w:rsidRDefault="005170E7" w:rsidP="0022224C">
      <w:pPr>
        <w:adjustRightInd w:val="0"/>
        <w:snapToGrid w:val="0"/>
        <w:jc w:val="left"/>
        <w:rPr>
          <w:rFonts w:ascii="HG丸ｺﾞｼｯｸM-PRO" w:eastAsia="HG丸ｺﾞｼｯｸM-PRO" w:hAnsi="HG丸ｺﾞｼｯｸM-PRO"/>
          <w:color w:val="000000"/>
          <w:sz w:val="22"/>
          <w:szCs w:val="22"/>
        </w:rPr>
      </w:pPr>
    </w:p>
    <w:sectPr w:rsidR="005170E7" w:rsidSect="00777BD4">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AF1D74">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42BB"/>
    <w:rsid w:val="00025391"/>
    <w:rsid w:val="00043B70"/>
    <w:rsid w:val="000465C6"/>
    <w:rsid w:val="00047A5A"/>
    <w:rsid w:val="000562C0"/>
    <w:rsid w:val="00056AA5"/>
    <w:rsid w:val="00080A80"/>
    <w:rsid w:val="00082D2B"/>
    <w:rsid w:val="00084FA2"/>
    <w:rsid w:val="00086936"/>
    <w:rsid w:val="000923D4"/>
    <w:rsid w:val="000A03D6"/>
    <w:rsid w:val="000A3F7F"/>
    <w:rsid w:val="000A5489"/>
    <w:rsid w:val="000A5663"/>
    <w:rsid w:val="000B21D2"/>
    <w:rsid w:val="000B494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424A2"/>
    <w:rsid w:val="001449CA"/>
    <w:rsid w:val="00144EF4"/>
    <w:rsid w:val="00145A0C"/>
    <w:rsid w:val="00145E3E"/>
    <w:rsid w:val="00152173"/>
    <w:rsid w:val="00161E92"/>
    <w:rsid w:val="00162907"/>
    <w:rsid w:val="0017657E"/>
    <w:rsid w:val="00176860"/>
    <w:rsid w:val="00181A89"/>
    <w:rsid w:val="001831E0"/>
    <w:rsid w:val="00183C23"/>
    <w:rsid w:val="00190AC2"/>
    <w:rsid w:val="00193698"/>
    <w:rsid w:val="00197B6B"/>
    <w:rsid w:val="001A2252"/>
    <w:rsid w:val="001B2556"/>
    <w:rsid w:val="001B66BC"/>
    <w:rsid w:val="001B6F9E"/>
    <w:rsid w:val="001C39A6"/>
    <w:rsid w:val="001C445A"/>
    <w:rsid w:val="001D515C"/>
    <w:rsid w:val="001D6AC1"/>
    <w:rsid w:val="001E18A8"/>
    <w:rsid w:val="001E1BBC"/>
    <w:rsid w:val="001E6FCB"/>
    <w:rsid w:val="001F2DC1"/>
    <w:rsid w:val="00201504"/>
    <w:rsid w:val="0022224C"/>
    <w:rsid w:val="0023103E"/>
    <w:rsid w:val="00231CD8"/>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C20A3"/>
    <w:rsid w:val="002C5723"/>
    <w:rsid w:val="002D3650"/>
    <w:rsid w:val="002D418D"/>
    <w:rsid w:val="002E0644"/>
    <w:rsid w:val="002E0DA9"/>
    <w:rsid w:val="002F3EE5"/>
    <w:rsid w:val="0030354C"/>
    <w:rsid w:val="00310175"/>
    <w:rsid w:val="003135FF"/>
    <w:rsid w:val="00315AAB"/>
    <w:rsid w:val="00326E7E"/>
    <w:rsid w:val="0033351B"/>
    <w:rsid w:val="00334DB4"/>
    <w:rsid w:val="00340AD0"/>
    <w:rsid w:val="00342136"/>
    <w:rsid w:val="00342D27"/>
    <w:rsid w:val="00346B0E"/>
    <w:rsid w:val="00364AE3"/>
    <w:rsid w:val="0037668B"/>
    <w:rsid w:val="003849BC"/>
    <w:rsid w:val="00392725"/>
    <w:rsid w:val="003A28B8"/>
    <w:rsid w:val="003A3648"/>
    <w:rsid w:val="003A6747"/>
    <w:rsid w:val="003B663E"/>
    <w:rsid w:val="003B7C5D"/>
    <w:rsid w:val="003C004C"/>
    <w:rsid w:val="003C6713"/>
    <w:rsid w:val="003D4F6C"/>
    <w:rsid w:val="003E1A6C"/>
    <w:rsid w:val="003E65E2"/>
    <w:rsid w:val="003E6B09"/>
    <w:rsid w:val="003F692F"/>
    <w:rsid w:val="00401791"/>
    <w:rsid w:val="00402C60"/>
    <w:rsid w:val="004040A6"/>
    <w:rsid w:val="004073B5"/>
    <w:rsid w:val="00411780"/>
    <w:rsid w:val="004205CA"/>
    <w:rsid w:val="00421687"/>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D2461"/>
    <w:rsid w:val="004E27B6"/>
    <w:rsid w:val="004E387C"/>
    <w:rsid w:val="004E47FF"/>
    <w:rsid w:val="004F0328"/>
    <w:rsid w:val="004F226E"/>
    <w:rsid w:val="00503EC8"/>
    <w:rsid w:val="00507632"/>
    <w:rsid w:val="005126F9"/>
    <w:rsid w:val="005145ED"/>
    <w:rsid w:val="005149A0"/>
    <w:rsid w:val="0051589D"/>
    <w:rsid w:val="005170E7"/>
    <w:rsid w:val="0052125F"/>
    <w:rsid w:val="00522209"/>
    <w:rsid w:val="00524507"/>
    <w:rsid w:val="00526C7F"/>
    <w:rsid w:val="0053574B"/>
    <w:rsid w:val="00536CE9"/>
    <w:rsid w:val="00542D61"/>
    <w:rsid w:val="00550F9B"/>
    <w:rsid w:val="00561DA3"/>
    <w:rsid w:val="00565376"/>
    <w:rsid w:val="0056547F"/>
    <w:rsid w:val="00580716"/>
    <w:rsid w:val="005903B1"/>
    <w:rsid w:val="005A6912"/>
    <w:rsid w:val="005B15B0"/>
    <w:rsid w:val="005C3C84"/>
    <w:rsid w:val="005D1E25"/>
    <w:rsid w:val="005E02C2"/>
    <w:rsid w:val="005E06CA"/>
    <w:rsid w:val="005E0A1C"/>
    <w:rsid w:val="005F36BE"/>
    <w:rsid w:val="005F41EC"/>
    <w:rsid w:val="005F7287"/>
    <w:rsid w:val="006037F6"/>
    <w:rsid w:val="0063174F"/>
    <w:rsid w:val="006317D2"/>
    <w:rsid w:val="00634715"/>
    <w:rsid w:val="006506AB"/>
    <w:rsid w:val="00652010"/>
    <w:rsid w:val="00652EE6"/>
    <w:rsid w:val="006532FF"/>
    <w:rsid w:val="006573BF"/>
    <w:rsid w:val="00660E39"/>
    <w:rsid w:val="0067588D"/>
    <w:rsid w:val="006760A7"/>
    <w:rsid w:val="00683285"/>
    <w:rsid w:val="006A0ACE"/>
    <w:rsid w:val="006A29E9"/>
    <w:rsid w:val="006A3421"/>
    <w:rsid w:val="006A530A"/>
    <w:rsid w:val="006A5B27"/>
    <w:rsid w:val="006A72CA"/>
    <w:rsid w:val="006C13CD"/>
    <w:rsid w:val="006D4189"/>
    <w:rsid w:val="006D58A8"/>
    <w:rsid w:val="006D5BCB"/>
    <w:rsid w:val="006E019D"/>
    <w:rsid w:val="006F3583"/>
    <w:rsid w:val="006F6AB1"/>
    <w:rsid w:val="00717EE0"/>
    <w:rsid w:val="00721510"/>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7BD4"/>
    <w:rsid w:val="007832B6"/>
    <w:rsid w:val="00795E77"/>
    <w:rsid w:val="007A2403"/>
    <w:rsid w:val="007A3A3E"/>
    <w:rsid w:val="007B0E38"/>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6AB5"/>
    <w:rsid w:val="0087530A"/>
    <w:rsid w:val="00875E1F"/>
    <w:rsid w:val="008854AD"/>
    <w:rsid w:val="008868D0"/>
    <w:rsid w:val="00887058"/>
    <w:rsid w:val="0089352B"/>
    <w:rsid w:val="00893B89"/>
    <w:rsid w:val="00895F00"/>
    <w:rsid w:val="008B0BA0"/>
    <w:rsid w:val="008B1244"/>
    <w:rsid w:val="008C7FD8"/>
    <w:rsid w:val="008D1662"/>
    <w:rsid w:val="008D28BD"/>
    <w:rsid w:val="008D45AF"/>
    <w:rsid w:val="008D4D5A"/>
    <w:rsid w:val="008D65FE"/>
    <w:rsid w:val="008E0803"/>
    <w:rsid w:val="008E5CA1"/>
    <w:rsid w:val="008F2B72"/>
    <w:rsid w:val="008F4DCD"/>
    <w:rsid w:val="008F5728"/>
    <w:rsid w:val="00907AF0"/>
    <w:rsid w:val="00915EE8"/>
    <w:rsid w:val="00921692"/>
    <w:rsid w:val="009251BE"/>
    <w:rsid w:val="00927345"/>
    <w:rsid w:val="009329BB"/>
    <w:rsid w:val="00937D29"/>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3C03"/>
    <w:rsid w:val="00A002FB"/>
    <w:rsid w:val="00A02D68"/>
    <w:rsid w:val="00A07A11"/>
    <w:rsid w:val="00A07B7E"/>
    <w:rsid w:val="00A1565B"/>
    <w:rsid w:val="00A179DD"/>
    <w:rsid w:val="00A204D8"/>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689C"/>
    <w:rsid w:val="00A86E51"/>
    <w:rsid w:val="00AA7F24"/>
    <w:rsid w:val="00AB1446"/>
    <w:rsid w:val="00AB548A"/>
    <w:rsid w:val="00AC2CBA"/>
    <w:rsid w:val="00AD3C09"/>
    <w:rsid w:val="00AD45F9"/>
    <w:rsid w:val="00AF1D74"/>
    <w:rsid w:val="00B00A98"/>
    <w:rsid w:val="00B035AD"/>
    <w:rsid w:val="00B108A6"/>
    <w:rsid w:val="00B145EB"/>
    <w:rsid w:val="00B23656"/>
    <w:rsid w:val="00B23BA6"/>
    <w:rsid w:val="00B2505A"/>
    <w:rsid w:val="00B32451"/>
    <w:rsid w:val="00B47F7B"/>
    <w:rsid w:val="00B65EAA"/>
    <w:rsid w:val="00B75618"/>
    <w:rsid w:val="00B76397"/>
    <w:rsid w:val="00B76AA8"/>
    <w:rsid w:val="00B7769E"/>
    <w:rsid w:val="00B820FC"/>
    <w:rsid w:val="00B840FF"/>
    <w:rsid w:val="00B8441D"/>
    <w:rsid w:val="00B92B70"/>
    <w:rsid w:val="00B94E60"/>
    <w:rsid w:val="00BA66F7"/>
    <w:rsid w:val="00BA7073"/>
    <w:rsid w:val="00BB0A59"/>
    <w:rsid w:val="00BB14F3"/>
    <w:rsid w:val="00BE44F7"/>
    <w:rsid w:val="00BF2221"/>
    <w:rsid w:val="00BF34DC"/>
    <w:rsid w:val="00C0093F"/>
    <w:rsid w:val="00C01DC7"/>
    <w:rsid w:val="00C02C36"/>
    <w:rsid w:val="00C10F97"/>
    <w:rsid w:val="00C2214A"/>
    <w:rsid w:val="00C22D4B"/>
    <w:rsid w:val="00C23F06"/>
    <w:rsid w:val="00C36B13"/>
    <w:rsid w:val="00C5270F"/>
    <w:rsid w:val="00C548FD"/>
    <w:rsid w:val="00C60965"/>
    <w:rsid w:val="00C61BB4"/>
    <w:rsid w:val="00C64245"/>
    <w:rsid w:val="00C66B40"/>
    <w:rsid w:val="00C677DD"/>
    <w:rsid w:val="00C70572"/>
    <w:rsid w:val="00C7417D"/>
    <w:rsid w:val="00C7468C"/>
    <w:rsid w:val="00C83941"/>
    <w:rsid w:val="00C94AA9"/>
    <w:rsid w:val="00C95421"/>
    <w:rsid w:val="00C979A5"/>
    <w:rsid w:val="00CA3F8A"/>
    <w:rsid w:val="00CA4880"/>
    <w:rsid w:val="00CA5C5C"/>
    <w:rsid w:val="00CB1DEE"/>
    <w:rsid w:val="00CB52A1"/>
    <w:rsid w:val="00CB6178"/>
    <w:rsid w:val="00CB6F77"/>
    <w:rsid w:val="00CC3222"/>
    <w:rsid w:val="00CC3ECF"/>
    <w:rsid w:val="00CC79DE"/>
    <w:rsid w:val="00CD5D1C"/>
    <w:rsid w:val="00CD6848"/>
    <w:rsid w:val="00CE17B0"/>
    <w:rsid w:val="00CE765F"/>
    <w:rsid w:val="00CE78E5"/>
    <w:rsid w:val="00CF77EF"/>
    <w:rsid w:val="00D00F20"/>
    <w:rsid w:val="00D00F86"/>
    <w:rsid w:val="00D02AFB"/>
    <w:rsid w:val="00D05170"/>
    <w:rsid w:val="00D15275"/>
    <w:rsid w:val="00D21937"/>
    <w:rsid w:val="00D22802"/>
    <w:rsid w:val="00D239EF"/>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F2864"/>
    <w:rsid w:val="00DF2D12"/>
    <w:rsid w:val="00E042BF"/>
    <w:rsid w:val="00E06F7F"/>
    <w:rsid w:val="00E24B91"/>
    <w:rsid w:val="00E27073"/>
    <w:rsid w:val="00E40680"/>
    <w:rsid w:val="00E4223E"/>
    <w:rsid w:val="00E60376"/>
    <w:rsid w:val="00E63189"/>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0822"/>
    <w:rsid w:val="00F110AB"/>
    <w:rsid w:val="00F11C43"/>
    <w:rsid w:val="00F21AB5"/>
    <w:rsid w:val="00F2435D"/>
    <w:rsid w:val="00F24BAB"/>
    <w:rsid w:val="00F26F14"/>
    <w:rsid w:val="00F275C0"/>
    <w:rsid w:val="00F40B7E"/>
    <w:rsid w:val="00F45374"/>
    <w:rsid w:val="00F47C58"/>
    <w:rsid w:val="00F635FC"/>
    <w:rsid w:val="00F6726C"/>
    <w:rsid w:val="00F71B4C"/>
    <w:rsid w:val="00F720EF"/>
    <w:rsid w:val="00F8386B"/>
    <w:rsid w:val="00F8755A"/>
    <w:rsid w:val="00F915AB"/>
    <w:rsid w:val="00F91B20"/>
    <w:rsid w:val="00F936C2"/>
    <w:rsid w:val="00FA7E8D"/>
    <w:rsid w:val="00FA7FCB"/>
    <w:rsid w:val="00FB1727"/>
    <w:rsid w:val="00FB2434"/>
    <w:rsid w:val="00FC071C"/>
    <w:rsid w:val="00FC3348"/>
    <w:rsid w:val="00FC3731"/>
    <w:rsid w:val="00FC488F"/>
    <w:rsid w:val="00FC5AC9"/>
    <w:rsid w:val="00FC65F9"/>
    <w:rsid w:val="00FC768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19706</Words>
  <Characters>2075</Characters>
  <Application>Microsoft Office Word</Application>
  <DocSecurity>0</DocSecurity>
  <Lines>17</Lines>
  <Paragraphs>43</Paragraphs>
  <ScaleCrop>false</ScaleCrop>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2025-01-16T07:07:00Z</dcterms:created>
  <dcterms:modified xsi:type="dcterms:W3CDTF">2025-01-16T07:07:00Z</dcterms:modified>
</cp:coreProperties>
</file>