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A00" w:rsidRDefault="00F116EB">
      <w:pPr>
        <w:adjustRightInd/>
        <w:spacing w:line="306" w:lineRule="exact"/>
        <w:jc w:val="right"/>
        <w:rPr>
          <w:rFonts w:hAnsi="Times New Roman" w:cs="Times New Roman"/>
          <w:spacing w:val="2"/>
        </w:rPr>
      </w:pPr>
      <w:r>
        <w:rPr>
          <w:noProof/>
        </w:rPr>
        <w:drawing>
          <wp:anchor distT="0" distB="0" distL="72000" distR="72000" simplePos="0" relativeHeight="251649536" behindDoc="0" locked="0" layoutInCell="0" allowOverlap="1">
            <wp:simplePos x="0" y="0"/>
            <wp:positionH relativeFrom="margin">
              <wp:posOffset>-1270</wp:posOffset>
            </wp:positionH>
            <wp:positionV relativeFrom="paragraph">
              <wp:posOffset>0</wp:posOffset>
            </wp:positionV>
            <wp:extent cx="1642110" cy="444500"/>
            <wp:effectExtent l="0" t="0" r="0" b="0"/>
            <wp:wrapSquare wrapText="bothSides"/>
            <wp:docPr id="13" name="図 2" descr="JS47B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S47BE"/>
                    <pic:cNvPicPr>
                      <a:picLocks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642110" cy="444500"/>
                    </a:xfrm>
                    <a:prstGeom prst="rect">
                      <a:avLst/>
                    </a:prstGeom>
                    <a:noFill/>
                    <a:ln>
                      <a:noFill/>
                    </a:ln>
                  </pic:spPr>
                </pic:pic>
              </a:graphicData>
            </a:graphic>
          </wp:anchor>
        </w:drawing>
      </w:r>
      <w:r w:rsidR="00107A00">
        <w:rPr>
          <w:rFonts w:eastAsia="ＭＳ ゴシック" w:hAnsi="Times New Roman" w:cs="ＭＳ ゴシック" w:hint="eastAsia"/>
        </w:rPr>
        <w:t>平成</w:t>
      </w:r>
      <w:r w:rsidR="00107A00">
        <w:rPr>
          <w:rFonts w:ascii="ＭＳ ゴシック" w:hAnsi="ＭＳ ゴシック" w:cs="ＭＳ ゴシック"/>
        </w:rPr>
        <w:t>2</w:t>
      </w:r>
      <w:r w:rsidR="00AA61A6">
        <w:rPr>
          <w:rFonts w:ascii="ＭＳ ゴシック" w:hAnsi="ＭＳ ゴシック" w:cs="ＭＳ ゴシック"/>
        </w:rPr>
        <w:t>8</w:t>
      </w:r>
      <w:r w:rsidR="00107A00">
        <w:rPr>
          <w:rFonts w:eastAsia="ＭＳ ゴシック" w:hAnsi="Times New Roman" w:cs="ＭＳ ゴシック" w:hint="eastAsia"/>
        </w:rPr>
        <w:t>年</w:t>
      </w:r>
      <w:r w:rsidR="00756D4E">
        <w:rPr>
          <w:rFonts w:ascii="ＭＳ ゴシック" w:hAnsi="ＭＳ ゴシック" w:cs="ＭＳ ゴシック" w:hint="eastAsia"/>
        </w:rPr>
        <w:t>7</w:t>
      </w:r>
      <w:r w:rsidR="00107A00">
        <w:rPr>
          <w:rFonts w:eastAsia="ＭＳ ゴシック" w:hAnsi="Times New Roman" w:cs="ＭＳ ゴシック" w:hint="eastAsia"/>
        </w:rPr>
        <w:t>月発行　第</w:t>
      </w:r>
      <w:r w:rsidR="00FD7C12">
        <w:rPr>
          <w:rFonts w:ascii="ＭＳ ゴシック" w:hAnsi="ＭＳ ゴシック" w:cs="ＭＳ ゴシック"/>
        </w:rPr>
        <w:t>1</w:t>
      </w:r>
      <w:r w:rsidR="00FD7C12">
        <w:rPr>
          <w:rFonts w:ascii="ＭＳ ゴシック" w:hAnsi="ＭＳ ゴシック" w:cs="ＭＳ ゴシック" w:hint="eastAsia"/>
        </w:rPr>
        <w:t>7</w:t>
      </w:r>
      <w:r w:rsidR="00756D4E">
        <w:rPr>
          <w:rFonts w:ascii="ＭＳ ゴシック" w:hAnsi="ＭＳ ゴシック" w:cs="ＭＳ ゴシック" w:hint="eastAsia"/>
        </w:rPr>
        <w:t>4</w:t>
      </w:r>
      <w:r w:rsidR="00107A00">
        <w:rPr>
          <w:rFonts w:eastAsia="ＭＳ ゴシック" w:hAnsi="Times New Roman" w:cs="ＭＳ ゴシック" w:hint="eastAsia"/>
        </w:rPr>
        <w:t>号</w:t>
      </w:r>
    </w:p>
    <w:p w:rsidR="00107A00" w:rsidRDefault="009418DD">
      <w:pPr>
        <w:adjustRightInd/>
        <w:spacing w:line="306" w:lineRule="exact"/>
        <w:rPr>
          <w:rFonts w:hAnsi="Times New Roman" w:cs="Times New Roman"/>
          <w:spacing w:val="2"/>
        </w:rPr>
      </w:pPr>
      <w:bookmarkStart w:id="0" w:name="_GoBack"/>
      <w:r>
        <w:rPr>
          <w:noProof/>
        </w:rPr>
        <w:drawing>
          <wp:anchor distT="0" distB="0" distL="114300" distR="114300" simplePos="0" relativeHeight="251655680" behindDoc="1" locked="0" layoutInCell="1" allowOverlap="1" wp14:anchorId="75F633D0" wp14:editId="012EB9BD">
            <wp:simplePos x="0" y="0"/>
            <wp:positionH relativeFrom="column">
              <wp:posOffset>3913505</wp:posOffset>
            </wp:positionH>
            <wp:positionV relativeFrom="paragraph">
              <wp:posOffset>150495</wp:posOffset>
            </wp:positionV>
            <wp:extent cx="925830" cy="847090"/>
            <wp:effectExtent l="0" t="0" r="7620" b="0"/>
            <wp:wrapTight wrapText="bothSides">
              <wp:wrapPolygon edited="0">
                <wp:start x="0" y="0"/>
                <wp:lineTo x="0" y="20888"/>
                <wp:lineTo x="21333" y="20888"/>
                <wp:lineTo x="21333" y="0"/>
                <wp:lineTo x="0" y="0"/>
              </wp:wrapPolygon>
            </wp:wrapTight>
            <wp:docPr id="12" name="図 3" descr="JS75B4"/>
            <wp:cNvGraphicFramePr/>
            <a:graphic xmlns:a="http://schemas.openxmlformats.org/drawingml/2006/main">
              <a:graphicData uri="http://schemas.openxmlformats.org/drawingml/2006/picture">
                <pic:pic xmlns:pic="http://schemas.openxmlformats.org/drawingml/2006/picture">
                  <pic:nvPicPr>
                    <pic:cNvPr id="12" name="図 3" descr="JS75B4"/>
                    <pic:cNvPicPr/>
                  </pic:nvPicPr>
                  <pic:blipFill>
                    <a:blip r:embed="rId10" cstate="screen">
                      <a:extLst>
                        <a:ext uri="{28A0092B-C50C-407E-A947-70E740481C1C}">
                          <a14:useLocalDpi xmlns:a14="http://schemas.microsoft.com/office/drawing/2010/main"/>
                        </a:ext>
                      </a:extLst>
                    </a:blip>
                    <a:srcRect r="-78"/>
                    <a:stretch>
                      <a:fillRect/>
                    </a:stretch>
                  </pic:blipFill>
                  <pic:spPr bwMode="auto">
                    <a:xfrm>
                      <a:off x="0" y="0"/>
                      <a:ext cx="925830" cy="8470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107A00" w:rsidRDefault="00107A00" w:rsidP="00CF47E1">
      <w:pPr>
        <w:adjustRightInd/>
        <w:spacing w:line="200" w:lineRule="exact"/>
        <w:rPr>
          <w:rFonts w:hAnsi="Times New Roman" w:cs="Times New Roman"/>
          <w:spacing w:val="2"/>
        </w:rPr>
      </w:pPr>
    </w:p>
    <w:p w:rsidR="00107A00" w:rsidRDefault="00107A00">
      <w:pPr>
        <w:adjustRightInd/>
        <w:spacing w:line="1026" w:lineRule="exact"/>
        <w:rPr>
          <w:rFonts w:hAnsi="Times New Roman" w:cs="Times New Roman"/>
          <w:spacing w:val="2"/>
        </w:rPr>
      </w:pPr>
      <w:r>
        <w:rPr>
          <w:rFonts w:ascii="HG創英角ﾎﾟｯﾌﾟ体" w:hAnsi="HG創英角ﾎﾟｯﾌﾟ体" w:cs="HG創英角ﾎﾟｯﾌﾟ体"/>
          <w:spacing w:val="2"/>
          <w:sz w:val="96"/>
          <w:szCs w:val="96"/>
        </w:rPr>
        <w:t xml:space="preserve"> </w:t>
      </w:r>
      <w:r>
        <w:rPr>
          <w:rFonts w:eastAsia="HG創英角ﾎﾟｯﾌﾟ体" w:hAnsi="Times New Roman" w:cs="HG創英角ﾎﾟｯﾌﾟ体" w:hint="eastAsia"/>
          <w:spacing w:val="4"/>
          <w:sz w:val="96"/>
          <w:szCs w:val="96"/>
        </w:rPr>
        <w:t>南河内普及だより</w:t>
      </w:r>
    </w:p>
    <w:p w:rsidR="00107A00" w:rsidRDefault="00107A00" w:rsidP="00CF47E1">
      <w:pPr>
        <w:adjustRightInd/>
        <w:spacing w:line="160" w:lineRule="exact"/>
        <w:rPr>
          <w:rFonts w:hAnsi="Times New Roman" w:cs="Times New Roman"/>
          <w:spacing w:val="2"/>
        </w:rPr>
      </w:pPr>
    </w:p>
    <w:p w:rsidR="00107A00" w:rsidRDefault="00107A00">
      <w:pPr>
        <w:adjustRightInd/>
        <w:spacing w:line="306" w:lineRule="exact"/>
        <w:rPr>
          <w:rFonts w:eastAsia="HG創英角ﾎﾟｯﾌﾟ体" w:hAnsi="Times New Roman" w:cs="HG創英角ﾎﾟｯﾌﾟ体"/>
          <w:sz w:val="22"/>
          <w:szCs w:val="22"/>
        </w:rPr>
      </w:pPr>
      <w:r>
        <w:rPr>
          <w:rFonts w:eastAsia="HG創英角ﾎﾟｯﾌﾟ体" w:hAnsi="Times New Roman" w:cs="HG創英角ﾎﾟｯﾌﾟ体" w:hint="eastAsia"/>
          <w:sz w:val="22"/>
          <w:szCs w:val="22"/>
        </w:rPr>
        <w:t xml:space="preserve">　富田林市・河内長野市・松原市・羽曳野市・藤井寺市・大阪狭山市・太子町・河南町・千早赤阪村</w:t>
      </w:r>
    </w:p>
    <w:p w:rsidR="00CF47E1" w:rsidRDefault="00B900B6">
      <w:pPr>
        <w:adjustRightInd/>
        <w:spacing w:line="306" w:lineRule="exact"/>
        <w:rPr>
          <w:rFonts w:eastAsia="HG創英角ﾎﾟｯﾌﾟ体" w:hAnsi="Times New Roman" w:cs="HG創英角ﾎﾟｯﾌﾟ体"/>
          <w:sz w:val="22"/>
          <w:szCs w:val="22"/>
        </w:rPr>
      </w:pPr>
      <w:r>
        <w:rPr>
          <w:rFonts w:eastAsia="HG創英角ﾎﾟｯﾌﾟ体" w:hAnsi="Times New Roman" w:cs="HG創英角ﾎﾟｯﾌﾟ体"/>
          <w:noProof/>
          <w:sz w:val="22"/>
          <w:szCs w:val="22"/>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113030</wp:posOffset>
                </wp:positionV>
                <wp:extent cx="6480810" cy="9525"/>
                <wp:effectExtent l="19050" t="19050" r="15240" b="28575"/>
                <wp:wrapNone/>
                <wp:docPr id="1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810"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6" o:spid="_x0000_s1026" type="#_x0000_t32" style="position:absolute;left:0;text-align:left;margin-left:0;margin-top:8.9pt;width:510.3pt;height:.75pt;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" strokeweight="2.25pt"/>
            </w:pict>
          </mc:Fallback>
        </mc:AlternateContent>
      </w:r>
    </w:p>
    <w:p w:rsidR="00501669" w:rsidRDefault="00501669" w:rsidP="007E2C91">
      <w:pPr>
        <w:adjustRightInd/>
        <w:spacing w:line="60" w:lineRule="exact"/>
        <w:ind w:firstLineChars="100" w:firstLine="242"/>
        <w:rPr>
          <w:rFonts w:hAnsi="Times New Roman"/>
        </w:rPr>
      </w:pPr>
    </w:p>
    <w:p w:rsidR="00756D4E" w:rsidRPr="00756D4E" w:rsidRDefault="00756D4E" w:rsidP="00756D4E">
      <w:pPr>
        <w:spacing w:line="0" w:lineRule="atLeast"/>
        <w:jc w:val="center"/>
        <w:rPr>
          <w:rFonts w:ascii="HGS創英角ﾎﾟｯﾌﾟ体" w:eastAsia="HGS創英角ﾎﾟｯﾌﾟ体"/>
          <w:b/>
          <w:sz w:val="36"/>
          <w:szCs w:val="36"/>
        </w:rPr>
      </w:pPr>
      <w:r w:rsidRPr="00756D4E">
        <w:rPr>
          <w:rFonts w:ascii="HGS創英角ﾎﾟｯﾌﾟ体" w:eastAsia="HGS創英角ﾎﾟｯﾌﾟ体" w:hint="eastAsia"/>
          <w:b/>
          <w:sz w:val="36"/>
          <w:szCs w:val="36"/>
        </w:rPr>
        <w:t>環境にやさしい大阪産（もん）いちじくの栽培</w:t>
      </w:r>
    </w:p>
    <w:p w:rsidR="00756D4E" w:rsidRPr="00756D4E" w:rsidRDefault="00756D4E" w:rsidP="00756D4E">
      <w:pPr>
        <w:spacing w:line="0" w:lineRule="atLeast"/>
        <w:jc w:val="center"/>
        <w:rPr>
          <w:rFonts w:ascii="HGS創英角ﾎﾟｯﾌﾟ体" w:eastAsia="HGS創英角ﾎﾟｯﾌﾟ体"/>
          <w:b/>
          <w:sz w:val="28"/>
          <w:szCs w:val="28"/>
        </w:rPr>
      </w:pPr>
      <w:r w:rsidRPr="00756D4E">
        <w:rPr>
          <w:rFonts w:ascii="HGS創英角ﾎﾟｯﾌﾟ体" w:eastAsia="HGS創英角ﾎﾟｯﾌﾟ体" w:hint="eastAsia"/>
          <w:b/>
          <w:sz w:val="28"/>
          <w:szCs w:val="28"/>
        </w:rPr>
        <w:t>～</w:t>
      </w:r>
      <w:r w:rsidR="00ED5D9B">
        <w:rPr>
          <w:rFonts w:ascii="HGS創英角ﾎﾟｯﾌﾟ体" w:eastAsia="HGS創英角ﾎﾟｯﾌﾟ体" w:hint="eastAsia"/>
          <w:b/>
          <w:sz w:val="28"/>
          <w:szCs w:val="28"/>
        </w:rPr>
        <w:t>化学</w:t>
      </w:r>
      <w:r w:rsidRPr="00756D4E">
        <w:rPr>
          <w:rFonts w:ascii="HGS創英角ﾎﾟｯﾌﾟ体" w:eastAsia="HGS創英角ﾎﾟｯﾌﾟ体" w:hint="eastAsia"/>
          <w:b/>
          <w:sz w:val="28"/>
          <w:szCs w:val="28"/>
        </w:rPr>
        <w:t>農薬</w:t>
      </w:r>
      <w:r w:rsidR="00B21847">
        <w:rPr>
          <w:rFonts w:ascii="HGS創英角ﾎﾟｯﾌﾟ体" w:eastAsia="HGS創英角ﾎﾟｯﾌﾟ体" w:hint="eastAsia"/>
          <w:b/>
          <w:sz w:val="28"/>
          <w:szCs w:val="28"/>
        </w:rPr>
        <w:t>のみ</w:t>
      </w:r>
      <w:r w:rsidR="00A426AD">
        <w:rPr>
          <w:rFonts w:ascii="HGS創英角ﾎﾟｯﾌﾟ体" w:eastAsia="HGS創英角ﾎﾟｯﾌﾟ体" w:hint="eastAsia"/>
          <w:b/>
          <w:sz w:val="28"/>
          <w:szCs w:val="28"/>
        </w:rPr>
        <w:t>に</w:t>
      </w:r>
      <w:r w:rsidR="00B21847">
        <w:rPr>
          <w:rFonts w:ascii="HGS創英角ﾎﾟｯﾌﾟ体" w:eastAsia="HGS創英角ﾎﾟｯﾌﾟ体" w:hint="eastAsia"/>
          <w:b/>
          <w:sz w:val="28"/>
          <w:szCs w:val="28"/>
        </w:rPr>
        <w:t>頼らない</w:t>
      </w:r>
      <w:r w:rsidRPr="00756D4E">
        <w:rPr>
          <w:rFonts w:ascii="HGS創英角ﾎﾟｯﾌﾟ体" w:eastAsia="HGS創英角ﾎﾟｯﾌﾟ体" w:hint="eastAsia"/>
          <w:b/>
          <w:sz w:val="28"/>
          <w:szCs w:val="28"/>
        </w:rPr>
        <w:t>害虫防除～</w:t>
      </w:r>
    </w:p>
    <w:p w:rsidR="000F6BC3" w:rsidRPr="00E0044D" w:rsidRDefault="000F6BC3" w:rsidP="00DA2DCE">
      <w:pPr>
        <w:spacing w:line="0" w:lineRule="atLeast"/>
        <w:ind w:firstLineChars="100" w:firstLine="212"/>
        <w:rPr>
          <w:sz w:val="21"/>
          <w:szCs w:val="21"/>
        </w:rPr>
      </w:pPr>
    </w:p>
    <w:p w:rsidR="00EE2DED" w:rsidRDefault="00DA2DCE" w:rsidP="00EE2DED">
      <w:pPr>
        <w:spacing w:line="0" w:lineRule="atLeast"/>
      </w:pPr>
      <w:r w:rsidRPr="003709AE">
        <w:rPr>
          <w:rFonts w:ascii="Times New Roman" w:eastAsia="Times New Roman" w:hAnsi="Times New Roman" w:cs="Times New Roman"/>
          <w:noProof/>
          <w:color w:val="FF0000"/>
          <w:sz w:val="0"/>
          <w:szCs w:val="0"/>
          <w:u w:color="000000"/>
        </w:rPr>
        <mc:AlternateContent>
          <mc:Choice Requires="wps">
            <w:drawing>
              <wp:anchor distT="0" distB="0" distL="114300" distR="114300" simplePos="0" relativeHeight="251670016" behindDoc="0" locked="0" layoutInCell="1" allowOverlap="1" wp14:anchorId="536DD69B" wp14:editId="37CECA81">
                <wp:simplePos x="0" y="0"/>
                <wp:positionH relativeFrom="column">
                  <wp:posOffset>4816475</wp:posOffset>
                </wp:positionH>
                <wp:positionV relativeFrom="paragraph">
                  <wp:posOffset>1520825</wp:posOffset>
                </wp:positionV>
                <wp:extent cx="2228850" cy="828675"/>
                <wp:effectExtent l="0" t="0" r="0" b="9525"/>
                <wp:wrapSquare wrapText="bothSides"/>
                <wp:docPr id="24" name="テキスト ボックス 24"/>
                <wp:cNvGraphicFramePr/>
                <a:graphic xmlns:a="http://schemas.openxmlformats.org/drawingml/2006/main">
                  <a:graphicData uri="http://schemas.microsoft.com/office/word/2010/wordprocessingShape">
                    <wps:wsp>
                      <wps:cNvSpPr txBox="1"/>
                      <wps:spPr>
                        <a:xfrm>
                          <a:off x="0" y="0"/>
                          <a:ext cx="222885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D70B8" w:rsidRDefault="00F77146" w:rsidP="00F77146">
                            <w:pPr>
                              <w:pStyle w:val="ad"/>
                              <w:numPr>
                                <w:ilvl w:val="0"/>
                                <w:numId w:val="1"/>
                              </w:numPr>
                              <w:ind w:leftChars="0"/>
                              <w:rPr>
                                <w:color w:val="000000" w:themeColor="text1"/>
                                <w:sz w:val="21"/>
                                <w:szCs w:val="21"/>
                              </w:rPr>
                            </w:pPr>
                            <w:r>
                              <w:rPr>
                                <w:rFonts w:hint="eastAsia"/>
                                <w:color w:val="000000" w:themeColor="text1"/>
                                <w:sz w:val="21"/>
                                <w:szCs w:val="21"/>
                              </w:rPr>
                              <w:t>ハダニ類を捕食する</w:t>
                            </w:r>
                          </w:p>
                          <w:p w:rsidR="00F77146" w:rsidRDefault="00F77146" w:rsidP="009D70B8">
                            <w:pPr>
                              <w:pStyle w:val="ad"/>
                              <w:ind w:leftChars="0" w:left="360"/>
                              <w:rPr>
                                <w:color w:val="000000" w:themeColor="text1"/>
                                <w:sz w:val="21"/>
                                <w:szCs w:val="21"/>
                              </w:rPr>
                            </w:pPr>
                            <w:r>
                              <w:rPr>
                                <w:rFonts w:hint="eastAsia"/>
                                <w:color w:val="000000" w:themeColor="text1"/>
                                <w:sz w:val="21"/>
                                <w:szCs w:val="21"/>
                              </w:rPr>
                              <w:t>ミヤコカブリ</w:t>
                            </w:r>
                            <w:r w:rsidRPr="00F77146">
                              <w:rPr>
                                <w:rFonts w:hint="eastAsia"/>
                                <w:color w:val="000000" w:themeColor="text1"/>
                                <w:sz w:val="21"/>
                                <w:szCs w:val="21"/>
                              </w:rPr>
                              <w:t>ダニ</w:t>
                            </w:r>
                          </w:p>
                          <w:p w:rsidR="007E3EAE" w:rsidRDefault="009D70B8" w:rsidP="007E3EAE">
                            <w:pPr>
                              <w:rPr>
                                <w:color w:val="000000" w:themeColor="text1"/>
                                <w:sz w:val="18"/>
                                <w:szCs w:val="18"/>
                              </w:rPr>
                            </w:pPr>
                            <w:r w:rsidRPr="007E3EAE">
                              <w:rPr>
                                <w:rFonts w:hint="eastAsia"/>
                                <w:color w:val="000000" w:themeColor="text1"/>
                                <w:sz w:val="18"/>
                                <w:szCs w:val="18"/>
                              </w:rPr>
                              <w:t>（</w:t>
                            </w:r>
                            <w:r w:rsidR="007E3EAE">
                              <w:rPr>
                                <w:rFonts w:hint="eastAsia"/>
                                <w:color w:val="000000" w:themeColor="text1"/>
                                <w:sz w:val="18"/>
                                <w:szCs w:val="18"/>
                              </w:rPr>
                              <w:t>写真</w:t>
                            </w:r>
                            <w:r w:rsidRPr="007E3EAE">
                              <w:rPr>
                                <w:rFonts w:hint="eastAsia"/>
                                <w:color w:val="000000" w:themeColor="text1"/>
                                <w:sz w:val="18"/>
                                <w:szCs w:val="18"/>
                              </w:rPr>
                              <w:t>提供：</w:t>
                            </w:r>
                          </w:p>
                          <w:p w:rsidR="009D70B8" w:rsidRPr="007E3EAE" w:rsidRDefault="009D70B8" w:rsidP="007E3EAE">
                            <w:pPr>
                              <w:ind w:firstLineChars="100" w:firstLine="182"/>
                              <w:rPr>
                                <w:color w:val="000000" w:themeColor="text1"/>
                                <w:sz w:val="18"/>
                                <w:szCs w:val="18"/>
                              </w:rPr>
                            </w:pPr>
                            <w:r w:rsidRPr="007E3EAE">
                              <w:rPr>
                                <w:rFonts w:hint="eastAsia"/>
                                <w:color w:val="000000" w:themeColor="text1"/>
                                <w:sz w:val="18"/>
                                <w:szCs w:val="18"/>
                              </w:rPr>
                              <w:t>大阪府立環境農林水産総合研究所）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26" type="#_x0000_t202" style="position:absolute;margin-left:379.25pt;margin-top:119.75pt;width:175.5pt;height:65.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" fillcolor="white [3201]" stroked="f" strokeweight=".5pt">
                <v:textbox>
                  <w:txbxContent>
                    <w:p w:rsidR="009D70B8" w:rsidRDefault="00F77146" w:rsidP="00F77146">
                      <w:pPr>
                        <w:pStyle w:val="ad"/>
                        <w:numPr>
                          <w:ilvl w:val="0"/>
                          <w:numId w:val="1"/>
                        </w:numPr>
                        <w:ind w:leftChars="0"/>
                        <w:rPr>
                          <w:color w:val="000000" w:themeColor="text1"/>
                          <w:sz w:val="21"/>
                          <w:szCs w:val="21"/>
                        </w:rPr>
                      </w:pPr>
                      <w:r>
                        <w:rPr>
                          <w:rFonts w:hint="eastAsia"/>
                          <w:color w:val="000000" w:themeColor="text1"/>
                          <w:sz w:val="21"/>
                          <w:szCs w:val="21"/>
                        </w:rPr>
                        <w:t>ハダニ類を捕食する</w:t>
                      </w:r>
                    </w:p>
                    <w:p w:rsidR="00F77146" w:rsidRDefault="00F77146" w:rsidP="009D70B8">
                      <w:pPr>
                        <w:pStyle w:val="ad"/>
                        <w:ind w:leftChars="0" w:left="360"/>
                        <w:rPr>
                          <w:color w:val="000000" w:themeColor="text1"/>
                          <w:sz w:val="21"/>
                          <w:szCs w:val="21"/>
                        </w:rPr>
                      </w:pPr>
                      <w:r>
                        <w:rPr>
                          <w:rFonts w:hint="eastAsia"/>
                          <w:color w:val="000000" w:themeColor="text1"/>
                          <w:sz w:val="21"/>
                          <w:szCs w:val="21"/>
                        </w:rPr>
                        <w:t>ミヤコカブリ</w:t>
                      </w:r>
                      <w:r w:rsidRPr="00F77146">
                        <w:rPr>
                          <w:rFonts w:hint="eastAsia"/>
                          <w:color w:val="000000" w:themeColor="text1"/>
                          <w:sz w:val="21"/>
                          <w:szCs w:val="21"/>
                        </w:rPr>
                        <w:t>ダニ</w:t>
                      </w:r>
                    </w:p>
                    <w:p w:rsidR="007E3EAE" w:rsidRDefault="009D70B8" w:rsidP="007E3EAE">
                      <w:pPr>
                        <w:rPr>
                          <w:color w:val="000000" w:themeColor="text1"/>
                          <w:sz w:val="18"/>
                          <w:szCs w:val="18"/>
                        </w:rPr>
                      </w:pPr>
                      <w:r w:rsidRPr="007E3EAE">
                        <w:rPr>
                          <w:rFonts w:hint="eastAsia"/>
                          <w:color w:val="000000" w:themeColor="text1"/>
                          <w:sz w:val="18"/>
                          <w:szCs w:val="18"/>
                        </w:rPr>
                        <w:t>（</w:t>
                      </w:r>
                      <w:r w:rsidR="007E3EAE">
                        <w:rPr>
                          <w:rFonts w:hint="eastAsia"/>
                          <w:color w:val="000000" w:themeColor="text1"/>
                          <w:sz w:val="18"/>
                          <w:szCs w:val="18"/>
                        </w:rPr>
                        <w:t>写真</w:t>
                      </w:r>
                      <w:r w:rsidRPr="007E3EAE">
                        <w:rPr>
                          <w:rFonts w:hint="eastAsia"/>
                          <w:color w:val="000000" w:themeColor="text1"/>
                          <w:sz w:val="18"/>
                          <w:szCs w:val="18"/>
                        </w:rPr>
                        <w:t>提供：</w:t>
                      </w:r>
                    </w:p>
                    <w:p w:rsidR="009D70B8" w:rsidRPr="007E3EAE" w:rsidRDefault="009D70B8" w:rsidP="007E3EAE">
                      <w:pPr>
                        <w:ind w:firstLineChars="100" w:firstLine="182"/>
                        <w:rPr>
                          <w:color w:val="000000" w:themeColor="text1"/>
                          <w:sz w:val="18"/>
                          <w:szCs w:val="18"/>
                        </w:rPr>
                      </w:pPr>
                      <w:r w:rsidRPr="007E3EAE">
                        <w:rPr>
                          <w:rFonts w:hint="eastAsia"/>
                          <w:color w:val="000000" w:themeColor="text1"/>
                          <w:sz w:val="18"/>
                          <w:szCs w:val="18"/>
                        </w:rPr>
                        <w:t>大阪府立環境農林水産総合研究所）</w:t>
                      </w:r>
                    </w:p>
                  </w:txbxContent>
                </v:textbox>
                <w10:wrap type="square"/>
              </v:shape>
            </w:pict>
          </mc:Fallback>
        </mc:AlternateContent>
      </w:r>
      <w:r>
        <w:rPr>
          <w:noProof/>
        </w:rPr>
        <w:drawing>
          <wp:anchor distT="0" distB="0" distL="114300" distR="114300" simplePos="0" relativeHeight="251666944" behindDoc="0" locked="0" layoutInCell="1" allowOverlap="1" wp14:anchorId="140686DE" wp14:editId="5970B21D">
            <wp:simplePos x="0" y="0"/>
            <wp:positionH relativeFrom="column">
              <wp:posOffset>4873625</wp:posOffset>
            </wp:positionH>
            <wp:positionV relativeFrom="paragraph">
              <wp:posOffset>44450</wp:posOffset>
            </wp:positionV>
            <wp:extent cx="1781175" cy="1476375"/>
            <wp:effectExtent l="0" t="0" r="9525" b="9525"/>
            <wp:wrapSquare wrapText="bothSides"/>
            <wp:docPr id="1" name="図 1" descr="\\10.251.144.21\農の普及課\平成２８年度文書\情報\普及だより\7月号\いちじく難防除害虫　写真\ハダニ類を捕食するミヤコカブリダニ（大阪府立環境農林水産総合研究所提供）.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251.144.21\農の普及課\平成２８年度文書\情報\普及だより\7月号\いちじく難防除害虫　写真\ハダニ類を捕食するミヤコカブリダニ（大阪府立環境農林水産総合研究所提供）.jpg"/>
                    <pic:cNvPicPr>
                      <a:picLocks noChangeAspect="1" noChangeArrowheads="1"/>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1781175" cy="1476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6BC3" w:rsidRPr="000B3542">
        <w:rPr>
          <w:rFonts w:hint="eastAsia"/>
        </w:rPr>
        <w:t xml:space="preserve">　</w:t>
      </w:r>
      <w:r w:rsidR="00756D4E" w:rsidRPr="00756D4E">
        <w:rPr>
          <w:rFonts w:hint="eastAsia"/>
        </w:rPr>
        <w:t>南河内地域</w:t>
      </w:r>
      <w:r w:rsidR="00DC42ED">
        <w:rPr>
          <w:rFonts w:hint="eastAsia"/>
        </w:rPr>
        <w:t>では、消費地に近いという都市近郊農業のメリットを生かして、いちじくの栽培が盛んで</w:t>
      </w:r>
      <w:r w:rsidR="007E3EAE">
        <w:rPr>
          <w:rFonts w:hint="eastAsia"/>
        </w:rPr>
        <w:t>す。</w:t>
      </w:r>
      <w:r w:rsidR="00DC42ED">
        <w:rPr>
          <w:rFonts w:hint="eastAsia"/>
        </w:rPr>
        <w:t>直売所</w:t>
      </w:r>
      <w:r w:rsidR="00756D4E" w:rsidRPr="00756D4E">
        <w:rPr>
          <w:rFonts w:hint="eastAsia"/>
        </w:rPr>
        <w:t>で販売され</w:t>
      </w:r>
      <w:r w:rsidR="00DC42ED">
        <w:rPr>
          <w:rFonts w:hint="eastAsia"/>
        </w:rPr>
        <w:t>ているいちじくは</w:t>
      </w:r>
      <w:r w:rsidR="00756D4E" w:rsidRPr="00756D4E">
        <w:rPr>
          <w:rFonts w:hint="eastAsia"/>
        </w:rPr>
        <w:t>、</w:t>
      </w:r>
      <w:r w:rsidR="00DC42ED">
        <w:rPr>
          <w:rFonts w:hint="eastAsia"/>
        </w:rPr>
        <w:t>完熟したものが多く、ひときわ甘いと消費者にたいへん</w:t>
      </w:r>
      <w:r w:rsidR="007E3EAE">
        <w:rPr>
          <w:rFonts w:hint="eastAsia"/>
        </w:rPr>
        <w:t>人気で</w:t>
      </w:r>
      <w:r w:rsidR="00756D4E" w:rsidRPr="00756D4E">
        <w:rPr>
          <w:rFonts w:hint="eastAsia"/>
        </w:rPr>
        <w:t>す</w:t>
      </w:r>
      <w:r w:rsidR="00B21847" w:rsidRPr="00B21847">
        <w:rPr>
          <w:rFonts w:hint="eastAsia"/>
          <w:color w:val="auto"/>
        </w:rPr>
        <w:t>。しかし、</w:t>
      </w:r>
      <w:r w:rsidR="00756D4E" w:rsidRPr="00756D4E">
        <w:rPr>
          <w:rFonts w:hint="eastAsia"/>
        </w:rPr>
        <w:t>いちじく</w:t>
      </w:r>
      <w:r w:rsidR="00DC42ED">
        <w:rPr>
          <w:rFonts w:hint="eastAsia"/>
        </w:rPr>
        <w:t>の栽培</w:t>
      </w:r>
      <w:r w:rsidR="00756D4E" w:rsidRPr="00756D4E">
        <w:rPr>
          <w:rFonts w:hint="eastAsia"/>
        </w:rPr>
        <w:t>は、ハダニ類</w:t>
      </w:r>
      <w:r w:rsidR="00DC42ED">
        <w:rPr>
          <w:rFonts w:hint="eastAsia"/>
        </w:rPr>
        <w:t>により果実の表面にかさぶた状の傷ができたり</w:t>
      </w:r>
      <w:r w:rsidR="007865BE">
        <w:rPr>
          <w:rFonts w:hint="eastAsia"/>
        </w:rPr>
        <w:t>、アザミウマ類により、果実の中が褐色になる</w:t>
      </w:r>
      <w:r w:rsidR="00DC42ED">
        <w:rPr>
          <w:rFonts w:hint="eastAsia"/>
        </w:rPr>
        <w:t>など</w:t>
      </w:r>
      <w:r w:rsidR="007865BE">
        <w:rPr>
          <w:rFonts w:hint="eastAsia"/>
        </w:rPr>
        <w:t>、</w:t>
      </w:r>
      <w:r w:rsidR="00DC42ED">
        <w:rPr>
          <w:rFonts w:hint="eastAsia"/>
        </w:rPr>
        <w:t>害虫による被害で</w:t>
      </w:r>
      <w:r w:rsidR="00ED5D9B">
        <w:rPr>
          <w:rFonts w:hint="eastAsia"/>
        </w:rPr>
        <w:t>商品価値を著しく損ないます。これらの害虫</w:t>
      </w:r>
      <w:r w:rsidR="00756D4E" w:rsidRPr="00756D4E">
        <w:rPr>
          <w:rFonts w:hint="eastAsia"/>
        </w:rPr>
        <w:t>は、</w:t>
      </w:r>
      <w:r w:rsidR="00ED5D9B">
        <w:rPr>
          <w:rFonts w:hint="eastAsia"/>
        </w:rPr>
        <w:t>化学</w:t>
      </w:r>
      <w:r w:rsidR="00756D4E" w:rsidRPr="00756D4E">
        <w:rPr>
          <w:rFonts w:hint="eastAsia"/>
        </w:rPr>
        <w:t>農薬に対する抵抗性が発達しやすいので、新しい農薬が開発されても、すぐに効かなくなってしまいます。</w:t>
      </w:r>
    </w:p>
    <w:p w:rsidR="00DA2DCE" w:rsidRPr="00DA2DCE" w:rsidRDefault="00DA2DCE" w:rsidP="00EE2DED">
      <w:pPr>
        <w:spacing w:line="0" w:lineRule="atLeast"/>
        <w:rPr>
          <w:sz w:val="16"/>
          <w:szCs w:val="16"/>
        </w:rPr>
      </w:pPr>
      <w:r w:rsidRPr="00DA2DCE">
        <w:rPr>
          <w:noProof/>
          <w:color w:val="FF0000"/>
          <w:sz w:val="16"/>
          <w:szCs w:val="16"/>
        </w:rPr>
        <w:drawing>
          <wp:anchor distT="0" distB="0" distL="114300" distR="114300" simplePos="0" relativeHeight="251667968" behindDoc="1" locked="0" layoutInCell="1" allowOverlap="1" wp14:anchorId="4DCF9AE3" wp14:editId="3075D2B4">
            <wp:simplePos x="0" y="0"/>
            <wp:positionH relativeFrom="page">
              <wp:posOffset>428625</wp:posOffset>
            </wp:positionH>
            <wp:positionV relativeFrom="paragraph">
              <wp:posOffset>73660</wp:posOffset>
            </wp:positionV>
            <wp:extent cx="2038350" cy="1466850"/>
            <wp:effectExtent l="0" t="0" r="0" b="0"/>
            <wp:wrapThrough wrapText="bothSides">
              <wp:wrapPolygon edited="0">
                <wp:start x="0" y="0"/>
                <wp:lineTo x="0" y="21319"/>
                <wp:lineTo x="21398" y="21319"/>
                <wp:lineTo x="21398" y="0"/>
                <wp:lineTo x="0" y="0"/>
              </wp:wrapPolygon>
            </wp:wrapThrough>
            <wp:docPr id="2" name="図 2" descr="\\10.251.144.21\農の普及課\平成２８年度文書\情報\普及だより\7月号\いちじく難防除害虫　写真\青色粘着板によるアザミウマ類の発生予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251.144.21\農の普及課\平成２８年度文書\情報\普及だより\7月号\いちじく難防除害虫　写真\青色粘着板によるアザミウマ類の発生予察.JPG"/>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0383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000B" w:rsidRDefault="00EE2DED" w:rsidP="00EE2DED">
      <w:pPr>
        <w:spacing w:line="0" w:lineRule="atLeast"/>
      </w:pPr>
      <w:r>
        <w:rPr>
          <w:rFonts w:hint="eastAsia"/>
        </w:rPr>
        <w:t xml:space="preserve">　そこで対策として、</w:t>
      </w:r>
      <w:r w:rsidR="00D5000B">
        <w:rPr>
          <w:rFonts w:hint="eastAsia"/>
        </w:rPr>
        <w:t>抵抗性</w:t>
      </w:r>
      <w:r w:rsidR="00AC52F5">
        <w:rPr>
          <w:rFonts w:hint="eastAsia"/>
        </w:rPr>
        <w:t>が</w:t>
      </w:r>
      <w:r w:rsidR="00D5000B">
        <w:rPr>
          <w:rFonts w:hint="eastAsia"/>
        </w:rPr>
        <w:t>発達</w:t>
      </w:r>
      <w:r w:rsidR="00B21847">
        <w:rPr>
          <w:rFonts w:hint="eastAsia"/>
        </w:rPr>
        <w:t>しにくい「</w:t>
      </w:r>
      <w:r w:rsidR="00AC52F5">
        <w:rPr>
          <w:rFonts w:hint="eastAsia"/>
        </w:rPr>
        <w:t>天敵</w:t>
      </w:r>
      <w:r w:rsidR="00756D4E" w:rsidRPr="00756D4E">
        <w:rPr>
          <w:rFonts w:hint="eastAsia"/>
        </w:rPr>
        <w:t>利</w:t>
      </w:r>
      <w:r w:rsidR="00AC52F5">
        <w:rPr>
          <w:rFonts w:hint="eastAsia"/>
        </w:rPr>
        <w:t>用や物理的</w:t>
      </w:r>
      <w:r w:rsidR="00ED5D9B">
        <w:rPr>
          <w:rFonts w:hint="eastAsia"/>
        </w:rPr>
        <w:t>防除</w:t>
      </w:r>
      <w:r w:rsidR="00DC42ED">
        <w:rPr>
          <w:rFonts w:hint="eastAsia"/>
        </w:rPr>
        <w:t>」を併用した総合防除などを紹介し</w:t>
      </w:r>
      <w:r w:rsidR="00B21847">
        <w:rPr>
          <w:rFonts w:hint="eastAsia"/>
        </w:rPr>
        <w:t>ます。</w:t>
      </w:r>
      <w:r w:rsidR="00B74816">
        <w:rPr>
          <w:rFonts w:hint="eastAsia"/>
        </w:rPr>
        <w:t>これ</w:t>
      </w:r>
      <w:r w:rsidR="00197E09">
        <w:rPr>
          <w:rFonts w:hint="eastAsia"/>
        </w:rPr>
        <w:t>により</w:t>
      </w:r>
      <w:r w:rsidR="00B74816">
        <w:rPr>
          <w:rFonts w:hint="eastAsia"/>
        </w:rPr>
        <w:t>化学農薬の使用回数を減らすことができ、環境にやさしい栽培にもつながります。</w:t>
      </w:r>
    </w:p>
    <w:p w:rsidR="00EE2DED" w:rsidRPr="00EE2DED" w:rsidRDefault="00EE2DED" w:rsidP="00EE2DED">
      <w:pPr>
        <w:spacing w:line="0" w:lineRule="atLeast"/>
        <w:rPr>
          <w:b/>
        </w:rPr>
      </w:pPr>
      <w:r w:rsidRPr="00EE2DED">
        <w:rPr>
          <w:rFonts w:hint="eastAsia"/>
          <w:b/>
        </w:rPr>
        <w:t>＜いちじくの総合防除技術＞</w:t>
      </w:r>
    </w:p>
    <w:p w:rsidR="00E0044D" w:rsidRDefault="00EE2DED" w:rsidP="00E0044D">
      <w:pPr>
        <w:spacing w:line="0" w:lineRule="atLeast"/>
      </w:pPr>
      <w:r w:rsidRPr="00EE2DED">
        <w:rPr>
          <w:rFonts w:hint="eastAsia"/>
        </w:rPr>
        <w:t>＊ハダニ類：天敵であるミヤコカブリダニを放飼する。</w:t>
      </w:r>
    </w:p>
    <w:p w:rsidR="00E0044D" w:rsidRDefault="00E0044D" w:rsidP="00E0044D">
      <w:pPr>
        <w:spacing w:line="0" w:lineRule="atLeast"/>
        <w:ind w:firstLineChars="100" w:firstLine="12"/>
      </w:pPr>
      <w:r w:rsidRPr="003709AE">
        <w:rPr>
          <w:rFonts w:ascii="Times New Roman" w:eastAsia="Times New Roman" w:hAnsi="Times New Roman" w:cs="Times New Roman"/>
          <w:noProof/>
          <w:color w:val="FF0000"/>
          <w:sz w:val="0"/>
          <w:szCs w:val="0"/>
          <w:u w:color="000000"/>
        </w:rPr>
        <mc:AlternateContent>
          <mc:Choice Requires="wps">
            <w:drawing>
              <wp:anchor distT="0" distB="0" distL="114300" distR="114300" simplePos="0" relativeHeight="251672064" behindDoc="0" locked="0" layoutInCell="1" allowOverlap="1" wp14:anchorId="0D84208F" wp14:editId="20E1BD02">
                <wp:simplePos x="0" y="0"/>
                <wp:positionH relativeFrom="column">
                  <wp:posOffset>-2132965</wp:posOffset>
                </wp:positionH>
                <wp:positionV relativeFrom="paragraph">
                  <wp:posOffset>91440</wp:posOffset>
                </wp:positionV>
                <wp:extent cx="2038350" cy="447675"/>
                <wp:effectExtent l="0" t="0" r="0" b="9525"/>
                <wp:wrapSquare wrapText="bothSides"/>
                <wp:docPr id="25" name="テキスト ボックス 25"/>
                <wp:cNvGraphicFramePr/>
                <a:graphic xmlns:a="http://schemas.openxmlformats.org/drawingml/2006/main">
                  <a:graphicData uri="http://schemas.microsoft.com/office/word/2010/wordprocessingShape">
                    <wps:wsp>
                      <wps:cNvSpPr txBox="1"/>
                      <wps:spPr>
                        <a:xfrm>
                          <a:off x="0" y="0"/>
                          <a:ext cx="2038350" cy="447675"/>
                        </a:xfrm>
                        <a:prstGeom prst="rect">
                          <a:avLst/>
                        </a:prstGeom>
                        <a:solidFill>
                          <a:sysClr val="window" lastClr="FFFFFF"/>
                        </a:solidFill>
                        <a:ln w="6350">
                          <a:noFill/>
                        </a:ln>
                        <a:effectLst/>
                      </wps:spPr>
                      <wps:txbx>
                        <w:txbxContent>
                          <w:p w:rsidR="007E3EAE" w:rsidRDefault="007E3EAE" w:rsidP="007E3EAE">
                            <w:pPr>
                              <w:pStyle w:val="ad"/>
                              <w:numPr>
                                <w:ilvl w:val="0"/>
                                <w:numId w:val="1"/>
                              </w:numPr>
                              <w:ind w:leftChars="0"/>
                              <w:rPr>
                                <w:color w:val="000000" w:themeColor="text1"/>
                                <w:sz w:val="21"/>
                                <w:szCs w:val="21"/>
                              </w:rPr>
                            </w:pPr>
                            <w:r>
                              <w:rPr>
                                <w:rFonts w:hint="eastAsia"/>
                                <w:color w:val="000000" w:themeColor="text1"/>
                                <w:sz w:val="21"/>
                                <w:szCs w:val="21"/>
                              </w:rPr>
                              <w:t>青色粘着板による</w:t>
                            </w:r>
                          </w:p>
                          <w:p w:rsidR="00F77146" w:rsidRPr="007E3EAE" w:rsidRDefault="007E3EAE" w:rsidP="007E3EAE">
                            <w:pPr>
                              <w:pStyle w:val="ad"/>
                              <w:ind w:leftChars="0" w:left="360"/>
                              <w:rPr>
                                <w:color w:val="000000" w:themeColor="text1"/>
                                <w:sz w:val="21"/>
                                <w:szCs w:val="21"/>
                              </w:rPr>
                            </w:pPr>
                            <w:r>
                              <w:rPr>
                                <w:rFonts w:hint="eastAsia"/>
                                <w:color w:val="000000" w:themeColor="text1"/>
                                <w:sz w:val="21"/>
                                <w:szCs w:val="21"/>
                              </w:rPr>
                              <w:t>アザミウマ類</w:t>
                            </w:r>
                            <w:r w:rsidRPr="007E3EAE">
                              <w:rPr>
                                <w:rFonts w:hint="eastAsia"/>
                                <w:color w:val="000000" w:themeColor="text1"/>
                                <w:sz w:val="21"/>
                                <w:szCs w:val="21"/>
                              </w:rPr>
                              <w:t>の発生把握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27" type="#_x0000_t202" style="position:absolute;left:0;text-align:left;margin-left:-167.95pt;margin-top:7.2pt;width:160.5pt;height:35.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" fillcolor="window" stroked="f" strokeweight=".5pt">
                <v:textbox>
                  <w:txbxContent>
                    <w:p w:rsidR="007E3EAE" w:rsidRDefault="007E3EAE" w:rsidP="007E3EAE">
                      <w:pPr>
                        <w:pStyle w:val="ad"/>
                        <w:numPr>
                          <w:ilvl w:val="0"/>
                          <w:numId w:val="1"/>
                        </w:numPr>
                        <w:ind w:leftChars="0"/>
                        <w:rPr>
                          <w:color w:val="000000" w:themeColor="text1"/>
                          <w:sz w:val="21"/>
                          <w:szCs w:val="21"/>
                        </w:rPr>
                      </w:pPr>
                      <w:r>
                        <w:rPr>
                          <w:rFonts w:hint="eastAsia"/>
                          <w:color w:val="000000" w:themeColor="text1"/>
                          <w:sz w:val="21"/>
                          <w:szCs w:val="21"/>
                        </w:rPr>
                        <w:t>青色粘着板による</w:t>
                      </w:r>
                    </w:p>
                    <w:p w:rsidR="00F77146" w:rsidRPr="007E3EAE" w:rsidRDefault="007E3EAE" w:rsidP="007E3EAE">
                      <w:pPr>
                        <w:pStyle w:val="ad"/>
                        <w:ind w:leftChars="0" w:left="360"/>
                        <w:rPr>
                          <w:color w:val="000000" w:themeColor="text1"/>
                          <w:sz w:val="21"/>
                          <w:szCs w:val="21"/>
                        </w:rPr>
                      </w:pPr>
                      <w:r>
                        <w:rPr>
                          <w:rFonts w:hint="eastAsia"/>
                          <w:color w:val="000000" w:themeColor="text1"/>
                          <w:sz w:val="21"/>
                          <w:szCs w:val="21"/>
                        </w:rPr>
                        <w:t>アザミウマ類</w:t>
                      </w:r>
                      <w:r w:rsidRPr="007E3EAE">
                        <w:rPr>
                          <w:rFonts w:hint="eastAsia"/>
                          <w:color w:val="000000" w:themeColor="text1"/>
                          <w:sz w:val="21"/>
                          <w:szCs w:val="21"/>
                        </w:rPr>
                        <w:t>の発生把握</w:t>
                      </w:r>
                    </w:p>
                  </w:txbxContent>
                </v:textbox>
                <w10:wrap type="square"/>
              </v:shape>
            </w:pict>
          </mc:Fallback>
        </mc:AlternateContent>
      </w:r>
      <w:r w:rsidR="00EE2DED" w:rsidRPr="00EE2DED">
        <w:rPr>
          <w:rFonts w:hint="eastAsia"/>
        </w:rPr>
        <w:t>＊アザミウマ類：アザミウマ類が好む青色の粘着板により、</w:t>
      </w:r>
      <w:r w:rsidR="00EE2DED">
        <w:rPr>
          <w:rFonts w:hint="eastAsia"/>
        </w:rPr>
        <w:t>発</w:t>
      </w:r>
      <w:r w:rsidR="00EE2DED" w:rsidRPr="00EE2DED">
        <w:rPr>
          <w:rFonts w:hint="eastAsia"/>
        </w:rPr>
        <w:t>生時期を把握して適期防除を行う。また、サージカルテープ</w:t>
      </w:r>
      <w:r w:rsidR="00EE2DED">
        <w:rPr>
          <w:rFonts w:hint="eastAsia"/>
        </w:rPr>
        <w:t>により</w:t>
      </w:r>
      <w:r w:rsidR="002C2F33">
        <w:rPr>
          <w:rFonts w:hint="eastAsia"/>
        </w:rPr>
        <w:t>果実への</w:t>
      </w:r>
      <w:r w:rsidR="00EE2DED" w:rsidRPr="00EE2DED">
        <w:rPr>
          <w:rFonts w:hint="eastAsia"/>
        </w:rPr>
        <w:t>進入口を物理的に封鎖する</w:t>
      </w:r>
      <w:r w:rsidR="00EE2DED">
        <w:rPr>
          <w:rFonts w:hint="eastAsia"/>
        </w:rPr>
        <w:t>。</w:t>
      </w:r>
    </w:p>
    <w:p w:rsidR="00067563" w:rsidRDefault="00EE2DED" w:rsidP="0086179A">
      <w:pPr>
        <w:spacing w:line="0" w:lineRule="atLeast"/>
        <w:ind w:firstLineChars="100" w:firstLine="242"/>
      </w:pPr>
      <w:r>
        <w:rPr>
          <w:rFonts w:hint="eastAsia"/>
        </w:rPr>
        <w:t>しかし、これらの防除には以下のような課題も</w:t>
      </w:r>
      <w:r w:rsidR="00E0044D">
        <w:rPr>
          <w:rFonts w:hint="eastAsia"/>
        </w:rPr>
        <w:t>あり、取り組む農家は</w:t>
      </w:r>
      <w:r w:rsidR="009E2E7F">
        <w:rPr>
          <w:rFonts w:hint="eastAsia"/>
        </w:rPr>
        <w:t>まだ少ない</w:t>
      </w:r>
      <w:r w:rsidR="00197E09">
        <w:rPr>
          <w:rFonts w:hint="eastAsia"/>
        </w:rPr>
        <w:t>のが現状</w:t>
      </w:r>
      <w:r w:rsidR="009E2E7F">
        <w:rPr>
          <w:rFonts w:hint="eastAsia"/>
        </w:rPr>
        <w:t>で</w:t>
      </w:r>
      <w:r w:rsidR="00197E09">
        <w:rPr>
          <w:rFonts w:hint="eastAsia"/>
        </w:rPr>
        <w:t>す。</w:t>
      </w:r>
    </w:p>
    <w:p w:rsidR="00E0044D" w:rsidRDefault="00067563" w:rsidP="00067563">
      <w:pPr>
        <w:spacing w:line="0" w:lineRule="atLeast"/>
      </w:pPr>
      <w:r w:rsidRPr="003709AE">
        <w:rPr>
          <w:rFonts w:ascii="Times New Roman" w:eastAsia="Times New Roman" w:hAnsi="Times New Roman" w:cs="Times New Roman"/>
          <w:noProof/>
          <w:color w:val="FF0000"/>
          <w:w w:val="0"/>
          <w:sz w:val="0"/>
          <w:szCs w:val="0"/>
          <w:u w:color="000000"/>
          <w:bdr w:val="none" w:sz="0" w:space="0" w:color="000000"/>
          <w:shd w:val="clear" w:color="000000" w:fill="000000"/>
        </w:rPr>
        <w:drawing>
          <wp:anchor distT="0" distB="0" distL="114300" distR="114300" simplePos="0" relativeHeight="251668992" behindDoc="0" locked="0" layoutInCell="1" allowOverlap="1" wp14:anchorId="522E391C" wp14:editId="5251C4E8">
            <wp:simplePos x="0" y="0"/>
            <wp:positionH relativeFrom="column">
              <wp:posOffset>5092700</wp:posOffset>
            </wp:positionH>
            <wp:positionV relativeFrom="paragraph">
              <wp:posOffset>73660</wp:posOffset>
            </wp:positionV>
            <wp:extent cx="1628775" cy="1437005"/>
            <wp:effectExtent l="0" t="0" r="9525" b="0"/>
            <wp:wrapSquare wrapText="bothSides"/>
            <wp:docPr id="9" name="図 9" descr="\\10.251.144.21\農の普及課\平成２８年度文書\情報\普及だより\7月号\いちじく難防除害虫　写真\サージカルテープによるアザミウマ類の防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251.144.21\農の普及課\平成２８年度文書\情報\普及だより\7月号\いちじく難防除害虫　写真\サージカルテープによるアザミウマ類の防除.JPG"/>
                    <pic:cNvPicPr>
                      <a:picLocks noChangeAspect="1" noChangeArrowheads="1"/>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1628775" cy="1437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hint="eastAsia"/>
        </w:rPr>
        <w:t xml:space="preserve">　</w:t>
      </w:r>
      <w:r w:rsidR="0086179A">
        <w:rPr>
          <w:rFonts w:hint="eastAsia"/>
        </w:rPr>
        <w:t xml:space="preserve">　</w:t>
      </w:r>
      <w:r w:rsidR="00E0044D" w:rsidRPr="00E0044D">
        <w:rPr>
          <w:rFonts w:hint="eastAsia"/>
        </w:rPr>
        <w:t>＊天敵の放飼：ハダニ類の発生初期でないと効果がなく、</w:t>
      </w:r>
    </w:p>
    <w:p w:rsidR="00067563" w:rsidRDefault="00E0044D" w:rsidP="0086179A">
      <w:pPr>
        <w:spacing w:line="0" w:lineRule="atLeast"/>
        <w:ind w:firstLineChars="900" w:firstLine="2178"/>
      </w:pPr>
      <w:r w:rsidRPr="00E0044D">
        <w:rPr>
          <w:rFonts w:hint="eastAsia"/>
        </w:rPr>
        <w:t>天敵に対して殺虫効果のある農薬がかけにくい。</w:t>
      </w:r>
    </w:p>
    <w:p w:rsidR="00067563" w:rsidRDefault="00E0044D" w:rsidP="00067563">
      <w:pPr>
        <w:spacing w:line="0" w:lineRule="atLeast"/>
      </w:pPr>
      <w:r>
        <w:rPr>
          <w:rFonts w:hint="eastAsia"/>
        </w:rPr>
        <w:t xml:space="preserve">　</w:t>
      </w:r>
      <w:r w:rsidR="0086179A">
        <w:rPr>
          <w:rFonts w:hint="eastAsia"/>
        </w:rPr>
        <w:t xml:space="preserve">　</w:t>
      </w:r>
      <w:r w:rsidRPr="00E0044D">
        <w:rPr>
          <w:rFonts w:hint="eastAsia"/>
        </w:rPr>
        <w:t>＊サージカルテープ：貼るのに手間がかかる。</w:t>
      </w:r>
    </w:p>
    <w:p w:rsidR="00E0044D" w:rsidRPr="00E0044D" w:rsidRDefault="00E0044D" w:rsidP="0086179A">
      <w:pPr>
        <w:spacing w:line="0" w:lineRule="atLeast"/>
        <w:ind w:firstLineChars="1200" w:firstLine="2904"/>
      </w:pPr>
      <w:r w:rsidRPr="00E0044D">
        <w:rPr>
          <w:rFonts w:hint="eastAsia"/>
        </w:rPr>
        <w:t>また、果実が大きくなると剥がれやすくなる。</w:t>
      </w:r>
    </w:p>
    <w:p w:rsidR="00804CDE" w:rsidRDefault="00067563" w:rsidP="00EE2DED">
      <w:pPr>
        <w:spacing w:line="0" w:lineRule="atLeast"/>
      </w:pPr>
      <w:r w:rsidRPr="003709AE">
        <w:rPr>
          <w:rFonts w:ascii="Times New Roman" w:eastAsia="Times New Roman" w:hAnsi="Times New Roman" w:cs="Times New Roman"/>
          <w:noProof/>
          <w:color w:val="FF0000"/>
          <w:sz w:val="0"/>
          <w:szCs w:val="0"/>
          <w:u w:color="000000"/>
        </w:rPr>
        <mc:AlternateContent>
          <mc:Choice Requires="wps">
            <w:drawing>
              <wp:anchor distT="0" distB="0" distL="114300" distR="114300" simplePos="0" relativeHeight="251674112" behindDoc="0" locked="0" layoutInCell="1" allowOverlap="1" wp14:anchorId="6922BDE1" wp14:editId="74DB3E65">
                <wp:simplePos x="0" y="0"/>
                <wp:positionH relativeFrom="column">
                  <wp:posOffset>4813935</wp:posOffset>
                </wp:positionH>
                <wp:positionV relativeFrom="paragraph">
                  <wp:posOffset>659765</wp:posOffset>
                </wp:positionV>
                <wp:extent cx="2266950" cy="276225"/>
                <wp:effectExtent l="0" t="0" r="0" b="9525"/>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2266950" cy="276225"/>
                        </a:xfrm>
                        <a:prstGeom prst="rect">
                          <a:avLst/>
                        </a:prstGeom>
                        <a:solidFill>
                          <a:sysClr val="window" lastClr="FFFFFF"/>
                        </a:solidFill>
                        <a:ln w="6350">
                          <a:noFill/>
                        </a:ln>
                        <a:effectLst/>
                      </wps:spPr>
                      <wps:txbx>
                        <w:txbxContent>
                          <w:p w:rsidR="003267D8" w:rsidRPr="00F77146" w:rsidRDefault="003267D8" w:rsidP="003267D8">
                            <w:pPr>
                              <w:pStyle w:val="ad"/>
                              <w:numPr>
                                <w:ilvl w:val="0"/>
                                <w:numId w:val="1"/>
                              </w:numPr>
                              <w:ind w:leftChars="0"/>
                              <w:rPr>
                                <w:color w:val="000000" w:themeColor="text1"/>
                                <w:sz w:val="21"/>
                                <w:szCs w:val="21"/>
                              </w:rPr>
                            </w:pPr>
                            <w:r>
                              <w:rPr>
                                <w:rFonts w:hint="eastAsia"/>
                                <w:color w:val="000000" w:themeColor="text1"/>
                                <w:sz w:val="21"/>
                                <w:szCs w:val="21"/>
                              </w:rPr>
                              <w:t>サージカルテープによる防除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28" type="#_x0000_t202" style="position:absolute;margin-left:379.05pt;margin-top:51.95pt;width:178.5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" fillcolor="window" stroked="f" strokeweight=".5pt">
                <v:textbox>
                  <w:txbxContent>
                    <w:p w:rsidR="003267D8" w:rsidRPr="00F77146" w:rsidRDefault="003267D8" w:rsidP="003267D8">
                      <w:pPr>
                        <w:pStyle w:val="ad"/>
                        <w:numPr>
                          <w:ilvl w:val="0"/>
                          <w:numId w:val="1"/>
                        </w:numPr>
                        <w:ind w:leftChars="0"/>
                        <w:rPr>
                          <w:color w:val="000000" w:themeColor="text1"/>
                          <w:sz w:val="21"/>
                          <w:szCs w:val="21"/>
                        </w:rPr>
                      </w:pPr>
                      <w:r>
                        <w:rPr>
                          <w:rFonts w:hint="eastAsia"/>
                          <w:color w:val="000000" w:themeColor="text1"/>
                          <w:sz w:val="21"/>
                          <w:szCs w:val="21"/>
                        </w:rPr>
                        <w:t>サージカルテープによる防除</w:t>
                      </w:r>
                    </w:p>
                  </w:txbxContent>
                </v:textbox>
                <w10:wrap type="square"/>
              </v:shape>
            </w:pict>
          </mc:Fallback>
        </mc:AlternateContent>
      </w:r>
      <w:r w:rsidR="00EE2DED">
        <w:rPr>
          <w:rFonts w:hint="eastAsia"/>
        </w:rPr>
        <w:t xml:space="preserve">　</w:t>
      </w:r>
      <w:r w:rsidR="00197E09">
        <w:rPr>
          <w:rFonts w:hint="eastAsia"/>
        </w:rPr>
        <w:t>農の普及課では、天敵放飼のタイミングや天敵に影響の少ない農薬の提示、物理的防除により適した資材の検討など</w:t>
      </w:r>
      <w:r w:rsidR="00AC52F5">
        <w:rPr>
          <w:rFonts w:hint="eastAsia"/>
        </w:rPr>
        <w:t>、課題解決</w:t>
      </w:r>
      <w:r w:rsidR="007865BE">
        <w:rPr>
          <w:rFonts w:hint="eastAsia"/>
        </w:rPr>
        <w:t>に取り組み</w:t>
      </w:r>
      <w:r w:rsidR="00756D4E" w:rsidRPr="00756D4E">
        <w:rPr>
          <w:rFonts w:hint="eastAsia"/>
        </w:rPr>
        <w:t>、</w:t>
      </w:r>
      <w:r w:rsidR="00197E09">
        <w:rPr>
          <w:rFonts w:hint="eastAsia"/>
        </w:rPr>
        <w:t>化学</w:t>
      </w:r>
      <w:r w:rsidR="00756D4E" w:rsidRPr="00756D4E">
        <w:rPr>
          <w:rFonts w:hint="eastAsia"/>
        </w:rPr>
        <w:t>農薬だけに頼らない病害虫防除を推奨するこ</w:t>
      </w:r>
      <w:r w:rsidR="007E3EAE">
        <w:rPr>
          <w:rFonts w:hint="eastAsia"/>
        </w:rPr>
        <w:t>とにより、環境にやさしい大阪産（もん）の生産を推進していきます。</w:t>
      </w:r>
    </w:p>
    <w:p w:rsidR="00DC42ED" w:rsidRDefault="00DC42ED" w:rsidP="00B74816">
      <w:pPr>
        <w:spacing w:line="180" w:lineRule="exact"/>
        <w:rPr>
          <w:rFonts w:eastAsiaTheme="minorEastAsia"/>
        </w:rPr>
      </w:pPr>
    </w:p>
    <w:p w:rsidR="007E2C91" w:rsidRPr="00FC522D" w:rsidRDefault="00B900B6" w:rsidP="00B74816">
      <w:pPr>
        <w:spacing w:line="180" w:lineRule="exact"/>
      </w:pPr>
      <w:r>
        <w:rPr>
          <w:noProof/>
        </w:rPr>
        <mc:AlternateContent>
          <mc:Choice Requires="wps">
            <w:drawing>
              <wp:anchor distT="4294967295" distB="4294967295" distL="114300" distR="114300" simplePos="0" relativeHeight="251651584" behindDoc="0" locked="0" layoutInCell="1" allowOverlap="1" wp14:anchorId="534D25F0" wp14:editId="51B550DD">
                <wp:simplePos x="0" y="0"/>
                <wp:positionH relativeFrom="column">
                  <wp:posOffset>6350</wp:posOffset>
                </wp:positionH>
                <wp:positionV relativeFrom="paragraph">
                  <wp:posOffset>81279</wp:posOffset>
                </wp:positionV>
                <wp:extent cx="6829425" cy="0"/>
                <wp:effectExtent l="0" t="19050" r="9525" b="19050"/>
                <wp:wrapNone/>
                <wp:docPr id="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left:0;text-align:left;margin-left:.5pt;margin-top:6.4pt;width:537.75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xz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" strokeweight="2.25pt"/>
            </w:pict>
          </mc:Fallback>
        </mc:AlternateContent>
      </w:r>
    </w:p>
    <w:p w:rsidR="00A01723" w:rsidRPr="00924F8D" w:rsidRDefault="00A01723" w:rsidP="00C2160E">
      <w:pPr>
        <w:adjustRightInd/>
        <w:spacing w:line="0" w:lineRule="atLeast"/>
        <w:ind w:firstLineChars="100" w:firstLine="322"/>
        <w:rPr>
          <w:rFonts w:hAnsi="Times New Roman" w:cs="Times New Roman"/>
          <w:spacing w:val="2"/>
          <w:sz w:val="32"/>
          <w:szCs w:val="36"/>
        </w:rPr>
      </w:pPr>
      <w:r>
        <w:rPr>
          <w:rFonts w:ascii="HGS創英角ﾎﾟｯﾌﾟ体" w:eastAsia="HGS創英角ﾎﾟｯﾌﾟ体" w:hAnsi="HGS創英角ﾎﾟｯﾌﾟ体" w:cs="HGS創英角ﾎﾟｯﾌﾟ体" w:hint="eastAsia"/>
          <w:sz w:val="32"/>
          <w:szCs w:val="32"/>
        </w:rPr>
        <w:t>おめでとうございます！</w:t>
      </w:r>
      <w:r w:rsidR="00B42D9A">
        <w:rPr>
          <w:rFonts w:ascii="HGS創英角ﾎﾟｯﾌﾟ体" w:eastAsia="HGS創英角ﾎﾟｯﾌﾟ体" w:hAnsi="HGS創英角ﾎﾟｯﾌﾟ体" w:hint="eastAsia"/>
          <w:sz w:val="32"/>
          <w:szCs w:val="32"/>
        </w:rPr>
        <w:t xml:space="preserve">受賞者紹介！ </w:t>
      </w:r>
      <w:r w:rsidR="00B15581">
        <w:rPr>
          <w:rFonts w:ascii="HGS創英角ﾎﾟｯﾌﾟ体" w:eastAsia="HGS創英角ﾎﾟｯﾌﾟ体" w:hAnsi="HGS創英角ﾎﾟｯﾌﾟ体" w:hint="eastAsia"/>
          <w:sz w:val="32"/>
          <w:szCs w:val="32"/>
        </w:rPr>
        <w:t>～東條地区農業活性化協議会～</w:t>
      </w:r>
    </w:p>
    <w:p w:rsidR="00B15581" w:rsidRDefault="00A01723" w:rsidP="00C2160E">
      <w:pPr>
        <w:adjustRightInd/>
        <w:spacing w:line="0" w:lineRule="atLeast"/>
        <w:rPr>
          <w:rFonts w:cstheme="minorBidi"/>
          <w:b/>
          <w:color w:val="auto"/>
          <w:kern w:val="2"/>
          <w:sz w:val="28"/>
          <w:szCs w:val="28"/>
        </w:rPr>
      </w:pPr>
      <w:r w:rsidRPr="003A4C44">
        <w:rPr>
          <w:rFonts w:cs="ＭＳ Ｐゴシック" w:hint="eastAsia"/>
          <w:b/>
          <w:color w:val="auto"/>
          <w:sz w:val="28"/>
          <w:szCs w:val="28"/>
        </w:rPr>
        <w:t>☆</w:t>
      </w:r>
      <w:r w:rsidR="00651E20" w:rsidRPr="003A4C44">
        <w:rPr>
          <w:rFonts w:cstheme="minorBidi" w:hint="eastAsia"/>
          <w:b/>
          <w:color w:val="auto"/>
          <w:kern w:val="2"/>
          <w:sz w:val="28"/>
          <w:szCs w:val="28"/>
        </w:rPr>
        <w:t>豊かなむらづくり全国表彰</w:t>
      </w:r>
      <w:r w:rsidRPr="003A4C44">
        <w:rPr>
          <w:rFonts w:cstheme="minorBidi" w:hint="eastAsia"/>
          <w:b/>
          <w:color w:val="auto"/>
          <w:kern w:val="2"/>
          <w:sz w:val="28"/>
          <w:szCs w:val="28"/>
        </w:rPr>
        <w:t>事業</w:t>
      </w:r>
      <w:r w:rsidR="00C2160E" w:rsidRPr="003A4C44">
        <w:rPr>
          <w:rFonts w:cstheme="minorBidi" w:hint="eastAsia"/>
          <w:b/>
          <w:color w:val="auto"/>
          <w:kern w:val="2"/>
          <w:sz w:val="28"/>
          <w:szCs w:val="28"/>
        </w:rPr>
        <w:t xml:space="preserve">　</w:t>
      </w:r>
      <w:r w:rsidR="00067563">
        <w:rPr>
          <w:rFonts w:cstheme="minorBidi" w:hint="eastAsia"/>
          <w:b/>
          <w:color w:val="auto"/>
          <w:kern w:val="2"/>
          <w:sz w:val="28"/>
          <w:szCs w:val="28"/>
        </w:rPr>
        <w:t xml:space="preserve">　　　　　　</w:t>
      </w:r>
      <w:r w:rsidR="00A426AD" w:rsidRPr="00067563">
        <w:rPr>
          <w:rFonts w:cstheme="minorBidi" w:hint="eastAsia"/>
          <w:b/>
          <w:color w:val="auto"/>
          <w:kern w:val="2"/>
        </w:rPr>
        <w:t>（富田林市）</w:t>
      </w:r>
    </w:p>
    <w:p w:rsidR="00A01723" w:rsidRPr="003A4C44" w:rsidRDefault="00C2160E" w:rsidP="00B15581">
      <w:pPr>
        <w:adjustRightInd/>
        <w:spacing w:line="0" w:lineRule="atLeast"/>
        <w:ind w:firstLineChars="200" w:firstLine="566"/>
        <w:rPr>
          <w:rFonts w:cstheme="minorBidi"/>
          <w:b/>
          <w:color w:val="auto"/>
          <w:kern w:val="2"/>
          <w:sz w:val="28"/>
          <w:szCs w:val="28"/>
        </w:rPr>
      </w:pPr>
      <w:r w:rsidRPr="003A4C44">
        <w:rPr>
          <w:rFonts w:cstheme="minorBidi" w:hint="eastAsia"/>
          <w:b/>
          <w:color w:val="auto"/>
          <w:kern w:val="2"/>
          <w:sz w:val="28"/>
          <w:szCs w:val="28"/>
        </w:rPr>
        <w:t>近畿農政局長賞</w:t>
      </w:r>
      <w:r w:rsidR="00B15581">
        <w:rPr>
          <w:rFonts w:cstheme="minorBidi" w:hint="eastAsia"/>
          <w:b/>
          <w:color w:val="auto"/>
          <w:kern w:val="2"/>
          <w:sz w:val="28"/>
          <w:szCs w:val="28"/>
        </w:rPr>
        <w:t>・日本政策金融公庫農林水産事業本部近畿地区統轄賞</w:t>
      </w:r>
      <w:r w:rsidRPr="003A4C44">
        <w:rPr>
          <w:rFonts w:cstheme="minorBidi" w:hint="eastAsia"/>
          <w:b/>
          <w:color w:val="auto"/>
          <w:kern w:val="2"/>
          <w:sz w:val="28"/>
          <w:szCs w:val="28"/>
        </w:rPr>
        <w:t xml:space="preserve">　</w:t>
      </w:r>
    </w:p>
    <w:p w:rsidR="00A01723" w:rsidRPr="00DF68AC" w:rsidRDefault="006F6D01" w:rsidP="00AC52F5">
      <w:pPr>
        <w:suppressAutoHyphens w:val="0"/>
        <w:wordWrap/>
        <w:adjustRightInd/>
        <w:spacing w:line="20" w:lineRule="atLeast"/>
        <w:ind w:leftChars="100" w:left="242" w:firstLineChars="100" w:firstLine="222"/>
        <w:jc w:val="both"/>
        <w:textAlignment w:val="auto"/>
        <w:rPr>
          <w:rFonts w:cstheme="minorBidi"/>
          <w:color w:val="auto"/>
          <w:kern w:val="2"/>
          <w:sz w:val="22"/>
          <w:szCs w:val="22"/>
        </w:rPr>
      </w:pPr>
      <w:r>
        <w:rPr>
          <w:rFonts w:cstheme="minorBidi" w:hint="eastAsia"/>
          <w:color w:val="auto"/>
          <w:kern w:val="2"/>
          <w:sz w:val="22"/>
          <w:szCs w:val="22"/>
        </w:rPr>
        <w:t>この表彰事業は、</w:t>
      </w:r>
      <w:r w:rsidR="00C2160E">
        <w:rPr>
          <w:rFonts w:cstheme="minorBidi" w:hint="eastAsia"/>
          <w:color w:val="auto"/>
          <w:kern w:val="2"/>
          <w:sz w:val="22"/>
          <w:szCs w:val="22"/>
        </w:rPr>
        <w:t>地域ぐるみで取り組まれているむらづくりの優良事例</w:t>
      </w:r>
      <w:r w:rsidR="00AC52F5">
        <w:rPr>
          <w:rFonts w:cstheme="minorBidi"/>
          <w:color w:val="auto"/>
          <w:kern w:val="2"/>
          <w:sz w:val="22"/>
          <w:szCs w:val="22"/>
        </w:rPr>
        <w:t>の表彰を行っているもので</w:t>
      </w:r>
      <w:r w:rsidR="003A4C44" w:rsidRPr="003A4C44">
        <w:rPr>
          <w:rFonts w:cstheme="minorBidi"/>
          <w:color w:val="auto"/>
          <w:kern w:val="2"/>
          <w:sz w:val="22"/>
          <w:szCs w:val="22"/>
        </w:rPr>
        <w:t>、昭和54</w:t>
      </w:r>
      <w:r w:rsidR="003A4C44">
        <w:rPr>
          <w:rFonts w:cstheme="minorBidi"/>
          <w:color w:val="auto"/>
          <w:kern w:val="2"/>
          <w:sz w:val="22"/>
          <w:szCs w:val="22"/>
        </w:rPr>
        <w:t>年から実施され</w:t>
      </w:r>
      <w:r w:rsidR="003A4C44" w:rsidRPr="003A4C44">
        <w:rPr>
          <w:rFonts w:cstheme="minorBidi"/>
          <w:color w:val="auto"/>
          <w:kern w:val="2"/>
          <w:sz w:val="22"/>
          <w:szCs w:val="22"/>
        </w:rPr>
        <w:t>ています。</w:t>
      </w:r>
      <w:r w:rsidR="003A4C44">
        <w:rPr>
          <w:rFonts w:cstheme="minorBidi"/>
          <w:color w:val="auto"/>
          <w:kern w:val="2"/>
          <w:sz w:val="22"/>
          <w:szCs w:val="22"/>
        </w:rPr>
        <w:t>東條地区農業活性化協議会は、</w:t>
      </w:r>
      <w:r w:rsidR="002160E1">
        <w:rPr>
          <w:rFonts w:cstheme="minorBidi"/>
          <w:color w:val="auto"/>
          <w:kern w:val="2"/>
          <w:sz w:val="22"/>
          <w:szCs w:val="22"/>
        </w:rPr>
        <w:t>観光農園や直売所が互いに協力し</w:t>
      </w:r>
      <w:r w:rsidR="000E6477">
        <w:rPr>
          <w:rFonts w:cstheme="minorBidi"/>
          <w:color w:val="auto"/>
          <w:kern w:val="2"/>
          <w:sz w:val="22"/>
          <w:szCs w:val="22"/>
        </w:rPr>
        <w:t>て</w:t>
      </w:r>
      <w:r w:rsidR="00DC42ED">
        <w:rPr>
          <w:rFonts w:cstheme="minorBidi"/>
          <w:color w:val="auto"/>
          <w:kern w:val="2"/>
          <w:sz w:val="22"/>
          <w:szCs w:val="22"/>
        </w:rPr>
        <w:t>地域農業の</w:t>
      </w:r>
      <w:r w:rsidR="002160E1">
        <w:rPr>
          <w:rFonts w:cstheme="minorBidi"/>
          <w:color w:val="auto"/>
          <w:kern w:val="2"/>
          <w:sz w:val="22"/>
          <w:szCs w:val="22"/>
        </w:rPr>
        <w:t>PRに</w:t>
      </w:r>
      <w:r w:rsidR="00DC42ED">
        <w:rPr>
          <w:rFonts w:cstheme="minorBidi"/>
          <w:color w:val="auto"/>
          <w:kern w:val="2"/>
          <w:sz w:val="22"/>
          <w:szCs w:val="22"/>
        </w:rPr>
        <w:t>取り組むとともに</w:t>
      </w:r>
      <w:r w:rsidR="002160E1">
        <w:rPr>
          <w:rFonts w:cstheme="minorBidi"/>
          <w:color w:val="auto"/>
          <w:kern w:val="2"/>
          <w:sz w:val="22"/>
          <w:szCs w:val="22"/>
        </w:rPr>
        <w:t>、</w:t>
      </w:r>
      <w:r w:rsidR="000E6477">
        <w:rPr>
          <w:rFonts w:cstheme="minorBidi"/>
          <w:color w:val="auto"/>
          <w:kern w:val="2"/>
          <w:sz w:val="22"/>
          <w:szCs w:val="22"/>
        </w:rPr>
        <w:t>土づくり等にこだわった</w:t>
      </w:r>
      <w:r w:rsidR="002160E1">
        <w:rPr>
          <w:rFonts w:cstheme="minorBidi"/>
          <w:color w:val="auto"/>
          <w:kern w:val="2"/>
          <w:sz w:val="22"/>
          <w:szCs w:val="22"/>
        </w:rPr>
        <w:t>地域農産物</w:t>
      </w:r>
      <w:r w:rsidR="000E6477">
        <w:rPr>
          <w:rFonts w:cstheme="minorBidi"/>
          <w:color w:val="auto"/>
          <w:kern w:val="2"/>
          <w:sz w:val="22"/>
          <w:szCs w:val="22"/>
        </w:rPr>
        <w:t>の</w:t>
      </w:r>
      <w:r w:rsidR="002160E1">
        <w:rPr>
          <w:rFonts w:cstheme="minorBidi"/>
          <w:color w:val="auto"/>
          <w:kern w:val="2"/>
          <w:sz w:val="22"/>
          <w:szCs w:val="22"/>
        </w:rPr>
        <w:t>ブランド化</w:t>
      </w:r>
      <w:r w:rsidR="000E6477">
        <w:rPr>
          <w:rFonts w:cstheme="minorBidi"/>
          <w:color w:val="auto"/>
          <w:kern w:val="2"/>
          <w:sz w:val="22"/>
          <w:szCs w:val="22"/>
        </w:rPr>
        <w:t>を図るなど、</w:t>
      </w:r>
      <w:r w:rsidR="00087245">
        <w:rPr>
          <w:rFonts w:cstheme="minorBidi"/>
          <w:color w:val="auto"/>
          <w:kern w:val="2"/>
          <w:sz w:val="22"/>
          <w:szCs w:val="22"/>
        </w:rPr>
        <w:t>農業生産に礎をおきつつ、地元農業者、</w:t>
      </w:r>
      <w:r w:rsidR="00DC42ED">
        <w:rPr>
          <w:rFonts w:cstheme="minorBidi"/>
          <w:color w:val="auto"/>
          <w:kern w:val="2"/>
          <w:sz w:val="22"/>
          <w:szCs w:val="22"/>
        </w:rPr>
        <w:t>関係</w:t>
      </w:r>
      <w:r w:rsidR="00087245">
        <w:rPr>
          <w:rFonts w:cstheme="minorBidi"/>
          <w:color w:val="auto"/>
          <w:kern w:val="2"/>
          <w:sz w:val="22"/>
          <w:szCs w:val="22"/>
        </w:rPr>
        <w:t>団体、JA</w:t>
      </w:r>
      <w:r w:rsidR="00DC42ED">
        <w:rPr>
          <w:rFonts w:cstheme="minorBidi"/>
          <w:color w:val="auto"/>
          <w:kern w:val="2"/>
          <w:sz w:val="22"/>
          <w:szCs w:val="22"/>
        </w:rPr>
        <w:t>、行政機関が一体となって地域の魅力発信</w:t>
      </w:r>
      <w:r w:rsidR="00087245">
        <w:rPr>
          <w:rFonts w:cstheme="minorBidi"/>
          <w:color w:val="auto"/>
          <w:kern w:val="2"/>
          <w:sz w:val="22"/>
          <w:szCs w:val="22"/>
        </w:rPr>
        <w:t>・活性化に取り組んでいる事例</w:t>
      </w:r>
      <w:r w:rsidR="00DF68AC">
        <w:rPr>
          <w:rFonts w:cstheme="minorBidi"/>
          <w:color w:val="auto"/>
          <w:kern w:val="2"/>
          <w:sz w:val="22"/>
          <w:szCs w:val="22"/>
        </w:rPr>
        <w:t>として</w:t>
      </w:r>
      <w:r w:rsidR="00DC42ED">
        <w:rPr>
          <w:rFonts w:cstheme="minorBidi"/>
          <w:color w:val="auto"/>
          <w:kern w:val="2"/>
          <w:sz w:val="22"/>
          <w:szCs w:val="22"/>
        </w:rPr>
        <w:t>高く</w:t>
      </w:r>
      <w:r w:rsidR="00DF68AC">
        <w:rPr>
          <w:rFonts w:cstheme="minorBidi"/>
          <w:color w:val="auto"/>
          <w:kern w:val="2"/>
          <w:sz w:val="22"/>
          <w:szCs w:val="22"/>
        </w:rPr>
        <w:t>評価され</w:t>
      </w:r>
      <w:r w:rsidR="00DC42ED">
        <w:rPr>
          <w:rFonts w:cstheme="minorBidi"/>
          <w:color w:val="auto"/>
          <w:kern w:val="2"/>
          <w:sz w:val="22"/>
          <w:szCs w:val="22"/>
        </w:rPr>
        <w:t>、受賞され</w:t>
      </w:r>
      <w:r w:rsidR="00DF68AC">
        <w:rPr>
          <w:rFonts w:cstheme="minorBidi"/>
          <w:color w:val="auto"/>
          <w:kern w:val="2"/>
          <w:sz w:val="22"/>
          <w:szCs w:val="22"/>
        </w:rPr>
        <w:t>ました。</w:t>
      </w:r>
    </w:p>
    <w:p w:rsidR="00FF3BD0" w:rsidRDefault="00B15581" w:rsidP="00F069C4">
      <w:pPr>
        <w:adjustRightInd/>
        <w:spacing w:line="340" w:lineRule="exact"/>
        <w:rPr>
          <w:rFonts w:eastAsia="HGS創英角ﾎﾟｯﾌﾟ体" w:hAnsi="Times New Roman" w:cs="HGS創英角ﾎﾟｯﾌﾟ体"/>
          <w:sz w:val="30"/>
          <w:szCs w:val="30"/>
        </w:rPr>
      </w:pPr>
      <w:r>
        <w:rPr>
          <w:noProof/>
        </w:rPr>
        <mc:AlternateContent>
          <mc:Choice Requires="wps">
            <w:drawing>
              <wp:anchor distT="4294967295" distB="4294967295" distL="114300" distR="114300" simplePos="0" relativeHeight="251686400" behindDoc="0" locked="0" layoutInCell="1" allowOverlap="1" wp14:anchorId="59304430" wp14:editId="2BB4DAB4">
                <wp:simplePos x="0" y="0"/>
                <wp:positionH relativeFrom="column">
                  <wp:posOffset>-3175</wp:posOffset>
                </wp:positionH>
                <wp:positionV relativeFrom="paragraph">
                  <wp:posOffset>135890</wp:posOffset>
                </wp:positionV>
                <wp:extent cx="6829425" cy="0"/>
                <wp:effectExtent l="0" t="19050" r="9525" b="19050"/>
                <wp:wrapNone/>
                <wp:docPr id="10"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94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1" o:spid="_x0000_s1026" type="#_x0000_t32" style="position:absolute;left:0;text-align:left;margin-left:-.25pt;margin-top:10.7pt;width:537.75pt;height:0;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MwEIgIAAD4EAAAOAAAAZHJzL2Uyb0RvYy54bWysU9uO2jAQfa/Uf7D8DkloY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" strokeweight="2.25pt"/>
            </w:pict>
          </mc:Fallback>
        </mc:AlternateContent>
      </w:r>
    </w:p>
    <w:p w:rsidR="002B444B" w:rsidRDefault="00793BC5" w:rsidP="00F069C4">
      <w:pPr>
        <w:adjustRightInd/>
        <w:spacing w:line="340" w:lineRule="exact"/>
        <w:rPr>
          <w:rFonts w:hAnsi="Times New Roman" w:cs="Times New Roman"/>
          <w:spacing w:val="2"/>
        </w:rPr>
      </w:pPr>
      <w:r>
        <w:rPr>
          <w:rFonts w:eastAsia="HGS創英角ﾎﾟｯﾌﾟ体" w:hAnsi="Times New Roman" w:cs="HGS創英角ﾎﾟｯﾌﾟ体" w:hint="eastAsia"/>
          <w:sz w:val="30"/>
          <w:szCs w:val="30"/>
        </w:rPr>
        <w:lastRenderedPageBreak/>
        <w:t>南河内「農の匠」</w:t>
      </w:r>
      <w:r w:rsidR="002B444B">
        <w:rPr>
          <w:rFonts w:eastAsia="HGS創英角ﾎﾟｯﾌﾟ体" w:hAnsi="Times New Roman" w:cs="HGS創英角ﾎﾟｯﾌﾟ体" w:hint="eastAsia"/>
          <w:sz w:val="30"/>
          <w:szCs w:val="30"/>
        </w:rPr>
        <w:t>紹介シリーズ</w:t>
      </w:r>
    </w:p>
    <w:p w:rsidR="00793BC5" w:rsidRPr="00793BC5" w:rsidRDefault="002B444B" w:rsidP="00793BC5">
      <w:pPr>
        <w:adjustRightInd/>
        <w:spacing w:line="340" w:lineRule="exact"/>
        <w:rPr>
          <w:rFonts w:eastAsia="HGS創英角ﾎﾟｯﾌﾟ体" w:hAnsi="Times New Roman" w:cs="HGS創英角ﾎﾟｯﾌﾟ体"/>
          <w:sz w:val="32"/>
          <w:szCs w:val="32"/>
        </w:rPr>
      </w:pPr>
      <w:r>
        <w:rPr>
          <w:rFonts w:eastAsia="HGS創英角ﾎﾟｯﾌﾟ体" w:hAnsi="Times New Roman" w:cs="HGS創英角ﾎﾟｯﾌﾟ体" w:hint="eastAsia"/>
          <w:sz w:val="30"/>
          <w:szCs w:val="30"/>
        </w:rPr>
        <w:t xml:space="preserve">　</w:t>
      </w:r>
      <w:r w:rsidRPr="00AA61A6">
        <w:rPr>
          <w:rFonts w:eastAsia="HGS創英角ﾎﾟｯﾌﾟ体" w:hAnsi="Times New Roman" w:cs="HGS創英角ﾎﾟｯﾌﾟ体" w:hint="eastAsia"/>
          <w:sz w:val="32"/>
          <w:szCs w:val="32"/>
        </w:rPr>
        <w:t>その</w:t>
      </w:r>
      <w:r w:rsidR="00793BC5">
        <w:rPr>
          <w:rFonts w:eastAsia="HGS創英角ﾎﾟｯﾌﾟ体" w:hAnsi="Times New Roman" w:cs="HGS創英角ﾎﾟｯﾌﾟ体" w:hint="eastAsia"/>
          <w:sz w:val="32"/>
          <w:szCs w:val="32"/>
        </w:rPr>
        <w:t>①</w:t>
      </w:r>
      <w:r w:rsidR="0097117C">
        <w:rPr>
          <w:rFonts w:eastAsia="HGS創英角ﾎﾟｯﾌﾟ体" w:hAnsi="Times New Roman" w:cs="HGS創英角ﾎﾟｯﾌﾟ体" w:hint="eastAsia"/>
          <w:sz w:val="32"/>
          <w:szCs w:val="32"/>
        </w:rPr>
        <w:t xml:space="preserve">　</w:t>
      </w:r>
      <w:r w:rsidR="00793BC5" w:rsidRPr="00793BC5">
        <w:rPr>
          <w:rFonts w:eastAsia="HGS創英角ﾎﾟｯﾌﾟ体" w:hAnsi="Times New Roman" w:cs="HGS創英角ﾎﾟｯﾌﾟ体" w:hint="eastAsia"/>
          <w:sz w:val="32"/>
          <w:szCs w:val="32"/>
        </w:rPr>
        <w:t>大阪が誇る育種家</w:t>
      </w:r>
    </w:p>
    <w:p w:rsidR="00793BC5" w:rsidRPr="00793BC5" w:rsidRDefault="00793BC5" w:rsidP="00793BC5">
      <w:pPr>
        <w:adjustRightInd/>
        <w:spacing w:line="340" w:lineRule="exact"/>
        <w:ind w:firstLineChars="600" w:firstLine="1692"/>
        <w:rPr>
          <w:rFonts w:eastAsia="HGS創英角ﾎﾟｯﾌﾟ体" w:hAnsi="Times New Roman" w:cs="HGS創英角ﾎﾟｯﾌﾟ体"/>
          <w:sz w:val="28"/>
          <w:szCs w:val="28"/>
        </w:rPr>
      </w:pPr>
      <w:r w:rsidRPr="00793BC5">
        <w:rPr>
          <w:rFonts w:eastAsia="HGS創英角ﾎﾟｯﾌﾟ体" w:hAnsi="Times New Roman" w:cs="HGS創英角ﾎﾟｯﾌﾟ体" w:hint="eastAsia"/>
          <w:sz w:val="28"/>
          <w:szCs w:val="28"/>
        </w:rPr>
        <w:t>～大阪狭山市　中村　弘道（なかむら　ひろみち）さん～</w:t>
      </w:r>
    </w:p>
    <w:p w:rsidR="000B34DE" w:rsidRPr="000B34DE" w:rsidRDefault="000B34DE" w:rsidP="00BB66A3">
      <w:pPr>
        <w:adjustRightInd/>
        <w:spacing w:line="0" w:lineRule="atLeast"/>
        <w:rPr>
          <w:rFonts w:ascii="HGS創英角ﾎﾟｯﾌﾟ体" w:eastAsia="HGS創英角ﾎﾟｯﾌﾟ体" w:hAnsi="HGS創英角ﾎﾟｯﾌﾟ体" w:cs="Times New Roman"/>
          <w:spacing w:val="2"/>
          <w:sz w:val="10"/>
          <w:szCs w:val="10"/>
        </w:rPr>
      </w:pPr>
    </w:p>
    <w:p w:rsidR="007E3EAE" w:rsidRPr="007E3EAE" w:rsidRDefault="00B8348B" w:rsidP="00B8348B">
      <w:pPr>
        <w:adjustRightInd/>
        <w:spacing w:line="0" w:lineRule="atLeast"/>
        <w:ind w:firstLineChars="100" w:firstLine="242"/>
        <w:rPr>
          <w:sz w:val="16"/>
          <w:szCs w:val="16"/>
        </w:rPr>
      </w:pPr>
      <w:r>
        <w:rPr>
          <w:noProof/>
        </w:rPr>
        <w:drawing>
          <wp:anchor distT="0" distB="0" distL="114300" distR="114300" simplePos="0" relativeHeight="251675136" behindDoc="1" locked="0" layoutInCell="1" allowOverlap="1" wp14:anchorId="3D7ACEFB" wp14:editId="2B634981">
            <wp:simplePos x="0" y="0"/>
            <wp:positionH relativeFrom="column">
              <wp:posOffset>3930650</wp:posOffset>
            </wp:positionH>
            <wp:positionV relativeFrom="paragraph">
              <wp:posOffset>119380</wp:posOffset>
            </wp:positionV>
            <wp:extent cx="2714625" cy="2099310"/>
            <wp:effectExtent l="0" t="0" r="9525" b="0"/>
            <wp:wrapTight wrapText="bothSides">
              <wp:wrapPolygon edited="0">
                <wp:start x="0" y="0"/>
                <wp:lineTo x="0" y="21365"/>
                <wp:lineTo x="21524" y="21365"/>
                <wp:lineTo x="21524" y="0"/>
                <wp:lineTo x="0" y="0"/>
              </wp:wrapPolygon>
            </wp:wrapTight>
            <wp:docPr id="27" name="図 27" descr="F:\DCIM\102___06\IMG_0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CIM\102___06\IMG_0291.JPG"/>
                    <pic:cNvPicPr>
                      <a:picLocks noChangeAspect="1" noChangeArrowheads="1"/>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2714625" cy="2099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93BC5" w:rsidRPr="00793BC5" w:rsidRDefault="00B74816" w:rsidP="00B8348B">
      <w:pPr>
        <w:adjustRightInd/>
        <w:spacing w:line="0" w:lineRule="atLeast"/>
        <w:ind w:firstLineChars="100" w:firstLine="242"/>
      </w:pPr>
      <w:r>
        <w:rPr>
          <w:rFonts w:hint="eastAsia"/>
        </w:rPr>
        <w:t>祖父の代から続くぶどう栽培農家に生まれ、大学在学時に、「デラウェア」よりもひとまわり粒の大きな「</w:t>
      </w:r>
      <w:r w:rsidR="00793BC5" w:rsidRPr="00793BC5">
        <w:rPr>
          <w:rFonts w:hint="eastAsia"/>
        </w:rPr>
        <w:t>キングデラ」の育種に成功しました。大学卒業後は岡山県の指導農業士の元で</w:t>
      </w:r>
      <w:r w:rsidR="00ED5D9B">
        <w:rPr>
          <w:rFonts w:hint="eastAsia"/>
        </w:rPr>
        <w:t>「</w:t>
      </w:r>
      <w:r>
        <w:rPr>
          <w:rFonts w:hint="eastAsia"/>
        </w:rPr>
        <w:t>マスカット・オブ・</w:t>
      </w:r>
      <w:r w:rsidR="00793BC5" w:rsidRPr="00793BC5">
        <w:rPr>
          <w:rFonts w:hint="eastAsia"/>
        </w:rPr>
        <w:t>アレキサンドリア</w:t>
      </w:r>
      <w:r w:rsidR="00ED5D9B">
        <w:rPr>
          <w:rFonts w:hint="eastAsia"/>
        </w:rPr>
        <w:t>」</w:t>
      </w:r>
      <w:r w:rsidR="00793BC5" w:rsidRPr="00793BC5">
        <w:rPr>
          <w:rFonts w:hint="eastAsia"/>
        </w:rPr>
        <w:t>の栽培研修を約3か月間受け、昭和51</w:t>
      </w:r>
      <w:r w:rsidR="002C2F33">
        <w:rPr>
          <w:rFonts w:hint="eastAsia"/>
        </w:rPr>
        <w:t>年に本格的にぶどう栽培を始め</w:t>
      </w:r>
      <w:r w:rsidR="00793BC5" w:rsidRPr="00793BC5">
        <w:rPr>
          <w:rFonts w:hint="eastAsia"/>
        </w:rPr>
        <w:t>ました。</w:t>
      </w:r>
    </w:p>
    <w:p w:rsidR="000F2674" w:rsidRDefault="00B8348B" w:rsidP="000F2674">
      <w:pPr>
        <w:adjustRightInd/>
        <w:spacing w:line="0" w:lineRule="atLeast"/>
        <w:ind w:firstLineChars="100" w:firstLine="162"/>
      </w:pPr>
      <w:r>
        <w:rPr>
          <w:noProof/>
          <w:sz w:val="16"/>
          <w:szCs w:val="16"/>
        </w:rPr>
        <w:drawing>
          <wp:anchor distT="0" distB="0" distL="114300" distR="114300" simplePos="0" relativeHeight="251682304" behindDoc="1" locked="0" layoutInCell="1" allowOverlap="1" wp14:anchorId="0E1CA47B" wp14:editId="7BDEABE4">
            <wp:simplePos x="0" y="0"/>
            <wp:positionH relativeFrom="column">
              <wp:posOffset>6350</wp:posOffset>
            </wp:positionH>
            <wp:positionV relativeFrom="paragraph">
              <wp:posOffset>506095</wp:posOffset>
            </wp:positionV>
            <wp:extent cx="1672590" cy="1781175"/>
            <wp:effectExtent l="0" t="0" r="3810" b="9525"/>
            <wp:wrapTight wrapText="bothSides">
              <wp:wrapPolygon edited="0">
                <wp:start x="0" y="0"/>
                <wp:lineTo x="0" y="21484"/>
                <wp:lineTo x="21403" y="21484"/>
                <wp:lineTo x="21403" y="0"/>
                <wp:lineTo x="0" y="0"/>
              </wp:wrapPolygon>
            </wp:wrapTight>
            <wp:docPr id="3" name="図 3" descr="C:\Users\FujinamiNo\AppData\Local\Microsoft\Windows\Temporary Internet Files\Content.Outlook\6RRYSTE1\IMG_0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ujinamiNo\AppData\Local\Microsoft\Windows\Temporary Internet Files\Content.Outlook\6RRYSTE1\IMG_0313.JPG"/>
                    <pic:cNvPicPr>
                      <a:picLocks noChangeAspect="1" noChangeArrowheads="1"/>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1672590" cy="1781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3BC5" w:rsidRPr="00793BC5">
        <w:rPr>
          <w:rFonts w:hint="eastAsia"/>
        </w:rPr>
        <w:t>就農当時から、地域の農業者に先駆けて、施設化による生産性の向上、消費者ニーズに応じた品種の育種に取り組み、次々とオリジナル品種を育種し、現在は60aで約20種のぶどうを栽培しています。剪定枝を砕いて堆肥化して施用するなど、土づくりにこだわることで、高品質なぶどうを生産し、最近では、</w:t>
      </w:r>
      <w:r w:rsidR="001F4D9D">
        <w:rPr>
          <w:rFonts w:hint="eastAsia"/>
        </w:rPr>
        <w:t>インター</w:t>
      </w:r>
      <w:r w:rsidR="00793BC5" w:rsidRPr="00793BC5">
        <w:rPr>
          <w:rFonts w:hint="eastAsia"/>
        </w:rPr>
        <w:t>ネットを使ったぶ</w:t>
      </w:r>
      <w:r w:rsidR="002C2F33">
        <w:rPr>
          <w:rFonts w:hint="eastAsia"/>
        </w:rPr>
        <w:t>どうの販売にも力を入れ、農業経営を発展させています。今後はさらに</w:t>
      </w:r>
      <w:r w:rsidR="00793BC5" w:rsidRPr="00793BC5">
        <w:rPr>
          <w:rFonts w:hint="eastAsia"/>
        </w:rPr>
        <w:t>販売量を増やし、農業経営を拡大したいと考えています。</w:t>
      </w:r>
    </w:p>
    <w:p w:rsidR="00B8348B" w:rsidRDefault="00B15581" w:rsidP="000F2674">
      <w:pPr>
        <w:adjustRightInd/>
        <w:spacing w:line="0" w:lineRule="atLeast"/>
      </w:pPr>
      <w:r>
        <w:rPr>
          <w:rFonts w:hint="eastAsia"/>
        </w:rPr>
        <w:t xml:space="preserve">　</w:t>
      </w:r>
      <w:r w:rsidR="00FF3BD0">
        <w:rPr>
          <w:rFonts w:ascii="Times New Roman" w:eastAsia="Times New Roman" w:hAnsi="Times New Roman" w:cs="Times New Roman"/>
          <w:noProof/>
          <w:sz w:val="0"/>
          <w:szCs w:val="0"/>
          <w:u w:color="000000"/>
        </w:rPr>
        <mc:AlternateContent>
          <mc:Choice Requires="wps">
            <w:drawing>
              <wp:anchor distT="0" distB="0" distL="114300" distR="114300" simplePos="0" relativeHeight="251684352" behindDoc="1" locked="0" layoutInCell="1" allowOverlap="1" wp14:anchorId="4B7A5361" wp14:editId="2EDD9D56">
                <wp:simplePos x="0" y="0"/>
                <wp:positionH relativeFrom="column">
                  <wp:posOffset>-1828165</wp:posOffset>
                </wp:positionH>
                <wp:positionV relativeFrom="paragraph">
                  <wp:posOffset>483870</wp:posOffset>
                </wp:positionV>
                <wp:extent cx="1724025" cy="2762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1724025" cy="276225"/>
                        </a:xfrm>
                        <a:prstGeom prst="rect">
                          <a:avLst/>
                        </a:prstGeom>
                        <a:solidFill>
                          <a:sysClr val="window" lastClr="FFFFFF"/>
                        </a:solidFill>
                        <a:ln w="6350">
                          <a:noFill/>
                        </a:ln>
                        <a:effectLst/>
                      </wps:spPr>
                      <wps:txbx>
                        <w:txbxContent>
                          <w:p w:rsidR="00FF3BD0" w:rsidRPr="00FF3BD0" w:rsidRDefault="00FF3BD0" w:rsidP="00FF3BD0">
                            <w:pPr>
                              <w:ind w:firstLineChars="200" w:firstLine="424"/>
                              <w:rPr>
                                <w:color w:val="000000" w:themeColor="text1"/>
                                <w:sz w:val="21"/>
                                <w:szCs w:val="21"/>
                              </w:rPr>
                            </w:pPr>
                            <w:r>
                              <w:rPr>
                                <w:rFonts w:hint="eastAsia"/>
                                <w:color w:val="000000" w:themeColor="text1"/>
                                <w:sz w:val="21"/>
                                <w:szCs w:val="21"/>
                              </w:rPr>
                              <w:t xml:space="preserve">▲　</w:t>
                            </w:r>
                            <w:r w:rsidRPr="00FF3BD0">
                              <w:rPr>
                                <w:rFonts w:hint="eastAsia"/>
                                <w:color w:val="000000" w:themeColor="text1"/>
                                <w:sz w:val="21"/>
                                <w:szCs w:val="21"/>
                              </w:rPr>
                              <w:t>キングデラ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143.95pt;margin-top:38.1pt;width:135.75pt;height:21.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" fillcolor="window" stroked="f" strokeweight=".5pt">
                <v:textbox>
                  <w:txbxContent>
                    <w:p w:rsidR="00FF3BD0" w:rsidRPr="00FF3BD0" w:rsidRDefault="00FF3BD0" w:rsidP="00FF3BD0">
                      <w:pPr>
                        <w:ind w:firstLineChars="200" w:firstLine="424"/>
                        <w:rPr>
                          <w:color w:val="000000" w:themeColor="text1"/>
                          <w:sz w:val="21"/>
                          <w:szCs w:val="21"/>
                        </w:rPr>
                      </w:pPr>
                      <w:r>
                        <w:rPr>
                          <w:rFonts w:hint="eastAsia"/>
                          <w:color w:val="000000" w:themeColor="text1"/>
                          <w:sz w:val="21"/>
                          <w:szCs w:val="21"/>
                        </w:rPr>
                        <w:t xml:space="preserve">▲　</w:t>
                      </w:r>
                      <w:r w:rsidRPr="00FF3BD0">
                        <w:rPr>
                          <w:rFonts w:hint="eastAsia"/>
                          <w:color w:val="000000" w:themeColor="text1"/>
                          <w:sz w:val="21"/>
                          <w:szCs w:val="21"/>
                        </w:rPr>
                        <w:t>キングデラ</w:t>
                      </w:r>
                    </w:p>
                  </w:txbxContent>
                </v:textbox>
              </v:shape>
            </w:pict>
          </mc:Fallback>
        </mc:AlternateContent>
      </w:r>
      <w:r w:rsidR="00793BC5" w:rsidRPr="00793BC5">
        <w:rPr>
          <w:rFonts w:hint="eastAsia"/>
        </w:rPr>
        <w:t>40歳の若さで</w:t>
      </w:r>
      <w:r w:rsidR="00A426AD" w:rsidRPr="00067563">
        <w:rPr>
          <w:rFonts w:hint="eastAsia"/>
          <w:color w:val="auto"/>
        </w:rPr>
        <w:t>大阪府</w:t>
      </w:r>
      <w:r w:rsidR="00A426AD">
        <w:rPr>
          <w:rFonts w:hint="eastAsia"/>
        </w:rPr>
        <w:t>「</w:t>
      </w:r>
      <w:r w:rsidR="00793BC5" w:rsidRPr="00793BC5">
        <w:rPr>
          <w:rFonts w:hint="eastAsia"/>
        </w:rPr>
        <w:t>農の匠</w:t>
      </w:r>
      <w:r w:rsidR="00A426AD">
        <w:rPr>
          <w:rFonts w:hint="eastAsia"/>
        </w:rPr>
        <w:t>」</w:t>
      </w:r>
      <w:r w:rsidR="00793BC5" w:rsidRPr="00793BC5">
        <w:rPr>
          <w:rFonts w:hint="eastAsia"/>
        </w:rPr>
        <w:t>に認定され、現在は</w:t>
      </w:r>
      <w:r w:rsidR="00ED5D9B">
        <w:rPr>
          <w:rFonts w:hint="eastAsia"/>
        </w:rPr>
        <w:t>「</w:t>
      </w:r>
      <w:r w:rsidR="00793BC5" w:rsidRPr="00793BC5">
        <w:rPr>
          <w:rFonts w:hint="eastAsia"/>
        </w:rPr>
        <w:t>農の匠</w:t>
      </w:r>
      <w:r w:rsidR="00ED5D9B">
        <w:rPr>
          <w:rFonts w:hint="eastAsia"/>
        </w:rPr>
        <w:t>」</w:t>
      </w:r>
      <w:r w:rsidR="00793BC5" w:rsidRPr="00793BC5">
        <w:rPr>
          <w:rFonts w:hint="eastAsia"/>
        </w:rPr>
        <w:t>の会の</w:t>
      </w:r>
      <w:r w:rsidR="002C2F33">
        <w:rPr>
          <w:rFonts w:hint="eastAsia"/>
        </w:rPr>
        <w:t>副会長としても活躍して</w:t>
      </w:r>
      <w:r w:rsidR="00793BC5" w:rsidRPr="00793BC5">
        <w:rPr>
          <w:rFonts w:hint="eastAsia"/>
        </w:rPr>
        <w:t>います。自身の農業経営だけでなく、大阪</w:t>
      </w:r>
      <w:r w:rsidR="00A564E4">
        <w:rPr>
          <w:rFonts w:hint="eastAsia"/>
        </w:rPr>
        <w:t>の都市</w:t>
      </w:r>
      <w:r w:rsidR="00793BC5" w:rsidRPr="00793BC5">
        <w:rPr>
          <w:rFonts w:hint="eastAsia"/>
        </w:rPr>
        <w:t>農業を元気にしたいと考えています。</w:t>
      </w:r>
    </w:p>
    <w:p w:rsidR="00FF3BD0" w:rsidRPr="00FF3BD0" w:rsidRDefault="00FF3BD0" w:rsidP="00FF3BD0">
      <w:pPr>
        <w:adjustRightInd/>
        <w:spacing w:line="0" w:lineRule="atLeast"/>
        <w:ind w:firstLineChars="100" w:firstLine="242"/>
      </w:pPr>
    </w:p>
    <w:tbl>
      <w:tblPr>
        <w:tblpPr w:leftFromText="142" w:rightFromText="142" w:vertAnchor="text" w:horzAnchor="margin" w:tblpY="43"/>
        <w:tblW w:w="0" w:type="auto"/>
        <w:tblBorders>
          <w:top w:val="doubleWave" w:sz="6" w:space="0" w:color="auto"/>
        </w:tblBorders>
        <w:tblCellMar>
          <w:left w:w="99" w:type="dxa"/>
          <w:right w:w="99" w:type="dxa"/>
        </w:tblCellMar>
        <w:tblLook w:val="0000" w:firstRow="0" w:lastRow="0" w:firstColumn="0" w:lastColumn="0" w:noHBand="0" w:noVBand="0"/>
      </w:tblPr>
      <w:tblGrid>
        <w:gridCol w:w="10650"/>
      </w:tblGrid>
      <w:tr w:rsidR="0009385A" w:rsidTr="0009385A">
        <w:trPr>
          <w:trHeight w:val="68"/>
        </w:trPr>
        <w:tc>
          <w:tcPr>
            <w:tcW w:w="10650" w:type="dxa"/>
          </w:tcPr>
          <w:p w:rsidR="0009385A" w:rsidRPr="00EE501E" w:rsidRDefault="0009385A" w:rsidP="0009385A">
            <w:pPr>
              <w:adjustRightInd/>
              <w:spacing w:line="0" w:lineRule="atLeast"/>
              <w:rPr>
                <w:sz w:val="6"/>
                <w:szCs w:val="6"/>
              </w:rPr>
            </w:pPr>
          </w:p>
        </w:tc>
      </w:tr>
    </w:tbl>
    <w:p w:rsidR="00F069C4" w:rsidRPr="00A91308" w:rsidRDefault="00F069C4" w:rsidP="00743B01">
      <w:pPr>
        <w:spacing w:line="0" w:lineRule="atLeast"/>
        <w:rPr>
          <w:rFonts w:ascii="HGS創英角ﾎﾟｯﾌﾟ体" w:eastAsia="HGS創英角ﾎﾟｯﾌﾟ体" w:hAnsi="Times New Roman"/>
          <w:b/>
          <w:sz w:val="6"/>
          <w:szCs w:val="30"/>
        </w:rPr>
      </w:pPr>
    </w:p>
    <w:p w:rsidR="00392208" w:rsidRPr="007B2D43" w:rsidRDefault="00A07CA2" w:rsidP="00FF3BD0">
      <w:pPr>
        <w:spacing w:line="0" w:lineRule="atLeast"/>
        <w:rPr>
          <w:rFonts w:ascii="HGS創英角ﾎﾟｯﾌﾟ体" w:eastAsia="HGS創英角ﾎﾟｯﾌﾟ体" w:hAnsi="Times New Roman"/>
          <w:b/>
          <w:sz w:val="32"/>
          <w:szCs w:val="30"/>
        </w:rPr>
      </w:pPr>
      <w:r>
        <w:rPr>
          <w:rFonts w:ascii="HGS創英角ﾎﾟｯﾌﾟ体" w:eastAsia="HGS創英角ﾎﾟｯﾌﾟ体" w:hAnsi="Times New Roman" w:hint="eastAsia"/>
          <w:b/>
          <w:sz w:val="32"/>
          <w:szCs w:val="30"/>
        </w:rPr>
        <w:t>発見！大阪産（もん）！！</w:t>
      </w:r>
      <w:r w:rsidR="007B2D43">
        <w:rPr>
          <w:rFonts w:ascii="HGS創英角ﾎﾟｯﾌﾟ体" w:eastAsia="HGS創英角ﾎﾟｯﾌﾟ体" w:hAnsi="Times New Roman" w:hint="eastAsia"/>
          <w:b/>
          <w:sz w:val="32"/>
          <w:szCs w:val="30"/>
        </w:rPr>
        <w:t xml:space="preserve">　</w:t>
      </w:r>
      <w:r>
        <w:rPr>
          <w:rFonts w:ascii="HGS創英角ﾎﾟｯﾌﾟ体" w:eastAsia="HGS創英角ﾎﾟｯﾌﾟ体" w:hAnsi="Times New Roman" w:hint="eastAsia"/>
          <w:b/>
          <w:sz w:val="32"/>
          <w:szCs w:val="30"/>
        </w:rPr>
        <w:t>～</w:t>
      </w:r>
      <w:r w:rsidR="00793BC5">
        <w:rPr>
          <w:rFonts w:ascii="HGS創英角ﾎﾟｯﾌﾟ体" w:eastAsia="HGS創英角ﾎﾟｯﾌﾟ体" w:hAnsi="Times New Roman" w:hint="eastAsia"/>
          <w:b/>
          <w:sz w:val="32"/>
          <w:szCs w:val="30"/>
        </w:rPr>
        <w:t>白みそ</w:t>
      </w:r>
      <w:r>
        <w:rPr>
          <w:rFonts w:ascii="HGS創英角ﾎﾟｯﾌﾟ体" w:eastAsia="HGS創英角ﾎﾟｯﾌﾟ体" w:hAnsi="Times New Roman" w:hint="eastAsia"/>
          <w:b/>
          <w:sz w:val="32"/>
          <w:szCs w:val="30"/>
        </w:rPr>
        <w:t>ノンオイル</w:t>
      </w:r>
      <w:r w:rsidR="00793BC5">
        <w:rPr>
          <w:rFonts w:ascii="HGS創英角ﾎﾟｯﾌﾟ体" w:eastAsia="HGS創英角ﾎﾟｯﾌﾟ体" w:hAnsi="Times New Roman" w:hint="eastAsia"/>
          <w:b/>
          <w:sz w:val="32"/>
          <w:szCs w:val="30"/>
        </w:rPr>
        <w:t>ドレッシング</w:t>
      </w:r>
      <w:r>
        <w:rPr>
          <w:rFonts w:ascii="HGS創英角ﾎﾟｯﾌﾟ体" w:eastAsia="HGS創英角ﾎﾟｯﾌﾟ体" w:hAnsi="Times New Roman" w:hint="eastAsia"/>
          <w:b/>
          <w:sz w:val="32"/>
          <w:szCs w:val="30"/>
        </w:rPr>
        <w:t>～</w:t>
      </w:r>
      <w:r w:rsidR="00267BBA">
        <w:rPr>
          <w:rFonts w:ascii="HGS創英角ﾎﾟｯﾌﾟ体" w:eastAsia="HGS創英角ﾎﾟｯﾌﾟ体" w:hAnsi="Times New Roman" w:hint="eastAsia"/>
          <w:b/>
          <w:sz w:val="30"/>
          <w:szCs w:val="30"/>
        </w:rPr>
        <w:t xml:space="preserve">　</w:t>
      </w:r>
    </w:p>
    <w:p w:rsidR="00FF3BD0" w:rsidRPr="00FF3BD0" w:rsidRDefault="000F2674" w:rsidP="00FF3BD0">
      <w:pPr>
        <w:spacing w:line="0" w:lineRule="atLeast"/>
        <w:rPr>
          <w:rFonts w:ascii="HGS創英角ﾎﾟｯﾌﾟ体" w:eastAsia="HGS創英角ﾎﾟｯﾌﾟ体" w:hAnsi="Times New Roman"/>
          <w:b/>
          <w:sz w:val="16"/>
          <w:szCs w:val="16"/>
        </w:rPr>
      </w:pPr>
      <w:r>
        <w:rPr>
          <w:rFonts w:ascii="HGS創英角ﾎﾟｯﾌﾟ体" w:eastAsia="HGS創英角ﾎﾟｯﾌﾟ体" w:hAnsi="Times New Roman"/>
          <w:b/>
          <w:noProof/>
          <w:sz w:val="16"/>
          <w:szCs w:val="16"/>
        </w:rPr>
        <mc:AlternateContent>
          <mc:Choice Requires="wps">
            <w:drawing>
              <wp:anchor distT="0" distB="0" distL="114300" distR="114300" simplePos="0" relativeHeight="251687424" behindDoc="1" locked="0" layoutInCell="1" allowOverlap="1" wp14:anchorId="2548447C" wp14:editId="607815FF">
                <wp:simplePos x="0" y="0"/>
                <wp:positionH relativeFrom="column">
                  <wp:posOffset>4502150</wp:posOffset>
                </wp:positionH>
                <wp:positionV relativeFrom="paragraph">
                  <wp:posOffset>119380</wp:posOffset>
                </wp:positionV>
                <wp:extent cx="2000250" cy="304800"/>
                <wp:effectExtent l="0" t="0" r="19050" b="209550"/>
                <wp:wrapTight wrapText="bothSides">
                  <wp:wrapPolygon edited="0">
                    <wp:start x="0" y="0"/>
                    <wp:lineTo x="0" y="22950"/>
                    <wp:lineTo x="5966" y="35100"/>
                    <wp:lineTo x="6377" y="35100"/>
                    <wp:lineTo x="7200" y="35100"/>
                    <wp:lineTo x="8023" y="35100"/>
                    <wp:lineTo x="21600" y="22950"/>
                    <wp:lineTo x="21600" y="0"/>
                    <wp:lineTo x="0" y="0"/>
                  </wp:wrapPolygon>
                </wp:wrapTight>
                <wp:docPr id="4" name="角丸四角形吹き出し 4"/>
                <wp:cNvGraphicFramePr/>
                <a:graphic xmlns:a="http://schemas.openxmlformats.org/drawingml/2006/main">
                  <a:graphicData uri="http://schemas.microsoft.com/office/word/2010/wordprocessingShape">
                    <wps:wsp>
                      <wps:cNvSpPr/>
                      <wps:spPr>
                        <a:xfrm>
                          <a:off x="0" y="0"/>
                          <a:ext cx="2000250" cy="304800"/>
                        </a:xfrm>
                        <a:prstGeom prst="wedgeRoundRectCallout">
                          <a:avLst>
                            <a:gd name="adj1" fmla="val -18551"/>
                            <a:gd name="adj2" fmla="val 107609"/>
                            <a:gd name="adj3" fmla="val 16667"/>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0F2674" w:rsidRPr="000F2674" w:rsidRDefault="000F2674" w:rsidP="000F2674">
                            <w:pPr>
                              <w:jc w:val="center"/>
                              <w:rPr>
                                <w:sz w:val="21"/>
                                <w:szCs w:val="21"/>
                              </w:rPr>
                            </w:pPr>
                            <w:r>
                              <w:rPr>
                                <w:rFonts w:hint="eastAsia"/>
                                <w:sz w:val="21"/>
                                <w:szCs w:val="21"/>
                              </w:rPr>
                              <w:t>私たちが作っています！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30" type="#_x0000_t62" style="position:absolute;margin-left:354.5pt;margin-top:9.4pt;width:157.5pt;height:2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" adj="6793,34044" fillcolor="white [3212]" strokecolor="#243f60 [1604]" strokeweight="1pt">
                <v:textbox>
                  <w:txbxContent>
                    <w:p w:rsidR="000F2674" w:rsidRPr="000F2674" w:rsidRDefault="000F2674" w:rsidP="000F2674">
                      <w:pPr>
                        <w:jc w:val="center"/>
                        <w:rPr>
                          <w:sz w:val="21"/>
                          <w:szCs w:val="21"/>
                        </w:rPr>
                      </w:pPr>
                      <w:r>
                        <w:rPr>
                          <w:rFonts w:hint="eastAsia"/>
                          <w:sz w:val="21"/>
                          <w:szCs w:val="21"/>
                        </w:rPr>
                        <w:t>私たちが作っています！</w:t>
                      </w:r>
                    </w:p>
                  </w:txbxContent>
                </v:textbox>
                <w10:wrap type="tight"/>
              </v:shape>
            </w:pict>
          </mc:Fallback>
        </mc:AlternateContent>
      </w:r>
    </w:p>
    <w:p w:rsidR="006F6D01" w:rsidRDefault="000F2674" w:rsidP="000F2674">
      <w:pPr>
        <w:spacing w:line="0" w:lineRule="atLeast"/>
        <w:ind w:firstLineChars="100" w:firstLine="242"/>
        <w:rPr>
          <w:rFonts w:hAnsi="Times New Roman"/>
        </w:rPr>
      </w:pPr>
      <w:r>
        <w:rPr>
          <w:noProof/>
        </w:rPr>
        <w:drawing>
          <wp:anchor distT="0" distB="0" distL="114300" distR="114300" simplePos="0" relativeHeight="251676160" behindDoc="1" locked="0" layoutInCell="1" allowOverlap="1" wp14:anchorId="5719511A" wp14:editId="01494568">
            <wp:simplePos x="0" y="0"/>
            <wp:positionH relativeFrom="column">
              <wp:posOffset>4397375</wp:posOffset>
            </wp:positionH>
            <wp:positionV relativeFrom="paragraph">
              <wp:posOffset>264160</wp:posOffset>
            </wp:positionV>
            <wp:extent cx="2190750" cy="1743075"/>
            <wp:effectExtent l="0" t="0" r="0" b="9525"/>
            <wp:wrapTight wrapText="bothSides">
              <wp:wrapPolygon edited="0">
                <wp:start x="0" y="0"/>
                <wp:lineTo x="0" y="21482"/>
                <wp:lineTo x="21412" y="21482"/>
                <wp:lineTo x="21412" y="0"/>
                <wp:lineTo x="0" y="0"/>
              </wp:wrapPolygon>
            </wp:wrapTight>
            <wp:docPr id="28" name="図 28"/>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2190750" cy="1743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2D43">
        <w:rPr>
          <w:noProof/>
        </w:rPr>
        <w:drawing>
          <wp:anchor distT="0" distB="0" distL="114300" distR="114300" simplePos="0" relativeHeight="251677184" behindDoc="1" locked="0" layoutInCell="1" allowOverlap="1" wp14:anchorId="299F7285" wp14:editId="64F920C5">
            <wp:simplePos x="0" y="0"/>
            <wp:positionH relativeFrom="column">
              <wp:posOffset>-50800</wp:posOffset>
            </wp:positionH>
            <wp:positionV relativeFrom="paragraph">
              <wp:posOffset>864235</wp:posOffset>
            </wp:positionV>
            <wp:extent cx="1647825" cy="3057525"/>
            <wp:effectExtent l="0" t="0" r="9525" b="9525"/>
            <wp:wrapTight wrapText="bothSides">
              <wp:wrapPolygon edited="0">
                <wp:start x="0" y="0"/>
                <wp:lineTo x="0" y="21533"/>
                <wp:lineTo x="21475" y="21533"/>
                <wp:lineTo x="21475" y="0"/>
                <wp:lineTo x="0" y="0"/>
              </wp:wrapPolygon>
            </wp:wrapTight>
            <wp:docPr id="5" name="図 5"/>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1647825" cy="3057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3BC5" w:rsidRPr="00793BC5">
        <w:rPr>
          <w:rFonts w:hAnsi="Times New Roman" w:hint="eastAsia"/>
        </w:rPr>
        <w:t>農事組合法人かなん加工部では、地元産米を使用したこうじから作る白みそを製造しています。組合が実施する農業体験等のイベン</w:t>
      </w:r>
      <w:r w:rsidR="00ED5D9B">
        <w:rPr>
          <w:rFonts w:hAnsi="Times New Roman" w:hint="eastAsia"/>
        </w:rPr>
        <w:t>トで、この白みそから作ったドレッシングを使った野菜料理をふるまった</w:t>
      </w:r>
      <w:r w:rsidR="00793BC5" w:rsidRPr="00793BC5">
        <w:rPr>
          <w:rFonts w:hAnsi="Times New Roman" w:hint="eastAsia"/>
        </w:rPr>
        <w:t>ところ、非常に好評であり、商品化を望む声が聞かれていました。</w:t>
      </w:r>
    </w:p>
    <w:p w:rsidR="00A5380E" w:rsidRPr="00781AF7" w:rsidRDefault="006F6D01" w:rsidP="006F6D01">
      <w:pPr>
        <w:spacing w:line="0" w:lineRule="atLeast"/>
        <w:rPr>
          <w:rFonts w:hAnsi="Times New Roman"/>
        </w:rPr>
      </w:pPr>
      <w:r>
        <w:rPr>
          <w:rFonts w:hAnsi="Times New Roman" w:hint="eastAsia"/>
        </w:rPr>
        <w:t xml:space="preserve">　</w:t>
      </w:r>
      <w:r w:rsidR="00793BC5" w:rsidRPr="00793BC5">
        <w:rPr>
          <w:rFonts w:hAnsi="Times New Roman" w:hint="eastAsia"/>
        </w:rPr>
        <w:t>そこで、</w:t>
      </w:r>
      <w:r w:rsidR="00A07CA2" w:rsidRPr="00793BC5">
        <w:rPr>
          <w:rFonts w:hAnsi="Times New Roman" w:hint="eastAsia"/>
        </w:rPr>
        <w:t>大阪府立環境農林水産総合研究所</w:t>
      </w:r>
      <w:r w:rsidR="00A07CA2">
        <w:rPr>
          <w:rFonts w:hAnsi="Times New Roman" w:hint="eastAsia"/>
        </w:rPr>
        <w:t>が実施する</w:t>
      </w:r>
      <w:r w:rsidR="00793BC5" w:rsidRPr="00793BC5">
        <w:rPr>
          <w:rFonts w:hAnsi="Times New Roman" w:hint="eastAsia"/>
        </w:rPr>
        <w:t>平成</w:t>
      </w:r>
      <w:r w:rsidR="00793BC5" w:rsidRPr="00793BC5">
        <w:rPr>
          <w:rFonts w:hAnsi="Times New Roman"/>
        </w:rPr>
        <w:t>25</w:t>
      </w:r>
      <w:r w:rsidR="00A07CA2">
        <w:rPr>
          <w:rFonts w:hAnsi="Times New Roman" w:hint="eastAsia"/>
        </w:rPr>
        <w:t>年度チャレンジ支援事業に応募し、</w:t>
      </w:r>
      <w:r w:rsidR="00ED5D9B">
        <w:rPr>
          <w:rFonts w:hAnsi="Times New Roman" w:hint="eastAsia"/>
        </w:rPr>
        <w:t>できるだけ添加物を使わない</w:t>
      </w:r>
      <w:r w:rsidR="00793BC5" w:rsidRPr="00793BC5">
        <w:rPr>
          <w:rFonts w:hAnsi="Times New Roman" w:hint="eastAsia"/>
        </w:rPr>
        <w:t>白みそドレッシングのレシピを作成しました。</w:t>
      </w:r>
    </w:p>
    <w:p w:rsidR="00A5380E" w:rsidRDefault="00793BC5" w:rsidP="00B8348B">
      <w:pPr>
        <w:spacing w:line="0" w:lineRule="atLeast"/>
        <w:ind w:firstLineChars="100" w:firstLine="242"/>
        <w:rPr>
          <w:rFonts w:hAnsi="Times New Roman"/>
        </w:rPr>
      </w:pPr>
      <w:r w:rsidRPr="00793BC5">
        <w:rPr>
          <w:rFonts w:hAnsi="Times New Roman" w:hint="eastAsia"/>
        </w:rPr>
        <w:t>その後、そのレシピをもとに品質の改良や保存の試験等を重</w:t>
      </w:r>
      <w:r w:rsidR="00ED5D9B">
        <w:rPr>
          <w:rFonts w:hAnsi="Times New Roman" w:hint="eastAsia"/>
        </w:rPr>
        <w:t>ね</w:t>
      </w:r>
      <w:r w:rsidR="002C2F33">
        <w:rPr>
          <w:rFonts w:hAnsi="Times New Roman" w:hint="eastAsia"/>
        </w:rPr>
        <w:t>るとともに</w:t>
      </w:r>
      <w:r w:rsidRPr="00793BC5">
        <w:rPr>
          <w:rFonts w:hAnsi="Times New Roman" w:hint="eastAsia"/>
        </w:rPr>
        <w:t>、ラベルについては若い感性を取り入れたいと大阪芸術大学の学生に依頼してようやく完成。</w:t>
      </w:r>
      <w:r w:rsidR="002C2F33">
        <w:rPr>
          <w:rFonts w:hAnsi="Times New Roman" w:hint="eastAsia"/>
        </w:rPr>
        <w:t>“</w:t>
      </w:r>
      <w:r w:rsidR="0091566C">
        <w:rPr>
          <w:rFonts w:hAnsi="Times New Roman" w:hint="eastAsia"/>
        </w:rPr>
        <w:t>かなんブランド</w:t>
      </w:r>
      <w:r w:rsidR="002C2F33">
        <w:rPr>
          <w:rFonts w:hAnsi="Times New Roman" w:hint="eastAsia"/>
        </w:rPr>
        <w:t>”の承認をもらい</w:t>
      </w:r>
      <w:r w:rsidR="0091566C">
        <w:rPr>
          <w:rFonts w:hAnsi="Times New Roman" w:hint="eastAsia"/>
        </w:rPr>
        <w:t>、</w:t>
      </w:r>
      <w:r w:rsidRPr="00793BC5">
        <w:rPr>
          <w:rFonts w:hAnsi="Times New Roman" w:hint="eastAsia"/>
        </w:rPr>
        <w:t>平成</w:t>
      </w:r>
      <w:r w:rsidRPr="00793BC5">
        <w:rPr>
          <w:rFonts w:hAnsi="Times New Roman"/>
        </w:rPr>
        <w:t>28</w:t>
      </w:r>
      <w:r w:rsidRPr="00793BC5">
        <w:rPr>
          <w:rFonts w:hAnsi="Times New Roman" w:hint="eastAsia"/>
        </w:rPr>
        <w:t>年</w:t>
      </w:r>
      <w:r w:rsidRPr="00793BC5">
        <w:rPr>
          <w:rFonts w:hAnsi="Times New Roman"/>
        </w:rPr>
        <w:t>2</w:t>
      </w:r>
      <w:r w:rsidRPr="00793BC5">
        <w:rPr>
          <w:rFonts w:hAnsi="Times New Roman" w:hint="eastAsia"/>
        </w:rPr>
        <w:t>月から販売を開始しました。</w:t>
      </w:r>
      <w:r w:rsidRPr="00793BC5">
        <w:rPr>
          <w:rFonts w:hAnsi="Times New Roman"/>
        </w:rPr>
        <w:t>1</w:t>
      </w:r>
      <w:r w:rsidRPr="00793BC5">
        <w:rPr>
          <w:rFonts w:hAnsi="Times New Roman" w:hint="eastAsia"/>
        </w:rPr>
        <w:t>本２３０ｍｌ入りで５００円（税込</w:t>
      </w:r>
      <w:r w:rsidR="002C2F33">
        <w:rPr>
          <w:rFonts w:hAnsi="Times New Roman" w:hint="eastAsia"/>
        </w:rPr>
        <w:t>）。道の駅かなんの直売所を中心に販売しています。非常に好評で</w:t>
      </w:r>
      <w:r w:rsidRPr="00793BC5">
        <w:rPr>
          <w:rFonts w:hAnsi="Times New Roman" w:hint="eastAsia"/>
        </w:rPr>
        <w:t>、発売から約</w:t>
      </w:r>
      <w:r w:rsidRPr="00793BC5">
        <w:rPr>
          <w:rFonts w:hAnsi="Times New Roman"/>
        </w:rPr>
        <w:t>4</w:t>
      </w:r>
      <w:r w:rsidRPr="00793BC5">
        <w:rPr>
          <w:rFonts w:hAnsi="Times New Roman" w:hint="eastAsia"/>
        </w:rPr>
        <w:t>ヶ月</w:t>
      </w:r>
      <w:r w:rsidR="002C2F33">
        <w:rPr>
          <w:rFonts w:hAnsi="Times New Roman" w:hint="eastAsia"/>
        </w:rPr>
        <w:t>間で約２７０本も</w:t>
      </w:r>
      <w:r w:rsidRPr="00793BC5">
        <w:rPr>
          <w:rFonts w:hAnsi="Times New Roman" w:hint="eastAsia"/>
        </w:rPr>
        <w:t>売り上げました。</w:t>
      </w:r>
    </w:p>
    <w:p w:rsidR="00793BC5" w:rsidRDefault="0091566C" w:rsidP="0091566C">
      <w:pPr>
        <w:spacing w:line="0" w:lineRule="atLeast"/>
        <w:ind w:firstLineChars="100" w:firstLine="162"/>
        <w:rPr>
          <w:rFonts w:hAnsi="Times New Roman"/>
        </w:rPr>
      </w:pPr>
      <w:r w:rsidRPr="00FF3BD0">
        <w:rPr>
          <w:rFonts w:ascii="Times New Roman" w:eastAsia="Times New Roman" w:hAnsi="Times New Roman" w:cs="Times New Roman"/>
          <w:noProof/>
          <w:sz w:val="16"/>
          <w:szCs w:val="16"/>
          <w:u w:color="000000"/>
        </w:rPr>
        <mc:AlternateContent>
          <mc:Choice Requires="wps">
            <w:drawing>
              <wp:anchor distT="0" distB="0" distL="114300" distR="114300" simplePos="0" relativeHeight="251681280" behindDoc="1" locked="0" layoutInCell="1" allowOverlap="1" wp14:anchorId="0038F6E6" wp14:editId="246482E3">
                <wp:simplePos x="0" y="0"/>
                <wp:positionH relativeFrom="column">
                  <wp:posOffset>-94615</wp:posOffset>
                </wp:positionH>
                <wp:positionV relativeFrom="paragraph">
                  <wp:posOffset>394335</wp:posOffset>
                </wp:positionV>
                <wp:extent cx="2066925" cy="276225"/>
                <wp:effectExtent l="0" t="0" r="9525" b="9525"/>
                <wp:wrapNone/>
                <wp:docPr id="31" name="テキスト ボックス 31"/>
                <wp:cNvGraphicFramePr/>
                <a:graphic xmlns:a="http://schemas.openxmlformats.org/drawingml/2006/main">
                  <a:graphicData uri="http://schemas.microsoft.com/office/word/2010/wordprocessingShape">
                    <wps:wsp>
                      <wps:cNvSpPr txBox="1"/>
                      <wps:spPr>
                        <a:xfrm>
                          <a:off x="0" y="0"/>
                          <a:ext cx="2066925" cy="276225"/>
                        </a:xfrm>
                        <a:prstGeom prst="rect">
                          <a:avLst/>
                        </a:prstGeom>
                        <a:solidFill>
                          <a:sysClr val="window" lastClr="FFFFFF"/>
                        </a:solidFill>
                        <a:ln w="6350">
                          <a:noFill/>
                        </a:ln>
                        <a:effectLst/>
                      </wps:spPr>
                      <wps:txbx>
                        <w:txbxContent>
                          <w:p w:rsidR="005B3208" w:rsidRPr="00A5380E" w:rsidRDefault="00A5380E" w:rsidP="00A5380E">
                            <w:pPr>
                              <w:rPr>
                                <w:color w:val="000000" w:themeColor="text1"/>
                                <w:sz w:val="21"/>
                                <w:szCs w:val="21"/>
                              </w:rPr>
                            </w:pPr>
                            <w:r>
                              <w:rPr>
                                <w:rFonts w:hint="eastAsia"/>
                                <w:color w:val="000000" w:themeColor="text1"/>
                                <w:sz w:val="21"/>
                                <w:szCs w:val="21"/>
                              </w:rPr>
                              <w:t xml:space="preserve">◀　</w:t>
                            </w:r>
                            <w:r w:rsidR="005B3208" w:rsidRPr="00A5380E">
                              <w:rPr>
                                <w:rFonts w:hint="eastAsia"/>
                                <w:color w:val="000000" w:themeColor="text1"/>
                                <w:sz w:val="21"/>
                                <w:szCs w:val="21"/>
                              </w:rPr>
                              <w:t>道の駅</w:t>
                            </w:r>
                            <w:r w:rsidR="007E3EAE">
                              <w:rPr>
                                <w:rFonts w:hint="eastAsia"/>
                                <w:color w:val="000000" w:themeColor="text1"/>
                                <w:sz w:val="21"/>
                                <w:szCs w:val="21"/>
                              </w:rPr>
                              <w:t>かなんでの販売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31" type="#_x0000_t202" style="position:absolute;left:0;text-align:left;margin-left:-7.45pt;margin-top:31.05pt;width:162.75pt;height:21.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" fillcolor="window" stroked="f" strokeweight=".5pt">
                <v:textbox>
                  <w:txbxContent>
                    <w:p w:rsidR="005B3208" w:rsidRPr="00A5380E" w:rsidRDefault="00A5380E" w:rsidP="00A5380E">
                      <w:pPr>
                        <w:rPr>
                          <w:color w:val="000000" w:themeColor="text1"/>
                          <w:sz w:val="21"/>
                          <w:szCs w:val="21"/>
                        </w:rPr>
                      </w:pPr>
                      <w:r>
                        <w:rPr>
                          <w:rFonts w:hint="eastAsia"/>
                          <w:color w:val="000000" w:themeColor="text1"/>
                          <w:sz w:val="21"/>
                          <w:szCs w:val="21"/>
                        </w:rPr>
                        <w:t xml:space="preserve">◀　</w:t>
                      </w:r>
                      <w:r w:rsidR="005B3208" w:rsidRPr="00A5380E">
                        <w:rPr>
                          <w:rFonts w:hint="eastAsia"/>
                          <w:color w:val="000000" w:themeColor="text1"/>
                          <w:sz w:val="21"/>
                          <w:szCs w:val="21"/>
                        </w:rPr>
                        <w:t>道の駅</w:t>
                      </w:r>
                      <w:r w:rsidR="007E3EAE">
                        <w:rPr>
                          <w:rFonts w:hint="eastAsia"/>
                          <w:color w:val="000000" w:themeColor="text1"/>
                          <w:sz w:val="21"/>
                          <w:szCs w:val="21"/>
                        </w:rPr>
                        <w:t>かなんでの販売</w:t>
                      </w:r>
                    </w:p>
                  </w:txbxContent>
                </v:textbox>
              </v:shape>
            </w:pict>
          </mc:Fallback>
        </mc:AlternateContent>
      </w:r>
      <w:r w:rsidR="00793BC5" w:rsidRPr="00793BC5">
        <w:rPr>
          <w:rFonts w:hAnsi="Times New Roman" w:hint="eastAsia"/>
        </w:rPr>
        <w:t>白みその風味を活かした</w:t>
      </w:r>
      <w:r w:rsidR="00A07CA2">
        <w:rPr>
          <w:rFonts w:hAnsi="Times New Roman" w:hint="eastAsia"/>
        </w:rPr>
        <w:t>ノンオイル</w:t>
      </w:r>
      <w:r w:rsidR="002C2F33">
        <w:rPr>
          <w:rFonts w:hAnsi="Times New Roman" w:hint="eastAsia"/>
        </w:rPr>
        <w:t>ドレッシングは、野菜によくあい、和風にも洋風にも使えます。是非</w:t>
      </w:r>
      <w:r w:rsidR="00793BC5" w:rsidRPr="00793BC5">
        <w:rPr>
          <w:rFonts w:hAnsi="Times New Roman" w:hint="eastAsia"/>
        </w:rPr>
        <w:t>、</w:t>
      </w:r>
      <w:r w:rsidR="002C2F33">
        <w:rPr>
          <w:rFonts w:hAnsi="Times New Roman" w:hint="eastAsia"/>
        </w:rPr>
        <w:t>一度お召し上がりくだ</w:t>
      </w:r>
      <w:r w:rsidR="00793BC5">
        <w:rPr>
          <w:rFonts w:hAnsi="Times New Roman" w:hint="eastAsia"/>
        </w:rPr>
        <w:t>さい。</w:t>
      </w:r>
    </w:p>
    <w:p w:rsidR="00A07CA2" w:rsidRDefault="00A07CA2" w:rsidP="00B8348B">
      <w:pPr>
        <w:spacing w:line="0" w:lineRule="atLeast"/>
        <w:rPr>
          <w:rFonts w:hAnsi="Times New Roman"/>
        </w:rPr>
      </w:pPr>
    </w:p>
    <w:p w:rsidR="00F94AB2" w:rsidRDefault="000F23C1" w:rsidP="00BB66A3">
      <w:pPr>
        <w:adjustRightInd/>
        <w:spacing w:line="0" w:lineRule="atLeast"/>
      </w:pPr>
      <w:r>
        <w:rPr>
          <w:noProof/>
        </w:rPr>
        <mc:AlternateContent>
          <mc:Choice Requires="wps">
            <w:drawing>
              <wp:anchor distT="4294967295" distB="4294967295" distL="114300" distR="114300" simplePos="0" relativeHeight="251652608" behindDoc="0" locked="0" layoutInCell="1" allowOverlap="1" wp14:anchorId="616A3E88" wp14:editId="43EDD15B">
                <wp:simplePos x="0" y="0"/>
                <wp:positionH relativeFrom="column">
                  <wp:posOffset>1270</wp:posOffset>
                </wp:positionH>
                <wp:positionV relativeFrom="paragraph">
                  <wp:posOffset>116840</wp:posOffset>
                </wp:positionV>
                <wp:extent cx="6791325" cy="0"/>
                <wp:effectExtent l="0" t="19050" r="9525" b="19050"/>
                <wp:wrapNone/>
                <wp:docPr id="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13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3" o:spid="_x0000_s1026" type="#_x0000_t32" style="position:absolute;left:0;text-align:left;margin-left:.1pt;margin-top:9.2pt;width:534.7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9xn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" strokeweight="2.25pt"/>
            </w:pict>
          </mc:Fallback>
        </mc:AlternateContent>
      </w:r>
    </w:p>
    <w:p w:rsidR="00107A00" w:rsidRDefault="00B9225B" w:rsidP="00BB66A3">
      <w:pPr>
        <w:adjustRightInd/>
        <w:spacing w:line="0" w:lineRule="atLeast"/>
        <w:rPr>
          <w:rFonts w:hAnsi="Times New Roman" w:cs="Times New Roman"/>
          <w:spacing w:val="2"/>
        </w:rPr>
      </w:pPr>
      <w:r>
        <w:rPr>
          <w:noProof/>
        </w:rPr>
        <w:drawing>
          <wp:anchor distT="0" distB="0" distL="114300" distR="114300" simplePos="0" relativeHeight="251648512" behindDoc="1" locked="0" layoutInCell="1" allowOverlap="1" wp14:anchorId="19A09975" wp14:editId="412BD58D">
            <wp:simplePos x="0" y="0"/>
            <wp:positionH relativeFrom="column">
              <wp:posOffset>8890</wp:posOffset>
            </wp:positionH>
            <wp:positionV relativeFrom="paragraph">
              <wp:posOffset>7620</wp:posOffset>
            </wp:positionV>
            <wp:extent cx="788035" cy="228600"/>
            <wp:effectExtent l="0" t="0" r="0" b="0"/>
            <wp:wrapTight wrapText="bothSides">
              <wp:wrapPolygon edited="0">
                <wp:start x="0" y="0"/>
                <wp:lineTo x="0" y="19800"/>
                <wp:lineTo x="20886" y="19800"/>
                <wp:lineTo x="20886" y="0"/>
                <wp:lineTo x="0" y="0"/>
              </wp:wrapPolygon>
            </wp:wrapTight>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788035" cy="228600"/>
                    </a:xfrm>
                    <a:prstGeom prst="rect">
                      <a:avLst/>
                    </a:prstGeom>
                    <a:noFill/>
                    <a:ln>
                      <a:noFill/>
                    </a:ln>
                  </pic:spPr>
                </pic:pic>
              </a:graphicData>
            </a:graphic>
          </wp:anchor>
        </w:drawing>
      </w:r>
      <w:r w:rsidR="00107A00">
        <w:rPr>
          <w:rFonts w:hint="eastAsia"/>
        </w:rPr>
        <w:t xml:space="preserve">大阪府南河内農と緑の総合事務所　　　　　　　　</w:t>
      </w:r>
      <w:r w:rsidR="00107A00">
        <w:rPr>
          <w:rFonts w:eastAsia="ＭＳ ゴシック" w:hAnsi="Times New Roman" w:cs="ＭＳ ゴシック" w:hint="eastAsia"/>
        </w:rPr>
        <w:t>平成</w:t>
      </w:r>
      <w:r w:rsidR="00107A00">
        <w:rPr>
          <w:rFonts w:ascii="ＭＳ ゴシック" w:hAnsi="ＭＳ ゴシック" w:cs="ＭＳ ゴシック"/>
        </w:rPr>
        <w:t>2</w:t>
      </w:r>
      <w:r w:rsidR="00AA61A6">
        <w:rPr>
          <w:rFonts w:ascii="ＭＳ ゴシック" w:hAnsi="ＭＳ ゴシック" w:cs="ＭＳ ゴシック" w:hint="eastAsia"/>
        </w:rPr>
        <w:t>8</w:t>
      </w:r>
      <w:r w:rsidR="00107A00">
        <w:rPr>
          <w:rFonts w:eastAsia="ＭＳ ゴシック" w:hAnsi="Times New Roman" w:cs="ＭＳ ゴシック" w:hint="eastAsia"/>
        </w:rPr>
        <w:t>年</w:t>
      </w:r>
      <w:r w:rsidR="00793BC5">
        <w:rPr>
          <w:rFonts w:ascii="ＭＳ ゴシック" w:eastAsia="ＭＳ ゴシック" w:hAnsi="ＭＳ ゴシック" w:cs="ＭＳ ゴシック" w:hint="eastAsia"/>
        </w:rPr>
        <w:t>7</w:t>
      </w:r>
      <w:r w:rsidR="00107A00">
        <w:rPr>
          <w:rFonts w:eastAsia="ＭＳ ゴシック" w:hAnsi="Times New Roman" w:cs="ＭＳ ゴシック" w:hint="eastAsia"/>
        </w:rPr>
        <w:t>月発行　第</w:t>
      </w:r>
      <w:r w:rsidR="00EE501E">
        <w:rPr>
          <w:rFonts w:ascii="ＭＳ ゴシック" w:hAnsi="ＭＳ ゴシック" w:cs="ＭＳ ゴシック"/>
        </w:rPr>
        <w:t>1</w:t>
      </w:r>
      <w:r w:rsidR="00EE501E">
        <w:rPr>
          <w:rFonts w:ascii="ＭＳ ゴシック" w:hAnsi="ＭＳ ゴシック" w:cs="ＭＳ ゴシック" w:hint="eastAsia"/>
        </w:rPr>
        <w:t>7</w:t>
      </w:r>
      <w:r w:rsidR="00793BC5">
        <w:rPr>
          <w:rFonts w:ascii="ＭＳ ゴシック" w:hAnsi="ＭＳ ゴシック" w:cs="ＭＳ ゴシック" w:hint="eastAsia"/>
        </w:rPr>
        <w:t>4</w:t>
      </w:r>
      <w:r w:rsidR="00107A00">
        <w:rPr>
          <w:rFonts w:eastAsia="ＭＳ ゴシック" w:hAnsi="Times New Roman" w:cs="ＭＳ ゴシック" w:hint="eastAsia"/>
        </w:rPr>
        <w:t>号</w:t>
      </w:r>
    </w:p>
    <w:p w:rsidR="00107A00" w:rsidRDefault="00107A00" w:rsidP="00BB66A3">
      <w:pPr>
        <w:adjustRightInd/>
        <w:spacing w:line="0" w:lineRule="atLeast"/>
        <w:rPr>
          <w:rFonts w:hAnsi="Times New Roman" w:cs="Times New Roman"/>
          <w:spacing w:val="2"/>
        </w:rPr>
      </w:pPr>
      <w:r>
        <w:rPr>
          <w:rFonts w:hint="eastAsia"/>
          <w:sz w:val="16"/>
          <w:szCs w:val="16"/>
        </w:rPr>
        <w:t>〒</w:t>
      </w:r>
      <w:r>
        <w:rPr>
          <w:sz w:val="16"/>
          <w:szCs w:val="16"/>
        </w:rPr>
        <w:t>584-0031</w:t>
      </w:r>
      <w:r>
        <w:rPr>
          <w:rFonts w:hint="eastAsia"/>
          <w:sz w:val="16"/>
          <w:szCs w:val="16"/>
        </w:rPr>
        <w:t xml:space="preserve">　富田林市寿町２－６－１　南河内府民センター内</w:t>
      </w:r>
      <w:r>
        <w:rPr>
          <w:sz w:val="16"/>
          <w:szCs w:val="16"/>
        </w:rPr>
        <w:t>/TEL0721(25)1131 FAX0721(25)0425</w:t>
      </w:r>
    </w:p>
    <w:p w:rsidR="007466EF" w:rsidRDefault="00107A00" w:rsidP="00BB66A3">
      <w:pPr>
        <w:adjustRightInd/>
        <w:spacing w:line="0" w:lineRule="atLeast"/>
        <w:ind w:firstLineChars="900" w:firstLine="1458"/>
        <w:rPr>
          <w:sz w:val="16"/>
          <w:szCs w:val="16"/>
        </w:rPr>
      </w:pPr>
      <w:r>
        <w:rPr>
          <w:rFonts w:hint="eastAsia"/>
          <w:sz w:val="16"/>
          <w:szCs w:val="16"/>
        </w:rPr>
        <w:t xml:space="preserve">ホームページ　</w:t>
      </w:r>
      <w:r w:rsidR="0092650D">
        <w:rPr>
          <w:sz w:val="16"/>
          <w:szCs w:val="16"/>
        </w:rPr>
        <w:t>http://www.pref.osaka.lg.jp/minamikawachinm/m_index/index.html</w:t>
      </w:r>
      <w:r>
        <w:rPr>
          <w:sz w:val="16"/>
          <w:szCs w:val="16"/>
        </w:rPr>
        <w:t xml:space="preserve"> </w:t>
      </w:r>
    </w:p>
    <w:p w:rsidR="008F5B91" w:rsidRDefault="00107A00" w:rsidP="00BB66A3">
      <w:pPr>
        <w:adjustRightInd/>
        <w:spacing w:line="0" w:lineRule="atLeast"/>
        <w:ind w:firstLineChars="900" w:firstLine="1458"/>
        <w:rPr>
          <w:sz w:val="16"/>
          <w:szCs w:val="16"/>
        </w:rPr>
      </w:pPr>
      <w:r>
        <w:rPr>
          <w:rFonts w:hint="eastAsia"/>
          <w:sz w:val="16"/>
          <w:szCs w:val="16"/>
        </w:rPr>
        <w:t>普及だよりは</w:t>
      </w:r>
      <w:r w:rsidR="00A92722">
        <w:rPr>
          <w:rFonts w:hint="eastAsia"/>
          <w:sz w:val="16"/>
          <w:szCs w:val="16"/>
        </w:rPr>
        <w:t>27</w:t>
      </w:r>
      <w:r>
        <w:rPr>
          <w:sz w:val="16"/>
          <w:szCs w:val="16"/>
        </w:rPr>
        <w:t>00</w:t>
      </w:r>
      <w:r>
        <w:rPr>
          <w:rFonts w:hint="eastAsia"/>
          <w:sz w:val="16"/>
          <w:szCs w:val="16"/>
        </w:rPr>
        <w:t>部作成し、一部当たりの単価は</w:t>
      </w:r>
      <w:r w:rsidR="001B73F5">
        <w:rPr>
          <w:rFonts w:hint="eastAsia"/>
          <w:sz w:val="16"/>
          <w:szCs w:val="16"/>
        </w:rPr>
        <w:t>9.0</w:t>
      </w:r>
      <w:r>
        <w:rPr>
          <w:rFonts w:hint="eastAsia"/>
          <w:sz w:val="16"/>
          <w:szCs w:val="16"/>
        </w:rPr>
        <w:t>円です。</w:t>
      </w:r>
    </w:p>
    <w:sectPr w:rsidR="008F5B91" w:rsidSect="00743B01">
      <w:type w:val="continuous"/>
      <w:pgSz w:w="11906" w:h="16838"/>
      <w:pgMar w:top="567" w:right="567" w:bottom="340" w:left="680" w:header="720" w:footer="720" w:gutter="0"/>
      <w:pgNumType w:start="1"/>
      <w:cols w:space="720"/>
      <w:noEndnote/>
      <w:docGrid w:type="linesAndChars" w:linePitch="30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44D" w:rsidRDefault="00A0344D">
      <w:r>
        <w:separator/>
      </w:r>
    </w:p>
  </w:endnote>
  <w:endnote w:type="continuationSeparator" w:id="0">
    <w:p w:rsidR="00A0344D" w:rsidRDefault="00A03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44D" w:rsidRDefault="00A0344D">
      <w:r>
        <w:rPr>
          <w:rFonts w:hAnsi="Times New Roman" w:cs="Times New Roman"/>
          <w:color w:val="auto"/>
          <w:sz w:val="2"/>
          <w:szCs w:val="2"/>
        </w:rPr>
        <w:continuationSeparator/>
      </w:r>
    </w:p>
  </w:footnote>
  <w:footnote w:type="continuationSeparator" w:id="0">
    <w:p w:rsidR="00A0344D" w:rsidRDefault="00A034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F160B"/>
    <w:multiLevelType w:val="hybridMultilevel"/>
    <w:tmpl w:val="7B420170"/>
    <w:lvl w:ilvl="0" w:tplc="9AECFC7A">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AB119E6"/>
    <w:multiLevelType w:val="hybridMultilevel"/>
    <w:tmpl w:val="282C71A2"/>
    <w:lvl w:ilvl="0" w:tplc="B8CE3478">
      <w:start w:val="1"/>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409"/>
  <w:drawingGridVerticalSpacing w:val="30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6B"/>
    <w:rsid w:val="00002824"/>
    <w:rsid w:val="0002498E"/>
    <w:rsid w:val="00033738"/>
    <w:rsid w:val="00042E48"/>
    <w:rsid w:val="00067563"/>
    <w:rsid w:val="00087245"/>
    <w:rsid w:val="0009385A"/>
    <w:rsid w:val="000A6BFB"/>
    <w:rsid w:val="000A7A6A"/>
    <w:rsid w:val="000B0B0F"/>
    <w:rsid w:val="000B34DE"/>
    <w:rsid w:val="000B3542"/>
    <w:rsid w:val="000D4CC2"/>
    <w:rsid w:val="000E6477"/>
    <w:rsid w:val="000F23C1"/>
    <w:rsid w:val="000F2674"/>
    <w:rsid w:val="000F6BC3"/>
    <w:rsid w:val="00105321"/>
    <w:rsid w:val="00107A00"/>
    <w:rsid w:val="0011031C"/>
    <w:rsid w:val="00127567"/>
    <w:rsid w:val="0015006B"/>
    <w:rsid w:val="00157849"/>
    <w:rsid w:val="001636D0"/>
    <w:rsid w:val="0016670A"/>
    <w:rsid w:val="00184D51"/>
    <w:rsid w:val="00184F48"/>
    <w:rsid w:val="00197E09"/>
    <w:rsid w:val="001A13E5"/>
    <w:rsid w:val="001B73F5"/>
    <w:rsid w:val="001C52BE"/>
    <w:rsid w:val="001E2B34"/>
    <w:rsid w:val="001F4D9D"/>
    <w:rsid w:val="001F65D8"/>
    <w:rsid w:val="002018A3"/>
    <w:rsid w:val="002160E1"/>
    <w:rsid w:val="00223EE3"/>
    <w:rsid w:val="0022459A"/>
    <w:rsid w:val="0023104B"/>
    <w:rsid w:val="00240494"/>
    <w:rsid w:val="00247A52"/>
    <w:rsid w:val="0025200B"/>
    <w:rsid w:val="00267BBA"/>
    <w:rsid w:val="002706A3"/>
    <w:rsid w:val="00281D0E"/>
    <w:rsid w:val="00296323"/>
    <w:rsid w:val="002A3498"/>
    <w:rsid w:val="002B444B"/>
    <w:rsid w:val="002C2F33"/>
    <w:rsid w:val="002D069C"/>
    <w:rsid w:val="002F7ABB"/>
    <w:rsid w:val="002F7ABF"/>
    <w:rsid w:val="0030381C"/>
    <w:rsid w:val="0032214E"/>
    <w:rsid w:val="003267D8"/>
    <w:rsid w:val="0033682E"/>
    <w:rsid w:val="00337C49"/>
    <w:rsid w:val="003709AE"/>
    <w:rsid w:val="00375086"/>
    <w:rsid w:val="00375513"/>
    <w:rsid w:val="00387CB9"/>
    <w:rsid w:val="00392208"/>
    <w:rsid w:val="00396275"/>
    <w:rsid w:val="003A4C44"/>
    <w:rsid w:val="003B6327"/>
    <w:rsid w:val="003B706B"/>
    <w:rsid w:val="003C2774"/>
    <w:rsid w:val="003C35C3"/>
    <w:rsid w:val="003E4141"/>
    <w:rsid w:val="003E46A0"/>
    <w:rsid w:val="003E64A5"/>
    <w:rsid w:val="003E6F6E"/>
    <w:rsid w:val="004044DF"/>
    <w:rsid w:val="00406510"/>
    <w:rsid w:val="00421F72"/>
    <w:rsid w:val="00433749"/>
    <w:rsid w:val="00434004"/>
    <w:rsid w:val="00435B22"/>
    <w:rsid w:val="0044698B"/>
    <w:rsid w:val="004813B7"/>
    <w:rsid w:val="004919CB"/>
    <w:rsid w:val="004950AC"/>
    <w:rsid w:val="004A2E08"/>
    <w:rsid w:val="004B2E81"/>
    <w:rsid w:val="004D5275"/>
    <w:rsid w:val="004D6D06"/>
    <w:rsid w:val="004E0D17"/>
    <w:rsid w:val="00501669"/>
    <w:rsid w:val="00545D14"/>
    <w:rsid w:val="00571FF2"/>
    <w:rsid w:val="005B3208"/>
    <w:rsid w:val="005C20BC"/>
    <w:rsid w:val="005C2EAE"/>
    <w:rsid w:val="005D3B8C"/>
    <w:rsid w:val="005D3D01"/>
    <w:rsid w:val="005F01CD"/>
    <w:rsid w:val="005F4867"/>
    <w:rsid w:val="00606B44"/>
    <w:rsid w:val="00631369"/>
    <w:rsid w:val="00633BA7"/>
    <w:rsid w:val="00642138"/>
    <w:rsid w:val="00651E20"/>
    <w:rsid w:val="00656ECE"/>
    <w:rsid w:val="006576E7"/>
    <w:rsid w:val="00663C2E"/>
    <w:rsid w:val="006B4F10"/>
    <w:rsid w:val="006C705E"/>
    <w:rsid w:val="006D0691"/>
    <w:rsid w:val="006D7646"/>
    <w:rsid w:val="006E4F11"/>
    <w:rsid w:val="006F06BC"/>
    <w:rsid w:val="006F2B46"/>
    <w:rsid w:val="006F6D01"/>
    <w:rsid w:val="0071328A"/>
    <w:rsid w:val="0071345D"/>
    <w:rsid w:val="00717E3E"/>
    <w:rsid w:val="00736159"/>
    <w:rsid w:val="00743B01"/>
    <w:rsid w:val="00743CB7"/>
    <w:rsid w:val="007466EF"/>
    <w:rsid w:val="0075510E"/>
    <w:rsid w:val="00756B71"/>
    <w:rsid w:val="00756D4E"/>
    <w:rsid w:val="00773363"/>
    <w:rsid w:val="00781AF7"/>
    <w:rsid w:val="007865BE"/>
    <w:rsid w:val="00793BC5"/>
    <w:rsid w:val="007B2D43"/>
    <w:rsid w:val="007D3195"/>
    <w:rsid w:val="007E2C91"/>
    <w:rsid w:val="007E3EAE"/>
    <w:rsid w:val="007F0152"/>
    <w:rsid w:val="00804CDE"/>
    <w:rsid w:val="0081365E"/>
    <w:rsid w:val="0086179A"/>
    <w:rsid w:val="0086209C"/>
    <w:rsid w:val="00882217"/>
    <w:rsid w:val="00883C88"/>
    <w:rsid w:val="008906BC"/>
    <w:rsid w:val="008A64B5"/>
    <w:rsid w:val="008B73E5"/>
    <w:rsid w:val="008C369F"/>
    <w:rsid w:val="008D63D8"/>
    <w:rsid w:val="008E3DBB"/>
    <w:rsid w:val="008F5B91"/>
    <w:rsid w:val="009027A7"/>
    <w:rsid w:val="0091566C"/>
    <w:rsid w:val="0092081A"/>
    <w:rsid w:val="00921FE3"/>
    <w:rsid w:val="00922B1A"/>
    <w:rsid w:val="009249CB"/>
    <w:rsid w:val="00924F8D"/>
    <w:rsid w:val="0092650D"/>
    <w:rsid w:val="00933B31"/>
    <w:rsid w:val="00935DB0"/>
    <w:rsid w:val="009418DD"/>
    <w:rsid w:val="0096600D"/>
    <w:rsid w:val="0097117C"/>
    <w:rsid w:val="00994B91"/>
    <w:rsid w:val="009965E7"/>
    <w:rsid w:val="009C59E5"/>
    <w:rsid w:val="009D70B8"/>
    <w:rsid w:val="009E07E8"/>
    <w:rsid w:val="009E2E7F"/>
    <w:rsid w:val="009E66BC"/>
    <w:rsid w:val="009F3EB4"/>
    <w:rsid w:val="00A01723"/>
    <w:rsid w:val="00A0344D"/>
    <w:rsid w:val="00A07CA2"/>
    <w:rsid w:val="00A13692"/>
    <w:rsid w:val="00A27E06"/>
    <w:rsid w:val="00A30993"/>
    <w:rsid w:val="00A3651F"/>
    <w:rsid w:val="00A374B5"/>
    <w:rsid w:val="00A413FE"/>
    <w:rsid w:val="00A426AD"/>
    <w:rsid w:val="00A51285"/>
    <w:rsid w:val="00A5380E"/>
    <w:rsid w:val="00A564E4"/>
    <w:rsid w:val="00A660A9"/>
    <w:rsid w:val="00A80F5C"/>
    <w:rsid w:val="00A8558B"/>
    <w:rsid w:val="00A900DF"/>
    <w:rsid w:val="00A91308"/>
    <w:rsid w:val="00A92722"/>
    <w:rsid w:val="00A95D7E"/>
    <w:rsid w:val="00AA3C67"/>
    <w:rsid w:val="00AA61A6"/>
    <w:rsid w:val="00AC52F5"/>
    <w:rsid w:val="00B15581"/>
    <w:rsid w:val="00B20470"/>
    <w:rsid w:val="00B21847"/>
    <w:rsid w:val="00B326FE"/>
    <w:rsid w:val="00B42D9A"/>
    <w:rsid w:val="00B53336"/>
    <w:rsid w:val="00B60B3C"/>
    <w:rsid w:val="00B7326E"/>
    <w:rsid w:val="00B74816"/>
    <w:rsid w:val="00B8348B"/>
    <w:rsid w:val="00B900B6"/>
    <w:rsid w:val="00B9225B"/>
    <w:rsid w:val="00B9277F"/>
    <w:rsid w:val="00BA3DB9"/>
    <w:rsid w:val="00BB66A3"/>
    <w:rsid w:val="00BC35C8"/>
    <w:rsid w:val="00BC442E"/>
    <w:rsid w:val="00BD316E"/>
    <w:rsid w:val="00BD3765"/>
    <w:rsid w:val="00BE13C2"/>
    <w:rsid w:val="00BF5A3A"/>
    <w:rsid w:val="00C029B1"/>
    <w:rsid w:val="00C07A10"/>
    <w:rsid w:val="00C2160E"/>
    <w:rsid w:val="00C3038E"/>
    <w:rsid w:val="00C61392"/>
    <w:rsid w:val="00C67EB1"/>
    <w:rsid w:val="00C77EB8"/>
    <w:rsid w:val="00C86C77"/>
    <w:rsid w:val="00C93709"/>
    <w:rsid w:val="00CC0569"/>
    <w:rsid w:val="00CC4C0F"/>
    <w:rsid w:val="00CF47E1"/>
    <w:rsid w:val="00D007A2"/>
    <w:rsid w:val="00D01439"/>
    <w:rsid w:val="00D0405D"/>
    <w:rsid w:val="00D14DC5"/>
    <w:rsid w:val="00D20DFF"/>
    <w:rsid w:val="00D46D6D"/>
    <w:rsid w:val="00D5000B"/>
    <w:rsid w:val="00D54012"/>
    <w:rsid w:val="00D8546D"/>
    <w:rsid w:val="00D86865"/>
    <w:rsid w:val="00DA2DCE"/>
    <w:rsid w:val="00DC0162"/>
    <w:rsid w:val="00DC42ED"/>
    <w:rsid w:val="00DC5D10"/>
    <w:rsid w:val="00DC63E5"/>
    <w:rsid w:val="00DD2629"/>
    <w:rsid w:val="00DE6521"/>
    <w:rsid w:val="00DF68AC"/>
    <w:rsid w:val="00E0044D"/>
    <w:rsid w:val="00E046CE"/>
    <w:rsid w:val="00E05BA7"/>
    <w:rsid w:val="00E05C87"/>
    <w:rsid w:val="00E21F8F"/>
    <w:rsid w:val="00E6002B"/>
    <w:rsid w:val="00E9497F"/>
    <w:rsid w:val="00EA6715"/>
    <w:rsid w:val="00EB704C"/>
    <w:rsid w:val="00EC687B"/>
    <w:rsid w:val="00ED5D9B"/>
    <w:rsid w:val="00EE2DED"/>
    <w:rsid w:val="00EE501E"/>
    <w:rsid w:val="00F0373F"/>
    <w:rsid w:val="00F069C4"/>
    <w:rsid w:val="00F10C54"/>
    <w:rsid w:val="00F116EB"/>
    <w:rsid w:val="00F14BF5"/>
    <w:rsid w:val="00F14DDE"/>
    <w:rsid w:val="00F16FBB"/>
    <w:rsid w:val="00F2469B"/>
    <w:rsid w:val="00F372E3"/>
    <w:rsid w:val="00F4352E"/>
    <w:rsid w:val="00F436CF"/>
    <w:rsid w:val="00F53A5E"/>
    <w:rsid w:val="00F60303"/>
    <w:rsid w:val="00F705E0"/>
    <w:rsid w:val="00F70BDB"/>
    <w:rsid w:val="00F77146"/>
    <w:rsid w:val="00F8627B"/>
    <w:rsid w:val="00F9108A"/>
    <w:rsid w:val="00F94AB2"/>
    <w:rsid w:val="00FA48A4"/>
    <w:rsid w:val="00FB48E3"/>
    <w:rsid w:val="00FC522D"/>
    <w:rsid w:val="00FD7C12"/>
    <w:rsid w:val="00FE754E"/>
    <w:rsid w:val="00FF3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2B46"/>
    <w:pPr>
      <w:tabs>
        <w:tab w:val="center" w:pos="4252"/>
        <w:tab w:val="right" w:pos="8504"/>
      </w:tabs>
      <w:snapToGrid w:val="0"/>
    </w:pPr>
  </w:style>
  <w:style w:type="character" w:customStyle="1" w:styleId="a5">
    <w:name w:val="ヘッダー (文字)"/>
    <w:link w:val="a4"/>
    <w:uiPriority w:val="99"/>
    <w:rsid w:val="006F2B46"/>
    <w:rPr>
      <w:rFonts w:ascii="HG丸ｺﾞｼｯｸM-PRO" w:eastAsia="HG丸ｺﾞｼｯｸM-PRO" w:hAnsi="HG丸ｺﾞｼｯｸM-PRO" w:cs="HG丸ｺﾞｼｯｸM-PRO"/>
      <w:color w:val="000000"/>
      <w:sz w:val="24"/>
      <w:szCs w:val="24"/>
    </w:rPr>
  </w:style>
  <w:style w:type="paragraph" w:styleId="a6">
    <w:name w:val="footer"/>
    <w:basedOn w:val="a"/>
    <w:link w:val="a7"/>
    <w:uiPriority w:val="99"/>
    <w:unhideWhenUsed/>
    <w:rsid w:val="006F2B46"/>
    <w:pPr>
      <w:tabs>
        <w:tab w:val="center" w:pos="4252"/>
        <w:tab w:val="right" w:pos="8504"/>
      </w:tabs>
      <w:snapToGrid w:val="0"/>
    </w:pPr>
  </w:style>
  <w:style w:type="character" w:customStyle="1" w:styleId="a7">
    <w:name w:val="フッター (文字)"/>
    <w:link w:val="a6"/>
    <w:uiPriority w:val="99"/>
    <w:rsid w:val="006F2B46"/>
    <w:rPr>
      <w:rFonts w:ascii="HG丸ｺﾞｼｯｸM-PRO" w:eastAsia="HG丸ｺﾞｼｯｸM-PRO" w:hAnsi="HG丸ｺﾞｼｯｸM-PRO" w:cs="HG丸ｺﾞｼｯｸM-PRO"/>
      <w:color w:val="000000"/>
      <w:sz w:val="24"/>
      <w:szCs w:val="24"/>
    </w:rPr>
  </w:style>
  <w:style w:type="paragraph" w:styleId="a8">
    <w:name w:val="Balloon Text"/>
    <w:basedOn w:val="a"/>
    <w:link w:val="a9"/>
    <w:uiPriority w:val="99"/>
    <w:semiHidden/>
    <w:unhideWhenUsed/>
    <w:rsid w:val="00A51285"/>
    <w:rPr>
      <w:rFonts w:ascii="Arial" w:eastAsia="ＭＳ ゴシック" w:hAnsi="Arial" w:cs="Times New Roman"/>
      <w:sz w:val="18"/>
      <w:szCs w:val="18"/>
    </w:rPr>
  </w:style>
  <w:style w:type="character" w:customStyle="1" w:styleId="a9">
    <w:name w:val="吹き出し (文字)"/>
    <w:link w:val="a8"/>
    <w:uiPriority w:val="99"/>
    <w:semiHidden/>
    <w:rsid w:val="00A51285"/>
    <w:rPr>
      <w:rFonts w:ascii="Arial" w:eastAsia="ＭＳ ゴシック" w:hAnsi="Arial" w:cs="Times New Roman"/>
      <w:color w:val="000000"/>
      <w:sz w:val="18"/>
      <w:szCs w:val="18"/>
    </w:rPr>
  </w:style>
  <w:style w:type="paragraph" w:styleId="aa">
    <w:name w:val="caption"/>
    <w:basedOn w:val="a"/>
    <w:next w:val="a"/>
    <w:uiPriority w:val="35"/>
    <w:unhideWhenUsed/>
    <w:qFormat/>
    <w:rsid w:val="00A51285"/>
    <w:rPr>
      <w:b/>
      <w:bCs/>
      <w:sz w:val="21"/>
      <w:szCs w:val="21"/>
    </w:rPr>
  </w:style>
  <w:style w:type="paragraph" w:styleId="ab">
    <w:name w:val="Plain Text"/>
    <w:basedOn w:val="a"/>
    <w:link w:val="ac"/>
    <w:uiPriority w:val="99"/>
    <w:semiHidden/>
    <w:unhideWhenUsed/>
    <w:rsid w:val="00DC63E5"/>
    <w:rPr>
      <w:rFonts w:ascii="ＭＳ 明朝" w:eastAsia="ＭＳ 明朝" w:hAnsi="Courier New" w:cs="Courier New"/>
      <w:sz w:val="21"/>
      <w:szCs w:val="21"/>
    </w:rPr>
  </w:style>
  <w:style w:type="character" w:customStyle="1" w:styleId="ac">
    <w:name w:val="書式なし (文字)"/>
    <w:link w:val="ab"/>
    <w:uiPriority w:val="99"/>
    <w:semiHidden/>
    <w:rsid w:val="00DC63E5"/>
    <w:rPr>
      <w:rFonts w:ascii="ＭＳ 明朝" w:hAnsi="Courier New" w:cs="Courier New"/>
      <w:color w:val="000000"/>
      <w:sz w:val="21"/>
      <w:szCs w:val="21"/>
    </w:rPr>
  </w:style>
  <w:style w:type="character" w:customStyle="1" w:styleId="txtbig1">
    <w:name w:val="txt_big1"/>
    <w:basedOn w:val="a0"/>
    <w:rsid w:val="00240494"/>
    <w:rPr>
      <w:sz w:val="29"/>
      <w:szCs w:val="29"/>
    </w:rPr>
  </w:style>
  <w:style w:type="paragraph" w:styleId="ad">
    <w:name w:val="List Paragraph"/>
    <w:basedOn w:val="a"/>
    <w:uiPriority w:val="34"/>
    <w:qFormat/>
    <w:rsid w:val="00F7714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2B46"/>
    <w:pPr>
      <w:tabs>
        <w:tab w:val="center" w:pos="4252"/>
        <w:tab w:val="right" w:pos="8504"/>
      </w:tabs>
      <w:snapToGrid w:val="0"/>
    </w:pPr>
  </w:style>
  <w:style w:type="character" w:customStyle="1" w:styleId="a5">
    <w:name w:val="ヘッダー (文字)"/>
    <w:link w:val="a4"/>
    <w:uiPriority w:val="99"/>
    <w:rsid w:val="006F2B46"/>
    <w:rPr>
      <w:rFonts w:ascii="HG丸ｺﾞｼｯｸM-PRO" w:eastAsia="HG丸ｺﾞｼｯｸM-PRO" w:hAnsi="HG丸ｺﾞｼｯｸM-PRO" w:cs="HG丸ｺﾞｼｯｸM-PRO"/>
      <w:color w:val="000000"/>
      <w:sz w:val="24"/>
      <w:szCs w:val="24"/>
    </w:rPr>
  </w:style>
  <w:style w:type="paragraph" w:styleId="a6">
    <w:name w:val="footer"/>
    <w:basedOn w:val="a"/>
    <w:link w:val="a7"/>
    <w:uiPriority w:val="99"/>
    <w:unhideWhenUsed/>
    <w:rsid w:val="006F2B46"/>
    <w:pPr>
      <w:tabs>
        <w:tab w:val="center" w:pos="4252"/>
        <w:tab w:val="right" w:pos="8504"/>
      </w:tabs>
      <w:snapToGrid w:val="0"/>
    </w:pPr>
  </w:style>
  <w:style w:type="character" w:customStyle="1" w:styleId="a7">
    <w:name w:val="フッター (文字)"/>
    <w:link w:val="a6"/>
    <w:uiPriority w:val="99"/>
    <w:rsid w:val="006F2B46"/>
    <w:rPr>
      <w:rFonts w:ascii="HG丸ｺﾞｼｯｸM-PRO" w:eastAsia="HG丸ｺﾞｼｯｸM-PRO" w:hAnsi="HG丸ｺﾞｼｯｸM-PRO" w:cs="HG丸ｺﾞｼｯｸM-PRO"/>
      <w:color w:val="000000"/>
      <w:sz w:val="24"/>
      <w:szCs w:val="24"/>
    </w:rPr>
  </w:style>
  <w:style w:type="paragraph" w:styleId="a8">
    <w:name w:val="Balloon Text"/>
    <w:basedOn w:val="a"/>
    <w:link w:val="a9"/>
    <w:uiPriority w:val="99"/>
    <w:semiHidden/>
    <w:unhideWhenUsed/>
    <w:rsid w:val="00A51285"/>
    <w:rPr>
      <w:rFonts w:ascii="Arial" w:eastAsia="ＭＳ ゴシック" w:hAnsi="Arial" w:cs="Times New Roman"/>
      <w:sz w:val="18"/>
      <w:szCs w:val="18"/>
    </w:rPr>
  </w:style>
  <w:style w:type="character" w:customStyle="1" w:styleId="a9">
    <w:name w:val="吹き出し (文字)"/>
    <w:link w:val="a8"/>
    <w:uiPriority w:val="99"/>
    <w:semiHidden/>
    <w:rsid w:val="00A51285"/>
    <w:rPr>
      <w:rFonts w:ascii="Arial" w:eastAsia="ＭＳ ゴシック" w:hAnsi="Arial" w:cs="Times New Roman"/>
      <w:color w:val="000000"/>
      <w:sz w:val="18"/>
      <w:szCs w:val="18"/>
    </w:rPr>
  </w:style>
  <w:style w:type="paragraph" w:styleId="aa">
    <w:name w:val="caption"/>
    <w:basedOn w:val="a"/>
    <w:next w:val="a"/>
    <w:uiPriority w:val="35"/>
    <w:unhideWhenUsed/>
    <w:qFormat/>
    <w:rsid w:val="00A51285"/>
    <w:rPr>
      <w:b/>
      <w:bCs/>
      <w:sz w:val="21"/>
      <w:szCs w:val="21"/>
    </w:rPr>
  </w:style>
  <w:style w:type="paragraph" w:styleId="ab">
    <w:name w:val="Plain Text"/>
    <w:basedOn w:val="a"/>
    <w:link w:val="ac"/>
    <w:uiPriority w:val="99"/>
    <w:semiHidden/>
    <w:unhideWhenUsed/>
    <w:rsid w:val="00DC63E5"/>
    <w:rPr>
      <w:rFonts w:ascii="ＭＳ 明朝" w:eastAsia="ＭＳ 明朝" w:hAnsi="Courier New" w:cs="Courier New"/>
      <w:sz w:val="21"/>
      <w:szCs w:val="21"/>
    </w:rPr>
  </w:style>
  <w:style w:type="character" w:customStyle="1" w:styleId="ac">
    <w:name w:val="書式なし (文字)"/>
    <w:link w:val="ab"/>
    <w:uiPriority w:val="99"/>
    <w:semiHidden/>
    <w:rsid w:val="00DC63E5"/>
    <w:rPr>
      <w:rFonts w:ascii="ＭＳ 明朝" w:hAnsi="Courier New" w:cs="Courier New"/>
      <w:color w:val="000000"/>
      <w:sz w:val="21"/>
      <w:szCs w:val="21"/>
    </w:rPr>
  </w:style>
  <w:style w:type="character" w:customStyle="1" w:styleId="txtbig1">
    <w:name w:val="txt_big1"/>
    <w:basedOn w:val="a0"/>
    <w:rsid w:val="00240494"/>
    <w:rPr>
      <w:sz w:val="29"/>
      <w:szCs w:val="29"/>
    </w:rPr>
  </w:style>
  <w:style w:type="paragraph" w:styleId="ad">
    <w:name w:val="List Paragraph"/>
    <w:basedOn w:val="a"/>
    <w:uiPriority w:val="34"/>
    <w:qFormat/>
    <w:rsid w:val="00F771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5445">
      <w:bodyDiv w:val="1"/>
      <w:marLeft w:val="0"/>
      <w:marRight w:val="0"/>
      <w:marTop w:val="0"/>
      <w:marBottom w:val="0"/>
      <w:divBdr>
        <w:top w:val="none" w:sz="0" w:space="0" w:color="auto"/>
        <w:left w:val="none" w:sz="0" w:space="0" w:color="auto"/>
        <w:bottom w:val="none" w:sz="0" w:space="0" w:color="auto"/>
        <w:right w:val="none" w:sz="0" w:space="0" w:color="auto"/>
      </w:divBdr>
    </w:div>
    <w:div w:id="140661201">
      <w:bodyDiv w:val="1"/>
      <w:marLeft w:val="0"/>
      <w:marRight w:val="0"/>
      <w:marTop w:val="0"/>
      <w:marBottom w:val="0"/>
      <w:divBdr>
        <w:top w:val="none" w:sz="0" w:space="0" w:color="auto"/>
        <w:left w:val="none" w:sz="0" w:space="0" w:color="auto"/>
        <w:bottom w:val="none" w:sz="0" w:space="0" w:color="auto"/>
        <w:right w:val="none" w:sz="0" w:space="0" w:color="auto"/>
      </w:divBdr>
      <w:divsChild>
        <w:div w:id="1696467882">
          <w:marLeft w:val="300"/>
          <w:marRight w:val="300"/>
          <w:marTop w:val="0"/>
          <w:marBottom w:val="0"/>
          <w:divBdr>
            <w:top w:val="none" w:sz="0" w:space="0" w:color="auto"/>
            <w:left w:val="none" w:sz="0" w:space="0" w:color="auto"/>
            <w:bottom w:val="none" w:sz="0" w:space="0" w:color="auto"/>
            <w:right w:val="none" w:sz="0" w:space="0" w:color="auto"/>
          </w:divBdr>
          <w:divsChild>
            <w:div w:id="77348251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0263705">
      <w:bodyDiv w:val="1"/>
      <w:marLeft w:val="0"/>
      <w:marRight w:val="0"/>
      <w:marTop w:val="0"/>
      <w:marBottom w:val="0"/>
      <w:divBdr>
        <w:top w:val="none" w:sz="0" w:space="0" w:color="auto"/>
        <w:left w:val="none" w:sz="0" w:space="0" w:color="auto"/>
        <w:bottom w:val="none" w:sz="0" w:space="0" w:color="auto"/>
        <w:right w:val="none" w:sz="0" w:space="0" w:color="auto"/>
      </w:divBdr>
    </w:div>
    <w:div w:id="373847093">
      <w:bodyDiv w:val="1"/>
      <w:marLeft w:val="0"/>
      <w:marRight w:val="0"/>
      <w:marTop w:val="0"/>
      <w:marBottom w:val="0"/>
      <w:divBdr>
        <w:top w:val="none" w:sz="0" w:space="0" w:color="auto"/>
        <w:left w:val="none" w:sz="0" w:space="0" w:color="auto"/>
        <w:bottom w:val="none" w:sz="0" w:space="0" w:color="auto"/>
        <w:right w:val="none" w:sz="0" w:space="0" w:color="auto"/>
      </w:divBdr>
      <w:divsChild>
        <w:div w:id="237785004">
          <w:marLeft w:val="300"/>
          <w:marRight w:val="300"/>
          <w:marTop w:val="0"/>
          <w:marBottom w:val="0"/>
          <w:divBdr>
            <w:top w:val="none" w:sz="0" w:space="0" w:color="auto"/>
            <w:left w:val="none" w:sz="0" w:space="0" w:color="auto"/>
            <w:bottom w:val="none" w:sz="0" w:space="0" w:color="auto"/>
            <w:right w:val="none" w:sz="0" w:space="0" w:color="auto"/>
          </w:divBdr>
          <w:divsChild>
            <w:div w:id="4701006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41870224">
      <w:bodyDiv w:val="1"/>
      <w:marLeft w:val="0"/>
      <w:marRight w:val="0"/>
      <w:marTop w:val="0"/>
      <w:marBottom w:val="0"/>
      <w:divBdr>
        <w:top w:val="none" w:sz="0" w:space="0" w:color="auto"/>
        <w:left w:val="none" w:sz="0" w:space="0" w:color="auto"/>
        <w:bottom w:val="none" w:sz="0" w:space="0" w:color="auto"/>
        <w:right w:val="none" w:sz="0" w:space="0" w:color="auto"/>
      </w:divBdr>
    </w:div>
    <w:div w:id="831796421">
      <w:bodyDiv w:val="1"/>
      <w:marLeft w:val="0"/>
      <w:marRight w:val="0"/>
      <w:marTop w:val="0"/>
      <w:marBottom w:val="0"/>
      <w:divBdr>
        <w:top w:val="none" w:sz="0" w:space="0" w:color="auto"/>
        <w:left w:val="none" w:sz="0" w:space="0" w:color="auto"/>
        <w:bottom w:val="none" w:sz="0" w:space="0" w:color="auto"/>
        <w:right w:val="none" w:sz="0" w:space="0" w:color="auto"/>
      </w:divBdr>
      <w:divsChild>
        <w:div w:id="840268476">
          <w:marLeft w:val="300"/>
          <w:marRight w:val="300"/>
          <w:marTop w:val="0"/>
          <w:marBottom w:val="0"/>
          <w:divBdr>
            <w:top w:val="none" w:sz="0" w:space="0" w:color="auto"/>
            <w:left w:val="none" w:sz="0" w:space="0" w:color="auto"/>
            <w:bottom w:val="none" w:sz="0" w:space="0" w:color="auto"/>
            <w:right w:val="none" w:sz="0" w:space="0" w:color="auto"/>
          </w:divBdr>
          <w:divsChild>
            <w:div w:id="78480649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850996368">
      <w:bodyDiv w:val="1"/>
      <w:marLeft w:val="0"/>
      <w:marRight w:val="0"/>
      <w:marTop w:val="0"/>
      <w:marBottom w:val="0"/>
      <w:divBdr>
        <w:top w:val="none" w:sz="0" w:space="0" w:color="auto"/>
        <w:left w:val="none" w:sz="0" w:space="0" w:color="auto"/>
        <w:bottom w:val="none" w:sz="0" w:space="0" w:color="auto"/>
        <w:right w:val="none" w:sz="0" w:space="0" w:color="auto"/>
      </w:divBdr>
    </w:div>
    <w:div w:id="1188131977">
      <w:bodyDiv w:val="1"/>
      <w:marLeft w:val="0"/>
      <w:marRight w:val="0"/>
      <w:marTop w:val="0"/>
      <w:marBottom w:val="0"/>
      <w:divBdr>
        <w:top w:val="none" w:sz="0" w:space="0" w:color="auto"/>
        <w:left w:val="none" w:sz="0" w:space="0" w:color="auto"/>
        <w:bottom w:val="none" w:sz="0" w:space="0" w:color="auto"/>
        <w:right w:val="none" w:sz="0" w:space="0" w:color="auto"/>
      </w:divBdr>
      <w:divsChild>
        <w:div w:id="418330570">
          <w:marLeft w:val="0"/>
          <w:marRight w:val="0"/>
          <w:marTop w:val="0"/>
          <w:marBottom w:val="0"/>
          <w:divBdr>
            <w:top w:val="none" w:sz="0" w:space="0" w:color="auto"/>
            <w:left w:val="none" w:sz="0" w:space="0" w:color="auto"/>
            <w:bottom w:val="none" w:sz="0" w:space="0" w:color="auto"/>
            <w:right w:val="none" w:sz="0" w:space="0" w:color="auto"/>
          </w:divBdr>
          <w:divsChild>
            <w:div w:id="288584482">
              <w:marLeft w:val="0"/>
              <w:marRight w:val="0"/>
              <w:marTop w:val="0"/>
              <w:marBottom w:val="0"/>
              <w:divBdr>
                <w:top w:val="none" w:sz="0" w:space="0" w:color="auto"/>
                <w:left w:val="none" w:sz="0" w:space="0" w:color="auto"/>
                <w:bottom w:val="none" w:sz="0" w:space="0" w:color="auto"/>
                <w:right w:val="none" w:sz="0" w:space="0" w:color="auto"/>
              </w:divBdr>
              <w:divsChild>
                <w:div w:id="1306161584">
                  <w:marLeft w:val="0"/>
                  <w:marRight w:val="0"/>
                  <w:marTop w:val="0"/>
                  <w:marBottom w:val="0"/>
                  <w:divBdr>
                    <w:top w:val="none" w:sz="0" w:space="0" w:color="auto"/>
                    <w:left w:val="none" w:sz="0" w:space="0" w:color="auto"/>
                    <w:bottom w:val="none" w:sz="0" w:space="0" w:color="auto"/>
                    <w:right w:val="none" w:sz="0" w:space="0" w:color="auto"/>
                  </w:divBdr>
                  <w:divsChild>
                    <w:div w:id="760688799">
                      <w:marLeft w:val="0"/>
                      <w:marRight w:val="0"/>
                      <w:marTop w:val="0"/>
                      <w:marBottom w:val="0"/>
                      <w:divBdr>
                        <w:top w:val="none" w:sz="0" w:space="0" w:color="auto"/>
                        <w:left w:val="none" w:sz="0" w:space="0" w:color="auto"/>
                        <w:bottom w:val="none" w:sz="0" w:space="0" w:color="auto"/>
                        <w:right w:val="none" w:sz="0" w:space="0" w:color="auto"/>
                      </w:divBdr>
                      <w:divsChild>
                        <w:div w:id="112332549">
                          <w:marLeft w:val="0"/>
                          <w:marRight w:val="0"/>
                          <w:marTop w:val="0"/>
                          <w:marBottom w:val="0"/>
                          <w:divBdr>
                            <w:top w:val="none" w:sz="0" w:space="0" w:color="auto"/>
                            <w:left w:val="none" w:sz="0" w:space="0" w:color="auto"/>
                            <w:bottom w:val="none" w:sz="0" w:space="0" w:color="auto"/>
                            <w:right w:val="none" w:sz="0" w:space="0" w:color="auto"/>
                          </w:divBdr>
                          <w:divsChild>
                            <w:div w:id="180975551">
                              <w:marLeft w:val="0"/>
                              <w:marRight w:val="0"/>
                              <w:marTop w:val="0"/>
                              <w:marBottom w:val="0"/>
                              <w:divBdr>
                                <w:top w:val="none" w:sz="0" w:space="0" w:color="auto"/>
                                <w:left w:val="none" w:sz="0" w:space="0" w:color="auto"/>
                                <w:bottom w:val="none" w:sz="0" w:space="0" w:color="auto"/>
                                <w:right w:val="none" w:sz="0" w:space="0" w:color="auto"/>
                              </w:divBdr>
                              <w:divsChild>
                                <w:div w:id="1295334835">
                                  <w:marLeft w:val="0"/>
                                  <w:marRight w:val="0"/>
                                  <w:marTop w:val="0"/>
                                  <w:marBottom w:val="0"/>
                                  <w:divBdr>
                                    <w:top w:val="none" w:sz="0" w:space="0" w:color="auto"/>
                                    <w:left w:val="none" w:sz="0" w:space="0" w:color="auto"/>
                                    <w:bottom w:val="none" w:sz="0" w:space="0" w:color="auto"/>
                                    <w:right w:val="none" w:sz="0" w:space="0" w:color="auto"/>
                                  </w:divBdr>
                                  <w:divsChild>
                                    <w:div w:id="661197770">
                                      <w:marLeft w:val="0"/>
                                      <w:marRight w:val="0"/>
                                      <w:marTop w:val="0"/>
                                      <w:marBottom w:val="0"/>
                                      <w:divBdr>
                                        <w:top w:val="none" w:sz="0" w:space="0" w:color="auto"/>
                                        <w:left w:val="none" w:sz="0" w:space="0" w:color="auto"/>
                                        <w:bottom w:val="none" w:sz="0" w:space="0" w:color="auto"/>
                                        <w:right w:val="none" w:sz="0" w:space="0" w:color="auto"/>
                                      </w:divBdr>
                                      <w:divsChild>
                                        <w:div w:id="1312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170117">
      <w:bodyDiv w:val="1"/>
      <w:marLeft w:val="0"/>
      <w:marRight w:val="0"/>
      <w:marTop w:val="0"/>
      <w:marBottom w:val="0"/>
      <w:divBdr>
        <w:top w:val="none" w:sz="0" w:space="0" w:color="auto"/>
        <w:left w:val="none" w:sz="0" w:space="0" w:color="auto"/>
        <w:bottom w:val="none" w:sz="0" w:space="0" w:color="auto"/>
        <w:right w:val="none" w:sz="0" w:space="0" w:color="auto"/>
      </w:divBdr>
    </w:div>
    <w:div w:id="1310550309">
      <w:bodyDiv w:val="1"/>
      <w:marLeft w:val="0"/>
      <w:marRight w:val="0"/>
      <w:marTop w:val="0"/>
      <w:marBottom w:val="0"/>
      <w:divBdr>
        <w:top w:val="none" w:sz="0" w:space="0" w:color="auto"/>
        <w:left w:val="none" w:sz="0" w:space="0" w:color="auto"/>
        <w:bottom w:val="none" w:sz="0" w:space="0" w:color="auto"/>
        <w:right w:val="none" w:sz="0" w:space="0" w:color="auto"/>
      </w:divBdr>
    </w:div>
    <w:div w:id="1419984285">
      <w:bodyDiv w:val="1"/>
      <w:marLeft w:val="0"/>
      <w:marRight w:val="0"/>
      <w:marTop w:val="0"/>
      <w:marBottom w:val="0"/>
      <w:divBdr>
        <w:top w:val="none" w:sz="0" w:space="0" w:color="auto"/>
        <w:left w:val="none" w:sz="0" w:space="0" w:color="auto"/>
        <w:bottom w:val="none" w:sz="0" w:space="0" w:color="auto"/>
        <w:right w:val="none" w:sz="0" w:space="0" w:color="auto"/>
      </w:divBdr>
    </w:div>
    <w:div w:id="1470856684">
      <w:bodyDiv w:val="1"/>
      <w:marLeft w:val="0"/>
      <w:marRight w:val="0"/>
      <w:marTop w:val="0"/>
      <w:marBottom w:val="0"/>
      <w:divBdr>
        <w:top w:val="none" w:sz="0" w:space="0" w:color="auto"/>
        <w:left w:val="none" w:sz="0" w:space="0" w:color="auto"/>
        <w:bottom w:val="none" w:sz="0" w:space="0" w:color="auto"/>
        <w:right w:val="none" w:sz="0" w:space="0" w:color="auto"/>
      </w:divBdr>
    </w:div>
    <w:div w:id="1520850431">
      <w:bodyDiv w:val="1"/>
      <w:marLeft w:val="0"/>
      <w:marRight w:val="0"/>
      <w:marTop w:val="0"/>
      <w:marBottom w:val="0"/>
      <w:divBdr>
        <w:top w:val="none" w:sz="0" w:space="0" w:color="auto"/>
        <w:left w:val="none" w:sz="0" w:space="0" w:color="auto"/>
        <w:bottom w:val="none" w:sz="0" w:space="0" w:color="auto"/>
        <w:right w:val="none" w:sz="0" w:space="0" w:color="auto"/>
      </w:divBdr>
      <w:divsChild>
        <w:div w:id="1689521802">
          <w:marLeft w:val="300"/>
          <w:marRight w:val="300"/>
          <w:marTop w:val="0"/>
          <w:marBottom w:val="0"/>
          <w:divBdr>
            <w:top w:val="none" w:sz="0" w:space="0" w:color="auto"/>
            <w:left w:val="none" w:sz="0" w:space="0" w:color="auto"/>
            <w:bottom w:val="none" w:sz="0" w:space="0" w:color="auto"/>
            <w:right w:val="none" w:sz="0" w:space="0" w:color="auto"/>
          </w:divBdr>
          <w:divsChild>
            <w:div w:id="49480347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93151834">
      <w:bodyDiv w:val="1"/>
      <w:marLeft w:val="0"/>
      <w:marRight w:val="0"/>
      <w:marTop w:val="0"/>
      <w:marBottom w:val="0"/>
      <w:divBdr>
        <w:top w:val="none" w:sz="0" w:space="0" w:color="auto"/>
        <w:left w:val="none" w:sz="0" w:space="0" w:color="auto"/>
        <w:bottom w:val="none" w:sz="0" w:space="0" w:color="auto"/>
        <w:right w:val="none" w:sz="0" w:space="0" w:color="auto"/>
      </w:divBdr>
    </w:div>
    <w:div w:id="1923375001">
      <w:bodyDiv w:val="1"/>
      <w:marLeft w:val="0"/>
      <w:marRight w:val="0"/>
      <w:marTop w:val="0"/>
      <w:marBottom w:val="0"/>
      <w:divBdr>
        <w:top w:val="none" w:sz="0" w:space="0" w:color="auto"/>
        <w:left w:val="none" w:sz="0" w:space="0" w:color="auto"/>
        <w:bottom w:val="none" w:sz="0" w:space="0" w:color="auto"/>
        <w:right w:val="none" w:sz="0" w:space="0" w:color="auto"/>
      </w:divBdr>
    </w:div>
    <w:div w:id="2023969026">
      <w:bodyDiv w:val="1"/>
      <w:marLeft w:val="0"/>
      <w:marRight w:val="0"/>
      <w:marTop w:val="0"/>
      <w:marBottom w:val="0"/>
      <w:divBdr>
        <w:top w:val="none" w:sz="0" w:space="0" w:color="auto"/>
        <w:left w:val="none" w:sz="0" w:space="0" w:color="auto"/>
        <w:bottom w:val="none" w:sz="0" w:space="0" w:color="auto"/>
        <w:right w:val="none" w:sz="0" w:space="0" w:color="auto"/>
      </w:divBdr>
    </w:div>
    <w:div w:id="209643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C9AF8-F29A-491B-9C6C-883A363F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2111</Words>
  <Characters>234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南河内地域農業改良普及センター</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堀内　正史</dc:creator>
  <cp:lastModifiedBy>大阪府</cp:lastModifiedBy>
  <cp:revision>4</cp:revision>
  <cp:lastPrinted>2016-06-20T06:21:00Z</cp:lastPrinted>
  <dcterms:created xsi:type="dcterms:W3CDTF">2016-08-01T06:35:00Z</dcterms:created>
  <dcterms:modified xsi:type="dcterms:W3CDTF">2016-08-01T06:37:00Z</dcterms:modified>
</cp:coreProperties>
</file>