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E9F" w:rsidRDefault="00F36E9F">
      <w:pPr>
        <w:rPr>
          <w:rFonts w:asciiTheme="majorEastAsia" w:eastAsiaTheme="majorEastAsia" w:hAnsiTheme="majorEastAsia"/>
        </w:rPr>
      </w:pPr>
      <w:bookmarkStart w:id="0" w:name="_GoBack"/>
      <w:bookmarkEnd w:id="0"/>
    </w:p>
    <w:p w:rsidR="00397F66" w:rsidRDefault="00397F66">
      <w:pPr>
        <w:rPr>
          <w:rFonts w:asciiTheme="majorEastAsia" w:eastAsiaTheme="majorEastAsia" w:hAnsiTheme="majorEastAsia"/>
        </w:rPr>
      </w:pPr>
    </w:p>
    <w:p w:rsidR="00B14CF1" w:rsidRDefault="00B14CF1">
      <w:pPr>
        <w:rPr>
          <w:rFonts w:asciiTheme="majorEastAsia" w:eastAsiaTheme="majorEastAsia" w:hAnsiTheme="majorEastAsia"/>
        </w:rPr>
      </w:pPr>
    </w:p>
    <w:p w:rsidR="00B14CF1" w:rsidRDefault="00B14CF1">
      <w:pPr>
        <w:rPr>
          <w:rFonts w:asciiTheme="majorEastAsia" w:eastAsiaTheme="majorEastAsia" w:hAnsiTheme="majorEastAsia"/>
        </w:rPr>
      </w:pPr>
    </w:p>
    <w:tbl>
      <w:tblPr>
        <w:tblpPr w:leftFromText="142" w:rightFromText="142" w:vertAnchor="text" w:horzAnchor="margin" w:tblpXSpec="center" w:tblpY="144"/>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99" w:type="dxa"/>
          <w:right w:w="99" w:type="dxa"/>
        </w:tblCellMar>
        <w:tblLook w:val="0000" w:firstRow="0" w:lastRow="0" w:firstColumn="0" w:lastColumn="0" w:noHBand="0" w:noVBand="0"/>
      </w:tblPr>
      <w:tblGrid>
        <w:gridCol w:w="6762"/>
      </w:tblGrid>
      <w:tr w:rsidR="00CD6F2C" w:rsidRPr="000F758D" w:rsidTr="00511F68">
        <w:trPr>
          <w:trHeight w:val="2037"/>
        </w:trPr>
        <w:tc>
          <w:tcPr>
            <w:tcW w:w="6762" w:type="dxa"/>
          </w:tcPr>
          <w:p w:rsidR="00CD6F2C" w:rsidRPr="00366A2A" w:rsidRDefault="00CD6F2C" w:rsidP="00922242">
            <w:pPr>
              <w:jc w:val="center"/>
              <w:rPr>
                <w:rFonts w:ascii="HG丸ｺﾞｼｯｸM-PRO" w:eastAsia="HG丸ｺﾞｼｯｸM-PRO" w:hAnsi="HG丸ｺﾞｼｯｸM-PRO"/>
                <w:b/>
                <w:sz w:val="32"/>
                <w:szCs w:val="32"/>
              </w:rPr>
            </w:pPr>
            <w:r w:rsidRPr="00366A2A">
              <w:rPr>
                <w:rFonts w:ascii="HG丸ｺﾞｼｯｸM-PRO" w:eastAsia="HG丸ｺﾞｼｯｸM-PRO" w:hAnsi="HG丸ｺﾞｼｯｸM-PRO" w:hint="eastAsia"/>
                <w:b/>
                <w:sz w:val="32"/>
                <w:szCs w:val="32"/>
              </w:rPr>
              <w:t xml:space="preserve">－ </w:t>
            </w:r>
            <w:r w:rsidR="00D66512">
              <w:rPr>
                <w:rFonts w:ascii="HG丸ｺﾞｼｯｸM-PRO" w:eastAsia="HG丸ｺﾞｼｯｸM-PRO" w:hAnsi="HG丸ｺﾞｼｯｸM-PRO" w:hint="eastAsia"/>
                <w:b/>
                <w:sz w:val="32"/>
                <w:szCs w:val="32"/>
              </w:rPr>
              <w:t>令和３</w:t>
            </w:r>
            <w:r w:rsidRPr="00366A2A">
              <w:rPr>
                <w:rFonts w:ascii="HG丸ｺﾞｼｯｸM-PRO" w:eastAsia="HG丸ｺﾞｼｯｸM-PRO" w:hAnsi="HG丸ｺﾞｼｯｸM-PRO" w:hint="eastAsia"/>
                <w:b/>
                <w:sz w:val="32"/>
                <w:szCs w:val="32"/>
              </w:rPr>
              <w:t>年社会生活基本調査 －</w:t>
            </w:r>
          </w:p>
          <w:p w:rsidR="00511F68" w:rsidRDefault="009C156E" w:rsidP="00511F68">
            <w:pPr>
              <w:ind w:left="1900" w:hangingChars="498" w:hanging="1900"/>
              <w:jc w:val="center"/>
              <w:rPr>
                <w:rFonts w:ascii="HG丸ｺﾞｼｯｸM-PRO" w:eastAsia="HG丸ｺﾞｼｯｸM-PRO" w:hAnsi="HG丸ｺﾞｼｯｸM-PRO"/>
                <w:b/>
                <w:sz w:val="38"/>
                <w:szCs w:val="38"/>
              </w:rPr>
            </w:pPr>
            <w:r>
              <w:rPr>
                <w:rFonts w:ascii="HG丸ｺﾞｼｯｸM-PRO" w:eastAsia="HG丸ｺﾞｼｯｸM-PRO" w:hAnsi="HG丸ｺﾞｼｯｸM-PRO" w:hint="eastAsia"/>
                <w:b/>
                <w:sz w:val="38"/>
                <w:szCs w:val="38"/>
              </w:rPr>
              <w:t>生活時間及び生活行動</w:t>
            </w:r>
            <w:r w:rsidR="00CD6F2C" w:rsidRPr="00014A5E">
              <w:rPr>
                <w:rFonts w:ascii="HG丸ｺﾞｼｯｸM-PRO" w:eastAsia="HG丸ｺﾞｼｯｸM-PRO" w:hAnsi="HG丸ｺﾞｼｯｸM-PRO" w:hint="eastAsia"/>
                <w:b/>
                <w:sz w:val="38"/>
                <w:szCs w:val="38"/>
              </w:rPr>
              <w:t>に関する結果</w:t>
            </w:r>
          </w:p>
          <w:p w:rsidR="00CD6F2C" w:rsidRPr="00014A5E" w:rsidRDefault="00CD6F2C" w:rsidP="00511F68">
            <w:pPr>
              <w:spacing w:line="440" w:lineRule="exact"/>
              <w:ind w:left="1900" w:hangingChars="498" w:hanging="1900"/>
              <w:jc w:val="center"/>
              <w:rPr>
                <w:rFonts w:ascii="HG丸ｺﾞｼｯｸM-PRO" w:eastAsia="HG丸ｺﾞｼｯｸM-PRO" w:hAnsi="HG丸ｺﾞｼｯｸM-PRO"/>
                <w:b/>
                <w:sz w:val="38"/>
                <w:szCs w:val="38"/>
              </w:rPr>
            </w:pPr>
            <w:r w:rsidRPr="00014A5E">
              <w:rPr>
                <w:rFonts w:ascii="HG丸ｺﾞｼｯｸM-PRO" w:eastAsia="HG丸ｺﾞｼｯｸM-PRO" w:hAnsi="HG丸ｺﾞｼｯｸM-PRO" w:hint="eastAsia"/>
                <w:b/>
                <w:sz w:val="38"/>
                <w:szCs w:val="38"/>
              </w:rPr>
              <w:t>（大阪府</w:t>
            </w:r>
            <w:r>
              <w:rPr>
                <w:rFonts w:ascii="HG丸ｺﾞｼｯｸM-PRO" w:eastAsia="HG丸ｺﾞｼｯｸM-PRO" w:hAnsi="HG丸ｺﾞｼｯｸM-PRO" w:hint="eastAsia"/>
                <w:b/>
                <w:sz w:val="38"/>
                <w:szCs w:val="38"/>
              </w:rPr>
              <w:t>版</w:t>
            </w:r>
            <w:r w:rsidRPr="00014A5E">
              <w:rPr>
                <w:rFonts w:ascii="HG丸ｺﾞｼｯｸM-PRO" w:eastAsia="HG丸ｺﾞｼｯｸM-PRO" w:hAnsi="HG丸ｺﾞｼｯｸM-PRO" w:hint="eastAsia"/>
                <w:b/>
                <w:sz w:val="38"/>
                <w:szCs w:val="38"/>
              </w:rPr>
              <w:t>）</w:t>
            </w:r>
          </w:p>
        </w:tc>
      </w:tr>
    </w:tbl>
    <w:p w:rsidR="00CD6F2C" w:rsidRPr="00CD6F2C" w:rsidRDefault="00CD6F2C">
      <w:pPr>
        <w:rPr>
          <w:rFonts w:asciiTheme="majorEastAsia" w:eastAsiaTheme="majorEastAsia" w:hAnsiTheme="majorEastAsia"/>
        </w:rPr>
      </w:pPr>
    </w:p>
    <w:p w:rsidR="00CD6F2C" w:rsidRPr="009000ED" w:rsidRDefault="00CD6F2C">
      <w:pPr>
        <w:rPr>
          <w:rFonts w:asciiTheme="majorEastAsia" w:eastAsiaTheme="majorEastAsia" w:hAnsiTheme="majorEastAsia"/>
        </w:rPr>
      </w:pPr>
    </w:p>
    <w:p w:rsidR="00CD6F2C" w:rsidRDefault="00CD6F2C">
      <w:pPr>
        <w:rPr>
          <w:rFonts w:asciiTheme="majorEastAsia" w:eastAsiaTheme="majorEastAsia" w:hAnsiTheme="majorEastAsia"/>
        </w:rPr>
      </w:pPr>
    </w:p>
    <w:p w:rsidR="00CD6F2C" w:rsidRDefault="00CD6F2C">
      <w:pPr>
        <w:rPr>
          <w:rFonts w:asciiTheme="majorEastAsia" w:eastAsiaTheme="majorEastAsia" w:hAnsiTheme="majorEastAsia"/>
        </w:rPr>
      </w:pPr>
    </w:p>
    <w:p w:rsidR="00CD6F2C" w:rsidRDefault="00CD6F2C">
      <w:pPr>
        <w:rPr>
          <w:rFonts w:asciiTheme="majorEastAsia" w:eastAsiaTheme="majorEastAsia" w:hAnsiTheme="majorEastAsia"/>
        </w:rPr>
      </w:pPr>
    </w:p>
    <w:p w:rsidR="00CD6F2C" w:rsidRDefault="00CD6F2C">
      <w:pPr>
        <w:rPr>
          <w:rFonts w:asciiTheme="majorEastAsia" w:eastAsiaTheme="majorEastAsia" w:hAnsiTheme="majorEastAsia"/>
        </w:rPr>
      </w:pPr>
    </w:p>
    <w:p w:rsidR="00CD6F2C" w:rsidRDefault="00CD6F2C">
      <w:pPr>
        <w:rPr>
          <w:rFonts w:asciiTheme="majorEastAsia" w:eastAsiaTheme="majorEastAsia" w:hAnsiTheme="majorEastAsia"/>
        </w:rPr>
      </w:pPr>
    </w:p>
    <w:p w:rsidR="00CD6F2C" w:rsidRDefault="00CD6F2C">
      <w:pPr>
        <w:rPr>
          <w:rFonts w:asciiTheme="majorEastAsia" w:eastAsiaTheme="majorEastAsia" w:hAnsiTheme="majorEastAsia"/>
        </w:rPr>
      </w:pPr>
    </w:p>
    <w:p w:rsidR="00F36E9F" w:rsidRDefault="00F36E9F" w:rsidP="00CD6F2C">
      <w:pPr>
        <w:jc w:val="center"/>
        <w:rPr>
          <w:rFonts w:ascii="HG丸ｺﾞｼｯｸM-PRO" w:eastAsia="HG丸ｺﾞｼｯｸM-PRO" w:hAnsi="HG丸ｺﾞｼｯｸM-PRO"/>
          <w:b/>
        </w:rPr>
      </w:pPr>
    </w:p>
    <w:p w:rsidR="00397F66" w:rsidRDefault="00D66512" w:rsidP="00CD6F2C">
      <w:pPr>
        <w:jc w:val="center"/>
        <w:rPr>
          <w:rFonts w:ascii="HG丸ｺﾞｼｯｸM-PRO" w:eastAsia="HG丸ｺﾞｼｯｸM-PRO" w:hAnsi="HG丸ｺﾞｼｯｸM-PRO"/>
          <w:b/>
        </w:rPr>
      </w:pPr>
      <w:r>
        <w:rPr>
          <w:rFonts w:asciiTheme="majorEastAsia" w:eastAsiaTheme="majorEastAsia" w:hAnsiTheme="majorEastAsia"/>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252095</wp:posOffset>
            </wp:positionV>
            <wp:extent cx="6080760" cy="3014280"/>
            <wp:effectExtent l="0" t="0" r="0" b="0"/>
            <wp:wrapNone/>
            <wp:docPr id="42" name="図 42" descr="縦360px×横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縦360px×横640"/>
                    <pic:cNvPicPr>
                      <a:picLocks noChangeAspect="1" noChangeArrowheads="1"/>
                    </pic:cNvPicPr>
                  </pic:nvPicPr>
                  <pic:blipFill>
                    <a:blip r:embed="rId8">
                      <a:extLst>
                        <a:ext uri="{28A0092B-C50C-407E-A947-70E740481C1C}">
                          <a14:useLocalDpi xmlns:a14="http://schemas.microsoft.com/office/drawing/2010/main" val="0"/>
                        </a:ext>
                      </a:extLst>
                    </a:blip>
                    <a:srcRect r="142" b="11961"/>
                    <a:stretch>
                      <a:fillRect/>
                    </a:stretch>
                  </pic:blipFill>
                  <pic:spPr bwMode="auto">
                    <a:xfrm>
                      <a:off x="0" y="0"/>
                      <a:ext cx="6080760" cy="301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F2C" w:rsidRDefault="00CD6F2C" w:rsidP="007E49F3">
      <w:pPr>
        <w:jc w:val="center"/>
        <w:rPr>
          <w:rFonts w:asciiTheme="majorEastAsia" w:eastAsiaTheme="majorEastAsia" w:hAnsiTheme="majorEastAsia"/>
        </w:rPr>
      </w:pPr>
    </w:p>
    <w:p w:rsidR="00F36E9F" w:rsidRDefault="00F36E9F" w:rsidP="007E49F3">
      <w:pPr>
        <w:jc w:val="center"/>
        <w:rPr>
          <w:rFonts w:asciiTheme="majorEastAsia" w:eastAsiaTheme="majorEastAsia" w:hAnsiTheme="majorEastAsia"/>
        </w:rPr>
      </w:pPr>
    </w:p>
    <w:p w:rsidR="003D4185" w:rsidRDefault="003D4185" w:rsidP="007E49F3">
      <w:pPr>
        <w:jc w:val="center"/>
        <w:rPr>
          <w:rFonts w:asciiTheme="majorEastAsia" w:eastAsiaTheme="majorEastAsia" w:hAnsiTheme="majorEastAsia"/>
        </w:rPr>
      </w:pPr>
    </w:p>
    <w:p w:rsidR="004976B6" w:rsidRDefault="004976B6"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D66512" w:rsidRDefault="00D66512" w:rsidP="007E49F3">
      <w:pPr>
        <w:jc w:val="center"/>
        <w:rPr>
          <w:rFonts w:asciiTheme="majorEastAsia" w:eastAsiaTheme="majorEastAsia" w:hAnsiTheme="majorEastAsia"/>
        </w:rPr>
      </w:pPr>
    </w:p>
    <w:p w:rsidR="007E49F3" w:rsidRDefault="00D66512" w:rsidP="007E49F3">
      <w:pPr>
        <w:ind w:right="280"/>
        <w:jc w:val="right"/>
        <w:rPr>
          <w:rFonts w:ascii="HG丸ｺﾞｼｯｸM-PRO" w:eastAsia="HG丸ｺﾞｼｯｸM-PRO" w:hAnsi="HG丸ｺﾞｼｯｸM-PRO"/>
          <w:sz w:val="28"/>
          <w:szCs w:val="28"/>
        </w:rPr>
      </w:pPr>
      <w:r w:rsidRPr="00DD3B6B">
        <w:rPr>
          <w:rFonts w:ascii="HG丸ｺﾞｼｯｸM-PRO" w:eastAsia="HG丸ｺﾞｼｯｸM-PRO" w:hAnsi="HG丸ｺﾞｼｯｸM-PRO" w:hint="eastAsia"/>
          <w:spacing w:val="49"/>
          <w:kern w:val="0"/>
          <w:sz w:val="28"/>
          <w:szCs w:val="28"/>
          <w:fitText w:val="3640" w:id="-1428508672"/>
        </w:rPr>
        <w:t>令和</w:t>
      </w:r>
      <w:r w:rsidR="00511F68" w:rsidRPr="00DD3B6B">
        <w:rPr>
          <w:rFonts w:ascii="HG丸ｺﾞｼｯｸM-PRO" w:eastAsia="HG丸ｺﾞｼｯｸM-PRO" w:hAnsi="HG丸ｺﾞｼｯｸM-PRO" w:hint="eastAsia"/>
          <w:spacing w:val="49"/>
          <w:kern w:val="0"/>
          <w:sz w:val="28"/>
          <w:szCs w:val="28"/>
          <w:fitText w:val="3640" w:id="-1428508672"/>
        </w:rPr>
        <w:t>4</w:t>
      </w:r>
      <w:r w:rsidR="00CD6F2C" w:rsidRPr="00DD3B6B">
        <w:rPr>
          <w:rFonts w:ascii="HG丸ｺﾞｼｯｸM-PRO" w:eastAsia="HG丸ｺﾞｼｯｸM-PRO" w:hAnsi="HG丸ｺﾞｼｯｸM-PRO" w:hint="eastAsia"/>
          <w:spacing w:val="49"/>
          <w:kern w:val="0"/>
          <w:sz w:val="28"/>
          <w:szCs w:val="28"/>
          <w:fitText w:val="3640" w:id="-1428508672"/>
        </w:rPr>
        <w:t>年</w:t>
      </w:r>
      <w:r w:rsidR="00511F68" w:rsidRPr="00DD3B6B">
        <w:rPr>
          <w:rFonts w:ascii="HG丸ｺﾞｼｯｸM-PRO" w:eastAsia="HG丸ｺﾞｼｯｸM-PRO" w:hAnsi="HG丸ｺﾞｼｯｸM-PRO" w:hint="eastAsia"/>
          <w:spacing w:val="49"/>
          <w:kern w:val="0"/>
          <w:sz w:val="28"/>
          <w:szCs w:val="28"/>
          <w:fitText w:val="3640" w:id="-1428508672"/>
        </w:rPr>
        <w:t>10</w:t>
      </w:r>
      <w:r w:rsidR="00CD6F2C" w:rsidRPr="00DD3B6B">
        <w:rPr>
          <w:rFonts w:ascii="HG丸ｺﾞｼｯｸM-PRO" w:eastAsia="HG丸ｺﾞｼｯｸM-PRO" w:hAnsi="HG丸ｺﾞｼｯｸM-PRO" w:hint="eastAsia"/>
          <w:spacing w:val="49"/>
          <w:kern w:val="0"/>
          <w:sz w:val="28"/>
          <w:szCs w:val="28"/>
          <w:fitText w:val="3640" w:id="-1428508672"/>
        </w:rPr>
        <w:t>月</w:t>
      </w:r>
      <w:r w:rsidR="00DD3B6B" w:rsidRPr="00DD3B6B">
        <w:rPr>
          <w:rFonts w:ascii="HG丸ｺﾞｼｯｸM-PRO" w:eastAsia="HG丸ｺﾞｼｯｸM-PRO" w:hAnsi="HG丸ｺﾞｼｯｸM-PRO" w:hint="eastAsia"/>
          <w:spacing w:val="49"/>
          <w:kern w:val="0"/>
          <w:sz w:val="28"/>
          <w:szCs w:val="28"/>
          <w:fitText w:val="3640" w:id="-1428508672"/>
        </w:rPr>
        <w:t>28</w:t>
      </w:r>
      <w:r w:rsidR="00CD6F2C" w:rsidRPr="00DD3B6B">
        <w:rPr>
          <w:rFonts w:ascii="HG丸ｺﾞｼｯｸM-PRO" w:eastAsia="HG丸ｺﾞｼｯｸM-PRO" w:hAnsi="HG丸ｺﾞｼｯｸM-PRO" w:hint="eastAsia"/>
          <w:spacing w:val="-1"/>
          <w:kern w:val="0"/>
          <w:sz w:val="28"/>
          <w:szCs w:val="28"/>
          <w:fitText w:val="3640" w:id="-1428508672"/>
        </w:rPr>
        <w:t>日</w:t>
      </w:r>
    </w:p>
    <w:p w:rsidR="007E49F3" w:rsidRDefault="00CD6F2C" w:rsidP="00F36E9F">
      <w:pPr>
        <w:ind w:right="280"/>
        <w:jc w:val="right"/>
        <w:rPr>
          <w:rFonts w:asciiTheme="majorEastAsia" w:eastAsiaTheme="majorEastAsia" w:hAnsiTheme="majorEastAsia"/>
        </w:rPr>
      </w:pPr>
      <w:r w:rsidRPr="00520F46">
        <w:rPr>
          <w:rFonts w:ascii="HG丸ｺﾞｼｯｸM-PRO" w:eastAsia="HG丸ｺﾞｼｯｸM-PRO" w:hAnsi="HG丸ｺﾞｼｯｸM-PRO" w:hint="eastAsia"/>
          <w:spacing w:val="70"/>
          <w:kern w:val="0"/>
          <w:sz w:val="28"/>
          <w:szCs w:val="28"/>
          <w:fitText w:val="3640" w:id="-1445295616"/>
        </w:rPr>
        <w:t>大阪府総務部統計</w:t>
      </w:r>
      <w:r w:rsidRPr="00520F46">
        <w:rPr>
          <w:rFonts w:ascii="HG丸ｺﾞｼｯｸM-PRO" w:eastAsia="HG丸ｺﾞｼｯｸM-PRO" w:hAnsi="HG丸ｺﾞｼｯｸM-PRO" w:hint="eastAsia"/>
          <w:kern w:val="0"/>
          <w:sz w:val="28"/>
          <w:szCs w:val="28"/>
          <w:fitText w:val="3640" w:id="-1445295616"/>
        </w:rPr>
        <w:t>課</w:t>
      </w:r>
    </w:p>
    <w:p w:rsidR="00FB74C5" w:rsidRDefault="003D4185" w:rsidP="00D66512">
      <w:pPr>
        <w:jc w:val="left"/>
        <w:rPr>
          <w:rFonts w:asciiTheme="majorEastAsia" w:eastAsiaTheme="majorEastAsia" w:hAnsiTheme="majorEastAsia"/>
          <w:b/>
          <w:sz w:val="24"/>
        </w:rPr>
      </w:pPr>
      <w:r>
        <w:rPr>
          <w:rFonts w:ascii="ＭＳ ゴシック" w:eastAsia="ＭＳ ゴシック" w:hAnsi="ＭＳ ゴシック" w:hint="eastAsia"/>
          <w:b/>
          <w:noProof/>
          <w:kern w:val="0"/>
          <w:sz w:val="22"/>
          <w:szCs w:val="28"/>
        </w:rPr>
        <mc:AlternateContent>
          <mc:Choice Requires="wps">
            <w:drawing>
              <wp:anchor distT="0" distB="0" distL="114300" distR="114300" simplePos="0" relativeHeight="251665408" behindDoc="0" locked="0" layoutInCell="1" allowOverlap="1" wp14:anchorId="163E8B3F" wp14:editId="78709AF8">
                <wp:simplePos x="0" y="0"/>
                <wp:positionH relativeFrom="margin">
                  <wp:align>center</wp:align>
                </wp:positionH>
                <wp:positionV relativeFrom="paragraph">
                  <wp:posOffset>926465</wp:posOffset>
                </wp:positionV>
                <wp:extent cx="6229350" cy="857250"/>
                <wp:effectExtent l="19050" t="19050" r="19050" b="1905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857250"/>
                        </a:xfrm>
                        <a:prstGeom prst="rect">
                          <a:avLst/>
                        </a:prstGeom>
                        <a:solidFill>
                          <a:srgbClr val="FFFFFF"/>
                        </a:solidFill>
                        <a:ln w="38100" cmpd="dbl">
                          <a:solidFill>
                            <a:srgbClr val="0070C0"/>
                          </a:solidFill>
                          <a:miter lim="800000"/>
                          <a:headEnd/>
                          <a:tailEnd/>
                        </a:ln>
                      </wps:spPr>
                      <wps:txbx>
                        <w:txbxContent>
                          <w:p w:rsidR="002C7C0F" w:rsidRPr="00896F48" w:rsidRDefault="002C7C0F" w:rsidP="00896F48">
                            <w:pPr>
                              <w:spacing w:line="280" w:lineRule="exact"/>
                              <w:jc w:val="left"/>
                              <w:rPr>
                                <w:rFonts w:asciiTheme="majorEastAsia" w:eastAsiaTheme="majorEastAsia" w:hAnsiTheme="majorEastAsia"/>
                                <w:color w:val="0070C0"/>
                                <w:sz w:val="20"/>
                                <w:szCs w:val="20"/>
                              </w:rPr>
                            </w:pPr>
                            <w:r w:rsidRPr="00896F48">
                              <w:rPr>
                                <w:rFonts w:asciiTheme="majorEastAsia" w:eastAsiaTheme="majorEastAsia" w:hAnsiTheme="majorEastAsia" w:hint="eastAsia"/>
                                <w:color w:val="0070C0"/>
                                <w:sz w:val="20"/>
                                <w:szCs w:val="20"/>
                              </w:rPr>
                              <w:t xml:space="preserve">　この資料は、令和３年社会生活基本調査 生活時間及び生活行動に関する結果(総務省統計局 令和4年8月31日公表)の統計表を基に作成</w:t>
                            </w:r>
                            <w:r w:rsidRPr="00896F48">
                              <w:rPr>
                                <w:rFonts w:asciiTheme="majorEastAsia" w:eastAsiaTheme="majorEastAsia" w:hAnsiTheme="majorEastAsia"/>
                                <w:color w:val="0070C0"/>
                                <w:sz w:val="20"/>
                                <w:szCs w:val="20"/>
                              </w:rPr>
                              <w:t>した</w:t>
                            </w:r>
                            <w:r w:rsidRPr="00896F48">
                              <w:rPr>
                                <w:rFonts w:asciiTheme="majorEastAsia" w:eastAsiaTheme="majorEastAsia" w:hAnsiTheme="majorEastAsia" w:hint="eastAsia"/>
                                <w:color w:val="0070C0"/>
                                <w:sz w:val="20"/>
                                <w:szCs w:val="20"/>
                              </w:rPr>
                              <w:t>、大阪府についての結果の概要で</w:t>
                            </w:r>
                            <w:r>
                              <w:rPr>
                                <w:rFonts w:asciiTheme="majorEastAsia" w:eastAsiaTheme="majorEastAsia" w:hAnsiTheme="majorEastAsia" w:hint="eastAsia"/>
                                <w:color w:val="0070C0"/>
                                <w:sz w:val="20"/>
                                <w:szCs w:val="20"/>
                              </w:rPr>
                              <w:t>ある</w:t>
                            </w:r>
                            <w:r w:rsidRPr="00896F48">
                              <w:rPr>
                                <w:rFonts w:asciiTheme="majorEastAsia" w:eastAsiaTheme="majorEastAsia" w:hAnsiTheme="majorEastAsia" w:hint="eastAsia"/>
                                <w:color w:val="0070C0"/>
                                <w:sz w:val="20"/>
                                <w:szCs w:val="20"/>
                              </w:rPr>
                              <w:t>。</w:t>
                            </w:r>
                          </w:p>
                          <w:p w:rsidR="002C7C0F" w:rsidRDefault="002C7C0F" w:rsidP="00862881">
                            <w:pPr>
                              <w:spacing w:line="280" w:lineRule="exact"/>
                              <w:ind w:leftChars="100" w:left="210"/>
                              <w:jc w:val="left"/>
                              <w:rPr>
                                <w:rFonts w:asciiTheme="majorEastAsia" w:eastAsiaTheme="majorEastAsia" w:hAnsiTheme="majorEastAsia"/>
                                <w:color w:val="0070C0"/>
                                <w:sz w:val="20"/>
                                <w:szCs w:val="20"/>
                              </w:rPr>
                            </w:pPr>
                            <w:r w:rsidRPr="00896F48">
                              <w:rPr>
                                <w:rFonts w:asciiTheme="majorEastAsia" w:eastAsiaTheme="majorEastAsia" w:hAnsiTheme="majorEastAsia" w:hint="eastAsia"/>
                                <w:color w:val="0070C0"/>
                                <w:sz w:val="20"/>
                                <w:szCs w:val="20"/>
                              </w:rPr>
                              <w:t>【総務</w:t>
                            </w:r>
                            <w:r w:rsidRPr="00896F48">
                              <w:rPr>
                                <w:rFonts w:asciiTheme="majorEastAsia" w:eastAsiaTheme="majorEastAsia" w:hAnsiTheme="majorEastAsia"/>
                                <w:color w:val="0070C0"/>
                                <w:sz w:val="20"/>
                                <w:szCs w:val="20"/>
                              </w:rPr>
                              <w:t>省</w:t>
                            </w:r>
                            <w:r w:rsidRPr="00896F48">
                              <w:rPr>
                                <w:rFonts w:asciiTheme="majorEastAsia" w:eastAsiaTheme="majorEastAsia" w:hAnsiTheme="majorEastAsia" w:hint="eastAsia"/>
                                <w:color w:val="0070C0"/>
                                <w:sz w:val="20"/>
                                <w:szCs w:val="20"/>
                              </w:rPr>
                              <w:t>統計局ﾎｰﾑﾍﾟｰｼﾞ】</w:t>
                            </w:r>
                          </w:p>
                          <w:p w:rsidR="002C7C0F" w:rsidRPr="00862881" w:rsidRDefault="00D003DF" w:rsidP="00862881">
                            <w:pPr>
                              <w:spacing w:line="280" w:lineRule="exact"/>
                              <w:ind w:leftChars="100" w:left="210"/>
                              <w:jc w:val="left"/>
                              <w:rPr>
                                <w:rFonts w:asciiTheme="majorEastAsia" w:eastAsiaTheme="majorEastAsia" w:hAnsiTheme="majorEastAsia"/>
                                <w:color w:val="0070C0"/>
                                <w:sz w:val="20"/>
                                <w:szCs w:val="20"/>
                              </w:rPr>
                            </w:pPr>
                            <w:hyperlink r:id="rId9" w:history="1">
                              <w:r w:rsidR="002C7C0F" w:rsidRPr="00862881">
                                <w:rPr>
                                  <w:rStyle w:val="a5"/>
                                  <w:rFonts w:asciiTheme="majorEastAsia" w:eastAsiaTheme="majorEastAsia" w:hAnsiTheme="majorEastAsia"/>
                                  <w:sz w:val="20"/>
                                  <w:szCs w:val="20"/>
                                </w:rPr>
                                <w:t>https://www.stat.go.jp/data/shakai/2021/kekka.html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E8B3F" id="正方形/長方形 55" o:spid="_x0000_s1026" style="position:absolute;margin-left:0;margin-top:72.95pt;width:490.5pt;height:6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" strokecolor="#0070c0" strokeweight="3pt">
                <v:stroke linestyle="thinThin"/>
                <v:textbox inset="5.85pt,.7pt,5.85pt,.7pt">
                  <w:txbxContent>
                    <w:p w:rsidR="002C7C0F" w:rsidRPr="00896F48" w:rsidRDefault="002C7C0F" w:rsidP="00896F48">
                      <w:pPr>
                        <w:spacing w:line="280" w:lineRule="exact"/>
                        <w:jc w:val="left"/>
                        <w:rPr>
                          <w:rFonts w:asciiTheme="majorEastAsia" w:eastAsiaTheme="majorEastAsia" w:hAnsiTheme="majorEastAsia"/>
                          <w:color w:val="0070C0"/>
                          <w:sz w:val="20"/>
                          <w:szCs w:val="20"/>
                        </w:rPr>
                      </w:pPr>
                      <w:r w:rsidRPr="00896F48">
                        <w:rPr>
                          <w:rFonts w:asciiTheme="majorEastAsia" w:eastAsiaTheme="majorEastAsia" w:hAnsiTheme="majorEastAsia" w:hint="eastAsia"/>
                          <w:color w:val="0070C0"/>
                          <w:sz w:val="20"/>
                          <w:szCs w:val="20"/>
                        </w:rPr>
                        <w:t xml:space="preserve">　この資料は、令和３年社会生活基本調査 生活時間及び生活行動に関する結果(総務省統計局 令和4年8月31日公表)の統計表を基に作成</w:t>
                      </w:r>
                      <w:r w:rsidRPr="00896F48">
                        <w:rPr>
                          <w:rFonts w:asciiTheme="majorEastAsia" w:eastAsiaTheme="majorEastAsia" w:hAnsiTheme="majorEastAsia"/>
                          <w:color w:val="0070C0"/>
                          <w:sz w:val="20"/>
                          <w:szCs w:val="20"/>
                        </w:rPr>
                        <w:t>した</w:t>
                      </w:r>
                      <w:r w:rsidRPr="00896F48">
                        <w:rPr>
                          <w:rFonts w:asciiTheme="majorEastAsia" w:eastAsiaTheme="majorEastAsia" w:hAnsiTheme="majorEastAsia" w:hint="eastAsia"/>
                          <w:color w:val="0070C0"/>
                          <w:sz w:val="20"/>
                          <w:szCs w:val="20"/>
                        </w:rPr>
                        <w:t>、大阪府についての結果の概要で</w:t>
                      </w:r>
                      <w:r>
                        <w:rPr>
                          <w:rFonts w:asciiTheme="majorEastAsia" w:eastAsiaTheme="majorEastAsia" w:hAnsiTheme="majorEastAsia" w:hint="eastAsia"/>
                          <w:color w:val="0070C0"/>
                          <w:sz w:val="20"/>
                          <w:szCs w:val="20"/>
                        </w:rPr>
                        <w:t>ある</w:t>
                      </w:r>
                      <w:r w:rsidRPr="00896F48">
                        <w:rPr>
                          <w:rFonts w:asciiTheme="majorEastAsia" w:eastAsiaTheme="majorEastAsia" w:hAnsiTheme="majorEastAsia" w:hint="eastAsia"/>
                          <w:color w:val="0070C0"/>
                          <w:sz w:val="20"/>
                          <w:szCs w:val="20"/>
                        </w:rPr>
                        <w:t>。</w:t>
                      </w:r>
                    </w:p>
                    <w:p w:rsidR="002C7C0F" w:rsidRDefault="002C7C0F" w:rsidP="00862881">
                      <w:pPr>
                        <w:spacing w:line="280" w:lineRule="exact"/>
                        <w:ind w:leftChars="100" w:left="210"/>
                        <w:jc w:val="left"/>
                        <w:rPr>
                          <w:rFonts w:asciiTheme="majorEastAsia" w:eastAsiaTheme="majorEastAsia" w:hAnsiTheme="majorEastAsia"/>
                          <w:color w:val="0070C0"/>
                          <w:sz w:val="20"/>
                          <w:szCs w:val="20"/>
                        </w:rPr>
                      </w:pPr>
                      <w:r w:rsidRPr="00896F48">
                        <w:rPr>
                          <w:rFonts w:asciiTheme="majorEastAsia" w:eastAsiaTheme="majorEastAsia" w:hAnsiTheme="majorEastAsia" w:hint="eastAsia"/>
                          <w:color w:val="0070C0"/>
                          <w:sz w:val="20"/>
                          <w:szCs w:val="20"/>
                        </w:rPr>
                        <w:t>【総務</w:t>
                      </w:r>
                      <w:r w:rsidRPr="00896F48">
                        <w:rPr>
                          <w:rFonts w:asciiTheme="majorEastAsia" w:eastAsiaTheme="majorEastAsia" w:hAnsiTheme="majorEastAsia"/>
                          <w:color w:val="0070C0"/>
                          <w:sz w:val="20"/>
                          <w:szCs w:val="20"/>
                        </w:rPr>
                        <w:t>省</w:t>
                      </w:r>
                      <w:r w:rsidRPr="00896F48">
                        <w:rPr>
                          <w:rFonts w:asciiTheme="majorEastAsia" w:eastAsiaTheme="majorEastAsia" w:hAnsiTheme="majorEastAsia" w:hint="eastAsia"/>
                          <w:color w:val="0070C0"/>
                          <w:sz w:val="20"/>
                          <w:szCs w:val="20"/>
                        </w:rPr>
                        <w:t>統計局ﾎｰﾑﾍﾟｰｼﾞ】</w:t>
                      </w:r>
                    </w:p>
                    <w:p w:rsidR="002C7C0F" w:rsidRPr="00862881" w:rsidRDefault="002C7C0F" w:rsidP="00862881">
                      <w:pPr>
                        <w:spacing w:line="280" w:lineRule="exact"/>
                        <w:ind w:leftChars="100" w:left="210"/>
                        <w:jc w:val="left"/>
                        <w:rPr>
                          <w:rFonts w:asciiTheme="majorEastAsia" w:eastAsiaTheme="majorEastAsia" w:hAnsiTheme="majorEastAsia"/>
                          <w:color w:val="0070C0"/>
                          <w:sz w:val="20"/>
                          <w:szCs w:val="20"/>
                        </w:rPr>
                      </w:pPr>
                      <w:hyperlink r:id="rId10" w:history="1">
                        <w:r w:rsidRPr="00862881">
                          <w:rPr>
                            <w:rStyle w:val="a5"/>
                            <w:rFonts w:asciiTheme="majorEastAsia" w:eastAsiaTheme="majorEastAsia" w:hAnsiTheme="majorEastAsia"/>
                            <w:sz w:val="20"/>
                            <w:szCs w:val="20"/>
                          </w:rPr>
                          <w:t>https://www.stat.go.jp/data/shakai/2021/kekka.html</w:t>
                        </w:r>
                      </w:hyperlink>
                    </w:p>
                  </w:txbxContent>
                </v:textbox>
                <w10:wrap anchorx="margin"/>
              </v:rect>
            </w:pict>
          </mc:Fallback>
        </mc:AlternateContent>
      </w:r>
      <w:r w:rsidR="00F36E9F">
        <w:rPr>
          <w:rFonts w:asciiTheme="majorEastAsia" w:eastAsiaTheme="majorEastAsia" w:hAnsiTheme="majorEastAsia"/>
        </w:rPr>
        <w:br w:type="page"/>
      </w:r>
    </w:p>
    <w:p w:rsidR="009751CC" w:rsidRPr="00F1229C" w:rsidRDefault="009751CC" w:rsidP="009751CC">
      <w:pPr>
        <w:widowControl/>
        <w:snapToGrid w:val="0"/>
        <w:jc w:val="center"/>
        <w:rPr>
          <w:rFonts w:asciiTheme="majorEastAsia" w:eastAsiaTheme="majorEastAsia" w:hAnsiTheme="majorEastAsia"/>
          <w:b/>
          <w:sz w:val="32"/>
        </w:rPr>
      </w:pPr>
      <w:r w:rsidRPr="00F1229C">
        <w:rPr>
          <w:rFonts w:asciiTheme="majorEastAsia" w:eastAsiaTheme="majorEastAsia" w:hAnsiTheme="majorEastAsia" w:hint="eastAsia"/>
          <w:b/>
          <w:sz w:val="32"/>
        </w:rPr>
        <w:lastRenderedPageBreak/>
        <w:t>目</w:t>
      </w:r>
      <w:r w:rsidR="00511F68">
        <w:rPr>
          <w:rFonts w:asciiTheme="majorEastAsia" w:eastAsiaTheme="majorEastAsia" w:hAnsiTheme="majorEastAsia" w:hint="eastAsia"/>
          <w:b/>
          <w:sz w:val="32"/>
        </w:rPr>
        <w:t xml:space="preserve">　　</w:t>
      </w:r>
      <w:r w:rsidRPr="00F1229C">
        <w:rPr>
          <w:rFonts w:asciiTheme="majorEastAsia" w:eastAsiaTheme="majorEastAsia" w:hAnsiTheme="majorEastAsia" w:hint="eastAsia"/>
          <w:b/>
          <w:sz w:val="32"/>
        </w:rPr>
        <w:t>次</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AD623F" w:rsidP="009751CC">
      <w:pPr>
        <w:widowControl/>
        <w:jc w:val="left"/>
        <w:rPr>
          <w:rFonts w:asciiTheme="majorEastAsia" w:eastAsiaTheme="majorEastAsia" w:hAnsiTheme="majorEastAsia"/>
          <w:b/>
          <w:sz w:val="22"/>
        </w:rPr>
      </w:pPr>
      <w:r>
        <w:rPr>
          <w:rFonts w:asciiTheme="majorEastAsia" w:eastAsiaTheme="majorEastAsia" w:hAnsiTheme="majorEastAsia" w:hint="eastAsia"/>
          <w:b/>
          <w:noProof/>
          <w:sz w:val="28"/>
        </w:rPr>
        <mc:AlternateContent>
          <mc:Choice Requires="wps">
            <w:drawing>
              <wp:anchor distT="0" distB="0" distL="114300" distR="114300" simplePos="0" relativeHeight="251712512" behindDoc="0" locked="0" layoutInCell="1" allowOverlap="1">
                <wp:simplePos x="0" y="0"/>
                <wp:positionH relativeFrom="column">
                  <wp:posOffset>-33655</wp:posOffset>
                </wp:positionH>
                <wp:positionV relativeFrom="paragraph">
                  <wp:posOffset>424815</wp:posOffset>
                </wp:positionV>
                <wp:extent cx="5867400" cy="714375"/>
                <wp:effectExtent l="0" t="0" r="19050" b="28575"/>
                <wp:wrapNone/>
                <wp:docPr id="33" name="角丸四角形 33"/>
                <wp:cNvGraphicFramePr/>
                <a:graphic xmlns:a="http://schemas.openxmlformats.org/drawingml/2006/main">
                  <a:graphicData uri="http://schemas.microsoft.com/office/word/2010/wordprocessingShape">
                    <wps:wsp>
                      <wps:cNvSpPr/>
                      <wps:spPr>
                        <a:xfrm>
                          <a:off x="0" y="0"/>
                          <a:ext cx="5867400" cy="7143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580AF" id="角丸四角形 33" o:spid="_x0000_s1026" style="position:absolute;left:0;text-align:left;margin-left:-2.65pt;margin-top:33.45pt;width:462pt;height:5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" filled="f" strokecolor="black [3213]" strokeweight="1pt"/>
            </w:pict>
          </mc:Fallback>
        </mc:AlternateContent>
      </w:r>
      <w:r w:rsidR="009751CC" w:rsidRPr="00F1229C">
        <w:rPr>
          <w:rFonts w:asciiTheme="majorEastAsia" w:eastAsiaTheme="majorEastAsia" w:hAnsiTheme="majorEastAsia" w:hint="eastAsia"/>
          <w:b/>
          <w:sz w:val="28"/>
        </w:rPr>
        <w:t xml:space="preserve">第１　</w:t>
      </w:r>
      <w:r w:rsidR="00511F68">
        <w:rPr>
          <w:rFonts w:asciiTheme="majorEastAsia" w:eastAsiaTheme="majorEastAsia" w:hAnsiTheme="majorEastAsia" w:hint="eastAsia"/>
          <w:b/>
          <w:sz w:val="28"/>
        </w:rPr>
        <w:t>１</w:t>
      </w:r>
      <w:r w:rsidR="00FE0A54">
        <w:rPr>
          <w:rFonts w:asciiTheme="majorEastAsia" w:eastAsiaTheme="majorEastAsia" w:hAnsiTheme="majorEastAsia" w:hint="eastAsia"/>
          <w:b/>
          <w:sz w:val="28"/>
        </w:rPr>
        <w:t>日の生活時間の配分</w:t>
      </w:r>
    </w:p>
    <w:p w:rsidR="009751CC" w:rsidRDefault="00511F68" w:rsidP="00FE0A54">
      <w:pPr>
        <w:widowControl/>
        <w:jc w:val="left"/>
        <w:rPr>
          <w:rFonts w:asciiTheme="majorEastAsia" w:eastAsiaTheme="majorEastAsia" w:hAnsiTheme="majorEastAsia"/>
          <w:b/>
          <w:sz w:val="22"/>
        </w:rPr>
      </w:pPr>
      <w:r>
        <w:rPr>
          <w:rFonts w:asciiTheme="majorEastAsia" w:eastAsiaTheme="majorEastAsia" w:hAnsiTheme="majorEastAsia" w:hint="eastAsia"/>
          <w:b/>
          <w:sz w:val="22"/>
        </w:rPr>
        <w:t xml:space="preserve">　1</w:t>
      </w:r>
      <w:r w:rsidR="00FE0A54" w:rsidRPr="00FE0A54">
        <w:rPr>
          <w:rFonts w:asciiTheme="majorEastAsia" w:eastAsiaTheme="majorEastAsia" w:hAnsiTheme="majorEastAsia" w:hint="eastAsia"/>
          <w:b/>
          <w:sz w:val="22"/>
        </w:rPr>
        <w:t>日の生活時間の配分は、</w:t>
      </w:r>
      <w:r w:rsidR="00FE0A54">
        <w:rPr>
          <w:rFonts w:asciiTheme="majorEastAsia" w:eastAsiaTheme="majorEastAsia" w:hAnsiTheme="majorEastAsia" w:hint="eastAsia"/>
          <w:b/>
          <w:sz w:val="22"/>
        </w:rPr>
        <w:t>令和</w:t>
      </w:r>
      <w:r>
        <w:rPr>
          <w:rFonts w:asciiTheme="majorEastAsia" w:eastAsiaTheme="majorEastAsia" w:hAnsiTheme="majorEastAsia" w:hint="eastAsia"/>
          <w:b/>
          <w:sz w:val="22"/>
        </w:rPr>
        <w:t>3</w:t>
      </w:r>
      <w:r w:rsidR="00FE0A54" w:rsidRPr="00FE0A54">
        <w:rPr>
          <w:rFonts w:asciiTheme="majorEastAsia" w:eastAsiaTheme="majorEastAsia" w:hAnsiTheme="majorEastAsia" w:hint="eastAsia"/>
          <w:b/>
          <w:sz w:val="22"/>
        </w:rPr>
        <w:t>年</w:t>
      </w:r>
      <w:r w:rsidR="00FE0A54">
        <w:rPr>
          <w:rFonts w:asciiTheme="majorEastAsia" w:eastAsiaTheme="majorEastAsia" w:hAnsiTheme="majorEastAsia" w:hint="eastAsia"/>
          <w:b/>
          <w:sz w:val="22"/>
        </w:rPr>
        <w:t>10</w:t>
      </w:r>
      <w:r w:rsidR="00FE0A54" w:rsidRPr="00FE0A54">
        <w:rPr>
          <w:rFonts w:asciiTheme="majorEastAsia" w:eastAsiaTheme="majorEastAsia" w:hAnsiTheme="majorEastAsia" w:hint="eastAsia"/>
          <w:b/>
          <w:sz w:val="22"/>
        </w:rPr>
        <w:t>月</w:t>
      </w:r>
      <w:r w:rsidR="00FE0A54">
        <w:rPr>
          <w:rFonts w:asciiTheme="majorEastAsia" w:eastAsiaTheme="majorEastAsia" w:hAnsiTheme="majorEastAsia" w:hint="eastAsia"/>
          <w:b/>
          <w:sz w:val="22"/>
        </w:rPr>
        <w:t>16</w:t>
      </w:r>
      <w:r w:rsidR="00FE0A54" w:rsidRPr="00FE0A54">
        <w:rPr>
          <w:rFonts w:asciiTheme="majorEastAsia" w:eastAsiaTheme="majorEastAsia" w:hAnsiTheme="majorEastAsia" w:hint="eastAsia"/>
          <w:b/>
          <w:sz w:val="22"/>
        </w:rPr>
        <w:t>日から</w:t>
      </w:r>
      <w:r w:rsidR="00FE0A54">
        <w:rPr>
          <w:rFonts w:asciiTheme="majorEastAsia" w:eastAsiaTheme="majorEastAsia" w:hAnsiTheme="majorEastAsia" w:hint="eastAsia"/>
          <w:b/>
          <w:sz w:val="22"/>
        </w:rPr>
        <w:t>24</w:t>
      </w:r>
      <w:r w:rsidR="00FE0A54" w:rsidRPr="00FE0A54">
        <w:rPr>
          <w:rFonts w:asciiTheme="majorEastAsia" w:eastAsiaTheme="majorEastAsia" w:hAnsiTheme="majorEastAsia" w:hint="eastAsia"/>
          <w:b/>
          <w:sz w:val="22"/>
        </w:rPr>
        <w:t>日までのうち調査区ごと</w:t>
      </w:r>
      <w:r w:rsidR="0030731E">
        <w:rPr>
          <w:rFonts w:asciiTheme="majorEastAsia" w:eastAsiaTheme="majorEastAsia" w:hAnsiTheme="majorEastAsia" w:hint="eastAsia"/>
          <w:b/>
          <w:sz w:val="22"/>
        </w:rPr>
        <w:t>に指定され</w:t>
      </w:r>
      <w:r w:rsidR="00FE0A54" w:rsidRPr="00FE0A54">
        <w:rPr>
          <w:rFonts w:asciiTheme="majorEastAsia" w:eastAsiaTheme="majorEastAsia" w:hAnsiTheme="majorEastAsia" w:hint="eastAsia"/>
          <w:b/>
          <w:sz w:val="22"/>
        </w:rPr>
        <w:t>た連続する</w:t>
      </w:r>
      <w:r>
        <w:rPr>
          <w:rFonts w:asciiTheme="majorEastAsia" w:eastAsiaTheme="majorEastAsia" w:hAnsiTheme="majorEastAsia" w:hint="eastAsia"/>
          <w:b/>
          <w:sz w:val="22"/>
        </w:rPr>
        <w:t>2</w:t>
      </w:r>
      <w:r w:rsidR="00FE0A54" w:rsidRPr="00FE0A54">
        <w:rPr>
          <w:rFonts w:asciiTheme="majorEastAsia" w:eastAsiaTheme="majorEastAsia" w:hAnsiTheme="majorEastAsia" w:hint="eastAsia"/>
          <w:b/>
          <w:sz w:val="22"/>
        </w:rPr>
        <w:t>日間</w:t>
      </w:r>
      <w:r>
        <w:rPr>
          <w:rFonts w:asciiTheme="majorEastAsia" w:eastAsiaTheme="majorEastAsia" w:hAnsiTheme="majorEastAsia" w:hint="eastAsia"/>
          <w:b/>
          <w:sz w:val="22"/>
        </w:rPr>
        <w:t>(</w:t>
      </w:r>
      <w:r w:rsidR="00FE0A54" w:rsidRPr="00FE0A54">
        <w:rPr>
          <w:rFonts w:asciiTheme="majorEastAsia" w:eastAsiaTheme="majorEastAsia" w:hAnsiTheme="majorEastAsia" w:hint="eastAsia"/>
          <w:b/>
          <w:sz w:val="22"/>
        </w:rPr>
        <w:t>生活時間の指定日</w:t>
      </w:r>
      <w:r>
        <w:rPr>
          <w:rFonts w:asciiTheme="majorEastAsia" w:eastAsiaTheme="majorEastAsia" w:hAnsiTheme="majorEastAsia" w:hint="eastAsia"/>
          <w:b/>
          <w:sz w:val="22"/>
        </w:rPr>
        <w:t>)</w:t>
      </w:r>
      <w:r w:rsidR="00FE0A54" w:rsidRPr="00FE0A54">
        <w:rPr>
          <w:rFonts w:asciiTheme="majorEastAsia" w:eastAsiaTheme="majorEastAsia" w:hAnsiTheme="majorEastAsia" w:hint="eastAsia"/>
          <w:b/>
          <w:sz w:val="22"/>
        </w:rPr>
        <w:t>について調査した結果で、調査票にあらかじめ記載された</w:t>
      </w:r>
      <w:r w:rsidR="00FE0A54">
        <w:rPr>
          <w:rFonts w:asciiTheme="majorEastAsia" w:eastAsiaTheme="majorEastAsia" w:hAnsiTheme="majorEastAsia" w:hint="eastAsia"/>
          <w:b/>
          <w:sz w:val="22"/>
        </w:rPr>
        <w:t>20</w:t>
      </w:r>
      <w:r w:rsidR="00FE0A54" w:rsidRPr="00FE0A54">
        <w:rPr>
          <w:rFonts w:asciiTheme="majorEastAsia" w:eastAsiaTheme="majorEastAsia" w:hAnsiTheme="majorEastAsia" w:hint="eastAsia"/>
          <w:b/>
          <w:sz w:val="22"/>
        </w:rPr>
        <w:t>種類の行動分類による</w:t>
      </w:r>
      <w:r>
        <w:rPr>
          <w:rFonts w:asciiTheme="majorEastAsia" w:eastAsiaTheme="majorEastAsia" w:hAnsiTheme="majorEastAsia" w:hint="eastAsia"/>
          <w:b/>
          <w:sz w:val="22"/>
        </w:rPr>
        <w:t>1人1</w:t>
      </w:r>
      <w:r w:rsidR="00FE0A54" w:rsidRPr="00FE0A54">
        <w:rPr>
          <w:rFonts w:asciiTheme="majorEastAsia" w:eastAsiaTheme="majorEastAsia" w:hAnsiTheme="majorEastAsia" w:hint="eastAsia"/>
          <w:b/>
          <w:sz w:val="22"/>
        </w:rPr>
        <w:t>日当たり時間数などを集計したもの。</w:t>
      </w:r>
    </w:p>
    <w:p w:rsidR="00FE0A54" w:rsidRDefault="00FE0A54" w:rsidP="009751CC">
      <w:pPr>
        <w:widowControl/>
        <w:jc w:val="left"/>
        <w:rPr>
          <w:rFonts w:asciiTheme="majorEastAsia" w:eastAsiaTheme="majorEastAsia" w:hAnsiTheme="majorEastAsia"/>
          <w:b/>
          <w:sz w:val="22"/>
        </w:rPr>
      </w:pPr>
    </w:p>
    <w:p w:rsidR="00735F02" w:rsidRDefault="00735F02" w:rsidP="009751CC">
      <w:pPr>
        <w:widowControl/>
        <w:jc w:val="left"/>
        <w:rPr>
          <w:rFonts w:asciiTheme="majorEastAsia" w:eastAsiaTheme="majorEastAsia" w:hAnsiTheme="majorEastAsia"/>
          <w:b/>
          <w:sz w:val="22"/>
        </w:rPr>
      </w:pPr>
      <w:r>
        <w:rPr>
          <w:rFonts w:asciiTheme="majorEastAsia" w:eastAsiaTheme="majorEastAsia" w:hAnsiTheme="majorEastAsia" w:hint="eastAsia"/>
          <w:b/>
          <w:sz w:val="22"/>
        </w:rPr>
        <w:t>用語解説</w:t>
      </w:r>
      <w:r w:rsidRPr="00F1229C">
        <w:rPr>
          <w:rFonts w:asciiTheme="majorEastAsia" w:eastAsiaTheme="majorEastAsia" w:hAnsiTheme="majorEastAsia" w:hint="eastAsia"/>
          <w:b/>
          <w:sz w:val="22"/>
        </w:rPr>
        <w:t>・・・・・・・・・・・・・・・・・・・・・・・・・・・・・・・・・・</w:t>
      </w:r>
      <w:r>
        <w:rPr>
          <w:rFonts w:asciiTheme="majorEastAsia" w:eastAsiaTheme="majorEastAsia" w:hAnsiTheme="majorEastAsia" w:hint="eastAsia"/>
          <w:b/>
          <w:sz w:val="22"/>
        </w:rPr>
        <w:t>・・１</w:t>
      </w:r>
    </w:p>
    <w:p w:rsidR="00735F02" w:rsidRPr="00F1229C" w:rsidRDefault="00735F02"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 xml:space="preserve">１　</w:t>
      </w:r>
      <w:r w:rsidR="00511F68">
        <w:rPr>
          <w:rFonts w:asciiTheme="majorEastAsia" w:eastAsiaTheme="majorEastAsia" w:hAnsiTheme="majorEastAsia" w:hint="eastAsia"/>
          <w:b/>
          <w:sz w:val="22"/>
        </w:rPr>
        <w:t>１</w:t>
      </w:r>
      <w:r w:rsidRPr="00F1229C">
        <w:rPr>
          <w:rFonts w:asciiTheme="majorEastAsia" w:eastAsiaTheme="majorEastAsia" w:hAnsiTheme="majorEastAsia" w:hint="eastAsia"/>
          <w:b/>
          <w:sz w:val="22"/>
        </w:rPr>
        <w:t>日の生活時間の配分・・・・・・・・・・・・・・・・・・・・・・・・・・・・</w:t>
      </w:r>
      <w:r w:rsidR="00322536">
        <w:rPr>
          <w:rFonts w:asciiTheme="majorEastAsia" w:eastAsiaTheme="majorEastAsia" w:hAnsiTheme="majorEastAsia" w:hint="eastAsia"/>
          <w:b/>
          <w:sz w:val="22"/>
        </w:rPr>
        <w:t>２</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２　１次活動・・・・・・・・・・・・・・・・・・・・・・・・・・・・・・・・・・</w:t>
      </w:r>
      <w:r w:rsidR="00322536">
        <w:rPr>
          <w:rFonts w:asciiTheme="majorEastAsia" w:eastAsiaTheme="majorEastAsia" w:hAnsiTheme="majorEastAsia" w:hint="eastAsia"/>
          <w:b/>
          <w:sz w:val="22"/>
        </w:rPr>
        <w:t>３</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３　２次活動・・・・・・・・・・・・・・・・・・・・・・・・・・・・・・・・・・</w:t>
      </w:r>
      <w:r w:rsidR="00322536">
        <w:rPr>
          <w:rFonts w:asciiTheme="majorEastAsia" w:eastAsiaTheme="majorEastAsia" w:hAnsiTheme="majorEastAsia" w:hint="eastAsia"/>
          <w:b/>
          <w:sz w:val="22"/>
        </w:rPr>
        <w:t>６</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４　３次活動・・・・・・・・・・・・・・・・・・・・・・・・・・・・・・・・・・</w:t>
      </w:r>
      <w:r w:rsidR="00322536">
        <w:rPr>
          <w:rFonts w:asciiTheme="majorEastAsia" w:eastAsiaTheme="majorEastAsia" w:hAnsiTheme="majorEastAsia" w:hint="eastAsia"/>
          <w:b/>
          <w:sz w:val="22"/>
        </w:rPr>
        <w:t>12</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５　スマートフォン・パソコンなどの使用時間・・・・・・・・・・・・・・・・・・・</w:t>
      </w:r>
      <w:r w:rsidR="00322536">
        <w:rPr>
          <w:rFonts w:asciiTheme="majorEastAsia" w:eastAsiaTheme="majorEastAsia" w:hAnsiTheme="majorEastAsia" w:hint="eastAsia"/>
          <w:b/>
          <w:sz w:val="22"/>
        </w:rPr>
        <w:t>14</w:t>
      </w:r>
    </w:p>
    <w:p w:rsidR="009751CC" w:rsidRPr="00F1229C" w:rsidRDefault="009751CC" w:rsidP="00735F02">
      <w:pPr>
        <w:widowControl/>
        <w:snapToGrid w:val="0"/>
        <w:rPr>
          <w:rFonts w:asciiTheme="majorEastAsia" w:eastAsiaTheme="majorEastAsia" w:hAnsiTheme="majorEastAsia"/>
          <w:b/>
          <w:sz w:val="28"/>
        </w:rPr>
      </w:pPr>
    </w:p>
    <w:p w:rsidR="0030731E" w:rsidRPr="0030731E" w:rsidRDefault="0030731E" w:rsidP="009751CC">
      <w:pPr>
        <w:widowControl/>
        <w:rPr>
          <w:rFonts w:asciiTheme="majorEastAsia" w:eastAsiaTheme="majorEastAsia" w:hAnsiTheme="majorEastAsia"/>
          <w:b/>
          <w:sz w:val="28"/>
        </w:rPr>
      </w:pPr>
      <w:r>
        <w:rPr>
          <w:rFonts w:asciiTheme="majorEastAsia" w:eastAsiaTheme="majorEastAsia" w:hAnsiTheme="majorEastAsia" w:hint="eastAsia"/>
          <w:b/>
          <w:noProof/>
          <w:sz w:val="28"/>
        </w:rPr>
        <mc:AlternateContent>
          <mc:Choice Requires="wps">
            <w:drawing>
              <wp:anchor distT="0" distB="0" distL="114300" distR="114300" simplePos="0" relativeHeight="251714560" behindDoc="0" locked="0" layoutInCell="1" allowOverlap="1" wp14:anchorId="00784D2A" wp14:editId="2234F09E">
                <wp:simplePos x="0" y="0"/>
                <wp:positionH relativeFrom="margin">
                  <wp:posOffset>-71755</wp:posOffset>
                </wp:positionH>
                <wp:positionV relativeFrom="paragraph">
                  <wp:posOffset>415290</wp:posOffset>
                </wp:positionV>
                <wp:extent cx="5848350" cy="742950"/>
                <wp:effectExtent l="0" t="0" r="19050" b="19050"/>
                <wp:wrapNone/>
                <wp:docPr id="40" name="角丸四角形 40"/>
                <wp:cNvGraphicFramePr/>
                <a:graphic xmlns:a="http://schemas.openxmlformats.org/drawingml/2006/main">
                  <a:graphicData uri="http://schemas.microsoft.com/office/word/2010/wordprocessingShape">
                    <wps:wsp>
                      <wps:cNvSpPr/>
                      <wps:spPr>
                        <a:xfrm>
                          <a:off x="0" y="0"/>
                          <a:ext cx="5848350" cy="74295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92687" id="角丸四角形 40" o:spid="_x0000_s1026" style="position:absolute;left:0;text-align:left;margin-left:-5.65pt;margin-top:32.7pt;width:460.5pt;height:5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" filled="f" strokecolor="windowText" strokeweight="1pt">
                <w10:wrap anchorx="margin"/>
              </v:roundrect>
            </w:pict>
          </mc:Fallback>
        </mc:AlternateContent>
      </w:r>
      <w:r w:rsidR="009751CC" w:rsidRPr="00F1229C">
        <w:rPr>
          <w:rFonts w:asciiTheme="majorEastAsia" w:eastAsiaTheme="majorEastAsia" w:hAnsiTheme="majorEastAsia" w:hint="eastAsia"/>
          <w:b/>
          <w:sz w:val="28"/>
        </w:rPr>
        <w:t xml:space="preserve">第２　</w:t>
      </w:r>
      <w:r>
        <w:rPr>
          <w:rFonts w:asciiTheme="majorEastAsia" w:eastAsiaTheme="majorEastAsia" w:hAnsiTheme="majorEastAsia" w:hint="eastAsia"/>
          <w:b/>
          <w:sz w:val="28"/>
        </w:rPr>
        <w:t>１年間の主な生活行動</w:t>
      </w:r>
    </w:p>
    <w:p w:rsidR="009751CC" w:rsidRDefault="00511F68" w:rsidP="0030731E">
      <w:pPr>
        <w:widowControl/>
        <w:jc w:val="left"/>
        <w:rPr>
          <w:rFonts w:asciiTheme="majorEastAsia" w:eastAsiaTheme="majorEastAsia" w:hAnsiTheme="majorEastAsia"/>
          <w:b/>
          <w:sz w:val="22"/>
        </w:rPr>
      </w:pPr>
      <w:r>
        <w:rPr>
          <w:rFonts w:asciiTheme="majorEastAsia" w:eastAsiaTheme="majorEastAsia" w:hAnsiTheme="majorEastAsia" w:hint="eastAsia"/>
          <w:b/>
          <w:sz w:val="22"/>
        </w:rPr>
        <w:t xml:space="preserve">　</w:t>
      </w:r>
      <w:r w:rsidR="0030731E" w:rsidRPr="0030731E">
        <w:rPr>
          <w:rFonts w:asciiTheme="majorEastAsia" w:eastAsiaTheme="majorEastAsia" w:hAnsiTheme="majorEastAsia" w:hint="eastAsia"/>
          <w:b/>
          <w:sz w:val="22"/>
        </w:rPr>
        <w:t>１年間の主な生活行動（「学習・自己啓発・訓練」、「ボランティア活動」、「スポーツ」、「趣味・娯楽」、「旅行・行楽」）は、</w:t>
      </w:r>
      <w:r w:rsidR="0030731E">
        <w:rPr>
          <w:rFonts w:asciiTheme="majorEastAsia" w:eastAsiaTheme="majorEastAsia" w:hAnsiTheme="majorEastAsia" w:hint="eastAsia"/>
          <w:b/>
          <w:sz w:val="22"/>
        </w:rPr>
        <w:t>令和</w:t>
      </w:r>
      <w:r>
        <w:rPr>
          <w:rFonts w:asciiTheme="majorEastAsia" w:eastAsiaTheme="majorEastAsia" w:hAnsiTheme="majorEastAsia" w:hint="eastAsia"/>
          <w:b/>
          <w:sz w:val="22"/>
        </w:rPr>
        <w:t>2</w:t>
      </w:r>
      <w:r w:rsidR="0030731E" w:rsidRPr="0030731E">
        <w:rPr>
          <w:rFonts w:asciiTheme="majorEastAsia" w:eastAsiaTheme="majorEastAsia" w:hAnsiTheme="majorEastAsia" w:hint="eastAsia"/>
          <w:b/>
          <w:sz w:val="22"/>
        </w:rPr>
        <w:t>年</w:t>
      </w:r>
      <w:r w:rsidR="0030731E">
        <w:rPr>
          <w:rFonts w:asciiTheme="majorEastAsia" w:eastAsiaTheme="majorEastAsia" w:hAnsiTheme="majorEastAsia" w:hint="eastAsia"/>
          <w:b/>
          <w:sz w:val="22"/>
        </w:rPr>
        <w:t>10</w:t>
      </w:r>
      <w:r w:rsidR="0030731E" w:rsidRPr="0030731E">
        <w:rPr>
          <w:rFonts w:asciiTheme="majorEastAsia" w:eastAsiaTheme="majorEastAsia" w:hAnsiTheme="majorEastAsia" w:hint="eastAsia"/>
          <w:b/>
          <w:sz w:val="22"/>
        </w:rPr>
        <w:t>月</w:t>
      </w:r>
      <w:r w:rsidR="0030731E">
        <w:rPr>
          <w:rFonts w:asciiTheme="majorEastAsia" w:eastAsiaTheme="majorEastAsia" w:hAnsiTheme="majorEastAsia" w:hint="eastAsia"/>
          <w:b/>
          <w:sz w:val="22"/>
        </w:rPr>
        <w:t>20</w:t>
      </w:r>
      <w:r w:rsidR="0030731E" w:rsidRPr="0030731E">
        <w:rPr>
          <w:rFonts w:asciiTheme="majorEastAsia" w:eastAsiaTheme="majorEastAsia" w:hAnsiTheme="majorEastAsia" w:hint="eastAsia"/>
          <w:b/>
          <w:sz w:val="22"/>
        </w:rPr>
        <w:t>日から</w:t>
      </w:r>
      <w:r w:rsidR="0030731E">
        <w:rPr>
          <w:rFonts w:asciiTheme="majorEastAsia" w:eastAsiaTheme="majorEastAsia" w:hAnsiTheme="majorEastAsia" w:hint="eastAsia"/>
          <w:b/>
          <w:sz w:val="22"/>
        </w:rPr>
        <w:t>令和</w:t>
      </w:r>
      <w:r>
        <w:rPr>
          <w:rFonts w:asciiTheme="majorEastAsia" w:eastAsiaTheme="majorEastAsia" w:hAnsiTheme="majorEastAsia" w:hint="eastAsia"/>
          <w:b/>
          <w:sz w:val="22"/>
        </w:rPr>
        <w:t>3</w:t>
      </w:r>
      <w:r w:rsidR="0030731E" w:rsidRPr="0030731E">
        <w:rPr>
          <w:rFonts w:asciiTheme="majorEastAsia" w:eastAsiaTheme="majorEastAsia" w:hAnsiTheme="majorEastAsia" w:hint="eastAsia"/>
          <w:b/>
          <w:sz w:val="22"/>
        </w:rPr>
        <w:t>年</w:t>
      </w:r>
      <w:r w:rsidR="0030731E">
        <w:rPr>
          <w:rFonts w:asciiTheme="majorEastAsia" w:eastAsiaTheme="majorEastAsia" w:hAnsiTheme="majorEastAsia" w:hint="eastAsia"/>
          <w:b/>
          <w:sz w:val="22"/>
        </w:rPr>
        <w:t>10</w:t>
      </w:r>
      <w:r w:rsidR="0030731E" w:rsidRPr="0030731E">
        <w:rPr>
          <w:rFonts w:asciiTheme="majorEastAsia" w:eastAsiaTheme="majorEastAsia" w:hAnsiTheme="majorEastAsia" w:hint="eastAsia"/>
          <w:b/>
          <w:sz w:val="22"/>
        </w:rPr>
        <w:t>月</w:t>
      </w:r>
      <w:r w:rsidR="0030731E">
        <w:rPr>
          <w:rFonts w:asciiTheme="majorEastAsia" w:eastAsiaTheme="majorEastAsia" w:hAnsiTheme="majorEastAsia" w:hint="eastAsia"/>
          <w:b/>
          <w:sz w:val="22"/>
        </w:rPr>
        <w:t>19</w:t>
      </w:r>
      <w:r w:rsidR="0030731E" w:rsidRPr="0030731E">
        <w:rPr>
          <w:rFonts w:asciiTheme="majorEastAsia" w:eastAsiaTheme="majorEastAsia" w:hAnsiTheme="majorEastAsia" w:hint="eastAsia"/>
          <w:b/>
          <w:sz w:val="22"/>
        </w:rPr>
        <w:t>日までの過去１年間の自由時間において該当する活動を行った状況について集計したもの。</w:t>
      </w:r>
    </w:p>
    <w:p w:rsidR="0030731E" w:rsidRDefault="0030731E" w:rsidP="0030731E">
      <w:pPr>
        <w:widowControl/>
        <w:jc w:val="left"/>
        <w:rPr>
          <w:rFonts w:asciiTheme="majorEastAsia" w:eastAsiaTheme="majorEastAsia" w:hAnsiTheme="majorEastAsia"/>
          <w:b/>
          <w:sz w:val="22"/>
        </w:rPr>
      </w:pPr>
    </w:p>
    <w:p w:rsidR="00735F02" w:rsidRDefault="00735F02" w:rsidP="0030731E">
      <w:pPr>
        <w:widowControl/>
        <w:jc w:val="left"/>
        <w:rPr>
          <w:rFonts w:asciiTheme="majorEastAsia" w:eastAsiaTheme="majorEastAsia" w:hAnsiTheme="majorEastAsia"/>
          <w:b/>
          <w:sz w:val="22"/>
        </w:rPr>
      </w:pPr>
      <w:r>
        <w:rPr>
          <w:rFonts w:asciiTheme="majorEastAsia" w:eastAsiaTheme="majorEastAsia" w:hAnsiTheme="majorEastAsia" w:hint="eastAsia"/>
          <w:b/>
          <w:sz w:val="22"/>
        </w:rPr>
        <w:t>用語解説</w:t>
      </w:r>
      <w:r w:rsidRPr="00F1229C">
        <w:rPr>
          <w:rFonts w:asciiTheme="majorEastAsia" w:eastAsiaTheme="majorEastAsia" w:hAnsiTheme="majorEastAsia" w:hint="eastAsia"/>
          <w:b/>
          <w:sz w:val="22"/>
        </w:rPr>
        <w:t>・・・・・・・・・・・・・・・・・・・・・・・・・・・・・・・・・・</w:t>
      </w:r>
      <w:r>
        <w:rPr>
          <w:rFonts w:asciiTheme="majorEastAsia" w:eastAsiaTheme="majorEastAsia" w:hAnsiTheme="majorEastAsia" w:hint="eastAsia"/>
          <w:b/>
          <w:sz w:val="22"/>
        </w:rPr>
        <w:t>・・16</w:t>
      </w:r>
    </w:p>
    <w:p w:rsidR="00735F02" w:rsidRPr="0030731E" w:rsidRDefault="00735F02" w:rsidP="0030731E">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 xml:space="preserve">１　</w:t>
      </w:r>
      <w:r w:rsidR="00896F48">
        <w:rPr>
          <w:rFonts w:asciiTheme="majorEastAsia" w:eastAsiaTheme="majorEastAsia" w:hAnsiTheme="majorEastAsia" w:hint="eastAsia"/>
          <w:b/>
          <w:sz w:val="22"/>
        </w:rPr>
        <w:t>１年間の主な</w:t>
      </w:r>
      <w:r w:rsidRPr="00F1229C">
        <w:rPr>
          <w:rFonts w:asciiTheme="majorEastAsia" w:eastAsiaTheme="majorEastAsia" w:hAnsiTheme="majorEastAsia" w:hint="eastAsia"/>
          <w:b/>
          <w:sz w:val="22"/>
        </w:rPr>
        <w:t>生活行動</w:t>
      </w:r>
      <w:r w:rsidR="00915830">
        <w:rPr>
          <w:rFonts w:asciiTheme="majorEastAsia" w:eastAsiaTheme="majorEastAsia" w:hAnsiTheme="majorEastAsia" w:hint="eastAsia"/>
          <w:b/>
          <w:sz w:val="22"/>
        </w:rPr>
        <w:t>・</w:t>
      </w:r>
      <w:r w:rsidR="00915830" w:rsidRPr="00F1229C">
        <w:rPr>
          <w:rFonts w:asciiTheme="majorEastAsia" w:eastAsiaTheme="majorEastAsia" w:hAnsiTheme="majorEastAsia" w:hint="eastAsia"/>
          <w:b/>
          <w:sz w:val="22"/>
        </w:rPr>
        <w:t>・・</w:t>
      </w:r>
      <w:r w:rsidRPr="00F1229C">
        <w:rPr>
          <w:rFonts w:asciiTheme="majorEastAsia" w:eastAsiaTheme="majorEastAsia" w:hAnsiTheme="majorEastAsia" w:hint="eastAsia"/>
          <w:b/>
          <w:sz w:val="22"/>
        </w:rPr>
        <w:t>・・・・・・・・・・・・・・・・・・・・・・・・・</w:t>
      </w:r>
      <w:r w:rsidR="00A17F84">
        <w:rPr>
          <w:rFonts w:asciiTheme="majorEastAsia" w:eastAsiaTheme="majorEastAsia" w:hAnsiTheme="majorEastAsia" w:hint="eastAsia"/>
          <w:b/>
          <w:sz w:val="22"/>
        </w:rPr>
        <w:t>1</w:t>
      </w:r>
      <w:r w:rsidR="00322536">
        <w:rPr>
          <w:rFonts w:asciiTheme="majorEastAsia" w:eastAsiaTheme="majorEastAsia" w:hAnsiTheme="majorEastAsia" w:hint="eastAsia"/>
          <w:b/>
          <w:sz w:val="22"/>
        </w:rPr>
        <w:t>7</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２　学習・自己啓発・訓練・・・・・・・・・・・・・・・・・・・・・・・・・・・・</w:t>
      </w:r>
      <w:r w:rsidR="00A17F84">
        <w:rPr>
          <w:rFonts w:asciiTheme="majorEastAsia" w:eastAsiaTheme="majorEastAsia" w:hAnsiTheme="majorEastAsia" w:hint="eastAsia"/>
          <w:b/>
          <w:sz w:val="22"/>
        </w:rPr>
        <w:t>1</w:t>
      </w:r>
      <w:r w:rsidR="00322536">
        <w:rPr>
          <w:rFonts w:asciiTheme="majorEastAsia" w:eastAsiaTheme="majorEastAsia" w:hAnsiTheme="majorEastAsia" w:hint="eastAsia"/>
          <w:b/>
          <w:sz w:val="22"/>
        </w:rPr>
        <w:t>8</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３　ボランティア活動・・・・・・・・・・・・・・・・・・・・・・・・・・・・・・</w:t>
      </w:r>
      <w:r w:rsidR="00322536">
        <w:rPr>
          <w:rFonts w:asciiTheme="majorEastAsia" w:eastAsiaTheme="majorEastAsia" w:hAnsiTheme="majorEastAsia"/>
          <w:b/>
          <w:sz w:val="22"/>
        </w:rPr>
        <w:t>2</w:t>
      </w:r>
      <w:r w:rsidR="00322536">
        <w:rPr>
          <w:rFonts w:asciiTheme="majorEastAsia" w:eastAsiaTheme="majorEastAsia" w:hAnsiTheme="majorEastAsia" w:hint="eastAsia"/>
          <w:b/>
          <w:sz w:val="22"/>
        </w:rPr>
        <w:t>1</w:t>
      </w:r>
    </w:p>
    <w:p w:rsidR="009751CC" w:rsidRPr="00F1229C" w:rsidRDefault="009751CC" w:rsidP="009751CC">
      <w:pPr>
        <w:jc w:val="center"/>
        <w:rPr>
          <w:rFonts w:asciiTheme="majorEastAsia" w:eastAsiaTheme="majorEastAsia" w:hAnsiTheme="majorEastAsia"/>
          <w:b/>
          <w:sz w:val="22"/>
        </w:rPr>
      </w:pPr>
      <w:r w:rsidRPr="00F1229C">
        <w:rPr>
          <w:rFonts w:asciiTheme="majorEastAsia" w:eastAsiaTheme="majorEastAsia" w:hAnsiTheme="majorEastAsia" w:hint="eastAsia"/>
        </w:rPr>
        <w:t xml:space="preserve">　</w:t>
      </w: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４　スポーツ・・・・・・・・・・・・・・・・・・・・・・・・・・・・・・・・・・</w:t>
      </w:r>
      <w:r w:rsidR="00A17F84">
        <w:rPr>
          <w:rFonts w:asciiTheme="majorEastAsia" w:eastAsiaTheme="majorEastAsia" w:hAnsiTheme="majorEastAsia" w:hint="eastAsia"/>
          <w:b/>
          <w:sz w:val="22"/>
        </w:rPr>
        <w:t>2</w:t>
      </w:r>
      <w:r w:rsidR="007F7E37">
        <w:rPr>
          <w:rFonts w:asciiTheme="majorEastAsia" w:eastAsiaTheme="majorEastAsia" w:hAnsiTheme="majorEastAsia"/>
          <w:b/>
          <w:sz w:val="22"/>
        </w:rPr>
        <w:t>3</w:t>
      </w:r>
    </w:p>
    <w:p w:rsidR="009751CC" w:rsidRPr="00F1229C" w:rsidRDefault="009751CC" w:rsidP="009751CC">
      <w:pPr>
        <w:widowControl/>
        <w:jc w:val="left"/>
        <w:rPr>
          <w:rFonts w:asciiTheme="majorEastAsia" w:eastAsiaTheme="majorEastAsia" w:hAnsiTheme="majorEastAsia"/>
          <w:b/>
          <w:sz w:val="22"/>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５　趣味・娯楽・・・・・・・・・・・・・・・・・・・・・・・・・・・・・・・・・</w:t>
      </w:r>
      <w:r w:rsidR="00A17F84">
        <w:rPr>
          <w:rFonts w:asciiTheme="majorEastAsia" w:eastAsiaTheme="majorEastAsia" w:hAnsiTheme="majorEastAsia" w:hint="eastAsia"/>
          <w:b/>
          <w:sz w:val="22"/>
        </w:rPr>
        <w:t>2</w:t>
      </w:r>
      <w:r w:rsidR="007F7E37">
        <w:rPr>
          <w:rFonts w:asciiTheme="majorEastAsia" w:eastAsiaTheme="majorEastAsia" w:hAnsiTheme="majorEastAsia"/>
          <w:b/>
          <w:sz w:val="22"/>
        </w:rPr>
        <w:t>6</w:t>
      </w:r>
    </w:p>
    <w:p w:rsidR="009751CC" w:rsidRPr="00F1229C" w:rsidRDefault="009751CC" w:rsidP="009751CC">
      <w:pPr>
        <w:widowControl/>
        <w:jc w:val="left"/>
        <w:rPr>
          <w:rFonts w:asciiTheme="majorEastAsia" w:eastAsiaTheme="majorEastAsia" w:hAnsiTheme="majorEastAsia"/>
        </w:rPr>
      </w:pPr>
    </w:p>
    <w:p w:rsidR="009751CC" w:rsidRPr="00F1229C" w:rsidRDefault="009751CC" w:rsidP="009751CC">
      <w:pPr>
        <w:widowControl/>
        <w:jc w:val="left"/>
        <w:rPr>
          <w:rFonts w:asciiTheme="majorEastAsia" w:eastAsiaTheme="majorEastAsia" w:hAnsiTheme="majorEastAsia"/>
          <w:b/>
          <w:sz w:val="22"/>
        </w:rPr>
      </w:pPr>
      <w:r w:rsidRPr="00F1229C">
        <w:rPr>
          <w:rFonts w:asciiTheme="majorEastAsia" w:eastAsiaTheme="majorEastAsia" w:hAnsiTheme="majorEastAsia" w:hint="eastAsia"/>
          <w:b/>
          <w:sz w:val="22"/>
        </w:rPr>
        <w:t>６　旅行・行楽・・・・・・・・・・・・・・・・・・・・・・・・・・・・・・・・・</w:t>
      </w:r>
      <w:r w:rsidR="00322536">
        <w:rPr>
          <w:rFonts w:asciiTheme="majorEastAsia" w:eastAsiaTheme="majorEastAsia" w:hAnsiTheme="majorEastAsia"/>
          <w:b/>
          <w:sz w:val="22"/>
        </w:rPr>
        <w:t>3</w:t>
      </w:r>
      <w:r w:rsidR="007F7E37">
        <w:rPr>
          <w:rFonts w:asciiTheme="majorEastAsia" w:eastAsiaTheme="majorEastAsia" w:hAnsiTheme="majorEastAsia"/>
          <w:b/>
          <w:sz w:val="22"/>
        </w:rPr>
        <w:t>0</w:t>
      </w:r>
    </w:p>
    <w:p w:rsidR="0056763F" w:rsidRDefault="0056763F" w:rsidP="009751CC">
      <w:pPr>
        <w:widowControl/>
        <w:jc w:val="left"/>
        <w:rPr>
          <w:rFonts w:asciiTheme="majorEastAsia" w:eastAsiaTheme="majorEastAsia" w:hAnsiTheme="majorEastAsia"/>
          <w:b/>
          <w:sz w:val="24"/>
        </w:rPr>
      </w:pPr>
      <w:r>
        <w:rPr>
          <w:rFonts w:asciiTheme="majorEastAsia" w:eastAsiaTheme="majorEastAsia" w:hAnsiTheme="majorEastAsia" w:hint="eastAsia"/>
          <w:b/>
          <w:noProof/>
          <w:color w:val="000000" w:themeColor="text1"/>
          <w:sz w:val="24"/>
        </w:rPr>
        <mc:AlternateContent>
          <mc:Choice Requires="wps">
            <w:drawing>
              <wp:anchor distT="0" distB="0" distL="114300" distR="114300" simplePos="0" relativeHeight="251711488" behindDoc="0" locked="0" layoutInCell="1" allowOverlap="1" wp14:anchorId="5CE852F9" wp14:editId="57C402D5">
                <wp:simplePos x="0" y="0"/>
                <wp:positionH relativeFrom="margin">
                  <wp:posOffset>-119380</wp:posOffset>
                </wp:positionH>
                <wp:positionV relativeFrom="paragraph">
                  <wp:posOffset>196216</wp:posOffset>
                </wp:positionV>
                <wp:extent cx="5972175" cy="6286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972175" cy="628650"/>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3D4AF" id="正方形/長方形 11" o:spid="_x0000_s1026" style="position:absolute;left:0;text-align:left;margin-left:-9.4pt;margin-top:15.45pt;width:470.25pt;height:4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" filled="f" strokecolor="windowText" strokeweight="1.5pt">
                <v:stroke dashstyle="1 1"/>
                <w10:wrap anchorx="margin"/>
              </v:rect>
            </w:pict>
          </mc:Fallback>
        </mc:AlternateContent>
      </w:r>
    </w:p>
    <w:p w:rsidR="0056763F" w:rsidRPr="00896F48" w:rsidRDefault="0056763F" w:rsidP="00896F48">
      <w:pPr>
        <w:widowControl/>
        <w:spacing w:line="280" w:lineRule="exact"/>
        <w:jc w:val="left"/>
        <w:rPr>
          <w:rFonts w:asciiTheme="majorEastAsia" w:eastAsiaTheme="majorEastAsia" w:hAnsiTheme="majorEastAsia"/>
          <w:b/>
          <w:sz w:val="20"/>
          <w:szCs w:val="20"/>
        </w:rPr>
      </w:pPr>
      <w:r w:rsidRPr="00896F48">
        <w:rPr>
          <w:rFonts w:asciiTheme="majorEastAsia" w:eastAsiaTheme="majorEastAsia" w:hAnsiTheme="majorEastAsia" w:hint="eastAsia"/>
          <w:b/>
          <w:sz w:val="20"/>
          <w:szCs w:val="20"/>
        </w:rPr>
        <w:t>＜利用上の注意＞</w:t>
      </w:r>
    </w:p>
    <w:p w:rsidR="00896F48" w:rsidRDefault="00896F48" w:rsidP="00896F48">
      <w:pPr>
        <w:widowControl/>
        <w:spacing w:line="280" w:lineRule="exact"/>
        <w:jc w:val="left"/>
        <w:rPr>
          <w:rFonts w:asciiTheme="majorEastAsia" w:eastAsiaTheme="majorEastAsia" w:hAnsiTheme="majorEastAsia"/>
          <w:sz w:val="20"/>
          <w:szCs w:val="20"/>
        </w:rPr>
      </w:pPr>
      <w:r w:rsidRPr="00896F48">
        <w:rPr>
          <w:rFonts w:asciiTheme="majorEastAsia" w:eastAsiaTheme="majorEastAsia" w:hAnsiTheme="majorEastAsia" w:hint="eastAsia"/>
          <w:sz w:val="20"/>
          <w:szCs w:val="20"/>
        </w:rPr>
        <w:t xml:space="preserve">　</w:t>
      </w:r>
      <w:r w:rsidR="0056763F" w:rsidRPr="00896F48">
        <w:rPr>
          <w:rFonts w:asciiTheme="majorEastAsia" w:eastAsiaTheme="majorEastAsia" w:hAnsiTheme="majorEastAsia" w:hint="eastAsia"/>
          <w:sz w:val="20"/>
          <w:szCs w:val="20"/>
        </w:rPr>
        <w:t>数値は、表章単位未満で四捨五入しているため、合計と内訳の計は必ずしも一致し</w:t>
      </w:r>
      <w:r w:rsidR="003D64B9">
        <w:rPr>
          <w:rFonts w:asciiTheme="majorEastAsia" w:eastAsiaTheme="majorEastAsia" w:hAnsiTheme="majorEastAsia" w:hint="eastAsia"/>
          <w:sz w:val="20"/>
          <w:szCs w:val="20"/>
        </w:rPr>
        <w:t>ない</w:t>
      </w:r>
      <w:r w:rsidR="0056763F" w:rsidRPr="00896F48">
        <w:rPr>
          <w:rFonts w:asciiTheme="majorEastAsia" w:eastAsiaTheme="majorEastAsia" w:hAnsiTheme="majorEastAsia" w:hint="eastAsia"/>
          <w:sz w:val="20"/>
          <w:szCs w:val="20"/>
        </w:rPr>
        <w:t>。</w:t>
      </w:r>
    </w:p>
    <w:p w:rsidR="007A151B" w:rsidRDefault="00896F48" w:rsidP="00735F02">
      <w:pPr>
        <w:widowControl/>
        <w:spacing w:line="280" w:lineRule="exact"/>
        <w:jc w:val="left"/>
        <w:rPr>
          <w:rFonts w:asciiTheme="majorEastAsia" w:eastAsiaTheme="majorEastAsia" w:hAnsiTheme="majorEastAsia"/>
          <w:b/>
          <w:color w:val="000000" w:themeColor="text1"/>
          <w:sz w:val="24"/>
        </w:rPr>
        <w:sectPr w:rsidR="007A151B" w:rsidSect="00EC0741">
          <w:footerReference w:type="default" r:id="rId11"/>
          <w:pgSz w:w="11906" w:h="16838"/>
          <w:pgMar w:top="851" w:right="1418" w:bottom="340" w:left="1418" w:header="851" w:footer="397" w:gutter="0"/>
          <w:pgNumType w:start="1"/>
          <w:cols w:space="425"/>
          <w:docGrid w:type="lines" w:linePitch="360"/>
        </w:sectPr>
      </w:pPr>
      <w:r>
        <w:rPr>
          <w:rFonts w:asciiTheme="majorEastAsia" w:eastAsiaTheme="majorEastAsia" w:hAnsiTheme="majorEastAsia" w:hint="eastAsia"/>
          <w:sz w:val="20"/>
          <w:szCs w:val="20"/>
        </w:rPr>
        <w:t xml:space="preserve">　</w:t>
      </w:r>
      <w:r w:rsidR="00565130" w:rsidRPr="00896F48">
        <w:rPr>
          <w:rFonts w:asciiTheme="majorEastAsia" w:eastAsiaTheme="majorEastAsia" w:hAnsiTheme="majorEastAsia" w:hint="eastAsia"/>
          <w:sz w:val="20"/>
          <w:szCs w:val="20"/>
        </w:rPr>
        <w:t>表中の「△」は</w:t>
      </w:r>
      <w:r>
        <w:rPr>
          <w:rFonts w:asciiTheme="majorEastAsia" w:eastAsiaTheme="majorEastAsia" w:hAnsiTheme="majorEastAsia" w:hint="eastAsia"/>
          <w:sz w:val="20"/>
          <w:szCs w:val="20"/>
        </w:rPr>
        <w:t>、</w:t>
      </w:r>
      <w:r w:rsidR="00565130" w:rsidRPr="00896F48">
        <w:rPr>
          <w:rFonts w:asciiTheme="majorEastAsia" w:eastAsiaTheme="majorEastAsia" w:hAnsiTheme="majorEastAsia" w:hint="eastAsia"/>
          <w:sz w:val="20"/>
          <w:szCs w:val="20"/>
        </w:rPr>
        <w:t>マイナス(減少)</w:t>
      </w:r>
      <w:r w:rsidR="003D64B9">
        <w:rPr>
          <w:rFonts w:asciiTheme="majorEastAsia" w:eastAsiaTheme="majorEastAsia" w:hAnsiTheme="majorEastAsia" w:hint="eastAsia"/>
          <w:sz w:val="20"/>
          <w:szCs w:val="20"/>
        </w:rPr>
        <w:t>を示</w:t>
      </w:r>
      <w:r w:rsidR="00565130" w:rsidRPr="00896F48">
        <w:rPr>
          <w:rFonts w:asciiTheme="majorEastAsia" w:eastAsiaTheme="majorEastAsia" w:hAnsiTheme="majorEastAsia" w:hint="eastAsia"/>
          <w:sz w:val="20"/>
          <w:szCs w:val="20"/>
        </w:rPr>
        <w:t>す。</w:t>
      </w:r>
      <w:r w:rsidR="009751CC">
        <w:rPr>
          <w:rFonts w:asciiTheme="majorEastAsia" w:eastAsiaTheme="majorEastAsia" w:hAnsiTheme="majorEastAsia"/>
          <w:b/>
          <w:color w:val="000000" w:themeColor="text1"/>
          <w:sz w:val="24"/>
        </w:rPr>
        <w:br w:type="page"/>
      </w:r>
    </w:p>
    <w:p w:rsidR="00993C88" w:rsidRPr="000F0372" w:rsidRDefault="00993C88" w:rsidP="006A584F">
      <w:pPr>
        <w:ind w:firstLineChars="100" w:firstLine="281"/>
        <w:jc w:val="center"/>
        <w:rPr>
          <w:rFonts w:asciiTheme="majorEastAsia" w:eastAsiaTheme="majorEastAsia" w:hAnsiTheme="majorEastAsia"/>
          <w:b/>
          <w:color w:val="000000" w:themeColor="text1"/>
          <w:sz w:val="28"/>
          <w:szCs w:val="28"/>
        </w:rPr>
      </w:pPr>
      <w:r w:rsidRPr="000F0372">
        <w:rPr>
          <w:rFonts w:asciiTheme="majorEastAsia" w:eastAsiaTheme="majorEastAsia" w:hAnsiTheme="majorEastAsia" w:hint="eastAsia"/>
          <w:b/>
          <w:sz w:val="28"/>
          <w:szCs w:val="28"/>
        </w:rPr>
        <w:lastRenderedPageBreak/>
        <w:t>第１　１日の生活時間の配分</w:t>
      </w:r>
    </w:p>
    <w:p w:rsidR="00993C88" w:rsidRDefault="000F0372" w:rsidP="006A584F">
      <w:pPr>
        <w:ind w:firstLineChars="100" w:firstLine="241"/>
        <w:jc w:val="center"/>
        <w:rPr>
          <w:rFonts w:asciiTheme="majorEastAsia" w:eastAsiaTheme="majorEastAsia" w:hAnsiTheme="majorEastAsia"/>
          <w:b/>
          <w:color w:val="000000" w:themeColor="text1"/>
          <w:sz w:val="24"/>
        </w:rPr>
      </w:pPr>
      <w:r>
        <w:rPr>
          <w:rFonts w:asciiTheme="majorEastAsia" w:eastAsiaTheme="majorEastAsia" w:hAnsiTheme="majorEastAsia" w:hint="eastAsia"/>
          <w:b/>
          <w:noProof/>
          <w:color w:val="000000" w:themeColor="text1"/>
          <w:sz w:val="24"/>
        </w:rPr>
        <mc:AlternateContent>
          <mc:Choice Requires="wps">
            <w:drawing>
              <wp:anchor distT="0" distB="0" distL="114300" distR="114300" simplePos="0" relativeHeight="251704320" behindDoc="0" locked="0" layoutInCell="1" allowOverlap="1">
                <wp:simplePos x="0" y="0"/>
                <wp:positionH relativeFrom="column">
                  <wp:posOffset>-100330</wp:posOffset>
                </wp:positionH>
                <wp:positionV relativeFrom="paragraph">
                  <wp:posOffset>250190</wp:posOffset>
                </wp:positionV>
                <wp:extent cx="5972175" cy="88487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5972175" cy="884872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8B1D" id="正方形/長方形 17" o:spid="_x0000_s1026" style="position:absolute;left:0;text-align:left;margin-left:-7.9pt;margin-top:19.7pt;width:470.25pt;height:69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" filled="f" strokecolor="black [3213]" strokeweight="1.5pt">
                <v:stroke dashstyle="1 1"/>
              </v:rect>
            </w:pict>
          </mc:Fallback>
        </mc:AlternateContent>
      </w:r>
    </w:p>
    <w:p w:rsidR="00993C88" w:rsidRDefault="00993C88" w:rsidP="006A584F">
      <w:pPr>
        <w:ind w:firstLineChars="100" w:firstLine="241"/>
        <w:jc w:val="center"/>
        <w:rPr>
          <w:rFonts w:asciiTheme="majorEastAsia" w:eastAsiaTheme="majorEastAsia" w:hAnsiTheme="majorEastAsia"/>
          <w:b/>
          <w:color w:val="000000" w:themeColor="text1"/>
          <w:sz w:val="24"/>
        </w:rPr>
      </w:pPr>
    </w:p>
    <w:p w:rsidR="00266CE4" w:rsidRPr="00ED0000" w:rsidRDefault="00FC4D87" w:rsidP="006A584F">
      <w:pPr>
        <w:ind w:firstLineChars="100" w:firstLine="241"/>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w:t>
      </w:r>
      <w:r w:rsidR="00266CE4" w:rsidRPr="00ED0000">
        <w:rPr>
          <w:rFonts w:asciiTheme="majorEastAsia" w:eastAsiaTheme="majorEastAsia" w:hAnsiTheme="majorEastAsia" w:hint="eastAsia"/>
          <w:b/>
          <w:color w:val="000000" w:themeColor="text1"/>
          <w:sz w:val="24"/>
        </w:rPr>
        <w:t>用語の解説</w:t>
      </w:r>
      <w:r>
        <w:rPr>
          <w:rFonts w:asciiTheme="majorEastAsia" w:eastAsiaTheme="majorEastAsia" w:hAnsiTheme="majorEastAsia" w:hint="eastAsia"/>
          <w:b/>
          <w:color w:val="000000" w:themeColor="text1"/>
          <w:sz w:val="24"/>
        </w:rPr>
        <w:t>＞</w:t>
      </w:r>
    </w:p>
    <w:p w:rsidR="00266CE4" w:rsidRPr="00ED0000" w:rsidRDefault="00266CE4" w:rsidP="00266CE4">
      <w:pPr>
        <w:ind w:firstLineChars="100" w:firstLine="241"/>
        <w:jc w:val="center"/>
        <w:rPr>
          <w:rFonts w:asciiTheme="majorEastAsia" w:eastAsiaTheme="majorEastAsia" w:hAnsiTheme="majorEastAsia"/>
          <w:b/>
          <w:color w:val="000000" w:themeColor="text1"/>
          <w:sz w:val="24"/>
        </w:rPr>
      </w:pPr>
    </w:p>
    <w:p w:rsidR="00266CE4" w:rsidRPr="00ED0000" w:rsidRDefault="00AD623F" w:rsidP="00FC4D87">
      <w:pPr>
        <w:ind w:firstLineChars="100" w:firstLine="241"/>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bdr w:val="single" w:sz="4" w:space="0" w:color="auto"/>
        </w:rPr>
        <w:t>１日の生活時間の配分</w:t>
      </w:r>
    </w:p>
    <w:p w:rsidR="00FC4D87" w:rsidRDefault="00FC4D87" w:rsidP="00266CE4">
      <w:pPr>
        <w:ind w:firstLineChars="100" w:firstLine="221"/>
        <w:jc w:val="left"/>
        <w:rPr>
          <w:rFonts w:asciiTheme="majorEastAsia" w:eastAsiaTheme="majorEastAsia" w:hAnsiTheme="majorEastAsia"/>
          <w:b/>
          <w:color w:val="000000" w:themeColor="text1"/>
          <w:sz w:val="22"/>
        </w:rPr>
      </w:pPr>
    </w:p>
    <w:p w:rsidR="00266CE4" w:rsidRPr="00ED0000" w:rsidRDefault="00266CE4" w:rsidP="00266CE4">
      <w:pPr>
        <w:ind w:firstLineChars="100" w:firstLine="221"/>
        <w:jc w:val="left"/>
        <w:rPr>
          <w:rFonts w:asciiTheme="majorEastAsia" w:eastAsiaTheme="majorEastAsia" w:hAnsiTheme="majorEastAsia"/>
          <w:b/>
          <w:color w:val="000000" w:themeColor="text1"/>
          <w:sz w:val="22"/>
        </w:rPr>
      </w:pPr>
      <w:r w:rsidRPr="00ED0000">
        <w:rPr>
          <w:rFonts w:asciiTheme="majorEastAsia" w:eastAsiaTheme="majorEastAsia" w:hAnsiTheme="majorEastAsia" w:hint="eastAsia"/>
          <w:b/>
          <w:color w:val="000000" w:themeColor="text1"/>
          <w:sz w:val="22"/>
        </w:rPr>
        <w:t>【行動の種類】</w:t>
      </w:r>
    </w:p>
    <w:p w:rsidR="00266CE4" w:rsidRPr="00ED0000" w:rsidRDefault="00FC4D87" w:rsidP="00266CE4">
      <w:pPr>
        <w:ind w:firstLineChars="100" w:firstLine="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w:t>
      </w:r>
      <w:r w:rsidR="00266CE4" w:rsidRPr="00ED0000">
        <w:rPr>
          <w:rFonts w:asciiTheme="majorEastAsia" w:eastAsiaTheme="majorEastAsia" w:hAnsiTheme="majorEastAsia" w:hint="eastAsia"/>
          <w:b/>
          <w:color w:val="000000" w:themeColor="text1"/>
        </w:rPr>
        <w:t>１次活動</w:t>
      </w:r>
    </w:p>
    <w:p w:rsidR="00266CE4" w:rsidRPr="006A584F" w:rsidRDefault="00266CE4" w:rsidP="00266CE4">
      <w:pPr>
        <w:ind w:leftChars="306" w:left="1063" w:hangingChars="200" w:hanging="420"/>
        <w:jc w:val="left"/>
        <w:rPr>
          <w:rFonts w:asciiTheme="minorEastAsia" w:hAnsiTheme="minorEastAsia" w:cs="MS-Gothic"/>
          <w:color w:val="000000" w:themeColor="text1"/>
          <w:kern w:val="0"/>
        </w:rPr>
      </w:pPr>
      <w:r w:rsidRPr="006A584F">
        <w:rPr>
          <w:rFonts w:asciiTheme="minorEastAsia" w:hAnsiTheme="minorEastAsia" w:cs="MS-Gothic" w:hint="eastAsia"/>
          <w:color w:val="000000" w:themeColor="text1"/>
          <w:kern w:val="0"/>
        </w:rPr>
        <w:t>睡眠</w:t>
      </w:r>
      <w:r w:rsidR="00014D72">
        <w:rPr>
          <w:rFonts w:asciiTheme="minorEastAsia" w:hAnsiTheme="minorEastAsia" w:cs="MS-Gothic" w:hint="eastAsia"/>
          <w:color w:val="000000" w:themeColor="text1"/>
          <w:kern w:val="0"/>
        </w:rPr>
        <w:t>、</w:t>
      </w:r>
      <w:r w:rsidRPr="006A584F">
        <w:rPr>
          <w:rFonts w:asciiTheme="minorEastAsia" w:hAnsiTheme="minorEastAsia" w:cs="MS-Gothic" w:hint="eastAsia"/>
          <w:color w:val="000000" w:themeColor="text1"/>
          <w:kern w:val="0"/>
        </w:rPr>
        <w:t>食事など生理的に必要な活動</w:t>
      </w:r>
    </w:p>
    <w:p w:rsidR="00266CE4" w:rsidRPr="00ED0000" w:rsidRDefault="00FC4D87" w:rsidP="00266CE4">
      <w:pPr>
        <w:ind w:leftChars="56" w:left="118" w:firstLineChars="50" w:firstLine="105"/>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w:t>
      </w:r>
      <w:r w:rsidR="00266CE4" w:rsidRPr="00ED0000">
        <w:rPr>
          <w:rFonts w:asciiTheme="majorEastAsia" w:eastAsiaTheme="majorEastAsia" w:hAnsiTheme="majorEastAsia" w:hint="eastAsia"/>
          <w:b/>
          <w:color w:val="000000" w:themeColor="text1"/>
        </w:rPr>
        <w:t>２次活動</w:t>
      </w:r>
    </w:p>
    <w:p w:rsidR="00266CE4" w:rsidRPr="006A584F" w:rsidRDefault="00266CE4" w:rsidP="00266CE4">
      <w:pPr>
        <w:ind w:leftChars="56" w:left="118" w:firstLineChars="250" w:firstLine="525"/>
        <w:jc w:val="left"/>
        <w:rPr>
          <w:rFonts w:asciiTheme="minorEastAsia" w:hAnsiTheme="minorEastAsia" w:cs="MS-Gothic"/>
          <w:color w:val="000000" w:themeColor="text1"/>
          <w:kern w:val="0"/>
        </w:rPr>
      </w:pPr>
      <w:r w:rsidRPr="006A584F">
        <w:rPr>
          <w:rFonts w:asciiTheme="minorEastAsia" w:hAnsiTheme="minorEastAsia" w:cs="MS-Gothic" w:hint="eastAsia"/>
          <w:color w:val="000000" w:themeColor="text1"/>
          <w:kern w:val="0"/>
        </w:rPr>
        <w:t>仕事</w:t>
      </w:r>
      <w:r w:rsidR="00014D72">
        <w:rPr>
          <w:rFonts w:asciiTheme="minorEastAsia" w:hAnsiTheme="minorEastAsia" w:cs="MS-Gothic" w:hint="eastAsia"/>
          <w:color w:val="000000" w:themeColor="text1"/>
          <w:kern w:val="0"/>
        </w:rPr>
        <w:t>、</w:t>
      </w:r>
      <w:r w:rsidRPr="006A584F">
        <w:rPr>
          <w:rFonts w:asciiTheme="minorEastAsia" w:hAnsiTheme="minorEastAsia" w:cs="MS-Gothic" w:hint="eastAsia"/>
          <w:color w:val="000000" w:themeColor="text1"/>
          <w:kern w:val="0"/>
        </w:rPr>
        <w:t>家事など社会生活を営む上で義務的な性格の強い活動</w:t>
      </w:r>
    </w:p>
    <w:p w:rsidR="00266CE4" w:rsidRPr="00ED0000" w:rsidRDefault="00FC4D87" w:rsidP="00266CE4">
      <w:pPr>
        <w:ind w:leftChars="56" w:left="118" w:firstLineChars="50" w:firstLine="105"/>
        <w:jc w:val="left"/>
        <w:rPr>
          <w:rFonts w:asciiTheme="majorEastAsia" w:eastAsiaTheme="majorEastAsia" w:hAnsiTheme="majorEastAsia" w:cs="MS-Gothic"/>
          <w:b/>
          <w:color w:val="000000" w:themeColor="text1"/>
          <w:kern w:val="0"/>
        </w:rPr>
      </w:pPr>
      <w:r>
        <w:rPr>
          <w:rFonts w:asciiTheme="majorEastAsia" w:eastAsiaTheme="majorEastAsia" w:hAnsiTheme="majorEastAsia" w:cs="MS-Gothic" w:hint="eastAsia"/>
          <w:b/>
          <w:color w:val="000000" w:themeColor="text1"/>
          <w:kern w:val="0"/>
        </w:rPr>
        <w:t>・</w:t>
      </w:r>
      <w:r w:rsidR="00266CE4" w:rsidRPr="00ED0000">
        <w:rPr>
          <w:rFonts w:asciiTheme="majorEastAsia" w:eastAsiaTheme="majorEastAsia" w:hAnsiTheme="majorEastAsia" w:cs="MS-Gothic" w:hint="eastAsia"/>
          <w:b/>
          <w:color w:val="000000" w:themeColor="text1"/>
          <w:kern w:val="0"/>
        </w:rPr>
        <w:t>３次活動</w:t>
      </w:r>
    </w:p>
    <w:p w:rsidR="00266CE4" w:rsidRPr="006A584F" w:rsidRDefault="00266CE4" w:rsidP="00266CE4">
      <w:pPr>
        <w:ind w:leftChars="300" w:left="1050" w:hangingChars="200" w:hanging="420"/>
        <w:jc w:val="left"/>
        <w:rPr>
          <w:rFonts w:asciiTheme="minorEastAsia" w:hAnsiTheme="minorEastAsia" w:cs="MS-Gothic"/>
          <w:color w:val="FF0000"/>
          <w:kern w:val="0"/>
        </w:rPr>
      </w:pPr>
      <w:r w:rsidRPr="006A584F">
        <w:rPr>
          <w:rFonts w:asciiTheme="minorEastAsia" w:hAnsiTheme="minorEastAsia" w:cs="MS-Gothic" w:hint="eastAsia"/>
          <w:color w:val="000000" w:themeColor="text1"/>
          <w:kern w:val="0"/>
        </w:rPr>
        <w:t>１次活動</w:t>
      </w:r>
      <w:r w:rsidR="00014D72">
        <w:rPr>
          <w:rFonts w:asciiTheme="minorEastAsia" w:hAnsiTheme="minorEastAsia" w:cs="MS-Gothic" w:hint="eastAsia"/>
          <w:color w:val="000000" w:themeColor="text1"/>
          <w:kern w:val="0"/>
        </w:rPr>
        <w:t>、</w:t>
      </w:r>
      <w:r w:rsidRPr="006A584F">
        <w:rPr>
          <w:rFonts w:asciiTheme="minorEastAsia" w:hAnsiTheme="minorEastAsia" w:cs="MS-Gothic" w:hint="eastAsia"/>
          <w:color w:val="000000" w:themeColor="text1"/>
          <w:kern w:val="0"/>
        </w:rPr>
        <w:t>２次活動以外で各人が自由に使える時間における活動</w:t>
      </w:r>
    </w:p>
    <w:p w:rsidR="00266CE4" w:rsidRPr="00DD19F6" w:rsidRDefault="00266CE4" w:rsidP="00266CE4">
      <w:pPr>
        <w:ind w:firstLineChars="100" w:firstLine="221"/>
        <w:jc w:val="left"/>
        <w:rPr>
          <w:rFonts w:asciiTheme="majorEastAsia" w:eastAsiaTheme="majorEastAsia" w:hAnsiTheme="majorEastAsia"/>
          <w:b/>
          <w:color w:val="FF0000"/>
          <w:sz w:val="22"/>
        </w:rPr>
      </w:pPr>
    </w:p>
    <w:p w:rsidR="00266CE4" w:rsidRPr="002B0CA2" w:rsidRDefault="00266CE4" w:rsidP="00266CE4">
      <w:pPr>
        <w:ind w:firstLineChars="100" w:firstLine="221"/>
        <w:jc w:val="left"/>
        <w:rPr>
          <w:rFonts w:asciiTheme="majorEastAsia" w:eastAsiaTheme="majorEastAsia" w:hAnsiTheme="majorEastAsia"/>
          <w:b/>
          <w:color w:val="000000" w:themeColor="text1"/>
          <w:sz w:val="22"/>
        </w:rPr>
      </w:pPr>
      <w:r w:rsidRPr="002B0CA2">
        <w:rPr>
          <w:rFonts w:asciiTheme="majorEastAsia" w:eastAsiaTheme="majorEastAsia" w:hAnsiTheme="majorEastAsia" w:hint="eastAsia"/>
          <w:b/>
          <w:color w:val="000000" w:themeColor="text1"/>
          <w:sz w:val="22"/>
        </w:rPr>
        <w:t>【平均時間】</w:t>
      </w:r>
    </w:p>
    <w:p w:rsidR="00266CE4" w:rsidRPr="002B0CA2" w:rsidRDefault="006A584F" w:rsidP="00FC4D87">
      <w:pPr>
        <w:ind w:firstLineChars="100" w:firstLine="221"/>
        <w:jc w:val="left"/>
        <w:rPr>
          <w:rFonts w:asciiTheme="majorEastAsia" w:eastAsiaTheme="majorEastAsia" w:hAnsiTheme="majorEastAsia" w:cs="MS-Gothic"/>
          <w:b/>
          <w:color w:val="000000" w:themeColor="text1"/>
          <w:kern w:val="0"/>
        </w:rPr>
      </w:pPr>
      <w:r w:rsidRPr="002B0CA2">
        <w:rPr>
          <w:rFonts w:asciiTheme="majorEastAsia" w:eastAsiaTheme="majorEastAsia" w:hAnsiTheme="majorEastAsia" w:hint="eastAsia"/>
          <w:b/>
          <w:noProof/>
          <w:color w:val="000000" w:themeColor="text1"/>
          <w:sz w:val="22"/>
        </w:rPr>
        <mc:AlternateContent>
          <mc:Choice Requires="wps">
            <w:drawing>
              <wp:anchor distT="0" distB="0" distL="114300" distR="114300" simplePos="0" relativeHeight="251702272" behindDoc="0" locked="0" layoutInCell="1" allowOverlap="1" wp14:anchorId="115EE924" wp14:editId="0122C68D">
                <wp:simplePos x="0" y="0"/>
                <wp:positionH relativeFrom="column">
                  <wp:posOffset>13970</wp:posOffset>
                </wp:positionH>
                <wp:positionV relativeFrom="paragraph">
                  <wp:posOffset>31115</wp:posOffset>
                </wp:positionV>
                <wp:extent cx="104775" cy="762000"/>
                <wp:effectExtent l="0" t="0" r="28575" b="19050"/>
                <wp:wrapNone/>
                <wp:docPr id="114" name="左大かっこ 114"/>
                <wp:cNvGraphicFramePr/>
                <a:graphic xmlns:a="http://schemas.openxmlformats.org/drawingml/2006/main">
                  <a:graphicData uri="http://schemas.microsoft.com/office/word/2010/wordprocessingShape">
                    <wps:wsp>
                      <wps:cNvSpPr/>
                      <wps:spPr>
                        <a:xfrm>
                          <a:off x="0" y="0"/>
                          <a:ext cx="104775" cy="762000"/>
                        </a:xfrm>
                        <a:prstGeom prst="leftBracket">
                          <a:avLst>
                            <a:gd name="adj" fmla="val 3333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D36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14" o:spid="_x0000_s1026" type="#_x0000_t85" style="position:absolute;left:0;text-align:left;margin-left:1.1pt;margin-top:2.45pt;width:8.25pt;height: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" adj="990"/>
            </w:pict>
          </mc:Fallback>
        </mc:AlternateContent>
      </w:r>
      <w:r>
        <w:rPr>
          <w:rFonts w:asciiTheme="majorEastAsia" w:eastAsiaTheme="majorEastAsia" w:hAnsiTheme="majorEastAsia" w:cs="MS-Gothic" w:hint="eastAsia"/>
          <w:b/>
          <w:color w:val="000000" w:themeColor="text1"/>
          <w:kern w:val="0"/>
        </w:rPr>
        <w:t>・</w:t>
      </w:r>
      <w:r w:rsidR="00266CE4" w:rsidRPr="002B0CA2">
        <w:rPr>
          <w:rFonts w:asciiTheme="majorEastAsia" w:eastAsiaTheme="majorEastAsia" w:hAnsiTheme="majorEastAsia" w:cs="MS-Gothic" w:hint="eastAsia"/>
          <w:b/>
          <w:color w:val="000000" w:themeColor="text1"/>
          <w:kern w:val="0"/>
        </w:rPr>
        <w:t>総平均</w:t>
      </w:r>
    </w:p>
    <w:p w:rsidR="00266CE4" w:rsidRPr="006A584F" w:rsidRDefault="00266CE4" w:rsidP="00266CE4">
      <w:pPr>
        <w:autoSpaceDE w:val="0"/>
        <w:autoSpaceDN w:val="0"/>
        <w:adjustRightInd w:val="0"/>
        <w:ind w:firstLineChars="300" w:firstLine="630"/>
        <w:jc w:val="left"/>
        <w:rPr>
          <w:rFonts w:asciiTheme="minorEastAsia" w:hAnsiTheme="minorEastAsia" w:cs="MS-Mincho"/>
          <w:color w:val="000000" w:themeColor="text1"/>
          <w:kern w:val="0"/>
        </w:rPr>
      </w:pPr>
      <w:r w:rsidRPr="006A584F">
        <w:rPr>
          <w:rFonts w:asciiTheme="minorEastAsia" w:hAnsiTheme="minorEastAsia" w:cs="MS-Gothic" w:hint="eastAsia"/>
          <w:color w:val="000000" w:themeColor="text1"/>
          <w:kern w:val="0"/>
        </w:rPr>
        <w:t>該当する種類の行動をしなかった人を含む全員の平均</w:t>
      </w:r>
    </w:p>
    <w:p w:rsidR="00266CE4" w:rsidRPr="002B0CA2" w:rsidRDefault="006A584F" w:rsidP="00DE06CF">
      <w:pPr>
        <w:autoSpaceDE w:val="0"/>
        <w:autoSpaceDN w:val="0"/>
        <w:adjustRightInd w:val="0"/>
        <w:ind w:leftChars="100" w:left="210"/>
        <w:jc w:val="left"/>
        <w:rPr>
          <w:rFonts w:asciiTheme="majorEastAsia" w:eastAsiaTheme="majorEastAsia" w:hAnsiTheme="majorEastAsia" w:cs="MS-Mincho"/>
          <w:b/>
          <w:color w:val="000000" w:themeColor="text1"/>
          <w:kern w:val="0"/>
        </w:rPr>
      </w:pPr>
      <w:r>
        <w:rPr>
          <w:rFonts w:asciiTheme="majorEastAsia" w:eastAsiaTheme="majorEastAsia" w:hAnsiTheme="majorEastAsia" w:cs="MS-Mincho" w:hint="eastAsia"/>
          <w:color w:val="000000" w:themeColor="text1"/>
          <w:kern w:val="0"/>
        </w:rPr>
        <w:t>・</w:t>
      </w:r>
      <w:r w:rsidR="00266CE4" w:rsidRPr="002B0CA2">
        <w:rPr>
          <w:rFonts w:asciiTheme="majorEastAsia" w:eastAsiaTheme="majorEastAsia" w:hAnsiTheme="majorEastAsia" w:cs="MS-Mincho" w:hint="eastAsia"/>
          <w:b/>
          <w:color w:val="000000" w:themeColor="text1"/>
          <w:kern w:val="0"/>
        </w:rPr>
        <w:t>行動者平均</w:t>
      </w:r>
    </w:p>
    <w:p w:rsidR="00266CE4" w:rsidRPr="006A584F" w:rsidRDefault="00266CE4" w:rsidP="00DE06CF">
      <w:pPr>
        <w:autoSpaceDE w:val="0"/>
        <w:autoSpaceDN w:val="0"/>
        <w:adjustRightInd w:val="0"/>
        <w:ind w:leftChars="300" w:left="630"/>
        <w:jc w:val="left"/>
        <w:rPr>
          <w:rFonts w:asciiTheme="minorEastAsia" w:hAnsiTheme="minorEastAsia" w:cs="MS-Mincho"/>
          <w:color w:val="000000" w:themeColor="text1"/>
          <w:kern w:val="0"/>
        </w:rPr>
      </w:pPr>
      <w:r w:rsidRPr="006A584F">
        <w:rPr>
          <w:rFonts w:asciiTheme="minorEastAsia" w:hAnsiTheme="minorEastAsia" w:cs="MS-Mincho" w:hint="eastAsia"/>
          <w:color w:val="000000" w:themeColor="text1"/>
          <w:kern w:val="0"/>
        </w:rPr>
        <w:t>該当する種類の行動をした人のみについての平均</w:t>
      </w:r>
    </w:p>
    <w:p w:rsidR="00266CE4" w:rsidRPr="002B0CA2" w:rsidRDefault="006A584F" w:rsidP="00DE06CF">
      <w:pPr>
        <w:autoSpaceDE w:val="0"/>
        <w:autoSpaceDN w:val="0"/>
        <w:adjustRightInd w:val="0"/>
        <w:ind w:leftChars="100" w:left="210"/>
        <w:jc w:val="left"/>
        <w:rPr>
          <w:rFonts w:asciiTheme="majorEastAsia" w:eastAsiaTheme="majorEastAsia" w:hAnsiTheme="majorEastAsia" w:cs="MS-Mincho"/>
          <w:b/>
          <w:color w:val="000000" w:themeColor="text1"/>
          <w:kern w:val="0"/>
        </w:rPr>
      </w:pPr>
      <w:r w:rsidRPr="00DD19F6">
        <w:rPr>
          <w:rFonts w:asciiTheme="majorEastAsia" w:eastAsiaTheme="majorEastAsia" w:hAnsiTheme="majorEastAsia" w:hint="eastAsia"/>
          <w:b/>
          <w:noProof/>
          <w:color w:val="FF0000"/>
          <w:sz w:val="22"/>
        </w:rPr>
        <mc:AlternateContent>
          <mc:Choice Requires="wps">
            <w:drawing>
              <wp:anchor distT="0" distB="0" distL="114300" distR="114300" simplePos="0" relativeHeight="251703296" behindDoc="0" locked="0" layoutInCell="1" allowOverlap="1" wp14:anchorId="2E27B2BD" wp14:editId="4400DA3F">
                <wp:simplePos x="0" y="0"/>
                <wp:positionH relativeFrom="column">
                  <wp:posOffset>23495</wp:posOffset>
                </wp:positionH>
                <wp:positionV relativeFrom="paragraph">
                  <wp:posOffset>21590</wp:posOffset>
                </wp:positionV>
                <wp:extent cx="104775" cy="1028700"/>
                <wp:effectExtent l="0" t="0" r="28575" b="19050"/>
                <wp:wrapNone/>
                <wp:docPr id="115" name="左大かっこ 115"/>
                <wp:cNvGraphicFramePr/>
                <a:graphic xmlns:a="http://schemas.openxmlformats.org/drawingml/2006/main">
                  <a:graphicData uri="http://schemas.microsoft.com/office/word/2010/wordprocessingShape">
                    <wps:wsp>
                      <wps:cNvSpPr/>
                      <wps:spPr>
                        <a:xfrm>
                          <a:off x="0" y="0"/>
                          <a:ext cx="104775" cy="1028700"/>
                        </a:xfrm>
                        <a:prstGeom prst="leftBracket">
                          <a:avLst>
                            <a:gd name="adj" fmla="val 3333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E0B4" id="左大かっこ 115" o:spid="_x0000_s1026" type="#_x0000_t85" style="position:absolute;left:0;text-align:left;margin-left:1.85pt;margin-top:1.7pt;width:8.25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" adj="733"/>
            </w:pict>
          </mc:Fallback>
        </mc:AlternateContent>
      </w:r>
      <w:r>
        <w:rPr>
          <w:rFonts w:asciiTheme="majorEastAsia" w:eastAsiaTheme="majorEastAsia" w:hAnsiTheme="majorEastAsia" w:cs="MS-Mincho" w:hint="eastAsia"/>
          <w:b/>
          <w:color w:val="000000" w:themeColor="text1"/>
          <w:kern w:val="0"/>
        </w:rPr>
        <w:t>・</w:t>
      </w:r>
      <w:r w:rsidR="00266CE4" w:rsidRPr="002B0CA2">
        <w:rPr>
          <w:rFonts w:asciiTheme="majorEastAsia" w:eastAsiaTheme="majorEastAsia" w:hAnsiTheme="majorEastAsia" w:cs="MS-Mincho" w:hint="eastAsia"/>
          <w:b/>
          <w:color w:val="000000" w:themeColor="text1"/>
          <w:kern w:val="0"/>
        </w:rPr>
        <w:t>曜日別平均</w:t>
      </w:r>
    </w:p>
    <w:p w:rsidR="00266CE4" w:rsidRPr="006A584F" w:rsidRDefault="00266CE4" w:rsidP="00FC4D87">
      <w:pPr>
        <w:autoSpaceDE w:val="0"/>
        <w:autoSpaceDN w:val="0"/>
        <w:adjustRightInd w:val="0"/>
        <w:ind w:leftChars="300" w:left="630"/>
        <w:jc w:val="left"/>
        <w:rPr>
          <w:rFonts w:asciiTheme="minorEastAsia" w:hAnsiTheme="minorEastAsia" w:cs="MS-Mincho"/>
          <w:kern w:val="0"/>
        </w:rPr>
      </w:pPr>
      <w:r w:rsidRPr="006A584F">
        <w:rPr>
          <w:rFonts w:asciiTheme="minorEastAsia" w:hAnsiTheme="minorEastAsia" w:cs="MS-Mincho" w:hint="eastAsia"/>
          <w:kern w:val="0"/>
        </w:rPr>
        <w:t>調査の曜日ごと</w:t>
      </w:r>
      <w:r w:rsidR="003D64B9">
        <w:rPr>
          <w:rFonts w:asciiTheme="minorEastAsia" w:hAnsiTheme="minorEastAsia" w:cs="MS-Mincho" w:hint="eastAsia"/>
          <w:kern w:val="0"/>
        </w:rPr>
        <w:t>の</w:t>
      </w:r>
      <w:r w:rsidRPr="006A584F">
        <w:rPr>
          <w:rFonts w:asciiTheme="minorEastAsia" w:hAnsiTheme="minorEastAsia" w:cs="MS-Mincho" w:hint="eastAsia"/>
          <w:kern w:val="0"/>
        </w:rPr>
        <w:t>平均値</w:t>
      </w:r>
      <w:r w:rsidR="003D64B9">
        <w:rPr>
          <w:rFonts w:asciiTheme="minorEastAsia" w:hAnsiTheme="minorEastAsia" w:cs="MS-Mincho" w:hint="eastAsia"/>
          <w:kern w:val="0"/>
        </w:rPr>
        <w:t>で、</w:t>
      </w:r>
      <w:r w:rsidRPr="006A584F">
        <w:rPr>
          <w:rFonts w:asciiTheme="minorEastAsia" w:hAnsiTheme="minorEastAsia" w:cs="MS-Mincho" w:hint="eastAsia"/>
          <w:kern w:val="0"/>
        </w:rPr>
        <w:t>平日平均</w:t>
      </w:r>
      <w:r w:rsidR="00896F48">
        <w:rPr>
          <w:rFonts w:asciiTheme="minorEastAsia" w:hAnsiTheme="minorEastAsia" w:cs="MS-Mincho" w:hint="eastAsia"/>
          <w:kern w:val="0"/>
        </w:rPr>
        <w:t>(</w:t>
      </w:r>
      <w:r w:rsidRPr="006A584F">
        <w:rPr>
          <w:rFonts w:asciiTheme="minorEastAsia" w:hAnsiTheme="minorEastAsia" w:cs="MS-Mincho" w:hint="eastAsia"/>
          <w:kern w:val="0"/>
        </w:rPr>
        <w:t>月曜日～金曜日の平均値</w:t>
      </w:r>
      <w:r w:rsidR="00896F48">
        <w:rPr>
          <w:rFonts w:asciiTheme="minorEastAsia" w:hAnsiTheme="minorEastAsia" w:cs="MS-Mincho" w:hint="eastAsia"/>
          <w:kern w:val="0"/>
        </w:rPr>
        <w:t>)</w:t>
      </w:r>
      <w:r w:rsidR="004E5A39">
        <w:rPr>
          <w:rFonts w:asciiTheme="minorEastAsia" w:hAnsiTheme="minorEastAsia" w:cs="MS-Mincho" w:hint="eastAsia"/>
          <w:kern w:val="0"/>
        </w:rPr>
        <w:t>、</w:t>
      </w:r>
      <w:r w:rsidRPr="006A584F">
        <w:rPr>
          <w:rFonts w:asciiTheme="minorEastAsia" w:hAnsiTheme="minorEastAsia" w:cs="MS-Mincho" w:hint="eastAsia"/>
          <w:kern w:val="0"/>
        </w:rPr>
        <w:t>土曜日</w:t>
      </w:r>
      <w:r w:rsidR="004E5A39">
        <w:rPr>
          <w:rFonts w:asciiTheme="minorEastAsia" w:hAnsiTheme="minorEastAsia" w:cs="MS-Mincho" w:hint="eastAsia"/>
          <w:kern w:val="0"/>
        </w:rPr>
        <w:t>平均</w:t>
      </w:r>
      <w:r w:rsidRPr="006A584F">
        <w:rPr>
          <w:rFonts w:asciiTheme="minorEastAsia" w:hAnsiTheme="minorEastAsia" w:cs="MS-Mincho" w:hint="eastAsia"/>
          <w:kern w:val="0"/>
        </w:rPr>
        <w:t>、日曜日平均がある。</w:t>
      </w:r>
    </w:p>
    <w:p w:rsidR="00266CE4" w:rsidRPr="002B0CA2" w:rsidRDefault="006A584F" w:rsidP="00266CE4">
      <w:pPr>
        <w:ind w:leftChars="56" w:left="118" w:firstLineChars="50" w:firstLine="105"/>
        <w:jc w:val="left"/>
        <w:rPr>
          <w:rFonts w:asciiTheme="majorEastAsia" w:eastAsiaTheme="majorEastAsia" w:hAnsiTheme="majorEastAsia" w:cs="MS-Gothic"/>
          <w:b/>
          <w:color w:val="000000" w:themeColor="text1"/>
          <w:kern w:val="0"/>
        </w:rPr>
      </w:pPr>
      <w:r>
        <w:rPr>
          <w:rFonts w:asciiTheme="majorEastAsia" w:eastAsiaTheme="majorEastAsia" w:hAnsiTheme="majorEastAsia" w:cs="MS-Gothic" w:hint="eastAsia"/>
          <w:b/>
          <w:color w:val="000000" w:themeColor="text1"/>
          <w:kern w:val="0"/>
        </w:rPr>
        <w:t>・</w:t>
      </w:r>
      <w:r w:rsidR="00266CE4" w:rsidRPr="002B0CA2">
        <w:rPr>
          <w:rFonts w:asciiTheme="majorEastAsia" w:eastAsiaTheme="majorEastAsia" w:hAnsiTheme="majorEastAsia" w:cs="MS-Gothic" w:hint="eastAsia"/>
          <w:b/>
          <w:color w:val="000000" w:themeColor="text1"/>
          <w:kern w:val="0"/>
        </w:rPr>
        <w:t>週全体平均</w:t>
      </w:r>
    </w:p>
    <w:p w:rsidR="00266CE4" w:rsidRPr="006A584F" w:rsidRDefault="00896F48" w:rsidP="00266CE4">
      <w:pPr>
        <w:autoSpaceDE w:val="0"/>
        <w:autoSpaceDN w:val="0"/>
        <w:adjustRightInd w:val="0"/>
        <w:ind w:firstLineChars="300" w:firstLine="630"/>
        <w:jc w:val="left"/>
        <w:rPr>
          <w:rFonts w:asciiTheme="minorEastAsia" w:hAnsiTheme="minorEastAsia" w:cs="MS-Gothic"/>
          <w:color w:val="000000" w:themeColor="text1"/>
          <w:kern w:val="0"/>
        </w:rPr>
      </w:pPr>
      <w:r>
        <w:rPr>
          <w:rFonts w:asciiTheme="minorEastAsia" w:hAnsiTheme="minorEastAsia" w:cs="MS-Gothic" w:hint="eastAsia"/>
          <w:color w:val="000000" w:themeColor="text1"/>
          <w:kern w:val="0"/>
        </w:rPr>
        <w:t>次の式により曜日別結果を平均して算出している。</w:t>
      </w:r>
    </w:p>
    <w:p w:rsidR="00266CE4" w:rsidRPr="00896F48" w:rsidRDefault="00266CE4" w:rsidP="00896F48">
      <w:pPr>
        <w:autoSpaceDE w:val="0"/>
        <w:autoSpaceDN w:val="0"/>
        <w:adjustRightInd w:val="0"/>
        <w:ind w:firstLineChars="800" w:firstLine="1680"/>
        <w:jc w:val="left"/>
        <w:rPr>
          <w:rFonts w:asciiTheme="minorEastAsia" w:hAnsiTheme="minorEastAsia" w:cs="MS-Mincho"/>
          <w:color w:val="000000" w:themeColor="text1"/>
          <w:kern w:val="0"/>
        </w:rPr>
      </w:pPr>
      <w:r w:rsidRPr="006A584F">
        <w:rPr>
          <w:rFonts w:asciiTheme="minorEastAsia" w:hAnsiTheme="minorEastAsia" w:cs="MS-Mincho"/>
          <w:color w:val="000000" w:themeColor="text1"/>
          <w:kern w:val="0"/>
          <w:position w:val="-24"/>
        </w:rPr>
        <w:object w:dxaOrig="42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0pt" o:ole="">
            <v:imagedata r:id="rId12" o:title=""/>
          </v:shape>
          <o:OLEObject Type="Embed" ProgID="Equation.3" ShapeID="_x0000_i1025" DrawAspect="Content" ObjectID="_1728383845" r:id="rId13"/>
        </w:object>
      </w:r>
    </w:p>
    <w:p w:rsidR="00266CE4" w:rsidRPr="006A584F" w:rsidRDefault="00266CE4" w:rsidP="00896F48">
      <w:pPr>
        <w:autoSpaceDE w:val="0"/>
        <w:autoSpaceDN w:val="0"/>
        <w:adjustRightInd w:val="0"/>
        <w:ind w:rightChars="-100" w:right="-210" w:firstLineChars="300" w:firstLine="630"/>
        <w:jc w:val="left"/>
        <w:rPr>
          <w:rFonts w:asciiTheme="minorEastAsia" w:hAnsiTheme="minorEastAsia" w:cs="MS-Mincho"/>
          <w:kern w:val="0"/>
        </w:rPr>
      </w:pPr>
      <w:r w:rsidRPr="006A584F">
        <w:rPr>
          <w:rFonts w:asciiTheme="minorEastAsia" w:hAnsiTheme="minorEastAsia" w:cs="MS-Mincho" w:hint="eastAsia"/>
          <w:kern w:val="0"/>
        </w:rPr>
        <w:t>ただし</w:t>
      </w:r>
      <w:r w:rsidR="00014D72">
        <w:rPr>
          <w:rFonts w:asciiTheme="minorEastAsia" w:hAnsiTheme="minorEastAsia" w:cs="MS-Mincho" w:hint="eastAsia"/>
          <w:kern w:val="0"/>
        </w:rPr>
        <w:t>、</w:t>
      </w:r>
      <w:r w:rsidRPr="006A584F">
        <w:rPr>
          <w:rFonts w:asciiTheme="minorEastAsia" w:hAnsiTheme="minorEastAsia" w:cs="MS-Mincho" w:hint="eastAsia"/>
          <w:kern w:val="0"/>
        </w:rPr>
        <w:t>ある曜日に当該属性を持つ</w:t>
      </w:r>
      <w:r w:rsidR="00896F48">
        <w:rPr>
          <w:rFonts w:asciiTheme="minorEastAsia" w:hAnsiTheme="minorEastAsia" w:cs="MS-Mincho" w:hint="eastAsia"/>
          <w:kern w:val="0"/>
        </w:rPr>
        <w:t>人</w:t>
      </w:r>
      <w:r w:rsidR="002C4F01" w:rsidRPr="006A584F">
        <w:rPr>
          <w:rFonts w:asciiTheme="minorEastAsia" w:hAnsiTheme="minorEastAsia" w:cs="MS-Mincho" w:hint="eastAsia"/>
          <w:kern w:val="0"/>
        </w:rPr>
        <w:t>が存在しない場合は以下のとおり</w:t>
      </w:r>
      <w:r w:rsidRPr="006A584F">
        <w:rPr>
          <w:rFonts w:asciiTheme="minorEastAsia" w:hAnsiTheme="minorEastAsia" w:cs="MS-Mincho" w:hint="eastAsia"/>
          <w:kern w:val="0"/>
        </w:rPr>
        <w:t>算出している。</w:t>
      </w:r>
    </w:p>
    <w:p w:rsidR="00266CE4" w:rsidRPr="00896F48" w:rsidRDefault="00266CE4" w:rsidP="00896F48">
      <w:pPr>
        <w:autoSpaceDE w:val="0"/>
        <w:autoSpaceDN w:val="0"/>
        <w:adjustRightInd w:val="0"/>
        <w:ind w:leftChars="100" w:left="210"/>
        <w:jc w:val="left"/>
        <w:rPr>
          <w:rFonts w:asciiTheme="minorEastAsia" w:hAnsiTheme="minorEastAsia" w:cs="MS-Mincho"/>
          <w:kern w:val="0"/>
        </w:rPr>
      </w:pPr>
      <w:r w:rsidRPr="006A584F">
        <w:rPr>
          <w:rFonts w:asciiTheme="minorEastAsia" w:hAnsiTheme="minorEastAsia" w:cs="MS-Mincho" w:hint="eastAsia"/>
          <w:kern w:val="0"/>
        </w:rPr>
        <w:t>・週全体の総平均</w:t>
      </w:r>
    </w:p>
    <w:p w:rsidR="00266CE4" w:rsidRPr="006A584F" w:rsidRDefault="007D235F" w:rsidP="006A584F">
      <w:pPr>
        <w:autoSpaceDE w:val="0"/>
        <w:autoSpaceDN w:val="0"/>
        <w:adjustRightInd w:val="0"/>
        <w:ind w:leftChars="600" w:left="1260" w:firstLineChars="200" w:firstLine="420"/>
        <w:jc w:val="left"/>
        <w:rPr>
          <w:rFonts w:asciiTheme="minorEastAsia" w:hAnsiTheme="minorEastAsia" w:cs="MS-Mincho"/>
          <w:kern w:val="0"/>
        </w:rPr>
      </w:pPr>
      <w:r w:rsidRPr="00F509C1">
        <w:rPr>
          <w:rFonts w:asciiTheme="minorEastAsia" w:hAnsiTheme="minorEastAsia" w:cs="MS-Mincho"/>
          <w:kern w:val="0"/>
          <w:position w:val="-24"/>
        </w:rPr>
        <w:object w:dxaOrig="4180" w:dyaOrig="620">
          <v:shape id="_x0000_i1026" type="#_x0000_t75" style="width:215.25pt;height:30pt" o:ole="">
            <v:imagedata r:id="rId14" o:title=""/>
          </v:shape>
          <o:OLEObject Type="Embed" ProgID="Equation.3" ShapeID="_x0000_i1026" DrawAspect="Content" ObjectID="_1728383846" r:id="rId15"/>
        </w:object>
      </w:r>
    </w:p>
    <w:p w:rsidR="007640FC" w:rsidRDefault="002C4F01" w:rsidP="007640FC">
      <w:pPr>
        <w:autoSpaceDE w:val="0"/>
        <w:autoSpaceDN w:val="0"/>
        <w:adjustRightInd w:val="0"/>
        <w:ind w:leftChars="100" w:left="210"/>
        <w:jc w:val="left"/>
        <w:rPr>
          <w:rFonts w:asciiTheme="minorEastAsia" w:hAnsiTheme="minorEastAsia" w:cs="MS-Mincho"/>
          <w:kern w:val="0"/>
          <w:szCs w:val="21"/>
        </w:rPr>
      </w:pPr>
      <w:r w:rsidRPr="006A584F">
        <w:rPr>
          <w:rFonts w:asciiTheme="minorEastAsia" w:hAnsiTheme="minorEastAsia" w:cs="MS-Mincho" w:hint="eastAsia"/>
          <w:kern w:val="0"/>
          <w:szCs w:val="21"/>
        </w:rPr>
        <w:t>・週全体の行動者平均</w:t>
      </w:r>
    </w:p>
    <w:p w:rsidR="002C4F01" w:rsidRPr="00DE235D" w:rsidRDefault="00D003DF" w:rsidP="007640FC">
      <w:pPr>
        <w:autoSpaceDE w:val="0"/>
        <w:autoSpaceDN w:val="0"/>
        <w:adjustRightInd w:val="0"/>
        <w:ind w:leftChars="800" w:left="1680"/>
        <w:jc w:val="left"/>
        <w:rPr>
          <w:rFonts w:asciiTheme="majorEastAsia" w:eastAsiaTheme="majorEastAsia" w:hAnsiTheme="majorEastAsia" w:cs="MS-Mincho"/>
          <w:kern w:val="0"/>
          <w:szCs w:val="21"/>
        </w:rPr>
      </w:pPr>
      <m:oMathPara>
        <m:oMathParaPr>
          <m:jc m:val="left"/>
        </m:oMathParaPr>
        <m:oMath>
          <m:f>
            <m:fPr>
              <m:ctrlPr>
                <w:rPr>
                  <w:rFonts w:ascii="Cambria Math" w:eastAsiaTheme="majorEastAsia" w:hAnsi="Cambria Math" w:cs="MS-Mincho"/>
                  <w:kern w:val="0"/>
                  <w:szCs w:val="21"/>
                </w:rPr>
              </m:ctrlPr>
            </m:fPr>
            <m:num>
              <m:d>
                <m:dPr>
                  <m:begChr m:val="（"/>
                  <m:endChr m:val="）"/>
                  <m:ctrlPr>
                    <w:rPr>
                      <w:rFonts w:ascii="Cambria Math" w:eastAsiaTheme="majorEastAsia" w:hAnsi="Cambria Math" w:cs="MS-Mincho"/>
                      <w:kern w:val="0"/>
                      <w:szCs w:val="21"/>
                    </w:rPr>
                  </m:ctrlPr>
                </m:dPr>
                <m:e>
                  <m:r>
                    <m:rPr>
                      <m:sty m:val="p"/>
                    </m:rPr>
                    <w:rPr>
                      <w:rFonts w:ascii="Cambria Math" w:eastAsiaTheme="majorEastAsia" w:hAnsi="Cambria Math" w:cs="MS-Mincho" w:hint="eastAsia"/>
                      <w:kern w:val="0"/>
                      <w:szCs w:val="21"/>
                    </w:rPr>
                    <m:t>月曜日平均＋・・・・・・・＋日曜日平均</m:t>
                  </m:r>
                </m:e>
              </m:d>
              <m:r>
                <m:rPr>
                  <m:sty m:val="p"/>
                </m:rPr>
                <w:rPr>
                  <w:rFonts w:ascii="Cambria Math" w:eastAsiaTheme="majorEastAsia" w:hAnsi="Cambria Math" w:cs="MS-Mincho" w:hint="eastAsia"/>
                  <w:kern w:val="0"/>
                  <w:szCs w:val="21"/>
                </w:rPr>
                <m:t>*</m:t>
              </m:r>
            </m:num>
            <m:den>
              <m:r>
                <m:rPr>
                  <m:sty m:val="p"/>
                </m:rPr>
                <w:rPr>
                  <w:rFonts w:ascii="Cambria Math" w:eastAsiaTheme="majorEastAsia" w:hAnsi="Cambria Math" w:cs="MS-Mincho" w:hint="eastAsia"/>
                  <w:kern w:val="0"/>
                  <w:szCs w:val="21"/>
                </w:rPr>
                <m:t>月曜日～日曜日の当該行動者のいる日数</m:t>
              </m:r>
            </m:den>
          </m:f>
        </m:oMath>
      </m:oMathPara>
    </w:p>
    <w:p w:rsidR="002C4F01" w:rsidRPr="006A584F" w:rsidRDefault="002C4F01" w:rsidP="007640FC">
      <w:pPr>
        <w:autoSpaceDE w:val="0"/>
        <w:autoSpaceDN w:val="0"/>
        <w:adjustRightInd w:val="0"/>
        <w:ind w:leftChars="600" w:left="1260"/>
        <w:jc w:val="left"/>
        <w:rPr>
          <w:rFonts w:asciiTheme="minorEastAsia" w:hAnsiTheme="minorEastAsia" w:cs="MS-Mincho"/>
          <w:kern w:val="0"/>
          <w:sz w:val="16"/>
          <w:szCs w:val="16"/>
        </w:rPr>
      </w:pPr>
      <w:r w:rsidRPr="006A584F">
        <w:rPr>
          <w:rFonts w:asciiTheme="minorEastAsia" w:hAnsiTheme="minorEastAsia" w:cs="MS-Mincho" w:hint="eastAsia"/>
          <w:kern w:val="0"/>
          <w:sz w:val="16"/>
          <w:szCs w:val="16"/>
        </w:rPr>
        <w:t>*</w:t>
      </w:r>
      <w:r w:rsidR="003D64B9">
        <w:rPr>
          <w:rFonts w:asciiTheme="minorEastAsia" w:hAnsiTheme="minorEastAsia" w:cs="MS-Mincho" w:hint="eastAsia"/>
          <w:kern w:val="0"/>
          <w:sz w:val="16"/>
          <w:szCs w:val="16"/>
        </w:rPr>
        <w:t>当該行動者のいる曜日のみ</w:t>
      </w:r>
    </w:p>
    <w:p w:rsidR="00565130" w:rsidRDefault="00565130" w:rsidP="006A584F">
      <w:pPr>
        <w:autoSpaceDE w:val="0"/>
        <w:autoSpaceDN w:val="0"/>
        <w:adjustRightInd w:val="0"/>
        <w:ind w:firstLineChars="200" w:firstLine="420"/>
        <w:jc w:val="left"/>
        <w:rPr>
          <w:rFonts w:asciiTheme="majorEastAsia" w:eastAsiaTheme="majorEastAsia" w:hAnsiTheme="majorEastAsia" w:cs="MS-Mincho"/>
          <w:color w:val="000000" w:themeColor="text1"/>
          <w:kern w:val="0"/>
        </w:rPr>
      </w:pPr>
    </w:p>
    <w:p w:rsidR="00E03DA8" w:rsidRDefault="00E03DA8" w:rsidP="006A584F">
      <w:pPr>
        <w:autoSpaceDE w:val="0"/>
        <w:autoSpaceDN w:val="0"/>
        <w:adjustRightInd w:val="0"/>
        <w:ind w:firstLineChars="200" w:firstLine="420"/>
        <w:jc w:val="left"/>
        <w:rPr>
          <w:rFonts w:asciiTheme="majorEastAsia" w:eastAsiaTheme="majorEastAsia" w:hAnsiTheme="majorEastAsia" w:cs="MS-Mincho"/>
          <w:color w:val="000000" w:themeColor="text1"/>
          <w:kern w:val="0"/>
        </w:rPr>
      </w:pPr>
    </w:p>
    <w:p w:rsidR="00E03DA8" w:rsidRDefault="00E03DA8" w:rsidP="004E5A39">
      <w:pPr>
        <w:autoSpaceDE w:val="0"/>
        <w:autoSpaceDN w:val="0"/>
        <w:adjustRightInd w:val="0"/>
        <w:ind w:leftChars="-200" w:left="-420" w:firstLineChars="200" w:firstLine="420"/>
        <w:jc w:val="left"/>
        <w:rPr>
          <w:rFonts w:asciiTheme="majorEastAsia" w:eastAsiaTheme="majorEastAsia" w:hAnsiTheme="majorEastAsia" w:cs="MS-Mincho"/>
          <w:color w:val="000000" w:themeColor="text1"/>
          <w:kern w:val="0"/>
        </w:rPr>
      </w:pPr>
      <w:r>
        <w:rPr>
          <w:rFonts w:asciiTheme="majorEastAsia" w:eastAsiaTheme="majorEastAsia" w:hAnsiTheme="majorEastAsia" w:cs="MS-Mincho" w:hint="eastAsia"/>
          <w:color w:val="000000" w:themeColor="text1"/>
          <w:kern w:val="0"/>
        </w:rPr>
        <w:t xml:space="preserve">※１　</w:t>
      </w:r>
      <w:r w:rsidR="006A584F">
        <w:rPr>
          <w:rFonts w:asciiTheme="majorEastAsia" w:eastAsiaTheme="majorEastAsia" w:hAnsiTheme="majorEastAsia" w:cs="MS-Mincho" w:hint="eastAsia"/>
          <w:color w:val="000000" w:themeColor="text1"/>
          <w:kern w:val="0"/>
        </w:rPr>
        <w:t>特に断りのない限り</w:t>
      </w:r>
      <w:r w:rsidR="00014D72">
        <w:rPr>
          <w:rFonts w:asciiTheme="majorEastAsia" w:eastAsiaTheme="majorEastAsia" w:hAnsiTheme="majorEastAsia" w:cs="MS-Mincho" w:hint="eastAsia"/>
          <w:color w:val="000000" w:themeColor="text1"/>
          <w:kern w:val="0"/>
        </w:rPr>
        <w:t>、</w:t>
      </w:r>
      <w:r w:rsidR="006A584F">
        <w:rPr>
          <w:rFonts w:asciiTheme="majorEastAsia" w:eastAsiaTheme="majorEastAsia" w:hAnsiTheme="majorEastAsia" w:cs="MS-Mincho" w:hint="eastAsia"/>
          <w:color w:val="000000" w:themeColor="text1"/>
          <w:kern w:val="0"/>
        </w:rPr>
        <w:t>総平均時間の数値を</w:t>
      </w:r>
      <w:r w:rsidR="004E5A39">
        <w:rPr>
          <w:rFonts w:asciiTheme="majorEastAsia" w:eastAsiaTheme="majorEastAsia" w:hAnsiTheme="majorEastAsia" w:cs="MS-Mincho" w:hint="eastAsia"/>
          <w:color w:val="000000" w:themeColor="text1"/>
          <w:kern w:val="0"/>
        </w:rPr>
        <w:t>掲載</w:t>
      </w:r>
      <w:r w:rsidR="006A584F">
        <w:rPr>
          <w:rFonts w:asciiTheme="majorEastAsia" w:eastAsiaTheme="majorEastAsia" w:hAnsiTheme="majorEastAsia" w:cs="MS-Mincho" w:hint="eastAsia"/>
          <w:color w:val="000000" w:themeColor="text1"/>
          <w:kern w:val="0"/>
        </w:rPr>
        <w:t>している</w:t>
      </w:r>
      <w:r w:rsidR="00477D08">
        <w:rPr>
          <w:rFonts w:asciiTheme="majorEastAsia" w:eastAsiaTheme="majorEastAsia" w:hAnsiTheme="majorEastAsia" w:cs="MS-Mincho" w:hint="eastAsia"/>
          <w:color w:val="000000" w:themeColor="text1"/>
          <w:kern w:val="0"/>
        </w:rPr>
        <w:t>。</w:t>
      </w:r>
    </w:p>
    <w:p w:rsidR="00E03DA8" w:rsidRPr="003D64B9" w:rsidRDefault="00E03DA8" w:rsidP="004E5A39">
      <w:pPr>
        <w:autoSpaceDE w:val="0"/>
        <w:autoSpaceDN w:val="0"/>
        <w:adjustRightInd w:val="0"/>
        <w:jc w:val="left"/>
        <w:rPr>
          <w:rFonts w:asciiTheme="majorEastAsia" w:eastAsiaTheme="majorEastAsia" w:hAnsiTheme="majorEastAsia" w:cs="MS-Mincho"/>
          <w:color w:val="000000" w:themeColor="text1"/>
          <w:kern w:val="0"/>
        </w:rPr>
      </w:pPr>
      <w:r w:rsidRPr="003D64B9">
        <w:rPr>
          <w:rFonts w:asciiTheme="majorEastAsia" w:eastAsiaTheme="majorEastAsia" w:hAnsiTheme="majorEastAsia" w:cs="MS-Mincho" w:hint="eastAsia"/>
          <w:color w:val="000000" w:themeColor="text1"/>
          <w:kern w:val="0"/>
        </w:rPr>
        <w:t>※２　表中</w:t>
      </w:r>
      <w:r w:rsidR="004E5A39" w:rsidRPr="003D64B9">
        <w:rPr>
          <w:rFonts w:asciiTheme="majorEastAsia" w:eastAsiaTheme="majorEastAsia" w:hAnsiTheme="majorEastAsia" w:cs="MS-Mincho" w:hint="eastAsia"/>
          <w:color w:val="000000" w:themeColor="text1"/>
          <w:kern w:val="0"/>
        </w:rPr>
        <w:t>の</w:t>
      </w:r>
      <w:r w:rsidR="007640FC">
        <w:rPr>
          <w:rFonts w:asciiTheme="majorEastAsia" w:eastAsiaTheme="majorEastAsia" w:hAnsiTheme="majorEastAsia" w:cs="MS-Mincho" w:hint="eastAsia"/>
          <w:color w:val="000000" w:themeColor="text1"/>
          <w:kern w:val="0"/>
        </w:rPr>
        <w:t>人数</w:t>
      </w:r>
      <w:r w:rsidR="004E5A39" w:rsidRPr="003D64B9">
        <w:rPr>
          <w:rFonts w:asciiTheme="majorEastAsia" w:eastAsiaTheme="majorEastAsia" w:hAnsiTheme="majorEastAsia" w:cs="MS-Mincho" w:hint="eastAsia"/>
          <w:color w:val="000000" w:themeColor="text1"/>
          <w:kern w:val="0"/>
        </w:rPr>
        <w:t>は、</w:t>
      </w:r>
      <w:r w:rsidR="00775409" w:rsidRPr="003D64B9">
        <w:rPr>
          <w:rFonts w:asciiTheme="majorEastAsia" w:eastAsiaTheme="majorEastAsia" w:hAnsiTheme="majorEastAsia" w:cs="MS-Mincho" w:hint="eastAsia"/>
          <w:color w:val="000000" w:themeColor="text1"/>
          <w:kern w:val="0"/>
        </w:rPr>
        <w:t>調査</w:t>
      </w:r>
      <w:r w:rsidR="00DE235D">
        <w:rPr>
          <w:rFonts w:asciiTheme="majorEastAsia" w:eastAsiaTheme="majorEastAsia" w:hAnsiTheme="majorEastAsia" w:cs="MS-Mincho" w:hint="eastAsia"/>
          <w:color w:val="000000" w:themeColor="text1"/>
          <w:kern w:val="0"/>
        </w:rPr>
        <w:t>結果から大阪府におけるその人数</w:t>
      </w:r>
      <w:r w:rsidR="004E5A39" w:rsidRPr="003D64B9">
        <w:rPr>
          <w:rFonts w:asciiTheme="majorEastAsia" w:eastAsiaTheme="majorEastAsia" w:hAnsiTheme="majorEastAsia" w:cs="MS-Mincho" w:hint="eastAsia"/>
          <w:color w:val="000000" w:themeColor="text1"/>
          <w:kern w:val="0"/>
        </w:rPr>
        <w:t>を推定したものである。</w:t>
      </w:r>
    </w:p>
    <w:p w:rsidR="00266CE4" w:rsidRPr="00DD19F6" w:rsidRDefault="00266CE4" w:rsidP="00E03DA8">
      <w:pPr>
        <w:autoSpaceDE w:val="0"/>
        <w:autoSpaceDN w:val="0"/>
        <w:adjustRightInd w:val="0"/>
        <w:jc w:val="left"/>
        <w:rPr>
          <w:rFonts w:asciiTheme="majorEastAsia" w:eastAsiaTheme="majorEastAsia" w:hAnsiTheme="majorEastAsia"/>
          <w:color w:val="FF0000"/>
          <w:sz w:val="22"/>
        </w:rPr>
      </w:pPr>
      <w:r w:rsidRPr="00DD19F6">
        <w:rPr>
          <w:rFonts w:asciiTheme="majorEastAsia" w:eastAsiaTheme="majorEastAsia" w:hAnsiTheme="majorEastAsia"/>
          <w:color w:val="FF0000"/>
          <w:sz w:val="22"/>
        </w:rPr>
        <w:br w:type="page"/>
      </w:r>
    </w:p>
    <w:p w:rsidR="009B41E0" w:rsidRPr="00EC0741" w:rsidRDefault="009B41E0" w:rsidP="003D4D4C">
      <w:pPr>
        <w:jc w:val="left"/>
        <w:rPr>
          <w:rFonts w:asciiTheme="majorEastAsia" w:eastAsiaTheme="majorEastAsia" w:hAnsiTheme="majorEastAsia"/>
          <w:b/>
          <w:sz w:val="24"/>
          <w:szCs w:val="24"/>
        </w:rPr>
      </w:pPr>
      <w:r w:rsidRPr="00EC0741">
        <w:rPr>
          <w:rFonts w:asciiTheme="majorEastAsia" w:eastAsiaTheme="majorEastAsia" w:hAnsiTheme="majorEastAsia" w:hint="eastAsia"/>
          <w:b/>
          <w:sz w:val="24"/>
          <w:szCs w:val="24"/>
        </w:rPr>
        <w:lastRenderedPageBreak/>
        <w:t>１　１日の生活時間の配分</w:t>
      </w:r>
    </w:p>
    <w:p w:rsidR="00BC4B75" w:rsidRDefault="00BC4B75" w:rsidP="003D4D4C">
      <w:pPr>
        <w:jc w:val="left"/>
        <w:rPr>
          <w:rFonts w:asciiTheme="majorEastAsia" w:eastAsiaTheme="majorEastAsia" w:hAnsiTheme="majorEastAsia"/>
          <w:b/>
          <w:sz w:val="22"/>
        </w:rPr>
      </w:pPr>
      <w:r>
        <w:rPr>
          <w:noProof/>
        </w:rPr>
        <mc:AlternateContent>
          <mc:Choice Requires="wps">
            <w:drawing>
              <wp:anchor distT="0" distB="0" distL="114300" distR="114300" simplePos="0" relativeHeight="251691008" behindDoc="0" locked="0" layoutInCell="1" allowOverlap="1" wp14:anchorId="1B4B4F2A" wp14:editId="3328C8D0">
                <wp:simplePos x="0" y="0"/>
                <wp:positionH relativeFrom="margin">
                  <wp:align>right</wp:align>
                </wp:positionH>
                <wp:positionV relativeFrom="paragraph">
                  <wp:posOffset>88265</wp:posOffset>
                </wp:positionV>
                <wp:extent cx="5734050" cy="285750"/>
                <wp:effectExtent l="0" t="0" r="19050" b="1905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85750"/>
                        </a:xfrm>
                        <a:prstGeom prst="rect">
                          <a:avLst/>
                        </a:prstGeom>
                        <a:solidFill>
                          <a:srgbClr val="1F497D">
                            <a:lumMod val="20000"/>
                            <a:lumOff val="80000"/>
                          </a:srgbClr>
                        </a:solidFill>
                        <a:ln w="6350">
                          <a:solidFill>
                            <a:prstClr val="black"/>
                          </a:solidFill>
                        </a:ln>
                        <a:effectLst/>
                      </wps:spPr>
                      <wps:txbx>
                        <w:txbxContent>
                          <w:p w:rsidR="002C7C0F" w:rsidRPr="000F758D" w:rsidRDefault="002C7C0F" w:rsidP="00BC4B75">
                            <w:pPr>
                              <w:jc w:val="left"/>
                              <w:rPr>
                                <w:rFonts w:ascii="ＭＳ ゴシック" w:eastAsia="ＭＳ ゴシック" w:hAnsi="ＭＳ ゴシック"/>
                                <w:sz w:val="24"/>
                              </w:rPr>
                            </w:pPr>
                            <w:r w:rsidRPr="00EC0741">
                              <w:rPr>
                                <w:rFonts w:ascii="ＭＳ ゴシック" w:eastAsia="ＭＳ ゴシック" w:hAnsi="ＭＳ ゴシック" w:hint="eastAsia"/>
                                <w:b/>
                                <w:sz w:val="22"/>
                              </w:rPr>
                              <w:t>「休養・くつろぎ」が最も増加、</w:t>
                            </w:r>
                            <w:r>
                              <w:rPr>
                                <w:rFonts w:ascii="ＭＳ ゴシック" w:eastAsia="ＭＳ ゴシック" w:hAnsi="ＭＳ ゴシック" w:hint="eastAsia"/>
                                <w:b/>
                                <w:sz w:val="22"/>
                              </w:rPr>
                              <w:t>「テレビ・ラジオ・新聞・雑誌」が最も減少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B4F2A" id="_x0000_t202" coordsize="21600,21600" o:spt="202" path="m,l,21600r21600,l21600,xe">
                <v:stroke joinstyle="miter"/>
                <v:path gradientshapeok="t" o:connecttype="rect"/>
              </v:shapetype>
              <v:shape id="テキスト ボックス 46" o:spid="_x0000_s1027" type="#_x0000_t202" style="position:absolute;margin-left:400.3pt;margin-top:6.95pt;width:451.5pt;height:2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" fillcolor="#c6d9f1" strokeweight=".5pt">
                <v:path arrowok="t"/>
                <v:textbox>
                  <w:txbxContent>
                    <w:p w:rsidR="002C7C0F" w:rsidRPr="000F758D" w:rsidRDefault="002C7C0F" w:rsidP="00BC4B75">
                      <w:pPr>
                        <w:jc w:val="left"/>
                        <w:rPr>
                          <w:rFonts w:ascii="ＭＳ ゴシック" w:eastAsia="ＭＳ ゴシック" w:hAnsi="ＭＳ ゴシック"/>
                          <w:sz w:val="24"/>
                        </w:rPr>
                      </w:pPr>
                      <w:r w:rsidRPr="00EC0741">
                        <w:rPr>
                          <w:rFonts w:ascii="ＭＳ ゴシック" w:eastAsia="ＭＳ ゴシック" w:hAnsi="ＭＳ ゴシック" w:hint="eastAsia"/>
                          <w:b/>
                          <w:sz w:val="22"/>
                        </w:rPr>
                        <w:t>「休養・くつろぎ」が最も増加、</w:t>
                      </w:r>
                      <w:r>
                        <w:rPr>
                          <w:rFonts w:ascii="ＭＳ ゴシック" w:eastAsia="ＭＳ ゴシック" w:hAnsi="ＭＳ ゴシック" w:hint="eastAsia"/>
                          <w:b/>
                          <w:sz w:val="22"/>
                        </w:rPr>
                        <w:t>「テレビ・ラジオ・新聞・雑誌」が最も減少</w:t>
                      </w:r>
                    </w:p>
                  </w:txbxContent>
                </v:textbox>
                <w10:wrap anchorx="margin"/>
              </v:shape>
            </w:pict>
          </mc:Fallback>
        </mc:AlternateContent>
      </w:r>
    </w:p>
    <w:p w:rsidR="00BC4B75" w:rsidRDefault="00BC4B75" w:rsidP="003D4D4C">
      <w:pPr>
        <w:jc w:val="left"/>
        <w:rPr>
          <w:rFonts w:asciiTheme="majorEastAsia" w:eastAsiaTheme="majorEastAsia" w:hAnsiTheme="majorEastAsia"/>
          <w:b/>
          <w:sz w:val="22"/>
        </w:rPr>
      </w:pPr>
    </w:p>
    <w:p w:rsidR="009B41E0" w:rsidRPr="00345BCE" w:rsidRDefault="009B41E0" w:rsidP="003D4D4C">
      <w:pPr>
        <w:jc w:val="left"/>
        <w:rPr>
          <w:rFonts w:asciiTheme="minorEastAsia" w:hAnsiTheme="minorEastAsia"/>
        </w:rPr>
      </w:pPr>
      <w:r>
        <w:rPr>
          <w:rFonts w:asciiTheme="majorEastAsia" w:eastAsiaTheme="majorEastAsia" w:hAnsiTheme="majorEastAsia" w:hint="eastAsia"/>
        </w:rPr>
        <w:t xml:space="preserve">　</w:t>
      </w:r>
      <w:r w:rsidR="00AC0A2B" w:rsidRPr="00345BCE">
        <w:rPr>
          <w:rFonts w:asciiTheme="minorEastAsia" w:hAnsiTheme="minorEastAsia" w:hint="eastAsia"/>
        </w:rPr>
        <w:t>10歳以上の人について、行動の種類別に週全体平均による</w:t>
      </w:r>
      <w:r w:rsidR="004E5A39">
        <w:rPr>
          <w:rFonts w:asciiTheme="minorEastAsia" w:hAnsiTheme="minorEastAsia" w:hint="eastAsia"/>
        </w:rPr>
        <w:t>1</w:t>
      </w:r>
      <w:r w:rsidR="00AC0A2B" w:rsidRPr="00345BCE">
        <w:rPr>
          <w:rFonts w:asciiTheme="minorEastAsia" w:hAnsiTheme="minorEastAsia" w:hint="eastAsia"/>
        </w:rPr>
        <w:t>日の生活時間をみると</w:t>
      </w:r>
      <w:r w:rsidR="004E5C15" w:rsidRPr="00345BCE">
        <w:rPr>
          <w:rFonts w:asciiTheme="minorEastAsia" w:hAnsiTheme="minorEastAsia" w:hint="eastAsia"/>
        </w:rPr>
        <w:t>、</w:t>
      </w:r>
      <w:r w:rsidR="000D06BD" w:rsidRPr="00345BCE">
        <w:rPr>
          <w:rFonts w:asciiTheme="minorEastAsia" w:hAnsiTheme="minorEastAsia" w:hint="eastAsia"/>
        </w:rPr>
        <w:t>「</w:t>
      </w:r>
      <w:r w:rsidR="00AC0A2B" w:rsidRPr="00345BCE">
        <w:rPr>
          <w:rFonts w:asciiTheme="minorEastAsia" w:hAnsiTheme="minorEastAsia" w:hint="eastAsia"/>
        </w:rPr>
        <w:t>睡眠</w:t>
      </w:r>
      <w:r w:rsidR="000D06BD" w:rsidRPr="00345BCE">
        <w:rPr>
          <w:rFonts w:asciiTheme="minorEastAsia" w:hAnsiTheme="minorEastAsia" w:hint="eastAsia"/>
        </w:rPr>
        <w:t>」</w:t>
      </w:r>
      <w:r w:rsidR="003D64B9">
        <w:rPr>
          <w:rFonts w:asciiTheme="minorEastAsia" w:hAnsiTheme="minorEastAsia" w:hint="eastAsia"/>
        </w:rPr>
        <w:t>(</w:t>
      </w:r>
      <w:r w:rsidR="003D64B9">
        <w:rPr>
          <w:rFonts w:asciiTheme="minorEastAsia" w:hAnsiTheme="minorEastAsia"/>
        </w:rPr>
        <w:t>7</w:t>
      </w:r>
      <w:r w:rsidR="00A65DFC" w:rsidRPr="00345BCE">
        <w:rPr>
          <w:rFonts w:asciiTheme="minorEastAsia" w:hAnsiTheme="minorEastAsia" w:hint="eastAsia"/>
        </w:rPr>
        <w:t>時間</w:t>
      </w:r>
      <w:r w:rsidR="000140B8" w:rsidRPr="00345BCE">
        <w:rPr>
          <w:rFonts w:asciiTheme="minorEastAsia" w:hAnsiTheme="minorEastAsia" w:hint="eastAsia"/>
        </w:rPr>
        <w:t>51</w:t>
      </w:r>
      <w:r w:rsidR="00A65DFC" w:rsidRPr="00345BCE">
        <w:rPr>
          <w:rFonts w:asciiTheme="minorEastAsia" w:hAnsiTheme="minorEastAsia" w:hint="eastAsia"/>
        </w:rPr>
        <w:t>分</w:t>
      </w:r>
      <w:r w:rsidR="003D64B9">
        <w:rPr>
          <w:rFonts w:asciiTheme="minorEastAsia" w:hAnsiTheme="minorEastAsia" w:hint="eastAsia"/>
        </w:rPr>
        <w:t>)</w:t>
      </w:r>
      <w:r w:rsidR="00007F29">
        <w:rPr>
          <w:rFonts w:asciiTheme="minorEastAsia" w:hAnsiTheme="minorEastAsia" w:hint="eastAsia"/>
        </w:rPr>
        <w:t>が</w:t>
      </w:r>
      <w:r w:rsidR="00DC7075">
        <w:rPr>
          <w:rFonts w:asciiTheme="minorEastAsia" w:hAnsiTheme="minorEastAsia" w:hint="eastAsia"/>
        </w:rPr>
        <w:t>最も長く</w:t>
      </w:r>
      <w:r w:rsidR="004E5C15" w:rsidRPr="00345BCE">
        <w:rPr>
          <w:rFonts w:asciiTheme="minorEastAsia" w:hAnsiTheme="minorEastAsia" w:hint="eastAsia"/>
        </w:rPr>
        <w:t>、</w:t>
      </w:r>
      <w:r w:rsidR="00DC7075">
        <w:rPr>
          <w:rFonts w:asciiTheme="minorEastAsia" w:hAnsiTheme="minorEastAsia" w:hint="eastAsia"/>
        </w:rPr>
        <w:t>次いで</w:t>
      </w:r>
      <w:r w:rsidR="000D06BD" w:rsidRPr="00345BCE">
        <w:rPr>
          <w:rFonts w:asciiTheme="minorEastAsia" w:hAnsiTheme="minorEastAsia" w:hint="eastAsia"/>
        </w:rPr>
        <w:t>「</w:t>
      </w:r>
      <w:r w:rsidR="00A65DFC" w:rsidRPr="00345BCE">
        <w:rPr>
          <w:rFonts w:asciiTheme="minorEastAsia" w:hAnsiTheme="minorEastAsia" w:hint="eastAsia"/>
        </w:rPr>
        <w:t>仕事</w:t>
      </w:r>
      <w:r w:rsidR="000D06BD" w:rsidRPr="00345BCE">
        <w:rPr>
          <w:rFonts w:asciiTheme="minorEastAsia" w:hAnsiTheme="minorEastAsia" w:hint="eastAsia"/>
        </w:rPr>
        <w:t>」</w:t>
      </w:r>
      <w:r w:rsidR="004E5A39">
        <w:rPr>
          <w:rFonts w:asciiTheme="minorEastAsia" w:hAnsiTheme="minorEastAsia" w:hint="eastAsia"/>
        </w:rPr>
        <w:t>(</w:t>
      </w:r>
      <w:r w:rsidR="004E5A39">
        <w:rPr>
          <w:rFonts w:asciiTheme="minorEastAsia" w:hAnsiTheme="minorEastAsia"/>
        </w:rPr>
        <w:t>3</w:t>
      </w:r>
      <w:r w:rsidR="000D06BD" w:rsidRPr="00345BCE">
        <w:rPr>
          <w:rFonts w:asciiTheme="minorEastAsia" w:hAnsiTheme="minorEastAsia" w:hint="eastAsia"/>
        </w:rPr>
        <w:t>時間19分</w:t>
      </w:r>
      <w:r w:rsidR="004E5A39">
        <w:rPr>
          <w:rFonts w:asciiTheme="minorEastAsia" w:hAnsiTheme="minorEastAsia" w:hint="eastAsia"/>
        </w:rPr>
        <w:t>)</w:t>
      </w:r>
      <w:r w:rsidR="004E5C15" w:rsidRPr="00345BCE">
        <w:rPr>
          <w:rFonts w:asciiTheme="minorEastAsia" w:hAnsiTheme="minorEastAsia" w:hint="eastAsia"/>
        </w:rPr>
        <w:t>、</w:t>
      </w:r>
      <w:r w:rsidR="000D06BD" w:rsidRPr="00345BCE">
        <w:rPr>
          <w:rFonts w:asciiTheme="minorEastAsia" w:hAnsiTheme="minorEastAsia" w:hint="eastAsia"/>
        </w:rPr>
        <w:t>「テレビ・ラジオ・新聞・雑誌」</w:t>
      </w:r>
      <w:r w:rsidR="004E5A39">
        <w:rPr>
          <w:rFonts w:asciiTheme="minorEastAsia" w:hAnsiTheme="minorEastAsia" w:hint="eastAsia"/>
        </w:rPr>
        <w:t>(</w:t>
      </w:r>
      <w:r w:rsidR="004E5A39">
        <w:rPr>
          <w:rFonts w:asciiTheme="minorEastAsia" w:hAnsiTheme="minorEastAsia"/>
        </w:rPr>
        <w:t>2</w:t>
      </w:r>
      <w:r w:rsidR="000D06BD" w:rsidRPr="00345BCE">
        <w:rPr>
          <w:rFonts w:asciiTheme="minorEastAsia" w:hAnsiTheme="minorEastAsia" w:hint="eastAsia"/>
        </w:rPr>
        <w:t>時間</w:t>
      </w:r>
      <w:r w:rsidR="004E5A39">
        <w:rPr>
          <w:rFonts w:asciiTheme="minorEastAsia" w:hAnsiTheme="minorEastAsia" w:hint="eastAsia"/>
        </w:rPr>
        <w:t>1</w:t>
      </w:r>
      <w:r w:rsidR="004E5A39">
        <w:rPr>
          <w:rFonts w:asciiTheme="minorEastAsia" w:hAnsiTheme="minorEastAsia"/>
        </w:rPr>
        <w:t>3</w:t>
      </w:r>
      <w:r w:rsidR="000D06BD" w:rsidRPr="00345BCE">
        <w:rPr>
          <w:rFonts w:asciiTheme="minorEastAsia" w:hAnsiTheme="minorEastAsia" w:hint="eastAsia"/>
        </w:rPr>
        <w:t>分</w:t>
      </w:r>
      <w:r w:rsidR="004E5A39">
        <w:rPr>
          <w:rFonts w:asciiTheme="minorEastAsia" w:hAnsiTheme="minorEastAsia" w:hint="eastAsia"/>
        </w:rPr>
        <w:t>)</w:t>
      </w:r>
      <w:r w:rsidR="000D06BD" w:rsidRPr="00345BCE">
        <w:rPr>
          <w:rFonts w:asciiTheme="minorEastAsia" w:hAnsiTheme="minorEastAsia" w:hint="eastAsia"/>
        </w:rPr>
        <w:t>となっている。</w:t>
      </w:r>
    </w:p>
    <w:p w:rsidR="004117D5" w:rsidRPr="007E6E8D" w:rsidRDefault="000D06BD" w:rsidP="003D4D4C">
      <w:pPr>
        <w:jc w:val="left"/>
        <w:rPr>
          <w:rFonts w:asciiTheme="minorEastAsia" w:hAnsiTheme="minorEastAsia"/>
        </w:rPr>
      </w:pPr>
      <w:r w:rsidRPr="00345BCE">
        <w:rPr>
          <w:rFonts w:asciiTheme="minorEastAsia" w:hAnsiTheme="minorEastAsia" w:hint="eastAsia"/>
        </w:rPr>
        <w:t xml:space="preserve">　</w:t>
      </w:r>
      <w:r w:rsidR="004E5C15" w:rsidRPr="00345BCE">
        <w:rPr>
          <w:rFonts w:asciiTheme="minorEastAsia" w:hAnsiTheme="minorEastAsia" w:hint="eastAsia"/>
        </w:rPr>
        <w:t>前回調査</w:t>
      </w:r>
      <w:r w:rsidR="004E5A39">
        <w:rPr>
          <w:rFonts w:asciiTheme="minorEastAsia" w:hAnsiTheme="minorEastAsia" w:hint="eastAsia"/>
        </w:rPr>
        <w:t>(</w:t>
      </w:r>
      <w:r w:rsidRPr="00345BCE">
        <w:rPr>
          <w:rFonts w:asciiTheme="minorEastAsia" w:hAnsiTheme="minorEastAsia" w:hint="eastAsia"/>
        </w:rPr>
        <w:t>平成</w:t>
      </w:r>
      <w:r w:rsidR="000140B8" w:rsidRPr="00345BCE">
        <w:rPr>
          <w:rFonts w:asciiTheme="minorEastAsia" w:hAnsiTheme="minorEastAsia" w:hint="eastAsia"/>
        </w:rPr>
        <w:t>28</w:t>
      </w:r>
      <w:r w:rsidRPr="00345BCE">
        <w:rPr>
          <w:rFonts w:asciiTheme="minorEastAsia" w:hAnsiTheme="minorEastAsia" w:hint="eastAsia"/>
        </w:rPr>
        <w:t>年</w:t>
      </w:r>
      <w:r w:rsidR="004E5A39">
        <w:rPr>
          <w:rFonts w:asciiTheme="minorEastAsia" w:hAnsiTheme="minorEastAsia" w:hint="eastAsia"/>
        </w:rPr>
        <w:t>)</w:t>
      </w:r>
      <w:r w:rsidRPr="00345BCE">
        <w:rPr>
          <w:rFonts w:asciiTheme="minorEastAsia" w:hAnsiTheme="minorEastAsia" w:hint="eastAsia"/>
        </w:rPr>
        <w:t>と比</w:t>
      </w:r>
      <w:r w:rsidR="003D64B9">
        <w:rPr>
          <w:rFonts w:asciiTheme="minorEastAsia" w:hAnsiTheme="minorEastAsia" w:hint="eastAsia"/>
        </w:rPr>
        <w:t>べ</w:t>
      </w:r>
      <w:r w:rsidRPr="00345BCE">
        <w:rPr>
          <w:rFonts w:asciiTheme="minorEastAsia" w:hAnsiTheme="minorEastAsia" w:hint="eastAsia"/>
        </w:rPr>
        <w:t>ると</w:t>
      </w:r>
      <w:r w:rsidR="004E5C15" w:rsidRPr="00345BCE">
        <w:rPr>
          <w:rFonts w:asciiTheme="minorEastAsia" w:hAnsiTheme="minorEastAsia" w:hint="eastAsia"/>
        </w:rPr>
        <w:t>、</w:t>
      </w:r>
      <w:r w:rsidR="000140B8" w:rsidRPr="00345BCE">
        <w:rPr>
          <w:rFonts w:asciiTheme="minorEastAsia" w:hAnsiTheme="minorEastAsia" w:hint="eastAsia"/>
        </w:rPr>
        <w:t>「休養・くつろぎ」</w:t>
      </w:r>
      <w:r w:rsidR="004E5C15" w:rsidRPr="00345BCE">
        <w:rPr>
          <w:rFonts w:asciiTheme="minorEastAsia" w:hAnsiTheme="minorEastAsia" w:hint="eastAsia"/>
        </w:rPr>
        <w:t>が</w:t>
      </w:r>
      <w:r w:rsidR="000140B8" w:rsidRPr="00345BCE">
        <w:rPr>
          <w:rFonts w:asciiTheme="minorEastAsia" w:hAnsiTheme="minorEastAsia" w:hint="eastAsia"/>
        </w:rPr>
        <w:t>22</w:t>
      </w:r>
      <w:r w:rsidRPr="00345BCE">
        <w:rPr>
          <w:rFonts w:asciiTheme="minorEastAsia" w:hAnsiTheme="minorEastAsia" w:hint="eastAsia"/>
        </w:rPr>
        <w:t>分、「</w:t>
      </w:r>
      <w:r w:rsidR="000140B8" w:rsidRPr="00345BCE">
        <w:rPr>
          <w:rFonts w:asciiTheme="minorEastAsia" w:hAnsiTheme="minorEastAsia" w:hint="eastAsia"/>
        </w:rPr>
        <w:t>睡眠</w:t>
      </w:r>
      <w:r w:rsidRPr="00345BCE">
        <w:rPr>
          <w:rFonts w:asciiTheme="minorEastAsia" w:hAnsiTheme="minorEastAsia" w:hint="eastAsia"/>
        </w:rPr>
        <w:t>」が</w:t>
      </w:r>
      <w:r w:rsidR="000140B8" w:rsidRPr="00345BCE">
        <w:rPr>
          <w:rFonts w:asciiTheme="minorEastAsia" w:hAnsiTheme="minorEastAsia" w:hint="eastAsia"/>
        </w:rPr>
        <w:t>15</w:t>
      </w:r>
      <w:r w:rsidRPr="00345BCE">
        <w:rPr>
          <w:rFonts w:asciiTheme="minorEastAsia" w:hAnsiTheme="minorEastAsia" w:hint="eastAsia"/>
        </w:rPr>
        <w:t>分</w:t>
      </w:r>
      <w:r w:rsidR="004E5C15" w:rsidRPr="00345BCE">
        <w:rPr>
          <w:rFonts w:asciiTheme="minorEastAsia" w:hAnsiTheme="minorEastAsia" w:hint="eastAsia"/>
        </w:rPr>
        <w:t>、</w:t>
      </w:r>
      <w:r w:rsidR="000140B8" w:rsidRPr="00345BCE">
        <w:rPr>
          <w:rFonts w:asciiTheme="minorEastAsia" w:hAnsiTheme="minorEastAsia" w:hint="eastAsia"/>
        </w:rPr>
        <w:t>「身の回りの用事」</w:t>
      </w:r>
      <w:r w:rsidR="004E5C15" w:rsidRPr="00345BCE">
        <w:rPr>
          <w:rFonts w:asciiTheme="minorEastAsia" w:hAnsiTheme="minorEastAsia" w:hint="eastAsia"/>
        </w:rPr>
        <w:t>、</w:t>
      </w:r>
      <w:r w:rsidR="00D93139" w:rsidRPr="00345BCE">
        <w:rPr>
          <w:rFonts w:asciiTheme="minorEastAsia" w:hAnsiTheme="minorEastAsia" w:hint="eastAsia"/>
        </w:rPr>
        <w:t>「家事」</w:t>
      </w:r>
      <w:r w:rsidR="004E5A39">
        <w:rPr>
          <w:rFonts w:asciiTheme="minorEastAsia" w:hAnsiTheme="minorEastAsia" w:hint="eastAsia"/>
        </w:rPr>
        <w:t>及び</w:t>
      </w:r>
      <w:r w:rsidR="00D93139" w:rsidRPr="00345BCE">
        <w:rPr>
          <w:rFonts w:asciiTheme="minorEastAsia" w:hAnsiTheme="minorEastAsia" w:hint="eastAsia"/>
        </w:rPr>
        <w:t>「趣味・娯楽」</w:t>
      </w:r>
      <w:r w:rsidR="000140B8" w:rsidRPr="00345BCE">
        <w:rPr>
          <w:rFonts w:asciiTheme="minorEastAsia" w:hAnsiTheme="minorEastAsia" w:hint="eastAsia"/>
        </w:rPr>
        <w:t>が</w:t>
      </w:r>
      <w:r w:rsidR="004E5A39">
        <w:rPr>
          <w:rFonts w:asciiTheme="minorEastAsia" w:hAnsiTheme="minorEastAsia" w:hint="eastAsia"/>
        </w:rPr>
        <w:t>3</w:t>
      </w:r>
      <w:r w:rsidR="00D93139" w:rsidRPr="00345BCE">
        <w:rPr>
          <w:rFonts w:asciiTheme="minorEastAsia" w:hAnsiTheme="minorEastAsia" w:hint="eastAsia"/>
        </w:rPr>
        <w:t>分の増加</w:t>
      </w:r>
      <w:r w:rsidRPr="00345BCE">
        <w:rPr>
          <w:rFonts w:asciiTheme="minorEastAsia" w:hAnsiTheme="minorEastAsia" w:hint="eastAsia"/>
        </w:rPr>
        <w:t>となっている。一方、「</w:t>
      </w:r>
      <w:r w:rsidR="00985CB3" w:rsidRPr="00345BCE">
        <w:rPr>
          <w:rFonts w:asciiTheme="minorEastAsia" w:hAnsiTheme="minorEastAsia" w:hint="eastAsia"/>
        </w:rPr>
        <w:t>テレビ・ラジオ・新聞・雑誌</w:t>
      </w:r>
      <w:r w:rsidRPr="00345BCE">
        <w:rPr>
          <w:rFonts w:asciiTheme="minorEastAsia" w:hAnsiTheme="minorEastAsia" w:hint="eastAsia"/>
        </w:rPr>
        <w:t>」</w:t>
      </w:r>
      <w:r w:rsidR="004E5C15" w:rsidRPr="00345BCE">
        <w:rPr>
          <w:rFonts w:asciiTheme="minorEastAsia" w:hAnsiTheme="minorEastAsia" w:hint="eastAsia"/>
        </w:rPr>
        <w:t>が</w:t>
      </w:r>
      <w:r w:rsidRPr="00345BCE">
        <w:rPr>
          <w:rFonts w:asciiTheme="minorEastAsia" w:hAnsiTheme="minorEastAsia" w:hint="eastAsia"/>
        </w:rPr>
        <w:t>1</w:t>
      </w:r>
      <w:r w:rsidR="00985CB3" w:rsidRPr="00345BCE">
        <w:rPr>
          <w:rFonts w:asciiTheme="minorEastAsia" w:hAnsiTheme="minorEastAsia" w:hint="eastAsia"/>
        </w:rPr>
        <w:t>1</w:t>
      </w:r>
      <w:r w:rsidRPr="00345BCE">
        <w:rPr>
          <w:rFonts w:asciiTheme="minorEastAsia" w:hAnsiTheme="minorEastAsia" w:hint="eastAsia"/>
        </w:rPr>
        <w:t>分</w:t>
      </w:r>
      <w:r w:rsidR="004E5C15" w:rsidRPr="00345BCE">
        <w:rPr>
          <w:rFonts w:asciiTheme="minorEastAsia" w:hAnsiTheme="minorEastAsia" w:hint="eastAsia"/>
        </w:rPr>
        <w:t>、</w:t>
      </w:r>
      <w:r w:rsidR="001B188B" w:rsidRPr="00345BCE">
        <w:rPr>
          <w:rFonts w:asciiTheme="minorEastAsia" w:hAnsiTheme="minorEastAsia" w:hint="eastAsia"/>
        </w:rPr>
        <w:t>「交際・付き合い</w:t>
      </w:r>
      <w:r w:rsidR="00985CB3" w:rsidRPr="00345BCE">
        <w:rPr>
          <w:rFonts w:asciiTheme="minorEastAsia" w:hAnsiTheme="minorEastAsia" w:hint="eastAsia"/>
        </w:rPr>
        <w:t>」が</w:t>
      </w:r>
      <w:r w:rsidR="004E5A39">
        <w:rPr>
          <w:rFonts w:asciiTheme="minorEastAsia" w:hAnsiTheme="minorEastAsia" w:hint="eastAsia"/>
        </w:rPr>
        <w:t>8</w:t>
      </w:r>
      <w:r w:rsidRPr="00345BCE">
        <w:rPr>
          <w:rFonts w:asciiTheme="minorEastAsia" w:hAnsiTheme="minorEastAsia" w:hint="eastAsia"/>
        </w:rPr>
        <w:t>分</w:t>
      </w:r>
      <w:r w:rsidR="004E5C15" w:rsidRPr="00345BCE">
        <w:rPr>
          <w:rFonts w:asciiTheme="minorEastAsia" w:hAnsiTheme="minorEastAsia" w:hint="eastAsia"/>
        </w:rPr>
        <w:t>、</w:t>
      </w:r>
      <w:r w:rsidRPr="00345BCE">
        <w:rPr>
          <w:rFonts w:asciiTheme="minorEastAsia" w:hAnsiTheme="minorEastAsia" w:hint="eastAsia"/>
        </w:rPr>
        <w:t>「</w:t>
      </w:r>
      <w:r w:rsidR="001B188B" w:rsidRPr="00345BCE">
        <w:rPr>
          <w:rFonts w:asciiTheme="minorEastAsia" w:hAnsiTheme="minorEastAsia" w:hint="eastAsia"/>
        </w:rPr>
        <w:t>学業</w:t>
      </w:r>
      <w:r w:rsidR="00195292" w:rsidRPr="00345BCE">
        <w:rPr>
          <w:rFonts w:asciiTheme="minorEastAsia" w:hAnsiTheme="minorEastAsia" w:hint="eastAsia"/>
        </w:rPr>
        <w:t>」</w:t>
      </w:r>
      <w:r w:rsidR="004E5A39">
        <w:rPr>
          <w:rFonts w:asciiTheme="minorEastAsia" w:hAnsiTheme="minorEastAsia" w:hint="eastAsia"/>
        </w:rPr>
        <w:t>及び</w:t>
      </w:r>
      <w:r w:rsidR="001B188B" w:rsidRPr="00345BCE">
        <w:rPr>
          <w:rFonts w:asciiTheme="minorEastAsia" w:hAnsiTheme="minorEastAsia" w:hint="eastAsia"/>
        </w:rPr>
        <w:t>「移動</w:t>
      </w:r>
      <w:r w:rsidR="004E5A39">
        <w:rPr>
          <w:rFonts w:asciiTheme="minorEastAsia" w:hAnsiTheme="minorEastAsia" w:hint="eastAsia"/>
        </w:rPr>
        <w:t>(</w:t>
      </w:r>
      <w:r w:rsidR="001B188B" w:rsidRPr="00345BCE">
        <w:rPr>
          <w:rFonts w:asciiTheme="minorEastAsia" w:hAnsiTheme="minorEastAsia" w:hint="eastAsia"/>
        </w:rPr>
        <w:t>通勤・通学を除く</w:t>
      </w:r>
      <w:r w:rsidR="004E5A39">
        <w:rPr>
          <w:rFonts w:asciiTheme="minorEastAsia" w:hAnsiTheme="minorEastAsia" w:hint="eastAsia"/>
        </w:rPr>
        <w:t>)</w:t>
      </w:r>
      <w:r w:rsidR="001B188B" w:rsidRPr="00345BCE">
        <w:rPr>
          <w:rFonts w:asciiTheme="minorEastAsia" w:hAnsiTheme="minorEastAsia" w:hint="eastAsia"/>
        </w:rPr>
        <w:t>」</w:t>
      </w:r>
      <w:r w:rsidR="00195292" w:rsidRPr="00345BCE">
        <w:rPr>
          <w:rFonts w:asciiTheme="minorEastAsia" w:hAnsiTheme="minorEastAsia" w:hint="eastAsia"/>
        </w:rPr>
        <w:t>が</w:t>
      </w:r>
      <w:r w:rsidR="004E5A39">
        <w:rPr>
          <w:rFonts w:asciiTheme="minorEastAsia" w:hAnsiTheme="minorEastAsia" w:hint="eastAsia"/>
        </w:rPr>
        <w:t>7</w:t>
      </w:r>
      <w:r w:rsidR="00195292" w:rsidRPr="00345BCE">
        <w:rPr>
          <w:rFonts w:asciiTheme="minorEastAsia" w:hAnsiTheme="minorEastAsia" w:hint="eastAsia"/>
        </w:rPr>
        <w:t>分の減少となっている。</w:t>
      </w:r>
    </w:p>
    <w:p w:rsidR="009B41E0" w:rsidRDefault="004117D5" w:rsidP="007E6E8D">
      <w:pPr>
        <w:spacing w:beforeLines="50" w:before="180"/>
        <w:jc w:val="center"/>
        <w:rPr>
          <w:rFonts w:asciiTheme="majorEastAsia" w:eastAsiaTheme="majorEastAsia" w:hAnsiTheme="majorEastAsia"/>
        </w:rPr>
      </w:pPr>
      <w:r>
        <w:rPr>
          <w:rFonts w:asciiTheme="majorEastAsia" w:eastAsiaTheme="majorEastAsia" w:hAnsiTheme="majorEastAsia" w:hint="eastAsia"/>
        </w:rPr>
        <w:t>表１-１　男女</w:t>
      </w:r>
      <w:r w:rsidR="002563C9">
        <w:rPr>
          <w:rFonts w:asciiTheme="majorEastAsia" w:eastAsiaTheme="majorEastAsia" w:hAnsiTheme="majorEastAsia" w:hint="eastAsia"/>
        </w:rPr>
        <w:t>別</w:t>
      </w:r>
      <w:r w:rsidR="003D64B9">
        <w:rPr>
          <w:rFonts w:asciiTheme="majorEastAsia" w:eastAsiaTheme="majorEastAsia" w:hAnsiTheme="majorEastAsia" w:hint="eastAsia"/>
        </w:rPr>
        <w:t>・</w:t>
      </w:r>
      <w:r>
        <w:rPr>
          <w:rFonts w:asciiTheme="majorEastAsia" w:eastAsiaTheme="majorEastAsia" w:hAnsiTheme="majorEastAsia" w:hint="eastAsia"/>
        </w:rPr>
        <w:t>行動の種類別生活時間</w:t>
      </w:r>
      <w:r w:rsidR="0055076F">
        <w:rPr>
          <w:rFonts w:asciiTheme="majorEastAsia" w:eastAsiaTheme="majorEastAsia" w:hAnsiTheme="majorEastAsia" w:hint="eastAsia"/>
        </w:rPr>
        <w:t>-週全体</w:t>
      </w:r>
      <w:r w:rsidR="00D27FA2">
        <w:rPr>
          <w:rFonts w:asciiTheme="majorEastAsia" w:eastAsiaTheme="majorEastAsia" w:hAnsiTheme="majorEastAsia" w:hint="eastAsia"/>
        </w:rPr>
        <w:t>平均</w:t>
      </w:r>
    </w:p>
    <w:p w:rsidR="003D4185" w:rsidRDefault="00C54FED" w:rsidP="00F57549">
      <w:pPr>
        <w:jc w:val="center"/>
        <w:rPr>
          <w:rFonts w:asciiTheme="majorEastAsia" w:eastAsiaTheme="majorEastAsia" w:hAnsiTheme="majorEastAsia"/>
        </w:rPr>
      </w:pPr>
      <w:r w:rsidRPr="00C54FED">
        <w:rPr>
          <w:noProof/>
        </w:rPr>
        <w:drawing>
          <wp:inline distT="0" distB="0" distL="0" distR="0">
            <wp:extent cx="5759450" cy="44666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466625"/>
                    </a:xfrm>
                    <a:prstGeom prst="rect">
                      <a:avLst/>
                    </a:prstGeom>
                    <a:noFill/>
                    <a:ln>
                      <a:noFill/>
                    </a:ln>
                  </pic:spPr>
                </pic:pic>
              </a:graphicData>
            </a:graphic>
          </wp:inline>
        </w:drawing>
      </w:r>
    </w:p>
    <w:p w:rsidR="00591BF5" w:rsidRDefault="004117D5" w:rsidP="00C54FED">
      <w:pPr>
        <w:snapToGrid w:val="0"/>
        <w:spacing w:beforeLines="50" w:before="180"/>
        <w:jc w:val="center"/>
        <w:rPr>
          <w:rFonts w:asciiTheme="majorEastAsia" w:eastAsiaTheme="majorEastAsia" w:hAnsiTheme="majorEastAsia"/>
        </w:rPr>
      </w:pPr>
      <w:r>
        <w:rPr>
          <w:rFonts w:asciiTheme="majorEastAsia" w:eastAsiaTheme="majorEastAsia" w:hAnsiTheme="majorEastAsia" w:hint="eastAsia"/>
        </w:rPr>
        <w:t>図１-１　行動の種類別生活時間の</w:t>
      </w:r>
      <w:r w:rsidR="003D64B9">
        <w:rPr>
          <w:rFonts w:asciiTheme="majorEastAsia" w:eastAsiaTheme="majorEastAsia" w:hAnsiTheme="majorEastAsia" w:hint="eastAsia"/>
        </w:rPr>
        <w:t>比率</w:t>
      </w:r>
      <w:r w:rsidR="0055076F">
        <w:rPr>
          <w:rFonts w:asciiTheme="majorEastAsia" w:eastAsiaTheme="majorEastAsia" w:hAnsiTheme="majorEastAsia" w:hint="eastAsia"/>
        </w:rPr>
        <w:t>-週全体</w:t>
      </w:r>
      <w:r w:rsidR="00703B5C">
        <w:rPr>
          <w:rFonts w:asciiTheme="majorEastAsia" w:eastAsiaTheme="majorEastAsia" w:hAnsiTheme="majorEastAsia" w:hint="eastAsia"/>
        </w:rPr>
        <w:t>平均</w:t>
      </w:r>
    </w:p>
    <w:p w:rsidR="003D4185" w:rsidRDefault="00ED1274" w:rsidP="00EC0741">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5A0ED0D6">
            <wp:extent cx="4410075" cy="2124629"/>
            <wp:effectExtent l="0" t="0" r="0"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7221" cy="2190701"/>
                    </a:xfrm>
                    <a:prstGeom prst="rect">
                      <a:avLst/>
                    </a:prstGeom>
                    <a:noFill/>
                    <a:ln>
                      <a:noFill/>
                    </a:ln>
                  </pic:spPr>
                </pic:pic>
              </a:graphicData>
            </a:graphic>
          </wp:inline>
        </w:drawing>
      </w:r>
      <w:r w:rsidR="003D4185">
        <w:rPr>
          <w:rFonts w:asciiTheme="majorEastAsia" w:eastAsiaTheme="majorEastAsia" w:hAnsiTheme="majorEastAsia"/>
        </w:rPr>
        <w:br w:type="page"/>
      </w:r>
    </w:p>
    <w:p w:rsidR="009B41E0" w:rsidRPr="00EC0741" w:rsidRDefault="00711515" w:rsidP="003D4D4C">
      <w:pPr>
        <w:jc w:val="left"/>
        <w:rPr>
          <w:rFonts w:asciiTheme="majorEastAsia" w:eastAsiaTheme="majorEastAsia" w:hAnsiTheme="majorEastAsia"/>
          <w:b/>
          <w:sz w:val="24"/>
          <w:szCs w:val="24"/>
        </w:rPr>
      </w:pPr>
      <w:r w:rsidRPr="00EC0741">
        <w:rPr>
          <w:rFonts w:asciiTheme="majorEastAsia" w:eastAsiaTheme="majorEastAsia" w:hAnsiTheme="majorEastAsia" w:hint="eastAsia"/>
          <w:b/>
          <w:sz w:val="24"/>
          <w:szCs w:val="24"/>
        </w:rPr>
        <w:lastRenderedPageBreak/>
        <w:t>２　１次活動</w:t>
      </w:r>
    </w:p>
    <w:p w:rsidR="005B1A13" w:rsidRDefault="005B1A13" w:rsidP="0019284F">
      <w:pPr>
        <w:ind w:left="630" w:hangingChars="300" w:hanging="630"/>
        <w:jc w:val="left"/>
        <w:rPr>
          <w:rFonts w:asciiTheme="majorEastAsia" w:eastAsiaTheme="majorEastAsia" w:hAnsiTheme="majorEastAsia"/>
        </w:rPr>
      </w:pPr>
      <w:r>
        <w:rPr>
          <w:noProof/>
        </w:rPr>
        <mc:AlternateContent>
          <mc:Choice Requires="wps">
            <w:drawing>
              <wp:anchor distT="0" distB="0" distL="114300" distR="114300" simplePos="0" relativeHeight="251680768" behindDoc="0" locked="0" layoutInCell="1" allowOverlap="1" wp14:anchorId="640191E2" wp14:editId="2B467953">
                <wp:simplePos x="0" y="0"/>
                <wp:positionH relativeFrom="margin">
                  <wp:align>right</wp:align>
                </wp:positionH>
                <wp:positionV relativeFrom="paragraph">
                  <wp:posOffset>126365</wp:posOffset>
                </wp:positionV>
                <wp:extent cx="5724525" cy="504825"/>
                <wp:effectExtent l="0" t="0" r="28575" b="2857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504825"/>
                        </a:xfrm>
                        <a:prstGeom prst="rect">
                          <a:avLst/>
                        </a:prstGeom>
                        <a:solidFill>
                          <a:srgbClr val="1F497D">
                            <a:lumMod val="20000"/>
                            <a:lumOff val="80000"/>
                          </a:srgbClr>
                        </a:solidFill>
                        <a:ln w="6350">
                          <a:solidFill>
                            <a:prstClr val="black"/>
                          </a:solidFill>
                        </a:ln>
                        <a:effectLst/>
                      </wps:spPr>
                      <wps:txbx>
                        <w:txbxContent>
                          <w:p w:rsidR="002C7C0F" w:rsidRPr="000F758D" w:rsidRDefault="002C7C0F" w:rsidP="005B1A13">
                            <w:pPr>
                              <w:jc w:val="left"/>
                              <w:rPr>
                                <w:rFonts w:ascii="ＭＳ ゴシック" w:eastAsia="ＭＳ ゴシック" w:hAnsi="ＭＳ ゴシック"/>
                                <w:sz w:val="24"/>
                              </w:rPr>
                            </w:pPr>
                            <w:r w:rsidRPr="00EC0741">
                              <w:rPr>
                                <w:rFonts w:ascii="ＭＳ ゴシック" w:eastAsia="ＭＳ ゴシック" w:hAnsi="ＭＳ ゴシック" w:hint="eastAsia"/>
                                <w:b/>
                                <w:sz w:val="22"/>
                              </w:rPr>
                              <w:t>「睡眠」の時間は男女とも10歳以上14</w:t>
                            </w:r>
                            <w:r w:rsidRPr="00EC0741">
                              <w:rPr>
                                <w:rFonts w:ascii="ＭＳ ゴシック" w:eastAsia="ＭＳ ゴシック" w:hAnsi="ＭＳ ゴシック"/>
                                <w:b/>
                                <w:sz w:val="22"/>
                              </w:rPr>
                              <w:t>歳以下</w:t>
                            </w:r>
                            <w:r w:rsidRPr="00EC0741">
                              <w:rPr>
                                <w:rFonts w:ascii="ＭＳ ゴシック" w:eastAsia="ＭＳ ゴシック" w:hAnsi="ＭＳ ゴシック" w:hint="eastAsia"/>
                                <w:b/>
                                <w:sz w:val="22"/>
                              </w:rPr>
                              <w:t>で最も長</w:t>
                            </w:r>
                            <w:r>
                              <w:rPr>
                                <w:rFonts w:ascii="ＭＳ ゴシック" w:eastAsia="ＭＳ ゴシック" w:hAnsi="ＭＳ ゴシック" w:hint="eastAsia"/>
                                <w:b/>
                                <w:sz w:val="22"/>
                              </w:rPr>
                              <w:t>く、男性</w:t>
                            </w:r>
                            <w:r>
                              <w:rPr>
                                <w:rFonts w:ascii="ＭＳ ゴシック" w:eastAsia="ＭＳ ゴシック" w:hAnsi="ＭＳ ゴシック"/>
                                <w:b/>
                                <w:sz w:val="22"/>
                              </w:rPr>
                              <w:t>は60歳以上64歳以下で</w:t>
                            </w:r>
                            <w:r>
                              <w:rPr>
                                <w:rFonts w:ascii="ＭＳ ゴシック" w:eastAsia="ＭＳ ゴシック" w:hAnsi="ＭＳ ゴシック" w:hint="eastAsia"/>
                                <w:b/>
                                <w:sz w:val="22"/>
                              </w:rPr>
                              <w:t>、</w:t>
                            </w:r>
                            <w:r>
                              <w:rPr>
                                <w:rFonts w:ascii="ＭＳ ゴシック" w:eastAsia="ＭＳ ゴシック" w:hAnsi="ＭＳ ゴシック"/>
                                <w:b/>
                                <w:sz w:val="22"/>
                              </w:rPr>
                              <w:t>女性は45歳以上49歳以下で最も短い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191E2" id="テキスト ボックス 35" o:spid="_x0000_s1028" type="#_x0000_t202" style="position:absolute;left:0;text-align:left;margin-left:399.55pt;margin-top:9.95pt;width:450.75pt;height:39.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" fillcolor="#c6d9f1" strokeweight=".5pt">
                <v:path arrowok="t"/>
                <v:textbox>
                  <w:txbxContent>
                    <w:p w:rsidR="002C7C0F" w:rsidRPr="000F758D" w:rsidRDefault="002C7C0F" w:rsidP="005B1A13">
                      <w:pPr>
                        <w:jc w:val="left"/>
                        <w:rPr>
                          <w:rFonts w:ascii="ＭＳ ゴシック" w:eastAsia="ＭＳ ゴシック" w:hAnsi="ＭＳ ゴシック"/>
                          <w:sz w:val="24"/>
                        </w:rPr>
                      </w:pPr>
                      <w:r w:rsidRPr="00EC0741">
                        <w:rPr>
                          <w:rFonts w:ascii="ＭＳ ゴシック" w:eastAsia="ＭＳ ゴシック" w:hAnsi="ＭＳ ゴシック" w:hint="eastAsia"/>
                          <w:b/>
                          <w:sz w:val="22"/>
                        </w:rPr>
                        <w:t>「睡眠」の時間は男女とも10歳以上14</w:t>
                      </w:r>
                      <w:r w:rsidRPr="00EC0741">
                        <w:rPr>
                          <w:rFonts w:ascii="ＭＳ ゴシック" w:eastAsia="ＭＳ ゴシック" w:hAnsi="ＭＳ ゴシック"/>
                          <w:b/>
                          <w:sz w:val="22"/>
                        </w:rPr>
                        <w:t>歳以下</w:t>
                      </w:r>
                      <w:r w:rsidRPr="00EC0741">
                        <w:rPr>
                          <w:rFonts w:ascii="ＭＳ ゴシック" w:eastAsia="ＭＳ ゴシック" w:hAnsi="ＭＳ ゴシック" w:hint="eastAsia"/>
                          <w:b/>
                          <w:sz w:val="22"/>
                        </w:rPr>
                        <w:t>で最も長</w:t>
                      </w:r>
                      <w:r>
                        <w:rPr>
                          <w:rFonts w:ascii="ＭＳ ゴシック" w:eastAsia="ＭＳ ゴシック" w:hAnsi="ＭＳ ゴシック" w:hint="eastAsia"/>
                          <w:b/>
                          <w:sz w:val="22"/>
                        </w:rPr>
                        <w:t>く、男性</w:t>
                      </w:r>
                      <w:r>
                        <w:rPr>
                          <w:rFonts w:ascii="ＭＳ ゴシック" w:eastAsia="ＭＳ ゴシック" w:hAnsi="ＭＳ ゴシック"/>
                          <w:b/>
                          <w:sz w:val="22"/>
                        </w:rPr>
                        <w:t>は60歳以上64歳以下で</w:t>
                      </w:r>
                      <w:r>
                        <w:rPr>
                          <w:rFonts w:ascii="ＭＳ ゴシック" w:eastAsia="ＭＳ ゴシック" w:hAnsi="ＭＳ ゴシック" w:hint="eastAsia"/>
                          <w:b/>
                          <w:sz w:val="22"/>
                        </w:rPr>
                        <w:t>、</w:t>
                      </w:r>
                      <w:r>
                        <w:rPr>
                          <w:rFonts w:ascii="ＭＳ ゴシック" w:eastAsia="ＭＳ ゴシック" w:hAnsi="ＭＳ ゴシック"/>
                          <w:b/>
                          <w:sz w:val="22"/>
                        </w:rPr>
                        <w:t>女性は45歳以上49歳以下で最も短い</w:t>
                      </w:r>
                    </w:p>
                  </w:txbxContent>
                </v:textbox>
                <w10:wrap anchorx="margin"/>
              </v:shape>
            </w:pict>
          </mc:Fallback>
        </mc:AlternateContent>
      </w:r>
    </w:p>
    <w:p w:rsidR="005B1A13" w:rsidRDefault="005B1A13" w:rsidP="0019284F">
      <w:pPr>
        <w:ind w:left="630" w:hangingChars="300" w:hanging="630"/>
        <w:jc w:val="left"/>
        <w:rPr>
          <w:rFonts w:asciiTheme="majorEastAsia" w:eastAsiaTheme="majorEastAsia" w:hAnsiTheme="majorEastAsia"/>
        </w:rPr>
      </w:pPr>
    </w:p>
    <w:p w:rsidR="00664768" w:rsidRDefault="00664768" w:rsidP="0019284F">
      <w:pPr>
        <w:ind w:left="630" w:hangingChars="300" w:hanging="630"/>
        <w:jc w:val="left"/>
        <w:rPr>
          <w:rFonts w:asciiTheme="majorEastAsia" w:eastAsiaTheme="majorEastAsia" w:hAnsiTheme="majorEastAsia"/>
        </w:rPr>
      </w:pPr>
    </w:p>
    <w:p w:rsidR="00187974" w:rsidRDefault="00381E26" w:rsidP="00187974">
      <w:pPr>
        <w:numPr>
          <w:ilvl w:val="0"/>
          <w:numId w:val="22"/>
        </w:numPr>
        <w:jc w:val="left"/>
        <w:rPr>
          <w:rFonts w:asciiTheme="minorEastAsia" w:hAnsiTheme="minorEastAsia"/>
        </w:rPr>
      </w:pPr>
      <w:r>
        <w:rPr>
          <w:rFonts w:asciiTheme="minorEastAsia" w:hAnsiTheme="minorEastAsia" w:hint="eastAsia"/>
        </w:rPr>
        <w:t>「睡眠」の時間は、7時間51分(全国40位</w:t>
      </w:r>
      <w:r w:rsidR="008C245B">
        <w:rPr>
          <w:rFonts w:asciiTheme="minorEastAsia" w:hAnsiTheme="minorEastAsia" w:hint="eastAsia"/>
        </w:rPr>
        <w:t>(前回調査と同順位)</w:t>
      </w:r>
      <w:r>
        <w:rPr>
          <w:rFonts w:asciiTheme="minorEastAsia" w:hAnsiTheme="minorEastAsia" w:hint="eastAsia"/>
        </w:rPr>
        <w:t>)となっている。</w:t>
      </w:r>
    </w:p>
    <w:p w:rsidR="004341C0" w:rsidRDefault="004341C0" w:rsidP="004341C0">
      <w:pPr>
        <w:ind w:left="360" w:firstLineChars="100" w:firstLine="210"/>
        <w:jc w:val="left"/>
        <w:rPr>
          <w:rFonts w:asciiTheme="minorEastAsia" w:hAnsiTheme="minorEastAsia"/>
        </w:rPr>
      </w:pPr>
      <w:r w:rsidRPr="004341C0">
        <w:rPr>
          <w:rFonts w:asciiTheme="minorEastAsia" w:hAnsiTheme="minorEastAsia" w:hint="eastAsia"/>
        </w:rPr>
        <w:t>男女別・年齢階級別にみると、男女とも10歳以上14歳以下が最も長く、男性は8時間43分、女性は8時間49分となっている。</w:t>
      </w:r>
    </w:p>
    <w:p w:rsidR="00381E26" w:rsidRDefault="004341C0" w:rsidP="004341C0">
      <w:pPr>
        <w:ind w:left="360" w:firstLineChars="100" w:firstLine="210"/>
        <w:jc w:val="left"/>
        <w:rPr>
          <w:rFonts w:asciiTheme="minorEastAsia" w:hAnsiTheme="minorEastAsia"/>
        </w:rPr>
      </w:pPr>
      <w:r w:rsidRPr="004341C0">
        <w:rPr>
          <w:rFonts w:asciiTheme="minorEastAsia" w:hAnsiTheme="minorEastAsia" w:hint="eastAsia"/>
        </w:rPr>
        <w:t>一方、男性は60歳以上64歳以下が7時間26分、女性は45歳以上49歳以下が7時間3分と最も短くなっている。</w:t>
      </w:r>
    </w:p>
    <w:p w:rsidR="00381E26" w:rsidRDefault="00381E26" w:rsidP="00381E26">
      <w:pPr>
        <w:jc w:val="center"/>
        <w:rPr>
          <w:rFonts w:asciiTheme="majorEastAsia" w:eastAsiaTheme="majorEastAsia" w:hAnsiTheme="majorEastAsia"/>
        </w:rPr>
      </w:pPr>
      <w:r>
        <w:rPr>
          <w:rFonts w:asciiTheme="majorEastAsia" w:eastAsiaTheme="majorEastAsia" w:hAnsiTheme="majorEastAsia" w:hint="eastAsia"/>
        </w:rPr>
        <w:t>表２-１　都道府県別「睡眠」の時間-週全体平均</w:t>
      </w:r>
    </w:p>
    <w:p w:rsidR="00381E26" w:rsidRDefault="00381E26" w:rsidP="00381E26">
      <w:pPr>
        <w:spacing w:beforeLines="50" w:before="180"/>
        <w:jc w:val="center"/>
        <w:rPr>
          <w:rFonts w:asciiTheme="majorEastAsia" w:eastAsiaTheme="majorEastAsia" w:hAnsiTheme="majorEastAsia"/>
        </w:rPr>
      </w:pPr>
      <w:r w:rsidRPr="00381E26">
        <w:rPr>
          <w:rFonts w:hint="eastAsia"/>
          <w:noProof/>
        </w:rPr>
        <w:drawing>
          <wp:inline distT="0" distB="0" distL="0" distR="0" wp14:anchorId="6AADDA0A" wp14:editId="2A929FDB">
            <wp:extent cx="1876425" cy="1943100"/>
            <wp:effectExtent l="0" t="0" r="9525"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1943100"/>
                    </a:xfrm>
                    <a:prstGeom prst="rect">
                      <a:avLst/>
                    </a:prstGeom>
                    <a:noFill/>
                    <a:ln>
                      <a:noFill/>
                    </a:ln>
                  </pic:spPr>
                </pic:pic>
              </a:graphicData>
            </a:graphic>
          </wp:inline>
        </w:drawing>
      </w:r>
    </w:p>
    <w:p w:rsidR="00381E26" w:rsidRDefault="00381E26" w:rsidP="007E6E8D">
      <w:pPr>
        <w:spacing w:beforeLines="50" w:before="180"/>
        <w:jc w:val="center"/>
        <w:rPr>
          <w:rFonts w:asciiTheme="majorEastAsia" w:eastAsiaTheme="majorEastAsia" w:hAnsiTheme="majorEastAsia"/>
        </w:rPr>
      </w:pPr>
    </w:p>
    <w:p w:rsidR="00711515" w:rsidRDefault="0055076F" w:rsidP="007E6E8D">
      <w:pPr>
        <w:spacing w:beforeLines="50" w:before="180"/>
        <w:jc w:val="center"/>
        <w:rPr>
          <w:rFonts w:asciiTheme="majorEastAsia" w:eastAsiaTheme="majorEastAsia" w:hAnsiTheme="majorEastAsia"/>
        </w:rPr>
      </w:pPr>
      <w:r>
        <w:rPr>
          <w:rFonts w:asciiTheme="majorEastAsia" w:eastAsiaTheme="majorEastAsia" w:hAnsiTheme="majorEastAsia" w:hint="eastAsia"/>
        </w:rPr>
        <w:t>図２-１　男女</w:t>
      </w:r>
      <w:r w:rsidR="002563C9">
        <w:rPr>
          <w:rFonts w:asciiTheme="majorEastAsia" w:eastAsiaTheme="majorEastAsia" w:hAnsiTheme="majorEastAsia" w:hint="eastAsia"/>
        </w:rPr>
        <w:t>別</w:t>
      </w:r>
      <w:r w:rsidR="007B2FE1">
        <w:rPr>
          <w:rFonts w:asciiTheme="majorEastAsia" w:eastAsiaTheme="majorEastAsia" w:hAnsiTheme="majorEastAsia" w:hint="eastAsia"/>
        </w:rPr>
        <w:t>・</w:t>
      </w:r>
      <w:r>
        <w:rPr>
          <w:rFonts w:asciiTheme="majorEastAsia" w:eastAsiaTheme="majorEastAsia" w:hAnsiTheme="majorEastAsia" w:hint="eastAsia"/>
        </w:rPr>
        <w:t>年齢階級別</w:t>
      </w:r>
      <w:r w:rsidR="002563C9">
        <w:rPr>
          <w:rFonts w:asciiTheme="majorEastAsia" w:eastAsiaTheme="majorEastAsia" w:hAnsiTheme="majorEastAsia" w:hint="eastAsia"/>
        </w:rPr>
        <w:t>「</w:t>
      </w:r>
      <w:r>
        <w:rPr>
          <w:rFonts w:asciiTheme="majorEastAsia" w:eastAsiaTheme="majorEastAsia" w:hAnsiTheme="majorEastAsia" w:hint="eastAsia"/>
        </w:rPr>
        <w:t>睡眠</w:t>
      </w:r>
      <w:r w:rsidR="002563C9">
        <w:rPr>
          <w:rFonts w:asciiTheme="majorEastAsia" w:eastAsiaTheme="majorEastAsia" w:hAnsiTheme="majorEastAsia" w:hint="eastAsia"/>
        </w:rPr>
        <w:t>」の</w:t>
      </w:r>
      <w:r>
        <w:rPr>
          <w:rFonts w:asciiTheme="majorEastAsia" w:eastAsiaTheme="majorEastAsia" w:hAnsiTheme="majorEastAsia" w:hint="eastAsia"/>
        </w:rPr>
        <w:t>時間-週全体</w:t>
      </w:r>
      <w:r w:rsidR="00703B5C">
        <w:rPr>
          <w:rFonts w:asciiTheme="majorEastAsia" w:eastAsiaTheme="majorEastAsia" w:hAnsiTheme="majorEastAsia" w:hint="eastAsia"/>
        </w:rPr>
        <w:t>平均</w:t>
      </w:r>
    </w:p>
    <w:p w:rsidR="009B41E0" w:rsidRDefault="00F57549" w:rsidP="00F57549">
      <w:pPr>
        <w:jc w:val="center"/>
        <w:rPr>
          <w:rFonts w:asciiTheme="majorEastAsia" w:eastAsiaTheme="majorEastAsia" w:hAnsiTheme="majorEastAsia"/>
        </w:rPr>
      </w:pPr>
      <w:r>
        <w:rPr>
          <w:noProof/>
        </w:rPr>
        <w:drawing>
          <wp:inline distT="0" distB="0" distL="0" distR="0" wp14:anchorId="05AE09F0" wp14:editId="3A938DFD">
            <wp:extent cx="5759450" cy="2909570"/>
            <wp:effectExtent l="0" t="0" r="0" b="5080"/>
            <wp:docPr id="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a:stretch>
                      <a:fillRect/>
                    </a:stretch>
                  </pic:blipFill>
                  <pic:spPr>
                    <a:xfrm>
                      <a:off x="0" y="0"/>
                      <a:ext cx="5759450" cy="2909570"/>
                    </a:xfrm>
                    <a:prstGeom prst="rect">
                      <a:avLst/>
                    </a:prstGeom>
                  </pic:spPr>
                </pic:pic>
              </a:graphicData>
            </a:graphic>
          </wp:inline>
        </w:drawing>
      </w:r>
    </w:p>
    <w:p w:rsidR="00381E26" w:rsidRDefault="00381E26" w:rsidP="00381E26">
      <w:pPr>
        <w:jc w:val="center"/>
        <w:rPr>
          <w:rFonts w:asciiTheme="majorEastAsia" w:eastAsiaTheme="majorEastAsia" w:hAnsiTheme="majorEastAsia"/>
        </w:rPr>
      </w:pPr>
    </w:p>
    <w:p w:rsidR="00B456BD" w:rsidRDefault="00B456BD">
      <w:pPr>
        <w:widowControl/>
        <w:jc w:val="left"/>
        <w:rPr>
          <w:rFonts w:asciiTheme="minorEastAsia" w:hAnsiTheme="minorEastAsia"/>
        </w:rPr>
      </w:pPr>
      <w:r>
        <w:rPr>
          <w:rFonts w:asciiTheme="minorEastAsia" w:hAnsiTheme="minorEastAsia"/>
        </w:rPr>
        <w:br w:type="page"/>
      </w:r>
    </w:p>
    <w:p w:rsidR="004341C0" w:rsidRDefault="004341C0" w:rsidP="004341C0">
      <w:pPr>
        <w:numPr>
          <w:ilvl w:val="0"/>
          <w:numId w:val="22"/>
        </w:numPr>
        <w:jc w:val="left"/>
        <w:rPr>
          <w:rFonts w:asciiTheme="minorEastAsia" w:hAnsiTheme="minorEastAsia"/>
        </w:rPr>
      </w:pPr>
      <w:r w:rsidRPr="004341C0">
        <w:rPr>
          <w:rFonts w:asciiTheme="minorEastAsia" w:hAnsiTheme="minorEastAsia" w:hint="eastAsia"/>
        </w:rPr>
        <w:lastRenderedPageBreak/>
        <w:t>「身の回りの用事」の時間を男女別・年齢階級別にみると、男性は</w:t>
      </w:r>
      <w:r>
        <w:rPr>
          <w:rFonts w:asciiTheme="minorEastAsia" w:hAnsiTheme="minorEastAsia" w:hint="eastAsia"/>
        </w:rPr>
        <w:t>60歳以上64歳以下及び</w:t>
      </w:r>
      <w:r w:rsidRPr="004341C0">
        <w:rPr>
          <w:rFonts w:asciiTheme="minorEastAsia" w:hAnsiTheme="minorEastAsia" w:hint="eastAsia"/>
        </w:rPr>
        <w:t>75歳以上が1時間22分と最も長く、20歳以上24歳以下が1時間4分と最も短くなっている。</w:t>
      </w:r>
    </w:p>
    <w:p w:rsidR="00187974" w:rsidRPr="004341C0" w:rsidRDefault="004341C0" w:rsidP="004341C0">
      <w:pPr>
        <w:ind w:left="360" w:firstLineChars="100" w:firstLine="210"/>
        <w:jc w:val="left"/>
        <w:rPr>
          <w:rFonts w:asciiTheme="minorEastAsia" w:hAnsiTheme="minorEastAsia"/>
        </w:rPr>
      </w:pPr>
      <w:r w:rsidRPr="004341C0">
        <w:rPr>
          <w:rFonts w:asciiTheme="minorEastAsia" w:hAnsiTheme="minorEastAsia" w:hint="eastAsia"/>
        </w:rPr>
        <w:t>女性は20歳以上24歳以下が1時間47分と最も長く、10歳以上14歳以下が1時間17分と最も短くなっている。</w:t>
      </w:r>
    </w:p>
    <w:p w:rsidR="000339EF" w:rsidRDefault="00E945FD" w:rsidP="00187974">
      <w:pPr>
        <w:ind w:left="360" w:firstLineChars="100" w:firstLine="210"/>
        <w:jc w:val="left"/>
        <w:rPr>
          <w:rFonts w:asciiTheme="minorEastAsia" w:hAnsiTheme="minorEastAsia"/>
        </w:rPr>
      </w:pPr>
      <w:r>
        <w:rPr>
          <w:rFonts w:asciiTheme="minorEastAsia" w:hAnsiTheme="minorEastAsia" w:hint="eastAsia"/>
        </w:rPr>
        <w:t>全</w:t>
      </w:r>
      <w:r w:rsidR="00126063" w:rsidRPr="00345BCE">
        <w:rPr>
          <w:rFonts w:asciiTheme="minorEastAsia" w:hAnsiTheme="minorEastAsia" w:hint="eastAsia"/>
        </w:rPr>
        <w:t>ての年齢階級で女性が</w:t>
      </w:r>
      <w:r w:rsidR="00C47453" w:rsidRPr="00345BCE">
        <w:rPr>
          <w:rFonts w:asciiTheme="minorEastAsia" w:hAnsiTheme="minorEastAsia" w:hint="eastAsia"/>
        </w:rPr>
        <w:t>男性より</w:t>
      </w:r>
      <w:r w:rsidR="00126063" w:rsidRPr="00345BCE">
        <w:rPr>
          <w:rFonts w:asciiTheme="minorEastAsia" w:hAnsiTheme="minorEastAsia" w:hint="eastAsia"/>
        </w:rPr>
        <w:t>長くなって</w:t>
      </w:r>
      <w:r w:rsidR="00C54FED">
        <w:rPr>
          <w:rFonts w:asciiTheme="minorEastAsia" w:hAnsiTheme="minorEastAsia" w:hint="eastAsia"/>
        </w:rPr>
        <w:t>おり、最も</w:t>
      </w:r>
      <w:r>
        <w:rPr>
          <w:rFonts w:asciiTheme="minorEastAsia" w:hAnsiTheme="minorEastAsia" w:hint="eastAsia"/>
        </w:rPr>
        <w:t>差が大きいのは20歳以上24歳以下</w:t>
      </w:r>
      <w:r w:rsidR="007B2FE1">
        <w:rPr>
          <w:rFonts w:asciiTheme="minorEastAsia" w:hAnsiTheme="minorEastAsia" w:hint="eastAsia"/>
        </w:rPr>
        <w:t>で</w:t>
      </w:r>
      <w:r>
        <w:rPr>
          <w:rFonts w:asciiTheme="minorEastAsia" w:hAnsiTheme="minorEastAsia" w:hint="eastAsia"/>
        </w:rPr>
        <w:t>43</w:t>
      </w:r>
      <w:r w:rsidRPr="00345BCE">
        <w:rPr>
          <w:rFonts w:asciiTheme="minorEastAsia" w:hAnsiTheme="minorEastAsia" w:hint="eastAsia"/>
        </w:rPr>
        <w:t>分とな</w:t>
      </w:r>
      <w:r>
        <w:rPr>
          <w:rFonts w:asciiTheme="minorEastAsia" w:hAnsiTheme="minorEastAsia" w:hint="eastAsia"/>
        </w:rPr>
        <w:t>って</w:t>
      </w:r>
      <w:r w:rsidR="00126063" w:rsidRPr="00345BCE">
        <w:rPr>
          <w:rFonts w:asciiTheme="minorEastAsia" w:hAnsiTheme="minorEastAsia" w:hint="eastAsia"/>
        </w:rPr>
        <w:t>いる。</w:t>
      </w:r>
    </w:p>
    <w:p w:rsidR="002029D1" w:rsidRDefault="000339EF" w:rsidP="007E6E8D">
      <w:pPr>
        <w:spacing w:beforeLines="50" w:before="180"/>
        <w:ind w:firstLineChars="100" w:firstLine="210"/>
        <w:jc w:val="center"/>
        <w:rPr>
          <w:rFonts w:asciiTheme="majorEastAsia" w:eastAsiaTheme="majorEastAsia" w:hAnsiTheme="majorEastAsia"/>
        </w:rPr>
      </w:pPr>
      <w:r>
        <w:rPr>
          <w:rFonts w:asciiTheme="majorEastAsia" w:eastAsiaTheme="majorEastAsia" w:hAnsiTheme="majorEastAsia" w:hint="eastAsia"/>
        </w:rPr>
        <w:t xml:space="preserve">図２-２　</w:t>
      </w:r>
      <w:r w:rsidR="00C40688">
        <w:rPr>
          <w:rFonts w:asciiTheme="majorEastAsia" w:eastAsiaTheme="majorEastAsia" w:hAnsiTheme="majorEastAsia" w:hint="eastAsia"/>
        </w:rPr>
        <w:t>男女</w:t>
      </w:r>
      <w:r w:rsidR="00E945FD">
        <w:rPr>
          <w:rFonts w:asciiTheme="majorEastAsia" w:eastAsiaTheme="majorEastAsia" w:hAnsiTheme="majorEastAsia" w:hint="eastAsia"/>
        </w:rPr>
        <w:t>別</w:t>
      </w:r>
      <w:r w:rsidR="007B2FE1">
        <w:rPr>
          <w:rFonts w:asciiTheme="majorEastAsia" w:eastAsiaTheme="majorEastAsia" w:hAnsiTheme="majorEastAsia" w:hint="eastAsia"/>
        </w:rPr>
        <w:t>・</w:t>
      </w:r>
      <w:r w:rsidR="00C40688">
        <w:rPr>
          <w:rFonts w:asciiTheme="majorEastAsia" w:eastAsiaTheme="majorEastAsia" w:hAnsiTheme="majorEastAsia" w:hint="eastAsia"/>
        </w:rPr>
        <w:t>年齢階級別</w:t>
      </w:r>
      <w:r w:rsidR="00E945FD">
        <w:rPr>
          <w:rFonts w:asciiTheme="majorEastAsia" w:eastAsiaTheme="majorEastAsia" w:hAnsiTheme="majorEastAsia" w:hint="eastAsia"/>
        </w:rPr>
        <w:t>「</w:t>
      </w:r>
      <w:r w:rsidR="00C40688">
        <w:rPr>
          <w:rFonts w:asciiTheme="majorEastAsia" w:eastAsiaTheme="majorEastAsia" w:hAnsiTheme="majorEastAsia" w:hint="eastAsia"/>
        </w:rPr>
        <w:t>身の回りの用事</w:t>
      </w:r>
      <w:r w:rsidR="00E945FD">
        <w:rPr>
          <w:rFonts w:asciiTheme="majorEastAsia" w:eastAsiaTheme="majorEastAsia" w:hAnsiTheme="majorEastAsia" w:hint="eastAsia"/>
        </w:rPr>
        <w:t>」の</w:t>
      </w:r>
      <w:r w:rsidR="00C40688">
        <w:rPr>
          <w:rFonts w:asciiTheme="majorEastAsia" w:eastAsiaTheme="majorEastAsia" w:hAnsiTheme="majorEastAsia" w:hint="eastAsia"/>
        </w:rPr>
        <w:t>時間-週全体</w:t>
      </w:r>
      <w:r w:rsidR="00703B5C">
        <w:rPr>
          <w:rFonts w:asciiTheme="majorEastAsia" w:eastAsiaTheme="majorEastAsia" w:hAnsiTheme="majorEastAsia" w:hint="eastAsia"/>
        </w:rPr>
        <w:t>平均</w:t>
      </w:r>
    </w:p>
    <w:p w:rsidR="000339EF" w:rsidRDefault="002029D1" w:rsidP="002029D1">
      <w:pPr>
        <w:jc w:val="center"/>
        <w:rPr>
          <w:rFonts w:asciiTheme="majorEastAsia" w:eastAsiaTheme="majorEastAsia" w:hAnsiTheme="majorEastAsia"/>
        </w:rPr>
      </w:pPr>
      <w:r>
        <w:rPr>
          <w:noProof/>
        </w:rPr>
        <w:drawing>
          <wp:inline distT="0" distB="0" distL="0" distR="0" wp14:anchorId="6727363F" wp14:editId="525B579F">
            <wp:extent cx="5759450" cy="3667125"/>
            <wp:effectExtent l="0" t="0" r="0" b="9525"/>
            <wp:docPr id="1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0"/>
                    <a:srcRect t="5368" b="4881"/>
                    <a:stretch/>
                  </pic:blipFill>
                  <pic:spPr bwMode="auto">
                    <a:xfrm>
                      <a:off x="0" y="0"/>
                      <a:ext cx="5759450" cy="3667125"/>
                    </a:xfrm>
                    <a:prstGeom prst="rect">
                      <a:avLst/>
                    </a:prstGeom>
                    <a:ln>
                      <a:noFill/>
                    </a:ln>
                    <a:extLst>
                      <a:ext uri="{53640926-AAD7-44D8-BBD7-CCE9431645EC}">
                        <a14:shadowObscured xmlns:a14="http://schemas.microsoft.com/office/drawing/2010/main"/>
                      </a:ext>
                    </a:extLst>
                  </pic:spPr>
                </pic:pic>
              </a:graphicData>
            </a:graphic>
          </wp:inline>
        </w:drawing>
      </w:r>
    </w:p>
    <w:p w:rsidR="005A5842" w:rsidRPr="005A5842" w:rsidRDefault="0065216E" w:rsidP="005A5842">
      <w:pPr>
        <w:numPr>
          <w:ilvl w:val="0"/>
          <w:numId w:val="22"/>
        </w:numPr>
        <w:jc w:val="left"/>
        <w:rPr>
          <w:rFonts w:ascii="ＭＳ 明朝" w:eastAsia="ＭＳ 明朝" w:hAnsi="ＭＳ 明朝"/>
        </w:rPr>
      </w:pPr>
      <w:r>
        <w:rPr>
          <w:rFonts w:asciiTheme="majorEastAsia" w:eastAsiaTheme="majorEastAsia" w:hAnsiTheme="majorEastAsia"/>
        </w:rPr>
        <w:br w:type="page"/>
      </w:r>
      <w:r w:rsidR="00B9354B" w:rsidRPr="007B2FE1">
        <w:rPr>
          <w:rFonts w:ascii="ＭＳ 明朝" w:eastAsia="ＭＳ 明朝" w:hAnsi="ＭＳ 明朝" w:hint="eastAsia"/>
        </w:rPr>
        <w:lastRenderedPageBreak/>
        <w:t>「</w:t>
      </w:r>
      <w:r w:rsidR="005A5842" w:rsidRPr="005A5842">
        <w:rPr>
          <w:rFonts w:ascii="ＭＳ 明朝" w:eastAsia="ＭＳ 明朝" w:hAnsi="ＭＳ 明朝" w:hint="eastAsia"/>
        </w:rPr>
        <w:t>食事」の時間を男女別・年齢階級別にみると、男性は70歳以上が2時間2分と最も長く、30歳以上34歳以下が1時間20分と最も短くなっている。</w:t>
      </w:r>
    </w:p>
    <w:p w:rsidR="00B456BD" w:rsidRPr="005A5842" w:rsidRDefault="005A5842" w:rsidP="005A5842">
      <w:pPr>
        <w:ind w:left="360" w:firstLineChars="100" w:firstLine="210"/>
        <w:jc w:val="left"/>
        <w:rPr>
          <w:rFonts w:ascii="ＭＳ 明朝" w:eastAsia="ＭＳ 明朝" w:hAnsi="ＭＳ 明朝"/>
        </w:rPr>
      </w:pPr>
      <w:r w:rsidRPr="005A5842">
        <w:rPr>
          <w:rFonts w:ascii="ＭＳ 明朝" w:eastAsia="ＭＳ 明朝" w:hAnsi="ＭＳ 明朝" w:hint="eastAsia"/>
        </w:rPr>
        <w:t>女性は75歳以上が2時間4分と最も長く、20歳以上24歳以下が1時間27分と最も短くなっている。</w:t>
      </w:r>
    </w:p>
    <w:p w:rsidR="009B41E0" w:rsidRPr="00126063" w:rsidRDefault="00C40688" w:rsidP="007E6E8D">
      <w:pPr>
        <w:spacing w:beforeLines="50" w:before="180"/>
        <w:jc w:val="center"/>
        <w:rPr>
          <w:rFonts w:asciiTheme="majorEastAsia" w:eastAsiaTheme="majorEastAsia" w:hAnsiTheme="majorEastAsia"/>
        </w:rPr>
      </w:pPr>
      <w:r>
        <w:rPr>
          <w:rFonts w:asciiTheme="majorEastAsia" w:eastAsiaTheme="majorEastAsia" w:hAnsiTheme="majorEastAsia" w:hint="eastAsia"/>
        </w:rPr>
        <w:t>図２-３　男女</w:t>
      </w:r>
      <w:r w:rsidR="00B456BD">
        <w:rPr>
          <w:rFonts w:asciiTheme="majorEastAsia" w:eastAsiaTheme="majorEastAsia" w:hAnsiTheme="majorEastAsia" w:hint="eastAsia"/>
        </w:rPr>
        <w:t>別</w:t>
      </w:r>
      <w:r w:rsidR="007B2FE1">
        <w:rPr>
          <w:rFonts w:asciiTheme="majorEastAsia" w:eastAsiaTheme="majorEastAsia" w:hAnsiTheme="majorEastAsia" w:hint="eastAsia"/>
        </w:rPr>
        <w:t>・</w:t>
      </w:r>
      <w:r>
        <w:rPr>
          <w:rFonts w:asciiTheme="majorEastAsia" w:eastAsiaTheme="majorEastAsia" w:hAnsiTheme="majorEastAsia" w:hint="eastAsia"/>
        </w:rPr>
        <w:t>年齢階級別</w:t>
      </w:r>
      <w:r w:rsidR="00B456BD">
        <w:rPr>
          <w:rFonts w:asciiTheme="majorEastAsia" w:eastAsiaTheme="majorEastAsia" w:hAnsiTheme="majorEastAsia" w:hint="eastAsia"/>
        </w:rPr>
        <w:t>「</w:t>
      </w:r>
      <w:r>
        <w:rPr>
          <w:rFonts w:asciiTheme="majorEastAsia" w:eastAsiaTheme="majorEastAsia" w:hAnsiTheme="majorEastAsia" w:hint="eastAsia"/>
        </w:rPr>
        <w:t>食事</w:t>
      </w:r>
      <w:r w:rsidR="00B456BD">
        <w:rPr>
          <w:rFonts w:asciiTheme="majorEastAsia" w:eastAsiaTheme="majorEastAsia" w:hAnsiTheme="majorEastAsia" w:hint="eastAsia"/>
        </w:rPr>
        <w:t>」の</w:t>
      </w:r>
      <w:r>
        <w:rPr>
          <w:rFonts w:asciiTheme="majorEastAsia" w:eastAsiaTheme="majorEastAsia" w:hAnsiTheme="majorEastAsia" w:hint="eastAsia"/>
        </w:rPr>
        <w:t>時間-週全体</w:t>
      </w:r>
      <w:r w:rsidR="00703B5C">
        <w:rPr>
          <w:rFonts w:asciiTheme="majorEastAsia" w:eastAsiaTheme="majorEastAsia" w:hAnsiTheme="majorEastAsia" w:hint="eastAsia"/>
        </w:rPr>
        <w:t>平均</w:t>
      </w:r>
    </w:p>
    <w:p w:rsidR="009B41E0" w:rsidRDefault="002029D1" w:rsidP="007B2FE1">
      <w:pPr>
        <w:jc w:val="center"/>
        <w:rPr>
          <w:rFonts w:asciiTheme="majorEastAsia" w:eastAsiaTheme="majorEastAsia" w:hAnsiTheme="majorEastAsia"/>
        </w:rPr>
      </w:pPr>
      <w:r>
        <w:rPr>
          <w:noProof/>
        </w:rPr>
        <w:drawing>
          <wp:inline distT="0" distB="0" distL="0" distR="0" wp14:anchorId="37BA533E" wp14:editId="76C87AB5">
            <wp:extent cx="5424805" cy="3810000"/>
            <wp:effectExtent l="0" t="0" r="4445" b="0"/>
            <wp:docPr id="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1"/>
                    <a:srcRect t="4069" b="11083"/>
                    <a:stretch/>
                  </pic:blipFill>
                  <pic:spPr bwMode="auto">
                    <a:xfrm>
                      <a:off x="0" y="0"/>
                      <a:ext cx="5425912" cy="3810777"/>
                    </a:xfrm>
                    <a:prstGeom prst="rect">
                      <a:avLst/>
                    </a:prstGeom>
                    <a:ln>
                      <a:noFill/>
                    </a:ln>
                    <a:extLst>
                      <a:ext uri="{53640926-AAD7-44D8-BBD7-CCE9431645EC}">
                        <a14:shadowObscured xmlns:a14="http://schemas.microsoft.com/office/drawing/2010/main"/>
                      </a:ext>
                    </a:extLst>
                  </pic:spPr>
                </pic:pic>
              </a:graphicData>
            </a:graphic>
          </wp:inline>
        </w:drawing>
      </w:r>
    </w:p>
    <w:p w:rsidR="003D4185" w:rsidRDefault="003D4185">
      <w:pPr>
        <w:widowControl/>
        <w:jc w:val="left"/>
        <w:rPr>
          <w:rFonts w:asciiTheme="majorEastAsia" w:eastAsiaTheme="majorEastAsia" w:hAnsiTheme="majorEastAsia"/>
        </w:rPr>
      </w:pPr>
      <w:r>
        <w:rPr>
          <w:rFonts w:asciiTheme="majorEastAsia" w:eastAsiaTheme="majorEastAsia" w:hAnsiTheme="majorEastAsia"/>
        </w:rPr>
        <w:br w:type="page"/>
      </w:r>
    </w:p>
    <w:p w:rsidR="00A92084" w:rsidRPr="00EC0741" w:rsidRDefault="000A5A14" w:rsidP="003D4D4C">
      <w:pPr>
        <w:jc w:val="left"/>
        <w:rPr>
          <w:rFonts w:asciiTheme="majorEastAsia" w:eastAsiaTheme="majorEastAsia" w:hAnsiTheme="majorEastAsia"/>
          <w:b/>
          <w:sz w:val="24"/>
          <w:szCs w:val="24"/>
        </w:rPr>
      </w:pPr>
      <w:r w:rsidRPr="00EC0741">
        <w:rPr>
          <w:rFonts w:asciiTheme="majorEastAsia" w:eastAsiaTheme="majorEastAsia" w:hAnsiTheme="majorEastAsia" w:hint="eastAsia"/>
          <w:b/>
          <w:sz w:val="24"/>
          <w:szCs w:val="24"/>
        </w:rPr>
        <w:lastRenderedPageBreak/>
        <w:t>３　２次活動</w:t>
      </w:r>
    </w:p>
    <w:p w:rsidR="00B37B74" w:rsidRDefault="00B37B74" w:rsidP="0019284F">
      <w:pPr>
        <w:ind w:left="630" w:hangingChars="300" w:hanging="630"/>
        <w:jc w:val="left"/>
        <w:rPr>
          <w:rFonts w:asciiTheme="majorEastAsia" w:eastAsiaTheme="majorEastAsia" w:hAnsiTheme="majorEastAsia"/>
        </w:rPr>
      </w:pPr>
      <w:r>
        <w:rPr>
          <w:noProof/>
        </w:rPr>
        <mc:AlternateContent>
          <mc:Choice Requires="wps">
            <w:drawing>
              <wp:anchor distT="0" distB="0" distL="114300" distR="114300" simplePos="0" relativeHeight="251682816" behindDoc="0" locked="0" layoutInCell="1" allowOverlap="1" wp14:anchorId="72049AB9" wp14:editId="35B08D37">
                <wp:simplePos x="0" y="0"/>
                <wp:positionH relativeFrom="column">
                  <wp:posOffset>33020</wp:posOffset>
                </wp:positionH>
                <wp:positionV relativeFrom="paragraph">
                  <wp:posOffset>116840</wp:posOffset>
                </wp:positionV>
                <wp:extent cx="5762847" cy="523875"/>
                <wp:effectExtent l="0" t="0" r="28575" b="2857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847" cy="523875"/>
                        </a:xfrm>
                        <a:prstGeom prst="rect">
                          <a:avLst/>
                        </a:prstGeom>
                        <a:solidFill>
                          <a:srgbClr val="1F497D">
                            <a:lumMod val="20000"/>
                            <a:lumOff val="80000"/>
                          </a:srgbClr>
                        </a:solidFill>
                        <a:ln w="6350">
                          <a:solidFill>
                            <a:prstClr val="black"/>
                          </a:solidFill>
                        </a:ln>
                        <a:effectLst/>
                      </wps:spPr>
                      <wps:txbx>
                        <w:txbxContent>
                          <w:p w:rsidR="002C7C0F" w:rsidRPr="00EC0741" w:rsidRDefault="002C7C0F" w:rsidP="00B37B74">
                            <w:pPr>
                              <w:jc w:val="left"/>
                              <w:rPr>
                                <w:rFonts w:ascii="ＭＳ ゴシック" w:eastAsia="ＭＳ ゴシック" w:hAnsi="ＭＳ ゴシック"/>
                                <w:sz w:val="22"/>
                              </w:rPr>
                            </w:pPr>
                            <w:r>
                              <w:rPr>
                                <w:rFonts w:ascii="ＭＳ ゴシック" w:eastAsia="ＭＳ ゴシック" w:hAnsi="ＭＳ ゴシック" w:hint="eastAsia"/>
                                <w:b/>
                                <w:sz w:val="22"/>
                              </w:rPr>
                              <w:t>6</w:t>
                            </w:r>
                            <w:r w:rsidRPr="00EC0741">
                              <w:rPr>
                                <w:rFonts w:ascii="ＭＳ ゴシック" w:eastAsia="ＭＳ ゴシック" w:hAnsi="ＭＳ ゴシック" w:hint="eastAsia"/>
                                <w:b/>
                                <w:sz w:val="22"/>
                              </w:rPr>
                              <w:t>歳未満の子供のいる世帯</w:t>
                            </w:r>
                            <w:r>
                              <w:rPr>
                                <w:rFonts w:ascii="ＭＳ ゴシック" w:eastAsia="ＭＳ ゴシック" w:hAnsi="ＭＳ ゴシック" w:hint="eastAsia"/>
                                <w:b/>
                                <w:sz w:val="22"/>
                              </w:rPr>
                              <w:t>(</w:t>
                            </w:r>
                            <w:r w:rsidRPr="00EC0741">
                              <w:rPr>
                                <w:rFonts w:ascii="ＭＳ ゴシック" w:eastAsia="ＭＳ ゴシック" w:hAnsi="ＭＳ ゴシック" w:hint="eastAsia"/>
                                <w:b/>
                                <w:sz w:val="22"/>
                              </w:rPr>
                              <w:t>夫婦と子供の世帯</w:t>
                            </w:r>
                            <w:r>
                              <w:rPr>
                                <w:rFonts w:ascii="ＭＳ ゴシック" w:eastAsia="ＭＳ ゴシック" w:hAnsi="ＭＳ ゴシック" w:hint="eastAsia"/>
                                <w:b/>
                                <w:sz w:val="22"/>
                              </w:rPr>
                              <w:t>)</w:t>
                            </w:r>
                            <w:r w:rsidRPr="00EC0741">
                              <w:rPr>
                                <w:rFonts w:ascii="ＭＳ ゴシック" w:eastAsia="ＭＳ ゴシック" w:hAnsi="ＭＳ ゴシック" w:hint="eastAsia"/>
                                <w:b/>
                                <w:sz w:val="22"/>
                              </w:rPr>
                              <w:t>では、夫の</w:t>
                            </w:r>
                            <w:r>
                              <w:rPr>
                                <w:rFonts w:ascii="ＭＳ ゴシック" w:eastAsia="ＭＳ ゴシック" w:hAnsi="ＭＳ ゴシック" w:hint="eastAsia"/>
                                <w:b/>
                                <w:sz w:val="22"/>
                              </w:rPr>
                              <w:t>「</w:t>
                            </w:r>
                            <w:r w:rsidRPr="00EC0741">
                              <w:rPr>
                                <w:rFonts w:ascii="ＭＳ ゴシック" w:eastAsia="ＭＳ ゴシック" w:hAnsi="ＭＳ ゴシック" w:hint="eastAsia"/>
                                <w:b/>
                                <w:sz w:val="22"/>
                              </w:rPr>
                              <w:t>家事</w:t>
                            </w:r>
                            <w:r>
                              <w:rPr>
                                <w:rFonts w:ascii="ＭＳ ゴシック" w:eastAsia="ＭＳ ゴシック" w:hAnsi="ＭＳ ゴシック" w:hint="eastAsia"/>
                                <w:b/>
                                <w:sz w:val="22"/>
                              </w:rPr>
                              <w:t>」</w:t>
                            </w:r>
                            <w:r>
                              <w:rPr>
                                <w:rFonts w:ascii="ＭＳ ゴシック" w:eastAsia="ＭＳ ゴシック" w:hAnsi="ＭＳ ゴシック"/>
                                <w:b/>
                                <w:sz w:val="22"/>
                              </w:rPr>
                              <w:t>の</w:t>
                            </w:r>
                            <w:r w:rsidRPr="00EC0741">
                              <w:rPr>
                                <w:rFonts w:ascii="ＭＳ ゴシック" w:eastAsia="ＭＳ ゴシック" w:hAnsi="ＭＳ ゴシック"/>
                                <w:b/>
                                <w:sz w:val="22"/>
                              </w:rPr>
                              <w:t>時間</w:t>
                            </w:r>
                            <w:r>
                              <w:rPr>
                                <w:rFonts w:ascii="ＭＳ ゴシック" w:eastAsia="ＭＳ ゴシック" w:hAnsi="ＭＳ ゴシック" w:hint="eastAsia"/>
                                <w:b/>
                                <w:sz w:val="22"/>
                              </w:rPr>
                              <w:t>は</w:t>
                            </w:r>
                            <w:r>
                              <w:rPr>
                                <w:rFonts w:ascii="ＭＳ ゴシック" w:eastAsia="ＭＳ ゴシック" w:hAnsi="ＭＳ ゴシック"/>
                                <w:b/>
                                <w:sz w:val="22"/>
                              </w:rPr>
                              <w:t>2</w:t>
                            </w:r>
                            <w:r>
                              <w:rPr>
                                <w:rFonts w:ascii="ＭＳ ゴシック" w:eastAsia="ＭＳ ゴシック" w:hAnsi="ＭＳ ゴシック" w:hint="eastAsia"/>
                                <w:b/>
                                <w:sz w:val="22"/>
                              </w:rPr>
                              <w:t>5</w:t>
                            </w:r>
                            <w:r>
                              <w:rPr>
                                <w:rFonts w:ascii="ＭＳ ゴシック" w:eastAsia="ＭＳ ゴシック" w:hAnsi="ＭＳ ゴシック"/>
                                <w:b/>
                                <w:sz w:val="22"/>
                              </w:rPr>
                              <w:t>分、</w:t>
                            </w:r>
                            <w:r>
                              <w:rPr>
                                <w:rFonts w:ascii="ＭＳ ゴシック" w:eastAsia="ＭＳ ゴシック" w:hAnsi="ＭＳ ゴシック" w:hint="eastAsia"/>
                                <w:b/>
                                <w:sz w:val="22"/>
                              </w:rPr>
                              <w:t>5</w:t>
                            </w:r>
                            <w:r w:rsidRPr="00EC0741">
                              <w:rPr>
                                <w:rFonts w:ascii="ＭＳ ゴシック" w:eastAsia="ＭＳ ゴシック" w:hAnsi="ＭＳ ゴシック" w:hint="eastAsia"/>
                                <w:b/>
                                <w:sz w:val="22"/>
                              </w:rPr>
                              <w:t>年前と比べ</w:t>
                            </w:r>
                            <w:r>
                              <w:rPr>
                                <w:rFonts w:ascii="ＭＳ ゴシック" w:eastAsia="ＭＳ ゴシック" w:hAnsi="ＭＳ ゴシック" w:hint="eastAsia"/>
                                <w:b/>
                                <w:sz w:val="22"/>
                              </w:rPr>
                              <w:t>14分増加</w:t>
                            </w:r>
                          </w:p>
                          <w:p w:rsidR="002C7C0F" w:rsidRPr="000F758D" w:rsidRDefault="002C7C0F" w:rsidP="00B37B74">
                            <w:pPr>
                              <w:jc w:val="left"/>
                              <w:rPr>
                                <w:rFonts w:ascii="ＭＳ ゴシック" w:eastAsia="ＭＳ ゴシック" w:hAnsi="ＭＳ ゴシック"/>
                                <w:sz w:val="24"/>
                              </w:rPr>
                            </w:pPr>
                          </w:p>
                          <w:p w:rsidR="002C7C0F" w:rsidRPr="000F758D" w:rsidRDefault="002C7C0F" w:rsidP="00B37B74">
                            <w:pPr>
                              <w:jc w:val="left"/>
                              <w:rPr>
                                <w:rFonts w:ascii="ＭＳ ゴシック" w:eastAsia="ＭＳ ゴシック" w:hAnsi="ＭＳ ゴシック"/>
                                <w:sz w:val="24"/>
                              </w:rPr>
                            </w:pPr>
                          </w:p>
                          <w:p w:rsidR="002C7C0F" w:rsidRPr="000F758D" w:rsidRDefault="002C7C0F" w:rsidP="00B37B74">
                            <w:pPr>
                              <w:jc w:val="left"/>
                              <w:rPr>
                                <w:rFonts w:ascii="ＭＳ ゴシック" w:eastAsia="ＭＳ ゴシック" w:hAnsi="ＭＳ 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9AB9" id="テキスト ボックス 36" o:spid="_x0000_s1029" type="#_x0000_t202" style="position:absolute;left:0;text-align:left;margin-left:2.6pt;margin-top:9.2pt;width:453.75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" fillcolor="#c6d9f1" strokeweight=".5pt">
                <v:path arrowok="t"/>
                <v:textbox>
                  <w:txbxContent>
                    <w:p w:rsidR="002C7C0F" w:rsidRPr="00EC0741" w:rsidRDefault="002C7C0F" w:rsidP="00B37B74">
                      <w:pPr>
                        <w:jc w:val="left"/>
                        <w:rPr>
                          <w:rFonts w:ascii="ＭＳ ゴシック" w:eastAsia="ＭＳ ゴシック" w:hAnsi="ＭＳ ゴシック"/>
                          <w:sz w:val="22"/>
                        </w:rPr>
                      </w:pPr>
                      <w:r>
                        <w:rPr>
                          <w:rFonts w:ascii="ＭＳ ゴシック" w:eastAsia="ＭＳ ゴシック" w:hAnsi="ＭＳ ゴシック" w:hint="eastAsia"/>
                          <w:b/>
                          <w:sz w:val="22"/>
                        </w:rPr>
                        <w:t>6</w:t>
                      </w:r>
                      <w:r w:rsidRPr="00EC0741">
                        <w:rPr>
                          <w:rFonts w:ascii="ＭＳ ゴシック" w:eastAsia="ＭＳ ゴシック" w:hAnsi="ＭＳ ゴシック" w:hint="eastAsia"/>
                          <w:b/>
                          <w:sz w:val="22"/>
                        </w:rPr>
                        <w:t>歳未満の子供のいる世帯</w:t>
                      </w:r>
                      <w:r>
                        <w:rPr>
                          <w:rFonts w:ascii="ＭＳ ゴシック" w:eastAsia="ＭＳ ゴシック" w:hAnsi="ＭＳ ゴシック" w:hint="eastAsia"/>
                          <w:b/>
                          <w:sz w:val="22"/>
                        </w:rPr>
                        <w:t>(</w:t>
                      </w:r>
                      <w:r w:rsidRPr="00EC0741">
                        <w:rPr>
                          <w:rFonts w:ascii="ＭＳ ゴシック" w:eastAsia="ＭＳ ゴシック" w:hAnsi="ＭＳ ゴシック" w:hint="eastAsia"/>
                          <w:b/>
                          <w:sz w:val="22"/>
                        </w:rPr>
                        <w:t>夫婦と子供の世帯</w:t>
                      </w:r>
                      <w:r>
                        <w:rPr>
                          <w:rFonts w:ascii="ＭＳ ゴシック" w:eastAsia="ＭＳ ゴシック" w:hAnsi="ＭＳ ゴシック" w:hint="eastAsia"/>
                          <w:b/>
                          <w:sz w:val="22"/>
                        </w:rPr>
                        <w:t>)</w:t>
                      </w:r>
                      <w:r w:rsidRPr="00EC0741">
                        <w:rPr>
                          <w:rFonts w:ascii="ＭＳ ゴシック" w:eastAsia="ＭＳ ゴシック" w:hAnsi="ＭＳ ゴシック" w:hint="eastAsia"/>
                          <w:b/>
                          <w:sz w:val="22"/>
                        </w:rPr>
                        <w:t>では、夫の</w:t>
                      </w:r>
                      <w:r>
                        <w:rPr>
                          <w:rFonts w:ascii="ＭＳ ゴシック" w:eastAsia="ＭＳ ゴシック" w:hAnsi="ＭＳ ゴシック" w:hint="eastAsia"/>
                          <w:b/>
                          <w:sz w:val="22"/>
                        </w:rPr>
                        <w:t>「</w:t>
                      </w:r>
                      <w:r w:rsidRPr="00EC0741">
                        <w:rPr>
                          <w:rFonts w:ascii="ＭＳ ゴシック" w:eastAsia="ＭＳ ゴシック" w:hAnsi="ＭＳ ゴシック" w:hint="eastAsia"/>
                          <w:b/>
                          <w:sz w:val="22"/>
                        </w:rPr>
                        <w:t>家事</w:t>
                      </w:r>
                      <w:r>
                        <w:rPr>
                          <w:rFonts w:ascii="ＭＳ ゴシック" w:eastAsia="ＭＳ ゴシック" w:hAnsi="ＭＳ ゴシック" w:hint="eastAsia"/>
                          <w:b/>
                          <w:sz w:val="22"/>
                        </w:rPr>
                        <w:t>」</w:t>
                      </w:r>
                      <w:r>
                        <w:rPr>
                          <w:rFonts w:ascii="ＭＳ ゴシック" w:eastAsia="ＭＳ ゴシック" w:hAnsi="ＭＳ ゴシック"/>
                          <w:b/>
                          <w:sz w:val="22"/>
                        </w:rPr>
                        <w:t>の</w:t>
                      </w:r>
                      <w:r w:rsidRPr="00EC0741">
                        <w:rPr>
                          <w:rFonts w:ascii="ＭＳ ゴシック" w:eastAsia="ＭＳ ゴシック" w:hAnsi="ＭＳ ゴシック"/>
                          <w:b/>
                          <w:sz w:val="22"/>
                        </w:rPr>
                        <w:t>時間</w:t>
                      </w:r>
                      <w:r>
                        <w:rPr>
                          <w:rFonts w:ascii="ＭＳ ゴシック" w:eastAsia="ＭＳ ゴシック" w:hAnsi="ＭＳ ゴシック" w:hint="eastAsia"/>
                          <w:b/>
                          <w:sz w:val="22"/>
                        </w:rPr>
                        <w:t>は</w:t>
                      </w:r>
                      <w:r>
                        <w:rPr>
                          <w:rFonts w:ascii="ＭＳ ゴシック" w:eastAsia="ＭＳ ゴシック" w:hAnsi="ＭＳ ゴシック"/>
                          <w:b/>
                          <w:sz w:val="22"/>
                        </w:rPr>
                        <w:t>2</w:t>
                      </w:r>
                      <w:r>
                        <w:rPr>
                          <w:rFonts w:ascii="ＭＳ ゴシック" w:eastAsia="ＭＳ ゴシック" w:hAnsi="ＭＳ ゴシック" w:hint="eastAsia"/>
                          <w:b/>
                          <w:sz w:val="22"/>
                        </w:rPr>
                        <w:t>5</w:t>
                      </w:r>
                      <w:r>
                        <w:rPr>
                          <w:rFonts w:ascii="ＭＳ ゴシック" w:eastAsia="ＭＳ ゴシック" w:hAnsi="ＭＳ ゴシック"/>
                          <w:b/>
                          <w:sz w:val="22"/>
                        </w:rPr>
                        <w:t>分、</w:t>
                      </w:r>
                      <w:r>
                        <w:rPr>
                          <w:rFonts w:ascii="ＭＳ ゴシック" w:eastAsia="ＭＳ ゴシック" w:hAnsi="ＭＳ ゴシック" w:hint="eastAsia"/>
                          <w:b/>
                          <w:sz w:val="22"/>
                        </w:rPr>
                        <w:t>5</w:t>
                      </w:r>
                      <w:r w:rsidRPr="00EC0741">
                        <w:rPr>
                          <w:rFonts w:ascii="ＭＳ ゴシック" w:eastAsia="ＭＳ ゴシック" w:hAnsi="ＭＳ ゴシック" w:hint="eastAsia"/>
                          <w:b/>
                          <w:sz w:val="22"/>
                        </w:rPr>
                        <w:t>年前と比べ</w:t>
                      </w:r>
                      <w:r>
                        <w:rPr>
                          <w:rFonts w:ascii="ＭＳ ゴシック" w:eastAsia="ＭＳ ゴシック" w:hAnsi="ＭＳ ゴシック" w:hint="eastAsia"/>
                          <w:b/>
                          <w:sz w:val="22"/>
                        </w:rPr>
                        <w:t>14分増加</w:t>
                      </w:r>
                    </w:p>
                    <w:p w:rsidR="002C7C0F" w:rsidRPr="000F758D" w:rsidRDefault="002C7C0F" w:rsidP="00B37B74">
                      <w:pPr>
                        <w:jc w:val="left"/>
                        <w:rPr>
                          <w:rFonts w:ascii="ＭＳ ゴシック" w:eastAsia="ＭＳ ゴシック" w:hAnsi="ＭＳ ゴシック"/>
                          <w:sz w:val="24"/>
                        </w:rPr>
                      </w:pPr>
                    </w:p>
                    <w:p w:rsidR="002C7C0F" w:rsidRPr="000F758D" w:rsidRDefault="002C7C0F" w:rsidP="00B37B74">
                      <w:pPr>
                        <w:jc w:val="left"/>
                        <w:rPr>
                          <w:rFonts w:ascii="ＭＳ ゴシック" w:eastAsia="ＭＳ ゴシック" w:hAnsi="ＭＳ ゴシック"/>
                          <w:sz w:val="24"/>
                        </w:rPr>
                      </w:pPr>
                    </w:p>
                    <w:p w:rsidR="002C7C0F" w:rsidRPr="000F758D" w:rsidRDefault="002C7C0F" w:rsidP="00B37B74">
                      <w:pPr>
                        <w:jc w:val="left"/>
                        <w:rPr>
                          <w:rFonts w:ascii="ＭＳ ゴシック" w:eastAsia="ＭＳ ゴシック" w:hAnsi="ＭＳ ゴシック"/>
                          <w:sz w:val="24"/>
                        </w:rPr>
                      </w:pPr>
                    </w:p>
                  </w:txbxContent>
                </v:textbox>
              </v:shape>
            </w:pict>
          </mc:Fallback>
        </mc:AlternateContent>
      </w:r>
    </w:p>
    <w:p w:rsidR="00B37B74" w:rsidRDefault="00B37B74" w:rsidP="0019284F">
      <w:pPr>
        <w:ind w:left="630" w:hangingChars="300" w:hanging="630"/>
        <w:jc w:val="left"/>
        <w:rPr>
          <w:rFonts w:asciiTheme="majorEastAsia" w:eastAsiaTheme="majorEastAsia" w:hAnsiTheme="majorEastAsia"/>
        </w:rPr>
      </w:pPr>
    </w:p>
    <w:p w:rsidR="00A00BFC" w:rsidRDefault="00A00BFC" w:rsidP="0019284F">
      <w:pPr>
        <w:ind w:left="630" w:hangingChars="300" w:hanging="630"/>
        <w:jc w:val="left"/>
        <w:rPr>
          <w:rFonts w:asciiTheme="majorEastAsia" w:eastAsiaTheme="majorEastAsia" w:hAnsiTheme="majorEastAsia"/>
        </w:rPr>
      </w:pPr>
    </w:p>
    <w:p w:rsidR="009D61F5" w:rsidRDefault="009D61F5" w:rsidP="0030106F">
      <w:pPr>
        <w:numPr>
          <w:ilvl w:val="1"/>
          <w:numId w:val="1"/>
        </w:numPr>
        <w:ind w:rightChars="-50" w:right="-105"/>
        <w:jc w:val="left"/>
        <w:rPr>
          <w:rFonts w:asciiTheme="minorEastAsia" w:hAnsiTheme="minorEastAsia"/>
        </w:rPr>
      </w:pPr>
      <w:r>
        <w:rPr>
          <w:rFonts w:asciiTheme="minorEastAsia" w:hAnsiTheme="minorEastAsia" w:hint="eastAsia"/>
        </w:rPr>
        <w:t xml:space="preserve">　</w:t>
      </w:r>
      <w:r w:rsidR="00F66552" w:rsidRPr="00345BCE">
        <w:rPr>
          <w:rFonts w:asciiTheme="minorEastAsia" w:hAnsiTheme="minorEastAsia" w:hint="eastAsia"/>
        </w:rPr>
        <w:t>男女</w:t>
      </w:r>
      <w:r w:rsidR="00B456BD">
        <w:rPr>
          <w:rFonts w:asciiTheme="minorEastAsia" w:hAnsiTheme="minorEastAsia" w:hint="eastAsia"/>
        </w:rPr>
        <w:t>別</w:t>
      </w:r>
      <w:r w:rsidR="007B2FE1">
        <w:rPr>
          <w:rFonts w:asciiTheme="minorEastAsia" w:hAnsiTheme="minorEastAsia" w:hint="eastAsia"/>
        </w:rPr>
        <w:t>・</w:t>
      </w:r>
      <w:r w:rsidR="00A137FC" w:rsidRPr="00345BCE">
        <w:rPr>
          <w:rFonts w:asciiTheme="minorEastAsia" w:hAnsiTheme="minorEastAsia" w:hint="eastAsia"/>
        </w:rPr>
        <w:t>行動の種類別に</w:t>
      </w:r>
      <w:r w:rsidR="007B2FE1">
        <w:rPr>
          <w:rFonts w:asciiTheme="minorEastAsia" w:hAnsiTheme="minorEastAsia" w:hint="eastAsia"/>
        </w:rPr>
        <w:t>週全体平均による1日の</w:t>
      </w:r>
      <w:r w:rsidR="00B456BD">
        <w:rPr>
          <w:rFonts w:asciiTheme="minorEastAsia" w:hAnsiTheme="minorEastAsia" w:hint="eastAsia"/>
        </w:rPr>
        <w:t>生活時間を</w:t>
      </w:r>
      <w:r w:rsidR="00A137FC" w:rsidRPr="00345BCE">
        <w:rPr>
          <w:rFonts w:asciiTheme="minorEastAsia" w:hAnsiTheme="minorEastAsia" w:hint="eastAsia"/>
        </w:rPr>
        <w:t>みると</w:t>
      </w:r>
      <w:r w:rsidR="004E5C15" w:rsidRPr="00345BCE">
        <w:rPr>
          <w:rFonts w:asciiTheme="minorEastAsia" w:hAnsiTheme="minorEastAsia" w:hint="eastAsia"/>
        </w:rPr>
        <w:t>、</w:t>
      </w:r>
      <w:r w:rsidR="00EE6595" w:rsidRPr="00345BCE">
        <w:rPr>
          <w:rFonts w:asciiTheme="minorEastAsia" w:hAnsiTheme="minorEastAsia" w:hint="eastAsia"/>
        </w:rPr>
        <w:t>男女とも</w:t>
      </w:r>
      <w:r w:rsidR="00A137FC" w:rsidRPr="00345BCE">
        <w:rPr>
          <w:rFonts w:asciiTheme="minorEastAsia" w:hAnsiTheme="minorEastAsia" w:hint="eastAsia"/>
        </w:rPr>
        <w:t>「仕事」が</w:t>
      </w:r>
      <w:r w:rsidR="00EE6595" w:rsidRPr="00345BCE">
        <w:rPr>
          <w:rFonts w:asciiTheme="minorEastAsia" w:hAnsiTheme="minorEastAsia" w:hint="eastAsia"/>
        </w:rPr>
        <w:t>最も長く、</w:t>
      </w:r>
      <w:r w:rsidR="00A137FC" w:rsidRPr="00345BCE">
        <w:rPr>
          <w:rFonts w:asciiTheme="minorEastAsia" w:hAnsiTheme="minorEastAsia" w:hint="eastAsia"/>
        </w:rPr>
        <w:t>男性</w:t>
      </w:r>
      <w:r w:rsidR="00B456BD">
        <w:rPr>
          <w:rFonts w:asciiTheme="minorEastAsia" w:hAnsiTheme="minorEastAsia" w:hint="eastAsia"/>
        </w:rPr>
        <w:t>は4</w:t>
      </w:r>
      <w:r w:rsidR="00A137FC" w:rsidRPr="00345BCE">
        <w:rPr>
          <w:rFonts w:asciiTheme="minorEastAsia" w:hAnsiTheme="minorEastAsia" w:hint="eastAsia"/>
        </w:rPr>
        <w:t>時間</w:t>
      </w:r>
      <w:r w:rsidR="003E3B53" w:rsidRPr="00345BCE">
        <w:rPr>
          <w:rFonts w:asciiTheme="minorEastAsia" w:hAnsiTheme="minorEastAsia" w:hint="eastAsia"/>
        </w:rPr>
        <w:t>16</w:t>
      </w:r>
      <w:r w:rsidR="00A137FC" w:rsidRPr="00345BCE">
        <w:rPr>
          <w:rFonts w:asciiTheme="minorEastAsia" w:hAnsiTheme="minorEastAsia" w:hint="eastAsia"/>
        </w:rPr>
        <w:t>分</w:t>
      </w:r>
      <w:r w:rsidR="004E5C15" w:rsidRPr="00345BCE">
        <w:rPr>
          <w:rFonts w:asciiTheme="minorEastAsia" w:hAnsiTheme="minorEastAsia" w:hint="eastAsia"/>
        </w:rPr>
        <w:t>、</w:t>
      </w:r>
      <w:r w:rsidR="00A137FC" w:rsidRPr="00345BCE">
        <w:rPr>
          <w:rFonts w:asciiTheme="minorEastAsia" w:hAnsiTheme="minorEastAsia" w:hint="eastAsia"/>
        </w:rPr>
        <w:t>女性</w:t>
      </w:r>
      <w:r w:rsidR="00B456BD">
        <w:rPr>
          <w:rFonts w:asciiTheme="minorEastAsia" w:hAnsiTheme="minorEastAsia" w:hint="eastAsia"/>
        </w:rPr>
        <w:t>は2</w:t>
      </w:r>
      <w:r w:rsidR="00A137FC" w:rsidRPr="00345BCE">
        <w:rPr>
          <w:rFonts w:asciiTheme="minorEastAsia" w:hAnsiTheme="minorEastAsia" w:hint="eastAsia"/>
        </w:rPr>
        <w:t>時間</w:t>
      </w:r>
      <w:r w:rsidR="003E3B53" w:rsidRPr="00345BCE">
        <w:rPr>
          <w:rFonts w:asciiTheme="minorEastAsia" w:hAnsiTheme="minorEastAsia" w:hint="eastAsia"/>
        </w:rPr>
        <w:t>26</w:t>
      </w:r>
      <w:r w:rsidR="00A137FC" w:rsidRPr="00345BCE">
        <w:rPr>
          <w:rFonts w:asciiTheme="minorEastAsia" w:hAnsiTheme="minorEastAsia" w:hint="eastAsia"/>
        </w:rPr>
        <w:t>分</w:t>
      </w:r>
      <w:r w:rsidR="00EE6595" w:rsidRPr="00345BCE">
        <w:rPr>
          <w:rFonts w:asciiTheme="minorEastAsia" w:hAnsiTheme="minorEastAsia" w:hint="eastAsia"/>
        </w:rPr>
        <w:t>と</w:t>
      </w:r>
      <w:r w:rsidR="00A137FC" w:rsidRPr="00345BCE">
        <w:rPr>
          <w:rFonts w:asciiTheme="minorEastAsia" w:hAnsiTheme="minorEastAsia" w:hint="eastAsia"/>
        </w:rPr>
        <w:t>なっている。</w:t>
      </w:r>
    </w:p>
    <w:p w:rsidR="00B456BD" w:rsidRPr="009D61F5" w:rsidRDefault="00B456BD" w:rsidP="009D61F5">
      <w:pPr>
        <w:ind w:left="945" w:rightChars="-50" w:right="-105"/>
        <w:jc w:val="left"/>
        <w:rPr>
          <w:rFonts w:asciiTheme="minorEastAsia" w:hAnsiTheme="minorEastAsia"/>
        </w:rPr>
      </w:pPr>
      <w:r w:rsidRPr="009D61F5">
        <w:rPr>
          <w:rFonts w:asciiTheme="minorEastAsia" w:hAnsiTheme="minorEastAsia" w:hint="eastAsia"/>
        </w:rPr>
        <w:t>「家事」は、男性は24分、女性は2時間19分と、</w:t>
      </w:r>
      <w:r w:rsidR="007B2FE1" w:rsidRPr="009D61F5">
        <w:rPr>
          <w:rFonts w:asciiTheme="minorEastAsia" w:hAnsiTheme="minorEastAsia" w:hint="eastAsia"/>
        </w:rPr>
        <w:t>最も</w:t>
      </w:r>
      <w:r w:rsidRPr="009D61F5">
        <w:rPr>
          <w:rFonts w:asciiTheme="minorEastAsia" w:hAnsiTheme="minorEastAsia" w:hint="eastAsia"/>
        </w:rPr>
        <w:t>差が大きい。</w:t>
      </w:r>
    </w:p>
    <w:p w:rsidR="007626E7" w:rsidRDefault="007626E7" w:rsidP="007E6E8D">
      <w:pPr>
        <w:spacing w:beforeLines="50" w:before="180"/>
        <w:jc w:val="center"/>
        <w:rPr>
          <w:rFonts w:asciiTheme="majorEastAsia" w:eastAsiaTheme="majorEastAsia" w:hAnsiTheme="majorEastAsia"/>
        </w:rPr>
      </w:pPr>
      <w:r>
        <w:rPr>
          <w:rFonts w:asciiTheme="majorEastAsia" w:eastAsiaTheme="majorEastAsia" w:hAnsiTheme="majorEastAsia" w:hint="eastAsia"/>
        </w:rPr>
        <w:t>図３-１　男女</w:t>
      </w:r>
      <w:r w:rsidR="00B456BD">
        <w:rPr>
          <w:rFonts w:asciiTheme="majorEastAsia" w:eastAsiaTheme="majorEastAsia" w:hAnsiTheme="majorEastAsia" w:hint="eastAsia"/>
        </w:rPr>
        <w:t>別</w:t>
      </w:r>
      <w:r w:rsidR="007B2FE1">
        <w:rPr>
          <w:rFonts w:asciiTheme="majorEastAsia" w:eastAsiaTheme="majorEastAsia" w:hAnsiTheme="majorEastAsia" w:hint="eastAsia"/>
        </w:rPr>
        <w:t>・</w:t>
      </w:r>
      <w:r>
        <w:rPr>
          <w:rFonts w:asciiTheme="majorEastAsia" w:eastAsiaTheme="majorEastAsia" w:hAnsiTheme="majorEastAsia" w:hint="eastAsia"/>
        </w:rPr>
        <w:t>行動の種類別</w:t>
      </w:r>
      <w:r w:rsidR="00B456BD">
        <w:rPr>
          <w:rFonts w:asciiTheme="majorEastAsia" w:eastAsiaTheme="majorEastAsia" w:hAnsiTheme="majorEastAsia" w:hint="eastAsia"/>
        </w:rPr>
        <w:t>生活</w:t>
      </w:r>
      <w:r>
        <w:rPr>
          <w:rFonts w:asciiTheme="majorEastAsia" w:eastAsiaTheme="majorEastAsia" w:hAnsiTheme="majorEastAsia" w:hint="eastAsia"/>
        </w:rPr>
        <w:t>時間</w:t>
      </w:r>
      <w:r w:rsidR="009B19DB">
        <w:rPr>
          <w:rFonts w:asciiTheme="majorEastAsia" w:eastAsiaTheme="majorEastAsia" w:hAnsiTheme="majorEastAsia" w:hint="eastAsia"/>
        </w:rPr>
        <w:t>(2次活動</w:t>
      </w:r>
      <w:r w:rsidR="009B19DB">
        <w:rPr>
          <w:rFonts w:asciiTheme="majorEastAsia" w:eastAsiaTheme="majorEastAsia" w:hAnsiTheme="majorEastAsia"/>
        </w:rPr>
        <w:t>)</w:t>
      </w:r>
      <w:r w:rsidR="00A137FC">
        <w:rPr>
          <w:rFonts w:asciiTheme="majorEastAsia" w:eastAsiaTheme="majorEastAsia" w:hAnsiTheme="majorEastAsia" w:hint="eastAsia"/>
        </w:rPr>
        <w:t>-週全体</w:t>
      </w:r>
      <w:r w:rsidR="00703B5C">
        <w:rPr>
          <w:rFonts w:asciiTheme="majorEastAsia" w:eastAsiaTheme="majorEastAsia" w:hAnsiTheme="majorEastAsia" w:hint="eastAsia"/>
        </w:rPr>
        <w:t>平均</w:t>
      </w:r>
    </w:p>
    <w:p w:rsidR="007626E7" w:rsidRDefault="003E3B53" w:rsidP="007626E7">
      <w:pPr>
        <w:jc w:val="center"/>
        <w:rPr>
          <w:rFonts w:asciiTheme="majorEastAsia" w:eastAsiaTheme="majorEastAsia" w:hAnsiTheme="majorEastAsia"/>
        </w:rPr>
      </w:pPr>
      <w:r>
        <w:rPr>
          <w:noProof/>
        </w:rPr>
        <w:drawing>
          <wp:inline distT="0" distB="0" distL="0" distR="0" wp14:anchorId="3329751E" wp14:editId="11D662FA">
            <wp:extent cx="4572396" cy="3078747"/>
            <wp:effectExtent l="0" t="0" r="0" b="7620"/>
            <wp:docPr id="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a:stretch>
                      <a:fillRect/>
                    </a:stretch>
                  </pic:blipFill>
                  <pic:spPr>
                    <a:xfrm>
                      <a:off x="0" y="0"/>
                      <a:ext cx="4572396" cy="3078747"/>
                    </a:xfrm>
                    <a:prstGeom prst="rect">
                      <a:avLst/>
                    </a:prstGeom>
                  </pic:spPr>
                </pic:pic>
              </a:graphicData>
            </a:graphic>
          </wp:inline>
        </w:drawing>
      </w:r>
    </w:p>
    <w:p w:rsidR="009817FD" w:rsidRPr="00345BCE" w:rsidRDefault="009D61F5" w:rsidP="009D61F5">
      <w:pPr>
        <w:widowControl/>
        <w:numPr>
          <w:ilvl w:val="1"/>
          <w:numId w:val="1"/>
        </w:numPr>
        <w:jc w:val="left"/>
        <w:rPr>
          <w:rFonts w:asciiTheme="minorEastAsia" w:hAnsiTheme="minorEastAsia"/>
        </w:rPr>
      </w:pPr>
      <w:r>
        <w:rPr>
          <w:rFonts w:asciiTheme="minorEastAsia" w:hAnsiTheme="minorEastAsia" w:hint="eastAsia"/>
        </w:rPr>
        <w:t xml:space="preserve">　</w:t>
      </w:r>
      <w:r w:rsidR="005D5B2A" w:rsidRPr="00345BCE">
        <w:rPr>
          <w:rFonts w:asciiTheme="minorEastAsia" w:hAnsiTheme="minorEastAsia" w:hint="eastAsia"/>
        </w:rPr>
        <w:t>有業者</w:t>
      </w:r>
      <w:r w:rsidR="007B2FE1">
        <w:rPr>
          <w:rFonts w:asciiTheme="minorEastAsia" w:hAnsiTheme="minorEastAsia" w:hint="eastAsia"/>
        </w:rPr>
        <w:t>について</w:t>
      </w:r>
      <w:r w:rsidR="009B19DB">
        <w:rPr>
          <w:rFonts w:asciiTheme="minorEastAsia" w:hAnsiTheme="minorEastAsia" w:hint="eastAsia"/>
        </w:rPr>
        <w:t>「</w:t>
      </w:r>
      <w:r w:rsidR="009817FD" w:rsidRPr="00345BCE">
        <w:rPr>
          <w:rFonts w:asciiTheme="minorEastAsia" w:hAnsiTheme="minorEastAsia" w:hint="eastAsia"/>
        </w:rPr>
        <w:t>仕事</w:t>
      </w:r>
      <w:r w:rsidR="009B19DB">
        <w:rPr>
          <w:rFonts w:asciiTheme="minorEastAsia" w:hAnsiTheme="minorEastAsia" w:hint="eastAsia"/>
        </w:rPr>
        <w:t>」</w:t>
      </w:r>
      <w:r w:rsidR="007B2FE1">
        <w:rPr>
          <w:rFonts w:asciiTheme="minorEastAsia" w:hAnsiTheme="minorEastAsia" w:hint="eastAsia"/>
        </w:rPr>
        <w:t>の時間をみると</w:t>
      </w:r>
      <w:r w:rsidR="00385E92">
        <w:rPr>
          <w:rFonts w:asciiTheme="minorEastAsia" w:hAnsiTheme="minorEastAsia" w:hint="eastAsia"/>
        </w:rPr>
        <w:t>、</w:t>
      </w:r>
      <w:r w:rsidR="009817FD" w:rsidRPr="00345BCE">
        <w:rPr>
          <w:rFonts w:asciiTheme="minorEastAsia" w:hAnsiTheme="minorEastAsia" w:hint="eastAsia"/>
        </w:rPr>
        <w:t>男性</w:t>
      </w:r>
      <w:r w:rsidR="009B19DB">
        <w:rPr>
          <w:rFonts w:asciiTheme="minorEastAsia" w:hAnsiTheme="minorEastAsia" w:hint="eastAsia"/>
        </w:rPr>
        <w:t>は6</w:t>
      </w:r>
      <w:r w:rsidR="009817FD" w:rsidRPr="00345BCE">
        <w:rPr>
          <w:rFonts w:asciiTheme="minorEastAsia" w:hAnsiTheme="minorEastAsia" w:hint="eastAsia"/>
        </w:rPr>
        <w:t>時間</w:t>
      </w:r>
      <w:r w:rsidR="004F5D87" w:rsidRPr="00345BCE">
        <w:rPr>
          <w:rFonts w:asciiTheme="minorEastAsia" w:hAnsiTheme="minorEastAsia" w:hint="eastAsia"/>
        </w:rPr>
        <w:t>15</w:t>
      </w:r>
      <w:r w:rsidR="009817FD" w:rsidRPr="00345BCE">
        <w:rPr>
          <w:rFonts w:asciiTheme="minorEastAsia" w:hAnsiTheme="minorEastAsia" w:hint="eastAsia"/>
        </w:rPr>
        <w:t>分</w:t>
      </w:r>
      <w:r w:rsidR="004E5C15" w:rsidRPr="00345BCE">
        <w:rPr>
          <w:rFonts w:asciiTheme="minorEastAsia" w:hAnsiTheme="minorEastAsia" w:hint="eastAsia"/>
        </w:rPr>
        <w:t>、</w:t>
      </w:r>
      <w:r w:rsidR="009817FD" w:rsidRPr="00345BCE">
        <w:rPr>
          <w:rFonts w:asciiTheme="minorEastAsia" w:hAnsiTheme="minorEastAsia" w:hint="eastAsia"/>
        </w:rPr>
        <w:t>女性</w:t>
      </w:r>
      <w:r w:rsidR="009B19DB">
        <w:rPr>
          <w:rFonts w:asciiTheme="minorEastAsia" w:hAnsiTheme="minorEastAsia" w:hint="eastAsia"/>
        </w:rPr>
        <w:t>は4</w:t>
      </w:r>
      <w:r w:rsidR="00F50C79" w:rsidRPr="00345BCE">
        <w:rPr>
          <w:rFonts w:asciiTheme="minorEastAsia" w:hAnsiTheme="minorEastAsia" w:hint="eastAsia"/>
        </w:rPr>
        <w:t>時間</w:t>
      </w:r>
      <w:r w:rsidR="004F5D87" w:rsidRPr="00345BCE">
        <w:rPr>
          <w:rFonts w:asciiTheme="minorEastAsia" w:hAnsiTheme="minorEastAsia" w:hint="eastAsia"/>
        </w:rPr>
        <w:t>38</w:t>
      </w:r>
      <w:r w:rsidR="00F50C79" w:rsidRPr="00345BCE">
        <w:rPr>
          <w:rFonts w:asciiTheme="minorEastAsia" w:hAnsiTheme="minorEastAsia" w:hint="eastAsia"/>
        </w:rPr>
        <w:t>分</w:t>
      </w:r>
      <w:r w:rsidR="00385E92">
        <w:rPr>
          <w:rFonts w:asciiTheme="minorEastAsia" w:hAnsiTheme="minorEastAsia" w:hint="eastAsia"/>
        </w:rPr>
        <w:t>で、</w:t>
      </w:r>
      <w:r w:rsidR="00B67F25" w:rsidRPr="00345BCE">
        <w:rPr>
          <w:rFonts w:asciiTheme="minorEastAsia" w:hAnsiTheme="minorEastAsia" w:hint="eastAsia"/>
        </w:rPr>
        <w:t>前回調査</w:t>
      </w:r>
      <w:r w:rsidR="004F5D87" w:rsidRPr="00345BCE">
        <w:rPr>
          <w:rFonts w:asciiTheme="minorEastAsia" w:hAnsiTheme="minorEastAsia" w:hint="eastAsia"/>
        </w:rPr>
        <w:t>と比べると</w:t>
      </w:r>
      <w:r w:rsidR="009B19DB">
        <w:rPr>
          <w:rFonts w:asciiTheme="minorEastAsia" w:hAnsiTheme="minorEastAsia" w:hint="eastAsia"/>
        </w:rPr>
        <w:t>、</w:t>
      </w:r>
      <w:r w:rsidR="007B2FE1">
        <w:rPr>
          <w:rFonts w:asciiTheme="minorEastAsia" w:hAnsiTheme="minorEastAsia" w:hint="eastAsia"/>
        </w:rPr>
        <w:t>男性は</w:t>
      </w:r>
      <w:r w:rsidR="004F5D87" w:rsidRPr="00345BCE">
        <w:rPr>
          <w:rFonts w:asciiTheme="minorEastAsia" w:hAnsiTheme="minorEastAsia" w:hint="eastAsia"/>
        </w:rPr>
        <w:t>37</w:t>
      </w:r>
      <w:r w:rsidR="00F50C79" w:rsidRPr="00345BCE">
        <w:rPr>
          <w:rFonts w:asciiTheme="minorEastAsia" w:hAnsiTheme="minorEastAsia" w:hint="eastAsia"/>
        </w:rPr>
        <w:t>分</w:t>
      </w:r>
      <w:r w:rsidR="009B19DB">
        <w:rPr>
          <w:rFonts w:asciiTheme="minorEastAsia" w:hAnsiTheme="minorEastAsia" w:hint="eastAsia"/>
        </w:rPr>
        <w:t>、</w:t>
      </w:r>
      <w:r w:rsidR="007B2FE1">
        <w:rPr>
          <w:rFonts w:asciiTheme="minorEastAsia" w:hAnsiTheme="minorEastAsia" w:hint="eastAsia"/>
        </w:rPr>
        <w:t>女性は</w:t>
      </w:r>
      <w:r w:rsidR="009B19DB">
        <w:rPr>
          <w:rFonts w:asciiTheme="minorEastAsia" w:hAnsiTheme="minorEastAsia" w:hint="eastAsia"/>
        </w:rPr>
        <w:t>4</w:t>
      </w:r>
      <w:r w:rsidR="004F5D87" w:rsidRPr="00345BCE">
        <w:rPr>
          <w:rFonts w:asciiTheme="minorEastAsia" w:hAnsiTheme="minorEastAsia" w:hint="eastAsia"/>
        </w:rPr>
        <w:t>分の減少</w:t>
      </w:r>
      <w:r w:rsidR="00F50C79" w:rsidRPr="00345BCE">
        <w:rPr>
          <w:rFonts w:asciiTheme="minorEastAsia" w:hAnsiTheme="minorEastAsia" w:hint="eastAsia"/>
        </w:rPr>
        <w:t>となっている。</w:t>
      </w:r>
    </w:p>
    <w:p w:rsidR="00DC1D20" w:rsidRPr="00A92084" w:rsidRDefault="007626E7" w:rsidP="007E6E8D">
      <w:pPr>
        <w:spacing w:beforeLines="50" w:before="180"/>
        <w:jc w:val="center"/>
        <w:rPr>
          <w:rFonts w:asciiTheme="majorEastAsia" w:eastAsiaTheme="majorEastAsia" w:hAnsiTheme="majorEastAsia"/>
        </w:rPr>
      </w:pPr>
      <w:r>
        <w:rPr>
          <w:rFonts w:asciiTheme="majorEastAsia" w:eastAsiaTheme="majorEastAsia" w:hAnsiTheme="majorEastAsia" w:hint="eastAsia"/>
        </w:rPr>
        <w:t>表</w:t>
      </w:r>
      <w:r w:rsidR="00C56FDF">
        <w:rPr>
          <w:rFonts w:asciiTheme="majorEastAsia" w:eastAsiaTheme="majorEastAsia" w:hAnsiTheme="majorEastAsia" w:hint="eastAsia"/>
        </w:rPr>
        <w:t>３-</w:t>
      </w:r>
      <w:r w:rsidR="009B19DB">
        <w:rPr>
          <w:rFonts w:asciiTheme="majorEastAsia" w:eastAsiaTheme="majorEastAsia" w:hAnsiTheme="majorEastAsia" w:hint="eastAsia"/>
        </w:rPr>
        <w:t>１</w:t>
      </w:r>
      <w:r w:rsidR="00C56FDF">
        <w:rPr>
          <w:rFonts w:asciiTheme="majorEastAsia" w:eastAsiaTheme="majorEastAsia" w:hAnsiTheme="majorEastAsia" w:hint="eastAsia"/>
        </w:rPr>
        <w:t xml:space="preserve">　</w:t>
      </w:r>
      <w:r w:rsidR="00EC2744">
        <w:rPr>
          <w:rFonts w:asciiTheme="majorEastAsia" w:eastAsiaTheme="majorEastAsia" w:hAnsiTheme="majorEastAsia" w:hint="eastAsia"/>
        </w:rPr>
        <w:t>有業者</w:t>
      </w:r>
      <w:r w:rsidR="00276015">
        <w:rPr>
          <w:rFonts w:asciiTheme="majorEastAsia" w:eastAsiaTheme="majorEastAsia" w:hAnsiTheme="majorEastAsia" w:hint="eastAsia"/>
        </w:rPr>
        <w:t>の</w:t>
      </w:r>
      <w:r w:rsidR="00C56FDF">
        <w:rPr>
          <w:rFonts w:asciiTheme="majorEastAsia" w:eastAsiaTheme="majorEastAsia" w:hAnsiTheme="majorEastAsia" w:hint="eastAsia"/>
        </w:rPr>
        <w:t>男女</w:t>
      </w:r>
      <w:r w:rsidR="009B19DB">
        <w:rPr>
          <w:rFonts w:asciiTheme="majorEastAsia" w:eastAsiaTheme="majorEastAsia" w:hAnsiTheme="majorEastAsia" w:hint="eastAsia"/>
        </w:rPr>
        <w:t>別</w:t>
      </w:r>
      <w:r w:rsidR="007B2FE1">
        <w:rPr>
          <w:rFonts w:asciiTheme="majorEastAsia" w:eastAsiaTheme="majorEastAsia" w:hAnsiTheme="majorEastAsia" w:hint="eastAsia"/>
        </w:rPr>
        <w:t>・</w:t>
      </w:r>
      <w:r w:rsidR="00C56FDF">
        <w:rPr>
          <w:rFonts w:asciiTheme="majorEastAsia" w:eastAsiaTheme="majorEastAsia" w:hAnsiTheme="majorEastAsia" w:hint="eastAsia"/>
        </w:rPr>
        <w:t>従業上の地位</w:t>
      </w:r>
      <w:r w:rsidR="00385E92">
        <w:rPr>
          <w:rFonts w:asciiTheme="majorEastAsia" w:eastAsiaTheme="majorEastAsia" w:hAnsiTheme="majorEastAsia" w:hint="eastAsia"/>
        </w:rPr>
        <w:t>別</w:t>
      </w:r>
      <w:r w:rsidR="007B2FE1">
        <w:rPr>
          <w:rFonts w:asciiTheme="majorEastAsia" w:eastAsiaTheme="majorEastAsia" w:hAnsiTheme="majorEastAsia" w:hint="eastAsia"/>
        </w:rPr>
        <w:t>・</w:t>
      </w:r>
      <w:r w:rsidR="00586A50">
        <w:rPr>
          <w:rFonts w:asciiTheme="majorEastAsia" w:eastAsiaTheme="majorEastAsia" w:hAnsiTheme="majorEastAsia" w:hint="eastAsia"/>
        </w:rPr>
        <w:t>行動の種類別</w:t>
      </w:r>
      <w:r w:rsidR="009B19DB">
        <w:rPr>
          <w:rFonts w:asciiTheme="majorEastAsia" w:eastAsiaTheme="majorEastAsia" w:hAnsiTheme="majorEastAsia" w:hint="eastAsia"/>
        </w:rPr>
        <w:t>生活</w:t>
      </w:r>
      <w:r w:rsidR="00586A50">
        <w:rPr>
          <w:rFonts w:asciiTheme="majorEastAsia" w:eastAsiaTheme="majorEastAsia" w:hAnsiTheme="majorEastAsia" w:hint="eastAsia"/>
        </w:rPr>
        <w:t>時間</w:t>
      </w:r>
      <w:r w:rsidR="009B19DB">
        <w:rPr>
          <w:rFonts w:asciiTheme="majorEastAsia" w:eastAsiaTheme="majorEastAsia" w:hAnsiTheme="majorEastAsia" w:hint="eastAsia"/>
        </w:rPr>
        <w:t>(2次活動</w:t>
      </w:r>
      <w:r w:rsidR="009B19DB">
        <w:rPr>
          <w:rFonts w:asciiTheme="majorEastAsia" w:eastAsiaTheme="majorEastAsia" w:hAnsiTheme="majorEastAsia"/>
        </w:rPr>
        <w:t>)</w:t>
      </w:r>
      <w:r w:rsidR="00C56FDF">
        <w:rPr>
          <w:rFonts w:asciiTheme="majorEastAsia" w:eastAsiaTheme="majorEastAsia" w:hAnsiTheme="majorEastAsia" w:hint="eastAsia"/>
        </w:rPr>
        <w:t>-</w:t>
      </w:r>
      <w:r w:rsidR="00000B08">
        <w:rPr>
          <w:rFonts w:asciiTheme="majorEastAsia" w:eastAsiaTheme="majorEastAsia" w:hAnsiTheme="majorEastAsia" w:hint="eastAsia"/>
        </w:rPr>
        <w:t>週全体平均</w:t>
      </w:r>
    </w:p>
    <w:p w:rsidR="000A5A14" w:rsidRDefault="0065193B" w:rsidP="00DC1D20">
      <w:pPr>
        <w:jc w:val="center"/>
        <w:rPr>
          <w:rFonts w:asciiTheme="majorEastAsia" w:eastAsiaTheme="majorEastAsia" w:hAnsiTheme="majorEastAsia"/>
        </w:rPr>
      </w:pPr>
      <w:r w:rsidRPr="0065193B">
        <w:rPr>
          <w:noProof/>
        </w:rPr>
        <w:drawing>
          <wp:inline distT="0" distB="0" distL="0" distR="0">
            <wp:extent cx="5759450" cy="257472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74720"/>
                    </a:xfrm>
                    <a:prstGeom prst="rect">
                      <a:avLst/>
                    </a:prstGeom>
                    <a:noFill/>
                    <a:ln>
                      <a:noFill/>
                    </a:ln>
                  </pic:spPr>
                </pic:pic>
              </a:graphicData>
            </a:graphic>
          </wp:inline>
        </w:drawing>
      </w:r>
    </w:p>
    <w:p w:rsidR="0065216E" w:rsidRDefault="0065216E">
      <w:pPr>
        <w:widowControl/>
        <w:jc w:val="left"/>
        <w:rPr>
          <w:rFonts w:asciiTheme="majorEastAsia" w:eastAsiaTheme="majorEastAsia" w:hAnsiTheme="majorEastAsia"/>
        </w:rPr>
      </w:pPr>
      <w:r>
        <w:rPr>
          <w:rFonts w:asciiTheme="majorEastAsia" w:eastAsiaTheme="majorEastAsia" w:hAnsiTheme="majorEastAsia"/>
        </w:rPr>
        <w:br w:type="page"/>
      </w:r>
    </w:p>
    <w:p w:rsidR="002027EA" w:rsidRDefault="009B19DB" w:rsidP="002027EA">
      <w:pPr>
        <w:numPr>
          <w:ilvl w:val="1"/>
          <w:numId w:val="1"/>
        </w:numPr>
        <w:jc w:val="left"/>
        <w:rPr>
          <w:rFonts w:asciiTheme="minorEastAsia" w:hAnsiTheme="minorEastAsia"/>
          <w:color w:val="000000" w:themeColor="text1"/>
        </w:rPr>
      </w:pPr>
      <w:r w:rsidRPr="00385E92">
        <w:rPr>
          <w:rFonts w:asciiTheme="minorEastAsia" w:hAnsiTheme="minorEastAsia" w:hint="eastAsia"/>
          <w:color w:val="000000" w:themeColor="text1"/>
        </w:rPr>
        <w:lastRenderedPageBreak/>
        <w:t>「通勤・通学」の</w:t>
      </w:r>
      <w:r w:rsidR="007B2FE1">
        <w:rPr>
          <w:rFonts w:asciiTheme="minorEastAsia" w:hAnsiTheme="minorEastAsia" w:hint="eastAsia"/>
          <w:color w:val="000000" w:themeColor="text1"/>
        </w:rPr>
        <w:t>時間(</w:t>
      </w:r>
      <w:r w:rsidRPr="00385E92">
        <w:rPr>
          <w:rFonts w:asciiTheme="minorEastAsia" w:hAnsiTheme="minorEastAsia" w:hint="eastAsia"/>
          <w:color w:val="000000" w:themeColor="text1"/>
        </w:rPr>
        <w:t>行動者平均時間</w:t>
      </w:r>
      <w:r w:rsidR="007B2FE1">
        <w:rPr>
          <w:rFonts w:asciiTheme="minorEastAsia" w:hAnsiTheme="minorEastAsia" w:hint="eastAsia"/>
          <w:color w:val="000000" w:themeColor="text1"/>
        </w:rPr>
        <w:t>)</w:t>
      </w:r>
      <w:r w:rsidR="00385E92" w:rsidRPr="00385E92">
        <w:rPr>
          <w:rFonts w:asciiTheme="minorEastAsia" w:hAnsiTheme="minorEastAsia" w:hint="eastAsia"/>
          <w:color w:val="000000" w:themeColor="text1"/>
        </w:rPr>
        <w:t>は</w:t>
      </w:r>
      <w:r w:rsidR="006D351A">
        <w:rPr>
          <w:rFonts w:asciiTheme="minorEastAsia" w:hAnsiTheme="minorEastAsia" w:hint="eastAsia"/>
          <w:color w:val="000000" w:themeColor="text1"/>
        </w:rPr>
        <w:t>、</w:t>
      </w:r>
      <w:r w:rsidRPr="00385E92">
        <w:rPr>
          <w:rFonts w:asciiTheme="minorEastAsia" w:hAnsiTheme="minorEastAsia" w:hint="eastAsia"/>
          <w:color w:val="000000" w:themeColor="text1"/>
        </w:rPr>
        <w:t>１時間24分</w:t>
      </w:r>
      <w:r w:rsidR="006D351A">
        <w:rPr>
          <w:rFonts w:asciiTheme="minorEastAsia" w:hAnsiTheme="minorEastAsia" w:hint="eastAsia"/>
          <w:color w:val="000000" w:themeColor="text1"/>
        </w:rPr>
        <w:t>(</w:t>
      </w:r>
      <w:r w:rsidRPr="00385E92">
        <w:rPr>
          <w:rFonts w:asciiTheme="minorEastAsia" w:hAnsiTheme="minorEastAsia" w:hint="eastAsia"/>
          <w:color w:val="000000" w:themeColor="text1"/>
        </w:rPr>
        <w:t>全国</w:t>
      </w:r>
      <w:r w:rsidR="00385E92" w:rsidRPr="00385E92">
        <w:rPr>
          <w:rFonts w:asciiTheme="minorEastAsia" w:hAnsiTheme="minorEastAsia" w:hint="eastAsia"/>
          <w:color w:val="000000" w:themeColor="text1"/>
        </w:rPr>
        <w:t>6</w:t>
      </w:r>
      <w:r w:rsidRPr="00385E92">
        <w:rPr>
          <w:rFonts w:asciiTheme="minorEastAsia" w:hAnsiTheme="minorEastAsia" w:hint="eastAsia"/>
          <w:color w:val="000000" w:themeColor="text1"/>
        </w:rPr>
        <w:t>位</w:t>
      </w:r>
      <w:r w:rsidR="008C245B">
        <w:rPr>
          <w:rFonts w:asciiTheme="minorEastAsia" w:hAnsiTheme="minorEastAsia" w:hint="eastAsia"/>
          <w:color w:val="000000" w:themeColor="text1"/>
        </w:rPr>
        <w:t>(前回調査と同順位)</w:t>
      </w:r>
      <w:r w:rsidR="006D351A">
        <w:rPr>
          <w:rFonts w:asciiTheme="minorEastAsia" w:hAnsiTheme="minorEastAsia" w:hint="eastAsia"/>
          <w:color w:val="000000" w:themeColor="text1"/>
        </w:rPr>
        <w:t>)</w:t>
      </w:r>
      <w:r w:rsidR="00385E92" w:rsidRPr="00385E92">
        <w:rPr>
          <w:rFonts w:asciiTheme="minorEastAsia" w:hAnsiTheme="minorEastAsia" w:hint="eastAsia"/>
          <w:color w:val="000000" w:themeColor="text1"/>
        </w:rPr>
        <w:t>となっている。</w:t>
      </w:r>
    </w:p>
    <w:p w:rsidR="006D351A" w:rsidRPr="002027EA" w:rsidRDefault="00520F46" w:rsidP="002027EA">
      <w:pPr>
        <w:ind w:leftChars="450" w:left="945" w:firstLineChars="100" w:firstLine="210"/>
        <w:jc w:val="left"/>
        <w:rPr>
          <w:rFonts w:asciiTheme="minorEastAsia" w:hAnsiTheme="minorEastAsia"/>
          <w:color w:val="000000" w:themeColor="text1"/>
        </w:rPr>
      </w:pPr>
      <w:r w:rsidRPr="002027EA">
        <w:rPr>
          <w:rFonts w:asciiTheme="minorEastAsia" w:hAnsiTheme="minorEastAsia" w:hint="eastAsia"/>
          <w:color w:val="000000" w:themeColor="text1"/>
        </w:rPr>
        <w:t>男女別にみると、男性は</w:t>
      </w:r>
      <w:r w:rsidR="009B19DB" w:rsidRPr="002027EA">
        <w:rPr>
          <w:rFonts w:asciiTheme="minorEastAsia" w:hAnsiTheme="minorEastAsia" w:hint="eastAsia"/>
          <w:color w:val="000000" w:themeColor="text1"/>
        </w:rPr>
        <w:t>１時間29</w:t>
      </w:r>
      <w:r w:rsidRPr="002027EA">
        <w:rPr>
          <w:rFonts w:asciiTheme="minorEastAsia" w:hAnsiTheme="minorEastAsia" w:hint="eastAsia"/>
          <w:color w:val="000000" w:themeColor="text1"/>
        </w:rPr>
        <w:t>分、女性は</w:t>
      </w:r>
      <w:r w:rsidR="009B19DB" w:rsidRPr="002027EA">
        <w:rPr>
          <w:rFonts w:asciiTheme="minorEastAsia" w:hAnsiTheme="minorEastAsia" w:hint="eastAsia"/>
          <w:color w:val="000000" w:themeColor="text1"/>
        </w:rPr>
        <w:t>１時間17分</w:t>
      </w:r>
      <w:r w:rsidR="00385E92" w:rsidRPr="002027EA">
        <w:rPr>
          <w:rFonts w:asciiTheme="minorEastAsia" w:hAnsiTheme="minorEastAsia" w:hint="eastAsia"/>
          <w:color w:val="000000" w:themeColor="text1"/>
        </w:rPr>
        <w:t>で、</w:t>
      </w:r>
      <w:r w:rsidR="009B19DB" w:rsidRPr="002027EA">
        <w:rPr>
          <w:rFonts w:asciiTheme="minorEastAsia" w:hAnsiTheme="minorEastAsia" w:hint="eastAsia"/>
          <w:color w:val="000000" w:themeColor="text1"/>
        </w:rPr>
        <w:t>前回調査と比べると、男性は</w:t>
      </w:r>
      <w:r w:rsidR="00385E92" w:rsidRPr="002027EA">
        <w:rPr>
          <w:rFonts w:asciiTheme="minorEastAsia" w:hAnsiTheme="minorEastAsia" w:hint="eastAsia"/>
          <w:color w:val="000000" w:themeColor="text1"/>
        </w:rPr>
        <w:t>2</w:t>
      </w:r>
      <w:r w:rsidR="009B19DB" w:rsidRPr="002027EA">
        <w:rPr>
          <w:rFonts w:asciiTheme="minorEastAsia" w:hAnsiTheme="minorEastAsia" w:hint="eastAsia"/>
          <w:color w:val="000000" w:themeColor="text1"/>
        </w:rPr>
        <w:t>分の増加、女性</w:t>
      </w:r>
      <w:r w:rsidR="00385E92" w:rsidRPr="002027EA">
        <w:rPr>
          <w:rFonts w:asciiTheme="minorEastAsia" w:hAnsiTheme="minorEastAsia" w:hint="eastAsia"/>
          <w:color w:val="000000" w:themeColor="text1"/>
        </w:rPr>
        <w:t>は2</w:t>
      </w:r>
      <w:r w:rsidR="009B19DB" w:rsidRPr="002027EA">
        <w:rPr>
          <w:rFonts w:asciiTheme="minorEastAsia" w:hAnsiTheme="minorEastAsia" w:hint="eastAsia"/>
          <w:color w:val="000000" w:themeColor="text1"/>
        </w:rPr>
        <w:t>分の減少となっている。</w:t>
      </w:r>
    </w:p>
    <w:p w:rsidR="006D351A" w:rsidRPr="006D351A" w:rsidRDefault="006D351A" w:rsidP="006D351A">
      <w:pPr>
        <w:spacing w:beforeLines="50" w:before="180"/>
        <w:ind w:left="945" w:hangingChars="450" w:hanging="945"/>
        <w:jc w:val="center"/>
        <w:rPr>
          <w:rFonts w:asciiTheme="majorEastAsia" w:eastAsiaTheme="majorEastAsia" w:hAnsiTheme="majorEastAsia"/>
          <w:color w:val="FF0000"/>
        </w:rPr>
      </w:pPr>
      <w:r w:rsidRPr="00385E92">
        <w:rPr>
          <w:rFonts w:asciiTheme="majorEastAsia" w:eastAsiaTheme="majorEastAsia" w:hAnsiTheme="majorEastAsia" w:hint="eastAsia"/>
          <w:color w:val="000000" w:themeColor="text1"/>
        </w:rPr>
        <w:t>表３-</w:t>
      </w:r>
      <w:r>
        <w:rPr>
          <w:rFonts w:asciiTheme="majorEastAsia" w:eastAsiaTheme="majorEastAsia" w:hAnsiTheme="majorEastAsia" w:hint="eastAsia"/>
          <w:color w:val="000000" w:themeColor="text1"/>
        </w:rPr>
        <w:t>２</w:t>
      </w:r>
      <w:r w:rsidRPr="00385E92">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都道府県別</w:t>
      </w:r>
      <w:r w:rsidRPr="00385E92">
        <w:rPr>
          <w:rFonts w:asciiTheme="majorEastAsia" w:eastAsiaTheme="majorEastAsia" w:hAnsiTheme="majorEastAsia" w:hint="eastAsia"/>
          <w:color w:val="000000" w:themeColor="text1"/>
        </w:rPr>
        <w:t>「通勤・通学」の</w:t>
      </w:r>
      <w:r w:rsidR="00766B1F" w:rsidRPr="00AC3F66">
        <w:rPr>
          <w:rFonts w:asciiTheme="majorEastAsia" w:eastAsiaTheme="majorEastAsia" w:hAnsiTheme="majorEastAsia" w:hint="eastAsia"/>
          <w:color w:val="000000" w:themeColor="text1"/>
        </w:rPr>
        <w:t>行動者平均</w:t>
      </w:r>
      <w:r w:rsidRPr="00AC3F66">
        <w:rPr>
          <w:rFonts w:asciiTheme="majorEastAsia" w:eastAsiaTheme="majorEastAsia" w:hAnsiTheme="majorEastAsia" w:hint="eastAsia"/>
          <w:color w:val="000000" w:themeColor="text1"/>
        </w:rPr>
        <w:t>時間</w:t>
      </w:r>
      <w:r w:rsidRPr="00385E92">
        <w:rPr>
          <w:rFonts w:asciiTheme="majorEastAsia" w:eastAsiaTheme="majorEastAsia" w:hAnsiTheme="majorEastAsia"/>
          <w:color w:val="000000" w:themeColor="text1"/>
        </w:rPr>
        <w:t>–</w:t>
      </w:r>
      <w:r w:rsidRPr="00385E92">
        <w:rPr>
          <w:rFonts w:asciiTheme="majorEastAsia" w:eastAsiaTheme="majorEastAsia" w:hAnsiTheme="majorEastAsia" w:hint="eastAsia"/>
          <w:color w:val="000000" w:themeColor="text1"/>
        </w:rPr>
        <w:t>週全体平均</w:t>
      </w:r>
    </w:p>
    <w:p w:rsidR="006D351A" w:rsidRDefault="00CC2FB9" w:rsidP="006D351A">
      <w:pPr>
        <w:ind w:left="945" w:hangingChars="450" w:hanging="945"/>
        <w:jc w:val="center"/>
        <w:rPr>
          <w:rFonts w:asciiTheme="minorEastAsia" w:hAnsiTheme="minorEastAsia"/>
        </w:rPr>
      </w:pPr>
      <w:r w:rsidRPr="00CC2FB9">
        <w:rPr>
          <w:noProof/>
        </w:rPr>
        <w:drawing>
          <wp:inline distT="0" distB="0" distL="0" distR="0">
            <wp:extent cx="1771650" cy="14097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9B19DB" w:rsidRPr="00385E92" w:rsidRDefault="009B19DB" w:rsidP="00276015">
      <w:pPr>
        <w:spacing w:beforeLines="50" w:before="180"/>
        <w:ind w:leftChars="400" w:left="840"/>
        <w:jc w:val="center"/>
        <w:rPr>
          <w:rFonts w:asciiTheme="minorEastAsia" w:hAnsiTheme="minorEastAsia"/>
          <w:color w:val="000000" w:themeColor="text1"/>
        </w:rPr>
      </w:pPr>
      <w:r w:rsidRPr="00385E92">
        <w:rPr>
          <w:rFonts w:asciiTheme="majorEastAsia" w:eastAsiaTheme="majorEastAsia" w:hAnsiTheme="majorEastAsia" w:hint="eastAsia"/>
          <w:color w:val="000000" w:themeColor="text1"/>
        </w:rPr>
        <w:t>表３-</w:t>
      </w:r>
      <w:r w:rsidR="006D351A">
        <w:rPr>
          <w:rFonts w:asciiTheme="majorEastAsia" w:eastAsiaTheme="majorEastAsia" w:hAnsiTheme="majorEastAsia" w:hint="eastAsia"/>
          <w:color w:val="000000" w:themeColor="text1"/>
        </w:rPr>
        <w:t>３</w:t>
      </w:r>
      <w:r w:rsidRPr="00385E92">
        <w:rPr>
          <w:rFonts w:asciiTheme="majorEastAsia" w:eastAsiaTheme="majorEastAsia" w:hAnsiTheme="majorEastAsia" w:hint="eastAsia"/>
          <w:color w:val="000000" w:themeColor="text1"/>
        </w:rPr>
        <w:t xml:space="preserve">　男女別</w:t>
      </w:r>
      <w:r w:rsidR="00EC2744">
        <w:rPr>
          <w:rFonts w:asciiTheme="majorEastAsia" w:eastAsiaTheme="majorEastAsia" w:hAnsiTheme="majorEastAsia" w:hint="eastAsia"/>
          <w:color w:val="000000" w:themeColor="text1"/>
        </w:rPr>
        <w:t>「</w:t>
      </w:r>
      <w:r w:rsidRPr="00385E92">
        <w:rPr>
          <w:rFonts w:asciiTheme="majorEastAsia" w:eastAsiaTheme="majorEastAsia" w:hAnsiTheme="majorEastAsia" w:hint="eastAsia"/>
          <w:color w:val="000000" w:themeColor="text1"/>
        </w:rPr>
        <w:t>通勤・通学」の</w:t>
      </w:r>
      <w:r w:rsidR="00766B1F" w:rsidRPr="00AC3F66">
        <w:rPr>
          <w:rFonts w:asciiTheme="majorEastAsia" w:eastAsiaTheme="majorEastAsia" w:hAnsiTheme="majorEastAsia" w:hint="eastAsia"/>
          <w:color w:val="000000" w:themeColor="text1"/>
        </w:rPr>
        <w:t>行動者平均</w:t>
      </w:r>
      <w:r w:rsidRPr="00AC3F66">
        <w:rPr>
          <w:rFonts w:asciiTheme="majorEastAsia" w:eastAsiaTheme="majorEastAsia" w:hAnsiTheme="majorEastAsia" w:hint="eastAsia"/>
          <w:color w:val="000000" w:themeColor="text1"/>
        </w:rPr>
        <w:t>時間</w:t>
      </w:r>
      <w:r w:rsidR="00385E92" w:rsidRPr="00385E92">
        <w:rPr>
          <w:rFonts w:asciiTheme="majorEastAsia" w:eastAsiaTheme="majorEastAsia" w:hAnsiTheme="majorEastAsia"/>
          <w:color w:val="000000" w:themeColor="text1"/>
        </w:rPr>
        <w:t>–</w:t>
      </w:r>
      <w:r w:rsidRPr="00385E92">
        <w:rPr>
          <w:rFonts w:asciiTheme="majorEastAsia" w:eastAsiaTheme="majorEastAsia" w:hAnsiTheme="majorEastAsia" w:hint="eastAsia"/>
          <w:color w:val="000000" w:themeColor="text1"/>
        </w:rPr>
        <w:t>週全体平均</w:t>
      </w:r>
    </w:p>
    <w:p w:rsidR="009B19DB" w:rsidRPr="00385E92" w:rsidRDefault="009B19DB" w:rsidP="009B19DB">
      <w:pPr>
        <w:ind w:left="945" w:hangingChars="450" w:hanging="945"/>
        <w:jc w:val="center"/>
        <w:rPr>
          <w:rFonts w:asciiTheme="minorEastAsia" w:hAnsiTheme="minorEastAsia"/>
          <w:color w:val="000000" w:themeColor="text1"/>
        </w:rPr>
      </w:pPr>
      <w:r w:rsidRPr="00385E92">
        <w:rPr>
          <w:noProof/>
          <w:color w:val="000000" w:themeColor="text1"/>
        </w:rPr>
        <w:drawing>
          <wp:inline distT="0" distB="0" distL="0" distR="0" wp14:anchorId="019B58B1" wp14:editId="3FA62B42">
            <wp:extent cx="2382520" cy="8794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2520" cy="879475"/>
                    </a:xfrm>
                    <a:prstGeom prst="rect">
                      <a:avLst/>
                    </a:prstGeom>
                    <a:noFill/>
                    <a:ln>
                      <a:noFill/>
                    </a:ln>
                  </pic:spPr>
                </pic:pic>
              </a:graphicData>
            </a:graphic>
          </wp:inline>
        </w:drawing>
      </w:r>
    </w:p>
    <w:p w:rsidR="004D6BD7" w:rsidRDefault="004D6BD7">
      <w:pPr>
        <w:widowControl/>
        <w:jc w:val="left"/>
        <w:rPr>
          <w:rFonts w:asciiTheme="minorEastAsia" w:hAnsiTheme="minorEastAsia"/>
          <w:color w:val="FF0000"/>
        </w:rPr>
      </w:pPr>
      <w:r>
        <w:rPr>
          <w:rFonts w:asciiTheme="minorEastAsia" w:hAnsiTheme="minorEastAsia"/>
          <w:color w:val="FF0000"/>
        </w:rPr>
        <w:br w:type="page"/>
      </w:r>
    </w:p>
    <w:p w:rsidR="0074036C" w:rsidRDefault="0074036C" w:rsidP="0074036C">
      <w:pPr>
        <w:numPr>
          <w:ilvl w:val="1"/>
          <w:numId w:val="6"/>
        </w:numPr>
        <w:jc w:val="left"/>
        <w:rPr>
          <w:rFonts w:asciiTheme="minorEastAsia" w:hAnsiTheme="minorEastAsia"/>
        </w:rPr>
      </w:pPr>
      <w:r>
        <w:rPr>
          <w:rFonts w:asciiTheme="minorEastAsia" w:hAnsiTheme="minorEastAsia" w:hint="eastAsia"/>
        </w:rPr>
        <w:lastRenderedPageBreak/>
        <w:t xml:space="preserve">　</w:t>
      </w:r>
      <w:r w:rsidR="00F4523D" w:rsidRPr="003C5BBE">
        <w:rPr>
          <w:rFonts w:asciiTheme="minorEastAsia" w:hAnsiTheme="minorEastAsia" w:hint="eastAsia"/>
        </w:rPr>
        <w:t>家事関連</w:t>
      </w:r>
      <w:r w:rsidR="006D351A" w:rsidRPr="003C5BBE">
        <w:rPr>
          <w:rFonts w:asciiTheme="minorEastAsia" w:hAnsiTheme="minorEastAsia" w:hint="eastAsia"/>
        </w:rPr>
        <w:t>(「家事」、「介護・看護」、「育児」及び「買い物」をいう。以下同じ。</w:t>
      </w:r>
      <w:r w:rsidR="006D351A" w:rsidRPr="003C5BBE">
        <w:rPr>
          <w:rFonts w:asciiTheme="minorEastAsia" w:hAnsiTheme="minorEastAsia"/>
        </w:rPr>
        <w:t>)</w:t>
      </w:r>
      <w:r w:rsidR="005953BD" w:rsidRPr="003C5BBE">
        <w:rPr>
          <w:rFonts w:asciiTheme="minorEastAsia" w:hAnsiTheme="minorEastAsia" w:hint="eastAsia"/>
        </w:rPr>
        <w:t>の時間は</w:t>
      </w:r>
      <w:r w:rsidR="007830D7" w:rsidRPr="003C5BBE">
        <w:rPr>
          <w:rFonts w:asciiTheme="minorEastAsia" w:hAnsiTheme="minorEastAsia" w:hint="eastAsia"/>
        </w:rPr>
        <w:t>、2</w:t>
      </w:r>
      <w:r w:rsidR="00124B6D" w:rsidRPr="003C5BBE">
        <w:rPr>
          <w:rFonts w:asciiTheme="minorEastAsia" w:hAnsiTheme="minorEastAsia" w:hint="eastAsia"/>
        </w:rPr>
        <w:t>時間</w:t>
      </w:r>
      <w:r w:rsidR="007830D7" w:rsidRPr="003C5BBE">
        <w:rPr>
          <w:rFonts w:asciiTheme="minorEastAsia" w:hAnsiTheme="minorEastAsia" w:hint="eastAsia"/>
        </w:rPr>
        <w:t>9</w:t>
      </w:r>
      <w:r w:rsidR="00F4523D" w:rsidRPr="003C5BBE">
        <w:rPr>
          <w:rFonts w:asciiTheme="minorEastAsia" w:hAnsiTheme="minorEastAsia" w:hint="eastAsia"/>
        </w:rPr>
        <w:t>分</w:t>
      </w:r>
      <w:r w:rsidR="007830D7" w:rsidRPr="003C5BBE">
        <w:rPr>
          <w:rFonts w:asciiTheme="minorEastAsia" w:hAnsiTheme="minorEastAsia" w:hint="eastAsia"/>
        </w:rPr>
        <w:t>となっている。</w:t>
      </w:r>
    </w:p>
    <w:p w:rsidR="00FE6DA9" w:rsidRDefault="00ED3550" w:rsidP="00ED3550">
      <w:pPr>
        <w:ind w:left="945" w:firstLineChars="100" w:firstLine="210"/>
        <w:jc w:val="left"/>
        <w:rPr>
          <w:rFonts w:asciiTheme="minorEastAsia" w:hAnsiTheme="minorEastAsia"/>
        </w:rPr>
      </w:pPr>
      <w:r w:rsidRPr="0074036C">
        <w:rPr>
          <w:rFonts w:asciiTheme="minorEastAsia" w:hAnsiTheme="minorEastAsia" w:hint="eastAsia"/>
        </w:rPr>
        <w:t>男女別にみると、男性は50分、女性は3時間20分で、前回調査と比べると、男性は7分の増加、女性は4分の減少となっている。</w:t>
      </w:r>
    </w:p>
    <w:p w:rsidR="00ED3550" w:rsidRDefault="00ED3550" w:rsidP="00ED3550">
      <w:pPr>
        <w:ind w:left="945" w:firstLineChars="100" w:firstLine="210"/>
        <w:jc w:val="left"/>
        <w:rPr>
          <w:rFonts w:asciiTheme="minorEastAsia" w:hAnsiTheme="minorEastAsia"/>
        </w:rPr>
      </w:pPr>
      <w:r w:rsidRPr="0074036C">
        <w:rPr>
          <w:rFonts w:asciiTheme="minorEastAsia" w:hAnsiTheme="minorEastAsia" w:hint="eastAsia"/>
        </w:rPr>
        <w:t>過去25年間の推移は、男性は平成8年から一貫して増加している一方、女性は平成18年から平成23年にかけてを除き、減少傾向にある。</w:t>
      </w:r>
    </w:p>
    <w:p w:rsidR="00ED3550" w:rsidRDefault="00ED3550" w:rsidP="00ED3550">
      <w:pPr>
        <w:spacing w:beforeLines="50" w:before="180"/>
        <w:ind w:firstLineChars="100" w:firstLine="210"/>
        <w:jc w:val="center"/>
        <w:rPr>
          <w:rFonts w:asciiTheme="majorEastAsia" w:eastAsiaTheme="majorEastAsia" w:hAnsiTheme="majorEastAsia"/>
        </w:rPr>
      </w:pPr>
      <w:r>
        <w:rPr>
          <w:rFonts w:asciiTheme="majorEastAsia" w:eastAsiaTheme="majorEastAsia" w:hAnsiTheme="majorEastAsia" w:hint="eastAsia"/>
        </w:rPr>
        <w:t>表３-４　男女別・家事関連の時間の推移-週全体平均</w:t>
      </w:r>
    </w:p>
    <w:p w:rsidR="00ED3550" w:rsidRDefault="00ED3550" w:rsidP="00ED3550">
      <w:pPr>
        <w:ind w:firstLineChars="100" w:firstLine="210"/>
        <w:jc w:val="center"/>
        <w:rPr>
          <w:rFonts w:asciiTheme="majorEastAsia" w:eastAsiaTheme="majorEastAsia" w:hAnsiTheme="majorEastAsia"/>
        </w:rPr>
      </w:pPr>
      <w:r w:rsidRPr="007131D0">
        <w:rPr>
          <w:noProof/>
        </w:rPr>
        <w:drawing>
          <wp:inline distT="0" distB="0" distL="0" distR="0" wp14:anchorId="075D0182" wp14:editId="160F7D78">
            <wp:extent cx="2752725" cy="138112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1381125"/>
                    </a:xfrm>
                    <a:prstGeom prst="rect">
                      <a:avLst/>
                    </a:prstGeom>
                    <a:noFill/>
                    <a:ln>
                      <a:noFill/>
                    </a:ln>
                  </pic:spPr>
                </pic:pic>
              </a:graphicData>
            </a:graphic>
          </wp:inline>
        </w:drawing>
      </w:r>
    </w:p>
    <w:p w:rsidR="00ED3550" w:rsidRDefault="00ED3550" w:rsidP="00ED3550">
      <w:pPr>
        <w:spacing w:beforeLines="50" w:before="180"/>
        <w:ind w:firstLineChars="100" w:firstLine="210"/>
        <w:jc w:val="center"/>
        <w:rPr>
          <w:rFonts w:asciiTheme="majorEastAsia" w:eastAsiaTheme="majorEastAsia" w:hAnsiTheme="majorEastAsia"/>
        </w:rPr>
      </w:pPr>
    </w:p>
    <w:p w:rsidR="00ED3550" w:rsidRDefault="00ED3550" w:rsidP="00ED3550">
      <w:pPr>
        <w:spacing w:beforeLines="50" w:before="180"/>
        <w:ind w:firstLineChars="100" w:firstLine="210"/>
        <w:jc w:val="center"/>
        <w:rPr>
          <w:rFonts w:asciiTheme="majorEastAsia" w:eastAsiaTheme="majorEastAsia" w:hAnsiTheme="majorEastAsia"/>
        </w:rPr>
      </w:pPr>
      <w:r>
        <w:rPr>
          <w:rFonts w:asciiTheme="majorEastAsia" w:eastAsiaTheme="majorEastAsia" w:hAnsiTheme="majorEastAsia" w:hint="eastAsia"/>
        </w:rPr>
        <w:t xml:space="preserve">図３-２　</w:t>
      </w:r>
      <w:r w:rsidRPr="00C40688">
        <w:rPr>
          <w:rFonts w:asciiTheme="majorEastAsia" w:eastAsiaTheme="majorEastAsia" w:hAnsiTheme="majorEastAsia" w:hint="eastAsia"/>
        </w:rPr>
        <w:t xml:space="preserve"> </w:t>
      </w:r>
      <w:r>
        <w:rPr>
          <w:rFonts w:asciiTheme="majorEastAsia" w:eastAsiaTheme="majorEastAsia" w:hAnsiTheme="majorEastAsia" w:hint="eastAsia"/>
        </w:rPr>
        <w:t>男女別・家事関連の時間の推移-週全体平均</w:t>
      </w:r>
    </w:p>
    <w:p w:rsidR="00ED3550" w:rsidRDefault="00ED3550" w:rsidP="00ED3550">
      <w:pPr>
        <w:ind w:firstLineChars="100" w:firstLine="210"/>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6B4D22A2" wp14:editId="093689FB">
            <wp:extent cx="4572635" cy="330454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304540"/>
                    </a:xfrm>
                    <a:prstGeom prst="rect">
                      <a:avLst/>
                    </a:prstGeom>
                    <a:noFill/>
                    <a:ln>
                      <a:noFill/>
                    </a:ln>
                  </pic:spPr>
                </pic:pic>
              </a:graphicData>
            </a:graphic>
          </wp:inline>
        </w:drawing>
      </w:r>
    </w:p>
    <w:p w:rsidR="00ED3550" w:rsidRDefault="00ED3550" w:rsidP="00ED3550">
      <w:pPr>
        <w:ind w:left="945" w:firstLineChars="100" w:firstLine="210"/>
        <w:jc w:val="left"/>
        <w:rPr>
          <w:rFonts w:asciiTheme="minorEastAsia" w:hAnsiTheme="minorEastAsia"/>
        </w:rPr>
      </w:pPr>
    </w:p>
    <w:p w:rsidR="00ED3550" w:rsidRDefault="00ED3550">
      <w:pPr>
        <w:widowControl/>
        <w:jc w:val="left"/>
        <w:rPr>
          <w:rFonts w:asciiTheme="minorEastAsia" w:hAnsiTheme="minorEastAsia"/>
        </w:rPr>
      </w:pPr>
      <w:r>
        <w:rPr>
          <w:rFonts w:asciiTheme="minorEastAsia" w:hAnsiTheme="minorEastAsia"/>
        </w:rPr>
        <w:br w:type="page"/>
      </w:r>
    </w:p>
    <w:p w:rsidR="00DE5CD7" w:rsidRDefault="00DE5CD7" w:rsidP="00DE5CD7">
      <w:pPr>
        <w:numPr>
          <w:ilvl w:val="1"/>
          <w:numId w:val="6"/>
        </w:numPr>
        <w:jc w:val="left"/>
        <w:rPr>
          <w:rFonts w:asciiTheme="minorEastAsia" w:hAnsiTheme="minorEastAsia"/>
        </w:rPr>
      </w:pPr>
      <w:r>
        <w:rPr>
          <w:rFonts w:asciiTheme="minorEastAsia" w:hAnsiTheme="minorEastAsia" w:hint="eastAsia"/>
        </w:rPr>
        <w:lastRenderedPageBreak/>
        <w:t xml:space="preserve">　</w:t>
      </w:r>
      <w:r w:rsidR="001B526D" w:rsidRPr="00DE5CD7">
        <w:rPr>
          <w:rFonts w:asciiTheme="minorEastAsia" w:hAnsiTheme="minorEastAsia" w:hint="eastAsia"/>
        </w:rPr>
        <w:t>家事関連の</w:t>
      </w:r>
      <w:r w:rsidR="00C40688" w:rsidRPr="00DE5CD7">
        <w:rPr>
          <w:rFonts w:asciiTheme="minorEastAsia" w:hAnsiTheme="minorEastAsia" w:hint="eastAsia"/>
        </w:rPr>
        <w:t>時間を</w:t>
      </w:r>
      <w:r w:rsidR="001F57D2" w:rsidRPr="00DE5CD7">
        <w:rPr>
          <w:rFonts w:asciiTheme="minorEastAsia" w:hAnsiTheme="minorEastAsia" w:hint="eastAsia"/>
        </w:rPr>
        <w:t>6歳未満の子供のいる世帯(夫婦と子供の世帯)について</w:t>
      </w:r>
      <w:r w:rsidR="00C40688" w:rsidRPr="00DE5CD7">
        <w:rPr>
          <w:rFonts w:asciiTheme="minorEastAsia" w:hAnsiTheme="minorEastAsia" w:hint="eastAsia"/>
        </w:rPr>
        <w:t>みると</w:t>
      </w:r>
      <w:r w:rsidR="004E5C15" w:rsidRPr="00DE5CD7">
        <w:rPr>
          <w:rFonts w:asciiTheme="minorEastAsia" w:hAnsiTheme="minorEastAsia" w:hint="eastAsia"/>
        </w:rPr>
        <w:t>、</w:t>
      </w:r>
      <w:r w:rsidR="00C40688" w:rsidRPr="00DE5CD7">
        <w:rPr>
          <w:rFonts w:asciiTheme="minorEastAsia" w:hAnsiTheme="minorEastAsia" w:hint="eastAsia"/>
        </w:rPr>
        <w:t>夫</w:t>
      </w:r>
      <w:r w:rsidR="001F57D2" w:rsidRPr="00DE5CD7">
        <w:rPr>
          <w:rFonts w:asciiTheme="minorEastAsia" w:hAnsiTheme="minorEastAsia" w:hint="eastAsia"/>
        </w:rPr>
        <w:t>は</w:t>
      </w:r>
      <w:r w:rsidR="00DB352A">
        <w:rPr>
          <w:rFonts w:asciiTheme="minorEastAsia" w:hAnsiTheme="minorEastAsia" w:hint="eastAsia"/>
        </w:rPr>
        <w:t>1</w:t>
      </w:r>
      <w:r w:rsidR="00C40688" w:rsidRPr="00DE5CD7">
        <w:rPr>
          <w:rFonts w:asciiTheme="minorEastAsia" w:hAnsiTheme="minorEastAsia" w:hint="eastAsia"/>
        </w:rPr>
        <w:t>時間</w:t>
      </w:r>
      <w:r w:rsidR="000541EB" w:rsidRPr="00DE5CD7">
        <w:rPr>
          <w:rFonts w:asciiTheme="minorEastAsia" w:hAnsiTheme="minorEastAsia" w:hint="eastAsia"/>
        </w:rPr>
        <w:t>42</w:t>
      </w:r>
      <w:r w:rsidR="00C40688" w:rsidRPr="00DE5CD7">
        <w:rPr>
          <w:rFonts w:asciiTheme="minorEastAsia" w:hAnsiTheme="minorEastAsia" w:hint="eastAsia"/>
        </w:rPr>
        <w:t>分</w:t>
      </w:r>
      <w:r w:rsidR="006D351A" w:rsidRPr="00DE5CD7">
        <w:rPr>
          <w:rFonts w:asciiTheme="minorEastAsia" w:hAnsiTheme="minorEastAsia" w:hint="eastAsia"/>
        </w:rPr>
        <w:t>(全国</w:t>
      </w:r>
      <w:r w:rsidR="00CF33BE" w:rsidRPr="00DE5CD7">
        <w:rPr>
          <w:rFonts w:asciiTheme="minorEastAsia" w:hAnsiTheme="minorEastAsia" w:hint="eastAsia"/>
          <w:color w:val="000000" w:themeColor="text1"/>
        </w:rPr>
        <w:t>32</w:t>
      </w:r>
      <w:r w:rsidR="006D351A" w:rsidRPr="00DE5CD7">
        <w:rPr>
          <w:rFonts w:asciiTheme="minorEastAsia" w:hAnsiTheme="minorEastAsia" w:hint="eastAsia"/>
          <w:color w:val="000000" w:themeColor="text1"/>
        </w:rPr>
        <w:t>位(前回調査15位))</w:t>
      </w:r>
      <w:r w:rsidR="004F7B49" w:rsidRPr="00DE5CD7">
        <w:rPr>
          <w:rFonts w:asciiTheme="minorEastAsia" w:hAnsiTheme="minorEastAsia" w:hint="eastAsia"/>
        </w:rPr>
        <w:t>、</w:t>
      </w:r>
      <w:r w:rsidR="00DB352A">
        <w:rPr>
          <w:rFonts w:asciiTheme="minorEastAsia" w:hAnsiTheme="minorEastAsia" w:hint="eastAsia"/>
        </w:rPr>
        <w:t>妻は7</w:t>
      </w:r>
      <w:r w:rsidR="00C40688" w:rsidRPr="00DE5CD7">
        <w:rPr>
          <w:rFonts w:asciiTheme="minorEastAsia" w:hAnsiTheme="minorEastAsia" w:hint="eastAsia"/>
        </w:rPr>
        <w:t>時間</w:t>
      </w:r>
      <w:r w:rsidR="00CF33BE" w:rsidRPr="00DE5CD7">
        <w:rPr>
          <w:rFonts w:asciiTheme="minorEastAsia" w:hAnsiTheme="minorEastAsia" w:hint="eastAsia"/>
        </w:rPr>
        <w:t>43</w:t>
      </w:r>
      <w:r w:rsidR="0019284F" w:rsidRPr="00DE5CD7">
        <w:rPr>
          <w:rFonts w:asciiTheme="minorEastAsia" w:hAnsiTheme="minorEastAsia" w:hint="eastAsia"/>
        </w:rPr>
        <w:t>分</w:t>
      </w:r>
      <w:r w:rsidR="006D351A" w:rsidRPr="00DE5CD7">
        <w:rPr>
          <w:rFonts w:asciiTheme="minorEastAsia" w:hAnsiTheme="minorEastAsia" w:hint="eastAsia"/>
        </w:rPr>
        <w:t>(同</w:t>
      </w:r>
      <w:r w:rsidR="00CF33BE" w:rsidRPr="00DE5CD7">
        <w:rPr>
          <w:rFonts w:asciiTheme="minorEastAsia" w:hAnsiTheme="minorEastAsia" w:hint="eastAsia"/>
          <w:color w:val="000000" w:themeColor="text1"/>
        </w:rPr>
        <w:t>12</w:t>
      </w:r>
      <w:r w:rsidR="006D351A" w:rsidRPr="00DE5CD7">
        <w:rPr>
          <w:rFonts w:asciiTheme="minorEastAsia" w:hAnsiTheme="minorEastAsia" w:hint="eastAsia"/>
          <w:color w:val="000000" w:themeColor="text1"/>
        </w:rPr>
        <w:t>位(同15位)</w:t>
      </w:r>
      <w:r w:rsidR="006D351A" w:rsidRPr="00DE5CD7">
        <w:rPr>
          <w:rFonts w:asciiTheme="minorEastAsia" w:hAnsiTheme="minorEastAsia"/>
          <w:color w:val="000000" w:themeColor="text1"/>
        </w:rPr>
        <w:t>)</w:t>
      </w:r>
      <w:r w:rsidR="0019284F" w:rsidRPr="00DE5CD7">
        <w:rPr>
          <w:rFonts w:asciiTheme="minorEastAsia" w:hAnsiTheme="minorEastAsia" w:hint="eastAsia"/>
        </w:rPr>
        <w:t>となっている。</w:t>
      </w:r>
    </w:p>
    <w:p w:rsidR="00DE5CD7" w:rsidRDefault="00DE5CD7" w:rsidP="00DE5CD7">
      <w:pPr>
        <w:ind w:left="945" w:firstLineChars="100" w:firstLine="210"/>
        <w:jc w:val="left"/>
        <w:rPr>
          <w:rFonts w:asciiTheme="minorEastAsia" w:hAnsiTheme="minorEastAsia"/>
        </w:rPr>
      </w:pPr>
      <w:r w:rsidRPr="00DE5CD7">
        <w:rPr>
          <w:rFonts w:asciiTheme="minorEastAsia" w:hAnsiTheme="minorEastAsia" w:hint="eastAsia"/>
        </w:rPr>
        <w:t>その内訳を前回調査と比べると、夫は「家事」が14分、「買い物」が7分増加し、「介護・看護」が1分、「育児」が3分減少している。妻は「育児」が45分、「買い物」が14分増加し、「家事」が40分、「介護・看護」が1分減少している。</w:t>
      </w:r>
    </w:p>
    <w:p w:rsidR="00DE5CD7" w:rsidRDefault="00DE5CD7" w:rsidP="00DE5CD7">
      <w:pPr>
        <w:ind w:left="945" w:firstLineChars="100" w:firstLine="210"/>
        <w:jc w:val="left"/>
        <w:rPr>
          <w:rFonts w:asciiTheme="minorEastAsia" w:hAnsiTheme="minorEastAsia"/>
        </w:rPr>
      </w:pPr>
    </w:p>
    <w:p w:rsidR="00DE5CD7" w:rsidRDefault="00DE5CD7" w:rsidP="00DE5CD7">
      <w:pPr>
        <w:spacing w:beforeLines="50" w:before="180"/>
        <w:jc w:val="center"/>
        <w:rPr>
          <w:rFonts w:asciiTheme="majorEastAsia" w:eastAsiaTheme="majorEastAsia" w:hAnsiTheme="majorEastAsia"/>
          <w:color w:val="000000" w:themeColor="text1"/>
        </w:rPr>
      </w:pPr>
      <w:r w:rsidRPr="00AC3F66">
        <w:rPr>
          <w:rFonts w:asciiTheme="majorEastAsia" w:eastAsiaTheme="majorEastAsia" w:hAnsiTheme="majorEastAsia" w:hint="eastAsia"/>
          <w:color w:val="000000" w:themeColor="text1"/>
        </w:rPr>
        <w:t>表３-５　都道府県別6歳未満の子供のいる世帯(夫婦と子供の世帯)の家事関連の時間</w:t>
      </w:r>
    </w:p>
    <w:p w:rsidR="00DE5CD7" w:rsidRPr="007E6E8D" w:rsidRDefault="00DE5CD7" w:rsidP="00DE5CD7">
      <w:pPr>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4256" behindDoc="0" locked="0" layoutInCell="1" allowOverlap="1" wp14:anchorId="30CE8865" wp14:editId="7E535FA8">
                <wp:simplePos x="0" y="0"/>
                <wp:positionH relativeFrom="margin">
                  <wp:posOffset>328295</wp:posOffset>
                </wp:positionH>
                <wp:positionV relativeFrom="paragraph">
                  <wp:posOffset>12065</wp:posOffset>
                </wp:positionV>
                <wp:extent cx="2647950" cy="2619375"/>
                <wp:effectExtent l="0" t="0" r="0" b="9525"/>
                <wp:wrapNone/>
                <wp:docPr id="110" name="テキスト ボックス 110"/>
                <wp:cNvGraphicFramePr/>
                <a:graphic xmlns:a="http://schemas.openxmlformats.org/drawingml/2006/main">
                  <a:graphicData uri="http://schemas.microsoft.com/office/word/2010/wordprocessingShape">
                    <wps:wsp>
                      <wps:cNvSpPr txBox="1"/>
                      <wps:spPr>
                        <a:xfrm>
                          <a:off x="0" y="0"/>
                          <a:ext cx="2647950" cy="2619375"/>
                        </a:xfrm>
                        <a:prstGeom prst="rect">
                          <a:avLst/>
                        </a:prstGeom>
                        <a:solidFill>
                          <a:sysClr val="window" lastClr="FFFFFF"/>
                        </a:solidFill>
                        <a:ln w="6350">
                          <a:noFill/>
                        </a:ln>
                      </wps:spPr>
                      <wps:txbx>
                        <w:txbxContent>
                          <w:p w:rsidR="002C7C0F" w:rsidRDefault="002C7C0F" w:rsidP="00DE5CD7">
                            <w:pPr>
                              <w:jc w:val="left"/>
                              <w:rPr>
                                <w:rFonts w:asciiTheme="majorEastAsia" w:eastAsiaTheme="majorEastAsia" w:hAnsiTheme="majorEastAsia"/>
                                <w:szCs w:val="21"/>
                              </w:rPr>
                            </w:pPr>
                            <w:r>
                              <w:rPr>
                                <w:rFonts w:asciiTheme="majorEastAsia" w:eastAsiaTheme="majorEastAsia" w:hAnsiTheme="majorEastAsia" w:hint="eastAsia"/>
                                <w:szCs w:val="21"/>
                              </w:rPr>
                              <w:t>【夫】</w:t>
                            </w:r>
                          </w:p>
                          <w:p w:rsidR="002C7C0F" w:rsidRDefault="002C7C0F" w:rsidP="00DE5CD7">
                            <w:r w:rsidRPr="00520F46">
                              <w:rPr>
                                <w:noProof/>
                              </w:rPr>
                              <w:drawing>
                                <wp:inline distT="0" distB="0" distL="0" distR="0" wp14:anchorId="33E6D7F3" wp14:editId="39F7481D">
                                  <wp:extent cx="2200275" cy="21145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2114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8865" id="テキスト ボックス 110" o:spid="_x0000_s1030" type="#_x0000_t202" style="position:absolute;margin-left:25.85pt;margin-top:.95pt;width:208.5pt;height:206.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" fillcolor="window" stroked="f" strokeweight=".5pt">
                <v:textbox>
                  <w:txbxContent>
                    <w:p w:rsidR="002C7C0F" w:rsidRDefault="002C7C0F" w:rsidP="00DE5CD7">
                      <w:pPr>
                        <w:jc w:val="left"/>
                        <w:rPr>
                          <w:rFonts w:asciiTheme="majorEastAsia" w:eastAsiaTheme="majorEastAsia" w:hAnsiTheme="majorEastAsia"/>
                          <w:szCs w:val="21"/>
                        </w:rPr>
                      </w:pPr>
                      <w:r>
                        <w:rPr>
                          <w:rFonts w:asciiTheme="majorEastAsia" w:eastAsiaTheme="majorEastAsia" w:hAnsiTheme="majorEastAsia" w:hint="eastAsia"/>
                          <w:szCs w:val="21"/>
                        </w:rPr>
                        <w:t>【夫】</w:t>
                      </w:r>
                    </w:p>
                    <w:p w:rsidR="002C7C0F" w:rsidRDefault="002C7C0F" w:rsidP="00DE5CD7">
                      <w:r w:rsidRPr="00520F46">
                        <w:rPr>
                          <w:noProof/>
                        </w:rPr>
                        <w:drawing>
                          <wp:inline distT="0" distB="0" distL="0" distR="0" wp14:anchorId="33E6D7F3" wp14:editId="39F7481D">
                            <wp:extent cx="2200275" cy="21145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275" cy="2114550"/>
                                    </a:xfrm>
                                    <a:prstGeom prst="rect">
                                      <a:avLst/>
                                    </a:prstGeom>
                                    <a:noFill/>
                                    <a:ln>
                                      <a:noFill/>
                                    </a:ln>
                                  </pic:spPr>
                                </pic:pic>
                              </a:graphicData>
                            </a:graphic>
                          </wp:inline>
                        </w:drawing>
                      </w:r>
                    </w:p>
                  </w:txbxContent>
                </v:textbox>
                <w10:wrap anchorx="margin"/>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745280" behindDoc="0" locked="0" layoutInCell="1" allowOverlap="1" wp14:anchorId="5F89AF7C" wp14:editId="401E00D6">
                <wp:simplePos x="0" y="0"/>
                <wp:positionH relativeFrom="column">
                  <wp:posOffset>3195320</wp:posOffset>
                </wp:positionH>
                <wp:positionV relativeFrom="paragraph">
                  <wp:posOffset>12065</wp:posOffset>
                </wp:positionV>
                <wp:extent cx="2409825" cy="2552700"/>
                <wp:effectExtent l="0" t="0" r="9525" b="0"/>
                <wp:wrapNone/>
                <wp:docPr id="112" name="テキスト ボックス 112"/>
                <wp:cNvGraphicFramePr/>
                <a:graphic xmlns:a="http://schemas.openxmlformats.org/drawingml/2006/main">
                  <a:graphicData uri="http://schemas.microsoft.com/office/word/2010/wordprocessingShape">
                    <wps:wsp>
                      <wps:cNvSpPr txBox="1"/>
                      <wps:spPr>
                        <a:xfrm>
                          <a:off x="0" y="0"/>
                          <a:ext cx="2409825" cy="2552700"/>
                        </a:xfrm>
                        <a:prstGeom prst="rect">
                          <a:avLst/>
                        </a:prstGeom>
                        <a:solidFill>
                          <a:sysClr val="window" lastClr="FFFFFF"/>
                        </a:solidFill>
                        <a:ln w="6350">
                          <a:noFill/>
                        </a:ln>
                      </wps:spPr>
                      <wps:txbx>
                        <w:txbxContent>
                          <w:p w:rsidR="002C7C0F" w:rsidRPr="00821260" w:rsidRDefault="002C7C0F" w:rsidP="00DE5CD7">
                            <w:pPr>
                              <w:rPr>
                                <w:rFonts w:asciiTheme="majorEastAsia" w:eastAsiaTheme="majorEastAsia" w:hAnsiTheme="majorEastAsia"/>
                              </w:rPr>
                            </w:pPr>
                            <w:r w:rsidRPr="00821260">
                              <w:rPr>
                                <w:rFonts w:asciiTheme="majorEastAsia" w:eastAsiaTheme="majorEastAsia" w:hAnsiTheme="majorEastAsia" w:hint="eastAsia"/>
                              </w:rPr>
                              <w:t>【妻】</w:t>
                            </w:r>
                          </w:p>
                          <w:p w:rsidR="002C7C0F" w:rsidRDefault="002C7C0F" w:rsidP="00DE5CD7">
                            <w:r w:rsidRPr="00A468FC">
                              <w:rPr>
                                <w:noProof/>
                              </w:rPr>
                              <w:drawing>
                                <wp:inline distT="0" distB="0" distL="0" distR="0" wp14:anchorId="4A6BC1E8" wp14:editId="22FACF81">
                                  <wp:extent cx="2190750" cy="211455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2114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9AF7C" id="テキスト ボックス 112" o:spid="_x0000_s1031" type="#_x0000_t202" style="position:absolute;margin-left:251.6pt;margin-top:.95pt;width:189.75pt;height:201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" fillcolor="window" stroked="f" strokeweight=".5pt">
                <v:textbox>
                  <w:txbxContent>
                    <w:p w:rsidR="002C7C0F" w:rsidRPr="00821260" w:rsidRDefault="002C7C0F" w:rsidP="00DE5CD7">
                      <w:pPr>
                        <w:rPr>
                          <w:rFonts w:asciiTheme="majorEastAsia" w:eastAsiaTheme="majorEastAsia" w:hAnsiTheme="majorEastAsia"/>
                        </w:rPr>
                      </w:pPr>
                      <w:r w:rsidRPr="00821260">
                        <w:rPr>
                          <w:rFonts w:asciiTheme="majorEastAsia" w:eastAsiaTheme="majorEastAsia" w:hAnsiTheme="majorEastAsia" w:hint="eastAsia"/>
                        </w:rPr>
                        <w:t>【妻】</w:t>
                      </w:r>
                    </w:p>
                    <w:p w:rsidR="002C7C0F" w:rsidRDefault="002C7C0F" w:rsidP="00DE5CD7">
                      <w:r w:rsidRPr="00A468FC">
                        <w:rPr>
                          <w:noProof/>
                        </w:rPr>
                        <w:drawing>
                          <wp:inline distT="0" distB="0" distL="0" distR="0" wp14:anchorId="4A6BC1E8" wp14:editId="22FACF81">
                            <wp:extent cx="2190750" cy="211455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2114550"/>
                                    </a:xfrm>
                                    <a:prstGeom prst="rect">
                                      <a:avLst/>
                                    </a:prstGeom>
                                    <a:noFill/>
                                    <a:ln>
                                      <a:noFill/>
                                    </a:ln>
                                  </pic:spPr>
                                </pic:pic>
                              </a:graphicData>
                            </a:graphic>
                          </wp:inline>
                        </w:drawing>
                      </w:r>
                    </w:p>
                  </w:txbxContent>
                </v:textbox>
              </v:shape>
            </w:pict>
          </mc:Fallback>
        </mc:AlternateContent>
      </w:r>
    </w:p>
    <w:p w:rsidR="00DE5CD7" w:rsidRDefault="00DE5CD7" w:rsidP="00DE5CD7">
      <w:pPr>
        <w:widowControl/>
        <w:jc w:val="left"/>
        <w:rPr>
          <w:rFonts w:asciiTheme="majorEastAsia" w:eastAsiaTheme="majorEastAsia" w:hAnsiTheme="majorEastAsia"/>
          <w:szCs w:val="21"/>
        </w:rPr>
      </w:pPr>
    </w:p>
    <w:p w:rsidR="00DE5CD7" w:rsidRDefault="00DE5CD7" w:rsidP="00DE5CD7">
      <w:pPr>
        <w:widowControl/>
        <w:jc w:val="left"/>
        <w:rPr>
          <w:rFonts w:asciiTheme="majorEastAsia" w:eastAsiaTheme="majorEastAsia" w:hAnsiTheme="majorEastAsia"/>
          <w:szCs w:val="21"/>
        </w:rPr>
      </w:pPr>
    </w:p>
    <w:p w:rsidR="00DE5CD7" w:rsidRDefault="00DE5CD7" w:rsidP="00DE5CD7">
      <w:pPr>
        <w:widowControl/>
        <w:jc w:val="left"/>
        <w:rPr>
          <w:rFonts w:asciiTheme="majorEastAsia" w:eastAsiaTheme="majorEastAsia" w:hAnsiTheme="majorEastAsia"/>
          <w:szCs w:val="21"/>
        </w:rPr>
      </w:pPr>
    </w:p>
    <w:p w:rsidR="00DE5CD7" w:rsidRDefault="00DE5CD7" w:rsidP="00DE5CD7">
      <w:pPr>
        <w:widowControl/>
        <w:jc w:val="left"/>
        <w:rPr>
          <w:rFonts w:asciiTheme="majorEastAsia" w:eastAsiaTheme="majorEastAsia" w:hAnsiTheme="majorEastAsia"/>
          <w:szCs w:val="21"/>
        </w:rPr>
      </w:pPr>
    </w:p>
    <w:p w:rsidR="00DE5CD7" w:rsidRDefault="00DE5CD7" w:rsidP="00DE5CD7">
      <w:pPr>
        <w:widowControl/>
        <w:jc w:val="left"/>
        <w:rPr>
          <w:rFonts w:asciiTheme="majorEastAsia" w:eastAsiaTheme="majorEastAsia" w:hAnsiTheme="majorEastAsia"/>
          <w:szCs w:val="21"/>
        </w:rPr>
      </w:pPr>
    </w:p>
    <w:p w:rsidR="00DE5CD7" w:rsidRDefault="00DE5CD7" w:rsidP="00DE5CD7">
      <w:pPr>
        <w:widowControl/>
        <w:jc w:val="left"/>
        <w:rPr>
          <w:rFonts w:asciiTheme="majorEastAsia" w:eastAsiaTheme="majorEastAsia" w:hAnsiTheme="majorEastAsia"/>
          <w:szCs w:val="21"/>
        </w:rPr>
      </w:pPr>
    </w:p>
    <w:p w:rsidR="00DE5CD7" w:rsidRDefault="00DE5CD7" w:rsidP="00DE5CD7">
      <w:pPr>
        <w:widowControl/>
        <w:jc w:val="left"/>
        <w:rPr>
          <w:rFonts w:asciiTheme="majorEastAsia" w:eastAsiaTheme="majorEastAsia" w:hAnsiTheme="majorEastAsia"/>
          <w:szCs w:val="21"/>
        </w:rPr>
      </w:pPr>
    </w:p>
    <w:p w:rsidR="00DE5CD7" w:rsidRPr="00345BCE" w:rsidRDefault="00DE5CD7" w:rsidP="00DE5CD7">
      <w:pPr>
        <w:jc w:val="left"/>
        <w:rPr>
          <w:rFonts w:asciiTheme="minorEastAsia" w:hAnsiTheme="minorEastAsia"/>
        </w:rPr>
      </w:pPr>
    </w:p>
    <w:p w:rsidR="00DE5CD7" w:rsidRDefault="00DE5CD7" w:rsidP="00DE5CD7">
      <w:pPr>
        <w:spacing w:beforeLines="50" w:before="180"/>
        <w:ind w:leftChars="300" w:left="630"/>
        <w:jc w:val="center"/>
        <w:rPr>
          <w:rFonts w:asciiTheme="majorEastAsia" w:eastAsiaTheme="majorEastAsia" w:hAnsiTheme="majorEastAsia"/>
        </w:rPr>
      </w:pPr>
    </w:p>
    <w:p w:rsidR="00DE5CD7" w:rsidRDefault="00DE5CD7" w:rsidP="00DE5CD7">
      <w:pPr>
        <w:spacing w:beforeLines="50" w:before="180"/>
        <w:ind w:leftChars="300" w:left="630"/>
        <w:jc w:val="center"/>
        <w:rPr>
          <w:rFonts w:asciiTheme="majorEastAsia" w:eastAsiaTheme="majorEastAsia" w:hAnsiTheme="majorEastAsia"/>
        </w:rPr>
      </w:pPr>
    </w:p>
    <w:p w:rsidR="00DE5CD7" w:rsidRDefault="00DE5CD7" w:rsidP="00DE5CD7">
      <w:pPr>
        <w:spacing w:beforeLines="50" w:before="180"/>
        <w:ind w:leftChars="300" w:left="630"/>
        <w:jc w:val="center"/>
        <w:rPr>
          <w:rFonts w:asciiTheme="majorEastAsia" w:eastAsiaTheme="majorEastAsia" w:hAnsiTheme="majorEastAsia"/>
        </w:rPr>
      </w:pPr>
    </w:p>
    <w:p w:rsidR="00DE5CD7" w:rsidRPr="00AC3F66" w:rsidRDefault="00DE5CD7" w:rsidP="00DE5CD7">
      <w:pPr>
        <w:spacing w:beforeLines="50" w:before="180"/>
        <w:ind w:leftChars="300" w:left="630"/>
        <w:jc w:val="center"/>
        <w:rPr>
          <w:rFonts w:asciiTheme="majorEastAsia" w:eastAsiaTheme="majorEastAsia" w:hAnsiTheme="majorEastAsia"/>
        </w:rPr>
      </w:pPr>
      <w:r w:rsidRPr="00AC3F66">
        <w:rPr>
          <w:rFonts w:asciiTheme="majorEastAsia" w:eastAsiaTheme="majorEastAsia" w:hAnsiTheme="majorEastAsia" w:hint="eastAsia"/>
        </w:rPr>
        <w:t>表３-</w:t>
      </w:r>
      <w:r w:rsidRPr="00AC3F66">
        <w:rPr>
          <w:rFonts w:asciiTheme="majorEastAsia" w:eastAsiaTheme="majorEastAsia" w:hAnsiTheme="majorEastAsia" w:hint="eastAsia"/>
          <w:color w:val="000000" w:themeColor="text1"/>
        </w:rPr>
        <w:t>６</w:t>
      </w:r>
      <w:r w:rsidRPr="00AC3F66">
        <w:rPr>
          <w:rFonts w:asciiTheme="majorEastAsia" w:eastAsiaTheme="majorEastAsia" w:hAnsiTheme="majorEastAsia" w:hint="eastAsia"/>
        </w:rPr>
        <w:t xml:space="preserve">　6歳未満の子供のいる世帯(夫婦と子供の世帯)の家事関連の時間</w:t>
      </w:r>
    </w:p>
    <w:p w:rsidR="00DE5CD7" w:rsidRDefault="00DE5CD7" w:rsidP="00633E50">
      <w:pPr>
        <w:ind w:leftChars="1100" w:left="2310"/>
        <w:jc w:val="left"/>
        <w:rPr>
          <w:rFonts w:asciiTheme="majorEastAsia" w:eastAsiaTheme="majorEastAsia" w:hAnsiTheme="majorEastAsia"/>
        </w:rPr>
      </w:pPr>
      <w:r w:rsidRPr="00AC3F66">
        <w:rPr>
          <w:rFonts w:asciiTheme="majorEastAsia" w:eastAsiaTheme="majorEastAsia" w:hAnsiTheme="majorEastAsia" w:hint="eastAsia"/>
        </w:rPr>
        <w:t>-週全体平均</w:t>
      </w:r>
    </w:p>
    <w:p w:rsidR="00DE5CD7" w:rsidRDefault="00DE5CD7" w:rsidP="00DE5CD7">
      <w:pPr>
        <w:ind w:leftChars="300" w:left="630"/>
        <w:jc w:val="center"/>
        <w:rPr>
          <w:rFonts w:asciiTheme="majorEastAsia" w:eastAsiaTheme="majorEastAsia" w:hAnsiTheme="majorEastAsia"/>
        </w:rPr>
      </w:pPr>
      <w:r w:rsidRPr="00F70D6A">
        <w:rPr>
          <w:noProof/>
        </w:rPr>
        <w:drawing>
          <wp:inline distT="0" distB="0" distL="0" distR="0" wp14:anchorId="5A12F4F2" wp14:editId="244BD4A3">
            <wp:extent cx="5181600" cy="1381125"/>
            <wp:effectExtent l="0" t="0" r="0"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0" cy="1381125"/>
                    </a:xfrm>
                    <a:prstGeom prst="rect">
                      <a:avLst/>
                    </a:prstGeom>
                    <a:noFill/>
                    <a:ln>
                      <a:noFill/>
                    </a:ln>
                  </pic:spPr>
                </pic:pic>
              </a:graphicData>
            </a:graphic>
          </wp:inline>
        </w:drawing>
      </w:r>
    </w:p>
    <w:p w:rsidR="00DE5CD7" w:rsidRDefault="00DE5CD7">
      <w:pPr>
        <w:widowControl/>
        <w:jc w:val="left"/>
        <w:rPr>
          <w:rFonts w:asciiTheme="majorEastAsia" w:eastAsiaTheme="majorEastAsia" w:hAnsiTheme="majorEastAsia"/>
        </w:rPr>
      </w:pPr>
      <w:r>
        <w:rPr>
          <w:rFonts w:asciiTheme="majorEastAsia" w:eastAsiaTheme="majorEastAsia" w:hAnsiTheme="majorEastAsia"/>
        </w:rPr>
        <w:br w:type="page"/>
      </w:r>
    </w:p>
    <w:p w:rsidR="00DE5CD7" w:rsidRPr="00AC3F66" w:rsidRDefault="00DE5CD7" w:rsidP="00DE5CD7">
      <w:pPr>
        <w:spacing w:beforeLines="50" w:before="180"/>
        <w:jc w:val="center"/>
        <w:rPr>
          <w:rFonts w:asciiTheme="majorEastAsia" w:eastAsiaTheme="majorEastAsia" w:hAnsiTheme="majorEastAsia"/>
          <w:kern w:val="0"/>
        </w:rPr>
      </w:pPr>
      <w:r w:rsidRPr="00AC3F66">
        <w:rPr>
          <w:rFonts w:asciiTheme="majorEastAsia" w:eastAsiaTheme="majorEastAsia" w:hAnsiTheme="majorEastAsia" w:hint="eastAsia"/>
        </w:rPr>
        <w:lastRenderedPageBreak/>
        <w:t>図３-３　6</w:t>
      </w:r>
      <w:r w:rsidRPr="00AC3F66">
        <w:rPr>
          <w:rFonts w:asciiTheme="majorEastAsia" w:eastAsiaTheme="majorEastAsia" w:hAnsiTheme="majorEastAsia" w:hint="eastAsia"/>
          <w:kern w:val="0"/>
        </w:rPr>
        <w:t>歳未満の子供のいる</w:t>
      </w:r>
      <w:r w:rsidRPr="00AC3F66">
        <w:rPr>
          <w:rFonts w:asciiTheme="majorEastAsia" w:eastAsiaTheme="majorEastAsia" w:hAnsiTheme="majorEastAsia" w:hint="eastAsia"/>
        </w:rPr>
        <w:t>世帯(夫婦と子供の世帯)</w:t>
      </w:r>
      <w:r w:rsidRPr="00AC3F66">
        <w:rPr>
          <w:rFonts w:asciiTheme="majorEastAsia" w:eastAsiaTheme="majorEastAsia" w:hAnsiTheme="majorEastAsia" w:hint="eastAsia"/>
          <w:kern w:val="0"/>
        </w:rPr>
        <w:t>の家事関連の時間の比率</w:t>
      </w:r>
    </w:p>
    <w:p w:rsidR="00DE5CD7" w:rsidRDefault="00DE5CD7" w:rsidP="0028051D">
      <w:pPr>
        <w:ind w:leftChars="800" w:left="1680"/>
        <w:jc w:val="left"/>
        <w:rPr>
          <w:rFonts w:asciiTheme="majorEastAsia" w:eastAsiaTheme="majorEastAsia" w:hAnsiTheme="majorEastAsia"/>
        </w:rPr>
      </w:pPr>
      <w:r w:rsidRPr="00AC3F66">
        <w:rPr>
          <w:rFonts w:asciiTheme="majorEastAsia" w:eastAsiaTheme="majorEastAsia" w:hAnsiTheme="majorEastAsia" w:hint="eastAsia"/>
          <w:kern w:val="0"/>
        </w:rPr>
        <w:t>-週全体平均</w:t>
      </w:r>
    </w:p>
    <w:p w:rsidR="00DE5CD7" w:rsidRDefault="00DE5CD7" w:rsidP="0028051D">
      <w:pPr>
        <w:snapToGrid w:val="0"/>
        <w:ind w:leftChars="400" w:left="840"/>
        <w:jc w:val="left"/>
        <w:rPr>
          <w:rFonts w:asciiTheme="majorEastAsia" w:eastAsiaTheme="majorEastAsia" w:hAnsiTheme="majorEastAsia"/>
        </w:rPr>
      </w:pPr>
      <w:r>
        <w:rPr>
          <w:rFonts w:asciiTheme="majorEastAsia" w:eastAsiaTheme="majorEastAsia" w:hAnsiTheme="majorEastAsia" w:hint="eastAsia"/>
        </w:rPr>
        <w:t>【夫】</w:t>
      </w:r>
    </w:p>
    <w:p w:rsidR="00DE5CD7" w:rsidRDefault="00DE5CD7" w:rsidP="00DE5CD7">
      <w:pPr>
        <w:ind w:leftChars="100" w:left="840" w:hangingChars="300" w:hanging="630"/>
        <w:jc w:val="center"/>
        <w:rPr>
          <w:rFonts w:asciiTheme="majorEastAsia" w:eastAsiaTheme="majorEastAsia" w:hAnsiTheme="majorEastAsia"/>
        </w:rPr>
      </w:pPr>
      <w:r>
        <w:rPr>
          <w:noProof/>
        </w:rPr>
        <w:drawing>
          <wp:inline distT="0" distB="0" distL="0" distR="0" wp14:anchorId="699A9763" wp14:editId="6AAE901F">
            <wp:extent cx="5543550" cy="2264482"/>
            <wp:effectExtent l="0" t="0" r="0" b="2540"/>
            <wp:docPr id="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3"/>
                    <a:stretch>
                      <a:fillRect/>
                    </a:stretch>
                  </pic:blipFill>
                  <pic:spPr>
                    <a:xfrm>
                      <a:off x="0" y="0"/>
                      <a:ext cx="5543550" cy="2264482"/>
                    </a:xfrm>
                    <a:prstGeom prst="rect">
                      <a:avLst/>
                    </a:prstGeom>
                  </pic:spPr>
                </pic:pic>
              </a:graphicData>
            </a:graphic>
          </wp:inline>
        </w:drawing>
      </w:r>
    </w:p>
    <w:p w:rsidR="00DE5CD7" w:rsidRDefault="00DE5CD7" w:rsidP="00DE5CD7">
      <w:pPr>
        <w:snapToGrid w:val="0"/>
        <w:ind w:leftChars="400" w:left="840"/>
        <w:jc w:val="left"/>
        <w:rPr>
          <w:rFonts w:asciiTheme="majorEastAsia" w:eastAsiaTheme="majorEastAsia" w:hAnsiTheme="majorEastAsia"/>
        </w:rPr>
      </w:pPr>
      <w:r>
        <w:rPr>
          <w:rFonts w:asciiTheme="majorEastAsia" w:eastAsiaTheme="majorEastAsia" w:hAnsiTheme="majorEastAsia" w:hint="eastAsia"/>
        </w:rPr>
        <w:t>【妻】</w:t>
      </w:r>
    </w:p>
    <w:p w:rsidR="00DE5CD7" w:rsidRDefault="00DE5CD7" w:rsidP="00DE5CD7">
      <w:pPr>
        <w:ind w:firstLineChars="100" w:firstLine="210"/>
        <w:jc w:val="center"/>
        <w:rPr>
          <w:rFonts w:asciiTheme="majorEastAsia" w:eastAsiaTheme="majorEastAsia" w:hAnsiTheme="majorEastAsia"/>
        </w:rPr>
      </w:pPr>
      <w:r>
        <w:rPr>
          <w:noProof/>
        </w:rPr>
        <w:drawing>
          <wp:inline distT="0" distB="0" distL="0" distR="0" wp14:anchorId="45DBE953" wp14:editId="2092FCDB">
            <wp:extent cx="5276850" cy="2048488"/>
            <wp:effectExtent l="0" t="0" r="0" b="9525"/>
            <wp:docPr id="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4"/>
                    <a:stretch>
                      <a:fillRect/>
                    </a:stretch>
                  </pic:blipFill>
                  <pic:spPr>
                    <a:xfrm>
                      <a:off x="0" y="0"/>
                      <a:ext cx="5276850" cy="2048488"/>
                    </a:xfrm>
                    <a:prstGeom prst="rect">
                      <a:avLst/>
                    </a:prstGeom>
                  </pic:spPr>
                </pic:pic>
              </a:graphicData>
            </a:graphic>
          </wp:inline>
        </w:drawing>
      </w:r>
    </w:p>
    <w:p w:rsidR="00DE5CD7" w:rsidRDefault="00DE5CD7" w:rsidP="00DE5CD7">
      <w:pPr>
        <w:jc w:val="left"/>
        <w:rPr>
          <w:rFonts w:asciiTheme="minorEastAsia" w:hAnsiTheme="minorEastAsia"/>
        </w:rPr>
      </w:pPr>
    </w:p>
    <w:p w:rsidR="00DE5CD7" w:rsidRDefault="00DE5CD7" w:rsidP="00DE5CD7">
      <w:pPr>
        <w:numPr>
          <w:ilvl w:val="1"/>
          <w:numId w:val="6"/>
        </w:numPr>
        <w:jc w:val="left"/>
        <w:rPr>
          <w:rFonts w:asciiTheme="minorEastAsia" w:hAnsiTheme="minorEastAsia"/>
        </w:rPr>
      </w:pPr>
      <w:r>
        <w:rPr>
          <w:rFonts w:asciiTheme="minorEastAsia" w:hAnsiTheme="minorEastAsia" w:hint="eastAsia"/>
        </w:rPr>
        <w:t xml:space="preserve">　</w:t>
      </w:r>
      <w:r w:rsidR="00396823" w:rsidRPr="00DE5CD7">
        <w:rPr>
          <w:rFonts w:asciiTheme="minorEastAsia" w:hAnsiTheme="minorEastAsia" w:hint="eastAsia"/>
        </w:rPr>
        <w:t>家事関連の時間を6</w:t>
      </w:r>
      <w:r w:rsidR="00821260" w:rsidRPr="00DE5CD7">
        <w:rPr>
          <w:rFonts w:asciiTheme="minorEastAsia" w:hAnsiTheme="minorEastAsia" w:hint="eastAsia"/>
        </w:rPr>
        <w:t>歳未満の子供のいる世帯</w:t>
      </w:r>
      <w:r w:rsidR="00396823" w:rsidRPr="00DE5CD7">
        <w:rPr>
          <w:rFonts w:asciiTheme="minorEastAsia" w:hAnsiTheme="minorEastAsia" w:hint="eastAsia"/>
        </w:rPr>
        <w:t>(</w:t>
      </w:r>
      <w:r w:rsidR="00FA028E" w:rsidRPr="00DE5CD7">
        <w:rPr>
          <w:rFonts w:asciiTheme="minorEastAsia" w:hAnsiTheme="minorEastAsia" w:hint="eastAsia"/>
        </w:rPr>
        <w:t>夫婦と子供の世帯</w:t>
      </w:r>
      <w:r w:rsidR="00396823" w:rsidRPr="00DE5CD7">
        <w:rPr>
          <w:rFonts w:asciiTheme="minorEastAsia" w:hAnsiTheme="minorEastAsia" w:hint="eastAsia"/>
        </w:rPr>
        <w:t>)</w:t>
      </w:r>
      <w:r w:rsidR="00813BB4" w:rsidRPr="00DE5CD7">
        <w:rPr>
          <w:rFonts w:asciiTheme="minorEastAsia" w:hAnsiTheme="minorEastAsia" w:hint="eastAsia"/>
        </w:rPr>
        <w:t>のうち</w:t>
      </w:r>
      <w:r w:rsidR="00396823" w:rsidRPr="00DE5CD7">
        <w:rPr>
          <w:rFonts w:asciiTheme="minorEastAsia" w:hAnsiTheme="minorEastAsia" w:hint="eastAsia"/>
        </w:rPr>
        <w:t>の</w:t>
      </w:r>
      <w:r w:rsidR="00813BB4" w:rsidRPr="00DE5CD7">
        <w:rPr>
          <w:rFonts w:asciiTheme="minorEastAsia" w:hAnsiTheme="minorEastAsia" w:hint="eastAsia"/>
        </w:rPr>
        <w:t>「共働き世帯」及び「夫が有業で妻が無業の世帯」についてみると、</w:t>
      </w:r>
      <w:r w:rsidR="00735064" w:rsidRPr="00DE5CD7">
        <w:rPr>
          <w:rFonts w:asciiTheme="minorEastAsia" w:hAnsiTheme="minorEastAsia" w:hint="eastAsia"/>
        </w:rPr>
        <w:t>夫は「共働き世帯」で1時間44分、「夫が有業で妻が無業の世帯」で1時間39分、妻はそれぞれ7時間29分、8時間24分となっている。</w:t>
      </w:r>
    </w:p>
    <w:p w:rsidR="00493D39" w:rsidRPr="00DE5CD7" w:rsidRDefault="004F7B49" w:rsidP="00DE5CD7">
      <w:pPr>
        <w:ind w:left="945" w:firstLineChars="100" w:firstLine="210"/>
        <w:jc w:val="left"/>
        <w:rPr>
          <w:rFonts w:asciiTheme="minorEastAsia" w:hAnsiTheme="minorEastAsia"/>
        </w:rPr>
      </w:pPr>
      <w:r w:rsidRPr="00DE5CD7">
        <w:rPr>
          <w:rFonts w:asciiTheme="minorEastAsia" w:hAnsiTheme="minorEastAsia" w:hint="eastAsia"/>
        </w:rPr>
        <w:t>前回調査</w:t>
      </w:r>
      <w:r w:rsidR="00396823" w:rsidRPr="00DE5CD7">
        <w:rPr>
          <w:rFonts w:asciiTheme="minorEastAsia" w:hAnsiTheme="minorEastAsia" w:hint="eastAsia"/>
        </w:rPr>
        <w:t>と</w:t>
      </w:r>
      <w:r w:rsidR="00813BB4" w:rsidRPr="00DE5CD7">
        <w:rPr>
          <w:rFonts w:asciiTheme="minorEastAsia" w:hAnsiTheme="minorEastAsia" w:hint="eastAsia"/>
        </w:rPr>
        <w:t>比べ</w:t>
      </w:r>
      <w:r w:rsidR="00396823" w:rsidRPr="00DE5CD7">
        <w:rPr>
          <w:rFonts w:asciiTheme="minorEastAsia" w:hAnsiTheme="minorEastAsia" w:hint="eastAsia"/>
        </w:rPr>
        <w:t>ると</w:t>
      </w:r>
      <w:r w:rsidRPr="00DE5CD7">
        <w:rPr>
          <w:rFonts w:asciiTheme="minorEastAsia" w:hAnsiTheme="minorEastAsia" w:hint="eastAsia"/>
        </w:rPr>
        <w:t>、</w:t>
      </w:r>
      <w:r w:rsidR="00813BB4" w:rsidRPr="00DE5CD7">
        <w:rPr>
          <w:rFonts w:asciiTheme="minorEastAsia" w:hAnsiTheme="minorEastAsia" w:hint="eastAsia"/>
        </w:rPr>
        <w:t>夫は「共働き世帯」で</w:t>
      </w:r>
      <w:r w:rsidR="00EB7A7A" w:rsidRPr="00DE5CD7">
        <w:rPr>
          <w:rFonts w:asciiTheme="minorEastAsia" w:hAnsiTheme="minorEastAsia" w:hint="eastAsia"/>
        </w:rPr>
        <w:t>14</w:t>
      </w:r>
      <w:r w:rsidR="00813BB4" w:rsidRPr="00DE5CD7">
        <w:rPr>
          <w:rFonts w:asciiTheme="minorEastAsia" w:hAnsiTheme="minorEastAsia" w:hint="eastAsia"/>
        </w:rPr>
        <w:t>分</w:t>
      </w:r>
      <w:r w:rsidR="004E5C15" w:rsidRPr="00DE5CD7">
        <w:rPr>
          <w:rFonts w:asciiTheme="minorEastAsia" w:hAnsiTheme="minorEastAsia" w:hint="eastAsia"/>
        </w:rPr>
        <w:t>、</w:t>
      </w:r>
      <w:r w:rsidR="00813BB4" w:rsidRPr="00DE5CD7">
        <w:rPr>
          <w:rFonts w:asciiTheme="minorEastAsia" w:hAnsiTheme="minorEastAsia" w:hint="eastAsia"/>
        </w:rPr>
        <w:t>「夫が有業で妻が無業の世帯」で</w:t>
      </w:r>
      <w:r w:rsidR="00EB7A7A" w:rsidRPr="00DE5CD7">
        <w:rPr>
          <w:rFonts w:asciiTheme="minorEastAsia" w:hAnsiTheme="minorEastAsia" w:hint="eastAsia"/>
        </w:rPr>
        <w:t>54</w:t>
      </w:r>
      <w:r w:rsidR="00167224" w:rsidRPr="00345BCE">
        <w:rPr>
          <w:rFonts w:asciiTheme="minorEastAsia" w:hAnsiTheme="minorEastAsia" w:hint="eastAsia"/>
        </w:rPr>
        <w:t>分の増加</w:t>
      </w:r>
      <w:r w:rsidR="00735064">
        <w:rPr>
          <w:rFonts w:asciiTheme="minorEastAsia" w:hAnsiTheme="minorEastAsia" w:hint="eastAsia"/>
        </w:rPr>
        <w:t>、</w:t>
      </w:r>
      <w:r w:rsidR="00167224" w:rsidRPr="00345BCE">
        <w:rPr>
          <w:rFonts w:asciiTheme="minorEastAsia" w:hAnsiTheme="minorEastAsia" w:hint="eastAsia"/>
        </w:rPr>
        <w:t>妻は</w:t>
      </w:r>
      <w:r w:rsidR="00735064">
        <w:rPr>
          <w:rFonts w:asciiTheme="minorEastAsia" w:hAnsiTheme="minorEastAsia" w:hint="eastAsia"/>
        </w:rPr>
        <w:t>それぞれ1</w:t>
      </w:r>
      <w:r w:rsidR="00EB7A7A">
        <w:rPr>
          <w:rFonts w:asciiTheme="minorEastAsia" w:hAnsiTheme="minorEastAsia" w:hint="eastAsia"/>
        </w:rPr>
        <w:t>時間</w:t>
      </w:r>
      <w:r w:rsidR="00735064">
        <w:rPr>
          <w:rFonts w:asciiTheme="minorEastAsia" w:hAnsiTheme="minorEastAsia" w:hint="eastAsia"/>
        </w:rPr>
        <w:t>3</w:t>
      </w:r>
      <w:r w:rsidR="0002154F" w:rsidRPr="00345BCE">
        <w:rPr>
          <w:rFonts w:asciiTheme="minorEastAsia" w:hAnsiTheme="minorEastAsia" w:hint="eastAsia"/>
        </w:rPr>
        <w:t>分</w:t>
      </w:r>
      <w:r w:rsidR="00735064">
        <w:rPr>
          <w:rFonts w:asciiTheme="minorEastAsia" w:hAnsiTheme="minorEastAsia" w:hint="eastAsia"/>
        </w:rPr>
        <w:t>の</w:t>
      </w:r>
      <w:r w:rsidR="0002154F" w:rsidRPr="00345BCE">
        <w:rPr>
          <w:rFonts w:asciiTheme="minorEastAsia" w:hAnsiTheme="minorEastAsia" w:hint="eastAsia"/>
        </w:rPr>
        <w:t>増加</w:t>
      </w:r>
      <w:r w:rsidR="00735064">
        <w:rPr>
          <w:rFonts w:asciiTheme="minorEastAsia" w:hAnsiTheme="minorEastAsia" w:hint="eastAsia"/>
        </w:rPr>
        <w:t>、2</w:t>
      </w:r>
      <w:r w:rsidR="0002154F" w:rsidRPr="00345BCE">
        <w:rPr>
          <w:rFonts w:asciiTheme="minorEastAsia" w:hAnsiTheme="minorEastAsia" w:hint="eastAsia"/>
        </w:rPr>
        <w:t>分の減少となっている。</w:t>
      </w:r>
    </w:p>
    <w:p w:rsidR="00735064" w:rsidRDefault="00C40688" w:rsidP="00735064">
      <w:pPr>
        <w:spacing w:beforeLines="50" w:before="180"/>
        <w:jc w:val="center"/>
        <w:rPr>
          <w:rFonts w:asciiTheme="majorEastAsia" w:eastAsiaTheme="majorEastAsia" w:hAnsiTheme="majorEastAsia"/>
        </w:rPr>
      </w:pPr>
      <w:r>
        <w:rPr>
          <w:rFonts w:asciiTheme="majorEastAsia" w:eastAsiaTheme="majorEastAsia" w:hAnsiTheme="majorEastAsia" w:hint="eastAsia"/>
        </w:rPr>
        <w:t>表３-</w:t>
      </w:r>
      <w:r w:rsidR="00CC2FB9" w:rsidRPr="00ED2303">
        <w:rPr>
          <w:rFonts w:asciiTheme="majorEastAsia" w:eastAsiaTheme="majorEastAsia" w:hAnsiTheme="majorEastAsia" w:hint="eastAsia"/>
          <w:color w:val="000000" w:themeColor="text1"/>
        </w:rPr>
        <w:t>７</w:t>
      </w:r>
      <w:r w:rsidR="00735064">
        <w:rPr>
          <w:rFonts w:asciiTheme="majorEastAsia" w:eastAsiaTheme="majorEastAsia" w:hAnsiTheme="majorEastAsia" w:hint="eastAsia"/>
        </w:rPr>
        <w:t xml:space="preserve">　世帯の属性別6</w:t>
      </w:r>
      <w:r w:rsidR="00821260">
        <w:rPr>
          <w:rFonts w:asciiTheme="majorEastAsia" w:eastAsiaTheme="majorEastAsia" w:hAnsiTheme="majorEastAsia" w:hint="eastAsia"/>
        </w:rPr>
        <w:t>歳未満の子供</w:t>
      </w:r>
      <w:r w:rsidR="00735064">
        <w:rPr>
          <w:rFonts w:asciiTheme="majorEastAsia" w:eastAsiaTheme="majorEastAsia" w:hAnsiTheme="majorEastAsia" w:hint="eastAsia"/>
        </w:rPr>
        <w:t>のいる世帯</w:t>
      </w:r>
      <w:r w:rsidR="00821260">
        <w:rPr>
          <w:rFonts w:asciiTheme="majorEastAsia" w:eastAsiaTheme="majorEastAsia" w:hAnsiTheme="majorEastAsia" w:hint="eastAsia"/>
        </w:rPr>
        <w:t>(夫婦と子供の世帯)</w:t>
      </w:r>
      <w:r w:rsidR="00735064">
        <w:rPr>
          <w:rFonts w:asciiTheme="majorEastAsia" w:eastAsiaTheme="majorEastAsia" w:hAnsiTheme="majorEastAsia" w:hint="eastAsia"/>
        </w:rPr>
        <w:t>の家事関連の時間</w:t>
      </w:r>
    </w:p>
    <w:p w:rsidR="0060654E" w:rsidRDefault="0060654E" w:rsidP="0028051D">
      <w:pPr>
        <w:ind w:leftChars="650" w:left="1365"/>
        <w:jc w:val="left"/>
        <w:rPr>
          <w:rFonts w:asciiTheme="majorEastAsia" w:eastAsiaTheme="majorEastAsia" w:hAnsiTheme="majorEastAsia"/>
        </w:rPr>
      </w:pPr>
      <w:r>
        <w:rPr>
          <w:rFonts w:asciiTheme="majorEastAsia" w:eastAsiaTheme="majorEastAsia" w:hAnsiTheme="majorEastAsia" w:hint="eastAsia"/>
        </w:rPr>
        <w:t>-</w:t>
      </w:r>
      <w:r w:rsidR="00AF2830">
        <w:rPr>
          <w:rFonts w:asciiTheme="majorEastAsia" w:eastAsiaTheme="majorEastAsia" w:hAnsiTheme="majorEastAsia" w:hint="eastAsia"/>
        </w:rPr>
        <w:t>週全体平均</w:t>
      </w:r>
    </w:p>
    <w:p w:rsidR="00F70D6A" w:rsidRDefault="00F70D6A" w:rsidP="00ED2303">
      <w:pPr>
        <w:jc w:val="center"/>
        <w:rPr>
          <w:rFonts w:asciiTheme="majorEastAsia" w:eastAsiaTheme="majorEastAsia" w:hAnsiTheme="majorEastAsia"/>
        </w:rPr>
      </w:pPr>
      <w:r w:rsidRPr="00F70D6A">
        <w:rPr>
          <w:noProof/>
        </w:rPr>
        <w:drawing>
          <wp:inline distT="0" distB="0" distL="0" distR="0">
            <wp:extent cx="5757545" cy="20193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662" cy="2020744"/>
                    </a:xfrm>
                    <a:prstGeom prst="rect">
                      <a:avLst/>
                    </a:prstGeom>
                    <a:noFill/>
                    <a:ln>
                      <a:noFill/>
                    </a:ln>
                  </pic:spPr>
                </pic:pic>
              </a:graphicData>
            </a:graphic>
          </wp:inline>
        </w:drawing>
      </w:r>
    </w:p>
    <w:p w:rsidR="00014645" w:rsidRDefault="00F70D6A" w:rsidP="00014645">
      <w:pPr>
        <w:widowControl/>
        <w:jc w:val="left"/>
        <w:rPr>
          <w:rFonts w:asciiTheme="majorEastAsia" w:eastAsiaTheme="majorEastAsia" w:hAnsiTheme="majorEastAsia"/>
        </w:rPr>
      </w:pPr>
      <w:r>
        <w:rPr>
          <w:rFonts w:asciiTheme="majorEastAsia" w:eastAsiaTheme="majorEastAsia" w:hAnsiTheme="majorEastAsia"/>
        </w:rPr>
        <w:br w:type="page"/>
      </w:r>
    </w:p>
    <w:p w:rsidR="005C001C" w:rsidRDefault="005C001C" w:rsidP="005C001C">
      <w:pPr>
        <w:widowControl/>
        <w:numPr>
          <w:ilvl w:val="1"/>
          <w:numId w:val="13"/>
        </w:numPr>
        <w:jc w:val="left"/>
        <w:rPr>
          <w:rFonts w:asciiTheme="minorEastAsia" w:hAnsiTheme="minorEastAsia"/>
        </w:rPr>
      </w:pPr>
      <w:r>
        <w:rPr>
          <w:rFonts w:asciiTheme="minorEastAsia" w:hAnsiTheme="minorEastAsia" w:hint="eastAsia"/>
        </w:rPr>
        <w:lastRenderedPageBreak/>
        <w:t xml:space="preserve">　</w:t>
      </w:r>
      <w:r w:rsidR="00B0091A" w:rsidRPr="00345BCE">
        <w:rPr>
          <w:rFonts w:asciiTheme="minorEastAsia" w:hAnsiTheme="minorEastAsia" w:hint="eastAsia"/>
        </w:rPr>
        <w:t>65歳以上</w:t>
      </w:r>
      <w:r w:rsidR="00C91DFE">
        <w:rPr>
          <w:rFonts w:asciiTheme="minorEastAsia" w:hAnsiTheme="minorEastAsia" w:hint="eastAsia"/>
        </w:rPr>
        <w:t>について、男女別</w:t>
      </w:r>
      <w:r w:rsidR="00276015">
        <w:rPr>
          <w:rFonts w:asciiTheme="minorEastAsia" w:hAnsiTheme="minorEastAsia" w:hint="eastAsia"/>
        </w:rPr>
        <w:t>・</w:t>
      </w:r>
      <w:r w:rsidR="00C91DFE">
        <w:rPr>
          <w:rFonts w:asciiTheme="minorEastAsia" w:hAnsiTheme="minorEastAsia" w:hint="eastAsia"/>
        </w:rPr>
        <w:t>行動の種類別に</w:t>
      </w:r>
      <w:r w:rsidR="00276015">
        <w:rPr>
          <w:rFonts w:asciiTheme="minorEastAsia" w:hAnsiTheme="minorEastAsia" w:hint="eastAsia"/>
        </w:rPr>
        <w:t>週全体平均による1日の</w:t>
      </w:r>
      <w:r w:rsidR="00B0091A" w:rsidRPr="00345BCE">
        <w:rPr>
          <w:rFonts w:asciiTheme="minorEastAsia" w:hAnsiTheme="minorEastAsia" w:hint="eastAsia"/>
        </w:rPr>
        <w:t>生活時間</w:t>
      </w:r>
      <w:r w:rsidR="00C91DFE">
        <w:rPr>
          <w:rFonts w:asciiTheme="minorEastAsia" w:hAnsiTheme="minorEastAsia" w:hint="eastAsia"/>
        </w:rPr>
        <w:t>を</w:t>
      </w:r>
      <w:r w:rsidR="00623776" w:rsidRPr="00345BCE">
        <w:rPr>
          <w:rFonts w:asciiTheme="minorEastAsia" w:hAnsiTheme="minorEastAsia" w:hint="eastAsia"/>
        </w:rPr>
        <w:t>前回調査</w:t>
      </w:r>
      <w:r w:rsidR="00B0091A" w:rsidRPr="00345BCE">
        <w:rPr>
          <w:rFonts w:asciiTheme="minorEastAsia" w:hAnsiTheme="minorEastAsia" w:hint="eastAsia"/>
        </w:rPr>
        <w:t>と比</w:t>
      </w:r>
      <w:r w:rsidR="00C91DFE">
        <w:rPr>
          <w:rFonts w:asciiTheme="minorEastAsia" w:hAnsiTheme="minorEastAsia" w:hint="eastAsia"/>
        </w:rPr>
        <w:t>べると</w:t>
      </w:r>
      <w:r w:rsidR="004E5C15" w:rsidRPr="00345BCE">
        <w:rPr>
          <w:rFonts w:asciiTheme="minorEastAsia" w:hAnsiTheme="minorEastAsia" w:hint="eastAsia"/>
        </w:rPr>
        <w:t>、</w:t>
      </w:r>
      <w:r w:rsidR="00B0091A" w:rsidRPr="00345BCE">
        <w:rPr>
          <w:rFonts w:asciiTheme="minorEastAsia" w:hAnsiTheme="minorEastAsia" w:hint="eastAsia"/>
        </w:rPr>
        <w:t>「仕事」</w:t>
      </w:r>
      <w:r w:rsidR="00C91DFE">
        <w:rPr>
          <w:rFonts w:asciiTheme="minorEastAsia" w:hAnsiTheme="minorEastAsia" w:hint="eastAsia"/>
        </w:rPr>
        <w:t>は、男性は</w:t>
      </w:r>
      <w:r w:rsidR="00DB352A">
        <w:rPr>
          <w:rFonts w:asciiTheme="minorEastAsia" w:hAnsiTheme="minorEastAsia" w:hint="eastAsia"/>
        </w:rPr>
        <w:t>1</w:t>
      </w:r>
      <w:r w:rsidR="00B0091A" w:rsidRPr="00345BCE">
        <w:rPr>
          <w:rFonts w:asciiTheme="minorEastAsia" w:hAnsiTheme="minorEastAsia" w:hint="eastAsia"/>
        </w:rPr>
        <w:t>時間</w:t>
      </w:r>
      <w:r w:rsidR="00493D39" w:rsidRPr="00345BCE">
        <w:rPr>
          <w:rFonts w:asciiTheme="minorEastAsia" w:hAnsiTheme="minorEastAsia" w:hint="eastAsia"/>
        </w:rPr>
        <w:t>51</w:t>
      </w:r>
      <w:r w:rsidR="00B0091A" w:rsidRPr="00345BCE">
        <w:rPr>
          <w:rFonts w:asciiTheme="minorEastAsia" w:hAnsiTheme="minorEastAsia" w:hint="eastAsia"/>
        </w:rPr>
        <w:t>分で</w:t>
      </w:r>
      <w:r w:rsidR="00C91DFE">
        <w:rPr>
          <w:rFonts w:asciiTheme="minorEastAsia" w:hAnsiTheme="minorEastAsia" w:hint="eastAsia"/>
        </w:rPr>
        <w:t>3</w:t>
      </w:r>
      <w:r w:rsidR="00B0091A" w:rsidRPr="00345BCE">
        <w:rPr>
          <w:rFonts w:asciiTheme="minorEastAsia" w:hAnsiTheme="minorEastAsia" w:hint="eastAsia"/>
        </w:rPr>
        <w:t>分の増加</w:t>
      </w:r>
      <w:r w:rsidR="004E5C15" w:rsidRPr="00345BCE">
        <w:rPr>
          <w:rFonts w:asciiTheme="minorEastAsia" w:hAnsiTheme="minorEastAsia" w:hint="eastAsia"/>
        </w:rPr>
        <w:t>、</w:t>
      </w:r>
      <w:r w:rsidR="00B0091A" w:rsidRPr="00345BCE">
        <w:rPr>
          <w:rFonts w:asciiTheme="minorEastAsia" w:hAnsiTheme="minorEastAsia" w:hint="eastAsia"/>
        </w:rPr>
        <w:t>女性は</w:t>
      </w:r>
      <w:r w:rsidR="00493D39" w:rsidRPr="00345BCE">
        <w:rPr>
          <w:rFonts w:asciiTheme="minorEastAsia" w:hAnsiTheme="minorEastAsia" w:hint="eastAsia"/>
        </w:rPr>
        <w:t>39分で</w:t>
      </w:r>
      <w:r w:rsidR="00C91DFE">
        <w:rPr>
          <w:rFonts w:asciiTheme="minorEastAsia" w:hAnsiTheme="minorEastAsia" w:hint="eastAsia"/>
        </w:rPr>
        <w:t>1</w:t>
      </w:r>
      <w:r w:rsidR="00493D39" w:rsidRPr="00345BCE">
        <w:rPr>
          <w:rFonts w:asciiTheme="minorEastAsia" w:hAnsiTheme="minorEastAsia" w:hint="eastAsia"/>
        </w:rPr>
        <w:t>分の減少となっている。</w:t>
      </w:r>
    </w:p>
    <w:p w:rsidR="00B0091A" w:rsidRDefault="00493D39" w:rsidP="005C001C">
      <w:pPr>
        <w:widowControl/>
        <w:ind w:left="945" w:firstLineChars="100" w:firstLine="210"/>
        <w:jc w:val="left"/>
        <w:rPr>
          <w:rFonts w:asciiTheme="minorEastAsia" w:hAnsiTheme="minorEastAsia"/>
        </w:rPr>
      </w:pPr>
      <w:r w:rsidRPr="005C001C">
        <w:rPr>
          <w:rFonts w:asciiTheme="minorEastAsia" w:hAnsiTheme="minorEastAsia" w:hint="eastAsia"/>
        </w:rPr>
        <w:t>家事関連は</w:t>
      </w:r>
      <w:r w:rsidR="00623776" w:rsidRPr="005C001C">
        <w:rPr>
          <w:rFonts w:asciiTheme="minorEastAsia" w:hAnsiTheme="minorEastAsia" w:hint="eastAsia"/>
        </w:rPr>
        <w:t>、</w:t>
      </w:r>
      <w:r w:rsidRPr="005C001C">
        <w:rPr>
          <w:rFonts w:asciiTheme="minorEastAsia" w:hAnsiTheme="minorEastAsia" w:hint="eastAsia"/>
        </w:rPr>
        <w:t>男性</w:t>
      </w:r>
      <w:r w:rsidR="00623776" w:rsidRPr="005C001C">
        <w:rPr>
          <w:rFonts w:asciiTheme="minorEastAsia" w:hAnsiTheme="minorEastAsia" w:hint="eastAsia"/>
        </w:rPr>
        <w:t>は</w:t>
      </w:r>
      <w:r w:rsidRPr="005C001C">
        <w:rPr>
          <w:rFonts w:asciiTheme="minorEastAsia" w:hAnsiTheme="minorEastAsia" w:hint="eastAsia"/>
        </w:rPr>
        <w:t>１時間11</w:t>
      </w:r>
      <w:r w:rsidR="0049175F" w:rsidRPr="005C001C">
        <w:rPr>
          <w:rFonts w:asciiTheme="minorEastAsia" w:hAnsiTheme="minorEastAsia" w:hint="eastAsia"/>
        </w:rPr>
        <w:t>分で</w:t>
      </w:r>
      <w:r w:rsidRPr="005C001C">
        <w:rPr>
          <w:rFonts w:asciiTheme="minorEastAsia" w:hAnsiTheme="minorEastAsia" w:hint="eastAsia"/>
        </w:rPr>
        <w:t>10</w:t>
      </w:r>
      <w:r w:rsidR="00B0091A" w:rsidRPr="005C001C">
        <w:rPr>
          <w:rFonts w:asciiTheme="minorEastAsia" w:hAnsiTheme="minorEastAsia" w:hint="eastAsia"/>
        </w:rPr>
        <w:t>分の増加</w:t>
      </w:r>
      <w:r w:rsidR="004E5C15" w:rsidRPr="005C001C">
        <w:rPr>
          <w:rFonts w:asciiTheme="minorEastAsia" w:hAnsiTheme="minorEastAsia" w:hint="eastAsia"/>
        </w:rPr>
        <w:t>、</w:t>
      </w:r>
      <w:r w:rsidR="00B0091A" w:rsidRPr="005C001C">
        <w:rPr>
          <w:rFonts w:asciiTheme="minorEastAsia" w:hAnsiTheme="minorEastAsia" w:hint="eastAsia"/>
        </w:rPr>
        <w:t>女性</w:t>
      </w:r>
      <w:r w:rsidR="00623776" w:rsidRPr="005C001C">
        <w:rPr>
          <w:rFonts w:asciiTheme="minorEastAsia" w:hAnsiTheme="minorEastAsia" w:hint="eastAsia"/>
        </w:rPr>
        <w:t>は</w:t>
      </w:r>
      <w:r w:rsidR="00C91DFE" w:rsidRPr="005C001C">
        <w:rPr>
          <w:rFonts w:asciiTheme="minorEastAsia" w:hAnsiTheme="minorEastAsia" w:hint="eastAsia"/>
        </w:rPr>
        <w:t>3</w:t>
      </w:r>
      <w:r w:rsidR="00B0091A" w:rsidRPr="005C001C">
        <w:rPr>
          <w:rFonts w:asciiTheme="minorEastAsia" w:hAnsiTheme="minorEastAsia" w:hint="eastAsia"/>
        </w:rPr>
        <w:t>時間</w:t>
      </w:r>
      <w:r w:rsidRPr="005C001C">
        <w:rPr>
          <w:rFonts w:asciiTheme="minorEastAsia" w:hAnsiTheme="minorEastAsia" w:hint="eastAsia"/>
        </w:rPr>
        <w:t>47</w:t>
      </w:r>
      <w:r w:rsidR="0049175F" w:rsidRPr="005C001C">
        <w:rPr>
          <w:rFonts w:asciiTheme="minorEastAsia" w:hAnsiTheme="minorEastAsia" w:hint="eastAsia"/>
        </w:rPr>
        <w:t>分で</w:t>
      </w:r>
      <w:r w:rsidR="00C91DFE" w:rsidRPr="005C001C">
        <w:rPr>
          <w:rFonts w:asciiTheme="minorEastAsia" w:hAnsiTheme="minorEastAsia" w:hint="eastAsia"/>
        </w:rPr>
        <w:t>7</w:t>
      </w:r>
      <w:r w:rsidR="00B0091A" w:rsidRPr="005C001C">
        <w:rPr>
          <w:rFonts w:asciiTheme="minorEastAsia" w:hAnsiTheme="minorEastAsia" w:hint="eastAsia"/>
        </w:rPr>
        <w:t>分の減少となっている。</w:t>
      </w:r>
    </w:p>
    <w:p w:rsidR="005C001C" w:rsidRDefault="005C001C" w:rsidP="005C001C">
      <w:pPr>
        <w:snapToGrid w:val="0"/>
        <w:spacing w:beforeLines="50" w:before="180"/>
        <w:jc w:val="center"/>
        <w:rPr>
          <w:rFonts w:asciiTheme="majorEastAsia" w:eastAsiaTheme="majorEastAsia" w:hAnsiTheme="majorEastAsia"/>
        </w:rPr>
      </w:pPr>
      <w:r>
        <w:rPr>
          <w:rFonts w:asciiTheme="majorEastAsia" w:eastAsiaTheme="majorEastAsia" w:hAnsiTheme="majorEastAsia" w:hint="eastAsia"/>
        </w:rPr>
        <w:t>表３-８　65歳以上の男女別・行動の種類別生活時間-週全体平均</w:t>
      </w:r>
    </w:p>
    <w:p w:rsidR="005C001C" w:rsidRDefault="005C001C" w:rsidP="005C001C">
      <w:pPr>
        <w:jc w:val="center"/>
        <w:rPr>
          <w:rFonts w:asciiTheme="majorEastAsia" w:eastAsiaTheme="majorEastAsia" w:hAnsiTheme="majorEastAsia"/>
        </w:rPr>
      </w:pPr>
      <w:r w:rsidRPr="00F70D6A">
        <w:rPr>
          <w:noProof/>
        </w:rPr>
        <w:drawing>
          <wp:inline distT="0" distB="0" distL="0" distR="0" wp14:anchorId="4177A6B0" wp14:editId="26428E86">
            <wp:extent cx="5759450" cy="1618913"/>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618913"/>
                    </a:xfrm>
                    <a:prstGeom prst="rect">
                      <a:avLst/>
                    </a:prstGeom>
                    <a:noFill/>
                    <a:ln>
                      <a:noFill/>
                    </a:ln>
                  </pic:spPr>
                </pic:pic>
              </a:graphicData>
            </a:graphic>
          </wp:inline>
        </w:drawing>
      </w:r>
    </w:p>
    <w:p w:rsidR="005C001C" w:rsidRDefault="005C001C" w:rsidP="005C001C">
      <w:pPr>
        <w:jc w:val="left"/>
        <w:rPr>
          <w:rFonts w:asciiTheme="majorEastAsia" w:eastAsiaTheme="majorEastAsia" w:hAnsiTheme="majorEastAsia"/>
          <w:szCs w:val="21"/>
        </w:rPr>
      </w:pPr>
    </w:p>
    <w:p w:rsidR="005C001C" w:rsidRDefault="005C001C" w:rsidP="005C001C">
      <w:pPr>
        <w:jc w:val="left"/>
        <w:rPr>
          <w:rFonts w:asciiTheme="majorEastAsia" w:eastAsiaTheme="majorEastAsia" w:hAnsiTheme="majorEastAsia"/>
          <w:szCs w:val="21"/>
        </w:rPr>
      </w:pPr>
    </w:p>
    <w:p w:rsidR="005C001C" w:rsidRDefault="005C001C" w:rsidP="005C001C">
      <w:pPr>
        <w:jc w:val="left"/>
        <w:rPr>
          <w:rFonts w:asciiTheme="majorEastAsia" w:eastAsiaTheme="majorEastAsia" w:hAnsiTheme="majorEastAsia"/>
          <w:szCs w:val="21"/>
        </w:rPr>
      </w:pPr>
    </w:p>
    <w:p w:rsidR="008635AC" w:rsidRPr="00FE6DA9" w:rsidRDefault="005C001C" w:rsidP="00FE6DA9">
      <w:pPr>
        <w:widowControl/>
        <w:numPr>
          <w:ilvl w:val="1"/>
          <w:numId w:val="13"/>
        </w:numPr>
        <w:jc w:val="left"/>
        <w:rPr>
          <w:rFonts w:asciiTheme="minorEastAsia" w:hAnsiTheme="minorEastAsia"/>
        </w:rPr>
      </w:pPr>
      <w:r>
        <w:rPr>
          <w:rFonts w:asciiTheme="minorEastAsia" w:hAnsiTheme="minorEastAsia" w:hint="eastAsia"/>
        </w:rPr>
        <w:t xml:space="preserve">　</w:t>
      </w:r>
      <w:r w:rsidR="00FE6DA9" w:rsidRPr="00FE6DA9">
        <w:rPr>
          <w:rFonts w:asciiTheme="minorEastAsia" w:hAnsiTheme="minorEastAsia" w:hint="eastAsia"/>
        </w:rPr>
        <w:t>65歳以上の介護者は17万2千人、7.7％で、前回調査と比べると9千人、0.6ポイントの減少となっている。</w:t>
      </w:r>
      <w:r w:rsidR="00485581" w:rsidRPr="00FE6DA9">
        <w:rPr>
          <w:rFonts w:asciiTheme="minorEastAsia" w:hAnsiTheme="minorEastAsia" w:hint="eastAsia"/>
        </w:rPr>
        <w:t>また、介護者</w:t>
      </w:r>
      <w:r w:rsidR="0091354D" w:rsidRPr="00FE6DA9">
        <w:rPr>
          <w:rFonts w:asciiTheme="minorEastAsia" w:hAnsiTheme="minorEastAsia" w:hint="eastAsia"/>
        </w:rPr>
        <w:t>の</w:t>
      </w:r>
      <w:r w:rsidR="00485581" w:rsidRPr="00FE6DA9">
        <w:rPr>
          <w:rFonts w:asciiTheme="minorEastAsia" w:hAnsiTheme="minorEastAsia" w:hint="eastAsia"/>
        </w:rPr>
        <w:t>「介護・看護」の時間</w:t>
      </w:r>
      <w:r w:rsidR="00C91DFE" w:rsidRPr="00FE6DA9">
        <w:rPr>
          <w:rFonts w:asciiTheme="minorEastAsia" w:hAnsiTheme="minorEastAsia" w:hint="eastAsia"/>
        </w:rPr>
        <w:t>(</w:t>
      </w:r>
      <w:r w:rsidR="00485581" w:rsidRPr="00FE6DA9">
        <w:rPr>
          <w:rFonts w:asciiTheme="minorEastAsia" w:hAnsiTheme="minorEastAsia" w:hint="eastAsia"/>
        </w:rPr>
        <w:t>行動者平均時間</w:t>
      </w:r>
      <w:r w:rsidR="00C91DFE" w:rsidRPr="00FE6DA9">
        <w:rPr>
          <w:rFonts w:asciiTheme="minorEastAsia" w:hAnsiTheme="minorEastAsia" w:hint="eastAsia"/>
        </w:rPr>
        <w:t>)</w:t>
      </w:r>
      <w:r w:rsidR="00485581" w:rsidRPr="00FE6DA9">
        <w:rPr>
          <w:rFonts w:asciiTheme="minorEastAsia" w:hAnsiTheme="minorEastAsia" w:hint="eastAsia"/>
        </w:rPr>
        <w:t>は</w:t>
      </w:r>
      <w:r w:rsidR="00C91DFE" w:rsidRPr="00FE6DA9">
        <w:rPr>
          <w:rFonts w:asciiTheme="minorEastAsia" w:hAnsiTheme="minorEastAsia" w:hint="eastAsia"/>
        </w:rPr>
        <w:t>2時間</w:t>
      </w:r>
      <w:r w:rsidR="00493D39" w:rsidRPr="00FE6DA9">
        <w:rPr>
          <w:rFonts w:asciiTheme="minorEastAsia" w:hAnsiTheme="minorEastAsia" w:hint="eastAsia"/>
        </w:rPr>
        <w:t>26</w:t>
      </w:r>
      <w:r w:rsidR="00485581" w:rsidRPr="00FE6DA9">
        <w:rPr>
          <w:rFonts w:asciiTheme="minorEastAsia" w:hAnsiTheme="minorEastAsia" w:hint="eastAsia"/>
        </w:rPr>
        <w:t>分で</w:t>
      </w:r>
      <w:r w:rsidR="004E5C15" w:rsidRPr="00FE6DA9">
        <w:rPr>
          <w:rFonts w:asciiTheme="minorEastAsia" w:hAnsiTheme="minorEastAsia" w:hint="eastAsia"/>
        </w:rPr>
        <w:t>、</w:t>
      </w:r>
      <w:r w:rsidR="00623776" w:rsidRPr="00FE6DA9">
        <w:rPr>
          <w:rFonts w:asciiTheme="minorEastAsia" w:hAnsiTheme="minorEastAsia" w:hint="eastAsia"/>
        </w:rPr>
        <w:t>前回調査</w:t>
      </w:r>
      <w:r w:rsidR="00C91DFE" w:rsidRPr="00FE6DA9">
        <w:rPr>
          <w:rFonts w:asciiTheme="minorEastAsia" w:hAnsiTheme="minorEastAsia" w:hint="eastAsia"/>
        </w:rPr>
        <w:t>と</w:t>
      </w:r>
      <w:r w:rsidR="00485581" w:rsidRPr="00FE6DA9">
        <w:rPr>
          <w:rFonts w:asciiTheme="minorEastAsia" w:hAnsiTheme="minorEastAsia" w:hint="eastAsia"/>
        </w:rPr>
        <w:t>比</w:t>
      </w:r>
      <w:r w:rsidR="00276015" w:rsidRPr="00FE6DA9">
        <w:rPr>
          <w:rFonts w:asciiTheme="minorEastAsia" w:hAnsiTheme="minorEastAsia" w:hint="eastAsia"/>
        </w:rPr>
        <w:t>べる</w:t>
      </w:r>
      <w:r w:rsidR="00C91DFE" w:rsidRPr="00FE6DA9">
        <w:rPr>
          <w:rFonts w:asciiTheme="minorEastAsia" w:hAnsiTheme="minorEastAsia" w:hint="eastAsia"/>
        </w:rPr>
        <w:t>と</w:t>
      </w:r>
      <w:r w:rsidR="00493D39" w:rsidRPr="00FE6DA9">
        <w:rPr>
          <w:rFonts w:asciiTheme="minorEastAsia" w:hAnsiTheme="minorEastAsia" w:hint="eastAsia"/>
        </w:rPr>
        <w:t>18分の減少</w:t>
      </w:r>
      <w:r w:rsidR="00D05E35" w:rsidRPr="00FE6DA9">
        <w:rPr>
          <w:rFonts w:asciiTheme="minorEastAsia" w:hAnsiTheme="minorEastAsia" w:hint="eastAsia"/>
        </w:rPr>
        <w:t>と</w:t>
      </w:r>
      <w:r w:rsidR="00485581" w:rsidRPr="00FE6DA9">
        <w:rPr>
          <w:rFonts w:asciiTheme="minorEastAsia" w:hAnsiTheme="minorEastAsia" w:hint="eastAsia"/>
        </w:rPr>
        <w:t>なっている。</w:t>
      </w:r>
    </w:p>
    <w:p w:rsidR="0028051D" w:rsidRPr="005C001C" w:rsidRDefault="0028051D" w:rsidP="0028051D">
      <w:pPr>
        <w:widowControl/>
        <w:ind w:left="945"/>
        <w:jc w:val="left"/>
        <w:rPr>
          <w:rFonts w:asciiTheme="minorEastAsia" w:hAnsiTheme="minorEastAsia"/>
        </w:rPr>
      </w:pPr>
    </w:p>
    <w:p w:rsidR="005C001C" w:rsidRDefault="0060654E" w:rsidP="0028051D">
      <w:pPr>
        <w:snapToGrid w:val="0"/>
        <w:spacing w:beforeLines="50" w:before="180"/>
        <w:jc w:val="center"/>
        <w:rPr>
          <w:rFonts w:asciiTheme="majorEastAsia" w:eastAsiaTheme="majorEastAsia" w:hAnsiTheme="majorEastAsia"/>
        </w:rPr>
      </w:pPr>
      <w:r w:rsidRPr="00766B1F">
        <w:rPr>
          <w:rFonts w:asciiTheme="majorEastAsia" w:eastAsiaTheme="majorEastAsia" w:hAnsiTheme="majorEastAsia" w:hint="eastAsia"/>
          <w:color w:val="000000" w:themeColor="text1"/>
        </w:rPr>
        <w:t>表３-</w:t>
      </w:r>
      <w:r w:rsidR="00FD238D" w:rsidRPr="00766B1F">
        <w:rPr>
          <w:rFonts w:asciiTheme="majorEastAsia" w:eastAsiaTheme="majorEastAsia" w:hAnsiTheme="majorEastAsia" w:hint="eastAsia"/>
          <w:color w:val="000000" w:themeColor="text1"/>
        </w:rPr>
        <w:t>９</w:t>
      </w:r>
      <w:r>
        <w:rPr>
          <w:rFonts w:asciiTheme="majorEastAsia" w:eastAsiaTheme="majorEastAsia" w:hAnsiTheme="majorEastAsia" w:hint="eastAsia"/>
        </w:rPr>
        <w:t xml:space="preserve">　</w:t>
      </w:r>
      <w:r w:rsidR="00EC2744">
        <w:rPr>
          <w:rFonts w:asciiTheme="majorEastAsia" w:eastAsiaTheme="majorEastAsia" w:hAnsiTheme="majorEastAsia" w:hint="eastAsia"/>
        </w:rPr>
        <w:t>65歳以上</w:t>
      </w:r>
      <w:r w:rsidR="0091354D">
        <w:rPr>
          <w:rFonts w:asciiTheme="majorEastAsia" w:eastAsiaTheme="majorEastAsia" w:hAnsiTheme="majorEastAsia" w:hint="eastAsia"/>
        </w:rPr>
        <w:t>の</w:t>
      </w:r>
      <w:r>
        <w:rPr>
          <w:rFonts w:asciiTheme="majorEastAsia" w:eastAsiaTheme="majorEastAsia" w:hAnsiTheme="majorEastAsia" w:hint="eastAsia"/>
        </w:rPr>
        <w:t>男女別介護者</w:t>
      </w:r>
      <w:r w:rsidR="0091354D">
        <w:rPr>
          <w:rFonts w:asciiTheme="majorEastAsia" w:eastAsiaTheme="majorEastAsia" w:hAnsiTheme="majorEastAsia" w:hint="eastAsia"/>
        </w:rPr>
        <w:t>の</w:t>
      </w:r>
      <w:r w:rsidR="00F70D6A">
        <w:rPr>
          <w:rFonts w:asciiTheme="majorEastAsia" w:eastAsiaTheme="majorEastAsia" w:hAnsiTheme="majorEastAsia" w:hint="eastAsia"/>
        </w:rPr>
        <w:t>人口</w:t>
      </w:r>
      <w:r w:rsidR="006A685D">
        <w:rPr>
          <w:rFonts w:asciiTheme="majorEastAsia" w:eastAsiaTheme="majorEastAsia" w:hAnsiTheme="majorEastAsia" w:hint="eastAsia"/>
        </w:rPr>
        <w:t>、</w:t>
      </w:r>
      <w:r w:rsidR="0091354D">
        <w:rPr>
          <w:rFonts w:asciiTheme="majorEastAsia" w:eastAsiaTheme="majorEastAsia" w:hAnsiTheme="majorEastAsia" w:hint="eastAsia"/>
        </w:rPr>
        <w:t>比率</w:t>
      </w:r>
      <w:r w:rsidR="004E5C15">
        <w:rPr>
          <w:rFonts w:asciiTheme="majorEastAsia" w:eastAsiaTheme="majorEastAsia" w:hAnsiTheme="majorEastAsia" w:hint="eastAsia"/>
        </w:rPr>
        <w:t>、</w:t>
      </w:r>
      <w:r w:rsidR="00EC2744">
        <w:rPr>
          <w:rFonts w:asciiTheme="majorEastAsia" w:eastAsiaTheme="majorEastAsia" w:hAnsiTheme="majorEastAsia" w:hint="eastAsia"/>
        </w:rPr>
        <w:t>「介護・看護」の</w:t>
      </w:r>
      <w:r w:rsidR="00766B1F" w:rsidRPr="00AC3F66">
        <w:rPr>
          <w:rFonts w:asciiTheme="majorEastAsia" w:eastAsiaTheme="majorEastAsia" w:hAnsiTheme="majorEastAsia" w:hint="eastAsia"/>
        </w:rPr>
        <w:t>行動者平均</w:t>
      </w:r>
      <w:r w:rsidRPr="00AC3F66">
        <w:rPr>
          <w:rFonts w:asciiTheme="majorEastAsia" w:eastAsiaTheme="majorEastAsia" w:hAnsiTheme="majorEastAsia" w:hint="eastAsia"/>
        </w:rPr>
        <w:t>時間</w:t>
      </w:r>
    </w:p>
    <w:p w:rsidR="0014012C" w:rsidRDefault="00000B08" w:rsidP="0028051D">
      <w:pPr>
        <w:snapToGrid w:val="0"/>
        <w:spacing w:beforeLines="50" w:before="180"/>
        <w:ind w:firstLineChars="700" w:firstLine="1470"/>
        <w:jc w:val="left"/>
        <w:rPr>
          <w:rFonts w:asciiTheme="majorEastAsia" w:eastAsiaTheme="majorEastAsia" w:hAnsiTheme="majorEastAsia"/>
        </w:rPr>
      </w:pPr>
      <w:r>
        <w:rPr>
          <w:rFonts w:asciiTheme="majorEastAsia" w:eastAsiaTheme="majorEastAsia" w:hAnsiTheme="majorEastAsia" w:hint="eastAsia"/>
        </w:rPr>
        <w:t>-</w:t>
      </w:r>
      <w:r w:rsidR="00AF2830">
        <w:rPr>
          <w:rFonts w:asciiTheme="majorEastAsia" w:eastAsiaTheme="majorEastAsia" w:hAnsiTheme="majorEastAsia" w:hint="eastAsia"/>
        </w:rPr>
        <w:t>週全体平均</w:t>
      </w:r>
    </w:p>
    <w:p w:rsidR="008A0A24" w:rsidRDefault="00F70D6A" w:rsidP="00EC0741">
      <w:pPr>
        <w:jc w:val="center"/>
        <w:rPr>
          <w:rFonts w:asciiTheme="majorEastAsia" w:eastAsiaTheme="majorEastAsia" w:hAnsiTheme="majorEastAsia"/>
          <w:b/>
          <w:sz w:val="22"/>
        </w:rPr>
      </w:pPr>
      <w:r w:rsidRPr="00F70D6A">
        <w:rPr>
          <w:noProof/>
        </w:rPr>
        <w:drawing>
          <wp:inline distT="0" distB="0" distL="0" distR="0">
            <wp:extent cx="5759450" cy="966565"/>
            <wp:effectExtent l="0" t="0" r="0" b="508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966565"/>
                    </a:xfrm>
                    <a:prstGeom prst="rect">
                      <a:avLst/>
                    </a:prstGeom>
                    <a:noFill/>
                    <a:ln>
                      <a:noFill/>
                    </a:ln>
                  </pic:spPr>
                </pic:pic>
              </a:graphicData>
            </a:graphic>
          </wp:inline>
        </w:drawing>
      </w:r>
    </w:p>
    <w:p w:rsidR="00B144E9" w:rsidRDefault="00B144E9" w:rsidP="00B144E9">
      <w:pPr>
        <w:spacing w:line="140" w:lineRule="exact"/>
        <w:jc w:val="center"/>
        <w:rPr>
          <w:rFonts w:asciiTheme="majorEastAsia" w:eastAsiaTheme="majorEastAsia" w:hAnsiTheme="majorEastAsia"/>
          <w:color w:val="000000" w:themeColor="text1"/>
        </w:rPr>
      </w:pPr>
    </w:p>
    <w:tbl>
      <w:tblPr>
        <w:tblStyle w:val="ab"/>
        <w:tblW w:w="9640" w:type="dxa"/>
        <w:tblInd w:w="-289" w:type="dxa"/>
        <w:tblCellMar>
          <w:left w:w="99" w:type="dxa"/>
          <w:right w:w="99" w:type="dxa"/>
        </w:tblCellMar>
        <w:tblLook w:val="04A0" w:firstRow="1" w:lastRow="0" w:firstColumn="1" w:lastColumn="0" w:noHBand="0" w:noVBand="1"/>
      </w:tblPr>
      <w:tblGrid>
        <w:gridCol w:w="7408"/>
        <w:gridCol w:w="2232"/>
      </w:tblGrid>
      <w:tr w:rsidR="00EC29C4" w:rsidTr="00492B3F">
        <w:tc>
          <w:tcPr>
            <w:tcW w:w="7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29C4" w:rsidRDefault="00EC29C4" w:rsidP="00C76706">
            <w:pPr>
              <w:rPr>
                <w:rFonts w:asciiTheme="majorEastAsia" w:eastAsiaTheme="majorEastAsia" w:hAnsiTheme="majorEastAsia"/>
                <w:color w:val="FF0000"/>
              </w:rPr>
            </w:pPr>
          </w:p>
        </w:tc>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44E9" w:rsidRDefault="00B144E9" w:rsidP="003A6A5E">
            <w:pPr>
              <w:rPr>
                <w:rFonts w:asciiTheme="majorEastAsia" w:eastAsiaTheme="majorEastAsia" w:hAnsiTheme="majorEastAsia"/>
                <w:color w:val="FF0000"/>
              </w:rPr>
            </w:pPr>
          </w:p>
        </w:tc>
      </w:tr>
    </w:tbl>
    <w:p w:rsidR="00E97F21" w:rsidRDefault="00E97F21">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14012C" w:rsidRPr="00EC0741" w:rsidRDefault="00445761" w:rsidP="003D4D4C">
      <w:pPr>
        <w:jc w:val="left"/>
        <w:rPr>
          <w:rFonts w:asciiTheme="majorEastAsia" w:eastAsiaTheme="majorEastAsia" w:hAnsiTheme="majorEastAsia"/>
          <w:b/>
          <w:sz w:val="24"/>
          <w:szCs w:val="24"/>
        </w:rPr>
      </w:pPr>
      <w:r w:rsidRPr="00EC0741">
        <w:rPr>
          <w:rFonts w:asciiTheme="majorEastAsia" w:eastAsiaTheme="majorEastAsia" w:hAnsiTheme="majorEastAsia" w:hint="eastAsia"/>
          <w:b/>
          <w:sz w:val="24"/>
          <w:szCs w:val="24"/>
        </w:rPr>
        <w:lastRenderedPageBreak/>
        <w:t>４　３次活動</w:t>
      </w:r>
    </w:p>
    <w:p w:rsidR="00BF3DF7" w:rsidRDefault="00BF3DF7" w:rsidP="0019284F">
      <w:pPr>
        <w:ind w:left="630" w:hangingChars="300" w:hanging="630"/>
        <w:jc w:val="left"/>
        <w:rPr>
          <w:rFonts w:asciiTheme="majorEastAsia" w:eastAsiaTheme="majorEastAsia" w:hAnsiTheme="majorEastAsia"/>
        </w:rPr>
      </w:pPr>
      <w:r>
        <w:rPr>
          <w:noProof/>
        </w:rPr>
        <mc:AlternateContent>
          <mc:Choice Requires="wps">
            <w:drawing>
              <wp:anchor distT="0" distB="0" distL="114300" distR="114300" simplePos="0" relativeHeight="251684864" behindDoc="0" locked="0" layoutInCell="1" allowOverlap="1" wp14:anchorId="33F45F80" wp14:editId="410079A8">
                <wp:simplePos x="0" y="0"/>
                <wp:positionH relativeFrom="margin">
                  <wp:align>right</wp:align>
                </wp:positionH>
                <wp:positionV relativeFrom="paragraph">
                  <wp:posOffset>40640</wp:posOffset>
                </wp:positionV>
                <wp:extent cx="5724525" cy="323850"/>
                <wp:effectExtent l="0" t="0" r="28575" b="1905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323850"/>
                        </a:xfrm>
                        <a:prstGeom prst="rect">
                          <a:avLst/>
                        </a:prstGeom>
                        <a:solidFill>
                          <a:srgbClr val="1F497D">
                            <a:lumMod val="20000"/>
                            <a:lumOff val="80000"/>
                          </a:srgbClr>
                        </a:solidFill>
                        <a:ln w="6350">
                          <a:solidFill>
                            <a:prstClr val="black"/>
                          </a:solidFill>
                        </a:ln>
                        <a:effectLst/>
                      </wps:spPr>
                      <wps:txbx>
                        <w:txbxContent>
                          <w:p w:rsidR="002C7C0F" w:rsidRPr="00EC0741" w:rsidRDefault="002C7C0F" w:rsidP="00BF3DF7">
                            <w:pPr>
                              <w:jc w:val="left"/>
                              <w:rPr>
                                <w:rFonts w:ascii="ＭＳ ゴシック" w:eastAsia="ＭＳ ゴシック" w:hAnsi="ＭＳ ゴシック"/>
                                <w:b/>
                                <w:sz w:val="22"/>
                              </w:rPr>
                            </w:pPr>
                            <w:r w:rsidRPr="00EC0741">
                              <w:rPr>
                                <w:rFonts w:ascii="ＭＳ ゴシック" w:eastAsia="ＭＳ ゴシック" w:hAnsi="ＭＳ ゴシック" w:hint="eastAsia"/>
                                <w:b/>
                                <w:sz w:val="22"/>
                              </w:rPr>
                              <w:t>「テレビ・ラジオ・新聞・雑誌」の時間が男女とも</w:t>
                            </w:r>
                            <w:r>
                              <w:rPr>
                                <w:rFonts w:ascii="ＭＳ ゴシック" w:eastAsia="ＭＳ ゴシック" w:hAnsi="ＭＳ ゴシック" w:hint="eastAsia"/>
                                <w:b/>
                                <w:sz w:val="22"/>
                              </w:rPr>
                              <w:t>最も長いが、5</w:t>
                            </w:r>
                            <w:r>
                              <w:rPr>
                                <w:rFonts w:ascii="ＭＳ ゴシック" w:eastAsia="ＭＳ ゴシック" w:hAnsi="ＭＳ ゴシック"/>
                                <w:b/>
                                <w:sz w:val="22"/>
                              </w:rPr>
                              <w:t>年前</w:t>
                            </w:r>
                            <w:r>
                              <w:rPr>
                                <w:rFonts w:ascii="ＭＳ ゴシック" w:eastAsia="ＭＳ ゴシック" w:hAnsi="ＭＳ ゴシック" w:hint="eastAsia"/>
                                <w:b/>
                                <w:sz w:val="22"/>
                              </w:rPr>
                              <w:t>と</w:t>
                            </w:r>
                            <w:r>
                              <w:rPr>
                                <w:rFonts w:ascii="ＭＳ ゴシック" w:eastAsia="ＭＳ ゴシック" w:hAnsi="ＭＳ ゴシック"/>
                                <w:b/>
                                <w:sz w:val="22"/>
                              </w:rPr>
                              <w:t>比べ</w:t>
                            </w:r>
                            <w:r>
                              <w:rPr>
                                <w:rFonts w:ascii="ＭＳ ゴシック" w:eastAsia="ＭＳ ゴシック" w:hAnsi="ＭＳ ゴシック" w:hint="eastAsia"/>
                                <w:b/>
                                <w:sz w:val="22"/>
                              </w:rPr>
                              <w:t>11</w:t>
                            </w:r>
                            <w:r>
                              <w:rPr>
                                <w:rFonts w:ascii="ＭＳ ゴシック" w:eastAsia="ＭＳ ゴシック" w:hAnsi="ＭＳ ゴシック"/>
                                <w:b/>
                                <w:sz w:val="22"/>
                              </w:rPr>
                              <w:t>分減少</w:t>
                            </w:r>
                          </w:p>
                          <w:p w:rsidR="002C7C0F" w:rsidRPr="000F758D" w:rsidRDefault="002C7C0F" w:rsidP="00BF3DF7">
                            <w:pPr>
                              <w:jc w:val="left"/>
                              <w:rPr>
                                <w:rFonts w:ascii="ＭＳ ゴシック" w:eastAsia="ＭＳ ゴシック" w:hAnsi="ＭＳ ゴシック"/>
                                <w:sz w:val="24"/>
                              </w:rPr>
                            </w:pPr>
                          </w:p>
                          <w:p w:rsidR="002C7C0F" w:rsidRPr="000F758D" w:rsidRDefault="002C7C0F" w:rsidP="00BF3DF7">
                            <w:pPr>
                              <w:jc w:val="left"/>
                              <w:rPr>
                                <w:rFonts w:ascii="ＭＳ ゴシック" w:eastAsia="ＭＳ ゴシック" w:hAnsi="ＭＳ ゴシック"/>
                                <w:sz w:val="24"/>
                              </w:rPr>
                            </w:pPr>
                          </w:p>
                          <w:p w:rsidR="002C7C0F" w:rsidRPr="000F758D" w:rsidRDefault="002C7C0F" w:rsidP="00BF3DF7">
                            <w:pPr>
                              <w:jc w:val="left"/>
                              <w:rPr>
                                <w:rFonts w:ascii="ＭＳ ゴシック" w:eastAsia="ＭＳ ゴシック" w:hAnsi="ＭＳ ゴシック"/>
                                <w:sz w:val="24"/>
                              </w:rPr>
                            </w:pPr>
                          </w:p>
                          <w:p w:rsidR="002C7C0F" w:rsidRPr="000F758D" w:rsidRDefault="002C7C0F" w:rsidP="00BF3DF7">
                            <w:pPr>
                              <w:jc w:val="left"/>
                              <w:rPr>
                                <w:rFonts w:ascii="ＭＳ ゴシック" w:eastAsia="ＭＳ ゴシック" w:hAnsi="ＭＳ 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5F80" id="テキスト ボックス 41" o:spid="_x0000_s1032" type="#_x0000_t202" style="position:absolute;left:0;text-align:left;margin-left:399.55pt;margin-top:3.2pt;width:450.75pt;height:25.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" fillcolor="#c6d9f1" strokeweight=".5pt">
                <v:path arrowok="t"/>
                <v:textbox>
                  <w:txbxContent>
                    <w:p w:rsidR="002C7C0F" w:rsidRPr="00EC0741" w:rsidRDefault="002C7C0F" w:rsidP="00BF3DF7">
                      <w:pPr>
                        <w:jc w:val="left"/>
                        <w:rPr>
                          <w:rFonts w:ascii="ＭＳ ゴシック" w:eastAsia="ＭＳ ゴシック" w:hAnsi="ＭＳ ゴシック"/>
                          <w:b/>
                          <w:sz w:val="22"/>
                        </w:rPr>
                      </w:pPr>
                      <w:r w:rsidRPr="00EC0741">
                        <w:rPr>
                          <w:rFonts w:ascii="ＭＳ ゴシック" w:eastAsia="ＭＳ ゴシック" w:hAnsi="ＭＳ ゴシック" w:hint="eastAsia"/>
                          <w:b/>
                          <w:sz w:val="22"/>
                        </w:rPr>
                        <w:t>「テレビ・ラジオ・新聞・雑誌」の時間が男女とも</w:t>
                      </w:r>
                      <w:r>
                        <w:rPr>
                          <w:rFonts w:ascii="ＭＳ ゴシック" w:eastAsia="ＭＳ ゴシック" w:hAnsi="ＭＳ ゴシック" w:hint="eastAsia"/>
                          <w:b/>
                          <w:sz w:val="22"/>
                        </w:rPr>
                        <w:t>最も長いが、5</w:t>
                      </w:r>
                      <w:r>
                        <w:rPr>
                          <w:rFonts w:ascii="ＭＳ ゴシック" w:eastAsia="ＭＳ ゴシック" w:hAnsi="ＭＳ ゴシック"/>
                          <w:b/>
                          <w:sz w:val="22"/>
                        </w:rPr>
                        <w:t>年前</w:t>
                      </w:r>
                      <w:r>
                        <w:rPr>
                          <w:rFonts w:ascii="ＭＳ ゴシック" w:eastAsia="ＭＳ ゴシック" w:hAnsi="ＭＳ ゴシック" w:hint="eastAsia"/>
                          <w:b/>
                          <w:sz w:val="22"/>
                        </w:rPr>
                        <w:t>と</w:t>
                      </w:r>
                      <w:r>
                        <w:rPr>
                          <w:rFonts w:ascii="ＭＳ ゴシック" w:eastAsia="ＭＳ ゴシック" w:hAnsi="ＭＳ ゴシック"/>
                          <w:b/>
                          <w:sz w:val="22"/>
                        </w:rPr>
                        <w:t>比べ</w:t>
                      </w:r>
                      <w:r>
                        <w:rPr>
                          <w:rFonts w:ascii="ＭＳ ゴシック" w:eastAsia="ＭＳ ゴシック" w:hAnsi="ＭＳ ゴシック" w:hint="eastAsia"/>
                          <w:b/>
                          <w:sz w:val="22"/>
                        </w:rPr>
                        <w:t>11</w:t>
                      </w:r>
                      <w:r>
                        <w:rPr>
                          <w:rFonts w:ascii="ＭＳ ゴシック" w:eastAsia="ＭＳ ゴシック" w:hAnsi="ＭＳ ゴシック"/>
                          <w:b/>
                          <w:sz w:val="22"/>
                        </w:rPr>
                        <w:t>分減少</w:t>
                      </w:r>
                    </w:p>
                    <w:p w:rsidR="002C7C0F" w:rsidRPr="000F758D" w:rsidRDefault="002C7C0F" w:rsidP="00BF3DF7">
                      <w:pPr>
                        <w:jc w:val="left"/>
                        <w:rPr>
                          <w:rFonts w:ascii="ＭＳ ゴシック" w:eastAsia="ＭＳ ゴシック" w:hAnsi="ＭＳ ゴシック"/>
                          <w:sz w:val="24"/>
                        </w:rPr>
                      </w:pPr>
                    </w:p>
                    <w:p w:rsidR="002C7C0F" w:rsidRPr="000F758D" w:rsidRDefault="002C7C0F" w:rsidP="00BF3DF7">
                      <w:pPr>
                        <w:jc w:val="left"/>
                        <w:rPr>
                          <w:rFonts w:ascii="ＭＳ ゴシック" w:eastAsia="ＭＳ ゴシック" w:hAnsi="ＭＳ ゴシック"/>
                          <w:sz w:val="24"/>
                        </w:rPr>
                      </w:pPr>
                    </w:p>
                    <w:p w:rsidR="002C7C0F" w:rsidRPr="000F758D" w:rsidRDefault="002C7C0F" w:rsidP="00BF3DF7">
                      <w:pPr>
                        <w:jc w:val="left"/>
                        <w:rPr>
                          <w:rFonts w:ascii="ＭＳ ゴシック" w:eastAsia="ＭＳ ゴシック" w:hAnsi="ＭＳ ゴシック"/>
                          <w:sz w:val="24"/>
                        </w:rPr>
                      </w:pPr>
                    </w:p>
                    <w:p w:rsidR="002C7C0F" w:rsidRPr="000F758D" w:rsidRDefault="002C7C0F" w:rsidP="00BF3DF7">
                      <w:pPr>
                        <w:jc w:val="left"/>
                        <w:rPr>
                          <w:rFonts w:ascii="ＭＳ ゴシック" w:eastAsia="ＭＳ ゴシック" w:hAnsi="ＭＳ ゴシック"/>
                          <w:sz w:val="24"/>
                        </w:rPr>
                      </w:pPr>
                    </w:p>
                  </w:txbxContent>
                </v:textbox>
                <w10:wrap anchorx="margin"/>
              </v:shape>
            </w:pict>
          </mc:Fallback>
        </mc:AlternateContent>
      </w:r>
    </w:p>
    <w:p w:rsidR="00BF3DF7" w:rsidRDefault="00BF3DF7" w:rsidP="0019284F">
      <w:pPr>
        <w:ind w:left="630" w:hangingChars="300" w:hanging="630"/>
        <w:jc w:val="left"/>
        <w:rPr>
          <w:rFonts w:asciiTheme="majorEastAsia" w:eastAsiaTheme="majorEastAsia" w:hAnsiTheme="majorEastAsia"/>
        </w:rPr>
      </w:pPr>
    </w:p>
    <w:p w:rsidR="0030106F" w:rsidRPr="0030106F" w:rsidRDefault="0030106F" w:rsidP="0030106F">
      <w:pPr>
        <w:numPr>
          <w:ilvl w:val="0"/>
          <w:numId w:val="14"/>
        </w:numPr>
        <w:ind w:rightChars="-50" w:right="-105"/>
        <w:jc w:val="left"/>
        <w:rPr>
          <w:rFonts w:asciiTheme="minorEastAsia" w:hAnsiTheme="minorEastAsia"/>
        </w:rPr>
      </w:pPr>
      <w:r>
        <w:rPr>
          <w:rFonts w:asciiTheme="minorEastAsia" w:hAnsiTheme="minorEastAsia" w:hint="eastAsia"/>
        </w:rPr>
        <w:t xml:space="preserve">　</w:t>
      </w:r>
      <w:r w:rsidR="00F66552" w:rsidRPr="00345BCE">
        <w:rPr>
          <w:rFonts w:asciiTheme="minorEastAsia" w:hAnsiTheme="minorEastAsia" w:hint="eastAsia"/>
        </w:rPr>
        <w:t>男女</w:t>
      </w:r>
      <w:r w:rsidR="00874637">
        <w:rPr>
          <w:rFonts w:asciiTheme="minorEastAsia" w:hAnsiTheme="minorEastAsia" w:hint="eastAsia"/>
        </w:rPr>
        <w:t>別</w:t>
      </w:r>
      <w:r w:rsidR="0091354D">
        <w:rPr>
          <w:rFonts w:asciiTheme="minorEastAsia" w:hAnsiTheme="minorEastAsia" w:hint="eastAsia"/>
        </w:rPr>
        <w:t>・</w:t>
      </w:r>
      <w:r w:rsidR="00134E13" w:rsidRPr="00345BCE">
        <w:rPr>
          <w:rFonts w:asciiTheme="minorEastAsia" w:hAnsiTheme="minorEastAsia" w:hint="eastAsia"/>
        </w:rPr>
        <w:t>行動の種類別</w:t>
      </w:r>
      <w:r w:rsidR="000833A6" w:rsidRPr="00345BCE">
        <w:rPr>
          <w:rFonts w:asciiTheme="minorEastAsia" w:hAnsiTheme="minorEastAsia" w:hint="eastAsia"/>
        </w:rPr>
        <w:t>に</w:t>
      </w:r>
      <w:r w:rsidR="0091354D">
        <w:rPr>
          <w:rFonts w:asciiTheme="minorEastAsia" w:hAnsiTheme="minorEastAsia" w:hint="eastAsia"/>
        </w:rPr>
        <w:t>週全体平均による1日の</w:t>
      </w:r>
      <w:r w:rsidR="000833A6" w:rsidRPr="00345BCE">
        <w:rPr>
          <w:rFonts w:asciiTheme="minorEastAsia" w:hAnsiTheme="minorEastAsia" w:hint="eastAsia"/>
        </w:rPr>
        <w:t>生活時間をみると</w:t>
      </w:r>
      <w:r w:rsidR="004E5C15" w:rsidRPr="00345BCE">
        <w:rPr>
          <w:rFonts w:asciiTheme="minorEastAsia" w:hAnsiTheme="minorEastAsia" w:hint="eastAsia"/>
        </w:rPr>
        <w:t>、</w:t>
      </w:r>
      <w:r w:rsidR="00623776" w:rsidRPr="00345BCE">
        <w:rPr>
          <w:rFonts w:asciiTheme="minorEastAsia" w:hAnsiTheme="minorEastAsia" w:hint="eastAsia"/>
        </w:rPr>
        <w:t>男女とも</w:t>
      </w:r>
      <w:r w:rsidR="00FE05C8">
        <w:rPr>
          <w:rFonts w:asciiTheme="minorEastAsia" w:hAnsiTheme="minorEastAsia" w:hint="eastAsia"/>
        </w:rPr>
        <w:t>、</w:t>
      </w:r>
      <w:r w:rsidR="00874637">
        <w:rPr>
          <w:rFonts w:asciiTheme="minorEastAsia" w:hAnsiTheme="minorEastAsia" w:hint="eastAsia"/>
        </w:rPr>
        <w:t>「テレビ・ラジオ・新聞・雑誌」</w:t>
      </w:r>
      <w:r w:rsidR="00623776" w:rsidRPr="00345BCE">
        <w:rPr>
          <w:rFonts w:asciiTheme="minorEastAsia" w:hAnsiTheme="minorEastAsia" w:hint="eastAsia"/>
        </w:rPr>
        <w:t>が最も長く、</w:t>
      </w:r>
      <w:r w:rsidR="000833A6" w:rsidRPr="00345BCE">
        <w:rPr>
          <w:rFonts w:asciiTheme="minorEastAsia" w:hAnsiTheme="minorEastAsia" w:hint="eastAsia"/>
        </w:rPr>
        <w:t>男性</w:t>
      </w:r>
      <w:r w:rsidR="00874637">
        <w:rPr>
          <w:rFonts w:asciiTheme="minorEastAsia" w:hAnsiTheme="minorEastAsia" w:hint="eastAsia"/>
        </w:rPr>
        <w:t>は2</w:t>
      </w:r>
      <w:r w:rsidR="000833A6" w:rsidRPr="00345BCE">
        <w:rPr>
          <w:rFonts w:asciiTheme="minorEastAsia" w:hAnsiTheme="minorEastAsia" w:hint="eastAsia"/>
        </w:rPr>
        <w:t>時間</w:t>
      </w:r>
      <w:r w:rsidR="00FB34A2" w:rsidRPr="00345BCE">
        <w:rPr>
          <w:rFonts w:asciiTheme="minorEastAsia" w:hAnsiTheme="minorEastAsia" w:hint="eastAsia"/>
        </w:rPr>
        <w:t>19</w:t>
      </w:r>
      <w:r w:rsidR="000833A6" w:rsidRPr="00345BCE">
        <w:rPr>
          <w:rFonts w:asciiTheme="minorEastAsia" w:hAnsiTheme="minorEastAsia" w:hint="eastAsia"/>
        </w:rPr>
        <w:t>分</w:t>
      </w:r>
      <w:r w:rsidR="004E5C15" w:rsidRPr="00345BCE">
        <w:rPr>
          <w:rFonts w:asciiTheme="minorEastAsia" w:hAnsiTheme="minorEastAsia" w:hint="eastAsia"/>
        </w:rPr>
        <w:t>、</w:t>
      </w:r>
      <w:r w:rsidR="000833A6" w:rsidRPr="00345BCE">
        <w:rPr>
          <w:rFonts w:asciiTheme="minorEastAsia" w:hAnsiTheme="minorEastAsia" w:hint="eastAsia"/>
        </w:rPr>
        <w:t>女性</w:t>
      </w:r>
      <w:r w:rsidR="00874637">
        <w:rPr>
          <w:rFonts w:asciiTheme="minorEastAsia" w:hAnsiTheme="minorEastAsia" w:hint="eastAsia"/>
        </w:rPr>
        <w:t>は2</w:t>
      </w:r>
      <w:r w:rsidR="000833A6" w:rsidRPr="00345BCE">
        <w:rPr>
          <w:rFonts w:asciiTheme="minorEastAsia" w:hAnsiTheme="minorEastAsia" w:hint="eastAsia"/>
        </w:rPr>
        <w:t>時間</w:t>
      </w:r>
      <w:r w:rsidR="00874637">
        <w:rPr>
          <w:rFonts w:asciiTheme="minorEastAsia" w:hAnsiTheme="minorEastAsia" w:hint="eastAsia"/>
        </w:rPr>
        <w:t>8</w:t>
      </w:r>
      <w:r w:rsidR="000833A6" w:rsidRPr="00345BCE">
        <w:rPr>
          <w:rFonts w:asciiTheme="minorEastAsia" w:hAnsiTheme="minorEastAsia" w:hint="eastAsia"/>
        </w:rPr>
        <w:t>分</w:t>
      </w:r>
      <w:r w:rsidR="00874637">
        <w:rPr>
          <w:rFonts w:asciiTheme="minorEastAsia" w:hAnsiTheme="minorEastAsia" w:hint="eastAsia"/>
        </w:rPr>
        <w:t>、次いで</w:t>
      </w:r>
      <w:r w:rsidR="00874637" w:rsidRPr="00345BCE">
        <w:rPr>
          <w:rFonts w:asciiTheme="minorEastAsia" w:hAnsiTheme="minorEastAsia" w:hint="eastAsia"/>
        </w:rPr>
        <w:t>「</w:t>
      </w:r>
      <w:r w:rsidR="00874637">
        <w:rPr>
          <w:rFonts w:asciiTheme="minorEastAsia" w:hAnsiTheme="minorEastAsia" w:hint="eastAsia"/>
        </w:rPr>
        <w:t>休養・くつろぎ</w:t>
      </w:r>
      <w:r w:rsidR="00874637" w:rsidRPr="00345BCE">
        <w:rPr>
          <w:rFonts w:asciiTheme="minorEastAsia" w:hAnsiTheme="minorEastAsia" w:hint="eastAsia"/>
        </w:rPr>
        <w:t>」</w:t>
      </w:r>
      <w:r w:rsidR="00523746">
        <w:rPr>
          <w:rFonts w:asciiTheme="minorEastAsia" w:hAnsiTheme="minorEastAsia" w:hint="eastAsia"/>
        </w:rPr>
        <w:t>で、</w:t>
      </w:r>
      <w:r w:rsidR="00874637">
        <w:rPr>
          <w:rFonts w:asciiTheme="minorEastAsia" w:hAnsiTheme="minorEastAsia" w:hint="eastAsia"/>
        </w:rPr>
        <w:t>男</w:t>
      </w:r>
      <w:r w:rsidR="00874637" w:rsidRPr="00345BCE">
        <w:rPr>
          <w:rFonts w:asciiTheme="minorEastAsia" w:hAnsiTheme="minorEastAsia" w:hint="eastAsia"/>
        </w:rPr>
        <w:t>性</w:t>
      </w:r>
      <w:r w:rsidR="00874637">
        <w:rPr>
          <w:rFonts w:asciiTheme="minorEastAsia" w:hAnsiTheme="minorEastAsia" w:hint="eastAsia"/>
        </w:rPr>
        <w:t>は1</w:t>
      </w:r>
      <w:r w:rsidR="00874637" w:rsidRPr="00345BCE">
        <w:rPr>
          <w:rFonts w:asciiTheme="minorEastAsia" w:hAnsiTheme="minorEastAsia" w:hint="eastAsia"/>
        </w:rPr>
        <w:t>時間</w:t>
      </w:r>
      <w:r w:rsidR="00874637">
        <w:rPr>
          <w:rFonts w:asciiTheme="minorEastAsia" w:hAnsiTheme="minorEastAsia" w:hint="eastAsia"/>
        </w:rPr>
        <w:t>54</w:t>
      </w:r>
      <w:r w:rsidR="00874637" w:rsidRPr="00345BCE">
        <w:rPr>
          <w:rFonts w:asciiTheme="minorEastAsia" w:hAnsiTheme="minorEastAsia" w:hint="eastAsia"/>
        </w:rPr>
        <w:t>分、女性</w:t>
      </w:r>
      <w:r w:rsidR="00874637">
        <w:rPr>
          <w:rFonts w:asciiTheme="minorEastAsia" w:hAnsiTheme="minorEastAsia" w:hint="eastAsia"/>
        </w:rPr>
        <w:t>は1</w:t>
      </w:r>
      <w:r w:rsidR="00874637" w:rsidRPr="00345BCE">
        <w:rPr>
          <w:rFonts w:asciiTheme="minorEastAsia" w:hAnsiTheme="minorEastAsia" w:hint="eastAsia"/>
        </w:rPr>
        <w:t>時間</w:t>
      </w:r>
      <w:r w:rsidR="00874637">
        <w:rPr>
          <w:rFonts w:asciiTheme="minorEastAsia" w:hAnsiTheme="minorEastAsia" w:hint="eastAsia"/>
        </w:rPr>
        <w:t>52</w:t>
      </w:r>
      <w:r w:rsidR="00874637" w:rsidRPr="00345BCE">
        <w:rPr>
          <w:rFonts w:asciiTheme="minorEastAsia" w:hAnsiTheme="minorEastAsia" w:hint="eastAsia"/>
        </w:rPr>
        <w:t>分</w:t>
      </w:r>
      <w:r w:rsidR="000833A6" w:rsidRPr="00345BCE">
        <w:rPr>
          <w:rFonts w:asciiTheme="minorEastAsia" w:hAnsiTheme="minorEastAsia" w:hint="eastAsia"/>
        </w:rPr>
        <w:t>となっている。</w:t>
      </w:r>
    </w:p>
    <w:p w:rsidR="001459E3" w:rsidRPr="000833A6" w:rsidRDefault="001459E3" w:rsidP="00523746">
      <w:pPr>
        <w:spacing w:beforeLines="50" w:before="180"/>
        <w:jc w:val="center"/>
        <w:rPr>
          <w:rFonts w:asciiTheme="majorEastAsia" w:eastAsiaTheme="majorEastAsia" w:hAnsiTheme="majorEastAsia"/>
        </w:rPr>
      </w:pPr>
      <w:r>
        <w:rPr>
          <w:rFonts w:asciiTheme="majorEastAsia" w:eastAsiaTheme="majorEastAsia" w:hAnsiTheme="majorEastAsia" w:hint="eastAsia"/>
        </w:rPr>
        <w:t>図４-</w:t>
      </w:r>
      <w:r w:rsidR="00F72DC1">
        <w:rPr>
          <w:rFonts w:asciiTheme="majorEastAsia" w:eastAsiaTheme="majorEastAsia" w:hAnsiTheme="majorEastAsia" w:hint="eastAsia"/>
        </w:rPr>
        <w:t>１</w:t>
      </w:r>
      <w:r>
        <w:rPr>
          <w:rFonts w:asciiTheme="majorEastAsia" w:eastAsiaTheme="majorEastAsia" w:hAnsiTheme="majorEastAsia" w:hint="eastAsia"/>
        </w:rPr>
        <w:t xml:space="preserve">　男女</w:t>
      </w:r>
      <w:r w:rsidR="00874637">
        <w:rPr>
          <w:rFonts w:asciiTheme="majorEastAsia" w:eastAsiaTheme="majorEastAsia" w:hAnsiTheme="majorEastAsia" w:hint="eastAsia"/>
        </w:rPr>
        <w:t>別</w:t>
      </w:r>
      <w:r w:rsidR="00523746">
        <w:rPr>
          <w:rFonts w:asciiTheme="majorEastAsia" w:eastAsiaTheme="majorEastAsia" w:hAnsiTheme="majorEastAsia" w:hint="eastAsia"/>
        </w:rPr>
        <w:t>・</w:t>
      </w:r>
      <w:r>
        <w:rPr>
          <w:rFonts w:asciiTheme="majorEastAsia" w:eastAsiaTheme="majorEastAsia" w:hAnsiTheme="majorEastAsia" w:hint="eastAsia"/>
        </w:rPr>
        <w:t>行動の種類別</w:t>
      </w:r>
      <w:r w:rsidR="00874637">
        <w:rPr>
          <w:rFonts w:asciiTheme="majorEastAsia" w:eastAsiaTheme="majorEastAsia" w:hAnsiTheme="majorEastAsia" w:hint="eastAsia"/>
        </w:rPr>
        <w:t>生活</w:t>
      </w:r>
      <w:r w:rsidR="007626E7">
        <w:rPr>
          <w:rFonts w:asciiTheme="majorEastAsia" w:eastAsiaTheme="majorEastAsia" w:hAnsiTheme="majorEastAsia" w:hint="eastAsia"/>
        </w:rPr>
        <w:t>時間</w:t>
      </w:r>
      <w:r w:rsidR="00F72DC1">
        <w:rPr>
          <w:rFonts w:asciiTheme="majorEastAsia" w:eastAsiaTheme="majorEastAsia" w:hAnsiTheme="majorEastAsia" w:hint="eastAsia"/>
        </w:rPr>
        <w:t>(3次活動</w:t>
      </w:r>
      <w:r w:rsidR="00F72DC1">
        <w:rPr>
          <w:rFonts w:asciiTheme="majorEastAsia" w:eastAsiaTheme="majorEastAsia" w:hAnsiTheme="majorEastAsia"/>
        </w:rPr>
        <w:t>)</w:t>
      </w:r>
      <w:r w:rsidR="00407FEA">
        <w:rPr>
          <w:rFonts w:asciiTheme="majorEastAsia" w:eastAsiaTheme="majorEastAsia" w:hAnsiTheme="majorEastAsia" w:hint="eastAsia"/>
        </w:rPr>
        <w:t>-</w:t>
      </w:r>
      <w:r>
        <w:rPr>
          <w:rFonts w:asciiTheme="majorEastAsia" w:eastAsiaTheme="majorEastAsia" w:hAnsiTheme="majorEastAsia" w:hint="eastAsia"/>
        </w:rPr>
        <w:t>週全体</w:t>
      </w:r>
      <w:r w:rsidR="0067307D">
        <w:rPr>
          <w:rFonts w:asciiTheme="majorEastAsia" w:eastAsiaTheme="majorEastAsia" w:hAnsiTheme="majorEastAsia" w:hint="eastAsia"/>
        </w:rPr>
        <w:t>平均</w:t>
      </w:r>
    </w:p>
    <w:p w:rsidR="00445761" w:rsidRDefault="00FB34A2" w:rsidP="00060F44">
      <w:pPr>
        <w:jc w:val="center"/>
        <w:rPr>
          <w:rFonts w:asciiTheme="majorEastAsia" w:eastAsiaTheme="majorEastAsia" w:hAnsiTheme="majorEastAsia"/>
        </w:rPr>
      </w:pPr>
      <w:r>
        <w:rPr>
          <w:noProof/>
        </w:rPr>
        <w:drawing>
          <wp:inline distT="0" distB="0" distL="0" distR="0" wp14:anchorId="768CEEB0" wp14:editId="5146F481">
            <wp:extent cx="5390515" cy="2933700"/>
            <wp:effectExtent l="0" t="0" r="63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8"/>
                    <a:stretch>
                      <a:fillRect/>
                    </a:stretch>
                  </pic:blipFill>
                  <pic:spPr>
                    <a:xfrm>
                      <a:off x="0" y="0"/>
                      <a:ext cx="5393027" cy="2935067"/>
                    </a:xfrm>
                    <a:prstGeom prst="rect">
                      <a:avLst/>
                    </a:prstGeom>
                  </pic:spPr>
                </pic:pic>
              </a:graphicData>
            </a:graphic>
          </wp:inline>
        </w:drawing>
      </w:r>
    </w:p>
    <w:p w:rsidR="00365DAD" w:rsidRDefault="00365DAD" w:rsidP="0019284F">
      <w:pPr>
        <w:ind w:leftChars="100" w:left="840" w:hangingChars="300" w:hanging="630"/>
        <w:jc w:val="left"/>
        <w:rPr>
          <w:rFonts w:asciiTheme="minorEastAsia" w:hAnsiTheme="minorEastAsia"/>
        </w:rPr>
      </w:pPr>
    </w:p>
    <w:p w:rsidR="0030106F" w:rsidRPr="0030106F" w:rsidRDefault="0030106F" w:rsidP="0030106F">
      <w:pPr>
        <w:numPr>
          <w:ilvl w:val="0"/>
          <w:numId w:val="14"/>
        </w:numPr>
        <w:jc w:val="left"/>
        <w:rPr>
          <w:rFonts w:asciiTheme="minorEastAsia" w:hAnsiTheme="minorEastAsia"/>
        </w:rPr>
      </w:pPr>
      <w:r>
        <w:rPr>
          <w:rFonts w:asciiTheme="minorEastAsia" w:hAnsiTheme="minorEastAsia" w:hint="eastAsia"/>
        </w:rPr>
        <w:t xml:space="preserve">　</w:t>
      </w:r>
      <w:r w:rsidR="00523746">
        <w:rPr>
          <w:rFonts w:asciiTheme="minorEastAsia" w:hAnsiTheme="minorEastAsia" w:hint="eastAsia"/>
        </w:rPr>
        <w:t>行動の種類別に</w:t>
      </w:r>
      <w:r w:rsidR="00874637">
        <w:rPr>
          <w:rFonts w:asciiTheme="minorEastAsia" w:hAnsiTheme="minorEastAsia" w:hint="eastAsia"/>
        </w:rPr>
        <w:t>前回調査と比</w:t>
      </w:r>
      <w:r w:rsidR="00523746">
        <w:rPr>
          <w:rFonts w:asciiTheme="minorEastAsia" w:hAnsiTheme="minorEastAsia" w:hint="eastAsia"/>
        </w:rPr>
        <w:t>べると</w:t>
      </w:r>
      <w:r w:rsidR="00874637">
        <w:rPr>
          <w:rFonts w:asciiTheme="minorEastAsia" w:hAnsiTheme="minorEastAsia" w:hint="eastAsia"/>
        </w:rPr>
        <w:t>、「休養・くつろぎ」</w:t>
      </w:r>
      <w:r w:rsidR="00DA3956">
        <w:rPr>
          <w:rFonts w:asciiTheme="minorEastAsia" w:hAnsiTheme="minorEastAsia" w:hint="eastAsia"/>
        </w:rPr>
        <w:t>の時間</w:t>
      </w:r>
      <w:r w:rsidR="00874637">
        <w:rPr>
          <w:rFonts w:asciiTheme="minorEastAsia" w:hAnsiTheme="minorEastAsia" w:hint="eastAsia"/>
        </w:rPr>
        <w:t>が22分、「趣味・娯楽」</w:t>
      </w:r>
      <w:r w:rsidR="00DA3956">
        <w:rPr>
          <w:rFonts w:asciiTheme="minorEastAsia" w:hAnsiTheme="minorEastAsia" w:hint="eastAsia"/>
        </w:rPr>
        <w:t>の時間</w:t>
      </w:r>
      <w:r w:rsidR="00874637">
        <w:rPr>
          <w:rFonts w:asciiTheme="minorEastAsia" w:hAnsiTheme="minorEastAsia" w:hint="eastAsia"/>
        </w:rPr>
        <w:t>が</w:t>
      </w:r>
      <w:r w:rsidR="00F72DC1">
        <w:rPr>
          <w:rFonts w:asciiTheme="minorEastAsia" w:hAnsiTheme="minorEastAsia" w:hint="eastAsia"/>
        </w:rPr>
        <w:t>3</w:t>
      </w:r>
      <w:r w:rsidR="00874637">
        <w:rPr>
          <w:rFonts w:asciiTheme="minorEastAsia" w:hAnsiTheme="minorEastAsia" w:hint="eastAsia"/>
        </w:rPr>
        <w:t>分増加し、「テレビ・ラジオ・新聞・雑誌」</w:t>
      </w:r>
      <w:r w:rsidR="00DA3956">
        <w:rPr>
          <w:rFonts w:asciiTheme="minorEastAsia" w:hAnsiTheme="minorEastAsia" w:hint="eastAsia"/>
        </w:rPr>
        <w:t>の時間</w:t>
      </w:r>
      <w:r w:rsidR="00874637">
        <w:rPr>
          <w:rFonts w:asciiTheme="minorEastAsia" w:hAnsiTheme="minorEastAsia" w:hint="eastAsia"/>
        </w:rPr>
        <w:t>が11分、「交際・付き合い」</w:t>
      </w:r>
      <w:r w:rsidR="00DA3956">
        <w:rPr>
          <w:rFonts w:asciiTheme="minorEastAsia" w:hAnsiTheme="minorEastAsia" w:hint="eastAsia"/>
        </w:rPr>
        <w:t>の時間</w:t>
      </w:r>
      <w:r w:rsidR="00874637">
        <w:rPr>
          <w:rFonts w:asciiTheme="minorEastAsia" w:hAnsiTheme="minorEastAsia" w:hint="eastAsia"/>
        </w:rPr>
        <w:t>が</w:t>
      </w:r>
      <w:r w:rsidR="00F72DC1">
        <w:rPr>
          <w:rFonts w:asciiTheme="minorEastAsia" w:hAnsiTheme="minorEastAsia" w:hint="eastAsia"/>
        </w:rPr>
        <w:t>8分、「</w:t>
      </w:r>
      <w:r w:rsidR="00874637">
        <w:rPr>
          <w:rFonts w:asciiTheme="minorEastAsia" w:hAnsiTheme="minorEastAsia" w:hint="eastAsia"/>
        </w:rPr>
        <w:t>移動</w:t>
      </w:r>
      <w:r w:rsidR="00F72DC1">
        <w:rPr>
          <w:rFonts w:asciiTheme="minorEastAsia" w:hAnsiTheme="minorEastAsia" w:hint="eastAsia"/>
        </w:rPr>
        <w:t>(</w:t>
      </w:r>
      <w:r w:rsidR="00874637">
        <w:rPr>
          <w:rFonts w:asciiTheme="minorEastAsia" w:hAnsiTheme="minorEastAsia" w:hint="eastAsia"/>
        </w:rPr>
        <w:t>通勤・通学を除く</w:t>
      </w:r>
      <w:r w:rsidR="00F72DC1">
        <w:rPr>
          <w:rFonts w:asciiTheme="minorEastAsia" w:hAnsiTheme="minorEastAsia" w:hint="eastAsia"/>
        </w:rPr>
        <w:t>)</w:t>
      </w:r>
      <w:r w:rsidR="00874637">
        <w:rPr>
          <w:rFonts w:asciiTheme="minorEastAsia" w:hAnsiTheme="minorEastAsia" w:hint="eastAsia"/>
        </w:rPr>
        <w:t>」</w:t>
      </w:r>
      <w:r w:rsidR="00DA3956">
        <w:rPr>
          <w:rFonts w:asciiTheme="minorEastAsia" w:hAnsiTheme="minorEastAsia" w:hint="eastAsia"/>
        </w:rPr>
        <w:t>の時間</w:t>
      </w:r>
      <w:r w:rsidR="00874637">
        <w:rPr>
          <w:rFonts w:asciiTheme="minorEastAsia" w:hAnsiTheme="minorEastAsia" w:hint="eastAsia"/>
        </w:rPr>
        <w:t>が7分減少している。</w:t>
      </w:r>
    </w:p>
    <w:p w:rsidR="00874637" w:rsidRDefault="00874637" w:rsidP="00523746">
      <w:pPr>
        <w:spacing w:beforeLines="50" w:before="180"/>
        <w:ind w:left="630" w:hangingChars="300" w:hanging="630"/>
        <w:jc w:val="center"/>
        <w:rPr>
          <w:rFonts w:asciiTheme="minorEastAsia" w:hAnsiTheme="minorEastAsia"/>
        </w:rPr>
      </w:pPr>
      <w:r>
        <w:rPr>
          <w:rFonts w:asciiTheme="majorEastAsia" w:eastAsiaTheme="majorEastAsia" w:hAnsiTheme="majorEastAsia" w:hint="eastAsia"/>
        </w:rPr>
        <w:t>図４-</w:t>
      </w:r>
      <w:r w:rsidR="00F72DC1">
        <w:rPr>
          <w:rFonts w:asciiTheme="majorEastAsia" w:eastAsiaTheme="majorEastAsia" w:hAnsiTheme="majorEastAsia" w:hint="eastAsia"/>
        </w:rPr>
        <w:t>２</w:t>
      </w:r>
      <w:r>
        <w:rPr>
          <w:rFonts w:asciiTheme="majorEastAsia" w:eastAsiaTheme="majorEastAsia" w:hAnsiTheme="majorEastAsia" w:hint="eastAsia"/>
        </w:rPr>
        <w:t xml:space="preserve">　行動の種類別</w:t>
      </w:r>
      <w:r w:rsidR="00F72DC1">
        <w:rPr>
          <w:rFonts w:asciiTheme="majorEastAsia" w:eastAsiaTheme="majorEastAsia" w:hAnsiTheme="majorEastAsia" w:hint="eastAsia"/>
        </w:rPr>
        <w:t>生活</w:t>
      </w:r>
      <w:r>
        <w:rPr>
          <w:rFonts w:asciiTheme="majorEastAsia" w:eastAsiaTheme="majorEastAsia" w:hAnsiTheme="majorEastAsia" w:hint="eastAsia"/>
        </w:rPr>
        <w:t>時間</w:t>
      </w:r>
      <w:r w:rsidR="00F72DC1">
        <w:rPr>
          <w:rFonts w:asciiTheme="majorEastAsia" w:eastAsiaTheme="majorEastAsia" w:hAnsiTheme="majorEastAsia" w:hint="eastAsia"/>
        </w:rPr>
        <w:t>(3次活動</w:t>
      </w:r>
      <w:r w:rsidR="00F72DC1">
        <w:rPr>
          <w:rFonts w:asciiTheme="majorEastAsia" w:eastAsiaTheme="majorEastAsia" w:hAnsiTheme="majorEastAsia"/>
        </w:rPr>
        <w:t>)</w:t>
      </w:r>
      <w:r>
        <w:rPr>
          <w:rFonts w:asciiTheme="majorEastAsia" w:eastAsiaTheme="majorEastAsia" w:hAnsiTheme="majorEastAsia" w:hint="eastAsia"/>
        </w:rPr>
        <w:t>-週全体平均</w:t>
      </w:r>
    </w:p>
    <w:p w:rsidR="00874637" w:rsidRDefault="00874637" w:rsidP="00874637">
      <w:pPr>
        <w:ind w:left="630" w:hangingChars="300" w:hanging="630"/>
        <w:jc w:val="center"/>
        <w:rPr>
          <w:rFonts w:asciiTheme="minorEastAsia" w:hAnsiTheme="minorEastAsia"/>
        </w:rPr>
      </w:pPr>
      <w:r>
        <w:rPr>
          <w:rFonts w:asciiTheme="minorEastAsia" w:hAnsiTheme="minorEastAsia"/>
          <w:noProof/>
        </w:rPr>
        <w:drawing>
          <wp:inline distT="0" distB="0" distL="0" distR="0" wp14:anchorId="5DA78CD4" wp14:editId="7FD2997F">
            <wp:extent cx="4990456" cy="3165231"/>
            <wp:effectExtent l="0" t="0" r="127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4582" cy="3193218"/>
                    </a:xfrm>
                    <a:prstGeom prst="rect">
                      <a:avLst/>
                    </a:prstGeom>
                    <a:noFill/>
                    <a:ln>
                      <a:noFill/>
                    </a:ln>
                  </pic:spPr>
                </pic:pic>
              </a:graphicData>
            </a:graphic>
          </wp:inline>
        </w:drawing>
      </w:r>
    </w:p>
    <w:p w:rsidR="00BF5A42" w:rsidRDefault="00BF5A42">
      <w:pPr>
        <w:widowControl/>
        <w:jc w:val="left"/>
        <w:rPr>
          <w:rFonts w:asciiTheme="minorEastAsia" w:hAnsiTheme="minorEastAsia"/>
        </w:rPr>
      </w:pPr>
      <w:r>
        <w:rPr>
          <w:rFonts w:asciiTheme="minorEastAsia" w:hAnsiTheme="minorEastAsia"/>
        </w:rPr>
        <w:br w:type="page"/>
      </w:r>
    </w:p>
    <w:p w:rsidR="002758DD" w:rsidRDefault="002758DD" w:rsidP="00FE05C8">
      <w:pPr>
        <w:numPr>
          <w:ilvl w:val="0"/>
          <w:numId w:val="14"/>
        </w:numPr>
        <w:jc w:val="left"/>
        <w:rPr>
          <w:rFonts w:asciiTheme="minorEastAsia" w:hAnsiTheme="minorEastAsia"/>
        </w:rPr>
      </w:pPr>
      <w:r>
        <w:rPr>
          <w:rFonts w:asciiTheme="minorEastAsia" w:hAnsiTheme="minorEastAsia" w:hint="eastAsia"/>
        </w:rPr>
        <w:lastRenderedPageBreak/>
        <w:t xml:space="preserve">　</w:t>
      </w:r>
      <w:r w:rsidR="00F66552" w:rsidRPr="00345BCE">
        <w:rPr>
          <w:rFonts w:asciiTheme="minorEastAsia" w:hAnsiTheme="minorEastAsia" w:hint="eastAsia"/>
        </w:rPr>
        <w:t>男女</w:t>
      </w:r>
      <w:r w:rsidR="00F72DC1">
        <w:rPr>
          <w:rFonts w:asciiTheme="minorEastAsia" w:hAnsiTheme="minorEastAsia" w:hint="eastAsia"/>
        </w:rPr>
        <w:t>別</w:t>
      </w:r>
      <w:r w:rsidR="00523746">
        <w:rPr>
          <w:rFonts w:asciiTheme="minorEastAsia" w:hAnsiTheme="minorEastAsia" w:hint="eastAsia"/>
        </w:rPr>
        <w:t>・</w:t>
      </w:r>
      <w:r w:rsidR="005C14BF" w:rsidRPr="00345BCE">
        <w:rPr>
          <w:rFonts w:asciiTheme="minorEastAsia" w:hAnsiTheme="minorEastAsia" w:hint="eastAsia"/>
        </w:rPr>
        <w:t>年齢階級別に</w:t>
      </w:r>
      <w:r w:rsidR="00F72DC1">
        <w:rPr>
          <w:rFonts w:asciiTheme="minorEastAsia" w:hAnsiTheme="minorEastAsia" w:hint="eastAsia"/>
        </w:rPr>
        <w:t>自由時間</w:t>
      </w:r>
      <w:r w:rsidR="00523746">
        <w:rPr>
          <w:rFonts w:asciiTheme="minorEastAsia" w:hAnsiTheme="minorEastAsia" w:hint="eastAsia"/>
        </w:rPr>
        <w:t>(「テレビ・ラジオ・新聞・雑誌」、「休養・くつろぎ」、「学習・自己啓発・訓練(学業以外</w:t>
      </w:r>
      <w:r w:rsidR="00523746">
        <w:rPr>
          <w:rFonts w:asciiTheme="minorEastAsia" w:hAnsiTheme="minorEastAsia"/>
        </w:rPr>
        <w:t>)</w:t>
      </w:r>
      <w:r w:rsidR="00BF5A42">
        <w:rPr>
          <w:rFonts w:asciiTheme="minorEastAsia" w:hAnsiTheme="minorEastAsia" w:hint="eastAsia"/>
        </w:rPr>
        <w:t>」</w:t>
      </w:r>
      <w:r w:rsidR="00523746">
        <w:rPr>
          <w:rFonts w:asciiTheme="minorEastAsia" w:hAnsiTheme="minorEastAsia" w:hint="eastAsia"/>
        </w:rPr>
        <w:t>、「趣味・娯楽」、「スポーツ」及び「ボランティア活動・社会参加活動」の時間をいう。以下同じ。)</w:t>
      </w:r>
      <w:r w:rsidR="00F72DC1">
        <w:rPr>
          <w:rFonts w:asciiTheme="minorEastAsia" w:hAnsiTheme="minorEastAsia" w:hint="eastAsia"/>
        </w:rPr>
        <w:t>をみると</w:t>
      </w:r>
      <w:r w:rsidR="004E5C15" w:rsidRPr="00345BCE">
        <w:rPr>
          <w:rFonts w:asciiTheme="minorEastAsia" w:hAnsiTheme="minorEastAsia" w:hint="eastAsia"/>
        </w:rPr>
        <w:t>、</w:t>
      </w:r>
      <w:r w:rsidR="00F72DC1">
        <w:rPr>
          <w:rFonts w:asciiTheme="minorEastAsia" w:hAnsiTheme="minorEastAsia" w:hint="eastAsia"/>
        </w:rPr>
        <w:t>男女とも</w:t>
      </w:r>
      <w:r w:rsidR="00DA3956">
        <w:rPr>
          <w:rFonts w:asciiTheme="minorEastAsia" w:hAnsiTheme="minorEastAsia" w:hint="eastAsia"/>
        </w:rPr>
        <w:t>、</w:t>
      </w:r>
      <w:r w:rsidR="00FE05C8" w:rsidRPr="00FE05C8">
        <w:rPr>
          <w:rFonts w:asciiTheme="minorEastAsia" w:hAnsiTheme="minorEastAsia" w:hint="eastAsia"/>
        </w:rPr>
        <w:t>75歳以上が最も長く、男性は8時間41分、女性は7時間16分、35歳以上39歳以下が最も短く、男性は4時間2分、女性は2時間58分となっている。</w:t>
      </w:r>
    </w:p>
    <w:p w:rsidR="0014012C" w:rsidRPr="002758DD" w:rsidRDefault="00F72DC1" w:rsidP="002758DD">
      <w:pPr>
        <w:ind w:left="360" w:firstLineChars="100" w:firstLine="210"/>
        <w:jc w:val="left"/>
        <w:rPr>
          <w:rFonts w:asciiTheme="minorEastAsia" w:hAnsiTheme="minorEastAsia"/>
        </w:rPr>
      </w:pPr>
      <w:r w:rsidRPr="002758DD">
        <w:rPr>
          <w:rFonts w:asciiTheme="minorEastAsia" w:hAnsiTheme="minorEastAsia" w:hint="eastAsia"/>
        </w:rPr>
        <w:t>全ての年齢階級で男性が女性より長くなって</w:t>
      </w:r>
      <w:r w:rsidR="00CF13EF" w:rsidRPr="002758DD">
        <w:rPr>
          <w:rFonts w:asciiTheme="minorEastAsia" w:hAnsiTheme="minorEastAsia" w:hint="eastAsia"/>
        </w:rPr>
        <w:t>いる。</w:t>
      </w:r>
    </w:p>
    <w:p w:rsidR="00A871A8" w:rsidRDefault="00A871A8" w:rsidP="00DA3956">
      <w:pPr>
        <w:spacing w:beforeLines="50" w:before="180"/>
        <w:jc w:val="center"/>
        <w:rPr>
          <w:rFonts w:asciiTheme="majorEastAsia" w:eastAsiaTheme="majorEastAsia" w:hAnsiTheme="majorEastAsia"/>
        </w:rPr>
      </w:pPr>
      <w:r>
        <w:rPr>
          <w:rFonts w:asciiTheme="majorEastAsia" w:eastAsiaTheme="majorEastAsia" w:hAnsiTheme="majorEastAsia" w:hint="eastAsia"/>
        </w:rPr>
        <w:t>図４-</w:t>
      </w:r>
      <w:r w:rsidR="00365DAD">
        <w:rPr>
          <w:rFonts w:asciiTheme="majorEastAsia" w:eastAsiaTheme="majorEastAsia" w:hAnsiTheme="majorEastAsia" w:hint="eastAsia"/>
        </w:rPr>
        <w:t>３</w:t>
      </w:r>
      <w:r>
        <w:rPr>
          <w:rFonts w:asciiTheme="majorEastAsia" w:eastAsiaTheme="majorEastAsia" w:hAnsiTheme="majorEastAsia" w:hint="eastAsia"/>
        </w:rPr>
        <w:t xml:space="preserve">　男女</w:t>
      </w:r>
      <w:r w:rsidR="00F72DC1">
        <w:rPr>
          <w:rFonts w:asciiTheme="majorEastAsia" w:eastAsiaTheme="majorEastAsia" w:hAnsiTheme="majorEastAsia" w:hint="eastAsia"/>
        </w:rPr>
        <w:t>別</w:t>
      </w:r>
      <w:r w:rsidR="00DA3956">
        <w:rPr>
          <w:rFonts w:asciiTheme="majorEastAsia" w:eastAsiaTheme="majorEastAsia" w:hAnsiTheme="majorEastAsia" w:hint="eastAsia"/>
        </w:rPr>
        <w:t>・</w:t>
      </w:r>
      <w:r>
        <w:rPr>
          <w:rFonts w:asciiTheme="majorEastAsia" w:eastAsiaTheme="majorEastAsia" w:hAnsiTheme="majorEastAsia" w:hint="eastAsia"/>
        </w:rPr>
        <w:t>年齢</w:t>
      </w:r>
      <w:r w:rsidR="00F66552">
        <w:rPr>
          <w:rFonts w:asciiTheme="majorEastAsia" w:eastAsiaTheme="majorEastAsia" w:hAnsiTheme="majorEastAsia" w:hint="eastAsia"/>
        </w:rPr>
        <w:t>階級</w:t>
      </w:r>
      <w:r>
        <w:rPr>
          <w:rFonts w:asciiTheme="majorEastAsia" w:eastAsiaTheme="majorEastAsia" w:hAnsiTheme="majorEastAsia" w:hint="eastAsia"/>
        </w:rPr>
        <w:t>別自由時間</w:t>
      </w:r>
      <w:r w:rsidR="00DA3956">
        <w:rPr>
          <w:rFonts w:asciiTheme="majorEastAsia" w:eastAsiaTheme="majorEastAsia" w:hAnsiTheme="majorEastAsia" w:hint="eastAsia"/>
        </w:rPr>
        <w:t>(3次活動</w:t>
      </w:r>
      <w:r w:rsidR="00DA3956">
        <w:rPr>
          <w:rFonts w:asciiTheme="majorEastAsia" w:eastAsiaTheme="majorEastAsia" w:hAnsiTheme="majorEastAsia"/>
        </w:rPr>
        <w:t>)</w:t>
      </w:r>
      <w:r>
        <w:rPr>
          <w:rFonts w:asciiTheme="majorEastAsia" w:eastAsiaTheme="majorEastAsia" w:hAnsiTheme="majorEastAsia" w:hint="eastAsia"/>
        </w:rPr>
        <w:t>-週全体</w:t>
      </w:r>
      <w:r w:rsidR="0067307D">
        <w:rPr>
          <w:rFonts w:asciiTheme="majorEastAsia" w:eastAsiaTheme="majorEastAsia" w:hAnsiTheme="majorEastAsia" w:hint="eastAsia"/>
        </w:rPr>
        <w:t>平均</w:t>
      </w:r>
    </w:p>
    <w:p w:rsidR="00365DAD" w:rsidRPr="00BF5A42" w:rsidRDefault="00BF5A42" w:rsidP="00BF5A42">
      <w:pPr>
        <w:jc w:val="center"/>
        <w:rPr>
          <w:rFonts w:asciiTheme="majorEastAsia" w:eastAsiaTheme="majorEastAsia" w:hAnsiTheme="majorEastAsia"/>
        </w:rPr>
      </w:pPr>
      <w:r>
        <w:rPr>
          <w:noProof/>
        </w:rPr>
        <w:drawing>
          <wp:inline distT="0" distB="0" distL="0" distR="0" wp14:anchorId="4BEA9C7E" wp14:editId="5DEAD96F">
            <wp:extent cx="5759450" cy="3396615"/>
            <wp:effectExtent l="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0"/>
                    <a:stretch>
                      <a:fillRect/>
                    </a:stretch>
                  </pic:blipFill>
                  <pic:spPr>
                    <a:xfrm>
                      <a:off x="0" y="0"/>
                      <a:ext cx="5759450" cy="3396615"/>
                    </a:xfrm>
                    <a:prstGeom prst="rect">
                      <a:avLst/>
                    </a:prstGeom>
                  </pic:spPr>
                </pic:pic>
              </a:graphicData>
            </a:graphic>
          </wp:inline>
        </w:drawing>
      </w:r>
    </w:p>
    <w:p w:rsidR="00DA3956" w:rsidRDefault="00DA3956">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8F637B" w:rsidRPr="00345BCE" w:rsidRDefault="00184B6A" w:rsidP="003D4D4C">
      <w:pPr>
        <w:jc w:val="left"/>
        <w:rPr>
          <w:rFonts w:asciiTheme="majorEastAsia" w:eastAsiaTheme="majorEastAsia" w:hAnsiTheme="majorEastAsia"/>
          <w:b/>
          <w:sz w:val="24"/>
          <w:szCs w:val="24"/>
        </w:rPr>
      </w:pPr>
      <w:r w:rsidRPr="00345BCE">
        <w:rPr>
          <w:rFonts w:asciiTheme="majorEastAsia" w:eastAsiaTheme="majorEastAsia" w:hAnsiTheme="majorEastAsia" w:hint="eastAsia"/>
          <w:b/>
          <w:sz w:val="24"/>
          <w:szCs w:val="24"/>
        </w:rPr>
        <w:lastRenderedPageBreak/>
        <w:t>５　スマートフォン・パソコンなどの使用時間</w:t>
      </w:r>
    </w:p>
    <w:p w:rsidR="00030814" w:rsidRDefault="0027526F" w:rsidP="0019284F">
      <w:pPr>
        <w:ind w:left="630" w:hangingChars="300" w:hanging="630"/>
        <w:jc w:val="left"/>
        <w:rPr>
          <w:rFonts w:asciiTheme="majorEastAsia" w:eastAsiaTheme="majorEastAsia" w:hAnsiTheme="majorEastAsia"/>
        </w:rPr>
      </w:pPr>
      <w:r>
        <w:rPr>
          <w:noProof/>
        </w:rPr>
        <mc:AlternateContent>
          <mc:Choice Requires="wps">
            <w:drawing>
              <wp:anchor distT="0" distB="0" distL="114300" distR="114300" simplePos="0" relativeHeight="251686912" behindDoc="0" locked="0" layoutInCell="1" allowOverlap="1" wp14:anchorId="7F0D2AA0" wp14:editId="37292F4A">
                <wp:simplePos x="0" y="0"/>
                <wp:positionH relativeFrom="margin">
                  <wp:align>right</wp:align>
                </wp:positionH>
                <wp:positionV relativeFrom="paragraph">
                  <wp:posOffset>31115</wp:posOffset>
                </wp:positionV>
                <wp:extent cx="5734050" cy="542925"/>
                <wp:effectExtent l="0" t="0" r="19050" b="2857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542925"/>
                        </a:xfrm>
                        <a:prstGeom prst="rect">
                          <a:avLst/>
                        </a:prstGeom>
                        <a:solidFill>
                          <a:srgbClr val="1F497D">
                            <a:lumMod val="20000"/>
                            <a:lumOff val="80000"/>
                          </a:srgbClr>
                        </a:solidFill>
                        <a:ln w="6350">
                          <a:solidFill>
                            <a:prstClr val="black"/>
                          </a:solidFill>
                        </a:ln>
                        <a:effectLst/>
                      </wps:spPr>
                      <wps:txbx>
                        <w:txbxContent>
                          <w:p w:rsidR="002C7C0F" w:rsidRPr="000F758D" w:rsidRDefault="002C7C0F" w:rsidP="00030814">
                            <w:pPr>
                              <w:jc w:val="left"/>
                              <w:rPr>
                                <w:rFonts w:ascii="ＭＳ ゴシック" w:eastAsia="ＭＳ ゴシック" w:hAnsi="ＭＳ ゴシック"/>
                                <w:sz w:val="24"/>
                              </w:rPr>
                            </w:pPr>
                            <w:r w:rsidRPr="00345BCE">
                              <w:rPr>
                                <w:rFonts w:ascii="ＭＳ ゴシック" w:eastAsia="ＭＳ ゴシック" w:hAnsi="ＭＳ ゴシック" w:hint="eastAsia"/>
                                <w:b/>
                                <w:sz w:val="22"/>
                              </w:rPr>
                              <w:t>使用時間は</w:t>
                            </w:r>
                            <w:r>
                              <w:rPr>
                                <w:rFonts w:ascii="ＭＳ ゴシック" w:eastAsia="ＭＳ ゴシック" w:hAnsi="ＭＳ ゴシック" w:hint="eastAsia"/>
                                <w:b/>
                                <w:sz w:val="22"/>
                              </w:rPr>
                              <w:t>、</w:t>
                            </w:r>
                            <w:r w:rsidRPr="00345BCE">
                              <w:rPr>
                                <w:rFonts w:ascii="ＭＳ ゴシック" w:eastAsia="ＭＳ ゴシック" w:hAnsi="ＭＳ ゴシック" w:hint="eastAsia"/>
                                <w:b/>
                                <w:sz w:val="22"/>
                              </w:rPr>
                              <w:t>男性</w:t>
                            </w:r>
                            <w:r w:rsidRPr="00345BCE">
                              <w:rPr>
                                <w:rFonts w:ascii="ＭＳ ゴシック" w:eastAsia="ＭＳ ゴシック" w:hAnsi="ＭＳ ゴシック"/>
                                <w:b/>
                                <w:sz w:val="22"/>
                              </w:rPr>
                              <w:t>は</w:t>
                            </w:r>
                            <w:r w:rsidRPr="00345BCE">
                              <w:rPr>
                                <w:rFonts w:ascii="ＭＳ ゴシック" w:eastAsia="ＭＳ ゴシック" w:hAnsi="ＭＳ ゴシック" w:hint="eastAsia"/>
                                <w:b/>
                                <w:sz w:val="22"/>
                              </w:rPr>
                              <w:t>「</w:t>
                            </w:r>
                            <w:r>
                              <w:rPr>
                                <w:rFonts w:ascii="ＭＳ ゴシック" w:eastAsia="ＭＳ ゴシック" w:hAnsi="ＭＳ ゴシック" w:hint="eastAsia"/>
                                <w:b/>
                                <w:sz w:val="22"/>
                              </w:rPr>
                              <w:t>6</w:t>
                            </w:r>
                            <w:r w:rsidRPr="00345BCE">
                              <w:rPr>
                                <w:rFonts w:ascii="ＭＳ ゴシック" w:eastAsia="ＭＳ ゴシック" w:hAnsi="ＭＳ ゴシック"/>
                                <w:b/>
                                <w:sz w:val="22"/>
                              </w:rPr>
                              <w:t>時間以上12時間未満</w:t>
                            </w:r>
                            <w:r w:rsidRPr="00345BCE">
                              <w:rPr>
                                <w:rFonts w:ascii="ＭＳ ゴシック" w:eastAsia="ＭＳ ゴシック" w:hAnsi="ＭＳ ゴシック" w:hint="eastAsia"/>
                                <w:b/>
                                <w:sz w:val="22"/>
                              </w:rPr>
                              <w:t>」</w:t>
                            </w:r>
                            <w:r w:rsidRPr="00345BCE">
                              <w:rPr>
                                <w:rFonts w:ascii="ＭＳ ゴシック" w:eastAsia="ＭＳ ゴシック" w:hAnsi="ＭＳ ゴシック"/>
                                <w:b/>
                                <w:sz w:val="22"/>
                              </w:rPr>
                              <w:t>が、</w:t>
                            </w:r>
                            <w:r w:rsidRPr="00345BCE">
                              <w:rPr>
                                <w:rFonts w:ascii="ＭＳ ゴシック" w:eastAsia="ＭＳ ゴシック" w:hAnsi="ＭＳ ゴシック" w:hint="eastAsia"/>
                                <w:b/>
                                <w:sz w:val="22"/>
                              </w:rPr>
                              <w:t>女性</w:t>
                            </w:r>
                            <w:r w:rsidRPr="00345BCE">
                              <w:rPr>
                                <w:rFonts w:ascii="ＭＳ ゴシック" w:eastAsia="ＭＳ ゴシック" w:hAnsi="ＭＳ ゴシック"/>
                                <w:b/>
                                <w:sz w:val="22"/>
                              </w:rPr>
                              <w:t>は</w:t>
                            </w:r>
                            <w:r w:rsidRPr="00345BCE">
                              <w:rPr>
                                <w:rFonts w:ascii="ＭＳ ゴシック" w:eastAsia="ＭＳ ゴシック" w:hAnsi="ＭＳ ゴシック" w:hint="eastAsia"/>
                                <w:b/>
                                <w:sz w:val="22"/>
                              </w:rPr>
                              <w:t>「</w:t>
                            </w:r>
                            <w:r>
                              <w:rPr>
                                <w:rFonts w:ascii="ＭＳ ゴシック" w:eastAsia="ＭＳ ゴシック" w:hAnsi="ＭＳ ゴシック" w:hint="eastAsia"/>
                                <w:b/>
                                <w:sz w:val="22"/>
                              </w:rPr>
                              <w:t>1</w:t>
                            </w:r>
                            <w:r w:rsidRPr="00345BCE">
                              <w:rPr>
                                <w:rFonts w:ascii="ＭＳ ゴシック" w:eastAsia="ＭＳ ゴシック" w:hAnsi="ＭＳ ゴシック" w:hint="eastAsia"/>
                                <w:b/>
                                <w:sz w:val="22"/>
                              </w:rPr>
                              <w:t>時間以上</w:t>
                            </w:r>
                            <w:r>
                              <w:rPr>
                                <w:rFonts w:ascii="ＭＳ ゴシック" w:eastAsia="ＭＳ ゴシック" w:hAnsi="ＭＳ ゴシック" w:hint="eastAsia"/>
                                <w:b/>
                                <w:sz w:val="22"/>
                              </w:rPr>
                              <w:t>3</w:t>
                            </w:r>
                            <w:r w:rsidRPr="00345BCE">
                              <w:rPr>
                                <w:rFonts w:ascii="ＭＳ ゴシック" w:eastAsia="ＭＳ ゴシック" w:hAnsi="ＭＳ ゴシック" w:hint="eastAsia"/>
                                <w:b/>
                                <w:sz w:val="22"/>
                              </w:rPr>
                              <w:t>時間未満」が最も多い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2AA0" id="テキスト ボックス 44" o:spid="_x0000_s1033" type="#_x0000_t202" style="position:absolute;left:0;text-align:left;margin-left:400.3pt;margin-top:2.45pt;width:451.5pt;height:42.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" fillcolor="#c6d9f1" strokeweight=".5pt">
                <v:path arrowok="t"/>
                <v:textbox>
                  <w:txbxContent>
                    <w:p w:rsidR="002C7C0F" w:rsidRPr="000F758D" w:rsidRDefault="002C7C0F" w:rsidP="00030814">
                      <w:pPr>
                        <w:jc w:val="left"/>
                        <w:rPr>
                          <w:rFonts w:ascii="ＭＳ ゴシック" w:eastAsia="ＭＳ ゴシック" w:hAnsi="ＭＳ ゴシック"/>
                          <w:sz w:val="24"/>
                        </w:rPr>
                      </w:pPr>
                      <w:r w:rsidRPr="00345BCE">
                        <w:rPr>
                          <w:rFonts w:ascii="ＭＳ ゴシック" w:eastAsia="ＭＳ ゴシック" w:hAnsi="ＭＳ ゴシック" w:hint="eastAsia"/>
                          <w:b/>
                          <w:sz w:val="22"/>
                        </w:rPr>
                        <w:t>使用時間は</w:t>
                      </w:r>
                      <w:r>
                        <w:rPr>
                          <w:rFonts w:ascii="ＭＳ ゴシック" w:eastAsia="ＭＳ ゴシック" w:hAnsi="ＭＳ ゴシック" w:hint="eastAsia"/>
                          <w:b/>
                          <w:sz w:val="22"/>
                        </w:rPr>
                        <w:t>、</w:t>
                      </w:r>
                      <w:r w:rsidRPr="00345BCE">
                        <w:rPr>
                          <w:rFonts w:ascii="ＭＳ ゴシック" w:eastAsia="ＭＳ ゴシック" w:hAnsi="ＭＳ ゴシック" w:hint="eastAsia"/>
                          <w:b/>
                          <w:sz w:val="22"/>
                        </w:rPr>
                        <w:t>男性</w:t>
                      </w:r>
                      <w:r w:rsidRPr="00345BCE">
                        <w:rPr>
                          <w:rFonts w:ascii="ＭＳ ゴシック" w:eastAsia="ＭＳ ゴシック" w:hAnsi="ＭＳ ゴシック"/>
                          <w:b/>
                          <w:sz w:val="22"/>
                        </w:rPr>
                        <w:t>は</w:t>
                      </w:r>
                      <w:r w:rsidRPr="00345BCE">
                        <w:rPr>
                          <w:rFonts w:ascii="ＭＳ ゴシック" w:eastAsia="ＭＳ ゴシック" w:hAnsi="ＭＳ ゴシック" w:hint="eastAsia"/>
                          <w:b/>
                          <w:sz w:val="22"/>
                        </w:rPr>
                        <w:t>「</w:t>
                      </w:r>
                      <w:r>
                        <w:rPr>
                          <w:rFonts w:ascii="ＭＳ ゴシック" w:eastAsia="ＭＳ ゴシック" w:hAnsi="ＭＳ ゴシック" w:hint="eastAsia"/>
                          <w:b/>
                          <w:sz w:val="22"/>
                        </w:rPr>
                        <w:t>6</w:t>
                      </w:r>
                      <w:r w:rsidRPr="00345BCE">
                        <w:rPr>
                          <w:rFonts w:ascii="ＭＳ ゴシック" w:eastAsia="ＭＳ ゴシック" w:hAnsi="ＭＳ ゴシック"/>
                          <w:b/>
                          <w:sz w:val="22"/>
                        </w:rPr>
                        <w:t>時間以上12時間未満</w:t>
                      </w:r>
                      <w:r w:rsidRPr="00345BCE">
                        <w:rPr>
                          <w:rFonts w:ascii="ＭＳ ゴシック" w:eastAsia="ＭＳ ゴシック" w:hAnsi="ＭＳ ゴシック" w:hint="eastAsia"/>
                          <w:b/>
                          <w:sz w:val="22"/>
                        </w:rPr>
                        <w:t>」</w:t>
                      </w:r>
                      <w:r w:rsidRPr="00345BCE">
                        <w:rPr>
                          <w:rFonts w:ascii="ＭＳ ゴシック" w:eastAsia="ＭＳ ゴシック" w:hAnsi="ＭＳ ゴシック"/>
                          <w:b/>
                          <w:sz w:val="22"/>
                        </w:rPr>
                        <w:t>が、</w:t>
                      </w:r>
                      <w:r w:rsidRPr="00345BCE">
                        <w:rPr>
                          <w:rFonts w:ascii="ＭＳ ゴシック" w:eastAsia="ＭＳ ゴシック" w:hAnsi="ＭＳ ゴシック" w:hint="eastAsia"/>
                          <w:b/>
                          <w:sz w:val="22"/>
                        </w:rPr>
                        <w:t>女性</w:t>
                      </w:r>
                      <w:r w:rsidRPr="00345BCE">
                        <w:rPr>
                          <w:rFonts w:ascii="ＭＳ ゴシック" w:eastAsia="ＭＳ ゴシック" w:hAnsi="ＭＳ ゴシック"/>
                          <w:b/>
                          <w:sz w:val="22"/>
                        </w:rPr>
                        <w:t>は</w:t>
                      </w:r>
                      <w:r w:rsidRPr="00345BCE">
                        <w:rPr>
                          <w:rFonts w:ascii="ＭＳ ゴシック" w:eastAsia="ＭＳ ゴシック" w:hAnsi="ＭＳ ゴシック" w:hint="eastAsia"/>
                          <w:b/>
                          <w:sz w:val="22"/>
                        </w:rPr>
                        <w:t>「</w:t>
                      </w:r>
                      <w:r>
                        <w:rPr>
                          <w:rFonts w:ascii="ＭＳ ゴシック" w:eastAsia="ＭＳ ゴシック" w:hAnsi="ＭＳ ゴシック" w:hint="eastAsia"/>
                          <w:b/>
                          <w:sz w:val="22"/>
                        </w:rPr>
                        <w:t>1</w:t>
                      </w:r>
                      <w:r w:rsidRPr="00345BCE">
                        <w:rPr>
                          <w:rFonts w:ascii="ＭＳ ゴシック" w:eastAsia="ＭＳ ゴシック" w:hAnsi="ＭＳ ゴシック" w:hint="eastAsia"/>
                          <w:b/>
                          <w:sz w:val="22"/>
                        </w:rPr>
                        <w:t>時間以上</w:t>
                      </w:r>
                      <w:r>
                        <w:rPr>
                          <w:rFonts w:ascii="ＭＳ ゴシック" w:eastAsia="ＭＳ ゴシック" w:hAnsi="ＭＳ ゴシック" w:hint="eastAsia"/>
                          <w:b/>
                          <w:sz w:val="22"/>
                        </w:rPr>
                        <w:t>3</w:t>
                      </w:r>
                      <w:r w:rsidRPr="00345BCE">
                        <w:rPr>
                          <w:rFonts w:ascii="ＭＳ ゴシック" w:eastAsia="ＭＳ ゴシック" w:hAnsi="ＭＳ ゴシック" w:hint="eastAsia"/>
                          <w:b/>
                          <w:sz w:val="22"/>
                        </w:rPr>
                        <w:t>時間未満」が最も多い</w:t>
                      </w:r>
                    </w:p>
                  </w:txbxContent>
                </v:textbox>
                <w10:wrap anchorx="margin"/>
              </v:shape>
            </w:pict>
          </mc:Fallback>
        </mc:AlternateContent>
      </w:r>
    </w:p>
    <w:p w:rsidR="00030814" w:rsidRDefault="00030814" w:rsidP="0019284F">
      <w:pPr>
        <w:ind w:left="630" w:hangingChars="300" w:hanging="630"/>
        <w:jc w:val="left"/>
        <w:rPr>
          <w:rFonts w:asciiTheme="majorEastAsia" w:eastAsiaTheme="majorEastAsia" w:hAnsiTheme="majorEastAsia"/>
        </w:rPr>
      </w:pPr>
    </w:p>
    <w:p w:rsidR="0027526F" w:rsidRDefault="0027526F" w:rsidP="0019284F">
      <w:pPr>
        <w:ind w:left="630" w:hangingChars="300" w:hanging="630"/>
        <w:jc w:val="left"/>
        <w:rPr>
          <w:rFonts w:asciiTheme="majorEastAsia" w:eastAsiaTheme="majorEastAsia" w:hAnsiTheme="majorEastAsia"/>
        </w:rPr>
      </w:pPr>
    </w:p>
    <w:p w:rsidR="002758DD" w:rsidRDefault="002758DD" w:rsidP="002758DD">
      <w:pPr>
        <w:numPr>
          <w:ilvl w:val="0"/>
          <w:numId w:val="15"/>
        </w:numPr>
        <w:ind w:rightChars="-150" w:right="-315"/>
        <w:jc w:val="left"/>
        <w:rPr>
          <w:rFonts w:asciiTheme="minorEastAsia" w:hAnsiTheme="minorEastAsia"/>
        </w:rPr>
      </w:pPr>
      <w:r>
        <w:rPr>
          <w:rFonts w:asciiTheme="minorEastAsia" w:hAnsiTheme="minorEastAsia" w:hint="eastAsia"/>
        </w:rPr>
        <w:t xml:space="preserve">　</w:t>
      </w:r>
      <w:r w:rsidR="00401EA4" w:rsidRPr="00345BCE">
        <w:rPr>
          <w:rFonts w:asciiTheme="minorEastAsia" w:hAnsiTheme="minorEastAsia" w:hint="eastAsia"/>
        </w:rPr>
        <w:t>スマートフォン・パソコンなどを使用した人の割合（以下「使用割合」という。）</w:t>
      </w:r>
      <w:r w:rsidR="00CF13EF">
        <w:rPr>
          <w:rFonts w:asciiTheme="minorEastAsia" w:hAnsiTheme="minorEastAsia" w:hint="eastAsia"/>
        </w:rPr>
        <w:t>は</w:t>
      </w:r>
      <w:r w:rsidR="00DA3956">
        <w:rPr>
          <w:rFonts w:asciiTheme="minorEastAsia" w:hAnsiTheme="minorEastAsia" w:hint="eastAsia"/>
        </w:rPr>
        <w:t>82.</w:t>
      </w:r>
      <w:r w:rsidR="00DA3956">
        <w:rPr>
          <w:rFonts w:asciiTheme="minorEastAsia" w:hAnsiTheme="minorEastAsia"/>
        </w:rPr>
        <w:t>5</w:t>
      </w:r>
      <w:r w:rsidR="00DA3956">
        <w:rPr>
          <w:rFonts w:asciiTheme="minorEastAsia" w:hAnsiTheme="minorEastAsia" w:hint="eastAsia"/>
        </w:rPr>
        <w:t>％(全国2位</w:t>
      </w:r>
      <w:r w:rsidR="00DA3956">
        <w:rPr>
          <w:rFonts w:asciiTheme="minorEastAsia" w:hAnsiTheme="minorEastAsia"/>
        </w:rPr>
        <w:t>)</w:t>
      </w:r>
      <w:r w:rsidR="00DA3956">
        <w:rPr>
          <w:rFonts w:asciiTheme="minorEastAsia" w:hAnsiTheme="minorEastAsia" w:hint="eastAsia"/>
        </w:rPr>
        <w:t>で、</w:t>
      </w:r>
      <w:r w:rsidR="008635AC">
        <w:rPr>
          <w:rFonts w:asciiTheme="minorEastAsia" w:hAnsiTheme="minorEastAsia" w:hint="eastAsia"/>
        </w:rPr>
        <w:t>男性は</w:t>
      </w:r>
      <w:r w:rsidR="00F913B1" w:rsidRPr="00345BCE">
        <w:rPr>
          <w:rFonts w:asciiTheme="minorEastAsia" w:hAnsiTheme="minorEastAsia" w:hint="eastAsia"/>
        </w:rPr>
        <w:t>85.0</w:t>
      </w:r>
      <w:r w:rsidR="00401EA4" w:rsidRPr="00345BCE">
        <w:rPr>
          <w:rFonts w:asciiTheme="minorEastAsia" w:hAnsiTheme="minorEastAsia" w:hint="eastAsia"/>
        </w:rPr>
        <w:t>％</w:t>
      </w:r>
      <w:r w:rsidR="004E5C15" w:rsidRPr="00345BCE">
        <w:rPr>
          <w:rFonts w:asciiTheme="minorEastAsia" w:hAnsiTheme="minorEastAsia" w:hint="eastAsia"/>
        </w:rPr>
        <w:t>、</w:t>
      </w:r>
      <w:r w:rsidR="008635AC">
        <w:rPr>
          <w:rFonts w:asciiTheme="minorEastAsia" w:hAnsiTheme="minorEastAsia" w:hint="eastAsia"/>
        </w:rPr>
        <w:t>女性は</w:t>
      </w:r>
      <w:r w:rsidR="00F913B1" w:rsidRPr="00345BCE">
        <w:rPr>
          <w:rFonts w:asciiTheme="minorEastAsia" w:hAnsiTheme="minorEastAsia" w:hint="eastAsia"/>
        </w:rPr>
        <w:t>80.2</w:t>
      </w:r>
      <w:r w:rsidR="00401EA4" w:rsidRPr="00345BCE">
        <w:rPr>
          <w:rFonts w:asciiTheme="minorEastAsia" w:hAnsiTheme="minorEastAsia" w:hint="eastAsia"/>
        </w:rPr>
        <w:t>％となっている。</w:t>
      </w:r>
    </w:p>
    <w:p w:rsidR="002758DD" w:rsidRDefault="00F66552" w:rsidP="002758DD">
      <w:pPr>
        <w:ind w:left="525" w:rightChars="-150" w:right="-315" w:firstLineChars="100" w:firstLine="210"/>
        <w:jc w:val="left"/>
        <w:rPr>
          <w:rFonts w:asciiTheme="minorEastAsia" w:hAnsiTheme="minorEastAsia"/>
        </w:rPr>
      </w:pPr>
      <w:r w:rsidRPr="002758DD">
        <w:rPr>
          <w:rFonts w:asciiTheme="minorEastAsia" w:hAnsiTheme="minorEastAsia" w:hint="eastAsia"/>
        </w:rPr>
        <w:t>男女</w:t>
      </w:r>
      <w:r w:rsidR="00CF13EF" w:rsidRPr="002758DD">
        <w:rPr>
          <w:rFonts w:asciiTheme="minorEastAsia" w:hAnsiTheme="minorEastAsia" w:hint="eastAsia"/>
        </w:rPr>
        <w:t>別</w:t>
      </w:r>
      <w:r w:rsidR="00DA3956" w:rsidRPr="002758DD">
        <w:rPr>
          <w:rFonts w:asciiTheme="minorEastAsia" w:hAnsiTheme="minorEastAsia" w:hint="eastAsia"/>
        </w:rPr>
        <w:t>・</w:t>
      </w:r>
      <w:r w:rsidR="00401EA4" w:rsidRPr="002758DD">
        <w:rPr>
          <w:rFonts w:asciiTheme="minorEastAsia" w:hAnsiTheme="minorEastAsia" w:hint="eastAsia"/>
        </w:rPr>
        <w:t>年齢階級別</w:t>
      </w:r>
      <w:r w:rsidR="00CF13EF" w:rsidRPr="002758DD">
        <w:rPr>
          <w:rFonts w:asciiTheme="minorEastAsia" w:hAnsiTheme="minorEastAsia" w:hint="eastAsia"/>
        </w:rPr>
        <w:t>に</w:t>
      </w:r>
      <w:r w:rsidR="00401EA4" w:rsidRPr="002758DD">
        <w:rPr>
          <w:rFonts w:asciiTheme="minorEastAsia" w:hAnsiTheme="minorEastAsia" w:hint="eastAsia"/>
        </w:rPr>
        <w:t>みると</w:t>
      </w:r>
      <w:r w:rsidR="004E5C15" w:rsidRPr="002758DD">
        <w:rPr>
          <w:rFonts w:asciiTheme="minorEastAsia" w:hAnsiTheme="minorEastAsia" w:hint="eastAsia"/>
        </w:rPr>
        <w:t>、</w:t>
      </w:r>
      <w:r w:rsidR="00FE05C8" w:rsidRPr="00FE05C8">
        <w:rPr>
          <w:rFonts w:asciiTheme="minorEastAsia" w:hAnsiTheme="minorEastAsia" w:hint="eastAsia"/>
        </w:rPr>
        <w:t>男性は20歳以上24歳以下が96.7％、女性は55歳以上59歳以下が93.9％と最も高くなっている。</w:t>
      </w:r>
    </w:p>
    <w:p w:rsidR="001E6524" w:rsidRPr="002758DD" w:rsidRDefault="00FC690A" w:rsidP="002758DD">
      <w:pPr>
        <w:ind w:left="525" w:rightChars="-150" w:right="-315" w:firstLineChars="100" w:firstLine="210"/>
        <w:jc w:val="left"/>
        <w:rPr>
          <w:rFonts w:asciiTheme="minorEastAsia" w:hAnsiTheme="minorEastAsia"/>
        </w:rPr>
      </w:pPr>
      <w:r w:rsidRPr="002758DD">
        <w:rPr>
          <w:rFonts w:asciiTheme="minorEastAsia" w:hAnsiTheme="minorEastAsia" w:hint="eastAsia"/>
        </w:rPr>
        <w:t>男女別</w:t>
      </w:r>
      <w:r w:rsidR="00DA3956" w:rsidRPr="002758DD">
        <w:rPr>
          <w:rFonts w:asciiTheme="minorEastAsia" w:hAnsiTheme="minorEastAsia" w:hint="eastAsia"/>
        </w:rPr>
        <w:t>・</w:t>
      </w:r>
      <w:r w:rsidR="003C4EA9" w:rsidRPr="002758DD">
        <w:rPr>
          <w:rFonts w:asciiTheme="minorEastAsia" w:hAnsiTheme="minorEastAsia" w:hint="eastAsia"/>
        </w:rPr>
        <w:t>曜日別にみると</w:t>
      </w:r>
      <w:r w:rsidR="004E5C15" w:rsidRPr="002758DD">
        <w:rPr>
          <w:rFonts w:asciiTheme="minorEastAsia" w:hAnsiTheme="minorEastAsia" w:hint="eastAsia"/>
        </w:rPr>
        <w:t>、</w:t>
      </w:r>
      <w:r w:rsidR="00F913B1" w:rsidRPr="002758DD">
        <w:rPr>
          <w:rFonts w:asciiTheme="minorEastAsia" w:hAnsiTheme="minorEastAsia" w:hint="eastAsia"/>
        </w:rPr>
        <w:t>平日</w:t>
      </w:r>
      <w:r w:rsidRPr="002758DD">
        <w:rPr>
          <w:rFonts w:asciiTheme="minorEastAsia" w:hAnsiTheme="minorEastAsia" w:hint="eastAsia"/>
        </w:rPr>
        <w:t>に比して</w:t>
      </w:r>
      <w:r w:rsidR="00DE59C3" w:rsidRPr="002758DD">
        <w:rPr>
          <w:rFonts w:asciiTheme="minorEastAsia" w:hAnsiTheme="minorEastAsia" w:hint="eastAsia"/>
        </w:rPr>
        <w:t>、</w:t>
      </w:r>
      <w:r w:rsidR="008635AC" w:rsidRPr="002758DD">
        <w:rPr>
          <w:rFonts w:asciiTheme="minorEastAsia" w:hAnsiTheme="minorEastAsia" w:hint="eastAsia"/>
        </w:rPr>
        <w:t>男性は土曜日、日曜日とも、女性は土曜日のみ低くなっている。</w:t>
      </w:r>
    </w:p>
    <w:p w:rsidR="00F33ECE" w:rsidRPr="00345BCE" w:rsidRDefault="00FC690A" w:rsidP="00F33ECE">
      <w:pPr>
        <w:snapToGrid w:val="0"/>
        <w:ind w:leftChars="289" w:left="927" w:hangingChars="200" w:hanging="320"/>
        <w:jc w:val="left"/>
        <w:rPr>
          <w:rFonts w:asciiTheme="minorEastAsia" w:hAnsiTheme="minorEastAsia"/>
          <w:sz w:val="16"/>
        </w:rPr>
      </w:pPr>
      <w:r>
        <w:rPr>
          <w:rFonts w:asciiTheme="minorEastAsia" w:hAnsiTheme="minorEastAsia" w:hint="eastAsia"/>
          <w:sz w:val="16"/>
        </w:rPr>
        <w:t>注）</w:t>
      </w:r>
      <w:r w:rsidR="00184B6A" w:rsidRPr="00345BCE">
        <w:rPr>
          <w:rFonts w:asciiTheme="minorEastAsia" w:hAnsiTheme="minorEastAsia" w:hint="eastAsia"/>
          <w:sz w:val="16"/>
        </w:rPr>
        <w:t>「スマートフォン・パソコンなど」</w:t>
      </w:r>
      <w:r>
        <w:rPr>
          <w:rFonts w:asciiTheme="minorEastAsia" w:hAnsiTheme="minorEastAsia" w:hint="eastAsia"/>
          <w:sz w:val="16"/>
        </w:rPr>
        <w:t>には</w:t>
      </w:r>
      <w:r w:rsidR="00184B6A" w:rsidRPr="00345BCE">
        <w:rPr>
          <w:rFonts w:asciiTheme="minorEastAsia" w:hAnsiTheme="minorEastAsia" w:hint="eastAsia"/>
          <w:sz w:val="16"/>
        </w:rPr>
        <w:t>携帯電話</w:t>
      </w:r>
      <w:r w:rsidR="00F33ECE" w:rsidRPr="00345BCE">
        <w:rPr>
          <w:rFonts w:asciiTheme="minorEastAsia" w:hAnsiTheme="minorEastAsia" w:hint="eastAsia"/>
          <w:sz w:val="16"/>
        </w:rPr>
        <w:t>や</w:t>
      </w:r>
      <w:r w:rsidR="00184B6A" w:rsidRPr="00345BCE">
        <w:rPr>
          <w:rFonts w:asciiTheme="minorEastAsia" w:hAnsiTheme="minorEastAsia" w:hint="eastAsia"/>
          <w:sz w:val="16"/>
        </w:rPr>
        <w:t>タブレット型端末を含</w:t>
      </w:r>
      <w:r>
        <w:rPr>
          <w:rFonts w:asciiTheme="minorEastAsia" w:hAnsiTheme="minorEastAsia" w:hint="eastAsia"/>
          <w:sz w:val="16"/>
        </w:rPr>
        <w:t>み、</w:t>
      </w:r>
      <w:r w:rsidR="00F33ECE" w:rsidRPr="00345BCE">
        <w:rPr>
          <w:rFonts w:asciiTheme="minorEastAsia" w:hAnsiTheme="minorEastAsia" w:hint="eastAsia"/>
          <w:sz w:val="16"/>
        </w:rPr>
        <w:t>ゲーム機や携帯音楽プレイヤーは含まない。</w:t>
      </w:r>
    </w:p>
    <w:p w:rsidR="008F637B" w:rsidRPr="00345BCE" w:rsidRDefault="00F33ECE" w:rsidP="00F33ECE">
      <w:pPr>
        <w:snapToGrid w:val="0"/>
        <w:ind w:leftChars="289" w:left="927" w:hangingChars="200" w:hanging="320"/>
        <w:jc w:val="left"/>
        <w:rPr>
          <w:rFonts w:asciiTheme="minorEastAsia" w:hAnsiTheme="minorEastAsia"/>
          <w:sz w:val="16"/>
        </w:rPr>
      </w:pPr>
      <w:r w:rsidRPr="00345BCE">
        <w:rPr>
          <w:rFonts w:asciiTheme="minorEastAsia" w:hAnsiTheme="minorEastAsia" w:hint="eastAsia"/>
          <w:sz w:val="16"/>
        </w:rPr>
        <w:t>注）</w:t>
      </w:r>
      <w:r w:rsidR="00184B6A" w:rsidRPr="00345BCE">
        <w:rPr>
          <w:rFonts w:asciiTheme="minorEastAsia" w:hAnsiTheme="minorEastAsia" w:hint="eastAsia"/>
          <w:sz w:val="16"/>
        </w:rPr>
        <w:t>「使用」とは</w:t>
      </w:r>
      <w:r w:rsidR="004E5C15" w:rsidRPr="00345BCE">
        <w:rPr>
          <w:rFonts w:asciiTheme="minorEastAsia" w:hAnsiTheme="minorEastAsia" w:hint="eastAsia"/>
          <w:sz w:val="16"/>
        </w:rPr>
        <w:t>、</w:t>
      </w:r>
      <w:r w:rsidRPr="00345BCE">
        <w:rPr>
          <w:rFonts w:asciiTheme="minorEastAsia" w:hAnsiTheme="minorEastAsia" w:hint="eastAsia"/>
          <w:sz w:val="16"/>
        </w:rPr>
        <w:t>例えば移動中にスマートフォン</w:t>
      </w:r>
      <w:r w:rsidR="00FC690A">
        <w:rPr>
          <w:rFonts w:asciiTheme="minorEastAsia" w:hAnsiTheme="minorEastAsia" w:hint="eastAsia"/>
          <w:sz w:val="16"/>
        </w:rPr>
        <w:t>で</w:t>
      </w:r>
      <w:r w:rsidRPr="00345BCE">
        <w:rPr>
          <w:rFonts w:asciiTheme="minorEastAsia" w:hAnsiTheme="minorEastAsia" w:hint="eastAsia"/>
          <w:sz w:val="16"/>
        </w:rPr>
        <w:t>音楽を聴いたり、仕事中にパソコンを使ったりするなど</w:t>
      </w:r>
      <w:r w:rsidR="008F458B">
        <w:rPr>
          <w:rFonts w:asciiTheme="minorEastAsia" w:hAnsiTheme="minorEastAsia" w:hint="eastAsia"/>
          <w:sz w:val="16"/>
        </w:rPr>
        <w:t>の場合</w:t>
      </w:r>
      <w:r w:rsidR="00FC690A">
        <w:rPr>
          <w:rFonts w:asciiTheme="minorEastAsia" w:hAnsiTheme="minorEastAsia" w:hint="eastAsia"/>
          <w:sz w:val="16"/>
        </w:rPr>
        <w:t>をいい、</w:t>
      </w:r>
      <w:r w:rsidRPr="00345BCE">
        <w:rPr>
          <w:rFonts w:asciiTheme="minorEastAsia" w:hAnsiTheme="minorEastAsia" w:hint="eastAsia"/>
          <w:sz w:val="16"/>
        </w:rPr>
        <w:t>睡眠中など「操作する、見る、聞く」といった意識をしていない場合は含まない</w:t>
      </w:r>
      <w:r w:rsidR="00184B6A" w:rsidRPr="00345BCE">
        <w:rPr>
          <w:rFonts w:asciiTheme="minorEastAsia" w:hAnsiTheme="minorEastAsia" w:hint="eastAsia"/>
          <w:sz w:val="16"/>
        </w:rPr>
        <w:t>。</w:t>
      </w:r>
    </w:p>
    <w:p w:rsidR="00DA3956" w:rsidRDefault="00DA3956" w:rsidP="00DA3956">
      <w:pPr>
        <w:spacing w:beforeLines="50" w:before="18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表</w:t>
      </w:r>
      <w:r w:rsidRPr="00D809DC">
        <w:rPr>
          <w:rFonts w:asciiTheme="majorEastAsia" w:eastAsiaTheme="majorEastAsia" w:hAnsiTheme="majorEastAsia" w:hint="eastAsia"/>
          <w:color w:val="000000" w:themeColor="text1"/>
        </w:rPr>
        <w:t>５-</w:t>
      </w:r>
      <w:r w:rsidR="00ED2303">
        <w:rPr>
          <w:rFonts w:asciiTheme="majorEastAsia" w:eastAsiaTheme="majorEastAsia" w:hAnsiTheme="majorEastAsia" w:hint="eastAsia"/>
          <w:color w:val="000000" w:themeColor="text1"/>
        </w:rPr>
        <w:t>１</w:t>
      </w:r>
      <w:r w:rsidRPr="00D809DC">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都道府県別</w:t>
      </w:r>
      <w:r w:rsidRPr="00D809DC">
        <w:rPr>
          <w:rFonts w:asciiTheme="majorEastAsia" w:eastAsiaTheme="majorEastAsia" w:hAnsiTheme="majorEastAsia" w:hint="eastAsia"/>
          <w:color w:val="000000" w:themeColor="text1"/>
        </w:rPr>
        <w:t>スマートフォン・パソコンなどを使用した人の割合</w:t>
      </w:r>
    </w:p>
    <w:p w:rsidR="008F458B" w:rsidRPr="0019284F" w:rsidRDefault="00DA3956" w:rsidP="008F458B">
      <w:pPr>
        <w:jc w:val="center"/>
        <w:rPr>
          <w:rFonts w:asciiTheme="majorEastAsia" w:eastAsiaTheme="majorEastAsia" w:hAnsiTheme="majorEastAsia"/>
        </w:rPr>
      </w:pPr>
      <w:r w:rsidRPr="00810AD2">
        <w:rPr>
          <w:noProof/>
        </w:rPr>
        <w:drawing>
          <wp:inline distT="0" distB="0" distL="0" distR="0" wp14:anchorId="50C8E078" wp14:editId="45584B89">
            <wp:extent cx="2028825" cy="12382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825" cy="1238250"/>
                    </a:xfrm>
                    <a:prstGeom prst="rect">
                      <a:avLst/>
                    </a:prstGeom>
                    <a:noFill/>
                    <a:ln>
                      <a:noFill/>
                    </a:ln>
                  </pic:spPr>
                </pic:pic>
              </a:graphicData>
            </a:graphic>
          </wp:inline>
        </w:drawing>
      </w:r>
    </w:p>
    <w:p w:rsidR="007A6A4E" w:rsidRDefault="00A871A8" w:rsidP="007A6A4E">
      <w:pPr>
        <w:snapToGrid w:val="0"/>
        <w:spacing w:beforeLines="50" w:before="180"/>
        <w:jc w:val="center"/>
        <w:rPr>
          <w:rFonts w:asciiTheme="majorEastAsia" w:eastAsiaTheme="majorEastAsia" w:hAnsiTheme="majorEastAsia"/>
        </w:rPr>
      </w:pPr>
      <w:r>
        <w:rPr>
          <w:rFonts w:asciiTheme="majorEastAsia" w:eastAsiaTheme="majorEastAsia" w:hAnsiTheme="majorEastAsia" w:hint="eastAsia"/>
        </w:rPr>
        <w:t>表５-</w:t>
      </w:r>
      <w:r w:rsidR="00ED2303">
        <w:rPr>
          <w:rFonts w:asciiTheme="majorEastAsia" w:eastAsiaTheme="majorEastAsia" w:hAnsiTheme="majorEastAsia" w:hint="eastAsia"/>
        </w:rPr>
        <w:t>２</w:t>
      </w:r>
      <w:r>
        <w:rPr>
          <w:rFonts w:asciiTheme="majorEastAsia" w:eastAsiaTheme="majorEastAsia" w:hAnsiTheme="majorEastAsia" w:hint="eastAsia"/>
        </w:rPr>
        <w:t xml:space="preserve">　男女</w:t>
      </w:r>
      <w:r w:rsidR="00FC690A">
        <w:rPr>
          <w:rFonts w:asciiTheme="majorEastAsia" w:eastAsiaTheme="majorEastAsia" w:hAnsiTheme="majorEastAsia" w:hint="eastAsia"/>
        </w:rPr>
        <w:t>別</w:t>
      </w:r>
      <w:r w:rsidR="008F458B">
        <w:rPr>
          <w:rFonts w:asciiTheme="majorEastAsia" w:eastAsiaTheme="majorEastAsia" w:hAnsiTheme="majorEastAsia" w:hint="eastAsia"/>
        </w:rPr>
        <w:t>・</w:t>
      </w:r>
      <w:r>
        <w:rPr>
          <w:rFonts w:asciiTheme="majorEastAsia" w:eastAsiaTheme="majorEastAsia" w:hAnsiTheme="majorEastAsia" w:hint="eastAsia"/>
        </w:rPr>
        <w:t>年齢階</w:t>
      </w:r>
      <w:r w:rsidR="00F913B1">
        <w:rPr>
          <w:rFonts w:asciiTheme="majorEastAsia" w:eastAsiaTheme="majorEastAsia" w:hAnsiTheme="majorEastAsia" w:hint="eastAsia"/>
        </w:rPr>
        <w:t>級別スマートフォン・パソコンなどを使用した人</w:t>
      </w:r>
      <w:r w:rsidR="003F227C">
        <w:rPr>
          <w:rFonts w:asciiTheme="majorEastAsia" w:eastAsiaTheme="majorEastAsia" w:hAnsiTheme="majorEastAsia" w:hint="eastAsia"/>
        </w:rPr>
        <w:t>の</w:t>
      </w:r>
      <w:r w:rsidR="00197079">
        <w:rPr>
          <w:rFonts w:asciiTheme="majorEastAsia" w:eastAsiaTheme="majorEastAsia" w:hAnsiTheme="majorEastAsia" w:hint="eastAsia"/>
        </w:rPr>
        <w:t>割合</w:t>
      </w:r>
    </w:p>
    <w:p w:rsidR="008F637B" w:rsidRDefault="00A871A8" w:rsidP="00633E50">
      <w:pPr>
        <w:snapToGrid w:val="0"/>
        <w:spacing w:beforeLines="50" w:before="180"/>
        <w:ind w:leftChars="100" w:left="210" w:firstLineChars="700" w:firstLine="1470"/>
        <w:jc w:val="left"/>
        <w:rPr>
          <w:rFonts w:asciiTheme="majorEastAsia" w:eastAsiaTheme="majorEastAsia" w:hAnsiTheme="majorEastAsia"/>
        </w:rPr>
      </w:pPr>
      <w:r>
        <w:rPr>
          <w:rFonts w:asciiTheme="majorEastAsia" w:eastAsiaTheme="majorEastAsia" w:hAnsiTheme="majorEastAsia" w:hint="eastAsia"/>
        </w:rPr>
        <w:t>-週全体</w:t>
      </w:r>
      <w:r w:rsidR="0067307D">
        <w:rPr>
          <w:rFonts w:asciiTheme="majorEastAsia" w:eastAsiaTheme="majorEastAsia" w:hAnsiTheme="majorEastAsia" w:hint="eastAsia"/>
        </w:rPr>
        <w:t>平均</w:t>
      </w:r>
    </w:p>
    <w:p w:rsidR="008F637B" w:rsidRDefault="004A008C" w:rsidP="008F458B">
      <w:pPr>
        <w:jc w:val="center"/>
        <w:rPr>
          <w:rFonts w:asciiTheme="majorEastAsia" w:eastAsiaTheme="majorEastAsia" w:hAnsiTheme="majorEastAsia"/>
        </w:rPr>
      </w:pPr>
      <w:r w:rsidRPr="004A008C">
        <w:rPr>
          <w:noProof/>
        </w:rPr>
        <w:drawing>
          <wp:inline distT="0" distB="0" distL="0" distR="0">
            <wp:extent cx="2066925" cy="292417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2924175"/>
                    </a:xfrm>
                    <a:prstGeom prst="rect">
                      <a:avLst/>
                    </a:prstGeom>
                    <a:noFill/>
                    <a:ln>
                      <a:noFill/>
                    </a:ln>
                  </pic:spPr>
                </pic:pic>
              </a:graphicData>
            </a:graphic>
          </wp:inline>
        </w:drawing>
      </w:r>
    </w:p>
    <w:p w:rsidR="008F458B" w:rsidRDefault="008F458B" w:rsidP="008F458B">
      <w:pPr>
        <w:jc w:val="left"/>
        <w:rPr>
          <w:rFonts w:asciiTheme="majorEastAsia" w:eastAsiaTheme="majorEastAsia" w:hAnsiTheme="majorEastAsia"/>
        </w:rPr>
      </w:pPr>
    </w:p>
    <w:p w:rsidR="00A871A8" w:rsidRDefault="00A871A8" w:rsidP="008F458B">
      <w:pPr>
        <w:jc w:val="center"/>
        <w:rPr>
          <w:rFonts w:asciiTheme="majorEastAsia" w:eastAsiaTheme="majorEastAsia" w:hAnsiTheme="majorEastAsia"/>
        </w:rPr>
      </w:pPr>
      <w:r>
        <w:rPr>
          <w:rFonts w:asciiTheme="majorEastAsia" w:eastAsiaTheme="majorEastAsia" w:hAnsiTheme="majorEastAsia" w:hint="eastAsia"/>
        </w:rPr>
        <w:t>表５-</w:t>
      </w:r>
      <w:r w:rsidR="00ED2303">
        <w:rPr>
          <w:rFonts w:asciiTheme="majorEastAsia" w:eastAsiaTheme="majorEastAsia" w:hAnsiTheme="majorEastAsia" w:hint="eastAsia"/>
        </w:rPr>
        <w:t>３</w:t>
      </w:r>
      <w:r>
        <w:rPr>
          <w:rFonts w:asciiTheme="majorEastAsia" w:eastAsiaTheme="majorEastAsia" w:hAnsiTheme="majorEastAsia" w:hint="eastAsia"/>
        </w:rPr>
        <w:t xml:space="preserve">　男女</w:t>
      </w:r>
      <w:r w:rsidR="00FC690A">
        <w:rPr>
          <w:rFonts w:asciiTheme="majorEastAsia" w:eastAsiaTheme="majorEastAsia" w:hAnsiTheme="majorEastAsia" w:hint="eastAsia"/>
        </w:rPr>
        <w:t>別</w:t>
      </w:r>
      <w:r w:rsidR="008F458B">
        <w:rPr>
          <w:rFonts w:asciiTheme="majorEastAsia" w:eastAsiaTheme="majorEastAsia" w:hAnsiTheme="majorEastAsia" w:hint="eastAsia"/>
        </w:rPr>
        <w:t>・</w:t>
      </w:r>
      <w:r>
        <w:rPr>
          <w:rFonts w:asciiTheme="majorEastAsia" w:eastAsiaTheme="majorEastAsia" w:hAnsiTheme="majorEastAsia" w:hint="eastAsia"/>
        </w:rPr>
        <w:t>曜</w:t>
      </w:r>
      <w:r w:rsidR="00F913B1">
        <w:rPr>
          <w:rFonts w:asciiTheme="majorEastAsia" w:eastAsiaTheme="majorEastAsia" w:hAnsiTheme="majorEastAsia" w:hint="eastAsia"/>
        </w:rPr>
        <w:t>日別スマートフォン・パソコンな</w:t>
      </w:r>
      <w:r w:rsidR="00197079">
        <w:rPr>
          <w:rFonts w:asciiTheme="majorEastAsia" w:eastAsiaTheme="majorEastAsia" w:hAnsiTheme="majorEastAsia" w:hint="eastAsia"/>
        </w:rPr>
        <w:t>どを使用した人の割合</w:t>
      </w:r>
    </w:p>
    <w:p w:rsidR="008F637B" w:rsidRPr="00F913B1" w:rsidRDefault="004A008C" w:rsidP="00060F44">
      <w:pPr>
        <w:jc w:val="center"/>
        <w:rPr>
          <w:rFonts w:asciiTheme="majorEastAsia" w:eastAsiaTheme="majorEastAsia" w:hAnsiTheme="majorEastAsia"/>
        </w:rPr>
      </w:pPr>
      <w:r w:rsidRPr="004A008C">
        <w:rPr>
          <w:noProof/>
        </w:rPr>
        <w:drawing>
          <wp:inline distT="0" distB="0" distL="0" distR="0">
            <wp:extent cx="3267075" cy="86677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7075" cy="866775"/>
                    </a:xfrm>
                    <a:prstGeom prst="rect">
                      <a:avLst/>
                    </a:prstGeom>
                    <a:noFill/>
                    <a:ln>
                      <a:noFill/>
                    </a:ln>
                  </pic:spPr>
                </pic:pic>
              </a:graphicData>
            </a:graphic>
          </wp:inline>
        </w:drawing>
      </w:r>
    </w:p>
    <w:p w:rsidR="00ED2303" w:rsidRDefault="00ED2303">
      <w:pPr>
        <w:widowControl/>
        <w:jc w:val="left"/>
        <w:rPr>
          <w:rFonts w:asciiTheme="majorEastAsia" w:eastAsiaTheme="majorEastAsia" w:hAnsiTheme="majorEastAsia"/>
          <w:color w:val="FF0000"/>
        </w:rPr>
      </w:pPr>
      <w:r>
        <w:rPr>
          <w:rFonts w:asciiTheme="majorEastAsia" w:eastAsiaTheme="majorEastAsia" w:hAnsiTheme="majorEastAsia"/>
          <w:color w:val="FF0000"/>
        </w:rPr>
        <w:br w:type="page"/>
      </w:r>
    </w:p>
    <w:p w:rsidR="008F4993" w:rsidRPr="008F4993" w:rsidRDefault="002758DD" w:rsidP="008F4993">
      <w:pPr>
        <w:numPr>
          <w:ilvl w:val="0"/>
          <w:numId w:val="15"/>
        </w:numPr>
        <w:jc w:val="left"/>
        <w:rPr>
          <w:rFonts w:asciiTheme="minorEastAsia" w:hAnsiTheme="minorEastAsia"/>
        </w:rPr>
      </w:pPr>
      <w:r>
        <w:rPr>
          <w:rFonts w:asciiTheme="minorEastAsia" w:hAnsiTheme="minorEastAsia" w:hint="eastAsia"/>
        </w:rPr>
        <w:lastRenderedPageBreak/>
        <w:t xml:space="preserve">　</w:t>
      </w:r>
      <w:r w:rsidR="008F4993" w:rsidRPr="008F4993">
        <w:rPr>
          <w:rFonts w:asciiTheme="minorEastAsia" w:hAnsiTheme="minorEastAsia" w:hint="eastAsia"/>
        </w:rPr>
        <w:t>スマートフォン・パソコンなどの使用時間の割合をみると、「6時間以上12時間未満」が29.4％と最も高くなっている。</w:t>
      </w:r>
    </w:p>
    <w:p w:rsidR="00113543" w:rsidRPr="002758DD" w:rsidRDefault="008F4993" w:rsidP="008F4993">
      <w:pPr>
        <w:ind w:left="525" w:firstLineChars="100" w:firstLine="210"/>
        <w:jc w:val="left"/>
        <w:rPr>
          <w:rFonts w:asciiTheme="minorEastAsia" w:hAnsiTheme="minorEastAsia"/>
        </w:rPr>
      </w:pPr>
      <w:r w:rsidRPr="008F4993">
        <w:rPr>
          <w:rFonts w:asciiTheme="minorEastAsia" w:hAnsiTheme="minorEastAsia" w:hint="eastAsia"/>
        </w:rPr>
        <w:t>男女別にみると、男性は「6時間以上12時間未満」が31.7％、女性は「1時間以上3時間未満」が28.3％と最も高くなっている。</w:t>
      </w:r>
    </w:p>
    <w:p w:rsidR="00FE0EBE" w:rsidRPr="00345BCE" w:rsidRDefault="00FE0EBE" w:rsidP="003B391B">
      <w:pPr>
        <w:ind w:leftChars="300" w:left="630" w:firstLineChars="100" w:firstLine="210"/>
        <w:jc w:val="left"/>
        <w:rPr>
          <w:rFonts w:asciiTheme="minorEastAsia" w:hAnsiTheme="minorEastAsia"/>
        </w:rPr>
      </w:pPr>
    </w:p>
    <w:p w:rsidR="003B4DA4" w:rsidRDefault="00A871A8" w:rsidP="008F458B">
      <w:pPr>
        <w:spacing w:beforeLines="50" w:before="180"/>
        <w:jc w:val="center"/>
        <w:rPr>
          <w:rFonts w:asciiTheme="majorEastAsia" w:eastAsiaTheme="majorEastAsia" w:hAnsiTheme="majorEastAsia"/>
        </w:rPr>
      </w:pPr>
      <w:r>
        <w:rPr>
          <w:rFonts w:asciiTheme="majorEastAsia" w:eastAsiaTheme="majorEastAsia" w:hAnsiTheme="majorEastAsia" w:hint="eastAsia"/>
        </w:rPr>
        <w:t>表５-</w:t>
      </w:r>
      <w:r w:rsidR="00ED2303">
        <w:rPr>
          <w:rFonts w:asciiTheme="majorEastAsia" w:eastAsiaTheme="majorEastAsia" w:hAnsiTheme="majorEastAsia" w:hint="eastAsia"/>
        </w:rPr>
        <w:t>４</w:t>
      </w:r>
      <w:r w:rsidR="007121D9">
        <w:rPr>
          <w:rFonts w:asciiTheme="majorEastAsia" w:eastAsiaTheme="majorEastAsia" w:hAnsiTheme="majorEastAsia" w:hint="eastAsia"/>
        </w:rPr>
        <w:t xml:space="preserve">　男女</w:t>
      </w:r>
      <w:r w:rsidR="00FC690A">
        <w:rPr>
          <w:rFonts w:asciiTheme="majorEastAsia" w:eastAsiaTheme="majorEastAsia" w:hAnsiTheme="majorEastAsia" w:hint="eastAsia"/>
        </w:rPr>
        <w:t>別</w:t>
      </w:r>
      <w:r w:rsidR="003B391B">
        <w:rPr>
          <w:rFonts w:asciiTheme="majorEastAsia" w:eastAsiaTheme="majorEastAsia" w:hAnsiTheme="majorEastAsia" w:hint="eastAsia"/>
        </w:rPr>
        <w:t>スマートフォン・パソコンなどの使用</w:t>
      </w:r>
      <w:r w:rsidR="00972164">
        <w:rPr>
          <w:rFonts w:asciiTheme="majorEastAsia" w:eastAsiaTheme="majorEastAsia" w:hAnsiTheme="majorEastAsia" w:hint="eastAsia"/>
        </w:rPr>
        <w:t>時間</w:t>
      </w:r>
      <w:r w:rsidR="003B391B">
        <w:rPr>
          <w:rFonts w:asciiTheme="majorEastAsia" w:eastAsiaTheme="majorEastAsia" w:hAnsiTheme="majorEastAsia" w:hint="eastAsia"/>
        </w:rPr>
        <w:t>の</w:t>
      </w:r>
      <w:r w:rsidR="00FC690A">
        <w:rPr>
          <w:rFonts w:asciiTheme="majorEastAsia" w:eastAsiaTheme="majorEastAsia" w:hAnsiTheme="majorEastAsia" w:hint="eastAsia"/>
        </w:rPr>
        <w:t>割合</w:t>
      </w:r>
      <w:r w:rsidR="00672B8E">
        <w:rPr>
          <w:rFonts w:asciiTheme="majorEastAsia" w:eastAsiaTheme="majorEastAsia" w:hAnsiTheme="majorEastAsia" w:hint="eastAsia"/>
        </w:rPr>
        <w:t>-週全体</w:t>
      </w:r>
      <w:r w:rsidR="0067307D">
        <w:rPr>
          <w:rFonts w:asciiTheme="majorEastAsia" w:eastAsiaTheme="majorEastAsia" w:hAnsiTheme="majorEastAsia" w:hint="eastAsia"/>
        </w:rPr>
        <w:t>平均</w:t>
      </w:r>
    </w:p>
    <w:p w:rsidR="003C4EA9" w:rsidRDefault="004A008C" w:rsidP="00060F44">
      <w:pPr>
        <w:jc w:val="center"/>
        <w:rPr>
          <w:rFonts w:asciiTheme="majorEastAsia" w:eastAsiaTheme="majorEastAsia" w:hAnsiTheme="majorEastAsia"/>
        </w:rPr>
      </w:pPr>
      <w:r w:rsidRPr="004A008C">
        <w:rPr>
          <w:noProof/>
        </w:rPr>
        <w:drawing>
          <wp:inline distT="0" distB="0" distL="0" distR="0">
            <wp:extent cx="5755585" cy="80962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40" cy="811068"/>
                    </a:xfrm>
                    <a:prstGeom prst="rect">
                      <a:avLst/>
                    </a:prstGeom>
                    <a:noFill/>
                    <a:ln>
                      <a:noFill/>
                    </a:ln>
                  </pic:spPr>
                </pic:pic>
              </a:graphicData>
            </a:graphic>
          </wp:inline>
        </w:drawing>
      </w:r>
    </w:p>
    <w:p w:rsidR="0037479C" w:rsidRDefault="0037479C" w:rsidP="00ED2303">
      <w:pPr>
        <w:jc w:val="left"/>
        <w:rPr>
          <w:rFonts w:asciiTheme="minorEastAsia" w:hAnsiTheme="minorEastAsia"/>
          <w:color w:val="000000" w:themeColor="text1"/>
        </w:rPr>
      </w:pPr>
    </w:p>
    <w:p w:rsidR="0037479C" w:rsidRDefault="0037479C">
      <w:pPr>
        <w:widowControl/>
        <w:jc w:val="left"/>
        <w:rPr>
          <w:rFonts w:asciiTheme="minorEastAsia" w:hAnsiTheme="minorEastAsia"/>
          <w:color w:val="000000" w:themeColor="text1"/>
        </w:rPr>
      </w:pPr>
      <w:r>
        <w:rPr>
          <w:rFonts w:asciiTheme="minorEastAsia" w:hAnsiTheme="minorEastAsia"/>
          <w:color w:val="000000" w:themeColor="text1"/>
        </w:rPr>
        <w:br w:type="page"/>
      </w:r>
    </w:p>
    <w:p w:rsidR="00993C88" w:rsidRPr="000F0372" w:rsidRDefault="00993C88" w:rsidP="007A4C04">
      <w:pPr>
        <w:ind w:firstLineChars="100" w:firstLine="281"/>
        <w:jc w:val="center"/>
        <w:rPr>
          <w:rFonts w:asciiTheme="majorEastAsia" w:eastAsiaTheme="majorEastAsia" w:hAnsiTheme="majorEastAsia"/>
          <w:b/>
          <w:color w:val="000000" w:themeColor="text1"/>
          <w:sz w:val="28"/>
          <w:szCs w:val="28"/>
        </w:rPr>
      </w:pPr>
      <w:r w:rsidRPr="000F0372">
        <w:rPr>
          <w:rFonts w:asciiTheme="majorEastAsia" w:eastAsiaTheme="majorEastAsia" w:hAnsiTheme="majorEastAsia" w:hint="eastAsia"/>
          <w:b/>
          <w:sz w:val="28"/>
          <w:szCs w:val="28"/>
        </w:rPr>
        <w:lastRenderedPageBreak/>
        <w:t>第２　１年間の主な生活行動</w:t>
      </w:r>
    </w:p>
    <w:p w:rsidR="00993C88" w:rsidRDefault="00993C88" w:rsidP="007A4C04">
      <w:pPr>
        <w:ind w:firstLineChars="100" w:firstLine="241"/>
        <w:jc w:val="center"/>
        <w:rPr>
          <w:rFonts w:asciiTheme="majorEastAsia" w:eastAsiaTheme="majorEastAsia" w:hAnsiTheme="majorEastAsia"/>
          <w:b/>
          <w:color w:val="000000" w:themeColor="text1"/>
          <w:sz w:val="24"/>
        </w:rPr>
      </w:pPr>
    </w:p>
    <w:p w:rsidR="00993C88" w:rsidRDefault="00993C88" w:rsidP="007A4C04">
      <w:pPr>
        <w:ind w:firstLineChars="100" w:firstLine="241"/>
        <w:jc w:val="center"/>
        <w:rPr>
          <w:rFonts w:asciiTheme="majorEastAsia" w:eastAsiaTheme="majorEastAsia" w:hAnsiTheme="majorEastAsia"/>
          <w:b/>
          <w:color w:val="000000" w:themeColor="text1"/>
          <w:sz w:val="24"/>
        </w:rPr>
      </w:pPr>
      <w:r>
        <w:rPr>
          <w:rFonts w:asciiTheme="majorEastAsia" w:eastAsiaTheme="majorEastAsia" w:hAnsiTheme="majorEastAsia" w:hint="eastAsia"/>
          <w:b/>
          <w:noProof/>
          <w:color w:val="000000" w:themeColor="text1"/>
          <w:sz w:val="24"/>
        </w:rPr>
        <mc:AlternateContent>
          <mc:Choice Requires="wps">
            <w:drawing>
              <wp:anchor distT="0" distB="0" distL="114300" distR="114300" simplePos="0" relativeHeight="251727872" behindDoc="0" locked="0" layoutInCell="1" allowOverlap="1" wp14:anchorId="68B7CCA2" wp14:editId="6E325C3C">
                <wp:simplePos x="0" y="0"/>
                <wp:positionH relativeFrom="column">
                  <wp:posOffset>-62230</wp:posOffset>
                </wp:positionH>
                <wp:positionV relativeFrom="paragraph">
                  <wp:posOffset>50164</wp:posOffset>
                </wp:positionV>
                <wp:extent cx="5943600" cy="75342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5943600" cy="753427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AB4E3" id="正方形/長方形 19" o:spid="_x0000_s1026" style="position:absolute;left:0;text-align:left;margin-left:-4.9pt;margin-top:3.95pt;width:468pt;height:59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" filled="f" strokecolor="windowText" strokeweight="1.5pt">
                <v:stroke dashstyle="1 1"/>
              </v:rect>
            </w:pict>
          </mc:Fallback>
        </mc:AlternateContent>
      </w:r>
    </w:p>
    <w:p w:rsidR="007A4C04" w:rsidRDefault="007A4C04" w:rsidP="007A4C04">
      <w:pPr>
        <w:ind w:firstLineChars="100" w:firstLine="241"/>
        <w:jc w:val="center"/>
        <w:rPr>
          <w:rFonts w:asciiTheme="majorEastAsia" w:eastAsiaTheme="majorEastAsia" w:hAnsiTheme="majorEastAsia"/>
        </w:rPr>
      </w:pPr>
      <w:r>
        <w:rPr>
          <w:rFonts w:asciiTheme="majorEastAsia" w:eastAsiaTheme="majorEastAsia" w:hAnsiTheme="majorEastAsia" w:hint="eastAsia"/>
          <w:b/>
          <w:color w:val="000000" w:themeColor="text1"/>
          <w:sz w:val="24"/>
        </w:rPr>
        <w:t>＜</w:t>
      </w:r>
      <w:r w:rsidRPr="00ED0000">
        <w:rPr>
          <w:rFonts w:asciiTheme="majorEastAsia" w:eastAsiaTheme="majorEastAsia" w:hAnsiTheme="majorEastAsia" w:hint="eastAsia"/>
          <w:b/>
          <w:color w:val="000000" w:themeColor="text1"/>
          <w:sz w:val="24"/>
        </w:rPr>
        <w:t>用語の解説</w:t>
      </w:r>
      <w:r>
        <w:rPr>
          <w:rFonts w:asciiTheme="majorEastAsia" w:eastAsiaTheme="majorEastAsia" w:hAnsiTheme="majorEastAsia" w:hint="eastAsia"/>
          <w:b/>
          <w:color w:val="000000" w:themeColor="text1"/>
          <w:sz w:val="24"/>
        </w:rPr>
        <w:t>＞</w:t>
      </w:r>
    </w:p>
    <w:p w:rsidR="007A4C04" w:rsidRDefault="007A4C04" w:rsidP="005A360F">
      <w:pPr>
        <w:ind w:firstLineChars="100" w:firstLine="210"/>
        <w:jc w:val="left"/>
        <w:rPr>
          <w:rFonts w:asciiTheme="majorEastAsia" w:eastAsiaTheme="majorEastAsia" w:hAnsiTheme="majorEastAsia"/>
        </w:rPr>
      </w:pPr>
    </w:p>
    <w:p w:rsidR="005A360F" w:rsidRPr="00DD19F6" w:rsidRDefault="005A360F" w:rsidP="005A360F">
      <w:pPr>
        <w:ind w:firstLineChars="100" w:firstLine="241"/>
        <w:jc w:val="left"/>
        <w:rPr>
          <w:rFonts w:asciiTheme="majorEastAsia" w:eastAsiaTheme="majorEastAsia" w:hAnsiTheme="majorEastAsia"/>
          <w:b/>
          <w:color w:val="FF0000"/>
          <w:sz w:val="22"/>
        </w:rPr>
      </w:pPr>
      <w:r>
        <w:rPr>
          <w:rFonts w:asciiTheme="majorEastAsia" w:eastAsiaTheme="majorEastAsia" w:hAnsiTheme="majorEastAsia" w:hint="eastAsia"/>
          <w:b/>
          <w:color w:val="000000" w:themeColor="text1"/>
          <w:sz w:val="24"/>
          <w:bdr w:val="single" w:sz="4" w:space="0" w:color="auto"/>
        </w:rPr>
        <w:t>１年間の主な生活行動</w:t>
      </w:r>
      <w:r w:rsidRPr="00DD19F6">
        <w:rPr>
          <w:rFonts w:asciiTheme="majorEastAsia" w:eastAsiaTheme="majorEastAsia" w:hAnsiTheme="majorEastAsia"/>
          <w:b/>
          <w:color w:val="FF0000"/>
          <w:sz w:val="22"/>
        </w:rPr>
        <w:t xml:space="preserve"> </w:t>
      </w:r>
    </w:p>
    <w:p w:rsidR="005A360F" w:rsidRPr="00DD19F6" w:rsidRDefault="005A360F" w:rsidP="005A360F">
      <w:pPr>
        <w:ind w:leftChars="56" w:left="118" w:firstLineChars="50" w:firstLine="105"/>
        <w:jc w:val="left"/>
        <w:rPr>
          <w:rFonts w:asciiTheme="majorEastAsia" w:eastAsiaTheme="majorEastAsia" w:hAnsiTheme="majorEastAsia"/>
          <w:b/>
          <w:color w:val="FF0000"/>
        </w:rPr>
      </w:pPr>
    </w:p>
    <w:p w:rsidR="005A360F" w:rsidRPr="006A584F" w:rsidRDefault="005A360F" w:rsidP="005A360F">
      <w:pPr>
        <w:ind w:leftChars="56" w:left="118" w:firstLineChars="50" w:firstLine="105"/>
        <w:jc w:val="left"/>
        <w:rPr>
          <w:rFonts w:asciiTheme="majorEastAsia" w:eastAsiaTheme="majorEastAsia" w:hAnsiTheme="majorEastAsia"/>
          <w:b/>
        </w:rPr>
      </w:pPr>
      <w:r w:rsidRPr="006A584F">
        <w:rPr>
          <w:rFonts w:asciiTheme="majorEastAsia" w:eastAsiaTheme="majorEastAsia" w:hAnsiTheme="majorEastAsia" w:hint="eastAsia"/>
          <w:b/>
        </w:rPr>
        <w:t>・行動者数</w:t>
      </w:r>
    </w:p>
    <w:p w:rsidR="005A360F" w:rsidRPr="006A584F" w:rsidRDefault="005A360F" w:rsidP="005A360F">
      <w:pPr>
        <w:ind w:leftChars="306" w:left="1273" w:hangingChars="300" w:hanging="630"/>
        <w:jc w:val="left"/>
        <w:rPr>
          <w:rFonts w:asciiTheme="minorEastAsia" w:hAnsiTheme="minorEastAsia" w:cs="MS-Gothic"/>
          <w:kern w:val="0"/>
        </w:rPr>
      </w:pPr>
      <w:r w:rsidRPr="006A584F">
        <w:rPr>
          <w:rFonts w:asciiTheme="minorEastAsia" w:hAnsiTheme="minorEastAsia" w:cs="MS-Gothic" w:hint="eastAsia"/>
          <w:kern w:val="0"/>
        </w:rPr>
        <w:t>調査日に当該行動をした人の数</w:t>
      </w:r>
      <w:r w:rsidR="00197079">
        <w:rPr>
          <w:rFonts w:asciiTheme="minorEastAsia" w:hAnsiTheme="minorEastAsia" w:cs="MS-Gothic" w:hint="eastAsia"/>
          <w:kern w:val="0"/>
        </w:rPr>
        <w:t>をいう。</w:t>
      </w:r>
    </w:p>
    <w:p w:rsidR="005A360F" w:rsidRPr="006A584F" w:rsidRDefault="005A360F" w:rsidP="005A360F">
      <w:pPr>
        <w:ind w:leftChars="56" w:left="118" w:firstLineChars="50" w:firstLine="105"/>
        <w:jc w:val="left"/>
        <w:rPr>
          <w:rFonts w:asciiTheme="majorEastAsia" w:eastAsiaTheme="majorEastAsia" w:hAnsiTheme="majorEastAsia"/>
          <w:b/>
        </w:rPr>
      </w:pPr>
    </w:p>
    <w:p w:rsidR="005A360F" w:rsidRPr="006A584F" w:rsidRDefault="005A360F" w:rsidP="005A360F">
      <w:pPr>
        <w:ind w:leftChars="56" w:left="118" w:firstLineChars="50" w:firstLine="105"/>
        <w:jc w:val="left"/>
        <w:rPr>
          <w:rFonts w:asciiTheme="majorEastAsia" w:eastAsiaTheme="majorEastAsia" w:hAnsiTheme="majorEastAsia"/>
          <w:b/>
        </w:rPr>
      </w:pPr>
      <w:r w:rsidRPr="006A584F">
        <w:rPr>
          <w:rFonts w:asciiTheme="majorEastAsia" w:eastAsiaTheme="majorEastAsia" w:hAnsiTheme="majorEastAsia" w:hint="eastAsia"/>
          <w:b/>
        </w:rPr>
        <w:t>・行動者率</w:t>
      </w:r>
    </w:p>
    <w:p w:rsidR="005A360F" w:rsidRPr="006A584F" w:rsidRDefault="005A360F" w:rsidP="005A360F">
      <w:pPr>
        <w:ind w:leftChars="56" w:left="118" w:firstLineChars="250" w:firstLine="525"/>
        <w:jc w:val="left"/>
        <w:rPr>
          <w:rFonts w:asciiTheme="minorEastAsia" w:hAnsiTheme="minorEastAsia" w:cs="MS-Gothic"/>
          <w:kern w:val="0"/>
        </w:rPr>
      </w:pPr>
      <w:r w:rsidRPr="006A584F">
        <w:rPr>
          <w:rFonts w:asciiTheme="minorEastAsia" w:hAnsiTheme="minorEastAsia" w:hint="eastAsia"/>
        </w:rPr>
        <w:t>行動者数÷属性別の人口×100</w:t>
      </w:r>
      <w:r w:rsidR="00197079">
        <w:rPr>
          <w:rFonts w:asciiTheme="minorEastAsia" w:hAnsiTheme="minorEastAsia"/>
        </w:rPr>
        <w:t xml:space="preserve"> (</w:t>
      </w:r>
      <w:r w:rsidRPr="006A584F">
        <w:rPr>
          <w:rFonts w:asciiTheme="minorEastAsia" w:hAnsiTheme="minorEastAsia" w:hint="eastAsia"/>
        </w:rPr>
        <w:t>％</w:t>
      </w:r>
      <w:r w:rsidR="00197079">
        <w:rPr>
          <w:rFonts w:asciiTheme="minorEastAsia" w:hAnsiTheme="minorEastAsia" w:hint="eastAsia"/>
        </w:rPr>
        <w:t>)</w:t>
      </w:r>
    </w:p>
    <w:p w:rsidR="005A360F" w:rsidRPr="006A584F" w:rsidRDefault="005A360F" w:rsidP="005A360F">
      <w:pPr>
        <w:ind w:leftChars="56" w:left="118" w:firstLineChars="50" w:firstLine="105"/>
        <w:jc w:val="left"/>
        <w:rPr>
          <w:rFonts w:asciiTheme="majorEastAsia" w:eastAsiaTheme="majorEastAsia" w:hAnsiTheme="majorEastAsia" w:cs="MS-Gothic"/>
          <w:b/>
          <w:kern w:val="0"/>
        </w:rPr>
      </w:pPr>
    </w:p>
    <w:p w:rsidR="005A360F" w:rsidRPr="006A584F" w:rsidRDefault="005A360F" w:rsidP="005A360F">
      <w:pPr>
        <w:ind w:leftChars="56" w:left="118" w:firstLineChars="50" w:firstLine="105"/>
        <w:jc w:val="left"/>
        <w:rPr>
          <w:rFonts w:asciiTheme="majorEastAsia" w:eastAsiaTheme="majorEastAsia" w:hAnsiTheme="majorEastAsia" w:cs="MS-Gothic"/>
          <w:b/>
          <w:kern w:val="0"/>
        </w:rPr>
      </w:pPr>
      <w:r w:rsidRPr="006A584F">
        <w:rPr>
          <w:rFonts w:asciiTheme="majorEastAsia" w:eastAsiaTheme="majorEastAsia" w:hAnsiTheme="majorEastAsia" w:cs="MS-Gothic" w:hint="eastAsia"/>
          <w:b/>
          <w:kern w:val="0"/>
        </w:rPr>
        <w:t>・学習・自己啓発・訓練</w:t>
      </w:r>
    </w:p>
    <w:p w:rsidR="005A360F" w:rsidRPr="006A584F" w:rsidRDefault="00197079" w:rsidP="00197079">
      <w:pPr>
        <w:ind w:leftChars="200" w:left="420"/>
        <w:jc w:val="left"/>
        <w:rPr>
          <w:rFonts w:asciiTheme="minorEastAsia" w:hAnsiTheme="minorEastAsia" w:cs="MS-Gothic"/>
          <w:b/>
          <w:kern w:val="0"/>
        </w:rPr>
      </w:pPr>
      <w:r>
        <w:rPr>
          <w:rFonts w:asciiTheme="minorEastAsia" w:hAnsiTheme="minorEastAsia" w:hint="eastAsia"/>
        </w:rPr>
        <w:t xml:space="preserve">　</w:t>
      </w:r>
      <w:r w:rsidR="005A360F" w:rsidRPr="006A584F">
        <w:rPr>
          <w:rFonts w:asciiTheme="minorEastAsia" w:hAnsiTheme="minorEastAsia" w:hint="eastAsia"/>
        </w:rPr>
        <w:t>個人の自由時間の中で行う学習・自己啓発・訓練</w:t>
      </w:r>
      <w:r>
        <w:rPr>
          <w:rFonts w:asciiTheme="minorEastAsia" w:hAnsiTheme="minorEastAsia" w:hint="eastAsia"/>
        </w:rPr>
        <w:t>をいい</w:t>
      </w:r>
      <w:r w:rsidR="005A360F" w:rsidRPr="006A584F">
        <w:rPr>
          <w:rFonts w:asciiTheme="minorEastAsia" w:hAnsiTheme="minorEastAsia" w:hint="eastAsia"/>
        </w:rPr>
        <w:t>、社会人が仕事として行うものや学生が学業として行うものは除く。</w:t>
      </w:r>
    </w:p>
    <w:p w:rsidR="005A360F" w:rsidRPr="006A584F" w:rsidRDefault="005A360F" w:rsidP="005A360F">
      <w:pPr>
        <w:ind w:leftChars="56" w:left="118" w:firstLineChars="50" w:firstLine="105"/>
        <w:jc w:val="left"/>
        <w:rPr>
          <w:rFonts w:asciiTheme="majorEastAsia" w:eastAsiaTheme="majorEastAsia" w:hAnsiTheme="majorEastAsia"/>
          <w:b/>
        </w:rPr>
      </w:pPr>
    </w:p>
    <w:p w:rsidR="005A360F" w:rsidRPr="006A584F" w:rsidRDefault="005A360F" w:rsidP="005A360F">
      <w:pPr>
        <w:ind w:leftChars="56" w:left="118" w:firstLineChars="50" w:firstLine="105"/>
        <w:jc w:val="left"/>
        <w:rPr>
          <w:rFonts w:asciiTheme="majorEastAsia" w:eastAsiaTheme="majorEastAsia" w:hAnsiTheme="majorEastAsia"/>
          <w:b/>
        </w:rPr>
      </w:pPr>
      <w:r w:rsidRPr="006A584F">
        <w:rPr>
          <w:rFonts w:asciiTheme="majorEastAsia" w:eastAsiaTheme="majorEastAsia" w:hAnsiTheme="majorEastAsia" w:hint="eastAsia"/>
          <w:b/>
        </w:rPr>
        <w:t>・ボランティア活動</w:t>
      </w:r>
    </w:p>
    <w:p w:rsidR="00197079" w:rsidRDefault="00197079" w:rsidP="00197079">
      <w:pPr>
        <w:ind w:leftChars="200" w:left="420"/>
        <w:jc w:val="left"/>
        <w:rPr>
          <w:rFonts w:asciiTheme="minorEastAsia" w:hAnsiTheme="minorEastAsia"/>
        </w:rPr>
      </w:pPr>
      <w:r>
        <w:rPr>
          <w:rFonts w:asciiTheme="minorEastAsia" w:hAnsiTheme="minorEastAsia" w:hint="eastAsia"/>
        </w:rPr>
        <w:t xml:space="preserve">　</w:t>
      </w:r>
      <w:r w:rsidR="005A360F" w:rsidRPr="006A584F">
        <w:rPr>
          <w:rFonts w:asciiTheme="minorEastAsia" w:hAnsiTheme="minorEastAsia" w:hint="eastAsia"/>
        </w:rPr>
        <w:t>報酬を目的としないで自分の労力、技術、時</w:t>
      </w:r>
      <w:r>
        <w:rPr>
          <w:rFonts w:asciiTheme="minorEastAsia" w:hAnsiTheme="minorEastAsia" w:hint="eastAsia"/>
        </w:rPr>
        <w:t>間を提供して地域社会や個人・団体の福祉増進のために行う活動をいい、</w:t>
      </w:r>
      <w:r w:rsidR="005A360F" w:rsidRPr="006A584F">
        <w:rPr>
          <w:rFonts w:asciiTheme="minorEastAsia" w:hAnsiTheme="minorEastAsia" w:hint="eastAsia"/>
        </w:rPr>
        <w:t>活動のための交通費など実費程度の金額の支払を受けても報酬とみなさず、その活動はボランティア活動に含む。</w:t>
      </w:r>
    </w:p>
    <w:p w:rsidR="005A360F" w:rsidRPr="006A584F" w:rsidRDefault="00197079" w:rsidP="00197079">
      <w:pPr>
        <w:ind w:leftChars="200" w:left="420"/>
        <w:jc w:val="left"/>
        <w:rPr>
          <w:rFonts w:asciiTheme="minorEastAsia" w:hAnsiTheme="minorEastAsia"/>
          <w:b/>
        </w:rPr>
      </w:pPr>
      <w:r>
        <w:rPr>
          <w:rFonts w:asciiTheme="minorEastAsia" w:hAnsiTheme="minorEastAsia" w:hint="eastAsia"/>
        </w:rPr>
        <w:t xml:space="preserve">　</w:t>
      </w:r>
      <w:r w:rsidR="005A360F" w:rsidRPr="006A584F">
        <w:rPr>
          <w:rFonts w:asciiTheme="minorEastAsia" w:hAnsiTheme="minorEastAsia" w:hint="eastAsia"/>
        </w:rPr>
        <w:t>なお、ボランティア団体が開催する催し物などへの単なる参加は除く。</w:t>
      </w:r>
    </w:p>
    <w:p w:rsidR="005A360F" w:rsidRPr="006A584F" w:rsidRDefault="005A360F" w:rsidP="005A360F">
      <w:pPr>
        <w:ind w:leftChars="56" w:left="118" w:firstLineChars="50" w:firstLine="105"/>
        <w:jc w:val="left"/>
        <w:rPr>
          <w:rFonts w:asciiTheme="majorEastAsia" w:eastAsiaTheme="majorEastAsia" w:hAnsiTheme="majorEastAsia"/>
          <w:b/>
        </w:rPr>
      </w:pPr>
    </w:p>
    <w:p w:rsidR="005A360F" w:rsidRPr="006A584F" w:rsidRDefault="005A360F" w:rsidP="005A360F">
      <w:pPr>
        <w:ind w:leftChars="56" w:left="118" w:firstLineChars="50" w:firstLine="105"/>
        <w:jc w:val="left"/>
        <w:rPr>
          <w:rFonts w:asciiTheme="majorEastAsia" w:eastAsiaTheme="majorEastAsia" w:hAnsiTheme="majorEastAsia"/>
          <w:b/>
        </w:rPr>
      </w:pPr>
      <w:r w:rsidRPr="006A584F">
        <w:rPr>
          <w:rFonts w:asciiTheme="majorEastAsia" w:eastAsiaTheme="majorEastAsia" w:hAnsiTheme="majorEastAsia" w:hint="eastAsia"/>
          <w:b/>
        </w:rPr>
        <w:t>・スポーツ</w:t>
      </w:r>
    </w:p>
    <w:p w:rsidR="005A360F" w:rsidRPr="006A584F" w:rsidRDefault="00197079" w:rsidP="00197079">
      <w:pPr>
        <w:ind w:leftChars="200" w:left="420"/>
        <w:jc w:val="left"/>
        <w:rPr>
          <w:rFonts w:asciiTheme="minorEastAsia" w:hAnsiTheme="minorEastAsia"/>
          <w:b/>
        </w:rPr>
      </w:pPr>
      <w:r>
        <w:rPr>
          <w:rFonts w:asciiTheme="minorEastAsia" w:hAnsiTheme="minorEastAsia" w:hint="eastAsia"/>
        </w:rPr>
        <w:t xml:space="preserve">　</w:t>
      </w:r>
      <w:r w:rsidR="005A360F" w:rsidRPr="006A584F">
        <w:rPr>
          <w:rFonts w:asciiTheme="minorEastAsia" w:hAnsiTheme="minorEastAsia" w:hint="eastAsia"/>
        </w:rPr>
        <w:t>個人の自由時間の中で行うスポーツをい</w:t>
      </w:r>
      <w:r>
        <w:rPr>
          <w:rFonts w:asciiTheme="minorEastAsia" w:hAnsiTheme="minorEastAsia" w:hint="eastAsia"/>
        </w:rPr>
        <w:t>い、</w:t>
      </w:r>
      <w:r w:rsidR="005A360F" w:rsidRPr="006A584F">
        <w:rPr>
          <w:rFonts w:asciiTheme="minorEastAsia" w:hAnsiTheme="minorEastAsia" w:hint="eastAsia"/>
        </w:rPr>
        <w:t>児童・生徒・学生が体育の授業で行うものや職業スポーツ選手が仕事として行うものは除く。</w:t>
      </w:r>
    </w:p>
    <w:p w:rsidR="005A360F" w:rsidRPr="006A584F" w:rsidRDefault="005A360F" w:rsidP="005A360F">
      <w:pPr>
        <w:ind w:leftChars="56" w:left="118" w:firstLineChars="50" w:firstLine="105"/>
        <w:jc w:val="left"/>
        <w:rPr>
          <w:rFonts w:asciiTheme="majorEastAsia" w:eastAsiaTheme="majorEastAsia" w:hAnsiTheme="majorEastAsia"/>
          <w:b/>
        </w:rPr>
      </w:pPr>
    </w:p>
    <w:p w:rsidR="005A360F" w:rsidRPr="006A584F" w:rsidRDefault="005A360F" w:rsidP="005A360F">
      <w:pPr>
        <w:ind w:leftChars="56" w:left="118" w:firstLineChars="50" w:firstLine="105"/>
        <w:jc w:val="left"/>
        <w:rPr>
          <w:rFonts w:asciiTheme="majorEastAsia" w:eastAsiaTheme="majorEastAsia" w:hAnsiTheme="majorEastAsia"/>
          <w:b/>
        </w:rPr>
      </w:pPr>
      <w:r w:rsidRPr="006A584F">
        <w:rPr>
          <w:rFonts w:asciiTheme="majorEastAsia" w:eastAsiaTheme="majorEastAsia" w:hAnsiTheme="majorEastAsia" w:hint="eastAsia"/>
          <w:b/>
        </w:rPr>
        <w:t>・趣味・娯楽</w:t>
      </w:r>
    </w:p>
    <w:p w:rsidR="005A360F" w:rsidRPr="006A584F" w:rsidRDefault="005A360F" w:rsidP="005A360F">
      <w:pPr>
        <w:ind w:leftChars="306" w:left="1273" w:hangingChars="300" w:hanging="630"/>
        <w:jc w:val="left"/>
        <w:rPr>
          <w:rFonts w:asciiTheme="minorEastAsia" w:hAnsiTheme="minorEastAsia"/>
          <w:b/>
        </w:rPr>
      </w:pPr>
      <w:r w:rsidRPr="006A584F">
        <w:rPr>
          <w:rFonts w:asciiTheme="minorEastAsia" w:hAnsiTheme="minorEastAsia" w:hint="eastAsia"/>
        </w:rPr>
        <w:t>個人の自由時間の中で行う趣味・娯楽をいう。</w:t>
      </w:r>
    </w:p>
    <w:p w:rsidR="005A360F" w:rsidRPr="006A584F" w:rsidRDefault="005A360F" w:rsidP="005A360F">
      <w:pPr>
        <w:ind w:leftChars="56" w:left="118" w:firstLineChars="50" w:firstLine="105"/>
        <w:jc w:val="left"/>
        <w:rPr>
          <w:rFonts w:asciiTheme="majorEastAsia" w:eastAsiaTheme="majorEastAsia" w:hAnsiTheme="majorEastAsia"/>
          <w:b/>
        </w:rPr>
      </w:pPr>
    </w:p>
    <w:p w:rsidR="005A360F" w:rsidRPr="006A584F" w:rsidRDefault="005A360F" w:rsidP="005A360F">
      <w:pPr>
        <w:ind w:leftChars="56" w:left="118" w:firstLineChars="50" w:firstLine="105"/>
        <w:jc w:val="left"/>
        <w:rPr>
          <w:rFonts w:asciiTheme="majorEastAsia" w:eastAsiaTheme="majorEastAsia" w:hAnsiTheme="majorEastAsia"/>
          <w:b/>
        </w:rPr>
      </w:pPr>
      <w:r w:rsidRPr="006A584F">
        <w:rPr>
          <w:rFonts w:asciiTheme="majorEastAsia" w:eastAsiaTheme="majorEastAsia" w:hAnsiTheme="majorEastAsia" w:hint="eastAsia"/>
          <w:b/>
        </w:rPr>
        <w:t>・旅行・行楽</w:t>
      </w:r>
    </w:p>
    <w:p w:rsidR="00197079" w:rsidRDefault="00197079" w:rsidP="00197079">
      <w:pPr>
        <w:ind w:leftChars="150" w:left="315" w:firstLineChars="50" w:firstLine="105"/>
        <w:jc w:val="left"/>
        <w:rPr>
          <w:rFonts w:asciiTheme="minorEastAsia" w:hAnsiTheme="minorEastAsia"/>
        </w:rPr>
      </w:pPr>
      <w:r>
        <w:rPr>
          <w:rFonts w:asciiTheme="minorEastAsia" w:hAnsiTheme="minorEastAsia" w:hint="eastAsia"/>
        </w:rPr>
        <w:t xml:space="preserve">　</w:t>
      </w:r>
      <w:r w:rsidR="005A360F" w:rsidRPr="006A584F">
        <w:rPr>
          <w:rFonts w:asciiTheme="minorEastAsia" w:hAnsiTheme="minorEastAsia" w:hint="eastAsia"/>
        </w:rPr>
        <w:t>旅行</w:t>
      </w:r>
      <w:r>
        <w:rPr>
          <w:rFonts w:asciiTheme="minorEastAsia" w:hAnsiTheme="minorEastAsia" w:hint="eastAsia"/>
        </w:rPr>
        <w:t>は、1</w:t>
      </w:r>
      <w:r w:rsidR="005A360F" w:rsidRPr="006A584F">
        <w:rPr>
          <w:rFonts w:asciiTheme="minorEastAsia" w:hAnsiTheme="minorEastAsia" w:hint="eastAsia"/>
        </w:rPr>
        <w:t>泊</w:t>
      </w:r>
      <w:r>
        <w:rPr>
          <w:rFonts w:asciiTheme="minorEastAsia" w:hAnsiTheme="minorEastAsia" w:hint="eastAsia"/>
        </w:rPr>
        <w:t>2</w:t>
      </w:r>
      <w:r w:rsidR="005A360F" w:rsidRPr="006A584F">
        <w:rPr>
          <w:rFonts w:asciiTheme="minorEastAsia" w:hAnsiTheme="minorEastAsia" w:hint="eastAsia"/>
        </w:rPr>
        <w:t>日以上にわたって行う全ての旅行を</w:t>
      </w:r>
      <w:r>
        <w:rPr>
          <w:rFonts w:asciiTheme="minorEastAsia" w:hAnsiTheme="minorEastAsia" w:hint="eastAsia"/>
        </w:rPr>
        <w:t>いう。</w:t>
      </w:r>
    </w:p>
    <w:p w:rsidR="00197079" w:rsidRDefault="00197079" w:rsidP="00197079">
      <w:pPr>
        <w:ind w:leftChars="150" w:left="315" w:firstLineChars="50" w:firstLine="105"/>
        <w:jc w:val="left"/>
        <w:rPr>
          <w:rFonts w:asciiTheme="minorEastAsia" w:hAnsiTheme="minorEastAsia"/>
        </w:rPr>
      </w:pPr>
      <w:r>
        <w:rPr>
          <w:rFonts w:asciiTheme="minorEastAsia" w:hAnsiTheme="minorEastAsia" w:hint="eastAsia"/>
        </w:rPr>
        <w:t xml:space="preserve">　行楽は、</w:t>
      </w:r>
      <w:r w:rsidR="005A360F" w:rsidRPr="006A584F">
        <w:rPr>
          <w:rFonts w:asciiTheme="minorEastAsia" w:hAnsiTheme="minorEastAsia" w:hint="eastAsia"/>
        </w:rPr>
        <w:t>日常生活圏を離れて宿泊を伴わず半日以上かけて行うものを</w:t>
      </w:r>
      <w:r>
        <w:rPr>
          <w:rFonts w:asciiTheme="minorEastAsia" w:hAnsiTheme="minorEastAsia" w:hint="eastAsia"/>
        </w:rPr>
        <w:t>いい、</w:t>
      </w:r>
      <w:r w:rsidR="005A360F" w:rsidRPr="006A584F">
        <w:rPr>
          <w:rFonts w:asciiTheme="minorEastAsia" w:hAnsiTheme="minorEastAsia" w:hint="eastAsia"/>
        </w:rPr>
        <w:t>夜行日帰りを</w:t>
      </w:r>
    </w:p>
    <w:p w:rsidR="005A360F" w:rsidRPr="006A584F" w:rsidRDefault="005A360F" w:rsidP="00197079">
      <w:pPr>
        <w:ind w:leftChars="150" w:left="315" w:firstLineChars="50" w:firstLine="105"/>
        <w:jc w:val="left"/>
        <w:rPr>
          <w:rFonts w:asciiTheme="minorEastAsia" w:hAnsiTheme="minorEastAsia"/>
          <w:b/>
        </w:rPr>
      </w:pPr>
      <w:r w:rsidRPr="006A584F">
        <w:rPr>
          <w:rFonts w:asciiTheme="minorEastAsia" w:hAnsiTheme="minorEastAsia" w:hint="eastAsia"/>
        </w:rPr>
        <w:t>含む。</w:t>
      </w:r>
    </w:p>
    <w:p w:rsidR="009C156E" w:rsidRDefault="005A360F" w:rsidP="005A360F">
      <w:pPr>
        <w:widowControl/>
        <w:jc w:val="center"/>
        <w:rPr>
          <w:rFonts w:asciiTheme="majorEastAsia" w:eastAsiaTheme="majorEastAsia" w:hAnsiTheme="majorEastAsia"/>
        </w:rPr>
      </w:pPr>
      <w:r w:rsidRPr="006A584F">
        <w:rPr>
          <w:rFonts w:asciiTheme="majorEastAsia" w:eastAsiaTheme="majorEastAsia" w:hAnsiTheme="majorEastAsia"/>
        </w:rPr>
        <w:br w:type="page"/>
      </w:r>
    </w:p>
    <w:p w:rsidR="00D33B9D" w:rsidRPr="00345BCE" w:rsidRDefault="00D33B9D" w:rsidP="00D33B9D">
      <w:pPr>
        <w:rPr>
          <w:rFonts w:asciiTheme="majorEastAsia" w:eastAsiaTheme="majorEastAsia" w:hAnsiTheme="majorEastAsia"/>
          <w:b/>
          <w:sz w:val="24"/>
          <w:szCs w:val="24"/>
        </w:rPr>
      </w:pPr>
      <w:r w:rsidRPr="00345BCE">
        <w:rPr>
          <w:rFonts w:asciiTheme="majorEastAsia" w:eastAsiaTheme="majorEastAsia" w:hAnsiTheme="majorEastAsia" w:hint="eastAsia"/>
          <w:b/>
          <w:sz w:val="24"/>
          <w:szCs w:val="24"/>
        </w:rPr>
        <w:lastRenderedPageBreak/>
        <w:t>１</w:t>
      </w:r>
      <w:r>
        <w:rPr>
          <w:rFonts w:asciiTheme="majorEastAsia" w:eastAsiaTheme="majorEastAsia" w:hAnsiTheme="majorEastAsia" w:hint="eastAsia"/>
          <w:b/>
          <w:sz w:val="24"/>
          <w:szCs w:val="24"/>
        </w:rPr>
        <w:t xml:space="preserve">　１年間の主な</w:t>
      </w:r>
      <w:r w:rsidRPr="00345BCE">
        <w:rPr>
          <w:rFonts w:asciiTheme="majorEastAsia" w:eastAsiaTheme="majorEastAsia" w:hAnsiTheme="majorEastAsia" w:hint="eastAsia"/>
          <w:b/>
          <w:sz w:val="24"/>
          <w:szCs w:val="24"/>
        </w:rPr>
        <w:t>生活行動</w:t>
      </w:r>
    </w:p>
    <w:p w:rsidR="00D33B9D" w:rsidRDefault="00D33B9D" w:rsidP="00D33B9D">
      <w:pPr>
        <w:rPr>
          <w:rFonts w:asciiTheme="majorEastAsia" w:eastAsiaTheme="majorEastAsia" w:hAnsiTheme="majorEastAsia"/>
          <w:b/>
        </w:rPr>
      </w:pPr>
      <w:r>
        <w:rPr>
          <w:noProof/>
        </w:rPr>
        <mc:AlternateContent>
          <mc:Choice Requires="wps">
            <w:drawing>
              <wp:anchor distT="0" distB="0" distL="114300" distR="114300" simplePos="0" relativeHeight="251738112" behindDoc="0" locked="0" layoutInCell="1" allowOverlap="1" wp14:anchorId="2F910009" wp14:editId="68BB2804">
                <wp:simplePos x="0" y="0"/>
                <wp:positionH relativeFrom="margin">
                  <wp:align>right</wp:align>
                </wp:positionH>
                <wp:positionV relativeFrom="paragraph">
                  <wp:posOffset>50165</wp:posOffset>
                </wp:positionV>
                <wp:extent cx="5724525" cy="304800"/>
                <wp:effectExtent l="0" t="0" r="28575" b="1905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304800"/>
                        </a:xfrm>
                        <a:prstGeom prst="rect">
                          <a:avLst/>
                        </a:prstGeom>
                        <a:solidFill>
                          <a:srgbClr val="1F497D">
                            <a:lumMod val="20000"/>
                            <a:lumOff val="80000"/>
                          </a:srgbClr>
                        </a:solidFill>
                        <a:ln w="6350">
                          <a:solidFill>
                            <a:prstClr val="black"/>
                          </a:solidFill>
                        </a:ln>
                        <a:effectLst/>
                      </wps:spPr>
                      <wps:txbx>
                        <w:txbxContent>
                          <w:p w:rsidR="002C7C0F" w:rsidRPr="00345BCE" w:rsidRDefault="002C7C0F" w:rsidP="00D33B9D">
                            <w:pPr>
                              <w:jc w:val="left"/>
                              <w:rPr>
                                <w:rFonts w:ascii="ＭＳ ゴシック" w:eastAsia="ＭＳ ゴシック" w:hAnsi="ＭＳ ゴシック"/>
                                <w:b/>
                                <w:sz w:val="22"/>
                              </w:rPr>
                            </w:pPr>
                            <w:r>
                              <w:rPr>
                                <w:rFonts w:ascii="ＭＳ ゴシック" w:eastAsia="ＭＳ ゴシック" w:hAnsi="ＭＳ ゴシック" w:hint="eastAsia"/>
                                <w:b/>
                                <w:sz w:val="22"/>
                              </w:rPr>
                              <w:t>「学習・自己啓発・訓練」</w:t>
                            </w:r>
                            <w:r w:rsidRPr="00345BCE">
                              <w:rPr>
                                <w:rFonts w:ascii="ＭＳ ゴシック" w:eastAsia="ＭＳ ゴシック" w:hAnsi="ＭＳ ゴシック" w:hint="eastAsia"/>
                                <w:b/>
                                <w:sz w:val="22"/>
                              </w:rPr>
                              <w:t>「趣味・娯楽」の行動者率が</w:t>
                            </w:r>
                            <w:r>
                              <w:rPr>
                                <w:rFonts w:ascii="ＭＳ ゴシック" w:eastAsia="ＭＳ ゴシック" w:hAnsi="ＭＳ ゴシック" w:hint="eastAsia"/>
                                <w:b/>
                                <w:sz w:val="22"/>
                              </w:rPr>
                              <w:t>5</w:t>
                            </w:r>
                            <w:r w:rsidRPr="00345BCE">
                              <w:rPr>
                                <w:rFonts w:ascii="ＭＳ ゴシック" w:eastAsia="ＭＳ ゴシック" w:hAnsi="ＭＳ ゴシック" w:hint="eastAsia"/>
                                <w:b/>
                                <w:sz w:val="22"/>
                              </w:rPr>
                              <w:t>年前</w:t>
                            </w:r>
                            <w:r>
                              <w:rPr>
                                <w:rFonts w:ascii="ＭＳ ゴシック" w:eastAsia="ＭＳ ゴシック" w:hAnsi="ＭＳ ゴシック" w:hint="eastAsia"/>
                                <w:b/>
                                <w:sz w:val="22"/>
                              </w:rPr>
                              <w:t>と</w:t>
                            </w:r>
                            <w:r>
                              <w:rPr>
                                <w:rFonts w:ascii="ＭＳ ゴシック" w:eastAsia="ＭＳ ゴシック" w:hAnsi="ＭＳ ゴシック"/>
                                <w:b/>
                                <w:sz w:val="22"/>
                              </w:rPr>
                              <w:t>比べ</w:t>
                            </w:r>
                            <w:r w:rsidRPr="00345BCE">
                              <w:rPr>
                                <w:rFonts w:ascii="ＭＳ ゴシック" w:eastAsia="ＭＳ ゴシック" w:hAnsi="ＭＳ ゴシック" w:hint="eastAsia"/>
                                <w:b/>
                                <w:sz w:val="22"/>
                              </w:rPr>
                              <w:t>上昇</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0009" id="テキスト ボックス 45" o:spid="_x0000_s1034" type="#_x0000_t202" style="position:absolute;left:0;text-align:left;margin-left:399.55pt;margin-top:3.95pt;width:450.75pt;height:24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" fillcolor="#c6d9f1" strokeweight=".5pt">
                <v:path arrowok="t"/>
                <v:textbox>
                  <w:txbxContent>
                    <w:p w:rsidR="002C7C0F" w:rsidRPr="00345BCE" w:rsidRDefault="002C7C0F" w:rsidP="00D33B9D">
                      <w:pPr>
                        <w:jc w:val="left"/>
                        <w:rPr>
                          <w:rFonts w:ascii="ＭＳ ゴシック" w:eastAsia="ＭＳ ゴシック" w:hAnsi="ＭＳ ゴシック"/>
                          <w:b/>
                          <w:sz w:val="22"/>
                        </w:rPr>
                      </w:pPr>
                      <w:r>
                        <w:rPr>
                          <w:rFonts w:ascii="ＭＳ ゴシック" w:eastAsia="ＭＳ ゴシック" w:hAnsi="ＭＳ ゴシック" w:hint="eastAsia"/>
                          <w:b/>
                          <w:sz w:val="22"/>
                        </w:rPr>
                        <w:t>「学習・自己啓発・訓練」</w:t>
                      </w:r>
                      <w:r w:rsidRPr="00345BCE">
                        <w:rPr>
                          <w:rFonts w:ascii="ＭＳ ゴシック" w:eastAsia="ＭＳ ゴシック" w:hAnsi="ＭＳ ゴシック" w:hint="eastAsia"/>
                          <w:b/>
                          <w:sz w:val="22"/>
                        </w:rPr>
                        <w:t>「趣味・娯楽」の行動者率が</w:t>
                      </w:r>
                      <w:r>
                        <w:rPr>
                          <w:rFonts w:ascii="ＭＳ ゴシック" w:eastAsia="ＭＳ ゴシック" w:hAnsi="ＭＳ ゴシック" w:hint="eastAsia"/>
                          <w:b/>
                          <w:sz w:val="22"/>
                        </w:rPr>
                        <w:t>5</w:t>
                      </w:r>
                      <w:r w:rsidRPr="00345BCE">
                        <w:rPr>
                          <w:rFonts w:ascii="ＭＳ ゴシック" w:eastAsia="ＭＳ ゴシック" w:hAnsi="ＭＳ ゴシック" w:hint="eastAsia"/>
                          <w:b/>
                          <w:sz w:val="22"/>
                        </w:rPr>
                        <w:t>年前</w:t>
                      </w:r>
                      <w:r>
                        <w:rPr>
                          <w:rFonts w:ascii="ＭＳ ゴシック" w:eastAsia="ＭＳ ゴシック" w:hAnsi="ＭＳ ゴシック" w:hint="eastAsia"/>
                          <w:b/>
                          <w:sz w:val="22"/>
                        </w:rPr>
                        <w:t>と</w:t>
                      </w:r>
                      <w:r>
                        <w:rPr>
                          <w:rFonts w:ascii="ＭＳ ゴシック" w:eastAsia="ＭＳ ゴシック" w:hAnsi="ＭＳ ゴシック"/>
                          <w:b/>
                          <w:sz w:val="22"/>
                        </w:rPr>
                        <w:t>比べ</w:t>
                      </w:r>
                      <w:r w:rsidRPr="00345BCE">
                        <w:rPr>
                          <w:rFonts w:ascii="ＭＳ ゴシック" w:eastAsia="ＭＳ ゴシック" w:hAnsi="ＭＳ ゴシック" w:hint="eastAsia"/>
                          <w:b/>
                          <w:sz w:val="22"/>
                        </w:rPr>
                        <w:t>上昇</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v:textbox>
                <w10:wrap anchorx="margin"/>
              </v:shape>
            </w:pict>
          </mc:Fallback>
        </mc:AlternateContent>
      </w:r>
    </w:p>
    <w:p w:rsidR="00D33B9D" w:rsidRDefault="00D33B9D" w:rsidP="00D33B9D">
      <w:pPr>
        <w:rPr>
          <w:rFonts w:asciiTheme="majorEastAsia" w:eastAsiaTheme="majorEastAsia" w:hAnsiTheme="majorEastAsia"/>
          <w:b/>
        </w:rPr>
      </w:pPr>
    </w:p>
    <w:p w:rsidR="00D33B9D" w:rsidRPr="00345BCE" w:rsidRDefault="00D33B9D" w:rsidP="00D33B9D">
      <w:pPr>
        <w:ind w:leftChars="100" w:left="210"/>
        <w:rPr>
          <w:rFonts w:asciiTheme="minorEastAsia" w:hAnsiTheme="minorEastAsia"/>
        </w:rPr>
      </w:pPr>
      <w:r w:rsidRPr="001E3DE1">
        <w:rPr>
          <w:rFonts w:asciiTheme="majorEastAsia" w:eastAsiaTheme="majorEastAsia" w:hAnsiTheme="majorEastAsia" w:hint="eastAsia"/>
        </w:rPr>
        <w:t xml:space="preserve">　</w:t>
      </w:r>
      <w:r w:rsidRPr="00345BCE">
        <w:rPr>
          <w:rFonts w:asciiTheme="minorEastAsia" w:hAnsiTheme="minorEastAsia" w:hint="eastAsia"/>
        </w:rPr>
        <w:t>10歳以上の人について</w:t>
      </w:r>
      <w:r>
        <w:rPr>
          <w:rFonts w:asciiTheme="minorEastAsia" w:hAnsiTheme="minorEastAsia" w:hint="eastAsia"/>
        </w:rPr>
        <w:t>、</w:t>
      </w:r>
      <w:r w:rsidRPr="00345BCE">
        <w:rPr>
          <w:rFonts w:asciiTheme="minorEastAsia" w:hAnsiTheme="minorEastAsia" w:hint="eastAsia"/>
        </w:rPr>
        <w:t>生活行動別に行動者</w:t>
      </w:r>
      <w:r w:rsidR="009C1349">
        <w:rPr>
          <w:rFonts w:asciiTheme="minorEastAsia" w:hAnsiTheme="minorEastAsia" w:hint="eastAsia"/>
        </w:rPr>
        <w:t>数</w:t>
      </w:r>
      <w:r w:rsidRPr="00345BCE">
        <w:rPr>
          <w:rFonts w:asciiTheme="minorEastAsia" w:hAnsiTheme="minorEastAsia" w:hint="eastAsia"/>
        </w:rPr>
        <w:t>及び行動者</w:t>
      </w:r>
      <w:r w:rsidR="009C1349">
        <w:rPr>
          <w:rFonts w:asciiTheme="minorEastAsia" w:hAnsiTheme="minorEastAsia" w:hint="eastAsia"/>
        </w:rPr>
        <w:t>率</w:t>
      </w:r>
      <w:r w:rsidRPr="00345BCE">
        <w:rPr>
          <w:rFonts w:asciiTheme="minorEastAsia" w:hAnsiTheme="minorEastAsia" w:hint="eastAsia"/>
        </w:rPr>
        <w:t>を</w:t>
      </w:r>
      <w:r>
        <w:rPr>
          <w:rFonts w:asciiTheme="minorEastAsia" w:hAnsiTheme="minorEastAsia" w:hint="eastAsia"/>
        </w:rPr>
        <w:t>み</w:t>
      </w:r>
      <w:r w:rsidR="00D003DF">
        <w:rPr>
          <w:rFonts w:asciiTheme="minorEastAsia" w:hAnsiTheme="minorEastAsia" w:hint="eastAsia"/>
        </w:rPr>
        <w:t>ると、「学習・自己啓発・訓練」が</w:t>
      </w:r>
      <w:r w:rsidRPr="00345BCE">
        <w:rPr>
          <w:rFonts w:asciiTheme="minorEastAsia" w:hAnsiTheme="minorEastAsia" w:hint="eastAsia"/>
        </w:rPr>
        <w:t>327万人</w:t>
      </w:r>
      <w:r w:rsidR="009C1349">
        <w:rPr>
          <w:rFonts w:asciiTheme="minorEastAsia" w:hAnsiTheme="minorEastAsia" w:hint="eastAsia"/>
        </w:rPr>
        <w:t>・</w:t>
      </w:r>
      <w:r w:rsidR="009C1349" w:rsidRPr="00345BCE">
        <w:rPr>
          <w:rFonts w:asciiTheme="minorEastAsia" w:hAnsiTheme="minorEastAsia" w:hint="eastAsia"/>
        </w:rPr>
        <w:t>41.3％</w:t>
      </w:r>
      <w:r w:rsidR="00D003DF">
        <w:rPr>
          <w:rFonts w:asciiTheme="minorEastAsia" w:hAnsiTheme="minorEastAsia" w:hint="eastAsia"/>
        </w:rPr>
        <w:t>、「ボランティア活動」が</w:t>
      </w:r>
      <w:r w:rsidRPr="00345BCE">
        <w:rPr>
          <w:rFonts w:asciiTheme="minorEastAsia" w:hAnsiTheme="minorEastAsia" w:hint="eastAsia"/>
        </w:rPr>
        <w:t>114万人</w:t>
      </w:r>
      <w:r w:rsidR="009C1349">
        <w:rPr>
          <w:rFonts w:asciiTheme="minorEastAsia" w:hAnsiTheme="minorEastAsia" w:hint="eastAsia"/>
        </w:rPr>
        <w:t>・</w:t>
      </w:r>
      <w:r w:rsidR="009C1349" w:rsidRPr="00345BCE">
        <w:rPr>
          <w:rFonts w:asciiTheme="minorEastAsia" w:hAnsiTheme="minorEastAsia" w:hint="eastAsia"/>
        </w:rPr>
        <w:t>14.5％</w:t>
      </w:r>
      <w:r w:rsidR="00D003DF">
        <w:rPr>
          <w:rFonts w:asciiTheme="minorEastAsia" w:hAnsiTheme="minorEastAsia" w:hint="eastAsia"/>
        </w:rPr>
        <w:t>、「スポーツ」が</w:t>
      </w:r>
      <w:r w:rsidRPr="00345BCE">
        <w:rPr>
          <w:rFonts w:asciiTheme="minorEastAsia" w:hAnsiTheme="minorEastAsia" w:hint="eastAsia"/>
        </w:rPr>
        <w:t>523万人</w:t>
      </w:r>
      <w:r w:rsidR="009C1349">
        <w:rPr>
          <w:rFonts w:asciiTheme="minorEastAsia" w:hAnsiTheme="minorEastAsia" w:hint="eastAsia"/>
        </w:rPr>
        <w:t>・</w:t>
      </w:r>
      <w:r w:rsidR="009C1349" w:rsidRPr="00345BCE">
        <w:rPr>
          <w:rFonts w:asciiTheme="minorEastAsia" w:hAnsiTheme="minorEastAsia" w:hint="eastAsia"/>
        </w:rPr>
        <w:t>66.1％</w:t>
      </w:r>
      <w:r w:rsidRPr="00345BCE">
        <w:rPr>
          <w:rFonts w:asciiTheme="minorEastAsia" w:hAnsiTheme="minorEastAsia" w:hint="eastAsia"/>
        </w:rPr>
        <w:t>、「趣味・娯楽」が686万人</w:t>
      </w:r>
      <w:r w:rsidR="009C1349">
        <w:rPr>
          <w:rFonts w:asciiTheme="minorEastAsia" w:hAnsiTheme="minorEastAsia" w:hint="eastAsia"/>
        </w:rPr>
        <w:t>・</w:t>
      </w:r>
      <w:r w:rsidR="009C1349" w:rsidRPr="00345BCE">
        <w:rPr>
          <w:rFonts w:asciiTheme="minorEastAsia" w:hAnsiTheme="minorEastAsia" w:hint="eastAsia"/>
        </w:rPr>
        <w:t>86.7％</w:t>
      </w:r>
      <w:r w:rsidRPr="00345BCE">
        <w:rPr>
          <w:rFonts w:asciiTheme="minorEastAsia" w:hAnsiTheme="minorEastAsia" w:hint="eastAsia"/>
        </w:rPr>
        <w:t>、「旅行・行楽」が411万人</w:t>
      </w:r>
      <w:r w:rsidR="009C1349">
        <w:rPr>
          <w:rFonts w:asciiTheme="minorEastAsia" w:hAnsiTheme="minorEastAsia" w:hint="eastAsia"/>
        </w:rPr>
        <w:t>・</w:t>
      </w:r>
      <w:r w:rsidR="009C1349" w:rsidRPr="00345BCE">
        <w:rPr>
          <w:rFonts w:asciiTheme="minorEastAsia" w:hAnsiTheme="minorEastAsia" w:hint="eastAsia"/>
        </w:rPr>
        <w:t>51.9％</w:t>
      </w:r>
      <w:r w:rsidRPr="00345BCE">
        <w:rPr>
          <w:rFonts w:asciiTheme="minorEastAsia" w:hAnsiTheme="minorEastAsia" w:hint="eastAsia"/>
        </w:rPr>
        <w:t>となっている。</w:t>
      </w:r>
    </w:p>
    <w:p w:rsidR="00D33B9D" w:rsidRPr="00345BCE" w:rsidRDefault="00D33B9D" w:rsidP="00D33B9D">
      <w:pPr>
        <w:ind w:leftChars="100" w:left="210" w:firstLineChars="100" w:firstLine="210"/>
        <w:rPr>
          <w:rFonts w:asciiTheme="minorEastAsia" w:hAnsiTheme="minorEastAsia"/>
        </w:rPr>
      </w:pPr>
      <w:r w:rsidRPr="00345BCE">
        <w:rPr>
          <w:rFonts w:asciiTheme="minorEastAsia" w:hAnsiTheme="minorEastAsia" w:hint="eastAsia"/>
        </w:rPr>
        <w:t>行動者率について前回調査と比</w:t>
      </w:r>
      <w:r>
        <w:rPr>
          <w:rFonts w:asciiTheme="minorEastAsia" w:hAnsiTheme="minorEastAsia" w:hint="eastAsia"/>
        </w:rPr>
        <w:t>べ</w:t>
      </w:r>
      <w:r w:rsidRPr="00345BCE">
        <w:rPr>
          <w:rFonts w:asciiTheme="minorEastAsia" w:hAnsiTheme="minorEastAsia" w:hint="eastAsia"/>
        </w:rPr>
        <w:t>ると、「学習・自己啓発・訓練」が3.6ポイント、「趣味・娯楽」が0.1ポイント上昇し、「旅行・行楽」が19.5ポイント、「ボランティア活動」が6.1ポイント、「スポーツ」が0.8ポイント低下している。</w:t>
      </w:r>
    </w:p>
    <w:p w:rsidR="00D33B9D" w:rsidRPr="001E3DE1" w:rsidRDefault="00D33B9D" w:rsidP="00D33B9D">
      <w:pPr>
        <w:ind w:firstLineChars="100" w:firstLine="210"/>
        <w:rPr>
          <w:rFonts w:asciiTheme="majorEastAsia" w:eastAsiaTheme="majorEastAsia" w:hAnsiTheme="majorEastAsia"/>
        </w:rPr>
      </w:pPr>
    </w:p>
    <w:p w:rsidR="00D33B9D" w:rsidRPr="001E3DE1" w:rsidRDefault="00D33B9D" w:rsidP="00D33B9D">
      <w:pPr>
        <w:jc w:val="center"/>
        <w:rPr>
          <w:rFonts w:asciiTheme="majorEastAsia" w:eastAsiaTheme="majorEastAsia" w:hAnsiTheme="majorEastAsia"/>
        </w:rPr>
      </w:pPr>
      <w:r>
        <w:rPr>
          <w:rFonts w:asciiTheme="majorEastAsia" w:eastAsiaTheme="majorEastAsia" w:hAnsiTheme="majorEastAsia" w:hint="eastAsia"/>
        </w:rPr>
        <w:t>表１-１　男女別・生活行動別行動者</w:t>
      </w:r>
      <w:r w:rsidR="009C1349">
        <w:rPr>
          <w:rFonts w:asciiTheme="majorEastAsia" w:eastAsiaTheme="majorEastAsia" w:hAnsiTheme="majorEastAsia" w:hint="eastAsia"/>
        </w:rPr>
        <w:t>数</w:t>
      </w:r>
      <w:r>
        <w:rPr>
          <w:rFonts w:asciiTheme="majorEastAsia" w:eastAsiaTheme="majorEastAsia" w:hAnsiTheme="majorEastAsia" w:hint="eastAsia"/>
        </w:rPr>
        <w:t>・行動者</w:t>
      </w:r>
      <w:r w:rsidR="009C1349">
        <w:rPr>
          <w:rFonts w:asciiTheme="majorEastAsia" w:eastAsiaTheme="majorEastAsia" w:hAnsiTheme="majorEastAsia" w:hint="eastAsia"/>
        </w:rPr>
        <w:t>率</w:t>
      </w:r>
      <w:r>
        <w:rPr>
          <w:rFonts w:asciiTheme="majorEastAsia" w:eastAsiaTheme="majorEastAsia" w:hAnsiTheme="majorEastAsia" w:hint="eastAsia"/>
        </w:rPr>
        <w:t>の推移</w:t>
      </w:r>
    </w:p>
    <w:p w:rsidR="00D33B9D" w:rsidRPr="001E3DE1" w:rsidRDefault="00FE0EBE" w:rsidP="00D33B9D">
      <w:pPr>
        <w:jc w:val="center"/>
        <w:rPr>
          <w:rFonts w:asciiTheme="majorEastAsia" w:eastAsiaTheme="majorEastAsia" w:hAnsiTheme="majorEastAsia"/>
        </w:rPr>
      </w:pPr>
      <w:r w:rsidRPr="00FE0EBE">
        <w:rPr>
          <w:noProof/>
        </w:rPr>
        <w:drawing>
          <wp:inline distT="0" distB="0" distL="0" distR="0">
            <wp:extent cx="5759450" cy="2912873"/>
            <wp:effectExtent l="0" t="0" r="0" b="190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912873"/>
                    </a:xfrm>
                    <a:prstGeom prst="rect">
                      <a:avLst/>
                    </a:prstGeom>
                    <a:noFill/>
                    <a:ln>
                      <a:noFill/>
                    </a:ln>
                  </pic:spPr>
                </pic:pic>
              </a:graphicData>
            </a:graphic>
          </wp:inline>
        </w:drawing>
      </w:r>
    </w:p>
    <w:p w:rsidR="00D33B9D" w:rsidRDefault="00D33B9D" w:rsidP="00D33B9D">
      <w:pPr>
        <w:widowControl/>
        <w:jc w:val="left"/>
        <w:rPr>
          <w:rFonts w:asciiTheme="majorEastAsia" w:eastAsiaTheme="majorEastAsia" w:hAnsiTheme="majorEastAsia"/>
        </w:rPr>
      </w:pPr>
      <w:r>
        <w:rPr>
          <w:rFonts w:asciiTheme="majorEastAsia" w:eastAsiaTheme="majorEastAsia" w:hAnsiTheme="majorEastAsia"/>
        </w:rPr>
        <w:br w:type="page"/>
      </w:r>
    </w:p>
    <w:p w:rsidR="00D33B9D" w:rsidRPr="00345BCE" w:rsidRDefault="00D33B9D" w:rsidP="00D33B9D">
      <w:pPr>
        <w:rPr>
          <w:rFonts w:asciiTheme="majorEastAsia" w:eastAsiaTheme="majorEastAsia" w:hAnsiTheme="majorEastAsia"/>
          <w:b/>
          <w:sz w:val="24"/>
          <w:szCs w:val="24"/>
        </w:rPr>
      </w:pPr>
      <w:r w:rsidRPr="00345BCE">
        <w:rPr>
          <w:rFonts w:asciiTheme="majorEastAsia" w:eastAsiaTheme="majorEastAsia" w:hAnsiTheme="majorEastAsia" w:hint="eastAsia"/>
          <w:b/>
          <w:sz w:val="24"/>
          <w:szCs w:val="24"/>
        </w:rPr>
        <w:lastRenderedPageBreak/>
        <w:t>２　学習・自己啓発・訓練</w:t>
      </w:r>
    </w:p>
    <w:p w:rsidR="00D33B9D" w:rsidRDefault="00D33B9D" w:rsidP="00D33B9D">
      <w:pPr>
        <w:rPr>
          <w:rFonts w:asciiTheme="majorEastAsia" w:eastAsiaTheme="majorEastAsia" w:hAnsiTheme="majorEastAsia"/>
          <w:b/>
          <w:sz w:val="22"/>
        </w:rPr>
      </w:pPr>
      <w:r>
        <w:rPr>
          <w:noProof/>
        </w:rPr>
        <mc:AlternateContent>
          <mc:Choice Requires="wps">
            <w:drawing>
              <wp:anchor distT="0" distB="0" distL="114300" distR="114300" simplePos="0" relativeHeight="251732992" behindDoc="0" locked="0" layoutInCell="1" allowOverlap="1" wp14:anchorId="29B8BD37" wp14:editId="2F3FA9D1">
                <wp:simplePos x="0" y="0"/>
                <wp:positionH relativeFrom="column">
                  <wp:posOffset>6018</wp:posOffset>
                </wp:positionH>
                <wp:positionV relativeFrom="paragraph">
                  <wp:posOffset>20044</wp:posOffset>
                </wp:positionV>
                <wp:extent cx="5955527" cy="323850"/>
                <wp:effectExtent l="0" t="0" r="26670" b="1905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5527" cy="323850"/>
                        </a:xfrm>
                        <a:prstGeom prst="rect">
                          <a:avLst/>
                        </a:prstGeom>
                        <a:solidFill>
                          <a:srgbClr val="1F497D">
                            <a:lumMod val="20000"/>
                            <a:lumOff val="80000"/>
                          </a:srgbClr>
                        </a:solidFill>
                        <a:ln w="6350">
                          <a:solidFill>
                            <a:prstClr val="black"/>
                          </a:solidFill>
                        </a:ln>
                        <a:effectLst/>
                      </wps:spPr>
                      <wps:txbx>
                        <w:txbxContent>
                          <w:p w:rsidR="002C7C0F" w:rsidRPr="00345BCE" w:rsidRDefault="002C7C0F" w:rsidP="00D33B9D">
                            <w:pPr>
                              <w:jc w:val="left"/>
                              <w:rPr>
                                <w:rFonts w:ascii="ＭＳ ゴシック" w:eastAsia="ＭＳ ゴシック" w:hAnsi="ＭＳ ゴシック"/>
                                <w:b/>
                                <w:sz w:val="22"/>
                              </w:rPr>
                            </w:pPr>
                            <w:r w:rsidRPr="00345BCE">
                              <w:rPr>
                                <w:rFonts w:ascii="ＭＳ ゴシック" w:eastAsia="ＭＳ ゴシック" w:hAnsi="ＭＳ ゴシック" w:hint="eastAsia"/>
                                <w:b/>
                                <w:sz w:val="22"/>
                              </w:rPr>
                              <w:t>男性は「パソコンなどの情報処理」、女性は「家政・家事」の行動者率が最も高い</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BD37" id="テキスト ボックス 125" o:spid="_x0000_s1035" type="#_x0000_t202" style="position:absolute;left:0;text-align:left;margin-left:.45pt;margin-top:1.6pt;width:468.9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" fillcolor="#c6d9f1" strokeweight=".5pt">
                <v:path arrowok="t"/>
                <v:textbox>
                  <w:txbxContent>
                    <w:p w:rsidR="002C7C0F" w:rsidRPr="00345BCE" w:rsidRDefault="002C7C0F" w:rsidP="00D33B9D">
                      <w:pPr>
                        <w:jc w:val="left"/>
                        <w:rPr>
                          <w:rFonts w:ascii="ＭＳ ゴシック" w:eastAsia="ＭＳ ゴシック" w:hAnsi="ＭＳ ゴシック"/>
                          <w:b/>
                          <w:sz w:val="22"/>
                        </w:rPr>
                      </w:pPr>
                      <w:r w:rsidRPr="00345BCE">
                        <w:rPr>
                          <w:rFonts w:ascii="ＭＳ ゴシック" w:eastAsia="ＭＳ ゴシック" w:hAnsi="ＭＳ ゴシック" w:hint="eastAsia"/>
                          <w:b/>
                          <w:sz w:val="22"/>
                        </w:rPr>
                        <w:t>男性は「パソコンなどの情報処理」、女性は「家政・家事」の行動者率が最も高い</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v:textbox>
              </v:shape>
            </w:pict>
          </mc:Fallback>
        </mc:AlternateContent>
      </w:r>
    </w:p>
    <w:p w:rsidR="00D33B9D" w:rsidRPr="00AE34A5" w:rsidRDefault="00D33B9D" w:rsidP="00D33B9D">
      <w:pPr>
        <w:rPr>
          <w:rFonts w:asciiTheme="majorEastAsia" w:eastAsiaTheme="majorEastAsia" w:hAnsiTheme="majorEastAsia"/>
          <w:b/>
          <w:sz w:val="22"/>
        </w:rPr>
      </w:pPr>
    </w:p>
    <w:p w:rsidR="007A6A4E" w:rsidRPr="007A6A4E" w:rsidRDefault="00D33B9D" w:rsidP="007A6A4E">
      <w:pPr>
        <w:numPr>
          <w:ilvl w:val="0"/>
          <w:numId w:val="16"/>
        </w:numPr>
        <w:jc w:val="left"/>
        <w:rPr>
          <w:rFonts w:asciiTheme="minorEastAsia" w:hAnsiTheme="minorEastAsia"/>
        </w:rPr>
      </w:pPr>
      <w:r w:rsidRPr="00345BCE">
        <w:rPr>
          <w:rFonts w:asciiTheme="minorEastAsia" w:hAnsiTheme="minorEastAsia" w:hint="eastAsia"/>
        </w:rPr>
        <w:t>「学習・自己啓発・訓練」</w:t>
      </w:r>
      <w:r>
        <w:rPr>
          <w:rFonts w:asciiTheme="minorEastAsia" w:hAnsiTheme="minorEastAsia" w:hint="eastAsia"/>
        </w:rPr>
        <w:t>の</w:t>
      </w:r>
      <w:r w:rsidRPr="00345BCE">
        <w:rPr>
          <w:rFonts w:asciiTheme="minorEastAsia" w:hAnsiTheme="minorEastAsia" w:hint="eastAsia"/>
        </w:rPr>
        <w:t>行動者率を男女</w:t>
      </w:r>
      <w:r>
        <w:rPr>
          <w:rFonts w:asciiTheme="minorEastAsia" w:hAnsiTheme="minorEastAsia" w:hint="eastAsia"/>
        </w:rPr>
        <w:t>別・</w:t>
      </w:r>
      <w:r w:rsidRPr="00345BCE">
        <w:rPr>
          <w:rFonts w:asciiTheme="minorEastAsia" w:hAnsiTheme="minorEastAsia" w:hint="eastAsia"/>
        </w:rPr>
        <w:t>年齢階級別にみると、男性は25</w:t>
      </w:r>
      <w:r>
        <w:rPr>
          <w:rFonts w:asciiTheme="minorEastAsia" w:hAnsiTheme="minorEastAsia" w:hint="eastAsia"/>
        </w:rPr>
        <w:t>歳以上</w:t>
      </w:r>
      <w:r w:rsidRPr="00345BCE">
        <w:rPr>
          <w:rFonts w:asciiTheme="minorEastAsia" w:hAnsiTheme="minorEastAsia" w:hint="eastAsia"/>
        </w:rPr>
        <w:t>34歳</w:t>
      </w:r>
      <w:r>
        <w:rPr>
          <w:rFonts w:asciiTheme="minorEastAsia" w:hAnsiTheme="minorEastAsia" w:hint="eastAsia"/>
        </w:rPr>
        <w:t>以下</w:t>
      </w:r>
      <w:r w:rsidR="008F4993">
        <w:rPr>
          <w:rFonts w:asciiTheme="minorEastAsia" w:hAnsiTheme="minorEastAsia" w:hint="eastAsia"/>
        </w:rPr>
        <w:t>が</w:t>
      </w:r>
      <w:r w:rsidRPr="00345BCE">
        <w:rPr>
          <w:rFonts w:asciiTheme="minorEastAsia" w:hAnsiTheme="minorEastAsia" w:hint="eastAsia"/>
        </w:rPr>
        <w:t>61.6％、女性は10</w:t>
      </w:r>
      <w:r>
        <w:rPr>
          <w:rFonts w:asciiTheme="minorEastAsia" w:hAnsiTheme="minorEastAsia" w:hint="eastAsia"/>
        </w:rPr>
        <w:t>歳以上</w:t>
      </w:r>
      <w:r w:rsidRPr="00345BCE">
        <w:rPr>
          <w:rFonts w:asciiTheme="minorEastAsia" w:hAnsiTheme="minorEastAsia" w:hint="eastAsia"/>
        </w:rPr>
        <w:t>14歳</w:t>
      </w:r>
      <w:r>
        <w:rPr>
          <w:rFonts w:asciiTheme="minorEastAsia" w:hAnsiTheme="minorEastAsia" w:hint="eastAsia"/>
        </w:rPr>
        <w:t>以下</w:t>
      </w:r>
      <w:r w:rsidR="008F4993">
        <w:rPr>
          <w:rFonts w:asciiTheme="minorEastAsia" w:hAnsiTheme="minorEastAsia" w:hint="eastAsia"/>
        </w:rPr>
        <w:t>が</w:t>
      </w:r>
      <w:r w:rsidRPr="00345BCE">
        <w:rPr>
          <w:rFonts w:asciiTheme="minorEastAsia" w:hAnsiTheme="minorEastAsia" w:hint="eastAsia"/>
        </w:rPr>
        <w:t>60.8％</w:t>
      </w:r>
      <w:r w:rsidR="008F4993">
        <w:rPr>
          <w:rFonts w:asciiTheme="minorEastAsia" w:hAnsiTheme="minorEastAsia" w:hint="eastAsia"/>
        </w:rPr>
        <w:t>と</w:t>
      </w:r>
      <w:r w:rsidRPr="00345BCE">
        <w:rPr>
          <w:rFonts w:asciiTheme="minorEastAsia" w:hAnsiTheme="minorEastAsia" w:hint="eastAsia"/>
        </w:rPr>
        <w:t>最も高くなっている。</w:t>
      </w:r>
    </w:p>
    <w:p w:rsidR="007A6A4E" w:rsidRPr="00345BCE" w:rsidRDefault="007A6A4E" w:rsidP="007A6A4E">
      <w:pPr>
        <w:ind w:left="630" w:hangingChars="300" w:hanging="630"/>
        <w:rPr>
          <w:rFonts w:asciiTheme="minorEastAsia" w:hAnsiTheme="minorEastAsia"/>
        </w:rPr>
      </w:pP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図２-１　男女別・年齢階級別「学習・自己啓発・訓練」の行動者</w:t>
      </w:r>
      <w:r w:rsidR="009C1349">
        <w:rPr>
          <w:rFonts w:asciiTheme="majorEastAsia" w:eastAsiaTheme="majorEastAsia" w:hAnsiTheme="majorEastAsia" w:hint="eastAsia"/>
        </w:rPr>
        <w:t>数</w:t>
      </w:r>
      <w:r>
        <w:rPr>
          <w:rFonts w:asciiTheme="majorEastAsia" w:eastAsiaTheme="majorEastAsia" w:hAnsiTheme="majorEastAsia" w:hint="eastAsia"/>
        </w:rPr>
        <w:t>・行動者</w:t>
      </w:r>
      <w:r w:rsidR="009C1349">
        <w:rPr>
          <w:rFonts w:asciiTheme="majorEastAsia" w:eastAsiaTheme="majorEastAsia" w:hAnsiTheme="majorEastAsia" w:hint="eastAsia"/>
        </w:rPr>
        <w:t>率</w:t>
      </w:r>
    </w:p>
    <w:p w:rsidR="00D33B9D" w:rsidRDefault="00D33B9D" w:rsidP="00D33B9D">
      <w:pPr>
        <w:jc w:val="center"/>
        <w:rPr>
          <w:rFonts w:asciiTheme="majorEastAsia" w:eastAsiaTheme="majorEastAsia" w:hAnsiTheme="majorEastAsia"/>
        </w:rPr>
      </w:pPr>
      <w:r>
        <w:rPr>
          <w:noProof/>
        </w:rPr>
        <w:drawing>
          <wp:inline distT="0" distB="0" distL="0" distR="0" wp14:anchorId="386291AA" wp14:editId="387AFF53">
            <wp:extent cx="5759450" cy="3924300"/>
            <wp:effectExtent l="0" t="0" r="0" b="0"/>
            <wp:docPr id="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46"/>
                    <a:srcRect b="4629"/>
                    <a:stretch/>
                  </pic:blipFill>
                  <pic:spPr bwMode="auto">
                    <a:xfrm>
                      <a:off x="0" y="0"/>
                      <a:ext cx="5759450" cy="3924300"/>
                    </a:xfrm>
                    <a:prstGeom prst="rect">
                      <a:avLst/>
                    </a:prstGeom>
                    <a:ln>
                      <a:noFill/>
                    </a:ln>
                    <a:extLst>
                      <a:ext uri="{53640926-AAD7-44D8-BBD7-CCE9431645EC}">
                        <a14:shadowObscured xmlns:a14="http://schemas.microsoft.com/office/drawing/2010/main"/>
                      </a:ext>
                    </a:extLst>
                  </pic:spPr>
                </pic:pic>
              </a:graphicData>
            </a:graphic>
          </wp:inline>
        </w:drawing>
      </w:r>
    </w:p>
    <w:p w:rsidR="007A6A4E" w:rsidRDefault="00D33B9D" w:rsidP="005E6960">
      <w:pPr>
        <w:numPr>
          <w:ilvl w:val="0"/>
          <w:numId w:val="16"/>
        </w:numPr>
        <w:rPr>
          <w:rFonts w:asciiTheme="minorEastAsia" w:hAnsiTheme="minorEastAsia"/>
        </w:rPr>
      </w:pPr>
      <w:r w:rsidRPr="00345BCE">
        <w:rPr>
          <w:rFonts w:asciiTheme="minorEastAsia" w:hAnsiTheme="minorEastAsia" w:hint="eastAsia"/>
        </w:rPr>
        <w:t>「学習・自己啓発・訓練」</w:t>
      </w:r>
      <w:r>
        <w:rPr>
          <w:rFonts w:asciiTheme="minorEastAsia" w:hAnsiTheme="minorEastAsia" w:hint="eastAsia"/>
        </w:rPr>
        <w:t>の</w:t>
      </w:r>
      <w:r w:rsidRPr="00345BCE">
        <w:rPr>
          <w:rFonts w:asciiTheme="minorEastAsia" w:hAnsiTheme="minorEastAsia" w:hint="eastAsia"/>
        </w:rPr>
        <w:t>行動者率</w:t>
      </w:r>
      <w:r>
        <w:rPr>
          <w:rFonts w:asciiTheme="minorEastAsia" w:hAnsiTheme="minorEastAsia" w:hint="eastAsia"/>
        </w:rPr>
        <w:t>を男女別・</w:t>
      </w:r>
      <w:r w:rsidRPr="00345BCE">
        <w:rPr>
          <w:rFonts w:asciiTheme="minorEastAsia" w:hAnsiTheme="minorEastAsia" w:hint="eastAsia"/>
        </w:rPr>
        <w:t>種類</w:t>
      </w:r>
      <w:r>
        <w:rPr>
          <w:rFonts w:asciiTheme="minorEastAsia" w:hAnsiTheme="minorEastAsia" w:hint="eastAsia"/>
        </w:rPr>
        <w:t>別に</w:t>
      </w:r>
      <w:r w:rsidRPr="00345BCE">
        <w:rPr>
          <w:rFonts w:asciiTheme="minorEastAsia" w:hAnsiTheme="minorEastAsia" w:hint="eastAsia"/>
        </w:rPr>
        <w:t>みると、男性は「パソコンなどの情報処理」</w:t>
      </w:r>
      <w:r w:rsidR="008F4993">
        <w:rPr>
          <w:rFonts w:asciiTheme="minorEastAsia" w:hAnsiTheme="minorEastAsia" w:hint="eastAsia"/>
        </w:rPr>
        <w:t>が</w:t>
      </w:r>
      <w:r w:rsidRPr="00345BCE">
        <w:rPr>
          <w:rFonts w:asciiTheme="minorEastAsia" w:hAnsiTheme="minorEastAsia" w:hint="eastAsia"/>
        </w:rPr>
        <w:t>21.5％</w:t>
      </w:r>
      <w:r w:rsidR="008F4993">
        <w:rPr>
          <w:rFonts w:asciiTheme="minorEastAsia" w:hAnsiTheme="minorEastAsia" w:hint="eastAsia"/>
        </w:rPr>
        <w:t>と最も高く、次いで「英語」が</w:t>
      </w:r>
      <w:r w:rsidRPr="00345BCE">
        <w:rPr>
          <w:rFonts w:asciiTheme="minorEastAsia" w:hAnsiTheme="minorEastAsia" w:hint="eastAsia"/>
        </w:rPr>
        <w:t>16.1</w:t>
      </w:r>
      <w:r w:rsidR="008F4993">
        <w:rPr>
          <w:rFonts w:asciiTheme="minorEastAsia" w:hAnsiTheme="minorEastAsia" w:hint="eastAsia"/>
        </w:rPr>
        <w:t>％</w:t>
      </w:r>
      <w:r w:rsidRPr="00345BCE">
        <w:rPr>
          <w:rFonts w:asciiTheme="minorEastAsia" w:hAnsiTheme="minorEastAsia" w:hint="eastAsia"/>
        </w:rPr>
        <w:t>、「人文・社会・自然科学</w:t>
      </w:r>
      <w:r w:rsidR="005E6960" w:rsidRPr="005E6960">
        <w:rPr>
          <w:rFonts w:asciiTheme="minorEastAsia" w:hAnsiTheme="minorEastAsia" w:hint="eastAsia"/>
        </w:rPr>
        <w:t>(歴史・経済・数学・生物など)</w:t>
      </w:r>
      <w:r w:rsidRPr="00345BCE">
        <w:rPr>
          <w:rFonts w:asciiTheme="minorEastAsia" w:hAnsiTheme="minorEastAsia" w:hint="eastAsia"/>
        </w:rPr>
        <w:t>」</w:t>
      </w:r>
      <w:r w:rsidR="008F4993">
        <w:rPr>
          <w:rFonts w:asciiTheme="minorEastAsia" w:hAnsiTheme="minorEastAsia" w:hint="eastAsia"/>
        </w:rPr>
        <w:t>が</w:t>
      </w:r>
      <w:r w:rsidRPr="00345BCE">
        <w:rPr>
          <w:rFonts w:asciiTheme="minorEastAsia" w:hAnsiTheme="minorEastAsia" w:hint="eastAsia"/>
        </w:rPr>
        <w:t>13.3％となっている。</w:t>
      </w:r>
    </w:p>
    <w:p w:rsidR="00D33B9D" w:rsidRPr="00345BCE" w:rsidRDefault="00D33B9D" w:rsidP="007A6A4E">
      <w:pPr>
        <w:ind w:left="360" w:firstLineChars="100" w:firstLine="210"/>
        <w:rPr>
          <w:rFonts w:asciiTheme="minorEastAsia" w:hAnsiTheme="minorEastAsia"/>
        </w:rPr>
      </w:pPr>
      <w:r w:rsidRPr="00345BCE">
        <w:rPr>
          <w:rFonts w:asciiTheme="minorEastAsia" w:hAnsiTheme="minorEastAsia" w:hint="eastAsia"/>
        </w:rPr>
        <w:t>女性は「家政・家事</w:t>
      </w:r>
      <w:r w:rsidR="005E6960" w:rsidRPr="005E6960">
        <w:rPr>
          <w:rFonts w:asciiTheme="minorEastAsia" w:hAnsiTheme="minorEastAsia" w:hint="eastAsia"/>
        </w:rPr>
        <w:t>(料理・裁縫・家庭経営など)</w:t>
      </w:r>
      <w:r w:rsidRPr="00345BCE">
        <w:rPr>
          <w:rFonts w:asciiTheme="minorEastAsia" w:hAnsiTheme="minorEastAsia" w:hint="eastAsia"/>
        </w:rPr>
        <w:t>」</w:t>
      </w:r>
      <w:r w:rsidR="008F4993">
        <w:rPr>
          <w:rFonts w:asciiTheme="minorEastAsia" w:hAnsiTheme="minorEastAsia" w:hint="eastAsia"/>
        </w:rPr>
        <w:t>が</w:t>
      </w:r>
      <w:r w:rsidRPr="00345BCE">
        <w:rPr>
          <w:rFonts w:asciiTheme="minorEastAsia" w:hAnsiTheme="minorEastAsia" w:hint="eastAsia"/>
        </w:rPr>
        <w:t>18.9％</w:t>
      </w:r>
      <w:r w:rsidR="008F4993">
        <w:rPr>
          <w:rFonts w:asciiTheme="minorEastAsia" w:hAnsiTheme="minorEastAsia" w:hint="eastAsia"/>
        </w:rPr>
        <w:t>と</w:t>
      </w:r>
      <w:r w:rsidRPr="00345BCE">
        <w:rPr>
          <w:rFonts w:asciiTheme="minorEastAsia" w:hAnsiTheme="minorEastAsia" w:hint="eastAsia"/>
        </w:rPr>
        <w:t>最も高く、次いで「英語」</w:t>
      </w:r>
      <w:r w:rsidR="008F4993">
        <w:rPr>
          <w:rFonts w:asciiTheme="minorEastAsia" w:hAnsiTheme="minorEastAsia" w:hint="eastAsia"/>
        </w:rPr>
        <w:t>が</w:t>
      </w:r>
      <w:r w:rsidRPr="00345BCE">
        <w:rPr>
          <w:rFonts w:asciiTheme="minorEastAsia" w:hAnsiTheme="minorEastAsia" w:hint="eastAsia"/>
        </w:rPr>
        <w:t>14.8％、「パソコンなどの情報処理」</w:t>
      </w:r>
      <w:r w:rsidR="008F4993">
        <w:rPr>
          <w:rFonts w:asciiTheme="minorEastAsia" w:hAnsiTheme="minorEastAsia" w:hint="eastAsia"/>
        </w:rPr>
        <w:t>が</w:t>
      </w:r>
      <w:r w:rsidRPr="00345BCE">
        <w:rPr>
          <w:rFonts w:asciiTheme="minorEastAsia" w:hAnsiTheme="minorEastAsia" w:hint="eastAsia"/>
        </w:rPr>
        <w:t>13.6％となっている。</w:t>
      </w: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図２-２　男女別・種類別「学習・自己啓発・訓練」の行動者率</w:t>
      </w:r>
    </w:p>
    <w:p w:rsidR="00D33B9D" w:rsidRDefault="005E6960" w:rsidP="00D33B9D">
      <w:pPr>
        <w:jc w:val="center"/>
        <w:rPr>
          <w:rFonts w:asciiTheme="majorEastAsia" w:eastAsiaTheme="majorEastAsia" w:hAnsiTheme="majorEastAsia"/>
        </w:rPr>
      </w:pPr>
      <w:r>
        <w:rPr>
          <w:noProof/>
        </w:rPr>
        <w:drawing>
          <wp:inline distT="0" distB="0" distL="0" distR="0" wp14:anchorId="52AE019A" wp14:editId="70CF8401">
            <wp:extent cx="4286250" cy="2171446"/>
            <wp:effectExtent l="0" t="0" r="0" b="635"/>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7"/>
                    <a:stretch>
                      <a:fillRect/>
                    </a:stretch>
                  </pic:blipFill>
                  <pic:spPr>
                    <a:xfrm>
                      <a:off x="0" y="0"/>
                      <a:ext cx="4295778" cy="2176273"/>
                    </a:xfrm>
                    <a:prstGeom prst="rect">
                      <a:avLst/>
                    </a:prstGeom>
                  </pic:spPr>
                </pic:pic>
              </a:graphicData>
            </a:graphic>
          </wp:inline>
        </w:drawing>
      </w:r>
    </w:p>
    <w:p w:rsidR="00D33B9D" w:rsidRDefault="00D33B9D" w:rsidP="00D33B9D">
      <w:pPr>
        <w:jc w:val="center"/>
        <w:rPr>
          <w:rFonts w:asciiTheme="majorEastAsia" w:eastAsiaTheme="majorEastAsia" w:hAnsiTheme="majorEastAsia"/>
        </w:rPr>
      </w:pPr>
      <w:r>
        <w:rPr>
          <w:rFonts w:asciiTheme="majorEastAsia" w:eastAsiaTheme="majorEastAsia" w:hAnsiTheme="majorEastAsia" w:hint="eastAsia"/>
        </w:rPr>
        <w:lastRenderedPageBreak/>
        <w:t>図２-３　男女別・年齢階級別・種類別「学習・自己啓発・訓練」の行動者率</w:t>
      </w:r>
    </w:p>
    <w:p w:rsidR="00BF150A" w:rsidRDefault="00BF150A" w:rsidP="00D33B9D">
      <w:pPr>
        <w:jc w:val="center"/>
        <w:rPr>
          <w:rFonts w:asciiTheme="majorEastAsia" w:eastAsiaTheme="majorEastAsia" w:hAnsiTheme="majorEastAsia"/>
        </w:rPr>
      </w:pPr>
    </w:p>
    <w:p w:rsidR="00D33B9D" w:rsidRDefault="00D33B9D" w:rsidP="00D33B9D">
      <w:pPr>
        <w:jc w:val="left"/>
        <w:rPr>
          <w:rFonts w:asciiTheme="majorEastAsia" w:eastAsiaTheme="majorEastAsia" w:hAnsiTheme="majorEastAsia"/>
        </w:rPr>
      </w:pPr>
      <w:r>
        <w:rPr>
          <w:rFonts w:asciiTheme="majorEastAsia" w:eastAsiaTheme="majorEastAsia" w:hAnsiTheme="majorEastAsia"/>
          <w:noProof/>
        </w:rPr>
        <w:drawing>
          <wp:inline distT="0" distB="0" distL="0" distR="0" wp14:anchorId="7B157323" wp14:editId="00EF0D57">
            <wp:extent cx="2894780" cy="1875790"/>
            <wp:effectExtent l="0" t="0" r="127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9131" cy="1885089"/>
                    </a:xfrm>
                    <a:prstGeom prst="rect">
                      <a:avLst/>
                    </a:prstGeom>
                    <a:noFill/>
                    <a:ln>
                      <a:noFill/>
                    </a:ln>
                  </pic:spPr>
                </pic:pic>
              </a:graphicData>
            </a:graphic>
          </wp:inline>
        </w:drawing>
      </w:r>
      <w:r>
        <w:rPr>
          <w:rFonts w:asciiTheme="majorEastAsia" w:eastAsiaTheme="majorEastAsia" w:hAnsiTheme="majorEastAsia"/>
          <w:noProof/>
        </w:rPr>
        <w:drawing>
          <wp:inline distT="0" distB="0" distL="0" distR="0" wp14:anchorId="6DDF6D63" wp14:editId="2F74644E">
            <wp:extent cx="2847975" cy="1838017"/>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7000" cy="1889018"/>
                    </a:xfrm>
                    <a:prstGeom prst="rect">
                      <a:avLst/>
                    </a:prstGeom>
                    <a:noFill/>
                    <a:ln>
                      <a:noFill/>
                    </a:ln>
                  </pic:spPr>
                </pic:pic>
              </a:graphicData>
            </a:graphic>
          </wp:inline>
        </w:drawing>
      </w:r>
    </w:p>
    <w:p w:rsidR="00D33B9D" w:rsidRDefault="00D33B9D" w:rsidP="00D33B9D">
      <w:pPr>
        <w:jc w:val="left"/>
        <w:rPr>
          <w:rFonts w:asciiTheme="majorEastAsia" w:eastAsiaTheme="majorEastAsia" w:hAnsiTheme="majorEastAsia"/>
        </w:rPr>
      </w:pPr>
      <w:r>
        <w:rPr>
          <w:rFonts w:asciiTheme="majorEastAsia" w:eastAsiaTheme="majorEastAsia" w:hAnsiTheme="majorEastAsia"/>
          <w:noProof/>
        </w:rPr>
        <w:drawing>
          <wp:inline distT="0" distB="0" distL="0" distR="0" wp14:anchorId="1F38D496" wp14:editId="62404692">
            <wp:extent cx="2894330" cy="2038985"/>
            <wp:effectExtent l="0" t="0" r="127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1775" cy="2065364"/>
                    </a:xfrm>
                    <a:prstGeom prst="rect">
                      <a:avLst/>
                    </a:prstGeom>
                    <a:noFill/>
                    <a:ln>
                      <a:noFill/>
                    </a:ln>
                  </pic:spPr>
                </pic:pic>
              </a:graphicData>
            </a:graphic>
          </wp:inline>
        </w:drawing>
      </w:r>
      <w:r>
        <w:rPr>
          <w:rFonts w:asciiTheme="majorEastAsia" w:eastAsiaTheme="majorEastAsia" w:hAnsiTheme="majorEastAsia"/>
          <w:noProof/>
        </w:rPr>
        <w:drawing>
          <wp:inline distT="0" distB="0" distL="0" distR="0" wp14:anchorId="56E04533" wp14:editId="74CBA086">
            <wp:extent cx="2847975" cy="2018330"/>
            <wp:effectExtent l="0" t="0" r="0" b="127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2807" cy="2028842"/>
                    </a:xfrm>
                    <a:prstGeom prst="rect">
                      <a:avLst/>
                    </a:prstGeom>
                    <a:noFill/>
                    <a:ln>
                      <a:noFill/>
                    </a:ln>
                  </pic:spPr>
                </pic:pic>
              </a:graphicData>
            </a:graphic>
          </wp:inline>
        </w:drawing>
      </w:r>
    </w:p>
    <w:p w:rsidR="00D33B9D" w:rsidRDefault="00D33B9D" w:rsidP="00D33B9D">
      <w:pPr>
        <w:jc w:val="left"/>
        <w:rPr>
          <w:rFonts w:asciiTheme="majorEastAsia" w:eastAsiaTheme="majorEastAsia" w:hAnsiTheme="majorEastAsia"/>
        </w:rPr>
      </w:pPr>
      <w:r>
        <w:rPr>
          <w:rFonts w:asciiTheme="majorEastAsia" w:eastAsiaTheme="majorEastAsia" w:hAnsiTheme="majorEastAsia"/>
          <w:noProof/>
        </w:rPr>
        <w:drawing>
          <wp:inline distT="0" distB="0" distL="0" distR="0" wp14:anchorId="42DA1D34" wp14:editId="449F3CB7">
            <wp:extent cx="2894330" cy="2027555"/>
            <wp:effectExtent l="0" t="0" r="127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8139" cy="2051239"/>
                    </a:xfrm>
                    <a:prstGeom prst="rect">
                      <a:avLst/>
                    </a:prstGeom>
                    <a:noFill/>
                    <a:ln>
                      <a:noFill/>
                    </a:ln>
                  </pic:spPr>
                </pic:pic>
              </a:graphicData>
            </a:graphic>
          </wp:inline>
        </w:drawing>
      </w:r>
      <w:r w:rsidR="005E6960">
        <w:rPr>
          <w:rFonts w:asciiTheme="majorEastAsia" w:eastAsiaTheme="majorEastAsia" w:hAnsiTheme="majorEastAsia"/>
          <w:noProof/>
        </w:rPr>
        <w:drawing>
          <wp:inline distT="0" distB="0" distL="0" distR="0" wp14:anchorId="321843B9">
            <wp:extent cx="2740660" cy="1990715"/>
            <wp:effectExtent l="0" t="0" r="254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1519" cy="2013130"/>
                    </a:xfrm>
                    <a:prstGeom prst="rect">
                      <a:avLst/>
                    </a:prstGeom>
                    <a:noFill/>
                    <a:ln>
                      <a:noFill/>
                    </a:ln>
                  </pic:spPr>
                </pic:pic>
              </a:graphicData>
            </a:graphic>
          </wp:inline>
        </w:drawing>
      </w:r>
    </w:p>
    <w:p w:rsidR="00D33B9D" w:rsidRDefault="005E6960" w:rsidP="00D33B9D">
      <w:pPr>
        <w:jc w:val="left"/>
        <w:rPr>
          <w:rFonts w:asciiTheme="majorEastAsia" w:eastAsiaTheme="majorEastAsia" w:hAnsiTheme="majorEastAsia"/>
        </w:rPr>
      </w:pPr>
      <w:r>
        <w:rPr>
          <w:rFonts w:asciiTheme="majorEastAsia" w:eastAsiaTheme="majorEastAsia" w:hAnsiTheme="majorEastAsia"/>
          <w:noProof/>
        </w:rPr>
        <w:drawing>
          <wp:inline distT="0" distB="0" distL="0" distR="0" wp14:anchorId="40D8E29B">
            <wp:extent cx="2905124" cy="212026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1017" cy="2139162"/>
                    </a:xfrm>
                    <a:prstGeom prst="rect">
                      <a:avLst/>
                    </a:prstGeom>
                    <a:noFill/>
                    <a:ln>
                      <a:noFill/>
                    </a:ln>
                  </pic:spPr>
                </pic:pic>
              </a:graphicData>
            </a:graphic>
          </wp:inline>
        </w:drawing>
      </w:r>
      <w:r w:rsidR="00D33B9D">
        <w:rPr>
          <w:rFonts w:asciiTheme="majorEastAsia" w:eastAsiaTheme="majorEastAsia" w:hAnsiTheme="majorEastAsia"/>
          <w:noProof/>
        </w:rPr>
        <w:drawing>
          <wp:inline distT="0" distB="0" distL="0" distR="0" wp14:anchorId="6A4CE469" wp14:editId="22E38E8D">
            <wp:extent cx="2790908" cy="2138667"/>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0908" cy="2138667"/>
                    </a:xfrm>
                    <a:prstGeom prst="rect">
                      <a:avLst/>
                    </a:prstGeom>
                    <a:noFill/>
                    <a:ln>
                      <a:noFill/>
                    </a:ln>
                  </pic:spPr>
                </pic:pic>
              </a:graphicData>
            </a:graphic>
          </wp:inline>
        </w:drawing>
      </w:r>
    </w:p>
    <w:p w:rsidR="00D33B9D" w:rsidRDefault="00D33B9D" w:rsidP="00D33B9D">
      <w:pPr>
        <w:widowControl/>
        <w:jc w:val="left"/>
        <w:rPr>
          <w:rFonts w:asciiTheme="majorEastAsia" w:eastAsiaTheme="majorEastAsia" w:hAnsiTheme="majorEastAsia"/>
        </w:rPr>
      </w:pPr>
      <w:r>
        <w:rPr>
          <w:rFonts w:asciiTheme="majorEastAsia" w:eastAsiaTheme="majorEastAsia" w:hAnsiTheme="majorEastAsia"/>
        </w:rPr>
        <w:br w:type="page"/>
      </w:r>
    </w:p>
    <w:p w:rsidR="007A6A4E" w:rsidRDefault="00D33B9D" w:rsidP="007A6A4E">
      <w:pPr>
        <w:numPr>
          <w:ilvl w:val="0"/>
          <w:numId w:val="16"/>
        </w:numPr>
        <w:rPr>
          <w:rFonts w:asciiTheme="minorEastAsia" w:hAnsiTheme="minorEastAsia"/>
          <w:color w:val="000000" w:themeColor="text1"/>
        </w:rPr>
      </w:pPr>
      <w:r w:rsidRPr="002A1B32">
        <w:rPr>
          <w:rFonts w:asciiTheme="minorEastAsia" w:hAnsiTheme="minorEastAsia" w:hint="eastAsia"/>
          <w:color w:val="000000" w:themeColor="text1"/>
        </w:rPr>
        <w:lastRenderedPageBreak/>
        <w:t>「学習・自己啓発・訓練」の行動者率を都道府県別にみると、大阪府は</w:t>
      </w:r>
      <w:r>
        <w:rPr>
          <w:rFonts w:asciiTheme="minorEastAsia" w:hAnsiTheme="minorEastAsia" w:hint="eastAsia"/>
          <w:color w:val="000000" w:themeColor="text1"/>
        </w:rPr>
        <w:t>5</w:t>
      </w:r>
      <w:r w:rsidRPr="002A1B32">
        <w:rPr>
          <w:rFonts w:asciiTheme="minorEastAsia" w:hAnsiTheme="minorEastAsia" w:hint="eastAsia"/>
          <w:color w:val="000000" w:themeColor="text1"/>
        </w:rPr>
        <w:t>位</w:t>
      </w:r>
      <w:r>
        <w:rPr>
          <w:rFonts w:asciiTheme="minorEastAsia" w:hAnsiTheme="minorEastAsia" w:hint="eastAsia"/>
          <w:color w:val="000000" w:themeColor="text1"/>
        </w:rPr>
        <w:t>(</w:t>
      </w:r>
      <w:r w:rsidRPr="002A1B32">
        <w:rPr>
          <w:rFonts w:asciiTheme="minorEastAsia" w:hAnsiTheme="minorEastAsia" w:hint="eastAsia"/>
          <w:color w:val="000000" w:themeColor="text1"/>
        </w:rPr>
        <w:t>前回</w:t>
      </w:r>
      <w:r>
        <w:rPr>
          <w:rFonts w:asciiTheme="minorEastAsia" w:hAnsiTheme="minorEastAsia" w:hint="eastAsia"/>
          <w:color w:val="000000" w:themeColor="text1"/>
        </w:rPr>
        <w:t>調査9</w:t>
      </w:r>
      <w:r w:rsidRPr="002A1B32">
        <w:rPr>
          <w:rFonts w:asciiTheme="minorEastAsia" w:hAnsiTheme="minorEastAsia" w:hint="eastAsia"/>
          <w:color w:val="000000" w:themeColor="text1"/>
        </w:rPr>
        <w:t>位</w:t>
      </w:r>
      <w:r>
        <w:rPr>
          <w:rFonts w:asciiTheme="minorEastAsia" w:hAnsiTheme="minorEastAsia" w:hint="eastAsia"/>
          <w:color w:val="000000" w:themeColor="text1"/>
        </w:rPr>
        <w:t>)</w:t>
      </w:r>
      <w:r w:rsidRPr="002A1B32">
        <w:rPr>
          <w:rFonts w:asciiTheme="minorEastAsia" w:hAnsiTheme="minorEastAsia" w:hint="eastAsia"/>
          <w:color w:val="000000" w:themeColor="text1"/>
        </w:rPr>
        <w:t>となっている。</w:t>
      </w:r>
    </w:p>
    <w:p w:rsidR="00D33B9D" w:rsidRDefault="00D33B9D" w:rsidP="007A6A4E">
      <w:pPr>
        <w:ind w:left="360" w:firstLineChars="100" w:firstLine="210"/>
        <w:rPr>
          <w:rFonts w:asciiTheme="minorEastAsia" w:hAnsiTheme="minorEastAsia"/>
          <w:color w:val="000000" w:themeColor="text1"/>
        </w:rPr>
      </w:pPr>
      <w:r>
        <w:rPr>
          <w:rFonts w:asciiTheme="minorEastAsia" w:hAnsiTheme="minorEastAsia" w:hint="eastAsia"/>
          <w:color w:val="000000" w:themeColor="text1"/>
        </w:rPr>
        <w:t>種類別</w:t>
      </w:r>
      <w:r w:rsidRPr="002A1B32">
        <w:rPr>
          <w:rFonts w:asciiTheme="minorEastAsia" w:hAnsiTheme="minorEastAsia" w:hint="eastAsia"/>
          <w:color w:val="000000" w:themeColor="text1"/>
        </w:rPr>
        <w:t>にみると、「介護関係」</w:t>
      </w:r>
      <w:r>
        <w:rPr>
          <w:rFonts w:asciiTheme="minorEastAsia" w:hAnsiTheme="minorEastAsia" w:hint="eastAsia"/>
          <w:color w:val="000000" w:themeColor="text1"/>
        </w:rPr>
        <w:t>(</w:t>
      </w:r>
      <w:r>
        <w:rPr>
          <w:rFonts w:asciiTheme="minorEastAsia" w:hAnsiTheme="minorEastAsia"/>
          <w:color w:val="000000" w:themeColor="text1"/>
        </w:rPr>
        <w:t>1</w:t>
      </w:r>
      <w:r w:rsidRPr="002A1B32">
        <w:rPr>
          <w:rFonts w:asciiTheme="minorEastAsia" w:hAnsiTheme="minorEastAsia" w:hint="eastAsia"/>
          <w:color w:val="000000" w:themeColor="text1"/>
        </w:rPr>
        <w:t>位</w:t>
      </w:r>
      <w:r>
        <w:rPr>
          <w:rFonts w:asciiTheme="minorEastAsia" w:hAnsiTheme="minorEastAsia" w:hint="eastAsia"/>
          <w:color w:val="000000" w:themeColor="text1"/>
        </w:rPr>
        <w:t>)</w:t>
      </w:r>
      <w:r w:rsidRPr="002A1B32">
        <w:rPr>
          <w:rFonts w:asciiTheme="minorEastAsia" w:hAnsiTheme="minorEastAsia" w:hint="eastAsia"/>
          <w:color w:val="000000" w:themeColor="text1"/>
        </w:rPr>
        <w:t>、「外国語」</w:t>
      </w:r>
      <w:r>
        <w:rPr>
          <w:rFonts w:asciiTheme="minorEastAsia" w:hAnsiTheme="minorEastAsia" w:hint="eastAsia"/>
          <w:color w:val="000000" w:themeColor="text1"/>
        </w:rPr>
        <w:t>(</w:t>
      </w:r>
      <w:r>
        <w:rPr>
          <w:rFonts w:asciiTheme="minorEastAsia" w:hAnsiTheme="minorEastAsia"/>
          <w:color w:val="000000" w:themeColor="text1"/>
        </w:rPr>
        <w:t>3</w:t>
      </w:r>
      <w:r w:rsidRPr="002A1B32">
        <w:rPr>
          <w:rFonts w:asciiTheme="minorEastAsia" w:hAnsiTheme="minorEastAsia" w:hint="eastAsia"/>
          <w:color w:val="000000" w:themeColor="text1"/>
        </w:rPr>
        <w:t>位</w:t>
      </w:r>
      <w:r>
        <w:rPr>
          <w:rFonts w:asciiTheme="minorEastAsia" w:hAnsiTheme="minorEastAsia" w:hint="eastAsia"/>
          <w:color w:val="000000" w:themeColor="text1"/>
        </w:rPr>
        <w:t>)</w:t>
      </w:r>
      <w:r w:rsidRPr="002A1B32">
        <w:rPr>
          <w:rFonts w:asciiTheme="minorEastAsia" w:hAnsiTheme="minorEastAsia" w:hint="eastAsia"/>
          <w:color w:val="000000" w:themeColor="text1"/>
        </w:rPr>
        <w:t>、「人文・社会・自然科学(歴史・経済・数学・生物など)」</w:t>
      </w:r>
      <w:r>
        <w:rPr>
          <w:rFonts w:asciiTheme="minorEastAsia" w:hAnsiTheme="minorEastAsia" w:hint="eastAsia"/>
          <w:color w:val="000000" w:themeColor="text1"/>
        </w:rPr>
        <w:t>(</w:t>
      </w:r>
      <w:r>
        <w:rPr>
          <w:rFonts w:asciiTheme="minorEastAsia" w:hAnsiTheme="minorEastAsia"/>
          <w:color w:val="000000" w:themeColor="text1"/>
        </w:rPr>
        <w:t>4</w:t>
      </w:r>
      <w:r w:rsidRPr="002A1B32">
        <w:rPr>
          <w:rFonts w:asciiTheme="minorEastAsia" w:hAnsiTheme="minorEastAsia" w:hint="eastAsia"/>
          <w:color w:val="000000" w:themeColor="text1"/>
        </w:rPr>
        <w:t>位</w:t>
      </w:r>
      <w:r>
        <w:rPr>
          <w:rFonts w:asciiTheme="minorEastAsia" w:hAnsiTheme="minorEastAsia" w:hint="eastAsia"/>
          <w:color w:val="000000" w:themeColor="text1"/>
        </w:rPr>
        <w:t>)が上位</w:t>
      </w:r>
      <w:r w:rsidRPr="002A1B32">
        <w:rPr>
          <w:rFonts w:asciiTheme="minorEastAsia" w:hAnsiTheme="minorEastAsia" w:hint="eastAsia"/>
          <w:color w:val="000000" w:themeColor="text1"/>
        </w:rPr>
        <w:t>となっている。</w:t>
      </w:r>
    </w:p>
    <w:p w:rsidR="00D32CA2" w:rsidRPr="002A1B32" w:rsidRDefault="00D32CA2" w:rsidP="00D33B9D">
      <w:pPr>
        <w:ind w:left="630" w:hangingChars="300" w:hanging="630"/>
        <w:rPr>
          <w:rFonts w:asciiTheme="minorEastAsia" w:hAnsiTheme="minorEastAsia"/>
          <w:color w:val="000000" w:themeColor="text1"/>
        </w:rPr>
      </w:pPr>
    </w:p>
    <w:p w:rsidR="00D33B9D" w:rsidRPr="002A1B32" w:rsidRDefault="00FE0EBE" w:rsidP="00D33B9D">
      <w:pPr>
        <w:spacing w:beforeLines="50" w:before="180"/>
        <w:ind w:left="630" w:hangingChars="300" w:hanging="630"/>
        <w:jc w:val="center"/>
        <w:rPr>
          <w:rFonts w:asciiTheme="minorEastAsia" w:hAnsiTheme="minorEastAsia"/>
          <w:color w:val="000000" w:themeColor="text1"/>
        </w:rPr>
      </w:pPr>
      <w:r>
        <w:rPr>
          <w:rFonts w:asciiTheme="majorEastAsia" w:eastAsiaTheme="majorEastAsia" w:hAnsiTheme="majorEastAsia" w:hint="eastAsia"/>
          <w:color w:val="000000" w:themeColor="text1"/>
        </w:rPr>
        <w:t>表２-</w:t>
      </w:r>
      <w:r w:rsidR="00D33B9D">
        <w:rPr>
          <w:rFonts w:asciiTheme="majorEastAsia" w:eastAsiaTheme="majorEastAsia" w:hAnsiTheme="majorEastAsia" w:hint="eastAsia"/>
          <w:color w:val="000000" w:themeColor="text1"/>
        </w:rPr>
        <w:t xml:space="preserve">１　</w:t>
      </w:r>
      <w:r w:rsidR="00D33B9D" w:rsidRPr="002A1B32">
        <w:rPr>
          <w:rFonts w:asciiTheme="majorEastAsia" w:eastAsiaTheme="majorEastAsia" w:hAnsiTheme="majorEastAsia" w:hint="eastAsia"/>
          <w:color w:val="000000" w:themeColor="text1"/>
        </w:rPr>
        <w:t>都道府県別</w:t>
      </w:r>
      <w:r w:rsidR="00D33B9D">
        <w:rPr>
          <w:rFonts w:asciiTheme="majorEastAsia" w:eastAsiaTheme="majorEastAsia" w:hAnsiTheme="majorEastAsia" w:hint="eastAsia"/>
          <w:color w:val="000000" w:themeColor="text1"/>
        </w:rPr>
        <w:t>「</w:t>
      </w:r>
      <w:r w:rsidR="00D33B9D" w:rsidRPr="002A1B32">
        <w:rPr>
          <w:rFonts w:asciiTheme="majorEastAsia" w:eastAsiaTheme="majorEastAsia" w:hAnsiTheme="majorEastAsia" w:hint="eastAsia"/>
          <w:color w:val="000000" w:themeColor="text1"/>
        </w:rPr>
        <w:t>学習・自己啓発・訓練」の行動者率</w:t>
      </w:r>
    </w:p>
    <w:p w:rsidR="00D33B9D" w:rsidRDefault="00D33B9D" w:rsidP="00D33B9D">
      <w:pPr>
        <w:jc w:val="center"/>
        <w:rPr>
          <w:rFonts w:asciiTheme="majorEastAsia" w:eastAsiaTheme="majorEastAsia" w:hAnsiTheme="majorEastAsia"/>
        </w:rPr>
      </w:pPr>
      <w:r w:rsidRPr="002124CE">
        <w:rPr>
          <w:noProof/>
        </w:rPr>
        <w:drawing>
          <wp:inline distT="0" distB="0" distL="0" distR="0" wp14:anchorId="0EE07B1C" wp14:editId="54DFAA60">
            <wp:extent cx="2038350" cy="14097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8350" cy="1409700"/>
                    </a:xfrm>
                    <a:prstGeom prst="rect">
                      <a:avLst/>
                    </a:prstGeom>
                    <a:noFill/>
                    <a:ln>
                      <a:noFill/>
                    </a:ln>
                  </pic:spPr>
                </pic:pic>
              </a:graphicData>
            </a:graphic>
          </wp:inline>
        </w:drawing>
      </w:r>
    </w:p>
    <w:p w:rsidR="00D32CA2" w:rsidRDefault="00D32CA2" w:rsidP="00D33B9D">
      <w:pPr>
        <w:jc w:val="center"/>
        <w:rPr>
          <w:rFonts w:asciiTheme="majorEastAsia" w:eastAsiaTheme="majorEastAsia" w:hAnsiTheme="majorEastAsia"/>
        </w:rPr>
      </w:pPr>
    </w:p>
    <w:p w:rsidR="00D32CA2" w:rsidRPr="00DA4C8D" w:rsidRDefault="00D32CA2" w:rsidP="00D33B9D">
      <w:pPr>
        <w:jc w:val="center"/>
        <w:rPr>
          <w:rFonts w:asciiTheme="majorEastAsia" w:eastAsiaTheme="majorEastAsia" w:hAnsiTheme="majorEastAsia"/>
        </w:rPr>
      </w:pPr>
    </w:p>
    <w:p w:rsidR="00D33B9D" w:rsidRDefault="00D33B9D" w:rsidP="00D32CA2">
      <w:pPr>
        <w:widowControl/>
        <w:spacing w:beforeLines="50" w:before="180"/>
        <w:jc w:val="center"/>
        <w:rPr>
          <w:rFonts w:asciiTheme="majorEastAsia" w:eastAsiaTheme="majorEastAsia" w:hAnsiTheme="majorEastAsia"/>
        </w:rPr>
      </w:pPr>
      <w:r>
        <w:rPr>
          <w:rFonts w:asciiTheme="majorEastAsia" w:eastAsiaTheme="majorEastAsia" w:hAnsiTheme="majorEastAsia" w:hint="eastAsia"/>
        </w:rPr>
        <w:t>表２</w:t>
      </w:r>
      <w:r w:rsidRPr="002A1B32">
        <w:rPr>
          <w:rFonts w:asciiTheme="majorEastAsia" w:eastAsiaTheme="majorEastAsia" w:hAnsiTheme="majorEastAsia" w:hint="eastAsia"/>
        </w:rPr>
        <w:t>-</w:t>
      </w:r>
      <w:r>
        <w:rPr>
          <w:rFonts w:asciiTheme="majorEastAsia" w:eastAsiaTheme="majorEastAsia" w:hAnsiTheme="majorEastAsia" w:hint="eastAsia"/>
        </w:rPr>
        <w:t>２</w:t>
      </w:r>
      <w:r w:rsidRPr="002A1B32">
        <w:rPr>
          <w:rFonts w:asciiTheme="majorEastAsia" w:eastAsiaTheme="majorEastAsia" w:hAnsiTheme="majorEastAsia" w:hint="eastAsia"/>
        </w:rPr>
        <w:t xml:space="preserve">　</w:t>
      </w:r>
      <w:r>
        <w:rPr>
          <w:rFonts w:asciiTheme="majorEastAsia" w:eastAsiaTheme="majorEastAsia" w:hAnsiTheme="majorEastAsia" w:hint="eastAsia"/>
        </w:rPr>
        <w:t>大阪府が上位の</w:t>
      </w:r>
      <w:r w:rsidRPr="002A1B32">
        <w:rPr>
          <w:rFonts w:asciiTheme="majorEastAsia" w:eastAsiaTheme="majorEastAsia" w:hAnsiTheme="majorEastAsia" w:hint="eastAsia"/>
        </w:rPr>
        <w:t>「学習・自己啓発・訓練」</w:t>
      </w:r>
    </w:p>
    <w:p w:rsidR="00D33B9D" w:rsidRDefault="00D32CA2" w:rsidP="00D33B9D">
      <w:pPr>
        <w:widowControl/>
        <w:jc w:val="center"/>
        <w:rPr>
          <w:rFonts w:asciiTheme="majorEastAsia" w:eastAsiaTheme="majorEastAsia" w:hAnsiTheme="majorEastAsia"/>
        </w:rPr>
      </w:pPr>
      <w:r w:rsidRPr="00D32CA2">
        <w:rPr>
          <w:noProof/>
        </w:rPr>
        <w:drawing>
          <wp:inline distT="0" distB="0" distL="0" distR="0">
            <wp:extent cx="5759450" cy="2037826"/>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2037826"/>
                    </a:xfrm>
                    <a:prstGeom prst="rect">
                      <a:avLst/>
                    </a:prstGeom>
                    <a:noFill/>
                    <a:ln>
                      <a:noFill/>
                    </a:ln>
                  </pic:spPr>
                </pic:pic>
              </a:graphicData>
            </a:graphic>
          </wp:inline>
        </w:drawing>
      </w:r>
    </w:p>
    <w:p w:rsidR="00D33B9D" w:rsidRDefault="00D33B9D" w:rsidP="00D33B9D">
      <w:pPr>
        <w:widowControl/>
        <w:jc w:val="left"/>
        <w:rPr>
          <w:rFonts w:asciiTheme="majorEastAsia" w:eastAsiaTheme="majorEastAsia" w:hAnsiTheme="majorEastAsia"/>
        </w:rPr>
      </w:pPr>
      <w:r>
        <w:rPr>
          <w:rFonts w:asciiTheme="majorEastAsia" w:eastAsiaTheme="majorEastAsia" w:hAnsiTheme="majorEastAsia"/>
        </w:rPr>
        <w:br w:type="page"/>
      </w:r>
    </w:p>
    <w:p w:rsidR="00D33B9D" w:rsidRPr="002A1B32" w:rsidRDefault="00D33B9D" w:rsidP="00D33B9D">
      <w:pPr>
        <w:widowControl/>
        <w:jc w:val="left"/>
        <w:rPr>
          <w:rFonts w:asciiTheme="majorEastAsia" w:eastAsiaTheme="majorEastAsia" w:hAnsiTheme="majorEastAsia"/>
        </w:rPr>
      </w:pPr>
      <w:r w:rsidRPr="00345BCE">
        <w:rPr>
          <w:rFonts w:asciiTheme="majorEastAsia" w:eastAsiaTheme="majorEastAsia" w:hAnsiTheme="majorEastAsia" w:hint="eastAsia"/>
          <w:b/>
          <w:sz w:val="24"/>
          <w:szCs w:val="24"/>
        </w:rPr>
        <w:lastRenderedPageBreak/>
        <w:t>３　ボランティア活動</w:t>
      </w:r>
    </w:p>
    <w:p w:rsidR="00D33B9D" w:rsidRDefault="00D33B9D" w:rsidP="00D33B9D">
      <w:pPr>
        <w:ind w:left="630" w:hangingChars="300" w:hanging="630"/>
        <w:jc w:val="left"/>
        <w:rPr>
          <w:rFonts w:asciiTheme="majorEastAsia" w:eastAsiaTheme="majorEastAsia" w:hAnsiTheme="majorEastAsia"/>
          <w:bdr w:val="single" w:sz="4" w:space="0" w:color="auto"/>
        </w:rPr>
      </w:pPr>
      <w:r>
        <w:rPr>
          <w:noProof/>
        </w:rPr>
        <mc:AlternateContent>
          <mc:Choice Requires="wps">
            <w:drawing>
              <wp:anchor distT="0" distB="0" distL="114300" distR="114300" simplePos="0" relativeHeight="251734016" behindDoc="0" locked="0" layoutInCell="1" allowOverlap="1" wp14:anchorId="33F1ADA5" wp14:editId="599F6D3B">
                <wp:simplePos x="0" y="0"/>
                <wp:positionH relativeFrom="margin">
                  <wp:align>right</wp:align>
                </wp:positionH>
                <wp:positionV relativeFrom="paragraph">
                  <wp:posOffset>31115</wp:posOffset>
                </wp:positionV>
                <wp:extent cx="5734050" cy="323850"/>
                <wp:effectExtent l="0" t="0" r="19050" b="1905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23850"/>
                        </a:xfrm>
                        <a:prstGeom prst="rect">
                          <a:avLst/>
                        </a:prstGeom>
                        <a:solidFill>
                          <a:srgbClr val="1F497D">
                            <a:lumMod val="20000"/>
                            <a:lumOff val="80000"/>
                          </a:srgbClr>
                        </a:solidFill>
                        <a:ln w="6350">
                          <a:solidFill>
                            <a:prstClr val="black"/>
                          </a:solidFill>
                        </a:ln>
                        <a:effectLst/>
                      </wps:spPr>
                      <wps:txbx>
                        <w:txbxContent>
                          <w:p w:rsidR="002C7C0F" w:rsidRPr="000F758D" w:rsidRDefault="002C7C0F" w:rsidP="00D33B9D">
                            <w:pPr>
                              <w:jc w:val="left"/>
                              <w:rPr>
                                <w:rFonts w:ascii="ＭＳ ゴシック" w:eastAsia="ＭＳ ゴシック" w:hAnsi="ＭＳ ゴシック"/>
                                <w:sz w:val="24"/>
                              </w:rPr>
                            </w:pPr>
                            <w:r w:rsidRPr="00345BCE">
                              <w:rPr>
                                <w:rFonts w:ascii="ＭＳ ゴシック" w:eastAsia="ＭＳ ゴシック" w:hAnsi="ＭＳ ゴシック"/>
                                <w:b/>
                                <w:sz w:val="22"/>
                              </w:rPr>
                              <w:t>男女とも</w:t>
                            </w:r>
                            <w:r w:rsidRPr="00345BCE">
                              <w:rPr>
                                <w:rFonts w:ascii="ＭＳ ゴシック" w:eastAsia="ＭＳ ゴシック" w:hAnsi="ＭＳ ゴシック" w:hint="eastAsia"/>
                                <w:b/>
                                <w:sz w:val="22"/>
                              </w:rPr>
                              <w:t>「まちづくりのための</w:t>
                            </w:r>
                            <w:r w:rsidRPr="00345BCE">
                              <w:rPr>
                                <w:rFonts w:ascii="ＭＳ ゴシック" w:eastAsia="ＭＳ ゴシック" w:hAnsi="ＭＳ ゴシック"/>
                                <w:b/>
                                <w:sz w:val="22"/>
                              </w:rPr>
                              <w:t>活動</w:t>
                            </w:r>
                            <w:r w:rsidRPr="00345BCE">
                              <w:rPr>
                                <w:rFonts w:ascii="ＭＳ ゴシック" w:eastAsia="ＭＳ ゴシック" w:hAnsi="ＭＳ ゴシック" w:hint="eastAsia"/>
                                <w:b/>
                                <w:sz w:val="22"/>
                              </w:rPr>
                              <w:t>」</w:t>
                            </w:r>
                            <w:r>
                              <w:rPr>
                                <w:rFonts w:ascii="ＭＳ ゴシック" w:eastAsia="ＭＳ ゴシック" w:hAnsi="ＭＳ ゴシック" w:hint="eastAsia"/>
                                <w:b/>
                                <w:sz w:val="22"/>
                              </w:rPr>
                              <w:t>「</w:t>
                            </w:r>
                            <w:r>
                              <w:rPr>
                                <w:rFonts w:ascii="ＭＳ ゴシック" w:eastAsia="ＭＳ ゴシック" w:hAnsi="ＭＳ ゴシック"/>
                                <w:b/>
                                <w:sz w:val="22"/>
                              </w:rPr>
                              <w:t>子供を対象とした活動」</w:t>
                            </w:r>
                            <w:r>
                              <w:rPr>
                                <w:rFonts w:ascii="ＭＳ ゴシック" w:eastAsia="ＭＳ ゴシック" w:hAnsi="ＭＳ ゴシック" w:hint="eastAsia"/>
                                <w:b/>
                                <w:sz w:val="22"/>
                              </w:rPr>
                              <w:t>の</w:t>
                            </w:r>
                            <w:r>
                              <w:rPr>
                                <w:rFonts w:ascii="ＭＳ ゴシック" w:eastAsia="ＭＳ ゴシック" w:hAnsi="ＭＳ ゴシック"/>
                                <w:b/>
                                <w:sz w:val="22"/>
                              </w:rPr>
                              <w:t>行動者率</w:t>
                            </w:r>
                            <w:r w:rsidRPr="00345BCE">
                              <w:rPr>
                                <w:rFonts w:ascii="ＭＳ ゴシック" w:eastAsia="ＭＳ ゴシック" w:hAnsi="ＭＳ ゴシック" w:hint="eastAsia"/>
                                <w:b/>
                                <w:sz w:val="22"/>
                              </w:rPr>
                              <w:t>が</w:t>
                            </w:r>
                            <w:r>
                              <w:rPr>
                                <w:rFonts w:ascii="ＭＳ ゴシック" w:eastAsia="ＭＳ ゴシック" w:hAnsi="ＭＳ ゴシック" w:hint="eastAsia"/>
                                <w:b/>
                                <w:sz w:val="22"/>
                              </w:rPr>
                              <w:t>高い</w:t>
                            </w:r>
                          </w:p>
                          <w:p w:rsidR="002C7C0F" w:rsidRPr="000F758D" w:rsidRDefault="002C7C0F" w:rsidP="00D33B9D">
                            <w:pPr>
                              <w:jc w:val="left"/>
                              <w:rPr>
                                <w:rFonts w:ascii="ＭＳ ゴシック" w:eastAsia="ＭＳ ゴシック" w:hAnsi="ＭＳ 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ADA5" id="テキスト ボックス 24" o:spid="_x0000_s1036" type="#_x0000_t202" style="position:absolute;left:0;text-align:left;margin-left:400.3pt;margin-top:2.45pt;width:451.5pt;height:25.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" fillcolor="#c6d9f1" strokeweight=".5pt">
                <v:path arrowok="t"/>
                <v:textbox>
                  <w:txbxContent>
                    <w:p w:rsidR="002C7C0F" w:rsidRPr="000F758D" w:rsidRDefault="002C7C0F" w:rsidP="00D33B9D">
                      <w:pPr>
                        <w:jc w:val="left"/>
                        <w:rPr>
                          <w:rFonts w:ascii="ＭＳ ゴシック" w:eastAsia="ＭＳ ゴシック" w:hAnsi="ＭＳ ゴシック"/>
                          <w:sz w:val="24"/>
                        </w:rPr>
                      </w:pPr>
                      <w:r w:rsidRPr="00345BCE">
                        <w:rPr>
                          <w:rFonts w:ascii="ＭＳ ゴシック" w:eastAsia="ＭＳ ゴシック" w:hAnsi="ＭＳ ゴシック"/>
                          <w:b/>
                          <w:sz w:val="22"/>
                        </w:rPr>
                        <w:t>男女とも</w:t>
                      </w:r>
                      <w:r w:rsidRPr="00345BCE">
                        <w:rPr>
                          <w:rFonts w:ascii="ＭＳ ゴシック" w:eastAsia="ＭＳ ゴシック" w:hAnsi="ＭＳ ゴシック" w:hint="eastAsia"/>
                          <w:b/>
                          <w:sz w:val="22"/>
                        </w:rPr>
                        <w:t>「まちづくりのための</w:t>
                      </w:r>
                      <w:r w:rsidRPr="00345BCE">
                        <w:rPr>
                          <w:rFonts w:ascii="ＭＳ ゴシック" w:eastAsia="ＭＳ ゴシック" w:hAnsi="ＭＳ ゴシック"/>
                          <w:b/>
                          <w:sz w:val="22"/>
                        </w:rPr>
                        <w:t>活動</w:t>
                      </w:r>
                      <w:r w:rsidRPr="00345BCE">
                        <w:rPr>
                          <w:rFonts w:ascii="ＭＳ ゴシック" w:eastAsia="ＭＳ ゴシック" w:hAnsi="ＭＳ ゴシック" w:hint="eastAsia"/>
                          <w:b/>
                          <w:sz w:val="22"/>
                        </w:rPr>
                        <w:t>」</w:t>
                      </w:r>
                      <w:r>
                        <w:rPr>
                          <w:rFonts w:ascii="ＭＳ ゴシック" w:eastAsia="ＭＳ ゴシック" w:hAnsi="ＭＳ ゴシック" w:hint="eastAsia"/>
                          <w:b/>
                          <w:sz w:val="22"/>
                        </w:rPr>
                        <w:t>「</w:t>
                      </w:r>
                      <w:r>
                        <w:rPr>
                          <w:rFonts w:ascii="ＭＳ ゴシック" w:eastAsia="ＭＳ ゴシック" w:hAnsi="ＭＳ ゴシック"/>
                          <w:b/>
                          <w:sz w:val="22"/>
                        </w:rPr>
                        <w:t>子供を対象とした活動」</w:t>
                      </w:r>
                      <w:r>
                        <w:rPr>
                          <w:rFonts w:ascii="ＭＳ ゴシック" w:eastAsia="ＭＳ ゴシック" w:hAnsi="ＭＳ ゴシック" w:hint="eastAsia"/>
                          <w:b/>
                          <w:sz w:val="22"/>
                        </w:rPr>
                        <w:t>の</w:t>
                      </w:r>
                      <w:r>
                        <w:rPr>
                          <w:rFonts w:ascii="ＭＳ ゴシック" w:eastAsia="ＭＳ ゴシック" w:hAnsi="ＭＳ ゴシック"/>
                          <w:b/>
                          <w:sz w:val="22"/>
                        </w:rPr>
                        <w:t>行動者率</w:t>
                      </w:r>
                      <w:r w:rsidRPr="00345BCE">
                        <w:rPr>
                          <w:rFonts w:ascii="ＭＳ ゴシック" w:eastAsia="ＭＳ ゴシック" w:hAnsi="ＭＳ ゴシック" w:hint="eastAsia"/>
                          <w:b/>
                          <w:sz w:val="22"/>
                        </w:rPr>
                        <w:t>が</w:t>
                      </w:r>
                      <w:r>
                        <w:rPr>
                          <w:rFonts w:ascii="ＭＳ ゴシック" w:eastAsia="ＭＳ ゴシック" w:hAnsi="ＭＳ ゴシック" w:hint="eastAsia"/>
                          <w:b/>
                          <w:sz w:val="22"/>
                        </w:rPr>
                        <w:t>高い</w:t>
                      </w:r>
                    </w:p>
                    <w:p w:rsidR="002C7C0F" w:rsidRPr="000F758D" w:rsidRDefault="002C7C0F" w:rsidP="00D33B9D">
                      <w:pPr>
                        <w:jc w:val="left"/>
                        <w:rPr>
                          <w:rFonts w:ascii="ＭＳ ゴシック" w:eastAsia="ＭＳ ゴシック" w:hAnsi="ＭＳ ゴシック"/>
                          <w:sz w:val="24"/>
                        </w:rPr>
                      </w:pPr>
                    </w:p>
                  </w:txbxContent>
                </v:textbox>
                <w10:wrap anchorx="margin"/>
              </v:shape>
            </w:pict>
          </mc:Fallback>
        </mc:AlternateContent>
      </w:r>
    </w:p>
    <w:p w:rsidR="00D33B9D" w:rsidRDefault="00D33B9D" w:rsidP="00D33B9D">
      <w:pPr>
        <w:ind w:left="630" w:hangingChars="300" w:hanging="630"/>
        <w:jc w:val="left"/>
        <w:rPr>
          <w:rFonts w:asciiTheme="majorEastAsia" w:eastAsiaTheme="majorEastAsia" w:hAnsiTheme="majorEastAsia"/>
          <w:bdr w:val="single" w:sz="4" w:space="0" w:color="auto"/>
        </w:rPr>
      </w:pPr>
    </w:p>
    <w:p w:rsidR="00D37AE8" w:rsidRDefault="00D33B9D" w:rsidP="00D37AE8">
      <w:pPr>
        <w:numPr>
          <w:ilvl w:val="0"/>
          <w:numId w:val="17"/>
        </w:numPr>
        <w:jc w:val="left"/>
        <w:rPr>
          <w:rFonts w:asciiTheme="minorEastAsia" w:hAnsiTheme="minorEastAsia"/>
        </w:rPr>
      </w:pPr>
      <w:r w:rsidRPr="00345BCE">
        <w:rPr>
          <w:rFonts w:asciiTheme="minorEastAsia" w:hAnsiTheme="minorEastAsia" w:hint="eastAsia"/>
        </w:rPr>
        <w:t>「ボランティア活動」</w:t>
      </w:r>
      <w:r>
        <w:rPr>
          <w:rFonts w:asciiTheme="minorEastAsia" w:hAnsiTheme="minorEastAsia" w:hint="eastAsia"/>
        </w:rPr>
        <w:t>の行動者率を</w:t>
      </w:r>
      <w:r w:rsidRPr="00345BCE">
        <w:rPr>
          <w:rFonts w:asciiTheme="minorEastAsia" w:hAnsiTheme="minorEastAsia" w:hint="eastAsia"/>
        </w:rPr>
        <w:t>男女</w:t>
      </w:r>
      <w:r>
        <w:rPr>
          <w:rFonts w:asciiTheme="minorEastAsia" w:hAnsiTheme="minorEastAsia" w:hint="eastAsia"/>
        </w:rPr>
        <w:t>別・</w:t>
      </w:r>
      <w:r w:rsidRPr="00345BCE">
        <w:rPr>
          <w:rFonts w:asciiTheme="minorEastAsia" w:hAnsiTheme="minorEastAsia" w:hint="eastAsia"/>
        </w:rPr>
        <w:t>年齢階級別にみると、</w:t>
      </w:r>
      <w:r>
        <w:rPr>
          <w:rFonts w:asciiTheme="minorEastAsia" w:hAnsiTheme="minorEastAsia" w:hint="eastAsia"/>
        </w:rPr>
        <w:t>男性は75歳以上</w:t>
      </w:r>
      <w:r w:rsidR="008F4993">
        <w:rPr>
          <w:rFonts w:asciiTheme="minorEastAsia" w:hAnsiTheme="minorEastAsia" w:hint="eastAsia"/>
        </w:rPr>
        <w:t>が</w:t>
      </w:r>
      <w:r>
        <w:rPr>
          <w:rFonts w:asciiTheme="minorEastAsia" w:hAnsiTheme="minorEastAsia"/>
        </w:rPr>
        <w:t>17.9</w:t>
      </w:r>
      <w:r>
        <w:rPr>
          <w:rFonts w:asciiTheme="minorEastAsia" w:hAnsiTheme="minorEastAsia" w:hint="eastAsia"/>
        </w:rPr>
        <w:t>％、女性は45</w:t>
      </w:r>
      <w:r w:rsidRPr="00345BCE">
        <w:rPr>
          <w:rFonts w:asciiTheme="minorEastAsia" w:hAnsiTheme="minorEastAsia" w:hint="eastAsia"/>
        </w:rPr>
        <w:t>歳</w:t>
      </w:r>
      <w:r>
        <w:rPr>
          <w:rFonts w:asciiTheme="minorEastAsia" w:hAnsiTheme="minorEastAsia" w:hint="eastAsia"/>
        </w:rPr>
        <w:t>以上</w:t>
      </w:r>
      <w:r w:rsidR="00BF5A42">
        <w:rPr>
          <w:rFonts w:asciiTheme="minorEastAsia" w:hAnsiTheme="minorEastAsia" w:hint="eastAsia"/>
        </w:rPr>
        <w:t>54</w:t>
      </w:r>
      <w:r>
        <w:rPr>
          <w:rFonts w:asciiTheme="minorEastAsia" w:hAnsiTheme="minorEastAsia" w:hint="eastAsia"/>
        </w:rPr>
        <w:t>歳以下</w:t>
      </w:r>
      <w:r w:rsidR="008F4993">
        <w:rPr>
          <w:rFonts w:asciiTheme="minorEastAsia" w:hAnsiTheme="minorEastAsia" w:hint="eastAsia"/>
        </w:rPr>
        <w:t>が</w:t>
      </w:r>
      <w:r>
        <w:rPr>
          <w:rFonts w:asciiTheme="minorEastAsia" w:hAnsiTheme="minorEastAsia"/>
        </w:rPr>
        <w:t>21.8</w:t>
      </w:r>
      <w:r>
        <w:rPr>
          <w:rFonts w:asciiTheme="minorEastAsia" w:hAnsiTheme="minorEastAsia" w:hint="eastAsia"/>
        </w:rPr>
        <w:t>％</w:t>
      </w:r>
      <w:r w:rsidR="008F4993">
        <w:rPr>
          <w:rFonts w:asciiTheme="minorEastAsia" w:hAnsiTheme="minorEastAsia" w:hint="eastAsia"/>
        </w:rPr>
        <w:t>と</w:t>
      </w:r>
      <w:r>
        <w:rPr>
          <w:rFonts w:asciiTheme="minorEastAsia" w:hAnsiTheme="minorEastAsia" w:hint="eastAsia"/>
        </w:rPr>
        <w:t>最も高くなっている。</w:t>
      </w:r>
    </w:p>
    <w:p w:rsidR="00D33B9D" w:rsidRPr="00345BCE" w:rsidRDefault="00D33B9D" w:rsidP="00D37AE8">
      <w:pPr>
        <w:ind w:left="360" w:firstLineChars="100" w:firstLine="210"/>
        <w:jc w:val="left"/>
        <w:rPr>
          <w:rFonts w:asciiTheme="minorEastAsia" w:hAnsiTheme="minorEastAsia"/>
        </w:rPr>
      </w:pPr>
      <w:r>
        <w:rPr>
          <w:rFonts w:asciiTheme="minorEastAsia" w:hAnsiTheme="minorEastAsia" w:hint="eastAsia"/>
        </w:rPr>
        <w:t>また、</w:t>
      </w:r>
      <w:r w:rsidRPr="00345BCE">
        <w:rPr>
          <w:rFonts w:asciiTheme="minorEastAsia" w:hAnsiTheme="minorEastAsia" w:hint="eastAsia"/>
        </w:rPr>
        <w:t>25</w:t>
      </w:r>
      <w:r>
        <w:rPr>
          <w:rFonts w:asciiTheme="minorEastAsia" w:hAnsiTheme="minorEastAsia" w:hint="eastAsia"/>
        </w:rPr>
        <w:t>歳以上</w:t>
      </w:r>
      <w:r w:rsidRPr="00345BCE">
        <w:rPr>
          <w:rFonts w:asciiTheme="minorEastAsia" w:hAnsiTheme="minorEastAsia" w:hint="eastAsia"/>
        </w:rPr>
        <w:t>34歳</w:t>
      </w:r>
      <w:r>
        <w:rPr>
          <w:rFonts w:asciiTheme="minorEastAsia" w:hAnsiTheme="minorEastAsia" w:hint="eastAsia"/>
        </w:rPr>
        <w:t>以下</w:t>
      </w:r>
      <w:r w:rsidRPr="00345BCE">
        <w:rPr>
          <w:rFonts w:asciiTheme="minorEastAsia" w:hAnsiTheme="minorEastAsia" w:hint="eastAsia"/>
        </w:rPr>
        <w:t>及び75歳以上を除き、女性が男性より高くなっている。</w:t>
      </w: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図３-１　男女別・年齢階級別「ボランティア活動」の行動者</w:t>
      </w:r>
      <w:r w:rsidR="009C1349">
        <w:rPr>
          <w:rFonts w:asciiTheme="majorEastAsia" w:eastAsiaTheme="majorEastAsia" w:hAnsiTheme="majorEastAsia" w:hint="eastAsia"/>
        </w:rPr>
        <w:t>数</w:t>
      </w:r>
      <w:r>
        <w:rPr>
          <w:rFonts w:asciiTheme="majorEastAsia" w:eastAsiaTheme="majorEastAsia" w:hAnsiTheme="majorEastAsia" w:hint="eastAsia"/>
        </w:rPr>
        <w:t>・行動者</w:t>
      </w:r>
      <w:r w:rsidR="009C1349">
        <w:rPr>
          <w:rFonts w:asciiTheme="majorEastAsia" w:eastAsiaTheme="majorEastAsia" w:hAnsiTheme="majorEastAsia" w:hint="eastAsia"/>
        </w:rPr>
        <w:t>率</w:t>
      </w:r>
    </w:p>
    <w:p w:rsidR="00D33B9D" w:rsidRDefault="00D33B9D" w:rsidP="00D33B9D">
      <w:pPr>
        <w:jc w:val="center"/>
        <w:rPr>
          <w:rFonts w:asciiTheme="majorEastAsia" w:eastAsiaTheme="majorEastAsia" w:hAnsiTheme="majorEastAsia"/>
        </w:rPr>
      </w:pPr>
      <w:r>
        <w:rPr>
          <w:noProof/>
        </w:rPr>
        <w:drawing>
          <wp:inline distT="0" distB="0" distL="0" distR="0" wp14:anchorId="542E458D" wp14:editId="0E2F1941">
            <wp:extent cx="5759450" cy="3343275"/>
            <wp:effectExtent l="0" t="0" r="0" b="9525"/>
            <wp:docPr id="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58"/>
                    <a:srcRect t="4474" b="3157"/>
                    <a:stretch/>
                  </pic:blipFill>
                  <pic:spPr bwMode="auto">
                    <a:xfrm>
                      <a:off x="0" y="0"/>
                      <a:ext cx="5759450" cy="3343275"/>
                    </a:xfrm>
                    <a:prstGeom prst="rect">
                      <a:avLst/>
                    </a:prstGeom>
                    <a:ln>
                      <a:noFill/>
                    </a:ln>
                    <a:extLst>
                      <a:ext uri="{53640926-AAD7-44D8-BBD7-CCE9431645EC}">
                        <a14:shadowObscured xmlns:a14="http://schemas.microsoft.com/office/drawing/2010/main"/>
                      </a:ext>
                    </a:extLst>
                  </pic:spPr>
                </pic:pic>
              </a:graphicData>
            </a:graphic>
          </wp:inline>
        </w:drawing>
      </w:r>
    </w:p>
    <w:p w:rsidR="00D33B9D" w:rsidRDefault="00D33B9D" w:rsidP="00D33B9D">
      <w:pPr>
        <w:ind w:leftChars="100" w:left="210"/>
        <w:jc w:val="left"/>
        <w:rPr>
          <w:rFonts w:asciiTheme="majorEastAsia" w:eastAsiaTheme="majorEastAsia" w:hAnsiTheme="majorEastAsia"/>
          <w:sz w:val="16"/>
          <w:szCs w:val="16"/>
        </w:rPr>
      </w:pPr>
      <w:r w:rsidRPr="00DF575D">
        <w:rPr>
          <w:rFonts w:asciiTheme="majorEastAsia" w:eastAsiaTheme="majorEastAsia" w:hAnsiTheme="majorEastAsia" w:hint="eastAsia"/>
          <w:sz w:val="16"/>
          <w:szCs w:val="16"/>
        </w:rPr>
        <w:t>注)15歳以上について表章</w:t>
      </w:r>
    </w:p>
    <w:p w:rsidR="00D33B9D" w:rsidRDefault="00D33B9D" w:rsidP="00D33B9D">
      <w:pPr>
        <w:ind w:left="420" w:hangingChars="200" w:hanging="420"/>
        <w:jc w:val="left"/>
        <w:rPr>
          <w:rFonts w:asciiTheme="majorEastAsia" w:eastAsiaTheme="majorEastAsia" w:hAnsiTheme="majorEastAsia"/>
        </w:rPr>
      </w:pPr>
    </w:p>
    <w:p w:rsidR="00D37AE8" w:rsidRDefault="00D33B9D" w:rsidP="00D37AE8">
      <w:pPr>
        <w:numPr>
          <w:ilvl w:val="0"/>
          <w:numId w:val="17"/>
        </w:numPr>
        <w:jc w:val="left"/>
        <w:rPr>
          <w:rFonts w:asciiTheme="minorEastAsia" w:hAnsiTheme="minorEastAsia"/>
        </w:rPr>
      </w:pPr>
      <w:r w:rsidRPr="00345BCE">
        <w:rPr>
          <w:rFonts w:asciiTheme="minorEastAsia" w:hAnsiTheme="minorEastAsia" w:hint="eastAsia"/>
        </w:rPr>
        <w:t>「ボランティア活動」の行動者率</w:t>
      </w:r>
      <w:r>
        <w:rPr>
          <w:rFonts w:asciiTheme="minorEastAsia" w:hAnsiTheme="minorEastAsia" w:hint="eastAsia"/>
        </w:rPr>
        <w:t>を男女別・</w:t>
      </w:r>
      <w:r w:rsidRPr="00345BCE">
        <w:rPr>
          <w:rFonts w:asciiTheme="minorEastAsia" w:hAnsiTheme="minorEastAsia" w:hint="eastAsia"/>
        </w:rPr>
        <w:t>種類別</w:t>
      </w:r>
      <w:r>
        <w:rPr>
          <w:rFonts w:asciiTheme="minorEastAsia" w:hAnsiTheme="minorEastAsia" w:hint="eastAsia"/>
        </w:rPr>
        <w:t>に</w:t>
      </w:r>
      <w:r w:rsidRPr="00345BCE">
        <w:rPr>
          <w:rFonts w:asciiTheme="minorEastAsia" w:hAnsiTheme="minorEastAsia" w:hint="eastAsia"/>
        </w:rPr>
        <w:t>みると、男性は「まちづくりのための活動」</w:t>
      </w:r>
      <w:r w:rsidR="00523E44">
        <w:rPr>
          <w:rFonts w:asciiTheme="minorEastAsia" w:hAnsiTheme="minorEastAsia" w:hint="eastAsia"/>
        </w:rPr>
        <w:t>が</w:t>
      </w:r>
      <w:r w:rsidRPr="00345BCE">
        <w:rPr>
          <w:rFonts w:asciiTheme="minorEastAsia" w:hAnsiTheme="minorEastAsia" w:hint="eastAsia"/>
        </w:rPr>
        <w:t>5.1％</w:t>
      </w:r>
      <w:r w:rsidR="00523E44">
        <w:rPr>
          <w:rFonts w:asciiTheme="minorEastAsia" w:hAnsiTheme="minorEastAsia" w:hint="eastAsia"/>
        </w:rPr>
        <w:t>と</w:t>
      </w:r>
      <w:r w:rsidRPr="00345BCE">
        <w:rPr>
          <w:rFonts w:asciiTheme="minorEastAsia" w:hAnsiTheme="minorEastAsia" w:hint="eastAsia"/>
        </w:rPr>
        <w:t>最も高く、次いで「子供を対象とした活動」</w:t>
      </w:r>
      <w:r w:rsidR="00523E44">
        <w:rPr>
          <w:rFonts w:asciiTheme="minorEastAsia" w:hAnsiTheme="minorEastAsia" w:hint="eastAsia"/>
        </w:rPr>
        <w:t>が</w:t>
      </w:r>
      <w:r w:rsidRPr="00345BCE">
        <w:rPr>
          <w:rFonts w:asciiTheme="minorEastAsia" w:hAnsiTheme="minorEastAsia" w:hint="eastAsia"/>
        </w:rPr>
        <w:t>3.6％、「健康や医療サービスに関係した活動」</w:t>
      </w:r>
      <w:r w:rsidR="00523E44">
        <w:rPr>
          <w:rFonts w:asciiTheme="minorEastAsia" w:hAnsiTheme="minorEastAsia" w:hint="eastAsia"/>
        </w:rPr>
        <w:t>が</w:t>
      </w:r>
      <w:r w:rsidRPr="00345BCE">
        <w:rPr>
          <w:rFonts w:asciiTheme="minorEastAsia" w:hAnsiTheme="minorEastAsia" w:hint="eastAsia"/>
        </w:rPr>
        <w:t>3.3％となっている。</w:t>
      </w:r>
    </w:p>
    <w:p w:rsidR="00D33B9D" w:rsidRPr="00345BCE" w:rsidRDefault="00D33B9D" w:rsidP="00D37AE8">
      <w:pPr>
        <w:ind w:left="360" w:firstLineChars="100" w:firstLine="210"/>
        <w:jc w:val="left"/>
        <w:rPr>
          <w:rFonts w:asciiTheme="minorEastAsia" w:hAnsiTheme="minorEastAsia"/>
        </w:rPr>
      </w:pPr>
      <w:r w:rsidRPr="00345BCE">
        <w:rPr>
          <w:rFonts w:asciiTheme="minorEastAsia" w:hAnsiTheme="minorEastAsia" w:hint="eastAsia"/>
        </w:rPr>
        <w:t>女性は「まちづくりのための活動」</w:t>
      </w:r>
      <w:r w:rsidR="00523E44">
        <w:rPr>
          <w:rFonts w:asciiTheme="minorEastAsia" w:hAnsiTheme="minorEastAsia" w:hint="eastAsia"/>
        </w:rPr>
        <w:t>が</w:t>
      </w:r>
      <w:r w:rsidRPr="00345BCE">
        <w:rPr>
          <w:rFonts w:asciiTheme="minorEastAsia" w:hAnsiTheme="minorEastAsia" w:hint="eastAsia"/>
        </w:rPr>
        <w:t>5.3％</w:t>
      </w:r>
      <w:r w:rsidR="00523E44">
        <w:rPr>
          <w:rFonts w:asciiTheme="minorEastAsia" w:hAnsiTheme="minorEastAsia" w:hint="eastAsia"/>
        </w:rPr>
        <w:t>と</w:t>
      </w:r>
      <w:r w:rsidRPr="00345BCE">
        <w:rPr>
          <w:rFonts w:asciiTheme="minorEastAsia" w:hAnsiTheme="minorEastAsia" w:hint="eastAsia"/>
        </w:rPr>
        <w:t>最も高く、次いで「子供を対象とした活動」</w:t>
      </w:r>
      <w:r w:rsidR="00523E44">
        <w:rPr>
          <w:rFonts w:asciiTheme="minorEastAsia" w:hAnsiTheme="minorEastAsia" w:hint="eastAsia"/>
        </w:rPr>
        <w:t>が</w:t>
      </w:r>
      <w:r w:rsidRPr="00345BCE">
        <w:rPr>
          <w:rFonts w:asciiTheme="minorEastAsia" w:hAnsiTheme="minorEastAsia" w:hint="eastAsia"/>
        </w:rPr>
        <w:t>5.0％、「高齢者を対象とした活動」</w:t>
      </w:r>
      <w:r w:rsidR="00523E44">
        <w:rPr>
          <w:rFonts w:asciiTheme="minorEastAsia" w:hAnsiTheme="minorEastAsia" w:hint="eastAsia"/>
        </w:rPr>
        <w:t>が</w:t>
      </w:r>
      <w:r w:rsidRPr="00345BCE">
        <w:rPr>
          <w:rFonts w:asciiTheme="minorEastAsia" w:hAnsiTheme="minorEastAsia" w:hint="eastAsia"/>
        </w:rPr>
        <w:t>3.4％となっている。</w:t>
      </w: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図３-２　男女別・種類別「ボランティア活動」の行動者率</w:t>
      </w:r>
    </w:p>
    <w:p w:rsidR="00D33B9D" w:rsidRDefault="00830F34" w:rsidP="00D33B9D">
      <w:pPr>
        <w:jc w:val="center"/>
        <w:rPr>
          <w:rFonts w:asciiTheme="majorEastAsia" w:eastAsiaTheme="majorEastAsia" w:hAnsiTheme="majorEastAsia"/>
        </w:rPr>
      </w:pPr>
      <w:r>
        <w:rPr>
          <w:noProof/>
        </w:rPr>
        <w:drawing>
          <wp:inline distT="0" distB="0" distL="0" distR="0" wp14:anchorId="251EBC1E" wp14:editId="196EA6A2">
            <wp:extent cx="4304030" cy="2505075"/>
            <wp:effectExtent l="0" t="0" r="127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59"/>
                    <a:srcRect b="4264"/>
                    <a:stretch/>
                  </pic:blipFill>
                  <pic:spPr bwMode="auto">
                    <a:xfrm>
                      <a:off x="0" y="0"/>
                      <a:ext cx="4321024" cy="2514966"/>
                    </a:xfrm>
                    <a:prstGeom prst="rect">
                      <a:avLst/>
                    </a:prstGeom>
                    <a:ln>
                      <a:noFill/>
                    </a:ln>
                    <a:extLst>
                      <a:ext uri="{53640926-AAD7-44D8-BBD7-CCE9431645EC}">
                        <a14:shadowObscured xmlns:a14="http://schemas.microsoft.com/office/drawing/2010/main"/>
                      </a:ext>
                    </a:extLst>
                  </pic:spPr>
                </pic:pic>
              </a:graphicData>
            </a:graphic>
          </wp:inline>
        </w:drawing>
      </w:r>
    </w:p>
    <w:p w:rsidR="00D37AE8" w:rsidRDefault="00D33B9D" w:rsidP="00D37AE8">
      <w:pPr>
        <w:numPr>
          <w:ilvl w:val="0"/>
          <w:numId w:val="17"/>
        </w:numPr>
        <w:jc w:val="left"/>
        <w:rPr>
          <w:rFonts w:asciiTheme="minorEastAsia" w:hAnsiTheme="minorEastAsia"/>
        </w:rPr>
      </w:pPr>
      <w:r w:rsidRPr="00345BCE">
        <w:rPr>
          <w:rFonts w:asciiTheme="minorEastAsia" w:hAnsiTheme="minorEastAsia" w:hint="eastAsia"/>
        </w:rPr>
        <w:lastRenderedPageBreak/>
        <w:t>「ボランティア活動」</w:t>
      </w:r>
      <w:r>
        <w:rPr>
          <w:rFonts w:asciiTheme="minorEastAsia" w:hAnsiTheme="minorEastAsia" w:hint="eastAsia"/>
        </w:rPr>
        <w:t>の</w:t>
      </w:r>
      <w:r w:rsidRPr="00345BCE">
        <w:rPr>
          <w:rFonts w:asciiTheme="minorEastAsia" w:hAnsiTheme="minorEastAsia" w:hint="eastAsia"/>
        </w:rPr>
        <w:t>行動者率を形態別にみると、「団体等に加入して行っている」</w:t>
      </w:r>
      <w:r w:rsidR="00E635D6">
        <w:rPr>
          <w:rFonts w:asciiTheme="minorEastAsia" w:hAnsiTheme="minorEastAsia" w:hint="eastAsia"/>
        </w:rPr>
        <w:t>が</w:t>
      </w:r>
      <w:r w:rsidR="002C7C0F">
        <w:rPr>
          <w:rFonts w:asciiTheme="minorEastAsia" w:hAnsiTheme="minorEastAsia" w:hint="eastAsia"/>
        </w:rPr>
        <w:t>8.4％</w:t>
      </w:r>
      <w:r w:rsidR="00E635D6">
        <w:rPr>
          <w:rFonts w:asciiTheme="minorEastAsia" w:hAnsiTheme="minorEastAsia" w:hint="eastAsia"/>
        </w:rPr>
        <w:t>と、</w:t>
      </w:r>
      <w:r w:rsidRPr="00345BCE">
        <w:rPr>
          <w:rFonts w:asciiTheme="minorEastAsia" w:hAnsiTheme="minorEastAsia" w:hint="eastAsia"/>
        </w:rPr>
        <w:t>「団体等に加入しないで行っている」</w:t>
      </w:r>
      <w:r w:rsidR="00E635D6">
        <w:rPr>
          <w:rFonts w:asciiTheme="minorEastAsia" w:hAnsiTheme="minorEastAsia" w:hint="eastAsia"/>
        </w:rPr>
        <w:t>の</w:t>
      </w:r>
      <w:r w:rsidR="002C7C0F">
        <w:rPr>
          <w:rFonts w:asciiTheme="minorEastAsia" w:hAnsiTheme="minorEastAsia" w:hint="eastAsia"/>
        </w:rPr>
        <w:t>6.0％</w:t>
      </w:r>
      <w:r w:rsidRPr="00345BCE">
        <w:rPr>
          <w:rFonts w:asciiTheme="minorEastAsia" w:hAnsiTheme="minorEastAsia" w:hint="eastAsia"/>
        </w:rPr>
        <w:t>よりも高くなっている。</w:t>
      </w:r>
    </w:p>
    <w:p w:rsidR="00D33B9D" w:rsidRPr="007E3779" w:rsidRDefault="00D33B9D" w:rsidP="00D37AE8">
      <w:pPr>
        <w:ind w:left="360" w:firstLineChars="100" w:firstLine="210"/>
        <w:jc w:val="left"/>
        <w:rPr>
          <w:rFonts w:asciiTheme="minorEastAsia" w:hAnsiTheme="minorEastAsia"/>
        </w:rPr>
      </w:pPr>
      <w:r>
        <w:rPr>
          <w:rFonts w:asciiTheme="minorEastAsia" w:hAnsiTheme="minorEastAsia" w:hint="eastAsia"/>
        </w:rPr>
        <w:t>加入している団体等は、</w:t>
      </w:r>
      <w:r w:rsidR="00ED1CD7">
        <w:rPr>
          <w:rFonts w:asciiTheme="minorEastAsia" w:hAnsiTheme="minorEastAsia" w:hint="eastAsia"/>
        </w:rPr>
        <w:t>「地域社会とのつながりの強い町内会などの組織」</w:t>
      </w:r>
      <w:r w:rsidR="00E635D6">
        <w:rPr>
          <w:rFonts w:asciiTheme="minorEastAsia" w:hAnsiTheme="minorEastAsia" w:hint="eastAsia"/>
        </w:rPr>
        <w:t>が</w:t>
      </w:r>
      <w:r w:rsidRPr="00345BCE">
        <w:rPr>
          <w:rFonts w:asciiTheme="minorEastAsia" w:hAnsiTheme="minorEastAsia" w:hint="eastAsia"/>
        </w:rPr>
        <w:t>5.1</w:t>
      </w:r>
      <w:r w:rsidR="002C7C0F">
        <w:rPr>
          <w:rFonts w:asciiTheme="minorEastAsia" w:hAnsiTheme="minorEastAsia" w:hint="eastAsia"/>
        </w:rPr>
        <w:t>％</w:t>
      </w:r>
      <w:r w:rsidR="00E635D6">
        <w:rPr>
          <w:rFonts w:asciiTheme="minorEastAsia" w:hAnsiTheme="minorEastAsia" w:hint="eastAsia"/>
        </w:rPr>
        <w:t>と</w:t>
      </w:r>
      <w:r w:rsidRPr="00345BCE">
        <w:rPr>
          <w:rFonts w:asciiTheme="minorEastAsia" w:hAnsiTheme="minorEastAsia" w:hint="eastAsia"/>
        </w:rPr>
        <w:t>最も</w:t>
      </w:r>
      <w:r w:rsidR="00E635D6">
        <w:rPr>
          <w:rFonts w:asciiTheme="minorEastAsia" w:hAnsiTheme="minorEastAsia" w:hint="eastAsia"/>
        </w:rPr>
        <w:t>高く</w:t>
      </w:r>
      <w:r w:rsidRPr="00345BCE">
        <w:rPr>
          <w:rFonts w:asciiTheme="minorEastAsia" w:hAnsiTheme="minorEastAsia" w:hint="eastAsia"/>
        </w:rPr>
        <w:t>なっている。</w:t>
      </w:r>
    </w:p>
    <w:p w:rsidR="00D33B9D" w:rsidRDefault="00D33B9D" w:rsidP="00D33B9D">
      <w:pPr>
        <w:spacing w:beforeLines="50" w:before="180"/>
        <w:jc w:val="center"/>
        <w:rPr>
          <w:rFonts w:asciiTheme="majorEastAsia" w:eastAsiaTheme="majorEastAsia" w:hAnsiTheme="majorEastAsia"/>
          <w:noProof/>
        </w:rPr>
      </w:pPr>
      <w:r>
        <w:rPr>
          <w:rFonts w:asciiTheme="majorEastAsia" w:eastAsiaTheme="majorEastAsia" w:hAnsiTheme="majorEastAsia" w:hint="eastAsia"/>
        </w:rPr>
        <w:t>図３-３　形態別「ボランティア活動」の行動者率</w:t>
      </w:r>
    </w:p>
    <w:p w:rsidR="00D33B9D" w:rsidRDefault="00D33B9D" w:rsidP="00D33B9D">
      <w:pPr>
        <w:jc w:val="center"/>
        <w:rPr>
          <w:rFonts w:asciiTheme="majorEastAsia" w:eastAsiaTheme="majorEastAsia" w:hAnsiTheme="majorEastAsia"/>
        </w:rPr>
      </w:pPr>
      <w:r>
        <w:rPr>
          <w:rFonts w:asciiTheme="majorEastAsia" w:eastAsiaTheme="majorEastAsia" w:hAnsiTheme="majorEastAsia" w:hint="eastAsia"/>
          <w:noProof/>
          <w:sz w:val="16"/>
        </w:rPr>
        <mc:AlternateContent>
          <mc:Choice Requires="wps">
            <w:drawing>
              <wp:anchor distT="0" distB="0" distL="114300" distR="114300" simplePos="0" relativeHeight="251739136" behindDoc="0" locked="0" layoutInCell="1" allowOverlap="1" wp14:anchorId="542C1B99" wp14:editId="3B2BA8B4">
                <wp:simplePos x="0" y="0"/>
                <wp:positionH relativeFrom="column">
                  <wp:posOffset>-52705</wp:posOffset>
                </wp:positionH>
                <wp:positionV relativeFrom="paragraph">
                  <wp:posOffset>1393190</wp:posOffset>
                </wp:positionV>
                <wp:extent cx="533400" cy="23812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533400" cy="238125"/>
                        </a:xfrm>
                        <a:prstGeom prst="rect">
                          <a:avLst/>
                        </a:prstGeom>
                        <a:noFill/>
                        <a:ln w="25400" cap="flat" cmpd="sng" algn="ctr">
                          <a:noFill/>
                          <a:prstDash val="solid"/>
                        </a:ln>
                        <a:effectLst/>
                      </wps:spPr>
                      <wps:txbx>
                        <w:txbxContent>
                          <w:p w:rsidR="002C7C0F" w:rsidRPr="0054315E" w:rsidRDefault="002C7C0F" w:rsidP="00D33B9D">
                            <w:pPr>
                              <w:jc w:val="center"/>
                              <w:rPr>
                                <w:color w:val="595959" w:themeColor="text1" w:themeTint="A6"/>
                                <w:sz w:val="14"/>
                                <w:szCs w:val="14"/>
                              </w:rPr>
                            </w:pPr>
                            <w:r>
                              <w:rPr>
                                <w:rFonts w:hint="eastAsia"/>
                                <w:color w:val="595959" w:themeColor="text1" w:themeTint="A6"/>
                                <w:sz w:val="14"/>
                                <w:szCs w:val="14"/>
                              </w:rPr>
                              <w:t>（注</w:t>
                            </w:r>
                            <w:r w:rsidRPr="0054315E">
                              <w:rPr>
                                <w:color w:val="595959" w:themeColor="text1" w:themeTint="A6"/>
                                <w:sz w:val="14"/>
                                <w:szCs w:val="14"/>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C1B99" id="正方形/長方形 12" o:spid="_x0000_s1037" style="position:absolute;left:0;text-align:left;margin-left:-4.15pt;margin-top:109.7pt;width:42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" filled="f" stroked="f" strokeweight="2pt">
                <v:textbox inset=",0,,0">
                  <w:txbxContent>
                    <w:p w:rsidR="002C7C0F" w:rsidRPr="0054315E" w:rsidRDefault="002C7C0F" w:rsidP="00D33B9D">
                      <w:pPr>
                        <w:jc w:val="center"/>
                        <w:rPr>
                          <w:color w:val="595959" w:themeColor="text1" w:themeTint="A6"/>
                          <w:sz w:val="14"/>
                          <w:szCs w:val="14"/>
                        </w:rPr>
                      </w:pPr>
                      <w:r>
                        <w:rPr>
                          <w:rFonts w:hint="eastAsia"/>
                          <w:color w:val="595959" w:themeColor="text1" w:themeTint="A6"/>
                          <w:sz w:val="14"/>
                          <w:szCs w:val="14"/>
                        </w:rPr>
                        <w:t>（注</w:t>
                      </w:r>
                      <w:r w:rsidRPr="0054315E">
                        <w:rPr>
                          <w:color w:val="595959" w:themeColor="text1" w:themeTint="A6"/>
                          <w:sz w:val="14"/>
                          <w:szCs w:val="14"/>
                        </w:rPr>
                        <w:t>）</w:t>
                      </w:r>
                    </w:p>
                  </w:txbxContent>
                </v:textbox>
              </v:rect>
            </w:pict>
          </mc:Fallback>
        </mc:AlternateContent>
      </w:r>
      <w:r>
        <w:rPr>
          <w:rFonts w:asciiTheme="majorEastAsia" w:eastAsiaTheme="majorEastAsia" w:hAnsiTheme="majorEastAsia"/>
          <w:noProof/>
        </w:rPr>
        <w:drawing>
          <wp:inline distT="0" distB="0" distL="0" distR="0" wp14:anchorId="14F3DF5B" wp14:editId="6ACC50FD">
            <wp:extent cx="5806816" cy="2270722"/>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7043" cy="2282542"/>
                    </a:xfrm>
                    <a:prstGeom prst="rect">
                      <a:avLst/>
                    </a:prstGeom>
                    <a:noFill/>
                    <a:ln>
                      <a:noFill/>
                    </a:ln>
                  </pic:spPr>
                </pic:pic>
              </a:graphicData>
            </a:graphic>
          </wp:inline>
        </w:drawing>
      </w:r>
    </w:p>
    <w:p w:rsidR="00D33B9D" w:rsidRDefault="00ED1CD7" w:rsidP="00D33B9D">
      <w:pPr>
        <w:jc w:val="left"/>
        <w:rPr>
          <w:rFonts w:asciiTheme="majorEastAsia" w:eastAsiaTheme="majorEastAsia" w:hAnsiTheme="majorEastAsia"/>
          <w:sz w:val="16"/>
        </w:rPr>
      </w:pPr>
      <w:r>
        <w:rPr>
          <w:rFonts w:asciiTheme="majorEastAsia" w:eastAsiaTheme="majorEastAsia" w:hAnsiTheme="majorEastAsia" w:hint="eastAsia"/>
          <w:sz w:val="16"/>
        </w:rPr>
        <w:t>注</w:t>
      </w:r>
      <w:r w:rsidR="00D33B9D" w:rsidRPr="00DA4942">
        <w:rPr>
          <w:rFonts w:asciiTheme="majorEastAsia" w:eastAsiaTheme="majorEastAsia" w:hAnsiTheme="majorEastAsia" w:hint="eastAsia"/>
          <w:sz w:val="16"/>
        </w:rPr>
        <w:t>）複数回答あり</w:t>
      </w:r>
    </w:p>
    <w:p w:rsidR="007F7E37" w:rsidRDefault="007F7E37" w:rsidP="007F7E37">
      <w:pPr>
        <w:widowControl/>
        <w:jc w:val="left"/>
        <w:rPr>
          <w:rFonts w:asciiTheme="minorEastAsia" w:hAnsiTheme="minorEastAsia"/>
        </w:rPr>
      </w:pPr>
    </w:p>
    <w:p w:rsidR="00D37AE8" w:rsidRDefault="00D33B9D" w:rsidP="00D37AE8">
      <w:pPr>
        <w:widowControl/>
        <w:numPr>
          <w:ilvl w:val="0"/>
          <w:numId w:val="17"/>
        </w:numPr>
        <w:jc w:val="left"/>
        <w:rPr>
          <w:rFonts w:asciiTheme="minorEastAsia" w:hAnsiTheme="minorEastAsia"/>
        </w:rPr>
      </w:pPr>
      <w:r w:rsidRPr="006B5729">
        <w:rPr>
          <w:rFonts w:asciiTheme="minorEastAsia" w:hAnsiTheme="minorEastAsia" w:hint="eastAsia"/>
        </w:rPr>
        <w:t>「ボランティア活動」の行動者率を都道府県別にみると、大阪府は46位</w:t>
      </w:r>
      <w:r>
        <w:rPr>
          <w:rFonts w:asciiTheme="minorEastAsia" w:hAnsiTheme="minorEastAsia" w:hint="eastAsia"/>
        </w:rPr>
        <w:t>(</w:t>
      </w:r>
      <w:r w:rsidRPr="006B5729">
        <w:rPr>
          <w:rFonts w:asciiTheme="minorEastAsia" w:hAnsiTheme="minorEastAsia" w:hint="eastAsia"/>
        </w:rPr>
        <w:t>前回</w:t>
      </w:r>
      <w:r>
        <w:rPr>
          <w:rFonts w:asciiTheme="minorEastAsia" w:hAnsiTheme="minorEastAsia" w:hint="eastAsia"/>
        </w:rPr>
        <w:t>調査</w:t>
      </w:r>
      <w:r w:rsidRPr="006B5729">
        <w:rPr>
          <w:rFonts w:asciiTheme="minorEastAsia" w:hAnsiTheme="minorEastAsia" w:hint="eastAsia"/>
        </w:rPr>
        <w:t>47位</w:t>
      </w:r>
      <w:r>
        <w:rPr>
          <w:rFonts w:asciiTheme="minorEastAsia" w:hAnsiTheme="minorEastAsia" w:hint="eastAsia"/>
        </w:rPr>
        <w:t>)</w:t>
      </w:r>
      <w:r w:rsidRPr="006B5729">
        <w:rPr>
          <w:rFonts w:asciiTheme="minorEastAsia" w:hAnsiTheme="minorEastAsia" w:hint="eastAsia"/>
        </w:rPr>
        <w:t>となっている。</w:t>
      </w:r>
    </w:p>
    <w:p w:rsidR="00D33B9D" w:rsidRPr="00D37AE8" w:rsidRDefault="00D33B9D" w:rsidP="00D37AE8">
      <w:pPr>
        <w:widowControl/>
        <w:ind w:left="360" w:firstLineChars="100" w:firstLine="210"/>
        <w:jc w:val="left"/>
        <w:rPr>
          <w:rFonts w:asciiTheme="minorEastAsia" w:hAnsiTheme="minorEastAsia"/>
        </w:rPr>
      </w:pPr>
      <w:r w:rsidRPr="00D37AE8">
        <w:rPr>
          <w:rFonts w:asciiTheme="minorEastAsia" w:hAnsiTheme="minorEastAsia" w:hint="eastAsia"/>
        </w:rPr>
        <w:t>種類別にみると、「健康や医療サービスに関係した活動」(</w:t>
      </w:r>
      <w:r w:rsidRPr="00D37AE8">
        <w:rPr>
          <w:rFonts w:asciiTheme="minorEastAsia" w:hAnsiTheme="minorEastAsia"/>
        </w:rPr>
        <w:t>1</w:t>
      </w:r>
      <w:r w:rsidRPr="00D37AE8">
        <w:rPr>
          <w:rFonts w:asciiTheme="minorEastAsia" w:hAnsiTheme="minorEastAsia" w:hint="eastAsia"/>
        </w:rPr>
        <w:t>位)</w:t>
      </w:r>
      <w:r w:rsidR="00830F34">
        <w:rPr>
          <w:rFonts w:asciiTheme="minorEastAsia" w:hAnsiTheme="minorEastAsia" w:hint="eastAsia"/>
        </w:rPr>
        <w:t>、「障がい</w:t>
      </w:r>
      <w:r w:rsidRPr="00D37AE8">
        <w:rPr>
          <w:rFonts w:asciiTheme="minorEastAsia" w:hAnsiTheme="minorEastAsia" w:hint="eastAsia"/>
        </w:rPr>
        <w:t>者を対象とした活動」(</w:t>
      </w:r>
      <w:r w:rsidRPr="00D37AE8">
        <w:rPr>
          <w:rFonts w:asciiTheme="minorEastAsia" w:hAnsiTheme="minorEastAsia"/>
        </w:rPr>
        <w:t>2</w:t>
      </w:r>
      <w:r w:rsidRPr="00D37AE8">
        <w:rPr>
          <w:rFonts w:asciiTheme="minorEastAsia" w:hAnsiTheme="minorEastAsia" w:hint="eastAsia"/>
        </w:rPr>
        <w:t>位)、「国際協力に関係した活動」(</w:t>
      </w:r>
      <w:r w:rsidRPr="00D37AE8">
        <w:rPr>
          <w:rFonts w:asciiTheme="minorEastAsia" w:hAnsiTheme="minorEastAsia"/>
        </w:rPr>
        <w:t>2</w:t>
      </w:r>
      <w:r w:rsidRPr="00D37AE8">
        <w:rPr>
          <w:rFonts w:asciiTheme="minorEastAsia" w:hAnsiTheme="minorEastAsia" w:hint="eastAsia"/>
        </w:rPr>
        <w:t>位)が上位となっている。</w:t>
      </w:r>
    </w:p>
    <w:p w:rsidR="00D33B9D" w:rsidRPr="006B5729"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表</w:t>
      </w:r>
      <w:r w:rsidRPr="006B5729">
        <w:rPr>
          <w:rFonts w:asciiTheme="majorEastAsia" w:eastAsiaTheme="majorEastAsia" w:hAnsiTheme="majorEastAsia" w:hint="eastAsia"/>
        </w:rPr>
        <w:t>３-</w:t>
      </w:r>
      <w:r>
        <w:rPr>
          <w:rFonts w:asciiTheme="majorEastAsia" w:eastAsiaTheme="majorEastAsia" w:hAnsiTheme="majorEastAsia" w:hint="eastAsia"/>
        </w:rPr>
        <w:t>１</w:t>
      </w:r>
      <w:r w:rsidRPr="006B5729">
        <w:rPr>
          <w:rFonts w:asciiTheme="majorEastAsia" w:eastAsiaTheme="majorEastAsia" w:hAnsiTheme="majorEastAsia" w:hint="eastAsia"/>
        </w:rPr>
        <w:t xml:space="preserve">　都道府県別「ボランティア活動」の行動者率</w:t>
      </w:r>
    </w:p>
    <w:p w:rsidR="00D33B9D" w:rsidRDefault="00064DC1" w:rsidP="00D33B9D">
      <w:pPr>
        <w:jc w:val="center"/>
        <w:rPr>
          <w:rFonts w:asciiTheme="majorEastAsia" w:eastAsiaTheme="majorEastAsia" w:hAnsiTheme="majorEastAsia"/>
          <w:szCs w:val="21"/>
        </w:rPr>
      </w:pPr>
      <w:r w:rsidRPr="00064DC1">
        <w:rPr>
          <w:noProof/>
        </w:rPr>
        <w:drawing>
          <wp:inline distT="0" distB="0" distL="0" distR="0">
            <wp:extent cx="1800225" cy="20955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225" cy="2095500"/>
                    </a:xfrm>
                    <a:prstGeom prst="rect">
                      <a:avLst/>
                    </a:prstGeom>
                    <a:noFill/>
                    <a:ln>
                      <a:noFill/>
                    </a:ln>
                  </pic:spPr>
                </pic:pic>
              </a:graphicData>
            </a:graphic>
          </wp:inline>
        </w:drawing>
      </w:r>
    </w:p>
    <w:p w:rsidR="00D33B9D" w:rsidRPr="006B5729" w:rsidRDefault="00D33B9D" w:rsidP="00D33B9D">
      <w:pPr>
        <w:widowControl/>
        <w:spacing w:beforeLines="50" w:before="180"/>
        <w:jc w:val="center"/>
        <w:rPr>
          <w:rFonts w:asciiTheme="majorEastAsia" w:eastAsiaTheme="majorEastAsia" w:hAnsiTheme="majorEastAsia"/>
          <w:szCs w:val="21"/>
        </w:rPr>
      </w:pPr>
      <w:r w:rsidRPr="006B5729">
        <w:rPr>
          <w:rFonts w:asciiTheme="majorEastAsia" w:eastAsiaTheme="majorEastAsia" w:hAnsiTheme="majorEastAsia" w:hint="eastAsia"/>
        </w:rPr>
        <w:t>表３-</w:t>
      </w:r>
      <w:r>
        <w:rPr>
          <w:rFonts w:asciiTheme="majorEastAsia" w:eastAsiaTheme="majorEastAsia" w:hAnsiTheme="majorEastAsia" w:hint="eastAsia"/>
        </w:rPr>
        <w:t>２　大阪府が</w:t>
      </w:r>
      <w:r w:rsidRPr="006B5729">
        <w:rPr>
          <w:rFonts w:asciiTheme="majorEastAsia" w:eastAsiaTheme="majorEastAsia" w:hAnsiTheme="majorEastAsia" w:hint="eastAsia"/>
        </w:rPr>
        <w:t>上位の「ボランティア活動」</w:t>
      </w:r>
    </w:p>
    <w:p w:rsidR="00D33B9D" w:rsidRDefault="00830F34" w:rsidP="00D33B9D">
      <w:pPr>
        <w:widowControl/>
        <w:jc w:val="center"/>
        <w:rPr>
          <w:rFonts w:asciiTheme="majorEastAsia" w:eastAsiaTheme="majorEastAsia" w:hAnsiTheme="majorEastAsia"/>
          <w:szCs w:val="21"/>
        </w:rPr>
      </w:pPr>
      <w:r w:rsidRPr="00830F34">
        <w:rPr>
          <w:noProof/>
        </w:rPr>
        <w:drawing>
          <wp:inline distT="0" distB="0" distL="0" distR="0">
            <wp:extent cx="5038725" cy="1767709"/>
            <wp:effectExtent l="0" t="0" r="0" b="444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7652" cy="1770841"/>
                    </a:xfrm>
                    <a:prstGeom prst="rect">
                      <a:avLst/>
                    </a:prstGeom>
                    <a:noFill/>
                    <a:ln>
                      <a:noFill/>
                    </a:ln>
                  </pic:spPr>
                </pic:pic>
              </a:graphicData>
            </a:graphic>
          </wp:inline>
        </w:drawing>
      </w:r>
    </w:p>
    <w:p w:rsidR="00D33B9D" w:rsidRPr="00345BCE" w:rsidRDefault="00D33B9D" w:rsidP="007F7E37">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r w:rsidRPr="00345BCE">
        <w:rPr>
          <w:rFonts w:asciiTheme="majorEastAsia" w:eastAsiaTheme="majorEastAsia" w:hAnsiTheme="majorEastAsia" w:hint="eastAsia"/>
          <w:b/>
          <w:sz w:val="24"/>
          <w:szCs w:val="24"/>
        </w:rPr>
        <w:lastRenderedPageBreak/>
        <w:t>４　スポーツ</w:t>
      </w:r>
    </w:p>
    <w:p w:rsidR="00D33B9D" w:rsidRDefault="00D33B9D" w:rsidP="00D33B9D">
      <w:pPr>
        <w:ind w:left="630" w:hangingChars="300" w:hanging="630"/>
        <w:jc w:val="left"/>
        <w:rPr>
          <w:rFonts w:asciiTheme="majorEastAsia" w:eastAsiaTheme="majorEastAsia" w:hAnsiTheme="majorEastAsia"/>
          <w:bdr w:val="single" w:sz="4" w:space="0" w:color="auto"/>
        </w:rPr>
      </w:pPr>
      <w:r>
        <w:rPr>
          <w:noProof/>
        </w:rPr>
        <mc:AlternateContent>
          <mc:Choice Requires="wps">
            <w:drawing>
              <wp:anchor distT="0" distB="0" distL="114300" distR="114300" simplePos="0" relativeHeight="251735040" behindDoc="0" locked="0" layoutInCell="1" allowOverlap="1" wp14:anchorId="34E5693F" wp14:editId="600358CC">
                <wp:simplePos x="0" y="0"/>
                <wp:positionH relativeFrom="margin">
                  <wp:align>right</wp:align>
                </wp:positionH>
                <wp:positionV relativeFrom="paragraph">
                  <wp:posOffset>50165</wp:posOffset>
                </wp:positionV>
                <wp:extent cx="5724525" cy="323850"/>
                <wp:effectExtent l="0" t="0" r="28575"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323850"/>
                        </a:xfrm>
                        <a:prstGeom prst="rect">
                          <a:avLst/>
                        </a:prstGeom>
                        <a:solidFill>
                          <a:srgbClr val="1F497D">
                            <a:lumMod val="20000"/>
                            <a:lumOff val="80000"/>
                          </a:srgbClr>
                        </a:solidFill>
                        <a:ln w="6350">
                          <a:solidFill>
                            <a:prstClr val="black"/>
                          </a:solidFill>
                        </a:ln>
                        <a:effectLst/>
                      </wps:spPr>
                      <wps:txbx>
                        <w:txbxContent>
                          <w:p w:rsidR="002C7C0F" w:rsidRPr="00D455C9" w:rsidRDefault="002C7C0F" w:rsidP="00D33B9D">
                            <w:pPr>
                              <w:jc w:val="left"/>
                              <w:rPr>
                                <w:rFonts w:ascii="ＭＳ ゴシック" w:eastAsia="ＭＳ ゴシック" w:hAnsi="ＭＳ ゴシック"/>
                                <w:sz w:val="24"/>
                              </w:rPr>
                            </w:pPr>
                            <w:r>
                              <w:rPr>
                                <w:rFonts w:ascii="ＭＳ ゴシック" w:eastAsia="ＭＳ ゴシック" w:hAnsi="ＭＳ ゴシック"/>
                                <w:b/>
                                <w:sz w:val="22"/>
                              </w:rPr>
                              <w:t>男女とも「</w:t>
                            </w:r>
                            <w:r w:rsidRPr="00345BCE">
                              <w:rPr>
                                <w:rFonts w:ascii="ＭＳ ゴシック" w:eastAsia="ＭＳ ゴシック" w:hAnsi="ＭＳ ゴシック" w:hint="eastAsia"/>
                                <w:b/>
                                <w:sz w:val="22"/>
                              </w:rPr>
                              <w:t>ウォーキング・軽い体操」</w:t>
                            </w:r>
                            <w:r>
                              <w:rPr>
                                <w:rFonts w:ascii="ＭＳ ゴシック" w:eastAsia="ＭＳ ゴシック" w:hAnsi="ＭＳ ゴシック" w:hint="eastAsia"/>
                                <w:b/>
                                <w:sz w:val="22"/>
                              </w:rPr>
                              <w:t>の</w:t>
                            </w:r>
                            <w:r>
                              <w:rPr>
                                <w:rFonts w:ascii="ＭＳ ゴシック" w:eastAsia="ＭＳ ゴシック" w:hAnsi="ＭＳ ゴシック"/>
                                <w:b/>
                                <w:sz w:val="22"/>
                              </w:rPr>
                              <w:t>行動</w:t>
                            </w:r>
                            <w:r>
                              <w:rPr>
                                <w:rFonts w:ascii="ＭＳ ゴシック" w:eastAsia="ＭＳ ゴシック" w:hAnsi="ＭＳ ゴシック" w:hint="eastAsia"/>
                                <w:b/>
                                <w:sz w:val="22"/>
                              </w:rPr>
                              <w:t>者</w:t>
                            </w:r>
                            <w:r>
                              <w:rPr>
                                <w:rFonts w:ascii="ＭＳ ゴシック" w:eastAsia="ＭＳ ゴシック" w:hAnsi="ＭＳ ゴシック"/>
                                <w:b/>
                                <w:sz w:val="22"/>
                              </w:rPr>
                              <w:t>率が</w:t>
                            </w:r>
                            <w:r>
                              <w:rPr>
                                <w:rFonts w:ascii="ＭＳ ゴシック" w:eastAsia="ＭＳ ゴシック" w:hAnsi="ＭＳ ゴシック" w:hint="eastAsia"/>
                                <w:b/>
                                <w:sz w:val="22"/>
                              </w:rPr>
                              <w:t>突出</w:t>
                            </w:r>
                            <w:r>
                              <w:rPr>
                                <w:rFonts w:ascii="ＭＳ ゴシック" w:eastAsia="ＭＳ ゴシック" w:hAnsi="ＭＳ ゴシック"/>
                                <w:b/>
                                <w:sz w:val="22"/>
                              </w:rPr>
                              <w:t>して高い</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693F" id="テキスト ボックス 25" o:spid="_x0000_s1038" type="#_x0000_t202" style="position:absolute;left:0;text-align:left;margin-left:399.55pt;margin-top:3.95pt;width:450.75pt;height:25.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" fillcolor="#c6d9f1" strokeweight=".5pt">
                <v:path arrowok="t"/>
                <v:textbox>
                  <w:txbxContent>
                    <w:p w:rsidR="002C7C0F" w:rsidRPr="00D455C9" w:rsidRDefault="002C7C0F" w:rsidP="00D33B9D">
                      <w:pPr>
                        <w:jc w:val="left"/>
                        <w:rPr>
                          <w:rFonts w:ascii="ＭＳ ゴシック" w:eastAsia="ＭＳ ゴシック" w:hAnsi="ＭＳ ゴシック"/>
                          <w:sz w:val="24"/>
                        </w:rPr>
                      </w:pPr>
                      <w:r>
                        <w:rPr>
                          <w:rFonts w:ascii="ＭＳ ゴシック" w:eastAsia="ＭＳ ゴシック" w:hAnsi="ＭＳ ゴシック"/>
                          <w:b/>
                          <w:sz w:val="22"/>
                        </w:rPr>
                        <w:t>男女とも「</w:t>
                      </w:r>
                      <w:r w:rsidRPr="00345BCE">
                        <w:rPr>
                          <w:rFonts w:ascii="ＭＳ ゴシック" w:eastAsia="ＭＳ ゴシック" w:hAnsi="ＭＳ ゴシック" w:hint="eastAsia"/>
                          <w:b/>
                          <w:sz w:val="22"/>
                        </w:rPr>
                        <w:t>ウォーキング・軽い体操」</w:t>
                      </w:r>
                      <w:r>
                        <w:rPr>
                          <w:rFonts w:ascii="ＭＳ ゴシック" w:eastAsia="ＭＳ ゴシック" w:hAnsi="ＭＳ ゴシック" w:hint="eastAsia"/>
                          <w:b/>
                          <w:sz w:val="22"/>
                        </w:rPr>
                        <w:t>の</w:t>
                      </w:r>
                      <w:r>
                        <w:rPr>
                          <w:rFonts w:ascii="ＭＳ ゴシック" w:eastAsia="ＭＳ ゴシック" w:hAnsi="ＭＳ ゴシック"/>
                          <w:b/>
                          <w:sz w:val="22"/>
                        </w:rPr>
                        <w:t>行動</w:t>
                      </w:r>
                      <w:r>
                        <w:rPr>
                          <w:rFonts w:ascii="ＭＳ ゴシック" w:eastAsia="ＭＳ ゴシック" w:hAnsi="ＭＳ ゴシック" w:hint="eastAsia"/>
                          <w:b/>
                          <w:sz w:val="22"/>
                        </w:rPr>
                        <w:t>者</w:t>
                      </w:r>
                      <w:r>
                        <w:rPr>
                          <w:rFonts w:ascii="ＭＳ ゴシック" w:eastAsia="ＭＳ ゴシック" w:hAnsi="ＭＳ ゴシック"/>
                          <w:b/>
                          <w:sz w:val="22"/>
                        </w:rPr>
                        <w:t>率が</w:t>
                      </w:r>
                      <w:r>
                        <w:rPr>
                          <w:rFonts w:ascii="ＭＳ ゴシック" w:eastAsia="ＭＳ ゴシック" w:hAnsi="ＭＳ ゴシック" w:hint="eastAsia"/>
                          <w:b/>
                          <w:sz w:val="22"/>
                        </w:rPr>
                        <w:t>突出</w:t>
                      </w:r>
                      <w:r>
                        <w:rPr>
                          <w:rFonts w:ascii="ＭＳ ゴシック" w:eastAsia="ＭＳ ゴシック" w:hAnsi="ＭＳ ゴシック"/>
                          <w:b/>
                          <w:sz w:val="22"/>
                        </w:rPr>
                        <w:t>して高い</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v:textbox>
                <w10:wrap anchorx="margin"/>
              </v:shape>
            </w:pict>
          </mc:Fallback>
        </mc:AlternateContent>
      </w:r>
    </w:p>
    <w:p w:rsidR="00D33B9D" w:rsidRDefault="00D33B9D" w:rsidP="00D33B9D">
      <w:pPr>
        <w:ind w:left="630" w:hangingChars="300" w:hanging="630"/>
        <w:jc w:val="left"/>
        <w:rPr>
          <w:rFonts w:asciiTheme="majorEastAsia" w:eastAsiaTheme="majorEastAsia" w:hAnsiTheme="majorEastAsia"/>
          <w:bdr w:val="single" w:sz="4" w:space="0" w:color="auto"/>
        </w:rPr>
      </w:pPr>
    </w:p>
    <w:p w:rsidR="00D37AE8" w:rsidRDefault="00D33B9D" w:rsidP="00D37AE8">
      <w:pPr>
        <w:numPr>
          <w:ilvl w:val="0"/>
          <w:numId w:val="18"/>
        </w:numPr>
        <w:jc w:val="left"/>
        <w:rPr>
          <w:rFonts w:asciiTheme="minorEastAsia" w:hAnsiTheme="minorEastAsia"/>
        </w:rPr>
      </w:pPr>
      <w:r w:rsidRPr="00345BCE">
        <w:rPr>
          <w:rFonts w:asciiTheme="minorEastAsia" w:hAnsiTheme="minorEastAsia" w:hint="eastAsia"/>
        </w:rPr>
        <w:t>「スポーツ」</w:t>
      </w:r>
      <w:r>
        <w:rPr>
          <w:rFonts w:asciiTheme="minorEastAsia" w:hAnsiTheme="minorEastAsia" w:hint="eastAsia"/>
        </w:rPr>
        <w:t>の</w:t>
      </w:r>
      <w:r w:rsidRPr="00345BCE">
        <w:rPr>
          <w:rFonts w:asciiTheme="minorEastAsia" w:hAnsiTheme="minorEastAsia" w:hint="eastAsia"/>
        </w:rPr>
        <w:t>行動者率を男女</w:t>
      </w:r>
      <w:r>
        <w:rPr>
          <w:rFonts w:asciiTheme="minorEastAsia" w:hAnsiTheme="minorEastAsia" w:hint="eastAsia"/>
        </w:rPr>
        <w:t>別・</w:t>
      </w:r>
      <w:r w:rsidRPr="00345BCE">
        <w:rPr>
          <w:rFonts w:asciiTheme="minorEastAsia" w:hAnsiTheme="minorEastAsia" w:hint="eastAsia"/>
        </w:rPr>
        <w:t>年齢階級別にみると、</w:t>
      </w:r>
      <w:r>
        <w:rPr>
          <w:rFonts w:asciiTheme="minorEastAsia" w:hAnsiTheme="minorEastAsia" w:hint="eastAsia"/>
        </w:rPr>
        <w:t>男性は</w:t>
      </w:r>
      <w:r w:rsidR="009C1349">
        <w:rPr>
          <w:rFonts w:asciiTheme="minorEastAsia" w:hAnsiTheme="minorEastAsia" w:hint="eastAsia"/>
        </w:rPr>
        <w:t>1</w:t>
      </w:r>
      <w:r>
        <w:rPr>
          <w:rFonts w:asciiTheme="minorEastAsia" w:hAnsiTheme="minorEastAsia" w:hint="eastAsia"/>
        </w:rPr>
        <w:t>5</w:t>
      </w:r>
      <w:r w:rsidRPr="00345BCE">
        <w:rPr>
          <w:rFonts w:asciiTheme="minorEastAsia" w:hAnsiTheme="minorEastAsia" w:hint="eastAsia"/>
        </w:rPr>
        <w:t>歳</w:t>
      </w:r>
      <w:r>
        <w:rPr>
          <w:rFonts w:asciiTheme="minorEastAsia" w:hAnsiTheme="minorEastAsia" w:hint="eastAsia"/>
        </w:rPr>
        <w:t>以上34歳以下</w:t>
      </w:r>
      <w:r w:rsidR="002C7C0F">
        <w:rPr>
          <w:rFonts w:asciiTheme="minorEastAsia" w:hAnsiTheme="minorEastAsia" w:hint="eastAsia"/>
        </w:rPr>
        <w:t>が</w:t>
      </w:r>
      <w:r w:rsidR="009C1349">
        <w:rPr>
          <w:rFonts w:asciiTheme="minorEastAsia" w:hAnsiTheme="minorEastAsia" w:hint="eastAsia"/>
        </w:rPr>
        <w:t>75</w:t>
      </w:r>
      <w:r>
        <w:rPr>
          <w:rFonts w:asciiTheme="minorEastAsia" w:hAnsiTheme="minorEastAsia" w:hint="eastAsia"/>
        </w:rPr>
        <w:t>.2％、女性は</w:t>
      </w:r>
      <w:r w:rsidR="009C1349">
        <w:rPr>
          <w:rFonts w:asciiTheme="minorEastAsia" w:hAnsiTheme="minorEastAsia" w:hint="eastAsia"/>
        </w:rPr>
        <w:t>1</w:t>
      </w:r>
      <w:r>
        <w:rPr>
          <w:rFonts w:asciiTheme="minorEastAsia" w:hAnsiTheme="minorEastAsia" w:hint="eastAsia"/>
        </w:rPr>
        <w:t>5</w:t>
      </w:r>
      <w:r w:rsidRPr="00345BCE">
        <w:rPr>
          <w:rFonts w:asciiTheme="minorEastAsia" w:hAnsiTheme="minorEastAsia" w:hint="eastAsia"/>
        </w:rPr>
        <w:t>歳</w:t>
      </w:r>
      <w:r>
        <w:rPr>
          <w:rFonts w:asciiTheme="minorEastAsia" w:hAnsiTheme="minorEastAsia" w:hint="eastAsia"/>
        </w:rPr>
        <w:t>以上</w:t>
      </w:r>
      <w:r w:rsidR="009C1349">
        <w:rPr>
          <w:rFonts w:asciiTheme="minorEastAsia" w:hAnsiTheme="minorEastAsia" w:hint="eastAsia"/>
        </w:rPr>
        <w:t>2</w:t>
      </w:r>
      <w:r>
        <w:rPr>
          <w:rFonts w:asciiTheme="minorEastAsia" w:hAnsiTheme="minorEastAsia" w:hint="eastAsia"/>
        </w:rPr>
        <w:t>4歳以下</w:t>
      </w:r>
      <w:r w:rsidR="002C7C0F">
        <w:rPr>
          <w:rFonts w:asciiTheme="minorEastAsia" w:hAnsiTheme="minorEastAsia" w:hint="eastAsia"/>
        </w:rPr>
        <w:t>が</w:t>
      </w:r>
      <w:r w:rsidR="009C1349">
        <w:rPr>
          <w:rFonts w:asciiTheme="minorEastAsia" w:hAnsiTheme="minorEastAsia" w:hint="eastAsia"/>
        </w:rPr>
        <w:t>67</w:t>
      </w:r>
      <w:r>
        <w:rPr>
          <w:rFonts w:asciiTheme="minorEastAsia" w:hAnsiTheme="minorEastAsia" w:hint="eastAsia"/>
        </w:rPr>
        <w:t>.7％</w:t>
      </w:r>
      <w:r w:rsidR="002C7C0F">
        <w:rPr>
          <w:rFonts w:asciiTheme="minorEastAsia" w:hAnsiTheme="minorEastAsia" w:hint="eastAsia"/>
        </w:rPr>
        <w:t>と</w:t>
      </w:r>
      <w:r>
        <w:rPr>
          <w:rFonts w:asciiTheme="minorEastAsia" w:hAnsiTheme="minorEastAsia" w:hint="eastAsia"/>
        </w:rPr>
        <w:t>最も高くなっている。</w:t>
      </w:r>
    </w:p>
    <w:p w:rsidR="00D33B9D" w:rsidRPr="00345BCE" w:rsidRDefault="00D33B9D" w:rsidP="00D37AE8">
      <w:pPr>
        <w:ind w:left="360" w:firstLineChars="100" w:firstLine="210"/>
        <w:jc w:val="left"/>
        <w:rPr>
          <w:rFonts w:asciiTheme="minorEastAsia" w:hAnsiTheme="minorEastAsia"/>
        </w:rPr>
      </w:pPr>
      <w:r>
        <w:rPr>
          <w:rFonts w:asciiTheme="minorEastAsia" w:hAnsiTheme="minorEastAsia" w:hint="eastAsia"/>
        </w:rPr>
        <w:t>また、</w:t>
      </w:r>
      <w:r w:rsidRPr="00345BCE">
        <w:rPr>
          <w:rFonts w:asciiTheme="minorEastAsia" w:hAnsiTheme="minorEastAsia" w:hint="eastAsia"/>
        </w:rPr>
        <w:t>35</w:t>
      </w:r>
      <w:r>
        <w:rPr>
          <w:rFonts w:asciiTheme="minorEastAsia" w:hAnsiTheme="minorEastAsia" w:hint="eastAsia"/>
        </w:rPr>
        <w:t>歳以上</w:t>
      </w:r>
      <w:r w:rsidRPr="00345BCE">
        <w:rPr>
          <w:rFonts w:asciiTheme="minorEastAsia" w:hAnsiTheme="minorEastAsia" w:hint="eastAsia"/>
        </w:rPr>
        <w:t>44歳</w:t>
      </w:r>
      <w:r>
        <w:rPr>
          <w:rFonts w:asciiTheme="minorEastAsia" w:hAnsiTheme="minorEastAsia" w:hint="eastAsia"/>
        </w:rPr>
        <w:t>以下</w:t>
      </w:r>
      <w:r w:rsidRPr="00345BCE">
        <w:rPr>
          <w:rFonts w:asciiTheme="minorEastAsia" w:hAnsiTheme="minorEastAsia" w:hint="eastAsia"/>
        </w:rPr>
        <w:t>を除</w:t>
      </w:r>
      <w:r>
        <w:rPr>
          <w:rFonts w:asciiTheme="minorEastAsia" w:hAnsiTheme="minorEastAsia" w:hint="eastAsia"/>
        </w:rPr>
        <w:t>き</w:t>
      </w:r>
      <w:r w:rsidRPr="00345BCE">
        <w:rPr>
          <w:rFonts w:asciiTheme="minorEastAsia" w:hAnsiTheme="minorEastAsia" w:hint="eastAsia"/>
        </w:rPr>
        <w:t>、男性が女性より高くなっている。</w:t>
      </w: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図４-１　男女別・年齢階級別「スポーツ」の行動者</w:t>
      </w:r>
      <w:r w:rsidR="009C1349">
        <w:rPr>
          <w:rFonts w:asciiTheme="majorEastAsia" w:eastAsiaTheme="majorEastAsia" w:hAnsiTheme="majorEastAsia" w:hint="eastAsia"/>
        </w:rPr>
        <w:t>数</w:t>
      </w:r>
      <w:r>
        <w:rPr>
          <w:rFonts w:asciiTheme="majorEastAsia" w:eastAsiaTheme="majorEastAsia" w:hAnsiTheme="majorEastAsia" w:hint="eastAsia"/>
        </w:rPr>
        <w:t>・行動者</w:t>
      </w:r>
      <w:r w:rsidR="009C1349">
        <w:rPr>
          <w:rFonts w:asciiTheme="majorEastAsia" w:eastAsiaTheme="majorEastAsia" w:hAnsiTheme="majorEastAsia" w:hint="eastAsia"/>
        </w:rPr>
        <w:t>率</w:t>
      </w:r>
    </w:p>
    <w:p w:rsidR="00D33B9D" w:rsidRDefault="00D33B9D" w:rsidP="00D33B9D">
      <w:pPr>
        <w:jc w:val="center"/>
        <w:rPr>
          <w:rFonts w:asciiTheme="majorEastAsia" w:eastAsiaTheme="majorEastAsia" w:hAnsiTheme="majorEastAsia"/>
        </w:rPr>
      </w:pPr>
      <w:r>
        <w:rPr>
          <w:noProof/>
        </w:rPr>
        <w:drawing>
          <wp:inline distT="0" distB="0" distL="0" distR="0" wp14:anchorId="7B726BD0" wp14:editId="6F9F055E">
            <wp:extent cx="5759450" cy="4038600"/>
            <wp:effectExtent l="0" t="0" r="0" b="0"/>
            <wp:docPr id="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63"/>
                    <a:srcRect b="4619"/>
                    <a:stretch/>
                  </pic:blipFill>
                  <pic:spPr bwMode="auto">
                    <a:xfrm>
                      <a:off x="0" y="0"/>
                      <a:ext cx="5759450" cy="4038600"/>
                    </a:xfrm>
                    <a:prstGeom prst="rect">
                      <a:avLst/>
                    </a:prstGeom>
                    <a:ln>
                      <a:noFill/>
                    </a:ln>
                    <a:extLst>
                      <a:ext uri="{53640926-AAD7-44D8-BBD7-CCE9431645EC}">
                        <a14:shadowObscured xmlns:a14="http://schemas.microsoft.com/office/drawing/2010/main"/>
                      </a:ext>
                    </a:extLst>
                  </pic:spPr>
                </pic:pic>
              </a:graphicData>
            </a:graphic>
          </wp:inline>
        </w:drawing>
      </w:r>
    </w:p>
    <w:p w:rsidR="00D33B9D" w:rsidRDefault="00D33B9D" w:rsidP="00784776">
      <w:pPr>
        <w:snapToGrid w:val="0"/>
        <w:ind w:leftChars="100" w:left="210"/>
        <w:jc w:val="left"/>
        <w:rPr>
          <w:rFonts w:asciiTheme="majorEastAsia" w:eastAsiaTheme="majorEastAsia" w:hAnsiTheme="majorEastAsia"/>
          <w:sz w:val="16"/>
          <w:szCs w:val="16"/>
        </w:rPr>
      </w:pPr>
      <w:r w:rsidRPr="00DF575D">
        <w:rPr>
          <w:rFonts w:asciiTheme="majorEastAsia" w:eastAsiaTheme="majorEastAsia" w:hAnsiTheme="majorEastAsia" w:hint="eastAsia"/>
          <w:sz w:val="16"/>
          <w:szCs w:val="16"/>
        </w:rPr>
        <w:t>注)15歳以上について表章</w:t>
      </w:r>
    </w:p>
    <w:p w:rsidR="00D33B9D" w:rsidRDefault="00D33B9D" w:rsidP="00D33B9D">
      <w:pPr>
        <w:widowControl/>
        <w:jc w:val="left"/>
        <w:rPr>
          <w:rFonts w:asciiTheme="majorEastAsia" w:eastAsiaTheme="majorEastAsia" w:hAnsiTheme="majorEastAsia"/>
          <w:sz w:val="16"/>
          <w:szCs w:val="16"/>
        </w:rPr>
      </w:pPr>
      <w:r>
        <w:rPr>
          <w:rFonts w:asciiTheme="majorEastAsia" w:eastAsiaTheme="majorEastAsia" w:hAnsiTheme="majorEastAsia"/>
          <w:sz w:val="16"/>
          <w:szCs w:val="16"/>
        </w:rPr>
        <w:br w:type="page"/>
      </w:r>
    </w:p>
    <w:p w:rsidR="00D37AE8" w:rsidRDefault="00D33B9D" w:rsidP="00D37AE8">
      <w:pPr>
        <w:numPr>
          <w:ilvl w:val="0"/>
          <w:numId w:val="18"/>
        </w:numPr>
        <w:ind w:rightChars="-50" w:right="-105"/>
        <w:jc w:val="left"/>
        <w:rPr>
          <w:rFonts w:asciiTheme="minorEastAsia" w:hAnsiTheme="minorEastAsia"/>
        </w:rPr>
      </w:pPr>
      <w:r w:rsidRPr="00345BCE">
        <w:rPr>
          <w:rFonts w:asciiTheme="minorEastAsia" w:hAnsiTheme="minorEastAsia" w:hint="eastAsia"/>
        </w:rPr>
        <w:lastRenderedPageBreak/>
        <w:t>「スポーツ」の行動者率</w:t>
      </w:r>
      <w:r>
        <w:rPr>
          <w:rFonts w:asciiTheme="minorEastAsia" w:hAnsiTheme="minorEastAsia" w:hint="eastAsia"/>
        </w:rPr>
        <w:t>を</w:t>
      </w:r>
      <w:r w:rsidRPr="00345BCE">
        <w:rPr>
          <w:rFonts w:asciiTheme="minorEastAsia" w:hAnsiTheme="minorEastAsia" w:hint="eastAsia"/>
        </w:rPr>
        <w:t>男女別</w:t>
      </w:r>
      <w:r>
        <w:rPr>
          <w:rFonts w:asciiTheme="minorEastAsia" w:hAnsiTheme="minorEastAsia" w:hint="eastAsia"/>
        </w:rPr>
        <w:t>・種類別に</w:t>
      </w:r>
      <w:r w:rsidRPr="00345BCE">
        <w:rPr>
          <w:rFonts w:asciiTheme="minorEastAsia" w:hAnsiTheme="minorEastAsia" w:hint="eastAsia"/>
        </w:rPr>
        <w:t>みると、男性は「ウォーキング・軽い体操」</w:t>
      </w:r>
      <w:r w:rsidR="002C7C0F">
        <w:rPr>
          <w:rFonts w:asciiTheme="minorEastAsia" w:hAnsiTheme="minorEastAsia" w:hint="eastAsia"/>
        </w:rPr>
        <w:t>が</w:t>
      </w:r>
      <w:r w:rsidRPr="00345BCE">
        <w:rPr>
          <w:rFonts w:asciiTheme="minorEastAsia" w:hAnsiTheme="minorEastAsia" w:hint="eastAsia"/>
        </w:rPr>
        <w:t>41.0％</w:t>
      </w:r>
      <w:r w:rsidR="002C7C0F">
        <w:rPr>
          <w:rFonts w:asciiTheme="minorEastAsia" w:hAnsiTheme="minorEastAsia" w:hint="eastAsia"/>
        </w:rPr>
        <w:t>と</w:t>
      </w:r>
      <w:r w:rsidRPr="00345BCE">
        <w:rPr>
          <w:rFonts w:asciiTheme="minorEastAsia" w:hAnsiTheme="minorEastAsia" w:hint="eastAsia"/>
        </w:rPr>
        <w:t>最も高く、次いで「器具を使ったトレーニング」</w:t>
      </w:r>
      <w:r w:rsidR="002C7C0F">
        <w:rPr>
          <w:rFonts w:asciiTheme="minorEastAsia" w:hAnsiTheme="minorEastAsia" w:hint="eastAsia"/>
        </w:rPr>
        <w:t>が</w:t>
      </w:r>
      <w:r w:rsidRPr="00345BCE">
        <w:rPr>
          <w:rFonts w:asciiTheme="minorEastAsia" w:hAnsiTheme="minorEastAsia" w:hint="eastAsia"/>
        </w:rPr>
        <w:t>16.2％、「ジョギング・マラソン」</w:t>
      </w:r>
      <w:r w:rsidR="002C7C0F">
        <w:rPr>
          <w:rFonts w:asciiTheme="minorEastAsia" w:hAnsiTheme="minorEastAsia" w:hint="eastAsia"/>
        </w:rPr>
        <w:t>が</w:t>
      </w:r>
      <w:r w:rsidRPr="00345BCE">
        <w:rPr>
          <w:rFonts w:asciiTheme="minorEastAsia" w:hAnsiTheme="minorEastAsia" w:hint="eastAsia"/>
        </w:rPr>
        <w:t>15.1％となっている。</w:t>
      </w:r>
    </w:p>
    <w:p w:rsidR="00D33B9D" w:rsidRDefault="00D33B9D" w:rsidP="00D37AE8">
      <w:pPr>
        <w:ind w:left="360" w:rightChars="-50" w:right="-105" w:firstLineChars="100" w:firstLine="210"/>
        <w:jc w:val="left"/>
        <w:rPr>
          <w:rFonts w:asciiTheme="minorEastAsia" w:hAnsiTheme="minorEastAsia"/>
        </w:rPr>
      </w:pPr>
      <w:r w:rsidRPr="00345BCE">
        <w:rPr>
          <w:rFonts w:asciiTheme="minorEastAsia" w:hAnsiTheme="minorEastAsia" w:hint="eastAsia"/>
        </w:rPr>
        <w:t>女性は「ウォーキング・軽い体操」</w:t>
      </w:r>
      <w:r w:rsidR="006D5632">
        <w:rPr>
          <w:rFonts w:asciiTheme="minorEastAsia" w:hAnsiTheme="minorEastAsia" w:hint="eastAsia"/>
        </w:rPr>
        <w:t>が</w:t>
      </w:r>
      <w:r w:rsidRPr="00345BCE">
        <w:rPr>
          <w:rFonts w:asciiTheme="minorEastAsia" w:hAnsiTheme="minorEastAsia" w:hint="eastAsia"/>
        </w:rPr>
        <w:t>48.3％</w:t>
      </w:r>
      <w:r w:rsidR="006D5632">
        <w:rPr>
          <w:rFonts w:asciiTheme="minorEastAsia" w:hAnsiTheme="minorEastAsia" w:hint="eastAsia"/>
        </w:rPr>
        <w:t>と</w:t>
      </w:r>
      <w:r w:rsidRPr="00345BCE">
        <w:rPr>
          <w:rFonts w:asciiTheme="minorEastAsia" w:hAnsiTheme="minorEastAsia" w:hint="eastAsia"/>
        </w:rPr>
        <w:t>最も高く、次いで「器具を使ったトレーニング」</w:t>
      </w:r>
      <w:r w:rsidR="006D5632">
        <w:rPr>
          <w:rFonts w:asciiTheme="minorEastAsia" w:hAnsiTheme="minorEastAsia" w:hint="eastAsia"/>
        </w:rPr>
        <w:t>が</w:t>
      </w:r>
      <w:r w:rsidRPr="00345BCE">
        <w:rPr>
          <w:rFonts w:asciiTheme="minorEastAsia" w:hAnsiTheme="minorEastAsia" w:hint="eastAsia"/>
        </w:rPr>
        <w:t>12.0％、「ヨガ」</w:t>
      </w:r>
      <w:r w:rsidR="006D5632">
        <w:rPr>
          <w:rFonts w:asciiTheme="minorEastAsia" w:hAnsiTheme="minorEastAsia" w:hint="eastAsia"/>
        </w:rPr>
        <w:t>が</w:t>
      </w:r>
      <w:r w:rsidRPr="00345BCE">
        <w:rPr>
          <w:rFonts w:asciiTheme="minorEastAsia" w:hAnsiTheme="minorEastAsia" w:hint="eastAsia"/>
        </w:rPr>
        <w:t>9.9％となっている。</w:t>
      </w: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図４-２　男女別・種類別「スポーツ」の行動者率</w:t>
      </w:r>
    </w:p>
    <w:p w:rsidR="00D33B9D" w:rsidRDefault="00D33B9D" w:rsidP="00D33B9D">
      <w:pPr>
        <w:jc w:val="center"/>
        <w:rPr>
          <w:rFonts w:asciiTheme="majorEastAsia" w:eastAsiaTheme="majorEastAsia" w:hAnsiTheme="majorEastAsia"/>
          <w:sz w:val="16"/>
        </w:rPr>
      </w:pPr>
      <w:r>
        <w:rPr>
          <w:rFonts w:asciiTheme="majorEastAsia" w:eastAsiaTheme="majorEastAsia" w:hAnsiTheme="majorEastAsia"/>
          <w:noProof/>
          <w:sz w:val="16"/>
        </w:rPr>
        <w:drawing>
          <wp:inline distT="0" distB="0" distL="0" distR="0" wp14:anchorId="429DDC43" wp14:editId="3D17CC95">
            <wp:extent cx="6059805" cy="24765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7397" cy="2487776"/>
                    </a:xfrm>
                    <a:prstGeom prst="rect">
                      <a:avLst/>
                    </a:prstGeom>
                    <a:noFill/>
                    <a:ln>
                      <a:noFill/>
                    </a:ln>
                  </pic:spPr>
                </pic:pic>
              </a:graphicData>
            </a:graphic>
          </wp:inline>
        </w:drawing>
      </w:r>
    </w:p>
    <w:p w:rsidR="00D33B9D" w:rsidRPr="00942310" w:rsidRDefault="00D33B9D" w:rsidP="00D33B9D">
      <w:pPr>
        <w:widowControl/>
        <w:jc w:val="left"/>
        <w:rPr>
          <w:rFonts w:asciiTheme="minorEastAsia" w:hAnsiTheme="minorEastAsia"/>
          <w:sz w:val="16"/>
          <w:szCs w:val="16"/>
        </w:rPr>
      </w:pPr>
    </w:p>
    <w:p w:rsidR="00D33B9D" w:rsidRPr="00784776" w:rsidRDefault="00D37AE8" w:rsidP="00D37AE8">
      <w:pPr>
        <w:widowControl/>
        <w:numPr>
          <w:ilvl w:val="0"/>
          <w:numId w:val="18"/>
        </w:numPr>
        <w:jc w:val="left"/>
        <w:rPr>
          <w:rFonts w:asciiTheme="minorEastAsia" w:hAnsiTheme="minorEastAsia"/>
        </w:rPr>
      </w:pPr>
      <w:r>
        <w:rPr>
          <w:rFonts w:asciiTheme="minorEastAsia" w:hAnsiTheme="minorEastAsia" w:hint="eastAsia"/>
        </w:rPr>
        <w:t xml:space="preserve">　</w:t>
      </w:r>
      <w:r w:rsidR="00D33B9D" w:rsidRPr="00225FCA">
        <w:rPr>
          <w:rFonts w:asciiTheme="minorEastAsia" w:hAnsiTheme="minorEastAsia" w:hint="eastAsia"/>
        </w:rPr>
        <w:t>前回調査と比</w:t>
      </w:r>
      <w:r w:rsidR="00D33B9D">
        <w:rPr>
          <w:rFonts w:asciiTheme="minorEastAsia" w:hAnsiTheme="minorEastAsia" w:hint="eastAsia"/>
        </w:rPr>
        <w:t>べて</w:t>
      </w:r>
      <w:r w:rsidR="00D33B9D" w:rsidRPr="00225FCA">
        <w:rPr>
          <w:rFonts w:asciiTheme="minorEastAsia" w:hAnsiTheme="minorEastAsia" w:hint="eastAsia"/>
        </w:rPr>
        <w:t>行動者率が上昇した主な「スポーツ」について、</w:t>
      </w:r>
      <w:r w:rsidR="00D33B9D">
        <w:rPr>
          <w:rFonts w:asciiTheme="minorEastAsia" w:hAnsiTheme="minorEastAsia" w:hint="eastAsia"/>
        </w:rPr>
        <w:t>行動者率を</w:t>
      </w:r>
      <w:r w:rsidR="00D33B9D" w:rsidRPr="00225FCA">
        <w:rPr>
          <w:rFonts w:asciiTheme="minorEastAsia" w:hAnsiTheme="minorEastAsia" w:hint="eastAsia"/>
        </w:rPr>
        <w:t>年齢階級別</w:t>
      </w:r>
      <w:r w:rsidR="00D33B9D">
        <w:rPr>
          <w:rFonts w:asciiTheme="minorEastAsia" w:hAnsiTheme="minorEastAsia" w:hint="eastAsia"/>
        </w:rPr>
        <w:t>に</w:t>
      </w:r>
      <w:r w:rsidR="006D5632">
        <w:rPr>
          <w:rFonts w:asciiTheme="minorEastAsia" w:hAnsiTheme="minorEastAsia" w:hint="eastAsia"/>
        </w:rPr>
        <w:t>前回調査と比べると、おおむ</w:t>
      </w:r>
      <w:r w:rsidR="00784776">
        <w:rPr>
          <w:rFonts w:asciiTheme="minorEastAsia" w:hAnsiTheme="minorEastAsia" w:hint="eastAsia"/>
        </w:rPr>
        <w:t>ね</w:t>
      </w:r>
      <w:r w:rsidR="00D33B9D" w:rsidRPr="00225FCA">
        <w:rPr>
          <w:rFonts w:asciiTheme="minorEastAsia" w:hAnsiTheme="minorEastAsia" w:hint="eastAsia"/>
        </w:rPr>
        <w:t>25</w:t>
      </w:r>
      <w:r w:rsidR="00D33B9D">
        <w:rPr>
          <w:rFonts w:asciiTheme="minorEastAsia" w:hAnsiTheme="minorEastAsia" w:hint="eastAsia"/>
        </w:rPr>
        <w:t>歳以上</w:t>
      </w:r>
      <w:r w:rsidR="00D33B9D" w:rsidRPr="00225FCA">
        <w:rPr>
          <w:rFonts w:asciiTheme="minorEastAsia" w:hAnsiTheme="minorEastAsia" w:hint="eastAsia"/>
        </w:rPr>
        <w:t>44歳</w:t>
      </w:r>
      <w:r w:rsidR="00D33B9D">
        <w:rPr>
          <w:rFonts w:asciiTheme="minorEastAsia" w:hAnsiTheme="minorEastAsia" w:hint="eastAsia"/>
        </w:rPr>
        <w:t>以下</w:t>
      </w:r>
      <w:r w:rsidR="00D33B9D" w:rsidRPr="00225FCA">
        <w:rPr>
          <w:rFonts w:asciiTheme="minorEastAsia" w:hAnsiTheme="minorEastAsia" w:hint="eastAsia"/>
        </w:rPr>
        <w:t>で上昇している</w:t>
      </w:r>
      <w:r w:rsidR="00D33B9D">
        <w:rPr>
          <w:rFonts w:asciiTheme="minorEastAsia" w:hAnsiTheme="minorEastAsia" w:hint="eastAsia"/>
        </w:rPr>
        <w:t>(</w:t>
      </w:r>
      <w:r w:rsidR="00D33B9D" w:rsidRPr="00225FCA">
        <w:rPr>
          <w:rFonts w:asciiTheme="minorEastAsia" w:hAnsiTheme="minorEastAsia" w:hint="eastAsia"/>
        </w:rPr>
        <w:t>「</w:t>
      </w:r>
      <w:r w:rsidR="00D33B9D">
        <w:rPr>
          <w:rFonts w:asciiTheme="minorEastAsia" w:hAnsiTheme="minorEastAsia" w:hint="eastAsia"/>
        </w:rPr>
        <w:t>ゴルフ(練習場を含む</w:t>
      </w:r>
      <w:r w:rsidR="00D33B9D">
        <w:rPr>
          <w:rFonts w:asciiTheme="minorEastAsia" w:hAnsiTheme="minorEastAsia"/>
        </w:rPr>
        <w:t>)</w:t>
      </w:r>
      <w:r w:rsidR="00D33B9D">
        <w:rPr>
          <w:rFonts w:asciiTheme="minorEastAsia" w:hAnsiTheme="minorEastAsia" w:hint="eastAsia"/>
        </w:rPr>
        <w:t>を除く)。</w:t>
      </w: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図４-３　年齢階級別行動者率が上昇した主な「スポーツ」の行動者率</w:t>
      </w:r>
    </w:p>
    <w:p w:rsidR="00D33B9D" w:rsidRDefault="00D33B9D" w:rsidP="00D33B9D">
      <w:pPr>
        <w:jc w:val="left"/>
        <w:rPr>
          <w:rFonts w:asciiTheme="majorEastAsia" w:eastAsiaTheme="majorEastAsia" w:hAnsiTheme="majorEastAsia"/>
        </w:rPr>
      </w:pPr>
      <w:r>
        <w:rPr>
          <w:rFonts w:asciiTheme="majorEastAsia" w:eastAsiaTheme="majorEastAsia" w:hAnsiTheme="majorEastAsia"/>
          <w:noProof/>
        </w:rPr>
        <w:drawing>
          <wp:inline distT="0" distB="0" distL="0" distR="0" wp14:anchorId="55104C97" wp14:editId="6D571C3D">
            <wp:extent cx="2842440" cy="183675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0441" cy="1848383"/>
                    </a:xfrm>
                    <a:prstGeom prst="rect">
                      <a:avLst/>
                    </a:prstGeom>
                    <a:noFill/>
                    <a:ln>
                      <a:noFill/>
                    </a:ln>
                  </pic:spPr>
                </pic:pic>
              </a:graphicData>
            </a:graphic>
          </wp:inline>
        </w:drawing>
      </w:r>
      <w:r>
        <w:rPr>
          <w:rFonts w:asciiTheme="majorEastAsia" w:eastAsiaTheme="majorEastAsia" w:hAnsiTheme="majorEastAsia"/>
          <w:noProof/>
        </w:rPr>
        <w:drawing>
          <wp:inline distT="0" distB="0" distL="0" distR="0" wp14:anchorId="41E332C4" wp14:editId="441F648A">
            <wp:extent cx="2822637" cy="182833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3606" cy="1848391"/>
                    </a:xfrm>
                    <a:prstGeom prst="rect">
                      <a:avLst/>
                    </a:prstGeom>
                    <a:noFill/>
                    <a:ln>
                      <a:noFill/>
                    </a:ln>
                  </pic:spPr>
                </pic:pic>
              </a:graphicData>
            </a:graphic>
          </wp:inline>
        </w:drawing>
      </w:r>
    </w:p>
    <w:p w:rsidR="00D33B9D" w:rsidRDefault="00D33B9D" w:rsidP="00D33B9D">
      <w:pPr>
        <w:jc w:val="left"/>
        <w:rPr>
          <w:rFonts w:asciiTheme="majorEastAsia" w:eastAsiaTheme="majorEastAsia" w:hAnsiTheme="majorEastAsia"/>
        </w:rPr>
      </w:pPr>
      <w:r>
        <w:rPr>
          <w:rFonts w:asciiTheme="majorEastAsia" w:eastAsiaTheme="majorEastAsia" w:hAnsiTheme="majorEastAsia"/>
          <w:noProof/>
        </w:rPr>
        <w:drawing>
          <wp:inline distT="0" distB="0" distL="0" distR="0" wp14:anchorId="0360EC16" wp14:editId="384DB553">
            <wp:extent cx="2854325" cy="1924216"/>
            <wp:effectExtent l="0" t="0" r="317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2701" cy="1936604"/>
                    </a:xfrm>
                    <a:prstGeom prst="rect">
                      <a:avLst/>
                    </a:prstGeom>
                    <a:noFill/>
                    <a:ln>
                      <a:noFill/>
                    </a:ln>
                  </pic:spPr>
                </pic:pic>
              </a:graphicData>
            </a:graphic>
          </wp:inline>
        </w:drawing>
      </w:r>
      <w:r>
        <w:rPr>
          <w:rFonts w:asciiTheme="majorEastAsia" w:eastAsiaTheme="majorEastAsia" w:hAnsiTheme="majorEastAsia"/>
          <w:noProof/>
        </w:rPr>
        <w:drawing>
          <wp:inline distT="0" distB="0" distL="0" distR="0" wp14:anchorId="183206E0" wp14:editId="523E6B0F">
            <wp:extent cx="2862470" cy="1900555"/>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3222" cy="1920973"/>
                    </a:xfrm>
                    <a:prstGeom prst="rect">
                      <a:avLst/>
                    </a:prstGeom>
                    <a:noFill/>
                    <a:ln>
                      <a:noFill/>
                    </a:ln>
                  </pic:spPr>
                </pic:pic>
              </a:graphicData>
            </a:graphic>
          </wp:inline>
        </w:drawing>
      </w:r>
    </w:p>
    <w:p w:rsidR="00D33B9D" w:rsidRDefault="00D33B9D" w:rsidP="00D33B9D">
      <w:pPr>
        <w:ind w:left="630" w:hangingChars="300" w:hanging="630"/>
        <w:jc w:val="left"/>
        <w:rPr>
          <w:rFonts w:asciiTheme="minorEastAsia" w:hAnsiTheme="minorEastAsia"/>
        </w:rPr>
      </w:pPr>
    </w:p>
    <w:p w:rsidR="00D37AE8" w:rsidRDefault="00D33B9D" w:rsidP="00D37AE8">
      <w:pPr>
        <w:numPr>
          <w:ilvl w:val="0"/>
          <w:numId w:val="18"/>
        </w:numPr>
        <w:jc w:val="left"/>
        <w:rPr>
          <w:rFonts w:asciiTheme="minorEastAsia" w:hAnsiTheme="minorEastAsia"/>
        </w:rPr>
      </w:pPr>
      <w:r w:rsidRPr="007069D3">
        <w:rPr>
          <w:rFonts w:asciiTheme="minorEastAsia" w:hAnsiTheme="minorEastAsia" w:hint="eastAsia"/>
        </w:rPr>
        <w:lastRenderedPageBreak/>
        <w:t>「スポーツ」の行動者率を都道府県別にみると、大阪府は13位</w:t>
      </w:r>
      <w:r>
        <w:rPr>
          <w:rFonts w:asciiTheme="minorEastAsia" w:hAnsiTheme="minorEastAsia" w:hint="eastAsia"/>
        </w:rPr>
        <w:t>(</w:t>
      </w:r>
      <w:r w:rsidRPr="007069D3">
        <w:rPr>
          <w:rFonts w:asciiTheme="minorEastAsia" w:hAnsiTheme="minorEastAsia" w:hint="eastAsia"/>
        </w:rPr>
        <w:t>前回</w:t>
      </w:r>
      <w:r>
        <w:rPr>
          <w:rFonts w:asciiTheme="minorEastAsia" w:hAnsiTheme="minorEastAsia" w:hint="eastAsia"/>
        </w:rPr>
        <w:t>調査</w:t>
      </w:r>
      <w:r w:rsidRPr="007069D3">
        <w:rPr>
          <w:rFonts w:asciiTheme="minorEastAsia" w:hAnsiTheme="minorEastAsia" w:hint="eastAsia"/>
        </w:rPr>
        <w:t>22位</w:t>
      </w:r>
      <w:r>
        <w:rPr>
          <w:rFonts w:asciiTheme="minorEastAsia" w:hAnsiTheme="minorEastAsia" w:hint="eastAsia"/>
        </w:rPr>
        <w:t>)</w:t>
      </w:r>
      <w:r w:rsidRPr="007069D3">
        <w:rPr>
          <w:rFonts w:asciiTheme="minorEastAsia" w:hAnsiTheme="minorEastAsia" w:hint="eastAsia"/>
        </w:rPr>
        <w:t>となっている。</w:t>
      </w:r>
    </w:p>
    <w:p w:rsidR="00D33B9D" w:rsidRPr="00D37AE8" w:rsidRDefault="00D33B9D" w:rsidP="00D37AE8">
      <w:pPr>
        <w:ind w:left="360" w:firstLineChars="100" w:firstLine="210"/>
        <w:jc w:val="left"/>
        <w:rPr>
          <w:rFonts w:asciiTheme="minorEastAsia" w:hAnsiTheme="minorEastAsia"/>
        </w:rPr>
      </w:pPr>
      <w:r w:rsidRPr="00090E2D">
        <w:rPr>
          <w:rFonts w:asciiTheme="minorEastAsia" w:hAnsiTheme="minorEastAsia" w:hint="eastAsia"/>
          <w:szCs w:val="21"/>
        </w:rPr>
        <w:t>種類別にみると、「ゴルフ</w:t>
      </w:r>
      <w:r>
        <w:rPr>
          <w:rFonts w:asciiTheme="minorEastAsia" w:hAnsiTheme="minorEastAsia" w:hint="eastAsia"/>
          <w:szCs w:val="21"/>
        </w:rPr>
        <w:t>(</w:t>
      </w:r>
      <w:r w:rsidRPr="00090E2D">
        <w:rPr>
          <w:rFonts w:asciiTheme="minorEastAsia" w:hAnsiTheme="minorEastAsia" w:hint="eastAsia"/>
          <w:szCs w:val="21"/>
        </w:rPr>
        <w:t>練習場を含む</w:t>
      </w:r>
      <w:r>
        <w:rPr>
          <w:rFonts w:asciiTheme="minorEastAsia" w:hAnsiTheme="minorEastAsia" w:hint="eastAsia"/>
          <w:szCs w:val="21"/>
        </w:rPr>
        <w:t>)</w:t>
      </w:r>
      <w:r w:rsidRPr="00090E2D">
        <w:rPr>
          <w:rFonts w:asciiTheme="minorEastAsia" w:hAnsiTheme="minorEastAsia" w:hint="eastAsia"/>
          <w:szCs w:val="21"/>
        </w:rPr>
        <w:t>」</w:t>
      </w:r>
      <w:r>
        <w:rPr>
          <w:rFonts w:asciiTheme="minorEastAsia" w:hAnsiTheme="minorEastAsia" w:hint="eastAsia"/>
          <w:szCs w:val="21"/>
        </w:rPr>
        <w:t>(</w:t>
      </w:r>
      <w:r>
        <w:rPr>
          <w:rFonts w:asciiTheme="minorEastAsia" w:hAnsiTheme="minorEastAsia"/>
          <w:szCs w:val="21"/>
        </w:rPr>
        <w:t>4</w:t>
      </w:r>
      <w:r w:rsidRPr="00090E2D">
        <w:rPr>
          <w:rFonts w:asciiTheme="minorEastAsia" w:hAnsiTheme="minorEastAsia" w:hint="eastAsia"/>
          <w:szCs w:val="21"/>
        </w:rPr>
        <w:t>位</w:t>
      </w:r>
      <w:r>
        <w:rPr>
          <w:rFonts w:asciiTheme="minorEastAsia" w:hAnsiTheme="minorEastAsia" w:hint="eastAsia"/>
          <w:szCs w:val="21"/>
        </w:rPr>
        <w:t>)</w:t>
      </w:r>
      <w:r w:rsidRPr="00090E2D">
        <w:rPr>
          <w:rFonts w:asciiTheme="minorEastAsia" w:hAnsiTheme="minorEastAsia" w:hint="eastAsia"/>
          <w:szCs w:val="21"/>
        </w:rPr>
        <w:t>、「器具を使ったトレーニング」</w:t>
      </w:r>
      <w:r>
        <w:rPr>
          <w:rFonts w:asciiTheme="minorEastAsia" w:hAnsiTheme="minorEastAsia" w:hint="eastAsia"/>
          <w:szCs w:val="21"/>
        </w:rPr>
        <w:t>(</w:t>
      </w:r>
      <w:r>
        <w:rPr>
          <w:rFonts w:asciiTheme="minorEastAsia" w:hAnsiTheme="minorEastAsia"/>
          <w:szCs w:val="21"/>
        </w:rPr>
        <w:t>4</w:t>
      </w:r>
      <w:r w:rsidRPr="00090E2D">
        <w:rPr>
          <w:rFonts w:asciiTheme="minorEastAsia" w:hAnsiTheme="minorEastAsia" w:hint="eastAsia"/>
          <w:szCs w:val="21"/>
        </w:rPr>
        <w:t>位</w:t>
      </w:r>
      <w:r>
        <w:rPr>
          <w:rFonts w:asciiTheme="minorEastAsia" w:hAnsiTheme="minorEastAsia" w:hint="eastAsia"/>
          <w:szCs w:val="21"/>
        </w:rPr>
        <w:t>)</w:t>
      </w:r>
      <w:r w:rsidRPr="00090E2D">
        <w:rPr>
          <w:rFonts w:asciiTheme="minorEastAsia" w:hAnsiTheme="minorEastAsia" w:hint="eastAsia"/>
          <w:szCs w:val="21"/>
        </w:rPr>
        <w:t>、「ヨガ」</w:t>
      </w:r>
      <w:r>
        <w:rPr>
          <w:rFonts w:asciiTheme="minorEastAsia" w:hAnsiTheme="minorEastAsia" w:hint="eastAsia"/>
          <w:szCs w:val="21"/>
        </w:rPr>
        <w:t>(</w:t>
      </w:r>
      <w:r>
        <w:rPr>
          <w:rFonts w:asciiTheme="minorEastAsia" w:hAnsiTheme="minorEastAsia"/>
          <w:szCs w:val="21"/>
        </w:rPr>
        <w:t>5</w:t>
      </w:r>
      <w:r w:rsidRPr="00090E2D">
        <w:rPr>
          <w:rFonts w:asciiTheme="minorEastAsia" w:hAnsiTheme="minorEastAsia" w:hint="eastAsia"/>
          <w:szCs w:val="21"/>
        </w:rPr>
        <w:t>位</w:t>
      </w:r>
      <w:r>
        <w:rPr>
          <w:rFonts w:asciiTheme="minorEastAsia" w:hAnsiTheme="minorEastAsia" w:hint="eastAsia"/>
          <w:szCs w:val="21"/>
        </w:rPr>
        <w:t>)が上位となっている。</w:t>
      </w:r>
    </w:p>
    <w:p w:rsidR="00D66C3B" w:rsidRDefault="00D66C3B" w:rsidP="00D33B9D">
      <w:pPr>
        <w:ind w:left="630" w:rightChars="-100" w:right="-210" w:hangingChars="300" w:hanging="630"/>
        <w:jc w:val="left"/>
        <w:rPr>
          <w:rFonts w:asciiTheme="minorEastAsia" w:hAnsiTheme="minorEastAsia"/>
          <w:szCs w:val="21"/>
        </w:rPr>
      </w:pPr>
    </w:p>
    <w:p w:rsidR="00D33B9D" w:rsidRPr="007069D3" w:rsidRDefault="00D33B9D" w:rsidP="00D33B9D">
      <w:pPr>
        <w:spacing w:beforeLines="50" w:before="180"/>
        <w:ind w:left="630" w:hangingChars="300" w:hanging="630"/>
        <w:jc w:val="center"/>
        <w:rPr>
          <w:rFonts w:asciiTheme="majorEastAsia" w:eastAsiaTheme="majorEastAsia" w:hAnsiTheme="majorEastAsia"/>
        </w:rPr>
      </w:pPr>
      <w:r>
        <w:rPr>
          <w:rFonts w:asciiTheme="majorEastAsia" w:eastAsiaTheme="majorEastAsia" w:hAnsiTheme="majorEastAsia" w:hint="eastAsia"/>
        </w:rPr>
        <w:t>表</w:t>
      </w:r>
      <w:r w:rsidRPr="007069D3">
        <w:rPr>
          <w:rFonts w:asciiTheme="majorEastAsia" w:eastAsiaTheme="majorEastAsia" w:hAnsiTheme="majorEastAsia" w:hint="eastAsia"/>
        </w:rPr>
        <w:t>４-</w:t>
      </w:r>
      <w:r>
        <w:rPr>
          <w:rFonts w:asciiTheme="majorEastAsia" w:eastAsiaTheme="majorEastAsia" w:hAnsiTheme="majorEastAsia" w:hint="eastAsia"/>
        </w:rPr>
        <w:t>１</w:t>
      </w:r>
      <w:r w:rsidRPr="007069D3">
        <w:rPr>
          <w:rFonts w:asciiTheme="majorEastAsia" w:eastAsiaTheme="majorEastAsia" w:hAnsiTheme="majorEastAsia" w:hint="eastAsia"/>
        </w:rPr>
        <w:t xml:space="preserve">　</w:t>
      </w:r>
      <w:r>
        <w:rPr>
          <w:rFonts w:asciiTheme="majorEastAsia" w:eastAsiaTheme="majorEastAsia" w:hAnsiTheme="majorEastAsia" w:hint="eastAsia"/>
        </w:rPr>
        <w:t>都道府県別</w:t>
      </w:r>
      <w:r w:rsidRPr="007069D3">
        <w:rPr>
          <w:rFonts w:asciiTheme="majorEastAsia" w:eastAsiaTheme="majorEastAsia" w:hAnsiTheme="majorEastAsia" w:hint="eastAsia"/>
        </w:rPr>
        <w:t>「スポーツ」の行動者率</w:t>
      </w:r>
    </w:p>
    <w:p w:rsidR="00D33B9D" w:rsidRDefault="00D66C3B" w:rsidP="00D33B9D">
      <w:pPr>
        <w:jc w:val="center"/>
        <w:rPr>
          <w:rFonts w:asciiTheme="majorEastAsia" w:eastAsiaTheme="majorEastAsia" w:hAnsiTheme="majorEastAsia"/>
        </w:rPr>
      </w:pPr>
      <w:r w:rsidRPr="00D66C3B">
        <w:rPr>
          <w:noProof/>
        </w:rPr>
        <w:drawing>
          <wp:inline distT="0" distB="0" distL="0" distR="0">
            <wp:extent cx="1781175" cy="20955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1175" cy="2095500"/>
                    </a:xfrm>
                    <a:prstGeom prst="rect">
                      <a:avLst/>
                    </a:prstGeom>
                    <a:noFill/>
                    <a:ln>
                      <a:noFill/>
                    </a:ln>
                  </pic:spPr>
                </pic:pic>
              </a:graphicData>
            </a:graphic>
          </wp:inline>
        </w:drawing>
      </w:r>
    </w:p>
    <w:p w:rsidR="00D66C3B" w:rsidRPr="00F64FEE" w:rsidRDefault="00D66C3B" w:rsidP="00D33B9D">
      <w:pPr>
        <w:jc w:val="center"/>
        <w:rPr>
          <w:rFonts w:asciiTheme="majorEastAsia" w:eastAsiaTheme="majorEastAsia" w:hAnsiTheme="majorEastAsia"/>
        </w:rPr>
      </w:pPr>
    </w:p>
    <w:p w:rsidR="00D33B9D" w:rsidRDefault="00D33B9D" w:rsidP="00D33B9D">
      <w:pPr>
        <w:widowControl/>
        <w:spacing w:beforeLines="50" w:before="180"/>
        <w:jc w:val="center"/>
        <w:rPr>
          <w:rFonts w:asciiTheme="majorEastAsia" w:eastAsiaTheme="majorEastAsia" w:hAnsiTheme="majorEastAsia"/>
        </w:rPr>
      </w:pPr>
      <w:r>
        <w:rPr>
          <w:rFonts w:asciiTheme="majorEastAsia" w:eastAsiaTheme="majorEastAsia" w:hAnsiTheme="majorEastAsia" w:hint="eastAsia"/>
        </w:rPr>
        <w:t>表</w:t>
      </w:r>
      <w:r w:rsidRPr="000F6F63">
        <w:rPr>
          <w:rFonts w:asciiTheme="majorEastAsia" w:eastAsiaTheme="majorEastAsia" w:hAnsiTheme="majorEastAsia" w:hint="eastAsia"/>
        </w:rPr>
        <w:t>４-</w:t>
      </w:r>
      <w:r>
        <w:rPr>
          <w:rFonts w:asciiTheme="majorEastAsia" w:eastAsiaTheme="majorEastAsia" w:hAnsiTheme="majorEastAsia" w:hint="eastAsia"/>
        </w:rPr>
        <w:t>２　大阪府が</w:t>
      </w:r>
      <w:r w:rsidRPr="000F6F63">
        <w:rPr>
          <w:rFonts w:asciiTheme="majorEastAsia" w:eastAsiaTheme="majorEastAsia" w:hAnsiTheme="majorEastAsia" w:hint="eastAsia"/>
        </w:rPr>
        <w:t>上位の「</w:t>
      </w:r>
      <w:r>
        <w:rPr>
          <w:rFonts w:asciiTheme="majorEastAsia" w:eastAsiaTheme="majorEastAsia" w:hAnsiTheme="majorEastAsia" w:hint="eastAsia"/>
        </w:rPr>
        <w:t>スポーツ</w:t>
      </w:r>
      <w:r w:rsidRPr="000F6F63">
        <w:rPr>
          <w:rFonts w:asciiTheme="majorEastAsia" w:eastAsiaTheme="majorEastAsia" w:hAnsiTheme="majorEastAsia" w:hint="eastAsia"/>
        </w:rPr>
        <w:t>」</w:t>
      </w:r>
    </w:p>
    <w:p w:rsidR="00D33B9D" w:rsidRPr="000F6F63" w:rsidRDefault="002C783E" w:rsidP="00D33B9D">
      <w:pPr>
        <w:widowControl/>
        <w:jc w:val="center"/>
        <w:rPr>
          <w:rFonts w:asciiTheme="majorEastAsia" w:eastAsiaTheme="majorEastAsia" w:hAnsiTheme="majorEastAsia"/>
        </w:rPr>
      </w:pPr>
      <w:r w:rsidRPr="002C783E">
        <w:rPr>
          <w:noProof/>
        </w:rPr>
        <w:drawing>
          <wp:inline distT="0" distB="0" distL="0" distR="0">
            <wp:extent cx="5759450" cy="185649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1856494"/>
                    </a:xfrm>
                    <a:prstGeom prst="rect">
                      <a:avLst/>
                    </a:prstGeom>
                    <a:noFill/>
                    <a:ln>
                      <a:noFill/>
                    </a:ln>
                  </pic:spPr>
                </pic:pic>
              </a:graphicData>
            </a:graphic>
          </wp:inline>
        </w:drawing>
      </w:r>
    </w:p>
    <w:p w:rsidR="00D33B9D" w:rsidRDefault="00D33B9D" w:rsidP="00D33B9D">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D33B9D" w:rsidRPr="00225FCA" w:rsidRDefault="00D33B9D" w:rsidP="00D33B9D">
      <w:pPr>
        <w:jc w:val="left"/>
        <w:rPr>
          <w:rFonts w:asciiTheme="majorEastAsia" w:eastAsiaTheme="majorEastAsia" w:hAnsiTheme="majorEastAsia"/>
          <w:b/>
          <w:sz w:val="24"/>
          <w:szCs w:val="24"/>
        </w:rPr>
      </w:pPr>
      <w:r w:rsidRPr="00225FCA">
        <w:rPr>
          <w:rFonts w:asciiTheme="majorEastAsia" w:eastAsiaTheme="majorEastAsia" w:hAnsiTheme="majorEastAsia" w:hint="eastAsia"/>
          <w:b/>
          <w:sz w:val="24"/>
          <w:szCs w:val="24"/>
        </w:rPr>
        <w:lastRenderedPageBreak/>
        <w:t>５　趣味・娯楽</w:t>
      </w:r>
    </w:p>
    <w:p w:rsidR="00D33B9D" w:rsidRDefault="00D33B9D" w:rsidP="00D33B9D">
      <w:pPr>
        <w:jc w:val="left"/>
        <w:rPr>
          <w:rFonts w:asciiTheme="majorEastAsia" w:eastAsiaTheme="majorEastAsia" w:hAnsiTheme="majorEastAsia"/>
          <w:b/>
          <w:sz w:val="22"/>
        </w:rPr>
      </w:pPr>
      <w:r>
        <w:rPr>
          <w:noProof/>
        </w:rPr>
        <mc:AlternateContent>
          <mc:Choice Requires="wps">
            <w:drawing>
              <wp:anchor distT="0" distB="0" distL="114300" distR="114300" simplePos="0" relativeHeight="251736064" behindDoc="0" locked="0" layoutInCell="1" allowOverlap="1" wp14:anchorId="5E25328E" wp14:editId="54114F9F">
                <wp:simplePos x="0" y="0"/>
                <wp:positionH relativeFrom="column">
                  <wp:posOffset>13970</wp:posOffset>
                </wp:positionH>
                <wp:positionV relativeFrom="paragraph">
                  <wp:posOffset>59690</wp:posOffset>
                </wp:positionV>
                <wp:extent cx="5762625" cy="514350"/>
                <wp:effectExtent l="0" t="0" r="28575" b="1905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514350"/>
                        </a:xfrm>
                        <a:prstGeom prst="rect">
                          <a:avLst/>
                        </a:prstGeom>
                        <a:solidFill>
                          <a:srgbClr val="1F497D">
                            <a:lumMod val="20000"/>
                            <a:lumOff val="80000"/>
                          </a:srgbClr>
                        </a:solidFill>
                        <a:ln w="6350">
                          <a:solidFill>
                            <a:prstClr val="black"/>
                          </a:solidFill>
                        </a:ln>
                        <a:effectLst/>
                      </wps:spPr>
                      <wps:txbx>
                        <w:txbxContent>
                          <w:p w:rsidR="002C7C0F" w:rsidRPr="000F758D" w:rsidRDefault="002C7C0F" w:rsidP="00D33B9D">
                            <w:pPr>
                              <w:jc w:val="left"/>
                              <w:rPr>
                                <w:rFonts w:ascii="ＭＳ ゴシック" w:eastAsia="ＭＳ ゴシック" w:hAnsi="ＭＳ ゴシック"/>
                                <w:sz w:val="24"/>
                              </w:rPr>
                            </w:pPr>
                            <w:r w:rsidRPr="00225FCA">
                              <w:rPr>
                                <w:rFonts w:ascii="ＭＳ ゴシック" w:eastAsia="ＭＳ ゴシック" w:hAnsi="ＭＳ ゴシック"/>
                                <w:b/>
                                <w:sz w:val="22"/>
                              </w:rPr>
                              <w:t>男女とも「ＣＤ・スマートフォン</w:t>
                            </w:r>
                            <w:r>
                              <w:rPr>
                                <w:rFonts w:ascii="ＭＳ ゴシック" w:eastAsia="ＭＳ ゴシック" w:hAnsi="ＭＳ ゴシック" w:hint="eastAsia"/>
                                <w:b/>
                                <w:sz w:val="22"/>
                              </w:rPr>
                              <w:t>など</w:t>
                            </w:r>
                            <w:r w:rsidRPr="00225FCA">
                              <w:rPr>
                                <w:rFonts w:ascii="ＭＳ ゴシック" w:eastAsia="ＭＳ ゴシック" w:hAnsi="ＭＳ ゴシック"/>
                                <w:b/>
                                <w:sz w:val="22"/>
                              </w:rPr>
                              <w:t>による</w:t>
                            </w:r>
                            <w:r w:rsidRPr="00225FCA">
                              <w:rPr>
                                <w:rFonts w:ascii="ＭＳ ゴシック" w:eastAsia="ＭＳ ゴシック" w:hAnsi="ＭＳ ゴシック" w:hint="eastAsia"/>
                                <w:b/>
                                <w:sz w:val="22"/>
                              </w:rPr>
                              <w:t>音楽</w:t>
                            </w:r>
                            <w:r w:rsidRPr="00225FCA">
                              <w:rPr>
                                <w:rFonts w:ascii="ＭＳ ゴシック" w:eastAsia="ＭＳ ゴシック" w:hAnsi="ＭＳ ゴシック"/>
                                <w:b/>
                                <w:sz w:val="22"/>
                              </w:rPr>
                              <w:t>鑑賞」「</w:t>
                            </w:r>
                            <w:r>
                              <w:rPr>
                                <w:rFonts w:ascii="ＭＳ ゴシック" w:eastAsia="ＭＳ ゴシック" w:hAnsi="ＭＳ ゴシック" w:hint="eastAsia"/>
                                <w:b/>
                                <w:sz w:val="22"/>
                              </w:rPr>
                              <w:t>映画館</w:t>
                            </w:r>
                            <w:r>
                              <w:rPr>
                                <w:rFonts w:ascii="ＭＳ ゴシック" w:eastAsia="ＭＳ ゴシック" w:hAnsi="ＭＳ ゴシック"/>
                                <w:b/>
                                <w:sz w:val="22"/>
                              </w:rPr>
                              <w:t>以外での映画</w:t>
                            </w:r>
                            <w:r w:rsidRPr="00225FCA">
                              <w:rPr>
                                <w:rFonts w:ascii="ＭＳ ゴシック" w:eastAsia="ＭＳ ゴシック" w:hAnsi="ＭＳ ゴシック"/>
                                <w:b/>
                                <w:sz w:val="22"/>
                              </w:rPr>
                              <w:t>鑑賞」「スマートフォン</w:t>
                            </w:r>
                            <w:r>
                              <w:rPr>
                                <w:rFonts w:ascii="ＭＳ ゴシック" w:eastAsia="ＭＳ ゴシック" w:hAnsi="ＭＳ ゴシック" w:hint="eastAsia"/>
                                <w:b/>
                                <w:sz w:val="22"/>
                              </w:rPr>
                              <w:t>・</w:t>
                            </w:r>
                            <w:r>
                              <w:rPr>
                                <w:rFonts w:ascii="ＭＳ ゴシック" w:eastAsia="ＭＳ ゴシック" w:hAnsi="ＭＳ ゴシック"/>
                                <w:b/>
                                <w:sz w:val="22"/>
                              </w:rPr>
                              <w:t>家庭用ゲーム機などに</w:t>
                            </w:r>
                            <w:r w:rsidRPr="00225FCA">
                              <w:rPr>
                                <w:rFonts w:ascii="ＭＳ ゴシック" w:eastAsia="ＭＳ ゴシック" w:hAnsi="ＭＳ ゴシック"/>
                                <w:b/>
                                <w:sz w:val="22"/>
                              </w:rPr>
                              <w:t>よる</w:t>
                            </w:r>
                            <w:r>
                              <w:rPr>
                                <w:rFonts w:ascii="ＭＳ ゴシック" w:eastAsia="ＭＳ ゴシック" w:hAnsi="ＭＳ ゴシック" w:hint="eastAsia"/>
                                <w:b/>
                                <w:sz w:val="22"/>
                              </w:rPr>
                              <w:t>ゲーム</w:t>
                            </w:r>
                            <w:r w:rsidRPr="00225FCA">
                              <w:rPr>
                                <w:rFonts w:ascii="ＭＳ ゴシック" w:eastAsia="ＭＳ ゴシック" w:hAnsi="ＭＳ ゴシック"/>
                                <w:b/>
                                <w:sz w:val="22"/>
                              </w:rPr>
                              <w:t>」</w:t>
                            </w:r>
                            <w:r>
                              <w:rPr>
                                <w:rFonts w:ascii="ＭＳ ゴシック" w:eastAsia="ＭＳ ゴシック" w:hAnsi="ＭＳ ゴシック" w:hint="eastAsia"/>
                                <w:b/>
                                <w:sz w:val="22"/>
                              </w:rPr>
                              <w:t>の</w:t>
                            </w:r>
                            <w:r>
                              <w:rPr>
                                <w:rFonts w:ascii="ＭＳ ゴシック" w:eastAsia="ＭＳ ゴシック" w:hAnsi="ＭＳ ゴシック"/>
                                <w:b/>
                                <w:sz w:val="22"/>
                              </w:rPr>
                              <w:t>行動者率</w:t>
                            </w:r>
                            <w:r w:rsidRPr="00225FCA">
                              <w:rPr>
                                <w:rFonts w:ascii="ＭＳ ゴシック" w:eastAsia="ＭＳ ゴシック" w:hAnsi="ＭＳ ゴシック"/>
                                <w:b/>
                                <w:sz w:val="22"/>
                              </w:rPr>
                              <w:t>が</w:t>
                            </w:r>
                            <w:r>
                              <w:rPr>
                                <w:rFonts w:ascii="ＭＳ ゴシック" w:eastAsia="ＭＳ ゴシック" w:hAnsi="ＭＳ ゴシック" w:hint="eastAsia"/>
                                <w:b/>
                                <w:sz w:val="22"/>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328E" id="テキスト ボックス 26" o:spid="_x0000_s1039" type="#_x0000_t202" style="position:absolute;margin-left:1.1pt;margin-top:4.7pt;width:453.75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" fillcolor="#c6d9f1" strokeweight=".5pt">
                <v:path arrowok="t"/>
                <v:textbox>
                  <w:txbxContent>
                    <w:p w:rsidR="002C7C0F" w:rsidRPr="000F758D" w:rsidRDefault="002C7C0F" w:rsidP="00D33B9D">
                      <w:pPr>
                        <w:jc w:val="left"/>
                        <w:rPr>
                          <w:rFonts w:ascii="ＭＳ ゴシック" w:eastAsia="ＭＳ ゴシック" w:hAnsi="ＭＳ ゴシック"/>
                          <w:sz w:val="24"/>
                        </w:rPr>
                      </w:pPr>
                      <w:r w:rsidRPr="00225FCA">
                        <w:rPr>
                          <w:rFonts w:ascii="ＭＳ ゴシック" w:eastAsia="ＭＳ ゴシック" w:hAnsi="ＭＳ ゴシック"/>
                          <w:b/>
                          <w:sz w:val="22"/>
                        </w:rPr>
                        <w:t>男女とも「ＣＤ・スマートフォン</w:t>
                      </w:r>
                      <w:r>
                        <w:rPr>
                          <w:rFonts w:ascii="ＭＳ ゴシック" w:eastAsia="ＭＳ ゴシック" w:hAnsi="ＭＳ ゴシック" w:hint="eastAsia"/>
                          <w:b/>
                          <w:sz w:val="22"/>
                        </w:rPr>
                        <w:t>など</w:t>
                      </w:r>
                      <w:r w:rsidRPr="00225FCA">
                        <w:rPr>
                          <w:rFonts w:ascii="ＭＳ ゴシック" w:eastAsia="ＭＳ ゴシック" w:hAnsi="ＭＳ ゴシック"/>
                          <w:b/>
                          <w:sz w:val="22"/>
                        </w:rPr>
                        <w:t>による</w:t>
                      </w:r>
                      <w:r w:rsidRPr="00225FCA">
                        <w:rPr>
                          <w:rFonts w:ascii="ＭＳ ゴシック" w:eastAsia="ＭＳ ゴシック" w:hAnsi="ＭＳ ゴシック" w:hint="eastAsia"/>
                          <w:b/>
                          <w:sz w:val="22"/>
                        </w:rPr>
                        <w:t>音楽</w:t>
                      </w:r>
                      <w:r w:rsidRPr="00225FCA">
                        <w:rPr>
                          <w:rFonts w:ascii="ＭＳ ゴシック" w:eastAsia="ＭＳ ゴシック" w:hAnsi="ＭＳ ゴシック"/>
                          <w:b/>
                          <w:sz w:val="22"/>
                        </w:rPr>
                        <w:t>鑑賞」「</w:t>
                      </w:r>
                      <w:r>
                        <w:rPr>
                          <w:rFonts w:ascii="ＭＳ ゴシック" w:eastAsia="ＭＳ ゴシック" w:hAnsi="ＭＳ ゴシック" w:hint="eastAsia"/>
                          <w:b/>
                          <w:sz w:val="22"/>
                        </w:rPr>
                        <w:t>映画館</w:t>
                      </w:r>
                      <w:r>
                        <w:rPr>
                          <w:rFonts w:ascii="ＭＳ ゴシック" w:eastAsia="ＭＳ ゴシック" w:hAnsi="ＭＳ ゴシック"/>
                          <w:b/>
                          <w:sz w:val="22"/>
                        </w:rPr>
                        <w:t>以外での映画</w:t>
                      </w:r>
                      <w:r w:rsidRPr="00225FCA">
                        <w:rPr>
                          <w:rFonts w:ascii="ＭＳ ゴシック" w:eastAsia="ＭＳ ゴシック" w:hAnsi="ＭＳ ゴシック"/>
                          <w:b/>
                          <w:sz w:val="22"/>
                        </w:rPr>
                        <w:t>鑑賞」「スマートフォン</w:t>
                      </w:r>
                      <w:r>
                        <w:rPr>
                          <w:rFonts w:ascii="ＭＳ ゴシック" w:eastAsia="ＭＳ ゴシック" w:hAnsi="ＭＳ ゴシック" w:hint="eastAsia"/>
                          <w:b/>
                          <w:sz w:val="22"/>
                        </w:rPr>
                        <w:t>・</w:t>
                      </w:r>
                      <w:r>
                        <w:rPr>
                          <w:rFonts w:ascii="ＭＳ ゴシック" w:eastAsia="ＭＳ ゴシック" w:hAnsi="ＭＳ ゴシック"/>
                          <w:b/>
                          <w:sz w:val="22"/>
                        </w:rPr>
                        <w:t>家庭用ゲーム機などに</w:t>
                      </w:r>
                      <w:r w:rsidRPr="00225FCA">
                        <w:rPr>
                          <w:rFonts w:ascii="ＭＳ ゴシック" w:eastAsia="ＭＳ ゴシック" w:hAnsi="ＭＳ ゴシック"/>
                          <w:b/>
                          <w:sz w:val="22"/>
                        </w:rPr>
                        <w:t>よる</w:t>
                      </w:r>
                      <w:r>
                        <w:rPr>
                          <w:rFonts w:ascii="ＭＳ ゴシック" w:eastAsia="ＭＳ ゴシック" w:hAnsi="ＭＳ ゴシック" w:hint="eastAsia"/>
                          <w:b/>
                          <w:sz w:val="22"/>
                        </w:rPr>
                        <w:t>ゲーム</w:t>
                      </w:r>
                      <w:r w:rsidRPr="00225FCA">
                        <w:rPr>
                          <w:rFonts w:ascii="ＭＳ ゴシック" w:eastAsia="ＭＳ ゴシック" w:hAnsi="ＭＳ ゴシック"/>
                          <w:b/>
                          <w:sz w:val="22"/>
                        </w:rPr>
                        <w:t>」</w:t>
                      </w:r>
                      <w:r>
                        <w:rPr>
                          <w:rFonts w:ascii="ＭＳ ゴシック" w:eastAsia="ＭＳ ゴシック" w:hAnsi="ＭＳ ゴシック" w:hint="eastAsia"/>
                          <w:b/>
                          <w:sz w:val="22"/>
                        </w:rPr>
                        <w:t>の</w:t>
                      </w:r>
                      <w:r>
                        <w:rPr>
                          <w:rFonts w:ascii="ＭＳ ゴシック" w:eastAsia="ＭＳ ゴシック" w:hAnsi="ＭＳ ゴシック"/>
                          <w:b/>
                          <w:sz w:val="22"/>
                        </w:rPr>
                        <w:t>行動者率</w:t>
                      </w:r>
                      <w:r w:rsidRPr="00225FCA">
                        <w:rPr>
                          <w:rFonts w:ascii="ＭＳ ゴシック" w:eastAsia="ＭＳ ゴシック" w:hAnsi="ＭＳ ゴシック"/>
                          <w:b/>
                          <w:sz w:val="22"/>
                        </w:rPr>
                        <w:t>が</w:t>
                      </w:r>
                      <w:r>
                        <w:rPr>
                          <w:rFonts w:ascii="ＭＳ ゴシック" w:eastAsia="ＭＳ ゴシック" w:hAnsi="ＭＳ ゴシック" w:hint="eastAsia"/>
                          <w:b/>
                          <w:sz w:val="22"/>
                        </w:rPr>
                        <w:t>高い</w:t>
                      </w:r>
                    </w:p>
                  </w:txbxContent>
                </v:textbox>
              </v:shape>
            </w:pict>
          </mc:Fallback>
        </mc:AlternateContent>
      </w:r>
    </w:p>
    <w:p w:rsidR="00D33B9D" w:rsidRPr="004906FE" w:rsidRDefault="00D33B9D" w:rsidP="00D33B9D">
      <w:pPr>
        <w:jc w:val="left"/>
        <w:rPr>
          <w:rFonts w:asciiTheme="majorEastAsia" w:eastAsiaTheme="majorEastAsia" w:hAnsiTheme="majorEastAsia"/>
          <w:b/>
          <w:sz w:val="22"/>
        </w:rPr>
      </w:pPr>
    </w:p>
    <w:p w:rsidR="00D33B9D" w:rsidRDefault="00D33B9D" w:rsidP="00D33B9D">
      <w:pPr>
        <w:ind w:left="630" w:hangingChars="300" w:hanging="630"/>
        <w:jc w:val="left"/>
        <w:rPr>
          <w:rFonts w:asciiTheme="minorEastAsia" w:hAnsiTheme="minorEastAsia"/>
        </w:rPr>
      </w:pPr>
    </w:p>
    <w:p w:rsidR="00D37AE8" w:rsidRPr="006D5632" w:rsidRDefault="00D33B9D" w:rsidP="006D5632">
      <w:pPr>
        <w:numPr>
          <w:ilvl w:val="0"/>
          <w:numId w:val="19"/>
        </w:numPr>
        <w:jc w:val="left"/>
        <w:rPr>
          <w:rFonts w:asciiTheme="minorEastAsia" w:hAnsiTheme="minorEastAsia"/>
        </w:rPr>
      </w:pPr>
      <w:r w:rsidRPr="00225FCA">
        <w:rPr>
          <w:rFonts w:asciiTheme="minorEastAsia" w:hAnsiTheme="minorEastAsia" w:hint="eastAsia"/>
        </w:rPr>
        <w:t>「趣味・娯楽」</w:t>
      </w:r>
      <w:r>
        <w:rPr>
          <w:rFonts w:asciiTheme="minorEastAsia" w:hAnsiTheme="minorEastAsia" w:hint="eastAsia"/>
        </w:rPr>
        <w:t>の</w:t>
      </w:r>
      <w:r w:rsidRPr="00225FCA">
        <w:rPr>
          <w:rFonts w:asciiTheme="minorEastAsia" w:hAnsiTheme="minorEastAsia" w:hint="eastAsia"/>
        </w:rPr>
        <w:t>行動者率を男女</w:t>
      </w:r>
      <w:r>
        <w:rPr>
          <w:rFonts w:asciiTheme="minorEastAsia" w:hAnsiTheme="minorEastAsia" w:hint="eastAsia"/>
        </w:rPr>
        <w:t>別・</w:t>
      </w:r>
      <w:r w:rsidRPr="00225FCA">
        <w:rPr>
          <w:rFonts w:asciiTheme="minorEastAsia" w:hAnsiTheme="minorEastAsia" w:hint="eastAsia"/>
        </w:rPr>
        <w:t>年齢階級別にみると、</w:t>
      </w:r>
      <w:r w:rsidR="006D5632" w:rsidRPr="006D5632">
        <w:rPr>
          <w:rFonts w:asciiTheme="minorEastAsia" w:hAnsiTheme="minorEastAsia" w:hint="eastAsia"/>
        </w:rPr>
        <w:t>男女とも25歳以上34歳以下が最も高く、男性は95.1％、女性は97.7％となっている。</w:t>
      </w:r>
    </w:p>
    <w:p w:rsidR="00D33B9D" w:rsidRPr="00A863AF" w:rsidRDefault="00D33B9D" w:rsidP="00D37AE8">
      <w:pPr>
        <w:ind w:left="360" w:firstLineChars="100" w:firstLine="210"/>
        <w:jc w:val="left"/>
        <w:rPr>
          <w:rFonts w:asciiTheme="minorEastAsia" w:hAnsiTheme="minorEastAsia"/>
        </w:rPr>
      </w:pPr>
      <w:r>
        <w:rPr>
          <w:rFonts w:asciiTheme="minorEastAsia" w:hAnsiTheme="minorEastAsia" w:hint="eastAsia"/>
        </w:rPr>
        <w:t>また、</w:t>
      </w:r>
      <w:r w:rsidRPr="00225FCA">
        <w:rPr>
          <w:rFonts w:asciiTheme="minorEastAsia" w:hAnsiTheme="minorEastAsia" w:hint="eastAsia"/>
        </w:rPr>
        <w:t>65</w:t>
      </w:r>
      <w:r>
        <w:rPr>
          <w:rFonts w:asciiTheme="minorEastAsia" w:hAnsiTheme="minorEastAsia" w:hint="eastAsia"/>
        </w:rPr>
        <w:t>歳以上</w:t>
      </w:r>
      <w:r w:rsidRPr="00225FCA">
        <w:rPr>
          <w:rFonts w:asciiTheme="minorEastAsia" w:hAnsiTheme="minorEastAsia" w:hint="eastAsia"/>
        </w:rPr>
        <w:t>74歳</w:t>
      </w:r>
      <w:r>
        <w:rPr>
          <w:rFonts w:asciiTheme="minorEastAsia" w:hAnsiTheme="minorEastAsia" w:hint="eastAsia"/>
        </w:rPr>
        <w:t>以下</w:t>
      </w:r>
      <w:r w:rsidRPr="00225FCA">
        <w:rPr>
          <w:rFonts w:asciiTheme="minorEastAsia" w:hAnsiTheme="minorEastAsia" w:hint="eastAsia"/>
        </w:rPr>
        <w:t>を除</w:t>
      </w:r>
      <w:r>
        <w:rPr>
          <w:rFonts w:asciiTheme="minorEastAsia" w:hAnsiTheme="minorEastAsia" w:hint="eastAsia"/>
        </w:rPr>
        <w:t>き</w:t>
      </w:r>
      <w:r w:rsidRPr="00225FCA">
        <w:rPr>
          <w:rFonts w:asciiTheme="minorEastAsia" w:hAnsiTheme="minorEastAsia" w:hint="eastAsia"/>
        </w:rPr>
        <w:t>、女性が男性より高くなっている。</w:t>
      </w:r>
    </w:p>
    <w:p w:rsidR="00D33B9D" w:rsidRPr="00DD22F0"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図５-１　男女別・年齢階級別「趣味・娯楽」の行動者</w:t>
      </w:r>
      <w:r w:rsidR="009C1349">
        <w:rPr>
          <w:rFonts w:asciiTheme="majorEastAsia" w:eastAsiaTheme="majorEastAsia" w:hAnsiTheme="majorEastAsia" w:hint="eastAsia"/>
        </w:rPr>
        <w:t>数</w:t>
      </w:r>
      <w:r>
        <w:rPr>
          <w:rFonts w:asciiTheme="majorEastAsia" w:eastAsiaTheme="majorEastAsia" w:hAnsiTheme="majorEastAsia" w:hint="eastAsia"/>
        </w:rPr>
        <w:t>・行動者</w:t>
      </w:r>
      <w:r w:rsidR="009C1349">
        <w:rPr>
          <w:rFonts w:asciiTheme="majorEastAsia" w:eastAsiaTheme="majorEastAsia" w:hAnsiTheme="majorEastAsia" w:hint="eastAsia"/>
        </w:rPr>
        <w:t>率</w:t>
      </w:r>
    </w:p>
    <w:p w:rsidR="00D33B9D" w:rsidRDefault="00D33B9D" w:rsidP="00D33B9D">
      <w:pPr>
        <w:jc w:val="center"/>
        <w:rPr>
          <w:rFonts w:asciiTheme="majorEastAsia" w:eastAsiaTheme="majorEastAsia" w:hAnsiTheme="majorEastAsia"/>
        </w:rPr>
      </w:pPr>
      <w:r>
        <w:rPr>
          <w:noProof/>
        </w:rPr>
        <w:drawing>
          <wp:inline distT="0" distB="0" distL="0" distR="0" wp14:anchorId="37285F07" wp14:editId="22D26856">
            <wp:extent cx="5759450" cy="3848100"/>
            <wp:effectExtent l="0" t="0" r="0" b="0"/>
            <wp:docPr id="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71"/>
                    <a:srcRect b="5607"/>
                    <a:stretch/>
                  </pic:blipFill>
                  <pic:spPr bwMode="auto">
                    <a:xfrm>
                      <a:off x="0" y="0"/>
                      <a:ext cx="5759450" cy="3848100"/>
                    </a:xfrm>
                    <a:prstGeom prst="rect">
                      <a:avLst/>
                    </a:prstGeom>
                    <a:ln>
                      <a:noFill/>
                    </a:ln>
                    <a:extLst>
                      <a:ext uri="{53640926-AAD7-44D8-BBD7-CCE9431645EC}">
                        <a14:shadowObscured xmlns:a14="http://schemas.microsoft.com/office/drawing/2010/main"/>
                      </a:ext>
                    </a:extLst>
                  </pic:spPr>
                </pic:pic>
              </a:graphicData>
            </a:graphic>
          </wp:inline>
        </w:drawing>
      </w:r>
    </w:p>
    <w:p w:rsidR="00D33B9D" w:rsidRDefault="00D33B9D" w:rsidP="00784776">
      <w:pPr>
        <w:snapToGrid w:val="0"/>
        <w:ind w:leftChars="100" w:left="210" w:firstLineChars="100" w:firstLine="160"/>
        <w:jc w:val="left"/>
        <w:rPr>
          <w:rFonts w:asciiTheme="majorEastAsia" w:eastAsiaTheme="majorEastAsia" w:hAnsiTheme="majorEastAsia"/>
          <w:sz w:val="16"/>
          <w:szCs w:val="16"/>
        </w:rPr>
      </w:pPr>
      <w:r w:rsidRPr="00DF575D">
        <w:rPr>
          <w:rFonts w:asciiTheme="majorEastAsia" w:eastAsiaTheme="majorEastAsia" w:hAnsiTheme="majorEastAsia" w:hint="eastAsia"/>
          <w:sz w:val="16"/>
          <w:szCs w:val="16"/>
        </w:rPr>
        <w:t>注)15歳以上について表章</w:t>
      </w:r>
    </w:p>
    <w:p w:rsidR="00D33B9D" w:rsidRDefault="00D33B9D" w:rsidP="00D33B9D">
      <w:pPr>
        <w:jc w:val="left"/>
        <w:rPr>
          <w:rFonts w:asciiTheme="majorEastAsia" w:eastAsiaTheme="majorEastAsia" w:hAnsiTheme="majorEastAsia"/>
        </w:rPr>
      </w:pPr>
    </w:p>
    <w:p w:rsidR="00D33B9D" w:rsidRDefault="00D33B9D" w:rsidP="00D33B9D">
      <w:pPr>
        <w:widowControl/>
        <w:jc w:val="left"/>
        <w:rPr>
          <w:rFonts w:asciiTheme="majorEastAsia" w:eastAsiaTheme="majorEastAsia" w:hAnsiTheme="majorEastAsia"/>
        </w:rPr>
      </w:pPr>
      <w:r>
        <w:rPr>
          <w:rFonts w:asciiTheme="majorEastAsia" w:eastAsiaTheme="majorEastAsia" w:hAnsiTheme="majorEastAsia"/>
        </w:rPr>
        <w:br w:type="page"/>
      </w:r>
    </w:p>
    <w:p w:rsidR="00D33B9D" w:rsidRDefault="00D33B9D" w:rsidP="00D37AE8">
      <w:pPr>
        <w:numPr>
          <w:ilvl w:val="0"/>
          <w:numId w:val="19"/>
        </w:numPr>
        <w:jc w:val="left"/>
        <w:rPr>
          <w:rFonts w:asciiTheme="minorEastAsia" w:hAnsiTheme="minorEastAsia"/>
        </w:rPr>
      </w:pPr>
      <w:r w:rsidRPr="00225FCA">
        <w:rPr>
          <w:rFonts w:asciiTheme="minorEastAsia" w:hAnsiTheme="minorEastAsia" w:hint="eastAsia"/>
        </w:rPr>
        <w:lastRenderedPageBreak/>
        <w:t>「趣味・娯楽」の行動者率</w:t>
      </w:r>
      <w:r>
        <w:rPr>
          <w:rFonts w:asciiTheme="minorEastAsia" w:hAnsiTheme="minorEastAsia" w:hint="eastAsia"/>
        </w:rPr>
        <w:t>を</w:t>
      </w:r>
      <w:r w:rsidRPr="00225FCA">
        <w:rPr>
          <w:rFonts w:asciiTheme="minorEastAsia" w:hAnsiTheme="minorEastAsia" w:hint="eastAsia"/>
        </w:rPr>
        <w:t>男女別</w:t>
      </w:r>
      <w:r>
        <w:rPr>
          <w:rFonts w:asciiTheme="minorEastAsia" w:hAnsiTheme="minorEastAsia" w:hint="eastAsia"/>
        </w:rPr>
        <w:t>・種類別に</w:t>
      </w:r>
      <w:r w:rsidRPr="00225FCA">
        <w:rPr>
          <w:rFonts w:asciiTheme="minorEastAsia" w:hAnsiTheme="minorEastAsia" w:hint="eastAsia"/>
        </w:rPr>
        <w:t>みると、男女とも</w:t>
      </w:r>
      <w:r w:rsidR="001820BA">
        <w:rPr>
          <w:rFonts w:asciiTheme="minorEastAsia" w:hAnsiTheme="minorEastAsia" w:hint="eastAsia"/>
        </w:rPr>
        <w:t>、</w:t>
      </w:r>
      <w:r w:rsidRPr="00225FCA">
        <w:rPr>
          <w:rFonts w:asciiTheme="minorEastAsia" w:hAnsiTheme="minorEastAsia" w:hint="eastAsia"/>
        </w:rPr>
        <w:t>「ＣＤ・スマートフォンなどによる音楽鑑賞」</w:t>
      </w:r>
      <w:r w:rsidR="001820BA">
        <w:rPr>
          <w:rFonts w:asciiTheme="minorEastAsia" w:hAnsiTheme="minorEastAsia" w:hint="eastAsia"/>
        </w:rPr>
        <w:t>が最も高く、</w:t>
      </w:r>
      <w:r w:rsidRPr="00225FCA">
        <w:rPr>
          <w:rFonts w:asciiTheme="minorEastAsia" w:hAnsiTheme="minorEastAsia" w:hint="eastAsia"/>
        </w:rPr>
        <w:t>男性</w:t>
      </w:r>
      <w:r w:rsidR="001820BA">
        <w:rPr>
          <w:rFonts w:asciiTheme="minorEastAsia" w:hAnsiTheme="minorEastAsia" w:hint="eastAsia"/>
        </w:rPr>
        <w:t>は</w:t>
      </w:r>
      <w:r w:rsidRPr="00225FCA">
        <w:rPr>
          <w:rFonts w:asciiTheme="minorEastAsia" w:hAnsiTheme="minorEastAsia" w:hint="eastAsia"/>
        </w:rPr>
        <w:t>53.4％、女性</w:t>
      </w:r>
      <w:r w:rsidR="001820BA">
        <w:rPr>
          <w:rFonts w:asciiTheme="minorEastAsia" w:hAnsiTheme="minorEastAsia" w:hint="eastAsia"/>
        </w:rPr>
        <w:t>は</w:t>
      </w:r>
      <w:r w:rsidRPr="00225FCA">
        <w:rPr>
          <w:rFonts w:asciiTheme="minorEastAsia" w:hAnsiTheme="minorEastAsia" w:hint="eastAsia"/>
        </w:rPr>
        <w:t>55.0％</w:t>
      </w:r>
      <w:r w:rsidR="001820BA">
        <w:rPr>
          <w:rFonts w:asciiTheme="minorEastAsia" w:hAnsiTheme="minorEastAsia" w:hint="eastAsia"/>
        </w:rPr>
        <w:t>となっており</w:t>
      </w:r>
      <w:r w:rsidRPr="00225FCA">
        <w:rPr>
          <w:rFonts w:asciiTheme="minorEastAsia" w:hAnsiTheme="minorEastAsia" w:hint="eastAsia"/>
        </w:rPr>
        <w:t>、次いで「映画館以外での映画鑑賞</w:t>
      </w:r>
      <w:r>
        <w:rPr>
          <w:rFonts w:asciiTheme="minorEastAsia" w:hAnsiTheme="minorEastAsia" w:hint="eastAsia"/>
        </w:rPr>
        <w:t>(</w:t>
      </w:r>
      <w:r w:rsidRPr="00225FCA">
        <w:rPr>
          <w:rFonts w:asciiTheme="minorEastAsia" w:hAnsiTheme="minorEastAsia" w:hint="eastAsia"/>
        </w:rPr>
        <w:t>テレビ・DVD・パソコンなど</w:t>
      </w:r>
      <w:r>
        <w:rPr>
          <w:rFonts w:asciiTheme="minorEastAsia" w:hAnsiTheme="minorEastAsia" w:hint="eastAsia"/>
        </w:rPr>
        <w:t>)</w:t>
      </w:r>
      <w:r w:rsidRPr="00225FCA">
        <w:rPr>
          <w:rFonts w:asciiTheme="minorEastAsia" w:hAnsiTheme="minorEastAsia" w:hint="eastAsia"/>
        </w:rPr>
        <w:t>」</w:t>
      </w:r>
      <w:r w:rsidR="001820BA">
        <w:rPr>
          <w:rFonts w:asciiTheme="minorEastAsia" w:hAnsiTheme="minorEastAsia" w:hint="eastAsia"/>
        </w:rPr>
        <w:t>が男性は</w:t>
      </w:r>
      <w:r w:rsidRPr="00225FCA">
        <w:rPr>
          <w:rFonts w:asciiTheme="minorEastAsia" w:hAnsiTheme="minorEastAsia" w:hint="eastAsia"/>
        </w:rPr>
        <w:t>53.3％、</w:t>
      </w:r>
      <w:r w:rsidR="001820BA">
        <w:rPr>
          <w:rFonts w:asciiTheme="minorEastAsia" w:hAnsiTheme="minorEastAsia" w:hint="eastAsia"/>
        </w:rPr>
        <w:t>女性は</w:t>
      </w:r>
      <w:r w:rsidRPr="00225FCA">
        <w:rPr>
          <w:rFonts w:asciiTheme="minorEastAsia" w:hAnsiTheme="minorEastAsia" w:hint="eastAsia"/>
        </w:rPr>
        <w:t>54.7％、「スマートフォン・家庭用ゲーム機などによるゲーム」</w:t>
      </w:r>
      <w:r w:rsidR="001820BA">
        <w:rPr>
          <w:rFonts w:asciiTheme="minorEastAsia" w:hAnsiTheme="minorEastAsia" w:hint="eastAsia"/>
        </w:rPr>
        <w:t>が男性は</w:t>
      </w:r>
      <w:r w:rsidRPr="00225FCA">
        <w:rPr>
          <w:rFonts w:asciiTheme="minorEastAsia" w:hAnsiTheme="minorEastAsia" w:hint="eastAsia"/>
        </w:rPr>
        <w:t>47.7％</w:t>
      </w:r>
      <w:r>
        <w:rPr>
          <w:rFonts w:asciiTheme="minorEastAsia" w:hAnsiTheme="minorEastAsia" w:hint="eastAsia"/>
        </w:rPr>
        <w:t>、</w:t>
      </w:r>
      <w:r w:rsidR="001820BA">
        <w:rPr>
          <w:rFonts w:asciiTheme="minorEastAsia" w:hAnsiTheme="minorEastAsia" w:hint="eastAsia"/>
        </w:rPr>
        <w:t>女性は</w:t>
      </w:r>
      <w:r w:rsidRPr="00225FCA">
        <w:rPr>
          <w:rFonts w:asciiTheme="minorEastAsia" w:hAnsiTheme="minorEastAsia" w:hint="eastAsia"/>
        </w:rPr>
        <w:t>43.9％となっている。</w:t>
      </w:r>
    </w:p>
    <w:p w:rsidR="00825E23" w:rsidRPr="00A863AF" w:rsidRDefault="00825E23" w:rsidP="00825E23">
      <w:pPr>
        <w:ind w:left="360"/>
        <w:jc w:val="left"/>
        <w:rPr>
          <w:rFonts w:asciiTheme="minorEastAsia" w:hAnsiTheme="minorEastAsia"/>
        </w:rPr>
      </w:pP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図５-２　男女別・種類別「趣味・娯楽」の行動者率-総数での行動者率5％以上-</w:t>
      </w:r>
    </w:p>
    <w:p w:rsidR="00D33B9D" w:rsidRDefault="00D33B9D" w:rsidP="00D33B9D">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7CF96815" wp14:editId="071ADA5B">
            <wp:extent cx="6078855" cy="268883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4111" cy="2704431"/>
                    </a:xfrm>
                    <a:prstGeom prst="rect">
                      <a:avLst/>
                    </a:prstGeom>
                    <a:noFill/>
                    <a:ln>
                      <a:noFill/>
                    </a:ln>
                  </pic:spPr>
                </pic:pic>
              </a:graphicData>
            </a:graphic>
          </wp:inline>
        </w:drawing>
      </w:r>
    </w:p>
    <w:p w:rsidR="00825E23" w:rsidRDefault="00825E23" w:rsidP="00D33B9D">
      <w:pPr>
        <w:jc w:val="center"/>
        <w:rPr>
          <w:rFonts w:asciiTheme="majorEastAsia" w:eastAsiaTheme="majorEastAsia" w:hAnsiTheme="majorEastAsia"/>
        </w:rPr>
      </w:pPr>
    </w:p>
    <w:p w:rsidR="00D33B9D" w:rsidRDefault="00D33B9D" w:rsidP="00D33B9D">
      <w:pPr>
        <w:jc w:val="center"/>
        <w:rPr>
          <w:rFonts w:asciiTheme="majorEastAsia" w:eastAsiaTheme="majorEastAsia" w:hAnsiTheme="majorEastAsia"/>
        </w:rPr>
      </w:pPr>
      <w:r>
        <w:rPr>
          <w:rFonts w:asciiTheme="majorEastAsia" w:eastAsiaTheme="majorEastAsia" w:hAnsiTheme="majorEastAsia" w:hint="eastAsia"/>
        </w:rPr>
        <w:t>図５-３　男女別・種類別「趣味・娯楽」の行動者率-総数での行動者率5％未満-</w:t>
      </w:r>
    </w:p>
    <w:p w:rsidR="00D33B9D" w:rsidRDefault="00D33B9D" w:rsidP="00D33B9D">
      <w:pPr>
        <w:ind w:left="630" w:hangingChars="300" w:hanging="630"/>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2C3777C0" wp14:editId="66F9DE69">
            <wp:extent cx="5943351" cy="26289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84359" cy="2647039"/>
                    </a:xfrm>
                    <a:prstGeom prst="rect">
                      <a:avLst/>
                    </a:prstGeom>
                    <a:noFill/>
                    <a:ln>
                      <a:noFill/>
                    </a:ln>
                  </pic:spPr>
                </pic:pic>
              </a:graphicData>
            </a:graphic>
          </wp:inline>
        </w:drawing>
      </w:r>
    </w:p>
    <w:p w:rsidR="00D33B9D" w:rsidRDefault="00D33B9D" w:rsidP="00D33B9D">
      <w:pPr>
        <w:widowControl/>
        <w:jc w:val="left"/>
        <w:rPr>
          <w:rFonts w:asciiTheme="majorEastAsia" w:eastAsiaTheme="majorEastAsia" w:hAnsiTheme="majorEastAsia"/>
        </w:rPr>
      </w:pPr>
      <w:r>
        <w:rPr>
          <w:rFonts w:asciiTheme="majorEastAsia" w:eastAsiaTheme="majorEastAsia" w:hAnsiTheme="majorEastAsia"/>
        </w:rPr>
        <w:br w:type="page"/>
      </w:r>
    </w:p>
    <w:p w:rsidR="00D33B9D" w:rsidRPr="00187974" w:rsidRDefault="00187974" w:rsidP="00187974">
      <w:pPr>
        <w:widowControl/>
        <w:numPr>
          <w:ilvl w:val="0"/>
          <w:numId w:val="19"/>
        </w:numPr>
        <w:jc w:val="left"/>
        <w:rPr>
          <w:rFonts w:asciiTheme="minorEastAsia" w:hAnsiTheme="minorEastAsia"/>
        </w:rPr>
      </w:pPr>
      <w:r>
        <w:rPr>
          <w:rFonts w:asciiTheme="minorEastAsia" w:hAnsiTheme="minorEastAsia" w:hint="eastAsia"/>
        </w:rPr>
        <w:lastRenderedPageBreak/>
        <w:t xml:space="preserve">　</w:t>
      </w:r>
      <w:r w:rsidR="00D33B9D" w:rsidRPr="00225FCA">
        <w:rPr>
          <w:rFonts w:asciiTheme="minorEastAsia" w:hAnsiTheme="minorEastAsia" w:hint="eastAsia"/>
        </w:rPr>
        <w:t>前回調査と比</w:t>
      </w:r>
      <w:r w:rsidR="00D33B9D">
        <w:rPr>
          <w:rFonts w:asciiTheme="minorEastAsia" w:hAnsiTheme="minorEastAsia" w:hint="eastAsia"/>
        </w:rPr>
        <w:t>べて</w:t>
      </w:r>
      <w:r w:rsidR="00D33B9D" w:rsidRPr="00225FCA">
        <w:rPr>
          <w:rFonts w:asciiTheme="minorEastAsia" w:hAnsiTheme="minorEastAsia" w:hint="eastAsia"/>
        </w:rPr>
        <w:t>行動者率が上昇した主な「趣味・娯楽」について、</w:t>
      </w:r>
      <w:r w:rsidR="00D33B9D">
        <w:rPr>
          <w:rFonts w:asciiTheme="minorEastAsia" w:hAnsiTheme="minorEastAsia" w:hint="eastAsia"/>
        </w:rPr>
        <w:t>行動者率を</w:t>
      </w:r>
      <w:r w:rsidR="00D33B9D" w:rsidRPr="00225FCA">
        <w:rPr>
          <w:rFonts w:asciiTheme="minorEastAsia" w:hAnsiTheme="minorEastAsia" w:hint="eastAsia"/>
        </w:rPr>
        <w:t>年齢階級別</w:t>
      </w:r>
      <w:r w:rsidR="00D33B9D">
        <w:rPr>
          <w:rFonts w:asciiTheme="minorEastAsia" w:hAnsiTheme="minorEastAsia" w:hint="eastAsia"/>
        </w:rPr>
        <w:t>に</w:t>
      </w:r>
      <w:r w:rsidR="00F86C16">
        <w:rPr>
          <w:rFonts w:asciiTheme="minorEastAsia" w:hAnsiTheme="minorEastAsia" w:hint="eastAsia"/>
        </w:rPr>
        <w:t>前回調査と比べると、</w:t>
      </w:r>
      <w:r w:rsidR="001820BA">
        <w:rPr>
          <w:rFonts w:asciiTheme="minorEastAsia" w:hAnsiTheme="minorEastAsia" w:hint="eastAsia"/>
        </w:rPr>
        <w:t>おおむ</w:t>
      </w:r>
      <w:r w:rsidR="00F86C16">
        <w:rPr>
          <w:rFonts w:asciiTheme="minorEastAsia" w:hAnsiTheme="minorEastAsia" w:hint="eastAsia"/>
        </w:rPr>
        <w:t>ね</w:t>
      </w:r>
      <w:r w:rsidR="00D33B9D" w:rsidRPr="00225FCA">
        <w:rPr>
          <w:rFonts w:asciiTheme="minorEastAsia" w:hAnsiTheme="minorEastAsia" w:hint="eastAsia"/>
        </w:rPr>
        <w:t>25</w:t>
      </w:r>
      <w:r w:rsidR="00D33B9D">
        <w:rPr>
          <w:rFonts w:asciiTheme="minorEastAsia" w:hAnsiTheme="minorEastAsia" w:hint="eastAsia"/>
        </w:rPr>
        <w:t>歳以上</w:t>
      </w:r>
      <w:r w:rsidR="00D33B9D" w:rsidRPr="00225FCA">
        <w:rPr>
          <w:rFonts w:asciiTheme="minorEastAsia" w:hAnsiTheme="minorEastAsia" w:hint="eastAsia"/>
        </w:rPr>
        <w:t>44歳</w:t>
      </w:r>
      <w:r w:rsidR="00D33B9D">
        <w:rPr>
          <w:rFonts w:asciiTheme="minorEastAsia" w:hAnsiTheme="minorEastAsia" w:hint="eastAsia"/>
        </w:rPr>
        <w:t>以下</w:t>
      </w:r>
      <w:r w:rsidR="00D33B9D" w:rsidRPr="00225FCA">
        <w:rPr>
          <w:rFonts w:asciiTheme="minorEastAsia" w:hAnsiTheme="minorEastAsia" w:hint="eastAsia"/>
        </w:rPr>
        <w:t>で上昇している(「日曜大工」を除く)。</w:t>
      </w:r>
    </w:p>
    <w:p w:rsidR="00D33B9D" w:rsidRDefault="00F86C16"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図５-</w:t>
      </w:r>
      <w:r w:rsidR="00D33B9D">
        <w:rPr>
          <w:rFonts w:asciiTheme="majorEastAsia" w:eastAsiaTheme="majorEastAsia" w:hAnsiTheme="majorEastAsia" w:hint="eastAsia"/>
        </w:rPr>
        <w:t>４　年齢階級別行動者率が上昇した主な「趣味・娯楽」の行動者率</w:t>
      </w:r>
    </w:p>
    <w:p w:rsidR="00D33B9D" w:rsidRDefault="00D33B9D" w:rsidP="00D33B9D">
      <w:pPr>
        <w:widowControl/>
        <w:jc w:val="left"/>
        <w:rPr>
          <w:rFonts w:asciiTheme="majorEastAsia" w:eastAsiaTheme="majorEastAsia" w:hAnsiTheme="majorEastAsia"/>
        </w:rPr>
      </w:pPr>
      <w:r>
        <w:rPr>
          <w:noProof/>
        </w:rPr>
        <w:drawing>
          <wp:inline distT="0" distB="0" distL="0" distR="0" wp14:anchorId="1AD63DEF" wp14:editId="2812C0DC">
            <wp:extent cx="2893695" cy="1820545"/>
            <wp:effectExtent l="0" t="0" r="1905" b="8255"/>
            <wp:docPr id="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4"/>
                    <a:stretch>
                      <a:fillRect/>
                    </a:stretch>
                  </pic:blipFill>
                  <pic:spPr>
                    <a:xfrm>
                      <a:off x="0" y="0"/>
                      <a:ext cx="2915903" cy="1834517"/>
                    </a:xfrm>
                    <a:prstGeom prst="rect">
                      <a:avLst/>
                    </a:prstGeom>
                  </pic:spPr>
                </pic:pic>
              </a:graphicData>
            </a:graphic>
          </wp:inline>
        </w:drawing>
      </w:r>
      <w:r>
        <w:rPr>
          <w:noProof/>
        </w:rPr>
        <w:drawing>
          <wp:inline distT="0" distB="0" distL="0" distR="0" wp14:anchorId="727D72E3" wp14:editId="51AD6CCB">
            <wp:extent cx="2860675" cy="1849120"/>
            <wp:effectExtent l="0" t="0" r="0" b="0"/>
            <wp:docPr id="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5"/>
                    <a:stretch>
                      <a:fillRect/>
                    </a:stretch>
                  </pic:blipFill>
                  <pic:spPr>
                    <a:xfrm>
                      <a:off x="0" y="0"/>
                      <a:ext cx="3052842" cy="1973335"/>
                    </a:xfrm>
                    <a:prstGeom prst="rect">
                      <a:avLst/>
                    </a:prstGeom>
                  </pic:spPr>
                </pic:pic>
              </a:graphicData>
            </a:graphic>
          </wp:inline>
        </w:drawing>
      </w:r>
    </w:p>
    <w:p w:rsidR="00D33B9D" w:rsidRDefault="00D33B9D" w:rsidP="00D33B9D">
      <w:pPr>
        <w:widowControl/>
        <w:jc w:val="left"/>
        <w:rPr>
          <w:rFonts w:asciiTheme="majorEastAsia" w:eastAsiaTheme="majorEastAsia" w:hAnsiTheme="majorEastAsia"/>
        </w:rPr>
      </w:pPr>
      <w:r>
        <w:rPr>
          <w:noProof/>
        </w:rPr>
        <w:drawing>
          <wp:inline distT="0" distB="0" distL="0" distR="0" wp14:anchorId="05338B2E" wp14:editId="256F189D">
            <wp:extent cx="2894275" cy="1748790"/>
            <wp:effectExtent l="0" t="0" r="1905" b="3810"/>
            <wp:docPr id="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6"/>
                    <a:stretch>
                      <a:fillRect/>
                    </a:stretch>
                  </pic:blipFill>
                  <pic:spPr>
                    <a:xfrm>
                      <a:off x="0" y="0"/>
                      <a:ext cx="2932070" cy="1771626"/>
                    </a:xfrm>
                    <a:prstGeom prst="rect">
                      <a:avLst/>
                    </a:prstGeom>
                  </pic:spPr>
                </pic:pic>
              </a:graphicData>
            </a:graphic>
          </wp:inline>
        </w:drawing>
      </w:r>
      <w:r>
        <w:rPr>
          <w:noProof/>
        </w:rPr>
        <w:drawing>
          <wp:inline distT="0" distB="0" distL="0" distR="0" wp14:anchorId="320FFBA7" wp14:editId="2A360D7C">
            <wp:extent cx="2861273" cy="1669553"/>
            <wp:effectExtent l="0" t="0" r="0" b="6985"/>
            <wp:docPr id="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7"/>
                    <a:stretch>
                      <a:fillRect/>
                    </a:stretch>
                  </pic:blipFill>
                  <pic:spPr>
                    <a:xfrm>
                      <a:off x="0" y="0"/>
                      <a:ext cx="2881747" cy="1681500"/>
                    </a:xfrm>
                    <a:prstGeom prst="rect">
                      <a:avLst/>
                    </a:prstGeom>
                  </pic:spPr>
                </pic:pic>
              </a:graphicData>
            </a:graphic>
          </wp:inline>
        </w:drawing>
      </w:r>
    </w:p>
    <w:p w:rsidR="00D33B9D" w:rsidRDefault="00D33B9D" w:rsidP="00D33B9D">
      <w:pPr>
        <w:widowControl/>
        <w:jc w:val="left"/>
        <w:rPr>
          <w:rFonts w:asciiTheme="majorEastAsia" w:eastAsiaTheme="majorEastAsia" w:hAnsiTheme="majorEastAsia"/>
        </w:rPr>
      </w:pPr>
      <w:r>
        <w:rPr>
          <w:noProof/>
        </w:rPr>
        <w:drawing>
          <wp:inline distT="0" distB="0" distL="0" distR="0" wp14:anchorId="76B02363" wp14:editId="5E4A88E5">
            <wp:extent cx="2902226" cy="1685290"/>
            <wp:effectExtent l="0" t="0" r="0" b="0"/>
            <wp:docPr id="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8"/>
                    <a:stretch>
                      <a:fillRect/>
                    </a:stretch>
                  </pic:blipFill>
                  <pic:spPr>
                    <a:xfrm>
                      <a:off x="0" y="0"/>
                      <a:ext cx="2934218" cy="1703867"/>
                    </a:xfrm>
                    <a:prstGeom prst="rect">
                      <a:avLst/>
                    </a:prstGeom>
                  </pic:spPr>
                </pic:pic>
              </a:graphicData>
            </a:graphic>
          </wp:inline>
        </w:drawing>
      </w:r>
      <w:r>
        <w:rPr>
          <w:noProof/>
        </w:rPr>
        <w:drawing>
          <wp:inline distT="0" distB="0" distL="0" distR="0" wp14:anchorId="6C72A3D0" wp14:editId="05034E9D">
            <wp:extent cx="2852724" cy="1656080"/>
            <wp:effectExtent l="0" t="0" r="5080" b="1270"/>
            <wp:docPr id="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9"/>
                    <a:stretch>
                      <a:fillRect/>
                    </a:stretch>
                  </pic:blipFill>
                  <pic:spPr>
                    <a:xfrm>
                      <a:off x="0" y="0"/>
                      <a:ext cx="2933961" cy="1703240"/>
                    </a:xfrm>
                    <a:prstGeom prst="rect">
                      <a:avLst/>
                    </a:prstGeom>
                  </pic:spPr>
                </pic:pic>
              </a:graphicData>
            </a:graphic>
          </wp:inline>
        </w:drawing>
      </w:r>
    </w:p>
    <w:p w:rsidR="00D33B9D" w:rsidRDefault="00D33B9D" w:rsidP="00D33B9D">
      <w:pPr>
        <w:widowControl/>
        <w:jc w:val="left"/>
        <w:rPr>
          <w:rFonts w:asciiTheme="majorEastAsia" w:eastAsiaTheme="majorEastAsia" w:hAnsiTheme="majorEastAsia"/>
        </w:rPr>
      </w:pPr>
      <w:r>
        <w:rPr>
          <w:noProof/>
        </w:rPr>
        <w:drawing>
          <wp:inline distT="0" distB="0" distL="0" distR="0" wp14:anchorId="6AEB8DD0" wp14:editId="69AC47EA">
            <wp:extent cx="2910178" cy="1478826"/>
            <wp:effectExtent l="0" t="0" r="5080" b="7620"/>
            <wp:docPr id="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80"/>
                    <a:stretch>
                      <a:fillRect/>
                    </a:stretch>
                  </pic:blipFill>
                  <pic:spPr>
                    <a:xfrm>
                      <a:off x="0" y="0"/>
                      <a:ext cx="2924008" cy="1485854"/>
                    </a:xfrm>
                    <a:prstGeom prst="rect">
                      <a:avLst/>
                    </a:prstGeom>
                  </pic:spPr>
                </pic:pic>
              </a:graphicData>
            </a:graphic>
          </wp:inline>
        </w:drawing>
      </w:r>
      <w:r>
        <w:rPr>
          <w:noProof/>
        </w:rPr>
        <w:drawing>
          <wp:inline distT="0" distB="0" distL="0" distR="0" wp14:anchorId="114FD6D2" wp14:editId="3EF0DE9A">
            <wp:extent cx="2814762" cy="1490287"/>
            <wp:effectExtent l="0" t="0" r="5080" b="0"/>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1"/>
                    <a:stretch>
                      <a:fillRect/>
                    </a:stretch>
                  </pic:blipFill>
                  <pic:spPr>
                    <a:xfrm>
                      <a:off x="0" y="0"/>
                      <a:ext cx="2826887" cy="1496706"/>
                    </a:xfrm>
                    <a:prstGeom prst="rect">
                      <a:avLst/>
                    </a:prstGeom>
                  </pic:spPr>
                </pic:pic>
              </a:graphicData>
            </a:graphic>
          </wp:inline>
        </w:drawing>
      </w:r>
    </w:p>
    <w:p w:rsidR="00D33B9D" w:rsidRDefault="00D33B9D" w:rsidP="00D33B9D">
      <w:pPr>
        <w:widowControl/>
        <w:jc w:val="left"/>
        <w:rPr>
          <w:rFonts w:asciiTheme="majorEastAsia" w:eastAsiaTheme="majorEastAsia" w:hAnsiTheme="majorEastAsia"/>
        </w:rPr>
      </w:pPr>
      <w:r>
        <w:rPr>
          <w:rFonts w:asciiTheme="majorEastAsia" w:eastAsiaTheme="majorEastAsia" w:hAnsiTheme="majorEastAsia"/>
        </w:rPr>
        <w:br w:type="page"/>
      </w:r>
    </w:p>
    <w:p w:rsidR="00187974" w:rsidRDefault="00D33B9D" w:rsidP="00187974">
      <w:pPr>
        <w:numPr>
          <w:ilvl w:val="0"/>
          <w:numId w:val="19"/>
        </w:numPr>
        <w:jc w:val="left"/>
        <w:rPr>
          <w:rFonts w:asciiTheme="minorEastAsia" w:hAnsiTheme="minorEastAsia"/>
        </w:rPr>
      </w:pPr>
      <w:r>
        <w:rPr>
          <w:rFonts w:asciiTheme="minorEastAsia" w:hAnsiTheme="minorEastAsia" w:hint="eastAsia"/>
        </w:rPr>
        <w:lastRenderedPageBreak/>
        <w:t>「趣味・娯楽」の行動者率を都道府県別にみると、大阪府は7位(</w:t>
      </w:r>
      <w:r w:rsidRPr="00C67597">
        <w:rPr>
          <w:rFonts w:asciiTheme="minorEastAsia" w:hAnsiTheme="minorEastAsia" w:hint="eastAsia"/>
        </w:rPr>
        <w:t>前回</w:t>
      </w:r>
      <w:r>
        <w:rPr>
          <w:rFonts w:asciiTheme="minorEastAsia" w:hAnsiTheme="minorEastAsia" w:hint="eastAsia"/>
        </w:rPr>
        <w:t>調査</w:t>
      </w:r>
      <w:r w:rsidRPr="00C67597">
        <w:rPr>
          <w:rFonts w:asciiTheme="minorEastAsia" w:hAnsiTheme="minorEastAsia" w:hint="eastAsia"/>
        </w:rPr>
        <w:t>16位</w:t>
      </w:r>
      <w:r>
        <w:rPr>
          <w:rFonts w:asciiTheme="minorEastAsia" w:hAnsiTheme="minorEastAsia" w:hint="eastAsia"/>
        </w:rPr>
        <w:t>)</w:t>
      </w:r>
      <w:r w:rsidRPr="00C67597">
        <w:rPr>
          <w:rFonts w:asciiTheme="minorEastAsia" w:hAnsiTheme="minorEastAsia" w:hint="eastAsia"/>
        </w:rPr>
        <w:t>となっ</w:t>
      </w:r>
      <w:r w:rsidRPr="00090E2D">
        <w:rPr>
          <w:rFonts w:asciiTheme="minorEastAsia" w:hAnsiTheme="minorEastAsia" w:hint="eastAsia"/>
        </w:rPr>
        <w:t>ている。</w:t>
      </w:r>
    </w:p>
    <w:p w:rsidR="00D33B9D" w:rsidRPr="00187974" w:rsidRDefault="00D33B9D" w:rsidP="00187974">
      <w:pPr>
        <w:ind w:left="360" w:firstLineChars="100" w:firstLine="210"/>
        <w:jc w:val="left"/>
        <w:rPr>
          <w:rFonts w:asciiTheme="minorEastAsia" w:hAnsiTheme="minorEastAsia"/>
        </w:rPr>
      </w:pPr>
      <w:r w:rsidRPr="00090E2D">
        <w:rPr>
          <w:rFonts w:asciiTheme="minorEastAsia" w:hAnsiTheme="minorEastAsia" w:hint="eastAsia"/>
          <w:szCs w:val="21"/>
        </w:rPr>
        <w:t>種類別にみると、「映画館での映画鑑賞」</w:t>
      </w:r>
      <w:r>
        <w:rPr>
          <w:rFonts w:asciiTheme="minorEastAsia" w:hAnsiTheme="minorEastAsia" w:hint="eastAsia"/>
          <w:szCs w:val="21"/>
        </w:rPr>
        <w:t>(</w:t>
      </w:r>
      <w:r>
        <w:rPr>
          <w:rFonts w:asciiTheme="minorEastAsia" w:hAnsiTheme="minorEastAsia"/>
          <w:szCs w:val="21"/>
        </w:rPr>
        <w:t>3</w:t>
      </w:r>
      <w:r w:rsidRPr="00090E2D">
        <w:rPr>
          <w:rFonts w:asciiTheme="minorEastAsia" w:hAnsiTheme="minorEastAsia" w:hint="eastAsia"/>
          <w:szCs w:val="21"/>
        </w:rPr>
        <w:t>位</w:t>
      </w:r>
      <w:r>
        <w:rPr>
          <w:rFonts w:asciiTheme="minorEastAsia" w:hAnsiTheme="minorEastAsia" w:hint="eastAsia"/>
          <w:szCs w:val="21"/>
        </w:rPr>
        <w:t>)</w:t>
      </w:r>
      <w:r w:rsidRPr="00090E2D">
        <w:rPr>
          <w:rFonts w:asciiTheme="minorEastAsia" w:hAnsiTheme="minorEastAsia" w:hint="eastAsia"/>
          <w:szCs w:val="21"/>
        </w:rPr>
        <w:t>、「スマートフォン・家庭用ゲーム機など</w:t>
      </w:r>
      <w:r w:rsidRPr="00187974">
        <w:rPr>
          <w:rFonts w:asciiTheme="minorEastAsia" w:hAnsiTheme="minorEastAsia" w:hint="eastAsia"/>
          <w:szCs w:val="21"/>
        </w:rPr>
        <w:t>によるゲーム」(</w:t>
      </w:r>
      <w:r w:rsidRPr="00187974">
        <w:rPr>
          <w:rFonts w:asciiTheme="minorEastAsia" w:hAnsiTheme="minorEastAsia"/>
          <w:szCs w:val="21"/>
        </w:rPr>
        <w:t>4</w:t>
      </w:r>
      <w:r w:rsidRPr="00187974">
        <w:rPr>
          <w:rFonts w:asciiTheme="minorEastAsia" w:hAnsiTheme="minorEastAsia" w:hint="eastAsia"/>
          <w:szCs w:val="21"/>
        </w:rPr>
        <w:t>位)、「映画館以外での映画鑑賞(テレビ・DVD・パソコンなど)」、「カラオケ」及び「遊園地、動植物園、水族館などの見物」(</w:t>
      </w:r>
      <w:r w:rsidRPr="00187974">
        <w:rPr>
          <w:rFonts w:asciiTheme="minorEastAsia" w:hAnsiTheme="minorEastAsia"/>
          <w:szCs w:val="21"/>
        </w:rPr>
        <w:t>5</w:t>
      </w:r>
      <w:r w:rsidRPr="00187974">
        <w:rPr>
          <w:rFonts w:asciiTheme="minorEastAsia" w:hAnsiTheme="minorEastAsia" w:hint="eastAsia"/>
          <w:szCs w:val="21"/>
        </w:rPr>
        <w:t>位)が上位となっている。</w:t>
      </w:r>
    </w:p>
    <w:p w:rsidR="00F86C16" w:rsidRDefault="00F86C16" w:rsidP="00D33B9D">
      <w:pPr>
        <w:spacing w:beforeLines="50" w:before="180"/>
        <w:ind w:left="630" w:hangingChars="300" w:hanging="630"/>
        <w:jc w:val="center"/>
        <w:rPr>
          <w:rFonts w:asciiTheme="majorEastAsia" w:eastAsiaTheme="majorEastAsia" w:hAnsiTheme="majorEastAsia"/>
        </w:rPr>
      </w:pPr>
    </w:p>
    <w:p w:rsidR="00D33B9D" w:rsidRPr="00C67597" w:rsidRDefault="00D33B9D" w:rsidP="00D33B9D">
      <w:pPr>
        <w:spacing w:beforeLines="50" w:before="180"/>
        <w:ind w:left="630" w:hangingChars="300" w:hanging="630"/>
        <w:jc w:val="center"/>
        <w:rPr>
          <w:rFonts w:asciiTheme="majorEastAsia" w:eastAsiaTheme="majorEastAsia" w:hAnsiTheme="majorEastAsia"/>
        </w:rPr>
      </w:pPr>
      <w:r>
        <w:rPr>
          <w:rFonts w:asciiTheme="majorEastAsia" w:eastAsiaTheme="majorEastAsia" w:hAnsiTheme="majorEastAsia" w:hint="eastAsia"/>
        </w:rPr>
        <w:t>表</w:t>
      </w:r>
      <w:r w:rsidRPr="00C67597">
        <w:rPr>
          <w:rFonts w:asciiTheme="majorEastAsia" w:eastAsiaTheme="majorEastAsia" w:hAnsiTheme="majorEastAsia" w:hint="eastAsia"/>
        </w:rPr>
        <w:t>５-</w:t>
      </w:r>
      <w:r>
        <w:rPr>
          <w:rFonts w:asciiTheme="majorEastAsia" w:eastAsiaTheme="majorEastAsia" w:hAnsiTheme="majorEastAsia" w:hint="eastAsia"/>
        </w:rPr>
        <w:t>１</w:t>
      </w:r>
      <w:r w:rsidRPr="00C67597">
        <w:rPr>
          <w:rFonts w:asciiTheme="majorEastAsia" w:eastAsiaTheme="majorEastAsia" w:hAnsiTheme="majorEastAsia" w:hint="eastAsia"/>
        </w:rPr>
        <w:t xml:space="preserve">　都道府県別「趣味・娯楽」の行動者率</w:t>
      </w:r>
    </w:p>
    <w:p w:rsidR="00D33B9D" w:rsidRDefault="00F86C16" w:rsidP="00D33B9D">
      <w:pPr>
        <w:widowControl/>
        <w:jc w:val="center"/>
        <w:rPr>
          <w:rFonts w:asciiTheme="majorEastAsia" w:eastAsiaTheme="majorEastAsia" w:hAnsiTheme="majorEastAsia"/>
        </w:rPr>
      </w:pPr>
      <w:r w:rsidRPr="00F86C16">
        <w:rPr>
          <w:noProof/>
        </w:rPr>
        <w:drawing>
          <wp:inline distT="0" distB="0" distL="0" distR="0">
            <wp:extent cx="1781175" cy="1752600"/>
            <wp:effectExtent l="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1175" cy="1752600"/>
                    </a:xfrm>
                    <a:prstGeom prst="rect">
                      <a:avLst/>
                    </a:prstGeom>
                    <a:noFill/>
                    <a:ln>
                      <a:noFill/>
                    </a:ln>
                  </pic:spPr>
                </pic:pic>
              </a:graphicData>
            </a:graphic>
          </wp:inline>
        </w:drawing>
      </w:r>
    </w:p>
    <w:p w:rsidR="00F86C16" w:rsidRDefault="00F86C16" w:rsidP="00D33B9D">
      <w:pPr>
        <w:widowControl/>
        <w:spacing w:beforeLines="50" w:before="180"/>
        <w:jc w:val="center"/>
        <w:rPr>
          <w:rFonts w:asciiTheme="majorEastAsia" w:eastAsiaTheme="majorEastAsia" w:hAnsiTheme="majorEastAsia"/>
        </w:rPr>
      </w:pPr>
    </w:p>
    <w:p w:rsidR="00D33B9D" w:rsidRPr="00C67597" w:rsidRDefault="00D33B9D" w:rsidP="00D33B9D">
      <w:pPr>
        <w:widowControl/>
        <w:spacing w:beforeLines="50" w:before="180"/>
        <w:jc w:val="center"/>
        <w:rPr>
          <w:rFonts w:asciiTheme="majorEastAsia" w:eastAsiaTheme="majorEastAsia" w:hAnsiTheme="majorEastAsia"/>
        </w:rPr>
      </w:pPr>
      <w:r w:rsidRPr="00C67597">
        <w:rPr>
          <w:rFonts w:asciiTheme="majorEastAsia" w:eastAsiaTheme="majorEastAsia" w:hAnsiTheme="majorEastAsia" w:hint="eastAsia"/>
        </w:rPr>
        <w:t>表５-</w:t>
      </w:r>
      <w:r>
        <w:rPr>
          <w:rFonts w:asciiTheme="majorEastAsia" w:eastAsiaTheme="majorEastAsia" w:hAnsiTheme="majorEastAsia" w:hint="eastAsia"/>
        </w:rPr>
        <w:t>２</w:t>
      </w:r>
      <w:r w:rsidRPr="00C67597">
        <w:rPr>
          <w:rFonts w:asciiTheme="majorEastAsia" w:eastAsiaTheme="majorEastAsia" w:hAnsiTheme="majorEastAsia" w:hint="eastAsia"/>
        </w:rPr>
        <w:t xml:space="preserve">　大阪府が上位の「</w:t>
      </w:r>
      <w:r>
        <w:rPr>
          <w:rFonts w:asciiTheme="majorEastAsia" w:eastAsiaTheme="majorEastAsia" w:hAnsiTheme="majorEastAsia" w:hint="eastAsia"/>
        </w:rPr>
        <w:t>趣味・娯楽</w:t>
      </w:r>
      <w:r w:rsidRPr="00C67597">
        <w:rPr>
          <w:rFonts w:asciiTheme="majorEastAsia" w:eastAsiaTheme="majorEastAsia" w:hAnsiTheme="majorEastAsia" w:hint="eastAsia"/>
        </w:rPr>
        <w:t>」</w:t>
      </w:r>
    </w:p>
    <w:p w:rsidR="00187974" w:rsidRDefault="00D66C3B" w:rsidP="00F86C16">
      <w:pPr>
        <w:widowControl/>
        <w:jc w:val="left"/>
      </w:pPr>
      <w:r w:rsidRPr="00D66C3B">
        <w:rPr>
          <w:noProof/>
        </w:rPr>
        <w:drawing>
          <wp:inline distT="0" distB="0" distL="0" distR="0">
            <wp:extent cx="5759450" cy="1311278"/>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1311278"/>
                    </a:xfrm>
                    <a:prstGeom prst="rect">
                      <a:avLst/>
                    </a:prstGeom>
                    <a:noFill/>
                    <a:ln>
                      <a:noFill/>
                    </a:ln>
                  </pic:spPr>
                </pic:pic>
              </a:graphicData>
            </a:graphic>
          </wp:inline>
        </w:drawing>
      </w:r>
      <w:r w:rsidR="00F86C16" w:rsidRPr="00F86C16">
        <w:t xml:space="preserve"> </w:t>
      </w:r>
    </w:p>
    <w:p w:rsidR="00D33B9D" w:rsidRPr="00187974" w:rsidRDefault="00187974" w:rsidP="00F86C16">
      <w:pPr>
        <w:widowControl/>
        <w:jc w:val="left"/>
        <w:rPr>
          <w:rFonts w:asciiTheme="majorEastAsia" w:eastAsiaTheme="majorEastAsia" w:hAnsiTheme="majorEastAsia"/>
          <w:sz w:val="16"/>
          <w:szCs w:val="16"/>
        </w:rPr>
      </w:pPr>
      <w:r w:rsidRPr="00187974">
        <w:rPr>
          <w:rFonts w:asciiTheme="majorEastAsia" w:eastAsiaTheme="majorEastAsia" w:hAnsiTheme="majorEastAsia" w:hint="eastAsia"/>
          <w:sz w:val="16"/>
          <w:szCs w:val="16"/>
        </w:rPr>
        <w:t>注）全国の行動者率が10％以上の種類のみ</w:t>
      </w:r>
    </w:p>
    <w:p w:rsidR="00D33B9D" w:rsidRDefault="00D33B9D" w:rsidP="00D33B9D">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D33B9D" w:rsidRPr="00225FCA" w:rsidRDefault="00D33B9D" w:rsidP="00D33B9D">
      <w:pPr>
        <w:jc w:val="left"/>
        <w:rPr>
          <w:rFonts w:asciiTheme="majorEastAsia" w:eastAsiaTheme="majorEastAsia" w:hAnsiTheme="majorEastAsia"/>
          <w:b/>
          <w:sz w:val="24"/>
          <w:szCs w:val="24"/>
        </w:rPr>
      </w:pPr>
      <w:r w:rsidRPr="00225FCA">
        <w:rPr>
          <w:rFonts w:asciiTheme="majorEastAsia" w:eastAsiaTheme="majorEastAsia" w:hAnsiTheme="majorEastAsia" w:hint="eastAsia"/>
          <w:b/>
          <w:sz w:val="24"/>
          <w:szCs w:val="24"/>
        </w:rPr>
        <w:lastRenderedPageBreak/>
        <w:t>６　旅行・行楽</w:t>
      </w:r>
    </w:p>
    <w:p w:rsidR="00D33B9D" w:rsidRDefault="00D33B9D" w:rsidP="00D33B9D">
      <w:pPr>
        <w:ind w:left="630" w:hangingChars="300" w:hanging="630"/>
        <w:jc w:val="left"/>
        <w:rPr>
          <w:rFonts w:asciiTheme="majorEastAsia" w:eastAsiaTheme="majorEastAsia" w:hAnsiTheme="majorEastAsia"/>
        </w:rPr>
      </w:pPr>
      <w:r>
        <w:rPr>
          <w:noProof/>
        </w:rPr>
        <mc:AlternateContent>
          <mc:Choice Requires="wps">
            <w:drawing>
              <wp:anchor distT="0" distB="0" distL="114300" distR="114300" simplePos="0" relativeHeight="251737088" behindDoc="0" locked="0" layoutInCell="1" allowOverlap="1" wp14:anchorId="71B730F0" wp14:editId="1BDD68D1">
                <wp:simplePos x="0" y="0"/>
                <wp:positionH relativeFrom="margin">
                  <wp:align>right</wp:align>
                </wp:positionH>
                <wp:positionV relativeFrom="paragraph">
                  <wp:posOffset>69214</wp:posOffset>
                </wp:positionV>
                <wp:extent cx="5734050" cy="314325"/>
                <wp:effectExtent l="0" t="0" r="19050" b="2857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14325"/>
                        </a:xfrm>
                        <a:prstGeom prst="rect">
                          <a:avLst/>
                        </a:prstGeom>
                        <a:solidFill>
                          <a:srgbClr val="1F497D">
                            <a:lumMod val="20000"/>
                            <a:lumOff val="80000"/>
                          </a:srgbClr>
                        </a:solidFill>
                        <a:ln w="6350">
                          <a:solidFill>
                            <a:prstClr val="black"/>
                          </a:solidFill>
                        </a:ln>
                        <a:effectLst/>
                      </wps:spPr>
                      <wps:txbx>
                        <w:txbxContent>
                          <w:p w:rsidR="002C7C0F" w:rsidRPr="000F758D" w:rsidRDefault="002C7C0F" w:rsidP="00D33B9D">
                            <w:pPr>
                              <w:jc w:val="left"/>
                              <w:rPr>
                                <w:rFonts w:ascii="ＭＳ ゴシック" w:eastAsia="ＭＳ ゴシック" w:hAnsi="ＭＳ ゴシック"/>
                                <w:sz w:val="24"/>
                              </w:rPr>
                            </w:pPr>
                            <w:r w:rsidRPr="00225FCA">
                              <w:rPr>
                                <w:rFonts w:ascii="ＭＳ ゴシック" w:eastAsia="ＭＳ ゴシック" w:hAnsi="ＭＳ ゴシック"/>
                                <w:b/>
                                <w:sz w:val="22"/>
                              </w:rPr>
                              <w:t>男女とも25</w:t>
                            </w:r>
                            <w:r>
                              <w:rPr>
                                <w:rFonts w:ascii="ＭＳ ゴシック" w:eastAsia="ＭＳ ゴシック" w:hAnsi="ＭＳ ゴシック" w:hint="eastAsia"/>
                                <w:b/>
                                <w:sz w:val="22"/>
                              </w:rPr>
                              <w:t>歳以上</w:t>
                            </w:r>
                            <w:r w:rsidRPr="00225FCA">
                              <w:rPr>
                                <w:rFonts w:ascii="ＭＳ ゴシック" w:eastAsia="ＭＳ ゴシック" w:hAnsi="ＭＳ ゴシック"/>
                                <w:b/>
                                <w:sz w:val="22"/>
                              </w:rPr>
                              <w:t>34歳</w:t>
                            </w:r>
                            <w:r>
                              <w:rPr>
                                <w:rFonts w:ascii="ＭＳ ゴシック" w:eastAsia="ＭＳ ゴシック" w:hAnsi="ＭＳ ゴシック" w:hint="eastAsia"/>
                                <w:b/>
                                <w:sz w:val="22"/>
                              </w:rPr>
                              <w:t>以下</w:t>
                            </w:r>
                            <w:r w:rsidRPr="00225FCA">
                              <w:rPr>
                                <w:rFonts w:ascii="ＭＳ ゴシック" w:eastAsia="ＭＳ ゴシック" w:hAnsi="ＭＳ ゴシック"/>
                                <w:b/>
                                <w:sz w:val="22"/>
                              </w:rPr>
                              <w:t>で行動者</w:t>
                            </w:r>
                            <w:r w:rsidRPr="00225FCA">
                              <w:rPr>
                                <w:rFonts w:ascii="ＭＳ ゴシック" w:eastAsia="ＭＳ ゴシック" w:hAnsi="ＭＳ ゴシック" w:hint="eastAsia"/>
                                <w:b/>
                                <w:sz w:val="22"/>
                              </w:rPr>
                              <w:t>率</w:t>
                            </w:r>
                            <w:r w:rsidRPr="00225FCA">
                              <w:rPr>
                                <w:rFonts w:ascii="ＭＳ ゴシック" w:eastAsia="ＭＳ ゴシック" w:hAnsi="ＭＳ ゴシック"/>
                                <w:b/>
                                <w:sz w:val="22"/>
                              </w:rPr>
                              <w:t>が最も高い</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30F0" id="テキスト ボックス 34" o:spid="_x0000_s1040" type="#_x0000_t202" style="position:absolute;left:0;text-align:left;margin-left:400.3pt;margin-top:5.45pt;width:451.5pt;height:24.7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" fillcolor="#c6d9f1" strokeweight=".5pt">
                <v:path arrowok="t"/>
                <v:textbox>
                  <w:txbxContent>
                    <w:p w:rsidR="002C7C0F" w:rsidRPr="000F758D" w:rsidRDefault="002C7C0F" w:rsidP="00D33B9D">
                      <w:pPr>
                        <w:jc w:val="left"/>
                        <w:rPr>
                          <w:rFonts w:ascii="ＭＳ ゴシック" w:eastAsia="ＭＳ ゴシック" w:hAnsi="ＭＳ ゴシック"/>
                          <w:sz w:val="24"/>
                        </w:rPr>
                      </w:pPr>
                      <w:r w:rsidRPr="00225FCA">
                        <w:rPr>
                          <w:rFonts w:ascii="ＭＳ ゴシック" w:eastAsia="ＭＳ ゴシック" w:hAnsi="ＭＳ ゴシック"/>
                          <w:b/>
                          <w:sz w:val="22"/>
                        </w:rPr>
                        <w:t>男女とも25</w:t>
                      </w:r>
                      <w:r>
                        <w:rPr>
                          <w:rFonts w:ascii="ＭＳ ゴシック" w:eastAsia="ＭＳ ゴシック" w:hAnsi="ＭＳ ゴシック" w:hint="eastAsia"/>
                          <w:b/>
                          <w:sz w:val="22"/>
                        </w:rPr>
                        <w:t>歳以上</w:t>
                      </w:r>
                      <w:r w:rsidRPr="00225FCA">
                        <w:rPr>
                          <w:rFonts w:ascii="ＭＳ ゴシック" w:eastAsia="ＭＳ ゴシック" w:hAnsi="ＭＳ ゴシック"/>
                          <w:b/>
                          <w:sz w:val="22"/>
                        </w:rPr>
                        <w:t>34歳</w:t>
                      </w:r>
                      <w:r>
                        <w:rPr>
                          <w:rFonts w:ascii="ＭＳ ゴシック" w:eastAsia="ＭＳ ゴシック" w:hAnsi="ＭＳ ゴシック" w:hint="eastAsia"/>
                          <w:b/>
                          <w:sz w:val="22"/>
                        </w:rPr>
                        <w:t>以下</w:t>
                      </w:r>
                      <w:r w:rsidRPr="00225FCA">
                        <w:rPr>
                          <w:rFonts w:ascii="ＭＳ ゴシック" w:eastAsia="ＭＳ ゴシック" w:hAnsi="ＭＳ ゴシック"/>
                          <w:b/>
                          <w:sz w:val="22"/>
                        </w:rPr>
                        <w:t>で行動者</w:t>
                      </w:r>
                      <w:r w:rsidRPr="00225FCA">
                        <w:rPr>
                          <w:rFonts w:ascii="ＭＳ ゴシック" w:eastAsia="ＭＳ ゴシック" w:hAnsi="ＭＳ ゴシック" w:hint="eastAsia"/>
                          <w:b/>
                          <w:sz w:val="22"/>
                        </w:rPr>
                        <w:t>率</w:t>
                      </w:r>
                      <w:r w:rsidRPr="00225FCA">
                        <w:rPr>
                          <w:rFonts w:ascii="ＭＳ ゴシック" w:eastAsia="ＭＳ ゴシック" w:hAnsi="ＭＳ ゴシック"/>
                          <w:b/>
                          <w:sz w:val="22"/>
                        </w:rPr>
                        <w:t>が最も高い</w:t>
                      </w:r>
                    </w:p>
                    <w:p w:rsidR="002C7C0F" w:rsidRPr="000F758D" w:rsidRDefault="002C7C0F" w:rsidP="00D33B9D">
                      <w:pPr>
                        <w:jc w:val="left"/>
                        <w:rPr>
                          <w:rFonts w:ascii="ＭＳ ゴシック" w:eastAsia="ＭＳ ゴシック" w:hAnsi="ＭＳ ゴシック"/>
                          <w:sz w:val="24"/>
                        </w:rPr>
                      </w:pPr>
                    </w:p>
                    <w:p w:rsidR="002C7C0F" w:rsidRPr="000F758D" w:rsidRDefault="002C7C0F" w:rsidP="00D33B9D">
                      <w:pPr>
                        <w:jc w:val="left"/>
                        <w:rPr>
                          <w:rFonts w:ascii="ＭＳ ゴシック" w:eastAsia="ＭＳ ゴシック" w:hAnsi="ＭＳ ゴシック"/>
                          <w:sz w:val="24"/>
                        </w:rPr>
                      </w:pPr>
                    </w:p>
                  </w:txbxContent>
                </v:textbox>
                <w10:wrap anchorx="margin"/>
              </v:shape>
            </w:pict>
          </mc:Fallback>
        </mc:AlternateContent>
      </w:r>
    </w:p>
    <w:p w:rsidR="00D33B9D" w:rsidRDefault="00D33B9D" w:rsidP="00D33B9D">
      <w:pPr>
        <w:ind w:left="630" w:hangingChars="300" w:hanging="630"/>
        <w:jc w:val="left"/>
        <w:rPr>
          <w:rFonts w:asciiTheme="majorEastAsia" w:eastAsiaTheme="majorEastAsia" w:hAnsiTheme="majorEastAsia"/>
        </w:rPr>
      </w:pPr>
    </w:p>
    <w:p w:rsidR="00187974" w:rsidRDefault="00D33B9D" w:rsidP="001820BA">
      <w:pPr>
        <w:numPr>
          <w:ilvl w:val="0"/>
          <w:numId w:val="20"/>
        </w:numPr>
        <w:jc w:val="left"/>
        <w:rPr>
          <w:rFonts w:asciiTheme="minorEastAsia" w:hAnsiTheme="minorEastAsia"/>
        </w:rPr>
      </w:pPr>
      <w:r w:rsidRPr="00225FCA">
        <w:rPr>
          <w:rFonts w:asciiTheme="minorEastAsia" w:hAnsiTheme="minorEastAsia" w:hint="eastAsia"/>
        </w:rPr>
        <w:t>「旅行・行楽」</w:t>
      </w:r>
      <w:r>
        <w:rPr>
          <w:rFonts w:asciiTheme="minorEastAsia" w:hAnsiTheme="minorEastAsia" w:hint="eastAsia"/>
        </w:rPr>
        <w:t>の</w:t>
      </w:r>
      <w:r w:rsidRPr="00225FCA">
        <w:rPr>
          <w:rFonts w:asciiTheme="minorEastAsia" w:hAnsiTheme="minorEastAsia" w:hint="eastAsia"/>
        </w:rPr>
        <w:t>行動者率を男女</w:t>
      </w:r>
      <w:r>
        <w:rPr>
          <w:rFonts w:asciiTheme="minorEastAsia" w:hAnsiTheme="minorEastAsia" w:hint="eastAsia"/>
        </w:rPr>
        <w:t>別・</w:t>
      </w:r>
      <w:r w:rsidRPr="00225FCA">
        <w:rPr>
          <w:rFonts w:asciiTheme="minorEastAsia" w:hAnsiTheme="minorEastAsia" w:hint="eastAsia"/>
        </w:rPr>
        <w:t>年齢階級別にみると、男女とも25</w:t>
      </w:r>
      <w:r>
        <w:rPr>
          <w:rFonts w:asciiTheme="minorEastAsia" w:hAnsiTheme="minorEastAsia" w:hint="eastAsia"/>
        </w:rPr>
        <w:t>歳以上</w:t>
      </w:r>
      <w:r w:rsidRPr="00225FCA">
        <w:rPr>
          <w:rFonts w:asciiTheme="minorEastAsia" w:hAnsiTheme="minorEastAsia" w:hint="eastAsia"/>
        </w:rPr>
        <w:t>34歳</w:t>
      </w:r>
      <w:r w:rsidR="001820BA">
        <w:rPr>
          <w:rFonts w:asciiTheme="minorEastAsia" w:hAnsiTheme="minorEastAsia" w:hint="eastAsia"/>
        </w:rPr>
        <w:t>以下が</w:t>
      </w:r>
      <w:r w:rsidR="001820BA" w:rsidRPr="001820BA">
        <w:rPr>
          <w:rFonts w:asciiTheme="minorEastAsia" w:hAnsiTheme="minorEastAsia" w:hint="eastAsia"/>
        </w:rPr>
        <w:t>最も高く、男性は69.8％、女性は76.5％となっている。</w:t>
      </w:r>
    </w:p>
    <w:p w:rsidR="00D33B9D" w:rsidRPr="00225FCA" w:rsidRDefault="00D33B9D" w:rsidP="00187974">
      <w:pPr>
        <w:ind w:left="360" w:firstLineChars="100" w:firstLine="210"/>
        <w:jc w:val="left"/>
        <w:rPr>
          <w:rFonts w:asciiTheme="minorEastAsia" w:hAnsiTheme="minorEastAsia"/>
        </w:rPr>
      </w:pPr>
      <w:r w:rsidRPr="00225FCA">
        <w:rPr>
          <w:rFonts w:asciiTheme="minorEastAsia" w:hAnsiTheme="minorEastAsia" w:hint="eastAsia"/>
        </w:rPr>
        <w:t>また、65歳以上を除</w:t>
      </w:r>
      <w:r>
        <w:rPr>
          <w:rFonts w:asciiTheme="minorEastAsia" w:hAnsiTheme="minorEastAsia" w:hint="eastAsia"/>
        </w:rPr>
        <w:t>き</w:t>
      </w:r>
      <w:r w:rsidRPr="00225FCA">
        <w:rPr>
          <w:rFonts w:asciiTheme="minorEastAsia" w:hAnsiTheme="minorEastAsia" w:hint="eastAsia"/>
        </w:rPr>
        <w:t>、女性が男性より高くなっている。</w:t>
      </w:r>
    </w:p>
    <w:p w:rsidR="00D33B9D" w:rsidRPr="009A159E"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図６-</w:t>
      </w:r>
      <w:r w:rsidR="008C245B">
        <w:rPr>
          <w:rFonts w:asciiTheme="majorEastAsia" w:eastAsiaTheme="majorEastAsia" w:hAnsiTheme="majorEastAsia" w:hint="eastAsia"/>
        </w:rPr>
        <w:t>１　男女別・年齢階級別「旅行・行楽」の行動者数・行動者率</w:t>
      </w:r>
    </w:p>
    <w:p w:rsidR="00D33B9D" w:rsidRDefault="00D33B9D" w:rsidP="00D33B9D">
      <w:pPr>
        <w:jc w:val="center"/>
        <w:rPr>
          <w:rFonts w:asciiTheme="majorEastAsia" w:eastAsiaTheme="majorEastAsia" w:hAnsiTheme="majorEastAsia"/>
        </w:rPr>
      </w:pPr>
      <w:r>
        <w:rPr>
          <w:noProof/>
        </w:rPr>
        <w:drawing>
          <wp:inline distT="0" distB="0" distL="0" distR="0" wp14:anchorId="180AD6B2" wp14:editId="72DB2A0D">
            <wp:extent cx="5759450" cy="3362325"/>
            <wp:effectExtent l="0" t="0" r="0" b="9525"/>
            <wp:docPr id="1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84"/>
                    <a:srcRect b="7768"/>
                    <a:stretch/>
                  </pic:blipFill>
                  <pic:spPr bwMode="auto">
                    <a:xfrm>
                      <a:off x="0" y="0"/>
                      <a:ext cx="5759450" cy="3362325"/>
                    </a:xfrm>
                    <a:prstGeom prst="rect">
                      <a:avLst/>
                    </a:prstGeom>
                    <a:ln>
                      <a:noFill/>
                    </a:ln>
                    <a:extLst>
                      <a:ext uri="{53640926-AAD7-44D8-BBD7-CCE9431645EC}">
                        <a14:shadowObscured xmlns:a14="http://schemas.microsoft.com/office/drawing/2010/main"/>
                      </a:ext>
                    </a:extLst>
                  </pic:spPr>
                </pic:pic>
              </a:graphicData>
            </a:graphic>
          </wp:inline>
        </w:drawing>
      </w:r>
    </w:p>
    <w:p w:rsidR="00D33B9D" w:rsidRPr="00DF575D" w:rsidRDefault="00D33B9D" w:rsidP="00D33B9D">
      <w:pPr>
        <w:snapToGrid w:val="0"/>
        <w:ind w:leftChars="100" w:left="210" w:firstLineChars="800" w:firstLine="1280"/>
        <w:jc w:val="left"/>
        <w:rPr>
          <w:rFonts w:asciiTheme="majorEastAsia" w:eastAsiaTheme="majorEastAsia" w:hAnsiTheme="majorEastAsia"/>
          <w:sz w:val="16"/>
          <w:szCs w:val="16"/>
        </w:rPr>
      </w:pPr>
      <w:r w:rsidRPr="00DF575D">
        <w:rPr>
          <w:rFonts w:asciiTheme="majorEastAsia" w:eastAsiaTheme="majorEastAsia" w:hAnsiTheme="majorEastAsia" w:hint="eastAsia"/>
          <w:sz w:val="16"/>
          <w:szCs w:val="16"/>
        </w:rPr>
        <w:t>注)15歳以上について表章</w:t>
      </w:r>
    </w:p>
    <w:p w:rsidR="00D33B9D" w:rsidRDefault="00D33B9D" w:rsidP="00D33B9D">
      <w:pPr>
        <w:jc w:val="left"/>
        <w:rPr>
          <w:rFonts w:asciiTheme="majorEastAsia" w:eastAsiaTheme="majorEastAsia" w:hAnsiTheme="majorEastAsia"/>
        </w:rPr>
      </w:pPr>
    </w:p>
    <w:p w:rsidR="00187974" w:rsidRDefault="00D33B9D" w:rsidP="00187974">
      <w:pPr>
        <w:numPr>
          <w:ilvl w:val="0"/>
          <w:numId w:val="20"/>
        </w:numPr>
        <w:jc w:val="left"/>
        <w:rPr>
          <w:rFonts w:asciiTheme="minorEastAsia" w:hAnsiTheme="minorEastAsia"/>
        </w:rPr>
      </w:pPr>
      <w:r w:rsidRPr="00225FCA">
        <w:rPr>
          <w:rFonts w:asciiTheme="minorEastAsia" w:hAnsiTheme="minorEastAsia" w:hint="eastAsia"/>
        </w:rPr>
        <w:t>「旅行・行楽」の行動者率を</w:t>
      </w:r>
      <w:r>
        <w:rPr>
          <w:rFonts w:asciiTheme="minorEastAsia" w:hAnsiTheme="minorEastAsia" w:hint="eastAsia"/>
        </w:rPr>
        <w:t>種類別に</w:t>
      </w:r>
      <w:r w:rsidRPr="00225FCA">
        <w:rPr>
          <w:rFonts w:asciiTheme="minorEastAsia" w:hAnsiTheme="minorEastAsia" w:hint="eastAsia"/>
        </w:rPr>
        <w:t>みると、「行楽</w:t>
      </w:r>
      <w:r>
        <w:rPr>
          <w:rFonts w:asciiTheme="minorEastAsia" w:hAnsiTheme="minorEastAsia" w:hint="eastAsia"/>
        </w:rPr>
        <w:t>(</w:t>
      </w:r>
      <w:r w:rsidRPr="00225FCA">
        <w:rPr>
          <w:rFonts w:asciiTheme="minorEastAsia" w:hAnsiTheme="minorEastAsia" w:hint="eastAsia"/>
        </w:rPr>
        <w:t>日帰り</w:t>
      </w:r>
      <w:r>
        <w:rPr>
          <w:rFonts w:asciiTheme="minorEastAsia" w:hAnsiTheme="minorEastAsia" w:hint="eastAsia"/>
        </w:rPr>
        <w:t>)</w:t>
      </w:r>
      <w:r w:rsidRPr="00225FCA">
        <w:rPr>
          <w:rFonts w:asciiTheme="minorEastAsia" w:hAnsiTheme="minorEastAsia" w:hint="eastAsia"/>
        </w:rPr>
        <w:t>」</w:t>
      </w:r>
      <w:r w:rsidR="001820BA">
        <w:rPr>
          <w:rFonts w:asciiTheme="minorEastAsia" w:hAnsiTheme="minorEastAsia" w:hint="eastAsia"/>
        </w:rPr>
        <w:t>が</w:t>
      </w:r>
      <w:r w:rsidRPr="00225FCA">
        <w:rPr>
          <w:rFonts w:asciiTheme="minorEastAsia" w:hAnsiTheme="minorEastAsia" w:hint="eastAsia"/>
        </w:rPr>
        <w:t>42.3％</w:t>
      </w:r>
      <w:r w:rsidR="001820BA">
        <w:rPr>
          <w:rFonts w:asciiTheme="minorEastAsia" w:hAnsiTheme="minorEastAsia" w:hint="eastAsia"/>
        </w:rPr>
        <w:t>と最も高く</w:t>
      </w:r>
      <w:r w:rsidRPr="00225FCA">
        <w:rPr>
          <w:rFonts w:asciiTheme="minorEastAsia" w:hAnsiTheme="minorEastAsia" w:hint="eastAsia"/>
        </w:rPr>
        <w:t>、次いで国内の「観光旅行」</w:t>
      </w:r>
      <w:r w:rsidR="001820BA">
        <w:rPr>
          <w:rFonts w:asciiTheme="minorEastAsia" w:hAnsiTheme="minorEastAsia" w:hint="eastAsia"/>
        </w:rPr>
        <w:t>が</w:t>
      </w:r>
      <w:r w:rsidRPr="00225FCA">
        <w:rPr>
          <w:rFonts w:asciiTheme="minorEastAsia" w:hAnsiTheme="minorEastAsia" w:hint="eastAsia"/>
        </w:rPr>
        <w:t>28.2％、国内の「帰省・訪問などの旅行」</w:t>
      </w:r>
      <w:r w:rsidR="001820BA">
        <w:rPr>
          <w:rFonts w:asciiTheme="minorEastAsia" w:hAnsiTheme="minorEastAsia" w:hint="eastAsia"/>
        </w:rPr>
        <w:t>が</w:t>
      </w:r>
      <w:r w:rsidRPr="00225FCA">
        <w:rPr>
          <w:rFonts w:asciiTheme="minorEastAsia" w:hAnsiTheme="minorEastAsia" w:hint="eastAsia"/>
        </w:rPr>
        <w:t>16.0％</w:t>
      </w:r>
      <w:r>
        <w:rPr>
          <w:rFonts w:asciiTheme="minorEastAsia" w:hAnsiTheme="minorEastAsia" w:hint="eastAsia"/>
        </w:rPr>
        <w:t>、海外</w:t>
      </w:r>
      <w:r w:rsidRPr="00225FCA">
        <w:rPr>
          <w:rFonts w:asciiTheme="minorEastAsia" w:hAnsiTheme="minorEastAsia" w:hint="eastAsia"/>
        </w:rPr>
        <w:t>の「</w:t>
      </w:r>
      <w:r>
        <w:rPr>
          <w:rFonts w:asciiTheme="minorEastAsia" w:hAnsiTheme="minorEastAsia" w:hint="eastAsia"/>
        </w:rPr>
        <w:t>観光</w:t>
      </w:r>
      <w:r w:rsidRPr="00225FCA">
        <w:rPr>
          <w:rFonts w:asciiTheme="minorEastAsia" w:hAnsiTheme="minorEastAsia" w:hint="eastAsia"/>
        </w:rPr>
        <w:t>旅行」</w:t>
      </w:r>
      <w:r w:rsidR="001820BA">
        <w:rPr>
          <w:rFonts w:asciiTheme="minorEastAsia" w:hAnsiTheme="minorEastAsia" w:hint="eastAsia"/>
        </w:rPr>
        <w:t>が</w:t>
      </w:r>
      <w:r>
        <w:rPr>
          <w:rFonts w:asciiTheme="minorEastAsia" w:hAnsiTheme="minorEastAsia" w:hint="eastAsia"/>
        </w:rPr>
        <w:t>0.2</w:t>
      </w:r>
      <w:r w:rsidRPr="00225FCA">
        <w:rPr>
          <w:rFonts w:asciiTheme="minorEastAsia" w:hAnsiTheme="minorEastAsia" w:hint="eastAsia"/>
        </w:rPr>
        <w:t>％となっている。</w:t>
      </w:r>
    </w:p>
    <w:p w:rsidR="00D33B9D" w:rsidRPr="00225FCA" w:rsidRDefault="0069690E" w:rsidP="00187974">
      <w:pPr>
        <w:ind w:left="360" w:firstLineChars="100" w:firstLine="210"/>
        <w:jc w:val="left"/>
        <w:rPr>
          <w:rFonts w:asciiTheme="minorEastAsia" w:hAnsiTheme="minorEastAsia"/>
        </w:rPr>
      </w:pPr>
      <w:r>
        <w:rPr>
          <w:rFonts w:asciiTheme="minorEastAsia" w:hAnsiTheme="minorEastAsia" w:hint="eastAsia"/>
        </w:rPr>
        <w:t>さらに</w:t>
      </w:r>
      <w:r w:rsidR="00D33B9D" w:rsidRPr="00225FCA">
        <w:rPr>
          <w:rFonts w:asciiTheme="minorEastAsia" w:hAnsiTheme="minorEastAsia" w:hint="eastAsia"/>
        </w:rPr>
        <w:t>男女別</w:t>
      </w:r>
      <w:r w:rsidR="00D33B9D">
        <w:rPr>
          <w:rFonts w:asciiTheme="minorEastAsia" w:hAnsiTheme="minorEastAsia" w:hint="eastAsia"/>
        </w:rPr>
        <w:t>に</w:t>
      </w:r>
      <w:r w:rsidR="00D33B9D" w:rsidRPr="00225FCA">
        <w:rPr>
          <w:rFonts w:asciiTheme="minorEastAsia" w:hAnsiTheme="minorEastAsia" w:hint="eastAsia"/>
        </w:rPr>
        <w:t>みると、</w:t>
      </w:r>
      <w:r w:rsidR="001820BA">
        <w:rPr>
          <w:rFonts w:asciiTheme="minorEastAsia" w:hAnsiTheme="minorEastAsia" w:hint="eastAsia"/>
        </w:rPr>
        <w:t>男性は</w:t>
      </w:r>
      <w:r w:rsidR="00D33B9D" w:rsidRPr="00225FCA">
        <w:rPr>
          <w:rFonts w:asciiTheme="minorEastAsia" w:hAnsiTheme="minorEastAsia" w:hint="eastAsia"/>
        </w:rPr>
        <w:t>「行楽</w:t>
      </w:r>
      <w:r w:rsidR="00D33B9D">
        <w:rPr>
          <w:rFonts w:asciiTheme="minorEastAsia" w:hAnsiTheme="minorEastAsia" w:hint="eastAsia"/>
        </w:rPr>
        <w:t>(</w:t>
      </w:r>
      <w:r w:rsidR="00D33B9D" w:rsidRPr="00225FCA">
        <w:rPr>
          <w:rFonts w:asciiTheme="minorEastAsia" w:hAnsiTheme="minorEastAsia" w:hint="eastAsia"/>
        </w:rPr>
        <w:t>日帰り</w:t>
      </w:r>
      <w:r w:rsidR="00D33B9D">
        <w:rPr>
          <w:rFonts w:asciiTheme="minorEastAsia" w:hAnsiTheme="minorEastAsia" w:hint="eastAsia"/>
        </w:rPr>
        <w:t>)</w:t>
      </w:r>
      <w:r w:rsidR="001820BA">
        <w:rPr>
          <w:rFonts w:asciiTheme="minorEastAsia" w:hAnsiTheme="minorEastAsia" w:hint="eastAsia"/>
        </w:rPr>
        <w:t>」及び国内の「観光旅行」</w:t>
      </w:r>
      <w:r w:rsidR="00D33B9D" w:rsidRPr="00225FCA">
        <w:rPr>
          <w:rFonts w:asciiTheme="minorEastAsia" w:hAnsiTheme="minorEastAsia" w:hint="eastAsia"/>
        </w:rPr>
        <w:t>が、</w:t>
      </w:r>
      <w:r w:rsidR="001820BA">
        <w:rPr>
          <w:rFonts w:asciiTheme="minorEastAsia" w:hAnsiTheme="minorEastAsia" w:hint="eastAsia"/>
        </w:rPr>
        <w:t>女性は</w:t>
      </w:r>
      <w:r w:rsidR="00D33B9D" w:rsidRPr="00225FCA">
        <w:rPr>
          <w:rFonts w:asciiTheme="minorEastAsia" w:hAnsiTheme="minorEastAsia" w:hint="eastAsia"/>
        </w:rPr>
        <w:t>国内の「帰省・訪問などの旅行」及び海外の「観光旅行」が高くなっている。</w:t>
      </w:r>
    </w:p>
    <w:p w:rsidR="00D33B9D" w:rsidRDefault="00D33B9D" w:rsidP="00D33B9D">
      <w:pPr>
        <w:spacing w:beforeLines="50" w:before="180"/>
        <w:jc w:val="center"/>
        <w:rPr>
          <w:rFonts w:asciiTheme="majorEastAsia" w:eastAsiaTheme="majorEastAsia" w:hAnsiTheme="majorEastAsia"/>
        </w:rPr>
      </w:pPr>
      <w:r>
        <w:rPr>
          <w:rFonts w:asciiTheme="majorEastAsia" w:eastAsiaTheme="majorEastAsia" w:hAnsiTheme="majorEastAsia" w:hint="eastAsia"/>
        </w:rPr>
        <w:t>図６-２　種類別・男女別「旅行・行楽」の行動者率</w:t>
      </w:r>
    </w:p>
    <w:p w:rsidR="00D33B9D" w:rsidRDefault="005A47C8" w:rsidP="00D33B9D">
      <w:pPr>
        <w:jc w:val="center"/>
        <w:rPr>
          <w:rFonts w:asciiTheme="majorEastAsia" w:eastAsiaTheme="majorEastAsia" w:hAnsiTheme="majorEastAsia"/>
        </w:rPr>
      </w:pPr>
      <w:r>
        <w:rPr>
          <w:noProof/>
        </w:rPr>
        <w:drawing>
          <wp:inline distT="0" distB="0" distL="0" distR="0" wp14:anchorId="510A1923" wp14:editId="5E67DE15">
            <wp:extent cx="5759450" cy="2076450"/>
            <wp:effectExtent l="0" t="0" r="0" b="0"/>
            <wp:docPr id="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5"/>
                    <a:stretch>
                      <a:fillRect/>
                    </a:stretch>
                  </pic:blipFill>
                  <pic:spPr>
                    <a:xfrm>
                      <a:off x="0" y="0"/>
                      <a:ext cx="5759450" cy="2076450"/>
                    </a:xfrm>
                    <a:prstGeom prst="rect">
                      <a:avLst/>
                    </a:prstGeom>
                  </pic:spPr>
                </pic:pic>
              </a:graphicData>
            </a:graphic>
          </wp:inline>
        </w:drawing>
      </w:r>
    </w:p>
    <w:p w:rsidR="00D33B9D" w:rsidRDefault="00D33B9D" w:rsidP="00D33B9D">
      <w:pPr>
        <w:ind w:left="630" w:hangingChars="300" w:hanging="630"/>
        <w:jc w:val="left"/>
        <w:rPr>
          <w:rFonts w:asciiTheme="minorEastAsia" w:hAnsiTheme="minorEastAsia"/>
          <w:color w:val="000000" w:themeColor="text1"/>
        </w:rPr>
      </w:pPr>
    </w:p>
    <w:p w:rsidR="00D33B9D" w:rsidRDefault="00D33B9D" w:rsidP="003C25CF">
      <w:pPr>
        <w:jc w:val="left"/>
        <w:rPr>
          <w:rFonts w:asciiTheme="minorEastAsia" w:hAnsiTheme="minorEastAsia"/>
          <w:color w:val="000000" w:themeColor="text1"/>
        </w:rPr>
      </w:pPr>
    </w:p>
    <w:p w:rsidR="00D33B9D" w:rsidRPr="00183598" w:rsidRDefault="00D33B9D" w:rsidP="00187974">
      <w:pPr>
        <w:numPr>
          <w:ilvl w:val="0"/>
          <w:numId w:val="20"/>
        </w:numPr>
        <w:jc w:val="left"/>
        <w:rPr>
          <w:rFonts w:asciiTheme="minorEastAsia" w:hAnsiTheme="minorEastAsia"/>
          <w:color w:val="000000" w:themeColor="text1"/>
        </w:rPr>
      </w:pPr>
      <w:r w:rsidRPr="009975FE">
        <w:rPr>
          <w:rFonts w:asciiTheme="minorEastAsia" w:hAnsiTheme="minorEastAsia" w:hint="eastAsia"/>
          <w:color w:val="000000" w:themeColor="text1"/>
        </w:rPr>
        <w:lastRenderedPageBreak/>
        <w:t>「旅行・行楽」の行動者率を都道府県別にみると、大阪府は</w:t>
      </w:r>
      <w:r>
        <w:rPr>
          <w:rFonts w:asciiTheme="minorEastAsia" w:hAnsiTheme="minorEastAsia" w:hint="eastAsia"/>
          <w:color w:val="000000" w:themeColor="text1"/>
        </w:rPr>
        <w:t>8</w:t>
      </w:r>
      <w:r w:rsidRPr="009975FE">
        <w:rPr>
          <w:rFonts w:asciiTheme="minorEastAsia" w:hAnsiTheme="minorEastAsia" w:hint="eastAsia"/>
          <w:color w:val="000000" w:themeColor="text1"/>
        </w:rPr>
        <w:t>位</w:t>
      </w:r>
      <w:r>
        <w:rPr>
          <w:rFonts w:asciiTheme="minorEastAsia" w:hAnsiTheme="minorEastAsia" w:hint="eastAsia"/>
          <w:color w:val="000000" w:themeColor="text1"/>
        </w:rPr>
        <w:t>(</w:t>
      </w:r>
      <w:r w:rsidRPr="009975FE">
        <w:rPr>
          <w:rFonts w:asciiTheme="minorEastAsia" w:hAnsiTheme="minorEastAsia" w:hint="eastAsia"/>
          <w:color w:val="000000" w:themeColor="text1"/>
        </w:rPr>
        <w:t>前回</w:t>
      </w:r>
      <w:r>
        <w:rPr>
          <w:rFonts w:asciiTheme="minorEastAsia" w:hAnsiTheme="minorEastAsia" w:hint="eastAsia"/>
          <w:color w:val="000000" w:themeColor="text1"/>
        </w:rPr>
        <w:t>調査</w:t>
      </w:r>
      <w:r w:rsidRPr="009975FE">
        <w:rPr>
          <w:rFonts w:asciiTheme="minorEastAsia" w:hAnsiTheme="minorEastAsia" w:hint="eastAsia"/>
          <w:color w:val="000000" w:themeColor="text1"/>
        </w:rPr>
        <w:t>26位</w:t>
      </w:r>
      <w:r>
        <w:rPr>
          <w:rFonts w:asciiTheme="minorEastAsia" w:hAnsiTheme="minorEastAsia" w:hint="eastAsia"/>
          <w:color w:val="000000" w:themeColor="text1"/>
        </w:rPr>
        <w:t>)</w:t>
      </w:r>
      <w:r w:rsidRPr="009975FE">
        <w:rPr>
          <w:rFonts w:asciiTheme="minorEastAsia" w:hAnsiTheme="minorEastAsia" w:hint="eastAsia"/>
          <w:color w:val="000000" w:themeColor="text1"/>
        </w:rPr>
        <w:t>となっている。</w:t>
      </w:r>
    </w:p>
    <w:p w:rsidR="00D33B9D" w:rsidRDefault="00D33B9D" w:rsidP="00D33B9D">
      <w:pPr>
        <w:spacing w:beforeLines="50" w:before="18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表</w:t>
      </w:r>
      <w:r w:rsidRPr="009975FE">
        <w:rPr>
          <w:rFonts w:asciiTheme="majorEastAsia" w:eastAsiaTheme="majorEastAsia" w:hAnsiTheme="majorEastAsia" w:hint="eastAsia"/>
          <w:color w:val="000000" w:themeColor="text1"/>
        </w:rPr>
        <w:t>６-</w:t>
      </w:r>
      <w:r>
        <w:rPr>
          <w:rFonts w:asciiTheme="majorEastAsia" w:eastAsiaTheme="majorEastAsia" w:hAnsiTheme="majorEastAsia" w:hint="eastAsia"/>
          <w:color w:val="000000" w:themeColor="text1"/>
        </w:rPr>
        <w:t>１</w:t>
      </w:r>
      <w:r w:rsidRPr="009975FE">
        <w:rPr>
          <w:rFonts w:asciiTheme="majorEastAsia" w:eastAsiaTheme="majorEastAsia" w:hAnsiTheme="majorEastAsia" w:hint="eastAsia"/>
          <w:color w:val="000000" w:themeColor="text1"/>
        </w:rPr>
        <w:t xml:space="preserve">　都道府県別「旅行・行楽」の行動者率</w:t>
      </w:r>
    </w:p>
    <w:p w:rsidR="008C245B" w:rsidRDefault="00D70CD9" w:rsidP="008C245B">
      <w:pPr>
        <w:jc w:val="center"/>
        <w:rPr>
          <w:rFonts w:asciiTheme="majorEastAsia" w:eastAsiaTheme="majorEastAsia" w:hAnsiTheme="majorEastAsia"/>
        </w:rPr>
      </w:pPr>
      <w:r w:rsidRPr="00D70CD9">
        <w:rPr>
          <w:noProof/>
        </w:rPr>
        <w:drawing>
          <wp:inline distT="0" distB="0" distL="0" distR="0">
            <wp:extent cx="1781175" cy="2095500"/>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81175" cy="2095500"/>
                    </a:xfrm>
                    <a:prstGeom prst="rect">
                      <a:avLst/>
                    </a:prstGeom>
                    <a:noFill/>
                    <a:ln>
                      <a:noFill/>
                    </a:ln>
                  </pic:spPr>
                </pic:pic>
              </a:graphicData>
            </a:graphic>
          </wp:inline>
        </w:drawing>
      </w:r>
    </w:p>
    <w:p w:rsidR="00281D27" w:rsidRDefault="008C245B">
      <w:pPr>
        <w:widowControl/>
        <w:jc w:val="left"/>
        <w:rPr>
          <w:rFonts w:asciiTheme="majorEastAsia" w:eastAsiaTheme="majorEastAsia" w:hAnsiTheme="majorEastAsia"/>
        </w:rPr>
        <w:sectPr w:rsidR="00281D27" w:rsidSect="00EC0741">
          <w:footerReference w:type="default" r:id="rId87"/>
          <w:pgSz w:w="11906" w:h="16838"/>
          <w:pgMar w:top="851" w:right="1418" w:bottom="340" w:left="1418" w:header="851" w:footer="397" w:gutter="0"/>
          <w:pgNumType w:start="1"/>
          <w:cols w:space="425"/>
          <w:docGrid w:type="lines" w:linePitch="360"/>
        </w:sectPr>
      </w:pPr>
      <w:r>
        <w:rPr>
          <w:rFonts w:asciiTheme="majorEastAsia" w:eastAsiaTheme="majorEastAsia" w:hAnsiTheme="majorEastAsia"/>
        </w:rPr>
        <w:br w:type="page"/>
      </w:r>
    </w:p>
    <w:p w:rsidR="008C245B" w:rsidRDefault="008C245B">
      <w:pPr>
        <w:widowControl/>
        <w:jc w:val="left"/>
        <w:rPr>
          <w:rFonts w:asciiTheme="majorEastAsia" w:eastAsiaTheme="majorEastAsia" w:hAnsiTheme="majorEastAsia"/>
        </w:rPr>
      </w:pPr>
    </w:p>
    <w:p w:rsidR="008C245B" w:rsidRDefault="008C245B" w:rsidP="007F7E37">
      <w:pPr>
        <w:widowControl/>
        <w:jc w:val="left"/>
        <w:rPr>
          <w:rFonts w:asciiTheme="majorEastAsia" w:eastAsiaTheme="majorEastAsia" w:hAnsiTheme="majorEastAsia"/>
        </w:rPr>
      </w:pPr>
    </w:p>
    <w:p w:rsidR="007F7E37" w:rsidRDefault="007F7E37" w:rsidP="007F7E37">
      <w:pPr>
        <w:widowControl/>
        <w:jc w:val="left"/>
        <w:rPr>
          <w:rFonts w:asciiTheme="majorEastAsia" w:eastAsiaTheme="majorEastAsia" w:hAnsiTheme="majorEastAsia"/>
        </w:rPr>
      </w:pPr>
    </w:p>
    <w:p w:rsidR="007F7E37" w:rsidRDefault="007F7E37" w:rsidP="007F7E37">
      <w:pPr>
        <w:widowControl/>
        <w:jc w:val="left"/>
        <w:rPr>
          <w:rFonts w:asciiTheme="majorEastAsia" w:eastAsiaTheme="majorEastAsia" w:hAnsiTheme="majorEastAsia"/>
        </w:rPr>
      </w:pPr>
    </w:p>
    <w:p w:rsidR="003C25CF" w:rsidRDefault="003C25CF" w:rsidP="003C25CF">
      <w:pPr>
        <w:snapToGrid w:val="0"/>
        <w:spacing w:line="260" w:lineRule="exact"/>
        <w:rPr>
          <w:rFonts w:ascii="Meiryo UI" w:eastAsia="Meiryo UI" w:hAnsi="Meiryo UI" w:cs="Meiryo UI"/>
          <w:sz w:val="20"/>
          <w:szCs w:val="21"/>
        </w:rPr>
      </w:pPr>
    </w:p>
    <w:p w:rsidR="003C25CF" w:rsidRDefault="003C25CF" w:rsidP="003C25CF">
      <w:pPr>
        <w:snapToGrid w:val="0"/>
        <w:spacing w:line="260" w:lineRule="exact"/>
        <w:rPr>
          <w:rFonts w:ascii="Meiryo UI" w:eastAsia="Meiryo UI" w:hAnsi="Meiryo UI" w:cs="Meiryo UI"/>
          <w:sz w:val="20"/>
          <w:szCs w:val="21"/>
        </w:rPr>
      </w:pPr>
    </w:p>
    <w:p w:rsidR="003C25CF" w:rsidRDefault="003C25CF" w:rsidP="003C25CF">
      <w:pPr>
        <w:snapToGrid w:val="0"/>
        <w:spacing w:line="260" w:lineRule="exact"/>
        <w:rPr>
          <w:rFonts w:ascii="Meiryo UI" w:eastAsia="Meiryo UI" w:hAnsi="Meiryo UI" w:cs="Meiryo UI"/>
          <w:sz w:val="20"/>
          <w:szCs w:val="21"/>
        </w:rPr>
      </w:pPr>
    </w:p>
    <w:p w:rsidR="003C25CF" w:rsidRDefault="003C25CF" w:rsidP="003C25CF">
      <w:pPr>
        <w:snapToGrid w:val="0"/>
        <w:spacing w:line="260" w:lineRule="exact"/>
        <w:rPr>
          <w:rFonts w:ascii="Meiryo UI" w:eastAsia="Meiryo UI" w:hAnsi="Meiryo UI" w:cs="Meiryo UI"/>
          <w:sz w:val="20"/>
          <w:szCs w:val="21"/>
        </w:rPr>
      </w:pPr>
    </w:p>
    <w:p w:rsidR="003C25CF" w:rsidRDefault="003C25CF" w:rsidP="003C25CF">
      <w:pPr>
        <w:snapToGrid w:val="0"/>
        <w:spacing w:line="260" w:lineRule="exact"/>
        <w:rPr>
          <w:rFonts w:ascii="Meiryo UI" w:eastAsia="Meiryo UI" w:hAnsi="Meiryo UI" w:cs="Meiryo UI"/>
          <w:sz w:val="20"/>
          <w:szCs w:val="21"/>
        </w:rPr>
      </w:pPr>
    </w:p>
    <w:p w:rsidR="003C25CF" w:rsidRDefault="003C25CF" w:rsidP="003C25CF">
      <w:pPr>
        <w:snapToGrid w:val="0"/>
        <w:spacing w:line="260" w:lineRule="exact"/>
        <w:rPr>
          <w:rFonts w:ascii="Meiryo UI" w:eastAsia="Meiryo UI" w:hAnsi="Meiryo UI" w:cs="Meiryo UI"/>
          <w:sz w:val="20"/>
          <w:szCs w:val="21"/>
        </w:rPr>
      </w:pPr>
    </w:p>
    <w:p w:rsidR="003C25CF" w:rsidRDefault="003C25CF" w:rsidP="003C25CF">
      <w:pPr>
        <w:snapToGrid w:val="0"/>
        <w:spacing w:line="260" w:lineRule="exact"/>
        <w:rPr>
          <w:rFonts w:ascii="Meiryo UI" w:eastAsia="Meiryo UI" w:hAnsi="Meiryo UI" w:cs="Meiryo UI"/>
          <w:sz w:val="20"/>
          <w:szCs w:val="21"/>
        </w:rPr>
      </w:pPr>
    </w:p>
    <w:p w:rsidR="003C25CF" w:rsidRDefault="003C25CF" w:rsidP="003C25CF">
      <w:r>
        <w:rPr>
          <w:noProof/>
        </w:rPr>
        <mc:AlternateContent>
          <mc:Choice Requires="wpg">
            <w:drawing>
              <wp:inline distT="0" distB="0" distL="0" distR="0" wp14:anchorId="3AFDD80E" wp14:editId="37566B4D">
                <wp:extent cx="6102350" cy="4880344"/>
                <wp:effectExtent l="19050" t="76200" r="50800" b="53975"/>
                <wp:docPr id="96" name="グループ化 96"/>
                <wp:cNvGraphicFramePr/>
                <a:graphic xmlns:a="http://schemas.openxmlformats.org/drawingml/2006/main">
                  <a:graphicData uri="http://schemas.microsoft.com/office/word/2010/wordprocessingGroup">
                    <wpg:wgp>
                      <wpg:cNvGrpSpPr/>
                      <wpg:grpSpPr>
                        <a:xfrm>
                          <a:off x="0" y="0"/>
                          <a:ext cx="6102350" cy="4880344"/>
                          <a:chOff x="0" y="0"/>
                          <a:chExt cx="6102350" cy="4687163"/>
                        </a:xfrm>
                      </wpg:grpSpPr>
                      <wps:wsp>
                        <wps:cNvPr id="99" name="テキスト ボックス 42"/>
                        <wps:cNvSpPr txBox="1"/>
                        <wps:spPr>
                          <a:xfrm>
                            <a:off x="246547" y="2279682"/>
                            <a:ext cx="5612765" cy="2297312"/>
                          </a:xfrm>
                          <a:prstGeom prst="rect">
                            <a:avLst/>
                          </a:prstGeom>
                          <a:solidFill>
                            <a:srgbClr val="E5F2FF"/>
                          </a:solidFill>
                          <a:ln w="9525" cmpd="sng">
                            <a:noFill/>
                          </a:ln>
                        </wps:spPr>
                        <wps:style>
                          <a:lnRef idx="0">
                            <a:scrgbClr r="0" g="0" b="0"/>
                          </a:lnRef>
                          <a:fillRef idx="0">
                            <a:scrgbClr r="0" g="0" b="0"/>
                          </a:fillRef>
                          <a:effectRef idx="0">
                            <a:scrgbClr r="0" g="0" b="0"/>
                          </a:effectRef>
                          <a:fontRef idx="minor">
                            <a:schemeClr val="dk1"/>
                          </a:fontRef>
                        </wps:style>
                        <wps:txbx>
                          <w:txbxContent>
                            <w:p w:rsidR="002C7C0F"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sidRPr="00E819D7">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color w:val="000000" w:themeColor="text1"/>
                                  <w:sz w:val="21"/>
                                  <w:szCs w:val="21"/>
                                </w:rPr>
                                <w:t>今のおおさか見てみる値！</w:t>
                              </w:r>
                              <w:r>
                                <w:rPr>
                                  <w:rFonts w:ascii="HG丸ｺﾞｼｯｸM-PRO" w:eastAsia="HG丸ｺﾞｼｯｸM-PRO" w:hAnsi="HG丸ｺﾞｼｯｸM-PRO" w:cs="Meiryo UI" w:hint="eastAsia"/>
                                  <w:color w:val="000000" w:themeColor="text1"/>
                                  <w:sz w:val="21"/>
                                  <w:szCs w:val="21"/>
                                </w:rPr>
                                <w:t>」</w:t>
                              </w:r>
                            </w:p>
                            <w:p w:rsidR="002C7C0F" w:rsidRPr="00E819D7"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 xml:space="preserve">　</w:t>
                              </w:r>
                              <w:r>
                                <w:rPr>
                                  <w:rFonts w:ascii="HG丸ｺﾞｼｯｸM-PRO" w:eastAsia="HG丸ｺﾞｼｯｸM-PRO" w:hAnsi="HG丸ｺﾞｼｯｸM-PRO" w:cs="Meiryo UI"/>
                                  <w:color w:val="000000" w:themeColor="text1"/>
                                  <w:sz w:val="21"/>
                                  <w:szCs w:val="21"/>
                                </w:rPr>
                                <w:t>統計課が毎月</w:t>
                              </w:r>
                              <w:r>
                                <w:rPr>
                                  <w:rFonts w:ascii="HG丸ｺﾞｼｯｸM-PRO" w:eastAsia="HG丸ｺﾞｼｯｸM-PRO" w:hAnsi="HG丸ｺﾞｼｯｸM-PRO" w:cs="Meiryo UI" w:hint="eastAsia"/>
                                  <w:color w:val="000000" w:themeColor="text1"/>
                                  <w:sz w:val="21"/>
                                  <w:szCs w:val="21"/>
                                </w:rPr>
                                <w:t>調査</w:t>
                              </w:r>
                              <w:r>
                                <w:rPr>
                                  <w:rFonts w:ascii="HG丸ｺﾞｼｯｸM-PRO" w:eastAsia="HG丸ｺﾞｼｯｸM-PRO" w:hAnsi="HG丸ｺﾞｼｯｸM-PRO" w:cs="Meiryo UI"/>
                                  <w:color w:val="000000" w:themeColor="text1"/>
                                  <w:sz w:val="21"/>
                                  <w:szCs w:val="21"/>
                                </w:rPr>
                                <w:t>・公表している</w:t>
                              </w:r>
                              <w:r>
                                <w:rPr>
                                  <w:rFonts w:ascii="HG丸ｺﾞｼｯｸM-PRO" w:eastAsia="HG丸ｺﾞｼｯｸM-PRO" w:hAnsi="HG丸ｺﾞｼｯｸM-PRO" w:cs="Meiryo UI" w:hint="eastAsia"/>
                                  <w:color w:val="000000" w:themeColor="text1"/>
                                  <w:sz w:val="21"/>
                                  <w:szCs w:val="21"/>
                                </w:rPr>
                                <w:t>主要</w:t>
                              </w:r>
                              <w:r>
                                <w:rPr>
                                  <w:rFonts w:ascii="HG丸ｺﾞｼｯｸM-PRO" w:eastAsia="HG丸ｺﾞｼｯｸM-PRO" w:hAnsi="HG丸ｺﾞｼｯｸM-PRO" w:cs="Meiryo UI"/>
                                  <w:color w:val="000000" w:themeColor="text1"/>
                                  <w:sz w:val="21"/>
                                  <w:szCs w:val="21"/>
                                </w:rPr>
                                <w:t>4指標を</w:t>
                              </w:r>
                              <w:r>
                                <w:rPr>
                                  <w:rFonts w:ascii="HG丸ｺﾞｼｯｸM-PRO" w:eastAsia="HG丸ｺﾞｼｯｸM-PRO" w:hAnsi="HG丸ｺﾞｼｯｸM-PRO" w:cs="Meiryo UI" w:hint="eastAsia"/>
                                  <w:color w:val="000000" w:themeColor="text1"/>
                                  <w:sz w:val="21"/>
                                  <w:szCs w:val="21"/>
                                </w:rPr>
                                <w:t>トップ</w:t>
                              </w:r>
                              <w:r w:rsidRPr="00E819D7">
                                <w:rPr>
                                  <w:rFonts w:ascii="HG丸ｺﾞｼｯｸM-PRO" w:eastAsia="HG丸ｺﾞｼｯｸM-PRO" w:hAnsi="HG丸ｺﾞｼｯｸM-PRO" w:cs="Meiryo UI" w:hint="eastAsia"/>
                                  <w:color w:val="000000" w:themeColor="text1"/>
                                  <w:sz w:val="21"/>
                                  <w:szCs w:val="21"/>
                                </w:rPr>
                                <w:t>ページ</w:t>
                              </w:r>
                              <w:r>
                                <w:rPr>
                                  <w:rFonts w:ascii="HG丸ｺﾞｼｯｸM-PRO" w:eastAsia="HG丸ｺﾞｼｯｸM-PRO" w:hAnsi="HG丸ｺﾞｼｯｸM-PRO" w:cs="Meiryo UI" w:hint="eastAsia"/>
                                  <w:color w:val="000000" w:themeColor="text1"/>
                                  <w:sz w:val="21"/>
                                  <w:szCs w:val="21"/>
                                </w:rPr>
                                <w:t>で</w:t>
                              </w:r>
                              <w:r>
                                <w:rPr>
                                  <w:rFonts w:ascii="HG丸ｺﾞｼｯｸM-PRO" w:eastAsia="HG丸ｺﾞｼｯｸM-PRO" w:hAnsi="HG丸ｺﾞｼｯｸM-PRO" w:cs="Meiryo UI"/>
                                  <w:color w:val="000000" w:themeColor="text1"/>
                                  <w:sz w:val="21"/>
                                  <w:szCs w:val="21"/>
                                </w:rPr>
                                <w:t>紹介</w:t>
                              </w:r>
                            </w:p>
                            <w:p w:rsidR="002C7C0F" w:rsidRPr="005265D2" w:rsidRDefault="002C7C0F" w:rsidP="003C25CF">
                              <w:pPr>
                                <w:pStyle w:val="Web"/>
                                <w:spacing w:before="0" w:beforeAutospacing="0" w:after="0" w:afterAutospacing="0"/>
                                <w:rPr>
                                  <w:sz w:val="18"/>
                                  <w:szCs w:val="18"/>
                                </w:rPr>
                              </w:pPr>
                              <w:r>
                                <w:rPr>
                                  <w:rFonts w:ascii="HG丸ｺﾞｼｯｸM-PRO" w:eastAsia="HG丸ｺﾞｼｯｸM-PRO" w:hAnsi="HG丸ｺﾞｼｯｸM-PRO" w:cs="Meiryo UI" w:hint="eastAsia"/>
                                  <w:color w:val="000000" w:themeColor="text1"/>
                                  <w:sz w:val="21"/>
                                  <w:szCs w:val="21"/>
                                </w:rPr>
                                <w:t xml:space="preserve">　</w:t>
                              </w:r>
                              <w:r w:rsidRPr="005265D2">
                                <w:rPr>
                                  <w:rFonts w:ascii="HG丸ｺﾞｼｯｸM-PRO" w:eastAsia="HG丸ｺﾞｼｯｸM-PRO" w:hAnsi="HG丸ｺﾞｼｯｸM-PRO" w:cs="Meiryo UI"/>
                                  <w:color w:val="000000" w:themeColor="text1"/>
                                  <w:sz w:val="18"/>
                                  <w:szCs w:val="18"/>
                                </w:rPr>
                                <w:t>＊</w:t>
                              </w:r>
                              <w:r w:rsidRPr="005265D2">
                                <w:rPr>
                                  <w:rFonts w:ascii="HG丸ｺﾞｼｯｸM-PRO" w:eastAsia="HG丸ｺﾞｼｯｸM-PRO" w:hAnsi="HG丸ｺﾞｼｯｸM-PRO" w:cs="Meiryo UI" w:hint="eastAsia"/>
                                  <w:color w:val="000000" w:themeColor="text1"/>
                                  <w:sz w:val="18"/>
                                  <w:szCs w:val="18"/>
                                </w:rPr>
                                <w:t>人口、消費者物価</w:t>
                              </w:r>
                              <w:r>
                                <w:rPr>
                                  <w:rFonts w:ascii="HG丸ｺﾞｼｯｸM-PRO" w:eastAsia="HG丸ｺﾞｼｯｸM-PRO" w:hAnsi="HG丸ｺﾞｼｯｸM-PRO" w:cs="Meiryo UI" w:hint="eastAsia"/>
                                  <w:color w:val="000000" w:themeColor="text1"/>
                                  <w:sz w:val="18"/>
                                  <w:szCs w:val="18"/>
                                </w:rPr>
                                <w:t>、雇用</w:t>
                              </w:r>
                              <w:r>
                                <w:rPr>
                                  <w:rFonts w:ascii="HG丸ｺﾞｼｯｸM-PRO" w:eastAsia="HG丸ｺﾞｼｯｸM-PRO" w:hAnsi="HG丸ｺﾞｼｯｸM-PRO" w:cs="Meiryo UI"/>
                                  <w:color w:val="000000" w:themeColor="text1"/>
                                  <w:sz w:val="18"/>
                                  <w:szCs w:val="18"/>
                                </w:rPr>
                                <w:t>・給与・労働時間</w:t>
                              </w:r>
                              <w:r w:rsidRPr="005265D2">
                                <w:rPr>
                                  <w:rFonts w:ascii="HG丸ｺﾞｼｯｸM-PRO" w:eastAsia="HG丸ｺﾞｼｯｸM-PRO" w:hAnsi="HG丸ｺﾞｼｯｸM-PRO" w:cs="Meiryo UI" w:hint="eastAsia"/>
                                  <w:color w:val="000000" w:themeColor="text1"/>
                                  <w:sz w:val="18"/>
                                  <w:szCs w:val="18"/>
                                </w:rPr>
                                <w:t>、</w:t>
                              </w:r>
                              <w:r>
                                <w:rPr>
                                  <w:rFonts w:ascii="HG丸ｺﾞｼｯｸM-PRO" w:eastAsia="HG丸ｺﾞｼｯｸM-PRO" w:hAnsi="HG丸ｺﾞｼｯｸM-PRO" w:cs="Meiryo UI" w:hint="eastAsia"/>
                                  <w:color w:val="000000" w:themeColor="text1"/>
                                  <w:sz w:val="18"/>
                                  <w:szCs w:val="18"/>
                                </w:rPr>
                                <w:t>工業生産</w:t>
                              </w:r>
                              <w:r>
                                <w:rPr>
                                  <w:rFonts w:ascii="HG丸ｺﾞｼｯｸM-PRO" w:eastAsia="HG丸ｺﾞｼｯｸM-PRO" w:hAnsi="HG丸ｺﾞｼｯｸM-PRO" w:cs="Meiryo UI"/>
                                  <w:color w:val="000000" w:themeColor="text1"/>
                                  <w:sz w:val="18"/>
                                  <w:szCs w:val="18"/>
                                </w:rPr>
                                <w:t>・出荷</w:t>
                              </w:r>
                              <w:r>
                                <w:rPr>
                                  <w:rFonts w:ascii="HG丸ｺﾞｼｯｸM-PRO" w:eastAsia="HG丸ｺﾞｼｯｸM-PRO" w:hAnsi="HG丸ｺﾞｼｯｸM-PRO" w:cs="Meiryo UI" w:hint="eastAsia"/>
                                  <w:color w:val="000000" w:themeColor="text1"/>
                                  <w:sz w:val="18"/>
                                  <w:szCs w:val="18"/>
                                </w:rPr>
                                <w:t>・</w:t>
                              </w:r>
                              <w:r>
                                <w:rPr>
                                  <w:rFonts w:ascii="HG丸ｺﾞｼｯｸM-PRO" w:eastAsia="HG丸ｺﾞｼｯｸM-PRO" w:hAnsi="HG丸ｺﾞｼｯｸM-PRO" w:cs="Meiryo UI"/>
                                  <w:color w:val="000000" w:themeColor="text1"/>
                                  <w:sz w:val="18"/>
                                  <w:szCs w:val="18"/>
                                </w:rPr>
                                <w:t>在庫</w:t>
                              </w:r>
                            </w:p>
                            <w:p w:rsidR="002C7C0F" w:rsidRPr="00D72711" w:rsidRDefault="002C7C0F" w:rsidP="003C25CF">
                              <w:pPr>
                                <w:pStyle w:val="Web"/>
                                <w:spacing w:before="0" w:beforeAutospacing="0" w:after="0" w:afterAutospacing="0"/>
                                <w:rPr>
                                  <w:sz w:val="21"/>
                                  <w:szCs w:val="21"/>
                                </w:rPr>
                              </w:pPr>
                            </w:p>
                            <w:p w:rsidR="002C7C0F"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●ページ</w:t>
                              </w:r>
                              <w:r>
                                <w:rPr>
                                  <w:rFonts w:ascii="HG丸ｺﾞｼｯｸM-PRO" w:eastAsia="HG丸ｺﾞｼｯｸM-PRO" w:hAnsi="HG丸ｺﾞｼｯｸM-PRO" w:cs="Meiryo UI"/>
                                  <w:color w:val="000000" w:themeColor="text1"/>
                                  <w:sz w:val="21"/>
                                  <w:szCs w:val="21"/>
                                </w:rPr>
                                <w:t>トップに</w:t>
                              </w:r>
                              <w:r w:rsidRPr="00E91250">
                                <w:rPr>
                                  <w:rFonts w:ascii="HG丸ｺﾞｼｯｸM-PRO" w:eastAsia="HG丸ｺﾞｼｯｸM-PRO" w:hAnsi="HG丸ｺﾞｼｯｸM-PRO" w:cs="Meiryo UI" w:hint="eastAsia"/>
                                  <w:color w:val="000000" w:themeColor="text1"/>
                                  <w:sz w:val="21"/>
                                  <w:szCs w:val="21"/>
                                </w:rPr>
                                <w:t>「調査名」「分野」「キーワード」など</w:t>
                              </w:r>
                            </w:p>
                            <w:p w:rsidR="002C7C0F" w:rsidRPr="00237FB6"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 xml:space="preserve">　5</w:t>
                              </w:r>
                              <w:r w:rsidRPr="00E91250">
                                <w:rPr>
                                  <w:rFonts w:ascii="HG丸ｺﾞｼｯｸM-PRO" w:eastAsia="HG丸ｺﾞｼｯｸM-PRO" w:hAnsi="HG丸ｺﾞｼｯｸM-PRO" w:cs="Meiryo UI" w:hint="eastAsia"/>
                                  <w:color w:val="000000" w:themeColor="text1"/>
                                  <w:sz w:val="21"/>
                                  <w:szCs w:val="21"/>
                                </w:rPr>
                                <w:t>つの「探す」ボタンを設置</w:t>
                              </w:r>
                            </w:p>
                            <w:p w:rsidR="002C7C0F"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p>
                            <w:p w:rsidR="002C7C0F" w:rsidRPr="00237FB6"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color w:val="000000" w:themeColor="text1"/>
                                  <w:sz w:val="21"/>
                                  <w:szCs w:val="21"/>
                                </w:rPr>
                                <w:t xml:space="preserve">最近の統計はExcelファイルで掲載　</w:t>
                              </w:r>
                              <w:r>
                                <w:rPr>
                                  <w:rFonts w:ascii="HG丸ｺﾞｼｯｸM-PRO" w:eastAsia="HG丸ｺﾞｼｯｸM-PRO" w:hAnsi="HG丸ｺﾞｼｯｸM-PRO" w:cs="Meiryo UI" w:hint="eastAsia"/>
                                  <w:color w:val="000000" w:themeColor="text1"/>
                                  <w:sz w:val="21"/>
                                  <w:szCs w:val="21"/>
                                </w:rPr>
                                <w:t>＊全て</w:t>
                              </w:r>
                              <w:r>
                                <w:rPr>
                                  <w:rFonts w:ascii="HG丸ｺﾞｼｯｸM-PRO" w:eastAsia="HG丸ｺﾞｼｯｸM-PRO" w:hAnsi="HG丸ｺﾞｼｯｸM-PRO" w:cs="Meiryo UI"/>
                                  <w:color w:val="000000" w:themeColor="text1"/>
                                  <w:sz w:val="21"/>
                                  <w:szCs w:val="21"/>
                                </w:rPr>
                                <w:t>ではありません</w:t>
                              </w:r>
                            </w:p>
                            <w:p w:rsidR="002C7C0F" w:rsidRPr="00141B75"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p>
                            <w:p w:rsidR="002C7C0F" w:rsidRPr="00FA7258"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color w:val="000000" w:themeColor="text1"/>
                                  <w:sz w:val="21"/>
                                  <w:szCs w:val="21"/>
                                </w:rPr>
                                <w:t>大阪の姿がグラフで分かる</w:t>
                              </w:r>
                              <w:r>
                                <w:rPr>
                                  <w:rFonts w:ascii="HG丸ｺﾞｼｯｸM-PRO" w:eastAsia="HG丸ｺﾞｼｯｸM-PRO" w:hAnsi="HG丸ｺﾞｼｯｸM-PRO" w:cs="Meiryo UI" w:hint="eastAsia"/>
                                  <w:color w:val="000000" w:themeColor="text1"/>
                                  <w:sz w:val="21"/>
                                  <w:szCs w:val="21"/>
                                </w:rPr>
                                <w:t>ハンディ</w:t>
                              </w:r>
                              <w:r>
                                <w:rPr>
                                  <w:rFonts w:ascii="HG丸ｺﾞｼｯｸM-PRO" w:eastAsia="HG丸ｺﾞｼｯｸM-PRO" w:hAnsi="HG丸ｺﾞｼｯｸM-PRO" w:cs="Meiryo UI"/>
                                  <w:color w:val="000000" w:themeColor="text1"/>
                                  <w:sz w:val="21"/>
                                  <w:szCs w:val="21"/>
                                </w:rPr>
                                <w:t>な冊子「データおおさか」を</w:t>
                              </w:r>
                              <w:r>
                                <w:rPr>
                                  <w:rFonts w:ascii="HG丸ｺﾞｼｯｸM-PRO" w:eastAsia="HG丸ｺﾞｼｯｸM-PRO" w:hAnsi="HG丸ｺﾞｼｯｸM-PRO" w:cs="Meiryo UI" w:hint="eastAsia"/>
                                  <w:color w:val="000000" w:themeColor="text1"/>
                                  <w:sz w:val="21"/>
                                  <w:szCs w:val="21"/>
                                </w:rPr>
                                <w:t>ダウンロード</w:t>
                              </w:r>
                              <w:r>
                                <w:rPr>
                                  <w:rFonts w:ascii="HG丸ｺﾞｼｯｸM-PRO" w:eastAsia="HG丸ｺﾞｼｯｸM-PRO" w:hAnsi="HG丸ｺﾞｼｯｸM-PRO" w:cs="Meiryo UI"/>
                                  <w:color w:val="000000" w:themeColor="text1"/>
                                  <w:sz w:val="21"/>
                                  <w:szCs w:val="21"/>
                                </w:rPr>
                                <w:t>できます</w:t>
                              </w:r>
                            </w:p>
                          </w:txbxContent>
                        </wps:txbx>
                        <wps:bodyPr vertOverflow="clip" horzOverflow="clip" wrap="square" rtlCol="0" anchor="t">
                          <a:noAutofit/>
                        </wps:bodyPr>
                      </wps:wsp>
                      <wps:wsp>
                        <wps:cNvPr id="100" name="四角形: 角を丸くする 11"/>
                        <wps:cNvSpPr/>
                        <wps:spPr>
                          <a:xfrm>
                            <a:off x="0" y="666534"/>
                            <a:ext cx="6102350" cy="4020629"/>
                          </a:xfrm>
                          <a:custGeom>
                            <a:avLst/>
                            <a:gdLst>
                              <a:gd name="connsiteX0" fmla="*/ 0 w 6102350"/>
                              <a:gd name="connsiteY0" fmla="*/ 95109 h 4076669"/>
                              <a:gd name="connsiteX1" fmla="*/ 95109 w 6102350"/>
                              <a:gd name="connsiteY1" fmla="*/ 0 h 4076669"/>
                              <a:gd name="connsiteX2" fmla="*/ 745444 w 6102350"/>
                              <a:gd name="connsiteY2" fmla="*/ 0 h 4076669"/>
                              <a:gd name="connsiteX3" fmla="*/ 1159293 w 6102350"/>
                              <a:gd name="connsiteY3" fmla="*/ 0 h 4076669"/>
                              <a:gd name="connsiteX4" fmla="*/ 1573142 w 6102350"/>
                              <a:gd name="connsiteY4" fmla="*/ 0 h 4076669"/>
                              <a:gd name="connsiteX5" fmla="*/ 2282598 w 6102350"/>
                              <a:gd name="connsiteY5" fmla="*/ 0 h 4076669"/>
                              <a:gd name="connsiteX6" fmla="*/ 2992054 w 6102350"/>
                              <a:gd name="connsiteY6" fmla="*/ 0 h 4076669"/>
                              <a:gd name="connsiteX7" fmla="*/ 3524146 w 6102350"/>
                              <a:gd name="connsiteY7" fmla="*/ 0 h 4076669"/>
                              <a:gd name="connsiteX8" fmla="*/ 3937995 w 6102350"/>
                              <a:gd name="connsiteY8" fmla="*/ 0 h 4076669"/>
                              <a:gd name="connsiteX9" fmla="*/ 4470087 w 6102350"/>
                              <a:gd name="connsiteY9" fmla="*/ 0 h 4076669"/>
                              <a:gd name="connsiteX10" fmla="*/ 4943057 w 6102350"/>
                              <a:gd name="connsiteY10" fmla="*/ 0 h 4076669"/>
                              <a:gd name="connsiteX11" fmla="*/ 5475149 w 6102350"/>
                              <a:gd name="connsiteY11" fmla="*/ 0 h 4076669"/>
                              <a:gd name="connsiteX12" fmla="*/ 6007241 w 6102350"/>
                              <a:gd name="connsiteY12" fmla="*/ 0 h 4076669"/>
                              <a:gd name="connsiteX13" fmla="*/ 6102350 w 6102350"/>
                              <a:gd name="connsiteY13" fmla="*/ 95109 h 4076669"/>
                              <a:gd name="connsiteX14" fmla="*/ 6102350 w 6102350"/>
                              <a:gd name="connsiteY14" fmla="*/ 533723 h 4076669"/>
                              <a:gd name="connsiteX15" fmla="*/ 6102350 w 6102350"/>
                              <a:gd name="connsiteY15" fmla="*/ 1127795 h 4076669"/>
                              <a:gd name="connsiteX16" fmla="*/ 6102350 w 6102350"/>
                              <a:gd name="connsiteY16" fmla="*/ 1605273 h 4076669"/>
                              <a:gd name="connsiteX17" fmla="*/ 6102350 w 6102350"/>
                              <a:gd name="connsiteY17" fmla="*/ 2199345 h 4076669"/>
                              <a:gd name="connsiteX18" fmla="*/ 6102350 w 6102350"/>
                              <a:gd name="connsiteY18" fmla="*/ 2754552 h 4076669"/>
                              <a:gd name="connsiteX19" fmla="*/ 6102350 w 6102350"/>
                              <a:gd name="connsiteY19" fmla="*/ 3348624 h 4076669"/>
                              <a:gd name="connsiteX20" fmla="*/ 6102350 w 6102350"/>
                              <a:gd name="connsiteY20" fmla="*/ 3981560 h 4076669"/>
                              <a:gd name="connsiteX21" fmla="*/ 6007241 w 6102350"/>
                              <a:gd name="connsiteY21" fmla="*/ 4076669 h 4076669"/>
                              <a:gd name="connsiteX22" fmla="*/ 5534270 w 6102350"/>
                              <a:gd name="connsiteY22" fmla="*/ 4076669 h 4076669"/>
                              <a:gd name="connsiteX23" fmla="*/ 4824815 w 6102350"/>
                              <a:gd name="connsiteY23" fmla="*/ 4076669 h 4076669"/>
                              <a:gd name="connsiteX24" fmla="*/ 4174480 w 6102350"/>
                              <a:gd name="connsiteY24" fmla="*/ 4076669 h 4076669"/>
                              <a:gd name="connsiteX25" fmla="*/ 3701510 w 6102350"/>
                              <a:gd name="connsiteY25" fmla="*/ 4076669 h 4076669"/>
                              <a:gd name="connsiteX26" fmla="*/ 3169418 w 6102350"/>
                              <a:gd name="connsiteY26" fmla="*/ 4076669 h 4076669"/>
                              <a:gd name="connsiteX27" fmla="*/ 2519083 w 6102350"/>
                              <a:gd name="connsiteY27" fmla="*/ 4076669 h 4076669"/>
                              <a:gd name="connsiteX28" fmla="*/ 1986991 w 6102350"/>
                              <a:gd name="connsiteY28" fmla="*/ 4076669 h 4076669"/>
                              <a:gd name="connsiteX29" fmla="*/ 1277535 w 6102350"/>
                              <a:gd name="connsiteY29" fmla="*/ 4076669 h 4076669"/>
                              <a:gd name="connsiteX30" fmla="*/ 863686 w 6102350"/>
                              <a:gd name="connsiteY30" fmla="*/ 4076669 h 4076669"/>
                              <a:gd name="connsiteX31" fmla="*/ 95109 w 6102350"/>
                              <a:gd name="connsiteY31" fmla="*/ 4076669 h 4076669"/>
                              <a:gd name="connsiteX32" fmla="*/ 0 w 6102350"/>
                              <a:gd name="connsiteY32" fmla="*/ 3981560 h 4076669"/>
                              <a:gd name="connsiteX33" fmla="*/ 0 w 6102350"/>
                              <a:gd name="connsiteY33" fmla="*/ 3387488 h 4076669"/>
                              <a:gd name="connsiteX34" fmla="*/ 0 w 6102350"/>
                              <a:gd name="connsiteY34" fmla="*/ 2832281 h 4076669"/>
                              <a:gd name="connsiteX35" fmla="*/ 0 w 6102350"/>
                              <a:gd name="connsiteY35" fmla="*/ 2199345 h 4076669"/>
                              <a:gd name="connsiteX36" fmla="*/ 0 w 6102350"/>
                              <a:gd name="connsiteY36" fmla="*/ 1760731 h 4076669"/>
                              <a:gd name="connsiteX37" fmla="*/ 0 w 6102350"/>
                              <a:gd name="connsiteY37" fmla="*/ 1322117 h 4076669"/>
                              <a:gd name="connsiteX38" fmla="*/ 0 w 6102350"/>
                              <a:gd name="connsiteY38" fmla="*/ 844639 h 4076669"/>
                              <a:gd name="connsiteX39" fmla="*/ 0 w 6102350"/>
                              <a:gd name="connsiteY39" fmla="*/ 95109 h 4076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102350" h="4076669" extrusionOk="0">
                                <a:moveTo>
                                  <a:pt x="0" y="95109"/>
                                </a:moveTo>
                                <a:cubicBezTo>
                                  <a:pt x="8817" y="42659"/>
                                  <a:pt x="43540" y="-2625"/>
                                  <a:pt x="95109" y="0"/>
                                </a:cubicBezTo>
                                <a:cubicBezTo>
                                  <a:pt x="367442" y="-46856"/>
                                  <a:pt x="517900" y="76095"/>
                                  <a:pt x="745444" y="0"/>
                                </a:cubicBezTo>
                                <a:cubicBezTo>
                                  <a:pt x="972989" y="-76095"/>
                                  <a:pt x="968124" y="8743"/>
                                  <a:pt x="1159293" y="0"/>
                                </a:cubicBezTo>
                                <a:cubicBezTo>
                                  <a:pt x="1350462" y="-8743"/>
                                  <a:pt x="1459733" y="18871"/>
                                  <a:pt x="1573142" y="0"/>
                                </a:cubicBezTo>
                                <a:cubicBezTo>
                                  <a:pt x="1686551" y="-18871"/>
                                  <a:pt x="2033492" y="38343"/>
                                  <a:pt x="2282598" y="0"/>
                                </a:cubicBezTo>
                                <a:cubicBezTo>
                                  <a:pt x="2531704" y="-38343"/>
                                  <a:pt x="2821791" y="41112"/>
                                  <a:pt x="2992054" y="0"/>
                                </a:cubicBezTo>
                                <a:cubicBezTo>
                                  <a:pt x="3162317" y="-41112"/>
                                  <a:pt x="3262817" y="49541"/>
                                  <a:pt x="3524146" y="0"/>
                                </a:cubicBezTo>
                                <a:cubicBezTo>
                                  <a:pt x="3785475" y="-49541"/>
                                  <a:pt x="3840287" y="336"/>
                                  <a:pt x="3937995" y="0"/>
                                </a:cubicBezTo>
                                <a:cubicBezTo>
                                  <a:pt x="4035703" y="-336"/>
                                  <a:pt x="4332166" y="1181"/>
                                  <a:pt x="4470087" y="0"/>
                                </a:cubicBezTo>
                                <a:cubicBezTo>
                                  <a:pt x="4608008" y="-1181"/>
                                  <a:pt x="4750515" y="9917"/>
                                  <a:pt x="4943057" y="0"/>
                                </a:cubicBezTo>
                                <a:cubicBezTo>
                                  <a:pt x="5135599" y="-9917"/>
                                  <a:pt x="5251034" y="10457"/>
                                  <a:pt x="5475149" y="0"/>
                                </a:cubicBezTo>
                                <a:cubicBezTo>
                                  <a:pt x="5699264" y="-10457"/>
                                  <a:pt x="5793791" y="26372"/>
                                  <a:pt x="6007241" y="0"/>
                                </a:cubicBezTo>
                                <a:cubicBezTo>
                                  <a:pt x="6053300" y="4159"/>
                                  <a:pt x="6105328" y="28957"/>
                                  <a:pt x="6102350" y="95109"/>
                                </a:cubicBezTo>
                                <a:cubicBezTo>
                                  <a:pt x="6130328" y="294478"/>
                                  <a:pt x="6085903" y="414667"/>
                                  <a:pt x="6102350" y="533723"/>
                                </a:cubicBezTo>
                                <a:cubicBezTo>
                                  <a:pt x="6118797" y="652779"/>
                                  <a:pt x="6037123" y="891057"/>
                                  <a:pt x="6102350" y="1127795"/>
                                </a:cubicBezTo>
                                <a:cubicBezTo>
                                  <a:pt x="6167577" y="1364533"/>
                                  <a:pt x="6095811" y="1373904"/>
                                  <a:pt x="6102350" y="1605273"/>
                                </a:cubicBezTo>
                                <a:cubicBezTo>
                                  <a:pt x="6108889" y="1836642"/>
                                  <a:pt x="6062947" y="2005665"/>
                                  <a:pt x="6102350" y="2199345"/>
                                </a:cubicBezTo>
                                <a:cubicBezTo>
                                  <a:pt x="6141753" y="2393025"/>
                                  <a:pt x="6054256" y="2536977"/>
                                  <a:pt x="6102350" y="2754552"/>
                                </a:cubicBezTo>
                                <a:cubicBezTo>
                                  <a:pt x="6150444" y="2972127"/>
                                  <a:pt x="6091861" y="3064055"/>
                                  <a:pt x="6102350" y="3348624"/>
                                </a:cubicBezTo>
                                <a:cubicBezTo>
                                  <a:pt x="6112839" y="3633193"/>
                                  <a:pt x="6035354" y="3750509"/>
                                  <a:pt x="6102350" y="3981560"/>
                                </a:cubicBezTo>
                                <a:cubicBezTo>
                                  <a:pt x="6103586" y="4026416"/>
                                  <a:pt x="6055644" y="4085268"/>
                                  <a:pt x="6007241" y="4076669"/>
                                </a:cubicBezTo>
                                <a:cubicBezTo>
                                  <a:pt x="5819807" y="4106799"/>
                                  <a:pt x="5703857" y="4064594"/>
                                  <a:pt x="5534270" y="4076669"/>
                                </a:cubicBezTo>
                                <a:cubicBezTo>
                                  <a:pt x="5364683" y="4088744"/>
                                  <a:pt x="5130592" y="3995865"/>
                                  <a:pt x="4824815" y="4076669"/>
                                </a:cubicBezTo>
                                <a:cubicBezTo>
                                  <a:pt x="4519038" y="4157473"/>
                                  <a:pt x="4493245" y="4044917"/>
                                  <a:pt x="4174480" y="4076669"/>
                                </a:cubicBezTo>
                                <a:cubicBezTo>
                                  <a:pt x="3855715" y="4108421"/>
                                  <a:pt x="3838425" y="4075924"/>
                                  <a:pt x="3701510" y="4076669"/>
                                </a:cubicBezTo>
                                <a:cubicBezTo>
                                  <a:pt x="3564595" y="4077414"/>
                                  <a:pt x="3378988" y="4027719"/>
                                  <a:pt x="3169418" y="4076669"/>
                                </a:cubicBezTo>
                                <a:cubicBezTo>
                                  <a:pt x="2959848" y="4125619"/>
                                  <a:pt x="2839043" y="4072867"/>
                                  <a:pt x="2519083" y="4076669"/>
                                </a:cubicBezTo>
                                <a:cubicBezTo>
                                  <a:pt x="2199124" y="4080471"/>
                                  <a:pt x="2157512" y="4065732"/>
                                  <a:pt x="1986991" y="4076669"/>
                                </a:cubicBezTo>
                                <a:cubicBezTo>
                                  <a:pt x="1816470" y="4087606"/>
                                  <a:pt x="1427529" y="4001571"/>
                                  <a:pt x="1277535" y="4076669"/>
                                </a:cubicBezTo>
                                <a:cubicBezTo>
                                  <a:pt x="1127541" y="4151767"/>
                                  <a:pt x="1054777" y="4039300"/>
                                  <a:pt x="863686" y="4076669"/>
                                </a:cubicBezTo>
                                <a:cubicBezTo>
                                  <a:pt x="672595" y="4114038"/>
                                  <a:pt x="399200" y="4061553"/>
                                  <a:pt x="95109" y="4076669"/>
                                </a:cubicBezTo>
                                <a:cubicBezTo>
                                  <a:pt x="32104" y="4074153"/>
                                  <a:pt x="-4848" y="4024818"/>
                                  <a:pt x="0" y="3981560"/>
                                </a:cubicBezTo>
                                <a:cubicBezTo>
                                  <a:pt x="-3521" y="3735221"/>
                                  <a:pt x="14447" y="3602561"/>
                                  <a:pt x="0" y="3387488"/>
                                </a:cubicBezTo>
                                <a:cubicBezTo>
                                  <a:pt x="-14447" y="3172415"/>
                                  <a:pt x="38363" y="3029906"/>
                                  <a:pt x="0" y="2832281"/>
                                </a:cubicBezTo>
                                <a:cubicBezTo>
                                  <a:pt x="-38363" y="2634656"/>
                                  <a:pt x="33713" y="2502661"/>
                                  <a:pt x="0" y="2199345"/>
                                </a:cubicBezTo>
                                <a:cubicBezTo>
                                  <a:pt x="-33713" y="1896029"/>
                                  <a:pt x="10291" y="1925025"/>
                                  <a:pt x="0" y="1760731"/>
                                </a:cubicBezTo>
                                <a:cubicBezTo>
                                  <a:pt x="-10291" y="1596437"/>
                                  <a:pt x="11668" y="1496488"/>
                                  <a:pt x="0" y="1322117"/>
                                </a:cubicBezTo>
                                <a:cubicBezTo>
                                  <a:pt x="-11668" y="1147746"/>
                                  <a:pt x="11122" y="1033286"/>
                                  <a:pt x="0" y="844639"/>
                                </a:cubicBezTo>
                                <a:cubicBezTo>
                                  <a:pt x="-11122" y="655992"/>
                                  <a:pt x="5081" y="288841"/>
                                  <a:pt x="0" y="95109"/>
                                </a:cubicBezTo>
                                <a:close/>
                              </a:path>
                            </a:pathLst>
                          </a:custGeom>
                          <a:noFill/>
                          <a:ln>
                            <a:solidFill>
                              <a:schemeClr val="bg1">
                                <a:lumMod val="5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579414713">
                                  <a:prstGeom prst="roundRect">
                                    <a:avLst>
                                      <a:gd name="adj" fmla="val 2333"/>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695325" y="0"/>
                            <a:ext cx="4692650" cy="1091697"/>
                          </a:xfrm>
                          <a:custGeom>
                            <a:avLst/>
                            <a:gdLst>
                              <a:gd name="connsiteX0" fmla="*/ 0 w 4692650"/>
                              <a:gd name="connsiteY0" fmla="*/ 0 h 1091697"/>
                              <a:gd name="connsiteX1" fmla="*/ 4692650 w 4692650"/>
                              <a:gd name="connsiteY1" fmla="*/ 0 h 1091697"/>
                              <a:gd name="connsiteX2" fmla="*/ 4692650 w 4692650"/>
                              <a:gd name="connsiteY2" fmla="*/ 1091697 h 1091697"/>
                              <a:gd name="connsiteX3" fmla="*/ 0 w 4692650"/>
                              <a:gd name="connsiteY3" fmla="*/ 1091697 h 1091697"/>
                              <a:gd name="connsiteX4" fmla="*/ 0 w 4692650"/>
                              <a:gd name="connsiteY4" fmla="*/ 0 h 10916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2650" h="1091697" fill="none" extrusionOk="0">
                                <a:moveTo>
                                  <a:pt x="0" y="0"/>
                                </a:moveTo>
                                <a:cubicBezTo>
                                  <a:pt x="1657600" y="152768"/>
                                  <a:pt x="2942794" y="29378"/>
                                  <a:pt x="4692650" y="0"/>
                                </a:cubicBezTo>
                                <a:cubicBezTo>
                                  <a:pt x="4740120" y="516603"/>
                                  <a:pt x="4625462" y="872461"/>
                                  <a:pt x="4692650" y="1091697"/>
                                </a:cubicBezTo>
                                <a:cubicBezTo>
                                  <a:pt x="2557554" y="1024563"/>
                                  <a:pt x="869355" y="1068077"/>
                                  <a:pt x="0" y="1091697"/>
                                </a:cubicBezTo>
                                <a:cubicBezTo>
                                  <a:pt x="-41086" y="645544"/>
                                  <a:pt x="53458" y="194068"/>
                                  <a:pt x="0" y="0"/>
                                </a:cubicBezTo>
                                <a:close/>
                              </a:path>
                              <a:path w="4692650" h="1091697" stroke="0" extrusionOk="0">
                                <a:moveTo>
                                  <a:pt x="0" y="0"/>
                                </a:moveTo>
                                <a:cubicBezTo>
                                  <a:pt x="1431286" y="-164959"/>
                                  <a:pt x="2949447" y="29442"/>
                                  <a:pt x="4692650" y="0"/>
                                </a:cubicBezTo>
                                <a:cubicBezTo>
                                  <a:pt x="4717777" y="434194"/>
                                  <a:pt x="4686750" y="618467"/>
                                  <a:pt x="4692650" y="1091697"/>
                                </a:cubicBezTo>
                                <a:cubicBezTo>
                                  <a:pt x="2992053" y="1065703"/>
                                  <a:pt x="826661" y="1165964"/>
                                  <a:pt x="0" y="1091697"/>
                                </a:cubicBezTo>
                                <a:cubicBezTo>
                                  <a:pt x="-5733" y="703490"/>
                                  <a:pt x="29934" y="145293"/>
                                  <a:pt x="0" y="0"/>
                                </a:cubicBezTo>
                                <a:close/>
                              </a:path>
                            </a:pathLst>
                          </a:custGeom>
                          <a:solidFill>
                            <a:srgbClr val="FFC9C9"/>
                          </a:solidFill>
                          <a:ln w="19050" cmpd="sng">
                            <a:solidFill>
                              <a:srgbClr val="FFB9B9"/>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2371199016">
                                  <a:prstGeom prst="rect">
                                    <a:avLst/>
                                  </a:prstGeom>
                                  <ask:type>
                                    <ask:lineSketchCurved/>
                                  </ask:type>
                                </ask:lineSketchStyleProps>
                              </a:ext>
                            </a:extLst>
                          </a:ln>
                          <a:effectLst/>
                        </wps:spPr>
                        <wps:style>
                          <a:lnRef idx="0">
                            <a:scrgbClr r="0" g="0" b="0"/>
                          </a:lnRef>
                          <a:fillRef idx="0">
                            <a:scrgbClr r="0" g="0" b="0"/>
                          </a:fillRef>
                          <a:effectRef idx="0">
                            <a:scrgbClr r="0" g="0" b="0"/>
                          </a:effectRef>
                          <a:fontRef idx="minor">
                            <a:schemeClr val="dk1"/>
                          </a:fontRef>
                        </wps:style>
                        <wps:txbx>
                          <w:txbxContent>
                            <w:p w:rsidR="002C7C0F" w:rsidRDefault="002C7C0F" w:rsidP="003C25CF">
                              <w:pPr>
                                <w:jc w:val="center"/>
                                <w:rPr>
                                  <w:rFonts w:ascii="UD デジタル 教科書体 NK-B" w:eastAsia="UD デジタル 教科書体 NK-B"/>
                                  <w:sz w:val="40"/>
                                  <w:szCs w:val="48"/>
                                </w:rPr>
                              </w:pPr>
                              <w:r w:rsidRPr="0096178D">
                                <w:rPr>
                                  <w:rFonts w:ascii="UD デジタル 教科書体 NK-B" w:eastAsia="UD デジタル 教科書体 NK-B" w:hint="eastAsia"/>
                                  <w:sz w:val="40"/>
                                  <w:szCs w:val="48"/>
                                </w:rPr>
                                <w:t>統計に関する情報がてんこ盛り！</w:t>
                              </w:r>
                            </w:p>
                            <w:p w:rsidR="002C7C0F" w:rsidRPr="0096178D" w:rsidRDefault="002C7C0F" w:rsidP="003C25CF">
                              <w:pPr>
                                <w:jc w:val="center"/>
                                <w:rPr>
                                  <w:rFonts w:ascii="UD デジタル 教科書体 NK-B" w:eastAsia="UD デジタル 教科書体 NK-B"/>
                                  <w:sz w:val="40"/>
                                  <w:szCs w:val="48"/>
                                </w:rPr>
                              </w:pPr>
                              <w:r w:rsidRPr="0096178D">
                                <w:rPr>
                                  <w:rFonts w:ascii="UD デジタル 教科書体 NK-B" w:eastAsia="UD デジタル 教科書体 NK-B" w:hint="eastAsia"/>
                                  <w:sz w:val="40"/>
                                  <w:szCs w:val="48"/>
                                </w:rPr>
                                <w:t>「大阪府の統計情報」</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1" name="正方形/長方形 111"/>
                        <wps:cNvSpPr/>
                        <wps:spPr>
                          <a:xfrm>
                            <a:off x="256821" y="1091706"/>
                            <a:ext cx="5641975"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7C0F" w:rsidRPr="00A473B9" w:rsidRDefault="002C7C0F" w:rsidP="003C25CF">
                              <w:pPr>
                                <w:jc w:val="center"/>
                                <w:rPr>
                                  <w:rFonts w:ascii="HG丸ｺﾞｼｯｸM-PRO" w:eastAsia="HG丸ｺﾞｼｯｸM-PRO" w:hAnsi="HG丸ｺﾞｼｯｸM-PRO"/>
                                  <w:b/>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73B9">
                                <w:rPr>
                                  <w:rFonts w:ascii="HG丸ｺﾞｼｯｸM-PRO" w:eastAsia="HG丸ｺﾞｼｯｸM-PRO" w:hAnsi="HG丸ｺﾞｼｯｸM-PRO" w:hint="eastAsia"/>
                                  <w:b/>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大阪府が有する様々な統計情報を中心としたポータルサイトです</w:t>
                              </w:r>
                            </w:p>
                            <w:p w:rsidR="002C7C0F" w:rsidRPr="00A473B9" w:rsidRDefault="002C7C0F" w:rsidP="003C25CF">
                              <w:pPr>
                                <w:jc w:val="center"/>
                                <w:rPr>
                                  <w:rFonts w:ascii="HG丸ｺﾞｼｯｸM-PRO" w:eastAsia="HG丸ｺﾞｼｯｸM-PRO" w:hAnsi="HG丸ｺﾞｼｯｸM-PRO"/>
                                  <w:b/>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7C0F" w:rsidRPr="0096178D" w:rsidRDefault="002C7C0F" w:rsidP="003C25CF">
                              <w:pP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皆様の「知りたい」にお応えするため、より見やすく・親しみやすく・探しやすくなるよう</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、トップページ</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リニューアルしました</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スマホ・</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パソコン</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どちらでも見やすいレイアウト</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なっています</w:t>
                              </w:r>
                              <w:r w:rsidRPr="0096178D">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C7C0F" w:rsidRPr="0096178D" w:rsidRDefault="002C7C0F" w:rsidP="003C25CF">
                              <w:pPr>
                                <w:rPr>
                                  <w:rFonts w:ascii="HG丸ｺﾞｼｯｸM-PRO" w:eastAsia="HG丸ｺﾞｼｯｸM-PRO" w:hAnsi="HG丸ｺﾞｼｯｸM-PRO"/>
                                  <w:color w:val="000000" w:themeColor="text1"/>
                                  <w:sz w:val="1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178D">
                                <w:rPr>
                                  <w:rFonts w:ascii="HG丸ｺﾞｼｯｸM-PRO" w:eastAsia="HG丸ｺﾞｼｯｸM-PRO" w:hAnsi="HG丸ｺﾞｼｯｸM-PRO" w:hint="eastAsia"/>
                                  <w:color w:val="000000" w:themeColor="text1"/>
                                  <w:sz w:val="1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大阪の姿を『数字』で知りたいとき、どうぞご覧ください。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 name="図 113" descr="QR コード&#10;&#10;自動的に生成された説明"/>
                          <pic:cNvPicPr>
                            <a:picLocks noChangeAspect="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545712" y="2908335"/>
                            <a:ext cx="933450" cy="933450"/>
                          </a:xfrm>
                          <a:prstGeom prst="rect">
                            <a:avLst/>
                          </a:prstGeom>
                        </pic:spPr>
                      </pic:pic>
                      <wpg:grpSp>
                        <wpg:cNvPr id="116" name="グループ化 116"/>
                        <wpg:cNvGrpSpPr/>
                        <wpg:grpSpPr>
                          <a:xfrm>
                            <a:off x="4600575" y="190500"/>
                            <a:ext cx="1373037" cy="1043192"/>
                            <a:chOff x="0" y="0"/>
                            <a:chExt cx="1543685" cy="1172845"/>
                          </a:xfrm>
                        </wpg:grpSpPr>
                        <pic:pic xmlns:pic="http://schemas.openxmlformats.org/drawingml/2006/picture">
                          <pic:nvPicPr>
                            <pic:cNvPr id="117" name="図 117"/>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43685" cy="1172845"/>
                            </a:xfrm>
                            <a:prstGeom prst="rect">
                              <a:avLst/>
                            </a:prstGeom>
                          </pic:spPr>
                        </pic:pic>
                        <pic:pic xmlns:pic="http://schemas.openxmlformats.org/drawingml/2006/picture">
                          <pic:nvPicPr>
                            <pic:cNvPr id="118" name="図 118"/>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27546" y="348018"/>
                              <a:ext cx="577215" cy="577215"/>
                            </a:xfrm>
                            <a:prstGeom prst="rect">
                              <a:avLst/>
                            </a:prstGeom>
                            <a:scene3d>
                              <a:camera prst="orthographicFront">
                                <a:rot lat="21003173" lon="2159658" rev="21242555"/>
                              </a:camera>
                              <a:lightRig rig="threePt" dir="t"/>
                            </a:scene3d>
                          </pic:spPr>
                        </pic:pic>
                        <pic:pic xmlns:pic="http://schemas.openxmlformats.org/drawingml/2006/picture">
                          <pic:nvPicPr>
                            <pic:cNvPr id="119" name="図 119"/>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846161" y="54591"/>
                              <a:ext cx="613410" cy="613410"/>
                            </a:xfrm>
                            <a:prstGeom prst="rect">
                              <a:avLst/>
                            </a:prstGeom>
                            <a:scene3d>
                              <a:camera prst="orthographicFront">
                                <a:rot lat="0" lon="900001" rev="0"/>
                              </a:camera>
                              <a:lightRig rig="threePt" dir="t"/>
                            </a:scene3d>
                          </pic:spPr>
                        </pic:pic>
                      </wpg:grpSp>
                      <wps:wsp>
                        <wps:cNvPr id="120" name="テキスト ボックス 120"/>
                        <wps:cNvSpPr txBox="1"/>
                        <wps:spPr>
                          <a:xfrm>
                            <a:off x="4508277" y="2707965"/>
                            <a:ext cx="1073150" cy="317500"/>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rsidR="002C7C0F" w:rsidRPr="00CF49C6" w:rsidRDefault="002C7C0F" w:rsidP="003C25CF">
                              <w:pPr>
                                <w:rPr>
                                  <w:rFonts w:ascii="ＭＳ ゴシック" w:eastAsia="ＭＳ ゴシック" w:hAnsi="ＭＳ ゴシック"/>
                                  <w:b/>
                                  <w:bCs/>
                                  <w:sz w:val="20"/>
                                </w:rPr>
                              </w:pPr>
                              <w:r w:rsidRPr="00CF49C6">
                                <w:rPr>
                                  <w:rFonts w:ascii="ＭＳ ゴシック" w:eastAsia="ＭＳ ゴシック" w:hAnsi="ＭＳ ゴシック" w:hint="eastAsia"/>
                                  <w:b/>
                                  <w:bCs/>
                                  <w:sz w:val="20"/>
                                </w:rPr>
                                <w:t>大阪府の統計情報</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AFDD80E" id="グループ化 96" o:spid="_x0000_s1041" style="width:480.5pt;height:384.3pt;mso-position-horizontal-relative:char;mso-position-vertical-relative:line" coordsize="61023,46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">
                <v:shape id="テキスト ボックス 42" o:spid="_x0000_s1042" type="#_x0000_t202" style="position:absolute;left:2465;top:22796;width:56128;height:2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" fillcolor="#e5f2ff" stroked="f">
                  <v:textbox>
                    <w:txbxContent>
                      <w:p w:rsidR="002C7C0F"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sidRPr="00E819D7">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color w:val="000000" w:themeColor="text1"/>
                            <w:sz w:val="21"/>
                            <w:szCs w:val="21"/>
                          </w:rPr>
                          <w:t>今のおおさか見てみる値！</w:t>
                        </w:r>
                        <w:r>
                          <w:rPr>
                            <w:rFonts w:ascii="HG丸ｺﾞｼｯｸM-PRO" w:eastAsia="HG丸ｺﾞｼｯｸM-PRO" w:hAnsi="HG丸ｺﾞｼｯｸM-PRO" w:cs="Meiryo UI" w:hint="eastAsia"/>
                            <w:color w:val="000000" w:themeColor="text1"/>
                            <w:sz w:val="21"/>
                            <w:szCs w:val="21"/>
                          </w:rPr>
                          <w:t>」</w:t>
                        </w:r>
                      </w:p>
                      <w:p w:rsidR="002C7C0F" w:rsidRPr="00E819D7"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 xml:space="preserve">　</w:t>
                        </w:r>
                        <w:r>
                          <w:rPr>
                            <w:rFonts w:ascii="HG丸ｺﾞｼｯｸM-PRO" w:eastAsia="HG丸ｺﾞｼｯｸM-PRO" w:hAnsi="HG丸ｺﾞｼｯｸM-PRO" w:cs="Meiryo UI"/>
                            <w:color w:val="000000" w:themeColor="text1"/>
                            <w:sz w:val="21"/>
                            <w:szCs w:val="21"/>
                          </w:rPr>
                          <w:t>統計課が毎月</w:t>
                        </w:r>
                        <w:r>
                          <w:rPr>
                            <w:rFonts w:ascii="HG丸ｺﾞｼｯｸM-PRO" w:eastAsia="HG丸ｺﾞｼｯｸM-PRO" w:hAnsi="HG丸ｺﾞｼｯｸM-PRO" w:cs="Meiryo UI" w:hint="eastAsia"/>
                            <w:color w:val="000000" w:themeColor="text1"/>
                            <w:sz w:val="21"/>
                            <w:szCs w:val="21"/>
                          </w:rPr>
                          <w:t>調査</w:t>
                        </w:r>
                        <w:r>
                          <w:rPr>
                            <w:rFonts w:ascii="HG丸ｺﾞｼｯｸM-PRO" w:eastAsia="HG丸ｺﾞｼｯｸM-PRO" w:hAnsi="HG丸ｺﾞｼｯｸM-PRO" w:cs="Meiryo UI"/>
                            <w:color w:val="000000" w:themeColor="text1"/>
                            <w:sz w:val="21"/>
                            <w:szCs w:val="21"/>
                          </w:rPr>
                          <w:t>・公表している</w:t>
                        </w:r>
                        <w:r>
                          <w:rPr>
                            <w:rFonts w:ascii="HG丸ｺﾞｼｯｸM-PRO" w:eastAsia="HG丸ｺﾞｼｯｸM-PRO" w:hAnsi="HG丸ｺﾞｼｯｸM-PRO" w:cs="Meiryo UI" w:hint="eastAsia"/>
                            <w:color w:val="000000" w:themeColor="text1"/>
                            <w:sz w:val="21"/>
                            <w:szCs w:val="21"/>
                          </w:rPr>
                          <w:t>主要</w:t>
                        </w:r>
                        <w:r>
                          <w:rPr>
                            <w:rFonts w:ascii="HG丸ｺﾞｼｯｸM-PRO" w:eastAsia="HG丸ｺﾞｼｯｸM-PRO" w:hAnsi="HG丸ｺﾞｼｯｸM-PRO" w:cs="Meiryo UI"/>
                            <w:color w:val="000000" w:themeColor="text1"/>
                            <w:sz w:val="21"/>
                            <w:szCs w:val="21"/>
                          </w:rPr>
                          <w:t>4指標を</w:t>
                        </w:r>
                        <w:r>
                          <w:rPr>
                            <w:rFonts w:ascii="HG丸ｺﾞｼｯｸM-PRO" w:eastAsia="HG丸ｺﾞｼｯｸM-PRO" w:hAnsi="HG丸ｺﾞｼｯｸM-PRO" w:cs="Meiryo UI" w:hint="eastAsia"/>
                            <w:color w:val="000000" w:themeColor="text1"/>
                            <w:sz w:val="21"/>
                            <w:szCs w:val="21"/>
                          </w:rPr>
                          <w:t>トップ</w:t>
                        </w:r>
                        <w:r w:rsidRPr="00E819D7">
                          <w:rPr>
                            <w:rFonts w:ascii="HG丸ｺﾞｼｯｸM-PRO" w:eastAsia="HG丸ｺﾞｼｯｸM-PRO" w:hAnsi="HG丸ｺﾞｼｯｸM-PRO" w:cs="Meiryo UI" w:hint="eastAsia"/>
                            <w:color w:val="000000" w:themeColor="text1"/>
                            <w:sz w:val="21"/>
                            <w:szCs w:val="21"/>
                          </w:rPr>
                          <w:t>ページ</w:t>
                        </w:r>
                        <w:r>
                          <w:rPr>
                            <w:rFonts w:ascii="HG丸ｺﾞｼｯｸM-PRO" w:eastAsia="HG丸ｺﾞｼｯｸM-PRO" w:hAnsi="HG丸ｺﾞｼｯｸM-PRO" w:cs="Meiryo UI" w:hint="eastAsia"/>
                            <w:color w:val="000000" w:themeColor="text1"/>
                            <w:sz w:val="21"/>
                            <w:szCs w:val="21"/>
                          </w:rPr>
                          <w:t>で</w:t>
                        </w:r>
                        <w:r>
                          <w:rPr>
                            <w:rFonts w:ascii="HG丸ｺﾞｼｯｸM-PRO" w:eastAsia="HG丸ｺﾞｼｯｸM-PRO" w:hAnsi="HG丸ｺﾞｼｯｸM-PRO" w:cs="Meiryo UI"/>
                            <w:color w:val="000000" w:themeColor="text1"/>
                            <w:sz w:val="21"/>
                            <w:szCs w:val="21"/>
                          </w:rPr>
                          <w:t>紹介</w:t>
                        </w:r>
                      </w:p>
                      <w:p w:rsidR="002C7C0F" w:rsidRPr="005265D2" w:rsidRDefault="002C7C0F" w:rsidP="003C25CF">
                        <w:pPr>
                          <w:pStyle w:val="Web"/>
                          <w:spacing w:before="0" w:beforeAutospacing="0" w:after="0" w:afterAutospacing="0"/>
                          <w:rPr>
                            <w:sz w:val="18"/>
                            <w:szCs w:val="18"/>
                          </w:rPr>
                        </w:pPr>
                        <w:r>
                          <w:rPr>
                            <w:rFonts w:ascii="HG丸ｺﾞｼｯｸM-PRO" w:eastAsia="HG丸ｺﾞｼｯｸM-PRO" w:hAnsi="HG丸ｺﾞｼｯｸM-PRO" w:cs="Meiryo UI" w:hint="eastAsia"/>
                            <w:color w:val="000000" w:themeColor="text1"/>
                            <w:sz w:val="21"/>
                            <w:szCs w:val="21"/>
                          </w:rPr>
                          <w:t xml:space="preserve">　</w:t>
                        </w:r>
                        <w:r w:rsidRPr="005265D2">
                          <w:rPr>
                            <w:rFonts w:ascii="HG丸ｺﾞｼｯｸM-PRO" w:eastAsia="HG丸ｺﾞｼｯｸM-PRO" w:hAnsi="HG丸ｺﾞｼｯｸM-PRO" w:cs="Meiryo UI"/>
                            <w:color w:val="000000" w:themeColor="text1"/>
                            <w:sz w:val="18"/>
                            <w:szCs w:val="18"/>
                          </w:rPr>
                          <w:t>＊</w:t>
                        </w:r>
                        <w:r w:rsidRPr="005265D2">
                          <w:rPr>
                            <w:rFonts w:ascii="HG丸ｺﾞｼｯｸM-PRO" w:eastAsia="HG丸ｺﾞｼｯｸM-PRO" w:hAnsi="HG丸ｺﾞｼｯｸM-PRO" w:cs="Meiryo UI" w:hint="eastAsia"/>
                            <w:color w:val="000000" w:themeColor="text1"/>
                            <w:sz w:val="18"/>
                            <w:szCs w:val="18"/>
                          </w:rPr>
                          <w:t>人口、消費者物価</w:t>
                        </w:r>
                        <w:r>
                          <w:rPr>
                            <w:rFonts w:ascii="HG丸ｺﾞｼｯｸM-PRO" w:eastAsia="HG丸ｺﾞｼｯｸM-PRO" w:hAnsi="HG丸ｺﾞｼｯｸM-PRO" w:cs="Meiryo UI" w:hint="eastAsia"/>
                            <w:color w:val="000000" w:themeColor="text1"/>
                            <w:sz w:val="18"/>
                            <w:szCs w:val="18"/>
                          </w:rPr>
                          <w:t>、雇用</w:t>
                        </w:r>
                        <w:r>
                          <w:rPr>
                            <w:rFonts w:ascii="HG丸ｺﾞｼｯｸM-PRO" w:eastAsia="HG丸ｺﾞｼｯｸM-PRO" w:hAnsi="HG丸ｺﾞｼｯｸM-PRO" w:cs="Meiryo UI"/>
                            <w:color w:val="000000" w:themeColor="text1"/>
                            <w:sz w:val="18"/>
                            <w:szCs w:val="18"/>
                          </w:rPr>
                          <w:t>・給与・労働時間</w:t>
                        </w:r>
                        <w:r w:rsidRPr="005265D2">
                          <w:rPr>
                            <w:rFonts w:ascii="HG丸ｺﾞｼｯｸM-PRO" w:eastAsia="HG丸ｺﾞｼｯｸM-PRO" w:hAnsi="HG丸ｺﾞｼｯｸM-PRO" w:cs="Meiryo UI" w:hint="eastAsia"/>
                            <w:color w:val="000000" w:themeColor="text1"/>
                            <w:sz w:val="18"/>
                            <w:szCs w:val="18"/>
                          </w:rPr>
                          <w:t>、</w:t>
                        </w:r>
                        <w:r>
                          <w:rPr>
                            <w:rFonts w:ascii="HG丸ｺﾞｼｯｸM-PRO" w:eastAsia="HG丸ｺﾞｼｯｸM-PRO" w:hAnsi="HG丸ｺﾞｼｯｸM-PRO" w:cs="Meiryo UI" w:hint="eastAsia"/>
                            <w:color w:val="000000" w:themeColor="text1"/>
                            <w:sz w:val="18"/>
                            <w:szCs w:val="18"/>
                          </w:rPr>
                          <w:t>工業生産</w:t>
                        </w:r>
                        <w:r>
                          <w:rPr>
                            <w:rFonts w:ascii="HG丸ｺﾞｼｯｸM-PRO" w:eastAsia="HG丸ｺﾞｼｯｸM-PRO" w:hAnsi="HG丸ｺﾞｼｯｸM-PRO" w:cs="Meiryo UI"/>
                            <w:color w:val="000000" w:themeColor="text1"/>
                            <w:sz w:val="18"/>
                            <w:szCs w:val="18"/>
                          </w:rPr>
                          <w:t>・出荷</w:t>
                        </w:r>
                        <w:r>
                          <w:rPr>
                            <w:rFonts w:ascii="HG丸ｺﾞｼｯｸM-PRO" w:eastAsia="HG丸ｺﾞｼｯｸM-PRO" w:hAnsi="HG丸ｺﾞｼｯｸM-PRO" w:cs="Meiryo UI" w:hint="eastAsia"/>
                            <w:color w:val="000000" w:themeColor="text1"/>
                            <w:sz w:val="18"/>
                            <w:szCs w:val="18"/>
                          </w:rPr>
                          <w:t>・</w:t>
                        </w:r>
                        <w:r>
                          <w:rPr>
                            <w:rFonts w:ascii="HG丸ｺﾞｼｯｸM-PRO" w:eastAsia="HG丸ｺﾞｼｯｸM-PRO" w:hAnsi="HG丸ｺﾞｼｯｸM-PRO" w:cs="Meiryo UI"/>
                            <w:color w:val="000000" w:themeColor="text1"/>
                            <w:sz w:val="18"/>
                            <w:szCs w:val="18"/>
                          </w:rPr>
                          <w:t>在庫</w:t>
                        </w:r>
                      </w:p>
                      <w:p w:rsidR="002C7C0F" w:rsidRPr="00D72711" w:rsidRDefault="002C7C0F" w:rsidP="003C25CF">
                        <w:pPr>
                          <w:pStyle w:val="Web"/>
                          <w:spacing w:before="0" w:beforeAutospacing="0" w:after="0" w:afterAutospacing="0"/>
                          <w:rPr>
                            <w:sz w:val="21"/>
                            <w:szCs w:val="21"/>
                          </w:rPr>
                        </w:pPr>
                      </w:p>
                      <w:p w:rsidR="002C7C0F"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●ページ</w:t>
                        </w:r>
                        <w:r>
                          <w:rPr>
                            <w:rFonts w:ascii="HG丸ｺﾞｼｯｸM-PRO" w:eastAsia="HG丸ｺﾞｼｯｸM-PRO" w:hAnsi="HG丸ｺﾞｼｯｸM-PRO" w:cs="Meiryo UI"/>
                            <w:color w:val="000000" w:themeColor="text1"/>
                            <w:sz w:val="21"/>
                            <w:szCs w:val="21"/>
                          </w:rPr>
                          <w:t>トップに</w:t>
                        </w:r>
                        <w:r w:rsidRPr="00E91250">
                          <w:rPr>
                            <w:rFonts w:ascii="HG丸ｺﾞｼｯｸM-PRO" w:eastAsia="HG丸ｺﾞｼｯｸM-PRO" w:hAnsi="HG丸ｺﾞｼｯｸM-PRO" w:cs="Meiryo UI" w:hint="eastAsia"/>
                            <w:color w:val="000000" w:themeColor="text1"/>
                            <w:sz w:val="21"/>
                            <w:szCs w:val="21"/>
                          </w:rPr>
                          <w:t>「調査名」「分野」「キーワード」など</w:t>
                        </w:r>
                      </w:p>
                      <w:p w:rsidR="002C7C0F" w:rsidRPr="00237FB6"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 xml:space="preserve">　5</w:t>
                        </w:r>
                        <w:r w:rsidRPr="00E91250">
                          <w:rPr>
                            <w:rFonts w:ascii="HG丸ｺﾞｼｯｸM-PRO" w:eastAsia="HG丸ｺﾞｼｯｸM-PRO" w:hAnsi="HG丸ｺﾞｼｯｸM-PRO" w:cs="Meiryo UI" w:hint="eastAsia"/>
                            <w:color w:val="000000" w:themeColor="text1"/>
                            <w:sz w:val="21"/>
                            <w:szCs w:val="21"/>
                          </w:rPr>
                          <w:t>つの「探す」ボタンを設置</w:t>
                        </w:r>
                      </w:p>
                      <w:p w:rsidR="002C7C0F"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p>
                      <w:p w:rsidR="002C7C0F" w:rsidRPr="00237FB6"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color w:val="000000" w:themeColor="text1"/>
                            <w:sz w:val="21"/>
                            <w:szCs w:val="21"/>
                          </w:rPr>
                          <w:t xml:space="preserve">最近の統計はExcelファイルで掲載　</w:t>
                        </w:r>
                        <w:r>
                          <w:rPr>
                            <w:rFonts w:ascii="HG丸ｺﾞｼｯｸM-PRO" w:eastAsia="HG丸ｺﾞｼｯｸM-PRO" w:hAnsi="HG丸ｺﾞｼｯｸM-PRO" w:cs="Meiryo UI" w:hint="eastAsia"/>
                            <w:color w:val="000000" w:themeColor="text1"/>
                            <w:sz w:val="21"/>
                            <w:szCs w:val="21"/>
                          </w:rPr>
                          <w:t>＊全て</w:t>
                        </w:r>
                        <w:r>
                          <w:rPr>
                            <w:rFonts w:ascii="HG丸ｺﾞｼｯｸM-PRO" w:eastAsia="HG丸ｺﾞｼｯｸM-PRO" w:hAnsi="HG丸ｺﾞｼｯｸM-PRO" w:cs="Meiryo UI"/>
                            <w:color w:val="000000" w:themeColor="text1"/>
                            <w:sz w:val="21"/>
                            <w:szCs w:val="21"/>
                          </w:rPr>
                          <w:t>ではありません</w:t>
                        </w:r>
                      </w:p>
                      <w:p w:rsidR="002C7C0F" w:rsidRPr="00141B75"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p>
                      <w:p w:rsidR="002C7C0F" w:rsidRPr="00FA7258" w:rsidRDefault="002C7C0F" w:rsidP="003C25CF">
                        <w:pPr>
                          <w:pStyle w:val="Web"/>
                          <w:spacing w:before="0" w:beforeAutospacing="0" w:after="0" w:afterAutospacing="0"/>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hint="eastAsia"/>
                            <w:color w:val="000000" w:themeColor="text1"/>
                            <w:sz w:val="21"/>
                            <w:szCs w:val="21"/>
                          </w:rPr>
                          <w:t>●</w:t>
                        </w:r>
                        <w:r>
                          <w:rPr>
                            <w:rFonts w:ascii="HG丸ｺﾞｼｯｸM-PRO" w:eastAsia="HG丸ｺﾞｼｯｸM-PRO" w:hAnsi="HG丸ｺﾞｼｯｸM-PRO" w:cs="Meiryo UI"/>
                            <w:color w:val="000000" w:themeColor="text1"/>
                            <w:sz w:val="21"/>
                            <w:szCs w:val="21"/>
                          </w:rPr>
                          <w:t>大阪の姿がグラフで分かる</w:t>
                        </w:r>
                        <w:r>
                          <w:rPr>
                            <w:rFonts w:ascii="HG丸ｺﾞｼｯｸM-PRO" w:eastAsia="HG丸ｺﾞｼｯｸM-PRO" w:hAnsi="HG丸ｺﾞｼｯｸM-PRO" w:cs="Meiryo UI" w:hint="eastAsia"/>
                            <w:color w:val="000000" w:themeColor="text1"/>
                            <w:sz w:val="21"/>
                            <w:szCs w:val="21"/>
                          </w:rPr>
                          <w:t>ハンディ</w:t>
                        </w:r>
                        <w:r>
                          <w:rPr>
                            <w:rFonts w:ascii="HG丸ｺﾞｼｯｸM-PRO" w:eastAsia="HG丸ｺﾞｼｯｸM-PRO" w:hAnsi="HG丸ｺﾞｼｯｸM-PRO" w:cs="Meiryo UI"/>
                            <w:color w:val="000000" w:themeColor="text1"/>
                            <w:sz w:val="21"/>
                            <w:szCs w:val="21"/>
                          </w:rPr>
                          <w:t>な冊子「データおおさか」を</w:t>
                        </w:r>
                        <w:r>
                          <w:rPr>
                            <w:rFonts w:ascii="HG丸ｺﾞｼｯｸM-PRO" w:eastAsia="HG丸ｺﾞｼｯｸM-PRO" w:hAnsi="HG丸ｺﾞｼｯｸM-PRO" w:cs="Meiryo UI" w:hint="eastAsia"/>
                            <w:color w:val="000000" w:themeColor="text1"/>
                            <w:sz w:val="21"/>
                            <w:szCs w:val="21"/>
                          </w:rPr>
                          <w:t>ダウンロード</w:t>
                        </w:r>
                        <w:r>
                          <w:rPr>
                            <w:rFonts w:ascii="HG丸ｺﾞｼｯｸM-PRO" w:eastAsia="HG丸ｺﾞｼｯｸM-PRO" w:hAnsi="HG丸ｺﾞｼｯｸM-PRO" w:cs="Meiryo UI"/>
                            <w:color w:val="000000" w:themeColor="text1"/>
                            <w:sz w:val="21"/>
                            <w:szCs w:val="21"/>
                          </w:rPr>
                          <w:t>できます</w:t>
                        </w:r>
                      </w:p>
                    </w:txbxContent>
                  </v:textbox>
                </v:shape>
                <v:shape id="四角形: 角を丸くする 11" o:spid="_x0000_s1043" style="position:absolute;top:6665;width:61023;height:40206;visibility:visible;mso-wrap-style:square;v-text-anchor:middle" coordsize="6102350,40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" path="m,95109c8817,42659,43540,-2625,95109,,367442,-46856,517900,76095,745444,v227545,-76095,222680,8743,413849,c1350462,-8743,1459733,18871,1573142,v113409,-18871,460350,38343,709456,c2531704,-38343,2821791,41112,2992054,v170263,-41112,270763,49541,532092,c3785475,-49541,3840287,336,3937995,v97708,-336,394171,1181,532092,c4608008,-1181,4750515,9917,4943057,v192542,-9917,307977,10457,532092,c5699264,-10457,5793791,26372,6007241,v46059,4159,98087,28957,95109,95109c6130328,294478,6085903,414667,6102350,533723v16447,119056,-65227,357334,,594072c6167577,1364533,6095811,1373904,6102350,1605273v6539,231369,-39403,400392,,594072c6141753,2393025,6054256,2536977,6102350,2754552v48094,217575,-10489,309503,,594072c6112839,3633193,6035354,3750509,6102350,3981560v1236,44856,-46706,103708,-95109,95109c5819807,4106799,5703857,4064594,5534270,4076669v-169587,12075,-403678,-80804,-709455,c4519038,4157473,4493245,4044917,4174480,4076669v-318765,31752,-336055,-745,-472970,c3564595,4077414,3378988,4027719,3169418,4076669v-209570,48950,-330375,-3802,-650335,c2199124,4080471,2157512,4065732,1986991,4076669v-170521,10937,-559462,-75098,-709456,c1127541,4151767,1054777,4039300,863686,4076669v-191091,37369,-464486,-15116,-768577,c32104,4074153,-4848,4024818,,3981560,-3521,3735221,14447,3602561,,3387488,-14447,3172415,38363,3029906,,2832281,-38363,2634656,33713,2502661,,2199345,-33713,1896029,10291,1925025,,1760731,-10291,1596437,11668,1496488,,1322117,-11668,1147746,11122,1033286,,844639,-11122,655992,5081,288841,,95109xe" filled="f" strokecolor="#7f7f7f [1612]" strokeweight="2pt">
                  <v:path arrowok="t" o:extrusionok="f" o:connecttype="custom" o:connectlocs="0,93802;95109,0;745444,0;1159293,0;1573142,0;2282598,0;2992054,0;3524146,0;3937995,0;4470087,0;4943057,0;5475149,0;6007241,0;6102350,93802;6102350,526386;6102350,1112292;6102350,1583206;6102350,2169112;6102350,2716687;6102350,3302592;6102350,3926827;6007241,4020629;5534270,4020629;4824815,4020629;4174480,4020629;3701510,4020629;3169418,4020629;2519083,4020629;1986991,4020629;1277535,4020629;863686,4020629;95109,4020629;0,3926827;0,3340922;0,2793347;0,2169112;0,1736527;0,1303942;0,833028;0,93802" o:connectangles="0,0,0,0,0,0,0,0,0,0,0,0,0,0,0,0,0,0,0,0,0,0,0,0,0,0,0,0,0,0,0,0,0,0,0,0,0,0,0,0"/>
                </v:shape>
                <v:shape id="テキスト ボックス 101" o:spid="_x0000_s1044" style="position:absolute;left:6953;width:46926;height:10916;visibility:visible;mso-wrap-style:square;v-text-anchor:middle" coordsize="4692650,10916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" adj="-11796480,,5400" path="m,nfc1657600,152768,2942794,29378,4692650,v47470,516603,-67188,872461,,1091697c2557554,1024563,869355,1068077,,1091697,-41086,645544,53458,194068,,xem,nsc1431286,-164959,2949447,29442,4692650,v25127,434194,-5900,618467,,1091697c2992053,1065703,826661,1165964,,1091697,-5733,703490,29934,145293,,xe" fillcolor="#ffc9c9" strokecolor="#ffb9b9" strokeweight="1.5pt">
                  <v:stroke joinstyle="miter"/>
                  <v:formulas/>
                  <v:path arrowok="t" o:extrusionok="f" o:connecttype="custom" o:connectlocs="0,0;4692650,0;4692650,1091697;0,1091697;0,0" o:connectangles="0,0,0,0,0" textboxrect="0,0,4692650,1091697"/>
                  <v:textbox>
                    <w:txbxContent>
                      <w:p w:rsidR="002C7C0F" w:rsidRDefault="002C7C0F" w:rsidP="003C25CF">
                        <w:pPr>
                          <w:jc w:val="center"/>
                          <w:rPr>
                            <w:rFonts w:ascii="UD デジタル 教科書体 NK-B" w:eastAsia="UD デジタル 教科書体 NK-B"/>
                            <w:sz w:val="40"/>
                            <w:szCs w:val="48"/>
                          </w:rPr>
                        </w:pPr>
                        <w:r w:rsidRPr="0096178D">
                          <w:rPr>
                            <w:rFonts w:ascii="UD デジタル 教科書体 NK-B" w:eastAsia="UD デジタル 教科書体 NK-B" w:hint="eastAsia"/>
                            <w:sz w:val="40"/>
                            <w:szCs w:val="48"/>
                          </w:rPr>
                          <w:t>統計に関する情報がてんこ盛り！</w:t>
                        </w:r>
                      </w:p>
                      <w:p w:rsidR="002C7C0F" w:rsidRPr="0096178D" w:rsidRDefault="002C7C0F" w:rsidP="003C25CF">
                        <w:pPr>
                          <w:jc w:val="center"/>
                          <w:rPr>
                            <w:rFonts w:ascii="UD デジタル 教科書体 NK-B" w:eastAsia="UD デジタル 教科書体 NK-B"/>
                            <w:sz w:val="40"/>
                            <w:szCs w:val="48"/>
                          </w:rPr>
                        </w:pPr>
                        <w:r w:rsidRPr="0096178D">
                          <w:rPr>
                            <w:rFonts w:ascii="UD デジタル 教科書体 NK-B" w:eastAsia="UD デジタル 教科書体 NK-B" w:hint="eastAsia"/>
                            <w:sz w:val="40"/>
                            <w:szCs w:val="48"/>
                          </w:rPr>
                          <w:t>「大阪府の統計情報」</w:t>
                        </w:r>
                      </w:p>
                    </w:txbxContent>
                  </v:textbox>
                </v:shape>
                <v:rect id="正方形/長方形 111" o:spid="_x0000_s1045" style="position:absolute;left:2568;top:10917;width:5641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" filled="f" stroked="f" strokeweight="2pt">
                  <v:textbox>
                    <w:txbxContent>
                      <w:p w:rsidR="002C7C0F" w:rsidRPr="00A473B9" w:rsidRDefault="002C7C0F" w:rsidP="003C25CF">
                        <w:pPr>
                          <w:jc w:val="center"/>
                          <w:rPr>
                            <w:rFonts w:ascii="HG丸ｺﾞｼｯｸM-PRO" w:eastAsia="HG丸ｺﾞｼｯｸM-PRO" w:hAnsi="HG丸ｺﾞｼｯｸM-PRO"/>
                            <w:b/>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73B9">
                          <w:rPr>
                            <w:rFonts w:ascii="HG丸ｺﾞｼｯｸM-PRO" w:eastAsia="HG丸ｺﾞｼｯｸM-PRO" w:hAnsi="HG丸ｺﾞｼｯｸM-PRO" w:hint="eastAsia"/>
                            <w:b/>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大阪府が有する様々な統計情報を中心としたポータルサイトです</w:t>
                        </w:r>
                      </w:p>
                      <w:p w:rsidR="002C7C0F" w:rsidRPr="00A473B9" w:rsidRDefault="002C7C0F" w:rsidP="003C25CF">
                        <w:pPr>
                          <w:jc w:val="center"/>
                          <w:rPr>
                            <w:rFonts w:ascii="HG丸ｺﾞｼｯｸM-PRO" w:eastAsia="HG丸ｺﾞｼｯｸM-PRO" w:hAnsi="HG丸ｺﾞｼｯｸM-PRO"/>
                            <w:b/>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7C0F" w:rsidRPr="0096178D" w:rsidRDefault="002C7C0F" w:rsidP="003C25CF">
                        <w:pP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皆様の「知りたい」にお応えするため、より見やすく・親しみやすく・探しやすくなるよう</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、トップページ</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リニューアルしました</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スマホ・</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パソコン</w:t>
                        </w:r>
                        <w:r w:rsidRPr="0096178D">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どちらでも見やすいレイアウト</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なっています</w:t>
                        </w:r>
                        <w:r w:rsidRPr="0096178D">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C7C0F" w:rsidRPr="0096178D" w:rsidRDefault="002C7C0F" w:rsidP="003C25CF">
                        <w:pPr>
                          <w:rPr>
                            <w:rFonts w:ascii="HG丸ｺﾞｼｯｸM-PRO" w:eastAsia="HG丸ｺﾞｼｯｸM-PRO" w:hAnsi="HG丸ｺﾞｼｯｸM-PRO"/>
                            <w:color w:val="000000" w:themeColor="text1"/>
                            <w:sz w:val="1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178D">
                          <w:rPr>
                            <w:rFonts w:ascii="HG丸ｺﾞｼｯｸM-PRO" w:eastAsia="HG丸ｺﾞｼｯｸM-PRO" w:hAnsi="HG丸ｺﾞｼｯｸM-PRO" w:hint="eastAsia"/>
                            <w:color w:val="000000" w:themeColor="text1"/>
                            <w:sz w:val="1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大阪の姿を『数字』で知りたいとき、どうぞご覧ください。</w:t>
                        </w:r>
                      </w:p>
                    </w:txbxContent>
                  </v:textbox>
                </v:rect>
                <v:shape id="図 113" o:spid="_x0000_s1046" type="#_x0000_t75" alt="QR コード&#10;&#10;自動的に生成された説明" style="position:absolute;left:45457;top:29083;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">
                  <v:imagedata r:id="rId92" o:title="QR コード&#10;&#10;自動的に生成された説明" chromakey="white"/>
                  <v:path arrowok="t"/>
                </v:shape>
                <v:group id="グループ化 116" o:spid="_x0000_s1047" style="position:absolute;left:46005;top:1905;width:13731;height:10431" coordsize="15436,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図 117" o:spid="_x0000_s1048" type="#_x0000_t75" style="position:absolute;width:15436;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">
                    <v:imagedata r:id="rId93" o:title=""/>
                    <v:path arrowok="t"/>
                  </v:shape>
                  <v:shape id="図 118" o:spid="_x0000_s1049" type="#_x0000_t75" style="position:absolute;left:3275;top:3480;width:5772;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">
                    <v:imagedata r:id="rId94" o:title=""/>
                    <v:path arrowok="t"/>
                  </v:shape>
                  <v:shape id="図 119" o:spid="_x0000_s1050" type="#_x0000_t75" style="position:absolute;left:8461;top:545;width:6134;height: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">
                    <v:imagedata r:id="rId95" o:title=""/>
                    <v:path arrowok="t"/>
                  </v:shape>
                </v:group>
                <v:shape id="テキスト ボックス 120" o:spid="_x0000_s1051" type="#_x0000_t202" style="position:absolute;left:45082;top:27079;width:107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2C7C0F" w:rsidRPr="00CF49C6" w:rsidRDefault="002C7C0F" w:rsidP="003C25CF">
                        <w:pPr>
                          <w:rPr>
                            <w:rFonts w:ascii="ＭＳ ゴシック" w:eastAsia="ＭＳ ゴシック" w:hAnsi="ＭＳ ゴシック"/>
                            <w:b/>
                            <w:bCs/>
                            <w:sz w:val="20"/>
                          </w:rPr>
                        </w:pPr>
                        <w:r w:rsidRPr="00CF49C6">
                          <w:rPr>
                            <w:rFonts w:ascii="ＭＳ ゴシック" w:eastAsia="ＭＳ ゴシック" w:hAnsi="ＭＳ ゴシック" w:hint="eastAsia"/>
                            <w:b/>
                            <w:bCs/>
                            <w:sz w:val="20"/>
                          </w:rPr>
                          <w:t>大阪府の統計情報</w:t>
                        </w:r>
                      </w:p>
                    </w:txbxContent>
                  </v:textbox>
                </v:shape>
                <w10:anchorlock/>
              </v:group>
            </w:pict>
          </mc:Fallback>
        </mc:AlternateContent>
      </w: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Default="003C25CF" w:rsidP="003C25CF">
      <w:pPr>
        <w:spacing w:line="260" w:lineRule="exact"/>
        <w:jc w:val="left"/>
        <w:rPr>
          <w:rFonts w:ascii="Meiryo UI" w:eastAsia="Meiryo UI" w:hAnsi="Meiryo UI" w:cs="Meiryo UI"/>
          <w:sz w:val="22"/>
        </w:rPr>
      </w:pPr>
    </w:p>
    <w:p w:rsidR="003C25CF" w:rsidRPr="005940AA" w:rsidRDefault="003C25CF" w:rsidP="003C25CF">
      <w:pPr>
        <w:spacing w:line="260" w:lineRule="exact"/>
        <w:jc w:val="left"/>
        <w:rPr>
          <w:rFonts w:ascii="Meiryo UI" w:eastAsia="Meiryo UI" w:hAnsi="Meiryo UI" w:cs="Meiryo UI"/>
          <w:sz w:val="22"/>
        </w:rPr>
      </w:pPr>
      <w:r>
        <w:rPr>
          <w:rFonts w:hint="eastAsia"/>
          <w:noProof/>
        </w:rPr>
        <w:drawing>
          <wp:anchor distT="0" distB="0" distL="114300" distR="114300" simplePos="0" relativeHeight="251742208" behindDoc="0" locked="0" layoutInCell="1" allowOverlap="1" wp14:anchorId="39E6874A" wp14:editId="5BE0ECA9">
            <wp:simplePos x="0" y="0"/>
            <wp:positionH relativeFrom="column">
              <wp:posOffset>502285</wp:posOffset>
            </wp:positionH>
            <wp:positionV relativeFrom="paragraph">
              <wp:posOffset>159385</wp:posOffset>
            </wp:positionV>
            <wp:extent cx="1292225" cy="433070"/>
            <wp:effectExtent l="0" t="0" r="3175"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9222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5CF" w:rsidRPr="005940AA" w:rsidRDefault="003C25CF" w:rsidP="003C25CF">
      <w:pPr>
        <w:spacing w:line="0" w:lineRule="atLeast"/>
        <w:ind w:leftChars="1500" w:left="3150"/>
        <w:rPr>
          <w:rFonts w:ascii="Meiryo UI" w:eastAsia="Meiryo UI" w:hAnsi="Meiryo UI" w:cs="Meiryo UI"/>
          <w:kern w:val="0"/>
          <w:sz w:val="20"/>
          <w:szCs w:val="20"/>
        </w:rPr>
      </w:pPr>
      <w:r w:rsidRPr="005940AA">
        <w:rPr>
          <w:rFonts w:ascii="Meiryo UI" w:eastAsia="Meiryo UI" w:hAnsi="Meiryo UI" w:cs="Meiryo UI" w:hint="eastAsia"/>
          <w:sz w:val="28"/>
        </w:rPr>
        <w:t>大阪府総務部統計課 人口･労働グループ</w:t>
      </w:r>
    </w:p>
    <w:p w:rsidR="003C25CF" w:rsidRDefault="003C25CF" w:rsidP="003C25CF">
      <w:pPr>
        <w:snapToGrid w:val="0"/>
        <w:spacing w:line="260" w:lineRule="exact"/>
        <w:ind w:leftChars="300" w:left="63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〒559-8555 大阪市住之江区南港北１-14-16</w:t>
      </w:r>
    </w:p>
    <w:p w:rsidR="003C25CF" w:rsidRPr="005940AA" w:rsidRDefault="003C25CF" w:rsidP="003C25CF">
      <w:pPr>
        <w:snapToGrid w:val="0"/>
        <w:spacing w:line="260" w:lineRule="exact"/>
        <w:ind w:leftChars="400" w:left="84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大阪府咲洲庁舎</w:t>
      </w:r>
      <w:r>
        <w:rPr>
          <w:rFonts w:ascii="Meiryo UI" w:eastAsia="Meiryo UI" w:hAnsi="Meiryo UI" w:cs="Meiryo UI" w:hint="eastAsia"/>
          <w:sz w:val="20"/>
          <w:szCs w:val="21"/>
        </w:rPr>
        <w:t>（さきしまコスモ</w:t>
      </w:r>
      <w:r>
        <w:rPr>
          <w:rFonts w:ascii="Meiryo UI" w:eastAsia="Meiryo UI" w:hAnsi="Meiryo UI" w:cs="Meiryo UI" w:hint="eastAsia"/>
          <w:sz w:val="20"/>
          <w:szCs w:val="21"/>
          <w:lang w:eastAsia="zh-CN"/>
        </w:rPr>
        <w:t>タワー</w:t>
      </w:r>
      <w:r>
        <w:rPr>
          <w:rFonts w:ascii="Meiryo UI" w:eastAsia="Meiryo UI" w:hAnsi="Meiryo UI" w:cs="Meiryo UI" w:hint="eastAsia"/>
          <w:sz w:val="20"/>
          <w:szCs w:val="21"/>
        </w:rPr>
        <w:t>）19階</w:t>
      </w:r>
    </w:p>
    <w:p w:rsidR="003C25CF" w:rsidRDefault="003C25CF" w:rsidP="003C25CF">
      <w:pPr>
        <w:ind w:firstLineChars="1750" w:firstLine="3500"/>
      </w:pPr>
      <w:r w:rsidRPr="005940AA">
        <w:rPr>
          <w:rFonts w:ascii="Meiryo UI" w:eastAsia="Meiryo UI" w:hAnsi="Meiryo UI" w:cs="Meiryo UI" w:hint="eastAsia"/>
          <w:sz w:val="20"/>
          <w:szCs w:val="21"/>
        </w:rPr>
        <w:t>TEL 06-6941-0351</w:t>
      </w:r>
      <w:r>
        <w:rPr>
          <w:rFonts w:ascii="Meiryo UI" w:eastAsia="Meiryo UI" w:hAnsi="Meiryo UI" w:cs="Meiryo UI" w:hint="eastAsia"/>
          <w:sz w:val="20"/>
          <w:szCs w:val="21"/>
        </w:rPr>
        <w:t>（</w:t>
      </w:r>
      <w:r w:rsidRPr="005940AA">
        <w:rPr>
          <w:rFonts w:ascii="Meiryo UI" w:eastAsia="Meiryo UI" w:hAnsi="Meiryo UI" w:cs="Meiryo UI" w:hint="eastAsia"/>
          <w:sz w:val="20"/>
          <w:szCs w:val="21"/>
        </w:rPr>
        <w:t>内線234</w:t>
      </w:r>
      <w:r>
        <w:rPr>
          <w:rFonts w:ascii="Meiryo UI" w:eastAsia="Meiryo UI" w:hAnsi="Meiryo UI" w:cs="Meiryo UI" w:hint="eastAsia"/>
          <w:sz w:val="20"/>
          <w:szCs w:val="21"/>
        </w:rPr>
        <w:t>6）</w:t>
      </w:r>
    </w:p>
    <w:sectPr w:rsidR="003C25CF" w:rsidSect="00EC0741">
      <w:footerReference w:type="default" r:id="rId97"/>
      <w:pgSz w:w="11906" w:h="16838"/>
      <w:pgMar w:top="851" w:right="1418" w:bottom="340" w:left="1418"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C0F" w:rsidRDefault="002C7C0F" w:rsidP="00155A6A">
      <w:r>
        <w:separator/>
      </w:r>
    </w:p>
  </w:endnote>
  <w:endnote w:type="continuationSeparator" w:id="0">
    <w:p w:rsidR="002C7C0F" w:rsidRDefault="002C7C0F" w:rsidP="0015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0F" w:rsidRDefault="002C7C0F" w:rsidP="008E35C4">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80518"/>
      <w:docPartObj>
        <w:docPartGallery w:val="Page Numbers (Bottom of Page)"/>
        <w:docPartUnique/>
      </w:docPartObj>
    </w:sdtPr>
    <w:sdtEndPr/>
    <w:sdtContent>
      <w:p w:rsidR="002C7C0F" w:rsidRDefault="002C7C0F" w:rsidP="008E35C4">
        <w:pPr>
          <w:pStyle w:val="a9"/>
          <w:jc w:val="center"/>
        </w:pPr>
        <w:r>
          <w:fldChar w:fldCharType="begin"/>
        </w:r>
        <w:r>
          <w:instrText>PAGE   \* MERGEFORMAT</w:instrText>
        </w:r>
        <w:r>
          <w:fldChar w:fldCharType="separate"/>
        </w:r>
        <w:r w:rsidR="00D003DF" w:rsidRPr="00D003DF">
          <w:rPr>
            <w:noProof/>
            <w:lang w:val="ja-JP"/>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0F" w:rsidRDefault="002C7C0F" w:rsidP="008E35C4">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C0F" w:rsidRDefault="002C7C0F" w:rsidP="00155A6A">
      <w:r>
        <w:separator/>
      </w:r>
    </w:p>
  </w:footnote>
  <w:footnote w:type="continuationSeparator" w:id="0">
    <w:p w:rsidR="002C7C0F" w:rsidRDefault="002C7C0F" w:rsidP="00155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18D3"/>
    <w:multiLevelType w:val="hybridMultilevel"/>
    <w:tmpl w:val="200CB64A"/>
    <w:lvl w:ilvl="0" w:tplc="A20C13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054E37"/>
    <w:multiLevelType w:val="hybridMultilevel"/>
    <w:tmpl w:val="611842FC"/>
    <w:lvl w:ilvl="0" w:tplc="F790E66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8425458"/>
    <w:multiLevelType w:val="multilevel"/>
    <w:tmpl w:val="F258BAAE"/>
    <w:lvl w:ilvl="0">
      <w:start w:val="1"/>
      <w:numFmt w:val="decimal"/>
      <w:lvlText w:val="(%1-"/>
      <w:lvlJc w:val="left"/>
      <w:pPr>
        <w:ind w:left="735" w:hanging="735"/>
      </w:pPr>
      <w:rPr>
        <w:rFonts w:hint="default"/>
      </w:rPr>
    </w:lvl>
    <w:lvl w:ilvl="1">
      <w:start w:val="2"/>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 w15:restartNumberingAfterBreak="0">
    <w:nsid w:val="1863327B"/>
    <w:multiLevelType w:val="multilevel"/>
    <w:tmpl w:val="6988E084"/>
    <w:lvl w:ilvl="0">
      <w:start w:val="1"/>
      <w:numFmt w:val="decimal"/>
      <w:lvlText w:val="(%1-"/>
      <w:lvlJc w:val="left"/>
      <w:pPr>
        <w:ind w:left="735" w:hanging="735"/>
      </w:pPr>
      <w:rPr>
        <w:rFonts w:hint="default"/>
      </w:rPr>
    </w:lvl>
    <w:lvl w:ilvl="1">
      <w:start w:val="1"/>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4" w15:restartNumberingAfterBreak="0">
    <w:nsid w:val="23647773"/>
    <w:multiLevelType w:val="hybridMultilevel"/>
    <w:tmpl w:val="F894CDA0"/>
    <w:lvl w:ilvl="0" w:tplc="CA92FC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094EF7"/>
    <w:multiLevelType w:val="hybridMultilevel"/>
    <w:tmpl w:val="53264F60"/>
    <w:lvl w:ilvl="0" w:tplc="0ACA33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B81A3F"/>
    <w:multiLevelType w:val="multilevel"/>
    <w:tmpl w:val="4AF4EC0E"/>
    <w:lvl w:ilvl="0">
      <w:start w:val="1"/>
      <w:numFmt w:val="decimal"/>
      <w:lvlText w:val="(%1-"/>
      <w:lvlJc w:val="left"/>
      <w:pPr>
        <w:ind w:left="735" w:hanging="735"/>
      </w:pPr>
      <w:rPr>
        <w:rFonts w:hint="default"/>
      </w:rPr>
    </w:lvl>
    <w:lvl w:ilvl="1">
      <w:start w:val="1"/>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7" w15:restartNumberingAfterBreak="0">
    <w:nsid w:val="2FE50DBD"/>
    <w:multiLevelType w:val="hybridMultilevel"/>
    <w:tmpl w:val="5DC25A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647294"/>
    <w:multiLevelType w:val="multilevel"/>
    <w:tmpl w:val="FF68E4F8"/>
    <w:lvl w:ilvl="0">
      <w:start w:val="1"/>
      <w:numFmt w:val="decimal"/>
      <w:lvlText w:val="(%1-"/>
      <w:lvlJc w:val="left"/>
      <w:pPr>
        <w:ind w:left="735" w:hanging="735"/>
      </w:pPr>
      <w:rPr>
        <w:rFonts w:hint="default"/>
      </w:rPr>
    </w:lvl>
    <w:lvl w:ilvl="1">
      <w:start w:val="1"/>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9" w15:restartNumberingAfterBreak="0">
    <w:nsid w:val="3D46799C"/>
    <w:multiLevelType w:val="multilevel"/>
    <w:tmpl w:val="635E7FC8"/>
    <w:lvl w:ilvl="0">
      <w:start w:val="1"/>
      <w:numFmt w:val="decimal"/>
      <w:lvlText w:val="(%1-"/>
      <w:lvlJc w:val="left"/>
      <w:pPr>
        <w:ind w:left="735" w:hanging="735"/>
      </w:pPr>
      <w:rPr>
        <w:rFonts w:hint="default"/>
      </w:rPr>
    </w:lvl>
    <w:lvl w:ilvl="1">
      <w:start w:val="1"/>
      <w:numFmt w:val="decimal"/>
      <w:lvlText w:val="(3-%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0" w15:restartNumberingAfterBreak="0">
    <w:nsid w:val="3FCE792A"/>
    <w:multiLevelType w:val="multilevel"/>
    <w:tmpl w:val="FF68E4F8"/>
    <w:lvl w:ilvl="0">
      <w:start w:val="1"/>
      <w:numFmt w:val="decimal"/>
      <w:lvlText w:val="(%1-"/>
      <w:lvlJc w:val="left"/>
      <w:pPr>
        <w:ind w:left="735" w:hanging="735"/>
      </w:pPr>
      <w:rPr>
        <w:rFonts w:hint="default"/>
      </w:rPr>
    </w:lvl>
    <w:lvl w:ilvl="1">
      <w:start w:val="1"/>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1" w15:restartNumberingAfterBreak="0">
    <w:nsid w:val="402F1AA7"/>
    <w:multiLevelType w:val="multilevel"/>
    <w:tmpl w:val="FF68E4F8"/>
    <w:lvl w:ilvl="0">
      <w:start w:val="1"/>
      <w:numFmt w:val="decimal"/>
      <w:lvlText w:val="(%1-"/>
      <w:lvlJc w:val="left"/>
      <w:pPr>
        <w:ind w:left="735" w:hanging="735"/>
      </w:pPr>
      <w:rPr>
        <w:rFonts w:hint="default"/>
      </w:rPr>
    </w:lvl>
    <w:lvl w:ilvl="1">
      <w:start w:val="1"/>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2" w15:restartNumberingAfterBreak="0">
    <w:nsid w:val="42376976"/>
    <w:multiLevelType w:val="hybridMultilevel"/>
    <w:tmpl w:val="AAF06B80"/>
    <w:lvl w:ilvl="0" w:tplc="8064E4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BE1073"/>
    <w:multiLevelType w:val="hybridMultilevel"/>
    <w:tmpl w:val="D430CE64"/>
    <w:lvl w:ilvl="0" w:tplc="CF2E90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24234E"/>
    <w:multiLevelType w:val="multilevel"/>
    <w:tmpl w:val="FF68E4F8"/>
    <w:lvl w:ilvl="0">
      <w:start w:val="1"/>
      <w:numFmt w:val="decimal"/>
      <w:lvlText w:val="(%1-"/>
      <w:lvlJc w:val="left"/>
      <w:pPr>
        <w:ind w:left="735" w:hanging="735"/>
      </w:pPr>
      <w:rPr>
        <w:rFonts w:hint="default"/>
      </w:rPr>
    </w:lvl>
    <w:lvl w:ilvl="1">
      <w:start w:val="1"/>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5" w15:restartNumberingAfterBreak="0">
    <w:nsid w:val="50EB0222"/>
    <w:multiLevelType w:val="multilevel"/>
    <w:tmpl w:val="F258BAAE"/>
    <w:lvl w:ilvl="0">
      <w:start w:val="1"/>
      <w:numFmt w:val="decimal"/>
      <w:lvlText w:val="(%1-"/>
      <w:lvlJc w:val="left"/>
      <w:pPr>
        <w:ind w:left="735" w:hanging="735"/>
      </w:pPr>
      <w:rPr>
        <w:rFonts w:hint="default"/>
      </w:rPr>
    </w:lvl>
    <w:lvl w:ilvl="1">
      <w:start w:val="2"/>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6" w15:restartNumberingAfterBreak="0">
    <w:nsid w:val="5A385D6F"/>
    <w:multiLevelType w:val="hybridMultilevel"/>
    <w:tmpl w:val="AAE6C57E"/>
    <w:lvl w:ilvl="0" w:tplc="C7E681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1A688D"/>
    <w:multiLevelType w:val="multilevel"/>
    <w:tmpl w:val="FF68E4F8"/>
    <w:lvl w:ilvl="0">
      <w:start w:val="1"/>
      <w:numFmt w:val="decimal"/>
      <w:lvlText w:val="(%1-"/>
      <w:lvlJc w:val="left"/>
      <w:pPr>
        <w:ind w:left="735" w:hanging="735"/>
      </w:pPr>
      <w:rPr>
        <w:rFonts w:hint="default"/>
      </w:rPr>
    </w:lvl>
    <w:lvl w:ilvl="1">
      <w:start w:val="1"/>
      <w:numFmt w:val="decimal"/>
      <w:lvlText w:val="(%1-%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8" w15:restartNumberingAfterBreak="0">
    <w:nsid w:val="5F20111B"/>
    <w:multiLevelType w:val="hybridMultilevel"/>
    <w:tmpl w:val="5DC22F3C"/>
    <w:lvl w:ilvl="0" w:tplc="E748638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A73064"/>
    <w:multiLevelType w:val="multilevel"/>
    <w:tmpl w:val="67A0D156"/>
    <w:lvl w:ilvl="0">
      <w:start w:val="1"/>
      <w:numFmt w:val="decimal"/>
      <w:lvlText w:val="(%1-"/>
      <w:lvlJc w:val="left"/>
      <w:pPr>
        <w:ind w:left="735" w:hanging="735"/>
      </w:pPr>
      <w:rPr>
        <w:rFonts w:hint="default"/>
      </w:rPr>
    </w:lvl>
    <w:lvl w:ilvl="1">
      <w:start w:val="1"/>
      <w:numFmt w:val="decimal"/>
      <w:lvlText w:val="(2-%2)"/>
      <w:lvlJc w:val="left"/>
      <w:pPr>
        <w:ind w:left="945" w:hanging="735"/>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20" w15:restartNumberingAfterBreak="0">
    <w:nsid w:val="7A7A5AA1"/>
    <w:multiLevelType w:val="hybridMultilevel"/>
    <w:tmpl w:val="1F3A642E"/>
    <w:lvl w:ilvl="0" w:tplc="F9F4C146">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B653538"/>
    <w:multiLevelType w:val="hybridMultilevel"/>
    <w:tmpl w:val="F3047E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1"/>
  </w:num>
  <w:num w:numId="3">
    <w:abstractNumId w:val="14"/>
  </w:num>
  <w:num w:numId="4">
    <w:abstractNumId w:val="15"/>
  </w:num>
  <w:num w:numId="5">
    <w:abstractNumId w:val="2"/>
  </w:num>
  <w:num w:numId="6">
    <w:abstractNumId w:val="19"/>
  </w:num>
  <w:num w:numId="7">
    <w:abstractNumId w:val="21"/>
  </w:num>
  <w:num w:numId="8">
    <w:abstractNumId w:val="7"/>
  </w:num>
  <w:num w:numId="9">
    <w:abstractNumId w:val="17"/>
  </w:num>
  <w:num w:numId="10">
    <w:abstractNumId w:val="3"/>
  </w:num>
  <w:num w:numId="11">
    <w:abstractNumId w:val="8"/>
  </w:num>
  <w:num w:numId="12">
    <w:abstractNumId w:val="10"/>
  </w:num>
  <w:num w:numId="13">
    <w:abstractNumId w:val="9"/>
  </w:num>
  <w:num w:numId="14">
    <w:abstractNumId w:val="12"/>
  </w:num>
  <w:num w:numId="15">
    <w:abstractNumId w:val="20"/>
  </w:num>
  <w:num w:numId="16">
    <w:abstractNumId w:val="4"/>
  </w:num>
  <w:num w:numId="17">
    <w:abstractNumId w:val="18"/>
  </w:num>
  <w:num w:numId="18">
    <w:abstractNumId w:val="13"/>
  </w:num>
  <w:num w:numId="19">
    <w:abstractNumId w:val="5"/>
  </w:num>
  <w:num w:numId="20">
    <w:abstractNumId w:val="16"/>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604"/>
    <w:rsid w:val="00000B08"/>
    <w:rsid w:val="00002E75"/>
    <w:rsid w:val="00007F29"/>
    <w:rsid w:val="00010D67"/>
    <w:rsid w:val="000140B8"/>
    <w:rsid w:val="00014645"/>
    <w:rsid w:val="00014D72"/>
    <w:rsid w:val="00020982"/>
    <w:rsid w:val="0002154F"/>
    <w:rsid w:val="00021C81"/>
    <w:rsid w:val="00030814"/>
    <w:rsid w:val="000339EF"/>
    <w:rsid w:val="00041323"/>
    <w:rsid w:val="00041527"/>
    <w:rsid w:val="000432C8"/>
    <w:rsid w:val="000541EB"/>
    <w:rsid w:val="0005589C"/>
    <w:rsid w:val="00057EC4"/>
    <w:rsid w:val="00060F44"/>
    <w:rsid w:val="00064DC1"/>
    <w:rsid w:val="000713B2"/>
    <w:rsid w:val="000833A6"/>
    <w:rsid w:val="00083957"/>
    <w:rsid w:val="00090E2D"/>
    <w:rsid w:val="000A2576"/>
    <w:rsid w:val="000A5A14"/>
    <w:rsid w:val="000A7A26"/>
    <w:rsid w:val="000B13E1"/>
    <w:rsid w:val="000B239F"/>
    <w:rsid w:val="000B35C6"/>
    <w:rsid w:val="000B4410"/>
    <w:rsid w:val="000C2031"/>
    <w:rsid w:val="000C350C"/>
    <w:rsid w:val="000C6481"/>
    <w:rsid w:val="000D06BD"/>
    <w:rsid w:val="000D6834"/>
    <w:rsid w:val="000D6ED1"/>
    <w:rsid w:val="000E1FBD"/>
    <w:rsid w:val="000E1FE5"/>
    <w:rsid w:val="000E213D"/>
    <w:rsid w:val="000E2D59"/>
    <w:rsid w:val="000E3D70"/>
    <w:rsid w:val="000E413A"/>
    <w:rsid w:val="000E49CF"/>
    <w:rsid w:val="000E5B57"/>
    <w:rsid w:val="000E64A8"/>
    <w:rsid w:val="000E7C73"/>
    <w:rsid w:val="000F0372"/>
    <w:rsid w:val="000F2103"/>
    <w:rsid w:val="000F6F63"/>
    <w:rsid w:val="000F709D"/>
    <w:rsid w:val="00102257"/>
    <w:rsid w:val="00113543"/>
    <w:rsid w:val="00124B6D"/>
    <w:rsid w:val="00124C16"/>
    <w:rsid w:val="00126063"/>
    <w:rsid w:val="00127A1C"/>
    <w:rsid w:val="00134E13"/>
    <w:rsid w:val="0014012C"/>
    <w:rsid w:val="00143966"/>
    <w:rsid w:val="001459E3"/>
    <w:rsid w:val="00155A6A"/>
    <w:rsid w:val="00156238"/>
    <w:rsid w:val="001572C9"/>
    <w:rsid w:val="00157590"/>
    <w:rsid w:val="0016028E"/>
    <w:rsid w:val="00163055"/>
    <w:rsid w:val="001634F4"/>
    <w:rsid w:val="00165280"/>
    <w:rsid w:val="0016674A"/>
    <w:rsid w:val="00167224"/>
    <w:rsid w:val="00171815"/>
    <w:rsid w:val="00171ABB"/>
    <w:rsid w:val="00177E48"/>
    <w:rsid w:val="001802B3"/>
    <w:rsid w:val="00180D0B"/>
    <w:rsid w:val="001810EB"/>
    <w:rsid w:val="001820BA"/>
    <w:rsid w:val="00183598"/>
    <w:rsid w:val="00184B6A"/>
    <w:rsid w:val="00187974"/>
    <w:rsid w:val="0019284F"/>
    <w:rsid w:val="00195292"/>
    <w:rsid w:val="00197079"/>
    <w:rsid w:val="001B0992"/>
    <w:rsid w:val="001B188B"/>
    <w:rsid w:val="001B526D"/>
    <w:rsid w:val="001B688B"/>
    <w:rsid w:val="001C71E8"/>
    <w:rsid w:val="001D31CB"/>
    <w:rsid w:val="001D3CB0"/>
    <w:rsid w:val="001E0C49"/>
    <w:rsid w:val="001E18ED"/>
    <w:rsid w:val="001E3DE1"/>
    <w:rsid w:val="001E6524"/>
    <w:rsid w:val="001F4B1D"/>
    <w:rsid w:val="001F57D2"/>
    <w:rsid w:val="002027EA"/>
    <w:rsid w:val="002029D1"/>
    <w:rsid w:val="00205555"/>
    <w:rsid w:val="00211A26"/>
    <w:rsid w:val="0021225D"/>
    <w:rsid w:val="002124CE"/>
    <w:rsid w:val="00212FD3"/>
    <w:rsid w:val="00222E35"/>
    <w:rsid w:val="002238D4"/>
    <w:rsid w:val="00225FCA"/>
    <w:rsid w:val="002274F4"/>
    <w:rsid w:val="00242333"/>
    <w:rsid w:val="002563C9"/>
    <w:rsid w:val="002620E3"/>
    <w:rsid w:val="0026292D"/>
    <w:rsid w:val="00266CE4"/>
    <w:rsid w:val="0027526F"/>
    <w:rsid w:val="002758DD"/>
    <w:rsid w:val="00275EDC"/>
    <w:rsid w:val="00276015"/>
    <w:rsid w:val="00277854"/>
    <w:rsid w:val="0028051D"/>
    <w:rsid w:val="002808B5"/>
    <w:rsid w:val="00281D27"/>
    <w:rsid w:val="00292699"/>
    <w:rsid w:val="002942BA"/>
    <w:rsid w:val="00294D89"/>
    <w:rsid w:val="0029680A"/>
    <w:rsid w:val="002A1B32"/>
    <w:rsid w:val="002A434F"/>
    <w:rsid w:val="002A78D1"/>
    <w:rsid w:val="002B050B"/>
    <w:rsid w:val="002B402D"/>
    <w:rsid w:val="002B7AEC"/>
    <w:rsid w:val="002C36BB"/>
    <w:rsid w:val="002C4A36"/>
    <w:rsid w:val="002C4F01"/>
    <w:rsid w:val="002C5DDF"/>
    <w:rsid w:val="002C64C6"/>
    <w:rsid w:val="002C783E"/>
    <w:rsid w:val="002C7C0F"/>
    <w:rsid w:val="002D1219"/>
    <w:rsid w:val="002E732B"/>
    <w:rsid w:val="002F025B"/>
    <w:rsid w:val="002F0EF2"/>
    <w:rsid w:val="00300B3B"/>
    <w:rsid w:val="0030106F"/>
    <w:rsid w:val="00302165"/>
    <w:rsid w:val="00303798"/>
    <w:rsid w:val="0030731E"/>
    <w:rsid w:val="00307B40"/>
    <w:rsid w:val="003101CE"/>
    <w:rsid w:val="0031150C"/>
    <w:rsid w:val="00315A27"/>
    <w:rsid w:val="00322536"/>
    <w:rsid w:val="00322DA0"/>
    <w:rsid w:val="00326813"/>
    <w:rsid w:val="00330D81"/>
    <w:rsid w:val="00336559"/>
    <w:rsid w:val="00341E31"/>
    <w:rsid w:val="00345BCE"/>
    <w:rsid w:val="00346002"/>
    <w:rsid w:val="00346375"/>
    <w:rsid w:val="00346B40"/>
    <w:rsid w:val="00357604"/>
    <w:rsid w:val="00365DAD"/>
    <w:rsid w:val="0037479C"/>
    <w:rsid w:val="00381C64"/>
    <w:rsid w:val="00381E26"/>
    <w:rsid w:val="00385E92"/>
    <w:rsid w:val="003906DB"/>
    <w:rsid w:val="003930A8"/>
    <w:rsid w:val="00393EE0"/>
    <w:rsid w:val="003955EB"/>
    <w:rsid w:val="00396823"/>
    <w:rsid w:val="00397F66"/>
    <w:rsid w:val="003A6A5E"/>
    <w:rsid w:val="003B391B"/>
    <w:rsid w:val="003B4DA4"/>
    <w:rsid w:val="003B56C1"/>
    <w:rsid w:val="003B7E9F"/>
    <w:rsid w:val="003C25CF"/>
    <w:rsid w:val="003C4EA9"/>
    <w:rsid w:val="003C5798"/>
    <w:rsid w:val="003C5BBE"/>
    <w:rsid w:val="003D16D3"/>
    <w:rsid w:val="003D1A72"/>
    <w:rsid w:val="003D2CDE"/>
    <w:rsid w:val="003D4185"/>
    <w:rsid w:val="003D49DB"/>
    <w:rsid w:val="003D4D4C"/>
    <w:rsid w:val="003D64B9"/>
    <w:rsid w:val="003E1922"/>
    <w:rsid w:val="003E1DAC"/>
    <w:rsid w:val="003E3B53"/>
    <w:rsid w:val="003E529A"/>
    <w:rsid w:val="003E6C07"/>
    <w:rsid w:val="003F227C"/>
    <w:rsid w:val="004014A6"/>
    <w:rsid w:val="0040185E"/>
    <w:rsid w:val="00401EA4"/>
    <w:rsid w:val="00407FEA"/>
    <w:rsid w:val="004117D5"/>
    <w:rsid w:val="004118F3"/>
    <w:rsid w:val="00432C40"/>
    <w:rsid w:val="004341C0"/>
    <w:rsid w:val="00435293"/>
    <w:rsid w:val="00443CB4"/>
    <w:rsid w:val="00443F75"/>
    <w:rsid w:val="0044429C"/>
    <w:rsid w:val="00445761"/>
    <w:rsid w:val="0045076A"/>
    <w:rsid w:val="00452DC6"/>
    <w:rsid w:val="00463C70"/>
    <w:rsid w:val="00475C09"/>
    <w:rsid w:val="004768F7"/>
    <w:rsid w:val="00477D08"/>
    <w:rsid w:val="00483EDB"/>
    <w:rsid w:val="00485581"/>
    <w:rsid w:val="004906FE"/>
    <w:rsid w:val="0049175F"/>
    <w:rsid w:val="00492B3F"/>
    <w:rsid w:val="004932F4"/>
    <w:rsid w:val="00493D39"/>
    <w:rsid w:val="004976B6"/>
    <w:rsid w:val="004A008C"/>
    <w:rsid w:val="004A2614"/>
    <w:rsid w:val="004A556B"/>
    <w:rsid w:val="004C0A86"/>
    <w:rsid w:val="004C3365"/>
    <w:rsid w:val="004C4055"/>
    <w:rsid w:val="004D6BD7"/>
    <w:rsid w:val="004E55D0"/>
    <w:rsid w:val="004E5A39"/>
    <w:rsid w:val="004E5C15"/>
    <w:rsid w:val="004F5D87"/>
    <w:rsid w:val="004F73DF"/>
    <w:rsid w:val="004F7B49"/>
    <w:rsid w:val="00501E4D"/>
    <w:rsid w:val="00503EC2"/>
    <w:rsid w:val="00507AE2"/>
    <w:rsid w:val="00511F68"/>
    <w:rsid w:val="00511FC7"/>
    <w:rsid w:val="0051670B"/>
    <w:rsid w:val="00520531"/>
    <w:rsid w:val="00520F46"/>
    <w:rsid w:val="00523746"/>
    <w:rsid w:val="00523E44"/>
    <w:rsid w:val="00527290"/>
    <w:rsid w:val="005272DF"/>
    <w:rsid w:val="005335D0"/>
    <w:rsid w:val="0053636F"/>
    <w:rsid w:val="00537A4A"/>
    <w:rsid w:val="00542506"/>
    <w:rsid w:val="0054315E"/>
    <w:rsid w:val="005449CF"/>
    <w:rsid w:val="005479D6"/>
    <w:rsid w:val="0055076F"/>
    <w:rsid w:val="00553518"/>
    <w:rsid w:val="005555C9"/>
    <w:rsid w:val="00563791"/>
    <w:rsid w:val="00564017"/>
    <w:rsid w:val="00565130"/>
    <w:rsid w:val="0056763F"/>
    <w:rsid w:val="00576642"/>
    <w:rsid w:val="00577207"/>
    <w:rsid w:val="00581ED7"/>
    <w:rsid w:val="00586A50"/>
    <w:rsid w:val="005907A0"/>
    <w:rsid w:val="00591BF5"/>
    <w:rsid w:val="0059366A"/>
    <w:rsid w:val="005953BD"/>
    <w:rsid w:val="005A1125"/>
    <w:rsid w:val="005A3205"/>
    <w:rsid w:val="005A33CB"/>
    <w:rsid w:val="005A360F"/>
    <w:rsid w:val="005A47C8"/>
    <w:rsid w:val="005A5842"/>
    <w:rsid w:val="005B0794"/>
    <w:rsid w:val="005B1A13"/>
    <w:rsid w:val="005B50E0"/>
    <w:rsid w:val="005C001C"/>
    <w:rsid w:val="005C0038"/>
    <w:rsid w:val="005C14BF"/>
    <w:rsid w:val="005C38AE"/>
    <w:rsid w:val="005D44B1"/>
    <w:rsid w:val="005D5B2A"/>
    <w:rsid w:val="005D7A8F"/>
    <w:rsid w:val="005E01F6"/>
    <w:rsid w:val="005E112A"/>
    <w:rsid w:val="005E6960"/>
    <w:rsid w:val="005F2302"/>
    <w:rsid w:val="005F42ED"/>
    <w:rsid w:val="005F4C90"/>
    <w:rsid w:val="005F589F"/>
    <w:rsid w:val="0060654E"/>
    <w:rsid w:val="00612D10"/>
    <w:rsid w:val="00613A7E"/>
    <w:rsid w:val="0061762B"/>
    <w:rsid w:val="0062252B"/>
    <w:rsid w:val="006228D9"/>
    <w:rsid w:val="00623776"/>
    <w:rsid w:val="00633E50"/>
    <w:rsid w:val="00640D9B"/>
    <w:rsid w:val="006460ED"/>
    <w:rsid w:val="0065193B"/>
    <w:rsid w:val="0065216E"/>
    <w:rsid w:val="00660DB0"/>
    <w:rsid w:val="0066168E"/>
    <w:rsid w:val="00662C7F"/>
    <w:rsid w:val="00663713"/>
    <w:rsid w:val="006646DA"/>
    <w:rsid w:val="00664768"/>
    <w:rsid w:val="00671956"/>
    <w:rsid w:val="00671C55"/>
    <w:rsid w:val="00672B8E"/>
    <w:rsid w:val="0067307D"/>
    <w:rsid w:val="00681D11"/>
    <w:rsid w:val="00693832"/>
    <w:rsid w:val="00695123"/>
    <w:rsid w:val="0069690E"/>
    <w:rsid w:val="006A471C"/>
    <w:rsid w:val="006A584F"/>
    <w:rsid w:val="006A685D"/>
    <w:rsid w:val="006B5729"/>
    <w:rsid w:val="006C6BF5"/>
    <w:rsid w:val="006C7638"/>
    <w:rsid w:val="006D0AB7"/>
    <w:rsid w:val="006D351A"/>
    <w:rsid w:val="006D5632"/>
    <w:rsid w:val="006D7371"/>
    <w:rsid w:val="006E0EE7"/>
    <w:rsid w:val="006E1B35"/>
    <w:rsid w:val="006E56B3"/>
    <w:rsid w:val="006F3352"/>
    <w:rsid w:val="0070155B"/>
    <w:rsid w:val="00701C2A"/>
    <w:rsid w:val="00703B5C"/>
    <w:rsid w:val="007069D3"/>
    <w:rsid w:val="00711515"/>
    <w:rsid w:val="007121D9"/>
    <w:rsid w:val="007131D0"/>
    <w:rsid w:val="00726975"/>
    <w:rsid w:val="00732F45"/>
    <w:rsid w:val="00735064"/>
    <w:rsid w:val="00735F02"/>
    <w:rsid w:val="0074036C"/>
    <w:rsid w:val="00740B22"/>
    <w:rsid w:val="0074429D"/>
    <w:rsid w:val="00746B34"/>
    <w:rsid w:val="00751922"/>
    <w:rsid w:val="007615AA"/>
    <w:rsid w:val="007626E7"/>
    <w:rsid w:val="007640FC"/>
    <w:rsid w:val="00766B1F"/>
    <w:rsid w:val="007704FF"/>
    <w:rsid w:val="007725AD"/>
    <w:rsid w:val="00775409"/>
    <w:rsid w:val="00780EFE"/>
    <w:rsid w:val="007830D7"/>
    <w:rsid w:val="00784776"/>
    <w:rsid w:val="007903F3"/>
    <w:rsid w:val="00793922"/>
    <w:rsid w:val="007A151B"/>
    <w:rsid w:val="007A2F53"/>
    <w:rsid w:val="007A4C04"/>
    <w:rsid w:val="007A6A4E"/>
    <w:rsid w:val="007B242E"/>
    <w:rsid w:val="007B2FE1"/>
    <w:rsid w:val="007B3FFA"/>
    <w:rsid w:val="007D235F"/>
    <w:rsid w:val="007E0405"/>
    <w:rsid w:val="007E1D52"/>
    <w:rsid w:val="007E3064"/>
    <w:rsid w:val="007E49F3"/>
    <w:rsid w:val="007E6E8D"/>
    <w:rsid w:val="007E7545"/>
    <w:rsid w:val="007F7E37"/>
    <w:rsid w:val="00810AD2"/>
    <w:rsid w:val="00810C4C"/>
    <w:rsid w:val="00813BB4"/>
    <w:rsid w:val="00820CBC"/>
    <w:rsid w:val="00821260"/>
    <w:rsid w:val="00823EEE"/>
    <w:rsid w:val="00825E23"/>
    <w:rsid w:val="00830A1D"/>
    <w:rsid w:val="00830F34"/>
    <w:rsid w:val="00856B3D"/>
    <w:rsid w:val="00862881"/>
    <w:rsid w:val="008635AC"/>
    <w:rsid w:val="008658C1"/>
    <w:rsid w:val="0087059C"/>
    <w:rsid w:val="00871348"/>
    <w:rsid w:val="00874637"/>
    <w:rsid w:val="0088467B"/>
    <w:rsid w:val="00893CF3"/>
    <w:rsid w:val="00896F48"/>
    <w:rsid w:val="00897AF3"/>
    <w:rsid w:val="008A0A24"/>
    <w:rsid w:val="008A6756"/>
    <w:rsid w:val="008B4B03"/>
    <w:rsid w:val="008B4FFF"/>
    <w:rsid w:val="008B634A"/>
    <w:rsid w:val="008C245B"/>
    <w:rsid w:val="008C25BC"/>
    <w:rsid w:val="008C45BE"/>
    <w:rsid w:val="008C5D84"/>
    <w:rsid w:val="008D1F72"/>
    <w:rsid w:val="008E0986"/>
    <w:rsid w:val="008E35C4"/>
    <w:rsid w:val="008F458B"/>
    <w:rsid w:val="008F4993"/>
    <w:rsid w:val="008F637B"/>
    <w:rsid w:val="009000ED"/>
    <w:rsid w:val="009045D6"/>
    <w:rsid w:val="00905D48"/>
    <w:rsid w:val="00911072"/>
    <w:rsid w:val="0091354D"/>
    <w:rsid w:val="00914F41"/>
    <w:rsid w:val="009152C8"/>
    <w:rsid w:val="00915830"/>
    <w:rsid w:val="00916A06"/>
    <w:rsid w:val="0092115F"/>
    <w:rsid w:val="00922242"/>
    <w:rsid w:val="00923AB7"/>
    <w:rsid w:val="00924224"/>
    <w:rsid w:val="009271C5"/>
    <w:rsid w:val="00942310"/>
    <w:rsid w:val="00952C40"/>
    <w:rsid w:val="009577DD"/>
    <w:rsid w:val="009651CE"/>
    <w:rsid w:val="00966A56"/>
    <w:rsid w:val="00970CC7"/>
    <w:rsid w:val="00972164"/>
    <w:rsid w:val="009751CC"/>
    <w:rsid w:val="00975555"/>
    <w:rsid w:val="00977DC0"/>
    <w:rsid w:val="00980132"/>
    <w:rsid w:val="009817FD"/>
    <w:rsid w:val="00985318"/>
    <w:rsid w:val="00985CB3"/>
    <w:rsid w:val="00993C88"/>
    <w:rsid w:val="00994081"/>
    <w:rsid w:val="00994329"/>
    <w:rsid w:val="00994AC3"/>
    <w:rsid w:val="009975FE"/>
    <w:rsid w:val="009A159E"/>
    <w:rsid w:val="009A3A40"/>
    <w:rsid w:val="009A3E14"/>
    <w:rsid w:val="009B0FFD"/>
    <w:rsid w:val="009B19DB"/>
    <w:rsid w:val="009B41E0"/>
    <w:rsid w:val="009C1349"/>
    <w:rsid w:val="009C156E"/>
    <w:rsid w:val="009C1F11"/>
    <w:rsid w:val="009D0757"/>
    <w:rsid w:val="009D61F5"/>
    <w:rsid w:val="00A003DC"/>
    <w:rsid w:val="00A00BFC"/>
    <w:rsid w:val="00A028C0"/>
    <w:rsid w:val="00A043DB"/>
    <w:rsid w:val="00A0488C"/>
    <w:rsid w:val="00A137FC"/>
    <w:rsid w:val="00A150B7"/>
    <w:rsid w:val="00A17A44"/>
    <w:rsid w:val="00A17F84"/>
    <w:rsid w:val="00A2010B"/>
    <w:rsid w:val="00A22D89"/>
    <w:rsid w:val="00A2369C"/>
    <w:rsid w:val="00A32442"/>
    <w:rsid w:val="00A33DF4"/>
    <w:rsid w:val="00A348BB"/>
    <w:rsid w:val="00A37BB7"/>
    <w:rsid w:val="00A44CB2"/>
    <w:rsid w:val="00A468FC"/>
    <w:rsid w:val="00A527CE"/>
    <w:rsid w:val="00A65DFC"/>
    <w:rsid w:val="00A675E2"/>
    <w:rsid w:val="00A67EB1"/>
    <w:rsid w:val="00A72FBB"/>
    <w:rsid w:val="00A75950"/>
    <w:rsid w:val="00A77193"/>
    <w:rsid w:val="00A77DFC"/>
    <w:rsid w:val="00A83203"/>
    <w:rsid w:val="00A869D4"/>
    <w:rsid w:val="00A871A8"/>
    <w:rsid w:val="00A92084"/>
    <w:rsid w:val="00A9400A"/>
    <w:rsid w:val="00A94B31"/>
    <w:rsid w:val="00AA6313"/>
    <w:rsid w:val="00AB0E70"/>
    <w:rsid w:val="00AB4066"/>
    <w:rsid w:val="00AB6BD4"/>
    <w:rsid w:val="00AC0A2B"/>
    <w:rsid w:val="00AC1CA3"/>
    <w:rsid w:val="00AC3F66"/>
    <w:rsid w:val="00AD623F"/>
    <w:rsid w:val="00AE045B"/>
    <w:rsid w:val="00AE34A5"/>
    <w:rsid w:val="00AE4093"/>
    <w:rsid w:val="00AE5CB5"/>
    <w:rsid w:val="00AE7FFD"/>
    <w:rsid w:val="00AF2830"/>
    <w:rsid w:val="00AF50BB"/>
    <w:rsid w:val="00AF683F"/>
    <w:rsid w:val="00AF715E"/>
    <w:rsid w:val="00B0091A"/>
    <w:rsid w:val="00B10D3F"/>
    <w:rsid w:val="00B1267F"/>
    <w:rsid w:val="00B144E9"/>
    <w:rsid w:val="00B14CF1"/>
    <w:rsid w:val="00B16338"/>
    <w:rsid w:val="00B24E3B"/>
    <w:rsid w:val="00B3220F"/>
    <w:rsid w:val="00B32463"/>
    <w:rsid w:val="00B33F90"/>
    <w:rsid w:val="00B34035"/>
    <w:rsid w:val="00B3791F"/>
    <w:rsid w:val="00B37B74"/>
    <w:rsid w:val="00B436A6"/>
    <w:rsid w:val="00B456BD"/>
    <w:rsid w:val="00B46AC6"/>
    <w:rsid w:val="00B47112"/>
    <w:rsid w:val="00B502F4"/>
    <w:rsid w:val="00B56385"/>
    <w:rsid w:val="00B63656"/>
    <w:rsid w:val="00B64222"/>
    <w:rsid w:val="00B65EBA"/>
    <w:rsid w:val="00B67F25"/>
    <w:rsid w:val="00B7395D"/>
    <w:rsid w:val="00B7604E"/>
    <w:rsid w:val="00B76C4C"/>
    <w:rsid w:val="00B770B4"/>
    <w:rsid w:val="00B90ACE"/>
    <w:rsid w:val="00B9354B"/>
    <w:rsid w:val="00BA16F2"/>
    <w:rsid w:val="00BA4745"/>
    <w:rsid w:val="00BA6C25"/>
    <w:rsid w:val="00BB2FF1"/>
    <w:rsid w:val="00BC4B75"/>
    <w:rsid w:val="00BC6A29"/>
    <w:rsid w:val="00BD09EB"/>
    <w:rsid w:val="00BD18CB"/>
    <w:rsid w:val="00BD61D6"/>
    <w:rsid w:val="00BE20B7"/>
    <w:rsid w:val="00BF056D"/>
    <w:rsid w:val="00BF0CDC"/>
    <w:rsid w:val="00BF150A"/>
    <w:rsid w:val="00BF1B2F"/>
    <w:rsid w:val="00BF3DF7"/>
    <w:rsid w:val="00BF5A42"/>
    <w:rsid w:val="00C06F98"/>
    <w:rsid w:val="00C103BB"/>
    <w:rsid w:val="00C13C31"/>
    <w:rsid w:val="00C174CA"/>
    <w:rsid w:val="00C2019F"/>
    <w:rsid w:val="00C20617"/>
    <w:rsid w:val="00C24D96"/>
    <w:rsid w:val="00C260FB"/>
    <w:rsid w:val="00C30298"/>
    <w:rsid w:val="00C31A58"/>
    <w:rsid w:val="00C34716"/>
    <w:rsid w:val="00C3712C"/>
    <w:rsid w:val="00C40688"/>
    <w:rsid w:val="00C41389"/>
    <w:rsid w:val="00C42301"/>
    <w:rsid w:val="00C443D4"/>
    <w:rsid w:val="00C47453"/>
    <w:rsid w:val="00C54FED"/>
    <w:rsid w:val="00C56FDF"/>
    <w:rsid w:val="00C65FA2"/>
    <w:rsid w:val="00C67597"/>
    <w:rsid w:val="00C67DDD"/>
    <w:rsid w:val="00C70AAD"/>
    <w:rsid w:val="00C76706"/>
    <w:rsid w:val="00C77D1F"/>
    <w:rsid w:val="00C83423"/>
    <w:rsid w:val="00C8690A"/>
    <w:rsid w:val="00C8744D"/>
    <w:rsid w:val="00C91DFE"/>
    <w:rsid w:val="00C91F9F"/>
    <w:rsid w:val="00C92F94"/>
    <w:rsid w:val="00C966A0"/>
    <w:rsid w:val="00CA0BD2"/>
    <w:rsid w:val="00CA3620"/>
    <w:rsid w:val="00CB69D3"/>
    <w:rsid w:val="00CC2181"/>
    <w:rsid w:val="00CC2FB9"/>
    <w:rsid w:val="00CC7741"/>
    <w:rsid w:val="00CC77A3"/>
    <w:rsid w:val="00CD1695"/>
    <w:rsid w:val="00CD6F2C"/>
    <w:rsid w:val="00CE4036"/>
    <w:rsid w:val="00CF13EF"/>
    <w:rsid w:val="00CF33BE"/>
    <w:rsid w:val="00CF3C90"/>
    <w:rsid w:val="00CF6BF4"/>
    <w:rsid w:val="00CF6D0E"/>
    <w:rsid w:val="00D003DF"/>
    <w:rsid w:val="00D023A5"/>
    <w:rsid w:val="00D05E35"/>
    <w:rsid w:val="00D0760E"/>
    <w:rsid w:val="00D11F90"/>
    <w:rsid w:val="00D27FA2"/>
    <w:rsid w:val="00D30917"/>
    <w:rsid w:val="00D32CA2"/>
    <w:rsid w:val="00D3347E"/>
    <w:rsid w:val="00D33496"/>
    <w:rsid w:val="00D33A52"/>
    <w:rsid w:val="00D33B2C"/>
    <w:rsid w:val="00D33B9D"/>
    <w:rsid w:val="00D35AB1"/>
    <w:rsid w:val="00D3607D"/>
    <w:rsid w:val="00D36F51"/>
    <w:rsid w:val="00D37AE8"/>
    <w:rsid w:val="00D4463B"/>
    <w:rsid w:val="00D44FA4"/>
    <w:rsid w:val="00D455C9"/>
    <w:rsid w:val="00D47C8D"/>
    <w:rsid w:val="00D5549A"/>
    <w:rsid w:val="00D63CC9"/>
    <w:rsid w:val="00D63F04"/>
    <w:rsid w:val="00D66106"/>
    <w:rsid w:val="00D66512"/>
    <w:rsid w:val="00D66C3B"/>
    <w:rsid w:val="00D66DD6"/>
    <w:rsid w:val="00D70CD9"/>
    <w:rsid w:val="00D71167"/>
    <w:rsid w:val="00D742C8"/>
    <w:rsid w:val="00D75E12"/>
    <w:rsid w:val="00D7686C"/>
    <w:rsid w:val="00D809DC"/>
    <w:rsid w:val="00D85817"/>
    <w:rsid w:val="00D9178A"/>
    <w:rsid w:val="00D91ADA"/>
    <w:rsid w:val="00D93139"/>
    <w:rsid w:val="00D97AC2"/>
    <w:rsid w:val="00DA3956"/>
    <w:rsid w:val="00DA4273"/>
    <w:rsid w:val="00DA4580"/>
    <w:rsid w:val="00DA4942"/>
    <w:rsid w:val="00DA4C8D"/>
    <w:rsid w:val="00DB352A"/>
    <w:rsid w:val="00DB5794"/>
    <w:rsid w:val="00DC1D20"/>
    <w:rsid w:val="00DC5104"/>
    <w:rsid w:val="00DC7075"/>
    <w:rsid w:val="00DD19F6"/>
    <w:rsid w:val="00DD22F0"/>
    <w:rsid w:val="00DD3B6B"/>
    <w:rsid w:val="00DD49CE"/>
    <w:rsid w:val="00DE06CF"/>
    <w:rsid w:val="00DE235D"/>
    <w:rsid w:val="00DE34CF"/>
    <w:rsid w:val="00DE3EB2"/>
    <w:rsid w:val="00DE59C3"/>
    <w:rsid w:val="00DE5CD7"/>
    <w:rsid w:val="00DF333B"/>
    <w:rsid w:val="00DF575D"/>
    <w:rsid w:val="00DF7BB9"/>
    <w:rsid w:val="00E0373E"/>
    <w:rsid w:val="00E03DA8"/>
    <w:rsid w:val="00E06CEF"/>
    <w:rsid w:val="00E16AF0"/>
    <w:rsid w:val="00E315C4"/>
    <w:rsid w:val="00E348B4"/>
    <w:rsid w:val="00E43696"/>
    <w:rsid w:val="00E45518"/>
    <w:rsid w:val="00E467A0"/>
    <w:rsid w:val="00E47BC6"/>
    <w:rsid w:val="00E54739"/>
    <w:rsid w:val="00E5646C"/>
    <w:rsid w:val="00E5722F"/>
    <w:rsid w:val="00E622AA"/>
    <w:rsid w:val="00E635D6"/>
    <w:rsid w:val="00E679B4"/>
    <w:rsid w:val="00E701E1"/>
    <w:rsid w:val="00E838E2"/>
    <w:rsid w:val="00E85CBC"/>
    <w:rsid w:val="00E92C19"/>
    <w:rsid w:val="00E945FD"/>
    <w:rsid w:val="00E97F21"/>
    <w:rsid w:val="00EA023C"/>
    <w:rsid w:val="00EA1A83"/>
    <w:rsid w:val="00EA337F"/>
    <w:rsid w:val="00EA3A54"/>
    <w:rsid w:val="00EB2202"/>
    <w:rsid w:val="00EB23F6"/>
    <w:rsid w:val="00EB7A7A"/>
    <w:rsid w:val="00EB7F4E"/>
    <w:rsid w:val="00EC0741"/>
    <w:rsid w:val="00EC2744"/>
    <w:rsid w:val="00EC29C4"/>
    <w:rsid w:val="00ED0000"/>
    <w:rsid w:val="00ED1274"/>
    <w:rsid w:val="00ED1CD7"/>
    <w:rsid w:val="00ED1D2E"/>
    <w:rsid w:val="00ED2303"/>
    <w:rsid w:val="00ED3550"/>
    <w:rsid w:val="00ED3DA5"/>
    <w:rsid w:val="00EE4BAB"/>
    <w:rsid w:val="00EE6595"/>
    <w:rsid w:val="00EE75AD"/>
    <w:rsid w:val="00EF34CF"/>
    <w:rsid w:val="00EF4140"/>
    <w:rsid w:val="00EF5CA8"/>
    <w:rsid w:val="00F05A5D"/>
    <w:rsid w:val="00F1229C"/>
    <w:rsid w:val="00F14FCA"/>
    <w:rsid w:val="00F2362B"/>
    <w:rsid w:val="00F23F56"/>
    <w:rsid w:val="00F24EE7"/>
    <w:rsid w:val="00F256D7"/>
    <w:rsid w:val="00F3009E"/>
    <w:rsid w:val="00F33ECE"/>
    <w:rsid w:val="00F3609B"/>
    <w:rsid w:val="00F36716"/>
    <w:rsid w:val="00F36E9F"/>
    <w:rsid w:val="00F37970"/>
    <w:rsid w:val="00F401BB"/>
    <w:rsid w:val="00F43B41"/>
    <w:rsid w:val="00F4523D"/>
    <w:rsid w:val="00F459DD"/>
    <w:rsid w:val="00F46023"/>
    <w:rsid w:val="00F509C1"/>
    <w:rsid w:val="00F50C79"/>
    <w:rsid w:val="00F53790"/>
    <w:rsid w:val="00F54F36"/>
    <w:rsid w:val="00F57549"/>
    <w:rsid w:val="00F6352D"/>
    <w:rsid w:val="00F64FEE"/>
    <w:rsid w:val="00F66552"/>
    <w:rsid w:val="00F70D6A"/>
    <w:rsid w:val="00F72DC1"/>
    <w:rsid w:val="00F86C16"/>
    <w:rsid w:val="00F913B1"/>
    <w:rsid w:val="00F97996"/>
    <w:rsid w:val="00FA028E"/>
    <w:rsid w:val="00FA457E"/>
    <w:rsid w:val="00FA5678"/>
    <w:rsid w:val="00FA58FE"/>
    <w:rsid w:val="00FB0A14"/>
    <w:rsid w:val="00FB2A29"/>
    <w:rsid w:val="00FB34A2"/>
    <w:rsid w:val="00FB74C5"/>
    <w:rsid w:val="00FC1580"/>
    <w:rsid w:val="00FC1736"/>
    <w:rsid w:val="00FC4D87"/>
    <w:rsid w:val="00FC690A"/>
    <w:rsid w:val="00FD0722"/>
    <w:rsid w:val="00FD238D"/>
    <w:rsid w:val="00FD2E80"/>
    <w:rsid w:val="00FE05C8"/>
    <w:rsid w:val="00FE0A54"/>
    <w:rsid w:val="00FE0EBE"/>
    <w:rsid w:val="00FE4307"/>
    <w:rsid w:val="00FE6DA9"/>
    <w:rsid w:val="00FF0E52"/>
    <w:rsid w:val="00FF3027"/>
    <w:rsid w:val="00FF7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0DD7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785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77854"/>
    <w:rPr>
      <w:rFonts w:asciiTheme="majorHAnsi" w:eastAsiaTheme="majorEastAsia" w:hAnsiTheme="majorHAnsi" w:cstheme="majorBidi"/>
      <w:sz w:val="18"/>
      <w:szCs w:val="18"/>
    </w:rPr>
  </w:style>
  <w:style w:type="character" w:styleId="a5">
    <w:name w:val="Hyperlink"/>
    <w:basedOn w:val="a0"/>
    <w:uiPriority w:val="99"/>
    <w:unhideWhenUsed/>
    <w:rsid w:val="00F36E9F"/>
    <w:rPr>
      <w:color w:val="0000FF" w:themeColor="hyperlink"/>
      <w:u w:val="single"/>
    </w:rPr>
  </w:style>
  <w:style w:type="character" w:styleId="a6">
    <w:name w:val="FollowedHyperlink"/>
    <w:basedOn w:val="a0"/>
    <w:uiPriority w:val="99"/>
    <w:semiHidden/>
    <w:unhideWhenUsed/>
    <w:rsid w:val="004976B6"/>
    <w:rPr>
      <w:color w:val="800080" w:themeColor="followedHyperlink"/>
      <w:u w:val="single"/>
    </w:rPr>
  </w:style>
  <w:style w:type="paragraph" w:styleId="a7">
    <w:name w:val="header"/>
    <w:basedOn w:val="a"/>
    <w:link w:val="a8"/>
    <w:uiPriority w:val="99"/>
    <w:unhideWhenUsed/>
    <w:rsid w:val="00155A6A"/>
    <w:pPr>
      <w:tabs>
        <w:tab w:val="center" w:pos="4252"/>
        <w:tab w:val="right" w:pos="8504"/>
      </w:tabs>
      <w:snapToGrid w:val="0"/>
    </w:pPr>
  </w:style>
  <w:style w:type="character" w:customStyle="1" w:styleId="a8">
    <w:name w:val="ヘッダー (文字)"/>
    <w:basedOn w:val="a0"/>
    <w:link w:val="a7"/>
    <w:uiPriority w:val="99"/>
    <w:rsid w:val="00155A6A"/>
  </w:style>
  <w:style w:type="paragraph" w:styleId="a9">
    <w:name w:val="footer"/>
    <w:basedOn w:val="a"/>
    <w:link w:val="aa"/>
    <w:uiPriority w:val="99"/>
    <w:unhideWhenUsed/>
    <w:rsid w:val="00155A6A"/>
    <w:pPr>
      <w:tabs>
        <w:tab w:val="center" w:pos="4252"/>
        <w:tab w:val="right" w:pos="8504"/>
      </w:tabs>
      <w:snapToGrid w:val="0"/>
    </w:pPr>
  </w:style>
  <w:style w:type="character" w:customStyle="1" w:styleId="aa">
    <w:name w:val="フッター (文字)"/>
    <w:basedOn w:val="a0"/>
    <w:link w:val="a9"/>
    <w:uiPriority w:val="99"/>
    <w:rsid w:val="00155A6A"/>
  </w:style>
  <w:style w:type="table" w:styleId="ab">
    <w:name w:val="Table Grid"/>
    <w:basedOn w:val="a1"/>
    <w:uiPriority w:val="59"/>
    <w:rsid w:val="003A6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7D235F"/>
    <w:rPr>
      <w:color w:val="808080"/>
    </w:rPr>
  </w:style>
  <w:style w:type="paragraph" w:styleId="Web">
    <w:name w:val="Normal (Web)"/>
    <w:basedOn w:val="a"/>
    <w:uiPriority w:val="99"/>
    <w:unhideWhenUsed/>
    <w:rsid w:val="003C25C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ED355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6805">
      <w:bodyDiv w:val="1"/>
      <w:marLeft w:val="0"/>
      <w:marRight w:val="0"/>
      <w:marTop w:val="0"/>
      <w:marBottom w:val="0"/>
      <w:divBdr>
        <w:top w:val="none" w:sz="0" w:space="0" w:color="auto"/>
        <w:left w:val="none" w:sz="0" w:space="0" w:color="auto"/>
        <w:bottom w:val="none" w:sz="0" w:space="0" w:color="auto"/>
        <w:right w:val="none" w:sz="0" w:space="0" w:color="auto"/>
      </w:divBdr>
    </w:div>
    <w:div w:id="299266695">
      <w:bodyDiv w:val="1"/>
      <w:marLeft w:val="0"/>
      <w:marRight w:val="0"/>
      <w:marTop w:val="0"/>
      <w:marBottom w:val="0"/>
      <w:divBdr>
        <w:top w:val="none" w:sz="0" w:space="0" w:color="auto"/>
        <w:left w:val="none" w:sz="0" w:space="0" w:color="auto"/>
        <w:bottom w:val="none" w:sz="0" w:space="0" w:color="auto"/>
        <w:right w:val="none" w:sz="0" w:space="0" w:color="auto"/>
      </w:divBdr>
    </w:div>
    <w:div w:id="402601482">
      <w:bodyDiv w:val="1"/>
      <w:marLeft w:val="0"/>
      <w:marRight w:val="0"/>
      <w:marTop w:val="0"/>
      <w:marBottom w:val="0"/>
      <w:divBdr>
        <w:top w:val="none" w:sz="0" w:space="0" w:color="auto"/>
        <w:left w:val="none" w:sz="0" w:space="0" w:color="auto"/>
        <w:bottom w:val="none" w:sz="0" w:space="0" w:color="auto"/>
        <w:right w:val="none" w:sz="0" w:space="0" w:color="auto"/>
      </w:divBdr>
    </w:div>
    <w:div w:id="408158361">
      <w:bodyDiv w:val="1"/>
      <w:marLeft w:val="0"/>
      <w:marRight w:val="0"/>
      <w:marTop w:val="0"/>
      <w:marBottom w:val="0"/>
      <w:divBdr>
        <w:top w:val="none" w:sz="0" w:space="0" w:color="auto"/>
        <w:left w:val="none" w:sz="0" w:space="0" w:color="auto"/>
        <w:bottom w:val="none" w:sz="0" w:space="0" w:color="auto"/>
        <w:right w:val="none" w:sz="0" w:space="0" w:color="auto"/>
      </w:divBdr>
    </w:div>
    <w:div w:id="914555936">
      <w:bodyDiv w:val="1"/>
      <w:marLeft w:val="0"/>
      <w:marRight w:val="0"/>
      <w:marTop w:val="0"/>
      <w:marBottom w:val="0"/>
      <w:divBdr>
        <w:top w:val="none" w:sz="0" w:space="0" w:color="auto"/>
        <w:left w:val="none" w:sz="0" w:space="0" w:color="auto"/>
        <w:bottom w:val="none" w:sz="0" w:space="0" w:color="auto"/>
        <w:right w:val="none" w:sz="0" w:space="0" w:color="auto"/>
      </w:divBdr>
    </w:div>
    <w:div w:id="960841257">
      <w:bodyDiv w:val="1"/>
      <w:marLeft w:val="0"/>
      <w:marRight w:val="0"/>
      <w:marTop w:val="0"/>
      <w:marBottom w:val="0"/>
      <w:divBdr>
        <w:top w:val="none" w:sz="0" w:space="0" w:color="auto"/>
        <w:left w:val="none" w:sz="0" w:space="0" w:color="auto"/>
        <w:bottom w:val="none" w:sz="0" w:space="0" w:color="auto"/>
        <w:right w:val="none" w:sz="0" w:space="0" w:color="auto"/>
      </w:divBdr>
    </w:div>
    <w:div w:id="1431050439">
      <w:bodyDiv w:val="1"/>
      <w:marLeft w:val="0"/>
      <w:marRight w:val="0"/>
      <w:marTop w:val="0"/>
      <w:marBottom w:val="0"/>
      <w:divBdr>
        <w:top w:val="none" w:sz="0" w:space="0" w:color="auto"/>
        <w:left w:val="none" w:sz="0" w:space="0" w:color="auto"/>
        <w:bottom w:val="none" w:sz="0" w:space="0" w:color="auto"/>
        <w:right w:val="none" w:sz="0" w:space="0" w:color="auto"/>
      </w:divBdr>
    </w:div>
    <w:div w:id="1454523482">
      <w:bodyDiv w:val="1"/>
      <w:marLeft w:val="0"/>
      <w:marRight w:val="0"/>
      <w:marTop w:val="0"/>
      <w:marBottom w:val="0"/>
      <w:divBdr>
        <w:top w:val="none" w:sz="0" w:space="0" w:color="auto"/>
        <w:left w:val="none" w:sz="0" w:space="0" w:color="auto"/>
        <w:bottom w:val="none" w:sz="0" w:space="0" w:color="auto"/>
        <w:right w:val="none" w:sz="0" w:space="0" w:color="auto"/>
      </w:divBdr>
    </w:div>
    <w:div w:id="1649285137">
      <w:bodyDiv w:val="1"/>
      <w:marLeft w:val="0"/>
      <w:marRight w:val="0"/>
      <w:marTop w:val="0"/>
      <w:marBottom w:val="0"/>
      <w:divBdr>
        <w:top w:val="none" w:sz="0" w:space="0" w:color="auto"/>
        <w:left w:val="none" w:sz="0" w:space="0" w:color="auto"/>
        <w:bottom w:val="none" w:sz="0" w:space="0" w:color="auto"/>
        <w:right w:val="none" w:sz="0" w:space="0" w:color="auto"/>
      </w:divBdr>
    </w:div>
    <w:div w:id="1835687309">
      <w:bodyDiv w:val="1"/>
      <w:marLeft w:val="0"/>
      <w:marRight w:val="0"/>
      <w:marTop w:val="0"/>
      <w:marBottom w:val="0"/>
      <w:divBdr>
        <w:top w:val="none" w:sz="0" w:space="0" w:color="auto"/>
        <w:left w:val="none" w:sz="0" w:space="0" w:color="auto"/>
        <w:bottom w:val="none" w:sz="0" w:space="0" w:color="auto"/>
        <w:right w:val="none" w:sz="0" w:space="0" w:color="auto"/>
      </w:divBdr>
    </w:div>
    <w:div w:id="1960144315">
      <w:bodyDiv w:val="1"/>
      <w:marLeft w:val="0"/>
      <w:marRight w:val="0"/>
      <w:marTop w:val="0"/>
      <w:marBottom w:val="0"/>
      <w:divBdr>
        <w:top w:val="none" w:sz="0" w:space="0" w:color="auto"/>
        <w:left w:val="none" w:sz="0" w:space="0" w:color="auto"/>
        <w:bottom w:val="none" w:sz="0" w:space="0" w:color="auto"/>
        <w:right w:val="none" w:sz="0" w:space="0" w:color="auto"/>
      </w:divBdr>
    </w:div>
    <w:div w:id="205986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4.png"/><Relationship Id="rId16" Type="http://schemas.openxmlformats.org/officeDocument/2006/relationships/image" Target="media/image4.emf"/><Relationship Id="rId11" Type="http://schemas.openxmlformats.org/officeDocument/2006/relationships/footer" Target="footer1.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emf"/><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6.wmf"/><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3.emf"/><Relationship Id="rId10" Type="http://schemas.openxmlformats.org/officeDocument/2006/relationships/hyperlink" Target="https://www.stat.go.jp/data/shakai/2021/kekka.html" TargetMode="External"/><Relationship Id="rId31" Type="http://schemas.openxmlformats.org/officeDocument/2006/relationships/image" Target="media/image170.w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emf"/><Relationship Id="rId94" Type="http://schemas.openxmlformats.org/officeDocument/2006/relationships/image" Target="media/image7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tat.go.jp/data/shakai/2021/kekka.html" TargetMode="External"/><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60.wmf"/><Relationship Id="rId24" Type="http://schemas.openxmlformats.org/officeDocument/2006/relationships/image" Target="media/image12.emf"/><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52.png"/><Relationship Id="rId87" Type="http://schemas.openxmlformats.org/officeDocument/2006/relationships/footer" Target="footer2.xm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png"/><Relationship Id="rId14" Type="http://schemas.openxmlformats.org/officeDocument/2006/relationships/image" Target="media/image3.wmf"/><Relationship Id="rId30" Type="http://schemas.openxmlformats.org/officeDocument/2006/relationships/image" Target="media/image17.wmf"/><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0494E-91E9-4E09-BDF5-5785E86F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1427</Words>
  <Characters>8139</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2022-09-28T06:14:00Z</dcterms:created>
  <dcterms:modified xsi:type="dcterms:W3CDTF">2022-10-27T04:51:00Z</dcterms:modified>
</cp:coreProperties>
</file>