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r w:rsidR="006732F0">
        <w:rPr>
          <w:rFonts w:ascii="ＭＳ Ｐ明朝" w:eastAsia="ＭＳ Ｐ明朝" w:hint="eastAsia"/>
          <w:kern w:val="0"/>
          <w:sz w:val="32"/>
        </w:rPr>
        <w:t>（案）</w:t>
      </w:r>
    </w:p>
    <w:p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rsidTr="00564CAD">
        <w:trPr>
          <w:trHeight w:hRule="exact" w:val="766"/>
        </w:trPr>
        <w:tc>
          <w:tcPr>
            <w:tcW w:w="1980" w:type="dxa"/>
            <w:tcBorders>
              <w:top w:val="single" w:sz="12" w:space="0" w:color="auto"/>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rsidR="00852C71" w:rsidRDefault="00852C71" w:rsidP="005B711C">
            <w:pPr>
              <w:autoSpaceDE w:val="0"/>
              <w:autoSpaceDN w:val="0"/>
              <w:adjustRightInd w:val="0"/>
              <w:spacing w:line="220" w:lineRule="exact"/>
              <w:rPr>
                <w:rFonts w:ascii="ＭＳ Ｐ明朝" w:eastAsia="ＭＳ Ｐ明朝"/>
                <w:kern w:val="0"/>
                <w:sz w:val="20"/>
              </w:rPr>
            </w:pPr>
            <w:r>
              <w:rPr>
                <w:rFonts w:ascii="ＭＳ Ｐ明朝" w:eastAsia="ＭＳ Ｐ明朝" w:hint="eastAsia"/>
                <w:kern w:val="0"/>
                <w:sz w:val="20"/>
              </w:rPr>
              <w:t>淀川水系　谷田川外　河川砂防施設維持修繕工事</w:t>
            </w:r>
          </w:p>
          <w:p w:rsidR="00EB199A" w:rsidRPr="000300AC" w:rsidRDefault="00852C71" w:rsidP="00852C71">
            <w:pPr>
              <w:autoSpaceDE w:val="0"/>
              <w:autoSpaceDN w:val="0"/>
              <w:adjustRightInd w:val="0"/>
              <w:spacing w:line="220" w:lineRule="exact"/>
              <w:ind w:firstLineChars="1900" w:firstLine="3800"/>
              <w:rPr>
                <w:rFonts w:ascii="ＭＳ Ｐ明朝" w:eastAsia="ＭＳ Ｐ明朝"/>
                <w:kern w:val="0"/>
                <w:sz w:val="20"/>
              </w:rPr>
            </w:pPr>
            <w:r>
              <w:rPr>
                <w:rFonts w:ascii="ＭＳ Ｐ明朝" w:eastAsia="ＭＳ Ｐ明朝" w:hint="eastAsia"/>
                <w:kern w:val="0"/>
                <w:sz w:val="20"/>
              </w:rPr>
              <w:t>（単価契約）（R４枚方土木事務所）</w:t>
            </w:r>
          </w:p>
        </w:tc>
        <w:bookmarkStart w:id="0" w:name="_GoBack"/>
        <w:bookmarkEnd w:id="0"/>
      </w:tr>
      <w:tr w:rsidR="00EB199A" w:rsidRPr="000300AC" w:rsidTr="00564CAD">
        <w:trPr>
          <w:trHeight w:hRule="exact" w:val="766"/>
        </w:trPr>
        <w:tc>
          <w:tcPr>
            <w:tcW w:w="1980" w:type="dxa"/>
            <w:tcBorders>
              <w:top w:val="single" w:sz="4" w:space="0" w:color="auto"/>
              <w:left w:val="single" w:sz="12" w:space="0" w:color="auto"/>
              <w:right w:val="single" w:sz="4" w:space="0" w:color="auto"/>
            </w:tcBorders>
            <w:vAlign w:val="center"/>
          </w:tcPr>
          <w:p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rsidR="00EB199A" w:rsidRPr="000300AC" w:rsidRDefault="00852C71"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大東市、四條畷市、枚方市、交野市、寝屋川市</w:t>
            </w:r>
          </w:p>
        </w:tc>
      </w:tr>
      <w:tr w:rsidR="00EB199A" w:rsidRPr="000300AC" w:rsidTr="00564CAD">
        <w:trPr>
          <w:trHeight w:hRule="exact" w:val="766"/>
        </w:trPr>
        <w:tc>
          <w:tcPr>
            <w:tcW w:w="1980" w:type="dxa"/>
            <w:tcBorders>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rsidR="009E67A8" w:rsidRPr="009E67A8" w:rsidRDefault="009E67A8" w:rsidP="009E67A8">
            <w:pPr>
              <w:autoSpaceDE w:val="0"/>
              <w:autoSpaceDN w:val="0"/>
              <w:adjustRightInd w:val="0"/>
              <w:spacing w:line="220" w:lineRule="exact"/>
              <w:ind w:firstLineChars="300" w:firstLine="600"/>
              <w:jc w:val="left"/>
              <w:rPr>
                <w:rFonts w:ascii="ＭＳ 明朝" w:hAnsi="ＭＳ 明朝"/>
                <w:kern w:val="0"/>
                <w:sz w:val="20"/>
              </w:rPr>
            </w:pPr>
            <w:r w:rsidRPr="009E67A8">
              <w:rPr>
                <w:rFonts w:ascii="ＭＳ 明朝" w:hAnsi="ＭＳ 明朝" w:hint="eastAsia"/>
                <w:kern w:val="0"/>
                <w:sz w:val="20"/>
              </w:rPr>
              <w:t xml:space="preserve">令和　</w:t>
            </w:r>
            <w:r w:rsidR="00852C71">
              <w:rPr>
                <w:rFonts w:ascii="ＭＳ 明朝" w:hAnsi="ＭＳ 明朝" w:hint="eastAsia"/>
                <w:kern w:val="0"/>
                <w:sz w:val="20"/>
              </w:rPr>
              <w:t>４</w:t>
            </w:r>
            <w:r w:rsidRPr="009E67A8">
              <w:rPr>
                <w:rFonts w:ascii="ＭＳ 明朝" w:hAnsi="ＭＳ 明朝" w:hint="eastAsia"/>
                <w:kern w:val="0"/>
                <w:sz w:val="20"/>
              </w:rPr>
              <w:t xml:space="preserve">年　</w:t>
            </w:r>
            <w:r w:rsidR="00852C71">
              <w:rPr>
                <w:rFonts w:ascii="ＭＳ 明朝" w:hAnsi="ＭＳ 明朝" w:hint="eastAsia"/>
                <w:kern w:val="0"/>
                <w:sz w:val="20"/>
              </w:rPr>
              <w:t>６</w:t>
            </w:r>
            <w:r w:rsidRPr="009E67A8">
              <w:rPr>
                <w:rFonts w:ascii="ＭＳ 明朝" w:hAnsi="ＭＳ 明朝" w:hint="eastAsia"/>
                <w:kern w:val="0"/>
                <w:sz w:val="20"/>
              </w:rPr>
              <w:t xml:space="preserve">月　</w:t>
            </w:r>
            <w:r w:rsidR="00852C71">
              <w:rPr>
                <w:rFonts w:ascii="ＭＳ 明朝" w:hAnsi="ＭＳ 明朝" w:hint="eastAsia"/>
                <w:kern w:val="0"/>
                <w:sz w:val="20"/>
              </w:rPr>
              <w:t>１</w:t>
            </w:r>
            <w:r w:rsidRPr="009E67A8">
              <w:rPr>
                <w:rFonts w:ascii="ＭＳ 明朝" w:hAnsi="ＭＳ 明朝" w:hint="eastAsia"/>
                <w:kern w:val="0"/>
                <w:sz w:val="20"/>
              </w:rPr>
              <w:t>日　 から</w:t>
            </w:r>
          </w:p>
          <w:p w:rsidR="00EB199A" w:rsidRPr="006D56DD" w:rsidRDefault="009E67A8" w:rsidP="009E67A8">
            <w:pPr>
              <w:autoSpaceDE w:val="0"/>
              <w:autoSpaceDN w:val="0"/>
              <w:adjustRightInd w:val="0"/>
              <w:spacing w:line="220" w:lineRule="exact"/>
              <w:jc w:val="left"/>
              <w:rPr>
                <w:rFonts w:ascii="ＭＳ 明朝" w:hAnsi="ＭＳ 明朝"/>
                <w:kern w:val="0"/>
                <w:sz w:val="20"/>
              </w:rPr>
            </w:pPr>
            <w:r w:rsidRPr="009E67A8">
              <w:rPr>
                <w:rFonts w:ascii="ＭＳ 明朝" w:hAnsi="ＭＳ 明朝" w:hint="eastAsia"/>
                <w:kern w:val="0"/>
                <w:sz w:val="20"/>
              </w:rPr>
              <w:t xml:space="preserve">　　　令和　</w:t>
            </w:r>
            <w:r w:rsidR="00852C71">
              <w:rPr>
                <w:rFonts w:ascii="ＭＳ 明朝" w:hAnsi="ＭＳ 明朝" w:hint="eastAsia"/>
                <w:kern w:val="0"/>
                <w:sz w:val="20"/>
              </w:rPr>
              <w:t>５</w:t>
            </w:r>
            <w:r w:rsidRPr="009E67A8">
              <w:rPr>
                <w:rFonts w:ascii="ＭＳ 明朝" w:hAnsi="ＭＳ 明朝" w:hint="eastAsia"/>
                <w:kern w:val="0"/>
                <w:sz w:val="20"/>
              </w:rPr>
              <w:t xml:space="preserve">年　</w:t>
            </w:r>
            <w:r w:rsidR="00852C71">
              <w:rPr>
                <w:rFonts w:ascii="ＭＳ 明朝" w:hAnsi="ＭＳ 明朝" w:hint="eastAsia"/>
                <w:kern w:val="0"/>
                <w:sz w:val="20"/>
              </w:rPr>
              <w:t>５</w:t>
            </w:r>
            <w:r w:rsidRPr="009E67A8">
              <w:rPr>
                <w:rFonts w:ascii="ＭＳ 明朝" w:hAnsi="ＭＳ 明朝" w:hint="eastAsia"/>
                <w:kern w:val="0"/>
                <w:sz w:val="20"/>
              </w:rPr>
              <w:t>月</w:t>
            </w:r>
            <w:r w:rsidR="00852C71">
              <w:rPr>
                <w:rFonts w:ascii="ＭＳ 明朝" w:hAnsi="ＭＳ 明朝" w:hint="eastAsia"/>
                <w:kern w:val="0"/>
                <w:sz w:val="20"/>
              </w:rPr>
              <w:t>３１</w:t>
            </w:r>
            <w:r w:rsidRPr="009E67A8">
              <w:rPr>
                <w:rFonts w:ascii="ＭＳ 明朝" w:hAnsi="ＭＳ 明朝" w:hint="eastAsia"/>
                <w:kern w:val="0"/>
                <w:sz w:val="20"/>
              </w:rPr>
              <w:t>日　 まで</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rsidTr="00564CAD">
        <w:trPr>
          <w:trHeight w:hRule="exact" w:val="766"/>
        </w:trPr>
        <w:tc>
          <w:tcPr>
            <w:tcW w:w="1980" w:type="dxa"/>
            <w:tcBorders>
              <w:left w:val="single" w:sz="12" w:space="0" w:color="auto"/>
              <w:bottom w:val="single" w:sz="12" w:space="0" w:color="auto"/>
              <w:right w:val="single" w:sz="4" w:space="0" w:color="auto"/>
            </w:tcBorders>
            <w:vAlign w:val="center"/>
          </w:tcPr>
          <w:p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rsidR="00EB199A" w:rsidRDefault="00EB199A" w:rsidP="00436E5F">
      <w:pPr>
        <w:autoSpaceDE w:val="0"/>
        <w:autoSpaceDN w:val="0"/>
        <w:adjustRightInd w:val="0"/>
        <w:jc w:val="left"/>
        <w:rPr>
          <w:rFonts w:ascii="ＭＳ Ｐゴシック" w:eastAsia="ＭＳ Ｐゴシック"/>
          <w:kern w:val="0"/>
          <w:sz w:val="20"/>
        </w:rPr>
      </w:pPr>
    </w:p>
    <w:p w:rsidR="00436E5F" w:rsidRPr="000300AC" w:rsidRDefault="00436E5F" w:rsidP="00436E5F">
      <w:pPr>
        <w:autoSpaceDE w:val="0"/>
        <w:autoSpaceDN w:val="0"/>
        <w:adjustRightInd w:val="0"/>
        <w:jc w:val="left"/>
        <w:rPr>
          <w:rFonts w:ascii="ＭＳ Ｐゴシック" w:eastAsia="ＭＳ Ｐゴシック"/>
          <w:kern w:val="0"/>
          <w:sz w:val="20"/>
        </w:rPr>
      </w:pPr>
    </w:p>
    <w:p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6732F0">
        <w:rPr>
          <w:rFonts w:ascii="ＭＳ Ｐ明朝" w:eastAsia="ＭＳ Ｐ明朝" w:hAnsi="ＭＳ Ｐ明朝" w:hint="eastAsia"/>
          <w:kern w:val="0"/>
          <w:sz w:val="20"/>
        </w:rPr>
        <w:t xml:space="preserve">　　　　大阪府枚方土木事務所</w:t>
      </w:r>
    </w:p>
    <w:p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6732F0">
        <w:rPr>
          <w:rFonts w:ascii="ＭＳ Ｐ明朝" w:eastAsia="ＭＳ Ｐ明朝" w:hAnsi="ＭＳ Ｐ明朝" w:hint="eastAsia"/>
          <w:kern w:val="0"/>
          <w:sz w:val="20"/>
        </w:rPr>
        <w:t xml:space="preserve">　　　　　所長　　冨井　　浩一</w:t>
      </w: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even" r:id="rId11"/>
          <w:headerReference w:type="default" r:id="rId12"/>
          <w:footerReference w:type="even" r:id="rId13"/>
          <w:footerReference w:type="default" r:id="rId14"/>
          <w:headerReference w:type="first" r:id="rId15"/>
          <w:footerReference w:type="first" r:id="rId16"/>
          <w:pgSz w:w="11907" w:h="16840" w:code="9"/>
          <w:pgMar w:top="1418" w:right="1021" w:bottom="851" w:left="1588" w:header="284" w:footer="340" w:gutter="0"/>
          <w:pgNumType w:fmt="decimalFullWidth"/>
          <w:cols w:space="720"/>
          <w:noEndnote/>
          <w:titlePg/>
          <w:docGrid w:linePitch="285"/>
        </w:sect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rsidR="000D197B" w:rsidRPr="000D197B" w:rsidRDefault="000D197B" w:rsidP="000D197B">
      <w:pPr>
        <w:autoSpaceDE w:val="0"/>
        <w:autoSpaceDN w:val="0"/>
        <w:ind w:left="100" w:hanging="100"/>
        <w:jc w:val="left"/>
        <w:rPr>
          <w:rFonts w:ascii="ＭＳ 明朝" w:hAnsi="ＭＳ 明朝"/>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w:t>
      </w:r>
      <w:r w:rsidRPr="000D197B">
        <w:rPr>
          <w:rFonts w:ascii="ＭＳ 明朝" w:hAnsi="ＭＳ 明朝" w:hint="eastAsia"/>
          <w:sz w:val="20"/>
        </w:rPr>
        <w:lastRenderedPageBreak/>
        <w:t>がこの契約を解除するか否かを問わず、又、工事が完成した後も同様とする。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w:t>
      </w:r>
      <w:r w:rsidRPr="000D197B">
        <w:rPr>
          <w:rFonts w:ascii="ＭＳ 明朝" w:hAnsi="ＭＳ 明朝" w:hint="eastAsia"/>
          <w:color w:val="000000"/>
          <w:sz w:val="20"/>
        </w:rPr>
        <w:lastRenderedPageBreak/>
        <w:t>契約不適合責任期間の内に請求等をしたものとみなす。</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7"/>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88F" w:rsidRDefault="0015588F">
      <w:r>
        <w:separator/>
      </w:r>
    </w:p>
  </w:endnote>
  <w:endnote w:type="continuationSeparator" w:id="0">
    <w:p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sidR="00852C71">
      <w:rPr>
        <w:rStyle w:val="a9"/>
        <w:rFonts w:hint="eastAsia"/>
        <w:noProof/>
      </w:rPr>
      <w:t>２</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02" w:rsidRDefault="0088680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732F0">
      <w:rPr>
        <w:rStyle w:val="a9"/>
        <w:noProof/>
      </w:rPr>
      <w:t>- 17 -</w:t>
    </w:r>
    <w:r>
      <w:rPr>
        <w:rStyle w:val="a9"/>
      </w:rPr>
      <w:fldChar w:fldCharType="end"/>
    </w:r>
  </w:p>
  <w:p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88F" w:rsidRDefault="0015588F">
      <w:r>
        <w:separator/>
      </w:r>
    </w:p>
  </w:footnote>
  <w:footnote w:type="continuationSeparator" w:id="0">
    <w:p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02" w:rsidRDefault="0088680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58722E">
      <w:rPr>
        <w:rFonts w:hint="eastAsia"/>
        <w:color w:val="FF0000"/>
        <w:sz w:val="18"/>
        <w:szCs w:val="18"/>
        <w:highlight w:val="yellow"/>
        <w:bdr w:val="single" w:sz="4" w:space="0" w:color="auto"/>
      </w:rPr>
      <w:t>Ｒ３</w:t>
    </w:r>
    <w:r w:rsidR="00BC5F5B">
      <w:rPr>
        <w:rFonts w:hint="eastAsia"/>
        <w:color w:val="FF0000"/>
        <w:sz w:val="18"/>
        <w:szCs w:val="18"/>
        <w:highlight w:val="yellow"/>
        <w:bdr w:val="single" w:sz="4" w:space="0" w:color="auto"/>
      </w:rPr>
      <w:t>．</w:t>
    </w:r>
    <w:r w:rsidR="00886802">
      <w:rPr>
        <w:rFonts w:hint="eastAsia"/>
        <w:color w:val="FF0000"/>
        <w:sz w:val="18"/>
        <w:szCs w:val="18"/>
        <w:highlight w:val="yellow"/>
        <w:bdr w:val="single" w:sz="4" w:space="0" w:color="auto"/>
      </w:rPr>
      <w:t>７</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32F0"/>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2C71"/>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E6280CA0-6A80-449E-A465-635FDB46A508}">
  <ds:schemaRefs>
    <ds:schemaRef ds:uri="http://www.w3.org/XML/1998/namespace"/>
    <ds:schemaRef ds:uri="http://purl.org/dc/elements/1.1/"/>
    <ds:schemaRef ds:uri="4e21aece-359b-4e6f-8f54-c70e1e237c6a"/>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B51AEA4-A32B-4F31-BBDB-01093733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18</Pages>
  <Words>23500</Words>
  <Characters>1202</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靏森　顕一</cp:lastModifiedBy>
  <cp:revision>26</cp:revision>
  <cp:lastPrinted>2020-02-19T03:25:00Z</cp:lastPrinted>
  <dcterms:created xsi:type="dcterms:W3CDTF">2020-03-11T01:58:00Z</dcterms:created>
  <dcterms:modified xsi:type="dcterms:W3CDTF">2022-04-07T04:27:00Z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