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81" w:rsidRDefault="00A22B81">
      <w:pPr>
        <w:rPr>
          <w:sz w:val="24"/>
        </w:rPr>
      </w:pPr>
    </w:p>
    <w:p w:rsidR="00F45B4C" w:rsidRPr="00BC52F9" w:rsidRDefault="005B2CC5" w:rsidP="005B2CC5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「</w:t>
      </w:r>
      <w:r w:rsidR="003C298C">
        <w:rPr>
          <w:rFonts w:hint="eastAsia"/>
          <w:sz w:val="24"/>
          <w:bdr w:val="single" w:sz="4" w:space="0" w:color="auto"/>
        </w:rPr>
        <w:t>府有財産</w:t>
      </w:r>
      <w:r>
        <w:rPr>
          <w:rFonts w:hint="eastAsia"/>
          <w:sz w:val="24"/>
          <w:bdr w:val="single" w:sz="4" w:space="0" w:color="auto"/>
        </w:rPr>
        <w:t>の</w:t>
      </w:r>
      <w:r w:rsidR="00F45B4C" w:rsidRPr="00BC52F9">
        <w:rPr>
          <w:rFonts w:hint="eastAsia"/>
          <w:sz w:val="24"/>
          <w:bdr w:val="single" w:sz="4" w:space="0" w:color="auto"/>
        </w:rPr>
        <w:t>一覧</w:t>
      </w:r>
      <w:r>
        <w:rPr>
          <w:rFonts w:hint="eastAsia"/>
          <w:sz w:val="24"/>
          <w:bdr w:val="single" w:sz="4" w:space="0" w:color="auto"/>
        </w:rPr>
        <w:t>」</w:t>
      </w:r>
      <w:r w:rsidR="00F45B4C" w:rsidRPr="00BC52F9">
        <w:rPr>
          <w:rFonts w:hint="eastAsia"/>
          <w:sz w:val="24"/>
          <w:bdr w:val="single" w:sz="4" w:space="0" w:color="auto"/>
        </w:rPr>
        <w:t>の閲覧にあたって</w:t>
      </w:r>
    </w:p>
    <w:p w:rsidR="00F45B4C" w:rsidRDefault="00F45B4C">
      <w:pPr>
        <w:rPr>
          <w:bdr w:val="single" w:sz="4" w:space="0" w:color="auto"/>
        </w:rPr>
      </w:pPr>
    </w:p>
    <w:p w:rsidR="00F45B4C" w:rsidRDefault="00F45B4C" w:rsidP="00F45B4C">
      <w:pPr>
        <w:numPr>
          <w:ilvl w:val="0"/>
          <w:numId w:val="1"/>
        </w:numPr>
      </w:pPr>
      <w:r>
        <w:rPr>
          <w:rFonts w:hint="eastAsia"/>
        </w:rPr>
        <w:t>この</w:t>
      </w:r>
      <w:r w:rsidR="005B2CC5">
        <w:rPr>
          <w:rFonts w:hint="eastAsia"/>
        </w:rPr>
        <w:t>「</w:t>
      </w:r>
      <w:r w:rsidR="003C298C">
        <w:rPr>
          <w:rFonts w:hint="eastAsia"/>
        </w:rPr>
        <w:t>府有財産</w:t>
      </w:r>
      <w:r w:rsidR="005B2CC5">
        <w:rPr>
          <w:rFonts w:hint="eastAsia"/>
        </w:rPr>
        <w:t>の</w:t>
      </w:r>
      <w:r>
        <w:rPr>
          <w:rFonts w:hint="eastAsia"/>
        </w:rPr>
        <w:t>一覧</w:t>
      </w:r>
      <w:r w:rsidR="005B2CC5">
        <w:rPr>
          <w:rFonts w:hint="eastAsia"/>
        </w:rPr>
        <w:t>」</w:t>
      </w:r>
      <w:r>
        <w:rPr>
          <w:rFonts w:hint="eastAsia"/>
        </w:rPr>
        <w:t>は、次の構成で作成しています。</w:t>
      </w:r>
    </w:p>
    <w:p w:rsidR="00F45B4C" w:rsidRDefault="003B0BC2" w:rsidP="00F45B4C">
      <w:pPr>
        <w:numPr>
          <w:ilvl w:val="0"/>
          <w:numId w:val="2"/>
        </w:numPr>
      </w:pPr>
      <w:r>
        <w:rPr>
          <w:rFonts w:hint="eastAsia"/>
        </w:rPr>
        <w:t>公有財産市区町村別</w:t>
      </w:r>
      <w:r w:rsidR="00F45B4C">
        <w:rPr>
          <w:rFonts w:hint="eastAsia"/>
        </w:rPr>
        <w:t>索引表</w:t>
      </w:r>
    </w:p>
    <w:p w:rsidR="008F5B66" w:rsidRDefault="003B0BC2" w:rsidP="008F5B66">
      <w:pPr>
        <w:numPr>
          <w:ilvl w:val="0"/>
          <w:numId w:val="2"/>
        </w:numPr>
        <w:ind w:left="0" w:firstLine="0"/>
      </w:pPr>
      <w:r>
        <w:rPr>
          <w:rFonts w:hint="eastAsia"/>
        </w:rPr>
        <w:t>その他の</w:t>
      </w:r>
      <w:r w:rsidR="00F74B4B">
        <w:rPr>
          <w:rFonts w:hint="eastAsia"/>
        </w:rPr>
        <w:t>所有財産一覧</w:t>
      </w:r>
      <w:r w:rsidR="008F5B66">
        <w:rPr>
          <w:rFonts w:hint="eastAsia"/>
        </w:rPr>
        <w:t xml:space="preserve">　</w:t>
      </w:r>
      <w:r w:rsidR="005266DE">
        <w:rPr>
          <w:rFonts w:hint="eastAsia"/>
        </w:rPr>
        <w:t>①</w:t>
      </w:r>
      <w:r w:rsidR="00F74B4B">
        <w:rPr>
          <w:rFonts w:hint="eastAsia"/>
        </w:rPr>
        <w:t>中央卸売市場事業</w:t>
      </w:r>
    </w:p>
    <w:p w:rsidR="00B60227" w:rsidRDefault="008F5B66" w:rsidP="008F5B66"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F74B4B">
        <w:rPr>
          <w:rFonts w:hint="eastAsia"/>
        </w:rPr>
        <w:t xml:space="preserve">             </w:t>
      </w:r>
      <w:r>
        <w:rPr>
          <w:rFonts w:hint="eastAsia"/>
        </w:rPr>
        <w:t xml:space="preserve">　　　　</w:t>
      </w:r>
      <w:r w:rsidR="005266DE">
        <w:rPr>
          <w:rFonts w:hint="eastAsia"/>
        </w:rPr>
        <w:t>②</w:t>
      </w:r>
      <w:r w:rsidR="00400ACB">
        <w:rPr>
          <w:rFonts w:hint="eastAsia"/>
        </w:rPr>
        <w:t>流域下水道</w:t>
      </w:r>
      <w:bookmarkStart w:id="0" w:name="_GoBack"/>
      <w:bookmarkEnd w:id="0"/>
      <w:r w:rsidR="00BD23B7">
        <w:rPr>
          <w:rFonts w:hint="eastAsia"/>
        </w:rPr>
        <w:t>事業</w:t>
      </w:r>
    </w:p>
    <w:p w:rsidR="00400ACB" w:rsidRDefault="00400ACB" w:rsidP="00400ACB"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>③</w:t>
      </w:r>
      <w:r>
        <w:rPr>
          <w:rFonts w:hint="eastAsia"/>
        </w:rPr>
        <w:t>まちづくり促進事業</w:t>
      </w:r>
    </w:p>
    <w:p w:rsidR="00B60227" w:rsidRDefault="00B60227" w:rsidP="00B2590A">
      <w:pPr>
        <w:numPr>
          <w:ilvl w:val="0"/>
          <w:numId w:val="1"/>
        </w:numPr>
      </w:pPr>
      <w:r>
        <w:rPr>
          <w:rFonts w:hint="eastAsia"/>
        </w:rPr>
        <w:t>公有財産</w:t>
      </w:r>
      <w:r w:rsidR="003B0BC2">
        <w:rPr>
          <w:rFonts w:hint="eastAsia"/>
        </w:rPr>
        <w:t>市区町村別</w:t>
      </w:r>
      <w:r w:rsidR="00B2590A">
        <w:rPr>
          <w:rFonts w:hint="eastAsia"/>
        </w:rPr>
        <w:t>索引表で使われている記号について</w:t>
      </w:r>
      <w:r w:rsidR="008F5B66">
        <w:rPr>
          <w:rFonts w:hint="eastAsia"/>
        </w:rPr>
        <w:t>は、以下のとおりです</w:t>
      </w:r>
      <w:r w:rsidR="00B2590A">
        <w:rPr>
          <w:rFonts w:hint="eastAsia"/>
        </w:rPr>
        <w:t>。</w:t>
      </w:r>
    </w:p>
    <w:p w:rsidR="0084351E" w:rsidRDefault="0084351E" w:rsidP="0084351E">
      <w:pPr>
        <w:numPr>
          <w:ilvl w:val="0"/>
          <w:numId w:val="3"/>
        </w:numPr>
      </w:pPr>
      <w:r>
        <w:rPr>
          <w:rFonts w:hint="eastAsia"/>
        </w:rPr>
        <w:t>索引番号の欄に記載されている</w:t>
      </w:r>
      <w:r w:rsidR="008F5B66">
        <w:rPr>
          <w:rFonts w:hint="eastAsia"/>
        </w:rPr>
        <w:t>「</w:t>
      </w:r>
      <w:r w:rsidR="008F5B66">
        <w:rPr>
          <w:rFonts w:hint="eastAsia"/>
        </w:rPr>
        <w:t>XX-XXX-XXXXXX</w:t>
      </w:r>
      <w:r w:rsidR="008F5B66">
        <w:rPr>
          <w:rFonts w:hint="eastAsia"/>
        </w:rPr>
        <w:t>」で表された</w:t>
      </w:r>
      <w:r w:rsidR="00AD6B5D">
        <w:rPr>
          <w:rFonts w:hint="eastAsia"/>
        </w:rPr>
        <w:t>数字は、</w:t>
      </w:r>
      <w:r w:rsidR="008F5B66">
        <w:rPr>
          <w:rFonts w:hint="eastAsia"/>
        </w:rPr>
        <w:t>その財産</w:t>
      </w:r>
      <w:r w:rsidR="00AD6B5D">
        <w:rPr>
          <w:rFonts w:hint="eastAsia"/>
        </w:rPr>
        <w:t>毎に付けられている</w:t>
      </w:r>
      <w:r w:rsidR="008F5B66">
        <w:rPr>
          <w:rFonts w:hint="eastAsia"/>
        </w:rPr>
        <w:t>固有の</w:t>
      </w:r>
      <w:r w:rsidR="00AD6B5D">
        <w:rPr>
          <w:rFonts w:hint="eastAsia"/>
        </w:rPr>
        <w:t>番号です。</w:t>
      </w:r>
    </w:p>
    <w:p w:rsidR="0084351E" w:rsidRDefault="00AD6B5D" w:rsidP="0084351E">
      <w:pPr>
        <w:numPr>
          <w:ilvl w:val="0"/>
          <w:numId w:val="3"/>
        </w:numPr>
      </w:pPr>
      <w:r>
        <w:rPr>
          <w:rFonts w:hint="eastAsia"/>
        </w:rPr>
        <w:t>分類・区分の欄に記載されている番号は、目的・用途別のコード番号です。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3064"/>
        <w:gridCol w:w="3416"/>
      </w:tblGrid>
      <w:tr w:rsidR="00547867">
        <w:trPr>
          <w:trHeight w:val="340"/>
        </w:trPr>
        <w:tc>
          <w:tcPr>
            <w:tcW w:w="887" w:type="dxa"/>
            <w:vMerge w:val="restart"/>
          </w:tcPr>
          <w:p w:rsidR="00547867" w:rsidRDefault="00547867" w:rsidP="00AD6B5D"/>
          <w:p w:rsidR="00547867" w:rsidRPr="00547867" w:rsidRDefault="00547867" w:rsidP="00D16F49">
            <w:pPr>
              <w:jc w:val="center"/>
              <w:rPr>
                <w:sz w:val="24"/>
              </w:rPr>
            </w:pPr>
            <w:r w:rsidRPr="00547867">
              <w:rPr>
                <w:rFonts w:hint="eastAsia"/>
                <w:sz w:val="24"/>
              </w:rPr>
              <w:t>区分</w:t>
            </w:r>
          </w:p>
        </w:tc>
        <w:tc>
          <w:tcPr>
            <w:tcW w:w="6480" w:type="dxa"/>
            <w:gridSpan w:val="2"/>
          </w:tcPr>
          <w:p w:rsidR="00547867" w:rsidRPr="00547867" w:rsidRDefault="00547867" w:rsidP="00AD6B5D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547867">
              <w:rPr>
                <w:rFonts w:hint="eastAsia"/>
                <w:sz w:val="24"/>
              </w:rPr>
              <w:t>分　　　　　　　　類</w:t>
            </w:r>
          </w:p>
        </w:tc>
      </w:tr>
      <w:tr w:rsidR="00547867">
        <w:trPr>
          <w:trHeight w:val="349"/>
        </w:trPr>
        <w:tc>
          <w:tcPr>
            <w:tcW w:w="887" w:type="dxa"/>
            <w:vMerge/>
          </w:tcPr>
          <w:p w:rsidR="00547867" w:rsidRDefault="00547867" w:rsidP="00AD6B5D"/>
        </w:tc>
        <w:tc>
          <w:tcPr>
            <w:tcW w:w="3064" w:type="dxa"/>
          </w:tcPr>
          <w:p w:rsidR="00547867" w:rsidRPr="00547867" w:rsidRDefault="00547867" w:rsidP="00AD6B5D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547867">
              <w:rPr>
                <w:rFonts w:hint="eastAsia"/>
                <w:sz w:val="24"/>
              </w:rPr>
              <w:t>０</w:t>
            </w:r>
          </w:p>
        </w:tc>
        <w:tc>
          <w:tcPr>
            <w:tcW w:w="3416" w:type="dxa"/>
          </w:tcPr>
          <w:p w:rsidR="00547867" w:rsidRDefault="00547867" w:rsidP="00AD6B5D">
            <w:r>
              <w:rPr>
                <w:rFonts w:hint="eastAsia"/>
              </w:rPr>
              <w:t xml:space="preserve">　　　　　　　１</w:t>
            </w:r>
          </w:p>
        </w:tc>
      </w:tr>
      <w:tr w:rsidR="00547867">
        <w:trPr>
          <w:trHeight w:val="333"/>
        </w:trPr>
        <w:tc>
          <w:tcPr>
            <w:tcW w:w="887" w:type="dxa"/>
            <w:vMerge/>
            <w:tcBorders>
              <w:bottom w:val="double" w:sz="4" w:space="0" w:color="auto"/>
            </w:tcBorders>
          </w:tcPr>
          <w:p w:rsidR="00547867" w:rsidRDefault="00547867" w:rsidP="00AD6B5D"/>
        </w:tc>
        <w:tc>
          <w:tcPr>
            <w:tcW w:w="3064" w:type="dxa"/>
            <w:tcBorders>
              <w:bottom w:val="double" w:sz="4" w:space="0" w:color="auto"/>
            </w:tcBorders>
          </w:tcPr>
          <w:p w:rsidR="00547867" w:rsidRPr="00547867" w:rsidRDefault="00547867" w:rsidP="00AD6B5D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547867">
              <w:rPr>
                <w:rFonts w:hint="eastAsia"/>
                <w:sz w:val="24"/>
              </w:rPr>
              <w:t>行　政　財　産</w:t>
            </w:r>
          </w:p>
        </w:tc>
        <w:tc>
          <w:tcPr>
            <w:tcW w:w="3416" w:type="dxa"/>
            <w:tcBorders>
              <w:bottom w:val="double" w:sz="4" w:space="0" w:color="auto"/>
            </w:tcBorders>
          </w:tcPr>
          <w:p w:rsidR="00547867" w:rsidRPr="00547867" w:rsidRDefault="00547867" w:rsidP="00547867">
            <w:pPr>
              <w:ind w:firstLineChars="300" w:firstLine="720"/>
              <w:rPr>
                <w:sz w:val="24"/>
              </w:rPr>
            </w:pPr>
            <w:r w:rsidRPr="00547867"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財</w:t>
            </w:r>
            <w:r>
              <w:rPr>
                <w:rFonts w:hint="eastAsia"/>
                <w:sz w:val="24"/>
              </w:rPr>
              <w:t xml:space="preserve">　</w:t>
            </w:r>
            <w:r w:rsidRPr="00547867">
              <w:rPr>
                <w:rFonts w:hint="eastAsia"/>
                <w:sz w:val="24"/>
              </w:rPr>
              <w:t>産</w:t>
            </w:r>
          </w:p>
        </w:tc>
      </w:tr>
      <w:tr w:rsidR="00547867">
        <w:trPr>
          <w:trHeight w:val="334"/>
        </w:trPr>
        <w:tc>
          <w:tcPr>
            <w:tcW w:w="887" w:type="dxa"/>
            <w:tcBorders>
              <w:top w:val="double" w:sz="4" w:space="0" w:color="auto"/>
              <w:bottom w:val="single" w:sz="4" w:space="0" w:color="auto"/>
            </w:tcBorders>
          </w:tcPr>
          <w:p w:rsidR="00547867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０</w:t>
            </w:r>
          </w:p>
        </w:tc>
        <w:tc>
          <w:tcPr>
            <w:tcW w:w="3064" w:type="dxa"/>
            <w:tcBorders>
              <w:top w:val="doub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本庁舎</w:t>
            </w:r>
          </w:p>
        </w:tc>
        <w:tc>
          <w:tcPr>
            <w:tcW w:w="3416" w:type="dxa"/>
            <w:tcBorders>
              <w:top w:val="doub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元施設</w:t>
            </w:r>
          </w:p>
        </w:tc>
      </w:tr>
      <w:tr w:rsidR="00547867">
        <w:trPr>
          <w:trHeight w:val="285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１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警察（消防）施設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河岸地等</w:t>
            </w:r>
          </w:p>
        </w:tc>
      </w:tr>
      <w:tr w:rsidR="00547867">
        <w:trPr>
          <w:trHeight w:val="284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２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その他（行政機関）の施設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廃川堤敷</w:t>
            </w:r>
          </w:p>
        </w:tc>
      </w:tr>
      <w:tr w:rsidR="00547867">
        <w:trPr>
          <w:trHeight w:val="268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３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547867" w:rsidRDefault="00D16F49" w:rsidP="00BC52F9">
            <w:pPr>
              <w:jc w:val="center"/>
            </w:pPr>
            <w:r>
              <w:rPr>
                <w:rFonts w:hint="eastAsia"/>
              </w:rPr>
              <w:t>廃道敷</w:t>
            </w:r>
          </w:p>
        </w:tc>
      </w:tr>
      <w:tr w:rsidR="00D16F49">
        <w:trPr>
          <w:trHeight w:val="26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４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公営住宅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16F49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５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公園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D16F49" w:rsidRDefault="00D16F49" w:rsidP="00AD6B5D"/>
        </w:tc>
      </w:tr>
      <w:tr w:rsidR="00D16F49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６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その他（公共用）の施設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D16F49" w:rsidRDefault="00D16F49" w:rsidP="00AD6B5D"/>
        </w:tc>
      </w:tr>
      <w:tr w:rsidR="00D16F49">
        <w:trPr>
          <w:trHeight w:val="234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７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D16F49" w:rsidRDefault="00D16F49" w:rsidP="00AD6B5D"/>
        </w:tc>
      </w:tr>
      <w:tr w:rsidR="00D16F49">
        <w:trPr>
          <w:trHeight w:val="234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Pr="00D16F49" w:rsidRDefault="00D16F49" w:rsidP="00D16F49">
            <w:pPr>
              <w:jc w:val="center"/>
              <w:rPr>
                <w:sz w:val="24"/>
              </w:rPr>
            </w:pPr>
            <w:r w:rsidRPr="00D16F49">
              <w:rPr>
                <w:rFonts w:hint="eastAsia"/>
                <w:sz w:val="24"/>
              </w:rPr>
              <w:t>８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D16F49" w:rsidRDefault="00D16F49" w:rsidP="00BC52F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D16F49" w:rsidRDefault="00D16F49" w:rsidP="00AD6B5D"/>
        </w:tc>
      </w:tr>
      <w:tr w:rsidR="00D16F49">
        <w:trPr>
          <w:trHeight w:val="218"/>
        </w:trPr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49" w:rsidRDefault="00D16F49" w:rsidP="00AD6B5D"/>
        </w:tc>
      </w:tr>
    </w:tbl>
    <w:p w:rsidR="002B2841" w:rsidRDefault="002B2841" w:rsidP="00B056D8">
      <w:pPr>
        <w:numPr>
          <w:ilvl w:val="0"/>
          <w:numId w:val="1"/>
        </w:numPr>
      </w:pPr>
      <w:r>
        <w:rPr>
          <w:rFonts w:hint="eastAsia"/>
        </w:rPr>
        <w:t>本表は</w:t>
      </w:r>
      <w:r w:rsidR="00A36392">
        <w:rPr>
          <w:rFonts w:hint="eastAsia"/>
        </w:rPr>
        <w:t>、各財産所管課からの報告に基づき作成したものであり、作成時点と</w:t>
      </w:r>
      <w:r>
        <w:rPr>
          <w:rFonts w:hint="eastAsia"/>
        </w:rPr>
        <w:t>現況</w:t>
      </w:r>
      <w:r w:rsidR="00A36392">
        <w:rPr>
          <w:rFonts w:hint="eastAsia"/>
        </w:rPr>
        <w:t>では</w:t>
      </w:r>
    </w:p>
    <w:p w:rsidR="00894F91" w:rsidRDefault="002B2841" w:rsidP="00894F91">
      <w:pPr>
        <w:ind w:firstLineChars="100" w:firstLine="210"/>
      </w:pPr>
      <w:r>
        <w:rPr>
          <w:rFonts w:hint="eastAsia"/>
        </w:rPr>
        <w:t>一致しない場合があります。</w:t>
      </w:r>
      <w:r w:rsidR="00495329">
        <w:rPr>
          <w:rFonts w:hint="eastAsia"/>
        </w:rPr>
        <w:t>「府有財産の一覧」</w:t>
      </w:r>
      <w:r>
        <w:rPr>
          <w:rFonts w:hint="eastAsia"/>
        </w:rPr>
        <w:t>については、</w:t>
      </w:r>
      <w:r w:rsidR="0065508D">
        <w:rPr>
          <w:rFonts w:hint="eastAsia"/>
        </w:rPr>
        <w:t>財務</w:t>
      </w:r>
      <w:r w:rsidR="005266DE">
        <w:rPr>
          <w:rFonts w:hint="eastAsia"/>
        </w:rPr>
        <w:t>部財産活用</w:t>
      </w:r>
      <w:r w:rsidR="00B056D8">
        <w:rPr>
          <w:rFonts w:hint="eastAsia"/>
        </w:rPr>
        <w:t>課</w:t>
      </w:r>
      <w:r w:rsidR="003278F3">
        <w:rPr>
          <w:rFonts w:hint="eastAsia"/>
        </w:rPr>
        <w:t>経営管理</w:t>
      </w:r>
    </w:p>
    <w:p w:rsidR="00B056D8" w:rsidRDefault="00B056D8" w:rsidP="00894F91">
      <w:pPr>
        <w:ind w:firstLineChars="100" w:firstLine="210"/>
      </w:pPr>
      <w:r>
        <w:rPr>
          <w:rFonts w:hint="eastAsia"/>
        </w:rPr>
        <w:t>グループへお問い合わせ</w:t>
      </w:r>
      <w:r w:rsidR="0065508D">
        <w:rPr>
          <w:rFonts w:hint="eastAsia"/>
        </w:rPr>
        <w:t>くだ</w:t>
      </w:r>
      <w:r>
        <w:rPr>
          <w:rFonts w:hint="eastAsia"/>
        </w:rPr>
        <w:t>さい。</w:t>
      </w:r>
    </w:p>
    <w:p w:rsidR="00C57C43" w:rsidRPr="00C57C43" w:rsidRDefault="005266DE" w:rsidP="008F5B66">
      <w:pPr>
        <w:ind w:left="210" w:hangingChars="100" w:hanging="210"/>
      </w:pPr>
      <w:r>
        <w:rPr>
          <w:rFonts w:hint="eastAsia"/>
        </w:rPr>
        <w:t xml:space="preserve">　　なお、ご質問の内容によりましては、</w:t>
      </w:r>
      <w:r w:rsidR="003B0BC2">
        <w:rPr>
          <w:rFonts w:hint="eastAsia"/>
        </w:rPr>
        <w:t>各財産</w:t>
      </w:r>
      <w:r w:rsidR="008F5B66">
        <w:rPr>
          <w:rFonts w:hint="eastAsia"/>
        </w:rPr>
        <w:t>を</w:t>
      </w:r>
      <w:r w:rsidR="003B0BC2">
        <w:rPr>
          <w:rFonts w:hint="eastAsia"/>
        </w:rPr>
        <w:t>所管</w:t>
      </w:r>
      <w:r w:rsidR="008F5B66">
        <w:rPr>
          <w:rFonts w:hint="eastAsia"/>
        </w:rPr>
        <w:t>している</w:t>
      </w:r>
      <w:r w:rsidR="003B0BC2">
        <w:rPr>
          <w:rFonts w:hint="eastAsia"/>
        </w:rPr>
        <w:t>課へお問い合わせ</w:t>
      </w:r>
      <w:r w:rsidR="00C57C43">
        <w:rPr>
          <w:rFonts w:hint="eastAsia"/>
        </w:rPr>
        <w:t>頂く場合</w:t>
      </w:r>
      <w:r w:rsidR="002B2841">
        <w:rPr>
          <w:rFonts w:hint="eastAsia"/>
        </w:rPr>
        <w:t>が</w:t>
      </w:r>
      <w:r w:rsidR="003B0BC2">
        <w:rPr>
          <w:rFonts w:hint="eastAsia"/>
        </w:rPr>
        <w:t>あります</w:t>
      </w:r>
      <w:r w:rsidR="00C57C43">
        <w:rPr>
          <w:rFonts w:hint="eastAsia"/>
        </w:rPr>
        <w:t>ので、予めご了承願います。</w:t>
      </w:r>
    </w:p>
    <w:p w:rsidR="005266DE" w:rsidRDefault="005266DE" w:rsidP="00B056D8"/>
    <w:p w:rsidR="005266DE" w:rsidRDefault="005266DE" w:rsidP="00B056D8"/>
    <w:p w:rsidR="00B056D8" w:rsidRPr="008F5B66" w:rsidRDefault="00B056D8" w:rsidP="008F5B66">
      <w:pPr>
        <w:ind w:left="210" w:hangingChars="100" w:hanging="210"/>
      </w:pPr>
    </w:p>
    <w:p w:rsidR="00B056D8" w:rsidRPr="0084351E" w:rsidRDefault="00B00C38" w:rsidP="00B056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3314700" cy="6858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43" w:rsidRDefault="005266DE" w:rsidP="00C57C43">
                            <w:r>
                              <w:rPr>
                                <w:rFonts w:hint="eastAsia"/>
                              </w:rPr>
                              <w:t>担当　大阪府</w:t>
                            </w:r>
                            <w:r w:rsidR="0065508D">
                              <w:rPr>
                                <w:rFonts w:hint="eastAsia"/>
                              </w:rPr>
                              <w:t>財務</w:t>
                            </w:r>
                            <w:r>
                              <w:rPr>
                                <w:rFonts w:hint="eastAsia"/>
                              </w:rPr>
                              <w:t>部財産活用</w:t>
                            </w:r>
                            <w:r w:rsidR="00C57C43">
                              <w:rPr>
                                <w:rFonts w:hint="eastAsia"/>
                              </w:rPr>
                              <w:t>課</w:t>
                            </w:r>
                            <w:r w:rsidR="007C1F96">
                              <w:rPr>
                                <w:rFonts w:hint="eastAsia"/>
                              </w:rPr>
                              <w:t>経営管理</w:t>
                            </w:r>
                            <w:r w:rsidR="00C57C43">
                              <w:rPr>
                                <w:rFonts w:hint="eastAsia"/>
                              </w:rPr>
                              <w:t>グループ</w:t>
                            </w:r>
                          </w:p>
                          <w:p w:rsidR="00C57C43" w:rsidRDefault="00C57C43" w:rsidP="00C57C43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2A517F"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 w:rsidR="00BC52F9">
                              <w:rPr>
                                <w:rFonts w:hint="eastAsia"/>
                              </w:rPr>
                              <w:t>（内線</w:t>
                            </w:r>
                            <w:r w:rsidR="00950A13">
                              <w:rPr>
                                <w:rFonts w:hint="eastAsia"/>
                              </w:rPr>
                              <w:t>2284</w:t>
                            </w:r>
                            <w:r w:rsidR="00BC52F9">
                              <w:rPr>
                                <w:rFonts w:hint="eastAsia"/>
                              </w:rPr>
                              <w:t>又は</w:t>
                            </w:r>
                            <w:r w:rsidR="00950A13">
                              <w:rPr>
                                <w:rFonts w:hint="eastAsia"/>
                              </w:rPr>
                              <w:t>6258</w:t>
                            </w:r>
                            <w:r w:rsidR="00BC52F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A517F" w:rsidRPr="00C57C43" w:rsidRDefault="002A517F" w:rsidP="00C57C43">
                            <w:r>
                              <w:rPr>
                                <w:rFonts w:hint="eastAsia"/>
                              </w:rPr>
                              <w:t xml:space="preserve">　　　直通</w:t>
                            </w:r>
                            <w:r>
                              <w:rPr>
                                <w:rFonts w:hint="eastAsia"/>
                              </w:rPr>
                              <w:t>06-6</w:t>
                            </w:r>
                            <w:r w:rsidR="00950A13">
                              <w:rPr>
                                <w:rFonts w:hint="eastAsia"/>
                              </w:rPr>
                              <w:t>210-9185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">
                <v:textbox inset="5.85pt,.7pt,5.85pt,.7pt">
                  <w:txbxContent>
                    <w:p w:rsidR="00C57C43" w:rsidRDefault="005266DE" w:rsidP="00C57C43">
                      <w:r>
                        <w:rPr>
                          <w:rFonts w:hint="eastAsia"/>
                        </w:rPr>
                        <w:t>担当　大阪府</w:t>
                      </w:r>
                      <w:r w:rsidR="0065508D">
                        <w:rPr>
                          <w:rFonts w:hint="eastAsia"/>
                        </w:rPr>
                        <w:t>財務</w:t>
                      </w:r>
                      <w:r>
                        <w:rPr>
                          <w:rFonts w:hint="eastAsia"/>
                        </w:rPr>
                        <w:t>部財産活用</w:t>
                      </w:r>
                      <w:r w:rsidR="00C57C43">
                        <w:rPr>
                          <w:rFonts w:hint="eastAsia"/>
                        </w:rPr>
                        <w:t>課</w:t>
                      </w:r>
                      <w:r w:rsidR="007C1F96">
                        <w:rPr>
                          <w:rFonts w:hint="eastAsia"/>
                        </w:rPr>
                        <w:t>経営管理</w:t>
                      </w:r>
                      <w:r w:rsidR="00C57C43">
                        <w:rPr>
                          <w:rFonts w:hint="eastAsia"/>
                        </w:rPr>
                        <w:t>グループ</w:t>
                      </w:r>
                    </w:p>
                    <w:p w:rsidR="00C57C43" w:rsidRDefault="00C57C43" w:rsidP="00C57C43"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="002A517F"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 w:rsidR="00BC52F9">
                        <w:rPr>
                          <w:rFonts w:hint="eastAsia"/>
                        </w:rPr>
                        <w:t>（内線</w:t>
                      </w:r>
                      <w:r w:rsidR="00950A13">
                        <w:rPr>
                          <w:rFonts w:hint="eastAsia"/>
                        </w:rPr>
                        <w:t>2284</w:t>
                      </w:r>
                      <w:r w:rsidR="00BC52F9">
                        <w:rPr>
                          <w:rFonts w:hint="eastAsia"/>
                        </w:rPr>
                        <w:t>又は</w:t>
                      </w:r>
                      <w:r w:rsidR="00950A13">
                        <w:rPr>
                          <w:rFonts w:hint="eastAsia"/>
                        </w:rPr>
                        <w:t>6258</w:t>
                      </w:r>
                      <w:r w:rsidR="00BC52F9">
                        <w:rPr>
                          <w:rFonts w:hint="eastAsia"/>
                        </w:rPr>
                        <w:t>）</w:t>
                      </w:r>
                    </w:p>
                    <w:p w:rsidR="002A517F" w:rsidRPr="00C57C43" w:rsidRDefault="002A517F" w:rsidP="00C57C43">
                      <w:r>
                        <w:rPr>
                          <w:rFonts w:hint="eastAsia"/>
                        </w:rPr>
                        <w:t xml:space="preserve">　　　直通</w:t>
                      </w:r>
                      <w:r>
                        <w:rPr>
                          <w:rFonts w:hint="eastAsia"/>
                        </w:rPr>
                        <w:t>06-6</w:t>
                      </w:r>
                      <w:r w:rsidR="00950A13">
                        <w:rPr>
                          <w:rFonts w:hint="eastAsia"/>
                        </w:rPr>
                        <w:t>210-9185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6D8" w:rsidRPr="0084351E" w:rsidSect="00C57C43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A5" w:rsidRDefault="007205A5" w:rsidP="008F5B66">
      <w:r>
        <w:separator/>
      </w:r>
    </w:p>
  </w:endnote>
  <w:endnote w:type="continuationSeparator" w:id="0">
    <w:p w:rsidR="007205A5" w:rsidRDefault="007205A5" w:rsidP="008F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A5" w:rsidRDefault="007205A5" w:rsidP="008F5B66">
      <w:r>
        <w:separator/>
      </w:r>
    </w:p>
  </w:footnote>
  <w:footnote w:type="continuationSeparator" w:id="0">
    <w:p w:rsidR="007205A5" w:rsidRDefault="007205A5" w:rsidP="008F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446C"/>
    <w:multiLevelType w:val="hybridMultilevel"/>
    <w:tmpl w:val="65501F76"/>
    <w:lvl w:ilvl="0" w:tplc="F77E2C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9F6D4B"/>
    <w:multiLevelType w:val="hybridMultilevel"/>
    <w:tmpl w:val="533C7BF4"/>
    <w:lvl w:ilvl="0" w:tplc="54DA9D62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0D6F06"/>
    <w:multiLevelType w:val="hybridMultilevel"/>
    <w:tmpl w:val="800E279A"/>
    <w:lvl w:ilvl="0" w:tplc="EE0C0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2C"/>
    <w:rsid w:val="000102A5"/>
    <w:rsid w:val="001B60DB"/>
    <w:rsid w:val="002A517F"/>
    <w:rsid w:val="002B2841"/>
    <w:rsid w:val="003278F3"/>
    <w:rsid w:val="00333156"/>
    <w:rsid w:val="003414AE"/>
    <w:rsid w:val="00345B6F"/>
    <w:rsid w:val="003B0BC2"/>
    <w:rsid w:val="003C298C"/>
    <w:rsid w:val="00400ACB"/>
    <w:rsid w:val="00495329"/>
    <w:rsid w:val="004A78B8"/>
    <w:rsid w:val="00520271"/>
    <w:rsid w:val="005266DE"/>
    <w:rsid w:val="00547867"/>
    <w:rsid w:val="00593578"/>
    <w:rsid w:val="005B2CC5"/>
    <w:rsid w:val="0065508D"/>
    <w:rsid w:val="006F3724"/>
    <w:rsid w:val="007205A5"/>
    <w:rsid w:val="007C1F96"/>
    <w:rsid w:val="007C5AF6"/>
    <w:rsid w:val="00816B91"/>
    <w:rsid w:val="0082576B"/>
    <w:rsid w:val="0084351E"/>
    <w:rsid w:val="0089331C"/>
    <w:rsid w:val="00894F91"/>
    <w:rsid w:val="008E38C3"/>
    <w:rsid w:val="008F5B66"/>
    <w:rsid w:val="00923B77"/>
    <w:rsid w:val="00950A13"/>
    <w:rsid w:val="00990625"/>
    <w:rsid w:val="00A22B81"/>
    <w:rsid w:val="00A36392"/>
    <w:rsid w:val="00AD6B5D"/>
    <w:rsid w:val="00B00C38"/>
    <w:rsid w:val="00B056D8"/>
    <w:rsid w:val="00B2590A"/>
    <w:rsid w:val="00B31C19"/>
    <w:rsid w:val="00B60227"/>
    <w:rsid w:val="00BC52F9"/>
    <w:rsid w:val="00BD23B7"/>
    <w:rsid w:val="00C57C43"/>
    <w:rsid w:val="00C80212"/>
    <w:rsid w:val="00D16F49"/>
    <w:rsid w:val="00E135F7"/>
    <w:rsid w:val="00E661E3"/>
    <w:rsid w:val="00E87DF1"/>
    <w:rsid w:val="00F10E31"/>
    <w:rsid w:val="00F44882"/>
    <w:rsid w:val="00F45B4C"/>
    <w:rsid w:val="00F74B4B"/>
    <w:rsid w:val="00F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62FC0C"/>
  <w15:docId w15:val="{237CE9B0-EC39-4761-96D8-3E546CE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1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5B66"/>
    <w:rPr>
      <w:kern w:val="2"/>
      <w:sz w:val="21"/>
      <w:szCs w:val="24"/>
    </w:rPr>
  </w:style>
  <w:style w:type="paragraph" w:styleId="a6">
    <w:name w:val="footer"/>
    <w:basedOn w:val="a"/>
    <w:link w:val="a7"/>
    <w:rsid w:val="008F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5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大阪府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creator>職員端末機１３年度９月調達</dc:creator>
  <cp:lastModifiedBy>出来本　英明</cp:lastModifiedBy>
  <cp:revision>3</cp:revision>
  <cp:lastPrinted>2016-12-01T04:07:00Z</cp:lastPrinted>
  <dcterms:created xsi:type="dcterms:W3CDTF">2017-12-18T02:57:00Z</dcterms:created>
  <dcterms:modified xsi:type="dcterms:W3CDTF">2018-11-30T03:07:00Z</dcterms:modified>
</cp:coreProperties>
</file>