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4EF46" w14:textId="77777777" w:rsidR="006C431A" w:rsidRPr="00E64E26" w:rsidRDefault="0090212C" w:rsidP="005A671E">
      <w:pPr>
        <w:jc w:val="center"/>
        <w:rPr>
          <w:rFonts w:ascii="Meiryo UI" w:eastAsia="Meiryo UI" w:hAnsi="Meiryo UI"/>
          <w:b/>
          <w:sz w:val="28"/>
        </w:rPr>
      </w:pPr>
      <w:r w:rsidRPr="00E64E26">
        <w:rPr>
          <w:rFonts w:ascii="Meiryo UI" w:eastAsia="Meiryo UI" w:hAnsi="Meiryo UI" w:hint="eastAsia"/>
          <w:b/>
          <w:noProof/>
          <w:sz w:val="28"/>
        </w:rPr>
        <mc:AlternateContent>
          <mc:Choice Requires="wps">
            <w:drawing>
              <wp:anchor distT="0" distB="0" distL="114300" distR="114300" simplePos="0" relativeHeight="251663360" behindDoc="0" locked="0" layoutInCell="1" allowOverlap="1" wp14:anchorId="4E3D362D" wp14:editId="1D544E3E">
                <wp:simplePos x="0" y="0"/>
                <wp:positionH relativeFrom="column">
                  <wp:posOffset>5296816</wp:posOffset>
                </wp:positionH>
                <wp:positionV relativeFrom="paragraph">
                  <wp:posOffset>-423108</wp:posOffset>
                </wp:positionV>
                <wp:extent cx="1062718" cy="417549"/>
                <wp:effectExtent l="0" t="0" r="23495" b="20955"/>
                <wp:wrapNone/>
                <wp:docPr id="6" name="テキスト ボックス 6"/>
                <wp:cNvGraphicFramePr/>
                <a:graphic xmlns:a="http://schemas.openxmlformats.org/drawingml/2006/main">
                  <a:graphicData uri="http://schemas.microsoft.com/office/word/2010/wordprocessingShape">
                    <wps:wsp>
                      <wps:cNvSpPr txBox="1"/>
                      <wps:spPr>
                        <a:xfrm>
                          <a:off x="0" y="0"/>
                          <a:ext cx="1062718" cy="417549"/>
                        </a:xfrm>
                        <a:prstGeom prst="rect">
                          <a:avLst/>
                        </a:prstGeom>
                        <a:solidFill>
                          <a:schemeClr val="lt1"/>
                        </a:solidFill>
                        <a:ln w="6350">
                          <a:solidFill>
                            <a:prstClr val="black"/>
                          </a:solidFill>
                        </a:ln>
                      </wps:spPr>
                      <wps:txbx>
                        <w:txbxContent>
                          <w:p w14:paraId="236C9B69" w14:textId="77777777" w:rsidR="006C431A" w:rsidRDefault="006C431A" w:rsidP="00A239E6">
                            <w:pPr>
                              <w:spacing w:line="440" w:lineRule="exact"/>
                              <w:jc w:val="center"/>
                              <w:rPr>
                                <w:rFonts w:ascii="ＭＳ ゴシック" w:eastAsia="ＭＳ ゴシック" w:hAnsi="ＭＳ ゴシック"/>
                                <w:sz w:val="32"/>
                              </w:rPr>
                            </w:pPr>
                            <w:r w:rsidRPr="0090212C">
                              <w:rPr>
                                <w:rFonts w:ascii="ＭＳ ゴシック" w:eastAsia="ＭＳ ゴシック" w:hAnsi="ＭＳ ゴシック" w:hint="eastAsia"/>
                                <w:sz w:val="32"/>
                              </w:rPr>
                              <w:t>資料</w:t>
                            </w:r>
                            <w:r>
                              <w:rPr>
                                <w:rFonts w:ascii="ＭＳ ゴシック" w:eastAsia="ＭＳ ゴシック" w:hAnsi="ＭＳ ゴシック" w:hint="eastAsia"/>
                                <w:sz w:val="32"/>
                              </w:rPr>
                              <w:t>３</w:t>
                            </w:r>
                          </w:p>
                          <w:p w14:paraId="1892C870" w14:textId="77777777" w:rsidR="006C431A" w:rsidRPr="0090212C" w:rsidRDefault="006C431A" w:rsidP="00A239E6">
                            <w:pPr>
                              <w:spacing w:line="440" w:lineRule="exact"/>
                              <w:jc w:val="center"/>
                              <w:rPr>
                                <w:rFonts w:ascii="ＭＳ ゴシック" w:eastAsia="ＭＳ ゴシック" w:hAnsi="ＭＳ ゴシック"/>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D362D" id="_x0000_t202" coordsize="21600,21600" o:spt="202" path="m,l,21600r21600,l21600,xe">
                <v:stroke joinstyle="miter"/>
                <v:path gradientshapeok="t" o:connecttype="rect"/>
              </v:shapetype>
              <v:shape id="テキスト ボックス 6" o:spid="_x0000_s1026" type="#_x0000_t202" style="position:absolute;left:0;text-align:left;margin-left:417.05pt;margin-top:-33.3pt;width:83.7pt;height: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2bbAIAALIEAAAOAAAAZHJzL2Uyb0RvYy54bWysVM1u2zAMvg/YOwi6L06y/KxBnCJLkWFA&#10;0BZIh54VWU6MyaImKbGzYwMUe4i9wrDznscvMkp20rTbadhFJkXyE/mR9PiyzCXZCWMzUDHttNqU&#10;CMUhydQ6pp/u5m/eUWIdUwmToERM98LSy8nrV+NCj0QXNiATYQiCKDsqdEw3zulRFFm+ETmzLdBC&#10;oTEFkzOHqllHiWEFoucy6rbbg6gAk2gDXFiLt1e1kU4CfpoK7m7S1ApHZEwxNxdOE86VP6PJmI3W&#10;hulNxps02D9kkbNM4aMnqCvmGNma7A+oPOMGLKSuxSGPIE0zLkINWE2n/aKa5YZpEWpBcqw+0WT/&#10;Hyy/3t0akiUxHVCiWI4tqg6P1cOP6uFXdfhGqsP36nCoHn6iTgaerkLbEUYtNca58j2U2PbjvcVL&#10;z0KZmtx/sT6CdiR+fyJblI5wH9QedIcdHA+Otl5n2O9deJjoKVob6z4IyIkXYmqwmYFjtltYV7se&#10;XfxjFmSWzDMpg+IHSMykITuGrZcu5Ijgz7ykIgVW/rbfDsDPbB76FL+SjH9u0jvzQjypMGfPSV27&#10;l1y5KhuiVpDskScD9eBZzecZ4i6YdbfM4KQhNbg97gaPVAImA41EyQbM17/de38cALRSUuDkxtR+&#10;2TIjKJEfFY7GRafX86MelF5/2EXFnFtW5xa1zWeADHVwTzUPovd38iimBvJ7XLKpfxVNTHF8O6bu&#10;KM5cvU+4pFxMp8EJh1szt1BLzT2074jn8668Z0Y3/XQ4CddwnHE2etHW2tdHKphuHaRZ6LknuGa1&#10;4R0XI0xNs8R+88714PX0q5n8BgAA//8DAFBLAwQUAAYACAAAACEAnLhSqt0AAAAKAQAADwAAAGRy&#10;cy9kb3ducmV2LnhtbEyPy07DMBBF90j8gzVI7Fo7PCI3jVMBKmxYURDraezaFrEd2W4a/h53RZcz&#10;c3Tn3HYzu4FMKiYbvIBqyYAo3wdpvRbw9fm64EBSRi9xCF4J+FUJNt31VYuNDCf/oaZd1qSE+NSg&#10;AJPz2FCaeqMcpmUYlS+3Q4gOcxmjpjLiqYS7gd4xVlOH1pcPBkf1YlT/szs6AdtnvdI9x2i2XFo7&#10;zd+Hd/0mxO3N/LQGktWc/2E46xd16IrTPhy9TGQQwO8fqoIKWNR1DeRMMFY9AtmXFQfatfSyQvcH&#10;AAD//wMAUEsBAi0AFAAGAAgAAAAhALaDOJL+AAAA4QEAABMAAAAAAAAAAAAAAAAAAAAAAFtDb250&#10;ZW50X1R5cGVzXS54bWxQSwECLQAUAAYACAAAACEAOP0h/9YAAACUAQAACwAAAAAAAAAAAAAAAAAv&#10;AQAAX3JlbHMvLnJlbHNQSwECLQAUAAYACAAAACEAR8MNm2wCAACyBAAADgAAAAAAAAAAAAAAAAAu&#10;AgAAZHJzL2Uyb0RvYy54bWxQSwECLQAUAAYACAAAACEAnLhSqt0AAAAKAQAADwAAAAAAAAAAAAAA&#10;AADGBAAAZHJzL2Rvd25yZXYueG1sUEsFBgAAAAAEAAQA8wAAANAFAAAAAA==&#10;" fillcolor="white [3201]" strokeweight=".5pt">
                <v:textbox>
                  <w:txbxContent>
                    <w:p w14:paraId="236C9B69" w14:textId="77777777" w:rsidR="006C431A" w:rsidRDefault="006C431A" w:rsidP="00A239E6">
                      <w:pPr>
                        <w:spacing w:line="440" w:lineRule="exact"/>
                        <w:jc w:val="center"/>
                        <w:rPr>
                          <w:rFonts w:ascii="ＭＳ ゴシック" w:eastAsia="ＭＳ ゴシック" w:hAnsi="ＭＳ ゴシック"/>
                          <w:sz w:val="32"/>
                        </w:rPr>
                      </w:pPr>
                      <w:r w:rsidRPr="0090212C">
                        <w:rPr>
                          <w:rFonts w:ascii="ＭＳ ゴシック" w:eastAsia="ＭＳ ゴシック" w:hAnsi="ＭＳ ゴシック" w:hint="eastAsia"/>
                          <w:sz w:val="32"/>
                        </w:rPr>
                        <w:t>資料</w:t>
                      </w:r>
                      <w:r>
                        <w:rPr>
                          <w:rFonts w:ascii="ＭＳ ゴシック" w:eastAsia="ＭＳ ゴシック" w:hAnsi="ＭＳ ゴシック" w:hint="eastAsia"/>
                          <w:sz w:val="32"/>
                        </w:rPr>
                        <w:t>３</w:t>
                      </w:r>
                    </w:p>
                    <w:p w14:paraId="1892C870" w14:textId="77777777" w:rsidR="006C431A" w:rsidRPr="0090212C" w:rsidRDefault="006C431A" w:rsidP="00A239E6">
                      <w:pPr>
                        <w:spacing w:line="440" w:lineRule="exact"/>
                        <w:jc w:val="center"/>
                        <w:rPr>
                          <w:rFonts w:ascii="ＭＳ ゴシック" w:eastAsia="ＭＳ ゴシック" w:hAnsi="ＭＳ ゴシック"/>
                          <w:sz w:val="32"/>
                        </w:rPr>
                      </w:pPr>
                    </w:p>
                  </w:txbxContent>
                </v:textbox>
              </v:shape>
            </w:pict>
          </mc:Fallback>
        </mc:AlternateContent>
      </w:r>
      <w:r w:rsidR="006C431A">
        <w:rPr>
          <w:rFonts w:ascii="Meiryo UI" w:eastAsia="Meiryo UI" w:hAnsi="Meiryo UI" w:hint="eastAsia"/>
          <w:b/>
          <w:sz w:val="28"/>
        </w:rPr>
        <w:t>イベント出展</w:t>
      </w:r>
      <w:r w:rsidR="00686ED4">
        <w:rPr>
          <w:rFonts w:ascii="Meiryo UI" w:eastAsia="Meiryo UI" w:hAnsi="Meiryo UI" w:hint="eastAsia"/>
          <w:b/>
          <w:sz w:val="28"/>
        </w:rPr>
        <w:t>について</w:t>
      </w:r>
    </w:p>
    <w:p w14:paraId="3D6C03C2" w14:textId="77777777" w:rsidR="00BD79ED" w:rsidRPr="00BD79ED" w:rsidRDefault="00BD79ED" w:rsidP="0019267A">
      <w:pPr>
        <w:adjustRightInd w:val="0"/>
        <w:snapToGrid w:val="0"/>
        <w:rPr>
          <w:rFonts w:ascii="Meiryo UI" w:eastAsia="Meiryo UI" w:hAnsi="Meiryo UI"/>
        </w:rPr>
      </w:pPr>
    </w:p>
    <w:p w14:paraId="73D90434" w14:textId="77777777" w:rsidR="00E2584F" w:rsidRDefault="00E2584F" w:rsidP="00E2584F">
      <w:pPr>
        <w:adjustRightInd w:val="0"/>
        <w:snapToGrid w:val="0"/>
        <w:rPr>
          <w:rFonts w:ascii="Meiryo UI" w:eastAsia="Meiryo UI" w:hAnsi="Meiryo UI"/>
          <w:b/>
          <w:sz w:val="24"/>
        </w:rPr>
      </w:pPr>
      <w:r>
        <w:rPr>
          <w:rFonts w:ascii="Meiryo UI" w:eastAsia="Meiryo UI" w:hAnsi="Meiryo UI" w:hint="eastAsia"/>
          <w:b/>
          <w:sz w:val="24"/>
        </w:rPr>
        <w:t>１</w:t>
      </w:r>
      <w:r w:rsidRPr="005A671E">
        <w:rPr>
          <w:rFonts w:ascii="Meiryo UI" w:eastAsia="Meiryo UI" w:hAnsi="Meiryo UI" w:hint="eastAsia"/>
          <w:b/>
          <w:sz w:val="24"/>
        </w:rPr>
        <w:t>．</w:t>
      </w:r>
      <w:r>
        <w:rPr>
          <w:rFonts w:ascii="Meiryo UI" w:eastAsia="Meiryo UI" w:hAnsi="Meiryo UI" w:hint="eastAsia"/>
          <w:b/>
          <w:sz w:val="24"/>
        </w:rPr>
        <w:t>ロハスフェスタ万博2021秋</w:t>
      </w:r>
    </w:p>
    <w:p w14:paraId="67832E88" w14:textId="77777777" w:rsidR="00E2584F" w:rsidRDefault="00E2584F" w:rsidP="00E2584F">
      <w:pPr>
        <w:adjustRightInd w:val="0"/>
        <w:snapToGrid w:val="0"/>
        <w:ind w:left="135"/>
        <w:rPr>
          <w:rFonts w:ascii="Meiryo UI" w:eastAsia="Meiryo UI" w:hAnsi="Meiryo UI"/>
        </w:rPr>
      </w:pPr>
      <w:r>
        <w:rPr>
          <w:rFonts w:ascii="Meiryo UI" w:eastAsia="Meiryo UI" w:hAnsi="Meiryo UI" w:hint="eastAsia"/>
        </w:rPr>
        <w:t>日時：令和３年11月６日（土）、７日（金）9:30～16:30</w:t>
      </w:r>
    </w:p>
    <w:p w14:paraId="2E9D0A1F" w14:textId="7E23A2C1" w:rsidR="00E2584F" w:rsidRDefault="00E2584F" w:rsidP="00E2584F">
      <w:pPr>
        <w:adjustRightInd w:val="0"/>
        <w:snapToGrid w:val="0"/>
        <w:ind w:left="135"/>
        <w:rPr>
          <w:rFonts w:ascii="Meiryo UI" w:eastAsia="Meiryo UI" w:hAnsi="Meiryo UI"/>
        </w:rPr>
      </w:pPr>
      <w:r>
        <w:rPr>
          <w:rFonts w:ascii="Meiryo UI" w:eastAsia="Meiryo UI" w:hAnsi="Meiryo UI" w:hint="eastAsia"/>
        </w:rPr>
        <w:t>場所：万博記念公園　東の広場　※詳細場所は別添資料</w:t>
      </w:r>
      <w:r w:rsidRPr="000A7A69">
        <w:rPr>
          <w:rFonts w:ascii="Meiryo UI" w:eastAsia="Meiryo UI" w:hAnsi="Meiryo UI" w:hint="eastAsia"/>
        </w:rPr>
        <w:t>3-</w:t>
      </w:r>
      <w:r w:rsidR="00BC792B" w:rsidRPr="000A7A69">
        <w:rPr>
          <w:rFonts w:ascii="Meiryo UI" w:eastAsia="Meiryo UI" w:hAnsi="Meiryo UI" w:hint="eastAsia"/>
        </w:rPr>
        <w:t>１</w:t>
      </w:r>
      <w:r>
        <w:rPr>
          <w:rFonts w:ascii="Meiryo UI" w:eastAsia="Meiryo UI" w:hAnsi="Meiryo UI" w:hint="eastAsia"/>
        </w:rPr>
        <w:t>のとおり</w:t>
      </w:r>
    </w:p>
    <w:tbl>
      <w:tblPr>
        <w:tblStyle w:val="aa"/>
        <w:tblpPr w:leftFromText="142" w:rightFromText="142" w:vertAnchor="text" w:horzAnchor="page" w:tblpX="7972" w:tblpY="49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tblGrid>
      <w:tr w:rsidR="00C8411F" w14:paraId="097BCE0B" w14:textId="77777777" w:rsidTr="00DF5452">
        <w:tc>
          <w:tcPr>
            <w:tcW w:w="2406" w:type="dxa"/>
          </w:tcPr>
          <w:p w14:paraId="599A249F" w14:textId="77777777" w:rsidR="00E2584F" w:rsidRDefault="00C8411F" w:rsidP="00C8411F">
            <w:pPr>
              <w:adjustRightInd w:val="0"/>
              <w:snapToGrid w:val="0"/>
              <w:ind w:firstLineChars="500" w:firstLine="1010"/>
              <w:rPr>
                <w:rFonts w:ascii="Meiryo UI" w:eastAsia="Meiryo UI" w:hAnsi="Meiryo UI"/>
                <w:spacing w:val="-4"/>
              </w:rPr>
            </w:pPr>
            <w:r>
              <w:rPr>
                <w:rFonts w:ascii="Meiryo UI" w:eastAsia="Meiryo UI" w:hAnsi="Meiryo UI"/>
                <w:spacing w:val="-4"/>
              </w:rPr>
              <w:t xml:space="preserve"> </w:t>
            </w:r>
          </w:p>
        </w:tc>
      </w:tr>
    </w:tbl>
    <w:p w14:paraId="6D9C2D26" w14:textId="77777777" w:rsidR="00E2584F" w:rsidRDefault="00E2584F" w:rsidP="00E2584F">
      <w:pPr>
        <w:adjustRightInd w:val="0"/>
        <w:snapToGrid w:val="0"/>
        <w:ind w:leftChars="50" w:left="735" w:hangingChars="300" w:hanging="630"/>
        <w:rPr>
          <w:rFonts w:ascii="Meiryo UI" w:eastAsia="Meiryo UI" w:hAnsi="Meiryo UI"/>
        </w:rPr>
      </w:pPr>
      <w:r>
        <w:rPr>
          <w:rFonts w:ascii="Meiryo UI" w:eastAsia="Meiryo UI" w:hAnsi="Meiryo UI" w:hint="eastAsia"/>
        </w:rPr>
        <w:t>内容：以下の3R、食品ロスの啓発と併せて、海洋プラスチックごみ問題啓発イベントの一環として給水機を活用した　給水体験を実施。</w:t>
      </w:r>
    </w:p>
    <w:p w14:paraId="1B7CEAA4" w14:textId="77777777" w:rsidR="00E2584F" w:rsidRDefault="004F5B57" w:rsidP="00E2584F">
      <w:pPr>
        <w:adjustRightInd w:val="0"/>
        <w:snapToGrid w:val="0"/>
        <w:ind w:left="135"/>
        <w:rPr>
          <w:rFonts w:ascii="Meiryo UI" w:eastAsia="Meiryo UI" w:hAnsi="Meiryo UI"/>
        </w:rPr>
      </w:pPr>
      <w:r>
        <w:rPr>
          <w:rFonts w:ascii="Meiryo UI" w:eastAsia="Meiryo UI" w:hAnsi="Meiryo UI"/>
          <w:noProof/>
          <w:spacing w:val="-4"/>
        </w:rPr>
        <w:drawing>
          <wp:anchor distT="0" distB="0" distL="114300" distR="114300" simplePos="0" relativeHeight="251665408" behindDoc="0" locked="0" layoutInCell="1" allowOverlap="1" wp14:anchorId="464A5798" wp14:editId="2D0F4F77">
            <wp:simplePos x="0" y="0"/>
            <wp:positionH relativeFrom="column">
              <wp:posOffset>4201795</wp:posOffset>
            </wp:positionH>
            <wp:positionV relativeFrom="paragraph">
              <wp:posOffset>13335</wp:posOffset>
            </wp:positionV>
            <wp:extent cx="1771650" cy="12223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給水スポット２.jpg"/>
                    <pic:cNvPicPr/>
                  </pic:nvPicPr>
                  <pic:blipFill rotWithShape="1">
                    <a:blip r:embed="rId8" cstate="print">
                      <a:extLst>
                        <a:ext uri="{28A0092B-C50C-407E-A947-70E740481C1C}">
                          <a14:useLocalDpi xmlns:a14="http://schemas.microsoft.com/office/drawing/2010/main" val="0"/>
                        </a:ext>
                      </a:extLst>
                    </a:blip>
                    <a:srcRect l="13814" t="17874" r="15193" b="7841"/>
                    <a:stretch/>
                  </pic:blipFill>
                  <pic:spPr bwMode="auto">
                    <a:xfrm>
                      <a:off x="0" y="0"/>
                      <a:ext cx="1771650" cy="1222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584F">
        <w:rPr>
          <w:rFonts w:ascii="Meiryo UI" w:eastAsia="Meiryo UI" w:hAnsi="Meiryo UI" w:hint="eastAsia"/>
        </w:rPr>
        <w:t xml:space="preserve">　　　　＜イベント内容＞</w:t>
      </w:r>
    </w:p>
    <w:p w14:paraId="22425558" w14:textId="77777777" w:rsidR="007660C4" w:rsidRDefault="004F5B57" w:rsidP="007660C4">
      <w:pPr>
        <w:pStyle w:val="a3"/>
        <w:numPr>
          <w:ilvl w:val="0"/>
          <w:numId w:val="5"/>
        </w:numPr>
        <w:adjustRightInd w:val="0"/>
        <w:snapToGrid w:val="0"/>
        <w:ind w:leftChars="0"/>
        <w:rPr>
          <w:rFonts w:ascii="Meiryo UI" w:eastAsia="Meiryo UI" w:hAnsi="Meiryo UI"/>
          <w:spacing w:val="-4"/>
        </w:rPr>
      </w:pPr>
      <w:r>
        <w:rPr>
          <w:rFonts w:ascii="Meiryo UI" w:eastAsia="Meiryo UI" w:hAnsi="Meiryo UI" w:hint="eastAsia"/>
          <w:spacing w:val="-4"/>
        </w:rPr>
        <w:t>海</w:t>
      </w:r>
      <w:r w:rsidR="007660C4">
        <w:rPr>
          <w:rFonts w:ascii="Meiryo UI" w:eastAsia="Meiryo UI" w:hAnsi="Meiryo UI" w:hint="eastAsia"/>
          <w:spacing w:val="-4"/>
        </w:rPr>
        <w:t>ごみすごろく</w:t>
      </w:r>
      <w:r>
        <w:rPr>
          <w:rFonts w:ascii="Meiryo UI" w:eastAsia="Meiryo UI" w:hAnsi="Meiryo UI" w:hint="eastAsia"/>
          <w:spacing w:val="-4"/>
        </w:rPr>
        <w:t>「プラスチックの旅」</w:t>
      </w:r>
    </w:p>
    <w:p w14:paraId="65D0DA8C" w14:textId="77777777" w:rsidR="000C5D9F" w:rsidRPr="00943BDE" w:rsidRDefault="000C5D9F" w:rsidP="000C5D9F">
      <w:pPr>
        <w:pStyle w:val="a3"/>
        <w:numPr>
          <w:ilvl w:val="0"/>
          <w:numId w:val="5"/>
        </w:numPr>
        <w:adjustRightInd w:val="0"/>
        <w:snapToGrid w:val="0"/>
        <w:ind w:leftChars="0"/>
        <w:rPr>
          <w:rFonts w:ascii="Meiryo UI" w:eastAsia="Meiryo UI" w:hAnsi="Meiryo UI"/>
          <w:spacing w:val="-4"/>
        </w:rPr>
      </w:pPr>
      <w:r>
        <w:rPr>
          <w:rFonts w:ascii="Meiryo UI" w:eastAsia="Meiryo UI" w:hAnsi="Meiryo UI" w:hint="eastAsia"/>
          <w:spacing w:val="-4"/>
        </w:rPr>
        <w:t>給水体験　　→マイボトルパートナーズとして出展</w:t>
      </w:r>
    </w:p>
    <w:p w14:paraId="185D14F0" w14:textId="77777777" w:rsidR="00E2584F" w:rsidRPr="00943BDE" w:rsidRDefault="00E2584F" w:rsidP="00E2584F">
      <w:pPr>
        <w:pStyle w:val="a3"/>
        <w:numPr>
          <w:ilvl w:val="0"/>
          <w:numId w:val="5"/>
        </w:numPr>
        <w:adjustRightInd w:val="0"/>
        <w:snapToGrid w:val="0"/>
        <w:ind w:leftChars="0"/>
        <w:rPr>
          <w:rFonts w:ascii="Meiryo UI" w:eastAsia="Meiryo UI" w:hAnsi="Meiryo UI"/>
          <w:spacing w:val="-4"/>
        </w:rPr>
      </w:pPr>
      <w:r>
        <w:rPr>
          <w:rFonts w:ascii="Meiryo UI" w:eastAsia="Meiryo UI" w:hAnsi="Meiryo UI" w:hint="eastAsia"/>
        </w:rPr>
        <w:t>3Rの啓発イベント（リサイクル製品の展示）</w:t>
      </w:r>
    </w:p>
    <w:p w14:paraId="45F8FA21" w14:textId="77777777" w:rsidR="00E2584F" w:rsidRDefault="00E2584F" w:rsidP="00E2584F">
      <w:pPr>
        <w:pStyle w:val="a3"/>
        <w:numPr>
          <w:ilvl w:val="0"/>
          <w:numId w:val="5"/>
        </w:numPr>
        <w:adjustRightInd w:val="0"/>
        <w:snapToGrid w:val="0"/>
        <w:ind w:leftChars="0"/>
        <w:rPr>
          <w:rFonts w:ascii="Meiryo UI" w:eastAsia="Meiryo UI" w:hAnsi="Meiryo UI"/>
          <w:spacing w:val="-4"/>
        </w:rPr>
      </w:pPr>
      <w:r>
        <w:rPr>
          <w:rFonts w:ascii="Meiryo UI" w:eastAsia="Meiryo UI" w:hAnsi="Meiryo UI" w:hint="eastAsia"/>
          <w:spacing w:val="-4"/>
        </w:rPr>
        <w:t>食品ロスの啓発イベント</w:t>
      </w:r>
    </w:p>
    <w:p w14:paraId="7BA08DA4" w14:textId="7B201A70" w:rsidR="00E2584F" w:rsidRDefault="00E2584F" w:rsidP="00E2584F">
      <w:pPr>
        <w:pStyle w:val="a3"/>
        <w:numPr>
          <w:ilvl w:val="0"/>
          <w:numId w:val="5"/>
        </w:numPr>
        <w:adjustRightInd w:val="0"/>
        <w:snapToGrid w:val="0"/>
        <w:ind w:leftChars="0"/>
        <w:rPr>
          <w:rFonts w:ascii="Meiryo UI" w:eastAsia="Meiryo UI" w:hAnsi="Meiryo UI"/>
          <w:spacing w:val="-4"/>
        </w:rPr>
      </w:pPr>
      <w:r>
        <w:rPr>
          <w:rFonts w:ascii="Meiryo UI" w:eastAsia="Meiryo UI" w:hAnsi="Meiryo UI" w:hint="eastAsia"/>
          <w:spacing w:val="-4"/>
        </w:rPr>
        <w:t>パネル展示・チラシ配布</w:t>
      </w:r>
    </w:p>
    <w:p w14:paraId="5966BB9F" w14:textId="1CC52704" w:rsidR="00E2584F" w:rsidRPr="00E466EB" w:rsidRDefault="003D6FC5" w:rsidP="00E2584F">
      <w:pPr>
        <w:adjustRightInd w:val="0"/>
        <w:snapToGrid w:val="0"/>
        <w:ind w:left="690"/>
        <w:rPr>
          <w:rFonts w:ascii="Meiryo UI" w:eastAsia="Meiryo UI" w:hAnsi="Meiryo UI"/>
          <w:spacing w:val="-4"/>
        </w:rPr>
      </w:pPr>
      <w:r>
        <w:rPr>
          <w:rFonts w:ascii="Meiryo UI" w:eastAsia="Meiryo UI" w:hAnsi="Meiryo UI"/>
          <w:noProof/>
          <w:spacing w:val="-4"/>
        </w:rPr>
        <w:drawing>
          <wp:anchor distT="0" distB="0" distL="114300" distR="114300" simplePos="0" relativeHeight="251664384" behindDoc="0" locked="0" layoutInCell="1" allowOverlap="1" wp14:anchorId="3F685BA0" wp14:editId="33219817">
            <wp:simplePos x="0" y="0"/>
            <wp:positionH relativeFrom="margin">
              <wp:posOffset>4211320</wp:posOffset>
            </wp:positionH>
            <wp:positionV relativeFrom="paragraph">
              <wp:posOffset>10160</wp:posOffset>
            </wp:positionV>
            <wp:extent cx="1898649" cy="1205829"/>
            <wp:effectExtent l="0" t="0" r="698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府ブース１.jpg"/>
                    <pic:cNvPicPr/>
                  </pic:nvPicPr>
                  <pic:blipFill rotWithShape="1">
                    <a:blip r:embed="rId9" cstate="print">
                      <a:extLst>
                        <a:ext uri="{28A0092B-C50C-407E-A947-70E740481C1C}">
                          <a14:useLocalDpi xmlns:a14="http://schemas.microsoft.com/office/drawing/2010/main" val="0"/>
                        </a:ext>
                      </a:extLst>
                    </a:blip>
                    <a:srcRect l="12542" b="10723"/>
                    <a:stretch/>
                  </pic:blipFill>
                  <pic:spPr bwMode="auto">
                    <a:xfrm>
                      <a:off x="0" y="0"/>
                      <a:ext cx="1898649" cy="12058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584F">
        <w:rPr>
          <w:rFonts w:ascii="Meiryo UI" w:eastAsia="Meiryo UI" w:hAnsi="Meiryo UI" w:hint="eastAsia"/>
          <w:spacing w:val="-4"/>
        </w:rPr>
        <w:t>※給水機はウォーターネット様のご協力により準備</w:t>
      </w:r>
    </w:p>
    <w:p w14:paraId="5538A418" w14:textId="4693607D" w:rsidR="00E2584F" w:rsidRDefault="00E2584F" w:rsidP="00E2584F">
      <w:pPr>
        <w:adjustRightInd w:val="0"/>
        <w:snapToGrid w:val="0"/>
        <w:rPr>
          <w:rFonts w:ascii="Meiryo UI" w:eastAsia="Meiryo UI" w:hAnsi="Meiryo UI"/>
          <w:spacing w:val="-4"/>
        </w:rPr>
      </w:pPr>
      <w:r>
        <w:rPr>
          <w:rFonts w:ascii="Meiryo UI" w:eastAsia="Meiryo UI" w:hAnsi="Meiryo UI" w:hint="eastAsia"/>
          <w:spacing w:val="-4"/>
        </w:rPr>
        <w:t xml:space="preserve">　参加特典：</w:t>
      </w:r>
      <w:r w:rsidR="00E0105C">
        <w:rPr>
          <w:rFonts w:ascii="Meiryo UI" w:eastAsia="Meiryo UI" w:hAnsi="Meiryo UI" w:hint="eastAsia"/>
          <w:spacing w:val="-4"/>
        </w:rPr>
        <w:t>ブリタ</w:t>
      </w:r>
      <w:r w:rsidR="007324F1">
        <w:rPr>
          <w:rFonts w:ascii="Meiryo UI" w:eastAsia="Meiryo UI" w:hAnsi="Meiryo UI" w:hint="eastAsia"/>
          <w:spacing w:val="-4"/>
        </w:rPr>
        <w:t>様</w:t>
      </w:r>
      <w:r w:rsidR="00D84345">
        <w:rPr>
          <w:rFonts w:ascii="Meiryo UI" w:eastAsia="Meiryo UI" w:hAnsi="Meiryo UI" w:hint="eastAsia"/>
          <w:spacing w:val="-4"/>
        </w:rPr>
        <w:t>のボトル型浄水器</w:t>
      </w:r>
    </w:p>
    <w:p w14:paraId="78FC04AE" w14:textId="77777777" w:rsidR="00E2584F" w:rsidRDefault="00E2584F" w:rsidP="00E2584F">
      <w:pPr>
        <w:adjustRightInd w:val="0"/>
        <w:snapToGrid w:val="0"/>
        <w:rPr>
          <w:rFonts w:ascii="Meiryo UI" w:eastAsia="Meiryo UI" w:hAnsi="Meiryo UI"/>
          <w:spacing w:val="-4"/>
        </w:rPr>
      </w:pPr>
      <w:r>
        <w:rPr>
          <w:rFonts w:ascii="Meiryo UI" w:eastAsia="Meiryo UI" w:hAnsi="Meiryo UI" w:hint="eastAsia"/>
          <w:spacing w:val="-4"/>
        </w:rPr>
        <w:t xml:space="preserve"> 当日スタッフ：大阪府（４～５名）</w:t>
      </w:r>
    </w:p>
    <w:p w14:paraId="774C90DA" w14:textId="77777777" w:rsidR="00E2584F" w:rsidRDefault="00E2584F" w:rsidP="00E2584F">
      <w:pPr>
        <w:adjustRightInd w:val="0"/>
        <w:snapToGrid w:val="0"/>
        <w:ind w:firstLineChars="50" w:firstLine="101"/>
        <w:rPr>
          <w:rFonts w:ascii="Meiryo UI" w:eastAsia="Meiryo UI" w:hAnsi="Meiryo UI"/>
          <w:spacing w:val="-4"/>
        </w:rPr>
      </w:pPr>
      <w:r w:rsidRPr="00296886">
        <w:rPr>
          <w:rFonts w:ascii="Meiryo UI" w:eastAsia="Meiryo UI" w:hAnsi="Meiryo UI" w:hint="eastAsia"/>
          <w:spacing w:val="-4"/>
        </w:rPr>
        <w:t>事前アンケートによる協力可能メンバー</w:t>
      </w:r>
      <w:r>
        <w:rPr>
          <w:rFonts w:ascii="Meiryo UI" w:eastAsia="Meiryo UI" w:hAnsi="Meiryo UI" w:hint="eastAsia"/>
          <w:spacing w:val="-4"/>
        </w:rPr>
        <w:t>：以下のとおり</w:t>
      </w:r>
    </w:p>
    <w:p w14:paraId="26ACCC44" w14:textId="77777777" w:rsidR="00D84345" w:rsidRDefault="00E2584F" w:rsidP="003D6FC5">
      <w:pPr>
        <w:adjustRightInd w:val="0"/>
        <w:snapToGrid w:val="0"/>
        <w:ind w:leftChars="122" w:left="1872" w:hangingChars="800" w:hanging="1616"/>
        <w:rPr>
          <w:rFonts w:ascii="Meiryo UI" w:eastAsia="Meiryo UI" w:hAnsi="Meiryo UI"/>
          <w:spacing w:val="-4"/>
        </w:rPr>
      </w:pPr>
      <w:r>
        <w:rPr>
          <w:rFonts w:ascii="Meiryo UI" w:eastAsia="Meiryo UI" w:hAnsi="Meiryo UI" w:hint="eastAsia"/>
          <w:spacing w:val="-4"/>
        </w:rPr>
        <w:t>11月</w:t>
      </w:r>
      <w:r w:rsidR="00E0105C">
        <w:rPr>
          <w:rFonts w:ascii="Meiryo UI" w:eastAsia="Meiryo UI" w:hAnsi="Meiryo UI" w:hint="eastAsia"/>
          <w:spacing w:val="-4"/>
        </w:rPr>
        <w:t>６</w:t>
      </w:r>
      <w:r w:rsidRPr="0019267A">
        <w:rPr>
          <w:rFonts w:ascii="Meiryo UI" w:eastAsia="Meiryo UI" w:hAnsi="Meiryo UI" w:hint="eastAsia"/>
          <w:spacing w:val="-4"/>
        </w:rPr>
        <w:t>日（土）</w:t>
      </w:r>
      <w:r w:rsidR="00F60CA3" w:rsidRPr="00BC792B">
        <w:rPr>
          <w:rFonts w:ascii="Meiryo UI" w:eastAsia="Meiryo UI" w:hAnsi="Meiryo UI" w:hint="eastAsia"/>
          <w:spacing w:val="-4"/>
        </w:rPr>
        <w:t>ウォーターネット様</w:t>
      </w:r>
      <w:r w:rsidR="00F60CA3">
        <w:rPr>
          <w:rFonts w:ascii="Meiryo UI" w:eastAsia="Meiryo UI" w:hAnsi="Meiryo UI" w:hint="eastAsia"/>
          <w:spacing w:val="-4"/>
        </w:rPr>
        <w:t>、</w:t>
      </w:r>
      <w:r w:rsidR="00D84345">
        <w:rPr>
          <w:rFonts w:ascii="Meiryo UI" w:eastAsia="Meiryo UI" w:hAnsi="Meiryo UI" w:hint="eastAsia"/>
          <w:spacing w:val="-4"/>
        </w:rPr>
        <w:t>ピーコック魔法瓶工業様（1名）、</w:t>
      </w:r>
    </w:p>
    <w:p w14:paraId="7CFD3C2C" w14:textId="71CDD1E1" w:rsidR="003D6FC5" w:rsidRPr="003D6FC5" w:rsidRDefault="007324F1" w:rsidP="00D84345">
      <w:pPr>
        <w:adjustRightInd w:val="0"/>
        <w:snapToGrid w:val="0"/>
        <w:ind w:firstLineChars="900" w:firstLine="1818"/>
        <w:rPr>
          <w:rFonts w:ascii="Meiryo UI" w:eastAsia="Meiryo UI" w:hAnsi="Meiryo UI"/>
          <w:spacing w:val="-4"/>
        </w:rPr>
      </w:pPr>
      <w:r>
        <w:rPr>
          <w:rFonts w:ascii="Meiryo UI" w:eastAsia="Meiryo UI" w:hAnsi="Meiryo UI" w:hint="eastAsia"/>
          <w:spacing w:val="-4"/>
        </w:rPr>
        <w:t>OSG</w:t>
      </w:r>
      <w:r w:rsidR="00D84345">
        <w:rPr>
          <w:rFonts w:ascii="Meiryo UI" w:eastAsia="Meiryo UI" w:hAnsi="Meiryo UI" w:hint="eastAsia"/>
          <w:spacing w:val="-4"/>
        </w:rPr>
        <w:t>コーポレーション様</w:t>
      </w:r>
      <w:r w:rsidR="00BC792B">
        <w:rPr>
          <w:rFonts w:ascii="Meiryo UI" w:eastAsia="Meiryo UI" w:hAnsi="Meiryo UI" w:hint="eastAsia"/>
          <w:spacing w:val="-4"/>
        </w:rPr>
        <w:t>、タイガー魔法瓶様、</w:t>
      </w:r>
      <w:r w:rsidR="003D6FC5">
        <w:rPr>
          <w:rFonts w:ascii="Meiryo UI" w:eastAsia="Meiryo UI" w:hAnsi="Meiryo UI" w:hint="eastAsia"/>
          <w:spacing w:val="-4"/>
        </w:rPr>
        <w:t>FM802様</w:t>
      </w:r>
    </w:p>
    <w:p w14:paraId="4A72C4C1" w14:textId="0226B080" w:rsidR="007324F1" w:rsidRDefault="004F5B57" w:rsidP="002919C2">
      <w:pPr>
        <w:adjustRightInd w:val="0"/>
        <w:snapToGrid w:val="0"/>
        <w:ind w:firstLineChars="100" w:firstLine="210"/>
        <w:rPr>
          <w:rFonts w:ascii="Meiryo UI" w:eastAsia="Meiryo UI" w:hAnsi="Meiryo UI"/>
          <w:spacing w:val="-4"/>
        </w:rPr>
      </w:pPr>
      <w:r>
        <w:rPr>
          <w:rFonts w:ascii="Meiryo UI" w:eastAsia="Meiryo UI" w:hAnsi="Meiryo UI" w:hint="eastAsia"/>
          <w:noProof/>
          <w:spacing w:val="-4"/>
        </w:rPr>
        <mc:AlternateContent>
          <mc:Choice Requires="wps">
            <w:drawing>
              <wp:anchor distT="0" distB="0" distL="114300" distR="114300" simplePos="0" relativeHeight="251666432" behindDoc="0" locked="0" layoutInCell="1" allowOverlap="1" wp14:anchorId="28F74469" wp14:editId="31084484">
                <wp:simplePos x="0" y="0"/>
                <wp:positionH relativeFrom="column">
                  <wp:posOffset>4040505</wp:posOffset>
                </wp:positionH>
                <wp:positionV relativeFrom="paragraph">
                  <wp:posOffset>13970</wp:posOffset>
                </wp:positionV>
                <wp:extent cx="2228850" cy="31051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28850" cy="310515"/>
                        </a:xfrm>
                        <a:prstGeom prst="rect">
                          <a:avLst/>
                        </a:prstGeom>
                        <a:noFill/>
                        <a:ln w="6350">
                          <a:noFill/>
                        </a:ln>
                      </wps:spPr>
                      <wps:txbx>
                        <w:txbxContent>
                          <w:p w14:paraId="3970CA64" w14:textId="77777777" w:rsidR="00C8411F" w:rsidRPr="004F5B57" w:rsidRDefault="00C8411F" w:rsidP="004F5B57">
                            <w:pPr>
                              <w:jc w:val="center"/>
                              <w:rPr>
                                <w:rFonts w:ascii="Meiryo UI" w:eastAsia="Meiryo UI" w:hAnsi="Meiryo UI"/>
                                <w:sz w:val="18"/>
                              </w:rPr>
                            </w:pPr>
                            <w:r w:rsidRPr="004F5B57">
                              <w:rPr>
                                <w:rFonts w:ascii="Meiryo UI" w:eastAsia="Meiryo UI" w:hAnsi="Meiryo UI" w:hint="eastAsia"/>
                                <w:sz w:val="18"/>
                              </w:rPr>
                              <w:t>昨年度の</w:t>
                            </w:r>
                            <w:r w:rsidRPr="004F5B57">
                              <w:rPr>
                                <w:rFonts w:ascii="Meiryo UI" w:eastAsia="Meiryo UI" w:hAnsi="Meiryo UI"/>
                                <w:sz w:val="18"/>
                              </w:rPr>
                              <w:t>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74469" id="テキスト ボックス 4" o:spid="_x0000_s1027" type="#_x0000_t202" style="position:absolute;left:0;text-align:left;margin-left:318.15pt;margin-top:1.1pt;width:175.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HHTgIAAGkEAAAOAAAAZHJzL2Uyb0RvYy54bWysVM1u2zAMvg/YOwi6L47dpMuMOEXWIsOA&#10;oC2QDj0rshwbsEVNUmJnxwQo9hB7hWHnPY9fZJScpFm307CLTIoUf76P9PiqqUqyEdoUIBMa9vqU&#10;CMkhLeQqoZ8eZm9GlBjLZMpKkCKhW2Ho1eT1q3GtYhFBDmUqNMEg0sS1SmhurYqDwPBcVMz0QAmJ&#10;xgx0xSyqehWkmtUYvSqDqN+/DGrQqdLAhTF4e9MZ6cTHzzLB7V2WGWFJmVCszfpT+3PpzmAyZvFK&#10;M5UX/FAG+4cqKlZITHoKdcMsI2td/BGqKrgGA5ntcagCyLKCC98DdhP2X3SzyJkSvhcEx6gTTOb/&#10;heW3m3tNijShA0okq5Cidv/U7r63u5/t/itp99/a/b7d/UCdDBxctTIxvloofGeb99Ag7cd7g5cO&#10;hSbTlftifwTtCPz2BLZoLOF4GUXRaDREE0fbRdgfhkMXJnh+rbSxHwRUxAkJ1Uimx5ht5sZ2rkcX&#10;l0zCrChLT2gpSZ3QywsM/5sFg5cSc7geulqdZJtl4yE49bGEdIvtaejmxSg+K7CGOTP2nmkcECwb&#10;h97e4ZGVgLngIFGSg/7yt3vnj7yhlZIaBy6h5vOaaUFJ+VEio+/CwcBNqFcGw7cRKvrcsjy3yHV1&#10;DTjTIa6X4l50/rY8ipmG6hF3Y+qyoolJjrkTao/ite3WAHeLi+nUO+FMKmbncqG4C+2wcwg/NI9M&#10;qwMNFgm8heNosvgFG51vh/p0bSErPFUO5w7VA/w4z57sw+65hTnXvdfzH2LyCwAA//8DAFBLAwQU&#10;AAYACAAAACEAl0V+h98AAAAIAQAADwAAAGRycy9kb3ducmV2LnhtbEyPQU+DQBSE7yb+h80z8WYX&#10;aIqILE1D0pgYPbT24u3BvgKRfYvstkV/vetJj5OZzHxTrGcziDNNrresIF5EIIgbq3tuFRzetncZ&#10;COeRNQ6WScEXOViX11cF5tpeeEfnvW9FKGGXo4LO+zGX0jUdGXQLOxIH72gngz7IqZV6wksoN4NM&#10;oiiVBnsOCx2OVHXUfOxPRsFztX3FXZ2Y7Huonl6Om/Hz8L5S6vZm3jyC8DT7vzD84gd0KANTbU+s&#10;nRgUpMt0GaIKkgRE8B+y+6BrBas4BlkW8v+B8gcAAP//AwBQSwECLQAUAAYACAAAACEAtoM4kv4A&#10;AADhAQAAEwAAAAAAAAAAAAAAAAAAAAAAW0NvbnRlbnRfVHlwZXNdLnhtbFBLAQItABQABgAIAAAA&#10;IQA4/SH/1gAAAJQBAAALAAAAAAAAAAAAAAAAAC8BAABfcmVscy8ucmVsc1BLAQItABQABgAIAAAA&#10;IQDcxHHHTgIAAGkEAAAOAAAAAAAAAAAAAAAAAC4CAABkcnMvZTJvRG9jLnhtbFBLAQItABQABgAI&#10;AAAAIQCXRX6H3wAAAAgBAAAPAAAAAAAAAAAAAAAAAKgEAABkcnMvZG93bnJldi54bWxQSwUGAAAA&#10;AAQABADzAAAAtAUAAAAA&#10;" filled="f" stroked="f" strokeweight=".5pt">
                <v:textbox>
                  <w:txbxContent>
                    <w:p w14:paraId="3970CA64" w14:textId="77777777" w:rsidR="00C8411F" w:rsidRPr="004F5B57" w:rsidRDefault="00C8411F" w:rsidP="004F5B57">
                      <w:pPr>
                        <w:jc w:val="center"/>
                        <w:rPr>
                          <w:rFonts w:ascii="Meiryo UI" w:eastAsia="Meiryo UI" w:hAnsi="Meiryo UI"/>
                          <w:sz w:val="18"/>
                        </w:rPr>
                      </w:pPr>
                      <w:r w:rsidRPr="004F5B57">
                        <w:rPr>
                          <w:rFonts w:ascii="Meiryo UI" w:eastAsia="Meiryo UI" w:hAnsi="Meiryo UI" w:hint="eastAsia"/>
                          <w:sz w:val="18"/>
                        </w:rPr>
                        <w:t>昨年度の</w:t>
                      </w:r>
                      <w:r w:rsidRPr="004F5B57">
                        <w:rPr>
                          <w:rFonts w:ascii="Meiryo UI" w:eastAsia="Meiryo UI" w:hAnsi="Meiryo UI"/>
                          <w:sz w:val="18"/>
                        </w:rPr>
                        <w:t>様子</w:t>
                      </w:r>
                    </w:p>
                  </w:txbxContent>
                </v:textbox>
              </v:shape>
            </w:pict>
          </mc:Fallback>
        </mc:AlternateContent>
      </w:r>
      <w:r w:rsidR="00E2584F" w:rsidRPr="0019267A">
        <w:rPr>
          <w:rFonts w:ascii="Meiryo UI" w:eastAsia="Meiryo UI" w:hAnsi="Meiryo UI" w:hint="eastAsia"/>
          <w:spacing w:val="-4"/>
        </w:rPr>
        <w:t>11月</w:t>
      </w:r>
      <w:r w:rsidR="00E0105C">
        <w:rPr>
          <w:rFonts w:ascii="Meiryo UI" w:eastAsia="Meiryo UI" w:hAnsi="Meiryo UI" w:hint="eastAsia"/>
          <w:spacing w:val="-4"/>
        </w:rPr>
        <w:t>７</w:t>
      </w:r>
      <w:r w:rsidR="00F60CA3">
        <w:rPr>
          <w:rFonts w:ascii="Meiryo UI" w:eastAsia="Meiryo UI" w:hAnsi="Meiryo UI" w:hint="eastAsia"/>
          <w:spacing w:val="-4"/>
        </w:rPr>
        <w:t>日（日）</w:t>
      </w:r>
      <w:r w:rsidR="00E2584F" w:rsidRPr="0019267A">
        <w:rPr>
          <w:rFonts w:ascii="Meiryo UI" w:eastAsia="Meiryo UI" w:hAnsi="Meiryo UI" w:hint="eastAsia"/>
          <w:spacing w:val="-4"/>
        </w:rPr>
        <w:t xml:space="preserve"> </w:t>
      </w:r>
      <w:r w:rsidR="00F60CA3" w:rsidRPr="00BC792B">
        <w:rPr>
          <w:rFonts w:ascii="Meiryo UI" w:eastAsia="Meiryo UI" w:hAnsi="Meiryo UI" w:hint="eastAsia"/>
          <w:spacing w:val="-4"/>
        </w:rPr>
        <w:t>ウォーターネット様</w:t>
      </w:r>
      <w:r w:rsidR="00F60CA3">
        <w:rPr>
          <w:rFonts w:ascii="Meiryo UI" w:eastAsia="Meiryo UI" w:hAnsi="Meiryo UI" w:hint="eastAsia"/>
          <w:spacing w:val="-4"/>
        </w:rPr>
        <w:t>、</w:t>
      </w:r>
      <w:r w:rsidR="007324F1">
        <w:rPr>
          <w:rFonts w:ascii="Meiryo UI" w:eastAsia="Meiryo UI" w:hAnsi="Meiryo UI" w:hint="eastAsia"/>
          <w:spacing w:val="-4"/>
        </w:rPr>
        <w:t>OSG</w:t>
      </w:r>
      <w:r w:rsidR="00D84345">
        <w:rPr>
          <w:rFonts w:ascii="Meiryo UI" w:eastAsia="Meiryo UI" w:hAnsi="Meiryo UI" w:hint="eastAsia"/>
          <w:spacing w:val="-4"/>
        </w:rPr>
        <w:t>コーポレーション様</w:t>
      </w:r>
      <w:r w:rsidR="00075B00">
        <w:rPr>
          <w:rFonts w:ascii="Meiryo UI" w:eastAsia="Meiryo UI" w:hAnsi="Meiryo UI" w:hint="eastAsia"/>
          <w:spacing w:val="-4"/>
        </w:rPr>
        <w:t>、</w:t>
      </w:r>
    </w:p>
    <w:p w14:paraId="61A51F45" w14:textId="16CDBE6E" w:rsidR="00E2584F" w:rsidRDefault="00BC792B" w:rsidP="007324F1">
      <w:pPr>
        <w:adjustRightInd w:val="0"/>
        <w:snapToGrid w:val="0"/>
        <w:ind w:firstLineChars="900" w:firstLine="1818"/>
        <w:rPr>
          <w:rFonts w:ascii="Meiryo UI" w:eastAsia="Meiryo UI" w:hAnsi="Meiryo UI"/>
          <w:spacing w:val="-4"/>
        </w:rPr>
      </w:pPr>
      <w:r>
        <w:rPr>
          <w:rFonts w:ascii="Meiryo UI" w:eastAsia="Meiryo UI" w:hAnsi="Meiryo UI" w:hint="eastAsia"/>
          <w:spacing w:val="-4"/>
        </w:rPr>
        <w:t>日本おもてなし倶楽部様、タイガー魔法瓶様、</w:t>
      </w:r>
      <w:r w:rsidR="003D6FC5">
        <w:rPr>
          <w:rFonts w:ascii="Meiryo UI" w:eastAsia="Meiryo UI" w:hAnsi="Meiryo UI" w:hint="eastAsia"/>
          <w:spacing w:val="-4"/>
        </w:rPr>
        <w:t>FM802様</w:t>
      </w:r>
    </w:p>
    <w:p w14:paraId="16AD73FC" w14:textId="1F57C73A" w:rsidR="00E2584F" w:rsidRDefault="00E2584F" w:rsidP="00E2584F">
      <w:pPr>
        <w:adjustRightInd w:val="0"/>
        <w:snapToGrid w:val="0"/>
        <w:ind w:firstLineChars="50" w:firstLine="101"/>
        <w:rPr>
          <w:rFonts w:ascii="Meiryo UI" w:eastAsia="Meiryo UI" w:hAnsi="Meiryo UI"/>
          <w:spacing w:val="-4"/>
        </w:rPr>
      </w:pPr>
      <w:r>
        <w:rPr>
          <w:rFonts w:ascii="Meiryo UI" w:eastAsia="Meiryo UI" w:hAnsi="Meiryo UI" w:hint="eastAsia"/>
          <w:spacing w:val="-4"/>
        </w:rPr>
        <w:t>作業依頼内容：マイボトルの普及啓発、整列・</w:t>
      </w:r>
      <w:r w:rsidR="00075B00">
        <w:rPr>
          <w:rFonts w:ascii="Meiryo UI" w:eastAsia="Meiryo UI" w:hAnsi="Meiryo UI" w:hint="eastAsia"/>
          <w:spacing w:val="-4"/>
        </w:rPr>
        <w:t>参加者対応等</w:t>
      </w:r>
    </w:p>
    <w:p w14:paraId="17473CD4" w14:textId="77777777" w:rsidR="00E2584F" w:rsidRPr="00B47321" w:rsidRDefault="00E2584F" w:rsidP="00E2584F">
      <w:pPr>
        <w:adjustRightInd w:val="0"/>
        <w:snapToGrid w:val="0"/>
        <w:ind w:firstLineChars="50" w:firstLine="101"/>
        <w:rPr>
          <w:rFonts w:ascii="Meiryo UI" w:eastAsia="Meiryo UI" w:hAnsi="Meiryo UI"/>
          <w:spacing w:val="-4"/>
        </w:rPr>
      </w:pPr>
    </w:p>
    <w:p w14:paraId="22F53FEC" w14:textId="77777777" w:rsidR="00A239E6" w:rsidRDefault="0014465C" w:rsidP="00A239E6">
      <w:pPr>
        <w:adjustRightInd w:val="0"/>
        <w:snapToGrid w:val="0"/>
        <w:rPr>
          <w:rFonts w:ascii="Meiryo UI" w:eastAsia="Meiryo UI" w:hAnsi="Meiryo UI"/>
          <w:b/>
          <w:sz w:val="24"/>
        </w:rPr>
      </w:pPr>
      <w:r>
        <w:rPr>
          <w:rFonts w:ascii="Meiryo UI" w:eastAsia="Meiryo UI" w:hAnsi="Meiryo UI" w:hint="eastAsia"/>
          <w:b/>
          <w:sz w:val="24"/>
        </w:rPr>
        <w:t>２</w:t>
      </w:r>
      <w:r w:rsidR="00A239E6" w:rsidRPr="005A671E">
        <w:rPr>
          <w:rFonts w:ascii="Meiryo UI" w:eastAsia="Meiryo UI" w:hAnsi="Meiryo UI" w:hint="eastAsia"/>
          <w:b/>
          <w:sz w:val="24"/>
        </w:rPr>
        <w:t>．</w:t>
      </w:r>
      <w:r w:rsidR="006C431A">
        <w:rPr>
          <w:rFonts w:ascii="Meiryo UI" w:eastAsia="Meiryo UI" w:hAnsi="Meiryo UI" w:hint="eastAsia"/>
          <w:b/>
          <w:sz w:val="24"/>
        </w:rPr>
        <w:t>咲洲こどもEXPO2</w:t>
      </w:r>
      <w:r w:rsidR="00E2584F">
        <w:rPr>
          <w:rFonts w:ascii="Meiryo UI" w:eastAsia="Meiryo UI" w:hAnsi="Meiryo UI"/>
          <w:b/>
          <w:sz w:val="24"/>
        </w:rPr>
        <w:t>0</w:t>
      </w:r>
      <w:r w:rsidR="00E2584F">
        <w:rPr>
          <w:rFonts w:ascii="Meiryo UI" w:eastAsia="Meiryo UI" w:hAnsi="Meiryo UI" w:hint="eastAsia"/>
          <w:b/>
          <w:sz w:val="24"/>
        </w:rPr>
        <w:t>21</w:t>
      </w:r>
    </w:p>
    <w:p w14:paraId="35A20F56" w14:textId="77777777" w:rsidR="00A239E6" w:rsidRDefault="00E0105C" w:rsidP="00454927">
      <w:pPr>
        <w:adjustRightInd w:val="0"/>
        <w:snapToGrid w:val="0"/>
        <w:ind w:left="135"/>
        <w:rPr>
          <w:rFonts w:ascii="Meiryo UI" w:eastAsia="Meiryo UI" w:hAnsi="Meiryo UI"/>
        </w:rPr>
      </w:pPr>
      <w:r>
        <w:rPr>
          <w:rFonts w:ascii="Meiryo UI" w:eastAsia="Meiryo UI" w:hAnsi="Meiryo UI" w:hint="eastAsia"/>
        </w:rPr>
        <w:t>日時：令和３</w:t>
      </w:r>
      <w:r w:rsidR="006C431A">
        <w:rPr>
          <w:rFonts w:ascii="Meiryo UI" w:eastAsia="Meiryo UI" w:hAnsi="Meiryo UI" w:hint="eastAsia"/>
        </w:rPr>
        <w:t>年11月</w:t>
      </w:r>
      <w:r>
        <w:rPr>
          <w:rFonts w:ascii="Meiryo UI" w:eastAsia="Meiryo UI" w:hAnsi="Meiryo UI" w:hint="eastAsia"/>
        </w:rPr>
        <w:t>13日（土）、14日（日</w:t>
      </w:r>
      <w:r w:rsidR="006C431A">
        <w:rPr>
          <w:rFonts w:ascii="Meiryo UI" w:eastAsia="Meiryo UI" w:hAnsi="Meiryo UI" w:hint="eastAsia"/>
        </w:rPr>
        <w:t>）10:00～17:00</w:t>
      </w:r>
    </w:p>
    <w:p w14:paraId="25331E7A" w14:textId="69A7DAE5" w:rsidR="006C431A" w:rsidRDefault="006C431A" w:rsidP="00454927">
      <w:pPr>
        <w:adjustRightInd w:val="0"/>
        <w:snapToGrid w:val="0"/>
        <w:ind w:left="135"/>
        <w:rPr>
          <w:rFonts w:ascii="Meiryo UI" w:eastAsia="Meiryo UI" w:hAnsi="Meiryo UI"/>
        </w:rPr>
      </w:pPr>
      <w:r>
        <w:rPr>
          <w:rFonts w:ascii="Meiryo UI" w:eastAsia="Meiryo UI" w:hAnsi="Meiryo UI" w:hint="eastAsia"/>
        </w:rPr>
        <w:t>場所：フェスパ（大阪府庁さきしまコスモタワー１階）　※詳細場所は別添資</w:t>
      </w:r>
      <w:r w:rsidRPr="000A7A69">
        <w:rPr>
          <w:rFonts w:ascii="Meiryo UI" w:eastAsia="Meiryo UI" w:hAnsi="Meiryo UI" w:hint="eastAsia"/>
        </w:rPr>
        <w:t>料3-</w:t>
      </w:r>
      <w:r w:rsidR="00BC792B" w:rsidRPr="000A7A69">
        <w:rPr>
          <w:rFonts w:ascii="Meiryo UI" w:eastAsia="Meiryo UI" w:hAnsi="Meiryo UI" w:hint="eastAsia"/>
        </w:rPr>
        <w:t>２</w:t>
      </w:r>
      <w:r w:rsidRPr="000A7A69">
        <w:rPr>
          <w:rFonts w:ascii="Meiryo UI" w:eastAsia="Meiryo UI" w:hAnsi="Meiryo UI" w:hint="eastAsia"/>
        </w:rPr>
        <w:t>の</w:t>
      </w:r>
      <w:r>
        <w:rPr>
          <w:rFonts w:ascii="Meiryo UI" w:eastAsia="Meiryo UI" w:hAnsi="Meiryo UI" w:hint="eastAsia"/>
        </w:rPr>
        <w:t>とおり</w:t>
      </w:r>
    </w:p>
    <w:p w14:paraId="3524E5B1" w14:textId="77777777" w:rsidR="006C431A" w:rsidRDefault="006C431A" w:rsidP="00454927">
      <w:pPr>
        <w:adjustRightInd w:val="0"/>
        <w:snapToGrid w:val="0"/>
        <w:ind w:left="135"/>
        <w:rPr>
          <w:rFonts w:ascii="Meiryo UI" w:eastAsia="Meiryo UI" w:hAnsi="Meiryo UI"/>
        </w:rPr>
      </w:pPr>
      <w:r>
        <w:rPr>
          <w:rFonts w:ascii="Meiryo UI" w:eastAsia="Meiryo UI" w:hAnsi="Meiryo UI" w:hint="eastAsia"/>
        </w:rPr>
        <w:t>内容：以下の海洋プラスチックごみ問題啓発イベントの一環として給水機を活用した給水体験を実施。</w:t>
      </w:r>
    </w:p>
    <w:tbl>
      <w:tblPr>
        <w:tblStyle w:val="aa"/>
        <w:tblpPr w:leftFromText="142" w:rightFromText="142" w:vertAnchor="text" w:horzAnchor="margin" w:tblpXSpec="right" w:tblpY="18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tblGrid>
      <w:tr w:rsidR="009B0352" w14:paraId="23FEF45D" w14:textId="77777777" w:rsidTr="009B0352">
        <w:tc>
          <w:tcPr>
            <w:tcW w:w="3681" w:type="dxa"/>
          </w:tcPr>
          <w:p w14:paraId="638C9A0E" w14:textId="77777777" w:rsidR="009B0352" w:rsidRDefault="002919C2" w:rsidP="002919C2">
            <w:pPr>
              <w:adjustRightInd w:val="0"/>
              <w:snapToGrid w:val="0"/>
              <w:rPr>
                <w:rFonts w:ascii="Meiryo UI" w:eastAsia="Meiryo UI" w:hAnsi="Meiryo UI"/>
                <w:noProof/>
                <w:spacing w:val="-4"/>
              </w:rPr>
            </w:pPr>
            <w:r>
              <w:rPr>
                <w:rFonts w:ascii="Meiryo UI" w:eastAsia="Meiryo UI" w:hAnsi="Meiryo UI" w:hint="eastAsia"/>
                <w:noProof/>
                <w:spacing w:val="-4"/>
              </w:rPr>
              <mc:AlternateContent>
                <mc:Choice Requires="wps">
                  <w:drawing>
                    <wp:anchor distT="0" distB="0" distL="114300" distR="114300" simplePos="0" relativeHeight="251669504" behindDoc="0" locked="0" layoutInCell="1" allowOverlap="1" wp14:anchorId="253943A9" wp14:editId="20E57DB8">
                      <wp:simplePos x="0" y="0"/>
                      <wp:positionH relativeFrom="column">
                        <wp:posOffset>45720</wp:posOffset>
                      </wp:positionH>
                      <wp:positionV relativeFrom="paragraph">
                        <wp:posOffset>1386205</wp:posOffset>
                      </wp:positionV>
                      <wp:extent cx="2228850" cy="31051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228850" cy="310515"/>
                              </a:xfrm>
                              <a:prstGeom prst="rect">
                                <a:avLst/>
                              </a:prstGeom>
                              <a:noFill/>
                              <a:ln w="6350">
                                <a:noFill/>
                              </a:ln>
                            </wps:spPr>
                            <wps:txbx>
                              <w:txbxContent>
                                <w:p w14:paraId="2A821CD9" w14:textId="77777777" w:rsidR="002919C2" w:rsidRPr="004F5B57" w:rsidRDefault="002919C2" w:rsidP="002919C2">
                                  <w:pPr>
                                    <w:jc w:val="center"/>
                                    <w:rPr>
                                      <w:rFonts w:ascii="Meiryo UI" w:eastAsia="Meiryo UI" w:hAnsi="Meiryo UI"/>
                                      <w:sz w:val="18"/>
                                    </w:rPr>
                                  </w:pPr>
                                  <w:r>
                                    <w:rPr>
                                      <w:rFonts w:ascii="Meiryo UI" w:eastAsia="Meiryo UI" w:hAnsi="Meiryo UI" w:hint="eastAsia"/>
                                      <w:sz w:val="18"/>
                                    </w:rPr>
                                    <w:t>昨年度</w:t>
                                  </w:r>
                                  <w:r w:rsidRPr="004F5B57">
                                    <w:rPr>
                                      <w:rFonts w:ascii="Meiryo UI" w:eastAsia="Meiryo UI" w:hAnsi="Meiryo UI"/>
                                      <w:sz w:val="18"/>
                                    </w:rPr>
                                    <w:t>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943A9" id="テキスト ボックス 8" o:spid="_x0000_s1028" type="#_x0000_t202" style="position:absolute;left:0;text-align:left;margin-left:3.6pt;margin-top:109.15pt;width:175.5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1rTwIAAGkEAAAOAAAAZHJzL2Uyb0RvYy54bWysVM1u2zAMvg/YOwi6L47dpMuMOEXWIsOA&#10;oC2QDj0rspwYsEVNUmJnxwQo9hB7hWHnPY9fZJQcp1m307CLTIoUf76P9PiqLguyFdrkIBMa9vqU&#10;CMkhzeUqoZ8eZm9GlBjLZMoKkCKhO2Ho1eT1q3GlYhHBGopUaIJBpIkrldC1tSoOAsPXomSmB0pI&#10;NGagS2ZR1asg1azC6GURRP3+ZVCBTpUGLozB25vWSCc+fpYJbu+yzAhLioRibdaf2p9LdwaTMYtX&#10;mql1zo9lsH+oomS5xKSnUDfMMrLR+R+hypxrMJDZHocygCzLufA9YDdh/0U3izVTwveC4Bh1gsn8&#10;v7D8dnuvSZ4mFImSrESKmsNTs//e7H82h6+kOXxrDodm/wN1MnJwVcrE+Gqh8J2t30ONtHf3Bi8d&#10;CnWmS/fF/gjaEfjdCWxRW8LxMoqi0WiIJo62i7A/DIcuTPD8WmljPwgoiRMSqpFMjzHbzo1tXTsX&#10;l0zCLC8KT2ghSZXQywsM/5sFgxcSc7ge2lqdZOtl7SGIuj6WkO6wPQ3tvBjFZznWMGfG3jONA4Jl&#10;49DbOzyyAjAXHCVK1qC//O3e+SNvaKWkwoFLqPm8YVpQUnyUyOi7cDBwE+qVwfBthIo+tyzPLXJT&#10;XgPOdIjrpbgXnb8tOjHTUD7ibkxdVjQxyTF3Qm0nXtt2DXC3uJhOvRPOpGJ2LheKu9AOO4fwQ/3I&#10;tDrSYJHAW+hGk8Uv2Gh9W9SnGwtZ7qlyOLeoHuHHefZkH3fPLcy57r2e/xCTXwAAAP//AwBQSwME&#10;FAAGAAgAAAAhAFwsjCHfAAAACQEAAA8AAABkcnMvZG93bnJldi54bWxMj8FOwzAQRO9I/IO1SNyo&#10;01QtUYhTVZEqJASHll64OfE2ibDXIXbbwNeznOhx541mZ4r15Kw44xh6TwrmswQEUuNNT62Cw/v2&#10;IQMRoiajrSdU8I0B1uXtTaFz4y+0w/M+toJDKORaQRfjkEsZmg6dDjM/IDE7+tHpyOfYSjPqC4c7&#10;K9MkWUmne+IPnR6w6rD53J+cgpdq+6Z3deqyH1s9vx43w9fhY6nU/d20eQIRcYr/Zvirz9Wh5E61&#10;P5EJwip4TNmoIJ1nCxDMF8uMlZqVFSNZFvJ6QfkLAAD//wMAUEsBAi0AFAAGAAgAAAAhALaDOJL+&#10;AAAA4QEAABMAAAAAAAAAAAAAAAAAAAAAAFtDb250ZW50X1R5cGVzXS54bWxQSwECLQAUAAYACAAA&#10;ACEAOP0h/9YAAACUAQAACwAAAAAAAAAAAAAAAAAvAQAAX3JlbHMvLnJlbHNQSwECLQAUAAYACAAA&#10;ACEA47o9a08CAABpBAAADgAAAAAAAAAAAAAAAAAuAgAAZHJzL2Uyb0RvYy54bWxQSwECLQAUAAYA&#10;CAAAACEAXCyMId8AAAAJAQAADwAAAAAAAAAAAAAAAACpBAAAZHJzL2Rvd25yZXYueG1sUEsFBgAA&#10;AAAEAAQA8wAAALUFAAAAAA==&#10;" filled="f" stroked="f" strokeweight=".5pt">
                      <v:textbox>
                        <w:txbxContent>
                          <w:p w14:paraId="2A821CD9" w14:textId="77777777" w:rsidR="002919C2" w:rsidRPr="004F5B57" w:rsidRDefault="002919C2" w:rsidP="002919C2">
                            <w:pPr>
                              <w:jc w:val="center"/>
                              <w:rPr>
                                <w:rFonts w:ascii="Meiryo UI" w:eastAsia="Meiryo UI" w:hAnsi="Meiryo UI"/>
                                <w:sz w:val="18"/>
                              </w:rPr>
                            </w:pPr>
                            <w:r>
                              <w:rPr>
                                <w:rFonts w:ascii="Meiryo UI" w:eastAsia="Meiryo UI" w:hAnsi="Meiryo UI" w:hint="eastAsia"/>
                                <w:sz w:val="18"/>
                              </w:rPr>
                              <w:t>昨年度</w:t>
                            </w:r>
                            <w:r w:rsidRPr="004F5B57">
                              <w:rPr>
                                <w:rFonts w:ascii="Meiryo UI" w:eastAsia="Meiryo UI" w:hAnsi="Meiryo UI"/>
                                <w:sz w:val="18"/>
                              </w:rPr>
                              <w:t>の様子</w:t>
                            </w:r>
                          </w:p>
                        </w:txbxContent>
                      </v:textbox>
                    </v:shape>
                  </w:pict>
                </mc:Fallback>
              </mc:AlternateContent>
            </w:r>
            <w:r>
              <w:rPr>
                <w:rFonts w:ascii="Meiryo UI" w:eastAsia="Meiryo UI" w:hAnsi="Meiryo UI"/>
                <w:noProof/>
                <w:spacing w:val="-4"/>
              </w:rPr>
              <w:drawing>
                <wp:anchor distT="0" distB="0" distL="114300" distR="114300" simplePos="0" relativeHeight="251667456" behindDoc="1" locked="0" layoutInCell="1" allowOverlap="1" wp14:anchorId="1F14AEB9" wp14:editId="777FAF7E">
                  <wp:simplePos x="0" y="0"/>
                  <wp:positionH relativeFrom="column">
                    <wp:posOffset>202565</wp:posOffset>
                  </wp:positionH>
                  <wp:positionV relativeFrom="paragraph">
                    <wp:posOffset>111760</wp:posOffset>
                  </wp:positionV>
                  <wp:extent cx="2009775" cy="1316990"/>
                  <wp:effectExtent l="0" t="0" r="9525" b="0"/>
                  <wp:wrapTight wrapText="bothSides">
                    <wp:wrapPolygon edited="0">
                      <wp:start x="0" y="0"/>
                      <wp:lineTo x="0" y="21246"/>
                      <wp:lineTo x="21498" y="21246"/>
                      <wp:lineTo x="21498"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1.JPG"/>
                          <pic:cNvPicPr/>
                        </pic:nvPicPr>
                        <pic:blipFill rotWithShape="1">
                          <a:blip r:embed="rId10" cstate="print">
                            <a:extLst>
                              <a:ext uri="{28A0092B-C50C-407E-A947-70E740481C1C}">
                                <a14:useLocalDpi xmlns:a14="http://schemas.microsoft.com/office/drawing/2010/main" val="0"/>
                              </a:ext>
                            </a:extLst>
                          </a:blip>
                          <a:srcRect l="5691" r="8537"/>
                          <a:stretch/>
                        </pic:blipFill>
                        <pic:spPr bwMode="auto">
                          <a:xfrm>
                            <a:off x="0" y="0"/>
                            <a:ext cx="2009775" cy="1316990"/>
                          </a:xfrm>
                          <a:prstGeom prst="rect">
                            <a:avLst/>
                          </a:prstGeom>
                          <a:ln>
                            <a:noFill/>
                          </a:ln>
                          <a:extLst>
                            <a:ext uri="{53640926-AAD7-44D8-BBD7-CCE9431645EC}">
                              <a14:shadowObscured xmlns:a14="http://schemas.microsoft.com/office/drawing/2010/main"/>
                            </a:ext>
                          </a:extLst>
                        </pic:spPr>
                      </pic:pic>
                    </a:graphicData>
                  </a:graphic>
                </wp:anchor>
              </w:drawing>
            </w:r>
          </w:p>
        </w:tc>
      </w:tr>
    </w:tbl>
    <w:p w14:paraId="06F14F22" w14:textId="77777777" w:rsidR="006C431A" w:rsidRDefault="006C431A" w:rsidP="00454927">
      <w:pPr>
        <w:adjustRightInd w:val="0"/>
        <w:snapToGrid w:val="0"/>
        <w:ind w:left="135"/>
        <w:rPr>
          <w:rFonts w:ascii="Meiryo UI" w:eastAsia="Meiryo UI" w:hAnsi="Meiryo UI"/>
        </w:rPr>
      </w:pPr>
      <w:r>
        <w:rPr>
          <w:rFonts w:ascii="Meiryo UI" w:eastAsia="Meiryo UI" w:hAnsi="Meiryo UI" w:hint="eastAsia"/>
        </w:rPr>
        <w:t xml:space="preserve">　　　　＜イベント内容＞</w:t>
      </w:r>
    </w:p>
    <w:p w14:paraId="7275796E" w14:textId="77777777" w:rsidR="006C431A" w:rsidRPr="00EC69E0" w:rsidRDefault="006C431A" w:rsidP="006C431A">
      <w:pPr>
        <w:pStyle w:val="a3"/>
        <w:numPr>
          <w:ilvl w:val="0"/>
          <w:numId w:val="4"/>
        </w:numPr>
        <w:adjustRightInd w:val="0"/>
        <w:snapToGrid w:val="0"/>
        <w:ind w:leftChars="0"/>
        <w:rPr>
          <w:rFonts w:ascii="Meiryo UI" w:eastAsia="Meiryo UI" w:hAnsi="Meiryo UI"/>
          <w:spacing w:val="-4"/>
        </w:rPr>
      </w:pPr>
      <w:r>
        <w:rPr>
          <w:rFonts w:ascii="Meiryo UI" w:eastAsia="Meiryo UI" w:hAnsi="Meiryo UI" w:hint="eastAsia"/>
        </w:rPr>
        <w:t>海ごみすごろく「</w:t>
      </w:r>
      <w:r w:rsidR="00EC69E0">
        <w:rPr>
          <w:rFonts w:ascii="Meiryo UI" w:eastAsia="Meiryo UI" w:hAnsi="Meiryo UI" w:hint="eastAsia"/>
        </w:rPr>
        <w:t>プラスチックの旅</w:t>
      </w:r>
      <w:r>
        <w:rPr>
          <w:rFonts w:ascii="Meiryo UI" w:eastAsia="Meiryo UI" w:hAnsi="Meiryo UI" w:hint="eastAsia"/>
        </w:rPr>
        <w:t>」</w:t>
      </w:r>
    </w:p>
    <w:p w14:paraId="1FC06600" w14:textId="77777777" w:rsidR="00EC69E0" w:rsidRDefault="00DA6FE9" w:rsidP="006C431A">
      <w:pPr>
        <w:pStyle w:val="a3"/>
        <w:numPr>
          <w:ilvl w:val="0"/>
          <w:numId w:val="4"/>
        </w:numPr>
        <w:adjustRightInd w:val="0"/>
        <w:snapToGrid w:val="0"/>
        <w:ind w:leftChars="0"/>
        <w:rPr>
          <w:rFonts w:ascii="Meiryo UI" w:eastAsia="Meiryo UI" w:hAnsi="Meiryo UI"/>
          <w:spacing w:val="-4"/>
        </w:rPr>
      </w:pPr>
      <w:r>
        <w:rPr>
          <w:rFonts w:ascii="Meiryo UI" w:eastAsia="Meiryo UI" w:hAnsi="Meiryo UI" w:hint="eastAsia"/>
          <w:spacing w:val="-4"/>
        </w:rPr>
        <w:t xml:space="preserve">給水体験　　</w:t>
      </w:r>
      <w:r w:rsidR="009B0352">
        <w:rPr>
          <w:rFonts w:ascii="Meiryo UI" w:eastAsia="Meiryo UI" w:hAnsi="Meiryo UI" w:hint="eastAsia"/>
          <w:spacing w:val="-4"/>
        </w:rPr>
        <w:t>→</w:t>
      </w:r>
      <w:r>
        <w:rPr>
          <w:rFonts w:ascii="Meiryo UI" w:eastAsia="Meiryo UI" w:hAnsi="Meiryo UI" w:hint="eastAsia"/>
          <w:spacing w:val="-4"/>
        </w:rPr>
        <w:t>マイボトルパートナーズとして出展</w:t>
      </w:r>
    </w:p>
    <w:p w14:paraId="3315DD5A" w14:textId="77777777" w:rsidR="0014465C" w:rsidRDefault="0014465C" w:rsidP="00DF5452">
      <w:pPr>
        <w:pStyle w:val="a3"/>
        <w:numPr>
          <w:ilvl w:val="0"/>
          <w:numId w:val="4"/>
        </w:numPr>
        <w:adjustRightInd w:val="0"/>
        <w:snapToGrid w:val="0"/>
        <w:ind w:leftChars="0"/>
        <w:rPr>
          <w:rFonts w:ascii="Meiryo UI" w:eastAsia="Meiryo UI" w:hAnsi="Meiryo UI"/>
          <w:spacing w:val="-4"/>
        </w:rPr>
      </w:pPr>
      <w:r w:rsidRPr="0014465C">
        <w:rPr>
          <w:rFonts w:ascii="Meiryo UI" w:eastAsia="Meiryo UI" w:hAnsi="Meiryo UI" w:hint="eastAsia"/>
          <w:spacing w:val="-4"/>
        </w:rPr>
        <w:t>マイボトルデザインコンテスト投票</w:t>
      </w:r>
    </w:p>
    <w:p w14:paraId="68D986E1" w14:textId="2C1B251D" w:rsidR="00DA6FE9" w:rsidRPr="0014465C" w:rsidRDefault="00DA6FE9" w:rsidP="00DF5452">
      <w:pPr>
        <w:pStyle w:val="a3"/>
        <w:numPr>
          <w:ilvl w:val="0"/>
          <w:numId w:val="4"/>
        </w:numPr>
        <w:adjustRightInd w:val="0"/>
        <w:snapToGrid w:val="0"/>
        <w:ind w:leftChars="0"/>
        <w:rPr>
          <w:rFonts w:ascii="Meiryo UI" w:eastAsia="Meiryo UI" w:hAnsi="Meiryo UI"/>
          <w:spacing w:val="-4"/>
        </w:rPr>
      </w:pPr>
      <w:r w:rsidRPr="0014465C">
        <w:rPr>
          <w:rFonts w:ascii="Meiryo UI" w:eastAsia="Meiryo UI" w:hAnsi="Meiryo UI" w:hint="eastAsia"/>
          <w:spacing w:val="-4"/>
        </w:rPr>
        <w:t>パネル展示・</w:t>
      </w:r>
      <w:r w:rsidR="000A7A69">
        <w:rPr>
          <w:rFonts w:ascii="Meiryo UI" w:eastAsia="Meiryo UI" w:hAnsi="Meiryo UI" w:hint="eastAsia"/>
          <w:spacing w:val="-4"/>
        </w:rPr>
        <w:t>環境メッセージボード</w:t>
      </w:r>
    </w:p>
    <w:p w14:paraId="7C1866FC" w14:textId="77777777" w:rsidR="00E466EB" w:rsidRPr="00E466EB" w:rsidRDefault="00E466EB" w:rsidP="00E466EB">
      <w:pPr>
        <w:adjustRightInd w:val="0"/>
        <w:snapToGrid w:val="0"/>
        <w:ind w:left="690"/>
        <w:rPr>
          <w:rFonts w:ascii="Meiryo UI" w:eastAsia="Meiryo UI" w:hAnsi="Meiryo UI"/>
          <w:spacing w:val="-4"/>
        </w:rPr>
      </w:pPr>
      <w:r>
        <w:rPr>
          <w:rFonts w:ascii="Meiryo UI" w:eastAsia="Meiryo UI" w:hAnsi="Meiryo UI" w:hint="eastAsia"/>
          <w:spacing w:val="-4"/>
        </w:rPr>
        <w:t>※給水機はウォータースタンド社様のご協力により準備</w:t>
      </w:r>
    </w:p>
    <w:p w14:paraId="4F33DE69" w14:textId="68F85E3D" w:rsidR="009B0352" w:rsidRDefault="009B0352" w:rsidP="00DA6FE9">
      <w:pPr>
        <w:adjustRightInd w:val="0"/>
        <w:snapToGrid w:val="0"/>
        <w:rPr>
          <w:rFonts w:ascii="Meiryo UI" w:eastAsia="Meiryo UI" w:hAnsi="Meiryo UI"/>
          <w:spacing w:val="-4"/>
        </w:rPr>
      </w:pPr>
      <w:r>
        <w:rPr>
          <w:rFonts w:ascii="Meiryo UI" w:eastAsia="Meiryo UI" w:hAnsi="Meiryo UI" w:hint="eastAsia"/>
          <w:spacing w:val="-4"/>
        </w:rPr>
        <w:t xml:space="preserve">　参加特典：</w:t>
      </w:r>
      <w:r w:rsidR="00D84345">
        <w:rPr>
          <w:rFonts w:ascii="Meiryo UI" w:eastAsia="Meiryo UI" w:hAnsi="Meiryo UI" w:hint="eastAsia"/>
          <w:spacing w:val="-4"/>
        </w:rPr>
        <w:t>ブリタ様のボトル型浄水器</w:t>
      </w:r>
    </w:p>
    <w:p w14:paraId="13E84E92" w14:textId="77777777" w:rsidR="0019267A" w:rsidRDefault="009B0352" w:rsidP="00E0105C">
      <w:pPr>
        <w:adjustRightInd w:val="0"/>
        <w:snapToGrid w:val="0"/>
        <w:ind w:firstLineChars="50" w:firstLine="101"/>
        <w:rPr>
          <w:rFonts w:ascii="Meiryo UI" w:eastAsia="Meiryo UI" w:hAnsi="Meiryo UI"/>
          <w:spacing w:val="-4"/>
        </w:rPr>
      </w:pPr>
      <w:r>
        <w:rPr>
          <w:rFonts w:ascii="Meiryo UI" w:eastAsia="Meiryo UI" w:hAnsi="Meiryo UI" w:hint="eastAsia"/>
          <w:spacing w:val="-4"/>
        </w:rPr>
        <w:t>当日スタッフ：大阪府</w:t>
      </w:r>
      <w:r w:rsidR="00984412">
        <w:rPr>
          <w:rFonts w:ascii="Meiryo UI" w:eastAsia="Meiryo UI" w:hAnsi="Meiryo UI" w:hint="eastAsia"/>
          <w:spacing w:val="-4"/>
        </w:rPr>
        <w:t>（４～５名）</w:t>
      </w:r>
    </w:p>
    <w:p w14:paraId="521AE425" w14:textId="77777777" w:rsidR="00B47321" w:rsidRDefault="00984412" w:rsidP="00DA6FE9">
      <w:pPr>
        <w:adjustRightInd w:val="0"/>
        <w:snapToGrid w:val="0"/>
        <w:rPr>
          <w:rFonts w:ascii="Meiryo UI" w:eastAsia="Meiryo UI" w:hAnsi="Meiryo UI"/>
          <w:spacing w:val="-4"/>
        </w:rPr>
      </w:pPr>
      <w:r>
        <w:rPr>
          <w:rFonts w:ascii="Meiryo UI" w:eastAsia="Meiryo UI" w:hAnsi="Meiryo UI" w:hint="eastAsia"/>
          <w:spacing w:val="-4"/>
        </w:rPr>
        <w:t xml:space="preserve"> </w:t>
      </w:r>
      <w:r w:rsidR="00B47321">
        <w:rPr>
          <w:rFonts w:ascii="Meiryo UI" w:eastAsia="Meiryo UI" w:hAnsi="Meiryo UI" w:hint="eastAsia"/>
          <w:spacing w:val="-4"/>
        </w:rPr>
        <w:t>事前アンケートによる</w:t>
      </w:r>
      <w:r>
        <w:rPr>
          <w:rFonts w:ascii="Meiryo UI" w:eastAsia="Meiryo UI" w:hAnsi="Meiryo UI" w:hint="eastAsia"/>
          <w:spacing w:val="-4"/>
        </w:rPr>
        <w:t>協力</w:t>
      </w:r>
      <w:r w:rsidR="00B47321">
        <w:rPr>
          <w:rFonts w:ascii="Meiryo UI" w:eastAsia="Meiryo UI" w:hAnsi="Meiryo UI" w:hint="eastAsia"/>
          <w:spacing w:val="-4"/>
        </w:rPr>
        <w:t>可能</w:t>
      </w:r>
      <w:r>
        <w:rPr>
          <w:rFonts w:ascii="Meiryo UI" w:eastAsia="Meiryo UI" w:hAnsi="Meiryo UI" w:hint="eastAsia"/>
          <w:spacing w:val="-4"/>
        </w:rPr>
        <w:t>メンバー：</w:t>
      </w:r>
      <w:r w:rsidR="00B47321">
        <w:rPr>
          <w:rFonts w:ascii="Meiryo UI" w:eastAsia="Meiryo UI" w:hAnsi="Meiryo UI" w:hint="eastAsia"/>
          <w:spacing w:val="-4"/>
        </w:rPr>
        <w:t>以下のとおり</w:t>
      </w:r>
    </w:p>
    <w:p w14:paraId="00A2529E" w14:textId="2B8A0EF9" w:rsidR="00925999" w:rsidRDefault="0019267A" w:rsidP="00925999">
      <w:pPr>
        <w:adjustRightInd w:val="0"/>
        <w:snapToGrid w:val="0"/>
        <w:ind w:firstLineChars="200" w:firstLine="404"/>
        <w:rPr>
          <w:rFonts w:ascii="Meiryo UI" w:eastAsia="Meiryo UI" w:hAnsi="Meiryo UI"/>
          <w:spacing w:val="-4"/>
        </w:rPr>
      </w:pPr>
      <w:r>
        <w:rPr>
          <w:rFonts w:ascii="Meiryo UI" w:eastAsia="Meiryo UI" w:hAnsi="Meiryo UI" w:hint="eastAsia"/>
          <w:spacing w:val="-4"/>
        </w:rPr>
        <w:t>11月</w:t>
      </w:r>
      <w:r w:rsidR="0014465C">
        <w:rPr>
          <w:rFonts w:ascii="Meiryo UI" w:eastAsia="Meiryo UI" w:hAnsi="Meiryo UI" w:hint="eastAsia"/>
          <w:spacing w:val="-4"/>
        </w:rPr>
        <w:t>13</w:t>
      </w:r>
      <w:r w:rsidRPr="0019267A">
        <w:rPr>
          <w:rFonts w:ascii="Meiryo UI" w:eastAsia="Meiryo UI" w:hAnsi="Meiryo UI" w:hint="eastAsia"/>
          <w:spacing w:val="-4"/>
        </w:rPr>
        <w:t xml:space="preserve">日（土）　</w:t>
      </w:r>
      <w:r w:rsidR="00984412" w:rsidRPr="00B43D23">
        <w:rPr>
          <w:rFonts w:ascii="Meiryo UI" w:eastAsia="Meiryo UI" w:hAnsi="Meiryo UI" w:hint="eastAsia"/>
          <w:spacing w:val="-4"/>
        </w:rPr>
        <w:t>ウォータースタンド</w:t>
      </w:r>
      <w:r w:rsidR="00B43D23" w:rsidRPr="00B43D23">
        <w:rPr>
          <w:rFonts w:ascii="Meiryo UI" w:eastAsia="Meiryo UI" w:hAnsi="Meiryo UI" w:hint="eastAsia"/>
          <w:spacing w:val="-4"/>
        </w:rPr>
        <w:t>様</w:t>
      </w:r>
      <w:r w:rsidR="00925999">
        <w:rPr>
          <w:rFonts w:ascii="Meiryo UI" w:eastAsia="Meiryo UI" w:hAnsi="Meiryo UI" w:hint="eastAsia"/>
          <w:spacing w:val="-4"/>
        </w:rPr>
        <w:t>（1名）</w:t>
      </w:r>
      <w:r w:rsidR="008A1384" w:rsidRPr="00B43D23">
        <w:rPr>
          <w:rFonts w:ascii="Meiryo UI" w:eastAsia="Meiryo UI" w:hAnsi="Meiryo UI" w:hint="eastAsia"/>
          <w:spacing w:val="-4"/>
        </w:rPr>
        <w:t>、</w:t>
      </w:r>
      <w:r w:rsidR="00B43D23" w:rsidRPr="00B43D23">
        <w:rPr>
          <w:rFonts w:ascii="Meiryo UI" w:eastAsia="Meiryo UI" w:hAnsi="Meiryo UI" w:hint="eastAsia"/>
          <w:spacing w:val="-4"/>
        </w:rPr>
        <w:t>SDGサポーターズ様</w:t>
      </w:r>
      <w:r w:rsidR="00925999">
        <w:rPr>
          <w:rFonts w:ascii="Meiryo UI" w:eastAsia="Meiryo UI" w:hAnsi="Meiryo UI" w:hint="eastAsia"/>
          <w:spacing w:val="-4"/>
        </w:rPr>
        <w:t>（</w:t>
      </w:r>
      <w:r w:rsidR="00075B00">
        <w:rPr>
          <w:rFonts w:ascii="Meiryo UI" w:eastAsia="Meiryo UI" w:hAnsi="Meiryo UI" w:hint="eastAsia"/>
          <w:spacing w:val="-4"/>
        </w:rPr>
        <w:t>２</w:t>
      </w:r>
      <w:r w:rsidR="00925999">
        <w:rPr>
          <w:rFonts w:ascii="Meiryo UI" w:eastAsia="Meiryo UI" w:hAnsi="Meiryo UI" w:hint="eastAsia"/>
          <w:spacing w:val="-4"/>
        </w:rPr>
        <w:t>名）、</w:t>
      </w:r>
    </w:p>
    <w:p w14:paraId="0B29E0A1" w14:textId="2704970B" w:rsidR="00925999" w:rsidRDefault="00925999" w:rsidP="00925999">
      <w:pPr>
        <w:adjustRightInd w:val="0"/>
        <w:snapToGrid w:val="0"/>
        <w:ind w:firstLineChars="1100" w:firstLine="2222"/>
        <w:rPr>
          <w:rFonts w:ascii="Meiryo UI" w:eastAsia="Meiryo UI" w:hAnsi="Meiryo UI"/>
          <w:spacing w:val="-4"/>
        </w:rPr>
      </w:pPr>
      <w:r>
        <w:rPr>
          <w:rFonts w:ascii="Meiryo UI" w:eastAsia="Meiryo UI" w:hAnsi="Meiryo UI" w:hint="eastAsia"/>
          <w:spacing w:val="-4"/>
        </w:rPr>
        <w:t>ピーコック魔法瓶工業株式会社様（１名）、タイガー魔法瓶様、ウォーターネット様</w:t>
      </w:r>
    </w:p>
    <w:p w14:paraId="78E91746" w14:textId="45FFD1F6" w:rsidR="00925999" w:rsidRDefault="0019267A" w:rsidP="00925999">
      <w:pPr>
        <w:adjustRightInd w:val="0"/>
        <w:snapToGrid w:val="0"/>
        <w:ind w:firstLineChars="200" w:firstLine="404"/>
        <w:rPr>
          <w:rFonts w:ascii="Meiryo UI" w:eastAsia="Meiryo UI" w:hAnsi="Meiryo UI"/>
          <w:spacing w:val="-4"/>
        </w:rPr>
      </w:pPr>
      <w:r w:rsidRPr="00B43D23">
        <w:rPr>
          <w:rFonts w:ascii="Meiryo UI" w:eastAsia="Meiryo UI" w:hAnsi="Meiryo UI" w:hint="eastAsia"/>
          <w:spacing w:val="-4"/>
        </w:rPr>
        <w:t>11月</w:t>
      </w:r>
      <w:r w:rsidR="0014465C" w:rsidRPr="00B43D23">
        <w:rPr>
          <w:rFonts w:ascii="Meiryo UI" w:eastAsia="Meiryo UI" w:hAnsi="Meiryo UI" w:hint="eastAsia"/>
          <w:spacing w:val="-4"/>
        </w:rPr>
        <w:t>14</w:t>
      </w:r>
      <w:r w:rsidRPr="00B43D23">
        <w:rPr>
          <w:rFonts w:ascii="Meiryo UI" w:eastAsia="Meiryo UI" w:hAnsi="Meiryo UI" w:hint="eastAsia"/>
          <w:spacing w:val="-4"/>
        </w:rPr>
        <w:t>日（日） ウォータースタンド様</w:t>
      </w:r>
      <w:r w:rsidR="00925999">
        <w:rPr>
          <w:rFonts w:ascii="Meiryo UI" w:eastAsia="Meiryo UI" w:hAnsi="Meiryo UI" w:hint="eastAsia"/>
          <w:spacing w:val="-4"/>
        </w:rPr>
        <w:t>（１名）</w:t>
      </w:r>
      <w:r w:rsidR="008A1384" w:rsidRPr="00B43D23">
        <w:rPr>
          <w:rFonts w:ascii="Meiryo UI" w:eastAsia="Meiryo UI" w:hAnsi="Meiryo UI" w:hint="eastAsia"/>
          <w:spacing w:val="-4"/>
        </w:rPr>
        <w:t>、</w:t>
      </w:r>
      <w:r w:rsidR="00B43D23" w:rsidRPr="00B43D23">
        <w:rPr>
          <w:rFonts w:ascii="Meiryo UI" w:eastAsia="Meiryo UI" w:hAnsi="Meiryo UI" w:hint="eastAsia"/>
          <w:spacing w:val="-4"/>
        </w:rPr>
        <w:t>SDGサポータ</w:t>
      </w:r>
      <w:r w:rsidR="00B43D23">
        <w:rPr>
          <w:rFonts w:ascii="Meiryo UI" w:eastAsia="Meiryo UI" w:hAnsi="Meiryo UI" w:hint="eastAsia"/>
          <w:spacing w:val="-4"/>
        </w:rPr>
        <w:t>ーズ様</w:t>
      </w:r>
      <w:r w:rsidR="00925999">
        <w:rPr>
          <w:rFonts w:ascii="Meiryo UI" w:eastAsia="Meiryo UI" w:hAnsi="Meiryo UI" w:hint="eastAsia"/>
          <w:spacing w:val="-4"/>
        </w:rPr>
        <w:t>（</w:t>
      </w:r>
      <w:r w:rsidR="00075B00">
        <w:rPr>
          <w:rFonts w:ascii="Meiryo UI" w:eastAsia="Meiryo UI" w:hAnsi="Meiryo UI" w:hint="eastAsia"/>
          <w:spacing w:val="-4"/>
        </w:rPr>
        <w:t>２</w:t>
      </w:r>
      <w:r w:rsidR="00925999">
        <w:rPr>
          <w:rFonts w:ascii="Meiryo UI" w:eastAsia="Meiryo UI" w:hAnsi="Meiryo UI" w:hint="eastAsia"/>
          <w:spacing w:val="-4"/>
        </w:rPr>
        <w:t>名）</w:t>
      </w:r>
      <w:r w:rsidR="00B43D23">
        <w:rPr>
          <w:rFonts w:ascii="Meiryo UI" w:eastAsia="Meiryo UI" w:hAnsi="Meiryo UI" w:hint="eastAsia"/>
          <w:spacing w:val="-4"/>
        </w:rPr>
        <w:t>、</w:t>
      </w:r>
    </w:p>
    <w:p w14:paraId="7A4F7B78" w14:textId="5C4C5F19" w:rsidR="008A1384" w:rsidRDefault="00E458B9" w:rsidP="00925999">
      <w:pPr>
        <w:adjustRightInd w:val="0"/>
        <w:snapToGrid w:val="0"/>
        <w:ind w:firstLineChars="1100" w:firstLine="2222"/>
        <w:rPr>
          <w:rFonts w:ascii="Meiryo UI" w:eastAsia="Meiryo UI" w:hAnsi="Meiryo UI"/>
          <w:spacing w:val="-4"/>
        </w:rPr>
      </w:pPr>
      <w:r>
        <w:rPr>
          <w:rFonts w:ascii="Meiryo UI" w:eastAsia="Meiryo UI" w:hAnsi="Meiryo UI" w:hint="eastAsia"/>
          <w:spacing w:val="-4"/>
        </w:rPr>
        <w:t>タイガー魔法瓶様</w:t>
      </w:r>
      <w:r w:rsidR="00284E5C">
        <w:rPr>
          <w:rFonts w:ascii="Meiryo UI" w:eastAsia="Meiryo UI" w:hAnsi="Meiryo UI" w:hint="eastAsia"/>
          <w:spacing w:val="-4"/>
        </w:rPr>
        <w:t>、</w:t>
      </w:r>
      <w:r w:rsidR="00B43D23">
        <w:rPr>
          <w:rFonts w:ascii="Meiryo UI" w:eastAsia="Meiryo UI" w:hAnsi="Meiryo UI" w:hint="eastAsia"/>
          <w:spacing w:val="-4"/>
        </w:rPr>
        <w:t>ウォーターネット様</w:t>
      </w:r>
    </w:p>
    <w:p w14:paraId="5A604EF1" w14:textId="384E39A9" w:rsidR="0019267A" w:rsidRDefault="00075B00" w:rsidP="008A1384">
      <w:pPr>
        <w:adjustRightInd w:val="0"/>
        <w:snapToGrid w:val="0"/>
        <w:ind w:firstLineChars="200" w:firstLine="404"/>
        <w:rPr>
          <w:rFonts w:ascii="Meiryo UI" w:eastAsia="Meiryo UI" w:hAnsi="Meiryo UI"/>
          <w:spacing w:val="-4"/>
        </w:rPr>
      </w:pPr>
      <w:r>
        <w:rPr>
          <w:rFonts w:ascii="Meiryo UI" w:eastAsia="Meiryo UI" w:hAnsi="Meiryo UI" w:hint="eastAsia"/>
          <w:spacing w:val="-4"/>
        </w:rPr>
        <w:lastRenderedPageBreak/>
        <w:t>作業依頼内容：マイボトルの普及啓発、整列・参加者対応等</w:t>
      </w:r>
      <w:bookmarkStart w:id="0" w:name="_GoBack"/>
      <w:bookmarkEnd w:id="0"/>
    </w:p>
    <w:p w14:paraId="5A7DFF2A" w14:textId="77777777" w:rsidR="00CC0F91" w:rsidRDefault="00CC0F91" w:rsidP="00CC0F91">
      <w:pPr>
        <w:adjustRightInd w:val="0"/>
        <w:snapToGrid w:val="0"/>
        <w:rPr>
          <w:rFonts w:ascii="Meiryo UI" w:eastAsia="Meiryo UI" w:hAnsi="Meiryo UI"/>
          <w:spacing w:val="-4"/>
        </w:rPr>
      </w:pPr>
    </w:p>
    <w:p w14:paraId="1D892A2D" w14:textId="55092284" w:rsidR="00CC0F91" w:rsidRPr="00CC0F91" w:rsidRDefault="00CC0F91" w:rsidP="00CC0F91">
      <w:pPr>
        <w:adjustRightInd w:val="0"/>
        <w:snapToGrid w:val="0"/>
        <w:rPr>
          <w:rFonts w:ascii="Meiryo UI" w:eastAsia="Meiryo UI" w:hAnsi="Meiryo UI"/>
          <w:b/>
          <w:spacing w:val="-4"/>
          <w:sz w:val="24"/>
        </w:rPr>
      </w:pPr>
      <w:r w:rsidRPr="00CC0F91">
        <w:rPr>
          <w:rFonts w:ascii="Meiryo UI" w:eastAsia="Meiryo UI" w:hAnsi="Meiryo UI" w:hint="eastAsia"/>
          <w:b/>
          <w:spacing w:val="-4"/>
          <w:sz w:val="24"/>
        </w:rPr>
        <w:t>３．水色スイッチ　TOUCH＆TRY</w:t>
      </w:r>
    </w:p>
    <w:p w14:paraId="3223CE33" w14:textId="77777777" w:rsidR="00CC0F91" w:rsidRDefault="00CC0F91" w:rsidP="00CC0F91">
      <w:pPr>
        <w:adjustRightInd w:val="0"/>
        <w:snapToGrid w:val="0"/>
        <w:ind w:firstLineChars="50" w:firstLine="101"/>
        <w:rPr>
          <w:rFonts w:ascii="Meiryo UI" w:eastAsia="Meiryo UI" w:hAnsi="Meiryo UI"/>
          <w:spacing w:val="-4"/>
        </w:rPr>
      </w:pPr>
      <w:r>
        <w:rPr>
          <w:rFonts w:ascii="Meiryo UI" w:eastAsia="Meiryo UI" w:hAnsi="Meiryo UI" w:hint="eastAsia"/>
          <w:spacing w:val="-4"/>
        </w:rPr>
        <w:t>日時：令和３年11月14日（日）11:00～15:00</w:t>
      </w:r>
    </w:p>
    <w:p w14:paraId="22AA49CE" w14:textId="77777777" w:rsidR="00CC0F91" w:rsidRDefault="00CC0F91" w:rsidP="00CC0F91">
      <w:pPr>
        <w:adjustRightInd w:val="0"/>
        <w:snapToGrid w:val="0"/>
        <w:ind w:firstLineChars="50" w:firstLine="101"/>
        <w:rPr>
          <w:rFonts w:ascii="Meiryo UI" w:eastAsia="Meiryo UI" w:hAnsi="Meiryo UI"/>
          <w:spacing w:val="-4"/>
        </w:rPr>
      </w:pPr>
      <w:r>
        <w:rPr>
          <w:rFonts w:ascii="Meiryo UI" w:eastAsia="Meiryo UI" w:hAnsi="Meiryo UI" w:hint="eastAsia"/>
          <w:spacing w:val="-4"/>
        </w:rPr>
        <w:t>場所：天王寺動物園　水色スイッチ付近</w:t>
      </w:r>
    </w:p>
    <w:p w14:paraId="79DE1E0D" w14:textId="77777777" w:rsidR="00CC0F91" w:rsidRDefault="00CC0F91" w:rsidP="00CC0F91">
      <w:pPr>
        <w:adjustRightInd w:val="0"/>
        <w:snapToGrid w:val="0"/>
        <w:ind w:firstLineChars="50" w:firstLine="101"/>
        <w:rPr>
          <w:rFonts w:ascii="Meiryo UI" w:eastAsia="Meiryo UI" w:hAnsi="Meiryo UI"/>
          <w:spacing w:val="-4"/>
        </w:rPr>
      </w:pPr>
      <w:r>
        <w:rPr>
          <w:rFonts w:ascii="Meiryo UI" w:eastAsia="Meiryo UI" w:hAnsi="Meiryo UI" w:hint="eastAsia"/>
          <w:spacing w:val="-4"/>
        </w:rPr>
        <w:t>内容：天王寺動物園に設置している給水スポット「水色スイッチ」を実際に利用していただき、水道水のPR、</w:t>
      </w:r>
    </w:p>
    <w:p w14:paraId="5933DE18" w14:textId="77777777" w:rsidR="00CC0F91" w:rsidRDefault="00CC0F91" w:rsidP="00CC0F91">
      <w:pPr>
        <w:adjustRightInd w:val="0"/>
        <w:snapToGrid w:val="0"/>
        <w:ind w:firstLineChars="350" w:firstLine="707"/>
        <w:rPr>
          <w:rFonts w:ascii="Meiryo UI" w:eastAsia="Meiryo UI" w:hAnsi="Meiryo UI"/>
          <w:spacing w:val="-4"/>
        </w:rPr>
      </w:pPr>
      <w:r>
        <w:rPr>
          <w:rFonts w:ascii="Meiryo UI" w:eastAsia="Meiryo UI" w:hAnsi="Meiryo UI" w:hint="eastAsia"/>
          <w:spacing w:val="-4"/>
        </w:rPr>
        <w:t>マイボトルの利用促進を実施。</w:t>
      </w:r>
    </w:p>
    <w:p w14:paraId="35DC24D9" w14:textId="77777777" w:rsidR="00CC0F91" w:rsidRDefault="00CC0F91" w:rsidP="00CC0F91">
      <w:pPr>
        <w:adjustRightInd w:val="0"/>
        <w:snapToGrid w:val="0"/>
        <w:ind w:firstLineChars="50" w:firstLine="101"/>
        <w:rPr>
          <w:rFonts w:ascii="Meiryo UI" w:eastAsia="Meiryo UI" w:hAnsi="Meiryo UI"/>
          <w:spacing w:val="-4"/>
        </w:rPr>
      </w:pPr>
      <w:r>
        <w:rPr>
          <w:rFonts w:ascii="Meiryo UI" w:eastAsia="Meiryo UI" w:hAnsi="Meiryo UI" w:hint="eastAsia"/>
          <w:spacing w:val="-4"/>
        </w:rPr>
        <w:t>当日スタッフ：大阪市水道局様、大阪府</w:t>
      </w:r>
    </w:p>
    <w:p w14:paraId="563C6EE3" w14:textId="77777777" w:rsidR="00CC0F91" w:rsidRDefault="00CC0F91" w:rsidP="00CC0F91">
      <w:pPr>
        <w:adjustRightInd w:val="0"/>
        <w:snapToGrid w:val="0"/>
        <w:rPr>
          <w:rFonts w:ascii="Meiryo UI" w:eastAsia="Meiryo UI" w:hAnsi="Meiryo UI"/>
          <w:spacing w:val="-4"/>
        </w:rPr>
      </w:pPr>
    </w:p>
    <w:p w14:paraId="60923E38" w14:textId="4A08FF71" w:rsidR="00CC0F91" w:rsidRPr="00CC0F91" w:rsidRDefault="00CC0F91" w:rsidP="00CC0F91">
      <w:pPr>
        <w:adjustRightInd w:val="0"/>
        <w:snapToGrid w:val="0"/>
        <w:rPr>
          <w:rFonts w:ascii="Meiryo UI" w:eastAsia="Meiryo UI" w:hAnsi="Meiryo UI"/>
          <w:b/>
          <w:spacing w:val="-4"/>
          <w:sz w:val="24"/>
        </w:rPr>
      </w:pPr>
      <w:r w:rsidRPr="00CC0F91">
        <w:rPr>
          <w:rFonts w:ascii="Meiryo UI" w:eastAsia="Meiryo UI" w:hAnsi="Meiryo UI" w:hint="eastAsia"/>
          <w:b/>
          <w:spacing w:val="-4"/>
          <w:sz w:val="24"/>
        </w:rPr>
        <w:t>４．中之島モダンシーン</w:t>
      </w:r>
    </w:p>
    <w:p w14:paraId="6569CFA5" w14:textId="77777777" w:rsidR="00CC0F91" w:rsidRDefault="00CC0F91" w:rsidP="00CC0F91">
      <w:pPr>
        <w:adjustRightInd w:val="0"/>
        <w:snapToGrid w:val="0"/>
        <w:ind w:firstLineChars="50" w:firstLine="101"/>
        <w:rPr>
          <w:rFonts w:ascii="Meiryo UI" w:eastAsia="Meiryo UI" w:hAnsi="Meiryo UI"/>
          <w:spacing w:val="-4"/>
        </w:rPr>
      </w:pPr>
      <w:r>
        <w:rPr>
          <w:rFonts w:ascii="Meiryo UI" w:eastAsia="Meiryo UI" w:hAnsi="Meiryo UI" w:hint="eastAsia"/>
          <w:spacing w:val="-4"/>
        </w:rPr>
        <w:t>日時：令和３年11月20日（土）、21日（日）</w:t>
      </w:r>
    </w:p>
    <w:p w14:paraId="274FDCF6" w14:textId="77777777" w:rsidR="00CC0F91" w:rsidRDefault="00CC0F91" w:rsidP="00CC0F91">
      <w:pPr>
        <w:adjustRightInd w:val="0"/>
        <w:snapToGrid w:val="0"/>
        <w:ind w:firstLineChars="50" w:firstLine="101"/>
        <w:rPr>
          <w:rFonts w:ascii="Meiryo UI" w:eastAsia="Meiryo UI" w:hAnsi="Meiryo UI"/>
          <w:spacing w:val="-4"/>
        </w:rPr>
      </w:pPr>
      <w:r>
        <w:rPr>
          <w:rFonts w:ascii="Meiryo UI" w:eastAsia="Meiryo UI" w:hAnsi="Meiryo UI" w:hint="eastAsia"/>
          <w:spacing w:val="-4"/>
        </w:rPr>
        <w:t>場所：中之島広場（仮称）</w:t>
      </w:r>
    </w:p>
    <w:p w14:paraId="3DDC920C" w14:textId="77777777" w:rsidR="00CC0F91" w:rsidRDefault="00CC0F91" w:rsidP="00CC0F91">
      <w:pPr>
        <w:adjustRightInd w:val="0"/>
        <w:snapToGrid w:val="0"/>
        <w:ind w:firstLineChars="50" w:firstLine="101"/>
        <w:rPr>
          <w:rFonts w:ascii="Meiryo UI" w:eastAsia="Meiryo UI" w:hAnsi="Meiryo UI"/>
          <w:spacing w:val="-4"/>
        </w:rPr>
      </w:pPr>
      <w:r>
        <w:rPr>
          <w:rFonts w:ascii="Meiryo UI" w:eastAsia="Meiryo UI" w:hAnsi="Meiryo UI" w:hint="eastAsia"/>
          <w:spacing w:val="-4"/>
        </w:rPr>
        <w:t>内容：中之島広場を大阪の文化と歴史に触れながら楽しむイベント。大阪市水道局ブースを設置予定。</w:t>
      </w:r>
    </w:p>
    <w:p w14:paraId="51DBB78A" w14:textId="751D1986" w:rsidR="00CC0F91" w:rsidRDefault="00CC0F91" w:rsidP="00CC0F91">
      <w:pPr>
        <w:adjustRightInd w:val="0"/>
        <w:snapToGrid w:val="0"/>
        <w:rPr>
          <w:rFonts w:ascii="Meiryo UI" w:eastAsia="Meiryo UI" w:hAnsi="Meiryo UI"/>
          <w:spacing w:val="-4"/>
        </w:rPr>
      </w:pPr>
      <w:r>
        <w:rPr>
          <w:rFonts w:ascii="Meiryo UI" w:eastAsia="Meiryo UI" w:hAnsi="Meiryo UI" w:hint="eastAsia"/>
          <w:spacing w:val="-4"/>
        </w:rPr>
        <w:t xml:space="preserve"> 当日スタッフ：大阪市水道局様、大阪府　他</w:t>
      </w:r>
    </w:p>
    <w:p w14:paraId="78691533" w14:textId="77777777" w:rsidR="00CC0F91" w:rsidRDefault="00CC0F91" w:rsidP="00CC0F91">
      <w:pPr>
        <w:adjustRightInd w:val="0"/>
        <w:snapToGrid w:val="0"/>
        <w:rPr>
          <w:rFonts w:ascii="Meiryo UI" w:eastAsia="Meiryo UI" w:hAnsi="Meiryo UI"/>
          <w:spacing w:val="-4"/>
        </w:rPr>
      </w:pPr>
    </w:p>
    <w:p w14:paraId="37AF6202" w14:textId="7DD2FBE2" w:rsidR="00686ED4" w:rsidRPr="00DF5452" w:rsidRDefault="00CC0F91" w:rsidP="00686ED4">
      <w:pPr>
        <w:adjustRightInd w:val="0"/>
        <w:snapToGrid w:val="0"/>
        <w:rPr>
          <w:rFonts w:ascii="Meiryo UI" w:eastAsia="Meiryo UI" w:hAnsi="Meiryo UI"/>
          <w:b/>
          <w:sz w:val="24"/>
        </w:rPr>
      </w:pPr>
      <w:r>
        <w:rPr>
          <w:rFonts w:ascii="Meiryo UI" w:eastAsia="Meiryo UI" w:hAnsi="Meiryo UI" w:hint="eastAsia"/>
          <w:b/>
          <w:sz w:val="24"/>
        </w:rPr>
        <w:t>５</w:t>
      </w:r>
      <w:r w:rsidR="00686ED4" w:rsidRPr="00DF5452">
        <w:rPr>
          <w:rFonts w:ascii="Meiryo UI" w:eastAsia="Meiryo UI" w:hAnsi="Meiryo UI" w:hint="eastAsia"/>
          <w:b/>
          <w:sz w:val="24"/>
        </w:rPr>
        <w:t>．大阪湾うみ・まちウォーク</w:t>
      </w:r>
      <w:r w:rsidR="00686ED4" w:rsidRPr="00DF5452">
        <w:rPr>
          <w:rFonts w:ascii="Meiryo UI" w:eastAsia="Meiryo UI" w:hAnsi="Meiryo UI"/>
          <w:b/>
          <w:sz w:val="24"/>
        </w:rPr>
        <w:t>in泉南</w:t>
      </w:r>
    </w:p>
    <w:p w14:paraId="5E4FBBC5" w14:textId="77777777" w:rsidR="00686ED4" w:rsidRDefault="00686ED4" w:rsidP="00686ED4">
      <w:pPr>
        <w:adjustRightInd w:val="0"/>
        <w:snapToGrid w:val="0"/>
        <w:ind w:left="135"/>
        <w:rPr>
          <w:rFonts w:ascii="Meiryo UI" w:eastAsia="Meiryo UI" w:hAnsi="Meiryo UI"/>
        </w:rPr>
      </w:pPr>
      <w:r>
        <w:rPr>
          <w:rFonts w:ascii="Meiryo UI" w:eastAsia="Meiryo UI" w:hAnsi="Meiryo UI" w:hint="eastAsia"/>
        </w:rPr>
        <w:t>日時：令和３年11月23日（火・祝）９:00～16:00</w:t>
      </w:r>
    </w:p>
    <w:p w14:paraId="79F723E7" w14:textId="77777777" w:rsidR="004053A4" w:rsidRPr="004053A4" w:rsidRDefault="00686ED4" w:rsidP="004053A4">
      <w:pPr>
        <w:adjustRightInd w:val="0"/>
        <w:snapToGrid w:val="0"/>
        <w:ind w:left="135"/>
        <w:rPr>
          <w:rFonts w:ascii="Meiryo UI" w:eastAsia="Meiryo UI" w:hAnsi="Meiryo UI"/>
        </w:rPr>
      </w:pPr>
      <w:r>
        <w:rPr>
          <w:rFonts w:ascii="Meiryo UI" w:eastAsia="Meiryo UI" w:hAnsi="Meiryo UI" w:hint="eastAsia"/>
        </w:rPr>
        <w:t>場所</w:t>
      </w:r>
      <w:r w:rsidRPr="004053A4">
        <w:rPr>
          <w:rFonts w:ascii="Meiryo UI" w:eastAsia="Meiryo UI" w:hAnsi="Meiryo UI" w:hint="eastAsia"/>
        </w:rPr>
        <w:t>：</w:t>
      </w:r>
      <w:r w:rsidR="00CF2279" w:rsidRPr="004053A4">
        <w:rPr>
          <w:rFonts w:ascii="Meiryo UI" w:eastAsia="Meiryo UI" w:hAnsi="Meiryo UI" w:hint="eastAsia"/>
        </w:rPr>
        <w:t>泉南市内</w:t>
      </w:r>
      <w:r w:rsidRPr="004053A4">
        <w:rPr>
          <w:rFonts w:ascii="Meiryo UI" w:eastAsia="Meiryo UI" w:hAnsi="Meiryo UI" w:hint="eastAsia"/>
        </w:rPr>
        <w:t xml:space="preserve">　</w:t>
      </w:r>
    </w:p>
    <w:p w14:paraId="2E886807" w14:textId="0994D4E3" w:rsidR="0089345E" w:rsidRPr="004053A4" w:rsidRDefault="00686ED4" w:rsidP="004053A4">
      <w:pPr>
        <w:adjustRightInd w:val="0"/>
        <w:snapToGrid w:val="0"/>
        <w:ind w:left="135"/>
        <w:rPr>
          <w:rFonts w:ascii="Meiryo UI" w:eastAsia="Meiryo UI" w:hAnsi="Meiryo UI"/>
        </w:rPr>
      </w:pPr>
      <w:r w:rsidRPr="004053A4">
        <w:rPr>
          <w:rFonts w:ascii="Meiryo UI" w:eastAsia="Meiryo UI" w:hAnsi="Meiryo UI" w:hint="eastAsia"/>
        </w:rPr>
        <w:t>内容：</w:t>
      </w:r>
      <w:r w:rsidR="00532F69" w:rsidRPr="004053A4">
        <w:rPr>
          <w:rFonts w:ascii="Meiryo UI" w:eastAsia="Meiryo UI" w:hAnsi="Meiryo UI" w:hint="eastAsia"/>
        </w:rPr>
        <w:t>景観などを</w:t>
      </w:r>
      <w:r w:rsidR="0089345E" w:rsidRPr="004053A4">
        <w:rPr>
          <w:rFonts w:ascii="Meiryo UI" w:eastAsia="Meiryo UI" w:hAnsi="Meiryo UI" w:hint="eastAsia"/>
        </w:rPr>
        <w:t>楽しみながら大阪湾の環境保全への理解を深めるエコツーリズムを</w:t>
      </w:r>
      <w:r w:rsidR="00532F69" w:rsidRPr="004053A4">
        <w:rPr>
          <w:rFonts w:ascii="Meiryo UI" w:eastAsia="Meiryo UI" w:hAnsi="Meiryo UI" w:hint="eastAsia"/>
        </w:rPr>
        <w:t>実施。</w:t>
      </w:r>
    </w:p>
    <w:p w14:paraId="00379C87" w14:textId="748FE35C" w:rsidR="00686ED4" w:rsidRPr="004053A4" w:rsidRDefault="00686ED4" w:rsidP="00686ED4">
      <w:pPr>
        <w:adjustRightInd w:val="0"/>
        <w:snapToGrid w:val="0"/>
        <w:ind w:firstLineChars="50" w:firstLine="101"/>
        <w:rPr>
          <w:rFonts w:ascii="Meiryo UI" w:eastAsia="Meiryo UI" w:hAnsi="Meiryo UI"/>
          <w:spacing w:val="-4"/>
        </w:rPr>
      </w:pPr>
      <w:r w:rsidRPr="004053A4">
        <w:rPr>
          <w:rFonts w:ascii="Meiryo UI" w:eastAsia="Meiryo UI" w:hAnsi="Meiryo UI" w:hint="eastAsia"/>
          <w:spacing w:val="-4"/>
        </w:rPr>
        <w:t>当日スタッフ：大阪府（３～４名）</w:t>
      </w:r>
    </w:p>
    <w:p w14:paraId="707C8B9B" w14:textId="4A6F362D" w:rsidR="00686ED4" w:rsidRDefault="00686ED4" w:rsidP="00686ED4">
      <w:pPr>
        <w:adjustRightInd w:val="0"/>
        <w:snapToGrid w:val="0"/>
        <w:rPr>
          <w:rFonts w:ascii="Meiryo UI" w:eastAsia="Meiryo UI" w:hAnsi="Meiryo UI"/>
          <w:spacing w:val="-4"/>
        </w:rPr>
      </w:pPr>
    </w:p>
    <w:p w14:paraId="7504ABB9" w14:textId="68B174C4" w:rsidR="00FE67A5" w:rsidRPr="00DF5452" w:rsidRDefault="00CC0F91" w:rsidP="00FE67A5">
      <w:pPr>
        <w:adjustRightInd w:val="0"/>
        <w:snapToGrid w:val="0"/>
        <w:rPr>
          <w:rFonts w:ascii="Meiryo UI" w:eastAsia="Meiryo UI" w:hAnsi="Meiryo UI"/>
          <w:b/>
          <w:sz w:val="24"/>
        </w:rPr>
      </w:pPr>
      <w:r>
        <w:rPr>
          <w:rFonts w:ascii="Meiryo UI" w:eastAsia="Meiryo UI" w:hAnsi="Meiryo UI" w:hint="eastAsia"/>
          <w:b/>
          <w:sz w:val="24"/>
        </w:rPr>
        <w:t>６</w:t>
      </w:r>
      <w:r w:rsidR="00FE67A5" w:rsidRPr="00DF5452">
        <w:rPr>
          <w:rFonts w:ascii="Meiryo UI" w:eastAsia="Meiryo UI" w:hAnsi="Meiryo UI" w:hint="eastAsia"/>
          <w:b/>
          <w:sz w:val="24"/>
        </w:rPr>
        <w:t>．大和川・石川プラスチックごみ調査クリーンアップ大作戦！</w:t>
      </w:r>
      <w:r w:rsidR="00FE67A5" w:rsidRPr="00DF5452">
        <w:rPr>
          <w:rFonts w:ascii="Meiryo UI" w:eastAsia="Meiryo UI" w:hAnsi="Meiryo UI"/>
          <w:b/>
          <w:sz w:val="24"/>
        </w:rPr>
        <w:t>Let’s MIGO inふじいでら</w:t>
      </w:r>
    </w:p>
    <w:p w14:paraId="4F3CCE85" w14:textId="77777777" w:rsidR="00FE67A5" w:rsidRDefault="00FE67A5" w:rsidP="00FE67A5">
      <w:pPr>
        <w:adjustRightInd w:val="0"/>
        <w:snapToGrid w:val="0"/>
        <w:ind w:left="135"/>
        <w:rPr>
          <w:rFonts w:ascii="Meiryo UI" w:eastAsia="Meiryo UI" w:hAnsi="Meiryo UI"/>
        </w:rPr>
      </w:pPr>
      <w:r>
        <w:rPr>
          <w:rFonts w:ascii="Meiryo UI" w:eastAsia="Meiryo UI" w:hAnsi="Meiryo UI" w:hint="eastAsia"/>
        </w:rPr>
        <w:t>日時：令和３年11月27日（土）９:00～12:00</w:t>
      </w:r>
    </w:p>
    <w:p w14:paraId="7C03FA9B" w14:textId="5D5B21B3" w:rsidR="004053A4" w:rsidRDefault="00FE67A5" w:rsidP="004053A4">
      <w:pPr>
        <w:adjustRightInd w:val="0"/>
        <w:snapToGrid w:val="0"/>
        <w:ind w:left="135"/>
        <w:rPr>
          <w:rFonts w:ascii="Meiryo UI" w:eastAsia="Meiryo UI" w:hAnsi="Meiryo UI"/>
          <w:color w:val="FF0000"/>
        </w:rPr>
      </w:pPr>
      <w:r>
        <w:rPr>
          <w:rFonts w:ascii="Meiryo UI" w:eastAsia="Meiryo UI" w:hAnsi="Meiryo UI" w:hint="eastAsia"/>
        </w:rPr>
        <w:t>場所：</w:t>
      </w:r>
      <w:r w:rsidRPr="004053A4">
        <w:rPr>
          <w:rFonts w:ascii="Meiryo UI" w:eastAsia="Meiryo UI" w:hAnsi="Meiryo UI" w:hint="eastAsia"/>
        </w:rPr>
        <w:t xml:space="preserve">藤井寺市内　</w:t>
      </w:r>
    </w:p>
    <w:p w14:paraId="0F6DFE49" w14:textId="77777777" w:rsidR="004053A4" w:rsidRDefault="00FE67A5" w:rsidP="004053A4">
      <w:pPr>
        <w:adjustRightInd w:val="0"/>
        <w:snapToGrid w:val="0"/>
        <w:ind w:left="135"/>
        <w:rPr>
          <w:rFonts w:ascii="Meiryo UI" w:eastAsia="Meiryo UI" w:hAnsi="Meiryo UI"/>
          <w:spacing w:val="-4"/>
        </w:rPr>
      </w:pPr>
      <w:r>
        <w:rPr>
          <w:rFonts w:ascii="Meiryo UI" w:eastAsia="Meiryo UI" w:hAnsi="Meiryo UI" w:hint="eastAsia"/>
        </w:rPr>
        <w:t>内容：</w:t>
      </w:r>
      <w:r w:rsidR="00DF5452">
        <w:rPr>
          <w:rFonts w:ascii="Meiryo UI" w:eastAsia="Meiryo UI" w:hAnsi="Meiryo UI" w:hint="eastAsia"/>
          <w:spacing w:val="-4"/>
        </w:rPr>
        <w:t>ごみ拾いや散乱ごみの組成・量の一斉調査や回収したごみを利用した即興アート制作、</w:t>
      </w:r>
    </w:p>
    <w:p w14:paraId="46D1E37E" w14:textId="4F83D422" w:rsidR="00DF5452" w:rsidRPr="004053A4" w:rsidRDefault="00EF23BE" w:rsidP="004053A4">
      <w:pPr>
        <w:adjustRightInd w:val="0"/>
        <w:snapToGrid w:val="0"/>
        <w:ind w:left="135" w:firstLineChars="300" w:firstLine="606"/>
        <w:rPr>
          <w:rFonts w:ascii="Meiryo UI" w:eastAsia="Meiryo UI" w:hAnsi="Meiryo UI"/>
          <w:color w:val="FF0000"/>
        </w:rPr>
      </w:pPr>
      <w:r>
        <w:rPr>
          <w:rFonts w:ascii="Meiryo UI" w:eastAsia="Meiryo UI" w:hAnsi="Meiryo UI" w:hint="eastAsia"/>
          <w:spacing w:val="-4"/>
        </w:rPr>
        <w:t>ごみ</w:t>
      </w:r>
      <w:r w:rsidRPr="004053A4">
        <w:rPr>
          <w:rFonts w:ascii="Meiryo UI" w:eastAsia="Meiryo UI" w:hAnsi="Meiryo UI" w:hint="eastAsia"/>
          <w:spacing w:val="-4"/>
        </w:rPr>
        <w:t>拾いしながらのストレ</w:t>
      </w:r>
      <w:r w:rsidR="00DF5452" w:rsidRPr="004053A4">
        <w:rPr>
          <w:rFonts w:ascii="Meiryo UI" w:eastAsia="Meiryo UI" w:hAnsi="Meiryo UI" w:hint="eastAsia"/>
          <w:spacing w:val="-4"/>
        </w:rPr>
        <w:t>ッチや筋トレ（ながら運動）、当日の様子を撮影したドキュメンタリーの制作</w:t>
      </w:r>
    </w:p>
    <w:p w14:paraId="70E78CEC" w14:textId="532591F3" w:rsidR="00FE67A5" w:rsidRPr="004053A4" w:rsidRDefault="00DF5452" w:rsidP="00DF5452">
      <w:pPr>
        <w:adjustRightInd w:val="0"/>
        <w:snapToGrid w:val="0"/>
        <w:ind w:firstLineChars="50" w:firstLine="101"/>
        <w:rPr>
          <w:rFonts w:ascii="Meiryo UI" w:eastAsia="Meiryo UI" w:hAnsi="Meiryo UI"/>
          <w:spacing w:val="-4"/>
        </w:rPr>
      </w:pPr>
      <w:r w:rsidRPr="004053A4">
        <w:rPr>
          <w:rFonts w:ascii="Meiryo UI" w:eastAsia="Meiryo UI" w:hAnsi="Meiryo UI" w:hint="eastAsia"/>
          <w:spacing w:val="-4"/>
        </w:rPr>
        <w:t xml:space="preserve">協力メンバー：象印マホービン様　</w:t>
      </w:r>
    </w:p>
    <w:p w14:paraId="7E163EA7" w14:textId="543F82C6" w:rsidR="00FE67A5" w:rsidRPr="004053A4" w:rsidRDefault="00FE67A5" w:rsidP="00FE67A5">
      <w:pPr>
        <w:adjustRightInd w:val="0"/>
        <w:snapToGrid w:val="0"/>
        <w:ind w:firstLineChars="50" w:firstLine="101"/>
        <w:rPr>
          <w:rFonts w:ascii="Meiryo UI" w:eastAsia="Meiryo UI" w:hAnsi="Meiryo UI"/>
          <w:spacing w:val="-4"/>
        </w:rPr>
      </w:pPr>
      <w:r w:rsidRPr="004053A4">
        <w:rPr>
          <w:rFonts w:ascii="Meiryo UI" w:eastAsia="Meiryo UI" w:hAnsi="Meiryo UI" w:hint="eastAsia"/>
          <w:spacing w:val="-4"/>
        </w:rPr>
        <w:t>当日スタッフ：大阪府（４～５名）</w:t>
      </w:r>
    </w:p>
    <w:p w14:paraId="2388CF5B" w14:textId="52879F56" w:rsidR="00FE21A7" w:rsidRDefault="00FE21A7" w:rsidP="00FE67A5">
      <w:pPr>
        <w:adjustRightInd w:val="0"/>
        <w:snapToGrid w:val="0"/>
        <w:ind w:firstLineChars="50" w:firstLine="101"/>
        <w:rPr>
          <w:rFonts w:ascii="Meiryo UI" w:eastAsia="Meiryo UI" w:hAnsi="Meiryo UI"/>
          <w:spacing w:val="-4"/>
        </w:rPr>
      </w:pPr>
    </w:p>
    <w:p w14:paraId="4B78093D" w14:textId="77777777" w:rsidR="00686ED4" w:rsidRPr="00CC0F91" w:rsidRDefault="00686ED4" w:rsidP="00686ED4">
      <w:pPr>
        <w:adjustRightInd w:val="0"/>
        <w:snapToGrid w:val="0"/>
        <w:spacing w:beforeLines="50" w:before="180"/>
        <w:rPr>
          <w:rFonts w:ascii="Meiryo UI" w:eastAsia="Meiryo UI" w:hAnsi="Meiryo UI"/>
          <w:spacing w:val="-4"/>
        </w:rPr>
      </w:pPr>
    </w:p>
    <w:p w14:paraId="57074DB6" w14:textId="77777777" w:rsidR="00686ED4" w:rsidRPr="00686ED4" w:rsidRDefault="00686ED4">
      <w:pPr>
        <w:adjustRightInd w:val="0"/>
        <w:snapToGrid w:val="0"/>
        <w:ind w:firstLineChars="50" w:firstLine="101"/>
        <w:rPr>
          <w:rFonts w:ascii="Meiryo UI" w:eastAsia="Meiryo UI" w:hAnsi="Meiryo UI"/>
          <w:spacing w:val="-4"/>
        </w:rPr>
      </w:pPr>
    </w:p>
    <w:sectPr w:rsidR="00686ED4" w:rsidRPr="00686ED4" w:rsidSect="00E64E2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FFEB4" w14:textId="77777777" w:rsidR="006C431A" w:rsidRDefault="006C431A" w:rsidP="00D269AA">
      <w:r>
        <w:separator/>
      </w:r>
    </w:p>
  </w:endnote>
  <w:endnote w:type="continuationSeparator" w:id="0">
    <w:p w14:paraId="28226A14" w14:textId="77777777" w:rsidR="006C431A" w:rsidRDefault="006C431A" w:rsidP="00D2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1801D" w14:textId="77777777" w:rsidR="006C431A" w:rsidRDefault="006C431A" w:rsidP="00D269AA">
      <w:r>
        <w:separator/>
      </w:r>
    </w:p>
  </w:footnote>
  <w:footnote w:type="continuationSeparator" w:id="0">
    <w:p w14:paraId="5B9F02C2" w14:textId="77777777" w:rsidR="006C431A" w:rsidRDefault="006C431A" w:rsidP="00D26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1B2"/>
    <w:multiLevelType w:val="hybridMultilevel"/>
    <w:tmpl w:val="2D64CEDA"/>
    <w:lvl w:ilvl="0" w:tplc="1E16B472">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 w15:restartNumberingAfterBreak="0">
    <w:nsid w:val="0A906C52"/>
    <w:multiLevelType w:val="hybridMultilevel"/>
    <w:tmpl w:val="D5D60E16"/>
    <w:lvl w:ilvl="0" w:tplc="CE2AADA2">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3C0511"/>
    <w:multiLevelType w:val="hybridMultilevel"/>
    <w:tmpl w:val="2D64CEDA"/>
    <w:lvl w:ilvl="0" w:tplc="1E16B472">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 w15:restartNumberingAfterBreak="0">
    <w:nsid w:val="40DB6250"/>
    <w:multiLevelType w:val="hybridMultilevel"/>
    <w:tmpl w:val="2D64CEDA"/>
    <w:lvl w:ilvl="0" w:tplc="1E16B472">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463F0FB7"/>
    <w:multiLevelType w:val="hybridMultilevel"/>
    <w:tmpl w:val="86E8D7D6"/>
    <w:lvl w:ilvl="0" w:tplc="422277CE">
      <w:start w:val="1"/>
      <w:numFmt w:val="bullet"/>
      <w:lvlText w:val="・"/>
      <w:lvlJc w:val="left"/>
      <w:pPr>
        <w:ind w:left="495" w:hanging="360"/>
      </w:pPr>
      <w:rPr>
        <w:rFonts w:ascii="Meiryo UI" w:eastAsia="Meiryo UI" w:hAnsi="Meiryo UI"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5" w15:restartNumberingAfterBreak="0">
    <w:nsid w:val="64002950"/>
    <w:multiLevelType w:val="hybridMultilevel"/>
    <w:tmpl w:val="2D64CEDA"/>
    <w:lvl w:ilvl="0" w:tplc="1E16B472">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6" w15:restartNumberingAfterBreak="0">
    <w:nsid w:val="6B087217"/>
    <w:multiLevelType w:val="hybridMultilevel"/>
    <w:tmpl w:val="19F2E23E"/>
    <w:lvl w:ilvl="0" w:tplc="A6662844">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1E"/>
    <w:rsid w:val="000068F4"/>
    <w:rsid w:val="00075B00"/>
    <w:rsid w:val="000A7A69"/>
    <w:rsid w:val="000C20B9"/>
    <w:rsid w:val="000C5D9F"/>
    <w:rsid w:val="000E4A7E"/>
    <w:rsid w:val="0014435E"/>
    <w:rsid w:val="0014465C"/>
    <w:rsid w:val="0019267A"/>
    <w:rsid w:val="00194AC7"/>
    <w:rsid w:val="00284E5C"/>
    <w:rsid w:val="002919C2"/>
    <w:rsid w:val="00296886"/>
    <w:rsid w:val="003D6A40"/>
    <w:rsid w:val="003D6FC5"/>
    <w:rsid w:val="003E4617"/>
    <w:rsid w:val="003F5515"/>
    <w:rsid w:val="004053A4"/>
    <w:rsid w:val="00454927"/>
    <w:rsid w:val="0049415E"/>
    <w:rsid w:val="004C50D0"/>
    <w:rsid w:val="004D0D19"/>
    <w:rsid w:val="004D7CF3"/>
    <w:rsid w:val="004F5B57"/>
    <w:rsid w:val="00532F69"/>
    <w:rsid w:val="00562195"/>
    <w:rsid w:val="005843CA"/>
    <w:rsid w:val="005A671E"/>
    <w:rsid w:val="005C68EA"/>
    <w:rsid w:val="00686ED4"/>
    <w:rsid w:val="006C431A"/>
    <w:rsid w:val="006D61B7"/>
    <w:rsid w:val="007324F1"/>
    <w:rsid w:val="007660C4"/>
    <w:rsid w:val="007F3E13"/>
    <w:rsid w:val="00801A05"/>
    <w:rsid w:val="0089345E"/>
    <w:rsid w:val="008A1384"/>
    <w:rsid w:val="0090212C"/>
    <w:rsid w:val="00925999"/>
    <w:rsid w:val="00943BDE"/>
    <w:rsid w:val="009520CD"/>
    <w:rsid w:val="00984412"/>
    <w:rsid w:val="009B0352"/>
    <w:rsid w:val="00A239E6"/>
    <w:rsid w:val="00A34A48"/>
    <w:rsid w:val="00A76C35"/>
    <w:rsid w:val="00AA27AC"/>
    <w:rsid w:val="00B43D23"/>
    <w:rsid w:val="00B47321"/>
    <w:rsid w:val="00B504BC"/>
    <w:rsid w:val="00BC6088"/>
    <w:rsid w:val="00BC792B"/>
    <w:rsid w:val="00BD3B10"/>
    <w:rsid w:val="00BD79ED"/>
    <w:rsid w:val="00C34C9E"/>
    <w:rsid w:val="00C8411F"/>
    <w:rsid w:val="00CB4672"/>
    <w:rsid w:val="00CC0F91"/>
    <w:rsid w:val="00CF2279"/>
    <w:rsid w:val="00D269AA"/>
    <w:rsid w:val="00D84345"/>
    <w:rsid w:val="00D9593E"/>
    <w:rsid w:val="00DA6FE9"/>
    <w:rsid w:val="00DF5452"/>
    <w:rsid w:val="00E0105C"/>
    <w:rsid w:val="00E2584F"/>
    <w:rsid w:val="00E458B9"/>
    <w:rsid w:val="00E466EB"/>
    <w:rsid w:val="00E5230C"/>
    <w:rsid w:val="00E64E26"/>
    <w:rsid w:val="00EC69E0"/>
    <w:rsid w:val="00EF23BE"/>
    <w:rsid w:val="00F2153E"/>
    <w:rsid w:val="00F60CA3"/>
    <w:rsid w:val="00FB6D23"/>
    <w:rsid w:val="00FE21A7"/>
    <w:rsid w:val="00FE67A5"/>
    <w:rsid w:val="00FF3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2272F2DC"/>
  <w15:chartTrackingRefBased/>
  <w15:docId w15:val="{48EF3043-32BF-4467-9799-6EFD0D5D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7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4BC"/>
    <w:pPr>
      <w:ind w:leftChars="400" w:left="840"/>
    </w:pPr>
  </w:style>
  <w:style w:type="paragraph" w:styleId="a4">
    <w:name w:val="header"/>
    <w:basedOn w:val="a"/>
    <w:link w:val="a5"/>
    <w:uiPriority w:val="99"/>
    <w:unhideWhenUsed/>
    <w:rsid w:val="00D269AA"/>
    <w:pPr>
      <w:tabs>
        <w:tab w:val="center" w:pos="4252"/>
        <w:tab w:val="right" w:pos="8504"/>
      </w:tabs>
      <w:snapToGrid w:val="0"/>
    </w:pPr>
  </w:style>
  <w:style w:type="character" w:customStyle="1" w:styleId="a5">
    <w:name w:val="ヘッダー (文字)"/>
    <w:basedOn w:val="a0"/>
    <w:link w:val="a4"/>
    <w:uiPriority w:val="99"/>
    <w:rsid w:val="00D269AA"/>
  </w:style>
  <w:style w:type="paragraph" w:styleId="a6">
    <w:name w:val="footer"/>
    <w:basedOn w:val="a"/>
    <w:link w:val="a7"/>
    <w:uiPriority w:val="99"/>
    <w:unhideWhenUsed/>
    <w:rsid w:val="00D269AA"/>
    <w:pPr>
      <w:tabs>
        <w:tab w:val="center" w:pos="4252"/>
        <w:tab w:val="right" w:pos="8504"/>
      </w:tabs>
      <w:snapToGrid w:val="0"/>
    </w:pPr>
  </w:style>
  <w:style w:type="character" w:customStyle="1" w:styleId="a7">
    <w:name w:val="フッター (文字)"/>
    <w:basedOn w:val="a0"/>
    <w:link w:val="a6"/>
    <w:uiPriority w:val="99"/>
    <w:rsid w:val="00D269AA"/>
  </w:style>
  <w:style w:type="paragraph" w:styleId="a8">
    <w:name w:val="Balloon Text"/>
    <w:basedOn w:val="a"/>
    <w:link w:val="a9"/>
    <w:uiPriority w:val="99"/>
    <w:semiHidden/>
    <w:unhideWhenUsed/>
    <w:rsid w:val="00D269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9AA"/>
    <w:rPr>
      <w:rFonts w:asciiTheme="majorHAnsi" w:eastAsiaTheme="majorEastAsia" w:hAnsiTheme="majorHAnsi" w:cstheme="majorBidi"/>
      <w:sz w:val="18"/>
      <w:szCs w:val="18"/>
    </w:rPr>
  </w:style>
  <w:style w:type="table" w:styleId="aa">
    <w:name w:val="Table Grid"/>
    <w:basedOn w:val="a1"/>
    <w:uiPriority w:val="39"/>
    <w:rsid w:val="00F2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9B0352"/>
    <w:pPr>
      <w:jc w:val="right"/>
    </w:pPr>
    <w:rPr>
      <w:rFonts w:ascii="Meiryo UI" w:eastAsia="Meiryo UI" w:hAnsi="Meiryo UI"/>
    </w:rPr>
  </w:style>
  <w:style w:type="character" w:customStyle="1" w:styleId="ac">
    <w:name w:val="結語 (文字)"/>
    <w:basedOn w:val="a0"/>
    <w:link w:val="ab"/>
    <w:uiPriority w:val="99"/>
    <w:rsid w:val="009B0352"/>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A3EB0-72D0-47A4-AF30-3E3066D8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上門　卓矢</dc:creator>
  <cp:keywords/>
  <dc:description/>
  <cp:lastModifiedBy>上川　真依</cp:lastModifiedBy>
  <cp:revision>19</cp:revision>
  <cp:lastPrinted>2020-10-13T08:30:00Z</cp:lastPrinted>
  <dcterms:created xsi:type="dcterms:W3CDTF">2021-10-26T02:20:00Z</dcterms:created>
  <dcterms:modified xsi:type="dcterms:W3CDTF">2021-10-28T00:52:00Z</dcterms:modified>
</cp:coreProperties>
</file>