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A5E" w:rsidRPr="00A05604" w:rsidRDefault="00C5278A">
      <w:pPr>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２</w:t>
      </w:r>
      <w:r w:rsidR="00FF0240">
        <w:rPr>
          <w:rFonts w:ascii="ＭＳ Ｐゴシック" w:eastAsia="ＭＳ Ｐゴシック" w:hAnsi="ＭＳ Ｐゴシック" w:hint="eastAsia"/>
          <w:b/>
          <w:sz w:val="28"/>
          <w:szCs w:val="28"/>
        </w:rPr>
        <w:t xml:space="preserve"> </w:t>
      </w:r>
      <w:r w:rsidR="006E09C7">
        <w:rPr>
          <w:rFonts w:ascii="ＭＳ Ｐゴシック" w:eastAsia="ＭＳ Ｐゴシック" w:hAnsi="ＭＳ Ｐゴシック" w:hint="eastAsia"/>
          <w:b/>
          <w:sz w:val="28"/>
          <w:szCs w:val="28"/>
        </w:rPr>
        <w:t>道路貨物運送業を例とする</w:t>
      </w:r>
      <w:r w:rsidR="00E142BB">
        <w:rPr>
          <w:rFonts w:ascii="ＭＳ Ｐゴシック" w:eastAsia="ＭＳ Ｐゴシック" w:hAnsi="ＭＳ Ｐゴシック" w:hint="eastAsia"/>
          <w:b/>
          <w:sz w:val="28"/>
          <w:szCs w:val="28"/>
        </w:rPr>
        <w:t>経済成長率への影響</w:t>
      </w:r>
    </w:p>
    <w:p w:rsidR="00A93A5E" w:rsidRPr="006E09C7" w:rsidRDefault="00A93A5E"/>
    <w:tbl>
      <w:tblPr>
        <w:tblStyle w:val="a9"/>
        <w:tblW w:w="0" w:type="auto"/>
        <w:tblLook w:val="04A0" w:firstRow="1" w:lastRow="0" w:firstColumn="1" w:lastColumn="0" w:noHBand="0" w:noVBand="1"/>
      </w:tblPr>
      <w:tblGrid>
        <w:gridCol w:w="9944"/>
      </w:tblGrid>
      <w:tr w:rsidR="00714E6B" w:rsidRPr="005F174A" w:rsidTr="00714E6B">
        <w:trPr>
          <w:trHeight w:val="885"/>
        </w:trPr>
        <w:tc>
          <w:tcPr>
            <w:tcW w:w="9944" w:type="dxa"/>
          </w:tcPr>
          <w:p w:rsidR="00714E6B" w:rsidRDefault="00714E6B">
            <w:r>
              <w:rPr>
                <w:rFonts w:hint="eastAsia"/>
              </w:rPr>
              <w:t>要約</w:t>
            </w:r>
          </w:p>
          <w:p w:rsidR="00714E6B" w:rsidRDefault="00714E6B">
            <w:r>
              <w:rPr>
                <w:rFonts w:hint="eastAsia"/>
              </w:rPr>
              <w:t xml:space="preserve">　ここでは、</w:t>
            </w:r>
            <w:r w:rsidR="000B147D">
              <w:rPr>
                <w:rFonts w:hint="eastAsia"/>
              </w:rPr>
              <w:t>平成</w:t>
            </w:r>
            <w:r w:rsidR="000B147D">
              <w:rPr>
                <w:rFonts w:hint="eastAsia"/>
              </w:rPr>
              <w:t>21</w:t>
            </w:r>
            <w:r w:rsidR="000B147D">
              <w:rPr>
                <w:rFonts w:hint="eastAsia"/>
              </w:rPr>
              <w:t>年度以降、府内総生産額が伸長している運輸業の中で</w:t>
            </w:r>
            <w:r>
              <w:rPr>
                <w:rFonts w:hint="eastAsia"/>
              </w:rPr>
              <w:t>道路貨物</w:t>
            </w:r>
            <w:r w:rsidR="00645E7D">
              <w:rPr>
                <w:rFonts w:hint="eastAsia"/>
              </w:rPr>
              <w:t>運送</w:t>
            </w:r>
            <w:r>
              <w:rPr>
                <w:rFonts w:hint="eastAsia"/>
              </w:rPr>
              <w:t>業を例として実質経済成長率に影響を及ぼす労働投入量、資本ストック、</w:t>
            </w:r>
            <w:r>
              <w:rPr>
                <w:rFonts w:hint="eastAsia"/>
              </w:rPr>
              <w:t>TFP</w:t>
            </w:r>
            <w:r>
              <w:rPr>
                <w:rFonts w:hint="eastAsia"/>
              </w:rPr>
              <w:t>に関係する事象を確認</w:t>
            </w:r>
            <w:r w:rsidR="001634B7">
              <w:rPr>
                <w:rFonts w:hint="eastAsia"/>
              </w:rPr>
              <w:t>する</w:t>
            </w:r>
            <w:r>
              <w:rPr>
                <w:rFonts w:hint="eastAsia"/>
              </w:rPr>
              <w:t>。</w:t>
            </w:r>
          </w:p>
          <w:p w:rsidR="00714E6B" w:rsidRDefault="005F174A">
            <w:r>
              <w:rPr>
                <w:rFonts w:hint="eastAsia"/>
              </w:rPr>
              <w:t xml:space="preserve">　</w:t>
            </w:r>
            <w:r w:rsidR="001A0F90">
              <w:rPr>
                <w:rFonts w:hint="eastAsia"/>
              </w:rPr>
              <w:t>TFP</w:t>
            </w:r>
            <w:r w:rsidR="001A0F90">
              <w:rPr>
                <w:rFonts w:hint="eastAsia"/>
              </w:rPr>
              <w:t>には燃料価格や為替レート等のマクロ経済環境に左右される外部要因も含まれるが、個別企業の経営努力も大きく反映されるものであり、技術革新ないし日々の業務における工夫が</w:t>
            </w:r>
            <w:proofErr w:type="spellStart"/>
            <w:r w:rsidR="001A0F90">
              <w:rPr>
                <w:rFonts w:hint="eastAsia"/>
              </w:rPr>
              <w:t>TFP</w:t>
            </w:r>
            <w:proofErr w:type="spellEnd"/>
            <w:r>
              <w:rPr>
                <w:rFonts w:hint="eastAsia"/>
              </w:rPr>
              <w:t>の上昇として成長の源泉となっているものと考えられる。</w:t>
            </w:r>
          </w:p>
        </w:tc>
      </w:tr>
    </w:tbl>
    <w:p w:rsidR="00714E6B" w:rsidRPr="00E142BB" w:rsidRDefault="00E56327">
      <w:r>
        <w:rPr>
          <w:noProof/>
        </w:rPr>
        <mc:AlternateContent>
          <mc:Choice Requires="wpg">
            <w:drawing>
              <wp:anchor distT="0" distB="0" distL="114300" distR="114300" simplePos="0" relativeHeight="251897856" behindDoc="1" locked="0" layoutInCell="1" allowOverlap="1" wp14:anchorId="58130367" wp14:editId="6C76613B">
                <wp:simplePos x="0" y="0"/>
                <wp:positionH relativeFrom="column">
                  <wp:posOffset>3187065</wp:posOffset>
                </wp:positionH>
                <wp:positionV relativeFrom="paragraph">
                  <wp:posOffset>207010</wp:posOffset>
                </wp:positionV>
                <wp:extent cx="3203575" cy="2639060"/>
                <wp:effectExtent l="0" t="0" r="15875" b="8890"/>
                <wp:wrapSquare wrapText="bothSides"/>
                <wp:docPr id="3" name="グループ化 3"/>
                <wp:cNvGraphicFramePr/>
                <a:graphic xmlns:a="http://schemas.openxmlformats.org/drawingml/2006/main">
                  <a:graphicData uri="http://schemas.microsoft.com/office/word/2010/wordprocessingGroup">
                    <wpg:wgp>
                      <wpg:cNvGrpSpPr/>
                      <wpg:grpSpPr>
                        <a:xfrm>
                          <a:off x="0" y="0"/>
                          <a:ext cx="3203575" cy="2639060"/>
                          <a:chOff x="0" y="0"/>
                          <a:chExt cx="3203695" cy="2639060"/>
                        </a:xfrm>
                      </wpg:grpSpPr>
                      <wpg:grpSp>
                        <wpg:cNvPr id="4290" name="グループ化 4290"/>
                        <wpg:cNvGrpSpPr/>
                        <wpg:grpSpPr>
                          <a:xfrm>
                            <a:off x="0" y="0"/>
                            <a:ext cx="3199130" cy="2639060"/>
                            <a:chOff x="0" y="0"/>
                            <a:chExt cx="3199233" cy="2639683"/>
                          </a:xfrm>
                        </wpg:grpSpPr>
                        <pic:pic xmlns:pic="http://schemas.openxmlformats.org/drawingml/2006/picture">
                          <pic:nvPicPr>
                            <pic:cNvPr id="60" name="図 6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5879" y="120770"/>
                              <a:ext cx="2881223" cy="2518913"/>
                            </a:xfrm>
                            <a:prstGeom prst="rect">
                              <a:avLst/>
                            </a:prstGeom>
                            <a:noFill/>
                            <a:ln>
                              <a:noFill/>
                            </a:ln>
                          </pic:spPr>
                        </pic:pic>
                        <wpg:grpSp>
                          <wpg:cNvPr id="56" name="グループ化 56"/>
                          <wpg:cNvGrpSpPr/>
                          <wpg:grpSpPr>
                            <a:xfrm>
                              <a:off x="0" y="0"/>
                              <a:ext cx="3199233" cy="2408788"/>
                              <a:chOff x="27044" y="-43628"/>
                              <a:chExt cx="3199728" cy="2409845"/>
                            </a:xfrm>
                          </wpg:grpSpPr>
                          <wps:wsp>
                            <wps:cNvPr id="30" name="テキスト ボックス 4"/>
                            <wps:cNvSpPr txBox="1">
                              <a:spLocks noChangeArrowheads="1"/>
                            </wps:cNvSpPr>
                            <wps:spPr bwMode="auto">
                              <a:xfrm flipH="1">
                                <a:off x="819524" y="-43628"/>
                                <a:ext cx="1664335" cy="26606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4E7" w:rsidRPr="001A4D0D" w:rsidRDefault="00F264E7" w:rsidP="00ED478A">
                                  <w:pPr>
                                    <w:pStyle w:val="Web"/>
                                    <w:spacing w:before="0" w:beforeAutospacing="0" w:after="0" w:afterAutospacing="0"/>
                                    <w:rPr>
                                      <w:sz w:val="16"/>
                                    </w:rPr>
                                  </w:pPr>
                                  <w:r>
                                    <w:rPr>
                                      <w:rFonts w:hint="eastAsia"/>
                                      <w:sz w:val="16"/>
                                    </w:rPr>
                                    <w:t>第26図 運輸業総生産額推移</w:t>
                                  </w:r>
                                </w:p>
                              </w:txbxContent>
                            </wps:txbx>
                            <wps:bodyPr rot="0" vert="horz" wrap="square" lIns="0" tIns="0" rIns="0" bIns="0" anchor="t" anchorCtr="0" upright="1">
                              <a:noAutofit/>
                            </wps:bodyPr>
                          </wps:wsp>
                          <wps:wsp>
                            <wps:cNvPr id="31" name="テキスト ボックス 4"/>
                            <wps:cNvSpPr txBox="1">
                              <a:spLocks noChangeArrowheads="1"/>
                            </wps:cNvSpPr>
                            <wps:spPr bwMode="auto">
                              <a:xfrm flipH="1">
                                <a:off x="2862282" y="2079120"/>
                                <a:ext cx="3644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年度</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wps:wsp>
                            <wps:cNvPr id="32" name="テキスト ボックス 4"/>
                            <wps:cNvSpPr txBox="1">
                              <a:spLocks noChangeArrowheads="1"/>
                            </wps:cNvSpPr>
                            <wps:spPr bwMode="auto">
                              <a:xfrm flipH="1">
                                <a:off x="200069" y="2096342"/>
                                <a:ext cx="3644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平成</w:t>
                                  </w:r>
                                </w:p>
                              </w:txbxContent>
                            </wps:txbx>
                            <wps:bodyPr rot="0" vert="horz" wrap="square" lIns="0" tIns="0" rIns="0" bIns="0" anchor="t" anchorCtr="0" upright="1">
                              <a:noAutofit/>
                            </wps:bodyPr>
                          </wps:wsp>
                          <wps:wsp>
                            <wps:cNvPr id="52" name="テキスト ボックス 4"/>
                            <wps:cNvSpPr txBox="1">
                              <a:spLocks noChangeArrowheads="1"/>
                            </wps:cNvSpPr>
                            <wps:spPr bwMode="auto">
                              <a:xfrm flipH="1">
                                <a:off x="27044" y="-43628"/>
                                <a:ext cx="4756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160CAF">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十億円</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wpg:grpSp>
                      </wpg:grpSp>
                      <wps:wsp>
                        <wps:cNvPr id="2" name="テキスト ボックス 4"/>
                        <wps:cNvSpPr txBox="1">
                          <a:spLocks noChangeArrowheads="1"/>
                        </wps:cNvSpPr>
                        <wps:spPr bwMode="auto">
                          <a:xfrm flipH="1">
                            <a:off x="2406770" y="2398143"/>
                            <a:ext cx="7969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Pr="00FF712B" w:rsidRDefault="00F264E7" w:rsidP="00342D6D">
                              <w:pPr>
                                <w:pStyle w:val="Web"/>
                                <w:spacing w:before="0" w:beforeAutospacing="0" w:after="0" w:afterAutospacing="0"/>
                                <w:rPr>
                                  <w:sz w:val="12"/>
                                </w:rPr>
                              </w:pPr>
                              <w:r w:rsidRPr="00FF712B">
                                <w:rPr>
                                  <w:rFonts w:hint="eastAsia"/>
                                  <w:sz w:val="12"/>
                                </w:rPr>
                                <w:t>(</w:t>
                              </w:r>
                              <w:r>
                                <w:rPr>
                                  <w:rFonts w:hint="eastAsia"/>
                                  <w:sz w:val="12"/>
                                </w:rPr>
                                <w:t>府民経済計算</w:t>
                              </w:r>
                              <w:r w:rsidRPr="00FF712B">
                                <w:rPr>
                                  <w:rFonts w:hint="eastAsia"/>
                                  <w:sz w:val="12"/>
                                </w:rPr>
                                <w:t>より)</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グループ化 3" o:spid="_x0000_s1118" style="position:absolute;left:0;text-align:left;margin-left:250.95pt;margin-top:16.3pt;width:252.25pt;height:207.8pt;z-index:-251418624;mso-height-relative:margin" coordsize="32036,263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c7pbBBQAAnxwAAA4AAABkcnMvZTJvRG9jLnhtbOxZ247jNBi+R+Id&#10;otxnmjjOqZrOaqaHZaUFRiw8gJu4TbRJHBx32gFxM5UQF1zDBbwBQiBxhcTbVPse/LaTdNrOwrLM&#10;rma1HWla2/HhP33f/zs9fbQqcuOK8jpj5cB0TmzToGXMkqycD8wvPp9YoWnUgpQJyVlJB+Y1rc1H&#10;Zx9+cLqs+hSxlOUJ5QZsUtb9ZTUwUyGqfq9XxyktSH3CKlrCwxnjBRHQ5fNewskSdi/yHrJtv7dk&#10;PKk4i2ldw+hIPzTP1P6zGY3Fp7NZTYWRD0yQTahPrj6n8rN3dkr6c06qNIsbMchrSFGQrIRDu61G&#10;RBBjwbODrYos5qxmM3ESs6LHZrMspkoH0Max97R5zNmiUrrM+8t51ZkJTLtnp9feNv7k6pIbWTIw&#10;XdMoSQEu2tz8vln/sln/tVn/+OL7HwxXGmlZzfsw9zGvnlWXvBmY657UezXjhfwGjYyVMu91Z166&#10;EkYMgy6yXS/wTCOGZ8h3I9tvHBCn4KWDdXE6vrXSjw5X9tqDe1K+Tpyu08nd6IhRBEFwt5rq2X1p&#10;6kSR48JR/11TWIlc8EW70g+V/V+iaZXFffhvIgNaB5Hx7wiCVWLBqdlsUrzSHgXhzxeVBUFcEZFN&#10;szwT1wqQEK5SqPLqMosvue5sgwwc3pj/xU9/GNr9crqcoecTqc9TFj+vjZINU1LO6XldAY6BXWQg&#10;9nanq+7OYdM8qyZZnstolO1GLcD8HmbusIzG44jFi4KWQhMMpzloyMo6zaraNHifFlMKeOFPEgfc&#10;BOQmADQVz0qhGACi/Wkt5Oky7hUHfI3Cc9uO0IU19Oyhhe1gbJ1HOLACexxgG4fO0Bl+I1c7uL+o&#10;KahP8lGVNaLD6IHwdwK+oUZNJYqSjCuiiE8aTgnUfisRYUhaSMpa8/gzMDLMg7bgVMSpbM7AkM04&#10;TO4eKKtvDS1dUgMtGNPlxywBa5CFYMoYe7SAvDCITAPg7yA7CBr0t/yAwtBBqI19zwkBQ8rlLcoh&#10;NngtHlNWGLIBPgCR1TnkChTSSrZTpPglk5GglMrLnQHQRo4oRaToTRM00ZyhuGSfPjy/jd59joQn&#10;cMq9kOQOAWA7DMJQ7k36HUmiwMZYWdHCro+6xx1bwhYBDGsOwXYUYm/HjvtsCam3bnGyrOpXCzaZ&#10;eO9KWs9SUlFwCmykYN1klw74m/W3m5tfNzd/btbfGZv1z5v1enPzG/QNrG2olsksY4jVBYO84SgX&#10;19UeK3DOliklCcirmaE5US7Vx788Jo0ZxP1H7dZN0gqdyEOHhm3D0/F97LpdEvJtf9eq9x+dCrEH&#10;ZBI5CNsXKLImfhhYeII9Kwrs0LKd6CLybRzh0aQlkzRLElo+zUp6D1yyHJhgIE97g+VZ0tJszefT&#10;Yc4bsrHlXxNv9e1pRSag1suzYmCG3STSlz4cl4mKcUGyXLd7kgu34re81X5r/pIe1+iVLbGarlQp&#10;46M2kqYsuYZA4gzIAiIQClVopIx/ZRpLKPoGZv3lgsjclz8pIY5gimgbvG1M2wYpY1g6MIVp6OZQ&#10;6EpyAew/T2FnHaklOwf+m2WKkKRgWgoQXXYAajo63zzmID81tc6DxRwKfYRCpNgMUgLE9l5ScH2M&#10;ZdGm66EohPoRIgXou00tLd/fV0p4CejsaByOQ2xh5I8hg49G1vlkiC1/4gTeyB0NhyNnF3QSHP8f&#10;dJL4d0C0g7WJ+jvE2i3waIyCvYDG5GaSzXRRcuQRsMU/80hz9WkR/L7yCMDzwfMIJBRfl5bIjnwX&#10;qxSgw13dPY80cqSRXSZ9e+VIV9i+1+WI9y7QyJ1Xq/YGgAPPd7oLwLEWOdYi/bdHIqru3d4mHl4t&#10;sn2roG46zfvYt3TXeRe4Bdu+fOclX38hNwodrMrLbY0SRH4E12t11XEiP/TaW/TxqjMwj1edN/vK&#10;pHmB+XCvOope4FcwdflvfrGTP7Pd7ivi2f6uePY3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L5N6DPhAAAACwEAAA8AAABkcnMvZG93bnJldi54bWxMj0FLw0AQhe+C/2EZwZvdJE1L&#10;jdmUUtRTEWwF8TbNTpPQ7GzIbpP037s96XF4H+99k68n04qBetdYVhDPIhDEpdUNVwq+Dm9PKxDO&#10;I2tsLZOCKzlYF/d3OWbajvxJw95XIpSwy1BB7X2XSenKmgy6me2IQ3ayvUEfzr6SuscxlJtWJlG0&#10;lAYbDgs1drStqTzvL0bB+4jjZh6/DrvzaXv9OSw+vncxKfX4MG1eQHia/B8MN/2gDkVwOtoLayda&#10;BYsofg6ognmyBHEDwlwK4qggTVcJyCKX/38ofgEAAP//AwBQSwMEFAAGAAgAAAAhADjulsfwVgAA&#10;DNMDABQAAABkcnMvbWVkaWEvaW1hZ2UxLmVtZuxdCWBTxdq93aB0Tfc0TbMnzdamS9qmCzTQWpI0&#10;adp03ygiS1E2ARFxKwhSQERxoTzggahYRAFBpSgqm1hkk02qgKwPg08RWbQoyH9u25vU9HHD4wk/&#10;z5erh5lJbs498803352ZO0ndCIIYAVzvPAb1JIgJPfBC55HJJYiSKILg3WPKJQg3wm+/BzES53hQ&#10;J3Sm94YQRB3O24eyzO2PbxaoPQhpgycBAkIJ8ADQKdy0bgQbeQbgzth4GAlR7t4B8txW8OwEyHM5&#10;Wi/CjzwBB1frYcvHa93bP+/Z/k59Fl/b0/aeQOtpy8u1BCHCOczO89oTh7xCS9jO52h72PL8Ltfm&#10;aHvZXr8Zzq56up6/2l2ZTmloz4/x/ZRYfeDTrhpoz+/8cNfzu+Zvh34x7MPAdTtsTRBd26TrtX20&#10;xEaqXUm3otxhUM8JPfj4vDcwCCDbk3yPbBcSBFHfuz1xyMMliBiACVBcoG0/S4x/KR4qD/76Urwe&#10;D3S69XXKr73wWtt18r/yYcwJJDpK1Gfh2vVUHqfWd9HWF+XOo96WJ7WRvhqPDiECOnzV7iMS7R9t&#10;1tVON2ojby3hSdaVrBfVL0DNUIOLfI08/hM/vDkNbjfQgBjQIeG2a7jddUzUEm5s1IXRWZ/2RPt9&#10;DrFkd87tvvbt5k+8TXX7T2LASaKa0PfY7dmlT92wv1N9kOzvVL5rvz6B16sABTqs3Isg8D/BDGj2&#10;YgY0WprGkiDzzV7UZ2+1Xzeh4y38E/u1FDpJn6P6NbIMoL4dnb53J/u5GvdgV3+G9duP+iwq1/W+&#10;fTPx8q/en7217u5aGEcNUL6LIV3nsRGjsI6DSuHSWdR5Tz/99HVvrYeHEadoAfJ1H/J0FE4Sak9F&#10;T7XnSaKPh6JnH4+ThM5d0VPnfpKwuCl6WtzImKHoWU3e+Kn/iDCM/xj4OHl58npknyJ9mIwVok7g&#10;+jeMLbU4R9N5PpmSB5USwW62+wF0d7zZ+S8VS8jrxABMgKovdS51Dvl6CEDqIvNkrGoEjgNlgBIB&#10;SYMKkHErEiBTRzADvLObxpKoy2YGkPAGmpKaxpLwVqMMNCUxA3SiprEkmkQoAzrAGto0loQuDGXA&#10;GsoMaPBqGkvCithIosGL0tg1zkKKbQwEmTc1BpLiQ1QbkOOh4h4EoQP+rPEQyc8GKJ9ClgHUt8MV&#10;N0kz3HLsSrxNYwVX3CQIibbDUdHV24+bsQk5/nf5e4e95NqOmM5sL9p93OXv/3p9IvE29WUx2oGB&#10;NqD8+EZz//90nOCvddeSbU3dN09idE+OAUR4jQTa/bbe1290/y7FlZXAUaASOAMocMMm7WH1b7RY&#10;/Zu9dJhv6DD/uF331NWYh7wGuO6pMHr7YY8H/yvj9Zu5f7jmIh3eQY3NyXsFNW6k5iLFOEUHkK+T&#10;sYbQEsSu9lgj99qFOQk5L9mFOQk5L9mFOQk5L9mFOQk5L9mFeETGJNuMBDMTxznJ/3e8Iucbq4Ed&#10;ADnfOAXEIV5hSE5wAMe5BlVu8auzYK4BtFha/EjUAeS8g0RdNsqAN0DOO0h4q1EGmpJa/Mh5B4km&#10;EcqADiDnHSR0YSgD1tAWv4b2uQde90IZuH3zEM8wrPeGumImmrzzcMXM9v4Oa/xZz3VuJiYn/j+P&#10;yyTaP47fbkazax5if47jmofYn6vejO+4/N0eZ8nxB8JN+/HvjlNd6/N22/0ndvyrj4ld8Z28n/97&#10;Meq/1SduJv7+t9btZteZXP7u8nfX+L1jTEG3j0iKU9gAtf6BLAOob4fruRlphlsemyXepjmdK767&#10;npvBMV3jGa19z+9ffTxzO56bKXrKvUTwIxKIc/+vz82OQ4EYi8zkvhdyHdoTZXKdGXtbgJb29ebb&#10;9dyMvNgl13Mz233uP7nn/bf2Q9c9Ffvu/4Q9fK+h3zYC5HiSHFeSz806ntFneQ1wkwNZXl8j/Rpp&#10;ibscyPLai3QvUpOHHMjy2o50O9IcTzmQ5bUR6UakmV5yIMurGWkzUnUPOZDltQrpKqRkPFP0zPLq&#10;+tzNMX83Pocbg8115L4BKeKeCvEPtzUiAOVcANlbArnPQBdgLbL6kyDzjRbvcBLWoqYwEh3lluhG&#10;S0u0taiuHWS+0TJRTMJaxGxHR1kT22jRxFqLWpUkyHyjpU1NwlrU2I6OcnNmo6U501pU3g4y32ip&#10;yyFhLfJuR0dZamy0SI3WopY8EmQeeySKSFiLGtrRUW6qwl7tKmuRrh1kHp+/jwT42tFRZj7QaGE+&#10;YC1qvp8EmW+0tGKfd+tYa9HEdnSUb9c95JIM+zwA194LOGz7cevzJtc95NZtl3ib5pyudbcOr74d&#10;z/lc/u7yd3gXA6hvh2vdjTSDbT7y7z63SbxNMdA1R3Ctu8ExXetu/0PrbhKta1/Uvxt/XeOZu+/e&#10;5Rq/k5Eb3wXX/vnfF3L5u8vf4VoMoL4drvE7aQbX+B1WII+u+1ASb9PcxBXf203tiu//I3scXf7u&#10;8nfSAv8rcxOXv7v83eXvHT7QdR3WtT7zvxMDu7b7jfY0/7fOxV3x3RXfXfHdFd87LED+e+vrJ/+t&#10;MdAV313PV0nPv7vndIOyCeL9fsTx7fgd4L/9xX4H+M+r282OZ8g9x0a0uRagvoO22xOFjqMv+Rs9&#10;XUG+TJY7Dvvv9qDc/hui1cgUACSXP1KSmOf2q9tCN4U7032M+wvuP7kFepx3m+UxzK2nJ8Ntiudl&#10;t989DR6TvLa4/+z1oduDPaLdfuixnyDcuh7df7+H/N6cH0BqEXUCMdvpdyjI8zUAeVBp198U7XjH&#10;/q8YWeo6McgzAfK3OLse1Dnk69T+VvI6GYA3EAUwSAQTRA2XICqQVwLUQf0GOmn2LyJHChr5myQG&#10;/k7Jr9IjnHK8JqVOREqd64F8D9kXnAjZdo5U1sIhOW90njW+mbM+fjfnEU2fcDq+xzTp4fWa1PCp&#10;GnV4CvgYQI6WILYiQ35ODVAHpYP8vaIi7QeMIdr3GQ8jnaH9mNGo/ZzxivZrBsVRqMNzP9Sb7toW&#10;XSy3WBfPLdElccm6xFMXQkpdi9yLHVbwlHq5eaR6eNk1RW2Zv5JbOzuKjpdfOyNKWDstSlI7OYrS&#10;8+VQgngliF7P4aELgk4MfTnIOnRuEPW5plEEcQHOQGeLbaOO+f0w6qzf9VHe/sGjJf7eo03+Z0fV&#10;+tPVSTbselDGsPNBs2q/iJpbuzVqX1mOkq5OX5QZlDvLzMqWsmIlpc27AO2EBqLT1mY+oD5pPqLe&#10;aT6kft+8X/2aeYt6oXmlmtSmAaiDsndPvHCk/wDu8f7DuPHaiKDZ2tigXZpF4a2aF8KZCUIunUa/&#10;hATub/Ea7lmAzjdlMh23VJbMXcYXx9DxzeWnx4zj94mp4MfHkHxkn6cOSi/Z516JPC04EXSgXduN&#10;/HVj0Gfc1UFLuR8FTeZ+HjSQ+2NQAZcRXMMlg4c3kNmZkg/QmEAkOvZOpBd7ILah41F9nOzvVN9H&#10;9pZ/k5fUnQs8B+6pwO3dw/7He4xa2xHfcPnb/vcCXL+VYp9T3Gh+IUd7kL5N+t3N/A2Sf3cd5kac&#10;Xcd8iV2eka6eZja05XDyluxSGRibIw20+oimTQRAe079tGxE0WxvrafHc6jjVMA2VuCh4D2pP+H9&#10;ay6ZWgL7taPra+tO1ra/h4FFLPk+PhHbfj4y5Hvt79tfo85p57V9luT3sB9P4bOhWs96BlJPAMd1&#10;sg1I0I0pqL5PxoEQALeG9vEIdd8vQbkAoA4qTpHjIl1IA1cX0o+3JriV1xbUyssCmhj9gAZuE2MP&#10;JytIw2kD1gRrOLqQPUADl4pLffB50j98cOFTQDIQgCBCaSD1UNqQre9Sl74odx7d/0ZKMd7RAWT8&#10;8dZ6uauRlwLUuLAB+fbjeEAuGbPIg3oP2ethWs/2MYMnCl5Al+ve2rjM3Y0YCJ5/dVD1I3VQeVyz&#10;vgTlAqAHjHAMSAOCcdKt2pzixr3QFt9Bf1M2JW1H+QQZ3+uAaoC0r1xL089vph8RW7LxRbWcO+23&#10;baxGQRvLIhzEsgqbIq3CH5lWYTnTAjQKypnH+D8ydfymSB1/EEvHb2MdAxoFjn47DW0SijZZjTQL&#10;qctv7X47GTZhwCbvIs3u9Ntbsfld67f1RA6xMfyO+22zoE3SLFgTIxDopHV8nXQVTydl8tbEMHlt&#10;EiYvS7KK1ySu4zeJBYImcbMgC+e2SRz91g3tUQkogWmAy2/tfnsN/loKm8QDMwAy3t6Kze9ev+Xm&#10;EPU/ZN/peDtR3saZKF/DPSnT8aTAaKmO1xqzhtsa08ZpjcnijJY2RUtlTdEngYnyLJzbxnH028fR&#10;Hl+jfZqQegEuv7X77SOwx5ewzVtIewGk396Kze9ev+2TQxB33m81iVaOJnEpd2mChmeN1/BUQKNq&#10;KbdRZeU0qlQcVXxjtBVYmtAYrUlU4VxrN7+9gvb4Cm1D/t0+T+Rdfmv328uwx0HYRgrbeHf67a3Y&#10;/K71W20N/Hb5HY+31rS6cGuaIMKS1hzRqGmOOJbaHKFLFQB14brUVWHHUplhjRpmmCWNGWZNWwXU&#10;hTvG2/Fok0K0zWKkjyF1+a3db8fAJibY5FWk9UjJeHsrNr97/fYx+O2kO+63TX2tjKa+S4OC+2qC&#10;y7Wa4MVZmmDvrKVB3llWhneWirE4qzGwXNsYGNy3MbCprwrnWhmOfnsebXIF7RHliZjr8ltyDcO2&#10;nvA9bHMZtuHCNtJOv70Vm9+1frtkNsa3P95xv63Ta7h1+gvcfboGHhOo7d/Aa8m9wG3J1QBPcmr7&#10;W6OZOmv0PqBO/ySHPN/Rb0egTb5Bm8xDSo7hQtBOfgBesq0NIXtTazbkOk0xoAP+CutgdbAJOfZf&#10;gNS/c5xwKza/a/2WtyiH0Jru+HqCtLBRLS20JM8tsCa3mq3JXKAh3wI0qhvyjyVxzbqkVmBugS5J&#10;WngMaFQ7+q0VbaJGXAlBoKklU/icy2871m9PwzbxsEkEbHMfUnKccCs2v2v9tv4t+K3ijvttazlT&#10;2Vq+T9mvvC62oawudk9pXaymdJ9SU8oEahV7SlvkDWUt8n7lLfLW8loFeb6j396HNiHny88iPeSK&#10;t38YJ9TCJuQ6y1ykhzvj7a3YXNwZC+6+5w4bME7Yd8fHCY0DG6MaB1rY7gOtbF2tlT1ngJXdVmMB&#10;GqPaao6x5gzQsXS1Opb7QB2rceAxoDHK0W+PoU1ew73QpwdB7EHqirf28e1h2GYJbBIA2+xHSsbb&#10;W7H5Xeu39Tty8LT5jvtteV1LUHndlODNw5gh3oB5KDOkeciU4OYhLUHNQwKDzEMnMryHTWRsBsrr&#10;AnFuS5Cj31ahTXqiTZ5Gmujy2z/E2zLYxAM2mYk0pdNvb8Xmd63fEofht33uuN8yx0j9mWNO+k8Z&#10;PTGgZdTEgEBg4siT/hNHSoHRfoGjWn1bgCmjW32ZY0b7kec7+u0htMlHiCPuuIlZkbrirT3e7odt&#10;1sMmPWCb75GS8fZWbP5n+q03xtxXMdb+U/YnjPH9lFh94FOFtmNOg+phf9m//pvIf+bfsbuZ/U1d&#10;NXXN30jfX3ff2h/3At7u763cbv7ELvvWCOLPq5sYPsyA/6J7tB90f1u7HGcYAWpf1G6MqzoPmr30&#10;Wi2Wp8itMJ3Hze6rn+W+0O0D7KvfiX31HPdAD8J9loc39tUvJKZ4biZ+93wX++rfwL76euyr30H8&#10;0ONNLIp1PbrvqxdBAQno6d2eOORJjbWABiDzZEoeVHqze+mpuIVbtu2+QPJRe+eoPfOBwQQxUop7&#10;O95jANdR/gzlcuTVAHVQe+sQVgleyAFpfMgVqSiEJYsIyZBdCDbK9gZnySiOk0EEcdoJx6agVunq&#10;oLXSj4LmSrcHPSg9FzRQGhg8UkoaxRug9J3DTU0gs+s7GkoQj6NMp+/30BmywLCVMvewPbKfQ8/L&#10;9oa6yVeHXrbp2wTOvznhWBwyWzYnpE62IKS/rClEItsVEi47FyKQOerbFUYQrV30bQjHGFJOr+9o&#10;eJb8XPhg+YnwafKD4cvkq8PXyeeEvymn7LcYnGYnHE+EZctHhXHkk8KuyaaHHZG9FbZDtiustZu+&#10;FREEMRtcFPcCJsYKTrg3MC/JdzEjFRuZ6Yq1zCrFHOYIxUhmrYLieAKcXgr6OtZEtMmNEfvlFRFr&#10;5EMinpfPjKiXr4iYLXe038xIgugHrgq0OVzGdlD+htslsSeyRrE5skIxgTVOQdfu81kTFe+w5ive&#10;Ym1QvME6ppjO+kUxmHXBpnsVrtXaqftG11oReUixLPJLxdLIA7bP1eBzHzipb2bkSoUicoZCE1mn&#10;yInsrxgemaKYGdlP4VjfcVGY94GLsuWDbIzhnHC/yN6seIt9UvEG20u5lC1VTmb3VQ5gZ9q+m3Av&#10;OCOU9O3RJypYKYn6SaGI2q2Ij1qhKIh6QTEuqrGbvlHR+HsGXfQ9gD+W3cMJ97McX+UbHKVyKces&#10;XMgZq3yMM1NZwZlm01cNzoFOONKiq5S86AylJJqpVERfVuRFH1WMij7ZTd9wfM9FAS7KfkN5WM90&#10;wj2DV6J8hTdBuZDXqJzH+1D5MO+Aspi3x6avFJxvOuFI4r6ujOJOVfK49yrF3D7KXK5EOZyrUDq2&#10;7318gngIXHT+PIX/iDKH/6JyG/8wrT8f5n+i8BA0K3iCnYpMwXFFtsBbqRKIbbrfxrWOduq+kT8v&#10;5v+knM7/TTma32b7XCE+d9FJfeP455Th/N3KKP4KJY/foNTyxyjv4z/Urb6VAqz3dPGXcyinOYkv&#10;7kK2XC4Ml/cXyuWDhX3kDwiHykuFT9ni3xZwFDvpEysFDyqeFkxUDBcMVpgEZkWuIEZRKfDp5i9T&#10;hNgXLLP7SxhuvvNgLLo4IhdNklpE46WjRQ3SZ0QLpXNFW6VPiE5IKZ/7DpxrwEnH8aVwj2yl8EvZ&#10;88JNsvHCt2UjhdNkU4R13eLzcujZFmPX1xs37ssSeu5CcavkEfFeycviM5K14l8lH4gFMcvEWTGU&#10;vmBwMJzU8ZooVnpQpJauF3GlC0W+0pdEp2KWi7bFOPrzXnCJoIfiHoJ8EV6jq/sjkhTxKxKV+GNJ&#10;jviwpFx8QlIv3iVZJKY40sAxCqDjEEtmSa6J50qOix+XbBEPl2wQ95XsFYskjvrawDMFNqS4n4Et&#10;30H70HEviXlR2BIzW/iPmKVCd+n7wl7Sb4SXY34TUhz3gmMnOOk4jDFnRaKY8yLvmMOif0o+E52W&#10;LBa1SaaIHPXxpARxHP5Mcb+LciDKdNwt0gv889J/8v1lhEAuCxUkyDIFbFmFgOJoAIfcSR3HS/sL&#10;jdJ8oUqaJgyWioW+0msCnvS4wFHf6/DjiYgHFPff0XczUabTt0mu5p+S6/nfyx/gX5I/yz8mX83f&#10;IF/Ppzi2gvOyE45XZNf4T8qs/AmybfxRslf5T8km81+XTeQ76puHOEB00fcc4tZWxHw6fWuUH/IO&#10;Kvfyjiov8s4ow/hfKDX8lYhglL73wPmYE30vKKbxxyjG8OsUJv5AhYL/kMKbDy3d9M2IJYgG6KG4&#10;p8QRRJ4Tfa/FZfM+iyvn7Yl7lHcobhFvc9wnvCVxLTyK4w1wejrRNy3Wjz8o9hdeZexBXmHsGt7Q&#10;2Od4M2IbeI72m6SCv3XRNy4e68+439HZ7+X4Hdzm+OPcTfHuvO3xIt678f15z8ebbfrmg/MZJ3Wc&#10;oHqRV6x6kpenquZlq9J55aoI3iRVYDd9F6GnBHqoug9JIIgxGHPQ6XsooYCzICGb82FCEedwwn2c&#10;bxNmcloTlnO6cjzrpI4lCSu5qoQPuYEJK7jn4xdwT8U/xL0YX2L7jmIU0TEfaoWeWdF2fYZEgljG&#10;ptdXmfg0uz5xEntJ4gz2xsT57J2JG9kfJR5jU/pIjq3gpKtjeuLp6NDEn6IvJZyIPpiwN7olYUV0&#10;a8KsaMf2/QhcmyCW4lYl4TulLHrurKQNrCFJq1nTkj5hvZ60h/VO0s+spUlhUV05fgUnnT5uEot9&#10;JTGG/VViBPuDxJ7stxNPRH2UuCnKUd9S6Pkl0q4vVI3vC6FMxy1SX2Aa1GeY96svM2eqvSJfVisj&#10;p6vzIil9JEe8kzp6qgtY3yTVsD5OMrEWJ/VmzU2KQB1/iXTUNx1csUy7viso6yLo9fVKlkWoktkR&#10;5mRlxOjkjIhHkwdFjEieHEHpIzmGgpOujmfVTzO3qF9gvqp+ijlVPY75sNrEnK6OZTrqG5GM5/Ph&#10;dn3foPxEGD33ueTasNAUS5g6ZVBYccqDYQNTGsMKU9aFUfpIjoXgpNO3O3lDeFPy9vCG5PXhw5OX&#10;h1cnPxU+Ivm+cEd9hSCdH2rXtwXld0PoufenvBRyJaUhJDK1MSQt9Y2Qe1J3h6Sk/hBC6SM59oGT&#10;Tt/alAuhs1Ouh45M+TE0P+VYaN+U9aGFKfNDHfWlpGL+GGzX14Tyd0H03M2pO4K+Sf046PfU3UHR&#10;mqNBco1nMEsjCqb0kRy9nNSxMVUaMjY1OcSSKg5JSg0LkaT+GJySuifYUR9Lg7k09FDco1GuZnTo&#10;kyIGUUfX+fA4TTFjoiaf8YRGx6A+9w4+F82gr9cOjRfjksab4ZsmZAjSejO4aUMZXmmPMypwkRtd&#10;a79mOeOk5iXGbE1WUDnOg2vbDkpTD7zyuGZAUJnmgaBUTVVQhCYvyFcjDmJpvIIc6zs2jSDGB9rr&#10;m5SOsVYAvW5T+nsBE9KbA2an7wt4Lf2HgFfSwwOnp8cGUnXfBs6D4KTTtyLt+8Cn0s4GPpC2J7A4&#10;7d3AsrRnAsemjQ901HcJekTQQ3G/l4Gxgj89956MIf5tGXX+gZlT/CWZi/yFmZ/698o84k9x6MAx&#10;zUkdYzMWBnhlzA84l/5EwJfpgwO+Ss8IuJQuCnDUNyGTIA742fWl4gQlynR1t/QO9ZvUO8Lv+d6J&#10;fk29TX7Lej/kN6v3M36Uvs/BqXZSx1WZRv/pmXr/MZlx/uWZIf5Vmf/0m5B5wM9RXxtemOpr17e+&#10;D/Zp+NDrO9Bnq8/VPp/5hGSd9JFnXfWRZol9/bMyfSl9RnCcBiddHRP6/Obbq88V3wu9v/H9uvcW&#10;36O9F/i29Z7q66hvUhZBJEEPxZ2hxf29Fz13qXZ8rye0D/d6Sft8r7e1b/V6U3ug1xzt970ojt3g&#10;fNFJHddmrfCZldXkMz7rWZ+arHE+tVl5PpOyknwc9Y3oi/kg9FDcA/sRRJAT7in92D4v9cvymdXv&#10;Xp/6fk/5VPd72Se93ywfiiMXnFonHKK+yT5BfYN92H3P95L03d3L0PfDXiP6buvlqK8kG7+x0sV+&#10;+hzsx3HC/UDOWp8ncg75jM9p8xmew/K9JyfWV5QjtLWvCpyHnHD4Z+/y+bXfch+v7Ok+gdlDfJKy&#10;LT4l2TXd7NfnHvyt2y76knLxHVgnvlOca/AdljvKtyZ3jq8l9x1fVe5WX//cD2z6mOAc5YTj55zB&#10;vqdztL7ncji+bTlXfdj3nPXpc8+lbvpi+sPfuvQPtg51d8LdR3fCt1Dn5Zeri/HL1On8mLoqv5/7&#10;F9r6rxs4vZzEgOO5v/nuyj3keyj3Pd+TuS/4evWf7BvTf1a3/vEk9PzWJb40ofyLP33/WKljBbys&#10;ywgYp+sbUKDrH6DSqQLkOr8Ayv/Izb6BTjh+7f+DX7Bup1+ybptfuW6j3yO6Vr8ndb91iy/7wHWp&#10;S3z+DeXzTmK/mz6EcVanZmzTpTNe1WkZT+mkjMd1XrZ7ZxE4ejnhyNedCRii+zSgQfdJwArd+oCd&#10;ur0B+3SXusVnsR7fBmPY+28+ys7GG8V6/+BMfWxwpD4p+BddWvCXOn7wF7rfgyj7LYM+dydjlld0&#10;xxjNuo8Zh3XNjN91axlc/ecMsf4HhmP/nQg9Z7qMh15B+ZSTscwb+h6hc/QxoSP1ylCDPjFUpo8K&#10;FerbbOO1K9D3GzjLMQ640fjgkq412Fe/LjhOvya4UP9W8Fj9luCJ+jPdxkM7oOcYxn5U3S+hfMTJ&#10;ePdX/fWwU3pe+Ea9JHyRXhH+mD40fIL+J9t41wSOS+Ck09dfvzd0gH516GT9itDX9K+Hfqr/KHSH&#10;/li38STHgO/Mhdv19Uf5YAQ9t8nQFpFiiGSGGLjM83oxc4/en7ld/51tvrAE+n4AJ52+v+l3hK/R&#10;vxl+QP9a+C/6v4czDe+HcwxfdRuPPwg9+5h2fQtQ3hNJz73E8FPkDEMwa6iByco2cFgCQw8W23DK&#10;Nt+6CH3fgpNO3w/6rUwvw6vMGMMipsEwj/mAYRXzQcO+bvOZrdCzg2XXdw7llih67ouGf0YdMfix&#10;1xuC2C8bItgPGa5HjTYctc1Xc8FxHJx0+rSGj1jlhoWsRw0vsxYZnmd9bGhibTXsYDn2j4g8zM3Z&#10;dn19Ud4UTc+dm3c6WpXnxfHL8+GcNTA4LYYr0ZsNX0ZTPjwf+r4CJ52+Fwzvs1cYXmLvNjzH/skw&#10;kx2U9wo7Im8r21Hf/dDzMceu70WUP+DSc/8t7yh3St7v3No8T15mXi9eVN4FbnjeHi6l73vo2wdO&#10;On1nDKs4vxvmcPh5Mzg5eU9xhuQt4Nyf9zHHUd9H0LOOZ9f3Lcpr+fTcP+R9yT+Y9wt/Td41/pw8&#10;D8GovH/yh+e12NbrssCxE5x0+tLylvMK8xp44/Om8OblPcZrznuR91Heum7rTQwjfhdDYNeXjvLb&#10;QnpurXGPUGo8L/Qy/iw8mXdVuCnvtHBD3iYhZb+50PcpOOn0PZO3VPBa3mTBZ3mPCr7Le0jga5wt&#10;YBhXd1uPHQw95DMBins2ysvE9NwvGLeLHzV+Jy43/ihONl4WhxmPigONH9rW2/8BfR+Dk07f8bwF&#10;ol/yJolYxvGi3sbRogHGp0WDjcu7rWevg56lEru+4ygvjqHnPmPcHLPbeCpmhfFszAzjuZg646GY&#10;QcZ3bc8rNOBYB046fUnGFyUG4zjJSOMoyXPGOsk7xnrJOuPSbs8DfExY25Da9SWh3Cij504zfSjj&#10;m47IfjeelB0xfiv70PiF7D3j2zKqDWZB32pw0ul72visdJFxpHSjcZj0lPFeqafpEamPaWG3/Qw1&#10;0POS3K7vaZSfV9BzP2N6VzHedFBhMR1WqEwnFAGm7Qpv0zIFpe8b6HsTnHT6vjJOl583DpWHmAbK&#10;U0yV8jLTWHmN6SV5b9yzvYEogAGshp5nlXZ9X6E8K5ae+5hpZWyLaXfs66YDsVNMX8fea9ocW2Va&#10;HEvpSwTHq+Ck06c01SuzTbXKoaYK5QxTsfJN0wPK1aZnlb2hqas+j3yCmB5n1xeL8lQVPXdi/huq&#10;qPwWVZtpl+qgab/qXdMG1UrTfBWlbxr0LQQnnb4nTY/EzTOVx603WeKOmExx10yD4zzyp8c56iuF&#10;nvp4u756lB9PoOeelr8kYVT+poS8/M8SpPk7E3rmv5fglj83gdLXCn0vgZNO3z7T2PjvTIXx/vnG&#10;eFV+bnxB/oD40vz6eEd9y6FnUqJd336UJyTRc7fmz0/alP9B0t/zNyY9mr8tqTJ/ZVJx/qwkSp8C&#10;HM+Ck06fOH9EYu/8vMSB+fckTsnPSnw1vyxxef6kREd9V8E1Tm3XJzHjeUAyPbfSPDc51Lw2+af8&#10;9cm78z9Jfjv/jeQ38qcmU/qeAGcDOOn0Tcwfon4uP0e9Nr+P+st8jfrn/AL11fxxakd9ZugZAWKK&#10;+xGUh6fScz9pfiZ1mPnt1BzzmlS+uTmVMC9J/S3/8VSKYy/0TUaBTt+O/AEpp/J7p/Qwp6bIzIkp&#10;BrM+xWwekeKobyn0DNHY9e1EeVAaPfc+87S0D8zL0uaZV6SNN7+TVmT+W1q++eE0Sp8IHJPASaeP&#10;Yy7TpJhTNBXmBM1jZoVmkbmfZql5iMZR32Vw1abT749gFsRl/N3MyXjHfCmd7pobzQfSz5i3pfco&#10;OJguKTidnlzgkyEpkGdQukMK8Kw6g153z4KRGd+bH8v4wjwx413zeFy3NmO+OdvG8TD0joNeOh0P&#10;mgvSZ5jj098yy9P3mEXp582Z6ZfNtemOdY+GHj9wUfoaUBY6aZt5BR5pHxVc1hwt8Ey7VhCS5luY&#10;lna1oMLWNs+Do68TfVMK7k2vLhidnomUXWBJDyhQpkcX+HXTdxFcGWhnSt+AQoKwOPHtkYWJqS8U&#10;ilLXFial7i/sl3qisC51X2GDzbeHgWMMOOnsV174nCax8O+aYKQXCiZrThdUaS4WZHTzne3guh/i&#10;KH1qC/qNk9iQbbk3ebilKHmGZVDycsuDyc2WeUjX2WJDH3AsBiGdPpXlk5Rell0pZws/SdleuDrl&#10;w8KZSO/v1veWgGt+l9jlW4T7qZPYyip6LklbNCVpYNHzSfVFS5KeLdqW9GTRGVtsDQXHbiexy6vo&#10;nPqY5ar6E8s59WLLMfXzlvXqJZb53WLXBHC1IE5T9juB8jEn96bzRZ8khBe/k5BSvDGhtHhPwuDi&#10;ywklxWGJFMd34LgGTjr7HS6KTnqvSJn0EtKHigKShhVZEycUtXSL/cZirDXF2/WtQzkAZTrubcXn&#10;VN8XH1f5lfyoii35XZVRIopXluTEU/o2gUPppI5rik0JzxRXJYwoNiYYi3sn9CmOQPpLt3unsAS/&#10;X6+y63sW5d5x9PoWlUTHbSkJjDtVwonzKI2NCyotinMvHRdH6ZsHjipw0tWxoeQx1aCSmap+JY+q&#10;BCUjVKEluSphiUTlGF+ugKsk1q5vcCnuVU7GXeNKjcr5pX2U60tNyq9Kq5Xflk5RtpYuVVL6RoJj&#10;Jjjp9A0oXYHvuK6PZZa+GdtWsiD2u5KHYq+UlMQ66tsDrqkY61LcGWX43rycnltf9qh8dNlI+Zyy&#10;x+Sry2bJPy57R76qbK9tr1gOONY7GT8nl32tCCyzKn4s/Qrfv/1csan0NaRTu+0VWwKutZgrUPo8&#10;UGlne6EZ5cukKeXzpKXlr0kfLl8jfbq8VfpIeZttr1gYOE47mX94l3vJT5aFyjeX9ZC/UnZFNrds&#10;v2xJ2dpue8WGgutwjF3fdpR/lNDb71D5bsnV8k8k0RU7Jb0rvpaYKoiYrAqebe51BBx+UnqO3eWx&#10;0uXlmdKG8jhpXTlfWl7+W8zQ8sPd9oopK/BdMeih7DcH5QgxPfeiip9FWyq+FZ2quCTyrHQXh1RK&#10;xV6VOtvcdSk41E7q+FJFiWR0xWBJfkWpJK5CL+FWCCXKCo9uc8OL4FKI7PpKK/FsQEivb3AlRzij&#10;MlD4ZiVb+HmlXPh1ZYFwZ+UY29x/ODiqwQkz3nDts6rycVFy5TOisMonRJcqHhT9oyJPdLFC0W1u&#10;vR5cRQK7PnYVQQzj03PLq3L5BVWp/DFVOfznqyz8JVUT+XOrGm1rJypwTAUnnT5+1euCq5XvCg5X&#10;LhN8WDlfsKJynGB9ZVG3tYknwfUoz67vFMpzuPTc56tGccOra7kp1SO4ZdWTuEOrl3Arqjfa1p4u&#10;g+MtcNLps1bt4m2uOsJbWrWbN7lqE29s1QLek1WPdlvbya3GPJNj17cc5XXR9Nzrql+OPlI9Pfpa&#10;9YvR0TVLo2NrWqK5NVbb2t0GcBwAJ52+ldWXOTOqPbl11T9zdNVnOZrqLZzc6le7rY351WDtk23X&#10;NxrlY1H03I/XfBz1as2qqC01G6JO13wedbHmfNQ/ahhsqo9NAcdVcNLpe6gmOtpco4yOq+FEB9QE&#10;RV+v/ifbr2ZHt7XF/eC6yLLrSxmA78WiTMedM+BM5PABhyJnDjgd+eaAC5EfDGCy3hqgYVH69OAQ&#10;OaljxoB7osIGFEddrsmNOlCTFvVpTUjU/pqL3dZm5/8fe18DH0V17j2EGEISyCaEsCBCEvmYXVBw&#10;pTYKmg3MLuGjFdHarUpmNnwkAflSi9Bab9T6Xl71vWKrFtsq/Kz4pi23Wq+l2IqlH/bF1krF1tJb&#10;/emtVwtvqYpWX/wi7/+Z2TNzspvJTpJNSDbP+f2ePWdm55x55pznPOc5z/nPHJR1+liHv49xPMPf&#10;OX8F+kj/TL1tzBK9yL9RH+dv0cP+a3TDL/gr1vE+Ecrs7BmH6GvHvlR/w9if1q8b+636+Njb62eP&#10;va/+9BQs0S0oi7BDouxRBrAO5Z2XPdX4fPnFxsXlVxvLy/+ncX35XcaO8q8YT9r7Q/wDZW5DmZ3x&#10;92f938f8UH98zN36zjHX6/9rzHp95Zhb9LoxFyrtfSffAT87Rzv8nRuHX7Ws87Lnxx8pWx9vLbsj&#10;/tOy78YPlv0w/v/K7o+XjRbPOAJlHEGZnfH3gXFa+fPGiPLHjQ9Gf8N4ffSdxr7R3zF2jk7m75co&#10;64NRDn+XNuD7QjjurOzGhvxR/9agjNrdUDbqmQZ11O8bloza17B2lODvLJRRm+YZxzbUlx2Pryz7&#10;Q3xp2Y/jF5U9Ei8v+2X8g1HJ/L2Gsi4pdfi7djl8OyWd8/c/lhslP1j+hZLfLr+65OjylpK3l7eW&#10;vLT86RLB32KUcR/K7OwZz1++p7Rk+VOl/2z4XumLDfeWHmxYV/pawyWlyfzlrIAf0Ofw9zUcv1jc&#10;edkPr3ii+LkVPyz++4qni/NX/rnYt3KI7+MVE3yCv6tRxjsoszP+YiuKS85ZUV4yasXQkveXv+V7&#10;a/n/8eWs+J4vmb+qlVjHBD+i7MdwfPbIzsv+9cqSkW+uLBhZuGrCSHXVOSNnrvrCyPGrNtlry3eg&#10;jIVpnnHzysbiJSvXF5+78sri8pXzi0eunFhctTInBfszdxVs8REOf4dw/K9FnfP3xqrVRSMbG4qm&#10;NW4qqmu8rWhJ42NFcxoPFoln3I0yvoMyO6u/7av2j9iw6sCIS1c9PuK8VTtHnL1q84i5q64ckVx/&#10;xxqB+wY/ouz/bkLfK+y87LzmVwoDze8WhppHF81u/nTR1OYrik5rXm7zNwJl7ErzjH9v/EHRgcZv&#10;Fv2scXPRnsbLi37TeG7RscZgUTJ/f2nGWgX4Efy9sFpRVqTh773VVxb616wvrFxzV2FwzeOF5Wv+&#10;VPjP1a8WijI+RplVafj7z+ZpRT9uLi/6QfM/C3c1Hyp8ovmRwr80P5yCbfjNGpQl8ffzq7FuWNB5&#10;/f331X8qGLb2WIFv7cjCsWtnFuauvbTwr1dfZfP3d5T5QJpnfGbN/y58eM3XC+9fs7Hw7jWfLWxd&#10;M63wN2uqUvh7Yi18EeBHPPuj6yysTWeyc2jdZQXvrWsqaFt3W0H++t0F7647WPD8usM29uc/Uea4&#10;NPztXXtm4T1riwtvX/uPgpvX/rbgG2tbC55Yu6NAtO8cxRpHahD7QbRfyz2I38nD2uNQ5/1SnG73&#10;PbjJOEbTKcPgEp+EmAjJWjNKSufgWAXR9ZSOgrahbN6vJf2eJtPCVr2hyly/AdC374YTJwjhY9hD&#10;7rke7SEXDFtyQ3Ln9u2Bnjy/W5l9ul9L+AwtP5zXf/ZrGaIMKQvntfhQ57kgwvmKvkl9XOrLpCIS&#10;ocVOU/+dCqI2o+spoAgzFjqBzo8Cif4+G+l80OdAS0AiCIzxCJyoG7VdrRu1NPBY6ZHAiZIjgRpQ&#10;q28paLva6ntlak1J3dQToMdK66bWjXoFtF0Vuusi5Cd+aE+X68Ag7emyA7HggfgRvCHpSV+RjroM&#10;VAeyvmU5rBt7uuSZ665Uz9CTnupWx3XVIKpniimIWMnp2Z4uG1Ao7enyHcTdrXNRj6T3RRoseqpT&#10;FRcKmaD6bQJdBcrIN1NoTxcloCXLthd5Fs9BciJkhurfi9yeGLd12olxc6c3jDs8vXXs4elv+Q9P&#10;j/nngrZOi/kPBt/yVwdbx1YHG8ZVB0+MOwjaOi1ZbmlPF2qTRxE/h1jwQPwI3pD0VMfZJre0pwv1&#10;5ccRH0JMctudOhf12O/k1tzT5aw+l9u9VXun76265qyqqvyzmyrzz36kIv9sf8U1Z/kr9k73V7RN&#10;e6SiaVoT3pCsqmqatreqDbQ35VuWtKfLHtB00H+BWG6db1TRni6PoU5mgl4Hkdx2p877r9xiTxcl&#10;p8/ldnPwQOXm4M1Vfw34z1RB61X/mYen3lx1eOqBysNTiyvXq5ux18vmir+CNgeLce2BymR9S3u6&#10;DAPRt0ZDIJZbR25pT5ehIPpG7Xkgktvu1Hn/lVva0+W9eX1tJ2B/kYnY06UCe7pUYk+XSuzpUok9&#10;XbCvyxHs6zJjIvZ0mYA9XSZgTxfs5zID1x5J+VY77elyFHqF9nQpQ5rl1pFb2tPlddQN7eniT8ht&#10;d+q838qtuafLNX0ut9hfxIc9XUqwp0sJ9nQpwZ4uJdjTBdTkw54uxdjTpRh7uhRjT5di7OkCakrZ&#10;G4P2dDkOPbID8Xi0EcutI7cbUCf/QN3Qni4VqBvSt92p8/4rt7SnS16fy21rbevw1tqGgtLaEwWx&#10;8ImCHTUnCvJrGkCtw/Nr3srfURPLj4Vj+aW1sfzW2rdArcOT7YS30Sa3oj1oT5dHEbPcOnJLe7rc&#10;hDqZiLp5HDHJbXfqvN/KLe3popzV53LbtMBf1LTgUNGhuqYRfpA+v2nEgeihogNRP0gv1OcfKPDX&#10;HSg4BGpaoBfS9clyS3u67EZ70J4uf0LMcuvIbRPqpBV1Qnu6/AUxyW136rzfyi3t6bK/sc/nZeol&#10;1bPVS96Z/bUlW+ccvnjrnImgrZ99Z/bWz1aD/uUC7PFyPvZ6OR97vpyvXvIvF9D1yXJ7BG3yAPQK&#10;7enyDMVomyIQhsVB7wejPV2+iTqhPV1+h5jktjt13m/l1tzTZVKfy+3hWAx7tZROmxtrnbb1863A&#10;jrZOq768FBQLVl++I3Dw8vzA1s/nB+bG8gOHYztAsWCy3NKeLtsw56A9XX7K87J2ewzQni53oE5o&#10;T5efJeZl3anzyQld0O/8twr2dFF+1Od2wnbjyJjtxoP+HKN6bJ1ePfbO+uqxJ5Y96D+x7MiYE8tm&#10;jLmzfnt5nb69PMfYXr7dmIFrj4xJllva06UZypX2dLkbMetbx06gPV1Wok5oT5ftiEnfdqfO+63c&#10;mnu6fKrP5TbWtL0o1rR0xC8aj4zIB1286siIvSuXgrYX7V35SuHFq+oK8xvrCn8BijW9AtqeYt/S&#10;ni6Poz1oT5dXELPcOnJLe7o8ijqhPV1eQ0xy250677dya+7pUtbncuvfsLXAv2GuuWcL7d1Ce7hs&#10;XjsXtLVg89qDw4vXVQ8/ALp5ffVw/4aDoK0FyfqW9nT5OtqD9nR5CjHLrSO3tKfLnagT2tPlF4hJ&#10;brtT55mS2yrcn+YehFGJIt42Fng1UEawCry/C2oUn/4NDzPrmNI9wXkBGlFDZVjBSXe1/FC7PVAS&#10;xQ16nNuSWmX/Di0YzgxWLz+s5BIOaDwox7efXDAUfKAWkxL1PSts9T+cA+5xuC0nXvhwa3cvMpa9&#10;+xVRTSIMMnn+3OdOq7UeHPhDSid0rxc58iIvLM+n2X3TrZ+yfp5+gZBBE5OckEFZT4WksefRWy9e&#10;eEKbsGjn72Ys9P1i7EJZVlPrcnFt7OesnzuvI6v25fr20rdZnrs/7rI8e7Np2d5w7HVZt8l9Ve7b&#10;bu909KQ/u5Up88DyzPJsjiJsP5t702aqT7L9zPYz+dkouNlbmdTPPB8c0mfzNbf2lMd5OS2Pt17G&#10;85A0ZzIFiH4GmX6W689K83yQxEAen1LriK5g/7Psi/DS39z6cyb1c2pbWfKcG3b8wZVou3xqv0RM&#10;vmQ6XgQKg2aCsHyvVICGJMiHWIQGrDF9EetNIojjSThB5MYD4Cum7vTRJYlQgNgnDhAvBW3ATena&#10;feLF6MT/24gZhFwlt2qeEleuVpqVBuUa/FKgeZD1rHTZSfC4s6bZHBq3lC/4iI6Tw4H5jeb/2xJx&#10;ayK+ZWtNh9eL/K9NueoklSfXgfhPjpfk3WCWH1hqmNdPyt1UTP/TOhiFlolWHBy1zPy/yjq0f/fv&#10;32VeL2Z4icdXmkuuOkkXifMvnFXfrnzBn7heFCjKe/aMyotXbDKb3MYFUn2Xg4hhP6g0kaYy6Nh8&#10;EDTLZUhfDaL1xU9yFeUhxJ+FsFB+OaAxTBlaLJ9EWryzHkP6HGW68ilI20yk6dl9iZjSRGItciQe&#10;VcUx8UD3of8oTWXJ6SidpzoFpV1n5DVEVBTr8IGkw4NhXkOk8YX0kaP92qe7agO7jcmZKj/ENra1&#10;bkjNhMBriB2vCWRK3lieO67fTNrYKWUpwHgoNzHGI+yMTyzPTl2kyEsXbE+3/uxWpjz+haSxp7M1&#10;cfbpsU+PxmYriFll+7lBpmzPvpDnVN2zuPa/Pmlh/Rx2dFJqHVmtL+uPnvi0MlV+SNJhFof4ZR81&#10;yzPEQNZJmZI3N/2UqfJZnqkXO2OMlWb9TLXC8uy8zyDXhZut25Pxya1MefwLSWMP28/u309mDF6y&#10;PqPePHDtZ54P8nzQkmD6dWRb1o0DST/Lz8D2Rsf+0dQ6siRAbvOejLeZKj8kjckWh/jl+aA5HzzV&#10;GA/ysdD6PK3N+0AiZBrjQfchXEJ/xngQBoGCwHi8+tFqqhZFYE0oTUFgMoSWFZiN/oLxGJbAeMQQ&#10;U9vKwSvG4zzGeJiYbzdd6kWvso0teghJoJOW65RtEgcLz+8FOHXBPr2ObT72gST2TergfWJZJ8vp&#10;CeE8gYXE9zccGWP97OjkbNDPKX2DMB4tGq8hhnkN0TTkYYUMJHuDfXrs0yPL2QqOrs4m+/kP17F+&#10;lnWSPA7LabnNvdg2bD/3vv0st4+VXlzL8tx+jE2tI0ubsTzj+0j9DFOa2lYszyStrJ8Z4yHmD7L/&#10;gP11ji+F7Y3etzd4PsjzQct6ol+eDwqd7ObfZf3M+tmRkd7Xz3KftNKW/XyqMR40J+0LjAfdxyvG&#10;Q/m9hZqYNdT6jkbL8PvNphLf3zC/CeEoO0Wc3zbaul4cS5e0S4r/k7/jkS0Yj5Kh1nc8GhB3F+Px&#10;acZ4MMZDWg8NMU4POsSxq2QdLvsAUtYZu+DHYZuEbZK+tEl4zshzRscwcnSb7H/PlG5z8wG56UuZ&#10;B3ns6ey9rZSyzO94DGOMR5gxHkKvDiR5Zv3M+jmb9HNH9vMb/8hj/cz62cbgDiT9zPLM+pn1c6Hp&#10;J/OCO2P/Bvs3hB3eF/NBtp9ZP2eTfmZ5ZnnOJnlm+5nleTDI86nGeJCPpS8wHnQfrxiPU7VXS7Zg&#10;PE5Hg9JeLVcj7i7Go5oxHozxYIxH2v3E2UfN77nI69EDyUfNc0a2sbPJxu4Y4/H1eZnqk+yjZh81&#10;+6i7/z6EvA4kp93ew+HvLDm4O9kfNlDtDfkZrPTi2uO/+xrr5zBj8IRezdRY3RdriCzPbD9nk/3M&#10;8szynE3yzP4NlmeWZ8bgkQzIcyYvc083+zF1jLQkrKvlh/idWVRc8vyW54MkTfIcKLWO6AqWZ9PX&#10;24X3p936c4rPuIPvg4ekvtrZO4apbWXJ86nGeJCPpS8wHnQfxnhcdZL2qrG+UmJ2VfNH7P3y7BmV&#10;F6/YpOTTyckg8ntQ25Qn0n7EpYk0lUHHCd9IzmVIXw0aAZqMPwnjsQlxdzEe5zPGgzEejPFIi/Fg&#10;HzXbJLJ9L9tnbvZDT+YYbmXKPIQ82iTsA2EfCMyERHDmW7IsDSR5Tukb5nc8wnMz9QyM8WCMh1iL&#10;7Is5I+tn1s9CO8v+g4Gqn+VnsNKLa3crF7F+DjPGQ+jVTI3VfaGfWZ5ZP7N+5jVEkgF5TO7J/D5V&#10;p1gS1tXyQ5IPwCoBv+FjmrLzOc1NN3q590DSz2w/s362ZV9aT5b7EsuzM6dn/4ZTFz3RkV70P+tn&#10;6pmOz9FK83yQakXWSal1RFewvWH6egcAxoP8G6ca40E89AXGg+5DuATCOOysaTan9FvKF3xEx8mB&#10;v+PRM4zHDFQoYTxaQN3BeISU6SbCYybyV4F8iZjSRAJ/MhK3UHFMjUn3of8o3YYgp6N0fiJ+QJHP&#10;RKfJOixlXaYL/ZZtErZJhG/QzSZzky/Zzg9J8+Gu4vTYR802iSxLmdJtfSHP7ANhHwhG5URw5lsD&#10;VZ5TdL1y4zxl5/d4L4AwryEKO4H1s2Mzsv3s1IXbeJspH0tIsjGFxh1say7JdXntlhvnPXcv62dZ&#10;JyXXkZAVeUz24kNmee7+94bkvtqV+SDLsyWtLM/DxLtX7fz1KfZpF3xdbv3ZrUxZX7A8K4oXncnf&#10;DXPmgPI4JMuS3LfdZM9LXfeFPLN/g/0bwn5iebbfB1bcvpvI80GeDwo/SV/oZ7lPUprtZ7afqQYG&#10;qr3hJs+nEuMh+hStz1Pf9oFEKEDCJw4QLwVtSHwXYh/W8KW/lG0E3kDIVXKr5ilxfE+iWWlQrsEv&#10;BafvesV4KF8ljhRl1tBl5ncvWobfb6qeJXk3mLGJFzCvsH7E+W2jrevFsXRJu6T4P7DUMMuflLup&#10;2LyAcAgILYn41Y9Wm/fbNr/RjK1/FUV8d0NYxInHV5pLrjpp5q+xrnzhrPp25b82pXe/4xHDbdtA&#10;l52mKASo2YXYqkmLH/ol1ujcYjqQAuEyKCzBuXOUc028RhXSjOfg+aEpJoPsHQA3fZ2pOS7b02xP&#10;i0GlL+xp9newv8PU4+aPsFwGrj2d4l9U9jGeA20rj0/JY5hof3kO1RN/bKbKD/H6t8L6mfWz6J9y&#10;v5L7qty3U/RfP18v3DdhH+M5WD9njf+O5dnSVrJOkvWWnJZ1GNsb6dfa+mI+KLcPpVmeWZ6pBuS+&#10;Kvft/m5vsP3M9rPVg+l34Ps3WJ5ZnrNJnuU+yfZGx/jz5DoS7S+PyWw/92/7+VTiOYQNT+v7tLbk&#10;EwKEOJN4DnEfr3gO/maHg6OgtikHUfv4QaWJNNUlHSfWBM19WWI4/hL+IDzHvh7hOWYxniNs1y3j&#10;/SFXg/39QqHDMjXHZTwH4zkYz9GxXevmO3Kza73YuPw+luPjkOcNcp1mSrf1hT86RUaUjxjPgWFa&#10;bkO5neW03OZe+o5be8plyumulh9iPAfjOcLsvyMz2wqOrpb7kty3U/RfP8dz7IZ+5u9zsH5mec4T&#10;PhusnTpzIJ4POnXB9kb350UhyZbqyvdmWD9bI688xso2rZyWdRjbz46f1O1bAG792c2GkevXqzzz&#10;+jfbz1YPpt+Bbz+zPLM8Z5M8y32S0mxvWK3L9kZ2fN9OyPOpxHMIHnobzyHuw3iO3v8+x/sJPMf5&#10;aNTuf5/jU4znCDvzFC9zNl4vdGxoeeyW52by2OU2l/NS130xP5Sfge2Pjv1LyXUk7E+5zXvSnpkq&#10;PyT5uASPgw2fxPNDnh/asp8F/o6U8aNlPPaQ5u/5y2NspvSn23ibqfJZPyuM52A8R+KrjqSlHVta&#10;tqXkvp2i//o5niO2cbzGeA7Gc7A8M57DwbF3XBdsb3Q833bT+XKfkm2pruA5WD/TuMv6WZalgWRv&#10;sH+D/RtWD6bfgW8/szyzPGeTPMt9ktJsb1itK4+xyXUk2l8ek3k9xVmXPZX40eS2EvJ8KvEcgofe&#10;xnOI+zCeo/fxHNegMen7HD/qEZ7jPMZzhB294UWHMp7DsaFlXSePRfLY5eab8FLXbv4etzJlHkLS&#10;2j77OxTX/RVZnrNLnnl+yPNDMT/IBv2coutbZjOeAw0sj7FyO8tpeTzsyXgrlymnu1q+PCbbMjrI&#10;9ndj/cz62Zb9LPBHy/qA0hc3zGY8B+vnAfs9f5Zn1s+snwufVh79w9NebEb+3gx/b8bBbfU+Pont&#10;Z9bP2aSfWZ5ZnrNJntl+ZnkeDPJ8KvEcwsfS23gOcR/Gc/Q+nuPNBJ7jnKE9+T7HpxnPEWY8h89R&#10;wIN+vxWhw+T1spQ1xS68I8n+DvZ3sL+j+34e2acop90wu4xPyi58UoruDV/BeA6M1/L4lDyHFsN5&#10;V/EWbvjJTJUfkjCWgkf+fpK1diK3Z4rMs71higvL8/QLlC7Iglt/dpMvuX7lvtoVPPQll17BeA5I&#10;q9yfM6U/3dozU+XLbW52OPoZZHi75LpkebYkgeU5O74XzfLM8kw1II/1ct92sw28zL3dxie3MmUe&#10;QtLcoDN7g9e/eb3Q6sH06/g6ZFlieXZ8rux/durCTT/JciSnZZnyov9kHWbLKNvPPB+EMMg6SZYx&#10;Od1VeWN57v66gtxXO7M35PahtLCfTyWeQ/DQ23gOcR/Gc/Q+nqMZOA76PsfuHuE5qhnPEWY8hw/j&#10;jR3Y/mD7A8LA9sfA9N+xv4P9HbYuzwJ/R4ovMLyF8Rysn9kfHe74G/bsv2P/XV/iR5P9HZdqW9h+&#10;Zv08YPUzyzPbz9lkP7M8szxnkzyzf4PlmeWZv59EMsDr3/0f38/zQUtb8XrKwFxPcbOfTyWeQ/Sp&#10;3sZziPt4xXMoKwFGQJg1dNnJk8PwKsj6naYrakneDWZcNNHqC+JXnN822rpeHIv/k2Pxf2CpYZY/&#10;KXdTsXlNotyWRPzqR6vN+22b3yhcYeZl+/fvMq8XKFB6LgrNJVedpFicf+Gs+nblvzal9/Ecryfw&#10;HGpuT77PcT7jOcKM5/CRMIswyPEcQofJ42/KmmIX3pHk9RVeXxGDihue1k2+5PlKiN9fUbxg5Pn7&#10;HMIqIYXupGVZypRu6wt5TukbFXcwngMtK7eh3M5yWm5zL33HrT3lMuV0V8uXdRhJpxkGmb3B/mj2&#10;RwvRd+tLct9O0X9dsD3d+rNbmXJ/Dnm0N+RnoPSucXcwngMNLLdhch2J9pfrm/WzMw93+/Yay3N7&#10;ufLSj2W5ktNudcz2s2Mzy/1W7qty33ZrAy91zfLM8ix8A17kRR6TxRgy2L6fxPYz28+27GeBf4Pl&#10;meU5m+RZtpl4Ptjx9yOS60i0v2xjerEH3OzHTJUfknwAgsfBZm8k16Xwb5xKPIfgobfxHOI+XvEc&#10;BxL4CYGjaE0c37K15iPCd7gFgZf4Yp7bFdb5bMZzxIHjoO9zPNQDPEdImcl4jrDjR/KiQ9nfwf6O&#10;rnzzmvEcjOcQPhs3+8vNJyjbdyHJturs+2A8P+T5oWMVObpalqWB5I9O6Rs7v8V4DjSw3IbJcw7R&#10;/nKbe7Ft3PRTpsqXdZjgcbDND1k/s362ZT8L/NHJumHK17/FeA40MOvn7Hgfi+XZ0lYszyzPYh5b&#10;GXbm9OzfcOqC7eeO169S5nAJTKo8Pwmxf4PfV6GhhvH9TyuP/uFpebx16z9e5vSsn1k/i3HbbXxy&#10;k6/u6GeeD7J/w5ox0O/A9z/Lz0BpMR88lXgOwUNv4znEfRjP0fvf53g5geeoAKZjF4jaVg41OKBz&#10;i+WTSLclwhKkQ8o5jOcIM57DB1mwwyCzp930NdvTijIJQuE3BcMZl+X6ku09L3MLN3tSLlNOd7X8&#10;kOQTGKzyzOuFbE/bsp8F9nTKXFP5PuM50MDy+CTrTDndVf3J+pn90bJcpfS9Dvzw8rgvp/n9745l&#10;Se6fclruq17awEtdu/VnL+0q21Kd4UflZ6D0g4XfZzwH6+d238JmeXbWFHh9xakLN/2UrFOEPSvr&#10;SC/6T9ZhoozBtl6YXJesny1JkHVSch0JWemqvLE8d2zzZNLeYP8G+zdE/5T7rdxX5b7tJntexg+3&#10;/uxWpsxDSPJFdmY/szyzPGeTPMt9ktJsb1itK+uk5DoS7S/rj57op0yVL+swwSPbz5Z/41TiOUSf&#10;6m08h7gP4zl6H88RA4aDvs/xrR7hOUKM5wgznsNnK2skBjmeQ+gwefx1s9+9jLnsv2P/XV/io3l+&#10;yPNDR507OCx5rpAp3dYX/o4U3dvyE8ZzoIHlNszU/M2tPTNVfkjycdkyOsjsDdbPrJ9t2c8CvF2y&#10;bjjzqz9hPAfr56zBc7A8W9qK7Y3s+D4HyzPLM9XAQJ0Psv3M9rPVg+l34Ps3WJ5ZnrNJnuU+SWm2&#10;N6zWZfs5u+znU4nnEH2qt/Ec4j6M5+h9PMcfEniOMdhzpvvf5ziX8RxhxnP4HINi0OM5hA6Tx9+U&#10;NcUu7GHOeA7GczCeo/vv7ciYKTnN7393XKfJ8ymh2geq/y5F9yq/YTwHGlUen7y0uZe+w3iOjvtU&#10;igx28J2KkIRV4fexFIX1c8ey5KWvyn3bTfZ60p/dypTHCK/ynPw8Oz5+hvEcrJ8H7HohyzOvr6D7&#10;JsLAXy9keWZ5FtIsy4I81g8ke4PXv1meWZ4LzT1ZvMwB2P/M/ue+9D/LYwyleT5oaSt5jE2uI6HP&#10;5DHZS99mf13HPpa+8G+cSjyH6FO9jecQ92E8R+/jOZYAx0Hf5/h6j/AcsxjPEWY8h08MKBQPsvdl&#10;k8dWocPk8ddtfPAy5rI9zfZ0X9rT7O9gf4ejzge+PzpF97b8mfEcaGB5fEoew0T78/xw+gVKF7CX&#10;bvPjFBlkPIcixjTZBpLTjOfo2Nfgpa/KfdtN9rzUdV/Ic/LzVHzxz4znYP2cNXgOlmfLmpB1UnKf&#10;Z3vDqgFTV/czeyO5rVieWZ6pBuS5gdy3+7u9wf4N9m9YPZh+B75/g+WZ5Tmb5Fnuk5Rme8NqXXmM&#10;Ta4j0f7ymNyT+X2myg9J7ygJHgf7+qCQ51OJ5xA89DaeQ9zHK54jfGOuKSazhi47eXIYlpLX7zTd&#10;hEvybjDjoom2FJkJcX7baOt6cdz+KudI/B9YapjlT8rdVGz+myi3JRG/+tFq837b5jcKN6V52f79&#10;u8zrhdVAz0WhueSqkxSL8y+cVd+u/Nem9D6e49kEnqMY9db973N8qkd4jjLUVj4o8pnoNFlf9WRO&#10;wOvfvP4tOiH7o9uv27n1Kzc7wItNMCvM9jTpcisIjc7+Drf1ONbPA18/e9ELbrrXsXqox3TcX7yU&#10;H+qlucLksKL4wJllWdJ3Apz2kvmaknSd/F9fyL5cd3LaTZe78cT625HBntRjtst7fjgnZzH6BcRe&#10;yfHt/wsi5TnRSRSlluaGMtH/dGyFlhqRB8dtI8I5YT8SZKfRNdNycvI+AamJczRPqgTlgxqkc5OQ&#10;JkI7XWhGSWkqSwdVg6gMiimIWCkdYvZt62z738k4JH4o31SQH+TwjwMEcQ2dHwUS/M9GOh90OsgH&#10;aq1SlMNg5LzE8YEZ1nEMx7NAIrQlAqZiyrEZh/X8me+B/Eb+zDnGsRkx4wBIlEFlxgwQrnUr49aq&#10;mNFUNQfkB72n31p1WG8FUWURf3MScQ1iP2gyHuRjYPpzhirKMDAhnonqQDwrki0ijalii9QGtfgv&#10;EVrsNNWNChJ1GUV6Esr3g2ieJ/eTKeH2upZ1qFVvqDLX79PI9RdE/VF7UFvKuktOd3U8CPXSuOql&#10;bQfqs3m1GUaGlf3UVtQ3ENpuyXnntCpoOqlPueo10Qepf8n9VOiez+H8EpAIQreMwIm6YIVRF3zM&#10;OBhQ49WgB1U1rqqPGapaAbpTf1D169UBv34QVBe8E1RhCF1xEfITzzfjxsdPg68I8ahOdIX0LLZO&#10;gDzaaeKfdMIKUAxEOoHGljDSs0BinNiaiwMz7A9THgoiJvkW1+F0W3E4J1yGRD6oK3WaibGio3Yh&#10;PkW7iDFhc1BRxhvWM6v4XwTRTlCPypbgRGNLsMrYHJxs6/1rke8Ko/N81waXGdcE48bG4Ao7Xxz5&#10;7k2TzwjeZ+jBbxvLgjvsfBryPZsm37zgQaM2+LxRE3zBzjcB+T5Mk2988BNjXLDNGBMcEj9PsXT/&#10;mwGM9fHOn+9Y4Mz40cDk+N8CU+x8TyDfRWny7QnUxB8PhOM/DNTa+W5EvkvS5PtyYGn8+sCl8etA&#10;gs8LkS+WJt8FgS/EPw2aFYjZ+T5BY1+aJt+H6qXx99Wl8XfVS+x8+5GvNk2+fWo4/lO1Jr5XvcjO&#10;dxvyTUmTb6s6OX6remb8ZrXSzncF8g1Jky+mthmXq58Yl6kf2u1+LvK9kKbdz1GfN2aoB42z1Wft&#10;fGXItyNNvlL120aJep9RrN5j5yPjYnmafIoaN9qm1oOutPN9AKNuSpp8J6ZWGSemTjQ+mHq6na8N&#10;+d6Aoogpll2DyAxyv22b+pquqK/qQ9SXdSEvPvC5O02+EvW7eqn6sF6mPmjnOxv5vpgm3wz1Wv0c&#10;daN+rrrOzncZ8s1Pk+9yNaLH1Hn6FWqtne9m5KtIk+9WdYL+r+p4/Tb1dDvfXuQbmibfT9UcfZ86&#10;RIcs2/neRb636zuvz/fVt+o/VN+s/wQk6nMW+t/RNPk+HThSfwHowsBRO991yPdmmnzXB96s/3Lg&#10;rfobA2/b+X6IfDSZiCECy3aQ2/3xwBB9TyBHfyIw1H6+vyHf6WnyHQ2M148FJuhvBSrsfH7oz9o0&#10;+cYF5+njgxF9QnC+na8G+dalyVcb3KjPC16ra8FNdr5lyPedNPn04MO6EfyuHg/utvNtRL6X0+S7&#10;Jviqfm3wNdDf7LmHGAfLkP9t5P8CatQ/xK5WRdRrDU6VBz/U84LP6AXBQ/rxwC79/cBu/Y+BW/W/&#10;BO7QHwus0X8S2KDfEYjpdweu1OOBRfqawGf0WYE6/UJQHtI+nHtZvVJ/XY3pP1Y36D9TV+vfUG/X&#10;71dv1W9Qd+s3qbv0RvWQvkZ9Rr9K/VCvV4+jX0wxYurpRr26xLhKrTPWqF8yGtX1xk3QQTdA/9yv&#10;Pmncq+4xnlJfNH4Mffa6etR4WX3D8AXeN/IC/zQuDHxgzAKtQTqOc3cH3jDuCBw1fhJ43viPwIvG&#10;S4E9xh8DTxrvB+4xjgfuNwqCG4y84BajPDjfKAteYowNjgdNNtzmajfCqPgH7K/vIfbntbcBhQ2C&#10;quvRXK0KBZBtSm0RRXzEpygvgXjehsowQwuJpxm6Oq8aqHObYNiZY7qtH03DNYk5TZfnrW5lyvUb&#10;kuaknX27NqWscERTsL92pp4hP6zk0lgwHiTNP3w4bDEp8S77rLBcHx2/l5PCawfveMn1KqfZl9tx&#10;ndK8EO2QCE5alqVMyYJbf/bSriGP8sxYTV5bFtIsy/ZAlWf5GSg9oyqi+TawfpZ1UnIdifaX29zL&#10;WOCmnzJVvqzDBI+DDavJ+pn1sy37ku0h91W5b7vZBj3pz25lyjzIfbUz+5nlmeU5m+Q5eawT9kZu&#10;2JmfVeKB80EiprkdHS8ChUEzQXC7KBUgclcR+UAiNGBR/Ivwx4ggjifhBJEbD3DjmHNmH12SCAWI&#10;feIA8VLQBtyQ7rkPPhnpL2UbnUThuUpu6Ky2c9sqlJltj8/88cxfznxkJt1TPCtdRtj4nTXN5hR9&#10;S/mCj+g4ORxIYNcFhr01cXzL1poOrxf5BVZdrgPxnxy7YenJv0RBYOmDoyxsPvmi5NCXWHqqs3IQ&#10;VZgfVJpI03k6NisSLoDLkI6BRmPx7mUIyTcRT4QsUNvKYR4O6Nxi+STSwue5BOkRl725ia4jEv68&#10;kagWFcd0P7o31QmlKZ+cjuKcgfteBmIsfXvMM/UFVE8iOGl5fOzJ+Jup8kNhZch4cOlLcGpGg+zb&#10;iGx/sP3hiP/g66uTw1b/z01Ughv2mPAyNO7QeCL80M+RkWKFTrCY4TDpKxqLrNAeR5OMyzw2NCfv&#10;qdycvEpcnA9qAImxSLJvXDFLOq6vBtHYRTEFEXvFYoqxkHgeBaL7UzoZX7P3ovaYy73Q+oTBjOHa&#10;WSARxJiLoVJ5qeawfqLmPZDfOFEzx3ipJmbsBZ2H/3wgKjNmdF7GPRfFjM0XzQH5Qe/p91x0WN8L&#10;Eut4Yt1zbziJv1oP/NWCv1rwVwv+asFfLfgD2fyhzLT8hcFfGPyFwV8Y/IXBHyiFv7lJ/MEQSVt/&#10;88DfPPA3D/zNA3/zwB/I5g9lpuVvLvibC/7mgr+54G8u+AOl8Kcl8RfxwF8E/EXAXwT8RcBfBPyB&#10;bP5QZlr+NPCngT8N/GngTwN/oBT+okn8zffA33zwNx/8zQd/88HffPAHsvlDmWn5i4K/KPiLgr8o&#10;+IuCP1AKf3VJ/C3wwN8C8LcA/C0AfwvA3wLwB7L5Q5lp+asDf3Xgrw781YG/OvAHSuFvYRJ/izzw&#10;twj8LQJ/i8DfIvC3CPyBbP5QZlr+FoK/heBvIfhbCP4Wgj+Q4G8O9EA+iIxIP+iNoRZm+ue5jJmW&#10;bd+u2tP83olj3/SkHgeqn9+rrTNSwkzT2K3lvnNaJbw1KvqisAUmIU2EeqRumwhOmuyFqSDqv5Sm&#10;gKLMuCP7guyV2SDq958DLQGJIOyHEThRFwWuOvqYcSiixsOgRzTgq7XHjGqtAnSn/ojm18MRv34I&#10;VBcFrhrXC30C08LkZx70COGqVyLuz7jq7tY7TDDT5qN6rwZRELEXG1BuO2oXOYi2o/Od2YabMY6O&#10;NzAW4DpVKkC0JVS6siUK7HUU2OuohL1GvivS5Ls2Cux1FNjrqIS9Rr570+QzosBeR79t1EcfsMer&#10;KPL9Nk0+LfqcMS/6e6M26mCvK5HvwzT5JkY/NsZH24xxUQd7/W4kPfb67ciZ8Tcjk+J/jzjY66eQ&#10;Lx32+slITfyJSDi+J+Jgr7+KfOmw1zdFlsa/Erk0/iXQeYplh0eQLx32em7kC/Ea0JyIg70ehnyX&#10;xjtv96G4j4J7fqI52OtntfTY62e0cPzXWk38V5qDvf4G8qXDXt+tTYrfpZ0Zv1NzsNdNyJcOe71K&#10;azNWaJ8YDZqDva5FvhfStHuN9rxxofacMVv7rS1nZyLfA2nyVWnfNiq1+4wK7V47nw/5VqTJV6zF&#10;jZHaMtAVdr7hyDc5Tb58rcrI1yYaw7Xxdr6RyPc3KJDO+u1I7TW9WHtV92kO9roC+dJhryu17+pV&#10;2sP6mdpDNrZ1NvJdn+Z+F2rX6TXaRr1Wc7DXDciXDnu9QovoKzVNb9Tm2vf7N+SrTHO/u7SJ+t3a&#10;Gfo3NAd7/SvkG5om36+1HP0ZbYgOWbbv9wnypcNeK5G36odG3qwfBhL9bw76UTrsdU3kSP1cUCTi&#10;YK+/hHzpsNdfwX1uwj2/GnGw13uQLx32+onIEP3JSI7+VMTBXv8d+dJhr9+MnKEfj0zU341U2vUy&#10;Dvpzbpr6PCOq6ROjUb0yWmfnq0W+9WnyzYtu1LXodXo0er2drx75HkqTT48Cex0F9joqYa+RLy32&#10;OgrsdRTY62gH2GvkT4u9jgJ7HX1GHx59HvX0kP5+ZLf+YuRW/aXI7fqPIqtR3xv0uyIx/b7IlXpj&#10;ZJG+MfIZfU6kTo+AfEiPw7mj2pX6cS2m/0rbAPlbre/Sbte/r92q36bt1rehv23Wnte/rD2jr9E+&#10;1Ndqb+tN2mSjCf1+rXaJsUabb3xZ24K59kZjm/aAcZt2j/F97Uljl7bHeFZ70fgV9Nlx7ahxVHvD&#10;GBd53/BF/mlEIh8Yc0AbkW7Eufsibxh3RY4aT0WeN/ZEXjRejuwxXozsM96P3GscjzxgDI9uNPKi&#10;wF5Hgb2OAnsdBfYa477bnK8m18Jer0bcG9hrsnGqQGTPkk2CZmLsNepAnhfJ6a7ONQfqHCkYHsDY&#10;653fZOw1JFhuQ1mG5TTLM++bQtoOwQdqMYnfJaBqqMFPIjjprvaXEK+tow6d+qP0joe+ydhr1Arr&#10;52Gm3UmdTK4LN1xpT7AybmXK/Tkk9VXGqrp/B4bXT9rrM5JfCrIssTw7367L53cXbT3H88GO35/M&#10;pH52szdyw5afw+yr+MmnPpuIxydiLP0rYdBM0GmgChCt8RD5QCIIrHXy8SScIHLjgfwt5GvxgUQo&#10;QMInDhAvBW3ADenarmKvhW1F/DL22mo3VIUdBJb72TMqL16xyRQBG/NM9V0Oovbxg0oTaapLOqbz&#10;CDb2+o/wyRH2+gpQd7HXO678v3cA7uSKvSaeqkB0b/LPyWny1b00TFF+D2LsdXsbMrn/oarMII/R&#10;PbEnM1V+SLI5EyxCAR3Dvr/PaT0ZK9j+YPsjoa9glzp10WsylRBeuU/J6UH73QgDffnV7OzLG16f&#10;sfDR42MXetE1Xq7xIi9p5xKJ+p4VtsdrfBem+zanzJOc7m15rkR/ygc1gKgfkw2yGLQCJEIc4778&#10;7hvZpJvyFCWgfE9cgrjjuap0Qbtksn0xHv/6QGRf5ISdOsX7YUoZiIIPROn/LwAAAAD//wMAUEsB&#10;Ai0AFAAGAAgAAAAhAKbmUfsMAQAAFQIAABMAAAAAAAAAAAAAAAAAAAAAAFtDb250ZW50X1R5cGVz&#10;XS54bWxQSwECLQAUAAYACAAAACEAOP0h/9YAAACUAQAACwAAAAAAAAAAAAAAAAA9AQAAX3JlbHMv&#10;LnJlbHNQSwECLQAUAAYACAAAACEAhVzulsEFAACfHAAADgAAAAAAAAAAAAAAAAA8AgAAZHJzL2Uy&#10;b0RvYy54bWxQSwECLQAUAAYACAAAACEAjiIJQroAAAAhAQAAGQAAAAAAAAAAAAAAAAApCAAAZHJz&#10;L19yZWxzL2Uyb0RvYy54bWwucmVsc1BLAQItABQABgAIAAAAIQC+Tegz4QAAAAsBAAAPAAAAAAAA&#10;AAAAAAAAABoJAABkcnMvZG93bnJldi54bWxQSwECLQAUAAYACAAAACEAOO6Wx/BWAAAM0wMAFAAA&#10;AAAAAAAAAAAAAAAoCgAAZHJzL21lZGlhL2ltYWdlMS5lbWZQSwUGAAAAAAYABgB8AQAASmEAAAAA&#10;">
                <v:group id="グループ化 4290" o:spid="_x0000_s1119" style="position:absolute;width:31991;height:26390" coordsize="31992,26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oVNsUAAADdAAAADwAAAGRycy9kb3ducmV2LnhtbERPTWvCQBC9F/wPywi9&#10;1U1iW9roKkFs8SBCk0LxNmTHJJidDdltEv999yD0+Hjf6+1kWjFQ7xrLCuJFBIK4tLrhSsF38fH0&#10;BsJ5ZI2tZVJwIwfbzexhjam2I3/RkPtKhBB2KSqove9SKV1Zk0G3sB1x4C62N+gD7CupexxDuGll&#10;EkWv0mDDoaHGjnY1ldf81yj4HHHMlvF+OF4vu9u5eDn9HGNS6nE+ZSsQnib/L767D1rBc/I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qFTbFAAAA3Q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0" o:spid="_x0000_s1120" type="#_x0000_t75" style="position:absolute;left:258;top:1207;width:28813;height:25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miKnFAAAA2wAAAA8AAABkcnMvZG93bnJldi54bWxET01rwkAQvQv9D8sUeim6UaqW1FVEFPSi&#10;bbRib9PsmIRmZ9Ps1sR/7x4KHh/vezJrTSkuVLvCsoJ+LwJBnFpdcKbgsF91X0E4j6yxtEwKruRg&#10;Nn3oTDDWtuEPuiQ+EyGEXYwKcu+rWEqX5mTQ9WxFHLizrQ36AOtM6hqbEG5KOYiikTRYcGjIsaJF&#10;TulP8mcUVJvzePf9/tmcjtft8ve5/1W8DIdKPT228zcQnlp/F/+711rBKKwPX8IPk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poipxQAAANsAAAAPAAAAAAAAAAAAAAAA&#10;AJ8CAABkcnMvZG93bnJldi54bWxQSwUGAAAAAAQABAD3AAAAkQMAAAAA&#10;">
                    <v:imagedata r:id="rId47" o:title=""/>
                    <v:path arrowok="t"/>
                  </v:shape>
                  <v:group id="グループ化 56" o:spid="_x0000_s1121" style="position:absolute;width:31992;height:24087" coordorigin="270,-436" coordsize="31997,24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_x0000_s1122" type="#_x0000_t202" style="position:absolute;left:8195;top:-436;width:16643;height:26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kT8EA&#10;AADbAAAADwAAAGRycy9kb3ducmV2LnhtbERPS27CMBDdV+IO1lRi1zgBqdAQgxAVUlh0wecAo3ga&#10;h8bjKHYh5PR4UanLp/cvNoNtxY163zhWkCUpCOLK6YZrBZfz/m0Jwgdkja1jUvAgD5v15KXAXLs7&#10;H+l2CrWIIexzVGBC6HIpfWXIok9cRxy5b9dbDBH2tdQ93mO4beUsTd+lxYZjg8GOdoaqn9OvVZAO&#10;2cF8mVl52S4+Mbt+2HGsrVLT12G7AhFoCP/iP3epFczj+vgl/g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g5E/BAAAA2wAAAA8AAAAAAAAAAAAAAAAAmAIAAGRycy9kb3du&#10;cmV2LnhtbFBLBQYAAAAABAAEAPUAAACGAwAAAAA=&#10;" filled="f" stroked="f">
                      <v:textbox inset="0,0,0,0">
                        <w:txbxContent>
                          <w:p w:rsidR="00F264E7" w:rsidRPr="001A4D0D" w:rsidRDefault="00F264E7" w:rsidP="00ED478A">
                            <w:pPr>
                              <w:pStyle w:val="Web"/>
                              <w:spacing w:before="0" w:beforeAutospacing="0" w:after="0" w:afterAutospacing="0"/>
                              <w:rPr>
                                <w:sz w:val="16"/>
                              </w:rPr>
                            </w:pPr>
                            <w:r>
                              <w:rPr>
                                <w:rFonts w:hint="eastAsia"/>
                                <w:sz w:val="16"/>
                              </w:rPr>
                              <w:t>第26図 運輸業総生産額推移</w:t>
                            </w:r>
                          </w:p>
                        </w:txbxContent>
                      </v:textbox>
                    </v:shape>
                    <v:shape id="_x0000_s1123" type="#_x0000_t202" style="position:absolute;left:28622;top:20791;width:3645;height:26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B1MQA&#10;AADbAAAADwAAAGRycy9kb3ducmV2LnhtbESPwWrDMBBE74H8g9hAb7HsFNLWjRJCQsA59FDHH7BY&#10;W8uttTKWErv5+qpQ6HGYmTfMZjfZTtxo8K1jBVmSgiCunW65UVBdTstnED4ga+wck4Jv8rDbzmcb&#10;zLUb+Z1uZWhEhLDPUYEJoc+l9LUhiz5xPXH0PtxgMUQ5NFIPOEa47eQqTdfSYstxwWBPB0P1V3m1&#10;CtIpO5s3syqq/dMRs88Xe783VqmHxbR/BRFoCv/hv3ahFTxm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sQdTEAAAA2wAAAA8AAAAAAAAAAAAAAAAAmAIAAGRycy9k&#10;b3ducmV2LnhtbFBLBQYAAAAABAAEAPUAAACJAwAAAAA=&#10;" filled="f" stroked="f">
                      <v:textbox inset="0,0,0,0">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年度</w:t>
                            </w:r>
                            <w:r>
                              <w:rPr>
                                <w:rFonts w:ascii="Century" w:eastAsia="ＭＳ 明朝" w:hAnsi="ＭＳ 明朝" w:cs="Times New Roman" w:hint="eastAsia"/>
                                <w:color w:val="000000"/>
                                <w:sz w:val="14"/>
                                <w:szCs w:val="14"/>
                              </w:rPr>
                              <w:t>)</w:t>
                            </w:r>
                          </w:p>
                        </w:txbxContent>
                      </v:textbox>
                    </v:shape>
                    <v:shape id="_x0000_s1124" type="#_x0000_t202" style="position:absolute;left:2000;top:20963;width:3645;height:269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fo8IA&#10;AADbAAAADwAAAGRycy9kb3ducmV2LnhtbESPQYvCMBSE7wv7H8Jb2NuatguuVqOIIujBw6o/4NE8&#10;m2rzUpqo1V9vBMHjMDPfMONpZ2txodZXjhWkvQQEceF0xaWC/W75MwDhA7LG2jEpuJGH6eTzY4y5&#10;dlf+p8s2lCJC2OeowITQ5FL6wpBF33MNcfQOrrUYomxLqVu8RritZZYkfWmx4rhgsKG5oeK0PVsF&#10;SZeuzcZkq/3sb4HpcWjv99Iq9f3VzUYgAnXhHX61V1rBbwbPL/EH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t+jwgAAANsAAAAPAAAAAAAAAAAAAAAAAJgCAABkcnMvZG93&#10;bnJldi54bWxQSwUGAAAAAAQABAD1AAAAhwMAAAAA&#10;" filled="f" stroked="f">
                      <v:textbox inset="0,0,0,0">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平成</w:t>
                            </w:r>
                          </w:p>
                        </w:txbxContent>
                      </v:textbox>
                    </v:shape>
                    <v:shape id="_x0000_s1125" type="#_x0000_t202" style="position:absolute;left:270;top:-436;width:4756;height:26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6A8IA&#10;AADbAAAADwAAAGRycy9kb3ducmV2LnhtbESPQYvCMBSE7wv7H8Jb2NuatrCuVqOIIujBw6o/4NE8&#10;m2rzUpqo1V9vBMHjMDPfMONpZ2txodZXjhWkvQQEceF0xaWC/W75MwDhA7LG2jEpuJGH6eTzY4y5&#10;dlf+p8s2lCJC2OeowITQ5FL6wpBF33MNcfQOrrUYomxLqVu8RritZZYkfWmx4rhgsKG5oeK0PVsF&#10;SZeuzcZkq/3sb4HpcWjv99Iq9f3VzUYgAnXhHX61V1rBbwbPL/EH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ToDwgAAANsAAAAPAAAAAAAAAAAAAAAAAJgCAABkcnMvZG93&#10;bnJldi54bWxQSwUGAAAAAAQABAD1AAAAhwMAAAAA&#10;" filled="f" stroked="f">
                      <v:textbox inset="0,0,0,0">
                        <w:txbxContent>
                          <w:p w:rsidR="00F264E7" w:rsidRDefault="00F264E7" w:rsidP="00160CAF">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十億円</w:t>
                            </w:r>
                            <w:r>
                              <w:rPr>
                                <w:rFonts w:ascii="Century" w:eastAsia="ＭＳ 明朝" w:hAnsi="ＭＳ 明朝" w:cs="Times New Roman" w:hint="eastAsia"/>
                                <w:color w:val="000000"/>
                                <w:sz w:val="14"/>
                                <w:szCs w:val="14"/>
                              </w:rPr>
                              <w:t>)</w:t>
                            </w:r>
                          </w:p>
                        </w:txbxContent>
                      </v:textbox>
                    </v:shape>
                  </v:group>
                </v:group>
                <v:shape id="_x0000_s1126" type="#_x0000_t202" style="position:absolute;left:24067;top:23981;width:7969;height:19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bk8MA&#10;AADaAAAADwAAAGRycy9kb3ducmV2LnhtbESPwWrDMBBE74X+g9hCb7VsH9rEjRJCQsE55FAnH7BY&#10;W8uttTKWGjv++qhQyHGYmTfMajPZTlxo8K1jBVmSgiCunW65UXA+fbwsQPiArLFzTAqu5GGzfnxY&#10;YaHdyJ90qUIjIoR9gQpMCH0hpa8NWfSJ64mj9+UGiyHKoZF6wDHCbSfzNH2VFluOCwZ72hmqf6pf&#10;qyCdsoM5mrw8b9/2mH0v7Tw3Vqnnp2n7DiLQFO7h/3apFeTwdyXe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abk8MAAADaAAAADwAAAAAAAAAAAAAAAACYAgAAZHJzL2Rv&#10;d25yZXYueG1sUEsFBgAAAAAEAAQA9QAAAIgDAAAAAA==&#10;" filled="f" stroked="f">
                  <v:textbox inset="0,0,0,0">
                    <w:txbxContent>
                      <w:p w:rsidR="00F264E7" w:rsidRPr="00FF712B" w:rsidRDefault="00F264E7" w:rsidP="00342D6D">
                        <w:pPr>
                          <w:pStyle w:val="Web"/>
                          <w:spacing w:before="0" w:beforeAutospacing="0" w:after="0" w:afterAutospacing="0"/>
                          <w:rPr>
                            <w:sz w:val="12"/>
                          </w:rPr>
                        </w:pPr>
                        <w:r w:rsidRPr="00FF712B">
                          <w:rPr>
                            <w:rFonts w:hint="eastAsia"/>
                            <w:sz w:val="12"/>
                          </w:rPr>
                          <w:t>(</w:t>
                        </w:r>
                        <w:r>
                          <w:rPr>
                            <w:rFonts w:hint="eastAsia"/>
                            <w:sz w:val="12"/>
                          </w:rPr>
                          <w:t>府民経済計算</w:t>
                        </w:r>
                        <w:r w:rsidRPr="00FF712B">
                          <w:rPr>
                            <w:rFonts w:hint="eastAsia"/>
                            <w:sz w:val="12"/>
                          </w:rPr>
                          <w:t>より)</w:t>
                        </w:r>
                      </w:p>
                    </w:txbxContent>
                  </v:textbox>
                </v:shape>
                <w10:wrap type="square"/>
              </v:group>
            </w:pict>
          </mc:Fallback>
        </mc:AlternateContent>
      </w:r>
    </w:p>
    <w:p w:rsidR="00342D6D" w:rsidRDefault="00342D6D" w:rsidP="00804FC6">
      <w:pPr>
        <w:ind w:firstLineChars="100" w:firstLine="210"/>
      </w:pPr>
      <w:r>
        <w:rPr>
          <w:rFonts w:hint="eastAsia"/>
        </w:rPr>
        <w:t>大阪府内における運輸業の府内総生産額</w:t>
      </w:r>
      <w:r>
        <w:rPr>
          <w:rFonts w:hint="eastAsia"/>
        </w:rPr>
        <w:t>(GDP)</w:t>
      </w:r>
      <w:r>
        <w:rPr>
          <w:rFonts w:hint="eastAsia"/>
        </w:rPr>
        <w:t>は第</w:t>
      </w:r>
      <w:r>
        <w:rPr>
          <w:rFonts w:hint="eastAsia"/>
        </w:rPr>
        <w:t>2</w:t>
      </w:r>
      <w:r w:rsidR="0093441C">
        <w:rPr>
          <w:rFonts w:hint="eastAsia"/>
        </w:rPr>
        <w:t>6</w:t>
      </w:r>
      <w:r>
        <w:rPr>
          <w:rFonts w:hint="eastAsia"/>
        </w:rPr>
        <w:t>図</w:t>
      </w:r>
      <w:r w:rsidR="009B0799">
        <w:rPr>
          <w:rFonts w:hint="eastAsia"/>
        </w:rPr>
        <w:t>に示す</w:t>
      </w:r>
      <w:r w:rsidR="001634B7">
        <w:rPr>
          <w:rFonts w:hint="eastAsia"/>
        </w:rPr>
        <w:t>とおり</w:t>
      </w:r>
      <w:r>
        <w:rPr>
          <w:rFonts w:hint="eastAsia"/>
        </w:rPr>
        <w:t>、平成</w:t>
      </w:r>
      <w:r>
        <w:rPr>
          <w:rFonts w:hint="eastAsia"/>
        </w:rPr>
        <w:t>21</w:t>
      </w:r>
      <w:r>
        <w:rPr>
          <w:rFonts w:hint="eastAsia"/>
        </w:rPr>
        <w:t>年度以降、</w:t>
      </w:r>
      <w:r w:rsidR="00EA5970">
        <w:rPr>
          <w:rFonts w:hint="eastAsia"/>
        </w:rPr>
        <w:t>名目、</w:t>
      </w:r>
      <w:r>
        <w:rPr>
          <w:rFonts w:hint="eastAsia"/>
        </w:rPr>
        <w:t>実質ともに継続して増加している。</w:t>
      </w:r>
      <w:r w:rsidR="001634B7">
        <w:rPr>
          <w:rFonts w:hint="eastAsia"/>
        </w:rPr>
        <w:t>運輸業は、</w:t>
      </w:r>
      <w:r w:rsidR="009B0799">
        <w:rPr>
          <w:rFonts w:hint="eastAsia"/>
        </w:rPr>
        <w:t>各経済活動別</w:t>
      </w:r>
      <w:r w:rsidR="009B0799" w:rsidRPr="00160CAF">
        <w:rPr>
          <w:rFonts w:hint="eastAsia"/>
        </w:rPr>
        <w:t>GDP</w:t>
      </w:r>
      <w:r w:rsidR="009B0799" w:rsidRPr="00160CAF">
        <w:rPr>
          <w:rFonts w:hint="eastAsia"/>
        </w:rPr>
        <w:t>において、平成</w:t>
      </w:r>
      <w:r w:rsidR="009B0799" w:rsidRPr="00160CAF">
        <w:rPr>
          <w:rFonts w:hint="eastAsia"/>
        </w:rPr>
        <w:t>21</w:t>
      </w:r>
      <w:r w:rsidR="009B0799" w:rsidRPr="00160CAF">
        <w:rPr>
          <w:rFonts w:hint="eastAsia"/>
        </w:rPr>
        <w:t>年度以降</w:t>
      </w:r>
      <w:r w:rsidR="001634B7">
        <w:rPr>
          <w:rFonts w:hint="eastAsia"/>
        </w:rPr>
        <w:t>、</w:t>
      </w:r>
      <w:r w:rsidR="00EA5970">
        <w:rPr>
          <w:rFonts w:hint="eastAsia"/>
        </w:rPr>
        <w:t>名目</w:t>
      </w:r>
      <w:r w:rsidR="001634B7">
        <w:rPr>
          <w:rFonts w:hint="eastAsia"/>
        </w:rPr>
        <w:t>・</w:t>
      </w:r>
      <w:r w:rsidR="009B0799">
        <w:rPr>
          <w:rFonts w:hint="eastAsia"/>
        </w:rPr>
        <w:t>実質ともに</w:t>
      </w:r>
      <w:r w:rsidR="009B0799" w:rsidRPr="00160CAF">
        <w:rPr>
          <w:rFonts w:hint="eastAsia"/>
        </w:rPr>
        <w:t>継続して増加している</w:t>
      </w:r>
      <w:r w:rsidR="001634B7">
        <w:rPr>
          <w:rFonts w:hint="eastAsia"/>
        </w:rPr>
        <w:t>唯一の産業で</w:t>
      </w:r>
      <w:r w:rsidR="009B0799" w:rsidRPr="00160CAF">
        <w:rPr>
          <w:rFonts w:hint="eastAsia"/>
        </w:rPr>
        <w:t>ある。</w:t>
      </w:r>
    </w:p>
    <w:p w:rsidR="00FA5BC9" w:rsidRDefault="001A1051" w:rsidP="001634B7">
      <w:pPr>
        <w:ind w:firstLineChars="100" w:firstLine="210"/>
      </w:pPr>
      <w:r>
        <w:rPr>
          <w:rFonts w:hint="eastAsia"/>
        </w:rPr>
        <w:t>運輸業</w:t>
      </w:r>
      <w:r>
        <w:rPr>
          <w:rFonts w:hint="eastAsia"/>
        </w:rPr>
        <w:t>GDP</w:t>
      </w:r>
      <w:r>
        <w:rPr>
          <w:rFonts w:hint="eastAsia"/>
        </w:rPr>
        <w:t>の増加要因を</w:t>
      </w:r>
      <w:r w:rsidR="001634B7">
        <w:rPr>
          <w:rFonts w:hint="eastAsia"/>
        </w:rPr>
        <w:t>探る</w:t>
      </w:r>
      <w:r>
        <w:rPr>
          <w:rFonts w:hint="eastAsia"/>
        </w:rPr>
        <w:t>ため、運輸業内の産業分類</w:t>
      </w:r>
      <w:r>
        <w:rPr>
          <w:rFonts w:hint="eastAsia"/>
        </w:rPr>
        <w:t>(</w:t>
      </w:r>
      <w:r>
        <w:rPr>
          <w:rFonts w:hint="eastAsia"/>
        </w:rPr>
        <w:t>中分類</w:t>
      </w:r>
      <w:r>
        <w:rPr>
          <w:rFonts w:hint="eastAsia"/>
        </w:rPr>
        <w:t>)</w:t>
      </w:r>
      <w:r>
        <w:rPr>
          <w:rFonts w:hint="eastAsia"/>
        </w:rPr>
        <w:t>の名目</w:t>
      </w:r>
      <w:r>
        <w:rPr>
          <w:rFonts w:hint="eastAsia"/>
        </w:rPr>
        <w:t>GDP</w:t>
      </w:r>
      <w:r>
        <w:rPr>
          <w:rFonts w:hint="eastAsia"/>
        </w:rPr>
        <w:t>の推移を第</w:t>
      </w:r>
      <w:r>
        <w:rPr>
          <w:rFonts w:hint="eastAsia"/>
        </w:rPr>
        <w:t>2</w:t>
      </w:r>
      <w:r w:rsidR="0093441C">
        <w:rPr>
          <w:rFonts w:hint="eastAsia"/>
        </w:rPr>
        <w:t>7</w:t>
      </w:r>
      <w:r>
        <w:rPr>
          <w:rFonts w:hint="eastAsia"/>
        </w:rPr>
        <w:t>図に示す。</w:t>
      </w:r>
      <w:r w:rsidR="001634B7">
        <w:rPr>
          <w:rFonts w:hint="eastAsia"/>
        </w:rPr>
        <w:t>運輸業</w:t>
      </w:r>
      <w:r w:rsidR="001634B7">
        <w:rPr>
          <w:rFonts w:hint="eastAsia"/>
        </w:rPr>
        <w:t>GDP</w:t>
      </w:r>
      <w:r w:rsidR="001634B7">
        <w:rPr>
          <w:rFonts w:hint="eastAsia"/>
        </w:rPr>
        <w:t>のうち最も大きな割合を占めているのは、道路運送業であり、平成</w:t>
      </w:r>
      <w:r>
        <w:rPr>
          <w:rFonts w:hint="eastAsia"/>
        </w:rPr>
        <w:t>13</w:t>
      </w:r>
      <w:r>
        <w:rPr>
          <w:rFonts w:hint="eastAsia"/>
        </w:rPr>
        <w:t>年度以降</w:t>
      </w:r>
      <w:r w:rsidR="001634B7">
        <w:rPr>
          <w:rFonts w:hint="eastAsia"/>
        </w:rPr>
        <w:t>、概ね安定的な成長を持続している</w:t>
      </w:r>
      <w:r>
        <w:rPr>
          <w:rFonts w:hint="eastAsia"/>
        </w:rPr>
        <w:t>。道路運送業には、道路旅客運送業と道路貨物運送業が含まれており、それぞれの名目</w:t>
      </w:r>
      <w:r>
        <w:rPr>
          <w:rFonts w:hint="eastAsia"/>
        </w:rPr>
        <w:t>GDP</w:t>
      </w:r>
      <w:r>
        <w:rPr>
          <w:rFonts w:hint="eastAsia"/>
        </w:rPr>
        <w:t>の推移は第</w:t>
      </w:r>
      <w:r>
        <w:rPr>
          <w:rFonts w:hint="eastAsia"/>
        </w:rPr>
        <w:t>2</w:t>
      </w:r>
      <w:r w:rsidR="0093441C">
        <w:rPr>
          <w:rFonts w:hint="eastAsia"/>
        </w:rPr>
        <w:t>8</w:t>
      </w:r>
      <w:r>
        <w:rPr>
          <w:rFonts w:hint="eastAsia"/>
        </w:rPr>
        <w:t>図のとおりである。</w:t>
      </w:r>
    </w:p>
    <w:p w:rsidR="001A1051" w:rsidRDefault="001A1051" w:rsidP="001634B7">
      <w:pPr>
        <w:ind w:firstLineChars="100" w:firstLine="210"/>
      </w:pPr>
    </w:p>
    <w:p w:rsidR="001A1051" w:rsidRPr="00BE2B08" w:rsidRDefault="00585A01" w:rsidP="00585A01">
      <w:pPr>
        <w:ind w:firstLineChars="100" w:firstLine="210"/>
      </w:pPr>
      <w:r>
        <w:rPr>
          <w:rFonts w:hint="eastAsia"/>
          <w:noProof/>
        </w:rPr>
        <mc:AlternateContent>
          <mc:Choice Requires="wpg">
            <w:drawing>
              <wp:anchor distT="0" distB="0" distL="114300" distR="114300" simplePos="0" relativeHeight="251877376" behindDoc="0" locked="0" layoutInCell="1" allowOverlap="1" wp14:anchorId="147CF3F8" wp14:editId="18A83B5A">
                <wp:simplePos x="0" y="0"/>
                <wp:positionH relativeFrom="column">
                  <wp:posOffset>-30192</wp:posOffset>
                </wp:positionH>
                <wp:positionV relativeFrom="paragraph">
                  <wp:posOffset>138262</wp:posOffset>
                </wp:positionV>
                <wp:extent cx="3178175" cy="2665095"/>
                <wp:effectExtent l="0" t="0" r="3175" b="1905"/>
                <wp:wrapSquare wrapText="bothSides"/>
                <wp:docPr id="4" name="グループ化 4"/>
                <wp:cNvGraphicFramePr/>
                <a:graphic xmlns:a="http://schemas.openxmlformats.org/drawingml/2006/main">
                  <a:graphicData uri="http://schemas.microsoft.com/office/word/2010/wordprocessingGroup">
                    <wpg:wgp>
                      <wpg:cNvGrpSpPr/>
                      <wpg:grpSpPr>
                        <a:xfrm>
                          <a:off x="0" y="0"/>
                          <a:ext cx="3178175" cy="2665095"/>
                          <a:chOff x="0" y="0"/>
                          <a:chExt cx="3178175" cy="2665095"/>
                        </a:xfrm>
                      </wpg:grpSpPr>
                      <wpg:grpSp>
                        <wpg:cNvPr id="4325" name="グループ化 4325"/>
                        <wpg:cNvGrpSpPr/>
                        <wpg:grpSpPr>
                          <a:xfrm>
                            <a:off x="0" y="0"/>
                            <a:ext cx="3178175" cy="2665095"/>
                            <a:chOff x="0" y="0"/>
                            <a:chExt cx="3179093" cy="2665562"/>
                          </a:xfrm>
                        </wpg:grpSpPr>
                        <pic:pic xmlns:pic="http://schemas.openxmlformats.org/drawingml/2006/picture">
                          <pic:nvPicPr>
                            <pic:cNvPr id="53" name="図 53"/>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0385" y="120770"/>
                              <a:ext cx="2889849" cy="2544792"/>
                            </a:xfrm>
                            <a:prstGeom prst="rect">
                              <a:avLst/>
                            </a:prstGeom>
                            <a:noFill/>
                            <a:ln>
                              <a:noFill/>
                            </a:ln>
                          </pic:spPr>
                        </pic:pic>
                        <wps:wsp>
                          <wps:cNvPr id="57" name="テキスト ボックス 4"/>
                          <wps:cNvSpPr txBox="1">
                            <a:spLocks noChangeArrowheads="1"/>
                          </wps:cNvSpPr>
                          <wps:spPr bwMode="auto">
                            <a:xfrm flipH="1">
                              <a:off x="0" y="0"/>
                              <a:ext cx="4762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AA6171">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十億円</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wps:wsp>
                          <wps:cNvPr id="4332" name="テキスト ボックス 4"/>
                          <wps:cNvSpPr txBox="1">
                            <a:spLocks noChangeArrowheads="1"/>
                          </wps:cNvSpPr>
                          <wps:spPr bwMode="auto">
                            <a:xfrm flipH="1">
                              <a:off x="545802" y="8622"/>
                              <a:ext cx="2198191" cy="2667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4E7" w:rsidRPr="001A4D0D" w:rsidRDefault="00F264E7" w:rsidP="00A05604">
                                <w:pPr>
                                  <w:pStyle w:val="Web"/>
                                  <w:spacing w:before="0" w:beforeAutospacing="0" w:after="0" w:afterAutospacing="0"/>
                                  <w:rPr>
                                    <w:sz w:val="16"/>
                                  </w:rPr>
                                </w:pPr>
                                <w:r>
                                  <w:rPr>
                                    <w:rFonts w:hint="eastAsia"/>
                                    <w:sz w:val="16"/>
                                  </w:rPr>
                                  <w:t>第27図 運輸業内中産業別名目総生産額推移</w:t>
                                </w:r>
                              </w:p>
                            </w:txbxContent>
                          </wps:txbx>
                          <wps:bodyPr rot="0" vert="horz" wrap="square" lIns="0" tIns="0" rIns="0" bIns="0" anchor="t" anchorCtr="0" upright="1">
                            <a:noAutofit/>
                          </wps:bodyPr>
                        </wps:wsp>
                        <wps:wsp>
                          <wps:cNvPr id="4338" name="テキスト ボックス 4"/>
                          <wps:cNvSpPr txBox="1">
                            <a:spLocks noChangeArrowheads="1"/>
                          </wps:cNvSpPr>
                          <wps:spPr bwMode="auto">
                            <a:xfrm flipH="1">
                              <a:off x="2380898" y="2432652"/>
                              <a:ext cx="7981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Pr="00FF712B" w:rsidRDefault="00F264E7" w:rsidP="00A05604">
                                <w:pPr>
                                  <w:pStyle w:val="Web"/>
                                  <w:spacing w:before="0" w:beforeAutospacing="0" w:after="0" w:afterAutospacing="0"/>
                                  <w:rPr>
                                    <w:sz w:val="12"/>
                                  </w:rPr>
                                </w:pPr>
                                <w:r w:rsidRPr="00FF712B">
                                  <w:rPr>
                                    <w:rFonts w:hint="eastAsia"/>
                                    <w:sz w:val="12"/>
                                  </w:rPr>
                                  <w:t>(</w:t>
                                </w:r>
                                <w:r>
                                  <w:rPr>
                                    <w:rFonts w:hint="eastAsia"/>
                                    <w:sz w:val="12"/>
                                  </w:rPr>
                                  <w:t>府民経済計算</w:t>
                                </w:r>
                                <w:r w:rsidRPr="00FF712B">
                                  <w:rPr>
                                    <w:rFonts w:hint="eastAsia"/>
                                    <w:sz w:val="12"/>
                                  </w:rPr>
                                  <w:t>より)</w:t>
                                </w:r>
                              </w:p>
                            </w:txbxContent>
                          </wps:txbx>
                          <wps:bodyPr rot="0" vert="horz" wrap="square" lIns="0" tIns="0" rIns="0" bIns="0" anchor="t" anchorCtr="0" upright="1">
                            <a:noAutofit/>
                          </wps:bodyPr>
                        </wps:wsp>
                        <wps:wsp>
                          <wps:cNvPr id="4337" name="テキスト ボックス 4"/>
                          <wps:cNvSpPr txBox="1">
                            <a:spLocks noChangeArrowheads="1"/>
                          </wps:cNvSpPr>
                          <wps:spPr bwMode="auto">
                            <a:xfrm flipH="1">
                              <a:off x="2795342" y="1966789"/>
                              <a:ext cx="3651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A05604">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年度</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wpg:grpSp>
                      <wps:wsp>
                        <wps:cNvPr id="34" name="テキスト ボックス 4"/>
                        <wps:cNvSpPr txBox="1">
                          <a:spLocks noChangeArrowheads="1"/>
                        </wps:cNvSpPr>
                        <wps:spPr bwMode="auto">
                          <a:xfrm flipH="1">
                            <a:off x="189781" y="1966823"/>
                            <a:ext cx="3644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平成</w:t>
                              </w:r>
                            </w:p>
                          </w:txbxContent>
                        </wps:txbx>
                        <wps:bodyPr rot="0" vert="horz" wrap="square" lIns="0" tIns="0" rIns="0" bIns="0" anchor="t" anchorCtr="0" upright="1">
                          <a:noAutofit/>
                        </wps:bodyPr>
                      </wps:wsp>
                    </wpg:wgp>
                  </a:graphicData>
                </a:graphic>
              </wp:anchor>
            </w:drawing>
          </mc:Choice>
          <mc:Fallback>
            <w:pict>
              <v:group id="グループ化 4" o:spid="_x0000_s1127" style="position:absolute;left:0;text-align:left;margin-left:-2.4pt;margin-top:10.9pt;width:250.25pt;height:209.85pt;z-index:251877376" coordsize="31781,266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q2/F9BQAAoBsAAA4AAABkcnMvZTJvRG9jLnhtbOxZ247bNhB9L9B/&#10;EPSuWBfqZsQb7PqSBkjbRdN+AC3RlhBJVCl67U3RlzVQ9KHP7UP7B0XRAn0q0L8x8h+dISVrb7kg&#10;CZItYgOrJSleZoZzDoej+w82ZWGcMdHkvBqZzj3bNFiV8DSvliPzm69nVmQajaRVSgtesZF5zhrz&#10;wdGnn9xf10Pm8owXKRMGTFI1w3U9MjMp6+Fg0CQZK2lzj9esgpcLLkoqoSqWg1TQNcxeFgPXtoPB&#10;mou0FjxhTQOtE/3SPFLzLxYskV8uFg2TRjEyQTapnkI95/gcHN2nw6WgdZYnrRj0DaQoaV7Bovup&#10;JlRSYyXyG1OVeSJ4wxfyXsLLAV8s8oQpHUAbx76mzUPBV7XSZTlcL+u9mcC01+z0xtMmX5ydCiNP&#10;RyYxjYqWsEW7i7922993239321+e//SzQdBI63o5hL4PRf2kPhVtw1LXUO/NQpT4HzQyNsq853vz&#10;so00Emj0nDByQt80EnjnBoFvx77egCSDXboxLsmmrxg56BYeoHx7cfaVvdydjp4Ly79ATXx3FzSN&#10;7djrbeQHLkr1Ak3rPBnCX+sZULrhGa9GEIySK8HMdpLyteYoqXi6qi1w4prKfJ4XuTxXgAR3RaGq&#10;s9M8ORW60juZD5pp8z//9W8DaqAadsceuj9FfR7z5GljVHyc0WrJjpsacAzsogxxtfsAq1cWmxd5&#10;PcuLAr0Ry61agPlrmLnFMhqPE56sSlZJTTCCFaAhr5osrxvTEENWzhngRTxKHdgmIDcJoKlFXknF&#10;AODtjxuJq6PfKw74zo2ObTt2T6yxb48tYodT6zgmoRXa05DYJHLGzvh7HO2Q4aphoD4tJnXeig6t&#10;N4S/FfAtNWoqUZRknFFFfNqDQCDlSZ2I4FRoIZS1EclXYGToB2UpmEwyLC7AkG07dN6/UFbvDY17&#10;0AAtGPP15zwFa9CV5MoY12ghsL0IAAjwd1w7DFv6RTshP7hRFEckbn3fJySMr/o++IZo5EPGSwML&#10;sAcgslqHnoHNtZJdFxS/4ugJSqmiutIA2mCLUgRFb4ugCXIGnEVN5zhQez3r40l0G4s/yWjNQEqc&#10;9hISwg4Ju+0Pu4s/dhf/7LY/Grvtb7vtdnfxJ9Q75lXDkHYNuTnhYChH6dzU12AiBF9njKYgr4ZK&#10;uyIO1cu/eJOMBTjCZ93UL2NxEgauD0epIvHQ9h21i3t+evd7pIB0A1LAktNoGhGLuMEUIDWZWMez&#10;MbGCGRwxE28yHk+cDlJZnqasQld4e0QpgPAiTzuOacRyPi6ERtpM/VrCbvpuA0R2L0aHQpysZ4nY&#10;cYl94sbWLIhCi8yIb8WhHVm2E5/EgU1iMpldVelxXrG3V8lYj8zYh9Pv5brZ6ndTNzoscwlBXJGX&#10;IzPad6JD9MVplSr4SZoXunzJFCh+bwpwoT0xoedqWGJJbuYbFaMEIS6PTXOengMgBAcWAGeECBQK&#10;GRfPTGMN0dzIbL5dUTzUikcV4AFDv64gusK8K9AqgaEjU5qGLo6lDhFXQOvLDGbWiKv4MRDbIldM&#10;00sBKmAFKOM9cQfxPPfus4dP/MgGOYHto8BVTK69XXG9E0dOjAeojgVD+wPRyAFzbbyifPg2zEUH&#10;zKVwPfI8uMq2V4c7e2K7XmRDEKVA5xLPDfxruAsRdhCCIewQgu4Hgt3h9GbVR3d6xwcm0UzyP4j9&#10;3TD2PaKPbycOgjBSu9ef4F7gO5hNOdwDdK7hcA94f/cAnTnoI/C7dw/oE5Lv6U7g9fnbOxudOFEM&#10;GWCd/wFKiVyV/7tMKYTEXWohiCPIFeucTpdG6nI77yr90984tRA6W3dILUC25GMLTkKVMrvzlAKf&#10;gVTGpP1khd+ZLtdVKqL/sHb0H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CDi2C/&#10;4AAAAAkBAAAPAAAAZHJzL2Rvd25yZXYueG1sTI9BS8NAEIXvgv9hGcFbu0lNtMZsSinqqQi2gvQ2&#10;zU6T0OxuyG6T9N87nvQ0b3jDe9/kq8m0YqDeN84qiOcRCLKl042tFHzt32ZLED6g1dg6Swqu5GFV&#10;3N7kmGk32k8adqESHGJ9hgrqELpMSl/WZNDPXUeWvZPrDQZe+0rqHkcON61cRNGjNNhYbqixo01N&#10;5Xl3MQreRxzXD/HrsD2fNtfDPv343sak1P3dtH4BEWgKf8fwi8/oUDDT0V2s9qJVMEuYPChYxDzZ&#10;T57TJxBHFkmcgixy+f+D4gcAAP//AwBQSwMEFAAGAAgAAAAhABwfPJaVkwAAuHEFABQAAABkcnMv&#10;bWVkaWEvaW1hZ2UxLmVtZux9CWBTVdb/bZu2AWqTLmkS2ua9l27pRlfatKUkb2kbutLSloBlLbUp&#10;BQRBBJehIktYVNBxrMv3iahY961KkW/cGcuIOqJi3R0dsYOICCgdN/7npHlpaIaksvSPmAu/3nuT&#10;m5PfO/fc8+5979wXH0LIPACmE5DmBhKyJqC/jn+nU4TcFkkIXVRRTIgP6VrkT14KJsRvoImtNCuM&#10;EAu02wu1RJ+T35yY7Ud0VgkBASQFQANAXLKP0YdEQVkO8JW/8CFkxOzbD2zbA3L2ALCtxuhPgrAB&#10;JMro5yinG31tn5fY3mkzMMZAx3tao8RRTjISEgttVPZ2tmxQOdlIHO01xgBHmXH6bo1xhOP1och0&#10;5uPc/nHflHyRg62c7reLTPTZ5czBbXvSZsDPO7d3Lp8L/nGgHzl8Z7+uCXHuE+fvHmkkL4j9ijaF&#10;5oBoCVwTwEAuBcwGYH/i69gvCELaCm3ZoDKYBIkD2Pu/TSyDnLZ6eD0dgMnZfv2hLiV9J6TEbGlf&#10;isBy3wnxs2DmDjnQtM2JA4uy+lObo4wc0CbTwfBjAf02OWAL8caTdeOsj1P1hdRIJCqQiccl2j+I&#10;lmeDLPuxgo4HviMJXkee+BmgbOt/W9Gp7GxvQ+PgcwoOPsPG4VwfY6aR+ESBouT9yur/S38jkBf+&#10;IZzr7z7X8jPP0bGdyVjfTaaR4oCpEqcxddrjuht6qwEggwG7XUIIjmtrULe/NchS1rsQgeVu/zMd&#10;16/AwOs6i+NaBzzR5sRxDUU5oM0Gu+0N5zjPhnPtcPmU36vND8Vf/l6PbajjWWr09TWCkWYDRNuF&#10;qZs9vQCzrf4k5ngeEtutWbPmhNTo52eBJjhm8XU5NjcSspukSGSBKZLdZIufLHCL326igFwB+Xpf&#10;WeB6393kVx9Z4K8+u8liyBdD3gtjvhc+Nw3yaThROOmfAuaAKBupIZdYO4DPKX3NDGijB+CcA3NM&#10;Yk5CfRznBziO/jftf0Xfgp9LAKgA4vGLbcU2+HoYAMcali8GfAZ4FWAGyANhDgGkpVDWAdCfuYM1&#10;yMr1LkT0ctYghBXQnQd+D6DLtwYhuvOsQaqM3oWIZRnWIIQKYNGBjwR066ANwALooHoXIqS0NQjR&#10;QVmD+iJ6FyLMSmsQoi/CGmQK7l2I6AiGNgAToN2/dyGiD3wuot1fPFbUjagDKDrmVnC4Q5pboS5Q&#10;ZygH51m1AYSYAGdrnoXyowCirUJRDmizweuPUQ2O+eRvnUNmnqM5iNcfExJv7DdUcBm2NBSd4LrC&#10;a+/9+koynv01U6bX3slv1Wsc9IOceL52cKbzj4uMvkYVfI94/t0NqwacQ8TCawjwc+d0fiCeAwfP&#10;A+rhm1MArwBwTvA6oAsGNfwnZljLmGEN02WDpexcnVP/AesbXOd4z6mgdFs6/XPe73UdMJTzx+/1&#10;2IbLx+AaZwnYjwWA88lQtCUjIZ02X7Nd0glrHVzvdMJaB9c7nbDWwfVOJ6x1cL3TCWsdXO90wloH&#10;1zudsNbB9U4n+Cn0VSevdLDmc+3/r/XOqfwZ+rA+wJMAM+DvgJ3gzEZAngpwt6YR39OP0pdZgxDt&#10;ZfpRCD0A1zeIXk4/CmEF4PoGocvXj0J05+lH4foGsSxDPwqhAuD6BtGtgzYACwDXNwgprR+F6KD0&#10;o3B9gzAr9aMQfRH6USb7GqcjGNoATIB22xoH1zrQBnDu1jvvRBPSDfD6ZjAeW/L6ZpzDYDpb95+G&#10;4vszz9Hcdqi+Od548jxxKJy9651ze4/oXNnEUPr2Qp+LeO0d/dvAPfsL2SYu5GPz+nc4UUNKMp79&#10;602/Vx/otXfv9VscE17/PhC79nsdy17/jpbs9e9/lLHstXevvaMGvPZ+coyxd736x7EJ7/zdO3//&#10;I/lAr7177d1r73h+++OsV89FvJEscPuQ9j6cjXjkU92fF+ONXgWDfhLuy2PcMd6fh/+wf0IP+yYQ&#10;7bZ77+cq3gi/7Jg33sgRVwuxZ47yH2Vd4T2nQqz/WdhTcS+M23YAxhthHDvGG/XHNu6RCD7bAXsk&#10;L0D+AuQFvtsBeyTbId8OeZbfdsAeyaOQPwp5kmQ7YI/kPsjvg5zx3w7YI7kT8jshVwVsB+yR3Az5&#10;zZCjP5MF7pG4xiUNvHI+xicthM0Er4CqngY/FAb+73XIYeuybX+BGIP0W/MuiNXsCuoqN9uAZUuZ&#10;JRzRVS61ob+ui7KU6aK6yrsjEVi2lPXEILrKl9nQX29PtpS1J3eV623AMsSCZiG6yvsyEf11aYGl&#10;TFrQVd6Rj8CypaybQ3SVW2zory8rtZQtK+0qV9mAZUuZvgbRVd5Tjeiv906BvXNTusqtNmDZUtYx&#10;C9FVbrKhv25uge9vAR4WBJYtZapFiK7yroWI/vq5OoccSySkF+CNiwLDtSXvOcQbF3XyNTl3+8t1&#10;YDN4vvDuezr79+Uzz1GsnHfO5L0Oga7eu0b441yHiDd641699u61d/R73vnM2X/21FDmFJne+cxv&#10;jt/0xongiPXGRf1Rzl1ee/faO2rAa+8nX4Pxzt//ODYxlLmUN8673086xxJ492l692n2W8Vv9xWZ&#10;52ht4p3P9PeId9/aH2MPqtfevfaOGvDO373z9/6R4I0n8MYTnDwWvNffvdffY8E5qGwOYsA/nEn8&#10;aqZ3/u6I/T0TPV64z3E38fBETI607RYIvfEC+12Gs3dsQ52/Y8xxOYxfI0CM/XoD4l/tifXF152A&#10;r2O9Pw080x3qtme6N0BhIgBlXQQ5Cg70+YvPSp82n199lvss973M53vf630W+i3yOehX5tMsudjn&#10;C4nFZ7p/g88H/sSnLuBb8lbAD4T4OCfiMzhuGOPV8HyMXNAHIWC8FNqyQWVsI+6hwLLe3kjMnZ/p&#10;bn/LkTnvm0iAV9HX4bPHnZPYBl8X41vxewoAUkAkQA6YBn/UakKmQFkHEBP+Hg0m2AJBLlLtUL5L&#10;TVCuTng/wgz1U7XbkNATsQna/CXhgwiUlyIKg7xf2okT2I31aetV+YADOX+P2Da+NdydzEfHt4R3&#10;jbeEvwg5ysz+LzLhUetkUXGLIq0yL0IL2Fu3XPFk3WrFZdN2ydzJvmra87LV03bKNk3bIcsBGXKA&#10;sYmQByDQ2t3nhKYHgk1NHcHlkIufC5oPepT1f+5UHNPmR8pK5+fJTPMbZMXzV8h082+X+c9vl+Fx&#10;pQPEJOoK47uLmnSyasDd0/Ty56elyE/UHVS44/Z93VHFgbrjik/r+hQit7RK8E4R7o8pqXJHRDxA&#10;W9ll67t0kQzkznxmFvcqHh/fG/7a+P3hgbklyslpgWp3fCrTRqgFQAG0c3ecVyVMVm5MMCs/orqV&#10;sapc1RL5rTa5p9Jltfx/1enytepE+Rx1jJxV58tp9TS5Wo2DTQoYZ8/xxKUC4AD5N2TvBRByJ5TF&#10;MYHjQxwrUDztZ//j2CoGbIIBswpwbmO+T/bJ2cZ+vwNfD/En5/Y67YV7DkftQToLv62UZByI1x3K&#10;b6Wdas1yqr48lUzn6yKZTnPWheP5UvkSY+nEJemln9VHlrrlR7a8SEjHi+7bLOIJeYGXGiV+m0Bl&#10;qwCOcysNFemVJUT6YzHmNTLOBufXtn8+w/YeeNtUfB8+kWprDwV8z/b+wGtiG5tcx2dRvt9Aus7v&#10;uuvCjZI2OciQACCdiIU/CHfnYHHsox8QfYLzebIOXp8IEJPoC3Ee0RFiUneE+I4ODWkfbZa3j75L&#10;1j5aKvMFmNRS2Y2qu2R9SrO8Txka0qfsCLlRhe1FvzQePo9+6TBgBXx5JOBBgMgB+YjcoNjmdCws&#10;1O3J9TfeauEdEwD9j9To75sNZR1AnEdZoWxLnwUX43FiEt+D4gmFUeJ41r0/vOD0vac3j/H1ITNB&#10;zn9L4vEhD7EM39lWB/WJgIOAq0ARFOBRwOnqXJQdCLLFMogekk5Rd0EA0b9boNwAQP0mGd2M86GM&#10;o7ZnYBw9zQ+33VrUvUqLeqtqr0qvVgFmKPXq7oitqu6IXmV3RJpyhrI9QqVqj9gLsKjToG2vcrDd&#10;zoP+aAHcCvgzwGu3A3ZrAX00Ae4AtAPQbk9H56Ktnnd2S46B3T457HarYqxKFcOpVtI9qm6qRyUD&#10;LNNwAKtymebNCBmlj+gGrKT1ESrmTYDVxW6/gv5oBITCgL4Bcq/dDtjtF6CPGYAI0M1NkKPdno7O&#10;z1+7VQuk7dFht9senUrZo9ur5HQWlTXBonoz3qLSx+9V6uNVgBkRb8Z3K6wJ3QpO163o0c2IwPaD&#10;/W0j9EkD9MkNkK+F3Gu3A3Y7A3RiBp3cBPkGu92ejs7PW7t9IVcg5P+G3W6t6d0qa/pK9ZE01Wg9&#10;YMUY1eje1JXq3tRuVW+qTLVizDKlPm2Z8gjAmi6Dtt2qwXb7CfTJFdAnI/wI2eq1W/xtEcf89gPQ&#10;zWK0V9DNNrvdno7Oz1+7rQd/+8iw261J3xdh0j+pfDLXpOrLMakMgI6xTyo7xvZFdIw1RBhyOhR9&#10;gCdzOxQmvQHa9kUMttup0CdToU9WQ77aa7cn2W096KQedLIO8nV2uz0dnZ+3dtt2Odjt7cNut32G&#10;9vA+Q41itqFX0TG+V/FtYa/CXFgDaA83F34a9m2hKaxjvClstsEU1mf4FNAePthu34U+yYY+IZL+&#10;uVwYFIMA+JKobygOae2L1zNrASbAhXA94S3QTTooQgK6wTUAzm9PR+eiHs+7dZlxPdjt1mG3266S&#10;dkVXSU2EtqQ3wlLcG/FYUW+EqqgG0K5QFX0a/liRKdxSbArXlpjCu0o+BbQrBtttNfSJAH1yNeSX&#10;Qu6124F5QgXoxAg6aYPcNl8Auz0dnZ+3drvlNgHuug273VqqLBGWKq1yb2WXUgWYUdGl7C7XAiwR&#10;3eWPKWZUqBSqSpViL8BS9RjA4jJPgCdLkWrom+OQX+2125PmCd2gkwrQyU+Qt0Fuuw52Gjo/b+2W&#10;fgD87T3Dbre6yV0K3eTLIm6qlyp76qRKCmCtvSzCWtulsNaeCKfqLOE9gJvqLeG6yScAXS7+1uQP&#10;9yuhTxZDvshrtyfZrQA64UAnV0B+ud1uT0fnceCnce513s0T2roEQuYOu932TO+V9UzfKuem60Os&#10;0/QhbzboQ/QNW+X6hl6ZviFN9mZDe7B1WnswN709uGd6GrTtlQ2eJ7wMfYL38Q9BHu6125Ps9nnQ&#10;yZegmyOQq+x2ezo6jztf7ZZ0g91OHXa7bb+kN7j9kq0y30v0clOTXn7jHL28r3GrrK+xN7ivMS34&#10;xjntF5ma2i/yvaT9ovZL0qBtb/BguzVA3Mn7oNe5kEu8dnuS3RaATt4F3SyAXGq329PR+Xlrt23v&#10;gd3OGna7NS8wy8wLQuUvze+QSwFV8zrkXa2hALOsq/Wu4Kp50mDpfGnwSwDzgrsAZhd/uxP65DPo&#10;m/2Qj/La7Ul2ux108hHo5gDkMrvdno7Oz6bdymGujdc3zkp8QrrfLjLRZ1ey0Tm+7L/vLzib+6OH&#10;Et/kzMm5fKpYqgs3bu3kWMBTxYzBCuysxPCfa/mZTnFrcOWRP1tx9XFgw3JiuywKfzFOcuB5Zc72&#10;g7HnM+H9WoAYF/WGP1T603+NPYfhBqnNCFdpAKhnoxFu7djTUOPRX4N49M8hHn0/xKMfh3j0PohH&#10;/xni0Y9APPoo3y8kSb7T/WN8P/CP8q0LGOn7VoDc11M8eiwwQACnQls2qIwcZwD0ACxjjknMhxqD&#10;LvovcIGO63Yob3Cs+RI5zH+iCMmB96BIDoUQ8jjUzVDOBohJjLEDt0rkodujEkJ7opjQn6JGh2qi&#10;/xOSHb0vZEy0KAPj17/yICNf/s+oGPnzUUny/4lKl18ZVS1vjFoinxuFSpECxFj4L+GiY3D0AD+x&#10;7o6fNFwRTYXnRKvCp0SHhl8dfTjs5ug3wjY6+L0OMjeCTHcyHgpbE/3nsDnRt4ex0XeHUdEvhUmj&#10;vwwLjh7M7yMFIfOc+NUrCXnKg+zlyh3RNyo/jF6n/DV6pZLWzFLmasYrMzSi/naBzAMeZGxV/Ct6&#10;g+Kl6JsUW6LbFddEP6u4JPojxTwXfiY1IZ878RPr7o59nvqLaKvaR7NGHatZrS7RWNSNmiL1bAc/&#10;AWTO1rjXH6OepfFXC5oANa0JVP8SHaf+Z7RJ/bkrP+joo078usFuTng49q+jiCYwWqMJiGY1/tFz&#10;NF9FtWleiVoxwA9kLvbEL/IyjX9krSYgMkMTGHmRJi7ySLQp8qgLv26QIweIfSPW3enva02IJpAa&#10;owmgajT+1OWarzSbNa9oNjn4vQLyNnngt0Vzg2a1ZpFmjaZSs1aTpLlXI9N0a+SawkHjYw9NSL4T&#10;vwlamLN7kD1Pu1izSnuzZoX2Gc2V2vc1U7VHNLnabxz8doLMLg8y2ulOzQr6Zs0qeqFmHV2heYAe&#10;q9lD57vwE8DZdTrxE+vu9Nccu0OzIvZ9zVWxP2uWxlJUfayeyorNosQ+yASZWZR7+5PFjqGOxwRT&#10;P8d8rSGx3Rom9jGNENvpws8QT8iPwG8K6LXfL0MBkujv0GduTkikOgHuOL8H7x9NKAa0AK6n9iU8&#10;QD0FcCe3LaGDGhO/3K3cUfFLqCNxtdTxuAzq57hgKir+e40h/keX4+hMhOBs0ImoI7HulnNiKnUs&#10;sZQ6mjgfsJnal/gI9RRAlPEUyHzEg55vhPaLEzcB5gEmUJtAZidgsJ12JhOS4cQvOxXOLx5kT07N&#10;phanVgMuB7RT9amdVBbAwQ9kPuFBxo3JT1CLk/8MWEQtSa6gNiVnUJ2Awfyy0+Ac68zPXnenv8lp&#10;edSStDpqcdpywJ1UfdoOKiuty8EvC2R0gUx3MmTQ/uiYOwDLALWUPE1PZQMG8xubATMvJ35PZxJS&#10;50F2T2Y9dSxzCXU081bqSOaz1DuZ+6gnMt918MsAmd0eZARnvEodSX+QOpq+hjqW3kiFZpRQYzNM&#10;LvyehsnCJc787HV3x96T3Uwdy15FHc3uoI5kv0a9k/0V9UT2fge/J0DGfg/8rs/+F3VZ9qvU4ux7&#10;qSXZbdTm7DnU09mXuPIDo1kKstyNx59yllMp+hlux2OVfhq1QH8FtUh/O7VE/1dqqv4jKlf/qdtx&#10;/kNOH/V4zg9u5V6f8z21KOc96rKcTmpJzmZqc87l1NM5S12OIykfxriTnsW6Oz1X5mdR8/MrqIX5&#10;i6jF+X+mzPlPUWPzn3HoeSzIfMaDnkPzd1BH8+6iDuddRX2TZ6YC8/OopPwcF36J4+CekhO/DjDk&#10;Qx7OJa8Vfq05UBhAfVOYSB0uLKfeLWylnixc4OCXBTKv98BPPm4T9V3B5dShghrqYEEaFTBOTiWO&#10;u8iFX6eBkJFO/MS6O/29ZwihvjFkUfsN9dSnhmXUXw03UncYrA5+t4NMqwd+ywzXUrMMMyiLYRy1&#10;0DCa2mzwozoNI134PcgSstCJnxZWW3/1ILuIf4W6mN9P1fJSuoJPppN5lh7B59Oin9wEMg95kLGA&#10;/YqazO6iprNbqSa2jVrLtlAPsgtd+KmKCImhB84zYt2d/gqKkujqonK6tGgBzRdtppmi++kTwhYH&#10;v18FQraATHcyPhJuo3cJV9B7hDr6bSGT/l6IolVFMfRgPykrgbmVE79VJkK+8SB7m+kHeqdJzTxp&#10;KmAeNE1j1pouY+aYWhhRf4eL4VoL457fG8USZkfxP+kXi5+n/158J/1NsZWWlWxy4bekFPZogCxR&#10;tlh3d+x/Kb2Meaj0Fuae0u3MHaXvM8tKDzH1pfsd/OpA5n4P/LJKP2Y0pTuZhNJ2Jq10KVNTOotZ&#10;UtrCDNZfU3m/LJHfBxWE8DCndMfv54oybUjlAq20cpOWVD6l/biiW7uz4nmtKKMYZM72ICO2fIpW&#10;Vp6rVZaHa+nyIwxf/jHTVL7fhd/LVYSwIEuULdbd8dtfZdBKJk7VBk68Rjti4hbtoarnta9Vvejg&#10;93eQ+aIHfvdXvaxdV9WhXVu1Wruqarb2ripe+3IVqx2sv5eqYR7pxI+bBOtXD7KbJgVpr5uUoF09&#10;qVS7dtIC7bxJG7UTJt3g4LcbZN7rQca26m1aa/UG7ZrqZu2qakF7V3W89qXqWBd+xjpCvnOyP9Ze&#10;d6e/OXXfMivrRmpX1aVq19ZN1M6ru1Rrqlvk4GcCGYs88IurW6wNrDNrJXVjtb51odrouqOMse47&#10;l/41TibkHSd+zwOx56Dujt8X5v9jfKa8x/hN+Ynxn6LRHjCP075qHu/gVwIyaz3wi51crw2YXKCV&#10;TFZpfScfY6In72OMk99x4ffcVIiZduIn1t3x+3zqXQy5+FnG9+JPGHiMgfbAVEr7t6mMg9/fQCbj&#10;gd89U2O1q6eO0K6c+iXTNvUl5o6p9zLPTd3qyq8BYmOBn7t5zi3TljM502cx7jhPmd7AXDl9CbNi&#10;+q3MqunPMvOmf8BMmP4p407undP6mF0NEq07uVsbArSrGr5mVjZ0M20N9zF3NKxlnmtY7XIcGTMJ&#10;UTrpWay7k107M4RZMjOJWT6znFkx81KmeeYmRph5i8NP8iDzFg+2RM+8nSEzVzI/zZjB/DBjHBM8&#10;M4rJmKl04Zcym5A9cF4R/dD9jSAb6u74/b1xE/11Ywd9uPE1+vvGQ/THjcHMs41hDn7jQWaZB36R&#10;sycyP83SM9/PUjCHZx2hR8zeS6fM3uNynnmsCZ4j4cRPrLvj93bTDPpQ0zX0waYt9NdNr9CvN31K&#10;P9D0seM8/QDI/NjDMa5p+ohubXqOntd0O72g6Qp6Y1MD/VjTNFd+zTAfd+I3pgXilj3IrmlZT89v&#10;6aBbW/bQc1u+pctbRjK6lhEO/T0AMn/wIGN18zF6bvM+el7zU/SC5k30xuYl9GPNS134jWkl5G5n&#10;fva6O/1Vt95Dz2t9kW5t/Rfd0iplylpjGF0r4+CnAxmMh/6VtNLMv+f6Ml/P/YQ+OHcnPbJ1Cz2m&#10;9W4Hv3Gk//qoAXIVgPjAbxICdgQQMsZ34FovvHRSbHEc1IMAgXDhORZyBBRZWzaoDGJs+5OxPZaL&#10;AeF+8L0AvIflfL8h3njyNfxkqOPnMJ3qvo/USCQ6eD8KIF7Ph6J88L2FbKOzLO8zFEBHZCj6zTzp&#10;fg1+CpL3GQovDukZCm0f8CON/WPENr7gUiCOJUeyPUfhyhKnMYRTQHtqc5Rx3IhjznksSmHQ1cN7&#10;6YDDgE54MxLwKcAf6vCcgkiprDe6IwSBZVOkKAfHrliGpkMaxzh2NwFWAfr3CwT85ucPSI2BfuPg&#10;8+kAHK8SyAmNf+wJdYLJrhtH2cfnWoUx0HGPLwDeGIreZkA7PQB1iDkmMSe+v/3ZBajvFMBBwOOg&#10;ZwrwBQCPA/WLekZ9o95F/Z6OrnUgLwgg+syrobwQcFbu+9ueS7B/2GwTnyXwGuBWwA8AtM3uiK6o&#10;7ggzZVEjsNwVdSb6QtusBZjsOpIaf7ttnk/2ZQE9vQq4A/AjAO0LdYS6Qp2h7s5EX+fUvmzPD+gd&#10;Nvv6CvTzJiAUBgvqCu1rmaYvapmmnVIxCCz3ee0L/Lzov9Bn4ZjEZwH8CjnaF+oIdYU6Q92dv/al&#10;hrj8w8NmX7g3/zPQEe7NHwVA+9LHSzX6+A66R4fAslRzJvq60PwX7tn/CHR2E+QyANoX6gh1hTpD&#10;3Z2Jvs6p/7Ltx/9u2OwL99D/E3SFe+iDoIz21Zuq0vSmdtHWdASWVV77cvJfuLf+Y9AZ7q2X2+0L&#10;dYS6Qp2h7s5f+6oXIFJl2OwL97p/CbrCve6oK7SvjrFmDeyXp2FfNwDLZq99OdkX7oHHMYl74MPt&#10;9oU6Ql2hzlB356192fa3Hxo2+8I96ejr0ckH2u3LXNgdbS600H0GBJa7z2g9dKGdH3Gveg/oDGO5&#10;cU6B50fUEeoKdYa6O2/ty7YP/cdhs69qUM4x0BXuHafs9qUqMlGqol6mqwSBZdMZzVcvNPvCPeWH&#10;QWdtkMfY7Qt1hLpCnaHuzlv7su0X9xdGGofn2hnu8Q4DHeEe7/F2++ou1zPd5T0xlioElvVnpK8L&#10;zb5w7zfO63HvN2e3L9QR6gp1hro7b+0L93Ub/YbNvnAvNs7rcS92rt2+rLXdtLXWEqObjMBy9xn5&#10;+wvNvnCPthR0hXu0C+z2hTpCXaHOUHdxcM7Ea6Tn3/VV2H/d5jNs9oV7pv1BR4cgT7fbl77BTOsb&#10;+rQ90xFYNnvtC06H9WAvKQDcS+0DusK91Nl2+0Idoa5QZ6i7uPPVvnCfdNvwzb9wbzPOv3Bvszj/&#10;6ms0UbA/moF9vAAse+dfYEoO+8I9zzj/wj3P4vwLdYS6Qp2h7s5b+8L9zG2/DNv8Hvcg43V73IMc&#10;Z/dfXa0dVFerSWtegMByh3d+72RfuDcZ76Xh3uREu/9CHaGuUGeou7NpX1KY5/0Ma9azcv/Ru+8Y&#10;ziwQvwP3s3H+gmkosRjOsTJJxv773yrbp8/O3t/Mk2I9zt7e3Av52OKgH+TQBzA8bMndvmMztCgH&#10;YNwDNn4DThj29F/3HcOwhmQ0wrA39JexPtT9xoWSlT685Fcfk2S5b7bke99UyUI/WnLQL0jSLImW&#10;fCEpl0z3L5J84F8pqQswSd4KKJQQ55+/8nH9/atY+HYEcHDEpjiXkaPbeItQH5uubCIG/RF9FcoQ&#10;y+De3O43nieH67P8QNxkawjETUId9ZwNEJO4/w5cJbkx5Fb+wZCn+Y6QHn5byE+8NUQpNIUohBx4&#10;Tw5ogj9Swb0MTh4oJMj/zSfKd/FJ8q28Sb6Wnydfx6NSpIBIAIghraEQ9+fMLwx+58IDvxvCHucf&#10;CHuDvz/sO35bWLhgDUsX5oSNGeAHMhkP/NhQWogP9RV0oZ/wSaE7eVPoFr419G4XfnPDCXnWid9c&#10;BcQceOB3vWI3/4DiK/5+xUjhPkWqsFZhEuYoShz85oDMfE/8wvOE+PBIISH8OJ8Y/g5fEr6Dnxv+&#10;rCu/CELeduLXooT7sJ74KT/nO5RE2KaMEe5TFgtrlbOERuXMAX4gc5IHfsaIGiEuIktIiJALuohv&#10;+OKIvfzciLdd+LWA8z3oxM+ihnOyB34b1cf5+9UKYZtaL9yrbhDWqq8QGtVLHfwaQeY8T/xUc4U4&#10;VbkQr0oUdKoAoUh1gG9RHXThZxkNRgiyRNu2gGGO8iB7Q2SQcH9kknBfZIVwb+RCYU3kRqExcv0A&#10;P5DZ5kGGcfQKIXb0LCF+9HghYfRooWj0CR64CIPHhyWKEIUzv2hYX3iQvSGaEbZFjxfui54t3Bu9&#10;WlgTfbcwO/quAX4g8xYPMgxRNwuxUUuFuKgaISEqTRCiwgRLlMKFXzPsNUty4tdMgV/xIHsDNVbY&#10;Rk0S7qOWCvdQtwurqaeF2VSngx/udYerT259lEHTIcRo1gtxmmYhXiMIgkYnNGuSXPiZaVhbOPGr&#10;Y2Ae7cH+ljHH+NuYIOEuJk24l6kRrmcuE+Yyyxz85oPMuz3wK6XvFxLpG4VYep6goScIObROMNMx&#10;LvxqtIS85TQ+KmPgvqMHfotitvI3xTzLt8d8xP9vzAl+TQwtNMbEO/hdAjKrPPDjtXVCjLZQiNaO&#10;FpTa43yadh9fo33LZXyUxRLyJyd+Jjjx1Hng1xo3kd8Y18xvjlvP3xr3CL8i7g2+Ie4dXhxjM0Hm&#10;Lx5kFMb6ClGxX/MRsd18SOx9vC52FV8W+ycXfkXxcK3CiR+bQIifB9lzEn7lVico+A0Jen5TwsX8&#10;8oSr+fqElQ5+U0DmQx5k5MQ/zivib+Pl8Uv5kfGTeG18Jl8Un+LCr0QH15y4Af9SnAixp1A3g9vJ&#10;BojJ+fw7N/FjzprYx61PjOQ3Jhr4RYnT+MrEGQ5+lSBzvgd+ybpL+SBdLT9Sl8FLdcF8jO4wV6I7&#10;xA32L8VJYH/O/JIJeckDv5bkF7i1yR9y65JPcBuStfzCZCNfkcw5+FWAzGoP/JKSJvFBSXp+ZFI4&#10;L036jotJepsrTnrLhV9RCsTsOvErSiXkPg/8LKn3cGtSn+OsqZ9z61P9+UtTY/jy1DgHv3KQme2B&#10;X2JKDj8qJZIfkXKcC0x5h9OmPMMVpXS68BPGQMymEz8hDeZbHvg1p63lVqdt5dam7eLWpfVyC9IC&#10;+LI06QA/kKn0wE83Rs2PHPMrJx3zIRcwZjvHjLmNE8bc6sLPkA7XV5z4jc+Ac7sHfrMyqrhrM1q4&#10;VRkbOWvGY9ylGW9yZRl7OXH8VoDMbzzISEr/jhuZ3sMFpHdyfumbuaj0yzhD+gIXfoWZEPPkxK8g&#10;i5BoD7KnZ43m/pSVxV2bVc+tzlrOzcu6jZuQ9T8OfqUgc7sHGQmZO7nAzK2cJHMFRzIv5tSZ47jC&#10;TL0Lv3wYpL5O/PRj4Vk7rPvxe/HYf7FXjf2FXTGW5laOFbiWsY1c8dhmB78SkLnSA7/Y7NWcJHse&#10;55M9gfslK55TZgdw+dm+LvxyoVNeBz5TwJGAW3Uk0Z/4witHcnawGbmPsu58Tm3uA+zluS+yV+V+&#10;wbblBnAtuQlccW4q507uiRw9J+SUc+7kMjkTOd+cHO7XsWHcj2MPs+E5/2Bzc15nB/uhMXpC1sBx&#10;iDaWnAf7qTzouTJvMntp3qXskryb2CvznmZn5+1jDXkfsqIMHmRKPOiZ1o/kTuQeYf+T+yZ7LPdh&#10;dpR+AztGv8aFny4ffIYTv9gCmCd64FdSEMBaCqLZBQVGdnFBI9tQsIrNK1jv4DcOZD7lQYY6v4vt&#10;y9vCHs37E/tN3sWsf34+q8vPduHHjIMYe+OA/vCBJc9C3V3fsIWdxtmFe4zNhd8a5xeGsnWFWWxm&#10;od7BLwdkzvLAL2xcM3ukoIo9WJDCflUwgv21oNfIjPvCOLh/I8fDc12c+D0K9eV2fjoykES79YOX&#10;nh6/zLgT8OL45UaxT5MNsPff/rlTnT8rDRuNlxgeMc4y/MPYYDhqHGcYxaoNASza8qm+6/HxfcaX&#10;AWnjZW7HSdB4Bft14S/G/YUfGD8r7DL2Fd5qjBy/2eV4dcDxIYDIOx70+IYH3hPYt42z2KPGBjaC&#10;NbN5bC5bzYazFY7+UMLnEz30xzFDHPuhQcJ+Zvin8UvDc0Z/4zajzviQC78YGBffOfFjeIjh8iBb&#10;4NVsA5/HmvkGdhK/gs3ib2Vl/M0OfqEgc6EHGd+yrew+tpT9kE1gP2MlLOEOGmO471z44RonF2SJ&#10;+osqgqfeepBtKJrBmotWsJOKtrKVRbvYMUWfsKOK3nfwuwhkPuNBxgH+CXYvv5ndxy9gP+TL2J/5&#10;TJYScl3G2+hiQq5x4rcI6uvssk9lY0uL17NXFW9gVxRf7+AUVQJ7FjxwKix5l60s+ZFlSyK5sSXj&#10;OHlJOfdtsdHmm0/1XTXFEm5msZSTFv/s1p6/LDrOvl70Hru3qJPdV7SZPV60jB1dfI3L8Y4ywToK&#10;+lfsj5+g/icPvjVqwnouZcJjHD3hH1zYhO+4QyZf/nXT947z4Cdw7Ld7kPHXkhu4h0tauB0lJm5X&#10;SQJ3oCSCG2WKcTkPHpgAsWJO/D4ohWdWgU2byann2T+VGvlRZXP4E6Vr+COl9/Ovl27nHy59yDEP&#10;+yvInOhBxp0TeH7DBA3fPuEX7t4JH3G7J+zhDkzoceG3uwxi40GWqL+ucohf9iD7/fLv+QPlo4WP&#10;ywuEt8obhIfL5wsbygeu09wJMv3Bpt0d45Vl/+Hnlr3DLy17ir+u7Ca+o+xafnfZDS7rlI4KeO4E&#10;yHLnIw2V1whxlcuF6yoXC+6+c1vlIuGVyo3C3yofE7or3xYeqfxOWF951LE+TamE35yx89ZB/4jJ&#10;2ffHVP5HGF15XAitPOb43JXAcaeH451S8agwoWKdUFdhEWZXlAhrK3KFjgreZd29sgquY4IssT9W&#10;ToTfc/Ig+76JtcLLEy8Vdk28SXh14jPCwxPfEdZN3Ofgtx5k/suDjEuq9gumqj1CcVWHIFStFmZU&#10;NQsrq5pc+F1bDfu0nPhdW0NIngfZ99bkCi/X1Ai7ai4XXq25TXi4Zrtgrdnh4LcOZL7qQUZT9W6h&#10;pPpRoah6g8BXW4Tp1aXCtdUmV36T4H6ME7+2Wthf7EH2PbWjhZdqxwqv1JqFv9VeLTxUe7uwtvZO&#10;Bz8ryHzQg4ymSQ8LxZM2C8KkBQI3qUyYNilVuHZSsgs//IE59Pdoz7GigUEu2pgvlN+tGyGsrVe4&#10;teWH6lXCrvoc4eX6KcIL9dcId9ffKvyp/hbBndyP6qzC2rrr3cqdU3ej8P/YOw+4KK61/y9gEBWv&#10;dJZedmHpCNLnTNmds4AICEjvvWuMMcUOxpZmco1REzUxUQETNcWoaDQW7NcaE2ON5qqIxlw1JsZE&#10;o+8zwgxr5s2M7/2H//V+PqweZp5l98f3/PaZszOzs8+JzRiLcUYq1mUE4fyMQbghY6CoHzOzYJ8F&#10;+sHn6QzY8OTOHa/IJvGO7Dy8LXsK3pL9Pl6SvQlPyt4o+DwZNJtlfM7NWo6ZrBlYl1WG9Vk0Ls/y&#10;wjOzfER808GIJAO+6bnw+YaMdktuKW7LbcBbc5fhzbm78bu53+GJuWcFvomguV9GIydnH6ZyPsTa&#10;nFkY51Tg0pwEPD0nScQ3LU+hGGPA90I+fDdXRrs5fybelr8cb8nfizflX8WL80314/P76PnXYAJo&#10;3pDRyM67hsm8w5jJW4V1eS/hkrwn8bS8MSK+Fwrg/AFoSeXT4oK38IRC6Xx6p/AVvKmwGX9RuA9v&#10;KfwBLyscoG8sHKiX0p1boNSPK7DTS43lmQU2elTwM6YKvsTago9wccFc/ELBfFE/xhcpFI0GPo8v&#10;VijGyni0uPhp/HnxbLy5+BO8pfhrvKz4Jm4o7h7vG0HTCPb7pPgKioz1dNElTBXtwKjoPZxV9AIe&#10;X9Qo5iuB+acN+MaVKhR5cnylufjz0mfwptIF+IvSTXhp6UncUHpKyNMG0OyQ0SgouYLpkoOYLPkQ&#10;EyWzcGZJLR5fUi3iG1fWec6Wz7Fx5Z3vx1J9X1SuxRvL8/Gm8in4i/Kl+P3ybXhK+XaBbwpoHpLh&#10;yy87gqmytRiVzcFE2ZM4sywVjysbLuJ7tgL2o0CL53umEupNyGgvqHTE6yvD8MbKbLy5cgJeWvk2&#10;bqhcLPA1guZnMhqFFesxXbEYo4rxOLoiE4+oiMTPVoSJ+MZWwTWOBnxPV8O1Rax07syr/oFdW90X&#10;t1b74c+rk/F71SPx5OrRAt8U0Jwhw5df9RImq0bjmKpEHFnli1Or+uOxVX1FfGNqFIqTwMP791St&#10;QtEmwze3diu7pvYku672d3ZDrTt+t5bGE2tZgW8SaObI8OXW5GOiRoejatxweM1ddnjNGXZMzUnR&#10;/t/oOoVipQHfk/UKxTwZvjn1b7Cf1K9iP6s/zK6vv8kurrfC4+u7PyeeAJoBMnzZdcE4ug6eU/cj&#10;O6TuEJtU9zE7um6lwIfgfdoMGg1NCU1hpFCY9oFzXqZwHhOW1nCXeefdwmfiEDZ4dd3fF9bVsM41&#10;WNU+WPxhndsX8IHG6XDrsdDCTOA+aL31V8CMB7fu62ce72tyunB7669se6T6K4rp2IwxMwkD27ht&#10;wBiuu4G0VyjcoZnf5jYF2ACh3ohhzRGjxkYbxqzBAn4FmyB3u2+wjZGdd3E/G4R1brvit0nYhIXt&#10;1vB+2M4bMuF3HMd1aBoQd4IHp8GSY8q0eF7XYqnUmw1S6nktbvu2ht/9b2OAAZMWHtJ16x4D+G09&#10;HX4TD62zXku//3O9FlvG7MG1LICp6AfN4O8K/f+jF7Br85fXXOF8uwpNBSBu4FsmLKV84z2Ep/xb&#10;Y2Q1PDEf2l9yvSNXb2XJdNzTecXVWQkAX7g6K1ld/tgp9+iqHar1e+yqe/MKXk8+L54w2B65Wis+&#10;4NdCWObJ+MY//7HIK67OSvGMHs8rrr5KKPhiBYNKQZc/u9x8WKXHHv3zrnt68+pP8oqrsRIEfnE1&#10;VkpkfHu88soBK8690ON5VQa+uIIvXF2VoV3+zNB0aI/7zMJR3rMw70nv++CDmg3C/kMR+OUIfs2B&#10;ZZKMb7yHj8V4xdVVOTe1x/OKq6diB75w9VS0Xf5EBFdrZw02wx2BZr159SfjFVdTxQr84mqq6GV8&#10;e7zyCj7dKG7s8bzKBV/6gy9cHZXwLn9uRbQw8VHxbEt4PMt70jtePTxecbVUuPMaXC2VaBnfeA8f&#10;i/GKq6OydVKP5xVXP+UWNAV449HlTxNVTd+mzXTZpJmO96Q3rx7OqyPg2Y/Q+oBnXjK+8R4+FnnF&#10;1U8519DjeZUKnnDbHVc3JaTLn8rYaqY1zoyFMw2949WfvA9y+1TG0Bqg8eP8n/n2WOUVVzdla88f&#10;D3L1UjhffoFWDI0buuySs9nq4bf1exJv9x4P/kle7QGvuO3wDrRyGd8eq7zi6qXAp0U9ff6Kq5MS&#10;DL48DcvcLn+OZdzW+WQt0M9KX9CbV3+SVxj88ge/uFophTK+eYEGdz4Zbg1q+ME1WNU+WPxhHQ4H&#10;RJ8d/bXnRVuxwn1mj+dVG/gSBb5w9VHKuvyZUTCLPV7oExuV7xPLe9K7f/Xw/hVXIyUM/OJqpFTJ&#10;+MZ7yCWTGn5w7T+WV1x9FKbnxyuuLkoI+MLVRcnv8ie2QskuqGzV3y5r7R2vIAP4vIAUEs5fcbVR&#10;AsEvrjZKsYxv/PO5ZFLDD679x/KKq4tyblqPj1dcPRRv8IWrh5La5Y/pyGpd9igzfWudWW9eQQbw&#10;eWGYV1xNFE/wi6uJkiHjG/98LpnU8INr/5e8MgP9u7Dj+5d8PthbD+WB+4/3tRfxLMzAq1M07IV9&#10;lldwT9di6Wn90B6q9eLF9HQ9FO5anX+nHspWk6lGh03uGV0zGWf8lcnPxntNRptsNLlqstukqo8V&#10;1ENJgXooPlAP5Qmoh9IH6qFcM/lvq4cy2gLm7iK6r8Pj42zYusKg8Tf+OnEYJhVzLTYTKy3OEC0W&#10;CrTMQoWmWSBUYhGFIuB3FtBK4EcUkr7WkLIIQ14WNsjX4gYRaHGQSLJYS4y22EBwF4iYQXOCBjKK&#10;UZZwnaABHx9L8c2x/Jb4wPIe0WTpgd63xGiqZQEqsswR+IpAM0eGD1lmIJVlONJYWiF/y2vEMMtj&#10;xCjLkyK+eis4Njfg42Mpvtes7hMtVm5omZUOLbGqQA1Wk1GB1XiBrwA0x8vwxVg9izysMpGX1RDk&#10;a2WBhlr9QtRb3RHx1VrD9xBAi39t+FiK71Vrd9RkzaD3rcvQO9Yz0WTrd1Ge9UKBLw80F8rwRVnP&#10;R27WzyGVdTrSWIegOGslqrV2Rn98fattFArSgI+PpfhettGiZTYlaInNNLTIpgVNtNmKcmw2CXw5&#10;oLlJhi/cphW52CxAHjbPIC+bNKS3iUbVNqSIr9IWjo8N+PhYiu9F21L0vu1U9I5tE3rbdi8ab/tP&#10;lGV7RuDLAs0zMnxDbE8gJ9sNyM12HlLZPo1Y21xUaVso4iu3UyimGPDxsRTfTLtpaIndUrTIbjda&#10;YHcFPW9nQmbY3RP4MkDzngxfiN1vyMHuJHKxW4887OYird0EVG43RcRXaq9QLDHg42Mpvun2y9E7&#10;9jvR2/YdaJ79APJZezU5wt6N5HN4BGhyE0NLaQTbO5H29neQk/1x5Ga/FtH2i1Cp/RIRX6VSodhn&#10;wMfHUtovKr9E7yh/Rm8q7clXlTFkrXI4Ga+MFfjiQTNWhs9LSZEWSifSQfkr8lB+g7ByO6pU7hPx&#10;FTnAeAhafN/5WIqv0cGCnOcwhJztkEFOd3ieLHN4lWQcpgl8DGhOk+FzdZhI9nPIIS0dIklHB1sS&#10;OSjIIgczEp720Pic5djZV56Pj6X4xjsOJ19zfIqc4TiXnOy4jsxz/AcZ7dgm8EWDZpsMn53jRtLI&#10;cT7Z3/EZ0spxBBnuSJFZjrEivhR4I+H6yvPxsRTfGKdXyZlOH5FTnL4kn3X6iUx36keFOBlRvEYI&#10;aBrB97WlNAY53SZ/czxGGjutIQc4/Z0MdJpIpjhNE/HFO0N9EQM+PpbSrnP+B9ng/AP5nLMF9aRz&#10;KJXoHEf5OdMCnx9o0jJ8fZ0jqB+dbKg7TjdIE+dDpLfzRjLeebuIT+vS2Ve+73wsxVfm0o963iWA&#10;Gu2STFW5jKb0LtMpT5dJAp8naE6S4VO4jKW+d06jbjoPpu46D6RcXW6TWhcjCqx6KP+iXTv7yvPx&#10;sRRfvmsc9ZRrLVXt+gpV7LqaIl3bKCfXzwU+J9D8XIbvtssa6rzL69RVl1HUTy7DKHvXCCralRbx&#10;hbp19pXn42MpvnS36VSNWwtV4raPyna7SkW4GdPWbr8KfNag+asM3w3XG9Rp14PUBdeV1A+uL1KD&#10;3MZSoW6TRHwD3eG9HLR4Pj6W4hvsPpdKc19B5brvp0rd/0UlulvQfu5KmtfwBU0l7HFLafR1d6cv&#10;uvWnz7h1UF+77aS+d1tKDXRfKOLr6wGfexjw8bGUtp9HAZXoMYZK93iTyvdYT8V6nKDUHt8J/qlB&#10;8zsZ/4w8LlNn3Y9S37h/Qh1yf4266F5P9fUoF/EZecL1egZ8xl2xFJ/a05uK9SSoZM9CKtOzgWI8&#10;l1Kunh8IfK6g8YEM3x2PT6kTHoupIx7jqb0e2dRZj3DKyDNIxHcXtH4xGF/4WIrPVXWN1Kr6UPEq&#10;DZWiGkoRqnpKqXpa4FOq4PMWGb6fPSdQRz0rqX94stQOTw/qhOc98q7nL6Lx5RZobTXg42MpPqW6&#10;lSTUB0hWfZ1MUFtR4epwykpNCnxWatinlOG7rsLUAVUwtUtlTn2hukIeVe0hb6m2iviug9aLBnx8&#10;LMVn7dVIhnvNJ0mvDST2Ok0Ge90jzb1MBT5zOJFkKsN3RT2Q2qO+TW5Vf022qteQB9V/J6+rXxTx&#10;XQGtNAM+PpbiG+idQAZ7F5OR3lNJ2ns56eu9m+zrfUh4/zX1hu/JgaaUxgWvb8jtXtvIjV7vkJ96&#10;TST3eOWSV7zSRHwXQMvJgI+PpbT7aqxJX40vGaIZRkZrRpEqzeukkWaBwGekUSgWyPB9672E3OT9&#10;EvmZdzW50ltPbvdWkRe8nUR8l0HrOuoe//hYis/c5yry9zElg3z8yFCfJFLpU0/+rHlS4PsZNJ+U&#10;4TuiGUN+qskmP9KEkys1VuQuzU10WXNdtP/X4aNQnDDg42MpvgG+x5Cf73UU5GtNhvhGkPa+GeRP&#10;PtkC30+gmSPDd9gnn/zER0eu9nEjP/S5g3b6nEYdPidEfJd8Yf/FgI+Ppfj6+21Bvn4nUKDfXTTY&#10;z42086PJm746ge8maHIFI6Q0DvvqyY99/clVvmbkB74X0Q7fXeiS73YRX7sffI/PgI+PpbT7+a9A&#10;vv7bUYB/Owr270fa+vuQP/r5C3w/gqa/DN8hvyDyYz9bcqXfDbTC7yBq8/sItfutFPFd9IfakwZ8&#10;fCzJFzAH+QSsRP4Bh1BQwI/IJsCSvOFvK/DdAE1bGb6D/kryI/976EP/U6jFvxVt91+ALvq/KeK7&#10;EPDw8eXFrliKzyxwAtIEvon8AltRYOBpZB14B10P6D6+vA4acseXBwKMyNUBl9CHATtQc8B7aFvA&#10;VHQhQHx8eSEQvsds4B8fS/H1DapA3kFTkG/Q+ygwaCeyDrqArgVeEo5/r4HmJdCU0tgf+D1aFXgE&#10;fRC4CjUFvoS2BtahC4HVIv/OB8HnMQZ8fCylbRqcjLyCq5FP8MsoIHg1sgo+gK4FHRH4/gWaR2T4&#10;/hH0FVoZtBGtCJqPmoLGoi1B6eh8UKqI72wwjH0GfHwsxWc8OAR5Dk5AmsEjkf/g15HV4I/RteC1&#10;At810Fwrw7c/eANaGbwEtQRPQkuDc9Gm4Bh0NjhCxPftYKj9Z8DHx1J8RiFWyCPEH3mFJCPfkKeQ&#10;Rcjf0Q+D5wl8P4DmPBm+fYPfRh8MbkRNgwvR+4MJtHGwE/p2sL2I73QI1G4hut8/+FiK737ITcIt&#10;1BypQoORT2gaGhQ6Bl0NeU7g+x40n5Ph2xMyAbWElKJlITRaEuKMNoTcJU6H3Bad/zsZCu8fBnx8&#10;LMX3e+hXhMuQHwiPIRbIe8gQNHDICHQlNFvguwKa2TJ8u0PzUXMoi94PdUfvhP5OrA89Q5wMPSHi&#10;Oz4E6rIZ8PGxFN+dIWsJp7CDhHvYDUIdZoMGhIWhjiHRAl8HaEbL8O0cQqLlQ9TovSFGaNGQb4m1&#10;Q74gjg/ZKOL7JgyOjwz4+FiK77eweYRj+EeEa/iXhGf4z0S/cFvUHuYo8LWDpqMMX1uYK1oa9gR6&#10;N+yfxNthW4g1Ye8S34QtFPF9HQ7Xahrw8bEU3+3w5whlxOuEc8QawiPiGGEWcYu4GH6H4I/fLoAm&#10;d05bSmNb+H3ivfB2YnF4G/FW+BLi0/AG4uvwiSK+oyBaYMDHx1LatyKyCbvIpwjHyLmEW+R6wjTy&#10;G+J8xGmB7zxonpbh2xpxjlgSsZtYGLGMmB/RSHwcUUIcjSgQ8Z2LhBptBnx8LMVnEjWWcIl6g3CI&#10;WkfYRZ0kbkXeJI5GXhf4joLmdRm+jyOvEvMiDxBvR35ALI6cSWyOHEmcixwt4jsbpVC8bMDHx1J8&#10;xtGvEc7Rqwll9BHCNvon4ueov6Evo/oL+fclaPaXyb+PovqiN6M6iLeidhCLot4jPo+aRZyNelnE&#10;dyZaoWgy4ONjKT6jmBWEY8xewj7mKmEdMwj9FO2LjkR7CXxHQNNLhm9VtCeaG22M5kefJRZGbyI2&#10;Rr9PnIluEvGdjoHjSwM+Lt4m89rcj9lBOBDnCVuiL7Ii/NDNGBYdimEEvkOgwcjwrYxBaE6MC5oX&#10;8xvxdsw3xIaYzcTpmK0ivlPAwjV+2+NjKf/uEWcJJbpH2CAPZIkwukEUooNEnsB3EPTyZPg+JLLQ&#10;34ko9CZhixYQN4hW4jhxCv7BbuND59dOgs4tAz4+luL7Hf1K2JEOyJpEaBBZhK6jcegAekbgOwCa&#10;z8jwfYDGoNdRGnoDBaP5yBytQz8SJ9EtEd9xALYELd4/Ppbiu0vaIFsqDFlRWehv1Hh0jZyL9pOv&#10;C3z7QfN1Gb4W8hX0GjkSzSET0DxSg9aSA9Fx0lK0f3ANjvNpAz4+luIbSKciO/p51Ieej25Qa9E+&#10;6gu0klop8K0ETe6YRkpjNvUWmkaNQfOpdLSCikCHqQB0jaJFfHvhPN0OAz4+ltLuoI+hG/Q9dJZ2&#10;JvfTMeRyGpMz6RDh+GMGaIaAh1Ia1bQbWUT/gp6iT6Bp9OfoQ/oTtJfeIeJbxsD3PEGLf335WEp7&#10;O5MPVVxfIDcw75PNzFZyCrOXLGHWCXwloLlOho9llpExzEQykSkkixiGnMFEksuYoaLzB1O0nedK&#10;eD4+luJbrP2ObNL2o+ZqNVSjVk/lapMppEXC+SEEmgheYykNV60vZaM1pjTa82S0didZot1ETtEe&#10;EvHl6hSKdNDi+fhYSvt5XRXVqJtNjdKtpPJ1+6gw3VeUnW6bwGcHmttk+G5rV1PXtDMpI10NZaMb&#10;RiGdlsrVpYvOT3J1x08Y8PGxFF8ae5XKZ63poWwoHcmm0IPYHPqGLlY4/3wD+GIhB6U0jurC6H06&#10;c/q07l/UNd1hyo7dTYWxJ0R8gzDUbwMt3j8+ltIOxE/REfgtWo3X05b4a/oK+y29n90v8O2HPu+X&#10;4VvNbqCXsXPo9exYei+bQd9gE+lBuIiGtH1ofL4CfBcM+PhYis9M/wttqXdl7mPEXMW5zA5czjTh&#10;VIbvYxNopsI2IqUxC1PMFGzPzMG/0svwKXo/PkJfwRdEfDv0CkUNaPHafCyl/U/9ROaqfilzQr+d&#10;2a0/x7yrv8w06o8JfI2geUyGr0y/g8nVL2Lq9ZOZKfpipkmfxezQ1zB/9G9hLFz7Z8DHx1J8n8f+&#10;xuyOdde2xjLalthibWNsvbY0tkCoYVsKmnK1unWxSdrwWG+tPravNiP2EjMh9iSzMPaKiK8hrlOL&#10;94+PpfiWxI3Urop7Q7s4bo321bgvtVVxZ7VxcYcEvjjQPARjjJSGJm6L1jHuLa1f3DhtTFyutjgu&#10;SdsQVyCqg1sR36nF8/GxlPb0+LPaOfGmuqnxXrox8XpdYnyaLiBeJ9TBDQBNHWzDUhrm8aG6+3ED&#10;dIPir2rd4vdr9fFbtBXxh0R8CUM7tXg+PpbSrh2apntuKIyCQxfosoau14UM3aGzHPqZwGcJmtwc&#10;DFIaN+KX6S7GT9b9FF+o6zOU1vkPDdUlDNWJ6uAGJzw8nwMfS2kPT9ihy0/4XpeY0J9FCX6sXUIk&#10;e2uohuX7eAv4NDDGSGkcG2rP7oMaxCeGHtFdHvqJziJhuS44QTyfg82wTi1em4+ltMOGRbLaYQVs&#10;yLBJrMewReydhBXsqYS3BL5T0Oe3ZPg2JbzEfpRQxm5JYNmDCWr25wR71maYRqiD5qTovD7sV+Dj&#10;tHi+37piKT6HxBWsd+Jh1i7xGmuaOAifG+aMtw4zF+rIbQUNcxgDpTTeG3aXnTvsGLts2Dp2zbB5&#10;7MlhL7G/DntLxHc2sVOL5+NjKe17ic54QJIO30ksxd8nNuKdibPx8sTJAt9y0Jwswzcj8Uk8LjEe&#10;v5joixck9sNbEu+yZxPNRXX4diR1avF8XDxFRvt80mx8PWktPpf0FT6S9BP+IMlI/3LSDYHvJdC4&#10;IaNRl/QdLkz6HI9KWognJ03Ey5KexDuSJov4JifD6wtaPB8fS/n3bvJsqLe8BB9K3oZPJp/He5P7&#10;6puTrfW8RjNoWsN7iJTG9GRXfUmyuT4z+XuckLwX5ycvx5OT3xLxPTVcoUgw4BvTFUtpvzGcxuuH&#10;p+K24WPwweFz8abhrXjh8DbBv4Wg0Sbj37jhh3DG8M146PCFmBo+HqcMz8RPDU8Q8VWkwLkcg+2D&#10;j6X4ZqZcZz9MMcbrUlR4ewrGH6fU4NkpYwW+2aA5VoZvZEoDjk8ZhcmURBya4o9xiimuSLkj2j5y&#10;Uh+us8jHUnzjU5ew76Z+yn6Q+hW7NvVndmmqI56a6iXwTQVNLxm+4tTBGKW64pDU31mv1FNsZOp6&#10;Nie1u84iP74kpsH7r4F/fCzFNyotlZ2TVsYuTpvOrkhrYuen7WOfSTsmjH/PgOYxmfEvPe07Njjt&#10;EKtOW806pL3C+qdVs4lpBSL/mBFQe8OAj4+l+EpGGLMzRtiwfx8Rzi4akcW+NGICWzNipsBXA5oz&#10;ZfjiRsxhVSMaWOWIQtZ8BMm6jnBgmREDRXxD0hWKL+C9kt/2+FiKLyN9jW5c+k7d9PR23evpZuzk&#10;9AA2Pz1S4MsHzUgZPiKdZe3TQ9gB6YNYRfq/dFbpe3VD0r8Qvf9qMuCzWgM+Ppbii88o143MeEb3&#10;fMZ83QsZrboxGWd0KRkdwv5BCmh2gKaURlDGTV3/jH/q7qdv1d1Mf1f3RMZ4nSbjSRGfayZ8P8WA&#10;z60rltLWZip15ZkBulGZybrnMkfD+lydLrN7PiAdaCyW4XPPbNbdzXhD92PGU7rLGcNhPUDnmukp&#10;4rPNgmtZYV+Sf335WIovMuuoNjfrkrY8q59uVJa/LjcrWReVlS34FwWa2TJ8dlklupvQv8vQz7OZ&#10;/WG9XWubdUa0/zcAQOYb8Jl3xVJ8QdmvalOz39PmZbdpy7MvwrqZLjjbSuALhidbyfANzHbWXc4y&#10;053Natcey9qhvZz1nnZA9nwRn3EOHGsZ8PGxFJ86J14bl5OnTc2ZpM3LeRfW27ReOQeE/Xsv0DwA&#10;mlIaJjnHtOegf8egn/uzp8B6ntY4J1XEdxu0zA34fu2KpbSdco3hYN9OG58bpU3NzYX1SVrn3JkC&#10;n3MujC8yfL/lwJwj0L/90M+2nGhYt9PezjEX8V0DrV0Gx298LMVnmbeZCcs7zFB5PzLxeTbasLwo&#10;rVWeVuCzyoMaUDJ813OHaQ/kRmrbcm21G3JvMgdyDzPXcneJjt8uglajAV97VyzFZ5b/HOOf/zIT&#10;nr+KofIPwfqPTL/8uwy/jfXLh++RgaaUxqU8U20b9G8D9PPjvNVMW95LzMW8RhHfadAiDPj4WEr7&#10;Xn4I41GgZ/wLqpjwghdhfRVzP3+dwHcfNNfJ8J3J38pszF/JfJz/EtOUXw3reuZ0PiHiay+A8x0G&#10;fHwsxdevsC+jKVRDi2N8CmuZAYUzmY6CWQJfB2jOkuHbCY9vKahnmguGMk0FXkxbgRnTDo1UPHz+&#10;pb0QruUy5OuKpfj6Fz3BaIo8oOkZn6JqxrxoOtNROKObDzRmyPHB41ugb83Qx+ZCFdNWaMq0QxPx&#10;FUGtG0O+rliSr9iE0RS7QWMZn+JKxrz4BaajaFo3H2hMk+ODx7dA35qhj83Q17aiPkw7NBFfMdRN&#10;AS0+t9u7Ykm+EiNGU+ICTcv4lJQz5iWNTEfx1G4+0JgKmlIaO+HxLdC3ZuhjM/S1rdiYaYcm4itR&#10;wIc93XyXumIp7f6l92lNqRPjU0pDK2XMS6cwl0umdPOBxhTQlNLYWdLAtEDfmksYaC5MW4mCaYf2&#10;R75LpTB3KG3A1xVLafcv+53WlDkwPmUIWjFjXjaJuVw6SeC7DBqT5PhKJzMt0LeWUopphr62ld6j&#10;L5X+Ljr/d6kMjj8M+bpiSb7yO7Sm3J7xKY+BVsiYl09gLpdN6OYDjQlyfGUTmRboWwv0sRn62lZ2&#10;l75UdkfMVw7XUhvydcWSfBW/0poKW8anIgpaPmNeMY65XN49J9tl0Bgnx1c+nmmBvrVAH5uhr23l&#10;v9GXyn8V8Z2qgPlRDfj4WIrvXsUJ2q3yOu1Vac34V0Yw1pVZzI2KAsG/G6BZIMN3sKKMWVWRyDRX&#10;+DLvVZgyrRUX6VMVZ0V831TC+SsDPj6W4vutcjXtVLWT9qjqoDVVAxiLqgDmh8pQge8H0AyV4dtX&#10;GcWsqPRgllbeoxdXnqLXVm6kv6n8TMT3VRVcv2vAx8dSfL9UvUArqxfSrtWbaXX1OXpgtRFzpaqv&#10;wHcFNPvK8O2uGsg0Vd2il1Qdpd+u+pj+pOo1+quqF0V8h6vh+2UGfEe6Yim+m9XZtE3NaNqx5g3a&#10;vWYd3a/mG7q9+ozw+UI7aJwBTSmNturz9PvV/6AXVbfQ86pn0Kury+nD1YUivgM18D1QAz4+ltK+&#10;XhNEW9bqafvaatql9mXatHYlfb7mU4HvPGh+KsO3taaVfrdmCf1WzWT6jZo8+oOaGPpATZiIb28t&#10;1Ow04NvXFUvxXa01of9W50jb1JG0Y10xbVzXSJ+tnSnwnQWNmTJ8m2pfpRfWPku/WTuCfq12MN1c&#10;O4jeW9tPxLerTqH4luoen/lYiu9y3XGqf/11yqLeirarD6fv12XSp+vyBb7ToJkvw7ehrpReUDeM&#10;nlPnQ79S9wS9tO4CtavuW9HnW231MOemAR8fS/G116+i+o7cSQ0c2UFZj+xP36kPoI/Xhwp8x0Ez&#10;VIZvbX0UPbfenZ5d/zs1q/4ktaR+A9VWv0bgQ4rO/SyQEea5+MxEoThqCp9n9umul28Ev/eCZg4N&#10;bg38el9YV8MdXINV7YPFH9aNIfaBxj2XW4+FhuBvDIbWO88FmPHgxn13vvP2eNda6ILsnedi2yPN&#10;c9FQC/Nc9DfhtrPB0IxhngvYrMTzXHBzXnCNn++CWzcyarRh+jdYwMMfPOcvnu8iAHSvQ1sB2yE3&#10;38VXsOT+TqbFgpgWy3Yi0yKKNBvUThhu69bwe247/uN4wG3/XJMaA7jtPh1aPLTOOS8G/BtzXvR/&#10;UK+A4xwAzeDvcrvsXbcGYZ0bb4qgRUHj1rkld+OXCmMjRfGDe8Q/+H5zz+PXn4AOZkLMeXcV2nLw&#10;zA3MOP4I3vEa8LR/a8yshifmQ/tL6tpw815sHQX1kno2v7h5LzaCN9y8Fxe7PLJTthDVDreQnTKe&#10;2mN3C/G+cO8l1tC/3vzqzC9u7ot14Bk398XlR/CO9/GxyC9u/ouGZ3s8v7j5L06AN9z8F31gUODG&#10;hV1uC0ilRzu1yy2Ked61neJ96c2v7hqC3PjFzYHxNXjHzYHB1cyS84738fHILwes2Ppkj+cXNw/G&#10;F+ARNw8Gvw3CPBjEcZ8IcoZmFhXlHUHyvvTm18P5xc2FwY393FwYP8CSyy8p73gfH4v84ubDUIzs&#10;8fzi5sNYA970g/Ztl0cRwVHErMEzUETwcbIjcEbv+yMkBJ8bT8A+Ar//dRK8+wg8Gwjtn4/gHa/x&#10;eORXJtRBrenx/OLmxVgGbTq0Q10e3YqIj4mPmkfciuhALeHzevfv/yS/MsGvJdBehHb0Ebx7rPKL&#10;mx+job7H84vbf/gEGje4n+7yqIlSErfpStREtZLZZGXv+PUn+cXNkbGK8wy8O/cI3j1W+cXNkwFX&#10;pvf08WMqeMPVcp0ISw00+K+ojN1Dt8bZaWHeB51Sb6flfend/3p4/ysJzLoN3jXA0v8RvON9BIv/&#10;8+cnuPkyGK7+fM+en9gPvnDzHv0CrbzLI7vkBTBfRju2S46K3ZPY3oNzkv13n//aA36FQ7sDrfoR&#10;vHus8oubN4Ph5rvr2fzi5s2wBG+4eTNQl0fHMpRan6xK3bGMVnZWeqWO96V3/Hp4/OLmzhgInj0H&#10;S+YRvON9fCzGr4ZWDO9aPZ5f3PwZ12CM5+bPcOzyaEbBbep4YSwzo2CBNio/luF96c2vh/OLm0Pj&#10;e/COm0PD9RG84318LPKLm0dj64Qezy9uHo1/gUe1sHTo8ii2ooNaANe7xFbM0t4ui+jNL0gIPjcg&#10;lYTzE9xcGlfAO24uDZdH8I7XeCzyi5tP4//D+XtuPg3u/D03nwZ3HAT/FaYjF5DZo9op05FRTGtd&#10;7/l7OM31v+YXN6cGd/x9BZb8+Xsp7/5f84v7G73zasCLATcP5gn+WhhFGGMkrPf03BA9rR/aQ3NP&#10;+DPCtUMKV8ZU8MvQx//WvnlB3ywUnWMXLKB/3blh2G8zxtg4G36fCI27DoR77EF4w+i6abnt3LBx&#10;93MxvKUwsAfMdK4/iGn++RDdN2NMTLjrAlKgcfcPhKWCgWsnjUjjqUY643tG8cbjjNXGPxs7Go82&#10;MTK+amJqXNWnj/H5PoHGhU94GJ98wsw4w/SE0RHT7Ub/bfNq1FnA+VlV93V/31tCzVKIOZ/DoPE3&#10;w3k1/mb1tsrPar3Kx+qUSmN1T9XPykHdbqlUR8CDLaBVwg8ztbQGa9FXrbG4rPK12KXys1iqireY&#10;qaqzeFH1x+vGr1jDOT4DvlpbhWKzDN+rtl+oVtieVjXb3lc12XqqZ9lS6gpbJPBdBM1AGb7t1v7q&#10;Juu/qVusr6hWWO9W7bb+UHXFepWIr9YeahwCTw70GySFG+8Xl3NOyhOqK8rzKilPBzpcUPk4GKs1&#10;Dt5qL4eh6r4O5eoLylK1lK6dMltdbp+qltLV2qeove1D1Rr7QWof++9VsfaHVbX2R0T9uOwI5yEM&#10;fK5xVij+JuPRK84W6mbnIPVy51T1Muex6hnOr6lLnWcLPp8HzQkyGlsdx6mXOeapmxyj1C2Otupd&#10;jr+pLjveEfFVu8L5S9Di/PARXIaNt+tmAveddotW73Ij1F+6RUl68pNbkFrprlV7uJep/d2nw/oK&#10;9S23NQL3FTe4bqSL+8/+1gW3VvVptw3qr2HJ530pMDbJ9Jd2Xa5Wuc5Ue7mWqTWujFrv6qWudtWo&#10;/5j3mz3g6jiD1yMI1hE0qdc6RRWqelqlV01SValmql5UjVWtUqWp1qt4vu9AUyXDt8UjUL3Iw0E9&#10;x+MX1SyPr1WLPD5VbfZoEb0eDrAztNKze9x4yRuGTIil+FZ6R3ge8k7wPOFd73nee7bnYe9PPFd7&#10;f+7J83EXAmhk+ujkFaL6H/a+BT6q6ur3AAHCa2Z4NmrInDNJNCIvxwBBHhkCJAEiT5mZIhBAHklB&#10;q2g12qvGR21U1Kh9UP3a+mobv9KCttVU6/VJG63XKv5Kuep367PFVq6P9lr0s+b+18zZMytn5syc&#10;JJNAkrV/WTn7nDl7zTprr73W2muvfeZowfj8/1vwue+dgld9/yp42HdC4R6flX+70HFv43kV7mET&#10;8P4onKeib/KEp42zJrxuLJ/Qaqyc4POVTJjnGzthQYy+7wDnuWme8aKirb6zi6p8K4qKfEuLBvpq&#10;i/5i7Cp627DSNwQJJHcx+homIdqRhr6fTrrceH7St4z/NekR46VJrxq/mvSpcfukzw31jKOB86Q0&#10;9H14Wp7v5dMG+F487Q3jhdMeN/5y2g+MIRPvSqDviimws4y+T6ZigKWhL+f0T/UzT3cb8073G5Wn&#10;rzb8p19iuE+/Ikbfd4Hz+TQ4Lp7ysrFyyqPGkim7jQVTvmacM2WVccWUqgT6/u7XtDv1eP9uLta0&#10;s3Ceqn+vLy7Xm4rX6XuLr9IfLr5Xv7v4Wf2K4t/rin8Dz8A7XNPQ95Y/z3jKn2086n9Xf8j/jP6c&#10;/x797/47dWv/rgHSv0KPKNzvo/I8zok+iFGscP310fTnvJ9Mb/H+N46q3V9maNoBsx0eMVZUu0G4&#10;MqTkFW9ByUfe/JKxuq+kRM8qWaW/OWOlnkpXYg1bHzijQr9o+hY9Fc+WT9+hT5ke1Iumn6Eb0z36&#10;jOkfeNdM/6vX+rzvzmz7vFtm4X18aehumHXUe/+ssfq9s2bq98xaq18761J9w6xLYv3xBnBu01P3&#10;6eMzt+j3zKzQ75tZoN8/s5/+9Mx3ve/OTKRvCwgeBlzEE6jAWFF87I8rj809QX9zbk5KfmSVfkk3&#10;Ss/QfaUhwOX6oNLv6m/P3R3htR3eh/F59ZybUuKdPecG3ZizXffNqdTz5xTq8+YM0bfMGZYgV28G&#10;NM2tx+VqYxn6H+ep+vC6siH6PWWF+r1llYAd+vVlN+jnApSMvQ2ct6bB8USgUb83cDFghX5PYJL+&#10;eMCjvxlwJ9C3YQFym4FL4X5jIfyKNHKQVf6Z1ygfpxvlZ+q+8nX6oPLL9bcWfj1G37nAeTVwpnrG&#10;0gVX674FW3RjQRnAq89Z0E/fALDK6VsVmraT0bdsEWKYaXBfuOgT/dpFJxp1i2YZ5y1aZ1Qu+qpx&#10;yqLNMb32KHC+nwbH9yre0K+v+I1+e8Vd+vcrLtOfqtimv1WxM4G+aUvwHlXoIMW/e6swL0qj05+p&#10;cvsOVp3he75qte+Jqkt8d1U1+C6vuiJmt0YA58A0OP6++DPjfy8+aLyz+JfGB4tvN8YsqTemLbkp&#10;Qe9euBR9AVyKvg+WIac6De7Ry8M+//KdvmnLv+2bubzZ511+yPf5stdi9NG7crQ0dn/N0qz8WUv/&#10;5itZ+jtf8dL7fUuXfsN34dKrE+z+kRWaNoHRt31V+me/ZVU/389XneR7cNVc3y9XbfTdtepqX92q&#10;62L0fQqcD6R5xoMrfuZ7ZMUdvl+suMC3b8VZvudXTPYdWTEhgb7a1ciFQf+m0kMHVj9nvB68w0gl&#10;763BXYYRutcoCu03poQOGzmhIb5Pgh5fKrx/Xl3p+9rqlb5UeFeuDvrOWD3bN2X1Cb6Jqz8xylcf&#10;NGpXv5IgBweAZDKT0yVrkEOWZgyct+Y1/dY1H+nfWTPG+P6a6cY314SNzWuqY+Po78D5U+BMRd9z&#10;4YeMn4T/w7g7fJnxvXDQ2BeeZhwIT06gb95a7A0GPcSPIoAqSt8PwIVd687Ur1k3R//ZuokpdfOL&#10;63T9H+um6q3rVujD1+/U/3vdd/VX190f009712FvqR6l2+679qx7WH9g3SP6jwBq7KwBjZ+Z7YoV&#10;gTgqGgehPmNtP2Ps2r/rrrUt+uC1P9Lz1l6nz1t7RYLeuKka76qFnlW4P94AnZSXmpejN76RV7Lx&#10;w7wFG0d6V2z0ewMbQ17vxs0x3+PXwHkEOFP1x+7qz7wXVb/n3Vrd4v1y9U+8X6m+xntT9dcS/IOX&#10;NoE20KPom7EZ8/rxqXGHN989/orND46/YfOB8d/Z/I/x39ick7d5c0GewvEFcP4szTP+16ZH85o3&#10;PZD3000NeT/YtC1v76ayvJc2Tc+z2oWJW7HGAHoU7h9v07Q/5aamr2Xby7l/23Y498NtQ8f/a9uk&#10;8W9sWzb+8W2rxysc84HzrjTPaGy9Z3zrlpvGf7qlZvzHWxaOH7K1YPzErePHW+n7fi1+axP0KNxf&#10;2o74TBr6Zm6flHvO9gW5G7dvy63ZfmPuiu0/zZ28/aFcheOXwHk0DY7ba7/IvaD2r7lfqX0299za&#10;e3Mvr63P/X7t5bmKvtmQ0WxAKSAHQBubngI0D9K0pf27bv9jIwbwdQDZ/0hMpyL7H6N80LR9/See&#10;ic2x+7Xl/fafFuh43DyCx0TKcfL9pX4W779g7vzFnosDi5dfPHXxG8GTFk/AdxegPY2LBFza3U85&#10;2v+oDcX+x+EDGoHjOkAsPq3jhPY6Zn8W2fO40l1WQcCvPfJWtbkfMjAp8hnCnpH70ZQ+i3wev6bu&#10;ieCNtSX8A+LlWm2rNiYwPLankmxVEfANB2DYR56XnhnySCrCLPE6VIJ2CoB4QvdTAYrIsRD/FZ7R&#10;Zp3unwXIBsB1isTocYgUZSdH4KxpZEt+08hrCkaNzCkMe3IKf+jOKcx2X1OQ7W7Jz3a783/orvOF&#10;PXW+USPrfE0j3bi3JV/prrloT/R8CDgFX0h7OVem0F30fOYzzkPVLPWxOtFcDjgbUAmI7tUc0YG9&#10;msNj6yL0jOx7bXkLk53RvZqK5+8Dbz4ejPZqBnHsKM9VHw+GgKg6UNezZ4vxEZdjdeJpEYDkQ/G3&#10;BvW1gIzt5wwMQz5IW9lmdNnyXD0HWKO1V25rTsgpqDnhQMGBnJrCHED1l2oKW8YdKGgZlwOozq/+&#10;UosvJ6fFdwBQc0J1Pt1vlVvaIzoRTKE9oiEcFQ1Ej6INVUc87m1yS3tAi8AT2gN6Do4ktx3hueLj&#10;cSe3kX2iw7tdbnOMmoIcw1d4jd5c2OJtLnQD6vJ8gJqCury9+W5vTn4L4Bo9Jz/H2AuoSZBb2nt6&#10;OvpkFGAtQORWq18N+VwOoL2lk8AT2lu6AUBy2xGeH79yewLy7wZ0u9weKirxHSr62FdW1JDfcEpD&#10;/h9ObsgvOfljX8nJJYCrjD+cfFhvOOWwXlZ0WD9UdJVB91v1Le1pdQFoT+tMgMhtXG5pz+pQwO2A&#10;OQCS247w/LiVW9rXGujX7XLbMHW30TB1pe/jKYd9JYCrJh/2HZ60ErDbODzpz/pVkyv1kimV+seA&#10;hql/Buw2rHJLe2WzAEMGaNoUHEVu43JLe2HJsaS9sGfQEacd4fnxK7fBBVr9/5vf3f5tZclRb2XJ&#10;Q/pDMyqNo9MrjVJA07SH9KZpR71N00q9pdOb8o4CHprRlFdZUop7j3qtckt7cP8Ge0h7cMeK3GoD&#10;4cuvhnwuB9Ae27+ANzfgeIIptx3h+XErt5F9uEe7XW6Plob1o6WjjE2lTUbT3CbjgzlNRnjOKEBY&#10;D8/5ofeDOdneprnZ3k2l2d6jpT8EhHWr3FJu8YfoGy0LMQWR2zZy+zJ48z54kwXeeE257QjPj1u5&#10;pf292r+6XW6bK4r05oq3dF9FnVFTXmfsXVhn5Cx8S89ZWAT4qnfvwkN5NeWH8nwVh/KaK77qpfut&#10;crsCfXIEffM/cMwRuW0jt7Qn+D3wph7HXFNuO8Lz41Zuad/wkwO73b+tWdbsq1m2M//A0uyCHED1&#10;WdkFLVU781uqmn0tVa1G9Vk1Rs7SGuMAoGZZK6A5YV72AvqE5su0F5mSwUdD9Q4HkApW/Ea1T8bB&#10;WsATirPQXuOFptx2hOeKj8ddHIz2I2vdH08oCmX7ikJP+24PhvMPrQ7newENZz/tazg7G7DM8K5u&#10;1g8Bbg8260WhZcjXyE6Q28qByE1Dn9Ae5+kit230Le1hHgye0B7mM0257QjPC01dcNzJbWSf86fd&#10;7iccWl+jH1rvM8rWNxsN65qNP6xtNkrW+gA1esnavd4/rM3xNqzL8Zatz/EeWr8XUJPgJ9De6Y+g&#10;XGnvNNlC0bfxeRntjSYfivZG66bcdoTnhcer3NL+6fo3u11ud2+tG797qz+v/9aWvMotLXm3bm7J&#10;O3quH1A3/ui5T+Teurkot3JLUW7/rUW5u7c+Aagbb/VvaU/20+gb2pNNfSRyG5db2nP9P8ET2nNN&#10;Y5viYB3h+XErt5F92Qe7XW7D5+fkhs8/kPv0eTXjswHLdtSMb95+ILd5ew6g+qRlO1pOzD6v5cSn&#10;AeHzq0+i+61yS3u996BPaK/3n0Ru2/gJtJe7CTyhvdyvmXLbEZ5nSm59pt6mHJVy1BtPQP4OICO5&#10;Cu3IbcoOaFmUN5ELYHtePTitj4D5HvriQHSuhGvYfzskMm+i+oRANO8kB/WEHCaTDp4PxfOteN1u&#10;z3Lv3ftN3EPp8+/5P1CmbbhtgRM5ciIvIs/xvfF24xRDm9JxzRKv241Tu7HpZ7mNCltfk+fVqwfO&#10;U88eqZs6T+Q5bhcyJW8izx23u3yspspDtvZVzQ0vl/2fL4t+5uPZyiM1/turP0WeRZ65XIn/HB1J&#10;4m/Y7xOx6h7Rz1GZ4ePIyiPRz1EO8D1KTuZSdvbJiZ7ys7lBKn9D/Ofe+m47c9T1sfiGyLPIs7I3&#10;3A7xuQG3VXa69HjRz/wZqC7+RrR3eR9aeaT6n/d5Z/ozU/j9zCYrGvtavM7KSyXPWYH4+oYB5mQD&#10;1JHWRugcr8nRAoCpACzbazqgnwkeHFWpRRLJ9VhnUkWdF+ACgR0NSAOIrKt46BazDMXRo05wXAm4&#10;AF9K9z6uNkabnzcSMShZeCPQfG2jtkOr1TZpO/GfSnzs0m1fgEbPo0XD6ZPLxk36nM6tpeXScjdd&#10;azSPTebx2ob8pPcjAyeC4q6qZy+lCudB5APLv/qDZZHvP3VlYyt9v0k+FsLo6aLPyJtEr2KNs/a3&#10;/+b3e2YtiuBR99aO3BXZMK7wvTLplrb4zRsDk4/Q8nW8mN9bPODm1s2XRLo8lhdI3z0OQF+UAxhl&#10;1uk76NwkoP/ZqBMQz2/MAuD4Go6KdpxGCgXgqW1V9DT2X+1ZX44rUwE+gFpzdKETi3BO30X46DOq&#10;UxteL6frXvwDpF1PlLVCMIreNz1Y9aEmujomz1jrbd+7pO38Gc5fP7NDqeaGdnpyQiC+tmD3fU76&#10;UNYKZa3Q1NudymlwKs8yN5S5IUyNWZKvu2dKt3VH7C5B92pjyqCzJZcjELdPVhumep/bQye2yq4/&#10;M4Xfz2yyorGvzQ1FP4t+jsk+y5HiY7Un6WerbvjDb8aUbXzjKtHPAdHPyu8VeY7PgWQ+GOeF+Bvd&#10;n5sk+jlqfblOstowZZ+5TRb/+fiI14n/LP6zGp983PKxysd2QvygHWsRdvbJDienwc/muqnizyLP&#10;Is+9SZ75mKS6+BvR3uU6ycoj1f9cf4i/cXz4G9a+UvJ8LHM5FA20Pk9zbI8SIByHWs5X4ryjuRzq&#10;eyiHoGtyOYAY5e2Td0VyJ9qby/HPDZXuCALKQ0CpN4/7tMmR6yqnJPop8mrMXAy1KqJyN1Quh7qu&#10;cjkUfkWfut+K706P8WZncjk2ACHlX7TifXQ34LjcJpcDH9vmclA+yOnI5piKI+VpEBgAyevQHOVa&#10;yB5wJf0QGolLx/J07HJTJI4ncTwV35Z5oryjQ8mCE7/dz2IDpG0jpY/tYUmIoUTyOtbJumFA1g3V&#10;WOJz5gR5kTgeqQ0PoD4C8g4lYkMp/pklXm9vXMUv+hk8jPOP6hQL+Gy46Geuk6w8UpLXXnmz8x8z&#10;hV/kmXpG5FnZ1a6Wt67GL/Is8izxurb6jCSCCrc93FaJ/yzvIO0u/e8X/1mTvA7J64go5Mi/uK7u&#10;qfpZ/GeR574gz8c6r4NiLN2R10HfI3kd0byTrs7ruMjM63gWR+pbXihgmS6vwy95HbH1eL6+xut2&#10;6/QyT4z7HtyGix+S/J0jktcheR3p5sl2sRQ+pvxsDiz5//R7LsnHm+jn3qWfE8YG5XUEzpS8joDk&#10;dSi9KnHpuI0VfyPOC1k3PDb7wX8wU/Qz10l8nsTr3L9zMvcUeRZ55nKV4BuZOYx2cuVExsR/7l3+&#10;M9c3VKe8O9HPbfcXWHmk4ql248hu7in6uev1s6yDy7qhGp983PKx6sRGOrGFduPZid2VeJ3sk43I&#10;aR/bh8XHpPgbye2hlUdKn3Ed1hn9lCn8XIcpGvva+3WtvFT+87HO6yAfvjvyOuh7JK+je/I6DqND&#10;b8BAm9nBvI4zJK9D8jogP6K3yVq1jeMovZ2puYGss8g6i1p/lHli23iak/kx92953S62JnHptvqM&#10;NBwVPmfIlG7rDnlOkBHK66j/kuR1BCSvQ+nVniTPEpeWuHREIUf+xXV1T9XPyfznsq2in7lOsvJI&#10;9T/vcye+jZ29zRR+P8sdVjRKHG9MmchzW789U/Im8pw87p/g8ybJ1+FjNVWev7WvKL4h8izyzG0P&#10;t1V2stcZ+2SHk9PgVJ7Ffxb/OeabsNgtlyWR53jMVeLPcV6IvyH+hhPdwHUJt3u8LvHn5LJk9TeV&#10;ruY8ddIHTnhtN54z6W9Yn0f5z8c6r4N8+O7I66DvkbyO7snrWGfmdfwcR+pbXpy8r6NY8jokrwNC&#10;45c4HrgQj61TXentTNke8avFr1brj93hh0jcQ+IecX8grtt6ql+d4KNHfoflvfminyWvQ+nVTMmC&#10;6Oe26x0JYy/J+hKff/O6xD36btzjhULRz1wnWecYyj5zm+xk7Njpp0zhl/kg9UzcZ1LzQZHntnbB&#10;yiOR5ygHIvbyOPvdN2tfUXxD5FnkmdsebqvsfL7O2Cc7nJwGP4tFpspTkviGxDeUveG6jcuSyHM8&#10;5irx5zgvxH9OPifNpH7mY5Lq4m9EtRXXSVYeKX3GdVhn7G2m8HObrGiUPP+o/3ys8zrIh++OvA76&#10;Hsnr6J68jpfB6Bsw0HwdzOuYFsnr6OfzEQ6AASgEUJzcBaVQZNZJbuhzut6KwuvldN2Lf4CFZ5Wf&#10;xvWWnZ1woqvEDxE/RK3X2PlhdvLF7aLf4TzRagPFD8GYRuHj2cqj6B1t3wHgZGzb9Wem8PtZnysa&#10;+5ofInEPiXvEZJ+tUXDdyMe2nS7tzHi2w8lp4GM1VRwvAVfkfR33SV5HQPI6lJ/Qk+RZ9LPo596k&#10;n62+G/nPX1wp+pnrJCuPVP9ze9gZe5sp/NwmKxr7mv9s5aXIc1QSRJ4Hx/YCcV4k+Kc9IK9D9LPE&#10;N7jt6UnyLP6z+M8x36QXxDdEnkWee5M8i/8s8twX5PlY53WQD0/r8xQD9cQZrg21nK/E+QXIF6B7&#10;H8caPrtVa6SEDZQsLcs3X9uo7dBqtU3aTvynEs3Jou+h274YjO95tCgScr1s3KTP6bxtAe4t+AER&#10;lOIBN7dG7p+1KHJ//cGyyDGSL8AaqeuNY6P3q3N2S5uq+vzUlY0R/P/cUOmO3EB5CCj15nGfNjly&#10;vfHS8ujn0Y+1wOQjIyL3lUYvmI+v1Y7c1cqvvzLpljb43z65e/I6ykHQDSDkuzhSf/FCJBN3q/hF&#10;1Ckvg8rZqE+X93XE5ug8nsbrst8weW6n1W4rMeup80Tr80gcL9qjfK5v5VGyPncydiSvI/mYsosN&#10;8jHlZzkrqdbBZZ4ofrUan3zcclniY9tO9joznu1wchqcynMCrsj7OmZLXkdA8joikwUIe0+SZ9HP&#10;op97k37mNobq5D/v2jdL9LPo59gcuyfpZ5Fn0c+inwfs15b32+9kDiD7sGQflvLD7eI7CXO4JO99&#10;80t8Q3My3uR3Ztu+T0vpah5b6En+hswHxd9QMsx9z54qz/wZZD6YPN5v5ZHqf97nTmyBnb3NFH5u&#10;kxWNkucfjW8c67wOirF0R14HfY+zvA5NazHzKFQ+RZN5fm1DfpI8kJhEaSpv4vpB8WvJar09r+Mx&#10;PPQNgOEdzOuYIXkdsZgT15+8LnkdHbdJPcmvttpAiUtHNSrvQyuPlM4VP2Timdpxtj9L5okyT1Tj&#10;k49bPlb52LaLuTmxhXbzCjucnAa/wzheAq5IXkegLFPPIHFpiUtLXDq5r5cw9pLE47me4HXxn5Pz&#10;lOtkXue6MVO6rTv0M38GqpP/fP6ueaKfA5J3p/SqyHPcxoq/EeeFnX6y6hTlz3Id6cTWcB9T4ZC4&#10;tOhnkgWukzIlbyLPyX0eJ34kH6uyb0XTxH9OLktOxiof23ay58R+2I1nO5zcPok8a5KnRIZGP7JA&#10;e/KlBXay1Nvk2fo8Mh8kIRB/g+vGnqSf7eT5WOd1UIylO/I66Hskr6N73tcxBXriBkA9oCPv6yiR&#10;vA7J64Ds+NnaGk6jRfwQiUtDErjttdo2JSrcVndmnpQp/H6RZ03yOiSvQ41PPq74WOVj2y5G0Znx&#10;bIeT08DHaqo4XgIubfN8Tf+PBZl6BllnkXUWtf5oF3tJkMEk+Q1O5Vn0s+jn3qSfuY2h+t+qN88/&#10;e4roZ26frDxS/c/tYWfsbabwcx2maOzrcWmR56gkiDz3jt9hEXkWeSYOcNvDx7adr9sZ+2SHk9Pg&#10;Z7GbVPNB8Z/Ff46OYPoff3cHlyWR5/icXuIbcV7Yze+5HPE6lykn+o/rsJiM9vH1FPE3opLAdRKX&#10;MV5vr7yJPCfP/cukv8H7h+pKno9lXoeioavzOtT3SF5H1+Z1hKEi3gG8maVpp4DZ/oHJ8zqov6ui&#10;6iT2P/orLK2ty3HldO0MzYcjQSGA4touCG2RWaf29Bldp3a8Xk7XvfgHWHhW+WlcX9mNJyc2UfwP&#10;8T+6c33FTl+LPMs+QyWHmZIFO//LTl9y/84v8Q7J+4e57WvrKwljQ9sn+RwQA66TrDaMxIQK1x9O&#10;fC87/ZQp/H6mwyIE0r8+Fu+QeLTEo2Oy3wvi0Vbd8O9/7JV8DnSw6Ofesf4t8hzVViLPIs9qPmwE&#10;4jEqidfFeSH+c9evr4j/LP5zb/KfRZ5FnnuTPMt8UOS5L8jzscznUHNSWp8nn9wTZ7g21HK+EucX&#10;mL/n8TjW8NmtWiMlaqBkaVm++dpGbYdWq23SduI/lfpS9T2Sz9H1+RwbwGTK57gPx47ncxRLPkcg&#10;OiZIgp2secjvGcZzornt5mtHPPaTsB53nP1OBX8GrsMy9QwS75B4h4qD2cV77MYIH1N+thYq+1fk&#10;vaR2smTVZ2TXqHBZypRus6Mhk/KcgKv+iORzoD95Hzrpcye+jV1/Zgq/n+kwkslIkXyOyG/X8/5M&#10;kPl2+Ezib4i/0Z3+hlU3fPjIEcnngGLj49nKI1PztbHJop/j83C7d87b2Sc7fcl9Hj+zPan8Z2tf&#10;iTxHpVXkuXfkc4g8izwTB7hu5GPbTpd2xj7Z4eQ0+B3qZ1n/lvXC6Aim//FYNJclkef4HEjmg3Fe&#10;2PmPXI54ncuUE/3HdVhMRvtYfIPzj+rib0QlgeskK4+UrLRX3kSeuz5/1NpXSp6PZT6HoqGr8znU&#10;90g+R9fnc7xm5nPkoVM7ns8xTfI5AvE4khObLfkccR+a6zpui7jtspvLOeG1nb2yw8lp8DucH/Jn&#10;oLrSYZl6BvGnxZ/uzvUViXdIvEPND7hu47oxU7qtO/Rzgq5/cuwC+b0VWS/sqfIs+ln0c2/Sz9zG&#10;UP3zx8cukN9bEf3cU/WzyLPoZ9HPAyI5pk5iNBLfkPiGxDc6vq7Exxiv2+U0Svy5d8WfZT4o/ob4&#10;G+JvkAzwOZMTW2AXf7XOYZR8tRe/n62hKRx97X26Vl6q+MaxzOdQNHR1Pof6Hmf5HK2tgSvxggmU&#10;4gE3t34xGO8NmbUo4hrWHyyLHCO/5xETJHDWvN44Nnq/Ome3tKmqz09d2RjB/88Nle7IDfQ7ISj1&#10;5nGfNjlyvfHS8ujn0Y+1wOQjIyL3lUYv0HNRqR25q5WOyrN4ZdItbfC/fXLX53OE0Jn0fo47O5XP&#10;MV3yOQKSz+EhYValj+eTKh2WqTVPiXdIvEPiHRLvIPUq/nR8j6OfzRVS7ZdNzOcolnwOyBK3T3FP&#10;lKRMeaXtlzeZH3ZcTzmVZ4nfSfyORmm0JB+rfGwn6L92vKvFbjzb4eT2ye9QP3N9E6nfXSz5HOhc&#10;3ocJPDJ7n/Nb4nfxebjdWpbIc1u5cjKOuVzxuh2PZb0wrpP5uOVjlY9tuz5wwmuRZ5FnFRtwIi/c&#10;JpsmRH6v0PSHMjUmJV4n8To1JrtDP8t8UOaDMV1uE7vJlG7rDnnmPpPMB5PHkxJ4JPPBCAcivnQP&#10;iW8cy3wOzYyxdHU+h/oeZ/kcmtZi5k+oPIom8/zahvzPKb/Drqh8iesH2d0Rvd6b8zleMfM5xg3o&#10;zPs5Zkg+RyAeR3Iyp5J4h8Q7tHbYHJkfyvxQ5ofJ/Vq7WCiPnXKdzOsSj07OUydzhZ40P0yQkfpV&#10;ks8B95b3oZM+dzJ27Ob7mcLvZ2vEUQ8d//tY/qjE7yR+F5P9Xhi/y7pmleRzoINFP8dzNzkvEux5&#10;O+ZSdvbJDif3I/3M9qTKH7XaOpHnqLbifWjlkdJnnN/ib8TjSnZzFZHntnrSyTjmcsXrdjyWeF3v&#10;iteJ/yz+s7I33A5x28NtlZ1OcaI7ukM/izyLPPcmeeZjkuriP4v/TBzoqfrZTp6PZT6HGlNdnc+h&#10;vkfyObr+/RxLkcdB7+e4rVP5HCWSzxGIz7ud+HgyP+xd80M7fZ2pOYHkc0g+h+RzJM89sJtrc9+P&#10;62Rel/hdcp5a9Vl0NtFz/ekEGanfKfkc6FRun5z0uZOxYxe/yhR+P1tTU3Ip+RzRd43y/kyQ+Xas&#10;eYq/If5Gd/obVt2QvXmn5HOIfu418TuR56il5vbJOuaVLbfz2+18dfE3kvvwdvaf89fPfKn25CeJ&#10;PIs8Ewe4LPGxbSd7nZk/2OHkNDiVZ1n/lvXv6Aim//FYNJclkef4HEjmg3FeiL8h/oYT3cB1Cbd7&#10;vG7n08r6YFwn9wb9zJ+B6sp/Ppb5HIqGrs7nUN8j+Rxdn8/xvJnPMQI5Hf6BmkZ9ywv9RAxdq+IX&#10;UW81y3LUT9dmSj5HQPI5PJCFWOlj+2Xt9LUTu+/Evos/Lf50d66vSLxD4h0xXd4L4h0JscC7GySf&#10;Ax3M7ZPVhqn+t5uX2s1FJd7R9fEO0c+in9X45OOWj1U+thP0Xztye+zGsx1OToO/g+uF/e5rkHwO&#10;0c89dr2Qj0mqizxHtRXXSVYeKX3G9YeTubGdfsoUfq7DFI19LX/UykuRZ5Fn4gAfq3xs2/kGnRnP&#10;djg5DX6H/ob4z+I/R0cw/Y+vHXJZEnmOx1wl/hznhfgbXR/f4GOS6uJvRLUV10lWHil9xnVYZ+xt&#10;pvD7mU1WNIr/HI1vHMt8DjWmujqfQ32P5HN0fT7HQuRx0Ps5GjqRz+HXpko+R0DyOTwxZY1KH8/n&#10;UDqM21+7+agTmyv+tPjTks/R8XkEH2O8brcmLfnR8RgH9+v5XCFTus1ufmynLzkNfjZXSLW/MAGX&#10;vlvyOWCmeR/yfuZ1zm8nY8euPzlOXm8vft7neIRo6WP+hsSjJR6tRN9uLPGxnaD/jvN8jgFjdks+&#10;BzqY9yHvZ15vr/4U/dxxP9Lv0N/g/UN1keeothJ57h2/HyTyLPJMHOC2h4/t493fEP9Z/OfoCKb/&#10;8ViHyPMgTcUZjUA85irx5zgvxH8W/9mJreO6hMfNeF3iz8llietkXuc8ddIHTnhtN57tfBhOg7+T&#10;88Fjmc+hfPiuzudQ3yP5HF2fz/GUmc+RhXdzdPT9HH68ocMHr4igEED+gAuDsMisk7zQZ3SdXuvB&#10;6+V03Yt/gIVnlZ+WqTEq/of4H8ovPZb6WuRZ0wowvHMA3C7zOrePnbG/HCevtxe/n9noCNn0T9YL&#10;92vL++0XeRZ5Vno1U7LQHfo5wTev/4nkc0Ct8T7kOpPX26s/7fqT4+T19uL3i37WJB4t8WhyS6Kl&#10;58ejuT6g+sBv/ETyOdC5op97x/q3yHNUU4k8izyr+YOsFyZfOxX/OfkaT8IczsxJ5fMHP5sbpMrv&#10;F/9Z/OeoRaL/Pd9/FnkWee5N8szHpMwHk9tDK49U/3N7KOsp8X32drkzdv5WJv0Na1+p+eCxzOdQ&#10;NND6PPnkHiVAOA61nK/E+QVIyKB7H8caPg6x0kiJGihZWpZvvrZR26HVapu0nfhPJR7LkXyOrs/n&#10;mI08Dno/x1WdyufwSz5HIK43nOhQ2f8d96G5ruO2iMd+7HSrE14fS32dqWeQ/CTJT1JxsO6QZ5kf&#10;yvww4o5F/sV1dU/Vzwn2Q3tE8jnQt9w+cTvM67zPO2NvOU5eby9+P4vZxmRU8u0k307kucful+X6&#10;gOqDP3lY8jlEnkWeA8nXfGU+KPPB7pwPin6W+WDM15b179g7DOzWiEQ/i37uTv0s8TrRz71JP4u/&#10;IfLcF+T5WOZzqBhLV+dzqO+RfI6uz+doNvM5/rtT+RxnSD5HQPI5PHEF3OfeZyD+h/gfcfHv+evf&#10;Mj8Uee5N8pyQz7Hht5LPgQ6WfI6euV9W9LPo596kn63+84Btv5V8DtHPvSafQ+Q5qq3E3+iZ/obo&#10;Z/E3epO/If6zyLPI84DIHgAnezQkP0nyk7ozP0n8DdHPvUk/28nzscznUHPSrs7nUN8j+Rxdn89x&#10;xqDo+zkuwbHjv7dSLPkcAcnn8MQVcJ/P51A6jMevEtYU2/Eb5uJPiz/dnf60xDvEn46r856fn5Sg&#10;e9/4o+RzoIO5fbLOOVT/t/f9GXbvD8oUfr+8n0N+byUg+lmNTz6u+FjlYztB/7XD97Qbz3Y4OQ18&#10;rKZ6/zl/BqoPPPRHyedAB/M+tPJI9T/nt5PYvF1/Zgo/73NFY1/7vUIrL0Weo5Ig8tw78jlEnkWe&#10;iQPc9vCxbecbdMY+2eHkNPjZ3CCVvyHxDfGfoyOY/vf8+IbIs8hzb5JnPiapLv5GtHe5jbXySPU/&#10;t4edsbeZwu9nNlnRKPPBaHzjWOZzqDHV1fkc6nuc5XO0tr70X3i5BErxgJtbvxisafvc1ZGlr/qD&#10;ZZHjcG9MiiIVdb1xbPR+dd72rviZ+vzUlY0R/P/cUOmOfGrirTeP+7TJkeuNl5ZHPzdRBCYfGUFV&#10;5TXQc1GpHbmrlY7q+iuTbmmD/+2Tuz6fY6+Zz/Fxp/I5pnUqn2MMeikbsPCs8tO4vrLz353oKFn/&#10;lvXvyODH+LKLX9rJF7eHfmaLUs0P46M4OqKVDhN51rQCsCSH2BLTdG3rnN9OxrZdf2YKv5/1OVEa&#10;KfI+f3mfPwSBj+dMyVtPlefePFYLA9HfE8RP0UVKXiBuT/lzn2y5j3/WHe/izZQMyu+/KS+cujte&#10;7yu2yam8Zwf6968ChyD2Wn/Pk6/hoL2oBommzaO5IQf6nM6jpb5UtcF564hA/wD5BeSn0T27tMsG&#10;ru932cAi8xrNkwxANmATu0b+BAH6aU7kYKkTrmpACYBw0JGKOmqj+rX5rdDop9H/hTgQPdTuFEAO&#10;IE4/TlDUPXR9NEDRPwv1bMBJAA+gGSeVIU2bbp4fGhs9D+O8GKAKfo40UjAF0z4fWxnKGbcF0ADY&#10;E/p8bEvoEEDhIJwtwJkKx7ezW0J12XsADYAtoW9nV4aaAcQsNNdmm8dSHHMA1wMuwhT6XDz0lTiq&#10;ZyIeqGdFtV7VB6PO+mAePjNLfaxOvCkCKF6Wo14wAN8HoHket3knB9rqWtGhUb6BZZi7JP+9Dc6/&#10;CeAf9Qf1JdddvN5ePebvIh/YSd/21GcrDLSVYzufwRXQnqS+orGB0vqOVjPQQASFjSlbvabGINc9&#10;NE6V7lmN+nKAKkq3UACq0tMQqvR4wwfcu8MBwF7X7nCJywtoCJW4Pg7uddUFA+664AFApedjQENI&#10;6Yq5aE80vw3YNlDTBuJLb8TRTlewZ4npBMhjrE70k07YDAgDSCeQbQmgXgxQdqIhCyeR8mSA2lBR&#10;R5JvdR8ut7oD/QNjUMkGtIenmbAVyfqF6FT9omxCnUfTrjP1dxE+V0X1E9Sjdpnnm6HLPDeG6jw3&#10;x/T+RR5NezZNu4s8vwvt9Pw+dKHnxVi7jWjXDwwmHtt93wZPVrjaMyi83jMkrOxMOdrNSNNuoWdm&#10;eL5ndnieZ26snYF229K083q+Eh7v2RE+0XN+rN0/3Jp2a5p2H7lvC3/gviP8vvtbsXZPoN3P0rT7&#10;jXtv+NfufeGH3Q/G2l2Hdk+laXe1++nwFe5nwpcDFF8Wol1LmnZl7ufCpYDZ7pZYu8Fo90yadgPw&#10;PRq+89+up2LtXnBp2oNp2j3n2hf+rWtv+BnXz2LtvoN230rT7g7XHeHbXLeFb3HdGmu3De3OT9Nu&#10;i2tH+FzXV8IbXTWxdgG0K03Tbq5rdni2a2Z4lmtGrF0+2g1J087nGhQ2XFlh3dUv1s6Ddi+mGQ9u&#10;1+9DLtfvAM/GxsMQtLs5Tbts142hbNc3Q0Nc18XaudDurDTtXK7FIberPORxzY+109HOk6ad4RoR&#10;8rmGhfJd2bF2s9Du1WDqcTvb9afgXNcfgwHXgaCSz41o959p2p3ragpucf04uM11f6zdLWh3bZp2&#10;t7muDt7huir4bdeVsXZPo93mNO1+69oUfM61MfiCa0Os3b/RbkWadpp7eXCAe1lwEGA69BdUizYL&#10;42hRmnal7spgGaDcvSjW7utotyxNuyvxPVfjO68FqO/7FdpVp2n3a/fG4G/cm4JPuDfH2r2Pdlem&#10;afeB+6rgR+6rg/9wXxtrdyIe8v407cZ7fhz0epqChuc/Y+3mod2BNO3me/4YXOg5FCz3vBprtx7t&#10;stPIZ7VnWGiDZ0Roo8cTk88L0W5+mnY7PeWhizyLAWfF5h7KDo5B+yDaf1mDX0EOjFmUHSzF+TjP&#10;htAgz6TQEM+00EfuwaFP3K7QQfdfgq+7jwR/5X4BPH85eKv7keCd7seCNe49wQvcPw/Ocjeh35uC&#10;I1E/Edfecz0W/Nj1SHC/62XI3wvBH7mOBH/q+mvwRpc71OgaHKpzTQt93TUptN21IXSeKxiqcd0M&#10;uA71x3DtQXz2Du55HfcODd/k6h/e4zot/CNXYfgFV3l4v2te+GPXmvB7rmD4RPfWsMe9ObzQXQu9&#10;Xxu+EPVtuPY9dzDc6F4Tftw9L/wrd3n4dXdh+KB7YvgT94DwR+6h4SGe1/GM74TGeR4MjfE8FjrB&#10;cx3g5hi/lP9F/MgB/BlwLvyuoeDZrSn8L+WPDIaTVIA2BNz/4nXyU4oA5I9SV/jMOvVFOeqHPZr2&#10;OkDmbWBGpPS9+NCEQHyOabdu1pm5nR1OPm/1szlpqrW4BFzao/O1wAMLMvUMsrYcj4X31Ll6pmTB&#10;7vkTZNDcP9UReZZcTcnVjNod+p/c9vQkeebPQPU/jnl0vmuJ6Gfeh1Yeqf7n+qMz9jZT+P3MJisa&#10;+1qupuhn0c8x2e8F+lnkWeS5N8mz1dYpfyMrEFuDi+UZGHjwbECueVyCYwAwFYBwi6YDKEZC4AGo&#10;UotAy/WD1Blyu81zFnuhEI5Z4j4PxV4o7uIxP6HDUICHKmZZieMF+EL6zscRk1HX6dhIF/GAWVqW&#10;f1LrGa26NrX1l1MfmfrM1L1T6bnVs9JtlBvvebSIvk67bNykz+ncWlrM3HWVw95knl/bkJ/0ftVe&#10;5apzHqjP+NEul57iS1RULv2E0dHcfIpF8dKdufTEs3EAYlgOYJRZp+t0HmEkliPPRn0H4GJ8sApC&#10;8jQ69ds44tCmzMcZyVBVm6tYuDRLGNdXNX5w85LGfo3n1SK+inMrFOIafS/C5/VFZp3oIT7RdULF&#10;6xS/q4FcrgVIfr3kb/L5w4RAz4npiU8iPglUmVmSx0B683y4MBD1CbJMDtjlFlEOzQbcQzZJ5ca8&#10;SEYnWpLmZ0Zx1gfg6QCIt4FAf7MBnSs8uJSQs+nNumzgRwADH2YDNgHIDpFNKjABOGzzmapxT4l5&#10;Px2pqKPTPE1lE4nm0QD6fqpbc28Oz2ubj1kD40r5mWHcWwxQRdljmExt1/zKUNP8LYAGwJ7Qrvkt&#10;oRrAdHzmARDOdPmY++e1hJrm7QEAx7wtof3zKkOHASofU62J1ixsS1+teZ6SvoWVoQcWbgE0AEDf&#10;wpZQLUDRRzjT0bcQ9xehbRFwFAHXQuCsAVjpq61oS997len5N3xRZejURVsADYA9oeGLWkLvVcbp&#10;I5xp6atoCZ1asQcAHBWgr6IyVAuw0vfeYgt95nkq/g1fAvqWgL4lwL0E9C0BfYvj9BHOdPTtx/0P&#10;LN4DQB8sRv8urgSOJPRVtaWvdml6/u1aiv5div5dCtxL0b9L0b8A1b/vAWda+qpAXxXoqwKOKtBX&#10;BfoAin+zIcfZAJqg5ABOgEKgfOAjOHZlPnDRAMyzALKuDKZHSt+za2KzMd9HPnAu+t8TFYJWsp2X&#10;ZtUM9HUgJ7gQbYcDMJ7rgzhOBVyCcUw5u9/DkXJ28afVVNQFayp2hxsWEVC9LqjaDkZbVcetjvJH&#10;ygknYC0gE7m8wwL9A6SL6Fnay4/u9ClKYL/qwOgw6CwCqKJ8CKg3raRifXBpRSV4XBnLu2pYBN2f&#10;pt19iyqDzYvWA+pi7ZrRbje+LNX3NS/6Rfi+RS3o13j+aQ3Z2TTtlla0hEsqfgHYHVa2Qfkmu9Ge&#10;vvfL9DzqIXFUzwmZgUzV4DtrwmHIVBg0NyxqwjM3BXdDthS+2bgvG6BszU7IJOUzfR/HW3Acjc9U&#10;n3MZVHV8jyN5LGJ4fGadaCU5lXwmMIGtU/A6jw/0Zt08IdBzYh8JuSTaPQskn0lieXys9iR5llie&#10;xPLIAkVL8jlPT5Jnbj+pXvLp3Qskn0n0s+jn5HuXswNaFvnnuQAWW/bgtD4C5rt2igPRuQCuYR/0&#10;kMi8gOpOdAPnPfdjed1ub7W8CyOuk7lu4zx10gdOeN2ZfvUHtH4kQx5Aqv0A4m+IvwERMUtctnuq&#10;PPMxyf2NrEBcXxp42myAOtI4ofOuymdSPg+tu1H8xgNQZSgqHnWC40rABQjqUVyvvflM6nuoreQz&#10;RXkIVsSKyo+602O8ufmSSJfH3uFCPBsHoP7JAYwy63Sdzuk6SiSfaQMq2YjHUT7TSwC7fCaKb1YB&#10;eFExwbNxccHtqxJymVQsrz05TBsGYU0bIDlMbf0fqy5Q/cB1W2fscKbw+5mtVjTKPoEB8k5FCMOE&#10;QDwWmyl5s/MrM4W/q+S5N4/VQvSzR9M0LPVESqocpjDuILui5ofpcpjI71D5S9E6nafOXdqlvYz3&#10;zb3cI3KXIu99Wxt/l1zzEKzn4Zz4VEyPahZle2EqtdeHtKw9OuRdQPa6o0Mmrnt9SOW6ZsB0fOYB&#10;RN5Pty41Drw7bl1d9kRANuDdtXi33NpmgFrPU+uDzXDyiJ4Y7mEO6BsG+oaBvmGgbxjoGwb6ADEc&#10;wFmZjr6hoG8o6BsK+oaCvqGgD5BA33ALfSMc0DcC9I0AfSNA3wjQNwL0AWL0AWda+oaDvuGgbzjo&#10;Gw76hoM+QAJ9cIba8M/tgD436HODPjfoc4M+N+gDxOgDzrT0uUCfC/S5QJ8L9LlAHyCBPghMG/pG&#10;OqBvJOgbCfpGgr6RoG8k6APE6APOtPR5QJ8H9HlAnwf0eUAfIIE+OLNt6MNCMp2nHB+jQd9o0Dca&#10;9I0GfaNBHyBGH3CmpW8U6BsF+kaBvlGgbxToAyTQN8ZC31gH9I0FfWNB31jQNxb0jQV9gBh9wJmW&#10;vjGgbwzoGwP6xoC+MaAPoOibDT2QDVDr8dej/nv4+xsxKTiIY1esx5fjO0owcZgIkNwvMCNSkscl&#10;erM/0JufzamvMzyg1U9E/+tRIWjFkND+fN3F81/84pEF+797zfy6U3+zoPjVcyPHAnxGAL+Ghq9Z&#10;4nXye9TcmurJxi7GeiQvrAifvw14AmOc3uX4Jo703fPcR89Z4hmxfrprxHqFi3JukuHC7Y5ycWi8&#10;1wF2ADKRG4b3ButEfy6AaO4Mv7ozV2wcbPpb56S2SXnuA+dMcbecMw+wCrAZ5zvcb52jdP4lHk07&#10;ui41jis9g9df4clZf7Hn5PU7PNPWr/XMWb8EoHBMh18wZ31qHIWuOf+fvasNjqo6w1eIcdXknJMQ&#10;aEQYEz5qSNMaMWVWg3Dztdl8ENABS3R38d6rIzOlKMKMEYYa6sc46ChWcagDKj8cuktnrFVrRKpV&#10;J0EdfljHoT8Ktdja6aY6DmIRdah93t17Tk52k70bjR2C98w8uedcznvu8773fN1zXs7GprEfx4rZ&#10;92Nns/JYATsndj47GZXjhpz30Xlzs1FWN95DLSCDnIeiWhkL2JFohzgSrRSzY9N4cWQNIMvJHH/+&#10;ivwvQYjOt/onrqPVO71uau2iQT4fVVPFqS1QfSkCUOyw/ytHddP3B4MRfH+wVN9aDktk+VudZr99&#10;nsUvdb7Vc/75Vqa/jkR9HIVqc8gWWfXlNKvP/v6svz+bqrSpPyN/B02k+pw5lr6L863q6v3+WX+H&#10;mTaS79/ft6q5wvD7Z6oOAuhNwfcHIzPQEp0bhuJjbS/z/X1Yw59v+PMN2ZL0dqW3JX2sOt3nz7oO&#10;FJfzjQJT+fQoP7BKKB4AaO2Mrh2ACdQCtFZTAdAaCUEAMsjzrDLT2trLsP5JcqC1F/omEVIQ1/H0&#10;B5PPIb6+P1j6vWmmNsbTH4zOt9qLSrIQL/UjXOnd6qEJCVqP7dRvIi7XApcjXremw/cHc+2j73/o&#10;cd8vfWRf/8x+Tlazidpv+/MQfx4i67Bet/X6nE+/MFF93fLdI6UzrVbCUDSujM0fjL6T4AOmjJzb&#10;H+yigj/hLKuJ4Q+WOncqMuRvlWzw9icpanwjMq/xAyAQnddYEy1qDEeTDUP+JKnzsTz2FnF2VfTX&#10;DTVAAPgggrOtIv8C5H6e3BdMNg73d5Fpeo916n0MzQ0Kca+oCfyawK8J/JrArwn8wFHuW1IZXv4u&#10;/cgfh25x6BiHrv3QOQlk8cNkRfcXSrrpnPyawa8Z/JrBrxn8msEPHBU/lOHJD/nj0C0OHePQtR86&#10;J4Esfs0Z/Nx0Tn4t4NcCfi3g1wJ+LeAHjoofyvDiN4D8cegWh45x6DoAnZNAFr+WDH5uOie/EPiF&#10;wC8EfiHwC4EfOCp+KMOTH/LHoVscOsah6wB0TgJZ/EIZ/Nx0Ln7FreDXCn6t4NdaEy1uBT9wVPxQ&#10;hic/5I9Dtzh0jEPXAeicBLL4tWbwc9M5+YXBLwx+YfALg18Y/MBR8UMZnvyQPw7d4tAxDl0HoHMS&#10;yOIXzuDnpnPyawO/NvBrA7828GsDP3BU/FCGJz/kj0O3OHSMQ9cB6Izz4rL5tQ3nN+imc/JrfyNS&#10;3f4BEIhWt4Nfezg6CI6KH8rw5If8cegWh45x6DoAnZNApv0G2zP4uemc/DrArwP8OsCvA/w6wA8c&#10;JT8q05Mf8iegWwI6JqDrAHQeBLL44cNf7/8G3XROfp3g1wl+neDXCX6d4AeOih/K8OSH/AnoloCO&#10;Ceg6AJ0HgSx+GOyH8XPTOfktAb8l4LcE/JaA3xLwA0fFD2V48TuA/AnoloCOCeh6ADoPAln8lmTw&#10;c9M5+XWBXxf4dYFfF/h1gR84Kn4ow5Mf8iegWwI6JqDrAeg8CGTx68rg56Zz8WNLwW8p+C0Fv6U1&#10;UbYU/MBR8UMZnvyQPwHdEtAxAV0PQOdBQPJbiHE+ANBiUTlAZw2Sv+l/cP02/U1NLEzUAb6/KYye&#10;Cl9/D2Gifm/431KYY5tGbx3ef1W6EnyFZmc8XvBQM/mbfnrBw82zy/Y1U5r8Tts+fiCVnoM8BHxL&#10;UTN2w1Ccvq/mAkUAxae4cVqTlffR5lN+pzW4dxseSn6ndB4h+Z3iYmwKn7zu7rbJ0U3h4tgtrZOj&#10;Uu4cyI1UHkTy9j3tReYNwHj5ntairDkA8R4P261COUGA7EVXCvI63mcgd4fRz16X9v2sSj8q9Veu&#10;0aKLNNaEX79uK7ArfEj5ne7B3OhoJLfcvrbjkX1tpdE9bXPUmLELz7sklltua7gxtgboDl+ifFS7&#10;MJedE80tV99aGq1vPR7paj2qxpcLwV8Av3TluxFXtkRc6ol6hTxHI7vC/452Aze0HY3cAN7d4em4&#10;N12Vlzle0XmF+1BnH8fV908dGkPQHNX+z1jXr/zzVoZsN5odq82J48+XtV+aOq/Q93/S36H+nvX4&#10;WNvORJ2L6bbIqi++/xNGJ9//Sa8jehvR42NtL/PNoTOjyMip4PqXfZO2pHM93euzbj+K05k6vn/q&#10;cJ/5TBvJqjLW+vZN6lQ+36vz/frs+/OZ/j66bJ96u9Xb6kTqn32/EL8+n0n1WW+T+nyjwEyvGZKu&#10;lUBAu85w09hSMkygFsCyi1EB0DoZQQAyjNU/Vc55aL2yCBCyIFzH0z9VPof4+v6p6femmXrc/FPX&#10;oFA6r5D8U68pHN0/lepQp04AcbkmuBLx6l9s3NixLfjgeP7+qn924df358xnDuzPsUe272jfofq8&#10;aL72/eCfoUznjI98Zrm/Ru29Rn0mt9W5ZnqOQHt+FMb/7MJeEzMdk+Yj6ZDbV/V+o6owdlZVYSUy&#10;07zJBmgeQ/OMOS4w1xp1v/b/uedI5wwGQVD6kQQxwaI0jbd1gAxyHMbwbUTOC9o9560AeoCdduS8&#10;PjsIyDKozD6PMrYH+uyewE4AZQRW2NsDQbsPkL4ocq8wCMPp/PqKvfkdLg7aJ4tXAD3ATvtwcZ/d&#10;B0h+VKYXv6lFffbJ83cCKOP8FfbUoqAdBDL59fHh/IIl3vwiJbBfCexXAt1LYL8S2A+Q/KhML37b&#10;OezHYT+OMjjsx2E/IJNfEBv0w+xX5s3vcBnsVwb7lUH3MtivDPYDJD8q04vf1CmwXynsV4oySmG/&#10;KbAfIPktRD2itkEbk+XAPcCsQsO4Co3kh7iO5lcwF/moLWGPOC8fgyo3P7W9EDAHm+jlgO9rBGOk&#10;wtDYoc89zuTx4kzWLd+xkOF3TandUVuivv0fxvcwXs1SZ3FNwv18xqqLkY/KofwUUFTqKtsp3dfb&#10;cj3SAWAFsAyQQY4v6N6NsOixw4I77/B7HRN4mt3rBBkHeuwge996mq22TL7aegcIi/eBHlv2J4sg&#10;T3z+DkxDP0Ln512eoz/RdGyAiBuGn09G/cYNwEpgPPyUuDnJRDecssPXtfsqyAcBsi9dKchrPn5J&#10;JCffHfWNepDvju7Ld0f55buTY3OPgO+WndsP6HZxm3272Gj3iM1q/FgPuec85NaLF+xbxUv2OvGy&#10;krMgd8xD7nrxqb1KnLBj4nMlF4LcxU5uni1intMkapwG8SNngZGeT1ZC7icecheJa52ZIuJMFzEl&#10;dxzj9x0ecsf4FudjfqfzIb9Lyb0CuV0ecvv5E86L/Enn93y3krsLcs94yG3hv3M282edjYDUrwVy&#10;fR5yjfxFZzGwkPcpuXMg96yH3GQ8x8AzT7FnlNxBZhi7PeTeZE86A+wJ53W2S8k9Crm7POQeZnc6&#10;D7EtzgPsDiV3E+RiHnI3sojjsGsdi61UcibkLvGQW8RqnIVsnlPPLlZysyH3uUf9nMVO2JXsU7uC&#10;HVP1U0DuZQ85zl6yGXsBeE7JnQu5zR5yAbbRDrDb7HPZBiXHIHelhxxjV9icLbAFu0zJVUCOPmao&#10;H6wCZJB992TcqGSnrFnsS2s2O2nJelYPubes3HIL2QFrEeu3TPaakqPzKx/zkHPYDutG9qh1E3tE&#10;yT0AufUecg+xddbD7GZrO1ur5F6D3HIPuQF2tfUmu8o6yJYpuVOQa/CQM7hpTeaLrUJA2QXt6HIP&#10;ucU8aDUCIX65ktsEucUecj/Hc7bgmXcC8nnPQ26ph9yL/CprP7/aeoUvV3IfQm6th9zH/GbrGF9n&#10;Hefrldx0YRiPeMjNFI9aF4kdVqV4TMk1QO41D7km0W+1iDeskHhLycUgd9JDbpX40rpenLIwlqh6&#10;vQ5yl3nU61vFAnu9uAK4Un3DyHGwDPIhyHcbmHuchT9ukO1iMdLTxDK7UMy0zxVz7WP8M+sE/691&#10;iB+yDvMj1vN8P2z+qvUg32M9xvdaq/lO6xb+uFXPd+C977BKEJ+Oe0m21/qE7bH62auof/utp9gR&#10;ay/7s7WVfWVtY59ZPWyuvYnNtH/Kltk/YyF7NdsMbEB8L+7txr+9a/ewg/Y29oV9H/vE/g270HmK&#10;TXUOsgVOP7vU+YS1O0kWcqbzaxzBlzstvBv9frezDvGbcO9XPORs4+3OH/ilzvN8gXOYT3UO8RnO&#10;CX4cOn0B3Q5Cx3ftaWK3XSb22heIDcBmZS85RyN7lAPvAaWF6fNkF+E6BWmaj5IJ5RwE0V4ZH+s3&#10;3yQIzwLkHDeEuH+eLIyg+QPr8e/K91+1OZH9dfc1GRWv+OfJau9Qr8N63K/P/nmF1NshCKA3Bf+8&#10;QjIDDcFuGIqPtb3M1/YnZWnftd+Ny7TlezhPtvsHfv+sj7GZNpJ1Zaz1zfcl8H0J9HqVjw+Fvtav&#10;x31fgpHrUj5tNZ93kI+tR2vP+bxXfezxfWN835jR6tKZVp8z9ZHzjQIzvc5BY2slENCuM9x0B64m&#10;UAucDVQAtNZCEIAMY/XXlRxovYXWWoQsCNfR/HUp71h/X1w+h/j6/rrp96aZOqe/Ltl7GkDvpxwo&#10;deNkS0rTfYTU74v3IELnyU7CmlwTFvWbcSV5PTQhgfW4Uf11I/i3aO3a2kNda2ulz+4i3CO5kSDX&#10;+LCU3luFPMSHnjnLjdNaqh4P4f5hEHgboD3ZanN81nQCplFAz58BTBJ//AsuFATQm4L//Uhm8L8f&#10;YQUKqbmK+3+i9e+Z+dq3sT8/mfjzk5z9i9se9DmvHv/ufWu4/YP5UbPxt7ebz6S5mXlNU7vYYLZX&#10;3F/b/tu1F7bnrBduv5BPnnzqy+hjU8revYZr7zpTjefwhR75Oy+fbyydkx7/tutzJfrVAGADNA+g&#10;OUonQD5YFKdAc9S7MS/R0/cgPc9IpDOk/o48TmkZhkUz5xc0BxAAzS8mmUM2xRzFIP8tCgKg+P8A&#10;AAD//wMAUEsBAi0AFAAGAAgAAAAhAKbmUfsMAQAAFQIAABMAAAAAAAAAAAAAAAAAAAAAAFtDb250&#10;ZW50X1R5cGVzXS54bWxQSwECLQAUAAYACAAAACEAOP0h/9YAAACUAQAACwAAAAAAAAAAAAAAAAA9&#10;AQAAX3JlbHMvLnJlbHNQSwECLQAUAAYACAAAACEA0irb8X0FAACgGwAADgAAAAAAAAAAAAAAAAA8&#10;AgAAZHJzL2Uyb0RvYy54bWxQSwECLQAUAAYACAAAACEAjiIJQroAAAAhAQAAGQAAAAAAAAAAAAAA&#10;AADlBwAAZHJzL19yZWxzL2Uyb0RvYy54bWwucmVsc1BLAQItABQABgAIAAAAIQCDi2C/4AAAAAkB&#10;AAAPAAAAAAAAAAAAAAAAANYIAABkcnMvZG93bnJldi54bWxQSwECLQAUAAYACAAAACEAHB88lpWT&#10;AAC4cQUAFAAAAAAAAAAAAAAAAADjCQAAZHJzL21lZGlhL2ltYWdlMS5lbWZQSwUGAAAAAAYABgB8&#10;AQAAqp0AAAAA&#10;">
                <v:group id="グループ化 4325" o:spid="_x0000_s1128" style="position:absolute;width:31781;height:26650" coordsize="31790,26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Nw1MYAAADdAAAADwAAAGRycy9kb3ducmV2LnhtbESPS4vCQBCE7wv7H4Ze&#10;8KaT+GKJjiKiyx5E8AGLtybTJsFMT8iMSfz3jiDssaiqr6j5sjOlaKh2hWUF8SACQZxaXXCm4Hza&#10;9r9BOI+ssbRMCh7kYLn4/Jhjom3LB2qOPhMBwi5BBbn3VSKlS3My6Aa2Ig7e1dYGfZB1JnWNbYCb&#10;Ug6jaCoNFhwWcqxonVN6O96Ngp8W29Uo3jS723X9uJwm+79dTEr1vrrVDISnzv+H3+1frWA8G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w3DUxgAAAN0A&#10;AAAPAAAAAAAAAAAAAAAAAKoCAABkcnMvZG93bnJldi54bWxQSwUGAAAAAAQABAD6AAAAnQMAAAAA&#10;">
                  <v:shape id="図 53" o:spid="_x0000_s1129" type="#_x0000_t75" style="position:absolute;left:603;top:1207;width:28899;height:2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3XzEAAAA2wAAAA8AAABkcnMvZG93bnJldi54bWxEj09rwkAUxO+FfoflFbzVjRaLpK4iolTw&#10;5J9Dj8/sM4lm38bs06TfvisIPQ4z8xtmMutcpe7UhNKzgUE/AUWceVtybuCwX72PQQVBtlh5JgO/&#10;FGA2fX2ZYGp9y1u67yRXEcIhRQOFSJ1qHbKCHIa+r4mjd/KNQ4myybVtsI1wV+lhknxqhyXHhQJr&#10;WhSUXXY3Z2Ap13bs22+7ke1tcZLz5jj6ORrTe+vmX6CEOvkPP9tra2D0AY8v8Qfo6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3XzEAAAA2wAAAA8AAAAAAAAAAAAAAAAA&#10;nwIAAGRycy9kb3ducmV2LnhtbFBLBQYAAAAABAAEAPcAAACQAwAAAAA=&#10;">
                    <v:imagedata r:id="rId49" o:title=""/>
                    <v:path arrowok="t"/>
                  </v:shape>
                  <v:shape id="_x0000_s1130" type="#_x0000_t202" style="position:absolute;width:4762;height:27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Zm8IA&#10;AADbAAAADwAAAGRycy9kb3ducmV2LnhtbESP3YrCMBSE7wXfIRxh7zSt4F81iiiCe+HFqg9waI5N&#10;tTkpTdSuT78RhL0cZuYbZrFqbSUe1PjSsYJ0kIAgzp0uuVBwPu36UxA+IGusHJOCX/KwWnY7C8y0&#10;e/IPPY6hEBHCPkMFJoQ6k9Lnhiz6gauJo3dxjcUQZVNI3eAzwm0lh0kylhZLjgsGa9oYym/Hu1WQ&#10;tOm3OZjh/ryebDG9zuzrVVilvnrteg4iUBv+w5/2XisYTeD9Jf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pmbwgAAANsAAAAPAAAAAAAAAAAAAAAAAJgCAABkcnMvZG93&#10;bnJldi54bWxQSwUGAAAAAAQABAD1AAAAhwMAAAAA&#10;" filled="f" stroked="f">
                    <v:textbox inset="0,0,0,0">
                      <w:txbxContent>
                        <w:p w:rsidR="00F264E7" w:rsidRDefault="00F264E7" w:rsidP="00AA6171">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十億円</w:t>
                          </w:r>
                          <w:r>
                            <w:rPr>
                              <w:rFonts w:ascii="Century" w:eastAsia="ＭＳ 明朝" w:hAnsi="ＭＳ 明朝" w:cs="Times New Roman" w:hint="eastAsia"/>
                              <w:color w:val="000000"/>
                              <w:sz w:val="14"/>
                              <w:szCs w:val="14"/>
                            </w:rPr>
                            <w:t>)</w:t>
                          </w:r>
                        </w:p>
                      </w:txbxContent>
                    </v:textbox>
                  </v:shape>
                  <v:shape id="_x0000_s1131" type="#_x0000_t202" style="position:absolute;left:5458;top:86;width:21981;height:26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4O8UA&#10;AADdAAAADwAAAGRycy9kb3ducmV2LnhtbESPQWvCQBSE7wX/w/IEb3WTWKpGV5GKYA8ejP6AR/aZ&#10;TZt9G7Jbjf76bkHocZiZb5jlureNuFLna8cK0nECgrh0uuZKwfm0e52B8AFZY+OYFNzJw3o1eFli&#10;rt2Nj3QtQiUihH2OCkwIbS6lLw1Z9GPXEkfv4jqLIcqukrrDW4TbRmZJ8i4t1hwXDLb0Yaj8Ln6s&#10;gqRPP83BZPvzZrrF9GtuH4/KKjUa9psFiEB9+A8/23ut4G0yye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zg7xQAAAN0AAAAPAAAAAAAAAAAAAAAAAJgCAABkcnMv&#10;ZG93bnJldi54bWxQSwUGAAAAAAQABAD1AAAAigMAAAAA&#10;" filled="f" stroked="f">
                    <v:textbox inset="0,0,0,0">
                      <w:txbxContent>
                        <w:p w:rsidR="00F264E7" w:rsidRPr="001A4D0D" w:rsidRDefault="00F264E7" w:rsidP="00A05604">
                          <w:pPr>
                            <w:pStyle w:val="Web"/>
                            <w:spacing w:before="0" w:beforeAutospacing="0" w:after="0" w:afterAutospacing="0"/>
                            <w:rPr>
                              <w:sz w:val="16"/>
                            </w:rPr>
                          </w:pPr>
                          <w:r>
                            <w:rPr>
                              <w:rFonts w:hint="eastAsia"/>
                              <w:sz w:val="16"/>
                            </w:rPr>
                            <w:t>第27図 運輸業内中産業別名目総生産額推移</w:t>
                          </w:r>
                        </w:p>
                      </w:txbxContent>
                    </v:textbox>
                  </v:shape>
                  <v:shape id="_x0000_s1132" type="#_x0000_t202" style="position:absolute;left:23808;top:24326;width:7982;height:19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P0cIA&#10;AADdAAAADwAAAGRycy9kb3ducmV2LnhtbERPzYrCMBC+C75DGMGbplXZdbtGEUXQwx62+gBDM9t0&#10;bSaliVp9enMQPH58/4tVZ2txpdZXjhWk4wQEceF0xaWC03E3moPwAVlj7ZgU3MnDatnvLTDT7sa/&#10;dM1DKWII+wwVmBCaTEpfGLLox64hjtyfay2GCNtS6hZvMdzWcpIkH9JixbHBYEMbQ8U5v1gFSZce&#10;zI+Z7E/rzy2m/1/28SitUsNBt/4GEagLb/HLvdcKZtNpnBv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RwgAAAN0AAAAPAAAAAAAAAAAAAAAAAJgCAABkcnMvZG93&#10;bnJldi54bWxQSwUGAAAAAAQABAD1AAAAhwMAAAAA&#10;" filled="f" stroked="f">
                    <v:textbox inset="0,0,0,0">
                      <w:txbxContent>
                        <w:p w:rsidR="00F264E7" w:rsidRPr="00FF712B" w:rsidRDefault="00F264E7" w:rsidP="00A05604">
                          <w:pPr>
                            <w:pStyle w:val="Web"/>
                            <w:spacing w:before="0" w:beforeAutospacing="0" w:after="0" w:afterAutospacing="0"/>
                            <w:rPr>
                              <w:sz w:val="12"/>
                            </w:rPr>
                          </w:pPr>
                          <w:r w:rsidRPr="00FF712B">
                            <w:rPr>
                              <w:rFonts w:hint="eastAsia"/>
                              <w:sz w:val="12"/>
                            </w:rPr>
                            <w:t>(</w:t>
                          </w:r>
                          <w:r>
                            <w:rPr>
                              <w:rFonts w:hint="eastAsia"/>
                              <w:sz w:val="12"/>
                            </w:rPr>
                            <w:t>府民経済計算</w:t>
                          </w:r>
                          <w:r w:rsidRPr="00FF712B">
                            <w:rPr>
                              <w:rFonts w:hint="eastAsia"/>
                              <w:sz w:val="12"/>
                            </w:rPr>
                            <w:t>より)</w:t>
                          </w:r>
                        </w:p>
                      </w:txbxContent>
                    </v:textbox>
                  </v:shape>
                  <v:shape id="_x0000_s1133" type="#_x0000_t202" style="position:absolute;left:27953;top:19667;width:3651;height:27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bo8QA&#10;AADdAAAADwAAAGRycy9kb3ducmV2LnhtbESPQYvCMBSE78L+h/AWvGlaXXStRpEVQQ8edP0Bj+bZ&#10;1G1eShO16683guBxmJlvmNmitZW4UuNLxwrSfgKCOHe65ELB8Xfd+wbhA7LGyjEp+CcPi/lHZ4aZ&#10;djfe0/UQChEh7DNUYEKoMyl9bsii77uaOHon11gMUTaF1A3eItxWcpAkI2mx5LhgsKYfQ/nf4WIV&#10;JG26NTsz2ByX4xWm54m93wurVPezXU5BBGrDO/xqb7SCr+FwDM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gm6PEAAAA3QAAAA8AAAAAAAAAAAAAAAAAmAIAAGRycy9k&#10;b3ducmV2LnhtbFBLBQYAAAAABAAEAPUAAACJAwAAAAA=&#10;" filled="f" stroked="f">
                    <v:textbox inset="0,0,0,0">
                      <w:txbxContent>
                        <w:p w:rsidR="00F264E7" w:rsidRDefault="00F264E7" w:rsidP="00A05604">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年度</w:t>
                          </w:r>
                          <w:r>
                            <w:rPr>
                              <w:rFonts w:ascii="Century" w:eastAsia="ＭＳ 明朝" w:hAnsi="ＭＳ 明朝" w:cs="Times New Roman" w:hint="eastAsia"/>
                              <w:color w:val="000000"/>
                              <w:sz w:val="14"/>
                              <w:szCs w:val="14"/>
                            </w:rPr>
                            <w:t>)</w:t>
                          </w:r>
                        </w:p>
                      </w:txbxContent>
                    </v:textbox>
                  </v:shape>
                </v:group>
                <v:shape id="_x0000_s1134" type="#_x0000_t202" style="position:absolute;left:1897;top:19668;width:3645;height:26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iTMQA&#10;AADbAAAADwAAAGRycy9kb3ducmV2LnhtbESPQWvCQBSE7wX/w/IKvekmtmiNriKWQjz0oPUHPLLP&#10;bGz2bchukzS/visUehxm5htmsxtsLTpqfeVYQTpLQBAXTldcKrh8vk9fQfiArLF2TAp+yMNuO3nY&#10;YKZdzyfqzqEUEcI+QwUmhCaT0heGLPqZa4ijd3WtxRBlW0rdYh/htpbzJFlIixXHBYMNHQwVX+dv&#10;qyAZ0qP5MPP8sl++YXpb2XEsrVJPj8N+DSLQEP7Df+1cK3h+gfu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b4kzEAAAA2wAAAA8AAAAAAAAAAAAAAAAAmAIAAGRycy9k&#10;b3ducmV2LnhtbFBLBQYAAAAABAAEAPUAAACJAwAAAAA=&#10;" filled="f" stroked="f">
                  <v:textbox inset="0,0,0,0">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平成</w:t>
                        </w:r>
                      </w:p>
                    </w:txbxContent>
                  </v:textbox>
                </v:shape>
                <w10:wrap type="square"/>
              </v:group>
            </w:pict>
          </mc:Fallback>
        </mc:AlternateContent>
      </w:r>
    </w:p>
    <w:p w:rsidR="00BE2B08" w:rsidRPr="001A1051" w:rsidRDefault="00E56327" w:rsidP="00585A01">
      <w:pPr>
        <w:ind w:firstLineChars="100" w:firstLine="281"/>
      </w:pPr>
      <w:r>
        <w:rPr>
          <w:rFonts w:ascii="ＭＳ Ｐゴシック" w:eastAsia="ＭＳ Ｐゴシック" w:hAnsi="ＭＳ Ｐゴシック" w:hint="eastAsia"/>
          <w:b/>
          <w:noProof/>
          <w:sz w:val="28"/>
          <w:szCs w:val="28"/>
        </w:rPr>
        <mc:AlternateContent>
          <mc:Choice Requires="wpg">
            <w:drawing>
              <wp:anchor distT="0" distB="0" distL="114300" distR="114300" simplePos="0" relativeHeight="251875328" behindDoc="1" locked="0" layoutInCell="1" allowOverlap="1" wp14:anchorId="08F99F66" wp14:editId="6B64CC44">
                <wp:simplePos x="0" y="0"/>
                <wp:positionH relativeFrom="column">
                  <wp:posOffset>-67310</wp:posOffset>
                </wp:positionH>
                <wp:positionV relativeFrom="paragraph">
                  <wp:posOffset>300355</wp:posOffset>
                </wp:positionV>
                <wp:extent cx="3159125" cy="2207260"/>
                <wp:effectExtent l="0" t="0" r="3175" b="2540"/>
                <wp:wrapSquare wrapText="bothSides"/>
                <wp:docPr id="58" name="グループ化 58"/>
                <wp:cNvGraphicFramePr/>
                <a:graphic xmlns:a="http://schemas.openxmlformats.org/drawingml/2006/main">
                  <a:graphicData uri="http://schemas.microsoft.com/office/word/2010/wordprocessingGroup">
                    <wpg:wgp>
                      <wpg:cNvGrpSpPr/>
                      <wpg:grpSpPr>
                        <a:xfrm>
                          <a:off x="0" y="0"/>
                          <a:ext cx="3159125" cy="2207260"/>
                          <a:chOff x="0" y="0"/>
                          <a:chExt cx="3159449" cy="2207440"/>
                        </a:xfrm>
                      </wpg:grpSpPr>
                      <pic:pic xmlns:pic="http://schemas.openxmlformats.org/drawingml/2006/picture">
                        <pic:nvPicPr>
                          <pic:cNvPr id="9" name="図 9"/>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3132" y="189781"/>
                            <a:ext cx="2889849" cy="1794294"/>
                          </a:xfrm>
                          <a:prstGeom prst="rect">
                            <a:avLst/>
                          </a:prstGeom>
                          <a:noFill/>
                          <a:ln>
                            <a:noFill/>
                          </a:ln>
                        </pic:spPr>
                      </pic:pic>
                      <wps:wsp>
                        <wps:cNvPr id="20" name="テキスト ボックス 4"/>
                        <wps:cNvSpPr txBox="1">
                          <a:spLocks noChangeArrowheads="1"/>
                        </wps:cNvSpPr>
                        <wps:spPr bwMode="auto">
                          <a:xfrm flipH="1">
                            <a:off x="475615" y="0"/>
                            <a:ext cx="2267689" cy="26606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4E7" w:rsidRPr="001A4D0D" w:rsidRDefault="00F264E7" w:rsidP="00DD3F15">
                              <w:pPr>
                                <w:pStyle w:val="Web"/>
                                <w:spacing w:before="0" w:beforeAutospacing="0" w:after="0" w:afterAutospacing="0"/>
                                <w:rPr>
                                  <w:sz w:val="16"/>
                                </w:rPr>
                              </w:pPr>
                              <w:r>
                                <w:rPr>
                                  <w:rFonts w:hint="eastAsia"/>
                                  <w:sz w:val="16"/>
                                </w:rPr>
                                <w:t>第28図 道路運送業における名目総生産額推移</w:t>
                              </w:r>
                            </w:p>
                          </w:txbxContent>
                        </wps:txbx>
                        <wps:bodyPr rot="0" vert="horz" wrap="square" lIns="0" tIns="0" rIns="0" bIns="0" anchor="t" anchorCtr="0" upright="1">
                          <a:noAutofit/>
                        </wps:bodyPr>
                      </wps:wsp>
                      <wps:wsp>
                        <wps:cNvPr id="38" name="テキスト ボックス 4"/>
                        <wps:cNvSpPr txBox="1">
                          <a:spLocks noChangeArrowheads="1"/>
                        </wps:cNvSpPr>
                        <wps:spPr bwMode="auto">
                          <a:xfrm flipH="1">
                            <a:off x="2794959" y="1570007"/>
                            <a:ext cx="3644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461577">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年度</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wps:wsp>
                        <wps:cNvPr id="41" name="テキスト ボックス 4"/>
                        <wps:cNvSpPr txBox="1">
                          <a:spLocks noChangeArrowheads="1"/>
                        </wps:cNvSpPr>
                        <wps:spPr bwMode="auto">
                          <a:xfrm flipH="1">
                            <a:off x="0" y="34505"/>
                            <a:ext cx="4756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461577">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十億円</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wps:wsp>
                        <wps:cNvPr id="42" name="テキスト ボックス 4"/>
                        <wps:cNvSpPr txBox="1">
                          <a:spLocks noChangeArrowheads="1"/>
                        </wps:cNvSpPr>
                        <wps:spPr bwMode="auto">
                          <a:xfrm flipH="1">
                            <a:off x="2355012" y="2009955"/>
                            <a:ext cx="79756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Pr="00FF712B" w:rsidRDefault="00F264E7" w:rsidP="00461577">
                              <w:pPr>
                                <w:pStyle w:val="Web"/>
                                <w:spacing w:before="0" w:beforeAutospacing="0" w:after="0" w:afterAutospacing="0"/>
                                <w:rPr>
                                  <w:sz w:val="12"/>
                                </w:rPr>
                              </w:pPr>
                              <w:r w:rsidRPr="00FF712B">
                                <w:rPr>
                                  <w:rFonts w:hint="eastAsia"/>
                                  <w:sz w:val="12"/>
                                </w:rPr>
                                <w:t>(</w:t>
                              </w:r>
                              <w:r>
                                <w:rPr>
                                  <w:rFonts w:hint="eastAsia"/>
                                  <w:sz w:val="12"/>
                                </w:rPr>
                                <w:t>府民経済計算</w:t>
                              </w:r>
                              <w:r w:rsidRPr="00FF712B">
                                <w:rPr>
                                  <w:rFonts w:hint="eastAsia"/>
                                  <w:sz w:val="12"/>
                                </w:rPr>
                                <w:t>より)</w:t>
                              </w:r>
                            </w:p>
                          </w:txbxContent>
                        </wps:txbx>
                        <wps:bodyPr rot="0" vert="horz" wrap="square" lIns="0" tIns="0" rIns="0" bIns="0" anchor="t" anchorCtr="0" upright="1">
                          <a:noAutofit/>
                        </wps:bodyPr>
                      </wps:wsp>
                      <wps:wsp>
                        <wps:cNvPr id="33" name="テキスト ボックス 4"/>
                        <wps:cNvSpPr txBox="1">
                          <a:spLocks noChangeArrowheads="1"/>
                        </wps:cNvSpPr>
                        <wps:spPr bwMode="auto">
                          <a:xfrm flipH="1">
                            <a:off x="163902" y="1595887"/>
                            <a:ext cx="3644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平成</w:t>
                              </w:r>
                            </w:p>
                          </w:txbxContent>
                        </wps:txbx>
                        <wps:bodyPr rot="0" vert="horz" wrap="square" lIns="0" tIns="0" rIns="0" bIns="0" anchor="t" anchorCtr="0" upright="1">
                          <a:noAutofit/>
                        </wps:bodyPr>
                      </wps:wsp>
                    </wpg:wgp>
                  </a:graphicData>
                </a:graphic>
              </wp:anchor>
            </w:drawing>
          </mc:Choice>
          <mc:Fallback>
            <w:pict>
              <v:group id="グループ化 58" o:spid="_x0000_s1135" style="position:absolute;left:0;text-align:left;margin-left:-5.3pt;margin-top:23.65pt;width:248.75pt;height:173.8pt;z-index:-251441152" coordsize="31594,220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74wE8BQAApRoAAA4AAABkcnMvZTJvRG9jLnhtbOxZ247jNBi+R+Id&#10;otxnmqTOqZrOaqaHYaUBRiw8gJs4jbVJHGx32gFxM5UQF1zDBbwBQiBxhcTbVPse/HaSptMOsFoY&#10;dqRtpba248N/+j7/dk6frYrcuCFcUFYOTefENg1Sxiyh5Xxofvbp1ApNQ0hcJjhnJRmat0SYz87e&#10;f+90WQ2IyzKWJ4QbMEkpBstqaGZSVoNeT8QZKbA4YRUp4WHKeIElVPm8l3C8hNmLvOfatt9bMp5U&#10;nMVECGgd1w/NMz1/mpJYfpymgkgjH5ogm9S/XP/O1G/v7BQP5hxXGY0bMfAbSFFgWsKi26nGWGJj&#10;wenBVAWNORMslScxK3osTWlMtA6gjWPvaXPJ2aLSuswHy3m1NROYds9Obzxt/NHNNTdoMjQ98FSJ&#10;C/DR5u7XzfqnzfqPzfr7V99+Z8ATMNOymg+g9yWvXlTXvGmY1zWl+SrlhfoHnYyVNvDt1sBkJY0Y&#10;GvuOFzmuZxoxPHNdO3D9xgVxBn46GBdnk52RCEXdSIT0yF67cE/JtxWnovEAvo3FoHRgsX+OLBgl&#10;F5yYzSTFa81RYP5yUVng3ApLOqM5lbc6UMGNSqjy5prG17yudMYHxWrbv/rhNyNS5lad1fO6N1ba&#10;XLH4pTBKNspwOSfnooLoBsyp3r373XX13lKznFZTmufKQ6rcKAVI2IukB+xSR+mYxYuClLKGHSc5&#10;6MdKkdFKmAYfkGJGIIr488QBJwHkJURSxWkpNS4gAq6EVKurWNDI+NINz207ci+skWePLGQHE+s8&#10;QoEV2JMA2Sh0Rs7oKzXaQYOFIKA+zscVbUSH1gPhH4RBQxg1wDRQjRus6UAZTgvU/msRoUlZSMkq&#10;ePwJGBn6QVlyIuNMFVMwZNMOnbcPtNU7QyuXCICKMVt+yBKwBl5Ipo2xBxXUd/quaQAknDAKQu3Q&#10;2k4KM24YRmEb+U4QITdC2uVt5ENscCEvCSsMVQAfgMh6HXwDCtVKtl2U+CVTkaCVyst7DaCNatGK&#10;KNGbImii8A8MLdrAgdrrWV/x80Pc9iLDFQEp1bQdDlzg6IaE1l9v7n7e3P2+WX9jbNY/btbrzd0v&#10;UDe09s0wRUWGXF0wMJSjdRbVHkw4Z8uM4ATkraGyM7Re/q+dZKQQCB+0UzfMhgLPd4DDDunNdf3A&#10;D1uS8n3b9x7ZUzpMDoAFHIvsCzeypn4YWGiKPCsK7NCynegi8m0UofG0BVZGk4SUV7Qk/wGulkMz&#10;8oDfNV5YTpOWcgSfz0Y5b4Bnq09jGbHbraASsoGcFkMz3HbCA+W+SZnoiJWY5nW5p3ihE7/FcPtf&#10;Y1k5u45kVZKr2UpvdoGrlldNM5bcQgxxBsCB4INUBgoZ41+YxhLSgqEpPl9gtQvkz0sIIZVDtAXe&#10;FmZtAZcxDB2a0jTq4kjWucYCmHCewcx1kJbsHLggpRqcnRQguqoAyv4nuPW7Pf/Jws0Fyos8AJXi&#10;Ry+AsAiU7zqC7PuQGIBfdE7hR2HwlkBnR5NwEiILuf4EdrPx2DqfjpDlT53AG/fHo9HYuQ86BY5/&#10;D7q/x9pUfw6xtgOeGqPtRljbtd6gjzzSpi0alw/xSP/II8nQRJDzPfVtGxgCGKSPPFvzQ8cf7X5+&#10;5I/6eHBvrz7yx+PmIdtk9p3OQxAcf546f7h9z7Od+pwGN09R5O3xSBDBwaDJQ5woQOExD+ly/iOP&#10;PC6P6FjrThLv6nmm//R5xPH7kd1c93iRF4bH48x8527ueJzRFxhv6VrEf+rHGX3ND+9CtJGa9zbq&#10;ZctuXV+jdG+Xzv4E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GmjpxOEAAAAKAQAA&#10;DwAAAGRycy9kb3ducmV2LnhtbEyPQU+DQBCF7yb+h82YeGsXBLEgQ9M06qkxsTUx3rYwBVJ2lrBb&#10;oP/e9aTHyfvy3jf5etadGGmwrWGEcBmAIC5N1XKN8Hl4XaxAWKe4Up1hQriShXVxe5OrrDITf9C4&#10;d7XwJWwzhdA412dS2rIhrezS9MQ+O5lBK+fPoZbVoCZfrjv5EASJ1Kplv9ConrYNlef9RSO8TWra&#10;ROHLuDufttfvw+P71y4kxPu7efMMwtHs/mD41ffqUHino7lwZUWHsAiDxKMI8VMEwgPxKklBHBGi&#10;NE5BFrn8/0LxAwAA//8DAFBLAwQUAAYACAAAACEA0pi1IQxFAAAA0QMAFAAAAGRycy9tZWRpYS9p&#10;bWFnZTEuZW1m7H0LfFvFlf74kUQQW2/ZCoQ4TmzpyomxESaRnZfytBNCnIQ4OP+8305iQwgFTNv/&#10;4iaUdWkLgbDFtOGxPIpTHgEaiulCeWwB0wKBUFoXdguFLRhaoNCWumVJ9juSRhpLvrZsy44fZ/w7&#10;nrlXV+fOPfPNmTNnzlwlCSGqQZROIO0cJcQtqcFj+r8uS4h9NiHGzz9vgRBJQryaIn4/QoiUyCWB&#10;0kZcU3W6EMdw5MFlalpalCK0+lQBBmIyaDwI7CYl+ZPEWJTNoGTzU28iE5XJQaJrW8DnRRBdO84/&#10;QqTRBUhZ/pRwudCfHPh+sMp1s7L9o8KfTfCnhst5fiFy8F0nMRB1swJZVHmSX4SvH+cfGS5nK/ce&#10;5z8lfD4enmp91OsfTJ5cIusQKL9tela0HHxWrUOn14eeQb1eLfdF/XMhHzMqLeGhtol671P94inZ&#10;roQpggPRjlG3pGYjN4A2gag96Ty1CxHaZUYgiyoDEsINcoLoekpgG8hz8V/ykWXwr1uJ84WBK9rj&#10;GtDF/dtOGETzwobLiKjcdkJ+F/Cvk2VcWqfUbXaIHZ0Ol6luhNVCdIgcUBCrEYy4/O1lpspJr40M&#10;fpFKz0rPJfsFWJuLwIvOUeoNDuOrQ5JOHZL6rQ59/Yxev0gaC1maQeHk/2ieuP3AvL6+d1/z9/bR&#10;s/VGB7wgZosFI5enKH1Kt7/LPkj9XZbVft2M836QCR32ADrHCJTr0wyp9WlacetuIiobUuV3e9qv&#10;HwTvuxLYrzXUkzAn+zWKZlBdgELY689+XoQxuL90ymDFfDz6crA+W7z92eBPTvYDpEUgiV2YdKH0&#10;FKywYJI5ID1LXnf11VefMPhTUlbgkjIQnQ9gzi/EC2JEimnUiJQXRG2yaVRt8gviwyTTqA+TXhBr&#10;ka9FfhR9/Cium40cw25S5M8BO9AMflQNui/1LeJLOiMnRKiHro5Zj2t8oesppyRzYU0Kjwuof/DD&#10;0H+pU+g+bpATJJ9bXiuvofM2ENWLyqtBD4KeB00HmaGYToF+GYnyOBDpsY6oPs1Z2LqbqLawPo3I&#10;CSpzt+4manTXpxGVgarGte4mah5Xn0ZUBWpwtO4manPUpxE1gJrSWncTOdPBC9SUVp/WktK6m8gH&#10;3UnUkiLrruphVDFsI6H6cdlIGr4k22YByivwwGWgRNlLxH8sSGIORTOoLkCsV0kM4TmPOieJR7d5&#10;+8iWiOfeQ12vuvxBoJIOoxSPTGh+wHgPyivPH9T1zsBhBOOM9479F94+6su5aAcz2kDiWM830Fs7&#10;It2f7Ke2luPpC7D+yTbIwTkitHufjvd64/pK3Hky6OcgUrQvgW7EuE7yqMScpBJzkaYAacV9NaY+&#10;jvvRfIXHVAg9kCL6oLtj3mAdd+IZPwbrs/WXjqG5ygbgZwWI7EkjcuEX4khA1xxIOYI5C81bjmDO&#10;QvOWI5iz0LzlCOYsNG85gjkLzVuOQC+RborMWAIlET1vIb1FdLJ0F81JmkEPg6aDfgG6CXoEtr2Y&#10;COpoPiLP+Ua3+TCnAFUW+0YTtfl8o2luQlRb6BtN5ATR3ISo0e0bTVQGorkJUfM432iiKhDNTYja&#10;HOAFagDR3ITImQ5eoKY03+iWFJqf0DzFN5qo7+Yqf80UohXEehVgCCTWq2R/UErU2lA8ett7km03&#10;l7+9jRdPnXmuElkL4rlKZG02Huww3iN6FrZBj/037OOPyK43chzqdjPrdxrPu6ejBism4tG/g/XZ&#10;4p0nMt4Z72y/YxKD1FkskobPx4J4bY3XGuS8N57xw8vz1bDN3hu7k+13tt/N0L+pIEp6a2tsz7A9&#10;M5zsmb5YSzaNOhBXfOp69EMfiOKiKKck83hjx7paS34ePK/FOgzFiNF6DPV/rIv4EMcFqiymNRcb&#10;ztGYnOj4LLrZX3FPXvOAcAMpMgaxjyCyF2eo+wh6q2NoLfku4KcBRPMnmkfRWnIwbqUxZV7SAVBj&#10;ylPIn0I+LfkAqDHlUeSPIj875QCoMeUB5A8gz0s9AGpMuRv53cizRxwANaYcRH4QuXPkAVBjygHk&#10;B5CTPjONakyJWoNWomhF0kBcj94NhfZziOp66CAb9N8h5LQOT7Gjcu25u3kT4nCa0mpLKgNEZa24&#10;yk5UW2IIUPBYG6sVa2NrS5pPJ6KyVtwykai2pDZAweOGSVpxw6TaEl+AqIw4n7OJakvavETBY8M0&#10;rdgwrbaksYSIylpx8xyi2pKqAAWPaxdpxbWLakucAaKyVuxbTlRb0rKMKHjcugr7G1bVltQHiMpa&#10;ceNGotqSsgAFjyt34P47UI8qIiprxc6LiWpLmnYTBY/7agz5qwfr5iAeQwDaQOIxRPoPhpOd6vLz&#10;ujnbTMPHZmK8sx+C9XtwxOd1lY73IQzWeWM86x6D9dl43TzYZ/Ngr+Wg6AwcRmz23qzhDFZMMN6F&#10;YHuG7Rm2Z4K6ke0ZtmcSPTZ6OU6E40SgXlQd21eYYHuG7Rkaydgfyf5IwgHbM2zPsD2Dd2L6+Z0y&#10;cm2yL/w/3j6ycdmeYXuGxjG2Z9ieIRywPcP2DNszbM/073pT2Vwh9s4RdS/ME2LlEHt3duKeLd71&#10;VYo5Xgxd7gfJPZcvp+IgmGYnI1eJTtNxMEXeu4vjwHt316CwFES80pET41FJlyfvTfpK8vGk+uQr&#10;kvcn/w20O+Vfk/+Ucm3y9tTvJL+belPyuhE3Jb8x4hvJFSN3JL86cmeySFJTbNywBtZkQ1NdSAcR&#10;Yc20y/fx0fW+wLWRXN1DEfoonKn7Jtw4S+u0tP9BTfIaOi/jW+k+00AG0OkgM2g7/mlgMiV0nAlm&#10;bS68sw/HGkgm+h0DSghDFqc721xZzn+4JoJW4bhMXoQ8eNWJE6NRfjerWPuu+zGtrKBJ++sUj/b4&#10;zJu17QtqtTOXeDwtFZrnpQqP57trX3BP37rI1dn9/FsXuuZvLXMtBMl6nlKDOobqWdTB/Ufi3OSa&#10;Va6FNZe5ympuBj3umlTzW5ehpiVQ58kdfIcgVra12VWx9XnXXWtLtf+puMfTWb3ermj0/BeoBURy&#10;mNcBz1NxbuKSRs/OBW3aIzOdni+nNEIePs9Vbp/n5awmzeisdZ8G2mludNO99J6l1HzI7TF/162Z&#10;d4JK3fPMHvd2s+YmcBlA00M5OdKdoCQ0/GY0+G8giIPIJQYIDxIbKPb4PcaEpQWg/QDEVaC+jXFu&#10;r4OK/MF+htvD3uvb9wvx3tOu4z/y0B45aAvCXTy/66Jno+u1pR5Pdc7nVfwLG8avXFRb88Gi8d8p&#10;XDT+kTcXdlo/cfvTQjQ+3fk1F88Vdc55Bn9qyn4841Wg8FgyHgeGr5YKwz8XUL7cNCdA6rlH31kf&#10;+AwDTz59jm/kB65HgT4LfB45J68J8A1/l/inRNI+fNfuT60zI08FIZ2gNiDqbMyRfV9vXKjAt5cS&#10;i1CS+pzGzUZLlbvRMkGzWpq0SnOTdpupSTOYJoCq3AbTYddtJqer0ux0WS1OV6PlMKjKLfXSTHyf&#10;8PFn0EYoj9NRge90opeUZ5mNr4RSXbgs9c8KfFIGIv1j8I9ILkJZA0m7oR7lQHrbuIC+Q0l+huIJ&#10;hz81/N7eETih3Ldn43ZyktgAPh0lKXuqhyzjnnUVOF4K+hNoLT7Mgmz2I++pzCXvUeAty2Bdpzxb&#10;WI44HS5TvUh2aSAqk36vAq0BkXzz/J3083j6Ud1P0I8y5/U3bqvGaO6qMe+4jzlrNSdofWat1pzx&#10;jrs5QwNd5Fqf2ZLrdLbkHgNVjbnIRddH47YabUJtcxPyeuQ2yITkhMNwW6IYl4xJrkMJt1UQwirI&#10;5AfIqU8Tbnsic4nVAYdb8de5+EWvfsetMxt4zfZ69o5v9jRnNXtMoNpxXlCtVjvuSbcpC/gF7R2v&#10;uZ3ZT4JqtWjcvo822YM2sYJuATFuI/r2XcjmQsgkA/TvIMJtT2Q+cHE7Zp54aly/47ZFa9NatIc9&#10;c7SyvHp3Wd5RV1mez/Wwx+dq03yuWdpRV6O73t3onqM1ulu0Wbi2LQa3NHf5Kuha0N0gxm0Et+sh&#10;j8tAN4AOgQi3PZH5gMXtU1Pnibr+x219YatWX3iH57MCX54PdOWZvrzW/Ds8rfmtWmt+gXblmQ1u&#10;X0GD+zNQfWEBrm2Nwe3v0B5XgOg3je5CzriN4PYNyONSUDpk00g5cNsTmQ9c3K6cJ/z9byeU+Sq1&#10;Mp/V8/DURk/blEbPLFDjOVZQpdZ4zm3uWVMM7jbQw1MN7jLfbaDKGNz+P7TJbrTJN5H/ADnjNoLb&#10;lZBJNWTyLeS3hXDbE5kPWNzWXToPnrR+txPaZjVrbbP2ejbNcuY1znTmfTLDmVc5Y6+nckazVjnD&#10;pH0yo9bdOLPWvWlWrbttlgnXNsfg9nW0yeVoE5EqxB2MW3o3SNif8CpkcwlkkgrZ/DCE257IfMDi&#10;1n8N7IQz+h23TaWNWlPpJs+E0jZP1YI2z+H5bR7n/E2gRs05/xP34fmV7qoFle4JpZXuptJPQI0x&#10;uF2GNqGx8OvIb2fctsPteZDJxZBJHXKyochO6InMByxub78ZuB3f77itKq/yVJVPyDu2pCnPCVp/&#10;XlNe8+IJoCpP8+LD2vrznJpziVM7BqoqPwyq8kT7E15Em3wDbfJ35Pcxbtvhthky+f+QyRfIHwzh&#10;ticyH7C4HX/opOBWu6DKo10wIe+GlU15LRVNeVmg+hUTQFWe+hWHtawKp9YCumGlU9MuOAyKxW0Z&#10;BkbC7SXIGbeBd4iF7YR5kAnh9nLkErc9kXku9DT5xAec/7auaR5WnPpd37asM2gt657R5qyr9NSv&#10;rfQcXVPp8a15RvOtMYDK3UfXNLnq1za55qxrcrWsK3fT9dH69j/RJrvQNh8j/x5yW0jGcF0O+3WH&#10;JyGT7ZDJZ8i/jzzgB+uBzHMHKm5FM/y39n7HbcO2WlfDNq87eVuzG/Ew7uu2NLvbNntBta62zU/m&#10;XrdFyy3bquUmb9NyG7Y9Cap1ReN21kghlqNNdiIn3cK4jczLpkEmSyCTC5HTmES47YnMByxu634D&#10;P5ij33FbeWGDq/LC5e5nalrdBlB5dau7addyUIOraddbueXVZbmGmrLcZ0CVF74FaojB7X+gTVag&#10;Td5DfiXjtp19+yhkshQy+RD5vhBueyLzROLWAFv7f+HnSEh8wtumZ0XLwWfj2VOUyP1i8cQ3qXVS&#10;y3qxVEM3bq19LKBezBi8Bwl5p0Bf8/cqcWuIZJqbqDjyXH/7d27q/WYCxVpXYvxZDJJxUS/Dngql&#10;2ejmQiU6T8eQr18Ivz9YDhzPkt/HUSdx13VJe5Nqko4nLU+6Inlu0t+S1yftTjk36U8pZyRtTy1M&#10;ejf1rKR1I1xJb4z4nagY+Qfx6sg/UjCrkmLjrnNwQyLUaUYgiypTHeX76qnsC10k83hjraXeIttb&#10;2jPELzqmer1ZiMcyIzHVb1gwluCY5FwEkknG1kGdii8tV2SOs16fOdF6JNNj/U2mxdqW+bHly8wp&#10;+MwM2oN/PmfnPMrNM5wF5lynx5zszDG/lTnd/GTmevNjmSQUA0jGfP8KlS9U6rfUIcTnGZ3zvsTx&#10;54wDDkPmzY5Jmbc6lmRe7bgoc7PjK+H6tYLn4S6e8Vnbkcy7bAczb7NdkXmz7YLMh2xTMn9lK4yp&#10;3yLwaUR9KKY62K4oIEl5kcxNzm9lPOncnNGZTN9xrs5IHXNxxugxN2bYxvwk40tnS8abzrczOuM7&#10;wWnIXJvpyuyMb0nm5MzTMu34+zTDlPlyhjvz/oxFmY0Z0XI+chrkCtnKNpw0Fv5MHHfG+7yxBx0X&#10;jX3YcfnY1x3/Mvbvjh1jT8tYMDY7Q/I4Cp6XdNFW95321YxrTtuSse+0ORlfOy0r4/rTvnQcOe1z&#10;R3T9ssYJMVWp3/eyhPiDvfP6PZb1O/ubWX+1v5OV4fgwq9jxq6zVjoeyNjlk/UrA80gXz+gc97jj&#10;8zN+6Pj4jH2O98/Y6PjyjFmOrHFTY+rXkI24HNRH8nZMxLN3UT/fxIvslRPr7Wsm3mvfMPFle+nE&#10;j+05Ez+zSx73gGd2F/W7KjvXsSU7zbEh+wP76uzn7F/J/qG9Ifvf7dHys+QKcY5Sv2td8H10Ub+H&#10;XMn2V12n2193zbS/4dpof9r1DfutrqvD9RsPnke64PFlTpP9v3Nus/825+v213NW2T/OKbZbcs+J&#10;qd9BDT4CpX7WPMTUdMH7nLxv2Bfl3WWfk/ecfVreB3Zn3nH7557Pw/W7Ejzv6ILHWu379lKt1l6u&#10;Vdgv0M62X6GdYT+o5cbUb+Rk2JJK/b6eL8SsLtrmtvxSx5H8HY778r/tuDv/Acfe/J87NuQ/Hsbf&#10;B5PgE+iCx/OT1jsemjTD8dik0x1PT2qzvzvpXfvIyR/G1K+yALFH4CWx81oh4hq74P23wk2OjLO+&#10;6hh71kHHhLOedJx61tuO9wvfC9evGjxzMjrvYwsLPBlagTVjYsEnjjMKXnScU3Cvo7Lg7pj+8aJX&#10;CIdSv9IixAF10TY7i47Zv130oX1/Ubrje0WFjn8pWupYXbQyXL+3wfPGLp7xZ96bHbd49zpu8q53&#10;XO+d7jjkPd3xotcRUz8/BHc16kP6FrAJJ6nHU3Dm4yk77O9MqbbfPTXH3plefG6q0/7HqR7736cu&#10;sqf6dtn/MnW//djUg2FcmqYK8T+hZ9e71+ip79lHTX3fnjK1Nfy9CtQxtYvn9U451WGZ8pl99JSj&#10;9pFT7rOfMeXbdv+Uq2Pw8s1ijNMYByVePioR4iNr521tnPa29expn1pnTbPaFk872zZtWqXttGlb&#10;bZLHw+D5IXh2Jpv9xZ/bqovfs60v/rnt/OI7bVuK/8X2zeI9tmh99RKcNCWoj+R9DoLyH4Ft0hnv&#10;lTMPWb4286eWf535puXGmf9r2Tcz27ppZr5V8vgneD7cxTP+dvqT1iPTH7DeM/271h9Mr7beN73U&#10;+tL0Emt0/Rb6hXgO9ZG8n50NgHTBu3X2SKuY47L+c/ZC699mV1t/Nfsq60OzrwzXbwp4zuuCh80/&#10;y/rFrHFW4f/CMtLfYnH5n7Is9D9nia7fk3Pht1HkVzIfMSFd8F47/1rrpfMPW3fPP2bdOf9v1kXz&#10;023u+YZw+94Lni91waN+brN199x7rJfNvcr6tbkbrQfnLrQ+OXdJjPzyS4X4qVK/+8uEeKIL3q+W&#10;PWH9qOwN0HHrn8qyba+UzbDdB5JtMBk8S7rA3ymlJbaPFpwB+qf1owW/tp5a+lNrPihafvcvEuJp&#10;pX75i/EbJ13Ub9niZ601i98BjbBVL9ZsSxfPt01ePC9cv/vAc3YX9fvWotm26kU5tppFSaD/tl6z&#10;6Gnr/aDo+rmXCNGs1O/ucsRNdFG/F8rvtLaWP2H9Y/nb1o/LU2y/Kp9ge6jcFa6fFzzLuqifacm5&#10;tj+fd5bto/OMtg/P+6M1dckvre4lzTH1u3MZYguV+k04H7uNu6jf/PPPt245v8a6/fz91l3nH7Eu&#10;O/81a/75vw73j8Pg2dYFj+8s+8Jas+z31h3LfmbdtuwH1rplX7feueyKmPqNrxDCA16d6fvXKsZY&#10;myqyrTtW/tTSmd6pX3nIcnjljy1PrzxmObbyz5bmlZnWQys94Xr/A/faH6q3BjUhkzq2fFrxb9b3&#10;K26y/q6iIfy9SfheYxfPa6i41/rBiuut76240PruinOtX66YbB1f4Yl53hw8wGPmiL7ajQf/h6lz&#10;fXrdqvdNP1n1qen5VWbzb1edaT66aqX5wVXbzbK/bQFPDTqwM9ksqCyxjKsssKRXWixfXPCZeUTl&#10;L805lY+Zo/E8aTXW6Y2R+l2+BvY+jjvj/W9rco1PrCkwvrxmifHtNdXGX6+50fjomruNsn67wHNb&#10;F8+4eHWtKXf1hSb76nJT8upCU9rqU0yTVv/dGF2/PetgX6VH6vfpeiH+A8ed1c+x4Yn0wg1vpp+5&#10;4Xj65A3ZxvQN040fri+J1A88c7t4xtJ1E42T16Uaz1z3+/TCdT9LL193Z/qedXenR9fv042wp5T6&#10;7d6M8byL+h3Y/En6A5uNxvs2n2X80eYVxu9svsi4Y3NNuH4fgOcFXdTvuY0Vxns3TjXev9FuPLzx&#10;0/SXNv46/dONLTH1u2irEKeCl2ybj7cJcUYXvC3bs4z522cYJ23fYPRs32ccvf1WY+u2W8L1qwLP&#10;a7rgMX9rvTFv607j5K2lxvytOcZzt55ivGjrqTHt+3EV6qbUr2YndGEXvPfvXGS8b2eV8Uc7v21s&#10;3PmA8ZqdvzBu39kcrt/74PlIFzx+XnXEeKjqe8YfVe0x3ldVbvxFVZHx46opMfWrrsZeRKV+aTVC&#10;7OiCd0HNTuOimnpjWc19xtKao0ZPzYfGETWt4fptA8/fd8FjbvVbRq36aaOn+lbjpOqvGhdWrzdW&#10;V28M1286lJkBNAvkBNEmsxZktJf7apQxnHS49yw3dH4UHGE5KBOhODuQRZWTcayB0kBUXgDivdwQ&#10;wqD0G1O9kfwfzRO3H+jV+0fy/EHcEO701iUm4RrCDSW99Qc9v7kez37dyy0emWvwjxw4e7nRYe3+&#10;keG93GTDyL6J7h7ox6G+TENUKEV83dR/3SBqM7qeElgEcqkT6LzUG3T9NJABVAFaCpJJ2k8Y5rDf&#10;uzWz0XKH02rxjak0+8bcZvKNMZjucBpMrZkGU0HmbaaGjEpzQ4bV0pDRaCnAta2ZUnfNxPepPn8G&#10;7cDNab/3jSBZB6qPrBuKcekr0lErQGWg4H7vUT3Y7z0yvN8bYo9LtjBLAmsGJDcfiJLMRS/3e2+F&#10;IGi/dwOopzKXciS9L8uoYlwy1XChOgZU4XgNKCHrqYH93vfOjca2Mjbp4lk+B+FEYiZe3FaNacqo&#10;GrMn85jT4HSC1mcanM0ZezKbM5oymjNOONZnVjmczirHMVDVmBOgpoxo3NJ+75Ug2u/9DZCsA4rD&#10;Hre033s5iPZ7fxNEuO2JzGUbDzjc0n7vulv7HbfObKfDmX3MsXd8VUZzVlWGCVQ77pijdpwTtN6O&#10;/d827AO3YT+4zZm93k7XR+OW9ntPB1nRWbYjZ9xG4q5ov7cPRPu9dyEn3PZE5gMXt9jvLW7qd9y2&#10;aJq9RXvHPkerddS7ax1HXbUOn+sdu8+lgS6yHXW1WOvdLdY5Wou1RbvIRtdH45b2e+ejTWi/dyVy&#10;xm0Et7Tf2wOZ3IB8TQi3PZH5gMVtYL/3Xf2O2/rCFkd94Q0ZnxVomT7QlWdqma35N2S05rc4WvOz&#10;HFeeWW/3FdTbPwPVF2bh2pYYfUv7vcvQJrTf+xLGbbt4QdrvPY/wCtlcHsJtT2Q+cHG7Evthvt/v&#10;uC3zNdjLfMsdD09tdbRNaXXMAjWesxzUYG885y3brClltjbQw1PLbGW+t0ANMfqW9nsXoU1ov/d6&#10;xm073NJ+70LIhPZ7bw7hticyH7C4Dez3vqrfcYu9xxbs97Ziv7cN+71t2O9tw35vK/Z7W7Df24L9&#10;3mbs9zZjv7cZ+71xbbMl2k6g/d6j0CYiVQgv47Ydbmm/dwpkkgrZTAnhticyH7C4pf3e4rv9jtum&#10;0lZrU+kdtgmlPnvVAp/98Hyf3Tn/DptzfqvVOb/Aenh+g6VqQYNlQmmDpam0ANe2WqNxuwxtMgZt&#10;Qvu9aUy0AcJpIBSHvT+B9ns7IIg65GRL0bysJzIfsLil/d7i2n7HbVW5wVZV/ozt2JJKuxO0/rxK&#10;e/PiZ2zNiw2gciv2f1uwD9yC/eCWqvJyK10fjVva702+W9rvvQA54zYyL6P93pmQCe33XhTCbU9k&#10;PmBxS/u9RX2/41a7oMyqXZBsu2Flg62losGWBapfkQwqs9avuM6SVdFmbgHdsLLNrF1wnYWuj8Yt&#10;7fc2oU1ov3cJ47adnUD7vUdDJrTfe2YItz2ReW5oDBtw/tvAfu+yfsdty7rm9JZ1e41z1jlN9Wud&#10;pqNrnCbfmr1G35rmdN8aU/rRNbVp9Wtr0+asq01rWWfCtc3p0bil/d7PQ6603/sz5KxvI/qW9nv/&#10;J2RC+70/R052Qk9knovvke014HBL+73F0n7HbcO2MmPDtmRT8rYGU9nWBtN1WxpMbZuTQWXGts3X&#10;pV+3pS2tbGtbWvK2trSGbdel0/XRuKX93kchU9rv/U/kjNsIbmm/9y8hE9rvfRw54bYnMh+wuKX9&#10;3mJlv+O28sJGY+WFm0zP1LSZDKDy6jZT065NoEZj065P0surK9MNNZXpz4AqL/wE1BiDW9rv/Tra&#10;g/Z702SMcRvBLe33fhViof3eqSE7oScyTxRuJ6AupLcpRmUB8v1j8FsMoITEKvDeb0gUe+P8owIy&#10;pnJv4rwwm6fwxVCKlLvL3+sXSWPBxRziFMiGfZzbsTniqVXz8vyJidUz+EUqxQGRnJPxG1kBGQdF&#10;XodynYwrLPIH+x993pv4PhVXalkvlnDovsuAJIk0zPBcUTFidvDBEX9I5ZDuZTxH+nOi9KdeP00U&#10;fy/rZ0A5Mr5R+Vvzjs0ZfzvrZ7U/R8tI9v/u2gOM545/7y6RcfXRbcV4DqKV8RyZG6iy0MNePLad&#10;Xn/W46nqC3Xs6ew3/xjPSeE5nZ68o2XE+jkogQAOu+Eb0JNvIvHM9jPjWfZPtd+qunEw6WfGM+N5&#10;KOFZ7ZNUZvs52LqqToqWkWx/VYf1xn5MFH8v+zfQNB37N1L9EX9wNq4ygGROvmQ6PhfkBxWCRoDG&#10;g5JCZEYu004sxt+SKo+wjhw6zsEpIr06YItBwLY10yWhdCpyszxAvhy0Gzela5+QG6NDn++nyiCl&#10;itQJc8VGUS12iE1iD/5TivRduuw46rT0VorkxHt4Mn78BR1HJ0P2Vgede2V8MG8N5fvqD3V4vfz+&#10;u66LjxM/VQbyMzWvu38HLYEJz/JLA9fnVNRl0DGtg1GqywrmebY9gc8nBA/D/+uO7LLSgWzR0OOL&#10;HZaLaWk6fP61/Eva8Zf1k9fTtZQkv9eM2S9uuSzQ5OF4VpI3VY4q7ATRjalMPOg48CBolhUoE5HM&#10;t6Xg/SPIH0VO31cTLSjRdxerJ1GWe9aXolwImgCSa454FUedhmO6F/Gjz6hM31HLC+g8yQ7U5Xpi&#10;N+YDvLYyQraz7ppRBHWQfxiB3V+L9LKubic/kiXbHoQpIfL8vLYS0rftZKHnl+iN7aXHU7XtvEpf&#10;7cx3x3NDnhtS/w0mabW0HxvUvq2HvYGC55j6Cecc4Z/CsRx+1s+sn4O9PNsfsRnZfo7IQm9tQbWZ&#10;1bI63saj/7zKmBxsCfwfZrFJqvyobDk7Y86omayf1TE2WkYSK93FG+O5/2M5GM9BtDKeh0YsB+OZ&#10;8UwSUMcetW/HzLe64bvVG5/0eKp18Cq2FPs39N8TzLH9EZ+GalepWGI8R+ZAPB+MyEJPP6k4Ussq&#10;png+GNlX1pl+VuVHZbY32N4YzPaGHp5PZiyH7FO0Pk8+UDMJOJRORW6WB8iXg3oayyHvQzEEAzmW&#10;g2IQKMlYjlfO3NYupiT4KT4foLEcG1BBF6gFDXoNco9OLAdO68ZyUDzIWYjmKEROcRpE2SCO64hv&#10;Xzbb1UPLrtbT24maG7BdzXa1XH/Um1ew3yP0m0ghH5LefCqeuRXr56Gln2P6BsV1PGXluA4/x3VI&#10;vZqosZr1c/t4zpi+x/oZ6yERe8arrEVgChVMHNcx56M3WT+rOil6jiGhomfn6L2vSU8/JYq/l/GM&#10;pmlvP5Fvi/HcflyIlhHjOSiBwHg5wNbBo9uK8RxsK9bPgzNOifet8L4VOd6ouk21pdS+rTeHiceX&#10;pGdv6fFU6+BVbKnO1sEZz4znoYRntU9Sme0NtjdIAqpuHEz6WQ/PJzuug+akCAPo87gOug/HdQTf&#10;IUJyUJOME+ntOzo2gCnFdSwKxXX8ADm1rZroHR1dxXV4Oa4j/E4M1b5Ty3q+NV43bO/3ktgbano7&#10;UWMPx3VE1kH05knRY2dHmIqnb3qVuZTkMdz2z/I8keeJYewraxSDVT/H+FAorkO8NZf1M8d1cFxH&#10;sKersQZsb7C9IfuFnr0Vo1M7iNdRbanO/NLRthv58e75y+9YP/tZP0scJmqsZjy3j6+Ipx+r8ya1&#10;zP6Njt/9Eq3PpC09WO3n6Odh/RxsUVUnRcuoozaPp+/o6adE8feyfyP4e4WhBgr4OkK2i9qeenox&#10;njZk+5ntZ2m36PVnPXypY4TaVzuzn9lfx/46Od6o44SKpUTptv7As/oMVGZ7I9i6ahtGy0i2v9rm&#10;8YxVeu2ZKP6qDpN1HG7rKdGylHg+2XEd5GOhtX8aq8zhxhHi1Kjj5Tjuzfs66D7xxXWcOCFeCUY+&#10;FKUEf/tk/+Z9gaFU/mZK4Pc9lLrK8/sdwevlsXJJu6L8PPq3V4bK+zqegPiuwRMb0bDUtmqKJ67j&#10;bI7r4LgOgMbL80RIoX2citTb6jisZ8fHM/byPJHniTxP7NiHqtev9OzbePobx92112fSNlBlmijd&#10;pjeviKdd1bGnM79HDK9AXEcDrxv6ed1Q6tXBhGf247EfT+pk1fYcrPpZfQYqk/18TQHrZ1UnRctI&#10;tr/a5vHYNnrjbaL4q2OyrCP78RjPhAXG8+B8v0G0bmD9HNRsjOfBiWe2n9l+Dtsmiu9WtaXUvh3j&#10;Pxhg71NiPDOehxKe2d5gPA8HPJ/suA7ysfRHXAfdJ764DiEM2Vvb/f5J6/jg8b76Q1/Q77jopXdd&#10;wfdh3JKqd0Xw/FCP6ygIxXXUIe9JXEcRx3VwXAe6ipfjOiCF9uug7PcI6lB1bhQto+AV7d+txX7p&#10;YOwkyUZvL5yeX15v7qnOVb1KX+1sHZzniWxXy/6p9lsVS2rf1sNeb/qzHk+1DvHiOYZXIK5jIsd1&#10;+Dmug+M6gj2d39cxMmzPq7LQG29VvaiWVf0Uj/5TdViwJfCff4dlzv2/nsD62c/6eTDqZ1UfUJnm&#10;g4xnjutQx4bBZD8znnk+GLZNFF/XYMUz+zcYz4xn07Oi5eCz8cxReF8h7yuUdrjefDjGx5bg9zey&#10;/cz282C1N/Ts55Md10F9qj/iOug+HNfRP7/DcgcMG3pfx19APYnrOIfjOsJ+YNU2Ust6a7O8H7x9&#10;HIS0sYea3k6U74btarar+9OuZr8H+z2kTlZt0sGqn2PmnIG4jsbZrJ953VDq1URhoT/8HqyfWT8P&#10;Jf2sjjFUpnXwkj0/Yv3sZ/08GPUz45n1M+tnXjckDKhzpnh8g3r2Y7ROkfjqLn+vsrdD8hhucaRs&#10;P7N+DmOf45TC6xh66xXsf2b/s7TD9canGB9bguM6eD7IcR2qrTOY/HXRtpv0b5zsuA7qU/0R10H3&#10;4biO/onrsMOwobiOraCexHVM4biOsD2kztfUsp6dxHEdQz+ug+0QtkMGqx3Cfg/2ewwlv0fMnFNs&#10;nSv8F81L1NyA/R7s9+hPvwfrZ9bPQ0k/R/s9vvbElrmjz2X9rI5P0TKS7a/amPHMPfX8soni7+V1&#10;QzRN+/kt4zmIVsbz4PzdCsYz2xtyvFGxoI49at+OmW/x71aQ+MygugCF3sdW5Fffz8q/MwvZdDsO&#10;ysv2huD5IOtn6jvBFLE9B6t+VscYKrP9HGxZdYyNlpFsfbXNeT6ojq/dex+rng2jyterjD2dvf88&#10;uq0knk9mXIesQ1/Hdcj7xBfXceKEuCoYjVCUsuc4/e5KnVhIoQpC/n5KWpZEejCX5/c7Qtffv0O6&#10;YttfGDqS13uWXxrgn1NRlxH4KMS3LpS/cua2dr8HI5nVHdllpbLUsvRclHZYLj5OuTz/Wv4l7fjL&#10;34mR19O1lCS/14zZL265TBjoXC6IHoIkQZWjshNEN6Yy8aDj0IMmr0C5EvQH0OMpQmi4ID2147gO&#10;4rkYpKYTobQUJ88SZ4sJyIlkPYyopoZjuh99nz6jMn1NLS+g8yQ/0PzzFkzK80f2Jen1p3h0FK+v&#10;8PpKCOv4HYuez5O8vdTXjOdIf45oOvT3sNbr/vxNrz1VnmpZHX/j0R1qm1NNA2mYvQ+d54c8P5TQ&#10;1+tLidJtev1Zb/xX+7M3Tv0cw0s8yPEcaGC1DdV2VsuqvOPRn3rtqfJUy93lr7Z5GKOsnwPv0lXb&#10;Mwbz3fCps/3M9vPJtJ+fm/Agx3Owfm63tpMo3aY3PunpS3V8Usee7vjvGM/BkVptQ9UGUMuqvNne&#10;CPvsTurvcartQ2XGM+OZJKD2VbVv6+nS3vRnPZ5qHbxxzgfZv8H+jWAPpv9yBYbxrLf/lOeDPB/k&#10;+WDP15HUcU8t6/U33u8d0clDQT+rz6DazycznkPa8LQ+T33bDJLpVBTM8gD5ctBuxAjQtU9gDV/5&#10;SOwPBSikitQJc8VGUS12iE1iD/5TiswV6DKKz1h66zJEGghxRcaPv6Dj6GTI3toujqJ1fPB4X/2h&#10;Dq+X35fxErcEuMuzsflQjufYACFTPMedyHsez1HE8Rz+yLyb9TX60DBbX9HT14ma47I9zfZ0f9rT&#10;7O9gf0fEEorY1qrvLFG6rT/WV2J8geJjjudAA6ttGD2GyfZX2zwe20avPRPF36v4bGUdh5u9wfqZ&#10;9XMY+0PAHx2tG5re+4jjOdDArJ+HxvsMGM9BbcV4ZjzLeWy2PzKnZ/9GRBZsP/d83cyrzA06i7dj&#10;+5nt56FkPzOeGc9DCc88H2Q8Dwc8n8x4Djkn7et4Dnkfjufo299dqUSH+a9QPEcWGrXn8RzncDyH&#10;n+M5zBEFPOzjOaQOU/1XMWuKvF82gBheL5xcIrqBBT1/jx6+VPl62d8h4lmT5vjoSAyHOrdSsZQo&#10;3dYfeI7pG0855vHvrfB64WDFM/vv2N8RMbcjunqw4lkdY6i84XXHPP69FdbPjOeO3xHM69+8/i3j&#10;IvrDfmb9zPbGULI32H5mPDOeTYF3OsbjD2N7g+0Ntjd6Hmeo9jG1zO/n6Fim0fam1NVDbT54MuM5&#10;pI+lr+M55H04nqPv4zkuQGPS+zm+36t4jikcz+HneA6zVLqUD/P3c0gdlqg1T7an2Z7uT3ua/R3s&#10;74io88G/Xhgbz1HE8RxoYHV8imcOFc9cVG99IVH8vUpMWhijw8zeYP3M+jmM/SH4fo4tjxZxPAfr&#10;50H7Pv/osY7xHNRWbG8MjfdzMJ4ZzySBwbq+wvYz28/BHkz/B79/g/HMeB5KeFb7JJXZ3gi2LtvP&#10;Q8t+PpnxHLJP9XU8h7wPx3P0fTzHa6F4jgzEdPT8/RxTOZ7Dz/Ec5ohBMezjOaQOU8ffmDXFbryT&#10;geM5OJ6D4zk6juXV61eqr0ldh1bLHB/dsUyj51NStasyTZRu01v/j6ddvcrafmfv143hVXc+x3Og&#10;UdU2jKfN4+k7eu2ZKP5qm0tcDrf4Ufbfsf8ujP0h4I+O1g1VN5/P8RysnwfteiHjmfUz62fe/00Y&#10;UOdMbD9H/KR6c2+9+UPMHC7kP1Pl641zPsj2M+vnoaSfGc+M56GEZ7afGc/DAc8nM55D+lj6Op5D&#10;3ofjOfo+nmMJ4jjo/RzX9yqew8fxHP7IPCWeORu/zz8SE62O3ercTF1r0pvLxSPr/pgfqs9AZanD&#10;EvUMHM/B8Rwcz9Fx7IGeblB1iaon1LKeT4n189DSzzEYqdvD8RyYMKnjU/QYJudTev1Ir+/ojbeJ&#10;4u9VfLayjhzPEVw7UdszBvMcPxqAC+N54P2+W7RuqP7aHo7nAFrV/hwtI6n7GM+M5xAWzMjrAhR6&#10;X1WRP+KX0BuX9cYJPVyx/QwJD7P3gUXrHtbPwAAS6+fBuV+W1795vTDYg+l/xNehjnlq39YbI+MZ&#10;C3sz7nqVuW5n+1UYz4znoYRntU9Sme2NYOuqOilaRrL9VR3WG/2UKP6qDpN1ZPs56N84mfEcsk/1&#10;dTyHvE988RwnToitCEZAKkrZc/z4KKBQLLTTcd39OwJLYGlZdBRJ8vx+R+j60HWRK9qX5PWe5ZcG&#10;+OdU1GUErgjxrQvlr5y5zUHnXxm/NZBLLnVHdlmpLK0Gei5KOywXH6dcnn8t/5J2/N919X08xy9C&#10;8Rz0bo6ev5+jmOM5/BG/STw6lNcLJerVHtB+L4M6dg10ezrSi4PPI3VYop6B4zk4noPjOTieg7RL&#10;d+11r+IToO8H0jDzR8eMH7fXczwHgKCOT9FjWAgp3cabnv8qUfy9jGfB/jv238n+qfYrdWxQ+3aM&#10;/utGbI9ef9bjqdZB7aud+aPVZ6Dyjx+o53gONLDahtEyku2vyjueuadeeyaKv9rmso7D3X/HeA4i&#10;gfE8ONe/o3UD45nxTBJQxx61b+vZBr0Zn/R4qnXwKnODzuwNtp/Zfg72YPof8UWrWGI8R3yu7H+O&#10;yILt5577YePVz2qfpDLbG0FtpeqkaBkFr2g/JvdmvE0Uf7XNZR15Phj0b5zMeA7Zp/o6nkPeJ754&#10;DiEM2cH4CRlH0RqKp9hXf+gLiu/QSzJe4hbEMnSWhnI8x3w8O72fo74X8RxeUcjxHH6O5zCrnWiY&#10;rRdGj31Sh6njr958NJ4xl+1ptqc5nqPn8wi1j6llvXcMcLxdxMeh6rbB6u+I0b3jGzieA+O1Oj6p&#10;7ayW1TaPp++wv6PnesrL/mgRD8ZYPw8t/azqGyo/ktXA8RysnwfteiHjmdcLI+6QiK5WbSnV9oqx&#10;Twd4vB3r52Drqm0Y3edl+6ttHo9tw/Yz288qrvR0gx6u4sEY288Rnaz2W1Wm8bRBPLLW68/xtKuX&#10;54M8H6SBZJivp7C9EbQmVJ2k6i21rOqw3ugnlada7i5/VYcFn4LxLPF8MuM5ZB36Op5D3ofjOfr+&#10;/RxPh+I5Ukf0/P0cXnEWx3P4OZ7DHFbWrK+lDlPHXz37PZ4xl+M5OJ6D4zl67udR+5ha5niOjmWq&#10;2u9qWbXlE6Xb+sPfEaN7b7+H4zkwTKttqLazWlbbPJ6+o9eeKk+13F3+XsXHFTY5hpm/g/cX8nph&#10;GPtDYH+hqg+o/Oj+ezieg/XzkInnYDwHtRXbG0Pj/RyMZ8YzSUC13dW+HTPfGmDxSWw/s/0c7MH0&#10;PxLbwXgeKaSfMdsf8bmy/zkiC/ZvdOwz1NP5ap/yKr6bzt6fpPZJng92LO9oGUl9psqb/XWRdVk9&#10;X79ef+4PPJ/MeA5pw/d1PIe8D8dz9H08xwzEcdD7Oep6Fc/h5XgOf0RvxKNDOT46YkOr45I6Fg2m&#10;+aH6DFSWOixRz8D2NNvTcp7VH/YH+zvY3yHnB6puG6z6OcY2F49yPAcaWB2f1HZWy2qbx2Pb6Okn&#10;lef/sXf9wVUV9/4k3JJLFO45lx9mRvv4lSCgYIwREbG5Yfd7zk2AilQoClMiTRB44PPx5lnmTQeC&#10;0ElKRUHaGfqq7WuFFpWfr7VUoFMKIqGiQFtUKm9wFFE70M7wR19n7CPv87337jmbhJtzIYkS2GU+&#10;2T3nnu+ePd/97ne/u+dzL3r5Uusv0/YEfBs1fI4D1jvPHtD7s43NX8Keuok3TLzxWcYbuj/g8it5&#10;Ow2fw/jnbvu+0NiziZ/92OQqeF9o7NnY89Vkz2Z/w9izsedYas2Yy5rerAfNetCsBy/Oq8i2z5Jt&#10;XyuX8WbeD17d7wfV/sbnyedQbehqPoe6j+FzdD2f41cZPsenHeJz3GH4HAnD57CDAPma/30w5cPM&#10;+xXLKoZdFKVsI3yOziXWMe8LLz+uLNPehbbHjzb7HWa/I3DnwbjV1yid5duyjedc1km52nObuupf&#10;M3wOdLDeh6337FX/631u/HMQ532efH/jn41/VuNTH7f6WNXHdhv/dwncns/CP+vPwOWXF79m+BzG&#10;P181fA5jz2lvpfuk1mNe+TPdh5l448qIN1r3lbFnY8+sAX2s6mP7So83TPxs4mc13+i+zdiz+X2O&#10;gLdwcV1kWw/pdqSXdZvKJZ4p0/ZofRu9xr6vouuPyybeSFuCPse21pGylUu1N2PPXf8+pXVfKXv+&#10;PPkcqg1dzedQ9zF8jq7nc5T3TP8+xzeQ98b/vcJ9q6cKHPC5SfpJlJszaQrKZVa54XMkgnV3LnO2&#10;4d8F7wh1X6fPRfrcdaWvD/Vn4LLyYZ31DIYfbfjRwTqj6+MPs99h9jswtWdS4Ku7q39uO38cN3wO&#10;9K4+P7Wew1Tv632eS2xj1ofGP+t21Xbspb8Xls2ucrExEz8HPlkft7pOc+mDXHSdbTzn0q9l2t5k&#10;e/xR/Rm4vPOD44bPYfxzt31faOzZxM8qftJtwfjni78jM/sbZn/D7G9c/rpBj+P0cjbOuYmfr674&#10;2ezXmXjDxBvm92bYBvQYM5e5INv6Xo9b9fKl1l+m7QH4NnqN85PU/sbnyedQbehqPoe6T258jubm&#10;xFIQEZDKeyy+cKEAlmdV9ePj+i3zUyHi9QP5KEjq/Jr+mesz1wVXtCyp60dM/fdU/cXT6gekrsjU&#10;W5/Jj46e25/PHx1Ul8pVLfW/+Oc4l1UEwc/Fab7zrxc4V+f/MOrfWtT/wbCu53Nsy/A5zneIz3Fn&#10;h/gc/dBLUYAmu7d01h6kWR+a9eFnuT4MRnF6RCsfZuzZ/D6HssPOsoVs8Vdnvl8x60OzPmRPlk4q&#10;Qrl21golCcuy8fDpyNKy/kn7v2T1NdKwVtfpn2XbS+vM2KT1vIMmp9KlrrnM/l5g47pOL1WP2Xyz&#10;XqdevtT6y7pobZyrvUcT+fmTYGEJIN/e+y4y6001SCyrkteGOvhzPk6n+golg+Pm3on8RBEKPD/y&#10;NZusqsh/5FVFhmfO8TppMBAF5mjnilFmQI/3prJWZa5rNjAW4Do456RyK56XGtvpsy3/luCQ28Ny&#10;NwNFQNB+HCCpa/h8X0C1/x6Uo8CNgA0sKbSspLSsMZnj9Tekj2fguBxQSXHjsQSz9tyQlO/cUAc0&#10;Apvlnhua5HpA1cF1NqHO9uqYVtgkxxZuBhqBOjmtMCmXAKwsbt/4TF6BvAj4CSAilrUMD/1l5OqZ&#10;WAfqWVGsV+UClItxgoFiZSprVWbdDAeULl2Ui/H/ehYBvM7Tx8mwREtfa3xoWm9QGeadi7//1PU3&#10;EvrjvuC+RH9wt2ZSUL5S/Ewufdtdny1XH9onYe3lvuKxgdRs5Y2NDMEOijamsvo1NQZ138PjVPme&#10;aShPAVRSvqU3ThTFG2VRfCD9yFlPUWCxvZ7+HhsINMq/x86LxfYSEXWWiB8BRfHzQKNUvuJLLA80&#10;A3dFLGsIbvoQ8my+QnuWrP6BfUItMANgn8BzSwLlckDNE424RzrtTfAzc1I527q6DqebY4n8RD8U&#10;osCl6LQz5oqL9Qu3U/WLmhOScctaKdPPPJzbmUmqn+Aerap4g6yKr5LJ+Grf7wvIvRoiJ+IH5YT4&#10;67Iy/qYvdzvk8qj9+5XGI3RbvIBGx3uRmmf6Q+6uELm+8XEUj48nO17hy/3Vsax5IXLnnAX0Z2cR&#10;fez8iy/3G8itCZHb4zxDu5x1tNP5ni/3bchtDZFrcLbRSmc7LXd2+HJfhtxvQ+QmOvvIc/aTBJRe&#10;ekOuKUSu0DlEBUDEafLl3rAta3+I3O/s/fSavY/227/15dZAbkeI3Gp7O62yt1GjvdWXewhy3wuR&#10;+6q9jh6w19JU+2lfbiTkHg2Ru9leSCX2Ahpqz/Pl8iFXESJn2fdSc2wcXYiN9eVOxyyrMETu/VgB&#10;vReL0KmY5csdhdwbIePhaOx38kjsIHDAHw+HIPdUiFxTbJVsijXIQ7EVvtwRyE0KkTsSq5JHYx4g&#10;fTm02XJC5N6L9Zbvxwrl6ViBL3cBcidE++O2OfaWyLP/KPLt3wtln0PRDy+GyJXYm8Rwe6MYaT/v&#10;y02F3BMhcg/Yy8V0e5l40F7qyzVArjZEbpU9R6y2a8Rae7Yv9yrkpoTIHbSniEP2feIwoJ6vB8Zf&#10;VYhcgZMUhUAfp8qXI8jdFyLnOfeJameKmAyo+9VDbnaI3EqnRjQ4c8Qqp9aX+xXklobI7XKWiV87&#10;9eI3zhO+3MeQez5E7s/ORnHW+Zn4i/OiLxeDv/59iJwT/6PoG39b9I//yZcbDbloiH3eFi+UpfHe&#10;8va47dtnJeREiNyEuCtFvBqY7K891Dx4Gs85HfIPWogr8vAnk9Q8WIHjM06NfMsZJU84d8q9ToE8&#10;4MTkBucj8ZLzF/GE84b4tnNMzHR2ijpnjyhztohxzlbRw9mEft8k3ra3ilP2FrHZ3iN+ae8UjfYx&#10;8bR9WDxinxOL7I/EJDsm77ej8i57jBxv3ypH2bPlaPurcrj9FLAC5V0499/47ENc8y6u7UWT7Xx6&#10;1L6FHrGL6WmbqMFO0Mv2g7TFnk7v2XPpLbuWejvz4ffn0z1OLd3uzKVaZzrNch6kVU6CnnCIXnKK&#10;aYNzCx1w8mmvU0gnnJN4xtPyjLNDnnZ2y0+clcBqX18q/mJ9cPz1KXBHBGtT6Gw28r445jiSVViS&#10;KSPr0FptSKYe7gsX5SfR1/WAWbdBGal0+euq7rq2GZkI1pjZ3jN0ZG2XrU593VqWsPJugv5toL3v&#10;hrSpq75JWIkVsrOeoTP3b9u0NfO7qfpz63rVy9n2BsxebjA+9f0QXaedZQvZxnMu/ZqrPZt3ceZd&#10;HFxeJgW23V3tWR+TXO4P/7yoeoXMxbdlG2/Z6tR1VKbNH5a17dXH17yw96WRk6i2Yd+EXO4dTUQj&#10;CfRCOZCPdx/5yDOhq41ifQoZniLKNk69gnzXhYpz0vqvdbI8EVV7ftjXvTh3P5fn6CzfZeYxw5Hi&#10;tQOnbPZo5jHLSunAxGXgiQfjpayFL02ZkGVdYxxtE5eZuCxj+chMXKbmEj0+0fXCZRXr5RqXccCl&#10;6h0MLUcBlfNeAB9PBBJAKfAFYBDAcRnDBjj1x17ZAhAXHkfe+rgYJxjZ2spxHrfBBlQCDaPF8VQc&#10;P4Yb8j1/jX0zdR3na/gkKo9YkbJRzXc0D7JKm39RurN0f+m20tQn6T8V6nsEj526JXXG/uH9qdZe&#10;KHiq34brLOuFGzfy9p8VHZX+fsHRW9P5x5l8ReMLn/L3HxqPpeXT1YJXkzlW3ydQOlCfs270lO37&#10;DrwHyEm1c2Tf9PcnhqRP+38/y+87sGoHANw/RQA3kct8no+5jJT/AP4sAdbig6F43roeAPJ8/lRL&#10;2EK3oMKsv185C599Zc1fVx+o+8nMiWvy1iyaj31wnMsGtSfbB2objutU21hnXOY9Vr3M+63XcwMA&#10;3m8165I0xwwasYH6FDJxRnnC798Oxa+6jvWy2V/LbY2KPkkl3aePTHSf/WITx5k4LmPCyC4ex+Xi&#10;F7KtofU69bI+XnKpvywRvP/w29sJa66SRNq5YjpMpWxcd+ZnzcAVkwDe/+KL3+SAK53a4f7WJxCh&#10;JYK5tiVvqzUP+P96VEWORKoig1FvFJgDqHmzGGUG9JiVIzcbn44FOAbgnJPKc+X+qnmb29wX4Ptz&#10;+R6A23QjYANNeDGrc3yTleEc34WVSdlYWQc0ApvlwsommQTGaHWGcXw3VjTJxorNAOqoqJMbK5Ky&#10;CVAcX9W+JAITvX1cLx/PwL3KAZU4DuHUEyfOyqSMUh3QCGyWZ2VT6p9qH9cZ1r4S0SSjYjOAOkSd&#10;LBFJmQRat6/Jbdm+ZDK8fQuT0F8S+kvi2ZPQXxL6A1T7uM6w9m10oT8X+nNRhwv9udAf0Lp9yeqW&#10;7WuaGN6+sxOTMjoJ+puEZ58E/U2E/gDVPq4zrH0l1U0yWg39VaOOauivGvoDVPvGo5/YDhUv4H97&#10;pDnc+yKGw90RH2venQbzX0f0eLXPhX00Djf7zemRsZivhvjfeeC5ojiD9uaqm3FNEcDXc0JVqfxi&#10;8w/PZ2r+mYbylNSV6T/cBk69cTjPa5TzvIF03l1PNcARWk8zaCDQKGfQeXGElogad4k4D8zzzgNt&#10;ed7T4EeY5/0N4CFAzYHcBtU2FOuL8YeBImY+lYIyPxfccZfxvC9X7ypG4PaNzTRb5bnECCyn+o51&#10;oielHz6v9MbXq75Tc/N6L5wL/n2vQX7fWyXXewEXfB3kwrjg67yD8hnvdbnWC7jgyyEXxgWv9yK0&#10;zOtJS72ACz4XcmFc8Drvbvq6N54e9r7kc3QrIfcItc9hrfAW0L3eQhrnPerL9YXc0yFyjreWYt46&#10;ut77ri93Coa2JUTupLuNTrjb6S034IJvgFwYF/zH7j56zt1P/wmoebwOcmFc8DnuIZoNzHIDLvjN&#10;kAvjgg/FfQbhnl90Ay74WTxbGBf8E9pOZ2gbfUBb/Hb+EnLfDdHLz2kd7aC1tJUCLngDZMK44N+i&#10;hbSCFtByCrjgNZAL44J/jcbTLLqbZtJdfjsF5HqFtHMC9aRKilCC8ny5Usi8Kdu3s9vodTmaDgKv&#10;+nHYCMitDpEbTqvkcGqQI2ilLzcacpND5EZTtbyNXFlKwpdLQM4Okauk3nICXScFRX25mZD7E2Lu&#10;GfAhwzVHk/b4zc0I/axZ9Lb4Gh0XNRRwwZdDLowLvoI2iW/RT0UDbfA5wfx9ihUh99tBy8XPaZl4&#10;mQIu+PuQC+OCn6E54hN6WJylGv9+X8R4uD/kfoPcKWKoe58YBqjxNxNyYVzw2W5SzAHmugEX/AeQ&#10;C+OC/xD3+THu+Tyg7ncccmFc8BPuw+KkO0eccgMu+PXwZ2Fc8Ji3TDjectHXW+HfbxzkNoTo5V7v&#10;p6LC2yQqvYAL/jDkwrjgX/eOizrvHTHXC7jgSyEXDbHPZd51st7rLZd7ARd8LeREiNwznivXedVA&#10;Wy54OeTDuOBjvBo5zBslR3h3SscrkAO8PvJv7hnxD/ecOO4ehs6PiW3uTrHL3S2wrhNr3K1iprsJ&#10;/b5J3I7yOJzrhc/iuOZDOgb7OywO0DnxOn0kXqSY3E4Fcj3dKX9Ao+R3qEaupumykVYDK1HejXM7&#10;8NlpXHMS1xbSS5RPhwk8biqhs+TSh/BKcfch6uVOp3HuXCp1a6nOnQ+/P5/WotyAc6/gs+245n/c&#10;SjruuvQPt4T+5t5KA7we5HiFNMI7iWc8Lcd4O2S5t1ve7a0EsnPB74+kueDfRN4VXHCOWYYAvPfB&#10;vgbmb7jg0IG+LtLLl7qf113XSCMT3Wdvvw1/ae+z+H9cDBdc70PdhvWysedbx1kZ3lcu+/PZxnMb&#10;G8zUqeu3TNvbb++7DeZdlXlXxTNQOgV7dbot6WM7m+1dKfas+xsuFx95VnY2F1zVqeuoTBtv3YUL&#10;frHn6Ky+jias1O/u3ATDys+820PRBupTMJwLVgO/bsmkoKzbVS7jqqyF7WWq64T3uJ1lC2Yea/n/&#10;3GXzodn6PRcbMO+ZgvGjjytdp8aeA7698c+BLrL5J92O9LJuU7mMTeOfeU5qOT5V7JGL/nLtH1Wn&#10;3j8tdd/yO3qRRMD3HIwWRgGVc9zCx6BnWAmgFPgCMAjg93AMG+B0OVxw1VbeE+P9MBtQqRAFWx0g&#10;nwo8hhvytZ3FBT/6HO/2WZbhgqd/S/8PfQYfrn081eX++2jW9wCA+6cIiGfK3Pd8zOeRfC74R9Ao&#10;c8F39+wYF3zTk/MXXy4XnNs8BOC28R6rXub91kYY9TeBK5kLrsaGPo5HJjpnj9DMe2bey4zbDnH8&#10;y7Q1l9lfy/67ot1lXdKuf8nELnqsopevve91ZGI53mPYu07mGp9h+kmlrvDr2dqQy1q7TBvLpWOn&#10;Vy9Z9En1oCdLq/eefreqXbvI7Lvnck0u9pJ9bkrpuz71fWjouzzhxx4d8mF6m/RyV9vzYFhBFJgD&#10;sC/meGoSUJspI7PmF1jWs4il+DNOfPwcjkdYL6ZPpP62XFNoH1y02DoWuglX2QDHQvmJQKf4bp3V&#10;D+BkA1z+fwEAAAD//wMAUEsBAi0AFAAGAAgAAAAhAKbmUfsMAQAAFQIAABMAAAAAAAAAAAAAAAAA&#10;AAAAAFtDb250ZW50X1R5cGVzXS54bWxQSwECLQAUAAYACAAAACEAOP0h/9YAAACUAQAACwAAAAAA&#10;AAAAAAAAAAA9AQAAX3JlbHMvLnJlbHNQSwECLQAUAAYACAAAACEABvvjATwFAAClGgAADgAAAAAA&#10;AAAAAAAAAAA8AgAAZHJzL2Uyb0RvYy54bWxQSwECLQAUAAYACAAAACEAjiIJQroAAAAhAQAAGQAA&#10;AAAAAAAAAAAAAACkBwAAZHJzL19yZWxzL2Uyb0RvYy54bWwucmVsc1BLAQItABQABgAIAAAAIQAa&#10;aOnE4QAAAAoBAAAPAAAAAAAAAAAAAAAAAJUIAABkcnMvZG93bnJldi54bWxQSwECLQAUAAYACAAA&#10;ACEA0pi1IQxFAAAA0QMAFAAAAAAAAAAAAAAAAACjCQAAZHJzL21lZGlhL2ltYWdlMS5lbWZQSwUG&#10;AAAAAAYABgB8AQAA4U4AAAAA&#10;">
                <v:shape id="図 9" o:spid="_x0000_s1136" type="#_x0000_t75" style="position:absolute;left:431;top:1897;width:28898;height:17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xPtDDAAAA2gAAAA8AAABkcnMvZG93bnJldi54bWxEj0+LwjAUxO+C3yE8wYtoqguLVqOIoOxh&#10;cf138Phonm20eSlN1O63NwsLHoeZ+Q0zWzS2FA+qvXGsYDhIQBBnThvOFZyO6/4YhA/IGkvHpOCX&#10;PCzm7dYMU+2evKfHIeQiQtinqKAIoUql9FlBFv3AVcTRu7jaYoiyzqWu8RnhtpSjJPmUFg3HhQIr&#10;WhWU3Q53q+A707vz/WeFxu17V2M+tpvrjpTqdprlFESgJrzD/+0vrWACf1fiDZ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E+0MMAAADaAAAADwAAAAAAAAAAAAAAAACf&#10;AgAAZHJzL2Rvd25yZXYueG1sUEsFBgAAAAAEAAQA9wAAAI8DAAAAAA==&#10;">
                  <v:imagedata r:id="rId51" o:title=""/>
                  <v:path arrowok="t"/>
                </v:shape>
                <v:shape id="_x0000_s1137" type="#_x0000_t202" style="position:absolute;left:4756;width:22677;height:26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yksEA&#10;AADbAAAADwAAAGRycy9kb3ducmV2LnhtbERPS26DMBDdR8odrKnUXTCw6IfGQShRpXTRRRMOMMJT&#10;TIvHCDtAc/p6ESnLp/fflovtxUSj7xwryJIUBHHjdMetgvr8vnkB4QOyxt4xKfgjD+Vuvdpiod3M&#10;XzSdQitiCPsCFZgQhkJK3xiy6BM3EEfu240WQ4RjK/WIcwy3vczT9Ela7Dg2GBxob6j5PV2sgnTJ&#10;PsynyY919XzA7OfVXq+tVerxYaneQARawl18cx+1gjyuj1/i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5cpLBAAAA2wAAAA8AAAAAAAAAAAAAAAAAmAIAAGRycy9kb3du&#10;cmV2LnhtbFBLBQYAAAAABAAEAPUAAACGAwAAAAA=&#10;" filled="f" stroked="f">
                  <v:textbox inset="0,0,0,0">
                    <w:txbxContent>
                      <w:p w:rsidR="00F264E7" w:rsidRPr="001A4D0D" w:rsidRDefault="00F264E7" w:rsidP="00DD3F15">
                        <w:pPr>
                          <w:pStyle w:val="Web"/>
                          <w:spacing w:before="0" w:beforeAutospacing="0" w:after="0" w:afterAutospacing="0"/>
                          <w:rPr>
                            <w:sz w:val="16"/>
                          </w:rPr>
                        </w:pPr>
                        <w:r>
                          <w:rPr>
                            <w:rFonts w:hint="eastAsia"/>
                            <w:sz w:val="16"/>
                          </w:rPr>
                          <w:t>第28図 道路運送業における名目総生産額推移</w:t>
                        </w:r>
                      </w:p>
                    </w:txbxContent>
                  </v:textbox>
                </v:shape>
                <v:shape id="_x0000_s1138" type="#_x0000_t202" style="position:absolute;left:27949;top:15700;width:3645;height:26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oScEA&#10;AADbAAAADwAAAGRycy9kb3ducmV2LnhtbERPS27CMBDdV+IO1lRi1zgBqdAQgxAVUlh0wecAo3ga&#10;h8bjKHYh5PR4UanLp/cvNoNtxY163zhWkCUpCOLK6YZrBZfz/m0Jwgdkja1jUvAgD5v15KXAXLs7&#10;H+l2CrWIIexzVGBC6HIpfWXIok9cRxy5b9dbDBH2tdQ93mO4beUsTd+lxYZjg8GOdoaqn9OvVZAO&#10;2cF8mVl52S4+Mbt+2HGsrVLT12G7AhFoCP/iP3epFczj2Pgl/g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W6EnBAAAA2wAAAA8AAAAAAAAAAAAAAAAAmAIAAGRycy9kb3du&#10;cmV2LnhtbFBLBQYAAAAABAAEAPUAAACGAwAAAAA=&#10;" filled="f" stroked="f">
                  <v:textbox inset="0,0,0,0">
                    <w:txbxContent>
                      <w:p w:rsidR="00F264E7" w:rsidRDefault="00F264E7" w:rsidP="00461577">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年度</w:t>
                        </w:r>
                        <w:r>
                          <w:rPr>
                            <w:rFonts w:ascii="Century" w:eastAsia="ＭＳ 明朝" w:hAnsi="ＭＳ 明朝" w:cs="Times New Roman" w:hint="eastAsia"/>
                            <w:color w:val="000000"/>
                            <w:sz w:val="14"/>
                            <w:szCs w:val="14"/>
                          </w:rPr>
                          <w:t>)</w:t>
                        </w:r>
                      </w:p>
                    </w:txbxContent>
                  </v:textbox>
                </v:shape>
                <v:shape id="_x0000_s1139" type="#_x0000_t202" style="position:absolute;top:345;width:4756;height:26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yqcQA&#10;AADbAAAADwAAAGRycy9kb3ducmV2LnhtbESPwWrDMBBE74H8g9hAb7HsUNLWjRJCQsA59FDHH7BY&#10;W8uttTKWErv5+qpQ6HGYmTfMZjfZTtxo8K1jBVmSgiCunW65UVBdTstnED4ga+wck4Jv8rDbzmcb&#10;zLUb+Z1uZWhEhLDPUYEJoc+l9LUhiz5xPXH0PtxgMUQ5NFIPOEa47eQqTdfSYstxwWBPB0P1V3m1&#10;CtIpO5s3syqq/dMRs88Xe783VqmHxbR/BRFoCv/hv3ahFTxm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qMqnEAAAA2wAAAA8AAAAAAAAAAAAAAAAAmAIAAGRycy9k&#10;b3ducmV2LnhtbFBLBQYAAAAABAAEAPUAAACJAwAAAAA=&#10;" filled="f" stroked="f">
                  <v:textbox inset="0,0,0,0">
                    <w:txbxContent>
                      <w:p w:rsidR="00F264E7" w:rsidRDefault="00F264E7" w:rsidP="00461577">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十億円</w:t>
                        </w:r>
                        <w:r>
                          <w:rPr>
                            <w:rFonts w:ascii="Century" w:eastAsia="ＭＳ 明朝" w:hAnsi="ＭＳ 明朝" w:cs="Times New Roman" w:hint="eastAsia"/>
                            <w:color w:val="000000"/>
                            <w:sz w:val="14"/>
                            <w:szCs w:val="14"/>
                          </w:rPr>
                          <w:t>)</w:t>
                        </w:r>
                      </w:p>
                    </w:txbxContent>
                  </v:textbox>
                </v:shape>
                <v:shape id="_x0000_s1140" type="#_x0000_t202" style="position:absolute;left:23550;top:20099;width:7975;height:197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s3sIA&#10;AADbAAAADwAAAGRycy9kb3ducmV2LnhtbESPQYvCMBSE7wv7H8Jb2NuatiyuVqOIIujBw6o/4NE8&#10;m2rzUpqo1V9vBMHjMDPfMONpZ2txodZXjhWkvQQEceF0xaWC/W75MwDhA7LG2jEpuJGH6eTzY4y5&#10;dlf+p8s2lCJC2OeowITQ5FL6wpBF33MNcfQOrrUYomxLqVu8RritZZYkfWmx4rhgsKG5oeK0PVsF&#10;SZeuzcZkq/3sb4HpcWjv99Iq9f3VzUYgAnXhHX61V1rBbwbPL/EH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KzewgAAANsAAAAPAAAAAAAAAAAAAAAAAJgCAABkcnMvZG93&#10;bnJldi54bWxQSwUGAAAAAAQABAD1AAAAhwMAAAAA&#10;" filled="f" stroked="f">
                  <v:textbox inset="0,0,0,0">
                    <w:txbxContent>
                      <w:p w:rsidR="00F264E7" w:rsidRPr="00FF712B" w:rsidRDefault="00F264E7" w:rsidP="00461577">
                        <w:pPr>
                          <w:pStyle w:val="Web"/>
                          <w:spacing w:before="0" w:beforeAutospacing="0" w:after="0" w:afterAutospacing="0"/>
                          <w:rPr>
                            <w:sz w:val="12"/>
                          </w:rPr>
                        </w:pPr>
                        <w:r w:rsidRPr="00FF712B">
                          <w:rPr>
                            <w:rFonts w:hint="eastAsia"/>
                            <w:sz w:val="12"/>
                          </w:rPr>
                          <w:t>(</w:t>
                        </w:r>
                        <w:r>
                          <w:rPr>
                            <w:rFonts w:hint="eastAsia"/>
                            <w:sz w:val="12"/>
                          </w:rPr>
                          <w:t>府民経済計算</w:t>
                        </w:r>
                        <w:r w:rsidRPr="00FF712B">
                          <w:rPr>
                            <w:rFonts w:hint="eastAsia"/>
                            <w:sz w:val="12"/>
                          </w:rPr>
                          <w:t>より)</w:t>
                        </w:r>
                      </w:p>
                    </w:txbxContent>
                  </v:textbox>
                </v:shape>
                <v:shape id="_x0000_s1141" type="#_x0000_t202" style="position:absolute;left:1639;top:15958;width:3644;height:269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6OMMA&#10;AADbAAAADwAAAGRycy9kb3ducmV2LnhtbESPQYvCMBSE74L/ITzBm6ZVWN2uUUQR3IMHqz/g0bxt&#10;ujYvpYna9ddvBMHjMDPfMItVZ2txo9ZXjhWk4wQEceF0xaWC82k3moPwAVlj7ZgU/JGH1bLfW2Cm&#10;3Z2PdMtDKSKEfYYKTAhNJqUvDFn0Y9cQR+/HtRZDlG0pdYv3CLe1nCTJh7RYcVww2NDGUHHJr1ZB&#10;0qXf5mAm+/N6tsX099M+HqVVajjo1l8gAnXhHX6191rBdAr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J6OMMAAADbAAAADwAAAAAAAAAAAAAAAACYAgAAZHJzL2Rv&#10;d25yZXYueG1sUEsFBgAAAAAEAAQA9QAAAIgDAAAAAA==&#10;" filled="f" stroked="f">
                  <v:textbox inset="0,0,0,0">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平成</w:t>
                        </w:r>
                      </w:p>
                    </w:txbxContent>
                  </v:textbox>
                </v:shape>
                <w10:wrap type="square"/>
              </v:group>
            </w:pict>
          </mc:Fallback>
        </mc:AlternateContent>
      </w:r>
    </w:p>
    <w:p w:rsidR="00FA5BC9" w:rsidRDefault="00FA5BC9" w:rsidP="00E56327">
      <w:pPr>
        <w:ind w:firstLineChars="100" w:firstLine="210"/>
      </w:pPr>
    </w:p>
    <w:p w:rsidR="004539B7" w:rsidRDefault="004539B7" w:rsidP="00FA5BC9">
      <w:pPr>
        <w:ind w:firstLineChars="100" w:firstLine="210"/>
      </w:pPr>
    </w:p>
    <w:p w:rsidR="00160CAF" w:rsidRDefault="00FA5BC9" w:rsidP="00FA5BC9">
      <w:pPr>
        <w:ind w:firstLineChars="100" w:firstLine="210"/>
      </w:pPr>
      <w:r>
        <w:rPr>
          <w:rFonts w:hint="eastAsia"/>
        </w:rPr>
        <w:lastRenderedPageBreak/>
        <w:t>併せて、</w:t>
      </w:r>
      <w:r w:rsidR="00585A01">
        <w:rPr>
          <w:rFonts w:hint="eastAsia"/>
        </w:rPr>
        <w:t>大阪府内の道路貨物運送業が貨物</w:t>
      </w:r>
      <w:r w:rsidR="00DC3B0E">
        <w:rPr>
          <w:rFonts w:hint="eastAsia"/>
        </w:rPr>
        <w:t>運送</w:t>
      </w:r>
      <w:r w:rsidR="00585A01">
        <w:rPr>
          <w:rFonts w:hint="eastAsia"/>
        </w:rPr>
        <w:t>において</w:t>
      </w:r>
      <w:r>
        <w:rPr>
          <w:rFonts w:hint="eastAsia"/>
        </w:rPr>
        <w:t>占める</w:t>
      </w:r>
      <w:r w:rsidR="00585A01">
        <w:rPr>
          <w:rFonts w:hint="eastAsia"/>
        </w:rPr>
        <w:t>シェア</w:t>
      </w:r>
      <w:r>
        <w:rPr>
          <w:rFonts w:hint="eastAsia"/>
        </w:rPr>
        <w:t>について</w:t>
      </w:r>
      <w:r w:rsidR="00585A01">
        <w:rPr>
          <w:rFonts w:hint="eastAsia"/>
        </w:rPr>
        <w:t>、</w:t>
      </w:r>
      <w:r w:rsidR="00160CAF">
        <w:rPr>
          <w:rFonts w:hint="eastAsia"/>
        </w:rPr>
        <w:t>平成</w:t>
      </w:r>
      <w:r w:rsidR="00160CAF">
        <w:rPr>
          <w:rFonts w:hint="eastAsia"/>
        </w:rPr>
        <w:t>22</w:t>
      </w:r>
      <w:r w:rsidR="00585A01">
        <w:rPr>
          <w:rFonts w:hint="eastAsia"/>
        </w:rPr>
        <w:t>年全国貨物純流動調査</w:t>
      </w:r>
      <w:r w:rsidR="00585A01">
        <w:rPr>
          <w:rFonts w:hint="eastAsia"/>
        </w:rPr>
        <w:t>(</w:t>
      </w:r>
      <w:r w:rsidR="00585A01">
        <w:rPr>
          <w:rFonts w:hint="eastAsia"/>
        </w:rPr>
        <w:t>物流センサス</w:t>
      </w:r>
      <w:r w:rsidR="00585A01">
        <w:rPr>
          <w:rFonts w:hint="eastAsia"/>
        </w:rPr>
        <w:t>)</w:t>
      </w:r>
      <w:r>
        <w:rPr>
          <w:rFonts w:hint="eastAsia"/>
        </w:rPr>
        <w:t>より、</w:t>
      </w:r>
      <w:r w:rsidR="00160CAF">
        <w:rPr>
          <w:rFonts w:hint="eastAsia"/>
        </w:rPr>
        <w:t>大阪府内</w:t>
      </w:r>
      <w:r>
        <w:rPr>
          <w:rFonts w:hint="eastAsia"/>
        </w:rPr>
        <w:t>で発着する</w:t>
      </w:r>
      <w:r w:rsidR="00160CAF">
        <w:rPr>
          <w:rFonts w:hint="eastAsia"/>
        </w:rPr>
        <w:t>貨物量</w:t>
      </w:r>
      <w:r>
        <w:rPr>
          <w:rFonts w:hint="eastAsia"/>
        </w:rPr>
        <w:t>を</w:t>
      </w:r>
      <w:r w:rsidR="00160CAF">
        <w:rPr>
          <w:rFonts w:hint="eastAsia"/>
        </w:rPr>
        <w:t>最も輸送距離の長いもの</w:t>
      </w:r>
      <w:r w:rsidR="00160CAF">
        <w:rPr>
          <w:rFonts w:hint="eastAsia"/>
        </w:rPr>
        <w:t>(</w:t>
      </w:r>
      <w:r w:rsidR="00160CAF">
        <w:rPr>
          <w:rFonts w:hint="eastAsia"/>
        </w:rPr>
        <w:t>代表輸送機関</w:t>
      </w:r>
      <w:r>
        <w:rPr>
          <w:rFonts w:hint="eastAsia"/>
        </w:rPr>
        <w:t>別</w:t>
      </w:r>
      <w:r w:rsidR="00160CAF">
        <w:rPr>
          <w:rFonts w:hint="eastAsia"/>
        </w:rPr>
        <w:t>)</w:t>
      </w:r>
      <w:r w:rsidR="00160CAF">
        <w:rPr>
          <w:rFonts w:hint="eastAsia"/>
        </w:rPr>
        <w:t>に分類したものを第</w:t>
      </w:r>
      <w:r w:rsidR="008F7CFF">
        <w:rPr>
          <w:rFonts w:hint="eastAsia"/>
        </w:rPr>
        <w:t>2</w:t>
      </w:r>
      <w:r w:rsidR="0093441C">
        <w:rPr>
          <w:rFonts w:hint="eastAsia"/>
        </w:rPr>
        <w:t>9</w:t>
      </w:r>
      <w:r w:rsidR="00160CAF">
        <w:rPr>
          <w:rFonts w:hint="eastAsia"/>
        </w:rPr>
        <w:t>図に示す。</w:t>
      </w:r>
    </w:p>
    <w:p w:rsidR="00160CAF" w:rsidRDefault="00160CAF" w:rsidP="00160CAF">
      <w:r>
        <w:rPr>
          <w:rFonts w:hint="eastAsia"/>
        </w:rPr>
        <w:t xml:space="preserve">　第</w:t>
      </w:r>
      <w:r w:rsidR="008F7CFF">
        <w:rPr>
          <w:rFonts w:hint="eastAsia"/>
        </w:rPr>
        <w:t>2</w:t>
      </w:r>
      <w:r w:rsidR="0093441C">
        <w:rPr>
          <w:rFonts w:hint="eastAsia"/>
        </w:rPr>
        <w:t>9</w:t>
      </w:r>
      <w:r>
        <w:rPr>
          <w:rFonts w:hint="eastAsia"/>
        </w:rPr>
        <w:t>図</w:t>
      </w:r>
      <w:r w:rsidR="00DC3B0E">
        <w:rPr>
          <w:rFonts w:hint="eastAsia"/>
        </w:rPr>
        <w:t>に示すように、貨物運送量は陸路トラック運送、つまり道路貨物運送業が大多数を占めている。</w:t>
      </w:r>
    </w:p>
    <w:p w:rsidR="00160CAF" w:rsidRPr="002F22A6" w:rsidRDefault="00160CAF" w:rsidP="00160CAF"/>
    <w:p w:rsidR="00160CAF" w:rsidRDefault="00160CAF" w:rsidP="00160CAF">
      <w:r>
        <w:rPr>
          <w:noProof/>
        </w:rPr>
        <mc:AlternateContent>
          <mc:Choice Requires="wpg">
            <w:drawing>
              <wp:anchor distT="0" distB="0" distL="114300" distR="114300" simplePos="0" relativeHeight="251895808" behindDoc="1" locked="0" layoutInCell="1" allowOverlap="1" wp14:anchorId="14FD4018" wp14:editId="5290A811">
                <wp:simplePos x="0" y="0"/>
                <wp:positionH relativeFrom="column">
                  <wp:posOffset>314325</wp:posOffset>
                </wp:positionH>
                <wp:positionV relativeFrom="paragraph">
                  <wp:posOffset>-69215</wp:posOffset>
                </wp:positionV>
                <wp:extent cx="5777230" cy="2048510"/>
                <wp:effectExtent l="0" t="0" r="13970" b="8890"/>
                <wp:wrapTight wrapText="bothSides">
                  <wp:wrapPolygon edited="0">
                    <wp:start x="4487" y="0"/>
                    <wp:lineTo x="0" y="803"/>
                    <wp:lineTo x="0" y="20689"/>
                    <wp:lineTo x="15242" y="21493"/>
                    <wp:lineTo x="21581" y="21493"/>
                    <wp:lineTo x="21581" y="18681"/>
                    <wp:lineTo x="21510" y="14663"/>
                    <wp:lineTo x="21225" y="13659"/>
                    <wp:lineTo x="20228" y="12856"/>
                    <wp:lineTo x="20370" y="1205"/>
                    <wp:lineTo x="19800" y="603"/>
                    <wp:lineTo x="15954" y="0"/>
                    <wp:lineTo x="4487" y="0"/>
                  </wp:wrapPolygon>
                </wp:wrapTight>
                <wp:docPr id="4330" name="グループ化 4330"/>
                <wp:cNvGraphicFramePr/>
                <a:graphic xmlns:a="http://schemas.openxmlformats.org/drawingml/2006/main">
                  <a:graphicData uri="http://schemas.microsoft.com/office/word/2010/wordprocessingGroup">
                    <wpg:wgp>
                      <wpg:cNvGrpSpPr/>
                      <wpg:grpSpPr>
                        <a:xfrm>
                          <a:off x="0" y="0"/>
                          <a:ext cx="5777230" cy="2048510"/>
                          <a:chOff x="0" y="0"/>
                          <a:chExt cx="5778259" cy="2052424"/>
                        </a:xfrm>
                      </wpg:grpSpPr>
                      <pic:pic xmlns:pic="http://schemas.openxmlformats.org/drawingml/2006/picture">
                        <pic:nvPicPr>
                          <pic:cNvPr id="12" name="図 12"/>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94890"/>
                            <a:ext cx="5400136" cy="1802921"/>
                          </a:xfrm>
                          <a:prstGeom prst="rect">
                            <a:avLst/>
                          </a:prstGeom>
                          <a:noFill/>
                          <a:ln>
                            <a:noFill/>
                          </a:ln>
                        </pic:spPr>
                      </pic:pic>
                      <wps:wsp>
                        <wps:cNvPr id="1" name="テキスト ボックス 4"/>
                        <wps:cNvSpPr txBox="1">
                          <a:spLocks noChangeArrowheads="1"/>
                        </wps:cNvSpPr>
                        <wps:spPr bwMode="auto">
                          <a:xfrm flipH="1">
                            <a:off x="1242204" y="0"/>
                            <a:ext cx="3000375" cy="2667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4E7" w:rsidRPr="001A4D0D" w:rsidRDefault="00F264E7" w:rsidP="00160CAF">
                              <w:pPr>
                                <w:pStyle w:val="Web"/>
                                <w:spacing w:before="0" w:beforeAutospacing="0" w:after="0" w:afterAutospacing="0"/>
                                <w:rPr>
                                  <w:sz w:val="16"/>
                                </w:rPr>
                              </w:pPr>
                              <w:r>
                                <w:rPr>
                                  <w:rFonts w:hint="eastAsia"/>
                                  <w:sz w:val="16"/>
                                </w:rPr>
                                <w:t>第29図 大阪府内からの発送貨物量及び大阪府内への到着貨物量</w:t>
                              </w:r>
                            </w:p>
                          </w:txbxContent>
                        </wps:txbx>
                        <wps:bodyPr rot="0" vert="horz" wrap="square" lIns="0" tIns="0" rIns="0" bIns="0" anchor="t" anchorCtr="0" upright="1">
                          <a:noAutofit/>
                        </wps:bodyPr>
                      </wps:wsp>
                      <wps:wsp>
                        <wps:cNvPr id="5" name="テキスト ボックス 4"/>
                        <wps:cNvSpPr txBox="1">
                          <a:spLocks noChangeArrowheads="1"/>
                        </wps:cNvSpPr>
                        <wps:spPr bwMode="auto">
                          <a:xfrm flipH="1">
                            <a:off x="4123442" y="1785724"/>
                            <a:ext cx="1654817"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Pr="00FF712B" w:rsidRDefault="00F264E7" w:rsidP="00160CAF">
                              <w:pPr>
                                <w:pStyle w:val="Web"/>
                                <w:spacing w:before="0" w:beforeAutospacing="0" w:after="0" w:afterAutospacing="0"/>
                                <w:rPr>
                                  <w:sz w:val="12"/>
                                </w:rPr>
                              </w:pPr>
                              <w:r w:rsidRPr="00FF712B">
                                <w:rPr>
                                  <w:rFonts w:hint="eastAsia"/>
                                  <w:sz w:val="12"/>
                                </w:rPr>
                                <w:t>(</w:t>
                              </w:r>
                              <w:r>
                                <w:rPr>
                                  <w:rFonts w:hint="eastAsia"/>
                                  <w:sz w:val="12"/>
                                </w:rPr>
                                <w:t>国土交通省 平成22年全国貨物純流動調査より</w:t>
                              </w:r>
                              <w:r w:rsidRPr="00FF712B">
                                <w:rPr>
                                  <w:rFonts w:hint="eastAsia"/>
                                  <w:sz w:val="12"/>
                                </w:rPr>
                                <w:t>)</w:t>
                              </w:r>
                            </w:p>
                          </w:txbxContent>
                        </wps:txbx>
                        <wps:bodyPr rot="0" vert="horz" wrap="square" lIns="0" tIns="0" rIns="0" bIns="0" anchor="t" anchorCtr="0" upright="1">
                          <a:noAutofit/>
                        </wps:bodyPr>
                      </wps:wsp>
                      <wps:wsp>
                        <wps:cNvPr id="15" name="テキスト ボックス 4"/>
                        <wps:cNvSpPr txBox="1">
                          <a:spLocks noChangeArrowheads="1"/>
                        </wps:cNvSpPr>
                        <wps:spPr bwMode="auto">
                          <a:xfrm flipH="1">
                            <a:off x="5227608" y="1337094"/>
                            <a:ext cx="4762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160CAF">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千トン</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wps:wsp>
                        <wps:cNvPr id="16" name="テキスト ボックス 4"/>
                        <wps:cNvSpPr txBox="1">
                          <a:spLocks noChangeArrowheads="1"/>
                        </wps:cNvSpPr>
                        <wps:spPr bwMode="auto">
                          <a:xfrm flipH="1">
                            <a:off x="517585" y="1716656"/>
                            <a:ext cx="37242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Pr="00FF712B" w:rsidRDefault="00F264E7" w:rsidP="00160CAF">
                              <w:pPr>
                                <w:pStyle w:val="Web"/>
                                <w:spacing w:before="0" w:beforeAutospacing="0" w:after="0" w:afterAutospacing="0"/>
                                <w:rPr>
                                  <w:sz w:val="12"/>
                                </w:rPr>
                              </w:pPr>
                              <w:r>
                                <w:rPr>
                                  <w:rFonts w:hint="eastAsia"/>
                                  <w:sz w:val="12"/>
                                </w:rPr>
                                <w:t>※ 発着共に大阪府内のものが含まれている。トラック 565,651トン、船舶 1,575トン、その他 23,465トン(全量)。</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4330" o:spid="_x0000_s1142" style="position:absolute;left:0;text-align:left;margin-left:24.75pt;margin-top:-5.45pt;width:454.9pt;height:161.3pt;z-index:-251420672;mso-width-relative:margin;mso-height-relative:margin" coordsize="57782,20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I05sjBQAAaRYAAA4AAABkcnMvZTJvRG9jLnhtbOxYzW7jNhC+F+g7&#10;CLorpmT9GnEWiX/SBdI26LYPQEuURaxEqiQdO1v0EgOLPfTcHto3KIoW6KlA38bY9+iQkmwnzqKL&#10;7bYNsAkQmZRIauab+b4hdfxkVZXWFRGScja03SNkW4SlPKNsPrS/+nLqxLYlFWYZLjkjQ/uaSPvJ&#10;yccfHS/rAfF4wcuMCAsWYXKwrId2oVQ96PVkWpAKyyNeEwYPcy4qrKAr5r1M4CWsXpU9D6Gwt+Qi&#10;qwVPiZRwd9w8tE/M+nlOUvV5nkuirHJog23KXIW5zvS1d3KMB3OB64KmrRn4HayoMGXw0u1SY6yw&#10;tRD0YKmKpoJLnqujlFc9nuc0JcYH8MZFd7w5F3xRG1/mg+W83sIE0N7B6Z2XTT+7uhQWzYa23+8D&#10;QAxXEKXNzW+b9c+b9Z+b9Q+vv/veMs8AqmU9H8CMc1E/qy9Fe2Pe9LT3q1xU+hf8slYG5OstyGSl&#10;rBRuBlEUefpVKTzzkB8HbhuGtIBYHcxLi8luZuwFSTcz8HzP1wHsdS/uafu25tQ0HcB/ixq0DlD7&#10;++yCWWohiN0uUr3VGhUWzxe1AwGusaIzWlJ1bZIVQqmNYleXNL0UTWcXANfr4H/94+8W9MA1PVyP&#10;aMZj7c8FT59Li/FRgdmcnMoachyYZ4C4Pbynu7deNitpPaVlqWOk261bwIc7+XQPMk2ujnm6qAhT&#10;DfkEKcFDzmRBa2lbYkCqGYFcEk8zF8IExFeQTbWgTBl2QA5cSKXfrrPB8OMbLz5FKPHOnFGARo6P&#10;oolzmviRE6FJ5EN6uCN39K2e7fqDhSTgPi7HNW1Nh7sHxt9LhlY2GpoZulpX2IhCk0FgkMmkzkRI&#10;Ko2QtlWK9AsAGcZBWwmi0kI3cwCyvQ+Dtw8M6jugdQwkkMWaLT/lGaCBF4obMO4lS+LHSUsHDZEh&#10;jI+Q2w+btHdj5CVeE+0u7SEthFTnhFeWbgD8YK15Bb4CuBv/uiHacsZ1Ehh/SnbrBjii7xgftNVt&#10;E5zQ5AeJll3OQO/tgNcCfZ+4PStwTcBKveweCfodCTbrl5ubXzY3f2zWr6zN+qfNer25+RX6liF9&#10;O03rkKVWZxyUxTU+y/oOQ4Tgy4LgDOxtcNub2rz+zfGxcsiBT7qlW1lzQXhAuGzrUNz6CKF+FLQS&#10;FYYRMsHcKtT7D5Wh0gGpErARnXmJMw3jyPGnfuAkEYod5CZnSYj8xB9PO1IVNMsIu6CMvAdOLYd2&#10;EnhBEwle0qyTGynms1EpWtIBTFtk5P6wiirYD5S0GtrxdhAe6PhNWGZSVmFaNu2e1oSd+R1/u1+D&#10;CtQEaQjYhFqtZitT7qJIK6Z+OOPZNSSR4MAcKEuwmYFGwcUL21rCxmBoy68XWNeA8imDHNK7iK4h&#10;usasa2CWwtShrWyraY5Us9tYgArOC1i5yVLGT0EHcmrYubMCTNcdoFlj27/PN0jjtuY/WL75rtf3&#10;faiOwDc3ioOoKftNEdEK6YYB1Ino/2cdSibxJPYd3wsnUMrGY+d0OvKdcOpGwbg/Ho3G7m3WaXb8&#10;c9aZwrTPoltkm5q/dqO0R7Y99jQkBZUyVXC/Oj8KyXZD8CYhiR+FJAMOQtF76EISeF4UIjiRaiHp&#10;9yOUmK3ETkj8KPSC7mgSofZk8t9X70cd+QA3JMmjjmgdgYPOg9cRKOcx6J3Zj7hhGIQ6dDsZ6cMO&#10;xXsIp4BHHfnwdCQ2J87dkeLhHWzMZzr4nmnOae23V/3BdL9vDkK7L8QnfwE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B2sDsE4QAAAAoBAAAPAAAAZHJzL2Rvd25yZXYueG1sTI9BS8NA&#10;EIXvgv9hGcFbu1lj1MRMSinqqQi2gnibJtMkNLsbstsk/feuJz0O7+O9b/LVrDsx8uBaaxDUMgLB&#10;prRVa2qEz/3r4gmE82Qq6qxhhAs7WBXXVzlllZ3MB487X4tQYlxGCI33fSalKxvW5Ja2ZxOyox00&#10;+XAOtawGmkK57uRdFD1ITa0JCw31vGm4PO3OGuFtomkdq5dxezpuLt/75P1rqxjx9mZeP4PwPPs/&#10;GH71gzoUwelgz6ZyokO4T5NAIixUlIIIQJqkMYgDQqzUI8gil/9fKH4AAAD//wMAUEsDBBQABgAI&#10;AAAAIQBbP0+gYiUAAMg/AgAUAAAAZHJzL21lZGlhL2ltYWdlMS5lbWbsfQ1wHdd13sUDCAGUKD0S&#10;JA3SrAzQoARTcAw/ISJrycISBGmahixapRRahmRaUWVoRmNSiZqyjmbybKkeZMrWdCR3OBOp5kw1&#10;Hcdt4niGcegx7VCVFTOJx/HPjE1HcErXckK3aqPpSDFbyUK/b3fP7nk/93GBt/jlueTBPbtv9+7d&#10;c88959xzzu62OOceAkzH5YernHu6DTvi8pl3OfdYl3M9u27b7VyLOztccI8VnGuVA+L6Izhm4s3O&#10;fQ/bb2up/HHfUKvrn2xzaMANAHoAaO6GlqDFbQJeBBSKZ15A5Q6gbQKPPYd2vgXgsdcGK9xVPADl&#10;LUFrgg8GhfD8qMvl4d7giuS3zUFbgm8NnOvDud1swJWHw6oKvyFwyfHXBu0J3quufW3QmezP0qbu&#10;jz7+jwsDoGxUQryn+Lxzw8/pPjQ8Pj5XH6/xuej/liAaK2EPPSb62isDd0bGlWwl7PDDVU+39aLf&#10;HYD7ABxP/sZxIaDcGlWVONjBXQ/oBkhbaDY8aAv+SjuCo/3yXdg/CIjZelr4egX2vT7Nfy/2nfwY&#10;IdqSc6/AuYLj0LLq2w5sS0lw9o28OogJ0QeIeDXlkeuCSpppOvnGqCNwbbxX3pfMCzRdHEJb3MfS&#10;DB9m60OLpw8t89aHub7HUuBaNoGWRUBSDt+zy514YnSurz3X7Zfm6N6akQG3tIy7r1z5QkHNKe98&#10;lznI+S64ntc344cP4bdXMSG2YXKsAD7VOVWY6jy54ZmPEohPFeTc2c7r02j7j3Oc1/3oJ3lO5jXQ&#10;IqAcQsx78znPh6CD50umLFWezyIvl+q9ZZ3PHUGhEIBJhwDCuzDp4nIGVlhUpAZLD8txn/rUp6Y7&#10;gtbWgzhkP4D7r0btAud+XhgHbGv9bNu4+2zbttaR9nE30r6t9R+uGHf/cMW21t/vHHe/37mtdc+V&#10;427PldtaX71qHHMeM75F/2t9bB1swiKaZJfYB84z8jXlR18MqLzy5sP4cTuAx7NmkdqtaQltFu7D&#10;vbBKisgXnnc9oBsgNJBj5Rju7wKwX8Qpv84CXsTG3aj/L37YDlkDWeXeCqBM88H4m6YK4286uWEg&#10;BOJThdN9hJMbjoYQbfeVpgp9pZMbXnkngfhU4egw4eSG8RCi7ZfGpgovjZ3ccDoE4lOF/XcTTm7o&#10;CyHaPg25ehry9WgIxKcKck+kgdwr0MSOouxVY7ADv0lJcNKjHyBjRptqoN25HkBeNhXb3wQQvgRa&#10;BJRDMNlLMiTrIr1uySL/SnNkb2S59nKXvdcFEaO2YYRYstCEawjj94heW4NIB3SHmymP58fv/2Gn&#10;c18ecS/fvMuVtze1dtB9zeIj8K0hfXPC16ae7yU1lw+++Jt73Y++u6f7b/7N3uB9v/vehv1zpMOp&#10;kY6grfUgaL0fQFnbgdr1EP737uDqj76Xm1Kf+erge7k/qj+225W/voe/J/WX37rH9WA/65aWTxDW&#10;Bm3lIg6J58N0P3DqDeqQXgCvdy2gG3BLS6RnX8MB727VtkD53fg5LinONqr1uBwluo3HiM4jLvtx&#10;3TJ1+j4Ar/sXxFnjIB63EiD6/OLayYFTXYSJt15cS5gcOLD21LpTXYTjVx1YSzi1TtqmDpVrosnk&#10;mkCVbi3vwHZcUpzX3gwgjegPoW7l2OwBULd2BCsKQ8D7AaIbJ4GHpXzrLp7PIr8BnV4XtCX2Fu+p&#10;F4D7b4ruDW2wQovrQfv1itBI0wV9qhiLb+LEO3DAX+FmeD/NjoVcE03NmP6kM8eC/a0el5fQufMA&#10;jsvWIJVbvnnbnC6olFtDuB77xdKM/NB90rhPVi3fNWglfX00BQsldpfGtUzOixd8ffDxl+5DqUm9&#10;0Bak/EUZdALwJCCSQe0tPcDXAihnODcg81hCF25HcEXrQWxQbmmdcv4jd+4NdYnolliXcD91yuEv&#10;7t0b6hLqEOqWWJeE+yt0yhWJPGvHNXoBlGf3AWSu9gEnoHjXkffix0cA7D8Ljx8E7Af0AFg4/9k2&#10;gctYlp7wb+Uf3Hiyg8eylMO/0bmyLbKILYmOgAhJdATOTWThLhxEvVSCAKynl45+YHT9oysJJ1cf&#10;/QBhdP0rt02tHFhJGGt/5TbC1Eq5Zja95Hawr3FJcPaxHyD0JU+QTnsAEU90zEIvpeNImpH+BBTv&#10;mF1K7xTD02v/CA1Id8FXKFrvxA/UO0OgdT29Mxtay3XQbFndW0JT7E/wevTdBxtoFGD6xbmtQcQb&#10;3SAayHlJGZxFl/nka17tl5QMdqG9beuOiA5cd3S2HsRIUoZoHXH43L8IdYToikQ3YH+oI/7jvlBH&#10;iK4Q3XCY+yt0RGey7qBS6sd1KLs4z9Rc9MqZ63EceY3Hs4h8lznN/ZeS31/vjOT3p6+sL78fGR9d&#10;T7lC2f3IOAHy+/aplZTZoey+HfIb23LNZuV3rcxeOQuZ3ZnoXtrlWWg5VzL7NOhLmf0Z0LeezJ4N&#10;fYXWaHbGMnszTiKPkd9Ia1sfpLF1k99proumhc+Wb0Z/+dpcyPUBZSUKpwbiS1e2HsSGT/YHL0c6&#10;gHUo86tkf/DVSAeENWR+rey/MpFRi219MIn7HgVQVqwGVG+L/IE5ekn98kasX4410C+PQqc8GuqW&#10;VL+8Dp3yeqhb8tUv/eizf31w1Sx0TTqObHchdc3rsa75vQa6Zqa0lrHGrZmuARG0zNO4+aJmr0cv&#10;R12zAbyEEuuaVa0HsVGta4q/8/FwnSHrDdbUNdzPmusO+qBC3SI1dE24v2KdsWrR6hrcdlJS71S0&#10;i9sif2aia5716Jq2e0fX097mOqbtXgLXNVjHcD0DXXP0A4T81jKNdc3Vs9A16TheDdosBl3znEfX&#10;zIbWMta4tRnrGq5ljsAP9ZD5okCJ5eCLCm/DOcufjQmR+hP1GmlLUJnL4cuhbzbfblVQCLrRE/FP&#10;3dLC3LltrSLj6GuaiTzi8dsBLFJnyYvjeeL3ok5gqc6Lq9YVd+GYAcC78EMJ8uEfcRM3o27DvqnO&#10;p5DbS/jWhqnOb23owj7eI9vQ8khw+rfUfe7AYVISnH3UdKFs+gaudwpAP7n26V4XVI5fFpuyw3Jx&#10;wjEi4beCfhyPbm7k5HMvVfjEw4ZNDsVk0DReCDnEvN8J9GUcQJ98kf0KmB+zrfWWlrFW5v7+vDCG&#10;/F/mAI8h/5c5wGPI/2UO8Bjyf5kDPIb8322AsVCGvXrVWFX+r2upzv9Vc97rjxcfcjOyTeQM5Y/I&#10;Irb3IcB5wDb88KuQI8ztvQ11B/b1A1ZcAl7BcwyvdI5v/EYIxJGvi1zf8TeNbxwIIdpmvu/pvvGN&#10;R0Mgjnxd5Pv2lcY3vvJOQrTNfN+jw+Mbx0MgfnID831fGhvfeDqEaJv5vvvvHt/YFwJxtIlc39Mf&#10;xTVCiLblXnnfQgOgZcFnK3df3Ijn/gAmd0HNsNS3I7LoHa23tgYmd2knsGShXWmOdMqWoNJ+8Nl/&#10;ZmcgBydI4xtZxsz4ffaywvg9pZ3PZsrCg8s3lxGCk8XW9xEd1NpFyymT7xF55sLeMPmeyijNc1nk&#10;UsnsmeF44qKaPR1Nvqe0a4aOS3Uum3w3+U4KzFT+Gr9HfKPfpWR+8dnnYCykzs9ybeN34/dITqbv&#10;bVuqPGH87pz5Iy8fnW/8jjhdk+87qpd/wfefpXHJ9J0DWEcl7yJg7PBScclipFqSPIp4M4nDsQ2J&#10;w1XHJSW3gnHJu3FcgJrvHGoDPtk1ceNk16kVF0KYuHFmMb7yDukH7ifB2RfGOxl7Ic7ciidxvUmA&#10;xfhAjLCka+rLZV1hMqZ5GcPciu3gnwEAcyvayUsB8q3C3Iptrde3/EXLLYDrIXcoe5AkFf7z50qk&#10;cmg+ZRJzJSYAWyCLfg31u1Ez3wv/3TUAnSsxsWb7jae6CMdvnFhD2A44sOlUF+HUpok1hAOAyRV4&#10;vwrgwoqJNYTJFV1oi3IIzSfyEagnZyGVYY3k2ea4TSaGU7ZtfwvGA2CyDcQIi8k28hyL9n0s1bWQ&#10;+T+jsbT41uWRm2H8bvweye6U3/Xc9z0X3Yx962tTrw1KKp574nfu2lvu/Xd7zn3zmb09f/JC43f0&#10;lT+70wUHRvO6hzx9+FnuW9NV45ff85zRvMwjHycvXvDZNFnGNSs/33nnisS3EOLxdzPyugfj56Xv&#10;r8+LF+aDn7G2HI5nMqry8COf/uzOP9xt8lmPYTWNhF5aH2bRBb7xzKt9LcOkj5ebfK6mpfFzxAnG&#10;z0vTfjZ+tu/DJLJc6Wqte/Tc9tm6zegnX5u6D1r3NFoPmv1s/Gz8XPutRZ//wNaDth6U+I1v/ZCn&#10;fDZ7w+TzcpLPPn5uC6JYPO+1F9Ch6k3x9vtQB4BBAHMAegCM3ROKACnybdfqbZVrVdfHwnwkzu2i&#10;nIh6ZdX2Hdg+jAvy2K8hxo8qKcfYEZQ217Z5p/sIvqP8IL4X8Bv4y5L6cnjYG1c4d/DGVdfwl3+1&#10;/vBr3K4u3X/bFf5+/sdRfTGuH5t8oO7xcv5Pr/v2G2xPf7dZftP1vr/5tVCUve2O74XHPzP1/Gr+&#10;znwFlnJcb+366/D3zdHu9O8DN4QpJuKxim/fPbj622+E5w9Hh37/7d+paF/6J8cnDcbtfWF97z+/&#10;/7dCFkjyMkjv9QB2uBuwJsbZBrfDG8Gw7AdOuAE/HETCyBjqL6Hm+bqwazx3TO8EHr7QD3/2AR8E&#10;8J4ldw7vbCv3Y5vXYnv8jTjP0TjzPq4i7QDM+9gapO9a8OmGLOsBsz3M9oj5vKnv8ZQyxgops8DF&#10;cUnll/FzOp+raSTU0mvxLHPbZ0vm1X5Jjbn08XLzRZuvw2zphPeVbNNzNS/Z5pvPPv2v+6DnaiPf&#10;XU1b5bePWi7H3LxT0DeeJp8H3iVzKuTHOP9iNvxs8tnks/CSnleal5aSfNb3QPwuyGfL5TD5bPzc&#10;Lv6aimcgzL9h/o2F9G+YfI60r9ax1TpM9LOWYebfSPzP8MvVl22+9UPNGs7s50Q3aL7SuI/G9i62&#10;Sn9tvbmq57aP97LQ2vi50o710dInJ7PQ2Ph5efFztS41e8PsDVJAy4ilJJ99/LyQuRwypxif51qi&#10;CJCSZy6HXIc5BIs5l4M5CCySyxG8/Cq++IZvkcS5JMTDskhzOQ6ic1/GYDKXYyPAl8uBn7y5HMwH&#10;KSGbYxA18zQIvQDL68j27QuzQ8wOcfG6NIvdan488+PNpx/P4oYWN4Q6j0sqq5eqXV3jSzh41PI6&#10;MLp6bVS99pDR12OeRVf5/Fh5tV+yvDtn8tnks8xPPa/0XNVzu0b+zcD29M1nX5u6D3quNsq70/dA&#10;/Ad3HrW8DgywHsNqGsn4a3qbfF4cccPqsTJ+jrjV+Hl5vKPD+Nn4mRTQukfPbZ9t0Ix+8rWp+1BS&#10;a4NG9obZz2Y/RzOYf5e+f8P42fh5OfGznpPEzd6IRlfr2GoayfhrfdiMvs2r/ZLSydLHy+052Wpa&#10;Cj8vZF6H9GGu8zrkOpbXEb1DhHSoKDm9o+MgGv31tiiv45uoZ5vXMWR5HZYvDV4qmdwGFdK1AXGR&#10;ZVoP+9alWXSv5XVYXoflddT/RrNvXvns2yzzzfLuKuUZBFxYNE3zkm3zETes4ZHzz1peB0ZUj2G1&#10;DouHvMJ3m2Xu+MYzr/ZLZm9YXkdgfjyZn3peLVX5rO+B+KP/81nL6zD5XKF7tK6q0eeLPE/J+DmS&#10;VnoMq+e8yDMtw8zeWJx5SsbPxs+kgJ6rem4vdvlscXCzn0XfaD1k/Fz/HTrmfzb/83z6n/WctPVg&#10;fb93NY1EnmkZZvbz4rafFzKvQ2z4uc7rkOtkzetw8O2xDLVG3z458f92hqJHvpkSft9DmB217D+2&#10;LjpettUhFaj8Xv3tleXwvo5r2qO8jt9EPdu8jpssr8PyOjBjShZnARUq46Aiy/Ja65pdbXb1fNrV&#10;5vcwv0dqDKWyTa8Z8pJtvjwAn29Q90HrnkbPZ9W0Vf6F5XVggPUYVuswGX9Nb1snLo51oslnk88y&#10;P/W81XNVz+0a+bfI4+D9n/iF5XWYfF6ycUM9J4kbP0fSSsukahqJPNMyzOyNxWFvVI+V8bPxMymg&#10;56qe24vd3jD72exn0Tdathk/W15H6metTwufv0rzkcY1T2WxZ0oWT8HUTH2OxM3eiKSV1rHVNBJ5&#10;NlN+M36unzfjs2E0ffVcbeR/rh4r4eeFzOuQPsx1XodcJ2teR/ffdl1DXpbvn1yMv4Py2OQDr/E7&#10;Lr7y0+ui92E8jXdVNCrLOa/jNOjD77D0dMw+r2N7mNfRZ99hARNpfa1x+75hfZlZLedkHmqZqXWY&#10;T8ZmobVPb/na1H0oKRtrNnI7r3uwvA7L60jXG/XnVJ78bH4P83uITNayWsvGvGTbfMjnmrnh1u1y&#10;wYHRvO7B5LPJZ5PPs9dL2o7TuNnP9WmqZbLGl6p81vdAvHhx7a4/3G3yWeunahqJftZjnmXu+PRt&#10;Xu3rNZP08XJ/767xc8QJxs/L4zssxs/Gz6SA1j16btestxZZHqn5N8y/Ec1g/k1jyMbP9XMZzL9h&#10;/o359G/oOUnc7I1IWmkdW00jkWdahtl6cHHmRQs/L2Reh/RhrvM65DqW1zG332F5CAJgX2eU1/H3&#10;qH3v61iB48ZEWMT1dFwOYPudbiDM7BgEvhlQjGvihC0A6oKrIYD6Y5w8xN+4n01pfDf3vwV/ALtu&#10;232DlmHNrBPMJjGbhPzG4vNp+vhL68jSLHM8RK4ZPzvXhzHo5kCotZTGNb3NJlkcNon5QMwHEk7Z&#10;qnmr52pesm0+5HONrD/zDsvxwNjqMdQyWeN6zE0+m3ymIpeY7VCg6VE/H6Fm7sX+fh9fZeEx+2ZW&#10;6pf2zVU9t31jkIXW8yGf9T0Q/7v/+g7L8TD5vGRjiMbPZj9j+sYlldVa55l8Tn1U5q9LaeHTt9Uy&#10;RbhL81QWfV5SPi1pQ+y5Zq69lPjZ/BsmnxPeV35JPZeMn1OZZPI5pUUzMtLks2vZhIlXBMzkmVlb&#10;D0bSSsukvOwB4+fZ+61KypaaDT8vZI6HzCnG5xkrLQKkrARSlA3UdwAOI0mDx34NMXz1kzsWfULF&#10;tbm2zTvdR9xD7kF3n/sN/GVJfTlZczzcd6IG5ZssxSfHwlCuvHPDvsniHCnUDYhj3IX9wB8CvI6B&#10;47s7nriyuRyPkvouSxHtMmdDwHI8Kt/pYc8h1pefWfST1mfmo3Zt/ZhnmwCF4pkXULEUAeUQDt+z&#10;y514YtRiLqBGWOr71czGzmZjmw/EfCAyk7SsXqo+kBr9cWyv5XhggLWO1eOscT3mWeSnrRnr2zw1&#10;PFgn16GUcc1o8tnk83KSz1reEP/Kv91rOR4mn5dNjofxcyStzN5YHu/xMH42fiYF9NpAz22frdvM&#10;+sHXpu5DyeznindKm/+5/lqs2t6MZrPxs49fLMfDcjzieOKCPDNr9kYkobSOzSLDmtG3ebWvdbLI&#10;2cstp7SalsLPC5njIX1g3gbndjEZHOfyzPGQ62TN8bDvs6TvyuDYrAdwfLoBa2Lcl+PxBziQOR7B&#10;quZyPIZyzvF4CjdxDGDv8bCYi16vaX3mW981o8N8beo+lDKuGX0yPK97MBvbbOz5tLEthmgxRJgT&#10;camfL5WXbPPlBOQpn2vacgdGXLDWvtUS2HuWRK4uJX42+WzyWaSztj217bqU+FnfA/E/e6n3G20j&#10;Jp/1GFbTSMZfj3kz66G82i+pNZP08XLz6Zl8Nvmc8L49Jy7PmyE+ZN8CEHvTRwvfesjk88C7ZE6F&#10;67kmcqSraSn2xkLGXKQPOcVcyniutvT26Rune9zg9MnBPx18bvCLg7xvuc5ij7kwJsBS5nu+UYKX&#10;X8XTqc6d/3HXNayT8sAN7cTFS8H7Ynlw9bffYC37v//277zxBr5R/8zU86u5/6fXze270w/iGr8K&#10;uBsD+kvUT6Hm2Er5GjZ2YgMhGe+70/l87vUf3Prvg38ZHcvjCbN5lvZbXc6dAVicxeIses2g1xg1&#10;fjL7xhZmmz1Lq3kklagkjUjXyvy4LOvQkq0TXc18o1/a3b9T07vmmBnMSYsbWtwwXW/Uz3f18ZfW&#10;EXquNnpfjfk9zO9BrRCV+rohL9nmWyfnyc9avxHn2ul3H/91k8+BxQ1Fri4lfjb5bPJZpLOWbVrX&#10;Gz+nNqPZzyktfPpW85HGNU/ZejDbu5U0/YiLvbHQfmnaPPRdUucVUwEym2cByo380rzOYvdL04fK&#10;stT90v8L90C/9DtA8Nn6pT/+W837pV/vcO5lgPmlzS+tdYbZIanuNTskpcVStUOy2EBL9d62BJFd&#10;0AZ9wnJtkI6Xvu/rgsrj9G++fIg8eb/avgo7iz9a7mTpk31HLvXtaZrOlI7Lnd9XBu7MJvBXMWK0&#10;adq2f9XW2bYFEfx+4LSnua8XABMI7z9P9/UBJ4C+7w6rKpw22/WAbgDb0EXyA7hfcLRfvgvbg4C/&#10;xETtALwM+BXACuz7/Nhk8PmxcyMX308gPhnIuUibKAuOQ8t9+EMAuiOsqnD2bTdgAjAOoG3XERQK&#10;AfAhgLyneBLXjkvAc1ikRtvDchx2T18ZFALeq9BM6Kj64qXTh3HedgDbZs0itVvTIuMT/aD+yj3z&#10;PMFJUy4B2A/uvxnQAXgzoAg4PubcZODcAeD9ACn8hj1LK3YcHysHJ8aOgMZHgpuwXQRcfL9zR4LG&#10;57XcfiTouL0MmEzO67jduXMjjc/ruP0nIy23X8C4XhiR630e/bxwifNOjF0YOT72E8C5ERJX3+cp&#10;nM/rfhD7twOkRHc5PQ2eAU+dxTXPjlwAT10AT118/3Hc8/HgFHhL2rsFx7HdYUA34Cx4oh3wfwCD&#10;AKG15mUclvAjebMPOwhAvfzYj1+vAnDMNsc4+0o+PboGZwLIp1omXReYvrpcZPpWjDV5iDzoiyFl&#10;sQ00/2RpU9O3pHIiGsVZa/p3/nOjLvhte55NjSFmNEVKXFJc07uZ8cyr/ZIac+mtPS9RfB4a4bks&#10;8yfLGOa5hqiZe3XykHWfNO5b49h6Ip2fel7puZoXL8yHfNb3QHzPjz83euvAb49m4QVf/3xtahpV&#10;ypKzz33viS8+e+edD45+7tOFnVmu3RFc0xZACA0BaHvTVqLdhVIElEOIvycCvIhdXwH86fShe3a9&#10;8Tl+Y+Sa0MbCb953gWW5j7zG2uZ96ofJylccOxbNV1l4p2R6zFl+heVXhJMn/JPqND2X8pJtvvmc&#10;xT7Rc7XROsP42fh5OfGzz/bIot98883Xpp7zer7Bw1Vhl9Hgol+KpRfQoepN8fb7UAeAQcAKQA+A&#10;dhmhCDgEp+IPAWvhDPtgW+02/RoEX19p57EPRYCUlUCKsoH6DsBhXJDHer7lWa6f25E0Miw5E+Uf&#10;3RDuPH/jqmuIfPKhv/zll/7OuT94832vcfv4f4ue8TsY10fi+rHJB17jM3yyn8eyyLY800casJAu&#10;LKSNLvJN0Lfd8b2KZwLpA2SRfm7t+uvw983R7vTvIn3m8AB6OI17/0fc7+NglO3AOV667MQG943p&#10;ncDFb7sP+Ojv/bNjPI4gfu+rQZZ+bJNPeD5pQpznaZz+1Il2+P0B9KdmmVu27vCvl7Loc01jjZu/&#10;of4zL9VyECwbFi2zzU5L1462jk5pkdUOqMdTWeZmydbRtfEXd2rU9XxitC1IbSXqmf2APYAovtze&#10;0gN8LYC+K9pGjEGihKptZZDGd6CaQtuJP4ZldPw9DtCLjQ7AfQDqNrbRFwNkhje+fC+OeQRAvcjC&#10;cwYB+wE9AJZ+ANsmtMRX7wFeXdDZZBePZSmHf6NzZVv0Mq8pOI4v34XtQcCfQf8zxv8z1BLjv/gh&#10;xGA/dG5kz70E4s3F+PtxHbEHOB7HAI8DovEoFoaA8xiJ408CD0v51l1CK/kN+6c7gtWttwAZBHA/&#10;ul9ZOE4s8XgleEvLJ9YFq0N7lecUAX0xNBq3D+OY7QD2hTWL1K7Qkoxd9Ev6V+itaQ8yh7QfwGFf&#10;wwZj2H+PehA1+0Rak+akPcdA2gCPJrFsHFZW/d6RXjGNa/Oa/QCh++YYJ5NzDE6sce5JAMdga5Dy&#10;vM+OyCKTTP6b/Ce/sfj0n4+/tE1VUrqtkd+ppq3y1y2+Ddrr+QxRYfFt0KQbUMMvM3hHwnzws/lR&#10;zY8KNo1LOm+1bNRze7Hzc7Xs+c//+uu5x7elTU2jktIfxXPrvsH49sR3/2hRx7fr3UdeY212mdll&#10;82mXmR4zPSZaTOsALaPzkm1ml1Xa+z6bQNNer+U1bnGAyyMOoOckcbE9svCCb7752tR818guawtS&#10;n20vhEcHQOpN8fal4ttPI57JGG5XZxTfrt5WPrOKNbHcP31m1JNFgJSFjG+7x9kj5Fm2RvHl4pNj&#10;oRqXuDR9eLrI/mProuNlm3RgyRrfpl+QZanGt+9H31+BT5Xx7a+2++Pb9LeO8UZVCYMA+LMf+84O&#10;/jx8HzKzEG4CvDOuxSc7k1j3KfTjvwAWc6xb5oGes3npaVuD2BokFF6YQz4dksV2Kam1fSPfsK1B&#10;bA0CVotLfV9anvaOXEnLziztlxQ/Sxt5PNe1JYjsGOo4Ft+7FlaqZ8+p+1pw7MX2uXv2HJcI+yM6&#10;lNcTHDZfGBsdxL5fQFcyLv1PEPiUuPSRQ5PBkUPnRs4+TCDeXFx6N64zARgHRLHoQiEAPgSQePOk&#10;ENC5ILLGojgwDkFp/Ox5PTr24SwCzvXmCUi8mbTZHh6b1lmeQ+d51wO6AdLnuJmE1tzfBaBMJn4z&#10;APRPnk+fOHTp59MnDpWDw4eOYBzS59PPPnzp59O/+/CR4NzDZUD6fPo5nHep59PPPfyTke8+fAFj&#10;nz6ffgT9vNTz6YcPXRiZOPQTQO3z6ZM4/1LPpx85dBbXPDtyCnx3Cn0++/Bx3PPxYBL853s+/VXw&#10;L2P7bwH/DqIWWnNshN+BJjF9HDajmD7b2Qzg+HHekpft+XQQweKdoXzh3PfZU1n00nzYaDX9K//M&#10;4vcYt61Bmo9j/JzSooZfLH4PbgndVWXUZbEbh4LUl9bMPNZyQuPmJ748/cTPPvqz3OP30qZeN5Uq&#10;1kSVz0Fl4cOFeE6k3n1oOd6M7DLfmfnOzHdWX+b65pWWJ1pmaNz0WH2aZrE585JtzdgnWk+YL5g+&#10;vvrfzbX3BqX+X83bWkYsJX7W90BcbI8sss0333xtahrp+TYXz6c/tSKKUe/ojOL31dv0mxJ8faUf&#10;k3qyCJDii9/Tf5bX8+k9Q3P7fDrpwJI1fr8Yn08nvdcDOD7dgDUxzv3cju2bwn7gBwADcIgyfv8l&#10;1LN9Pv2ffvKmT+5EWwTxueqYfbUPtdqfuhSeT5e5r+dpXrLM1h227rB1R30b2dYdEKooPpuzVOHD&#10;CQ/Fi2Hu2eVOPDGa1QaJz6p4x1xess3Xhyzjqu+t0bqjpq0Tv5zV8+mMHaIwzDe9Mkj94Qgxxk+I&#10;82eUTM+nu1ujg8O/CU7b6V7AIwDqRRbaWoMA6uQeAEs/oCOGLM+nT+LYUQB162pA9bboZV5TcLSf&#10;5AG8BP3PPIA12Cl5APcPj/bcP/xQ79GAQHy0R85lHFVwNKliqm4HtqUkOO+7H0A5xz4wjnoM8Dgg&#10;yglYM4vn07uaeD69K7RfccuhjdSHmoCSjJXG2f+G+QJ4Pr2IY+oVoZOm/YqY9gM44X+AmIxhrwXt&#10;B1HjvyOtSXPSnmMgbTRLd/IHx4A8zjFgbqs9nw5CoGwN0jmP4RkOd4Z/Ulzbf3muA+VaM22/ZPK/&#10;Nv5eLOyy968bP+u5pOd2jb1g8W2KnyKgHEJsPw4Fib+gqVxiLSc17rNpzY+a6huth5YqP+t7IP7k&#10;msKuvN+/Lm1qGpUqdOPSiG/Xu4+8ZJf5mczPZH4m8zNBx1f4erLo5EpZyhZQLjM/kz3rZM86RYzP&#10;v6mNpm2OvHT1fPhN9T0sFrusLUjXHL2gcgdA6k3x9qWeT/9MexTDvQlBab57vHq7D+0QfPdPXx/1&#10;ZBEgZTnEt0kHlqzx7cX4fDp9qOsBHJ9uANyXiU+Z27F9k8S3e8FAjG//J9SzjW9v/eTHP77c49u2&#10;7gDzoPjkbrWsiI6euR011+2XKta8cS/NTnvevl9o/uClaqfV+KsHr941m/evb4jEAUN/jePb++7K&#10;8P51f5x0LuLbIm9ZT+uNeFviozrGCpWfxLf/OzYY376iM41vr33PaM/a9zzUO7SHQHwu49trZxHf&#10;Xtc4vs1xYonHK8SZmxC+f31dEt9eix9Sm9c/bnMV3z4P2jO+3QnaD6LGf0dak+akPcdAxs/i29G3&#10;drWs0v4ZjVv8pL4vL4uttjVIY/018nWRxQNr+ndwtcW3IUP0GGYZ8yxzx+zz+nOqhgfjOaLlVEmt&#10;PRrl65kf1fyomL5xWX5+1D9/YHXu8W1p0zffit1rovevP/yFRf3+9Xr3oeW4T85kkd0W37b4duz/&#10;9frxfPzlm1emx/zPHlieVqq7tP2peSkv2eazS42f4/dv1bFHtc7QuK2b69v4moc1vlT5Wd8DcbE9&#10;svCCb7752tQ0Kql1ULVdlkd8+9txfHszlB3j29XbfbCsCb6+Ltf4NunAcrnEtw/iXtd3RvHtH6H2&#10;xbcR/m74/vV7Bj82+IP3Rw8+NRPnnuxw7lHAYn73usgAPV/z0tG2/rD1h60/6tsWWexUrZc1vtTt&#10;tYbyBbKZRd+vxpf6vWe5l5Kyl0Ji8E8Zz7CfWZ7PsJ/5/jN7z7z4wnsb8kW8nslyTBYaX1I3xfQe&#10;CpIcuqZ8KLpPGp9rfpZc0fvAQpTFzAcYA9wPkPKDVc49BbtZyg+x/TS23+a+ILtQ11/bqwMq0M3Y&#10;4vWYW7Eb9SZAEUBbqBCkNL0a+9YCWIoA4v9fAAAAAP//AwBQSwECLQAUAAYACAAAACEApuZR+wwB&#10;AAAVAgAAEwAAAAAAAAAAAAAAAAAAAAAAW0NvbnRlbnRfVHlwZXNdLnhtbFBLAQItABQABgAIAAAA&#10;IQA4/SH/1gAAAJQBAAALAAAAAAAAAAAAAAAAAD0BAABfcmVscy8ucmVsc1BLAQItABQABgAIAAAA&#10;IQCmyNObIwUAAGkWAAAOAAAAAAAAAAAAAAAAADwCAABkcnMvZTJvRG9jLnhtbFBLAQItABQABgAI&#10;AAAAIQCOIglCugAAACEBAAAZAAAAAAAAAAAAAAAAAIsHAABkcnMvX3JlbHMvZTJvRG9jLnhtbC5y&#10;ZWxzUEsBAi0AFAAGAAgAAAAhAHawOwThAAAACgEAAA8AAAAAAAAAAAAAAAAAfAgAAGRycy9kb3du&#10;cmV2LnhtbFBLAQItABQABgAIAAAAIQBbP0+gYiUAAMg/AgAUAAAAAAAAAAAAAAAAAIoJAABkcnMv&#10;bWVkaWEvaW1hZ2UxLmVtZlBLBQYAAAAABgAGAHwBAAAeLwAAAAA=&#10;">
                <v:shape id="図 12" o:spid="_x0000_s1143" type="#_x0000_t75" style="position:absolute;top:948;width:54001;height:1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MK3/AAAAA2wAAAA8AAABkcnMvZG93bnJldi54bWxET9tqwkAQfS/0H5Yp+FY3KqQaXUWESuhb&#10;1A8Ys5MLZmfD7jaJf98tFPo2h3Od3WEynRjI+daygsU8AUFcWt1yreB2/Xxfg/ABWWNnmRQ8ycNh&#10;//qyw0zbkQsaLqEWMYR9hgqaEPpMSl82ZNDPbU8cuco6gyFCV0vtcIzhppPLJEmlwZZjQ4M9nRoq&#10;H5dvo6CtevPk1BX5+Zx/re6UfFSbh1Kzt+m4BRFoCv/iP3eu4/wl/P4SD5D7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swrf8AAAADbAAAADwAAAAAAAAAAAAAAAACfAgAA&#10;ZHJzL2Rvd25yZXYueG1sUEsFBgAAAAAEAAQA9wAAAIwDAAAAAA==&#10;">
                  <v:imagedata r:id="rId53" o:title=""/>
                  <v:path arrowok="t"/>
                </v:shape>
                <v:shape id="_x0000_s1144" type="#_x0000_t202" style="position:absolute;left:12422;width:30003;height:26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mWMIA&#10;AADbAAAADwAAAGRycy9kb3ducmV2LnhtbERPzWrCQBC+F3yHZQRvzSYKraauIpZCevBQzQMM2Wk2&#10;bXY2ZFcTfXpXKPQ2H9/vrLejbcWFet84VpAlKQjiyumGawXl6eN5CcIHZI2tY1JwJQ/bzeRpjbl2&#10;A3/R5RhqEUPY56jAhNDlUvrKkEWfuI44ct+utxgi7GupexxiuG3lPE1fpMWGY4PBjvaGqt/j2SpI&#10;x+zTHMy8KHev75j9rOztVlulZtNx9wYi0Bj+xX/uQsf5C3j8E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yZYwgAAANsAAAAPAAAAAAAAAAAAAAAAAJgCAABkcnMvZG93&#10;bnJldi54bWxQSwUGAAAAAAQABAD1AAAAhwMAAAAA&#10;" filled="f" stroked="f">
                  <v:textbox inset="0,0,0,0">
                    <w:txbxContent>
                      <w:p w:rsidR="00F264E7" w:rsidRPr="001A4D0D" w:rsidRDefault="00F264E7" w:rsidP="00160CAF">
                        <w:pPr>
                          <w:pStyle w:val="Web"/>
                          <w:spacing w:before="0" w:beforeAutospacing="0" w:after="0" w:afterAutospacing="0"/>
                          <w:rPr>
                            <w:sz w:val="16"/>
                          </w:rPr>
                        </w:pPr>
                        <w:r>
                          <w:rPr>
                            <w:rFonts w:hint="eastAsia"/>
                            <w:sz w:val="16"/>
                          </w:rPr>
                          <w:t>第29図 大阪府内からの発送貨物量及び大阪府内への到着貨物量</w:t>
                        </w:r>
                      </w:p>
                    </w:txbxContent>
                  </v:textbox>
                </v:shape>
                <v:shape id="_x0000_s1145" type="#_x0000_t202" style="position:absolute;left:41234;top:17857;width:16548;height:26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LMIA&#10;AADbAAAADwAAAGRycy9kb3ducmV2LnhtbERPzWrCQBC+F3yHZQRvzSYiraauIpZCevBQzQMM2Wk2&#10;bXY2ZFcTfXpXKPQ2H9/vrLejbcWFet84VpAlKQjiyumGawXl6eN5CcIHZI2tY1JwJQ/bzeRpjbl2&#10;A3/R5RhqEUPY56jAhNDlUvrKkEWfuI44ct+utxgi7GupexxiuG3lPE1fpMWGY4PBjvaGqt/j2SpI&#10;x+zTHMy8KHev75j9rOztVlulZtNx9wYi0Bj+xX/uQsf5C3j8E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r4swgAAANsAAAAPAAAAAAAAAAAAAAAAAJgCAABkcnMvZG93&#10;bnJldi54bWxQSwUGAAAAAAQABAD1AAAAhwMAAAAA&#10;" filled="f" stroked="f">
                  <v:textbox inset="0,0,0,0">
                    <w:txbxContent>
                      <w:p w:rsidR="00F264E7" w:rsidRPr="00FF712B" w:rsidRDefault="00F264E7" w:rsidP="00160CAF">
                        <w:pPr>
                          <w:pStyle w:val="Web"/>
                          <w:spacing w:before="0" w:beforeAutospacing="0" w:after="0" w:afterAutospacing="0"/>
                          <w:rPr>
                            <w:sz w:val="12"/>
                          </w:rPr>
                        </w:pPr>
                        <w:r w:rsidRPr="00FF712B">
                          <w:rPr>
                            <w:rFonts w:hint="eastAsia"/>
                            <w:sz w:val="12"/>
                          </w:rPr>
                          <w:t>(</w:t>
                        </w:r>
                        <w:r>
                          <w:rPr>
                            <w:rFonts w:hint="eastAsia"/>
                            <w:sz w:val="12"/>
                          </w:rPr>
                          <w:t>国土交通省 平成22年全国貨物純流動調査より</w:t>
                        </w:r>
                        <w:r w:rsidRPr="00FF712B">
                          <w:rPr>
                            <w:rFonts w:hint="eastAsia"/>
                            <w:sz w:val="12"/>
                          </w:rPr>
                          <w:t>)</w:t>
                        </w:r>
                      </w:p>
                    </w:txbxContent>
                  </v:textbox>
                </v:shape>
                <v:shape id="_x0000_s1146" type="#_x0000_t202" style="position:absolute;left:52276;top:13370;width:4762;height:27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bt8IA&#10;AADbAAAADwAAAGRycy9kb3ducmV2LnhtbERPzWrCQBC+F3yHZQRvzSaCraauIpZCevBQzQMM2Wk2&#10;bXY2ZFcTfXpXKPQ2H9/vrLejbcWFet84VpAlKQjiyumGawXl6eN5CcIHZI2tY1JwJQ/bzeRpjbl2&#10;A3/R5RhqEUPY56jAhNDlUvrKkEWfuI44ct+utxgi7GupexxiuG3lPE1fpMWGY4PBjvaGqt/j2SpI&#10;x+zTHMy8KHev75j9rOztVlulZtNx9wYi0Bj+xX/uQsf5C3j8E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hu3wgAAANsAAAAPAAAAAAAAAAAAAAAAAJgCAABkcnMvZG93&#10;bnJldi54bWxQSwUGAAAAAAQABAD1AAAAhwMAAAAA&#10;" filled="f" stroked="f">
                  <v:textbox inset="0,0,0,0">
                    <w:txbxContent>
                      <w:p w:rsidR="00F264E7" w:rsidRDefault="00F264E7" w:rsidP="00160CAF">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千トン</w:t>
                        </w:r>
                        <w:r>
                          <w:rPr>
                            <w:rFonts w:ascii="Century" w:eastAsia="ＭＳ 明朝" w:hAnsi="ＭＳ 明朝" w:cs="Times New Roman" w:hint="eastAsia"/>
                            <w:color w:val="000000"/>
                            <w:sz w:val="14"/>
                            <w:szCs w:val="14"/>
                          </w:rPr>
                          <w:t>)</w:t>
                        </w:r>
                      </w:p>
                    </w:txbxContent>
                  </v:textbox>
                </v:shape>
                <v:shape id="_x0000_s1147" type="#_x0000_t202" style="position:absolute;left:5175;top:17166;width:37243;height:26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FwMAA&#10;AADbAAAADwAAAGRycy9kb3ducmV2LnhtbERPzYrCMBC+C75DmAVvmtaDrtW0iCLoYQ/+PMDQzDbd&#10;bSaliVp9+o0g7G0+vt9ZFb1txI06XztWkE4SEMSl0zVXCi7n3fgThA/IGhvHpOBBHop8OFhhpt2d&#10;j3Q7hUrEEPYZKjAhtJmUvjRk0U9cSxy5b9dZDBF2ldQd3mO4beQ0SWbSYs2xwWBLG0Pl7+lqFSR9&#10;ejBfZrq/rOdbTH8W9vmsrFKjj369BBGoD//it3uv4/wZvH6JB8j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CFwMAAAADbAAAADwAAAAAAAAAAAAAAAACYAgAAZHJzL2Rvd25y&#10;ZXYueG1sUEsFBgAAAAAEAAQA9QAAAIUDAAAAAA==&#10;" filled="f" stroked="f">
                  <v:textbox inset="0,0,0,0">
                    <w:txbxContent>
                      <w:p w:rsidR="00F264E7" w:rsidRPr="00FF712B" w:rsidRDefault="00F264E7" w:rsidP="00160CAF">
                        <w:pPr>
                          <w:pStyle w:val="Web"/>
                          <w:spacing w:before="0" w:beforeAutospacing="0" w:after="0" w:afterAutospacing="0"/>
                          <w:rPr>
                            <w:sz w:val="12"/>
                          </w:rPr>
                        </w:pPr>
                        <w:r>
                          <w:rPr>
                            <w:rFonts w:hint="eastAsia"/>
                            <w:sz w:val="12"/>
                          </w:rPr>
                          <w:t>※ 発着共に大阪府内のものが含まれている。トラック 565,651トン、船舶 1,575トン、その他 23,465トン(全量)。</w:t>
                        </w:r>
                      </w:p>
                    </w:txbxContent>
                  </v:textbox>
                </v:shape>
                <w10:wrap type="tight"/>
              </v:group>
            </w:pict>
          </mc:Fallback>
        </mc:AlternateContent>
      </w:r>
    </w:p>
    <w:p w:rsidR="00160CAF" w:rsidRDefault="00160CAF" w:rsidP="00160CAF"/>
    <w:p w:rsidR="00160CAF" w:rsidRDefault="00160CAF" w:rsidP="00160CAF"/>
    <w:p w:rsidR="00160CAF" w:rsidRDefault="00160CAF" w:rsidP="00160CAF"/>
    <w:p w:rsidR="00160CAF" w:rsidRDefault="00160CAF" w:rsidP="00804FC6">
      <w:pPr>
        <w:ind w:firstLineChars="100" w:firstLine="210"/>
      </w:pPr>
    </w:p>
    <w:p w:rsidR="00160CAF" w:rsidRDefault="00160CAF" w:rsidP="00804FC6">
      <w:pPr>
        <w:ind w:firstLineChars="100" w:firstLine="210"/>
      </w:pPr>
    </w:p>
    <w:p w:rsidR="00160CAF" w:rsidRDefault="00A93A5E" w:rsidP="00F40622">
      <w:r>
        <w:rPr>
          <w:rFonts w:hint="eastAsia"/>
        </w:rPr>
        <w:t xml:space="preserve">　</w:t>
      </w:r>
    </w:p>
    <w:p w:rsidR="00160CAF" w:rsidRDefault="00160CAF" w:rsidP="00F40622"/>
    <w:p w:rsidR="00160CAF" w:rsidRDefault="00160CAF" w:rsidP="00F40622"/>
    <w:p w:rsidR="00461577" w:rsidRPr="000410EA" w:rsidRDefault="00FA5BC9" w:rsidP="0005322B">
      <w:r w:rsidRPr="00FA5BC9">
        <w:rPr>
          <w:rFonts w:hint="eastAsia"/>
        </w:rPr>
        <w:t>本</w:t>
      </w:r>
      <w:r w:rsidR="006A0C1D">
        <w:rPr>
          <w:rFonts w:hint="eastAsia"/>
        </w:rPr>
        <w:t>章</w:t>
      </w:r>
      <w:r w:rsidRPr="00FA5BC9">
        <w:rPr>
          <w:rFonts w:hint="eastAsia"/>
        </w:rPr>
        <w:t>では、運輸業</w:t>
      </w:r>
      <w:r w:rsidRPr="00FA5BC9">
        <w:rPr>
          <w:rFonts w:hint="eastAsia"/>
        </w:rPr>
        <w:t>GDP</w:t>
      </w:r>
      <w:r w:rsidRPr="00FA5BC9">
        <w:rPr>
          <w:rFonts w:hint="eastAsia"/>
        </w:rPr>
        <w:t>の約４分の１を占め、平成</w:t>
      </w:r>
      <w:r w:rsidRPr="00FA5BC9">
        <w:rPr>
          <w:rFonts w:hint="eastAsia"/>
        </w:rPr>
        <w:t>13</w:t>
      </w:r>
      <w:r w:rsidRPr="00FA5BC9">
        <w:rPr>
          <w:rFonts w:hint="eastAsia"/>
        </w:rPr>
        <w:t>年度以降、安定した成長を実現している道路貨物運送業について、</w:t>
      </w:r>
      <w:r w:rsidR="00804FC6">
        <w:rPr>
          <w:rFonts w:hint="eastAsia"/>
        </w:rPr>
        <w:t>労働投入量、資本ストック及び</w:t>
      </w:r>
      <w:r w:rsidR="00804FC6">
        <w:rPr>
          <w:rFonts w:hint="eastAsia"/>
        </w:rPr>
        <w:t>TFP</w:t>
      </w:r>
      <w:r w:rsidR="00097403">
        <w:rPr>
          <w:rFonts w:hint="eastAsia"/>
        </w:rPr>
        <w:t>を分析することにより、</w:t>
      </w:r>
      <w:r w:rsidR="00097403" w:rsidRPr="00FA5BC9">
        <w:rPr>
          <w:rFonts w:hint="eastAsia"/>
        </w:rPr>
        <w:t>その成長の要因を考察する。</w:t>
      </w:r>
      <w:r w:rsidR="00097403">
        <w:rPr>
          <w:rFonts w:hint="eastAsia"/>
        </w:rPr>
        <w:t xml:space="preserve"> </w:t>
      </w:r>
    </w:p>
    <w:p w:rsidR="00461577" w:rsidRDefault="00461577" w:rsidP="0005322B"/>
    <w:p w:rsidR="00DC3B0E" w:rsidRPr="00DC3B0E" w:rsidRDefault="00DC3B0E" w:rsidP="0005322B"/>
    <w:p w:rsidR="00CA142D" w:rsidRPr="00CA142D" w:rsidRDefault="001A0F90">
      <w:pPr>
        <w:rPr>
          <w:rFonts w:ascii="ＭＳ Ｐゴシック" w:eastAsia="ＭＳ Ｐゴシック" w:hAnsi="ＭＳ Ｐゴシック"/>
          <w:b/>
          <w:sz w:val="24"/>
        </w:rPr>
      </w:pPr>
      <w:r>
        <w:rPr>
          <w:rFonts w:ascii="ＭＳ Ｐゴシック" w:eastAsia="ＭＳ Ｐゴシック" w:hAnsi="ＭＳ Ｐゴシック"/>
          <w:b/>
          <w:noProof/>
        </w:rPr>
        <mc:AlternateContent>
          <mc:Choice Requires="wpg">
            <w:drawing>
              <wp:anchor distT="0" distB="0" distL="114300" distR="114300" simplePos="0" relativeHeight="251700224" behindDoc="1" locked="0" layoutInCell="1" allowOverlap="1" wp14:anchorId="128C7BBB" wp14:editId="32736976">
                <wp:simplePos x="0" y="0"/>
                <wp:positionH relativeFrom="column">
                  <wp:posOffset>3210560</wp:posOffset>
                </wp:positionH>
                <wp:positionV relativeFrom="paragraph">
                  <wp:posOffset>121920</wp:posOffset>
                </wp:positionV>
                <wp:extent cx="3039110" cy="2767965"/>
                <wp:effectExtent l="0" t="0" r="8890" b="13335"/>
                <wp:wrapTight wrapText="bothSides">
                  <wp:wrapPolygon edited="0">
                    <wp:start x="0" y="0"/>
                    <wp:lineTo x="271" y="4014"/>
                    <wp:lineTo x="1083" y="4757"/>
                    <wp:lineTo x="2708" y="4757"/>
                    <wp:lineTo x="406" y="5500"/>
                    <wp:lineTo x="406" y="5946"/>
                    <wp:lineTo x="2708" y="7136"/>
                    <wp:lineTo x="406" y="7136"/>
                    <wp:lineTo x="406" y="9514"/>
                    <wp:lineTo x="2708" y="9514"/>
                    <wp:lineTo x="406" y="10703"/>
                    <wp:lineTo x="406" y="11149"/>
                    <wp:lineTo x="2708" y="11893"/>
                    <wp:lineTo x="542" y="12487"/>
                    <wp:lineTo x="271" y="12636"/>
                    <wp:lineTo x="812" y="14271"/>
                    <wp:lineTo x="812" y="16501"/>
                    <wp:lineTo x="2708" y="16650"/>
                    <wp:lineTo x="5551" y="19028"/>
                    <wp:lineTo x="5687" y="19474"/>
                    <wp:lineTo x="11644" y="21407"/>
                    <wp:lineTo x="12863" y="21555"/>
                    <wp:lineTo x="21528" y="21555"/>
                    <wp:lineTo x="21528" y="16501"/>
                    <wp:lineTo x="19497" y="14271"/>
                    <wp:lineTo x="19768" y="743"/>
                    <wp:lineTo x="15841" y="149"/>
                    <wp:lineTo x="3926" y="0"/>
                    <wp:lineTo x="0" y="0"/>
                  </wp:wrapPolygon>
                </wp:wrapTight>
                <wp:docPr id="4328" name="グループ化 4328"/>
                <wp:cNvGraphicFramePr/>
                <a:graphic xmlns:a="http://schemas.openxmlformats.org/drawingml/2006/main">
                  <a:graphicData uri="http://schemas.microsoft.com/office/word/2010/wordprocessingGroup">
                    <wpg:wgp>
                      <wpg:cNvGrpSpPr/>
                      <wpg:grpSpPr>
                        <a:xfrm>
                          <a:off x="0" y="0"/>
                          <a:ext cx="3039110" cy="2767965"/>
                          <a:chOff x="0" y="0"/>
                          <a:chExt cx="3039314" cy="2768360"/>
                        </a:xfrm>
                      </wpg:grpSpPr>
                      <pic:pic xmlns:pic="http://schemas.openxmlformats.org/drawingml/2006/picture">
                        <pic:nvPicPr>
                          <pic:cNvPr id="18" name="図 18"/>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155275"/>
                            <a:ext cx="2872596" cy="2510287"/>
                          </a:xfrm>
                          <a:prstGeom prst="rect">
                            <a:avLst/>
                          </a:prstGeom>
                          <a:noFill/>
                          <a:ln>
                            <a:noFill/>
                          </a:ln>
                        </pic:spPr>
                      </pic:pic>
                      <wps:wsp>
                        <wps:cNvPr id="24" name="テキスト ボックス 4"/>
                        <wps:cNvSpPr txBox="1">
                          <a:spLocks noChangeArrowheads="1"/>
                        </wps:cNvSpPr>
                        <wps:spPr bwMode="auto">
                          <a:xfrm flipH="1">
                            <a:off x="51759" y="0"/>
                            <a:ext cx="4762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833B7F">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千トン</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wps:wsp>
                        <wps:cNvPr id="25" name="テキスト ボックス 4"/>
                        <wps:cNvSpPr txBox="1">
                          <a:spLocks noChangeArrowheads="1"/>
                        </wps:cNvSpPr>
                        <wps:spPr bwMode="auto">
                          <a:xfrm flipH="1">
                            <a:off x="879894" y="43132"/>
                            <a:ext cx="1409700" cy="2667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4E7" w:rsidRPr="001A4D0D" w:rsidRDefault="00F264E7" w:rsidP="00833B7F">
                              <w:pPr>
                                <w:pStyle w:val="Web"/>
                                <w:spacing w:before="0" w:beforeAutospacing="0" w:after="0" w:afterAutospacing="0"/>
                                <w:rPr>
                                  <w:sz w:val="16"/>
                                </w:rPr>
                              </w:pPr>
                              <w:r>
                                <w:rPr>
                                  <w:rFonts w:hint="eastAsia"/>
                                  <w:sz w:val="16"/>
                                </w:rPr>
                                <w:t>第30図 近畿 トラック輸送量</w:t>
                              </w:r>
                            </w:p>
                          </w:txbxContent>
                        </wps:txbx>
                        <wps:bodyPr rot="0" vert="horz" wrap="square" lIns="0" tIns="0" rIns="0" bIns="0" anchor="t" anchorCtr="0" upright="1">
                          <a:noAutofit/>
                        </wps:bodyPr>
                      </wps:wsp>
                      <wps:wsp>
                        <wps:cNvPr id="26" name="テキスト ボックス 26"/>
                        <wps:cNvSpPr txBox="1">
                          <a:spLocks noChangeArrowheads="1"/>
                        </wps:cNvSpPr>
                        <wps:spPr bwMode="auto">
                          <a:xfrm flipH="1">
                            <a:off x="2674189" y="2113471"/>
                            <a:ext cx="3651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833B7F">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年度</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wps:wsp>
                        <wps:cNvPr id="35" name="テキスト ボックス 4"/>
                        <wps:cNvSpPr txBox="1">
                          <a:spLocks noChangeArrowheads="1"/>
                        </wps:cNvSpPr>
                        <wps:spPr bwMode="auto">
                          <a:xfrm flipH="1">
                            <a:off x="1863306" y="2501660"/>
                            <a:ext cx="1162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Pr="00FF712B" w:rsidRDefault="00F264E7" w:rsidP="00E26489">
                              <w:pPr>
                                <w:pStyle w:val="Web"/>
                                <w:spacing w:before="0" w:beforeAutospacing="0" w:after="0" w:afterAutospacing="0"/>
                                <w:rPr>
                                  <w:sz w:val="12"/>
                                </w:rPr>
                              </w:pPr>
                              <w:r w:rsidRPr="00FF712B">
                                <w:rPr>
                                  <w:rFonts w:hint="eastAsia"/>
                                  <w:sz w:val="12"/>
                                </w:rPr>
                                <w:t>(</w:t>
                              </w:r>
                              <w:r>
                                <w:rPr>
                                  <w:rFonts w:hint="eastAsia"/>
                                  <w:sz w:val="12"/>
                                </w:rPr>
                                <w:t>近畿陸運局 近畿のちからより</w:t>
                              </w:r>
                              <w:r w:rsidRPr="00FF712B">
                                <w:rPr>
                                  <w:rFonts w:hint="eastAsia"/>
                                  <w:sz w:val="12"/>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4328" o:spid="_x0000_s1148" style="position:absolute;left:0;text-align:left;margin-left:252.8pt;margin-top:9.6pt;width:239.3pt;height:217.95pt;z-index:-251616256;mso-width-relative:margin;mso-height-relative:margin" coordsize="30393,276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w4u4vBQAAZhYAAA4AAABkcnMvZTJvRG9jLnhtbOxY227bNhi+H7B3&#10;EHSvWtRZRpwi8aEr0G3Buj0ALdEWUYnUSDp2OuwmBoZd7Hq72N5gGDZgVwP2NkbfYz8pyUriFC3a&#10;de2QGLD9kyKp//B9HykdPdxUpXVOhKScjWz0wLUtwjKeU7Yc2V99OXMS25IKsxyXnJGRfUGk/fD4&#10;44+O1vWQeLzgZU6EBYswOVzXI7tQqh4OBjIrSIXlA14TBhcXXFRYQVMsB7nAa1i9Kgee60aDNRd5&#10;LXhGpITeSXPRPjbrLxYkU58vFpIoqxzZ4Jsyv8L8zvXv4PgID5cC1wXNWjfwG3hRYcrgpvulJlhh&#10;ayXowVIVzQSXfKEeZLwa8MWCZsTEANEg90Y0jwRf1SaW5XC9rPdpgtTeyNMbL5t9dn4mLJqP7MD3&#10;oFYMV1Cl3eUfu+2vu+3fu+1PL3740TLXIFXrejmEGY9E/bQ+E23Hsmnp6DcLUel/iMvamCRf7JNM&#10;NsrKoNN3/RQhqEUG17w4itMobMqQFVCrg3lZMb0y00fBfmbiR6aAg+7GA+3f3p2aZkP4tlkD6yBr&#10;r0YXzFIrQex2keq11qiweLaqHShwjRWd05KqCwNWKKV2ip2f0exMNI2+AGif/hc//2lBC/Krh+sR&#10;zXis43nCs2fSYnxcYLYkJ7IGjAPz9OjB9eGmee1m85LWM1qWukbabsMCPtzA0y2ZabA64dmqIkw1&#10;5BOkhAg5kwWtpW2JIanmBLAkHucIygTEV4CmWlCmDDsAA0+k0nfXaDD8+MZLTlw39U6dceiOncCN&#10;p85JGsRO7E7jwA0SNEbjb/VsFAxXkkD4uJzUtHUdeg+cv5UMrWw0NDN0tc6xEQWdOONQ929chC6d&#10;Ie2rFNkXkGQYB7YSRGWFNheQyLYfBu8vmKz3idYlkUAWa77+lOeQDbxS3CTjVrKgMPTilg8dY7wk&#10;9sI0anEfIhc6TLk73AMuhFSPCK8sbUD+wV1zD3wOwTQBdkO064xrFJiASnatAyLRPSYI7XZrQhSa&#10;/aDRsgMNtF4v81qhb1O3pwWuCXipl+1Z4AG/WxHafre7/G13+ddu+7212/6y2253l79D2wp09O00&#10;LUSW2pxykBZkYpb1DYoIwdcFwTn429DkytRmnZcXyFoACD7plm51LURxmNrWobYFceSFe2lzoVTv&#10;uE4GtweUSt10mkyTwAm8aAqUmkyck9k4cKIZOD7xJ+PxBHWUKmieE6bh8PaMMgThJc07jZFiOR+X&#10;omHazHzahMh+2EAzu3ejY6FerFeJFHmBe+qlzixKYieYBaGTxm7iuCg9TSM3SIPJ7HpITygjbx+S&#10;tR7ZaeiFDbJ6p7UqXInNNZ/D2PCwogoOOCWtRnayH4SHGo9TlhsKKkzLxr6SCu1+n4pGoBph0uht&#10;qKkttZlvzP6dGGzrrjnPL4AUgoMSABjhdAZGwcVz21rDSWdky69XWG9q5WMGnNDHos4QnTHvDMwy&#10;mDqylW015lg1x6cVyPqygJUb1jF+AsK2oEZtei8gBN0A2fiv9CP88PUjidMkBZ0DAQl85HsaNw3Y&#10;9QEJBS5Au1ORKNI2DAAIdDtGJ+X/ltq/REXuKdceVwyEb6OcqVwP9rtKOTiavGrL9iKNYZ0q2Orf&#10;x57tRXGAkmbX9hDyg9joZU87PwoR6Hz7WHK/d1/b3+737ne7d/sdO+703u3/D/ZulES+74Li6bcX&#10;oYui5h1EryMIRZ67fwh4j9v3/UMAYXfuIWD/aPyhCol5RwcvM82Btn3xqt+WXm2bh4b+9fDxP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Ddurwb4AAAAAoBAAAPAAAAZHJzL2Rvd25y&#10;ZXYueG1sTI/BasJAEIbvhb7DMkJvdRNrRGM2ItL2JIVqofS2ZsckmJ0N2TWJb9/pqd5m+D/++Sbb&#10;jLYRPXa+dqQgnkYgkApnaioVfB3fnpcgfNBkdOMIFdzQwyZ/fMh0atxAn9gfQim4hHyqFVQhtKmU&#10;vqjQaj91LRJnZ9dZHXjtSmk6PXC5beQsihbS6pr4QqVb3FVYXA5Xq+B90MP2JX7t95fz7vZzTD6+&#10;9zEq9TQZt2sQAcfwD8OfPqtDzk4ndyXjRaMgiZIFoxysZiAYWC3nPJwUzJMkBpln8v6F/BcAAP//&#10;AwBQSwMEFAAGAAgAAAAhAE5eCaQ5IgAAwJsCABQAAABkcnMvbWVkaWEvaW1hZ2UxLmVtZuxdDXBc&#10;V3W+K63kjZNYKyc2cuI/GTmRfwLKRk5NiJMXW7ZkxQFFY4KmMcY2aeowBkSagA3NdAOUKplCPdMZ&#10;oJRh3GkYUihtmCZUk3GIC2FwZ4LxJEDTIYX8lOkykzZphlIxdOJ+33vv7jv7c+Vn7VvJuzrXPrr3&#10;/ex995177nfOPfe891LGmEOga0FvAV24wJiV7SiEafMqY951uTGrt9+yw5iUOfGXLeaXKWNa7Qlh&#10;vv8SYw7ivGewvQ7HZRrpbzW9E2mDCsxG0GoQqtuQ8lJmOcpZUEv2xE+RmbGWgHju6bQxT4F47kqv&#10;zVzEE5BWea3Fcp/X4v8epyHlb+z2FhSPrfHSxfJ6z5genNHF03Cen5WVN3imeP5Kr71Y7hbXXuld&#10;UNwfp07ZHnn+Iy0br7NtCMq93zPmxadkG6Y/P/i1PF+W69H+teBPFpcNeA05EXyR176i7Dx5zNWu&#10;jGfS7Bv2sZUFyFi2H3XZfq+F9/HakHK0ITVrbaj3PeY8k7JjDuPgSbDbGO+VAXPs1EC9r13v+ut1&#10;b3HlfqFnTljenkEiDK5I7TG/bPuHdDfKGdABEOWZx4hHJPTDFj8rKwMKzZUgjguez4Rq/Xwt/tp6&#10;bBn152/D/j7QcvzgduTtwPOONmPw35zsnGw72VkYGRsnsTzZZn+L0/K2jFPzom03YTtM+WKZbSNG&#10;P4VBOgkKMDrCxpliQC/qJA8tBqCYRXMop3krp7OJCf3QUeQzU73lt97153Tsm/Xe2e0AqbPjjv2M&#10;19KCqk0/yMouTJ4wnYCVEiSbQ5xvtOd9+tOfPpPxWlsP4pQ9IO7P8nSP+HEk3b7gSHpF6qXW9gUv&#10;ta5I7UK+C/ljLe0LHmtZkVqFfBXyB1LtCx5IrUi9jjH/uo877QtQW6r03xLYTqybTWNbON4o38SX&#10;npDQNicevRfnbA7PZ85kc7M45dfNfbgnZsVksYXXsZhmeWHPtedwP8xJv10sE8deAF2OH78b+YIF&#10;xtyHG8ig3AtqOwud7BwbHBsnTQ4C80BjoMIW4CBo6IaTnaTClpOdE/1j46RCP7ZBE6CuDWPjpMMb&#10;TnaSukCT3agL1LUG26DJbtTZhWuAJruwDRoDFRahLtBQB64BKixCnW24BqhALAZNtNl7JW8sD1As&#10;4jFuNxYekxe2L9eEZeoh4vRJMOk4SHEazPBTNAeQ4z2Onag4PXPe5eqkg9Z69Z2bcGwtB1nMRjGL&#10;Yal2CRgRpKRk4rPbjPnWVvPCEwPG+3xNc5L1XqTr48y3XXNT13h31SnxJCfkfd/bHhwe/8Vbh/tu&#10;vnjYu+zFndO3j3yY3JrGPRDTmYjjfVASPSDieMZLp1Zj36UgyiX1B3QFE2EfNkVb62vY+HcQj3ch&#10;N6uNyf3LsUHv59/e+fhX3j5k8xee/vlO7mf+Jz99eejE57+zc9fxi3ba3O5nfuzEO3fu+/53dq77&#10;s/cXc7uf+e//5nP+776+76Fibvcz//FL39t57K+f2rls+NlibvczH3j6VzvNPU/tfGpZatjmdj9z&#10;k0rdX40uhT8ii1uEaeBTN/IM6ADI6sUelEkYu04bZy+O3gMiP5l4fh9oN2g1iKkXxLpJNLGYVvt/&#10;S/+gG4o7eC5T3v8b/NZuW73Pmqw9QNvH7sdv87SDHgHdipPekzZmoj2Y2yEzK0FQ71Vp2ZLntn9x&#10;GakwsmwJ6bntz/d0De5ZRyqMPN9D6hr8cn/v4Kq3kQojX+4n9Q5+eKBr8PUhUmHkwwOkrsH+3ScH&#10;Hx0jFUb6d5NODv76fZODHz1IKoz8+n2kyUHbdtov9p54f3Y/iuds13AMsB+GQMEYaG/pR7kXZLF5&#10;AmU/5W/YTh4y2WMonlki5IS86wkJzXHKxLR2b0uqat+j2uK9yvtGPxX78p04cDv68kE0pBMHGqEv&#10;a+m/NeAJxyLxiX35CjroBRD7cr0X9EUX9ruwNY59Rl8i5aFSX5fqln5cz2JrLRgv2yTLLn3SvD6F&#10;Uv66eArxvxHdE6aoLPVmUrLgaoNLvmQbcrOsu4mRSBwa0N0Lqupu6myz8eDQf33oz4s5dSL3M6fO&#10;Ni33Df3owSuLud3PnDrbvPDZoft/9olibvczp87OX/DFoVe//81ibvczp87m8b3ffKGY2/3MfZ19&#10;/NjQnT9YMGzC3O5nXk1vc9+lWLfJ4uYBhT51I8+ADoDmWndPoA0DIGJXJ6h82+IhMd7qOUBaEftx&#10;H0W8/wuc9L84dhpAT7/s2fD+i8sOd1y+klQYof7m9p51Y9l/u4pUGKH+5vaqt012PrKFVBih/ub2&#10;60MPL/6DW0iFEepvbj869vDiTe8hFUaov7n90YObL5k6RCqMUH9z295TfXV3Zga6O5ITysdc6u7P&#10;oy//B214Bp0YR3efD31p+xXNnpHtdbjVmEMg1dfGrPciewXsPKtOi2MbuPRVUvXnhE5DnU9CDuBn&#10;1vU/nw+iD6UdsNaL51uqdQ3gYq/F60JDqO+oP1akOtq4flgzxsX0y1ts4LWlHrsN2xtBXcC730Xe&#10;jTzbFujpL2A98QtYR5zyqTBif4dTivoPxbytm/pE3M9NOBam0rXFXuy1en8HyqeBOVxrJO7IMXKF&#10;V9o3ccaYe36g/rywM5BFeCbHQhz+5hRjzlk3zBbGcJ3xHvTuQRB9IouRGw+2to81HW0ZrDdyzTGD&#10;9UauOWaw3sg1xwzWG7nmmMF6I9ccM1hv5JpjBuuNXHPMAKeIVb4zrGTNMXV/+ZqjGP8z87fUiGf0&#10;o02B2gFS70a+EvklwLMLUL4KhOJZ6XB2cuRkJ6nr1sNZ0uTI4SzXFUmTg9gGjYG4rkgauuFwllTY&#10;cjjLdUVSoR/boAkQ1xVJhzcczpK6QFxXJHWtwTZosht1hmuLk13YBo2BuK5IGurANUCFRajTX1vE&#10;/jZsg+qzzkhs/tEKrC+CFJvBDD/NHDulblvvJW9f5hSb64bNaovANoQfh3YbUxxbQeV95liRq9NY&#10;jmuLqLyrvCcVGx8HK1TeI6yoZX7WvOtP6s+SciHLUi8rvtM6Uf+tlIk4+NuotprKu8o7OaDyXjon&#10;U/t9/siE4rsxKu8q7zpfDWwBV2yiro1Gz7Cq//3cfLk59UcmEgOk/plk/FzNPl+tR7xR+4KOth6o&#10;CBL8R3OyPm/jjfi870IsxvN5X67Pp9EirrnjGVtQ161ce69XvNFxxBo9ovFGieBZo45DnTMhLiiB&#10;9xrsw7jdDWK80SLkjDcKYht72pa1dIB62pa0doB62hanO0A9bYvaOkA9bQvbO0A9bcSl9gU9beXx&#10;RedjbNFJ3CJjJS8GZi0Edq0lhmHfm0EoOmkKsZRTnZtHv+ATy4WRyW7S5tExn4Ltw1cXRg5fvXm0&#10;yyeWCyNDN5E2jxY8UrCdubUwkrl18+jDIySWCyMn95E2jx70KdieGC+MTIxvHu31ieX6xHGuwb0z&#10;NoDPtzBuaGo9nv8CadwQmOGnyO6ZL75KxVj1S1H0Vd6j9xs2qr2k62wBitfDb9SoMqH4rviu+E79&#10;pvhOOdB1h+TfKxwHY3N18s3HuXaj6i61ZzhiNU5uvsxNVN5V3skBKe9yLuN6Z04tOsBVp2xDTuiu&#10;vteODOc/eOXwsR+8dTj7nWXD07dvyzaz70sD059T+d792bBR4ty35Kssu9qn68aR/9QV+56ULLhs&#10;mjj9Glee3/Wutps4HpmCciCrSd1DkrE+ce5byrAsqzzPPOYoKVmYDXmWY5Llr//4+m1/Nab4LPuw&#10;nEfB6C/VyXHGjqs/k6o/J3Qy6kzsPUKSFy5MqeX+XXXOxN4o56XKcyCtsg/LeaTyHHAgkMP4tqdr&#10;PKs823fFBryU41jihCyrvTE/7A21n/XbRVbfSD0kMULqKheWxsGO2cBnlWeV52aSZzkmWVb7Oehd&#10;iUnlPLL9LzGsFnxKqv6czgfRNaX+RyvPaS+Ie2XfdYMyIl8ebt+M3AP1gRgjvBqEEGKfssgZM4vM&#10;7Ecg8b3tldvimY2SmH3bhhb8lrG3WZBNC1HI2g3ko6BxXJTXfSK8nj18lDuR0ia9ZpvZj28G34V3&#10;s9+Nv0zR2OVpb6CN+665uINHjiwd/y23y9PUS892ct+JMH8uzD85cWfV8+3vX77i1BusjzxgsnwJ&#10;tqK/r12/iWw060af8c9/aPlP/Osx3pgpvyrI11/yQ/84Y5Nlync/4Lff9mh4++auzlNv8Dy7/9mr&#10;TpfUb9tnz7d12vpevKz78Ts+4otA8f24PHcpiP3TBVoclrmf29yP1MIYetIToJfSxvwM+TW4S/at&#10;TBQA/naX3IkyecU0gnIfiPe8FsT6EZef7w3L/C2PcT/Pl+Ud3E/egWbnHeDn/k5elx3nwsw4+Klr&#10;K1bi0fdF6S/1S673ovdVuvogDq9nw5aW98Cyxcmk7kHXVho/3i0pWZgNeda5oc4NicxBirBa6rxG&#10;kudK/TG21eQf0FgOL9Kx5TrM9r7s81r0bVL15zyTWo7GZf0Gzs+1QsVnxWdf/IMxwCman+RYbSR8&#10;LseGr3/ttq0nHlR8ln1YzqNqfa74XPRvOJ8NmQ37ubyvVJ4DaVV5jt6BJXlRaZ+e57Ecis++QMs+&#10;LB/zis8BBwLZPr/kWe1ntZ/t+JTjtlHtZ5Vnledmkmc5JllW+znoXbU3mst+TnvRfLUbXZwB2Zw+&#10;Tm7XLZYjtOG53s+1+SzIpkRjOcLrMA7gfI7lYAwCk43l8D4+dSG3bUwJy0w29sKuivC+mOY6luMQ&#10;2nAt6OYwluNLyNm3MtFRyECWXXInyozLYBpD+WpEcwT/grgNxmtQJpmTNMaj9LsXGv8/P+L/1SZR&#10;GxvwFyaL/o0bs6RzRpVnK80S2xrVB1LpQ2eMxwc0xsPTGA/Ob5jk/LlSXtRHDRZlgQVPIs8b75UB&#10;c+zUQL8XzVFrWTuVa9OyrPbz/LWf//mI4rPEJKmHZVnq5DhjxzVOZZ2yfK715zQGjxBZjLtimT5q&#10;ledSHVvOIzDNT+cqbyrP1XWEy4aR/M2JsTrd++7K+0rlOZBVxefGXHNR/4b6N4IRzL+RrpbYKMe2&#10;C0trsbdcdco25GLis8qzynMzybMckyyrvRH0rsSkch7Z/pf4UQs+JVW/xDDUSf8RXkAR+I9qsd0l&#10;L1xYWsv9u+qU/JX3NhP7ea5jPDgnZRxAvWM8eB2N8QjeJ2JjQjgMmGzMSK3v67AxHo/hW7J8X0f7&#10;DGM8chrjcZ0x+o5H+R2hnLBDFcP9Uas2CdmAJPVwUjZDLXZBHJ2fU3kO3/Pvd6G+89+r7kNVeY7i&#10;A1z2cJzx5hrPrjpnYmNX1oUYjxODGuPhRX2o8hzxolJeNMYD2iAb2nca4+Grxsg3LMeOxKc4+JdT&#10;ewPcLOUlfXoLfqb4rPZzY64hqjzrmouvIsr0hNQNcmyf7/aGyrPKczPJs66JqzyrPMef0+p7pPU9&#10;0vZZmNnw16m9ofjcTPjskue5jvGgj2U2Yjx4nXgxHvi+jBdEQfS3Bt9EyS8e8KHHfkvF/+5HJBzG&#10;7j+6JDjfbvO9FOK0YtEeL/8mS7O8x2NVGOMxjpx9KxMfPDnbezyu0RgPjfGAnGiMx7Jh6aNxYbg8&#10;pxY/jtrYamPPpo2tPhC1sSPbIFp/a1QfdSX2IsbDW6MxHl4U11Cuw2z/yz6Ps2bt8gEkVX9O18Q1&#10;Bg/zwLPpw6TkTeW5eoxjJaZWxr7LsXquz7ls36r4LOcPKs+RrnLJXi36yVWn1H8qz/qeUt8u0ucQ&#10;tyo+6zMsEhulrnJh6fmCz+rfUPvZx3H/T+P7N1SeVZ6bSZ7L5zqM+Vd7Q+2NRrU3XPI81zEeHFOz&#10;EePB68SL8TBm6qVnO4ll9hspz4Xbn5y487f81osrvXxF8J6Me9uDM+ZrjMcEOpTv8fhX5DOJ8ejX&#10;GA+N8YD8aIzH2WM81CZRm6RRbRKdM+qcMbKlGt8HUulz5LdafrMtKb+kxuBpDN7ZYg4qZXDma+KK&#10;z4rPzYTP1Xwgl92i+Cz1UzmPbP9LG7OWNbSk6s9pDB66JrKZWKaPWuVZ54NyrMqx7bINahnPrjpl&#10;G+RYPdcYPJVnlWcpS40kz2o/q/1s7Sepq1We24ux89LHr/4N9W/Mpn9Djkm1n6s/Y1HOI4tnEsNq&#10;sR+Tql/amKhTv9Ui5oNzHeNBG342Yjx4HY3xmJ1vtbwORjPGgx07kxiPTcUYj/yNa1APqTvMWV4L&#10;oi5YhMHcG5bZtzzG/YytkeUd3L8Kf0Dbb9mxIal5gtokapOoTVLdNojj+5G2gSyv9KrPAfr1uVq+&#10;BilMkX9X2ltJYZvrueI4/ZoT/vfpfHrqA1EfiJVmaes3qjxXjg3EeJi/0xgPL3o2WvazLMs+j6ML&#10;XPgk65Tlc61fYhjqmZdzRsVnxedmwmeJByxzTfxzSxSfpc1YziPb/+eKn4rPM58XSd0znf1c3lcq&#10;z4G0qjw3z7eHFJ81xkPqHjm2K+db8b8L4dJPrjplG+Lis9rPaj9b+0nqailLKs/RGoKup0S8cOGT&#10;lCNZljIVx38iMQz1zEv/huQfy2o/q/1MDsix1Ej47JLnuY7xoA3fAr5yrTQLsmkhClm7gXwUNI6F&#10;fK7lP1H2DZSj3ImUNuk128x+c8jcZQ6Yu/GXKRq7PI3v4dh3zcUdPHJk6XiV93Lg+yqngwrtt1qO&#10;vrrXX8q131jRb7UE/dAFHoZr3C27UT4EuhZ0O9jHGI+/Rc6+lYmLlGf7Vsu1xRiPIG5jDX7TDWJO&#10;0hgPfZcpxMAYfZep+qghBlIPl+s5X07wR+rtODaw2tj191GrD0R9IHZ8ynErx6oc2y7/Wy3j2VWn&#10;bEMuZsxSZV2M8dihMR6exniEdnKJrqqUF/VRAw+ywAL6nPLWvuuH/Fj+ufSyi5dyHEuckGWNKa2u&#10;6yUmy7LkaSPhs7wHlunTe8fx7YrPGF89GHCcz5fzyN+FP7LP44wd1zhNqv6c0MmoU33UKs9FHSEx&#10;KSl5U3muriPi6F05Vs81ZknxWf0bUvfIse2SvVr0k6tO2Ya48qz+DfVvwHQKkz6TFc3hqj/DpzEe&#10;GuMRyYjaG3F0ndRLUu/Jsvo3qstSnLlBnD6Iw2vX/CFJe6P8fqx/Y65jPGjDt0ALcmxnQ23ILOkY&#10;D16HkRtnj/HQb7WQ/zaOgjxbCmL/dIEWh2Xu53aIySUxHt/DfsZ4LMVJ7FuZ4sR4/I7GeFxnTOU7&#10;tiWWyLJi+PzG8KT0kNrYamPPpo2tPhD1gUS2QeP7QCrtdcZ4XL9V8VnXEC2uJiULszFnVHxWfG4m&#10;fK7mA1myaYvis6f43Ij4rPKs+Kz4HD8uVv0b6t+wOK/2c2nsUOXcVf3P8jsiOY0pNTofVHtD7Q21&#10;NygDrtgS11qkS9+Wz2GsfJ1r/TnFZ7Au8qGzzBgP+jfmOsaDbZiNGA9eR2M8ZudbLW+BtDHG449A&#10;M4nx2FyM8WgrvrujG3WtCcnGnyyCIPdiH+129i2Ps6zfagETkPTbFqWYF3ClVD810pqLC8OTugf1&#10;gagPRH0g1ePF1AcSoKfLhs+pjW0qZCR/fJtZ/dUBxWddQ7S4mpQsuObMFTJYJVZYjtXpnqtVn576&#10;9KzNLG1P6X9pJHmW98DyHx84vu1Nb1F8ln1YziPb/7LP4zxf4MKnpOqXGIY69T0eKs/2eaOSd2Ul&#10;JW8qzzOfF8mxOp29Ud5Xis8B+io+N+a3h9R+VvvZ2k8S26QtJce2a+5Wi73lqlO2IS4+qzyrPDeT&#10;PMsxybLaG2pvkAMSGxsJn13yPJcxHnZM1TvGw15HYzzqG+MxhvFxBEze3GbMceQPIK8W48F9uziY&#10;RGJcBtMI9uUQ48F4DZLGc+h3WSAGxr63uxZfSzPgdVL3oPEcGs9h1x1dY0rnhyZct9dnWvSZlmXD&#10;02Kvt2JA4zlKnw0rn3P4ehx/5ByqFv9VUvXnND5Jn9Hy1H9nx6ccV3KsTot/YSxRLeM5SXtD3gPL&#10;I1tWDGg8h+KzyrO+Jz2a91TnhWs+VI4pFi+lTMXBP7U3yLnS528UnwNpkjq2nEfBGWo/B3ZC/Oep&#10;XeM5SXtD17/VfrbjU45bqRvk2HbJXhz9ofJcase6eCl5L/kqy65nlvT52FL9bGVb8rSR5FmOSZbV&#10;3lB7gxxoNnmey3gOO6a4vs85VhZk00IUsnYD+ShoHDECjMl4Auv+4pA5yp1IaZNes83sN4fMXeaA&#10;uRt/maKxy9P0uywBD33WhH/y3Q90sPjiZd2P3/ERk2HZxlGQZ3G/yzKGc+9FZzKeYxL5zOM5rtZ4&#10;Dq/4zRuj9gcEy3tlwBw7NeCyZcv1NX7hp2bD66RsKI3n0HiOyK9Z/+ex1N+h/g6LyRKrGxWfK3wI&#10;3h6N50AHS/0k+1mWZZ/HsW1q0flx6s9pPIfGc2g8x43NhM8Sb1h+z849Gs+h+Nw0/juV5wCt1N5o&#10;zPcZKD7rfLCZ7A31b6g8qzzHj7FS/7P6n2fT/6z2huJzM+GzS57nMp7DzknrHc9hrxMvngOxIp9i&#10;i/ANi9YfvsH4j6Ov7vWh57XrNyFSAevsq/g3Snb/0SXB+Xab75uIzopK9vi60Wf8+h9a/pNO/2hY&#10;bz7MvY9PXcj9J156NjgeVmHjL2wEHe+L6a7OU28wt/ufvep0Sf0vX1H/93N8uDWI53gU+czjOXIa&#10;z+FpPEeWwqzv1yUP1B/ty4KuF8q1UOnLrFhfPs+el1V/h9rT4RD28cyWG1WeK8bbsc9oPAc6VWJS&#10;ZImyt61VWhoTHyfeQuM5NN5OylXF2KvynRkpV7Ksz2NVlyU5PmW5UfFZ3gPLj33tMxrPofjcNPEc&#10;Ks+0KdTeUHyu/o4VXS/U9cLZXC9U/4b6NwKNxL/V57px5jBx5iqu+XCceVFOPLsw3fewVJ5VnptJ&#10;nuWY1PngzH0AteBTeR9Y+ZI2bJz6JYahzif9eub58952PjiX8Ry2DfWO57DXiRfPYcxUGD9h4yie&#10;C7c/OXHnbxnf4Uo2XuLe9uCM+RjP8YF0EM/xCPKZx3Nco/EcnsZzZP1hpHit9ofaH4FGKV0L1flh&#10;5LNS/13EC9d8X+3pjdfZcRT4Piq/o5OL6e+o8J1439B4DjBXYlJS8qbyXF3/VchglbiGuPKs/jv1&#10;31lslONW+lrk2HbJXhx/jGs8u+qUbYgrz/IeWD7e9w2N51B8bpp4DpXnAK0kJpWPeYtnEj9qwaek&#10;6pcYhjrVH6347L+fmvKq8tyY75tR+1ntZ6tvpJ6QukeObZetW4t+ctUp2yB1j8ZzGKPx/dV9C1KG&#10;ZVnKUiPJs7wHltV+DtBK9mE5jyyeyT6vBZ+Sql9iGOpU+1nI81zGc9gxVe94Dnsdjeeo//s53o83&#10;mPB7K98AzTyeo1/jOTyN58j6CkXxWu2Pmducan9EOOKau8zG+or6O9Tf4cN5gOk32rKcK8i5hcs3&#10;Uct4dtUp25CbaTzHiac1ngOdKvswqfmbC5+Sql/2+XydHyo+Kz5bTJbjSmKjHNsuLD1f8FneA8vf&#10;/dbTGs+h+Nw08RwqzwFaSUwqH/MWzySG1YJPSdWfEzYm6lR/tOKzxnOEg1WOVTm2z3d7Q+1ntZ+t&#10;vpF6QuVZ358UvSeoOi/Uv1Hdv+/CfDmmpC01XXySHJMsq/0coJXUseU8sngm+a328/mxnlLeV1ae&#10;5zKew7ah3vEc9joaz1H/eI478W4SxnP8DfKZx3Nsqime4w/xlZpx0PZbdmyQeOXSD3EwSp//1ue/&#10;I7tM7Y8448plB8QZb/36PfvimrfU3ZKncfogDq9d8wkXXso2xLWn1d+h/g47P3DJcy2yKuuUZSmr&#10;ceqX8ox6EvO1r/WMyYIBeG2Zn1Z6kT6V7brCKz1PHnPFYyVpm0jeyfK58lHxO3rnrouPjYTfFbrg&#10;xKIBY749IOePOyDZu0FDINreGS+dWo3ypaCW7Imfcv4Vvt6Qry48s9Azpgf7ukBpEI8X08htg2Zg&#10;z2A3dmRAB0C0v3gOf0MCX7f4WVmZ88m9oHtAtk6e3wfaDVoNYuoFsW5SKjxzNcrlCU0t7uK5THn/&#10;b/Bbu70WBdtGW8b5+duwvw90HRr2KuZG70W+BPMjFM3Db57a+/Cbh/YX1pJYntprfwte5W0Zp+Z5&#10;DyQUb/KzsjLvuxdk28D+OAr6FCjojwta+lHmOewPZGaCf5jyN2zn75nsMRTPZLyFrdej0BfuTyMv&#10;SewnprC//DL6zaRS9y/xFhYx7wIcYNtJuJiz396Lo5tB7DfmTDY3Lali3wVHor+WT/ydLbfhQuT9&#10;RtBm3Nx/Ysd+5G8C73kf5DV5Tt6zD+zvauX7GtTNPqCMsw/+L2vMayCdj2q8n9Sj671gPHRBRirw&#10;9Tz7XmJF+05cPmD2PT6Q1D0kacNUtLXKe6ukXSXLLhtL7Znmsmd0PqrzUcBumCLZblR8hqlT4i/6&#10;xVcvH8geVHyW+qmcR7b3ZZ/H0QUuf1lS9ec8k1qOxmX9Bibng5C8cOnIWu7fVafkr7y36dbfFZ8V&#10;n33xD8ZAEdukLKk8Rz5EtZ8jXig+z/76pLU30l7g++Cw7QZlRE6dxu2bQR6oDwSXjO/Tod+GlAXR&#10;b4LM7Icjht86Kd8WfqQiLlD32jbAxeP7X7KsJEwLkWftBvJR0DguyGs+EV7PHj7KnagwbdK5q85c&#10;c2a16TvzaN8/9n237+/75HV4Gr/Xsu+aizv4gyNLx6t+v2WuvvdCnxNTflWQr7/kh2+wvfRPyZTv&#10;fsBvv7Ugg9s35q7OU2/wPLv/2atO+79/aPlPOrnffo/Gns99TLa+Fy/rfvyOj/hdXvTJ8dylIPrH&#10;ukCLwzL3c5v7kVp2488doA+hM5+HkHysFe/SgixgsyRtwxZ9ebtK9gYyQ7lhPeYdGz/x8J/edTfP&#10;lWT9fYvQ5F4c47XZDvKHZf5elndg33G05RGQ+vLUl6e2SPX4ZLVF1BYJcRzvP6y/LVI57xwfmMna&#10;5CXAdyTC/vRrk1zfOs/WJifQcNy0r7s6kZdvW11H/WbLGei927DdB3qyNVib/AVyuzY59fapvVNv&#10;H9o/dAOJ5XquTV44g7XJi6Zfm2Q/MYX9VSz7a5MX+fYgbQeEis7p2uQT4DnXJv8DuV2bJK/Jc/Ke&#10;fWD7DOZbTWvC5faMrk1WxyewuWRu4csO/kidX4uvLKn6c+orrLJ2ep+uTUJW13vR+nJS8ubS50nV&#10;r/JsjPq+1feN4RumSA9J3SPHdqX9G3x3rhb95KpTtiEndM90aznl2PCVxffp2iR6V/ZhOY9s70t+&#10;19KfSdUv+xx1Pum3c55961zxWfHZjk85ruRYlWPbhaW1jGdXnbINcqxOh88qzyrPzSTPckyybO2N&#10;tFdcX5r1tUnbBq5f0TeaBdmU5NqkvQ79fGdfm8Q66+/B6YTU3xqsDR59da/vun3t+k3wSAWx68xt&#10;svuPLgnOt9v0mdpzZG6Prxt9pmTtsNHXJg/hJn8F1nFtcivItTZJJu6SDEGZvGIaQ/nI3WtHb/lY&#10;ZvftfaVrk9twjLQWxA45lzXK5+EkPA3SNUq1saU9oDZJtC6na5QRL2rx6U0vUwAuJGnnyvL8e9Yi&#10;4IfhfPmFUwP14/vs+39M5mPD+Q9eOXzsB28dfuS/lw1PLxdB++KcE0de3GPZ5MHxvOV3vxfZfy7e&#10;x5lXyTbJcr3luRs3kwEdANEmoI1H2+IOEB6NNFzLvRB6f2l7tL0Q5X+CEbLOfA1HbYp8iqW2sj1e&#10;mpevGS7H4SyI9kWLF/EUNor/rC8y//ilyP9fAAAAAP//AwBQSwECLQAUAAYACAAAACEApuZR+wwB&#10;AAAVAgAAEwAAAAAAAAAAAAAAAAAAAAAAW0NvbnRlbnRfVHlwZXNdLnhtbFBLAQItABQABgAIAAAA&#10;IQA4/SH/1gAAAJQBAAALAAAAAAAAAAAAAAAAAD0BAABfcmVscy8ucmVsc1BLAQItABQABgAIAAAA&#10;IQBVMOLuLwUAAGYWAAAOAAAAAAAAAAAAAAAAADwCAABkcnMvZTJvRG9jLnhtbFBLAQItABQABgAI&#10;AAAAIQCOIglCugAAACEBAAAZAAAAAAAAAAAAAAAAAJcHAABkcnMvX3JlbHMvZTJvRG9jLnhtbC5y&#10;ZWxzUEsBAi0AFAAGAAgAAAAhAN26vBvgAAAACgEAAA8AAAAAAAAAAAAAAAAAiAgAAGRycy9kb3du&#10;cmV2LnhtbFBLAQItABQABgAIAAAAIQBOXgmkOSIAAMCbAgAUAAAAAAAAAAAAAAAAAJUJAABkcnMv&#10;bWVkaWEvaW1hZ2UxLmVtZlBLBQYAAAAABgAGAHwBAAAALAAAAAA=&#10;">
                <v:shape id="図 18" o:spid="_x0000_s1149" type="#_x0000_t75" style="position:absolute;top:1552;width:28725;height:25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DqvDAAAA2wAAAA8AAABkcnMvZG93bnJldi54bWxEj01rwkAQhu+F/odlhN7qxiIi0VVEWqiH&#10;QpN+eB2yYzaYnQ3ZrYn/vnMQvM0w78cz6+3oW3WhPjaBDcymGSjiKtiGawPfX2/PS1AxIVtsA5OB&#10;K0XYbh4f1pjbMHBBlzLVSkI45mjApdTlWsfKkcc4DR2x3E6h95hk7Wttexwk3Lf6JcsW2mPD0uCw&#10;o72j6lz+eemd+9fh050/9G95HU6HY0E/oTDmaTLuVqASjekuvrnfreALrPwiA+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Oq8MAAADbAAAADwAAAAAAAAAAAAAAAACf&#10;AgAAZHJzL2Rvd25yZXYueG1sUEsFBgAAAAAEAAQA9wAAAI8DAAAAAA==&#10;">
                  <v:imagedata r:id="rId55" o:title=""/>
                  <v:path arrowok="t"/>
                </v:shape>
                <v:shape id="_x0000_s1150" type="#_x0000_t202" style="position:absolute;left:517;width:4763;height:27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0kcIA&#10;AADbAAAADwAAAGRycy9kb3ducmV2LnhtbESPQYvCMBSE7wv7H8Jb2NuatiyuVqOIIujBw6o/4NE8&#10;m2rzUpqo1V9vBMHjMDPfMONpZ2txodZXjhWkvQQEceF0xaWC/W75MwDhA7LG2jEpuJGH6eTzY4y5&#10;dlf+p8s2lCJC2OeowITQ5FL6wpBF33MNcfQOrrUYomxLqVu8RritZZYkfWmx4rhgsKG5oeK0PVsF&#10;SZeuzcZkq/3sb4HpcWjv99Iq9f3VzUYgAnXhHX61V1pB9gvPL/EH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nSRwgAAANsAAAAPAAAAAAAAAAAAAAAAAJgCAABkcnMvZG93&#10;bnJldi54bWxQSwUGAAAAAAQABAD1AAAAhwMAAAAA&#10;" filled="f" stroked="f">
                  <v:textbox inset="0,0,0,0">
                    <w:txbxContent>
                      <w:p w:rsidR="00F264E7" w:rsidRDefault="00F264E7" w:rsidP="00833B7F">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千トン</w:t>
                        </w:r>
                        <w:r>
                          <w:rPr>
                            <w:rFonts w:ascii="Century" w:eastAsia="ＭＳ 明朝" w:hAnsi="ＭＳ 明朝" w:cs="Times New Roman" w:hint="eastAsia"/>
                            <w:color w:val="000000"/>
                            <w:sz w:val="14"/>
                            <w:szCs w:val="14"/>
                          </w:rPr>
                          <w:t>)</w:t>
                        </w:r>
                      </w:p>
                    </w:txbxContent>
                  </v:textbox>
                </v:shape>
                <v:shape id="_x0000_s1151" type="#_x0000_t202" style="position:absolute;left:8798;top:431;width:14097;height:26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7RCsIA&#10;AADbAAAADwAAAGRycy9kb3ducmV2LnhtbESPQYvCMBSE7wv7H8Jb2NuatrCuVqOIIujBw6o/4NE8&#10;m2rzUpqo1V9vBMHjMDPfMONpZ2txodZXjhWkvQQEceF0xaWC/W75MwDhA7LG2jEpuJGH6eTzY4y5&#10;dlf+p8s2lCJC2OeowITQ5FL6wpBF33MNcfQOrrUYomxLqVu8RritZZYkfWmx4rhgsKG5oeK0PVsF&#10;SZeuzcZkq/3sb4HpcWjv99Iq9f3VzUYgAnXhHX61V1pB9gvPL/EH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tEKwgAAANsAAAAPAAAAAAAAAAAAAAAAAJgCAABkcnMvZG93&#10;bnJldi54bWxQSwUGAAAAAAQABAD1AAAAhwMAAAAA&#10;" filled="f" stroked="f">
                  <v:textbox inset="0,0,0,0">
                    <w:txbxContent>
                      <w:p w:rsidR="00F264E7" w:rsidRPr="001A4D0D" w:rsidRDefault="00F264E7" w:rsidP="00833B7F">
                        <w:pPr>
                          <w:pStyle w:val="Web"/>
                          <w:spacing w:before="0" w:beforeAutospacing="0" w:after="0" w:afterAutospacing="0"/>
                          <w:rPr>
                            <w:sz w:val="16"/>
                          </w:rPr>
                        </w:pPr>
                        <w:r>
                          <w:rPr>
                            <w:rFonts w:hint="eastAsia"/>
                            <w:sz w:val="16"/>
                          </w:rPr>
                          <w:t>第30図 近畿 トラック輸送量</w:t>
                        </w:r>
                      </w:p>
                    </w:txbxContent>
                  </v:textbox>
                </v:shape>
                <v:shape id="テキスト ボックス 26" o:spid="_x0000_s1152" type="#_x0000_t202" style="position:absolute;left:26741;top:21134;width:3652;height:27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fcQA&#10;AADbAAAADwAAAGRycy9kb3ducmV2LnhtbESPwW7CMBBE75X4B2uRuBUnOaQlYBCiQkoPPRTyAat4&#10;iQPxOopdSPP1daVKPY5m5o1msxttJ+40+NaxgnSZgCCunW65UVCdj8+vIHxA1tg5JgXf5GG3nT1t&#10;sNDuwZ90P4VGRAj7AhWYEPpCSl8bsuiXrieO3sUNFkOUQyP1gI8It53MkiSXFluOCwZ7Ohiqb6cv&#10;qyAZ03fzYbKy2r+8YXpd2WlqrFKL+bhfgwg0hv/wX7vUCrIc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33EAAAA2wAAAA8AAAAAAAAAAAAAAAAAmAIAAGRycy9k&#10;b3ducmV2LnhtbFBLBQYAAAAABAAEAPUAAACJAwAAAAA=&#10;" filled="f" stroked="f">
                  <v:textbox inset="0,0,0,0">
                    <w:txbxContent>
                      <w:p w:rsidR="00F264E7" w:rsidRDefault="00F264E7" w:rsidP="00833B7F">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年度</w:t>
                        </w:r>
                        <w:r>
                          <w:rPr>
                            <w:rFonts w:ascii="Century" w:eastAsia="ＭＳ 明朝" w:hAnsi="ＭＳ 明朝" w:cs="Times New Roman" w:hint="eastAsia"/>
                            <w:color w:val="000000"/>
                            <w:sz w:val="14"/>
                            <w:szCs w:val="14"/>
                          </w:rPr>
                          <w:t>)</w:t>
                        </w:r>
                      </w:p>
                    </w:txbxContent>
                  </v:textbox>
                </v:shape>
                <v:shape id="_x0000_s1153" type="#_x0000_t202" style="position:absolute;left:18633;top:25016;width:11620;height:26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H18QA&#10;AADbAAAADwAAAGRycy9kb3ducmV2LnhtbESPQWvCQBSE7wX/w/IKvekmlmqNriKWQjz0oPUHPLLP&#10;bGz2bchukzS/visUehxm5htmsxtsLTpqfeVYQTpLQBAXTldcKrh8vk9fQfiArLF2TAp+yMNuO3nY&#10;YKZdzyfqzqEUEcI+QwUmhCaT0heGLPqZa4ijd3WtxRBlW0rdYh/htpbzJFlIixXHBYMNHQwVX+dv&#10;qyAZ0qP5MPP8sl++YXpb2XEsrVJPj8N+DSLQEP7Df+1cK3h+gfu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R9fEAAAA2wAAAA8AAAAAAAAAAAAAAAAAmAIAAGRycy9k&#10;b3ducmV2LnhtbFBLBQYAAAAABAAEAPUAAACJAwAAAAA=&#10;" filled="f" stroked="f">
                  <v:textbox inset="0,0,0,0">
                    <w:txbxContent>
                      <w:p w:rsidR="00F264E7" w:rsidRPr="00FF712B" w:rsidRDefault="00F264E7" w:rsidP="00E26489">
                        <w:pPr>
                          <w:pStyle w:val="Web"/>
                          <w:spacing w:before="0" w:beforeAutospacing="0" w:after="0" w:afterAutospacing="0"/>
                          <w:rPr>
                            <w:sz w:val="12"/>
                          </w:rPr>
                        </w:pPr>
                        <w:r w:rsidRPr="00FF712B">
                          <w:rPr>
                            <w:rFonts w:hint="eastAsia"/>
                            <w:sz w:val="12"/>
                          </w:rPr>
                          <w:t>(</w:t>
                        </w:r>
                        <w:r>
                          <w:rPr>
                            <w:rFonts w:hint="eastAsia"/>
                            <w:sz w:val="12"/>
                          </w:rPr>
                          <w:t>近畿陸運局 近畿のちからより</w:t>
                        </w:r>
                        <w:r w:rsidRPr="00FF712B">
                          <w:rPr>
                            <w:rFonts w:hint="eastAsia"/>
                            <w:sz w:val="12"/>
                          </w:rPr>
                          <w:t>)</w:t>
                        </w:r>
                      </w:p>
                    </w:txbxContent>
                  </v:textbox>
                </v:shape>
                <w10:wrap type="tight"/>
              </v:group>
            </w:pict>
          </mc:Fallback>
        </mc:AlternateContent>
      </w:r>
      <w:r w:rsidR="00206308">
        <w:rPr>
          <w:rFonts w:ascii="ＭＳ Ｐゴシック" w:eastAsia="ＭＳ Ｐゴシック" w:hAnsi="ＭＳ Ｐゴシック" w:hint="eastAsia"/>
          <w:b/>
          <w:sz w:val="24"/>
        </w:rPr>
        <w:t>近年の輸送量</w:t>
      </w:r>
    </w:p>
    <w:p w:rsidR="00CA142D" w:rsidRDefault="00CA142D"/>
    <w:p w:rsidR="00F26E9C" w:rsidRDefault="000410EA" w:rsidP="00D21523">
      <w:r>
        <w:rPr>
          <w:rFonts w:hint="eastAsia"/>
        </w:rPr>
        <w:t xml:space="preserve">　</w:t>
      </w:r>
      <w:r w:rsidR="00EA5970">
        <w:rPr>
          <w:rFonts w:hint="eastAsia"/>
        </w:rPr>
        <w:t>まず、</w:t>
      </w:r>
      <w:r w:rsidR="00E0311D">
        <w:rPr>
          <w:rFonts w:hint="eastAsia"/>
        </w:rPr>
        <w:t>道路貨物</w:t>
      </w:r>
      <w:r w:rsidR="00F26E9C">
        <w:rPr>
          <w:rFonts w:hint="eastAsia"/>
        </w:rPr>
        <w:t>運送</w:t>
      </w:r>
      <w:r w:rsidR="00E0311D">
        <w:rPr>
          <w:rFonts w:hint="eastAsia"/>
        </w:rPr>
        <w:t>業の輸送量</w:t>
      </w:r>
      <w:r w:rsidR="00097403">
        <w:rPr>
          <w:rFonts w:hint="eastAsia"/>
        </w:rPr>
        <w:t>に係る</w:t>
      </w:r>
      <w:r w:rsidR="00F26E9C">
        <w:rPr>
          <w:rFonts w:hint="eastAsia"/>
        </w:rPr>
        <w:t>傾向</w:t>
      </w:r>
      <w:r w:rsidR="00097403">
        <w:rPr>
          <w:rFonts w:hint="eastAsia"/>
        </w:rPr>
        <w:t>を把握</w:t>
      </w:r>
      <w:r w:rsidR="00E0311D">
        <w:rPr>
          <w:rFonts w:hint="eastAsia"/>
        </w:rPr>
        <w:t>するため、</w:t>
      </w:r>
      <w:r w:rsidR="00A76077">
        <w:rPr>
          <w:rFonts w:hint="eastAsia"/>
        </w:rPr>
        <w:t>近畿</w:t>
      </w:r>
      <w:r w:rsidR="00A76077">
        <w:rPr>
          <w:rFonts w:hint="eastAsia"/>
        </w:rPr>
        <w:t>(</w:t>
      </w:r>
      <w:r w:rsidR="00A76077">
        <w:rPr>
          <w:rFonts w:hint="eastAsia"/>
        </w:rPr>
        <w:t>近畿運輸局管内：大阪府、京都府、兵庫県、奈良県、滋賀県、和歌山県</w:t>
      </w:r>
      <w:r w:rsidR="00A76077">
        <w:rPr>
          <w:rFonts w:hint="eastAsia"/>
        </w:rPr>
        <w:t>)</w:t>
      </w:r>
      <w:r w:rsidR="00A76077">
        <w:rPr>
          <w:rFonts w:hint="eastAsia"/>
        </w:rPr>
        <w:t>の</w:t>
      </w:r>
      <w:r w:rsidR="00E0311D">
        <w:rPr>
          <w:rFonts w:hint="eastAsia"/>
        </w:rPr>
        <w:t>トラック輸送量を</w:t>
      </w:r>
      <w:r w:rsidR="00677BFA">
        <w:rPr>
          <w:rFonts w:hint="eastAsia"/>
        </w:rPr>
        <w:t>第</w:t>
      </w:r>
      <w:r w:rsidR="0093441C">
        <w:rPr>
          <w:rFonts w:hint="eastAsia"/>
        </w:rPr>
        <w:t>30</w:t>
      </w:r>
      <w:r w:rsidR="00C65EF2">
        <w:rPr>
          <w:rFonts w:hint="eastAsia"/>
        </w:rPr>
        <w:t>図に</w:t>
      </w:r>
      <w:r w:rsidR="00A76077">
        <w:rPr>
          <w:rFonts w:hint="eastAsia"/>
        </w:rPr>
        <w:t>示す。トラック輸送量は平成</w:t>
      </w:r>
      <w:r w:rsidR="00A76077">
        <w:rPr>
          <w:rFonts w:hint="eastAsia"/>
        </w:rPr>
        <w:t>20</w:t>
      </w:r>
      <w:r w:rsidR="00A76077">
        <w:rPr>
          <w:rFonts w:hint="eastAsia"/>
        </w:rPr>
        <w:t>年度以降、緩やかな減少傾向を示している</w:t>
      </w:r>
      <w:r w:rsidR="00F26E9C">
        <w:rPr>
          <w:rFonts w:hint="eastAsia"/>
        </w:rPr>
        <w:t>。</w:t>
      </w:r>
    </w:p>
    <w:p w:rsidR="00F26E9C" w:rsidRDefault="00D46268" w:rsidP="00F26E9C">
      <w:r>
        <w:rPr>
          <w:noProof/>
        </w:rPr>
        <mc:AlternateContent>
          <mc:Choice Requires="wps">
            <w:drawing>
              <wp:anchor distT="0" distB="0" distL="114300" distR="114300" simplePos="0" relativeHeight="251883520" behindDoc="0" locked="0" layoutInCell="1" allowOverlap="1" wp14:anchorId="10A19402" wp14:editId="21B7D6C9">
                <wp:simplePos x="0" y="0"/>
                <wp:positionH relativeFrom="column">
                  <wp:posOffset>3490757</wp:posOffset>
                </wp:positionH>
                <wp:positionV relativeFrom="paragraph">
                  <wp:posOffset>659765</wp:posOffset>
                </wp:positionV>
                <wp:extent cx="364490" cy="269875"/>
                <wp:effectExtent l="0" t="0" r="16510" b="15875"/>
                <wp:wrapNone/>
                <wp:docPr id="4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44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平成</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54" type="#_x0000_t202" style="position:absolute;left:0;text-align:left;margin-left:274.85pt;margin-top:51.95pt;width:28.7pt;height:21.25pt;flip:x;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kA1gIAAM0FAAAOAAAAZHJzL2Uyb0RvYy54bWysVNuO0zAQfUfiHyy/Z5N000uiTVe7TQNI&#10;5SItfICbOI1FYgfbbbogXrYS4iP4BcQz39MfYez0trtCQkAeorE9PjNn5nguLtd1hVZUKiZ4jP0z&#10;DyPKM5Ezvojxu7epM8JIacJzUglOY3xLFb4cP31y0TYR7YlSVDmVCEC4itomxqXWTeS6KitpTdSZ&#10;aCiHw0LImmhYyoWbS9ICel25Pc8buK2QeSNFRpWC3aQ7xGOLXxQ006+LQlGNqhhDbtr+pf3Pzd8d&#10;X5BoIUlTsmyXBvmLLGrCOAQ9QCVEE7SU7BFUzTIplCj0WSZqVxQFy6jlAGx87wGbm5I01HKB4qjm&#10;UCb1/2CzV6s3ErE8xgGUh5MaerTdfNnefd/e/dxuvqLt5tt2s9ne/YA1Cky92kZFcO2mgYt6fS3W&#10;0HfLXTUzkb1XiItJSfiCXkkp2pKSHPL1zU335GqHowzIvH0pcohLllpYoHUha1RUrHm+h4ZCIYgD&#10;Kd4eukbXGmWweT4IghBOMjjqDcLRsG9jkcjAmJ40UulnVNTIGDGWIAobhqxmSpu0ji7GnYuUVZUV&#10;RsXvbYBjtwOh4ao5M0nYPn8KvXA6mo4CJ+gNpk7gJYlzlU4CZ5D6w35ynkwmif/ZxPWDqGR5TrkJ&#10;s9ecH/xZT3fq79RyUJ0SFcsNnElJycV8Ukm0IqD51H67gpy4uffTsEUALg8o+b3Au+6FTjoYDZ0g&#10;DfpOOPRGjueH1+HAC8IgSe9TmjFO/50SamMc9nv9TlW/5ebZ7zE3EtVMw1SpWB3j0cGJREaLU57b&#10;1mrCqs4+KYVJ/1gKaPe+0Va5RqydbPV6vraPxvet2Iyu5yK/BTFLARIDNcJMBKMU8iNGLcyXGKsP&#10;SyIpRtULDg8CXPTekHtjvjcIz+BqjDVGnTnR3dBaNpItSkDunhwXV/BoCmZlfMxi99RgZlg2u/lm&#10;htLp2nodp/D4FwAAAP//AwBQSwMEFAAGAAgAAAAhAJIt+lHgAAAACwEAAA8AAABkcnMvZG93bnJl&#10;di54bWxMj8FOwzAMhu9IvENkJG4s6SgtLU2nCYQEhx0YewCvNU2hSaom28qeHnOCo/1/+v25Ws12&#10;EEeaQu+dhmShQJBrfNu7TsPu/fnmHkSI6FocvCMN3xRgVV9eVFi2/uTe6LiNneASF0rUYGIcSylD&#10;Y8hiWPiRHGcffrIYeZw62U544nI7yKVSmbTYO75gcKRHQ83X9mA1qDl5NRuzfNmt8ydMPgt7PndW&#10;6+uref0AItIc/2D41Wd1qNlp7w+uDWLQcJcWOaMcqNsCBBOZyhMQe96kWQqyruT/H+ofAAAA//8D&#10;AFBLAQItABQABgAIAAAAIQC2gziS/gAAAOEBAAATAAAAAAAAAAAAAAAAAAAAAABbQ29udGVudF9U&#10;eXBlc10ueG1sUEsBAi0AFAAGAAgAAAAhADj9If/WAAAAlAEAAAsAAAAAAAAAAAAAAAAALwEAAF9y&#10;ZWxzLy5yZWxzUEsBAi0AFAAGAAgAAAAhAFYl+QDWAgAAzQUAAA4AAAAAAAAAAAAAAAAALgIAAGRy&#10;cy9lMm9Eb2MueG1sUEsBAi0AFAAGAAgAAAAhAJIt+lHgAAAACwEAAA8AAAAAAAAAAAAAAAAAMAUA&#10;AGRycy9kb3ducmV2LnhtbFBLBQYAAAAABAAEAPMAAAA9BgAAAAA=&#10;" filled="f" stroked="f">
                <v:textbox inset="0,0,0,0">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平成</w:t>
                      </w:r>
                    </w:p>
                  </w:txbxContent>
                </v:textbox>
              </v:shape>
            </w:pict>
          </mc:Fallback>
        </mc:AlternateContent>
      </w:r>
      <w:r w:rsidR="00A76077">
        <w:rPr>
          <w:rFonts w:hint="eastAsia"/>
        </w:rPr>
        <w:t xml:space="preserve">　</w:t>
      </w:r>
      <w:r w:rsidR="00F26E9C">
        <w:rPr>
          <w:rFonts w:hint="eastAsia"/>
        </w:rPr>
        <w:t>トラックの輸送量</w:t>
      </w:r>
      <w:r w:rsidR="00A76077">
        <w:rPr>
          <w:rFonts w:hint="eastAsia"/>
        </w:rPr>
        <w:t>は減少傾向であるにもかかわらず、先に見たように</w:t>
      </w:r>
      <w:r w:rsidR="00F26E9C">
        <w:rPr>
          <w:rFonts w:hint="eastAsia"/>
        </w:rPr>
        <w:t>、</w:t>
      </w:r>
      <w:r w:rsidR="00283D06">
        <w:rPr>
          <w:rFonts w:hint="eastAsia"/>
        </w:rPr>
        <w:t>道路貨物運送業の</w:t>
      </w:r>
      <w:r w:rsidR="000B4DE7">
        <w:rPr>
          <w:rFonts w:hint="eastAsia"/>
        </w:rPr>
        <w:t>GDP</w:t>
      </w:r>
      <w:r w:rsidR="00A76077">
        <w:rPr>
          <w:rFonts w:hint="eastAsia"/>
        </w:rPr>
        <w:t>は増加傾向</w:t>
      </w:r>
      <w:r w:rsidR="005F174A">
        <w:rPr>
          <w:rFonts w:hint="eastAsia"/>
        </w:rPr>
        <w:t>で</w:t>
      </w:r>
      <w:r w:rsidR="00206308">
        <w:rPr>
          <w:rFonts w:hint="eastAsia"/>
        </w:rPr>
        <w:t>ある</w:t>
      </w:r>
      <w:r w:rsidR="00A76077">
        <w:rPr>
          <w:rFonts w:hint="eastAsia"/>
        </w:rPr>
        <w:t>。そこで、その要因を以下に考察する</w:t>
      </w:r>
      <w:r w:rsidR="00206308">
        <w:rPr>
          <w:rFonts w:hint="eastAsia"/>
        </w:rPr>
        <w:t>。</w:t>
      </w:r>
    </w:p>
    <w:p w:rsidR="000410EA" w:rsidRDefault="000410EA" w:rsidP="00F26E9C"/>
    <w:p w:rsidR="0093441C" w:rsidRDefault="0093441C" w:rsidP="00F26E9C"/>
    <w:p w:rsidR="00DC3B0E" w:rsidRDefault="00DC3B0E" w:rsidP="00F26E9C"/>
    <w:p w:rsidR="00DC3B0E" w:rsidRDefault="00DC3B0E" w:rsidP="00F26E9C"/>
    <w:p w:rsidR="004539B7" w:rsidRDefault="004539B7" w:rsidP="00F26E9C"/>
    <w:p w:rsidR="004539B7" w:rsidRDefault="004539B7" w:rsidP="00F26E9C"/>
    <w:p w:rsidR="004539B7" w:rsidRDefault="004539B7" w:rsidP="00F26E9C"/>
    <w:p w:rsidR="004539B7" w:rsidRDefault="004539B7" w:rsidP="00F26E9C"/>
    <w:p w:rsidR="00097403" w:rsidRDefault="00097403" w:rsidP="00F26E9C">
      <w:pPr>
        <w:rPr>
          <w:rFonts w:ascii="ＭＳ Ｐゴシック" w:eastAsia="ＭＳ Ｐゴシック" w:hAnsi="ＭＳ Ｐゴシック"/>
          <w:b/>
          <w:sz w:val="24"/>
        </w:rPr>
      </w:pPr>
    </w:p>
    <w:p w:rsidR="00206308" w:rsidRPr="00206308" w:rsidRDefault="00206308" w:rsidP="00F26E9C">
      <w:pPr>
        <w:rPr>
          <w:rFonts w:ascii="ＭＳ Ｐゴシック" w:eastAsia="ＭＳ Ｐゴシック" w:hAnsi="ＭＳ Ｐゴシック"/>
          <w:b/>
          <w:sz w:val="24"/>
        </w:rPr>
      </w:pPr>
      <w:r>
        <w:rPr>
          <w:rFonts w:ascii="ＭＳ Ｐゴシック" w:eastAsia="ＭＳ Ｐゴシック" w:hAnsi="ＭＳ Ｐゴシック" w:hint="eastAsia"/>
          <w:b/>
          <w:sz w:val="24"/>
        </w:rPr>
        <w:lastRenderedPageBreak/>
        <w:t>GDPに関わる生産性項目</w:t>
      </w:r>
    </w:p>
    <w:p w:rsidR="00206308" w:rsidRPr="00206308" w:rsidRDefault="00206308" w:rsidP="00F26E9C"/>
    <w:p w:rsidR="00F26E9C" w:rsidRDefault="00A76077" w:rsidP="00F26E9C">
      <w:r>
        <w:rPr>
          <w:rFonts w:hint="eastAsia"/>
        </w:rPr>
        <w:t xml:space="preserve">　</w:t>
      </w:r>
      <w:r w:rsidR="00283D06">
        <w:rPr>
          <w:rFonts w:hint="eastAsia"/>
        </w:rPr>
        <w:t>道路貨物運送業の</w:t>
      </w:r>
      <w:r w:rsidR="00F26E9C">
        <w:rPr>
          <w:rFonts w:hint="eastAsia"/>
        </w:rPr>
        <w:t>GDP</w:t>
      </w:r>
      <w:r w:rsidR="00E142BB">
        <w:rPr>
          <w:rFonts w:hint="eastAsia"/>
        </w:rPr>
        <w:t>が増加している</w:t>
      </w:r>
      <w:r w:rsidR="002F75ED">
        <w:rPr>
          <w:rFonts w:hint="eastAsia"/>
        </w:rPr>
        <w:t>要因を考察するにあたり、第</w:t>
      </w:r>
      <w:r w:rsidR="002F75ED">
        <w:rPr>
          <w:rFonts w:hint="eastAsia"/>
        </w:rPr>
        <w:t>1</w:t>
      </w:r>
      <w:r w:rsidR="002F75ED">
        <w:rPr>
          <w:rFonts w:hint="eastAsia"/>
        </w:rPr>
        <w:t>章と同様、生産性</w:t>
      </w:r>
      <w:r w:rsidR="00097403">
        <w:rPr>
          <w:rFonts w:hint="eastAsia"/>
        </w:rPr>
        <w:t>を</w:t>
      </w:r>
      <w:r w:rsidR="002F75ED">
        <w:rPr>
          <w:rFonts w:hint="eastAsia"/>
        </w:rPr>
        <w:t>労働生産性、資本生産性、</w:t>
      </w:r>
      <w:r w:rsidR="002F75ED">
        <w:rPr>
          <w:rFonts w:hint="eastAsia"/>
        </w:rPr>
        <w:t>TFP</w:t>
      </w:r>
      <w:r w:rsidR="002F75ED">
        <w:rPr>
          <w:rFonts w:hint="eastAsia"/>
        </w:rPr>
        <w:t>の</w:t>
      </w:r>
      <w:r w:rsidR="002F75ED">
        <w:rPr>
          <w:rFonts w:hint="eastAsia"/>
        </w:rPr>
        <w:t>3</w:t>
      </w:r>
      <w:r w:rsidR="002F75ED">
        <w:rPr>
          <w:rFonts w:hint="eastAsia"/>
        </w:rPr>
        <w:t>つにわけて考察を行う。</w:t>
      </w:r>
    </w:p>
    <w:p w:rsidR="00097403" w:rsidRDefault="00D461DC" w:rsidP="00DC7276">
      <w:r>
        <w:rPr>
          <w:rFonts w:hint="eastAsia"/>
        </w:rPr>
        <w:t xml:space="preserve">　まず、労働投入量について</w:t>
      </w:r>
      <w:r w:rsidR="00097403">
        <w:rPr>
          <w:rFonts w:hint="eastAsia"/>
        </w:rPr>
        <w:t>考察する</w:t>
      </w:r>
      <w:r>
        <w:rPr>
          <w:rFonts w:hint="eastAsia"/>
        </w:rPr>
        <w:t>。</w:t>
      </w:r>
      <w:r w:rsidR="001A4CD3">
        <w:rPr>
          <w:rFonts w:hint="eastAsia"/>
        </w:rPr>
        <w:t>労働投入量は、第１章と同様に、就業者数×労働時間とし、それぞれを図に示す。</w:t>
      </w:r>
    </w:p>
    <w:p w:rsidR="00DC7276" w:rsidRDefault="00DC7276" w:rsidP="00D21523">
      <w:pPr>
        <w:ind w:firstLineChars="100" w:firstLine="210"/>
      </w:pPr>
      <w:r>
        <w:rPr>
          <w:rFonts w:hint="eastAsia"/>
        </w:rPr>
        <w:t>道路貨物運送業の就業者数を第</w:t>
      </w:r>
      <w:r w:rsidR="009E5983">
        <w:rPr>
          <w:rFonts w:hint="eastAsia"/>
        </w:rPr>
        <w:t>3</w:t>
      </w:r>
      <w:r w:rsidR="0093441C">
        <w:rPr>
          <w:rFonts w:hint="eastAsia"/>
        </w:rPr>
        <w:t>1</w:t>
      </w:r>
      <w:r>
        <w:rPr>
          <w:rFonts w:hint="eastAsia"/>
        </w:rPr>
        <w:t>図に示す。</w:t>
      </w:r>
      <w:r w:rsidR="002F75ED">
        <w:rPr>
          <w:rFonts w:hint="eastAsia"/>
        </w:rPr>
        <w:t>道路貨物運送業の</w:t>
      </w:r>
      <w:r>
        <w:rPr>
          <w:rFonts w:hint="eastAsia"/>
        </w:rPr>
        <w:t>就業者数は、</w:t>
      </w:r>
      <w:r w:rsidR="00F26E9C">
        <w:rPr>
          <w:rFonts w:hint="eastAsia"/>
        </w:rPr>
        <w:t>この</w:t>
      </w:r>
      <w:r w:rsidR="00F26E9C">
        <w:rPr>
          <w:rFonts w:hint="eastAsia"/>
        </w:rPr>
        <w:t>10</w:t>
      </w:r>
      <w:r w:rsidR="00F26E9C">
        <w:rPr>
          <w:rFonts w:hint="eastAsia"/>
        </w:rPr>
        <w:t>年で</w:t>
      </w:r>
      <w:r w:rsidR="00F26E9C">
        <w:rPr>
          <w:rFonts w:hint="eastAsia"/>
        </w:rPr>
        <w:t>10</w:t>
      </w:r>
      <w:r w:rsidR="00F26E9C">
        <w:rPr>
          <w:rFonts w:hint="eastAsia"/>
        </w:rPr>
        <w:t>％以上減少している。</w:t>
      </w:r>
      <w:r>
        <w:rPr>
          <w:rFonts w:hint="eastAsia"/>
        </w:rPr>
        <w:t>また、運輸業従事者の労働時間を第</w:t>
      </w:r>
      <w:r w:rsidR="009E5983">
        <w:rPr>
          <w:rFonts w:hint="eastAsia"/>
        </w:rPr>
        <w:t>3</w:t>
      </w:r>
      <w:r w:rsidR="0093441C">
        <w:rPr>
          <w:rFonts w:hint="eastAsia"/>
        </w:rPr>
        <w:t>2</w:t>
      </w:r>
      <w:r>
        <w:rPr>
          <w:rFonts w:hint="eastAsia"/>
        </w:rPr>
        <w:t>図に示す。労働時間は平成</w:t>
      </w:r>
      <w:r>
        <w:rPr>
          <w:rFonts w:hint="eastAsia"/>
        </w:rPr>
        <w:t>20</w:t>
      </w:r>
      <w:r w:rsidR="002F75ED">
        <w:rPr>
          <w:rFonts w:hint="eastAsia"/>
        </w:rPr>
        <w:t>年度を底に微増</w:t>
      </w:r>
      <w:r>
        <w:rPr>
          <w:rFonts w:hint="eastAsia"/>
        </w:rPr>
        <w:t>傾向にある。労働投入量は就業者数×労働時間となるため、近年の労働投入量による</w:t>
      </w:r>
      <w:r>
        <w:rPr>
          <w:rFonts w:hint="eastAsia"/>
        </w:rPr>
        <w:t>GDP</w:t>
      </w:r>
      <w:r w:rsidR="002F75ED">
        <w:rPr>
          <w:rFonts w:hint="eastAsia"/>
        </w:rPr>
        <w:t>への寄与は微減</w:t>
      </w:r>
      <w:r w:rsidR="00723515">
        <w:rPr>
          <w:rFonts w:hint="eastAsia"/>
        </w:rPr>
        <w:t>と考えられる</w:t>
      </w:r>
      <w:r>
        <w:rPr>
          <w:rFonts w:hint="eastAsia"/>
        </w:rPr>
        <w:t>。</w:t>
      </w:r>
    </w:p>
    <w:p w:rsidR="000410EA" w:rsidRDefault="000410EA" w:rsidP="00DE0D5F"/>
    <w:p w:rsidR="00833B7F" w:rsidRPr="00F26E9C" w:rsidRDefault="00D80990" w:rsidP="00DE0D5F">
      <w:r>
        <w:rPr>
          <w:noProof/>
        </w:rPr>
        <mc:AlternateContent>
          <mc:Choice Requires="wpg">
            <w:drawing>
              <wp:anchor distT="0" distB="0" distL="114300" distR="114300" simplePos="0" relativeHeight="251854848" behindDoc="0" locked="0" layoutInCell="1" allowOverlap="1" wp14:anchorId="24B7B07E" wp14:editId="35FA9296">
                <wp:simplePos x="0" y="0"/>
                <wp:positionH relativeFrom="column">
                  <wp:posOffset>3213340</wp:posOffset>
                </wp:positionH>
                <wp:positionV relativeFrom="paragraph">
                  <wp:posOffset>86264</wp:posOffset>
                </wp:positionV>
                <wp:extent cx="2727960" cy="2482322"/>
                <wp:effectExtent l="0" t="0" r="15240" b="13335"/>
                <wp:wrapNone/>
                <wp:docPr id="44" name="グループ化 44"/>
                <wp:cNvGraphicFramePr/>
                <a:graphic xmlns:a="http://schemas.openxmlformats.org/drawingml/2006/main">
                  <a:graphicData uri="http://schemas.microsoft.com/office/word/2010/wordprocessingGroup">
                    <wpg:wgp>
                      <wpg:cNvGrpSpPr/>
                      <wpg:grpSpPr>
                        <a:xfrm>
                          <a:off x="0" y="0"/>
                          <a:ext cx="2727960" cy="2482322"/>
                          <a:chOff x="0" y="-17258"/>
                          <a:chExt cx="2728128" cy="2483060"/>
                        </a:xfrm>
                      </wpg:grpSpPr>
                      <wps:wsp>
                        <wps:cNvPr id="6" name="テキスト ボックス 4"/>
                        <wps:cNvSpPr txBox="1">
                          <a:spLocks noChangeArrowheads="1"/>
                        </wps:cNvSpPr>
                        <wps:spPr bwMode="auto">
                          <a:xfrm flipH="1">
                            <a:off x="1802921" y="2199737"/>
                            <a:ext cx="8413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Pr="00FF712B" w:rsidRDefault="00F264E7" w:rsidP="008E3569">
                              <w:pPr>
                                <w:pStyle w:val="Web"/>
                                <w:spacing w:before="0" w:beforeAutospacing="0" w:after="0" w:afterAutospacing="0"/>
                                <w:rPr>
                                  <w:sz w:val="12"/>
                                </w:rPr>
                              </w:pPr>
                              <w:r w:rsidRPr="00FF712B">
                                <w:rPr>
                                  <w:rFonts w:hint="eastAsia"/>
                                  <w:sz w:val="12"/>
                                </w:rPr>
                                <w:t>(</w:t>
                              </w:r>
                              <w:r>
                                <w:rPr>
                                  <w:rFonts w:hint="eastAsia"/>
                                  <w:sz w:val="12"/>
                                </w:rPr>
                                <w:t>毎月勤労統計調査より</w:t>
                              </w:r>
                              <w:r w:rsidRPr="00FF712B">
                                <w:rPr>
                                  <w:rFonts w:hint="eastAsia"/>
                                  <w:sz w:val="12"/>
                                </w:rPr>
                                <w:t>)</w:t>
                              </w:r>
                            </w:p>
                          </w:txbxContent>
                        </wps:txbx>
                        <wps:bodyPr rot="0" vert="horz" wrap="square" lIns="0" tIns="0" rIns="0" bIns="0" anchor="t" anchorCtr="0" upright="1">
                          <a:noAutofit/>
                        </wps:bodyPr>
                      </wps:wsp>
                      <wps:wsp>
                        <wps:cNvPr id="7" name="テキスト ボックス 4"/>
                        <wps:cNvSpPr txBox="1">
                          <a:spLocks noChangeArrowheads="1"/>
                        </wps:cNvSpPr>
                        <wps:spPr bwMode="auto">
                          <a:xfrm flipH="1">
                            <a:off x="103517" y="8627"/>
                            <a:ext cx="4756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8E3569">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時間</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wps:wsp>
                        <wps:cNvPr id="11" name="テキスト ボックス 4"/>
                        <wps:cNvSpPr txBox="1">
                          <a:spLocks noChangeArrowheads="1"/>
                        </wps:cNvSpPr>
                        <wps:spPr bwMode="auto">
                          <a:xfrm flipH="1">
                            <a:off x="500332" y="-17258"/>
                            <a:ext cx="1969135" cy="26606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4E7" w:rsidRPr="001A4D0D" w:rsidRDefault="00F264E7" w:rsidP="008E3569">
                              <w:pPr>
                                <w:pStyle w:val="Web"/>
                                <w:spacing w:before="0" w:beforeAutospacing="0" w:after="0" w:afterAutospacing="0"/>
                                <w:rPr>
                                  <w:sz w:val="16"/>
                                </w:rPr>
                              </w:pPr>
                              <w:r>
                                <w:rPr>
                                  <w:rFonts w:hint="eastAsia"/>
                                  <w:sz w:val="16"/>
                                </w:rPr>
                                <w:t>第32図 大阪府 運輸業 労働時間量</w:t>
                              </w:r>
                            </w:p>
                          </w:txbxContent>
                        </wps:txbx>
                        <wps:bodyPr rot="0" vert="horz" wrap="square" lIns="0" tIns="0" rIns="0" bIns="0" anchor="t" anchorCtr="0" upright="1">
                          <a:noAutofit/>
                        </wps:bodyPr>
                      </wps:wsp>
                      <wps:wsp>
                        <wps:cNvPr id="39" name="テキスト ボックス 39"/>
                        <wps:cNvSpPr txBox="1">
                          <a:spLocks noChangeArrowheads="1"/>
                        </wps:cNvSpPr>
                        <wps:spPr bwMode="auto">
                          <a:xfrm flipH="1">
                            <a:off x="2363638" y="2027208"/>
                            <a:ext cx="3644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8E3569">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年度</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pic:pic xmlns:pic="http://schemas.openxmlformats.org/drawingml/2006/picture">
                        <pic:nvPicPr>
                          <pic:cNvPr id="43" name="図 43"/>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146649"/>
                            <a:ext cx="2518914" cy="2156604"/>
                          </a:xfrm>
                          <a:prstGeom prst="rect">
                            <a:avLst/>
                          </a:prstGeom>
                          <a:noFill/>
                          <a:ln>
                            <a:noFill/>
                          </a:ln>
                        </pic:spPr>
                      </pic:pic>
                    </wpg:wgp>
                  </a:graphicData>
                </a:graphic>
                <wp14:sizeRelV relativeFrom="margin">
                  <wp14:pctHeight>0</wp14:pctHeight>
                </wp14:sizeRelV>
              </wp:anchor>
            </w:drawing>
          </mc:Choice>
          <mc:Fallback>
            <w:pict>
              <v:group id="グループ化 44" o:spid="_x0000_s1155" style="position:absolute;left:0;text-align:left;margin-left:253pt;margin-top:6.8pt;width:214.8pt;height:195.45pt;z-index:251854848;mso-height-relative:margin" coordorigin=",-172" coordsize="27281,248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rmIpJBQAAaRYAAA4AAABkcnMvZTJvRG9jLnhtbOxYzY7cRBC+I/EO&#10;Ld+dcfvfVmaj3fkJkRaICDxAj90zbsV2m+6endkgLjsS4sAZDvAGCIHECYm3GeU9qG7b8xeihISE&#10;oOysZrbb/Vf1VVe56rt7b12V6IoKyXg9tPAdx0K0znjO6sXQ+uLzqR1bSCpS56TkNR1a11Ra984+&#10;/ODuqkmpywte5lQg2KSW6aoZWoVSTToYyKygFZF3eENrGJxzUREFXbEY5IKsYPeqHLiOEw5WXOSN&#10;4BmVEp6O20HrzOw/n9NMfTqfS6pQObRANmV+hfmd6d/B2V2SLgRpCpZ1YpBXkKIirIZDd1uNiSJo&#10;KdgzW1UsE1zyubqT8WrA53OWUaMDaIOdE23uC75sjC6LdLVodjABtCc4vfK22SdXDwVi+dDyfQvV&#10;pAIbbW9+225+3m7+3G5+ePrd9whGAKZVs0hh9n3RPGoeiu7Bou1pzddzUen/oBNaG4CvdwDTtUIZ&#10;PHQjN0pCsEMGY64fu57rtibICrDTfp2NIzeI+6HJfnmMXbhR3XLPgb1AkkF/+kALuZNp1cCdknvY&#10;5OvB9qggDTXWkBqIDrZwh9rmm+3NL9ubP7abb9F289N2s9ne/Ap91MFnVmnskFpfcEADmxsjm0ue&#10;PZao5qOC1At6LgRfFZTkIC422mk94EC9VJtBplJvMlt9zHOwFlkqbjbSBkDzkjUf9Vt3psCx4yYu&#10;tpAGHSdJ5EUtsr1ZYh97UdDBGoZOGByhStJGSHWf8grpxtAS4FbmSHJ1KVVrgH6KvgI1n7KyhOck&#10;LeujB2Cp9gkcDUv1mBbCeMpXiZNM4kns274bTmzfGY/t8+nIt8MpjoKxNx6NxvhrfS7204LlOa31&#10;Mb3XYv/lzNvFj9bfdn4reclyvZ0WSYrFbFQKdEUgakzNpwPkYNrgWAxzC0GXE5Ww6zsXbmJPwziy&#10;/akf2EnkxLaDkwtwBD/xx9NjlS5ZTV9fJbQaWkngBsZKB0Kf6OaYz7O6kbRiCuJyyaqhFe8mkVTf&#10;y0mdG9Mqwsq2fQCFFn8PBZi7NzS4Zntx2yus1rO1CTtxqI/XgzOeX8O9FhxuGIQIeKlAo+DiiYVW&#10;EKCHlvxySQS1UPmgBt/Q0bxviL4x6xukzmDp0FIWapsj1Ub9ZSPYooCdW++r+Tn4z5yZW7yXAlTQ&#10;HYgerWxvPIxE/4Mw4ngBBjkhisShexJC/CgI8S6EJDGEkzYu9K+FPj7chpB9pDnwmzb0tP5yG0L+&#10;YQgxd3HvvO9pCMHwhu8SuHc2FQkcx/NcE0MOUzydA+j8ECdhgr1dGPnvMpHb13aXnz33tW2S8/fe&#10;57zkxT4Hc7oMp0vi33b+73oh/EHZpPN/B2owp6userfzQt9P+qosvH153+b/bzH/33nHu5r/NyxL&#10;4dsVZdB6ps58MUsFq9RS1y4t01W91B4VEY+XjQ1EUUMUm7GSqWtDekFVp4Wqrx6yTHMCurNnJHyv&#10;j0lPf/wdQQ+iTz+jnQ8FPctOWAfZQFHfMw7H0we6e3TYDFiGvljW7U4tqLBOeKm/QablvMY8W1a0&#10;Vi2JJ2gJGvJaFqyRFhIprWY0B6LhQQ5JTQYEogKmAyq3uuUd+qLykD1w43PHSdwLexQ4I2APool9&#10;nviRHTmTyHf8GI/wqC+1l5KC+qQcN+xfqLUNTdATUSBaX/8aggNSeo1QSytknwHIYA4ow5WgKit0&#10;cw6sQ/ccJu8GDOp7oLUNns/76H2OiDfsh6FvXKvFyLBvAY4TDDSfoc9wAEyPoabg1DdVpRkltNiA&#10;idYAvqa0NnymwanjXjVhetg3s/YM8dlf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CYdCeXhAAAACgEAAA8AAABkcnMvZG93bnJldi54bWxMj0FLw0AQhe+C/2EZwZvdxDRBYzalFPVU&#10;BFtBvE2z0yQ0uxuy2yT9944ne5vHe7z5XrGaTSdGGnzrrIJ4EYEgWznd2lrB1/7t4QmED2g1ds6S&#10;ggt5WJW3NwXm2k32k8ZdqAWXWJ+jgiaEPpfSVw0Z9AvXk2Xv6AaDgeVQSz3gxOWmk49RlEmDreUP&#10;Dfa0aag67c5GwfuE0zqJX8ft6bi5/OzTj+9tTErd383rFxCB5vAfhj98RoeSmQ7ubLUXnYI0ynhL&#10;YCPJQHDgOUn5OChYRssUZFnI6wnlLwAAAP//AwBQSwMEFAAGAAgAAAAhAIBAZijtHgAAMHECABQA&#10;AABkcnMvbWVkaWEvaW1hZ2UxLmVtZuxdf3Bc1XW+K62E8DjW2x+i61r4h2rLwoAtFhnLpLGeLeNu&#10;jCXcxQZhMGCGZtYt6QCdMm5pEkEIFqFlBGmo2kkTDaEzGpIZ29AmykxSnBRPlZkOYYDWIvxhGoZY&#10;U+rSoU3RAI77nffe3Xf2rZ540v6Qdvc8++jet3v3vvfO/e53zz337N2QUuoeyBbIJsjqRqXSDcg4&#10;x/4VSv3hb+D16/p2KRVSnffVqWvqlKrXBZz0UEypDMq+ivPLQrlv7u2qVx1DYYUK1BWQ1RBUd3nI&#10;DKlW5A1InXHyTSRqAHWTUNlXwkq9BKGyK80GtZQK4Fhl1mfznWad9XkUwzHYs8a8KPtemxnO5jeY&#10;Sq1FiQQVQzkr8eQvN1W2/EqzMZtfw6690rw4+3qQOvn98PLH6664Vt+Dle/ceEqNbj7F72HW8s4z&#10;8PI8X4r7Xwf9GLhpW9dK8Tbh1273lOPv+d1Xk6nC1DbUxhoLwJjRhbp0uxei+2D3EPK5h1DZ7qHU&#10;z5g0VUj3OajaPk6+vFOtPrGz1Ncudf3JEj1bUNwvMdVJrdsLOIgGP1a3qVUND4bXIN8EuQtCeKb3&#10;iI9IwEefsRJPHjSo1kOoX1B5OlCtla7DX12PzqP+wZvweifkI8itkBWNSp1GhyVKH28ebxhvzvSN&#10;HSKh/HiD/uxF+KzOo+ggu7ftOHeOwWye7o04egyd9BsQm6Ndbmw3c7kiWP9T4Q7USTrUHICsARm0&#10;xMFpOTmhC2MU6ZmOUuO31PUnS9Q/grRtpT5b0L7fZNbVmcBIF0RjFyaPc5yElWIfOgWke3S5Rx99&#10;9EKTWV+/B0VMCL2+hIrj5GP1fv2KxvfrP1ZLkS5Fur5uReP6uo/V9tCKxu0h4pcVjbcRQTj/6utb&#10;YB8Z+Dhdnq5HfYowHJRz7kDZbqc8pXToVEVDVt30Gu6bkuyh+YOuo3lLP68uq8vQ6zAZrfuiPHHV&#10;CORDyM2QVvDW/4FXGpBfDqHUK+PNU9vGDpGkesabSaa2jTcPdY4dIpnqxDlkCNLdNnaIZKRtvJmk&#10;GzIZGztE0h3HOWQyhrIN+CxkCtxIMtSg75GeSd87slmuJN5cixdIkM3yI89724B4cx+eLwUR3rQU&#10;R7rL2uTcZq5mbqnmZwvKm+2m2AmCd3duL3aCzYd63CRe5HbCp8w6M4EiNJ5TmY9h3ZMNwMYg37lE&#10;McZ1PQbStfXYSPmbIFdAPoAcgJCxMRm2bZAhzDmGMNeYsiTTpz9X7DH1OOyFZyEyplID0CFjKvUT&#10;OorlwwsyZidLNM8KOqYWYy6yDzpLQYh7LB2aSp21uOZ0+CzmJDQvOYs5Cc1LzmJOQvOSs5iT0Lzk&#10;LPiIOEnPSCj1zkkWmq9ovnEc8g7kZsh5yJvgK5jkaiXEO9fQ55ll3X2YL0BG+jLLSLohNO8gSfVk&#10;lpFMbcsso3kHyVQnziFDEJp3kIy04bOQbgjNO0i64ziHTMZQ1pp70BwEn4WUbh4SblFqOi6ciSZ3&#10;DuHMWuTMdlPmITIPqZ15iOCdbEJ3rTiIXVepc9NqfragNrHgXfBeS3NAwbvgXfBuT+lmiznqQJFW&#10;iPaxImtABi2ReANSw7zX5ZIl8oOJPaOU8Lvwey3xe6E+7ZnWzVY0ng6vBcORgOcWdN2M4l5eDdtx&#10;L+SHxn9FfmbEp0BGLH9zqdbNJrFm9i+ybpYd5woZ88RHsPjshaA+gkI5hmL4/gz99l4I2ZNxpMrU&#10;a/Tnwk+ETkPOhVfVnYacC59AegJpb/1pyLnw60hfR/q58GnIufA00mmkjzWchpwLE1+taDwX5utq&#10;Or8Y19cMLPB/ABX8K8hsFRbW/gspxTUmIXo97ZPSKcQOTDVP9A9ZQvlMX9Nykon+sQSJfZ5oy/Ql&#10;2ib6x9eQUD7T1305yUT/5AYS+3ygK9M30DXRP301CeUzfZnPkEz0N1linw/tQszCron+Dksoj5jp&#10;G0gm+lOW2OfjA5m+8YGJ/gFLKJ/pm0R89eShif4jltjnpeLu1VisjEMk5gGgso75849w9/x1lyzR&#10;XC8od7ebsn4n6xmyfkcUKP6u4n93M4jPqVQcGOTalTp2Cb9Tj1Vqg2n7ISi2l88/eV74Xfid0CH8&#10;Lvy+FjgoJlckxX4viv9Pvi/sziFrcewSe4ZGKLFnasVWE7wL3kkDgnel+Dxd/JG1gwne7n5zM/HP&#10;2DzJY1aasOeXxN+VbvxI5szpHuxV6ns71OizO5U5vLPUeCx1/aV6tqD2DMUK7EHTmRAdO/oy1red&#10;Yzt9J54LvU7n9uF+px/n1t4/KWR+G0J1XUyFTKzphupCp0OJUKbu2tCHdanQn9d/OnRpeGvoWBhb&#10;JzasCb3a8Jv4Zq0+8r9jS31rKYSuS/4CEszJPjHOicp3W2XdlO/747yVTdYhp6+zHvkEhL7bzw9d&#10;hl7Xa+F0nU9DmiArIAYkHVfqjWalbkHehOiD9lOjg3Rz/6VbI0fbD8S+tWlr/GuQF7oPxya2p2K/&#10;2H04+r83/jTScvCWyADKdekPI7U/feECfb9368GbIzcfvD8ycPDrkQMHfxDpOXg60npwMkLX7ITo&#10;Q3+GYhTO35iKvrd7KvrT7ROxf+yein1z03icrtGhCyPV5RFKpf5m0w/iT0OeQjmq16/c77efjt1x&#10;6XikJz5gzHbPrfG0EY4njYvjzcay+H82b4q/3pyOv9FMjdkEIexQSk6MBGQbFP0R0kncfD/yWuek&#10;f90WyM57HyNqu12QYTzsI5DSxh/kcleXaeMNl4cv1N1zbgNeJ4zT83PfA8/P1U4Vf84n+3O43oPs&#10;azpXG8mvTt6WSTbWjX/zod3D64/ufuuN5bv3vly/e9b7U6M/xi6GP561zOBf9Sp1T2+TGa4fBrIe&#10;gRBPfwqpWg1p+tPfUU0f7qI03bzDEv7a939xh/UeGO1Keh+fuNIqjwy9Z73vvqbLWPVmP0v117vH&#10;l/HZuBkeNJCGITguEPZJgHdfjtd9n3ggBtG8rXl4P17bC9GH5jR61qGWJmOo5SfG+/GBSDfkS7GB&#10;yFT0J8ZUtAlyQ/OXYuPYwWB82fuQoZYbmqm85qVt+Dz1y4248LtIb0F6CUTfA92PvjdkB9mzbMe5&#10;c7j7q2n+2Yd3UhDinyazoa4L+Q6IHpOHkLeOt5btos/Qod9D9kKLGbbGnTBOGiDsur46vAPluiFU&#10;H6V06FTVhdSd1iv5f/Tz0ed0Htcc3I/zvZANUMJZpAeRYmRX89W5rvsi1K3zqDaQTjtQUGOC+D0D&#10;uQ1C+t1guvya1ycD9aO3epV6qLfcuB1bmYmMrWyLRleORwcuHY9+q3U82tTaBslEmlqPGd9qTRgD&#10;lyaM6MqEMbbyGCQT8eL2JNojBHkXcgVEcOvi9ofQx3lg5D2knRDC7Xx0rrG66HB7Mr5TDT5VdtxO&#10;rB+JTaxPx5Prp+JH2qfiL66binesS0NGYh3rzkRfXJeKHmlPRZPrU9GJ9WcgIzEvbtMgm7Voky8g&#10;vQGp4NbFbT90sho6eQjpjQ5u56PzRYtbtXWnUn9ddtxOdmbik51tLTs6x1uGNo23/GzjeEv3xjZI&#10;Jt698VjsZxsTsaFNidiOzkRssvMYJBP34vZttMlVaJNl9Rh/BLdkm2TthDPQzZXQSRS6udPB7Xx0&#10;vmhxO3hwQfh2eutIbHprOn7X1qn4WPdU/L0tU/GBLWnISGxgy5noe1tS0bHuVPSurano9NYzkHy+&#10;/WO0CfHtKFLhW8umzuL2PuiE+Jb2aNR8Ox+dL1rcqoeA2yfLzreJ3iOxRG8y/vCOifjE9ol4M+SI&#10;mYQciR0xX4w2b++ITkAe3tERTfS+CDmSZydchAlQG9omibQPaQw23FIIstm5CrKB5hA0b9gHSUGq&#10;YV5WD52shCKuQfq7SMm+nY/OFy1uV38NuP1q2XHbsWck2rEnHXvq+qnY5O6p2CrI0GfTkJHo0GfP&#10;RFbtTkUmIU9dn4p07DkDGYl67YQRtEkcbfJPSHuQCm5dO+EvoRMDOvlnpL0Obuej80WL2zv/Drj9&#10;Stlxm9o/HUntfz76/L5UbPrGVKwHMpZ+PjqWno6MpXsiPTeOGdOQ5/eNGan9PSg7nedP2NCA70Ki&#10;TfYj3Sy4zbFv26GTRujkFqRbHdzOR+frwNM0hi06f8Lo94Hbh8uO28ztI5HM7enoqwenognIHbdN&#10;RSduTUNGIhO3njHuuC1lJA6mjFchmdvPQEbycPtDtEkYbXIW6SbBbQ5ux6ETMpjeRXq1g9v56Hxd&#10;kXDb5tRDPnxrrW451i4gRfHlzvB7dX7rOsWM88jzOzv3wdeCLjftfo/Hz4nJ8rs/WeOr9jW+1l51&#10;59d3zrp+IXim7lIzcZzFwoJf/EEQnkoGXLPev79hu9U4+GPlHawW6xmEnyv/e4XFwkI58Aw3Us53&#10;rd5d0tp79A+En3kbenWk+7+fneNn2/i1Z7Hq5xym71EV4fdkuS78uJTbeXN9fr86uX75s80WU+TV&#10;peDZRgJvQ6+ONFa4vgtpz2LVz9tc36PgWfiZsCB4dn8vgevCj0sL6c9+dXK+4H11Nn4W+1l+wzrL&#10;5cz25FgSPLtzIJkPuroQ+3nm71cUk5+9tpvYzzZbcU7y6kjzGeewQsbbYtXPx2R9j2I/2/Zz2HTX&#10;JdZAOU0QnbY659cjNSGdEFpOWg0JOWIg1ccDjUo9RgWcQ5+vxTmJtz11n0LooLUmalAR51iC1NAn&#10;SNOQe3FRKvsjrB2xt9Qw3QyOsAq39apD6h51WN2l7sdfOgZ79HWo2K9p4fXqtbQEq/7kkpc/onPv&#10;0f2rR5ut15w04aRfHnppxvL682+3HztP9XEd6Pd4evKJx63rX5Z+wSr/bPNR63q0DkbH4Co73RA7&#10;br3fZp+6f5e/Y31ee6ycx1eHI8co5D1rTbx25Ymc+vX96fLZCp36EivWPH33AxYEsvFVpO9LIHTB&#10;BCTq5KkOOrduBM2yD3mSb0CeC6ONkH6ElD7Pjx6c0Gf38BeR19/p2Yt8p6oz6Zn1muMyPFIHzula&#10;VB+9R3n6DM/TeuJS0h3kE9cTZW0FipK1FctmmAMW/GwvsT3w28V1V1yrHF362QBB7AFZ+9bMTj3U&#10;zXOdbjBn+d7bIsOz+DrE10FIto/Kx3Me16vjO9TgfRLLYbqcxHmL5zmHBRkL/MZbXifPz7X+JIt3&#10;cACqam1uKPws/JzFfhXYG5wPKP9v/3F8R+sfCT9zm9GrI93+c+VP4efy+6IFzzZaBc+Vufbt5R7B&#10;s+CZNMDHHt638+Zb4t8gdRmQQUvm8JvgfrrkuufzMp73i2cUf53r0+DcxnUqeHbjFySWw9WF2M9i&#10;PwfhBs4lnJN5Xvh5ZixxTuZ5rtMgbRBE1379Oci4m2S+yNliR/kzUF7bzwsZy6HvgdbnaW3egOij&#10;mLEc+joUQ7CYYzkoBoEOHcsxPGrHnCgdW2K/rdQijeW4E/c3ADmFfZF+iPQSn1gOvO0by7EP721G&#10;NEcnUorTIFkDkbgO+Q44YFBz6yx+vF2ssUfsarGraeyloxx2iKwbyrqhjTb66/pAKtWuzrPR1W07&#10;sIu6xHWYEtehebVYY7Xwc+53V/P6nsSRYj3EtWeSzDdAbGsdNb6nwXeeO7DjsmbhZ85JfBzmeT4m&#10;F+LH4nXy/FzrTwqe0YVdm4nygmeb1gTP1RHXIXgWPJMG+NjA+7afzVfI+ORXJ7+HJBt7ZltnEf+G&#10;+DfsHkx/3bGaY0nw7M5RxP/s6sJvfs9xxPMcU0H4j3NYFqMyH5T5IMDAOYljjOfnijfB88yxJcW0&#10;N3j7UF7bzwsZ16HvodRxHfo6weI6sP+HSSXxe9r19h4ZxjMPWi5avbeGtQ+EVcL+o18fbrHL63NW&#10;JCer3/fu0VHpcR134ym3QOj32miPjk4EcFDb8oP26EC4x6xxHVdZcR2dOXEdbfiMxHZIbIeFJbFF&#10;xBYBEMQWqUxfnvg+xPdh8bj1p/J9H3l2OsV2DJ7v5fyUV2YO3zMT34f4PnSMiN9c2Q9ffC6eFN+0&#10;/D4Wca7Yzzs+f5PwMx+fvP4ha2jGH84fQXzHfvxUrPqTjMP0PQqeDwieAQbBc2XOB73cQP5a4WfB&#10;Mx97eN/2s3ULGZ/86uT3wMceie2g7wE16j26c+KJZc8O16fBuY1jSfDszunFv+HqQuznhVkLF3tD&#10;7I1K5Wc+xlBe288LHdtBfaocsR10nWCxHfjGpd4jo8y/v1ItsR0fQtEU23E9GnZ+sR32rh0Uz0Gy&#10;xkkltkNiOwAF8U2L78OCAZ8fecc3qwD+8PG6kLl/sepPim9aSWyHxHbo/sn7Fe+rvG/7+d0K6c9+&#10;dfJ74H11Nl9eXl1WbMdXJbbDlH07dExGJeFZ+Fn4uZr4mY8xlCffx9ATws+ck7w60u3Px8NCxtti&#10;1c/HZH2PEtsheCYsCJ6rJ7ZD+FnwzMce3rfz5ltziJP3Wzv1q5PfAx97ZpsPiv0s9nPWNpF9O7Lx&#10;P36xQBLbIbEd2k9SDn72zkVkPmizFR9jvTrSfMbHQ5kP2r81Qrrx47aFxPNCx3aQDU/r/9S3DYg+&#10;liBj6BOkaci9iBmgsj+6gL012DFMQRs4wirc1qsOqXvUYXWXuh9/6XB9OVRMfo9FKUddlnasP87v&#10;uyRWrHn67gdUE72m4yhI35dAqH0SkKiTpzro3OHkOvodFb1vRxxvUmzH7yGlz/MjyL4dSdm345Qf&#10;hwbhU4mbrq64ae84K7aIzShii1SmL098H+L7cG0Cl6v5mMf7tp/fLchYWA7bOu/+rN9kMXcU6xnE&#10;9yG+j3L6PoSfhZ+riZ9nsp9bNm8TfjYl9k7zarHG6nLYG4Jn4Wfh542n1OjmU0HmAGI/i/2seb4c&#10;/Cz2s/BzNfGz4FnwXE14FvtZ8FwLeF7o2A7ysdD6P9lehqtwVezYDroOxSNIbEfpYzs2Qc8U2zEI&#10;mV9sh+zbwde5+PyV5/1ixSS2w10v5OM416n48tz5vvg+XF34zf05jnieYypI30zKvh2ybwd+8+2T&#10;fE0cYzw/V7wJnku/x2NebMfgk73KHN1ZrDFG+Fn4+ZP4Ig+DzncZOV/wsUe+d+j/XQuxn6vbfv7m&#10;LU/2nhd+ln0OzMqMjeb2IOUFz3A04eD2lldHdgnZx9GyExbZPgfethI822gVPFcmP8tauPg39HjD&#10;uY3PxXjf9pu7BfEn+vl3/Ork95BkvkiZD8p80A9LHMM8z7FUSXjmz0B5sTfE3iANVBueFzK2Q/ep&#10;Usd26OsEi+3AniCvUEmluuqPn6dYEOOZBy3X6sknHrfSpaust7N/9OvDLXZ5fZ4t4Mno9y9Lv2DV&#10;/2zz0WariFPvoJMOj661Xbr6N2J0Pc4+G9oDZ9+tUocjx85TEf36a1eeyKn/7fZj1rkur6tTRdq3&#10;YwAV/hYqDzUo9TmkaaQzxXbQa3uyF7cz2IrFOvbi9Cq1xfotljbk9f4hy/BYHTgnhdDn6T3K04d4&#10;fhe9TvqDXNe36/JijTmyviLrK3ZnJBuw9OuFbi8GlsX+yK6F8/7s1RFpig4+RhcyPypW/Uk2h7Ju&#10;kP7U2G/ei79D/B1Z7GctlNy+yvu2n2+ikP7sVyfniyTrq7P5O/LqUj+XeA40MG/DYvGn33hbrPp5&#10;m2cxKvxsfS+Wt2ce5uewRiT2s9jPC2k/f2fDzyWeQ/g5Z25QLG7zG5/8+HI+9oZ3rBM82yM1b0Ov&#10;jvRYzvVdiP1YrPqTzMbU91hr80GvLgXPgmfSAO+rvG/7cWkh/dmvTn4PSdZXZ5sPin9D/Bt2D6a/&#10;egVG8Oz3/VOZD8p8UOaD819H4uMez/v1N/m+isvJ1cDP/Bkor+3nhYzn0PdA6/PUtw2IPpYgY+gT&#10;pGnIvYgRoLJz/h0Wx5dDcQyyV4cq2e+wDEC/f+/Ec3xQUDxHt8RzmHafgEqV8DWUUGPrK358Xaw5&#10;rtjTYk+X054Wf4f4O2gssw/Xtua+s2JxWznWV/J8gYORnbI/h8RzVCqehZ+FnzU7c9uzUvHMn4Hy&#10;v/xCZKfszyH8LHhuzMbGrzHdOZDMB11d+NmPXk7RfMkxFcRXk2RrxLqOWvdvCD/bSOBzoGLhTfA8&#10;/3Uz3lclnkP2MyikL/G+nec/mENsvN89+NXJxyfBs6ynWCNNja+niL0h9gZpgHNjJfGz1zbUeF7I&#10;eA59D6WO59DXkXiO0u/PsQuNSftzPIZ0/vtzbJV4DlPiOQwiXH2I/SH+aGCBj7neMU1DhY/RQfxr&#10;fvOjYtWfFP+d/N6K/N5Kj+6fvF/xvsr7tp9vopD+7FcnvwfeV2fz3+XVpa6ReA40MG9D3s48z/Vd&#10;SHvyOnl+rvXzNs9itMbsDYnnkHiOLPar4PuFnA8o//lfbhb7Wfi5avx3gmebrcTeqMzfpxB+Fnuj&#10;muwNsZ8Fz4LnjdaejkHm9BI/KvGj5fw+odgbws/VxM9+eF7IeA49Jy11PIe+jsRzlD6eY9KJ51hR&#10;P/94jqTqlHgOU+I5DJeAa35/Ds1h3H+Vt6Y4hxhvsafFni6nPS3+DrGnXTqvwv05zAMSz4EG5uOT&#10;d86h23+u8RYSbyffL+S48rN7/HAVxL8o+5G6nMz7LddpkDYIomu//hykXZMsNna2eDv+DJT/df8B&#10;iecQfq6aeA7Bs21NcE7y9nmxN2wNWLw6B9+A8HOuHRtkXOLjHs/L/ucz265B+irv235tEETX5cCz&#10;+DfEv6HHG47tSrWfBc+C52rCM++TlBf72W5dPsZ6daTbn3NYIeNtsepPMh+Avsda399O43kh4zn0&#10;PZQ6nkNfJ1g8x4UL6hG6I6W66o+fp99nMZ550Fr6OvnE41a6dFUWRVZGvz7cYpfX57ml3DP9/mXp&#10;F6z6n20+2my969Q76KTDo2vtJbdfPWq/r6tY/o71uvbA0XPRcThy7Dyl+vXXrjyRU//b7aWP5ziM&#10;OA7an+O7BcVzXCXxHKbEcxgEZn3U2Pdl3V5MChD7wybCXD+LV0caKmJ/XHGtWmT+O5kfyvxQ90/e&#10;b3lf5XOLxe6/y7u/k1+UeA40MG9D3s48z9tc5oeunefn+xd/dC6u8vqeM9b54SoIxiSeQ88aiaXd&#10;PNcp79t+bRBE1+XAM38Gyj/y/S9KPIfwc9XEcwieiadyxwVvn7dL5O6pXAg/Fav+pPij0TTuGCP8&#10;PP+YB8Gz2M/UmfR6VpfJ9TEzrvxsN27rcVzxvN8cReznXD5Dm1gH12kl2c/irxN/ncYwH6srFc/8&#10;GcTemHlc8OpItz9v8yBjgd/8vlj1J8V+RtPkjjd6PriQ8Rz6Hkodz6GvEyyeQ6luHT/hpAkn/fLQ&#10;Sx9RfIffoeMlHkM8w2xHNcdzfOTEc2wLF7I/R1LiOUzXLg/CoWJP5/Kb7n98LKoke9qPr4v1DLI/&#10;h+zPoWNk/OyvIPP+JLOtZvu+rMwPZX6oOZlzW6Xyc17fGH1S4jnQwHx84u3M87zNg9g2fvzE6+T5&#10;udbPOSyL0RqLHxV+Fn7OYp/5Cnhf4n07j/8WWfwo5wPKNww/KfEcws9VE88heLbZinOSt89rPuMc&#10;JvaG61fyW5v1s7f8OJ/rNxlwPuhtK8Gz4Jk0wLHE+7Yf9grpz3518nsIimexn8V+tnsw/XV90RxL&#10;gmfX5yr+Z1cXfuMtxxHPc0wF4T/OYVmM1ph/g+uP8mJv2EjgnOTVkcbKXPEmeJ45XqaY9oa3rTSe&#10;FzKeQ99DqeM59HUknqP0+3P8BeI4aH+OVwqK57ha4jlMd94dZMyWeA7XhuZcx8ciPnb5cWsQXfuN&#10;V3518ntIir9DBdGx4Lm68Cz+DvF36PlBNfBzHtef/LbEc6CB+RjL25nn+XgYZCzwG295nTw/1/r5&#10;mJzFaI35O4SfhZ+z2K8CfzTnA8r3v/RtiecQfq7Y9ULBs/Cz8PPGU2p086kgNqOsF8p6oXxfZf7r&#10;SryP8bxfDJj468RfN5c9gYWfhZ/Lyc9iP4v9XAv280LGc2gfS6njOfR1JJ6j9PEcKxHLQfEchyBp&#10;iP3LNW5P6kGWXtvjvmTlLjjHXpwlVZfEc5gSz2EAC9mjxtZXxP4Q+yOL/SpYX5H1QsFzNeE5L55D&#10;fU/iOdDAEs9xkdJ+Cq6LPLwssv0MhJ+Fn6uJn73285PT/yDxHMLPVRPPIXi22YqPsd4+r/lsrvGd&#10;Ej86/3Xg5Dy/ryJ4FjyTBnhf5X1b7GcV7oB+WiF1xsk3SVc4DMigJY5/VH5vBdqwDje+gmMqSGxK&#10;knGYU5nSv2dTyNggeHZjGCSew9VFIZgSPKsQcaIBmW1/aK9tKPaGzWyck7w6skvkjslB8CZ4Xjj7&#10;eSHjOXSfKnU8h76OxHOUPp7juBPP8T8FxXNsLiie47tLlBqFXNe363LOV4XMCcT+EPtDr9P4jVd+&#10;+OLziSSbK4j9oZTE+8889gexrYrFbeXAs6wXVsZ64ayYcuKKuE3P87XXlx2fEfnS7jyx068fVWJf&#10;Hn3uod3D64/ufuuN5bv/+3z97llx4cQmBCkTBC/+tpalb/u3oqHvSvddrsGEuQlyF4RsC5qf7IHc&#10;Dfl3yE2Q1Y1KvY+97vS5Cbv6b3F+mXoO7+rD9V3mYk2/n5u24ZSuRyHUu5C2QgwI2ct1phtHvAyv&#10;xSF0GBDK/78AAAAA//8DAFBLAQItABQABgAIAAAAIQCm5lH7DAEAABUCAAATAAAAAAAAAAAAAAAA&#10;AAAAAABbQ29udGVudF9UeXBlc10ueG1sUEsBAi0AFAAGAAgAAAAhADj9If/WAAAAlAEAAAsAAAAA&#10;AAAAAAAAAAAAPQEAAF9yZWxzLy5yZWxzUEsBAi0AFAAGAAgAAAAhABvrmIpJBQAAaRYAAA4AAAAA&#10;AAAAAAAAAAAAPAIAAGRycy9lMm9Eb2MueG1sUEsBAi0AFAAGAAgAAAAhAI4iCUK6AAAAIQEAABkA&#10;AAAAAAAAAAAAAAAAsQcAAGRycy9fcmVscy9lMm9Eb2MueG1sLnJlbHNQSwECLQAUAAYACAAAACEA&#10;Jh0J5eEAAAAKAQAADwAAAAAAAAAAAAAAAACiCAAAZHJzL2Rvd25yZXYueG1sUEsBAi0AFAAGAAgA&#10;AAAhAIBAZijtHgAAMHECABQAAAAAAAAAAAAAAAAAsAkAAGRycy9tZWRpYS9pbWFnZTEuZW1mUEsF&#10;BgAAAAAGAAYAfAEAAM8oAAAAAA==&#10;">
                <v:shape id="_x0000_s1156" type="#_x0000_t202" style="position:absolute;left:18029;top:21997;width:8413;height:266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dkMMA&#10;AADaAAAADwAAAGRycy9kb3ducmV2LnhtbESPwW7CMBBE75X4B2uReitOOFAIGISoKqUHDgU+YBUv&#10;cSBeR7GbpPl6XKkSx9HMvNFsdoOtRUetrxwrSGcJCOLC6YpLBZfz59sShA/IGmvHpOCXPOy2k5cN&#10;Ztr1/E3dKZQiQthnqMCE0GRS+sKQRT9zDXH0rq61GKJsS6lb7CPc1nKeJAtpseK4YLChg6Hifvqx&#10;CpIh/TJHM88v+/cPTG8rO46lVep1OuzXIAIN4Rn+b+dawQL+rsQb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2dkMMAAADaAAAADwAAAAAAAAAAAAAAAACYAgAAZHJzL2Rv&#10;d25yZXYueG1sUEsFBgAAAAAEAAQA9QAAAIgDAAAAAA==&#10;" filled="f" stroked="f">
                  <v:textbox inset="0,0,0,0">
                    <w:txbxContent>
                      <w:p w:rsidR="00F264E7" w:rsidRPr="00FF712B" w:rsidRDefault="00F264E7" w:rsidP="008E3569">
                        <w:pPr>
                          <w:pStyle w:val="Web"/>
                          <w:spacing w:before="0" w:beforeAutospacing="0" w:after="0" w:afterAutospacing="0"/>
                          <w:rPr>
                            <w:sz w:val="12"/>
                          </w:rPr>
                        </w:pPr>
                        <w:r w:rsidRPr="00FF712B">
                          <w:rPr>
                            <w:rFonts w:hint="eastAsia"/>
                            <w:sz w:val="12"/>
                          </w:rPr>
                          <w:t>(</w:t>
                        </w:r>
                        <w:r>
                          <w:rPr>
                            <w:rFonts w:hint="eastAsia"/>
                            <w:sz w:val="12"/>
                          </w:rPr>
                          <w:t>毎月勤労統計調査より</w:t>
                        </w:r>
                        <w:r w:rsidRPr="00FF712B">
                          <w:rPr>
                            <w:rFonts w:hint="eastAsia"/>
                            <w:sz w:val="12"/>
                          </w:rPr>
                          <w:t>)</w:t>
                        </w:r>
                      </w:p>
                    </w:txbxContent>
                  </v:textbox>
                </v:shape>
                <v:shape id="_x0000_s1157" type="#_x0000_t202" style="position:absolute;left:1035;top:86;width:4756;height:269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4C8IA&#10;AADaAAAADwAAAGRycy9kb3ducmV2LnhtbESPT4vCMBTE74LfITxhb5rWw6rVWIqy4B48+OcDPJq3&#10;TdfmpTRRu376jSB4HGbmN8wq720jbtT52rGCdJKAIC6drrlScD59jecgfEDW2DgmBX/kIV8PByvM&#10;tLvzgW7HUIkIYZ+hAhNCm0npS0MW/cS1xNH7cZ3FEGVXSd3hPcJtI6dJ8ikt1hwXDLa0MVRejler&#10;IOnTb7M30925mG0x/V3Yx6OySn2M+mIJIlAf3uFXe6cVzOB5Jd4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TgLwgAAANoAAAAPAAAAAAAAAAAAAAAAAJgCAABkcnMvZG93&#10;bnJldi54bWxQSwUGAAAAAAQABAD1AAAAhwMAAAAA&#10;" filled="f" stroked="f">
                  <v:textbox inset="0,0,0,0">
                    <w:txbxContent>
                      <w:p w:rsidR="00F264E7" w:rsidRDefault="00F264E7" w:rsidP="008E3569">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時間</w:t>
                        </w:r>
                        <w:r>
                          <w:rPr>
                            <w:rFonts w:ascii="Century" w:eastAsia="ＭＳ 明朝" w:hAnsi="ＭＳ 明朝" w:cs="Times New Roman" w:hint="eastAsia"/>
                            <w:color w:val="000000"/>
                            <w:sz w:val="14"/>
                            <w:szCs w:val="14"/>
                          </w:rPr>
                          <w:t>)</w:t>
                        </w:r>
                      </w:p>
                    </w:txbxContent>
                  </v:textbox>
                </v:shape>
                <v:shape id="_x0000_s1158" type="#_x0000_t202" style="position:absolute;left:5003;top:-172;width:19691;height:26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dtMEA&#10;AADbAAAADwAAAGRycy9kb3ducmV2LnhtbERPS27CMBDdV+IO1iB1V5xkUUqKQahVJViw4HOAUTy1&#10;A/E4it0QOD1GQupunt535svBNaKnLtSeFeSTDARx5XXNRsHx8PP2ASJEZI2NZ1JwpQDLxehljqX2&#10;F95Rv49GpBAOJSqwMballKGy5DBMfEucuF/fOYwJdkbqDi8p3DWyyLJ36bDm1GCxpS9L1Xn/5xRk&#10;Q76xW1usj6vpN+anmbvdjFPqdTysPkFEGuK/+Ole6zQ/h8cv6QC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ZHbTBAAAA2wAAAA8AAAAAAAAAAAAAAAAAmAIAAGRycy9kb3du&#10;cmV2LnhtbFBLBQYAAAAABAAEAPUAAACGAwAAAAA=&#10;" filled="f" stroked="f">
                  <v:textbox inset="0,0,0,0">
                    <w:txbxContent>
                      <w:p w:rsidR="00F264E7" w:rsidRPr="001A4D0D" w:rsidRDefault="00F264E7" w:rsidP="008E3569">
                        <w:pPr>
                          <w:pStyle w:val="Web"/>
                          <w:spacing w:before="0" w:beforeAutospacing="0" w:after="0" w:afterAutospacing="0"/>
                          <w:rPr>
                            <w:sz w:val="16"/>
                          </w:rPr>
                        </w:pPr>
                        <w:r>
                          <w:rPr>
                            <w:rFonts w:hint="eastAsia"/>
                            <w:sz w:val="16"/>
                          </w:rPr>
                          <w:t>第32図 大阪府 運輸業 労働時間量</w:t>
                        </w:r>
                      </w:p>
                    </w:txbxContent>
                  </v:textbox>
                </v:shape>
                <v:shape id="テキスト ボックス 39" o:spid="_x0000_s1159" type="#_x0000_t202" style="position:absolute;left:23636;top:20272;width:3645;height:26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N0sQA&#10;AADbAAAADwAAAGRycy9kb3ducmV2LnhtbESPQWvCQBSE7wX/w/IEb3WTCG1NXSUoQnrwUOsPeGRf&#10;s2mzb0N21Zhf7wqFHoeZ+YZZbQbbigv1vnGsIJ0nIIgrpxuuFZy+9s9vIHxA1tg6JgU38rBZT55W&#10;mGt35U+6HEMtIoR9jgpMCF0upa8MWfRz1xFH79v1FkOUfS11j9cIt63MkuRFWmw4LhjsaGuo+j2e&#10;rYJkSD/MwWTlqXjdYfqztONYW6Vm06F4BxFoCP/hv3apFSyW8Pg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TdLEAAAA2wAAAA8AAAAAAAAAAAAAAAAAmAIAAGRycy9k&#10;b3ducmV2LnhtbFBLBQYAAAAABAAEAPUAAACJAwAAAAA=&#10;" filled="f" stroked="f">
                  <v:textbox inset="0,0,0,0">
                    <w:txbxContent>
                      <w:p w:rsidR="00F264E7" w:rsidRDefault="00F264E7" w:rsidP="008E3569">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年度</w:t>
                        </w:r>
                        <w:r>
                          <w:rPr>
                            <w:rFonts w:ascii="Century" w:eastAsia="ＭＳ 明朝" w:hAnsi="ＭＳ 明朝" w:cs="Times New Roman" w:hint="eastAsia"/>
                            <w:color w:val="000000"/>
                            <w:sz w:val="14"/>
                            <w:szCs w:val="14"/>
                          </w:rPr>
                          <w:t>)</w:t>
                        </w:r>
                      </w:p>
                    </w:txbxContent>
                  </v:textbox>
                </v:shape>
                <v:shape id="図 43" o:spid="_x0000_s1160" type="#_x0000_t75" style="position:absolute;top:1466;width:25189;height:21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SN87DAAAA2wAAAA8AAABkcnMvZG93bnJldi54bWxEj1FrwkAQhN8L/odjC77VS1WKpJ4iom1B&#10;Cmr6A5bcmgSzeyF3TdL+ek8o9HGYmW+Y5XrgWnXU+sqJgedJAookd7aSwsBXtn9agPIBxWLthAz8&#10;kIf1avSwxNS6Xk7UnUOhIkR8igbKEJpUa5+XxOgnriGJ3sW1jCHKttC2xT7CudbTJHnRjJXEhRIb&#10;2paUX8/fbGDadZwnh/es/+TdGx8p2/wOmTHjx2HzCirQEP7Df+0Pa2A+g/uX+AP0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I3zsMAAADbAAAADwAAAAAAAAAAAAAAAACf&#10;AgAAZHJzL2Rvd25yZXYueG1sUEsFBgAAAAAEAAQA9wAAAI8DAAAAAA==&#10;">
                  <v:imagedata r:id="rId57" o:title=""/>
                  <v:path arrowok="t"/>
                </v:shape>
              </v:group>
            </w:pict>
          </mc:Fallback>
        </mc:AlternateContent>
      </w:r>
      <w:r w:rsidR="007E7860">
        <w:rPr>
          <w:noProof/>
        </w:rPr>
        <mc:AlternateContent>
          <mc:Choice Requires="wpg">
            <w:drawing>
              <wp:anchor distT="0" distB="0" distL="114300" distR="114300" simplePos="0" relativeHeight="251855872" behindDoc="0" locked="0" layoutInCell="1" allowOverlap="1" wp14:anchorId="68D662E6" wp14:editId="039D0CAA">
                <wp:simplePos x="0" y="0"/>
                <wp:positionH relativeFrom="column">
                  <wp:posOffset>544830</wp:posOffset>
                </wp:positionH>
                <wp:positionV relativeFrom="paragraph">
                  <wp:posOffset>82179</wp:posOffset>
                </wp:positionV>
                <wp:extent cx="2270293" cy="2542804"/>
                <wp:effectExtent l="0" t="0" r="15875" b="10160"/>
                <wp:wrapNone/>
                <wp:docPr id="55" name="グループ化 55"/>
                <wp:cNvGraphicFramePr/>
                <a:graphic xmlns:a="http://schemas.openxmlformats.org/drawingml/2006/main">
                  <a:graphicData uri="http://schemas.microsoft.com/office/word/2010/wordprocessingGroup">
                    <wpg:wgp>
                      <wpg:cNvGrpSpPr/>
                      <wpg:grpSpPr>
                        <a:xfrm>
                          <a:off x="0" y="0"/>
                          <a:ext cx="2270293" cy="2542804"/>
                          <a:chOff x="0" y="0"/>
                          <a:chExt cx="2270293" cy="2542804"/>
                        </a:xfrm>
                      </wpg:grpSpPr>
                      <wps:wsp>
                        <wps:cNvPr id="4299" name="テキスト ボックス 4"/>
                        <wps:cNvSpPr txBox="1">
                          <a:spLocks noChangeArrowheads="1"/>
                        </wps:cNvSpPr>
                        <wps:spPr bwMode="auto">
                          <a:xfrm flipH="1">
                            <a:off x="1293963" y="2277374"/>
                            <a:ext cx="8407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Pr="00FF712B" w:rsidRDefault="00F264E7" w:rsidP="00F31493">
                              <w:pPr>
                                <w:pStyle w:val="Web"/>
                                <w:spacing w:before="0" w:beforeAutospacing="0" w:after="0" w:afterAutospacing="0"/>
                                <w:rPr>
                                  <w:sz w:val="12"/>
                                </w:rPr>
                              </w:pPr>
                              <w:r w:rsidRPr="00FF712B">
                                <w:rPr>
                                  <w:rFonts w:hint="eastAsia"/>
                                  <w:sz w:val="12"/>
                                </w:rPr>
                                <w:t>(</w:t>
                              </w:r>
                              <w:r>
                                <w:rPr>
                                  <w:rFonts w:hint="eastAsia"/>
                                  <w:sz w:val="12"/>
                                </w:rPr>
                                <w:t>総務省 国勢調査より</w:t>
                              </w:r>
                              <w:r w:rsidRPr="00FF712B">
                                <w:rPr>
                                  <w:rFonts w:hint="eastAsia"/>
                                  <w:sz w:val="12"/>
                                </w:rPr>
                                <w:t>)</w:t>
                              </w:r>
                            </w:p>
                          </w:txbxContent>
                        </wps:txbx>
                        <wps:bodyPr rot="0" vert="horz" wrap="square" lIns="0" tIns="0" rIns="0" bIns="0" anchor="t" anchorCtr="0" upright="1">
                          <a:noAutofit/>
                        </wps:bodyPr>
                      </wps:wsp>
                      <wps:wsp>
                        <wps:cNvPr id="4300" name="テキスト ボックス 4"/>
                        <wps:cNvSpPr txBox="1">
                          <a:spLocks noChangeArrowheads="1"/>
                        </wps:cNvSpPr>
                        <wps:spPr bwMode="auto">
                          <a:xfrm flipH="1">
                            <a:off x="51759" y="112144"/>
                            <a:ext cx="475860" cy="270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F31493">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千人</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wps:wsp>
                        <wps:cNvPr id="4301" name="テキスト ボックス 4"/>
                        <wps:cNvSpPr txBox="1">
                          <a:spLocks noChangeArrowheads="1"/>
                        </wps:cNvSpPr>
                        <wps:spPr bwMode="auto">
                          <a:xfrm flipH="1">
                            <a:off x="189782" y="0"/>
                            <a:ext cx="1967806" cy="26583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4E7" w:rsidRPr="001A4D0D" w:rsidRDefault="00F264E7" w:rsidP="00F31493">
                              <w:pPr>
                                <w:pStyle w:val="Web"/>
                                <w:spacing w:before="0" w:beforeAutospacing="0" w:after="0" w:afterAutospacing="0"/>
                                <w:rPr>
                                  <w:sz w:val="16"/>
                                </w:rPr>
                              </w:pPr>
                              <w:r>
                                <w:rPr>
                                  <w:rFonts w:hint="eastAsia"/>
                                  <w:sz w:val="16"/>
                                </w:rPr>
                                <w:t>第31図 大阪府 道路貨物運送業 就業者数</w:t>
                              </w:r>
                            </w:p>
                          </w:txbxContent>
                        </wps:txbx>
                        <wps:bodyPr rot="0" vert="horz" wrap="square" lIns="0" tIns="0" rIns="0" bIns="0" anchor="t" anchorCtr="0" upright="1">
                          <a:noAutofit/>
                        </wps:bodyPr>
                      </wps:wsp>
                      <wps:wsp>
                        <wps:cNvPr id="4302" name="テキスト ボックス 4302"/>
                        <wps:cNvSpPr txBox="1">
                          <a:spLocks noChangeArrowheads="1"/>
                        </wps:cNvSpPr>
                        <wps:spPr bwMode="auto">
                          <a:xfrm flipH="1">
                            <a:off x="1906438" y="2122098"/>
                            <a:ext cx="36385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F31493">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年</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pic:pic xmlns:pic="http://schemas.openxmlformats.org/drawingml/2006/picture">
                        <pic:nvPicPr>
                          <pic:cNvPr id="54" name="図 54"/>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232914"/>
                            <a:ext cx="2156604" cy="2156603"/>
                          </a:xfrm>
                          <a:prstGeom prst="rect">
                            <a:avLst/>
                          </a:prstGeom>
                          <a:noFill/>
                          <a:ln>
                            <a:noFill/>
                          </a:ln>
                        </pic:spPr>
                      </pic:pic>
                    </wpg:wgp>
                  </a:graphicData>
                </a:graphic>
              </wp:anchor>
            </w:drawing>
          </mc:Choice>
          <mc:Fallback>
            <w:pict>
              <v:group id="グループ化 55" o:spid="_x0000_s1161" style="position:absolute;left:0;text-align:left;margin-left:42.9pt;margin-top:6.45pt;width:178.75pt;height:200.2pt;z-index:251855872" coordsize="22702,254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mHNI+BQAAbBYAAA4AAABkcnMvZTJvRG9jLnhtbOxY227kNBi+R+Id&#10;rNynk/NJna7aOSwrFahYeABP4kysTeJgezrTRdx0JMQF13ABb4AQSFwh8TajfQ9+O8lMZ8qqyy6r&#10;VtqO1NR2fPj/7z/E/3f8ZFWV6JJwQVk9NOwjy0CkTllG6/nQ+OrLqRkZSEhcZ7hkNRkaV0QYT04+&#10;/uh42STEYQUrM8IRbFKLZNkMjULKJhkMRFqQCosj1pAaXuaMV1hCl88HGcdL2L0qB45lBYMl41nD&#10;WUqEgNFx+9I40fvnOUnl53kuiETl0ADZpH5y/Zyp5+DkGCdzjpuCpp0Y+C2kqDCt4dDtVmMsMVpw&#10;emuriqacCZbLo5RVA5bnNCVaB9DGtg60ecrZotG6zJPlvNnCBNAe4PTW26afXV5wRLOh4fsGqnEF&#10;Ntpc/7FZ/7pZ/71Z//Tqhx8RvAGYls08gdlPefO8ueDdwLztKc1XOa/Uf9AJrTTAV1uAyUqiFAYd&#10;J7Sc2DVQCu8c33Miy2tNkBZgp1vr0mJyx8pBf/BAybcVZ9mAO4kdYuLdEHte4IZoQwiFQYeY58Tx&#10;FrP1d5vr3zbXf23W36PN+pfNer25/h36SCuo5IGFCjkkV2cMsLC1v4jmnKUvBKrZqMD1nJxyzpYF&#10;wRlIbCtoQK/tUmUEkQi1yWz5KcvAVnghmd5IwY/ykjaf9Ft3hrAB8DgAzBXkThi6YQd5b5TIs0IP&#10;YkPbJPA9V0fFFlicNFzIp4RVSDWGBoeg0kfiy3MhlYi7KcoBajalZQnjOCnrvQGY2I7A0bBUvVNC&#10;6Dj5JrbiSTSJPNNzgonpWeOxeTodeWYwtUN/7I5Ho7H9rTrX9pKCZhmp1TF9zNrem1m4yx5ttG2j&#10;VrCSZmo7JZLg89mo5OgSQ86Y6p82BLzZTRvsi6FBAF0OVLIdzzpzYnMaRKHpTT3fjEMrMi07PosD&#10;y4u98XRfpXNak3dXCS2HRuw7futhO6EPdLP077ZuOKmohKxc0mpoRNtJOFF+OakzbVqJadm2b0Ch&#10;xN9BAebuDa29WDlu68JyNVvppBNrX1NePWPZFfg1Z+Bh4IzwSYFGwfhLAy0hPQ8N8fUCc2Kg8lkN&#10;saFyed/gfWPWN3CdwtKhIQ3UNkeyzfmLhtN5ATu30VezU4ifnGov3knRRR0kkFbc959JXAsU6rLv&#10;g80kPgQiJDzII7bt2N5BGvFCPwr6NAJpPog7z+o/DI9p5Hao3YidNv20MfOYRv5jGtGfyl0Af7hp&#10;xH74acSO4jBydB7p7t/qEqCuh3YchJEVbK8ikevcTw55/G53F7TXfre1YR4DzrXAke/8bqtZcGlS&#10;cN1XERBbgedCLa6KANtxrDhSErX3bxV6buBGqgJsi4AY7q33E3mPRQCpP7giwO2j46EWAQ1NE/jr&#10;KjNo3So27yaqYJVcqAKmJbuqN9qjwvzFojGBK2qwpDNaUnmleS8o7ZRQ9eUFTVVVpTo7ZsL3+qz0&#10;6uc/EfQg1vsZ7Xwo2Wl6QD2IBip7VRrB7MH+dN3dO2wGVENfMat2pxaUWQfU1L8g09JeY5YuKlLL&#10;lsfjpAQNWS0K2ggD8YRUM5IB2/AsgztNChyiBLoDyre6JR/6yvImheBEp5YVO2fmyLdGQCGEE/M0&#10;9kIztCbAcHiRPbJHfb29EATUx+W4of9Dwa25gj5lah7gZvGLE4VQyy2kXwDIOvUKyYlMCzWcA/XQ&#10;jcO67QuN+g5oZZLXkz9qnz3uzXGd2D4o0hzbD4B46PK87ujgg1PfV5mmlWhLf90ELXR9rSlNTRZ0&#10;9KviTG/29awdSXzyD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IPfFQ3wAAAAkB&#10;AAAPAAAAZHJzL2Rvd25yZXYueG1sTI9BS8NAEIXvgv9hGcGb3aRppcZsSinqqQi2gnibJtMkNDsb&#10;stsk/feOJ729mTe8+V62nmyrBup949hAPItAEReubLgy8Hl4fViB8gG5xNYxGbiSh3V+e5NhWrqR&#10;P2jYh0pJCPsUDdQhdKnWvqjJop+5jli8k+stBhn7Spc9jhJuWz2PokdtsWH5UGNH25qK8/5iDbyN&#10;OG6S+GXYnU/b6/dh+f61i8mY+7tp8wwq0BT+juEXX9AhF6aju3DpVWtgtRTyIPv5EyjxF4skAXUU&#10;EYvQeab/N8h/AAAA//8DAFBLAwQUAAYACAAAACEADPbuD38SAAD0OAEAFAAAAGRycy9tZWRpYS9p&#10;bWFnZTEuZW1m7F1vcFTVFb+b3dWIu8lWISyKSmjAGBDCEmim2PpIIIlIGCYQG60KWjsTnVZsHZ0o&#10;ddgKtSuOlXb6R1vbYTqdkSmdCrUz8qG12MZp+qFMR21Zip1xcMbBTktb9AP1T+nvvLdn38nLvuUl&#10;2U3I5lw4ufe9d99995577u+ee+7Z90LGmC+AVoKWgpZHjdkE4nDPbGPuBc1b291hTMi81xoyjSFj&#10;wpwhF99xqTH9lxvzKo6vwXUZNraETWMmYlCAWQyaB0Jxi0JWyMxFOgGqShw+jsj0VTlEef8UMWYQ&#10;RHmvtKImRhkQrrLC+XSzVWXfj2wI6evrrQvz1+ZbkXy6yTKmATmSlA357MiTXmSZfP4rrQvy6Xrx&#10;7Cuti/Lng5Qp6yPzH6ha/Emug53+d+Mr5rA1KOtQNH+u7jK/TJej/gvAnwSe6/DaGNkn8tkLPfnk&#10;Nb96VVsmQn1DfcyyABlLtKAs7vfx8D5YHUI+dQhNWB3K3caUZUI85sBqJ8w7uMZYB9eU+9nlLj9V&#10;prYFlfsZljnMvD2LQDB4zNxmeiPbI/VIV4PuBJE80zXCIyLg0afsyJMGFJqrQTQuKD8FFGvHC/CX&#10;y+E0yk/fhPPNoCzoVtASYHkWA5YgPRMfimbiA93ZHiJKD0X53gtxL6eRNS3qthrHuZDOp6luhNHf&#10;xiDNgByMdrFxoTUcK4KNPxNpRJnEQ8YAJBOgtE05OZ1ITGjBHEV8plBu+S13+akyjY8gfTtV2xZ0&#10;7FdbVVUWZKQFxLILlScXDkNLcQLHEOnrOd9jjz12ttoKh1uRZTGIzl9A2S3Cj1vCS6K3hI+Z46El&#10;0eMhwpMl0dsIEOifmQVdKIGs9Cgqm8YPySvhRUOO8CxffNmCPPRcyk8xBY7NJSG7bDqHOlKUD4wV&#10;dB9jFLeN83IeOg/10K4XpT8L6gcdBfWBlkaNuR0Ygv+mFoTDPGXi/SuyPURDK4BXoH7QwBXAMFD2&#10;ikycaAD0dDTbQ3QGuEb0dJSfSXXkuiCZxznCPMGj1biWC8NxrhFnmaeEeZvROV0gxbw8v/L6tNR3&#10;KxkXKrltQTFvoaVzvMq7uy7XOd7BQ54HMb0Mm+PjVpWVRBaaSyjPMWjmNJ+LOais8zTPgd75+CbU&#10;hfSO10E0N/8NdCzi6BR9WC/0YZ1wyKaB7nLNqc9i8t8D0jkVzLeDa6NSjFGMcWQi2DrCQuYWEK0j&#10;qulGC3ZUG2uykUGsJ2hNMYj1BK0pBoE/hEH2agIrCu96YrKxifAoDfotiNYKfwW9kcOmmUjLtQKl&#10;W2Nd3Zk40b7u1hhRF4jWDERDK1pjRP0gWjMQZa9ojRENgJ621w20fmiNEZVvDdGAhU4SpHiHTrOD&#10;4h3pBRRKtd8QZI2SsspjD9Y1hN2Vpsk6976Tzu/TZ35fCHlIQDQwhdkhyBilvbFG5J4LYpshkglQ&#10;2ia1ixMbxmyDSpUJA4P0baWvmVXeaT53fRIqWSYquW2qzwBiEVSfmR5jOai8j3ffs5BNdEk0G2mA&#10;rBFhXp9Um+hR1OC1iLNHyXYHsi9ke4j22XYGtYnaHTXqeU59K1yddTz6a6XrkOPFGPKtsCCiLSBp&#10;E3X2X05FbqzKgk5FfhXOgk5FCH+WRE9Fzneb6Otoz1+ATSkYPv+FGP/NTJDXJnoIeziH4tkNfTZR&#10;Gv5fDUTZDQM2OccnVw10n1yV3ZCxidID3dWbiLIb9vUQOcflwrutMIBtBqlNFJ1oBxcfdA2hNiIS&#10;iWL+02ojckZNOdYoKbURjXrtF3QNsdBSm6jiu+I7oZfie+l/dxXELjkc329uN+ZQm9n6BH4Xs6fC&#10;fhdTurYFxXdav62HbFsg3r86QosVJ6wmfzRJdJqOneD60OHY9pOXeg5cxuyCvxU6YiLht8wDkbvg&#10;xRIa4cdC92BpYZfbgJgoiG2J6tFq53Vj6Refu5SPFiDFz7ka6SSI/M9l4Dx0ntdS9JxVoGrQ5aAE&#10;aO4cY55BYStzx9c1G/NO3PGDofZwoN8aUSBetDW/E+9q/nt8Q/M/4nzf7Z3GfDjLua+Fb0Ls3HX2&#10;LFzZzY7O6rpvdi6u+1rnhrqHOrfV9XZ+tW555wN1N+Oa37M+3vz5mhXN/TWz5iTjfcjnV/bpZF38&#10;aPJM7Fjyz7HjyV/E/pv8XmzunGdiZNij9l6Xi2kDLwl6Aoz5PeLtEWPuQZp5RPxi3iE5Zj9+4nUH&#10;iPwNd4HKu94cPt5aLEc+8Piy/55I7Wvu+tnPvtaE/iAsILkL8ptcv/nZzwbnV6bU91JibdH8xe3r&#10;3rz3qRs2Hgmvm/d2eF3R+pl9Lxuz9+WiedIvtQO52qutSHgP2rgLRBgMGDFmHqj64U5T/X4HxT21&#10;bTbJcy+e2GJfA8heS9dxx7V2fiTomn3dPcd57HLz91L5YTfsDId3zrQi6QTKwBCncJb6gKgYJvPY&#10;JxxgTJC42YvzG0EcGN+orf2XDcX6L3s0/uqcZE0StCWZrBma/Wh8aPZQbGh2bWxLcuDi5JyBi18F&#10;9V9Wi7xDMcalT+N+ko+v4MEvIn4O8QnEXAeqD9cNybRoy2oc58Lw3xQR/mwGdYEIf6qtaFUL0o0g&#10;niMzSNvhzZoOaicFvobk2VlWJO9LEsUJ8VyC1lxw90+ojC2gVhClKabAsakKma32mZF/uH10H6fx&#10;zHQvjjeCBsCEFxDvR/w24rHynMu+EGVzGsUF4mkjMvLcS/ztB90KIv42WUXGeaBxtGqNMRvaJ1pu&#10;B5Y11gwsO1FzonmgthG0belAbXbJiZrskkbQtvi2pdlYY3M2dgI0sGxbnPJ75faf6LQ/gg/JsDFn&#10;EKvcunL7DnjzB/BkLnjzIWKS27HwnGX1vJPbN7GGST834XKb6Wqty3SdrjvdmZndCtrRkZl9cu3p&#10;upNrW0E7Zu3oODmztfPkzNOgTNeOWZTfK7e3RzDigCePI34IscqtK7e3gCfrwJMnET+CmOR2LDwv&#10;ldzOx/NjIJpzCXv3YO2yC1QS7C3wbhQ/PayUvpJBdLdFlqvPy7Rf/VQnr3Sd/L02k/7OmqL6hsoz&#10;EGL6+EWWShYmYo3Z2xtdbXcO/tjpnKyWqg2Kz1N/n6NUsjAR8oylY/53AZRedPjdtl07FJ9lH3p5&#10;xONf2qiC6DZ+/Vmq8lPCTsZ1NCV4d5nkhZ/ON572+5Up+SvbVswG6OWlyrMjCbIPvTxiWZH8Hk9/&#10;lqp82edcR5VnxWeSBZVn93cWkhd+WDqe8exXpsQLOVaL4bPqz/q+xDyWC91TypLKs7sG0vWgywvV&#10;n933xwYZI3JMBcVnr+6m+rODVpLfXh4xnkl+j2e+LVX5ss+5jqo/O/pzxHL3JerBnGoQx3Nzxzci&#10;tkDNoChoHiiUowRiDo/j4m7KkAt83IBjIm9/8pjC1qq9J5SgLLkwA3GCDxD3gO7DQynvr7F3JC6Z&#10;PVQZhIiJzG83d+A7BXfj/dlfxl8Kri2Hsv2PNl6XN9AWlHmo7sgHdOwN/fvvr6Vzzbm4KxfvzAwW&#10;zM/3v7Xw+Y+oPMkDvibjw994wn7+NT0v2Pl/Uvt1+3m0D0YhfZUTN116wL4+3zl0/170H5vLbLHK&#10;Nd/c/bHnP6JMfP61aw8OK5/rx/nzBebKmzGn/vG7HrRFIO+7QfyuA1GFk6BLcmkqg47thqBbNiNN&#10;9DBof8SYHyD+EDHdL8P1OKB718uTSLMPzkakm82ZZ6nNC0BUfg2a1JhLU3l0jc7TPTJN+4kx4h3o&#10;nPuJurcCRuneir2mG4Us+OlepVwbuiOYesjFryariG/SKNqgurTq0jnc9vUtLqU8q61DbR2EZE5g&#10;7WT43FMqbJsIfB4xNsyBNmPdqL4cljs/eecw7n1dG+J7XqOYqydCnhWfFZ95fMpxK8fqVMJn2QZK&#10;72860PalPsVn2YdeHnH/yz5X213evuH7e+uJwGdvX6k8O9Kq8jw1975VnlXf4PlGyoKce+TYHrHe&#10;Uv2Z2JcApW0axXu9/XgpeS/nfZnW36oU3neWMizTkqcqz67NVe3PLi/89EcpRzItZSrI2EypLzRB&#10;JG075oKuB9n2LzHJyyPm1mjlTeW58BwRZN5NibFazHfU21e8HpxMXw6uA+3Pk3wlQBxK6cvBzyEf&#10;gvPZl4N8ECiwL8eevY7PCfuUOFfx9zz15ehD1YgW430H5MvxCGLqWxkIVOncenkSaenLsQLeHOSj&#10;QaT+HMYEmbP1t9/D52sWLzkXybnLD1uD8NpvvvIrU9YhNU68LlUbVJ9WfZp1uomQZ90vVPsdY7LU&#10;RSU2lgrbJkKeR2C96cO7OY62l6oNis+Kz4rPY18XSz1OptUeXZinEpNleqris2wDpXubbm4b+pzi&#10;s5yfvDzi+Vn2eZCx4zfflqp8uWbiOk7332KpPDuSoPJcGf4cKs8qz8QBOffIsT1ivaX+HMSuBCht&#10;k/pzEBuG7dnihB2kTAXRZ1LCRpsrwkw3fUPtdWqvy8u+GFdyLE0lfPZig+obTu/KPvTyiPtf9nkQ&#10;/NT1YGEbi58OI/mbEnPPaPw5WJ4n05+D60D7++X05+DnqD+H8+4Q4sOwUKJ3c2xFoStBP8cDvo/4&#10;LGLqWxlI4YKbh68/x2ZcWwZ/jmbTezX7dNTjnPp1qF8HxGDa6dXeOZaxTM7DfvNEkLlX9w1131D3&#10;Dceuf8kxJtO6b1iYp148szEdf6ROWyps81tX+OGlrEMqoF49oizy6zBWW6naoPis+Kz4XBhLRoy9&#10;nI1fjmOJyTKt+FyYp5WGz972kP78m18qPsv5ycujQnNykLHjN9+Wqnw5J3Mdp9s+i5eXKs+OJKg8&#10;V45fh+KzfnNF6nBybPvpfOOZn/zKlHWQc0+xfRbdB9d98LxuUgH74CrPKs+VJM+qP6s8Twd5nmy/&#10;DtLhJ8Kvg55D/gznfk8HvudiUU5jWsLON08SP95um1b5Wyn2dz3sHM4fPr9nlpOfj0WWYUm+7v3m&#10;ylR/T8dWtJL8OpaCyK8jDRqbXwe9qcN5Twf5dqhfB5iAEGTtou/rOLev9lRaJ6oeonqIM/rpryvb&#10;0uYwleRZ14kqz5UkzyNsguZQu9m6V7+/Yun3V9gfQ/HZ9c1RPyWXF7oPXti3ZASmFvDXSQX0u5M6&#10;E6V/t/JQ+/ubFZ8lJnl5xPOz1DGDrD1VnlWepVwFGcdSrmRa/e4Ky1KQsRqkD4Lw2m88B+lXxWe1&#10;19nzSO79EX6yVGnyrPYNtW+w/iRlW+pSUwmfVZ5VnitJnuWYpLSuB53elZjk5RH3v8Sw8eiPpSo/&#10;JWwAXMfp7ufP8jyZfh1ch3L7dfBzgvl1GNO///5akhP+7klX7nhnZvAD8gvxC28tdN6HsTvql8M5&#10;X6l+HX1o3n1gchXa/wLiTYgL+XXQufUeFsnvrywzKf3+iuV+xzcIhqo/h7vnLecNORfJucvPNhGE&#10;135rVL8yZR1SYi4q5vcv20BpxrBStUH3V3R/hfcdJ0KedX2o60N3ynexWmJjqbBtIuR5BNanW9eo&#10;P4f+znCqyrPis+JzJeGzV39+8sHWNerPofg8VfFZ5VnxWfG58RVz2BoMYqNR+4baN9S+Udg3bMTa&#10;tYDfrBxjMq3+doV56p2fGaunqr6h60HVN1iGpWxPVXmWbaC0rged3pU2Vy+PuP9lnweZC/zsr6Uq&#10;PyX20LiO092fg+V5Mv05uA7l9ufg56g/R3m/v9KHwXUCnUn+HAvwkZWx+3N8Qv05LPXnSOTBGolp&#10;5u/vnfsYw+T867cuCzLnqr1D7R1q7yi8NvcbV356bZDxpv52rg+HxDbJ01Jhm996Iki/psRaoZi/&#10;3Yiytu5Wfw5M07IPZT/LtOzzIGPHrz9lmTI92vJln6MJTphm+oba79R+x6LvN5bk2B6Bf+fZ9+1l&#10;Gyj9Rv9u9edAB8s+9PKI+3+0+Kn4PHY9MhVQ3/D2lcqzI60qz5Xx3RWVZ5Vn4oCce+TYPt/1DdWf&#10;VX92RjD9dW0dKs8XGLYz1luuzVXtzy4vVH9W/TnIXCexRNrNZFr97QrLksRkmZY8DdIHQXjtN579&#10;dBhZh9Q414OT6c/BOny5/Tn4OerPUX5/jk0Rx5/ju4jH6s+RGuf7OX42w5i9oLXdHYtKNUZV/1D9&#10;g/XSycRrlWd9nz/LYalkYSLkWe0dU8PeUVSmbINF+nqp08r09FxLwHZjHVxD5DeO5PpBpqUeX5Tv&#10;k7RXmv7RUzfMezu8jihI/YLkCSIvxXUtl98tluvz6sf7IGsoWSeZLrc812M8VYPuBBGm0/pkPegu&#10;0Eugz4CWwzf6XejSfPwg0j8EXWN+iqscXPuhlC++6o3n4wQ9j96J14F4LigBIn25ynJ5WoNzM0EU&#10;EiBK/18AAAAA//8DAFBLAQItABQABgAIAAAAIQCm5lH7DAEAABUCAAATAAAAAAAAAAAAAAAAAAAA&#10;AABbQ29udGVudF9UeXBlc10ueG1sUEsBAi0AFAAGAAgAAAAhADj9If/WAAAAlAEAAAsAAAAAAAAA&#10;AAAAAAAAPQEAAF9yZWxzLy5yZWxzUEsBAi0AFAAGAAgAAAAhABkmHNI+BQAAbBYAAA4AAAAAAAAA&#10;AAAAAAAAPAIAAGRycy9lMm9Eb2MueG1sUEsBAi0AFAAGAAgAAAAhAI4iCUK6AAAAIQEAABkAAAAA&#10;AAAAAAAAAAAApgcAAGRycy9fcmVscy9lMm9Eb2MueG1sLnJlbHNQSwECLQAUAAYACAAAACEASD3x&#10;UN8AAAAJAQAADwAAAAAAAAAAAAAAAACXCAAAZHJzL2Rvd25yZXYueG1sUEsBAi0AFAAGAAgAAAAh&#10;AAz27g9/EgAA9DgBABQAAAAAAAAAAAAAAAAAowkAAGRycy9tZWRpYS9pbWFnZTEuZW1mUEsFBgAA&#10;AAAGAAYAfAEAAFQcAAAAAA==&#10;">
                <v:shape id="_x0000_s1162" type="#_x0000_t202" style="position:absolute;left:12939;top:22773;width:8408;height:26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67cUA&#10;AADdAAAADwAAAGRycy9kb3ducmV2LnhtbESPQWvCQBSE74L/YXmCN90kSG3SbEQsBXvoQesPeGRf&#10;s2mzb0N21eivdwuFHoeZ+YYpN6PtxIUG3zpWkC4TEMS10y03Ck6fb4tnED4ga+wck4IbedhU00mJ&#10;hXZXPtDlGBoRIewLVGBC6AspfW3Iol+6njh6X26wGKIcGqkHvEa47WSWJE/SYstxwWBPO0P1z/Fs&#10;FSRj+m4+TLY/bdevmH7n9n5vrFLz2bh9ARFoDP/hv/ZeK1hleQ6/b+ITk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PrtxQAAAN0AAAAPAAAAAAAAAAAAAAAAAJgCAABkcnMv&#10;ZG93bnJldi54bWxQSwUGAAAAAAQABAD1AAAAigMAAAAA&#10;" filled="f" stroked="f">
                  <v:textbox inset="0,0,0,0">
                    <w:txbxContent>
                      <w:p w:rsidR="00F264E7" w:rsidRPr="00FF712B" w:rsidRDefault="00F264E7" w:rsidP="00F31493">
                        <w:pPr>
                          <w:pStyle w:val="Web"/>
                          <w:spacing w:before="0" w:beforeAutospacing="0" w:after="0" w:afterAutospacing="0"/>
                          <w:rPr>
                            <w:sz w:val="12"/>
                          </w:rPr>
                        </w:pPr>
                        <w:r w:rsidRPr="00FF712B">
                          <w:rPr>
                            <w:rFonts w:hint="eastAsia"/>
                            <w:sz w:val="12"/>
                          </w:rPr>
                          <w:t>(</w:t>
                        </w:r>
                        <w:r>
                          <w:rPr>
                            <w:rFonts w:hint="eastAsia"/>
                            <w:sz w:val="12"/>
                          </w:rPr>
                          <w:t>総務省 国勢調査より</w:t>
                        </w:r>
                        <w:r w:rsidRPr="00FF712B">
                          <w:rPr>
                            <w:rFonts w:hint="eastAsia"/>
                            <w:sz w:val="12"/>
                          </w:rPr>
                          <w:t>)</w:t>
                        </w:r>
                      </w:p>
                    </w:txbxContent>
                  </v:textbox>
                </v:shape>
                <v:shape id="_x0000_s1163" type="#_x0000_t202" style="position:absolute;left:517;top:1121;width:4759;height:27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JasIA&#10;AADdAAAADwAAAGRycy9kb3ducmV2LnhtbERPS27CMBDdI/UO1lTqDuzQik/AIERViS5YEDjAKB7i&#10;tPE4ig2knL5eILF8ev/luneNuFIXas8aspECQVx6U3Ol4XT8Gs5AhIhssPFMGv4owHr1MlhibvyN&#10;D3QtYiVSCIccNdgY21zKUFpyGEa+JU7c2XcOY4JdJU2HtxTuGjlWaiId1pwaLLa0tVT+FhenQfXZ&#10;t93b8e60mX5i9jN393vltH577TcLEJH6+BQ/3Duj4eNdpf3pTX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clqwgAAAN0AAAAPAAAAAAAAAAAAAAAAAJgCAABkcnMvZG93&#10;bnJldi54bWxQSwUGAAAAAAQABAD1AAAAhwMAAAAA&#10;" filled="f" stroked="f">
                  <v:textbox inset="0,0,0,0">
                    <w:txbxContent>
                      <w:p w:rsidR="00F264E7" w:rsidRDefault="00F264E7" w:rsidP="00F31493">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千人</w:t>
                        </w:r>
                        <w:r>
                          <w:rPr>
                            <w:rFonts w:ascii="Century" w:eastAsia="ＭＳ 明朝" w:hAnsi="ＭＳ 明朝" w:cs="Times New Roman" w:hint="eastAsia"/>
                            <w:color w:val="000000"/>
                            <w:sz w:val="14"/>
                            <w:szCs w:val="14"/>
                          </w:rPr>
                          <w:t>)</w:t>
                        </w:r>
                      </w:p>
                    </w:txbxContent>
                  </v:textbox>
                </v:shape>
                <v:shape id="_x0000_s1164" type="#_x0000_t202" style="position:absolute;left:1897;width:19678;height:265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s8cYA&#10;AADdAAAADwAAAGRycy9kb3ducmV2LnhtbESPwW7CMBBE70j9B2sr9QZ2aAUl4ESoVSV64ADlA1bx&#10;EofG6yh2IeXr60pIHEcz80azKgfXijP1ofGsIZsoEMSVNw3XGg5fH+NXECEiG2w9k4ZfClAWD6MV&#10;5sZfeEfnfaxFgnDIUYONsculDJUlh2HiO+LkHX3vMCbZ19L0eElw18qpUjPpsOG0YLGjN0vV9/7H&#10;aVBD9mm3dro5rOfvmJ0W7nqtndZPj8N6CSLSEO/hW3tjNLw8qwz+36Qn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ls8cYAAADdAAAADwAAAAAAAAAAAAAAAACYAgAAZHJz&#10;L2Rvd25yZXYueG1sUEsFBgAAAAAEAAQA9QAAAIsDAAAAAA==&#10;" filled="f" stroked="f">
                  <v:textbox inset="0,0,0,0">
                    <w:txbxContent>
                      <w:p w:rsidR="00F264E7" w:rsidRPr="001A4D0D" w:rsidRDefault="00F264E7" w:rsidP="00F31493">
                        <w:pPr>
                          <w:pStyle w:val="Web"/>
                          <w:spacing w:before="0" w:beforeAutospacing="0" w:after="0" w:afterAutospacing="0"/>
                          <w:rPr>
                            <w:sz w:val="16"/>
                          </w:rPr>
                        </w:pPr>
                        <w:r>
                          <w:rPr>
                            <w:rFonts w:hint="eastAsia"/>
                            <w:sz w:val="16"/>
                          </w:rPr>
                          <w:t>第31図 大阪府 道路貨物運送業 就業者数</w:t>
                        </w:r>
                      </w:p>
                    </w:txbxContent>
                  </v:textbox>
                </v:shape>
                <v:shape id="テキスト ボックス 4302" o:spid="_x0000_s1165" type="#_x0000_t202" style="position:absolute;left:19064;top:21220;width:3638;height:269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vyhsUA&#10;AADdAAAADwAAAGRycy9kb3ducmV2LnhtbESPQWsCMRSE7wX/Q3hCbzXZbWl1NYpYBD30UPUHPDbP&#10;zermZdmkuvrrG6HQ4zAz3zCzRe8acaEu1J41ZCMFgrj0puZKw2G/fhmDCBHZYOOZNNwowGI+eJph&#10;YfyVv+myi5VIEA4FarAxtoWUobTkMIx8S5y8o+8cxiS7SpoOrwnuGpkr9S4d1pwWLLa0slSedz9O&#10;g+qzrf2y+eaw/PjE7DRx93vltH4e9sspiEh9/A//tTdGw9uryuHxJj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KGxQAAAN0AAAAPAAAAAAAAAAAAAAAAAJgCAABkcnMv&#10;ZG93bnJldi54bWxQSwUGAAAAAAQABAD1AAAAigMAAAAA&#10;" filled="f" stroked="f">
                  <v:textbox inset="0,0,0,0">
                    <w:txbxContent>
                      <w:p w:rsidR="00F264E7" w:rsidRDefault="00F264E7" w:rsidP="00F31493">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年</w:t>
                        </w:r>
                        <w:r>
                          <w:rPr>
                            <w:rFonts w:ascii="Century" w:eastAsia="ＭＳ 明朝" w:hAnsi="ＭＳ 明朝" w:cs="Times New Roman" w:hint="eastAsia"/>
                            <w:color w:val="000000"/>
                            <w:sz w:val="14"/>
                            <w:szCs w:val="14"/>
                          </w:rPr>
                          <w:t>)</w:t>
                        </w:r>
                      </w:p>
                    </w:txbxContent>
                  </v:textbox>
                </v:shape>
                <v:shape id="図 54" o:spid="_x0000_s1166" type="#_x0000_t75" style="position:absolute;top:2329;width:21566;height:21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6qG7CAAAA2wAAAA8AAABkcnMvZG93bnJldi54bWxEj9GKwjAURN8X/IdwBV8WTRVXpBpFREEQ&#10;hFY/4NJc22JzU5uo1a83grCPw8ycYebL1lTiTo0rLSsYDiIQxJnVJecKTsdtfwrCeWSNlWVS8CQH&#10;y0XnZ46xtg9O6J76XAQIuxgVFN7XsZQuK8igG9iaOHhn2xj0QTa51A0+AtxUchRFE2mw5LBQYE3r&#10;grJLejMKrttXMtqkv5NhXu3bQ3bAJEpRqV63Xc1AeGr9f/jb3mkFf2P4fAk/QC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uqhuwgAAANsAAAAPAAAAAAAAAAAAAAAAAJ8C&#10;AABkcnMvZG93bnJldi54bWxQSwUGAAAAAAQABAD3AAAAjgMAAAAA&#10;">
                  <v:imagedata r:id="rId59" o:title=""/>
                  <v:path arrowok="t"/>
                </v:shape>
              </v:group>
            </w:pict>
          </mc:Fallback>
        </mc:AlternateContent>
      </w:r>
    </w:p>
    <w:p w:rsidR="00833B7F" w:rsidRDefault="00833B7F"/>
    <w:p w:rsidR="00833B7F" w:rsidRDefault="00833B7F"/>
    <w:p w:rsidR="00833B7F" w:rsidRDefault="00833B7F"/>
    <w:p w:rsidR="00833B7F" w:rsidRDefault="00833B7F"/>
    <w:p w:rsidR="00833B7F" w:rsidRDefault="00833B7F"/>
    <w:p w:rsidR="00833B7F" w:rsidRDefault="00833B7F"/>
    <w:p w:rsidR="00833B7F" w:rsidRDefault="00E65B4F">
      <w:r>
        <w:rPr>
          <w:noProof/>
        </w:rPr>
        <mc:AlternateContent>
          <mc:Choice Requires="wps">
            <w:drawing>
              <wp:anchor distT="0" distB="0" distL="114300" distR="114300" simplePos="0" relativeHeight="251885568" behindDoc="0" locked="0" layoutInCell="1" allowOverlap="1" wp14:anchorId="3AFB99F1" wp14:editId="614D97A1">
                <wp:simplePos x="0" y="0"/>
                <wp:positionH relativeFrom="column">
                  <wp:posOffset>861060</wp:posOffset>
                </wp:positionH>
                <wp:positionV relativeFrom="paragraph">
                  <wp:posOffset>604520</wp:posOffset>
                </wp:positionV>
                <wp:extent cx="364490" cy="269875"/>
                <wp:effectExtent l="0" t="0" r="16510" b="15875"/>
                <wp:wrapNone/>
                <wp:docPr id="4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44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平成</w:t>
                            </w:r>
                          </w:p>
                        </w:txbxContent>
                      </wps:txbx>
                      <wps:bodyPr rot="0" vert="horz" wrap="square" lIns="0" tIns="0" rIns="0" bIns="0" anchor="t" anchorCtr="0" upright="1">
                        <a:noAutofit/>
                      </wps:bodyPr>
                    </wps:wsp>
                  </a:graphicData>
                </a:graphic>
              </wp:anchor>
            </w:drawing>
          </mc:Choice>
          <mc:Fallback>
            <w:pict>
              <v:shape id="_x0000_s1167" type="#_x0000_t202" style="position:absolute;left:0;text-align:left;margin-left:67.8pt;margin-top:47.6pt;width:28.7pt;height:21.25pt;flip:x;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xC1QIAAMwFAAAOAAAAZHJzL2Uyb0RvYy54bWysVN1u0zAUvkfiHSzfZ0m69CfR0mlrGkAa&#10;P9LgAdzEaSwSO9hu04G4WSXEQ/AKiGueJy/CsdN23SYkBOQiOrbP+c7fd87Z+aau0JpKxQSPsX/i&#10;YUR5JnLGlzF+9zZ1JhgpTXhOKsFpjG+owufTp0/O2iaiA1GKKqcSAQhXUdvEuNS6iVxXZSWtiToR&#10;DeXwWAhZEw1HuXRzSVpAryt34HkjtxUyb6TIqFJwm/SPeGrxi4Jm+nVRKKpRFWOITdu/tP+F+bvT&#10;MxItJWlKlu3CIH8RRU0YB6cHqIRoglaSPYKqWSaFEoU+yUTtiqJgGbU5QDa+9yCb65I01OYCxVHN&#10;oUzq/8Fmr9ZvJGJ5jIMxRpzU0KNu+6W7/d7d/uy2X1G3/dZtt93tDzijwNSrbVQEZtcNGOrNpdhA&#10;323uqrkS2XuFuJiVhC/phZSiLSnJIV7fWLpHpj2OMiCL9qXIwS9ZaWGBNoWsUVGx5vkeGgqFwA90&#10;8ObQNbrRKIPL01EQhPCSwdNgFE7GQ+uLRAbG9KSRSj+jokZGiLEEUlg3ZH2ltAnrTsWoc5GyqrLE&#10;qPi9C1Dsb8A1mJo3E4Tt86fQC+eT+SRwgsFo7gRekjgX6SxwRqk/HianyWyW+J+NXz+ISpbnlBs3&#10;e875wZ/1dMf+ni0H1ilRsdzAmZCUXC5mlURrApxP7bcryJGaez8MWwTI5UFK/iDwLgehk44mYydI&#10;g6ETjr2J4/nhZTjygjBI0vspXTFO/z0l1MY4HA6GPat+m5tnv8e5kahmGrZKxeoYTw5KJDJcnPPc&#10;tlYTVvXyUSlM+HelgHbvG22Za8ja01ZvFhs7NOFhIhYivwEuSwEMAzLCSgShFPIjRi2slxirDysi&#10;KUbVCw7zYHbRXpB7YbEXCM/ANMYao16c6X5nrRrJliUg9xPHxQXMTMEsi81w9VHsJg1Whk1mt97M&#10;Tjo+W627JTz9BQAA//8DAFBLAwQUAAYACAAAACEAo6mvh94AAAAKAQAADwAAAGRycy9kb3ducmV2&#10;LnhtbEyPwU7DMBBE70j8g7VI3KiTVG1IiFNVICQ4cKD0A7bxEgdiO4rdNvTr2ZzgOJrRzJtqM9le&#10;nGgMnXcK0kUCglzjdedaBfuP57t7ECGi09h7Rwp+KMCmvr6qsNT+7N7ptIut4BIXSlRgYhxKKUNj&#10;yGJY+IEce59+tBhZjq3UI5653PYyS5K1tNg5XjA40KOh5nt3tAqSKX01byZ72W/zJ0y/Cnu5tFap&#10;25tp+wAi0hT/wjDjMzrUzHTwR6eD6FkvV2uOKihWGYg5UCz53GF28hxkXcn/F+pfAAAA//8DAFBL&#10;AQItABQABgAIAAAAIQC2gziS/gAAAOEBAAATAAAAAAAAAAAAAAAAAAAAAABbQ29udGVudF9UeXBl&#10;c10ueG1sUEsBAi0AFAAGAAgAAAAhADj9If/WAAAAlAEAAAsAAAAAAAAAAAAAAAAALwEAAF9yZWxz&#10;Ly5yZWxzUEsBAi0AFAAGAAgAAAAhAGisvELVAgAAzAUAAA4AAAAAAAAAAAAAAAAALgIAAGRycy9l&#10;Mm9Eb2MueG1sUEsBAi0AFAAGAAgAAAAhAKOpr4feAAAACgEAAA8AAAAAAAAAAAAAAAAALwUAAGRy&#10;cy9kb3ducmV2LnhtbFBLBQYAAAAABAAEAPMAAAA6BgAAAAA=&#10;" filled="f" stroked="f">
                <v:textbox inset="0,0,0,0">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平成</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78BED699" wp14:editId="4C3BA6FD">
                <wp:simplePos x="0" y="0"/>
                <wp:positionH relativeFrom="column">
                  <wp:posOffset>3406140</wp:posOffset>
                </wp:positionH>
                <wp:positionV relativeFrom="paragraph">
                  <wp:posOffset>540385</wp:posOffset>
                </wp:positionV>
                <wp:extent cx="364490" cy="269875"/>
                <wp:effectExtent l="0" t="0" r="16510" b="15875"/>
                <wp:wrapNone/>
                <wp:docPr id="4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44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平成</w:t>
                            </w:r>
                          </w:p>
                        </w:txbxContent>
                      </wps:txbx>
                      <wps:bodyPr rot="0" vert="horz" wrap="square" lIns="0" tIns="0" rIns="0" bIns="0" anchor="t" anchorCtr="0" upright="1">
                        <a:noAutofit/>
                      </wps:bodyPr>
                    </wps:wsp>
                  </a:graphicData>
                </a:graphic>
              </wp:anchor>
            </w:drawing>
          </mc:Choice>
          <mc:Fallback>
            <w:pict>
              <v:shape id="_x0000_s1168" type="#_x0000_t202" style="position:absolute;left:0;text-align:left;margin-left:268.2pt;margin-top:42.55pt;width:28.7pt;height:21.25pt;flip:x;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s41QIAAMwFAAAOAAAAZHJzL2Uyb0RvYy54bWysVNuO0zAQfUfiHyy/Z5N000uiTVe7TQNI&#10;5SItfICbOI1FYgfbbbogXrYS4iP4BcQz39MfYez0trtCQkAeovFlzsyZOZ6Ly3VdoRWVigkeY//M&#10;w4jyTOSML2L87m3qjDBSmvCcVILTGN9ShS/HT59ctE1Ee6IUVU4lAhCuoraJcal1E7muykpaE3Um&#10;GsrhsBCyJhqWcuHmkrSAXlduz/MGbitk3kiRUaVgN+kO8djiFwXN9OuiUFSjKsaQm7Z/af9z83fH&#10;FyRaSNKULNulQf4ii5owDkEPUAnRBC0lewRVs0wKJQp9lonaFUXBMmo5ABvfe8DmpiQNtVygOKo5&#10;lEn9P9js1eqNRCyPcQCd4qSGHm03X7Z337d3P7ebr2i7+bbdbLZ3P2CNAlOvtlERuN004KjX12IN&#10;fbfcVTMT2XuFuJiUhC/olZSiLSnJIV/feLonrh2OMiDz9qXIIS5ZamGB1oWsUVGx5vkeGgqFIA50&#10;8PbQNbrWKIPN80EQhHCSwVFvEI6GfRuLRAbG9KSRSj+jokbGiLEEUdgwZDVT2qR1vGKuc5GyqrLC&#10;qPi9DbjY7UBocDVnJgnb50+hF05H01HgBL3B1Am8JHGu0kngDFJ/2E/Ok8kk8T+buH4QlSzPKTdh&#10;9przgz/r6U79nVoOqlOiYrmBMykpuZhPKolWBDSf2m9XkJNr7v00bBGAywNKfi/wrnuhkw5GQydI&#10;g74TDr2R4/nhdTjwgjBI0vuUZozTf6eE2hiH/V6/U9VvuXn2e8yNRDXTMFUqVsd4dLhEIqPFKc9t&#10;azVhVWeflMKkfywFtHvfaKtcI9ZOtno9X9tHE1qtGVnPRX4LWpYCFAZihJEIRinkR4xaGC8xVh+W&#10;RFKMqhcc3oOZRXtD7o353iA8A9cYa4w6c6K7mbVsJFuUgNy9OC6u4M0UzKr4mMXupcHIsGR2483M&#10;pNO1vXUcwuNfAAAA//8DAFBLAwQUAAYACAAAACEAHJyPB+AAAAAKAQAADwAAAGRycy9kb3ducmV2&#10;LnhtbEyPQU7DMBBF90jcwRokdtRJStI2xKkqEBIsuqD0AG48xIF4HMVuG3p6hhUsR/P0//vVenK9&#10;OOEYOk8K0lkCAqnxpqNWwf79+W4JIkRNRveeUME3BljX11eVLo0/0xuedrEVHEKh1ApsjEMpZWgs&#10;Oh1mfkDi34cfnY58jq00oz5zuOtlliSFdLojbrB6wEeLzdfu6BQkU/pqtzZ72W8WTzr9XLnLpXVK&#10;3d5MmwcQEaf4B8OvPqtDzU4HfyQTRK8gnxf3jCpY5ikIBvLVnLccmMwWBci6kv8n1D8AAAD//wMA&#10;UEsBAi0AFAAGAAgAAAAhALaDOJL+AAAA4QEAABMAAAAAAAAAAAAAAAAAAAAAAFtDb250ZW50X1R5&#10;cGVzXS54bWxQSwECLQAUAAYACAAAACEAOP0h/9YAAACUAQAACwAAAAAAAAAAAAAAAAAvAQAAX3Jl&#10;bHMvLnJlbHNQSwECLQAUAAYACAAAACEAaRA7ONUCAADMBQAADgAAAAAAAAAAAAAAAAAuAgAAZHJz&#10;L2Uyb0RvYy54bWxQSwECLQAUAAYACAAAACEAHJyPB+AAAAAKAQAADwAAAAAAAAAAAAAAAAAvBQAA&#10;ZHJzL2Rvd25yZXYueG1sUEsFBgAAAAAEAAQA8wAAADwGAAAAAA==&#10;" filled="f" stroked="f">
                <v:textbox inset="0,0,0,0">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平成</w:t>
                      </w:r>
                    </w:p>
                  </w:txbxContent>
                </v:textbox>
              </v:shape>
            </w:pict>
          </mc:Fallback>
        </mc:AlternateContent>
      </w:r>
    </w:p>
    <w:p w:rsidR="000410EA" w:rsidRDefault="000410EA"/>
    <w:p w:rsidR="000410EA" w:rsidRDefault="000410EA"/>
    <w:p w:rsidR="000410EA" w:rsidRDefault="000410EA"/>
    <w:p w:rsidR="000410EA" w:rsidRDefault="000410EA"/>
    <w:p w:rsidR="009E5983" w:rsidRDefault="009E5983"/>
    <w:p w:rsidR="00AD0A15" w:rsidRPr="008E559A" w:rsidRDefault="00DE0D5F">
      <w:r>
        <w:rPr>
          <w:rFonts w:hint="eastAsia"/>
        </w:rPr>
        <w:t xml:space="preserve">　次に資本ストックについて</w:t>
      </w:r>
      <w:r w:rsidR="001A4CD3">
        <w:rPr>
          <w:rFonts w:hint="eastAsia"/>
        </w:rPr>
        <w:t>考察する</w:t>
      </w:r>
      <w:r>
        <w:rPr>
          <w:rFonts w:hint="eastAsia"/>
        </w:rPr>
        <w:t>。</w:t>
      </w:r>
    </w:p>
    <w:p w:rsidR="00A56370" w:rsidRDefault="008E559A">
      <w:r>
        <w:rPr>
          <w:rFonts w:hint="eastAsia"/>
        </w:rPr>
        <w:t xml:space="preserve">　</w:t>
      </w:r>
      <w:r w:rsidR="0012407E">
        <w:rPr>
          <w:rFonts w:hint="eastAsia"/>
        </w:rPr>
        <w:t>平成</w:t>
      </w:r>
      <w:r w:rsidR="0012407E">
        <w:rPr>
          <w:rFonts w:hint="eastAsia"/>
        </w:rPr>
        <w:t>18</w:t>
      </w:r>
      <w:r w:rsidR="0012407E">
        <w:rPr>
          <w:rFonts w:hint="eastAsia"/>
        </w:rPr>
        <w:t>年度以降に</w:t>
      </w:r>
      <w:r w:rsidR="001A4CD3">
        <w:rPr>
          <w:rFonts w:hint="eastAsia"/>
        </w:rPr>
        <w:t>おいて、</w:t>
      </w:r>
      <w:r w:rsidR="00184526">
        <w:rPr>
          <w:rFonts w:hint="eastAsia"/>
        </w:rPr>
        <w:t>投資によって</w:t>
      </w:r>
      <w:r w:rsidR="001A4CD3">
        <w:rPr>
          <w:rFonts w:hint="eastAsia"/>
        </w:rPr>
        <w:t>形成された</w:t>
      </w:r>
      <w:r>
        <w:rPr>
          <w:rFonts w:hint="eastAsia"/>
        </w:rPr>
        <w:t>5000</w:t>
      </w:r>
      <w:r>
        <w:rPr>
          <w:rFonts w:hint="eastAsia"/>
        </w:rPr>
        <w:t>平方メートル以上の床面積を持つ</w:t>
      </w:r>
      <w:r w:rsidR="00827801">
        <w:rPr>
          <w:rFonts w:hint="eastAsia"/>
        </w:rPr>
        <w:t>物流拠点の設置位置を</w:t>
      </w:r>
      <w:r w:rsidR="00677BFA">
        <w:rPr>
          <w:rFonts w:hint="eastAsia"/>
        </w:rPr>
        <w:t>第</w:t>
      </w:r>
      <w:r w:rsidR="009E5983">
        <w:rPr>
          <w:rFonts w:hint="eastAsia"/>
        </w:rPr>
        <w:t>3</w:t>
      </w:r>
      <w:r w:rsidR="0093441C">
        <w:rPr>
          <w:rFonts w:hint="eastAsia"/>
        </w:rPr>
        <w:t>3</w:t>
      </w:r>
      <w:r w:rsidR="00677BFA">
        <w:rPr>
          <w:rFonts w:hint="eastAsia"/>
        </w:rPr>
        <w:t>図に</w:t>
      </w:r>
      <w:r w:rsidR="00827801">
        <w:rPr>
          <w:rFonts w:hint="eastAsia"/>
        </w:rPr>
        <w:t>示す。この図には併せて大阪府内</w:t>
      </w:r>
      <w:r w:rsidR="00B07D9D">
        <w:rPr>
          <w:rFonts w:hint="eastAsia"/>
        </w:rPr>
        <w:t>にある</w:t>
      </w:r>
      <w:r w:rsidR="00D617FF">
        <w:rPr>
          <w:rFonts w:hint="eastAsia"/>
        </w:rPr>
        <w:t>高速道路の状況も示した</w:t>
      </w:r>
      <w:r w:rsidR="005F1393">
        <w:rPr>
          <w:rFonts w:hint="eastAsia"/>
        </w:rPr>
        <w:t>。</w:t>
      </w:r>
    </w:p>
    <w:p w:rsidR="000410EA" w:rsidRDefault="000410EA" w:rsidP="000410EA">
      <w:r>
        <w:rPr>
          <w:rFonts w:hint="eastAsia"/>
        </w:rPr>
        <w:t xml:space="preserve">  </w:t>
      </w:r>
      <w:r w:rsidR="00443CC5">
        <w:rPr>
          <w:rFonts w:hint="eastAsia"/>
        </w:rPr>
        <w:t>図に示すよ</w:t>
      </w:r>
      <w:r>
        <w:rPr>
          <w:rFonts w:hint="eastAsia"/>
        </w:rPr>
        <w:t>うに、大阪府内では近年多数の物流拠点への投資が行われている。</w:t>
      </w:r>
      <w:r w:rsidR="00443CC5">
        <w:rPr>
          <w:rFonts w:hint="eastAsia"/>
        </w:rPr>
        <w:t>この地図からは、</w:t>
      </w:r>
      <w:r>
        <w:rPr>
          <w:rFonts w:hint="eastAsia"/>
        </w:rPr>
        <w:t>貨物輸送の大部分を占めるトラック輸送の利便性を確保するべく、幹線道路に隣接もしくは近いところが選択されていることが</w:t>
      </w:r>
      <w:r w:rsidR="007A1868">
        <w:rPr>
          <w:rFonts w:hint="eastAsia"/>
        </w:rPr>
        <w:t>伺える。</w:t>
      </w:r>
      <w:r>
        <w:rPr>
          <w:rFonts w:hint="eastAsia"/>
        </w:rPr>
        <w:t>加えて、大阪府はスーパー中枢港湾である大阪港を始めとして、堺泉北港、阪南港等を抱えており、海運と陸運をつなぐ湾岸地域に多数物流拠点が設置されていることも特徴である</w:t>
      </w:r>
      <w:r w:rsidR="00656CA6">
        <w:rPr>
          <w:rFonts w:hint="eastAsia"/>
        </w:rPr>
        <w:t>。</w:t>
      </w:r>
    </w:p>
    <w:p w:rsidR="000410EA" w:rsidRDefault="000410EA" w:rsidP="000410EA">
      <w:pPr>
        <w:ind w:firstLineChars="100" w:firstLine="210"/>
      </w:pPr>
      <w:r>
        <w:rPr>
          <w:rFonts w:hint="eastAsia"/>
        </w:rPr>
        <w:t>また、物流拠点の整備以外にも、無形固定資産として投資に計上される、配送システムや注文用ウェブシステム等への投資が多数なされており、</w:t>
      </w:r>
      <w:r w:rsidRPr="00C65EF2">
        <w:rPr>
          <w:rFonts w:hint="eastAsia"/>
        </w:rPr>
        <w:t>これ</w:t>
      </w:r>
      <w:r>
        <w:rPr>
          <w:rFonts w:hint="eastAsia"/>
        </w:rPr>
        <w:t>ら</w:t>
      </w:r>
      <w:r w:rsidRPr="00C65EF2">
        <w:rPr>
          <w:rFonts w:hint="eastAsia"/>
        </w:rPr>
        <w:t>が資本ストックとして、</w:t>
      </w:r>
      <w:r>
        <w:rPr>
          <w:rFonts w:hint="eastAsia"/>
        </w:rPr>
        <w:t>大阪府</w:t>
      </w:r>
      <w:r w:rsidR="00442E68">
        <w:rPr>
          <w:rFonts w:hint="eastAsia"/>
        </w:rPr>
        <w:t>内の道路貨物運送業の</w:t>
      </w:r>
      <w:r w:rsidR="00B47B9F">
        <w:rPr>
          <w:rFonts w:hint="eastAsia"/>
        </w:rPr>
        <w:t>GDP</w:t>
      </w:r>
      <w:r w:rsidR="00B47B9F">
        <w:rPr>
          <w:rFonts w:hint="eastAsia"/>
        </w:rPr>
        <w:t>の増加</w:t>
      </w:r>
      <w:r>
        <w:rPr>
          <w:rFonts w:hint="eastAsia"/>
        </w:rPr>
        <w:t>に</w:t>
      </w:r>
      <w:r w:rsidRPr="00C65EF2">
        <w:rPr>
          <w:rFonts w:hint="eastAsia"/>
        </w:rPr>
        <w:t>影響を与えていると推測される。</w:t>
      </w:r>
    </w:p>
    <w:p w:rsidR="00827801" w:rsidRPr="00442E68" w:rsidRDefault="00827801"/>
    <w:p w:rsidR="001A4CD3" w:rsidRDefault="001A4CD3"/>
    <w:p w:rsidR="001A4CD3" w:rsidRDefault="001A4CD3"/>
    <w:p w:rsidR="00827801" w:rsidRDefault="00C74BBB">
      <w:bookmarkStart w:id="0" w:name="_GoBack"/>
      <w:r>
        <w:rPr>
          <w:noProof/>
        </w:rPr>
        <w:drawing>
          <wp:anchor distT="0" distB="0" distL="114300" distR="114300" simplePos="0" relativeHeight="251705344" behindDoc="1" locked="0" layoutInCell="1" allowOverlap="1" wp14:anchorId="3CC5C0FB" wp14:editId="0989281E">
            <wp:simplePos x="0" y="0"/>
            <wp:positionH relativeFrom="column">
              <wp:posOffset>-675640</wp:posOffset>
            </wp:positionH>
            <wp:positionV relativeFrom="paragraph">
              <wp:posOffset>-1477645</wp:posOffset>
            </wp:positionV>
            <wp:extent cx="7532370" cy="10473055"/>
            <wp:effectExtent l="0" t="0" r="0" b="4445"/>
            <wp:wrapNone/>
            <wp:docPr id="14" name="図 14" descr="Z:\02分析\02_府民経済計算\11確報関係\確報関係(H25)\トピックス検討\流通関連\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2分析\02_府民経済計算\11確報関係\確報関係(H25)\トピックス検討\流通関連\map.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32370" cy="104730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0410EA">
        <w:rPr>
          <w:noProof/>
        </w:rPr>
        <mc:AlternateContent>
          <mc:Choice Requires="wps">
            <w:drawing>
              <wp:anchor distT="0" distB="0" distL="114300" distR="114300" simplePos="0" relativeHeight="251726848" behindDoc="0" locked="0" layoutInCell="1" allowOverlap="1" wp14:anchorId="77824381" wp14:editId="5B649570">
                <wp:simplePos x="0" y="0"/>
                <wp:positionH relativeFrom="column">
                  <wp:posOffset>296545</wp:posOffset>
                </wp:positionH>
                <wp:positionV relativeFrom="paragraph">
                  <wp:posOffset>200995</wp:posOffset>
                </wp:positionV>
                <wp:extent cx="2009775" cy="266700"/>
                <wp:effectExtent l="0" t="0" r="9525" b="0"/>
                <wp:wrapNone/>
                <wp:docPr id="4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09775" cy="2667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4E7" w:rsidRPr="001A4D0D" w:rsidRDefault="00F264E7" w:rsidP="005F1393">
                            <w:pPr>
                              <w:pStyle w:val="Web"/>
                              <w:spacing w:before="0" w:beforeAutospacing="0" w:after="0" w:afterAutospacing="0"/>
                              <w:rPr>
                                <w:sz w:val="16"/>
                              </w:rPr>
                            </w:pPr>
                            <w:r>
                              <w:rPr>
                                <w:rFonts w:hint="eastAsia"/>
                                <w:sz w:val="16"/>
                              </w:rPr>
                              <w:t>第33図 大阪府内物流拠点の投資状況</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77" type="#_x0000_t202" style="position:absolute;left:0;text-align:left;margin-left:23.35pt;margin-top:15.85pt;width:158.25pt;height:21pt;flip:x;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RhnQIAAPoEAAAOAAAAZHJzL2Uyb0RvYy54bWysVM2O0zAQviPxDpbv3SQl/Um06Wq7SwGp&#10;/EgLD+AmTmPh2MZ2myyIy1ZCPASvgDjzPHkRxk7b7cIFIXpIx/bMN+P5vvH5RVtztKXaMCkyHJ2F&#10;GFGRy4KJdYbfvV0MphgZS0RBuBQ0w7fU4IvZ40fnjUrpUFaSF1QjABEmbVSGK2tVGgQmr2hNzJlU&#10;VMBhKXVNLCz1Oig0aQC95sEwDMdBI3WhtMypMbB73R/imccvS5rb12VpqEU8w1Cb9V/tvyv3DWbn&#10;JF1roiqW78sg/1BFTZiApEeoa2IJ2mj2B1TNci2NLO1ZLutAliXLqb8D3CYKf7vNTUUU9XeB5hh1&#10;bJP5f7D5q+0bjViR4XiEkSA1cNTtvnR337u7n93uK+p237rdrrv7AWsUu341yqQQdqMg0LZz2QLv&#10;/u5GLWX+3iAhryoi1vRSa9lUlBRQb+Qig5PQHsc4kFXzUhaQl2ys9EBtqWtUcqaeH6ChUQjyAIO3&#10;R9Zoa1EOmyCDZDKB6nM4G47Hk9DTGpDU4ThSlDb2GZU1ckaGNajC5yHbpbGurnsX5y7kgnHulcHF&#10;gw1w7HcgN4S6M1eFJ/pTEg3jcD5MBovxdDKIF/FokEzC6SCMknkyDuMkvl58dnmjOK1YUVCxZIIe&#10;RBfFf0fqXv69XLzsUJPhZDQc9RxIzgpXvqvN6PXqimu0JU79/udpgJNTt5pZmEHO6gxPj04kdcw9&#10;FYXvgyWM93bwsHzfPOjB4d93xfPsqO1Jtu2q9RJ7ctTPSha3wLyWQAeQCg8IGJXUHzFqYBgzbD5s&#10;iKYY8RcC1OMm92Dog7E6GETkEJphi1FvXtl+wjdKs3UFyL0+hbwEhZXMU+6k2Fex1yUMmL/E/jFw&#10;E3y69l73T9bsFwAAAP//AwBQSwMEFAAGAAgAAAAhAClSVKPfAAAACAEAAA8AAABkcnMvZG93bnJl&#10;di54bWxMj81OwzAQhO9IvIO1SNyo84MSSONUFQgJDhwofYBt7MaBeB3Fbhv69CwnehqtZjTzbb2a&#10;3SCOZgq9JwXpIgFhqPW6p07B9vPl7gFEiEgaB09GwY8JsGqur2qstD/RhzluYie4hEKFCmyMYyVl&#10;aK1xGBZ+NMTe3k8OI59TJ/WEJy53g8ySpJAOe+IFi6N5sqb93hycgmRO3+y7zV636/IZ069Hdz53&#10;Tqnbm3m9BBHNHP/D8IfP6NAw084fSAcxKLgvSk4qyFNW9vMiz0DsFJR5CbKp5eUDzS8AAAD//wMA&#10;UEsBAi0AFAAGAAgAAAAhALaDOJL+AAAA4QEAABMAAAAAAAAAAAAAAAAAAAAAAFtDb250ZW50X1R5&#10;cGVzXS54bWxQSwECLQAUAAYACAAAACEAOP0h/9YAAACUAQAACwAAAAAAAAAAAAAAAAAvAQAAX3Jl&#10;bHMvLnJlbHNQSwECLQAUAAYACAAAACEAzg30YZ0CAAD6BAAADgAAAAAAAAAAAAAAAAAuAgAAZHJz&#10;L2Uyb0RvYy54bWxQSwECLQAUAAYACAAAACEAKVJUo98AAAAIAQAADwAAAAAAAAAAAAAAAAD3BAAA&#10;ZHJzL2Rvd25yZXYueG1sUEsFBgAAAAAEAAQA8wAAAAMGAAAAAA==&#10;" filled="f" stroked="f">
                <v:textbox inset="0,0,0,0">
                  <w:txbxContent>
                    <w:p w:rsidR="00F264E7" w:rsidRPr="001A4D0D" w:rsidRDefault="00F264E7" w:rsidP="005F1393">
                      <w:pPr>
                        <w:pStyle w:val="Web"/>
                        <w:spacing w:before="0" w:beforeAutospacing="0" w:after="0" w:afterAutospacing="0"/>
                        <w:rPr>
                          <w:sz w:val="16"/>
                        </w:rPr>
                      </w:pPr>
                      <w:r>
                        <w:rPr>
                          <w:rFonts w:hint="eastAsia"/>
                          <w:sz w:val="16"/>
                        </w:rPr>
                        <w:t>第33図 大阪府内物流拠点の投資状況</w:t>
                      </w:r>
                    </w:p>
                  </w:txbxContent>
                </v:textbox>
              </v:shape>
            </w:pict>
          </mc:Fallback>
        </mc:AlternateContent>
      </w:r>
    </w:p>
    <w:p w:rsidR="00827801" w:rsidRDefault="00827801"/>
    <w:p w:rsidR="00827801" w:rsidRDefault="00827801"/>
    <w:p w:rsidR="00827801" w:rsidRDefault="00827801"/>
    <w:p w:rsidR="00827801" w:rsidRDefault="00827801"/>
    <w:p w:rsidR="00827801" w:rsidRDefault="00827801"/>
    <w:p w:rsidR="00827801" w:rsidRDefault="00827801"/>
    <w:p w:rsidR="00827801" w:rsidRDefault="00827801"/>
    <w:p w:rsidR="00827801" w:rsidRDefault="00827801"/>
    <w:p w:rsidR="00827801" w:rsidRDefault="00827801"/>
    <w:p w:rsidR="00827801" w:rsidRDefault="00827801"/>
    <w:p w:rsidR="00827801" w:rsidRDefault="00827801"/>
    <w:p w:rsidR="00827801" w:rsidRDefault="00827801"/>
    <w:p w:rsidR="00827801" w:rsidRDefault="00827801"/>
    <w:p w:rsidR="00827801" w:rsidRDefault="00827801"/>
    <w:p w:rsidR="00827801" w:rsidRDefault="001C1FCE">
      <w:r>
        <w:rPr>
          <w:noProof/>
        </w:rPr>
        <mc:AlternateContent>
          <mc:Choice Requires="wpg">
            <w:drawing>
              <wp:anchor distT="0" distB="0" distL="114300" distR="114300" simplePos="0" relativeHeight="251906048" behindDoc="0" locked="0" layoutInCell="1" allowOverlap="1" wp14:anchorId="7B6FB771" wp14:editId="07DD57F9">
                <wp:simplePos x="0" y="0"/>
                <wp:positionH relativeFrom="column">
                  <wp:posOffset>2143664</wp:posOffset>
                </wp:positionH>
                <wp:positionV relativeFrom="paragraph">
                  <wp:posOffset>47445</wp:posOffset>
                </wp:positionV>
                <wp:extent cx="750499" cy="922308"/>
                <wp:effectExtent l="0" t="0" r="12065" b="11430"/>
                <wp:wrapNone/>
                <wp:docPr id="37" name="グループ化 37"/>
                <wp:cNvGraphicFramePr/>
                <a:graphic xmlns:a="http://schemas.openxmlformats.org/drawingml/2006/main">
                  <a:graphicData uri="http://schemas.microsoft.com/office/word/2010/wordprocessingGroup">
                    <wpg:wgp>
                      <wpg:cNvGrpSpPr/>
                      <wpg:grpSpPr>
                        <a:xfrm>
                          <a:off x="0" y="0"/>
                          <a:ext cx="750499" cy="922308"/>
                          <a:chOff x="0" y="0"/>
                          <a:chExt cx="750499" cy="922308"/>
                        </a:xfrm>
                      </wpg:grpSpPr>
                      <wps:wsp>
                        <wps:cNvPr id="8" name="テキスト ボックス 4"/>
                        <wps:cNvSpPr txBox="1">
                          <a:spLocks noChangeArrowheads="1"/>
                        </wps:cNvSpPr>
                        <wps:spPr bwMode="auto">
                          <a:xfrm flipH="1">
                            <a:off x="8627" y="0"/>
                            <a:ext cx="741872" cy="2667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4E7" w:rsidRPr="00D21523" w:rsidRDefault="00F264E7" w:rsidP="001C1FCE">
                              <w:pPr>
                                <w:pStyle w:val="Web"/>
                                <w:spacing w:before="0" w:beforeAutospacing="0" w:after="0" w:afterAutospacing="0"/>
                                <w:rPr>
                                  <w:rFonts w:ascii="Meiryo UI" w:eastAsia="Meiryo UI" w:hAnsi="Meiryo UI" w:cs="Meiryo UI"/>
                                  <w:sz w:val="18"/>
                                </w:rPr>
                              </w:pPr>
                              <w:r w:rsidRPr="00D21523">
                                <w:rPr>
                                  <w:rFonts w:ascii="Meiryo UI" w:eastAsia="Meiryo UI" w:hAnsi="Meiryo UI" w:cs="Meiryo UI" w:hint="eastAsia"/>
                                  <w:sz w:val="18"/>
                                </w:rPr>
                                <w:t>７件、７件</w:t>
                              </w:r>
                            </w:p>
                          </w:txbxContent>
                        </wps:txbx>
                        <wps:bodyPr rot="0" vert="horz" wrap="square" lIns="0" tIns="0" rIns="0" bIns="0" anchor="t" anchorCtr="0" upright="1">
                          <a:noAutofit/>
                        </wps:bodyPr>
                      </wps:wsp>
                      <wps:wsp>
                        <wps:cNvPr id="10" name="テキスト ボックス 4"/>
                        <wps:cNvSpPr txBox="1">
                          <a:spLocks noChangeArrowheads="1"/>
                        </wps:cNvSpPr>
                        <wps:spPr bwMode="auto">
                          <a:xfrm flipH="1">
                            <a:off x="8627" y="207034"/>
                            <a:ext cx="741680" cy="2667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4E7" w:rsidRPr="00D21523" w:rsidRDefault="00F264E7" w:rsidP="001C1FCE">
                              <w:pPr>
                                <w:pStyle w:val="Web"/>
                                <w:spacing w:before="0" w:beforeAutospacing="0" w:after="0" w:afterAutospacing="0"/>
                                <w:rPr>
                                  <w:rFonts w:ascii="Meiryo UI" w:eastAsia="Meiryo UI" w:hAnsi="Meiryo UI" w:cs="Meiryo UI"/>
                                  <w:sz w:val="18"/>
                                </w:rPr>
                              </w:pPr>
                              <w:r>
                                <w:rPr>
                                  <w:rFonts w:ascii="Meiryo UI" w:eastAsia="Meiryo UI" w:hAnsi="Meiryo UI" w:cs="Meiryo UI" w:hint="eastAsia"/>
                                  <w:sz w:val="18"/>
                                </w:rPr>
                                <w:t>11</w:t>
                              </w:r>
                              <w:r>
                                <w:rPr>
                                  <w:rFonts w:ascii="Meiryo UI" w:eastAsia="Meiryo UI" w:hAnsi="Meiryo UI" w:cs="Meiryo UI"/>
                                  <w:sz w:val="18"/>
                                </w:rPr>
                                <w:t>件、</w:t>
                              </w:r>
                              <w:r>
                                <w:rPr>
                                  <w:rFonts w:ascii="Meiryo UI" w:eastAsia="Meiryo UI" w:hAnsi="Meiryo UI" w:cs="Meiryo UI" w:hint="eastAsia"/>
                                  <w:sz w:val="18"/>
                                </w:rPr>
                                <w:t>６</w:t>
                              </w:r>
                              <w:r w:rsidRPr="00D21523">
                                <w:rPr>
                                  <w:rFonts w:ascii="Meiryo UI" w:eastAsia="Meiryo UI" w:hAnsi="Meiryo UI" w:cs="Meiryo UI" w:hint="eastAsia"/>
                                  <w:sz w:val="18"/>
                                </w:rPr>
                                <w:t>件</w:t>
                              </w:r>
                            </w:p>
                          </w:txbxContent>
                        </wps:txbx>
                        <wps:bodyPr rot="0" vert="horz" wrap="square" lIns="0" tIns="0" rIns="0" bIns="0" anchor="t" anchorCtr="0" upright="1">
                          <a:noAutofit/>
                        </wps:bodyPr>
                      </wps:wsp>
                      <wps:wsp>
                        <wps:cNvPr id="29" name="テキスト ボックス 4"/>
                        <wps:cNvSpPr txBox="1">
                          <a:spLocks noChangeArrowheads="1"/>
                        </wps:cNvSpPr>
                        <wps:spPr bwMode="auto">
                          <a:xfrm flipH="1">
                            <a:off x="8627" y="431321"/>
                            <a:ext cx="741680" cy="2667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4E7" w:rsidRPr="00D21523" w:rsidRDefault="00F264E7" w:rsidP="001C1FCE">
                              <w:pPr>
                                <w:pStyle w:val="Web"/>
                                <w:spacing w:before="0" w:beforeAutospacing="0" w:after="0" w:afterAutospacing="0"/>
                                <w:rPr>
                                  <w:rFonts w:ascii="Meiryo UI" w:eastAsia="Meiryo UI" w:hAnsi="Meiryo UI" w:cs="Meiryo UI"/>
                                  <w:sz w:val="18"/>
                                </w:rPr>
                              </w:pPr>
                              <w:r>
                                <w:rPr>
                                  <w:rFonts w:ascii="Meiryo UI" w:eastAsia="Meiryo UI" w:hAnsi="Meiryo UI" w:cs="Meiryo UI" w:hint="eastAsia"/>
                                  <w:sz w:val="18"/>
                                </w:rPr>
                                <w:t>９</w:t>
                              </w:r>
                              <w:r>
                                <w:rPr>
                                  <w:rFonts w:ascii="Meiryo UI" w:eastAsia="Meiryo UI" w:hAnsi="Meiryo UI" w:cs="Meiryo UI"/>
                                  <w:sz w:val="18"/>
                                </w:rPr>
                                <w:t>件、</w:t>
                              </w:r>
                              <w:r>
                                <w:rPr>
                                  <w:rFonts w:ascii="Meiryo UI" w:eastAsia="Meiryo UI" w:hAnsi="Meiryo UI" w:cs="Meiryo UI" w:hint="eastAsia"/>
                                  <w:sz w:val="18"/>
                                </w:rPr>
                                <w:t>19</w:t>
                              </w:r>
                              <w:r w:rsidRPr="00D21523">
                                <w:rPr>
                                  <w:rFonts w:ascii="Meiryo UI" w:eastAsia="Meiryo UI" w:hAnsi="Meiryo UI" w:cs="Meiryo UI" w:hint="eastAsia"/>
                                  <w:sz w:val="18"/>
                                </w:rPr>
                                <w:t>件</w:t>
                              </w:r>
                            </w:p>
                          </w:txbxContent>
                        </wps:txbx>
                        <wps:bodyPr rot="0" vert="horz" wrap="square" lIns="0" tIns="0" rIns="0" bIns="0" anchor="t" anchorCtr="0" upright="1">
                          <a:noAutofit/>
                        </wps:bodyPr>
                      </wps:wsp>
                      <wps:wsp>
                        <wps:cNvPr id="36" name="テキスト ボックス 4"/>
                        <wps:cNvSpPr txBox="1">
                          <a:spLocks noChangeArrowheads="1"/>
                        </wps:cNvSpPr>
                        <wps:spPr bwMode="auto">
                          <a:xfrm flipH="1">
                            <a:off x="0" y="655608"/>
                            <a:ext cx="741680" cy="2667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4E7" w:rsidRPr="00D21523" w:rsidRDefault="00F264E7" w:rsidP="001C1FCE">
                              <w:pPr>
                                <w:pStyle w:val="Web"/>
                                <w:spacing w:before="0" w:beforeAutospacing="0" w:after="0" w:afterAutospacing="0"/>
                                <w:rPr>
                                  <w:rFonts w:ascii="Meiryo UI" w:eastAsia="Meiryo UI" w:hAnsi="Meiryo UI" w:cs="Meiryo UI"/>
                                  <w:sz w:val="18"/>
                                </w:rPr>
                              </w:pPr>
                              <w:r>
                                <w:rPr>
                                  <w:rFonts w:ascii="Meiryo UI" w:eastAsia="Meiryo UI" w:hAnsi="Meiryo UI" w:cs="Meiryo UI" w:hint="eastAsia"/>
                                  <w:sz w:val="18"/>
                                </w:rPr>
                                <w:t>８</w:t>
                              </w:r>
                              <w:r>
                                <w:rPr>
                                  <w:rFonts w:ascii="Meiryo UI" w:eastAsia="Meiryo UI" w:hAnsi="Meiryo UI" w:cs="Meiryo UI"/>
                                  <w:sz w:val="18"/>
                                </w:rPr>
                                <w:t>件、</w:t>
                              </w:r>
                              <w:r>
                                <w:rPr>
                                  <w:rFonts w:ascii="Meiryo UI" w:eastAsia="Meiryo UI" w:hAnsi="Meiryo UI" w:cs="Meiryo UI" w:hint="eastAsia"/>
                                  <w:sz w:val="18"/>
                                </w:rPr>
                                <w:t>８</w:t>
                              </w:r>
                              <w:r w:rsidRPr="00D21523">
                                <w:rPr>
                                  <w:rFonts w:ascii="Meiryo UI" w:eastAsia="Meiryo UI" w:hAnsi="Meiryo UI" w:cs="Meiryo UI" w:hint="eastAsia"/>
                                  <w:sz w:val="18"/>
                                </w:rPr>
                                <w:t>件</w:t>
                              </w:r>
                            </w:p>
                          </w:txbxContent>
                        </wps:txbx>
                        <wps:bodyPr rot="0" vert="horz" wrap="square" lIns="0" tIns="0" rIns="0" bIns="0" anchor="t" anchorCtr="0" upright="1">
                          <a:noAutofit/>
                        </wps:bodyPr>
                      </wps:wsp>
                    </wpg:wgp>
                  </a:graphicData>
                </a:graphic>
              </wp:anchor>
            </w:drawing>
          </mc:Choice>
          <mc:Fallback>
            <w:pict>
              <v:group id="グループ化 37" o:spid="_x0000_s1170" style="position:absolute;left:0;text-align:left;margin-left:168.8pt;margin-top:3.75pt;width:59.1pt;height:72.6pt;z-index:251906048" coordsize="7504,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HMigMAAIMQAAAOAAAAZHJzL2Uyb0RvYy54bWzsWN1u5DQUvkfiHSzfT/MzmcwkarratjsF&#10;qcBKuzyAJ3ESi8Q2tqeZLuKmIyEuuIabfYMVYm+ReJuI9+DYSab7gxBahNRqOxeJ45+T4+873znO&#10;HD/atQ26okozwTMcHPkYUZ6LgvEqw18/X89WGGlDeEEawWmGr6nGj04+/eS4kykNRS2agioERrhO&#10;O5nh2hiZep7Oa9oSfSQk5TBYCtUSA4+q8gpFOrDeNl7o+7HXCVVIJXKqNfSeD4P4xNkvS5qbr8pS&#10;U4OaDINvxl2Vu27s1Ts5JmmliKxZPrpBPsCLljAOLz2YOieGoK1i75lqWa6EFqU5ykXribJkOXV7&#10;gN0E/ju7uVBiK91eqrSr5AEmgPYdnD7YbP7l1VOFWJHh+RIjTlrgqL953e9f9fs/+v0vf/70M4IR&#10;gKmTVQqzL5R8Jp+qsaManuzOd6Vq7R32hHYO4OsDwHRnUA6dy4UfJQlGOQwlYTj3VwMBeQ0svbcq&#10;r5/84zpveqlnfTu40kkIJX2Llv5vaD2riaSOBG33P6K1OIC1/6G/+bW/+b3f/4j6/ct+v+9vfoNn&#10;FA2ouVUWMmR2pwJACFygaHkp8m804uKsJryij5USXU1JAe4GdiVs6rDUoq9TbY1sui9EASSRrRHO&#10;kMUdlQ2Tn02mRwZWcQiU/g0JUbBahgMJYRwvfaeCA5gklUqbCypaZBsZViAi9yZydamN9ex2iiWc&#10;izVrGugnacPf6oCJQw/wD0vtmI0Ep4vvkiCM/NMwma3j1XIWraPFLFn6q5kfJKdJDHESna+/t+8N&#10;orRmRUH5JeN00mgQ/TtWx2wxqMupFHUQe4twMbAgGlZY961vWlWbs0ahK2KThfs5ImDkzWktM5Cy&#10;GtZmeHWYRFLL3RNeOBwMYc3Q9t5234EHGEx3h4pj2pI70Gx2m51TZDLqTqcbUVwD90oAHZDFIN9C&#10;oxbqBUYd5K4M62+3RFGMms85xI9NdFNDTY3N1CA8h6UZNhgNzTMzJMStVKyqwfIQoVw8hhgrmaPc&#10;xt/gxRiZoLDB3f9dalBBxrx096UW+kt/7oQ/hLpLelEQr4ASm/Qe9HaX9eaq0W2kf6R6C6FA3xvB&#10;RfNgHrp6+SA437tvBS6ZjkgfdYGbx3dfcFC/oHzFi0U8ndntSe6hvMEB7L4cJ4PhoH+X65v7kIMv&#10;XXc8Hr/K7af0m8/u/Hn738HJXwAAAP//AwBQSwMEFAAGAAgAAAAhAEkz46DfAAAACQEAAA8AAABk&#10;cnMvZG93bnJldi54bWxMj0FLw0AQhe+C/2EZwZvdpDGNxGxKKeqpCLaCeNtmp0lodjZkt0n67x1P&#10;ehzex5vvFevZdmLEwbeOFMSLCARS5UxLtYLPw+vDEwgfNBndOUIFV/SwLm9vCp0bN9EHjvtQCy4h&#10;n2sFTQh9LqWvGrTaL1yPxNnJDVYHPodamkFPXG47uYyilbS6Jf7Q6B63DVbn/cUqeJv0tEnil3F3&#10;Pm2v34f0/WsXo1L3d/PmGUTAOfzB8KvP6lCy09FdyHjRKUiSbMWogiwFwfljmvKUI4PpMgNZFvL/&#10;gvIHAAD//wMAUEsBAi0AFAAGAAgAAAAhALaDOJL+AAAA4QEAABMAAAAAAAAAAAAAAAAAAAAAAFtD&#10;b250ZW50X1R5cGVzXS54bWxQSwECLQAUAAYACAAAACEAOP0h/9YAAACUAQAACwAAAAAAAAAAAAAA&#10;AAAvAQAAX3JlbHMvLnJlbHNQSwECLQAUAAYACAAAACEAmKrhzIoDAACDEAAADgAAAAAAAAAAAAAA&#10;AAAuAgAAZHJzL2Uyb0RvYy54bWxQSwECLQAUAAYACAAAACEASTPjoN8AAAAJAQAADwAAAAAAAAAA&#10;AAAAAADkBQAAZHJzL2Rvd25yZXYueG1sUEsFBgAAAAAEAAQA8wAAAPAGAAAAAA==&#10;">
                <v:shape id="_x0000_s1171" type="#_x0000_t202" style="position:absolute;left:86;width:7418;height:26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D58MA&#10;AADaAAAADwAAAGRycy9kb3ducmV2LnhtbESPQWvCQBSE7wX/w/IEb80mgq2mriKWQnrwUM0PeGRf&#10;s2mzb0N2NdFf7wqFHoeZ+YZZb0fbigv1vnGsIEtSEMSV0w3XCsrTx/MShA/IGlvHpOBKHrabydMa&#10;c+0G/qLLMdQiQtjnqMCE0OVS+sqQRZ+4jjh63663GKLsa6l7HCLctnKepi/SYsNxwWBHe0PV7/Fs&#10;FaRj9mkOZl6Uu9d3zH5W9narrVKz6bh7AxFoDP/hv3ahFSzgcSXe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8D58MAAADaAAAADwAAAAAAAAAAAAAAAACYAgAAZHJzL2Rv&#10;d25yZXYueG1sUEsFBgAAAAAEAAQA9QAAAIgDAAAAAA==&#10;" filled="f" stroked="f">
                  <v:textbox inset="0,0,0,0">
                    <w:txbxContent>
                      <w:p w:rsidR="00F264E7" w:rsidRPr="00D21523" w:rsidRDefault="00F264E7" w:rsidP="001C1FCE">
                        <w:pPr>
                          <w:pStyle w:val="Web"/>
                          <w:spacing w:before="0" w:beforeAutospacing="0" w:after="0" w:afterAutospacing="0"/>
                          <w:rPr>
                            <w:rFonts w:ascii="Meiryo UI" w:eastAsia="Meiryo UI" w:hAnsi="Meiryo UI" w:cs="Meiryo UI"/>
                            <w:sz w:val="18"/>
                          </w:rPr>
                        </w:pPr>
                        <w:r w:rsidRPr="00D21523">
                          <w:rPr>
                            <w:rFonts w:ascii="Meiryo UI" w:eastAsia="Meiryo UI" w:hAnsi="Meiryo UI" w:cs="Meiryo UI" w:hint="eastAsia"/>
                            <w:sz w:val="18"/>
                          </w:rPr>
                          <w:t>７件、７件</w:t>
                        </w:r>
                      </w:p>
                    </w:txbxContent>
                  </v:textbox>
                </v:shape>
                <v:shape id="_x0000_s1172" type="#_x0000_t202" style="position:absolute;left:86;top:2070;width:7417;height:26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eb8A&#10;AADaAAAADwAAAGRycy9kb3ducmV2LnhtbERPvW7CMBDekXgH65C6EScMtAScCFEhwdChwAOc4iMO&#10;xOcodiHl6fGAxPjp+1+Vg23FjXrfOFaQJSkI4srphmsFp+N2+gXCB2SNrWNS8E8eymI8WmGu3Z1/&#10;6XYItYgh7HNUYELocil9ZciiT1xHHLmz6y2GCPta6h7vMdy2cpamc2mx4dhgsKONoep6+LMK0iHb&#10;mx8z253Wn9+YXRb28aitUh+TYb0EEWgIb/HLvdMK4tZ4Jd4AW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Hqx5vwAAANoAAAAPAAAAAAAAAAAAAAAAAJgCAABkcnMvZG93bnJl&#10;di54bWxQSwUGAAAAAAQABAD1AAAAhAMAAAAA&#10;" filled="f" stroked="f">
                  <v:textbox inset="0,0,0,0">
                    <w:txbxContent>
                      <w:p w:rsidR="00F264E7" w:rsidRPr="00D21523" w:rsidRDefault="00F264E7" w:rsidP="001C1FCE">
                        <w:pPr>
                          <w:pStyle w:val="Web"/>
                          <w:spacing w:before="0" w:beforeAutospacing="0" w:after="0" w:afterAutospacing="0"/>
                          <w:rPr>
                            <w:rFonts w:ascii="Meiryo UI" w:eastAsia="Meiryo UI" w:hAnsi="Meiryo UI" w:cs="Meiryo UI"/>
                            <w:sz w:val="18"/>
                          </w:rPr>
                        </w:pPr>
                        <w:r>
                          <w:rPr>
                            <w:rFonts w:ascii="Meiryo UI" w:eastAsia="Meiryo UI" w:hAnsi="Meiryo UI" w:cs="Meiryo UI" w:hint="eastAsia"/>
                            <w:sz w:val="18"/>
                          </w:rPr>
                          <w:t>11</w:t>
                        </w:r>
                        <w:r>
                          <w:rPr>
                            <w:rFonts w:ascii="Meiryo UI" w:eastAsia="Meiryo UI" w:hAnsi="Meiryo UI" w:cs="Meiryo UI"/>
                            <w:sz w:val="18"/>
                          </w:rPr>
                          <w:t>件、</w:t>
                        </w:r>
                        <w:r>
                          <w:rPr>
                            <w:rFonts w:ascii="Meiryo UI" w:eastAsia="Meiryo UI" w:hAnsi="Meiryo UI" w:cs="Meiryo UI" w:hint="eastAsia"/>
                            <w:sz w:val="18"/>
                          </w:rPr>
                          <w:t>６</w:t>
                        </w:r>
                        <w:r w:rsidRPr="00D21523">
                          <w:rPr>
                            <w:rFonts w:ascii="Meiryo UI" w:eastAsia="Meiryo UI" w:hAnsi="Meiryo UI" w:cs="Meiryo UI" w:hint="eastAsia"/>
                            <w:sz w:val="18"/>
                          </w:rPr>
                          <w:t>件</w:t>
                        </w:r>
                      </w:p>
                    </w:txbxContent>
                  </v:textbox>
                </v:shape>
                <v:shape id="_x0000_s1173" type="#_x0000_t202" style="position:absolute;left:86;top:4313;width:7417;height:26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bD8IA&#10;AADbAAAADwAAAGRycy9kb3ducmV2LnhtbESPT4vCMBTE7wt+h/AEb2vaHnStRhFF0MMe/PMBHs2z&#10;qTYvpYla/fQbQdjjMDO/YWaLztbiTq2vHCtIhwkI4sLpiksFp+Pm+weED8gaa8ek4EkeFvPe1wxz&#10;7R68p/shlCJC2OeowITQ5FL6wpBFP3QNcfTOrrUYomxLqVt8RLitZZYkI2mx4rhgsKGVoeJ6uFkF&#10;SZfuzK/JtqfleI3pZWJfr9IqNeh3yymIQF34D3/aW60gm8D7S/w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9sPwgAAANsAAAAPAAAAAAAAAAAAAAAAAJgCAABkcnMvZG93&#10;bnJldi54bWxQSwUGAAAAAAQABAD1AAAAhwMAAAAA&#10;" filled="f" stroked="f">
                  <v:textbox inset="0,0,0,0">
                    <w:txbxContent>
                      <w:p w:rsidR="00F264E7" w:rsidRPr="00D21523" w:rsidRDefault="00F264E7" w:rsidP="001C1FCE">
                        <w:pPr>
                          <w:pStyle w:val="Web"/>
                          <w:spacing w:before="0" w:beforeAutospacing="0" w:after="0" w:afterAutospacing="0"/>
                          <w:rPr>
                            <w:rFonts w:ascii="Meiryo UI" w:eastAsia="Meiryo UI" w:hAnsi="Meiryo UI" w:cs="Meiryo UI"/>
                            <w:sz w:val="18"/>
                          </w:rPr>
                        </w:pPr>
                        <w:r>
                          <w:rPr>
                            <w:rFonts w:ascii="Meiryo UI" w:eastAsia="Meiryo UI" w:hAnsi="Meiryo UI" w:cs="Meiryo UI" w:hint="eastAsia"/>
                            <w:sz w:val="18"/>
                          </w:rPr>
                          <w:t>９</w:t>
                        </w:r>
                        <w:r>
                          <w:rPr>
                            <w:rFonts w:ascii="Meiryo UI" w:eastAsia="Meiryo UI" w:hAnsi="Meiryo UI" w:cs="Meiryo UI"/>
                            <w:sz w:val="18"/>
                          </w:rPr>
                          <w:t>件、</w:t>
                        </w:r>
                        <w:r>
                          <w:rPr>
                            <w:rFonts w:ascii="Meiryo UI" w:eastAsia="Meiryo UI" w:hAnsi="Meiryo UI" w:cs="Meiryo UI" w:hint="eastAsia"/>
                            <w:sz w:val="18"/>
                          </w:rPr>
                          <w:t>19</w:t>
                        </w:r>
                        <w:r w:rsidRPr="00D21523">
                          <w:rPr>
                            <w:rFonts w:ascii="Meiryo UI" w:eastAsia="Meiryo UI" w:hAnsi="Meiryo UI" w:cs="Meiryo UI" w:hint="eastAsia"/>
                            <w:sz w:val="18"/>
                          </w:rPr>
                          <w:t>件</w:t>
                        </w:r>
                      </w:p>
                    </w:txbxContent>
                  </v:textbox>
                </v:shape>
                <v:shape id="_x0000_s1174" type="#_x0000_t202" style="position:absolute;top:6556;width:7416;height:26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ZoMMA&#10;AADbAAAADwAAAGRycy9kb3ducmV2LnhtbESP3YrCMBSE7xd8h3CEvVvTKvhTjSKK4F544c8DHJpj&#10;U21OShO169NvBMHLYWa+YWaL1lbiTo0vHStIewkI4tzpkgsFp+PmZwzCB2SNlWNS8EceFvPO1wwz&#10;7R68p/shFCJC2GeowIRQZ1L63JBF33M1cfTOrrEYomwKqRt8RLitZD9JhtJiyXHBYE0rQ/n1cLMK&#10;kjb9NTvT356WozWml4l9Pgur1He3XU5BBGrDJ/xub7WCwRBeX+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XZoMMAAADbAAAADwAAAAAAAAAAAAAAAACYAgAAZHJzL2Rv&#10;d25yZXYueG1sUEsFBgAAAAAEAAQA9QAAAIgDAAAAAA==&#10;" filled="f" stroked="f">
                  <v:textbox inset="0,0,0,0">
                    <w:txbxContent>
                      <w:p w:rsidR="00F264E7" w:rsidRPr="00D21523" w:rsidRDefault="00F264E7" w:rsidP="001C1FCE">
                        <w:pPr>
                          <w:pStyle w:val="Web"/>
                          <w:spacing w:before="0" w:beforeAutospacing="0" w:after="0" w:afterAutospacing="0"/>
                          <w:rPr>
                            <w:rFonts w:ascii="Meiryo UI" w:eastAsia="Meiryo UI" w:hAnsi="Meiryo UI" w:cs="Meiryo UI"/>
                            <w:sz w:val="18"/>
                          </w:rPr>
                        </w:pPr>
                        <w:r>
                          <w:rPr>
                            <w:rFonts w:ascii="Meiryo UI" w:eastAsia="Meiryo UI" w:hAnsi="Meiryo UI" w:cs="Meiryo UI" w:hint="eastAsia"/>
                            <w:sz w:val="18"/>
                          </w:rPr>
                          <w:t>８</w:t>
                        </w:r>
                        <w:r>
                          <w:rPr>
                            <w:rFonts w:ascii="Meiryo UI" w:eastAsia="Meiryo UI" w:hAnsi="Meiryo UI" w:cs="Meiryo UI"/>
                            <w:sz w:val="18"/>
                          </w:rPr>
                          <w:t>件、</w:t>
                        </w:r>
                        <w:r>
                          <w:rPr>
                            <w:rFonts w:ascii="Meiryo UI" w:eastAsia="Meiryo UI" w:hAnsi="Meiryo UI" w:cs="Meiryo UI" w:hint="eastAsia"/>
                            <w:sz w:val="18"/>
                          </w:rPr>
                          <w:t>８</w:t>
                        </w:r>
                        <w:r w:rsidRPr="00D21523">
                          <w:rPr>
                            <w:rFonts w:ascii="Meiryo UI" w:eastAsia="Meiryo UI" w:hAnsi="Meiryo UI" w:cs="Meiryo UI" w:hint="eastAsia"/>
                            <w:sz w:val="18"/>
                          </w:rPr>
                          <w:t>件</w:t>
                        </w:r>
                      </w:p>
                    </w:txbxContent>
                  </v:textbox>
                </v:shape>
              </v:group>
            </w:pict>
          </mc:Fallback>
        </mc:AlternateContent>
      </w:r>
    </w:p>
    <w:p w:rsidR="00827801" w:rsidRDefault="00827801"/>
    <w:p w:rsidR="00827801" w:rsidRDefault="00827801"/>
    <w:p w:rsidR="00827801" w:rsidRDefault="00827801"/>
    <w:p w:rsidR="00827801" w:rsidRDefault="00827801"/>
    <w:p w:rsidR="00827801" w:rsidRDefault="00827801"/>
    <w:p w:rsidR="00827801" w:rsidRDefault="00827801"/>
    <w:p w:rsidR="00827801" w:rsidRDefault="00827801"/>
    <w:p w:rsidR="00827801" w:rsidRDefault="00827801"/>
    <w:p w:rsidR="00827801" w:rsidRDefault="00827801"/>
    <w:p w:rsidR="00827801" w:rsidRDefault="00827801"/>
    <w:p w:rsidR="00827801" w:rsidRDefault="00827801"/>
    <w:p w:rsidR="00827801" w:rsidRDefault="00827801"/>
    <w:p w:rsidR="00DE0D5F" w:rsidRDefault="00DE0D5F"/>
    <w:p w:rsidR="00DE0D5F" w:rsidRDefault="00DE0D5F"/>
    <w:p w:rsidR="00420237" w:rsidRDefault="00420237" w:rsidP="000410EA"/>
    <w:p w:rsidR="0078419A" w:rsidRDefault="0078419A" w:rsidP="0078419A"/>
    <w:p w:rsidR="000410EA" w:rsidRDefault="000410EA" w:rsidP="0078419A"/>
    <w:p w:rsidR="000410EA" w:rsidRDefault="000410EA" w:rsidP="0078419A">
      <w:r w:rsidRPr="004354AB">
        <w:rPr>
          <w:rFonts w:ascii="ＭＳ Ｐゴシック" w:eastAsia="ＭＳ Ｐゴシック" w:hAnsi="ＭＳ Ｐゴシック"/>
          <w:b/>
          <w:noProof/>
        </w:rPr>
        <mc:AlternateContent>
          <mc:Choice Requires="wps">
            <w:drawing>
              <wp:anchor distT="0" distB="0" distL="114300" distR="114300" simplePos="0" relativeHeight="251728896" behindDoc="0" locked="0" layoutInCell="1" allowOverlap="1" wp14:anchorId="5184B0EA" wp14:editId="6A83E975">
                <wp:simplePos x="0" y="0"/>
                <wp:positionH relativeFrom="column">
                  <wp:posOffset>5170170</wp:posOffset>
                </wp:positionH>
                <wp:positionV relativeFrom="paragraph">
                  <wp:posOffset>127000</wp:posOffset>
                </wp:positionV>
                <wp:extent cx="927100" cy="266700"/>
                <wp:effectExtent l="0" t="0" r="6350" b="0"/>
                <wp:wrapNone/>
                <wp:docPr id="4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27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Pr="00FF712B" w:rsidRDefault="00F264E7" w:rsidP="005F1393">
                            <w:pPr>
                              <w:pStyle w:val="Web"/>
                              <w:spacing w:before="0" w:beforeAutospacing="0" w:after="0" w:afterAutospacing="0"/>
                              <w:rPr>
                                <w:sz w:val="12"/>
                              </w:rPr>
                            </w:pPr>
                            <w:r w:rsidRPr="00FF712B">
                              <w:rPr>
                                <w:rFonts w:hint="eastAsia"/>
                                <w:sz w:val="12"/>
                              </w:rPr>
                              <w:t>(</w:t>
                            </w:r>
                            <w:r>
                              <w:rPr>
                                <w:rFonts w:hint="eastAsia"/>
                                <w:sz w:val="12"/>
                              </w:rPr>
                              <w:t>大阪府民経済計算調べ</w:t>
                            </w:r>
                            <w:r w:rsidRPr="00FF712B">
                              <w:rPr>
                                <w:rFonts w:hint="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left:0;text-align:left;margin-left:407.1pt;margin-top:10pt;width:73pt;height:21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nky1gIAAM0FAAAOAAAAZHJzL2Uyb0RvYy54bWysVNuO0zAQfUfiHyy/Z3MhTZtoU7TbNIC0&#10;XKSFD3ATp7FI7GC7my6Il62E+Ah+AfHM9/RHGDttt7srJATkIRpf5sycmeM5fbpuG3RFpWKCp9g/&#10;8TCivBAl48sUv3ubOxOMlCa8JI3gNMXXVOGn08ePTvsuoYGoRVNSiQCEq6TvUlxr3SWuq4qatkSd&#10;iI5yOKyEbImGpVy6pSQ9oLeNG3he5PZClp0UBVUKdrPhEE8tflXRQr+uKkU1alIMuWn7l/a/MH93&#10;ekqSpSRdzYpdGuQvsmgJ4xD0AJURTdBKsgdQLSukUKLSJ4VoXVFVrKCWA7DxvXtsLmvSUcsFiqO6&#10;Q5nU/4MtXl29kYiVKQ4jjDhpoUfbzZftzfftzc/t5ivabr5tN5vtzQ9Yo9DUq+9UAm6XHTjq9blY&#10;Q98td9VdiOK9QlzMasKX9ExK0deUlJCvbzzdI9cBRxmQRf9SlBCXrLSwQOtKtqhqWPd8Dw2FQhAH&#10;Onh96Bpda1TAZhyMfQ9OCjgKomgMtolFEgNjetJJpZ9R0SJjpFiCKGwYcnWh9HB1f8Vc5yJnTQP7&#10;JGn4nQ3AHHYgNLiaM5OE7fOn2Ivnk/kkdMIgmjuhl2XOWT4LnSj3x6PsSTabZf5nE9cPk5qVJeUm&#10;zF5zfvhnPd2pf1DLQXVKNKw0cCYlJZeLWSPRFQHN5/bbFeTomns3DVsv4HKPkh+E3nkQO3k0GTth&#10;Ho6ceOxNHM+Pz+PIC+Mwy+9SumCc/jsl1ENXR8FoUNVvuXn2e8iNJC3TMFUa1qZ4crhEEqPFOS9t&#10;azVhzWAflcKkf1sKaPe+0Va5RqyDbPV6sbaPxvessI2uF6K8BjFLARIDNcJMBKMW8iNGPcyXFKsP&#10;KyIpRs0LDg/CDKO9IffGYm8QXoBrijVGgznTw9BadZIta0AenhwXZ/BoKmZlfJvF7qnBzLBsdvPN&#10;DKXjtb11O4WnvwAAAP//AwBQSwMEFAAGAAgAAAAhANvtadbdAAAACQEAAA8AAABkcnMvZG93bnJl&#10;di54bWxMj8FOwzAMhu9IvENkJG4saYXKVupOEwgJDhwYewCvDU2hcaom28qeHnOCo+1P//+5Ws9+&#10;UEc7xT4wQrYwoCw3oe25Q9i9P90sQcVE3NIQ2CJ82wjr+vKiorINJ36zx23qlIRwLAnBpTSWWsfG&#10;WU9xEUbLcvsIk6ck49TpdqKThPtB58YU2lPP0uBotA/ONl/bg0cwc/biXl3+vNvcPVL2ufLnc+cR&#10;r6/mzT2oZOf0B8OvvqhDLU77cOA2qgFhmd3mgiJIDSgBVoWRxR6hyA3outL/P6h/AAAA//8DAFBL&#10;AQItABQABgAIAAAAIQC2gziS/gAAAOEBAAATAAAAAAAAAAAAAAAAAAAAAABbQ29udGVudF9UeXBl&#10;c10ueG1sUEsBAi0AFAAGAAgAAAAhADj9If/WAAAAlAEAAAsAAAAAAAAAAAAAAAAALwEAAF9yZWxz&#10;Ly5yZWxzUEsBAi0AFAAGAAgAAAAhAIPieTLWAgAAzQUAAA4AAAAAAAAAAAAAAAAALgIAAGRycy9l&#10;Mm9Eb2MueG1sUEsBAi0AFAAGAAgAAAAhANvtadbdAAAACQEAAA8AAAAAAAAAAAAAAAAAMAUAAGRy&#10;cy9kb3ducmV2LnhtbFBLBQYAAAAABAAEAPMAAAA6BgAAAAA=&#10;" filled="f" stroked="f">
                <v:textbox inset="0,0,0,0">
                  <w:txbxContent>
                    <w:p w:rsidR="00F264E7" w:rsidRPr="00FF712B" w:rsidRDefault="00F264E7" w:rsidP="005F1393">
                      <w:pPr>
                        <w:pStyle w:val="Web"/>
                        <w:spacing w:before="0" w:beforeAutospacing="0" w:after="0" w:afterAutospacing="0"/>
                        <w:rPr>
                          <w:sz w:val="12"/>
                        </w:rPr>
                      </w:pPr>
                      <w:r w:rsidRPr="00FF712B">
                        <w:rPr>
                          <w:rFonts w:hint="eastAsia"/>
                          <w:sz w:val="12"/>
                        </w:rPr>
                        <w:t>(</w:t>
                      </w:r>
                      <w:r>
                        <w:rPr>
                          <w:rFonts w:hint="eastAsia"/>
                          <w:sz w:val="12"/>
                        </w:rPr>
                        <w:t>大阪府民経済計算調べ</w:t>
                      </w:r>
                      <w:r w:rsidRPr="00FF712B">
                        <w:rPr>
                          <w:rFonts w:hint="eastAsia"/>
                          <w:sz w:val="12"/>
                        </w:rPr>
                        <w:t>)</w:t>
                      </w:r>
                    </w:p>
                  </w:txbxContent>
                </v:textbox>
              </v:shape>
            </w:pict>
          </mc:Fallback>
        </mc:AlternateContent>
      </w:r>
    </w:p>
    <w:p w:rsidR="000410EA" w:rsidRDefault="000410EA" w:rsidP="0078419A"/>
    <w:p w:rsidR="000410EA" w:rsidRDefault="000410EA" w:rsidP="0078419A"/>
    <w:p w:rsidR="000410EA" w:rsidRDefault="000410EA" w:rsidP="0078419A"/>
    <w:p w:rsidR="000410EA" w:rsidRPr="002F75ED" w:rsidRDefault="000410EA" w:rsidP="0078419A"/>
    <w:p w:rsidR="002F75ED" w:rsidRDefault="001C3D47" w:rsidP="001C3D47">
      <w:pPr>
        <w:ind w:firstLineChars="100" w:firstLine="210"/>
      </w:pPr>
      <w:r>
        <w:rPr>
          <w:rFonts w:hint="eastAsia"/>
        </w:rPr>
        <w:t>最後に</w:t>
      </w:r>
      <w:r>
        <w:rPr>
          <w:rFonts w:hint="eastAsia"/>
        </w:rPr>
        <w:t>TFP</w:t>
      </w:r>
      <w:r>
        <w:rPr>
          <w:rFonts w:hint="eastAsia"/>
        </w:rPr>
        <w:t>について考慮</w:t>
      </w:r>
      <w:r w:rsidR="004F0ABD">
        <w:rPr>
          <w:rFonts w:hint="eastAsia"/>
        </w:rPr>
        <w:t>する</w:t>
      </w:r>
      <w:r>
        <w:rPr>
          <w:rFonts w:hint="eastAsia"/>
        </w:rPr>
        <w:t>。</w:t>
      </w:r>
      <w:r w:rsidR="002F75ED">
        <w:rPr>
          <w:rFonts w:hint="eastAsia"/>
        </w:rPr>
        <w:t>ここでは、</w:t>
      </w:r>
      <w:r>
        <w:rPr>
          <w:rFonts w:hint="eastAsia"/>
        </w:rPr>
        <w:t>陸運業各社の</w:t>
      </w:r>
      <w:r>
        <w:rPr>
          <w:rFonts w:hint="eastAsia"/>
        </w:rPr>
        <w:t>IR</w:t>
      </w:r>
      <w:r w:rsidR="002F75ED">
        <w:rPr>
          <w:rFonts w:hint="eastAsia"/>
        </w:rPr>
        <w:t>(</w:t>
      </w:r>
      <w:r w:rsidR="002F75ED">
        <w:rPr>
          <w:rFonts w:hint="eastAsia"/>
        </w:rPr>
        <w:t>投資家向け広報</w:t>
      </w:r>
      <w:r w:rsidR="002F75ED">
        <w:rPr>
          <w:rFonts w:hint="eastAsia"/>
        </w:rPr>
        <w:t>)</w:t>
      </w:r>
      <w:r>
        <w:rPr>
          <w:rFonts w:hint="eastAsia"/>
        </w:rPr>
        <w:t>等から</w:t>
      </w:r>
      <w:r w:rsidR="002F75ED">
        <w:rPr>
          <w:rFonts w:hint="eastAsia"/>
        </w:rPr>
        <w:t>収集した</w:t>
      </w:r>
      <w:r w:rsidR="00FB7B45">
        <w:rPr>
          <w:rFonts w:hint="eastAsia"/>
        </w:rPr>
        <w:t>、</w:t>
      </w:r>
      <w:r w:rsidR="00FB7B45">
        <w:rPr>
          <w:rFonts w:hint="eastAsia"/>
        </w:rPr>
        <w:t>TFP</w:t>
      </w:r>
      <w:r w:rsidR="00FB7B45">
        <w:rPr>
          <w:rFonts w:hint="eastAsia"/>
        </w:rPr>
        <w:t>の向上に資すると思われる技術進歩ないし業務改善に係る</w:t>
      </w:r>
      <w:r w:rsidR="00D65A7A">
        <w:rPr>
          <w:rFonts w:hint="eastAsia"/>
        </w:rPr>
        <w:t>取</w:t>
      </w:r>
      <w:r w:rsidR="002F75ED">
        <w:rPr>
          <w:rFonts w:hint="eastAsia"/>
        </w:rPr>
        <w:t>組みを紹介する</w:t>
      </w:r>
      <w:r>
        <w:rPr>
          <w:rFonts w:hint="eastAsia"/>
        </w:rPr>
        <w:t>。</w:t>
      </w:r>
    </w:p>
    <w:p w:rsidR="001C3D47" w:rsidRDefault="00FB7B45" w:rsidP="001C3D47">
      <w:pPr>
        <w:ind w:firstLineChars="100" w:firstLine="210"/>
      </w:pPr>
      <w:r>
        <w:rPr>
          <w:rFonts w:hint="eastAsia"/>
        </w:rPr>
        <w:t>★各社における取組み事例</w:t>
      </w:r>
    </w:p>
    <w:p w:rsidR="001C3D47" w:rsidRDefault="001C3D47" w:rsidP="00F5685F">
      <w:pPr>
        <w:ind w:leftChars="100" w:left="420" w:hangingChars="100" w:hanging="210"/>
      </w:pPr>
      <w:r>
        <w:rPr>
          <w:rFonts w:hint="eastAsia"/>
        </w:rPr>
        <w:t>・運送車両にデジタルタコグラフを搭載</w:t>
      </w:r>
      <w:r w:rsidR="00F5685F">
        <w:rPr>
          <w:rFonts w:hint="eastAsia"/>
        </w:rPr>
        <w:t>し</w:t>
      </w:r>
      <w:r>
        <w:rPr>
          <w:rFonts w:hint="eastAsia"/>
        </w:rPr>
        <w:t>、</w:t>
      </w:r>
      <w:r w:rsidR="00F5685F">
        <w:rPr>
          <w:rFonts w:hint="eastAsia"/>
        </w:rPr>
        <w:t>車両の走行状況を分析した上で、ルートを効率化することにより燃料費を削減</w:t>
      </w:r>
    </w:p>
    <w:p w:rsidR="001C3D47" w:rsidRDefault="00F5685F" w:rsidP="001C3D47">
      <w:pPr>
        <w:ind w:firstLineChars="100" w:firstLine="210"/>
      </w:pPr>
      <w:r>
        <w:rPr>
          <w:rFonts w:hint="eastAsia"/>
        </w:rPr>
        <w:t>・連結子会社と</w:t>
      </w:r>
      <w:r w:rsidR="001C3D47">
        <w:rPr>
          <w:rFonts w:hint="eastAsia"/>
        </w:rPr>
        <w:t>同一</w:t>
      </w:r>
      <w:r>
        <w:rPr>
          <w:rFonts w:hint="eastAsia"/>
        </w:rPr>
        <w:t>の</w:t>
      </w:r>
      <w:r w:rsidR="001C3D47">
        <w:rPr>
          <w:rFonts w:hint="eastAsia"/>
        </w:rPr>
        <w:t>路線</w:t>
      </w:r>
      <w:r>
        <w:rPr>
          <w:rFonts w:hint="eastAsia"/>
        </w:rPr>
        <w:t>について、</w:t>
      </w:r>
      <w:r w:rsidR="001C3D47">
        <w:rPr>
          <w:rFonts w:hint="eastAsia"/>
        </w:rPr>
        <w:t>トラック</w:t>
      </w:r>
      <w:r>
        <w:rPr>
          <w:rFonts w:hint="eastAsia"/>
        </w:rPr>
        <w:t>を</w:t>
      </w:r>
      <w:r w:rsidR="001C3D47">
        <w:rPr>
          <w:rFonts w:hint="eastAsia"/>
        </w:rPr>
        <w:t>一元化し効率化</w:t>
      </w:r>
      <w:r>
        <w:rPr>
          <w:rFonts w:hint="eastAsia"/>
        </w:rPr>
        <w:t>を図る</w:t>
      </w:r>
    </w:p>
    <w:p w:rsidR="00343DCD" w:rsidRDefault="001C3D47" w:rsidP="003D3854">
      <w:pPr>
        <w:ind w:firstLineChars="100" w:firstLine="210"/>
      </w:pPr>
      <w:r>
        <w:rPr>
          <w:rFonts w:hint="eastAsia"/>
        </w:rPr>
        <w:t>・運送車両に棚を取り付け</w:t>
      </w:r>
      <w:r w:rsidR="00F5685F">
        <w:rPr>
          <w:rFonts w:hint="eastAsia"/>
        </w:rPr>
        <w:t>ることにより</w:t>
      </w:r>
      <w:r>
        <w:rPr>
          <w:rFonts w:hint="eastAsia"/>
        </w:rPr>
        <w:t>、</w:t>
      </w:r>
      <w:r w:rsidR="00F5685F">
        <w:rPr>
          <w:rFonts w:hint="eastAsia"/>
        </w:rPr>
        <w:t>積み込み・積み下ろしに係る作業効率の</w:t>
      </w:r>
      <w:r>
        <w:rPr>
          <w:rFonts w:hint="eastAsia"/>
        </w:rPr>
        <w:t>上昇</w:t>
      </w:r>
      <w:r w:rsidR="00F5685F">
        <w:rPr>
          <w:rFonts w:hint="eastAsia"/>
        </w:rPr>
        <w:t>を図る</w:t>
      </w:r>
    </w:p>
    <w:p w:rsidR="001C3D47" w:rsidRDefault="001C3D47" w:rsidP="001C3D47">
      <w:pPr>
        <w:ind w:firstLineChars="100" w:firstLine="210"/>
      </w:pPr>
      <w:r>
        <w:rPr>
          <w:rFonts w:hint="eastAsia"/>
        </w:rPr>
        <w:t>・</w:t>
      </w:r>
      <w:r w:rsidR="00343DCD">
        <w:rPr>
          <w:rFonts w:hint="eastAsia"/>
        </w:rPr>
        <w:t>他社と業務提携し、共同配送を実施</w:t>
      </w:r>
    </w:p>
    <w:p w:rsidR="003D3854" w:rsidRDefault="003D3854" w:rsidP="00C65EF2">
      <w:r>
        <w:rPr>
          <w:rFonts w:hint="eastAsia"/>
        </w:rPr>
        <w:t xml:space="preserve">　・燃料サーチャージ制を導入</w:t>
      </w:r>
      <w:r w:rsidR="00F5685F">
        <w:rPr>
          <w:rFonts w:hint="eastAsia"/>
        </w:rPr>
        <w:t>することにより、燃料費高騰の価格</w:t>
      </w:r>
      <w:r>
        <w:rPr>
          <w:rFonts w:hint="eastAsia"/>
        </w:rPr>
        <w:t>転嫁を図る</w:t>
      </w:r>
    </w:p>
    <w:p w:rsidR="00272D2F" w:rsidRDefault="00AD1C00" w:rsidP="00C65EF2">
      <w:r>
        <w:rPr>
          <w:rFonts w:hint="eastAsia"/>
          <w:noProof/>
        </w:rPr>
        <mc:AlternateContent>
          <mc:Choice Requires="wpg">
            <w:drawing>
              <wp:anchor distT="0" distB="0" distL="114300" distR="114300" simplePos="0" relativeHeight="251866112" behindDoc="1" locked="0" layoutInCell="1" allowOverlap="1" wp14:anchorId="61A00F49" wp14:editId="54773EEE">
                <wp:simplePos x="0" y="0"/>
                <wp:positionH relativeFrom="column">
                  <wp:posOffset>3506638</wp:posOffset>
                </wp:positionH>
                <wp:positionV relativeFrom="paragraph">
                  <wp:posOffset>21566</wp:posOffset>
                </wp:positionV>
                <wp:extent cx="2855595" cy="2404374"/>
                <wp:effectExtent l="0" t="0" r="1905" b="15240"/>
                <wp:wrapNone/>
                <wp:docPr id="28" name="グループ化 28"/>
                <wp:cNvGraphicFramePr/>
                <a:graphic xmlns:a="http://schemas.openxmlformats.org/drawingml/2006/main">
                  <a:graphicData uri="http://schemas.microsoft.com/office/word/2010/wordprocessingGroup">
                    <wpg:wgp>
                      <wpg:cNvGrpSpPr/>
                      <wpg:grpSpPr>
                        <a:xfrm>
                          <a:off x="0" y="0"/>
                          <a:ext cx="2855595" cy="2404374"/>
                          <a:chOff x="0" y="8627"/>
                          <a:chExt cx="2855871" cy="2404781"/>
                        </a:xfrm>
                      </wpg:grpSpPr>
                      <wps:wsp>
                        <wps:cNvPr id="19" name="テキスト ボックス 4"/>
                        <wps:cNvSpPr txBox="1">
                          <a:spLocks noChangeArrowheads="1"/>
                        </wps:cNvSpPr>
                        <wps:spPr bwMode="auto">
                          <a:xfrm flipH="1">
                            <a:off x="810883" y="8627"/>
                            <a:ext cx="1207135" cy="26543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4E7" w:rsidRPr="001A4D0D" w:rsidRDefault="00F264E7" w:rsidP="00CA705D">
                              <w:pPr>
                                <w:pStyle w:val="Web"/>
                                <w:spacing w:before="0" w:beforeAutospacing="0" w:after="0" w:afterAutospacing="0"/>
                                <w:rPr>
                                  <w:sz w:val="16"/>
                                </w:rPr>
                              </w:pPr>
                              <w:r>
                                <w:rPr>
                                  <w:rFonts w:hint="eastAsia"/>
                                  <w:sz w:val="16"/>
                                </w:rPr>
                                <w:t>第34図 3PL市場規模</w:t>
                              </w:r>
                            </w:p>
                          </w:txbxContent>
                        </wps:txbx>
                        <wps:bodyPr rot="0" vert="horz" wrap="square" lIns="0" tIns="0" rIns="0" bIns="0" anchor="t" anchorCtr="0" upright="1">
                          <a:noAutofit/>
                        </wps:bodyPr>
                      </wps:wsp>
                      <pic:pic xmlns:pic="http://schemas.openxmlformats.org/drawingml/2006/picture">
                        <pic:nvPicPr>
                          <pic:cNvPr id="21" name="図 21"/>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138023"/>
                            <a:ext cx="2518913" cy="2156604"/>
                          </a:xfrm>
                          <a:prstGeom prst="rect">
                            <a:avLst/>
                          </a:prstGeom>
                          <a:noFill/>
                          <a:ln>
                            <a:noFill/>
                          </a:ln>
                        </pic:spPr>
                      </pic:pic>
                      <wps:wsp>
                        <wps:cNvPr id="22" name="テキスト ボックス 4"/>
                        <wps:cNvSpPr txBox="1">
                          <a:spLocks noChangeArrowheads="1"/>
                        </wps:cNvSpPr>
                        <wps:spPr bwMode="auto">
                          <a:xfrm flipH="1">
                            <a:off x="43131" y="8627"/>
                            <a:ext cx="4756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CA705D">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wps:wsp>
                        <wps:cNvPr id="23" name="テキスト ボックス 4"/>
                        <wps:cNvSpPr txBox="1">
                          <a:spLocks noChangeArrowheads="1"/>
                        </wps:cNvSpPr>
                        <wps:spPr bwMode="auto">
                          <a:xfrm flipH="1">
                            <a:off x="2380891" y="2009955"/>
                            <a:ext cx="47498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CA705D">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年度</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wps:wsp>
                        <wps:cNvPr id="27" name="テキスト ボックス 4"/>
                        <wps:cNvSpPr txBox="1">
                          <a:spLocks noChangeArrowheads="1"/>
                        </wps:cNvSpPr>
                        <wps:spPr bwMode="auto">
                          <a:xfrm flipH="1">
                            <a:off x="707366" y="2147978"/>
                            <a:ext cx="193929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Pr="00FF712B" w:rsidRDefault="00F264E7" w:rsidP="00CA705D">
                              <w:pPr>
                                <w:pStyle w:val="Web"/>
                                <w:spacing w:before="0" w:beforeAutospacing="0" w:after="0" w:afterAutospacing="0"/>
                                <w:rPr>
                                  <w:sz w:val="12"/>
                                </w:rPr>
                              </w:pPr>
                              <w:r w:rsidRPr="00FF712B">
                                <w:rPr>
                                  <w:rFonts w:hint="eastAsia"/>
                                  <w:sz w:val="12"/>
                                </w:rPr>
                                <w:t>(</w:t>
                              </w:r>
                              <w:r>
                                <w:rPr>
                                  <w:rFonts w:hint="eastAsia"/>
                                  <w:sz w:val="12"/>
                                </w:rPr>
                                <w:t>ライノス・パブリケーション社 ロジスティクス・ビジネスより</w:t>
                              </w:r>
                              <w:r w:rsidRPr="00FF712B">
                                <w:rPr>
                                  <w:rFonts w:hint="eastAsia"/>
                                  <w:sz w:val="12"/>
                                </w:rPr>
                                <w:t>)</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グループ化 28" o:spid="_x0000_s1176" style="position:absolute;left:0;text-align:left;margin-left:276.1pt;margin-top:1.7pt;width:224.85pt;height:189.3pt;z-index:-251450368;mso-height-relative:margin" coordorigin=",86" coordsize="28558,240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dpiE+BQAAaRYAAA4AAABkcnMvZTJvRG9jLnhtbOxY247jNBi+R+Id&#10;rNxnG6dJc9B0VjM9LCsNMGLhAdzEbaxN4mC7084ibqYS4oJruIA3QAgkrpB4m2rfg9920nYOK5Y9&#10;wEhMpbY+5/f3/9/3Oz56vK5KdEGFZLweOviR5yBaZzxn9WLofPH51I0dJBWpc1Lymg6dSyqdx8cf&#10;fnC0alLq84KXORUIFqllumqGTqFUk/Z6MitoReQj3tAaOudcVERBVSx6uSArWL0qe77nDXorLvJG&#10;8IxKCa1j2+kcm/Xnc5qpT+dzSRUqhw7YpsyvML8z/ds7PiLpQpCmYFlrBnkDKyrCanjobqkxUQQt&#10;Bbu1VMUywSWfq0cZr3p8PmcZNXuA3WDvxm6eCL5szF4W6WrR7GACaG/g9MbLZp9cnAvE8qHjg6dq&#10;UoGPtle/bTc/bzd/bjc/vPzuewQ9ANOqWaQw+olonjXnom1Y2Jre+XouKv0Pe0JrA/DlDmC6ViiD&#10;Rj8OwzAJHZRBnx94QT8KrAuyAvy0nxcP/KjrmBxMjiO8nxzFWI/pdc/uaRN3Fq0aiCi5B02+HWjP&#10;CtJQ4wupYWhBw8kOtM0326tftld/bDffou3mp+1ms736FerI7FBbA9M0dEitTzmAgU3AyOaMZ88l&#10;qvmoIPWCngjBVwUlOdhrt3cwVXtBplIvMlt9zHNwFlkqbhbS+KN5yZqPuqVbT8TYi+O+gwDyPayd&#10;R7DvRbjfeWQQBn3DiR2mJG2EVE8or5AuDB0BlDLPIxdnUln4uyHa/TWfsrKEdpKW9bUGWNO2wLNh&#10;qu7TVhiWfJVgCIdTP3Gngzhyg2kQuknkxa6Hk9Nk4AVJMJ5+rZ+Lg7RgeU7rM1bTjrE4eD3nttph&#10;uWY4i1ZDJwn90PqClyzX5mvbpFjMRqVAF0RLh/m00SYPh1VMgYCVrAJ0d4NIqj04qXODgyKstOXe&#10;dfNN7AIG3b9BBaLYutg6W61na8NP7Pn6+bp3xvNLCAHBwR8gaiC/UCi4eOGgFUjZ0JFfLomgDiqf&#10;1hBGWve6gugKs65A6gymDh3lIFscKauPy0awRQEr20Ct+QmE2pwZn++tANt1BZh2fNSwLIVv6xUo&#10;3fLK3+s5zFJLbbvNCdVrrVER8XzZuCCpDVFsxkqmLk16ALdqo+qLc5adC1vZs9cHMbGS9/LH3xHU&#10;AF89XI+w4yH8WXaDoLIBCnTkvD68p6vXHjYDQnYRpcvttgDhGwp+BzI2O4x5tqxorWy6E7SEHfJa&#10;FqyRDhIprWY0B1o+zbUyQqpVIArgudqy9C6u+fGJ5yX+qTsKvZEbeNHEPUmCyI28SQSaHOMRHnVc&#10;W0oK2yfluGHvgGyWSy2NbgU+STVClnvZZwCyYY9Ugqqs0M1zoGbbDmKy6zCo74HWPni1ROp1rqUo&#10;3I89v69tsnpk8lSI4wSDZpo8hcMBKFBrdZfmOs17V7JoNqHNBkLpHcDXkv295zDf71iwvbc5LOjj&#10;PsT3nSksiMIB3mWwJI7C9+wqEye3M5iXTOJJHLiBP5gAq8Zj92Q6CtzBFEfhuD8ejca4Y5XNYFoX&#10;3p5Uhi+HGela4pqaTwvIQeI6yERWnoBQhpAPSVkfKG9p0yuTslGOfTq8f0m5zc5toEHtVur5Ry8P&#10;d5+DQUC7l4d7qyE+CD2oulEReHVMktAIhQ14rfpBFCQxHJaM6A8SOJA+CMnuBPwgJO/5dL97Tbyv&#10;p/t/R0ii+y8kkRf1BwOrIziIksjcj+x1BCf9xE92QvLfvVM/nEj+j9cEJqvd5xOJuaeD+0xz7dHe&#10;veoL08O6uVbY3xAf/wU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DLq8c94AAAAAoB&#10;AAAPAAAAZHJzL2Rvd25yZXYueG1sTI9BS8NAEIXvgv9hGcGb3U1qpI3ZlFLUUxFsBeltmkyT0Oxs&#10;yG6T9N+7PenxzXu89022mkwrBupdY1lDNFMgiAtbNlxp+N6/Py1AOI9cYmuZNFzJwSq/v8swLe3I&#10;XzTsfCVCCbsUNdTed6mUrqjJoJvZjjh4J9sb9EH2lSx7HEO5aWWs1Is02HBYqLGjTU3FeXcxGj5G&#10;HNfz6G3Ynk+b62GffP5sI9L68WFav4LwNPm/MNzwAzrkgeloL1w60WpIkjgOUQ3zZxA3X6loCeIY&#10;DotYgcwz+f+F/BcAAP//AwBQSwMEFAAGAAgAAAAhANfyrPlZHwAAQHICABQAAABkcnMvbWVkaWEv&#10;aW1hZ2UxLmVtZuxdD3AcV3l/Op0U2bXsk+Q/F0lj2ZIsnWzJljeKLWKI1rLsnh3Lzcg2EZM4sd3Q&#10;cdpA0jRNj0DLNckkcjshJgVGtIGmIQQFaBNMGQQTwDHQURxjJ3hIL1M6TROmY2aKodChKuC6v2/3&#10;3u2nPe1ldbo76XTfsz+9t3tv37793u993/e+991emVLqTtAW0CZQU6VSQxUoJNPBBqXev0qpNTsH&#10;dylVpsx7Aur6gFLlukIyP1Kn1DHU/T6OO8qmfnhjT7mKjAQVGlCdoDUgNLehzCxTjSiHQIHQqX9B&#10;pobRNhHVfSWo1HdAVHe1WaGWUAWkJrM8Ve42A9b1qIYU71trXpX6rNkMpsrrTaVaUSNM1VDPylzl&#10;DaZK1V9tVqbKa9m9V5uLUuf9tMn7w+s/H+i8TvfBLh/5jlJ/+h3eh8z16ep4H6/Py/no/zrwJ4S7&#10;2rxWio8Jv3ebqx7/zKtfVaYK0tjQGGssAGOhHrSlx302vPfXhzKPPpQVrA/5fkbDVGV6zoHVdnry&#10;3IBa86WBfN873+0beXo2v7hfbKpTmrdXkEgMJtQh1V/xweBalKtAR0GEZ/qM5BER5vG7rMxVhhhU&#10;60BJ/Md1Ge3E343z3aB/Bt0Cqq/EvTAxSXTHqicqYtWxwdEjRFSeqNDXXoVrdRlV46wP23GcTPFU&#10;mfpAsngMk/EJkC2LHRnYZk6VCf7mmQpG0CbxSs91FEOguEVJPBZy7vdAFyX5DLnmPN968+31Bpfx&#10;fp4/3+0beZoHC/nZ/M7xKjMQACRUD0hjF6ZNMp2CNWInnQPSfbreww8/fKXKLC/fiyomiM4vpuo4&#10;SKhflNdX/qI8oaqRVyOPBOorI4GE6i+rr+wvIzlSX3mIBIf+p1bADgrhcro93a81Sbinpzy5DXV6&#10;QSR/KKekc1VbZrVH59BXylJJywy6rh0UBuln1HV1HToPc9CaT1S+GTQKeg00DGqoVOp/IEsqUL4a&#10;RLmbYtWT148eIRrui1UTTV4fqx7tHj1CNNmNY9AoKNo8eoRorDlWTRQFXawbPUIUXY5j0MU61K3A&#10;taBJyEOi0QrdR3om3XcUU/KRZCXjaUom4nSqTM8XAZHsoHZ2gQ7g+aIgkZVghpUce1tkpbOOKVY9&#10;4FdWtpliGwjeSwfvs7UNqs2ASXqVdAnplQQsetL7TAflVa9rHejW3+9GXzpBF0Cky38Iej1o2x1R&#10;rDOiWF+MWRQbzJdOfR72wtMg0algvpVEp9I8oZQr/5yf9Y2Rp7WVX506WxlD648D4FkUROsPi4em&#10;UqctWZMInsY6hNYip7EOobXIaaxDaC1yGusQWouchjwimZRahWA1MlfrEC95RTLqedApEK03Xgf9&#10;EPIKJrlaDXKvNfRxeEl0EOsF0NhgeAlRFETrDqLhvvASosnrw0to3UE02Y1j0CiI1h1EY824FhQF&#10;0bqDKLocx6CLdahrrT1oDYJrQflbhwRXKDW5XGQmhjyZRGaWosxsM2UdIuuQ0lmHCN7JJnT2gf3Y&#10;dcXqi1nIz+bXJha8C95LaQ0oeBe8C97tJV2meCLal2sE6f1XFEOguEUSY0BsSMXBzdReMvLkBxN7&#10;RimR7yLfS0m+z9anPd2+WX1lItgKCUcEOTen+2avoQcXgnbcC/mh8V+RnxnxKaAxy9+cr32zBPbM&#10;zsq+WUrPzUbniY9g/tkLfn0Es5UxtG/2Iczbu0FkTy5Hrky9R38p+L6yBOhSsDyQAF0KjiIfRb6x&#10;PAG6FPw28m8jf08wAboU/CnynyJ/qCIBuhQkeVVfeSnI99V0eT7ur4UQ7HYBLHgNwmw1NtZ+ipxi&#10;GQ2Q3k97u3wMsQNj1Yl9UYuoHBucXEmU2DdqkX08vCY2OLwmsW+yiYjKqNtBhGstso+rrokNVl2T&#10;2DdmEFEZdd9JhOu2EdnH4ztjg+M7E/uGLaJybDD8O0SJfeP7iOzjY8OxwWPDiX1VFlE5NjiBmOqJ&#10;I4l9xyyyj/Mlu9dgs3I5SGIeACorZS9/RHZnzzsjT2s9v7K7zZT9u5muzwXvgneIzBAobpH4u4gN&#10;qXXATOeTkScZKP4u8XcBmLJfbUp8BuFA9jNy/717PzLWEPmu1psz+66r2O80Y9WM+eYHj2K/zz9b&#10;TfAueCcOzHTtUKxzWfAueBe82xjgOlv8kaUjA/m4e63NRL7bc4THrND7vCT+Ln/6w5iyXr1ph1Lj&#10;/WrNswPKPLHA3uOVu2fza89QrMBeDJ0J0rGj57C/nUzb6fvxnOg8HdvJed8Pjq33/URReCeI2lpE&#10;lUylmsuqy8fLfhAYDPx54K3AY4EPlH80sDR4XeDp4DNl76i4v+x8RTe+WatT+ndsaW4tAdF9W5ME&#10;//bbxjlR/V4QJZ3z9/7Ynzh/16Go79OOchhE77nhSdeh83ovnO6zDVQFagCFQIFapR7tVuo9KEdA&#10;OtG70iiV48TRhuqu9zTUdD3b+mr7MI696v1j65n2F1sn2s+1vtRO7fXoxpDbrV25Qt/33bjx2cjx&#10;rRORY1tfjYybR1q+aP5By5I9G+oztV23p7W+cc/q+rY9DfWZ+nrf/ptX3bn/tlVnb/lWLbXn1Yf/&#10;vOW52tpDL9Q2H/phrXHoN7Wth5rrKg4ZdVtwTQj02f14b+Yq+7vKXs/71P4Lqz69/wer/mb/a6sy&#10;9emGPZ+of++eh+srtv9TS6ZnDGw/03LZ/F7L/5qvtOh+PLsV0OzI3I+/3bqr46+27u4Y2RrtoH50&#10;gnTSfKep0rIx0vHt1mjkYqsZGW2Id2Xqy8cbHuh6vOHBrscaHurSfdkErAQ3233x4uvS2prNP65R&#10;m/+15t+6X6n5Zve/13yyO1D7aDdNgioQzTnKadMnDGoAQOndpD9AYEodwKaxSrjVGEYx6/c/EeZ3&#10;gU6g7YdA+Y3bmCoXe0x7nuL2eX9/nbwrz/FNee0prsd4tGIsCHd+3vU6U9vSq03umzCYjRB//+d2&#10;xwde2B06ffWeG8+V78ncv7EXlXryxYx14g/vUKfeNVBlBstP4BkfApF+q0au1oCq7v9tVfWrXZQP&#10;Leu3iJ/76pu3WZ9B4nTR57iiy6qPAn1mfe6c03WsdlPXUvvlTnoQ1y43g/EQcpJBSFdoDIgy6UY9&#10;90kOaJnA9ddBnL8RpJOWc/Ssx+rGu4/V3bP5+7VVRhh0W02VMRG6Z/NEaLx7InRl0201xzaFa49t&#10;+j7oWN0V0Hi3lkvX43rCxxLc+Je44VbkayE3dB+oP7pvKMbZs2zHcTJNfRcdyZ8DoCiI5E+VWRHo&#10;QTkCovFBpkboD6U3lu6i56SkP0PxygozaOmlIA4qQOy+2dkXgTJ1GO1Ml/TzUT90GfeMH8TxjaAq&#10;MOHn+HAb8nXgTbY8121fhbZ1Gc374inxTttAxN9joFtAxN/1ZqZ57mMeqVcxjzYNFBq34429XeON&#10;P+9qbhzZeKxhZONz9SMbw/U/7wrX94I+3Plc/cUNxxoubmhuvLhhvPHDnVTfjdu/w5h8E2NzFvmP&#10;kQtuHdx+Cjz5OnjyCvKfICfcZsNzjdX5h9ulA+pUfcFxG26bbA+3nYw8sC7aMdEa7VgGirWcjMRa&#10;JttjLX3ty1rH2iZAD6wbawu39aHuZLsbt1sxHr8POgr6OEhw6+D2GvDj95L0SeSE22x4Pm9xG78G&#10;PpLVBcdtbFMiEtv0eMebGyPrI6C7uiLrE52PdyQ6E5FEZ1Pkrq6R9sjGkfY3QbFNTaibiLhx+z2M&#10;Rww0CfoMSHDr4PYl8ONe0G9AnwMRbrPh+bzF7alhyNvC43aidzIy0Xuyw+iNro9tja7/1pbo+siW&#10;kx2RLZORyJa+yLe2jLXHto61G71j7RO9fag7mYbbo7Db7seYPIr8s8gFtw5ubwVP7gNPPor82SRu&#10;s+H5vMWt+WcDSi0quLyN9I+0RPr7Wx/fnmhNmInWJtBIXz9opGWk73xzk9nbnAA9vr23OdJ/HjTS&#10;4pa3kxiTFoxJCxZC+wS3tBZMrcv+G7xpAk/awZuhJG6z4fm8xe2pjwK3EzsKvS6L3RCtj90QaHhz&#10;z2hDBHTX7tGGRDQAitYnoo9dfdfuyXBkz2T4TVDshseupvpu3D6KMXkM645x5F9HXgdduASEYmqN&#10;jaKvte9C8yccB0/+Eox4Afk3kVt2QhY8n7e4jT89oNTJguM2cWBkVeJAf7j/QCI8sj8RPj+UCPcO&#10;9YNGVvUOnV95fqh35cj+3pX9B3pXJg6cB42scuO2BQLmdzEm+5B/BLng1pG3TeDJbeAJ/Tbb40nc&#10;ZsPzdUlZMO/8CeZXB1T80YLjtvfWydreW0/WPXUouvziLdHlm0CjN5+sG715snb05r7aTbeM1VwE&#10;PXVorKb31j7Unax14/ZrGJN6jMmPkO8U3E6xE74CnqwETy4i353EbTY8X5cj3DYn2yEfPum2E1dj&#10;7wKUG19u+m/4ee3r5DI+xs9e0AbT2R/kZa/+yR7fQt/jG+5X8Y8PZN6/EDxDRJRMvHeusOAVD+lH&#10;Thk+96wPHqzYTmNDyS7bWM3VM4h8Lv7vY+YKC4XAM5bjqe+mU/kLnx/uf+SPRD7zMXTzyJ79Ip9t&#10;uepfVwuep35n049e4jYzL4v9nP1v5fK57TUGfngteBY8k3+bkh+8GMzGtC6iPzn4DfRiwrPYz/J7&#10;3ynsM9uTxw8Lnp01kKwHHV546dtc2eeGyGdMTVkPap2eb7zlu33BM2ma6fEcNJ19ibWoVQXSeWPy&#10;+AbkJqgbhG0ktQZUlqQQcp3+uFKp41QhmfRxK46JvPqA8BUrPiJEVZJpMfKQPkA+BLobN6W638De&#10;EftInaDOIAVVsHmHOqLuVHeoo+oe/KXk+HKo2v9h47X7jXdY0P7AytFf07E7/WzkhUt0PrbtZSv/&#10;UPirVu7Ue8S67sWHzD+hc33Gnat/1Phq2VttZy7TdZwHzjVO6fC1zyyio46hc1b9e/eeXUbHtA9G&#10;Kd5k5+vrXrY+b7YPU39PLbp/KR3oEU0+vrqj5sxlfv5C19kp7ev+6fq6Qd3el+vW3nT7fRYEUnEq&#10;xO+VIGJYGFSbLFMbdJyUEYEDKB8GbQF9IQgeIP8NcrqeJ3KyIXRJ7eUnUdbf6aF2utVGC2v03DWg&#10;tSC9/4gHj0dwTPeltqkOlel6Xt5F54mPoLffW/TvuxE7ROyQJOY9v+fp5Uvhtr3BbKxM3w10Zjmw&#10;zGTZejPT954Ez8Qtzu8N4JczbgvrHYe5woKXHZZLPIvfQ/weNDftpC2YqXO1mPCcPjcoruMPJa7D&#10;dPSTW4fp0Rf53HmdUv51tchn2WfRNowfe8ZgNqaec6W2z+KWPRTX0figyGeuY9080lgR+Tz/5LN7&#10;rATPNloFz1el1recF+n26fyyNwTPsh7U+oZjgeueYsKz+DcEz4Jn/zpG9lNkP0WvaQvh3+A6hspi&#10;P4v9TBwoVnvDC89B09nvov3zKnrGZN6YzPMZ10E+Ftqfp7kdAumU67gOuk8ZGvcT1zF6aZslag4n&#10;81gyf3DkI9PGgeg+67iJbOM6KAaBko7rOPzIS8voWPeDypR0HIbeFaHnojRf4jq+i8ANiutYOYu4&#10;jmtxPcVp1IAIjxLX4S9mXr4PrmcFQJOKfFp4cjtXa12xq8WuLqRdLX4P8XuQZLaTI6uL1a5O95sj&#10;rkP1SlyHKXEdWq7mSlcXwu8h8lnks5bOC9V+7mgS+cxlEh9nXuY62U8ckZd84m3y8kzbNyROCVPT&#10;sZmoTH5pwfPUeD83j7Q8myneBM/TvzMk3ea19/E4f/lcnen3VgTPgmeOJa6rvLA3G/3k1Sbvg188&#10;i/0s9rPWN1wPcSwJnh2fq/ifHV6IvSH2hh/ZwGUJ13u8LO+7mx5LXCbzMuepnzHww2uv+ZxLe4M/&#10;A5X1enCu4zrIhi9EXAfdx29chzLtSImecvt9GeYTH1tEulq/Z8N6D4SjvFPnT6yw6+t6rMqUov7c&#10;/b6OhRLX8QYG9DieeDPiO2hseerDwdu9r2OzvK8j9d0LLj94WeR2acvtXOkesavFrtb7j4WwQ8Tv&#10;IX4Pxx5w9iiK1a5Ot9HpfR2Xd4h8lrgOLVdzhQWRz1P3O9LnXvr+EreZeVns59K1n993n8hnLpPc&#10;viGtn7lO9jN3vORTrto3JK4DQ+PYTNqPJ3ieqhfcPBI82xyw9aX/71J7zWc/epfP1ZnGdQieBc9c&#10;93Bd5YW92egnrzZ5H/ziWfwb4t/Q+obrIY4lwbPjcxX/s8MLL33LccTLHFN+5B+XYSmMltjvZHH+&#10;UZn2wcXeEHuDz6Viks9eeJ7ruA6aU4WI66D7+I3rkPd1OO/HoLFZCSIfdRhUmywTL+k46bue8jss&#10;v8KHx/HZDbiYrufJb1yHvK/D5hrX17wsfmnxS7cCIjQHvdalfvAidrXY1Xr/0Wtd4YUvbgsZzOee&#10;yY8nfg/xe9iajf46exQcS8VkV6fPDYrr+AuJ6zAlrkPL1WLCs8hnkc8LST5zHaP9eCP/IPKZyyQ3&#10;j/T4c53sZy3hZT/mqn2D2Zi6j/K7QsP9gmfxS/O5yud2un06/+M6BM+C52LFs9jPYj+nbJMF4N8Q&#10;PAueFxKe3WsRiusQe0PsjWK1N7zwPNdxHTSnaO+ffKAhR4Coxa7jIRzfjXgBqvuNK1eusKrqBAUZ&#10;IAVVsHmHOqLuVHeoo+oe/KVkx2TRfaia/A6LUkl2WdyhP/p3Xb5ct/am2++zfoon9bsnxO+ZxnUs&#10;xw2O47r3IqfrefIT12HI+zp0vIzi/jRelriO0o3rEDtE7JBitUNknSjrRMceWKBxHcrsz5VvXeLu&#10;JO5Ox4d47Zt67d1wHWGwPVGJu1NK7OfStZ9XXNsn8tmUuDstV3Olqwshn6fz4wmeZT3Idb3g2bEZ&#10;xX52eOEln9wyRa/POKb8+B65janbKLW4O/FviH8jhX2J60jtY3itt0Q+i3zWdriXfsqlf8Ot6yiu&#10;Q+xnsZ+5rbMQ7Oe5juugOUV7//mO66D7SFzHmcsU15LvuI5NGE+K64iDso3rkPd1gHlIfD3Fy152&#10;Uo8pdrXNOfpb/PuG/BmoLHaIPbpc97p5pMef62o/c8fLrsxV+wbbW9N9FL+H/f0xPp5edryfMZR1&#10;oqwTC7lOTMNqPL5DmU8OCJ5l31DjMFdY8NJPaRhU6b9HwnWPxHVIXIcXlvzYOsWEZ/fzvL49vuNy&#10;VOQzH0M3j7RtKvZz53UqKUv92J5ecyqX8tk9VoJnG62C56tSe2icF17YEzxb7sm4Xn/3mKl3DyPm&#10;c/qYRy9eeslJPzwWf53jo+OyjfO0mPAscR3if9b2k+CZy9TKlH5aazo+KvHXObzw0jscR7zMZaQf&#10;XWOI/xlTc6q+EfvZllZcx7p5pOXZTPEmeM7ejuRzNZO/zj1WGs9zGdeh+5DvuA59H79xHeoVO/Kh&#10;p/xlKw7CfOJjiwjbh699xsqXNGmk27k+f2KFXV8fT63lHOnPO4bOWe3fu/fsMuvTZLvxZH74kZes&#10;84cvbdMuYquafr+GllA6TuOOmjOXqYI+f6Hr7JT232rLb1zHMO5dhs6UVSg1gHwI+XRxHXRuL3WU&#10;JbyCxUo34txmtVU1IydaB6KHX4rHiiTLdD19RufpIl7eReeJf6Cdg7s2cHnltS7zoxPF/hD7Q09C&#10;L33lhS+uDw1mW2UjrwXPsl+ocZgrLBQCz+LvEH8HtHIyaQtFKS4biwnP6bL+ZYnnwOjyMXQsURr2&#10;6cfcj+3lJZ94m7zMMeWnfYPpZOqplUrsd2dFPot81tD3mkt8bqfLv/n9fn9j6csSz4EB5mPIx5mX&#10;Zyo/RT4X3n8neLalleB5YcRzCJ4Fz8QBrnv43J7v9obYz2I/2zOY/k6/1hU8O3sIsp/i8ELsZ7Gf&#10;/cgGrhu5X4uX5fve02OJy2Re5jz1MwZ+eO01n71sGN4Hg/kiZ7I/qO3nuYzn0H2g/XnaowqBdFqM&#10;QkgfIB8C3Y0YAao7099f0fehuAf5/RXEW4APPOn4kNn+/sowGv0EGqd4jteRZx/P0SvxHKY9J2ic&#10;/MgQifd3bOiFLK9zpXPEnhZ7WseFFML+EH+H+DtIl9nJkdXcls2VbCsEntNt898akPdzyH5hseJZ&#10;5LPIZy2dF6L9vPMniwfk/Rwin4tVPvM5SWXBsy2tuM3o5pGWZ3zM/fhSvOzHXLVvMJ+t7qN+X8Rs&#10;7s15kW6fzu94O8Gz4Jk4wOdqMeFZ7Gexn1OyXOI5Uu/k8NpfFv+z+J8L6X92225ib4i9Ucz2hhee&#10;5zKeQ8+pfMdz6PtIPEf+38/RicGkeI67kGcfz/EOiecwJZ4jZKsc+2+JfV/WS17nao0r9rTY04W0&#10;p8XfIf4OR5wvwHgOs1viOTDAXD+5dZgef+6zlf0Vx87z8n157fF47dlw/hps7yhTvL/IZ5HPen7y&#10;ecuxxOe2F/ZmM5+92uR98Itn/gxUvmd/t8RzYID5GLp5pMef83s245mr9vmY6z6W+v634NlGguB5&#10;YbyfQ/AseCYOcN3D57aXbTAb/eTVJu+DIfazfJ+QgFli/mdZD8p6kGBvp+L317nXImJv2CPLdayb&#10;R3r0uT6cjb7NVfsG08m6j6Umn9281Hiey3gO3Yd8x3Po+0g8R/7jOV5MxnMEy7OP5zBUt8RzmI6f&#10;348MlfdzODYHl3VcF3Hd5bWW88PrQuyv8GegspZhuXoGieeQeA6J55j+3WxesoHLEi4neNlrT1bk&#10;88KSz2kYOXVQ4jmwuOL6ya3D9NrLax55zR0vfZur9g1ZHyrx34n/Ts9PPq/4XOVzO03+qfn9/e9P&#10;f+2gxHOIfC7a/UI+J6kseLalFZdJbh5pecZlmB9bXeyN7NdFBrOlMsWPusdK8Cx4Jg7wucrn9ny3&#10;N8R+FvvZnsH01/F1CJ4rU+/qWGs6PlfxPzu8EHtD7A0/uo7LEm7H8rKXD038z45MXgjymT8DlbX9&#10;PJfxHLoP+Y7n0PfxG8+hHqIeKdVT/vJl+n0W84mPLaLjw9c+Y+VLmujISfr8iRV2fX3s1Jha0p93&#10;DJ2z2r9379llVo1ku/FkfviRl6zzhy9t01tvVjX9+ygaofRclO6oOXOZcn3+QtfZKe2/1Zb/eI6b&#10;EMdB7+f461nFc2yWeA5T4jlCBGadSiw+2pnFxABHXvvR+370u9jTYk9rpeK1nvDyoXC70vDpvxN/&#10;h/g7tCjnso1jKVeyrRB4Tp8bH5R4DgwwH0M+zrzMx9yPrvIaT94mL8+0fS7DUhgtMXtD5LPI5xT2&#10;UyvI4t1f4fKAymeaPijxHCKfi3a/UPAs8lnks/+YQfFviH9D/BvZ75PydRkvy37h9Dx162ctq/la&#10;lK+N0/0H/mWb13rYq03eB0P8dfK+GQJnifk33PNT1oO2hOIyyc0ju8ZUH4AfXeAln3LVvsFkmO6j&#10;4Nn2b8xlPIeeU/mO59D38RvPMZqMn9BxFLHk8YMjH/k1xXd4JR0vcRzxDJnSQo7n+EkynqM7OJv3&#10;cxgSz2FKPEeITyKxP8QfDTyI/VGc79eV/ULxRzviXEecTl0r8Lnt5ZuYzXrCq81s/B1pbZknJJ5D&#10;5HPR7heKfBb5vJDks9t39Ov+E2I/i3wuWvkseBb5LPLZ/56nxHNIPIfEc0wfe5C2dk2+W42vg/k6&#10;m5clnmN6nrr1s5bVnKfF5N+Q9aDYGxrDHNvFimf+DFSW9aA9ulwmuXmkx5+PuR9dIPEc0+sIP3rX&#10;YLEqM3m/ncbzXMZz6D7kO55D30fiOfL/fo4HEMdB7+f47qziOa6ReA5T4jlCWqFQXuLxHFqGcf3r&#10;pR/86Fzxd4i/Q/wd2dtdfI7xsvg7puepn7VCrmSb13rCS17y9Yrh055Ob+szEs8BNc3H0M+Y+5k7&#10;XuOZq/b5mOMR7FRi9ob478R/p6HP5xWXjXxup8s//3ttXvPZq03eB8OnfObPQOWaXz4l8RwYYD6G&#10;bh7p8ef8FvnsrMO9bDvB81Rc+ZnHHFe87MVjeV+0EwPN5y2fq3xue42BH14LngXP2jfgBy9cJ2sd&#10;Umr+OrGfxX5OYX8BvN9O8Cx4Xkh45jaTrAez99H6sQe87Ef3GGh8cRvWT/sG8wHoNkrN3nDzUvs3&#10;5jKeQ/ch3/Ec+j4Sz5H/eI4wYjkonuNm0BDI/uWa1KxTfSjSub3OKat0JZluxJGheiSew3T8SH5k&#10;nPg7xN+hZvAb5hLPIfEc2mfjZX95+QS5/WUw2ypTPKmsD2V9CNWeTI6s5lgqJn902tx48isSz4HR&#10;5WPoXnPo0edj7se28ZJPuWrfYDJM97HU1ocin0U+p7C/APzRbtkQefYrEs+BARb5XJzvtxM8i3wW&#10;+ew/ZlD8G+LfEP/G9Pt2aWtXeT8H3tvlzBdD1oNK1oNib4i9IfYGYUD8dZ3XzWRvzctf6Ufvct2T&#10;aT/Faz04l/Ec2seS73gOfR+J58h/PMffJ+M5fjareI5rZxXP8cXFeJ0DaOfgrg3cf+U1n/zsKcj6&#10;0LF3veSVW8Zoe2Cm+oDLNN1Gqe2vuHmpZZjgWalWgCJsAcPZF+b8mineBM/Zr/v5XM1kf8j6sDjW&#10;h5nlC026eB/Xl7xcmt+thAx64xxiOb40MBs5kpnv/teVXn3wsn24rHTP5TX3vrD7+f+6es+a/yjf&#10;46d/fur4wUtmW8vhd4/pxLzO5rl5n3g533hei9lUBToKIt8zrU8ozvl20Augm0BNlUr9Au+608e3&#10;w67+FI471OfxqU7T60H9qTtvxgm6H4VQ70LeCAqByF4OmA5Pl+LcchClEIjK/y8AAAAA//8DAFBL&#10;AQItABQABgAIAAAAIQCm5lH7DAEAABUCAAATAAAAAAAAAAAAAAAAAAAAAABbQ29udGVudF9UeXBl&#10;c10ueG1sUEsBAi0AFAAGAAgAAAAhADj9If/WAAAAlAEAAAsAAAAAAAAAAAAAAAAAPQEAAF9yZWxz&#10;Ly5yZWxzUEsBAi0AFAAGAAgAAAAhAG3dpiE+BQAAaRYAAA4AAAAAAAAAAAAAAAAAPAIAAGRycy9l&#10;Mm9Eb2MueG1sUEsBAi0AFAAGAAgAAAAhAI4iCUK6AAAAIQEAABkAAAAAAAAAAAAAAAAApgcAAGRy&#10;cy9fcmVscy9lMm9Eb2MueG1sLnJlbHNQSwECLQAUAAYACAAAACEAy6vHPeAAAAAKAQAADwAAAAAA&#10;AAAAAAAAAACXCAAAZHJzL2Rvd25yZXYueG1sUEsBAi0AFAAGAAgAAAAhANfyrPlZHwAAQHICABQA&#10;AAAAAAAAAAAAAAAApAkAAGRycy9tZWRpYS9pbWFnZTEuZW1mUEsFBgAAAAAGAAYAfAEAAC8pAAAA&#10;AA==&#10;">
                <v:shape id="_x0000_s1177" type="#_x0000_t202" style="position:absolute;left:8108;top:86;width:12072;height:265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8RssIA&#10;AADbAAAADwAAAGRycy9kb3ducmV2LnhtbERPS2rDMBDdF3IHMYHuGtlZtIkb2YSWgrPIokkOMFhT&#10;y601MpZqOz59VChkN4/3nV0x2VYM1PvGsYJ0lYAgrpxuuFZwOX88bUD4gKyxdUwKruShyBcPO8y0&#10;G/mThlOoRQxhn6ECE0KXSekrQxb9ynXEkftyvcUQYV9L3eMYw20r10nyLC02HBsMdvRmqPo5/VoF&#10;yZQezNGsy8v+5R3T762d59oq9bic9q8gAk3hLv53lzrO38LfL/E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xGywgAAANsAAAAPAAAAAAAAAAAAAAAAAJgCAABkcnMvZG93&#10;bnJldi54bWxQSwUGAAAAAAQABAD1AAAAhwMAAAAA&#10;" filled="f" stroked="f">
                  <v:textbox inset="0,0,0,0">
                    <w:txbxContent>
                      <w:p w:rsidR="00F264E7" w:rsidRPr="001A4D0D" w:rsidRDefault="00F264E7" w:rsidP="00CA705D">
                        <w:pPr>
                          <w:pStyle w:val="Web"/>
                          <w:spacing w:before="0" w:beforeAutospacing="0" w:after="0" w:afterAutospacing="0"/>
                          <w:rPr>
                            <w:sz w:val="16"/>
                          </w:rPr>
                        </w:pPr>
                        <w:r>
                          <w:rPr>
                            <w:rFonts w:hint="eastAsia"/>
                            <w:sz w:val="16"/>
                          </w:rPr>
                          <w:t>第34図 3PL市場規模</w:t>
                        </w:r>
                      </w:p>
                    </w:txbxContent>
                  </v:textbox>
                </v:shape>
                <v:shape id="図 21" o:spid="_x0000_s1178" type="#_x0000_t75" style="position:absolute;top:1380;width:25189;height:21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1cPEAAAA2wAAAA8AAABkcnMvZG93bnJldi54bWxEj0FrwkAUhO+F/oflCV6KbiJUSnQVFWoV&#10;6qFR74/sM4lm34bdbUz/vVso9DjMzDfMfNmbRnTkfG1ZQTpOQBAXVtdcKjgd30dvIHxA1thYJgU/&#10;5GG5eH6aY6btnb+oy0MpIoR9hgqqENpMSl9UZNCPbUscvYt1BkOUrpTa4T3CTSMnSTKVBmuOCxW2&#10;tKmouOXfRsHnOne7l8Oe6q68bs8fr816M02VGg761QxEoD78h//aO61gksLvl/g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p1cPEAAAA2wAAAA8AAAAAAAAAAAAAAAAA&#10;nwIAAGRycy9kb3ducmV2LnhtbFBLBQYAAAAABAAEAPcAAACQAwAAAAA=&#10;">
                  <v:imagedata r:id="rId62" o:title=""/>
                  <v:path arrowok="t"/>
                </v:shape>
                <v:shape id="_x0000_s1179" type="#_x0000_t202" style="position:absolute;left:431;top:86;width:4756;height:269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JfsQA&#10;AADbAAAADwAAAGRycy9kb3ducmV2LnhtbESPwW7CMBBE75X6D9ZW6q04yaG0AYMQCCkcemjKB6zi&#10;JQ7E6yg2JOTra6RKPY5m5o1muR5tK27U+8axgnSWgCCunG64VnD82b99gPABWWPrmBTcycN69fy0&#10;xFy7gb/pVoZaRAj7HBWYELpcSl8ZsuhnriOO3sn1FkOUfS11j0OE21ZmSfIuLTYcFwx2tDVUXcqr&#10;VZCM6cF8maw4buY7TM+fdppqq9Try7hZgAg0hv/wX7vQCrIMHl/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SX7EAAAA2wAAAA8AAAAAAAAAAAAAAAAAmAIAAGRycy9k&#10;b3ducmV2LnhtbFBLBQYAAAAABAAEAPUAAACJAwAAAAA=&#10;" filled="f" stroked="f">
                  <v:textbox inset="0,0,0,0">
                    <w:txbxContent>
                      <w:p w:rsidR="00F264E7" w:rsidRDefault="00F264E7" w:rsidP="00CA705D">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v:textbox>
                </v:shape>
                <v:shape id="_x0000_s1180" type="#_x0000_t202" style="position:absolute;left:23808;top:20099;width:4750;height:269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vs5cIA&#10;AADbAAAADwAAAGRycy9kb3ducmV2LnhtbESPQYvCMBSE7wv7H8Jb2NuatguuVqOIIujBw6o/4NE8&#10;m2rzUpqo1V9vBMHjMDPfMONpZ2txodZXjhWkvQQEceF0xaWC/W75MwDhA7LG2jEpuJGH6eTzY4y5&#10;dlf+p8s2lCJC2OeowITQ5FL6wpBF33MNcfQOrrUYomxLqVu8RritZZYkfWmx4rhgsKG5oeK0PVsF&#10;SZeuzcZkq/3sb4HpcWjv99Iq9f3VzUYgAnXhHX61V1pB9gvPL/EH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zlwgAAANsAAAAPAAAAAAAAAAAAAAAAAJgCAABkcnMvZG93&#10;bnJldi54bWxQSwUGAAAAAAQABAD1AAAAhwMAAAAA&#10;" filled="f" stroked="f">
                  <v:textbox inset="0,0,0,0">
                    <w:txbxContent>
                      <w:p w:rsidR="00F264E7" w:rsidRDefault="00F264E7" w:rsidP="00CA705D">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年度</w:t>
                        </w:r>
                        <w:r>
                          <w:rPr>
                            <w:rFonts w:ascii="Century" w:eastAsia="ＭＳ 明朝" w:hAnsi="ＭＳ 明朝" w:cs="Times New Roman" w:hint="eastAsia"/>
                            <w:color w:val="000000"/>
                            <w:sz w:val="14"/>
                            <w:szCs w:val="14"/>
                          </w:rPr>
                          <w:t>)</w:t>
                        </w:r>
                      </w:p>
                    </w:txbxContent>
                  </v:textbox>
                </v:shape>
                <v:shape id="_x0000_s1181" type="#_x0000_t202" style="position:absolute;left:7073;top:21479;width:19393;height:26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q5sIA&#10;AADbAAAADwAAAGRycy9kb3ducmV2LnhtbESPT4vCMBTE74LfITxhb5q2B12rUcRF0IMH/3yAR/Ns&#10;qs1LabLa9dMbQdjjMDO/YebLztbiTq2vHCtIRwkI4sLpiksF59Nm+A3CB2SNtWNS8Ecelot+b465&#10;dg8+0P0YShEh7HNUYEJocil9YciiH7mGOHoX11oMUbal1C0+ItzWMkuSsbRYcVww2NDaUHE7/loF&#10;SZfuzN5k2/Nq8oPpdWqfz9Iq9TXoVjMQgbrwH/60t1pBNoH3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OrmwgAAANsAAAAPAAAAAAAAAAAAAAAAAJgCAABkcnMvZG93&#10;bnJldi54bWxQSwUGAAAAAAQABAD1AAAAhwMAAAAA&#10;" filled="f" stroked="f">
                  <v:textbox inset="0,0,0,0">
                    <w:txbxContent>
                      <w:p w:rsidR="00F264E7" w:rsidRPr="00FF712B" w:rsidRDefault="00F264E7" w:rsidP="00CA705D">
                        <w:pPr>
                          <w:pStyle w:val="Web"/>
                          <w:spacing w:before="0" w:beforeAutospacing="0" w:after="0" w:afterAutospacing="0"/>
                          <w:rPr>
                            <w:sz w:val="12"/>
                          </w:rPr>
                        </w:pPr>
                        <w:r w:rsidRPr="00FF712B">
                          <w:rPr>
                            <w:rFonts w:hint="eastAsia"/>
                            <w:sz w:val="12"/>
                          </w:rPr>
                          <w:t>(</w:t>
                        </w:r>
                        <w:r>
                          <w:rPr>
                            <w:rFonts w:hint="eastAsia"/>
                            <w:sz w:val="12"/>
                          </w:rPr>
                          <w:t>ライノス・パブリケーション社 ロジスティクス・ビジネスより</w:t>
                        </w:r>
                        <w:r w:rsidRPr="00FF712B">
                          <w:rPr>
                            <w:rFonts w:hint="eastAsia"/>
                            <w:sz w:val="12"/>
                          </w:rPr>
                          <w:t>)</w:t>
                        </w:r>
                      </w:p>
                    </w:txbxContent>
                  </v:textbox>
                </v:shape>
              </v:group>
            </w:pict>
          </mc:Fallback>
        </mc:AlternateContent>
      </w:r>
    </w:p>
    <w:p w:rsidR="00A32646" w:rsidRDefault="003D3854" w:rsidP="00C65EF2">
      <w:r>
        <w:rPr>
          <w:rFonts w:hint="eastAsia"/>
        </w:rPr>
        <w:t xml:space="preserve">　また近年は</w:t>
      </w:r>
      <w:r w:rsidR="00A32646">
        <w:rPr>
          <w:rFonts w:hint="eastAsia"/>
        </w:rPr>
        <w:t>第</w:t>
      </w:r>
      <w:r w:rsidR="009E5983">
        <w:rPr>
          <w:rFonts w:hint="eastAsia"/>
        </w:rPr>
        <w:t>3</w:t>
      </w:r>
      <w:r w:rsidR="0093441C">
        <w:rPr>
          <w:rFonts w:hint="eastAsia"/>
        </w:rPr>
        <w:t>4</w:t>
      </w:r>
      <w:r w:rsidR="00A32646">
        <w:rPr>
          <w:rFonts w:hint="eastAsia"/>
        </w:rPr>
        <w:t>図に示すように、</w:t>
      </w:r>
      <w:r>
        <w:rPr>
          <w:rFonts w:hint="eastAsia"/>
        </w:rPr>
        <w:t>3PL(</w:t>
      </w:r>
      <w:r>
        <w:rPr>
          <w:rFonts w:hint="eastAsia"/>
        </w:rPr>
        <w:t>サードパーティ</w:t>
      </w:r>
    </w:p>
    <w:p w:rsidR="00A32646" w:rsidRDefault="003D3854" w:rsidP="00C65EF2">
      <w:r>
        <w:rPr>
          <w:rFonts w:hint="eastAsia"/>
        </w:rPr>
        <w:t>ロジスティクス</w:t>
      </w:r>
      <w:r>
        <w:rPr>
          <w:rFonts w:hint="eastAsia"/>
        </w:rPr>
        <w:t>)</w:t>
      </w:r>
      <w:r>
        <w:rPr>
          <w:rFonts w:hint="eastAsia"/>
        </w:rPr>
        <w:t>という、専業運送事業者が、荷主に物流</w:t>
      </w:r>
    </w:p>
    <w:p w:rsidR="00A32646" w:rsidRDefault="003D3854" w:rsidP="00C65EF2">
      <w:r>
        <w:rPr>
          <w:rFonts w:hint="eastAsia"/>
        </w:rPr>
        <w:t>の効率化を提案し、包括して物流業務を担うという</w:t>
      </w:r>
      <w:r w:rsidR="00F5685F">
        <w:rPr>
          <w:rFonts w:hint="eastAsia"/>
        </w:rPr>
        <w:t>業態</w:t>
      </w:r>
    </w:p>
    <w:p w:rsidR="00A32646" w:rsidRDefault="003D3854" w:rsidP="00C65EF2">
      <w:r>
        <w:rPr>
          <w:rFonts w:hint="eastAsia"/>
        </w:rPr>
        <w:t>も増加しており、貨物運送に</w:t>
      </w:r>
      <w:r w:rsidR="00B73231">
        <w:rPr>
          <w:rFonts w:hint="eastAsia"/>
        </w:rPr>
        <w:t>ついて</w:t>
      </w:r>
      <w:r w:rsidR="00A32646">
        <w:rPr>
          <w:rFonts w:hint="eastAsia"/>
        </w:rPr>
        <w:t>、より</w:t>
      </w:r>
      <w:r w:rsidR="00F5685F">
        <w:rPr>
          <w:rFonts w:hint="eastAsia"/>
        </w:rPr>
        <w:t>一層の効率化が</w:t>
      </w:r>
    </w:p>
    <w:p w:rsidR="003D3854" w:rsidRDefault="003D3854" w:rsidP="00C65EF2">
      <w:r>
        <w:rPr>
          <w:rFonts w:hint="eastAsia"/>
        </w:rPr>
        <w:t>図られている</w:t>
      </w:r>
      <w:r w:rsidR="0078419A">
        <w:rPr>
          <w:rFonts w:hint="eastAsia"/>
        </w:rPr>
        <w:t>。</w:t>
      </w:r>
    </w:p>
    <w:p w:rsidR="00272D2F" w:rsidRDefault="0040449C" w:rsidP="00C65EF2">
      <w:r>
        <w:rPr>
          <w:rFonts w:hint="eastAsia"/>
        </w:rPr>
        <w:t xml:space="preserve">　このような様々な効率化を通じた</w:t>
      </w:r>
      <w:r w:rsidR="0078419A">
        <w:rPr>
          <w:rFonts w:hint="eastAsia"/>
        </w:rPr>
        <w:t>TFP</w:t>
      </w:r>
      <w:r w:rsidR="005F174A">
        <w:rPr>
          <w:rFonts w:hint="eastAsia"/>
        </w:rPr>
        <w:t>の上昇</w:t>
      </w:r>
      <w:r w:rsidR="0078419A">
        <w:rPr>
          <w:rFonts w:hint="eastAsia"/>
        </w:rPr>
        <w:t>が、大阪</w:t>
      </w:r>
    </w:p>
    <w:p w:rsidR="006E09C7" w:rsidRDefault="00B47B9F" w:rsidP="00C65EF2">
      <w:r>
        <w:rPr>
          <w:rFonts w:hint="eastAsia"/>
        </w:rPr>
        <w:t>府の道路貨物運送業における</w:t>
      </w:r>
      <w:r>
        <w:rPr>
          <w:rFonts w:hint="eastAsia"/>
        </w:rPr>
        <w:t>GDP</w:t>
      </w:r>
      <w:r w:rsidR="006E09C7">
        <w:rPr>
          <w:rFonts w:hint="eastAsia"/>
        </w:rPr>
        <w:t>の増加</w:t>
      </w:r>
      <w:r w:rsidR="0078419A">
        <w:rPr>
          <w:rFonts w:hint="eastAsia"/>
        </w:rPr>
        <w:t>に影響を与えて</w:t>
      </w:r>
    </w:p>
    <w:p w:rsidR="0078419A" w:rsidRPr="003D3854" w:rsidRDefault="0078419A" w:rsidP="00C65EF2">
      <w:r>
        <w:rPr>
          <w:rFonts w:hint="eastAsia"/>
        </w:rPr>
        <w:t>いると推</w:t>
      </w:r>
      <w:r w:rsidR="00D46268">
        <w:rPr>
          <w:noProof/>
        </w:rPr>
        <mc:AlternateContent>
          <mc:Choice Requires="wps">
            <w:drawing>
              <wp:anchor distT="0" distB="0" distL="114300" distR="114300" simplePos="0" relativeHeight="251893760" behindDoc="0" locked="0" layoutInCell="1" allowOverlap="1" wp14:anchorId="7DB62160" wp14:editId="4F2B55D0">
                <wp:simplePos x="0" y="0"/>
                <wp:positionH relativeFrom="column">
                  <wp:posOffset>3622411</wp:posOffset>
                </wp:positionH>
                <wp:positionV relativeFrom="paragraph">
                  <wp:posOffset>217170</wp:posOffset>
                </wp:positionV>
                <wp:extent cx="364490" cy="269875"/>
                <wp:effectExtent l="0" t="0" r="16510" b="15875"/>
                <wp:wrapNone/>
                <wp:docPr id="5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44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平成</w:t>
                            </w:r>
                          </w:p>
                        </w:txbxContent>
                      </wps:txbx>
                      <wps:bodyPr rot="0" vert="horz" wrap="square" lIns="0" tIns="0" rIns="0" bIns="0" anchor="t" anchorCtr="0" upright="1">
                        <a:noAutofit/>
                      </wps:bodyPr>
                    </wps:wsp>
                  </a:graphicData>
                </a:graphic>
              </wp:anchor>
            </w:drawing>
          </mc:Choice>
          <mc:Fallback>
            <w:pict>
              <v:shape id="_x0000_s1182" type="#_x0000_t202" style="position:absolute;left:0;text-align:left;margin-left:285.25pt;margin-top:17.1pt;width:28.7pt;height:21.25pt;flip:x;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FZ1wIAAM0FAAAOAAAAZHJzL2Uyb0RvYy54bWysVEtu2zAQ3RfoHQjuFUmOrFhC5CCxrLZA&#10;+gHSHoCWKIuoRKokbTktuomBoofoFYquex5fpEPKvyQoULTVQhh+5s28mcc5v1g1NVpSqZjgCfZP&#10;PIwoz0XB+DzB795mzggjpQkvSC04TfAtVfhi/PTJedfGdCAqURdUIgDhKu7aBFdat7HrqryiDVEn&#10;oqUcDkshG6JhKeduIUkH6E3tDjwvdDshi1aKnCoFu2l/iMcWvyxprl+XpaIa1QmG3LT9S/ufmb87&#10;PifxXJK2Yvk2DfIXWTSEcQi6h0qJJmgh2SOohuVSKFHqk1w0rihLllPLAdj43gM2NxVpqeUCxVHt&#10;vkzq/8Hmr5ZvJGJFgoc+Rpw00KPN+svm7vvm7udm/RVt1t826/Xm7gesUWDq1bUqBrebFhz16kqs&#10;oO+Wu2qvRf5eIS4mFeFzeiml6CpKCsjXN57ukWuPowzIrHspCohLFlpYoFUpG1TWrH2+g4ZCIYgD&#10;Hbzdd42uNMph8zQMgghOcjgahNHobGhjkdjAmJ60UulnVDTIGAmWIAobhiyvlTZpHa6Y61xkrK6t&#10;MGp+bwMu9jsQGlzNmUnC9vlT5EXT0XQUOMEgnDqBl6bOZTYJnDDzz4bpaTqZpP5nE9cP4ooVBeUm&#10;zE5zfvBnPd2qv1fLXnVK1KwwcCYlJeezSS3RkoDmM/ttC3J0zb2fhi0CcHlAyR8E3tUgcrJwdOYE&#10;WTB0ojNv5Hh+dBWFXhAFaXaf0jXj9N8poS7B0XAw7FX1W26e/R5zI3HDNEyVmjUJHu0vkdhoccoL&#10;21pNWN3bR6Uw6R9KAe3eNdoq14i1l61ezVb20fheaOIbXc9EcQtilgIkBmqEmQhGJeRHjDqYLwlW&#10;HxZEUozqFxwehBlGO0PujNnOIDwH1wRrjHpzovuhtWglm1eA3D85Li7h0ZTMyviQxfapwcywbLbz&#10;zQyl47W9dZjC418AAAD//wMAUEsDBBQABgAIAAAAIQB//R/03wAAAAkBAAAPAAAAZHJzL2Rvd25y&#10;ZXYueG1sTI9BTsMwEEX3SNzBGiR21E6gMU0zqSoQEiy6oPQAbjyNA7EdxW4benrMCpaj//T/m2o1&#10;2Z6daAyddwjZTAAj13jduRZh9/Fy9wgsROW06r0jhG8KsKqvrypVan9273TaxpalEhdKhWBiHErO&#10;Q2PIqjDzA7mUHfxoVUzn2HI9qnMqtz3PhSi4VZ1LC0YN9GSo+doeLYKYsjezMfnrbi2fVfa5sJdL&#10;axFvb6b1ElikKf7B8Kuf1KFOTnt/dDqwHmEuxTyhCPcPObAEFLlcANsjyEICryv+/4P6BwAA//8D&#10;AFBLAQItABQABgAIAAAAIQC2gziS/gAAAOEBAAATAAAAAAAAAAAAAAAAAAAAAABbQ29udGVudF9U&#10;eXBlc10ueG1sUEsBAi0AFAAGAAgAAAAhADj9If/WAAAAlAEAAAsAAAAAAAAAAAAAAAAALwEAAF9y&#10;ZWxzLy5yZWxzUEsBAi0AFAAGAAgAAAAhAAzaEVnXAgAAzQUAAA4AAAAAAAAAAAAAAAAALgIAAGRy&#10;cy9lMm9Eb2MueG1sUEsBAi0AFAAGAAgAAAAhAH/9H/TfAAAACQEAAA8AAAAAAAAAAAAAAAAAMQUA&#10;AGRycy9kb3ducmV2LnhtbFBLBQYAAAAABAAEAPMAAAA9BgAAAAA=&#10;" filled="f" stroked="f">
                <v:textbox inset="0,0,0,0">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平成</w:t>
                      </w:r>
                    </w:p>
                  </w:txbxContent>
                </v:textbox>
              </v:shape>
            </w:pict>
          </mc:Fallback>
        </mc:AlternateContent>
      </w:r>
      <w:r>
        <w:rPr>
          <w:rFonts w:hint="eastAsia"/>
        </w:rPr>
        <w:t>測される。</w:t>
      </w:r>
    </w:p>
    <w:p w:rsidR="003D3854" w:rsidRPr="004452DF" w:rsidRDefault="003D3854" w:rsidP="00C65EF2"/>
    <w:p w:rsidR="0091212F" w:rsidRDefault="0091212F" w:rsidP="00C65EF2"/>
    <w:p w:rsidR="00CA705D" w:rsidRDefault="00A32646" w:rsidP="00CA705D">
      <w:pPr>
        <w:ind w:firstLineChars="100" w:firstLine="210"/>
      </w:pPr>
      <w:r>
        <w:rPr>
          <w:rFonts w:hint="eastAsia"/>
        </w:rPr>
        <w:t>TFP</w:t>
      </w:r>
      <w:r>
        <w:rPr>
          <w:rFonts w:hint="eastAsia"/>
        </w:rPr>
        <w:t>には上述のような企業努力のほか、燃料価格や為替レート等の外部的な要因も含まれることから、</w:t>
      </w:r>
      <w:r w:rsidR="00CA705D">
        <w:rPr>
          <w:rFonts w:hint="eastAsia"/>
        </w:rPr>
        <w:t>参考として、</w:t>
      </w:r>
      <w:r w:rsidR="00272D2F">
        <w:rPr>
          <w:rFonts w:hint="eastAsia"/>
        </w:rPr>
        <w:t>陸運業</w:t>
      </w:r>
      <w:r w:rsidR="004F08E2">
        <w:rPr>
          <w:rFonts w:hint="eastAsia"/>
        </w:rPr>
        <w:t>の</w:t>
      </w:r>
      <w:r w:rsidR="00272D2F">
        <w:rPr>
          <w:rFonts w:hint="eastAsia"/>
        </w:rPr>
        <w:t>利益率に大きく影響を与えると思われる燃料価格の変動を第</w:t>
      </w:r>
      <w:r w:rsidR="009E5983">
        <w:rPr>
          <w:rFonts w:hint="eastAsia"/>
        </w:rPr>
        <w:t>3</w:t>
      </w:r>
      <w:r w:rsidR="0093441C">
        <w:rPr>
          <w:rFonts w:hint="eastAsia"/>
        </w:rPr>
        <w:t>5</w:t>
      </w:r>
      <w:r w:rsidR="00272D2F">
        <w:rPr>
          <w:rFonts w:hint="eastAsia"/>
        </w:rPr>
        <w:t>図に、</w:t>
      </w:r>
      <w:r w:rsidR="00CA705D">
        <w:rPr>
          <w:rFonts w:hint="eastAsia"/>
        </w:rPr>
        <w:t>貨物運送を主とする陸運業事業者のうち売上高上位</w:t>
      </w:r>
      <w:r w:rsidR="00CA705D">
        <w:rPr>
          <w:rFonts w:hint="eastAsia"/>
        </w:rPr>
        <w:t>20</w:t>
      </w:r>
      <w:r w:rsidR="00CA705D">
        <w:rPr>
          <w:rFonts w:hint="eastAsia"/>
        </w:rPr>
        <w:t>社</w:t>
      </w:r>
      <w:r w:rsidR="00CA705D">
        <w:rPr>
          <w:rFonts w:hint="eastAsia"/>
        </w:rPr>
        <w:t>(</w:t>
      </w:r>
      <w:r w:rsidR="00CA705D">
        <w:rPr>
          <w:rFonts w:hint="eastAsia"/>
        </w:rPr>
        <w:t>平成</w:t>
      </w:r>
      <w:r w:rsidR="00CA705D">
        <w:rPr>
          <w:rFonts w:hint="eastAsia"/>
        </w:rPr>
        <w:t>25</w:t>
      </w:r>
      <w:r w:rsidR="00CA705D">
        <w:rPr>
          <w:rFonts w:hint="eastAsia"/>
        </w:rPr>
        <w:t>年度上場中</w:t>
      </w:r>
      <w:r w:rsidR="00CA705D">
        <w:rPr>
          <w:rFonts w:hint="eastAsia"/>
        </w:rPr>
        <w:t>)</w:t>
      </w:r>
      <w:r w:rsidR="00CA705D">
        <w:rPr>
          <w:rFonts w:hint="eastAsia"/>
        </w:rPr>
        <w:t>と非上場</w:t>
      </w:r>
      <w:r w:rsidR="00CA705D">
        <w:rPr>
          <w:rFonts w:hint="eastAsia"/>
        </w:rPr>
        <w:t>1</w:t>
      </w:r>
      <w:r w:rsidR="00CA705D">
        <w:rPr>
          <w:rFonts w:hint="eastAsia"/>
        </w:rPr>
        <w:t>社の計</w:t>
      </w:r>
      <w:r w:rsidR="00CA705D">
        <w:rPr>
          <w:rFonts w:hint="eastAsia"/>
        </w:rPr>
        <w:t>21</w:t>
      </w:r>
      <w:r w:rsidR="00CA705D">
        <w:rPr>
          <w:rFonts w:hint="eastAsia"/>
        </w:rPr>
        <w:t>社について、売上高営業利益率及び売上高経常利益率を第</w:t>
      </w:r>
      <w:r w:rsidR="009E5983">
        <w:rPr>
          <w:rFonts w:hint="eastAsia"/>
        </w:rPr>
        <w:t>3</w:t>
      </w:r>
      <w:r w:rsidR="0093441C">
        <w:rPr>
          <w:rFonts w:hint="eastAsia"/>
        </w:rPr>
        <w:t>6</w:t>
      </w:r>
      <w:r w:rsidR="00272D2F">
        <w:rPr>
          <w:rFonts w:hint="eastAsia"/>
        </w:rPr>
        <w:t>図に</w:t>
      </w:r>
      <w:r w:rsidR="00CA705D">
        <w:rPr>
          <w:rFonts w:hint="eastAsia"/>
        </w:rPr>
        <w:t>示す。</w:t>
      </w:r>
    </w:p>
    <w:p w:rsidR="002053BB" w:rsidRDefault="002053BB" w:rsidP="00CA705D">
      <w:pPr>
        <w:ind w:firstLineChars="100" w:firstLine="210"/>
      </w:pPr>
    </w:p>
    <w:p w:rsidR="00272D2F" w:rsidRDefault="00272D2F" w:rsidP="00CA705D">
      <w:pPr>
        <w:ind w:firstLineChars="100" w:firstLine="210"/>
      </w:pPr>
      <w:r>
        <w:rPr>
          <w:rFonts w:hint="eastAsia"/>
          <w:noProof/>
        </w:rPr>
        <mc:AlternateContent>
          <mc:Choice Requires="wpg">
            <w:drawing>
              <wp:anchor distT="0" distB="0" distL="114300" distR="114300" simplePos="0" relativeHeight="251856896" behindDoc="1" locked="0" layoutInCell="1" allowOverlap="1" wp14:anchorId="4C87E2CE" wp14:editId="1414D54D">
                <wp:simplePos x="0" y="0"/>
                <wp:positionH relativeFrom="column">
                  <wp:posOffset>2981061</wp:posOffset>
                </wp:positionH>
                <wp:positionV relativeFrom="paragraph">
                  <wp:posOffset>126365</wp:posOffset>
                </wp:positionV>
                <wp:extent cx="3192780" cy="2888615"/>
                <wp:effectExtent l="0" t="0" r="7620" b="6985"/>
                <wp:wrapNone/>
                <wp:docPr id="17" name="グループ化 17"/>
                <wp:cNvGraphicFramePr/>
                <a:graphic xmlns:a="http://schemas.openxmlformats.org/drawingml/2006/main">
                  <a:graphicData uri="http://schemas.microsoft.com/office/word/2010/wordprocessingGroup">
                    <wpg:wgp>
                      <wpg:cNvGrpSpPr/>
                      <wpg:grpSpPr>
                        <a:xfrm>
                          <a:off x="0" y="0"/>
                          <a:ext cx="3192780" cy="2888615"/>
                          <a:chOff x="0" y="0"/>
                          <a:chExt cx="3192936" cy="2889074"/>
                        </a:xfrm>
                      </wpg:grpSpPr>
                      <wpg:grpSp>
                        <wpg:cNvPr id="4312" name="グループ化 4312"/>
                        <wpg:cNvGrpSpPr/>
                        <wpg:grpSpPr>
                          <a:xfrm>
                            <a:off x="422695" y="0"/>
                            <a:ext cx="2672776" cy="421552"/>
                            <a:chOff x="0" y="0"/>
                            <a:chExt cx="2673710" cy="421975"/>
                          </a:xfrm>
                        </wpg:grpSpPr>
                        <wps:wsp>
                          <wps:cNvPr id="4308" name="テキスト ボックス 4"/>
                          <wps:cNvSpPr txBox="1">
                            <a:spLocks noChangeArrowheads="1"/>
                          </wps:cNvSpPr>
                          <wps:spPr bwMode="auto">
                            <a:xfrm flipH="1">
                              <a:off x="0" y="0"/>
                              <a:ext cx="2311400" cy="2667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4E7" w:rsidRPr="00B40698" w:rsidRDefault="00F264E7" w:rsidP="00B40698">
                                <w:pPr>
                                  <w:pStyle w:val="Web"/>
                                  <w:spacing w:before="0" w:beforeAutospacing="0" w:after="0" w:afterAutospacing="0"/>
                                  <w:rPr>
                                    <w:sz w:val="16"/>
                                  </w:rPr>
                                </w:pPr>
                                <w:r>
                                  <w:rPr>
                                    <w:rFonts w:hint="eastAsia"/>
                                    <w:sz w:val="16"/>
                                  </w:rPr>
                                  <w:t>第36図 貨物輸送を主とする陸運業21社の</w:t>
                                </w:r>
                              </w:p>
                            </w:txbxContent>
                          </wps:txbx>
                          <wps:bodyPr rot="0" vert="horz" wrap="square" lIns="0" tIns="0" rIns="0" bIns="0" anchor="t" anchorCtr="0" upright="1">
                            <a:noAutofit/>
                          </wps:bodyPr>
                        </wps:wsp>
                        <wps:wsp>
                          <wps:cNvPr id="4309" name="テキスト ボックス 4"/>
                          <wps:cNvSpPr txBox="1">
                            <a:spLocks noChangeArrowheads="1"/>
                          </wps:cNvSpPr>
                          <wps:spPr bwMode="auto">
                            <a:xfrm flipH="1">
                              <a:off x="362310" y="155275"/>
                              <a:ext cx="2311400" cy="2667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4E7" w:rsidRPr="00B40698" w:rsidRDefault="00F264E7" w:rsidP="00677BFA">
                                <w:pPr>
                                  <w:pStyle w:val="Web"/>
                                  <w:spacing w:before="0" w:beforeAutospacing="0" w:after="0" w:afterAutospacing="0"/>
                                  <w:ind w:firstLineChars="50" w:firstLine="80"/>
                                  <w:rPr>
                                    <w:sz w:val="16"/>
                                  </w:rPr>
                                </w:pPr>
                                <w:r>
                                  <w:rPr>
                                    <w:rFonts w:hint="eastAsia"/>
                                    <w:sz w:val="16"/>
                                  </w:rPr>
                                  <w:t>売上高営業利益率及び売上高経常利益率</w:t>
                                </w:r>
                              </w:p>
                            </w:txbxContent>
                          </wps:txbx>
                          <wps:bodyPr rot="0" vert="horz" wrap="square" lIns="0" tIns="0" rIns="0" bIns="0" anchor="t" anchorCtr="0" upright="1">
                            <a:noAutofit/>
                          </wps:bodyPr>
                        </wps:wsp>
                      </wpg:grpSp>
                      <wps:wsp>
                        <wps:cNvPr id="4310" name="テキスト ボックス 4"/>
                        <wps:cNvSpPr txBox="1">
                          <a:spLocks noChangeArrowheads="1"/>
                        </wps:cNvSpPr>
                        <wps:spPr bwMode="auto">
                          <a:xfrm flipH="1">
                            <a:off x="155276" y="138023"/>
                            <a:ext cx="476148" cy="270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A17DA5">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wps:wsp>
                        <wps:cNvPr id="4311" name="テキスト ボックス 4"/>
                        <wps:cNvSpPr txBox="1">
                          <a:spLocks noChangeArrowheads="1"/>
                        </wps:cNvSpPr>
                        <wps:spPr bwMode="auto">
                          <a:xfrm flipH="1">
                            <a:off x="2717321" y="2242868"/>
                            <a:ext cx="4756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A17DA5">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年度</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wps:wsp>
                        <wps:cNvPr id="4313" name="テキスト ボックス 4"/>
                        <wps:cNvSpPr txBox="1">
                          <a:spLocks noChangeArrowheads="1"/>
                        </wps:cNvSpPr>
                        <wps:spPr bwMode="auto">
                          <a:xfrm flipH="1">
                            <a:off x="2199736" y="2622430"/>
                            <a:ext cx="780283" cy="266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Pr="00FF712B" w:rsidRDefault="00F264E7" w:rsidP="0079065F">
                              <w:pPr>
                                <w:pStyle w:val="Web"/>
                                <w:spacing w:before="0" w:beforeAutospacing="0" w:after="0" w:afterAutospacing="0"/>
                                <w:rPr>
                                  <w:sz w:val="12"/>
                                </w:rPr>
                              </w:pPr>
                              <w:r w:rsidRPr="00FF712B">
                                <w:rPr>
                                  <w:rFonts w:hint="eastAsia"/>
                                  <w:sz w:val="12"/>
                                </w:rPr>
                                <w:t>(</w:t>
                              </w:r>
                              <w:r>
                                <w:rPr>
                                  <w:rFonts w:hint="eastAsia"/>
                                  <w:sz w:val="12"/>
                                </w:rPr>
                                <w:t>各社 財務諸表より</w:t>
                              </w:r>
                              <w:r w:rsidRPr="00FF712B">
                                <w:rPr>
                                  <w:rFonts w:hint="eastAsia"/>
                                  <w:sz w:val="12"/>
                                </w:rPr>
                                <w:t>)</w:t>
                              </w:r>
                            </w:p>
                          </w:txbxContent>
                        </wps:txbx>
                        <wps:bodyPr rot="0" vert="horz" wrap="square" lIns="0" tIns="0" rIns="0" bIns="0" anchor="t" anchorCtr="0" upright="1">
                          <a:noAutofit/>
                        </wps:bodyPr>
                      </wps:wsp>
                      <pic:pic xmlns:pic="http://schemas.openxmlformats.org/drawingml/2006/picture">
                        <pic:nvPicPr>
                          <pic:cNvPr id="49" name="図 10"/>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267419"/>
                            <a:ext cx="2881223" cy="2518913"/>
                          </a:xfrm>
                          <a:prstGeom prst="rect">
                            <a:avLst/>
                          </a:prstGeom>
                          <a:noFill/>
                          <a:ln>
                            <a:noFill/>
                          </a:ln>
                        </pic:spPr>
                      </pic:pic>
                    </wpg:wgp>
                  </a:graphicData>
                </a:graphic>
              </wp:anchor>
            </w:drawing>
          </mc:Choice>
          <mc:Fallback>
            <w:pict>
              <v:group id="グループ化 17" o:spid="_x0000_s1183" style="position:absolute;left:0;text-align:left;margin-left:234.75pt;margin-top:9.95pt;width:251.4pt;height:227.45pt;z-index:-251459584" coordsize="31929,288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M0vqZBQAA2RoAAA4AAABkcnMvZTJvRG9jLnhtbOxZ227jRBi+R+Id&#10;LN9743Ecn9R01eawrFSgYuEBJvYkHq3tMTOTJgVx00iIC67hAt4AIZC4QuJton0P/pmxc2i6UHbZ&#10;Kis1UpI5+z///3w+ebosC+uKcEFZ1bfRE9e2SJWyjFazvv3F52Mnsi0hcZXhglWkb18TYT89/fCD&#10;k0WdEI/lrMgIt+CQSiSLum/nUtZJpyPSnJRYPGE1qWByyniJJXT5rJNxvIDTy6LjuW7QWTCe1Zyl&#10;RAgYHZpJ+1SfP52SVH46nQoiraJvA21S/3L9O1G/ndMTnMw4rnOaNmTgN6CixLSCh26OGmKJrTmn&#10;B0eVNOVMsKl8krKyw6ZTmhLNA3CD3FvcPONsXmteZsliVm/EBKK9Jac3Pjb95OqSWzQD3YW2VeES&#10;dLS++X29+mW9+mu9+vHV9z9YMANiWtSzBFY/4/WL+pI3AzPTU5wvp7xU/8CTtdQCvt4ImCyllcJg&#10;F8VeGIEeUpjzoigKUM+oIM1BTwf70ny0szPuBpudsRv6amenfXBH0bchZ9PZ0N1w6XeR9zo+9dx/&#10;59T3vCDu2dYhu14QemHYEO17qNfz7sctbOyGqJETbIxDLabXMgu+I7bmId7OPF7kuCba6oRS+EZw&#10;LrhyYyCrb9c3v65v/lyvvrPWq5/Xq9X65jfoW1oni1pvVGZiyeU5A8Uj7RyivmDpS2FVbJDjakbO&#10;OGeLnOAMKEZamztbleZEItQhk8XHLAPDxHPJ9EHK1qxpQeuP2qP/yeq8LkK+21pdEITQ3jUdnNRc&#10;yGeElZZq9G0OYUM/B19dCGmWtkuUiVdsTIsCxnFSVHsDoCEzAhYPW9Wcsn0dCb6Okee7517sjIMo&#10;dPyx33Pi0I0cF8XnceD6sT8cf6Oei/wkp1lGqgtakTYqIf9+am3io4knOi5Zi74d97ye0QEraKbI&#10;V7QJPpsMCm5dYRUe9aeRjNhdVlIJQbqgZd+ONotwojQ3qjItB4lpYdqdffK1i4IM2n8tFXBWo1qj&#10;ZLmcLE0McptQI5IJy65B9ZyBPkB1kGKgkTP+lW0tIFz3bfHlHHNiW8XzCswHlsi2wdvGpG3gKoWt&#10;fVvalmkOpMkB85rTWQ4nGwOt2BmY2JRqnSsaDRVAu+qAjxl6H8LZ4uN3tm4AngWCh8CnQpuJUcbg&#10;VbB/dLv3x+0i5fZbgz8+t9um9wdzQWXax57vtN9BgaFcsBu5XlfpceuCfhggH9K2LrdC1+/t10wP&#10;lvjceBSNIt/xvWDk+O5w6JyNB74TjFHYG3aHg8EQ7Sc+laDePvHpFLebyPby3Vh/DvPdTgIzeRKS&#10;uk5gj7lcldv3z+XxsQeVJqlv7lXvqHBG6PgDiReisOsBoepi5vleFOiUsBtKeuqyZkJJEEe3biSP&#10;oWQ8fgwlOvm8g2sBpOIjr08eKpR034NQguI4VFCNCiUBBJNuA7Opm7C6GAAC5EXAiK5KgiDwH6uS&#10;7S38sSp5twgDJOMjDyU1TRP4NlUJtA5wn39HxWGXnCt0xCDr5b3OKDF/Oa8dAKZrLOmEFlRea5Ad&#10;gCNFVHV1SdNLbjpbZHB7T3r10x+WCdVquVph1kNxQNNb0J+oAWRTuAtoo7O/XHf3HjYBqK/FrFS7&#10;YQswnFs4+B2SMRj7kKXzklTSvDTgpAAOWSVyWgvb4gkpJyQD4O95BiVQCi8sJMCNgA1VBgeEyHWA&#10;5nnRmevG3rkz6LkDuNSEI+cs9kMndEeh7/oRGqBBe6mZCwLs42JY04Z0AMkOiL8TxL8DzjNoXVNt&#10;HJTjOFESMuhe+hkIWSdlITmRaa6Gp3C3asahnN9MaKlvBa1U8nrwVZ2zB7kCYu0jXfBvS0YA+JEH&#10;V1IT6HsoipG+n8JT25cFLar6fwGvmglFdmNUwIUG7/T7E2jtvaDZ7etV2zdSp38D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2QL/HeAAAAAKAQAADwAAAGRycy9kb3ducmV2LnhtbEyP&#10;TUvDQBCG74L/YRnBm92k34nZlFLUUxFsBfE2zU6T0OxuyG6T9N87nvQ4PC/v+0y2GU0jeup87ayC&#10;eBKBIFs4XdtSwefx9WkNwge0GhtnScGNPGzy+7sMU+0G+0H9IZSCS6xPUUEVQptK6YuKDPqJa8ky&#10;O7vOYOCzK6XucOBy08hpFC2lwdryQoUt7SoqLoerUfA24LCdxS/9/nLe3b6Pi/evfUxKPT6M22cQ&#10;gcbwF4ZffVaHnJ1O7mq1F42C+TJZcJRBkoDgQLKazkCcmKzma5B5Jv+/kP8AAAD//wMAUEsDBBQA&#10;BgAIAAAAIQClhfCtB0IAAPTlAgAUAAAAZHJzL21lZGlhL2ltYWdlMS5lbWbsXQlAlNX2v+xkqcTM&#10;wOwbA8zCwDAMiKwjICKgIgqiGIK54FKar4WyhcpKX5m2vKLX7lOzMm2zaDG1/BNmiy327Pls0UrS&#10;FisrW57+f3dm7szH4CwqmNp363jvne+b33fuueeee+69Zz5CCCGzQVmgVNDZUYQoI1FwpTwVITUy&#10;QtRDR5QSEkIOfhFKpkcQEsZucOVNAkKacd97qBtCul+ssoUR/cJwAgCSAlKDAGcKsYcQOcoxoNCY&#10;jTuRkbpQJ9F7t4UTshlE71XaI8g59AYklT3MXbbYQx3fx21IrYUae5T7mtYe7i4b7YTocIeY3ob7&#10;HJlX2WQn7vuV9kh3WcN5ttJ+lvvzYDC5/HDvfzI0JYfx4Ch/umszsSs7uDz4vd/1Ze793HJf8J8I&#10;+cTguU5ZQ084cuE+O8nrPu41X3xF20k47Rvax0wXoGMxNmCxfj8R2QfHQ4gPHkJOGg993UarnYSw&#10;MQdRO5P66xLy0Nslff3svsa39lHbgtX7fnaykcn2CBI1g/vIRCKPfCZcg3I0aDKI6jO9Ru0RJdij&#10;fEfmVYYpJIkgl/63sjJwWmvxuQX0FageFAm7PRB2Gf+TtgHtEW0Duqrq5lKi5fYI9l3c5sbBra0c&#10;Hoag7kqt7jLlgdri+zAYl4KctthjA493rOuBSWXFxjqKMaBWB7n08WSOfRvmIpecYdc87TPaA88b&#10;XBsfjJ3pa3xrH42DM7ltwY7xaHtoKFSC2EBMd+HauNJGeCPOxHKodCG778YbbzwSbQ8Ls+MW9n1q&#10;Ewg+2Ed2h0VG7Q7bR9aFRkatC91HFoVERi0KofYjMmoiNRiO/0TwfWLwFfpI+gydi/AcnzZkEu7J&#10;BlGbQ3OaWE5iQxx49DPwRzN3YjaDfi8ZJAaxdrF72T30c7iAjjFEy9QmtYK6QONAUTA8X8J+UL6F&#10;IGqnuAR7lQ97BSoraBtAqSu/bYDYVDeXUoupbQAlMahOXDeXUrsYdg1UB1oYUTeXUhe1e6CFEYwX&#10;yjvjEUW37QM7Qdk+Pb5E7QLFoXZwbCQhZSDeDkIYjuTxpXk76FmjnK42PtHetz4+HU/8vE+IEXKm&#10;tlsMgik66nr0WMeTlZ/3j1muwer7ic77/e2hdtrXdC6h8+M+eOt0bqc6QAk60KfzN5sDvefpWjw5&#10;BfQFaALoW1AMJuZw5M1YQzRj7dDpoK6qvppTV8EvoOsLfk6F0B3JYw+O1QacrvMOv7bA/kAvrC0q&#10;oT92EF1z9KO6hMp2h60ZGLEdawy6ztiONQZdZ2zHGoOuM7bDDlFbxNYY1Nn9s9YZvuwUXU+0gd4H&#10;jQPtBwlgp/A/kYBo7k1l/dursEYAiUeX9afUXlXWn64rKJUVlPWn1JWPa661RYuprD8lMYiuKyi1&#10;i/E9UB1ooWNtQdcY+B6o79YZwljoA4i3iehYR+JtIvUdaOqt84hgbK61j3zKYP2uJHv39UgwPNOz&#10;BD3kJAexvRcUY0CtDuL3F6kY3GuOY/UxrH2kE8H07enq3/D6DpVDMtp7f917uuoEr++E8Padzuee&#10;mIUzWSfO5Lbx9t1h3nn7/hcZy7y+8/pOJfBXmbuC1fcT3cM72jlBZNTACB1kTenPPifoAgf9sNFG&#10;z/Pp/ls46nSPDefxIPFoutfWV+cEO3BG8CZ/TuBet5/IGp5fM516+x8ny8bQGKQrMW7nguj+mBA5&#10;PSdwnknqItpCBoJ0EaWhA0G6iIPIDyJ/OGwgSBcxKnwgSBfxP+T/Q/54xECQLqIuciBIF0HtVWSU&#10;LoJznuCKXiIhp+K5QgzOO76ACPrDnvWDXUukOepWEIpBUSfOSjsHZFc3O4iWu6pWSShlV5c5yFlf&#10;qOuqWqjLrtY7iJZxxppGKbs62kHOenZOV1V2Tnb1jsGUaLmrSjyUUnZ1ewklZ/3QqK6qQ6Oyq9sc&#10;RMtdVTsmUMqubnGQs75qKp4/Fbw4iJbxbMSHLpwLXhzkrPeV7VYrEfcF4s8zoFCOdPz2h7fdxy87&#10;ax/tXQdru5Ps/HnGX2XNwO938fu71NTz+s7HxVI98PfbN/68mkqob84HrX005/P2nbfvVGd5+87b&#10;d6oHvH3v/d/MB2Njrbx9P+ZzV369Skds3/gb/P4Mvz8D1YoBtTqIjzelYnCfWx2rv2Tl7Ttv36FB&#10;NPnysfj3N3jG14mMtdN17uL9Gef4OP3jq2cWE/JcEbFvLiH2u8+wdxL1XtuC1Xcaj1QJ1bCD2G9h&#10;3qZBO840JBQ5l+jHtO5MnneXoO54d0kZCnkginUWvclOyJCQkNDvQpaH3B+6OaQ8bEvYobAloSvD&#10;F4aOjVCHhkQ2hq6N3Inzf5Z6xgDQvc9zQPS5OhfBhgX8PTS9PxtEE8u57zNxXvH8m4gie04yymIQ&#10;fa8HN7F76OfsLJw+JxcUDZKBYkD7cHGbyvnePFp/A2fbRIp31yHTg1ii74GiKQwf/Fv5q+RL5S+S&#10;g8rfJFmox4A+MBDyG0D9fW+/4bDssGGAPMKok4/Hd3zhb7ddnNdom5FnL9yi94dXUficvrHwUf2l&#10;IH94teWD9dnlRXpxzasaf3j6mnZNfs1zmlE1L2v84akaX07cPakj8dWZlyoong3EklNKR47g1Srk&#10;45mNishZ0xSyWdcp0mc9oDDN6lAMnLVTwWSW1kiIKcm/zJSNg5OiGvOSfphkS/LHk7bGph1fk6a9&#10;vHytX5nNLV+nn1berq8H+cObX6g3PFkYZdhmeyTPXxs3217JW23bmneHrTPvcltH3hTburyJtvvz&#10;KLYFxBKTC41DucUwQr7ecJl8l/IyaZTqImmycIja3zOihNXqzwSl6m2CZPUGQZR6q+Az1T7BNhUd&#10;WNEgOo5pTh1zMSgHSn8/aB064R0oLNN/OhbYuEDxuN+hQ8dRKYi+R2wBqG9jQbrbWpvdOfbxePiQ&#10;fft+L94XDeyLGtEf1NZTvQvmXZi+/H5ffekLk7v2tHLWlRZZYrn9hlkV29allce8Kin3yx9ZtYmA&#10;/N9zVzFp/ak42h4ethRtXACic2Z/5EQNir5iGIn+rZTm1QOLHMT97PndkxzXMMGa6XV8w+y4HwV6&#10;zXHd8xm7x4Hr/i7FD/Ok6/FdoT28NQZ5OAjpCO0DSv7mWzb2qR1gNoE7J9bg8yoQS8xm0bbWiQ6p&#10;6kRPq18VlmmiQaMEZZr22KfV7bGHVO2xhapRglXKaOEq5augOlEh7j2kYnapAN+n+mHCg/eBakEi&#10;PJjxQPlhvKHYymnLENRdqee7DMfiShmI2p9oe0SoDWU9iPlHC1F2pE8HlNJ20sSuoXhEZA93zN3h&#10;qESAOM89Pp8lNIQ0AudoibWP8sHKeGZrDepVoGQI4UvQBJAENx2vzBl2FLBZGfBByZTKjvlV1L43&#10;gyaCqHyNdj/jPJhx1Pp1MSGvF59svdWr9VK9erf0dlWLbIeyRaYCLVTsli5U6EFzJCrlDvEO0O2q&#10;HWK9eo6E3u+ttzvQJ4tBYeiXduS83nr09gPIYxEoCrJ5GTnV2+OROdPVU05vN2pK4PGfdL2NNunl&#10;0abd8nnGFkW7oUVxRN+iaNbvljfr9aA5siP6HdJ2ww7pPOMOabRpjoze7623N6JPnkCfPIWc6jCv&#10;tx69vQ4yeRQyWYf8vy69PR6Zn7J6ax9RQjbOLjnZ9rYrsyWvK9OaX53Zmd9m68z/JKMzvyzDCmrJ&#10;K8vYkPtJhj63zabPrc7U53ZlbgC15HnrLV4zT54GTQLtAglgU84BoZvccyeKQc1pdB4bCyoDnQl+&#10;ggXyWAM6H/QZiNrb45H5Kau3G1tKSKvypOttp71L32lfZrDas40thdnGDQXZRn3BMoO+oEuvL0jT&#10;byhoS24pbEu22tuSO+1puLdL7623u9Efl8Oe9IdDuRy5AH3D663Tv/0YsrkEMjkXsllFZQTZHI/M&#10;T1m9JbfD3spPut62VbTo2yqshtCKTkNZeadhyfBOw6EyK6hFf6hsQ/KS4frksnJ9cmiFPrmtYgOo&#10;pYfeLkGfzEOfvIj8fl5v6VrQvS67GTK5EDJ5BfnDLr09Hpmfsnq78RHY29CTrrcttV2altpl2t01&#10;2Ql60Jyx2Qk7xizT7hjTpdkxJk0zZ2ybWl/Tpt4NaqlNw71dGm97m4+OOgt90ozcxuttN70dDJlE&#10;QCazkWe79PZ4ZJ7omsNOuXVZ63rY29iTrrd1TYcS65qeTnq1sSw5GjRqUllye8PTSe0NhxLbGwoT&#10;R01apYtuXKV7FVTXVIh7DyV66+1+9Ek5+iQu0jkn8n6Cx97uhWzoZp0UsnH4UtC/45H5Kau39vdh&#10;b3ef9P2E7NltiuzZ1cpls7qUXTO7lGmgthnVoDZF24xP5Gkzy+RdoGWzyuTZsz8BtSm89fYe9Mlm&#10;LMI2I/8OOa+3Hr39B2SyETLpRP4jcurfHo/Me1NvD8Ln7gL1yv7tUf6uma+znN58b2cw5z8mu+dM&#10;kFv2xd+Ze67X/azU15ka3Ft3DCe3zD1TC0aOfY1v5ZzrEdJ7bUuEvsQQ99kZzpE9v3vhtpvG3NTh&#10;vkoQOzd6G/OTK/mJubHbqVwxjblSsPE3l4V8F5KG+Jt6xN+MRfyNBfE3B0PGRtwdEhL5WsjayGa/&#10;8Tc6PI0Snp3vyLzKlJ9JoGwQLdOcJpYHG3PDbBTMnHsOoHjesTUHMEGY4z2xNbuEhGyNc8Z72OiD&#10;XYmdM8J0kv8JX4lLEL0VZxF9G1cgGhifKrLF9xcVxWfhWgxIA4zlwKT94guDCJ+K3ylYFv+W4Nr4&#10;jYLG+HcEufEHBOZ4KpRoEIv92SKCVoEfhv0cytEgf9gfxv0m+iOuX9xZ8ca4+PiKuKj4uXF7466O&#10;Yxi/AfPTABgfib6Je1b0cdxK0fq4e0T3x60SXRa3RTQzzpu/ZWjnSuAx7CViQkpQ98ffWnGWaLu4&#10;VLRbPF10QHyT6FPxE6KN4hdFDON9YMoD8Pc02rY4XhrXGv+raF78R6Lr4p8RLYtfKfLmb76EkN3o&#10;D4bdjLipVtT98bdQ+jfhGul1wpek/xJukb4mfEH6lfAe6c9ChrEamHUB2niLZJpomqRWNF6SJaqQ&#10;iET1kgPC+ZLdQm/+xqKjlRz+hshxRgWd9MffZPlawU3yVwT/kH8iWCYnwjvkicJ58gw3fzcA8x8B&#10;2jhVtkxYKLtDaJXNE+pko4U2WYpwrEzZgz+zAn9fC/ywtksRe/ZrrH/+cpX7YxuVv8deqJQJ5ivz&#10;BLOVTYIK5RwBw2gA5rsB2lig+FggVrwjOFuxRvA/+WJBf0WzwKyoF3jLLx1xcS+AH4ZtVBNyKAB/&#10;lWoiaFInCOrUQwWj1M2CFPWVgn7qi938xQIzMwB/B5Qpgp3KfoLPlXtjv1b+X+xA1ZOx6aoXYr35&#10;02rAG1d+WqynAmDnaa8WjNY+LCjTviawa78QKLS/CX7XfO/mLxSYzwTA+FT9mGCr+ibBB+qpgl3q&#10;YgHRpAq0mqwe8otNIORZDn/9dPANA2Cbdb8LhuiUwsE6u9CiO1/YX3eZcH/CHLf+/Yg2WgLo37va&#10;ZOHL2gjhZu1uwVvajYID2scFsQnP9uAvLJGQdM74+B31uQGwFUmXC61J9wkNSa8I1UmfCg8n/iTc&#10;mfi1m789aOOaABibdCuEq3XXCdfpGoXrdQXCT3UGYVhieo/x8WMSIWs5/O1Pxt+1CYDdX/+zUKuX&#10;iCT6XNG5+gbRt8l/E72ZPNNt/z4ApimAfXkqSSu6P4mIViTtEq5Jekn4btJK4Y9Ja3vwt0eP+Q1Y&#10;bHzsMGA+cWHjkjux+S0Mn3xjmCs6bLhGFGG8081TpJGQuwPwFGtsFxHjLtHHhi7ResNBUZtht2ix&#10;YaNoPDB9PesWw3rRC4a9os36R0X+bN4y/UOixfqrRHfp60UP6AeLNul1oj16cw97Px58LorztHc1&#10;6vMDzMXtxvvjVxo3xS8wvhV/vnFHfIGxIz7DuMI9n38KmT0DTH/8bTfcFvel4YK4aGNTnMFYGzfS&#10;2Bw33riox3x5BPxcKPbwV20ipJHOJ5CRzd0bCPxxpUh8dp7pWkmlaaXEaHpKcpbpZcnnxsclHxkX&#10;ueN6b6R9A0x/GFcYLxXfYhwtXmMsFb9jzBEfNFaKjxgvFHvbqxXgp1rq4e8Q6iUy/9hhKdNkP5j+&#10;Lttm+odsrelh2d9NS2TXmC6UMZ1LAcZ8YPrjT22aILWasqRjTUbpJSaV9B6TRbrCVC315q8iBbxh&#10;jmTYD6CuV/jHfjSlXHF3yoWKS1OuUNSk3KCwpPxNkZhS7Y7xfQ/8NQLTH38dpgL5DpNU/ptpgFyW&#10;EiYvTBHJK1Ky5N78fQ9+ZJgjGX8lZqyzMZ/4wx5lTlXlm8eo5OYG1e8pM1UfptSptqZkqRhGCzBL&#10;gOkPY3ZKgvLqlMOKh1J+VGxK2av4IuVXxfcpMqU3f3eDnyPgh2HvQ/17tX/sn8wCzR7zIM2r5iLN&#10;Q+aRmivNeZqLzDINw1ACQx8AI9YcpdaZ96iGmv+tmm5+U3Wz+WPV3eYj7vhgqJjDd85PJWQPnTNd&#10;9aWof4j5xF/b7039RbsoVZbQnJqcUJpqTdCmqhPiU49oGcZm8Nc/AEa7eb/mDfPrmv3mlzX9U5/U&#10;pKe+qslP3aPJBx/RIMbfHvDTiTmTYWel4UxK55+/IWk7dWlpJHFA2tmJX6fGJ3amRiS+nLpHxzBm&#10;AvN7YPprY0PqtoS5qY8n3Jb6UMIzqXcm/Dt1ZcKe1M4Eb/4WgZ/ViR7+/ov6A0n+sfembUzanvZ5&#10;0rNpB5JuT/s96cK0r5Imp3UmMf4GAuNDYPrjLzzt2cS4tKWJg9IWJI5PuzzxqrSbExelrU705i/V&#10;gphszJEM+1rUr9f7x15sWa6fb+nUT7B8oM+2fKIXWt7WR1tW6xnGOtoHwPTH32Npbckvp12cvCtt&#10;RvKRtPOSEyxzklMtS5O9+fsA/FwCe8+wk9MJmQ776g87I32hUZP+hJGktxs/tmw2vmh52rjGstTI&#10;MOqB+QAw/WFUWa4yTLbUGa63jDCssBQZtljGGD6wXGLw5u8K8DMe9ophv4U6tYn+sD9KvyDl9fTb&#10;Ulam35+yIH1VSmP6XSlj0y9JYRghwLgemP4wfrY0maLT802G9HRTeXqSaU56tumK9PEmb/7UVkIK&#10;zB7+/oa6BfrtD/sa6+jUC6yXplZYr001Wm9JjbTOT/0tfXwq4+8R2gfA9IdxX3qpeU26xvxOepz5&#10;QHo/s8gqN6utBWZv/jrAjxb6wrAlGYhTRv/4w07MyLIIMiZYvrdOtWyzXmRZbZ1kechaYGEYI4BZ&#10;AUx/GEVWY9oYa2TaJdbfUu+yfpf6kpWkdVi1ad78zQY/kWgvw96A+iHU/WFvzZBaX8gosN6dUW69&#10;NKPGOjqj2FqaobUyjB9pHwTA6LIOSP/Vus8iy/jYkpfxvqUp4wvL7IzIdG/+YuGk7Acew56K+i7w&#10;6I+/ubbDGZNsCbZ8W6pNbsux/ZKht32dEWljGPfQPgiAcWvGj9YHM962bsp4zbo743lrlG2LNda2&#10;3+rNXzv4eQc0nvj2ObfbdJlNNnHm87ZFNn98b7HNtB2wNdoGZM6zmTNvsA3KXG1LzHzDzbfjOZn+&#10;2/6abU7m47b5mbfbWjIvt12aOcU2NXOibUQma3sheP0V5I+PDNu/bUNtz9im2x6xLbTdZ3vCtsbW&#10;bnvH5t32HPDyBOTIsNej/i76yh/2O5nPWH/OfNQqynrJmpH1ljU/6yDcsNgMhrEKGN8G6Ju7Mvvb&#10;LsyMt1VlRtismT9k6DO3ZuRkPpHhzZ8doD9xdPs11CUB9HJ71u+WP7K+t8gGhaUPHiRKLx6Ul54+&#10;qD6d8bcGhawAbbwvq8Z6cdYka23WCGt2Vq41NUtgtWf91EO3SwcRkg9bwLC3oN4UYFzvHFScFpo9&#10;OE2TXZFWmH1e2vDsBWmDsv+VxjCeBcY1AezLskH3W+YPesQycdA/LAWDrrfYBtVbSgflW7zlV5lN&#10;yA2wpQz7HdQfNfvv38+ybzZHD77WnDz4DvPQwSvMowa/Zc4fvN/MMF4ExusB7POq7C9Sr83+LnVy&#10;9q7UkuytqTnZy1Mrs29I9eavejAhb2EuYtjbUf8hwLyyd/D7poE5W0zmnJ2mipxvTDU5opTinAz3&#10;3LQRGAMDtHHNYLP5psGDzM2DE83lgwVm++CvU6oHv5XizV9dDs6zOXPnTtRzAszt3+TIjKLcc40Z&#10;uQnG0blZxvrc84zDc+e75/YOYIwL0MZncy41Lc7BiijnAlNVTr2pNMdmqsuJ6zF3NuQS0mDwyO8z&#10;1K/T++/fH3On6GV5E/SD82brx+VdrW/KW6Eflfea2zd6ExgPArMO9hBmxp2468sXc18x3JHbabgk&#10;9zlDbe6/DJW5Vxoacht6+B5T8rDXCz+L9e9e1N9I8o/9W97qJE3+sqTC/GeTGvI7kqbnf5NUk39O&#10;MsN4Dxh7gemPv415kfp78mL08/MOJ0/M+zq5Om9z8pS8lT18t5no8G8TPfx9i3os6v6wScFBXXLB&#10;Pt3Qgj90UwoGJF5YkJlYXzA2kfG3AxiWAG3syB+Z9GB+XdK1+aVJk/NtSXX55yTNzP+2h+97UQF4&#10;03n4O4j6hAT//EUW5iWYC60JFYUlCTMLaxMuLrw6YXLhfQmMv0+A0QJMf218s+Au3YqCh3Q3Fdyq&#10;ay64UtdQUKO7qCBL5z0+OgoJ+afWw1+7nZBhqPvD/sieqz1sH6E9a8iFWtGQpdqwIc9qd9s3utde&#10;B4ApCNDGtwtVCY8V9k94oHC/9o7CN7TLC1dqOwr/qfXm77Eh2JvUePi7r4iQh1D3x9/6ojs1u4tW&#10;ar4pel3za9FXmr1F/bUdRRI3fx8Ac3aANj49pEV765Bp2uuGDNVeNiRBu3DIEc1jQ37ssTa8tRjn&#10;cBz+Wkswt6v98/dwyTfqjpIj6ndL1JpdJUWarSXTNI+VzHOvrduB+X8B2nhX8buaecUbNNOKH9DU&#10;F1+pmV1cp7m1uLIHf/OGErIC/DDdmVKKvZ4A/N1QWqp+rLROva70CvWm0nvVa0s3qG8t3apmGPcB&#10;UxmAvyuGGjW1Q8Wa8qG/qAuHbldXDX1KPW/oCrV3/9YOI+SwysNfWRkhj6Pur39nlD2ourXsKdU9&#10;Ze+rVpQdVN1RJlHPK9O5+WsF5mUB2tgw7Hp1zrCL1KnDqtQJw1LVmcP6qWuHHe6xN5EzHLxw+Esp&#10;x/lsAP5GlP+qnFfeT3VVeYpqUfkI1WXl81S15Ve593amAPPdABhFw/+rUg5/QxU7/FFV1PCFKsnw&#10;81U5w+t68BdZQcgdSo/8ulCn5zX+5BdV2U+ZWhmnLKjMVI6qHKssrpyv1FXerGT9WwSMQG1MqBCp&#10;/ig/S/V1+T7lzvKtyr3ly5WRFXf02Ht6o5KQZQoPf4+PIMSAuj/+to4QK74foVOEjixWCEaer4ga&#10;uUjRNeKf7r27SGAIArRxb2WCcmOlWLm28pDiwcqPFI9VPq14o3KZIp9039tZPBK/D5Z7+JszCufO&#10;qPvj79ZRyfJ1ozLkHaOq5R+Oukj+xqg2+eOjHpUz+W0BpiZAGx8baVUsGJmk+NvIKMXkkV3yC0du&#10;ki8e+WSPvcXRVYRskHn4s45GHBrq/virHp0laxldJFs0ukn2z9GtsltHPyKbM/p5997sYmBaArTx&#10;wqoh8mFVmfKsqjh5UtUvMmvVNtnoqg0yb/kJqwl5W+rh72fUa1D3x59oTIk0b0yVdMSYOdLzxiyR&#10;Vo9ZJ7WO6ZAy+Y0GRmGANqZXj5KdXV0i+220TvbV6AjZT6M/lgqr3+6xd7xjDH5HJfHw9+JYQqag&#10;7o+/j8aOkZCaSZKYmqslmpr7JaKazZKfx253770LgTEiQBt/GtMgfXtMtXT9mAzpE2OE0hfGfCPZ&#10;Mea/Em/5fVhDyCgOf2/XEnJrAP4O1N4liRj3guSP2p2Sg7WHJe/WxkrX1vZzy+85YG4NgHFnzauS&#10;1poHJQtrrpLcVjNB8mxNqeTDmlE9+OsYB/+ew98rENw5Adr+WZ1I+lPdIOk3dROkn9ddKd1Ud5v0&#10;wbqFbv4eAebwABgLxtmlc8cppC3jfpdcO+4jyfJxmyUd497qwd9z47EPAyymO2snEPL3ANjvTrhD&#10;+sWE56S7JuyQfjDhN+lTEwbKlkyIdI+Pu4H5egCMS8a/Im0cf690xvjLpReNHye9c3yR9LnxFT30&#10;75F6QrZw+HtwIuxPAN3eNPFc2YcTbbK3JtbKNk9skT08cbHsmokL3PzdBMyhATCm1ufJquqlsvH1&#10;v0gn12+XLqjfKH2kfksP/u4+D/4esJj8ljQQcmMA7Kcalsg6Gp6WrW/4QPZsw8+y2xvOls9pCHXb&#10;v8uA+VoAjJrzXpLZz2uTDT/vUln1eWNkl5xXKLv7vGE97MtNkwjpABa6xOd5orhxn2z/pAOy4Y0b&#10;ZP7GdXPjGtmSxhdlDzb+R/Zk46+y5Y1q+YJGi5vvpEas/V12UY/nscTWTWH4QNzYLI9unCn/ddI0&#10;9/emg8eiAPZ06KTB8vRJcfLBkw7Kiia9J5s6ab3spkkdPdqb0oTfBHL6Y+Bk+AoBdDF18iZpzeS3&#10;pFMnfy29ZPI5shmTrbLyycVufZkOzBcC9EdZ0xsyTdMrsnObHpCRpmtk5zTVyVKaynrw9z34qefo&#10;8wfnE/I57IM/uR88/wOJdMqnEtOUI5LcKUpp2pSh0pgpNW57YAbGmwHa2P/8/0r3Tt4m/XDyU9KO&#10;ybdL35s8S/r95Poe+vz8FEIuAD9Mn/85lZBfxP75e2Hql+JPp/4gPjA1VhIyLV3y09Q6yfapzW57&#10;/wMwPwnQxvenfCdZPWWP5L4pmyW3TFkuaZtyteT5KRf0sFdXTUMsEvhh/DVOx29FAvB3zfRf41dO&#10;jxA/N10n7pheIn5x+kzxvdPnixlGOzC/D4Bxz7RQybxpP4snT/tQPHra8+KGaUvFV01r7XEWXNwM&#10;fzLew1/iDMRloV4H3bexAYGcjYlIlIfOOCd+1gxx/JUzBsXfMmNcfOuMq+KbZtzqPku/GpjhAfib&#10;1CwSZzdHi5Obv4qPb34jPqH5X/HFzXf0iI2Lnon9iDgPf1tRt6Puj799M9Pizp2VG6eZVR9nnXVF&#10;XOKsh+MiZz3ljo0rAUZ8gDbqZibHH54hi/9mxh9xu2bsivtqxnNx0TNXus/68yCHaFAhCE11vOvI&#10;EOJ819EEGA4BPjsHhI+6/VY40fV5FNRChzIlFIc4Mq9yKOp6EMWh5VJQHrDpb29pLDU37jXJ3j2W&#10;1IQ6/R5NvuKPo+0knOLLQaF4lwy9FynGO8bVZudi8e86okIKRr7WbnHD9FtIrnf3cvvOaPe80wS6&#10;QFXKlTxlbkw0935fcenB8OeLB1+YXB6snLYd27uOujbh1wCb/LaB3F6MUw686ygyLA+SsICofoYj&#10;J2rQMvMwWiTLVw9zlGmdlmmi5ZCQa4X2yNYYVB3fgfmi44wS5EtdclfylOn4YmOTjlk2frmfR+PL&#10;tbiWAkrATeNBDaA7QfQ5ZwvbRDtEs+LPFmZLsmNnxTM8OtYZHm51PwfFoGwAHfdjQWUg57sDoo7j&#10;HUORdGA7+AQ/DlkEkgfcHN8x2qHH/o4hJjsVhFADmgxqAwWSHZMj2AlKXnrcSG0fs5nNKE8EBf79&#10;SRC62doF3VxU3Nf6tQ1yORd0NhpR6ZLRTqX43FXq/bE7le3CaMV+uu3taCevX473ZrnH5puQV3/Q&#10;QMiuKgjZMTlCnH++fm1U4Xd5D/S5fl0N2eRBNi8gv8wlo5cMnYKFpntFLxma47uS7xUxufD61V2/&#10;roDMsiGz9cjnByE7JsdTQr/sFdCvESV9bb9SwhBfD5oOmguiNv5eW11Gc5Yp817boaxOqymTyYXX&#10;r+76pYe80kGzQBcHITsmx1NCvzZeit/Dh/e5fv0HconF+BNBsUYgp/qFd+Vqyob8rp1f2Klblf+7&#10;lsmF16/u+vUhZDcAMpNAaKODkB2T4ymhX+Q22K/9fT4/3gTZfAjb/iryc10yqihvVogrc1UV5dGa&#10;lrJcFZMLr1/d9et6yOw9yK4DOX2/KjLiT3ZMjqeEfm1cCf16uc/1KzMCMR2Q0Vzkz7h8CFPNwvhD&#10;tfUSU41eVjemXsLkwutXd/1Kh8wuhswuRv58ELJjcjwl9Kv15RJC3u9z/doD2ayAbJSR+B2wS0Zn&#10;N9ZJdzSZ5Gc3HlJkN5jkTC68fnXXr08gu4chMy1k93kQsmNyPCX0y/4e9GtFn+vXbZDNcMjmTeQL&#10;XDLaP7NN2D57Vtz+mdli8YxZcUwuvH5116/FkNlQyGwb8oVByI7J8Xj0S4sv0b0wen5TinypBP0F&#10;6pW9MP5dLJAoYn/sUe6zlhPZdydB7P0Hg2/l7M07GKT//OXPHeqKSON9JUa756zF1zlHMDL2fXZG&#10;WiHtViZvG55Hxx9NJ3LewuWJW/Z1tnfmvlvIKUsmX18yDWYs9ZYu+OLBl35x7YWVM1b9naPV1EQM&#10;cbWcOMou29tbbeD12fPuJV/9GYxOBTM2uX3O+vSvps/esnxmTV3RgxN5+8wdz94yYrrCtR/B6Buv&#10;z0ePWelN++zdV7w+O7WV12fP2oArC1+6dyLj2Rcm115w5x5//gavzyEB/XZvGfH22SkBhx4ew96A&#10;r/mpN/WZ9595fWbjkztuubbxdLLPvD7z+nwm6TN3TNIy7z87e5drk7xlxPqfa8NOxH/sLXwrZ0+L&#10;8cjvbzj3N8Ltnv1gDYQTDWK53FWvQG4HWUA4iiRqUIiLYpCz1ISDtUtwhsQSq+vwASXv/mRjCiEZ&#10;Dt82ht7iSv2Qx7AK8mrQXDyU3rseZ0ecS2QpZQYpnIRri0kTmU1mkMlkHv6lyTN26W2HwWPV/VMR&#10;cYS/oxE35nda756AbXcC2sL6HaHXP33p344t86X3dTpzifMbmxZ8eSktuT8XOe9n9e64nhq7bqju&#10;78Bf/tHSGHqVnoPR1Kpy5kaBE0/rrHr+nXGIdoP7dMbVfDLj3LMccmG/0njffHY3/D1JZznq7H43&#10;oAvveYXmP1MudaiA+zcBVN5xINpwMSjWVaYYtO4QCLplLMpTQFmg3eF4hwLyDHBJv89NhajgsuPd&#10;8dzP2e+5KI6VpJJMaBtt97kgDYiW2bnjADRdjzp9NsWn12iZYnDLpfRzKktQwPPFY1gf8HvT/N60&#10;S+9P6AzNypmX+L0P378L5M8OmUWHLXNb/e7n/EZ775wj83sfhAQjS18+bjD+Lq/PZ5Y+99gXJIjt&#10;aL2Aj+3g2CSu3eKWfY0jX3EkvuwTF5NbPlZ8K2dOhrF1pr9YrBK/l8fv5THV9zWWgpkjg5kLfY3n&#10;HjbVtT7jjmcrZ6weq/+8+VrePnP7kNvP3DJX3ifSn1xMbvlY8bl97tbRv5h95sqPluk+Gq/P3f12&#10;bxkxXTlWffNln3oLn9dn2jPd1wO8Pju1lbfPp2esEu8/8/6zcwR3t23cuYc7tn35uifib/nC5PJg&#10;DdJ/5vWZ1+czSZ95f4PX57+CPofb3efz7pgOepYeDZK78r6M7aBrUno+T89KY0As9XZsB30OjUcI&#10;HNuBNz3mXuY4un3SlXe68usXDj9KLAjjGH8f0hU7wY1v8Vz1lHzFdtAYBJpYbMfcB7rz4byKf0/x&#10;2I51iJyhsR2RCOKgfctNwcR2ZCC2w8LHdrC4mW7vbQ3G3+PPDrvvFTD94/q1p5NvzfsivC/CdJir&#10;C6erPvNrRV6fzyR97rGPQmM77Fo+tsPuiTfj2i1umWvDgvFt+LOWvv9dOG+feft8Jtlnrr2hZXp2&#10;WFjO22fuGshbRqz/efuckkOO4XcfvuanHj5CL8cq8frMx3Zwxyp3bPvSvRPxt3xhcnmwBnl26G17&#10;ePvstL7cPvSWEW+fnRJw6OEpZp95/5n3n9n45I5brm3kjm1ftvRUsc+8PvP6fCbpM3dM0jLvbzh7&#10;l2uTvGXE+p9rw07EPvUWvpXjYzIe+fd2OPc3/uzYDromPRmxHfQ5fGzHyXlvx0J0KI3t+Aj58cZ2&#10;8O/t8MSsc20ot+zrt618bMeZH9vB7+Xxe3lcP4vrl/FrRV9//520YlpqZb6fze6Jaz2RPXmuTeaW&#10;eft89HPoYPz600mfe4w3GttB1hT3Vhv494Tx7wk7me8J4/fy+L08zJOu5PGlT1d/w3u+oXt5Nyfy&#10;9pk7P3nLiPU+t8+D8W18+VG9hW/l9/LQNZ4xScu8Pju1lddnz54RVxY9/NNT7Cyc12fe32DzDVcX&#10;uHPP6aTPvP/M6zOvz7s2E7uyIxifkd/f4Pc3Tub+BneO4f3n49+jDWZs8+vBo8vXl0/O9XmsnLXu&#10;sb6XlO5v/NmxHZQHev7f1+/toM/hYztOTmxHPQRNYztWIz+e2A4b/96ODu4Y59pQbpk/Ozy63fSe&#10;u5mfzZXp6bRW9G4Pv5fn7FFuH3rL6Gh9HszY4X2Ro4+p3vRF+L0Pfu+DjU/uuD1d7XOPseGI7cgr&#10;4tqnHvccw/46v/fB732czL0P3j7z9vlMss/cOYaWqf+84dl83j7b+fcqMbvaW3O1r/WDr/mf6/NY&#10;T2Avj9dnPtafq0u8Pnt8Rt5/9sjCl33yniPZ/M/VqWD2T7g2jGGw31KcyLNPJ33m/Wfef3brPicO&#10;kzuWeH322CTePntkcSI2krfPJESOgRcDOtazcN5/5v3n09U+e/tubH/jz47toGPqZMR20OcEF9tx&#10;5AjZRu8kxBbW7wj9Gy4P1b3i2AJgf0vlHNffTnHchH/Y50tFzvtZnV33ztl1Q3V/B/7yj5bGOO45&#10;Q/4mSyoaQ2M7rgEdb2wH/94Oz28wuHM2t8zHdhz9HNrb1jnGFv4502x3b60PeN+a963ZHrevtUVv&#10;7k3zex/83gezyVxbfbra5x5jo3VJMbE/wv9NFjt/dsjsam/N1bx97r4H0WPsHeVvHXB9Zm6Z95//&#10;mv7ztkeWFAutvH3m2iTuPMwtc+fkYMaOL/vExeSWjxXfyol/cPsQ6q9LyENvl5zIs7my8GVTTqT9&#10;vjC57ee27Vj2pnl9dmoCtw+5OsYtc+V9Iv3JxeSWjxWf2+e8PlMJtBby+uzUBF6fPXugXFn4sqUn&#10;Mp59YXLHs5Uz9/izz/z+Br+/4RzB9F/PO7a4usTrs2fPld9/9sjiRHzYYOwf14a5dZT3n/n1IJSB&#10;a5O4dotb5tqwYPSN1+ej77H0pr/B7R9aZv7znxnbwXjo69gO9pzgYjsI+X/2rgdIiurM9y4LrqvY&#10;3crKWoKwyHILYrkZNxxGstvLzu6ygFe6GmtNgO6hSKpIOA9OwXindVPRRDgrunUVuYJTgpHiSsvU&#10;WdadJicoYPTIP0rKlIWJGhIMYCUa0eNuBL2939fdr/ubme2dHnZ2lx2+V/VNv+7p7/X33vve9773&#10;vd/0HL/+Ljck+4x/3O8f79vYfZqwHlHpyCzvvRjrJ0Td4V0vV2xHL6o3DY183XhNW4njP+I4ELaD&#10;ri3NaaJ+P92I65/T/lKbgSNRA4g64yIobaOfJ376jq4TG8930nXCyIA6bui8iturqPEUx0aJ/yH+&#10;h2sUoFpR81WUfvH5MBFzfRhlr0WfZb9Q6WGpdGEk9FniHRLvgOn009iPd+TZ+vRRwXOgd7lNyp3D&#10;VO/z+TCO7xVln0pVfoLNyUpG+a2h905d3p95Oi/vnnHVRfR57he0InQhajxH6RdvXz5WB9tfybUN&#10;T246KvE7aCsfz7ltpGwfb2+xz16cgdomCgsm+pytV3HGMdcrno9qY/mf2dBn5uOWj1U+tqP6IE5b&#10;iz6LPqsYQxx9SYj/rEl8Q+Ibyn8qB/ss+iz6XE76zMck5WU96PUu9xlz20j1P/cx4/gDUf5jqcpP&#10;iL+BrsleDyh9Hk08h5KB9ufJfzRAKtUgY6gTHHtAa4ERoHt3Yw+ffaX1EVADqUqrmtGupbQ12mpt&#10;pfa3+KQUjl26jfAYNz721XH0zd2X3jwgPkPwHCGOgtr7UhD1Tx3oYj9PbUnnvt9feQvyvaBf4gvC&#10;cxhgPHM8x3zBc1hB22pxbKjEO7LtG1TRTXwu4nOXxDu0qka00BRQpbHnN15ruSY3jXxa7Wc1W6Ee&#10;Rs3TUW3J257rMM9L/G5gLGfufO33z5h934ysD2V9qHSY6za3EWPJPufZvD1XJOX9HNlxcN7PPM/7&#10;PM5cEDXv8DJ5vtjyE7I+lHi0Jfa5nOwztweU3/sfVyTl/Rxin/ncMJb8DdFnsc9inz2MaRyfUX5/&#10;Jb+/8mPTI/L7K4lviH0uJ/ss+iz6XE76LP6z6PO5oM+jiedQMRbCDJDvZYQNrpUSz6GeI3gO7/0h&#10;1A5ZaXUGCAxNe35q/a9XbdCqKa/ei1EsnuPvwUB4jheHhOe4TvAcVriPHmf9KniO8sZzKBtWqhik&#10;xDsk3iHxjoGxNHl79fI+f+CIwvGSkP1vLU9HrMWC54DfyOen3DU0vnYT31OL49sInuPM7VSCjdXB&#10;3mcg8TuJd/jDE4fQl+ZjlY/tPPt3lr+f44ezFgueAz3L+5D3M8/zPhf7HK7Do7DnUfNT1Bjh7RvX&#10;PvP+obzos2etRJ/H5v9TiD6Lv+GNYPoc+/6G+M+iz6LPgrcjHeD+nfjP4j/TBCe/j6WREc7zPF/s&#10;eEmwmBaV6qZz/P+D1HpwNPEcSobhxnOo58TDc+DdH/eTRJrWPK6mn97nsb33RXfrS/1Pivt/Hu4d&#10;3oe63lfr3a/O2S1ZWfX97J6Jbvk73uwz3Bvof0KQ0v5x7bbs/33xvsWnj79Qo0PhM1ab57vvLVHX&#10;X7/6gqzy1f/BqPtzyysFnmM23nxCeI41OJ7p+zkSWpPgOaxwHozjEwieQ2k9aXWY53MFj/1Exdri&#10;tLXE77LjwlFtyduetyvPR8VIRZ9DHS4HfZZ4h8Q7An+jDOxzns1Lrxc8BzqYz7HcbvF81LwQNRdE&#10;zbe8TJ4vtvyErA/l/Rzyfo7WcrLP3B5Qfus/rxc8h9jnrFg7n6vy5vOzHJ8k+uxZK96HuWNe2bNi&#10;/QHxN4YfP5rbV6LPos/UAnys8rF9tttniW9IfEPNN9y2iT5PUO9wz/pNkPyeMPx9lPgb4m/Emeu4&#10;LeF7KDwfFUOT/ZTy2k/hcwzllf88mngOJcNw4znUc+LhOTRN/m/lzN/P8YaP57isaih4js8JnsMS&#10;PIcROsiawjcOxfeJM2fGmRujZIhac/J5OMH2jgb7vWyUvS5VHcSfFn9a3s9x5usIbid4Xvzpgds0&#10;154p085tY6ls20jY5zxbn+4TPAc6lfdhnD6PM3ai+rNU5fM5WenlueZvSDxa4tGB7pcB3i7XNrTf&#10;3yd4DrHPY3a/UPRZ7LPYZ/n9N+kAXzOJ/xzGSaPW3lHrh7w13ADv4UzEjNeJ/yz2uZzss+iz6HM5&#10;6bP4z6LP54I+jyaeQ8VYhhvPoZ4jeI7h/7+V+4HjoPdz/NeQ8BwJwXNY4TolzppN8Hfljb9TNozv&#10;l0WtR+Poi+A5BM8heI6BsQdR4yoqjhZnvIl9Li/7nKcj1k7Bc2DBxOen3DW0Wk9FjaNi47GlKj/B&#10;YrZKRsFzeHsnvD/zdL6I37CLvyH+xkj6G7m24ccLdgqeQ+xz1l5oqWzbSOwXij5LPDrwTcoQbyf2&#10;2etdbpNyx7zqf/Gf535BK8L3HAn7LPvfYp/V+OTjlo9VPraHspYSfc6OM0S1JW97HqPj+aiYg8Tr&#10;yitex8ck5cXfEH+DWoDbiLFkn6P0eTTxHGpMDTeeQz1H8BzDj+dIAMtBeI71oDP/v5VrBc9hCZ7D&#10;IIOr0jn+/1jKhpVqzpH9FdlfGcn9FYl3SLxDmXLui45VfzovhqDtEjwHOpjPT7yfeZ73eZzYSlT8&#10;ipfJ88WWnxA8h/zfivzfSln/30rTyRcEzyH2uWzid6LPnjcp/sZ5wfvseVvk+adn2f4399coL/os&#10;+kwtwH33saTPEt+Q+IY3gukz3AsXfZb/WwnjrAO3hcQ3zvx3dQkWuynmfefib3jWis+x3G7xPLdh&#10;Eq8L92WjsGBR4znKJ+ftO1R9Hk08hxpTw43nUM8RPMfw4zkO+3iOKycMBc/RLHgOK7QbcWyo4ElD&#10;HzpqLuJzV5RtjdPWo2mvS1UHwXMIniNcZwy/Py3xDol3eCsI+gxtNfdlS2XbRsI+580f2w8KngM9&#10;y/uQ9zPP8z4fynzLy+T5YstPsJgAaaebzjH8qNhnsc9K9aPGEh/befbvLN8v3PnDg4LnQAfzPuT9&#10;zPPF2s+o+ZaXyfPFlp8Q+4yeC30myos+e9ZK9Lk88Byiz6LP1AJ8buBj+2z3N8R/Fv/ZG8H0Gc7V&#10;os8DYxgk/izx55GMP/MxKf7zwPH+3DZS9ozbMInXhfuyZxOeQ/nPo4nnUDIMN55DPScenqO/X/vq&#10;OFeVm8fV9P/feZq2vfdF1/T0PbrfPV44TWm6d1TX+2q9+9V59l3hmfp+ds9Et/wdb/YZ7rd+uWn/&#10;uHbbXe7znrneOwYlrM4ANRGOPqoXpdXm+f10VN7E61dfkFX+kVnDj+f4LnAc9H6O14aE5/j8kPAc&#10;k9Bq1aCOGzqvKtWaQPwP8T/cwYjxFRW/jFpz8vkwwWKTxeBJlQ0Tfda0meiDOlBo6bLzvL3F/zg7&#10;/A+Jd0i8wx2y7ofyULLjd+U8VhssTTNQd/wNnZuusML5lNd7lpV9H/8uav1QSt+kVDZV8KWhjvM2&#10;PVfmprj6Xm1VVi7FiIDaa5XGnt/goB1Qg0TT2mhtyIm+p3MvpVsVD877J1qVFvkF5KfRPU9olRPW&#10;V1ROqEe+GrQSRN/Reol8CCL0zRfdQ06e+G3QfBDl6UhJHbWLK9zx7F3N/mzAqZJB5emZl7Dr1yNP&#10;Ml0OMkCNNZp2CA+c558vmuyd9+K8GaRSv5+wvNLWTD5kb5x8ElTnbJy8wFkzuddZBFJlUJm9Dgj3&#10;RpUxvqbXOX7+AlAd6KQ9vuaQ3QiiRiH5FvjHVhzrQI+BPsX67u9QofMghKoT1U/VFdm0ymP5nGZt&#10;3Ybv/JQO8tS+jSDVZp3Iz8QSvA5Eazjub8+yxD6eKzYkztzHdWMOdIN0jfSU21yeL7btEmy95hZL&#10;HyXA+sW1jxdZ2h6qD40NpP5PtY/G12v1seyXGoM0Nvk4VbbnS7h+I0glZVsm4sJ+c7qz33zW6TEb&#10;U3uMxtQ1oB/pzzo/0qeDHravMersPaAes87ebz4Mmu4oW9ECfpL5NOjEeE2bCgEuGcRWxLEPZBNW&#10;gXpBZBNo3rCQbwapOWBjFU7ctMcim0JJHUkH1H243K9bldYkZKpBxbTpSM4JGVPTpjhenRshp0qq&#10;n2AetU/Mac4n5gwnYzYEdv9j8H3ZGZzvY3O585GZck6YqwK+34FvcwG+w+YW57fmo8475raA71Xw&#10;/bwA30/MA87L5mvOXvP1gO9x8J0qwPd981PnUbPf2WpWpOZpnu2/A3z1qcHrt9a8MnW7OTP1DXNW&#10;wNcCvpYCfAvM1tR1ppWaZ7YFfFXgu6kAX4XZk/rMuDl1CqTkfMWAjAX49hm3pV4C7TJ6A74HwHdz&#10;Ab778Jy00ZO617gp4FsKvrYCfN2Gleo0WlNJoyXgmwy+WQX4JhkzU6ZxZUo36gO+4zp8qQJ8R/V+&#10;5139M+f3+qmg3/eC73Vn8P57ST/o7NYPOC/oPw/4ngDftgJ8P9AfdR7Xtzjb9c0BXx/4VhXge1hP&#10;OQ/py0FfDvg2ga+hAN9GfYazUZ/mbNKnBHwPge+YPXj9HtKP2A/rh+0+/W1b6ct28D1dgO9x/Un7&#10;B/pO+wl9R8D3AvjuKsC3W7/TfklfZ+/Vbw/4fg++rgJ87+od9h/0pH1MXxjwXWRg/BXgM41p9iRj&#10;qj3ZuDzgS4JvXAG+TqPS7jYqbOhywHcv+D5cMXh7po0/r7jP+GDFAyDVnrvA914BvpeM4yv2gV4x&#10;3gv4ToHvgwJ8n+E5FeafV1SZHwZ880zNXTTQHBVlr68zK+wFZqXdYo4L6vcN8F1eoF1uN6fa68xp&#10;9h1mfcC3FXwLC/A9Zibt75ud9uPmooBvL/j+pgDfy+Y6+yfmnfar5l0B3zvg21GA77fmTvuw+aT9&#10;O/PpgO8E+N4uwPeRedj+2DwCOhasPdTa6Hvg/xD8t6Fd6yrw4Sc1D7bifLN5yv6O+VN7k3kQ7bTD&#10;3oDn32p+215mPmh/3vw62nutbZq99mXmV+xjxhL7hHGDvctYZL8C6kN+K66tNr5irzN67aSxFvr3&#10;dbvBeNC+yvi2XWM8bRvGDjujH7RP6z+1/6ifst/XP7SP6w3OcYz79/WbnD/qXc5p/W4no69zDGOb&#10;U2M84lxl7HIajOecpcYbTtI46Kwz3nNWG0edrcb/OH3GfzuvGJ84u0AnkD+Ga5eZRx3TfM9pMQ86&#10;88w3nOXmc86t5m5ng7nZWYf5dpO5zvmOebez2exyvmfe5Gwxp4AanKi12v+iXd6H/zUDbVY3IdsH&#10;bMB3vk85pLXaDL8c6otO5I8bmvYWSNZtaAw3hXGgYtceY3VtM8cK12FRe2JDWdtFlcnbN8HWbYPt&#10;s+WVpb3arjn/mSxVHUoZm82T1f8NDa83b1eej4odS5w2HJ9RcYJS6ULUeI7Tr3H1WfbZZJ/NnXbc&#10;j1C3uY0YS/rMxyTld7e82j5xjdhn3oe5baT6n/d5nLkgyj6Vqnxuw5SMpYil8raIsqVDqX9Umbx9&#10;ed0G8zfEPot9DnQ/QGpm4yBEn0NshPjPYVuIfR74dwiltM+5c53yN6qsIF6C3Tdv30gdp/jnS3DE&#10;bVoTCGEXbToIoReXDBxVSmFTfD3iMSqp85m4QBQlA+1lUczGAKmELf6s8x6cr8VD6d7diMmo++jY&#10;R8Kg8CqtKnF1/7X907Wm/n9ver7p5aZ/a6JnqrrSbYR7v/ExDwh/96U3n6bz3HTcx6UrfPp+//y+&#10;jd0D3q/4FQ6dt4H6jh+jcPIUX6KkcPJzLvFw9zO8y+HnWYqTvwcSfheN/BaUZAc28a6ALlB/8dSO&#10;k2rQUn4ReYqzUVqG/Ee9NX91aOtzX/rr1bN7frbhgTuIZzBSMb+L0HSNuJd0iZ5L7UZ5KpfnKZ7n&#10;QLZbQIKll3dhcH9XfJRwXhYfJWyLseqjDGV9SHMnTKWfwjwfL3HKT7CYtSqtFOvjBisbMxeFPSZM&#10;TS8eTHOOwsocIEfGS4NgMS2L2oDmEi9lY21ycZnvjquc8FzV2MBlzm/JxmXOR08TTpPaqVlVF0ea&#10;OylhqtSWtR6yv9l6ElTnfLN1gbOstdeZD5qH7wwQldnrDF5GbUuvk/niAlAd6KRd23LIng9Se31q&#10;b3S+lSNfWwz52iBfG+Rrg3xtkK8N8oEC+VBmQfksyIe6ZVDHDOpaa0E+UJ58C3Pkg4NSsP3aIV87&#10;5GuHfO2Qrx3ygQL5UGZB+RZCPtQtgzpmUNfahZAPlCdfMke+jhjydUC+DsjXAfk6IF8H5AMF8qHM&#10;gvIlIR/qlkEdM6hrbRLygfLk68yRryuGfF2QrwvydUG+LsjXBflAgXwos6B8nZAPdcugjhnUtbYT&#10;8oHy5FuUI193DPm6IV835OuGfN2QrxvygQL5UGZB+RZBPtQtgzpmUNfaRZAPlCff4hz5lsSQbwnk&#10;WwL5lkC+JZBvCeQDBfKhzILyLYZ8qFsGdcygrrWLIR9IybcAdqAaRBNHHeidcR6u+sdVw4urtvCc&#10;ZpDsz6PR3XTm87X4OmfedolR9nUutLQ0zd+NnhL0Y9hpc/5pU9K89sXkP/zrg8mvLdqTpPMXlu9L&#10;/uqeB9zzmbiHCL4ODWM/hXnyf9Qam2Iol4BoXU15dR1jPn0rzueCrsdDCR+9HEfCR+Og7UtebP+i&#10;Y6qzL/kXqefbpzqKD+GX9EDlgSVNMhEhi9lfpTBPcnWC0qA7QaXAT8Onm96Esui5VaBStB3cqhH7&#10;vc32ZGFM4bPJt1ccBB1Jhhi/DzqAa/f9P193IHXo/8G0ahWdE52KzrnOBx2twZxxBM/rTmHewPdR&#10;fAeTy1LPgrYnuwOM7SPtmCOcwfm+1T7X+Vb7ROeR9tPB/HI5nmOA3vT5b0N+Pkglz1vt76ew3pvg&#10;O5Icj+eOTz3Vcdp+CnJvTzbjWnNQXu58NQ+d/ifo7kocBVsW2kGMMprS3VTs+k+wOGHbRbXjHMuz&#10;OXVo4ai4f5y1dtTcHVUm78sEm7sG2+vNK2v7lqRgyySOynVpLOmzYBcEu+BObO5HaKvHqj7zOYby&#10;XZu3JAVbJvZ5rOqz2Gexz+Vkn0WfRZ/LSZ+j/I0qy4sTUl3rQdXsOMU/x7aFZoGaQAi7aNNBFT4Z&#10;OKqksGS55zNxgShKBooRXggyQCrVIGOoExx7QGvxULq3WGyZ8q1IZsGWeX2HpgiTj1V7fmr9r1dt&#10;cFUgiBlTe18Kov6huMfFfp7aks7pOlLlLfi4B/RLxOQIW/YuYspDw5YtvXf+iuHDlr2F4ONrIMGW&#10;ic8tPrf874Fvx/B+3YHbIipmmzunkTGkFFunvNs1Hjfm+Sh5yj5e7/wpqR0+kBy2dh/F/wBc+4dr&#10;Fj9z4rLFceKvce6Joy/VllbVCF2bAlL4OmQNUNolv72brWBOH9K7prlMPD/c+lyPylSDVoJoTJOf&#10;shS0CvQvoFtBF2Dep31Ddb4O+Zfhs8zWnsK3KoUxxuwxrr7PPs7AKT2P9jY7caR2NkDkX1RaYZsC&#10;/65NAlEyQJT/fwEAAAD//wMAUEsBAi0AFAAGAAgAAAAhAKbmUfsMAQAAFQIAABMAAAAAAAAAAAAA&#10;AAAAAAAAAFtDb250ZW50X1R5cGVzXS54bWxQSwECLQAUAAYACAAAACEAOP0h/9YAAACUAQAACwAA&#10;AAAAAAAAAAAAAAA9AQAAX3JlbHMvLnJlbHNQSwECLQAUAAYACAAAACEABQzS+pkFAADZGgAADgAA&#10;AAAAAAAAAAAAAAA8AgAAZHJzL2Uyb0RvYy54bWxQSwECLQAUAAYACAAAACEAjiIJQroAAAAhAQAA&#10;GQAAAAAAAAAAAAAAAAABCAAAZHJzL19yZWxzL2Uyb0RvYy54bWwucmVsc1BLAQItABQABgAIAAAA&#10;IQDZAv8d4AAAAAoBAAAPAAAAAAAAAAAAAAAAAPIIAABkcnMvZG93bnJldi54bWxQSwECLQAUAAYA&#10;CAAAACEApYXwrQdCAAD05QIAFAAAAAAAAAAAAAAAAAD/CQAAZHJzL21lZGlhL2ltYWdlMS5lbWZQ&#10;SwUGAAAAAAYABgB8AQAAOEwAAAAA&#10;">
                <v:group id="グループ化 4312" o:spid="_x0000_s1184" style="position:absolute;left:4226;width:26728;height:4215" coordsize="26737,4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YiHcUAAADdAAAADwAAAGRycy9kb3ducmV2LnhtbESPQYvCMBSE78L+h/AE&#10;b5pWV1mqUURW2YMsqAvi7dE822LzUprY1n9vhAWPw8x8wyxWnSlFQ7UrLCuIRxEI4tTqgjMFf6ft&#10;8AuE88gaS8uk4EEOVsuP3gITbVs+UHP0mQgQdgkqyL2vEildmpNBN7IVcfCutjbog6wzqWtsA9yU&#10;chxFM2mw4LCQY0WbnNLb8W4U7Fps15P4u9nfrpvH5TT9Pe9jUmrQ79ZzEJ46/w7/t3+0gs9J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GIh3FAAAA3QAA&#10;AA8AAAAAAAAAAAAAAAAAqgIAAGRycy9kb3ducmV2LnhtbFBLBQYAAAAABAAEAPoAAACcAwAAAAA=&#10;">
                  <v:shape id="_x0000_s1185" type="#_x0000_t202" style="position:absolute;width:23114;height:26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FbMIA&#10;AADdAAAADwAAAGRycy9kb3ducmV2LnhtbERPS27CMBDdI/UO1lTqDuzQik/AIERViS5YEDjAKB7i&#10;tPE4ig2knL5eILF8ev/luneNuFIXas8aspECQVx6U3Ol4XT8Gs5AhIhssPFMGv4owHr1MlhibvyN&#10;D3QtYiVSCIccNdgY21zKUFpyGEa+JU7c2XcOY4JdJU2HtxTuGjlWaiId1pwaLLa0tVT+FhenQfXZ&#10;t93b8e60mX5i9jN393vltH577TcLEJH6+BQ/3Duj4eNdpbnpTX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VswgAAAN0AAAAPAAAAAAAAAAAAAAAAAJgCAABkcnMvZG93&#10;bnJldi54bWxQSwUGAAAAAAQABAD1AAAAhwMAAAAA&#10;" filled="f" stroked="f">
                    <v:textbox inset="0,0,0,0">
                      <w:txbxContent>
                        <w:p w:rsidR="00F264E7" w:rsidRPr="00B40698" w:rsidRDefault="00F264E7" w:rsidP="00B40698">
                          <w:pPr>
                            <w:pStyle w:val="Web"/>
                            <w:spacing w:before="0" w:beforeAutospacing="0" w:after="0" w:afterAutospacing="0"/>
                            <w:rPr>
                              <w:sz w:val="16"/>
                            </w:rPr>
                          </w:pPr>
                          <w:r>
                            <w:rPr>
                              <w:rFonts w:hint="eastAsia"/>
                              <w:sz w:val="16"/>
                            </w:rPr>
                            <w:t>第36図 貨物輸送を主とする陸運業21社の</w:t>
                          </w:r>
                        </w:p>
                      </w:txbxContent>
                    </v:textbox>
                  </v:shape>
                  <v:shape id="_x0000_s1186" type="#_x0000_t202" style="position:absolute;left:3623;top:1552;width:23114;height:26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9g98UA&#10;AADdAAAADwAAAGRycy9kb3ducmV2LnhtbESP3WoCMRSE74W+QziF3mmyVrSuRpGWgl544c8DHDan&#10;m7Wbk2WT6tanN4Lg5TAz3zDzZedqcaY2VJ41ZAMFgrjwpuJSw/Hw3f8AESKywdozafinAMvFS2+O&#10;ufEX3tF5H0uRIBxy1GBjbHIpQ2HJYRj4hjh5P751GJNsS2lavCS4q+VQqbF0WHFasNjQp6Xid//n&#10;NKgu29itHa6Pq8kXZqepu15Lp/Xba7eagYjUxWf40V4bDaN3NYX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2D3xQAAAN0AAAAPAAAAAAAAAAAAAAAAAJgCAABkcnMv&#10;ZG93bnJldi54bWxQSwUGAAAAAAQABAD1AAAAigMAAAAA&#10;" filled="f" stroked="f">
                    <v:textbox inset="0,0,0,0">
                      <w:txbxContent>
                        <w:p w:rsidR="00F264E7" w:rsidRPr="00B40698" w:rsidRDefault="00F264E7" w:rsidP="00677BFA">
                          <w:pPr>
                            <w:pStyle w:val="Web"/>
                            <w:spacing w:before="0" w:beforeAutospacing="0" w:after="0" w:afterAutospacing="0"/>
                            <w:ind w:firstLineChars="50" w:firstLine="80"/>
                            <w:rPr>
                              <w:sz w:val="16"/>
                            </w:rPr>
                          </w:pPr>
                          <w:r>
                            <w:rPr>
                              <w:rFonts w:hint="eastAsia"/>
                              <w:sz w:val="16"/>
                            </w:rPr>
                            <w:t>売上高営業利益率及び売上高経常利益率</w:t>
                          </w:r>
                        </w:p>
                      </w:txbxContent>
                    </v:textbox>
                  </v:shape>
                </v:group>
                <v:shape id="_x0000_s1187" type="#_x0000_t202" style="position:absolute;left:1552;top:1380;width:4762;height:270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ft8IA&#10;AADdAAAADwAAAGRycy9kb3ducmV2LnhtbERPzYrCMBC+C75DGMGbplVZd7tGEUXQwx6sPsDQzDbV&#10;ZlKaqNWnN4eFPX58/4tVZ2txp9ZXjhWk4wQEceF0xaWC82k3+gThA7LG2jEpeJKH1bLfW2Cm3YOP&#10;dM9DKWII+wwVmBCaTEpfGLLox64hjtyvay2GCNtS6hYfMdzWcpIkH9JixbHBYEMbQ8U1v1kFSZce&#10;zI+Z7M/r+RbTy5d9vUqr1HDQrb9BBOrCv/jPvdcKZtM07o9v4hO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F+3wgAAAN0AAAAPAAAAAAAAAAAAAAAAAJgCAABkcnMvZG93&#10;bnJldi54bWxQSwUGAAAAAAQABAD1AAAAhwMAAAAA&#10;" filled="f" stroked="f">
                  <v:textbox inset="0,0,0,0">
                    <w:txbxContent>
                      <w:p w:rsidR="00F264E7" w:rsidRDefault="00F264E7" w:rsidP="00A17DA5">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p>
                    </w:txbxContent>
                  </v:textbox>
                </v:shape>
                <v:shape id="_x0000_s1188" type="#_x0000_t202" style="position:absolute;left:27173;top:22428;width:4756;height:269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6LMYA&#10;AADdAAAADwAAAGRycy9kb3ducmV2LnhtbESPwW7CMBBE70j9B2sr9QaOaQUl4ESoVSV64ADlA1bx&#10;EofG6yh2IeXr60pIHEcz80azKgfXijP1ofGsQU0yEMSVNw3XGg5fH+NXECEiG2w9k4ZfClAWD6MV&#10;5sZfeEfnfaxFgnDIUYONsculDJUlh2HiO+LkHX3vMCbZ19L0eElw18ppls2kw4bTgsWO3ixV3/sf&#10;pyEb1Kfd2unmsJ6/ozot3PVaO62fHof1EkSkId7Dt/bGaHh5Vgr+36Qn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D6LMYAAADdAAAADwAAAAAAAAAAAAAAAACYAgAAZHJz&#10;L2Rvd25yZXYueG1sUEsFBgAAAAAEAAQA9QAAAIsDAAAAAA==&#10;" filled="f" stroked="f">
                  <v:textbox inset="0,0,0,0">
                    <w:txbxContent>
                      <w:p w:rsidR="00F264E7" w:rsidRDefault="00F264E7" w:rsidP="00A17DA5">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年度</w:t>
                        </w:r>
                        <w:r>
                          <w:rPr>
                            <w:rFonts w:ascii="Century" w:eastAsia="ＭＳ 明朝" w:hAnsi="ＭＳ 明朝" w:cs="Times New Roman" w:hint="eastAsia"/>
                            <w:color w:val="000000"/>
                            <w:sz w:val="14"/>
                            <w:szCs w:val="14"/>
                          </w:rPr>
                          <w:t>)</w:t>
                        </w:r>
                      </w:p>
                    </w:txbxContent>
                  </v:textbox>
                </v:shape>
                <v:shape id="_x0000_s1189" type="#_x0000_t202" style="position:absolute;left:21997;top:26224;width:7803;height:26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BwMUA&#10;AADdAAAADwAAAGRycy9kb3ducmV2LnhtbESP3YrCMBSE7xd8h3AE79a0uqxajSKKoBd74c8DHJpj&#10;U21OShO1+vQbYWEvh5n5hpktWluJOzW+dKwg7ScgiHOnSy4UnI6bzzEIH5A1Vo5JwZM8LOadjxlm&#10;2j14T/dDKESEsM9QgQmhzqT0uSGLvu9q4uidXWMxRNkUUjf4iHBbyUGSfEuLJccFgzWtDOXXw80q&#10;SNp0Z37MYHtajtaYXib29SqsUr1uu5yCCNSG//Bfe6sVfA3TIbzf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7sHAxQAAAN0AAAAPAAAAAAAAAAAAAAAAAJgCAABkcnMv&#10;ZG93bnJldi54bWxQSwUGAAAAAAQABAD1AAAAigMAAAAA&#10;" filled="f" stroked="f">
                  <v:textbox inset="0,0,0,0">
                    <w:txbxContent>
                      <w:p w:rsidR="00F264E7" w:rsidRPr="00FF712B" w:rsidRDefault="00F264E7" w:rsidP="0079065F">
                        <w:pPr>
                          <w:pStyle w:val="Web"/>
                          <w:spacing w:before="0" w:beforeAutospacing="0" w:after="0" w:afterAutospacing="0"/>
                          <w:rPr>
                            <w:sz w:val="12"/>
                          </w:rPr>
                        </w:pPr>
                        <w:r w:rsidRPr="00FF712B">
                          <w:rPr>
                            <w:rFonts w:hint="eastAsia"/>
                            <w:sz w:val="12"/>
                          </w:rPr>
                          <w:t>(</w:t>
                        </w:r>
                        <w:r>
                          <w:rPr>
                            <w:rFonts w:hint="eastAsia"/>
                            <w:sz w:val="12"/>
                          </w:rPr>
                          <w:t>各社 財務諸表より</w:t>
                        </w:r>
                        <w:r w:rsidRPr="00FF712B">
                          <w:rPr>
                            <w:rFonts w:hint="eastAsia"/>
                            <w:sz w:val="12"/>
                          </w:rPr>
                          <w:t>)</w:t>
                        </w:r>
                      </w:p>
                    </w:txbxContent>
                  </v:textbox>
                </v:shape>
                <v:shape id="図 10" o:spid="_x0000_s1190" type="#_x0000_t75" style="position:absolute;top:2674;width:28812;height:25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DJqnGAAAA2wAAAA8AAABkcnMvZG93bnJldi54bWxEj0FrwkAQhe+F/odlCt7qRkFboqtIoSKI&#10;SNOiHqfZaRLMzsbsqtFf3zkUepvhvXnvm+m8c7W6UBsqzwYG/QQUce5txYWBr8/351dQISJbrD2T&#10;gRsFmM8eH6aYWn/lD7pksVASwiFFA2WMTap1yEtyGPq+IRbtx7cOo6xtoW2LVwl3tR4myVg7rFga&#10;SmzoraT8mJ2dgf3udB9tR2sabAp7WMbspTkuvo3pPXWLCahIXfw3/12vrOALvfwiA+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mqcYAAADbAAAADwAAAAAAAAAAAAAA&#10;AACfAgAAZHJzL2Rvd25yZXYueG1sUEsFBgAAAAAEAAQA9wAAAJIDAAAAAA==&#10;">
                  <v:imagedata r:id="rId64" o:title=""/>
                  <v:path arrowok="t"/>
                </v:shape>
              </v:group>
            </w:pict>
          </mc:Fallback>
        </mc:AlternateContent>
      </w:r>
    </w:p>
    <w:p w:rsidR="00272D2F" w:rsidRDefault="00272D2F" w:rsidP="00CA705D">
      <w:pPr>
        <w:ind w:firstLineChars="100" w:firstLine="210"/>
      </w:pPr>
      <w:r>
        <w:rPr>
          <w:rFonts w:hint="eastAsia"/>
          <w:noProof/>
        </w:rPr>
        <mc:AlternateContent>
          <mc:Choice Requires="wpg">
            <w:drawing>
              <wp:anchor distT="0" distB="0" distL="114300" distR="114300" simplePos="0" relativeHeight="251835392" behindDoc="1" locked="0" layoutInCell="1" allowOverlap="1" wp14:anchorId="7E47A3FD" wp14:editId="1D6B29E2">
                <wp:simplePos x="0" y="0"/>
                <wp:positionH relativeFrom="column">
                  <wp:posOffset>46619</wp:posOffset>
                </wp:positionH>
                <wp:positionV relativeFrom="paragraph">
                  <wp:posOffset>50165</wp:posOffset>
                </wp:positionV>
                <wp:extent cx="3183255" cy="2740660"/>
                <wp:effectExtent l="0" t="0" r="17145" b="2540"/>
                <wp:wrapNone/>
                <wp:docPr id="4320" name="グループ化 4320"/>
                <wp:cNvGraphicFramePr/>
                <a:graphic xmlns:a="http://schemas.openxmlformats.org/drawingml/2006/main">
                  <a:graphicData uri="http://schemas.microsoft.com/office/word/2010/wordprocessingGroup">
                    <wpg:wgp>
                      <wpg:cNvGrpSpPr/>
                      <wpg:grpSpPr>
                        <a:xfrm>
                          <a:off x="0" y="0"/>
                          <a:ext cx="3183255" cy="2740660"/>
                          <a:chOff x="0" y="0"/>
                          <a:chExt cx="3184310" cy="2741846"/>
                        </a:xfrm>
                      </wpg:grpSpPr>
                      <pic:pic xmlns:pic="http://schemas.openxmlformats.org/drawingml/2006/picture">
                        <pic:nvPicPr>
                          <pic:cNvPr id="4314" name="図 4314"/>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120770"/>
                            <a:ext cx="2881223" cy="2518913"/>
                          </a:xfrm>
                          <a:prstGeom prst="rect">
                            <a:avLst/>
                          </a:prstGeom>
                          <a:noFill/>
                          <a:ln>
                            <a:noFill/>
                          </a:ln>
                        </pic:spPr>
                      </pic:pic>
                      <wps:wsp>
                        <wps:cNvPr id="4316" name="テキスト ボックス 4"/>
                        <wps:cNvSpPr txBox="1">
                          <a:spLocks noChangeArrowheads="1"/>
                        </wps:cNvSpPr>
                        <wps:spPr bwMode="auto">
                          <a:xfrm flipH="1">
                            <a:off x="664234" y="8626"/>
                            <a:ext cx="2310765" cy="26606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4E7" w:rsidRPr="00B40698" w:rsidRDefault="00F264E7" w:rsidP="001D2676">
                              <w:pPr>
                                <w:pStyle w:val="Web"/>
                                <w:spacing w:before="0" w:beforeAutospacing="0" w:after="0" w:afterAutospacing="0"/>
                                <w:rPr>
                                  <w:sz w:val="16"/>
                                </w:rPr>
                              </w:pPr>
                              <w:r>
                                <w:rPr>
                                  <w:rFonts w:hint="eastAsia"/>
                                  <w:sz w:val="16"/>
                                </w:rPr>
                                <w:t>第35図 全国 燃料卸売価格の変動</w:t>
                              </w:r>
                            </w:p>
                          </w:txbxContent>
                        </wps:txbx>
                        <wps:bodyPr rot="0" vert="horz" wrap="square" lIns="0" tIns="0" rIns="0" bIns="0" anchor="t" anchorCtr="0" upright="1">
                          <a:noAutofit/>
                        </wps:bodyPr>
                      </wps:wsp>
                      <wps:wsp>
                        <wps:cNvPr id="4317" name="テキスト ボックス 4"/>
                        <wps:cNvSpPr txBox="1">
                          <a:spLocks noChangeArrowheads="1"/>
                        </wps:cNvSpPr>
                        <wps:spPr bwMode="auto">
                          <a:xfrm flipH="1">
                            <a:off x="1518249" y="2475781"/>
                            <a:ext cx="1354024"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Pr="00FF712B" w:rsidRDefault="00F264E7" w:rsidP="001D2676">
                              <w:pPr>
                                <w:pStyle w:val="Web"/>
                                <w:spacing w:before="0" w:beforeAutospacing="0" w:after="0" w:afterAutospacing="0"/>
                                <w:rPr>
                                  <w:sz w:val="12"/>
                                </w:rPr>
                              </w:pPr>
                              <w:r w:rsidRPr="00FF712B">
                                <w:rPr>
                                  <w:rFonts w:hint="eastAsia"/>
                                  <w:sz w:val="12"/>
                                </w:rPr>
                                <w:t>(</w:t>
                              </w:r>
                              <w:r>
                                <w:rPr>
                                  <w:rFonts w:hint="eastAsia"/>
                                  <w:sz w:val="12"/>
                                </w:rPr>
                                <w:t>資源エネルギー庁 燃料価格調査より</w:t>
                              </w:r>
                              <w:r w:rsidRPr="00FF712B">
                                <w:rPr>
                                  <w:rFonts w:hint="eastAsia"/>
                                  <w:sz w:val="12"/>
                                </w:rPr>
                                <w:t>)</w:t>
                              </w:r>
                            </w:p>
                          </w:txbxContent>
                        </wps:txbx>
                        <wps:bodyPr rot="0" vert="horz" wrap="square" lIns="0" tIns="0" rIns="0" bIns="0" anchor="t" anchorCtr="0" upright="1">
                          <a:noAutofit/>
                        </wps:bodyPr>
                      </wps:wsp>
                      <wps:wsp>
                        <wps:cNvPr id="4318" name="テキスト ボックス 4"/>
                        <wps:cNvSpPr txBox="1">
                          <a:spLocks noChangeArrowheads="1"/>
                        </wps:cNvSpPr>
                        <wps:spPr bwMode="auto">
                          <a:xfrm flipH="1">
                            <a:off x="2708695" y="2104845"/>
                            <a:ext cx="4756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1D2676">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年度</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wps:wsp>
                        <wps:cNvPr id="4319" name="テキスト ボックス 4"/>
                        <wps:cNvSpPr txBox="1">
                          <a:spLocks noChangeArrowheads="1"/>
                        </wps:cNvSpPr>
                        <wps:spPr bwMode="auto">
                          <a:xfrm flipH="1">
                            <a:off x="138023" y="0"/>
                            <a:ext cx="4756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1D2676">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円</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wpg:wgp>
                  </a:graphicData>
                </a:graphic>
              </wp:anchor>
            </w:drawing>
          </mc:Choice>
          <mc:Fallback>
            <w:pict>
              <v:group id="グループ化 4320" o:spid="_x0000_s1191" style="position:absolute;left:0;text-align:left;margin-left:3.65pt;margin-top:3.95pt;width:250.65pt;height:215.8pt;z-index:-251481088" coordsize="31843,274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H1psiBQAAdRYAAA4AAABkcnMvZTJvRG9jLnhtbOxYzW7jNhC+F+g7&#10;CLorFmVZf4izSPyTLpC2Qbd9AFqiLGIlUiXp2GnRSwwUPfTcHto3KIoW6KlA38bY9+iQkuw4zqKL&#10;7WI3QGLANknxZ+ab+WaGOn62qkrrighJORva6Mi1LcJSnlE2H9pffTl1ItuSCrMMl5yRoX1NpP3s&#10;5OOPjpd1Qjxe8DIjwoJNmEyW9dAulKqTXk+mBamwPOI1YfAw56LCCrpi3ssEXsLuVdnzXDfoLbnI&#10;asFTIiWMjpuH9onZP89Jqj7Pc0mUVQ5tkE2ZX2F+Z/q3d3KMk7nAdUHTVgz8FlJUmDI4dLvVGCts&#10;LQQ92KqiqeCS5+oo5VWP5zlNidEBtEHuHW3OBV/URpd5spzXW5gA2js4vfW26WdXl8Ki2dD2+x4A&#10;xHAFVtrc/LlZ/7ZZ/7NZ//zqx58s8wygWtbzBFaci/pFfSnagXnT09qvclHpf9DLWhmQr7cgk5Wy&#10;Uhjso6jvDQa2lcIzL/TdIGjNkBZgq4N1aTHZrfT7CIRsV6LID7QBe93BPS3fVpyapgl8W9SgdYDa&#10;f3sXrFILQex2k+qN9qiweLmoHTBwjRWd0ZKqa+OsYEotFLu6pOmlaDq3DYD8zgCvfvkLQIc+qKeX&#10;6FnNGqx1uuDpS2kxPiowm5NTWYOfA/sMGPvTe7q7d+CspPWUlqW2k263qgEn7vjUPeg0/jrm6aIi&#10;TDUEFKQELTmTBa2lbYmEVDMC/iSeZwhMBeRX4FG1oEwZhoAfXEilT9ceYTjyrRedum7snTmjgTty&#10;fDecOKexHzqhOwEH8SM0QqPv9GrkJwtJQH1cjmvaig6jB8LfS4g2dDRUM5S1rrAJDI0XgUDGmzoR&#10;wbE0QlpWKdIvAGSYB20liEoL3cwByHYcJm8fGNR3QGsbSCCMNVt+yjNAAy8UN2DcSxjkuWHYckJj&#10;pFnjRRHyvH7r+wMUxai/5/vgF0Kqc8IrSzcAfxDXnIGvAO9GwW6KFp1x7QVGoZLtDYAmesQoocVu&#10;m6CFjgAQp2XnNNB7M+R1lL4vwr0ocE1ASr3tHhOCjgmb9febm983N39v1j9Ym/Wvm/V6c/MH9C1D&#10;jnahDkeWWp1xgAoZrWV9hyRC8GVBcAYSN0S5tbQR4PUmsnJwg0+6rdvoFgS+1wfGQhiLAs9Eosan&#10;jb0gUIVBF+UgxEG7sUFn8s4W78pc5uwDZsXI890zL3amQRQ6/tQfOHHoRo6L4rM4cP3YH087ZhU0&#10;ywi7oIy8A2Ith3Y88AaNLXhJsy7mSDGfjUrRMs/VnxYZeXtaRRUUBiWtAN3tJJxoC05YZtxWYVo2&#10;7Z4ODDvxOxJ3/wYVSA7SsLAxtlrNVibvIeTp8/XTGc+uwY8EB/pAmoGyBhoFF9/Y1hJKhKEtv15g&#10;nQ3K5wzcSNcTXUN0jVnXwCyFpUNb2VbTHKmm7lhALJwXsHPjqIyfQjTIqaHoTgqQXXeAa41s74N0&#10;4cMnHYLQ5/mxYZ3nh4MwMmTeEQ/1B77rAS1NkfABiefGk2gS+Y7vBRNIaeOxczod+U4wReFg3B+P&#10;RmO0TzxNkP9PPJOgbhNpj29T8znk2y0CNTyFHGCyYQNsk6WfYsm2MHhtLDFJecfixxtL4N7X3iUe&#10;bAL3IBEGMeRofRFBUGb6JkfvYgnElwBtc3gchR8ohz+FksdYlmzr28delkC2f+ihBPUjV9/ODl93&#10;PMWQZK+ufypHkvd4tTEJ6yGXI+aVHbzbNFe19j2sfnl6u2+uQru3xS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Av6jeDeAAAABwEAAA8AAABkcnMvZG93bnJldi54bWxMjkFLw0AU&#10;hO+C/2F5gje7iTG1jdmUUtRTKdgK4m2bfU1Cs29Ddpuk/97nSU/DMMPMl68m24oBe984UhDPIhBI&#10;pTMNVQo+D28PCxA+aDK6dYQKruhhVdze5DozbqQPHPahEjxCPtMK6hC6TEpf1mi1n7kOibOT660O&#10;bPtKml6PPG5b+RhFc2l1Q/xQ6w43NZbn/cUqeB/1uE7i12F7Pm2u34d097WNUan7u2n9AiLgFP7K&#10;8IvP6FAw09FdyHjRKnhOuMiyBMFpGi3mII4KnpJlCrLI5X/+4gcAAP//AwBQSwMEFAAGAAgAAAAh&#10;AOR0PsnDQQAA5HADABQAAABkcnMvbWVkaWEvaW1hZ2UxLmVtZuxdCWBUxfmfXCQikJBs4oZcJCSQ&#10;7O7bezcHOZYkJIGACSFAOBMiRwJoEY96u14Yj7YoRbCeVdRU278VxUbrgUiU1iKoreItiDUqtVbR&#10;olT5/2Z3Z3eyy9vdhCSQMANfZt7bt9/75pvffPPNzLfvhRBCVoFyQTrQiEhC0oah4EqFaYTMSiJk&#10;7OTpFYSEkAOrw8jCCELC2AWufHEcIS247nUc54R0/7DWHEay28IJGBANaCwI7NQhthCSjHIMKDRm&#10;27vISEOok+i1e8IJ2QGi16baIsgIegFSmi3MXdbbQh3fx2VI9pJ0W6T7swxbuLusshGSiSuU9DJc&#10;58i8ymob6u/6INU2zF1O5+6dajvNfT4Ynrw8/PV/DNUUMBkc5abNO4i9oJOXwe/1rjrw1/Pl/pA/&#10;C/qJgdBOXRPCtwl/7/Fe1/GfyckVZSPhtG2o/hkWgLEYM3h52qT3ug9OhhAZGUIGTIbjwVcwdTTa&#10;SEgydBwDcifbwXJy76vl/X3v/uZv7Ke6BYv74Tayjen2KBI1g++QBUQa9nh4OspRoGYQxTP9jNoj&#10;SrBHRY7MqwxTSCaAaL+g19MEto48C38ZH1YGf/tsnNeD3gbNB0XCnkfDXuM/2TSyI2LTyK7altWU&#10;aLkjgn0Xl9lZGZfaOdkm4diV7O4ylY3a6B3opB0gp4329M/e2oBs8KQ6ZDYAxRiQ3UEunA6kTTBj&#10;jKJ6pqm/8dvf/I391D+CsTuDtW7B9v0oW2ioDRgxgxh24fK40jZ4Kc7EckC6hF23du3ao1G2sLAW&#10;XLIARM/H0Mtt1H5cHB4ZeXH4O2R/WGTk/rB3yDTk05BvDY2M3Br6DklDnob8hpDIyBtC3iFfo89/&#10;7bA7kZHgFtL9Xzx8J8qbikZlof2N4jtYe9SIa/Nc19OcJpaT2BD3uII6OT90/WW2hd6H2TSmC3Yt&#10;u4aehzvpkIuWqR37CLQXNAcUFUnI5ahAFMrZoIgAtGlkQ2XLakodlbB5oAZQVxHsIKiqeNNISl1F&#10;m0a2mVtWU+oy4xjUBlKqW1ZTuki9aSQlJagjHbxAygwcgzrSwVOJe4A6lDgGNYC6RoEXqCoa9wB1&#10;jQLPCNwD1EVtMagtgtWV6obpAEW3PUZ1g7LHVBesLaltrh9GSBVI2GYow5E8fj/vlw9l+zWU65Zl&#10;69/5CO1PySBmp1GMAdkdJHwRqgb3PLqn/ckofBGisgVek+D1Gizej9cXGWkLtSnRunQsoePvO5hB&#10;0HlMJsqU0O6y85W+8A/YGOjtB8zGnTWgf4DmgT4AxWDwhytAWui8BvOZnQ7qqu2vMXUP5jp0ziPG&#10;VCjdkXpvAwbrnECMqfC9+2C+cz7w0wKi42ssxZKNkE6HrYmO6MS8h859OjHvoXOfTsx76NynE/Me&#10;OvfpxLyHzn06Me+hc59OzHvo3KcTdoraqu6zHnoUcpX33OdE2zM6rzkMehE0B0QXwONgz05DLoFQ&#10;DEhVIzpqMd8AKWdUjaDUUVs1gs5vKHVU4hjUAKLzG0pVxVUjKHUVVY2g8xtKXWYcg9pAdH5D6SJ1&#10;1QhKShCd31BSZuAY1JEOnq45TocSx6AGEJ3fUKqKxj1AXaPA0zHHwfkIHIP6b77z9xRCdoKEbQZw&#10;HEnYZurD0NRXezjB2H5jP/m2wfp/423d50XByEz3X7Khp2SQmO/0zC8PRr/9hYlg7j1Y/SyBd3RG&#10;JJWt7/E4WDEh8E6IsO90PPfEeQxlTAzlugn77jDvwr6fIn1Z4F3gnWrgVBm7BN4F3gXenRjg/Tjh&#10;v586NpBvd7nY58E6Fxf2Xdh3Yd+FfXdqgP4V+02n4n7T8cYCHCveKDIyOuJE78+zeKO9QPZwbMbT&#10;uGO6Px+OY7rnjlhfkHIG3Xvvr3ijvYg1+puIN3LHGQob0/e/SwzGRzWe4D3t47Ux9PcVl6HfrgbR&#10;/W0Fchpv5IxtzIy4MSQalBlREBoNyoz4DPlnyG8PiwZlRkwJjwZlRhxGfhh5e0Q0KDNizrBoUGYE&#10;tVeRkZkRvnFHJORkjDuKwY8N/gEVjIQ9Ox12LQv5cBwbQSgGRTsRc7lzZF5di4NoGaSkhHMOch2P&#10;Qz4O5xxEy121HVpKeXUNDnId5yPPxzkH0TKonBLOOch53F7TVdtek1dX5SBaBs2jhHMOch5vWtpV&#10;u2lpXl2eg2gZhN++bVqNcw5yHveX7R6bSogCJOKRAChHEv7hqegfivUusd4l4u+cFlBuDVDE33l+&#10;O94f8U7GfvJfg/GdxfquE/u8DRB4F3h3oqLnY2N/9WWxn+Fskf6wv4PVBgr7LuJNaa84VWJ2BN4F&#10;3gXeaX/3PG9wsI5dwp8R/syp1JcF3gXeBd6dGOD9OLH+frL77/PK8BTNUmJ7qZyM3TjEnsPad3UL&#10;1r7TWIFp6AY2EPst+6s0aMeZJoUi54mepsfO5HkuI44dz2WsQqEQRHmdRi+yYZ885O2Q/SEbQ24J&#10;nREyKWx+yH/C9oXcG/6bkNqIKSFkWFHIo8OO4BkkLPnGAGSDDd0LpPfNdBFiWwI+V4lenweiieX8&#10;cxedn3j+ZqHI7jMBZSWIPmeQT+waep7thdP7TARFgZJAMaBQfDgdz9eYizKVmSX6rFua6HdCU6XE&#10;/2TvUjSgnM0uQO684ujRMJS/z/6rIixnp2JEzl8UVhzHgEaYCWmNx7O/UZb7XqK5NT7LfE68znxh&#10;PJVBA2KJ8afNrCt5M+Wr4l0pH01ZmPhB/Zl+ZfmkvlpxsH6K4hCI8pS796HGG+L2N/4i7vUVZ0dT&#10;GSGuO7F741GL5JsVTdHKledGZ668Ndqw8vHosSv3Rh9dcSCa1TO6CfFjCv/1PK0pUhHWFKX4sTHK&#10;IZNcPX+s36mIm/WiYvTUvyeml5Sn+tPdiJJpqYeKp6TuL56YSuspJ/9+07vxEeau+IicqvixOeXx&#10;utTNibq4HSn+6jwq7rWUz2K3pbwfe0/KntgrUvbFzk0JjZueQsEcBSp05TSISwlSA2iHkG+Fwj5F&#10;mWGO4o9hEcVeP/+S4rACtA5guxbUv/EX3e2b2ebsb7h9vz8vWDyb2BNPIhcXqEJ7ZKItKO6Ceea+&#10;3P6s3BqAHE9+vdDI7T1+dN+hKbadN069d5duasz2xKl+5SP3vkBI+wt+r7H/soyQ/WVRtvCwdajj&#10;tSA6To1ETsaCoi6pJFE/VNC8LrrUQfy5P+1vdHyGQU2in+MbkuN6FOhnjs8959g1Dr7u71L+YZ50&#10;DZ61pbCF22PAIxyEdJS2ASV/Yxzr+9QOMJvAj0OzcL4WxBKzu7SuLYq2lBZFaerrcXtTlaDG2L2p&#10;O0eXgtpSdo7endwYm5esjMtLfh3UotgNakthdqkY36f4SMaNXwRVgr4EMRlQ7GaXuLpMwkeu5Pts&#10;9Hp8UgWi9ifKFhFqRjkbxHySNpQd6aNRFbSeNLHPUDwabwt3jI3hOIgAcfelptWVPD4D5cGev0jL&#10;ea4rWE5CQ0iT65x3xnRPv8fKuKd9Fo5rQUoo4XlQNehrUG91znhHgjcrg72dq9skHLtSd51S3Y0A&#10;URmpfW8BLQBR/apsfvp5MP2I/LOM2LeVDTRuG9IaEhvSYsdsT20fEwWqSWkf05EcC2pI7Ei+R1mT&#10;EqWMSo1Sbgc1pN0Dakj0xu0raA876DvQIyCBWw9uX4Y+LgP9AHoURHHbG50zrJ58uE0rJ+Tugcet&#10;Kiq+QbU9fntOQ0IUqCa7IaFjwvb4jglRoBpFTXZHXFROR9x2UIOqRtGA671xeyk68kS0yYPIlyEX&#10;uPXg9ufQSS508jDyFQy3vdD5yYvbauD2/oHHraU9vsHSnLDdfDghClRjOpzQYWwGtcd3GP+tqDE1&#10;KKLMDYrtoAbLv0HtPrhVh2HMQZvMRr5a4Jb6Jm4/YQJ0Mgk6mYf8fIbbXuj8pMXttguB238OOG6r&#10;bFGpVbbtqVtKGtIOFzeklYDai+A1FMFrKKpJKSnuSD4M2lLSkVxlq0mh13vb23fQJtRXiAh3+gpx&#10;GAtHgHDK7fOhGJQvRv2velAVaCj4t29CN9RXOA26ob4C9RN6o/OTFrdNtwC32wcet9VtiVXVpWO2&#10;TN075vCUvWNKQO1VpaC2xPaq3cqSKXnKw6AtU/OUVdW7QW0+/u2NaJNr0CZbkf8fcoFbj71dC51c&#10;CZ08hXwLw20vdH7y4vahcmK/feBxO/siRdVsY/yWWTvjD9fvjC8Btc80gi5StM98Pq6kPjvuMGjL&#10;rOy4qtnPgy5SeNvbAgyMRrTJUuQLBW67+QlW6EQLnbQiX8xw2wudZ8FO0zHspJuX2Z4FbtcPOG7z&#10;FnfE5S1eo7ivKSq+qzEqXgfatGiNYtOijrhNi47G6hpbYrtA9zW1xOYtPgrqiPPG7Wdok/FoE8Uw&#10;QmYI3HbD7SfQTQZ0ooRuZrlw2xudn7y4faMcFmvgcbtqU3TeqrqY+1Z2xXSt6IrRgTa11oE2RW9q&#10;/XCUbkXVqC7QfSurRuWt+hC0Kdobt7ejTQ7AFuxAHi1w2w23G6CTj6CbncjjGG57ofO+xO0h+Nxd&#10;oD5Zvz3G+5Pl9nL68rdHwez/qG2ePUG+LCff0N3X675XKrenhinoIHzeR9/VLQt4iUFfhUvvSHLv&#10;2aZxLg24YhqI7Ru9ivHJlfzEudhsVMdYWnSlYGNeWsP2h+SE3RJ6IHRS2OOh/wm7POze8Jyw2ogP&#10;QsmwvaGPDvt1qL+Yl0zcjRLu3bv9q1jP+0UdbLg/zC7ROrEyzJx7rkjPe8ezhGEiOc1KCP479P0N&#10;jr+1OGMzzDjHEttnhOkkCsVnlnzFD5bJiiTrDEWh1aZYbE1TnG1lPLTg0YkD2i5yPEbGvWbtit1m&#10;fS/2buue2Mut+2IbrGFx06xUKVEgFm9zQEHIXZCH8f57PPa9Asj3XXyBZUxCtWV8wiqLMeEXlvSE&#10;LRaS8JyF8YgBj4QA8n2pyLD+VTHa+qzi35bHFK9aXlT8znJAcZfFW77OBOyTopKM95NnELIRx/7q&#10;/tYZN5mPnHGnOUr5rFmh/MAcqgyz7Dsj2i3ff8BzeYA67k44z/JIQrPlngSbZX1CmmVzwg/mzoQv&#10;zd7yPagkpISTb2MixhuTf/k6Et8zvZ/4L9NniaPM3ybqzAcS683bE5vMrI6vg2dHgDo+ptxhvln5&#10;uNmuvMV8vnK1+TpltflBZYmPfNePQYwK5GG8L0LD5weQ7/YkyfRcUrHpr0mNpjeT7KbOpAdMm5Me&#10;MzEej4PnaQHku3VMvPnsMeHmxWP2m2aNecG0bMxdpuvHrDN5668lmZB9Ro98c1MIuRHH/tr3kpQr&#10;jPek/Mr4SMofjX9Kec34YMp3xutSQt3y/Ro85wWo43nJy0xnJs8ylSabTNbkWFNl8pfGluR9Rm/5&#10;KvFsFQMnnyWNkDcM/uWbnfaS4bK0Nw1taf81bEhTGq9LKzIuSZtqZPq7EDzbA9RxVupWoz71AeO4&#10;1GuNCalnGcenFhsrUw0+8mWOJeQCyMN4x6YTckYA+Uzppxsa0pMMS9MLDWvSFxia0682TEr/lYHx&#10;mAmeBwPwMI793jBy7GcGMnan4Zu0dkPY2KsNmWMvMHjrj2QQ8rTeI9+XOF6AY3/tGz2uRm8e16if&#10;NM6uP3Pcb/XF417Sp4x7Q8/k04GHIYB8ozKKDZ+lS4b30kcadqcf1H+Y/rKeZDyt95bvvXGE/KTz&#10;yPfXTELuxbE/+b7IXK+Lybpfl5K1Q6fK+kQ3Jmu4/vvMM9zynQ4eFwSo4+fjrtZ3jluj7xg3Q//I&#10;OL3+z+NO17837iedt3xPZRFSysn30HjMP7T+5ds5/i3tv8Z/qv1hfJQuckKO7r/jz9S9OX6+jumv&#10;CzyfClDHl7Ne0v0260ndhqwNuras83Wbsmp0T2WV+si3YQIhayEP431NNuJPAsi3OTtJ+5dstfbN&#10;7Gnaj7PP1r6Rfat2S/Y9WsZjB3j+GIDH/ROG666Y8IP23Alva5dM6NCeP2G9dsOEtVpv/V2WQ8ib&#10;kke+81SE3IJjf+27QdUmdajulLarnpNeUX0k/UkVpt2gGuGW727wnBFAvsty5mvn5lRqa3OytBU5&#10;Ydp5OR9Kl+W8KXnL16pGvCsnX5MG43MA+a7W/KR5QBMrPaoxSx2a2dJmzSXS1ZprJKa/m8FzZwAe&#10;K9SvSRXqZ6Ui9R2SSX2xVKmeLbWqp/vINwd8XoRMjPd01PtKHPvT38+0F2jWa2/Q3Kl9RPOAdpfm&#10;Vu1Xmp9pf9AwHheDZ0kA+eZIVZIZ/1RSrJQufYWa7tLMkV7UFJHu/ks5cFzAyVeAfvct6u9PvgX6&#10;g2q7nmhu0Gdo1uvLNVfql2sW6s91y7cMPLcGqGO57nlNuu4RzRm6GzSjdMs1GboyTbmuwEc+aqce&#10;gzys7tlGQlYFkG+qsVl9tvFC9YXGTWq78Wn1KuMH6qnGT9WMx0zw1ASQz2CwaEYZ0jURhqPqI/r3&#10;1dGGp9UGw2Nqb/2lYpycwMn3Xxx/gT5C9ZcNYon5p2E4EW0+oMoxH1Tlm39SMZmmwx9ICFCvJWa9&#10;erF5rrrSvFqtMV+vDjdfqz5oWqGeC55y99prmqkeY16mnmS6X+2vTdNMv1cfgb6+ht66jPXq/xkN&#10;6lTTBJ/6fgs53+LqS33fTQF0+YRli2aL5V3NRsvXmsssp0n1lmFSkeWgGy8bwFMdgMfl5hiN3dyl&#10;vsO8R73V/JT6A/Mz6m/Nb/nINxkKnYu+wfT6JQpjAtiaiFyzNjR3ofZT6/naXdabtJutbdpfWM9x&#10;26tPUMc/BOhvr1pulfZYVkhfWOqkYdaJktZaLE22zvWxB7fl4h2ikIfJV5xHyJ0BxpJZeU/q6vI+&#10;1OXlfadLyRup/zZ3uP793K/c45EFPHUBeKTmKnTpuQe1E3P/rp2d+6z2ytxt2tty3/Wx9/+EPAv1&#10;Hvl+mY8Y6QC+wgP5eYb78xcb2vIvMpyd/yvD5PybDdr8NW5/aC14Pgae/vB3Tt5t+nPzztHfnDdb&#10;/2BeiX53Xqn+n3kLffwNawEhH0Iepr8PcXwvbII/3t8VPG38puBj496CH4zPFYw2bSgYZbqi4JDb&#10;n3wTdTQF4PF8vtL4Qv5Xhvfy9xr+m/+CIa1gh8Fa8KGPv3b9ROyVwAYw+XSFWIsGvv3JV1FYaC4r&#10;XGrOKbzMPKpwvfmfE9eZX514oXs+Mx48t4KnPx7RE39jip24xqSZON9UObHMtHpihen6iYt95gtv&#10;QZ6PIQ+T70oYtM3Atz/eG4ues/y66FPLxUU/WRYVxVutRXHWtKLD7vngz8EzNwCPxsJkS3PhIfPl&#10;he+bNxZ2mrcV7jS/Vfixz3xrQjFWtiEck28PjscD3/7k+7TYlnuguDX3L8X23EeLN+auLd6Q+7Pi&#10;S3IZj5dRx6dw4I/HH4vutj5edKF1V1Gjtauo0hpTPNU6oXipz3y/rATyQR7GW2VDnEYA3lNtn1pX&#10;27612m2K3F/ZzLlX2ebnNttWuOW7FDzfDlDH+SVduZaSd3KzSv6cm1ByR+64kgtyy0qW5qJq3dYj&#10;Rk8ipA3yMPkO4zgxgHzK0uHW4tIzrNNLc60LSudYa0ovt+pKb3avl1SBx5EAPLInDc8NnfSj9Rvb&#10;+9YDtmet/7FttI6e1Oajvw9KES8HrDD5Osuw5hMAO5+UaSynl+dbksrnWlTlF1tSyu+x/Fj2qBt/&#10;CeCREkC+70ol657SNOu20qOWx0o/sjxf+pTlg9KHfdZLfl9OyC6uf6yfTMgiHPvDzuOTzzS/PXmB&#10;uWvyZebDk+80fz55u/mvk19z99+PwdMWoI47ymssd5WXWn5ZnmG5sjzUcnP5e+bfl+/y6R+XVBDy&#10;b86+NFVipS6AbbBXnmt6qPIK05OVd5s6K58zdVQeMG2qPOSe7z8Gns0B6nhLxRrzyool5gUV5eZp&#10;FVnmeRU/mS6p+LePfamsImQ0J592CiIIA9jWM6esN54/5bfGa6a8YFw/ZZ/xuimRpqVTEtzyXQme&#10;1wWoY2PVr035VdebcqqWm8ZUVZomVKWbKqtG+8iXOJUQC+Rh+AuvJuQ1jCf+2jer+kXD1OrXDQ3V&#10;3xiWVccZ51TnG63Vle7xoxo8HwlQR9XUp4wRUx82/nfKDcbPprQaD08pMyZOtfisR3wFeVZBHibf&#10;u9PQvwPI979pP+jTp59m0E1XGYqmTzVop682jJx+hXv8zQCP/QF4hEzD2Fa9z/Bq9TbDtup7Dbur&#10;LzF8Vb3KZ3x7eTrGC84/2HIm5iIBxvY3zjTqD585ST+sZrFeUXO1PqLmIf2BM7fqWR2/B88xAeTb&#10;O32C4fHpSsMD0w/rN05/S//g9C36l6dv9vEP7q6BfwVfiPG+oZaQn+PYX/s+XNuq2117ke792k26&#10;L2qf0r1X+6Huz7UH3f7VHvCcEaCOj9Y06m+sqdVfVqPTn1MTrb+85jPd3TXv+sz3L5hBSCwnX1Md&#10;4qXgD/qT76q6e7UP1j2qfaJuj3Z73Vfax+sSdLfWZbrlewg82wLUce2M23SLZ1yvmzljmW7yjApd&#10;/YyxugtmxPrIN20mIVMhD9Nfbj0hn0j+5Wuof0u6vP5T6ab6SO3t9dnaG+una1vr57v95yvA8/kA&#10;dVw4c5c2b+ZzWtXMu7XJMy/XqmfO0U6bOdXHPy2ZRchtkIfJVzKbkF8EkO+s2TdL9tnt0lWzX5Gu&#10;mf2ltHz2CG357JFu+crBMyGAfGNnnaENm3VECp21VyKztkrJszZKJbNu8/HvS+bAVvHyoWEvCyBf&#10;c8Olkr3hNumqhqelqxvel5Y3HJHKGv7nXo8oA8/wQPLNGaYNm/O5FDLnZYnMuV9KnrNWKplzna98&#10;mCyex8s3D7HrgeSb1yrZ510nXTWvXbp63t+kZfM+k8rmfe6RDzy/CcBj7NxDUujct6WQuVslMvdW&#10;KWnu+VLJ3PN85Cuej7GIk694gXM+569/NC9okK5ccJ5kX7BRunrB09KyBXulsgVve+QDz/2B5Jv/&#10;sRQ6/2UpZP5micy3S0nzz5KK5zf7yrcQv7Xi5VuEGNQAvBcvqpCuXNQs2RdBh4t+Jy1b9JJUuuhl&#10;j3zguScAj7SFr0mhC5+UyMJbpaMLfiYlLZwhFS+s9ZWv0bk2hCaRXRP4rjFf2tdYJGU2jZP86XVy&#10;U4K0omm89POmSunaphbpvKZfSHVNv3HLHdNEyBMuubNxP5b4tY7Tmv4khTZ1SEcaO9zfK4WMzweq&#10;b+M2KaQRbdF4lXR00SIpqdEmFTeW+NQ3bjEhL2k89iCkGfFqOPZXr4zmhZrK5rM19c2/1CxuflRT&#10;2/x3jb55n3s9YhJ4FgeQb+ziqdKRpgLpy6ZEaV/TYc3XTW9o4ha/5LN+9RXkGcnJ98FZ+I2r2r98&#10;R8+6X5255Am1Yck/1MVLvlVrlyRpRi6Z4JYvFTyuDVDHH5tv0extvkrzSnOT5vnmEs3u5jGar5pH&#10;+si3awkhMyEPs6fPLCXkvyr/8r2/9HNV6LIfVKOWJamTlhWqT1+2WP350nPc62tHwPOVAHV8Z8lb&#10;6q1LXlb/bsmD6juXXKf+/ZIm9a4lM33Wcx5eRshvIA+T7/blhBQFkO/p5XrVh8snqQ4ub1Z9v/wa&#10;VdfydtXLy59wr7W9DZ6jA8jXsSxVvX7ZKPXaZf9SXbzsb6oblj2kenjZb1RFAHkUKAkUA2prQcxO&#10;jke+C1vRNjj2h7+NrT/Peab1+py/tLbnvNn6l5zO1i9zNrceyWF1fBI8GwLUcUPLUtXqlnrVWS0m&#10;1eyWWNXyln/ltLV8lOMt39IVWJ/k5HsNxz9m+5fv6xVfZZ+xkuRkrkzPMawszUlfuTyHrDzfLd96&#10;8KBr+P7quGbFIznTV9yRY1txSY5pxdyc8hXmnKUrJrjlK4TuokAlICVIHYJxPNT5vAF7mCcmAKfd&#10;sQIo2rPwZwQoEuVM5JRQnOTIvMpg57CB9HpargAVgrceROOZ+NiW8bbu8RxqHNPv0SQXAxRlI+FQ&#10;JUkGheL33PRapBjsnpbxz4ox23he/ftM4aEbl0RVi2Q7WE7uffW4nr+jsvn5HXIPYtR4/ATDs2+e&#10;N9D1AiIkXvB7P3Ij8DezPMo2LKwQKtODKD7DkZOxoPukSlokm39f6SjTY1qmiZYdzwYYZo/BoeM7&#10;x/lsANZno9BRZ4OnBkTjG6vRD89EvhY5vc/pcR3mvYqbrKfHNeTljb7Jyr5H+3ocPqf9EZd3sweZ&#10;OKaESyY5Mq8y6/f1OF8Fcv4OKrIXv/Mf5rD3VE7I47in677U5LqSJ2aK3hdujuP3/bSc57qC5b35&#10;nT/THY2brYTO6pDfGITumB4hQq9sZgu+uAAUOAY0CGza95WRbaXlClv/4ms7dDMcuvkR+WSXjo6k&#10;tOt3pl1qPJJSZc5OvtTI9CLw5Xh2hbtvPgedDYPOQgDcKUHojunxpMDXtmT8psPQ7/haA910gv5A&#10;OzfTUXaDZqdKrT2SfViXPUGtZXoR+OqOr3OgsxdAj4HCg9Ad0+PJga+qcmLL6nd8ZUAviNQlC5Hv&#10;pnpC5Y+YqnJ2WpLUR0xdmmxjkprpReCrO75SobN10Nli5G8EoTumx5MCX/bzy8m2Of2Or9egm0Wg&#10;EQDW7cgpvr4o7rJ02P6c+0VxW76y6M+5TC8CX93xtQv6os9OiIHS7gpCd0yPJwW+bOuAr/73v66C&#10;bqj/9Qxy5n99MaVd31F9qfGLKVVmZZXwv2Ca3HOZCPjmzL+/HDqj/tc25Mz/8qe7kwtfD2J81Pe7&#10;/TJAYdugwFXIj7hs/Bf1UZqO2e9KX9S365Qz35WYXoT96m6/JOjsGehsNXL6QFjAjPjTHdPjSWG/&#10;xj4D+6Xtd3x9BN08Dd0kDUM8rEtH7za2q9sXXyq921ili1p0qcCXjP16D7p7EjpLg+6+D0J3Jxe+&#10;Xsf8MaXf8bUOurkAunkF+R+ZjlY0TGhfpc55d8VhVVSrOofpRdiv7vbrZujsXOhsN/IngtAd02Nv&#10;7FcGvkTXHemeZgXydYnY3wH1yVpYD9aa5fcaiB1i2dm6uNkWeK9B/B4aGkOS29cxcs8CdlxI/5zy&#10;+w6HSknTneUqW9/snQg8D/53V/UVFgZiH23WrIhJrC87yi7b21d1EHgWeKZ+Ak0DgWcM+TR0wpXs&#10;Jepth0rvWSLsM9+fvXXEtMXvwwcT5yHXnn3F3yj8DTSNwHMg++GtI4FnpwYc85kezKXk+nMw8yK+&#10;r/p7T4h3Wwn77GwrYZ8j3XGFvC7ksHc845McT378CxbPwn8OcbebnP3w7vNOxJ/s7zV0SXmKrW8I&#10;PAs8s/7J91veNg4m+8zXgZaFv+FsXb4NvXXE2p9v8+MZb/uKv1HMB9E0x54Phts8+xvpuCoKxPJk&#10;13E1chtID8JWJBkLCnFRDHKWmrGxdgH2kFhix5k4QUlOBmw5OXyBGHqJKw1HHsMOkNeBVuOm9Npn&#10;sXfEfUTWUWGQwkl4RhlZTFaRVtJM1uAvTZ6+Sy/7CTJuO/z96fSTixN0/6PHPsnmZGgOazxKP193&#10;51THVHKdZYYzT+z+Dff5eNf1ruu6X+U5Ytfn1DU7+CsKf3TIQ/fBaLKnOXNVnJNfhvPQ/df+2qOj&#10;6AFrUVf1SevoRQ69sPNvSE3d+H88fpHjmF3PGDJ+w0ekK5dc6ICAO46G6jsBRCuuBMW6ypQHPXYo&#10;BM1SjzKlS0D7wwm5A7kJYKHf5xNdZKPfncafRJn9xrEWZT1QRuvM9hlRWXs2jum9KD/6GS3T7/Dl&#10;Cnqe6g4UcD+xB/NbsRYt1qJdOBdr0eheKlvgPUs5HyAYf0D85o5ZcCjbbeW7z3uDaYNgdC039xZr&#10;Ha53J7vGCYFnikW820f40r7v1CZbSsm9N4hYDptnXODtFl+W60dysUNy9onnyZd7yl/gGe/0EbEc&#10;bB4j69/xGOPLPcWbwPOxn9fQl/4G3z60/IjqsdJnbxP2mfcZvXWEod2RBJ41BaQHawNy/VngWfjP&#10;bM0g3eZZPzEK/xl2pvv8Vthnp+0V9lnEchzLZoj1Z4/9lBtvvW2Ks0d1XzMLZj1M2GcxHxTrz93H&#10;52P1JX6skvN1g+lvcv1Zjic/P+H7ak9iR4W/4WxRvg37yn7KtWdf8efbnOHyVPstobcuGZ5PZCwH&#10;k4Huz1MfJsbdOHhuiddxHY57G8vB7kNjCIKJ5YjamBdNRdlzmzPvcuXXtGUdO/aDXozEYiX4eBbn&#10;J93/ysVy0BgEmlgsx7roSd3kcH6Kz0/SWI4GCDgXNA2xHHcivws5bVs+leCAnpvGn0SZj+UwIpoj&#10;A+coiXgOPJfX5uwfUIfs76WF/yH8j56sQYr5oZgfsnUDOf+rL/1psV8oYv3p+OVMHlvNz834uYUc&#10;9oIZCwcCzz7y0XgO+9kinsMm4jmYXR1MeBb2WdhnZp35tYLBap/5OtAyXQPYcYuwz7xN8tYRa3++&#10;zY9nvO0r/kax/42m8fhMAs/Hjgfz1pHAs1MDDl91EMQnCfvc/XcyAs+euYTPfOskw7Pwn4X/zMYb&#10;vt/yvhTvewk8y723j9ihRzvbnzXb+L2PY4/7crrkdc/7sXxZ7jckYj+lu7/JsM3rdDDhme+TtCzm&#10;g84W5dvQW0fHavNg+o7c+mtf8TeK+SCapnv/ZHg+0fEc1Ien+/t0DTQGxFJfx3PQ+4h4jv59NkcD&#10;Gm8uaCveg3Mn8mG9jOcwi3iObjEcwdhQ4X90t2/Mjgj/Y5j7d6f8b4REPIeI52D7jnL+VzDzJCPn&#10;W/mLjxbrHWK9g9lk3hcdrPbZp2/QeA5SJeI5bJ41WL6d+TLf5sH4NnL2iefJl3vKn7dhboyKZ+vu&#10;IPaCTn6+74P5HqypC39D+BsD6W/w9oCW6XpHyHeVwj4L++yeD/WVbZMbn+TsJT8+8WOPP/9Z4Fn4&#10;z27fhFvL5bEk8OwZY4W/4dGFnH3ytikMXzymgvHPeRvGeLD92OO592DCs1jfEPbZjf0hYJ8FngWe&#10;hxKevcc6MR90ti4/xnrriLV/T/2B4xnzhb9BQpKh+BhQb+aDJzqeg66xDEQ8B72PiOcYmHiONFc8&#10;x2rktG35FMzzOawinkPEcwA0MTxwTrH9Fe+xVfgfTjAI/0M8j5TtC4n4pGPHagl/uve/4zAGGZ/k&#10;s1dD4zlsGWK/0CbiOZh94scqH7z0IBZCrj/L8eTn38HiWazfifU7p4dF/3pio3ksDSY883WgZeo/&#10;l8wT9plvQ28dsfbn2zyY9TU5+9RX/I3cmMxkPNX2C711KfDsRILA8+CcDwo8C3/DbcuHgL8h/GeB&#10;Z4HnzY7fAATjM4p4OxFvx9ZJ5OYPfbm+IfwNYZ+Hkn2Ww/OJjuegaywDEc9B7xNsPAfZQ68kxBzW&#10;eJS+n6X2ylKH6WHvSRnhei8Kwwc7vy7eeT07Zp975+zznLpmB39F4Y+nO65x8R3s71tpQ4PeiQq9&#10;jbw38Rx5Ip5DxHMAPzGOTuH6I+I5xHo0oCDW7wbn+p1Y7xD+tMecD/79Qp+5JlmA9618X8bbJ59r&#10;erCHL9Y7xHrHQK53CPss7PNQss/e6x2zVPNLoy8X9pkfn7x1xNpfxHNoCnry7soTsR4t8OxEq8Dz&#10;4JwPetsegWeBZ6oBfuzh+/bxzKUGwj4L/1n4z84eTP8O/vUNgWeB56GEZ75P0rLwN5yty4+x3jpi&#10;7c+PycHEasmNt33F3yji+9E0njGGx/OJjOdgfaq/4znYfYKN54jamBdNsbznNmfe5cqvacv6H43v&#10;kEsfj3c+/+KCYXJXOM8P1XiOJlQvF/Q1FH0H8jKZeA48toNMA/HpqCvV46QB8Rx64DUDZUrpoCwQ&#10;Xd8eBfBmu8oUN/Rzep5+nS9X0PM0PgY0eXqFmrdbxzM3EPssYp9lIPdZ5Oy2wLP4HTjDYV9hQc4P&#10;k7OXvJ9n5Hwsf88JE/NEMU/EqOxKHp+Ux9JgwrNP33DEdfyfiOuwCfss7LOzm4vnKInnKLG+wGNh&#10;IPyNY/nPN00W9pkfY711xEZnfkwW63jOdQaqG7l3rgs8d4+39/GNXPGscrgKBmPivbIen5nvt7xO&#10;+b4t1wbB6FrgWeCZjdvB4MXIrQGwMeRUe46SWN8Q6xtu7HN7boPVPgs8CzwPJTzzPhMt071hMR/s&#10;7ud464i1P2/DgvEH5PzHvuJvFP4Gmqb7fIDh+UTHddA+Rffnqf8YA2JpOAox7AB5HWg14gXotc9i&#10;D5/7iKyjARtI4SQ8o4wsJqtIK2kma/CXJk/fpZfRuIxth793PBfj4gTdMeM0RFyHJ46C6jsBRNtH&#10;CYp1laku6bHL7w+l8RhNIBrXsQAf0riOPyCn3+dTCQ4Cx3UYEdfhjNnIQJ4OEnEdpNuzO+TWlsS6&#10;R3c7B+g4Ej8miXUPT2yOiFPy6EL4If3/vgoxTxTzRGaTeZ90sNpnn3VzGtdBKkRch03EdbA18cHk&#10;bwj7LOzzULLP/BjD1gLykoV95m2St45Y+/NjsljHc691nHRxHQLPYl2a76t83/bxT3vwrDi5+bAc&#10;T14GI7fm7i/O39v20HVpgWeBZx5LgwnPwn8W/jPzn3jbJvB87Nh2sf4s1p/ZOonwN7qP+8H4Wfy8&#10;jC+L/cFj72XwNpkvD1b7zNeBlpn/fKLjOqgPT/f+ad+O8QyIpK/jOuh9aCyCiOsghOqBT/bXHsVj&#10;MAgZPiJdueRCEkXLLI6Ctk1P4zo68R0a15HQ67gOs4jrgP5o4m01XxZ2+9S223011xV+tfCrB9Kv&#10;FuseYt3DObLRv54YvMHqV/vMvRxxHbZSYZ9FXAezq32FhYFY9xD2WdjnoWSf+TGGrXs8/0SxsM82&#10;YZ8Ho30WeBb2WdjnzTuIvaAzmPUwsb4h1jeYnRf+s9g3ZFgIxnYYudg0t809xd4DLuaDwt9wY38I&#10;rNcJ/1ng+VTA84mO66BrLAMR10HvE2xcB7mWSkSIOazxKI0DiXlvlcMdYO9PcbzfwwMOws6vi3de&#10;z465S7oV2ec5dc0O/orCHx3PD6HvDKHJ7srXRU+KpsfsfTC0TBOLw2C7IixOo3X0oqOOz0scl5E3&#10;pKZu/Nl7Ytj1zqs8/PoqrkMHxjSuww5yahIFV6KiBX5eh1XEdbj0xfuffFnEdZy6cR1iXbr7/BSW&#10;xmXxaKfxlPm94mD6jty8n+fJl3vK3yjmiUTME4Vf7RraZPvqYNoH943raCsjtofK+6oOYl1arEuz&#10;tUi58ckHg8d43j0/9vj7/aywz8I+DyX7zPtrtDwlvK1MUSDsMz8+eeuItX9P/Vs5+9RX/HkbxmQ8&#10;1Z7z761LgWcnEgSeI9mzcwmvCznf4Hjmw3I8eXvB91V//obAs/A33LZcZu1mMOFZ+M8CzwLPIu6O&#10;YoAfD49nvPUeIxm+esrfKNafoTrP/gAtC//ZiSZ+jPXWUW/xJuaDx96jHAj/+UTGdbA+1d9xHew+&#10;wcZ1iPew9O55HQ0wADFQcn4EITOR34j8WHEd9Nw0ZixcOV6t40i1ODbgbS4ZyCmx54bggSL2bBzT&#10;NW76ffoZLdMv8eUKej4Nf0CTp1eoeXsl15+CGXPF/orYXxnI/RXvsZXZMIFn8TtDhsO+woKc/yVn&#10;L/n5hJGbK/hbvxPrHWK9A6OyK3nmVjyWBhOeffoG+UjEc6B1+Tb0HsNY6/NtHozvJWef+oq/kbNh&#10;TMZTbb9Q2Gdhn93Y59a++L7K920f+3eSP9/f/o8PRTwHGphvw76yn8I+D/z6ncCz01oJPA+NeA6B&#10;Z4FnqoHB6m8I/1n4z84eTP8O/vUNgWeB56GEZ75P0rLwN5ytK/znoeU/n8h4Dtan6P483aOKcULM&#10;8Xe413EdjlcjRoBe+yz28B0Xuf6so4EaSOEkPKOMLCarSCtpJmvwlyZP36WXifevkH57/0oD9LsN&#10;SqbxHGFoqN7Hc+SJeA6bs09Apd3ewSKez3HstTPv8ZrqjabBOj/0rg+zlfz4ezxr6iI+ScQnsbgQ&#10;ufV4OXzxfcrI7YWKeA4i+851s03MDx0G2fFn8K93+PSNbUnl4vkcYr+Qt419NVYL+9wdVz597xjP&#10;JeHjhPiy8J9PTf95+RtJ5eL5HN37kfccg43PvA0Lpu/I2ae+4s/7mEzGUy3ezluXAs9OJPBjrLeO&#10;GFYEnjUF5CSPtxN4FnimGuD7Kt+35Xy+4xmf5HjyMhjF+oZYf6bAFO9dcbzzqq/6pFh/FuvPA7n+&#10;7O0bCn+DGjUxH+TH+r6ybXLz4b70N+TwfCLjOVif6u94DnYfEc+xyPEeFlf4i7ND4y97j8vxvnel&#10;Abx+hsak8RxbjiueI1/Ec9hEPEcM8OROp5g/LWev/5+96w+Oorrjm5DEqIAnBuec3RVCSIoKej0j&#10;9UcKmxqDCIHkDsJha/Ydg3ZkbCVq6/hHOzf9MZMpKtAW1BnHsS06tcOItVSxSBuk7YCMlBR1GOsP&#10;HG2Rjm3Vlo4KNv189+7tvtyx2Qu5C+TyfTPfe29/fN9+973v+77v++5n9wo157A/zf70SPrTjPdn&#10;PIdry0vg/ZUc37x3HuM50MHq/JQ9h8n+V9dQw4nHFqr+qBKzlTJy/C797Vy1P3N0fgjPiNjfYH9j&#10;JP2NbNsw7vl5jOdg+zxqnxeyPrP/7PomJeA/sz6zPpeSPnN8g/WZ9Zn/b4V0gOMbpz9+lNeDaWul&#10;xneyfTJpz1ifR48+n0o8hxxTxcZzyOswnqP4eI4p49J4jhXIT/b7HFEtwngOi/EcITmhUD7G8RzS&#10;hqnzLz9f8d7zV30R9j9OP/+D4x0c7/DMuTdu1bFaKNs2EvjoHNvbeyfjOdDBah+qNlktq33OeA7P&#10;z/P7dsRI6DPbZ7bPpWSfVXtD5Sc23cl4DrbPA2Lt6lyVM58PAas2EvaZ9ZntM9tnfl5IOsD+M8c3&#10;MrYghDzlUCY+2mip64kTf4vNb67z06t81mj8/VEvpqHO1WqbjiZ/g9eD7G/ArmSSp9ujVZ/VMUll&#10;Xg+mu1a1SdltJHtf7fN85gK/9VCh6o/y+1foGm9Mqvp8KvEcckwVG88hr5MvnkO7GWAEpMZxtvM9&#10;i9DrtzmvFq27osPJx09xDrs/cv+6yenz5bZ7QlZBHr8otsKpv6bps7OdUzL1pjL5unOaz6H9+zde&#10;6eSyGvk9Ddmj8nsbt57b1U/nyP0HZokB9b/TUHw8x58yeI5JFcPBc3ye8RyW55fnY0PZn5Zar46A&#10;gWtfde7yW9Pk09Z+85Vfnep8GFXmosH+n8Ibxen7kTasUPfA78vy+7Ij+b4srw95fUiWLJ08W63a&#10;xkLZtpGwzzm2vnct4znQuWofZs9hsvfVPh/OfFuo+qPKnCxlHGv4UbbPbJ9d3XdXkKXjP//8j2sZ&#10;z4EOZvtcGv+XzPqctlasz6zPch1ba3lreo5veG3htx5i/xm4kExy1nMn+N++qLI2GCxex/4z+89S&#10;l9Rxpa511bkqJ35wmuFHWZ9Zn0tJn9UxSWX2n9O9q9qk7DaS/a/aMI7Xec9lT+X7V9l9JfX5VOI5&#10;pAzFxnPI6+SL56h+II2fkDiK9zJ4iu/21B//3xlSy3NziZf4RlXuMXVPKeM5vg0cB/3fys5h4Tmi&#10;jOewPLuRjw1lPIf3jFC1depcpM5dp7s/rd4DlaUNK9Q9cLyD4x0yDuYX7/EbI+qYinK8g/9flpyb&#10;Mfb9pJyx0fsY4zmgBur8lD2HkZpQUu1HPr6Nn30qVP1RxYY5AtLPGNNnjt9x/M7V/RLEc/z3N48x&#10;ngMdzPa5NJ5/sz6nrRXrM+uzXMcynqNKO1FbsP988t+piCprA8ZzaJrfMyyOP5dW/JnXg7we5PUg&#10;fw+MdIDjdaff98CyY59yPXgq8RxShmLjOeR1GM9R/O9zXAosB+E5ukEn/38rlzOew2I8R4gmE5nG&#10;2PMVP3utxq9ynikOAePNeA7Gc8jYj1+8x0+/VP8uyvEOxnOQjR5j9jlnbDy6nfEcUAN1fsqew0hN&#10;KKn2g/Ecnp/nFytl+zxQr3LG3gneq1T1Si37tTHHo0srHp1te+Zv2c54Dthets+l8fyb9dlxJVif&#10;LdZnuY5lPAfjOU6kC+w/D5z32X9Ozx1+a4GoEtNKn4nfMRbfYDwH4zlc3S9BfD/7z+ne5fVgafnP&#10;pxLPIcdUsfEc8jqM5yg+nuPNDJ6jFt8oOXk8RyPjOSwvzs/x6LHnT3M8mv3pUvKneX3I+lxK+pwT&#10;E3u0j/Ec6GBeH47O9SHbZ7bPpWSfs/3nB37Wx3gOts8DsITqXJUznw8BGz8SzwtZn9k+s33m92VJ&#10;BxgPffq9L8v+M9vnUrLPrM+sz6Wkz+w/sz6PBX0+lXgOGWMpNp5DXofxHMXHc9wHHAd9n2P/sPAc&#10;VwwLz1EDkHY16Lq21ksKFbPh7xnw9wwk9p/jdwOf2/nFQv3iDoxPgmfBeP/fa6mr/8D2WdOmQx3C&#10;jrMZ/I50PmPHzz5lr2mkf+s3Tkf6/ZVSvrd6S9NCaHD8DZ2TLlT+61u97wZr4HnqMb/+KKRvUigd&#10;4e8djO2xnK++V1vl5QsxIqD2Wnmo9y/ItH1ykGhaM60NVaLjtJ1OqbmSB9v9E6xyi+wo+Wl0jigr&#10;r4qWl1fVolwNWgGiY7QOJJtLBH3/opNllYnfBl0JojLllGSuTSpzxnN678DfemxKGWSZrnmesv8a&#10;lEkmHRQCfTxZ0w7igrMz2+G69HYC240gmfozCcsrranuoJ2oOwoKi0Rdk2iqS4gwSNZBdSYECOf6&#10;1fHK5ITYNrkJFAYdtV+ZfND+GESNQvI1ZfK5yMOgG3Ejxys17QtolDMghLwnuj95ryimZBl/T5pS&#10;2roZxzIp5ZapfWeAZJu1ojx9HK4HojWcOp81WGwfhzpfq+13MdqP+oP6slC2Plqk91nzmftG673l&#10;ax8nWlov9RWNDaT+58o+qqzVavOyX3IM0thUx6m0PUuxvx0kk7QtE7DjQXOqeNB8WkwzZyTXGTOS&#10;/fqMZI/+tOjRp4LW2v162F5nhO1pZth+0FwLmiqkrZgDfpJ5Gy78YaWmvYb8vEFsRT72gWzCSlAC&#10;RDaB5g0L5UaQnAN6KrDhpF6LbAolmZOuy/Owu/8cq9yqQaEaNJQ2Hck5YbepaYZI3/MMyCmT7CeY&#10;R22POUXsMaeJ3Wa9a/d3ge9GMTjfLvMm8YKZFDvNlS7fL8G3MYDvKfMhscV8WDxpPuLybQTf3gC+&#10;H5v7xI/M/WK9ecDl6wbfpwF8t5vHxW1mv1hlliVna2nbfy34apOD359l1iXnmNOT15gNLt9E8M0J&#10;4Btvzk2eaVrJKrPZ5XvZ0LSOAL4+I5Z8yYgnXwRJOTeALxHA90NjeXIt6F4j4fItA188gC+O67Tj&#10;mm1Gh8tngK85gO8Cw0qeb8xN1hhzXL7DcEIaAvje1acn39brkm/ptS7fNvCVBfA9o/eLrfpn4mn9&#10;U7ff14PvQEC/r9X7xH36PrFG3+vy3Qm+RwL47tAfFt36Q2K1vtHlE+BbGcBn60nRpd8EutHlWw6+&#10;+gC+hD5NJPQpYrluuHxd4DsMQ0G2ym/cdunv2LZ+yBb6G7bUl9Xg2xzA160/Yd+hP27fqW9y+daA&#10;7+4Avvv0u+y1ere9Xv+6y/c0+OYF8G3Vr7N/rbfYz+pfcvneBF9tAN/b+hT7Xd20D+u6y1cD/RwX&#10;wHe+UW5fYJTZ0GWXrw18H3QN3p7txr+64sY/u5aBZHveC74jAXxrjfe6fgjaYBxx+V4E3z8D+F7C&#10;dfpwzZeND1y+KtgXWjQM1u9nmmX2eLPcnmiOc+/vGvDpAXxzTNNuNqfY15q1Lt8q8H0pgO9rZot9&#10;u9lqd5vXu3zrwXd7AN+PzG77x+Zd9kbzbpfvSfBtCuDbYj5uP2U+Yf/S3Ozy7QTfGwF8L5iH7F3m&#10;O6DD7toDauasjVaC/wPwL8d2uAw/mSTnwbnYvsX81O4099jLzT600ya7FddvML9vzzTX2JXmKrT3&#10;avttI2EfMb5sP2sssHcabfa9xvX2BpBAeRX2XYVjzTinxlgN/VtlH9XX2Mf079uv6ZvtQxhvu/U+&#10;e6++x96uf2rv0D+wt+n1YhvG/Q69Q2zX54m9+j1it94tDumPiNf0DeKY/rw4qj8jDONVUWP0iWbj&#10;iLjK+JtYZfxXCOM/YoPxibgXtBPlZ7HvCI69jXMmmn2iynxVzDKfEQ3mDtFqbhTNmG+Xm92i07xH&#10;3GLOEyvNDnGraYDqxRdx/9WgpkxO7REGbUVb/QP+11vIw1UDfcB6HB8PQhrWWm0aKqB6qC9akb8X&#10;0rTXQbxuQ2M4yYsDjZV128WWt8b0ezY0nLWdX51q+0aVNelg/5OWU5c1qUVL/aalUPdQyNhsjqz8&#10;XVpgm73n0mqfO0OPfvg5Gz9ngxqo47lQca/RGntS28LPppwu9jm7r746Z1LLhLvYPqt9mN1G0vap&#10;8+Fw+rNQ9UeVOVnKyPY5/Y6S2p/DGZPsb3j+ANtn/p/hfMaVn53Mx2YyzsFb36rzhNqm+fRBPm3t&#10;N5797KUqgzr3DLYeVO+BytLfqLDceAmevqXjLTJHuNCJvyxAjtO0CAhhF20qCKEXh0LIZVqBh+Lf&#10;QDxGJrk9HTuI/GSgZ1kUawmBZDoLhZDcQB4DrcZF6dwdiMkoh7R1JAwqr9AqorP6L++fqkX6t0ae&#10;jeyKbImo90qn/Q8y9n78ydnEcM/5lx2n7exU/cCV59C+/RvT+XuZ/Ls99Sc8X/K/05DGoattII+p&#10;+borOpwQ1UWxFf10/Zqmzxx5KL5EKTUlnV98nu0cn5bedH9TfVsm0obU0PTta9qt53Y57SL3H5gl&#10;BtQv5ZPnywplfWeNrw2v/KbT5S7mgdr7fBAJHAZNypSpDtp2bgTdsgTl74Hmg+ENKMmiCk2bAl0g&#10;fjVdi40zQQvVnSjLmKdA+f3Ik5G/Ro5Ejkc2R3ZE/h75dwTYe+xvBs3OkIV8TqYcRX41SMb+0Dip&#10;Gdgm2ej60zJluoZabsV+ARmXgBhTz2tJ1a6OJtvO76jyO30wZZkkrf/Y+T5CvZX2FTDlOMkPg0zY&#10;mgTOoLlHYmb2kUOTToNgMi2LZluaS9JpIOYmG5/5XEV51ZrK0YHP7IFzp+Ize9A4tE3t1ChvF7mc&#10;nzFVapsXHrR3LzwKCovdC5vE5oUJ0QOajWMhENWZEIPXcfOChLh+QRMoDDpq37zgoN0Dks/8dFlX&#10;W5Z8i/KQbxHkWwT5FkG+RZBvEeQDufKhzkD52iBfG+Rrg3xtkK8N8oFy5FucJV97HvK1Q752yNcO&#10;+dohXzvkA7nyoc5A+RZDvsWQbzHkWwz5FkM+UI58HVnyxfKQLwb5YpAvBvlikC8G+UCufKgzUL4O&#10;yNcB+TogXwfk64B8oBz54lnyLclDviWQbwnkWwL5lkC+JZAP5MqHOgPli0O+OOSLQ7445ItDPlCO&#10;fEuz5OvMQ75OyNcJ+TohXyfk64R8IFc+1Bko31LItxTyLYV8SyHfUsgHypFvWZZ8GLiB4zcB+RKQ&#10;LwH5EpAvAflArnyoM1C+ZZBvGeRbBvmWQb5lkA8k5WvC+K0GzQWFQb+CcSZ89f2gYuKrLYAHG0H8&#10;nB6N7qSx5w8MJ+biraqp8U6+7aJFeiaQr68z3tJSNH/PoNvA9I3hp31n9qaWcy//bcvBBY+33HJ9&#10;bwttb7/phZZZtT91tqfjHCLcNw3jTPLK5P/Ug2hdTev/85Sy3I8xn4KJ1GaCQhjrH4KiIMJJkww1&#10;sUn2hXFT1MQ+lzyzwxSS7wzwnag+sKQUuSgEkEkpt0xytYJSoLtAhcBRw6ebGkFddO0KUCHaDm7V&#10;iL138xHm6CBsYWXsja460OyYh/Wz4pp2DIImIGtGd1Dy/D+YVi0enyDi8ZnCis9154zZ8CvmJwfn&#10;q4t9JVkJ+qhjvou1PdyOOUIMzvdy+0zxcvsEcbj9mDu/6JAjBLoE90n8y1G+EiST9FehVzjnmD07&#10;VonrViaPx47Zx2NzxUcdjdjX6NbXhPOgu+58dTZ09n3QF0CMMfPsIEYZTelOUuMl+dhcfqbgtZ1f&#10;O15sjWKM2dStjDHDyFD7UO1ntTzUseP3jEitUy0Ptf5okfwVtS38nmflYzv87t+vTvX+1Xsb7BkZ&#10;x1E5jorhm0merVZ1aTTps2oPqPytS7cyxgy9q/ZhdhvJ3lf7fDj2qVD1R9k+a2yf2T7L8amOK3Ws&#10;qmPbzzcYznj2q1OVQR2r7G9omt/3fXg96PkYpaDP6j1QWfobFZaLExpxjJmUgWKE40EhkEyFxJjJ&#10;65Sh8nwwZta3KapIzyrSGK/Q67eReJrEhtH7hmqS+9dNTp8vt9Vz1LI8XmoYswRu8ieIyRHGrAEx&#10;ZT+MGfX3QrVBUJYxwXaUP7v/uduuRU5UD6LGHwpu7HUEFveDGDfG/rQ697P/4b2nwO9seG3hF7/K&#10;njNhhpyUt05l4vGqT6uWx57vlfGp6P3YQ/taitbup+B/0VJ//s98a/cPbnj0pctueOrDC27Ix9bk&#10;c04++uI/lp32Tjnvu6G9Gy3P1/Nr+3zWUKpMarnY+lyL0VcNWgEin4D8OfIjVoJ+B+oEjce8T88E&#10;5fYilHfBH7lI+wWOynRi314ezc6nYQddj3yUVuQGKAQi/6Lc8toUPopWA6IUAlH5/wIAAAD//wMA&#10;UEsBAi0AFAAGAAgAAAAhAKbmUfsMAQAAFQIAABMAAAAAAAAAAAAAAAAAAAAAAFtDb250ZW50X1R5&#10;cGVzXS54bWxQSwECLQAUAAYACAAAACEAOP0h/9YAAACUAQAACwAAAAAAAAAAAAAAAAA9AQAAX3Jl&#10;bHMvLnJlbHNQSwECLQAUAAYACAAAACEAtofWmyIFAAB1FgAADgAAAAAAAAAAAAAAAAA8AgAAZHJz&#10;L2Uyb0RvYy54bWxQSwECLQAUAAYACAAAACEAjiIJQroAAAAhAQAAGQAAAAAAAAAAAAAAAACKBwAA&#10;ZHJzL19yZWxzL2Uyb0RvYy54bWwucmVsc1BLAQItABQABgAIAAAAIQAL+o3g3gAAAAcBAAAPAAAA&#10;AAAAAAAAAAAAAHsIAABkcnMvZG93bnJldi54bWxQSwECLQAUAAYACAAAACEA5HQ+ycNBAADkcAMA&#10;FAAAAAAAAAAAAAAAAACGCQAAZHJzL21lZGlhL2ltYWdlMS5lbWZQSwUGAAAAAAYABgB8AQAAe0sA&#10;AAAA&#10;">
                <v:shape id="図 4314" o:spid="_x0000_s1192" type="#_x0000_t75" style="position:absolute;top:1207;width:28812;height:25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VkNXIAAAA3QAAAA8AAABkcnMvZG93bnJldi54bWxEj09rwkAUxO8Fv8PyhF6kbmyDhJiNaEuh&#10;B6H4h54f2WeSNvs2ZleT+um7QsHjMDO/YbLlYBpxoc7VlhXMphEI4sLqmksFh/37UwLCeWSNjWVS&#10;8EsOlvnoIcNU2563dNn5UgQIuxQVVN63qZSuqMigm9qWOHhH2xn0QXal1B32AW4a+RxFc2mw5rBQ&#10;YUuvFRU/u7NR0J89f10/D/F68naym+Y7mVxXhVKP42G1AOFp8Pfwf/tDK4hfZjHc3oQnIP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VZDVyAAAAN0AAAAPAAAAAAAAAAAA&#10;AAAAAJ8CAABkcnMvZG93bnJldi54bWxQSwUGAAAAAAQABAD3AAAAlAMAAAAA&#10;">
                  <v:imagedata r:id="rId66" o:title=""/>
                  <v:path arrowok="t"/>
                </v:shape>
                <v:shape id="_x0000_s1193" type="#_x0000_t202" style="position:absolute;left:6642;top:86;width:23107;height:26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iWMYA&#10;AADdAAAADwAAAGRycy9kb3ducmV2LnhtbESPQWvCQBSE7wX/w/IEb3UTW2wbXUVahPTQg9Yf8Mg+&#10;s9Hs25DdJml+fVcQehxm5htmvR1sLTpqfeVYQTpPQBAXTldcKjh97x9fQfiArLF2TAp+ycN2M3lY&#10;Y6ZdzwfqjqEUEcI+QwUmhCaT0heGLPq5a4ijd3atxRBlW0rdYh/htpaLJFlKixXHBYMNvRsqrscf&#10;qyAZ0k/zZRb5affygenlzY5jaZWaTYfdCkSgIfyH7+1cK3h+Spdwex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liWMYAAADdAAAADwAAAAAAAAAAAAAAAACYAgAAZHJz&#10;L2Rvd25yZXYueG1sUEsFBgAAAAAEAAQA9QAAAIsDAAAAAA==&#10;" filled="f" stroked="f">
                  <v:textbox inset="0,0,0,0">
                    <w:txbxContent>
                      <w:p w:rsidR="00F264E7" w:rsidRPr="00B40698" w:rsidRDefault="00F264E7" w:rsidP="001D2676">
                        <w:pPr>
                          <w:pStyle w:val="Web"/>
                          <w:spacing w:before="0" w:beforeAutospacing="0" w:after="0" w:afterAutospacing="0"/>
                          <w:rPr>
                            <w:sz w:val="16"/>
                          </w:rPr>
                        </w:pPr>
                        <w:r>
                          <w:rPr>
                            <w:rFonts w:hint="eastAsia"/>
                            <w:sz w:val="16"/>
                          </w:rPr>
                          <w:t>第35図 全国 燃料卸売価格の変動</w:t>
                        </w:r>
                      </w:p>
                    </w:txbxContent>
                  </v:textbox>
                </v:shape>
                <v:shape id="_x0000_s1194" type="#_x0000_t202" style="position:absolute;left:15182;top:24757;width:13540;height:266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Hw8YA&#10;AADdAAAADwAAAGRycy9kb3ducmV2LnhtbESPQWvCQBSE7wX/w/IEb3UTW2obXUVahPTQQ60/4JF9&#10;ZqPZtyG7TdL8+q4geBxm5htmvR1sLTpqfeVYQTpPQBAXTldcKjj+7B9fQfiArLF2TAr+yMN2M3lY&#10;Y6Zdz9/UHUIpIoR9hgpMCE0mpS8MWfRz1xBH7+RaiyHKtpS6xT7CbS0XSfIiLVYcFww29G6ouBx+&#10;rYJkSD/Nl1nkx93yA9Pzmx3H0io1mw67FYhAQ7iHb+1cK3h+SpdwfR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XHw8YAAADdAAAADwAAAAAAAAAAAAAAAACYAgAAZHJz&#10;L2Rvd25yZXYueG1sUEsFBgAAAAAEAAQA9QAAAIsDAAAAAA==&#10;" filled="f" stroked="f">
                  <v:textbox inset="0,0,0,0">
                    <w:txbxContent>
                      <w:p w:rsidR="00F264E7" w:rsidRPr="00FF712B" w:rsidRDefault="00F264E7" w:rsidP="001D2676">
                        <w:pPr>
                          <w:pStyle w:val="Web"/>
                          <w:spacing w:before="0" w:beforeAutospacing="0" w:after="0" w:afterAutospacing="0"/>
                          <w:rPr>
                            <w:sz w:val="12"/>
                          </w:rPr>
                        </w:pPr>
                        <w:r w:rsidRPr="00FF712B">
                          <w:rPr>
                            <w:rFonts w:hint="eastAsia"/>
                            <w:sz w:val="12"/>
                          </w:rPr>
                          <w:t>(</w:t>
                        </w:r>
                        <w:r>
                          <w:rPr>
                            <w:rFonts w:hint="eastAsia"/>
                            <w:sz w:val="12"/>
                          </w:rPr>
                          <w:t>資源エネルギー庁 燃料価格調査より</w:t>
                        </w:r>
                        <w:r w:rsidRPr="00FF712B">
                          <w:rPr>
                            <w:rFonts w:hint="eastAsia"/>
                            <w:sz w:val="12"/>
                          </w:rPr>
                          <w:t>)</w:t>
                        </w:r>
                      </w:p>
                    </w:txbxContent>
                  </v:textbox>
                </v:shape>
                <v:shape id="_x0000_s1195" type="#_x0000_t202" style="position:absolute;left:27086;top:21048;width:4757;height:269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TscIA&#10;AADdAAAADwAAAGRycy9kb3ducmV2LnhtbERPzYrCMBC+C75DGMGbplVZd7tGEUXQwx6sPsDQzDbV&#10;ZlKaqNWnN4eFPX58/4tVZ2txp9ZXjhWk4wQEceF0xaWC82k3+gThA7LG2jEpeJKH1bLfW2Cm3YOP&#10;dM9DKWII+wwVmBCaTEpfGLLox64hjtyvay2GCNtS6hYfMdzWcpIkH9JixbHBYEMbQ8U1v1kFSZce&#10;zI+Z7M/r+RbTy5d9vUqr1HDQrb9BBOrCv/jPvdcKZtM0zo1v4hO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SlOxwgAAAN0AAAAPAAAAAAAAAAAAAAAAAJgCAABkcnMvZG93&#10;bnJldi54bWxQSwUGAAAAAAQABAD1AAAAhwMAAAAA&#10;" filled="f" stroked="f">
                  <v:textbox inset="0,0,0,0">
                    <w:txbxContent>
                      <w:p w:rsidR="00F264E7" w:rsidRDefault="00F264E7" w:rsidP="001D2676">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年度</w:t>
                        </w:r>
                        <w:r>
                          <w:rPr>
                            <w:rFonts w:ascii="Century" w:eastAsia="ＭＳ 明朝" w:hAnsi="ＭＳ 明朝" w:cs="Times New Roman" w:hint="eastAsia"/>
                            <w:color w:val="000000"/>
                            <w:sz w:val="14"/>
                            <w:szCs w:val="14"/>
                          </w:rPr>
                          <w:t>)</w:t>
                        </w:r>
                      </w:p>
                    </w:txbxContent>
                  </v:textbox>
                </v:shape>
                <v:shape id="_x0000_s1196" type="#_x0000_t202" style="position:absolute;left:1380;width:4756;height:26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2KsYA&#10;AADdAAAADwAAAGRycy9kb3ducmV2LnhtbESPzWrDMBCE74W8g9hCb41stzSNEyWElIBz6CE/D7BY&#10;W8uptTKWajt5+ipQ6HGYmW+Y5Xq0jeip87VjBek0AUFcOl1zpeB82j2/g/ABWWPjmBRcycN6NXlY&#10;Yq7dwAfqj6ESEcI+RwUmhDaX0peGLPqpa4mj9+U6iyHKrpK6wyHCbSOzJHmTFmuOCwZb2hoqv48/&#10;VkEypnvzabLivJl9YHqZ29utsko9PY6bBYhAY/gP/7ULreD1JZ3D/U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b2KsYAAADdAAAADwAAAAAAAAAAAAAAAACYAgAAZHJz&#10;L2Rvd25yZXYueG1sUEsFBgAAAAAEAAQA9QAAAIsDAAAAAA==&#10;" filled="f" stroked="f">
                  <v:textbox inset="0,0,0,0">
                    <w:txbxContent>
                      <w:p w:rsidR="00F264E7" w:rsidRDefault="00F264E7" w:rsidP="001D2676">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円</w:t>
                        </w:r>
                        <w:r>
                          <w:rPr>
                            <w:rFonts w:ascii="Century" w:eastAsia="ＭＳ 明朝" w:hAnsi="ＭＳ 明朝" w:cs="Times New Roman" w:hint="eastAsia"/>
                            <w:color w:val="000000"/>
                            <w:sz w:val="14"/>
                            <w:szCs w:val="14"/>
                          </w:rPr>
                          <w:t>)</w:t>
                        </w:r>
                      </w:p>
                    </w:txbxContent>
                  </v:textbox>
                </v:shape>
              </v:group>
            </w:pict>
          </mc:Fallback>
        </mc:AlternateContent>
      </w:r>
    </w:p>
    <w:p w:rsidR="00272D2F" w:rsidRDefault="00272D2F" w:rsidP="00CA705D">
      <w:pPr>
        <w:ind w:firstLineChars="100" w:firstLine="210"/>
      </w:pPr>
    </w:p>
    <w:p w:rsidR="00272D2F" w:rsidRDefault="00272D2F" w:rsidP="00CA705D">
      <w:pPr>
        <w:ind w:firstLineChars="100" w:firstLine="210"/>
      </w:pPr>
    </w:p>
    <w:p w:rsidR="00272D2F" w:rsidRDefault="00272D2F" w:rsidP="00CA705D">
      <w:pPr>
        <w:ind w:firstLineChars="100" w:firstLine="210"/>
      </w:pPr>
    </w:p>
    <w:p w:rsidR="00272D2F" w:rsidRDefault="00272D2F" w:rsidP="00CA705D">
      <w:pPr>
        <w:ind w:firstLineChars="100" w:firstLine="210"/>
      </w:pPr>
    </w:p>
    <w:p w:rsidR="00272D2F" w:rsidRDefault="00272D2F" w:rsidP="00CA705D">
      <w:pPr>
        <w:ind w:firstLineChars="100" w:firstLine="210"/>
      </w:pPr>
    </w:p>
    <w:p w:rsidR="00272D2F" w:rsidRDefault="00272D2F" w:rsidP="00CA705D">
      <w:pPr>
        <w:ind w:firstLineChars="100" w:firstLine="210"/>
      </w:pPr>
    </w:p>
    <w:p w:rsidR="00272D2F" w:rsidRDefault="00272D2F" w:rsidP="00CA705D">
      <w:pPr>
        <w:ind w:firstLineChars="100" w:firstLine="210"/>
      </w:pPr>
    </w:p>
    <w:p w:rsidR="00272D2F" w:rsidRDefault="00E65B4F" w:rsidP="00CA705D">
      <w:pPr>
        <w:ind w:firstLineChars="100" w:firstLine="210"/>
      </w:pPr>
      <w:r>
        <w:rPr>
          <w:noProof/>
        </w:rPr>
        <mc:AlternateContent>
          <mc:Choice Requires="wps">
            <w:drawing>
              <wp:anchor distT="0" distB="0" distL="114300" distR="114300" simplePos="0" relativeHeight="251891712" behindDoc="0" locked="0" layoutInCell="1" allowOverlap="1" wp14:anchorId="33327814" wp14:editId="32355ADA">
                <wp:simplePos x="0" y="0"/>
                <wp:positionH relativeFrom="column">
                  <wp:posOffset>224526</wp:posOffset>
                </wp:positionH>
                <wp:positionV relativeFrom="paragraph">
                  <wp:posOffset>327025</wp:posOffset>
                </wp:positionV>
                <wp:extent cx="364490" cy="269875"/>
                <wp:effectExtent l="0" t="0" r="16510" b="15875"/>
                <wp:wrapNone/>
                <wp:docPr id="5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44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平成</w:t>
                            </w:r>
                          </w:p>
                        </w:txbxContent>
                      </wps:txbx>
                      <wps:bodyPr rot="0" vert="horz" wrap="square" lIns="0" tIns="0" rIns="0" bIns="0" anchor="t" anchorCtr="0" upright="1">
                        <a:noAutofit/>
                      </wps:bodyPr>
                    </wps:wsp>
                  </a:graphicData>
                </a:graphic>
              </wp:anchor>
            </w:drawing>
          </mc:Choice>
          <mc:Fallback>
            <w:pict>
              <v:shape id="_x0000_s1197" type="#_x0000_t202" style="position:absolute;left:0;text-align:left;margin-left:17.7pt;margin-top:25.75pt;width:28.7pt;height:21.25pt;flip:x;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nW1wIAAM0FAAAOAAAAZHJzL2Uyb0RvYy54bWysVF2O0zAQfkfiDpbfs0m6abaJNl3tNg0g&#10;LT/SwgHcxGksEjvYbtMF8bKVEIfgCohnztOLMHb6t7tCQkAeorE9/ma+mc9zfrFqarSkUjHBE+yf&#10;eBhRnouC8XmC373NnBFGShNekFpwmuBbqvDF+OmT866N6UBUoi6oRADCVdy1Ca60bmPXVXlFG6JO&#10;REs5HJZCNkTDUs7dQpIO0JvaHXhe6HZCFq0UOVUKdtP+EI8tflnSXL8uS0U1qhMMuWn7l/Y/M393&#10;fE7iuSRtxfJtGuQvsmgI4xB0D5USTdBCskdQDculUKLUJ7loXFGWLKeWA7DxvQdsbirSUssFiqPa&#10;fZnU/4PNXy3fSMSKBA+hPJw00KPN+svm7vvm7udm/RVt1t826/Xm7gesUWDq1bUqhms3LVzUqyux&#10;gr5b7qq9Fvl7hbiYVITP6aWUoqsoKSBf39x0j672OMqAzLqXooC4ZKGFBVqVskFlzdrnO2goFII4&#10;kOLtvmt0pVEOm6dhEERwksPRIIxGZ0Mbi8QGxvSklUo/o6JBxkiwBFHYMGR5rbRJ6+Bi3LnIWF1b&#10;YdT83gY49jsQGq6aM5OE7fOnyIumo+kocIJBOHUCL02dy2wSOGHmnw3T03QySf3PJq4fxBUrCspN&#10;mJ3m/ODPerpVf6+WveqUqFlh4ExKSs5nk1qiJQHNZ/bbFuTIzb2fhi0CcHlAyR8E3tUgcrJwdOYE&#10;WTB0ojNv5Hh+dBWFXhAFaXaf0jXj9N8poS7B0XAw7FX1W26e/R5zI3HDNEyVmjUJHu2dSGy0OOWF&#10;ba0mrO7to1KY9A+lgHbvGm2Va8Tay1avZiv7aHw/NPGNrmeiuAUxSwESAzXCTASjEvIjRh3MlwSr&#10;DwsiKUb1Cw4PAlz0zpA7Y7YzCM/haoI1Rr050f3QWrSSzStA7p8cF5fwaEpmZXzIYvvUYGZYNtv5&#10;ZobS8dp6Habw+BcAAAD//wMAUEsDBBQABgAIAAAAIQCqBOm+3QAAAAcBAAAPAAAAZHJzL2Rvd25y&#10;ZXYueG1sTI/BTsMwEETvSPyDtUjcqJ3Q0DbEqSoQEhw4UPoB23iJA7EdxW4b+vUsJziNVjOaeVut&#10;J9eLI42xC15DNlMgyDfBdL7VsHt/ulmCiAm9wT540vBNEdb15UWFpQkn/0bHbWoFl/hYogab0lBK&#10;GRtLDuMsDOTZ+wijw8Tn2Eoz4onLXS9zpe6kw87zgsWBHiw1X9uD06Cm7MW+2vx5t1k8Yva5cudz&#10;67S+vpo29yASTekvDL/4jA41M+3DwZsoeg23xZyTGoqsAMH+KudP9qxzBbKu5H/++gcAAP//AwBQ&#10;SwECLQAUAAYACAAAACEAtoM4kv4AAADhAQAAEwAAAAAAAAAAAAAAAAAAAAAAW0NvbnRlbnRfVHlw&#10;ZXNdLnhtbFBLAQItABQABgAIAAAAIQA4/SH/1gAAAJQBAAALAAAAAAAAAAAAAAAAAC8BAABfcmVs&#10;cy8ucmVsc1BLAQItABQABgAIAAAAIQDwf9nW1wIAAM0FAAAOAAAAAAAAAAAAAAAAAC4CAABkcnMv&#10;ZTJvRG9jLnhtbFBLAQItABQABgAIAAAAIQCqBOm+3QAAAAcBAAAPAAAAAAAAAAAAAAAAADEFAABk&#10;cnMvZG93bnJldi54bWxQSwUGAAAAAAQABADzAAAAOwYAAAAA&#10;" filled="f" stroked="f">
                <v:textbox inset="0,0,0,0">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平成</w:t>
                      </w:r>
                    </w:p>
                  </w:txbxContent>
                </v:textbox>
              </v:shape>
            </w:pict>
          </mc:Fallback>
        </mc:AlternateContent>
      </w:r>
      <w:r>
        <w:rPr>
          <w:noProof/>
        </w:rPr>
        <mc:AlternateContent>
          <mc:Choice Requires="wps">
            <w:drawing>
              <wp:anchor distT="0" distB="0" distL="114300" distR="114300" simplePos="0" relativeHeight="251889664" behindDoc="0" locked="0" layoutInCell="1" allowOverlap="1" wp14:anchorId="43EB30E4" wp14:editId="30BF708C">
                <wp:simplePos x="0" y="0"/>
                <wp:positionH relativeFrom="column">
                  <wp:posOffset>3204581</wp:posOffset>
                </wp:positionH>
                <wp:positionV relativeFrom="paragraph">
                  <wp:posOffset>322580</wp:posOffset>
                </wp:positionV>
                <wp:extent cx="364490" cy="269875"/>
                <wp:effectExtent l="0" t="0" r="16510" b="15875"/>
                <wp:wrapNone/>
                <wp:docPr id="4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44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平成</w:t>
                            </w:r>
                          </w:p>
                        </w:txbxContent>
                      </wps:txbx>
                      <wps:bodyPr rot="0" vert="horz" wrap="square" lIns="0" tIns="0" rIns="0" bIns="0" anchor="t" anchorCtr="0" upright="1">
                        <a:noAutofit/>
                      </wps:bodyPr>
                    </wps:wsp>
                  </a:graphicData>
                </a:graphic>
              </wp:anchor>
            </w:drawing>
          </mc:Choice>
          <mc:Fallback>
            <w:pict>
              <v:shape id="_x0000_s1198" type="#_x0000_t202" style="position:absolute;left:0;text-align:left;margin-left:252.35pt;margin-top:25.4pt;width:28.7pt;height:21.25pt;flip:x;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Mv1gIAAM0FAAAOAAAAZHJzL2Uyb0RvYy54bWysVNuO0zAQfUfiHyy/Z5N000uiTVe7TQNI&#10;5SItfICbOI1FYgfbbbogXrYS4iP4BcQz39MfYez0trtCQkAeovFlzsyZOZ6Ly3VdoRWVigkeY//M&#10;w4jyTOSML2L87m3qjDBSmvCcVILTGN9ShS/HT59ctE1Ee6IUVU4lAhCuoraJcal1E7muykpaE3Um&#10;GsrhsBCyJhqWcuHmkrSAXlduz/MGbitk3kiRUaVgN+kO8djiFwXN9OuiUFSjKsaQm7Z/af9z83fH&#10;FyRaSNKULNulQf4ii5owDkEPUAnRBC0lewRVs0wKJQp9lonaFUXBMmo5ABvfe8DmpiQNtVygOKo5&#10;lEn9P9js1eqNRCyPcRBixEkNPdpuvmzvvm/vfm43X9F282272WzvfsAaBaZebaMicLtpwFGvr8Ua&#10;+m65q2YmsvcKcTEpCV/QKylFW1KSQ76+8XRPXDscZUDm7UuRQ1yy1MICrQtZo6JizfM9NBQKQRzo&#10;4O2ha3StUQab54MgCOEkg6PeIBwN+zYWiQyM6UkjlX5GRY2MEWMJorBhyGqmtEnreMVc5yJlVWWF&#10;UfF7G3Cx24HQ4GrOTBK2z59CL5yOpqPACXqDqRN4SeJcpZPAGaT+sJ+cJ5NJ4n82cf0gKlmeU27C&#10;7DXnB3/W0536O7UcVKdExXIDZ1JScjGfVBKtCGg+td+uICfX3Ptp2CIAlweU/F7gXfdCJx2Mhk6Q&#10;Bn0nHHojx/PD63DgBWGQpPcpzRin/04JtTEO+71+p6rfcvPs95gbiWqmYapUrI7x6HCJREaLU57b&#10;1mrCqs4+KYVJ/1gKaPe+0Va5RqydbPV6vraPxveHJr7R9VzktyBmKUBioEaYiWCUQn7EqIX5EmP1&#10;YUkkxah6weFBmGG0N+TemO8NwjNwjbHGqDMnuhtay0ayRQnI3ZPj4goeTcGsjI9Z7J4azAzLZjff&#10;zFA6Xdtbxyk8/gUAAP//AwBQSwMEFAAGAAgAAAAhAKPjOFTfAAAACQEAAA8AAABkcnMvZG93bnJl&#10;di54bWxMj8FOwzAMhu9IvENkJG4sacc2VppOEwgJDjsw9gBeY5pCk1RNtpU9Pd4Jbrb86ff3l6vR&#10;deJIQ2yD15BNFAjydTCtbzTsPl7uHkDEhN5gFzxp+KEIq+r6qsTChJN/p+M2NYJDfCxQg02pL6SM&#10;tSWHcRJ68nz7DIPDxOvQSDPgicNdJ3Ol5tJh6/mDxZ6eLNXf24PToMbszW5s/rpbL54x+1q687lx&#10;Wt/ejOtHEInG9AfDRZ/VoWKnfTh4E0WnYabuF4xeBq7AwGyeZyD2GpbTKciqlP8bVL8AAAD//wMA&#10;UEsBAi0AFAAGAAgAAAAhALaDOJL+AAAA4QEAABMAAAAAAAAAAAAAAAAAAAAAAFtDb250ZW50X1R5&#10;cGVzXS54bWxQSwECLQAUAAYACAAAACEAOP0h/9YAAACUAQAACwAAAAAAAAAAAAAAAAAvAQAAX3Jl&#10;bHMvLnJlbHNQSwECLQAUAAYACAAAACEAjVtDL9YCAADNBQAADgAAAAAAAAAAAAAAAAAuAgAAZHJz&#10;L2Uyb0RvYy54bWxQSwECLQAUAAYACAAAACEAo+M4VN8AAAAJAQAADwAAAAAAAAAAAAAAAAAwBQAA&#10;ZHJzL2Rvd25yZXYueG1sUEsFBgAAAAAEAAQA8wAAADwGAAAAAA==&#10;" filled="f" stroked="f">
                <v:textbox inset="0,0,0,0">
                  <w:txbxContent>
                    <w:p w:rsidR="00F264E7" w:rsidRDefault="00F264E7" w:rsidP="00D46268">
                      <w:pPr>
                        <w:pStyle w:val="Web"/>
                        <w:spacing w:before="0" w:beforeAutospacing="0" w:after="0" w:afterAutospacing="0"/>
                      </w:pPr>
                      <w:r>
                        <w:rPr>
                          <w:rFonts w:ascii="Century" w:eastAsia="ＭＳ 明朝" w:hAnsi="ＭＳ 明朝" w:cs="Times New Roman" w:hint="eastAsia"/>
                          <w:color w:val="000000"/>
                          <w:sz w:val="14"/>
                          <w:szCs w:val="14"/>
                        </w:rPr>
                        <w:t>平成</w:t>
                      </w:r>
                    </w:p>
                  </w:txbxContent>
                </v:textbox>
              </v:shape>
            </w:pict>
          </mc:Fallback>
        </mc:AlternateContent>
      </w:r>
    </w:p>
    <w:p w:rsidR="002053BB" w:rsidRDefault="002053BB" w:rsidP="0091212F">
      <w:pPr>
        <w:ind w:firstLineChars="100" w:firstLine="210"/>
      </w:pPr>
    </w:p>
    <w:p w:rsidR="002053BB" w:rsidRDefault="002053BB" w:rsidP="0091212F">
      <w:pPr>
        <w:ind w:firstLineChars="100" w:firstLine="210"/>
      </w:pPr>
    </w:p>
    <w:p w:rsidR="002053BB" w:rsidRDefault="002053BB" w:rsidP="0091212F">
      <w:pPr>
        <w:ind w:firstLineChars="100" w:firstLine="210"/>
      </w:pPr>
    </w:p>
    <w:p w:rsidR="00CA705D" w:rsidRDefault="00CA705D" w:rsidP="0091212F">
      <w:pPr>
        <w:ind w:firstLineChars="100" w:firstLine="210"/>
      </w:pPr>
      <w:r>
        <w:rPr>
          <w:rFonts w:hint="eastAsia"/>
        </w:rPr>
        <w:t>平成</w:t>
      </w:r>
      <w:r>
        <w:rPr>
          <w:rFonts w:hint="eastAsia"/>
        </w:rPr>
        <w:t>21</w:t>
      </w:r>
      <w:r>
        <w:rPr>
          <w:rFonts w:hint="eastAsia"/>
        </w:rPr>
        <w:t>年度以降、燃料価格が上昇傾向にある中で、リーマンショックのあった平成</w:t>
      </w:r>
      <w:r>
        <w:rPr>
          <w:rFonts w:hint="eastAsia"/>
        </w:rPr>
        <w:t>20</w:t>
      </w:r>
      <w:r w:rsidR="005F174A">
        <w:rPr>
          <w:rFonts w:hint="eastAsia"/>
        </w:rPr>
        <w:t>年度を底として利益率</w:t>
      </w:r>
      <w:r w:rsidR="00FB7B45">
        <w:rPr>
          <w:rFonts w:hint="eastAsia"/>
        </w:rPr>
        <w:t>は</w:t>
      </w:r>
      <w:r w:rsidR="005F174A">
        <w:rPr>
          <w:rFonts w:hint="eastAsia"/>
        </w:rPr>
        <w:t>上昇</w:t>
      </w:r>
      <w:r>
        <w:rPr>
          <w:rFonts w:hint="eastAsia"/>
        </w:rPr>
        <w:t>しているが、先に述べたとおり、各事業者において資本ストック及び</w:t>
      </w:r>
      <w:r>
        <w:rPr>
          <w:rFonts w:hint="eastAsia"/>
        </w:rPr>
        <w:t>TFP</w:t>
      </w:r>
      <w:r w:rsidR="005F174A">
        <w:rPr>
          <w:rFonts w:hint="eastAsia"/>
        </w:rPr>
        <w:t>の上昇</w:t>
      </w:r>
      <w:r>
        <w:rPr>
          <w:rFonts w:hint="eastAsia"/>
        </w:rPr>
        <w:t>に係る様々な取組み</w:t>
      </w:r>
      <w:r w:rsidR="00A32646">
        <w:rPr>
          <w:rFonts w:hint="eastAsia"/>
        </w:rPr>
        <w:t>によるものと思われる。</w:t>
      </w:r>
    </w:p>
    <w:p w:rsidR="00B40698" w:rsidRDefault="00767082" w:rsidP="00374DFA">
      <w:r>
        <w:rPr>
          <w:rFonts w:hint="eastAsia"/>
        </w:rPr>
        <w:t xml:space="preserve">　このように</w:t>
      </w:r>
      <w:r w:rsidR="00EE6AD4">
        <w:rPr>
          <w:rFonts w:hint="eastAsia"/>
        </w:rPr>
        <w:t>道路貨物運送業においては、</w:t>
      </w:r>
      <w:r w:rsidR="001D09ED">
        <w:rPr>
          <w:rFonts w:hint="eastAsia"/>
        </w:rPr>
        <w:t>資本ストック及び</w:t>
      </w:r>
      <w:r w:rsidR="001D09ED">
        <w:rPr>
          <w:rFonts w:hint="eastAsia"/>
        </w:rPr>
        <w:t>TFP</w:t>
      </w:r>
      <w:r w:rsidR="005F174A">
        <w:rPr>
          <w:rFonts w:hint="eastAsia"/>
        </w:rPr>
        <w:t>の上昇</w:t>
      </w:r>
      <w:r w:rsidR="0040449C">
        <w:rPr>
          <w:rFonts w:hint="eastAsia"/>
        </w:rPr>
        <w:t>により、貨物量の減少</w:t>
      </w:r>
      <w:r w:rsidR="00A32646">
        <w:rPr>
          <w:rFonts w:hint="eastAsia"/>
        </w:rPr>
        <w:t>や燃料価格の上昇といった、厳しい経営環境</w:t>
      </w:r>
      <w:r w:rsidR="00323E44">
        <w:rPr>
          <w:rFonts w:hint="eastAsia"/>
        </w:rPr>
        <w:t>にも</w:t>
      </w:r>
      <w:r w:rsidR="00A32646">
        <w:rPr>
          <w:rFonts w:hint="eastAsia"/>
        </w:rPr>
        <w:t>かかわ</w:t>
      </w:r>
      <w:r w:rsidR="00323E44">
        <w:rPr>
          <w:rFonts w:hint="eastAsia"/>
        </w:rPr>
        <w:t>らず</w:t>
      </w:r>
      <w:r w:rsidR="00A32646">
        <w:rPr>
          <w:rFonts w:hint="eastAsia"/>
        </w:rPr>
        <w:t>、</w:t>
      </w:r>
      <w:r w:rsidR="006E09C7">
        <w:rPr>
          <w:rFonts w:hint="eastAsia"/>
        </w:rPr>
        <w:t>GDP</w:t>
      </w:r>
      <w:r w:rsidR="006E09C7">
        <w:rPr>
          <w:rFonts w:hint="eastAsia"/>
        </w:rPr>
        <w:t>を増加</w:t>
      </w:r>
      <w:r w:rsidR="0040449C">
        <w:rPr>
          <w:rFonts w:hint="eastAsia"/>
        </w:rPr>
        <w:t>させることができている</w:t>
      </w:r>
      <w:r w:rsidR="00A32646">
        <w:rPr>
          <w:rFonts w:hint="eastAsia"/>
        </w:rPr>
        <w:t>といえる</w:t>
      </w:r>
      <w:r w:rsidR="00D922F5">
        <w:rPr>
          <w:rFonts w:hint="eastAsia"/>
        </w:rPr>
        <w:t>。</w:t>
      </w:r>
    </w:p>
    <w:p w:rsidR="00323E44" w:rsidRPr="006E09C7" w:rsidRDefault="00323E44" w:rsidP="00272D2F"/>
    <w:p w:rsidR="00272D2F" w:rsidRPr="00272D2F" w:rsidRDefault="00272D2F" w:rsidP="00272D2F">
      <w:pPr>
        <w:rPr>
          <w:rFonts w:ascii="ＭＳ Ｐゴシック" w:eastAsia="ＭＳ Ｐゴシック" w:hAnsi="ＭＳ Ｐゴシック"/>
          <w:b/>
          <w:sz w:val="24"/>
        </w:rPr>
      </w:pPr>
      <w:r>
        <w:rPr>
          <w:rFonts w:ascii="ＭＳ Ｐゴシック" w:eastAsia="ＭＳ Ｐゴシック" w:hAnsi="ＭＳ Ｐゴシック" w:hint="eastAsia"/>
          <w:b/>
          <w:sz w:val="24"/>
        </w:rPr>
        <w:t>おわりに</w:t>
      </w:r>
    </w:p>
    <w:p w:rsidR="00412D24" w:rsidRPr="0040449C" w:rsidRDefault="00412D24" w:rsidP="00374DFA"/>
    <w:p w:rsidR="0051783D" w:rsidRDefault="00272D2F" w:rsidP="00374DFA">
      <w:r>
        <w:rPr>
          <w:rFonts w:hint="eastAsia"/>
        </w:rPr>
        <w:t xml:space="preserve">　</w:t>
      </w:r>
      <w:r w:rsidR="00424A15">
        <w:rPr>
          <w:rFonts w:hint="eastAsia"/>
        </w:rPr>
        <w:t>運輸</w:t>
      </w:r>
      <w:r w:rsidR="005D67F8">
        <w:rPr>
          <w:rFonts w:hint="eastAsia"/>
        </w:rPr>
        <w:t>業の生産性の推移については、第</w:t>
      </w:r>
      <w:r w:rsidR="005D67F8">
        <w:rPr>
          <w:rFonts w:hint="eastAsia"/>
        </w:rPr>
        <w:t>1</w:t>
      </w:r>
      <w:r w:rsidR="005D67F8">
        <w:rPr>
          <w:rFonts w:hint="eastAsia"/>
        </w:rPr>
        <w:t>章に記載しているが、</w:t>
      </w:r>
      <w:r>
        <w:rPr>
          <w:rFonts w:hint="eastAsia"/>
        </w:rPr>
        <w:t>この章では</w:t>
      </w:r>
      <w:r w:rsidR="00424A15">
        <w:rPr>
          <w:rFonts w:hint="eastAsia"/>
        </w:rPr>
        <w:t>運輸</w:t>
      </w:r>
      <w:r w:rsidR="005D67F8">
        <w:rPr>
          <w:rFonts w:hint="eastAsia"/>
        </w:rPr>
        <w:t>業のうち、</w:t>
      </w:r>
      <w:r>
        <w:rPr>
          <w:rFonts w:hint="eastAsia"/>
        </w:rPr>
        <w:t>道路貨物運送業を例にとり、</w:t>
      </w:r>
      <w:r w:rsidR="0091212F">
        <w:rPr>
          <w:rFonts w:hint="eastAsia"/>
        </w:rPr>
        <w:t>GDP</w:t>
      </w:r>
      <w:r w:rsidR="0091212F">
        <w:rPr>
          <w:rFonts w:hint="eastAsia"/>
        </w:rPr>
        <w:t>に影響を与える</w:t>
      </w:r>
      <w:r w:rsidR="00D37153">
        <w:rPr>
          <w:rFonts w:hint="eastAsia"/>
        </w:rPr>
        <w:t>生産性について、</w:t>
      </w:r>
      <w:r>
        <w:rPr>
          <w:rFonts w:hint="eastAsia"/>
        </w:rPr>
        <w:t>労働投入量、資本ストック及び</w:t>
      </w:r>
      <w:r>
        <w:rPr>
          <w:rFonts w:hint="eastAsia"/>
        </w:rPr>
        <w:t>TFP</w:t>
      </w:r>
      <w:r w:rsidR="00EA64FD">
        <w:rPr>
          <w:rFonts w:hint="eastAsia"/>
        </w:rPr>
        <w:t>の各項目</w:t>
      </w:r>
      <w:r w:rsidR="00D37153">
        <w:rPr>
          <w:rFonts w:hint="eastAsia"/>
        </w:rPr>
        <w:t>に分解し</w:t>
      </w:r>
      <w:r w:rsidR="00075407">
        <w:rPr>
          <w:rFonts w:hint="eastAsia"/>
        </w:rPr>
        <w:t>たうえで、それぞれの要素が</w:t>
      </w:r>
      <w:r w:rsidR="00CC49FE">
        <w:rPr>
          <w:rFonts w:hint="eastAsia"/>
        </w:rPr>
        <w:t>現れる</w:t>
      </w:r>
      <w:r w:rsidR="0051783D">
        <w:rPr>
          <w:rFonts w:hint="eastAsia"/>
        </w:rPr>
        <w:t>統計を示し</w:t>
      </w:r>
      <w:r w:rsidR="00CC49FE">
        <w:rPr>
          <w:rFonts w:hint="eastAsia"/>
        </w:rPr>
        <w:t>て現状を分析した</w:t>
      </w:r>
      <w:r w:rsidR="0051783D">
        <w:rPr>
          <w:rFonts w:hint="eastAsia"/>
        </w:rPr>
        <w:t>。</w:t>
      </w:r>
    </w:p>
    <w:p w:rsidR="00D65A7A" w:rsidRDefault="0051783D" w:rsidP="00374DFA">
      <w:r>
        <w:rPr>
          <w:rFonts w:hint="eastAsia"/>
        </w:rPr>
        <w:t xml:space="preserve">　</w:t>
      </w:r>
      <w:r w:rsidR="00CC49FE">
        <w:rPr>
          <w:rFonts w:hint="eastAsia"/>
        </w:rPr>
        <w:t>上記の分析により</w:t>
      </w:r>
      <w:r w:rsidR="005D67F8">
        <w:rPr>
          <w:rFonts w:hint="eastAsia"/>
        </w:rPr>
        <w:t>労働投入量、資本ストックと併せて、</w:t>
      </w:r>
      <w:r w:rsidR="005D67F8">
        <w:rPr>
          <w:rFonts w:hint="eastAsia"/>
        </w:rPr>
        <w:t>TFP</w:t>
      </w:r>
      <w:r w:rsidR="005F174A">
        <w:rPr>
          <w:rFonts w:hint="eastAsia"/>
        </w:rPr>
        <w:t>の上昇が生産性上昇</w:t>
      </w:r>
      <w:r w:rsidR="005D67F8">
        <w:rPr>
          <w:rFonts w:hint="eastAsia"/>
        </w:rPr>
        <w:t>において重要な意味を持つことが</w:t>
      </w:r>
      <w:r w:rsidR="00CC49FE">
        <w:rPr>
          <w:rFonts w:hint="eastAsia"/>
        </w:rPr>
        <w:t>わかる。</w:t>
      </w:r>
      <w:r w:rsidR="00CC49FE">
        <w:rPr>
          <w:rFonts w:hint="eastAsia"/>
        </w:rPr>
        <w:t>TFP</w:t>
      </w:r>
      <w:r w:rsidR="00CC49FE">
        <w:rPr>
          <w:rFonts w:hint="eastAsia"/>
        </w:rPr>
        <w:t>には、燃料価格や為替レート等のマクロ経済環境に左右される外部要因も含まれるが、個別企業の経営努力も大きく反映されるものであり、技術革新ないし日々の業務における工夫が</w:t>
      </w:r>
      <w:proofErr w:type="spellStart"/>
      <w:r w:rsidR="00CC49FE">
        <w:rPr>
          <w:rFonts w:hint="eastAsia"/>
        </w:rPr>
        <w:t>TFP</w:t>
      </w:r>
      <w:proofErr w:type="spellEnd"/>
      <w:r w:rsidR="005F174A">
        <w:rPr>
          <w:rFonts w:hint="eastAsia"/>
        </w:rPr>
        <w:t>の上昇として成長の源泉となっているものと考えられる</w:t>
      </w:r>
      <w:r w:rsidR="00CC49FE">
        <w:rPr>
          <w:rFonts w:hint="eastAsia"/>
        </w:rPr>
        <w:t>。</w:t>
      </w:r>
    </w:p>
    <w:p w:rsidR="00DD73C6" w:rsidRPr="001843C2" w:rsidRDefault="00DD73C6" w:rsidP="00C17A8A">
      <w:pPr>
        <w:rPr>
          <w:sz w:val="18"/>
        </w:rPr>
      </w:pPr>
    </w:p>
    <w:sectPr w:rsidR="00DD73C6" w:rsidRPr="001843C2" w:rsidSect="00A667CC">
      <w:footerReference w:type="even" r:id="rId67"/>
      <w:footerReference w:type="default" r:id="rId68"/>
      <w:footerReference w:type="first" r:id="rId69"/>
      <w:footnotePr>
        <w:numRestart w:val="eachSect"/>
      </w:footnotePr>
      <w:pgSz w:w="11906" w:h="16838"/>
      <w:pgMar w:top="1440" w:right="1080" w:bottom="1440" w:left="1080" w:header="851" w:footer="567" w:gutter="0"/>
      <w:pgNumType w:fmt="numberInDash" w:start="25"/>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4E7" w:rsidRDefault="00F264E7" w:rsidP="00363D82">
      <w:r>
        <w:separator/>
      </w:r>
    </w:p>
  </w:endnote>
  <w:endnote w:type="continuationSeparator" w:id="0">
    <w:p w:rsidR="00F264E7" w:rsidRDefault="00F264E7" w:rsidP="00363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318" w:rsidRDefault="002B7318" w:rsidP="0099416A">
    <w:pPr>
      <w:pStyle w:val="a7"/>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2B7318" w:rsidRDefault="002B7318" w:rsidP="00F958D0">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rPr>
      <w:id w:val="-664477790"/>
      <w:docPartObj>
        <w:docPartGallery w:val="Page Numbers (Bottom of Page)"/>
        <w:docPartUnique/>
      </w:docPartObj>
    </w:sdtPr>
    <w:sdtEndPr/>
    <w:sdtContent>
      <w:p w:rsidR="002B7318" w:rsidRPr="00CA4225" w:rsidRDefault="002B7318">
        <w:pPr>
          <w:pStyle w:val="a7"/>
          <w:jc w:val="center"/>
        </w:pPr>
        <w:r w:rsidRPr="00CA4225">
          <w:rPr>
            <w:sz w:val="16"/>
          </w:rPr>
          <w:fldChar w:fldCharType="begin"/>
        </w:r>
        <w:r w:rsidRPr="00CA4225">
          <w:rPr>
            <w:sz w:val="16"/>
          </w:rPr>
          <w:instrText>PAGE   \* MERGEFORMAT</w:instrText>
        </w:r>
        <w:r w:rsidRPr="00CA4225">
          <w:rPr>
            <w:sz w:val="16"/>
          </w:rPr>
          <w:fldChar w:fldCharType="separate"/>
        </w:r>
        <w:r w:rsidR="00C74BBB" w:rsidRPr="00C74BBB">
          <w:rPr>
            <w:noProof/>
            <w:sz w:val="16"/>
            <w:lang w:val="ja-JP"/>
          </w:rPr>
          <w:t>-</w:t>
        </w:r>
        <w:r w:rsidR="00C74BBB">
          <w:rPr>
            <w:noProof/>
            <w:sz w:val="16"/>
          </w:rPr>
          <w:t xml:space="preserve"> 30 -</w:t>
        </w:r>
        <w:r w:rsidRPr="00CA4225">
          <w:rPr>
            <w:sz w:val="16"/>
          </w:rPr>
          <w:fldChar w:fldCharType="end"/>
        </w:r>
      </w:p>
    </w:sdtContent>
  </w:sdt>
  <w:p w:rsidR="002B7318" w:rsidRDefault="002B7318" w:rsidP="00275D31">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rPr>
      <w:id w:val="-4680911"/>
      <w:docPartObj>
        <w:docPartGallery w:val="Page Numbers (Bottom of Page)"/>
        <w:docPartUnique/>
      </w:docPartObj>
    </w:sdtPr>
    <w:sdtEndPr/>
    <w:sdtContent>
      <w:p w:rsidR="002B7318" w:rsidRPr="00CA4225" w:rsidRDefault="002B7318">
        <w:pPr>
          <w:pStyle w:val="a7"/>
          <w:jc w:val="center"/>
        </w:pPr>
        <w:r w:rsidRPr="00CA4225">
          <w:rPr>
            <w:sz w:val="16"/>
          </w:rPr>
          <w:fldChar w:fldCharType="begin"/>
        </w:r>
        <w:r w:rsidRPr="00CA4225">
          <w:rPr>
            <w:sz w:val="16"/>
          </w:rPr>
          <w:instrText>PAGE   \* MERGEFORMAT</w:instrText>
        </w:r>
        <w:r w:rsidRPr="00CA4225">
          <w:rPr>
            <w:sz w:val="16"/>
          </w:rPr>
          <w:fldChar w:fldCharType="separate"/>
        </w:r>
        <w:r w:rsidRPr="00A57848">
          <w:rPr>
            <w:noProof/>
            <w:sz w:val="16"/>
            <w:lang w:val="ja-JP"/>
          </w:rPr>
          <w:t>-</w:t>
        </w:r>
        <w:r>
          <w:rPr>
            <w:noProof/>
            <w:sz w:val="16"/>
          </w:rPr>
          <w:t xml:space="preserve"> 11 -</w:t>
        </w:r>
        <w:r w:rsidRPr="00CA4225">
          <w:rPr>
            <w:sz w:val="16"/>
          </w:rPr>
          <w:fldChar w:fldCharType="end"/>
        </w:r>
      </w:p>
    </w:sdtContent>
  </w:sdt>
  <w:p w:rsidR="002B7318" w:rsidRPr="00CA4225" w:rsidRDefault="002B7318">
    <w:pPr>
      <w:pStyle w:val="a7"/>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4E7" w:rsidRDefault="00F264E7" w:rsidP="00363D82">
      <w:r>
        <w:separator/>
      </w:r>
    </w:p>
  </w:footnote>
  <w:footnote w:type="continuationSeparator" w:id="0">
    <w:p w:rsidR="00F264E7" w:rsidRDefault="00F264E7" w:rsidP="00363D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A32A23"/>
    <w:multiLevelType w:val="hybridMultilevel"/>
    <w:tmpl w:val="96C8137C"/>
    <w:lvl w:ilvl="0" w:tplc="0414AAD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defaultTabStop w:val="840"/>
  <w:drawingGridHorizontalSpacing w:val="105"/>
  <w:drawingGridVerticalSpacing w:val="333"/>
  <w:displayHorizontalDrawingGridEvery w:val="0"/>
  <w:characterSpacingControl w:val="compressPunctuation"/>
  <w:hdrShapeDefaults>
    <o:shapedefaults v:ext="edit" spidmax="116737">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90F"/>
    <w:rsid w:val="00020B3A"/>
    <w:rsid w:val="00021CD4"/>
    <w:rsid w:val="00023C76"/>
    <w:rsid w:val="00037CE2"/>
    <w:rsid w:val="000410EA"/>
    <w:rsid w:val="0005322B"/>
    <w:rsid w:val="00075407"/>
    <w:rsid w:val="000859E7"/>
    <w:rsid w:val="00086E10"/>
    <w:rsid w:val="00097403"/>
    <w:rsid w:val="000B147D"/>
    <w:rsid w:val="000B4DE7"/>
    <w:rsid w:val="000C1FC2"/>
    <w:rsid w:val="000C6F80"/>
    <w:rsid w:val="000D05D2"/>
    <w:rsid w:val="000E1BB3"/>
    <w:rsid w:val="00106579"/>
    <w:rsid w:val="0012407E"/>
    <w:rsid w:val="00124512"/>
    <w:rsid w:val="00130402"/>
    <w:rsid w:val="00141ECD"/>
    <w:rsid w:val="00160CAF"/>
    <w:rsid w:val="001634B7"/>
    <w:rsid w:val="0016383E"/>
    <w:rsid w:val="001843C2"/>
    <w:rsid w:val="00184526"/>
    <w:rsid w:val="001A0F90"/>
    <w:rsid w:val="001A1051"/>
    <w:rsid w:val="001A22EB"/>
    <w:rsid w:val="001A25C4"/>
    <w:rsid w:val="001A4CD3"/>
    <w:rsid w:val="001A7861"/>
    <w:rsid w:val="001C07BD"/>
    <w:rsid w:val="001C1FCE"/>
    <w:rsid w:val="001C3D47"/>
    <w:rsid w:val="001D09ED"/>
    <w:rsid w:val="001D2676"/>
    <w:rsid w:val="001E0941"/>
    <w:rsid w:val="001E7661"/>
    <w:rsid w:val="001F5EEE"/>
    <w:rsid w:val="002053BB"/>
    <w:rsid w:val="00206308"/>
    <w:rsid w:val="00264101"/>
    <w:rsid w:val="00272D2F"/>
    <w:rsid w:val="00276FA0"/>
    <w:rsid w:val="00283D06"/>
    <w:rsid w:val="00291D90"/>
    <w:rsid w:val="00292451"/>
    <w:rsid w:val="002B7318"/>
    <w:rsid w:val="002E750A"/>
    <w:rsid w:val="002F22A6"/>
    <w:rsid w:val="002F602F"/>
    <w:rsid w:val="002F75ED"/>
    <w:rsid w:val="00304C31"/>
    <w:rsid w:val="00312D47"/>
    <w:rsid w:val="00316583"/>
    <w:rsid w:val="00323E44"/>
    <w:rsid w:val="00342D6D"/>
    <w:rsid w:val="00343263"/>
    <w:rsid w:val="00343DCD"/>
    <w:rsid w:val="00363D82"/>
    <w:rsid w:val="00364CC4"/>
    <w:rsid w:val="00374DFA"/>
    <w:rsid w:val="003922D5"/>
    <w:rsid w:val="003A76AC"/>
    <w:rsid w:val="003C23A7"/>
    <w:rsid w:val="003D2691"/>
    <w:rsid w:val="003D3854"/>
    <w:rsid w:val="0040449C"/>
    <w:rsid w:val="00412D24"/>
    <w:rsid w:val="00420237"/>
    <w:rsid w:val="00420466"/>
    <w:rsid w:val="0042054A"/>
    <w:rsid w:val="00424A15"/>
    <w:rsid w:val="004354AB"/>
    <w:rsid w:val="00440118"/>
    <w:rsid w:val="00442E68"/>
    <w:rsid w:val="00443CC5"/>
    <w:rsid w:val="004452DF"/>
    <w:rsid w:val="00447101"/>
    <w:rsid w:val="004539B7"/>
    <w:rsid w:val="00456F88"/>
    <w:rsid w:val="00461577"/>
    <w:rsid w:val="004749C4"/>
    <w:rsid w:val="00486670"/>
    <w:rsid w:val="004B34E4"/>
    <w:rsid w:val="004E7C2A"/>
    <w:rsid w:val="004F08E2"/>
    <w:rsid w:val="004F0ABD"/>
    <w:rsid w:val="005044D9"/>
    <w:rsid w:val="0051783D"/>
    <w:rsid w:val="005239D4"/>
    <w:rsid w:val="00535575"/>
    <w:rsid w:val="00542655"/>
    <w:rsid w:val="00545274"/>
    <w:rsid w:val="00555222"/>
    <w:rsid w:val="005576C3"/>
    <w:rsid w:val="00565830"/>
    <w:rsid w:val="0057411C"/>
    <w:rsid w:val="00582FA5"/>
    <w:rsid w:val="00584B59"/>
    <w:rsid w:val="00585A01"/>
    <w:rsid w:val="00585C7B"/>
    <w:rsid w:val="00592A49"/>
    <w:rsid w:val="005D1BD7"/>
    <w:rsid w:val="005D67F8"/>
    <w:rsid w:val="005F1393"/>
    <w:rsid w:val="005F174A"/>
    <w:rsid w:val="0061145A"/>
    <w:rsid w:val="00617C1E"/>
    <w:rsid w:val="0062168F"/>
    <w:rsid w:val="006233A3"/>
    <w:rsid w:val="0063107E"/>
    <w:rsid w:val="00634F37"/>
    <w:rsid w:val="00645E7D"/>
    <w:rsid w:val="00656CA6"/>
    <w:rsid w:val="0067228C"/>
    <w:rsid w:val="006763EF"/>
    <w:rsid w:val="00677BFA"/>
    <w:rsid w:val="006A0C1D"/>
    <w:rsid w:val="006E09C7"/>
    <w:rsid w:val="00703BC8"/>
    <w:rsid w:val="00714893"/>
    <w:rsid w:val="00714E6B"/>
    <w:rsid w:val="00715160"/>
    <w:rsid w:val="00723515"/>
    <w:rsid w:val="0073411B"/>
    <w:rsid w:val="007369B7"/>
    <w:rsid w:val="00741A02"/>
    <w:rsid w:val="007565A9"/>
    <w:rsid w:val="00767082"/>
    <w:rsid w:val="0078419A"/>
    <w:rsid w:val="0079065F"/>
    <w:rsid w:val="007A1868"/>
    <w:rsid w:val="007E260A"/>
    <w:rsid w:val="007E7860"/>
    <w:rsid w:val="00804FC6"/>
    <w:rsid w:val="00815977"/>
    <w:rsid w:val="00827801"/>
    <w:rsid w:val="00833B7F"/>
    <w:rsid w:val="0083582A"/>
    <w:rsid w:val="00847E88"/>
    <w:rsid w:val="00855427"/>
    <w:rsid w:val="00883834"/>
    <w:rsid w:val="0089799C"/>
    <w:rsid w:val="008A2BB5"/>
    <w:rsid w:val="008B68D8"/>
    <w:rsid w:val="008E3569"/>
    <w:rsid w:val="008E559A"/>
    <w:rsid w:val="008F7A6C"/>
    <w:rsid w:val="008F7CFF"/>
    <w:rsid w:val="0090590F"/>
    <w:rsid w:val="0091212F"/>
    <w:rsid w:val="00924E0E"/>
    <w:rsid w:val="0093441C"/>
    <w:rsid w:val="00941D99"/>
    <w:rsid w:val="00943A83"/>
    <w:rsid w:val="00993A90"/>
    <w:rsid w:val="009B0799"/>
    <w:rsid w:val="009B0916"/>
    <w:rsid w:val="009E0E83"/>
    <w:rsid w:val="009E5983"/>
    <w:rsid w:val="009F202A"/>
    <w:rsid w:val="00A05604"/>
    <w:rsid w:val="00A17DA5"/>
    <w:rsid w:val="00A32646"/>
    <w:rsid w:val="00A33E55"/>
    <w:rsid w:val="00A347A3"/>
    <w:rsid w:val="00A37B7B"/>
    <w:rsid w:val="00A4621F"/>
    <w:rsid w:val="00A56370"/>
    <w:rsid w:val="00A667CC"/>
    <w:rsid w:val="00A67F1E"/>
    <w:rsid w:val="00A76077"/>
    <w:rsid w:val="00A93A5E"/>
    <w:rsid w:val="00A946C4"/>
    <w:rsid w:val="00A95CA0"/>
    <w:rsid w:val="00AA6171"/>
    <w:rsid w:val="00AB441B"/>
    <w:rsid w:val="00AD0A15"/>
    <w:rsid w:val="00AD1C00"/>
    <w:rsid w:val="00AD40DC"/>
    <w:rsid w:val="00AF4300"/>
    <w:rsid w:val="00B00284"/>
    <w:rsid w:val="00B0038D"/>
    <w:rsid w:val="00B052A8"/>
    <w:rsid w:val="00B07D9D"/>
    <w:rsid w:val="00B1367C"/>
    <w:rsid w:val="00B36E92"/>
    <w:rsid w:val="00B40698"/>
    <w:rsid w:val="00B47B9F"/>
    <w:rsid w:val="00B50E4D"/>
    <w:rsid w:val="00B63BE2"/>
    <w:rsid w:val="00B73231"/>
    <w:rsid w:val="00B76976"/>
    <w:rsid w:val="00B93DFA"/>
    <w:rsid w:val="00B96A34"/>
    <w:rsid w:val="00BD07A3"/>
    <w:rsid w:val="00BD6F98"/>
    <w:rsid w:val="00BD7B43"/>
    <w:rsid w:val="00BE2B08"/>
    <w:rsid w:val="00BE4B83"/>
    <w:rsid w:val="00C072B3"/>
    <w:rsid w:val="00C15333"/>
    <w:rsid w:val="00C17A8A"/>
    <w:rsid w:val="00C40137"/>
    <w:rsid w:val="00C5278A"/>
    <w:rsid w:val="00C53BFC"/>
    <w:rsid w:val="00C54149"/>
    <w:rsid w:val="00C62C55"/>
    <w:rsid w:val="00C65EF2"/>
    <w:rsid w:val="00C74BBB"/>
    <w:rsid w:val="00CA142D"/>
    <w:rsid w:val="00CA24BC"/>
    <w:rsid w:val="00CA60CB"/>
    <w:rsid w:val="00CA705D"/>
    <w:rsid w:val="00CB2AF1"/>
    <w:rsid w:val="00CB5DDC"/>
    <w:rsid w:val="00CC49FE"/>
    <w:rsid w:val="00CF40D8"/>
    <w:rsid w:val="00D1125D"/>
    <w:rsid w:val="00D21523"/>
    <w:rsid w:val="00D37153"/>
    <w:rsid w:val="00D42076"/>
    <w:rsid w:val="00D461DC"/>
    <w:rsid w:val="00D46268"/>
    <w:rsid w:val="00D55F50"/>
    <w:rsid w:val="00D617FF"/>
    <w:rsid w:val="00D65A7A"/>
    <w:rsid w:val="00D80990"/>
    <w:rsid w:val="00D819E7"/>
    <w:rsid w:val="00D81C7B"/>
    <w:rsid w:val="00D90CBB"/>
    <w:rsid w:val="00D922F5"/>
    <w:rsid w:val="00DA4B56"/>
    <w:rsid w:val="00DC3B0E"/>
    <w:rsid w:val="00DC5B8C"/>
    <w:rsid w:val="00DC7276"/>
    <w:rsid w:val="00DD3F15"/>
    <w:rsid w:val="00DD4BA6"/>
    <w:rsid w:val="00DD73C6"/>
    <w:rsid w:val="00DE0D5F"/>
    <w:rsid w:val="00DF0783"/>
    <w:rsid w:val="00E0311D"/>
    <w:rsid w:val="00E142BB"/>
    <w:rsid w:val="00E24F8C"/>
    <w:rsid w:val="00E26489"/>
    <w:rsid w:val="00E3076F"/>
    <w:rsid w:val="00E4114A"/>
    <w:rsid w:val="00E5230C"/>
    <w:rsid w:val="00E56327"/>
    <w:rsid w:val="00E62691"/>
    <w:rsid w:val="00E64B9C"/>
    <w:rsid w:val="00E65B4F"/>
    <w:rsid w:val="00EA307C"/>
    <w:rsid w:val="00EA39B4"/>
    <w:rsid w:val="00EA5970"/>
    <w:rsid w:val="00EA64FD"/>
    <w:rsid w:val="00EC11FB"/>
    <w:rsid w:val="00EC7139"/>
    <w:rsid w:val="00ED478A"/>
    <w:rsid w:val="00ED5010"/>
    <w:rsid w:val="00EE6AD4"/>
    <w:rsid w:val="00EE6F14"/>
    <w:rsid w:val="00EF50D4"/>
    <w:rsid w:val="00F105A2"/>
    <w:rsid w:val="00F2152C"/>
    <w:rsid w:val="00F264E7"/>
    <w:rsid w:val="00F26E9C"/>
    <w:rsid w:val="00F31493"/>
    <w:rsid w:val="00F3187A"/>
    <w:rsid w:val="00F34A67"/>
    <w:rsid w:val="00F40622"/>
    <w:rsid w:val="00F44E48"/>
    <w:rsid w:val="00F5685F"/>
    <w:rsid w:val="00F64D2F"/>
    <w:rsid w:val="00F703E6"/>
    <w:rsid w:val="00F7104E"/>
    <w:rsid w:val="00F94458"/>
    <w:rsid w:val="00FA39C5"/>
    <w:rsid w:val="00FA5BC9"/>
    <w:rsid w:val="00FB7B45"/>
    <w:rsid w:val="00FF02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67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7B4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D7B43"/>
    <w:rPr>
      <w:rFonts w:asciiTheme="majorHAnsi" w:eastAsiaTheme="majorEastAsia" w:hAnsiTheme="majorHAnsi" w:cstheme="majorBidi"/>
      <w:sz w:val="18"/>
      <w:szCs w:val="18"/>
    </w:rPr>
  </w:style>
  <w:style w:type="paragraph" w:styleId="a5">
    <w:name w:val="header"/>
    <w:basedOn w:val="a"/>
    <w:link w:val="a6"/>
    <w:uiPriority w:val="99"/>
    <w:unhideWhenUsed/>
    <w:rsid w:val="00363D82"/>
    <w:pPr>
      <w:tabs>
        <w:tab w:val="center" w:pos="4252"/>
        <w:tab w:val="right" w:pos="8504"/>
      </w:tabs>
      <w:snapToGrid w:val="0"/>
    </w:pPr>
  </w:style>
  <w:style w:type="character" w:customStyle="1" w:styleId="a6">
    <w:name w:val="ヘッダー (文字)"/>
    <w:basedOn w:val="a0"/>
    <w:link w:val="a5"/>
    <w:uiPriority w:val="99"/>
    <w:rsid w:val="00363D82"/>
  </w:style>
  <w:style w:type="paragraph" w:styleId="a7">
    <w:name w:val="footer"/>
    <w:basedOn w:val="a"/>
    <w:link w:val="a8"/>
    <w:uiPriority w:val="99"/>
    <w:unhideWhenUsed/>
    <w:rsid w:val="00363D82"/>
    <w:pPr>
      <w:tabs>
        <w:tab w:val="center" w:pos="4252"/>
        <w:tab w:val="right" w:pos="8504"/>
      </w:tabs>
      <w:snapToGrid w:val="0"/>
    </w:pPr>
  </w:style>
  <w:style w:type="character" w:customStyle="1" w:styleId="a8">
    <w:name w:val="フッター (文字)"/>
    <w:basedOn w:val="a0"/>
    <w:link w:val="a7"/>
    <w:uiPriority w:val="99"/>
    <w:rsid w:val="00363D82"/>
  </w:style>
  <w:style w:type="paragraph" w:styleId="Web">
    <w:name w:val="Normal (Web)"/>
    <w:basedOn w:val="a"/>
    <w:uiPriority w:val="99"/>
    <w:unhideWhenUsed/>
    <w:rsid w:val="00A0560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714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EC7139"/>
    <w:pPr>
      <w:snapToGrid w:val="0"/>
      <w:jc w:val="left"/>
    </w:pPr>
    <w:rPr>
      <w:rFonts w:asciiTheme="minorEastAsia"/>
    </w:rPr>
  </w:style>
  <w:style w:type="character" w:customStyle="1" w:styleId="ab">
    <w:name w:val="脚注文字列 (文字)"/>
    <w:basedOn w:val="a0"/>
    <w:link w:val="aa"/>
    <w:uiPriority w:val="99"/>
    <w:semiHidden/>
    <w:rsid w:val="00EC7139"/>
    <w:rPr>
      <w:rFonts w:asciiTheme="minorEastAsia"/>
    </w:rPr>
  </w:style>
  <w:style w:type="character" w:styleId="ac">
    <w:name w:val="footnote reference"/>
    <w:basedOn w:val="a0"/>
    <w:uiPriority w:val="99"/>
    <w:semiHidden/>
    <w:unhideWhenUsed/>
    <w:rsid w:val="00EC7139"/>
    <w:rPr>
      <w:vertAlign w:val="superscript"/>
    </w:rPr>
  </w:style>
  <w:style w:type="paragraph" w:styleId="ad">
    <w:name w:val="List Paragraph"/>
    <w:basedOn w:val="a"/>
    <w:uiPriority w:val="34"/>
    <w:qFormat/>
    <w:rsid w:val="00F264E7"/>
    <w:pPr>
      <w:ind w:leftChars="400" w:left="840"/>
    </w:pPr>
    <w:rPr>
      <w:rFonts w:asciiTheme="minorEastAsia"/>
    </w:rPr>
  </w:style>
  <w:style w:type="character" w:styleId="ae">
    <w:name w:val="page number"/>
    <w:basedOn w:val="a0"/>
    <w:rsid w:val="002B73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7B4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D7B43"/>
    <w:rPr>
      <w:rFonts w:asciiTheme="majorHAnsi" w:eastAsiaTheme="majorEastAsia" w:hAnsiTheme="majorHAnsi" w:cstheme="majorBidi"/>
      <w:sz w:val="18"/>
      <w:szCs w:val="18"/>
    </w:rPr>
  </w:style>
  <w:style w:type="paragraph" w:styleId="a5">
    <w:name w:val="header"/>
    <w:basedOn w:val="a"/>
    <w:link w:val="a6"/>
    <w:uiPriority w:val="99"/>
    <w:unhideWhenUsed/>
    <w:rsid w:val="00363D82"/>
    <w:pPr>
      <w:tabs>
        <w:tab w:val="center" w:pos="4252"/>
        <w:tab w:val="right" w:pos="8504"/>
      </w:tabs>
      <w:snapToGrid w:val="0"/>
    </w:pPr>
  </w:style>
  <w:style w:type="character" w:customStyle="1" w:styleId="a6">
    <w:name w:val="ヘッダー (文字)"/>
    <w:basedOn w:val="a0"/>
    <w:link w:val="a5"/>
    <w:uiPriority w:val="99"/>
    <w:rsid w:val="00363D82"/>
  </w:style>
  <w:style w:type="paragraph" w:styleId="a7">
    <w:name w:val="footer"/>
    <w:basedOn w:val="a"/>
    <w:link w:val="a8"/>
    <w:uiPriority w:val="99"/>
    <w:unhideWhenUsed/>
    <w:rsid w:val="00363D82"/>
    <w:pPr>
      <w:tabs>
        <w:tab w:val="center" w:pos="4252"/>
        <w:tab w:val="right" w:pos="8504"/>
      </w:tabs>
      <w:snapToGrid w:val="0"/>
    </w:pPr>
  </w:style>
  <w:style w:type="character" w:customStyle="1" w:styleId="a8">
    <w:name w:val="フッター (文字)"/>
    <w:basedOn w:val="a0"/>
    <w:link w:val="a7"/>
    <w:uiPriority w:val="99"/>
    <w:rsid w:val="00363D82"/>
  </w:style>
  <w:style w:type="paragraph" w:styleId="Web">
    <w:name w:val="Normal (Web)"/>
    <w:basedOn w:val="a"/>
    <w:uiPriority w:val="99"/>
    <w:unhideWhenUsed/>
    <w:rsid w:val="00A0560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714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EC7139"/>
    <w:pPr>
      <w:snapToGrid w:val="0"/>
      <w:jc w:val="left"/>
    </w:pPr>
    <w:rPr>
      <w:rFonts w:asciiTheme="minorEastAsia"/>
    </w:rPr>
  </w:style>
  <w:style w:type="character" w:customStyle="1" w:styleId="ab">
    <w:name w:val="脚注文字列 (文字)"/>
    <w:basedOn w:val="a0"/>
    <w:link w:val="aa"/>
    <w:uiPriority w:val="99"/>
    <w:semiHidden/>
    <w:rsid w:val="00EC7139"/>
    <w:rPr>
      <w:rFonts w:asciiTheme="minorEastAsia"/>
    </w:rPr>
  </w:style>
  <w:style w:type="character" w:styleId="ac">
    <w:name w:val="footnote reference"/>
    <w:basedOn w:val="a0"/>
    <w:uiPriority w:val="99"/>
    <w:semiHidden/>
    <w:unhideWhenUsed/>
    <w:rsid w:val="00EC7139"/>
    <w:rPr>
      <w:vertAlign w:val="superscript"/>
    </w:rPr>
  </w:style>
  <w:style w:type="paragraph" w:styleId="ad">
    <w:name w:val="List Paragraph"/>
    <w:basedOn w:val="a"/>
    <w:uiPriority w:val="34"/>
    <w:qFormat/>
    <w:rsid w:val="00F264E7"/>
    <w:pPr>
      <w:ind w:leftChars="400" w:left="840"/>
    </w:pPr>
    <w:rPr>
      <w:rFonts w:asciiTheme="minorEastAsia"/>
    </w:rPr>
  </w:style>
  <w:style w:type="character" w:styleId="ae">
    <w:name w:val="page number"/>
    <w:basedOn w:val="a0"/>
    <w:rsid w:val="002B7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7" Type="http://schemas.openxmlformats.org/officeDocument/2006/relationships/image" Target="media/image35.emf"/><Relationship Id="rId50" Type="http://schemas.openxmlformats.org/officeDocument/2006/relationships/image" Target="media/image3.emf"/><Relationship Id="rId55" Type="http://schemas.openxmlformats.org/officeDocument/2006/relationships/image" Target="media/image43.emf"/><Relationship Id="rId63" Type="http://schemas.openxmlformats.org/officeDocument/2006/relationships/image" Target="media/image10.emf"/><Relationship Id="rId68" Type="http://schemas.openxmlformats.org/officeDocument/2006/relationships/footer" Target="footer2.xml"/><Relationship Id="rId7" Type="http://schemas.openxmlformats.org/officeDocument/2006/relationships/footnotes" Target="footnotes.xml"/><Relationship Id="rId59" Type="http://schemas.openxmlformats.org/officeDocument/2006/relationships/image" Target="media/image47.emf"/><Relationship Id="rId67" Type="http://schemas.openxmlformats.org/officeDocument/2006/relationships/footer" Target="footer1.xml"/><Relationship Id="rId71" Type="http://schemas.openxmlformats.org/officeDocument/2006/relationships/theme" Target="theme/theme1.xml"/><Relationship Id="rId2" Type="http://schemas.openxmlformats.org/officeDocument/2006/relationships/numbering" Target="numbering.xml"/><Relationship Id="rId54" Type="http://schemas.openxmlformats.org/officeDocument/2006/relationships/image" Target="media/image5.emf"/><Relationship Id="rId62" Type="http://schemas.openxmlformats.org/officeDocument/2006/relationships/image" Target="media/image50.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53" Type="http://schemas.openxmlformats.org/officeDocument/2006/relationships/image" Target="media/image41.emf"/><Relationship Id="rId58" Type="http://schemas.openxmlformats.org/officeDocument/2006/relationships/image" Target="media/image7.emf"/><Relationship Id="rId66" Type="http://schemas.openxmlformats.org/officeDocument/2006/relationships/image" Target="media/image54.emf"/><Relationship Id="rId5" Type="http://schemas.openxmlformats.org/officeDocument/2006/relationships/settings" Target="settings.xml"/><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image" Target="media/image9.emf"/><Relationship Id="rId52" Type="http://schemas.openxmlformats.org/officeDocument/2006/relationships/image" Target="media/image4.emf"/><Relationship Id="rId60" Type="http://schemas.openxmlformats.org/officeDocument/2006/relationships/image" Target="media/image8.png"/><Relationship Id="rId65"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48" Type="http://schemas.openxmlformats.org/officeDocument/2006/relationships/image" Target="media/image2.emf"/><Relationship Id="rId56" Type="http://schemas.openxmlformats.org/officeDocument/2006/relationships/image" Target="media/image6.emf"/><Relationship Id="rId64" Type="http://schemas.openxmlformats.org/officeDocument/2006/relationships/image" Target="media/image52.emf"/><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45A48-AD87-4957-8916-954F8508B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438</Words>
  <Characters>2501</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2015-12-21T01:44:00Z</cp:lastPrinted>
  <dcterms:created xsi:type="dcterms:W3CDTF">2017-01-30T04:21:00Z</dcterms:created>
  <dcterms:modified xsi:type="dcterms:W3CDTF">2017-02-01T05:32:00Z</dcterms:modified>
</cp:coreProperties>
</file>