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A9FEA8" w14:textId="38B47A5B" w:rsidR="003A1858" w:rsidRDefault="006C023E" w:rsidP="004E0454">
      <w:pPr>
        <w:rPr>
          <w:rFonts w:ascii="Meiryo UI" w:eastAsia="Meiryo UI" w:hAnsi="Meiryo UI"/>
          <w:sz w:val="48"/>
          <w:szCs w:val="48"/>
        </w:rPr>
      </w:pPr>
      <w:r>
        <w:rPr>
          <w:noProof/>
        </w:rPr>
        <mc:AlternateContent>
          <mc:Choice Requires="wps">
            <w:drawing>
              <wp:anchor distT="0" distB="0" distL="114300" distR="114300" simplePos="0" relativeHeight="251701760" behindDoc="0" locked="0" layoutInCell="1" allowOverlap="1" wp14:anchorId="24B84076" wp14:editId="7EC6BB1D">
                <wp:simplePos x="0" y="0"/>
                <wp:positionH relativeFrom="margin">
                  <wp:align>center</wp:align>
                </wp:positionH>
                <wp:positionV relativeFrom="paragraph">
                  <wp:posOffset>793115</wp:posOffset>
                </wp:positionV>
                <wp:extent cx="6076950" cy="7124700"/>
                <wp:effectExtent l="0" t="0" r="0" b="0"/>
                <wp:wrapNone/>
                <wp:docPr id="42" name="正方形/長方形 42"/>
                <wp:cNvGraphicFramePr/>
                <a:graphic xmlns:a="http://schemas.openxmlformats.org/drawingml/2006/main">
                  <a:graphicData uri="http://schemas.microsoft.com/office/word/2010/wordprocessingShape">
                    <wps:wsp>
                      <wps:cNvSpPr/>
                      <wps:spPr>
                        <a:xfrm>
                          <a:off x="0" y="0"/>
                          <a:ext cx="6076950" cy="7124700"/>
                        </a:xfrm>
                        <a:prstGeom prst="rect">
                          <a:avLst/>
                        </a:prstGeom>
                        <a:noFill/>
                        <a:ln w="12700" cap="flat" cmpd="sng" algn="ctr">
                          <a:noFill/>
                          <a:prstDash val="solid"/>
                          <a:miter lim="800000"/>
                        </a:ln>
                        <a:effectLst/>
                      </wps:spPr>
                      <wps:txbx>
                        <w:txbxContent>
                          <w:p w14:paraId="33D1BA66" w14:textId="77777777" w:rsidR="00720627" w:rsidRPr="00CD1D9A" w:rsidRDefault="00720627" w:rsidP="00C02711">
                            <w:pPr>
                              <w:rPr>
                                <w:rFonts w:ascii="メイリオ" w:eastAsia="メイリオ" w:hAnsi="メイリオ"/>
                                <w:b/>
                                <w:sz w:val="48"/>
                                <w:szCs w:val="48"/>
                              </w:rPr>
                            </w:pPr>
                            <w:r w:rsidRPr="00CD1D9A">
                              <w:rPr>
                                <w:rFonts w:ascii="メイリオ" w:eastAsia="メイリオ" w:hAnsi="メイリオ" w:hint="eastAsia"/>
                                <w:b/>
                                <w:sz w:val="48"/>
                                <w:szCs w:val="48"/>
                              </w:rPr>
                              <w:t>学校園における新型コロナウイルス感染症</w:t>
                            </w:r>
                          </w:p>
                          <w:p w14:paraId="0FE8B6FF" w14:textId="77777777" w:rsidR="00720627" w:rsidRPr="00DE3C08" w:rsidRDefault="00720627" w:rsidP="00C02711">
                            <w:pPr>
                              <w:jc w:val="center"/>
                              <w:rPr>
                                <w:rFonts w:ascii="メイリオ" w:eastAsia="メイリオ" w:hAnsi="メイリオ"/>
                                <w:b/>
                                <w:sz w:val="48"/>
                                <w:szCs w:val="44"/>
                              </w:rPr>
                            </w:pPr>
                            <w:r w:rsidRPr="00DE3C08">
                              <w:rPr>
                                <w:rFonts w:ascii="メイリオ" w:eastAsia="メイリオ" w:hAnsi="メイリオ" w:hint="eastAsia"/>
                                <w:b/>
                                <w:sz w:val="48"/>
                                <w:szCs w:val="44"/>
                              </w:rPr>
                              <w:t>対策マニュアル</w:t>
                            </w:r>
                          </w:p>
                          <w:p w14:paraId="2BFD6C65" w14:textId="47C414E8" w:rsidR="00720627" w:rsidRDefault="00720627" w:rsidP="00B37217">
                            <w:pPr>
                              <w:jc w:val="left"/>
                              <w:rPr>
                                <w:rFonts w:ascii="メイリオ" w:eastAsia="メイリオ" w:hAnsi="メイリオ"/>
                                <w:sz w:val="36"/>
                                <w:szCs w:val="44"/>
                              </w:rPr>
                            </w:pPr>
                            <w:r>
                              <w:rPr>
                                <w:rFonts w:ascii="メイリオ" w:eastAsia="メイリオ" w:hAnsi="メイリオ" w:hint="eastAsia"/>
                                <w:sz w:val="36"/>
                                <w:szCs w:val="44"/>
                              </w:rPr>
                              <w:t xml:space="preserve">　</w:t>
                            </w:r>
                            <w:r>
                              <w:rPr>
                                <w:rFonts w:ascii="メイリオ" w:eastAsia="メイリオ" w:hAnsi="メイリオ"/>
                                <w:sz w:val="36"/>
                                <w:szCs w:val="44"/>
                              </w:rPr>
                              <w:t xml:space="preserve">　</w:t>
                            </w:r>
                            <w:r w:rsidRPr="00B37217">
                              <w:rPr>
                                <w:rFonts w:ascii="メイリオ" w:eastAsia="メイリオ" w:hAnsi="メイリオ" w:hint="eastAsia"/>
                                <w:sz w:val="36"/>
                                <w:szCs w:val="44"/>
                              </w:rPr>
                              <w:t>～子どもの安心</w:t>
                            </w:r>
                            <w:r w:rsidRPr="00B37217">
                              <w:rPr>
                                <w:rFonts w:ascii="メイリオ" w:eastAsia="メイリオ" w:hAnsi="メイリオ"/>
                                <w:sz w:val="36"/>
                                <w:szCs w:val="44"/>
                              </w:rPr>
                              <w:t>・安全を確保し、</w:t>
                            </w:r>
                          </w:p>
                          <w:p w14:paraId="6DC1033D" w14:textId="7AF08700" w:rsidR="00720627" w:rsidRPr="00B37217" w:rsidRDefault="00720627" w:rsidP="00D23D42">
                            <w:pPr>
                              <w:ind w:firstLineChars="700" w:firstLine="2520"/>
                              <w:jc w:val="left"/>
                              <w:rPr>
                                <w:rFonts w:ascii="メイリオ" w:eastAsia="メイリオ" w:hAnsi="メイリオ"/>
                                <w:sz w:val="36"/>
                                <w:szCs w:val="44"/>
                              </w:rPr>
                            </w:pPr>
                            <w:r>
                              <w:rPr>
                                <w:rFonts w:ascii="メイリオ" w:eastAsia="メイリオ" w:hAnsi="メイリオ" w:hint="eastAsia"/>
                                <w:sz w:val="36"/>
                                <w:szCs w:val="44"/>
                              </w:rPr>
                              <w:t>子どもの学びを止めない</w:t>
                            </w:r>
                            <w:r>
                              <w:rPr>
                                <w:rFonts w:ascii="メイリオ" w:eastAsia="メイリオ" w:hAnsi="メイリオ"/>
                                <w:sz w:val="36"/>
                                <w:szCs w:val="44"/>
                              </w:rPr>
                              <w:t>ために</w:t>
                            </w:r>
                            <w:r w:rsidRPr="00B37217">
                              <w:rPr>
                                <w:rFonts w:ascii="メイリオ" w:eastAsia="メイリオ" w:hAnsi="メイリオ" w:hint="eastAsia"/>
                                <w:sz w:val="36"/>
                                <w:szCs w:val="44"/>
                              </w:rPr>
                              <w:t>～</w:t>
                            </w:r>
                          </w:p>
                          <w:p w14:paraId="3D111736" w14:textId="55449C5D" w:rsidR="00720627" w:rsidRDefault="00720627" w:rsidP="00C02711">
                            <w:pPr>
                              <w:jc w:val="center"/>
                              <w:rPr>
                                <w:rFonts w:ascii="メイリオ" w:eastAsia="メイリオ" w:hAnsi="メイリオ"/>
                                <w:b/>
                                <w:noProof/>
                                <w:sz w:val="40"/>
                                <w:szCs w:val="40"/>
                              </w:rPr>
                            </w:pPr>
                          </w:p>
                          <w:p w14:paraId="49DBB3BF" w14:textId="77777777" w:rsidR="00720627" w:rsidRDefault="00720627" w:rsidP="00C02711">
                            <w:pPr>
                              <w:jc w:val="center"/>
                              <w:rPr>
                                <w:rFonts w:ascii="メイリオ" w:eastAsia="メイリオ" w:hAnsi="メイリオ"/>
                                <w:b/>
                                <w:noProof/>
                                <w:sz w:val="40"/>
                                <w:szCs w:val="40"/>
                              </w:rPr>
                            </w:pPr>
                          </w:p>
                          <w:p w14:paraId="4965318F" w14:textId="19F2E883" w:rsidR="00720627" w:rsidRDefault="00720627" w:rsidP="00C02711">
                            <w:pPr>
                              <w:jc w:val="center"/>
                              <w:rPr>
                                <w:rFonts w:ascii="メイリオ" w:eastAsia="メイリオ" w:hAnsi="メイリオ"/>
                                <w:b/>
                                <w:noProof/>
                                <w:sz w:val="48"/>
                                <w:szCs w:val="48"/>
                              </w:rPr>
                            </w:pPr>
                          </w:p>
                          <w:p w14:paraId="16CEB87E" w14:textId="77777777" w:rsidR="00720627" w:rsidRDefault="00720627" w:rsidP="00C02711">
                            <w:pPr>
                              <w:jc w:val="center"/>
                              <w:rPr>
                                <w:rFonts w:ascii="メイリオ" w:eastAsia="メイリオ" w:hAnsi="メイリオ"/>
                                <w:b/>
                                <w:noProof/>
                                <w:sz w:val="48"/>
                                <w:szCs w:val="48"/>
                              </w:rPr>
                            </w:pPr>
                          </w:p>
                          <w:p w14:paraId="477B6F73" w14:textId="62E013D1" w:rsidR="00720627" w:rsidRPr="00CD1D9A" w:rsidRDefault="00720627" w:rsidP="00C02711">
                            <w:pPr>
                              <w:jc w:val="center"/>
                              <w:rPr>
                                <w:rFonts w:ascii="メイリオ" w:eastAsia="メイリオ" w:hAnsi="メイリオ"/>
                                <w:b/>
                                <w:noProof/>
                                <w:sz w:val="48"/>
                                <w:szCs w:val="48"/>
                              </w:rPr>
                            </w:pPr>
                            <w:r w:rsidRPr="00CD1D9A">
                              <w:rPr>
                                <w:rFonts w:ascii="メイリオ" w:eastAsia="メイリオ" w:hAnsi="メイリオ" w:hint="eastAsia"/>
                                <w:b/>
                                <w:noProof/>
                                <w:sz w:val="48"/>
                                <w:szCs w:val="48"/>
                              </w:rPr>
                              <w:t>大阪府教育庁</w:t>
                            </w:r>
                          </w:p>
                          <w:p w14:paraId="656F780D" w14:textId="77777777" w:rsidR="00720627" w:rsidRPr="00CD1D9A" w:rsidRDefault="00720627" w:rsidP="00C0271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B84076" id="正方形/長方形 42" o:spid="_x0000_s1026" style="position:absolute;left:0;text-align:left;margin-left:0;margin-top:62.45pt;width:478.5pt;height:561pt;z-index:251701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JV8dwIAALcEAAAOAAAAZHJzL2Uyb0RvYy54bWysVM1OGzEQvlfqO1i+l91EgUDEBkUgqkoI&#10;kELFeeK1s5b8V9vJLn2P9gHaM+eqhz5OkfoWHXsXiGhPVXNwZjzj+fnmmz0+6bQiW+6DtKaio72S&#10;Em6YraVZV/T9zfmbQ0pCBFODsoZX9I4HejJ//eq4dTM+to1VNfcEg5gwa11FmxjdrCgCa7iGsGcd&#10;N2gU1muIqPp1UXtoMbpWxbgsD4rW+tp5y3gIeHvWG+k8xxeCs3glROCRqIpibTGfPp+rdBbzY5it&#10;PbhGsqEM+IcqNEiDSZ9CnUEEsvHyj1BaMm+DFXGPWV1YISTjuQfsZlS+6GbZgOO5FwQnuCeYwv8L&#10;yy63157IuqKTMSUGNM7o4f7rw+fvP398KX59+tZLBK0IVevCDF8s3bUftIBi6rsTXqd/7Ih0Gd67&#10;J3h5FwnDy4NyenC0j1NgaJuOxpNpmQdQPD93PsS33GqShIp6nF+GFbYXIWJKdH10SdmMPZdK5Rkq&#10;Q1ok4DjFJAyQSkJBRFE7bC6YNSWg1shRFn0OufM2hTyD0JAtIE2CVbLuiaFlRHYqqSt6WKZfusYa&#10;lEnZeebXUFiCpgcjSbFbdQNCK1vfIcTe9twLjp1LzHcBIV6DR7JhvbhA8QoPoSw2YQeJksb6j3+7&#10;T/7IAbRS0iJ5segPG/CcEvXOIDuORpNJYntWJvvTMSp+17LatZiNPrXY+AhX1bEsJv+oHkXhrb7F&#10;PVukrGgCwzB3D+WgnMZ+qXBTGV8sshsy3EG8MEvHUvAEWUL6prsF74YJRyTHpX0kOsxeDLr37Ue9&#10;2EQrZGZBgrjHFceRFNyOPJhhk9P67erZ6/l7M/8NAAD//wMAUEsDBBQABgAIAAAAIQD+iUpT3AAA&#10;AAkBAAAPAAAAZHJzL2Rvd25yZXYueG1sTI/NTsMwEITvSLyDtUjcqEMFpUnjVICEEOqhotC7Y2+T&#10;iHgdxc5P356FCxz3m9HsTL6dXStG7EPjScHtIgGBZLxtqFLw+fFyswYRoiarW0+o4IwBtsXlRa4z&#10;6yd6x/EQK8EhFDKtoI6xy6QMpkanw8J3SKydfO905LOvpO31xOGulcskWUmnG+IPte7wuUbzdRic&#10;gqM/PU3OlPQ2nvfN8LrrjVnvlLq+mh83ICLO8c8MP/W5OhTcqfQD2SBaBTwkMl3epSBYTu8fmJS/&#10;ZJWCLHL5f0HxDQAA//8DAFBLAQItABQABgAIAAAAIQC2gziS/gAAAOEBAAATAAAAAAAAAAAAAAAA&#10;AAAAAABbQ29udGVudF9UeXBlc10ueG1sUEsBAi0AFAAGAAgAAAAhADj9If/WAAAAlAEAAAsAAAAA&#10;AAAAAAAAAAAALwEAAF9yZWxzLy5yZWxzUEsBAi0AFAAGAAgAAAAhAE/klXx3AgAAtwQAAA4AAAAA&#10;AAAAAAAAAAAALgIAAGRycy9lMm9Eb2MueG1sUEsBAi0AFAAGAAgAAAAhAP6JSlPcAAAACQEAAA8A&#10;AAAAAAAAAAAAAAAA0QQAAGRycy9kb3ducmV2LnhtbFBLBQYAAAAABAAEAPMAAADaBQAAAAA=&#10;" filled="f" stroked="f" strokeweight="1pt">
                <v:textbox>
                  <w:txbxContent>
                    <w:p w14:paraId="33D1BA66" w14:textId="77777777" w:rsidR="00720627" w:rsidRPr="00CD1D9A" w:rsidRDefault="00720627" w:rsidP="00C02711">
                      <w:pPr>
                        <w:rPr>
                          <w:rFonts w:ascii="メイリオ" w:eastAsia="メイリオ" w:hAnsi="メイリオ"/>
                          <w:b/>
                          <w:sz w:val="48"/>
                          <w:szCs w:val="48"/>
                        </w:rPr>
                      </w:pPr>
                      <w:r w:rsidRPr="00CD1D9A">
                        <w:rPr>
                          <w:rFonts w:ascii="メイリオ" w:eastAsia="メイリオ" w:hAnsi="メイリオ" w:hint="eastAsia"/>
                          <w:b/>
                          <w:sz w:val="48"/>
                          <w:szCs w:val="48"/>
                        </w:rPr>
                        <w:t>学校園における新型コロナウイルス感染症</w:t>
                      </w:r>
                    </w:p>
                    <w:p w14:paraId="0FE8B6FF" w14:textId="77777777" w:rsidR="00720627" w:rsidRPr="00DE3C08" w:rsidRDefault="00720627" w:rsidP="00C02711">
                      <w:pPr>
                        <w:jc w:val="center"/>
                        <w:rPr>
                          <w:rFonts w:ascii="メイリオ" w:eastAsia="メイリオ" w:hAnsi="メイリオ"/>
                          <w:b/>
                          <w:sz w:val="48"/>
                          <w:szCs w:val="44"/>
                        </w:rPr>
                      </w:pPr>
                      <w:r w:rsidRPr="00DE3C08">
                        <w:rPr>
                          <w:rFonts w:ascii="メイリオ" w:eastAsia="メイリオ" w:hAnsi="メイリオ" w:hint="eastAsia"/>
                          <w:b/>
                          <w:sz w:val="48"/>
                          <w:szCs w:val="44"/>
                        </w:rPr>
                        <w:t>対策マニュアル</w:t>
                      </w:r>
                    </w:p>
                    <w:p w14:paraId="2BFD6C65" w14:textId="47C414E8" w:rsidR="00720627" w:rsidRDefault="00720627" w:rsidP="00B37217">
                      <w:pPr>
                        <w:jc w:val="left"/>
                        <w:rPr>
                          <w:rFonts w:ascii="メイリオ" w:eastAsia="メイリオ" w:hAnsi="メイリオ"/>
                          <w:sz w:val="36"/>
                          <w:szCs w:val="44"/>
                        </w:rPr>
                      </w:pPr>
                      <w:r>
                        <w:rPr>
                          <w:rFonts w:ascii="メイリオ" w:eastAsia="メイリオ" w:hAnsi="メイリオ" w:hint="eastAsia"/>
                          <w:sz w:val="36"/>
                          <w:szCs w:val="44"/>
                        </w:rPr>
                        <w:t xml:space="preserve">　</w:t>
                      </w:r>
                      <w:r>
                        <w:rPr>
                          <w:rFonts w:ascii="メイリオ" w:eastAsia="メイリオ" w:hAnsi="メイリオ"/>
                          <w:sz w:val="36"/>
                          <w:szCs w:val="44"/>
                        </w:rPr>
                        <w:t xml:space="preserve">　</w:t>
                      </w:r>
                      <w:r w:rsidRPr="00B37217">
                        <w:rPr>
                          <w:rFonts w:ascii="メイリオ" w:eastAsia="メイリオ" w:hAnsi="メイリオ" w:hint="eastAsia"/>
                          <w:sz w:val="36"/>
                          <w:szCs w:val="44"/>
                        </w:rPr>
                        <w:t>～子どもの安心</w:t>
                      </w:r>
                      <w:r w:rsidRPr="00B37217">
                        <w:rPr>
                          <w:rFonts w:ascii="メイリオ" w:eastAsia="メイリオ" w:hAnsi="メイリオ"/>
                          <w:sz w:val="36"/>
                          <w:szCs w:val="44"/>
                        </w:rPr>
                        <w:t>・安全を確保し、</w:t>
                      </w:r>
                    </w:p>
                    <w:p w14:paraId="6DC1033D" w14:textId="7AF08700" w:rsidR="00720627" w:rsidRPr="00B37217" w:rsidRDefault="00720627" w:rsidP="00D23D42">
                      <w:pPr>
                        <w:ind w:firstLineChars="700" w:firstLine="2520"/>
                        <w:jc w:val="left"/>
                        <w:rPr>
                          <w:rFonts w:ascii="メイリオ" w:eastAsia="メイリオ" w:hAnsi="メイリオ"/>
                          <w:sz w:val="36"/>
                          <w:szCs w:val="44"/>
                        </w:rPr>
                      </w:pPr>
                      <w:r>
                        <w:rPr>
                          <w:rFonts w:ascii="メイリオ" w:eastAsia="メイリオ" w:hAnsi="メイリオ" w:hint="eastAsia"/>
                          <w:sz w:val="36"/>
                          <w:szCs w:val="44"/>
                        </w:rPr>
                        <w:t>子どもの学びを止めない</w:t>
                      </w:r>
                      <w:r>
                        <w:rPr>
                          <w:rFonts w:ascii="メイリオ" w:eastAsia="メイリオ" w:hAnsi="メイリオ"/>
                          <w:sz w:val="36"/>
                          <w:szCs w:val="44"/>
                        </w:rPr>
                        <w:t>ために</w:t>
                      </w:r>
                      <w:r w:rsidRPr="00B37217">
                        <w:rPr>
                          <w:rFonts w:ascii="メイリオ" w:eastAsia="メイリオ" w:hAnsi="メイリオ" w:hint="eastAsia"/>
                          <w:sz w:val="36"/>
                          <w:szCs w:val="44"/>
                        </w:rPr>
                        <w:t>～</w:t>
                      </w:r>
                    </w:p>
                    <w:p w14:paraId="3D111736" w14:textId="55449C5D" w:rsidR="00720627" w:rsidRDefault="00720627" w:rsidP="00C02711">
                      <w:pPr>
                        <w:jc w:val="center"/>
                        <w:rPr>
                          <w:rFonts w:ascii="メイリオ" w:eastAsia="メイリオ" w:hAnsi="メイリオ"/>
                          <w:b/>
                          <w:noProof/>
                          <w:sz w:val="40"/>
                          <w:szCs w:val="40"/>
                        </w:rPr>
                      </w:pPr>
                    </w:p>
                    <w:p w14:paraId="49DBB3BF" w14:textId="77777777" w:rsidR="00720627" w:rsidRDefault="00720627" w:rsidP="00C02711">
                      <w:pPr>
                        <w:jc w:val="center"/>
                        <w:rPr>
                          <w:rFonts w:ascii="メイリオ" w:eastAsia="メイリオ" w:hAnsi="メイリオ"/>
                          <w:b/>
                          <w:noProof/>
                          <w:sz w:val="40"/>
                          <w:szCs w:val="40"/>
                        </w:rPr>
                      </w:pPr>
                    </w:p>
                    <w:p w14:paraId="4965318F" w14:textId="19F2E883" w:rsidR="00720627" w:rsidRDefault="00720627" w:rsidP="00C02711">
                      <w:pPr>
                        <w:jc w:val="center"/>
                        <w:rPr>
                          <w:rFonts w:ascii="メイリオ" w:eastAsia="メイリオ" w:hAnsi="メイリオ"/>
                          <w:b/>
                          <w:noProof/>
                          <w:sz w:val="48"/>
                          <w:szCs w:val="48"/>
                        </w:rPr>
                      </w:pPr>
                    </w:p>
                    <w:p w14:paraId="16CEB87E" w14:textId="77777777" w:rsidR="00720627" w:rsidRDefault="00720627" w:rsidP="00C02711">
                      <w:pPr>
                        <w:jc w:val="center"/>
                        <w:rPr>
                          <w:rFonts w:ascii="メイリオ" w:eastAsia="メイリオ" w:hAnsi="メイリオ"/>
                          <w:b/>
                          <w:noProof/>
                          <w:sz w:val="48"/>
                          <w:szCs w:val="48"/>
                        </w:rPr>
                      </w:pPr>
                    </w:p>
                    <w:p w14:paraId="477B6F73" w14:textId="62E013D1" w:rsidR="00720627" w:rsidRPr="00CD1D9A" w:rsidRDefault="00720627" w:rsidP="00C02711">
                      <w:pPr>
                        <w:jc w:val="center"/>
                        <w:rPr>
                          <w:rFonts w:ascii="メイリオ" w:eastAsia="メイリオ" w:hAnsi="メイリオ"/>
                          <w:b/>
                          <w:noProof/>
                          <w:sz w:val="48"/>
                          <w:szCs w:val="48"/>
                        </w:rPr>
                      </w:pPr>
                      <w:r w:rsidRPr="00CD1D9A">
                        <w:rPr>
                          <w:rFonts w:ascii="メイリオ" w:eastAsia="メイリオ" w:hAnsi="メイリオ" w:hint="eastAsia"/>
                          <w:b/>
                          <w:noProof/>
                          <w:sz w:val="48"/>
                          <w:szCs w:val="48"/>
                        </w:rPr>
                        <w:t>大阪府教育庁</w:t>
                      </w:r>
                    </w:p>
                    <w:p w14:paraId="656F780D" w14:textId="77777777" w:rsidR="00720627" w:rsidRPr="00CD1D9A" w:rsidRDefault="00720627" w:rsidP="00C02711"/>
                  </w:txbxContent>
                </v:textbox>
                <w10:wrap anchorx="margin"/>
              </v:rect>
            </w:pict>
          </mc:Fallback>
        </mc:AlternateContent>
      </w:r>
      <w:r w:rsidR="00A24D75">
        <w:rPr>
          <w:noProof/>
        </w:rPr>
        <mc:AlternateContent>
          <mc:Choice Requires="wps">
            <w:drawing>
              <wp:anchor distT="0" distB="0" distL="114300" distR="114300" simplePos="0" relativeHeight="251699712" behindDoc="0" locked="0" layoutInCell="1" allowOverlap="1" wp14:anchorId="63FCC860" wp14:editId="67932E56">
                <wp:simplePos x="0" y="0"/>
                <wp:positionH relativeFrom="margin">
                  <wp:posOffset>-646430</wp:posOffset>
                </wp:positionH>
                <wp:positionV relativeFrom="paragraph">
                  <wp:posOffset>694690</wp:posOffset>
                </wp:positionV>
                <wp:extent cx="3676650" cy="571500"/>
                <wp:effectExtent l="0" t="0" r="0" b="0"/>
                <wp:wrapNone/>
                <wp:docPr id="41" name="正方形/長方形 41"/>
                <wp:cNvGraphicFramePr/>
                <a:graphic xmlns:a="http://schemas.openxmlformats.org/drawingml/2006/main">
                  <a:graphicData uri="http://schemas.microsoft.com/office/word/2010/wordprocessingShape">
                    <wps:wsp>
                      <wps:cNvSpPr/>
                      <wps:spPr>
                        <a:xfrm>
                          <a:off x="0" y="0"/>
                          <a:ext cx="3676650" cy="571500"/>
                        </a:xfrm>
                        <a:prstGeom prst="rect">
                          <a:avLst/>
                        </a:prstGeom>
                        <a:noFill/>
                        <a:ln w="12700" cap="flat" cmpd="sng" algn="ctr">
                          <a:noFill/>
                          <a:prstDash val="solid"/>
                          <a:miter lim="800000"/>
                        </a:ln>
                        <a:effectLst/>
                      </wps:spPr>
                      <wps:txbx>
                        <w:txbxContent>
                          <w:p w14:paraId="03FBDA8C" w14:textId="3E15CAE2" w:rsidR="00720627" w:rsidRPr="00D80321" w:rsidRDefault="00720627" w:rsidP="00C02711">
                            <w:pPr>
                              <w:jc w:val="left"/>
                              <w:rPr>
                                <w:rFonts w:ascii="メイリオ" w:eastAsia="メイリオ" w:hAnsi="メイリオ"/>
                                <w:b/>
                                <w:sz w:val="32"/>
                                <w:szCs w:val="32"/>
                              </w:rPr>
                            </w:pPr>
                            <w:r w:rsidRPr="00D80321">
                              <w:rPr>
                                <w:rFonts w:ascii="メイリオ" w:eastAsia="メイリオ" w:hAnsi="メイリオ" w:hint="eastAsia"/>
                                <w:b/>
                                <w:sz w:val="32"/>
                                <w:szCs w:val="32"/>
                              </w:rPr>
                              <w:t>（R</w:t>
                            </w:r>
                            <w:r w:rsidRPr="00D80321">
                              <w:rPr>
                                <w:rFonts w:ascii="メイリオ" w:eastAsia="メイリオ" w:hAnsi="メイリオ"/>
                                <w:b/>
                                <w:sz w:val="32"/>
                                <w:szCs w:val="32"/>
                              </w:rPr>
                              <w:t>4</w:t>
                            </w:r>
                            <w:r w:rsidRPr="00D80321">
                              <w:rPr>
                                <w:rFonts w:ascii="メイリオ" w:eastAsia="メイリオ" w:hAnsi="メイリオ" w:hint="eastAsia"/>
                                <w:b/>
                                <w:sz w:val="32"/>
                                <w:szCs w:val="32"/>
                              </w:rPr>
                              <w:t>.</w:t>
                            </w:r>
                            <w:r>
                              <w:rPr>
                                <w:rFonts w:ascii="メイリオ" w:eastAsia="メイリオ" w:hAnsi="メイリオ" w:hint="eastAsia"/>
                                <w:b/>
                                <w:sz w:val="32"/>
                                <w:szCs w:val="32"/>
                              </w:rPr>
                              <w:t>４</w:t>
                            </w:r>
                            <w:r w:rsidRPr="00D80321">
                              <w:rPr>
                                <w:rFonts w:ascii="メイリオ" w:eastAsia="メイリオ" w:hAnsi="メイリオ" w:hint="eastAsia"/>
                                <w:b/>
                                <w:sz w:val="32"/>
                                <w:szCs w:val="32"/>
                              </w:rPr>
                              <w:t>.</w:t>
                            </w:r>
                            <w:r w:rsidR="0068727D">
                              <w:rPr>
                                <w:rFonts w:ascii="メイリオ" w:eastAsia="メイリオ" w:hAnsi="メイリオ" w:hint="eastAsia"/>
                                <w:b/>
                                <w:sz w:val="32"/>
                                <w:szCs w:val="32"/>
                              </w:rPr>
                              <w:t>27</w:t>
                            </w:r>
                            <w:r w:rsidRPr="00D80321">
                              <w:rPr>
                                <w:rFonts w:ascii="メイリオ" w:eastAsia="メイリオ" w:hAnsi="メイリオ" w:hint="eastAsia"/>
                                <w:b/>
                                <w:sz w:val="32"/>
                                <w:szCs w:val="32"/>
                              </w:rPr>
                              <w:t xml:space="preserve">　改訂第</w:t>
                            </w:r>
                            <w:r>
                              <w:rPr>
                                <w:rFonts w:ascii="メイリオ" w:eastAsia="メイリオ" w:hAnsi="メイリオ" w:hint="eastAsia"/>
                                <w:b/>
                                <w:sz w:val="32"/>
                                <w:szCs w:val="32"/>
                              </w:rPr>
                              <w:t>４</w:t>
                            </w:r>
                            <w:r w:rsidRPr="00D80321">
                              <w:rPr>
                                <w:rFonts w:ascii="メイリオ" w:eastAsia="メイリオ" w:hAnsi="メイリオ"/>
                                <w:b/>
                                <w:sz w:val="32"/>
                                <w:szCs w:val="32"/>
                              </w:rPr>
                              <w:t>版</w:t>
                            </w:r>
                            <w:r w:rsidRPr="00D80321">
                              <w:rPr>
                                <w:rFonts w:ascii="メイリオ" w:eastAsia="メイリオ" w:hAnsi="メイリオ" w:hint="eastAsia"/>
                                <w:b/>
                                <w:sz w:val="32"/>
                                <w:szCs w:val="32"/>
                              </w:rPr>
                              <w:t>）</w:t>
                            </w:r>
                          </w:p>
                          <w:p w14:paraId="6FFBD2B2" w14:textId="77777777" w:rsidR="00720627" w:rsidRPr="00D80321" w:rsidRDefault="00720627" w:rsidP="00C0271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FCC860" id="正方形/長方形 41" o:spid="_x0000_s1027" style="position:absolute;left:0;text-align:left;margin-left:-50.9pt;margin-top:54.7pt;width:289.5pt;height:45pt;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4QxeQIAAL0EAAAOAAAAZHJzL2Uyb0RvYy54bWysVM1uEzEQviPxDpbvdJOQnxJ1U0WtipCq&#10;tlKLena83uxK/sN2slveAx6AnjkjDjwOlXgLPnu3aVQ4IXJwZjzj+fnmmz06bpUkW+F8bXROhwcD&#10;SoTmpqj1Oqfvb85eHVLiA9MFk0aLnN4JT48XL18cNXYuRqYyshCOIIj288bmtArBzrPM80oo5g+M&#10;FRrG0jjFAlS3zgrHGkRXMhsNBtOsMa6wznDhPW5POyNdpPhlKXi4LEsvApE5RW0hnS6dq3hmiyM2&#10;Xztmq5r3ZbB/qEKxWiPpLtQpC4xsXP1HKFVzZ7wpwwE3KjNlWXORekA3w8Gzbq4rZkXqBeB4u4PJ&#10;/7+w/GJ75Uhd5HQ8pEQzhRk9fL1/+Pz9548v2a9P3zqJwAqoGuvneHFtr1yveYix77Z0Kv6jI9Im&#10;eO928Io2EI7L19PZdDrBFDhsk9lwMkj4Z0+vrfPhrTCKRCGnDuNLqLLtuQ/ICNdHl5hMm7NayjRC&#10;qUkD/o1miEk4A5NKyQJEZdGb12tKmFyDojy4FHLvbQx5ynxFtgws8UbWRccLVQeQU9Yqp4eD+IvX&#10;qEHqmF0kevWFRWQ6LKIU2lWbQN2htjLFHYB2pmOgt/ysRtpz5sMVc6AcysYahUscpTToxfQSJZVx&#10;H/92H/3BBFgpaUBh1P5hw5ygRL7T4Mib4XgcOZ+U8WQ2guL2Lat9i96oE4P+QQNUl8ToH+SjWDqj&#10;brFty5gVJqY5cneI9spJ6FYL+8rFcpncwHPLwrm+tjwGj8hFwG/aW+ZsP+gAilyYR7qz+bN5d77d&#10;xJebYMo6kSEi3eGKqUQFO5Lm0+9zXMJ9PXk9fXUWvwEAAP//AwBQSwMEFAAGAAgAAAAhADlekFTf&#10;AAAADAEAAA8AAABkcnMvZG93bnJldi54bWxMj81OwzAQhO9IvIO1SNxaO1VF2zROBUgIoR4Qhd4d&#10;200i4nVkOz99e5YTHHdmNPtNcZhdx0YbYutRQrYUwCxqb1qsJXx9viy2wGJSaFTn0Uq42giH8vam&#10;ULnxE37Y8ZRqRiUYcyWhSanPOY+6sU7Fpe8tknfxwalEZ6i5CWqictfxlRAP3KkW6UOjevvcWP19&#10;GpyEs788TU5X+DZe39vh9Ri03h6lvL+bH/fAkp3TXxh+8QkdSmKq/IAmsk7CIhMZsSdyxG4NjCLr&#10;zWYFrCJlRwovC/5/RPkDAAD//wMAUEsBAi0AFAAGAAgAAAAhALaDOJL+AAAA4QEAABMAAAAAAAAA&#10;AAAAAAAAAAAAAFtDb250ZW50X1R5cGVzXS54bWxQSwECLQAUAAYACAAAACEAOP0h/9YAAACUAQAA&#10;CwAAAAAAAAAAAAAAAAAvAQAAX3JlbHMvLnJlbHNQSwECLQAUAAYACAAAACEAZ5+EMXkCAAC9BAAA&#10;DgAAAAAAAAAAAAAAAAAuAgAAZHJzL2Uyb0RvYy54bWxQSwECLQAUAAYACAAAACEAOV6QVN8AAAAM&#10;AQAADwAAAAAAAAAAAAAAAADTBAAAZHJzL2Rvd25yZXYueG1sUEsFBgAAAAAEAAQA8wAAAN8FAAAA&#10;AA==&#10;" filled="f" stroked="f" strokeweight="1pt">
                <v:textbox>
                  <w:txbxContent>
                    <w:p w14:paraId="03FBDA8C" w14:textId="3E15CAE2" w:rsidR="00720627" w:rsidRPr="00D80321" w:rsidRDefault="00720627" w:rsidP="00C02711">
                      <w:pPr>
                        <w:jc w:val="left"/>
                        <w:rPr>
                          <w:rFonts w:ascii="メイリオ" w:eastAsia="メイリオ" w:hAnsi="メイリオ"/>
                          <w:b/>
                          <w:sz w:val="32"/>
                          <w:szCs w:val="32"/>
                        </w:rPr>
                      </w:pPr>
                      <w:r w:rsidRPr="00D80321">
                        <w:rPr>
                          <w:rFonts w:ascii="メイリオ" w:eastAsia="メイリオ" w:hAnsi="メイリオ" w:hint="eastAsia"/>
                          <w:b/>
                          <w:sz w:val="32"/>
                          <w:szCs w:val="32"/>
                        </w:rPr>
                        <w:t>（R</w:t>
                      </w:r>
                      <w:r w:rsidRPr="00D80321">
                        <w:rPr>
                          <w:rFonts w:ascii="メイリオ" w:eastAsia="メイリオ" w:hAnsi="メイリオ"/>
                          <w:b/>
                          <w:sz w:val="32"/>
                          <w:szCs w:val="32"/>
                        </w:rPr>
                        <w:t>4</w:t>
                      </w:r>
                      <w:r w:rsidRPr="00D80321">
                        <w:rPr>
                          <w:rFonts w:ascii="メイリオ" w:eastAsia="メイリオ" w:hAnsi="メイリオ" w:hint="eastAsia"/>
                          <w:b/>
                          <w:sz w:val="32"/>
                          <w:szCs w:val="32"/>
                        </w:rPr>
                        <w:t>.</w:t>
                      </w:r>
                      <w:r>
                        <w:rPr>
                          <w:rFonts w:ascii="メイリオ" w:eastAsia="メイリオ" w:hAnsi="メイリオ" w:hint="eastAsia"/>
                          <w:b/>
                          <w:sz w:val="32"/>
                          <w:szCs w:val="32"/>
                        </w:rPr>
                        <w:t>４</w:t>
                      </w:r>
                      <w:r w:rsidRPr="00D80321">
                        <w:rPr>
                          <w:rFonts w:ascii="メイリオ" w:eastAsia="メイリオ" w:hAnsi="メイリオ" w:hint="eastAsia"/>
                          <w:b/>
                          <w:sz w:val="32"/>
                          <w:szCs w:val="32"/>
                        </w:rPr>
                        <w:t>.</w:t>
                      </w:r>
                      <w:r w:rsidR="0068727D">
                        <w:rPr>
                          <w:rFonts w:ascii="メイリオ" w:eastAsia="メイリオ" w:hAnsi="メイリオ" w:hint="eastAsia"/>
                          <w:b/>
                          <w:sz w:val="32"/>
                          <w:szCs w:val="32"/>
                        </w:rPr>
                        <w:t>27</w:t>
                      </w:r>
                      <w:r w:rsidRPr="00D80321">
                        <w:rPr>
                          <w:rFonts w:ascii="メイリオ" w:eastAsia="メイリオ" w:hAnsi="メイリオ" w:hint="eastAsia"/>
                          <w:b/>
                          <w:sz w:val="32"/>
                          <w:szCs w:val="32"/>
                        </w:rPr>
                        <w:t xml:space="preserve">　改訂第</w:t>
                      </w:r>
                      <w:r>
                        <w:rPr>
                          <w:rFonts w:ascii="メイリオ" w:eastAsia="メイリオ" w:hAnsi="メイリオ" w:hint="eastAsia"/>
                          <w:b/>
                          <w:sz w:val="32"/>
                          <w:szCs w:val="32"/>
                        </w:rPr>
                        <w:t>４</w:t>
                      </w:r>
                      <w:r w:rsidRPr="00D80321">
                        <w:rPr>
                          <w:rFonts w:ascii="メイリオ" w:eastAsia="メイリオ" w:hAnsi="メイリオ"/>
                          <w:b/>
                          <w:sz w:val="32"/>
                          <w:szCs w:val="32"/>
                        </w:rPr>
                        <w:t>版</w:t>
                      </w:r>
                      <w:r w:rsidRPr="00D80321">
                        <w:rPr>
                          <w:rFonts w:ascii="メイリオ" w:eastAsia="メイリオ" w:hAnsi="メイリオ" w:hint="eastAsia"/>
                          <w:b/>
                          <w:sz w:val="32"/>
                          <w:szCs w:val="32"/>
                        </w:rPr>
                        <w:t>）</w:t>
                      </w:r>
                    </w:p>
                    <w:p w14:paraId="6FFBD2B2" w14:textId="77777777" w:rsidR="00720627" w:rsidRPr="00D80321" w:rsidRDefault="00720627" w:rsidP="00C02711"/>
                  </w:txbxContent>
                </v:textbox>
                <w10:wrap anchorx="margin"/>
              </v:rect>
            </w:pict>
          </mc:Fallback>
        </mc:AlternateContent>
      </w:r>
    </w:p>
    <w:p w14:paraId="57F810A4" w14:textId="2C9DB1A3" w:rsidR="004E0454" w:rsidRDefault="00C02711" w:rsidP="004E0454">
      <w:pPr>
        <w:rPr>
          <w:rFonts w:ascii="Meiryo UI" w:eastAsia="Meiryo UI" w:hAnsi="Meiryo UI"/>
          <w:sz w:val="48"/>
          <w:szCs w:val="48"/>
        </w:rPr>
      </w:pPr>
      <w:r w:rsidRPr="00475C7B">
        <w:rPr>
          <w:rFonts w:ascii="メイリオ" w:hAnsi="メイリオ"/>
          <w:noProof/>
        </w:rPr>
        <mc:AlternateContent>
          <mc:Choice Requires="wpg">
            <w:drawing>
              <wp:anchor distT="0" distB="0" distL="114300" distR="114300" simplePos="0" relativeHeight="251697664" behindDoc="1" locked="0" layoutInCell="1" allowOverlap="1" wp14:anchorId="31408221" wp14:editId="137F23F2">
                <wp:simplePos x="0" y="0"/>
                <wp:positionH relativeFrom="margin">
                  <wp:posOffset>-1270635</wp:posOffset>
                </wp:positionH>
                <wp:positionV relativeFrom="margin">
                  <wp:posOffset>-688975</wp:posOffset>
                </wp:positionV>
                <wp:extent cx="7924800" cy="9429750"/>
                <wp:effectExtent l="0" t="0" r="0" b="0"/>
                <wp:wrapNone/>
                <wp:docPr id="5" name="グループ 6">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7924800" cy="9429750"/>
                          <a:chOff x="0" y="0"/>
                          <a:chExt cx="8228160" cy="9746351"/>
                        </a:xfrm>
                      </wpg:grpSpPr>
                      <wpg:grpSp>
                        <wpg:cNvPr id="12" name="グループ 34"/>
                        <wpg:cNvGrpSpPr/>
                        <wpg:grpSpPr>
                          <a:xfrm>
                            <a:off x="438614" y="0"/>
                            <a:ext cx="7789546" cy="1836420"/>
                            <a:chOff x="67554" y="0"/>
                            <a:chExt cx="7789546" cy="1836420"/>
                          </a:xfrm>
                        </wpg:grpSpPr>
                        <wpg:grpSp>
                          <wpg:cNvPr id="19" name="グループ 6"/>
                          <wpg:cNvGrpSpPr/>
                          <wpg:grpSpPr>
                            <a:xfrm>
                              <a:off x="2554941" y="0"/>
                              <a:ext cx="5302159" cy="1836420"/>
                              <a:chOff x="0" y="0"/>
                              <a:chExt cx="3674647" cy="1272693"/>
                            </a:xfrm>
                          </wpg:grpSpPr>
                          <wps:wsp>
                            <wps:cNvPr id="20" name="二等辺三角形 3"/>
                            <wps:cNvSpPr/>
                            <wps:spPr>
                              <a:xfrm rot="10800000">
                                <a:off x="0" y="68022"/>
                                <a:ext cx="3359908" cy="1200150"/>
                              </a:xfrm>
                              <a:custGeom>
                                <a:avLst/>
                                <a:gdLst>
                                  <a:gd name="connsiteX0" fmla="*/ 0 w 2886075"/>
                                  <a:gd name="connsiteY0" fmla="*/ 1181100 h 1181100"/>
                                  <a:gd name="connsiteX1" fmla="*/ 1443038 w 2886075"/>
                                  <a:gd name="connsiteY1" fmla="*/ 0 h 1181100"/>
                                  <a:gd name="connsiteX2" fmla="*/ 2886075 w 2886075"/>
                                  <a:gd name="connsiteY2" fmla="*/ 1181100 h 1181100"/>
                                  <a:gd name="connsiteX3" fmla="*/ 0 w 2886075"/>
                                  <a:gd name="connsiteY3" fmla="*/ 1181100 h 1181100"/>
                                  <a:gd name="connsiteX0" fmla="*/ 0 w 3333750"/>
                                  <a:gd name="connsiteY0" fmla="*/ 1190625 h 1190625"/>
                                  <a:gd name="connsiteX1" fmla="*/ 1890713 w 3333750"/>
                                  <a:gd name="connsiteY1" fmla="*/ 0 h 1190625"/>
                                  <a:gd name="connsiteX2" fmla="*/ 3333750 w 3333750"/>
                                  <a:gd name="connsiteY2" fmla="*/ 1181100 h 1190625"/>
                                  <a:gd name="connsiteX3" fmla="*/ 0 w 3333750"/>
                                  <a:gd name="connsiteY3" fmla="*/ 1190625 h 1190625"/>
                                  <a:gd name="connsiteX0" fmla="*/ 0 w 3333750"/>
                                  <a:gd name="connsiteY0" fmla="*/ 1190625 h 1190625"/>
                                  <a:gd name="connsiteX1" fmla="*/ 985838 w 3333750"/>
                                  <a:gd name="connsiteY1" fmla="*/ 0 h 1190625"/>
                                  <a:gd name="connsiteX2" fmla="*/ 3333750 w 3333750"/>
                                  <a:gd name="connsiteY2" fmla="*/ 1181100 h 1190625"/>
                                  <a:gd name="connsiteX3" fmla="*/ 0 w 3333750"/>
                                  <a:gd name="connsiteY3" fmla="*/ 1190625 h 1190625"/>
                                  <a:gd name="connsiteX0" fmla="*/ 0 w 3369433"/>
                                  <a:gd name="connsiteY0" fmla="*/ 1190625 h 1190625"/>
                                  <a:gd name="connsiteX1" fmla="*/ 1021521 w 3369433"/>
                                  <a:gd name="connsiteY1" fmla="*/ 0 h 1190625"/>
                                  <a:gd name="connsiteX2" fmla="*/ 3369433 w 3369433"/>
                                  <a:gd name="connsiteY2" fmla="*/ 1181100 h 1190625"/>
                                  <a:gd name="connsiteX3" fmla="*/ 0 w 3369433"/>
                                  <a:gd name="connsiteY3" fmla="*/ 1190625 h 1190625"/>
                                  <a:gd name="connsiteX0" fmla="*/ 0 w 3359908"/>
                                  <a:gd name="connsiteY0" fmla="*/ 1190625 h 1200150"/>
                                  <a:gd name="connsiteX1" fmla="*/ 1021521 w 3359908"/>
                                  <a:gd name="connsiteY1" fmla="*/ 0 h 1200150"/>
                                  <a:gd name="connsiteX2" fmla="*/ 3359908 w 3359908"/>
                                  <a:gd name="connsiteY2" fmla="*/ 1200150 h 1200150"/>
                                  <a:gd name="connsiteX3" fmla="*/ 0 w 3359908"/>
                                  <a:gd name="connsiteY3" fmla="*/ 1190625 h 1200150"/>
                                </a:gdLst>
                                <a:ahLst/>
                                <a:cxnLst>
                                  <a:cxn ang="0">
                                    <a:pos x="connsiteX0" y="connsiteY0"/>
                                  </a:cxn>
                                  <a:cxn ang="0">
                                    <a:pos x="connsiteX1" y="connsiteY1"/>
                                  </a:cxn>
                                  <a:cxn ang="0">
                                    <a:pos x="connsiteX2" y="connsiteY2"/>
                                  </a:cxn>
                                  <a:cxn ang="0">
                                    <a:pos x="connsiteX3" y="connsiteY3"/>
                                  </a:cxn>
                                </a:cxnLst>
                                <a:rect l="l" t="t" r="r" b="b"/>
                                <a:pathLst>
                                  <a:path w="3359908" h="1200150">
                                    <a:moveTo>
                                      <a:pt x="0" y="1190625"/>
                                    </a:moveTo>
                                    <a:lnTo>
                                      <a:pt x="1021521" y="0"/>
                                    </a:lnTo>
                                    <a:lnTo>
                                      <a:pt x="3359908" y="1200150"/>
                                    </a:lnTo>
                                    <a:lnTo>
                                      <a:pt x="0" y="1190625"/>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 name="二等辺三角形 3"/>
                            <wps:cNvSpPr/>
                            <wps:spPr>
                              <a:xfrm rot="10800000">
                                <a:off x="330874" y="51232"/>
                                <a:ext cx="3037388" cy="1036766"/>
                              </a:xfrm>
                              <a:custGeom>
                                <a:avLst/>
                                <a:gdLst>
                                  <a:gd name="connsiteX0" fmla="*/ 0 w 2886075"/>
                                  <a:gd name="connsiteY0" fmla="*/ 1181100 h 1181100"/>
                                  <a:gd name="connsiteX1" fmla="*/ 1443038 w 2886075"/>
                                  <a:gd name="connsiteY1" fmla="*/ 0 h 1181100"/>
                                  <a:gd name="connsiteX2" fmla="*/ 2886075 w 2886075"/>
                                  <a:gd name="connsiteY2" fmla="*/ 1181100 h 1181100"/>
                                  <a:gd name="connsiteX3" fmla="*/ 0 w 2886075"/>
                                  <a:gd name="connsiteY3" fmla="*/ 1181100 h 1181100"/>
                                  <a:gd name="connsiteX0" fmla="*/ 0 w 3333750"/>
                                  <a:gd name="connsiteY0" fmla="*/ 1190625 h 1190625"/>
                                  <a:gd name="connsiteX1" fmla="*/ 1890713 w 3333750"/>
                                  <a:gd name="connsiteY1" fmla="*/ 0 h 1190625"/>
                                  <a:gd name="connsiteX2" fmla="*/ 3333750 w 3333750"/>
                                  <a:gd name="connsiteY2" fmla="*/ 1181100 h 1190625"/>
                                  <a:gd name="connsiteX3" fmla="*/ 0 w 3333750"/>
                                  <a:gd name="connsiteY3" fmla="*/ 1190625 h 1190625"/>
                                  <a:gd name="connsiteX0" fmla="*/ 0 w 3333750"/>
                                  <a:gd name="connsiteY0" fmla="*/ 1190625 h 1190625"/>
                                  <a:gd name="connsiteX1" fmla="*/ 985838 w 3333750"/>
                                  <a:gd name="connsiteY1" fmla="*/ 0 h 1190625"/>
                                  <a:gd name="connsiteX2" fmla="*/ 3333750 w 3333750"/>
                                  <a:gd name="connsiteY2" fmla="*/ 1181100 h 1190625"/>
                                  <a:gd name="connsiteX3" fmla="*/ 0 w 3333750"/>
                                  <a:gd name="connsiteY3" fmla="*/ 1190625 h 1190625"/>
                                  <a:gd name="connsiteX0" fmla="*/ 0 w 3369433"/>
                                  <a:gd name="connsiteY0" fmla="*/ 1190625 h 1190625"/>
                                  <a:gd name="connsiteX1" fmla="*/ 1021521 w 3369433"/>
                                  <a:gd name="connsiteY1" fmla="*/ 0 h 1190625"/>
                                  <a:gd name="connsiteX2" fmla="*/ 3369433 w 3369433"/>
                                  <a:gd name="connsiteY2" fmla="*/ 1181100 h 1190625"/>
                                  <a:gd name="connsiteX3" fmla="*/ 0 w 3369433"/>
                                  <a:gd name="connsiteY3" fmla="*/ 1190625 h 1190625"/>
                                  <a:gd name="connsiteX0" fmla="*/ 0 w 3359908"/>
                                  <a:gd name="connsiteY0" fmla="*/ 1190625 h 1200150"/>
                                  <a:gd name="connsiteX1" fmla="*/ 1021521 w 3359908"/>
                                  <a:gd name="connsiteY1" fmla="*/ 0 h 1200150"/>
                                  <a:gd name="connsiteX2" fmla="*/ 3359908 w 3359908"/>
                                  <a:gd name="connsiteY2" fmla="*/ 1200150 h 1200150"/>
                                  <a:gd name="connsiteX3" fmla="*/ 0 w 3359908"/>
                                  <a:gd name="connsiteY3" fmla="*/ 1190625 h 1200150"/>
                                  <a:gd name="connsiteX0" fmla="*/ 0 w 3608886"/>
                                  <a:gd name="connsiteY0" fmla="*/ 1179307 h 1200150"/>
                                  <a:gd name="connsiteX1" fmla="*/ 1270499 w 3608886"/>
                                  <a:gd name="connsiteY1" fmla="*/ 0 h 1200150"/>
                                  <a:gd name="connsiteX2" fmla="*/ 3608886 w 3608886"/>
                                  <a:gd name="connsiteY2" fmla="*/ 1200150 h 1200150"/>
                                  <a:gd name="connsiteX3" fmla="*/ 0 w 3608886"/>
                                  <a:gd name="connsiteY3" fmla="*/ 1179307 h 1200150"/>
                                  <a:gd name="connsiteX0" fmla="*/ 0 w 3608886"/>
                                  <a:gd name="connsiteY0" fmla="*/ 1224576 h 1245419"/>
                                  <a:gd name="connsiteX1" fmla="*/ 1229758 w 3608886"/>
                                  <a:gd name="connsiteY1" fmla="*/ 0 h 1245419"/>
                                  <a:gd name="connsiteX2" fmla="*/ 3608886 w 3608886"/>
                                  <a:gd name="connsiteY2" fmla="*/ 1245419 h 1245419"/>
                                  <a:gd name="connsiteX3" fmla="*/ 0 w 3608886"/>
                                  <a:gd name="connsiteY3" fmla="*/ 1224576 h 1245419"/>
                                  <a:gd name="connsiteX0" fmla="*/ 0 w 3608886"/>
                                  <a:gd name="connsiteY0" fmla="*/ 1210995 h 1231838"/>
                                  <a:gd name="connsiteX1" fmla="*/ 1229758 w 3608886"/>
                                  <a:gd name="connsiteY1" fmla="*/ 0 h 1231838"/>
                                  <a:gd name="connsiteX2" fmla="*/ 3608886 w 3608886"/>
                                  <a:gd name="connsiteY2" fmla="*/ 1231838 h 1231838"/>
                                  <a:gd name="connsiteX3" fmla="*/ 0 w 3608886"/>
                                  <a:gd name="connsiteY3" fmla="*/ 1210995 h 1231838"/>
                                </a:gdLst>
                                <a:ahLst/>
                                <a:cxnLst>
                                  <a:cxn ang="0">
                                    <a:pos x="connsiteX0" y="connsiteY0"/>
                                  </a:cxn>
                                  <a:cxn ang="0">
                                    <a:pos x="connsiteX1" y="connsiteY1"/>
                                  </a:cxn>
                                  <a:cxn ang="0">
                                    <a:pos x="connsiteX2" y="connsiteY2"/>
                                  </a:cxn>
                                  <a:cxn ang="0">
                                    <a:pos x="connsiteX3" y="connsiteY3"/>
                                  </a:cxn>
                                </a:cxnLst>
                                <a:rect l="l" t="t" r="r" b="b"/>
                                <a:pathLst>
                                  <a:path w="3608886" h="1231838">
                                    <a:moveTo>
                                      <a:pt x="0" y="1210995"/>
                                    </a:moveTo>
                                    <a:lnTo>
                                      <a:pt x="1229758" y="0"/>
                                    </a:lnTo>
                                    <a:lnTo>
                                      <a:pt x="3608886" y="1231838"/>
                                    </a:lnTo>
                                    <a:lnTo>
                                      <a:pt x="0" y="1210995"/>
                                    </a:lnTo>
                                    <a:close/>
                                  </a:path>
                                </a:pathLst>
                              </a:custGeom>
                              <a:pattFill prst="wdUpDiag">
                                <a:fgClr>
                                  <a:schemeClr val="bg2"/>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 name="二等辺三角形 4"/>
                            <wps:cNvSpPr/>
                            <wps:spPr>
                              <a:xfrm rot="1800000">
                                <a:off x="2507303" y="0"/>
                                <a:ext cx="1167344" cy="1056059"/>
                              </a:xfrm>
                              <a:custGeom>
                                <a:avLst/>
                                <a:gdLst>
                                  <a:gd name="connsiteX0" fmla="*/ 0 w 838200"/>
                                  <a:gd name="connsiteY0" fmla="*/ 483228 h 483228"/>
                                  <a:gd name="connsiteX1" fmla="*/ 419100 w 838200"/>
                                  <a:gd name="connsiteY1" fmla="*/ 0 h 483228"/>
                                  <a:gd name="connsiteX2" fmla="*/ 838200 w 838200"/>
                                  <a:gd name="connsiteY2" fmla="*/ 483228 h 483228"/>
                                  <a:gd name="connsiteX3" fmla="*/ 0 w 838200"/>
                                  <a:gd name="connsiteY3" fmla="*/ 483228 h 483228"/>
                                  <a:gd name="connsiteX0" fmla="*/ 0 w 838200"/>
                                  <a:gd name="connsiteY0" fmla="*/ 983608 h 983608"/>
                                  <a:gd name="connsiteX1" fmla="*/ 295183 w 838200"/>
                                  <a:gd name="connsiteY1" fmla="*/ 0 h 983608"/>
                                  <a:gd name="connsiteX2" fmla="*/ 838200 w 838200"/>
                                  <a:gd name="connsiteY2" fmla="*/ 983608 h 983608"/>
                                  <a:gd name="connsiteX3" fmla="*/ 0 w 838200"/>
                                  <a:gd name="connsiteY3" fmla="*/ 983608 h 983608"/>
                                  <a:gd name="connsiteX0" fmla="*/ 0 w 647792"/>
                                  <a:gd name="connsiteY0" fmla="*/ 1027656 h 1027656"/>
                                  <a:gd name="connsiteX1" fmla="*/ 104775 w 647792"/>
                                  <a:gd name="connsiteY1" fmla="*/ 0 h 1027656"/>
                                  <a:gd name="connsiteX2" fmla="*/ 647792 w 647792"/>
                                  <a:gd name="connsiteY2" fmla="*/ 983608 h 1027656"/>
                                  <a:gd name="connsiteX3" fmla="*/ 0 w 647792"/>
                                  <a:gd name="connsiteY3" fmla="*/ 1027656 h 1027656"/>
                                  <a:gd name="connsiteX0" fmla="*/ 0 w 716335"/>
                                  <a:gd name="connsiteY0" fmla="*/ 1023235 h 1023235"/>
                                  <a:gd name="connsiteX1" fmla="*/ 173318 w 716335"/>
                                  <a:gd name="connsiteY1" fmla="*/ 0 h 1023235"/>
                                  <a:gd name="connsiteX2" fmla="*/ 716335 w 716335"/>
                                  <a:gd name="connsiteY2" fmla="*/ 983608 h 1023235"/>
                                  <a:gd name="connsiteX3" fmla="*/ 0 w 716335"/>
                                  <a:gd name="connsiteY3" fmla="*/ 1023235 h 1023235"/>
                                  <a:gd name="connsiteX0" fmla="*/ 0 w 1167344"/>
                                  <a:gd name="connsiteY0" fmla="*/ 1000346 h 1000346"/>
                                  <a:gd name="connsiteX1" fmla="*/ 624327 w 1167344"/>
                                  <a:gd name="connsiteY1" fmla="*/ 0 h 1000346"/>
                                  <a:gd name="connsiteX2" fmla="*/ 1167344 w 1167344"/>
                                  <a:gd name="connsiteY2" fmla="*/ 983608 h 1000346"/>
                                  <a:gd name="connsiteX3" fmla="*/ 0 w 1167344"/>
                                  <a:gd name="connsiteY3" fmla="*/ 1000346 h 1000346"/>
                                  <a:gd name="connsiteX0" fmla="*/ 0 w 1167344"/>
                                  <a:gd name="connsiteY0" fmla="*/ 1056059 h 1056059"/>
                                  <a:gd name="connsiteX1" fmla="*/ 587010 w 1167344"/>
                                  <a:gd name="connsiteY1" fmla="*/ 0 h 1056059"/>
                                  <a:gd name="connsiteX2" fmla="*/ 1167344 w 1167344"/>
                                  <a:gd name="connsiteY2" fmla="*/ 1039321 h 1056059"/>
                                  <a:gd name="connsiteX3" fmla="*/ 0 w 1167344"/>
                                  <a:gd name="connsiteY3" fmla="*/ 1056059 h 1056059"/>
                                </a:gdLst>
                                <a:ahLst/>
                                <a:cxnLst>
                                  <a:cxn ang="0">
                                    <a:pos x="connsiteX0" y="connsiteY0"/>
                                  </a:cxn>
                                  <a:cxn ang="0">
                                    <a:pos x="connsiteX1" y="connsiteY1"/>
                                  </a:cxn>
                                  <a:cxn ang="0">
                                    <a:pos x="connsiteX2" y="connsiteY2"/>
                                  </a:cxn>
                                  <a:cxn ang="0">
                                    <a:pos x="connsiteX3" y="connsiteY3"/>
                                  </a:cxn>
                                </a:cxnLst>
                                <a:rect l="l" t="t" r="r" b="b"/>
                                <a:pathLst>
                                  <a:path w="1167344" h="1056059">
                                    <a:moveTo>
                                      <a:pt x="0" y="1056059"/>
                                    </a:moveTo>
                                    <a:lnTo>
                                      <a:pt x="587010" y="0"/>
                                    </a:lnTo>
                                    <a:lnTo>
                                      <a:pt x="1167344" y="1039321"/>
                                    </a:lnTo>
                                    <a:lnTo>
                                      <a:pt x="0" y="1056059"/>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 name="二等辺三角形 3"/>
                            <wps:cNvSpPr/>
                            <wps:spPr>
                              <a:xfrm rot="10800000">
                                <a:off x="2321485" y="675500"/>
                                <a:ext cx="619479" cy="597193"/>
                              </a:xfrm>
                              <a:custGeom>
                                <a:avLst/>
                                <a:gdLst>
                                  <a:gd name="connsiteX0" fmla="*/ 0 w 2886075"/>
                                  <a:gd name="connsiteY0" fmla="*/ 1181100 h 1181100"/>
                                  <a:gd name="connsiteX1" fmla="*/ 1443038 w 2886075"/>
                                  <a:gd name="connsiteY1" fmla="*/ 0 h 1181100"/>
                                  <a:gd name="connsiteX2" fmla="*/ 2886075 w 2886075"/>
                                  <a:gd name="connsiteY2" fmla="*/ 1181100 h 1181100"/>
                                  <a:gd name="connsiteX3" fmla="*/ 0 w 2886075"/>
                                  <a:gd name="connsiteY3" fmla="*/ 1181100 h 1181100"/>
                                  <a:gd name="connsiteX0" fmla="*/ 0 w 3333750"/>
                                  <a:gd name="connsiteY0" fmla="*/ 1190625 h 1190625"/>
                                  <a:gd name="connsiteX1" fmla="*/ 1890713 w 3333750"/>
                                  <a:gd name="connsiteY1" fmla="*/ 0 h 1190625"/>
                                  <a:gd name="connsiteX2" fmla="*/ 3333750 w 3333750"/>
                                  <a:gd name="connsiteY2" fmla="*/ 1181100 h 1190625"/>
                                  <a:gd name="connsiteX3" fmla="*/ 0 w 3333750"/>
                                  <a:gd name="connsiteY3" fmla="*/ 1190625 h 1190625"/>
                                  <a:gd name="connsiteX0" fmla="*/ 0 w 3333750"/>
                                  <a:gd name="connsiteY0" fmla="*/ 1190625 h 1190625"/>
                                  <a:gd name="connsiteX1" fmla="*/ 985838 w 3333750"/>
                                  <a:gd name="connsiteY1" fmla="*/ 0 h 1190625"/>
                                  <a:gd name="connsiteX2" fmla="*/ 3333750 w 3333750"/>
                                  <a:gd name="connsiteY2" fmla="*/ 1181100 h 1190625"/>
                                  <a:gd name="connsiteX3" fmla="*/ 0 w 3333750"/>
                                  <a:gd name="connsiteY3" fmla="*/ 1190625 h 1190625"/>
                                  <a:gd name="connsiteX0" fmla="*/ 1045670 w 2347913"/>
                                  <a:gd name="connsiteY0" fmla="*/ 1555603 h 1555603"/>
                                  <a:gd name="connsiteX1" fmla="*/ 1 w 2347913"/>
                                  <a:gd name="connsiteY1" fmla="*/ 0 h 1555603"/>
                                  <a:gd name="connsiteX2" fmla="*/ 2347913 w 2347913"/>
                                  <a:gd name="connsiteY2" fmla="*/ 1181100 h 1555603"/>
                                  <a:gd name="connsiteX3" fmla="*/ 1045670 w 2347913"/>
                                  <a:gd name="connsiteY3" fmla="*/ 1555603 h 1555603"/>
                                  <a:gd name="connsiteX0" fmla="*/ 785220 w 2087463"/>
                                  <a:gd name="connsiteY0" fmla="*/ 374503 h 374503"/>
                                  <a:gd name="connsiteX1" fmla="*/ 0 w 2087463"/>
                                  <a:gd name="connsiteY1" fmla="*/ 178129 h 374503"/>
                                  <a:gd name="connsiteX2" fmla="*/ 2087463 w 2087463"/>
                                  <a:gd name="connsiteY2" fmla="*/ 0 h 374503"/>
                                  <a:gd name="connsiteX3" fmla="*/ 785220 w 2087463"/>
                                  <a:gd name="connsiteY3" fmla="*/ 374503 h 374503"/>
                                  <a:gd name="connsiteX0" fmla="*/ 785220 w 2351522"/>
                                  <a:gd name="connsiteY0" fmla="*/ 438302 h 438302"/>
                                  <a:gd name="connsiteX1" fmla="*/ 0 w 2351522"/>
                                  <a:gd name="connsiteY1" fmla="*/ 241928 h 438302"/>
                                  <a:gd name="connsiteX2" fmla="*/ 2351522 w 2351522"/>
                                  <a:gd name="connsiteY2" fmla="*/ 0 h 438302"/>
                                  <a:gd name="connsiteX3" fmla="*/ 785220 w 2351522"/>
                                  <a:gd name="connsiteY3" fmla="*/ 438302 h 438302"/>
                                  <a:gd name="connsiteX0" fmla="*/ 851239 w 2351522"/>
                                  <a:gd name="connsiteY0" fmla="*/ 430327 h 430327"/>
                                  <a:gd name="connsiteX1" fmla="*/ 0 w 2351522"/>
                                  <a:gd name="connsiteY1" fmla="*/ 241928 h 430327"/>
                                  <a:gd name="connsiteX2" fmla="*/ 2351522 w 2351522"/>
                                  <a:gd name="connsiteY2" fmla="*/ 0 h 430327"/>
                                  <a:gd name="connsiteX3" fmla="*/ 851239 w 2351522"/>
                                  <a:gd name="connsiteY3" fmla="*/ 430327 h 430327"/>
                                  <a:gd name="connsiteX0" fmla="*/ 1049285 w 2549568"/>
                                  <a:gd name="connsiteY0" fmla="*/ 430327 h 430327"/>
                                  <a:gd name="connsiteX1" fmla="*/ 0 w 2549568"/>
                                  <a:gd name="connsiteY1" fmla="*/ 261866 h 430327"/>
                                  <a:gd name="connsiteX2" fmla="*/ 2549568 w 2549568"/>
                                  <a:gd name="connsiteY2" fmla="*/ 0 h 430327"/>
                                  <a:gd name="connsiteX3" fmla="*/ 1049285 w 2549568"/>
                                  <a:gd name="connsiteY3" fmla="*/ 430327 h 430327"/>
                                  <a:gd name="connsiteX0" fmla="*/ 1148303 w 2549568"/>
                                  <a:gd name="connsiteY0" fmla="*/ 410390 h 410390"/>
                                  <a:gd name="connsiteX1" fmla="*/ 0 w 2549568"/>
                                  <a:gd name="connsiteY1" fmla="*/ 261866 h 410390"/>
                                  <a:gd name="connsiteX2" fmla="*/ 2549568 w 2549568"/>
                                  <a:gd name="connsiteY2" fmla="*/ 0 h 410390"/>
                                  <a:gd name="connsiteX3" fmla="*/ 1148303 w 2549568"/>
                                  <a:gd name="connsiteY3" fmla="*/ 410390 h 410390"/>
                                  <a:gd name="connsiteX0" fmla="*/ 1148303 w 2549568"/>
                                  <a:gd name="connsiteY0" fmla="*/ 418365 h 418365"/>
                                  <a:gd name="connsiteX1" fmla="*/ 0 w 2549568"/>
                                  <a:gd name="connsiteY1" fmla="*/ 261866 h 418365"/>
                                  <a:gd name="connsiteX2" fmla="*/ 2549568 w 2549568"/>
                                  <a:gd name="connsiteY2" fmla="*/ 0 h 418365"/>
                                  <a:gd name="connsiteX3" fmla="*/ 1148303 w 2549568"/>
                                  <a:gd name="connsiteY3" fmla="*/ 418365 h 418365"/>
                                  <a:gd name="connsiteX0" fmla="*/ 1065784 w 2549568"/>
                                  <a:gd name="connsiteY0" fmla="*/ 410390 h 410390"/>
                                  <a:gd name="connsiteX1" fmla="*/ 0 w 2549568"/>
                                  <a:gd name="connsiteY1" fmla="*/ 261866 h 410390"/>
                                  <a:gd name="connsiteX2" fmla="*/ 2549568 w 2549568"/>
                                  <a:gd name="connsiteY2" fmla="*/ 0 h 410390"/>
                                  <a:gd name="connsiteX3" fmla="*/ 1065784 w 2549568"/>
                                  <a:gd name="connsiteY3" fmla="*/ 410390 h 410390"/>
                                  <a:gd name="connsiteX0" fmla="*/ 1107002 w 2549568"/>
                                  <a:gd name="connsiteY0" fmla="*/ 417028 h 417028"/>
                                  <a:gd name="connsiteX1" fmla="*/ 0 w 2549568"/>
                                  <a:gd name="connsiteY1" fmla="*/ 261866 h 417028"/>
                                  <a:gd name="connsiteX2" fmla="*/ 2549568 w 2549568"/>
                                  <a:gd name="connsiteY2" fmla="*/ 0 h 417028"/>
                                  <a:gd name="connsiteX3" fmla="*/ 1107002 w 2549568"/>
                                  <a:gd name="connsiteY3" fmla="*/ 417028 h 417028"/>
                                  <a:gd name="connsiteX0" fmla="*/ 1107002 w 2549568"/>
                                  <a:gd name="connsiteY0" fmla="*/ 423666 h 423666"/>
                                  <a:gd name="connsiteX1" fmla="*/ 0 w 2549568"/>
                                  <a:gd name="connsiteY1" fmla="*/ 261866 h 423666"/>
                                  <a:gd name="connsiteX2" fmla="*/ 2549568 w 2549568"/>
                                  <a:gd name="connsiteY2" fmla="*/ 0 h 423666"/>
                                  <a:gd name="connsiteX3" fmla="*/ 1107002 w 2549568"/>
                                  <a:gd name="connsiteY3" fmla="*/ 423666 h 423666"/>
                                  <a:gd name="connsiteX0" fmla="*/ 2875522 w 2875522"/>
                                  <a:gd name="connsiteY0" fmla="*/ 674147 h 674147"/>
                                  <a:gd name="connsiteX1" fmla="*/ 0 w 2875522"/>
                                  <a:gd name="connsiteY1" fmla="*/ 261866 h 674147"/>
                                  <a:gd name="connsiteX2" fmla="*/ 2549568 w 2875522"/>
                                  <a:gd name="connsiteY2" fmla="*/ 0 h 674147"/>
                                  <a:gd name="connsiteX3" fmla="*/ 2875522 w 2875522"/>
                                  <a:gd name="connsiteY3" fmla="*/ 674147 h 674147"/>
                                  <a:gd name="connsiteX0" fmla="*/ 2875522 w 3220382"/>
                                  <a:gd name="connsiteY0" fmla="*/ 733084 h 733084"/>
                                  <a:gd name="connsiteX1" fmla="*/ 0 w 3220382"/>
                                  <a:gd name="connsiteY1" fmla="*/ 320803 h 733084"/>
                                  <a:gd name="connsiteX2" fmla="*/ 3220382 w 3220382"/>
                                  <a:gd name="connsiteY2" fmla="*/ 0 h 733084"/>
                                  <a:gd name="connsiteX3" fmla="*/ 2875522 w 3220382"/>
                                  <a:gd name="connsiteY3" fmla="*/ 733084 h 733084"/>
                                  <a:gd name="connsiteX0" fmla="*/ 3363390 w 3363390"/>
                                  <a:gd name="connsiteY0" fmla="*/ 806756 h 806756"/>
                                  <a:gd name="connsiteX1" fmla="*/ 0 w 3363390"/>
                                  <a:gd name="connsiteY1" fmla="*/ 320803 h 806756"/>
                                  <a:gd name="connsiteX2" fmla="*/ 3220382 w 3363390"/>
                                  <a:gd name="connsiteY2" fmla="*/ 0 h 806756"/>
                                  <a:gd name="connsiteX3" fmla="*/ 3363390 w 3363390"/>
                                  <a:gd name="connsiteY3" fmla="*/ 806756 h 806756"/>
                                  <a:gd name="connsiteX0" fmla="*/ 3485354 w 3485354"/>
                                  <a:gd name="connsiteY0" fmla="*/ 806756 h 806756"/>
                                  <a:gd name="connsiteX1" fmla="*/ 0 w 3485354"/>
                                  <a:gd name="connsiteY1" fmla="*/ 320802 h 806756"/>
                                  <a:gd name="connsiteX2" fmla="*/ 3342346 w 3485354"/>
                                  <a:gd name="connsiteY2" fmla="*/ 0 h 806756"/>
                                  <a:gd name="connsiteX3" fmla="*/ 3485354 w 3485354"/>
                                  <a:gd name="connsiteY3" fmla="*/ 806756 h 806756"/>
                                  <a:gd name="connsiteX0" fmla="*/ 3387780 w 3387780"/>
                                  <a:gd name="connsiteY0" fmla="*/ 789074 h 789074"/>
                                  <a:gd name="connsiteX1" fmla="*/ 0 w 3387780"/>
                                  <a:gd name="connsiteY1" fmla="*/ 320802 h 789074"/>
                                  <a:gd name="connsiteX2" fmla="*/ 3342346 w 3387780"/>
                                  <a:gd name="connsiteY2" fmla="*/ 0 h 789074"/>
                                  <a:gd name="connsiteX3" fmla="*/ 3387780 w 3387780"/>
                                  <a:gd name="connsiteY3" fmla="*/ 789074 h 789074"/>
                                </a:gdLst>
                                <a:ahLst/>
                                <a:cxnLst>
                                  <a:cxn ang="0">
                                    <a:pos x="connsiteX0" y="connsiteY0"/>
                                  </a:cxn>
                                  <a:cxn ang="0">
                                    <a:pos x="connsiteX1" y="connsiteY1"/>
                                  </a:cxn>
                                  <a:cxn ang="0">
                                    <a:pos x="connsiteX2" y="connsiteY2"/>
                                  </a:cxn>
                                  <a:cxn ang="0">
                                    <a:pos x="connsiteX3" y="connsiteY3"/>
                                  </a:cxn>
                                </a:cxnLst>
                                <a:rect l="l" t="t" r="r" b="b"/>
                                <a:pathLst>
                                  <a:path w="3387780" h="789074">
                                    <a:moveTo>
                                      <a:pt x="3387780" y="789074"/>
                                    </a:moveTo>
                                    <a:lnTo>
                                      <a:pt x="0" y="320802"/>
                                    </a:lnTo>
                                    <a:lnTo>
                                      <a:pt x="3342346" y="0"/>
                                    </a:lnTo>
                                    <a:lnTo>
                                      <a:pt x="3387780" y="789074"/>
                                    </a:lnTo>
                                    <a:close/>
                                  </a:path>
                                </a:pathLst>
                              </a:cu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9" name="長方形 33"/>
                          <wps:cNvSpPr/>
                          <wps:spPr>
                            <a:xfrm>
                              <a:off x="67554" y="95385"/>
                              <a:ext cx="2965529" cy="21866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 name="グループ 55"/>
                        <wpg:cNvGrpSpPr/>
                        <wpg:grpSpPr>
                          <a:xfrm rot="10800000">
                            <a:off x="0" y="7909931"/>
                            <a:ext cx="7789546" cy="1836420"/>
                            <a:chOff x="67554" y="0"/>
                            <a:chExt cx="7789546" cy="1836420"/>
                          </a:xfrm>
                        </wpg:grpSpPr>
                        <wpg:grpSp>
                          <wpg:cNvPr id="32" name="グループ 6"/>
                          <wpg:cNvGrpSpPr/>
                          <wpg:grpSpPr>
                            <a:xfrm>
                              <a:off x="2554941" y="0"/>
                              <a:ext cx="5302159" cy="1836420"/>
                              <a:chOff x="0" y="0"/>
                              <a:chExt cx="3674647" cy="1272693"/>
                            </a:xfrm>
                          </wpg:grpSpPr>
                          <wps:wsp>
                            <wps:cNvPr id="36" name="二等辺三角形 3"/>
                            <wps:cNvSpPr/>
                            <wps:spPr>
                              <a:xfrm rot="10800000">
                                <a:off x="0" y="68022"/>
                                <a:ext cx="3359908" cy="1200150"/>
                              </a:xfrm>
                              <a:custGeom>
                                <a:avLst/>
                                <a:gdLst>
                                  <a:gd name="connsiteX0" fmla="*/ 0 w 2886075"/>
                                  <a:gd name="connsiteY0" fmla="*/ 1181100 h 1181100"/>
                                  <a:gd name="connsiteX1" fmla="*/ 1443038 w 2886075"/>
                                  <a:gd name="connsiteY1" fmla="*/ 0 h 1181100"/>
                                  <a:gd name="connsiteX2" fmla="*/ 2886075 w 2886075"/>
                                  <a:gd name="connsiteY2" fmla="*/ 1181100 h 1181100"/>
                                  <a:gd name="connsiteX3" fmla="*/ 0 w 2886075"/>
                                  <a:gd name="connsiteY3" fmla="*/ 1181100 h 1181100"/>
                                  <a:gd name="connsiteX0" fmla="*/ 0 w 3333750"/>
                                  <a:gd name="connsiteY0" fmla="*/ 1190625 h 1190625"/>
                                  <a:gd name="connsiteX1" fmla="*/ 1890713 w 3333750"/>
                                  <a:gd name="connsiteY1" fmla="*/ 0 h 1190625"/>
                                  <a:gd name="connsiteX2" fmla="*/ 3333750 w 3333750"/>
                                  <a:gd name="connsiteY2" fmla="*/ 1181100 h 1190625"/>
                                  <a:gd name="connsiteX3" fmla="*/ 0 w 3333750"/>
                                  <a:gd name="connsiteY3" fmla="*/ 1190625 h 1190625"/>
                                  <a:gd name="connsiteX0" fmla="*/ 0 w 3333750"/>
                                  <a:gd name="connsiteY0" fmla="*/ 1190625 h 1190625"/>
                                  <a:gd name="connsiteX1" fmla="*/ 985838 w 3333750"/>
                                  <a:gd name="connsiteY1" fmla="*/ 0 h 1190625"/>
                                  <a:gd name="connsiteX2" fmla="*/ 3333750 w 3333750"/>
                                  <a:gd name="connsiteY2" fmla="*/ 1181100 h 1190625"/>
                                  <a:gd name="connsiteX3" fmla="*/ 0 w 3333750"/>
                                  <a:gd name="connsiteY3" fmla="*/ 1190625 h 1190625"/>
                                  <a:gd name="connsiteX0" fmla="*/ 0 w 3369433"/>
                                  <a:gd name="connsiteY0" fmla="*/ 1190625 h 1190625"/>
                                  <a:gd name="connsiteX1" fmla="*/ 1021521 w 3369433"/>
                                  <a:gd name="connsiteY1" fmla="*/ 0 h 1190625"/>
                                  <a:gd name="connsiteX2" fmla="*/ 3369433 w 3369433"/>
                                  <a:gd name="connsiteY2" fmla="*/ 1181100 h 1190625"/>
                                  <a:gd name="connsiteX3" fmla="*/ 0 w 3369433"/>
                                  <a:gd name="connsiteY3" fmla="*/ 1190625 h 1190625"/>
                                  <a:gd name="connsiteX0" fmla="*/ 0 w 3359908"/>
                                  <a:gd name="connsiteY0" fmla="*/ 1190625 h 1200150"/>
                                  <a:gd name="connsiteX1" fmla="*/ 1021521 w 3359908"/>
                                  <a:gd name="connsiteY1" fmla="*/ 0 h 1200150"/>
                                  <a:gd name="connsiteX2" fmla="*/ 3359908 w 3359908"/>
                                  <a:gd name="connsiteY2" fmla="*/ 1200150 h 1200150"/>
                                  <a:gd name="connsiteX3" fmla="*/ 0 w 3359908"/>
                                  <a:gd name="connsiteY3" fmla="*/ 1190625 h 1200150"/>
                                </a:gdLst>
                                <a:ahLst/>
                                <a:cxnLst>
                                  <a:cxn ang="0">
                                    <a:pos x="connsiteX0" y="connsiteY0"/>
                                  </a:cxn>
                                  <a:cxn ang="0">
                                    <a:pos x="connsiteX1" y="connsiteY1"/>
                                  </a:cxn>
                                  <a:cxn ang="0">
                                    <a:pos x="connsiteX2" y="connsiteY2"/>
                                  </a:cxn>
                                  <a:cxn ang="0">
                                    <a:pos x="connsiteX3" y="connsiteY3"/>
                                  </a:cxn>
                                </a:cxnLst>
                                <a:rect l="l" t="t" r="r" b="b"/>
                                <a:pathLst>
                                  <a:path w="3359908" h="1200150">
                                    <a:moveTo>
                                      <a:pt x="0" y="1190625"/>
                                    </a:moveTo>
                                    <a:lnTo>
                                      <a:pt x="1021521" y="0"/>
                                    </a:lnTo>
                                    <a:lnTo>
                                      <a:pt x="3359908" y="1200150"/>
                                    </a:lnTo>
                                    <a:lnTo>
                                      <a:pt x="0" y="1190625"/>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 name="二等辺三角形 3"/>
                            <wps:cNvSpPr/>
                            <wps:spPr>
                              <a:xfrm rot="10800000">
                                <a:off x="330874" y="51232"/>
                                <a:ext cx="3037388" cy="1036766"/>
                              </a:xfrm>
                              <a:custGeom>
                                <a:avLst/>
                                <a:gdLst>
                                  <a:gd name="connsiteX0" fmla="*/ 0 w 2886075"/>
                                  <a:gd name="connsiteY0" fmla="*/ 1181100 h 1181100"/>
                                  <a:gd name="connsiteX1" fmla="*/ 1443038 w 2886075"/>
                                  <a:gd name="connsiteY1" fmla="*/ 0 h 1181100"/>
                                  <a:gd name="connsiteX2" fmla="*/ 2886075 w 2886075"/>
                                  <a:gd name="connsiteY2" fmla="*/ 1181100 h 1181100"/>
                                  <a:gd name="connsiteX3" fmla="*/ 0 w 2886075"/>
                                  <a:gd name="connsiteY3" fmla="*/ 1181100 h 1181100"/>
                                  <a:gd name="connsiteX0" fmla="*/ 0 w 3333750"/>
                                  <a:gd name="connsiteY0" fmla="*/ 1190625 h 1190625"/>
                                  <a:gd name="connsiteX1" fmla="*/ 1890713 w 3333750"/>
                                  <a:gd name="connsiteY1" fmla="*/ 0 h 1190625"/>
                                  <a:gd name="connsiteX2" fmla="*/ 3333750 w 3333750"/>
                                  <a:gd name="connsiteY2" fmla="*/ 1181100 h 1190625"/>
                                  <a:gd name="connsiteX3" fmla="*/ 0 w 3333750"/>
                                  <a:gd name="connsiteY3" fmla="*/ 1190625 h 1190625"/>
                                  <a:gd name="connsiteX0" fmla="*/ 0 w 3333750"/>
                                  <a:gd name="connsiteY0" fmla="*/ 1190625 h 1190625"/>
                                  <a:gd name="connsiteX1" fmla="*/ 985838 w 3333750"/>
                                  <a:gd name="connsiteY1" fmla="*/ 0 h 1190625"/>
                                  <a:gd name="connsiteX2" fmla="*/ 3333750 w 3333750"/>
                                  <a:gd name="connsiteY2" fmla="*/ 1181100 h 1190625"/>
                                  <a:gd name="connsiteX3" fmla="*/ 0 w 3333750"/>
                                  <a:gd name="connsiteY3" fmla="*/ 1190625 h 1190625"/>
                                  <a:gd name="connsiteX0" fmla="*/ 0 w 3369433"/>
                                  <a:gd name="connsiteY0" fmla="*/ 1190625 h 1190625"/>
                                  <a:gd name="connsiteX1" fmla="*/ 1021521 w 3369433"/>
                                  <a:gd name="connsiteY1" fmla="*/ 0 h 1190625"/>
                                  <a:gd name="connsiteX2" fmla="*/ 3369433 w 3369433"/>
                                  <a:gd name="connsiteY2" fmla="*/ 1181100 h 1190625"/>
                                  <a:gd name="connsiteX3" fmla="*/ 0 w 3369433"/>
                                  <a:gd name="connsiteY3" fmla="*/ 1190625 h 1190625"/>
                                  <a:gd name="connsiteX0" fmla="*/ 0 w 3359908"/>
                                  <a:gd name="connsiteY0" fmla="*/ 1190625 h 1200150"/>
                                  <a:gd name="connsiteX1" fmla="*/ 1021521 w 3359908"/>
                                  <a:gd name="connsiteY1" fmla="*/ 0 h 1200150"/>
                                  <a:gd name="connsiteX2" fmla="*/ 3359908 w 3359908"/>
                                  <a:gd name="connsiteY2" fmla="*/ 1200150 h 1200150"/>
                                  <a:gd name="connsiteX3" fmla="*/ 0 w 3359908"/>
                                  <a:gd name="connsiteY3" fmla="*/ 1190625 h 1200150"/>
                                  <a:gd name="connsiteX0" fmla="*/ 0 w 3608886"/>
                                  <a:gd name="connsiteY0" fmla="*/ 1179307 h 1200150"/>
                                  <a:gd name="connsiteX1" fmla="*/ 1270499 w 3608886"/>
                                  <a:gd name="connsiteY1" fmla="*/ 0 h 1200150"/>
                                  <a:gd name="connsiteX2" fmla="*/ 3608886 w 3608886"/>
                                  <a:gd name="connsiteY2" fmla="*/ 1200150 h 1200150"/>
                                  <a:gd name="connsiteX3" fmla="*/ 0 w 3608886"/>
                                  <a:gd name="connsiteY3" fmla="*/ 1179307 h 1200150"/>
                                  <a:gd name="connsiteX0" fmla="*/ 0 w 3608886"/>
                                  <a:gd name="connsiteY0" fmla="*/ 1224576 h 1245419"/>
                                  <a:gd name="connsiteX1" fmla="*/ 1229758 w 3608886"/>
                                  <a:gd name="connsiteY1" fmla="*/ 0 h 1245419"/>
                                  <a:gd name="connsiteX2" fmla="*/ 3608886 w 3608886"/>
                                  <a:gd name="connsiteY2" fmla="*/ 1245419 h 1245419"/>
                                  <a:gd name="connsiteX3" fmla="*/ 0 w 3608886"/>
                                  <a:gd name="connsiteY3" fmla="*/ 1224576 h 1245419"/>
                                  <a:gd name="connsiteX0" fmla="*/ 0 w 3608886"/>
                                  <a:gd name="connsiteY0" fmla="*/ 1210995 h 1231838"/>
                                  <a:gd name="connsiteX1" fmla="*/ 1229758 w 3608886"/>
                                  <a:gd name="connsiteY1" fmla="*/ 0 h 1231838"/>
                                  <a:gd name="connsiteX2" fmla="*/ 3608886 w 3608886"/>
                                  <a:gd name="connsiteY2" fmla="*/ 1231838 h 1231838"/>
                                  <a:gd name="connsiteX3" fmla="*/ 0 w 3608886"/>
                                  <a:gd name="connsiteY3" fmla="*/ 1210995 h 1231838"/>
                                </a:gdLst>
                                <a:ahLst/>
                                <a:cxnLst>
                                  <a:cxn ang="0">
                                    <a:pos x="connsiteX0" y="connsiteY0"/>
                                  </a:cxn>
                                  <a:cxn ang="0">
                                    <a:pos x="connsiteX1" y="connsiteY1"/>
                                  </a:cxn>
                                  <a:cxn ang="0">
                                    <a:pos x="connsiteX2" y="connsiteY2"/>
                                  </a:cxn>
                                  <a:cxn ang="0">
                                    <a:pos x="connsiteX3" y="connsiteY3"/>
                                  </a:cxn>
                                </a:cxnLst>
                                <a:rect l="l" t="t" r="r" b="b"/>
                                <a:pathLst>
                                  <a:path w="3608886" h="1231838">
                                    <a:moveTo>
                                      <a:pt x="0" y="1210995"/>
                                    </a:moveTo>
                                    <a:lnTo>
                                      <a:pt x="1229758" y="0"/>
                                    </a:lnTo>
                                    <a:lnTo>
                                      <a:pt x="3608886" y="1231838"/>
                                    </a:lnTo>
                                    <a:lnTo>
                                      <a:pt x="0" y="1210995"/>
                                    </a:lnTo>
                                    <a:close/>
                                  </a:path>
                                </a:pathLst>
                              </a:custGeom>
                              <a:pattFill prst="wdUpDiag">
                                <a:fgClr>
                                  <a:schemeClr val="bg2"/>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 name="二等辺三角形 4"/>
                            <wps:cNvSpPr/>
                            <wps:spPr>
                              <a:xfrm rot="1800000">
                                <a:off x="2507303" y="0"/>
                                <a:ext cx="1167344" cy="1056059"/>
                              </a:xfrm>
                              <a:custGeom>
                                <a:avLst/>
                                <a:gdLst>
                                  <a:gd name="connsiteX0" fmla="*/ 0 w 838200"/>
                                  <a:gd name="connsiteY0" fmla="*/ 483228 h 483228"/>
                                  <a:gd name="connsiteX1" fmla="*/ 419100 w 838200"/>
                                  <a:gd name="connsiteY1" fmla="*/ 0 h 483228"/>
                                  <a:gd name="connsiteX2" fmla="*/ 838200 w 838200"/>
                                  <a:gd name="connsiteY2" fmla="*/ 483228 h 483228"/>
                                  <a:gd name="connsiteX3" fmla="*/ 0 w 838200"/>
                                  <a:gd name="connsiteY3" fmla="*/ 483228 h 483228"/>
                                  <a:gd name="connsiteX0" fmla="*/ 0 w 838200"/>
                                  <a:gd name="connsiteY0" fmla="*/ 983608 h 983608"/>
                                  <a:gd name="connsiteX1" fmla="*/ 295183 w 838200"/>
                                  <a:gd name="connsiteY1" fmla="*/ 0 h 983608"/>
                                  <a:gd name="connsiteX2" fmla="*/ 838200 w 838200"/>
                                  <a:gd name="connsiteY2" fmla="*/ 983608 h 983608"/>
                                  <a:gd name="connsiteX3" fmla="*/ 0 w 838200"/>
                                  <a:gd name="connsiteY3" fmla="*/ 983608 h 983608"/>
                                  <a:gd name="connsiteX0" fmla="*/ 0 w 647792"/>
                                  <a:gd name="connsiteY0" fmla="*/ 1027656 h 1027656"/>
                                  <a:gd name="connsiteX1" fmla="*/ 104775 w 647792"/>
                                  <a:gd name="connsiteY1" fmla="*/ 0 h 1027656"/>
                                  <a:gd name="connsiteX2" fmla="*/ 647792 w 647792"/>
                                  <a:gd name="connsiteY2" fmla="*/ 983608 h 1027656"/>
                                  <a:gd name="connsiteX3" fmla="*/ 0 w 647792"/>
                                  <a:gd name="connsiteY3" fmla="*/ 1027656 h 1027656"/>
                                  <a:gd name="connsiteX0" fmla="*/ 0 w 716335"/>
                                  <a:gd name="connsiteY0" fmla="*/ 1023235 h 1023235"/>
                                  <a:gd name="connsiteX1" fmla="*/ 173318 w 716335"/>
                                  <a:gd name="connsiteY1" fmla="*/ 0 h 1023235"/>
                                  <a:gd name="connsiteX2" fmla="*/ 716335 w 716335"/>
                                  <a:gd name="connsiteY2" fmla="*/ 983608 h 1023235"/>
                                  <a:gd name="connsiteX3" fmla="*/ 0 w 716335"/>
                                  <a:gd name="connsiteY3" fmla="*/ 1023235 h 1023235"/>
                                  <a:gd name="connsiteX0" fmla="*/ 0 w 1167344"/>
                                  <a:gd name="connsiteY0" fmla="*/ 1000346 h 1000346"/>
                                  <a:gd name="connsiteX1" fmla="*/ 624327 w 1167344"/>
                                  <a:gd name="connsiteY1" fmla="*/ 0 h 1000346"/>
                                  <a:gd name="connsiteX2" fmla="*/ 1167344 w 1167344"/>
                                  <a:gd name="connsiteY2" fmla="*/ 983608 h 1000346"/>
                                  <a:gd name="connsiteX3" fmla="*/ 0 w 1167344"/>
                                  <a:gd name="connsiteY3" fmla="*/ 1000346 h 1000346"/>
                                  <a:gd name="connsiteX0" fmla="*/ 0 w 1167344"/>
                                  <a:gd name="connsiteY0" fmla="*/ 1056059 h 1056059"/>
                                  <a:gd name="connsiteX1" fmla="*/ 587010 w 1167344"/>
                                  <a:gd name="connsiteY1" fmla="*/ 0 h 1056059"/>
                                  <a:gd name="connsiteX2" fmla="*/ 1167344 w 1167344"/>
                                  <a:gd name="connsiteY2" fmla="*/ 1039321 h 1056059"/>
                                  <a:gd name="connsiteX3" fmla="*/ 0 w 1167344"/>
                                  <a:gd name="connsiteY3" fmla="*/ 1056059 h 1056059"/>
                                </a:gdLst>
                                <a:ahLst/>
                                <a:cxnLst>
                                  <a:cxn ang="0">
                                    <a:pos x="connsiteX0" y="connsiteY0"/>
                                  </a:cxn>
                                  <a:cxn ang="0">
                                    <a:pos x="connsiteX1" y="connsiteY1"/>
                                  </a:cxn>
                                  <a:cxn ang="0">
                                    <a:pos x="connsiteX2" y="connsiteY2"/>
                                  </a:cxn>
                                  <a:cxn ang="0">
                                    <a:pos x="connsiteX3" y="connsiteY3"/>
                                  </a:cxn>
                                </a:cxnLst>
                                <a:rect l="l" t="t" r="r" b="b"/>
                                <a:pathLst>
                                  <a:path w="1167344" h="1056059">
                                    <a:moveTo>
                                      <a:pt x="0" y="1056059"/>
                                    </a:moveTo>
                                    <a:lnTo>
                                      <a:pt x="587010" y="0"/>
                                    </a:lnTo>
                                    <a:lnTo>
                                      <a:pt x="1167344" y="1039321"/>
                                    </a:lnTo>
                                    <a:lnTo>
                                      <a:pt x="0" y="1056059"/>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 name="二等辺三角形 3"/>
                            <wps:cNvSpPr/>
                            <wps:spPr>
                              <a:xfrm rot="10800000">
                                <a:off x="2303551" y="675500"/>
                                <a:ext cx="619479" cy="597193"/>
                              </a:xfrm>
                              <a:custGeom>
                                <a:avLst/>
                                <a:gdLst>
                                  <a:gd name="connsiteX0" fmla="*/ 0 w 2886075"/>
                                  <a:gd name="connsiteY0" fmla="*/ 1181100 h 1181100"/>
                                  <a:gd name="connsiteX1" fmla="*/ 1443038 w 2886075"/>
                                  <a:gd name="connsiteY1" fmla="*/ 0 h 1181100"/>
                                  <a:gd name="connsiteX2" fmla="*/ 2886075 w 2886075"/>
                                  <a:gd name="connsiteY2" fmla="*/ 1181100 h 1181100"/>
                                  <a:gd name="connsiteX3" fmla="*/ 0 w 2886075"/>
                                  <a:gd name="connsiteY3" fmla="*/ 1181100 h 1181100"/>
                                  <a:gd name="connsiteX0" fmla="*/ 0 w 3333750"/>
                                  <a:gd name="connsiteY0" fmla="*/ 1190625 h 1190625"/>
                                  <a:gd name="connsiteX1" fmla="*/ 1890713 w 3333750"/>
                                  <a:gd name="connsiteY1" fmla="*/ 0 h 1190625"/>
                                  <a:gd name="connsiteX2" fmla="*/ 3333750 w 3333750"/>
                                  <a:gd name="connsiteY2" fmla="*/ 1181100 h 1190625"/>
                                  <a:gd name="connsiteX3" fmla="*/ 0 w 3333750"/>
                                  <a:gd name="connsiteY3" fmla="*/ 1190625 h 1190625"/>
                                  <a:gd name="connsiteX0" fmla="*/ 0 w 3333750"/>
                                  <a:gd name="connsiteY0" fmla="*/ 1190625 h 1190625"/>
                                  <a:gd name="connsiteX1" fmla="*/ 985838 w 3333750"/>
                                  <a:gd name="connsiteY1" fmla="*/ 0 h 1190625"/>
                                  <a:gd name="connsiteX2" fmla="*/ 3333750 w 3333750"/>
                                  <a:gd name="connsiteY2" fmla="*/ 1181100 h 1190625"/>
                                  <a:gd name="connsiteX3" fmla="*/ 0 w 3333750"/>
                                  <a:gd name="connsiteY3" fmla="*/ 1190625 h 1190625"/>
                                  <a:gd name="connsiteX0" fmla="*/ 1045670 w 2347913"/>
                                  <a:gd name="connsiteY0" fmla="*/ 1555603 h 1555603"/>
                                  <a:gd name="connsiteX1" fmla="*/ 1 w 2347913"/>
                                  <a:gd name="connsiteY1" fmla="*/ 0 h 1555603"/>
                                  <a:gd name="connsiteX2" fmla="*/ 2347913 w 2347913"/>
                                  <a:gd name="connsiteY2" fmla="*/ 1181100 h 1555603"/>
                                  <a:gd name="connsiteX3" fmla="*/ 1045670 w 2347913"/>
                                  <a:gd name="connsiteY3" fmla="*/ 1555603 h 1555603"/>
                                  <a:gd name="connsiteX0" fmla="*/ 785220 w 2087463"/>
                                  <a:gd name="connsiteY0" fmla="*/ 374503 h 374503"/>
                                  <a:gd name="connsiteX1" fmla="*/ 0 w 2087463"/>
                                  <a:gd name="connsiteY1" fmla="*/ 178129 h 374503"/>
                                  <a:gd name="connsiteX2" fmla="*/ 2087463 w 2087463"/>
                                  <a:gd name="connsiteY2" fmla="*/ 0 h 374503"/>
                                  <a:gd name="connsiteX3" fmla="*/ 785220 w 2087463"/>
                                  <a:gd name="connsiteY3" fmla="*/ 374503 h 374503"/>
                                  <a:gd name="connsiteX0" fmla="*/ 785220 w 2351522"/>
                                  <a:gd name="connsiteY0" fmla="*/ 438302 h 438302"/>
                                  <a:gd name="connsiteX1" fmla="*/ 0 w 2351522"/>
                                  <a:gd name="connsiteY1" fmla="*/ 241928 h 438302"/>
                                  <a:gd name="connsiteX2" fmla="*/ 2351522 w 2351522"/>
                                  <a:gd name="connsiteY2" fmla="*/ 0 h 438302"/>
                                  <a:gd name="connsiteX3" fmla="*/ 785220 w 2351522"/>
                                  <a:gd name="connsiteY3" fmla="*/ 438302 h 438302"/>
                                  <a:gd name="connsiteX0" fmla="*/ 851239 w 2351522"/>
                                  <a:gd name="connsiteY0" fmla="*/ 430327 h 430327"/>
                                  <a:gd name="connsiteX1" fmla="*/ 0 w 2351522"/>
                                  <a:gd name="connsiteY1" fmla="*/ 241928 h 430327"/>
                                  <a:gd name="connsiteX2" fmla="*/ 2351522 w 2351522"/>
                                  <a:gd name="connsiteY2" fmla="*/ 0 h 430327"/>
                                  <a:gd name="connsiteX3" fmla="*/ 851239 w 2351522"/>
                                  <a:gd name="connsiteY3" fmla="*/ 430327 h 430327"/>
                                  <a:gd name="connsiteX0" fmla="*/ 1049285 w 2549568"/>
                                  <a:gd name="connsiteY0" fmla="*/ 430327 h 430327"/>
                                  <a:gd name="connsiteX1" fmla="*/ 0 w 2549568"/>
                                  <a:gd name="connsiteY1" fmla="*/ 261866 h 430327"/>
                                  <a:gd name="connsiteX2" fmla="*/ 2549568 w 2549568"/>
                                  <a:gd name="connsiteY2" fmla="*/ 0 h 430327"/>
                                  <a:gd name="connsiteX3" fmla="*/ 1049285 w 2549568"/>
                                  <a:gd name="connsiteY3" fmla="*/ 430327 h 430327"/>
                                  <a:gd name="connsiteX0" fmla="*/ 1148303 w 2549568"/>
                                  <a:gd name="connsiteY0" fmla="*/ 410390 h 410390"/>
                                  <a:gd name="connsiteX1" fmla="*/ 0 w 2549568"/>
                                  <a:gd name="connsiteY1" fmla="*/ 261866 h 410390"/>
                                  <a:gd name="connsiteX2" fmla="*/ 2549568 w 2549568"/>
                                  <a:gd name="connsiteY2" fmla="*/ 0 h 410390"/>
                                  <a:gd name="connsiteX3" fmla="*/ 1148303 w 2549568"/>
                                  <a:gd name="connsiteY3" fmla="*/ 410390 h 410390"/>
                                  <a:gd name="connsiteX0" fmla="*/ 1148303 w 2549568"/>
                                  <a:gd name="connsiteY0" fmla="*/ 418365 h 418365"/>
                                  <a:gd name="connsiteX1" fmla="*/ 0 w 2549568"/>
                                  <a:gd name="connsiteY1" fmla="*/ 261866 h 418365"/>
                                  <a:gd name="connsiteX2" fmla="*/ 2549568 w 2549568"/>
                                  <a:gd name="connsiteY2" fmla="*/ 0 h 418365"/>
                                  <a:gd name="connsiteX3" fmla="*/ 1148303 w 2549568"/>
                                  <a:gd name="connsiteY3" fmla="*/ 418365 h 418365"/>
                                  <a:gd name="connsiteX0" fmla="*/ 1065784 w 2549568"/>
                                  <a:gd name="connsiteY0" fmla="*/ 410390 h 410390"/>
                                  <a:gd name="connsiteX1" fmla="*/ 0 w 2549568"/>
                                  <a:gd name="connsiteY1" fmla="*/ 261866 h 410390"/>
                                  <a:gd name="connsiteX2" fmla="*/ 2549568 w 2549568"/>
                                  <a:gd name="connsiteY2" fmla="*/ 0 h 410390"/>
                                  <a:gd name="connsiteX3" fmla="*/ 1065784 w 2549568"/>
                                  <a:gd name="connsiteY3" fmla="*/ 410390 h 410390"/>
                                  <a:gd name="connsiteX0" fmla="*/ 1107002 w 2549568"/>
                                  <a:gd name="connsiteY0" fmla="*/ 417028 h 417028"/>
                                  <a:gd name="connsiteX1" fmla="*/ 0 w 2549568"/>
                                  <a:gd name="connsiteY1" fmla="*/ 261866 h 417028"/>
                                  <a:gd name="connsiteX2" fmla="*/ 2549568 w 2549568"/>
                                  <a:gd name="connsiteY2" fmla="*/ 0 h 417028"/>
                                  <a:gd name="connsiteX3" fmla="*/ 1107002 w 2549568"/>
                                  <a:gd name="connsiteY3" fmla="*/ 417028 h 417028"/>
                                  <a:gd name="connsiteX0" fmla="*/ 1107002 w 2549568"/>
                                  <a:gd name="connsiteY0" fmla="*/ 423666 h 423666"/>
                                  <a:gd name="connsiteX1" fmla="*/ 0 w 2549568"/>
                                  <a:gd name="connsiteY1" fmla="*/ 261866 h 423666"/>
                                  <a:gd name="connsiteX2" fmla="*/ 2549568 w 2549568"/>
                                  <a:gd name="connsiteY2" fmla="*/ 0 h 423666"/>
                                  <a:gd name="connsiteX3" fmla="*/ 1107002 w 2549568"/>
                                  <a:gd name="connsiteY3" fmla="*/ 423666 h 423666"/>
                                  <a:gd name="connsiteX0" fmla="*/ 2875522 w 2875522"/>
                                  <a:gd name="connsiteY0" fmla="*/ 674147 h 674147"/>
                                  <a:gd name="connsiteX1" fmla="*/ 0 w 2875522"/>
                                  <a:gd name="connsiteY1" fmla="*/ 261866 h 674147"/>
                                  <a:gd name="connsiteX2" fmla="*/ 2549568 w 2875522"/>
                                  <a:gd name="connsiteY2" fmla="*/ 0 h 674147"/>
                                  <a:gd name="connsiteX3" fmla="*/ 2875522 w 2875522"/>
                                  <a:gd name="connsiteY3" fmla="*/ 674147 h 674147"/>
                                  <a:gd name="connsiteX0" fmla="*/ 2875522 w 3220382"/>
                                  <a:gd name="connsiteY0" fmla="*/ 733084 h 733084"/>
                                  <a:gd name="connsiteX1" fmla="*/ 0 w 3220382"/>
                                  <a:gd name="connsiteY1" fmla="*/ 320803 h 733084"/>
                                  <a:gd name="connsiteX2" fmla="*/ 3220382 w 3220382"/>
                                  <a:gd name="connsiteY2" fmla="*/ 0 h 733084"/>
                                  <a:gd name="connsiteX3" fmla="*/ 2875522 w 3220382"/>
                                  <a:gd name="connsiteY3" fmla="*/ 733084 h 733084"/>
                                  <a:gd name="connsiteX0" fmla="*/ 3363390 w 3363390"/>
                                  <a:gd name="connsiteY0" fmla="*/ 806756 h 806756"/>
                                  <a:gd name="connsiteX1" fmla="*/ 0 w 3363390"/>
                                  <a:gd name="connsiteY1" fmla="*/ 320803 h 806756"/>
                                  <a:gd name="connsiteX2" fmla="*/ 3220382 w 3363390"/>
                                  <a:gd name="connsiteY2" fmla="*/ 0 h 806756"/>
                                  <a:gd name="connsiteX3" fmla="*/ 3363390 w 3363390"/>
                                  <a:gd name="connsiteY3" fmla="*/ 806756 h 806756"/>
                                  <a:gd name="connsiteX0" fmla="*/ 3485354 w 3485354"/>
                                  <a:gd name="connsiteY0" fmla="*/ 806756 h 806756"/>
                                  <a:gd name="connsiteX1" fmla="*/ 0 w 3485354"/>
                                  <a:gd name="connsiteY1" fmla="*/ 320802 h 806756"/>
                                  <a:gd name="connsiteX2" fmla="*/ 3342346 w 3485354"/>
                                  <a:gd name="connsiteY2" fmla="*/ 0 h 806756"/>
                                  <a:gd name="connsiteX3" fmla="*/ 3485354 w 3485354"/>
                                  <a:gd name="connsiteY3" fmla="*/ 806756 h 806756"/>
                                  <a:gd name="connsiteX0" fmla="*/ 3387780 w 3387780"/>
                                  <a:gd name="connsiteY0" fmla="*/ 789074 h 789074"/>
                                  <a:gd name="connsiteX1" fmla="*/ 0 w 3387780"/>
                                  <a:gd name="connsiteY1" fmla="*/ 320802 h 789074"/>
                                  <a:gd name="connsiteX2" fmla="*/ 3342346 w 3387780"/>
                                  <a:gd name="connsiteY2" fmla="*/ 0 h 789074"/>
                                  <a:gd name="connsiteX3" fmla="*/ 3387780 w 3387780"/>
                                  <a:gd name="connsiteY3" fmla="*/ 789074 h 789074"/>
                                </a:gdLst>
                                <a:ahLst/>
                                <a:cxnLst>
                                  <a:cxn ang="0">
                                    <a:pos x="connsiteX0" y="connsiteY0"/>
                                  </a:cxn>
                                  <a:cxn ang="0">
                                    <a:pos x="connsiteX1" y="connsiteY1"/>
                                  </a:cxn>
                                  <a:cxn ang="0">
                                    <a:pos x="connsiteX2" y="connsiteY2"/>
                                  </a:cxn>
                                  <a:cxn ang="0">
                                    <a:pos x="connsiteX3" y="connsiteY3"/>
                                  </a:cxn>
                                </a:cxnLst>
                                <a:rect l="l" t="t" r="r" b="b"/>
                                <a:pathLst>
                                  <a:path w="3387780" h="789074">
                                    <a:moveTo>
                                      <a:pt x="3387780" y="789074"/>
                                    </a:moveTo>
                                    <a:lnTo>
                                      <a:pt x="0" y="320802"/>
                                    </a:lnTo>
                                    <a:lnTo>
                                      <a:pt x="3342346" y="0"/>
                                    </a:lnTo>
                                    <a:lnTo>
                                      <a:pt x="3387780" y="789074"/>
                                    </a:lnTo>
                                    <a:close/>
                                  </a:path>
                                </a:pathLst>
                              </a:cu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40" name="長方形 61"/>
                          <wps:cNvSpPr/>
                          <wps:spPr>
                            <a:xfrm>
                              <a:off x="67554" y="95385"/>
                              <a:ext cx="2965529" cy="21866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7103EB8" id="グループ 6" o:spid="_x0000_s1026" style="position:absolute;left:0;text-align:left;margin-left:-100.05pt;margin-top:-54.25pt;width:624pt;height:742.5pt;z-index:-251618816;mso-position-horizontal-relative:margin;mso-position-vertical-relative:margin" coordsize="82281,97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oixJhEAAFa1AAAOAAAAZHJzL2Uyb0RvYy54bWzsXcuOHEkV3SPxD6laInk634/WtEdtezxC&#10;MjPWPDSeZXZVVldJVZVFVra7DWLDrEZihQTs2bBASOyAEfAzHmD4C+6NR+bNqozIqIcbWQ4v3FHd&#10;EXErzonHvZERJ9//4G65cF4W1WZeri5G3nvuyClW43IyX11fjL74/OmDdORs6nw1yRflqrgYvSo2&#10;ow8e/vAH79+uzwu/nJWLSVE5UMlqc367vhjN6np9fna2Gc+KZb55r1wXK/jjtKyWeQ0fq+uzSZXf&#10;Qu3LxZnvuvHZbVlN1lU5LjYb+O0T/sfRQ1b/dFqM60+m001RO4uLEXy3mv1fsf+v8P+zh+/n59dV&#10;vp7Nx+Jr5Ad8i2U+X4HRpqoneZ07N9V8p6rlfFyVm3Javzcul2fldDofF6wN0BrP3WrNR1V5s2Zt&#10;uT6/vV43MAG0WzgdXO3445fPK2c+uRhFI2eVL4Gi17/88+uv//j667+//vp3TsxaVdzVzzY1tg9S&#10;vF0/f+ylwZPkafzgUZilD8LgUfAgC9NHD7zETx9F/uVl/GH4C8T3jJVi5c9u19fnzCQSxJIfVevP&#10;1s8ryIe/uOaf0NLdtFriT8DIuWOEvWoIw28xhl8mmR+mLvA6hr9loZ8lkaB0PAPed8qNZx+Kkqnv&#10;p14sSyZhHESe+LLcMPuqzddpvlvzvQVqnt8LWxBiZXs2MQzS2AtHTk87kzSLwpi3E3CPQ3+7nXES&#10;RZ2ybVsTRWkgZr+2Zr1tpV0E6Ratfl7tDYAPTchCrw+BKHB9L4IvgEz3IwBktsi1rQ9iYDdMREk/&#10;8eMs0DINE9GmHWub48baZ7N8XbAhvOEdn401YE8Mtu++/dV//vTN9//89ru/fvP9H379r3/83gnI&#10;kON4iqKIJ0s2A2ZzvoGxI0eLU5Uwv3kujAj4x2rpDJ44dX0fm86HMQ6gIIiyzIU5msEKE6rHB1DT&#10;NfLz8c2m/qgo2VjMX8IwZhVcT8SEcD0RLRmXq9VmXhcvoG3T5QJm0R+dOa5z6/hpGrtJxA3vZP+K&#10;Zve81PNc15k5IqUo9AL6SGPDC8PADdJhS7SQgQ0Y2Y0N0YZhG7SQcWsCYskAMZrd2AaFGW0E8K+Z&#10;LYdYydzYjxgrLGXESpq5iRcMW9plRWuDAizaMGyDFqKIaS1RmA0Qo9k9zxCx+2YlS6OUDZUB+i0p&#10;ZAILgjgLA7ZogIO3Pd9tTWCGxFOAPVzafI91Y60lWohPYNoOTHu9aMOwDVroiKGibceJhgpfusRy&#10;tLUKqVhpl7geKrvLCmFFa2mHFb0NCrBYfhkrWhu0kMfrx+lYb4nCzCcwrQ2anUxgrQ1wCpplP59J&#10;T2B8txKuAKScHOM+7nusyw064NQvAP9MfgSC0LkB/+JuhR7JQGEAmRaWvrpZYUCPFmY+kLFlgIUW&#10;lr4js8wrEc2vINjEMHPBwsx65ECYWY0cCDOv+IK5zmtEDVuLSeeW+F8zcNwE0vj3Zfmy+LxkOes2&#10;ihGsCODaPIsVzSumk9Ybhm8pc8ifa1Zr4/1BA6V1TorMJ3/y/LBaYU6+uIlvIXOMF+Wm4IWxcYza&#10;psGIE3EjF4zxVfl0vlhIeyxwkP4s+rmb+tWiQAQWq0+LKbjN0Jd85tSyzYHi8aJyXuaAdz4eF6va&#10;43+a5ZOC/zpiTjCvvinBvharEGuegv2mblEBbjzs1s2rEfmxaMH2FprCvMc3ZrpfjBduSjDL5apu&#10;Ci/nq7Lqa9kCWiUs8/wSJA4NonRVTl5BKMo8f6Bnsx4/nVeb+lm+qZ/nFTjh8EvYnoG4YFZWPxs5&#10;t7DVcTHa/PQmr4qRs/jxCuKbDDxoyFazD2GUYHRS0b9c0b+sbpaPS4AdRiRYY0nMXy9kclqVyy9h&#10;V+YSrcKf8tUYbMPIr2E08A+Pa/gMf4J9nXFxecnSsB8C/eXZ6rP1GCtHlNbQks/vvsyrtYPJi1EN&#10;gf/HpYyp8nMZj0D/avNiyVV5eVOX0zkGKxCQSpzEB4jveCz15gM9mD34rsr9BHpB4KYJ3waIPD/Y&#10;jvbcIAlSGe25EBnHsehgcreFDlOJLpn2d7wfG+3JUJc6SyyKRWT7nAy6ztpor11M+rCifo+N9vaN&#10;wW20Z7BpgcuQHMPcS9bGLjQ78ZL13ZiGCDbaM+nGFGaD2IVmJ6y0sUvf5KJiRRsl0UIsBtfb6E5g&#10;rOa3JNrrQ4zCzFiJ3RR2dxUr3VYMnmSBmwxHrRRgz0/cMMsQMb0lWmhfVnjNwzYolYfH4Pp2UN/A&#10;8wwRO4YV3weHP2ashFHoZQoquzsjPj5oww33vVnR2qAAi5qHbdBCHjQG2jDcGgqzQT+m2T1TxI5i&#10;xXOzjK1dfgAPu9I3zIrWBgX4QFZY/YwVrSUK896s9CAGUaHdrzrxfpWYvhy2X8XZxCin3Yvq7BT5&#10;jBXsvcBFm0fuGfG8MKJwOjHZr5LW2X5V05egblmj/Kn+FjLHPvtVsC9R416V2IW4nXyxfjLPr9ke&#10;xfQaNqIQgq3Nn6truc3Y5LhSZpXbPCIHbmcIk1iz3S6b2u2yd2O7rDmE1LNdFrLxBjuA/MkD29Zr&#10;zhIZnIvYPRbhR24CRwfamac9GOF5cRKEsJPGDka4UezC4RM+j51sqwwWdggeFGt7x3kO0wDOK8EK&#10;yhOKIh0nDfwgPElx6+itbDvOegPUF+D1DhqgRQybse0H6FtAcxsa2HbN9AZo7gzOXrlIBE+YEOFn&#10;EbhwgzhtE6E3QFE9gAjDZlBoh7sSzW1ogEKLBuCcFhzpU6DaGRGwi5LEEQtceEpRqDMmPBfqjwbt&#10;bFMhbKksUC54AwYt0CINVANmKLzDWNHcxlht05F4MTwiVLR7m47AD1jE4sJjB2WhLh1JAD4cgKW3&#10;00OHzgLFllc8aIEWoXTozFCAkQ59G2huoMMMq2065JrU/1xhiw/XDUI+PFhKQWKHj9gPAz+BtgwY&#10;2iVEa4KiK2oetkELEUq0hijISMlAM2h2WCrN8DqKE+ZFYBzc+hN9u2wU3yhN4Fz4cGNoGbYBpjdB&#10;4T2IE88NsgDOLA02hqJs0A6aXcDUtWGD+rr46rRBvRwnLKgX/UYT1Lc9SxPU837betbKGL0xjjE9&#10;71Q4VynzwwBkOalHfkhMb4NqG1S/I2dQYGvtPs+ggHfjhSlE8jBO8VaKDHHlpZ3Yy8JE3OSIssTb&#10;uo7RPSpmz6AM3Z/oLuWG9yfoMour8sAdDZrd+JzLtqs0cOScZiePcPd4sG5vHBx03OHN3gOxZ1D2&#10;JAU2KaI4YYMygHnSM7t3EEXgEAXoKvOUSbyHNw58vY2dsEJfO52LRM3DNmghMrnoLXVmJFPEOoVM&#10;EaPzUpJGvs+owWOWsRE1QRJGjBmeMCHGwAIlxktSz8en3noLFGeff38kR98SWgjjSr0JCrApVrSM&#10;IVb9lMANXmBHgW9ndwQu2sJ1UmgNTyiKdPZG+HjUWqCU+LD9zjfsmSmVBYoubJrh92fjRWuHFkJK&#10;9I2g8LaU6LGiZQyxopSkePQYD+2IJilav0WJi3tP2BpMKIqciBKdBYruEZToTFB4TbGiZThEg1hR&#10;SmBRgf6IW98+XLGOYtWJkpNworfQGSaxl8a4S6lnvcMJr324JbQQHyamnBiDdSwpECZBbx9uCmUy&#10;xE0S1h6WMB4oh5CitUDxFZ1quCW00HAjKL6eKVi0kCFYFF9jO7RQiIoE6OfxxJslBU2pLFB8jyBF&#10;Z4LiawwWLWQIFsXXc+MoScPh/kULGZJP5yO2yr/1I8UUrC4pRtMKxReUGhIX3Kj91hQvcbljxBKq&#10;fnwaUtCUysKJRorOBMXXGCxaKDQD63hS/CDmyzBLqCA7CSlaC6chRWuC4nsYKWZgUVL8FLZBuWvP&#10;UwqEO94XyNZ4IXrEPKEosusR6y1QDn3pfektKEjR26GFcKHXm6CkGINFCxmC1U8KnK0C/RijyBFO&#10;LLiwDs0cnjAlZcACJSWAgJxtF+gtUHxF7TARD9ihhZAUvQmKb0vKgAlayBAsSgrIVATo3qI+DUsp&#10;EO6MlNSFxwwYRfCEosjOSBmw0EuK3gLFl5CibwkthKToTVB8jcGihQzB6pACT3OCCL2vgKcUCJ+E&#10;FL2FHVJwF0ePGMU3CELYloyHW0IL7UmKKVjHkhKkoOvGRwpLmZACQnBuwqYvllAU6RkpWgu9pHBT&#10;KgsUX0IKb5Oi0Fe0EJu+tI2g+AamYNFCPWDZwycnP3wiqBnh4RPRZ/rOnjTZ4KFy27U0B1BgAoOs&#10;bDWVFzHkMRH5k18SEd3P4KiK8jvICve5U7IpF/MJXirpuTtCFU0WN8uflBMuKAJ6bfxhOrS7uW7C&#10;zsp0arNHW+zRlv/70ZZWP/W+pFYaddL//uYv//7t35iUJntCp1fNxPEnZDJbDdUsCuAECztoK4+t&#10;+FkMQZw4t+LjvrW8tSUvhKAEDSplimtiqAfFrqzIMywwamUWNGqH6b0P009ACmm6KEF4C/S1WArW&#10;HdBF6vu9VU3qU03qDmsh2NwI/QpR5AAW3x4t6YiNKBNR5CEl2ySD+9EBG3/tlS2VzDEcKJNi0O0A&#10;b+STP5RS0uBV9Eksw6DdSyQZNJf62m5FkjU651LQS0zUsheB3vV9nlvkHqMVSaZyOHCeiEsyK2Ky&#10;FzQmsyLJJso2NFr27JHFPU/H8Q0Pe2RRK/xLdzEMAKPZjU/e0g1CsV9rRZL3ZEUrNHYiVrRiVpRE&#10;wrxe0qozgVmRZDaBtYiBv2hFZ057P62RKbYiyVzMlr/0A71lK5I8siLJb7tIcgAv57nPQM+KJDci&#10;/HQtx0dqNtqTLxDbUbruPN0mzpK9oKaUMDqRC2ujvT3jCi1gJyJFG7so4oo9hgqJK7SWdicwLVZ0&#10;uwqOz2DEys8a6WJXWohcUNO3hsJsEB/T7MaTC4WZ27DRXhuJ9UmrUJgNEKPZCSt6Gzus6CV/aXZj&#10;yV/a7a1IsomsNIWZMb8HK6aSv11WrEgyOpRckln1+OAoVnokf/vG/IlYaeRm+2zQJcKKJLO3eeER&#10;h3f0pV5SptiKJFuRZBgFzVG9vteC2XeKwRpg3yk26Xv/u+JchE7PyYokwyVcppascjmoO2BFktUX&#10;JLddMyuSjB7NzrbgCxojYmChx4nmbnRNeULVYbeJsCLJkeqNQztk6LGiZFiR5AEJYxriND1XaBmr&#10;ui4FGMeGFUlWIUXRPUiQl1BiRZIVCtl06WdPu1op276Z/WhOhJ4tboPoLW2PEymKq2gHzW5FkuXD&#10;TJz84cqX/GhFkkmng1NJh1xSs1dU7v2Kin1RN77Q/N5f1B00t8d63jwUHPnmIVB0YC+jJ1fNfBD+&#10;iiJYkKxI8s6qbG8cKE9U0FiQPJDUP4qmANsbByZ3NCjM/DGx9kgFzX4QK1Ykec9rIFYkGd7tBmGF&#10;FUnWyTB3Jj4rkgwbMHsp8lqRZJ2gNA3CrUjyQbrVpoK8ViTZiiTvqTJqpGZK1wd08wa0sWn2RjuR&#10;q8yabOseoceLrVGZoPPQgXq8RmB1ndyDlKutSLJWe50yaUWSY3wz6MCIpDv06A/rByPF11hRmhYy&#10;VJTujhQrkqxVeqb4HqbHa0WSDxkpViRZ/a6Y3oVer2BMZyKy0FuR5DRUOS4UZbbJppdhptmtSLIV&#10;SQbJZ1XPomuKFUlO2auurEgyyiUrekznbm+P7m/f6RA6H/FnBFYkmc31VgHFiiRDCLQt1HzI+ZOO&#10;rLHiGgWTUrUiySj4i1AoUOKvVC+mUxCl/bSYYk57tOXdE0kOYWByqZVWJJnrGFuRZD5EmvHDdNUX&#10;KzlYQKkdks58cncx8oZH2lt8ratPDNmKJN99mVdrnDZX5eVNXU7nNfYXHDVX5faJNSqSzNK311AU&#10;/aIqX8/m4yd5ndPPrKLzwi9n5WJSVA//JwAAAAD//wMAUEsDBBQABgAIAAAAIQBlqhCH5AAAAA8B&#10;AAAPAAAAZHJzL2Rvd25yZXYueG1sTI/BbsIwDIbvk/YOkSftBknGCqxrihDadkJIg0nTbqExbUWT&#10;VE1oy9vPnLbbb/nX58/ZarQN67ELtXcK5FQAQ1d4U7tSwdfhfbIEFqJ2RjfeoYIrBljl93eZTo0f&#10;3Cf2+1gygriQagVVjG3KeSgqtDpMfYuOdiffWR1p7EpuOj0Q3Db8SYg5t7p2dKHSLW4qLM77i1Xw&#10;MehhPZNv/fZ82lx/DsnueytRqceHcf0KLOIY/8pw0yd1yMnp6C/OBNYomBBeUpeSFMsE2K0jnhcv&#10;wI6UZot5AjzP+P8/8l8AAAD//wMAUEsBAi0AFAAGAAgAAAAhALaDOJL+AAAA4QEAABMAAAAAAAAA&#10;AAAAAAAAAAAAAFtDb250ZW50X1R5cGVzXS54bWxQSwECLQAUAAYACAAAACEAOP0h/9YAAACUAQAA&#10;CwAAAAAAAAAAAAAAAAAvAQAAX3JlbHMvLnJlbHNQSwECLQAUAAYACAAAACEAEB6IsSYRAABWtQAA&#10;DgAAAAAAAAAAAAAAAAAuAgAAZHJzL2Uyb0RvYy54bWxQSwECLQAUAAYACAAAACEAZaoQh+QAAAAP&#10;AQAADwAAAAAAAAAAAAAAAACAEwAAZHJzL2Rvd25yZXYueG1sUEsFBgAAAAAEAAQA8wAAAJEUAAAA&#10;AA==&#10;">
                <v:group id="グループ 34" o:spid="_x0000_s1027" style="position:absolute;left:4386;width:77895;height:18364" coordorigin="675" coordsize="77895,18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_x0000_s1028" style="position:absolute;left:25549;width:53022;height:18364" coordsize="36746,1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二等辺三角形 3" o:spid="_x0000_s1029" style="position:absolute;top:680;width:33599;height:12001;rotation:180;visibility:visible;mso-wrap-style:square;v-text-anchor:middle" coordsize="3359908,120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Ii1wQAAANsAAAAPAAAAZHJzL2Rvd25yZXYueG1sRE9La8JA&#10;EL4L/Q/LCN7qRqGvmFXaQqvQgxgD4m3IjkkwOxuyo6b/vnsoePz43tlqcK26Uh8azwZm0wQUcelt&#10;w5WBYv/1+AoqCLLF1jMZ+KUAq+XDKMPU+hvv6JpLpWIIhxQN1CJdqnUoa3IYpr4jjtzJ9w4lwr7S&#10;tsdbDHetnifJs3bYcGyosaPPmspzfnEGnux2ZmXj9y/H4vDzve7kA9dvxkzGw/sClNAgd/G/e2MN&#10;zOP6+CX+AL38AwAA//8DAFBLAQItABQABgAIAAAAIQDb4fbL7gAAAIUBAAATAAAAAAAAAAAAAAAA&#10;AAAAAABbQ29udGVudF9UeXBlc10ueG1sUEsBAi0AFAAGAAgAAAAhAFr0LFu/AAAAFQEAAAsAAAAA&#10;AAAAAAAAAAAAHwEAAF9yZWxzLy5yZWxzUEsBAi0AFAAGAAgAAAAhAPaEiLXBAAAA2wAAAA8AAAAA&#10;AAAAAAAAAAAABwIAAGRycy9kb3ducmV2LnhtbFBLBQYAAAAAAwADALcAAAD1AgAAAAA=&#10;" path="m,1190625l1021521,,3359908,1200150,,1190625xe" fillcolor="#4472c4 [3204]" stroked="f" strokeweight="1pt">
                      <v:stroke joinstyle="miter"/>
                      <v:path arrowok="t" o:connecttype="custom" o:connectlocs="0,1190625;1021521,0;3359908,1200150;0,1190625" o:connectangles="0,0,0,0"/>
                    </v:shape>
                    <v:shape id="二等辺三角形 3" o:spid="_x0000_s1030" style="position:absolute;left:3308;top:512;width:30374;height:10367;rotation:180;visibility:visible;mso-wrap-style:square;v-text-anchor:middle" coordsize="3608886,1231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VEzxAAAANsAAAAPAAAAZHJzL2Rvd25yZXYueG1sRI9Ba8JA&#10;FITvhf6H5Qm91Y0WqkRXCcWANKcmUnp8ZJ/ZYPZtkl01/ffdQqHHYWa+Ybb7yXbiRqNvHStYzBMQ&#10;xLXTLTcKTlX+vAbhA7LGzjEp+CYP+93jwxZT7e78QbcyNCJC2KeowITQp1L62pBFP3c9cfTObrQY&#10;ohwbqUe8R7jt5DJJXqXFluOCwZ7eDNWX8moVrFyus/eiGFbXr/OhWxtb5cOnUk+zKduACDSF//Bf&#10;+6gVLF/g90v8AXL3AwAA//8DAFBLAQItABQABgAIAAAAIQDb4fbL7gAAAIUBAAATAAAAAAAAAAAA&#10;AAAAAAAAAABbQ29udGVudF9UeXBlc10ueG1sUEsBAi0AFAAGAAgAAAAhAFr0LFu/AAAAFQEAAAsA&#10;AAAAAAAAAAAAAAAAHwEAAF9yZWxzLy5yZWxzUEsBAi0AFAAGAAgAAAAhAAqtUTPEAAAA2wAAAA8A&#10;AAAAAAAAAAAAAAAABwIAAGRycy9kb3ducmV2LnhtbFBLBQYAAAAAAwADALcAAAD4AgAAAAA=&#10;" path="m,1210995l1229758,,3608886,1231838,,1210995xe" fillcolor="#e7e6e6 [3214]" stroked="f" strokeweight="1pt">
                      <v:fill r:id="rId8" o:title="" color2="white [3212]" type="pattern"/>
                      <v:stroke joinstyle="miter"/>
                      <v:path arrowok="t" o:connecttype="custom" o:connectlocs="0,1019224;1035015,0;3037388,1036766;0,1019224" o:connectangles="0,0,0,0"/>
                    </v:shape>
                    <v:shape id="二等辺三角形 4" o:spid="_x0000_s1031" style="position:absolute;left:25073;width:11673;height:10560;rotation:30;visibility:visible;mso-wrap-style:square;v-text-anchor:middle" coordsize="1167344,1056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HuZxQAAANsAAAAPAAAAZHJzL2Rvd25yZXYueG1sRI/dasJA&#10;FITvC32H5RS8KboxYtHoKlYQq73x7wEO2WOSNns23V1N+vbdQqGXw8x8w8yXnanFnZyvLCsYDhIQ&#10;xLnVFRcKLudNfwLCB2SNtWVS8E0elovHhzlm2rZ8pPspFCJC2GeooAyhyaT0eUkG/cA2xNG7Wmcw&#10;ROkKqR22EW5qmSbJizRYcVwosaF1Sfnn6WYU7NzX6yR8jFL73PK72U4Pu/G+Var31K1mIAJ14T/8&#10;137TCtIx/H6JP0AufgAAAP//AwBQSwECLQAUAAYACAAAACEA2+H2y+4AAACFAQAAEwAAAAAAAAAA&#10;AAAAAAAAAAAAW0NvbnRlbnRfVHlwZXNdLnhtbFBLAQItABQABgAIAAAAIQBa9CxbvwAAABUBAAAL&#10;AAAAAAAAAAAAAAAAAB8BAABfcmVscy8ucmVsc1BLAQItABQABgAIAAAAIQByEHuZxQAAANsAAAAP&#10;AAAAAAAAAAAAAAAAAAcCAABkcnMvZG93bnJldi54bWxQSwUGAAAAAAMAAwC3AAAA+QIAAAAA&#10;" path="m,1056059l587010,r580334,1039321l,1056059xe" fillcolor="#4472c4 [3204]" stroked="f" strokeweight="1pt">
                      <v:stroke joinstyle="miter"/>
                      <v:path arrowok="t" o:connecttype="custom" o:connectlocs="0,1056059;587010,0;1167344,1039321;0,1056059" o:connectangles="0,0,0,0"/>
                    </v:shape>
                    <v:shape id="二等辺三角形 3" o:spid="_x0000_s1032" style="position:absolute;left:23214;top:6755;width:6195;height:5971;rotation:180;visibility:visible;mso-wrap-style:square;v-text-anchor:middle" coordsize="3387780,789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ULXwQAAANsAAAAPAAAAZHJzL2Rvd25yZXYueG1sRE/dasIw&#10;FL4f7B3CGexm2FRhIrVRhiCsuxnr9gCnzbGpNielydrOpzcXAy8/vv98P9tOjDT41rGCZZKCIK6d&#10;brlR8PN9XGxA+ICssXNMCv7Iw373+JBjpt3EXzSWoRExhH2GCkwIfSalrw1Z9InriSN3coPFEOHQ&#10;SD3gFMNtJ1dpupYWW44NBns6GKov5a9VULyQez2eP4q6+qzKq0SznA6zUs9P89sWRKA53MX/7net&#10;YBXHxi/xB8jdDQAA//8DAFBLAQItABQABgAIAAAAIQDb4fbL7gAAAIUBAAATAAAAAAAAAAAAAAAA&#10;AAAAAABbQ29udGVudF9UeXBlc10ueG1sUEsBAi0AFAAGAAgAAAAhAFr0LFu/AAAAFQEAAAsAAAAA&#10;AAAAAAAAAAAAHwEAAF9yZWxzLy5yZWxzUEsBAi0AFAAGAAgAAAAhAKpVQtfBAAAA2wAAAA8AAAAA&#10;AAAAAAAAAAAABwIAAGRycy9kb3ducmV2LnhtbFBLBQYAAAAAAwADALcAAAD1AgAAAAA=&#10;" path="m3387780,789074l,320802,3342346,r45434,789074xe" fillcolor="#2f5496 [2404]" stroked="f" strokeweight="1pt">
                      <v:stroke joinstyle="miter"/>
                      <v:path arrowok="t" o:connecttype="custom" o:connectlocs="619479,597193;0,242792;611171,0;619479,597193" o:connectangles="0,0,0,0"/>
                    </v:shape>
                  </v:group>
                  <v:rect id="長方形 33" o:spid="_x0000_s1033" style="position:absolute;left:675;top:953;width:29655;height:2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x5/xAAAANsAAAAPAAAAZHJzL2Rvd25yZXYueG1sRI9Ba8JA&#10;FITvgv9heUJvulHBtqmriCBIkYJpPfT2yD6z0ezbkF1j9Nd3hYLHYWa+YebLzlaipcaXjhWMRwkI&#10;4tzpkgsFP9+b4RsIH5A1Vo5JwY08LBf93hxT7a68pzYLhYgQ9ikqMCHUqZQ+N2TRj1xNHL2jayyG&#10;KJtC6gavEW4rOUmSmbRYclwwWNPaUH7OLlbB5+l1mpl21d6nX3Qw7rD73ay9Ui+DbvUBIlAXnuH/&#10;9lYrmLzD40v8AXLxBwAA//8DAFBLAQItABQABgAIAAAAIQDb4fbL7gAAAIUBAAATAAAAAAAAAAAA&#10;AAAAAAAAAABbQ29udGVudF9UeXBlc10ueG1sUEsBAi0AFAAGAAgAAAAhAFr0LFu/AAAAFQEAAAsA&#10;AAAAAAAAAAAAAAAAHwEAAF9yZWxzLy5yZWxzUEsBAi0AFAAGAAgAAAAhAKebHn/EAAAA2wAAAA8A&#10;AAAAAAAAAAAAAAAABwIAAGRycy9kb3ducmV2LnhtbFBLBQYAAAAAAwADALcAAAD4AgAAAAA=&#10;" fillcolor="#4472c4 [3204]" stroked="f" strokeweight="1pt"/>
                </v:group>
                <v:group id="グループ 55" o:spid="_x0000_s1034" style="position:absolute;top:79099;width:77895;height:18364;rotation:180" coordorigin="675" coordsize="77895,18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1S5vgAAANsAAAAPAAAAZHJzL2Rvd25yZXYueG1sRE/LisIw&#10;FN0P+A/hCrMbU3UUqUYRQexK8AFuL821qTY3JYna+XuzGHB5OO/FqrONeJIPtWMFw0EGgrh0uuZK&#10;wfm0/ZmBCBFZY+OYFPxRgNWy97XAXLsXH+h5jJVIIRxyVGBibHMpQ2nIYhi4ljhxV+ctxgR9JbXH&#10;Vwq3jRxl2VRarDk1GGxpY6i8Hx9Wgf4N4zMVxdqP9rfTpJ7sTHW9KPXd79ZzEJG6+BH/uwutYJzW&#10;py/pB8jlGwAA//8DAFBLAQItABQABgAIAAAAIQDb4fbL7gAAAIUBAAATAAAAAAAAAAAAAAAAAAAA&#10;AABbQ29udGVudF9UeXBlc10ueG1sUEsBAi0AFAAGAAgAAAAhAFr0LFu/AAAAFQEAAAsAAAAAAAAA&#10;AAAAAAAAHwEAAF9yZWxzLy5yZWxzUEsBAi0AFAAGAAgAAAAhAL27VLm+AAAA2wAAAA8AAAAAAAAA&#10;AAAAAAAABwIAAGRycy9kb3ducmV2LnhtbFBLBQYAAAAAAwADALcAAADyAgAAAAA=&#10;">
                  <v:group id="_x0000_s1035" style="position:absolute;left:25549;width:53022;height:18364" coordsize="36746,1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二等辺三角形 3" o:spid="_x0000_s1036" style="position:absolute;top:680;width:33599;height:12001;rotation:180;visibility:visible;mso-wrap-style:square;v-text-anchor:middle" coordsize="3359908,120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OHxQAAANsAAAAPAAAAZHJzL2Rvd25yZXYueG1sRI9fa8JA&#10;EMTfC36HYwXf9GKl2kZPsUKr0IfiHyh9W3JrEszthdyq6bf3BKGPw8z8hpktWlepCzWh9GxgOEhA&#10;EWfelpwbOOw/+q+ggiBbrDyTgT8KsJh3nmaYWn/lLV12kqsI4ZCigUKkTrUOWUEOw8DXxNE7+sah&#10;RNnk2jZ4jXBX6eckGWuHJceFAmtaFZSddmdn4MV+D61s/H7ye/j5+lzX8o7rN2N63XY5BSXUyn/4&#10;0d5YA6Mx3L/EH6DnNwAAAP//AwBQSwECLQAUAAYACAAAACEA2+H2y+4AAACFAQAAEwAAAAAAAAAA&#10;AAAAAAAAAAAAW0NvbnRlbnRfVHlwZXNdLnhtbFBLAQItABQABgAIAAAAIQBa9CxbvwAAABUBAAAL&#10;AAAAAAAAAAAAAAAAAB8BAABfcmVscy8ucmVsc1BLAQItABQABgAIAAAAIQCT+COHxQAAANsAAAAP&#10;AAAAAAAAAAAAAAAAAAcCAABkcnMvZG93bnJldi54bWxQSwUGAAAAAAMAAwC3AAAA+QIAAAAA&#10;" path="m,1190625l1021521,,3359908,1200150,,1190625xe" fillcolor="#4472c4 [3204]" stroked="f" strokeweight="1pt">
                      <v:stroke joinstyle="miter"/>
                      <v:path arrowok="t" o:connecttype="custom" o:connectlocs="0,1190625;1021521,0;3359908,1200150;0,1190625" o:connectangles="0,0,0,0"/>
                    </v:shape>
                    <v:shape id="二等辺三角形 3" o:spid="_x0000_s1037" style="position:absolute;left:3308;top:512;width:30374;height:10367;rotation:180;visibility:visible;mso-wrap-style:square;v-text-anchor:middle" coordsize="3608886,1231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8HtxAAAANsAAAAPAAAAZHJzL2Rvd25yZXYueG1sRI9Ba8JA&#10;FITvBf/D8gRvddMKjUTXEMRAqadqKR4f2Wc2NPs2yW40/ffdQqHHYWa+Ybb5ZFtxo8E3jhU8LRMQ&#10;xJXTDdcKPs7l4xqED8gaW8ek4Js85LvZwxYz7e78TrdTqEWEsM9QgQmhy6T0lSGLfuk64uhd3WAx&#10;RDnUUg94j3DbyuckeZEWG44LBjvaG6q+TqNVkLpSF2/HY5+Ol+uhXRt7LvtPpRbzqdiACDSF//Bf&#10;+1UrWKXw+yX+ALn7AQAA//8DAFBLAQItABQABgAIAAAAIQDb4fbL7gAAAIUBAAATAAAAAAAAAAAA&#10;AAAAAAAAAABbQ29udGVudF9UeXBlc10ueG1sUEsBAi0AFAAGAAgAAAAhAFr0LFu/AAAAFQEAAAsA&#10;AAAAAAAAAAAAAAAAHwEAAF9yZWxzLy5yZWxzUEsBAi0AFAAGAAgAAAAhAPBPwe3EAAAA2wAAAA8A&#10;AAAAAAAAAAAAAAAABwIAAGRycy9kb3ducmV2LnhtbFBLBQYAAAAAAwADALcAAAD4AgAAAAA=&#10;" path="m,1210995l1229758,,3608886,1231838,,1210995xe" fillcolor="#e7e6e6 [3214]" stroked="f" strokeweight="1pt">
                      <v:fill r:id="rId8" o:title="" color2="white [3212]" type="pattern"/>
                      <v:stroke joinstyle="miter"/>
                      <v:path arrowok="t" o:connecttype="custom" o:connectlocs="0,1019224;1035015,0;3037388,1036766;0,1019224" o:connectangles="0,0,0,0"/>
                    </v:shape>
                    <v:shape id="二等辺三角形 4" o:spid="_x0000_s1038" style="position:absolute;left:25073;width:11673;height:10560;rotation:30;visibility:visible;mso-wrap-style:square;v-text-anchor:middle" coordsize="1167344,1056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ELawgAAANsAAAAPAAAAZHJzL2Rvd25yZXYueG1sRE9LbsIw&#10;EN0j9Q7WVGKDwAFUBClOVCqhlnbDpwcYxUMSGo9T2yXp7esFEsun91/nvWnElZyvLSuYThIQxIXV&#10;NZcKvk7b8RKED8gaG8uk4I885NnDYI2pth0f6HoMpYgh7FNUUIXQplL6oiKDfmJb4sidrTMYInSl&#10;1A67GG4aOUuShTRYc2yosKXXiorv469RsHM/m2W4zGd21PGneVvtd08fnVLDx/7lGUSgPtzFN/e7&#10;VjCPY+OX+ANk9g8AAP//AwBQSwECLQAUAAYACAAAACEA2+H2y+4AAACFAQAAEwAAAAAAAAAAAAAA&#10;AAAAAAAAW0NvbnRlbnRfVHlwZXNdLnhtbFBLAQItABQABgAIAAAAIQBa9CxbvwAAABUBAAALAAAA&#10;AAAAAAAAAAAAAB8BAABfcmVscy8ucmVsc1BLAQItABQABgAIAAAAIQAZyELawgAAANsAAAAPAAAA&#10;AAAAAAAAAAAAAAcCAABkcnMvZG93bnJldi54bWxQSwUGAAAAAAMAAwC3AAAA9gIAAAAA&#10;" path="m,1056059l587010,r580334,1039321l,1056059xe" fillcolor="#4472c4 [3204]" stroked="f" strokeweight="1pt">
                      <v:stroke joinstyle="miter"/>
                      <v:path arrowok="t" o:connecttype="custom" o:connectlocs="0,1056059;587010,0;1167344,1039321;0,1056059" o:connectangles="0,0,0,0"/>
                    </v:shape>
                    <v:shape id="二等辺三角形 3" o:spid="_x0000_s1039" style="position:absolute;left:23035;top:6755;width:6195;height:5971;rotation:180;visibility:visible;mso-wrap-style:square;v-text-anchor:middle" coordsize="3387780,789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HGRxAAAANsAAAAPAAAAZHJzL2Rvd25yZXYueG1sRI/RasJA&#10;FETfhf7Dcgu+iG5sqWh0lSII6ksx7Qdcs9dsbPZuyG5N6te7guDjMDNnmMWqs5W4UONLxwrGowQE&#10;ce50yYWCn+/NcArCB2SNlWNS8E8eVsuX3gJT7Vo+0CULhYgQ9ikqMCHUqZQ+N2TRj1xNHL2TayyG&#10;KJtC6gbbCLeVfEuSibRYclwwWNPaUP6b/VkFuwG5j815v8uPX8fsKtGM23WnVP+1+5yDCNSFZ/jR&#10;3moF7zO4f4k/QC5vAAAA//8DAFBLAQItABQABgAIAAAAIQDb4fbL7gAAAIUBAAATAAAAAAAAAAAA&#10;AAAAAAAAAABbQ29udGVudF9UeXBlc10ueG1sUEsBAi0AFAAGAAgAAAAhAFr0LFu/AAAAFQEAAAsA&#10;AAAAAAAAAAAAAAAAHwEAAF9yZWxzLy5yZWxzUEsBAi0AFAAGAAgAAAAhAEDAcZHEAAAA2wAAAA8A&#10;AAAAAAAAAAAAAAAABwIAAGRycy9kb3ducmV2LnhtbFBLBQYAAAAAAwADALcAAAD4AgAAAAA=&#10;" path="m3387780,789074l,320802,3342346,r45434,789074xe" fillcolor="#2f5496 [2404]" stroked="f" strokeweight="1pt">
                      <v:stroke joinstyle="miter"/>
                      <v:path arrowok="t" o:connecttype="custom" o:connectlocs="619479,597193;0,242792;611171,0;619479,597193" o:connectangles="0,0,0,0"/>
                    </v:shape>
                  </v:group>
                  <v:rect id="長方形 61" o:spid="_x0000_s1040" style="position:absolute;left:675;top:953;width:29655;height:2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lJCwgAAANsAAAAPAAAAZHJzL2Rvd25yZXYueG1sRE/Pa8Iw&#10;FL4P9j+EN/C2ppvDSTWKCILIEOz04O3RPJu65qU0Wa3+9eYgePz4fk/nva1FR62vHCv4SFIQxIXT&#10;FZcK9r+r9zEIH5A11o5JwZU8zGevL1PMtLvwjro8lCKGsM9QgQmhyaT0hSGLPnENceROrrUYImxL&#10;qVu8xHBby880HUmLFccGgw0tDRV/+b9VsDl/D3PTLbrbcEsH4w4/x9XSKzV46xcTEIH68BQ/3Gut&#10;4Cuuj1/iD5CzOwAAAP//AwBQSwECLQAUAAYACAAAACEA2+H2y+4AAACFAQAAEwAAAAAAAAAAAAAA&#10;AAAAAAAAW0NvbnRlbnRfVHlwZXNdLnhtbFBLAQItABQABgAIAAAAIQBa9CxbvwAAABUBAAALAAAA&#10;AAAAAAAAAAAAAB8BAABfcmVscy8ucmVsc1BLAQItABQABgAIAAAAIQDrflJCwgAAANsAAAAPAAAA&#10;AAAAAAAAAAAAAAcCAABkcnMvZG93bnJldi54bWxQSwUGAAAAAAMAAwC3AAAA9gIAAAAA&#10;" fillcolor="#4472c4 [3204]" stroked="f" strokeweight="1pt"/>
                </v:group>
                <w10:wrap anchorx="margin" anchory="margin"/>
              </v:group>
            </w:pict>
          </mc:Fallback>
        </mc:AlternateContent>
      </w:r>
    </w:p>
    <w:p w14:paraId="62A35AA3" w14:textId="37FE0D48" w:rsidR="004E0454" w:rsidRDefault="004E0454" w:rsidP="004E0454">
      <w:pPr>
        <w:rPr>
          <w:rFonts w:ascii="Meiryo UI" w:eastAsia="Meiryo UI" w:hAnsi="Meiryo UI"/>
          <w:sz w:val="48"/>
          <w:szCs w:val="48"/>
        </w:rPr>
      </w:pPr>
    </w:p>
    <w:p w14:paraId="451A52A6" w14:textId="2FF347A6" w:rsidR="004E0454" w:rsidRPr="009B6310" w:rsidRDefault="004E0454" w:rsidP="004E0454">
      <w:pPr>
        <w:jc w:val="center"/>
        <w:rPr>
          <w:rFonts w:ascii="Meiryo UI" w:eastAsia="Meiryo UI" w:hAnsi="Meiryo UI"/>
          <w:b/>
          <w:sz w:val="48"/>
          <w:szCs w:val="48"/>
        </w:rPr>
      </w:pPr>
    </w:p>
    <w:p w14:paraId="729E32D9" w14:textId="5CFB340D" w:rsidR="004E0454" w:rsidRPr="009B6310" w:rsidRDefault="004E0454" w:rsidP="004E0454">
      <w:pPr>
        <w:jc w:val="center"/>
        <w:rPr>
          <w:rFonts w:ascii="Meiryo UI" w:eastAsia="Meiryo UI" w:hAnsi="Meiryo UI"/>
          <w:b/>
          <w:sz w:val="48"/>
          <w:szCs w:val="48"/>
        </w:rPr>
      </w:pPr>
    </w:p>
    <w:p w14:paraId="3A11A7C4" w14:textId="03663C9E" w:rsidR="004E0454" w:rsidRPr="009B6310" w:rsidRDefault="004E0454" w:rsidP="004E0454">
      <w:pPr>
        <w:jc w:val="center"/>
        <w:rPr>
          <w:rFonts w:ascii="Meiryo UI" w:eastAsia="Meiryo UI" w:hAnsi="Meiryo UI"/>
          <w:b/>
          <w:sz w:val="48"/>
          <w:szCs w:val="48"/>
        </w:rPr>
      </w:pPr>
    </w:p>
    <w:p w14:paraId="525DEAA3" w14:textId="043038CB" w:rsidR="004E0454" w:rsidRPr="009B6310" w:rsidRDefault="00B37217" w:rsidP="004E0454">
      <w:pPr>
        <w:jc w:val="left"/>
        <w:rPr>
          <w:rFonts w:ascii="Meiryo UI" w:eastAsia="Meiryo UI" w:hAnsi="Meiryo UI"/>
          <w:b/>
          <w:sz w:val="48"/>
          <w:szCs w:val="48"/>
        </w:rPr>
      </w:pPr>
      <w:r w:rsidRPr="004F43B5">
        <w:rPr>
          <w:rFonts w:ascii="Meiryo UI" w:eastAsia="Meiryo UI" w:hAnsi="Meiryo UI"/>
          <w:b/>
          <w:noProof/>
          <w:sz w:val="48"/>
          <w:szCs w:val="48"/>
        </w:rPr>
        <mc:AlternateContent>
          <mc:Choice Requires="wps">
            <w:drawing>
              <wp:anchor distT="45720" distB="45720" distL="114300" distR="114300" simplePos="0" relativeHeight="251707904" behindDoc="0" locked="0" layoutInCell="1" allowOverlap="1" wp14:anchorId="5DF622C5" wp14:editId="28FAA219">
                <wp:simplePos x="0" y="0"/>
                <wp:positionH relativeFrom="column">
                  <wp:posOffset>3333750</wp:posOffset>
                </wp:positionH>
                <wp:positionV relativeFrom="paragraph">
                  <wp:posOffset>203200</wp:posOffset>
                </wp:positionV>
                <wp:extent cx="2124075" cy="1404620"/>
                <wp:effectExtent l="0" t="0" r="28575" b="13970"/>
                <wp:wrapSquare wrapText="bothSides"/>
                <wp:docPr id="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1404620"/>
                        </a:xfrm>
                        <a:prstGeom prst="rect">
                          <a:avLst/>
                        </a:prstGeom>
                        <a:solidFill>
                          <a:srgbClr val="FFFFFF"/>
                        </a:solidFill>
                        <a:ln w="9525">
                          <a:solidFill>
                            <a:srgbClr val="000000"/>
                          </a:solidFill>
                          <a:miter lim="800000"/>
                          <a:headEnd/>
                          <a:tailEnd/>
                        </a:ln>
                      </wps:spPr>
                      <wps:txbx>
                        <w:txbxContent>
                          <w:p w14:paraId="33DECD0B" w14:textId="2FE7433F" w:rsidR="00720627" w:rsidRPr="004F43B5" w:rsidRDefault="00720627" w:rsidP="004F43B5">
                            <w:pPr>
                              <w:jc w:val="center"/>
                              <w:rPr>
                                <w:rFonts w:ascii="メイリオ" w:eastAsia="メイリオ" w:hAnsi="メイリオ"/>
                                <w:b/>
                                <w:sz w:val="36"/>
                              </w:rPr>
                            </w:pPr>
                            <w:r w:rsidRPr="004F43B5">
                              <w:rPr>
                                <w:rFonts w:ascii="メイリオ" w:eastAsia="メイリオ" w:hAnsi="メイリオ" w:hint="eastAsia"/>
                                <w:b/>
                                <w:sz w:val="36"/>
                              </w:rPr>
                              <w:t>市町村立学校園版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DF622C5" id="_x0000_t202" coordsize="21600,21600" o:spt="202" path="m,l,21600r21600,l21600,xe">
                <v:stroke joinstyle="miter"/>
                <v:path gradientshapeok="t" o:connecttype="rect"/>
              </v:shapetype>
              <v:shape id="テキスト ボックス 2" o:spid="_x0000_s1028" type="#_x0000_t202" style="position:absolute;margin-left:262.5pt;margin-top:16pt;width:167.25pt;height:110.6pt;z-index:251707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zfDRgIAAF4EAAAOAAAAZHJzL2Uyb0RvYy54bWysVM2O0zAQviPxDpbvND9Kt7tR09XSpQhp&#10;+ZEWHsBxnMbCsY3tNinHrbTiIXgFxJnnyYswdrqlWuCCyMHyeDyfZ75vJvPLvhVoy4zlShY4mcQY&#10;MUlVxeW6wB/er56dY2QdkRURSrIC75jFl4unT+adzlmqGiUqZhCASJt3usCNczqPIksb1hI7UZpJ&#10;cNbKtMSBadZRZUgH6K2I0jg+izplKm0UZdbC6fXoxIuAX9eMurd1bZlDosCQmwurCWvp12gxJ/na&#10;EN1wekiD/EMWLeESHj1CXRNH0Mbw36BaTo2yqnYTqtpI1TWnLNQA1STxo2puG6JZqAXIsfpIk/1/&#10;sPTN9p1BvCpwNsNIkhY0Gvb3w9234e7HsP+Chv3XYb8f7r6DjVLPV6dtDmG3GgJd/1z1oHuo3eob&#10;RT9aJNWyIXLNroxRXcNIBfkmPjI6CR1xrAcpu9eqgnfJxqkA1Nem9WQCPQjQQbfdUSvWO0ThME3S&#10;LJ5NMaLgS7I4O0uDmhHJH8K1se4lUy3ymwIbaIYAT7Y31vl0SP5wxb9mleDVigsRDLMul8KgLYHG&#10;WYUvVPDompCoK/DFNJ2ODPwVIg7fnyBa7mACBG8LfH68RHLP2wtZhf50hItxDykLeSDSczey6Pqy&#10;Dxoe9SlVtQNmjRobHgYUNo0ynzHqoNkLbD9tiGEYiVcS1LlIssxPRzCy6QyoRObUU556iKQAVWCH&#10;0bhdujBRgTd9BSqueODXyz1mckgZmjjQfhg4PyWndrj167ew+AkAAP//AwBQSwMEFAAGAAgAAAAh&#10;AF5PqwPeAAAACgEAAA8AAABkcnMvZG93bnJldi54bWxMj8FOwzAQRO9I/IO1SFwq6pDIVQnZVFCp&#10;J04N5e7GJomI18F22/TvWU5wGq1mNPum2sxuFGcb4uAJ4XGZgbDUejNQh3B43z2sQcSkyejRk0W4&#10;2gib+vam0qXxF9rbc5M6wSUUS43QpzSVUsa2t07HpZ8ssffpg9OJz9BJE/SFy90o8yxbSacH4g+9&#10;nuy2t+1Xc3IIq++mWLx9mAXtr7vX0DpltgeFeH83vzyDSHZOf2H4xWd0qJnp6E9kohgRVK54S0Io&#10;clYOrNWTAnFEyFWRg6wr+X9C/QMAAP//AwBQSwECLQAUAAYACAAAACEAtoM4kv4AAADhAQAAEwAA&#10;AAAAAAAAAAAAAAAAAAAAW0NvbnRlbnRfVHlwZXNdLnhtbFBLAQItABQABgAIAAAAIQA4/SH/1gAA&#10;AJQBAAALAAAAAAAAAAAAAAAAAC8BAABfcmVscy8ucmVsc1BLAQItABQABgAIAAAAIQD8zzfDRgIA&#10;AF4EAAAOAAAAAAAAAAAAAAAAAC4CAABkcnMvZTJvRG9jLnhtbFBLAQItABQABgAIAAAAIQBeT6sD&#10;3gAAAAoBAAAPAAAAAAAAAAAAAAAAAKAEAABkcnMvZG93bnJldi54bWxQSwUGAAAAAAQABADzAAAA&#10;qwUAAAAA&#10;">
                <v:textbox style="mso-fit-shape-to-text:t">
                  <w:txbxContent>
                    <w:p w14:paraId="33DECD0B" w14:textId="2FE7433F" w:rsidR="00720627" w:rsidRPr="004F43B5" w:rsidRDefault="00720627" w:rsidP="004F43B5">
                      <w:pPr>
                        <w:jc w:val="center"/>
                        <w:rPr>
                          <w:rFonts w:ascii="メイリオ" w:eastAsia="メイリオ" w:hAnsi="メイリオ"/>
                          <w:b/>
                          <w:sz w:val="36"/>
                        </w:rPr>
                      </w:pPr>
                      <w:r w:rsidRPr="004F43B5">
                        <w:rPr>
                          <w:rFonts w:ascii="メイリオ" w:eastAsia="メイリオ" w:hAnsi="メイリオ" w:hint="eastAsia"/>
                          <w:b/>
                          <w:sz w:val="36"/>
                        </w:rPr>
                        <w:t>市町村立学校園版</w:t>
                      </w:r>
                    </w:p>
                  </w:txbxContent>
                </v:textbox>
                <w10:wrap type="square"/>
              </v:shape>
            </w:pict>
          </mc:Fallback>
        </mc:AlternateContent>
      </w:r>
    </w:p>
    <w:p w14:paraId="77FF4049" w14:textId="05CC4E5E" w:rsidR="004E0454" w:rsidRPr="009B6310" w:rsidRDefault="004E0454" w:rsidP="004E0454">
      <w:pPr>
        <w:jc w:val="left"/>
        <w:rPr>
          <w:rFonts w:ascii="Meiryo UI" w:eastAsia="Meiryo UI" w:hAnsi="Meiryo UI"/>
          <w:b/>
          <w:sz w:val="48"/>
          <w:szCs w:val="48"/>
        </w:rPr>
      </w:pPr>
    </w:p>
    <w:p w14:paraId="103EA768" w14:textId="22DA016F" w:rsidR="004E0454" w:rsidRPr="009B6310" w:rsidRDefault="00A24D75">
      <w:pPr>
        <w:widowControl/>
        <w:jc w:val="left"/>
        <w:rPr>
          <w:rFonts w:ascii="HG丸ｺﾞｼｯｸM-PRO" w:eastAsia="HG丸ｺﾞｼｯｸM-PRO" w:hAnsi="HG丸ｺﾞｼｯｸM-PRO"/>
          <w:sz w:val="24"/>
          <w:szCs w:val="24"/>
        </w:rPr>
      </w:pPr>
      <w:r>
        <w:rPr>
          <w:noProof/>
        </w:rPr>
        <w:drawing>
          <wp:anchor distT="0" distB="0" distL="114300" distR="114300" simplePos="0" relativeHeight="251703808" behindDoc="0" locked="0" layoutInCell="1" allowOverlap="1" wp14:anchorId="2849D253" wp14:editId="157AF75D">
            <wp:simplePos x="0" y="0"/>
            <wp:positionH relativeFrom="margin">
              <wp:posOffset>4010025</wp:posOffset>
            </wp:positionH>
            <wp:positionV relativeFrom="paragraph">
              <wp:posOffset>342265</wp:posOffset>
            </wp:positionV>
            <wp:extent cx="1887834" cy="2213511"/>
            <wp:effectExtent l="0" t="0" r="0" b="0"/>
            <wp:wrapNone/>
            <wp:docPr id="43" name="図 43" descr="C:\Users\KawaiY\AppData\Local\Microsoft\Windows\INetCache\Content.Word\004_右斜上ﾊﾞﾝｻﾞｲ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waiY\AppData\Local\Microsoft\Windows\INetCache\Content.Word\004_右斜上ﾊﾞﾝｻﾞｲ_B.pn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887834" cy="221351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5856" behindDoc="0" locked="0" layoutInCell="1" allowOverlap="1" wp14:anchorId="63F70113" wp14:editId="111D30D6">
                <wp:simplePos x="0" y="0"/>
                <wp:positionH relativeFrom="margin">
                  <wp:posOffset>4018915</wp:posOffset>
                </wp:positionH>
                <wp:positionV relativeFrom="paragraph">
                  <wp:posOffset>2487295</wp:posOffset>
                </wp:positionV>
                <wp:extent cx="1695600" cy="371520"/>
                <wp:effectExtent l="0" t="0" r="0" b="0"/>
                <wp:wrapNone/>
                <wp:docPr id="46" name="正方形/長方形 46"/>
                <wp:cNvGraphicFramePr/>
                <a:graphic xmlns:a="http://schemas.openxmlformats.org/drawingml/2006/main">
                  <a:graphicData uri="http://schemas.microsoft.com/office/word/2010/wordprocessingShape">
                    <wps:wsp>
                      <wps:cNvSpPr/>
                      <wps:spPr>
                        <a:xfrm>
                          <a:off x="0" y="0"/>
                          <a:ext cx="1695600" cy="37152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7E33CDF" w14:textId="77777777" w:rsidR="00720627" w:rsidRDefault="00720627" w:rsidP="00C02711">
                            <w:r>
                              <w:rPr>
                                <w:b/>
                                <w:bCs/>
                              </w:rPr>
                              <w:t>Ⓒ2014  大阪府もずやん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F70113" id="正方形/長方形 46" o:spid="_x0000_s1029" style="position:absolute;margin-left:316.45pt;margin-top:195.85pt;width:133.5pt;height:29.25pt;z-index:25170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H+amAIAAFMFAAAOAAAAZHJzL2Uyb0RvYy54bWysVM1uEzEQviPxDpbvdLNpmtKomypqVYRU&#10;tRUt6tnx2s0K22NsJ7vhPegDwJkz4sDjUIm3YOzdbH/ICXHZHXu+b8bze3jUaEVWwvkKTEHznQEl&#10;wnAoK3Nb0PfXp69eU+IDMyVTYERB18LTo+nLF4e1nYghLECVwhE0YvyktgVdhGAnWeb5Qmjmd8AK&#10;g0oJTrOAR3eblY7VaF2rbDgYjLMaXGkdcOE93p60SjpN9qUUPFxI6UUgqqD4tpC+Ln3n8ZtND9nk&#10;1jG7qHj3DPYPr9CsMui0N3XCAiNLV/1lSlfcgQcZdjjoDKSsuEgxYDT54Fk0VwtmRYoFk+Ntnyb/&#10;/8zy89WlI1VZ0NGYEsM01uj+29f7ux+/fn7Jfn/+3koEtZiq2voJMq7spetOHsUYdyOdjn+MiDQp&#10;ves+vaIJhONlPj7YGw+wChx1u/v53jDlP3tgW+fDGwGaRKGgDsuXsspWZz6gR4RuINGZgdNKqVRC&#10;ZZ5cIDDeZPHB7ROTFNZKRJwy74TEqPFRw+Qg9Zs4Vo6sGHYK41yYkEJOlhAdaRK99cR8G1GFPOYJ&#10;SR020kTqw5442EZ86rFnJK9gQk/WlQG3zUD5offc4jfRtzHH8EMzb1Kpdze1nEO5xvI7aOfCW35a&#10;YebPmA+XzOEgYLFwuMMFfqSCuqDQSZQswH3adh/x2J+opaTGwSqo/7hkTlCi3hrs3IN8NIqTmA6j&#10;vX1sAuIea+aPNWapjwErkuMasTyJER/URpQO9A3ugFn0iipmOPouKA9uczgO7cDjFuFiNkswnD7L&#10;wpm5sjwaj3mOnXXd3DBnu/YL2LjnsBlCNnnWhS02Mg3MlgFklVo0ZrrNa1cBnNzUEd2Wiavh8Tmh&#10;Hnbh9A8AAAD//wMAUEsDBBQABgAIAAAAIQB09qMm4AAAAAsBAAAPAAAAZHJzL2Rvd25yZXYueG1s&#10;TI/LTsMwEEX3SPyDNUjsqNMUShLiVICEEOoCUWDv2NMkIh5HtvPo32NWZTkzR3fOLXeL6dmEzneW&#10;BKxXCTAkZXVHjYCvz5ebDJgPkrTsLaGAE3rYVZcXpSy0nekDp0NoWAwhX0gBbQhDwblXLRrpV3ZA&#10;irejdUaGOLqGayfnGG56nibJlhvZUfzQygGfW1Q/h9EI+LbHp9momt6m03s3vu6dUtleiOur5fEB&#10;WMAlnGH404/qUEWn2o6kPesFbDdpHlEBm3x9DywSWZ7HTS3g9i5JgVcl/9+h+gUAAP//AwBQSwEC&#10;LQAUAAYACAAAACEAtoM4kv4AAADhAQAAEwAAAAAAAAAAAAAAAAAAAAAAW0NvbnRlbnRfVHlwZXNd&#10;LnhtbFBLAQItABQABgAIAAAAIQA4/SH/1gAAAJQBAAALAAAAAAAAAAAAAAAAAC8BAABfcmVscy8u&#10;cmVsc1BLAQItABQABgAIAAAAIQCb4H+amAIAAFMFAAAOAAAAAAAAAAAAAAAAAC4CAABkcnMvZTJv&#10;RG9jLnhtbFBLAQItABQABgAIAAAAIQB09qMm4AAAAAsBAAAPAAAAAAAAAAAAAAAAAPIEAABkcnMv&#10;ZG93bnJldi54bWxQSwUGAAAAAAQABADzAAAA/wUAAAAA&#10;" filled="f" stroked="f" strokeweight="1pt">
                <v:textbox>
                  <w:txbxContent>
                    <w:p w14:paraId="37E33CDF" w14:textId="77777777" w:rsidR="00720627" w:rsidRDefault="00720627" w:rsidP="00C02711">
                      <w:r>
                        <w:rPr>
                          <w:b/>
                          <w:bCs/>
                        </w:rPr>
                        <w:t>Ⓒ2014  大阪府もずやん</w:t>
                      </w:r>
                    </w:p>
                  </w:txbxContent>
                </v:textbox>
                <w10:wrap anchorx="margin"/>
              </v:rect>
            </w:pict>
          </mc:Fallback>
        </mc:AlternateContent>
      </w:r>
      <w:r w:rsidR="004E0454" w:rsidRPr="009B6310">
        <w:rPr>
          <w:rFonts w:ascii="HG丸ｺﾞｼｯｸM-PRO" w:eastAsia="HG丸ｺﾞｼｯｸM-PRO" w:hAnsi="HG丸ｺﾞｼｯｸM-PRO"/>
          <w:sz w:val="24"/>
          <w:szCs w:val="24"/>
        </w:rPr>
        <w:br w:type="page"/>
      </w:r>
    </w:p>
    <w:p w14:paraId="6BBBB008" w14:textId="77777777" w:rsidR="00DE3C08" w:rsidRPr="00C919A2" w:rsidRDefault="00DE3C08" w:rsidP="00DE3C08">
      <w:pPr>
        <w:jc w:val="center"/>
        <w:rPr>
          <w:rFonts w:ascii="ＭＳ 明朝" w:eastAsia="ＭＳ 明朝" w:hAnsi="ＭＳ 明朝"/>
          <w:sz w:val="32"/>
          <w:szCs w:val="32"/>
        </w:rPr>
      </w:pPr>
      <w:r w:rsidRPr="00C919A2">
        <w:rPr>
          <w:rFonts w:ascii="ＭＳ 明朝" w:eastAsia="ＭＳ 明朝" w:hAnsi="ＭＳ 明朝" w:hint="eastAsia"/>
          <w:sz w:val="32"/>
          <w:szCs w:val="32"/>
        </w:rPr>
        <w:lastRenderedPageBreak/>
        <w:t>はじめに</w:t>
      </w:r>
    </w:p>
    <w:p w14:paraId="7D13D4A6" w14:textId="77777777" w:rsidR="00DE3C08" w:rsidRPr="00C919A2" w:rsidRDefault="00DE3C08" w:rsidP="00DE3C08">
      <w:pPr>
        <w:spacing w:line="440" w:lineRule="exact"/>
        <w:rPr>
          <w:rFonts w:ascii="ＭＳ 明朝" w:eastAsia="ＭＳ 明朝" w:hAnsi="ＭＳ 明朝"/>
          <w:sz w:val="28"/>
          <w:szCs w:val="28"/>
        </w:rPr>
      </w:pPr>
    </w:p>
    <w:p w14:paraId="7CD1E4BA" w14:textId="31ABF7B7" w:rsidR="00DE3C08" w:rsidRPr="00D80321" w:rsidRDefault="00DE3C08" w:rsidP="00DE3C08">
      <w:pPr>
        <w:spacing w:line="440" w:lineRule="exact"/>
        <w:rPr>
          <w:rFonts w:ascii="ＭＳ 明朝" w:eastAsia="ＭＳ 明朝" w:hAnsi="ＭＳ 明朝"/>
          <w:sz w:val="28"/>
          <w:szCs w:val="28"/>
        </w:rPr>
      </w:pPr>
      <w:r w:rsidRPr="00C919A2">
        <w:rPr>
          <w:rFonts w:ascii="ＭＳ 明朝" w:eastAsia="ＭＳ 明朝" w:hAnsi="ＭＳ 明朝" w:hint="eastAsia"/>
          <w:sz w:val="28"/>
          <w:szCs w:val="28"/>
        </w:rPr>
        <w:t xml:space="preserve">　</w:t>
      </w:r>
      <w:r w:rsidRPr="00D80321">
        <w:rPr>
          <w:rFonts w:ascii="ＭＳ 明朝" w:eastAsia="ＭＳ 明朝" w:hAnsi="ＭＳ 明朝" w:hint="eastAsia"/>
          <w:sz w:val="28"/>
          <w:szCs w:val="28"/>
        </w:rPr>
        <w:t>新型コロナウイルス感染症については</w:t>
      </w:r>
      <w:r w:rsidR="002B23AB" w:rsidRPr="00D80321">
        <w:rPr>
          <w:rFonts w:ascii="ＭＳ 明朝" w:eastAsia="ＭＳ 明朝" w:hAnsi="ＭＳ 明朝" w:hint="eastAsia"/>
          <w:sz w:val="28"/>
          <w:szCs w:val="28"/>
        </w:rPr>
        <w:t>、</w:t>
      </w:r>
      <w:r w:rsidR="00EF1CAB" w:rsidRPr="00F83F15">
        <w:rPr>
          <w:rFonts w:ascii="ＭＳ 明朝" w:eastAsia="ＭＳ 明朝" w:hAnsi="ＭＳ 明朝" w:hint="eastAsia"/>
          <w:sz w:val="28"/>
          <w:szCs w:val="28"/>
        </w:rPr>
        <w:t>各校において、本対策マニュアル等に基づき、ご対応いただいているところです。感染症</w:t>
      </w:r>
      <w:r w:rsidR="00F16C02" w:rsidRPr="00F83F15">
        <w:rPr>
          <w:rFonts w:ascii="ＭＳ 明朝" w:eastAsia="ＭＳ 明朝" w:hAnsi="ＭＳ 明朝" w:hint="eastAsia"/>
          <w:sz w:val="28"/>
          <w:szCs w:val="28"/>
        </w:rPr>
        <w:t>の動向</w:t>
      </w:r>
      <w:r w:rsidR="004F1D8E" w:rsidRPr="00F83F15">
        <w:rPr>
          <w:rFonts w:ascii="ＭＳ 明朝" w:eastAsia="ＭＳ 明朝" w:hAnsi="ＭＳ 明朝" w:hint="eastAsia"/>
          <w:sz w:val="28"/>
          <w:szCs w:val="28"/>
        </w:rPr>
        <w:t>は、</w:t>
      </w:r>
      <w:r w:rsidR="00FE3578" w:rsidRPr="0030122E">
        <w:rPr>
          <w:rFonts w:ascii="ＭＳ 明朝" w:eastAsia="ＭＳ 明朝" w:hAnsi="ＭＳ 明朝" w:hint="eastAsia"/>
          <w:sz w:val="28"/>
          <w:szCs w:val="28"/>
        </w:rPr>
        <w:t>今なお警戒が必要な状況にあります</w:t>
      </w:r>
      <w:r w:rsidR="00534581" w:rsidRPr="0030122E">
        <w:rPr>
          <w:rFonts w:ascii="ＭＳ 明朝" w:eastAsia="ＭＳ 明朝" w:hAnsi="ＭＳ 明朝" w:hint="eastAsia"/>
          <w:sz w:val="28"/>
          <w:szCs w:val="28"/>
        </w:rPr>
        <w:t>。</w:t>
      </w:r>
      <w:r w:rsidR="00FE3578" w:rsidRPr="0030122E">
        <w:rPr>
          <w:rFonts w:ascii="ＭＳ 明朝" w:eastAsia="ＭＳ 明朝" w:hAnsi="ＭＳ 明朝" w:hint="eastAsia"/>
          <w:sz w:val="28"/>
          <w:szCs w:val="28"/>
        </w:rPr>
        <w:t>こうした中でも、</w:t>
      </w:r>
      <w:r w:rsidR="00B4318A" w:rsidRPr="00D80321">
        <w:rPr>
          <w:rFonts w:ascii="ＭＳ 明朝" w:eastAsia="ＭＳ 明朝" w:hAnsi="ＭＳ 明朝" w:hint="eastAsia"/>
          <w:sz w:val="28"/>
          <w:szCs w:val="28"/>
        </w:rPr>
        <w:t>学びを止めないため、</w:t>
      </w:r>
      <w:r w:rsidR="00534581" w:rsidRPr="00D80321">
        <w:rPr>
          <w:rFonts w:ascii="ＭＳ 明朝" w:eastAsia="ＭＳ 明朝" w:hAnsi="ＭＳ 明朝" w:hint="eastAsia"/>
          <w:sz w:val="28"/>
          <w:szCs w:val="28"/>
        </w:rPr>
        <w:t>新しい生活様式をふまえての学校生活等、</w:t>
      </w:r>
      <w:r w:rsidR="002B23AB" w:rsidRPr="00D80321">
        <w:rPr>
          <w:rFonts w:ascii="ＭＳ 明朝" w:eastAsia="ＭＳ 明朝" w:hAnsi="ＭＳ 明朝" w:hint="eastAsia"/>
          <w:sz w:val="28"/>
          <w:szCs w:val="28"/>
        </w:rPr>
        <w:t>学校における感染及びその拡大のリスクを可能な限り低減した上で、学校運営を継続していく必要があります</w:t>
      </w:r>
      <w:r w:rsidRPr="00D80321">
        <w:rPr>
          <w:rFonts w:ascii="ＭＳ 明朝" w:eastAsia="ＭＳ 明朝" w:hAnsi="ＭＳ 明朝" w:hint="eastAsia"/>
          <w:sz w:val="28"/>
          <w:szCs w:val="28"/>
        </w:rPr>
        <w:t>。</w:t>
      </w:r>
    </w:p>
    <w:p w14:paraId="67EDF6BE" w14:textId="77777777" w:rsidR="00BE5743" w:rsidRPr="00D80321" w:rsidRDefault="00BE5743" w:rsidP="00DE3C08">
      <w:pPr>
        <w:spacing w:line="440" w:lineRule="exact"/>
        <w:rPr>
          <w:rFonts w:ascii="ＭＳ 明朝" w:eastAsia="ＭＳ 明朝" w:hAnsi="ＭＳ 明朝"/>
          <w:sz w:val="28"/>
          <w:szCs w:val="28"/>
        </w:rPr>
      </w:pPr>
    </w:p>
    <w:p w14:paraId="1666E667" w14:textId="0F4DD407" w:rsidR="00DE3C08" w:rsidRPr="00D80321" w:rsidRDefault="00DE3C08" w:rsidP="00DE3C08">
      <w:pPr>
        <w:spacing w:line="440" w:lineRule="exact"/>
        <w:rPr>
          <w:rFonts w:ascii="ＭＳ 明朝" w:eastAsia="ＭＳ 明朝" w:hAnsi="ＭＳ 明朝"/>
          <w:sz w:val="28"/>
          <w:szCs w:val="28"/>
        </w:rPr>
      </w:pPr>
      <w:r w:rsidRPr="00D80321">
        <w:rPr>
          <w:rFonts w:ascii="ＭＳ 明朝" w:eastAsia="ＭＳ 明朝" w:hAnsi="ＭＳ 明朝" w:hint="eastAsia"/>
          <w:sz w:val="28"/>
          <w:szCs w:val="28"/>
        </w:rPr>
        <w:t xml:space="preserve">　また、</w:t>
      </w:r>
      <w:r w:rsidR="007A163D" w:rsidRPr="00D80321">
        <w:rPr>
          <w:rFonts w:ascii="ＭＳ 明朝" w:eastAsia="ＭＳ 明朝" w:hAnsi="ＭＳ 明朝" w:hint="eastAsia"/>
          <w:sz w:val="28"/>
          <w:szCs w:val="28"/>
        </w:rPr>
        <w:t>日常生活が大きく変わる</w:t>
      </w:r>
      <w:r w:rsidR="00534581" w:rsidRPr="00D80321">
        <w:rPr>
          <w:rFonts w:ascii="ＭＳ 明朝" w:eastAsia="ＭＳ 明朝" w:hAnsi="ＭＳ 明朝" w:hint="eastAsia"/>
          <w:sz w:val="28"/>
          <w:szCs w:val="28"/>
        </w:rPr>
        <w:t>中</w:t>
      </w:r>
      <w:r w:rsidR="007A163D" w:rsidRPr="00D80321">
        <w:rPr>
          <w:rFonts w:ascii="ＭＳ 明朝" w:eastAsia="ＭＳ 明朝" w:hAnsi="ＭＳ 明朝" w:hint="eastAsia"/>
          <w:sz w:val="28"/>
          <w:szCs w:val="28"/>
        </w:rPr>
        <w:t>、</w:t>
      </w:r>
      <w:r w:rsidRPr="00D80321">
        <w:rPr>
          <w:rFonts w:ascii="ＭＳ 明朝" w:eastAsia="ＭＳ 明朝" w:hAnsi="ＭＳ 明朝" w:hint="eastAsia"/>
          <w:sz w:val="28"/>
          <w:szCs w:val="28"/>
        </w:rPr>
        <w:t>子どもたちは、友人関係や学習、進路や</w:t>
      </w:r>
      <w:r w:rsidR="00BC0890" w:rsidRPr="00D80321">
        <w:rPr>
          <w:rFonts w:ascii="ＭＳ 明朝" w:eastAsia="ＭＳ 明朝" w:hAnsi="ＭＳ 明朝" w:hint="eastAsia"/>
          <w:sz w:val="28"/>
          <w:szCs w:val="28"/>
        </w:rPr>
        <w:t>将来のことなど、様々な思いや悩み、不安を抱きながら生活を送って</w:t>
      </w:r>
      <w:r w:rsidR="000B09C4" w:rsidRPr="00D80321">
        <w:rPr>
          <w:rFonts w:ascii="ＭＳ 明朝" w:eastAsia="ＭＳ 明朝" w:hAnsi="ＭＳ 明朝" w:hint="eastAsia"/>
          <w:sz w:val="28"/>
          <w:szCs w:val="28"/>
        </w:rPr>
        <w:t>います</w:t>
      </w:r>
      <w:r w:rsidRPr="00D80321">
        <w:rPr>
          <w:rFonts w:ascii="ＭＳ 明朝" w:eastAsia="ＭＳ 明朝" w:hAnsi="ＭＳ 明朝" w:hint="eastAsia"/>
          <w:sz w:val="28"/>
          <w:szCs w:val="28"/>
        </w:rPr>
        <w:t>。保護者とも連携しながら、一人ひとりの子どもの状態を把握し、教職員</w:t>
      </w:r>
      <w:r w:rsidR="00A24D75" w:rsidRPr="00D80321">
        <w:rPr>
          <w:rFonts w:ascii="ＭＳ 明朝" w:eastAsia="ＭＳ 明朝" w:hAnsi="ＭＳ 明朝" w:hint="eastAsia"/>
          <w:sz w:val="28"/>
          <w:szCs w:val="28"/>
        </w:rPr>
        <w:t>等</w:t>
      </w:r>
      <w:r w:rsidRPr="00D80321">
        <w:rPr>
          <w:rFonts w:ascii="ＭＳ 明朝" w:eastAsia="ＭＳ 明朝" w:hAnsi="ＭＳ 明朝" w:hint="eastAsia"/>
          <w:sz w:val="28"/>
          <w:szCs w:val="28"/>
        </w:rPr>
        <w:t>全体で支えていくことが重要です。</w:t>
      </w:r>
    </w:p>
    <w:p w14:paraId="04A1BB3D" w14:textId="77777777" w:rsidR="00DE3C08" w:rsidRPr="00D80321" w:rsidRDefault="00DE3C08" w:rsidP="00DE3C08">
      <w:pPr>
        <w:spacing w:line="440" w:lineRule="exact"/>
        <w:rPr>
          <w:rFonts w:ascii="ＭＳ 明朝" w:eastAsia="ＭＳ 明朝" w:hAnsi="ＭＳ 明朝"/>
          <w:sz w:val="28"/>
          <w:szCs w:val="28"/>
        </w:rPr>
      </w:pPr>
      <w:r w:rsidRPr="00D80321">
        <w:rPr>
          <w:rFonts w:ascii="ＭＳ 明朝" w:eastAsia="ＭＳ 明朝" w:hAnsi="ＭＳ 明朝" w:hint="eastAsia"/>
          <w:sz w:val="28"/>
          <w:szCs w:val="28"/>
        </w:rPr>
        <w:t xml:space="preserve">　同時に、新型コロナウイルスに関わっての偏見や差別、いじめが生起しないよう十分留意し、取組みを進めていく必要があります。</w:t>
      </w:r>
    </w:p>
    <w:p w14:paraId="4B98C104" w14:textId="77777777" w:rsidR="00DE3C08" w:rsidRPr="00D80321" w:rsidRDefault="00DE3C08" w:rsidP="00DE3C08">
      <w:pPr>
        <w:spacing w:line="440" w:lineRule="exact"/>
        <w:rPr>
          <w:rFonts w:ascii="ＭＳ 明朝" w:eastAsia="ＭＳ 明朝" w:hAnsi="ＭＳ 明朝"/>
          <w:sz w:val="28"/>
          <w:szCs w:val="28"/>
        </w:rPr>
      </w:pPr>
    </w:p>
    <w:p w14:paraId="3E319696" w14:textId="6BACDBF2" w:rsidR="00DE3C08" w:rsidRPr="00D80321" w:rsidRDefault="004C3CC0" w:rsidP="00DE3C08">
      <w:pPr>
        <w:spacing w:line="440" w:lineRule="exact"/>
        <w:ind w:firstLineChars="100" w:firstLine="280"/>
        <w:rPr>
          <w:rFonts w:ascii="ＭＳ 明朝" w:eastAsia="ＭＳ 明朝" w:hAnsi="ＭＳ 明朝"/>
          <w:sz w:val="28"/>
          <w:szCs w:val="28"/>
        </w:rPr>
      </w:pPr>
      <w:r w:rsidRPr="00D80321">
        <w:rPr>
          <w:rFonts w:ascii="ＭＳ 明朝" w:eastAsia="ＭＳ 明朝" w:hAnsi="ＭＳ 明朝" w:hint="eastAsia"/>
          <w:sz w:val="28"/>
          <w:szCs w:val="28"/>
        </w:rPr>
        <w:t>令和</w:t>
      </w:r>
      <w:r w:rsidR="00FE3578" w:rsidRPr="0030122E">
        <w:rPr>
          <w:rFonts w:ascii="ＭＳ 明朝" w:eastAsia="ＭＳ 明朝" w:hAnsi="ＭＳ 明朝" w:hint="eastAsia"/>
          <w:sz w:val="28"/>
          <w:szCs w:val="28"/>
        </w:rPr>
        <w:t>４</w:t>
      </w:r>
      <w:r w:rsidRPr="00D80321">
        <w:rPr>
          <w:rFonts w:ascii="ＭＳ 明朝" w:eastAsia="ＭＳ 明朝" w:hAnsi="ＭＳ 明朝" w:hint="eastAsia"/>
          <w:sz w:val="28"/>
          <w:szCs w:val="28"/>
        </w:rPr>
        <w:t>年度に入り、</w:t>
      </w:r>
      <w:r w:rsidR="00DE3C08" w:rsidRPr="00D80321">
        <w:rPr>
          <w:rFonts w:ascii="ＭＳ 明朝" w:eastAsia="ＭＳ 明朝" w:hAnsi="ＭＳ 明朝" w:hint="eastAsia"/>
          <w:sz w:val="28"/>
          <w:szCs w:val="28"/>
        </w:rPr>
        <w:t>文部科学省作成の「学校における新型コロナウイルス感染症に関する衛生管理マニュアル」</w:t>
      </w:r>
      <w:r w:rsidRPr="00D80321">
        <w:rPr>
          <w:rFonts w:ascii="ＭＳ 明朝" w:eastAsia="ＭＳ 明朝" w:hAnsi="ＭＳ 明朝" w:hint="eastAsia"/>
          <w:sz w:val="28"/>
          <w:szCs w:val="28"/>
        </w:rPr>
        <w:t>が</w:t>
      </w:r>
      <w:r w:rsidRPr="00D80321">
        <w:rPr>
          <w:rFonts w:ascii="ＭＳ 明朝" w:eastAsia="ＭＳ 明朝" w:hAnsi="ＭＳ 明朝"/>
          <w:sz w:val="28"/>
          <w:szCs w:val="28"/>
        </w:rPr>
        <w:t>Ver.</w:t>
      </w:r>
      <w:r w:rsidR="00FE3578" w:rsidRPr="0030122E">
        <w:rPr>
          <w:rFonts w:ascii="ＭＳ 明朝" w:eastAsia="ＭＳ 明朝" w:hAnsi="ＭＳ 明朝"/>
          <w:sz w:val="28"/>
          <w:szCs w:val="28"/>
        </w:rPr>
        <w:t>8</w:t>
      </w:r>
      <w:r w:rsidR="00FE3578" w:rsidRPr="0030122E">
        <w:rPr>
          <w:rFonts w:ascii="ＭＳ 明朝" w:eastAsia="ＭＳ 明朝" w:hAnsi="ＭＳ 明朝" w:hint="eastAsia"/>
          <w:sz w:val="28"/>
          <w:szCs w:val="28"/>
        </w:rPr>
        <w:t>に</w:t>
      </w:r>
      <w:r w:rsidRPr="00D80321">
        <w:rPr>
          <w:rFonts w:ascii="ＭＳ 明朝" w:eastAsia="ＭＳ 明朝" w:hAnsi="ＭＳ 明朝" w:hint="eastAsia"/>
          <w:sz w:val="28"/>
          <w:szCs w:val="28"/>
        </w:rPr>
        <w:t>改訂され、最新の知見が加えられたことに伴い</w:t>
      </w:r>
      <w:r w:rsidR="00DE3C08" w:rsidRPr="00D80321">
        <w:rPr>
          <w:rFonts w:ascii="ＭＳ 明朝" w:eastAsia="ＭＳ 明朝" w:hAnsi="ＭＳ 明朝" w:hint="eastAsia"/>
          <w:sz w:val="28"/>
          <w:szCs w:val="28"/>
        </w:rPr>
        <w:t>、</w:t>
      </w:r>
      <w:r w:rsidR="00534581" w:rsidRPr="00D80321">
        <w:rPr>
          <w:rFonts w:ascii="ＭＳ 明朝" w:eastAsia="ＭＳ 明朝" w:hAnsi="ＭＳ 明朝" w:hint="eastAsia"/>
          <w:sz w:val="28"/>
          <w:szCs w:val="28"/>
        </w:rPr>
        <w:t>この度</w:t>
      </w:r>
      <w:r w:rsidR="00C56C30">
        <w:rPr>
          <w:rFonts w:ascii="ＭＳ 明朝" w:eastAsia="ＭＳ 明朝" w:hAnsi="ＭＳ 明朝" w:hint="eastAsia"/>
          <w:sz w:val="28"/>
          <w:szCs w:val="28"/>
        </w:rPr>
        <w:t>、</w:t>
      </w:r>
      <w:r w:rsidR="00B642D0" w:rsidRPr="00D80321">
        <w:rPr>
          <w:rFonts w:ascii="ＭＳ 明朝" w:eastAsia="ＭＳ 明朝" w:hAnsi="ＭＳ 明朝" w:hint="eastAsia"/>
          <w:sz w:val="28"/>
          <w:szCs w:val="28"/>
        </w:rPr>
        <w:t>大阪府教育庁として</w:t>
      </w:r>
      <w:r w:rsidR="00534581" w:rsidRPr="00D80321">
        <w:rPr>
          <w:rFonts w:ascii="ＭＳ 明朝" w:eastAsia="ＭＳ 明朝" w:hAnsi="ＭＳ 明朝" w:hint="eastAsia"/>
          <w:sz w:val="28"/>
          <w:szCs w:val="28"/>
        </w:rPr>
        <w:t>本マニュアルを改訂しました</w:t>
      </w:r>
      <w:r w:rsidR="00DE3C08" w:rsidRPr="00D80321">
        <w:rPr>
          <w:rFonts w:ascii="ＭＳ 明朝" w:eastAsia="ＭＳ 明朝" w:hAnsi="ＭＳ 明朝" w:hint="eastAsia"/>
          <w:sz w:val="28"/>
          <w:szCs w:val="28"/>
        </w:rPr>
        <w:t>。本マニュアルを参考に、各市町村、学校園において感染症対策に努めていただきますようお願いします。</w:t>
      </w:r>
    </w:p>
    <w:p w14:paraId="0F6AD40F" w14:textId="3C2B152D" w:rsidR="00DE3C08" w:rsidRDefault="00DE3C08" w:rsidP="00DE3C08">
      <w:pPr>
        <w:spacing w:line="440" w:lineRule="exact"/>
        <w:rPr>
          <w:rFonts w:ascii="ＭＳ 明朝" w:eastAsia="ＭＳ 明朝" w:hAnsi="ＭＳ 明朝"/>
          <w:sz w:val="28"/>
          <w:szCs w:val="28"/>
        </w:rPr>
      </w:pPr>
      <w:r w:rsidRPr="00D80321">
        <w:rPr>
          <w:rFonts w:ascii="ＭＳ 明朝" w:eastAsia="ＭＳ 明朝" w:hAnsi="ＭＳ 明朝" w:hint="eastAsia"/>
          <w:sz w:val="28"/>
          <w:szCs w:val="28"/>
        </w:rPr>
        <w:t xml:space="preserve">　なお、本マニュアルは、今後の状況等を踏まえながら、必要に応じて</w:t>
      </w:r>
      <w:r w:rsidR="005E3AE8" w:rsidRPr="00D80321">
        <w:rPr>
          <w:rFonts w:ascii="ＭＳ 明朝" w:eastAsia="ＭＳ 明朝" w:hAnsi="ＭＳ 明朝" w:hint="eastAsia"/>
          <w:sz w:val="28"/>
          <w:szCs w:val="28"/>
        </w:rPr>
        <w:t>加筆・修正</w:t>
      </w:r>
      <w:r w:rsidRPr="00D80321">
        <w:rPr>
          <w:rFonts w:ascii="ＭＳ 明朝" w:eastAsia="ＭＳ 明朝" w:hAnsi="ＭＳ 明朝" w:hint="eastAsia"/>
          <w:sz w:val="28"/>
          <w:szCs w:val="28"/>
        </w:rPr>
        <w:t>する場合があります。</w:t>
      </w:r>
    </w:p>
    <w:p w14:paraId="5BD8361D" w14:textId="77777777" w:rsidR="00B642D0" w:rsidRPr="00C919A2" w:rsidRDefault="00B642D0" w:rsidP="00DE3C08">
      <w:pPr>
        <w:spacing w:line="440" w:lineRule="exact"/>
        <w:rPr>
          <w:rFonts w:ascii="ＭＳ 明朝" w:eastAsia="ＭＳ 明朝" w:hAnsi="ＭＳ 明朝"/>
          <w:sz w:val="28"/>
          <w:szCs w:val="28"/>
        </w:rPr>
      </w:pPr>
    </w:p>
    <w:p w14:paraId="22347D7C" w14:textId="053AE91A" w:rsidR="00280F8B" w:rsidRPr="00C919A2" w:rsidRDefault="00DE3C08" w:rsidP="00760897">
      <w:pPr>
        <w:spacing w:line="440" w:lineRule="exact"/>
        <w:jc w:val="right"/>
        <w:rPr>
          <w:rFonts w:ascii="ＭＳ 明朝" w:eastAsia="ＭＳ 明朝" w:hAnsi="ＭＳ 明朝"/>
          <w:sz w:val="28"/>
          <w:szCs w:val="28"/>
        </w:rPr>
      </w:pPr>
      <w:r w:rsidRPr="00C919A2">
        <w:rPr>
          <w:rFonts w:ascii="ＭＳ 明朝" w:eastAsia="ＭＳ 明朝" w:hAnsi="ＭＳ 明朝" w:hint="eastAsia"/>
          <w:sz w:val="28"/>
          <w:szCs w:val="28"/>
        </w:rPr>
        <w:t xml:space="preserve">　大阪府教育庁</w:t>
      </w:r>
    </w:p>
    <w:p w14:paraId="7B50B4F5" w14:textId="7DC3573E" w:rsidR="00B35E8D" w:rsidRPr="00C919A2" w:rsidRDefault="00B35E8D" w:rsidP="00760897">
      <w:pPr>
        <w:widowControl/>
        <w:jc w:val="right"/>
        <w:rPr>
          <w:rFonts w:ascii="Meiryo UI" w:eastAsia="Meiryo UI" w:hAnsi="Meiryo UI"/>
          <w:sz w:val="24"/>
          <w:szCs w:val="24"/>
        </w:rPr>
        <w:sectPr w:rsidR="00B35E8D" w:rsidRPr="00C919A2" w:rsidSect="004C535A">
          <w:pgSz w:w="11906" w:h="16838"/>
          <w:pgMar w:top="1985" w:right="1701" w:bottom="1701" w:left="1701" w:header="851" w:footer="992" w:gutter="0"/>
          <w:pgNumType w:start="1"/>
          <w:cols w:space="425"/>
          <w:titlePg/>
          <w:docGrid w:type="lines" w:linePitch="360"/>
        </w:sectPr>
      </w:pPr>
    </w:p>
    <w:sdt>
      <w:sdtPr>
        <w:rPr>
          <w:rFonts w:asciiTheme="minorHAnsi" w:eastAsiaTheme="minorEastAsia" w:hAnsiTheme="minorHAnsi" w:cstheme="minorBidi"/>
          <w:b w:val="0"/>
          <w:color w:val="auto"/>
          <w:kern w:val="2"/>
          <w:sz w:val="21"/>
          <w:szCs w:val="22"/>
          <w:lang w:val="ja-JP"/>
        </w:rPr>
        <w:id w:val="-1240005538"/>
        <w:docPartObj>
          <w:docPartGallery w:val="Table of Contents"/>
          <w:docPartUnique/>
        </w:docPartObj>
      </w:sdtPr>
      <w:sdtEndPr>
        <w:rPr>
          <w:sz w:val="22"/>
        </w:rPr>
      </w:sdtEndPr>
      <w:sdtContent>
        <w:bookmarkStart w:id="0" w:name="_GoBack" w:displacedByCustomXml="prev"/>
        <w:bookmarkEnd w:id="0" w:displacedByCustomXml="prev"/>
        <w:p w14:paraId="4B09E3CA" w14:textId="60F4DBB8" w:rsidR="00BF170E" w:rsidRPr="00C919A2" w:rsidRDefault="00045EE9" w:rsidP="00760897">
          <w:pPr>
            <w:pStyle w:val="af7"/>
            <w:ind w:left="0" w:firstLineChars="0" w:firstLine="0"/>
            <w:jc w:val="right"/>
          </w:pPr>
          <w:r w:rsidRPr="00C919A2">
            <w:rPr>
              <w:rFonts w:hint="eastAsia"/>
              <w:color w:val="auto"/>
              <w:sz w:val="24"/>
              <w:szCs w:val="24"/>
              <w:lang w:val="ja-JP"/>
            </w:rPr>
            <w:t>目　次</w:t>
          </w:r>
        </w:p>
        <w:p w14:paraId="5569D0A7" w14:textId="198BA8AB" w:rsidR="0068727D" w:rsidRDefault="008158E9">
          <w:pPr>
            <w:pStyle w:val="12"/>
            <w:rPr>
              <w:rFonts w:cstheme="minorBidi"/>
              <w:noProof/>
              <w:kern w:val="2"/>
              <w:sz w:val="21"/>
            </w:rPr>
          </w:pPr>
          <w:r w:rsidRPr="00C919A2">
            <w:fldChar w:fldCharType="begin"/>
          </w:r>
          <w:r w:rsidRPr="00C919A2">
            <w:instrText xml:space="preserve"> TOC \o "2-3" \h \z \u \t "見出し 1,1" </w:instrText>
          </w:r>
          <w:r w:rsidRPr="00C919A2">
            <w:fldChar w:fldCharType="separate"/>
          </w:r>
          <w:hyperlink w:anchor="_Toc101965482" w:history="1">
            <w:r w:rsidR="0068727D" w:rsidRPr="00E91A5A">
              <w:rPr>
                <w:rStyle w:val="aa"/>
                <w:noProof/>
              </w:rPr>
              <w:t>第１章　学校における新型コロナウイルス感染症対策の考え方について</w:t>
            </w:r>
            <w:r w:rsidR="0068727D">
              <w:rPr>
                <w:noProof/>
                <w:webHidden/>
              </w:rPr>
              <w:tab/>
            </w:r>
            <w:r w:rsidR="0068727D">
              <w:rPr>
                <w:noProof/>
                <w:webHidden/>
              </w:rPr>
              <w:fldChar w:fldCharType="begin"/>
            </w:r>
            <w:r w:rsidR="0068727D">
              <w:rPr>
                <w:noProof/>
                <w:webHidden/>
              </w:rPr>
              <w:instrText xml:space="preserve"> PAGEREF _Toc101965482 \h </w:instrText>
            </w:r>
            <w:r w:rsidR="0068727D">
              <w:rPr>
                <w:noProof/>
                <w:webHidden/>
              </w:rPr>
            </w:r>
            <w:r w:rsidR="0068727D">
              <w:rPr>
                <w:noProof/>
                <w:webHidden/>
              </w:rPr>
              <w:fldChar w:fldCharType="separate"/>
            </w:r>
            <w:r w:rsidR="0068727D">
              <w:rPr>
                <w:noProof/>
                <w:webHidden/>
              </w:rPr>
              <w:t>3</w:t>
            </w:r>
            <w:r w:rsidR="0068727D">
              <w:rPr>
                <w:noProof/>
                <w:webHidden/>
              </w:rPr>
              <w:fldChar w:fldCharType="end"/>
            </w:r>
          </w:hyperlink>
        </w:p>
        <w:p w14:paraId="5776700E" w14:textId="32CE03D3" w:rsidR="0068727D" w:rsidRDefault="0068727D">
          <w:pPr>
            <w:pStyle w:val="21"/>
            <w:rPr>
              <w:rFonts w:cstheme="minorBidi"/>
              <w:noProof/>
              <w:kern w:val="2"/>
              <w:sz w:val="21"/>
            </w:rPr>
          </w:pPr>
          <w:hyperlink w:anchor="_Toc101965483" w:history="1">
            <w:r w:rsidRPr="00E91A5A">
              <w:rPr>
                <w:rStyle w:val="aa"/>
                <w:noProof/>
              </w:rPr>
              <w:t>１．新型コロナウイルス感染症について</w:t>
            </w:r>
            <w:r>
              <w:rPr>
                <w:noProof/>
                <w:webHidden/>
              </w:rPr>
              <w:tab/>
            </w:r>
            <w:r>
              <w:rPr>
                <w:noProof/>
                <w:webHidden/>
              </w:rPr>
              <w:fldChar w:fldCharType="begin"/>
            </w:r>
            <w:r>
              <w:rPr>
                <w:noProof/>
                <w:webHidden/>
              </w:rPr>
              <w:instrText xml:space="preserve"> PAGEREF _Toc101965483 \h </w:instrText>
            </w:r>
            <w:r>
              <w:rPr>
                <w:noProof/>
                <w:webHidden/>
              </w:rPr>
            </w:r>
            <w:r>
              <w:rPr>
                <w:noProof/>
                <w:webHidden/>
              </w:rPr>
              <w:fldChar w:fldCharType="separate"/>
            </w:r>
            <w:r>
              <w:rPr>
                <w:noProof/>
                <w:webHidden/>
              </w:rPr>
              <w:t>3</w:t>
            </w:r>
            <w:r>
              <w:rPr>
                <w:noProof/>
                <w:webHidden/>
              </w:rPr>
              <w:fldChar w:fldCharType="end"/>
            </w:r>
          </w:hyperlink>
        </w:p>
        <w:p w14:paraId="75B5BDAC" w14:textId="60400E23" w:rsidR="0068727D" w:rsidRDefault="0068727D">
          <w:pPr>
            <w:pStyle w:val="21"/>
            <w:rPr>
              <w:rFonts w:cstheme="minorBidi"/>
              <w:noProof/>
              <w:kern w:val="2"/>
              <w:sz w:val="21"/>
            </w:rPr>
          </w:pPr>
          <w:hyperlink w:anchor="_Toc101965484" w:history="1">
            <w:r w:rsidRPr="00E91A5A">
              <w:rPr>
                <w:rStyle w:val="aa"/>
                <w:noProof/>
              </w:rPr>
              <w:t>２．地域ごとの行動基準</w:t>
            </w:r>
            <w:r>
              <w:rPr>
                <w:noProof/>
                <w:webHidden/>
              </w:rPr>
              <w:tab/>
            </w:r>
            <w:r>
              <w:rPr>
                <w:noProof/>
                <w:webHidden/>
              </w:rPr>
              <w:fldChar w:fldCharType="begin"/>
            </w:r>
            <w:r>
              <w:rPr>
                <w:noProof/>
                <w:webHidden/>
              </w:rPr>
              <w:instrText xml:space="preserve"> PAGEREF _Toc101965484 \h </w:instrText>
            </w:r>
            <w:r>
              <w:rPr>
                <w:noProof/>
                <w:webHidden/>
              </w:rPr>
            </w:r>
            <w:r>
              <w:rPr>
                <w:noProof/>
                <w:webHidden/>
              </w:rPr>
              <w:fldChar w:fldCharType="separate"/>
            </w:r>
            <w:r>
              <w:rPr>
                <w:noProof/>
                <w:webHidden/>
              </w:rPr>
              <w:t>3</w:t>
            </w:r>
            <w:r>
              <w:rPr>
                <w:noProof/>
                <w:webHidden/>
              </w:rPr>
              <w:fldChar w:fldCharType="end"/>
            </w:r>
          </w:hyperlink>
        </w:p>
        <w:p w14:paraId="583A6199" w14:textId="71549F7E" w:rsidR="0068727D" w:rsidRDefault="0068727D">
          <w:pPr>
            <w:pStyle w:val="12"/>
            <w:rPr>
              <w:rFonts w:cstheme="minorBidi"/>
              <w:noProof/>
              <w:kern w:val="2"/>
              <w:sz w:val="21"/>
            </w:rPr>
          </w:pPr>
          <w:hyperlink w:anchor="_Toc101965485" w:history="1">
            <w:r w:rsidRPr="00E91A5A">
              <w:rPr>
                <w:rStyle w:val="aa"/>
                <w:noProof/>
              </w:rPr>
              <w:t>第２章　学校における基本的な新型コロナウイルス感染症対策について</w:t>
            </w:r>
            <w:r>
              <w:rPr>
                <w:noProof/>
                <w:webHidden/>
              </w:rPr>
              <w:tab/>
            </w:r>
            <w:r>
              <w:rPr>
                <w:noProof/>
                <w:webHidden/>
              </w:rPr>
              <w:fldChar w:fldCharType="begin"/>
            </w:r>
            <w:r>
              <w:rPr>
                <w:noProof/>
                <w:webHidden/>
              </w:rPr>
              <w:instrText xml:space="preserve"> PAGEREF _Toc101965485 \h </w:instrText>
            </w:r>
            <w:r>
              <w:rPr>
                <w:noProof/>
                <w:webHidden/>
              </w:rPr>
            </w:r>
            <w:r>
              <w:rPr>
                <w:noProof/>
                <w:webHidden/>
              </w:rPr>
              <w:fldChar w:fldCharType="separate"/>
            </w:r>
            <w:r>
              <w:rPr>
                <w:noProof/>
                <w:webHidden/>
              </w:rPr>
              <w:t>7</w:t>
            </w:r>
            <w:r>
              <w:rPr>
                <w:noProof/>
                <w:webHidden/>
              </w:rPr>
              <w:fldChar w:fldCharType="end"/>
            </w:r>
          </w:hyperlink>
        </w:p>
        <w:p w14:paraId="52BF1CFF" w14:textId="5BEA08A8" w:rsidR="0068727D" w:rsidRDefault="0068727D">
          <w:pPr>
            <w:pStyle w:val="21"/>
            <w:rPr>
              <w:rFonts w:cstheme="minorBidi"/>
              <w:noProof/>
              <w:kern w:val="2"/>
              <w:sz w:val="21"/>
            </w:rPr>
          </w:pPr>
          <w:hyperlink w:anchor="_Toc101965486" w:history="1">
            <w:r w:rsidRPr="00E91A5A">
              <w:rPr>
                <w:rStyle w:val="aa"/>
                <w:noProof/>
              </w:rPr>
              <w:t>１．児童生徒等への指導</w:t>
            </w:r>
            <w:r>
              <w:rPr>
                <w:noProof/>
                <w:webHidden/>
              </w:rPr>
              <w:tab/>
            </w:r>
            <w:r>
              <w:rPr>
                <w:noProof/>
                <w:webHidden/>
              </w:rPr>
              <w:fldChar w:fldCharType="begin"/>
            </w:r>
            <w:r>
              <w:rPr>
                <w:noProof/>
                <w:webHidden/>
              </w:rPr>
              <w:instrText xml:space="preserve"> PAGEREF _Toc101965486 \h </w:instrText>
            </w:r>
            <w:r>
              <w:rPr>
                <w:noProof/>
                <w:webHidden/>
              </w:rPr>
            </w:r>
            <w:r>
              <w:rPr>
                <w:noProof/>
                <w:webHidden/>
              </w:rPr>
              <w:fldChar w:fldCharType="separate"/>
            </w:r>
            <w:r>
              <w:rPr>
                <w:noProof/>
                <w:webHidden/>
              </w:rPr>
              <w:t>7</w:t>
            </w:r>
            <w:r>
              <w:rPr>
                <w:noProof/>
                <w:webHidden/>
              </w:rPr>
              <w:fldChar w:fldCharType="end"/>
            </w:r>
          </w:hyperlink>
        </w:p>
        <w:p w14:paraId="08C84A7E" w14:textId="3E30514C" w:rsidR="0068727D" w:rsidRDefault="0068727D">
          <w:pPr>
            <w:pStyle w:val="21"/>
            <w:rPr>
              <w:rFonts w:cstheme="minorBidi"/>
              <w:noProof/>
              <w:kern w:val="2"/>
              <w:sz w:val="21"/>
            </w:rPr>
          </w:pPr>
          <w:hyperlink w:anchor="_Toc101965487" w:history="1">
            <w:r w:rsidRPr="00E91A5A">
              <w:rPr>
                <w:rStyle w:val="aa"/>
                <w:noProof/>
              </w:rPr>
              <w:t>２．基本的な感染症対策の実施</w:t>
            </w:r>
            <w:r>
              <w:rPr>
                <w:noProof/>
                <w:webHidden/>
              </w:rPr>
              <w:tab/>
            </w:r>
            <w:r>
              <w:rPr>
                <w:noProof/>
                <w:webHidden/>
              </w:rPr>
              <w:fldChar w:fldCharType="begin"/>
            </w:r>
            <w:r>
              <w:rPr>
                <w:noProof/>
                <w:webHidden/>
              </w:rPr>
              <w:instrText xml:space="preserve"> PAGEREF _Toc101965487 \h </w:instrText>
            </w:r>
            <w:r>
              <w:rPr>
                <w:noProof/>
                <w:webHidden/>
              </w:rPr>
            </w:r>
            <w:r>
              <w:rPr>
                <w:noProof/>
                <w:webHidden/>
              </w:rPr>
              <w:fldChar w:fldCharType="separate"/>
            </w:r>
            <w:r>
              <w:rPr>
                <w:noProof/>
                <w:webHidden/>
              </w:rPr>
              <w:t>8</w:t>
            </w:r>
            <w:r>
              <w:rPr>
                <w:noProof/>
                <w:webHidden/>
              </w:rPr>
              <w:fldChar w:fldCharType="end"/>
            </w:r>
          </w:hyperlink>
        </w:p>
        <w:p w14:paraId="06DE6DD0" w14:textId="3D845F67" w:rsidR="0068727D" w:rsidRDefault="0068727D">
          <w:pPr>
            <w:pStyle w:val="31"/>
            <w:rPr>
              <w:rFonts w:cstheme="minorBidi"/>
              <w:noProof/>
              <w:kern w:val="2"/>
              <w:sz w:val="21"/>
            </w:rPr>
          </w:pPr>
          <w:hyperlink w:anchor="_Toc101965488" w:history="1">
            <w:r w:rsidRPr="00E91A5A">
              <w:rPr>
                <w:rStyle w:val="aa"/>
                <w:noProof/>
              </w:rPr>
              <w:t>（１）感染源を絶つこと</w:t>
            </w:r>
            <w:r>
              <w:rPr>
                <w:noProof/>
                <w:webHidden/>
              </w:rPr>
              <w:tab/>
            </w:r>
            <w:r>
              <w:rPr>
                <w:noProof/>
                <w:webHidden/>
              </w:rPr>
              <w:fldChar w:fldCharType="begin"/>
            </w:r>
            <w:r>
              <w:rPr>
                <w:noProof/>
                <w:webHidden/>
              </w:rPr>
              <w:instrText xml:space="preserve"> PAGEREF _Toc101965488 \h </w:instrText>
            </w:r>
            <w:r>
              <w:rPr>
                <w:noProof/>
                <w:webHidden/>
              </w:rPr>
            </w:r>
            <w:r>
              <w:rPr>
                <w:noProof/>
                <w:webHidden/>
              </w:rPr>
              <w:fldChar w:fldCharType="separate"/>
            </w:r>
            <w:r>
              <w:rPr>
                <w:noProof/>
                <w:webHidden/>
              </w:rPr>
              <w:t>8</w:t>
            </w:r>
            <w:r>
              <w:rPr>
                <w:noProof/>
                <w:webHidden/>
              </w:rPr>
              <w:fldChar w:fldCharType="end"/>
            </w:r>
          </w:hyperlink>
        </w:p>
        <w:p w14:paraId="1E277438" w14:textId="30B0925E" w:rsidR="0068727D" w:rsidRDefault="0068727D">
          <w:pPr>
            <w:pStyle w:val="31"/>
            <w:rPr>
              <w:rFonts w:cstheme="minorBidi"/>
              <w:noProof/>
              <w:kern w:val="2"/>
              <w:sz w:val="21"/>
            </w:rPr>
          </w:pPr>
          <w:hyperlink w:anchor="_Toc101965489" w:history="1">
            <w:r w:rsidRPr="00E91A5A">
              <w:rPr>
                <w:rStyle w:val="aa"/>
                <w:noProof/>
              </w:rPr>
              <w:t>（２）感染経路を絶つこと</w:t>
            </w:r>
            <w:r>
              <w:rPr>
                <w:noProof/>
                <w:webHidden/>
              </w:rPr>
              <w:tab/>
            </w:r>
            <w:r>
              <w:rPr>
                <w:noProof/>
                <w:webHidden/>
              </w:rPr>
              <w:fldChar w:fldCharType="begin"/>
            </w:r>
            <w:r>
              <w:rPr>
                <w:noProof/>
                <w:webHidden/>
              </w:rPr>
              <w:instrText xml:space="preserve"> PAGEREF _Toc101965489 \h </w:instrText>
            </w:r>
            <w:r>
              <w:rPr>
                <w:noProof/>
                <w:webHidden/>
              </w:rPr>
            </w:r>
            <w:r>
              <w:rPr>
                <w:noProof/>
                <w:webHidden/>
              </w:rPr>
              <w:fldChar w:fldCharType="separate"/>
            </w:r>
            <w:r>
              <w:rPr>
                <w:noProof/>
                <w:webHidden/>
              </w:rPr>
              <w:t>11</w:t>
            </w:r>
            <w:r>
              <w:rPr>
                <w:noProof/>
                <w:webHidden/>
              </w:rPr>
              <w:fldChar w:fldCharType="end"/>
            </w:r>
          </w:hyperlink>
        </w:p>
        <w:p w14:paraId="6AA24FE6" w14:textId="73CF2222" w:rsidR="0068727D" w:rsidRDefault="0068727D">
          <w:pPr>
            <w:pStyle w:val="31"/>
            <w:rPr>
              <w:rFonts w:cstheme="minorBidi"/>
              <w:noProof/>
              <w:kern w:val="2"/>
              <w:sz w:val="21"/>
            </w:rPr>
          </w:pPr>
          <w:hyperlink w:anchor="_Toc101965490" w:history="1">
            <w:r w:rsidRPr="00E91A5A">
              <w:rPr>
                <w:rStyle w:val="aa"/>
                <w:noProof/>
              </w:rPr>
              <w:t>（３）抵抗力を高めること</w:t>
            </w:r>
            <w:r>
              <w:rPr>
                <w:noProof/>
                <w:webHidden/>
              </w:rPr>
              <w:tab/>
            </w:r>
            <w:r>
              <w:rPr>
                <w:noProof/>
                <w:webHidden/>
              </w:rPr>
              <w:fldChar w:fldCharType="begin"/>
            </w:r>
            <w:r>
              <w:rPr>
                <w:noProof/>
                <w:webHidden/>
              </w:rPr>
              <w:instrText xml:space="preserve"> PAGEREF _Toc101965490 \h </w:instrText>
            </w:r>
            <w:r>
              <w:rPr>
                <w:noProof/>
                <w:webHidden/>
              </w:rPr>
            </w:r>
            <w:r>
              <w:rPr>
                <w:noProof/>
                <w:webHidden/>
              </w:rPr>
              <w:fldChar w:fldCharType="separate"/>
            </w:r>
            <w:r>
              <w:rPr>
                <w:noProof/>
                <w:webHidden/>
              </w:rPr>
              <w:t>17</w:t>
            </w:r>
            <w:r>
              <w:rPr>
                <w:noProof/>
                <w:webHidden/>
              </w:rPr>
              <w:fldChar w:fldCharType="end"/>
            </w:r>
          </w:hyperlink>
        </w:p>
        <w:p w14:paraId="6FE0164D" w14:textId="587D3956" w:rsidR="0068727D" w:rsidRDefault="0068727D">
          <w:pPr>
            <w:pStyle w:val="21"/>
            <w:rPr>
              <w:rFonts w:cstheme="minorBidi"/>
              <w:noProof/>
              <w:kern w:val="2"/>
              <w:sz w:val="21"/>
            </w:rPr>
          </w:pPr>
          <w:hyperlink w:anchor="_Toc101965491" w:history="1">
            <w:r w:rsidRPr="00E91A5A">
              <w:rPr>
                <w:rStyle w:val="aa"/>
                <w:noProof/>
              </w:rPr>
              <w:t>３．集団感染のリスクへの対応</w:t>
            </w:r>
            <w:r>
              <w:rPr>
                <w:noProof/>
                <w:webHidden/>
              </w:rPr>
              <w:tab/>
            </w:r>
            <w:r>
              <w:rPr>
                <w:noProof/>
                <w:webHidden/>
              </w:rPr>
              <w:fldChar w:fldCharType="begin"/>
            </w:r>
            <w:r>
              <w:rPr>
                <w:noProof/>
                <w:webHidden/>
              </w:rPr>
              <w:instrText xml:space="preserve"> PAGEREF _Toc101965491 \h </w:instrText>
            </w:r>
            <w:r>
              <w:rPr>
                <w:noProof/>
                <w:webHidden/>
              </w:rPr>
            </w:r>
            <w:r>
              <w:rPr>
                <w:noProof/>
                <w:webHidden/>
              </w:rPr>
              <w:fldChar w:fldCharType="separate"/>
            </w:r>
            <w:r>
              <w:rPr>
                <w:noProof/>
                <w:webHidden/>
              </w:rPr>
              <w:t>17</w:t>
            </w:r>
            <w:r>
              <w:rPr>
                <w:noProof/>
                <w:webHidden/>
              </w:rPr>
              <w:fldChar w:fldCharType="end"/>
            </w:r>
          </w:hyperlink>
        </w:p>
        <w:p w14:paraId="02C46975" w14:textId="3B81736C" w:rsidR="0068727D" w:rsidRDefault="0068727D">
          <w:pPr>
            <w:pStyle w:val="31"/>
            <w:rPr>
              <w:rFonts w:cstheme="minorBidi"/>
              <w:noProof/>
              <w:kern w:val="2"/>
              <w:sz w:val="21"/>
            </w:rPr>
          </w:pPr>
          <w:hyperlink w:anchor="_Toc101965492" w:history="1">
            <w:r w:rsidRPr="00E91A5A">
              <w:rPr>
                <w:rStyle w:val="aa"/>
                <w:noProof/>
              </w:rPr>
              <w:t>（１）「密閉」の回避（換気の徹底）</w:t>
            </w:r>
            <w:r>
              <w:rPr>
                <w:noProof/>
                <w:webHidden/>
              </w:rPr>
              <w:tab/>
            </w:r>
            <w:r>
              <w:rPr>
                <w:noProof/>
                <w:webHidden/>
              </w:rPr>
              <w:fldChar w:fldCharType="begin"/>
            </w:r>
            <w:r>
              <w:rPr>
                <w:noProof/>
                <w:webHidden/>
              </w:rPr>
              <w:instrText xml:space="preserve"> PAGEREF _Toc101965492 \h </w:instrText>
            </w:r>
            <w:r>
              <w:rPr>
                <w:noProof/>
                <w:webHidden/>
              </w:rPr>
            </w:r>
            <w:r>
              <w:rPr>
                <w:noProof/>
                <w:webHidden/>
              </w:rPr>
              <w:fldChar w:fldCharType="separate"/>
            </w:r>
            <w:r>
              <w:rPr>
                <w:noProof/>
                <w:webHidden/>
              </w:rPr>
              <w:t>18</w:t>
            </w:r>
            <w:r>
              <w:rPr>
                <w:noProof/>
                <w:webHidden/>
              </w:rPr>
              <w:fldChar w:fldCharType="end"/>
            </w:r>
          </w:hyperlink>
        </w:p>
        <w:p w14:paraId="440E6D1E" w14:textId="0E343032" w:rsidR="0068727D" w:rsidRDefault="0068727D">
          <w:pPr>
            <w:pStyle w:val="31"/>
            <w:rPr>
              <w:rFonts w:cstheme="minorBidi"/>
              <w:noProof/>
              <w:kern w:val="2"/>
              <w:sz w:val="21"/>
            </w:rPr>
          </w:pPr>
          <w:hyperlink w:anchor="_Toc101965493" w:history="1">
            <w:r w:rsidRPr="00E91A5A">
              <w:rPr>
                <w:rStyle w:val="aa"/>
                <w:noProof/>
              </w:rPr>
              <w:t>（２）「密集」の回避（身体的距離の確保）</w:t>
            </w:r>
            <w:r>
              <w:rPr>
                <w:noProof/>
                <w:webHidden/>
              </w:rPr>
              <w:tab/>
            </w:r>
            <w:r>
              <w:rPr>
                <w:noProof/>
                <w:webHidden/>
              </w:rPr>
              <w:fldChar w:fldCharType="begin"/>
            </w:r>
            <w:r>
              <w:rPr>
                <w:noProof/>
                <w:webHidden/>
              </w:rPr>
              <w:instrText xml:space="preserve"> PAGEREF _Toc101965493 \h </w:instrText>
            </w:r>
            <w:r>
              <w:rPr>
                <w:noProof/>
                <w:webHidden/>
              </w:rPr>
            </w:r>
            <w:r>
              <w:rPr>
                <w:noProof/>
                <w:webHidden/>
              </w:rPr>
              <w:fldChar w:fldCharType="separate"/>
            </w:r>
            <w:r>
              <w:rPr>
                <w:noProof/>
                <w:webHidden/>
              </w:rPr>
              <w:t>20</w:t>
            </w:r>
            <w:r>
              <w:rPr>
                <w:noProof/>
                <w:webHidden/>
              </w:rPr>
              <w:fldChar w:fldCharType="end"/>
            </w:r>
          </w:hyperlink>
        </w:p>
        <w:p w14:paraId="787CF9E7" w14:textId="12B71C33" w:rsidR="0068727D" w:rsidRDefault="0068727D">
          <w:pPr>
            <w:pStyle w:val="31"/>
            <w:rPr>
              <w:rFonts w:cstheme="minorBidi"/>
              <w:noProof/>
              <w:kern w:val="2"/>
              <w:sz w:val="21"/>
            </w:rPr>
          </w:pPr>
          <w:hyperlink w:anchor="_Toc101965494" w:history="1">
            <w:r w:rsidRPr="00E91A5A">
              <w:rPr>
                <w:rStyle w:val="aa"/>
                <w:noProof/>
              </w:rPr>
              <w:t>（３）「密接」の場面への対応（マスクの着用）</w:t>
            </w:r>
            <w:r>
              <w:rPr>
                <w:noProof/>
                <w:webHidden/>
              </w:rPr>
              <w:tab/>
            </w:r>
            <w:r>
              <w:rPr>
                <w:noProof/>
                <w:webHidden/>
              </w:rPr>
              <w:fldChar w:fldCharType="begin"/>
            </w:r>
            <w:r>
              <w:rPr>
                <w:noProof/>
                <w:webHidden/>
              </w:rPr>
              <w:instrText xml:space="preserve"> PAGEREF _Toc101965494 \h </w:instrText>
            </w:r>
            <w:r>
              <w:rPr>
                <w:noProof/>
                <w:webHidden/>
              </w:rPr>
            </w:r>
            <w:r>
              <w:rPr>
                <w:noProof/>
                <w:webHidden/>
              </w:rPr>
              <w:fldChar w:fldCharType="separate"/>
            </w:r>
            <w:r>
              <w:rPr>
                <w:noProof/>
                <w:webHidden/>
              </w:rPr>
              <w:t>22</w:t>
            </w:r>
            <w:r>
              <w:rPr>
                <w:noProof/>
                <w:webHidden/>
              </w:rPr>
              <w:fldChar w:fldCharType="end"/>
            </w:r>
          </w:hyperlink>
        </w:p>
        <w:p w14:paraId="6D8C1A3C" w14:textId="6E70D002" w:rsidR="0068727D" w:rsidRDefault="0068727D">
          <w:pPr>
            <w:pStyle w:val="21"/>
            <w:rPr>
              <w:rFonts w:cstheme="minorBidi"/>
              <w:noProof/>
              <w:kern w:val="2"/>
              <w:sz w:val="21"/>
            </w:rPr>
          </w:pPr>
          <w:hyperlink w:anchor="_Toc101965495" w:history="1">
            <w:r w:rsidRPr="00E91A5A">
              <w:rPr>
                <w:rStyle w:val="aa"/>
                <w:noProof/>
              </w:rPr>
              <w:t>４．重症化のリスクの高い児童生徒等への対応等について</w:t>
            </w:r>
            <w:r>
              <w:rPr>
                <w:noProof/>
                <w:webHidden/>
              </w:rPr>
              <w:tab/>
            </w:r>
            <w:r>
              <w:rPr>
                <w:noProof/>
                <w:webHidden/>
              </w:rPr>
              <w:fldChar w:fldCharType="begin"/>
            </w:r>
            <w:r>
              <w:rPr>
                <w:noProof/>
                <w:webHidden/>
              </w:rPr>
              <w:instrText xml:space="preserve"> PAGEREF _Toc101965495 \h </w:instrText>
            </w:r>
            <w:r>
              <w:rPr>
                <w:noProof/>
                <w:webHidden/>
              </w:rPr>
            </w:r>
            <w:r>
              <w:rPr>
                <w:noProof/>
                <w:webHidden/>
              </w:rPr>
              <w:fldChar w:fldCharType="separate"/>
            </w:r>
            <w:r>
              <w:rPr>
                <w:noProof/>
                <w:webHidden/>
              </w:rPr>
              <w:t>25</w:t>
            </w:r>
            <w:r>
              <w:rPr>
                <w:noProof/>
                <w:webHidden/>
              </w:rPr>
              <w:fldChar w:fldCharType="end"/>
            </w:r>
          </w:hyperlink>
        </w:p>
        <w:p w14:paraId="32D771CC" w14:textId="6A1D5705" w:rsidR="0068727D" w:rsidRDefault="0068727D">
          <w:pPr>
            <w:pStyle w:val="31"/>
            <w:rPr>
              <w:rFonts w:cstheme="minorBidi"/>
              <w:noProof/>
              <w:kern w:val="2"/>
              <w:sz w:val="21"/>
            </w:rPr>
          </w:pPr>
          <w:hyperlink w:anchor="_Toc101965496" w:history="1">
            <w:r w:rsidRPr="00E91A5A">
              <w:rPr>
                <w:rStyle w:val="aa"/>
                <w:noProof/>
              </w:rPr>
              <w:t>（１）医療的ケアを必要とする児童生徒等や基礎疾患等がある児童生徒等</w:t>
            </w:r>
            <w:r>
              <w:rPr>
                <w:noProof/>
                <w:webHidden/>
              </w:rPr>
              <w:tab/>
            </w:r>
            <w:r>
              <w:rPr>
                <w:noProof/>
                <w:webHidden/>
              </w:rPr>
              <w:fldChar w:fldCharType="begin"/>
            </w:r>
            <w:r>
              <w:rPr>
                <w:noProof/>
                <w:webHidden/>
              </w:rPr>
              <w:instrText xml:space="preserve"> PAGEREF _Toc101965496 \h </w:instrText>
            </w:r>
            <w:r>
              <w:rPr>
                <w:noProof/>
                <w:webHidden/>
              </w:rPr>
            </w:r>
            <w:r>
              <w:rPr>
                <w:noProof/>
                <w:webHidden/>
              </w:rPr>
              <w:fldChar w:fldCharType="separate"/>
            </w:r>
            <w:r>
              <w:rPr>
                <w:noProof/>
                <w:webHidden/>
              </w:rPr>
              <w:t>25</w:t>
            </w:r>
            <w:r>
              <w:rPr>
                <w:noProof/>
                <w:webHidden/>
              </w:rPr>
              <w:fldChar w:fldCharType="end"/>
            </w:r>
          </w:hyperlink>
        </w:p>
        <w:p w14:paraId="0E357EA5" w14:textId="366F6999" w:rsidR="0068727D" w:rsidRDefault="0068727D">
          <w:pPr>
            <w:pStyle w:val="31"/>
            <w:rPr>
              <w:rFonts w:cstheme="minorBidi"/>
              <w:noProof/>
              <w:kern w:val="2"/>
              <w:sz w:val="21"/>
            </w:rPr>
          </w:pPr>
          <w:hyperlink w:anchor="_Toc101965497" w:history="1">
            <w:r w:rsidRPr="00E91A5A">
              <w:rPr>
                <w:rStyle w:val="aa"/>
                <w:noProof/>
              </w:rPr>
              <w:t>（２）保護者から感染が不安で休ませたいと相談があった場合</w:t>
            </w:r>
            <w:r>
              <w:rPr>
                <w:noProof/>
                <w:webHidden/>
              </w:rPr>
              <w:tab/>
            </w:r>
            <w:r>
              <w:rPr>
                <w:noProof/>
                <w:webHidden/>
              </w:rPr>
              <w:fldChar w:fldCharType="begin"/>
            </w:r>
            <w:r>
              <w:rPr>
                <w:noProof/>
                <w:webHidden/>
              </w:rPr>
              <w:instrText xml:space="preserve"> PAGEREF _Toc101965497 \h </w:instrText>
            </w:r>
            <w:r>
              <w:rPr>
                <w:noProof/>
                <w:webHidden/>
              </w:rPr>
            </w:r>
            <w:r>
              <w:rPr>
                <w:noProof/>
                <w:webHidden/>
              </w:rPr>
              <w:fldChar w:fldCharType="separate"/>
            </w:r>
            <w:r>
              <w:rPr>
                <w:noProof/>
                <w:webHidden/>
              </w:rPr>
              <w:t>26</w:t>
            </w:r>
            <w:r>
              <w:rPr>
                <w:noProof/>
                <w:webHidden/>
              </w:rPr>
              <w:fldChar w:fldCharType="end"/>
            </w:r>
          </w:hyperlink>
        </w:p>
        <w:p w14:paraId="35484A1F" w14:textId="327F49E2" w:rsidR="0068727D" w:rsidRDefault="0068727D">
          <w:pPr>
            <w:pStyle w:val="21"/>
            <w:rPr>
              <w:rFonts w:cstheme="minorBidi"/>
              <w:noProof/>
              <w:kern w:val="2"/>
              <w:sz w:val="21"/>
            </w:rPr>
          </w:pPr>
          <w:hyperlink w:anchor="_Toc101965498" w:history="1">
            <w:r w:rsidRPr="00E91A5A">
              <w:rPr>
                <w:rStyle w:val="aa"/>
                <w:noProof/>
              </w:rPr>
              <w:t>５．児童生徒・保護者のケアについて</w:t>
            </w:r>
            <w:r>
              <w:rPr>
                <w:noProof/>
                <w:webHidden/>
              </w:rPr>
              <w:tab/>
            </w:r>
            <w:r>
              <w:rPr>
                <w:noProof/>
                <w:webHidden/>
              </w:rPr>
              <w:fldChar w:fldCharType="begin"/>
            </w:r>
            <w:r>
              <w:rPr>
                <w:noProof/>
                <w:webHidden/>
              </w:rPr>
              <w:instrText xml:space="preserve"> PAGEREF _Toc101965498 \h </w:instrText>
            </w:r>
            <w:r>
              <w:rPr>
                <w:noProof/>
                <w:webHidden/>
              </w:rPr>
            </w:r>
            <w:r>
              <w:rPr>
                <w:noProof/>
                <w:webHidden/>
              </w:rPr>
              <w:fldChar w:fldCharType="separate"/>
            </w:r>
            <w:r>
              <w:rPr>
                <w:noProof/>
                <w:webHidden/>
              </w:rPr>
              <w:t>26</w:t>
            </w:r>
            <w:r>
              <w:rPr>
                <w:noProof/>
                <w:webHidden/>
              </w:rPr>
              <w:fldChar w:fldCharType="end"/>
            </w:r>
          </w:hyperlink>
        </w:p>
        <w:p w14:paraId="31505A5C" w14:textId="4C0B3BED" w:rsidR="0068727D" w:rsidRDefault="0068727D">
          <w:pPr>
            <w:pStyle w:val="21"/>
            <w:rPr>
              <w:rFonts w:cstheme="minorBidi"/>
              <w:noProof/>
              <w:kern w:val="2"/>
              <w:sz w:val="21"/>
            </w:rPr>
          </w:pPr>
          <w:hyperlink w:anchor="_Toc101965499" w:history="1">
            <w:r w:rsidRPr="00E91A5A">
              <w:rPr>
                <w:rStyle w:val="aa"/>
                <w:noProof/>
              </w:rPr>
              <w:t>６．偏見や差別・いじめへの対応</w:t>
            </w:r>
            <w:r>
              <w:rPr>
                <w:noProof/>
                <w:webHidden/>
              </w:rPr>
              <w:tab/>
            </w:r>
            <w:r>
              <w:rPr>
                <w:noProof/>
                <w:webHidden/>
              </w:rPr>
              <w:fldChar w:fldCharType="begin"/>
            </w:r>
            <w:r>
              <w:rPr>
                <w:noProof/>
                <w:webHidden/>
              </w:rPr>
              <w:instrText xml:space="preserve"> PAGEREF _Toc101965499 \h </w:instrText>
            </w:r>
            <w:r>
              <w:rPr>
                <w:noProof/>
                <w:webHidden/>
              </w:rPr>
            </w:r>
            <w:r>
              <w:rPr>
                <w:noProof/>
                <w:webHidden/>
              </w:rPr>
              <w:fldChar w:fldCharType="separate"/>
            </w:r>
            <w:r>
              <w:rPr>
                <w:noProof/>
                <w:webHidden/>
              </w:rPr>
              <w:t>27</w:t>
            </w:r>
            <w:r>
              <w:rPr>
                <w:noProof/>
                <w:webHidden/>
              </w:rPr>
              <w:fldChar w:fldCharType="end"/>
            </w:r>
          </w:hyperlink>
        </w:p>
        <w:p w14:paraId="72A73FC1" w14:textId="3FF56739" w:rsidR="0068727D" w:rsidRDefault="0068727D">
          <w:pPr>
            <w:pStyle w:val="21"/>
            <w:rPr>
              <w:rFonts w:cstheme="minorBidi"/>
              <w:noProof/>
              <w:kern w:val="2"/>
              <w:sz w:val="21"/>
            </w:rPr>
          </w:pPr>
          <w:hyperlink w:anchor="_Toc101965500" w:history="1">
            <w:r w:rsidRPr="00E91A5A">
              <w:rPr>
                <w:rStyle w:val="aa"/>
                <w:noProof/>
              </w:rPr>
              <w:t>７．新型コロナワクチンと学校教育活動について</w:t>
            </w:r>
            <w:r>
              <w:rPr>
                <w:noProof/>
                <w:webHidden/>
              </w:rPr>
              <w:tab/>
            </w:r>
            <w:r>
              <w:rPr>
                <w:noProof/>
                <w:webHidden/>
              </w:rPr>
              <w:fldChar w:fldCharType="begin"/>
            </w:r>
            <w:r>
              <w:rPr>
                <w:noProof/>
                <w:webHidden/>
              </w:rPr>
              <w:instrText xml:space="preserve"> PAGEREF _Toc101965500 \h </w:instrText>
            </w:r>
            <w:r>
              <w:rPr>
                <w:noProof/>
                <w:webHidden/>
              </w:rPr>
            </w:r>
            <w:r>
              <w:rPr>
                <w:noProof/>
                <w:webHidden/>
              </w:rPr>
              <w:fldChar w:fldCharType="separate"/>
            </w:r>
            <w:r>
              <w:rPr>
                <w:noProof/>
                <w:webHidden/>
              </w:rPr>
              <w:t>29</w:t>
            </w:r>
            <w:r>
              <w:rPr>
                <w:noProof/>
                <w:webHidden/>
              </w:rPr>
              <w:fldChar w:fldCharType="end"/>
            </w:r>
          </w:hyperlink>
        </w:p>
        <w:p w14:paraId="1545C222" w14:textId="32526542" w:rsidR="0068727D" w:rsidRDefault="0068727D">
          <w:pPr>
            <w:pStyle w:val="21"/>
            <w:rPr>
              <w:rFonts w:cstheme="minorBidi"/>
              <w:noProof/>
              <w:kern w:val="2"/>
              <w:sz w:val="21"/>
            </w:rPr>
          </w:pPr>
          <w:hyperlink w:anchor="_Toc101965501" w:history="1">
            <w:r w:rsidRPr="00E91A5A">
              <w:rPr>
                <w:rStyle w:val="aa"/>
                <w:noProof/>
              </w:rPr>
              <w:t>８．保護者との連携</w:t>
            </w:r>
            <w:r>
              <w:rPr>
                <w:noProof/>
                <w:webHidden/>
              </w:rPr>
              <w:tab/>
            </w:r>
            <w:r>
              <w:rPr>
                <w:noProof/>
                <w:webHidden/>
              </w:rPr>
              <w:fldChar w:fldCharType="begin"/>
            </w:r>
            <w:r>
              <w:rPr>
                <w:noProof/>
                <w:webHidden/>
              </w:rPr>
              <w:instrText xml:space="preserve"> PAGEREF _Toc101965501 \h </w:instrText>
            </w:r>
            <w:r>
              <w:rPr>
                <w:noProof/>
                <w:webHidden/>
              </w:rPr>
            </w:r>
            <w:r>
              <w:rPr>
                <w:noProof/>
                <w:webHidden/>
              </w:rPr>
              <w:fldChar w:fldCharType="separate"/>
            </w:r>
            <w:r>
              <w:rPr>
                <w:noProof/>
                <w:webHidden/>
              </w:rPr>
              <w:t>29</w:t>
            </w:r>
            <w:r>
              <w:rPr>
                <w:noProof/>
                <w:webHidden/>
              </w:rPr>
              <w:fldChar w:fldCharType="end"/>
            </w:r>
          </w:hyperlink>
        </w:p>
        <w:p w14:paraId="30353EEF" w14:textId="0EFC4A17" w:rsidR="0068727D" w:rsidRDefault="0068727D">
          <w:pPr>
            <w:pStyle w:val="21"/>
            <w:rPr>
              <w:rFonts w:cstheme="minorBidi"/>
              <w:noProof/>
              <w:kern w:val="2"/>
              <w:sz w:val="21"/>
            </w:rPr>
          </w:pPr>
          <w:hyperlink w:anchor="_Toc101965502" w:history="1">
            <w:r w:rsidRPr="00E91A5A">
              <w:rPr>
                <w:rStyle w:val="aa"/>
                <w:noProof/>
              </w:rPr>
              <w:t>９．教職員の感染症対策</w:t>
            </w:r>
            <w:r>
              <w:rPr>
                <w:noProof/>
                <w:webHidden/>
              </w:rPr>
              <w:tab/>
            </w:r>
            <w:r>
              <w:rPr>
                <w:noProof/>
                <w:webHidden/>
              </w:rPr>
              <w:fldChar w:fldCharType="begin"/>
            </w:r>
            <w:r>
              <w:rPr>
                <w:noProof/>
                <w:webHidden/>
              </w:rPr>
              <w:instrText xml:space="preserve"> PAGEREF _Toc101965502 \h </w:instrText>
            </w:r>
            <w:r>
              <w:rPr>
                <w:noProof/>
                <w:webHidden/>
              </w:rPr>
            </w:r>
            <w:r>
              <w:rPr>
                <w:noProof/>
                <w:webHidden/>
              </w:rPr>
              <w:fldChar w:fldCharType="separate"/>
            </w:r>
            <w:r>
              <w:rPr>
                <w:noProof/>
                <w:webHidden/>
              </w:rPr>
              <w:t>30</w:t>
            </w:r>
            <w:r>
              <w:rPr>
                <w:noProof/>
                <w:webHidden/>
              </w:rPr>
              <w:fldChar w:fldCharType="end"/>
            </w:r>
          </w:hyperlink>
        </w:p>
        <w:p w14:paraId="05BC3397" w14:textId="7204C502" w:rsidR="0068727D" w:rsidRDefault="0068727D">
          <w:pPr>
            <w:pStyle w:val="12"/>
            <w:rPr>
              <w:rFonts w:cstheme="minorBidi"/>
              <w:noProof/>
              <w:kern w:val="2"/>
              <w:sz w:val="21"/>
            </w:rPr>
          </w:pPr>
          <w:hyperlink w:anchor="_Toc101965503" w:history="1">
            <w:r w:rsidRPr="00E91A5A">
              <w:rPr>
                <w:rStyle w:val="aa"/>
                <w:noProof/>
              </w:rPr>
              <w:t>第３章　具体的な活動場面ごとの感染症予防対策について</w:t>
            </w:r>
            <w:r>
              <w:rPr>
                <w:noProof/>
                <w:webHidden/>
              </w:rPr>
              <w:tab/>
            </w:r>
            <w:r>
              <w:rPr>
                <w:noProof/>
                <w:webHidden/>
              </w:rPr>
              <w:fldChar w:fldCharType="begin"/>
            </w:r>
            <w:r>
              <w:rPr>
                <w:noProof/>
                <w:webHidden/>
              </w:rPr>
              <w:instrText xml:space="preserve"> PAGEREF _Toc101965503 \h </w:instrText>
            </w:r>
            <w:r>
              <w:rPr>
                <w:noProof/>
                <w:webHidden/>
              </w:rPr>
            </w:r>
            <w:r>
              <w:rPr>
                <w:noProof/>
                <w:webHidden/>
              </w:rPr>
              <w:fldChar w:fldCharType="separate"/>
            </w:r>
            <w:r>
              <w:rPr>
                <w:noProof/>
                <w:webHidden/>
              </w:rPr>
              <w:t>31</w:t>
            </w:r>
            <w:r>
              <w:rPr>
                <w:noProof/>
                <w:webHidden/>
              </w:rPr>
              <w:fldChar w:fldCharType="end"/>
            </w:r>
          </w:hyperlink>
        </w:p>
        <w:p w14:paraId="2013D663" w14:textId="6F385EFD" w:rsidR="0068727D" w:rsidRDefault="0068727D">
          <w:pPr>
            <w:pStyle w:val="21"/>
            <w:rPr>
              <w:rFonts w:cstheme="minorBidi"/>
              <w:noProof/>
              <w:kern w:val="2"/>
              <w:sz w:val="21"/>
            </w:rPr>
          </w:pPr>
          <w:hyperlink w:anchor="_Toc101965504" w:history="1">
            <w:r w:rsidRPr="00E91A5A">
              <w:rPr>
                <w:rStyle w:val="aa"/>
                <w:noProof/>
              </w:rPr>
              <w:t>１．各教科等について</w:t>
            </w:r>
            <w:r>
              <w:rPr>
                <w:noProof/>
                <w:webHidden/>
              </w:rPr>
              <w:tab/>
            </w:r>
            <w:r>
              <w:rPr>
                <w:noProof/>
                <w:webHidden/>
              </w:rPr>
              <w:fldChar w:fldCharType="begin"/>
            </w:r>
            <w:r>
              <w:rPr>
                <w:noProof/>
                <w:webHidden/>
              </w:rPr>
              <w:instrText xml:space="preserve"> PAGEREF _Toc101965504 \h </w:instrText>
            </w:r>
            <w:r>
              <w:rPr>
                <w:noProof/>
                <w:webHidden/>
              </w:rPr>
            </w:r>
            <w:r>
              <w:rPr>
                <w:noProof/>
                <w:webHidden/>
              </w:rPr>
              <w:fldChar w:fldCharType="separate"/>
            </w:r>
            <w:r>
              <w:rPr>
                <w:noProof/>
                <w:webHidden/>
              </w:rPr>
              <w:t>31</w:t>
            </w:r>
            <w:r>
              <w:rPr>
                <w:noProof/>
                <w:webHidden/>
              </w:rPr>
              <w:fldChar w:fldCharType="end"/>
            </w:r>
          </w:hyperlink>
        </w:p>
        <w:p w14:paraId="34146616" w14:textId="76DF4F5E" w:rsidR="0068727D" w:rsidRDefault="0068727D">
          <w:pPr>
            <w:pStyle w:val="21"/>
            <w:rPr>
              <w:rFonts w:cstheme="minorBidi"/>
              <w:noProof/>
              <w:kern w:val="2"/>
              <w:sz w:val="21"/>
            </w:rPr>
          </w:pPr>
          <w:hyperlink w:anchor="_Toc101965505" w:history="1">
            <w:r w:rsidRPr="00E91A5A">
              <w:rPr>
                <w:rStyle w:val="aa"/>
                <w:noProof/>
              </w:rPr>
              <w:t>２．儀式的行事について</w:t>
            </w:r>
            <w:r>
              <w:rPr>
                <w:noProof/>
                <w:webHidden/>
              </w:rPr>
              <w:tab/>
            </w:r>
            <w:r>
              <w:rPr>
                <w:noProof/>
                <w:webHidden/>
              </w:rPr>
              <w:fldChar w:fldCharType="begin"/>
            </w:r>
            <w:r>
              <w:rPr>
                <w:noProof/>
                <w:webHidden/>
              </w:rPr>
              <w:instrText xml:space="preserve"> PAGEREF _Toc101965505 \h </w:instrText>
            </w:r>
            <w:r>
              <w:rPr>
                <w:noProof/>
                <w:webHidden/>
              </w:rPr>
            </w:r>
            <w:r>
              <w:rPr>
                <w:noProof/>
                <w:webHidden/>
              </w:rPr>
              <w:fldChar w:fldCharType="separate"/>
            </w:r>
            <w:r>
              <w:rPr>
                <w:noProof/>
                <w:webHidden/>
              </w:rPr>
              <w:t>31</w:t>
            </w:r>
            <w:r>
              <w:rPr>
                <w:noProof/>
                <w:webHidden/>
              </w:rPr>
              <w:fldChar w:fldCharType="end"/>
            </w:r>
          </w:hyperlink>
        </w:p>
        <w:p w14:paraId="0D9D36D5" w14:textId="4F645822" w:rsidR="0068727D" w:rsidRDefault="0068727D">
          <w:pPr>
            <w:pStyle w:val="21"/>
            <w:rPr>
              <w:rFonts w:cstheme="minorBidi"/>
              <w:noProof/>
              <w:kern w:val="2"/>
              <w:sz w:val="21"/>
            </w:rPr>
          </w:pPr>
          <w:hyperlink w:anchor="_Toc101965506" w:history="1">
            <w:r w:rsidRPr="00E91A5A">
              <w:rPr>
                <w:rStyle w:val="aa"/>
                <w:noProof/>
              </w:rPr>
              <w:t>３．部活動</w:t>
            </w:r>
            <w:r>
              <w:rPr>
                <w:noProof/>
                <w:webHidden/>
              </w:rPr>
              <w:tab/>
            </w:r>
            <w:r>
              <w:rPr>
                <w:noProof/>
                <w:webHidden/>
              </w:rPr>
              <w:fldChar w:fldCharType="begin"/>
            </w:r>
            <w:r>
              <w:rPr>
                <w:noProof/>
                <w:webHidden/>
              </w:rPr>
              <w:instrText xml:space="preserve"> PAGEREF _Toc101965506 \h </w:instrText>
            </w:r>
            <w:r>
              <w:rPr>
                <w:noProof/>
                <w:webHidden/>
              </w:rPr>
            </w:r>
            <w:r>
              <w:rPr>
                <w:noProof/>
                <w:webHidden/>
              </w:rPr>
              <w:fldChar w:fldCharType="separate"/>
            </w:r>
            <w:r>
              <w:rPr>
                <w:noProof/>
                <w:webHidden/>
              </w:rPr>
              <w:t>32</w:t>
            </w:r>
            <w:r>
              <w:rPr>
                <w:noProof/>
                <w:webHidden/>
              </w:rPr>
              <w:fldChar w:fldCharType="end"/>
            </w:r>
          </w:hyperlink>
        </w:p>
        <w:p w14:paraId="634D3EE0" w14:textId="4DE06D0A" w:rsidR="0068727D" w:rsidRDefault="0068727D">
          <w:pPr>
            <w:pStyle w:val="21"/>
            <w:rPr>
              <w:rFonts w:cstheme="minorBidi"/>
              <w:noProof/>
              <w:kern w:val="2"/>
              <w:sz w:val="21"/>
            </w:rPr>
          </w:pPr>
          <w:hyperlink w:anchor="_Toc101965507" w:history="1">
            <w:r w:rsidRPr="00E91A5A">
              <w:rPr>
                <w:rStyle w:val="aa"/>
                <w:noProof/>
              </w:rPr>
              <w:t>４．給食</w:t>
            </w:r>
            <w:r>
              <w:rPr>
                <w:noProof/>
                <w:webHidden/>
              </w:rPr>
              <w:tab/>
            </w:r>
            <w:r>
              <w:rPr>
                <w:noProof/>
                <w:webHidden/>
              </w:rPr>
              <w:fldChar w:fldCharType="begin"/>
            </w:r>
            <w:r>
              <w:rPr>
                <w:noProof/>
                <w:webHidden/>
              </w:rPr>
              <w:instrText xml:space="preserve"> PAGEREF _Toc101965507 \h </w:instrText>
            </w:r>
            <w:r>
              <w:rPr>
                <w:noProof/>
                <w:webHidden/>
              </w:rPr>
            </w:r>
            <w:r>
              <w:rPr>
                <w:noProof/>
                <w:webHidden/>
              </w:rPr>
              <w:fldChar w:fldCharType="separate"/>
            </w:r>
            <w:r>
              <w:rPr>
                <w:noProof/>
                <w:webHidden/>
              </w:rPr>
              <w:t>34</w:t>
            </w:r>
            <w:r>
              <w:rPr>
                <w:noProof/>
                <w:webHidden/>
              </w:rPr>
              <w:fldChar w:fldCharType="end"/>
            </w:r>
          </w:hyperlink>
        </w:p>
        <w:p w14:paraId="25720BBE" w14:textId="6CB368E1" w:rsidR="0068727D" w:rsidRDefault="0068727D">
          <w:pPr>
            <w:pStyle w:val="21"/>
            <w:rPr>
              <w:rFonts w:cstheme="minorBidi"/>
              <w:noProof/>
              <w:kern w:val="2"/>
              <w:sz w:val="21"/>
            </w:rPr>
          </w:pPr>
          <w:hyperlink w:anchor="_Toc101965508" w:history="1">
            <w:r w:rsidRPr="00E91A5A">
              <w:rPr>
                <w:rStyle w:val="aa"/>
                <w:noProof/>
              </w:rPr>
              <w:t>５．図書館</w:t>
            </w:r>
            <w:r>
              <w:rPr>
                <w:noProof/>
                <w:webHidden/>
              </w:rPr>
              <w:tab/>
            </w:r>
            <w:r>
              <w:rPr>
                <w:noProof/>
                <w:webHidden/>
              </w:rPr>
              <w:fldChar w:fldCharType="begin"/>
            </w:r>
            <w:r>
              <w:rPr>
                <w:noProof/>
                <w:webHidden/>
              </w:rPr>
              <w:instrText xml:space="preserve"> PAGEREF _Toc101965508 \h </w:instrText>
            </w:r>
            <w:r>
              <w:rPr>
                <w:noProof/>
                <w:webHidden/>
              </w:rPr>
            </w:r>
            <w:r>
              <w:rPr>
                <w:noProof/>
                <w:webHidden/>
              </w:rPr>
              <w:fldChar w:fldCharType="separate"/>
            </w:r>
            <w:r>
              <w:rPr>
                <w:noProof/>
                <w:webHidden/>
              </w:rPr>
              <w:t>35</w:t>
            </w:r>
            <w:r>
              <w:rPr>
                <w:noProof/>
                <w:webHidden/>
              </w:rPr>
              <w:fldChar w:fldCharType="end"/>
            </w:r>
          </w:hyperlink>
        </w:p>
        <w:p w14:paraId="23392EDF" w14:textId="61A1FD57" w:rsidR="0068727D" w:rsidRDefault="0068727D">
          <w:pPr>
            <w:pStyle w:val="21"/>
            <w:rPr>
              <w:rFonts w:cstheme="minorBidi"/>
              <w:noProof/>
              <w:kern w:val="2"/>
              <w:sz w:val="21"/>
            </w:rPr>
          </w:pPr>
          <w:hyperlink w:anchor="_Toc101965509" w:history="1">
            <w:r w:rsidRPr="00E91A5A">
              <w:rPr>
                <w:rStyle w:val="aa"/>
                <w:noProof/>
              </w:rPr>
              <w:t>６．清掃活動</w:t>
            </w:r>
            <w:r>
              <w:rPr>
                <w:noProof/>
                <w:webHidden/>
              </w:rPr>
              <w:tab/>
            </w:r>
            <w:r>
              <w:rPr>
                <w:noProof/>
                <w:webHidden/>
              </w:rPr>
              <w:fldChar w:fldCharType="begin"/>
            </w:r>
            <w:r>
              <w:rPr>
                <w:noProof/>
                <w:webHidden/>
              </w:rPr>
              <w:instrText xml:space="preserve"> PAGEREF _Toc101965509 \h </w:instrText>
            </w:r>
            <w:r>
              <w:rPr>
                <w:noProof/>
                <w:webHidden/>
              </w:rPr>
            </w:r>
            <w:r>
              <w:rPr>
                <w:noProof/>
                <w:webHidden/>
              </w:rPr>
              <w:fldChar w:fldCharType="separate"/>
            </w:r>
            <w:r>
              <w:rPr>
                <w:noProof/>
                <w:webHidden/>
              </w:rPr>
              <w:t>35</w:t>
            </w:r>
            <w:r>
              <w:rPr>
                <w:noProof/>
                <w:webHidden/>
              </w:rPr>
              <w:fldChar w:fldCharType="end"/>
            </w:r>
          </w:hyperlink>
        </w:p>
        <w:p w14:paraId="63C7F95A" w14:textId="61A12AB3" w:rsidR="0068727D" w:rsidRDefault="0068727D">
          <w:pPr>
            <w:pStyle w:val="21"/>
            <w:rPr>
              <w:rFonts w:cstheme="minorBidi"/>
              <w:noProof/>
              <w:kern w:val="2"/>
              <w:sz w:val="21"/>
            </w:rPr>
          </w:pPr>
          <w:hyperlink w:anchor="_Toc101965510" w:history="1">
            <w:r w:rsidRPr="00E91A5A">
              <w:rPr>
                <w:rStyle w:val="aa"/>
                <w:noProof/>
              </w:rPr>
              <w:t>７．休み時間</w:t>
            </w:r>
            <w:r>
              <w:rPr>
                <w:noProof/>
                <w:webHidden/>
              </w:rPr>
              <w:tab/>
            </w:r>
            <w:r>
              <w:rPr>
                <w:noProof/>
                <w:webHidden/>
              </w:rPr>
              <w:fldChar w:fldCharType="begin"/>
            </w:r>
            <w:r>
              <w:rPr>
                <w:noProof/>
                <w:webHidden/>
              </w:rPr>
              <w:instrText xml:space="preserve"> PAGEREF _Toc101965510 \h </w:instrText>
            </w:r>
            <w:r>
              <w:rPr>
                <w:noProof/>
                <w:webHidden/>
              </w:rPr>
            </w:r>
            <w:r>
              <w:rPr>
                <w:noProof/>
                <w:webHidden/>
              </w:rPr>
              <w:fldChar w:fldCharType="separate"/>
            </w:r>
            <w:r>
              <w:rPr>
                <w:noProof/>
                <w:webHidden/>
              </w:rPr>
              <w:t>36</w:t>
            </w:r>
            <w:r>
              <w:rPr>
                <w:noProof/>
                <w:webHidden/>
              </w:rPr>
              <w:fldChar w:fldCharType="end"/>
            </w:r>
          </w:hyperlink>
        </w:p>
        <w:p w14:paraId="09B5D175" w14:textId="672512C2" w:rsidR="0068727D" w:rsidRDefault="0068727D">
          <w:pPr>
            <w:pStyle w:val="21"/>
            <w:rPr>
              <w:rFonts w:cstheme="minorBidi"/>
              <w:noProof/>
              <w:kern w:val="2"/>
              <w:sz w:val="21"/>
            </w:rPr>
          </w:pPr>
          <w:hyperlink w:anchor="_Toc101965511" w:history="1">
            <w:r w:rsidRPr="00E91A5A">
              <w:rPr>
                <w:rStyle w:val="aa"/>
                <w:noProof/>
              </w:rPr>
              <w:t>８．登下校</w:t>
            </w:r>
            <w:r>
              <w:rPr>
                <w:noProof/>
                <w:webHidden/>
              </w:rPr>
              <w:tab/>
            </w:r>
            <w:r>
              <w:rPr>
                <w:noProof/>
                <w:webHidden/>
              </w:rPr>
              <w:fldChar w:fldCharType="begin"/>
            </w:r>
            <w:r>
              <w:rPr>
                <w:noProof/>
                <w:webHidden/>
              </w:rPr>
              <w:instrText xml:space="preserve"> PAGEREF _Toc101965511 \h </w:instrText>
            </w:r>
            <w:r>
              <w:rPr>
                <w:noProof/>
                <w:webHidden/>
              </w:rPr>
            </w:r>
            <w:r>
              <w:rPr>
                <w:noProof/>
                <w:webHidden/>
              </w:rPr>
              <w:fldChar w:fldCharType="separate"/>
            </w:r>
            <w:r>
              <w:rPr>
                <w:noProof/>
                <w:webHidden/>
              </w:rPr>
              <w:t>36</w:t>
            </w:r>
            <w:r>
              <w:rPr>
                <w:noProof/>
                <w:webHidden/>
              </w:rPr>
              <w:fldChar w:fldCharType="end"/>
            </w:r>
          </w:hyperlink>
        </w:p>
        <w:p w14:paraId="1F312E3A" w14:textId="76A8ACB9" w:rsidR="0068727D" w:rsidRDefault="0068727D">
          <w:pPr>
            <w:pStyle w:val="21"/>
            <w:rPr>
              <w:rFonts w:cstheme="minorBidi"/>
              <w:noProof/>
              <w:kern w:val="2"/>
              <w:sz w:val="21"/>
            </w:rPr>
          </w:pPr>
          <w:hyperlink w:anchor="_Toc101965512" w:history="1">
            <w:r w:rsidRPr="00E91A5A">
              <w:rPr>
                <w:rStyle w:val="aa"/>
                <w:noProof/>
              </w:rPr>
              <w:t>９．健康診断</w:t>
            </w:r>
            <w:r>
              <w:rPr>
                <w:noProof/>
                <w:webHidden/>
              </w:rPr>
              <w:tab/>
            </w:r>
            <w:r>
              <w:rPr>
                <w:noProof/>
                <w:webHidden/>
              </w:rPr>
              <w:fldChar w:fldCharType="begin"/>
            </w:r>
            <w:r>
              <w:rPr>
                <w:noProof/>
                <w:webHidden/>
              </w:rPr>
              <w:instrText xml:space="preserve"> PAGEREF _Toc101965512 \h </w:instrText>
            </w:r>
            <w:r>
              <w:rPr>
                <w:noProof/>
                <w:webHidden/>
              </w:rPr>
            </w:r>
            <w:r>
              <w:rPr>
                <w:noProof/>
                <w:webHidden/>
              </w:rPr>
              <w:fldChar w:fldCharType="separate"/>
            </w:r>
            <w:r>
              <w:rPr>
                <w:noProof/>
                <w:webHidden/>
              </w:rPr>
              <w:t>37</w:t>
            </w:r>
            <w:r>
              <w:rPr>
                <w:noProof/>
                <w:webHidden/>
              </w:rPr>
              <w:fldChar w:fldCharType="end"/>
            </w:r>
          </w:hyperlink>
        </w:p>
        <w:p w14:paraId="3CC72DCE" w14:textId="1AB3BE2B" w:rsidR="0068727D" w:rsidRDefault="0068727D">
          <w:pPr>
            <w:pStyle w:val="12"/>
            <w:rPr>
              <w:rFonts w:cstheme="minorBidi"/>
              <w:noProof/>
              <w:kern w:val="2"/>
              <w:sz w:val="21"/>
            </w:rPr>
          </w:pPr>
          <w:hyperlink w:anchor="_Toc101965513" w:history="1">
            <w:r w:rsidRPr="00E91A5A">
              <w:rPr>
                <w:rStyle w:val="aa"/>
                <w:noProof/>
              </w:rPr>
              <w:t>第４章　感染が広がった場合における対応について</w:t>
            </w:r>
            <w:r>
              <w:rPr>
                <w:noProof/>
                <w:webHidden/>
              </w:rPr>
              <w:tab/>
            </w:r>
            <w:r>
              <w:rPr>
                <w:noProof/>
                <w:webHidden/>
              </w:rPr>
              <w:fldChar w:fldCharType="begin"/>
            </w:r>
            <w:r>
              <w:rPr>
                <w:noProof/>
                <w:webHidden/>
              </w:rPr>
              <w:instrText xml:space="preserve"> PAGEREF _Toc101965513 \h </w:instrText>
            </w:r>
            <w:r>
              <w:rPr>
                <w:noProof/>
                <w:webHidden/>
              </w:rPr>
            </w:r>
            <w:r>
              <w:rPr>
                <w:noProof/>
                <w:webHidden/>
              </w:rPr>
              <w:fldChar w:fldCharType="separate"/>
            </w:r>
            <w:r>
              <w:rPr>
                <w:noProof/>
                <w:webHidden/>
              </w:rPr>
              <w:t>38</w:t>
            </w:r>
            <w:r>
              <w:rPr>
                <w:noProof/>
                <w:webHidden/>
              </w:rPr>
              <w:fldChar w:fldCharType="end"/>
            </w:r>
          </w:hyperlink>
        </w:p>
        <w:p w14:paraId="4034FD4B" w14:textId="0C79E6FF" w:rsidR="0068727D" w:rsidRDefault="0068727D">
          <w:pPr>
            <w:pStyle w:val="21"/>
            <w:rPr>
              <w:rFonts w:cstheme="minorBidi"/>
              <w:noProof/>
              <w:kern w:val="2"/>
              <w:sz w:val="21"/>
            </w:rPr>
          </w:pPr>
          <w:hyperlink w:anchor="_Toc101965514" w:history="1">
            <w:r w:rsidRPr="00E91A5A">
              <w:rPr>
                <w:rStyle w:val="aa"/>
                <w:noProof/>
              </w:rPr>
              <w:t>１．学校において感染者等が発生した場合の対応について</w:t>
            </w:r>
            <w:r>
              <w:rPr>
                <w:noProof/>
                <w:webHidden/>
              </w:rPr>
              <w:tab/>
            </w:r>
            <w:r>
              <w:rPr>
                <w:noProof/>
                <w:webHidden/>
              </w:rPr>
              <w:fldChar w:fldCharType="begin"/>
            </w:r>
            <w:r>
              <w:rPr>
                <w:noProof/>
                <w:webHidden/>
              </w:rPr>
              <w:instrText xml:space="preserve"> PAGEREF _Toc101965514 \h </w:instrText>
            </w:r>
            <w:r>
              <w:rPr>
                <w:noProof/>
                <w:webHidden/>
              </w:rPr>
            </w:r>
            <w:r>
              <w:rPr>
                <w:noProof/>
                <w:webHidden/>
              </w:rPr>
              <w:fldChar w:fldCharType="separate"/>
            </w:r>
            <w:r>
              <w:rPr>
                <w:noProof/>
                <w:webHidden/>
              </w:rPr>
              <w:t>38</w:t>
            </w:r>
            <w:r>
              <w:rPr>
                <w:noProof/>
                <w:webHidden/>
              </w:rPr>
              <w:fldChar w:fldCharType="end"/>
            </w:r>
          </w:hyperlink>
        </w:p>
        <w:p w14:paraId="4BE60EB2" w14:textId="3E076E95" w:rsidR="0068727D" w:rsidRDefault="0068727D">
          <w:pPr>
            <w:pStyle w:val="31"/>
            <w:rPr>
              <w:rFonts w:cstheme="minorBidi"/>
              <w:noProof/>
              <w:kern w:val="2"/>
              <w:sz w:val="21"/>
            </w:rPr>
          </w:pPr>
          <w:hyperlink w:anchor="_Toc101965515" w:history="1">
            <w:r w:rsidRPr="00E91A5A">
              <w:rPr>
                <w:rStyle w:val="aa"/>
                <w:noProof/>
              </w:rPr>
              <w:t>（１）児童生徒等や教職員の感染者が発生した場合</w:t>
            </w:r>
            <w:r>
              <w:rPr>
                <w:noProof/>
                <w:webHidden/>
              </w:rPr>
              <w:tab/>
            </w:r>
            <w:r>
              <w:rPr>
                <w:noProof/>
                <w:webHidden/>
              </w:rPr>
              <w:fldChar w:fldCharType="begin"/>
            </w:r>
            <w:r>
              <w:rPr>
                <w:noProof/>
                <w:webHidden/>
              </w:rPr>
              <w:instrText xml:space="preserve"> PAGEREF _Toc101965515 \h </w:instrText>
            </w:r>
            <w:r>
              <w:rPr>
                <w:noProof/>
                <w:webHidden/>
              </w:rPr>
            </w:r>
            <w:r>
              <w:rPr>
                <w:noProof/>
                <w:webHidden/>
              </w:rPr>
              <w:fldChar w:fldCharType="separate"/>
            </w:r>
            <w:r>
              <w:rPr>
                <w:noProof/>
                <w:webHidden/>
              </w:rPr>
              <w:t>38</w:t>
            </w:r>
            <w:r>
              <w:rPr>
                <w:noProof/>
                <w:webHidden/>
              </w:rPr>
              <w:fldChar w:fldCharType="end"/>
            </w:r>
          </w:hyperlink>
        </w:p>
        <w:p w14:paraId="53CEA472" w14:textId="18069898" w:rsidR="0068727D" w:rsidRDefault="0068727D">
          <w:pPr>
            <w:pStyle w:val="31"/>
            <w:rPr>
              <w:rFonts w:cstheme="minorBidi"/>
              <w:noProof/>
              <w:kern w:val="2"/>
              <w:sz w:val="21"/>
            </w:rPr>
          </w:pPr>
          <w:hyperlink w:anchor="_Toc101965516" w:history="1">
            <w:r w:rsidRPr="00E91A5A">
              <w:rPr>
                <w:rStyle w:val="aa"/>
                <w:noProof/>
              </w:rPr>
              <w:t>（２）学校内で体調不良者が発生した場合の対応</w:t>
            </w:r>
            <w:r>
              <w:rPr>
                <w:noProof/>
                <w:webHidden/>
              </w:rPr>
              <w:tab/>
            </w:r>
            <w:r>
              <w:rPr>
                <w:noProof/>
                <w:webHidden/>
              </w:rPr>
              <w:fldChar w:fldCharType="begin"/>
            </w:r>
            <w:r>
              <w:rPr>
                <w:noProof/>
                <w:webHidden/>
              </w:rPr>
              <w:instrText xml:space="preserve"> PAGEREF _Toc101965516 \h </w:instrText>
            </w:r>
            <w:r>
              <w:rPr>
                <w:noProof/>
                <w:webHidden/>
              </w:rPr>
            </w:r>
            <w:r>
              <w:rPr>
                <w:noProof/>
                <w:webHidden/>
              </w:rPr>
              <w:fldChar w:fldCharType="separate"/>
            </w:r>
            <w:r>
              <w:rPr>
                <w:noProof/>
                <w:webHidden/>
              </w:rPr>
              <w:t>40</w:t>
            </w:r>
            <w:r>
              <w:rPr>
                <w:noProof/>
                <w:webHidden/>
              </w:rPr>
              <w:fldChar w:fldCharType="end"/>
            </w:r>
          </w:hyperlink>
        </w:p>
        <w:p w14:paraId="398784D4" w14:textId="01BCDD39" w:rsidR="0068727D" w:rsidRDefault="0068727D">
          <w:pPr>
            <w:pStyle w:val="31"/>
            <w:rPr>
              <w:rFonts w:cstheme="minorBidi"/>
              <w:noProof/>
              <w:kern w:val="2"/>
              <w:sz w:val="21"/>
            </w:rPr>
          </w:pPr>
          <w:hyperlink w:anchor="_Toc101965517" w:history="1">
            <w:r w:rsidRPr="00E91A5A">
              <w:rPr>
                <w:rStyle w:val="aa"/>
                <w:noProof/>
              </w:rPr>
              <w:t>（３）</w:t>
            </w:r>
            <w:r w:rsidRPr="00E91A5A">
              <w:rPr>
                <w:rStyle w:val="aa"/>
                <w:noProof/>
                <w:spacing w:val="-2"/>
              </w:rPr>
              <w:t>児童生徒等の同居者が保健所から濃厚接触者に指定された場合の対応</w:t>
            </w:r>
            <w:r>
              <w:rPr>
                <w:noProof/>
                <w:webHidden/>
              </w:rPr>
              <w:tab/>
            </w:r>
            <w:r>
              <w:rPr>
                <w:noProof/>
                <w:webHidden/>
              </w:rPr>
              <w:fldChar w:fldCharType="begin"/>
            </w:r>
            <w:r>
              <w:rPr>
                <w:noProof/>
                <w:webHidden/>
              </w:rPr>
              <w:instrText xml:space="preserve"> PAGEREF _Toc101965517 \h </w:instrText>
            </w:r>
            <w:r>
              <w:rPr>
                <w:noProof/>
                <w:webHidden/>
              </w:rPr>
            </w:r>
            <w:r>
              <w:rPr>
                <w:noProof/>
                <w:webHidden/>
              </w:rPr>
              <w:fldChar w:fldCharType="separate"/>
            </w:r>
            <w:r>
              <w:rPr>
                <w:noProof/>
                <w:webHidden/>
              </w:rPr>
              <w:t>40</w:t>
            </w:r>
            <w:r>
              <w:rPr>
                <w:noProof/>
                <w:webHidden/>
              </w:rPr>
              <w:fldChar w:fldCharType="end"/>
            </w:r>
          </w:hyperlink>
        </w:p>
        <w:p w14:paraId="1EFF8392" w14:textId="2B6254AE" w:rsidR="0068727D" w:rsidRDefault="0068727D">
          <w:pPr>
            <w:pStyle w:val="31"/>
            <w:rPr>
              <w:rFonts w:cstheme="minorBidi"/>
              <w:noProof/>
              <w:kern w:val="2"/>
              <w:sz w:val="21"/>
            </w:rPr>
          </w:pPr>
          <w:hyperlink w:anchor="_Toc101965518" w:history="1">
            <w:r w:rsidRPr="00E91A5A">
              <w:rPr>
                <w:rStyle w:val="aa"/>
                <w:noProof/>
              </w:rPr>
              <w:t>（４）海外から帰国した児童生徒等への対応について</w:t>
            </w:r>
            <w:r>
              <w:rPr>
                <w:noProof/>
                <w:webHidden/>
              </w:rPr>
              <w:tab/>
            </w:r>
            <w:r>
              <w:rPr>
                <w:noProof/>
                <w:webHidden/>
              </w:rPr>
              <w:fldChar w:fldCharType="begin"/>
            </w:r>
            <w:r>
              <w:rPr>
                <w:noProof/>
                <w:webHidden/>
              </w:rPr>
              <w:instrText xml:space="preserve"> PAGEREF _Toc101965518 \h </w:instrText>
            </w:r>
            <w:r>
              <w:rPr>
                <w:noProof/>
                <w:webHidden/>
              </w:rPr>
            </w:r>
            <w:r>
              <w:rPr>
                <w:noProof/>
                <w:webHidden/>
              </w:rPr>
              <w:fldChar w:fldCharType="separate"/>
            </w:r>
            <w:r>
              <w:rPr>
                <w:noProof/>
                <w:webHidden/>
              </w:rPr>
              <w:t>40</w:t>
            </w:r>
            <w:r>
              <w:rPr>
                <w:noProof/>
                <w:webHidden/>
              </w:rPr>
              <w:fldChar w:fldCharType="end"/>
            </w:r>
          </w:hyperlink>
        </w:p>
        <w:p w14:paraId="4B67479D" w14:textId="1054639A" w:rsidR="0068727D" w:rsidRDefault="0068727D">
          <w:pPr>
            <w:pStyle w:val="21"/>
            <w:rPr>
              <w:rFonts w:cstheme="minorBidi"/>
              <w:noProof/>
              <w:kern w:val="2"/>
              <w:sz w:val="21"/>
            </w:rPr>
          </w:pPr>
          <w:hyperlink w:anchor="_Toc101965519" w:history="1">
            <w:r w:rsidRPr="00E91A5A">
              <w:rPr>
                <w:rStyle w:val="aa"/>
                <w:noProof/>
              </w:rPr>
              <w:t>２．臨時休業の判断について</w:t>
            </w:r>
            <w:r>
              <w:rPr>
                <w:noProof/>
                <w:webHidden/>
              </w:rPr>
              <w:tab/>
            </w:r>
            <w:r>
              <w:rPr>
                <w:noProof/>
                <w:webHidden/>
              </w:rPr>
              <w:fldChar w:fldCharType="begin"/>
            </w:r>
            <w:r>
              <w:rPr>
                <w:noProof/>
                <w:webHidden/>
              </w:rPr>
              <w:instrText xml:space="preserve"> PAGEREF _Toc101965519 \h </w:instrText>
            </w:r>
            <w:r>
              <w:rPr>
                <w:noProof/>
                <w:webHidden/>
              </w:rPr>
            </w:r>
            <w:r>
              <w:rPr>
                <w:noProof/>
                <w:webHidden/>
              </w:rPr>
              <w:fldChar w:fldCharType="separate"/>
            </w:r>
            <w:r>
              <w:rPr>
                <w:noProof/>
                <w:webHidden/>
              </w:rPr>
              <w:t>40</w:t>
            </w:r>
            <w:r>
              <w:rPr>
                <w:noProof/>
                <w:webHidden/>
              </w:rPr>
              <w:fldChar w:fldCharType="end"/>
            </w:r>
          </w:hyperlink>
        </w:p>
        <w:p w14:paraId="54332820" w14:textId="69ABFB8D" w:rsidR="0068727D" w:rsidRDefault="0068727D">
          <w:pPr>
            <w:pStyle w:val="31"/>
            <w:rPr>
              <w:rFonts w:cstheme="minorBidi"/>
              <w:noProof/>
              <w:kern w:val="2"/>
              <w:sz w:val="21"/>
            </w:rPr>
          </w:pPr>
          <w:hyperlink w:anchor="_Toc101965520" w:history="1">
            <w:r w:rsidRPr="00E91A5A">
              <w:rPr>
                <w:rStyle w:val="aa"/>
                <w:noProof/>
              </w:rPr>
              <w:t>（１）</w:t>
            </w:r>
            <w:r w:rsidRPr="00E91A5A">
              <w:rPr>
                <w:rStyle w:val="aa"/>
                <w:noProof/>
                <w:spacing w:val="-2"/>
              </w:rPr>
              <w:t>児童生徒等又は教職員に感染者が確認された場合の臨時休業について</w:t>
            </w:r>
            <w:r>
              <w:rPr>
                <w:noProof/>
                <w:webHidden/>
              </w:rPr>
              <w:tab/>
            </w:r>
            <w:r>
              <w:rPr>
                <w:noProof/>
                <w:webHidden/>
              </w:rPr>
              <w:fldChar w:fldCharType="begin"/>
            </w:r>
            <w:r>
              <w:rPr>
                <w:noProof/>
                <w:webHidden/>
              </w:rPr>
              <w:instrText xml:space="preserve"> PAGEREF _Toc101965520 \h </w:instrText>
            </w:r>
            <w:r>
              <w:rPr>
                <w:noProof/>
                <w:webHidden/>
              </w:rPr>
            </w:r>
            <w:r>
              <w:rPr>
                <w:noProof/>
                <w:webHidden/>
              </w:rPr>
              <w:fldChar w:fldCharType="separate"/>
            </w:r>
            <w:r>
              <w:rPr>
                <w:noProof/>
                <w:webHidden/>
              </w:rPr>
              <w:t>40</w:t>
            </w:r>
            <w:r>
              <w:rPr>
                <w:noProof/>
                <w:webHidden/>
              </w:rPr>
              <w:fldChar w:fldCharType="end"/>
            </w:r>
          </w:hyperlink>
        </w:p>
        <w:p w14:paraId="49974883" w14:textId="695F2732" w:rsidR="0068727D" w:rsidRDefault="0068727D">
          <w:pPr>
            <w:pStyle w:val="31"/>
            <w:rPr>
              <w:rFonts w:cstheme="minorBidi"/>
              <w:noProof/>
              <w:kern w:val="2"/>
              <w:sz w:val="21"/>
            </w:rPr>
          </w:pPr>
          <w:hyperlink w:anchor="_Toc101965521" w:history="1">
            <w:r w:rsidRPr="00E91A5A">
              <w:rPr>
                <w:rStyle w:val="aa"/>
                <w:noProof/>
              </w:rPr>
              <w:t>（２）感染者が発生していない学校の臨時休業について</w:t>
            </w:r>
            <w:r>
              <w:rPr>
                <w:noProof/>
                <w:webHidden/>
              </w:rPr>
              <w:tab/>
            </w:r>
            <w:r>
              <w:rPr>
                <w:noProof/>
                <w:webHidden/>
              </w:rPr>
              <w:fldChar w:fldCharType="begin"/>
            </w:r>
            <w:r>
              <w:rPr>
                <w:noProof/>
                <w:webHidden/>
              </w:rPr>
              <w:instrText xml:space="preserve"> PAGEREF _Toc101965521 \h </w:instrText>
            </w:r>
            <w:r>
              <w:rPr>
                <w:noProof/>
                <w:webHidden/>
              </w:rPr>
            </w:r>
            <w:r>
              <w:rPr>
                <w:noProof/>
                <w:webHidden/>
              </w:rPr>
              <w:fldChar w:fldCharType="separate"/>
            </w:r>
            <w:r>
              <w:rPr>
                <w:noProof/>
                <w:webHidden/>
              </w:rPr>
              <w:t>41</w:t>
            </w:r>
            <w:r>
              <w:rPr>
                <w:noProof/>
                <w:webHidden/>
              </w:rPr>
              <w:fldChar w:fldCharType="end"/>
            </w:r>
          </w:hyperlink>
        </w:p>
        <w:p w14:paraId="4BC5B137" w14:textId="30000E5C" w:rsidR="0068727D" w:rsidRDefault="0068727D">
          <w:pPr>
            <w:pStyle w:val="12"/>
            <w:rPr>
              <w:rFonts w:cstheme="minorBidi"/>
              <w:noProof/>
              <w:kern w:val="2"/>
              <w:sz w:val="21"/>
            </w:rPr>
          </w:pPr>
          <w:hyperlink w:anchor="_Toc101965522" w:history="1">
            <w:r w:rsidRPr="00E91A5A">
              <w:rPr>
                <w:rStyle w:val="aa"/>
                <w:noProof/>
              </w:rPr>
              <w:t>第５章　幼稚園等において特に留意すべき事項について</w:t>
            </w:r>
            <w:r>
              <w:rPr>
                <w:noProof/>
                <w:webHidden/>
              </w:rPr>
              <w:tab/>
            </w:r>
            <w:r>
              <w:rPr>
                <w:noProof/>
                <w:webHidden/>
              </w:rPr>
              <w:fldChar w:fldCharType="begin"/>
            </w:r>
            <w:r>
              <w:rPr>
                <w:noProof/>
                <w:webHidden/>
              </w:rPr>
              <w:instrText xml:space="preserve"> PAGEREF _Toc101965522 \h </w:instrText>
            </w:r>
            <w:r>
              <w:rPr>
                <w:noProof/>
                <w:webHidden/>
              </w:rPr>
            </w:r>
            <w:r>
              <w:rPr>
                <w:noProof/>
                <w:webHidden/>
              </w:rPr>
              <w:fldChar w:fldCharType="separate"/>
            </w:r>
            <w:r>
              <w:rPr>
                <w:noProof/>
                <w:webHidden/>
              </w:rPr>
              <w:t>42</w:t>
            </w:r>
            <w:r>
              <w:rPr>
                <w:noProof/>
                <w:webHidden/>
              </w:rPr>
              <w:fldChar w:fldCharType="end"/>
            </w:r>
          </w:hyperlink>
        </w:p>
        <w:p w14:paraId="6FC972CB" w14:textId="7B8FC447" w:rsidR="00CF5B5B" w:rsidRPr="00C919A2" w:rsidRDefault="008158E9" w:rsidP="00045EE9">
          <w:pPr>
            <w:snapToGrid w:val="0"/>
            <w:rPr>
              <w:rFonts w:cs="Times New Roman"/>
              <w:kern w:val="0"/>
              <w:sz w:val="22"/>
              <w:lang w:eastAsia="zh-TW"/>
            </w:rPr>
          </w:pPr>
          <w:r w:rsidRPr="00C919A2">
            <w:rPr>
              <w:rFonts w:cs="Times New Roman"/>
              <w:kern w:val="0"/>
              <w:sz w:val="22"/>
            </w:rPr>
            <w:fldChar w:fldCharType="end"/>
          </w:r>
          <w:r w:rsidR="00D711FA" w:rsidRPr="00C919A2">
            <w:rPr>
              <w:rFonts w:cs="Times New Roman" w:hint="eastAsia"/>
              <w:kern w:val="0"/>
              <w:sz w:val="22"/>
              <w:lang w:eastAsia="zh-TW"/>
            </w:rPr>
            <w:t>別添</w:t>
          </w:r>
          <w:r w:rsidR="00CF5B5B" w:rsidRPr="00C919A2">
            <w:rPr>
              <w:rFonts w:cs="Times New Roman" w:hint="eastAsia"/>
              <w:kern w:val="0"/>
              <w:sz w:val="22"/>
              <w:lang w:eastAsia="zh-TW"/>
            </w:rPr>
            <w:t>資料</w:t>
          </w:r>
        </w:p>
        <w:p w14:paraId="7E59DEA6" w14:textId="7A134AC1" w:rsidR="00CF5B5B" w:rsidRPr="00C919A2" w:rsidRDefault="00D711FA" w:rsidP="00156EA2">
          <w:pPr>
            <w:snapToGrid w:val="0"/>
            <w:spacing w:line="320" w:lineRule="exact"/>
            <w:ind w:firstLineChars="100" w:firstLine="220"/>
            <w:rPr>
              <w:rFonts w:eastAsia="PMingLiU" w:cs="Times New Roman"/>
              <w:kern w:val="0"/>
              <w:sz w:val="22"/>
              <w:lang w:eastAsia="zh-TW"/>
            </w:rPr>
          </w:pPr>
          <w:r w:rsidRPr="00C919A2">
            <w:rPr>
              <w:rFonts w:asciiTheme="minorEastAsia" w:hAnsiTheme="minorEastAsia" w:cs="Times New Roman" w:hint="eastAsia"/>
              <w:kern w:val="0"/>
              <w:sz w:val="22"/>
              <w:lang w:eastAsia="zh-TW"/>
            </w:rPr>
            <w:t>資料１．</w:t>
          </w:r>
          <w:r w:rsidR="00CF5B5B" w:rsidRPr="00C919A2">
            <w:rPr>
              <w:rFonts w:cs="Times New Roman" w:hint="eastAsia"/>
              <w:kern w:val="0"/>
              <w:sz w:val="22"/>
              <w:lang w:eastAsia="zh-TW"/>
            </w:rPr>
            <w:t>関係法令</w:t>
          </w:r>
          <w:r w:rsidR="006A6C42" w:rsidRPr="00C919A2">
            <w:rPr>
              <w:rFonts w:cs="Times New Roman" w:hint="eastAsia"/>
              <w:kern w:val="0"/>
              <w:sz w:val="22"/>
              <w:lang w:eastAsia="zh-TW"/>
            </w:rPr>
            <w:t>抜粋</w:t>
          </w:r>
        </w:p>
        <w:p w14:paraId="1E618A30" w14:textId="0A40C663" w:rsidR="00D711FA" w:rsidRPr="00C919A2" w:rsidRDefault="00D711FA" w:rsidP="00156EA2">
          <w:pPr>
            <w:tabs>
              <w:tab w:val="left" w:pos="2552"/>
            </w:tabs>
            <w:snapToGrid w:val="0"/>
            <w:spacing w:line="320" w:lineRule="exact"/>
            <w:ind w:leftChars="100" w:left="1090" w:hangingChars="400" w:hanging="880"/>
            <w:rPr>
              <w:rFonts w:asciiTheme="minorEastAsia" w:hAnsiTheme="minorEastAsia"/>
              <w:sz w:val="22"/>
            </w:rPr>
          </w:pPr>
          <w:r w:rsidRPr="00C919A2">
            <w:rPr>
              <w:rFonts w:hint="eastAsia"/>
              <w:sz w:val="22"/>
            </w:rPr>
            <w:t>資料２．</w:t>
          </w:r>
          <w:r w:rsidR="0011457F" w:rsidRPr="00C919A2">
            <w:rPr>
              <w:rFonts w:hint="eastAsia"/>
              <w:sz w:val="22"/>
            </w:rPr>
            <w:t>「</w:t>
          </w:r>
          <w:r w:rsidR="00883FE7" w:rsidRPr="00C919A2">
            <w:rPr>
              <w:rFonts w:hint="eastAsia"/>
              <w:sz w:val="22"/>
            </w:rPr>
            <w:t>新型コロナウイルス</w:t>
          </w:r>
          <w:r w:rsidR="0011457F" w:rsidRPr="00C919A2">
            <w:rPr>
              <w:rFonts w:hint="eastAsia"/>
              <w:sz w:val="22"/>
            </w:rPr>
            <w:t>感染症対策</w:t>
          </w:r>
          <w:r w:rsidR="00883FE7" w:rsidRPr="00C919A2">
            <w:rPr>
              <w:rFonts w:hint="eastAsia"/>
              <w:sz w:val="22"/>
            </w:rPr>
            <w:t>において留意すべき６つの観点</w:t>
          </w:r>
          <w:r w:rsidR="0011457F" w:rsidRPr="00C919A2">
            <w:rPr>
              <w:rFonts w:hint="eastAsia"/>
              <w:sz w:val="22"/>
            </w:rPr>
            <w:t>」</w:t>
          </w:r>
        </w:p>
        <w:p w14:paraId="34E199D9" w14:textId="13106ADF" w:rsidR="00D711FA" w:rsidRPr="00C919A2" w:rsidRDefault="00D711FA" w:rsidP="00D0783B">
          <w:pPr>
            <w:snapToGrid w:val="0"/>
            <w:spacing w:line="320" w:lineRule="exact"/>
            <w:ind w:leftChars="100" w:left="1090" w:hangingChars="400" w:hanging="880"/>
            <w:rPr>
              <w:sz w:val="22"/>
            </w:rPr>
          </w:pPr>
          <w:r w:rsidRPr="00C919A2">
            <w:rPr>
              <w:rFonts w:hint="eastAsia"/>
              <w:sz w:val="22"/>
            </w:rPr>
            <w:t>資料３．</w:t>
          </w:r>
          <w:r w:rsidR="00E254F0" w:rsidRPr="00C919A2">
            <w:rPr>
              <w:rFonts w:hint="eastAsia"/>
              <w:sz w:val="22"/>
            </w:rPr>
            <w:t>「</w:t>
          </w:r>
          <w:r w:rsidR="00D0783B" w:rsidRPr="0029683D">
            <w:rPr>
              <w:rFonts w:hint="eastAsia"/>
              <w:sz w:val="22"/>
            </w:rPr>
            <w:t>新型コロナウイルス感染の疑いがある・症状がある方へ</w:t>
          </w:r>
          <w:r w:rsidR="00E254F0" w:rsidRPr="00C919A2">
            <w:rPr>
              <w:rFonts w:hint="eastAsia"/>
              <w:sz w:val="22"/>
            </w:rPr>
            <w:t>」</w:t>
          </w:r>
        </w:p>
        <w:p w14:paraId="559B7077" w14:textId="091919AD" w:rsidR="00D711FA" w:rsidRPr="00C919A2" w:rsidRDefault="00D711FA" w:rsidP="00156EA2">
          <w:pPr>
            <w:snapToGrid w:val="0"/>
            <w:spacing w:line="320" w:lineRule="exact"/>
            <w:ind w:leftChars="100" w:left="1090" w:hangingChars="400" w:hanging="880"/>
            <w:rPr>
              <w:sz w:val="22"/>
            </w:rPr>
          </w:pPr>
          <w:r w:rsidRPr="00C919A2">
            <w:rPr>
              <w:rFonts w:hint="eastAsia"/>
              <w:sz w:val="22"/>
            </w:rPr>
            <w:t>資料４．</w:t>
          </w:r>
          <w:r w:rsidR="00E254F0" w:rsidRPr="00C919A2">
            <w:rPr>
              <w:rFonts w:hint="eastAsia"/>
              <w:sz w:val="22"/>
            </w:rPr>
            <w:t>「けんこうかんさつカード」</w:t>
          </w:r>
        </w:p>
        <w:p w14:paraId="48A2AFEA" w14:textId="38918808" w:rsidR="0026549D" w:rsidRPr="00C919A2" w:rsidRDefault="00947FF2" w:rsidP="00156EA2">
          <w:pPr>
            <w:snapToGrid w:val="0"/>
            <w:spacing w:line="320" w:lineRule="exact"/>
            <w:ind w:leftChars="100" w:left="1090" w:hangingChars="400" w:hanging="880"/>
            <w:rPr>
              <w:sz w:val="22"/>
            </w:rPr>
          </w:pPr>
          <w:r w:rsidRPr="00C919A2">
            <w:rPr>
              <w:rFonts w:hint="eastAsia"/>
              <w:sz w:val="22"/>
            </w:rPr>
            <w:t>資料５．</w:t>
          </w:r>
          <w:r w:rsidR="00E254F0" w:rsidRPr="00C919A2">
            <w:rPr>
              <w:rFonts w:hint="eastAsia"/>
              <w:sz w:val="22"/>
            </w:rPr>
            <w:t>「体調不良者（児童生徒等）への対応に関する留意点」</w:t>
          </w:r>
        </w:p>
        <w:p w14:paraId="12F734C7" w14:textId="01529AAF" w:rsidR="002A53FB" w:rsidRPr="00C919A2" w:rsidRDefault="002A53FB" w:rsidP="00156EA2">
          <w:pPr>
            <w:snapToGrid w:val="0"/>
            <w:spacing w:line="320" w:lineRule="exact"/>
            <w:ind w:leftChars="100" w:left="1090" w:hangingChars="400" w:hanging="880"/>
            <w:rPr>
              <w:sz w:val="22"/>
            </w:rPr>
          </w:pPr>
          <w:r w:rsidRPr="00C919A2">
            <w:rPr>
              <w:rFonts w:hint="eastAsia"/>
              <w:sz w:val="22"/>
            </w:rPr>
            <w:t>資料６．</w:t>
          </w:r>
          <w:r w:rsidR="007D6B98" w:rsidRPr="00C919A2">
            <w:rPr>
              <w:rFonts w:hint="eastAsia"/>
              <w:sz w:val="22"/>
            </w:rPr>
            <w:t>「消毒の方法及び主な留意事項について」</w:t>
          </w:r>
          <w:r w:rsidR="00D0783B" w:rsidRPr="0029683D">
            <w:rPr>
              <w:rFonts w:hint="eastAsia"/>
              <w:sz w:val="22"/>
            </w:rPr>
            <w:t>及び別添「パンフレット」</w:t>
          </w:r>
        </w:p>
        <w:p w14:paraId="1DD3AD52" w14:textId="2EC651C1" w:rsidR="002A53FB" w:rsidRPr="00C919A2" w:rsidRDefault="002A53FB" w:rsidP="00156EA2">
          <w:pPr>
            <w:snapToGrid w:val="0"/>
            <w:spacing w:line="320" w:lineRule="exact"/>
            <w:ind w:leftChars="100" w:left="1200" w:hangingChars="450" w:hanging="990"/>
            <w:rPr>
              <w:sz w:val="22"/>
            </w:rPr>
          </w:pPr>
          <w:r w:rsidRPr="00C919A2">
            <w:rPr>
              <w:rFonts w:hint="eastAsia"/>
              <w:sz w:val="22"/>
            </w:rPr>
            <w:t>資料７．</w:t>
          </w:r>
          <w:r w:rsidR="00E254F0" w:rsidRPr="00C919A2">
            <w:rPr>
              <w:rFonts w:hint="eastAsia"/>
              <w:sz w:val="22"/>
            </w:rPr>
            <w:t>「新型コロナウイルス感染症にかかる府立支援学校における留意事項（抜粋）」</w:t>
          </w:r>
        </w:p>
        <w:p w14:paraId="2A47FC22" w14:textId="754ECBA1" w:rsidR="002A53FB" w:rsidRPr="00C919A2" w:rsidRDefault="002A53FB" w:rsidP="00156EA2">
          <w:pPr>
            <w:snapToGrid w:val="0"/>
            <w:spacing w:line="320" w:lineRule="exact"/>
            <w:ind w:leftChars="100" w:left="1090" w:hangingChars="400" w:hanging="880"/>
            <w:rPr>
              <w:sz w:val="22"/>
            </w:rPr>
          </w:pPr>
          <w:r w:rsidRPr="00C919A2">
            <w:rPr>
              <w:rFonts w:hint="eastAsia"/>
              <w:sz w:val="22"/>
            </w:rPr>
            <w:t>資料８．</w:t>
          </w:r>
          <w:r w:rsidR="00E254F0" w:rsidRPr="00C919A2">
            <w:rPr>
              <w:rFonts w:hint="eastAsia"/>
              <w:sz w:val="22"/>
            </w:rPr>
            <w:t>「登校開始後（休業中の登校も含む）の児童生徒・保護者のケアのために」</w:t>
          </w:r>
        </w:p>
        <w:p w14:paraId="67A31153" w14:textId="644047DB" w:rsidR="00B573A3" w:rsidRPr="00C919A2" w:rsidRDefault="00B573A3" w:rsidP="00156EA2">
          <w:pPr>
            <w:snapToGrid w:val="0"/>
            <w:spacing w:line="320" w:lineRule="exact"/>
            <w:ind w:leftChars="100" w:left="1090" w:hangingChars="400" w:hanging="880"/>
            <w:rPr>
              <w:sz w:val="22"/>
            </w:rPr>
          </w:pPr>
          <w:r w:rsidRPr="00C919A2">
            <w:rPr>
              <w:rFonts w:hint="eastAsia"/>
              <w:sz w:val="22"/>
            </w:rPr>
            <w:t>資料９．「</w:t>
          </w:r>
          <w:r w:rsidR="004236C2" w:rsidRPr="00C919A2">
            <w:rPr>
              <w:rFonts w:hint="eastAsia"/>
              <w:sz w:val="22"/>
            </w:rPr>
            <w:t>大阪府</w:t>
          </w:r>
          <w:r w:rsidR="004236C2" w:rsidRPr="00C919A2">
            <w:rPr>
              <w:sz w:val="22"/>
            </w:rPr>
            <w:t xml:space="preserve"> 帰国・渡日学校生活サポートWEBページ</w:t>
          </w:r>
          <w:r w:rsidRPr="00C919A2">
            <w:rPr>
              <w:rFonts w:hint="eastAsia"/>
              <w:sz w:val="22"/>
            </w:rPr>
            <w:t>」</w:t>
          </w:r>
        </w:p>
        <w:p w14:paraId="1CFE556D" w14:textId="02F2C7BA" w:rsidR="00156EA2" w:rsidRPr="00C919A2" w:rsidRDefault="00B573A3" w:rsidP="00156EA2">
          <w:pPr>
            <w:snapToGrid w:val="0"/>
            <w:spacing w:line="320" w:lineRule="exact"/>
            <w:ind w:leftChars="100" w:left="1310" w:hangingChars="500" w:hanging="1100"/>
            <w:rPr>
              <w:sz w:val="22"/>
            </w:rPr>
          </w:pPr>
          <w:r w:rsidRPr="00C919A2">
            <w:rPr>
              <w:rFonts w:hint="eastAsia"/>
              <w:sz w:val="22"/>
            </w:rPr>
            <w:t>資料10</w:t>
          </w:r>
          <w:r w:rsidR="002A53FB" w:rsidRPr="00C919A2">
            <w:rPr>
              <w:rFonts w:hint="eastAsia"/>
              <w:sz w:val="22"/>
            </w:rPr>
            <w:t>．</w:t>
          </w:r>
          <w:r w:rsidR="00156EA2" w:rsidRPr="00C919A2">
            <w:rPr>
              <w:rFonts w:hint="eastAsia"/>
              <w:sz w:val="22"/>
            </w:rPr>
            <w:t>「新型コロナウイルス感染症に伴う差別等について考える教材及び学習指導案について」</w:t>
          </w:r>
        </w:p>
        <w:p w14:paraId="4FBCDF48" w14:textId="4F8ABE83" w:rsidR="002A53FB" w:rsidRPr="00C919A2" w:rsidRDefault="00156EA2" w:rsidP="00156EA2">
          <w:pPr>
            <w:snapToGrid w:val="0"/>
            <w:spacing w:line="320" w:lineRule="exact"/>
            <w:ind w:leftChars="100" w:left="1090" w:hangingChars="400" w:hanging="880"/>
            <w:rPr>
              <w:sz w:val="22"/>
            </w:rPr>
          </w:pPr>
          <w:r w:rsidRPr="00C919A2">
            <w:rPr>
              <w:rFonts w:hint="eastAsia"/>
              <w:sz w:val="22"/>
            </w:rPr>
            <w:t>資料11．</w:t>
          </w:r>
          <w:r w:rsidR="00E254F0" w:rsidRPr="00C919A2">
            <w:rPr>
              <w:rFonts w:hint="eastAsia"/>
              <w:sz w:val="22"/>
            </w:rPr>
            <w:t>「</w:t>
          </w:r>
          <w:r w:rsidR="00B3006B">
            <w:rPr>
              <w:rFonts w:hint="eastAsia"/>
              <w:sz w:val="22"/>
            </w:rPr>
            <w:t>具体的な活動場面ごとの感染症予防対策について</w:t>
          </w:r>
          <w:r w:rsidR="00E254F0" w:rsidRPr="00C919A2">
            <w:rPr>
              <w:rFonts w:hint="eastAsia"/>
              <w:sz w:val="22"/>
            </w:rPr>
            <w:t>」</w:t>
          </w:r>
        </w:p>
        <w:p w14:paraId="43764A2E" w14:textId="3405FB7E" w:rsidR="002A53FB" w:rsidRPr="00C919A2" w:rsidRDefault="002A53FB" w:rsidP="00156EA2">
          <w:pPr>
            <w:snapToGrid w:val="0"/>
            <w:spacing w:line="320" w:lineRule="exact"/>
            <w:ind w:leftChars="100" w:left="1090" w:hangingChars="400" w:hanging="880"/>
            <w:rPr>
              <w:sz w:val="22"/>
            </w:rPr>
          </w:pPr>
          <w:r w:rsidRPr="00C919A2">
            <w:rPr>
              <w:rFonts w:hint="eastAsia"/>
              <w:sz w:val="22"/>
            </w:rPr>
            <w:t>資料</w:t>
          </w:r>
          <w:r w:rsidR="00156EA2" w:rsidRPr="00C919A2">
            <w:rPr>
              <w:rFonts w:hint="eastAsia"/>
              <w:sz w:val="22"/>
            </w:rPr>
            <w:t>12</w:t>
          </w:r>
          <w:r w:rsidRPr="00C919A2">
            <w:rPr>
              <w:rFonts w:hint="eastAsia"/>
              <w:sz w:val="22"/>
            </w:rPr>
            <w:t>．</w:t>
          </w:r>
          <w:r w:rsidR="007D6B98" w:rsidRPr="00C919A2">
            <w:rPr>
              <w:rFonts w:hint="eastAsia"/>
              <w:sz w:val="22"/>
            </w:rPr>
            <w:t>「</w:t>
          </w:r>
          <w:r w:rsidR="00E254F0" w:rsidRPr="00C919A2">
            <w:rPr>
              <w:rFonts w:hint="eastAsia"/>
              <w:sz w:val="22"/>
            </w:rPr>
            <w:t>実技指導を伴う体育の授業に関する留意事項」</w:t>
          </w:r>
        </w:p>
        <w:p w14:paraId="1135313A" w14:textId="730967C0" w:rsidR="002A53FB" w:rsidRPr="00C919A2" w:rsidRDefault="00156EA2" w:rsidP="00156EA2">
          <w:pPr>
            <w:snapToGrid w:val="0"/>
            <w:spacing w:line="320" w:lineRule="exact"/>
            <w:ind w:leftChars="100" w:left="1090" w:hangingChars="400" w:hanging="880"/>
            <w:rPr>
              <w:sz w:val="22"/>
            </w:rPr>
          </w:pPr>
          <w:r w:rsidRPr="00C919A2">
            <w:rPr>
              <w:rFonts w:hint="eastAsia"/>
              <w:sz w:val="22"/>
            </w:rPr>
            <w:t>資料</w:t>
          </w:r>
          <w:r w:rsidR="000D3DAF" w:rsidRPr="00C919A2">
            <w:rPr>
              <w:rFonts w:hint="eastAsia"/>
              <w:sz w:val="22"/>
            </w:rPr>
            <w:t>13</w:t>
          </w:r>
          <w:r w:rsidRPr="00C919A2">
            <w:rPr>
              <w:rFonts w:hint="eastAsia"/>
              <w:sz w:val="22"/>
            </w:rPr>
            <w:t>．</w:t>
          </w:r>
          <w:r w:rsidR="00B3006B">
            <w:rPr>
              <w:rFonts w:hint="eastAsia"/>
              <w:sz w:val="22"/>
            </w:rPr>
            <w:t>「具体的な活動場面ごとの感染症予防対策について（図書館について）</w:t>
          </w:r>
          <w:r w:rsidR="00E254F0" w:rsidRPr="00C919A2">
            <w:rPr>
              <w:rFonts w:hint="eastAsia"/>
              <w:sz w:val="22"/>
            </w:rPr>
            <w:t>」</w:t>
          </w:r>
        </w:p>
        <w:p w14:paraId="28834774" w14:textId="142A0ED7" w:rsidR="00A36D20" w:rsidRPr="00C919A2" w:rsidRDefault="002A53FB" w:rsidP="00156EA2">
          <w:pPr>
            <w:snapToGrid w:val="0"/>
            <w:spacing w:line="320" w:lineRule="exact"/>
            <w:ind w:leftChars="100" w:left="1090" w:hangingChars="400" w:hanging="880"/>
            <w:rPr>
              <w:sz w:val="22"/>
            </w:rPr>
          </w:pPr>
          <w:r w:rsidRPr="00C919A2">
            <w:rPr>
              <w:rFonts w:hint="eastAsia"/>
              <w:sz w:val="22"/>
            </w:rPr>
            <w:t>資料</w:t>
          </w:r>
          <w:r w:rsidR="000D3DAF" w:rsidRPr="00C919A2">
            <w:rPr>
              <w:rFonts w:hint="eastAsia"/>
              <w:sz w:val="22"/>
            </w:rPr>
            <w:t>14</w:t>
          </w:r>
          <w:r w:rsidRPr="00C919A2">
            <w:rPr>
              <w:rFonts w:hint="eastAsia"/>
              <w:sz w:val="22"/>
            </w:rPr>
            <w:t>．</w:t>
          </w:r>
          <w:r w:rsidR="00E254F0" w:rsidRPr="00C919A2">
            <w:rPr>
              <w:rFonts w:hint="eastAsia"/>
              <w:sz w:val="22"/>
            </w:rPr>
            <w:t>「健康診断にあたっての留意点」</w:t>
          </w:r>
        </w:p>
        <w:p w14:paraId="60E37026" w14:textId="63749F41" w:rsidR="001B47D4" w:rsidRPr="00C919A2" w:rsidRDefault="00A36D20" w:rsidP="00156EA2">
          <w:pPr>
            <w:snapToGrid w:val="0"/>
            <w:spacing w:line="320" w:lineRule="exact"/>
            <w:ind w:leftChars="100" w:left="1090" w:hangingChars="400" w:hanging="880"/>
            <w:rPr>
              <w:sz w:val="22"/>
              <w:lang w:eastAsia="zh-TW"/>
            </w:rPr>
          </w:pPr>
          <w:r w:rsidRPr="00C919A2">
            <w:rPr>
              <w:rFonts w:hint="eastAsia"/>
              <w:sz w:val="22"/>
            </w:rPr>
            <w:t>資料1</w:t>
          </w:r>
          <w:r w:rsidR="000D3DAF" w:rsidRPr="00C919A2">
            <w:rPr>
              <w:rFonts w:hint="eastAsia"/>
              <w:sz w:val="22"/>
            </w:rPr>
            <w:t>5</w:t>
          </w:r>
          <w:r w:rsidRPr="00C919A2">
            <w:rPr>
              <w:rFonts w:hint="eastAsia"/>
              <w:sz w:val="22"/>
            </w:rPr>
            <w:t>．「</w:t>
          </w:r>
          <w:r w:rsidRPr="00C919A2">
            <w:rPr>
              <w:rFonts w:hint="eastAsia"/>
              <w:sz w:val="22"/>
              <w:lang w:eastAsia="zh-TW"/>
            </w:rPr>
            <w:t>幼稚園、認定こども園の園児・保護者のみなさんへ―カウンセラーからのメッセージ―」</w:t>
          </w:r>
        </w:p>
      </w:sdtContent>
    </w:sdt>
    <w:p w14:paraId="391F55FD" w14:textId="401F2913" w:rsidR="004E0454" w:rsidRPr="00C919A2" w:rsidRDefault="001B47D4" w:rsidP="00BF02CC">
      <w:pPr>
        <w:pStyle w:val="1"/>
        <w:ind w:left="843" w:hanging="843"/>
      </w:pPr>
      <w:r w:rsidRPr="00C919A2">
        <w:rPr>
          <w:rFonts w:ascii="HG丸ｺﾞｼｯｸM-PRO" w:eastAsia="HG丸ｺﾞｼｯｸM-PRO" w:hAnsi="HG丸ｺﾞｼｯｸM-PRO"/>
          <w:sz w:val="28"/>
          <w:szCs w:val="28"/>
        </w:rPr>
        <w:br w:type="page"/>
      </w:r>
      <w:bookmarkStart w:id="1" w:name="_Toc101965482"/>
      <w:r w:rsidRPr="00C919A2">
        <w:rPr>
          <w:rFonts w:hint="eastAsia"/>
        </w:rPr>
        <w:lastRenderedPageBreak/>
        <w:t>第１章　学校における新型コロナウイルス感染症対策の考え方について</w:t>
      </w:r>
      <w:bookmarkEnd w:id="1"/>
    </w:p>
    <w:p w14:paraId="0232A98C" w14:textId="5418E3A0" w:rsidR="004E0454" w:rsidRPr="00C919A2" w:rsidRDefault="001B47D4" w:rsidP="007A00E2">
      <w:pPr>
        <w:pStyle w:val="2"/>
      </w:pPr>
      <w:bookmarkStart w:id="2" w:name="_Toc101965483"/>
      <w:r w:rsidRPr="00C919A2">
        <w:rPr>
          <w:rFonts w:hint="eastAsia"/>
        </w:rPr>
        <w:t>１．</w:t>
      </w:r>
      <w:r w:rsidR="004E0454" w:rsidRPr="00C919A2">
        <w:rPr>
          <w:rFonts w:hint="eastAsia"/>
        </w:rPr>
        <w:t>新型コロナウイルス感染症について</w:t>
      </w:r>
      <w:bookmarkEnd w:id="2"/>
      <w:r w:rsidR="004E0454" w:rsidRPr="00C919A2">
        <w:rPr>
          <w:rFonts w:hint="eastAsia"/>
        </w:rPr>
        <w:t xml:space="preserve">　</w:t>
      </w:r>
    </w:p>
    <w:p w14:paraId="3728945A" w14:textId="7938C5EC" w:rsidR="0099406C" w:rsidRPr="00C919A2" w:rsidRDefault="0099406C" w:rsidP="0099406C">
      <w:pPr>
        <w:ind w:leftChars="100" w:left="210"/>
        <w:jc w:val="left"/>
        <w:rPr>
          <w:rFonts w:ascii="ＭＳ 明朝" w:eastAsia="ＭＳ 明朝" w:hAnsi="ＭＳ 明朝"/>
          <w:sz w:val="24"/>
          <w:szCs w:val="24"/>
        </w:rPr>
      </w:pPr>
      <w:r w:rsidRPr="00C919A2">
        <w:rPr>
          <w:rFonts w:ascii="HG丸ｺﾞｼｯｸM-PRO" w:eastAsia="HG丸ｺﾞｼｯｸM-PRO" w:hAnsi="HG丸ｺﾞｼｯｸM-PRO" w:hint="eastAsia"/>
          <w:sz w:val="24"/>
          <w:szCs w:val="24"/>
        </w:rPr>
        <w:t xml:space="preserve">　</w:t>
      </w:r>
      <w:r w:rsidRPr="00C919A2">
        <w:rPr>
          <w:rFonts w:ascii="ＭＳ 明朝" w:eastAsia="ＭＳ 明朝" w:hAnsi="ＭＳ 明朝" w:hint="eastAsia"/>
          <w:sz w:val="24"/>
          <w:szCs w:val="24"/>
        </w:rPr>
        <w:t>大阪府内の学校園においては、</w:t>
      </w:r>
      <w:r w:rsidR="005012B8" w:rsidRPr="00C919A2">
        <w:rPr>
          <w:rFonts w:ascii="ＭＳ 明朝" w:eastAsia="ＭＳ 明朝" w:hAnsi="ＭＳ 明朝" w:hint="eastAsia"/>
          <w:sz w:val="24"/>
          <w:szCs w:val="24"/>
        </w:rPr>
        <w:t>令和２年</w:t>
      </w:r>
      <w:r w:rsidRPr="00C919A2">
        <w:rPr>
          <w:rFonts w:ascii="ＭＳ 明朝" w:eastAsia="ＭＳ 明朝" w:hAnsi="ＭＳ 明朝" w:hint="eastAsia"/>
          <w:sz w:val="24"/>
          <w:szCs w:val="24"/>
        </w:rPr>
        <w:t>３月２日から臨時休業が行われ、その後春季休業を経て、４月７日に緊急事態宣言が発令されたこと</w:t>
      </w:r>
      <w:r w:rsidRPr="00C919A2">
        <w:rPr>
          <w:rFonts w:ascii="ＭＳ 明朝" w:eastAsia="ＭＳ 明朝" w:hAnsi="ＭＳ 明朝"/>
          <w:sz w:val="24"/>
          <w:szCs w:val="24"/>
        </w:rPr>
        <w:t>を受け、</w:t>
      </w:r>
      <w:r w:rsidRPr="00C919A2">
        <w:rPr>
          <w:rFonts w:ascii="ＭＳ 明朝" w:eastAsia="ＭＳ 明朝" w:hAnsi="ＭＳ 明朝" w:hint="eastAsia"/>
          <w:sz w:val="24"/>
          <w:szCs w:val="24"/>
        </w:rPr>
        <w:t>５月末までの臨時休業を行いました。</w:t>
      </w:r>
    </w:p>
    <w:p w14:paraId="4AB06AE8" w14:textId="78E458A5" w:rsidR="00BC0890" w:rsidRPr="0030122E" w:rsidRDefault="005012B8" w:rsidP="00760897">
      <w:pPr>
        <w:spacing w:beforeLines="50" w:before="180"/>
        <w:ind w:leftChars="100" w:left="210" w:firstLineChars="100" w:firstLine="240"/>
        <w:rPr>
          <w:rFonts w:ascii="ＭＳ 明朝" w:eastAsia="ＭＳ 明朝" w:hAnsi="ＭＳ 明朝"/>
          <w:sz w:val="24"/>
          <w:szCs w:val="24"/>
        </w:rPr>
      </w:pPr>
      <w:r w:rsidRPr="00D80321">
        <w:rPr>
          <w:rFonts w:ascii="ＭＳ 明朝" w:eastAsia="ＭＳ 明朝" w:hAnsi="ＭＳ 明朝" w:hint="eastAsia"/>
          <w:sz w:val="24"/>
          <w:szCs w:val="24"/>
        </w:rPr>
        <w:t>文部科学省によると、</w:t>
      </w:r>
      <w:r w:rsidR="00236BD2" w:rsidRPr="00D80321">
        <w:rPr>
          <w:rFonts w:ascii="ＭＳ 明朝" w:eastAsia="ＭＳ 明朝" w:hAnsi="ＭＳ 明朝" w:hint="eastAsia"/>
          <w:sz w:val="24"/>
          <w:szCs w:val="24"/>
        </w:rPr>
        <w:t>我が国において、新型コロナウイルス感染症の流行の波は数次発生していますが、学校関係者における感染状況についても基本的には同様の傾向を示しており、特に、強い感染力を持つ</w:t>
      </w:r>
      <w:r w:rsidR="00FE3578" w:rsidRPr="0030122E">
        <w:rPr>
          <w:rFonts w:ascii="ＭＳ 明朝" w:eastAsia="ＭＳ 明朝" w:hAnsi="ＭＳ 明朝" w:hint="eastAsia"/>
          <w:sz w:val="24"/>
          <w:szCs w:val="24"/>
        </w:rPr>
        <w:t>オミクロン</w:t>
      </w:r>
      <w:r w:rsidR="00236BD2" w:rsidRPr="00D80321">
        <w:rPr>
          <w:rFonts w:ascii="ＭＳ 明朝" w:eastAsia="ＭＳ 明朝" w:hAnsi="ＭＳ 明朝" w:hint="eastAsia"/>
          <w:sz w:val="24"/>
          <w:szCs w:val="24"/>
        </w:rPr>
        <w:t>株の影響を受けた令和</w:t>
      </w:r>
      <w:r w:rsidR="00FE3578" w:rsidRPr="0030122E">
        <w:rPr>
          <w:rFonts w:ascii="ＭＳ 明朝" w:eastAsia="ＭＳ 明朝" w:hAnsi="ＭＳ 明朝" w:hint="eastAsia"/>
          <w:sz w:val="24"/>
          <w:szCs w:val="24"/>
        </w:rPr>
        <w:t>４</w:t>
      </w:r>
      <w:r w:rsidR="00236BD2" w:rsidRPr="0030122E">
        <w:rPr>
          <w:rFonts w:ascii="ＭＳ 明朝" w:eastAsia="ＭＳ 明朝" w:hAnsi="ＭＳ 明朝" w:hint="eastAsia"/>
          <w:sz w:val="24"/>
          <w:szCs w:val="24"/>
        </w:rPr>
        <w:t>年</w:t>
      </w:r>
      <w:r w:rsidR="00FE3578" w:rsidRPr="0030122E">
        <w:rPr>
          <w:rFonts w:ascii="ＭＳ 明朝" w:eastAsia="ＭＳ 明朝" w:hAnsi="ＭＳ 明朝" w:hint="eastAsia"/>
          <w:sz w:val="24"/>
          <w:szCs w:val="24"/>
        </w:rPr>
        <w:t>１</w:t>
      </w:r>
      <w:r w:rsidR="00236BD2" w:rsidRPr="0030122E">
        <w:rPr>
          <w:rFonts w:ascii="ＭＳ 明朝" w:eastAsia="ＭＳ 明朝" w:hAnsi="ＭＳ 明朝" w:hint="eastAsia"/>
          <w:sz w:val="24"/>
          <w:szCs w:val="24"/>
        </w:rPr>
        <w:t>月からの感染拡大期においては児童生徒等の感染者数も</w:t>
      </w:r>
      <w:r w:rsidR="00FE3578" w:rsidRPr="0030122E">
        <w:rPr>
          <w:rFonts w:ascii="ＭＳ 明朝" w:eastAsia="ＭＳ 明朝" w:hAnsi="ＭＳ 明朝" w:hint="eastAsia"/>
          <w:sz w:val="24"/>
          <w:szCs w:val="24"/>
        </w:rPr>
        <w:t>大きく</w:t>
      </w:r>
      <w:r w:rsidR="00236BD2" w:rsidRPr="0030122E">
        <w:rPr>
          <w:rFonts w:ascii="ＭＳ 明朝" w:eastAsia="ＭＳ 明朝" w:hAnsi="ＭＳ 明朝" w:hint="eastAsia"/>
          <w:sz w:val="24"/>
          <w:szCs w:val="24"/>
        </w:rPr>
        <w:t>増加しました。</w:t>
      </w:r>
    </w:p>
    <w:p w14:paraId="39F062FC" w14:textId="13B551A6" w:rsidR="005012B8" w:rsidRPr="0030122E" w:rsidRDefault="00FE3578" w:rsidP="0030122E">
      <w:pPr>
        <w:ind w:leftChars="100" w:left="210" w:firstLineChars="100" w:firstLine="240"/>
        <w:rPr>
          <w:rFonts w:ascii="ＭＳ 明朝" w:eastAsia="ＭＳ 明朝" w:hAnsi="ＭＳ 明朝"/>
          <w:strike/>
          <w:sz w:val="24"/>
          <w:szCs w:val="24"/>
        </w:rPr>
      </w:pPr>
      <w:r w:rsidRPr="0030122E">
        <w:rPr>
          <w:rFonts w:ascii="ＭＳ 明朝" w:eastAsia="ＭＳ 明朝" w:hAnsi="ＭＳ 明朝" w:hint="eastAsia"/>
          <w:sz w:val="24"/>
          <w:szCs w:val="24"/>
        </w:rPr>
        <w:t>すべての学校種を通じて</w:t>
      </w:r>
      <w:r w:rsidR="001F54C8" w:rsidRPr="0030122E">
        <w:rPr>
          <w:rFonts w:ascii="ＭＳ 明朝" w:eastAsia="ＭＳ 明朝" w:hAnsi="ＭＳ 明朝" w:hint="eastAsia"/>
          <w:sz w:val="24"/>
          <w:szCs w:val="24"/>
        </w:rPr>
        <w:t>「感染経路不明」</w:t>
      </w:r>
      <w:r w:rsidRPr="0030122E">
        <w:rPr>
          <w:rFonts w:ascii="ＭＳ 明朝" w:eastAsia="ＭＳ 明朝" w:hAnsi="ＭＳ 明朝" w:hint="eastAsia"/>
          <w:sz w:val="24"/>
          <w:szCs w:val="24"/>
        </w:rPr>
        <w:t>が最も高い割合となっており、</w:t>
      </w:r>
      <w:r w:rsidR="001F54C8" w:rsidRPr="0030122E">
        <w:rPr>
          <w:rFonts w:ascii="ＭＳ 明朝" w:eastAsia="ＭＳ 明朝" w:hAnsi="ＭＳ 明朝" w:hint="eastAsia"/>
          <w:sz w:val="24"/>
          <w:szCs w:val="24"/>
        </w:rPr>
        <w:t>児童生徒自ら学校内外での感染症対策について留意するよう、指導することが必要です。</w:t>
      </w:r>
    </w:p>
    <w:p w14:paraId="35BCEE06" w14:textId="70F1B833" w:rsidR="009F73B5" w:rsidRPr="0030122E" w:rsidRDefault="003B44D0" w:rsidP="008F0A62">
      <w:pPr>
        <w:spacing w:beforeLines="50" w:before="180"/>
        <w:ind w:leftChars="100" w:left="210" w:firstLineChars="100" w:firstLine="240"/>
        <w:jc w:val="left"/>
        <w:rPr>
          <w:rFonts w:ascii="ＭＳ 明朝" w:eastAsia="ＭＳ 明朝" w:hAnsi="ＭＳ 明朝"/>
          <w:strike/>
          <w:sz w:val="24"/>
          <w:szCs w:val="24"/>
        </w:rPr>
      </w:pPr>
      <w:r w:rsidRPr="0030122E">
        <w:rPr>
          <w:rFonts w:ascii="ＭＳ 明朝" w:eastAsia="ＭＳ 明朝" w:hAnsi="ＭＳ 明朝" w:hint="eastAsia"/>
          <w:sz w:val="24"/>
          <w:szCs w:val="24"/>
        </w:rPr>
        <w:t>一方</w:t>
      </w:r>
      <w:r w:rsidR="009F73B5" w:rsidRPr="0030122E">
        <w:rPr>
          <w:rFonts w:ascii="ＭＳ 明朝" w:eastAsia="ＭＳ 明朝" w:hAnsi="ＭＳ 明朝" w:hint="eastAsia"/>
          <w:sz w:val="24"/>
          <w:szCs w:val="24"/>
        </w:rPr>
        <w:t>、</w:t>
      </w:r>
      <w:r w:rsidR="001F54C8" w:rsidRPr="0030122E">
        <w:rPr>
          <w:rFonts w:ascii="ＭＳ 明朝" w:eastAsia="ＭＳ 明朝" w:hAnsi="ＭＳ 明朝" w:hint="eastAsia"/>
          <w:sz w:val="24"/>
          <w:szCs w:val="24"/>
        </w:rPr>
        <w:t>これまでの新型コロナウイルス感染症に関する現状を踏まえると、学校においては、</w:t>
      </w:r>
      <w:r w:rsidR="008F0A62" w:rsidRPr="0030122E">
        <w:rPr>
          <w:rFonts w:ascii="ＭＳ 明朝" w:eastAsia="ＭＳ 明朝" w:hAnsi="ＭＳ 明朝" w:hint="eastAsia"/>
          <w:sz w:val="24"/>
          <w:szCs w:val="24"/>
        </w:rPr>
        <w:t>感染リスクの高い活動に注意しつつ、</w:t>
      </w:r>
      <w:r w:rsidR="001F54C8" w:rsidRPr="0030122E">
        <w:rPr>
          <w:rFonts w:ascii="ＭＳ 明朝" w:eastAsia="ＭＳ 明朝" w:hAnsi="ＭＳ 明朝" w:hint="eastAsia"/>
          <w:sz w:val="24"/>
          <w:szCs w:val="24"/>
        </w:rPr>
        <w:t>時々の地域の感染状況に応じた感染症対策を徹底し、</w:t>
      </w:r>
      <w:r w:rsidR="008F0A62" w:rsidRPr="0030122E">
        <w:rPr>
          <w:rFonts w:ascii="ＭＳ 明朝" w:eastAsia="ＭＳ 明朝" w:hAnsi="ＭＳ 明朝" w:hint="eastAsia"/>
          <w:sz w:val="24"/>
          <w:szCs w:val="24"/>
        </w:rPr>
        <w:t>学校教育活動を継続していくこと</w:t>
      </w:r>
      <w:r w:rsidR="001F54C8" w:rsidRPr="0030122E">
        <w:rPr>
          <w:rFonts w:ascii="ＭＳ 明朝" w:eastAsia="ＭＳ 明朝" w:hAnsi="ＭＳ 明朝" w:hint="eastAsia"/>
          <w:sz w:val="24"/>
          <w:szCs w:val="24"/>
        </w:rPr>
        <w:t>が重要です。</w:t>
      </w:r>
    </w:p>
    <w:p w14:paraId="4C7901A6" w14:textId="461DE199" w:rsidR="001173FE" w:rsidRPr="00D80321" w:rsidRDefault="00191A34" w:rsidP="00AA37E6">
      <w:pPr>
        <w:spacing w:beforeLines="50" w:before="180"/>
        <w:ind w:leftChars="100" w:left="210" w:firstLineChars="100" w:firstLine="240"/>
        <w:jc w:val="left"/>
        <w:rPr>
          <w:rFonts w:ascii="ＭＳ ゴシック" w:eastAsia="ＭＳ ゴシック" w:hAnsi="ＭＳ ゴシック"/>
          <w:sz w:val="24"/>
          <w:szCs w:val="24"/>
        </w:rPr>
      </w:pPr>
      <w:r w:rsidRPr="00D80321">
        <w:rPr>
          <w:rFonts w:ascii="ＭＳ 明朝" w:eastAsia="ＭＳ 明朝" w:hAnsi="ＭＳ 明朝" w:hint="eastAsia"/>
          <w:sz w:val="24"/>
          <w:szCs w:val="24"/>
        </w:rPr>
        <w:t>学校</w:t>
      </w:r>
      <w:r w:rsidR="008C60CD" w:rsidRPr="00D80321">
        <w:rPr>
          <w:rFonts w:ascii="ＭＳ 明朝" w:eastAsia="ＭＳ 明朝" w:hAnsi="ＭＳ 明朝" w:hint="eastAsia"/>
          <w:sz w:val="24"/>
          <w:szCs w:val="24"/>
        </w:rPr>
        <w:t>では</w:t>
      </w:r>
      <w:r w:rsidRPr="00D80321">
        <w:rPr>
          <w:rFonts w:ascii="ＭＳ 明朝" w:eastAsia="ＭＳ 明朝" w:hAnsi="ＭＳ 明朝" w:hint="eastAsia"/>
          <w:sz w:val="24"/>
          <w:szCs w:val="24"/>
        </w:rPr>
        <w:t>、「３</w:t>
      </w:r>
      <w:r w:rsidR="00807932" w:rsidRPr="00D80321">
        <w:rPr>
          <w:rFonts w:ascii="ＭＳ 明朝" w:eastAsia="ＭＳ 明朝" w:hAnsi="ＭＳ 明朝" w:hint="eastAsia"/>
          <w:sz w:val="24"/>
          <w:szCs w:val="24"/>
        </w:rPr>
        <w:t>つの密」を避ける、</w:t>
      </w:r>
      <w:r w:rsidR="008C60CD" w:rsidRPr="00D80321">
        <w:rPr>
          <w:rFonts w:ascii="ＭＳ 明朝" w:eastAsia="ＭＳ 明朝" w:hAnsi="ＭＳ 明朝" w:hint="eastAsia"/>
          <w:sz w:val="24"/>
          <w:szCs w:val="24"/>
        </w:rPr>
        <w:t>「人との間隔が十分とれない場合の</w:t>
      </w:r>
      <w:r w:rsidR="00807932" w:rsidRPr="00D80321">
        <w:rPr>
          <w:rFonts w:ascii="ＭＳ 明朝" w:eastAsia="ＭＳ 明朝" w:hAnsi="ＭＳ 明朝" w:hint="eastAsia"/>
          <w:sz w:val="24"/>
          <w:szCs w:val="24"/>
        </w:rPr>
        <w:t>マスクの着用」及び</w:t>
      </w:r>
      <w:r w:rsidR="004E0454" w:rsidRPr="00D80321">
        <w:rPr>
          <w:rFonts w:ascii="ＭＳ 明朝" w:eastAsia="ＭＳ 明朝" w:hAnsi="ＭＳ 明朝" w:hint="eastAsia"/>
          <w:sz w:val="24"/>
          <w:szCs w:val="24"/>
        </w:rPr>
        <w:t>「手洗いなどの手指衛生」など基本的な感染対策</w:t>
      </w:r>
      <w:r w:rsidR="00E575AF" w:rsidRPr="00D80321">
        <w:rPr>
          <w:rFonts w:ascii="ＭＳ 明朝" w:eastAsia="ＭＳ 明朝" w:hAnsi="ＭＳ 明朝" w:hint="eastAsia"/>
          <w:sz w:val="24"/>
          <w:szCs w:val="24"/>
        </w:rPr>
        <w:t>である</w:t>
      </w:r>
      <w:r w:rsidR="004E0454" w:rsidRPr="00D80321">
        <w:rPr>
          <w:rFonts w:ascii="ＭＳ 明朝" w:eastAsia="ＭＳ 明朝" w:hAnsi="ＭＳ 明朝" w:hint="eastAsia"/>
          <w:sz w:val="24"/>
          <w:szCs w:val="24"/>
        </w:rPr>
        <w:t>「新しい生活様式」を</w:t>
      </w:r>
      <w:r w:rsidR="00E575AF" w:rsidRPr="00D80321">
        <w:rPr>
          <w:rFonts w:ascii="ＭＳ 明朝" w:eastAsia="ＭＳ 明朝" w:hAnsi="ＭＳ 明朝" w:hint="eastAsia"/>
          <w:sz w:val="24"/>
          <w:szCs w:val="24"/>
        </w:rPr>
        <w:t>継続</w:t>
      </w:r>
      <w:r w:rsidR="008C60CD" w:rsidRPr="00D80321">
        <w:rPr>
          <w:rFonts w:ascii="ＭＳ 明朝" w:eastAsia="ＭＳ 明朝" w:hAnsi="ＭＳ 明朝" w:hint="eastAsia"/>
          <w:sz w:val="24"/>
          <w:szCs w:val="24"/>
        </w:rPr>
        <w:t>するとともに</w:t>
      </w:r>
      <w:r w:rsidR="004E0454" w:rsidRPr="00D80321">
        <w:rPr>
          <w:rFonts w:ascii="ＭＳ 明朝" w:eastAsia="ＭＳ 明朝" w:hAnsi="ＭＳ 明朝" w:hint="eastAsia"/>
          <w:sz w:val="24"/>
          <w:szCs w:val="24"/>
        </w:rPr>
        <w:t>、</w:t>
      </w:r>
      <w:r w:rsidR="008C60CD" w:rsidRPr="00D80321">
        <w:rPr>
          <w:rFonts w:ascii="ＭＳ 明朝" w:eastAsia="ＭＳ 明朝" w:hAnsi="ＭＳ 明朝" w:hint="eastAsia"/>
          <w:sz w:val="24"/>
          <w:szCs w:val="24"/>
        </w:rPr>
        <w:t>地域の感染状況を踏まえ、学習内容や活動内容を工夫しながら可能な限り、授業や部活動、各種行事等の教育活動を継続し、</w:t>
      </w:r>
      <w:r w:rsidR="00C537B6" w:rsidRPr="00D80321">
        <w:rPr>
          <w:rFonts w:ascii="ＭＳ 明朝" w:eastAsia="ＭＳ 明朝" w:hAnsi="ＭＳ 明朝" w:hint="eastAsia"/>
          <w:sz w:val="24"/>
          <w:szCs w:val="24"/>
        </w:rPr>
        <w:t>子ども</w:t>
      </w:r>
      <w:r w:rsidR="004E0454" w:rsidRPr="00D80321">
        <w:rPr>
          <w:rFonts w:ascii="ＭＳ 明朝" w:eastAsia="ＭＳ 明朝" w:hAnsi="ＭＳ 明朝" w:hint="eastAsia"/>
          <w:sz w:val="24"/>
          <w:szCs w:val="24"/>
        </w:rPr>
        <w:t>の健やかな学びを保障していくことが必要です。</w:t>
      </w:r>
    </w:p>
    <w:p w14:paraId="7DDDDAD4" w14:textId="0C39D55A" w:rsidR="00FB6764" w:rsidRPr="00D80321" w:rsidRDefault="00FB6764" w:rsidP="00AA37E6">
      <w:pPr>
        <w:spacing w:beforeLines="50" w:before="180"/>
        <w:ind w:leftChars="100" w:left="210" w:firstLineChars="100" w:firstLine="240"/>
        <w:jc w:val="left"/>
        <w:rPr>
          <w:rFonts w:ascii="ＭＳ ゴシック" w:eastAsia="ＭＳ ゴシック" w:hAnsi="ＭＳ ゴシック"/>
          <w:sz w:val="24"/>
          <w:szCs w:val="24"/>
        </w:rPr>
      </w:pPr>
    </w:p>
    <w:p w14:paraId="00CC4157" w14:textId="484B878E" w:rsidR="00EB1DDA" w:rsidRPr="00D80321" w:rsidRDefault="001B47D4" w:rsidP="007A00E2">
      <w:pPr>
        <w:pStyle w:val="2"/>
      </w:pPr>
      <w:bookmarkStart w:id="3" w:name="_Toc101965484"/>
      <w:r w:rsidRPr="00D80321">
        <w:rPr>
          <w:rFonts w:hint="eastAsia"/>
        </w:rPr>
        <w:t>２．</w:t>
      </w:r>
      <w:r w:rsidR="00EB1DDA" w:rsidRPr="00D80321">
        <w:rPr>
          <w:rFonts w:hint="eastAsia"/>
        </w:rPr>
        <w:t>地域ごとの行動基準</w:t>
      </w:r>
      <w:bookmarkEnd w:id="3"/>
      <w:r w:rsidR="00EB1DDA" w:rsidRPr="00D80321">
        <w:rPr>
          <w:rFonts w:hint="eastAsia"/>
        </w:rPr>
        <w:t xml:space="preserve">　</w:t>
      </w:r>
    </w:p>
    <w:p w14:paraId="0D2864FE" w14:textId="11F07090" w:rsidR="00AE02D4" w:rsidRPr="00D80321" w:rsidRDefault="00AE02D4" w:rsidP="00AE02D4">
      <w:pPr>
        <w:spacing w:beforeLines="50" w:before="180"/>
        <w:ind w:leftChars="100" w:left="210" w:firstLineChars="100" w:firstLine="240"/>
        <w:jc w:val="left"/>
        <w:rPr>
          <w:rFonts w:ascii="ＭＳ 明朝" w:eastAsia="ＭＳ 明朝" w:hAnsi="ＭＳ 明朝"/>
          <w:sz w:val="24"/>
          <w:szCs w:val="24"/>
        </w:rPr>
      </w:pPr>
      <w:r w:rsidRPr="00D80321">
        <w:rPr>
          <w:rFonts w:ascii="ＭＳ 明朝" w:eastAsia="ＭＳ 明朝" w:hAnsi="ＭＳ 明朝" w:hint="eastAsia"/>
          <w:sz w:val="24"/>
          <w:szCs w:val="24"/>
        </w:rPr>
        <w:t>新型コロナウイルス感染症とともに生きていく社会を作るためには、感染リスクはゼロにならないということを受け入れ</w:t>
      </w:r>
      <w:r w:rsidR="008C60CD" w:rsidRPr="00D80321">
        <w:rPr>
          <w:rFonts w:ascii="ＭＳ 明朝" w:eastAsia="ＭＳ 明朝" w:hAnsi="ＭＳ 明朝" w:hint="eastAsia"/>
          <w:sz w:val="24"/>
          <w:szCs w:val="24"/>
        </w:rPr>
        <w:t>た上で</w:t>
      </w:r>
      <w:r w:rsidRPr="00D80321">
        <w:rPr>
          <w:rFonts w:ascii="ＭＳ 明朝" w:eastAsia="ＭＳ 明朝" w:hAnsi="ＭＳ 明朝" w:hint="eastAsia"/>
          <w:sz w:val="24"/>
          <w:szCs w:val="24"/>
        </w:rPr>
        <w:t>、可能な限り</w:t>
      </w:r>
      <w:r w:rsidR="008C60CD" w:rsidRPr="00D80321">
        <w:rPr>
          <w:rFonts w:ascii="ＭＳ 明朝" w:eastAsia="ＭＳ 明朝" w:hAnsi="ＭＳ 明朝" w:hint="eastAsia"/>
          <w:sz w:val="24"/>
          <w:szCs w:val="24"/>
        </w:rPr>
        <w:t>リスクを</w:t>
      </w:r>
      <w:r w:rsidRPr="00D80321">
        <w:rPr>
          <w:rFonts w:ascii="ＭＳ 明朝" w:eastAsia="ＭＳ 明朝" w:hAnsi="ＭＳ 明朝" w:hint="eastAsia"/>
          <w:sz w:val="24"/>
          <w:szCs w:val="24"/>
        </w:rPr>
        <w:t>低減させ</w:t>
      </w:r>
      <w:r w:rsidR="00213D21" w:rsidRPr="00D80321">
        <w:rPr>
          <w:rFonts w:ascii="ＭＳ 明朝" w:eastAsia="ＭＳ 明朝" w:hAnsi="ＭＳ 明朝" w:hint="eastAsia"/>
          <w:sz w:val="24"/>
          <w:szCs w:val="24"/>
        </w:rPr>
        <w:t>る努力をし</w:t>
      </w:r>
      <w:r w:rsidRPr="00D80321">
        <w:rPr>
          <w:rFonts w:ascii="ＭＳ 明朝" w:eastAsia="ＭＳ 明朝" w:hAnsi="ＭＳ 明朝" w:hint="eastAsia"/>
          <w:sz w:val="24"/>
          <w:szCs w:val="24"/>
        </w:rPr>
        <w:t>ながら学校教育活動を継続</w:t>
      </w:r>
      <w:r w:rsidR="00213D21" w:rsidRPr="00D80321">
        <w:rPr>
          <w:rFonts w:ascii="ＭＳ 明朝" w:eastAsia="ＭＳ 明朝" w:hAnsi="ＭＳ 明朝" w:hint="eastAsia"/>
          <w:sz w:val="24"/>
          <w:szCs w:val="24"/>
        </w:rPr>
        <w:t>することが</w:t>
      </w:r>
      <w:r w:rsidR="001F54C8" w:rsidRPr="00D80321">
        <w:rPr>
          <w:rFonts w:ascii="ＭＳ 明朝" w:eastAsia="ＭＳ 明朝" w:hAnsi="ＭＳ 明朝" w:hint="eastAsia"/>
          <w:sz w:val="24"/>
          <w:szCs w:val="24"/>
        </w:rPr>
        <w:t>重要です。このような考えから、</w:t>
      </w:r>
      <w:r w:rsidRPr="00D80321">
        <w:rPr>
          <w:rFonts w:ascii="ＭＳ 明朝" w:eastAsia="ＭＳ 明朝" w:hAnsi="ＭＳ 明朝" w:hint="eastAsia"/>
          <w:sz w:val="24"/>
          <w:szCs w:val="24"/>
        </w:rPr>
        <w:t>地域の感染状況に応じた行動基準を</w:t>
      </w:r>
      <w:r w:rsidR="008A19DB" w:rsidRPr="00D80321">
        <w:rPr>
          <w:rFonts w:ascii="ＭＳ 明朝" w:eastAsia="ＭＳ 明朝" w:hAnsi="ＭＳ 明朝" w:hint="eastAsia"/>
          <w:sz w:val="24"/>
          <w:szCs w:val="24"/>
        </w:rPr>
        <w:t>次のページ</w:t>
      </w:r>
      <w:r w:rsidRPr="00D80321">
        <w:rPr>
          <w:rFonts w:ascii="ＭＳ 明朝" w:eastAsia="ＭＳ 明朝" w:hAnsi="ＭＳ 明朝" w:hint="eastAsia"/>
          <w:sz w:val="24"/>
          <w:szCs w:val="24"/>
        </w:rPr>
        <w:t>のとおり示しました。</w:t>
      </w:r>
    </w:p>
    <w:p w14:paraId="61B72D07" w14:textId="000E70F3" w:rsidR="00AE02D4" w:rsidRPr="00D80321" w:rsidRDefault="00AE02D4" w:rsidP="00AE02D4">
      <w:pPr>
        <w:spacing w:beforeLines="50" w:before="180"/>
        <w:ind w:leftChars="100" w:left="210" w:firstLineChars="100" w:firstLine="240"/>
        <w:jc w:val="left"/>
        <w:rPr>
          <w:rFonts w:ascii="ＭＳ 明朝" w:eastAsia="ＭＳ 明朝" w:hAnsi="ＭＳ 明朝"/>
          <w:sz w:val="24"/>
          <w:szCs w:val="24"/>
        </w:rPr>
      </w:pPr>
      <w:r w:rsidRPr="00D80321">
        <w:rPr>
          <w:rFonts w:ascii="ＭＳ 明朝" w:eastAsia="ＭＳ 明朝" w:hAnsi="ＭＳ 明朝" w:hint="eastAsia"/>
          <w:sz w:val="24"/>
          <w:szCs w:val="24"/>
        </w:rPr>
        <w:t>感染は一旦収束しても再度感染者が増加する事態も十分想定されます。</w:t>
      </w:r>
      <w:r w:rsidR="008F0A62" w:rsidRPr="0030122E">
        <w:rPr>
          <w:rFonts w:ascii="ＭＳ 明朝" w:eastAsia="ＭＳ 明朝" w:hAnsi="ＭＳ 明朝" w:hint="eastAsia"/>
          <w:sz w:val="24"/>
          <w:szCs w:val="24"/>
        </w:rPr>
        <w:t>ま</w:t>
      </w:r>
      <w:r w:rsidR="008F0A62" w:rsidRPr="0030122E">
        <w:rPr>
          <w:rFonts w:ascii="ＭＳ 明朝" w:eastAsia="ＭＳ 明朝" w:hAnsi="ＭＳ 明朝" w:hint="eastAsia"/>
          <w:sz w:val="24"/>
          <w:szCs w:val="24"/>
        </w:rPr>
        <w:lastRenderedPageBreak/>
        <w:t>た、ウイルスの変異によっては状況が変化する可能性も想定しておく必要があります。</w:t>
      </w:r>
      <w:r w:rsidRPr="00D80321">
        <w:rPr>
          <w:rFonts w:ascii="ＭＳ 明朝" w:eastAsia="ＭＳ 明朝" w:hAnsi="ＭＳ 明朝" w:hint="eastAsia"/>
          <w:sz w:val="24"/>
          <w:szCs w:val="24"/>
        </w:rPr>
        <w:t>設置者及び学校においては、この行動基準を参考</w:t>
      </w:r>
      <w:r w:rsidR="00B3006B">
        <w:rPr>
          <w:rFonts w:ascii="ＭＳ 明朝" w:eastAsia="ＭＳ 明朝" w:hAnsi="ＭＳ 明朝" w:hint="eastAsia"/>
          <w:sz w:val="24"/>
          <w:szCs w:val="24"/>
        </w:rPr>
        <w:t>に</w:t>
      </w:r>
      <w:r w:rsidRPr="00D80321">
        <w:rPr>
          <w:rFonts w:ascii="ＭＳ 明朝" w:eastAsia="ＭＳ 明朝" w:hAnsi="ＭＳ 明朝" w:hint="eastAsia"/>
          <w:sz w:val="24"/>
          <w:szCs w:val="24"/>
        </w:rPr>
        <w:t>、地域の感染レベルの状況に応じて柔軟に対応しながら、学校教育活動を継続し</w:t>
      </w:r>
      <w:r w:rsidR="008F0A62" w:rsidRPr="0030122E">
        <w:rPr>
          <w:rFonts w:ascii="ＭＳ 明朝" w:eastAsia="ＭＳ 明朝" w:hAnsi="ＭＳ 明朝" w:hint="eastAsia"/>
          <w:sz w:val="24"/>
          <w:szCs w:val="24"/>
        </w:rPr>
        <w:t>、児童生徒等や教職員が</w:t>
      </w:r>
      <w:r w:rsidRPr="00D80321">
        <w:rPr>
          <w:rFonts w:ascii="ＭＳ 明朝" w:eastAsia="ＭＳ 明朝" w:hAnsi="ＭＳ 明朝" w:hint="eastAsia"/>
          <w:sz w:val="24"/>
          <w:szCs w:val="24"/>
        </w:rPr>
        <w:t>「新しい生活様式」</w:t>
      </w:r>
      <w:r w:rsidR="008F0A62" w:rsidRPr="0030122E">
        <w:rPr>
          <w:rFonts w:ascii="ＭＳ 明朝" w:eastAsia="ＭＳ 明朝" w:hAnsi="ＭＳ 明朝" w:hint="eastAsia"/>
          <w:sz w:val="24"/>
          <w:szCs w:val="24"/>
        </w:rPr>
        <w:t>の実践ができるよう取り組んで</w:t>
      </w:r>
      <w:r w:rsidRPr="00D80321">
        <w:rPr>
          <w:rFonts w:ascii="ＭＳ 明朝" w:eastAsia="ＭＳ 明朝" w:hAnsi="ＭＳ 明朝" w:hint="eastAsia"/>
          <w:sz w:val="24"/>
          <w:szCs w:val="24"/>
        </w:rPr>
        <w:t>いくことが必要です。</w:t>
      </w:r>
    </w:p>
    <w:p w14:paraId="4B474DB1" w14:textId="77777777" w:rsidR="00AE02D4" w:rsidRPr="00C919A2" w:rsidRDefault="00AE02D4" w:rsidP="00AE02D4">
      <w:pPr>
        <w:spacing w:beforeLines="50" w:before="180"/>
        <w:ind w:leftChars="100" w:left="210" w:firstLineChars="100" w:firstLine="240"/>
        <w:jc w:val="left"/>
        <w:rPr>
          <w:rFonts w:ascii="ＭＳ 明朝" w:eastAsia="ＭＳ 明朝" w:hAnsi="ＭＳ 明朝"/>
          <w:sz w:val="24"/>
          <w:szCs w:val="24"/>
        </w:rPr>
      </w:pPr>
      <w:r w:rsidRPr="00D80321">
        <w:rPr>
          <w:rFonts w:ascii="ＭＳ 明朝" w:eastAsia="ＭＳ 明朝" w:hAnsi="ＭＳ 明朝" w:hint="eastAsia"/>
          <w:sz w:val="24"/>
          <w:szCs w:val="24"/>
        </w:rPr>
        <w:t>なお、地域の感染レベルについては、地域のまん延状況や医療提供体制等の状況を踏まえ、自治体の衛生主管部局と相談の上、国の「緊急事態宣言」の状況、府の「要請」を踏まえて、市町村教育委員会が判断することとなります。</w:t>
      </w:r>
    </w:p>
    <w:p w14:paraId="4A399B82" w14:textId="10385701" w:rsidR="00FB6764" w:rsidRPr="00C919A2" w:rsidRDefault="00CA704D" w:rsidP="006D4673">
      <w:pPr>
        <w:spacing w:beforeLines="50" w:before="180"/>
        <w:ind w:left="240" w:hangingChars="100" w:hanging="240"/>
        <w:jc w:val="left"/>
        <w:rPr>
          <w:rFonts w:ascii="HG丸ｺﾞｼｯｸM-PRO" w:eastAsia="HG丸ｺﾞｼｯｸM-PRO" w:hAnsi="HG丸ｺﾞｼｯｸM-PRO"/>
          <w:sz w:val="24"/>
          <w:szCs w:val="24"/>
        </w:rPr>
      </w:pPr>
      <w:r w:rsidRPr="00C919A2">
        <w:rPr>
          <w:rFonts w:ascii="HG丸ｺﾞｼｯｸM-PRO" w:eastAsia="HG丸ｺﾞｼｯｸM-PRO" w:hAnsi="HG丸ｺﾞｼｯｸM-PRO" w:hint="eastAsia"/>
          <w:sz w:val="24"/>
          <w:szCs w:val="24"/>
        </w:rPr>
        <w:t xml:space="preserve">　　</w:t>
      </w:r>
    </w:p>
    <w:p w14:paraId="5C6E88D8" w14:textId="77777777" w:rsidR="00FB6764" w:rsidRPr="00C919A2" w:rsidRDefault="00FB6764">
      <w:pPr>
        <w:widowControl/>
        <w:jc w:val="left"/>
        <w:rPr>
          <w:rFonts w:ascii="HG丸ｺﾞｼｯｸM-PRO" w:eastAsia="HG丸ｺﾞｼｯｸM-PRO" w:hAnsi="HG丸ｺﾞｼｯｸM-PRO"/>
          <w:sz w:val="24"/>
          <w:szCs w:val="24"/>
        </w:rPr>
      </w:pPr>
      <w:r w:rsidRPr="00C919A2">
        <w:rPr>
          <w:rFonts w:ascii="HG丸ｺﾞｼｯｸM-PRO" w:eastAsia="HG丸ｺﾞｼｯｸM-PRO" w:hAnsi="HG丸ｺﾞｼｯｸM-PRO"/>
          <w:sz w:val="24"/>
          <w:szCs w:val="24"/>
        </w:rPr>
        <w:br w:type="page"/>
      </w:r>
    </w:p>
    <w:p w14:paraId="378FA94D" w14:textId="5F05D435" w:rsidR="00AE02D4" w:rsidRPr="00C919A2" w:rsidRDefault="00AE02D4" w:rsidP="002B2D89">
      <w:pPr>
        <w:spacing w:beforeLines="50" w:before="180"/>
        <w:jc w:val="center"/>
        <w:rPr>
          <w:rFonts w:ascii="Meiryo UI" w:eastAsia="Meiryo UI" w:hAnsi="Meiryo UI"/>
          <w:sz w:val="28"/>
          <w:szCs w:val="28"/>
        </w:rPr>
      </w:pPr>
      <w:r w:rsidRPr="00C919A2">
        <w:rPr>
          <w:rFonts w:ascii="Meiryo UI" w:eastAsia="Meiryo UI" w:hAnsi="Meiryo UI" w:hint="eastAsia"/>
          <w:sz w:val="28"/>
          <w:szCs w:val="28"/>
        </w:rPr>
        <w:lastRenderedPageBreak/>
        <w:t>「新しい生活様式」を踏まえた学校の行動基準</w:t>
      </w:r>
      <w:r w:rsidR="002B2D89" w:rsidRPr="00C919A2">
        <w:rPr>
          <w:rFonts w:ascii="Meiryo UI" w:eastAsia="Meiryo UI" w:hAnsi="Meiryo UI" w:hint="eastAsia"/>
          <w:sz w:val="28"/>
          <w:szCs w:val="28"/>
        </w:rPr>
        <w:t>（文部科学省作成）</w:t>
      </w:r>
    </w:p>
    <w:tbl>
      <w:tblPr>
        <w:tblStyle w:val="5"/>
        <w:tblW w:w="5532" w:type="pct"/>
        <w:jc w:val="center"/>
        <w:tblBorders>
          <w:left w:val="single" w:sz="18" w:space="0" w:color="auto"/>
          <w:right w:val="single" w:sz="18" w:space="0" w:color="auto"/>
        </w:tblBorders>
        <w:tblLook w:val="0660" w:firstRow="1" w:lastRow="1" w:firstColumn="0" w:lastColumn="0" w:noHBand="1" w:noVBand="1"/>
      </w:tblPr>
      <w:tblGrid>
        <w:gridCol w:w="1846"/>
        <w:gridCol w:w="2257"/>
        <w:gridCol w:w="3127"/>
        <w:gridCol w:w="2128"/>
      </w:tblGrid>
      <w:tr w:rsidR="00AE02D4" w:rsidRPr="00C919A2" w14:paraId="3A386FD6" w14:textId="77777777" w:rsidTr="001C6509">
        <w:trPr>
          <w:cnfStyle w:val="100000000000" w:firstRow="1" w:lastRow="0" w:firstColumn="0" w:lastColumn="0" w:oddVBand="0" w:evenVBand="0" w:oddHBand="0" w:evenHBand="0" w:firstRowFirstColumn="0" w:firstRowLastColumn="0" w:lastRowFirstColumn="0" w:lastRowLastColumn="0"/>
          <w:trHeight w:val="642"/>
          <w:jc w:val="center"/>
        </w:trPr>
        <w:tc>
          <w:tcPr>
            <w:tcW w:w="986" w:type="pct"/>
            <w:tcBorders>
              <w:left w:val="single" w:sz="18" w:space="0" w:color="auto"/>
              <w:right w:val="dashSmallGap" w:sz="8" w:space="0" w:color="auto"/>
            </w:tcBorders>
            <w:noWrap/>
            <w:vAlign w:val="center"/>
          </w:tcPr>
          <w:p w14:paraId="1D5ECE49" w14:textId="77777777" w:rsidR="00AE02D4" w:rsidRPr="00C919A2" w:rsidRDefault="00AE02D4" w:rsidP="001C6509">
            <w:pPr>
              <w:snapToGrid w:val="0"/>
              <w:spacing w:line="220" w:lineRule="exact"/>
              <w:jc w:val="center"/>
              <w:rPr>
                <w:rFonts w:ascii="Meiryo UI" w:eastAsia="Meiryo UI" w:hAnsi="Meiryo UI"/>
                <w:color w:val="auto"/>
                <w:sz w:val="21"/>
                <w:szCs w:val="21"/>
                <w:lang w:val="ja-JP"/>
              </w:rPr>
            </w:pPr>
            <w:r w:rsidRPr="00C919A2">
              <w:rPr>
                <w:rFonts w:ascii="Meiryo UI" w:eastAsia="Meiryo UI" w:hAnsi="Meiryo UI" w:hint="eastAsia"/>
                <w:color w:val="auto"/>
                <w:sz w:val="21"/>
                <w:szCs w:val="21"/>
                <w:lang w:val="ja-JP"/>
              </w:rPr>
              <w:t>地域の感染レベル</w:t>
            </w:r>
          </w:p>
        </w:tc>
        <w:tc>
          <w:tcPr>
            <w:tcW w:w="1206" w:type="pct"/>
            <w:tcBorders>
              <w:left w:val="dashSmallGap" w:sz="8" w:space="0" w:color="auto"/>
              <w:right w:val="dashSmallGap" w:sz="8" w:space="0" w:color="auto"/>
            </w:tcBorders>
            <w:vAlign w:val="center"/>
          </w:tcPr>
          <w:p w14:paraId="591C7BCB" w14:textId="77777777" w:rsidR="00AE02D4" w:rsidRPr="00C919A2" w:rsidRDefault="00AE02D4" w:rsidP="001C6509">
            <w:pPr>
              <w:snapToGrid w:val="0"/>
              <w:spacing w:line="220" w:lineRule="exact"/>
              <w:rPr>
                <w:rFonts w:ascii="Meiryo UI" w:eastAsia="Meiryo UI" w:hAnsi="Meiryo UI"/>
                <w:color w:val="auto"/>
                <w:sz w:val="21"/>
                <w:szCs w:val="21"/>
              </w:rPr>
            </w:pPr>
            <w:r w:rsidRPr="00C919A2">
              <w:rPr>
                <w:rFonts w:ascii="Meiryo UI" w:eastAsia="Meiryo UI" w:hAnsi="Meiryo UI" w:hint="eastAsia"/>
                <w:color w:val="auto"/>
                <w:sz w:val="21"/>
                <w:szCs w:val="21"/>
                <w:lang w:val="ja-JP"/>
              </w:rPr>
              <w:t>身体的距離の確保</w:t>
            </w:r>
          </w:p>
        </w:tc>
        <w:tc>
          <w:tcPr>
            <w:tcW w:w="1671" w:type="pct"/>
            <w:tcBorders>
              <w:left w:val="dashSmallGap" w:sz="8" w:space="0" w:color="auto"/>
              <w:right w:val="dashSmallGap" w:sz="8" w:space="0" w:color="auto"/>
            </w:tcBorders>
            <w:vAlign w:val="center"/>
          </w:tcPr>
          <w:p w14:paraId="34C5FA35" w14:textId="77777777" w:rsidR="00AE02D4" w:rsidRPr="00C919A2" w:rsidRDefault="00AE02D4" w:rsidP="001C6509">
            <w:pPr>
              <w:snapToGrid w:val="0"/>
              <w:spacing w:line="220" w:lineRule="exact"/>
              <w:jc w:val="center"/>
              <w:rPr>
                <w:rFonts w:ascii="Meiryo UI" w:eastAsia="Meiryo UI" w:hAnsi="Meiryo UI"/>
                <w:color w:val="auto"/>
                <w:sz w:val="21"/>
                <w:szCs w:val="21"/>
                <w:lang w:val="ja-JP"/>
              </w:rPr>
            </w:pPr>
            <w:r w:rsidRPr="00C919A2">
              <w:rPr>
                <w:rFonts w:ascii="Meiryo UI" w:eastAsia="Meiryo UI" w:hAnsi="Meiryo UI" w:hint="eastAsia"/>
                <w:color w:val="auto"/>
                <w:sz w:val="21"/>
                <w:szCs w:val="21"/>
                <w:lang w:val="ja-JP"/>
              </w:rPr>
              <w:t>感染リスクの高い</w:t>
            </w:r>
          </w:p>
          <w:p w14:paraId="2A1C8677" w14:textId="77777777" w:rsidR="00AE02D4" w:rsidRPr="00C919A2" w:rsidRDefault="00AE02D4" w:rsidP="001C6509">
            <w:pPr>
              <w:snapToGrid w:val="0"/>
              <w:spacing w:line="220" w:lineRule="exact"/>
              <w:jc w:val="center"/>
              <w:rPr>
                <w:rFonts w:ascii="Meiryo UI" w:eastAsia="Meiryo UI" w:hAnsi="Meiryo UI"/>
                <w:color w:val="auto"/>
                <w:sz w:val="21"/>
                <w:szCs w:val="21"/>
              </w:rPr>
            </w:pPr>
            <w:r w:rsidRPr="00C919A2">
              <w:rPr>
                <w:rFonts w:ascii="Meiryo UI" w:eastAsia="Meiryo UI" w:hAnsi="Meiryo UI" w:hint="eastAsia"/>
                <w:color w:val="auto"/>
                <w:sz w:val="21"/>
                <w:szCs w:val="21"/>
                <w:lang w:val="ja-JP"/>
              </w:rPr>
              <w:t>教科活動</w:t>
            </w:r>
          </w:p>
        </w:tc>
        <w:tc>
          <w:tcPr>
            <w:tcW w:w="1137" w:type="pct"/>
            <w:tcBorders>
              <w:left w:val="dashSmallGap" w:sz="8" w:space="0" w:color="auto"/>
              <w:right w:val="single" w:sz="18" w:space="0" w:color="auto"/>
            </w:tcBorders>
            <w:vAlign w:val="center"/>
          </w:tcPr>
          <w:p w14:paraId="235F5A73" w14:textId="77777777" w:rsidR="00AE02D4" w:rsidRPr="00C919A2" w:rsidRDefault="00AE02D4" w:rsidP="001C6509">
            <w:pPr>
              <w:snapToGrid w:val="0"/>
              <w:spacing w:line="220" w:lineRule="exact"/>
              <w:jc w:val="center"/>
              <w:rPr>
                <w:rFonts w:ascii="Meiryo UI" w:eastAsia="Meiryo UI" w:hAnsi="Meiryo UI"/>
                <w:color w:val="auto"/>
                <w:sz w:val="21"/>
                <w:szCs w:val="21"/>
                <w:lang w:val="ja-JP"/>
              </w:rPr>
            </w:pPr>
            <w:r w:rsidRPr="00C919A2">
              <w:rPr>
                <w:rFonts w:ascii="Meiryo UI" w:eastAsia="Meiryo UI" w:hAnsi="Meiryo UI" w:hint="eastAsia"/>
                <w:color w:val="auto"/>
                <w:sz w:val="21"/>
                <w:szCs w:val="21"/>
                <w:lang w:val="ja-JP"/>
              </w:rPr>
              <w:t>部活動</w:t>
            </w:r>
          </w:p>
          <w:p w14:paraId="1C1DB1BD" w14:textId="77777777" w:rsidR="00AE02D4" w:rsidRPr="00C919A2" w:rsidRDefault="00AE02D4" w:rsidP="001C6509">
            <w:pPr>
              <w:snapToGrid w:val="0"/>
              <w:spacing w:line="220" w:lineRule="exact"/>
              <w:jc w:val="center"/>
              <w:rPr>
                <w:rFonts w:ascii="Meiryo UI" w:eastAsia="Meiryo UI" w:hAnsi="Meiryo UI"/>
                <w:color w:val="auto"/>
                <w:sz w:val="20"/>
                <w:szCs w:val="20"/>
              </w:rPr>
            </w:pPr>
            <w:r w:rsidRPr="00C919A2">
              <w:rPr>
                <w:rFonts w:ascii="Meiryo UI" w:eastAsia="Meiryo UI" w:hAnsi="Meiryo UI" w:hint="eastAsia"/>
                <w:color w:val="auto"/>
                <w:sz w:val="20"/>
                <w:szCs w:val="20"/>
                <w:lang w:val="ja-JP"/>
              </w:rPr>
              <w:t>（自由意思の</w:t>
            </w:r>
            <w:r w:rsidRPr="00C919A2">
              <w:rPr>
                <w:rFonts w:ascii="Meiryo UI" w:eastAsia="Meiryo UI" w:hAnsi="Meiryo UI"/>
                <w:color w:val="auto"/>
                <w:sz w:val="20"/>
                <w:szCs w:val="20"/>
                <w:lang w:val="ja-JP"/>
              </w:rPr>
              <w:t>活動</w:t>
            </w:r>
            <w:r w:rsidRPr="00C919A2">
              <w:rPr>
                <w:rFonts w:ascii="Meiryo UI" w:eastAsia="Meiryo UI" w:hAnsi="Meiryo UI" w:hint="eastAsia"/>
                <w:color w:val="auto"/>
                <w:sz w:val="20"/>
                <w:szCs w:val="20"/>
                <w:lang w:val="ja-JP"/>
              </w:rPr>
              <w:t>）</w:t>
            </w:r>
          </w:p>
        </w:tc>
      </w:tr>
      <w:tr w:rsidR="00AE02D4" w:rsidRPr="00C919A2" w14:paraId="5656B993" w14:textId="77777777" w:rsidTr="001C6509">
        <w:trPr>
          <w:trHeight w:val="958"/>
          <w:jc w:val="center"/>
        </w:trPr>
        <w:tc>
          <w:tcPr>
            <w:tcW w:w="986" w:type="pct"/>
            <w:tcBorders>
              <w:bottom w:val="single" w:sz="4" w:space="0" w:color="auto"/>
              <w:right w:val="dashSmallGap" w:sz="8" w:space="0" w:color="auto"/>
            </w:tcBorders>
            <w:noWrap/>
            <w:vAlign w:val="center"/>
          </w:tcPr>
          <w:p w14:paraId="222725DB" w14:textId="77777777" w:rsidR="00AE02D4" w:rsidRPr="00C919A2" w:rsidRDefault="00AE02D4" w:rsidP="001C6509">
            <w:pPr>
              <w:snapToGrid w:val="0"/>
              <w:spacing w:line="220" w:lineRule="exact"/>
              <w:jc w:val="center"/>
              <w:rPr>
                <w:rFonts w:ascii="Meiryo UI" w:eastAsia="Meiryo UI" w:hAnsi="Meiryo UI"/>
                <w:sz w:val="21"/>
                <w:szCs w:val="21"/>
              </w:rPr>
            </w:pPr>
            <w:r w:rsidRPr="00C919A2">
              <w:rPr>
                <w:rFonts w:ascii="Meiryo UI" w:eastAsia="Meiryo UI" w:hAnsi="Meiryo UI" w:hint="eastAsia"/>
                <w:sz w:val="21"/>
                <w:szCs w:val="21"/>
              </w:rPr>
              <w:t>レベル３</w:t>
            </w:r>
          </w:p>
        </w:tc>
        <w:tc>
          <w:tcPr>
            <w:tcW w:w="1206" w:type="pct"/>
            <w:tcBorders>
              <w:left w:val="dashSmallGap" w:sz="8" w:space="0" w:color="auto"/>
              <w:bottom w:val="single" w:sz="4" w:space="0" w:color="auto"/>
              <w:right w:val="dashSmallGap" w:sz="8" w:space="0" w:color="auto"/>
            </w:tcBorders>
            <w:vAlign w:val="center"/>
          </w:tcPr>
          <w:p w14:paraId="52E4167A" w14:textId="77777777" w:rsidR="00AE02D4" w:rsidRPr="00C919A2" w:rsidRDefault="00AE02D4" w:rsidP="001C6509">
            <w:pPr>
              <w:snapToGrid w:val="0"/>
              <w:spacing w:line="220" w:lineRule="exact"/>
              <w:jc w:val="left"/>
              <w:rPr>
                <w:rStyle w:val="af3"/>
                <w:rFonts w:ascii="Meiryo UI" w:eastAsia="Meiryo UI" w:hAnsi="Meiryo UI"/>
                <w:i w:val="0"/>
                <w:sz w:val="21"/>
                <w:szCs w:val="21"/>
              </w:rPr>
            </w:pPr>
            <w:r w:rsidRPr="00C919A2">
              <w:rPr>
                <w:rStyle w:val="af3"/>
                <w:rFonts w:ascii="Meiryo UI" w:eastAsia="Meiryo UI" w:hAnsi="Meiryo UI" w:hint="eastAsia"/>
                <w:i w:val="0"/>
                <w:sz w:val="21"/>
                <w:szCs w:val="21"/>
              </w:rPr>
              <w:t>できるだけ２</w:t>
            </w:r>
            <w:r w:rsidRPr="00C919A2">
              <w:rPr>
                <w:rStyle w:val="af3"/>
                <w:rFonts w:ascii="Meiryo UI" w:eastAsia="Meiryo UI" w:hAnsi="Meiryo UI"/>
                <w:i w:val="0"/>
                <w:sz w:val="21"/>
                <w:szCs w:val="21"/>
              </w:rPr>
              <w:t>m 程度</w:t>
            </w:r>
            <w:r w:rsidRPr="00C919A2">
              <w:rPr>
                <w:rStyle w:val="af3"/>
                <w:rFonts w:ascii="Meiryo UI" w:eastAsia="Meiryo UI" w:hAnsi="Meiryo UI" w:hint="eastAsia"/>
                <w:i w:val="0"/>
                <w:sz w:val="21"/>
                <w:szCs w:val="21"/>
              </w:rPr>
              <w:t>（最低１</w:t>
            </w:r>
            <w:r w:rsidRPr="00C919A2">
              <w:rPr>
                <w:rStyle w:val="af3"/>
                <w:rFonts w:ascii="Meiryo UI" w:eastAsia="Meiryo UI" w:hAnsi="Meiryo UI"/>
                <w:i w:val="0"/>
                <w:sz w:val="21"/>
                <w:szCs w:val="21"/>
              </w:rPr>
              <w:t>m）</w:t>
            </w:r>
          </w:p>
        </w:tc>
        <w:tc>
          <w:tcPr>
            <w:tcW w:w="1671" w:type="pct"/>
            <w:tcBorders>
              <w:left w:val="dashSmallGap" w:sz="8" w:space="0" w:color="auto"/>
              <w:bottom w:val="single" w:sz="4" w:space="0" w:color="auto"/>
              <w:right w:val="dashSmallGap" w:sz="4" w:space="0" w:color="auto"/>
            </w:tcBorders>
            <w:vAlign w:val="center"/>
          </w:tcPr>
          <w:p w14:paraId="133F30F2" w14:textId="77777777" w:rsidR="00AE02D4" w:rsidRPr="00C919A2" w:rsidRDefault="00AE02D4" w:rsidP="001C6509">
            <w:pPr>
              <w:snapToGrid w:val="0"/>
              <w:spacing w:line="220" w:lineRule="exact"/>
              <w:jc w:val="center"/>
              <w:rPr>
                <w:rFonts w:ascii="Meiryo UI" w:eastAsia="Meiryo UI" w:hAnsi="Meiryo UI"/>
                <w:sz w:val="21"/>
                <w:szCs w:val="21"/>
              </w:rPr>
            </w:pPr>
            <w:r w:rsidRPr="00C919A2">
              <w:rPr>
                <w:rFonts w:ascii="MeiryoUI" w:eastAsia="MeiryoUI" w:cs="MeiryoUI" w:hint="eastAsia"/>
                <w:szCs w:val="21"/>
              </w:rPr>
              <w:t>行わない</w:t>
            </w:r>
          </w:p>
        </w:tc>
        <w:tc>
          <w:tcPr>
            <w:tcW w:w="1137" w:type="pct"/>
            <w:tcBorders>
              <w:top w:val="single" w:sz="18" w:space="0" w:color="auto"/>
              <w:left w:val="dashSmallGap" w:sz="4" w:space="0" w:color="auto"/>
              <w:bottom w:val="single" w:sz="4" w:space="0" w:color="auto"/>
            </w:tcBorders>
            <w:vAlign w:val="center"/>
          </w:tcPr>
          <w:p w14:paraId="7A457998" w14:textId="77777777" w:rsidR="00AE02D4" w:rsidRPr="00C919A2" w:rsidRDefault="00AE02D4" w:rsidP="001C6509">
            <w:pPr>
              <w:snapToGrid w:val="0"/>
              <w:spacing w:line="220" w:lineRule="exact"/>
              <w:jc w:val="left"/>
              <w:rPr>
                <w:rFonts w:ascii="Meiryo UI" w:eastAsia="Meiryo UI" w:hAnsi="Meiryo UI"/>
                <w:sz w:val="21"/>
                <w:szCs w:val="21"/>
              </w:rPr>
            </w:pPr>
            <w:r w:rsidRPr="00C919A2">
              <w:rPr>
                <w:rFonts w:ascii="Meiryo UI" w:eastAsia="Meiryo UI" w:hAnsi="Meiryo UI" w:hint="eastAsia"/>
                <w:sz w:val="21"/>
                <w:szCs w:val="21"/>
              </w:rPr>
              <w:t>個人や少人数での感染リスクの低い活動で短時間での活動に限定</w:t>
            </w:r>
          </w:p>
        </w:tc>
      </w:tr>
      <w:tr w:rsidR="00AE02D4" w:rsidRPr="00C919A2" w14:paraId="42E57DC9" w14:textId="77777777" w:rsidTr="001C6509">
        <w:trPr>
          <w:trHeight w:val="1276"/>
          <w:jc w:val="center"/>
        </w:trPr>
        <w:tc>
          <w:tcPr>
            <w:tcW w:w="986" w:type="pct"/>
            <w:tcBorders>
              <w:top w:val="single" w:sz="4" w:space="0" w:color="auto"/>
              <w:bottom w:val="single" w:sz="4" w:space="0" w:color="auto"/>
              <w:right w:val="dashSmallGap" w:sz="8" w:space="0" w:color="auto"/>
            </w:tcBorders>
            <w:noWrap/>
            <w:vAlign w:val="center"/>
          </w:tcPr>
          <w:p w14:paraId="581A11E5" w14:textId="77777777" w:rsidR="00AE02D4" w:rsidRPr="00C919A2" w:rsidRDefault="00AE02D4" w:rsidP="001C6509">
            <w:pPr>
              <w:snapToGrid w:val="0"/>
              <w:spacing w:line="220" w:lineRule="exact"/>
              <w:jc w:val="center"/>
              <w:rPr>
                <w:rFonts w:ascii="Meiryo UI" w:eastAsia="Meiryo UI" w:hAnsi="Meiryo UI"/>
                <w:sz w:val="21"/>
                <w:szCs w:val="21"/>
                <w:lang w:val="ja-JP"/>
              </w:rPr>
            </w:pPr>
            <w:r w:rsidRPr="00C919A2">
              <w:rPr>
                <w:rFonts w:ascii="Meiryo UI" w:eastAsia="Meiryo UI" w:hAnsi="Meiryo UI" w:hint="eastAsia"/>
                <w:sz w:val="21"/>
                <w:szCs w:val="21"/>
                <w:lang w:val="ja-JP"/>
              </w:rPr>
              <w:t>レベル２</w:t>
            </w:r>
          </w:p>
        </w:tc>
        <w:tc>
          <w:tcPr>
            <w:tcW w:w="1206" w:type="pct"/>
            <w:tcBorders>
              <w:top w:val="single" w:sz="4" w:space="0" w:color="auto"/>
              <w:left w:val="dashSmallGap" w:sz="8" w:space="0" w:color="auto"/>
              <w:bottom w:val="single" w:sz="4" w:space="0" w:color="auto"/>
              <w:right w:val="dashSmallGap" w:sz="8" w:space="0" w:color="auto"/>
            </w:tcBorders>
            <w:vAlign w:val="center"/>
          </w:tcPr>
          <w:p w14:paraId="7B2D61B1" w14:textId="77777777" w:rsidR="00AE02D4" w:rsidRPr="00C919A2" w:rsidRDefault="00AE02D4" w:rsidP="001C6509">
            <w:pPr>
              <w:pStyle w:val="DecimalAligned"/>
              <w:widowControl w:val="0"/>
              <w:snapToGrid w:val="0"/>
              <w:spacing w:after="0" w:line="220" w:lineRule="exact"/>
              <w:rPr>
                <w:rFonts w:ascii="Meiryo UI" w:eastAsia="Meiryo UI" w:hAnsi="Meiryo UI"/>
                <w:sz w:val="21"/>
                <w:szCs w:val="21"/>
                <w:lang w:val="ja-JP"/>
              </w:rPr>
            </w:pPr>
            <w:r w:rsidRPr="00C919A2">
              <w:rPr>
                <w:rFonts w:ascii="Meiryo UI" w:eastAsia="Meiryo UI" w:hAnsi="Meiryo UI" w:hint="eastAsia"/>
                <w:sz w:val="21"/>
                <w:szCs w:val="21"/>
                <w:lang w:val="ja-JP"/>
              </w:rPr>
              <w:t>１ｍを目安に学級内で最大限の間隔を取ること</w:t>
            </w:r>
          </w:p>
        </w:tc>
        <w:tc>
          <w:tcPr>
            <w:tcW w:w="1671" w:type="pct"/>
            <w:tcBorders>
              <w:top w:val="single" w:sz="4" w:space="0" w:color="auto"/>
              <w:left w:val="dashSmallGap" w:sz="8" w:space="0" w:color="auto"/>
              <w:bottom w:val="single" w:sz="4" w:space="0" w:color="auto"/>
              <w:right w:val="dashSmallGap" w:sz="8" w:space="0" w:color="auto"/>
            </w:tcBorders>
            <w:vAlign w:val="center"/>
          </w:tcPr>
          <w:p w14:paraId="1709CBE6" w14:textId="77777777" w:rsidR="00AE02D4" w:rsidRPr="00C919A2" w:rsidRDefault="00AE02D4" w:rsidP="001C6509">
            <w:pPr>
              <w:pStyle w:val="DecimalAligned"/>
              <w:widowControl w:val="0"/>
              <w:snapToGrid w:val="0"/>
              <w:spacing w:after="0" w:line="220" w:lineRule="exact"/>
              <w:rPr>
                <w:rFonts w:ascii="Meiryo UI" w:eastAsia="Meiryo UI" w:hAnsi="Meiryo UI"/>
                <w:sz w:val="21"/>
                <w:szCs w:val="21"/>
                <w:lang w:val="ja-JP"/>
              </w:rPr>
            </w:pPr>
            <w:r w:rsidRPr="00C919A2">
              <w:rPr>
                <w:rFonts w:ascii="Meiryo UI" w:eastAsia="Meiryo UI" w:hAnsi="Meiryo UI" w:hint="eastAsia"/>
                <w:noProof/>
                <w:sz w:val="21"/>
                <w:szCs w:val="21"/>
              </w:rPr>
              <mc:AlternateContent>
                <mc:Choice Requires="wps">
                  <w:drawing>
                    <wp:anchor distT="0" distB="0" distL="114300" distR="114300" simplePos="0" relativeHeight="251717120" behindDoc="0" locked="0" layoutInCell="1" allowOverlap="1" wp14:anchorId="0CF3886B" wp14:editId="75C522C5">
                      <wp:simplePos x="0" y="0"/>
                      <wp:positionH relativeFrom="column">
                        <wp:posOffset>1151890</wp:posOffset>
                      </wp:positionH>
                      <wp:positionV relativeFrom="paragraph">
                        <wp:posOffset>127000</wp:posOffset>
                      </wp:positionV>
                      <wp:extent cx="0" cy="680720"/>
                      <wp:effectExtent l="76200" t="38100" r="57150" b="24130"/>
                      <wp:wrapNone/>
                      <wp:docPr id="27" name="直線矢印コネクタ 27"/>
                      <wp:cNvGraphicFramePr/>
                      <a:graphic xmlns:a="http://schemas.openxmlformats.org/drawingml/2006/main">
                        <a:graphicData uri="http://schemas.microsoft.com/office/word/2010/wordprocessingShape">
                          <wps:wsp>
                            <wps:cNvCnPr/>
                            <wps:spPr>
                              <a:xfrm flipV="1">
                                <a:off x="0" y="0"/>
                                <a:ext cx="0" cy="6807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BE828B8" id="_x0000_t32" coordsize="21600,21600" o:spt="32" o:oned="t" path="m,l21600,21600e" filled="f">
                      <v:path arrowok="t" fillok="f" o:connecttype="none"/>
                      <o:lock v:ext="edit" shapetype="t"/>
                    </v:shapetype>
                    <v:shape id="直線矢印コネクタ 27" o:spid="_x0000_s1026" type="#_x0000_t32" style="position:absolute;left:0;text-align:left;margin-left:90.7pt;margin-top:10pt;width:0;height:53.6pt;flip:y;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fXODQIAAD4EAAAOAAAAZHJzL2Uyb0RvYy54bWysU0uOEzEQ3SNxB8t70p0sZkZROrPIMGwQ&#10;RPz2Hrfdbck/lU3S2Yb1XAAWSFwAJJBYcpgI5RqU3UmHn5BAbEr+1HtV77k8u+yMJisBQTlb0fGo&#10;pERY7mplm4o+f3Z974KSEJmtmXZWVHQjAr2c370zW/upmLjW6VoAQRIbpmtf0TZGPy2KwFthWBg5&#10;LyxeSgeGRdxCU9TA1shudDEpy7Ni7aD24LgIAU+v+ks6z/xSCh4fSxlEJLqi2FvMEXK8SbGYz9i0&#10;AeZbxQ9tsH/owjBlsehAdcUiIy9B/UJlFAcXnIwj7kzhpFRcZA2oZlz+pOZpy7zIWtCc4Aebwv+j&#10;5Y9WSyCqrujknBLLDL7R/s2n/efX+7fvvt5+2G0/7l7d7rbvd9svBFPQr7UPU4Qt7BIOu+CXkMR3&#10;EgyRWvkXOArZDhRIuuz2ZnBbdJHw/pDj6dlFeT7JD1H0DInJQ4gPhDMkLSoaIjDVtHHhrMUnddCz&#10;s9XDELEHBB4BCaxtisFpVV8rrfMmzZNYaCArhpMQu3FSgrgfsiJT+r6tSdx4tCGCYrbR4pCZWIuk&#10;vVebV3GjRV/xiZDoIqrqO8vze6rHOBc2Hmtqi9kJJrG7AVhmw/4IPOQnqMiz/TfgAZErOxsHsFHW&#10;we+qn2ySff7RgV53suDG1Zs8B9kaHNLs6uFDpV/w/T7DT99+/g0AAP//AwBQSwMEFAAGAAgAAAAh&#10;ACWZhf/eAAAACgEAAA8AAABkcnMvZG93bnJldi54bWxMj09Pg0AQxe8mfofNmHizS9FYQlka/6Q9&#10;mHgoStLjFgaWyM4Sdmnx2zv1ord5My/v/SbbzLYXJxx950jBchGBQKpc3VGr4PNje5eA8EFTrXtH&#10;qOAbPWzy66tMp7U70x5PRWgFh5BPtQITwpBK6SuDVvuFG5D41rjR6sBybGU96jOH217GUfQore6I&#10;G4we8MVg9VVMlkve3otVc9je0/Sa7MqmfN6Zcq/U7c38tAYRcA5/ZrjgMzrkzHR0E9Ve9KyT5QNb&#10;FXANiIvhd3HkIV7FIPNM/n8h/wEAAP//AwBQSwECLQAUAAYACAAAACEAtoM4kv4AAADhAQAAEwAA&#10;AAAAAAAAAAAAAAAAAAAAW0NvbnRlbnRfVHlwZXNdLnhtbFBLAQItABQABgAIAAAAIQA4/SH/1gAA&#10;AJQBAAALAAAAAAAAAAAAAAAAAC8BAABfcmVscy8ucmVsc1BLAQItABQABgAIAAAAIQAIPfXODQIA&#10;AD4EAAAOAAAAAAAAAAAAAAAAAC4CAABkcnMvZTJvRG9jLnhtbFBLAQItABQABgAIAAAAIQAlmYX/&#10;3gAAAAoBAAAPAAAAAAAAAAAAAAAAAGcEAABkcnMvZG93bnJldi54bWxQSwUGAAAAAAQABADzAAAA&#10;cgUAAAAA&#10;" strokecolor="black [3213]" strokeweight=".5pt">
                      <v:stroke endarrow="block" joinstyle="miter"/>
                    </v:shape>
                  </w:pict>
                </mc:Fallback>
              </mc:AlternateContent>
            </w:r>
            <w:r w:rsidRPr="00C919A2">
              <w:rPr>
                <w:rFonts w:ascii="Meiryo UI" w:eastAsia="Meiryo UI" w:hAnsi="Meiryo UI" w:hint="eastAsia"/>
                <w:noProof/>
                <w:sz w:val="21"/>
                <w:szCs w:val="21"/>
              </w:rPr>
              <mc:AlternateContent>
                <mc:Choice Requires="wps">
                  <w:drawing>
                    <wp:anchor distT="0" distB="0" distL="114300" distR="114300" simplePos="0" relativeHeight="251718144" behindDoc="0" locked="0" layoutInCell="1" allowOverlap="1" wp14:anchorId="26D3DEB9" wp14:editId="29141C20">
                      <wp:simplePos x="0" y="0"/>
                      <wp:positionH relativeFrom="column">
                        <wp:posOffset>179705</wp:posOffset>
                      </wp:positionH>
                      <wp:positionV relativeFrom="paragraph">
                        <wp:posOffset>-5715</wp:posOffset>
                      </wp:positionV>
                      <wp:extent cx="0" cy="709930"/>
                      <wp:effectExtent l="76200" t="0" r="57150" b="52070"/>
                      <wp:wrapNone/>
                      <wp:docPr id="55" name="直線矢印コネクタ 55"/>
                      <wp:cNvGraphicFramePr/>
                      <a:graphic xmlns:a="http://schemas.openxmlformats.org/drawingml/2006/main">
                        <a:graphicData uri="http://schemas.microsoft.com/office/word/2010/wordprocessingShape">
                          <wps:wsp>
                            <wps:cNvCnPr/>
                            <wps:spPr>
                              <a:xfrm>
                                <a:off x="0" y="0"/>
                                <a:ext cx="0" cy="7099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3CAE47" id="直線矢印コネクタ 55" o:spid="_x0000_s1026" type="#_x0000_t32" style="position:absolute;left:0;text-align:left;margin-left:14.15pt;margin-top:-.45pt;width:0;height:55.9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BqQCAIAADQEAAAOAAAAZHJzL2Uyb0RvYy54bWysU0uOEzEQ3SNxB8t70p1BA0wrnVlkGDYI&#10;Ij4H8LjL3Zb8k23y2Yb1XAAWSFxgkEBiyWEilGtQdicdfkICsanusutV1XtVnpyvtCIL8EFaU9Px&#10;qKQEDLeNNG1NX764vPOAkhCZaZiyBmq6hkDPp7dvTZaughPbWdWAJ5jEhGrpatrF6KqiCLwDzcLI&#10;OjB4KazXLKLr26LxbInZtSpOyvJesbS+cd5yCAFPL/pLOs35hQAenwoRIBJVU+wtZuuzvUq2mE5Y&#10;1XrmOsn3bbB/6EIzabDokOqCRUZeeflLKi25t8GKOOJWF1YIySFzQDbj8ic2zzvmIHNBcYIbZAr/&#10;Ly1/sph7Ipuanp5SYpjGGe3eftp9frN79/7r9Yft5uP29fV2c7PdfCEYgnotXagQNjNzv/eCm/tE&#10;fiW8Tl+kRVZZ4/WgMawi4f0hx9P75dnZ3Sx/ccQ5H+IjsJqkn5qG6JlsuzizxuAgrR9nidnicYhY&#10;GYEHQCqqTLLBKtlcSqWyk7YIZsqTBcP5x9U49Y+4H6Iik+qhaUhcOyQfvWSmVbCPTFmLxLjnmP/i&#10;WkFf8RkI1A5Z9Z3lrT3WY5yDiYeaymB0ggnsbgCWmdIfgfv4BIW80X8DHhC5sjVxAGtprP9d9aNM&#10;oo8/KNDzThJc2Wadp5+lwdXMqu6fUdr97/0MPz726TcAAAD//wMAUEsDBBQABgAIAAAAIQASECoU&#10;2gAAAAcBAAAPAAAAZHJzL2Rvd25yZXYueG1sTI5RS8MwFIXfBf9DuIJvW9IJstamYwiDoQhz+gPS&#10;5toWm5uaZFv77736oo+H83HOV24mN4gzhth70pAtFQikxtueWg3vb7vFGkRMhqwZPKGGGSNsquur&#10;0hTWX+gVz8fUCh6hWBgNXUpjIWVsOnQmLv2IxN2HD84kjqGVNpgLj7tBrpS6l870xA+dGfGxw+bz&#10;eHIa8v3Y1sPh+Sn7UmG37w/zy7Sdtb69mbYPIBJO6Q+GH31Wh4qdan8iG8WgYbW+Y1LDIgfB9W+s&#10;GctUDrIq5X//6hsAAP//AwBQSwECLQAUAAYACAAAACEAtoM4kv4AAADhAQAAEwAAAAAAAAAAAAAA&#10;AAAAAAAAW0NvbnRlbnRfVHlwZXNdLnhtbFBLAQItABQABgAIAAAAIQA4/SH/1gAAAJQBAAALAAAA&#10;AAAAAAAAAAAAAC8BAABfcmVscy8ucmVsc1BLAQItABQABgAIAAAAIQCdjBqQCAIAADQEAAAOAAAA&#10;AAAAAAAAAAAAAC4CAABkcnMvZTJvRG9jLnhtbFBLAQItABQABgAIAAAAIQASECoU2gAAAAcBAAAP&#10;AAAAAAAAAAAAAAAAAGIEAABkcnMvZG93bnJldi54bWxQSwUGAAAAAAQABADzAAAAaQUAAAAA&#10;" strokecolor="black [3213]" strokeweight=".5pt">
                      <v:stroke endarrow="block" joinstyle="miter"/>
                    </v:shape>
                  </w:pict>
                </mc:Fallback>
              </mc:AlternateContent>
            </w:r>
            <w:r w:rsidRPr="00C919A2">
              <w:rPr>
                <w:rFonts w:ascii="Meiryo UI" w:eastAsia="Meiryo UI" w:hAnsi="Meiryo UI" w:hint="eastAsia"/>
                <w:noProof/>
                <w:sz w:val="28"/>
                <w:szCs w:val="28"/>
              </w:rPr>
              <mc:AlternateContent>
                <mc:Choice Requires="wps">
                  <w:drawing>
                    <wp:anchor distT="0" distB="0" distL="114300" distR="114300" simplePos="0" relativeHeight="251713024" behindDoc="0" locked="0" layoutInCell="1" allowOverlap="1" wp14:anchorId="0387C4F4" wp14:editId="0A9B8981">
                      <wp:simplePos x="0" y="0"/>
                      <wp:positionH relativeFrom="column">
                        <wp:posOffset>-176530</wp:posOffset>
                      </wp:positionH>
                      <wp:positionV relativeFrom="paragraph">
                        <wp:posOffset>-10795</wp:posOffset>
                      </wp:positionV>
                      <wp:extent cx="447040" cy="739140"/>
                      <wp:effectExtent l="0" t="0" r="0" b="3810"/>
                      <wp:wrapNone/>
                      <wp:docPr id="56" name="正方形/長方形 56"/>
                      <wp:cNvGraphicFramePr/>
                      <a:graphic xmlns:a="http://schemas.openxmlformats.org/drawingml/2006/main">
                        <a:graphicData uri="http://schemas.microsoft.com/office/word/2010/wordprocessingShape">
                          <wps:wsp>
                            <wps:cNvSpPr/>
                            <wps:spPr>
                              <a:xfrm>
                                <a:off x="0" y="0"/>
                                <a:ext cx="447040" cy="73914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962E991" w14:textId="77777777" w:rsidR="00720627" w:rsidRPr="00A5212E" w:rsidRDefault="00720627" w:rsidP="00AE02D4">
                                  <w:pPr>
                                    <w:jc w:val="center"/>
                                    <w:rPr>
                                      <w:rFonts w:ascii="Meiryo UI" w:eastAsia="Meiryo UI" w:hAnsi="Meiryo UI"/>
                                      <w:b/>
                                    </w:rPr>
                                  </w:pPr>
                                  <w:r w:rsidRPr="00A5212E">
                                    <w:rPr>
                                      <w:rFonts w:ascii="Meiryo UI" w:eastAsia="Meiryo UI" w:hAnsi="Meiryo UI" w:hint="eastAsia"/>
                                      <w:b/>
                                    </w:rPr>
                                    <w:t>収束局面</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87C4F4" id="正方形/長方形 56" o:spid="_x0000_s1030" style="position:absolute;margin-left:-13.9pt;margin-top:-.85pt;width:35.2pt;height:58.2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qUrkAIAAFQFAAAOAAAAZHJzL2Uyb0RvYy54bWysFMtuEzHwjsQ/WL7TTULawqqbKkoVhFS1&#10;FS307HjtZoXtMbaT3fAf8AFw5ow48DlU4i8YezfbBzkhLva83zNHx41WZC2cr8AUdLg3oEQYDmVl&#10;bgr69mr+7AUlPjBTMgVGFHQjPD2ePH1yVNtcjGAJqhSOoBHj89oWdBmCzbPM86XQzO+BFQaZEpxm&#10;AVF3k5WO1Whdq2w0GBxkNbjSOuDCe6SetEw6SfalFDycS+lFIKqgGFtIr0vvIr7Z5IjlN47ZZcW7&#10;MNg/RKFZZdBpb+qEBUZWrvrLlK64Aw8y7HHQGUhZcZFywGyGg0fZXC6ZFSkXLI63fZn8/zPLz9YX&#10;jlRlQfcPKDFMY49uv329/fzj188v2e9P31uIIBdLVVufo8alvXAd5hGMeTfS6fhjRqRJ5d305RVN&#10;IByJ4/HhYIxN4Mg6fP5yiDBaye6UrfPhlQBNIlBQh91LRWXrUx9a0a1I9GVgXimFdJYr84CANiMl&#10;i/G2ESYobJRopd8IiUljTKPkII2bmClH1gwHhXEuTEgZJ0soHdUkeusVh7sUVRh2KXWyUU2kMewV&#10;B7sUH3rsNZJXMKFX1pUBt8tA+b733Mpvs29zjumHZtGkTo+3rVxAucHuO2jXwls+r7Dyp8yHC+Zw&#10;D7BZuNvhHB+poC4odBAlS3Afd9GjfEEFe4c/JTVuVkH9hxVzghL12uDoYuPjFISEjPcPR4i4+5zF&#10;fY5Z6RlgT4Z4RyxPYJQPagtKB/oaj8A0+kUWMxxjKygPbovMQrvxeEa4mE6TGK6fZeHUXFoejcdK&#10;x9m6aq6Zs90ABpzcM9huIcsfzWErGzUNTFcBZJWGNNa6rWzXA1zdNObdmYm34T6epO6O4eQPAAAA&#10;//8DAFBLAwQUAAYACAAAACEABEAzAN4AAAAJAQAADwAAAGRycy9kb3ducmV2LnhtbEyPwU7DMAyG&#10;70i8Q2QkblvaalpRaTptSAgkDsC2B8gar6nWOCXJtvL2mBPcbPnT7++vV5MbxAVD7D0pyOcZCKTW&#10;m546Bfvd8+wBREyajB48oYJvjLBqbm9qXRl/pU+8bFMnOIRipRXYlMZKythadDrO/YjEt6MPTide&#10;QydN0FcOd4Mssmwpne6JP1g94pPF9rQ9OwVh8y692+2/XjP0m7VNH+XLW6fU/d20fgSRcEp/MPzq&#10;szo07HTwZzJRDApmRcnqiYe8BMHAoliCODCYL0qQTS3/N2h+AAAA//8DAFBLAQItABQABgAIAAAA&#10;IQC2gziS/gAAAOEBAAATAAAAAAAAAAAAAAAAAAAAAABbQ29udGVudF9UeXBlc10ueG1sUEsBAi0A&#10;FAAGAAgAAAAhADj9If/WAAAAlAEAAAsAAAAAAAAAAAAAAAAALwEAAF9yZWxzLy5yZWxzUEsBAi0A&#10;FAAGAAgAAAAhAGgOpSuQAgAAVAUAAA4AAAAAAAAAAAAAAAAALgIAAGRycy9lMm9Eb2MueG1sUEsB&#10;Ai0AFAAGAAgAAAAhAARAMwDeAAAACQEAAA8AAAAAAAAAAAAAAAAA6gQAAGRycy9kb3ducmV2Lnht&#10;bFBLBQYAAAAABAAEAPMAAAD1BQAAAAA=&#10;" filled="f" stroked="f" strokeweight="1pt">
                      <v:textbox style="layout-flow:vertical-ideographic">
                        <w:txbxContent>
                          <w:p w14:paraId="0962E991" w14:textId="77777777" w:rsidR="00720627" w:rsidRPr="00A5212E" w:rsidRDefault="00720627" w:rsidP="00AE02D4">
                            <w:pPr>
                              <w:jc w:val="center"/>
                              <w:rPr>
                                <w:rFonts w:ascii="Meiryo UI" w:eastAsia="Meiryo UI" w:hAnsi="Meiryo UI"/>
                                <w:b/>
                              </w:rPr>
                            </w:pPr>
                            <w:r w:rsidRPr="00A5212E">
                              <w:rPr>
                                <w:rFonts w:ascii="Meiryo UI" w:eastAsia="Meiryo UI" w:hAnsi="Meiryo UI" w:hint="eastAsia"/>
                                <w:b/>
                              </w:rPr>
                              <w:t>収束局面</w:t>
                            </w:r>
                          </w:p>
                        </w:txbxContent>
                      </v:textbox>
                    </v:rect>
                  </w:pict>
                </mc:Fallback>
              </mc:AlternateContent>
            </w:r>
            <w:r w:rsidRPr="00C919A2">
              <w:rPr>
                <w:rFonts w:ascii="Meiryo UI" w:eastAsia="Meiryo UI" w:hAnsi="Meiryo UI" w:hint="eastAsia"/>
                <w:noProof/>
                <w:sz w:val="28"/>
                <w:szCs w:val="28"/>
              </w:rPr>
              <mc:AlternateContent>
                <mc:Choice Requires="wps">
                  <w:drawing>
                    <wp:anchor distT="0" distB="0" distL="114300" distR="114300" simplePos="0" relativeHeight="251714048" behindDoc="0" locked="0" layoutInCell="1" allowOverlap="1" wp14:anchorId="0BF6CA92" wp14:editId="15C5F911">
                      <wp:simplePos x="0" y="0"/>
                      <wp:positionH relativeFrom="column">
                        <wp:posOffset>761365</wp:posOffset>
                      </wp:positionH>
                      <wp:positionV relativeFrom="paragraph">
                        <wp:posOffset>-6350</wp:posOffset>
                      </wp:positionV>
                      <wp:extent cx="447040" cy="739140"/>
                      <wp:effectExtent l="0" t="0" r="0" b="3810"/>
                      <wp:wrapNone/>
                      <wp:docPr id="57" name="正方形/長方形 57"/>
                      <wp:cNvGraphicFramePr/>
                      <a:graphic xmlns:a="http://schemas.openxmlformats.org/drawingml/2006/main">
                        <a:graphicData uri="http://schemas.microsoft.com/office/word/2010/wordprocessingShape">
                          <wps:wsp>
                            <wps:cNvSpPr/>
                            <wps:spPr>
                              <a:xfrm>
                                <a:off x="0" y="0"/>
                                <a:ext cx="447040" cy="739140"/>
                              </a:xfrm>
                              <a:prstGeom prst="rect">
                                <a:avLst/>
                              </a:prstGeom>
                              <a:noFill/>
                              <a:ln w="12700" cap="flat" cmpd="sng" algn="ctr">
                                <a:noFill/>
                                <a:prstDash val="solid"/>
                                <a:miter lim="800000"/>
                              </a:ln>
                              <a:effectLst/>
                            </wps:spPr>
                            <wps:txbx>
                              <w:txbxContent>
                                <w:p w14:paraId="32A7121B" w14:textId="77777777" w:rsidR="00720627" w:rsidRPr="00A5212E" w:rsidRDefault="00720627" w:rsidP="00AE02D4">
                                  <w:pPr>
                                    <w:jc w:val="center"/>
                                    <w:rPr>
                                      <w:rFonts w:ascii="Meiryo UI" w:eastAsia="Meiryo UI" w:hAnsi="Meiryo UI"/>
                                      <w:b/>
                                    </w:rPr>
                                  </w:pPr>
                                  <w:r>
                                    <w:rPr>
                                      <w:rFonts w:ascii="Meiryo UI" w:eastAsia="Meiryo UI" w:hAnsi="Meiryo UI" w:hint="eastAsia"/>
                                      <w:b/>
                                    </w:rPr>
                                    <w:t>拡大</w:t>
                                  </w:r>
                                  <w:r w:rsidRPr="00A5212E">
                                    <w:rPr>
                                      <w:rFonts w:ascii="Meiryo UI" w:eastAsia="Meiryo UI" w:hAnsi="Meiryo UI" w:hint="eastAsia"/>
                                      <w:b/>
                                    </w:rPr>
                                    <w:t>局面</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F6CA92" id="正方形/長方形 57" o:spid="_x0000_s1031" style="position:absolute;margin-left:59.95pt;margin-top:-.5pt;width:35.2pt;height:58.2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hl0dgIAAL4EAAAOAAAAZHJzL2Uyb0RvYy54bWysVM1uEzEQviPxDpbvdDchJWXVTRW1KkKq&#10;SqUWep547awl/2E72S3vAQ8AZ86IA49DJd6CsXfbRoUTIgfvjGc8P998k8OjXiuy5T5Ia2o62Ssp&#10;4YbZRpp1Td9enT47oCREMA0oa3hNb3igR4unTw47V/Gpba1quCcYxISqczVtY3RVUQTWcg1hzzpu&#10;0Cis1xBR9eui8dBhdK2KaVm+KDrrG+ct4yHg7clgpIscXwjO4hshAo9E1RRri/n0+Vyls1gcQrX2&#10;4FrJxjLgH6rQIA0mvQ91AhHIxss/QmnJvA1WxD1mdWGFkIznHrCbSfmom8sWHM+9IDjB3cMU/l9Y&#10;dr698EQ2Nd2fU2JA44xuv365/fT954/Pxa+P3waJoBWh6lyo8MWlu/CjFlBMfffC6/TFjkif4b25&#10;h5f3kTC8nM3m5QyHwNA0f/5ygjJGKR4eOx/iK241SUJNPU4vgwrbsxAH1zuXlMvYU6kU3kOlDOmQ&#10;ftN5meIDEkkoiChqh60Fs6YE1BoZyqLPIXfeppAnEFqyBSRJsEo2Ay20jMhNJXVND8r0G8tVJqXk&#10;mV1jYQmYAYokxX7VD5imF+lmZZsbxNnbgYDBsVOJac8gxAvwyDgsG7covsFDKIu92FGipLX+w9/u&#10;k39NObzDLyUdchirf78BzylRrw2SBCFOeMeszPbnU1T8rmW1azEbfWwRgQlurGNZTP5R3YnCW32N&#10;67ZMedEEhmFtA6ajchyH3cKFZXy5zG5IdAfxzFw6loIn7BLkV/01eDeOOiJHzu0d36F6NPHBd5j5&#10;chOtkJkOD8gijZKCS5IJNS502sJdPXs9/O0sfgMAAP//AwBQSwMEFAAGAAgAAAAhABW2E4fdAAAA&#10;CgEAAA8AAABkcnMvZG93bnJldi54bWxMj81OwzAQhO9IvIO1SNxaO/wnxKlaJARSD0DbB3DjJYmI&#10;18F22/D2bE5wHM1o5ptyMbpeHDHEzpOGbK5AINXedtRo2G2fZw8gYjJkTe8JNfxghEV1flaawvoT&#10;feBxkxrBJRQLo6FNaSikjHWLzsS5H5DY+/TBmcQyNNIGc+Jy18srpe6kMx3xQmsGfGqx/tocnIaw&#10;epPebXffrwr9atmm9/uXdaP15cW4fASRcEx/YZjwGR0qZtr7A9koetZZnnNUwyzjT1MgV9cg9pNz&#10;ewOyKuX/C9UvAAAA//8DAFBLAQItABQABgAIAAAAIQC2gziS/gAAAOEBAAATAAAAAAAAAAAAAAAA&#10;AAAAAABbQ29udGVudF9UeXBlc10ueG1sUEsBAi0AFAAGAAgAAAAhADj9If/WAAAAlAEAAAsAAAAA&#10;AAAAAAAAAAAALwEAAF9yZWxzLy5yZWxzUEsBAi0AFAAGAAgAAAAhALHSGXR2AgAAvgQAAA4AAAAA&#10;AAAAAAAAAAAALgIAAGRycy9lMm9Eb2MueG1sUEsBAi0AFAAGAAgAAAAhABW2E4fdAAAACgEAAA8A&#10;AAAAAAAAAAAAAAAA0AQAAGRycy9kb3ducmV2LnhtbFBLBQYAAAAABAAEAPMAAADaBQAAAAA=&#10;" filled="f" stroked="f" strokeweight="1pt">
                      <v:textbox style="layout-flow:vertical-ideographic">
                        <w:txbxContent>
                          <w:p w14:paraId="32A7121B" w14:textId="77777777" w:rsidR="00720627" w:rsidRPr="00A5212E" w:rsidRDefault="00720627" w:rsidP="00AE02D4">
                            <w:pPr>
                              <w:jc w:val="center"/>
                              <w:rPr>
                                <w:rFonts w:ascii="Meiryo UI" w:eastAsia="Meiryo UI" w:hAnsi="Meiryo UI"/>
                                <w:b/>
                              </w:rPr>
                            </w:pPr>
                            <w:r>
                              <w:rPr>
                                <w:rFonts w:ascii="Meiryo UI" w:eastAsia="Meiryo UI" w:hAnsi="Meiryo UI" w:hint="eastAsia"/>
                                <w:b/>
                              </w:rPr>
                              <w:t>拡大</w:t>
                            </w:r>
                            <w:r w:rsidRPr="00A5212E">
                              <w:rPr>
                                <w:rFonts w:ascii="Meiryo UI" w:eastAsia="Meiryo UI" w:hAnsi="Meiryo UI" w:hint="eastAsia"/>
                                <w:b/>
                              </w:rPr>
                              <w:t>局面</w:t>
                            </w:r>
                          </w:p>
                        </w:txbxContent>
                      </v:textbox>
                    </v:rect>
                  </w:pict>
                </mc:Fallback>
              </mc:AlternateContent>
            </w:r>
            <w:r w:rsidRPr="00C919A2">
              <w:rPr>
                <w:rFonts w:ascii="Meiryo UI" w:eastAsia="Meiryo UI" w:hAnsi="Meiryo UI" w:hint="eastAsia"/>
                <w:noProof/>
                <w:sz w:val="28"/>
                <w:szCs w:val="28"/>
              </w:rPr>
              <mc:AlternateContent>
                <mc:Choice Requires="wps">
                  <w:drawing>
                    <wp:anchor distT="0" distB="0" distL="114300" distR="114300" simplePos="0" relativeHeight="251715072" behindDoc="0" locked="0" layoutInCell="1" allowOverlap="1" wp14:anchorId="66F0B33A" wp14:editId="3B189ECC">
                      <wp:simplePos x="0" y="0"/>
                      <wp:positionH relativeFrom="column">
                        <wp:posOffset>151130</wp:posOffset>
                      </wp:positionH>
                      <wp:positionV relativeFrom="paragraph">
                        <wp:posOffset>76200</wp:posOffset>
                      </wp:positionV>
                      <wp:extent cx="826770" cy="739140"/>
                      <wp:effectExtent l="0" t="0" r="0" b="3810"/>
                      <wp:wrapNone/>
                      <wp:docPr id="58" name="正方形/長方形 58"/>
                      <wp:cNvGraphicFramePr/>
                      <a:graphic xmlns:a="http://schemas.openxmlformats.org/drawingml/2006/main">
                        <a:graphicData uri="http://schemas.microsoft.com/office/word/2010/wordprocessingShape">
                          <wps:wsp>
                            <wps:cNvSpPr/>
                            <wps:spPr>
                              <a:xfrm>
                                <a:off x="0" y="0"/>
                                <a:ext cx="826770" cy="739140"/>
                              </a:xfrm>
                              <a:prstGeom prst="rect">
                                <a:avLst/>
                              </a:prstGeom>
                              <a:noFill/>
                              <a:ln w="12700" cap="flat" cmpd="sng" algn="ctr">
                                <a:noFill/>
                                <a:prstDash val="solid"/>
                                <a:miter lim="800000"/>
                              </a:ln>
                              <a:effectLst/>
                            </wps:spPr>
                            <wps:txbx>
                              <w:txbxContent>
                                <w:p w14:paraId="79659706" w14:textId="77777777" w:rsidR="00720627" w:rsidRPr="009B6310" w:rsidRDefault="00720627" w:rsidP="00AE02D4">
                                  <w:pPr>
                                    <w:pStyle w:val="DecimalAligned"/>
                                    <w:widowControl w:val="0"/>
                                    <w:snapToGrid w:val="0"/>
                                    <w:spacing w:line="180" w:lineRule="auto"/>
                                    <w:rPr>
                                      <w:rFonts w:ascii="Meiryo UI" w:eastAsia="Meiryo UI" w:hAnsi="Meiryo UI"/>
                                      <w:sz w:val="21"/>
                                      <w:szCs w:val="21"/>
                                      <w:lang w:val="ja-JP"/>
                                    </w:rPr>
                                  </w:pPr>
                                  <w:r w:rsidRPr="003343D4">
                                    <w:rPr>
                                      <w:rFonts w:ascii="Meiryo UI" w:eastAsia="Meiryo UI" w:hAnsi="Meiryo UI" w:hint="eastAsia"/>
                                      <w:sz w:val="21"/>
                                      <w:szCs w:val="21"/>
                                      <w:lang w:val="ja-JP"/>
                                    </w:rPr>
                                    <w:t>感染リスクの低い活動から</w:t>
                                  </w:r>
                                  <w:r>
                                    <w:rPr>
                                      <w:rFonts w:ascii="Meiryo UI" w:eastAsia="Meiryo UI" w:hAnsi="Meiryo UI" w:hint="eastAsia"/>
                                      <w:sz w:val="21"/>
                                      <w:szCs w:val="21"/>
                                      <w:lang w:val="ja-JP"/>
                                    </w:rPr>
                                    <w:t>徐々</w:t>
                                  </w:r>
                                  <w:r w:rsidRPr="003343D4">
                                    <w:rPr>
                                      <w:rFonts w:ascii="Meiryo UI" w:eastAsia="Meiryo UI" w:hAnsi="Meiryo UI" w:hint="eastAsia"/>
                                      <w:sz w:val="21"/>
                                      <w:szCs w:val="21"/>
                                      <w:lang w:val="ja-JP"/>
                                    </w:rPr>
                                    <w:t>に実施</w:t>
                                  </w:r>
                                </w:p>
                                <w:p w14:paraId="495FB086" w14:textId="77777777" w:rsidR="00720627" w:rsidRPr="00A5212E" w:rsidRDefault="00720627" w:rsidP="00AE02D4">
                                  <w:pPr>
                                    <w:jc w:val="center"/>
                                    <w:rPr>
                                      <w:rFonts w:ascii="Meiryo UI" w:eastAsia="Meiryo UI" w:hAnsi="Meiryo UI"/>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F0B33A" id="正方形/長方形 58" o:spid="_x0000_s1032" style="position:absolute;margin-left:11.9pt;margin-top:6pt;width:65.1pt;height:58.2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XiSdwIAALwEAAAOAAAAZHJzL2Uyb0RvYy54bWysVM1uEzEQviPxDpbvdJPQNiXqpopaFSFV&#10;pVKLena83qwl/2E72S3vAQ8AZ86IA49DJd6Cz95NGxVOiBycGc94fr75Zo9POq3IRvggrSnpeG9E&#10;iTDcVtKsSvru5vzFESUhMlMxZY0o6Z0I9GT+/Nlx62ZiYhurKuEJgpgwa11JmxjdrCgCb4RmYc86&#10;YWCsrdcsQvWrovKsRXStislodFi01lfOWy5CwO1Zb6TzHL+uBY9v6zqISFRJUVvMp8/nMp3F/JjN&#10;Vp65RvKhDPYPVWgmDZI+hDpjkZG1l3+E0pJ7G2wd97jVha1ryUXuAd2MR0+6uW6YE7kXgBPcA0zh&#10;/4Xll5srT2RV0gNMyjCNGd1//XL/6fvPH5+LXx+/9RKBFVC1Lszw4tpd+UELEFPfXe11+kdHpMvw&#10;3j3AK7pIOC6PJofTKYbAYZq+fDXez/AXj4+dD/G1sJokoaQe08ugss1FiEgI161LymXsuVQqT1AZ&#10;0oJ+k+koxWcgUq1YhKgdWgtmRQlTKzCUR59D7rxNIc9YaMiGgSTBKln1tNAygptKapQ+Sr90jRqU&#10;SdlFZtdQWAKmhyJJsVt2GdPDLWhLW90BZ297AgbHzyXSXrAQr5gH41A2tii+xVEri17sIFHSWP/h&#10;b/fJH0SAlZIWDEbt79fMC0rUGwOKAGAgTGJW9g+mEyh+17LctZi1PrXof4x9dTyLyT+qrVh7q2+x&#10;bIuUFSZmOHL3iA7Kaew3C+vKxWKR3UBzx+KFuXY8BU/IJcBvulvm3TDoCIZc2i3b2ezJvHvffuKL&#10;dbS1zGRISPe4YipJwYrk+QzrnHZwV89ejx+d+W8AAAD//wMAUEsDBBQABgAIAAAAIQC6yoUA3AAA&#10;AAkBAAAPAAAAZHJzL2Rvd25yZXYueG1sTI9PS8QwEMXvgt8hjODNTa2rlNp0UUFE9iC76j1NZtti&#10;MylN+me/vdOT3mbeG978XrFbXCcmHELrScHtJgGBZLxtqVbw9fl6k4EIUZPVnSdUcMYAu/LyotC5&#10;9TMdcDrGWnAIhVwraGLscymDadDpsPE9EnsnPzgdeR1qaQc9c7jrZJokD9LplvhDo3t8adD8HEen&#10;4NufnmdnKnqfzh/t+LYfjMn2Sl1fLU+PICIu8e8YVnxGh5KZKj+SDaJTkN4xeWQ95Uqrf7/loVqF&#10;bAuyLOT/BuUvAAAA//8DAFBLAQItABQABgAIAAAAIQC2gziS/gAAAOEBAAATAAAAAAAAAAAAAAAA&#10;AAAAAABbQ29udGVudF9UeXBlc10ueG1sUEsBAi0AFAAGAAgAAAAhADj9If/WAAAAlAEAAAsAAAAA&#10;AAAAAAAAAAAALwEAAF9yZWxzLy5yZWxzUEsBAi0AFAAGAAgAAAAhAGZNeJJ3AgAAvAQAAA4AAAAA&#10;AAAAAAAAAAAALgIAAGRycy9lMm9Eb2MueG1sUEsBAi0AFAAGAAgAAAAhALrKhQDcAAAACQEAAA8A&#10;AAAAAAAAAAAAAAAA0QQAAGRycy9kb3ducmV2LnhtbFBLBQYAAAAABAAEAPMAAADaBQAAAAA=&#10;" filled="f" stroked="f" strokeweight="1pt">
                      <v:textbox>
                        <w:txbxContent>
                          <w:p w14:paraId="79659706" w14:textId="77777777" w:rsidR="00720627" w:rsidRPr="009B6310" w:rsidRDefault="00720627" w:rsidP="00AE02D4">
                            <w:pPr>
                              <w:pStyle w:val="DecimalAligned"/>
                              <w:widowControl w:val="0"/>
                              <w:snapToGrid w:val="0"/>
                              <w:spacing w:line="180" w:lineRule="auto"/>
                              <w:rPr>
                                <w:rFonts w:ascii="Meiryo UI" w:eastAsia="Meiryo UI" w:hAnsi="Meiryo UI"/>
                                <w:sz w:val="21"/>
                                <w:szCs w:val="21"/>
                                <w:lang w:val="ja-JP"/>
                              </w:rPr>
                            </w:pPr>
                            <w:r w:rsidRPr="003343D4">
                              <w:rPr>
                                <w:rFonts w:ascii="Meiryo UI" w:eastAsia="Meiryo UI" w:hAnsi="Meiryo UI" w:hint="eastAsia"/>
                                <w:sz w:val="21"/>
                                <w:szCs w:val="21"/>
                                <w:lang w:val="ja-JP"/>
                              </w:rPr>
                              <w:t>感染リスクの低い活動から</w:t>
                            </w:r>
                            <w:r>
                              <w:rPr>
                                <w:rFonts w:ascii="Meiryo UI" w:eastAsia="Meiryo UI" w:hAnsi="Meiryo UI" w:hint="eastAsia"/>
                                <w:sz w:val="21"/>
                                <w:szCs w:val="21"/>
                                <w:lang w:val="ja-JP"/>
                              </w:rPr>
                              <w:t>徐々</w:t>
                            </w:r>
                            <w:r w:rsidRPr="003343D4">
                              <w:rPr>
                                <w:rFonts w:ascii="Meiryo UI" w:eastAsia="Meiryo UI" w:hAnsi="Meiryo UI" w:hint="eastAsia"/>
                                <w:sz w:val="21"/>
                                <w:szCs w:val="21"/>
                                <w:lang w:val="ja-JP"/>
                              </w:rPr>
                              <w:t>に実施</w:t>
                            </w:r>
                          </w:p>
                          <w:p w14:paraId="495FB086" w14:textId="77777777" w:rsidR="00720627" w:rsidRPr="00A5212E" w:rsidRDefault="00720627" w:rsidP="00AE02D4">
                            <w:pPr>
                              <w:jc w:val="center"/>
                              <w:rPr>
                                <w:rFonts w:ascii="Meiryo UI" w:eastAsia="Meiryo UI" w:hAnsi="Meiryo UI"/>
                                <w:b/>
                              </w:rPr>
                            </w:pPr>
                          </w:p>
                        </w:txbxContent>
                      </v:textbox>
                    </v:rect>
                  </w:pict>
                </mc:Fallback>
              </mc:AlternateContent>
            </w:r>
          </w:p>
        </w:tc>
        <w:tc>
          <w:tcPr>
            <w:tcW w:w="0" w:type="auto"/>
            <w:tcBorders>
              <w:top w:val="single" w:sz="4" w:space="0" w:color="auto"/>
              <w:left w:val="dashSmallGap" w:sz="8" w:space="0" w:color="auto"/>
              <w:bottom w:val="single" w:sz="4" w:space="0" w:color="auto"/>
            </w:tcBorders>
            <w:vAlign w:val="center"/>
          </w:tcPr>
          <w:p w14:paraId="6DDFEF20" w14:textId="77777777" w:rsidR="00AE02D4" w:rsidRPr="00C919A2" w:rsidRDefault="00AE02D4" w:rsidP="001C6509">
            <w:pPr>
              <w:pStyle w:val="DecimalAligned"/>
              <w:widowControl w:val="0"/>
              <w:snapToGrid w:val="0"/>
              <w:spacing w:after="0" w:line="220" w:lineRule="exact"/>
              <w:rPr>
                <w:rFonts w:ascii="Meiryo UI" w:eastAsia="Meiryo UI" w:hAnsi="Meiryo UI"/>
                <w:sz w:val="21"/>
                <w:szCs w:val="21"/>
              </w:rPr>
            </w:pPr>
            <w:r w:rsidRPr="00C919A2">
              <w:rPr>
                <w:rFonts w:ascii="Meiryo UI" w:eastAsia="Meiryo UI" w:hAnsi="Meiryo UI" w:hint="eastAsia"/>
                <w:sz w:val="21"/>
                <w:szCs w:val="21"/>
              </w:rPr>
              <w:t>感染リスクの低い活動から徐々に実施し、教職員等が活動状況の確認を徹底</w:t>
            </w:r>
          </w:p>
        </w:tc>
      </w:tr>
      <w:tr w:rsidR="00AE02D4" w:rsidRPr="00C919A2" w14:paraId="6650F00C" w14:textId="77777777" w:rsidTr="0030122E">
        <w:trPr>
          <w:cnfStyle w:val="010000000000" w:firstRow="0" w:lastRow="1" w:firstColumn="0" w:lastColumn="0" w:oddVBand="0" w:evenVBand="0" w:oddHBand="0" w:evenHBand="0" w:firstRowFirstColumn="0" w:firstRowLastColumn="0" w:lastRowFirstColumn="0" w:lastRowLastColumn="0"/>
          <w:trHeight w:val="552"/>
          <w:jc w:val="center"/>
        </w:trPr>
        <w:tc>
          <w:tcPr>
            <w:tcW w:w="986" w:type="pct"/>
            <w:tcBorders>
              <w:top w:val="single" w:sz="4" w:space="0" w:color="auto"/>
              <w:left w:val="single" w:sz="18" w:space="0" w:color="auto"/>
              <w:right w:val="dashSmallGap" w:sz="8" w:space="0" w:color="auto"/>
            </w:tcBorders>
            <w:noWrap/>
            <w:vAlign w:val="center"/>
          </w:tcPr>
          <w:p w14:paraId="791755DE" w14:textId="77777777" w:rsidR="00AE02D4" w:rsidRPr="00C919A2" w:rsidRDefault="00AE02D4" w:rsidP="001C6509">
            <w:pPr>
              <w:snapToGrid w:val="0"/>
              <w:spacing w:line="220" w:lineRule="exact"/>
              <w:jc w:val="center"/>
              <w:rPr>
                <w:rFonts w:ascii="Meiryo UI" w:eastAsia="Meiryo UI" w:hAnsi="Meiryo UI"/>
                <w:sz w:val="21"/>
                <w:szCs w:val="21"/>
                <w:lang w:val="ja-JP"/>
              </w:rPr>
            </w:pPr>
            <w:r w:rsidRPr="00C919A2">
              <w:rPr>
                <w:rFonts w:ascii="Meiryo UI" w:eastAsia="Meiryo UI" w:hAnsi="Meiryo UI" w:hint="eastAsia"/>
                <w:sz w:val="21"/>
                <w:szCs w:val="21"/>
                <w:lang w:val="ja-JP"/>
              </w:rPr>
              <w:t>レベル１</w:t>
            </w:r>
          </w:p>
        </w:tc>
        <w:tc>
          <w:tcPr>
            <w:tcW w:w="1206" w:type="pct"/>
            <w:tcBorders>
              <w:top w:val="single" w:sz="4" w:space="0" w:color="auto"/>
              <w:left w:val="dashSmallGap" w:sz="8" w:space="0" w:color="auto"/>
              <w:right w:val="dashSmallGap" w:sz="8" w:space="0" w:color="auto"/>
            </w:tcBorders>
            <w:vAlign w:val="center"/>
          </w:tcPr>
          <w:p w14:paraId="0F461B4A" w14:textId="77777777" w:rsidR="00AE02D4" w:rsidRPr="00C919A2" w:rsidRDefault="00AE02D4" w:rsidP="001C6509">
            <w:pPr>
              <w:pStyle w:val="DecimalAligned"/>
              <w:widowControl w:val="0"/>
              <w:snapToGrid w:val="0"/>
              <w:spacing w:after="0" w:line="220" w:lineRule="exact"/>
              <w:rPr>
                <w:rFonts w:ascii="Meiryo UI" w:eastAsia="Meiryo UI" w:hAnsi="Meiryo UI"/>
                <w:sz w:val="21"/>
                <w:szCs w:val="21"/>
              </w:rPr>
            </w:pPr>
            <w:r w:rsidRPr="00C919A2">
              <w:rPr>
                <w:rFonts w:ascii="Meiryo UI" w:eastAsia="Meiryo UI" w:hAnsi="Meiryo UI" w:hint="eastAsia"/>
                <w:sz w:val="21"/>
                <w:szCs w:val="21"/>
              </w:rPr>
              <w:t>１ｍを目安に学級内で最大限の間隔を取ること</w:t>
            </w:r>
          </w:p>
        </w:tc>
        <w:tc>
          <w:tcPr>
            <w:tcW w:w="1671" w:type="pct"/>
            <w:tcBorders>
              <w:top w:val="single" w:sz="4" w:space="0" w:color="auto"/>
              <w:left w:val="dashSmallGap" w:sz="8" w:space="0" w:color="auto"/>
              <w:right w:val="dashSmallGap" w:sz="8" w:space="0" w:color="auto"/>
            </w:tcBorders>
            <w:vAlign w:val="center"/>
          </w:tcPr>
          <w:p w14:paraId="0F91A041" w14:textId="77777777" w:rsidR="00AE02D4" w:rsidRPr="00C919A2" w:rsidRDefault="00AE02D4" w:rsidP="001C6509">
            <w:pPr>
              <w:pStyle w:val="DecimalAligned"/>
              <w:widowControl w:val="0"/>
              <w:snapToGrid w:val="0"/>
              <w:spacing w:after="0" w:line="220" w:lineRule="exact"/>
              <w:rPr>
                <w:rFonts w:ascii="Meiryo UI" w:eastAsia="Meiryo UI" w:hAnsi="Meiryo UI"/>
                <w:sz w:val="21"/>
                <w:szCs w:val="21"/>
              </w:rPr>
            </w:pPr>
            <w:r w:rsidRPr="00C919A2">
              <w:rPr>
                <w:rFonts w:ascii="Meiryo UI" w:eastAsia="Meiryo UI" w:hAnsi="Meiryo UI" w:hint="eastAsia"/>
                <w:noProof/>
                <w:sz w:val="28"/>
                <w:szCs w:val="28"/>
              </w:rPr>
              <mc:AlternateContent>
                <mc:Choice Requires="wps">
                  <w:drawing>
                    <wp:anchor distT="0" distB="0" distL="114300" distR="114300" simplePos="0" relativeHeight="251716096" behindDoc="0" locked="0" layoutInCell="1" allowOverlap="1" wp14:anchorId="3A90D313" wp14:editId="60FE4702">
                      <wp:simplePos x="0" y="0"/>
                      <wp:positionH relativeFrom="column">
                        <wp:posOffset>1136015</wp:posOffset>
                      </wp:positionH>
                      <wp:positionV relativeFrom="paragraph">
                        <wp:posOffset>-911225</wp:posOffset>
                      </wp:positionV>
                      <wp:extent cx="826770" cy="739140"/>
                      <wp:effectExtent l="0" t="0" r="0" b="3810"/>
                      <wp:wrapNone/>
                      <wp:docPr id="59" name="正方形/長方形 59"/>
                      <wp:cNvGraphicFramePr/>
                      <a:graphic xmlns:a="http://schemas.openxmlformats.org/drawingml/2006/main">
                        <a:graphicData uri="http://schemas.microsoft.com/office/word/2010/wordprocessingShape">
                          <wps:wsp>
                            <wps:cNvSpPr/>
                            <wps:spPr>
                              <a:xfrm>
                                <a:off x="0" y="0"/>
                                <a:ext cx="826770" cy="739140"/>
                              </a:xfrm>
                              <a:prstGeom prst="rect">
                                <a:avLst/>
                              </a:prstGeom>
                              <a:noFill/>
                              <a:ln w="12700" cap="flat" cmpd="sng" algn="ctr">
                                <a:noFill/>
                                <a:prstDash val="solid"/>
                                <a:miter lim="800000"/>
                              </a:ln>
                              <a:effectLst/>
                            </wps:spPr>
                            <wps:txbx>
                              <w:txbxContent>
                                <w:p w14:paraId="6A096B29" w14:textId="77777777" w:rsidR="00720627" w:rsidRPr="009B6310" w:rsidRDefault="00720627" w:rsidP="00AE02D4">
                                  <w:pPr>
                                    <w:pStyle w:val="DecimalAligned"/>
                                    <w:widowControl w:val="0"/>
                                    <w:snapToGrid w:val="0"/>
                                    <w:spacing w:line="180" w:lineRule="auto"/>
                                    <w:rPr>
                                      <w:rFonts w:ascii="Meiryo UI" w:eastAsia="Meiryo UI" w:hAnsi="Meiryo UI"/>
                                      <w:sz w:val="21"/>
                                      <w:szCs w:val="21"/>
                                      <w:lang w:val="ja-JP"/>
                                    </w:rPr>
                                  </w:pPr>
                                  <w:r w:rsidRPr="003343D4">
                                    <w:rPr>
                                      <w:rFonts w:ascii="Meiryo UI" w:eastAsia="Meiryo UI" w:hAnsi="Meiryo UI" w:hint="eastAsia"/>
                                      <w:sz w:val="21"/>
                                      <w:szCs w:val="21"/>
                                      <w:lang w:val="ja-JP"/>
                                    </w:rPr>
                                    <w:t>感染リスクの高い活動を停止</w:t>
                                  </w:r>
                                </w:p>
                                <w:p w14:paraId="0660E8D4" w14:textId="77777777" w:rsidR="00720627" w:rsidRPr="00A5212E" w:rsidRDefault="00720627" w:rsidP="00AE02D4">
                                  <w:pPr>
                                    <w:jc w:val="center"/>
                                    <w:rPr>
                                      <w:rFonts w:ascii="Meiryo UI" w:eastAsia="Meiryo UI" w:hAnsi="Meiryo UI"/>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90D313" id="正方形/長方形 59" o:spid="_x0000_s1033" style="position:absolute;margin-left:89.45pt;margin-top:-71.75pt;width:65.1pt;height:58.2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JkkdwIAALwEAAAOAAAAZHJzL2Uyb0RvYy54bWysVM1uEzEQviPxDpbvdJPQNm3UTRW1KkKq&#10;2kop6tnxerOW/IftJFveAx4AzpwRBx6HSrwFn72bNiqcEDk4M57x/HzzzZ6ctlqRtfBBWlPS4d6A&#10;EmG4raRZlvTd7cWrI0pCZKZiyhpR0nsR6On05YuTjZuIkW2sqoQnCGLCZONK2sToJkUReCM0C3vW&#10;CQNjbb1mEapfFpVnG0TXqhgNBofFxvrKectFCLg974x0muPXteDxuq6DiESVFLXFfPp8LtJZTE/Y&#10;ZOmZayTvy2D/UIVm0iDpY6hzFhlZeflHKC25t8HWcY9bXdi6llzkHtDNcPCsm3nDnMi9AJzgHmEK&#10;/y8sv1rfeCKrkh4cU2KYxowevn55+PT954/Pxa+P3zqJwAqoNi5M8GLubnyvBYip77b2Ov2jI9Jm&#10;eO8f4RVtJByXR6PD8RhD4DCNXx8P9zP8xdNj50N8I6wmSSipx/QyqGx9GSISwnXrknIZeyGVyhNU&#10;hmxAv9F4kOIzEKlWLELUDq0Fs6SEqSUYyqPPIXfeppDnLDRkzUCSYJWsOlpoGcFNJTVKH6RfukYN&#10;yqTsIrOrLywB00GRpNgu2ozpeAvawlb3wNnbjoDB8QuJtJcsxBvmwTiUjS2K1zhqZdGL7SVKGus/&#10;/O0++YMIsFKyAYNR+/sV84IS9daAIgAYCJOYlf2D8QiK37Usdi1mpc8s+h9iXx3PYvKPaivW3uo7&#10;LNssZYWJGY7cHaK9cha7zcK6cjGbZTfQ3LF4aeaOp+AJuQT4bXvHvOsHHcGQK7tlO5s8m3fn2018&#10;toq2lpkMCekOV0wlKViRPJ9+ndMO7urZ6+mjM/0NAAD//wMAUEsDBBQABgAIAAAAIQBLadCz4QAA&#10;AAwBAAAPAAAAZHJzL2Rvd25yZXYueG1sTI/LTsMwEEX3SPyDNUjsWict0DSNUwESQqgLRKF7x3aT&#10;iHgc2c6jf8+wguWdObpzptjPtmOj8aF1KCBdJsAMKqdbrAV8fb4sMmAhStSyc2gEXEyAfXl9Vchc&#10;uwk/zHiMNaMSDLkU0MTY55wH1Rgrw9L1Bml3dt7KSNHXXHs5Ubnt+CpJHriVLdKFRvbmuTHq+zhY&#10;ASd3fpqsqvBtvLy3w+vBK5UdhLi9mR93wKKZ4x8Mv/qkDiU5VW5AHVhHeZNtCRWwSO/W98AIWSfb&#10;FFhFo9UmBV4W/P8T5Q8AAAD//wMAUEsBAi0AFAAGAAgAAAAhALaDOJL+AAAA4QEAABMAAAAAAAAA&#10;AAAAAAAAAAAAAFtDb250ZW50X1R5cGVzXS54bWxQSwECLQAUAAYACAAAACEAOP0h/9YAAACUAQAA&#10;CwAAAAAAAAAAAAAAAAAvAQAAX3JlbHMvLnJlbHNQSwECLQAUAAYACAAAACEASNiZJHcCAAC8BAAA&#10;DgAAAAAAAAAAAAAAAAAuAgAAZHJzL2Uyb0RvYy54bWxQSwECLQAUAAYACAAAACEAS2nQs+EAAAAM&#10;AQAADwAAAAAAAAAAAAAAAADRBAAAZHJzL2Rvd25yZXYueG1sUEsFBgAAAAAEAAQA8wAAAN8FAAAA&#10;AA==&#10;" filled="f" stroked="f" strokeweight="1pt">
                      <v:textbox>
                        <w:txbxContent>
                          <w:p w14:paraId="6A096B29" w14:textId="77777777" w:rsidR="00720627" w:rsidRPr="009B6310" w:rsidRDefault="00720627" w:rsidP="00AE02D4">
                            <w:pPr>
                              <w:pStyle w:val="DecimalAligned"/>
                              <w:widowControl w:val="0"/>
                              <w:snapToGrid w:val="0"/>
                              <w:spacing w:line="180" w:lineRule="auto"/>
                              <w:rPr>
                                <w:rFonts w:ascii="Meiryo UI" w:eastAsia="Meiryo UI" w:hAnsi="Meiryo UI"/>
                                <w:sz w:val="21"/>
                                <w:szCs w:val="21"/>
                                <w:lang w:val="ja-JP"/>
                              </w:rPr>
                            </w:pPr>
                            <w:r w:rsidRPr="003343D4">
                              <w:rPr>
                                <w:rFonts w:ascii="Meiryo UI" w:eastAsia="Meiryo UI" w:hAnsi="Meiryo UI" w:hint="eastAsia"/>
                                <w:sz w:val="21"/>
                                <w:szCs w:val="21"/>
                                <w:lang w:val="ja-JP"/>
                              </w:rPr>
                              <w:t>感染リスクの高い活動を停止</w:t>
                            </w:r>
                          </w:p>
                          <w:p w14:paraId="0660E8D4" w14:textId="77777777" w:rsidR="00720627" w:rsidRPr="00A5212E" w:rsidRDefault="00720627" w:rsidP="00AE02D4">
                            <w:pPr>
                              <w:jc w:val="center"/>
                              <w:rPr>
                                <w:rFonts w:ascii="Meiryo UI" w:eastAsia="Meiryo UI" w:hAnsi="Meiryo UI"/>
                                <w:b/>
                              </w:rPr>
                            </w:pPr>
                          </w:p>
                        </w:txbxContent>
                      </v:textbox>
                    </v:rect>
                  </w:pict>
                </mc:Fallback>
              </mc:AlternateContent>
            </w:r>
            <w:r w:rsidRPr="00C919A2">
              <w:rPr>
                <w:rFonts w:ascii="Meiryo UI" w:eastAsia="Meiryo UI" w:hAnsi="Meiryo UI" w:hint="eastAsia"/>
                <w:sz w:val="21"/>
                <w:szCs w:val="21"/>
              </w:rPr>
              <w:t>適切な感染対策を行った上で実施</w:t>
            </w:r>
          </w:p>
        </w:tc>
        <w:tc>
          <w:tcPr>
            <w:tcW w:w="1137" w:type="pct"/>
            <w:tcBorders>
              <w:top w:val="single" w:sz="4" w:space="0" w:color="auto"/>
              <w:left w:val="dashSmallGap" w:sz="8" w:space="0" w:color="auto"/>
              <w:right w:val="single" w:sz="18" w:space="0" w:color="auto"/>
            </w:tcBorders>
            <w:vAlign w:val="center"/>
          </w:tcPr>
          <w:p w14:paraId="60BDA432" w14:textId="77777777" w:rsidR="00AE02D4" w:rsidRPr="00C919A2" w:rsidRDefault="00AE02D4" w:rsidP="001C6509">
            <w:pPr>
              <w:pStyle w:val="DecimalAligned"/>
              <w:widowControl w:val="0"/>
              <w:snapToGrid w:val="0"/>
              <w:spacing w:after="0" w:line="220" w:lineRule="exact"/>
              <w:rPr>
                <w:rFonts w:ascii="Meiryo UI" w:eastAsia="Meiryo UI" w:hAnsi="Meiryo UI"/>
                <w:sz w:val="21"/>
                <w:szCs w:val="21"/>
                <w:lang w:val="ja-JP"/>
              </w:rPr>
            </w:pPr>
            <w:r w:rsidRPr="00C919A2">
              <w:rPr>
                <w:rFonts w:ascii="Meiryo UI" w:eastAsia="Meiryo UI" w:hAnsi="Meiryo UI" w:hint="eastAsia"/>
                <w:sz w:val="21"/>
                <w:szCs w:val="21"/>
                <w:lang w:val="ja-JP"/>
              </w:rPr>
              <w:t>十分な感染対策を行った上で実施</w:t>
            </w:r>
          </w:p>
        </w:tc>
      </w:tr>
    </w:tbl>
    <w:p w14:paraId="4A15ED0D" w14:textId="77A52B8B" w:rsidR="00AE02D4" w:rsidRDefault="00AE02D4" w:rsidP="00AE02D4">
      <w:pPr>
        <w:snapToGrid w:val="0"/>
        <w:spacing w:beforeLines="50" w:before="180" w:line="180" w:lineRule="auto"/>
        <w:ind w:leftChars="-270" w:left="-567"/>
        <w:jc w:val="left"/>
        <w:rPr>
          <w:rFonts w:ascii="ＭＳ ゴシック" w:eastAsia="ＭＳ ゴシック" w:hAnsi="ＭＳ ゴシック"/>
          <w:szCs w:val="21"/>
        </w:rPr>
      </w:pPr>
      <w:r w:rsidRPr="00C919A2">
        <w:rPr>
          <w:rFonts w:ascii="ＭＳ ゴシック" w:eastAsia="ＭＳ ゴシック" w:hAnsi="ＭＳ ゴシック" w:hint="eastAsia"/>
          <w:szCs w:val="21"/>
        </w:rPr>
        <w:t>（参考）</w:t>
      </w:r>
    </w:p>
    <w:tbl>
      <w:tblPr>
        <w:tblStyle w:val="af9"/>
        <w:tblW w:w="8500" w:type="dxa"/>
        <w:jc w:val="center"/>
        <w:tblLook w:val="04A0" w:firstRow="1" w:lastRow="0" w:firstColumn="1" w:lastColumn="0" w:noHBand="0" w:noVBand="1"/>
      </w:tblPr>
      <w:tblGrid>
        <w:gridCol w:w="1555"/>
        <w:gridCol w:w="1984"/>
        <w:gridCol w:w="4961"/>
      </w:tblGrid>
      <w:tr w:rsidR="00D80321" w:rsidRPr="00D80321" w14:paraId="7EB9B1EC" w14:textId="77777777" w:rsidTr="00C72E02">
        <w:trPr>
          <w:trHeight w:val="432"/>
          <w:jc w:val="center"/>
        </w:trPr>
        <w:tc>
          <w:tcPr>
            <w:tcW w:w="1555" w:type="dxa"/>
            <w:shd w:val="clear" w:color="auto" w:fill="BDD6EE" w:themeFill="accent5" w:themeFillTint="66"/>
            <w:vAlign w:val="center"/>
          </w:tcPr>
          <w:p w14:paraId="1A7ABC84" w14:textId="4DB20893" w:rsidR="00C72E02" w:rsidRPr="00D80321" w:rsidRDefault="00C72E02" w:rsidP="00C72E02">
            <w:pPr>
              <w:snapToGrid w:val="0"/>
              <w:jc w:val="center"/>
              <w:rPr>
                <w:rFonts w:ascii="Meiryo UI" w:eastAsia="Meiryo UI" w:hAnsi="Meiryo UI"/>
                <w:szCs w:val="21"/>
              </w:rPr>
            </w:pPr>
            <w:r w:rsidRPr="00D80321">
              <w:rPr>
                <w:rFonts w:ascii="Meiryo UI" w:eastAsia="Meiryo UI" w:hAnsi="Meiryo UI" w:hint="eastAsia"/>
                <w:szCs w:val="21"/>
              </w:rPr>
              <w:t>本マニュアル</w:t>
            </w:r>
          </w:p>
        </w:tc>
        <w:tc>
          <w:tcPr>
            <w:tcW w:w="6945" w:type="dxa"/>
            <w:gridSpan w:val="2"/>
            <w:shd w:val="clear" w:color="auto" w:fill="BDD6EE" w:themeFill="accent5" w:themeFillTint="66"/>
            <w:vAlign w:val="center"/>
          </w:tcPr>
          <w:p w14:paraId="72F6BCE6" w14:textId="3E1C8980" w:rsidR="00C72E02" w:rsidRPr="00D80321" w:rsidRDefault="00C72E02" w:rsidP="00C72E02">
            <w:pPr>
              <w:snapToGrid w:val="0"/>
              <w:jc w:val="center"/>
              <w:rPr>
                <w:rFonts w:ascii="Meiryo UI" w:eastAsia="Meiryo UI" w:hAnsi="Meiryo UI"/>
                <w:szCs w:val="21"/>
              </w:rPr>
            </w:pPr>
            <w:r w:rsidRPr="00D80321">
              <w:rPr>
                <w:rFonts w:ascii="Meiryo UI" w:eastAsia="Meiryo UI" w:hAnsi="Meiryo UI" w:hint="eastAsia"/>
                <w:szCs w:val="21"/>
              </w:rPr>
              <w:t>新型コロナウイルス感染症対策分科会提言（※）における分類</w:t>
            </w:r>
          </w:p>
        </w:tc>
      </w:tr>
      <w:tr w:rsidR="00D80321" w:rsidRPr="00D80321" w14:paraId="250AAE5B" w14:textId="77777777" w:rsidTr="00C72E02">
        <w:trPr>
          <w:trHeight w:val="449"/>
          <w:jc w:val="center"/>
        </w:trPr>
        <w:tc>
          <w:tcPr>
            <w:tcW w:w="1555" w:type="dxa"/>
            <w:vMerge w:val="restart"/>
            <w:vAlign w:val="center"/>
          </w:tcPr>
          <w:p w14:paraId="34EB9A01" w14:textId="6EC6CDA5" w:rsidR="00C72E02" w:rsidRPr="00D80321" w:rsidRDefault="00C72E02" w:rsidP="00C72E02">
            <w:pPr>
              <w:snapToGrid w:val="0"/>
              <w:jc w:val="center"/>
              <w:rPr>
                <w:rFonts w:ascii="Meiryo UI" w:eastAsia="Meiryo UI" w:hAnsi="Meiryo UI"/>
                <w:szCs w:val="21"/>
              </w:rPr>
            </w:pPr>
            <w:r w:rsidRPr="00D80321">
              <w:rPr>
                <w:rFonts w:ascii="Meiryo UI" w:eastAsia="Meiryo UI" w:hAnsi="Meiryo UI" w:hint="eastAsia"/>
                <w:szCs w:val="21"/>
              </w:rPr>
              <w:t>レベル３</w:t>
            </w:r>
          </w:p>
        </w:tc>
        <w:tc>
          <w:tcPr>
            <w:tcW w:w="1984" w:type="dxa"/>
            <w:vAlign w:val="center"/>
          </w:tcPr>
          <w:p w14:paraId="4D7FE829" w14:textId="23582932" w:rsidR="00C72E02" w:rsidRPr="00D80321" w:rsidRDefault="00C72E02" w:rsidP="00C72E02">
            <w:pPr>
              <w:snapToGrid w:val="0"/>
              <w:jc w:val="left"/>
              <w:rPr>
                <w:rFonts w:ascii="Meiryo UI" w:eastAsia="Meiryo UI" w:hAnsi="Meiryo UI"/>
                <w:szCs w:val="21"/>
              </w:rPr>
            </w:pPr>
            <w:r w:rsidRPr="00D80321">
              <w:rPr>
                <w:rFonts w:ascii="Meiryo UI" w:eastAsia="Meiryo UI" w:hAnsi="Meiryo UI" w:hint="eastAsia"/>
                <w:szCs w:val="21"/>
              </w:rPr>
              <w:t>レベル４（避けたいレベル）</w:t>
            </w:r>
          </w:p>
        </w:tc>
        <w:tc>
          <w:tcPr>
            <w:tcW w:w="4961" w:type="dxa"/>
            <w:vAlign w:val="center"/>
          </w:tcPr>
          <w:p w14:paraId="3EFA57E4" w14:textId="78E0B2C7" w:rsidR="00C72E02" w:rsidRPr="00D80321" w:rsidRDefault="00C72E02" w:rsidP="00C72E02">
            <w:pPr>
              <w:snapToGrid w:val="0"/>
              <w:jc w:val="left"/>
              <w:rPr>
                <w:rFonts w:ascii="Meiryo UI" w:eastAsia="Meiryo UI" w:hAnsi="Meiryo UI"/>
                <w:szCs w:val="21"/>
              </w:rPr>
            </w:pPr>
            <w:r w:rsidRPr="00D80321">
              <w:rPr>
                <w:rFonts w:ascii="Meiryo UI" w:eastAsia="Meiryo UI" w:hAnsi="Meiryo UI" w:hint="eastAsia"/>
                <w:szCs w:val="21"/>
              </w:rPr>
              <w:t>一般医療を大きく制限しても、新型コロナウイルス感染症への医療に対応できない状況。</w:t>
            </w:r>
          </w:p>
        </w:tc>
      </w:tr>
      <w:tr w:rsidR="00D80321" w:rsidRPr="00D80321" w14:paraId="0A435AA1" w14:textId="77777777" w:rsidTr="00C72E02">
        <w:trPr>
          <w:trHeight w:val="432"/>
          <w:jc w:val="center"/>
        </w:trPr>
        <w:tc>
          <w:tcPr>
            <w:tcW w:w="1555" w:type="dxa"/>
            <w:vMerge/>
            <w:vAlign w:val="center"/>
          </w:tcPr>
          <w:p w14:paraId="25CF9B72" w14:textId="77777777" w:rsidR="00C72E02" w:rsidRPr="00D80321" w:rsidRDefault="00C72E02" w:rsidP="00C72E02">
            <w:pPr>
              <w:snapToGrid w:val="0"/>
              <w:jc w:val="center"/>
              <w:rPr>
                <w:rFonts w:ascii="Meiryo UI" w:eastAsia="Meiryo UI" w:hAnsi="Meiryo UI"/>
                <w:szCs w:val="21"/>
              </w:rPr>
            </w:pPr>
          </w:p>
        </w:tc>
        <w:tc>
          <w:tcPr>
            <w:tcW w:w="1984" w:type="dxa"/>
            <w:vAlign w:val="center"/>
          </w:tcPr>
          <w:p w14:paraId="288B3BB5" w14:textId="4A39D950" w:rsidR="00C72E02" w:rsidRPr="00D80321" w:rsidRDefault="00C72E02" w:rsidP="00C72E02">
            <w:pPr>
              <w:snapToGrid w:val="0"/>
              <w:jc w:val="left"/>
              <w:rPr>
                <w:rFonts w:ascii="Meiryo UI" w:eastAsia="Meiryo UI" w:hAnsi="Meiryo UI"/>
                <w:szCs w:val="21"/>
              </w:rPr>
            </w:pPr>
            <w:r w:rsidRPr="00D80321">
              <w:rPr>
                <w:rFonts w:ascii="Meiryo UI" w:eastAsia="Meiryo UI" w:hAnsi="Meiryo UI" w:hint="eastAsia"/>
                <w:szCs w:val="21"/>
              </w:rPr>
              <w:t>レベル３（対策を強化すべきレベル）</w:t>
            </w:r>
          </w:p>
        </w:tc>
        <w:tc>
          <w:tcPr>
            <w:tcW w:w="4961" w:type="dxa"/>
            <w:vAlign w:val="center"/>
          </w:tcPr>
          <w:p w14:paraId="007E59B0" w14:textId="374227F4" w:rsidR="00C72E02" w:rsidRPr="00D80321" w:rsidRDefault="00C72E02" w:rsidP="00C72E02">
            <w:pPr>
              <w:snapToGrid w:val="0"/>
              <w:jc w:val="left"/>
              <w:rPr>
                <w:rFonts w:ascii="Meiryo UI" w:eastAsia="Meiryo UI" w:hAnsi="Meiryo UI"/>
                <w:szCs w:val="21"/>
              </w:rPr>
            </w:pPr>
            <w:r w:rsidRPr="00D80321">
              <w:rPr>
                <w:rFonts w:ascii="Meiryo UI" w:eastAsia="Meiryo UI" w:hAnsi="Meiryo UI" w:hint="eastAsia"/>
                <w:szCs w:val="21"/>
              </w:rPr>
              <w:t>一般医療を相当程度制限しなければ、新型コロナウイルス感染症への医療の対応ができず、医療が必要な人への適切な対応ができなくなると判断された状況。</w:t>
            </w:r>
          </w:p>
        </w:tc>
      </w:tr>
      <w:tr w:rsidR="00D80321" w:rsidRPr="00D80321" w14:paraId="2E3E557F" w14:textId="77777777" w:rsidTr="00C72E02">
        <w:trPr>
          <w:trHeight w:val="432"/>
          <w:jc w:val="center"/>
        </w:trPr>
        <w:tc>
          <w:tcPr>
            <w:tcW w:w="1555" w:type="dxa"/>
            <w:vAlign w:val="center"/>
          </w:tcPr>
          <w:p w14:paraId="54F893FA" w14:textId="72A4AD45" w:rsidR="001F54C8" w:rsidRPr="00D80321" w:rsidRDefault="00C72E02" w:rsidP="00C72E02">
            <w:pPr>
              <w:snapToGrid w:val="0"/>
              <w:jc w:val="center"/>
              <w:rPr>
                <w:rFonts w:ascii="Meiryo UI" w:eastAsia="Meiryo UI" w:hAnsi="Meiryo UI"/>
                <w:szCs w:val="21"/>
              </w:rPr>
            </w:pPr>
            <w:r w:rsidRPr="00D80321">
              <w:rPr>
                <w:rFonts w:ascii="Meiryo UI" w:eastAsia="Meiryo UI" w:hAnsi="Meiryo UI" w:hint="eastAsia"/>
                <w:szCs w:val="21"/>
              </w:rPr>
              <w:t>レベル２</w:t>
            </w:r>
          </w:p>
        </w:tc>
        <w:tc>
          <w:tcPr>
            <w:tcW w:w="1984" w:type="dxa"/>
            <w:vAlign w:val="center"/>
          </w:tcPr>
          <w:p w14:paraId="5F51B9B8" w14:textId="1CCBDCB1" w:rsidR="001F54C8" w:rsidRPr="00D80321" w:rsidRDefault="00C72E02" w:rsidP="00C72E02">
            <w:pPr>
              <w:snapToGrid w:val="0"/>
              <w:jc w:val="left"/>
              <w:rPr>
                <w:rFonts w:ascii="Meiryo UI" w:eastAsia="Meiryo UI" w:hAnsi="Meiryo UI"/>
                <w:szCs w:val="21"/>
              </w:rPr>
            </w:pPr>
            <w:r w:rsidRPr="00D80321">
              <w:rPr>
                <w:rFonts w:ascii="Meiryo UI" w:eastAsia="Meiryo UI" w:hAnsi="Meiryo UI" w:hint="eastAsia"/>
                <w:szCs w:val="21"/>
              </w:rPr>
              <w:t>レベル２（警戒を強化すべきレベル）</w:t>
            </w:r>
          </w:p>
        </w:tc>
        <w:tc>
          <w:tcPr>
            <w:tcW w:w="4961" w:type="dxa"/>
            <w:vAlign w:val="center"/>
          </w:tcPr>
          <w:p w14:paraId="5D4EAC8C" w14:textId="1439F828" w:rsidR="001F54C8" w:rsidRPr="00D80321" w:rsidRDefault="00C72E02" w:rsidP="00C72E02">
            <w:pPr>
              <w:snapToGrid w:val="0"/>
              <w:jc w:val="left"/>
              <w:rPr>
                <w:rFonts w:ascii="Meiryo UI" w:eastAsia="Meiryo UI" w:hAnsi="Meiryo UI"/>
                <w:szCs w:val="21"/>
              </w:rPr>
            </w:pPr>
            <w:r w:rsidRPr="00D80321">
              <w:rPr>
                <w:rFonts w:ascii="Meiryo UI" w:eastAsia="Meiryo UI" w:hAnsi="Meiryo UI" w:hint="eastAsia"/>
                <w:szCs w:val="21"/>
              </w:rPr>
              <w:t>新規陽性者数の増加傾向が見られ、一般医療及び新型コロナウイルス感染症への医療の負荷が生じ始めているが、段階的に対応する病床数を増やすことで、医療が必要な人への適切な対応ができている状況。</w:t>
            </w:r>
          </w:p>
        </w:tc>
      </w:tr>
      <w:tr w:rsidR="00D80321" w:rsidRPr="00D80321" w14:paraId="06D07F80" w14:textId="77777777" w:rsidTr="00C72E02">
        <w:trPr>
          <w:trHeight w:val="432"/>
          <w:jc w:val="center"/>
        </w:trPr>
        <w:tc>
          <w:tcPr>
            <w:tcW w:w="1555" w:type="dxa"/>
            <w:vMerge w:val="restart"/>
            <w:vAlign w:val="center"/>
          </w:tcPr>
          <w:p w14:paraId="3318282A" w14:textId="7899B7D1" w:rsidR="00C72E02" w:rsidRPr="00D80321" w:rsidRDefault="00C72E02" w:rsidP="00C72E02">
            <w:pPr>
              <w:snapToGrid w:val="0"/>
              <w:jc w:val="center"/>
              <w:rPr>
                <w:rFonts w:ascii="Meiryo UI" w:eastAsia="Meiryo UI" w:hAnsi="Meiryo UI"/>
                <w:szCs w:val="21"/>
              </w:rPr>
            </w:pPr>
            <w:r w:rsidRPr="00D80321">
              <w:rPr>
                <w:rFonts w:ascii="Meiryo UI" w:eastAsia="Meiryo UI" w:hAnsi="Meiryo UI" w:hint="eastAsia"/>
                <w:szCs w:val="21"/>
              </w:rPr>
              <w:t>レベル１</w:t>
            </w:r>
          </w:p>
        </w:tc>
        <w:tc>
          <w:tcPr>
            <w:tcW w:w="1984" w:type="dxa"/>
            <w:vAlign w:val="center"/>
          </w:tcPr>
          <w:p w14:paraId="40C99EB6" w14:textId="3B774508" w:rsidR="00C72E02" w:rsidRPr="00D80321" w:rsidRDefault="00C72E02" w:rsidP="00C72E02">
            <w:pPr>
              <w:snapToGrid w:val="0"/>
              <w:jc w:val="left"/>
              <w:rPr>
                <w:rFonts w:ascii="Meiryo UI" w:eastAsia="Meiryo UI" w:hAnsi="Meiryo UI"/>
                <w:szCs w:val="21"/>
              </w:rPr>
            </w:pPr>
            <w:r w:rsidRPr="00D80321">
              <w:rPr>
                <w:rFonts w:ascii="Meiryo UI" w:eastAsia="Meiryo UI" w:hAnsi="Meiryo UI" w:hint="eastAsia"/>
                <w:szCs w:val="21"/>
              </w:rPr>
              <w:t>レベル１（維持すべきレベル）</w:t>
            </w:r>
          </w:p>
        </w:tc>
        <w:tc>
          <w:tcPr>
            <w:tcW w:w="4961" w:type="dxa"/>
            <w:vAlign w:val="center"/>
          </w:tcPr>
          <w:p w14:paraId="11DA8296" w14:textId="6745BED6" w:rsidR="00C72E02" w:rsidRPr="00D80321" w:rsidRDefault="00C72E02" w:rsidP="00C72E02">
            <w:pPr>
              <w:snapToGrid w:val="0"/>
              <w:jc w:val="left"/>
              <w:rPr>
                <w:rFonts w:ascii="Meiryo UI" w:eastAsia="Meiryo UI" w:hAnsi="Meiryo UI"/>
                <w:szCs w:val="21"/>
              </w:rPr>
            </w:pPr>
            <w:r w:rsidRPr="00D80321">
              <w:rPr>
                <w:rFonts w:ascii="Meiryo UI" w:eastAsia="Meiryo UI" w:hAnsi="Meiryo UI" w:hint="eastAsia"/>
                <w:szCs w:val="21"/>
              </w:rPr>
              <w:t>安定的に一般医療が確保され、新型コロナウイルス感染症に対し医療が対応できている状況。</w:t>
            </w:r>
          </w:p>
        </w:tc>
      </w:tr>
      <w:tr w:rsidR="00D80321" w:rsidRPr="00D80321" w14:paraId="53C20D73" w14:textId="77777777" w:rsidTr="00C72E02">
        <w:trPr>
          <w:trHeight w:val="432"/>
          <w:jc w:val="center"/>
        </w:trPr>
        <w:tc>
          <w:tcPr>
            <w:tcW w:w="1555" w:type="dxa"/>
            <w:vMerge/>
            <w:vAlign w:val="center"/>
          </w:tcPr>
          <w:p w14:paraId="2862AC6D" w14:textId="32E64755" w:rsidR="00C72E02" w:rsidRPr="00D80321" w:rsidRDefault="00C72E02" w:rsidP="00C72E02">
            <w:pPr>
              <w:snapToGrid w:val="0"/>
              <w:jc w:val="left"/>
              <w:rPr>
                <w:rFonts w:ascii="Meiryo UI" w:eastAsia="Meiryo UI" w:hAnsi="Meiryo UI"/>
                <w:szCs w:val="21"/>
              </w:rPr>
            </w:pPr>
          </w:p>
        </w:tc>
        <w:tc>
          <w:tcPr>
            <w:tcW w:w="1984" w:type="dxa"/>
            <w:vAlign w:val="center"/>
          </w:tcPr>
          <w:p w14:paraId="6C7D896B" w14:textId="14F947F0" w:rsidR="00C72E02" w:rsidRPr="00D80321" w:rsidRDefault="00C72E02" w:rsidP="00C72E02">
            <w:pPr>
              <w:snapToGrid w:val="0"/>
              <w:jc w:val="left"/>
              <w:rPr>
                <w:rFonts w:ascii="Meiryo UI" w:eastAsia="Meiryo UI" w:hAnsi="Meiryo UI"/>
                <w:szCs w:val="21"/>
              </w:rPr>
            </w:pPr>
            <w:r w:rsidRPr="00D80321">
              <w:rPr>
                <w:rFonts w:ascii="Meiryo UI" w:eastAsia="Meiryo UI" w:hAnsi="Meiryo UI" w:hint="eastAsia"/>
                <w:szCs w:val="21"/>
              </w:rPr>
              <w:t>レベル０（感染者ゼロレベル）</w:t>
            </w:r>
          </w:p>
        </w:tc>
        <w:tc>
          <w:tcPr>
            <w:tcW w:w="4961" w:type="dxa"/>
            <w:vAlign w:val="center"/>
          </w:tcPr>
          <w:p w14:paraId="270DB413" w14:textId="33086FBF" w:rsidR="00C72E02" w:rsidRPr="00D80321" w:rsidRDefault="00C72E02" w:rsidP="00C72E02">
            <w:pPr>
              <w:snapToGrid w:val="0"/>
              <w:jc w:val="left"/>
              <w:rPr>
                <w:rFonts w:ascii="Meiryo UI" w:eastAsia="Meiryo UI" w:hAnsi="Meiryo UI"/>
                <w:szCs w:val="21"/>
              </w:rPr>
            </w:pPr>
            <w:r w:rsidRPr="00D80321">
              <w:rPr>
                <w:rFonts w:ascii="Meiryo UI" w:eastAsia="Meiryo UI" w:hAnsi="Meiryo UI" w:hint="eastAsia"/>
                <w:szCs w:val="21"/>
              </w:rPr>
              <w:t>新規陽性者数ゼロを維持できている状況</w:t>
            </w:r>
          </w:p>
        </w:tc>
      </w:tr>
    </w:tbl>
    <w:p w14:paraId="3B49EB8B" w14:textId="723997F1" w:rsidR="00C72E02" w:rsidRPr="00D80321" w:rsidRDefault="00C72E02" w:rsidP="00AE02D4">
      <w:pPr>
        <w:snapToGrid w:val="0"/>
        <w:spacing w:beforeLines="50" w:before="180" w:line="180" w:lineRule="auto"/>
        <w:ind w:left="360" w:rightChars="-203" w:right="-426" w:hangingChars="200" w:hanging="360"/>
        <w:jc w:val="left"/>
        <w:rPr>
          <w:rFonts w:ascii="ＭＳ 明朝" w:eastAsia="ＭＳ 明朝" w:hAnsi="ＭＳ 明朝" w:cs="ＭＳゴシック"/>
          <w:kern w:val="0"/>
          <w:sz w:val="18"/>
          <w:szCs w:val="18"/>
        </w:rPr>
      </w:pPr>
      <w:r w:rsidRPr="00D80321">
        <w:rPr>
          <w:rFonts w:ascii="ＭＳ 明朝" w:eastAsia="ＭＳ 明朝" w:hAnsi="ＭＳ 明朝" w:cs="ＭＳゴシック" w:hint="eastAsia"/>
          <w:kern w:val="0"/>
          <w:sz w:val="18"/>
          <w:szCs w:val="18"/>
        </w:rPr>
        <w:t>※「新たなレベル分類の考え方」（令和３年11月８日新型コロナウイルス感染症対策分科会）</w:t>
      </w:r>
    </w:p>
    <w:p w14:paraId="252C4A9F" w14:textId="77777777" w:rsidR="00AE02D4" w:rsidRPr="00C919A2" w:rsidRDefault="00AE02D4" w:rsidP="00AE02D4">
      <w:pPr>
        <w:snapToGrid w:val="0"/>
        <w:spacing w:line="340" w:lineRule="exact"/>
        <w:ind w:left="283" w:hangingChars="118" w:hanging="283"/>
        <w:jc w:val="left"/>
        <w:rPr>
          <w:rFonts w:ascii="ＭＳ 明朝" w:eastAsia="ＭＳ 明朝" w:hAnsi="ＭＳ 明朝"/>
          <w:sz w:val="24"/>
          <w:szCs w:val="24"/>
        </w:rPr>
      </w:pPr>
      <w:r w:rsidRPr="00C919A2">
        <w:rPr>
          <w:rFonts w:ascii="ＭＳ 明朝" w:eastAsia="ＭＳ 明朝" w:hAnsi="ＭＳ 明朝" w:hint="eastAsia"/>
          <w:sz w:val="24"/>
          <w:szCs w:val="24"/>
        </w:rPr>
        <w:t>・各レベルの地域において、具体的にどのように教育活動を進めるかについては、第３章に詳述しています。</w:t>
      </w:r>
    </w:p>
    <w:p w14:paraId="2F376EEF" w14:textId="67A43862" w:rsidR="00AE02D4" w:rsidRPr="00C919A2" w:rsidRDefault="00AE02D4" w:rsidP="00AE02D4">
      <w:pPr>
        <w:snapToGrid w:val="0"/>
        <w:spacing w:line="340" w:lineRule="exact"/>
        <w:ind w:leftChars="-1" w:left="264" w:hangingChars="111" w:hanging="266"/>
        <w:jc w:val="left"/>
        <w:rPr>
          <w:rFonts w:ascii="ＭＳ 明朝" w:eastAsia="ＭＳ 明朝" w:hAnsi="ＭＳ 明朝"/>
          <w:sz w:val="24"/>
          <w:szCs w:val="24"/>
        </w:rPr>
      </w:pPr>
      <w:r w:rsidRPr="00C919A2">
        <w:rPr>
          <w:rFonts w:ascii="ＭＳ 明朝" w:eastAsia="ＭＳ 明朝" w:hAnsi="ＭＳ 明朝" w:hint="eastAsia"/>
          <w:sz w:val="24"/>
          <w:szCs w:val="24"/>
        </w:rPr>
        <w:t>・レベル１～３のいずれの地域に該当するかは、</w:t>
      </w:r>
      <w:r w:rsidR="004C3CC0" w:rsidRPr="00D80321">
        <w:rPr>
          <w:rFonts w:ascii="ＭＳ 明朝" w:eastAsia="ＭＳ 明朝" w:hAnsi="ＭＳ 明朝" w:hint="eastAsia"/>
          <w:sz w:val="24"/>
          <w:szCs w:val="24"/>
        </w:rPr>
        <w:t>新型コロナウイルス感染症対策分科会提言における分類との</w:t>
      </w:r>
      <w:r w:rsidR="00AF12A6" w:rsidRPr="00D80321">
        <w:rPr>
          <w:rFonts w:ascii="ＭＳ 明朝" w:eastAsia="ＭＳ 明朝" w:hAnsi="ＭＳ 明朝" w:hint="eastAsia"/>
          <w:sz w:val="24"/>
          <w:szCs w:val="24"/>
        </w:rPr>
        <w:t>対照表を参考としつつ、</w:t>
      </w:r>
      <w:r w:rsidRPr="00C919A2">
        <w:rPr>
          <w:rFonts w:ascii="ＭＳ 明朝" w:eastAsia="ＭＳ 明朝" w:hAnsi="ＭＳ 明朝" w:hint="eastAsia"/>
          <w:sz w:val="24"/>
          <w:szCs w:val="24"/>
        </w:rPr>
        <w:t>地域のまん延状況や医療提供体制等の状況を踏まえ、地方自治体の衛生主管部局と相談の上、学校の設置者において判断すること。</w:t>
      </w:r>
      <w:r w:rsidR="0061222D" w:rsidRPr="0030122E">
        <w:rPr>
          <w:rFonts w:ascii="ＭＳ 明朝" w:eastAsia="ＭＳ 明朝" w:hAnsi="ＭＳ 明朝" w:hint="eastAsia"/>
          <w:sz w:val="24"/>
          <w:szCs w:val="24"/>
        </w:rPr>
        <w:t>その際、年代により異なる感染状況等を踏まえ、地域全体の感染レベルとは別に、学校に関する感染レベルを判断することが考えられます。</w:t>
      </w:r>
    </w:p>
    <w:p w14:paraId="4372A675" w14:textId="77777777" w:rsidR="00AE02D4" w:rsidRPr="00C919A2" w:rsidRDefault="00AE02D4" w:rsidP="00AE02D4">
      <w:pPr>
        <w:widowControl/>
        <w:jc w:val="left"/>
        <w:rPr>
          <w:rFonts w:ascii="HG丸ｺﾞｼｯｸM-PRO" w:eastAsia="HG丸ｺﾞｼｯｸM-PRO" w:hAnsi="HG丸ｺﾞｼｯｸM-PRO"/>
          <w:sz w:val="24"/>
          <w:szCs w:val="24"/>
        </w:rPr>
      </w:pPr>
    </w:p>
    <w:tbl>
      <w:tblPr>
        <w:tblStyle w:val="af9"/>
        <w:tblW w:w="0" w:type="auto"/>
        <w:tblLook w:val="04A0" w:firstRow="1" w:lastRow="0" w:firstColumn="1" w:lastColumn="0" w:noHBand="0" w:noVBand="1"/>
      </w:tblPr>
      <w:tblGrid>
        <w:gridCol w:w="8494"/>
      </w:tblGrid>
      <w:tr w:rsidR="00AE02D4" w:rsidRPr="00C919A2" w14:paraId="1658C144" w14:textId="77777777" w:rsidTr="001C6509">
        <w:tc>
          <w:tcPr>
            <w:tcW w:w="8494" w:type="dxa"/>
          </w:tcPr>
          <w:p w14:paraId="2068C147" w14:textId="77777777" w:rsidR="00AE02D4" w:rsidRPr="00C919A2" w:rsidRDefault="00AE02D4" w:rsidP="001C6509">
            <w:pPr>
              <w:widowControl/>
              <w:jc w:val="left"/>
              <w:rPr>
                <w:rFonts w:ascii="ＭＳ 明朝" w:eastAsia="ＭＳ 明朝" w:hAnsi="ＭＳ 明朝"/>
                <w:sz w:val="24"/>
                <w:szCs w:val="24"/>
              </w:rPr>
            </w:pPr>
            <w:r w:rsidRPr="00C919A2">
              <w:rPr>
                <w:rFonts w:ascii="ＭＳ 明朝" w:eastAsia="ＭＳ 明朝" w:hAnsi="ＭＳ 明朝" w:hint="eastAsia"/>
                <w:sz w:val="24"/>
                <w:szCs w:val="24"/>
              </w:rPr>
              <w:lastRenderedPageBreak/>
              <w:t>＜公立学校の場合の判断プロセスの一例＞</w:t>
            </w:r>
          </w:p>
          <w:p w14:paraId="6DCB9469" w14:textId="77777777" w:rsidR="00AE02D4" w:rsidRPr="00C919A2" w:rsidRDefault="00AE02D4" w:rsidP="001C6509">
            <w:pPr>
              <w:widowControl/>
              <w:jc w:val="left"/>
              <w:rPr>
                <w:rFonts w:ascii="ＭＳ 明朝" w:eastAsia="ＭＳ 明朝" w:hAnsi="ＭＳ 明朝"/>
                <w:sz w:val="24"/>
                <w:szCs w:val="24"/>
              </w:rPr>
            </w:pPr>
          </w:p>
          <w:p w14:paraId="36097542" w14:textId="77777777" w:rsidR="00AE02D4" w:rsidRPr="00C919A2" w:rsidRDefault="00AE02D4" w:rsidP="0061222D">
            <w:pPr>
              <w:widowControl/>
              <w:ind w:left="360" w:hangingChars="150" w:hanging="360"/>
              <w:jc w:val="left"/>
              <w:rPr>
                <w:rFonts w:ascii="ＭＳ 明朝" w:eastAsia="ＭＳ 明朝" w:hAnsi="ＭＳ 明朝"/>
                <w:sz w:val="24"/>
                <w:szCs w:val="24"/>
              </w:rPr>
            </w:pPr>
            <w:r w:rsidRPr="00C919A2">
              <w:rPr>
                <w:rFonts w:ascii="ＭＳ 明朝" w:eastAsia="ＭＳ 明朝" w:hAnsi="ＭＳ 明朝" w:hint="eastAsia"/>
                <w:sz w:val="24"/>
                <w:szCs w:val="24"/>
              </w:rPr>
              <w:t>①</w:t>
            </w:r>
            <w:r w:rsidRPr="00C919A2">
              <w:rPr>
                <w:rFonts w:ascii="ＭＳ 明朝" w:eastAsia="ＭＳ 明朝" w:hAnsi="ＭＳ 明朝"/>
                <w:sz w:val="24"/>
                <w:szCs w:val="24"/>
              </w:rPr>
              <w:t xml:space="preserve"> 教育委員会は、地方自治体の衛生主管部局と連携したり、「学校等欠席者・</w:t>
            </w:r>
            <w:r w:rsidRPr="00C919A2">
              <w:rPr>
                <w:rFonts w:ascii="ＭＳ 明朝" w:eastAsia="ＭＳ 明朝" w:hAnsi="ＭＳ 明朝" w:hint="eastAsia"/>
                <w:sz w:val="24"/>
                <w:szCs w:val="24"/>
              </w:rPr>
              <w:t>感染症情報システム」（公益財団法人日本学校保健会が運営）を活用したりするなどして、地域の感染情報を収集する。</w:t>
            </w:r>
          </w:p>
          <w:p w14:paraId="23E43B39" w14:textId="77777777" w:rsidR="00AE02D4" w:rsidRPr="00C919A2" w:rsidRDefault="00AE02D4" w:rsidP="001C6509">
            <w:pPr>
              <w:widowControl/>
              <w:jc w:val="left"/>
              <w:rPr>
                <w:rFonts w:ascii="ＭＳ 明朝" w:eastAsia="ＭＳ 明朝" w:hAnsi="ＭＳ 明朝"/>
                <w:sz w:val="24"/>
                <w:szCs w:val="24"/>
              </w:rPr>
            </w:pPr>
            <w:r w:rsidRPr="00C919A2">
              <w:rPr>
                <w:rFonts w:ascii="ＭＳ 明朝" w:eastAsia="ＭＳ 明朝" w:hAnsi="ＭＳ 明朝"/>
                <w:noProof/>
                <w:sz w:val="24"/>
                <w:szCs w:val="24"/>
              </w:rPr>
              <mc:AlternateContent>
                <mc:Choice Requires="wps">
                  <w:drawing>
                    <wp:anchor distT="0" distB="0" distL="114300" distR="114300" simplePos="0" relativeHeight="251709952" behindDoc="0" locked="0" layoutInCell="1" allowOverlap="1" wp14:anchorId="15F70008" wp14:editId="3FC8E063">
                      <wp:simplePos x="0" y="0"/>
                      <wp:positionH relativeFrom="column">
                        <wp:posOffset>2115185</wp:posOffset>
                      </wp:positionH>
                      <wp:positionV relativeFrom="paragraph">
                        <wp:posOffset>22225</wp:posOffset>
                      </wp:positionV>
                      <wp:extent cx="352425" cy="371475"/>
                      <wp:effectExtent l="19050" t="0" r="28575" b="47625"/>
                      <wp:wrapNone/>
                      <wp:docPr id="60" name="下矢印 60"/>
                      <wp:cNvGraphicFramePr/>
                      <a:graphic xmlns:a="http://schemas.openxmlformats.org/drawingml/2006/main">
                        <a:graphicData uri="http://schemas.microsoft.com/office/word/2010/wordprocessingShape">
                          <wps:wsp>
                            <wps:cNvSpPr/>
                            <wps:spPr>
                              <a:xfrm>
                                <a:off x="0" y="0"/>
                                <a:ext cx="352425" cy="371475"/>
                              </a:xfrm>
                              <a:prstGeom prst="downArrow">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569DFD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60" o:spid="_x0000_s1026" type="#_x0000_t67" style="position:absolute;left:0;text-align:left;margin-left:166.55pt;margin-top:1.75pt;width:27.75pt;height:29.25pt;z-index:251709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Y1euQIAANYFAAAOAAAAZHJzL2Uyb0RvYy54bWysVFFuEzEQ/UfiDpb/6WbTpC1RN1XUqgip&#10;tBUt6rfjtbMr2R5jO9mEKyDOgMQJ+ORAIK7B2LvZpqUCCfHj9Xhm3sy8nZnjk7VWZCWcr8EUNN8b&#10;UCIMh7I2i4K+uz1/cUSJD8yUTIERBd0IT0+mz58dN3YihlCBKoUjCGL8pLEFrUKwkyzzvBKa+T2w&#10;wqBSgtMsoOgWWelYg+haZcPB4CBrwJXWARfe4+tZq6TThC+l4OFKSi8CUQXF3EI6XTrn8cymx2yy&#10;cMxWNe/SYP+QhWa1waA91BkLjCxd/RuUrrkDDzLscdAZSFlzkWrAavLBo2puKmZFqgXJ8banyf8/&#10;WH65unakLgt6gPQYpvEfff/28efnLz8+fSX4hgQ11k/Q7sZeu07yeI3VrqXT8Yt1kHUiddOTKtaB&#10;cHzcHw9HwzElHFX7h/nocBwxs3tn63x4JUCTeCloCY2ZOQdN4pOtLnxo7bd2MaAHVZfntVJJiM0i&#10;TpUjK4a/eb7Ik6ta6jdQtm9H48Eg1YJxU29F85TFAyRl/gYe1nmX/o4jgkbPLBLVUpNuYaNExFPm&#10;rZDIMZIxTJn1GbTJMc6FCW3SvmKlaJ9jyk/nnAAjskQGeuwO4CEZW+yWws4+uoo0HL3z4E+Jtc69&#10;R4oMJvTOujbgngJQWFUXubXfktRSE1maQ7nBDnTQjqa3/LzGPrhgPlwzh7OIbYn7JVzhIRU0BYXu&#10;RkkF7sNT79EeRwS1lDQ42wX175fMCUrUa4PD8zIfjeIySMJofDhEwe1q5rsas9SngH2V4yazPF2j&#10;fVDbq3Sg73ANzWJUVDHDMXZBeXBb4TS0OwcXGRezWTLDBWBZuDA3lkfwyGps8dv1HXO2G4aAU3QJ&#10;2z3AJo/GobWNngZmywCyTrNyz2vHNy6P1OzdoovbaVdOVvfrePoLAAD//wMAUEsDBBQABgAIAAAA&#10;IQCWkXza3QAAAAgBAAAPAAAAZHJzL2Rvd25yZXYueG1sTI/BTsMwEETvSPyDtUhcELXbiCgKcSqC&#10;hNRrWxBXN17iiHhtbLdN+XrMCW6zmtHM22Y924mdMMTRkYTlQgBD6p0eaZDwun+5r4DFpEiryRFK&#10;uGCEdXt91ahauzNt8bRLA8slFGslwaTka85jb9CquHAeKXsfLliV8hkGroM653I78ZUQJbdqpLxg&#10;lMdng/3n7mgleOH9t+7ev3y4e9uaYtPtzdBJeXszPz0CSzinvzD84md0aDPTwR1JRzZJKIpimaNZ&#10;PADLflFVJbCDhHIlgLcN//9A+wMAAP//AwBQSwECLQAUAAYACAAAACEAtoM4kv4AAADhAQAAEwAA&#10;AAAAAAAAAAAAAAAAAAAAW0NvbnRlbnRfVHlwZXNdLnhtbFBLAQItABQABgAIAAAAIQA4/SH/1gAA&#10;AJQBAAALAAAAAAAAAAAAAAAAAC8BAABfcmVscy8ucmVsc1BLAQItABQABgAIAAAAIQB1EY1euQIA&#10;ANYFAAAOAAAAAAAAAAAAAAAAAC4CAABkcnMvZTJvRG9jLnhtbFBLAQItABQABgAIAAAAIQCWkXza&#10;3QAAAAgBAAAPAAAAAAAAAAAAAAAAABMFAABkcnMvZG93bnJldi54bWxQSwUGAAAAAAQABADzAAAA&#10;HQYAAAAA&#10;" adj="11354" fillcolor="#d8d8d8 [2732]" strokecolor="black [3213]" strokeweight="1pt"/>
                  </w:pict>
                </mc:Fallback>
              </mc:AlternateContent>
            </w:r>
          </w:p>
          <w:p w14:paraId="05C0AFCF" w14:textId="77777777" w:rsidR="00AE02D4" w:rsidRPr="00C919A2" w:rsidRDefault="00AE02D4" w:rsidP="001C6509">
            <w:pPr>
              <w:widowControl/>
              <w:jc w:val="left"/>
              <w:rPr>
                <w:rFonts w:ascii="ＭＳ 明朝" w:eastAsia="ＭＳ 明朝" w:hAnsi="ＭＳ 明朝"/>
                <w:sz w:val="24"/>
                <w:szCs w:val="24"/>
              </w:rPr>
            </w:pPr>
          </w:p>
          <w:p w14:paraId="4C255138" w14:textId="77777777" w:rsidR="00AE02D4" w:rsidRPr="00C919A2" w:rsidRDefault="00AE02D4" w:rsidP="0061222D">
            <w:pPr>
              <w:widowControl/>
              <w:ind w:left="360" w:hangingChars="150" w:hanging="360"/>
              <w:jc w:val="left"/>
              <w:rPr>
                <w:rFonts w:ascii="ＭＳ 明朝" w:eastAsia="ＭＳ 明朝" w:hAnsi="ＭＳ 明朝"/>
                <w:sz w:val="24"/>
                <w:szCs w:val="24"/>
              </w:rPr>
            </w:pPr>
            <w:r w:rsidRPr="00C919A2">
              <w:rPr>
                <w:rFonts w:ascii="ＭＳ 明朝" w:eastAsia="ＭＳ 明朝" w:hAnsi="ＭＳ 明朝" w:hint="eastAsia"/>
                <w:sz w:val="24"/>
                <w:szCs w:val="24"/>
              </w:rPr>
              <w:t>②</w:t>
            </w:r>
            <w:r w:rsidRPr="00C919A2">
              <w:rPr>
                <w:rFonts w:ascii="ＭＳ 明朝" w:eastAsia="ＭＳ 明朝" w:hAnsi="ＭＳ 明朝"/>
                <w:sz w:val="24"/>
                <w:szCs w:val="24"/>
              </w:rPr>
              <w:t xml:space="preserve"> ①や医療提供体制等の状況を踏まえ、地方自治体の衛生主管部局と地域区</w:t>
            </w:r>
            <w:r w:rsidRPr="00C919A2">
              <w:rPr>
                <w:rFonts w:ascii="ＭＳ 明朝" w:eastAsia="ＭＳ 明朝" w:hAnsi="ＭＳ 明朝" w:hint="eastAsia"/>
                <w:sz w:val="24"/>
                <w:szCs w:val="24"/>
              </w:rPr>
              <w:t>分について相談する。</w:t>
            </w:r>
          </w:p>
          <w:p w14:paraId="4EA9B3F3" w14:textId="77777777" w:rsidR="00AE02D4" w:rsidRPr="00C919A2" w:rsidRDefault="00AE02D4" w:rsidP="001C6509">
            <w:pPr>
              <w:widowControl/>
              <w:jc w:val="left"/>
              <w:rPr>
                <w:rFonts w:ascii="ＭＳ 明朝" w:eastAsia="ＭＳ 明朝" w:hAnsi="ＭＳ 明朝"/>
                <w:sz w:val="24"/>
                <w:szCs w:val="24"/>
              </w:rPr>
            </w:pPr>
            <w:r w:rsidRPr="00C919A2">
              <w:rPr>
                <w:rFonts w:ascii="ＭＳ 明朝" w:eastAsia="ＭＳ 明朝" w:hAnsi="ＭＳ 明朝"/>
                <w:noProof/>
                <w:sz w:val="24"/>
                <w:szCs w:val="24"/>
              </w:rPr>
              <mc:AlternateContent>
                <mc:Choice Requires="wps">
                  <w:drawing>
                    <wp:anchor distT="0" distB="0" distL="114300" distR="114300" simplePos="0" relativeHeight="251710976" behindDoc="0" locked="0" layoutInCell="1" allowOverlap="1" wp14:anchorId="1855199F" wp14:editId="13C4B292">
                      <wp:simplePos x="0" y="0"/>
                      <wp:positionH relativeFrom="column">
                        <wp:posOffset>2115185</wp:posOffset>
                      </wp:positionH>
                      <wp:positionV relativeFrom="paragraph">
                        <wp:posOffset>3175</wp:posOffset>
                      </wp:positionV>
                      <wp:extent cx="352425" cy="371475"/>
                      <wp:effectExtent l="19050" t="0" r="28575" b="47625"/>
                      <wp:wrapNone/>
                      <wp:docPr id="61" name="下矢印 61"/>
                      <wp:cNvGraphicFramePr/>
                      <a:graphic xmlns:a="http://schemas.openxmlformats.org/drawingml/2006/main">
                        <a:graphicData uri="http://schemas.microsoft.com/office/word/2010/wordprocessingShape">
                          <wps:wsp>
                            <wps:cNvSpPr/>
                            <wps:spPr>
                              <a:xfrm>
                                <a:off x="0" y="0"/>
                                <a:ext cx="352425" cy="371475"/>
                              </a:xfrm>
                              <a:prstGeom prst="downArrow">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5F58E5" id="下矢印 61" o:spid="_x0000_s1026" type="#_x0000_t67" style="position:absolute;left:0;text-align:left;margin-left:166.55pt;margin-top:.25pt;width:27.75pt;height:29.25pt;z-index:25171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11DugIAANYFAAAOAAAAZHJzL2Uyb0RvYy54bWysVFFuEzEQ/UfiDpb/6W7SpC1RN1XUqgip&#10;tBUt6rfjtbMr2R5jO9mEKyDOgMQJ+ORAIK7B2LvZtKUCCfHj9Xhm3sy8nZnjk7VWZCWcr8EUdLCX&#10;UyIMh7I2i4K+uz1/cUSJD8yUTIERBd0IT0+mz58dN3YihlCBKoUjCGL8pLEFrUKwkyzzvBKa+T2w&#10;wqBSgtMsoOgWWelYg+haZcM8P8gacKV1wIX3+HrWKuk04UspeLiS0otAVEExt5BOl855PLPpMZss&#10;HLNVzbs02D9koVltMGgPdcYCI0tX/wala+7Agwx7HHQGUtZcpBqwmkH+qJqbilmRakFyvO1p8v8P&#10;ll+urh2py4IeDCgxTOM/+v7t48/PX358+krwDQlqrJ+g3Y29dp3k8RqrXUun4xfrIOtE6qYnVawD&#10;4fi4Px6OhmNKOKr2Dwejw3HEzHbO1vnwSoAm8VLQEhozcw6axCdbXfjQ2m/tYkAPqi7Pa6WSEJtF&#10;nCpHVgx/83wxSK5qqd9A2b4djfM8/WyMm3ormqcsHiAp8zfwsE6URJhdCihFzywS1VKTbmGjRMRT&#10;5q2QyDGSMUyZ9Rm0yTHOhQlt0r5ipWifY8pP55wAI7JEBnrsDuAhGVvslsLOPrqKNBy9c/6nxFrn&#10;3iNFBhN6Z10bcE8BKKyqi9zab0lqqYkszaHcYAc6aEfTW35eYx9cMB+umcNZxKnF/RKu8JAKmoJC&#10;d6OkAvfhqfdojyOCWkoanO2C+vdL5gQl6rXB4Xk5GI3iMkjCaHw4RMHd18zva8xSnwL2Fc4HZpeu&#10;0T6o7VU60He4hmYxKqqY4Ri7oDy4rXAa2p2Di4yL2SyZ4QKwLFyYG8sjeGQ1tvjt+o452w1DwCm6&#10;hO0eYJNH49DaRk8Ds2UAWadZ2fHa8Y3LIzV7t+jidrovJ6vdOp7+AgAA//8DAFBLAwQUAAYACAAA&#10;ACEAUfAgOdsAAAAHAQAADwAAAGRycy9kb3ducmV2LnhtbEyOwU7DMBBE70j8g7VIXBC1i0UVQpyK&#10;ICFxbQvi6sYmjojXxnbbwNeznOA4mtGb16xnP7GjTXkMqGC5EMAs9sGMOCh42T1dV8By0Wj0FNAq&#10;+LIZ1u35WaNrE064scdtGRhBMNdagSsl1pzn3lmv8yJEi9S9h+R1oZgGbpI+EdxP/EaIFfd6RHpw&#10;OtpHZ/uP7cEriCLGb9O9fcZ09bpx8rnbuaFT6vJifrgHVuxc/sbwq0/q0JLTPhzQZDYpkFIuaarg&#10;FhjVsqpWwPYU7wTwtuH//dsfAAAA//8DAFBLAQItABQABgAIAAAAIQC2gziS/gAAAOEBAAATAAAA&#10;AAAAAAAAAAAAAAAAAABbQ29udGVudF9UeXBlc10ueG1sUEsBAi0AFAAGAAgAAAAhADj9If/WAAAA&#10;lAEAAAsAAAAAAAAAAAAAAAAALwEAAF9yZWxzLy5yZWxzUEsBAi0AFAAGAAgAAAAhAByDXUO6AgAA&#10;1gUAAA4AAAAAAAAAAAAAAAAALgIAAGRycy9lMm9Eb2MueG1sUEsBAi0AFAAGAAgAAAAhAFHwIDnb&#10;AAAABwEAAA8AAAAAAAAAAAAAAAAAFAUAAGRycy9kb3ducmV2LnhtbFBLBQYAAAAABAAEAPMAAAAc&#10;BgAAAAA=&#10;" adj="11354" fillcolor="#d8d8d8 [2732]" strokecolor="black [3213]" strokeweight="1pt"/>
                  </w:pict>
                </mc:Fallback>
              </mc:AlternateContent>
            </w:r>
          </w:p>
          <w:p w14:paraId="5F694C9D" w14:textId="77777777" w:rsidR="00AE02D4" w:rsidRPr="00C919A2" w:rsidRDefault="00AE02D4" w:rsidP="001C6509">
            <w:pPr>
              <w:widowControl/>
              <w:jc w:val="left"/>
              <w:rPr>
                <w:rFonts w:ascii="ＭＳ 明朝" w:eastAsia="ＭＳ 明朝" w:hAnsi="ＭＳ 明朝"/>
                <w:sz w:val="24"/>
                <w:szCs w:val="24"/>
              </w:rPr>
            </w:pPr>
          </w:p>
          <w:p w14:paraId="65AD0CFB" w14:textId="77777777" w:rsidR="00AE02D4" w:rsidRPr="00C919A2" w:rsidRDefault="00AE02D4" w:rsidP="001C6509">
            <w:pPr>
              <w:widowControl/>
              <w:jc w:val="left"/>
              <w:rPr>
                <w:rFonts w:ascii="ＭＳ 明朝" w:eastAsia="ＭＳ 明朝" w:hAnsi="ＭＳ 明朝"/>
                <w:sz w:val="24"/>
                <w:szCs w:val="24"/>
              </w:rPr>
            </w:pPr>
            <w:r w:rsidRPr="00C919A2">
              <w:rPr>
                <w:rFonts w:ascii="ＭＳ 明朝" w:eastAsia="ＭＳ 明朝" w:hAnsi="ＭＳ 明朝" w:hint="eastAsia"/>
                <w:sz w:val="24"/>
                <w:szCs w:val="24"/>
              </w:rPr>
              <w:t>③</w:t>
            </w:r>
            <w:r w:rsidRPr="00C919A2">
              <w:rPr>
                <w:rFonts w:ascii="ＭＳ 明朝" w:eastAsia="ＭＳ 明朝" w:hAnsi="ＭＳ 明朝"/>
                <w:sz w:val="24"/>
                <w:szCs w:val="24"/>
              </w:rPr>
              <w:t xml:space="preserve"> 教育委員会は、首長とも地域区分について相談</w:t>
            </w:r>
            <w:r w:rsidRPr="00C919A2">
              <w:rPr>
                <w:rFonts w:ascii="ＭＳ 明朝" w:eastAsia="ＭＳ 明朝" w:hAnsi="ＭＳ 明朝" w:hint="eastAsia"/>
                <w:sz w:val="24"/>
                <w:szCs w:val="24"/>
              </w:rPr>
              <w:t>する。</w:t>
            </w:r>
          </w:p>
          <w:p w14:paraId="3AD7F33E" w14:textId="77777777" w:rsidR="00AE02D4" w:rsidRPr="00C919A2" w:rsidRDefault="00AE02D4" w:rsidP="001C6509">
            <w:pPr>
              <w:widowControl/>
              <w:jc w:val="left"/>
              <w:rPr>
                <w:rFonts w:ascii="ＭＳ 明朝" w:eastAsia="ＭＳ 明朝" w:hAnsi="ＭＳ 明朝"/>
                <w:sz w:val="24"/>
                <w:szCs w:val="24"/>
              </w:rPr>
            </w:pPr>
            <w:r w:rsidRPr="00C919A2">
              <w:rPr>
                <w:rFonts w:ascii="ＭＳ 明朝" w:eastAsia="ＭＳ 明朝" w:hAnsi="ＭＳ 明朝"/>
                <w:noProof/>
                <w:sz w:val="24"/>
                <w:szCs w:val="24"/>
              </w:rPr>
              <mc:AlternateContent>
                <mc:Choice Requires="wps">
                  <w:drawing>
                    <wp:anchor distT="0" distB="0" distL="114300" distR="114300" simplePos="0" relativeHeight="251712000" behindDoc="0" locked="0" layoutInCell="1" allowOverlap="1" wp14:anchorId="7C033B4A" wp14:editId="23068530">
                      <wp:simplePos x="0" y="0"/>
                      <wp:positionH relativeFrom="column">
                        <wp:posOffset>2115185</wp:posOffset>
                      </wp:positionH>
                      <wp:positionV relativeFrom="paragraph">
                        <wp:posOffset>12700</wp:posOffset>
                      </wp:positionV>
                      <wp:extent cx="352425" cy="371475"/>
                      <wp:effectExtent l="19050" t="0" r="28575" b="47625"/>
                      <wp:wrapNone/>
                      <wp:docPr id="63" name="下矢印 63"/>
                      <wp:cNvGraphicFramePr/>
                      <a:graphic xmlns:a="http://schemas.openxmlformats.org/drawingml/2006/main">
                        <a:graphicData uri="http://schemas.microsoft.com/office/word/2010/wordprocessingShape">
                          <wps:wsp>
                            <wps:cNvSpPr/>
                            <wps:spPr>
                              <a:xfrm>
                                <a:off x="0" y="0"/>
                                <a:ext cx="352425" cy="371475"/>
                              </a:xfrm>
                              <a:prstGeom prst="downArrow">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B37315" id="下矢印 63" o:spid="_x0000_s1026" type="#_x0000_t67" style="position:absolute;left:0;text-align:left;margin-left:166.55pt;margin-top:1pt;width:27.75pt;height:29.25pt;z-index:251712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x4ugIAANYFAAAOAAAAZHJzL2Uyb0RvYy54bWysVFFuEzEQ/UfiDpb/6e6mSVuibqqoVRFS&#10;aSta1G/Haycr2R5jO9mEKyDOgMQJ+ORAIK7B2LvZpqUCCfHj9Xhm3sy8nZnjk7VWZCWcr8GUtNjL&#10;KRGGQ1WbeUnf3Z6/OKLEB2YqpsCIkm6EpyeT58+OGzsWA1iAqoQjCGL8uLElXYRgx1nm+UJo5vfA&#10;CoNKCU6zgKKbZ5VjDaJrlQ3y/CBrwFXWARfe4+tZq6SThC+l4OFKSi8CUSXF3EI6XTpn8cwmx2w8&#10;d8wuat6lwf4hC81qg0F7qDMWGFm6+jcoXXMHHmTY46AzkLLmItWA1RT5o2puFsyKVAuS421Pk/9/&#10;sPxyde1IXZX0YJ8SwzT+o+/fPv78/OXHp68E35Cgxvox2t3Ya9dJHq+x2rV0On6xDrJOpG56UsU6&#10;EI6P+6PBcDCihKNq/7AYHo4iZnbvbJ0PrwRoEi8lraAxU+egSXyy1YUPrf3WLgb0oOrqvFYqCbFZ&#10;xKlyZMXwN8/mRXJVS/0GqvbtaJTn6Wdj3NRb0Txl8QBJmb+Bh3XRpb/jiKDRM4tEtdSkW9goEfGU&#10;eSskcoxkDFJmfQZtcoxzYUKbtF+wSrTPMeWnc06AEVkiAz12B/CQjC12S2FnH11FGo7eOf9TYq1z&#10;75Eigwm9s64NuKcAFFbVRW7ttyS11ESWZlBtsAMdtKPpLT+vsQ8umA/XzOEs4tTifglXeEgFTUmh&#10;u1GyAPfhqfdojyOCWkoanO2S+vdL5gQl6rXB4XlZDIdxGSRhODocoOB2NbNdjVnqU8C+KnCTWZ6u&#10;0T6o7VU60He4hqYxKqqY4Ri7pDy4rXAa2p2Di4yL6TSZ4QKwLFyYG8sjeGQ1tvjt+o452w1DwCm6&#10;hO0eYONH49DaRk8D02UAWadZuee14xuXR2r2btHF7bQrJ6v7dTz5BQAA//8DAFBLAwQUAAYACAAA&#10;ACEAvfHoA90AAAAIAQAADwAAAGRycy9kb3ducmV2LnhtbEyPzU7DMBCE70i8g7VIXBC124goCnEq&#10;goTUa1sQVzde4oj4B9ttU56e5QTH0YxmvmnWs53YCWMavZOwXAhg6HqvRzdIeN2/3FfAUlZOq8k7&#10;lHDBBOv2+qpRtfZnt8XTLg+MSlyqlQSTc6g5T71Bq9LCB3TkffhoVSYZB66jOlO5nfhKiJJbNTpa&#10;MCrgs8H+c3e0EoII4Vt3718h3r1tTbHp9mbopLy9mZ8egWWc818YfvEJHVpiOvij04lNEoqiWFJU&#10;wooukV9UVQnsIKEUD8Dbhv8/0P4AAAD//wMAUEsBAi0AFAAGAAgAAAAhALaDOJL+AAAA4QEAABMA&#10;AAAAAAAAAAAAAAAAAAAAAFtDb250ZW50X1R5cGVzXS54bWxQSwECLQAUAAYACAAAACEAOP0h/9YA&#10;AACUAQAACwAAAAAAAAAAAAAAAAAvAQAAX3JlbHMvLnJlbHNQSwECLQAUAAYACAAAACEAzqf8eLoC&#10;AADWBQAADgAAAAAAAAAAAAAAAAAuAgAAZHJzL2Uyb0RvYy54bWxQSwECLQAUAAYACAAAACEAvfHo&#10;A90AAAAIAQAADwAAAAAAAAAAAAAAAAAUBQAAZHJzL2Rvd25yZXYueG1sUEsFBgAAAAAEAAQA8wAA&#10;AB4GAAAAAA==&#10;" adj="11354" fillcolor="#d8d8d8 [2732]" strokecolor="black [3213]" strokeweight="1pt"/>
                  </w:pict>
                </mc:Fallback>
              </mc:AlternateContent>
            </w:r>
          </w:p>
          <w:p w14:paraId="099B673F" w14:textId="77777777" w:rsidR="00AE02D4" w:rsidRPr="00C919A2" w:rsidRDefault="00AE02D4" w:rsidP="001C6509">
            <w:pPr>
              <w:widowControl/>
              <w:jc w:val="left"/>
              <w:rPr>
                <w:rFonts w:ascii="ＭＳ 明朝" w:eastAsia="ＭＳ 明朝" w:hAnsi="ＭＳ 明朝"/>
                <w:sz w:val="24"/>
                <w:szCs w:val="24"/>
              </w:rPr>
            </w:pPr>
          </w:p>
          <w:p w14:paraId="29D48792" w14:textId="77777777" w:rsidR="00AE02D4" w:rsidRPr="00C919A2" w:rsidRDefault="00AE02D4" w:rsidP="001C6509">
            <w:pPr>
              <w:widowControl/>
              <w:jc w:val="left"/>
              <w:rPr>
                <w:rFonts w:ascii="ＭＳ 明朝" w:eastAsia="ＭＳ 明朝" w:hAnsi="ＭＳ 明朝"/>
                <w:sz w:val="24"/>
                <w:szCs w:val="24"/>
              </w:rPr>
            </w:pPr>
            <w:r w:rsidRPr="00C919A2">
              <w:rPr>
                <w:rFonts w:ascii="ＭＳ 明朝" w:eastAsia="ＭＳ 明朝" w:hAnsi="ＭＳ 明朝" w:hint="eastAsia"/>
                <w:sz w:val="24"/>
                <w:szCs w:val="24"/>
              </w:rPr>
              <w:t>④</w:t>
            </w:r>
            <w:r w:rsidRPr="00C919A2">
              <w:rPr>
                <w:rFonts w:ascii="ＭＳ 明朝" w:eastAsia="ＭＳ 明朝" w:hAnsi="ＭＳ 明朝"/>
                <w:sz w:val="24"/>
                <w:szCs w:val="24"/>
              </w:rPr>
              <w:t xml:space="preserve"> 以上を踏まえ、地域区分を決定する。</w:t>
            </w:r>
          </w:p>
          <w:p w14:paraId="5961C1E8" w14:textId="77777777" w:rsidR="00AE02D4" w:rsidRPr="00C919A2" w:rsidRDefault="00AE02D4" w:rsidP="001C6509">
            <w:pPr>
              <w:widowControl/>
              <w:jc w:val="left"/>
              <w:rPr>
                <w:rFonts w:ascii="ＭＳ 明朝" w:eastAsia="ＭＳ 明朝" w:hAnsi="ＭＳ 明朝"/>
                <w:sz w:val="24"/>
                <w:szCs w:val="24"/>
              </w:rPr>
            </w:pPr>
          </w:p>
        </w:tc>
      </w:tr>
    </w:tbl>
    <w:p w14:paraId="65FB1B54" w14:textId="77777777" w:rsidR="00AE02D4" w:rsidRPr="00C919A2" w:rsidRDefault="00AE02D4" w:rsidP="00AE02D4">
      <w:pPr>
        <w:widowControl/>
        <w:jc w:val="left"/>
        <w:rPr>
          <w:rFonts w:ascii="HG丸ｺﾞｼｯｸM-PRO" w:eastAsia="HG丸ｺﾞｼｯｸM-PRO" w:hAnsi="HG丸ｺﾞｼｯｸM-PRO"/>
          <w:sz w:val="24"/>
          <w:szCs w:val="24"/>
        </w:rPr>
      </w:pPr>
    </w:p>
    <w:p w14:paraId="6D54463F" w14:textId="77777777" w:rsidR="00AE02D4" w:rsidRPr="00C919A2" w:rsidRDefault="00AE02D4" w:rsidP="00AE02D4">
      <w:pPr>
        <w:widowControl/>
        <w:jc w:val="left"/>
        <w:rPr>
          <w:rFonts w:ascii="HG丸ｺﾞｼｯｸM-PRO" w:eastAsia="HG丸ｺﾞｼｯｸM-PRO" w:hAnsi="HG丸ｺﾞｼｯｸM-PRO"/>
          <w:sz w:val="24"/>
          <w:szCs w:val="24"/>
        </w:rPr>
      </w:pPr>
    </w:p>
    <w:p w14:paraId="5517CBD5" w14:textId="77777777" w:rsidR="00AE02D4" w:rsidRPr="00C919A2" w:rsidRDefault="00AE02D4" w:rsidP="00AE02D4">
      <w:pPr>
        <w:widowControl/>
        <w:jc w:val="left"/>
        <w:rPr>
          <w:rFonts w:ascii="HG丸ｺﾞｼｯｸM-PRO" w:eastAsia="HG丸ｺﾞｼｯｸM-PRO" w:hAnsi="HG丸ｺﾞｼｯｸM-PRO"/>
          <w:sz w:val="24"/>
          <w:szCs w:val="24"/>
        </w:rPr>
      </w:pPr>
      <w:r w:rsidRPr="00C919A2">
        <w:rPr>
          <w:rFonts w:ascii="HG丸ｺﾞｼｯｸM-PRO" w:eastAsia="HG丸ｺﾞｼｯｸM-PRO" w:hAnsi="HG丸ｺﾞｼｯｸM-PRO"/>
          <w:sz w:val="24"/>
          <w:szCs w:val="24"/>
        </w:rPr>
        <w:br w:type="page"/>
      </w:r>
    </w:p>
    <w:p w14:paraId="79A53D92" w14:textId="230EB704" w:rsidR="006056F5" w:rsidRPr="00C919A2" w:rsidRDefault="001B47D4" w:rsidP="000E38F7">
      <w:pPr>
        <w:pStyle w:val="1"/>
        <w:spacing w:afterLines="50" w:after="180"/>
      </w:pPr>
      <w:bookmarkStart w:id="4" w:name="_Toc101965485"/>
      <w:r w:rsidRPr="00C919A2">
        <w:rPr>
          <w:rFonts w:hint="eastAsia"/>
        </w:rPr>
        <w:lastRenderedPageBreak/>
        <w:t>第２章　学校における基本的な新型コロナウイルス</w:t>
      </w:r>
      <w:r w:rsidR="006056F5" w:rsidRPr="00C919A2">
        <w:rPr>
          <w:rFonts w:hint="eastAsia"/>
        </w:rPr>
        <w:t>感染症対策について</w:t>
      </w:r>
      <w:bookmarkEnd w:id="4"/>
    </w:p>
    <w:p w14:paraId="6772655F" w14:textId="5ED14BE3" w:rsidR="004E23F5" w:rsidRPr="00C919A2" w:rsidRDefault="008C3A5F" w:rsidP="008C3A5F">
      <w:pPr>
        <w:ind w:leftChars="100" w:left="210"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感染症対策のポイントは、「感染源を</w:t>
      </w:r>
      <w:r w:rsidR="00C854A4" w:rsidRPr="00C919A2">
        <w:rPr>
          <w:rFonts w:ascii="ＭＳ 明朝" w:eastAsia="ＭＳ 明朝" w:hAnsi="ＭＳ 明朝" w:hint="eastAsia"/>
          <w:sz w:val="24"/>
          <w:szCs w:val="24"/>
        </w:rPr>
        <w:t>絶</w:t>
      </w:r>
      <w:r w:rsidRPr="00C919A2">
        <w:rPr>
          <w:rFonts w:ascii="ＭＳ 明朝" w:eastAsia="ＭＳ 明朝" w:hAnsi="ＭＳ 明朝" w:hint="eastAsia"/>
          <w:sz w:val="24"/>
          <w:szCs w:val="24"/>
        </w:rPr>
        <w:t>つ」「感染経路を</w:t>
      </w:r>
      <w:r w:rsidR="00C854A4" w:rsidRPr="00C919A2">
        <w:rPr>
          <w:rFonts w:ascii="ＭＳ 明朝" w:eastAsia="ＭＳ 明朝" w:hAnsi="ＭＳ 明朝" w:hint="eastAsia"/>
          <w:sz w:val="24"/>
          <w:szCs w:val="24"/>
        </w:rPr>
        <w:t>絶</w:t>
      </w:r>
      <w:r w:rsidRPr="00C919A2">
        <w:rPr>
          <w:rFonts w:ascii="ＭＳ 明朝" w:eastAsia="ＭＳ 明朝" w:hAnsi="ＭＳ 明朝" w:hint="eastAsia"/>
          <w:sz w:val="24"/>
          <w:szCs w:val="24"/>
        </w:rPr>
        <w:t>つ」「抵抗力を高める」であり、これらを踏まえた取組みを誰もが実施できるようにすることが重要です。</w:t>
      </w:r>
    </w:p>
    <w:p w14:paraId="492C6869" w14:textId="6ECAA109" w:rsidR="008C3A5F" w:rsidRPr="0030122E" w:rsidRDefault="00883FE7" w:rsidP="008C3A5F">
      <w:pPr>
        <w:ind w:leftChars="100" w:left="210"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別添資料２</w:t>
      </w:r>
      <w:r w:rsidR="00730F40" w:rsidRPr="0030122E">
        <w:rPr>
          <w:rFonts w:ascii="ＭＳ 明朝" w:eastAsia="ＭＳ 明朝" w:hAnsi="ＭＳ 明朝" w:hint="eastAsia"/>
          <w:sz w:val="24"/>
          <w:szCs w:val="24"/>
        </w:rPr>
        <w:t>「新型コロナウイルス感染症対策において留意すべき６つの観点」</w:t>
      </w:r>
      <w:r w:rsidR="0030122E">
        <w:rPr>
          <w:rFonts w:ascii="ＭＳ 明朝" w:eastAsia="ＭＳ 明朝" w:hAnsi="ＭＳ 明朝" w:hint="eastAsia"/>
          <w:sz w:val="24"/>
          <w:szCs w:val="24"/>
        </w:rPr>
        <w:t>及び</w:t>
      </w:r>
      <w:r w:rsidRPr="0030122E">
        <w:rPr>
          <w:rFonts w:ascii="ＭＳ 明朝" w:eastAsia="ＭＳ 明朝" w:hAnsi="ＭＳ 明朝" w:hint="eastAsia"/>
          <w:sz w:val="24"/>
          <w:szCs w:val="24"/>
        </w:rPr>
        <w:t>別添資料３</w:t>
      </w:r>
      <w:r w:rsidR="00D66024" w:rsidRPr="0030122E">
        <w:rPr>
          <w:rFonts w:ascii="ＭＳ 明朝" w:eastAsia="ＭＳ 明朝" w:hAnsi="ＭＳ 明朝" w:hint="eastAsia"/>
          <w:sz w:val="24"/>
          <w:szCs w:val="24"/>
        </w:rPr>
        <w:t>「新型コロナウイルス感染の疑いがある・症状がある方へ」</w:t>
      </w:r>
      <w:r w:rsidRPr="0030122E">
        <w:rPr>
          <w:rFonts w:ascii="ＭＳ 明朝" w:eastAsia="ＭＳ 明朝" w:hAnsi="ＭＳ 明朝" w:hint="eastAsia"/>
          <w:sz w:val="24"/>
          <w:szCs w:val="24"/>
        </w:rPr>
        <w:t>に対応について</w:t>
      </w:r>
      <w:r w:rsidR="004E23F5" w:rsidRPr="0030122E">
        <w:rPr>
          <w:rFonts w:ascii="ＭＳ 明朝" w:eastAsia="ＭＳ 明朝" w:hAnsi="ＭＳ 明朝" w:hint="eastAsia"/>
          <w:sz w:val="24"/>
          <w:szCs w:val="24"/>
        </w:rPr>
        <w:t>整理していますので、ご参照ください。</w:t>
      </w:r>
    </w:p>
    <w:p w14:paraId="53380658" w14:textId="626C4EFA" w:rsidR="006056F5" w:rsidRPr="00C919A2" w:rsidRDefault="008C3A5F" w:rsidP="008C3A5F">
      <w:pPr>
        <w:ind w:leftChars="100" w:left="210"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新型コロナウイルス感染症と共に生きていく社会を前提とした場合、</w:t>
      </w:r>
      <w:r w:rsidR="00A378EF" w:rsidRPr="00D80321">
        <w:rPr>
          <w:rFonts w:ascii="ＭＳ 明朝" w:eastAsia="ＭＳ 明朝" w:hAnsi="ＭＳ 明朝" w:hint="eastAsia"/>
          <w:sz w:val="24"/>
          <w:szCs w:val="24"/>
        </w:rPr>
        <w:t>必要な場面でのマスクの適切な着用、</w:t>
      </w:r>
      <w:r w:rsidRPr="00D80321">
        <w:rPr>
          <w:rFonts w:ascii="ＭＳ 明朝" w:eastAsia="ＭＳ 明朝" w:hAnsi="ＭＳ 明朝" w:hint="eastAsia"/>
          <w:sz w:val="24"/>
          <w:szCs w:val="24"/>
        </w:rPr>
        <w:t>手洗いや咳エチケット、換気といった基本的な感染症対策に加え、感染拡大リスクが高い「３つ</w:t>
      </w:r>
      <w:r w:rsidRPr="00C919A2">
        <w:rPr>
          <w:rFonts w:ascii="ＭＳ 明朝" w:eastAsia="ＭＳ 明朝" w:hAnsi="ＭＳ 明朝" w:hint="eastAsia"/>
          <w:sz w:val="24"/>
          <w:szCs w:val="24"/>
        </w:rPr>
        <w:t>の密」を徹底的に避けるために、身体的距離の確保（フィジカルディスタンス）といった「新しい生活様式」が不可欠です。</w:t>
      </w:r>
    </w:p>
    <w:p w14:paraId="5397BBDB" w14:textId="77777777" w:rsidR="000E38F7" w:rsidRPr="00C919A2" w:rsidRDefault="000E38F7" w:rsidP="000E38F7">
      <w:pPr>
        <w:spacing w:beforeLines="50" w:before="180"/>
        <w:ind w:leftChars="100" w:left="210" w:firstLineChars="100" w:firstLine="240"/>
        <w:jc w:val="left"/>
        <w:rPr>
          <w:rFonts w:ascii="ＭＳ 明朝" w:eastAsia="ＭＳ 明朝" w:hAnsi="ＭＳ 明朝"/>
          <w:sz w:val="24"/>
          <w:szCs w:val="24"/>
        </w:rPr>
      </w:pPr>
    </w:p>
    <w:p w14:paraId="5A25FE28" w14:textId="62E21319" w:rsidR="006056F5" w:rsidRPr="00C919A2" w:rsidRDefault="005669EC" w:rsidP="007A00E2">
      <w:pPr>
        <w:pStyle w:val="2"/>
      </w:pPr>
      <w:bookmarkStart w:id="5" w:name="_Toc101965486"/>
      <w:r w:rsidRPr="00C919A2">
        <w:rPr>
          <w:rFonts w:hint="eastAsia"/>
        </w:rPr>
        <w:t>１．</w:t>
      </w:r>
      <w:r w:rsidR="006056F5" w:rsidRPr="00C919A2">
        <w:rPr>
          <w:rFonts w:hint="eastAsia"/>
        </w:rPr>
        <w:t>児童生徒</w:t>
      </w:r>
      <w:r w:rsidR="007D487F" w:rsidRPr="00C919A2">
        <w:rPr>
          <w:rFonts w:hint="eastAsia"/>
        </w:rPr>
        <w:t>等</w:t>
      </w:r>
      <w:r w:rsidR="006056F5" w:rsidRPr="00C919A2">
        <w:rPr>
          <w:rFonts w:hint="eastAsia"/>
        </w:rPr>
        <w:t>への指導</w:t>
      </w:r>
      <w:bookmarkEnd w:id="5"/>
      <w:r w:rsidR="006056F5" w:rsidRPr="00C919A2">
        <w:rPr>
          <w:rFonts w:hint="eastAsia"/>
        </w:rPr>
        <w:t xml:space="preserve">　</w:t>
      </w:r>
    </w:p>
    <w:p w14:paraId="420A0271" w14:textId="77777777" w:rsidR="00FC68AD" w:rsidRPr="00C919A2" w:rsidRDefault="006813C6" w:rsidP="00FC68AD">
      <w:pPr>
        <w:adjustRightInd w:val="0"/>
        <w:jc w:val="left"/>
        <w:rPr>
          <w:rFonts w:ascii="ＭＳ 明朝" w:eastAsia="ＭＳ 明朝" w:hAnsi="ＭＳ 明朝"/>
          <w:sz w:val="24"/>
          <w:szCs w:val="24"/>
        </w:rPr>
      </w:pPr>
      <w:r w:rsidRPr="00C919A2">
        <w:rPr>
          <w:rFonts w:ascii="HG丸ｺﾞｼｯｸM-PRO" w:eastAsia="HG丸ｺﾞｼｯｸM-PRO" w:hAnsi="HG丸ｺﾞｼｯｸM-PRO" w:hint="eastAsia"/>
          <w:sz w:val="24"/>
          <w:szCs w:val="24"/>
        </w:rPr>
        <w:t xml:space="preserve">　</w:t>
      </w:r>
      <w:r w:rsidR="00FC68AD" w:rsidRPr="00C919A2">
        <w:rPr>
          <w:rFonts w:ascii="ＭＳ 明朝" w:eastAsia="ＭＳ 明朝" w:hAnsi="ＭＳ 明朝" w:hint="eastAsia"/>
          <w:sz w:val="24"/>
          <w:szCs w:val="24"/>
        </w:rPr>
        <w:t>学校生活における一番の感染リスクは、休み時間や登下校など教職員が確認できない所での児童生徒等の行動です。</w:t>
      </w:r>
    </w:p>
    <w:p w14:paraId="7E942E54" w14:textId="150C85D1" w:rsidR="006056F5" w:rsidRPr="00C919A2" w:rsidRDefault="00FC68AD" w:rsidP="00FC68AD">
      <w:pPr>
        <w:adjustRightInd w:val="0"/>
        <w:ind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あらためて、児童生徒等が本感染症を正しく理解するとともに、感染のリスクを自ら判断し、これを避ける行動をとることができるよう、「新型コロナウイルス感染症の予防」等の、参考資料を活用して感染症対策に関する指導を行うことが重要です。</w:t>
      </w:r>
    </w:p>
    <w:p w14:paraId="68FE2650" w14:textId="646D7A6D" w:rsidR="00FC68AD" w:rsidRPr="00C919A2" w:rsidRDefault="004E0454" w:rsidP="00FC68AD">
      <w:pPr>
        <w:spacing w:beforeLines="50" w:before="180"/>
        <w:ind w:leftChars="-1" w:left="-1" w:right="-1" w:hanging="1"/>
        <w:jc w:val="left"/>
        <w:rPr>
          <w:rFonts w:ascii="ＭＳ 明朝" w:eastAsia="ＭＳ 明朝" w:hAnsi="ＭＳ 明朝"/>
          <w:sz w:val="24"/>
          <w:szCs w:val="24"/>
        </w:rPr>
      </w:pPr>
      <w:r w:rsidRPr="00C919A2">
        <w:rPr>
          <w:rFonts w:ascii="ＭＳ 明朝" w:eastAsia="ＭＳ 明朝" w:hAnsi="ＭＳ 明朝" w:hint="eastAsia"/>
          <w:sz w:val="24"/>
          <w:szCs w:val="24"/>
        </w:rPr>
        <w:t xml:space="preserve">　</w:t>
      </w:r>
      <w:r w:rsidR="00FC68AD" w:rsidRPr="00C919A2">
        <w:rPr>
          <w:rFonts w:ascii="ＭＳ 明朝" w:eastAsia="ＭＳ 明朝" w:hAnsi="ＭＳ 明朝" w:hint="eastAsia"/>
          <w:sz w:val="24"/>
          <w:szCs w:val="24"/>
        </w:rPr>
        <w:t>障がいのある児童生徒等の中には、障がいの状況や発達の程度により、感染リスクや感染症対策への理解や新しい生活様式へのスムーズな移行が困難な児童生徒もいることから、まずは教職員がこうしたことへの共通認識を持ち、一人ひとりの子どもたちの心の安定を最優先にしながら個々の状況に応じた適切な感染症予防対策を行</w:t>
      </w:r>
      <w:r w:rsidR="00D0783B" w:rsidRPr="0030122E">
        <w:rPr>
          <w:rFonts w:ascii="ＭＳ 明朝" w:eastAsia="ＭＳ 明朝" w:hAnsi="ＭＳ 明朝" w:hint="eastAsia"/>
          <w:sz w:val="24"/>
          <w:szCs w:val="24"/>
        </w:rPr>
        <w:t>うことが求められ</w:t>
      </w:r>
      <w:r w:rsidR="00FC68AD" w:rsidRPr="00C919A2">
        <w:rPr>
          <w:rFonts w:ascii="ＭＳ 明朝" w:eastAsia="ＭＳ 明朝" w:hAnsi="ＭＳ 明朝" w:hint="eastAsia"/>
          <w:sz w:val="24"/>
          <w:szCs w:val="24"/>
        </w:rPr>
        <w:t>ます。</w:t>
      </w:r>
    </w:p>
    <w:p w14:paraId="77DB286E" w14:textId="2C890043" w:rsidR="004E0454" w:rsidRPr="00C919A2" w:rsidRDefault="00FC68AD" w:rsidP="00FC68AD">
      <w:pPr>
        <w:adjustRightInd w:val="0"/>
        <w:ind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あわせて、視覚支援などを活用したわかりやすい説明や見通しを持たせること、児童生徒等の特性や強みを活かしながら代替できる</w:t>
      </w:r>
      <w:r w:rsidR="00D0783B" w:rsidRPr="0030122E">
        <w:rPr>
          <w:rFonts w:ascii="ＭＳ 明朝" w:eastAsia="ＭＳ 明朝" w:hAnsi="ＭＳ 明朝" w:hint="eastAsia"/>
          <w:sz w:val="24"/>
          <w:szCs w:val="24"/>
        </w:rPr>
        <w:t>感染症対策</w:t>
      </w:r>
      <w:r w:rsidRPr="00C919A2">
        <w:rPr>
          <w:rFonts w:ascii="ＭＳ 明朝" w:eastAsia="ＭＳ 明朝" w:hAnsi="ＭＳ 明朝" w:hint="eastAsia"/>
          <w:sz w:val="24"/>
          <w:szCs w:val="24"/>
        </w:rPr>
        <w:t>を検討するなどの指導の工夫を行うことが大切です。</w:t>
      </w:r>
    </w:p>
    <w:p w14:paraId="4B948056" w14:textId="0F7303BD" w:rsidR="00FC68AD" w:rsidRPr="00C919A2" w:rsidRDefault="00FC68AD" w:rsidP="00FC68AD">
      <w:pPr>
        <w:adjustRightInd w:val="0"/>
        <w:ind w:firstLineChars="100" w:firstLine="240"/>
        <w:jc w:val="left"/>
        <w:rPr>
          <w:rFonts w:ascii="ＭＳ 明朝" w:eastAsia="ＭＳ 明朝" w:hAnsi="ＭＳ 明朝"/>
          <w:sz w:val="24"/>
          <w:szCs w:val="24"/>
        </w:rPr>
      </w:pPr>
    </w:p>
    <w:p w14:paraId="712EFAF5" w14:textId="0DC64C44" w:rsidR="00FC68AD" w:rsidRPr="00C919A2" w:rsidRDefault="00FC68AD" w:rsidP="00FC68AD">
      <w:pPr>
        <w:adjustRightInd w:val="0"/>
        <w:ind w:firstLineChars="100" w:firstLine="240"/>
        <w:jc w:val="left"/>
        <w:rPr>
          <w:rFonts w:ascii="ＭＳ 明朝" w:eastAsia="ＭＳ 明朝" w:hAnsi="ＭＳ 明朝"/>
          <w:sz w:val="24"/>
          <w:szCs w:val="24"/>
        </w:rPr>
      </w:pPr>
    </w:p>
    <w:p w14:paraId="0B688C19" w14:textId="2B42A869" w:rsidR="00FC68AD" w:rsidRPr="00C919A2" w:rsidRDefault="00FC68AD" w:rsidP="00FC68AD">
      <w:pPr>
        <w:adjustRightInd w:val="0"/>
        <w:ind w:firstLineChars="100" w:firstLine="240"/>
        <w:jc w:val="left"/>
        <w:rPr>
          <w:rFonts w:ascii="ＭＳ 明朝" w:eastAsia="ＭＳ 明朝" w:hAnsi="ＭＳ 明朝"/>
          <w:sz w:val="24"/>
          <w:szCs w:val="24"/>
        </w:rPr>
      </w:pPr>
    </w:p>
    <w:p w14:paraId="374381E3" w14:textId="77777777" w:rsidR="00FC68AD" w:rsidRPr="00C919A2" w:rsidRDefault="00FC68AD" w:rsidP="00FC68AD">
      <w:pPr>
        <w:adjustRightInd w:val="0"/>
        <w:ind w:firstLineChars="100" w:firstLine="240"/>
        <w:jc w:val="left"/>
        <w:rPr>
          <w:rFonts w:ascii="ＭＳ 明朝" w:eastAsia="ＭＳ 明朝" w:hAnsi="ＭＳ 明朝"/>
          <w:sz w:val="24"/>
          <w:szCs w:val="24"/>
        </w:rPr>
      </w:pPr>
    </w:p>
    <w:p w14:paraId="4ECA3D5F" w14:textId="1EE87862" w:rsidR="00FC68AD" w:rsidRPr="00C919A2" w:rsidRDefault="00D733C3" w:rsidP="00FC68AD">
      <w:pPr>
        <w:spacing w:line="360" w:lineRule="exact"/>
        <w:rPr>
          <w:rFonts w:ascii="HG丸ｺﾞｼｯｸM-PRO" w:eastAsia="HG丸ｺﾞｼｯｸM-PRO" w:hAnsi="HG丸ｺﾞｼｯｸM-PRO"/>
          <w:sz w:val="28"/>
          <w:szCs w:val="28"/>
        </w:rPr>
      </w:pPr>
      <w:r w:rsidRPr="00C919A2">
        <w:rPr>
          <w:rFonts w:ascii="HG丸ｺﾞｼｯｸM-PRO" w:eastAsia="HG丸ｺﾞｼｯｸM-PRO" w:hAnsi="HG丸ｺﾞｼｯｸM-PRO"/>
          <w:noProof/>
          <w:sz w:val="28"/>
          <w:szCs w:val="28"/>
        </w:rPr>
        <w:lastRenderedPageBreak/>
        <mc:AlternateContent>
          <mc:Choice Requires="wps">
            <w:drawing>
              <wp:anchor distT="0" distB="0" distL="114300" distR="114300" simplePos="0" relativeHeight="251660800" behindDoc="0" locked="0" layoutInCell="1" allowOverlap="1" wp14:anchorId="575F0019" wp14:editId="5EDD32B4">
                <wp:simplePos x="0" y="0"/>
                <wp:positionH relativeFrom="margin">
                  <wp:align>right</wp:align>
                </wp:positionH>
                <wp:positionV relativeFrom="paragraph">
                  <wp:posOffset>130175</wp:posOffset>
                </wp:positionV>
                <wp:extent cx="5324475" cy="3990975"/>
                <wp:effectExtent l="0" t="0" r="28575" b="28575"/>
                <wp:wrapNone/>
                <wp:docPr id="6" name="正方形/長方形 6"/>
                <wp:cNvGraphicFramePr/>
                <a:graphic xmlns:a="http://schemas.openxmlformats.org/drawingml/2006/main">
                  <a:graphicData uri="http://schemas.microsoft.com/office/word/2010/wordprocessingShape">
                    <wps:wsp>
                      <wps:cNvSpPr/>
                      <wps:spPr>
                        <a:xfrm>
                          <a:off x="0" y="0"/>
                          <a:ext cx="5324475" cy="3990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90586" id="正方形/長方形 6" o:spid="_x0000_s1026" style="position:absolute;left:0;text-align:left;margin-left:368.05pt;margin-top:10.25pt;width:419.25pt;height:314.25pt;z-index:251660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G/rQIAAI8FAAAOAAAAZHJzL2Uyb0RvYy54bWysVM1u2zAMvg/YOwi6r3bSpF2MOkXQosOA&#10;oi3WDj2rslwbkEVNUuJk77E9QHfeedhhj7MCe4tRku0EXbHDMB9kUiQ//ojk0fG6kWQljK1B5XS0&#10;l1IiFIeiVvc5fX9z9uo1JdYxVTAJSuR0Iyw9nr98cdTqTIyhAlkIQxBE2azVOa2c01mSWF6Jhtk9&#10;0EKhsATTMIesuU8Kw1pEb2QyTtODpAVTaANcWIu3p1FI5wG/LAV3l2VphSMypxibC6cJ550/k/kR&#10;y+4N01XNuzDYP0TRsFqh0wHqlDlGlqb+A6qpuQELpdvj0CRQljUXIQfMZpQ+yea6YlqEXLA4Vg9l&#10;sv8Pll+srgypi5weUKJYg0/0+PXL4+fvP388JL8+fYsUOfCFarXNUP9aX5mOs0j6rNelafwf8yHr&#10;UNzNUFyxdoTj5XR/PJkcTinhKNufzdIZMoiTbM21se6NgIZ4IqcGXy8Ula3OrYuqvYr3puCslhLv&#10;WSaVPy3IuvB3gfEtJE6kISuGj+/Wo87bjhb69paJzyzmEii3kSKivhMlFgejH4dAQltuMRnnQrlR&#10;FFWsENHVNMWvd9ZHERKVCgE9colBDtgdQK8ZQXrsmHan701F6OrBOP1bYNF4sAieQbnBuKkVmOcA&#10;JGbVeY76fZFiaXyV7qDYYOsYiDNlNT+r8dnOmXVXzOAQ4bjhYnCXeJQS2pxCR1FSgfn43L3Xx95G&#10;KSUtDmVO7YclM4IS+VZh189Gk4mf4sBMpodjZMyu5G5XopbNCeDTj3AFaR5Ir+9kT5YGmlvcHwvv&#10;FUVMcfSdU+5Mz5y4uCxwA3GxWAQ1nFzN3Lm61tyD+6r6trxZ3zKju9512PYX0A8wy560cNT1lgoW&#10;SwdlHfp7W9eu3jj1oXG6DeXXyi4ftLZ7dP4bAAD//wMAUEsDBBQABgAIAAAAIQDsF7hG4AAAAAcB&#10;AAAPAAAAZHJzL2Rvd25yZXYueG1sTI/BTsMwEETvSPyDtUhcqtZugSqEOBUCgXqokGjhwM2Jlzg0&#10;Xkfxtg1/jznBbUczmnlbrEbfiSMOsQ2kYT5TIJDqYFtqNLztnqYZiMiGrOkCoYZvjLAqz88Kk9tw&#10;olc8brkRqYRibjQ45j6XMtYOvYmz0CMl7zMM3nCSQyPtYE6p3HdyodRSetNSWnCmxweH9X578Bo+&#10;1iM3X/Nn3uzN5H2ydlX98lhpfXkx3t+BYBz5Lwy/+AkdysRUhQPZKDoN6RHWsFA3IJKbXWXpqDQs&#10;r28VyLKQ//nLHwAAAP//AwBQSwECLQAUAAYACAAAACEAtoM4kv4AAADhAQAAEwAAAAAAAAAAAAAA&#10;AAAAAAAAW0NvbnRlbnRfVHlwZXNdLnhtbFBLAQItABQABgAIAAAAIQA4/SH/1gAAAJQBAAALAAAA&#10;AAAAAAAAAAAAAC8BAABfcmVscy8ucmVsc1BLAQItABQABgAIAAAAIQD+MmG/rQIAAI8FAAAOAAAA&#10;AAAAAAAAAAAAAC4CAABkcnMvZTJvRG9jLnhtbFBLAQItABQABgAIAAAAIQDsF7hG4AAAAAcBAAAP&#10;AAAAAAAAAAAAAAAAAAcFAABkcnMvZG93bnJldi54bWxQSwUGAAAAAAQABADzAAAAFAYAAAAA&#10;" filled="f" strokecolor="black [3213]" strokeweight="1pt">
                <w10:wrap anchorx="margin"/>
              </v:rect>
            </w:pict>
          </mc:Fallback>
        </mc:AlternateContent>
      </w:r>
    </w:p>
    <w:p w14:paraId="3FA14FD6" w14:textId="77777777" w:rsidR="00FC68AD" w:rsidRPr="00C919A2" w:rsidRDefault="00FC68AD" w:rsidP="00FC68AD">
      <w:pPr>
        <w:spacing w:line="360" w:lineRule="exact"/>
        <w:ind w:leftChars="199" w:left="418"/>
        <w:rPr>
          <w:rFonts w:cs="Arial"/>
          <w:bCs/>
          <w:color w:val="222222"/>
          <w:szCs w:val="23"/>
        </w:rPr>
      </w:pPr>
      <w:r w:rsidRPr="00C919A2">
        <w:rPr>
          <w:rFonts w:cs="Arial" w:hint="eastAsia"/>
          <w:bCs/>
          <w:color w:val="222222"/>
          <w:szCs w:val="23"/>
        </w:rPr>
        <w:t>≪参考ＵＲＬ≫文科省ＨＰ</w:t>
      </w:r>
    </w:p>
    <w:p w14:paraId="2A8094EB" w14:textId="38F1E402" w:rsidR="00FC68AD" w:rsidRPr="00D0783B" w:rsidRDefault="00FC68AD" w:rsidP="00FC68AD">
      <w:pPr>
        <w:spacing w:line="360" w:lineRule="exact"/>
        <w:ind w:leftChars="199" w:left="418" w:rightChars="-68" w:right="-143"/>
        <w:rPr>
          <w:rFonts w:cs="Arial"/>
          <w:bCs/>
          <w:color w:val="FF0000"/>
          <w:sz w:val="18"/>
          <w:szCs w:val="23"/>
        </w:rPr>
      </w:pPr>
      <w:r w:rsidRPr="00C919A2">
        <w:rPr>
          <w:rFonts w:cs="Arial" w:hint="eastAsia"/>
          <w:bCs/>
          <w:color w:val="222222"/>
          <w:sz w:val="18"/>
          <w:szCs w:val="23"/>
        </w:rPr>
        <w:t>新型コロナウイルス感染症の予防～子供たちが正しく理解し、実践できることを目指して～</w:t>
      </w:r>
    </w:p>
    <w:p w14:paraId="01FB24D4" w14:textId="77777777" w:rsidR="00D0783B" w:rsidRPr="0030122E" w:rsidRDefault="00D0783B" w:rsidP="00D0783B">
      <w:pPr>
        <w:snapToGrid w:val="0"/>
        <w:spacing w:line="280" w:lineRule="exact"/>
        <w:ind w:leftChars="199" w:left="418" w:rightChars="-68" w:right="-143"/>
        <w:rPr>
          <w:rFonts w:cs="Arial"/>
          <w:bCs/>
          <w:sz w:val="18"/>
          <w:szCs w:val="23"/>
        </w:rPr>
      </w:pPr>
      <w:r w:rsidRPr="0030122E">
        <w:rPr>
          <w:rFonts w:cs="Arial" w:hint="eastAsia"/>
          <w:bCs/>
          <w:sz w:val="18"/>
          <w:szCs w:val="23"/>
        </w:rPr>
        <w:t>令和４年３月改訂</w:t>
      </w:r>
    </w:p>
    <w:p w14:paraId="32C4F34C" w14:textId="1AC08A2C" w:rsidR="00D0783B" w:rsidRPr="0030122E" w:rsidRDefault="00720627" w:rsidP="00D0783B">
      <w:pPr>
        <w:spacing w:line="280" w:lineRule="exact"/>
        <w:ind w:leftChars="199" w:left="418" w:rightChars="-68" w:right="-143"/>
        <w:rPr>
          <w:rFonts w:ascii="UD デジタル 教科書体 NP-R" w:eastAsia="UD デジタル 教科書体 NP-R" w:hAnsi="HG丸ｺﾞｼｯｸM-PRO"/>
          <w:sz w:val="16"/>
          <w:szCs w:val="28"/>
        </w:rPr>
      </w:pPr>
      <w:hyperlink r:id="rId10" w:history="1">
        <w:r w:rsidR="00D0783B" w:rsidRPr="0030122E">
          <w:rPr>
            <w:rStyle w:val="aa"/>
            <w:rFonts w:ascii="UD デジタル 教科書体 NP-R" w:eastAsia="UD デジタル 教科書体 NP-R" w:hAnsi="HG丸ｺﾞｼｯｸM-PRO"/>
            <w:color w:val="auto"/>
            <w:sz w:val="20"/>
            <w:szCs w:val="28"/>
          </w:rPr>
          <w:t>https://www.mext.go.jp/content/20220324-mxt_kenshoku-000006975_1.pdf</w:t>
        </w:r>
      </w:hyperlink>
    </w:p>
    <w:p w14:paraId="5294B4F7" w14:textId="0B26ED2C" w:rsidR="00FC68AD" w:rsidRPr="00C919A2" w:rsidRDefault="00FC68AD" w:rsidP="00FC68AD">
      <w:pPr>
        <w:widowControl/>
        <w:snapToGrid w:val="0"/>
        <w:spacing w:line="216" w:lineRule="auto"/>
        <w:rPr>
          <w:rFonts w:asciiTheme="majorHAnsi" w:eastAsia="ＭＳ ゴシック" w:hAnsiTheme="majorHAnsi" w:cstheme="majorBidi"/>
          <w:b/>
          <w:sz w:val="14"/>
        </w:rPr>
      </w:pPr>
      <w:r w:rsidRPr="00C919A2">
        <w:rPr>
          <w:rFonts w:asciiTheme="majorHAnsi" w:eastAsia="ＭＳ ゴシック" w:hAnsiTheme="majorHAnsi" w:cstheme="majorBidi" w:hint="eastAsia"/>
          <w:b/>
          <w:sz w:val="14"/>
        </w:rPr>
        <w:t xml:space="preserve">　</w:t>
      </w:r>
    </w:p>
    <w:p w14:paraId="2DEF525B" w14:textId="62F37F37" w:rsidR="00FC68AD" w:rsidRPr="00C919A2" w:rsidRDefault="00D733C3" w:rsidP="00D733C3">
      <w:pPr>
        <w:widowControl/>
        <w:snapToGrid w:val="0"/>
        <w:spacing w:line="216" w:lineRule="auto"/>
        <w:ind w:leftChars="200" w:left="420" w:firstLineChars="1400" w:firstLine="2940"/>
        <w:rPr>
          <w:rFonts w:cs="Arial"/>
          <w:bCs/>
          <w:color w:val="222222"/>
          <w:szCs w:val="23"/>
        </w:rPr>
      </w:pPr>
      <w:r w:rsidRPr="00C919A2">
        <w:rPr>
          <w:rFonts w:cs="Arial" w:hint="eastAsia"/>
          <w:bCs/>
          <w:noProof/>
          <w:color w:val="222222"/>
          <w:szCs w:val="23"/>
        </w:rPr>
        <w:drawing>
          <wp:anchor distT="0" distB="0" distL="114300" distR="114300" simplePos="0" relativeHeight="251661824" behindDoc="0" locked="0" layoutInCell="1" allowOverlap="1" wp14:anchorId="1B14D635" wp14:editId="335C4E45">
            <wp:simplePos x="0" y="0"/>
            <wp:positionH relativeFrom="column">
              <wp:posOffset>291465</wp:posOffset>
            </wp:positionH>
            <wp:positionV relativeFrom="paragraph">
              <wp:posOffset>18415</wp:posOffset>
            </wp:positionV>
            <wp:extent cx="1711325" cy="2381250"/>
            <wp:effectExtent l="19050" t="19050" r="22225" b="1905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1325" cy="2381250"/>
                    </a:xfrm>
                    <a:prstGeom prst="rect">
                      <a:avLst/>
                    </a:prstGeom>
                    <a:noFill/>
                    <a:ln>
                      <a:solidFill>
                        <a:schemeClr val="tx1"/>
                      </a:solidFill>
                    </a:ln>
                  </pic:spPr>
                </pic:pic>
              </a:graphicData>
            </a:graphic>
          </wp:anchor>
        </w:drawing>
      </w:r>
      <w:r w:rsidR="00FC68AD" w:rsidRPr="00C919A2">
        <w:rPr>
          <w:rFonts w:cs="Arial" w:hint="eastAsia"/>
          <w:bCs/>
          <w:color w:val="222222"/>
          <w:szCs w:val="23"/>
        </w:rPr>
        <w:t>目次：</w:t>
      </w:r>
    </w:p>
    <w:p w14:paraId="2429DE9B" w14:textId="00BBD3BF" w:rsidR="00D733C3" w:rsidRPr="00C919A2" w:rsidRDefault="00FC68AD" w:rsidP="00D733C3">
      <w:pPr>
        <w:widowControl/>
        <w:snapToGrid w:val="0"/>
        <w:spacing w:line="216" w:lineRule="auto"/>
        <w:ind w:firstLineChars="1900" w:firstLine="3420"/>
        <w:rPr>
          <w:rFonts w:cs="Arial"/>
          <w:bCs/>
          <w:color w:val="222222"/>
          <w:sz w:val="18"/>
          <w:szCs w:val="23"/>
        </w:rPr>
      </w:pPr>
      <w:r w:rsidRPr="00C919A2">
        <w:rPr>
          <w:rFonts w:cs="Arial" w:hint="eastAsia"/>
          <w:bCs/>
          <w:color w:val="222222"/>
          <w:sz w:val="18"/>
          <w:szCs w:val="23"/>
        </w:rPr>
        <w:t>指導例① 新型コロナウイルス感染症の感染防止対策</w:t>
      </w:r>
    </w:p>
    <w:p w14:paraId="1634F21D" w14:textId="77777777" w:rsidR="00D733C3" w:rsidRPr="00C919A2" w:rsidRDefault="00FC68AD" w:rsidP="00D733C3">
      <w:pPr>
        <w:widowControl/>
        <w:snapToGrid w:val="0"/>
        <w:spacing w:line="216" w:lineRule="auto"/>
        <w:ind w:firstLineChars="1900" w:firstLine="3420"/>
        <w:rPr>
          <w:rFonts w:cs="Arial"/>
          <w:bCs/>
          <w:color w:val="222222"/>
          <w:sz w:val="18"/>
          <w:szCs w:val="23"/>
        </w:rPr>
      </w:pPr>
      <w:r w:rsidRPr="00C919A2">
        <w:rPr>
          <w:rFonts w:cs="Arial" w:hint="eastAsia"/>
          <w:bCs/>
          <w:color w:val="222222"/>
          <w:sz w:val="18"/>
          <w:szCs w:val="23"/>
        </w:rPr>
        <w:t>指導例② 感染症の予防１（手洗い）</w:t>
      </w:r>
    </w:p>
    <w:p w14:paraId="5F9BC650" w14:textId="23F7E7B8" w:rsidR="00D733C3" w:rsidRPr="00C919A2" w:rsidRDefault="00FC68AD" w:rsidP="00D733C3">
      <w:pPr>
        <w:widowControl/>
        <w:snapToGrid w:val="0"/>
        <w:spacing w:line="216" w:lineRule="auto"/>
        <w:ind w:firstLineChars="1900" w:firstLine="3420"/>
        <w:rPr>
          <w:rFonts w:cs="Arial"/>
          <w:bCs/>
          <w:color w:val="222222"/>
          <w:sz w:val="18"/>
          <w:szCs w:val="23"/>
        </w:rPr>
      </w:pPr>
      <w:r w:rsidRPr="00C919A2">
        <w:rPr>
          <w:rFonts w:cs="Arial" w:hint="eastAsia"/>
          <w:bCs/>
          <w:color w:val="222222"/>
          <w:sz w:val="18"/>
          <w:szCs w:val="23"/>
        </w:rPr>
        <w:t>指導例③ 感染症の予防２（</w:t>
      </w:r>
      <w:r w:rsidR="00D0783B" w:rsidRPr="0030122E">
        <w:rPr>
          <w:rFonts w:cs="Arial" w:hint="eastAsia"/>
          <w:bCs/>
          <w:sz w:val="18"/>
          <w:szCs w:val="23"/>
        </w:rPr>
        <w:t>正しいマスクの付け方</w:t>
      </w:r>
      <w:r w:rsidRPr="00C919A2">
        <w:rPr>
          <w:rFonts w:cs="Arial" w:hint="eastAsia"/>
          <w:bCs/>
          <w:color w:val="222222"/>
          <w:sz w:val="18"/>
          <w:szCs w:val="23"/>
        </w:rPr>
        <w:t>）</w:t>
      </w:r>
    </w:p>
    <w:p w14:paraId="68780A77" w14:textId="5043646B" w:rsidR="00D733C3" w:rsidRDefault="00FC68AD" w:rsidP="00D733C3">
      <w:pPr>
        <w:widowControl/>
        <w:snapToGrid w:val="0"/>
        <w:spacing w:line="216" w:lineRule="auto"/>
        <w:ind w:firstLineChars="1900" w:firstLine="3420"/>
        <w:rPr>
          <w:rFonts w:cs="Arial"/>
          <w:bCs/>
          <w:color w:val="222222"/>
          <w:sz w:val="18"/>
          <w:szCs w:val="23"/>
        </w:rPr>
      </w:pPr>
      <w:r w:rsidRPr="00C919A2">
        <w:rPr>
          <w:rFonts w:cs="Arial" w:hint="eastAsia"/>
          <w:bCs/>
          <w:color w:val="222222"/>
          <w:sz w:val="18"/>
          <w:szCs w:val="23"/>
        </w:rPr>
        <w:t>指導例④ 感染症の予防３（３つの密）</w:t>
      </w:r>
    </w:p>
    <w:p w14:paraId="44702EEB" w14:textId="6A798593" w:rsidR="00D0783B" w:rsidRPr="00D0783B" w:rsidRDefault="00D0783B" w:rsidP="00D733C3">
      <w:pPr>
        <w:widowControl/>
        <w:snapToGrid w:val="0"/>
        <w:spacing w:line="216" w:lineRule="auto"/>
        <w:ind w:firstLineChars="1900" w:firstLine="3420"/>
        <w:rPr>
          <w:rFonts w:cs="Arial"/>
          <w:bCs/>
          <w:color w:val="FF0000"/>
          <w:sz w:val="18"/>
          <w:szCs w:val="23"/>
        </w:rPr>
      </w:pPr>
      <w:r w:rsidRPr="0030122E">
        <w:rPr>
          <w:rFonts w:cs="Arial" w:hint="eastAsia"/>
          <w:bCs/>
          <w:sz w:val="18"/>
          <w:szCs w:val="23"/>
        </w:rPr>
        <w:t>指導例⑤ 感染症の予防４（予防接種）</w:t>
      </w:r>
    </w:p>
    <w:p w14:paraId="22572F7C" w14:textId="1B7D16C9" w:rsidR="00D733C3" w:rsidRPr="00C919A2" w:rsidRDefault="00FC68AD" w:rsidP="00D733C3">
      <w:pPr>
        <w:widowControl/>
        <w:snapToGrid w:val="0"/>
        <w:spacing w:line="216" w:lineRule="auto"/>
        <w:ind w:firstLineChars="1900" w:firstLine="3420"/>
        <w:rPr>
          <w:rFonts w:cs="Arial"/>
          <w:bCs/>
          <w:color w:val="222222"/>
          <w:sz w:val="18"/>
          <w:szCs w:val="23"/>
        </w:rPr>
      </w:pPr>
      <w:r w:rsidRPr="00C919A2">
        <w:rPr>
          <w:rFonts w:cs="Arial" w:hint="eastAsia"/>
          <w:bCs/>
          <w:color w:val="222222"/>
          <w:sz w:val="18"/>
          <w:szCs w:val="23"/>
        </w:rPr>
        <w:t>指導例</w:t>
      </w:r>
      <w:r w:rsidR="00D0783B" w:rsidRPr="0030122E">
        <w:rPr>
          <w:rFonts w:cs="Arial" w:hint="eastAsia"/>
          <w:bCs/>
          <w:sz w:val="18"/>
          <w:szCs w:val="23"/>
        </w:rPr>
        <w:t>⑥</w:t>
      </w:r>
      <w:r w:rsidRPr="00C919A2">
        <w:rPr>
          <w:rFonts w:cs="Arial" w:hint="eastAsia"/>
          <w:bCs/>
          <w:color w:val="222222"/>
          <w:sz w:val="18"/>
          <w:szCs w:val="23"/>
        </w:rPr>
        <w:t xml:space="preserve"> 正しい情報の収集</w:t>
      </w:r>
    </w:p>
    <w:p w14:paraId="287C11F9" w14:textId="6E0DDC86" w:rsidR="00FC68AD" w:rsidRDefault="00FC68AD" w:rsidP="00D733C3">
      <w:pPr>
        <w:widowControl/>
        <w:snapToGrid w:val="0"/>
        <w:spacing w:line="216" w:lineRule="auto"/>
        <w:ind w:firstLineChars="1900" w:firstLine="3420"/>
        <w:rPr>
          <w:rFonts w:cs="Arial"/>
          <w:bCs/>
          <w:color w:val="222222"/>
          <w:sz w:val="18"/>
          <w:szCs w:val="23"/>
        </w:rPr>
      </w:pPr>
      <w:r w:rsidRPr="00C919A2">
        <w:rPr>
          <w:rFonts w:cs="Arial" w:hint="eastAsia"/>
          <w:bCs/>
          <w:color w:val="222222"/>
          <w:sz w:val="18"/>
          <w:szCs w:val="23"/>
        </w:rPr>
        <w:t>指導例</w:t>
      </w:r>
      <w:r w:rsidR="00D0783B" w:rsidRPr="0030122E">
        <w:rPr>
          <w:rFonts w:cs="Arial" w:hint="eastAsia"/>
          <w:bCs/>
          <w:sz w:val="18"/>
          <w:szCs w:val="23"/>
        </w:rPr>
        <w:t>⑦</w:t>
      </w:r>
      <w:r w:rsidRPr="0030122E">
        <w:rPr>
          <w:rFonts w:cs="Arial" w:hint="eastAsia"/>
          <w:bCs/>
          <w:sz w:val="18"/>
          <w:szCs w:val="23"/>
        </w:rPr>
        <w:t xml:space="preserve"> </w:t>
      </w:r>
      <w:r w:rsidRPr="00C919A2">
        <w:rPr>
          <w:rFonts w:cs="Arial" w:hint="eastAsia"/>
          <w:bCs/>
          <w:color w:val="222222"/>
          <w:sz w:val="18"/>
          <w:szCs w:val="23"/>
        </w:rPr>
        <w:t>新型コロナウイルス感染症に関連する差別や偏見</w:t>
      </w:r>
    </w:p>
    <w:p w14:paraId="15A5A2B5" w14:textId="2B203003" w:rsidR="00D0783B" w:rsidRPr="00D0783B" w:rsidRDefault="00D0783B" w:rsidP="00D733C3">
      <w:pPr>
        <w:widowControl/>
        <w:snapToGrid w:val="0"/>
        <w:spacing w:line="216" w:lineRule="auto"/>
        <w:ind w:firstLineChars="1900" w:firstLine="3420"/>
        <w:rPr>
          <w:rFonts w:cs="Arial"/>
          <w:bCs/>
          <w:color w:val="FF0000"/>
          <w:sz w:val="18"/>
          <w:szCs w:val="23"/>
        </w:rPr>
      </w:pPr>
      <w:r w:rsidRPr="0030122E">
        <w:rPr>
          <w:rFonts w:cs="Arial" w:hint="eastAsia"/>
          <w:bCs/>
          <w:sz w:val="18"/>
          <w:szCs w:val="23"/>
        </w:rPr>
        <w:t>指導例⑧ 新しい生活様式</w:t>
      </w:r>
    </w:p>
    <w:p w14:paraId="53E5EC83" w14:textId="2D2BFAE4" w:rsidR="00FC68AD" w:rsidRPr="00C919A2" w:rsidRDefault="00D0783B">
      <w:pPr>
        <w:widowControl/>
        <w:jc w:val="left"/>
      </w:pPr>
      <w:r w:rsidRPr="00C919A2">
        <w:rPr>
          <w:noProof/>
        </w:rPr>
        <w:drawing>
          <wp:anchor distT="0" distB="0" distL="114300" distR="114300" simplePos="0" relativeHeight="251662848" behindDoc="0" locked="0" layoutInCell="1" allowOverlap="1" wp14:anchorId="24A8F135" wp14:editId="01D2D515">
            <wp:simplePos x="0" y="0"/>
            <wp:positionH relativeFrom="margin">
              <wp:posOffset>3528027</wp:posOffset>
            </wp:positionH>
            <wp:positionV relativeFrom="paragraph">
              <wp:posOffset>130554</wp:posOffset>
            </wp:positionV>
            <wp:extent cx="1371113" cy="1169612"/>
            <wp:effectExtent l="0" t="0" r="19685" b="0"/>
            <wp:wrapNone/>
            <wp:docPr id="198" name="図 198" descr="D:\Users\onishie\AppData\Roaming\Microsoft\Windows\INetCache\Content.Word\mask_gauze_s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図 198" descr="D:\Users\onishie\AppData\Roaming\Microsoft\Windows\INetCache\Content.Word\mask_gauze_side.png"/>
                    <pic:cNvPicPr>
                      <a:picLocks noChangeAspect="1"/>
                    </pic:cNvPicPr>
                  </pic:nvPicPr>
                  <pic:blipFill>
                    <a:blip r:embed="rId12" cstate="email">
                      <a:extLst>
                        <a:ext uri="{28A0092B-C50C-407E-A947-70E740481C1C}">
                          <a14:useLocalDpi xmlns:a14="http://schemas.microsoft.com/office/drawing/2010/main"/>
                        </a:ext>
                      </a:extLst>
                    </a:blip>
                    <a:srcRect/>
                    <a:stretch>
                      <a:fillRect/>
                    </a:stretch>
                  </pic:blipFill>
                  <pic:spPr bwMode="auto">
                    <a:xfrm rot="20954089" flipV="1">
                      <a:off x="0" y="0"/>
                      <a:ext cx="1371113" cy="11696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919A2">
        <w:rPr>
          <w:noProof/>
        </w:rPr>
        <w:drawing>
          <wp:anchor distT="0" distB="0" distL="114300" distR="114300" simplePos="0" relativeHeight="251663872" behindDoc="0" locked="0" layoutInCell="1" allowOverlap="1" wp14:anchorId="05DC870A" wp14:editId="448C7EEA">
            <wp:simplePos x="0" y="0"/>
            <wp:positionH relativeFrom="column">
              <wp:posOffset>2221205</wp:posOffset>
            </wp:positionH>
            <wp:positionV relativeFrom="paragraph">
              <wp:posOffset>172959</wp:posOffset>
            </wp:positionV>
            <wp:extent cx="1068779" cy="1068779"/>
            <wp:effectExtent l="0" t="0" r="0" b="0"/>
            <wp:wrapNone/>
            <wp:docPr id="13" name="図 13" descr="D:\ofukem\Desktop\tearai_hand_suid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D:\ofukem\Desktop\tearai_hand_suidou.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72429" cy="10724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26963D" w14:textId="28777F75" w:rsidR="00FC68AD" w:rsidRPr="00C919A2" w:rsidRDefault="00FC68AD">
      <w:pPr>
        <w:widowControl/>
        <w:jc w:val="left"/>
      </w:pPr>
    </w:p>
    <w:p w14:paraId="50A7DD0B" w14:textId="77777777" w:rsidR="00FC68AD" w:rsidRPr="00C919A2" w:rsidRDefault="00FC68AD">
      <w:pPr>
        <w:widowControl/>
        <w:jc w:val="left"/>
      </w:pPr>
    </w:p>
    <w:p w14:paraId="45B72E29" w14:textId="25AA5083" w:rsidR="00FC68AD" w:rsidRPr="00C919A2" w:rsidRDefault="00FC68AD">
      <w:pPr>
        <w:widowControl/>
        <w:jc w:val="left"/>
      </w:pPr>
    </w:p>
    <w:p w14:paraId="54C4AB8B" w14:textId="6E41886A" w:rsidR="00FC68AD" w:rsidRPr="00C919A2" w:rsidRDefault="00D0783B">
      <w:pPr>
        <w:widowControl/>
        <w:jc w:val="left"/>
      </w:pPr>
      <w:r w:rsidRPr="00C919A2">
        <w:rPr>
          <w:noProof/>
        </w:rPr>
        <mc:AlternateContent>
          <mc:Choice Requires="wps">
            <w:drawing>
              <wp:anchor distT="0" distB="0" distL="114300" distR="114300" simplePos="0" relativeHeight="251664896" behindDoc="0" locked="0" layoutInCell="1" allowOverlap="1" wp14:anchorId="182FF605" wp14:editId="29981688">
                <wp:simplePos x="0" y="0"/>
                <wp:positionH relativeFrom="column">
                  <wp:posOffset>327091</wp:posOffset>
                </wp:positionH>
                <wp:positionV relativeFrom="paragraph">
                  <wp:posOffset>16552</wp:posOffset>
                </wp:positionV>
                <wp:extent cx="1692000" cy="284480"/>
                <wp:effectExtent l="0" t="0" r="22860" b="20320"/>
                <wp:wrapNone/>
                <wp:docPr id="34" name="テキスト ボックス 34"/>
                <wp:cNvGraphicFramePr/>
                <a:graphic xmlns:a="http://schemas.openxmlformats.org/drawingml/2006/main">
                  <a:graphicData uri="http://schemas.microsoft.com/office/word/2010/wordprocessingShape">
                    <wps:wsp>
                      <wps:cNvSpPr txBox="1"/>
                      <wps:spPr>
                        <a:xfrm>
                          <a:off x="0" y="0"/>
                          <a:ext cx="1692000" cy="284480"/>
                        </a:xfrm>
                        <a:prstGeom prst="rect">
                          <a:avLst/>
                        </a:prstGeom>
                        <a:solidFill>
                          <a:schemeClr val="lt1"/>
                        </a:solidFill>
                        <a:ln w="6350">
                          <a:solidFill>
                            <a:prstClr val="black"/>
                          </a:solidFill>
                          <a:prstDash val="sysDot"/>
                        </a:ln>
                      </wps:spPr>
                      <wps:txbx>
                        <w:txbxContent>
                          <w:p w14:paraId="163EBD73" w14:textId="77777777" w:rsidR="00720627" w:rsidRPr="00291F34" w:rsidRDefault="00720627" w:rsidP="00FC68AD">
                            <w:pPr>
                              <w:jc w:val="center"/>
                              <w:rPr>
                                <w:rFonts w:ascii="Meiryo UI" w:eastAsia="Meiryo UI" w:hAnsi="Meiryo UI"/>
                                <w:sz w:val="18"/>
                                <w:szCs w:val="18"/>
                              </w:rPr>
                            </w:pPr>
                            <w:r w:rsidRPr="00291F34">
                              <w:rPr>
                                <w:rFonts w:ascii="Meiryo UI" w:eastAsia="Meiryo UI" w:hAnsi="Meiryo UI" w:hint="eastAsia"/>
                                <w:sz w:val="18"/>
                                <w:szCs w:val="18"/>
                              </w:rPr>
                              <w:t>文部科学省HP</w:t>
                            </w:r>
                            <w:r w:rsidRPr="00291F34">
                              <w:rPr>
                                <w:rFonts w:ascii="Meiryo UI" w:eastAsia="Meiryo UI" w:hAnsi="Meiryo UI"/>
                                <w:sz w:val="18"/>
                                <w:szCs w:val="18"/>
                              </w:rPr>
                              <w:t>掲載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2FF605" id="テキスト ボックス 34" o:spid="_x0000_s1034" type="#_x0000_t202" style="position:absolute;margin-left:25.75pt;margin-top:1.3pt;width:133.25pt;height:22.4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W3MewIAANUEAAAOAAAAZHJzL2Uyb0RvYy54bWysVM1u2zAMvg/YOwi6L07SNEuDOkWWIMOA&#10;oC2QDj0rslwbk0VNUmJnxwQY9hB7hWHnPY9fZJQcpz/badhFJsWPFPmR9OVVVUiyFcbmoGLa63Qp&#10;EYpDkquHmH68W7wZUWIdUwmToERMd8LSq8nrV5elHos+ZCATYQgGUXZc6phmzulxFFmeiYLZDmih&#10;0JiCKZhD1TxEiWElRi9k1O92h1EJJtEGuLAWb+eNkU5C/DQV3N2kqRWOyJhibi6cJpxrf0aTSzZ+&#10;MExnOT+mwf4hi4LlCh89hZozx8jG5H+EKnJuwELqOhyKCNI05yLUgNX0ui+qWWVMi1ALkmP1iSb7&#10;/8Ly6+2tIXkS07MBJYoV2KP68LXe/6j3v+rDN1IfvteHQ73/iTpBDBJWajtGv5VGT1e9gwob395b&#10;vPQ8VKkp/BcrJGhH6ncnukXlCPdOwwtsIZo42vqjwWAU+hE9emtj3XsBBfFCTA22M7DMtkvrMBOE&#10;thD/mAWZJ4tcyqD4ERIzaciWYfOlCzmixzOUVKSM6fDsvBsCP7P50Cf/tWT8k6/yZQSPmjObNc/Y&#10;nZ2DO+KkQrhnq2HFS65aV4HuUcvYGpIdEmmgmU2r+SLHkEtm3S0zOIxIEC6Yu8EjlYDZwlGiJAPz&#10;5W/3Ho8zglZKShzumNrPG2YEJfKDwum56A0GfhuCMjh/20fFPLWsn1rUppgBUtjDVdY8iB7vZCum&#10;Bop73MOpfxVNTHF8O6auFWeuWTncYy6m0wDC+dfMLdVKcx/at8xTeVfdM6OPDXc4KtfQrgEbv+h7&#10;g/WeCqYbB2kehsLz3LB6pB93J/TtuOd+OZ/qAfX4N5r8BgAA//8DAFBLAwQUAAYACAAAACEAZoEA&#10;I94AAAAHAQAADwAAAGRycy9kb3ducmV2LnhtbEyPzU7DMBCE70i8g7VI3KiT0j+FOFUFQhVcSlsQ&#10;VzfexhH2OordNrw9ywmOoxnNfFMuB+/EGfvYBlKQjzIQSHUwLTUK3vfPdwsQMWky2gVCBd8YYVld&#10;X5W6MOFCWzzvUiO4hGKhFdiUukLKWFv0Oo5Ch8TeMfReJ5Z9I02vL1zunRxn2Ux63RIvWN3ho8X6&#10;a3fyCqjdfmycfX3JXXY086fV+nP/tlbq9mZYPYBIOKS/MPziMzpUzHQIJzJROAXTfMpJBeMZCLbv&#10;8wVfOyiYzCcgq1L+569+AAAA//8DAFBLAQItABQABgAIAAAAIQC2gziS/gAAAOEBAAATAAAAAAAA&#10;AAAAAAAAAAAAAABbQ29udGVudF9UeXBlc10ueG1sUEsBAi0AFAAGAAgAAAAhADj9If/WAAAAlAEA&#10;AAsAAAAAAAAAAAAAAAAALwEAAF9yZWxzLy5yZWxzUEsBAi0AFAAGAAgAAAAhAHQZbcx7AgAA1QQA&#10;AA4AAAAAAAAAAAAAAAAALgIAAGRycy9lMm9Eb2MueG1sUEsBAi0AFAAGAAgAAAAhAGaBACPeAAAA&#10;BwEAAA8AAAAAAAAAAAAAAAAA1QQAAGRycy9kb3ducmV2LnhtbFBLBQYAAAAABAAEAPMAAADgBQAA&#10;AAA=&#10;" fillcolor="white [3201]" strokeweight=".5pt">
                <v:stroke dashstyle="1 1"/>
                <v:textbox>
                  <w:txbxContent>
                    <w:p w14:paraId="163EBD73" w14:textId="77777777" w:rsidR="00720627" w:rsidRPr="00291F34" w:rsidRDefault="00720627" w:rsidP="00FC68AD">
                      <w:pPr>
                        <w:jc w:val="center"/>
                        <w:rPr>
                          <w:rFonts w:ascii="Meiryo UI" w:eastAsia="Meiryo UI" w:hAnsi="Meiryo UI"/>
                          <w:sz w:val="18"/>
                          <w:szCs w:val="18"/>
                        </w:rPr>
                      </w:pPr>
                      <w:r w:rsidRPr="00291F34">
                        <w:rPr>
                          <w:rFonts w:ascii="Meiryo UI" w:eastAsia="Meiryo UI" w:hAnsi="Meiryo UI" w:hint="eastAsia"/>
                          <w:sz w:val="18"/>
                          <w:szCs w:val="18"/>
                        </w:rPr>
                        <w:t>文部科学省HP</w:t>
                      </w:r>
                      <w:r w:rsidRPr="00291F34">
                        <w:rPr>
                          <w:rFonts w:ascii="Meiryo UI" w:eastAsia="Meiryo UI" w:hAnsi="Meiryo UI"/>
                          <w:sz w:val="18"/>
                          <w:szCs w:val="18"/>
                        </w:rPr>
                        <w:t>掲載</w:t>
                      </w:r>
                    </w:p>
                  </w:txbxContent>
                </v:textbox>
              </v:shape>
            </w:pict>
          </mc:Fallback>
        </mc:AlternateContent>
      </w:r>
    </w:p>
    <w:p w14:paraId="3723FE1D" w14:textId="7F60C157" w:rsidR="00A346C0" w:rsidRPr="00C919A2" w:rsidRDefault="00A346C0">
      <w:pPr>
        <w:widowControl/>
        <w:jc w:val="left"/>
        <w:rPr>
          <w:rFonts w:asciiTheme="majorHAnsi" w:eastAsia="ＭＳ ゴシック" w:hAnsiTheme="majorHAnsi" w:cstheme="majorBidi"/>
          <w:b/>
          <w:sz w:val="28"/>
        </w:rPr>
      </w:pPr>
    </w:p>
    <w:p w14:paraId="766A1185" w14:textId="776CAEA2" w:rsidR="006056F5" w:rsidRPr="00C919A2" w:rsidRDefault="005669EC" w:rsidP="007A00E2">
      <w:pPr>
        <w:pStyle w:val="2"/>
      </w:pPr>
      <w:bookmarkStart w:id="6" w:name="_Toc101965487"/>
      <w:r w:rsidRPr="00C919A2">
        <w:rPr>
          <w:rFonts w:hint="eastAsia"/>
        </w:rPr>
        <w:t>２．</w:t>
      </w:r>
      <w:r w:rsidR="006056F5" w:rsidRPr="00C919A2">
        <w:t>基本的な感染症対策の実施</w:t>
      </w:r>
      <w:bookmarkEnd w:id="6"/>
    </w:p>
    <w:p w14:paraId="5E2F15AC" w14:textId="5CFD26DB" w:rsidR="006056F5" w:rsidRPr="00C919A2" w:rsidRDefault="006056F5" w:rsidP="00126369">
      <w:pPr>
        <w:ind w:firstLineChars="200" w:firstLine="480"/>
        <w:jc w:val="left"/>
        <w:rPr>
          <w:rFonts w:ascii="ＭＳ 明朝" w:eastAsia="ＭＳ 明朝" w:hAnsi="ＭＳ 明朝"/>
          <w:sz w:val="24"/>
          <w:szCs w:val="24"/>
        </w:rPr>
      </w:pPr>
      <w:r w:rsidRPr="00C919A2">
        <w:rPr>
          <w:rFonts w:ascii="ＭＳ 明朝" w:eastAsia="ＭＳ 明朝" w:hAnsi="ＭＳ 明朝" w:hint="eastAsia"/>
          <w:sz w:val="24"/>
          <w:szCs w:val="24"/>
        </w:rPr>
        <w:t>感染症対策の</w:t>
      </w:r>
      <w:r w:rsidR="00D733C3" w:rsidRPr="00C919A2">
        <w:rPr>
          <w:rFonts w:ascii="ＭＳ 明朝" w:eastAsia="ＭＳ 明朝" w:hAnsi="ＭＳ 明朝" w:hint="eastAsia"/>
          <w:sz w:val="24"/>
          <w:szCs w:val="24"/>
        </w:rPr>
        <w:t xml:space="preserve"> ３</w:t>
      </w:r>
      <w:r w:rsidR="00B60DC7" w:rsidRPr="00C919A2">
        <w:rPr>
          <w:rFonts w:ascii="ＭＳ 明朝" w:eastAsia="ＭＳ 明朝" w:hAnsi="ＭＳ 明朝" w:hint="eastAsia"/>
          <w:sz w:val="24"/>
          <w:szCs w:val="24"/>
        </w:rPr>
        <w:t>つのポイントを踏まえ、取組</w:t>
      </w:r>
      <w:r w:rsidR="00191A34" w:rsidRPr="00C919A2">
        <w:rPr>
          <w:rFonts w:ascii="ＭＳ 明朝" w:eastAsia="ＭＳ 明朝" w:hAnsi="ＭＳ 明朝" w:hint="eastAsia"/>
          <w:sz w:val="24"/>
          <w:szCs w:val="24"/>
        </w:rPr>
        <w:t>み</w:t>
      </w:r>
      <w:r w:rsidR="00B60DC7" w:rsidRPr="00C919A2">
        <w:rPr>
          <w:rFonts w:ascii="ＭＳ 明朝" w:eastAsia="ＭＳ 明朝" w:hAnsi="ＭＳ 明朝" w:hint="eastAsia"/>
          <w:sz w:val="24"/>
          <w:szCs w:val="24"/>
        </w:rPr>
        <w:t>を行います</w:t>
      </w:r>
      <w:r w:rsidRPr="00C919A2">
        <w:rPr>
          <w:rFonts w:ascii="ＭＳ 明朝" w:eastAsia="ＭＳ 明朝" w:hAnsi="ＭＳ 明朝" w:hint="eastAsia"/>
          <w:sz w:val="24"/>
          <w:szCs w:val="24"/>
        </w:rPr>
        <w:t>。</w:t>
      </w:r>
    </w:p>
    <w:p w14:paraId="5D42A669" w14:textId="7C9EC6ED" w:rsidR="00262526" w:rsidRPr="00C919A2" w:rsidRDefault="00C248E5" w:rsidP="00C248E5">
      <w:pPr>
        <w:jc w:val="left"/>
        <w:rPr>
          <w:rFonts w:ascii="ＭＳ 明朝" w:eastAsia="ＭＳ 明朝" w:hAnsi="ＭＳ 明朝"/>
          <w:sz w:val="24"/>
          <w:szCs w:val="24"/>
        </w:rPr>
      </w:pPr>
      <w:r w:rsidRPr="00C919A2">
        <w:rPr>
          <w:rFonts w:ascii="ＭＳ 明朝" w:eastAsia="ＭＳ 明朝" w:hAnsi="ＭＳ 明朝" w:hint="eastAsia"/>
          <w:sz w:val="24"/>
          <w:szCs w:val="24"/>
        </w:rPr>
        <w:t xml:space="preserve">　　３つのポイント：「感染源を絶つ」「感染経路を絶つ」「抵抗力を高める」</w:t>
      </w:r>
    </w:p>
    <w:p w14:paraId="7242633D" w14:textId="77777777" w:rsidR="00C248E5" w:rsidRPr="00C919A2" w:rsidRDefault="00C248E5" w:rsidP="00C248E5">
      <w:pPr>
        <w:jc w:val="left"/>
        <w:rPr>
          <w:rFonts w:ascii="ＭＳ ゴシック" w:eastAsia="ＭＳ ゴシック" w:hAnsi="ＭＳ ゴシック"/>
          <w:sz w:val="24"/>
          <w:szCs w:val="24"/>
        </w:rPr>
      </w:pPr>
    </w:p>
    <w:p w14:paraId="5D6E90F3" w14:textId="687C11DE" w:rsidR="004106E1" w:rsidRPr="00C919A2" w:rsidRDefault="005669EC" w:rsidP="00C959E1">
      <w:pPr>
        <w:pStyle w:val="3"/>
        <w:spacing w:before="180"/>
        <w:ind w:left="210" w:right="210"/>
      </w:pPr>
      <w:bookmarkStart w:id="7" w:name="_Toc101965488"/>
      <w:r w:rsidRPr="00C919A2">
        <w:rPr>
          <w:rFonts w:hint="eastAsia"/>
        </w:rPr>
        <w:t>（１）</w:t>
      </w:r>
      <w:r w:rsidR="00BD480E" w:rsidRPr="00C919A2">
        <w:rPr>
          <w:rFonts w:hint="eastAsia"/>
        </w:rPr>
        <w:t>感染源を絶つこと</w:t>
      </w:r>
      <w:bookmarkEnd w:id="7"/>
    </w:p>
    <w:p w14:paraId="6729A159" w14:textId="2B7060D1" w:rsidR="00D92020" w:rsidRPr="00C919A2" w:rsidRDefault="00D92020" w:rsidP="00D733C3">
      <w:pPr>
        <w:spacing w:beforeLines="50" w:before="180"/>
        <w:ind w:leftChars="200" w:left="660" w:hangingChars="100" w:hanging="240"/>
        <w:jc w:val="left"/>
        <w:rPr>
          <w:rFonts w:ascii="ＭＳ ゴシック" w:eastAsia="ＭＳ ゴシック" w:hAnsi="ＭＳ ゴシック"/>
          <w:sz w:val="24"/>
          <w:szCs w:val="24"/>
        </w:rPr>
      </w:pPr>
      <w:r w:rsidRPr="00C919A2">
        <w:rPr>
          <w:rFonts w:ascii="ＭＳ ゴシック" w:eastAsia="ＭＳ ゴシック" w:hAnsi="ＭＳ ゴシック" w:hint="eastAsia"/>
          <w:sz w:val="24"/>
          <w:szCs w:val="24"/>
        </w:rPr>
        <w:t>①</w:t>
      </w:r>
      <w:r w:rsidR="00D733C3" w:rsidRPr="00C919A2">
        <w:rPr>
          <w:rFonts w:ascii="ＭＳ ゴシック" w:eastAsia="ＭＳ ゴシック" w:hAnsi="ＭＳ ゴシック" w:hint="eastAsia"/>
          <w:sz w:val="24"/>
          <w:szCs w:val="24"/>
        </w:rPr>
        <w:t xml:space="preserve"> </w:t>
      </w:r>
      <w:r w:rsidR="00D733C3" w:rsidRPr="00C919A2">
        <w:rPr>
          <w:rFonts w:ascii="ＭＳ ゴシック" w:eastAsia="ＭＳ ゴシック" w:hAnsi="ＭＳ ゴシック" w:hint="eastAsia"/>
          <w:sz w:val="24"/>
          <w:szCs w:val="24"/>
          <w:u w:val="single"/>
        </w:rPr>
        <w:t>発熱や</w:t>
      </w:r>
      <w:r w:rsidR="0061222D" w:rsidRPr="0030122E">
        <w:rPr>
          <w:rFonts w:ascii="ＭＳ ゴシック" w:eastAsia="ＭＳ ゴシック" w:hAnsi="ＭＳ ゴシック" w:hint="eastAsia"/>
          <w:sz w:val="24"/>
          <w:szCs w:val="24"/>
          <w:u w:val="single"/>
        </w:rPr>
        <w:t>咳等の</w:t>
      </w:r>
      <w:r w:rsidR="00D733C3" w:rsidRPr="00C919A2">
        <w:rPr>
          <w:rFonts w:ascii="ＭＳ ゴシック" w:eastAsia="ＭＳ ゴシック" w:hAnsi="ＭＳ ゴシック" w:hint="eastAsia"/>
          <w:sz w:val="24"/>
          <w:szCs w:val="24"/>
          <w:u w:val="single"/>
        </w:rPr>
        <w:t>症状がある場合には自宅での休養を促し、無理して登校しないよう指導すること。</w:t>
      </w:r>
    </w:p>
    <w:p w14:paraId="27F12E61" w14:textId="3985A77A" w:rsidR="00D733C3" w:rsidRPr="00D80321" w:rsidRDefault="00D733C3" w:rsidP="00C248E5">
      <w:pPr>
        <w:ind w:leftChars="300" w:left="870" w:hangingChars="100" w:hanging="240"/>
        <w:jc w:val="left"/>
        <w:rPr>
          <w:rFonts w:ascii="ＭＳ 明朝" w:eastAsia="ＭＳ 明朝" w:hAnsi="ＭＳ 明朝"/>
          <w:sz w:val="24"/>
          <w:szCs w:val="24"/>
        </w:rPr>
      </w:pPr>
      <w:r w:rsidRPr="00C919A2">
        <w:rPr>
          <w:rFonts w:ascii="ＭＳ 明朝" w:eastAsia="ＭＳ 明朝" w:hAnsi="ＭＳ 明朝" w:hint="eastAsia"/>
          <w:sz w:val="24"/>
          <w:szCs w:val="24"/>
        </w:rPr>
        <w:t>※</w:t>
      </w:r>
      <w:r w:rsidRPr="00C919A2">
        <w:rPr>
          <w:rFonts w:ascii="ＭＳ 明朝" w:eastAsia="ＭＳ 明朝" w:hAnsi="ＭＳ 明朝"/>
          <w:sz w:val="24"/>
          <w:szCs w:val="24"/>
        </w:rPr>
        <w:t xml:space="preserve"> この場合、児童生徒の指導要録上は、「欠席日数」</w:t>
      </w:r>
      <w:r w:rsidR="00A378EF" w:rsidRPr="00D80321">
        <w:rPr>
          <w:rFonts w:ascii="ＭＳ 明朝" w:eastAsia="ＭＳ 明朝" w:hAnsi="ＭＳ 明朝" w:hint="eastAsia"/>
          <w:sz w:val="24"/>
          <w:szCs w:val="24"/>
        </w:rPr>
        <w:t>の欄ではなく</w:t>
      </w:r>
      <w:r w:rsidRPr="00D80321">
        <w:rPr>
          <w:rFonts w:ascii="ＭＳ 明朝" w:eastAsia="ＭＳ 明朝" w:hAnsi="ＭＳ 明朝"/>
          <w:sz w:val="24"/>
          <w:szCs w:val="24"/>
        </w:rPr>
        <w:t>、「出席停止・忌引等の日数」</w:t>
      </w:r>
      <w:r w:rsidR="00A378EF" w:rsidRPr="00D80321">
        <w:rPr>
          <w:rFonts w:ascii="ＭＳ 明朝" w:eastAsia="ＭＳ 明朝" w:hAnsi="ＭＳ 明朝" w:hint="eastAsia"/>
          <w:sz w:val="24"/>
          <w:szCs w:val="24"/>
        </w:rPr>
        <w:t>の欄に記入</w:t>
      </w:r>
      <w:r w:rsidRPr="00D80321">
        <w:rPr>
          <w:rFonts w:ascii="ＭＳ 明朝" w:eastAsia="ＭＳ 明朝" w:hAnsi="ＭＳ 明朝"/>
          <w:sz w:val="24"/>
          <w:szCs w:val="24"/>
        </w:rPr>
        <w:t>する。</w:t>
      </w:r>
    </w:p>
    <w:p w14:paraId="6A8D0957" w14:textId="6F0B6EA6" w:rsidR="00D733C3" w:rsidRPr="00C919A2" w:rsidRDefault="00D733C3" w:rsidP="00C248E5">
      <w:pPr>
        <w:ind w:leftChars="300" w:left="870" w:hangingChars="100" w:hanging="240"/>
        <w:jc w:val="left"/>
        <w:rPr>
          <w:rFonts w:ascii="ＭＳ 明朝" w:eastAsia="ＭＳ 明朝" w:hAnsi="ＭＳ 明朝"/>
          <w:sz w:val="24"/>
          <w:szCs w:val="24"/>
        </w:rPr>
      </w:pPr>
      <w:r w:rsidRPr="00C919A2">
        <w:rPr>
          <w:rFonts w:ascii="ＭＳ 明朝" w:eastAsia="ＭＳ 明朝" w:hAnsi="ＭＳ 明朝" w:hint="eastAsia"/>
          <w:sz w:val="24"/>
          <w:szCs w:val="24"/>
        </w:rPr>
        <w:t>※</w:t>
      </w:r>
      <w:r w:rsidRPr="00C919A2">
        <w:rPr>
          <w:rFonts w:ascii="ＭＳ 明朝" w:eastAsia="ＭＳ 明朝" w:hAnsi="ＭＳ 明朝"/>
          <w:sz w:val="24"/>
          <w:szCs w:val="24"/>
        </w:rPr>
        <w:t xml:space="preserve"> </w:t>
      </w:r>
      <w:r w:rsidR="000F2D97" w:rsidRPr="00C919A2">
        <w:rPr>
          <w:rFonts w:ascii="ＭＳ 明朝" w:eastAsia="ＭＳ 明朝" w:hAnsi="ＭＳ 明朝" w:hint="eastAsia"/>
          <w:sz w:val="24"/>
          <w:szCs w:val="24"/>
        </w:rPr>
        <w:t>レベル３及びレベル２</w:t>
      </w:r>
      <w:r w:rsidR="005615F1" w:rsidRPr="00C919A2">
        <w:rPr>
          <w:rFonts w:ascii="ＭＳ 明朝" w:eastAsia="ＭＳ 明朝" w:hAnsi="ＭＳ 明朝" w:hint="eastAsia"/>
          <w:sz w:val="24"/>
          <w:szCs w:val="24"/>
        </w:rPr>
        <w:t>の地域では、</w:t>
      </w:r>
      <w:r w:rsidRPr="00C919A2">
        <w:rPr>
          <w:rFonts w:ascii="ＭＳ 明朝" w:eastAsia="ＭＳ 明朝" w:hAnsi="ＭＳ 明朝"/>
          <w:sz w:val="24"/>
          <w:szCs w:val="24"/>
        </w:rPr>
        <w:t>児童生徒等だけでなく、同居</w:t>
      </w:r>
      <w:r w:rsidR="00191A34" w:rsidRPr="00C919A2">
        <w:rPr>
          <w:rFonts w:ascii="ＭＳ 明朝" w:eastAsia="ＭＳ 明朝" w:hAnsi="ＭＳ 明朝" w:hint="eastAsia"/>
          <w:sz w:val="24"/>
          <w:szCs w:val="24"/>
        </w:rPr>
        <w:t>者</w:t>
      </w:r>
      <w:r w:rsidRPr="00C919A2">
        <w:rPr>
          <w:rFonts w:ascii="ＭＳ 明朝" w:eastAsia="ＭＳ 明朝" w:hAnsi="ＭＳ 明朝"/>
          <w:sz w:val="24"/>
          <w:szCs w:val="24"/>
        </w:rPr>
        <w:t>の健康状態にも留意する。</w:t>
      </w:r>
    </w:p>
    <w:p w14:paraId="3FAC4119" w14:textId="5F41A4D2" w:rsidR="00D733C3" w:rsidRPr="00C919A2" w:rsidRDefault="00D733C3" w:rsidP="00C248E5">
      <w:pPr>
        <w:ind w:leftChars="300" w:left="870" w:hangingChars="100" w:hanging="240"/>
        <w:jc w:val="left"/>
        <w:rPr>
          <w:rFonts w:ascii="ＭＳ 明朝" w:eastAsia="ＭＳ 明朝" w:hAnsi="ＭＳ 明朝"/>
          <w:sz w:val="24"/>
          <w:szCs w:val="24"/>
        </w:rPr>
      </w:pPr>
      <w:r w:rsidRPr="00C919A2">
        <w:rPr>
          <w:rFonts w:ascii="ＭＳ 明朝" w:eastAsia="ＭＳ 明朝" w:hAnsi="ＭＳ 明朝" w:hint="eastAsia"/>
          <w:sz w:val="24"/>
          <w:szCs w:val="24"/>
        </w:rPr>
        <w:t>※</w:t>
      </w:r>
      <w:r w:rsidRPr="00C919A2">
        <w:rPr>
          <w:rFonts w:ascii="ＭＳ 明朝" w:eastAsia="ＭＳ 明朝" w:hAnsi="ＭＳ 明朝"/>
          <w:sz w:val="24"/>
          <w:szCs w:val="24"/>
        </w:rPr>
        <w:t xml:space="preserve"> </w:t>
      </w:r>
      <w:r w:rsidR="00191A34" w:rsidRPr="00C919A2">
        <w:rPr>
          <w:rFonts w:ascii="ＭＳ 明朝" w:eastAsia="ＭＳ 明朝" w:hAnsi="ＭＳ 明朝"/>
          <w:sz w:val="24"/>
          <w:szCs w:val="24"/>
        </w:rPr>
        <w:t>同居</w:t>
      </w:r>
      <w:r w:rsidR="00191A34" w:rsidRPr="00C919A2">
        <w:rPr>
          <w:rFonts w:ascii="ＭＳ 明朝" w:eastAsia="ＭＳ 明朝" w:hAnsi="ＭＳ 明朝" w:hint="eastAsia"/>
          <w:sz w:val="24"/>
          <w:szCs w:val="24"/>
        </w:rPr>
        <w:t>者</w:t>
      </w:r>
      <w:r w:rsidRPr="00C919A2">
        <w:rPr>
          <w:rFonts w:ascii="ＭＳ 明朝" w:eastAsia="ＭＳ 明朝" w:hAnsi="ＭＳ 明朝"/>
          <w:sz w:val="24"/>
          <w:szCs w:val="24"/>
        </w:rPr>
        <w:t>が</w:t>
      </w:r>
      <w:r w:rsidR="007E4365" w:rsidRPr="00C919A2">
        <w:rPr>
          <w:rFonts w:ascii="ＭＳ 明朝" w:eastAsia="ＭＳ 明朝" w:hAnsi="ＭＳ 明朝" w:hint="eastAsia"/>
          <w:sz w:val="24"/>
          <w:szCs w:val="24"/>
        </w:rPr>
        <w:t>感染を確認するための検査（</w:t>
      </w:r>
      <w:r w:rsidR="007E4365" w:rsidRPr="00C919A2">
        <w:rPr>
          <w:rFonts w:ascii="ＭＳ 明朝" w:eastAsia="ＭＳ 明朝" w:hAnsi="ＭＳ 明朝"/>
          <w:sz w:val="24"/>
          <w:szCs w:val="24"/>
        </w:rPr>
        <w:t>PCR検査等）</w:t>
      </w:r>
      <w:r w:rsidR="00BD480E" w:rsidRPr="00C919A2">
        <w:rPr>
          <w:rFonts w:ascii="ＭＳ 明朝" w:eastAsia="ＭＳ 明朝" w:hAnsi="ＭＳ 明朝"/>
          <w:sz w:val="24"/>
          <w:szCs w:val="24"/>
        </w:rPr>
        <w:t>をうけることとなった場合や、感染者と判定された場合等は、</w:t>
      </w:r>
      <w:r w:rsidR="00BD480E" w:rsidRPr="00C919A2">
        <w:rPr>
          <w:rFonts w:ascii="ＭＳ 明朝" w:eastAsia="ＭＳ 明朝" w:hAnsi="ＭＳ 明朝" w:hint="eastAsia"/>
          <w:sz w:val="24"/>
          <w:szCs w:val="24"/>
        </w:rPr>
        <w:t>当該</w:t>
      </w:r>
      <w:r w:rsidRPr="00C919A2">
        <w:rPr>
          <w:rFonts w:ascii="ＭＳ 明朝" w:eastAsia="ＭＳ 明朝" w:hAnsi="ＭＳ 明朝"/>
          <w:sz w:val="24"/>
          <w:szCs w:val="24"/>
        </w:rPr>
        <w:t>児童生徒等への対応が必要となることがあるため、平時からの連絡体制を整えておく。</w:t>
      </w:r>
    </w:p>
    <w:p w14:paraId="7F986279" w14:textId="45594B46" w:rsidR="006D08E7" w:rsidRPr="00C919A2" w:rsidRDefault="00D733C3" w:rsidP="00B1769C">
      <w:pPr>
        <w:ind w:leftChars="300" w:left="630" w:firstLineChars="100" w:firstLine="240"/>
        <w:jc w:val="left"/>
        <w:rPr>
          <w:rFonts w:ascii="ＭＳ 明朝" w:eastAsia="ＭＳ 明朝" w:hAnsi="ＭＳ 明朝"/>
          <w:sz w:val="24"/>
          <w:szCs w:val="24"/>
        </w:rPr>
      </w:pPr>
      <w:r w:rsidRPr="00C919A2">
        <w:rPr>
          <w:rFonts w:ascii="ＭＳ 明朝" w:eastAsia="ＭＳ 明朝" w:hAnsi="ＭＳ 明朝"/>
          <w:sz w:val="24"/>
          <w:szCs w:val="24"/>
        </w:rPr>
        <w:t> </w:t>
      </w:r>
    </w:p>
    <w:p w14:paraId="75BB9F81" w14:textId="63AA2B8A" w:rsidR="004106E1" w:rsidRPr="00C919A2" w:rsidRDefault="00D92020" w:rsidP="006D08E7">
      <w:pPr>
        <w:ind w:firstLineChars="200" w:firstLine="480"/>
        <w:jc w:val="left"/>
        <w:rPr>
          <w:rFonts w:ascii="ＭＳ ゴシック" w:eastAsia="ＭＳ ゴシック" w:hAnsi="ＭＳ ゴシック"/>
          <w:sz w:val="24"/>
          <w:szCs w:val="24"/>
        </w:rPr>
      </w:pPr>
      <w:r w:rsidRPr="00C919A2">
        <w:rPr>
          <w:rFonts w:ascii="ＭＳ ゴシック" w:eastAsia="ＭＳ ゴシック" w:hAnsi="ＭＳ ゴシック" w:hint="eastAsia"/>
          <w:sz w:val="24"/>
          <w:szCs w:val="24"/>
        </w:rPr>
        <w:lastRenderedPageBreak/>
        <w:t>②</w:t>
      </w:r>
      <w:r w:rsidR="00C248E5" w:rsidRPr="00C919A2">
        <w:rPr>
          <w:rFonts w:ascii="ＭＳ ゴシック" w:eastAsia="ＭＳ ゴシック" w:hAnsi="ＭＳ ゴシック" w:hint="eastAsia"/>
          <w:sz w:val="24"/>
          <w:szCs w:val="24"/>
        </w:rPr>
        <w:t xml:space="preserve"> </w:t>
      </w:r>
      <w:r w:rsidR="00C248E5" w:rsidRPr="00C919A2">
        <w:rPr>
          <w:rFonts w:ascii="ＭＳ ゴシック" w:eastAsia="ＭＳ ゴシック" w:hAnsi="ＭＳ ゴシック"/>
          <w:sz w:val="24"/>
          <w:szCs w:val="24"/>
          <w:u w:val="single"/>
        </w:rPr>
        <w:t>登校前に自宅にて健康観察を実施するよう指導すること。</w:t>
      </w:r>
    </w:p>
    <w:p w14:paraId="0E21A129" w14:textId="2F53C9DA" w:rsidR="00D0783B" w:rsidRPr="00F90ACB" w:rsidRDefault="00C248E5" w:rsidP="00F90ACB">
      <w:pPr>
        <w:ind w:leftChars="400" w:left="840"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あわせて、体調が悪い時は自宅での休養を促し、無理して登校しないよう指導する。</w:t>
      </w:r>
      <w:r w:rsidR="00D0783B" w:rsidRPr="0030122E">
        <w:rPr>
          <w:rFonts w:ascii="ＭＳ 明朝" w:eastAsia="ＭＳ 明朝" w:hAnsi="ＭＳ 明朝" w:hint="eastAsia"/>
          <w:sz w:val="24"/>
          <w:szCs w:val="24"/>
        </w:rPr>
        <w:t>この場合、児童生徒の指導要録上は、「欠席日数」の欄ではなく、「出席停止・忌引等の日数」の欄に記入する。</w:t>
      </w:r>
    </w:p>
    <w:p w14:paraId="7041E12F" w14:textId="77777777" w:rsidR="00C248E5" w:rsidRPr="00C919A2" w:rsidRDefault="00C248E5" w:rsidP="00B41CD0">
      <w:pPr>
        <w:ind w:leftChars="500" w:left="1290" w:hangingChars="100" w:hanging="240"/>
        <w:jc w:val="left"/>
        <w:rPr>
          <w:rFonts w:ascii="ＭＳ 明朝" w:eastAsia="ＭＳ 明朝" w:hAnsi="ＭＳ 明朝"/>
          <w:sz w:val="24"/>
          <w:szCs w:val="24"/>
        </w:rPr>
      </w:pPr>
      <w:r w:rsidRPr="00C919A2">
        <w:rPr>
          <w:rFonts w:ascii="ＭＳ 明朝" w:eastAsia="ＭＳ 明朝" w:hAnsi="ＭＳ 明朝" w:hint="eastAsia"/>
          <w:sz w:val="24"/>
          <w:szCs w:val="24"/>
        </w:rPr>
        <w:t>※</w:t>
      </w:r>
      <w:r w:rsidRPr="00C919A2">
        <w:rPr>
          <w:rFonts w:ascii="ＭＳ 明朝" w:eastAsia="ＭＳ 明朝" w:hAnsi="ＭＳ 明朝"/>
          <w:sz w:val="24"/>
          <w:szCs w:val="24"/>
        </w:rPr>
        <w:t xml:space="preserve"> </w:t>
      </w:r>
      <w:r w:rsidRPr="00C919A2">
        <w:rPr>
          <w:rFonts w:ascii="ＭＳ 明朝" w:eastAsia="ＭＳ 明朝" w:hAnsi="ＭＳ 明朝" w:hint="eastAsia"/>
          <w:sz w:val="24"/>
          <w:szCs w:val="24"/>
        </w:rPr>
        <w:t>登校時には、児童生徒等の検温結果及び健康状態を把握する。</w:t>
      </w:r>
    </w:p>
    <w:p w14:paraId="2A68CB46" w14:textId="2EB55D4A" w:rsidR="00C248E5" w:rsidRPr="00C919A2" w:rsidRDefault="00C248E5" w:rsidP="00B41CD0">
      <w:pPr>
        <w:ind w:leftChars="500" w:left="1290" w:hangingChars="100" w:hanging="240"/>
        <w:jc w:val="left"/>
        <w:rPr>
          <w:rFonts w:ascii="ＭＳ 明朝" w:eastAsia="ＭＳ 明朝" w:hAnsi="ＭＳ 明朝"/>
          <w:sz w:val="24"/>
          <w:szCs w:val="24"/>
        </w:rPr>
      </w:pPr>
      <w:r w:rsidRPr="00C919A2">
        <w:rPr>
          <w:rFonts w:ascii="ＭＳ 明朝" w:eastAsia="ＭＳ 明朝" w:hAnsi="ＭＳ 明朝" w:hint="eastAsia"/>
          <w:sz w:val="24"/>
          <w:szCs w:val="24"/>
        </w:rPr>
        <w:t>※</w:t>
      </w:r>
      <w:r w:rsidRPr="00C919A2">
        <w:rPr>
          <w:rFonts w:ascii="ＭＳ 明朝" w:eastAsia="ＭＳ 明朝" w:hAnsi="ＭＳ 明朝"/>
          <w:sz w:val="24"/>
          <w:szCs w:val="24"/>
        </w:rPr>
        <w:t xml:space="preserve"> </w:t>
      </w:r>
      <w:r w:rsidRPr="00C919A2">
        <w:rPr>
          <w:rFonts w:ascii="ＭＳ 明朝" w:eastAsia="ＭＳ 明朝" w:hAnsi="ＭＳ 明朝" w:hint="eastAsia"/>
          <w:sz w:val="24"/>
          <w:szCs w:val="24"/>
        </w:rPr>
        <w:t>必要に応じて「けんこうかんさつカード」</w:t>
      </w:r>
      <w:r w:rsidR="00B52835" w:rsidRPr="00C919A2">
        <w:rPr>
          <w:rFonts w:ascii="ＭＳ 明朝" w:eastAsia="ＭＳ 明朝" w:hAnsi="ＭＳ 明朝" w:hint="eastAsia"/>
          <w:sz w:val="24"/>
          <w:szCs w:val="24"/>
        </w:rPr>
        <w:t>（別添資料４</w:t>
      </w:r>
      <w:r w:rsidRPr="00C919A2">
        <w:rPr>
          <w:rFonts w:ascii="ＭＳ 明朝" w:eastAsia="ＭＳ 明朝" w:hAnsi="ＭＳ 明朝" w:hint="eastAsia"/>
          <w:sz w:val="24"/>
          <w:szCs w:val="24"/>
        </w:rPr>
        <w:t>参照）等を活用する。</w:t>
      </w:r>
    </w:p>
    <w:p w14:paraId="49C97A19" w14:textId="77777777" w:rsidR="00C248E5" w:rsidRPr="00C919A2" w:rsidRDefault="00C248E5" w:rsidP="00B41CD0">
      <w:pPr>
        <w:ind w:leftChars="500" w:left="1290" w:hangingChars="100" w:hanging="240"/>
        <w:jc w:val="left"/>
        <w:rPr>
          <w:rFonts w:ascii="ＭＳ 明朝" w:eastAsia="ＭＳ 明朝" w:hAnsi="ＭＳ 明朝"/>
          <w:sz w:val="24"/>
          <w:szCs w:val="24"/>
        </w:rPr>
      </w:pPr>
      <w:r w:rsidRPr="00C919A2">
        <w:rPr>
          <w:rFonts w:ascii="ＭＳ 明朝" w:eastAsia="ＭＳ 明朝" w:hAnsi="ＭＳ 明朝" w:hint="eastAsia"/>
          <w:sz w:val="24"/>
          <w:szCs w:val="24"/>
        </w:rPr>
        <w:t>※</w:t>
      </w:r>
      <w:r w:rsidRPr="00C919A2">
        <w:rPr>
          <w:rFonts w:ascii="ＭＳ 明朝" w:eastAsia="ＭＳ 明朝" w:hAnsi="ＭＳ 明朝"/>
          <w:sz w:val="24"/>
          <w:szCs w:val="24"/>
        </w:rPr>
        <w:t xml:space="preserve"> </w:t>
      </w:r>
      <w:r w:rsidRPr="00C919A2">
        <w:rPr>
          <w:rFonts w:ascii="ＭＳ 明朝" w:eastAsia="ＭＳ 明朝" w:hAnsi="ＭＳ 明朝" w:hint="eastAsia"/>
          <w:sz w:val="24"/>
          <w:szCs w:val="24"/>
        </w:rPr>
        <w:t>自宅で検温や健康観察等が十分に行えない児童生徒等に対しては、学校で適切に支援する。</w:t>
      </w:r>
    </w:p>
    <w:p w14:paraId="65DD010F" w14:textId="790494B4" w:rsidR="004106E1" w:rsidRPr="0030122E" w:rsidRDefault="00C248E5" w:rsidP="00B41CD0">
      <w:pPr>
        <w:ind w:leftChars="500" w:left="1290" w:hangingChars="100" w:hanging="240"/>
        <w:jc w:val="left"/>
        <w:rPr>
          <w:rFonts w:ascii="ＭＳ 明朝" w:eastAsia="ＭＳ 明朝" w:hAnsi="ＭＳ 明朝"/>
          <w:sz w:val="24"/>
          <w:szCs w:val="24"/>
        </w:rPr>
      </w:pPr>
      <w:r w:rsidRPr="00C919A2">
        <w:rPr>
          <w:rFonts w:ascii="ＭＳ 明朝" w:eastAsia="ＭＳ 明朝" w:hAnsi="ＭＳ 明朝" w:hint="eastAsia"/>
          <w:sz w:val="24"/>
          <w:szCs w:val="24"/>
        </w:rPr>
        <w:t xml:space="preserve">※ </w:t>
      </w:r>
      <w:r w:rsidR="005615F1" w:rsidRPr="00C919A2">
        <w:rPr>
          <w:rFonts w:ascii="ＭＳ 明朝" w:eastAsia="ＭＳ 明朝" w:hAnsi="ＭＳ 明朝" w:hint="eastAsia"/>
          <w:sz w:val="24"/>
          <w:szCs w:val="24"/>
        </w:rPr>
        <w:t>レベル３及びレベル２の地域では</w:t>
      </w:r>
      <w:r w:rsidRPr="00C919A2">
        <w:rPr>
          <w:rFonts w:ascii="ＭＳ 明朝" w:eastAsia="ＭＳ 明朝" w:hAnsi="ＭＳ 明朝" w:hint="eastAsia"/>
          <w:sz w:val="24"/>
          <w:szCs w:val="24"/>
        </w:rPr>
        <w:t>、</w:t>
      </w:r>
      <w:r w:rsidR="000F2D97" w:rsidRPr="00C919A2">
        <w:rPr>
          <w:rFonts w:ascii="ＭＳ 明朝" w:eastAsia="ＭＳ 明朝" w:hAnsi="ＭＳ 明朝"/>
          <w:sz w:val="24"/>
          <w:szCs w:val="24"/>
        </w:rPr>
        <w:t>児童生徒等だけでなく、</w:t>
      </w:r>
      <w:r w:rsidRPr="00C919A2">
        <w:rPr>
          <w:rFonts w:ascii="ＭＳ 明朝" w:eastAsia="ＭＳ 明朝" w:hAnsi="ＭＳ 明朝" w:hint="eastAsia"/>
          <w:sz w:val="24"/>
          <w:szCs w:val="24"/>
        </w:rPr>
        <w:t>同居する方の健康状態</w:t>
      </w:r>
      <w:r w:rsidR="00E160AA" w:rsidRPr="0030122E">
        <w:rPr>
          <w:rFonts w:ascii="ＭＳ 明朝" w:eastAsia="ＭＳ 明朝" w:hAnsi="ＭＳ 明朝" w:hint="eastAsia"/>
          <w:sz w:val="24"/>
          <w:szCs w:val="24"/>
        </w:rPr>
        <w:t>（未診断の発熱等）</w:t>
      </w:r>
      <w:r w:rsidRPr="0030122E">
        <w:rPr>
          <w:rFonts w:ascii="ＭＳ 明朝" w:eastAsia="ＭＳ 明朝" w:hAnsi="ＭＳ 明朝" w:hint="eastAsia"/>
          <w:sz w:val="24"/>
          <w:szCs w:val="24"/>
        </w:rPr>
        <w:t>にも留意する。</w:t>
      </w:r>
    </w:p>
    <w:p w14:paraId="7507F242" w14:textId="77777777" w:rsidR="00E160AA" w:rsidRPr="0030122E" w:rsidRDefault="00E160AA" w:rsidP="00B41CD0">
      <w:pPr>
        <w:ind w:leftChars="606" w:left="1273" w:firstLineChars="100" w:firstLine="240"/>
        <w:rPr>
          <w:rFonts w:ascii="ＭＳ 明朝" w:eastAsia="ＭＳ 明朝" w:hAnsi="ＭＳ 明朝"/>
          <w:sz w:val="24"/>
          <w:szCs w:val="24"/>
        </w:rPr>
      </w:pPr>
      <w:r w:rsidRPr="0030122E">
        <w:rPr>
          <w:rFonts w:ascii="ＭＳ 明朝" w:eastAsia="ＭＳ 明朝" w:hAnsi="ＭＳ 明朝" w:hint="eastAsia"/>
          <w:sz w:val="24"/>
          <w:szCs w:val="24"/>
        </w:rPr>
        <w:t>なお、感染がまん延している地域（レベル３及びレベル２の感染状況の段階である地域）においては、地域の実情に応じ、同居の家族に未診断の発熱等の症状がみられるときに、出席停止の措置をとることができます。</w:t>
      </w:r>
    </w:p>
    <w:p w14:paraId="4CE5B321" w14:textId="7753BD6B" w:rsidR="00E160AA" w:rsidRDefault="00E160AA" w:rsidP="00F90ACB">
      <w:pPr>
        <w:ind w:leftChars="600" w:left="1260" w:firstLineChars="50" w:firstLine="120"/>
        <w:rPr>
          <w:rFonts w:ascii="ＭＳ 明朝" w:eastAsia="ＭＳ 明朝" w:hAnsi="ＭＳ 明朝"/>
          <w:sz w:val="24"/>
          <w:szCs w:val="24"/>
        </w:rPr>
      </w:pPr>
      <w:r w:rsidRPr="0030122E">
        <w:rPr>
          <w:rFonts w:ascii="ＭＳ 明朝" w:eastAsia="ＭＳ 明朝" w:hAnsi="ＭＳ 明朝" w:hint="eastAsia"/>
          <w:sz w:val="24"/>
          <w:szCs w:val="24"/>
        </w:rPr>
        <w:t xml:space="preserve"> 上記の対応を行うためには、保護者の理解と協力を得ることが不可欠です。</w:t>
      </w:r>
    </w:p>
    <w:p w14:paraId="382EB519" w14:textId="0C0DBC53" w:rsidR="0030122E" w:rsidRDefault="0030122E" w:rsidP="00B41CD0">
      <w:pPr>
        <w:ind w:leftChars="500" w:left="1290" w:hangingChars="100" w:hanging="240"/>
        <w:rPr>
          <w:rFonts w:ascii="ＭＳ 明朝" w:eastAsia="ＭＳ 明朝" w:hAnsi="ＭＳ 明朝"/>
          <w:sz w:val="24"/>
          <w:szCs w:val="24"/>
        </w:rPr>
      </w:pPr>
    </w:p>
    <w:p w14:paraId="05FE7F38" w14:textId="77777777" w:rsidR="00F90ACB" w:rsidRPr="00F90ACB" w:rsidRDefault="00F90ACB" w:rsidP="00B41CD0">
      <w:pPr>
        <w:ind w:leftChars="500" w:left="1290" w:hangingChars="100" w:hanging="240"/>
        <w:rPr>
          <w:rFonts w:ascii="ＭＳ 明朝" w:eastAsia="ＭＳ 明朝" w:hAnsi="ＭＳ 明朝"/>
          <w:sz w:val="24"/>
          <w:szCs w:val="24"/>
        </w:rPr>
      </w:pPr>
    </w:p>
    <w:p w14:paraId="6D132C04" w14:textId="2E121123" w:rsidR="0030122E" w:rsidRDefault="0030122E" w:rsidP="00B41CD0">
      <w:pPr>
        <w:ind w:leftChars="500" w:left="1290" w:hangingChars="100" w:hanging="240"/>
        <w:rPr>
          <w:rFonts w:ascii="ＭＳ 明朝" w:eastAsia="ＭＳ 明朝" w:hAnsi="ＭＳ 明朝"/>
          <w:sz w:val="24"/>
          <w:szCs w:val="24"/>
        </w:rPr>
      </w:pPr>
    </w:p>
    <w:p w14:paraId="062824AA" w14:textId="218FDC8A" w:rsidR="0030122E" w:rsidRDefault="0030122E" w:rsidP="00B41CD0">
      <w:pPr>
        <w:ind w:leftChars="500" w:left="1290" w:hangingChars="100" w:hanging="240"/>
        <w:rPr>
          <w:rFonts w:ascii="ＭＳ 明朝" w:eastAsia="ＭＳ 明朝" w:hAnsi="ＭＳ 明朝"/>
          <w:sz w:val="24"/>
          <w:szCs w:val="24"/>
        </w:rPr>
      </w:pPr>
    </w:p>
    <w:p w14:paraId="270C5C39" w14:textId="1ED54191" w:rsidR="0030122E" w:rsidRDefault="0030122E" w:rsidP="00B41CD0">
      <w:pPr>
        <w:ind w:leftChars="500" w:left="1290" w:hangingChars="100" w:hanging="240"/>
        <w:rPr>
          <w:rFonts w:ascii="ＭＳ 明朝" w:eastAsia="ＭＳ 明朝" w:hAnsi="ＭＳ 明朝"/>
          <w:sz w:val="24"/>
          <w:szCs w:val="24"/>
        </w:rPr>
      </w:pPr>
    </w:p>
    <w:p w14:paraId="76412287" w14:textId="0FF28512" w:rsidR="0030122E" w:rsidRDefault="0030122E" w:rsidP="00B41CD0">
      <w:pPr>
        <w:ind w:leftChars="500" w:left="1290" w:hangingChars="100" w:hanging="240"/>
        <w:rPr>
          <w:rFonts w:ascii="ＭＳ 明朝" w:eastAsia="ＭＳ 明朝" w:hAnsi="ＭＳ 明朝"/>
          <w:sz w:val="24"/>
          <w:szCs w:val="24"/>
        </w:rPr>
      </w:pPr>
    </w:p>
    <w:p w14:paraId="65E7D030" w14:textId="385CDAA2" w:rsidR="0030122E" w:rsidRDefault="0030122E" w:rsidP="00B41CD0">
      <w:pPr>
        <w:ind w:leftChars="500" w:left="1290" w:hangingChars="100" w:hanging="240"/>
        <w:rPr>
          <w:rFonts w:ascii="ＭＳ 明朝" w:eastAsia="ＭＳ 明朝" w:hAnsi="ＭＳ 明朝"/>
          <w:sz w:val="24"/>
          <w:szCs w:val="24"/>
        </w:rPr>
      </w:pPr>
    </w:p>
    <w:p w14:paraId="5D3C50AB" w14:textId="13C54CF8" w:rsidR="0030122E" w:rsidRDefault="0030122E" w:rsidP="00B41CD0">
      <w:pPr>
        <w:ind w:leftChars="500" w:left="1290" w:hangingChars="100" w:hanging="240"/>
        <w:rPr>
          <w:rFonts w:ascii="ＭＳ 明朝" w:eastAsia="ＭＳ 明朝" w:hAnsi="ＭＳ 明朝"/>
          <w:sz w:val="24"/>
          <w:szCs w:val="24"/>
        </w:rPr>
      </w:pPr>
    </w:p>
    <w:p w14:paraId="132678E6" w14:textId="3CE169B5" w:rsidR="0030122E" w:rsidRDefault="0030122E" w:rsidP="00B41CD0">
      <w:pPr>
        <w:ind w:leftChars="500" w:left="1290" w:hangingChars="100" w:hanging="240"/>
        <w:rPr>
          <w:rFonts w:ascii="ＭＳ 明朝" w:eastAsia="ＭＳ 明朝" w:hAnsi="ＭＳ 明朝"/>
          <w:sz w:val="24"/>
          <w:szCs w:val="24"/>
        </w:rPr>
      </w:pPr>
    </w:p>
    <w:p w14:paraId="2EA11CA5" w14:textId="711C43EC" w:rsidR="0030122E" w:rsidRDefault="0030122E" w:rsidP="00B41CD0">
      <w:pPr>
        <w:ind w:leftChars="500" w:left="1290" w:hangingChars="100" w:hanging="240"/>
        <w:rPr>
          <w:rFonts w:ascii="ＭＳ 明朝" w:eastAsia="ＭＳ 明朝" w:hAnsi="ＭＳ 明朝"/>
          <w:sz w:val="24"/>
          <w:szCs w:val="24"/>
        </w:rPr>
      </w:pPr>
    </w:p>
    <w:p w14:paraId="6466B011" w14:textId="64F4DDBA" w:rsidR="0030122E" w:rsidRDefault="0030122E" w:rsidP="00B41CD0">
      <w:pPr>
        <w:ind w:leftChars="500" w:left="1290" w:hangingChars="100" w:hanging="240"/>
        <w:rPr>
          <w:rFonts w:ascii="ＭＳ 明朝" w:eastAsia="ＭＳ 明朝" w:hAnsi="ＭＳ 明朝"/>
          <w:sz w:val="24"/>
          <w:szCs w:val="24"/>
        </w:rPr>
      </w:pPr>
    </w:p>
    <w:p w14:paraId="20EB21E2" w14:textId="6B775B29" w:rsidR="0030122E" w:rsidRDefault="0030122E" w:rsidP="00B41CD0">
      <w:pPr>
        <w:ind w:leftChars="500" w:left="1290" w:hangingChars="100" w:hanging="240"/>
        <w:rPr>
          <w:rFonts w:ascii="ＭＳ 明朝" w:eastAsia="ＭＳ 明朝" w:hAnsi="ＭＳ 明朝"/>
          <w:color w:val="FF0000"/>
          <w:sz w:val="24"/>
          <w:szCs w:val="24"/>
        </w:rPr>
      </w:pPr>
    </w:p>
    <w:p w14:paraId="5CF13226" w14:textId="5B2EF435" w:rsidR="00B1769C" w:rsidRDefault="00B1769C" w:rsidP="00B41CD0">
      <w:pPr>
        <w:ind w:leftChars="500" w:left="1290" w:hangingChars="100" w:hanging="240"/>
        <w:rPr>
          <w:rFonts w:ascii="ＭＳ 明朝" w:eastAsia="ＭＳ 明朝" w:hAnsi="ＭＳ 明朝"/>
          <w:color w:val="FF0000"/>
          <w:sz w:val="24"/>
          <w:szCs w:val="24"/>
        </w:rPr>
      </w:pPr>
    </w:p>
    <w:p w14:paraId="335B8C52" w14:textId="6CB20847" w:rsidR="00B1769C" w:rsidRDefault="00B1769C" w:rsidP="00B41CD0">
      <w:pPr>
        <w:ind w:leftChars="500" w:left="1290" w:hangingChars="100" w:hanging="240"/>
        <w:rPr>
          <w:rFonts w:ascii="ＭＳ 明朝" w:eastAsia="ＭＳ 明朝" w:hAnsi="ＭＳ 明朝"/>
          <w:color w:val="FF0000"/>
          <w:sz w:val="24"/>
          <w:szCs w:val="24"/>
        </w:rPr>
      </w:pPr>
    </w:p>
    <w:p w14:paraId="04F4834F" w14:textId="54C696A5" w:rsidR="00B1769C" w:rsidRDefault="00B1769C" w:rsidP="00B41CD0">
      <w:pPr>
        <w:ind w:leftChars="500" w:left="1290" w:hangingChars="100" w:hanging="240"/>
        <w:rPr>
          <w:rFonts w:ascii="ＭＳ 明朝" w:eastAsia="ＭＳ 明朝" w:hAnsi="ＭＳ 明朝"/>
          <w:color w:val="FF0000"/>
          <w:sz w:val="24"/>
          <w:szCs w:val="24"/>
        </w:rPr>
      </w:pPr>
    </w:p>
    <w:p w14:paraId="618E0A96" w14:textId="115C0A40" w:rsidR="00B1769C" w:rsidRDefault="00B1769C" w:rsidP="00B41CD0">
      <w:pPr>
        <w:ind w:leftChars="500" w:left="1290" w:hangingChars="100" w:hanging="240"/>
        <w:rPr>
          <w:rFonts w:ascii="ＭＳ 明朝" w:eastAsia="ＭＳ 明朝" w:hAnsi="ＭＳ 明朝"/>
          <w:color w:val="FF0000"/>
          <w:sz w:val="24"/>
          <w:szCs w:val="24"/>
        </w:rPr>
      </w:pPr>
    </w:p>
    <w:p w14:paraId="1301EAEE" w14:textId="063F8C91" w:rsidR="00B1769C" w:rsidRDefault="00B1769C" w:rsidP="00B41CD0">
      <w:pPr>
        <w:ind w:leftChars="500" w:left="1290" w:hangingChars="100" w:hanging="240"/>
        <w:rPr>
          <w:rFonts w:ascii="ＭＳ 明朝" w:eastAsia="ＭＳ 明朝" w:hAnsi="ＭＳ 明朝"/>
          <w:color w:val="FF0000"/>
          <w:sz w:val="24"/>
          <w:szCs w:val="24"/>
        </w:rPr>
      </w:pPr>
    </w:p>
    <w:p w14:paraId="4F0042F5" w14:textId="63BC8F48" w:rsidR="00B1769C" w:rsidRDefault="00B1769C" w:rsidP="00B41CD0">
      <w:pPr>
        <w:ind w:leftChars="500" w:left="1290" w:hangingChars="100" w:hanging="240"/>
        <w:rPr>
          <w:rFonts w:ascii="ＭＳ 明朝" w:eastAsia="ＭＳ 明朝" w:hAnsi="ＭＳ 明朝"/>
          <w:color w:val="FF0000"/>
          <w:sz w:val="24"/>
          <w:szCs w:val="24"/>
        </w:rPr>
      </w:pPr>
    </w:p>
    <w:p w14:paraId="53D1B09F" w14:textId="77777777" w:rsidR="00B1769C" w:rsidRPr="00F71D04" w:rsidRDefault="00B1769C" w:rsidP="00B41CD0">
      <w:pPr>
        <w:ind w:leftChars="500" w:left="1290" w:hangingChars="100" w:hanging="240"/>
        <w:rPr>
          <w:rFonts w:ascii="ＭＳ 明朝" w:eastAsia="ＭＳ 明朝" w:hAnsi="ＭＳ 明朝"/>
          <w:color w:val="FF0000"/>
          <w:sz w:val="24"/>
          <w:szCs w:val="24"/>
        </w:rPr>
      </w:pPr>
    </w:p>
    <w:p w14:paraId="12A3B9F4" w14:textId="3B321FAA" w:rsidR="00C248E5" w:rsidRPr="00C919A2" w:rsidRDefault="00B812E8" w:rsidP="00C248E5">
      <w:pPr>
        <w:ind w:leftChars="300" w:left="850" w:hangingChars="100" w:hanging="220"/>
        <w:jc w:val="left"/>
        <w:rPr>
          <w:rFonts w:ascii="ＭＳ 明朝" w:eastAsia="ＭＳ 明朝" w:hAnsi="ＭＳ 明朝"/>
          <w:sz w:val="24"/>
          <w:szCs w:val="24"/>
        </w:rPr>
      </w:pPr>
      <w:r w:rsidRPr="00C919A2">
        <w:rPr>
          <w:rFonts w:ascii="UD デジタル 教科書体 NP-R" w:eastAsia="UD デジタル 教科書体 NP-R" w:hAnsi="Meiryo UI"/>
          <w:noProof/>
          <w:sz w:val="22"/>
        </w:rPr>
        <w:lastRenderedPageBreak/>
        <mc:AlternateContent>
          <mc:Choice Requires="wps">
            <w:drawing>
              <wp:anchor distT="0" distB="0" distL="114300" distR="114300" simplePos="0" relativeHeight="251666944" behindDoc="0" locked="0" layoutInCell="1" allowOverlap="1" wp14:anchorId="6ED9C6E8" wp14:editId="44ECD9C3">
                <wp:simplePos x="0" y="0"/>
                <wp:positionH relativeFrom="column">
                  <wp:posOffset>81915</wp:posOffset>
                </wp:positionH>
                <wp:positionV relativeFrom="paragraph">
                  <wp:posOffset>48260</wp:posOffset>
                </wp:positionV>
                <wp:extent cx="5276850" cy="3990975"/>
                <wp:effectExtent l="0" t="0" r="19050" b="28575"/>
                <wp:wrapNone/>
                <wp:docPr id="53" name="正方形/長方形 53"/>
                <wp:cNvGraphicFramePr/>
                <a:graphic xmlns:a="http://schemas.openxmlformats.org/drawingml/2006/main">
                  <a:graphicData uri="http://schemas.microsoft.com/office/word/2010/wordprocessingShape">
                    <wps:wsp>
                      <wps:cNvSpPr/>
                      <wps:spPr>
                        <a:xfrm>
                          <a:off x="0" y="0"/>
                          <a:ext cx="5276850" cy="3990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022535" w14:textId="720491D5" w:rsidR="00720627" w:rsidRPr="00B812E8" w:rsidRDefault="00720627" w:rsidP="00B812E8">
                            <w:pPr>
                              <w:jc w:val="center"/>
                              <w:rPr>
                                <w:rFonts w:ascii="メイリオ" w:eastAsia="メイリオ" w:hAnsi="メイリオ"/>
                                <w:color w:val="000000" w:themeColor="text1"/>
                                <w:sz w:val="18"/>
                              </w:rPr>
                            </w:pPr>
                            <w:r w:rsidRPr="00B812E8">
                              <w:rPr>
                                <w:rFonts w:ascii="メイリオ" w:eastAsia="メイリオ" w:hAnsi="メイリオ" w:hint="eastAsia"/>
                                <w:color w:val="000000" w:themeColor="text1"/>
                              </w:rPr>
                              <w:t>＜「けんこうかんさつカード」を使用した登校時の健康観察（例）＞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D9C6E8" id="正方形/長方形 53" o:spid="_x0000_s1035" style="position:absolute;left:0;text-align:left;margin-left:6.45pt;margin-top:3.8pt;width:415.5pt;height:314.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b1FuAIAAKEFAAAOAAAAZHJzL2Uyb0RvYy54bWysVM1u2zAMvg/YOwi6r3bSpm2MOkXQosOA&#10;oi3WDj0rslwbkEVNUhJn77E9wHbeedhhj7MCe4tRku0EXbHDMB9kUiQ//ojkyWnbSLISxtagcjra&#10;SykRikNRq4ecvru7eHVMiXVMFUyCEjndCEtPZy9fnKx1JsZQgSyEIQiibLbWOa2c01mSWF6Jhtk9&#10;0EKhsATTMIeseUgKw9aI3shknKaHyRpMoQ1wYS3enkchnQX8shTcXZelFY7InGJsLpwmnAt/JrMT&#10;lj0Ypquad2Gwf4iiYbVCpwPUOXOMLE39B1RTcwMWSrfHoUmgLGsuQg6YzSh9ks1txbQIuWBxrB7K&#10;ZP8fLL9a3RhSFzmd7FOiWINv9Pj1y+On7z9/fE5+ffwWKYJSLNVa2wwtbvWN6TiLpM+7LU3j/5gR&#10;aUN5N0N5ResIx8vJ+OjweIKvwFG2P52m06OJR0225tpY91pAQzyRU4PvF8rKVpfWRdVexXtTcFFL&#10;ifcsk8qfFmRd+LvA+CYSZ9KQFcPnd+2o87ajhb69ZeIzi7kEym2kiKhvRYnlwejHIZDQmFtMxrlQ&#10;bhRFFStEdDVJ8eud9VGERKVCQI9cYpADdgfQa0aQHjum3el7UxH6ejBO/xZYNB4sgmdQbjBuagXm&#10;OQCJWXWeo35fpFgaXyXXLtrQOlOv6W8WUGywnQzEObOaX9T4kJfMuhtmcLDw8XFZuGs8SgnrnEJH&#10;UVKB+fDcvdfHfkcpJWsc1Jza90tmBCXyjcJJmI4ODvxkB+ZgcjRGxuxKFrsStWzOAJthhGtJ80B6&#10;fSd7sjTQ3ONOmXuvKGKKo2/snp48c3F94E7iYj4PSjjLmrlLdau5h/ZV9m16194zo7tedjgGV9CP&#10;NMuetHTU9ZYK5ksHZR36fVvVrv64B0IjdTvLL5pdPmhtN+vsNwAAAP//AwBQSwMEFAAGAAgAAAAh&#10;ADPfxPLfAAAACAEAAA8AAABkcnMvZG93bnJldi54bWxMj0FLw0AQhe+C/2EZwYvYTVsba8ymaMVL&#10;RbCtiMdpdkyC2dmQ3bbRX+940uPjPb75Jl8MrlUH6kPj2cB4lIAiLr1tuDLwun28nIMKEdli65kM&#10;fFGARXF6kmNm/ZHXdNjESgmEQ4YG6hi7TOtQ1uQwjHxHLN2H7x1GiX2lbY9HgbtWT5Ik1Q4blgs1&#10;drSsqfzc7J1QbPO+nY1XL89PS9u94fd69nBxb8z52XB3CyrSEP/G8Ksv6lCI087v2QbVSp7cyNLA&#10;dQpK6vnVVPLOQDpNx6CLXP9/oPgBAAD//wMAUEsBAi0AFAAGAAgAAAAhALaDOJL+AAAA4QEAABMA&#10;AAAAAAAAAAAAAAAAAAAAAFtDb250ZW50X1R5cGVzXS54bWxQSwECLQAUAAYACAAAACEAOP0h/9YA&#10;AACUAQAACwAAAAAAAAAAAAAAAAAvAQAAX3JlbHMvLnJlbHNQSwECLQAUAAYACAAAACEAiI29RbgC&#10;AAChBQAADgAAAAAAAAAAAAAAAAAuAgAAZHJzL2Uyb0RvYy54bWxQSwECLQAUAAYACAAAACEAM9/E&#10;8t8AAAAIAQAADwAAAAAAAAAAAAAAAAASBQAAZHJzL2Rvd25yZXYueG1sUEsFBgAAAAAEAAQA8wAA&#10;AB4GAAAAAA==&#10;" filled="f" strokecolor="black [3213]" strokeweight="1pt">
                <v:textbox>
                  <w:txbxContent>
                    <w:p w14:paraId="23022535" w14:textId="720491D5" w:rsidR="00720627" w:rsidRPr="00B812E8" w:rsidRDefault="00720627" w:rsidP="00B812E8">
                      <w:pPr>
                        <w:jc w:val="center"/>
                        <w:rPr>
                          <w:rFonts w:ascii="メイリオ" w:eastAsia="メイリオ" w:hAnsi="メイリオ"/>
                          <w:color w:val="000000" w:themeColor="text1"/>
                          <w:sz w:val="18"/>
                        </w:rPr>
                      </w:pPr>
                      <w:r w:rsidRPr="00B812E8">
                        <w:rPr>
                          <w:rFonts w:ascii="メイリオ" w:eastAsia="メイリオ" w:hAnsi="メイリオ" w:hint="eastAsia"/>
                          <w:color w:val="000000" w:themeColor="text1"/>
                        </w:rPr>
                        <w:t>＜「けんこうかんさつカード」を使用した登校時の健康観察（例）＞</w:t>
                      </w:r>
                    </w:p>
                  </w:txbxContent>
                </v:textbox>
              </v:rect>
            </w:pict>
          </mc:Fallback>
        </mc:AlternateContent>
      </w:r>
    </w:p>
    <w:p w14:paraId="42032FAE" w14:textId="50D4DD7D" w:rsidR="00C248E5" w:rsidRPr="00C919A2" w:rsidRDefault="00C248E5" w:rsidP="00C248E5">
      <w:pPr>
        <w:ind w:leftChars="300" w:left="870" w:hangingChars="100" w:hanging="240"/>
        <w:jc w:val="left"/>
        <w:rPr>
          <w:rFonts w:ascii="ＭＳ 明朝" w:eastAsia="ＭＳ 明朝" w:hAnsi="ＭＳ 明朝"/>
          <w:sz w:val="24"/>
          <w:szCs w:val="24"/>
        </w:rPr>
      </w:pPr>
    </w:p>
    <w:p w14:paraId="41B0D3CB" w14:textId="29B3C1D1" w:rsidR="00C248E5" w:rsidRPr="00C919A2" w:rsidRDefault="00B812E8" w:rsidP="00C248E5">
      <w:pPr>
        <w:ind w:leftChars="300" w:left="850" w:hangingChars="100" w:hanging="220"/>
        <w:jc w:val="left"/>
        <w:rPr>
          <w:rFonts w:ascii="ＭＳ 明朝" w:eastAsia="ＭＳ 明朝" w:hAnsi="ＭＳ 明朝"/>
          <w:sz w:val="24"/>
          <w:szCs w:val="24"/>
        </w:rPr>
      </w:pPr>
      <w:r w:rsidRPr="00C919A2">
        <w:rPr>
          <w:rFonts w:ascii="UD デジタル 教科書体 NP-R" w:eastAsia="UD デジタル 教科書体 NP-R" w:hAnsi="HG丸ｺﾞｼｯｸM-PRO"/>
          <w:noProof/>
          <w:sz w:val="22"/>
        </w:rPr>
        <mc:AlternateContent>
          <mc:Choice Requires="wps">
            <w:drawing>
              <wp:anchor distT="0" distB="0" distL="114300" distR="114300" simplePos="0" relativeHeight="251667968" behindDoc="0" locked="0" layoutInCell="1" allowOverlap="1" wp14:anchorId="4BE47A95" wp14:editId="7A5CE2B3">
                <wp:simplePos x="0" y="0"/>
                <wp:positionH relativeFrom="column">
                  <wp:posOffset>510540</wp:posOffset>
                </wp:positionH>
                <wp:positionV relativeFrom="paragraph">
                  <wp:posOffset>38735</wp:posOffset>
                </wp:positionV>
                <wp:extent cx="4543425" cy="495300"/>
                <wp:effectExtent l="0" t="0" r="28575" b="19050"/>
                <wp:wrapNone/>
                <wp:docPr id="19496" name="テキスト ボックス 4"/>
                <wp:cNvGraphicFramePr/>
                <a:graphic xmlns:a="http://schemas.openxmlformats.org/drawingml/2006/main">
                  <a:graphicData uri="http://schemas.microsoft.com/office/word/2010/wordprocessingShape">
                    <wps:wsp>
                      <wps:cNvSpPr txBox="1"/>
                      <wps:spPr>
                        <a:xfrm>
                          <a:off x="0" y="0"/>
                          <a:ext cx="4543425" cy="495300"/>
                        </a:xfrm>
                        <a:prstGeom prst="rect">
                          <a:avLst/>
                        </a:prstGeom>
                        <a:solidFill>
                          <a:schemeClr val="accent2">
                            <a:lumMod val="20000"/>
                            <a:lumOff val="80000"/>
                          </a:schemeClr>
                        </a:solidFill>
                        <a:ln>
                          <a:solidFill>
                            <a:schemeClr val="tx1"/>
                          </a:solidFill>
                        </a:ln>
                      </wps:spPr>
                      <wps:txbx>
                        <w:txbxContent>
                          <w:p w14:paraId="4B61E43C" w14:textId="77777777" w:rsidR="00720627" w:rsidRPr="00B812E8" w:rsidRDefault="00720627" w:rsidP="00B812E8">
                            <w:pPr>
                              <w:spacing w:line="320" w:lineRule="exact"/>
                              <w:jc w:val="center"/>
                              <w:rPr>
                                <w:rFonts w:ascii="Meiryo UI" w:eastAsia="Meiryo UI" w:hAnsi="Meiryo UI"/>
                                <w:color w:val="C00000"/>
                                <w:w w:val="110"/>
                                <w:kern w:val="24"/>
                                <w:sz w:val="20"/>
                                <w:szCs w:val="24"/>
                              </w:rPr>
                            </w:pPr>
                            <w:r w:rsidRPr="00B812E8">
                              <w:rPr>
                                <w:rFonts w:ascii="Meiryo UI" w:eastAsia="Meiryo UI" w:hAnsi="Meiryo UI" w:hint="eastAsia"/>
                                <w:color w:val="C00000"/>
                                <w:w w:val="110"/>
                                <w:kern w:val="24"/>
                                <w:sz w:val="20"/>
                                <w:szCs w:val="24"/>
                              </w:rPr>
                              <w:t>児童生徒等が、自宅にて健康観察</w:t>
                            </w:r>
                            <w:r w:rsidRPr="00B812E8">
                              <w:rPr>
                                <w:rFonts w:ascii="Meiryo UI" w:eastAsia="Meiryo UI" w:hAnsi="Meiryo UI"/>
                                <w:color w:val="C00000"/>
                                <w:w w:val="110"/>
                                <w:kern w:val="24"/>
                                <w:sz w:val="20"/>
                                <w:szCs w:val="24"/>
                              </w:rPr>
                              <w:t>を</w:t>
                            </w:r>
                            <w:r w:rsidRPr="00B812E8">
                              <w:rPr>
                                <w:rFonts w:ascii="Meiryo UI" w:eastAsia="Meiryo UI" w:hAnsi="Meiryo UI" w:hint="eastAsia"/>
                                <w:color w:val="C00000"/>
                                <w:w w:val="110"/>
                                <w:kern w:val="24"/>
                                <w:sz w:val="20"/>
                                <w:szCs w:val="24"/>
                              </w:rPr>
                              <w:t>実施</w:t>
                            </w:r>
                            <w:r w:rsidRPr="00B812E8">
                              <w:rPr>
                                <w:rFonts w:ascii="Meiryo UI" w:eastAsia="Meiryo UI" w:hAnsi="Meiryo UI"/>
                                <w:color w:val="C00000"/>
                                <w:w w:val="110"/>
                                <w:kern w:val="24"/>
                                <w:sz w:val="20"/>
                                <w:szCs w:val="24"/>
                              </w:rPr>
                              <w:t>（</w:t>
                            </w:r>
                            <w:r w:rsidRPr="00B812E8">
                              <w:rPr>
                                <w:rFonts w:ascii="Meiryo UI" w:eastAsia="Meiryo UI" w:hAnsi="Meiryo UI" w:hint="eastAsia"/>
                                <w:color w:val="C00000"/>
                                <w:w w:val="110"/>
                                <w:kern w:val="24"/>
                                <w:sz w:val="20"/>
                                <w:szCs w:val="24"/>
                              </w:rPr>
                              <w:t>けんこうかんさつカードへの記入）</w:t>
                            </w:r>
                          </w:p>
                          <w:p w14:paraId="057DBC46" w14:textId="5E5FE742" w:rsidR="00720627" w:rsidRPr="00B812E8" w:rsidRDefault="00720627" w:rsidP="00B812E8">
                            <w:pPr>
                              <w:spacing w:line="320" w:lineRule="exact"/>
                              <w:jc w:val="center"/>
                              <w:rPr>
                                <w:rFonts w:ascii="Meiryo UI" w:eastAsia="Meiryo UI" w:hAnsi="Meiryo UI"/>
                                <w:color w:val="000000" w:themeColor="text1"/>
                                <w:w w:val="110"/>
                                <w:kern w:val="24"/>
                                <w:sz w:val="20"/>
                                <w:szCs w:val="24"/>
                              </w:rPr>
                            </w:pPr>
                            <w:r w:rsidRPr="00B812E8">
                              <w:rPr>
                                <w:rFonts w:ascii="Meiryo UI" w:eastAsia="Meiryo UI" w:hAnsi="Meiryo UI" w:hint="eastAsia"/>
                                <w:color w:val="C00000"/>
                                <w:w w:val="110"/>
                                <w:kern w:val="24"/>
                                <w:sz w:val="20"/>
                                <w:szCs w:val="24"/>
                              </w:rPr>
                              <w:t>※ 発熱</w:t>
                            </w:r>
                            <w:r w:rsidRPr="00B812E8">
                              <w:rPr>
                                <w:rFonts w:ascii="Meiryo UI" w:eastAsia="Meiryo UI" w:hAnsi="Meiryo UI"/>
                                <w:color w:val="C00000"/>
                                <w:w w:val="110"/>
                                <w:kern w:val="24"/>
                                <w:sz w:val="20"/>
                                <w:szCs w:val="24"/>
                              </w:rPr>
                              <w:t>や</w:t>
                            </w:r>
                            <w:r w:rsidRPr="0030122E">
                              <w:rPr>
                                <w:rFonts w:ascii="Meiryo UI" w:eastAsia="Meiryo UI" w:hAnsi="Meiryo UI" w:hint="eastAsia"/>
                                <w:color w:val="C00000"/>
                                <w:w w:val="110"/>
                                <w:kern w:val="24"/>
                                <w:sz w:val="20"/>
                                <w:szCs w:val="24"/>
                              </w:rPr>
                              <w:t>咳等の</w:t>
                            </w:r>
                            <w:r w:rsidRPr="00B812E8">
                              <w:rPr>
                                <w:rFonts w:ascii="Meiryo UI" w:eastAsia="Meiryo UI" w:hAnsi="Meiryo UI" w:hint="eastAsia"/>
                                <w:color w:val="C00000"/>
                                <w:w w:val="110"/>
                                <w:kern w:val="24"/>
                                <w:sz w:val="20"/>
                                <w:szCs w:val="24"/>
                              </w:rPr>
                              <w:t>症状</w:t>
                            </w:r>
                            <w:r w:rsidRPr="00B812E8">
                              <w:rPr>
                                <w:rFonts w:ascii="Meiryo UI" w:eastAsia="Meiryo UI" w:hAnsi="Meiryo UI"/>
                                <w:color w:val="C00000"/>
                                <w:w w:val="110"/>
                                <w:kern w:val="24"/>
                                <w:sz w:val="20"/>
                                <w:szCs w:val="24"/>
                              </w:rPr>
                              <w:t>が</w:t>
                            </w:r>
                            <w:r w:rsidRPr="00B812E8">
                              <w:rPr>
                                <w:rFonts w:ascii="Meiryo UI" w:eastAsia="Meiryo UI" w:hAnsi="Meiryo UI" w:hint="eastAsia"/>
                                <w:color w:val="C00000"/>
                                <w:w w:val="110"/>
                                <w:kern w:val="24"/>
                                <w:sz w:val="20"/>
                                <w:szCs w:val="24"/>
                              </w:rPr>
                              <w:t>ある場合は自宅にて</w:t>
                            </w:r>
                            <w:r w:rsidRPr="00B812E8">
                              <w:rPr>
                                <w:rFonts w:ascii="Meiryo UI" w:eastAsia="Meiryo UI" w:hAnsi="Meiryo UI"/>
                                <w:color w:val="C00000"/>
                                <w:w w:val="110"/>
                                <w:kern w:val="24"/>
                                <w:sz w:val="20"/>
                                <w:szCs w:val="24"/>
                              </w:rPr>
                              <w:t>休養する</w:t>
                            </w:r>
                            <w:r w:rsidRPr="00B812E8">
                              <w:rPr>
                                <w:rFonts w:ascii="Meiryo UI" w:eastAsia="Meiryo UI" w:hAnsi="Meiryo UI" w:hint="eastAsia"/>
                                <w:color w:val="C00000"/>
                                <w:w w:val="110"/>
                                <w:kern w:val="24"/>
                                <w:sz w:val="20"/>
                                <w:szCs w:val="24"/>
                              </w:rPr>
                              <w:t>よう指導</w:t>
                            </w:r>
                          </w:p>
                        </w:txbxContent>
                      </wps:txbx>
                      <wps:bodyPr wrap="square" rtlCol="0">
                        <a:noAutofit/>
                      </wps:bodyPr>
                    </wps:wsp>
                  </a:graphicData>
                </a:graphic>
                <wp14:sizeRelH relativeFrom="margin">
                  <wp14:pctWidth>0</wp14:pctWidth>
                </wp14:sizeRelH>
              </wp:anchor>
            </w:drawing>
          </mc:Choice>
          <mc:Fallback>
            <w:pict>
              <v:shape w14:anchorId="4BE47A95" id="テキスト ボックス 4" o:spid="_x0000_s1036" type="#_x0000_t202" style="position:absolute;left:0;text-align:left;margin-left:40.2pt;margin-top:3.05pt;width:357.75pt;height:39pt;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jUa+QEAANIDAAAOAAAAZHJzL2Uyb0RvYy54bWysU0tu2zAQ3RfoHQjuazmOHMSC5aBNkG76&#10;A9IcgKYomwDJYUnakrcWUPQQvULRdc+ji3RI+ZO2iwJFN7TmkfNm5s3z/KbVimyF8xJMSS9GY0qE&#10;4VBJsyrp48f7F9eU+MBMxRQYUdKd8PRm8fzZvLGFmMAaVCUcQRLji8aWdB2CLbLM87XQzI/ACoOX&#10;NTjNAoZulVWONciuVTYZj6+yBlxlHXDhPaJ3wyVdJP66Fjy8r2svAlElxd5COl06l/HMFnNWrByz&#10;a8kPbbB/6EIzabDoieqOBUY2Tv5BpSV34KEOIw46g7qWXKQZcJqL8W/TPKyZFWkWFMfbk0z+/9Hy&#10;d9sPjsgKdzfLZ1eUGKZxTX33ud9/6/c/+u4L6buvfdf1++8YkzxK1lhfYOaDxdzQvoIW04+4RzAq&#10;0dZOx1+ckeA9ir87CS7aQDiC+TS/zCdTSjje5bPp5ThtJDtnW+fDawGaxI+SOlxo0plt3/iAneDT&#10;45NYzIOS1b1UKgXRROJWObJluH7GuTBhktLVRr+FasDRRkNZViCMdhng6yOMJZIdI1Mq+EsRZf5W&#10;N7RJm0hz7g6jmJlFJQfF4ldol+2wjKRDhJZQ7VDlBi1aUv9pw5ygxAV1C8nRsbiBl5sAtUx6nHMO&#10;7Gic1PXB5NGZT+P06vxXXPwEAAD//wMAUEsDBBQABgAIAAAAIQBrTNKM2QAAAAcBAAAPAAAAZHJz&#10;L2Rvd25yZXYueG1sTI7LTsMwEEX3SPyDNUjsqJOqpG0ap0I8PoAWie00niYh8TiK3Sb8PcMKlveh&#10;e0+xn12vrjSG1rOBdJGAIq68bbk28HF8e9iAChHZYu+ZDHxTgH15e1Ngbv3E73Q9xFrJCIccDTQx&#10;DrnWoWrIYVj4gViysx8dRpFjre2Ik4y7Xi+TJNMOW5aHBgd6bqjqDhdnoJ36Lvuq8AX1cu29O76m&#10;9NkZc383P+1ARZrjXxl+8QUdSmE6+QvboHoDm2QlTQNZCkri9fZxC+ok/ioFXRb6P3/5AwAA//8D&#10;AFBLAQItABQABgAIAAAAIQC2gziS/gAAAOEBAAATAAAAAAAAAAAAAAAAAAAAAABbQ29udGVudF9U&#10;eXBlc10ueG1sUEsBAi0AFAAGAAgAAAAhADj9If/WAAAAlAEAAAsAAAAAAAAAAAAAAAAALwEAAF9y&#10;ZWxzLy5yZWxzUEsBAi0AFAAGAAgAAAAhACJCNRr5AQAA0gMAAA4AAAAAAAAAAAAAAAAALgIAAGRy&#10;cy9lMm9Eb2MueG1sUEsBAi0AFAAGAAgAAAAhAGtM0ozZAAAABwEAAA8AAAAAAAAAAAAAAAAAUwQA&#10;AGRycy9kb3ducmV2LnhtbFBLBQYAAAAABAAEAPMAAABZBQAAAAA=&#10;" fillcolor="#fbe4d5 [661]" strokecolor="black [3213]">
                <v:textbox>
                  <w:txbxContent>
                    <w:p w14:paraId="4B61E43C" w14:textId="77777777" w:rsidR="00720627" w:rsidRPr="00B812E8" w:rsidRDefault="00720627" w:rsidP="00B812E8">
                      <w:pPr>
                        <w:spacing w:line="320" w:lineRule="exact"/>
                        <w:jc w:val="center"/>
                        <w:rPr>
                          <w:rFonts w:ascii="Meiryo UI" w:eastAsia="Meiryo UI" w:hAnsi="Meiryo UI"/>
                          <w:color w:val="C00000"/>
                          <w:w w:val="110"/>
                          <w:kern w:val="24"/>
                          <w:sz w:val="20"/>
                          <w:szCs w:val="24"/>
                        </w:rPr>
                      </w:pPr>
                      <w:r w:rsidRPr="00B812E8">
                        <w:rPr>
                          <w:rFonts w:ascii="Meiryo UI" w:eastAsia="Meiryo UI" w:hAnsi="Meiryo UI" w:hint="eastAsia"/>
                          <w:color w:val="C00000"/>
                          <w:w w:val="110"/>
                          <w:kern w:val="24"/>
                          <w:sz w:val="20"/>
                          <w:szCs w:val="24"/>
                        </w:rPr>
                        <w:t>児童生徒等が、自宅にて健康観察</w:t>
                      </w:r>
                      <w:r w:rsidRPr="00B812E8">
                        <w:rPr>
                          <w:rFonts w:ascii="Meiryo UI" w:eastAsia="Meiryo UI" w:hAnsi="Meiryo UI"/>
                          <w:color w:val="C00000"/>
                          <w:w w:val="110"/>
                          <w:kern w:val="24"/>
                          <w:sz w:val="20"/>
                          <w:szCs w:val="24"/>
                        </w:rPr>
                        <w:t>を</w:t>
                      </w:r>
                      <w:r w:rsidRPr="00B812E8">
                        <w:rPr>
                          <w:rFonts w:ascii="Meiryo UI" w:eastAsia="Meiryo UI" w:hAnsi="Meiryo UI" w:hint="eastAsia"/>
                          <w:color w:val="C00000"/>
                          <w:w w:val="110"/>
                          <w:kern w:val="24"/>
                          <w:sz w:val="20"/>
                          <w:szCs w:val="24"/>
                        </w:rPr>
                        <w:t>実施</w:t>
                      </w:r>
                      <w:r w:rsidRPr="00B812E8">
                        <w:rPr>
                          <w:rFonts w:ascii="Meiryo UI" w:eastAsia="Meiryo UI" w:hAnsi="Meiryo UI"/>
                          <w:color w:val="C00000"/>
                          <w:w w:val="110"/>
                          <w:kern w:val="24"/>
                          <w:sz w:val="20"/>
                          <w:szCs w:val="24"/>
                        </w:rPr>
                        <w:t>（</w:t>
                      </w:r>
                      <w:r w:rsidRPr="00B812E8">
                        <w:rPr>
                          <w:rFonts w:ascii="Meiryo UI" w:eastAsia="Meiryo UI" w:hAnsi="Meiryo UI" w:hint="eastAsia"/>
                          <w:color w:val="C00000"/>
                          <w:w w:val="110"/>
                          <w:kern w:val="24"/>
                          <w:sz w:val="20"/>
                          <w:szCs w:val="24"/>
                        </w:rPr>
                        <w:t>けんこうかんさつカードへの記入）</w:t>
                      </w:r>
                    </w:p>
                    <w:p w14:paraId="057DBC46" w14:textId="5E5FE742" w:rsidR="00720627" w:rsidRPr="00B812E8" w:rsidRDefault="00720627" w:rsidP="00B812E8">
                      <w:pPr>
                        <w:spacing w:line="320" w:lineRule="exact"/>
                        <w:jc w:val="center"/>
                        <w:rPr>
                          <w:rFonts w:ascii="Meiryo UI" w:eastAsia="Meiryo UI" w:hAnsi="Meiryo UI"/>
                          <w:color w:val="000000" w:themeColor="text1"/>
                          <w:w w:val="110"/>
                          <w:kern w:val="24"/>
                          <w:sz w:val="20"/>
                          <w:szCs w:val="24"/>
                        </w:rPr>
                      </w:pPr>
                      <w:r w:rsidRPr="00B812E8">
                        <w:rPr>
                          <w:rFonts w:ascii="Meiryo UI" w:eastAsia="Meiryo UI" w:hAnsi="Meiryo UI" w:hint="eastAsia"/>
                          <w:color w:val="C00000"/>
                          <w:w w:val="110"/>
                          <w:kern w:val="24"/>
                          <w:sz w:val="20"/>
                          <w:szCs w:val="24"/>
                        </w:rPr>
                        <w:t>※ 発熱</w:t>
                      </w:r>
                      <w:r w:rsidRPr="00B812E8">
                        <w:rPr>
                          <w:rFonts w:ascii="Meiryo UI" w:eastAsia="Meiryo UI" w:hAnsi="Meiryo UI"/>
                          <w:color w:val="C00000"/>
                          <w:w w:val="110"/>
                          <w:kern w:val="24"/>
                          <w:sz w:val="20"/>
                          <w:szCs w:val="24"/>
                        </w:rPr>
                        <w:t>や</w:t>
                      </w:r>
                      <w:r w:rsidRPr="0030122E">
                        <w:rPr>
                          <w:rFonts w:ascii="Meiryo UI" w:eastAsia="Meiryo UI" w:hAnsi="Meiryo UI" w:hint="eastAsia"/>
                          <w:color w:val="C00000"/>
                          <w:w w:val="110"/>
                          <w:kern w:val="24"/>
                          <w:sz w:val="20"/>
                          <w:szCs w:val="24"/>
                        </w:rPr>
                        <w:t>咳等の</w:t>
                      </w:r>
                      <w:r w:rsidRPr="00B812E8">
                        <w:rPr>
                          <w:rFonts w:ascii="Meiryo UI" w:eastAsia="Meiryo UI" w:hAnsi="Meiryo UI" w:hint="eastAsia"/>
                          <w:color w:val="C00000"/>
                          <w:w w:val="110"/>
                          <w:kern w:val="24"/>
                          <w:sz w:val="20"/>
                          <w:szCs w:val="24"/>
                        </w:rPr>
                        <w:t>症状</w:t>
                      </w:r>
                      <w:r w:rsidRPr="00B812E8">
                        <w:rPr>
                          <w:rFonts w:ascii="Meiryo UI" w:eastAsia="Meiryo UI" w:hAnsi="Meiryo UI"/>
                          <w:color w:val="C00000"/>
                          <w:w w:val="110"/>
                          <w:kern w:val="24"/>
                          <w:sz w:val="20"/>
                          <w:szCs w:val="24"/>
                        </w:rPr>
                        <w:t>が</w:t>
                      </w:r>
                      <w:r w:rsidRPr="00B812E8">
                        <w:rPr>
                          <w:rFonts w:ascii="Meiryo UI" w:eastAsia="Meiryo UI" w:hAnsi="Meiryo UI" w:hint="eastAsia"/>
                          <w:color w:val="C00000"/>
                          <w:w w:val="110"/>
                          <w:kern w:val="24"/>
                          <w:sz w:val="20"/>
                          <w:szCs w:val="24"/>
                        </w:rPr>
                        <w:t>ある場合は自宅にて</w:t>
                      </w:r>
                      <w:r w:rsidRPr="00B812E8">
                        <w:rPr>
                          <w:rFonts w:ascii="Meiryo UI" w:eastAsia="Meiryo UI" w:hAnsi="Meiryo UI"/>
                          <w:color w:val="C00000"/>
                          <w:w w:val="110"/>
                          <w:kern w:val="24"/>
                          <w:sz w:val="20"/>
                          <w:szCs w:val="24"/>
                        </w:rPr>
                        <w:t>休養する</w:t>
                      </w:r>
                      <w:r w:rsidRPr="00B812E8">
                        <w:rPr>
                          <w:rFonts w:ascii="Meiryo UI" w:eastAsia="Meiryo UI" w:hAnsi="Meiryo UI" w:hint="eastAsia"/>
                          <w:color w:val="C00000"/>
                          <w:w w:val="110"/>
                          <w:kern w:val="24"/>
                          <w:sz w:val="20"/>
                          <w:szCs w:val="24"/>
                        </w:rPr>
                        <w:t>よう指導</w:t>
                      </w:r>
                    </w:p>
                  </w:txbxContent>
                </v:textbox>
              </v:shape>
            </w:pict>
          </mc:Fallback>
        </mc:AlternateContent>
      </w:r>
    </w:p>
    <w:p w14:paraId="6965476F" w14:textId="0A403D31" w:rsidR="00C248E5" w:rsidRPr="00C919A2" w:rsidRDefault="00C248E5" w:rsidP="00C248E5">
      <w:pPr>
        <w:ind w:leftChars="300" w:left="870" w:hangingChars="100" w:hanging="240"/>
        <w:jc w:val="left"/>
        <w:rPr>
          <w:rFonts w:ascii="ＭＳ 明朝" w:eastAsia="ＭＳ 明朝" w:hAnsi="ＭＳ 明朝"/>
          <w:sz w:val="24"/>
          <w:szCs w:val="24"/>
        </w:rPr>
      </w:pPr>
    </w:p>
    <w:p w14:paraId="15790926" w14:textId="0742B336" w:rsidR="00C248E5" w:rsidRPr="00C919A2" w:rsidRDefault="00B812E8" w:rsidP="00C248E5">
      <w:pPr>
        <w:ind w:leftChars="300" w:left="850" w:hangingChars="100" w:hanging="220"/>
        <w:jc w:val="left"/>
        <w:rPr>
          <w:rFonts w:ascii="ＭＳ 明朝" w:eastAsia="ＭＳ 明朝" w:hAnsi="ＭＳ 明朝"/>
          <w:sz w:val="24"/>
          <w:szCs w:val="24"/>
        </w:rPr>
      </w:pPr>
      <w:r w:rsidRPr="00C919A2">
        <w:rPr>
          <w:rFonts w:ascii="UD デジタル 教科書体 NP-R" w:eastAsia="UD デジタル 教科書体 NP-R" w:hAnsi="HG丸ｺﾞｼｯｸM-PRO"/>
          <w:noProof/>
          <w:sz w:val="22"/>
        </w:rPr>
        <mc:AlternateContent>
          <mc:Choice Requires="wps">
            <w:drawing>
              <wp:anchor distT="0" distB="0" distL="114300" distR="114300" simplePos="0" relativeHeight="251668992" behindDoc="0" locked="0" layoutInCell="1" allowOverlap="1" wp14:anchorId="3ADD7590" wp14:editId="08621C15">
                <wp:simplePos x="0" y="0"/>
                <wp:positionH relativeFrom="column">
                  <wp:posOffset>2444115</wp:posOffset>
                </wp:positionH>
                <wp:positionV relativeFrom="paragraph">
                  <wp:posOffset>95885</wp:posOffset>
                </wp:positionV>
                <wp:extent cx="180975" cy="200025"/>
                <wp:effectExtent l="19050" t="0" r="28575" b="47625"/>
                <wp:wrapNone/>
                <wp:docPr id="19497" name="下矢印 19497"/>
                <wp:cNvGraphicFramePr/>
                <a:graphic xmlns:a="http://schemas.openxmlformats.org/drawingml/2006/main">
                  <a:graphicData uri="http://schemas.microsoft.com/office/word/2010/wordprocessingShape">
                    <wps:wsp>
                      <wps:cNvSpPr/>
                      <wps:spPr>
                        <a:xfrm>
                          <a:off x="0" y="0"/>
                          <a:ext cx="180975" cy="2000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865EE7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9497" o:spid="_x0000_s1026" type="#_x0000_t67" style="position:absolute;left:0;text-align:left;margin-left:192.45pt;margin-top:7.55pt;width:14.25pt;height:15.7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jHEjQIAAEUFAAAOAAAAZHJzL2Uyb0RvYy54bWysVMFu2zAMvQ/YPwi6r3aCZG2COkXQosOA&#10;oi3WDj2rslQbkEWNUuJkvzDsGwb0C3bcB23Yb4ySHbdoix2GXWxRJJ/Ip0cdHm0aw9YKfQ224KO9&#10;nDNlJZS1vSv4x+vTNwec+SBsKQxYVfCt8vxo8frVYevmagwVmFIhIxDr560reBWCm2eZl5VqhN8D&#10;pyw5NWAjApl4l5UoWkJvTDbO87dZC1g6BKm8p92TzskXCV9rJcOF1l4FZgpOtYX0xfS9jd9scSjm&#10;dyhcVcu+DPEPVTSitnToAHUigmArrJ9BNbVE8KDDnoQmA61rqVIP1M0of9LNVSWcSr0QOd4NNPn/&#10;ByvP15fI6pLubjaZ7XNmRUPX9PPHl9/f7n99/c66baKpdX5O0VfuEnvL0zL2vNHYxD91wzaJ2u1A&#10;rdoEJmlzdJDP9qecSXLRveXjaaQ+e0h26MM7BQ2Li4KX0NolIrSJVbE+86GL38VRcqyoqyGtwtao&#10;WIaxH5SmlujUccpOYlLHBtlakAyElMqGUeeqRKm67SlVlfRARQ0ZqcQEGJF1bcyA3QNEoT7H7mrt&#10;42OqSlockvO/FdYlDxnpZLBhSG5qC/gSgKGu+pO7+B1JHTWRpVsot3ThCN0keCdPayL8TPhwKZCk&#10;T0NC4xwu6KMNtAWHfsVZBfj5pf0YT4okL2ctjVLB/aeVQMWZeW9Jq7PRZBJnLxmT6f6YDHzsuX3s&#10;savmGOiaRvRwOJmWMT6Y3VIjNDc09ct4KrmElXR2wWXAnXEcuhGnd0Oq5TKF0bw5Ec7slZMRPLIa&#10;tXS9uRHoetUFkus57MZOzJ/orouNmRaWqwC6TqJ84LXnm2Y1Cad/V+Jj8NhOUQ+v3+IPAAAA//8D&#10;AFBLAwQUAAYACAAAACEA0Y3GY98AAAAJAQAADwAAAGRycy9kb3ducmV2LnhtbEyPwU7DMAyG70i8&#10;Q2QkLoilZaXrStNpAiEOnChMXLMmpBWJUzVZ27095gQ3W/+n35+r3eIsm/QYeo8C0lUCTGPrVY9G&#10;wMf7820BLESJSlqPWsBZB9jVlxeVLJWf8U1PTTSMSjCUUkAX41ByHtpOOxlWftBI2ZcfnYy0joar&#10;Uc5U7iy/S5KcO9kjXejkoB873X43JyegP7y+7DnOUyHPW2ueTL/5vGmEuL5a9g/Aol7iHwy/+qQO&#10;NTkd/QlVYFbAusi2hFJwnwIjIEvXGbAjDXkOvK74/w/qHwAAAP//AwBQSwECLQAUAAYACAAAACEA&#10;toM4kv4AAADhAQAAEwAAAAAAAAAAAAAAAAAAAAAAW0NvbnRlbnRfVHlwZXNdLnhtbFBLAQItABQA&#10;BgAIAAAAIQA4/SH/1gAAAJQBAAALAAAAAAAAAAAAAAAAAC8BAABfcmVscy8ucmVsc1BLAQItABQA&#10;BgAIAAAAIQBpojHEjQIAAEUFAAAOAAAAAAAAAAAAAAAAAC4CAABkcnMvZTJvRG9jLnhtbFBLAQIt&#10;ABQABgAIAAAAIQDRjcZj3wAAAAkBAAAPAAAAAAAAAAAAAAAAAOcEAABkcnMvZG93bnJldi54bWxQ&#10;SwUGAAAAAAQABADzAAAA8wUAAAAA&#10;" adj="11829" fillcolor="#4472c4 [3204]" strokecolor="#1f3763 [1604]" strokeweight="1pt"/>
            </w:pict>
          </mc:Fallback>
        </mc:AlternateContent>
      </w:r>
    </w:p>
    <w:p w14:paraId="1C0C73C2" w14:textId="66A4BD3A" w:rsidR="00C248E5" w:rsidRPr="00C919A2" w:rsidRDefault="00B812E8" w:rsidP="00C248E5">
      <w:pPr>
        <w:ind w:leftChars="300" w:left="850" w:hangingChars="100" w:hanging="220"/>
        <w:jc w:val="left"/>
        <w:rPr>
          <w:rFonts w:ascii="ＭＳ 明朝" w:eastAsia="ＭＳ 明朝" w:hAnsi="ＭＳ 明朝"/>
          <w:sz w:val="24"/>
          <w:szCs w:val="24"/>
        </w:rPr>
      </w:pPr>
      <w:r w:rsidRPr="00C919A2">
        <w:rPr>
          <w:rFonts w:ascii="UD デジタル 教科書体 NP-R" w:eastAsia="UD デジタル 教科書体 NP-R" w:hAnsi="HG丸ｺﾞｼｯｸM-PRO"/>
          <w:noProof/>
          <w:sz w:val="22"/>
        </w:rPr>
        <mc:AlternateContent>
          <mc:Choice Requires="wps">
            <w:drawing>
              <wp:anchor distT="0" distB="0" distL="114300" distR="114300" simplePos="0" relativeHeight="251670016" behindDoc="0" locked="0" layoutInCell="1" allowOverlap="1" wp14:anchorId="147BD293" wp14:editId="611AC3E3">
                <wp:simplePos x="0" y="0"/>
                <wp:positionH relativeFrom="column">
                  <wp:posOffset>510540</wp:posOffset>
                </wp:positionH>
                <wp:positionV relativeFrom="paragraph">
                  <wp:posOffset>76835</wp:posOffset>
                </wp:positionV>
                <wp:extent cx="4562475" cy="304800"/>
                <wp:effectExtent l="0" t="0" r="28575" b="19050"/>
                <wp:wrapNone/>
                <wp:docPr id="19499" name="テキスト ボックス 4"/>
                <wp:cNvGraphicFramePr/>
                <a:graphic xmlns:a="http://schemas.openxmlformats.org/drawingml/2006/main">
                  <a:graphicData uri="http://schemas.microsoft.com/office/word/2010/wordprocessingShape">
                    <wps:wsp>
                      <wps:cNvSpPr txBox="1"/>
                      <wps:spPr>
                        <a:xfrm>
                          <a:off x="0" y="0"/>
                          <a:ext cx="4562475" cy="304800"/>
                        </a:xfrm>
                        <a:prstGeom prst="rect">
                          <a:avLst/>
                        </a:prstGeom>
                        <a:solidFill>
                          <a:schemeClr val="accent6">
                            <a:lumMod val="20000"/>
                            <a:lumOff val="80000"/>
                          </a:schemeClr>
                        </a:solidFill>
                        <a:ln>
                          <a:solidFill>
                            <a:schemeClr val="tx1"/>
                          </a:solidFill>
                        </a:ln>
                      </wps:spPr>
                      <wps:txbx>
                        <w:txbxContent>
                          <w:p w14:paraId="14C6C94D" w14:textId="77777777" w:rsidR="00720627" w:rsidRPr="00B812E8" w:rsidRDefault="00720627" w:rsidP="00B812E8">
                            <w:pPr>
                              <w:spacing w:line="320" w:lineRule="exact"/>
                              <w:jc w:val="center"/>
                              <w:rPr>
                                <w:rFonts w:ascii="Meiryo UI" w:eastAsia="Meiryo UI" w:hAnsi="Meiryo UI"/>
                                <w:color w:val="000000" w:themeColor="text1"/>
                                <w:w w:val="110"/>
                                <w:kern w:val="24"/>
                                <w:sz w:val="20"/>
                                <w:szCs w:val="24"/>
                              </w:rPr>
                            </w:pPr>
                            <w:r w:rsidRPr="00B812E8">
                              <w:rPr>
                                <w:rFonts w:ascii="Meiryo UI" w:eastAsia="Meiryo UI" w:hAnsi="Meiryo UI" w:hint="eastAsia"/>
                                <w:color w:val="C00000"/>
                                <w:w w:val="110"/>
                                <w:kern w:val="24"/>
                                <w:sz w:val="20"/>
                                <w:szCs w:val="24"/>
                              </w:rPr>
                              <w:t>学校</w:t>
                            </w:r>
                            <w:r w:rsidRPr="00B812E8">
                              <w:rPr>
                                <w:rFonts w:ascii="Meiryo UI" w:eastAsia="Meiryo UI" w:hAnsi="Meiryo UI"/>
                                <w:color w:val="C00000"/>
                                <w:w w:val="110"/>
                                <w:kern w:val="24"/>
                                <w:sz w:val="20"/>
                                <w:szCs w:val="24"/>
                              </w:rPr>
                              <w:t>：</w:t>
                            </w:r>
                            <w:r w:rsidRPr="00B812E8">
                              <w:rPr>
                                <w:rFonts w:ascii="Meiryo UI" w:eastAsia="Meiryo UI" w:hAnsi="Meiryo UI" w:hint="eastAsia"/>
                                <w:color w:val="C00000"/>
                                <w:w w:val="110"/>
                                <w:kern w:val="24"/>
                                <w:sz w:val="20"/>
                                <w:szCs w:val="24"/>
                              </w:rPr>
                              <w:t>児童生徒等</w:t>
                            </w:r>
                            <w:r w:rsidRPr="00B812E8">
                              <w:rPr>
                                <w:rFonts w:ascii="Meiryo UI" w:eastAsia="Meiryo UI" w:hAnsi="Meiryo UI"/>
                                <w:color w:val="C00000"/>
                                <w:w w:val="110"/>
                                <w:kern w:val="24"/>
                                <w:sz w:val="20"/>
                                <w:szCs w:val="24"/>
                              </w:rPr>
                              <w:t>の</w:t>
                            </w:r>
                            <w:r w:rsidRPr="00B812E8">
                              <w:rPr>
                                <w:rFonts w:ascii="Meiryo UI" w:eastAsia="Meiryo UI" w:hAnsi="Meiryo UI" w:hint="eastAsia"/>
                                <w:color w:val="C00000"/>
                                <w:w w:val="110"/>
                                <w:kern w:val="24"/>
                                <w:sz w:val="20"/>
                                <w:szCs w:val="24"/>
                              </w:rPr>
                              <w:t>けんこうかんさつカードを確認</w:t>
                            </w:r>
                          </w:p>
                        </w:txbxContent>
                      </wps:txbx>
                      <wps:bodyPr wrap="square" rtlCol="0">
                        <a:noAutofit/>
                      </wps:bodyPr>
                    </wps:wsp>
                  </a:graphicData>
                </a:graphic>
                <wp14:sizeRelH relativeFrom="margin">
                  <wp14:pctWidth>0</wp14:pctWidth>
                </wp14:sizeRelH>
              </wp:anchor>
            </w:drawing>
          </mc:Choice>
          <mc:Fallback>
            <w:pict>
              <v:shape w14:anchorId="147BD293" id="_x0000_s1037" type="#_x0000_t202" style="position:absolute;left:0;text-align:left;margin-left:40.2pt;margin-top:6.05pt;width:359.25pt;height:24pt;z-index:25167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Rmq+QEAANIDAAAOAAAAZHJzL2Uyb0RvYy54bWysU82O0zAQviPxDpbvNNmSLduo6Qp2tVz4&#10;kxYewHWc1pLtMbbbpNdGQjzEvgLizPPkRRg73e4CByTExfHMeL6Z+ebL4rLTiuyE8xJMRc8mOSXC&#10;cKilWVf008ebZxeU+MBMzRQYUdG98PRy+fTJorWlmMIGVC0cQRDjy9ZWdBOCLbPM843QzE/ACoPB&#10;BpxmAU23zmrHWkTXKpvm+SxrwdXWARfeo/d6DNJlwm8awcP7pvEiEFVR7C2k06VzFc9suWDl2jG7&#10;kfzYBvuHLjSTBoueoK5ZYGTr5B9QWnIHHpow4aAzaBrJRZoBpznLf5vmdsOsSLMgOd6eaPL/D5a/&#10;231wRNa4u3kxn1NimMY1Df2X4fBtOPwY+q9k6O+Gvh8O39EmRaSstb7EzFuLuaF7BR2m3/s9OiMT&#10;XeN0/OKMBONI/v5EuOgC4egszmfT4sU5JRxjz/PiIk8byR6yrfPhtQBN4qWiDheaeGa7Nz5gJ/j0&#10;/kks5kHJ+kYqlYwoInGlHNkxXD/jXJgwS+lqq99CPfpRRmNZVqIb5TK6sZdTN0mOESkV/KWIMn+r&#10;G7rEDXb6KBGtmJlFJkfG4i10q25cxonOFdR7ZLlFiVbUf94yJyhxQV1BUnQsbuDlNkAjEx8RZsw5&#10;oqNwUtdHkUdlPrbTq4dfcfkTAAD//wMAUEsDBBQABgAIAAAAIQCEfPNs3gAAAAgBAAAPAAAAZHJz&#10;L2Rvd25yZXYueG1sTI/BTsMwEETvSPyDtUhcELUTUJuEOBVCcKjUA5R+gBsvSSBeR7HbpH/f5QTH&#10;2RnNvC3Xs+vFCcfQedKQLBQIpNrbjhoN+8+3+wxEiIas6T2hhjMGWFfXV6UprJ/oA0+72AguoVAY&#10;DW2MQyFlqFt0Jiz8gMTelx+diSzHRtrRTFzuepkqtZTOdMQLrRnwpcX6Z3d0Gr7n/Xa1kfHdbaZk&#10;m7s7laqHV61vb+bnJxAR5/gXhl98RoeKmQ7+SDaIXkOmHjnJ9zQBwf4qz3IQBw1LlYCsSvn/geoC&#10;AAD//wMAUEsBAi0AFAAGAAgAAAAhALaDOJL+AAAA4QEAABMAAAAAAAAAAAAAAAAAAAAAAFtDb250&#10;ZW50X1R5cGVzXS54bWxQSwECLQAUAAYACAAAACEAOP0h/9YAAACUAQAACwAAAAAAAAAAAAAAAAAv&#10;AQAAX3JlbHMvLnJlbHNQSwECLQAUAAYACAAAACEAjTEZqvkBAADSAwAADgAAAAAAAAAAAAAAAAAu&#10;AgAAZHJzL2Uyb0RvYy54bWxQSwECLQAUAAYACAAAACEAhHzzbN4AAAAIAQAADwAAAAAAAAAAAAAA&#10;AABTBAAAZHJzL2Rvd25yZXYueG1sUEsFBgAAAAAEAAQA8wAAAF4FAAAAAA==&#10;" fillcolor="#e2efd9 [665]" strokecolor="black [3213]">
                <v:textbox>
                  <w:txbxContent>
                    <w:p w14:paraId="14C6C94D" w14:textId="77777777" w:rsidR="00720627" w:rsidRPr="00B812E8" w:rsidRDefault="00720627" w:rsidP="00B812E8">
                      <w:pPr>
                        <w:spacing w:line="320" w:lineRule="exact"/>
                        <w:jc w:val="center"/>
                        <w:rPr>
                          <w:rFonts w:ascii="Meiryo UI" w:eastAsia="Meiryo UI" w:hAnsi="Meiryo UI"/>
                          <w:color w:val="000000" w:themeColor="text1"/>
                          <w:w w:val="110"/>
                          <w:kern w:val="24"/>
                          <w:sz w:val="20"/>
                          <w:szCs w:val="24"/>
                        </w:rPr>
                      </w:pPr>
                      <w:r w:rsidRPr="00B812E8">
                        <w:rPr>
                          <w:rFonts w:ascii="Meiryo UI" w:eastAsia="Meiryo UI" w:hAnsi="Meiryo UI" w:hint="eastAsia"/>
                          <w:color w:val="C00000"/>
                          <w:w w:val="110"/>
                          <w:kern w:val="24"/>
                          <w:sz w:val="20"/>
                          <w:szCs w:val="24"/>
                        </w:rPr>
                        <w:t>学校</w:t>
                      </w:r>
                      <w:r w:rsidRPr="00B812E8">
                        <w:rPr>
                          <w:rFonts w:ascii="Meiryo UI" w:eastAsia="Meiryo UI" w:hAnsi="Meiryo UI"/>
                          <w:color w:val="C00000"/>
                          <w:w w:val="110"/>
                          <w:kern w:val="24"/>
                          <w:sz w:val="20"/>
                          <w:szCs w:val="24"/>
                        </w:rPr>
                        <w:t>：</w:t>
                      </w:r>
                      <w:r w:rsidRPr="00B812E8">
                        <w:rPr>
                          <w:rFonts w:ascii="Meiryo UI" w:eastAsia="Meiryo UI" w:hAnsi="Meiryo UI" w:hint="eastAsia"/>
                          <w:color w:val="C00000"/>
                          <w:w w:val="110"/>
                          <w:kern w:val="24"/>
                          <w:sz w:val="20"/>
                          <w:szCs w:val="24"/>
                        </w:rPr>
                        <w:t>児童生徒等</w:t>
                      </w:r>
                      <w:r w:rsidRPr="00B812E8">
                        <w:rPr>
                          <w:rFonts w:ascii="Meiryo UI" w:eastAsia="Meiryo UI" w:hAnsi="Meiryo UI"/>
                          <w:color w:val="C00000"/>
                          <w:w w:val="110"/>
                          <w:kern w:val="24"/>
                          <w:sz w:val="20"/>
                          <w:szCs w:val="24"/>
                        </w:rPr>
                        <w:t>の</w:t>
                      </w:r>
                      <w:r w:rsidRPr="00B812E8">
                        <w:rPr>
                          <w:rFonts w:ascii="Meiryo UI" w:eastAsia="Meiryo UI" w:hAnsi="Meiryo UI" w:hint="eastAsia"/>
                          <w:color w:val="C00000"/>
                          <w:w w:val="110"/>
                          <w:kern w:val="24"/>
                          <w:sz w:val="20"/>
                          <w:szCs w:val="24"/>
                        </w:rPr>
                        <w:t>けんこうかんさつカードを確認</w:t>
                      </w:r>
                    </w:p>
                  </w:txbxContent>
                </v:textbox>
              </v:shape>
            </w:pict>
          </mc:Fallback>
        </mc:AlternateContent>
      </w:r>
    </w:p>
    <w:p w14:paraId="69129500" w14:textId="25A71AF1" w:rsidR="00C248E5" w:rsidRPr="00C919A2" w:rsidRDefault="00360FEC" w:rsidP="00C248E5">
      <w:pPr>
        <w:ind w:leftChars="300" w:left="850" w:hangingChars="100" w:hanging="220"/>
        <w:jc w:val="left"/>
        <w:rPr>
          <w:rFonts w:ascii="ＭＳ 明朝" w:eastAsia="ＭＳ 明朝" w:hAnsi="ＭＳ 明朝"/>
          <w:sz w:val="24"/>
          <w:szCs w:val="24"/>
        </w:rPr>
      </w:pPr>
      <w:r w:rsidRPr="00C919A2">
        <w:rPr>
          <w:rFonts w:ascii="UD デジタル 教科書体 NP-R" w:eastAsia="UD デジタル 教科書体 NP-R" w:hAnsi="HG丸ｺﾞｼｯｸM-PRO"/>
          <w:noProof/>
          <w:sz w:val="22"/>
        </w:rPr>
        <mc:AlternateContent>
          <mc:Choice Requires="wps">
            <w:drawing>
              <wp:anchor distT="0" distB="0" distL="114300" distR="114300" simplePos="0" relativeHeight="251680256" behindDoc="0" locked="0" layoutInCell="1" allowOverlap="1" wp14:anchorId="66A6561C" wp14:editId="10014C09">
                <wp:simplePos x="0" y="0"/>
                <wp:positionH relativeFrom="column">
                  <wp:posOffset>838200</wp:posOffset>
                </wp:positionH>
                <wp:positionV relativeFrom="paragraph">
                  <wp:posOffset>152400</wp:posOffset>
                </wp:positionV>
                <wp:extent cx="180975" cy="200025"/>
                <wp:effectExtent l="19050" t="0" r="28575" b="47625"/>
                <wp:wrapNone/>
                <wp:docPr id="19509" name="下矢印 19509"/>
                <wp:cNvGraphicFramePr/>
                <a:graphic xmlns:a="http://schemas.openxmlformats.org/drawingml/2006/main">
                  <a:graphicData uri="http://schemas.microsoft.com/office/word/2010/wordprocessingShape">
                    <wps:wsp>
                      <wps:cNvSpPr/>
                      <wps:spPr>
                        <a:xfrm>
                          <a:off x="0" y="0"/>
                          <a:ext cx="180975" cy="2000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11F60A" id="下矢印 19509" o:spid="_x0000_s1026" type="#_x0000_t67" style="position:absolute;left:0;text-align:left;margin-left:66pt;margin-top:12pt;width:14.25pt;height:15.7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AKojAIAAEUFAAAOAAAAZHJzL2Uyb0RvYy54bWysVMFu2zAMvQ/YPwi6r3aCZm2COkXQosOA&#10;oi2WDj2rslQbkEWNUuJkvzDsGwb0C3bcB23Yb4ySHbdoix2GXWxRJJ/Ip0cdHW8aw9YKfQ224KO9&#10;nDNlJZS1vSv4x+uzN4ec+SBsKQxYVfCt8vx4/vrVUetmagwVmFIhIxDrZ60reBWCm2WZl5VqhN8D&#10;pyw5NWAjApl4l5UoWkJvTDbO87dZC1g6BKm8p93TzsnnCV9rJcOl1l4FZgpOtYX0xfS9jd9sfiRm&#10;dyhcVcu+DPEPVTSitnToAHUqgmArrJ9BNbVE8KDDnoQmA61rqVIP1M0of9LNshJOpV6IHO8Gmvz/&#10;g5UX6ytkdUl3N53kU86saOiafv748vvb/a+v31m3TTS1zs8oeumusLc8LWPPG41N/FM3bJOo3Q7U&#10;qk1gkjZHh/n0YMKZJBfdWz6eROqzh2SHPrxT0LC4KHgJrV0gQptYFetzH7r4XRwlx4q6GtIqbI2K&#10;ZRj7QWlqiU4dp+wkJnVikK0FyUBIqWwYda5KlKrbnlBVSQ9U1JCRSkyAEVnXxgzYPUAU6nPsrtY+&#10;PqaqpMUhOf9bYV3ykJFOBhuG5Ka2gC8BGOqqP7mL35HUURNZuoVySxeO0E2Cd/KsJsLPhQ9XAkn6&#10;NCQ0zuGSPtpAW3DoV5xVgJ9f2o/xpEjyctbSKBXcf1oJVJyZ95a0Oh3t78fZS8b+5GBMBj723D72&#10;2FVzAnRNI3o4nEzLGB/MbqkRmhua+kU8lVzCSjq74DLgzjgJ3YjTuyHVYpHCaN6cCOd26WQEj6xG&#10;LV1vbgS6XnWB5HoBu7ETsye662JjpoXFKoCukygfeO35pllNwunflfgYPLZT1MPrN/8DAAD//wMA&#10;UEsDBBQABgAIAAAAIQBOFtQ+3gAAAAkBAAAPAAAAZHJzL2Rvd25yZXYueG1sTI/BTsMwEETvSPyD&#10;tUhcEHUIpJQQp6pAiENPhFZc3dg4FvY6it0k/Xu2JzitRjuaeVOtZ+/YqIdoAwq4W2TANLZBWTQC&#10;dp9vtytgMUlU0gXUAk46wrq+vKhkqcKEH3pskmEUgrGUArqU+pLz2Hbay7gIvUb6fYfBy0RyMFwN&#10;cqJw73ieZUvupUVq6GSvXzrd/jRHL8Dut+8bjtO4kqcnZ16Nffy6aYS4vpo3z8CSntOfGc74hA41&#10;MR3CEVVkjvR9TluSgPyB7tmwzApgBwFFUQCvK/5/Qf0LAAD//wMAUEsBAi0AFAAGAAgAAAAhALaD&#10;OJL+AAAA4QEAABMAAAAAAAAAAAAAAAAAAAAAAFtDb250ZW50X1R5cGVzXS54bWxQSwECLQAUAAYA&#10;CAAAACEAOP0h/9YAAACUAQAACwAAAAAAAAAAAAAAAAAvAQAAX3JlbHMvLnJlbHNQSwECLQAUAAYA&#10;CAAAACEAtowCqIwCAABFBQAADgAAAAAAAAAAAAAAAAAuAgAAZHJzL2Uyb0RvYy54bWxQSwECLQAU&#10;AAYACAAAACEAThbUPt4AAAAJAQAADwAAAAAAAAAAAAAAAADmBAAAZHJzL2Rvd25yZXYueG1sUEsF&#10;BgAAAAAEAAQA8wAAAPEFAAAAAA==&#10;" adj="11829" fillcolor="#4472c4 [3204]" strokecolor="#1f3763 [1604]" strokeweight="1pt"/>
            </w:pict>
          </mc:Fallback>
        </mc:AlternateContent>
      </w:r>
      <w:r w:rsidRPr="00C919A2">
        <w:rPr>
          <w:rFonts w:ascii="UD デジタル 教科書体 NP-R" w:eastAsia="UD デジタル 教科書体 NP-R" w:hAnsi="HG丸ｺﾞｼｯｸM-PRO"/>
          <w:noProof/>
          <w:sz w:val="22"/>
        </w:rPr>
        <mc:AlternateContent>
          <mc:Choice Requires="wps">
            <w:drawing>
              <wp:anchor distT="0" distB="0" distL="114300" distR="114300" simplePos="0" relativeHeight="251681280" behindDoc="0" locked="0" layoutInCell="1" allowOverlap="1" wp14:anchorId="51132E7D" wp14:editId="0EF29263">
                <wp:simplePos x="0" y="0"/>
                <wp:positionH relativeFrom="column">
                  <wp:posOffset>4486275</wp:posOffset>
                </wp:positionH>
                <wp:positionV relativeFrom="paragraph">
                  <wp:posOffset>152400</wp:posOffset>
                </wp:positionV>
                <wp:extent cx="180975" cy="200025"/>
                <wp:effectExtent l="19050" t="0" r="28575" b="47625"/>
                <wp:wrapNone/>
                <wp:docPr id="19510" name="下矢印 19510"/>
                <wp:cNvGraphicFramePr/>
                <a:graphic xmlns:a="http://schemas.openxmlformats.org/drawingml/2006/main">
                  <a:graphicData uri="http://schemas.microsoft.com/office/word/2010/wordprocessingShape">
                    <wps:wsp>
                      <wps:cNvSpPr/>
                      <wps:spPr>
                        <a:xfrm>
                          <a:off x="0" y="0"/>
                          <a:ext cx="180975" cy="2000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778C19" id="下矢印 19510" o:spid="_x0000_s1026" type="#_x0000_t67" style="position:absolute;left:0;text-align:left;margin-left:353.25pt;margin-top:12pt;width:14.25pt;height:15.7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o7ziwIAAEUFAAAOAAAAZHJzL2Uyb0RvYy54bWysVMFO3DAQvVfqP1i+lyQrtsCKLFqBqCoh&#10;QIWKs3FsEsnxuGPvZre/UPUbKvEFPfaDWvU3OnayAQHqoeol8Xhmnmee3/jwaN0atlLoG7AlL3Zy&#10;zpSVUDX2ruQfr0/f7HPmg7CVMGBVyTfK86P561eHnZupCdRgKoWMQKyfda7kdQhulmVe1qoVfgec&#10;suTUgK0IZOJdVqHoCL012STP32YdYOUQpPKedk96J58nfK2VDBdaexWYKTnVFtIX0/c2frP5oZjd&#10;oXB1I4cyxD9U0YrG0qEj1IkIgi2xeQbVNhLBgw47EtoMtG6kSj1QN0X+pJurWjiVeiFyvBtp8v8P&#10;Vp6vLpE1Fd3dwbQghqxo6Zp+/vjy+9v9r6/fWb9NNHXOzyj6yl3iYHlaxp7XGtv4p27YOlG7GalV&#10;68AkbRb7+cHelDNJLrq3fDKN1GcPyQ59eKegZXFR8go6u0CELrEqVmc+9PHbOEqOFfU1pFXYGBXL&#10;MPaD0tQSnTpJ2UlM6tggWwmSgZBS2VD0rlpUqt+eUlVJD1TUmJFKTIARWTfGjNgDQBTqc+y+1iE+&#10;pqqkxTE5/1thffKYkU4GG8bktrGALwEY6mo4uY/fktRTE1m6hWpDF47QT4J38rQhws+ED5cCSfok&#10;ARrncEEfbaArOQwrzmrAzy/tx3hSJHk562iUSu4/LQUqzsx7S1o9KHZ34+wlY3e6NyEDH3tuH3vs&#10;sj0GuqaCHg4n0zLGB7NdaoT2hqZ+EU8ll7CSzi65DLg1jkM/4vRuSLVYpDCaNyfCmb1yMoJHVqOW&#10;rtc3At2gukByPYft2InZE931sTHTwmIZQDdJlA+8DnzTrCbhDO9KfAwe2ynq4fWb/wEAAP//AwBQ&#10;SwMEFAAGAAgAAAAhAFV9LsbfAAAACQEAAA8AAABkcnMvZG93bnJldi54bWxMj8FOwzAMhu9IvENk&#10;JC6IpQy6jtJ0mkCIw06UTVyzJqQRiVM1Wdu9PeYEN1v+9Pv7q83sHRv1EG1AAXeLDJjGNiiLRsD+&#10;4/V2DSwmiUq6gFrAWUfY1JcXlSxVmPBdj00yjEIwllJAl1Jfch7bTnsZF6HXSLevMHiZaB0MV4Oc&#10;KNw7vsyyFffSIn3oZK+fO91+NycvwB52b1uO07iW50dnXowtPm8aIa6v5u0TsKTn9AfDrz6pQ01O&#10;x3BCFZkTUGSrnFABywfqREBxn9NwFJDnOfC64v8b1D8AAAD//wMAUEsBAi0AFAAGAAgAAAAhALaD&#10;OJL+AAAA4QEAABMAAAAAAAAAAAAAAAAAAAAAAFtDb250ZW50X1R5cGVzXS54bWxQSwECLQAUAAYA&#10;CAAAACEAOP0h/9YAAACUAQAACwAAAAAAAAAAAAAAAAAvAQAAX3JlbHMvLnJlbHNQSwECLQAUAAYA&#10;CAAAACEAupqO84sCAABFBQAADgAAAAAAAAAAAAAAAAAuAgAAZHJzL2Uyb0RvYy54bWxQSwECLQAU&#10;AAYACAAAACEAVX0uxt8AAAAJAQAADwAAAAAAAAAAAAAAAADlBAAAZHJzL2Rvd25yZXYueG1sUEsF&#10;BgAAAAAEAAQA8wAAAPEFAAAAAA==&#10;" adj="11829" fillcolor="#4472c4 [3204]" strokecolor="#1f3763 [1604]" strokeweight="1pt"/>
            </w:pict>
          </mc:Fallback>
        </mc:AlternateContent>
      </w:r>
    </w:p>
    <w:p w14:paraId="6094EF92" w14:textId="58729390" w:rsidR="00C248E5" w:rsidRPr="00C919A2" w:rsidRDefault="00B812E8" w:rsidP="00C248E5">
      <w:pPr>
        <w:ind w:leftChars="300" w:left="850" w:hangingChars="100" w:hanging="220"/>
        <w:jc w:val="left"/>
        <w:rPr>
          <w:rFonts w:ascii="ＭＳ 明朝" w:eastAsia="ＭＳ 明朝" w:hAnsi="ＭＳ 明朝"/>
          <w:sz w:val="24"/>
          <w:szCs w:val="24"/>
        </w:rPr>
      </w:pPr>
      <w:r w:rsidRPr="00C919A2">
        <w:rPr>
          <w:rFonts w:ascii="UD デジタル 教科書体 NP-R" w:eastAsia="UD デジタル 教科書体 NP-R" w:hAnsi="HG丸ｺﾞｼｯｸM-PRO"/>
          <w:noProof/>
          <w:sz w:val="22"/>
        </w:rPr>
        <mc:AlternateContent>
          <mc:Choice Requires="wps">
            <w:drawing>
              <wp:anchor distT="0" distB="0" distL="114300" distR="114300" simplePos="0" relativeHeight="251671040" behindDoc="0" locked="0" layoutInCell="1" allowOverlap="1" wp14:anchorId="783FC63A" wp14:editId="48456C43">
                <wp:simplePos x="0" y="0"/>
                <wp:positionH relativeFrom="margin">
                  <wp:posOffset>495300</wp:posOffset>
                </wp:positionH>
                <wp:positionV relativeFrom="paragraph">
                  <wp:posOffset>133985</wp:posOffset>
                </wp:positionV>
                <wp:extent cx="1190625" cy="323850"/>
                <wp:effectExtent l="0" t="0" r="28575" b="19050"/>
                <wp:wrapNone/>
                <wp:docPr id="19500" name="テキスト ボックス 19500"/>
                <wp:cNvGraphicFramePr/>
                <a:graphic xmlns:a="http://schemas.openxmlformats.org/drawingml/2006/main">
                  <a:graphicData uri="http://schemas.microsoft.com/office/word/2010/wordprocessingShape">
                    <wps:wsp>
                      <wps:cNvSpPr txBox="1"/>
                      <wps:spPr>
                        <a:xfrm>
                          <a:off x="0" y="0"/>
                          <a:ext cx="1190625" cy="323850"/>
                        </a:xfrm>
                        <a:prstGeom prst="rect">
                          <a:avLst/>
                        </a:prstGeom>
                        <a:ln/>
                      </wps:spPr>
                      <wps:style>
                        <a:lnRef idx="2">
                          <a:schemeClr val="dk1"/>
                        </a:lnRef>
                        <a:fillRef idx="1">
                          <a:schemeClr val="lt1"/>
                        </a:fillRef>
                        <a:effectRef idx="0">
                          <a:schemeClr val="dk1"/>
                        </a:effectRef>
                        <a:fontRef idx="minor">
                          <a:schemeClr val="dk1"/>
                        </a:fontRef>
                      </wps:style>
                      <wps:txbx>
                        <w:txbxContent>
                          <w:p w14:paraId="6D2FE51E" w14:textId="77777777" w:rsidR="00720627" w:rsidRPr="00B812E8" w:rsidRDefault="00720627" w:rsidP="00B812E8">
                            <w:pPr>
                              <w:spacing w:line="320" w:lineRule="exact"/>
                              <w:rPr>
                                <w:rFonts w:ascii="Meiryo UI" w:eastAsia="Meiryo UI" w:hAnsi="Meiryo UI"/>
                                <w:sz w:val="20"/>
                                <w:szCs w:val="24"/>
                              </w:rPr>
                            </w:pPr>
                            <w:r w:rsidRPr="00B812E8">
                              <w:rPr>
                                <w:rFonts w:ascii="Meiryo UI" w:eastAsia="Meiryo UI" w:hAnsi="Meiryo UI" w:hint="eastAsia"/>
                                <w:sz w:val="20"/>
                                <w:szCs w:val="24"/>
                              </w:rPr>
                              <w:t>全て記入されている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3FC63A" id="テキスト ボックス 19500" o:spid="_x0000_s1038" type="#_x0000_t202" style="position:absolute;left:0;text-align:left;margin-left:39pt;margin-top:10.55pt;width:93.75pt;height:25.5pt;z-index:2516710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UB2lAIAAEQFAAAOAAAAZHJzL2Uyb0RvYy54bWysVMFu1DAQvSPxD5bvNNm0W9pVs9XSqgip&#10;ohUt6tnr2N0Ix2Ns7ybLsSshPoJfQJz5nvwIY2eTrUrFAXFJbM97M56ZNz45bSpFVsK6EnROR3sp&#10;JUJzKEp9n9OPtxevjihxnumCKdAip2vh6On05YuT2kxEBgtQhbAEnWg3qU1OF96bSZI4vhAVc3tg&#10;hEajBFsxj1t7nxSW1ei9UkmWpodJDbYwFrhwDk/POyOdRv9SCu6vpHTCE5VTvJuPXxu/8/BNpids&#10;cm+ZWZR8ew32D7eoWKkx6ODqnHlGlrb8w1VVcgsOpN/jUCUgZclFzAGzGaVPsrlZMCNiLlgcZ4Yy&#10;uf/nlr9fXVtSFti743GKFdKswja1m6/tw4/24Ve7+Ubazfd2s2kffuKedDAsW23cBNk3Bvm+eQMN&#10;ugjlDOcOD0M1Gmmr8Mc8CdrR/Xooumg84YE0Ok4PszElHG372f7ROHYl2bGNdf6tgIqERU4tNjXW&#10;mq0unceICO0hIZjS4Wx3jbjyayU64wchMV8MnEUnUWniTFmyYqiR4lNMAl0qjchAkaVSA2n0HEn5&#10;nrTFBpqI6huI6XPEXbQBHSOC9gOxKjXYv5Nlh++z7nINaftm3nTNzfrWzKFYY8csdKPgDL8osayX&#10;zPlrZlH72CScZ3+FH6mgzilsV5QswH557jzgUZJopaTGWcqp+7xkVlCi3mkU6/Ho4CAMX9wcjF9n&#10;uLGPLfPHFr2szgBbMcKXw/C4DHiv+qW0UN3h2M9CVDQxzTF2Tn2/PPPdhOOzwcVsFkE4bob5S31j&#10;eHAdyhxEc9vcMWu2yvKoyffQTx2bPBFYhw1MDbOlB1lG9YVCd1XdNgBHNYpy+6yEt+DxPqJ2j9/0&#10;NwAAAP//AwBQSwMEFAAGAAgAAAAhAEiJdjLeAAAACAEAAA8AAABkcnMvZG93bnJldi54bWxMj8tO&#10;wzAQRfdI/IM1ldhR56GWKo1TARUSqrppYcHSjadJVHscxW4T/p5hBcvRGd17brmZnBU3HELnSUE6&#10;T0Ag1d501Cj4/Hh7XIEIUZPR1hMq+MYAm+r+rtSF8SMd8HaMjeAQCoVW0MbYF1KGukWnw9z3SMzO&#10;fnA68jk00gx65HBnZZYkS+l0R9zQ6h5fW6wvx6tTsMvx8pU3YR/G80v+bpLt3u62Sj3Mpuc1iIhT&#10;/HuGX31Wh4qdTv5KJgir4GnFU6KCLE1BMM+WiwWIE4MsBVmV8v+A6gcAAP//AwBQSwECLQAUAAYA&#10;CAAAACEAtoM4kv4AAADhAQAAEwAAAAAAAAAAAAAAAAAAAAAAW0NvbnRlbnRfVHlwZXNdLnhtbFBL&#10;AQItABQABgAIAAAAIQA4/SH/1gAAAJQBAAALAAAAAAAAAAAAAAAAAC8BAABfcmVscy8ucmVsc1BL&#10;AQItABQABgAIAAAAIQB2LUB2lAIAAEQFAAAOAAAAAAAAAAAAAAAAAC4CAABkcnMvZTJvRG9jLnht&#10;bFBLAQItABQABgAIAAAAIQBIiXYy3gAAAAgBAAAPAAAAAAAAAAAAAAAAAO4EAABkcnMvZG93bnJl&#10;di54bWxQSwUGAAAAAAQABADzAAAA+QUAAAAA&#10;" fillcolor="white [3201]" strokecolor="black [3200]" strokeweight="1pt">
                <v:textbox>
                  <w:txbxContent>
                    <w:p w14:paraId="6D2FE51E" w14:textId="77777777" w:rsidR="00720627" w:rsidRPr="00B812E8" w:rsidRDefault="00720627" w:rsidP="00B812E8">
                      <w:pPr>
                        <w:spacing w:line="320" w:lineRule="exact"/>
                        <w:rPr>
                          <w:rFonts w:ascii="Meiryo UI" w:eastAsia="Meiryo UI" w:hAnsi="Meiryo UI"/>
                          <w:sz w:val="20"/>
                          <w:szCs w:val="24"/>
                        </w:rPr>
                      </w:pPr>
                      <w:r w:rsidRPr="00B812E8">
                        <w:rPr>
                          <w:rFonts w:ascii="Meiryo UI" w:eastAsia="Meiryo UI" w:hAnsi="Meiryo UI" w:hint="eastAsia"/>
                          <w:sz w:val="20"/>
                          <w:szCs w:val="24"/>
                        </w:rPr>
                        <w:t>全て記入されている</w:t>
                      </w:r>
                    </w:p>
                  </w:txbxContent>
                </v:textbox>
                <w10:wrap anchorx="margin"/>
              </v:shape>
            </w:pict>
          </mc:Fallback>
        </mc:AlternateContent>
      </w:r>
      <w:r w:rsidRPr="00C919A2">
        <w:rPr>
          <w:rFonts w:ascii="UD デジタル 教科書体 NP-R" w:eastAsia="UD デジタル 教科書体 NP-R" w:hAnsi="HG丸ｺﾞｼｯｸM-PRO"/>
          <w:noProof/>
          <w:sz w:val="22"/>
        </w:rPr>
        <mc:AlternateContent>
          <mc:Choice Requires="wps">
            <w:drawing>
              <wp:anchor distT="0" distB="0" distL="114300" distR="114300" simplePos="0" relativeHeight="251674112" behindDoc="0" locked="0" layoutInCell="1" allowOverlap="1" wp14:anchorId="5F313B6E" wp14:editId="78092FCD">
                <wp:simplePos x="0" y="0"/>
                <wp:positionH relativeFrom="column">
                  <wp:posOffset>1994535</wp:posOffset>
                </wp:positionH>
                <wp:positionV relativeFrom="paragraph">
                  <wp:posOffset>133985</wp:posOffset>
                </wp:positionV>
                <wp:extent cx="3078480" cy="323850"/>
                <wp:effectExtent l="0" t="0" r="26670" b="19050"/>
                <wp:wrapNone/>
                <wp:docPr id="19503" name="テキスト ボックス 19503"/>
                <wp:cNvGraphicFramePr/>
                <a:graphic xmlns:a="http://schemas.openxmlformats.org/drawingml/2006/main">
                  <a:graphicData uri="http://schemas.microsoft.com/office/word/2010/wordprocessingShape">
                    <wps:wsp>
                      <wps:cNvSpPr txBox="1"/>
                      <wps:spPr>
                        <a:xfrm>
                          <a:off x="0" y="0"/>
                          <a:ext cx="3078480" cy="323850"/>
                        </a:xfrm>
                        <a:prstGeom prst="rect">
                          <a:avLst/>
                        </a:prstGeom>
                        <a:ln/>
                      </wps:spPr>
                      <wps:style>
                        <a:lnRef idx="2">
                          <a:schemeClr val="dk1"/>
                        </a:lnRef>
                        <a:fillRef idx="1">
                          <a:schemeClr val="lt1"/>
                        </a:fillRef>
                        <a:effectRef idx="0">
                          <a:schemeClr val="dk1"/>
                        </a:effectRef>
                        <a:fontRef idx="minor">
                          <a:schemeClr val="dk1"/>
                        </a:fontRef>
                      </wps:style>
                      <wps:txbx>
                        <w:txbxContent>
                          <w:p w14:paraId="1B9613DB" w14:textId="77777777" w:rsidR="00720627" w:rsidRPr="00B812E8" w:rsidRDefault="00720627" w:rsidP="00B812E8">
                            <w:pPr>
                              <w:spacing w:line="320" w:lineRule="exact"/>
                              <w:jc w:val="center"/>
                              <w:rPr>
                                <w:rFonts w:ascii="Meiryo UI" w:eastAsia="Meiryo UI" w:hAnsi="Meiryo UI"/>
                                <w:sz w:val="20"/>
                                <w:szCs w:val="24"/>
                              </w:rPr>
                            </w:pPr>
                            <w:r w:rsidRPr="00B812E8">
                              <w:rPr>
                                <w:rFonts w:ascii="Meiryo UI" w:eastAsia="Meiryo UI" w:hAnsi="Meiryo UI" w:hint="eastAsia"/>
                                <w:sz w:val="20"/>
                                <w:szCs w:val="24"/>
                              </w:rPr>
                              <w:t>けんこうかんさつカードを忘れた又は未記入の項目がある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313B6E" id="テキスト ボックス 19503" o:spid="_x0000_s1039" type="#_x0000_t202" style="position:absolute;left:0;text-align:left;margin-left:157.05pt;margin-top:10.55pt;width:242.4pt;height:25.5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SydlAIAAEQFAAAOAAAAZHJzL2Uyb0RvYy54bWysVM1u1DAQviPxDpbvNNmfwnbVbLW0KkKq&#10;2ooW9ex17G6E4zG2d5Pl2JUQD8ErIM48T16EsbPJVqXigLgk45nvm/H8+fikLhVZC+sK0BkdHKSU&#10;CM0hL/R9Rj/enr+aUOI80zlToEVGN8LRk9nLF8eVmYohLEHlwhJ0ot20Mhldem+mSeL4UpTMHYAR&#10;Go0SbMk8Hu19kltWofdSJcM0fZ1UYHNjgQvnUHvWGuks+pdScH8lpROeqIzi3Xz82vhdhG8yO2bT&#10;e8vMsuC7a7B/uEXJCo1Be1dnzDOyssUfrsqCW3Ag/QGHMgEpCy5iDpjNIH2Szc2SGRFzweI405fJ&#10;/T+3/HJ9bUmRY++ODtMRJZqV2KZm+7V5+NE8/Gq230iz/d5st83DTzyTFoZlq4ybIvvGIN/Xb6FG&#10;F6GcQe9QGapRS1uGP+ZJ0I4N2PRFF7UnHJWj9M1kPEETR9toOJocxq4ke7axzr8TUJIgZNRiU2Ot&#10;2frCeYyI0A4SgikddPtrRMlvlGiNH4TEfDHwMDqJkyZOlSVrhjOSf4pJoEulERkoslCqJw2eIynf&#10;kXbYQBNx+npi+hxxH61Hx4igfU8sCw3272TZ4rus21xD2r5e1G1zR11rFpBvsGMW2lVwhp8XWNYL&#10;5vw1szj72AncZ3+FH6mgyijsJEqWYL88pw94HEm0UlLhLmXUfV4xKyhR7zUO69FgPA7LFw/jwzdD&#10;PNjHlsVji16Vp4CtGODLYXgUA96rTpQWyjtc+3mIiiamOcbOqO/EU99uOD4bXMznEYTrZpi/0DeG&#10;B9ehzGFobus7Zs1usjzO5CV0W8emTwasxQamhvnKgyzi9IVCt1XdNQBXNQ7l7lkJb8Hjc0TtH7/Z&#10;bwAAAP//AwBQSwMEFAAGAAgAAAAhAG8wx5bfAAAACQEAAA8AAABkcnMvZG93bnJldi54bWxMj01P&#10;wzAMhu9I/IfISNxY+oFg65pOwISEpl0YHHbMGq+tljhVk63l32NO7GRbfvT6cbmanBUXHELnSUE6&#10;S0Ag1d501Cj4/np/mIMIUZPR1hMq+MEAq+r2ptSF8SN94mUXG8EhFAqtoI2xL6QMdYtOh5nvkXh3&#10;9IPTkcehkWbQI4c7K7MkeZJOd8QXWt3jW4v1aXd2CjY5nvZ5E7ZhPL7mHyZZb+1mrdT93fSyBBFx&#10;iv8w/OmzOlTsdPBnMkFYBXn6mDKqIEu5MvC8mC9AHLjJUpBVKa8/qH4BAAD//wMAUEsBAi0AFAAG&#10;AAgAAAAhALaDOJL+AAAA4QEAABMAAAAAAAAAAAAAAAAAAAAAAFtDb250ZW50X1R5cGVzXS54bWxQ&#10;SwECLQAUAAYACAAAACEAOP0h/9YAAACUAQAACwAAAAAAAAAAAAAAAAAvAQAAX3JlbHMvLnJlbHNQ&#10;SwECLQAUAAYACAAAACEAYzUsnZQCAABEBQAADgAAAAAAAAAAAAAAAAAuAgAAZHJzL2Uyb0RvYy54&#10;bWxQSwECLQAUAAYACAAAACEAbzDHlt8AAAAJAQAADwAAAAAAAAAAAAAAAADuBAAAZHJzL2Rvd25y&#10;ZXYueG1sUEsFBgAAAAAEAAQA8wAAAPoFAAAAAA==&#10;" fillcolor="white [3201]" strokecolor="black [3200]" strokeweight="1pt">
                <v:textbox>
                  <w:txbxContent>
                    <w:p w14:paraId="1B9613DB" w14:textId="77777777" w:rsidR="00720627" w:rsidRPr="00B812E8" w:rsidRDefault="00720627" w:rsidP="00B812E8">
                      <w:pPr>
                        <w:spacing w:line="320" w:lineRule="exact"/>
                        <w:jc w:val="center"/>
                        <w:rPr>
                          <w:rFonts w:ascii="Meiryo UI" w:eastAsia="Meiryo UI" w:hAnsi="Meiryo UI"/>
                          <w:sz w:val="20"/>
                          <w:szCs w:val="24"/>
                        </w:rPr>
                      </w:pPr>
                      <w:r w:rsidRPr="00B812E8">
                        <w:rPr>
                          <w:rFonts w:ascii="Meiryo UI" w:eastAsia="Meiryo UI" w:hAnsi="Meiryo UI" w:hint="eastAsia"/>
                          <w:sz w:val="20"/>
                          <w:szCs w:val="24"/>
                        </w:rPr>
                        <w:t>けんこうかんさつカードを忘れた又は未記入の項目がある</w:t>
                      </w:r>
                    </w:p>
                  </w:txbxContent>
                </v:textbox>
              </v:shape>
            </w:pict>
          </mc:Fallback>
        </mc:AlternateContent>
      </w:r>
    </w:p>
    <w:p w14:paraId="3CEF4325" w14:textId="1D4215D0" w:rsidR="00C248E5" w:rsidRPr="00C919A2" w:rsidRDefault="005F4ED2" w:rsidP="00C248E5">
      <w:pPr>
        <w:ind w:leftChars="300" w:left="850" w:hangingChars="100" w:hanging="220"/>
        <w:jc w:val="left"/>
        <w:rPr>
          <w:rFonts w:ascii="ＭＳ 明朝" w:eastAsia="ＭＳ 明朝" w:hAnsi="ＭＳ 明朝"/>
          <w:sz w:val="24"/>
          <w:szCs w:val="24"/>
        </w:rPr>
      </w:pPr>
      <w:r w:rsidRPr="00C919A2">
        <w:rPr>
          <w:rFonts w:ascii="UD デジタル 教科書体 NP-R" w:eastAsia="UD デジタル 教科書体 NP-R" w:hAnsi="HG丸ｺﾞｼｯｸM-PRO"/>
          <w:noProof/>
          <w:sz w:val="22"/>
        </w:rPr>
        <mc:AlternateContent>
          <mc:Choice Requires="wps">
            <w:drawing>
              <wp:anchor distT="0" distB="0" distL="114300" distR="114300" simplePos="0" relativeHeight="251682304" behindDoc="0" locked="0" layoutInCell="1" allowOverlap="1" wp14:anchorId="436B93BA" wp14:editId="1188C42C">
                <wp:simplePos x="0" y="0"/>
                <wp:positionH relativeFrom="column">
                  <wp:posOffset>4482466</wp:posOffset>
                </wp:positionH>
                <wp:positionV relativeFrom="paragraph">
                  <wp:posOffset>226696</wp:posOffset>
                </wp:positionV>
                <wp:extent cx="152400" cy="114300"/>
                <wp:effectExtent l="19050" t="0" r="19050" b="38100"/>
                <wp:wrapNone/>
                <wp:docPr id="19511" name="下矢印 19511"/>
                <wp:cNvGraphicFramePr/>
                <a:graphic xmlns:a="http://schemas.openxmlformats.org/drawingml/2006/main">
                  <a:graphicData uri="http://schemas.microsoft.com/office/word/2010/wordprocessingShape">
                    <wps:wsp>
                      <wps:cNvSpPr/>
                      <wps:spPr>
                        <a:xfrm>
                          <a:off x="0" y="0"/>
                          <a:ext cx="152400" cy="1143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570890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9511" o:spid="_x0000_s1026" type="#_x0000_t67" style="position:absolute;left:0;text-align:left;margin-left:352.95pt;margin-top:17.85pt;width:12pt;height:9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aVJigIAAEUFAAAOAAAAZHJzL2Uyb0RvYy54bWysVMFu1DAQvSPxD5bvNMmyC3TVbLVqVYRU&#10;tRUt6tl17CaS4zFj72aXX0B8AxJfwJEPAvEbjJ1sWrUVB8QesmPPzPPM8xsfHG5aw9YKfQO25MVe&#10;zpmyEqrG3pb8w9XJizec+SBsJQxYVfKt8vxw8fzZQefmagI1mEohIxDr550reR2Cm2eZl7Vqhd8D&#10;pyw5NWArAi3xNqtQdITemmyS56+yDrByCFJ5T7vHvZMvEr7WSoZzrb0KzJScagvpi+l7E7/Z4kDM&#10;b1G4upFDGeIfqmhFY+nQEepYBMFW2DyCahuJ4EGHPQltBlo3UqUeqJsif9DNZS2cSr0QOd6NNPn/&#10;ByvP1hfImorubn9WFJxZ0dI1/fzx+ffXb7++fGf9NtHUOT+n6Et3gcPKkxl73mhs4z91wzaJ2u1I&#10;rdoEJmmzmE2mOV2AJFdRTF+STSjZXbJDH94qaFk0Sl5BZ5eI0CVWxfrUhz5+F0fJsaK+hmSFrVGx&#10;DGPfK00t0amTlJ3EpI4MsrUgGQgplQ1F76pFpfrtWU6/oagxI5WYACOybowZsQeAKNTH2H2tQ3xM&#10;VUmLY3L+t8L65DEjnQw2jMltYwGfAjDU1XByH78jqacmsnQD1ZYuHKGfBO/kSUOEnwofLgSS9OmO&#10;aJzDOX20ga7kMFic1YCfntqP8aRI8nLW0SiV3H9cCVScmXeWtLpfTKdx9tJiOns9oQXe99zc99hV&#10;ewR0TaRFqi6ZMT6YnakR2mua+mU8lVzCSjq75DLgbnEU+hGnd0Oq5TKF0bw5EU7tpZMRPLIatXS1&#10;uRboBtUFkusZ7MZOzB/oro+NmRaWqwC6SaK843Xgm2Y1CWd4V+JjcH+dou5ev8UfAAAA//8DAFBL&#10;AwQUAAYACAAAACEA9NcrVt0AAAAJAQAADwAAAGRycy9kb3ducmV2LnhtbEyPwU7DMAyG70i8Q2Qk&#10;bizpqlLW1Z0QEpxhqxDHrM3aQuKUJtsKT485wdH2p9/fX25mZ8XJTGHwhJAsFAhDjW8H6hDq3ePN&#10;HYgQNbXaejIIXybAprq8KHXR+jO9mNM2doJDKBQaoY9xLKQMTW+cDgs/GuLbwU9ORx6nTraTPnO4&#10;s3Kp1K10eiD+0OvRPPSm+dgeHcL3IBvlnl+jeks/358SWycp1YjXV/P9GkQ0c/yD4Vef1aFip70/&#10;UhuERchVtmIUIc1yEAzkyxUv9ghZmoOsSvm/QfUDAAD//wMAUEsBAi0AFAAGAAgAAAAhALaDOJL+&#10;AAAA4QEAABMAAAAAAAAAAAAAAAAAAAAAAFtDb250ZW50X1R5cGVzXS54bWxQSwECLQAUAAYACAAA&#10;ACEAOP0h/9YAAACUAQAACwAAAAAAAAAAAAAAAAAvAQAAX3JlbHMvLnJlbHNQSwECLQAUAAYACAAA&#10;ACEABmWlSYoCAABFBQAADgAAAAAAAAAAAAAAAAAuAgAAZHJzL2Uyb0RvYy54bWxQSwECLQAUAAYA&#10;CAAAACEA9NcrVt0AAAAJAQAADwAAAAAAAAAAAAAAAADkBAAAZHJzL2Rvd25yZXYueG1sUEsFBgAA&#10;AAAEAAQA8wAAAO4FAAAAAA==&#10;" adj="10800" fillcolor="#4472c4 [3204]" strokecolor="#1f3763 [1604]" strokeweight="1pt"/>
            </w:pict>
          </mc:Fallback>
        </mc:AlternateContent>
      </w:r>
      <w:r w:rsidR="00360FEC" w:rsidRPr="00C919A2">
        <w:rPr>
          <w:rFonts w:ascii="UD デジタル 教科書体 NP-R" w:eastAsia="UD デジタル 教科書体 NP-R" w:hAnsi="HG丸ｺﾞｼｯｸM-PRO"/>
          <w:noProof/>
          <w:sz w:val="22"/>
        </w:rPr>
        <mc:AlternateContent>
          <mc:Choice Requires="wps">
            <w:drawing>
              <wp:anchor distT="0" distB="0" distL="114300" distR="114300" simplePos="0" relativeHeight="251685376" behindDoc="0" locked="0" layoutInCell="1" allowOverlap="1" wp14:anchorId="7DDBECE5" wp14:editId="167D180D">
                <wp:simplePos x="0" y="0"/>
                <wp:positionH relativeFrom="column">
                  <wp:posOffset>834390</wp:posOffset>
                </wp:positionH>
                <wp:positionV relativeFrom="paragraph">
                  <wp:posOffset>229235</wp:posOffset>
                </wp:positionV>
                <wp:extent cx="190500" cy="390525"/>
                <wp:effectExtent l="19050" t="0" r="38100" b="47625"/>
                <wp:wrapNone/>
                <wp:docPr id="19514" name="下矢印 19514"/>
                <wp:cNvGraphicFramePr/>
                <a:graphic xmlns:a="http://schemas.openxmlformats.org/drawingml/2006/main">
                  <a:graphicData uri="http://schemas.microsoft.com/office/word/2010/wordprocessingShape">
                    <wps:wsp>
                      <wps:cNvSpPr/>
                      <wps:spPr>
                        <a:xfrm>
                          <a:off x="0" y="0"/>
                          <a:ext cx="190500" cy="3905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A78631" id="下矢印 19514" o:spid="_x0000_s1026" type="#_x0000_t67" style="position:absolute;left:0;text-align:left;margin-left:65.7pt;margin-top:18.05pt;width:15pt;height:30.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InaigIAAEUFAAAOAAAAZHJzL2Uyb0RvYy54bWysVMFu1DAQvSPxD5bvNMmyC3TVbLVqVYRU&#10;tRUt6tl17CaS7TG2d7PLLyC+AYkv4MgHgfgNxnY2rdqKA+KSzHhm3sw8z/jgcKMVWQvnOzA1rfZK&#10;SoTh0HTmtqYfrk5evKHEB2YapsCImm6Fp4eL588OejsXE2hBNcIRBDF+3tuatiHYeVF43grN/B5Y&#10;YdAowWkWUHW3ReNYj+haFZOyfFX04BrrgAvv8fQ4G+ki4UspeDiX0otAVE2xtpC+Ln1v4rdYHLD5&#10;rWO27fhQBvuHKjTrDCYdoY5ZYGTlukdQuuMOPMiwx0EXIGXHReoBu6nKB91ctsyK1AuS4+1Ik/9/&#10;sPxsfeFI1+Dd7c+qKSWGabymnz8+//767deX7yQfI0299XP0vrQXbtA8irHnjXQ6/rEbsknUbkdq&#10;xSYQjofVfjkr8QI4ml6iPJlF6ou7YOt8eCtAkyjUtIHeLJ2DPrHK1qc+ZP+dHwbHinINSQpbJWIZ&#10;yrwXElvCrJMUnYZJHClH1gzHgHEuTKiyqWWNyMdYHhaYk4wRqcQEGJFlp9SIPQDEQX2MnWEG/xgq&#10;0iyOweXfCsvBY0TKDCaMwboz4J4CUNjVkDn770jK1ESWbqDZ4oU7yJvgLT/pkPBT5sMFczj6eEe4&#10;zuEcP1JBX1MYJEpacJ+eOo/+OJFopaTHVaqp/7hiTlCi3hmc1f1qOo27l5Tp7PUEFXffcnPfYlb6&#10;CPCaKnw4LE9i9A9qJ0oH+hq3fhmzookZjrlryoPbKUchrzi+G1wsl8kN982ycGouLY/gkdU4S1eb&#10;a+bsMHUBx/UMdmvH5g/mLvvGSAPLVQDZpaG843XgG3c1Dc7wrsTH4L6evO5ev8UfAAAA//8DAFBL&#10;AwQUAAYACAAAACEAaYhr29oAAAAJAQAADwAAAGRycy9kb3ducmV2LnhtbEyPwU7DMAyG70i8Q2Qk&#10;biwtZdlWmk6AVO4MBNes8dqKxKmSbOvenvTEjr/96ffnajtZw07ow+BIQr7IgCG1Tg/USfj6bB7W&#10;wEJUpJVxhBIuGGBb395UqtTuTB942sWOpRIKpZLQxziWnIe2R6vCwo1IaXdw3qqYou+49uqcyq3h&#10;j1kmuFUDpQu9GvGtx/Z3d7QSgrj4980PLb8LY+h1uWrG2ORS3t9NL8/AIk7xH4ZZP6lDnZz27kg6&#10;MJNykT8lVEIhcmAzIObBXsJmJYDXFb/+oP4DAAD//wMAUEsBAi0AFAAGAAgAAAAhALaDOJL+AAAA&#10;4QEAABMAAAAAAAAAAAAAAAAAAAAAAFtDb250ZW50X1R5cGVzXS54bWxQSwECLQAUAAYACAAAACEA&#10;OP0h/9YAAACUAQAACwAAAAAAAAAAAAAAAAAvAQAAX3JlbHMvLnJlbHNQSwECLQAUAAYACAAAACEA&#10;IVyJ2ooCAABFBQAADgAAAAAAAAAAAAAAAAAuAgAAZHJzL2Uyb0RvYy54bWxQSwECLQAUAAYACAAA&#10;ACEAaYhr29oAAAAJAQAADwAAAAAAAAAAAAAAAADkBAAAZHJzL2Rvd25yZXYueG1sUEsFBgAAAAAE&#10;AAQA8wAAAOsFAAAAAA==&#10;" adj="16332" fillcolor="#4472c4 [3204]" strokecolor="#1f3763 [1604]" strokeweight="1pt"/>
            </w:pict>
          </mc:Fallback>
        </mc:AlternateContent>
      </w:r>
    </w:p>
    <w:p w14:paraId="3104DAE6" w14:textId="45899B1C" w:rsidR="00C248E5" w:rsidRPr="00C919A2" w:rsidRDefault="005F4ED2" w:rsidP="00C248E5">
      <w:pPr>
        <w:ind w:leftChars="300" w:left="850" w:hangingChars="100" w:hanging="220"/>
        <w:jc w:val="left"/>
        <w:rPr>
          <w:rFonts w:ascii="ＭＳ 明朝" w:eastAsia="ＭＳ 明朝" w:hAnsi="ＭＳ 明朝"/>
          <w:sz w:val="24"/>
          <w:szCs w:val="24"/>
        </w:rPr>
      </w:pPr>
      <w:r w:rsidRPr="00C919A2">
        <w:rPr>
          <w:rFonts w:ascii="UD デジタル 教科書体 NP-R" w:eastAsia="UD デジタル 教科書体 NP-R" w:hAnsi="HG丸ｺﾞｼｯｸM-PRO"/>
          <w:noProof/>
          <w:sz w:val="22"/>
        </w:rPr>
        <mc:AlternateContent>
          <mc:Choice Requires="wps">
            <w:drawing>
              <wp:anchor distT="0" distB="0" distL="114300" distR="114300" simplePos="0" relativeHeight="251675136" behindDoc="0" locked="0" layoutInCell="1" allowOverlap="1" wp14:anchorId="351B774C" wp14:editId="2DDEFF0F">
                <wp:simplePos x="0" y="0"/>
                <wp:positionH relativeFrom="margin">
                  <wp:posOffset>2945765</wp:posOffset>
                </wp:positionH>
                <wp:positionV relativeFrom="paragraph">
                  <wp:posOffset>93345</wp:posOffset>
                </wp:positionV>
                <wp:extent cx="2124075" cy="482600"/>
                <wp:effectExtent l="0" t="0" r="28575" b="12700"/>
                <wp:wrapNone/>
                <wp:docPr id="19504" name="テキスト ボックス 19504"/>
                <wp:cNvGraphicFramePr/>
                <a:graphic xmlns:a="http://schemas.openxmlformats.org/drawingml/2006/main">
                  <a:graphicData uri="http://schemas.microsoft.com/office/word/2010/wordprocessingShape">
                    <wps:wsp>
                      <wps:cNvSpPr txBox="1"/>
                      <wps:spPr>
                        <a:xfrm>
                          <a:off x="0" y="0"/>
                          <a:ext cx="2124075" cy="482600"/>
                        </a:xfrm>
                        <a:prstGeom prst="rect">
                          <a:avLst/>
                        </a:prstGeom>
                        <a:ln/>
                      </wps:spPr>
                      <wps:style>
                        <a:lnRef idx="2">
                          <a:schemeClr val="dk1"/>
                        </a:lnRef>
                        <a:fillRef idx="1">
                          <a:schemeClr val="lt1"/>
                        </a:fillRef>
                        <a:effectRef idx="0">
                          <a:schemeClr val="dk1"/>
                        </a:effectRef>
                        <a:fontRef idx="minor">
                          <a:schemeClr val="dk1"/>
                        </a:fontRef>
                      </wps:style>
                      <wps:txbx>
                        <w:txbxContent>
                          <w:p w14:paraId="1DFC7360" w14:textId="2D20A982" w:rsidR="00720627" w:rsidRPr="00B812E8" w:rsidRDefault="00720627" w:rsidP="00B812E8">
                            <w:pPr>
                              <w:spacing w:line="320" w:lineRule="exact"/>
                              <w:jc w:val="center"/>
                              <w:rPr>
                                <w:rFonts w:ascii="Meiryo UI" w:eastAsia="Meiryo UI" w:hAnsi="Meiryo UI"/>
                                <w:sz w:val="20"/>
                                <w:szCs w:val="24"/>
                              </w:rPr>
                            </w:pPr>
                            <w:r w:rsidRPr="00B812E8">
                              <w:rPr>
                                <w:rFonts w:ascii="Meiryo UI" w:eastAsia="Meiryo UI" w:hAnsi="Meiryo UI" w:hint="eastAsia"/>
                                <w:sz w:val="20"/>
                                <w:szCs w:val="24"/>
                              </w:rPr>
                              <w:t>教職員が検温、</w:t>
                            </w:r>
                            <w:r w:rsidRPr="0030122E">
                              <w:rPr>
                                <w:rFonts w:ascii="Meiryo UI" w:eastAsia="Meiryo UI" w:hAnsi="Meiryo UI" w:hint="eastAsia"/>
                                <w:sz w:val="20"/>
                                <w:szCs w:val="24"/>
                              </w:rPr>
                              <w:t>発熱や咳等の</w:t>
                            </w:r>
                            <w:r w:rsidRPr="00B812E8">
                              <w:rPr>
                                <w:rFonts w:ascii="Meiryo UI" w:eastAsia="Meiryo UI" w:hAnsi="Meiryo UI" w:hint="eastAsia"/>
                                <w:sz w:val="20"/>
                                <w:szCs w:val="24"/>
                              </w:rPr>
                              <w:t>症状等を確認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B774C" id="テキスト ボックス 19504" o:spid="_x0000_s1040" type="#_x0000_t202" style="position:absolute;left:0;text-align:left;margin-left:231.95pt;margin-top:7.35pt;width:167.25pt;height:38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NLikwIAAEQFAAAOAAAAZHJzL2Uyb0RvYy54bWysVEtu2zAQ3RfoHQjuG8mG8jMiB26CFAWC&#10;JGhSZE1TZCyU4rAkbcldxkDRQ/QKRdc9jy7SIWXJQRp0UXQjDWfem+H8eHLaVIqshHUl6JyO9lJK&#10;hOZQlPohpx/vLt4cUeI80wVToEVO18LR0+nrVye1mYgxLEAVwhJ0ot2kNjldeG8mSeL4QlTM7YER&#10;Go0SbMU8Hu1DUlhWo/dKJeM0PUhqsIWxwIVzqD3vjHQa/UspuL+W0glPVE7xbj5+bfzOwzeZnrDJ&#10;g2VmUfLtNdg/3KJipcagg6tz5hlZ2vIPV1XJLTiQfo9DlYCUJRcxB8xmlD7L5nbBjIi5YHGcGcrk&#10;/p9bfrW6saQssHfH+2lGiWYVtqndfG0ff7SPv9rNN9JuvrebTfv4E8+kg2HZauMmyL41yPfNW2jQ&#10;RShn0DtUhmo00lbhj3kStGMD1kPRReMJR+V4NM7Sw31KONqyo/FBGruS7NjGOv9OQEWCkFOLTY21&#10;ZqtL5zEiQntICKZ00O2uESW/VqIzfhAS8w2Bo5M4aeJMWbJiOCPFp5gEulQakYEiS6UG0uglkvI9&#10;aYsNNBGnbyCmLxF30QZ0jAjaD8Sq1GD/TpYdvs+6yzWk7Zt50zU361szh2KNHbPQrYIz/KLEsl4y&#10;52+YxdnHJuE++2v8SAV1TmErUbIA++UlfcDjSKKVkhp3Kafu85JZQYl6r3FYj0dZFpYvHrL9wzEe&#10;7FPL/KlFL6szwFaM8OUwPIoB71UvSgvVPa79LERFE9McY+fU9+KZ7zYcnw0uZrMIwnUzzF/qW8OD&#10;61DmMDR3zT2zZjtZHmfyCvqtY5NnA9ZhA1PDbOlBlnH6QqG7qm4bgKsah3L7rIS34Ok5onaP3/Q3&#10;AAAA//8DAFBLAwQUAAYACAAAACEAALP9gt8AAAAJAQAADwAAAGRycy9kb3ducmV2LnhtbEyPwU7D&#10;MBBE70j8g7VI3KgNiZomxKmACglVvVA4cHTjbRI1Xkex24S/ZznBcTVPM2/L9ex6ccExdJ403C8U&#10;CKTa244aDZ8fr3crECEasqb3hBq+McC6ur4qTWH9RO942cdGcAmFwmhoYxwKKUPdojNh4Qckzo5+&#10;dCbyOTbSjmbictfLB6WW0pmOeKE1A760WJ/2Z6dhm+DpK2nCLkzH5+TNqs2u3260vr2Znx5BRJzj&#10;Hwy/+qwOFTsd/JlsEL2GdJnkjHKQZiAYyPJVCuKgIVcZyKqU/z+ofgAAAP//AwBQSwECLQAUAAYA&#10;CAAAACEAtoM4kv4AAADhAQAAEwAAAAAAAAAAAAAAAAAAAAAAW0NvbnRlbnRfVHlwZXNdLnhtbFBL&#10;AQItABQABgAIAAAAIQA4/SH/1gAAAJQBAAALAAAAAAAAAAAAAAAAAC8BAABfcmVscy8ucmVsc1BL&#10;AQItABQABgAIAAAAIQAVpNLikwIAAEQFAAAOAAAAAAAAAAAAAAAAAC4CAABkcnMvZTJvRG9jLnht&#10;bFBLAQItABQABgAIAAAAIQAAs/2C3wAAAAkBAAAPAAAAAAAAAAAAAAAAAO0EAABkcnMvZG93bnJl&#10;di54bWxQSwUGAAAAAAQABADzAAAA+QUAAAAA&#10;" fillcolor="white [3201]" strokecolor="black [3200]" strokeweight="1pt">
                <v:textbox>
                  <w:txbxContent>
                    <w:p w14:paraId="1DFC7360" w14:textId="2D20A982" w:rsidR="00720627" w:rsidRPr="00B812E8" w:rsidRDefault="00720627" w:rsidP="00B812E8">
                      <w:pPr>
                        <w:spacing w:line="320" w:lineRule="exact"/>
                        <w:jc w:val="center"/>
                        <w:rPr>
                          <w:rFonts w:ascii="Meiryo UI" w:eastAsia="Meiryo UI" w:hAnsi="Meiryo UI"/>
                          <w:sz w:val="20"/>
                          <w:szCs w:val="24"/>
                        </w:rPr>
                      </w:pPr>
                      <w:r w:rsidRPr="00B812E8">
                        <w:rPr>
                          <w:rFonts w:ascii="Meiryo UI" w:eastAsia="Meiryo UI" w:hAnsi="Meiryo UI" w:hint="eastAsia"/>
                          <w:sz w:val="20"/>
                          <w:szCs w:val="24"/>
                        </w:rPr>
                        <w:t>教職員が検温、</w:t>
                      </w:r>
                      <w:r w:rsidRPr="0030122E">
                        <w:rPr>
                          <w:rFonts w:ascii="Meiryo UI" w:eastAsia="Meiryo UI" w:hAnsi="Meiryo UI" w:hint="eastAsia"/>
                          <w:sz w:val="20"/>
                          <w:szCs w:val="24"/>
                        </w:rPr>
                        <w:t>発熱や咳等の</w:t>
                      </w:r>
                      <w:r w:rsidRPr="00B812E8">
                        <w:rPr>
                          <w:rFonts w:ascii="Meiryo UI" w:eastAsia="Meiryo UI" w:hAnsi="Meiryo UI" w:hint="eastAsia"/>
                          <w:sz w:val="20"/>
                          <w:szCs w:val="24"/>
                        </w:rPr>
                        <w:t>症状等を確認</w:t>
                      </w:r>
                    </w:p>
                  </w:txbxContent>
                </v:textbox>
                <w10:wrap anchorx="margin"/>
              </v:shape>
            </w:pict>
          </mc:Fallback>
        </mc:AlternateContent>
      </w:r>
      <w:r w:rsidR="00360FEC" w:rsidRPr="00C919A2">
        <w:rPr>
          <w:rFonts w:ascii="UD デジタル 教科書体 NP-R" w:eastAsia="UD デジタル 教科書体 NP-R" w:hAnsi="HG丸ｺﾞｼｯｸM-PRO"/>
          <w:noProof/>
          <w:sz w:val="22"/>
        </w:rPr>
        <mc:AlternateContent>
          <mc:Choice Requires="wps">
            <w:drawing>
              <wp:anchor distT="0" distB="0" distL="114300" distR="114300" simplePos="0" relativeHeight="251687424" behindDoc="0" locked="0" layoutInCell="1" allowOverlap="1" wp14:anchorId="368A03CC" wp14:editId="5508DDC7">
                <wp:simplePos x="0" y="0"/>
                <wp:positionH relativeFrom="column">
                  <wp:posOffset>1367791</wp:posOffset>
                </wp:positionH>
                <wp:positionV relativeFrom="paragraph">
                  <wp:posOffset>48260</wp:posOffset>
                </wp:positionV>
                <wp:extent cx="800100" cy="619125"/>
                <wp:effectExtent l="38100" t="38100" r="57150" b="47625"/>
                <wp:wrapNone/>
                <wp:docPr id="19482" name="直線矢印コネクタ 19482"/>
                <wp:cNvGraphicFramePr/>
                <a:graphic xmlns:a="http://schemas.openxmlformats.org/drawingml/2006/main">
                  <a:graphicData uri="http://schemas.microsoft.com/office/word/2010/wordprocessingShape">
                    <wps:wsp>
                      <wps:cNvCnPr/>
                      <wps:spPr>
                        <a:xfrm>
                          <a:off x="0" y="0"/>
                          <a:ext cx="800100" cy="619125"/>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FFCF27F" id="_x0000_t32" coordsize="21600,21600" o:spt="32" o:oned="t" path="m,l21600,21600e" filled="f">
                <v:path arrowok="t" fillok="f" o:connecttype="none"/>
                <o:lock v:ext="edit" shapetype="t"/>
              </v:shapetype>
              <v:shape id="直線矢印コネクタ 19482" o:spid="_x0000_s1026" type="#_x0000_t32" style="position:absolute;left:0;text-align:left;margin-left:107.7pt;margin-top:3.8pt;width:63pt;height:48.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3baBgIAABYEAAAOAAAAZHJzL2Uyb0RvYy54bWysU0uOEzEQ3SNxB8t70ukIQiZKZxYZYIMg&#10;4nMAj9tOW/JPZZNOtmE9F4AFEhcACaRZzmEilGtQdic9aJCQQGzcbbveq3qvyrPzjdFkLSAoZyta&#10;DoaUCMtdreyqom/fPH0woSREZmumnRUV3YpAz+f3781aPxUj1zhdCyBIYsO09RVtYvTTogi8EYaF&#10;gfPC4qV0YFjELayKGliL7EYXo+FwXLQOag+OixDw9KK7pPPML6Xg8aWUQUSiK4q1xbxCXi/TWsxn&#10;bLoC5hvFj2Wwf6jCMGUxaU91wSIj70D9RmUUBxecjAPuTOGkVFxkDaimHN5R87phXmQtaE7wvU3h&#10;/9HyF+slEFVj784eTkaUWGawTYeP3w/XHw6fPv+4+rrffdu/v9rvvux3N6SLQtdaH6YIXtglHHfB&#10;LyFZsJFg0hfFkU12ets7LTaRcDycDFEt9oPj1bg8K0ePUieKW7CHEJ8JZ0j6qWiIwNSqiQtnLfbU&#10;QZndZuvnIXbAEyBl1pa0FX08xgHJYZEp/cTWJG49aougmF1pccyoLSZOarr681/catERvRIS3cGK&#10;u4R5LsVCA1kznCjGubCx7JkwOsGk0roHdiX8EXiMT1CRZ/ZvwD0iZ3Y29mCjrINswJ3scXMqWXbx&#10;Jwc63cmCS1dvc2ezNTh8uTvHh5Km+9d9ht8+5/lPAAAA//8DAFBLAwQUAAYACAAAACEAjLFXS+AA&#10;AAAJAQAADwAAAGRycy9kb3ducmV2LnhtbEyPy07DMBBF90j8gzVI7Kid0JdCnIqHQGWDoA9168ZD&#10;EhGPQ+y2ga9nWMHy6h7dOZMvBteKI/ah8aQhGSkQSKW3DVUaNuvHqzmIEA1Z03pCDV8YYFGcn+Um&#10;s/5Eb3hcxUrwCIXMaKhj7DIpQ1mjM2HkOyTu3n3vTOTYV9L25sTjrpWpUlPpTEN8oTYd3tdYfqwO&#10;TsP2qV4Od/i5eX54nX3v1Mtynm691pcXw+0NiIhD/IPhV5/VoWCnvT+QDaLVkCaTMaMaZlMQ3F+P&#10;E857BtUkAVnk8v8HxQ8AAAD//wMAUEsBAi0AFAAGAAgAAAAhALaDOJL+AAAA4QEAABMAAAAAAAAA&#10;AAAAAAAAAAAAAFtDb250ZW50X1R5cGVzXS54bWxQSwECLQAUAAYACAAAACEAOP0h/9YAAACUAQAA&#10;CwAAAAAAAAAAAAAAAAAvAQAAX3JlbHMvLnJlbHNQSwECLQAUAAYACAAAACEAgVd22gYCAAAWBAAA&#10;DgAAAAAAAAAAAAAAAAAuAgAAZHJzL2Uyb0RvYy54bWxQSwECLQAUAAYACAAAACEAjLFXS+AAAAAJ&#10;AQAADwAAAAAAAAAAAAAAAABgBAAAZHJzL2Rvd25yZXYueG1sUEsFBgAAAAAEAAQA8wAAAG0FAAAA&#10;AA==&#10;" strokecolor="#4472c4 [3204]" strokeweight="6pt">
                <v:stroke endarrow="block" joinstyle="miter"/>
              </v:shape>
            </w:pict>
          </mc:Fallback>
        </mc:AlternateContent>
      </w:r>
    </w:p>
    <w:p w14:paraId="16C4BC8A" w14:textId="6B8F8D48" w:rsidR="00C248E5" w:rsidRPr="00C919A2" w:rsidRDefault="00360FEC" w:rsidP="00C248E5">
      <w:pPr>
        <w:ind w:leftChars="300" w:left="850" w:hangingChars="100" w:hanging="220"/>
        <w:jc w:val="left"/>
        <w:rPr>
          <w:rFonts w:ascii="ＭＳ 明朝" w:eastAsia="ＭＳ 明朝" w:hAnsi="ＭＳ 明朝"/>
          <w:sz w:val="24"/>
          <w:szCs w:val="24"/>
        </w:rPr>
      </w:pPr>
      <w:r w:rsidRPr="00C919A2">
        <w:rPr>
          <w:rFonts w:ascii="UD デジタル 教科書体 NP-R" w:eastAsia="UD デジタル 教科書体 NP-R" w:hAnsi="HG丸ｺﾞｼｯｸM-PRO"/>
          <w:noProof/>
          <w:sz w:val="22"/>
        </w:rPr>
        <mc:AlternateContent>
          <mc:Choice Requires="wps">
            <w:drawing>
              <wp:anchor distT="0" distB="0" distL="114300" distR="114300" simplePos="0" relativeHeight="251688448" behindDoc="0" locked="0" layoutInCell="1" allowOverlap="1" wp14:anchorId="4C54888F" wp14:editId="1E7F5294">
                <wp:simplePos x="0" y="0"/>
                <wp:positionH relativeFrom="column">
                  <wp:posOffset>2614930</wp:posOffset>
                </wp:positionH>
                <wp:positionV relativeFrom="paragraph">
                  <wp:posOffset>133985</wp:posOffset>
                </wp:positionV>
                <wp:extent cx="295275" cy="323850"/>
                <wp:effectExtent l="38100" t="38100" r="28575" b="38100"/>
                <wp:wrapNone/>
                <wp:docPr id="19516" name="直線矢印コネクタ 19516"/>
                <wp:cNvGraphicFramePr/>
                <a:graphic xmlns:a="http://schemas.openxmlformats.org/drawingml/2006/main">
                  <a:graphicData uri="http://schemas.microsoft.com/office/word/2010/wordprocessingShape">
                    <wps:wsp>
                      <wps:cNvCnPr/>
                      <wps:spPr>
                        <a:xfrm flipH="1">
                          <a:off x="0" y="0"/>
                          <a:ext cx="295275" cy="323850"/>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AC8DD6" id="直線矢印コネクタ 19516" o:spid="_x0000_s1026" type="#_x0000_t32" style="position:absolute;left:0;text-align:left;margin-left:205.9pt;margin-top:10.55pt;width:23.25pt;height:25.5pt;flip:x;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KaEEQIAACAEAAAOAAAAZHJzL2Uyb0RvYy54bWysU0uOEzEQ3SNxB8t70klGycxE6cwiw2eB&#10;IGLgAB63nbbkn8omnWzDei4AC6S5AEiMxJLDRCjXoOxOGjRISCA27rZd71W9V+XpxdposhIQlLMl&#10;HfT6lAjLXaXssqRvXj95dEZJiMxWTDsrSroRgV7MHj6YNn4ihq52uhJAkMSGSeNLWsfoJ0UReC0M&#10;Cz3nhcVL6cCwiFtYFhWwBtmNLob9/rhoHFQeHBch4Olle0lnmV9KweNLKYOIRJcUa4t5hbxep7WY&#10;TdlkCczXih/KYP9QhWHKYtKO6pJFRt6C+o3KKA4uOBl73JnCSam4yBpQzaB/T81VzbzIWtCc4Dub&#10;wv+j5S9WCyCqwt6djwZjSiwz2Kb9h7v91/f7j7ffbz7vtl92725220+77TfSRqFrjQ8TBM/tAg67&#10;4BeQLFhLMERq5Z8haTYFZZJ19nzTeS7WkXA8HJ6PhqcjSjhenQxPzka5J0VLk+g8hPhUOEPST0lD&#10;BKaWdZw7a7G7DtoUbPU8RCwEgUdAAmtLmpKejnFUciWRKf3YViRuPKqMoJhdapGmAIHa4ifpapXk&#10;v7jRoiV6JST6hBW3CfOEirkGsmI4W4xzYeOgY8LoBJNK6w7YlvBH4CE+QUWe3r8Bd4ic2dnYgY2y&#10;DrIB97LH9bFk2cYfHWh1JwuuXbXJPc7W4Bhmrw5PJs35r/sM//mwZz8AAAD//wMAUEsDBBQABgAI&#10;AAAAIQDfj5Gs4AAAAAkBAAAPAAAAZHJzL2Rvd25yZXYueG1sTI8xT8MwFIR3JP6D9ZDYqONQIAp5&#10;qVAlUIculA6wOfEjCY2fo9hpU349ZoLxdKe774rVbHtxpNF3jhHUIgFBXDvTcYOwf3u+yUD4oNno&#10;3jEhnMnDqry8KHRu3Ilf6bgLjYgl7HON0IYw5FL6uiWr/cINxNH7dKPVIcqxkWbUp1hue5kmyb20&#10;uuO40OqB1i3Vh91kEcI2+zrvP96HahoOm29ebzfqxSNeX81PjyACzeEvDL/4ER3KyFS5iY0XPcJS&#10;qYgeEFKlQMTA8i67BVEhPKQKZFnI/w/KHwAAAP//AwBQSwECLQAUAAYACAAAACEAtoM4kv4AAADh&#10;AQAAEwAAAAAAAAAAAAAAAAAAAAAAW0NvbnRlbnRfVHlwZXNdLnhtbFBLAQItABQABgAIAAAAIQA4&#10;/SH/1gAAAJQBAAALAAAAAAAAAAAAAAAAAC8BAABfcmVscy8ucmVsc1BLAQItABQABgAIAAAAIQDU&#10;fKaEEQIAACAEAAAOAAAAAAAAAAAAAAAAAC4CAABkcnMvZTJvRG9jLnhtbFBLAQItABQABgAIAAAA&#10;IQDfj5Gs4AAAAAkBAAAPAAAAAAAAAAAAAAAAAGsEAABkcnMvZG93bnJldi54bWxQSwUGAAAAAAQA&#10;BADzAAAAeAUAAAAA&#10;" strokecolor="#4472c4 [3204]" strokeweight="6pt">
                <v:stroke endarrow="block" joinstyle="miter"/>
              </v:shape>
            </w:pict>
          </mc:Fallback>
        </mc:AlternateContent>
      </w:r>
      <w:r w:rsidR="00B812E8" w:rsidRPr="00C919A2">
        <w:rPr>
          <w:rFonts w:ascii="UD デジタル 教科書体 NP-R" w:eastAsia="UD デジタル 教科書体 NP-R" w:hAnsi="HG丸ｺﾞｼｯｸM-PRO"/>
          <w:noProof/>
          <w:sz w:val="22"/>
        </w:rPr>
        <mc:AlternateContent>
          <mc:Choice Requires="wps">
            <w:drawing>
              <wp:anchor distT="0" distB="0" distL="114300" distR="114300" simplePos="0" relativeHeight="251672064" behindDoc="0" locked="0" layoutInCell="1" allowOverlap="1" wp14:anchorId="4FBE3755" wp14:editId="453B25C6">
                <wp:simplePos x="0" y="0"/>
                <wp:positionH relativeFrom="margin">
                  <wp:posOffset>523875</wp:posOffset>
                </wp:positionH>
                <wp:positionV relativeFrom="paragraph">
                  <wp:posOffset>181610</wp:posOffset>
                </wp:positionV>
                <wp:extent cx="876300" cy="495300"/>
                <wp:effectExtent l="0" t="0" r="19050" b="19050"/>
                <wp:wrapNone/>
                <wp:docPr id="19501" name="テキスト ボックス 7"/>
                <wp:cNvGraphicFramePr/>
                <a:graphic xmlns:a="http://schemas.openxmlformats.org/drawingml/2006/main">
                  <a:graphicData uri="http://schemas.microsoft.com/office/word/2010/wordprocessingShape">
                    <wps:wsp>
                      <wps:cNvSpPr txBox="1"/>
                      <wps:spPr>
                        <a:xfrm>
                          <a:off x="0" y="0"/>
                          <a:ext cx="876300" cy="495300"/>
                        </a:xfrm>
                        <a:prstGeom prst="rect">
                          <a:avLst/>
                        </a:prstGeom>
                        <a:solidFill>
                          <a:schemeClr val="accent4">
                            <a:lumMod val="20000"/>
                            <a:lumOff val="80000"/>
                          </a:schemeClr>
                        </a:solidFill>
                        <a:ln>
                          <a:solidFill>
                            <a:schemeClr val="tx1"/>
                          </a:solidFill>
                        </a:ln>
                      </wps:spPr>
                      <wps:txbx>
                        <w:txbxContent>
                          <w:p w14:paraId="74CD7B0C" w14:textId="77777777" w:rsidR="00720627" w:rsidRPr="00B812E8" w:rsidRDefault="00720627" w:rsidP="00B812E8">
                            <w:pPr>
                              <w:spacing w:line="320" w:lineRule="exact"/>
                              <w:rPr>
                                <w:rFonts w:ascii="Meiryo UI" w:eastAsia="Meiryo UI" w:hAnsi="Meiryo UI"/>
                                <w:kern w:val="0"/>
                                <w:sz w:val="20"/>
                                <w:szCs w:val="24"/>
                              </w:rPr>
                            </w:pPr>
                            <w:r w:rsidRPr="00B812E8">
                              <w:rPr>
                                <w:rFonts w:ascii="Meiryo UI" w:eastAsia="Meiryo UI" w:hAnsi="Meiryo UI" w:hint="eastAsia"/>
                                <w:color w:val="000000" w:themeColor="text1"/>
                                <w:kern w:val="24"/>
                                <w:sz w:val="20"/>
                                <w:szCs w:val="24"/>
                              </w:rPr>
                              <w:t>健康状態等に問題がない</w:t>
                            </w:r>
                          </w:p>
                        </w:txbxContent>
                      </wps:txbx>
                      <wps:bodyPr wrap="square" rtlCol="0">
                        <a:noAutofit/>
                      </wps:bodyPr>
                    </wps:wsp>
                  </a:graphicData>
                </a:graphic>
                <wp14:sizeRelH relativeFrom="margin">
                  <wp14:pctWidth>0</wp14:pctWidth>
                </wp14:sizeRelH>
              </wp:anchor>
            </w:drawing>
          </mc:Choice>
          <mc:Fallback>
            <w:pict>
              <v:shape w14:anchorId="4FBE3755" id="テキスト ボックス 7" o:spid="_x0000_s1041" type="#_x0000_t202" style="position:absolute;left:0;text-align:left;margin-left:41.25pt;margin-top:14.3pt;width:69pt;height:39pt;z-index:2516720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Yrr9wEAANEDAAAOAAAAZHJzL2Uyb0RvYy54bWysU0tu2zAQ3RfoHQjua8lpnDiC5aBNkG76&#10;CZD2ADRFWQRIDkvSlry1gaKHyBWKrnseXSRDyp9+FgWKbijODOfNzJun2XWnFVkL5yWYko5HOSXC&#10;cKikWZb008e7F1NKfGCmYgqMKOlGeHo9f/5s1tpCnEEDqhKOIIjxRWtL2oRgiyzzvBGa+RFYYTBY&#10;g9MsoOmWWeVYi+haZWd5fpG14CrrgAvv0Xs7BOk84de14OFDXXsRiCop9hbS6dK5iGc2n7Fi6Zht&#10;JN+3wf6hC82kwaJHqFsWGFk5+QeUltyBhzqMOOgM6lpykWbAacb5b9M8NMyKNAuS4+2RJv//YPn7&#10;9b0jssLdXU3yMSWGaVxTv/vSb7/12x/97ivpd4/9btdvv6NNLiNlrfUFZj5YzA3da+gw/eD36IxM&#10;dLXT8YszEowj+Zsj4aILhKNzennxMscIx9D51STeET07JVvnwxsBmsRLSR3uM9HM1m99GJ4ensRa&#10;HpSs7qRSyYgaEjfKkTXD7TPOhQnnKV2t9DuoBj+qaCjLCnSjWgb39ODGbpIaI1Lq7ZciyvytbugS&#10;NRHm1B1aMTOLRA6ExVvoFt2wi8mBzQVUGyS5RYWW1H9eMScocUHdQBJ0LG7g1SpALRMfEWbI2aOj&#10;blLXe41HYf5sp1enP3H+BAAA//8DAFBLAwQUAAYACAAAACEAYvEWE90AAAAJAQAADwAAAGRycy9k&#10;b3ducmV2LnhtbEyPy07DMBBF90j8gzVIbBC1sYQVhThVeQp2pe0HuLGJ08bjKHbb9O8ZVnQ5c4/u&#10;nKnmU+jZ0Y2pi6jhYSaAOWyi7bDVsFm/3xfAUjZoTR/RaTi7BPP6+qoypY0n/HbHVW4ZlWAqjQaf&#10;81BynhrvgkmzODik7CeOwWQax5bb0ZyoPPRcCqF4MB3SBW8G9+Jds18dgobPu8UufMX27N8+1kv1&#10;uvFLXjxrfXszLZ6AZTflfxj+9EkdanLaxgPaxHoNhXwkUoMsFDDKpRS02BIolAJeV/zyg/oXAAD/&#10;/wMAUEsBAi0AFAAGAAgAAAAhALaDOJL+AAAA4QEAABMAAAAAAAAAAAAAAAAAAAAAAFtDb250ZW50&#10;X1R5cGVzXS54bWxQSwECLQAUAAYACAAAACEAOP0h/9YAAACUAQAACwAAAAAAAAAAAAAAAAAvAQAA&#10;X3JlbHMvLnJlbHNQSwECLQAUAAYACAAAACEA60GK6/cBAADRAwAADgAAAAAAAAAAAAAAAAAuAgAA&#10;ZHJzL2Uyb0RvYy54bWxQSwECLQAUAAYACAAAACEAYvEWE90AAAAJAQAADwAAAAAAAAAAAAAAAABR&#10;BAAAZHJzL2Rvd25yZXYueG1sUEsFBgAAAAAEAAQA8wAAAFsFAAAAAA==&#10;" fillcolor="#fff2cc [663]" strokecolor="black [3213]">
                <v:textbox>
                  <w:txbxContent>
                    <w:p w14:paraId="74CD7B0C" w14:textId="77777777" w:rsidR="00720627" w:rsidRPr="00B812E8" w:rsidRDefault="00720627" w:rsidP="00B812E8">
                      <w:pPr>
                        <w:spacing w:line="320" w:lineRule="exact"/>
                        <w:rPr>
                          <w:rFonts w:ascii="Meiryo UI" w:eastAsia="Meiryo UI" w:hAnsi="Meiryo UI"/>
                          <w:kern w:val="0"/>
                          <w:sz w:val="20"/>
                          <w:szCs w:val="24"/>
                        </w:rPr>
                      </w:pPr>
                      <w:r w:rsidRPr="00B812E8">
                        <w:rPr>
                          <w:rFonts w:ascii="Meiryo UI" w:eastAsia="Meiryo UI" w:hAnsi="Meiryo UI" w:hint="eastAsia"/>
                          <w:color w:val="000000" w:themeColor="text1"/>
                          <w:kern w:val="24"/>
                          <w:sz w:val="20"/>
                          <w:szCs w:val="24"/>
                        </w:rPr>
                        <w:t>健康状態等に問題がない</w:t>
                      </w:r>
                    </w:p>
                  </w:txbxContent>
                </v:textbox>
                <w10:wrap anchorx="margin"/>
              </v:shape>
            </w:pict>
          </mc:Fallback>
        </mc:AlternateContent>
      </w:r>
    </w:p>
    <w:p w14:paraId="3F8E2464" w14:textId="07BF4511" w:rsidR="00C248E5" w:rsidRPr="00C919A2" w:rsidRDefault="00360FEC" w:rsidP="00C248E5">
      <w:pPr>
        <w:ind w:leftChars="300" w:left="850" w:hangingChars="100" w:hanging="220"/>
        <w:jc w:val="left"/>
        <w:rPr>
          <w:rFonts w:ascii="ＭＳ 明朝" w:eastAsia="ＭＳ 明朝" w:hAnsi="ＭＳ 明朝"/>
          <w:sz w:val="24"/>
          <w:szCs w:val="24"/>
        </w:rPr>
      </w:pPr>
      <w:r w:rsidRPr="00C919A2">
        <w:rPr>
          <w:rFonts w:ascii="UD デジタル 教科書体 NP-R" w:eastAsia="UD デジタル 教科書体 NP-R" w:hAnsi="HG丸ｺﾞｼｯｸM-PRO"/>
          <w:noProof/>
          <w:sz w:val="22"/>
        </w:rPr>
        <mc:AlternateContent>
          <mc:Choice Requires="wps">
            <w:drawing>
              <wp:anchor distT="0" distB="0" distL="114300" distR="114300" simplePos="0" relativeHeight="251683328" behindDoc="0" locked="0" layoutInCell="1" allowOverlap="1" wp14:anchorId="0411A712" wp14:editId="1DBAC966">
                <wp:simplePos x="0" y="0"/>
                <wp:positionH relativeFrom="column">
                  <wp:posOffset>4482465</wp:posOffset>
                </wp:positionH>
                <wp:positionV relativeFrom="paragraph">
                  <wp:posOffset>144145</wp:posOffset>
                </wp:positionV>
                <wp:extent cx="203200" cy="92075"/>
                <wp:effectExtent l="38100" t="0" r="25400" b="41275"/>
                <wp:wrapNone/>
                <wp:docPr id="19512" name="下矢印 19512"/>
                <wp:cNvGraphicFramePr/>
                <a:graphic xmlns:a="http://schemas.openxmlformats.org/drawingml/2006/main">
                  <a:graphicData uri="http://schemas.microsoft.com/office/word/2010/wordprocessingShape">
                    <wps:wsp>
                      <wps:cNvSpPr/>
                      <wps:spPr>
                        <a:xfrm>
                          <a:off x="0" y="0"/>
                          <a:ext cx="203200" cy="920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DA2362" id="下矢印 19512" o:spid="_x0000_s1026" type="#_x0000_t67" style="position:absolute;left:0;text-align:left;margin-left:352.95pt;margin-top:11.35pt;width:16pt;height:7.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nc9igIAAEQFAAAOAAAAZHJzL2Uyb0RvYy54bWysVMFu1DAQvSPxD5bvNNmlS+mq2WrVqgip&#10;aita1LPXsZtIjseMvZtdfgHxDZX4Ao58EIjfYOxks1VbcUDk4NiemeeZ5zc+Ol43hq0U+hpswUd7&#10;OWfKSihre1fwjzdnr95y5oOwpTBgVcE3yvPj2csXR62bqjFUYEqFjECsn7au4FUIbpplXlaqEX4P&#10;nLJk1ICNCLTEu6xE0RJ6Y7Jxnr/JWsDSIUjlPe2edkY+S/haKxkutfYqMFNwyi2kEdO4iGM2OxLT&#10;OxSuqmWfhviHLBpRWzp0gDoVQbAl1k+gmloieNBhT0KTgda1VKkGqmaUP6rmuhJOpVqIHO8Gmvz/&#10;g5UXqytkdUl3dzgZjTmzoqFr+vnjy+/7b7++fmfdNtHUOj8l72t3hf3K0zTWvNbYxD9Vw9aJ2s1A&#10;rVoHJmlznL+m6+JMkulwnB9MIvPZLtahD+8UNCxOCl5Ca+eI0CZSxerch85/60fBMaEuhTQLG6Ni&#10;FsZ+UJoqioem6KQldWKQrQSpQEipbBh1pkqUqtue5PT1SQ0RKcUEGJF1bcyA3QNEnT7F7nLt/WOo&#10;SlIcgvO/JdYFDxHpZLBhCG5qC/gcgKGq+pM7/y1JHTWRpQWUG7pvhK4RvJNnNRF+Lny4EkjKpyui&#10;bg6XNGgDbcGhn3FWAX5+bj/6kyDJyllLnVRw/2kpUHFm3luS6uFofz+2XlrsTw7GtMCHlsVDi102&#10;J0DXNKJ3w8k0jf7BbKcaobmlpp/HU8kkrKSzCy4Dbhcnoetwejakms+TG7WbE+HcXjsZwSOrUUs3&#10;61uBrlddILVewLbrxPSR7jrfGGlhvgyg6yTKHa8939SqSTj9sxLfgofr5LV7/GZ/AAAA//8DAFBL&#10;AwQUAAYACAAAACEAbh/fAtwAAAAJAQAADwAAAGRycy9kb3ducmV2LnhtbEyPwU7DMAyG70i8Q2Qk&#10;bixpKwiUphNCgjNsFeKYtaYtJE5psq3w9JgTHG1/+v391XrxThxwjmMgA9lKgUBqQzdSb6DZPlxc&#10;g4jJUmddIDTwhRHW9elJZcsuHOkZD5vUCw6hWFoDQ0pTKWVsB/Q2rsKExLe3MHubeJx72c32yOHe&#10;yVypK+ntSPxhsBPeD9h+bPbewPcoW+WfXpJ6LT7fHzPXZAU1xpyfLXe3IBIu6Q+GX31Wh5qddmFP&#10;XRTOgFaXN4wayHMNggFdaF7sDBQ6B1lX8n+D+gcAAP//AwBQSwECLQAUAAYACAAAACEAtoM4kv4A&#10;AADhAQAAEwAAAAAAAAAAAAAAAAAAAAAAW0NvbnRlbnRfVHlwZXNdLnhtbFBLAQItABQABgAIAAAA&#10;IQA4/SH/1gAAAJQBAAALAAAAAAAAAAAAAAAAAC8BAABfcmVscy8ucmVsc1BLAQItABQABgAIAAAA&#10;IQD3Dnc9igIAAEQFAAAOAAAAAAAAAAAAAAAAAC4CAABkcnMvZTJvRG9jLnhtbFBLAQItABQABgAI&#10;AAAAIQBuH98C3AAAAAkBAAAPAAAAAAAAAAAAAAAAAOQEAABkcnMvZG93bnJldi54bWxQSwUGAAAA&#10;AAQABADzAAAA7QUAAAAA&#10;" adj="10800" fillcolor="#4472c4 [3204]" strokecolor="#1f3763 [1604]" strokeweight="1pt"/>
            </w:pict>
          </mc:Fallback>
        </mc:AlternateContent>
      </w:r>
    </w:p>
    <w:p w14:paraId="2AE27CAE" w14:textId="2B41411B" w:rsidR="00C248E5" w:rsidRPr="00C919A2" w:rsidRDefault="00360FEC" w:rsidP="00C248E5">
      <w:pPr>
        <w:ind w:leftChars="300" w:left="850" w:hangingChars="100" w:hanging="220"/>
        <w:jc w:val="left"/>
        <w:rPr>
          <w:rFonts w:ascii="ＭＳ 明朝" w:eastAsia="ＭＳ 明朝" w:hAnsi="ＭＳ 明朝"/>
          <w:sz w:val="24"/>
          <w:szCs w:val="24"/>
        </w:rPr>
      </w:pPr>
      <w:r w:rsidRPr="00C919A2">
        <w:rPr>
          <w:rFonts w:ascii="UD デジタル 教科書体 NP-R" w:eastAsia="UD デジタル 教科書体 NP-R" w:hAnsi="HG丸ｺﾞｼｯｸM-PRO"/>
          <w:noProof/>
          <w:sz w:val="22"/>
        </w:rPr>
        <mc:AlternateContent>
          <mc:Choice Requires="wps">
            <w:drawing>
              <wp:anchor distT="0" distB="0" distL="114300" distR="114300" simplePos="0" relativeHeight="251676160" behindDoc="0" locked="0" layoutInCell="1" allowOverlap="1" wp14:anchorId="260506A0" wp14:editId="0FA623D9">
                <wp:simplePos x="0" y="0"/>
                <wp:positionH relativeFrom="column">
                  <wp:posOffset>1739265</wp:posOffset>
                </wp:positionH>
                <wp:positionV relativeFrom="paragraph">
                  <wp:posOffset>38735</wp:posOffset>
                </wp:positionV>
                <wp:extent cx="1924050" cy="266700"/>
                <wp:effectExtent l="0" t="0" r="19050" b="19050"/>
                <wp:wrapNone/>
                <wp:docPr id="19505" name="テキスト ボックス 7"/>
                <wp:cNvGraphicFramePr/>
                <a:graphic xmlns:a="http://schemas.openxmlformats.org/drawingml/2006/main">
                  <a:graphicData uri="http://schemas.microsoft.com/office/word/2010/wordprocessingShape">
                    <wps:wsp>
                      <wps:cNvSpPr txBox="1"/>
                      <wps:spPr>
                        <a:xfrm>
                          <a:off x="0" y="0"/>
                          <a:ext cx="1924050" cy="266700"/>
                        </a:xfrm>
                        <a:prstGeom prst="rect">
                          <a:avLst/>
                        </a:prstGeom>
                        <a:solidFill>
                          <a:srgbClr val="FFFF00"/>
                        </a:solidFill>
                        <a:ln>
                          <a:solidFill>
                            <a:schemeClr val="tx1"/>
                          </a:solidFill>
                        </a:ln>
                      </wps:spPr>
                      <wps:txbx>
                        <w:txbxContent>
                          <w:p w14:paraId="2DEDE443" w14:textId="77777777" w:rsidR="00720627" w:rsidRPr="00B812E8" w:rsidRDefault="00720627" w:rsidP="00B812E8">
                            <w:pPr>
                              <w:spacing w:line="320" w:lineRule="exact"/>
                              <w:jc w:val="center"/>
                              <w:rPr>
                                <w:rFonts w:ascii="Meiryo UI" w:eastAsia="Meiryo UI" w:hAnsi="Meiryo UI"/>
                                <w:kern w:val="0"/>
                                <w:sz w:val="20"/>
                                <w:szCs w:val="24"/>
                              </w:rPr>
                            </w:pPr>
                            <w:r w:rsidRPr="00B812E8">
                              <w:rPr>
                                <w:rFonts w:ascii="Meiryo UI" w:eastAsia="Meiryo UI" w:hAnsi="Meiryo UI" w:hint="eastAsia"/>
                                <w:color w:val="000000" w:themeColor="text1"/>
                                <w:kern w:val="24"/>
                                <w:sz w:val="20"/>
                                <w:szCs w:val="24"/>
                              </w:rPr>
                              <w:t>健康状態等に問題がある</w:t>
                            </w:r>
                          </w:p>
                        </w:txbxContent>
                      </wps:txbx>
                      <wps:bodyPr wrap="square" rtlCol="0">
                        <a:noAutofit/>
                      </wps:bodyPr>
                    </wps:wsp>
                  </a:graphicData>
                </a:graphic>
                <wp14:sizeRelH relativeFrom="margin">
                  <wp14:pctWidth>0</wp14:pctWidth>
                </wp14:sizeRelH>
              </wp:anchor>
            </w:drawing>
          </mc:Choice>
          <mc:Fallback>
            <w:pict>
              <v:shape w14:anchorId="260506A0" id="_x0000_s1042" type="#_x0000_t202" style="position:absolute;left:0;text-align:left;margin-left:136.95pt;margin-top:3.05pt;width:151.5pt;height:21pt;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ACK3wEAAJQDAAAOAAAAZHJzL2Uyb0RvYy54bWysU8GO0zAQvSPxD5bvNNmKdtmo6Qp2VS4I&#10;kBY+wHWcxpLtMbbbpNdGQnwEv4A48z35EcZum112bytycDIevzd+byaL604rshPOSzAlvZjklAjD&#10;oZJmU9KvX1av3lDiAzMVU2BESffC0+vlyxeL1hZiCg2oSjiCJMYXrS1pE4ItsszzRmjmJ2CFwWQN&#10;TrOAodtklWMtsmuVTfN8nrXgKuuAC+9x9/aYpMvEX9eCh0917UUgqqR4t5BWl9Z1XLPlghUbx2wj&#10;+eka7Bm30EwaLDpS3bLAyNbJJ1Racgce6jDhoDOoa8lF0oBqLvJHau4aZkXSguZ4O9rk/x8t/7j7&#10;7IissHdXs3xGiWEa2zT034fDr+HwZ+h/kKH/OfT9cPiNMbmMlrXWF4i8s4gN3TvoEH7e97gZnehq&#10;p+MbNRLMo/n70XDRBcIj6Gr6Op9himNuOp9f5qkj2T3aOh/eC9AkfpTUYUOTz2z3wQe8CR49H4nF&#10;PChZraRSKXCb9Y1yZMew+St8RvZ/jinzFBnHT4zY0CV1WOsBEKOIzKIXR83xK3Tr7mjn/GzIGqo9&#10;+tTikJXUf9syJyhxQd1AmslY3MDbbYBaJkWR5og5sWPrk9DTmMbZehinU/c/0/IvAAAA//8DAFBL&#10;AwQUAAYACAAAACEAq7URMdwAAAAIAQAADwAAAGRycy9kb3ducmV2LnhtbEyPwU7DMBBE70j8g7VI&#10;XBB10kLShmyqCAluHFr4ACfZxoF4HdluE/4ec4LjaEYzb8r9YkZxIecHywjpKgFB3Npu4B7h4/3l&#10;fgvCB8WdGi0Twjd52FfXV6UqOjvzgS7H0ItYwr5QCDqEqZDSt5qM8is7EUfvZJ1RIUrXy86pOZab&#10;Ua6TJJNGDRwXtJroWVP7dTwbhOauftVu3vRZ7tq32k158+kd4u3NUj+BCLSEvzD84kd0qCJTY8/c&#10;eTEirPPNLkYRshRE9B/zLOoG4WGbgqxK+f9A9QMAAP//AwBQSwECLQAUAAYACAAAACEAtoM4kv4A&#10;AADhAQAAEwAAAAAAAAAAAAAAAAAAAAAAW0NvbnRlbnRfVHlwZXNdLnhtbFBLAQItABQABgAIAAAA&#10;IQA4/SH/1gAAAJQBAAALAAAAAAAAAAAAAAAAAC8BAABfcmVscy8ucmVsc1BLAQItABQABgAIAAAA&#10;IQA1KACK3wEAAJQDAAAOAAAAAAAAAAAAAAAAAC4CAABkcnMvZTJvRG9jLnhtbFBLAQItABQABgAI&#10;AAAAIQCrtREx3AAAAAgBAAAPAAAAAAAAAAAAAAAAADkEAABkcnMvZG93bnJldi54bWxQSwUGAAAA&#10;AAQABADzAAAAQgUAAAAA&#10;" fillcolor="yellow" strokecolor="black [3213]">
                <v:textbox>
                  <w:txbxContent>
                    <w:p w14:paraId="2DEDE443" w14:textId="77777777" w:rsidR="00720627" w:rsidRPr="00B812E8" w:rsidRDefault="00720627" w:rsidP="00B812E8">
                      <w:pPr>
                        <w:spacing w:line="320" w:lineRule="exact"/>
                        <w:jc w:val="center"/>
                        <w:rPr>
                          <w:rFonts w:ascii="Meiryo UI" w:eastAsia="Meiryo UI" w:hAnsi="Meiryo UI"/>
                          <w:kern w:val="0"/>
                          <w:sz w:val="20"/>
                          <w:szCs w:val="24"/>
                        </w:rPr>
                      </w:pPr>
                      <w:r w:rsidRPr="00B812E8">
                        <w:rPr>
                          <w:rFonts w:ascii="Meiryo UI" w:eastAsia="Meiryo UI" w:hAnsi="Meiryo UI" w:hint="eastAsia"/>
                          <w:color w:val="000000" w:themeColor="text1"/>
                          <w:kern w:val="24"/>
                          <w:sz w:val="20"/>
                          <w:szCs w:val="24"/>
                        </w:rPr>
                        <w:t>健康状態等に問題がある</w:t>
                      </w:r>
                    </w:p>
                  </w:txbxContent>
                </v:textbox>
              </v:shape>
            </w:pict>
          </mc:Fallback>
        </mc:AlternateContent>
      </w:r>
      <w:r w:rsidRPr="00C919A2">
        <w:rPr>
          <w:rFonts w:ascii="UD デジタル 教科書体 NP-R" w:eastAsia="UD デジタル 教科書体 NP-R" w:hAnsi="HG丸ｺﾞｼｯｸM-PRO"/>
          <w:noProof/>
          <w:sz w:val="22"/>
        </w:rPr>
        <mc:AlternateContent>
          <mc:Choice Requires="wps">
            <w:drawing>
              <wp:anchor distT="0" distB="0" distL="114300" distR="114300" simplePos="0" relativeHeight="251686400" behindDoc="0" locked="0" layoutInCell="1" allowOverlap="1" wp14:anchorId="368F7C22" wp14:editId="016CB2B1">
                <wp:simplePos x="0" y="0"/>
                <wp:positionH relativeFrom="column">
                  <wp:posOffset>838200</wp:posOffset>
                </wp:positionH>
                <wp:positionV relativeFrom="paragraph">
                  <wp:posOffset>219075</wp:posOffset>
                </wp:positionV>
                <wp:extent cx="180975" cy="200025"/>
                <wp:effectExtent l="19050" t="0" r="28575" b="47625"/>
                <wp:wrapNone/>
                <wp:docPr id="19515" name="下矢印 19515"/>
                <wp:cNvGraphicFramePr/>
                <a:graphic xmlns:a="http://schemas.openxmlformats.org/drawingml/2006/main">
                  <a:graphicData uri="http://schemas.microsoft.com/office/word/2010/wordprocessingShape">
                    <wps:wsp>
                      <wps:cNvSpPr/>
                      <wps:spPr>
                        <a:xfrm>
                          <a:off x="0" y="0"/>
                          <a:ext cx="180975" cy="2000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18EEA9" id="下矢印 19515" o:spid="_x0000_s1026" type="#_x0000_t67" style="position:absolute;left:0;text-align:left;margin-left:66pt;margin-top:17.25pt;width:14.25pt;height:15.7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kjWiwIAAEUFAAAOAAAAZHJzL2Uyb0RvYy54bWysVMFO3DAQvVfqP1i+lyQrtsCKLFqBqCoh&#10;QIWKs3FsEsnxuGPvZre/UPUbKvEFPfaDWvU3OnayAQHqoeol8Xhmnmee3/jwaN0atlLoG7AlL3Zy&#10;zpSVUDX2ruQfr0/f7HPmg7CVMGBVyTfK86P561eHnZupCdRgKoWMQKyfda7kdQhulmVe1qoVfgec&#10;suTUgK0IZOJdVqHoCL012STP32YdYOUQpPKedk96J58nfK2VDBdaexWYKTnVFtIX0/c2frP5oZjd&#10;oXB1I4cyxD9U0YrG0qEj1IkIgi2xeQbVNhLBgw47EtoMtG6kSj1QN0X+pJurWjiVeiFyvBtp8v8P&#10;Vp6vLpE1Fd3dwbSYcmZFS9f088eX39/uf339zvptoqlzfkbRV+4SB8vTMva81tjGP3XD1onazUit&#10;WgcmabPYzw/2CF6Si+4tn0wj9dlDskMf3iloWVyUvILOLhChS6yK1ZkPffw2jpJjRX0NaRU2RsUy&#10;jP2gNLVEp05SdhKTOjbIVoJkIKRUNhS9qxaV6renVFXSAxU1ZqQSE2BE1o0xI/YAEIX6HLuvdYiP&#10;qSppcUzO/1ZYnzxmpJPBhjG5bSzgSwCGuhpO7uO3JPXURJZuodrQhSP0k+CdPG2I8DPhw6VAkj4N&#10;CY1zuKCPNtCVHIYVZzXg55f2YzwpkrycdTRKJfeflgIVZ+a9Ja0eFLu7cfaSsTvdm5CBjz23jz12&#10;2R4DXVNBD4eTaRnjg9kuNUJ7Q1O/iKeSS1hJZ5dcBtwax6EfcXo3pFosUhjNmxPhzF45GcEjq1FL&#10;1+sbgW5QXSC5nsN27MTsie762JhpYbEMoJskygdeB75pVpNwhnclPgaP7RT18PrN/wAAAP//AwBQ&#10;SwMEFAAGAAgAAAAhAD0lQfTeAAAACQEAAA8AAABkcnMvZG93bnJldi54bWxMj8FOwzAQRO9I/IO1&#10;SFwQtWkhlBCnqkCIQ08EEFc3XhwLex3FbpL+Pe4Jbjva0cybajN7x0Ycog0k4WYhgCG1QVsyEj7e&#10;X67XwGJSpJULhBKOGGFTn59VqtRhojccm2RYDqFYKgldSn3JeWw79CouQo+Uf99h8CplORiuBzXl&#10;cO/4UoiCe2UpN3Sqx6cO25/m4CXYz93rltM0rtXxwZlnY++/rhopLy/m7SOwhHP6M8MJP6NDnZn2&#10;4UA6Mpf1apm3JAmr2ztgJ0Mh8rGXUBQCeF3x/wvqXwAAAP//AwBQSwECLQAUAAYACAAAACEAtoM4&#10;kv4AAADhAQAAEwAAAAAAAAAAAAAAAAAAAAAAW0NvbnRlbnRfVHlwZXNdLnhtbFBLAQItABQABgAI&#10;AAAAIQA4/SH/1gAAAJQBAAALAAAAAAAAAAAAAAAAAC8BAABfcmVscy8ucmVsc1BLAQItABQABgAI&#10;AAAAIQBdokjWiwIAAEUFAAAOAAAAAAAAAAAAAAAAAC4CAABkcnMvZTJvRG9jLnhtbFBLAQItABQA&#10;BgAIAAAAIQA9JUH03gAAAAkBAAAPAAAAAAAAAAAAAAAAAOUEAABkcnMvZG93bnJldi54bWxQSwUG&#10;AAAAAAQABADzAAAA8AUAAAAA&#10;" adj="11829" fillcolor="#4472c4 [3204]" strokecolor="#1f3763 [1604]" strokeweight="1pt"/>
            </w:pict>
          </mc:Fallback>
        </mc:AlternateContent>
      </w:r>
      <w:r w:rsidRPr="00C919A2">
        <w:rPr>
          <w:rFonts w:ascii="UD デジタル 教科書体 NP-R" w:eastAsia="UD デジタル 教科書体 NP-R" w:hAnsi="HG丸ｺﾞｼｯｸM-PRO"/>
          <w:noProof/>
          <w:sz w:val="22"/>
        </w:rPr>
        <mc:AlternateContent>
          <mc:Choice Requires="wps">
            <w:drawing>
              <wp:anchor distT="0" distB="0" distL="114300" distR="114300" simplePos="0" relativeHeight="251678208" behindDoc="0" locked="0" layoutInCell="1" allowOverlap="1" wp14:anchorId="2A3F8A54" wp14:editId="18DBA042">
                <wp:simplePos x="0" y="0"/>
                <wp:positionH relativeFrom="margin">
                  <wp:posOffset>4181475</wp:posOffset>
                </wp:positionH>
                <wp:positionV relativeFrom="paragraph">
                  <wp:posOffset>19685</wp:posOffset>
                </wp:positionV>
                <wp:extent cx="885825" cy="495300"/>
                <wp:effectExtent l="0" t="0" r="28575" b="19050"/>
                <wp:wrapNone/>
                <wp:docPr id="19507" name="テキスト ボックス 7"/>
                <wp:cNvGraphicFramePr/>
                <a:graphic xmlns:a="http://schemas.openxmlformats.org/drawingml/2006/main">
                  <a:graphicData uri="http://schemas.microsoft.com/office/word/2010/wordprocessingShape">
                    <wps:wsp>
                      <wps:cNvSpPr txBox="1"/>
                      <wps:spPr>
                        <a:xfrm>
                          <a:off x="0" y="0"/>
                          <a:ext cx="885825" cy="495300"/>
                        </a:xfrm>
                        <a:prstGeom prst="rect">
                          <a:avLst/>
                        </a:prstGeom>
                        <a:solidFill>
                          <a:schemeClr val="accent4">
                            <a:lumMod val="20000"/>
                            <a:lumOff val="80000"/>
                          </a:schemeClr>
                        </a:solidFill>
                        <a:ln>
                          <a:solidFill>
                            <a:schemeClr val="tx1"/>
                          </a:solidFill>
                        </a:ln>
                      </wps:spPr>
                      <wps:txbx>
                        <w:txbxContent>
                          <w:p w14:paraId="32C8B1BC" w14:textId="77777777" w:rsidR="00720627" w:rsidRPr="00360FEC" w:rsidRDefault="00720627" w:rsidP="00360FEC">
                            <w:pPr>
                              <w:spacing w:line="320" w:lineRule="exact"/>
                              <w:rPr>
                                <w:rFonts w:ascii="Meiryo UI" w:eastAsia="Meiryo UI" w:hAnsi="Meiryo UI"/>
                                <w:kern w:val="0"/>
                                <w:sz w:val="20"/>
                                <w:szCs w:val="24"/>
                              </w:rPr>
                            </w:pPr>
                            <w:r w:rsidRPr="00360FEC">
                              <w:rPr>
                                <w:rFonts w:ascii="Meiryo UI" w:eastAsia="Meiryo UI" w:hAnsi="Meiryo UI" w:hint="eastAsia"/>
                                <w:color w:val="000000" w:themeColor="text1"/>
                                <w:kern w:val="24"/>
                                <w:sz w:val="20"/>
                                <w:szCs w:val="24"/>
                              </w:rPr>
                              <w:t>健康状態等に問題がない</w:t>
                            </w:r>
                          </w:p>
                        </w:txbxContent>
                      </wps:txbx>
                      <wps:bodyPr wrap="square" rtlCol="0">
                        <a:noAutofit/>
                      </wps:bodyPr>
                    </wps:wsp>
                  </a:graphicData>
                </a:graphic>
                <wp14:sizeRelH relativeFrom="margin">
                  <wp14:pctWidth>0</wp14:pctWidth>
                </wp14:sizeRelH>
              </wp:anchor>
            </w:drawing>
          </mc:Choice>
          <mc:Fallback>
            <w:pict>
              <v:shape w14:anchorId="2A3F8A54" id="_x0000_s1043" type="#_x0000_t202" style="position:absolute;left:0;text-align:left;margin-left:329.25pt;margin-top:1.55pt;width:69.75pt;height:39pt;z-index:2516782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qK+AEAANEDAAAOAAAAZHJzL2Uyb0RvYy54bWysU82O0zAQviPxDpbvNNmyZbNR0xXsarnw&#10;Jy08gOs4jSXbY2y3Sa+thHgIXgFx5nnyIoyd/vBzQEJcHM+M55uZb77Mb3qtyEY4L8FU9GKSUyIM&#10;h1qaVUU/vL9/UlDiAzM1U2BERbfC05vF40fzzpZiCi2oWjiCIMaXna1oG4Its8zzVmjmJ2CFwWAD&#10;TrOApltltWMdomuVTfP8WdaBq60DLrxH790YpIuE3zSCh7dN40UgqqLYW0inS+cyntlizsqVY7aV&#10;/NAG+4cuNJMGi56g7lhgZO3kH1BacgcemjDhoDNoGslFmgGnuch/m+ahZVakWZAcb080+f8Hy99s&#10;3jkia9zd9Sy/osQwjWsa9p+G3ddh933YfybD/suw3w+7b2iTq0hZZ32JmQ8Wc0P/AnpMP/o9OiMT&#10;feN0/OKMBONI/vZEuOgD4egsilkxnVHCMXR5PXuap4Vk52TrfHgpQJN4qajDfSaa2eaVD9gIPj0+&#10;ibU8KFnfS6WSETUkbpUjG4bbZ5wLEy5Tulrr11CPflTRWJaV6Ea1jO7i6MYSSY0RKRX8pYgyf6sb&#10;+kRNhDl3h1bMzCKRI2HxFvplP+7ixPIS6i2S3KFCK+o/rpkTlLigbiEJOhY38HwdoJGJjwgz5hzQ&#10;UTep64PGozB/ttOr85+4+AEAAP//AwBQSwMEFAAGAAgAAAAhACblkIzeAAAACAEAAA8AAABkcnMv&#10;ZG93bnJldi54bWxMj81OwzAQhO9IvIO1SFxQ6wTUYEI2Vfmr4Na/B3CTJQ7E6yh22/TtMSc4jmY0&#10;800xH20njjT41jFCOk1AEFeubrlB2G3fJgqED5pr3TkmhDN5mJeXF4XOa3fiNR03oRGxhH2uEUwI&#10;fS6lrwxZ7aeuJ47epxusDlEOjawHfYrltpO3SZJJq1uOC0b39Gyo+t4cLML7zeLLfrjmbF6X21X2&#10;sjMrqZ4Qr6/GxSOIQGP4C8MvfkSHMjLt3YFrLzqEbKZmMYpwl4KI/v2Dit/2CCpNQZaF/H+g/AEA&#10;AP//AwBQSwECLQAUAAYACAAAACEAtoM4kv4AAADhAQAAEwAAAAAAAAAAAAAAAAAAAAAAW0NvbnRl&#10;bnRfVHlwZXNdLnhtbFBLAQItABQABgAIAAAAIQA4/SH/1gAAAJQBAAALAAAAAAAAAAAAAAAAAC8B&#10;AABfcmVscy8ucmVsc1BLAQItABQABgAIAAAAIQD/QEqK+AEAANEDAAAOAAAAAAAAAAAAAAAAAC4C&#10;AABkcnMvZTJvRG9jLnhtbFBLAQItABQABgAIAAAAIQAm5ZCM3gAAAAgBAAAPAAAAAAAAAAAAAAAA&#10;AFIEAABkcnMvZG93bnJldi54bWxQSwUGAAAAAAQABADzAAAAXQUAAAAA&#10;" fillcolor="#fff2cc [663]" strokecolor="black [3213]">
                <v:textbox>
                  <w:txbxContent>
                    <w:p w14:paraId="32C8B1BC" w14:textId="77777777" w:rsidR="00720627" w:rsidRPr="00360FEC" w:rsidRDefault="00720627" w:rsidP="00360FEC">
                      <w:pPr>
                        <w:spacing w:line="320" w:lineRule="exact"/>
                        <w:rPr>
                          <w:rFonts w:ascii="Meiryo UI" w:eastAsia="Meiryo UI" w:hAnsi="Meiryo UI"/>
                          <w:kern w:val="0"/>
                          <w:sz w:val="20"/>
                          <w:szCs w:val="24"/>
                        </w:rPr>
                      </w:pPr>
                      <w:r w:rsidRPr="00360FEC">
                        <w:rPr>
                          <w:rFonts w:ascii="Meiryo UI" w:eastAsia="Meiryo UI" w:hAnsi="Meiryo UI" w:hint="eastAsia"/>
                          <w:color w:val="000000" w:themeColor="text1"/>
                          <w:kern w:val="24"/>
                          <w:sz w:val="20"/>
                          <w:szCs w:val="24"/>
                        </w:rPr>
                        <w:t>健康状態等に問題がない</w:t>
                      </w:r>
                    </w:p>
                  </w:txbxContent>
                </v:textbox>
                <w10:wrap anchorx="margin"/>
              </v:shape>
            </w:pict>
          </mc:Fallback>
        </mc:AlternateContent>
      </w:r>
    </w:p>
    <w:p w14:paraId="1C9962E0" w14:textId="016B6248" w:rsidR="00C248E5" w:rsidRPr="00C919A2" w:rsidRDefault="00360FEC" w:rsidP="00C248E5">
      <w:pPr>
        <w:ind w:leftChars="300" w:left="850" w:hangingChars="100" w:hanging="220"/>
        <w:jc w:val="left"/>
        <w:rPr>
          <w:rFonts w:ascii="ＭＳ 明朝" w:eastAsia="ＭＳ 明朝" w:hAnsi="ＭＳ 明朝"/>
          <w:sz w:val="24"/>
          <w:szCs w:val="24"/>
        </w:rPr>
      </w:pPr>
      <w:r w:rsidRPr="00C919A2">
        <w:rPr>
          <w:rFonts w:ascii="UD デジタル 教科書体 NP-R" w:eastAsia="UD デジタル 教科書体 NP-R" w:hAnsi="HG丸ｺﾞｼｯｸM-PRO"/>
          <w:noProof/>
          <w:sz w:val="22"/>
        </w:rPr>
        <mc:AlternateContent>
          <mc:Choice Requires="wps">
            <w:drawing>
              <wp:anchor distT="0" distB="0" distL="114300" distR="114300" simplePos="0" relativeHeight="251689472" behindDoc="0" locked="0" layoutInCell="1" allowOverlap="1" wp14:anchorId="64216167" wp14:editId="7C5C3455">
                <wp:simplePos x="0" y="0"/>
                <wp:positionH relativeFrom="column">
                  <wp:posOffset>2501265</wp:posOffset>
                </wp:positionH>
                <wp:positionV relativeFrom="paragraph">
                  <wp:posOffset>76835</wp:posOffset>
                </wp:positionV>
                <wp:extent cx="180975" cy="200025"/>
                <wp:effectExtent l="19050" t="0" r="28575" b="47625"/>
                <wp:wrapNone/>
                <wp:docPr id="19517" name="下矢印 19517"/>
                <wp:cNvGraphicFramePr/>
                <a:graphic xmlns:a="http://schemas.openxmlformats.org/drawingml/2006/main">
                  <a:graphicData uri="http://schemas.microsoft.com/office/word/2010/wordprocessingShape">
                    <wps:wsp>
                      <wps:cNvSpPr/>
                      <wps:spPr>
                        <a:xfrm>
                          <a:off x="0" y="0"/>
                          <a:ext cx="180975" cy="2000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A15AF7" id="下矢印 19517" o:spid="_x0000_s1026" type="#_x0000_t67" style="position:absolute;left:0;text-align:left;margin-left:196.95pt;margin-top:6.05pt;width:14.25pt;height:15.7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WHBjAIAAEUFAAAOAAAAZHJzL2Uyb0RvYy54bWysVMFO3DAQvVfqP1i+lyQrtsCKLFqBqCoh&#10;QIWKs3FsEsnxuGPvZre/UPUbKvEFPfaDWvU3OnayAQHqoeol8Xhmnmee3/jwaN0atlLoG7AlL3Zy&#10;zpSVUDX2ruQfr0/f7HPmg7CVMGBVyTfK86P561eHnZupCdRgKoWMQKyfda7kdQhulmVe1qoVfgec&#10;suTUgK0IZOJdVqHoCL012STP32YdYOUQpPKedk96J58nfK2VDBdaexWYKTnVFtIX0/c2frP5oZjd&#10;oXB1I4cyxD9U0YrG0qEj1IkIgi2xeQbVNhLBgw47EtoMtG6kSj1QN0X+pJurWjiVeiFyvBtp8v8P&#10;Vp6vLpE1Fd3dwbTY48yKlq7p548vv7/d//r6nfXbRFPn/Iyir9wlDpanZex5rbGNf+qGrRO1m5Fa&#10;tQ5M0maxnx/sTTmT5KJ7yyfTSH32kOzQh3cKWhYXJa+gswtE6BKrYnXmQx+/jaPkWFFfQ1qFjVGx&#10;DGM/KE0t0amTlJ3EpI4NspUgGQgplQ1F76pFpfrtKVWV9EBFjRmpxAQYkXVjzIg9AEShPsfuax3i&#10;Y6pKWhyT878V1iePGelksGFMbhsL+BKAoa6Gk/v4LUk9NZGlW6g2dOEI/SR4J08bIvxM+HApkKRP&#10;Q0LjHC7oow10JYdhxVkN+Pml/RhPiiQvZx2NUsn9p6VAxZl5b0mrB8Xubpy9ZOxO9yZk4GPP7WOP&#10;XbbHQNdU0MPhZFrG+GC2S43Q3tDUL+Kp5BJW0tkllwG3xnHoR5zeDakWixRG8+ZEOLNXTkbwyGrU&#10;0vX6RqAbVBdIruewHTsxe6K7PjZmWlgsA+gmifKB14FvmtUknOFdiY/BYztFPbx+8z8AAAD//wMA&#10;UEsDBBQABgAIAAAAIQCV7Ap73gAAAAkBAAAPAAAAZHJzL2Rvd25yZXYueG1sTI/BTsMwDIbvSLxD&#10;ZCQuiKVrp7GWptMEQhw4UUBcsyakEYlTNVnbvT3mBDdb/6ffn+v94h2b9BhtQAHrVQZMYxeURSPg&#10;/e3pdgcsJolKuoBawFlH2DeXF7WsVJjxVU9tMoxKMFZSQJ/SUHEeu157GVdh0EjZVxi9TLSOhqtR&#10;zlTuHc+zbMu9tEgXejnoh1533+3JC7AfL88HjvO0k+fSmUdj7z5vWiGur5bDPbCkl/QHw68+qUND&#10;TsdwQhWZE1CURUkoBfkaGAGbPN8AO9JQbIE3Nf//QfMDAAD//wMAUEsBAi0AFAAGAAgAAAAhALaD&#10;OJL+AAAA4QEAABMAAAAAAAAAAAAAAAAAAAAAAFtDb250ZW50X1R5cGVzXS54bWxQSwECLQAUAAYA&#10;CAAAACEAOP0h/9YAAACUAQAACwAAAAAAAAAAAAAAAAAvAQAAX3JlbHMvLnJlbHNQSwECLQAUAAYA&#10;CAAAACEAy+1hwYwCAABFBQAADgAAAAAAAAAAAAAAAAAuAgAAZHJzL2Uyb0RvYy54bWxQSwECLQAU&#10;AAYACAAAACEAlewKe94AAAAJAQAADwAAAAAAAAAAAAAAAADmBAAAZHJzL2Rvd25yZXYueG1sUEsF&#10;BgAAAAAEAAQA8wAAAPEFAAAAAA==&#10;" adj="11829" fillcolor="#4472c4 [3204]" strokecolor="#1f3763 [1604]" strokeweight="1pt"/>
            </w:pict>
          </mc:Fallback>
        </mc:AlternateContent>
      </w:r>
      <w:r w:rsidR="00B812E8" w:rsidRPr="00C919A2">
        <w:rPr>
          <w:rFonts w:ascii="UD デジタル 教科書体 NP-R" w:eastAsia="UD デジタル 教科書体 NP-R" w:hAnsi="HG丸ｺﾞｼｯｸM-PRO"/>
          <w:noProof/>
          <w:sz w:val="22"/>
        </w:rPr>
        <mc:AlternateContent>
          <mc:Choice Requires="wps">
            <w:drawing>
              <wp:anchor distT="0" distB="0" distL="114300" distR="114300" simplePos="0" relativeHeight="251673088" behindDoc="0" locked="0" layoutInCell="1" allowOverlap="1" wp14:anchorId="78A87EEE" wp14:editId="51DAAA5C">
                <wp:simplePos x="0" y="0"/>
                <wp:positionH relativeFrom="margin">
                  <wp:posOffset>523875</wp:posOffset>
                </wp:positionH>
                <wp:positionV relativeFrom="paragraph">
                  <wp:posOffset>210185</wp:posOffset>
                </wp:positionV>
                <wp:extent cx="857250" cy="333375"/>
                <wp:effectExtent l="0" t="0" r="19050" b="28575"/>
                <wp:wrapNone/>
                <wp:docPr id="19502" name="テキスト ボックス 7"/>
                <wp:cNvGraphicFramePr/>
                <a:graphic xmlns:a="http://schemas.openxmlformats.org/drawingml/2006/main">
                  <a:graphicData uri="http://schemas.microsoft.com/office/word/2010/wordprocessingShape">
                    <wps:wsp>
                      <wps:cNvSpPr txBox="1"/>
                      <wps:spPr>
                        <a:xfrm>
                          <a:off x="0" y="0"/>
                          <a:ext cx="857250" cy="333375"/>
                        </a:xfrm>
                        <a:prstGeom prst="rect">
                          <a:avLst/>
                        </a:prstGeom>
                        <a:solidFill>
                          <a:schemeClr val="accent4">
                            <a:lumMod val="20000"/>
                            <a:lumOff val="80000"/>
                          </a:schemeClr>
                        </a:solidFill>
                        <a:ln>
                          <a:solidFill>
                            <a:schemeClr val="tx1"/>
                          </a:solidFill>
                        </a:ln>
                      </wps:spPr>
                      <wps:txbx>
                        <w:txbxContent>
                          <w:p w14:paraId="7E12DF24" w14:textId="77777777" w:rsidR="00720627" w:rsidRPr="00B812E8" w:rsidRDefault="00720627" w:rsidP="00B812E8">
                            <w:pPr>
                              <w:spacing w:line="320" w:lineRule="exact"/>
                              <w:rPr>
                                <w:rFonts w:ascii="Meiryo UI" w:eastAsia="Meiryo UI" w:hAnsi="Meiryo UI"/>
                                <w:kern w:val="0"/>
                                <w:sz w:val="20"/>
                                <w:szCs w:val="24"/>
                              </w:rPr>
                            </w:pPr>
                            <w:r w:rsidRPr="00B812E8">
                              <w:rPr>
                                <w:rFonts w:ascii="Meiryo UI" w:eastAsia="Meiryo UI" w:hAnsi="Meiryo UI" w:hint="eastAsia"/>
                                <w:color w:val="000000" w:themeColor="text1"/>
                                <w:kern w:val="24"/>
                                <w:sz w:val="20"/>
                                <w:szCs w:val="24"/>
                              </w:rPr>
                              <w:t>教室へ移動</w:t>
                            </w:r>
                          </w:p>
                        </w:txbxContent>
                      </wps:txbx>
                      <wps:bodyPr wrap="square" rtlCol="0">
                        <a:noAutofit/>
                      </wps:bodyPr>
                    </wps:wsp>
                  </a:graphicData>
                </a:graphic>
                <wp14:sizeRelH relativeFrom="margin">
                  <wp14:pctWidth>0</wp14:pctWidth>
                </wp14:sizeRelH>
              </wp:anchor>
            </w:drawing>
          </mc:Choice>
          <mc:Fallback>
            <w:pict>
              <v:shape w14:anchorId="78A87EEE" id="_x0000_s1044" type="#_x0000_t202" style="position:absolute;left:0;text-align:left;margin-left:41.25pt;margin-top:16.55pt;width:67.5pt;height:26.25pt;z-index:2516730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fD79gEAANEDAAAOAAAAZHJzL2Uyb0RvYy54bWysU8uu0zAQ3SPxD5b3NLmF0hI1vYJ7ddnw&#10;ki58gOs4jSXbY2y3SbeNhPgIfgGx5nvyI4ydPngskBBZOJkZz5mZMyfL604rshPOSzAlvZrklAjD&#10;oZJmU9IP7+8eLSjxgZmKKTCipHvh6fXq4YNlawsxhQZUJRxBEOOL1pa0CcEWWeZ5IzTzE7DCYLAG&#10;p1lA022yyrEW0bXKpnn+NGvBVdYBF96j93YM0lXCr2vBw9u69iIQVVLsLaTTpXMdz2y1ZMXGMdtI&#10;fmyD/UMXmkmDRc9QtywwsnXyDygtuQMPdZhw0BnUteQizYDTXOW/TXPfMCvSLEiOt2ea/P+D5W92&#10;7xyRFe7u2SyfUmKYxjUN/afh8HU4fB/6z2Tovwx9Pxy+oU3mkbLW+gIz7y3mhu4FdJh+8nt0Ria6&#10;2un4xhkJxpH8/Zlw0QXC0bmYzaczjHAMPcZnPoso2SXZOh9eCtAkfpTU4T4TzWz3yofx6ulKrOVB&#10;yepOKpWMqCFxoxzZMdw+41yY8CSlq61+DdXoRxXlRx2gG9UyuhcnN3aT1BiRUm+/FFHmb3VDl6iJ&#10;MJfu0IqZWSRyJCx+hW7djbtYnNhcQ7VHkltUaEn9xy1zghIX1A0kQcfiBp5vA9Qy8RFhxpwjOuom&#10;dX3UeBTmz3a6dfkTVz8AAAD//wMAUEsDBBQABgAIAAAAIQAX8/z73gAAAAgBAAAPAAAAZHJzL2Rv&#10;d25yZXYueG1sTI/LTsMwEEX3SPyDNUhsEHWSqiEKcaryFOxK2w9w4yEOxOModtv07xlWsJw5V3fO&#10;VMvJ9eKIY+g8KUhnCQikxpuOWgW77cttASJETUb3nlDBGQMs68uLSpfGn+gDj5vYCi6hUGoFNsah&#10;lDI0Fp0OMz8gMfv0o9ORx7GVZtQnLne9zJIkl053xBesHvDRYvO9OTgFbzerL/fu27N9ft2u86ed&#10;XcviQanrq2l1DyLiFP/C8KvP6lCz094fyATRKyiyBScVzOcpCOZZeseLPYNFDrKu5P8H6h8AAAD/&#10;/wMAUEsBAi0AFAAGAAgAAAAhALaDOJL+AAAA4QEAABMAAAAAAAAAAAAAAAAAAAAAAFtDb250ZW50&#10;X1R5cGVzXS54bWxQSwECLQAUAAYACAAAACEAOP0h/9YAAACUAQAACwAAAAAAAAAAAAAAAAAvAQAA&#10;X3JlbHMvLnJlbHNQSwECLQAUAAYACAAAACEAasXw+/YBAADRAwAADgAAAAAAAAAAAAAAAAAuAgAA&#10;ZHJzL2Uyb0RvYy54bWxQSwECLQAUAAYACAAAACEAF/P8+94AAAAIAQAADwAAAAAAAAAAAAAAAABQ&#10;BAAAZHJzL2Rvd25yZXYueG1sUEsFBgAAAAAEAAQA8wAAAFsFAAAAAA==&#10;" fillcolor="#fff2cc [663]" strokecolor="black [3213]">
                <v:textbox>
                  <w:txbxContent>
                    <w:p w14:paraId="7E12DF24" w14:textId="77777777" w:rsidR="00720627" w:rsidRPr="00B812E8" w:rsidRDefault="00720627" w:rsidP="00B812E8">
                      <w:pPr>
                        <w:spacing w:line="320" w:lineRule="exact"/>
                        <w:rPr>
                          <w:rFonts w:ascii="Meiryo UI" w:eastAsia="Meiryo UI" w:hAnsi="Meiryo UI"/>
                          <w:kern w:val="0"/>
                          <w:sz w:val="20"/>
                          <w:szCs w:val="24"/>
                        </w:rPr>
                      </w:pPr>
                      <w:r w:rsidRPr="00B812E8">
                        <w:rPr>
                          <w:rFonts w:ascii="Meiryo UI" w:eastAsia="Meiryo UI" w:hAnsi="Meiryo UI" w:hint="eastAsia"/>
                          <w:color w:val="000000" w:themeColor="text1"/>
                          <w:kern w:val="24"/>
                          <w:sz w:val="20"/>
                          <w:szCs w:val="24"/>
                        </w:rPr>
                        <w:t>教室へ移動</w:t>
                      </w:r>
                    </w:p>
                  </w:txbxContent>
                </v:textbox>
                <w10:wrap anchorx="margin"/>
              </v:shape>
            </w:pict>
          </mc:Fallback>
        </mc:AlternateContent>
      </w:r>
    </w:p>
    <w:p w14:paraId="1E35E7D8" w14:textId="69E9D5DF" w:rsidR="00C248E5" w:rsidRPr="00C919A2" w:rsidRDefault="00360FEC" w:rsidP="00C248E5">
      <w:pPr>
        <w:ind w:leftChars="300" w:left="850" w:hangingChars="100" w:hanging="220"/>
        <w:jc w:val="left"/>
        <w:rPr>
          <w:rFonts w:ascii="ＭＳ 明朝" w:eastAsia="ＭＳ 明朝" w:hAnsi="ＭＳ 明朝"/>
          <w:sz w:val="24"/>
          <w:szCs w:val="24"/>
        </w:rPr>
      </w:pPr>
      <w:r w:rsidRPr="00C919A2">
        <w:rPr>
          <w:rFonts w:ascii="UD デジタル 教科書体 NP-R" w:eastAsia="UD デジタル 教科書体 NP-R" w:hAnsi="HG丸ｺﾞｼｯｸM-PRO"/>
          <w:noProof/>
          <w:sz w:val="22"/>
        </w:rPr>
        <mc:AlternateContent>
          <mc:Choice Requires="wps">
            <w:drawing>
              <wp:anchor distT="0" distB="0" distL="114300" distR="114300" simplePos="0" relativeHeight="251684352" behindDoc="0" locked="0" layoutInCell="1" allowOverlap="1" wp14:anchorId="434FFC55" wp14:editId="256CB7AD">
                <wp:simplePos x="0" y="0"/>
                <wp:positionH relativeFrom="column">
                  <wp:posOffset>4482465</wp:posOffset>
                </wp:positionH>
                <wp:positionV relativeFrom="paragraph">
                  <wp:posOffset>67310</wp:posOffset>
                </wp:positionV>
                <wp:extent cx="180975" cy="200025"/>
                <wp:effectExtent l="19050" t="0" r="28575" b="47625"/>
                <wp:wrapNone/>
                <wp:docPr id="19513" name="下矢印 19513"/>
                <wp:cNvGraphicFramePr/>
                <a:graphic xmlns:a="http://schemas.openxmlformats.org/drawingml/2006/main">
                  <a:graphicData uri="http://schemas.microsoft.com/office/word/2010/wordprocessingShape">
                    <wps:wsp>
                      <wps:cNvSpPr/>
                      <wps:spPr>
                        <a:xfrm>
                          <a:off x="0" y="0"/>
                          <a:ext cx="180975" cy="2000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487289" id="下矢印 19513" o:spid="_x0000_s1026" type="#_x0000_t67" style="position:absolute;left:0;text-align:left;margin-left:352.95pt;margin-top:5.3pt;width:14.25pt;height:15.7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jPvjAIAAEUFAAAOAAAAZHJzL2Uyb0RvYy54bWysVMFu1DAQvSPxD5bvNMnSpe2q2WrVqgip&#10;aita1LPr2E0kx2PG3s0uv4D4BiS+gCMfBOI3GDvZtGorDohL4vHMPM88v/Hh0bo1bKXQN2BLXuzk&#10;nCkroWrsXck/XJ++2ufMB2ErYcCqkm+U50fzly8OOzdTE6jBVAoZgVg/61zJ6xDcLMu8rFUr/A44&#10;ZcmpAVsRyMS7rELREXprskmev8k6wMohSOU97Z70Tj5P+ForGS609iowU3KqLaQvpu9t/GbzQzG7&#10;Q+HqRg5liH+oohWNpUNHqBMRBFti8wSqbSSCBx12JLQZaN1IlXqgbor8UTdXtXAq9ULkeDfS5P8f&#10;rDxfXSJrKrq7g2nxmjMrWrqmnz8+//767deX76zfJpo652cUfeUucbA8LWPPa41t/FM3bJ2o3YzU&#10;qnVgkjaL/fxgb8qZJBfdWz6ZRuqz+2SHPrxV0LK4KHkFnV0gQpdYFaszH/r4bRwlx4r6GtIqbIyK&#10;ZRj7XmlqiU6dpOwkJnVskK0EyUBIqWwoelctKtVvT6mqpAcqasxIJSbAiKwbY0bsASAK9Sl2X+sQ&#10;H1NV0uKYnP+tsD55zEgngw1jcttYwOcADHU1nNzHb0nqqYks3UK1oQtH6CfBO3naEOFnwodLgSR9&#10;GhIa53BBH22gKzkMK85qwE/P7cd4UiR5OetolEruPy4FKs7MO0taPSh2d+PsJWN3ujchAx96bh96&#10;7LI9Brqmgh4OJ9MyxgezXWqE9oamfhFPJZewks4uuQy4NY5DP+L0bki1WKQwmjcnwpm9cjKCR1aj&#10;lq7XNwLdoLpAcj2H7diJ2SPd9bEx08JiGUA3SZT3vA5806wm4QzvSnwMHtop6v71m/8BAAD//wMA&#10;UEsDBBQABgAIAAAAIQCKOAzG3wAAAAkBAAAPAAAAZHJzL2Rvd25yZXYueG1sTI/BTsMwEETvSPyD&#10;tUhcELVbQtOGOFUFQhx6IoC4bmPjRNjrKHaT9O8xJziu5mnmbbmbnWWjHkLnScJyIYBparzqyEh4&#10;f3u+3QALEUmh9aQlnHWAXXV5UWKh/ESveqyjYamEQoES2hj7gvPQtNphWPheU8q+/OAwpnMwXA04&#10;pXJn+UqINXfYUVposdePrW6+65OT0H0cXvacpnGD5601T6bLP29qKa+v5v0DsKjn+AfDr35Shyo5&#10;Hf2JVGBWQi7utwlNgVgDS0B+l2XAjhKy1RJ4VfL/H1Q/AAAA//8DAFBLAQItABQABgAIAAAAIQC2&#10;gziS/gAAAOEBAAATAAAAAAAAAAAAAAAAAAAAAABbQ29udGVudF9UeXBlc10ueG1sUEsBAi0AFAAG&#10;AAgAAAAhADj9If/WAAAAlAEAAAsAAAAAAAAAAAAAAAAALwEAAF9yZWxzLy5yZWxzUEsBAi0AFAAG&#10;AAgAAAAhAOdyM++MAgAARQUAAA4AAAAAAAAAAAAAAAAALgIAAGRycy9lMm9Eb2MueG1sUEsBAi0A&#10;FAAGAAgAAAAhAIo4DMbfAAAACQEAAA8AAAAAAAAAAAAAAAAA5gQAAGRycy9kb3ducmV2LnhtbFBL&#10;BQYAAAAABAAEAPMAAADyBQAAAAA=&#10;" adj="11829" fillcolor="#4472c4 [3204]" strokecolor="#1f3763 [1604]" strokeweight="1pt"/>
            </w:pict>
          </mc:Fallback>
        </mc:AlternateContent>
      </w:r>
      <w:r w:rsidR="00B812E8" w:rsidRPr="00C919A2">
        <w:rPr>
          <w:rFonts w:ascii="UD デジタル 教科書体 NP-R" w:eastAsia="UD デジタル 教科書体 NP-R" w:hAnsi="HG丸ｺﾞｼｯｸM-PRO"/>
          <w:noProof/>
          <w:sz w:val="22"/>
        </w:rPr>
        <mc:AlternateContent>
          <mc:Choice Requires="wps">
            <w:drawing>
              <wp:anchor distT="0" distB="0" distL="114300" distR="114300" simplePos="0" relativeHeight="251677184" behindDoc="0" locked="0" layoutInCell="1" allowOverlap="1" wp14:anchorId="0C54E12F" wp14:editId="460FACE7">
                <wp:simplePos x="0" y="0"/>
                <wp:positionH relativeFrom="margin">
                  <wp:align>center</wp:align>
                </wp:positionH>
                <wp:positionV relativeFrom="paragraph">
                  <wp:posOffset>67310</wp:posOffset>
                </wp:positionV>
                <wp:extent cx="1952625" cy="695325"/>
                <wp:effectExtent l="0" t="0" r="28575" b="28575"/>
                <wp:wrapNone/>
                <wp:docPr id="19506" name="テキスト ボックス 7"/>
                <wp:cNvGraphicFramePr/>
                <a:graphic xmlns:a="http://schemas.openxmlformats.org/drawingml/2006/main">
                  <a:graphicData uri="http://schemas.microsoft.com/office/word/2010/wordprocessingShape">
                    <wps:wsp>
                      <wps:cNvSpPr txBox="1"/>
                      <wps:spPr>
                        <a:xfrm>
                          <a:off x="0" y="0"/>
                          <a:ext cx="1952625" cy="695325"/>
                        </a:xfrm>
                        <a:prstGeom prst="rect">
                          <a:avLst/>
                        </a:prstGeom>
                        <a:solidFill>
                          <a:srgbClr val="FFFF00"/>
                        </a:solidFill>
                        <a:ln>
                          <a:solidFill>
                            <a:schemeClr val="tx1"/>
                          </a:solidFill>
                        </a:ln>
                      </wps:spPr>
                      <wps:txbx>
                        <w:txbxContent>
                          <w:p w14:paraId="6C952107" w14:textId="77777777" w:rsidR="00720627" w:rsidRPr="00B812E8" w:rsidRDefault="00720627" w:rsidP="00B812E8">
                            <w:pPr>
                              <w:spacing w:line="320" w:lineRule="exact"/>
                              <w:rPr>
                                <w:rFonts w:ascii="Meiryo UI" w:eastAsia="Meiryo UI" w:hAnsi="Meiryo UI"/>
                                <w:color w:val="000000" w:themeColor="text1"/>
                                <w:kern w:val="24"/>
                                <w:szCs w:val="24"/>
                              </w:rPr>
                            </w:pPr>
                            <w:r w:rsidRPr="00B812E8">
                              <w:rPr>
                                <w:rFonts w:ascii="Meiryo UI" w:eastAsia="Meiryo UI" w:hAnsi="Meiryo UI" w:hint="eastAsia"/>
                                <w:color w:val="000000" w:themeColor="text1"/>
                                <w:kern w:val="24"/>
                                <w:szCs w:val="24"/>
                              </w:rPr>
                              <w:t>指定の場所へ移動</w:t>
                            </w:r>
                          </w:p>
                          <w:p w14:paraId="30210ACC" w14:textId="77777777" w:rsidR="00720627" w:rsidRPr="00B812E8" w:rsidRDefault="00720627" w:rsidP="00B812E8">
                            <w:pPr>
                              <w:spacing w:line="320" w:lineRule="exact"/>
                              <w:rPr>
                                <w:rFonts w:ascii="Meiryo UI" w:eastAsia="Meiryo UI" w:hAnsi="Meiryo UI"/>
                                <w:kern w:val="0"/>
                                <w:sz w:val="20"/>
                                <w:szCs w:val="24"/>
                              </w:rPr>
                            </w:pPr>
                            <w:r w:rsidRPr="00B812E8">
                              <w:rPr>
                                <w:rFonts w:ascii="Meiryo UI" w:eastAsia="Meiryo UI" w:hAnsi="Meiryo UI" w:hint="eastAsia"/>
                                <w:color w:val="000000" w:themeColor="text1"/>
                                <w:kern w:val="24"/>
                                <w:sz w:val="20"/>
                                <w:szCs w:val="24"/>
                              </w:rPr>
                              <w:t>保護者に連絡するなどして</w:t>
                            </w:r>
                            <w:r w:rsidRPr="00B812E8">
                              <w:rPr>
                                <w:rFonts w:ascii="Meiryo UI" w:eastAsia="Meiryo UI" w:hAnsi="Meiryo UI"/>
                                <w:color w:val="000000" w:themeColor="text1"/>
                                <w:kern w:val="24"/>
                                <w:sz w:val="20"/>
                                <w:szCs w:val="24"/>
                              </w:rPr>
                              <w:t>安全に</w:t>
                            </w:r>
                            <w:r w:rsidRPr="00B812E8">
                              <w:rPr>
                                <w:rFonts w:ascii="Meiryo UI" w:eastAsia="Meiryo UI" w:hAnsi="Meiryo UI" w:hint="eastAsia"/>
                                <w:color w:val="000000" w:themeColor="text1"/>
                                <w:kern w:val="24"/>
                                <w:sz w:val="20"/>
                                <w:szCs w:val="24"/>
                              </w:rPr>
                              <w:t>帰宅させ</w:t>
                            </w:r>
                            <w:r w:rsidRPr="00B812E8">
                              <w:rPr>
                                <w:rFonts w:ascii="Meiryo UI" w:eastAsia="Meiryo UI" w:hAnsi="Meiryo UI"/>
                                <w:color w:val="000000" w:themeColor="text1"/>
                                <w:kern w:val="24"/>
                                <w:sz w:val="20"/>
                                <w:szCs w:val="24"/>
                              </w:rPr>
                              <w:t>、</w:t>
                            </w:r>
                            <w:r w:rsidRPr="00B812E8">
                              <w:rPr>
                                <w:rFonts w:ascii="Meiryo UI" w:eastAsia="Meiryo UI" w:hAnsi="Meiryo UI" w:hint="eastAsia"/>
                                <w:color w:val="000000" w:themeColor="text1"/>
                                <w:kern w:val="24"/>
                                <w:sz w:val="20"/>
                                <w:szCs w:val="24"/>
                              </w:rPr>
                              <w:t>自宅療養させる。</w:t>
                            </w:r>
                          </w:p>
                        </w:txbxContent>
                      </wps:txbx>
                      <wps:bodyPr wrap="square" rtlCol="0">
                        <a:noAutofit/>
                      </wps:bodyPr>
                    </wps:wsp>
                  </a:graphicData>
                </a:graphic>
                <wp14:sizeRelH relativeFrom="margin">
                  <wp14:pctWidth>0</wp14:pctWidth>
                </wp14:sizeRelH>
              </wp:anchor>
            </w:drawing>
          </mc:Choice>
          <mc:Fallback>
            <w:pict>
              <v:shape w14:anchorId="0C54E12F" id="_x0000_s1045" type="#_x0000_t202" style="position:absolute;left:0;text-align:left;margin-left:0;margin-top:5.3pt;width:153.75pt;height:54.75pt;z-index:25167718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cyM3QEAAJQDAAAOAAAAZHJzL2Uyb0RvYy54bWysU0uOEzEQ3SNxB8t70j1BCaSVzghmFDYI&#10;kAYO4LjtxJLtMraT7mzTEuIQXAHNmvP0RSg7n2GYHSILx+Wq9+z3qnp+3RlNdsIHBbamV6OSEmE5&#10;NMqua/rl8/LFa0pCZLZhGqyo6V4Eer14/mzeukqMYQO6EZ4giQ1V62q6idFVRRH4RhgWRuCExaQE&#10;b1jE0K+LxrMW2Y0uxmU5LVrwjfPARQh4entM0kXml1Lw+FHKICLRNcW3xbz6vK7SWizmrFp75jaK&#10;n57B/uEVhimLl16obllkZOvVEyqjuIcAMo44mAKkVFxkDajmqvxLzd2GOZG1oDnBXWwK/4+Wf9h9&#10;8kQ12LvZpJxSYpnBNg39t+Hwczj8GvrvZOh/DH0/HO4xJq+SZa0LFSLvHGJj9xY6hJ/PAx4mJzrp&#10;TfpHjQTzaP7+YrjoIuEJNJuMp+MJJRxz09nkJe6RvnhAOx/iOwGGpE1NPTY0+8x270M8lp5L0mUB&#10;tGqWSusc+PXqRnuyY9j8Jf7K3G9kf1Sm7VNkGj9xwcYuq3sMxCghi+TFUXPaxW7Vnew8G7KCZo8+&#10;tThkNQ1ft8wLSnzUN5BnMl1u4c02glRZUaI5Yk7s2PrsyWlM02z9Geeqh49p8RsAAP//AwBQSwME&#10;FAAGAAgAAAAhANaWwGjaAAAABwEAAA8AAABkcnMvZG93bnJldi54bWxMj8FOwzAQRO9I/IO1SFwQ&#10;tduKBIU4VYQENw4UPsCJlzgQryPbbcLfs5zgODOrmbf1YfWTOGNMYyAN240CgdQHO9Kg4f3t6fYe&#10;RMqGrJkCoYZvTHBoLi9qU9mw0Cuej3kQXEKpMhpcznMlZeodepM2YUbi7CNEbzLLOEgbzcLlfpI7&#10;pQrpzUi84MyMjw77r+PJa+hu2mcXl/1QlLF/aeNcdp8pan19tbYPIDKu+e8YfvEZHRpm6sKJbBKT&#10;Bn4ks6sKEJzuVXkHomNjp7Ygm1r+529+AAAA//8DAFBLAQItABQABgAIAAAAIQC2gziS/gAAAOEB&#10;AAATAAAAAAAAAAAAAAAAAAAAAABbQ29udGVudF9UeXBlc10ueG1sUEsBAi0AFAAGAAgAAAAhADj9&#10;If/WAAAAlAEAAAsAAAAAAAAAAAAAAAAALwEAAF9yZWxzLy5yZWxzUEsBAi0AFAAGAAgAAAAhAJZd&#10;zIzdAQAAlAMAAA4AAAAAAAAAAAAAAAAALgIAAGRycy9lMm9Eb2MueG1sUEsBAi0AFAAGAAgAAAAh&#10;ANaWwGjaAAAABwEAAA8AAAAAAAAAAAAAAAAANwQAAGRycy9kb3ducmV2LnhtbFBLBQYAAAAABAAE&#10;APMAAAA+BQAAAAA=&#10;" fillcolor="yellow" strokecolor="black [3213]">
                <v:textbox>
                  <w:txbxContent>
                    <w:p w14:paraId="6C952107" w14:textId="77777777" w:rsidR="00720627" w:rsidRPr="00B812E8" w:rsidRDefault="00720627" w:rsidP="00B812E8">
                      <w:pPr>
                        <w:spacing w:line="320" w:lineRule="exact"/>
                        <w:rPr>
                          <w:rFonts w:ascii="Meiryo UI" w:eastAsia="Meiryo UI" w:hAnsi="Meiryo UI"/>
                          <w:color w:val="000000" w:themeColor="text1"/>
                          <w:kern w:val="24"/>
                          <w:szCs w:val="24"/>
                        </w:rPr>
                      </w:pPr>
                      <w:r w:rsidRPr="00B812E8">
                        <w:rPr>
                          <w:rFonts w:ascii="Meiryo UI" w:eastAsia="Meiryo UI" w:hAnsi="Meiryo UI" w:hint="eastAsia"/>
                          <w:color w:val="000000" w:themeColor="text1"/>
                          <w:kern w:val="24"/>
                          <w:szCs w:val="24"/>
                        </w:rPr>
                        <w:t>指定の場所へ移動</w:t>
                      </w:r>
                    </w:p>
                    <w:p w14:paraId="30210ACC" w14:textId="77777777" w:rsidR="00720627" w:rsidRPr="00B812E8" w:rsidRDefault="00720627" w:rsidP="00B812E8">
                      <w:pPr>
                        <w:spacing w:line="320" w:lineRule="exact"/>
                        <w:rPr>
                          <w:rFonts w:ascii="Meiryo UI" w:eastAsia="Meiryo UI" w:hAnsi="Meiryo UI"/>
                          <w:kern w:val="0"/>
                          <w:sz w:val="20"/>
                          <w:szCs w:val="24"/>
                        </w:rPr>
                      </w:pPr>
                      <w:r w:rsidRPr="00B812E8">
                        <w:rPr>
                          <w:rFonts w:ascii="Meiryo UI" w:eastAsia="Meiryo UI" w:hAnsi="Meiryo UI" w:hint="eastAsia"/>
                          <w:color w:val="000000" w:themeColor="text1"/>
                          <w:kern w:val="24"/>
                          <w:sz w:val="20"/>
                          <w:szCs w:val="24"/>
                        </w:rPr>
                        <w:t>保護者に連絡するなどして</w:t>
                      </w:r>
                      <w:r w:rsidRPr="00B812E8">
                        <w:rPr>
                          <w:rFonts w:ascii="Meiryo UI" w:eastAsia="Meiryo UI" w:hAnsi="Meiryo UI"/>
                          <w:color w:val="000000" w:themeColor="text1"/>
                          <w:kern w:val="24"/>
                          <w:sz w:val="20"/>
                          <w:szCs w:val="24"/>
                        </w:rPr>
                        <w:t>安全に</w:t>
                      </w:r>
                      <w:r w:rsidRPr="00B812E8">
                        <w:rPr>
                          <w:rFonts w:ascii="Meiryo UI" w:eastAsia="Meiryo UI" w:hAnsi="Meiryo UI" w:hint="eastAsia"/>
                          <w:color w:val="000000" w:themeColor="text1"/>
                          <w:kern w:val="24"/>
                          <w:sz w:val="20"/>
                          <w:szCs w:val="24"/>
                        </w:rPr>
                        <w:t>帰宅させ</w:t>
                      </w:r>
                      <w:r w:rsidRPr="00B812E8">
                        <w:rPr>
                          <w:rFonts w:ascii="Meiryo UI" w:eastAsia="Meiryo UI" w:hAnsi="Meiryo UI"/>
                          <w:color w:val="000000" w:themeColor="text1"/>
                          <w:kern w:val="24"/>
                          <w:sz w:val="20"/>
                          <w:szCs w:val="24"/>
                        </w:rPr>
                        <w:t>、</w:t>
                      </w:r>
                      <w:r w:rsidRPr="00B812E8">
                        <w:rPr>
                          <w:rFonts w:ascii="Meiryo UI" w:eastAsia="Meiryo UI" w:hAnsi="Meiryo UI" w:hint="eastAsia"/>
                          <w:color w:val="000000" w:themeColor="text1"/>
                          <w:kern w:val="24"/>
                          <w:sz w:val="20"/>
                          <w:szCs w:val="24"/>
                        </w:rPr>
                        <w:t>自宅療養させる。</w:t>
                      </w:r>
                    </w:p>
                  </w:txbxContent>
                </v:textbox>
                <w10:wrap anchorx="margin"/>
              </v:shape>
            </w:pict>
          </mc:Fallback>
        </mc:AlternateContent>
      </w:r>
    </w:p>
    <w:p w14:paraId="695DF31D" w14:textId="04AA184F" w:rsidR="00C248E5" w:rsidRPr="00C919A2" w:rsidRDefault="00360FEC" w:rsidP="00C248E5">
      <w:pPr>
        <w:ind w:leftChars="300" w:left="850" w:hangingChars="100" w:hanging="220"/>
        <w:jc w:val="left"/>
        <w:rPr>
          <w:rFonts w:ascii="ＭＳ 明朝" w:eastAsia="ＭＳ 明朝" w:hAnsi="ＭＳ 明朝"/>
          <w:sz w:val="24"/>
          <w:szCs w:val="24"/>
        </w:rPr>
      </w:pPr>
      <w:r w:rsidRPr="00C919A2">
        <w:rPr>
          <w:rFonts w:ascii="UD デジタル 教科書体 NP-R" w:eastAsia="UD デジタル 教科書体 NP-R" w:hAnsi="HG丸ｺﾞｼｯｸM-PRO"/>
          <w:noProof/>
          <w:sz w:val="22"/>
        </w:rPr>
        <mc:AlternateContent>
          <mc:Choice Requires="wps">
            <w:drawing>
              <wp:anchor distT="0" distB="0" distL="114300" distR="114300" simplePos="0" relativeHeight="251679232" behindDoc="0" locked="0" layoutInCell="1" allowOverlap="1" wp14:anchorId="55A33C7F" wp14:editId="649E3223">
                <wp:simplePos x="0" y="0"/>
                <wp:positionH relativeFrom="margin">
                  <wp:posOffset>4181475</wp:posOffset>
                </wp:positionH>
                <wp:positionV relativeFrom="paragraph">
                  <wp:posOffset>57785</wp:posOffset>
                </wp:positionV>
                <wp:extent cx="876300" cy="333375"/>
                <wp:effectExtent l="0" t="0" r="19050" b="28575"/>
                <wp:wrapNone/>
                <wp:docPr id="19508" name="テキスト ボックス 7"/>
                <wp:cNvGraphicFramePr/>
                <a:graphic xmlns:a="http://schemas.openxmlformats.org/drawingml/2006/main">
                  <a:graphicData uri="http://schemas.microsoft.com/office/word/2010/wordprocessingShape">
                    <wps:wsp>
                      <wps:cNvSpPr txBox="1"/>
                      <wps:spPr>
                        <a:xfrm>
                          <a:off x="0" y="0"/>
                          <a:ext cx="876300" cy="333375"/>
                        </a:xfrm>
                        <a:prstGeom prst="rect">
                          <a:avLst/>
                        </a:prstGeom>
                        <a:solidFill>
                          <a:schemeClr val="accent4">
                            <a:lumMod val="20000"/>
                            <a:lumOff val="80000"/>
                          </a:schemeClr>
                        </a:solidFill>
                        <a:ln>
                          <a:solidFill>
                            <a:schemeClr val="tx1"/>
                          </a:solidFill>
                        </a:ln>
                      </wps:spPr>
                      <wps:txbx>
                        <w:txbxContent>
                          <w:p w14:paraId="2D3CB453" w14:textId="77777777" w:rsidR="00720627" w:rsidRPr="00360FEC" w:rsidRDefault="00720627" w:rsidP="00360FEC">
                            <w:pPr>
                              <w:spacing w:line="320" w:lineRule="exact"/>
                              <w:rPr>
                                <w:rFonts w:ascii="Meiryo UI" w:eastAsia="Meiryo UI" w:hAnsi="Meiryo UI"/>
                                <w:kern w:val="0"/>
                                <w:szCs w:val="24"/>
                              </w:rPr>
                            </w:pPr>
                            <w:r w:rsidRPr="00360FEC">
                              <w:rPr>
                                <w:rFonts w:ascii="Meiryo UI" w:eastAsia="Meiryo UI" w:hAnsi="Meiryo UI" w:hint="eastAsia"/>
                                <w:color w:val="000000" w:themeColor="text1"/>
                                <w:kern w:val="24"/>
                                <w:szCs w:val="24"/>
                              </w:rPr>
                              <w:t>教室へ移動</w:t>
                            </w:r>
                          </w:p>
                        </w:txbxContent>
                      </wps:txbx>
                      <wps:bodyPr wrap="square" rtlCol="0">
                        <a:noAutofit/>
                      </wps:bodyPr>
                    </wps:wsp>
                  </a:graphicData>
                </a:graphic>
                <wp14:sizeRelH relativeFrom="margin">
                  <wp14:pctWidth>0</wp14:pctWidth>
                </wp14:sizeRelH>
              </wp:anchor>
            </w:drawing>
          </mc:Choice>
          <mc:Fallback>
            <w:pict>
              <v:shape w14:anchorId="55A33C7F" id="_x0000_s1046" type="#_x0000_t202" style="position:absolute;left:0;text-align:left;margin-left:329.25pt;margin-top:4.55pt;width:69pt;height:26.25pt;z-index:2516792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1h99wEAANEDAAAOAAAAZHJzL2Uyb0RvYy54bWysU82O0zAQviPxDpbvNNkuuy1R0xXsarnw&#10;Jy08gOs4jSXbY2y3Sa+NhHgIXgFx5nnyIoyd/vBzQELk4GRmPN/MfPNlcdNpRbbCeQmmpBeTnBJh&#10;OFTSrEv64f39kzklPjBTMQVGlHQnPL1ZPn60aG0hptCAqoQjCGJ80dqSNiHYIss8b4RmfgJWGAzW&#10;4DQLaLp1VjnWIrpW2TTPr7MWXGUdcOE9eu/GIF0m/LoWPLytay8CUSXF3kI6XTpX8cyWC1asHbON&#10;5Ic22D90oZk0WPQEdccCIxsn/4DSkjvwUIcJB51BXUsu0gw4zUX+2zQPDbMizYLkeHuiyf8/WP5m&#10;+84RWeHunl3luCzDNK5p6D8N+6/D/vvQfyZD/2Xo+2H/DW0yi5S11heY+WAxN3QvoMP0o9+jMzLR&#10;1U7HN85IMI7k706Eiy4Qjs757PoyxwjH0CU+s6uIkp2TrfPhpQBN4kdJHe4z0cy2r3wYrx6vxFoe&#10;lKzupVLJiBoSt8qRLcPtM86FCU9Tutro11CNflQRtpB0gG5Uy+ieH93YTVJjREq9/VJEmb/VDV2i&#10;JsKcu0MrZmaRyJGw+BW6VZd2MU0NRdcKqh2S3KJCS+o/bpgTlLigbiEJOhY38HwToJaJj3POAR11&#10;k7o+aDwK82c73Tr/icsfAAAA//8DAFBLAwQUAAYACAAAACEAfnGIFN0AAAAIAQAADwAAAGRycy9k&#10;b3ducmV2LnhtbEyPy07DMBBF90j8gzVIbBB1gtSQpnGq8lTZlbYf4MbTOBCPo9ht079nWMHy6lzd&#10;OVMuRteJEw6h9aQgnSQgkGpvWmoU7LZv9zmIEDUZ3XlCBRcMsKiur0pdGH+mTzxtYiN4hEKhFdgY&#10;+0LKUFt0Okx8j8Ts4AenI8ehkWbQZx53nXxIkkw63RJfsLrHZ4v19+boFKzull/uwzcX+/q+XWcv&#10;O7uW+ZNStzfjcg4i4hj/yvCrz+pQsdPeH8kE0SnIpvmUqwpmKQjmj7OM855BmoGsSvn/geoHAAD/&#10;/wMAUEsBAi0AFAAGAAgAAAAhALaDOJL+AAAA4QEAABMAAAAAAAAAAAAAAAAAAAAAAFtDb250ZW50&#10;X1R5cGVzXS54bWxQSwECLQAUAAYACAAAACEAOP0h/9YAAACUAQAACwAAAAAAAAAAAAAAAAAvAQAA&#10;X3JlbHMvLnJlbHNQSwECLQAUAAYACAAAACEA8iNYffcBAADRAwAADgAAAAAAAAAAAAAAAAAuAgAA&#10;ZHJzL2Uyb0RvYy54bWxQSwECLQAUAAYACAAAACEAfnGIFN0AAAAIAQAADwAAAAAAAAAAAAAAAABR&#10;BAAAZHJzL2Rvd25yZXYueG1sUEsFBgAAAAAEAAQA8wAAAFsFAAAAAA==&#10;" fillcolor="#fff2cc [663]" strokecolor="black [3213]">
                <v:textbox>
                  <w:txbxContent>
                    <w:p w14:paraId="2D3CB453" w14:textId="77777777" w:rsidR="00720627" w:rsidRPr="00360FEC" w:rsidRDefault="00720627" w:rsidP="00360FEC">
                      <w:pPr>
                        <w:spacing w:line="320" w:lineRule="exact"/>
                        <w:rPr>
                          <w:rFonts w:ascii="Meiryo UI" w:eastAsia="Meiryo UI" w:hAnsi="Meiryo UI"/>
                          <w:kern w:val="0"/>
                          <w:szCs w:val="24"/>
                        </w:rPr>
                      </w:pPr>
                      <w:r w:rsidRPr="00360FEC">
                        <w:rPr>
                          <w:rFonts w:ascii="Meiryo UI" w:eastAsia="Meiryo UI" w:hAnsi="Meiryo UI" w:hint="eastAsia"/>
                          <w:color w:val="000000" w:themeColor="text1"/>
                          <w:kern w:val="24"/>
                          <w:szCs w:val="24"/>
                        </w:rPr>
                        <w:t>教室へ移動</w:t>
                      </w:r>
                    </w:p>
                  </w:txbxContent>
                </v:textbox>
                <w10:wrap anchorx="margin"/>
              </v:shape>
            </w:pict>
          </mc:Fallback>
        </mc:AlternateContent>
      </w:r>
    </w:p>
    <w:p w14:paraId="4725BC08" w14:textId="7ED8960D" w:rsidR="00C248E5" w:rsidRPr="00C919A2" w:rsidRDefault="00C248E5" w:rsidP="00C248E5">
      <w:pPr>
        <w:ind w:leftChars="300" w:left="870" w:hangingChars="100" w:hanging="240"/>
        <w:jc w:val="left"/>
        <w:rPr>
          <w:rFonts w:ascii="ＭＳ 明朝" w:eastAsia="ＭＳ 明朝" w:hAnsi="ＭＳ 明朝"/>
          <w:sz w:val="24"/>
          <w:szCs w:val="24"/>
        </w:rPr>
      </w:pPr>
    </w:p>
    <w:p w14:paraId="4FAA7735" w14:textId="2A8824CD" w:rsidR="00C248E5" w:rsidRPr="00C919A2" w:rsidRDefault="00C248E5" w:rsidP="00C248E5">
      <w:pPr>
        <w:ind w:leftChars="300" w:left="870" w:hangingChars="100" w:hanging="240"/>
        <w:jc w:val="left"/>
        <w:rPr>
          <w:rFonts w:ascii="ＭＳ 明朝" w:eastAsia="ＭＳ 明朝" w:hAnsi="ＭＳ 明朝"/>
          <w:sz w:val="24"/>
          <w:szCs w:val="24"/>
        </w:rPr>
      </w:pPr>
    </w:p>
    <w:p w14:paraId="43F898D3" w14:textId="1A91309F" w:rsidR="000F2D97" w:rsidRPr="00C919A2" w:rsidRDefault="000F2D97" w:rsidP="00C248E5">
      <w:pPr>
        <w:ind w:leftChars="300" w:left="870" w:hangingChars="100" w:hanging="240"/>
        <w:jc w:val="left"/>
        <w:rPr>
          <w:rFonts w:ascii="ＭＳ 明朝" w:eastAsia="ＭＳ 明朝" w:hAnsi="ＭＳ 明朝"/>
          <w:sz w:val="24"/>
          <w:szCs w:val="24"/>
        </w:rPr>
      </w:pPr>
    </w:p>
    <w:p w14:paraId="02FB687E" w14:textId="36CC80A3" w:rsidR="00531B2A" w:rsidRPr="00C919A2" w:rsidRDefault="00531B2A" w:rsidP="0030122E">
      <w:pPr>
        <w:ind w:leftChars="250" w:left="765" w:hangingChars="100" w:hanging="240"/>
        <w:rPr>
          <w:rFonts w:ascii="ＭＳ ゴシック" w:eastAsia="ＭＳ ゴシック" w:hAnsi="ＭＳ ゴシック"/>
          <w:sz w:val="24"/>
          <w:szCs w:val="24"/>
        </w:rPr>
      </w:pPr>
      <w:r w:rsidRPr="00C919A2">
        <w:rPr>
          <w:rFonts w:ascii="ＭＳ ゴシック" w:eastAsia="ＭＳ ゴシック" w:hAnsi="ＭＳ ゴシック" w:hint="eastAsia"/>
          <w:sz w:val="24"/>
          <w:szCs w:val="24"/>
        </w:rPr>
        <w:t xml:space="preserve">③ </w:t>
      </w:r>
      <w:r w:rsidRPr="00C919A2">
        <w:rPr>
          <w:rFonts w:ascii="ＭＳ ゴシック" w:eastAsia="ＭＳ ゴシック" w:hAnsi="ＭＳ ゴシック" w:hint="eastAsia"/>
          <w:sz w:val="24"/>
          <w:szCs w:val="24"/>
          <w:u w:val="single"/>
        </w:rPr>
        <w:t>登校後に発熱や</w:t>
      </w:r>
      <w:r w:rsidR="005F4ED2" w:rsidRPr="0030122E">
        <w:rPr>
          <w:rFonts w:ascii="ＭＳ ゴシック" w:eastAsia="ＭＳ ゴシック" w:hAnsi="ＭＳ ゴシック" w:hint="eastAsia"/>
          <w:sz w:val="24"/>
          <w:szCs w:val="24"/>
          <w:u w:val="single"/>
        </w:rPr>
        <w:t>咳等の</w:t>
      </w:r>
      <w:r w:rsidRPr="00C919A2">
        <w:rPr>
          <w:rFonts w:ascii="ＭＳ ゴシック" w:eastAsia="ＭＳ ゴシック" w:hAnsi="ＭＳ ゴシック" w:hint="eastAsia"/>
          <w:sz w:val="24"/>
          <w:szCs w:val="24"/>
          <w:u w:val="single"/>
        </w:rPr>
        <w:t>症状を確認した場合は速やかに帰宅させること。</w:t>
      </w:r>
    </w:p>
    <w:p w14:paraId="01E45490" w14:textId="70E114BA" w:rsidR="00531B2A" w:rsidRDefault="00531B2A" w:rsidP="00E160AA">
      <w:pPr>
        <w:ind w:leftChars="400" w:left="840"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発熱や</w:t>
      </w:r>
      <w:r w:rsidR="005F4ED2" w:rsidRPr="0030122E">
        <w:rPr>
          <w:rFonts w:ascii="ＭＳ 明朝" w:eastAsia="ＭＳ 明朝" w:hAnsi="ＭＳ 明朝" w:hint="eastAsia"/>
          <w:sz w:val="24"/>
          <w:szCs w:val="24"/>
        </w:rPr>
        <w:t>咳等の</w:t>
      </w:r>
      <w:r w:rsidRPr="00C919A2">
        <w:rPr>
          <w:rFonts w:ascii="ＭＳ 明朝" w:eastAsia="ＭＳ 明朝" w:hAnsi="ＭＳ 明朝" w:hint="eastAsia"/>
          <w:sz w:val="24"/>
          <w:szCs w:val="24"/>
        </w:rPr>
        <w:t>症状がみられる場合には、</w:t>
      </w:r>
      <w:r w:rsidR="000F2D97" w:rsidRPr="00C919A2">
        <w:rPr>
          <w:rFonts w:ascii="ＭＳ 明朝" w:eastAsia="ＭＳ 明朝" w:hAnsi="ＭＳ 明朝" w:hint="eastAsia"/>
          <w:sz w:val="24"/>
          <w:szCs w:val="24"/>
        </w:rPr>
        <w:t>保護者に迎えに来てもらうなど、</w:t>
      </w:r>
      <w:r w:rsidRPr="00C919A2">
        <w:rPr>
          <w:rFonts w:ascii="ＭＳ 明朝" w:eastAsia="ＭＳ 明朝" w:hAnsi="ＭＳ 明朝" w:hint="eastAsia"/>
          <w:sz w:val="24"/>
          <w:szCs w:val="24"/>
        </w:rPr>
        <w:t>当該児童生徒等を安全に帰宅させ、症状がなくなるまでは自宅で休養するよう指導する。</w:t>
      </w:r>
    </w:p>
    <w:p w14:paraId="5A5E9D6B" w14:textId="571EF8F3" w:rsidR="00531B2A" w:rsidRPr="00C919A2" w:rsidRDefault="00E160AA" w:rsidP="00E160AA">
      <w:pPr>
        <w:ind w:leftChars="300" w:left="870" w:hangingChars="100" w:hanging="240"/>
        <w:rPr>
          <w:rFonts w:ascii="ＭＳ 明朝" w:eastAsia="ＭＳ 明朝" w:hAnsi="ＭＳ 明朝"/>
          <w:sz w:val="24"/>
          <w:szCs w:val="24"/>
        </w:rPr>
      </w:pPr>
      <w:r w:rsidRPr="0030122E">
        <w:rPr>
          <w:rFonts w:ascii="ＭＳ 明朝" w:eastAsia="ＭＳ 明朝" w:hAnsi="ＭＳ 明朝" w:hint="eastAsia"/>
          <w:sz w:val="24"/>
          <w:szCs w:val="24"/>
        </w:rPr>
        <w:t>※</w:t>
      </w:r>
      <w:r w:rsidRPr="0030122E">
        <w:rPr>
          <w:rFonts w:ascii="ＭＳ 明朝" w:eastAsia="ＭＳ 明朝" w:hAnsi="ＭＳ 明朝"/>
          <w:sz w:val="24"/>
          <w:szCs w:val="24"/>
        </w:rPr>
        <w:t xml:space="preserve"> この場合、児童生徒の指導要録上は、「欠席日数」</w:t>
      </w:r>
      <w:r w:rsidRPr="0030122E">
        <w:rPr>
          <w:rFonts w:ascii="ＭＳ 明朝" w:eastAsia="ＭＳ 明朝" w:hAnsi="ＭＳ 明朝" w:hint="eastAsia"/>
          <w:sz w:val="24"/>
          <w:szCs w:val="24"/>
        </w:rPr>
        <w:t>の欄ではなく</w:t>
      </w:r>
      <w:r w:rsidRPr="0030122E">
        <w:rPr>
          <w:rFonts w:ascii="ＭＳ 明朝" w:eastAsia="ＭＳ 明朝" w:hAnsi="ＭＳ 明朝"/>
          <w:sz w:val="24"/>
          <w:szCs w:val="24"/>
        </w:rPr>
        <w:t>、「出席停止・忌引等の日数」</w:t>
      </w:r>
      <w:r w:rsidRPr="0030122E">
        <w:rPr>
          <w:rFonts w:ascii="ＭＳ 明朝" w:eastAsia="ＭＳ 明朝" w:hAnsi="ＭＳ 明朝" w:hint="eastAsia"/>
          <w:sz w:val="24"/>
          <w:szCs w:val="24"/>
        </w:rPr>
        <w:t>の欄に記入</w:t>
      </w:r>
      <w:r w:rsidRPr="0030122E">
        <w:rPr>
          <w:rFonts w:ascii="ＭＳ 明朝" w:eastAsia="ＭＳ 明朝" w:hAnsi="ＭＳ 明朝"/>
          <w:sz w:val="24"/>
          <w:szCs w:val="24"/>
        </w:rPr>
        <w:t>する。</w:t>
      </w:r>
      <w:r w:rsidRPr="0030122E">
        <w:rPr>
          <w:rFonts w:ascii="ＭＳ 明朝" w:eastAsia="ＭＳ 明朝" w:hAnsi="ＭＳ 明朝" w:hint="eastAsia"/>
          <w:sz w:val="24"/>
          <w:szCs w:val="24"/>
        </w:rPr>
        <w:t>本マニュアルの「第４章１節（２）」、</w:t>
      </w:r>
      <w:r w:rsidR="00B52835" w:rsidRPr="00C919A2">
        <w:rPr>
          <w:rFonts w:ascii="ＭＳ 明朝" w:eastAsia="ＭＳ 明朝" w:hAnsi="ＭＳ 明朝" w:hint="eastAsia"/>
          <w:sz w:val="24"/>
          <w:szCs w:val="24"/>
        </w:rPr>
        <w:t>別添資料５</w:t>
      </w:r>
      <w:r w:rsidR="00B6579C" w:rsidRPr="00C919A2">
        <w:rPr>
          <w:rFonts w:ascii="ＭＳ 明朝" w:eastAsia="ＭＳ 明朝" w:hAnsi="ＭＳ 明朝" w:hint="eastAsia"/>
          <w:sz w:val="24"/>
          <w:szCs w:val="24"/>
        </w:rPr>
        <w:t>「</w:t>
      </w:r>
      <w:r w:rsidR="0011457F" w:rsidRPr="00C919A2">
        <w:rPr>
          <w:rFonts w:ascii="ＭＳ 明朝" w:eastAsia="ＭＳ 明朝" w:hAnsi="ＭＳ 明朝" w:hint="eastAsia"/>
          <w:sz w:val="24"/>
          <w:szCs w:val="24"/>
        </w:rPr>
        <w:t>体調不良者（児童生徒等）への対応に関する留意点</w:t>
      </w:r>
      <w:r w:rsidR="00B6579C" w:rsidRPr="00C919A2">
        <w:rPr>
          <w:rFonts w:ascii="ＭＳ 明朝" w:eastAsia="ＭＳ 明朝" w:hAnsi="ＭＳ 明朝" w:hint="eastAsia"/>
          <w:sz w:val="24"/>
          <w:szCs w:val="24"/>
        </w:rPr>
        <w:t>」</w:t>
      </w:r>
      <w:r w:rsidR="00A53C7A" w:rsidRPr="00C919A2">
        <w:rPr>
          <w:rFonts w:ascii="ＭＳ 明朝" w:eastAsia="ＭＳ 明朝" w:hAnsi="ＭＳ 明朝" w:hint="eastAsia"/>
          <w:sz w:val="24"/>
          <w:szCs w:val="24"/>
        </w:rPr>
        <w:t>を参照ください。</w:t>
      </w:r>
    </w:p>
    <w:p w14:paraId="391206FB" w14:textId="70CD9630" w:rsidR="00531B2A" w:rsidRPr="00D80321" w:rsidRDefault="004C3CC0" w:rsidP="004C3CC0">
      <w:pPr>
        <w:spacing w:beforeLines="50" w:before="180" w:line="360" w:lineRule="exact"/>
        <w:ind w:leftChars="200" w:left="660" w:hangingChars="100" w:hanging="240"/>
        <w:jc w:val="left"/>
        <w:rPr>
          <w:rFonts w:ascii="ＭＳ 明朝" w:eastAsia="ＭＳ 明朝" w:hAnsi="ＭＳ 明朝"/>
          <w:sz w:val="24"/>
          <w:szCs w:val="24"/>
        </w:rPr>
      </w:pPr>
      <w:r w:rsidRPr="00D80321">
        <w:rPr>
          <w:rFonts w:ascii="ＭＳ 明朝" w:eastAsia="ＭＳ 明朝" w:hAnsi="ＭＳ 明朝" w:hint="eastAsia"/>
          <w:sz w:val="24"/>
          <w:szCs w:val="24"/>
        </w:rPr>
        <w:t>（抗原簡易キットの活用について）</w:t>
      </w:r>
    </w:p>
    <w:p w14:paraId="1A07AD65" w14:textId="0E1D81ED" w:rsidR="004C3CC0" w:rsidRPr="00D80321" w:rsidRDefault="00BC0890" w:rsidP="004C3CC0">
      <w:pPr>
        <w:spacing w:beforeLines="50" w:before="180" w:line="360" w:lineRule="exact"/>
        <w:ind w:leftChars="200" w:left="660" w:hangingChars="100" w:hanging="240"/>
        <w:jc w:val="left"/>
        <w:rPr>
          <w:rFonts w:ascii="ＭＳ 明朝" w:eastAsia="ＭＳ 明朝" w:hAnsi="ＭＳ 明朝"/>
          <w:sz w:val="24"/>
          <w:szCs w:val="24"/>
        </w:rPr>
      </w:pPr>
      <w:r w:rsidRPr="00D80321">
        <w:rPr>
          <w:rFonts w:ascii="ＭＳ 明朝" w:eastAsia="ＭＳ 明朝" w:hAnsi="ＭＳ 明朝" w:hint="eastAsia"/>
          <w:sz w:val="24"/>
          <w:szCs w:val="24"/>
        </w:rPr>
        <w:t xml:space="preserve">　　抗原簡易キット</w:t>
      </w:r>
      <w:r w:rsidR="004C3CC0" w:rsidRPr="00D80321">
        <w:rPr>
          <w:rFonts w:ascii="ＭＳ 明朝" w:eastAsia="ＭＳ 明朝" w:hAnsi="ＭＳ 明朝" w:hint="eastAsia"/>
          <w:sz w:val="24"/>
          <w:szCs w:val="24"/>
        </w:rPr>
        <w:t>は抗原定性検査を簡易かつ迅速に実施するものであり、その特性として、結果をその場で得られること、特に有症状者に対して適切に使用した場合に</w:t>
      </w:r>
      <w:r w:rsidR="005F4ED2" w:rsidRPr="0030122E">
        <w:rPr>
          <w:rFonts w:ascii="ＭＳ 明朝" w:eastAsia="ＭＳ 明朝" w:hAnsi="ＭＳ 明朝" w:hint="eastAsia"/>
          <w:sz w:val="24"/>
          <w:szCs w:val="24"/>
        </w:rPr>
        <w:t>早期発見のために</w:t>
      </w:r>
      <w:r w:rsidR="004C3CC0" w:rsidRPr="00D80321">
        <w:rPr>
          <w:rFonts w:ascii="ＭＳ 明朝" w:eastAsia="ＭＳ 明朝" w:hAnsi="ＭＳ 明朝" w:hint="eastAsia"/>
          <w:sz w:val="24"/>
          <w:szCs w:val="24"/>
        </w:rPr>
        <w:t>有用とされています。令和３年度には文部科学省から各学校等に対して抗原簡易キットが配布されました</w:t>
      </w:r>
      <w:r w:rsidR="005F4ED2" w:rsidRPr="0030122E">
        <w:rPr>
          <w:rFonts w:ascii="ＭＳ 明朝" w:eastAsia="ＭＳ 明朝" w:hAnsi="ＭＳ 明朝" w:hint="eastAsia"/>
          <w:sz w:val="24"/>
          <w:szCs w:val="24"/>
        </w:rPr>
        <w:t>（使用期限を確認してください）</w:t>
      </w:r>
      <w:r w:rsidR="004C3CC0" w:rsidRPr="00D80321">
        <w:rPr>
          <w:rFonts w:ascii="ＭＳ 明朝" w:eastAsia="ＭＳ 明朝" w:hAnsi="ＭＳ 明朝" w:hint="eastAsia"/>
          <w:sz w:val="24"/>
          <w:szCs w:val="24"/>
        </w:rPr>
        <w:t>。この検査キットは、教職員が使用することが想定されています。児童生徒が登校後に体調不良をきたした場合は、保護者に連絡の上すみやかに帰宅させ医療機関を受診させる</w:t>
      </w:r>
      <w:r w:rsidR="004C3CC0" w:rsidRPr="00D80321">
        <w:rPr>
          <w:rFonts w:ascii="ＭＳ 明朝" w:eastAsia="ＭＳ 明朝" w:hAnsi="ＭＳ 明朝" w:hint="eastAsia"/>
          <w:sz w:val="24"/>
          <w:szCs w:val="24"/>
        </w:rPr>
        <w:lastRenderedPageBreak/>
        <w:t>ことが原則ですので、引き続きこの対応を徹底してください</w:t>
      </w:r>
      <w:r w:rsidR="000C565C" w:rsidRPr="00D80321">
        <w:rPr>
          <w:rFonts w:ascii="ＭＳ 明朝" w:eastAsia="ＭＳ 明朝" w:hAnsi="ＭＳ 明朝" w:hint="eastAsia"/>
          <w:sz w:val="24"/>
          <w:szCs w:val="24"/>
        </w:rPr>
        <w:t>。</w:t>
      </w:r>
      <w:r w:rsidR="005A5CEE" w:rsidRPr="00D80321">
        <w:rPr>
          <w:rFonts w:ascii="ＭＳ 明朝" w:eastAsia="ＭＳ 明朝" w:hAnsi="ＭＳ 明朝" w:hint="eastAsia"/>
          <w:sz w:val="24"/>
          <w:szCs w:val="24"/>
        </w:rPr>
        <w:t>そのうえで、すぐに帰宅することが困難な場合や地域の実情により直ちには医療機関を受診できない場合に限るなど、補完的な対応として、小学４年生以上の児童生徒が検査キットを使用することは考えられます。</w:t>
      </w:r>
      <w:r w:rsidR="000C565C" w:rsidRPr="00D80321">
        <w:rPr>
          <w:rFonts w:ascii="ＭＳ 明朝" w:eastAsia="ＭＳ 明朝" w:hAnsi="ＭＳ 明朝" w:hint="eastAsia"/>
          <w:sz w:val="24"/>
          <w:szCs w:val="24"/>
        </w:rPr>
        <w:t>その他文部科学省から配布された抗原簡易キットの具体的な活用方法等については文部科学省から出された手引きを確認してください</w:t>
      </w:r>
      <w:r w:rsidR="000C565C" w:rsidRPr="00D80321">
        <w:rPr>
          <w:rFonts w:ascii="ＭＳ 明朝" w:eastAsia="ＭＳ 明朝" w:hAnsi="ＭＳ 明朝"/>
          <w:sz w:val="24"/>
          <w:szCs w:val="24"/>
        </w:rPr>
        <w:t>*</w:t>
      </w:r>
      <w:r w:rsidR="000C565C" w:rsidRPr="00D80321">
        <w:rPr>
          <w:rFonts w:ascii="ＭＳ 明朝" w:eastAsia="ＭＳ 明朝" w:hAnsi="ＭＳ 明朝" w:hint="eastAsia"/>
          <w:sz w:val="24"/>
          <w:szCs w:val="24"/>
        </w:rPr>
        <w:t>。</w:t>
      </w:r>
    </w:p>
    <w:p w14:paraId="4A774E1A" w14:textId="4705D377" w:rsidR="000C565C" w:rsidRPr="00D80321" w:rsidRDefault="000C565C" w:rsidP="000C565C">
      <w:pPr>
        <w:spacing w:line="360" w:lineRule="exact"/>
        <w:ind w:leftChars="300" w:left="630" w:firstLineChars="1350" w:firstLine="2430"/>
        <w:jc w:val="left"/>
        <w:rPr>
          <w:rFonts w:ascii="ＭＳ 明朝" w:eastAsia="ＭＳ 明朝" w:hAnsi="ＭＳ 明朝"/>
          <w:sz w:val="18"/>
          <w:szCs w:val="21"/>
        </w:rPr>
      </w:pPr>
      <w:r w:rsidRPr="00D80321">
        <w:rPr>
          <w:rFonts w:ascii="ＭＳ 明朝" w:eastAsia="ＭＳ 明朝" w:hAnsi="ＭＳ 明朝" w:hint="eastAsia"/>
          <w:sz w:val="18"/>
          <w:szCs w:val="21"/>
        </w:rPr>
        <w:t>*</w:t>
      </w:r>
      <w:r w:rsidRPr="00D80321">
        <w:rPr>
          <w:rFonts w:ascii="ＭＳ 明朝" w:eastAsia="ＭＳ 明朝" w:hAnsi="ＭＳ 明朝"/>
          <w:sz w:val="18"/>
          <w:szCs w:val="21"/>
        </w:rPr>
        <w:t xml:space="preserve"> </w:t>
      </w:r>
      <w:r w:rsidRPr="00D80321">
        <w:rPr>
          <w:rFonts w:ascii="ＭＳ 明朝" w:eastAsia="ＭＳ 明朝" w:hAnsi="ＭＳ 明朝" w:hint="eastAsia"/>
          <w:sz w:val="18"/>
          <w:szCs w:val="21"/>
        </w:rPr>
        <w:t>h</w:t>
      </w:r>
      <w:r w:rsidRPr="00D80321">
        <w:rPr>
          <w:rFonts w:ascii="ＭＳ 明朝" w:eastAsia="ＭＳ 明朝" w:hAnsi="ＭＳ 明朝"/>
          <w:sz w:val="18"/>
          <w:szCs w:val="21"/>
        </w:rPr>
        <w:t>ttps://www.mext.go.jp/a_menu/coronavirus/mext_00140.html</w:t>
      </w:r>
    </w:p>
    <w:p w14:paraId="53C3A72F" w14:textId="77777777" w:rsidR="000C565C" w:rsidRPr="00D80321" w:rsidRDefault="000C565C" w:rsidP="000C565C">
      <w:pPr>
        <w:spacing w:line="360" w:lineRule="exact"/>
        <w:ind w:leftChars="300" w:left="630" w:firstLineChars="1350" w:firstLine="3240"/>
        <w:jc w:val="left"/>
        <w:rPr>
          <w:rFonts w:ascii="ＭＳ ゴシック" w:eastAsia="ＭＳ ゴシック" w:hAnsi="ＭＳ ゴシック"/>
          <w:sz w:val="24"/>
          <w:szCs w:val="24"/>
        </w:rPr>
      </w:pPr>
    </w:p>
    <w:p w14:paraId="26E56418" w14:textId="13D5FF2F" w:rsidR="00ED62AB" w:rsidRPr="00C919A2" w:rsidRDefault="007A663D" w:rsidP="00A53C7A">
      <w:pPr>
        <w:pStyle w:val="3"/>
        <w:spacing w:before="180"/>
        <w:ind w:leftChars="0" w:left="0" w:right="210"/>
      </w:pPr>
      <w:bookmarkStart w:id="8" w:name="_Toc101965489"/>
      <w:r w:rsidRPr="00C919A2">
        <w:rPr>
          <w:rFonts w:hint="eastAsia"/>
        </w:rPr>
        <w:t>（２）</w:t>
      </w:r>
      <w:r w:rsidR="00ED62AB" w:rsidRPr="00C919A2">
        <w:rPr>
          <w:rFonts w:hint="eastAsia"/>
        </w:rPr>
        <w:t>感染経路を絶つこと</w:t>
      </w:r>
      <w:bookmarkEnd w:id="8"/>
    </w:p>
    <w:p w14:paraId="636BC6CC" w14:textId="7547105E" w:rsidR="00291F34" w:rsidRPr="00C919A2" w:rsidRDefault="006B383C" w:rsidP="00C3313E">
      <w:pPr>
        <w:spacing w:beforeLines="50" w:before="180"/>
        <w:ind w:leftChars="100" w:left="210" w:firstLineChars="100" w:firstLine="240"/>
        <w:jc w:val="left"/>
        <w:rPr>
          <w:rFonts w:ascii="HG丸ｺﾞｼｯｸM-PRO" w:eastAsia="HG丸ｺﾞｼｯｸM-PRO" w:hAnsi="HG丸ｺﾞｼｯｸM-PRO"/>
          <w:sz w:val="24"/>
          <w:szCs w:val="24"/>
        </w:rPr>
      </w:pPr>
      <w:r w:rsidRPr="00C919A2">
        <w:rPr>
          <w:rFonts w:ascii="ＭＳ 明朝" w:eastAsia="ＭＳ 明朝" w:hAnsi="ＭＳ 明朝" w:hint="eastAsia"/>
          <w:sz w:val="24"/>
          <w:szCs w:val="24"/>
        </w:rPr>
        <w:t>新型コロナウイルス感染症</w:t>
      </w:r>
      <w:r w:rsidR="00ED62AB" w:rsidRPr="00C919A2">
        <w:rPr>
          <w:rFonts w:ascii="ＭＳ 明朝" w:eastAsia="ＭＳ 明朝" w:hAnsi="ＭＳ 明朝" w:hint="eastAsia"/>
          <w:sz w:val="24"/>
          <w:szCs w:val="24"/>
        </w:rPr>
        <w:t>は、一般的には</w:t>
      </w:r>
      <w:r w:rsidR="00ED62AB" w:rsidRPr="00C919A2">
        <w:rPr>
          <w:rFonts w:ascii="ＭＳ 明朝" w:eastAsia="ＭＳ 明朝" w:hAnsi="ＭＳ 明朝" w:hint="eastAsia"/>
          <w:b/>
          <w:sz w:val="24"/>
          <w:szCs w:val="24"/>
          <w:u w:val="thick"/>
        </w:rPr>
        <w:t>飛沫感染</w:t>
      </w:r>
      <w:r w:rsidR="00ED62AB" w:rsidRPr="00C919A2">
        <w:rPr>
          <w:rFonts w:ascii="ＭＳ 明朝" w:eastAsia="ＭＳ 明朝" w:hAnsi="ＭＳ 明朝" w:hint="eastAsia"/>
          <w:sz w:val="24"/>
          <w:szCs w:val="24"/>
        </w:rPr>
        <w:t>、</w:t>
      </w:r>
      <w:r w:rsidR="00ED62AB" w:rsidRPr="00C919A2">
        <w:rPr>
          <w:rFonts w:ascii="ＭＳ 明朝" w:eastAsia="ＭＳ 明朝" w:hAnsi="ＭＳ 明朝" w:hint="eastAsia"/>
          <w:b/>
          <w:sz w:val="24"/>
          <w:szCs w:val="24"/>
          <w:u w:val="thick"/>
        </w:rPr>
        <w:t>接触感染</w:t>
      </w:r>
      <w:r w:rsidRPr="00C919A2">
        <w:rPr>
          <w:rFonts w:ascii="ＭＳ 明朝" w:eastAsia="ＭＳ 明朝" w:hAnsi="ＭＳ 明朝" w:hint="eastAsia"/>
          <w:sz w:val="24"/>
          <w:szCs w:val="24"/>
        </w:rPr>
        <w:t>で感染します。閉鎖</w:t>
      </w:r>
      <w:r w:rsidR="00ED62AB" w:rsidRPr="00C919A2">
        <w:rPr>
          <w:rFonts w:ascii="ＭＳ 明朝" w:eastAsia="ＭＳ 明朝" w:hAnsi="ＭＳ 明朝" w:hint="eastAsia"/>
          <w:sz w:val="24"/>
          <w:szCs w:val="24"/>
        </w:rPr>
        <w:t>空間で、近距離で多くの人と会話するなどの環境では、咳やくしゃみなどの症状がなくても感染を拡大させるリスクがあるとされてい</w:t>
      </w:r>
      <w:r w:rsidR="00EB1DDA" w:rsidRPr="00C919A2">
        <w:rPr>
          <w:rFonts w:ascii="ＭＳ 明朝" w:eastAsia="ＭＳ 明朝" w:hAnsi="ＭＳ 明朝" w:hint="eastAsia"/>
          <w:sz w:val="24"/>
          <w:szCs w:val="24"/>
        </w:rPr>
        <w:t>ます</w:t>
      </w:r>
      <w:r w:rsidR="00ED62AB" w:rsidRPr="00C919A2">
        <w:rPr>
          <w:rFonts w:ascii="ＭＳ 明朝" w:eastAsia="ＭＳ 明朝" w:hAnsi="ＭＳ 明朝" w:hint="eastAsia"/>
          <w:sz w:val="24"/>
          <w:szCs w:val="24"/>
        </w:rPr>
        <w:t>。</w:t>
      </w:r>
      <w:r w:rsidR="00291F34" w:rsidRPr="00C919A2">
        <w:rPr>
          <w:rFonts w:ascii="ＭＳ 明朝" w:eastAsia="ＭＳ 明朝" w:hAnsi="ＭＳ 明朝" w:hint="eastAsia"/>
          <w:sz w:val="24"/>
          <w:szCs w:val="24"/>
        </w:rPr>
        <w:t>感染経路を絶つためには、</w:t>
      </w:r>
      <w:r w:rsidR="008E3892" w:rsidRPr="00C919A2">
        <w:rPr>
          <w:rFonts w:ascii="ＭＳ 明朝" w:eastAsia="ＭＳ 明朝" w:hAnsi="ＭＳ 明朝" w:hint="eastAsia"/>
          <w:sz w:val="24"/>
          <w:szCs w:val="24"/>
        </w:rPr>
        <w:t>①</w:t>
      </w:r>
      <w:r w:rsidR="00291F34" w:rsidRPr="00C919A2">
        <w:rPr>
          <w:rFonts w:ascii="ＭＳ 明朝" w:eastAsia="ＭＳ 明朝" w:hAnsi="ＭＳ 明朝" w:hint="eastAsia"/>
          <w:sz w:val="24"/>
          <w:szCs w:val="24"/>
        </w:rPr>
        <w:t>手洗い、</w:t>
      </w:r>
      <w:r w:rsidR="008E3892" w:rsidRPr="00C919A2">
        <w:rPr>
          <w:rFonts w:ascii="ＭＳ 明朝" w:eastAsia="ＭＳ 明朝" w:hAnsi="ＭＳ 明朝" w:hint="eastAsia"/>
          <w:sz w:val="24"/>
          <w:szCs w:val="24"/>
        </w:rPr>
        <w:t>②</w:t>
      </w:r>
      <w:r w:rsidR="00291F34" w:rsidRPr="00C919A2">
        <w:rPr>
          <w:rFonts w:ascii="ＭＳ 明朝" w:eastAsia="ＭＳ 明朝" w:hAnsi="ＭＳ 明朝" w:hint="eastAsia"/>
          <w:sz w:val="24"/>
          <w:szCs w:val="24"/>
        </w:rPr>
        <w:t>咳エチケット、</w:t>
      </w:r>
      <w:r w:rsidR="008E3892" w:rsidRPr="00C919A2">
        <w:rPr>
          <w:rFonts w:ascii="ＭＳ 明朝" w:eastAsia="ＭＳ 明朝" w:hAnsi="ＭＳ 明朝" w:hint="eastAsia"/>
          <w:sz w:val="24"/>
          <w:szCs w:val="24"/>
        </w:rPr>
        <w:t>③</w:t>
      </w:r>
      <w:r w:rsidR="00E26EA4" w:rsidRPr="004C3CC0">
        <w:rPr>
          <w:rFonts w:ascii="ＭＳ 明朝" w:eastAsia="ＭＳ 明朝" w:hAnsi="ＭＳ 明朝" w:hint="eastAsia"/>
          <w:sz w:val="24"/>
          <w:szCs w:val="24"/>
        </w:rPr>
        <w:t>清掃・</w:t>
      </w:r>
      <w:r w:rsidR="00291F34" w:rsidRPr="00C919A2">
        <w:rPr>
          <w:rFonts w:ascii="ＭＳ 明朝" w:eastAsia="ＭＳ 明朝" w:hAnsi="ＭＳ 明朝" w:hint="eastAsia"/>
          <w:sz w:val="24"/>
          <w:szCs w:val="24"/>
        </w:rPr>
        <w:t>消毒が大切です。</w:t>
      </w:r>
    </w:p>
    <w:p w14:paraId="5E9034CE" w14:textId="14094EEB" w:rsidR="00ED62AB" w:rsidRPr="00C919A2" w:rsidRDefault="00ED62AB" w:rsidP="008E3892">
      <w:pPr>
        <w:spacing w:beforeLines="50" w:before="180" w:line="360" w:lineRule="exact"/>
        <w:ind w:leftChars="313" w:left="2001" w:hangingChars="560" w:hanging="1344"/>
        <w:jc w:val="left"/>
        <w:rPr>
          <w:rFonts w:ascii="ＭＳ 明朝" w:eastAsia="ＭＳ 明朝" w:hAnsi="ＭＳ 明朝"/>
          <w:sz w:val="24"/>
          <w:szCs w:val="24"/>
        </w:rPr>
      </w:pPr>
      <w:r w:rsidRPr="00C919A2">
        <w:rPr>
          <w:rFonts w:ascii="ＭＳ 明朝" w:eastAsia="ＭＳ 明朝" w:hAnsi="ＭＳ 明朝" w:hint="eastAsia"/>
          <w:sz w:val="24"/>
          <w:szCs w:val="24"/>
        </w:rPr>
        <w:t>飛沫感染：　感染者の飛沫（くしゃみ、咳、つばなど）と一緒にウイルスが放出され、他の方がそのウイルスを口や鼻などから吸い込んで感染</w:t>
      </w:r>
      <w:r w:rsidR="00A53C7A" w:rsidRPr="00C919A2">
        <w:rPr>
          <w:rFonts w:ascii="ＭＳ 明朝" w:eastAsia="ＭＳ 明朝" w:hAnsi="ＭＳ 明朝" w:hint="eastAsia"/>
          <w:sz w:val="24"/>
          <w:szCs w:val="24"/>
        </w:rPr>
        <w:t>することを言います</w:t>
      </w:r>
      <w:r w:rsidRPr="00C919A2">
        <w:rPr>
          <w:rFonts w:ascii="ＭＳ 明朝" w:eastAsia="ＭＳ 明朝" w:hAnsi="ＭＳ 明朝" w:hint="eastAsia"/>
          <w:sz w:val="24"/>
          <w:szCs w:val="24"/>
        </w:rPr>
        <w:t>。</w:t>
      </w:r>
    </w:p>
    <w:p w14:paraId="5D46B147" w14:textId="61F52A97" w:rsidR="00ED62AB" w:rsidRPr="00C919A2" w:rsidRDefault="00ED62AB" w:rsidP="006D4673">
      <w:pPr>
        <w:spacing w:beforeLines="50" w:before="180" w:line="360" w:lineRule="exact"/>
        <w:ind w:leftChars="313" w:left="2001" w:hangingChars="560" w:hanging="1344"/>
        <w:jc w:val="left"/>
        <w:rPr>
          <w:rFonts w:ascii="HG丸ｺﾞｼｯｸM-PRO" w:eastAsia="HG丸ｺﾞｼｯｸM-PRO" w:hAnsi="HG丸ｺﾞｼｯｸM-PRO"/>
          <w:sz w:val="24"/>
          <w:szCs w:val="24"/>
        </w:rPr>
      </w:pPr>
      <w:r w:rsidRPr="00C919A2">
        <w:rPr>
          <w:rFonts w:ascii="ＭＳ 明朝" w:eastAsia="ＭＳ 明朝" w:hAnsi="ＭＳ 明朝" w:hint="eastAsia"/>
          <w:sz w:val="24"/>
          <w:szCs w:val="24"/>
        </w:rPr>
        <w:t>接触感染：　感染者がくしゃみや咳を手で押さえた後、その手で周りの物に触れるとウイルスがつきます。他の方がそれを触るとウイルスが手に付着し、その手で</w:t>
      </w:r>
      <w:r w:rsidR="00E4415D" w:rsidRPr="00C919A2">
        <w:rPr>
          <w:rFonts w:ascii="ＭＳ 明朝" w:eastAsia="ＭＳ 明朝" w:hAnsi="ＭＳ 明朝" w:hint="eastAsia"/>
          <w:sz w:val="24"/>
          <w:szCs w:val="24"/>
        </w:rPr>
        <w:t>目や</w:t>
      </w:r>
      <w:r w:rsidRPr="00C919A2">
        <w:rPr>
          <w:rFonts w:ascii="ＭＳ 明朝" w:eastAsia="ＭＳ 明朝" w:hAnsi="ＭＳ 明朝" w:hint="eastAsia"/>
          <w:sz w:val="24"/>
          <w:szCs w:val="24"/>
        </w:rPr>
        <w:t>鼻</w:t>
      </w:r>
      <w:r w:rsidR="00E4415D" w:rsidRPr="00C919A2">
        <w:rPr>
          <w:rFonts w:ascii="ＭＳ 明朝" w:eastAsia="ＭＳ 明朝" w:hAnsi="ＭＳ 明朝" w:hint="eastAsia"/>
          <w:sz w:val="24"/>
          <w:szCs w:val="24"/>
        </w:rPr>
        <w:t>、口</w:t>
      </w:r>
      <w:r w:rsidRPr="00C919A2">
        <w:rPr>
          <w:rFonts w:ascii="ＭＳ 明朝" w:eastAsia="ＭＳ 明朝" w:hAnsi="ＭＳ 明朝" w:hint="eastAsia"/>
          <w:sz w:val="24"/>
          <w:szCs w:val="24"/>
        </w:rPr>
        <w:t>を触ると粘膜から感染</w:t>
      </w:r>
      <w:r w:rsidR="00A53C7A" w:rsidRPr="00C919A2">
        <w:rPr>
          <w:rFonts w:ascii="ＭＳ 明朝" w:eastAsia="ＭＳ 明朝" w:hAnsi="ＭＳ 明朝" w:hint="eastAsia"/>
          <w:sz w:val="24"/>
          <w:szCs w:val="24"/>
        </w:rPr>
        <w:t>することを言います</w:t>
      </w:r>
      <w:r w:rsidRPr="00C919A2">
        <w:rPr>
          <w:rFonts w:ascii="ＭＳ 明朝" w:eastAsia="ＭＳ 明朝" w:hAnsi="ＭＳ 明朝" w:hint="eastAsia"/>
          <w:sz w:val="24"/>
          <w:szCs w:val="24"/>
        </w:rPr>
        <w:t>。</w:t>
      </w:r>
    </w:p>
    <w:p w14:paraId="7BBD3C64" w14:textId="6C0390AF" w:rsidR="00ED62AB" w:rsidRPr="00C919A2" w:rsidRDefault="00594D94" w:rsidP="00ED62AB">
      <w:pPr>
        <w:spacing w:line="360" w:lineRule="exact"/>
        <w:jc w:val="left"/>
        <w:rPr>
          <w:rFonts w:ascii="HG丸ｺﾞｼｯｸM-PRO" w:eastAsia="HG丸ｺﾞｼｯｸM-PRO" w:hAnsi="HG丸ｺﾞｼｯｸM-PRO"/>
          <w:sz w:val="24"/>
          <w:szCs w:val="24"/>
        </w:rPr>
      </w:pPr>
      <w:r w:rsidRPr="00C919A2">
        <w:rPr>
          <w:rFonts w:ascii="HG丸ｺﾞｼｯｸM-PRO" w:eastAsia="HG丸ｺﾞｼｯｸM-PRO" w:hAnsi="HG丸ｺﾞｼｯｸM-PRO"/>
          <w:noProof/>
          <w:sz w:val="24"/>
          <w:szCs w:val="24"/>
        </w:rPr>
        <w:drawing>
          <wp:anchor distT="0" distB="0" distL="114300" distR="114300" simplePos="0" relativeHeight="251625984" behindDoc="0" locked="0" layoutInCell="1" allowOverlap="1" wp14:anchorId="3C001518" wp14:editId="01AA03D0">
            <wp:simplePos x="0" y="0"/>
            <wp:positionH relativeFrom="column">
              <wp:posOffset>1106170</wp:posOffset>
            </wp:positionH>
            <wp:positionV relativeFrom="paragraph">
              <wp:posOffset>220345</wp:posOffset>
            </wp:positionV>
            <wp:extent cx="2988945" cy="2480310"/>
            <wp:effectExtent l="0" t="0" r="1905" b="0"/>
            <wp:wrapThrough wrapText="bothSides">
              <wp:wrapPolygon edited="0">
                <wp:start x="0" y="0"/>
                <wp:lineTo x="0" y="21401"/>
                <wp:lineTo x="21476" y="21401"/>
                <wp:lineTo x="21476" y="0"/>
                <wp:lineTo x="0" y="0"/>
              </wp:wrapPolygon>
            </wp:wrapThrough>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88945" cy="2480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C2CAC8" w14:textId="1734F744" w:rsidR="00ED62AB" w:rsidRPr="00C919A2" w:rsidRDefault="00ED62AB" w:rsidP="00ED62AB">
      <w:pPr>
        <w:spacing w:line="360" w:lineRule="exact"/>
        <w:jc w:val="left"/>
        <w:rPr>
          <w:rFonts w:ascii="HG丸ｺﾞｼｯｸM-PRO" w:eastAsia="HG丸ｺﾞｼｯｸM-PRO" w:hAnsi="HG丸ｺﾞｼｯｸM-PRO"/>
          <w:sz w:val="24"/>
          <w:szCs w:val="24"/>
        </w:rPr>
      </w:pPr>
    </w:p>
    <w:p w14:paraId="3CEA1746" w14:textId="7868EAC5" w:rsidR="00ED62AB" w:rsidRPr="00C919A2" w:rsidRDefault="00ED62AB" w:rsidP="00ED62AB">
      <w:pPr>
        <w:spacing w:line="360" w:lineRule="exact"/>
        <w:jc w:val="left"/>
        <w:rPr>
          <w:rFonts w:ascii="HG丸ｺﾞｼｯｸM-PRO" w:eastAsia="HG丸ｺﾞｼｯｸM-PRO" w:hAnsi="HG丸ｺﾞｼｯｸM-PRO"/>
          <w:sz w:val="24"/>
          <w:szCs w:val="24"/>
        </w:rPr>
      </w:pPr>
    </w:p>
    <w:p w14:paraId="7B8BB03E" w14:textId="6716034B" w:rsidR="00ED62AB" w:rsidRPr="00C919A2" w:rsidRDefault="00ED62AB" w:rsidP="00ED62AB">
      <w:pPr>
        <w:spacing w:line="360" w:lineRule="exact"/>
        <w:jc w:val="left"/>
        <w:rPr>
          <w:rFonts w:ascii="HG丸ｺﾞｼｯｸM-PRO" w:eastAsia="HG丸ｺﾞｼｯｸM-PRO" w:hAnsi="HG丸ｺﾞｼｯｸM-PRO"/>
          <w:sz w:val="24"/>
          <w:szCs w:val="24"/>
        </w:rPr>
      </w:pPr>
    </w:p>
    <w:p w14:paraId="38F5363B" w14:textId="77777777" w:rsidR="00ED62AB" w:rsidRPr="00C919A2" w:rsidRDefault="00ED62AB" w:rsidP="00ED62AB">
      <w:pPr>
        <w:spacing w:line="360" w:lineRule="exact"/>
        <w:jc w:val="left"/>
        <w:rPr>
          <w:rFonts w:ascii="HG丸ｺﾞｼｯｸM-PRO" w:eastAsia="HG丸ｺﾞｼｯｸM-PRO" w:hAnsi="HG丸ｺﾞｼｯｸM-PRO"/>
          <w:sz w:val="24"/>
          <w:szCs w:val="24"/>
        </w:rPr>
      </w:pPr>
    </w:p>
    <w:p w14:paraId="322E4B14" w14:textId="14C534AB" w:rsidR="00ED62AB" w:rsidRPr="00C919A2" w:rsidRDefault="00ED62AB" w:rsidP="00ED62AB">
      <w:pPr>
        <w:spacing w:line="360" w:lineRule="exact"/>
        <w:jc w:val="left"/>
        <w:rPr>
          <w:rFonts w:ascii="HG丸ｺﾞｼｯｸM-PRO" w:eastAsia="HG丸ｺﾞｼｯｸM-PRO" w:hAnsi="HG丸ｺﾞｼｯｸM-PRO"/>
          <w:sz w:val="24"/>
          <w:szCs w:val="24"/>
        </w:rPr>
      </w:pPr>
    </w:p>
    <w:p w14:paraId="35030958" w14:textId="221BCA36" w:rsidR="00ED62AB" w:rsidRPr="00C919A2" w:rsidRDefault="00ED62AB" w:rsidP="00ED62AB">
      <w:pPr>
        <w:spacing w:line="360" w:lineRule="exact"/>
        <w:jc w:val="left"/>
        <w:rPr>
          <w:rFonts w:ascii="HG丸ｺﾞｼｯｸM-PRO" w:eastAsia="HG丸ｺﾞｼｯｸM-PRO" w:hAnsi="HG丸ｺﾞｼｯｸM-PRO"/>
          <w:sz w:val="24"/>
          <w:szCs w:val="24"/>
        </w:rPr>
      </w:pPr>
    </w:p>
    <w:p w14:paraId="508A4EF5" w14:textId="3A379E3E" w:rsidR="00ED62AB" w:rsidRPr="00C919A2" w:rsidRDefault="00ED62AB" w:rsidP="00ED62AB">
      <w:pPr>
        <w:spacing w:line="360" w:lineRule="exact"/>
        <w:jc w:val="left"/>
        <w:rPr>
          <w:rFonts w:ascii="HG丸ｺﾞｼｯｸM-PRO" w:eastAsia="HG丸ｺﾞｼｯｸM-PRO" w:hAnsi="HG丸ｺﾞｼｯｸM-PRO"/>
          <w:sz w:val="24"/>
          <w:szCs w:val="24"/>
        </w:rPr>
      </w:pPr>
    </w:p>
    <w:p w14:paraId="22C50C04" w14:textId="744EE756" w:rsidR="007A663D" w:rsidRPr="00C919A2" w:rsidRDefault="007A663D" w:rsidP="007A663D">
      <w:pPr>
        <w:spacing w:line="360" w:lineRule="exact"/>
        <w:jc w:val="left"/>
        <w:rPr>
          <w:rFonts w:ascii="HG丸ｺﾞｼｯｸM-PRO" w:eastAsia="HG丸ｺﾞｼｯｸM-PRO" w:hAnsi="HG丸ｺﾞｼｯｸM-PRO"/>
          <w:sz w:val="24"/>
          <w:szCs w:val="24"/>
        </w:rPr>
      </w:pPr>
    </w:p>
    <w:p w14:paraId="34809799" w14:textId="77777777" w:rsidR="00594D94" w:rsidRPr="00C919A2" w:rsidRDefault="00594D94" w:rsidP="006813C6">
      <w:pPr>
        <w:ind w:firstLineChars="200" w:firstLine="480"/>
        <w:jc w:val="left"/>
        <w:rPr>
          <w:rFonts w:ascii="ＭＳ ゴシック" w:eastAsia="ＭＳ ゴシック" w:hAnsi="ＭＳ ゴシック"/>
          <w:sz w:val="24"/>
          <w:szCs w:val="24"/>
        </w:rPr>
      </w:pPr>
    </w:p>
    <w:p w14:paraId="36CB69C4" w14:textId="62CC866B" w:rsidR="00594D94" w:rsidRPr="00C919A2" w:rsidRDefault="00594D94" w:rsidP="006813C6">
      <w:pPr>
        <w:ind w:firstLineChars="200" w:firstLine="480"/>
        <w:jc w:val="left"/>
        <w:rPr>
          <w:rFonts w:ascii="ＭＳ ゴシック" w:eastAsia="ＭＳ ゴシック" w:hAnsi="ＭＳ ゴシック"/>
          <w:sz w:val="24"/>
          <w:szCs w:val="24"/>
        </w:rPr>
      </w:pPr>
    </w:p>
    <w:p w14:paraId="3A8CF6C6" w14:textId="7C6352FD" w:rsidR="00594D94" w:rsidRPr="00C919A2" w:rsidRDefault="00594D94" w:rsidP="006813C6">
      <w:pPr>
        <w:ind w:firstLineChars="200" w:firstLine="480"/>
        <w:jc w:val="left"/>
        <w:rPr>
          <w:rFonts w:ascii="ＭＳ ゴシック" w:eastAsia="ＭＳ ゴシック" w:hAnsi="ＭＳ ゴシック"/>
          <w:sz w:val="24"/>
          <w:szCs w:val="24"/>
        </w:rPr>
      </w:pPr>
    </w:p>
    <w:p w14:paraId="40F8F35D" w14:textId="1F294885" w:rsidR="00594D94" w:rsidRPr="00C919A2" w:rsidRDefault="00594D94" w:rsidP="006813C6">
      <w:pPr>
        <w:ind w:firstLineChars="200" w:firstLine="480"/>
        <w:jc w:val="left"/>
        <w:rPr>
          <w:rFonts w:ascii="ＭＳ ゴシック" w:eastAsia="ＭＳ ゴシック" w:hAnsi="ＭＳ ゴシック"/>
          <w:sz w:val="24"/>
          <w:szCs w:val="24"/>
        </w:rPr>
      </w:pPr>
      <w:r w:rsidRPr="00C919A2">
        <w:rPr>
          <w:rFonts w:ascii="HG丸ｺﾞｼｯｸM-PRO" w:eastAsia="HG丸ｺﾞｼｯｸM-PRO" w:hAnsi="HG丸ｺﾞｼｯｸM-PRO"/>
          <w:noProof/>
          <w:sz w:val="24"/>
          <w:szCs w:val="24"/>
        </w:rPr>
        <mc:AlternateContent>
          <mc:Choice Requires="wps">
            <w:drawing>
              <wp:anchor distT="0" distB="0" distL="114300" distR="114300" simplePos="0" relativeHeight="251636224" behindDoc="0" locked="0" layoutInCell="1" allowOverlap="1" wp14:anchorId="5BF8E907" wp14:editId="7E30993B">
                <wp:simplePos x="0" y="0"/>
                <wp:positionH relativeFrom="margin">
                  <wp:align>right</wp:align>
                </wp:positionH>
                <wp:positionV relativeFrom="paragraph">
                  <wp:posOffset>17145</wp:posOffset>
                </wp:positionV>
                <wp:extent cx="2362200" cy="323850"/>
                <wp:effectExtent l="0" t="0" r="0" b="0"/>
                <wp:wrapNone/>
                <wp:docPr id="196" name="テキスト ボックス 196"/>
                <wp:cNvGraphicFramePr/>
                <a:graphic xmlns:a="http://schemas.openxmlformats.org/drawingml/2006/main">
                  <a:graphicData uri="http://schemas.microsoft.com/office/word/2010/wordprocessingShape">
                    <wps:wsp>
                      <wps:cNvSpPr txBox="1"/>
                      <wps:spPr>
                        <a:xfrm>
                          <a:off x="0" y="0"/>
                          <a:ext cx="2362200" cy="323850"/>
                        </a:xfrm>
                        <a:prstGeom prst="rect">
                          <a:avLst/>
                        </a:prstGeom>
                        <a:noFill/>
                        <a:ln w="6350">
                          <a:noFill/>
                        </a:ln>
                      </wps:spPr>
                      <wps:txbx>
                        <w:txbxContent>
                          <w:p w14:paraId="11B17135" w14:textId="578F45E3" w:rsidR="00720627" w:rsidRDefault="00720627">
                            <w:r>
                              <w:rPr>
                                <w:rFonts w:hint="eastAsia"/>
                              </w:rPr>
                              <w:t>（出典：厚生労働省ホームページ</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F8E907" id="テキスト ボックス 196" o:spid="_x0000_s1047" type="#_x0000_t202" style="position:absolute;left:0;text-align:left;margin-left:134.8pt;margin-top:1.35pt;width:186pt;height:25.5pt;z-index:25163622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oifUgIAAG4EAAAOAAAAZHJzL2Uyb0RvYy54bWysVEtu2zAQ3RfoHQjuG9ly4iZG5MBNkKJA&#10;kARwiqxpiooFSByWpCOlyxgoeoheoei659FF+kjZTpp2VXRDzXA+nHlvRscnbV2xe2VdSTrjw70B&#10;Z0pLykt9l/GPN+dvDjlzXuhcVKRVxh+U4yfT16+OGzNRKS2pypVlSKLdpDEZX3pvJkni5FLVwu2R&#10;URrGgmwtPFR7l+RWNMheV0k6GIyThmxuLEnlHG7PeiOfxvxFoaS/KgqnPKsyjtp8PG08F+FMpsdi&#10;cmeFWZZyU4b4hypqUWo8ukt1JrxgK1v+kaoupSVHhd+TVCdUFKVUsQd0Mxy86Ga+FEbFXgCOMzuY&#10;3P9LKy/vry0rc3B3NOZMixokdesv3eP37vFnt/7KuvW3br3uHn9AZ8EJkDXGTRA5N4j17TtqEb69&#10;d7gMSLSFrcMXPTLYAf7DDnDVeiZxmY7GKVjkTMI2SkeHB5GR5CnaWOffK6pZEDJuQWjEWdxfOI9K&#10;4Lp1CY9pOi+rKpJaadZkfDxCyt8siKg0AkMPfa1B8u2ijTCku0YWlD+gP0v90Dgjz0sUcSGcvxYW&#10;U4K6Mfn+CkdRER6jjcTZkuznv90Hf5AHK2cNpi7j7tNKWMVZ9UGD1qPh/n4Y06jsH7xNodjnlsVz&#10;i17Vp4TBHmLHjIxi8PfVViws1bdYkFl4FSahJd7OuN+Kp77fBSyYVLNZdMJgGuEv9NzIkDqAFyC+&#10;aW+FNRsePBi8pO18iskLOnrfHvbZylNRRq4C0D2qG/wx1JHCzQKGrXmuR6+n38T0FwAAAP//AwBQ&#10;SwMEFAAGAAgAAAAhADhs1UrdAAAABQEAAA8AAABkcnMvZG93bnJldi54bWxMj09Lw0AUxO+C32F5&#10;gje7aUpNiXkpJVAE0UNrL9422dckdP/E7LaNfnqfJz0OM8z8plhP1ogLjaH3DmE+S0CQa7zuXYtw&#10;eN8+rECEqJxWxjtC+KIA6/L2plC59le3o8s+toJLXMgVQhfjkEsZmo6sCjM/kGPv6EerIsuxlXpU&#10;Vy63RqZJ8iit6h0vdGqgqqPmtD9bhJdq+6Z2dWpX36Z6fj1uhs/DxxLx/m7aPIGINMW/MPziMzqU&#10;zFT7s9NBGAQ+EhHSDASbiyxlXSMsFxnIspD/6csfAAAA//8DAFBLAQItABQABgAIAAAAIQC2gziS&#10;/gAAAOEBAAATAAAAAAAAAAAAAAAAAAAAAABbQ29udGVudF9UeXBlc10ueG1sUEsBAi0AFAAGAAgA&#10;AAAhADj9If/WAAAAlAEAAAsAAAAAAAAAAAAAAAAALwEAAF9yZWxzLy5yZWxzUEsBAi0AFAAGAAgA&#10;AAAhAKF+iJ9SAgAAbgQAAA4AAAAAAAAAAAAAAAAALgIAAGRycy9lMm9Eb2MueG1sUEsBAi0AFAAG&#10;AAgAAAAhADhs1UrdAAAABQEAAA8AAAAAAAAAAAAAAAAArAQAAGRycy9kb3ducmV2LnhtbFBLBQYA&#10;AAAABAAEAPMAAAC2BQAAAAA=&#10;" filled="f" stroked="f" strokeweight=".5pt">
                <v:textbox>
                  <w:txbxContent>
                    <w:p w14:paraId="11B17135" w14:textId="578F45E3" w:rsidR="00720627" w:rsidRDefault="00720627">
                      <w:r>
                        <w:rPr>
                          <w:rFonts w:hint="eastAsia"/>
                        </w:rPr>
                        <w:t>（出典：厚生労働省ホームページ</w:t>
                      </w:r>
                      <w:r>
                        <w:t>）</w:t>
                      </w:r>
                    </w:p>
                  </w:txbxContent>
                </v:textbox>
                <w10:wrap anchorx="margin"/>
              </v:shape>
            </w:pict>
          </mc:Fallback>
        </mc:AlternateContent>
      </w:r>
    </w:p>
    <w:p w14:paraId="3D959D6F" w14:textId="2845A6D8" w:rsidR="00ED62AB" w:rsidRPr="00C919A2" w:rsidRDefault="006813C6" w:rsidP="006813C6">
      <w:pPr>
        <w:ind w:firstLineChars="200" w:firstLine="480"/>
        <w:jc w:val="left"/>
        <w:rPr>
          <w:rFonts w:ascii="ＭＳ ゴシック" w:eastAsia="ＭＳ ゴシック" w:hAnsi="ＭＳ ゴシック"/>
          <w:sz w:val="24"/>
          <w:szCs w:val="24"/>
        </w:rPr>
      </w:pPr>
      <w:r w:rsidRPr="00C919A2">
        <w:rPr>
          <w:rFonts w:ascii="ＭＳ ゴシック" w:eastAsia="ＭＳ ゴシック" w:hAnsi="ＭＳ ゴシック" w:hint="eastAsia"/>
          <w:sz w:val="24"/>
          <w:szCs w:val="24"/>
        </w:rPr>
        <w:lastRenderedPageBreak/>
        <w:t>①</w:t>
      </w:r>
      <w:r w:rsidR="00A436D0" w:rsidRPr="00C919A2">
        <w:rPr>
          <w:rFonts w:ascii="ＭＳ ゴシック" w:eastAsia="ＭＳ ゴシック" w:hAnsi="ＭＳ ゴシック" w:hint="eastAsia"/>
          <w:sz w:val="24"/>
          <w:szCs w:val="24"/>
        </w:rPr>
        <w:t>手洗い</w:t>
      </w:r>
    </w:p>
    <w:p w14:paraId="3866BD5B" w14:textId="77777777" w:rsidR="00A53C7A" w:rsidRPr="00C919A2" w:rsidRDefault="00A53C7A" w:rsidP="00A53C7A">
      <w:pPr>
        <w:ind w:leftChars="346" w:left="727"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接触感染の仕組みについて児童生徒等に理解させ、手指で目、鼻、口をできるだけ触らないよう指導するとともに、接触感染を避ける方法として、手洗いを徹底させてください。</w:t>
      </w:r>
    </w:p>
    <w:p w14:paraId="587B18B6" w14:textId="77777777" w:rsidR="00A53C7A" w:rsidRPr="00C919A2" w:rsidRDefault="00A53C7A" w:rsidP="00A53C7A">
      <w:pPr>
        <w:spacing w:beforeLines="50" w:before="180"/>
        <w:ind w:leftChars="346" w:left="727"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様々な場所にウイルスが付着している可能性があるため、外から教室等に入る時やトイレの後、給食（昼食）の前後や、活動の前後など、こまめに手を洗うことが重要です。</w:t>
      </w:r>
    </w:p>
    <w:p w14:paraId="2FC57475" w14:textId="52A69C44" w:rsidR="004E7CDE" w:rsidRPr="00C919A2" w:rsidRDefault="00A53C7A" w:rsidP="00A53C7A">
      <w:pPr>
        <w:spacing w:beforeLines="50" w:before="180"/>
        <w:ind w:leftChars="346" w:left="727"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手洗いは</w:t>
      </w:r>
      <w:r w:rsidRPr="00C919A2">
        <w:rPr>
          <w:rFonts w:ascii="ＭＳ 明朝" w:eastAsia="ＭＳ 明朝" w:hAnsi="ＭＳ 明朝"/>
          <w:sz w:val="24"/>
          <w:szCs w:val="24"/>
        </w:rPr>
        <w:t>30秒程度かけて、水と石けんで丁寧に洗います。また、手を拭くタオルやハンカチ等は個人持ちとして、共用はしないように指導します。手洗い場に石けんを設置するなど、手指衛生を保てる環境を整備してください。</w:t>
      </w:r>
    </w:p>
    <w:p w14:paraId="5CC5C441" w14:textId="16994160" w:rsidR="00A53C7A" w:rsidRPr="00C919A2" w:rsidRDefault="00AC193F" w:rsidP="00A53C7A">
      <w:pPr>
        <w:spacing w:beforeLines="50" w:before="180"/>
        <w:ind w:leftChars="346" w:left="727"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また</w:t>
      </w:r>
      <w:r w:rsidR="00A53C7A" w:rsidRPr="00C919A2">
        <w:rPr>
          <w:rFonts w:ascii="ＭＳ 明朝" w:eastAsia="ＭＳ 明朝" w:hAnsi="ＭＳ 明朝" w:hint="eastAsia"/>
          <w:sz w:val="24"/>
          <w:szCs w:val="24"/>
        </w:rPr>
        <w:t>、石けんやアルコールに過敏に反応したり、手荒れの心配があったりするような場合は、石けん等の使用を強要せず、「流水でしっかり洗う」対応で良いといった配慮を行います。</w:t>
      </w:r>
    </w:p>
    <w:p w14:paraId="27451B50" w14:textId="73236A19" w:rsidR="00D0611A" w:rsidRPr="00C919A2" w:rsidRDefault="00AC193F" w:rsidP="00AC193F">
      <w:pPr>
        <w:spacing w:beforeLines="50" w:before="180"/>
        <w:ind w:leftChars="346" w:left="727"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なお、児童生徒等に一律に消毒液の持参を求めることは適当ではありません。（それぞれの保護者が希望する場合には、この限りではありません。）</w:t>
      </w:r>
    </w:p>
    <w:p w14:paraId="01BE3D97" w14:textId="45BAB882" w:rsidR="006813C6" w:rsidRPr="00C919A2" w:rsidRDefault="00594D94" w:rsidP="007A663D">
      <w:pPr>
        <w:ind w:leftChars="246" w:left="517" w:firstLineChars="100" w:firstLine="240"/>
        <w:jc w:val="left"/>
        <w:rPr>
          <w:rFonts w:ascii="ＭＳ 明朝" w:eastAsia="ＭＳ 明朝" w:hAnsi="ＭＳ 明朝"/>
          <w:sz w:val="24"/>
          <w:szCs w:val="24"/>
        </w:rPr>
      </w:pPr>
      <w:r w:rsidRPr="00C919A2">
        <w:rPr>
          <w:rFonts w:ascii="HG丸ｺﾞｼｯｸM-PRO" w:eastAsia="HG丸ｺﾞｼｯｸM-PRO" w:hAnsi="HG丸ｺﾞｼｯｸM-PRO"/>
          <w:noProof/>
          <w:sz w:val="24"/>
          <w:szCs w:val="24"/>
        </w:rPr>
        <w:drawing>
          <wp:anchor distT="0" distB="0" distL="114300" distR="114300" simplePos="0" relativeHeight="251627008" behindDoc="0" locked="0" layoutInCell="1" allowOverlap="1" wp14:anchorId="3606B8BA" wp14:editId="0EE53720">
            <wp:simplePos x="0" y="0"/>
            <wp:positionH relativeFrom="margin">
              <wp:posOffset>854517</wp:posOffset>
            </wp:positionH>
            <wp:positionV relativeFrom="paragraph">
              <wp:posOffset>120235</wp:posOffset>
            </wp:positionV>
            <wp:extent cx="3378835" cy="1645920"/>
            <wp:effectExtent l="0" t="0" r="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378835" cy="1645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4E50B3" w14:textId="68A920A4" w:rsidR="004E7CDE" w:rsidRPr="00C919A2" w:rsidRDefault="004E7CDE" w:rsidP="004E7CDE">
      <w:pPr>
        <w:spacing w:line="360" w:lineRule="exact"/>
        <w:ind w:leftChars="246" w:left="517" w:firstLineChars="100" w:firstLine="240"/>
        <w:jc w:val="left"/>
        <w:rPr>
          <w:rFonts w:ascii="HG丸ｺﾞｼｯｸM-PRO" w:eastAsia="HG丸ｺﾞｼｯｸM-PRO" w:hAnsi="HG丸ｺﾞｼｯｸM-PRO"/>
          <w:sz w:val="24"/>
          <w:szCs w:val="24"/>
        </w:rPr>
      </w:pPr>
    </w:p>
    <w:p w14:paraId="407ACCC0" w14:textId="085B7DC9" w:rsidR="004106E1" w:rsidRPr="00C919A2" w:rsidRDefault="004106E1" w:rsidP="004106E1">
      <w:pPr>
        <w:spacing w:line="360" w:lineRule="exact"/>
        <w:ind w:leftChars="246" w:left="517" w:firstLineChars="100" w:firstLine="240"/>
        <w:jc w:val="left"/>
        <w:rPr>
          <w:rFonts w:ascii="HG丸ｺﾞｼｯｸM-PRO" w:eastAsia="HG丸ｺﾞｼｯｸM-PRO" w:hAnsi="HG丸ｺﾞｼｯｸM-PRO"/>
          <w:sz w:val="24"/>
          <w:szCs w:val="24"/>
        </w:rPr>
      </w:pPr>
    </w:p>
    <w:p w14:paraId="420DC6FA" w14:textId="19EFD363" w:rsidR="004106E1" w:rsidRPr="00C919A2" w:rsidRDefault="004106E1" w:rsidP="004106E1">
      <w:pPr>
        <w:spacing w:line="360" w:lineRule="exact"/>
        <w:ind w:leftChars="239" w:left="697" w:hangingChars="81" w:hanging="195"/>
        <w:jc w:val="left"/>
        <w:rPr>
          <w:rFonts w:ascii="HG丸ｺﾞｼｯｸM-PRO" w:eastAsia="HG丸ｺﾞｼｯｸM-PRO" w:hAnsi="HG丸ｺﾞｼｯｸM-PRO"/>
          <w:sz w:val="24"/>
          <w:szCs w:val="24"/>
        </w:rPr>
      </w:pPr>
      <w:r w:rsidRPr="00C919A2">
        <w:rPr>
          <w:rFonts w:ascii="HG丸ｺﾞｼｯｸM-PRO" w:eastAsia="HG丸ｺﾞｼｯｸM-PRO" w:hAnsi="HG丸ｺﾞｼｯｸM-PRO" w:hint="eastAsia"/>
          <w:b/>
          <w:bCs/>
          <w:sz w:val="24"/>
          <w:szCs w:val="24"/>
        </w:rPr>
        <w:t xml:space="preserve"> </w:t>
      </w:r>
    </w:p>
    <w:p w14:paraId="25974DDF" w14:textId="2F413030" w:rsidR="004106E1" w:rsidRPr="00C919A2" w:rsidRDefault="004106E1" w:rsidP="004106E1">
      <w:pPr>
        <w:spacing w:line="360" w:lineRule="exact"/>
        <w:jc w:val="left"/>
        <w:rPr>
          <w:rFonts w:ascii="HG丸ｺﾞｼｯｸM-PRO" w:eastAsia="HG丸ｺﾞｼｯｸM-PRO" w:hAnsi="HG丸ｺﾞｼｯｸM-PRO"/>
          <w:sz w:val="24"/>
          <w:szCs w:val="24"/>
        </w:rPr>
      </w:pPr>
    </w:p>
    <w:p w14:paraId="389330D0" w14:textId="792A3347" w:rsidR="00B4513E" w:rsidRPr="00C919A2" w:rsidRDefault="00B4513E" w:rsidP="00ED62AB">
      <w:pPr>
        <w:spacing w:line="360" w:lineRule="exact"/>
        <w:jc w:val="left"/>
        <w:rPr>
          <w:rFonts w:ascii="HG丸ｺﾞｼｯｸM-PRO" w:eastAsia="HG丸ｺﾞｼｯｸM-PRO" w:hAnsi="HG丸ｺﾞｼｯｸM-PRO"/>
          <w:sz w:val="24"/>
          <w:szCs w:val="24"/>
        </w:rPr>
      </w:pPr>
    </w:p>
    <w:p w14:paraId="01C47C60" w14:textId="3A411888" w:rsidR="00B4513E" w:rsidRPr="00C919A2" w:rsidRDefault="00B4513E" w:rsidP="00ED62AB">
      <w:pPr>
        <w:spacing w:line="360" w:lineRule="exact"/>
        <w:jc w:val="left"/>
        <w:rPr>
          <w:rFonts w:ascii="HG丸ｺﾞｼｯｸM-PRO" w:eastAsia="HG丸ｺﾞｼｯｸM-PRO" w:hAnsi="HG丸ｺﾞｼｯｸM-PRO"/>
          <w:sz w:val="24"/>
          <w:szCs w:val="24"/>
        </w:rPr>
      </w:pPr>
    </w:p>
    <w:p w14:paraId="69E4160F" w14:textId="6F49256A" w:rsidR="00B2084E" w:rsidRPr="00C919A2" w:rsidRDefault="00B2084E" w:rsidP="00ED62AB">
      <w:pPr>
        <w:spacing w:line="360" w:lineRule="exact"/>
        <w:jc w:val="left"/>
        <w:rPr>
          <w:rFonts w:ascii="HG丸ｺﾞｼｯｸM-PRO" w:eastAsia="HG丸ｺﾞｼｯｸM-PRO" w:hAnsi="HG丸ｺﾞｼｯｸM-PRO"/>
          <w:sz w:val="24"/>
          <w:szCs w:val="24"/>
        </w:rPr>
      </w:pPr>
    </w:p>
    <w:p w14:paraId="6E2F3D94" w14:textId="01A9A3DF" w:rsidR="00B2084E" w:rsidRPr="00C919A2" w:rsidRDefault="00B2084E" w:rsidP="00ED62AB">
      <w:pPr>
        <w:spacing w:line="360" w:lineRule="exact"/>
        <w:jc w:val="left"/>
        <w:rPr>
          <w:rFonts w:ascii="HG丸ｺﾞｼｯｸM-PRO" w:eastAsia="HG丸ｺﾞｼｯｸM-PRO" w:hAnsi="HG丸ｺﾞｼｯｸM-PRO"/>
          <w:sz w:val="24"/>
          <w:szCs w:val="24"/>
        </w:rPr>
      </w:pPr>
    </w:p>
    <w:p w14:paraId="255A3879" w14:textId="6400575C" w:rsidR="00B2084E" w:rsidRPr="00C919A2" w:rsidRDefault="00594D94" w:rsidP="00ED62AB">
      <w:pPr>
        <w:spacing w:line="360" w:lineRule="exact"/>
        <w:jc w:val="left"/>
        <w:rPr>
          <w:rFonts w:ascii="HG丸ｺﾞｼｯｸM-PRO" w:eastAsia="HG丸ｺﾞｼｯｸM-PRO" w:hAnsi="HG丸ｺﾞｼｯｸM-PRO"/>
          <w:sz w:val="24"/>
          <w:szCs w:val="24"/>
        </w:rPr>
      </w:pPr>
      <w:r w:rsidRPr="00C919A2">
        <w:rPr>
          <w:rFonts w:ascii="HG丸ｺﾞｼｯｸM-PRO" w:eastAsia="HG丸ｺﾞｼｯｸM-PRO" w:hAnsi="HG丸ｺﾞｼｯｸM-PRO"/>
          <w:noProof/>
          <w:sz w:val="24"/>
          <w:szCs w:val="24"/>
        </w:rPr>
        <w:drawing>
          <wp:anchor distT="0" distB="0" distL="114300" distR="114300" simplePos="0" relativeHeight="251655680" behindDoc="0" locked="0" layoutInCell="1" allowOverlap="1" wp14:anchorId="3034D465" wp14:editId="0A8081E6">
            <wp:simplePos x="0" y="0"/>
            <wp:positionH relativeFrom="margin">
              <wp:posOffset>946702</wp:posOffset>
            </wp:positionH>
            <wp:positionV relativeFrom="paragraph">
              <wp:posOffset>29182</wp:posOffset>
            </wp:positionV>
            <wp:extent cx="3856355" cy="1736090"/>
            <wp:effectExtent l="0" t="0" r="0" b="0"/>
            <wp:wrapSquare wrapText="bothSides"/>
            <wp:docPr id="19475" name="図 19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856355" cy="173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354E68" w14:textId="6B9A0C71" w:rsidR="00B2084E" w:rsidRPr="00C919A2" w:rsidRDefault="00207B98" w:rsidP="00ED62AB">
      <w:pPr>
        <w:spacing w:line="360" w:lineRule="exact"/>
        <w:jc w:val="left"/>
        <w:rPr>
          <w:rFonts w:ascii="HG丸ｺﾞｼｯｸM-PRO" w:eastAsia="HG丸ｺﾞｼｯｸM-PRO" w:hAnsi="HG丸ｺﾞｼｯｸM-PRO"/>
          <w:sz w:val="24"/>
          <w:szCs w:val="24"/>
        </w:rPr>
      </w:pPr>
      <w:r w:rsidRPr="00C919A2">
        <w:rPr>
          <w:rFonts w:ascii="HG丸ｺﾞｼｯｸM-PRO" w:eastAsia="HG丸ｺﾞｼｯｸM-PRO" w:hAnsi="HG丸ｺﾞｼｯｸM-PRO"/>
          <w:noProof/>
          <w:sz w:val="24"/>
          <w:szCs w:val="24"/>
        </w:rPr>
        <mc:AlternateContent>
          <mc:Choice Requires="wps">
            <w:drawing>
              <wp:anchor distT="0" distB="0" distL="114300" distR="114300" simplePos="0" relativeHeight="251637248" behindDoc="0" locked="0" layoutInCell="1" allowOverlap="1" wp14:anchorId="6A7F66B3" wp14:editId="7F03FBAA">
                <wp:simplePos x="0" y="0"/>
                <wp:positionH relativeFrom="column">
                  <wp:posOffset>227965</wp:posOffset>
                </wp:positionH>
                <wp:positionV relativeFrom="paragraph">
                  <wp:posOffset>3768725</wp:posOffset>
                </wp:positionV>
                <wp:extent cx="4914900" cy="355600"/>
                <wp:effectExtent l="0" t="0" r="0" b="6350"/>
                <wp:wrapNone/>
                <wp:docPr id="197" name="テキスト ボックス 197"/>
                <wp:cNvGraphicFramePr/>
                <a:graphic xmlns:a="http://schemas.openxmlformats.org/drawingml/2006/main">
                  <a:graphicData uri="http://schemas.microsoft.com/office/word/2010/wordprocessingShape">
                    <wps:wsp>
                      <wps:cNvSpPr txBox="1"/>
                      <wps:spPr>
                        <a:xfrm>
                          <a:off x="0" y="0"/>
                          <a:ext cx="4914900" cy="355600"/>
                        </a:xfrm>
                        <a:prstGeom prst="rect">
                          <a:avLst/>
                        </a:prstGeom>
                        <a:noFill/>
                        <a:ln w="6350">
                          <a:noFill/>
                        </a:ln>
                      </wps:spPr>
                      <wps:txbx>
                        <w:txbxContent>
                          <w:p w14:paraId="39A9491C" w14:textId="7A64B533" w:rsidR="00720627" w:rsidRPr="00207B98" w:rsidRDefault="00720627">
                            <w:pPr>
                              <w:rPr>
                                <w:rFonts w:ascii="ＭＳ ゴシック" w:eastAsia="ＭＳ ゴシック" w:hAnsi="ＭＳ 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F66B3" id="テキスト ボックス 197" o:spid="_x0000_s1048" type="#_x0000_t202" style="position:absolute;margin-left:17.95pt;margin-top:296.75pt;width:387pt;height:28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O5uUgIAAG4EAAAOAAAAZHJzL2Uyb0RvYy54bWysVEtu2zAQ3RfoHQjuG9mOndRG5MBNkKJA&#10;kARIiqxpirIFSByWpCOlyxgIeoheoei659FF+kjZjpF2VXRDzXCG83lvRienTVWyB2VdQTrl/YMe&#10;Z0pLygq9SPnnu4t37zlzXuhMlKRVyh+V46fTt29OajNRA1pSmSnLEES7SW1SvvTeTJLEyaWqhDsg&#10;ozSMOdlKeKh2kWRW1Ihelcmg1ztKarKZsSSVc7g974x8GuPnuZL+Os+d8qxMOWrz8bTxnIczmZ6I&#10;ycIKsyzkpgzxD1VUotBIugt1LrxgK1v8EaoqpCVHuT+QVCWU54VUsQd00++96uZ2KYyKvQAcZ3Yw&#10;uf8XVl493FhWZOBufMyZFhVIatfP7dOP9ulXu/7G2vX3dr1un35CZ8EJkNXGTfDy1uCtbz5Qg+fb&#10;e4fLgEST2yp80SODHeA/7gBXjWcSl8NxfzjuwSRhOxyNjiAjfPLy2ljnPyqqWBBSbkFoxFk8XDrf&#10;uW5dQjJNF0VZRlJLzeqUHx2OevHBzoLgpUaO0ENXa5B8M28iDIPBtpE5ZY/oz1I3NM7IiwJFXArn&#10;b4TFlKBuTL6/xpGXhGS0kThbkv36t/vgD/Jg5azG1KXcfVkJqzgrP2nQCjyGYUyjMhwdD6DYfct8&#10;36JX1RlhsPvYMSOjGPx9uRVzS9U9FmQWssIktETulPuteOa7XcCCSTWbRScMphH+Ut8aGUIHWAPE&#10;d829sGbDgweDV7SdTzF5RUfn2xEyW3nKi8hVALpDdYM/hjqyvVnAsDX7evR6+U1MfwMAAP//AwBQ&#10;SwMEFAAGAAgAAAAhAPqhUDziAAAACgEAAA8AAABkcnMvZG93bnJldi54bWxMj8tOwzAQRfdI/IM1&#10;SOyoQ4urJGRSVZEqJFQWLd2wm8RuEuFHiN028PW4K1jOzNGdc4vVZDQ7q9H3ziI8zhJgyjZO9rZF&#10;OLxvHlJgPpCVpJ1VCN/Kw6q8vSkol+5id+q8Dy2LIdbnhNCFMOSc+6ZThvzMDcrG29GNhkIcx5bL&#10;kS4x3Gg+T5IlN9Tb+KGjQVWdaj73J4PwWm3eaFfPTfqjq5ftcT18HT4E4v3dtH4GFtQU/mC46kd1&#10;KKNT7U5WeqYRFiKLJILIFgJYBNIki5saYfmUCeBlwf9XKH8BAAD//wMAUEsBAi0AFAAGAAgAAAAh&#10;ALaDOJL+AAAA4QEAABMAAAAAAAAAAAAAAAAAAAAAAFtDb250ZW50X1R5cGVzXS54bWxQSwECLQAU&#10;AAYACAAAACEAOP0h/9YAAACUAQAACwAAAAAAAAAAAAAAAAAvAQAAX3JlbHMvLnJlbHNQSwECLQAU&#10;AAYACAAAACEAzhjublICAABuBAAADgAAAAAAAAAAAAAAAAAuAgAAZHJzL2Uyb0RvYy54bWxQSwEC&#10;LQAUAAYACAAAACEA+qFQPOIAAAAKAQAADwAAAAAAAAAAAAAAAACsBAAAZHJzL2Rvd25yZXYueG1s&#10;UEsFBgAAAAAEAAQA8wAAALsFAAAAAA==&#10;" filled="f" stroked="f" strokeweight=".5pt">
                <v:textbox>
                  <w:txbxContent>
                    <w:p w14:paraId="39A9491C" w14:textId="7A64B533" w:rsidR="00720627" w:rsidRPr="00207B98" w:rsidRDefault="00720627">
                      <w:pPr>
                        <w:rPr>
                          <w:rFonts w:ascii="ＭＳ ゴシック" w:eastAsia="ＭＳ ゴシック" w:hAnsi="ＭＳ ゴシック"/>
                        </w:rPr>
                      </w:pPr>
                    </w:p>
                  </w:txbxContent>
                </v:textbox>
              </v:shape>
            </w:pict>
          </mc:Fallback>
        </mc:AlternateContent>
      </w:r>
    </w:p>
    <w:p w14:paraId="7B5B39E3" w14:textId="07AC8E22" w:rsidR="006813C6" w:rsidRPr="00C919A2" w:rsidRDefault="006813C6" w:rsidP="00ED62AB">
      <w:pPr>
        <w:spacing w:line="360" w:lineRule="exact"/>
        <w:jc w:val="left"/>
        <w:rPr>
          <w:rFonts w:ascii="HG丸ｺﾞｼｯｸM-PRO" w:eastAsia="HG丸ｺﾞｼｯｸM-PRO" w:hAnsi="HG丸ｺﾞｼｯｸM-PRO"/>
          <w:sz w:val="24"/>
          <w:szCs w:val="24"/>
        </w:rPr>
      </w:pPr>
    </w:p>
    <w:p w14:paraId="62AD2BDC" w14:textId="3A0F9CBB" w:rsidR="00BB440B" w:rsidRPr="00C919A2" w:rsidRDefault="00BB440B" w:rsidP="00ED62AB">
      <w:pPr>
        <w:spacing w:line="360" w:lineRule="exact"/>
        <w:jc w:val="left"/>
        <w:rPr>
          <w:rFonts w:ascii="HG丸ｺﾞｼｯｸM-PRO" w:eastAsia="HG丸ｺﾞｼｯｸM-PRO" w:hAnsi="HG丸ｺﾞｼｯｸM-PRO"/>
          <w:sz w:val="24"/>
          <w:szCs w:val="24"/>
        </w:rPr>
      </w:pPr>
    </w:p>
    <w:p w14:paraId="3D24FCFA" w14:textId="7703F273" w:rsidR="00BB440B" w:rsidRPr="00C919A2" w:rsidRDefault="00BB440B" w:rsidP="00ED62AB">
      <w:pPr>
        <w:spacing w:line="360" w:lineRule="exact"/>
        <w:jc w:val="left"/>
        <w:rPr>
          <w:rFonts w:ascii="HG丸ｺﾞｼｯｸM-PRO" w:eastAsia="HG丸ｺﾞｼｯｸM-PRO" w:hAnsi="HG丸ｺﾞｼｯｸM-PRO"/>
          <w:sz w:val="24"/>
          <w:szCs w:val="24"/>
        </w:rPr>
      </w:pPr>
    </w:p>
    <w:p w14:paraId="2EF4A7F4" w14:textId="6EFD5FB5" w:rsidR="00BB440B" w:rsidRPr="00C919A2" w:rsidRDefault="00BB440B" w:rsidP="00ED62AB">
      <w:pPr>
        <w:spacing w:line="360" w:lineRule="exact"/>
        <w:jc w:val="left"/>
        <w:rPr>
          <w:rFonts w:ascii="HG丸ｺﾞｼｯｸM-PRO" w:eastAsia="HG丸ｺﾞｼｯｸM-PRO" w:hAnsi="HG丸ｺﾞｼｯｸM-PRO"/>
          <w:sz w:val="24"/>
          <w:szCs w:val="24"/>
        </w:rPr>
      </w:pPr>
    </w:p>
    <w:p w14:paraId="7108F46B" w14:textId="77777777" w:rsidR="00BB440B" w:rsidRPr="00C919A2" w:rsidRDefault="00BB440B" w:rsidP="00ED62AB">
      <w:pPr>
        <w:spacing w:line="360" w:lineRule="exact"/>
        <w:jc w:val="left"/>
        <w:rPr>
          <w:rFonts w:ascii="HG丸ｺﾞｼｯｸM-PRO" w:eastAsia="HG丸ｺﾞｼｯｸM-PRO" w:hAnsi="HG丸ｺﾞｼｯｸM-PRO"/>
          <w:sz w:val="24"/>
          <w:szCs w:val="24"/>
        </w:rPr>
      </w:pPr>
    </w:p>
    <w:p w14:paraId="4F4328CC" w14:textId="77777777" w:rsidR="00926ADF" w:rsidRDefault="00926ADF" w:rsidP="00ED62AB">
      <w:pPr>
        <w:spacing w:line="360" w:lineRule="exact"/>
        <w:jc w:val="left"/>
        <w:rPr>
          <w:rFonts w:ascii="HG丸ｺﾞｼｯｸM-PRO" w:eastAsia="HG丸ｺﾞｼｯｸM-PRO" w:hAnsi="HG丸ｺﾞｼｯｸM-PRO"/>
          <w:sz w:val="24"/>
          <w:szCs w:val="24"/>
        </w:rPr>
      </w:pPr>
    </w:p>
    <w:p w14:paraId="6388C6D4" w14:textId="15447EF3" w:rsidR="00926ADF" w:rsidRDefault="00926ADF" w:rsidP="00ED62AB">
      <w:pPr>
        <w:spacing w:line="360" w:lineRule="exact"/>
        <w:jc w:val="left"/>
        <w:rPr>
          <w:rFonts w:ascii="HG丸ｺﾞｼｯｸM-PRO" w:eastAsia="HG丸ｺﾞｼｯｸM-PRO" w:hAnsi="HG丸ｺﾞｼｯｸM-PRO"/>
          <w:sz w:val="24"/>
          <w:szCs w:val="24"/>
        </w:rPr>
      </w:pPr>
      <w:r w:rsidRPr="00C919A2">
        <w:rPr>
          <w:rFonts w:ascii="HG丸ｺﾞｼｯｸM-PRO" w:eastAsia="HG丸ｺﾞｼｯｸM-PRO" w:hAnsi="HG丸ｺﾞｼｯｸM-PRO"/>
          <w:noProof/>
          <w:sz w:val="24"/>
          <w:szCs w:val="24"/>
        </w:rPr>
        <w:lastRenderedPageBreak/>
        <mc:AlternateContent>
          <mc:Choice Requires="wps">
            <w:drawing>
              <wp:anchor distT="0" distB="0" distL="114300" distR="114300" simplePos="0" relativeHeight="251629056" behindDoc="0" locked="0" layoutInCell="1" allowOverlap="1" wp14:anchorId="625657E6" wp14:editId="7C2A42C6">
                <wp:simplePos x="0" y="0"/>
                <wp:positionH relativeFrom="margin">
                  <wp:posOffset>1060450</wp:posOffset>
                </wp:positionH>
                <wp:positionV relativeFrom="paragraph">
                  <wp:posOffset>9525</wp:posOffset>
                </wp:positionV>
                <wp:extent cx="3105150" cy="476250"/>
                <wp:effectExtent l="0" t="0" r="0" b="0"/>
                <wp:wrapThrough wrapText="bothSides">
                  <wp:wrapPolygon edited="0">
                    <wp:start x="0" y="0"/>
                    <wp:lineTo x="0" y="21600"/>
                    <wp:lineTo x="21600" y="21600"/>
                    <wp:lineTo x="21600" y="0"/>
                  </wp:wrapPolygon>
                </wp:wrapThrough>
                <wp:docPr id="8" name="テキスト ボックス 7"/>
                <wp:cNvGraphicFramePr/>
                <a:graphic xmlns:a="http://schemas.openxmlformats.org/drawingml/2006/main">
                  <a:graphicData uri="http://schemas.microsoft.com/office/word/2010/wordprocessingShape">
                    <wps:wsp>
                      <wps:cNvSpPr txBox="1"/>
                      <wps:spPr>
                        <a:xfrm>
                          <a:off x="0" y="0"/>
                          <a:ext cx="3105150" cy="476250"/>
                        </a:xfrm>
                        <a:prstGeom prst="rect">
                          <a:avLst/>
                        </a:prstGeom>
                        <a:noFill/>
                      </wps:spPr>
                      <wps:txbx>
                        <w:txbxContent>
                          <w:p w14:paraId="59DC5505" w14:textId="77777777" w:rsidR="00720627" w:rsidRPr="008A0BCD" w:rsidRDefault="00720627" w:rsidP="0000756B">
                            <w:pPr>
                              <w:jc w:val="center"/>
                              <w:rPr>
                                <w:kern w:val="0"/>
                                <w:sz w:val="40"/>
                                <w:szCs w:val="40"/>
                              </w:rPr>
                            </w:pPr>
                            <w:r w:rsidRPr="008A0BCD">
                              <w:rPr>
                                <w:rFonts w:ascii="Meiryo UI" w:eastAsia="Meiryo UI" w:hAnsi="Meiryo UI" w:hint="eastAsia"/>
                                <w:b/>
                                <w:bCs/>
                                <w:color w:val="FF0000"/>
                                <w:kern w:val="24"/>
                                <w:position w:val="1"/>
                                <w:sz w:val="40"/>
                                <w:szCs w:val="40"/>
                              </w:rPr>
                              <w:t>手洗いの</w:t>
                            </w:r>
                            <w:r>
                              <w:rPr>
                                <w:rFonts w:ascii="Meiryo UI" w:eastAsia="Meiryo UI" w:hAnsi="Meiryo UI" w:hint="eastAsia"/>
                                <w:b/>
                                <w:bCs/>
                                <w:color w:val="FF0000"/>
                                <w:kern w:val="24"/>
                                <w:position w:val="1"/>
                                <w:sz w:val="40"/>
                                <w:szCs w:val="40"/>
                              </w:rPr>
                              <w:t>６</w:t>
                            </w:r>
                            <w:r w:rsidRPr="008A0BCD">
                              <w:rPr>
                                <w:rFonts w:ascii="Meiryo UI" w:eastAsia="Meiryo UI" w:hAnsi="Meiryo UI" w:hint="eastAsia"/>
                                <w:b/>
                                <w:bCs/>
                                <w:color w:val="FF0000"/>
                                <w:kern w:val="24"/>
                                <w:position w:val="1"/>
                                <w:sz w:val="40"/>
                                <w:szCs w:val="40"/>
                              </w:rPr>
                              <w:t>つのタイミング</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25657E6" id="_x0000_s1049" type="#_x0000_t202" style="position:absolute;margin-left:83.5pt;margin-top:.75pt;width:244.5pt;height:37.5pt;z-index:25162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YHztgEAACcDAAAOAAAAZHJzL2Uyb0RvYy54bWysUktu2zAQ3RfoHQjua8lO84FgOUgbJJsg&#10;LZDmADRFWgREDkvSlry1gKCH6BWKrnseXaRDynaKZhdkQ3JmOI9v3uP8stMN2QjnFZiSTic5JcJw&#10;qJRZlfTx282HC0p8YKZiDRhR0q3w9HLx/t28tYWYQQ1NJRxBEOOL1pa0DsEWWeZ5LTTzE7DCYFGC&#10;0yxg6FZZ5ViL6LrJZnl+lrXgKuuAC+8xez0W6SLhSyl4+CKlF4E0JUVuIa0urcu4Zos5K1aO2Vrx&#10;PQ32ChaaKYOPHqGuWWBk7dQLKK24Aw8yTDjoDKRUXKQZcJpp/t80DzWzIs2C4nh7lMm/HSy/33x1&#10;RFUlRaMM02jR0D8Nu1/D7s/Q/yBD/3Po+2H3G2NyHuVqrS+w68FiX+g+QYe2H/Iek1GFTjodd5yP&#10;YB2F3x7FFl0gHJMn0/x0eooljrWP52czPCN89txtnQ+3AjSJh5I6NDNpzDZ3PoxXD1fiYwZuVNPE&#10;fKQ4Uomn0C27NOHs5MBzCdUW6bfoe0n99zVzghIXms+QvsmIdrUOIFV6KMKMPXt0dCNR3f+caPe/&#10;cbr1/L8XfwEAAP//AwBQSwMEFAAGAAgAAAAhAHfNWNbbAAAACAEAAA8AAABkcnMvZG93bnJldi54&#10;bWxMj8FOwzAQRO9I/QdrK3GjdhFxIcSpEIgriAKVenPjbRI1Xkex24S/ZznR2z7NaHamWE++E2cc&#10;YhvIwHKhQCBVwbVUG/j6fL25BxGTJWe7QGjgByOsy9lVYXMXRvrA8ybVgkMo5tZAk1KfSxmrBr2N&#10;i9AjsXYIg7eJcailG+zI4b6Tt0pp6W1L/KGxPT43WB03J2/g++2w296p9/rFZ/0YJiXJP0hjrufT&#10;0yOIhFP6N8Nffa4OJXfahxO5KDpmveItiY8MBOs608x7AyudgSwLeTmg/AUAAP//AwBQSwECLQAU&#10;AAYACAAAACEAtoM4kv4AAADhAQAAEwAAAAAAAAAAAAAAAAAAAAAAW0NvbnRlbnRfVHlwZXNdLnht&#10;bFBLAQItABQABgAIAAAAIQA4/SH/1gAAAJQBAAALAAAAAAAAAAAAAAAAAC8BAABfcmVscy8ucmVs&#10;c1BLAQItABQABgAIAAAAIQCUXYHztgEAACcDAAAOAAAAAAAAAAAAAAAAAC4CAABkcnMvZTJvRG9j&#10;LnhtbFBLAQItABQABgAIAAAAIQB3zVjW2wAAAAgBAAAPAAAAAAAAAAAAAAAAABAEAABkcnMvZG93&#10;bnJldi54bWxQSwUGAAAAAAQABADzAAAAGAUAAAAA&#10;" filled="f" stroked="f">
                <v:textbox>
                  <w:txbxContent>
                    <w:p w14:paraId="59DC5505" w14:textId="77777777" w:rsidR="00720627" w:rsidRPr="008A0BCD" w:rsidRDefault="00720627" w:rsidP="0000756B">
                      <w:pPr>
                        <w:jc w:val="center"/>
                        <w:rPr>
                          <w:kern w:val="0"/>
                          <w:sz w:val="40"/>
                          <w:szCs w:val="40"/>
                        </w:rPr>
                      </w:pPr>
                      <w:r w:rsidRPr="008A0BCD">
                        <w:rPr>
                          <w:rFonts w:ascii="Meiryo UI" w:eastAsia="Meiryo UI" w:hAnsi="Meiryo UI" w:hint="eastAsia"/>
                          <w:b/>
                          <w:bCs/>
                          <w:color w:val="FF0000"/>
                          <w:kern w:val="24"/>
                          <w:position w:val="1"/>
                          <w:sz w:val="40"/>
                          <w:szCs w:val="40"/>
                        </w:rPr>
                        <w:t>手洗いの</w:t>
                      </w:r>
                      <w:r>
                        <w:rPr>
                          <w:rFonts w:ascii="Meiryo UI" w:eastAsia="Meiryo UI" w:hAnsi="Meiryo UI" w:hint="eastAsia"/>
                          <w:b/>
                          <w:bCs/>
                          <w:color w:val="FF0000"/>
                          <w:kern w:val="24"/>
                          <w:position w:val="1"/>
                          <w:sz w:val="40"/>
                          <w:szCs w:val="40"/>
                        </w:rPr>
                        <w:t>６</w:t>
                      </w:r>
                      <w:r w:rsidRPr="008A0BCD">
                        <w:rPr>
                          <w:rFonts w:ascii="Meiryo UI" w:eastAsia="Meiryo UI" w:hAnsi="Meiryo UI" w:hint="eastAsia"/>
                          <w:b/>
                          <w:bCs/>
                          <w:color w:val="FF0000"/>
                          <w:kern w:val="24"/>
                          <w:position w:val="1"/>
                          <w:sz w:val="40"/>
                          <w:szCs w:val="40"/>
                        </w:rPr>
                        <w:t>つのタイミング</w:t>
                      </w:r>
                    </w:p>
                  </w:txbxContent>
                </v:textbox>
                <w10:wrap type="through" anchorx="margin"/>
              </v:shape>
            </w:pict>
          </mc:Fallback>
        </mc:AlternateContent>
      </w:r>
    </w:p>
    <w:p w14:paraId="095CAFFD" w14:textId="6EA6A294" w:rsidR="00B4513E" w:rsidRPr="00C919A2" w:rsidRDefault="00ED799B" w:rsidP="00ED62AB">
      <w:pPr>
        <w:spacing w:line="360" w:lineRule="exact"/>
        <w:jc w:val="left"/>
        <w:rPr>
          <w:rFonts w:ascii="HG丸ｺﾞｼｯｸM-PRO" w:eastAsia="HG丸ｺﾞｼｯｸM-PRO" w:hAnsi="HG丸ｺﾞｼｯｸM-PRO"/>
          <w:sz w:val="24"/>
          <w:szCs w:val="24"/>
        </w:rPr>
      </w:pPr>
      <w:r w:rsidRPr="00C919A2">
        <w:rPr>
          <w:rFonts w:ascii="HG丸ｺﾞｼｯｸM-PRO" w:eastAsia="HG丸ｺﾞｼｯｸM-PRO" w:hAnsi="HG丸ｺﾞｼｯｸM-PRO"/>
          <w:noProof/>
          <w:sz w:val="24"/>
          <w:szCs w:val="24"/>
        </w:rPr>
        <mc:AlternateContent>
          <mc:Choice Requires="wpg">
            <w:drawing>
              <wp:anchor distT="0" distB="0" distL="114300" distR="114300" simplePos="0" relativeHeight="251630080" behindDoc="0" locked="0" layoutInCell="1" allowOverlap="1" wp14:anchorId="60BC437B" wp14:editId="1C828346">
                <wp:simplePos x="0" y="0"/>
                <wp:positionH relativeFrom="column">
                  <wp:posOffset>2022475</wp:posOffset>
                </wp:positionH>
                <wp:positionV relativeFrom="paragraph">
                  <wp:posOffset>535765</wp:posOffset>
                </wp:positionV>
                <wp:extent cx="1352550" cy="1051575"/>
                <wp:effectExtent l="0" t="0" r="0" b="0"/>
                <wp:wrapSquare wrapText="bothSides"/>
                <wp:docPr id="19465" name="グループ化 19465"/>
                <wp:cNvGraphicFramePr/>
                <a:graphic xmlns:a="http://schemas.openxmlformats.org/drawingml/2006/main">
                  <a:graphicData uri="http://schemas.microsoft.com/office/word/2010/wordprocessingGroup">
                    <wpg:wgp>
                      <wpg:cNvGrpSpPr/>
                      <wpg:grpSpPr>
                        <a:xfrm>
                          <a:off x="0" y="0"/>
                          <a:ext cx="1352550" cy="1051575"/>
                          <a:chOff x="0" y="0"/>
                          <a:chExt cx="1352550" cy="1051575"/>
                        </a:xfrm>
                      </wpg:grpSpPr>
                      <pic:pic xmlns:pic="http://schemas.openxmlformats.org/drawingml/2006/picture">
                        <pic:nvPicPr>
                          <pic:cNvPr id="15" name="図 14"/>
                          <pic:cNvPicPr>
                            <a:picLocks noChangeAspect="1"/>
                          </pic:cNvPicPr>
                        </pic:nvPicPr>
                        <pic:blipFill>
                          <a:blip r:embed="rId17"/>
                          <a:stretch>
                            <a:fillRect/>
                          </a:stretch>
                        </pic:blipFill>
                        <pic:spPr>
                          <a:xfrm>
                            <a:off x="172800" y="489600"/>
                            <a:ext cx="957580" cy="561975"/>
                          </a:xfrm>
                          <a:prstGeom prst="rect">
                            <a:avLst/>
                          </a:prstGeom>
                        </pic:spPr>
                      </pic:pic>
                      <wps:wsp>
                        <wps:cNvPr id="17" name="テキスト ボックス 17"/>
                        <wps:cNvSpPr txBox="1"/>
                        <wps:spPr>
                          <a:xfrm>
                            <a:off x="0" y="0"/>
                            <a:ext cx="1352550" cy="489600"/>
                          </a:xfrm>
                          <a:prstGeom prst="rect">
                            <a:avLst/>
                          </a:prstGeom>
                          <a:noFill/>
                          <a:ln w="6350">
                            <a:noFill/>
                          </a:ln>
                        </wps:spPr>
                        <wps:txbx>
                          <w:txbxContent>
                            <w:p w14:paraId="56D79479" w14:textId="5A4ADDEF" w:rsidR="00720627" w:rsidRPr="00B4513E" w:rsidRDefault="00720627" w:rsidP="006D4673">
                              <w:pPr>
                                <w:spacing w:line="280" w:lineRule="exact"/>
                                <w:jc w:val="center"/>
                                <w:rPr>
                                  <w:szCs w:val="21"/>
                                </w:rPr>
                              </w:pPr>
                              <w:r w:rsidRPr="009E10A2">
                                <w:rPr>
                                  <w:rFonts w:ascii="Meiryo UI" w:eastAsia="Meiryo UI" w:hAnsi="Meiryo UI" w:hint="eastAsia"/>
                                  <w:color w:val="000000"/>
                                  <w:kern w:val="24"/>
                                  <w:sz w:val="24"/>
                                  <w:szCs w:val="24"/>
                                </w:rPr>
                                <w:t>咳やくしゃみ、鼻をかんだとき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0BC437B" id="グループ化 19465" o:spid="_x0000_s1050" style="position:absolute;margin-left:159.25pt;margin-top:42.2pt;width:106.5pt;height:82.8pt;z-index:251630080" coordsize="13525,10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STHXkAMAAAEIAAAOAAAAZHJzL2Uyb0RvYy54bWycVcFuGzcQvRfoPxB7&#10;j1eraCVrYTlQ7NoIYDhCnSJniuJqieySDElZco4WEPTQc3to/6AoWqCnAv2bRf6jj9yVLFsukvig&#10;1ZAzHL5580gevVhVJbnmxgolR1Fy0IkIl0zNhJyPoh/enD07jIh1VM5oqSQfRTfcRi+Ov/3maKkz&#10;3lWFKmfcECSRNlvqUVQ4p7M4tqzgFbUHSnMJZ65MRR2GZh7PDF0ie1XG3U6nHy+VmWmjGLcWs6eN&#10;MzoO+fOcM/c6zy13pBxFwObC14Tv1H/j4yOazQ3VhWAtDPoEFBUVEptuU51SR8nCiL1UlWBGWZW7&#10;A6aqWOW5YDzUgGqSzoNqzo1a6FDLPFvO9ZYmUPuApyenZZfXE0PEDL0b9vppRCSt0Kb69q96/Xu9&#10;/rde//Lpp59J4wRZSz3PsObc6Cs9Me3EvBn5+le5qfw/KiOrQPPNlma+coRhMnmedtMU3WDwJZ00&#10;SQdp0whWoFt761jx3WdWxpuNY49vC0cLluHX8gZrj7fP6wur3MLwqE1SfVGOipp3C/0MLdbUiako&#10;hbsJckUzPSh5PRFsYprBTgu2/H/69W+S9DwpPtxHNPHU13Oh2DtLpDopqJzzsdVQOYj00fH98DC8&#10;t9m0FPpMlKXvkbfbsnAiHijqEWYatZ4qtqi4dM3xM7xEhUraQmgbEZPxasqhJvNqFgDRzDrDHSv8&#10;hjk2/h5gPdAdR0B5B8yXYCGuR+SUDLqHHQgHuukdDvswkYpmG2ENIaTDVldpPxk2stqKA+QZ6865&#10;qog3ABJY0BGa0esL26LahLRcNkACQuDy+sc9ZTe0YbRH3FcdxauCag4IPu2ODgbbc7j+WN/+Ud/+&#10;U69/JPX6t3q9rm//xJgkA197u86fReJWL5U/XZv5/+Gwoe8Bc/eO5B21T6WOZlJ5lYXulJIsR1H/&#10;OU6853rrQfJSgmZfQ4PVW241XYX7qBvk76emanaD+oxCy4DeanYm0L8Lat2EGlzXmMQT5F7jk5cK&#10;m6nWikihzIfH5n08WgdvRJa4/keRfb+g/pyXrySaOkx6PaR1YdBLB10MzK5nuuuRi+pE4YVJArpg&#10;+nhXbszcqOotXqqx3xUuKhn2HkVuY5645lHCS8f4eByCmuvjQl5pXDpJIM+r883qLTW6lbCD9i/V&#10;RkZ7Sm5iG9rHC6dyEWR+x2rLPyQdrPDOwLr3kO2OQ9Tdy338H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AjC3d/hAAAACgEAAA8AAABkcnMvZG93bnJldi54bWxMj8FqwzAMhu+D&#10;vYPRYLfVdtOMkMUppWw7lcHawdjNjdUkNLZD7Cbp2087rUdJH7++v1jPtmMjDqH1ToFcCGDoKm9a&#10;Vyv4Orw9ZcBC1M7ozjtUcMUA6/L+rtC58ZP7xHEfa0YhLuRaQRNjn3MeqgatDgvfo6PbyQ9WRxqH&#10;mptBTxRuO74U4plb3Tr60Ogetw1W5/3FKnif9LRJ5Ou4O5+2159D+vG9k6jU48O8eQEWcY7/MPzp&#10;kzqU5HT0F2cC6xQkMksJVZCtVsAISBNJi6OCZSoE8LLgtxXKXwAAAP//AwBQSwMECgAAAAAAAAAh&#10;AI3mpaaCKwAAgisAABQAAABkcnMvbWVkaWEvaW1hZ2UxLnBuZ4lQTkcNChoKAAAADUlIRFIAAACI&#10;AAAAQggCAAAAA6sJ1wAAAAFzUkdCAK7OHOkAACs8SURBVHhe7Xx3dF3Vme/p7faiLlnNlrAtV4yx&#10;A4ROaJOQmfQhDGUCWS91TZLByVqTZFamrJnMzCtpkzIrGVJfSEiHNFKAgDFg44Zt2ZZsy6r36ur2&#10;0895v+8cWZbAYFnB6+UPb1/L8tU95+y9v/b7ft+3xfq+z1wYf3o7wP3pTenCjGgH2D/SYpZ2Ocuy&#10;F7b/lXfggsX8iWrIkixmXlSCxfjMuUUpmMsFizmrOixJMGe964UP/NE7cMGV/dFbeH5usCiL8RjG&#10;CR4fhmw++Io3MTjyZDQqlUqpVBIEQRRFjuNc15UkCS4L7+C/eJPn+flOLEQNnufh/fOzNOblXKzn&#10;e7Zjy5KMJUAxPd/nXhGMeIzPzS49WLjvYeocy4W7ge/PB5JZrGDcMI4EU2A9Wg9EhQlKHKbImKb5&#10;+c9//itf+YqmaZABNt1xSJSQiizL+NrU1BSPx7u7u1esWNEejIaGBrx/vkQS3jfUnTMNn2Xmy6JW&#10;q03lc6ViqVqpFEulWrVq2ZZt24zPSpIoyVIymcqm05FoNJ1KpdLp8z7zxcJlSCUQjBd4Pu6UkriO&#10;i+lPTk6Mjo4++OCDDz30UGgBWBJEhQEJ4Z3QOGA3kWDEYrHm5ub+/v7Nmzdv3Lhx1apV+NF5kdAZ&#10;BQPdCtTL0PWjh4/s27dvz549R48eLRQKMHqMcqVsGjRz6Ba+8hz9icXikEgsFoXmtba2rehbsWrl&#10;yjVr1na0d3A8y/Cv/vwXZTGzFhtars/MFPS9e/fv2PnEgYMvHBk8NDkxARnAd2HgA7AYCMOyLKjh&#10;/O2GwGA9GPgpKSNcIs9DTlu2bLn99tuvuOIKfB84xVmM9yqAtxcJJti98kxp166df/jN73fv2TM4&#10;OGiaumXRZMibcZznurpeh0h4Tgi0ynWhahyHaSuKGuoZ+QyW5QU+nU73Le/bctnWa2+9qben59X1&#10;yYsSDOZCWx6oGhzs8T2H77zjjqePveC4juwzmkID04JgMHFBkhA6sNpKrTpPML7A86qiYoVYVrg8&#10;MkHXLczMZDOZq66++qPbtq1ctQprDmXzagomEEkpX/jlL3/5jW98Y9fOnbWZUiKZpMkgfnCnghzL&#10;uo5Tr9VIMDyPlbqBYDBzfFJV1Tn3h33A+/hhvV43bKujf/nVV1/9lre8Zcull75aps9/8pOfPOu9&#10;sE8IgBichzjJZLOZmencU4P7TduUOV6RJJ/22mc5RESO56F8LPyXa1v4LnzhC37ACxJeJJggfgI2&#10;4La26xqWuXfv3t8/9tjqlas7OjpI9QKzOW08oVIsYeAqjjF18+Ef/+TjH/+7L37xi0cOD8IDa5IM&#10;rwQXGk6PxEOawEC3YM2h6VN+FsZUlhEkURQgv9CnY7mMwBOo8T3Xdp1Cceb55577xc9/bhpGf1+f&#10;qml0r1D5XnbaZ1nPIgUDW9AxbdEVfN380a9/9bn/+q/xkWPYP8yO5s+LvCQzMH+GdWHvvovV+JYB&#10;KYYvH54YisnLHit5mDNjO5AOy1quA40jP8LzE/mpZ3c8t7x3eVdXFy6CpOnK0HSWJhjXgfcfPzHy&#10;r//8T5/+9L8ePPACdF8MYKJEWsIJPJ6CoIj5YS4ABAx22YKq+JCMB4lBgaBRjudIBGGAKoONpo+T&#10;orqeA58RGJUrsKxeqz352GMv7Nu3bvXqdDYbbPysaM+kUa+GYABheFbgWKnqejv37X3Pve88eeKI&#10;6Fmia9UczgIYFhiRc6H9jG95jKezAjw3XyuLECYjQMM8YGxIhsVeYAegTJzAYlskz2E8h+UZERFH&#10;FpQcgMT4+MDqNa3tzdDMwPZOoaclWAzH5UZHt227/9vf+hZCPYJEcDMyEYB3xELIiMI7PYYkj2+w&#10;zaZlhRYDg4DYyPo9j7AZj9Xgg/SCwEKTgtPDIDxNtgcIJx06dAiA4uL16wE7GeEVQMGrIZjAmmny&#10;M/nKxz76iYOHjjquwNh6LKrefO3lKcnN5aYsl1IWLAyG0p0Sb73m8pimDA+NGbRE1uNEDwtnXc/W&#10;HcvElkgiZu2z5AssxndZz4XIIKt8Pr9s2bJVK1epGmAChRvKM2ZzhrP7srmtxEcrMzPb7r//kYcf&#10;hmJDDOHFUHasBC41GGIQ8nmyTsbHrKBPEEwgP9poiCoM6QiiuCQMe2HkD8VGgMdzgd6CLC2ULo98&#10;DjB1/bp1yWxDgGYgxZeyUK+KYGh7PKNa//3vdz7w3w84vlcq1xs182/e/+4P3/vON1y1JZVtmsgV&#10;cmMTruUu72jYds+b7r3jbTdcf1VU8o6MjBaLFUGUbceN8uaVmwdWreybyk9XSgVFhnhYU6+ZehWW&#10;xDEIuUhOeQDW5cuXd3d3wRHAygLnQX8WOebgw6c+8Ykf/fCHiM9hqhtsEOXDuJMs0INwQ9pYkj/t&#10;nG07dUOHNztlp7MgEfuPOwhzGCHYZhgNkKdpmWTZAm8YOkwH94QGAFIPDQ0hb+vr79MiUTj2ML+Y&#10;M/5gIa+GYGgxnD8xOfnv//6Z4eEjLF/S9ZmP3/fG22+7MSHySU29ZN36S9eu0jw7xvv3veO2N998&#10;g2/UMkrltRcv33zJJQ0RuTw15tVm7nr9Zf/wN3910803RRtbC9PjY6PHkdNFIvw999zB+Oax4xMM&#10;R6uaGJ9obW1dv34D1DRcA+xw8UYTKvUjjzzyxc99LpfPI66EWx96G2wP/gkEM+up8CPEj5CYMJFX&#10;wo/NJZ+kGrBqD6hMXCiY0I8BR0A2hmUjZV49MDA1OYXMVIWxy/Lw8PDAmjWdPZ2IqITxCDLMF8ZZ&#10;BLMouIy9cUz3ye3b73vfXdP5aa1e779o5dc+dV9LQ9pzKojyLq+xogZwVa0bEVWJgJEBJvEQVVlX&#10;ha3YudHjyA9as+lERPN5wZWUqVz+9489/vzufQMXbwLQnJqa/sxnPvvAL/YISBd4+fIrr/3whz58&#10;ycWbSMVdD57i5UgTWAF5ilMaSMkvw1QLxbvvvuf5558tFouUjPgE1sMECyYCl5WOxsNtgjeD3odX&#10;451KtaobeiA/yATqCMPA5W4ykeT8KO7BCzbeCRh1v1ozCjO1hrhw+w3r7rz77lSWffz3j/3Pz/64&#10;XCp5kYxle3e99z13vOvepsbmAH4uNBI4iFccASrzHK9w3B3fz0YyLODsmQZM9cnHnvy/P/05grRm&#10;V297w+uvvGQAW8Y6dQ6miqk6LuiZmCwKvsN5dcQPKCL5Cl/nWDeTjDQ0NchYr22RrtlmRBbXrxm4&#10;9qrL1g4MeKYeVeWrLt8yWraOHjumm67P8gMDqxFpSHlJ00/PyckddXY96NYLXLSBFYjvOi2YICLh&#10;zyM//tlDD33fNA3HsWdZi9AtBQP7zvmsLEuBG5slJkLnoruW7tnEAAYgDeSSY9mC53W1ta9bN1Ct&#10;FCp1x2UleEBgMN6pXbGx92MfuPddf/kXiajMuaXVK/vXrNmyb/euQtmEMTW0ta3dsDGTzZ7Bb52t&#10;VEhy8626+ew3/e/cVv/C1eaTX3aKY3Pp99x+OHWrNF2wvajtKolUdN3GAV6QbVZ0fQFhG8EbgvEs&#10;27csgs+cQMCGrNHlGYdzLWiZo+twSD6vcoLKS5rrcQ4wqcfZdd23HMa2lYgCkiaVTOFahBmMF2mI&#10;VyuYj/6z9fkrmB+/3x96yreh6QtH4MTg+H/5q1/Q7pPzCVyC78NcRFGCEPCioC8AC1DUcQGpKfJQ&#10;aoKJe4BgvGd5jmEatl2PScKlGwc+8t57//M//uWD77kzk2CqlWq5XBMZb8vGdf+w7b1f/qcP3HrV&#10;OmKmLINxOc9w1q9bdd+9d2bTKTivXC5XLpdCb3xuNauAXWVYJS5f/j/ca/5FFiXzW/fZX7jK/OWn&#10;nPzQ/EUD58qKxNkl3qm2tMdaOmKmb9Stms3xtqiQq0FSw7HY+0LFnKiwrtLI+7Jvc6LLSS7LGFgv&#10;RNlgcY3P7jry+O/+AEfnm55Vs1jbFJEoQE/1ejSiAS7BdyPLQ2idm4BvlM3tX3O+ch3zs4956TXM&#10;XQ9L12/jYg0vlktAFR8bGtrx9A5sOTBVOCAiSnghg0BIju0gXOMpJLsgcgRmydVNwy1XhZLeLInX&#10;bFzzoXe99aufuf+Bz3zs/fdc3bfMjrl6lmNWtit33Lbp3/7+7v/1j/e+9ZbLkoJgF6ZYtyowhoDE&#10;DEHHnH7tZWvXrupnPbtWKc/mqrDLU2THK3uwuZ/O8rtcJK1svcdb9xfKkd+5z3yZ/cOnnWe+6G59&#10;n7j5bi7WiE/Lmta1vL8p1VguzjT7qUY3FXXyLmvwvgAsTOkK8hE5XnO5h3/7q6/+4Dd//oZb7r71&#10;ClGLu06Ol0TLoag7Ol74+nd++vivf3jT1Ze85rLXkufFsGwWs/AdhnMR+cFJQbXDMkE4S6+aN3/7&#10;aeG5zzqxPu4d39QGXs8p0TMuD0oPsPvU9u12wD/quhHgYEoIIeowjMBDkS8l9oisBxtn2Q6CP6jV&#10;xpZlaza1b13TvH7jpp6e7oiiIrJBflbFwmSyMfcT294lafF0KquIAnhaS6/6rMvwvsRYLJwBISQg&#10;BRNAYcPatc89s0eRFVFWAidJtMgiRRJ+bAHxzmlJae1t/sAb7MOPMvsfwn/n8ImoCG0tjQ0JuZKr&#10;CGwGSSPvyoEeBsGZdVkRSYqrKfIN117pCPEHv/uDX/zgB2958y23vW5rVFNlgXvkkZ996YEfM3Li&#10;Ax94/81XbQalBpODUjMuQiySU8KysBcFdQTf4X0fTA9JBasSVWHVrf6yTVLfDayaCOd9KpRiJ/xZ&#10;AQa4Gpa2Y/tToH2AfbH/4EtJNMDioJPAJ/m+5HGeA4dbANpKReT2rvbeztburq6+/v7O7p72DDCV&#10;jpTGKhsnhg8h30WpojHVjKUJPtvR0kYz8vRDB08AQC5rbQD357MCy0suEISvg37noGCa3NvdoSk8&#10;uKtoLE6zDWipOYppMRI6Q0UEN5H6r/P7rzsdcQOc39iYuHxTn1sdjaZk0y37pky5mmOyWLtImuj6&#10;pishzmt3vvXGmy9f871Hn5mGS66ZmhZjPLuzte1DH3h3c+fyxnjEqNXdYsWuV1RFjgAzkFBcBmpe&#10;r2YUvikea86kE1ENC4Bmi6Iq9l4RLAZPoriCbSKah0V2IgSVuoABolyHM/X66MkR1rAVhi0jXqBs&#10;xAtEywOnwNfavuoJza3ZtatSAwMDG3vb29rbl6U1DpUh3s9NDO5+7EC5lLd9sawzQMIt7Sk1iqcg&#10;cwOpEQngmyWJXKFUPHBk+HnWTyuCoCWTTX09Xe0JHh+D+1YZg0/EtYjGrV6zurm5hQRzipZdjEjC&#10;z4Sx0YMT9+pFsjdERQGcK+gFDZhn9ka+7dWm9Ymx4tTI2MmxiJ5vaW1LeDbruqxtYF8cLVGyvF8/&#10;9fQjO56LaTAbeeOGNW+/eatvO75VAzLEUgVJ5iLZZ3bt+fp3f7r7cC6pSQnBfc2WzffeuhXoSHRR&#10;I/AKjKybdpXRLEZoWr6uceVmxGeH463SpP7bf2TgE10gApgmoWcNsaNhNdd3M5/tIsaQp3ro4Av7&#10;7vyrO+1cCd/nCzlAI0byTaR+BESYbFx70y3X33PX2zqTJag5W5XIl5FkfVe1dLs+XaqZLiPzrCaw&#10;iVg6ogKJ2KZQgSqIXIBXPRkmSrfUq2PlWs4weE9MyE2tzQ2qW8TcHBacBn8wZ6I+dctfv2/j5Vcv&#10;XTBucaz2vfdr5X0AUCCu8BKx18le8dr7pZ6tNJvatHdit1WpM2YNfH7cB61s8Y5BAZZwkO8JquVy&#10;EzP5Y/mpWq3KcVZzW0vH2ssjmiY1dgM2MI5VBbovTxjFifHRyZlCGZ4qFVESUWBe8ksCVJIKcS5I&#10;NEuM+pxkJ1rZjlWRbKPNKUZpeuzhf3MRhUzi5BnXxge6KzsizT3sZR8WOy8mm4Phec7eXc++8/bb&#10;vRnaoy2rMxvWrtZSqVKlMjx4/LkdBxoT6Y+8956tV26t5g9TomlD6JzJyolEYtfg0Pd+8BPd9rdc&#10;cdVlm/tbM76lu4LNwQocOEIi7upBmSLCcqKCbFMW6j53olAZ2n94+sjoRf3LL1nX7ZnIXlC0lcYt&#10;xZPVbP8GOZFZvJXM/yRZjG9W7YO/8meGKSExy9Bx3q2zmRXC2jfy6S76dGmCGd4BRwKCGyVLDQyy&#10;bXsswqYJVoXYb7DmIJckgdFk8hsxmVE0r3UtBzeiZhgEd9ckl1KbtKbHvelxqZaHaWIZRl1XzSAq&#10;B1HaY8BhQzkVXFiUU25bX0PXclNJsT6I7XGK2i7RuoQUoDpSky/EBdBTYSIDd+Xaz2x//B3veHvC&#10;c++856/vuWUgqikGuC8AMxeeKl8plLJqIhLXACkB2RgUJgDYBA2My3jF+Pkvf/3ErkOHT+RkXr9k&#10;Q/eVr9l65SUbwZIhTpEUOYMiKh+Bfe/ad2DHrhd27dt/ZGRCZZMDHS1/dvMV120dwNSsQDDTfjTR&#10;s1xq6GS4U17nHOWzuMy/POkPP0vZxnQJgpGJtoeBuwA/yEpA9IEzwX6aoDQESU2m2OUXCYmk5yue&#10;6wHwMKrq1U2EZY+TOCXGF44yQ0+7uomkB6QtVw2KcMEXgBsyfDFgR6JZtqs/2t5lC3GgYJDbQcyj&#10;cOQgd2U5K0gCRWRNc4Jx7B3bf3vXXXdftWHN/ds+1u6eZIwa4gyECa4UdwCi9Wo103asAEkLBh7E&#10;gdInrdBYWZNHSs6Djzz69e8+vPdk5ZqLOr7wH3/b3dXt5kdFSXIZBVgOQrRt44N//7+/9LPnOhPa&#10;Ha+/5h1ve0tnY9pBDbc4SoSopEKWRSGV6FkhZpYxoQM897E4wViGV8wZtZJZHQMeV0sV2zDlSpFH&#10;WubA+SBBNhnXMOJNRvfadFujy9SN3CS391Elohob7lTSzezJZ8YO7oZ3yLa3yO0DHt9qTAyaJ34n&#10;sGKsTMJwWYR635U0UVVraqQuSpG2zkgbggdkEcCu06kyVdkCzoQG5bP0U8qisP+DB59705vedMsV&#10;G+5997sbrUnfMUWGB//LGQrvaJ5f8dxpiNX2FbIB+F8ehuAiKNoy/9UHvvb9Xz1r8ok1/Z3XXrbh&#10;si2b29Mqbs17hDgcjVy3xZE1n8ybjz317KO/efqFwZGmOH/HTTfe+LobNJSWbFsQXOD9yWRnpne5&#10;nOxgQBMsaSxOMIibHjJbZMYWfXWcWrEkH96tVysqg7wffJnAx5ORrl6mvcctTeiHHy+WKlHPSzY2&#10;OCtu5GNptjycHzpkjR6KOBWxsZfvWS8nom5punhsKDE6hj1yYBC+I6y9kUs3MXCJ0GKBSmpBqk4k&#10;iujN8vZkUvPS6CBChZkCtJ+ZnDh2+zvebk4d3/bRbdet7SFAYJcNo8LUWMGBAoGbABqG4xRhM6yF&#10;x8KVcbIk6by/Y+fOGcPuuWjVit7OiCZZZp3x6uRh2aBDgaPuH9B2RC2Dnpa1Srm2Z/f+Pbt3q6J0&#10;0+uuz8gC3InP2Ei1q+0DKbiyaDPA/pLkwiyugkk66jKi7AtRGPOUGR0qOExx0oIbYC3WM51sG9e/&#10;XmzMmuXJ8uiQVBkliiLZrrV3cojhqKNJsC5JNaYFs2CwnuXXIU6xYYUaT3tTYwZ0V5Ertr3TaC0J&#10;zawWkxBe0ZxGvCIwObIcShZmqcqAO5kbc1XFsOSBZOXJx588+sL+wUNDFgoKDpefmUR2oSpA9CZq&#10;jmBdAiOg6igPSwLEBmoAoBDZnu6ulX092SQ4WLDMVfhmfCKo6iHIoEFIHTkxPp3PR9SIivzLNBTG&#10;62zMbFyzakVfH4pLoDCoSw2QwrLFtuVKspETYXDnlleeXtdLabGXSjio+VMeOZIrPr/7hT3Dial8&#10;YTW3e2Vf7wZtKh1x/ZVXOA19dv6gffJZKLeEujGgHCc1tHcwmT4qqPMc+gHFY39QqiOWKBqcy4tp&#10;P7kh2pTxwcENDZ3U1QP79zyRX+0r7a0N9e4uaV1/64rWNGrAQb8B9nLevMLWkHAECcycr9PL+hc+&#10;/4Vv/+f/MU1bN5EAoE/J2rh+5QfvecPm1V3lQpW3cYUHEon4f9uFMEEYIRAaQlDHZ8ACsGiKocYE&#10;ZAMibSs4MHJlfBRJK9o1QE6LyBMc1FlQF0TdGZ/DxYwEYIIPKwjBrrj+Bj7diPi1ZMEsymJgySdr&#10;9hM7xx98+NjB4VqphvyELbrxg9NioiHdMnCp1BR3akP18UFHn0K5EssWeXRkuSIAQ7LLQ/mLcYoz&#10;BbteondRDfFRmPZZvSiJPpvpNl32249XB3OCxceQCRR089ikfXg4ly9Xo2jn0mbprNPCmM8IzjH+&#10;5M7AZAjNjW0/efD7RDRL0mShJDCRZHJZX1d7R3OTLKnAkhA0eAr4JPKKPGujjCnypsR6EhIFSZAU&#10;VpYgKzDclOuwmDxyYLxvoTwkU83TAZNADDUpBbhKTNmF1fHIYcH9wDo72pnMMjgIlDoXcv3n4NUW&#10;xBgv6ITFw0gPXTwMygL6hx2asn/22MkTJ45XquhRQokbfAocrlGuG3dcn7l660CMy1VHntcLBS1Q&#10;LjSP0GyFqCLJfO81DHgWpzAxelwpjUbdGgoa5FDg2mBHckTofS3M/4FfjO/ff3CGTXo8tExCEicy&#10;dYU3e7uabrqmrwkgd74DWxBjFq4WPt6y/+7Df/tz9KwUdIj1ustu7upYkVKr3W3Rrq6MqhSRSXJg&#10;MBFekLghvOErwgiSN47VuKjgC9Xh8dyeY0V0/sGHMT7KA3hGjSOsI4uwIi65sqVpZbccUQzbAO/D&#10;mAARqJarYF6lrjViQ9aPtlB6Tgb7MgWxsxVkF1gMUHDAjUALqMMK0wVDO1opP7nzxM69dWRj5EJR&#10;LZIl7IzNmAia11+5ojmb9KYOs1ND0DERgBFpBoeCCms4KOVF+HgnlsO4RZiLXJ2W7Ro+4lLkhbMA&#10;l+WWvYjWkBbiyw4NDhY9Aa12nAd9DorBDJcvlkdmJrv7OjOzLU2h15r3Wrh0TAzZ/sp1a5/ds7sn&#10;3nPTlTe2N/bxXgR2Ui7bhuUocUGJpDSQd6LEiMQhMNAEZEPIbNGK5SpHnjv0xHd+PvGbA9WTJWPU&#10;0EdK7vFpY6RYGNarw9Xa4fHi3rFjubFoJtnQ3IT0iihqUcNN7WhKaWoRujcwUgJVq6CS/PLbf06C&#10;Cbw1NjaoBRDlB8Fw+48c37HjkGHHHQeNo2QQwEmYDdgYPDtqzgAWxOr5mFVGAHQZg2pQTpRzBcPn&#10;oo1NTHIZfDc8gwXvXZ4SbSA4IuhE35N8FG+YGU48fmjvN39nFqqSCwdPhCP1o1AWCf9NvKCniqn+&#10;FvWMJY0X6SSsAExwIplA10DKTSmCBtsXUHKAdTheteoWC7xrio0Zwr4wejyGF9BcBeOlbJg3/dFD&#10;R4pjE90Nbc1drdHWhnhzUmtLaK3pWKMWa1IEn69V616E61g9kOpsZpD+i6qhZYVUlusckBrbGD6K&#10;chRFLvgFzOblpHNOggl7c8KUASQv2kJqNntgcGbwcM701YC7Jj4KbRXU+APP6vvHn99Rma52ZfxM&#10;AigewiKZOawJkONkl6tNbXU+AneAZiWPRcSZYZEaY++Djh+UrFgplvM7fvPbHU8PGdFoxGZ5KDUw&#10;Eu0X2SelJxRuWenSlSnMCvGVusDmx/4XOQv8DPrhuPtf2M+MuZzNUV8eZI2CHiN6jGoYkfHp+qHp&#10;mUznxbGGNoNNoLXNoUYjChuQjRYXY8moGFX5BoVPqWyC95slNy2IHVm5MxO5KBFf19T5mv6WtV1C&#10;JmVrST7dKS/bJCRbRCUJ93y05O8fHntiqLonz5SnRhm9IoH8l1AFXVjzP5tgFsSYcMGzkAcNYTwz&#10;VWYefWL4qWcPVJgUeHIsEKQfBRkIRrBGJ8a5Uq4hk7l2dXxjV6QhJqb5CmplFbQIV+uDVhfqsqMV&#10;FC24vtZlHe2dqnXSLI5onJkFPc1KpqtMTleeOJY5PHjosE67Es+0I/6CoJ+1XHhEaoaW2ppiH3ln&#10;jySrVB2lfsEzgLJTII1iUblU/uGPfhgfwn7AsiFh1kT8pDCNGAgIjLJ+HgcQbvrzKxRN8fSTKCBj&#10;qkGRpsb6uuhIXF0ABc6CsgExHkfDmCIqMqZooCyBmiEn8kBfaE8QZF+MsEIshId4wrTN5KeLYyXY&#10;u5i0JxsifGNTUyRCM18wliwYijMsc2yS+dXjw3teGKyyMUyRmhPBFHrwCVXdqYKLSaXbwEZH7Coa&#10;wpsjtZ7oRNlmB4t11F+HzT7XsXnBQHat+lAbVRVqKGbEhHJPqq4mW3JVMVeoTFmbIHJTnpopFRhX&#10;U5VoPKJRawsMEpk5OA5BiUf8bXf2JpOZsNq0wGJe0uyI5gn0uT/40Pfb8wmJDIUwK7qM0PeOFgXw&#10;AETG8CxaR5b1N772ddcLad7XjWLNrJuWpBjRFOq40ondR5/fuUux4VpBGrgXX7yppb8d63WkCBwf&#10;OEw4KZoG9hemEHaPUXfw7NyohQT0J1VRqQmNajFzlk3pMXXfvDJEexFcpmdRz+QsA+KfmHL2DZdL&#10;tbLDgFtFLZZ69Sv1QrE0HYnCk2cosQKZ6ePH7JQtPZ9XnxoyTszItrIMJBoV2gWN5xR0AyK7q7li&#10;3ddGZoQ9E9qo0TBZj1SZtKgBMzgCj91PuYZZLRawuoisBJbhopEV3joS4S69KBaPRQMOc4FPmB9j&#10;aHfQSyCw+fz00aOHZSMG3wJw6SLucX65XJjO59C3F9fQ7wbwx+cLxepURUtrhuGgjCLHJc5g7Bl7&#10;eG9u5+PjlSJmoJgW8pK0o2vNG7oYJSJyjoAiHMMhKQY6QbcDMXYcD1p6Z0EfrVYNvWqi3QlUDJQL&#10;wY3xaqZV1M26gcYHIBtABYMBx3M2cvMMecwslgi4iJEpc9+RXKlcRBYG5dXr9kyxAK+QSaejsQR2&#10;iVjAeQOFesMwcD4hEY/D3YG1DbogwAGCKgTrSl/pXADV21kUktFCP1uYD/ooAK9xIgCOqFqrhpcQ&#10;z8JzEUXY1IeTNXGo5ItOf80XTBAjSRMtyzl69IhcU4Jel8DIAj3F9EBn0dyCWfuCn8/lKna1a3lX&#10;MpsAY6aKkeMHxnZuf9o3Csk4jmBB7XVBKbrOdE9/XPRrDhpl0ccAfsd1R4u10Tp6SCgdRWqDh46P&#10;jA5N6aMzxvFjY2oSjaooqnF53T0wVj42VR6eNocmi6jvaKmseE4Nf+H547nF4NqRSePg8HRdryLB&#10;gRcuztRgnuksevxUuGx0/8x20QWHXRB+cCYGJoXyBqQS9Km8eOBjeAu7A/nNHT873Vjkw+XJmqqh&#10;6II+FWhcIBsO5Nm6LjGdybzUMy9AZbP/IQhzdOgoXwTtTZ4/bDVG7zK+FktFzBNHR6hbHOwcL0zN&#10;TBcmZ5KRJKjvIzsP7n9mVyrmXb6ldUVvQ3NKxsG3zl6ha1nMtYt+LW+hvCehFwBuxT08lt9+eMpw&#10;uFRcg8vKqGJrYxbQWeTYlColklGAch7mKvFaIiYKMmpZVM9z9GxDFp1crzwWBH83CPxwwkGuQJbz&#10;9AuVR54YyRUmpqul4kyZZ6MNDVn0gkM8RJ0FuW+AZqgXGKQLOh+j0WgymTylpGd4OgSDEIXWHmR/&#10;6COl7rlTA5ZPZZKgcxUdwLquw/hgmnHV/8srlbVr15HaB8FvbswxMvOfhLMRv3nst+UdZQ+omPAK&#10;DB4onVoypwsFtIS1t7VS8x8VwHwD3YyWqcajiB1mabSjMb1pU2NT45StAydAAL4tVOmhDOyVrTVv&#10;0rLNghDBDfdPW08OV9xqoSPGbVx3UQsaIegsCk0OHgy6ECbqFuwJaIlFGReQ1JdQVsSBm7MJ5mwU&#10;W2BC6Pep19EtrwDJYFvn7QpoIqB12ii9Xq/WkB3zOKhI/aYvf+QVH4cHw8DpuvCo5twkod3wNhhQ&#10;ZOJiNG0aI58Lu4vPomPhj+FeKbvlejrpiNdssR1LoJYoKouhG0ZR1ampKXSvT+emp3OFclG3aqi5&#10;FMaOTbq6lYpGonKEscDVoIFDR1Mcb8UFO855Mu8pMccWTNCwIHyEjqS2sT2OMIt2B4LyoOVOqcwI&#10;w/16qLhzpDhSdQyXU0CY+l6EcZO8h9hztmY/WseLMv8giUG9DsQ4cTHeZNU+No4QWXRlSVE16BSy&#10;DBGnJnDOBblycIQFvae4Efrz4KBgK+D4wmN/81t1gwgyOyh6Ey4QoKeWY4MewDfhUUfqHITawf4B&#10;CukYCx2CBipLJ7RrNzag44SEEwT/07n/fBbg1PeAT9FYNHcEThj9rqid4t5BgxmCIo7AoZQVASmh&#10;4ewSit8JyErTktF4MhZPKEwyIscTvhJF/Q5NGIJLTDSgHevxDq9wrtrCaknqVyUM5ic0vrMlvawx&#10;m5DIUgJ6m7gA7Ihdyh3NlQfz9YliCYm0EtEQnciM4D+hPgtI2TP5lfnvBZ4pQHZBby7+SSTQAwLI&#10;6MpqCsU4ctWwZ5BKaPIGeKZjPShDuZAKjmHSWQUJbo4qKK9AWhPgdnFDFTGjVtfh9BHlEaTxJuQN&#10;9w2JI4ABlKNhMoZtg+EoSjabPiWVFzEyC1dFrTLkhAE7evt6BVkMTq9RT3qQaaJ8QMd0SFA4Zkmn&#10;LKgZEPEQyZNI/WdMrYJjmOg+EVAyAP2Klw8fBVJA1eCIiJoMyXzSH1/j3LjkJSiW0KACOzYEqJJB&#10;UERrVKOs8NVaZTQ3PVMLSuhB+juXK76CD1jgyui+IVAOwQ3DZpN8QxItOw5rJTgnFoiERzKOvA2J&#10;G5ICNL9AKjMzM1g1lccX0W8YIHqKYNgfIGCggHqtjhAVNOBhD0DzwmlgySKWAI5Ak7iu9hZRom6m&#10;8PjLonwawyA+AeBhBA5z7tzgadc5F9zCb4JDDdFyWZiYADaJiXJWUCWcZASy5WS/bil8tF3QYsQZ&#10;E9cCWZAFkFebl1phFfixhVK2761tTl7Xm728t2lje6ZZDc6ZkK1QDeisS1hYwZyXuZFJEtHIAez/&#10;4snhXz9fFTjPQoMjkJhI2Qz4JawEPcY4go0DxwjjL96yeTs4H+MGBknyDw/M1Wp19OQriow7RKQI&#10;4jF4eeQrnF/DuUJF9Fd1J//sltcuA718jkM/YP3o+z85duQIXFc2k1UlGR2YFM1ZNI+bsBX07mPO&#10;Ns5ched1EStsr15HQaLa2Cy3trYH5zE9TI3azxPmxTdeJcdimB0pKN0HzgFlGVjJ6fpxcP4m2FXi&#10;E1E6Cw8sBs3sQTtu8EsS8Pcsv+PgTPWYwGLo6CSptaepEhr13ahQLk3U0SOGHjoPdW/Z8Eq5mal6&#10;TccRBSCxwPkvetBng/oXKH46qa1Ar6v1ushjj6g/H49BiSQRYzcO9Nx23ZrGxCsdmns5edXH9EK+&#10;gJOx0B5TB18ZpjloWnJQuqOONbAwdMDFQjsW1AvdiaD6cWgkaM/gR0fz+/YerlZcy1DqNTQGCF0r&#10;enmNzpmG5+uI/g5wLBzk3BzCLDCMghSmg/6h4HxaUIE99ReB75XV7EwWE7qKULHp+dSLkPOZyana&#10;zmdKJ0+eGC2pU7kp0y+qqpSM4RQohwCDmRCBNt+VzbO/VzAm4DpqxnOdKpo29QIwy7LW1qbGxpas&#10;unZletWKRvgO3GkJpfOZZ0vb/7CjkM9RaqmbaJUilE9kInj+4OQLTijQ4VgAaaTAlAgHHY+Qi+S4&#10;NlCbXjfw6xZEIQHzchusW954ndykBgE8lAwsBs2huOjMHRfBGZtT+0//CUm+8OtZFvSyzRjzuzpJ&#10;udFtF6jFTNH40qOjQ0NH0JuPgqAtgFImznFWlPOTEvt0BXj+MRQ6vzwPc8+FJeia5dVwYu5Nl3Vc&#10;f2lPKhkD9g/a8+nm59iTTZfknsg/84dniuUi/YYROJ2g55JSDaKuTwcqEBR0mgnsP51RwjJxRkMA&#10;ZAeaxwmbluZWXAO51TOFN77lzZFMdPY8Dp0gpWyFzgGdh9+Gc/YoROYXmCP9AgmWicSIW8FEiXcF&#10;iAHNCPYoeOGb+S8kUgtfKMGc4YVoH75wiAXJeVSLqCpYDoKfQat5yPktZXisgKIfevQcnAHhRJQU&#10;0R2B7hZeifjIjkUZ7+BlMbzlBy+0NaHjnLccHgc1bJu3bM6yeRPfu2gVWGQitZSZnuGaRQkm8Gk4&#10;A0ObhEPwAJDwAvgWiojePDAQ4QsKjo/MvcLTcuELZ+vxS5nC12wIDDrGCGdR/AxeVFkiQBFi2cAf&#10;h6nPglT/HBbO2aLMoFCJpk8eBQBqeTFtF6XYms8iws++gqZgvFAMAjlJRxSBs4CpiT0KZgKnRzUi&#10;QDusH/Nasqacw9Rf/ndiLnBlQVAPN0m3nf9+fGrP7uctM4KAFrR9zT6QftHKvBhDkjw1QhZudkAW&#10;QUNJOOYfHEHaULect13Ve/2lnWg4OgVxye0ErRPnNmqDaKUaAR8RPCW4nnxZME245vC3FeFHxPIR&#10;TQL7pCodnWUFWmNw3Bm+DSkzmmMoO8146zZvlCL4hSyB8ZxnV7a4GENyoYQWgjE9e/sUu337gVoV&#10;v5gDLCHOhczb5XkQ2Z5njeiWnxNg4BdPb/N8rsxnRJC1r7+kcW1n8At/SMy0BxStl+DH5+YFAVCC&#10;dkrZQ1ATyIkG7ow8J7w/uC1gNkIEJDXin6iWEnwOSUjILITj/5dgXqKc4SKIrEWt37RwditE1QvG&#10;/P/Ob/56UZiYf92CS8DxSWwUzufc7eOl1gSFOUMmN2u6wT+za5pXxiIpkFkFDjRYLxoOg1VTn2co&#10;0Tm5hsJdSKq+dBpLe2dxLbJLu/eFq/6IHVhc8P8jHnDh0qXtwAXBLG3fzvtVFwRz3rd4aQ+4IJil&#10;7dt5v+qCYM77Fi/tARcEs7R9O+9XXRDMed/ipT3ggmCWtm/n/ar/B6hlPeg88FcxAAAAAElFTkSu&#10;QmCCUEsBAi0AFAAGAAgAAAAhALGCZ7YKAQAAEwIAABMAAAAAAAAAAAAAAAAAAAAAAFtDb250ZW50&#10;X1R5cGVzXS54bWxQSwECLQAUAAYACAAAACEAOP0h/9YAAACUAQAACwAAAAAAAAAAAAAAAAA7AQAA&#10;X3JlbHMvLnJlbHNQSwECLQAUAAYACAAAACEA2Ukx15ADAAABCAAADgAAAAAAAAAAAAAAAAA6AgAA&#10;ZHJzL2Uyb0RvYy54bWxQSwECLQAUAAYACAAAACEAqiYOvrwAAAAhAQAAGQAAAAAAAAAAAAAAAAD2&#10;BQAAZHJzL19yZWxzL2Uyb0RvYy54bWwucmVsc1BLAQItABQABgAIAAAAIQAIwt3f4QAAAAoBAAAP&#10;AAAAAAAAAAAAAAAAAOkGAABkcnMvZG93bnJldi54bWxQSwECLQAKAAAAAAAAACEAjealpoIrAACC&#10;KwAAFAAAAAAAAAAAAAAAAAD3BwAAZHJzL21lZGlhL2ltYWdlMS5wbmdQSwUGAAAAAAYABgB8AQAA&#10;qz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4" o:spid="_x0000_s1051" type="#_x0000_t75" style="position:absolute;left:1728;top:4896;width:9575;height:5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EXIwwAAANsAAAAPAAAAZHJzL2Rvd25yZXYueG1sRI9Pa8JA&#10;EMXvBb/DMoKXUicRWiR1FREV8eYfkN6m2TEJZmdDdtX47d2C0NsM7/3evJnMOlurG7e+cqIhHSag&#10;WHJnKik0HA+rjzEoH0gM1U5Yw4M9zKa9twllxt1lx7d9KFQMEZ+RhjKEJkP0ecmW/NA1LFE7u9ZS&#10;iGtboGnpHsNtjaMk+UJLlcQLJTW8KDm/7K821sB0Xv3g6H09/t1s0w5pWZ+2Wg/63fwbVOAu/Jtf&#10;9MZE7hP+fokD4PQJAAD//wMAUEsBAi0AFAAGAAgAAAAhANvh9svuAAAAhQEAABMAAAAAAAAAAAAA&#10;AAAAAAAAAFtDb250ZW50X1R5cGVzXS54bWxQSwECLQAUAAYACAAAACEAWvQsW78AAAAVAQAACwAA&#10;AAAAAAAAAAAAAAAfAQAAX3JlbHMvLnJlbHNQSwECLQAUAAYACAAAACEAgwhFyMMAAADbAAAADwAA&#10;AAAAAAAAAAAAAAAHAgAAZHJzL2Rvd25yZXYueG1sUEsFBgAAAAADAAMAtwAAAPcCAAAAAA==&#10;">
                  <v:imagedata r:id="rId18" o:title=""/>
                  <v:path arrowok="t"/>
                </v:shape>
                <v:shape id="テキスト ボックス 17" o:spid="_x0000_s1052" type="#_x0000_t202" style="position:absolute;width:13525;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56D79479" w14:textId="5A4ADDEF" w:rsidR="00720627" w:rsidRPr="00B4513E" w:rsidRDefault="00720627" w:rsidP="006D4673">
                        <w:pPr>
                          <w:spacing w:line="280" w:lineRule="exact"/>
                          <w:jc w:val="center"/>
                          <w:rPr>
                            <w:szCs w:val="21"/>
                          </w:rPr>
                        </w:pPr>
                        <w:r w:rsidRPr="009E10A2">
                          <w:rPr>
                            <w:rFonts w:ascii="Meiryo UI" w:eastAsia="Meiryo UI" w:hAnsi="Meiryo UI" w:hint="eastAsia"/>
                            <w:color w:val="000000"/>
                            <w:kern w:val="24"/>
                            <w:sz w:val="24"/>
                            <w:szCs w:val="24"/>
                          </w:rPr>
                          <w:t>咳やくしゃみ、鼻をかんだとき</w:t>
                        </w:r>
                      </w:p>
                    </w:txbxContent>
                  </v:textbox>
                </v:shape>
                <w10:wrap type="square"/>
              </v:group>
            </w:pict>
          </mc:Fallback>
        </mc:AlternateContent>
      </w:r>
    </w:p>
    <w:p w14:paraId="43D839AD" w14:textId="6D9F013B" w:rsidR="008A0BCD" w:rsidRPr="00C919A2" w:rsidRDefault="00ED799B" w:rsidP="00ED62AB">
      <w:pPr>
        <w:spacing w:line="360" w:lineRule="exact"/>
        <w:jc w:val="left"/>
        <w:rPr>
          <w:rFonts w:ascii="HG丸ｺﾞｼｯｸM-PRO" w:eastAsia="HG丸ｺﾞｼｯｸM-PRO" w:hAnsi="HG丸ｺﾞｼｯｸM-PRO"/>
          <w:sz w:val="24"/>
          <w:szCs w:val="24"/>
        </w:rPr>
      </w:pPr>
      <w:r w:rsidRPr="00C919A2">
        <w:rPr>
          <w:rFonts w:ascii="HG丸ｺﾞｼｯｸM-PRO" w:eastAsia="HG丸ｺﾞｼｯｸM-PRO" w:hAnsi="HG丸ｺﾞｼｯｸM-PRO"/>
          <w:noProof/>
          <w:sz w:val="24"/>
          <w:szCs w:val="24"/>
        </w:rPr>
        <mc:AlternateContent>
          <mc:Choice Requires="wpg">
            <w:drawing>
              <wp:anchor distT="0" distB="0" distL="114300" distR="114300" simplePos="0" relativeHeight="251650560" behindDoc="0" locked="0" layoutInCell="1" allowOverlap="1" wp14:anchorId="07FF1D1D" wp14:editId="55F2D22B">
                <wp:simplePos x="0" y="0"/>
                <wp:positionH relativeFrom="column">
                  <wp:posOffset>208665</wp:posOffset>
                </wp:positionH>
                <wp:positionV relativeFrom="paragraph">
                  <wp:posOffset>120125</wp:posOffset>
                </wp:positionV>
                <wp:extent cx="4919850" cy="2862225"/>
                <wp:effectExtent l="19050" t="0" r="14605" b="14605"/>
                <wp:wrapNone/>
                <wp:docPr id="19468" name="グループ化 19468"/>
                <wp:cNvGraphicFramePr/>
                <a:graphic xmlns:a="http://schemas.openxmlformats.org/drawingml/2006/main">
                  <a:graphicData uri="http://schemas.microsoft.com/office/word/2010/wordprocessingGroup">
                    <wpg:wgp>
                      <wpg:cNvGrpSpPr/>
                      <wpg:grpSpPr>
                        <a:xfrm>
                          <a:off x="0" y="0"/>
                          <a:ext cx="4919850" cy="2862225"/>
                          <a:chOff x="0" y="0"/>
                          <a:chExt cx="4919850" cy="2862225"/>
                        </a:xfrm>
                      </wpg:grpSpPr>
                      <wpg:grpSp>
                        <wpg:cNvPr id="19467" name="グループ化 19467"/>
                        <wpg:cNvGrpSpPr/>
                        <wpg:grpSpPr>
                          <a:xfrm>
                            <a:off x="0" y="0"/>
                            <a:ext cx="4919850" cy="2862225"/>
                            <a:chOff x="0" y="0"/>
                            <a:chExt cx="4919850" cy="2862225"/>
                          </a:xfrm>
                        </wpg:grpSpPr>
                        <wps:wsp>
                          <wps:cNvPr id="202" name="角丸四角形 8"/>
                          <wps:cNvSpPr/>
                          <wps:spPr>
                            <a:xfrm>
                              <a:off x="3376800" y="1519200"/>
                              <a:ext cx="1543050" cy="1343025"/>
                            </a:xfrm>
                            <a:prstGeom prst="roundRect">
                              <a:avLst/>
                            </a:prstGeom>
                            <a:noFill/>
                            <a:ln w="381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1127D6" w14:textId="77777777" w:rsidR="00720627" w:rsidRPr="008A0BCD" w:rsidRDefault="00720627" w:rsidP="009E10A2">
                                <w:pPr>
                                  <w:jc w:val="center"/>
                                  <w:rPr>
                                    <w:kern w:val="0"/>
                                    <w:sz w:val="28"/>
                                    <w:szCs w:val="28"/>
                                  </w:rPr>
                                </w:pPr>
                              </w:p>
                            </w:txbxContent>
                          </wps:txbx>
                          <wps:bodyPr wrap="square" rtlCol="0" anchor="ctr">
                            <a:noAutofit/>
                          </wps:bodyPr>
                        </wps:wsp>
                        <wps:wsp>
                          <wps:cNvPr id="200" name="角丸四角形 8"/>
                          <wps:cNvSpPr/>
                          <wps:spPr>
                            <a:xfrm>
                              <a:off x="0" y="1519200"/>
                              <a:ext cx="1543050" cy="1343025"/>
                            </a:xfrm>
                            <a:prstGeom prst="roundRect">
                              <a:avLst/>
                            </a:prstGeom>
                            <a:noFill/>
                            <a:ln w="381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321730" w14:textId="77777777" w:rsidR="00720627" w:rsidRPr="008A0BCD" w:rsidRDefault="00720627" w:rsidP="009E10A2">
                                <w:pPr>
                                  <w:jc w:val="center"/>
                                  <w:rPr>
                                    <w:kern w:val="0"/>
                                    <w:sz w:val="28"/>
                                    <w:szCs w:val="28"/>
                                  </w:rPr>
                                </w:pPr>
                              </w:p>
                            </w:txbxContent>
                          </wps:txbx>
                          <wps:bodyPr wrap="square" rtlCol="0" anchor="ctr">
                            <a:noAutofit/>
                          </wps:bodyPr>
                        </wps:wsp>
                        <wps:wsp>
                          <wps:cNvPr id="201" name="角丸四角形 8"/>
                          <wps:cNvSpPr/>
                          <wps:spPr>
                            <a:xfrm>
                              <a:off x="1684800" y="1519200"/>
                              <a:ext cx="1543050" cy="1343025"/>
                            </a:xfrm>
                            <a:prstGeom prst="roundRect">
                              <a:avLst/>
                            </a:prstGeom>
                            <a:noFill/>
                            <a:ln w="381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109766" w14:textId="77777777" w:rsidR="00720627" w:rsidRPr="008A0BCD" w:rsidRDefault="00720627" w:rsidP="009E10A2">
                                <w:pPr>
                                  <w:jc w:val="center"/>
                                  <w:rPr>
                                    <w:kern w:val="0"/>
                                    <w:sz w:val="28"/>
                                    <w:szCs w:val="28"/>
                                  </w:rPr>
                                </w:pPr>
                              </w:p>
                            </w:txbxContent>
                          </wps:txbx>
                          <wps:bodyPr wrap="square" rtlCol="0" anchor="ctr">
                            <a:noAutofit/>
                          </wps:bodyPr>
                        </wps:wsp>
                        <wps:wsp>
                          <wps:cNvPr id="9" name="角丸四角形 8"/>
                          <wps:cNvSpPr/>
                          <wps:spPr>
                            <a:xfrm>
                              <a:off x="14400" y="50400"/>
                              <a:ext cx="1543050" cy="1343025"/>
                            </a:xfrm>
                            <a:prstGeom prst="roundRect">
                              <a:avLst/>
                            </a:prstGeom>
                            <a:noFill/>
                            <a:ln w="381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2BA059" w14:textId="77777777" w:rsidR="00720627" w:rsidRPr="008A0BCD" w:rsidRDefault="00720627" w:rsidP="008A0BCD">
                                <w:pPr>
                                  <w:jc w:val="center"/>
                                  <w:rPr>
                                    <w:kern w:val="0"/>
                                    <w:sz w:val="28"/>
                                    <w:szCs w:val="28"/>
                                  </w:rPr>
                                </w:pPr>
                              </w:p>
                            </w:txbxContent>
                          </wps:txbx>
                          <wps:bodyPr wrap="square" rtlCol="0" anchor="ctr">
                            <a:noAutofit/>
                          </wps:bodyPr>
                        </wps:wsp>
                        <wps:wsp>
                          <wps:cNvPr id="193" name="角丸四角形 8"/>
                          <wps:cNvSpPr/>
                          <wps:spPr>
                            <a:xfrm>
                              <a:off x="3376800" y="50400"/>
                              <a:ext cx="1543050" cy="1343025"/>
                            </a:xfrm>
                            <a:prstGeom prst="roundRect">
                              <a:avLst/>
                            </a:prstGeom>
                            <a:noFill/>
                            <a:ln w="381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B10A33" w14:textId="77777777" w:rsidR="00720627" w:rsidRPr="008A0BCD" w:rsidRDefault="00720627" w:rsidP="009E10A2">
                                <w:pPr>
                                  <w:jc w:val="center"/>
                                  <w:rPr>
                                    <w:kern w:val="0"/>
                                    <w:sz w:val="28"/>
                                    <w:szCs w:val="28"/>
                                  </w:rPr>
                                </w:pPr>
                              </w:p>
                            </w:txbxContent>
                          </wps:txbx>
                          <wps:bodyPr wrap="square" rtlCol="0" anchor="ctr">
                            <a:noAutofit/>
                          </wps:bodyPr>
                        </wps:wsp>
                        <wps:wsp>
                          <wps:cNvPr id="7" name="テキスト ボックス 7"/>
                          <wps:cNvSpPr txBox="1"/>
                          <wps:spPr>
                            <a:xfrm>
                              <a:off x="79200" y="0"/>
                              <a:ext cx="1476375" cy="495300"/>
                            </a:xfrm>
                            <a:prstGeom prst="rect">
                              <a:avLst/>
                            </a:prstGeom>
                            <a:noFill/>
                            <a:ln w="6350">
                              <a:noFill/>
                            </a:ln>
                          </wps:spPr>
                          <wps:txbx>
                            <w:txbxContent>
                              <w:p w14:paraId="5A857048" w14:textId="77777777" w:rsidR="00720627" w:rsidRPr="009E10A2" w:rsidRDefault="00720627" w:rsidP="009E10A2">
                                <w:pPr>
                                  <w:jc w:val="center"/>
                                  <w:rPr>
                                    <w:kern w:val="0"/>
                                    <w:sz w:val="24"/>
                                    <w:szCs w:val="24"/>
                                  </w:rPr>
                                </w:pPr>
                                <w:r w:rsidRPr="009E10A2">
                                  <w:rPr>
                                    <w:rFonts w:ascii="Meiryo UI" w:eastAsia="Meiryo UI" w:hAnsi="Meiryo UI" w:hint="eastAsia"/>
                                    <w:color w:val="000000"/>
                                    <w:kern w:val="24"/>
                                    <w:sz w:val="24"/>
                                    <w:szCs w:val="24"/>
                                  </w:rPr>
                                  <w:t>外から教室に入るとき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テキスト ボックス 18"/>
                          <wps:cNvSpPr txBox="1"/>
                          <wps:spPr>
                            <a:xfrm>
                              <a:off x="3592800" y="1584000"/>
                              <a:ext cx="1066800" cy="552450"/>
                            </a:xfrm>
                            <a:prstGeom prst="rect">
                              <a:avLst/>
                            </a:prstGeom>
                            <a:noFill/>
                            <a:ln w="6350">
                              <a:noFill/>
                            </a:ln>
                          </wps:spPr>
                          <wps:txbx>
                            <w:txbxContent>
                              <w:p w14:paraId="6A42D894" w14:textId="77777777" w:rsidR="00720627" w:rsidRPr="009E10A2" w:rsidRDefault="00720627" w:rsidP="00564F3C">
                                <w:pPr>
                                  <w:spacing w:line="280" w:lineRule="exact"/>
                                  <w:jc w:val="center"/>
                                  <w:rPr>
                                    <w:kern w:val="0"/>
                                    <w:sz w:val="24"/>
                                    <w:szCs w:val="24"/>
                                  </w:rPr>
                                </w:pPr>
                                <w:r w:rsidRPr="009E10A2">
                                  <w:rPr>
                                    <w:rFonts w:ascii="Meiryo UI" w:eastAsia="Meiryo UI" w:hAnsi="Meiryo UI" w:hint="eastAsia"/>
                                    <w:color w:val="000000"/>
                                    <w:kern w:val="24"/>
                                    <w:sz w:val="24"/>
                                    <w:szCs w:val="24"/>
                                  </w:rPr>
                                  <w:t>共有のものを触ったとき</w:t>
                                </w:r>
                              </w:p>
                              <w:p w14:paraId="217B98C8" w14:textId="77777777" w:rsidR="00720627" w:rsidRPr="00B4513E" w:rsidRDefault="00720627" w:rsidP="00B4513E">
                                <w:pPr>
                                  <w:rPr>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テキスト ボックス 21"/>
                          <wps:cNvSpPr txBox="1"/>
                          <wps:spPr>
                            <a:xfrm>
                              <a:off x="230400" y="1569600"/>
                              <a:ext cx="1143000" cy="371475"/>
                            </a:xfrm>
                            <a:prstGeom prst="rect">
                              <a:avLst/>
                            </a:prstGeom>
                            <a:noFill/>
                            <a:ln w="6350">
                              <a:noFill/>
                            </a:ln>
                          </wps:spPr>
                          <wps:txbx>
                            <w:txbxContent>
                              <w:p w14:paraId="085CEEEE" w14:textId="77777777" w:rsidR="00720627" w:rsidRPr="009E10A2" w:rsidRDefault="00720627" w:rsidP="00B4513E">
                                <w:pPr>
                                  <w:spacing w:line="360" w:lineRule="exact"/>
                                  <w:jc w:val="center"/>
                                  <w:rPr>
                                    <w:kern w:val="0"/>
                                    <w:sz w:val="24"/>
                                    <w:szCs w:val="24"/>
                                  </w:rPr>
                                </w:pPr>
                                <w:r w:rsidRPr="009E10A2">
                                  <w:rPr>
                                    <w:rFonts w:ascii="Meiryo UI" w:eastAsia="Meiryo UI" w:hAnsi="Meiryo UI" w:hint="eastAsia"/>
                                    <w:color w:val="000000"/>
                                    <w:kern w:val="24"/>
                                    <w:sz w:val="24"/>
                                    <w:szCs w:val="24"/>
                                  </w:rPr>
                                  <w:t>掃除の後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9466" name="グループ化 19466"/>
                          <wpg:cNvGrpSpPr/>
                          <wpg:grpSpPr>
                            <a:xfrm>
                              <a:off x="3528000" y="244800"/>
                              <a:ext cx="1211580" cy="946785"/>
                              <a:chOff x="0" y="0"/>
                              <a:chExt cx="1318260" cy="1055805"/>
                            </a:xfrm>
                          </wpg:grpSpPr>
                          <pic:pic xmlns:pic="http://schemas.openxmlformats.org/drawingml/2006/picture">
                            <pic:nvPicPr>
                              <pic:cNvPr id="16" name="図 15"/>
                              <pic:cNvPicPr>
                                <a:picLocks noChangeAspect="1"/>
                              </pic:cNvPicPr>
                            </pic:nvPicPr>
                            <pic:blipFill>
                              <a:blip r:embed="rId19"/>
                              <a:stretch>
                                <a:fillRect/>
                              </a:stretch>
                            </pic:blipFill>
                            <pic:spPr>
                              <a:xfrm>
                                <a:off x="0" y="482400"/>
                                <a:ext cx="1318260" cy="573405"/>
                              </a:xfrm>
                              <a:prstGeom prst="rect">
                                <a:avLst/>
                              </a:prstGeom>
                            </pic:spPr>
                          </pic:pic>
                          <wps:wsp>
                            <wps:cNvPr id="22" name="テキスト ボックス 22"/>
                            <wps:cNvSpPr txBox="1"/>
                            <wps:spPr>
                              <a:xfrm>
                                <a:off x="93600" y="0"/>
                                <a:ext cx="1118235" cy="523875"/>
                              </a:xfrm>
                              <a:prstGeom prst="rect">
                                <a:avLst/>
                              </a:prstGeom>
                              <a:noFill/>
                              <a:ln w="6350">
                                <a:noFill/>
                              </a:ln>
                            </wps:spPr>
                            <wps:txbx>
                              <w:txbxContent>
                                <w:p w14:paraId="2279853A" w14:textId="77777777" w:rsidR="00720627" w:rsidRPr="009E10A2" w:rsidRDefault="00720627" w:rsidP="00B4513E">
                                  <w:pPr>
                                    <w:spacing w:line="280" w:lineRule="exact"/>
                                    <w:jc w:val="center"/>
                                    <w:rPr>
                                      <w:kern w:val="0"/>
                                      <w:sz w:val="24"/>
                                      <w:szCs w:val="24"/>
                                    </w:rPr>
                                  </w:pPr>
                                  <w:r w:rsidRPr="009E10A2">
                                    <w:rPr>
                                      <w:rFonts w:ascii="Meiryo UI" w:eastAsia="Meiryo UI" w:hAnsi="Meiryo UI" w:hint="eastAsia"/>
                                      <w:color w:val="000000"/>
                                      <w:kern w:val="24"/>
                                      <w:sz w:val="24"/>
                                      <w:szCs w:val="24"/>
                                    </w:rPr>
                                    <w:t>給食（昼食）の前後</w:t>
                                  </w:r>
                                </w:p>
                                <w:p w14:paraId="2AF8BC11" w14:textId="77777777" w:rsidR="00720627" w:rsidRPr="009E10A2" w:rsidRDefault="00720627" w:rsidP="00B4513E">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4" name="図 3"/>
                            <pic:cNvPicPr>
                              <a:picLocks noChangeAspect="1"/>
                            </pic:cNvPicPr>
                          </pic:nvPicPr>
                          <pic:blipFill>
                            <a:blip r:embed="rId20" cstate="email">
                              <a:extLst>
                                <a:ext uri="{28A0092B-C50C-407E-A947-70E740481C1C}">
                                  <a14:useLocalDpi xmlns:a14="http://schemas.microsoft.com/office/drawing/2010/main"/>
                                </a:ext>
                              </a:extLst>
                            </a:blip>
                            <a:stretch>
                              <a:fillRect/>
                            </a:stretch>
                          </pic:blipFill>
                          <pic:spPr>
                            <a:xfrm>
                              <a:off x="417600" y="1936800"/>
                              <a:ext cx="809625" cy="868680"/>
                            </a:xfrm>
                            <a:prstGeom prst="rect">
                              <a:avLst/>
                            </a:prstGeom>
                          </pic:spPr>
                        </pic:pic>
                        <pic:pic xmlns:pic="http://schemas.openxmlformats.org/drawingml/2006/picture">
                          <pic:nvPicPr>
                            <pic:cNvPr id="35" name="図 35"/>
                            <pic:cNvPicPr>
                              <a:picLocks noChangeAspect="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230400" y="417600"/>
                              <a:ext cx="1123950" cy="820420"/>
                            </a:xfrm>
                            <a:prstGeom prst="rect">
                              <a:avLst/>
                            </a:prstGeom>
                            <a:noFill/>
                            <a:ln>
                              <a:noFill/>
                            </a:ln>
                          </pic:spPr>
                        </pic:pic>
                        <wps:wsp>
                          <wps:cNvPr id="205" name="テキスト ボックス 205"/>
                          <wps:cNvSpPr txBox="1"/>
                          <wps:spPr>
                            <a:xfrm>
                              <a:off x="1893600" y="1569600"/>
                              <a:ext cx="1143000" cy="371475"/>
                            </a:xfrm>
                            <a:prstGeom prst="rect">
                              <a:avLst/>
                            </a:prstGeom>
                            <a:noFill/>
                            <a:ln w="6350">
                              <a:noFill/>
                            </a:ln>
                          </wps:spPr>
                          <wps:txbx>
                            <w:txbxContent>
                              <w:p w14:paraId="177271DF" w14:textId="77777777" w:rsidR="00720627" w:rsidRPr="009E10A2" w:rsidRDefault="00720627" w:rsidP="009E10A2">
                                <w:pPr>
                                  <w:spacing w:line="360" w:lineRule="exact"/>
                                  <w:jc w:val="center"/>
                                  <w:rPr>
                                    <w:kern w:val="0"/>
                                    <w:sz w:val="24"/>
                                    <w:szCs w:val="24"/>
                                  </w:rPr>
                                </w:pPr>
                                <w:r>
                                  <w:rPr>
                                    <w:rFonts w:ascii="Meiryo UI" w:eastAsia="Meiryo UI" w:hAnsi="Meiryo UI" w:hint="eastAsia"/>
                                    <w:color w:val="000000"/>
                                    <w:kern w:val="24"/>
                                    <w:sz w:val="24"/>
                                    <w:szCs w:val="24"/>
                                  </w:rPr>
                                  <w:t>トイレ</w:t>
                                </w:r>
                                <w:r w:rsidRPr="009E10A2">
                                  <w:rPr>
                                    <w:rFonts w:ascii="Meiryo UI" w:eastAsia="Meiryo UI" w:hAnsi="Meiryo UI" w:hint="eastAsia"/>
                                    <w:color w:val="000000"/>
                                    <w:kern w:val="24"/>
                                    <w:sz w:val="24"/>
                                    <w:szCs w:val="24"/>
                                  </w:rPr>
                                  <w:t>の後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7" name="図 207"/>
                            <pic:cNvPicPr>
                              <a:picLocks noChangeAspect="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2059200" y="1893600"/>
                              <a:ext cx="856615" cy="910590"/>
                            </a:xfrm>
                            <a:prstGeom prst="rect">
                              <a:avLst/>
                            </a:prstGeom>
                            <a:noFill/>
                            <a:ln>
                              <a:noFill/>
                            </a:ln>
                          </pic:spPr>
                        </pic:pic>
                        <pic:pic xmlns:pic="http://schemas.openxmlformats.org/drawingml/2006/picture">
                          <pic:nvPicPr>
                            <pic:cNvPr id="24" name="図 24"/>
                            <pic:cNvPicPr>
                              <a:picLocks noChangeAspect="1"/>
                            </pic:cNvPicPr>
                          </pic:nvPicPr>
                          <pic:blipFill>
                            <a:blip r:embed="rId23">
                              <a:extLst>
                                <a:ext uri="{28A0092B-C50C-407E-A947-70E740481C1C}">
                                  <a14:useLocalDpi xmlns:a14="http://schemas.microsoft.com/office/drawing/2010/main"/>
                                </a:ext>
                              </a:extLst>
                            </a:blip>
                            <a:srcRect/>
                            <a:stretch>
                              <a:fillRect/>
                            </a:stretch>
                          </pic:blipFill>
                          <pic:spPr bwMode="auto">
                            <a:xfrm>
                              <a:off x="3528000" y="2275200"/>
                              <a:ext cx="1130935" cy="408305"/>
                            </a:xfrm>
                            <a:prstGeom prst="rect">
                              <a:avLst/>
                            </a:prstGeom>
                            <a:noFill/>
                            <a:ln>
                              <a:noFill/>
                            </a:ln>
                          </pic:spPr>
                        </pic:pic>
                      </wpg:grpSp>
                      <wps:wsp>
                        <wps:cNvPr id="192" name="角丸四角形 8"/>
                        <wps:cNvSpPr/>
                        <wps:spPr>
                          <a:xfrm>
                            <a:off x="1684800" y="50400"/>
                            <a:ext cx="1543050" cy="1343025"/>
                          </a:xfrm>
                          <a:prstGeom prst="roundRect">
                            <a:avLst/>
                          </a:prstGeom>
                          <a:noFill/>
                          <a:ln w="381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2B2525" w14:textId="77777777" w:rsidR="00720627" w:rsidRPr="008A0BCD" w:rsidRDefault="00720627" w:rsidP="009E10A2">
                              <w:pPr>
                                <w:jc w:val="center"/>
                                <w:rPr>
                                  <w:kern w:val="0"/>
                                  <w:sz w:val="28"/>
                                  <w:szCs w:val="28"/>
                                </w:rPr>
                              </w:pPr>
                            </w:p>
                          </w:txbxContent>
                        </wps:txbx>
                        <wps:bodyPr wrap="square" rtlCol="0" anchor="ctr">
                          <a:noAutofit/>
                        </wps:bodyPr>
                      </wps:wsp>
                    </wpg:wgp>
                  </a:graphicData>
                </a:graphic>
              </wp:anchor>
            </w:drawing>
          </mc:Choice>
          <mc:Fallback>
            <w:pict>
              <v:group w14:anchorId="07FF1D1D" id="グループ化 19468" o:spid="_x0000_s1053" style="position:absolute;margin-left:16.45pt;margin-top:9.45pt;width:387.4pt;height:225.35pt;z-index:251650560" coordsize="49198,286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Ymnk4EHAAD9NAAADgAAAGRycy9lMm9Eb2MueG1s7FvL&#10;bttGFN0X6D8Q2jvi8E0hcuDISVDATYwkRdYURUlESA5Ljiy5RTcWUHTRVRftIl1100VRtEA3KdB+&#10;jWqgn9EzMyT1dBI/Yoe1bFjmcN4z93Xuvbp7bxJHylGQ5SFN2g1yR20oQeLTXpgM2o3Pnj/ccRpK&#10;zryk50U0CdqN4yBv3Nv9+KO747QVaHRIo16QKRgkyVvjtN0YMpa2ms3cHwaxl9+haZCgsk+z2GMo&#10;ZoNmL/PGGD2OmpqqWs0xzXppRv0gz/F2X1Y2dsX4/X7gsyf9fh4wJWo3sDYmPjPx2eWfzd27XmuQ&#10;eekw9ItleBdYReyFCSathtr3mKeMsnBtqDj0M5rTPrvj07hJ+/3QD8QesBuiruzmUUZHqdjLoDUe&#10;pNUx4WhXzunCw/qPjw4zJezh7lzDwmUlXoxrmp38Ppv+Mpv+NZv+cPrt94qsxGGN00ELfR5l6bP0&#10;MCteDGSJ73/Sz2L+HztTJuKYj6tjDiZM8fHScInrmLgNH3WaY2maZsqL8Ie4rbV+/vDBW3o2y4mb&#10;fH3VcqpCte6Fvdpv2qvN11OzvYKB8jmN5JejkWdDLw0E6eX8votz01StPLV/f/7un9evT1+9wsPp&#10;3z8pjjwx0boijbyVg0o20IWu25ajggRAAcQkLlhZUkBJI8Q0dLWkEaKjIGmkummvlWY5exTQWOEP&#10;7QZ4Jek9BcMLPvSODnKGO0T7sh1fRkIfhlGE914rSpRxu6E7BFPzck6jsMdrRYHLn6ATZcqRB8nh&#10;+X6QMEGkGHChJUpRglnGablV8cSOo0DO8TTog7tA9JqcZNO4RFYNvV4gpzNV/PDz4JOVPUQpSjAg&#10;H7mPhVZjFwOULRfXTIphiva8ayDEYtW52P2bOlc9xMw0YVXnOExotmlnEatmlu3LQ5JHw0+JTboT&#10;IXnkzfJXXdo7BqmNIY/bjfzzkZcFDSVjUYdK8e0l/pBCevtMTprQvRGj/VDc9HyAYi6wA2fia+EL&#10;kLKUnJfjiy1HCE679RxhldK0vhxBroYjiOUYW01RaKBbzxeFXVZfTeFeEVcYRmE9mSp/EhbN1naC&#10;lXDbbKfK7q6rpiCufjU8sYgptlzBEc3tRRRu3e2nuXdi+vXs5NfZyZ+z6TfKbPrjbDqdnfyGslLp&#10;QuBzjrgVNrlPgTQF8OKw5wzsbQu0zZH3qt4wbEu3TemXMVxTr0Bo6dUpoXQJuc+Lti0dkJ6DyAqH&#10;bwbQFTTUxRLnyE7JqHTh5an/MATuP/Byduhl8NkBOsEPyZ7gox9RQHtaPDUUYMYvNr3n7eEmQW1j&#10;BXNGnyRwoLgEahZOQ1EwTFtDIVus6S7WJKNY4FQYvlhdCVkX0Gs/o/ELuCv3+KwYqkSzrHzsMOmZ&#10;hLvTD/b2RCO4CVOPHSTPUp9fLT88fgvPJy+8LC3ugUHzP6aly8ZrrTg/ZFt57B8GXiZzR+OZ5I02&#10;sGr41Z+TvnXT1eaIwYF5tErnqiWdT9z/aJqaAaKUzpabo/OKaQs1vqXz/wOdaxUInp1J52hzMTrX&#10;dGH6Sxeq5VprZE7gNcVL4WbXbWJAtN80mWvlXrdkfl3ivIiHVOGMhRCIVRrem8I9hQvqXOEe3eSS&#10;FyTHAzuG8NuA4uByLuI3RCPEdAqSRLzJdt4x8EN04mhW0ZGoJgZZJublwE8a+i38FQEzPK0FQ94e&#10;WEQvNuL+ZxmcjN9pjNjLXo7SHam0w24YhexYxCmhuPmikqPD0OcREV6Yx1VIdROnr/5QiNha2UK2&#10;hzQM/QPqv8yVhHaGXjII9vIU9ldh7zWXm4vi0mTdKEzL6AZ/LrYFg2MllLjhZGSYcp/6oxhhEBl3&#10;zYLIYwj65sMwzWEWtYK4G/QQhvmkJwQa4AfLAuYP+f3L6INfBGSqCrHK+cL4Fs6wWSVJGY627uxY&#10;pAzT1o0VwpjHf97JaBVLkosQj1jTdcUQqtDaG3RFJT/PaRO5OlcPm2x+AsbSC5vf1HTnA1AS+lZJ&#10;XK/NPxeeUjCB6GsjOo1Sh3HJKShnWRLWSXBCAvhIlmFIwED2SxgJtAfdiVB2qUVFTsmXmrOnqq52&#10;f6djqp0dQ7Uf7Oy5hr1jqw9sQzUc0iGdr3hvYrRGeQC94UX7aVhcKt6uSf2NCSRFqo1MTREpLtJ+&#10;xJJENLpcGkA8l+J8jZVsvwKhbxC7lFpwEgrItmRNOKprIXYs7FvHwu+lYNxGyc9pqU7cwCW5jEML&#10;dqi5IQHHcO35IfN5Toqg2wvzhtIdf0p7kAoesh2EUCgdFUWa1QIULJhmiVEI0XS3TKZxNNWAI0ty&#10;cjnOZRx7nO3X/HmccW7GjIL9VyaxnY25pZF4AecSceamFDFrgrqNrUF1vQZV3dSGplbxBq43eBHy&#10;ge+CY9T6IVAYhVvFwUNCb1UcKpzlBTIsRduS6nBMy4I/QthYLhwv7o1ojtrx0xIq0YT8rS83mXXE&#10;Iddidy35OzXbXE9jJrrqlu4VQ3WQ03wTltciwOdGz3tPFEdGd2mFXS4hdjH9b5vUwQH2rU3qABtB&#10;NXHyfQ+pToJD8B0b4dcovg/Ev8SzWBZp5fNvLe3+BwAA//8DAFBLAwQUAAYACAAAACEA0Z7Xa94A&#10;AAAyAwAAGQAAAGRycy9fcmVscy9lMm9Eb2MueG1sLnJlbHO8ksFKAzEQhu+C7xDm7mZ324qUZnsR&#10;oVepDzAks9noZhKSKPbtDYhgodbbHmeG+f6PYXb7Tz+LD0rZBVbQNS0IYh2MY6vg5fh09wAiF2SD&#10;c2BScKIM++H2ZvdMM5a6lCcXs6gUzgqmUuJWyqwn8pibEInrZAzJY6llsjKifkNLsm/be5l+M2A4&#10;Y4qDUZAOZgXieIo1+X92GEen6THod09cLkRI52t2BWKyVBR4Mg6/m6smsgV52aFfxqFvXiP9KdEt&#10;I9FdO8RmGYfNNYf1Mg7rHwd59unDFwAAAP//AwBQSwMEFAAGAAgAAAAhAD/IKIrhAAAACQEAAA8A&#10;AABkcnMvZG93bnJldi54bWxMj0FLw0AQhe+C/2EZwZvdpNU0jdmUUtRTEWwF8bbNTpPQ7GzIbpP0&#10;3zue9DTMvMeb7+XrybZiwN43jhTEswgEUulMQ5WCz8PrQwrCB01Gt45QwRU9rIvbm1xnxo30gcM+&#10;VIJDyGdaQR1Cl0npyxqt9jPXIbF2cr3Vgde+kqbXI4fbVs6jKJFWN8Qfat3htsbyvL9YBW+jHjeL&#10;+GXYnU/b6/fh6f1rF6NS93fT5hlEwCn8meEXn9GhYKaju5DxolWwmK/YyfeUJ+tptFyCOCp4TFYJ&#10;yCKX/xsUPwAAAP//AwBQSwMECgAAAAAAAAAhAFGxHhBNMAAATTAAABQAAABkcnMvbWVkaWEvaW1h&#10;Z2U0LnBuZ4lQTkcNChoKAAAADUlIRFIAAABaAAAAYAgGAAAB6k5VXwAAAAFzUkdCAK7OHOkAAAAE&#10;Z0FNQQAAsY8L/GEFAAAACXBIWXMAAA7DAAAOwwHHb6hkAAAv4klEQVR4Xr2d149fS3Lf779mwJa0&#10;lleQABt+0IMN68WwHixbwAZZsrSyLGEBw4AgWV5YEhR272WanHMOHA45gZNzzjlnlutT5/c90zMk&#10;75KrvdtkTXdXp+rq6urqPn3O74uTkxM7OzsLOD09tfPzcwMHEBcI98Xh4WEE8I+Pj7OM52d2++6d&#10;VVTX2zv8uqbAHx0d2Rf8UQ34JbXNlrrJ2eUoVFRVH1REAdWMPzIxWciauReVdVZUXGKltY2R/gV/&#10;UlrnlxYLWTPX/3bUbt0vqm2I9OgDTamFy+vrLGfBldW2hV/Z2JG1INprW3rt7s7snf95UdPu4Vub&#10;XFyxsanpKLC8sRGVRgE6NT41Fwk4j4a7ubmwidn5qJDa8xbkltc2bHVjK8IHx0de8C5nJ35wiT+0&#10;8LS8xjZ3D6y8scsub29ta3/fFpwBYgoDure3Z18QAUTG7v6h7R1Q+7uolTQqFftz0SBy5//4j6us&#10;b8lrB8gXBVKECqpm+cJF7URoDrhzls4tr9k7/jmJE/NrdnJ2ZRcXF1lmOgJQ841zRI7xyPyMS7k4&#10;4O8e7GapBTcyNRUdHp+czDKntI15YupoCTcwMRPhkEwCoj11M4v3Qhc18+fEa51d3fSxd/q82aPz&#10;CyuvabZbHyi5qPnw+LQQzdytl6ioqQuWb/tAtbT3BonAF4ur65Hp6ubOBt6ORc8vrq6sqKbVa8vk&#10;BPKi5u3tbbu5vrLW3je2vXfgs6Y5OLBzmE1LMpGZORFCVdnSHbXT9P7hccDe6XXOUnErZ92RAyOm&#10;QuCVhh9kBDfI7LTJlwoBiO8fn1nf0KiV1DTa5eW1jY5P+SxrtZ2TTETUOuXSsrngqVVAmbP+ndqN&#10;s5x+P3ZflVQWQpkjz9nFVc6XEKeUo1Sqhg7ODuzYx/RjbmJ21vVdk63v7FlpRYOd+0AUVTVFfdSR&#10;syUFNTgxNWPziwuFqt53BwcHNjA+G+Ef/eNzK6lr88ozFReVqxWBGsh6cWbj0zNR+ENuYnraKupb&#10;CzHYcmtFFfV5PQ9mmajOwkd2fnps17eo9Dqrbe10dfmQ96wVo+MPtXp7b9995aIS/XR39y4k/Mor&#10;rGhszeaOy9mt41+4oi5Mf1ty5VFSky1AqvzG8xRV1obeEMHBlpKahpiUuKdlZf73zqqnN+2Xvuy3&#10;77XN2e82zdpPatsDf+uN0yhK/9TFDuKoA6BSRFG4EMXatm4fnIcTWk6zip5d+7IzND4d4VtPuTrN&#10;eg1QGZUCOeVE6MrF5dUDFSJH169ubm3bJYP5HerdWbB3lC3uSIzGSQ3gx9wnQiYACg580jS42qEC&#10;rzmDR055VZnKEwZoCIKjcjKRqMwZ7458ijdbcUObPa1useaODk97vxIgrVw4epRPIhJpTRnkq6BA&#10;0gDlxFVWvsIh40BKMQC/yEQY3pbVN9vIzKIdnZ67dVJvbX39dlwoQ1moJAwEr1WpKlSLhKGqxFmC&#10;3CLj+z4OrB3Mgf2T8xiPY8/zzPXI65GxB4TlU14Ui0pWUcJUPOaUPtaExFMU8dbOvryOkGsqgneE&#10;ARKBw5NjW17feq9SHAvt84pqO3Z9kzXyzmflXd7TXI8Amkng8L+qaPRMH1avsIQZeeVQ7L1q7erx&#10;OXFvKOWDp0oZBBKC797Yh6gN5+iovAC/873fC7Q4EOImCgV0BZwKfsiBZ3biNzS32YvqZp9g3Tkr&#10;H9giqlCt3hYKfsipYtQqhtFf/s0/Ou426spZQUVqQBMA6O599dGKYYVr3Tzd7Y0Ii8hcjkGoQuLw&#10;vLmrz/2HRpIcKuXaBy5tmIZUV1QMCx5LxMnRno1ML7hhdWYvGjrsDJLcqaKJmXkrKqv2eETDXXtE&#10;Pc55HPw9v7Tn5W4OaQnxQsyy5p4uq+vosnc3ZuubW1bkA1Xkq3cowkJW3MXVTc7SbIKcHFqxazGI&#10;uvMBaO/tt1m3C6MBL7m7t29vx2eCWhp6UdVsx25rZFJD4ze2c5TpCOqD6my5qmrMmnS3ur1TCN07&#10;l40YfblxNx2eVjbYysamlfkivF9QQFQsVgaPb51KuXfvrn0G3dg//8mAfbfV18DmWftO46xXshHp&#10;rCbPvXfPvOITL0t5iMOHUsLAF0eupehe6nZdEsan5212acWtoJt8wGKJ8jA6ocYtz1OnjK5TUToH&#10;gC9opaTh3ih57NjHUeG+ryoYL6hPxKqyuTO6LIrTivPBO7+8DHuh601/WNLru647XPdOzy3bk4om&#10;m3X7wgUiCuwcHIYkTC2sRUWqXPzNKwYxNDGdd/exA7+9u+er9WGs2GzKSlzcqEAVbm1t5bzN5Zja&#10;gWYXsbtHpsDx2WmBDZmdQa9KK2pyPgpEuQBc8FiIY1/P6tq73FCh494Dp/ZxT75yi5O84qkqAlQX&#10;aUExAXyAzK+GRjL77aGweNy1l09x5U8rlg8EK/gDbx76x9bQ2mFPKhutzEf/mcvtyspq3rj4mZZR&#10;QwrnalOF1GraC0CVKE668iqOz16ezdLx6YWP0YVtbe/74B86zq0tJzga9jKP201BxOED1J22F2wm&#10;AO/Ff1UoUB4RpoqUf3J5xV7Ut9vr4THfvq67TVNrdb5iDY5N2OvBt/bq9aA9cQu6pqnZt+Kuyxym&#10;5+ettqXDqpo6QmOcnlz4/v2eYWlbtENcnQgdR0BcTIkFD06gvKSpwjPnKIZXaXWDr4Q3Njk753uu&#10;nY9OO1xjc6udJprosbu8vrXa5i7f2C/b6VlGQ9rme3InApWJuZump/n2jw5D3bEFeDsx/kFr/kOO&#10;o6BbXyV6+gdjlbnwDqxtbYdqHRwZt5mZbHW5vbv2mdsb7UGHaAuFlCIhSpxWHFAB8im9uedV6PXR&#10;wmnXp7pjN+hZ7XcOXHPuo+8zPH4Q6zCzsGzVTV2+ZcwOl2hbNIV6BiRDdIC4iAUvnGQt8p4fW9fr&#10;fpuam39vQfppDuKG3Hil3PPyeufwrIvETWYESGIKlkNZXVO0h1yLpjhL0YQSpJyXDw7bVETPLi3H&#10;lnNsYiK487luziciJk9zd39e/tKtwz//6x9bUW1rHBOc+HagrK4ltgW0iQ8duXkkbmrnQo8gOBUH&#10;Okc+0hZXtqOx2YX5zyaa/Dc+abHk307ORudxrNzf/cGf2VM3vX5SUm1nPlc4vUpH/AHRKeH4wqkD&#10;AuJUsLd/YFuuJcYmskPBz3Vzc3PBaY7WHpf/sz//K2vqchvS8U/K6h+0nRMNQsNOQtoRQAXwlXZ+&#10;dmmlvt8ZnZ7+bJlmCX+LTLvcPi2vi/3ThxxEs6cVI/GhMVReSiBAIiAiyag46RqJHd8ldrwcsL6B&#10;kZg4n6bwzJftFRePW+sfHLHh8bmwuz7kEJfGjr73mJbviZWg8D2BHnZZ3nG/ueul7yabrLqtx3qH&#10;hq3UucA+7Xldh51cXoTuRQMcuZX+orrGviyrtVeDoy67jnRbGqt/ZHwqiCmurHO1987ejo7HCvkh&#10;d+uMwAiCFkkB4Vw8AMIkHLg91/7yTXbq5RUzTAFU5CN57X/mVzessb3PWn32N7a/tP7hUTv12a2B&#10;XttYd2u23srr2+zV6LTtHrBphehpu7q+ivogdhTtUyjz2DV29vnyfn+Ggv/gIAbYdW5yXJfKqG/4&#10;7OXrYWvvfhUGP/Gf5ra84t7BgSAssheKbPteCnu/8+XrnOhrX0XhPKtkx6tBe+EjubruJvp7I55J&#10;BOHgNL1obO9xLr5v4D6raPRKH+KufHm99t1A0fC8/caTYfv2s3H7Z18N2b96MmS/+nTIflDebYdu&#10;POPoJsv8tau4+rZer/86ROrYbYp9t87P3RLUOgEt6GItJMQFpEv9hkzvug2xubv7HsE4uFFUVWNv&#10;pxbs2//QYd/68ZB966u39qs/eWXf+km//fqLIfut5z324+Zet9jas/NN6gnuvcu3D1dX1/ZmdDKO&#10;J0vrWn236pPbCeGJEoTAOIiFMK0HEApocVE4iCZjeW1TKPyf1UEgBF9dXYXcQSzcvfQdXGlti28e&#10;nOcuXohBc/cbO3W7W/tKyaq4LZHAhz7F1blc5TV1vozt38TktD0pqrKlje0HVtuBj8aeV7wDHN7D&#10;rm8V9xww8E9cJIbGJ+15WaUNs9I5t+9ur33X5/l850ccTj/3PdW5q0vahdiUSHwRSBxfYiEGh0wL&#10;KnwSPBYRYnQGrYVsX/vMv3Zu8hTphsN6pwRiwrlPeRrb2t+z7YO9eMgIHDqH4Hx5bZcdeVuIAG3C&#10;OfyU0FQ0lE8ALl/GVaCm1Ss95rFoUPBeJ+TAkn/PCZI47OxlJ+ABzn38Q6+LThVX19t+gZCUAAhM&#10;aXjsA+K4ICc6zXzkonB4fBi7kcGRUdcU2UlXdKDQCZRiDv7nFo57gNFAlyuNMkU1LV5vNpEYXogg&#10;jC9ZVvuPO5HmBUI8UkHHV1wFVEn/4JAtrW9akdu/xeVNLpeNcTRS7Cvfm4FhJ+/D7sb7WOpEp3WL&#10;SMJqS7gUT37hyKPy+UP7tKBUDngyyZ+eW7Ke12/dOmNCZZzkjCx8xwVnXc7PfQ9V5vvGStdIZ6cZ&#10;EWqUumgjJQgQnnxpm9CCTxrqDv/BaQoFiAMUSgumlRJWJ1WpcKmvsuRTHsL4QNoOAAPBUV6QtgnQ&#10;2fykBkgzEFalKVGqVHkA0hVWQ8qfEqt0paX1EKZu5VceiFRejc4HD2vAKXOansbVmHzwJy4KR65/&#10;ecxyenFpO7uuQfZ8UvskPPTNbNRxkTFCddAOxJKmNgRRp+OULj84/SHCqAyQ8lcFSlcecPg8Od89&#10;OrW6tq64HlPrqnPNF6ijs3Nb29xxY77VnrnNUekG2djsjJ0V6qMexALYd/VJ/YRVr7RL2laoPHpA&#10;r8WBFMiIr3TFmRSRx3GVjV1W2thhG1vbQVSF29ntva98lz1nr94MWnVHr9vP9bbqnWApP/Q6mts7&#10;7Jlrot6h0Vhtz8+ufYd/3764qjC+4vkyLp+eCFIOkCaiBVTANYo1N3qWt5ybDS1xA+XYuTvqBIfO&#10;dtC/FSeaB/Hodc8WOhxTYX3HO9vU4bvwNqtqaLN1N2FPz67yEaUtmAQdxHN7GgIADQdhFVA8zQfQ&#10;ie2dPXs5NG5v3o7blluKI5O+M5Gl9wGHmVri5sLXGWcLi6vxOOLM2zs+ycQipSfEg0g6/EoUcYQF&#10;jzuytLhsQ5MLtuQ7ma29o2j0YwTLHZ2e2fDYw9s7cpRV+eqm7jAp1BZiAjzYuUA0RIkwfMQEX8QT&#10;V9rx2YmVudl56KOz48bRTyNWTlcqyM4p6q7bKNMLC3GlZ3gsu8CA7Fc3tQXRKT3QETINQDAIcRs/&#10;nQz4gIgG2jo7vPJ3NjaFGeorI8L6Uxx59rwOrsc0d/f5CG1lJrB3QFwWrG5uxWMY0ZRzWuoFEHHq&#10;mSYkeEAdFJTWN9nW5rZduJx+qoOY0cKtryelNTqyC6fJeem7nE7XPsXVTba8vZXTJrpCpsW9lDh8&#10;cBIZxdWJVVdvZ+5zhdHNjc9yM4tLQVxzh2+WncOcor4eGbenFXVWXd9uAyNjcbzARnpqafkBbUB+&#10;AEmEsIZChArA44MnXFzXHBYSQ/i5Lh6JulrkpLSlqz9s7iu3Z70fAeGc7YhcR/9AtCdRpf1cT0MQ&#10;XEzjCiNCEhVwQAnHVecXMZE+1904gcur6yHffUNjwXXgyjvxne/9nv3wL/4iuIzlODw1l7cpCE5D&#10;mMw+iMVPAaKVT35pXZs3vObM/nyiIXBibjHM2ob2ngLW7Pu//4dWXNvqtnpTHPViAnM3Re1CMOGQ&#10;aRBCpsOQchsfIB/4ZxUNtri8Eivg5zo4zBLPTqe05v6Z9vf+4I/ys+kvS7n3cm3zazsP2ge+YIUC&#10;CadBEIYocVydEo5Oka+4utGm5heCW5/rIHpkKnuuUu7Lt9zUzLz9j//9l7E940Dn0jcTa3sZTbQr&#10;MQ3xEIHitkQl7cTjDjwra7Bp1wI/K9FchsCvbbsXD9yf/vB/WZEzhIl45nSs7mcqmXZFQy7T9EC+&#10;gLgIl6/8zyqbbX1jK44WPtfB4TCokOlHRFdWVlpxDUbVne1wXnKezSvaFV35JgBfhIlIEUiYzEoH&#10;z7CeOyeurz9TSbtDlnlGeONEt/e+LmDvXVbjjW27AXbobYg+0fNgIioswonLT9PxB8cn4sh2cW0t&#10;mvgcxw3CI6+HBYTNw8fcytq67RcexKcMe7CMkwBBEnjiyiwgTfl4XDYyMRW78M9xs8wF53Z9e1cs&#10;Kh9zY5MzdpzYHtp4hJVHQERJ5UmmBeShMPgs/7FVuGoamZy3M7cV4ilsobGvc6Gjp6ZjtXvhlh4P&#10;/T/msPpOOCP09sW8IFpcSzkqnPCCIPrAdxUnB3bum9gy17E8ea1qfRl7wKK69nhf4Tou5GanUo8d&#10;+pnbZNWNnXHAjhX3MdfW89JODg8KTMroAnLTVJCKBXDgxsyui8TEwrLVNLf5lqrNOt+MWGtvnxs4&#10;Na5FGu0nlS12fnvtQ34bB5Po7ycVtVbrk5X3J+J5i4/D/tGJbWxs+iRctclpnh9yfn1YIPF919TV&#10;Z8dH98dmoi0mIgh8RIN9GBzllHNhY8+Kylucg62uNrMzulwtw0W46XjOnlnSS2vrfSfeZNPLLrNu&#10;vkUZz1PT0mXPfG9Y5kbWyvaOdbTzFklmW2z6/vJjrqi6Jfab0BY0OfPw8yMEIHrjs3V99zCGend3&#10;P4ZYwwzNNHTgHBuenLCG1i6HHut+NejW3o7bCvGeRxg73QPDPhJV1tj9ynfddV7uNvRyqXcKgjOi&#10;72zzA9fRcDACHX7uRpk4DY10IOf0mSvxs+NTa+0ZsgnXCHFxzitma0R4a/8onhbUtXXbyQV3X4PR&#10;wXn6dOXy2dv/xp67TYKhk3Uzc8htU2e/E18bF9GzerORW1vfLOSivdu4rN7dP2T1tON0icsp5DJ9&#10;cnRqtc3tgaRSOeSutLreThz/KUs2z2ieVNVGZyN7oQjeE5f9yqbs6VkQ7chr5wj+1eW5lftkrmnv&#10;dfvaaXJiH0hAQZ6D6NC7PtleDo7b9s7DoYL04orGaODrHKl0CIDovmFs5KTjnoFYiVtwPDSanl+K&#10;B1O8w/R6eNSKSqttbmk9FwO4K4IBSYPUbYjH8fmVtbV3R4Opu7h0ZX5+WYjduxu7su2LM/uPleP2&#10;7S/f2L98Mmq/8mTEfvXLAfu1JwP2vIb3XpBv/+f+zh5z48YaXEROXbvMrm6EJjk9YaW7H35oEYFB&#10;V4FggHQURXAa6vuHRtwu/sCdIh/hAd+7wSfSmGD/tvStEzhs/65k1L7XMm/faZ2x32mYsu96+Hv1&#10;I2EL87gZ/rP/4wESB0CHEOlMuHbVODG3EgSJe/K12hIXLuW0/C+4us3z7o+JwPDouBVV1tuQGzi/&#10;/NWwfevHb+1f/OMb+9aTfvu1Z8P2G+7/bolz17XNjA+x5BWZ4fIkz2HAsRCxCt64rM8vb+cEijBx&#10;WsQprDj5c6JPzi6txI3uvLEPOPAHPpTrWzv2dmzSRt0mWHF5XHc1xzJ8UbhPrfIQlz30PIwzjTG3&#10;nXnEnOW5jX0hzxBTAiUi4LTRIJ5yWukhHgcnF6HwP0b0pzjK0nHqy58bery6uSMmmTqFrHe6Sjty&#10;YiAAovDFcYBwmiY8YSA2AWdnp1be2G71TdlLkZ/jkPMj1z5wFoBYjgYglKdj3Evi9uOFG1U+liEe&#10;s8ubcQAvIkSQuK4JJ194gLyxIvIIrrbRZc51clVDh7W8fBMyJAcHeVobT2yTp7UAtgPEHvtKuudl&#10;Kuoa4oyatyuZkCwsdASA6MXlRdvcdxP3+H6SiZh0IkKsOK50wkA8KAL5xJdXruXEmZxrkp3jw2j8&#10;eU2b2xRN1tL1yhZXtzOjZ3Pbln0la+3sdZvCbZPadqv15ZzbXdxLigl3c2O73sltF5U91yC8TgH+&#10;qe8taY92IYrwY8LwJb/gBWghyuQ7l97+t/Ew/rG7f8TMy4quoT0PO3j0L+B0oCiyPw6k7bj5ymPm&#10;eNTsRPMuE/Lc4lurrb37TURKrAgDB0gsUhGRH5yOYXEZK3ZTUxPmUx15YwK6eLAR1dXtuL4dMn7g&#10;GuTOtlzTTC+sBKdoHBBX8aFB4pFyGoBG4YNoFSJCg/UNjUFEgX8fdXBUz8UBZJaVL38uHrKeTUpu&#10;NNS2u/gU2gFEkDqR4tP0NE3493Yu2yfnbsA3xH4sI/7DDrNyZ283iMWeyCDTIAAahbNr8nF5hTvT&#10;EJgySYSBE15pyouvvMqTE31fIXr7wMZnF6y8qsatDKw1rXL33Kc7ALLOBIuH+QGZ9Rbpjt9z7m/6&#10;QgTHqD8FCKBdEYR4KC6c8kl08PMH+gDE57069Q2uz/j+kVF7VlFnG9u7sRMJ600dcHjcmcdu1bdX&#10;Wv3UDkBccqt21TF8hR/TBz5/5iKknm6pMvDo1GduudU0NlmRq6wiN1eLPP5VWb1V1DcwFh90cPvN&#10;yGT+norqU3viHnjhBIqntGgU8iMEZSYs3Z0WLK9rCfmUWMQ8zSMPHShsjD2fHw1u9KsNAE4pDBEK&#10;Kw++tAV5ddaR5vkCzqZIHT4CFFIlZ77BLPPN6aXLbehuhzD6C+EMMvN1dmXT94J1vm0bj3pFqBig&#10;MHgxSuH79u7PWJSeH9YoI34KJKYNZHBio2NjVlXXaE+rXER8l17S0G5Pq5vseW2b2y8dNjQ6agc+&#10;7HrDgjoEEKHJpqFWWO0BhAHwqkNhIBcP9Q5IK1AcX3mEV1nCKV710YDSJb+E07ZURqCy+B+qn7Tc&#10;9lBi2nCKF4hDaViV40NcShRh5SGcEi488TQPvupT+2kcXzh8QKOV1qv8aZ2P54jKii7hgZTp5FE6&#10;oHrApVNKbeGTTh3Ew15SQyAoSFhxgLDwiqdhlVNcDeCDA9LOEAZHegppnQGUK9x7QesurKzFvYG2&#10;7pfW5FbBi9pGK65v8ilVb1+62VTh8eqGFmvp7IlN/tLSkh1wgcK3C5jvtJ3TVGhPdIumvO0CPO6X&#10;pFw44kBa9nEY+AJDE9AIPB4JfDVGhUpTo/ikCyivdOGoH191kqZ6BFlbR/GBloaWjngXs7ymwUqc&#10;eXy+Zsztw4HJOatu6banFfX21LfaL6rqrcj3RiWuiNkjVdc1+WBshinHRywwKjgLaOrus2LPU1zR&#10;7NBkZbWt9urNcOi4tE9ARls2IGIgYXwGg7D6BY6btFmZ+z6lEk4dlHtwZKoOC9K0D+HVmMoC4JSe&#10;1pfWIekByEO8sqnZmrpeu/Sd25UzacdNR7ZNRS6t3F/e4i6zGzjYCzn4kszuJIe722Dw+t6OtTpz&#10;i8oqrff1YJiq2UqY7WiAC8+7uLVufW9H4tJVaX27FTlUt/les6/PpmZnbHn1/nAG+tM+KIxPHsXT&#10;ML7gvdUwLcxo4MMIfPDCKZ38pGuUwafMFoCXrwGKuEvcvu9sinx1Xd3dtYW1DXte2Wi9Q2Px3gFX&#10;75fXVm10ciIO4afn5m1tcyt29tlZoVgIYD5nAHOvPImBq2psD4nnPQdHe7qOMu4h9rSYJJRnYCjv&#10;M2NobNJVUa9VNzZbWXVdnPnsH7q6jX7cMz/tb8o/8SSXaGUQSIWIgWnaY0ZSkRgJaGDSdPJTZ6qi&#10;snp48HAUT6y5izU+u2QXPFRYW4/Xute3tuPKNRv8x2ejn+pg5KWrL07liqrvT5k/xzF7uGzBFdpX&#10;g2OuzlptZmHJdT19y4QHUL/Ud4B4/iYiCPliUuoDupknRqYVUo8GQaC8AGmqD0P4sIA/ODyxKpeU&#10;jr43dukMZo/DF3EOTi+y13ncSer+KQ7mYjC/Hh23Utf/B76TpcpQOaQXgFaA2DQ6PTyixa6Fbpzo&#10;ODu/cL3faFNzi87sTGrhAUBYgij+huoAiCgBJhEXYwRipCoRCKc68NVASgBpqpNXnTe2NuObIzsH&#10;fBHoziV42lY21kNyQq86/DwczEHS4imV6+bx6QWr8M0AEjk2OWsjk9M2NDJmo+MThe8qLcfxAk/C&#10;Lq5u49kKtOh2JICK6RscjpnIWSB9lTDRV3yF6W8wWgwio6Y2K6ekkjhhMTQFpSssoM60PO2oPLj1&#10;3R23FmpszzvDnaUxl2Isjth/Fhj9T5ViOepZcFNvco5bPBxzvLPB0Yk4h2HW8NTucVOKi7E53Lkm&#10;v81e/Fzd2rHnbgFtOzNT3hCmv+o78J5Ek4mwRgggXT55BOBSX2WVTliSrTzHZ0e26/EXNS02OcVj&#10;ync2NjFpm5vbwYBvyqEGeJX93Bc4GMZgVvjWdnB8LhjNY6F4QOQSz/3CWFSdnrOLa5ucWbLiOrdK&#10;nOZnVZX2ZXm59fa+sqWVdXtR0WAbBamN/hV4CS+EA/LtbAoaHfzHko1PXDgqpXLFBRoU8CmjT5zR&#10;PPasauYp+53bvas2PjPzc1MTH3Mwd8kX2Le0FfE7m11ac1u8wTdAr+JdaV7KelpVa8UNzfHVjYHJ&#10;GTvlNN0ZHoPDLHP1kQ0EevydL4rNNjA+FX1TH/HFP+FiMURdEIEhUh1iDulpXCMGXhWJqfiKi8FK&#10;UzqMLnL9uLi0Epc9uBm+7yYeHflGHRLrpsPY7KwdOC1INAseH/+cml8JJqYQKgZmOrAg3lzf2t21&#10;14H0F2QCk7C8vtmGfEC0Jaef4mfKjzDvlJBmUkYYio+lEIwq4PHFcOUnjq8GBcTVILd4MY3OLy7j&#10;ycDI2FgQ/ItgNAyc9AV3wm3x7HnQnc+u9ril9rh9rPLaxhb7L//tj+3vn5WH2iiudXC/e3AiyqNu&#10;kOg3o9N5n8WDlFdA/mxI0pmKOxkIp3ilKaw0cGlZ4VMA39c/ELcwL3zrygWcyWnX0+jDb5jRmvrr&#10;6xtudcwHkzgz7R+ZtGpnNmmp42ue//2P/6f9zZPSeMRf7MDV1wBndourG54y8jmTqcX19/ghzSCN&#10;UHhG+1DfSlLxBWQWM3UgDB5cWlZxATjKKO3N0HgQh36ecUtgc8cXQe/wL4rRTPGRqdnchByamLKS&#10;hrYw3VLHPYnf+/0/tO//yQ/ty7Lq2KJzMTqu67rPB2u4/vi8vM7m13dzvqnPiosvH9wZKiy84oyS&#10;dDOFNUCkqZFUPwHCKe/s0qLrxZZY0bn7NreY3V/+RTGarz6NFS4DEh+emI7Xl1AjqYMc4PTiyv7g&#10;B39i/+dvf+wC0mDNPa5mvByPNniTrqimwWbXs7crxJdU6MSXB4dKAuLCkTHNk/ppPuFoDNDUEZPl&#10;7x8cOnGtcZFqYWk5vgfiPP/GGY2jDb7Olr9HhuoYnbKiio9/ngP3ox/9X/vTP/8rl+hm6xkcQt1H&#10;XWxU2NJv8s679ycVrlTISAvzLs2QjobwKSOJa4HUaKWg9LQelQ2AOGf08Mho7L7Yif2iGI0Er6yu&#10;xrY5dLS32djVZz1v3n5t+xy78tiUNxD5Ol5od8/PYl5a3WRHFw8FkrB4Aw4+xPPZFIGP5KUqIhjk&#10;gG4GB6hShcmnxmTqKI90etR/fGFN3T1W09JjtzdXNjI9HRuYb5zRMNZtNdpbdHs6DokcXVzdYCOu&#10;PpyALN8nOuhlMedzvbsn96YdvviW8unBMSm+GK9wMMczCxRPKxFO+VVekJbDp2yJd3BidtHW9/Zs&#10;7BewYYHRq2sb9tbtdg6X+ITLkW9G+D7j6aWz/Gdg9LzvBUrrmr2PDyVYfMBHYMEFo5E4ZQIIP2YY&#10;zEmZm+ZVnHQ1oreQlSclhMaHZxbsaXl1nIJNTs/Y6vpmTOVvwsEUzEneVeC2D7vsM7fj2ax09701&#10;vnP5uS0zIyamF+KF0ZPDrG9irvqb8ix/D4dMIFDeiovZKqAwvkBplFVYdQmnOoHzc5fqk0ObXJy1&#10;Urc+ih2eVzSFyQfUNnfY8sZOWAVM7Z+H43HT1NSU7e0exI6Qd+65mvV2Ys5h1s585/ezMJqPGtW3&#10;vbTzQj/Fs7T/4lGuOgQaEUGarkoe4wHKIalKoxHiS5tbNr64aO39g/HsrrKx3aEjPppYXtdkOy75&#10;PEXZ84XxRU2bTS+v2Z5LHV8Q6XszGB9S56NcL6rqfBfWZJ39w7a4sh43/JBU6Xb5ckrb39+z0YmZ&#10;uP0Kc94MDcfrx3yRD6Zj9XAVjAX5cxynfk3tndbZ12+nhRfC1fcUhAurQyaIII0rM8DIwFBwhMFx&#10;gM9H9+fcVOObAJX1Tb7A1MciMbe6aSe8BqpzXCcQfhCOi/6+GJ56WxOTM9bc+dJeVNTG19R4u6fS&#10;JZtdGzfAWcQwcynH+QTfWVxxVdPZN2TPS2vtaXG9PXGoa+50O33d1dGNgy+0Xu/s4mrof96C48ce&#10;ZhY3vA6XSGcUJ4fDI2N24H2Ars9x6Pny+hYbGB2Pj5Xo8E18k4TzYBo+vSfRYiLM1pRXBUqf9R1d&#10;S0dnnHxVNrb5Sj4TL4pxqA4gHsGYAqTzMmNYtuXG6IcJD8DzIF1Z2Xd26dN8YnYuXsgpqfStcHmr&#10;VTa0xhcQj3zG3Nxcu7F1E4+7+NWY/qEJL3/rZtxyvAP2vLIqzozfjI7G7i9vh0HzdkYnp+MZJPHP&#10;cTyLLK5tiy+IcigmPsEz8QteAYSD0YyGkJJmMRWf2/CDwyNW4otHiU9h3oy+5hK6GJk6mMgxojPp&#10;jtO56Smr72y351Vt9rym3Z6W1fki6JJb1xov4re+HLCGjpduz76KZ4bPXXcWVdZZmW8E0OHN7d0h&#10;eSHNOfBY6sYOL85swneaJVydqmgIHf/MJbzcZ0OrS/vS2qZVus1eXtUUAoC6gcliOHW9HR2LDyl+&#10;KpuR0OrqaqtoaLflLRZ8BDK7coCqZMaLfwBfGwOfHyrJz0aGTEdxF7eswZlb3WwrW9kdXKcvf76G&#10;CzXgEuR/48ve7d29vsDVxwWXeVcdvFzy7g6pw8z3/FEqcSAK4FWFlKXAJefZ5dWQVj4/jOQBtPvY&#10;gaEM6XSQjxPsI3muxth2w9xsJmXAzEFHb27xqc2svAiJqwve9pK33dLWGZ8erPbZu7C2bXtnlzmv&#10;ADFWfJR6xQfAP7Cjgbg84qPW0OWVu6ScXWVSkErCPaGZzqx1Asqr2m3PNyNx/OjECjx3kP8pjpxe&#10;c/4vmBrtOd658nJkwiWpweMZDZ7lAeBFGffXNjftWXWbXflObmhy1tVOXezw9CMjbLnR0zCbMgwo&#10;X/4pd7uYmVVU2WAtPf22u7fj5u+enbvA8A5N3JrCLzAQxqagAYCXSLL4G4thPgK+8OwdnlhFbWt8&#10;Jh4ivs5BYKlL7+vhiXx6f9QFA3ygnB10MgbO0XxIA7jwoucORy6SC4cXtuGbiLXzW9u+Mtu9fmcn&#10;ji+uabRXg8PBaJwGhH84mIU68Nrt1cCQ5+cT7NdxB+Spqw8+HP/MF1yOaZ+4mombmjUt1tjRb5O+&#10;edrZh4kXvoD7ApYwDx7J/xAoX5pHgyBVHBItrs8trfqq32BHrpMhOJeaj7gbl5bnvsNDh8e7C868&#10;6D6djfJZceILR+f2t/2z9mtPe+1Xng3at5/122+WvrX/UD5p/6l23r7bNG3fb562322dsu80z8UX&#10;9v9z9bj9VsWo/VH5K9fZbTa3vh0fjfORivbR1QE+zXd39+LsgW+W8HsBz8pqbMhtZB6mnsNo1+Fz&#10;C2t26n09P/OZe4L0XbqQwSCucGWMgQ8pTwAEUeEUlEeCmpYnLACXvXHoEb52Xt3cbq+HfHV2nQv8&#10;NEYjkktra77DqrH23t7oNFMcFbNzfWu/XT5ov/QPA/bLXw3Zr/x4wL715I0zddr+a/28fb910X67&#10;ad7+fe2s/WbZuP3rF0P2657+b54P23fLB+zvWvrsuaskrgVwSobODEkOyIhi6mevre3HmwZID4NN&#10;H8p9seJdalQbC2dZvevX1W035bK3hPnBl3wmF3wBcfKkeJgFr8RI4RROVQZ0UBYAB2THpJ6AifLC&#10;p9KmSwbEhh4rdOjrHIyl73zOp72nz6qa+E2SFiuqbrIn1V3297Xd9g81XfbXDv+vptN+VNlhf+f6&#10;/Mt6N71q3Rqp63SroctK6tuttLHTugZGbHV53a58oGBktOF0ZLMEdQWD+YUWXgjLvpbJt3ele7v7&#10;3lh5bWNcB2BWZVJ/a9UtXTYwMu3q0ZnFhRgH+i6GASljYjAKTEwlM01XHuGUTzgxHz9UBx8tg/C3&#10;voOKlxkLh+Kfwuj3HFz3skA2IwrxCDMoSH0GGe4+LdI/ApigO7u8N5N9BBOfSzhsHK68aHNXv2+U&#10;WuNLylhHzKqsLHT4gt3aY609r50Jhcs8BQbCCDFUjIPhpEmC8YH0phZSS1jlxWAAnJiucEi0EllR&#10;Gzt6favb6BuEl8bn+DGXvknnbL4HZwzSyoUa1AVXbnkJScA2nYuKnAnzAxyjU7MuvQ1W39zqizgf&#10;VWZMkWAkmUURyyeT6Mbu1/GB5pPD/bigeFqQaAFMxhfzdNSr+GPQoMgHR37CDAS+ICRaDQF8yK3O&#10;p1hNY2N876G8ucde1HXYyNRC4ZdaMhsBSfmQo5N8niEujzvwXt0xh0h8KvjKF5zL8wgDB54Wr1gG&#10;E2HoPejtLq7u7vhide4zbNMluIQvKfiGqay6xrp7X7oOcZpcdzM46GqV4ypXML3A6LPLs3g6srq5&#10;b5febvrLGmKw4pJmMRQ8PhJMXoXJA6Rh0lVfynj8MO+ExB8cHIrDHQ56pD5YyVdW191gb/fNS6Nv&#10;SJrc3myzrjdDNuOWCh+mYeV32fEybmLFx3p9t+QbH75GuX987gzIXpXjfT6+vH18DrN94bi8DODY&#10;cnV9wwbcrKxv67EyLqBX11l5da0N+u6NV525N43UZxaNqxMfVL5Jx2uj+y6hhHlv8ICfcPCBD1ve&#10;8/GDhkizLivSeTGAuCRQafgC5dUAKK8YnzKWNKUDqBsNRLzDoogyFLlp1NGd/WbFY+nN9N49kIcP&#10;6fB5/IYeFjW3TWvbMrvVF0Vs1hK3Z0vrfJB82/20otHKm7riSXJFS7fVtbbay+Eh3wbvFu48e720&#10;K0jagtFnPii86spsyH6uLxs4whnwHnpW7sztam4gtXR0xyZDBz/4YpT6LqD/+EqTD5AGQ1McYfKD&#10;p161AcPxKUO+XKI1GoT3vCPovvGZ+dDRaWeBb9KFVeHAIsfr5EgqzBMT9WpuQLIwAvw82Z0X9qKu&#10;An1W+GZqfZuHGpkACcRQ+oqfMkX8SNMIayDE1BSUBwlWHnCUVx0PtuAqSKP4te1d9uWLkoj/PBmc&#10;DhrWAQfztMfN/4xxvD7s0qpXiD8C6Hfyo5LiQYFbF6sb6/ZVea0Nj0/k/UgB3GMmpMx7zEjywEDl&#10;wxc+TSdMutoEz5MrPS/NX54lkmZUQQ5nqlq7fMrXZXcwCuZSmGUFpn2OoxRvWO26qbS7z24u+96A&#10;GPZ1oDwaDL61GOcvXmf8Jp5vsZtcF9MndZ7+aJo/ZkTKIKUp/Biok/SUVyoLjrDaIAyoPsIh0Rqx&#10;tKAGIKuE0TyyxdUNN6Vc19Y0WcerIV8E+TJ98O+THdkFfNWel9w528VSyBh+z3g2I7uuxvjgA+cw&#10;8S1J1y1xcO/jq9/bwNz7sqTG5maX3D6+fwJPH9QPxdP+3vcvYwy41Ecala68j+Fx/QD1g1M5/JBo&#10;EcYIaBTkqxJBmEbnV3Z4euH6b89Kffv9tKLW6tq7Y/XPvtXgDAj7yuEzJf5ncejqLyvr4/Op0Ihk&#10;qYPqA/0hDhBWv/GFlwpTHQLhAPGIcuIN/mM+qX3lzxfDx5BWQpzw4zxKB3hnb3ppybfejfaUg/va&#10;Jmto6/Zt74S9HZ+2lc3teKy0trUTA7S8vu24HZtfWY8v20zOLvzMD2MxC58XPl8MLSkTUlpF72Of&#10;dMUFKie8BkT50zxpGYUBDSb4/AKNiMPXKACkKfy4MsKAGgd4Pe1JVWOYYixOXCbUoT+3gxDyuCUU&#10;094F3hOwFD5X1+OwpzmnqWnssJ7XI+8xWDQD4FM6FX6MU1x9T/OoHvFMIFVBOjMg5Zvw+RMWFdZ0&#10;AQeocvnYieRTXGnKy8NapJiPTHFrkw0DLtTJJ8DXOfQy9fFJxpY4KmiOH73jPp86BkC/6FJfRKPs&#10;XOIA5VRWYcriKw8AfxRO6weoE19lqUv55eeqQwXxSdQoAQrTgCpMCVN5gHTg4OjMXg+NW5VL21Pf&#10;AHGpmw+xrW9u+uLnI+1bYZ5+XN/wOvFNLIzsEPPF0U23pdU163JJhaF8rLOspsE6e17b1NyyHfHV&#10;fd91imY6C32iR3QIhJdAKQyIbuFVH30kDE71KJ4COOHhlXCqn3LBaBGozBpx4hRUWESl+fDBp+XS&#10;MED9fNyLBXRrlw8X7bue5utMazbmO8r+wUEbmZhwxq46bsM2fJfIt4L4ouM+j418UDTIAtFCO6lQ&#10;0DbpaVxAHY9pVFqal7AYluZV2bQdgeLKI5zoDEaL0JQIFdKIpBUTBigjUPxxXgF1Ca+20vYUVl6F&#10;SRMoDUjxKagMbaiTwiuclled+Cqb5k1BAgWQDqhcWlb1Ec/Cp/b/AUJgRIYzaf70AAAAAElFTkSu&#10;QmCCUEsDBAoAAAAAAAAAIQDr7D7A41AAAONQAAAUAAAAZHJzL21lZGlhL2ltYWdlMy5wbmeJUE5H&#10;DQoaCgAAAA1JSERSAAAAdgAAAFYIBgAAAW0MUrEAAAABc1JHQgCuzhzpAAAABGdBTUEAALGPC/xh&#10;BQAAAAlwSFlzAAAOwwAADsMBx2+oZAAAUHhJREFUeF6FfXd4lVW2Ps69d+YZHWesIIg49nGsM1Z6&#10;IPSqjIoEQgtdOiKCCooUERDpqQQSeu8JJUBo6Q0IIDUkgUBC2mkJeJ/n/b1rf2edfDni7/6xzt7f&#10;rmvttffaa+126jgcDjidTgMulwtut9uA+PVb4jSduBIu/jqaUUAzfLR5JPruHo++eyaYcC1MM4or&#10;UEdLsSe6kxoNT3oUqpOizbfEBUTkonX0eTQJO+cLM5lz93yFo13/hf11GyIztB1uR81GNQtw7VmK&#10;KmelSehJWwFH6io88MD95tvULJ6syA6o+7eHUJW+Cu60zSai1YwPEHHyRRzJrQMH01SnRKM6bRUq&#10;Yn/0oW9q/ueTT8OxdRHupMegcutiRjhRlRaOT7ePxcX8b+E6fxB1eoXj5MlU1AlaavwGbfkRKPy6&#10;H/Kb9YPDZbXqkLVfYPg3QbhdkQQna/KkrsT4TWlwp0QwcyQqKyutzIJGYdtBcOzpioLW/XGt6Cqx&#10;iIXbSbalr0GloxI51yvQIuIc7vsklLWHe2k+tx+e7PVwetzM2A+/pgZaNDlr+O92ujBu6CyMHPgd&#10;xgyewXgr3NQsdG/pPBTbug5HxuyPzbc/KIYCWqjpYUd//g7OikoT4fZ44GRiTSi8F/r0W/xaoGlt&#10;CZCStCsK2GvUDPZwgVo9TGDPhUR8uGEoBuydiIUnLZbcC2pnJm/Fn5qejmOx3+HGkTD87bHHfQml&#10;ezYPy6W/ZtCYBste0RnZ09pjf59AXE5eAefRSEIYnGdSDJ2ekytM73Oxl4WGhfpqr1N6LQsDO76K&#10;t158AVXsuxLoIJsOnaqDQ6frwFnJ7+0/c6Cwr+9cgvLiW6ZWKbSOtGz52h/Zd1fgDkt2uqvYm1Zg&#10;W8bD2M8CEnLqwF1eit2p5/EHdo46vVgze6HJrC19LWAAdr/d2YdS39DBGPjZB4aFzjWj0WrFOQ6M&#10;aNxJi2QhYYYzhuYq9tvrrQeioNUADr0oQhh7WDncRb+g7ZJR9DvRPDwXLSPPo04w28LjbbAq0uJ2&#10;VZqM1UmtcCe5JRNXGLQkQc+Z63E3LQYjB03H+GGzveHeBpMPga1dhmEtu+j51ZN9qEu4uMoaAfOt&#10;NbuI+53MGF+G8vLyWom1cPu39jjfwNAIcTXMI/3cW6jEBe0ch+CdYzEg7gssyYg141zzajrNa6/Q&#10;/i3xvsbWwIqKCl8iewFZ2elo9vrLeLxePTQe1wl9doxDyyUfIXjPeF9lmkfcGQdy0WR5DsLTLpkw&#10;7Q3qShozLDTTteOhyIzshIyIDkiPbG/CFEvXjsU4sPRL3MlYjV8Jzj3LMKFHJ1JtIWsKpSwas/Yw&#10;WkWdR8uos3j5iz1oEX4GLnfNvKNgKBbImdUOB59oiIwR7yMzrD3OxPZBdfpqjhAvtuzMLg7u6qRw&#10;eA4tg+dIJM7mf8kZwUJMkHfsWIhbieHsv9EIfPcVVB+LRss3X0bvPn18FZqyiKTV1MSo4cOP4PVn&#10;noPneCTmThlsOk0V+ehYO89QZCh3uHHk+FL02jEWQZwEZbieL/gKBcUiwx1mXvOwGx98oQNub1kI&#10;5/ZF+O+gFfjbgAhfj5T6DI8FUwl47eln8NiDD8KxcSEHWBT2PtsG7lRmIFKOZCJwLZNUudB37+fo&#10;vWscDnH6OnCmDg6z8tRLHU26pit+YSvFolnoGfSPTUZl2lozRwTIQPw0HI8N4ED1ssWnE0iAo6Ic&#10;+QH9OdwDkMfBea0VJ53mbCaKO8HSxUE7tFljDG7eBMNaNMMQQvS333Awe/nH1nio3xKO+LNm5Iu8&#10;qeIk7T7yM+r0DsfLY2OteqRzWRVXci4NY4UUmaSqMHAAbhBKfuhhTRuUjnco3LLPHTaVixSQArSQ&#10;7bnJXsRcmBN/Hs1YaWDkL6T2DFqwk7WasRW5+cXwsJ9oz/ZRrO7mDoPNRCcT3p2U1vg1jSIpKdCi&#10;yAtSgd2VvI8NjoQrdw+cpTfg4ZQsFSxfEIMTsYtRnbHSdNSm3241aWs6Fz+kEHf6eqNRHBg/G5s6&#10;DCUMQco337CTrcTMgCAfcoq1goarqwjZw0RG2L/r+I8vAXtGf+r8K7XH2/1SrqbVyuzpjADRDAJ2&#10;RDRcMmo6LUR5qmk0nz1c4xQ0rFal/okUBOsThWnos3sMBu6dgODdosDWVGJ3BeyIaZiCqVQjtUJ7&#10;cwicvn4KGTdy0GX1IAqMMei353NODhMxMG4S574auW7PIyBhUpa9YvFLmE9tsbu1kOBwqffoE3i8&#10;YX00fOUJBK8dhz47JxDG4cCl47UqFH9ZZQWaLc1GGw6jUraQ6MUaLxVKGkOpeCTABHplrb2wN195&#10;CXdOxaIoMYJq/krsWjbJTAyz5sw26RQOXS1BgFERzhJ+QUtKqcu3rJawl+ebEASjtLA2yIhqj6zo&#10;znBUlhpeSmLHqRNwxC3GnazVRqDcofwt3zQPs6Z94yvQ4/Zgf8IOdFyVbSpuvjgLLSgWW4Zb9oYQ&#10;5KvUYECplBXVCenhrHBlZ+x/7mkceLg+smI+5VTYFlUVTLNpAQf7KtylzPWciEJZzA+oPJtmIcwC&#10;PRVFqKJ65uEMVJ0Rg5ucqcYP6on7//KASWPq0Urlp5J8SKjfEHGP1EPG8jZIWd4K7uQl1CCj2Nwe&#10;k6E8eStl6wq4jkbAQxGZfrYrisr3+Cgo2zwP7sTlZtq7m74S+YeoAx9YjgceredrDV+lDn6kRX+A&#10;48s745W/P4UNP02kXI4wzVh1grOPN7F0ruDYsUjgbHMg+7/N7CPTXvaFD0yayg1zmT7KmHZiTLmO&#10;R6A8dh4qti2oJVQESdO8G1evoWX2V1Qdi0L2+h+wbdEErJw9Bhc3cJ5119gGIw5No5E5kcbmBEQm&#10;v4rMS+057d1nFciJoZotcSTgA8RxunQlhqFyzU+ccSLw1UbaWF7kTaXieevFfyJ3xQ8oXzWHWkMk&#10;7mYQ06SVcB8OYwfjVMfZwn3+EJt7Jb6Nn4a5x97nkPkSab+8g9Tz/0LV+Xi487Pxl6Dl+H5/PpJS&#10;09D3+2jc1ycSb/+cZSpuNIwzGusS5M2MM2v6dDz18KO4uWou58MIZAwfhoJlM6glkKdie53awZmk&#10;GK5qt5ncvzvYEQleI0BAyiitIHKZq9Ez8hgaL8k2CAaw5zYPP4uGE/d6TU+L/6bSkpISq0NQHfEc&#10;bYurbfujsGUwCj+Z4OOpQCUVtYFrKQrn98WgcT2xZU0fTmnkN8e2GJLVVH26rMhA66hzuJu5yvT2&#10;svXjOVutotVJU8erj/kkkpMZC9sORF5gH1z7IAiFNDIKAvqhoDfFHdMILB7ZF8NaUoto1gRDqUkM&#10;btrYJ0yc5bdY6RoKBREO5/DWgjTkHIwxJv+pQ6tNEzvd3nlVKHSzQHf2alxtNxCFbQah9IdPcL1N&#10;CM3fQdT4VhLTaFJZzjG4Cu7cvURAerOHeXbSZIrBgz8OIrXsJAw36gutPDFcnpochzp9wkgl7eve&#10;Qqm3eYWCyqtpLHAlPJdPIK/NAOQHDoT7RCeaVH0pONgraehUZ0YZTdFNA0cyaguJZSyaptVaTgQs&#10;y0KblReNbiwm10ufb8WS+EzTGTUPLSdKGDZBBc0sCSho2scobHcPB1JtaY27VF+kJcT0chVkkEKr&#10;qQWklSrZ0VYlnkVVXhrKU6IwYsA0jB78PcYOmWlg5JBZBllFylQqGbUAsWO2d/sMmzsNwYnJQfg1&#10;tQ0rDUD1rWM+LP1d4ZGHgmPS4tW4y4qd7OFOEuAh/0aHfGtaSXpy8wmhRNzWvDqVresQwkpHYGOH&#10;QdhGs+/ggL5I+/4/JvG9KjWI0q9g/5Z41Y8UpPdLuG+Wkd57Jzmc1vp6bKFitqXDcKwlEmKUynRm&#10;mtJPnIkrhSgiUomE67c/UgJCoKl02rudWTi1+7IC0wvtiSqIjMlM0AJ1ypN4rVTjBLTlFEn9VqiZ&#10;T72Z7AUJSAb/MP2WOM2nfjti4tfyNZ+ArXlrIjSjgsYJaMF27CVeKzFhbB0Tzs5UWHYDRRXFKHOJ&#10;Vc+ybfVofjv4hys+4gpoI9j99vSKg4ZrGsGvVgvb/QoaZg8XvxbsH7c1N45a6nhj9AXvoQ5HV2ZD&#10;WWEQN5ia7Ij9U9l9rJUIRcwO2nD2uvzTaJim80+v8eJquM+k0oz+BSsHfy9+dcZOBMd9jp67RqEP&#10;1fE+uyag767PEbx9PEL2fone28aiXXgfdIjsi/57hODP0Z+TZN+4CSijYHVRS7MjqfXY670nUB76&#10;42XPY//WeNscV3tgaQJFROO1IDtImtHjx+HxBvVwhyphFbW0DfPH0l2Fji3fRvq2HxA6bTg6B76L&#10;gA7voPnYTjQZxmHtmV2mTDuyWpcFbqxMLeT0lY0mNP9bhnEqWy7uGbTitNaMcPDSzVo43gtv+RbX&#10;t0qoAeLW2CqEitsoLziNssIzLKDYKGNSkH9hUs665fPhOLzcaIVHY2egV4fGFP4xtIWjMHN0b/Ro&#10;0xiexFA49i1EvcceQafOnc1MpgSLIrfyxBWM232RmgiJoerz7o8p+Nf3iXh96kG8+tV+vD37OE2Y&#10;UyT2vFmCaEriA8NPGznhK8dbpr3xBEfTje3IV3L6TI/ogvSwdkhfHmiMgAxCengbZEd1QWZkZ6TP&#10;aw1HeRktEVbAbuhyU+5Te3FcPoPytT+hfPsiuI9RyZS9h6ORZpFXtFXPiUhU7liMsti5NBh+ROW2&#10;hdaSB+vWBjOIUXVzn91lVhT6dgvA6y80MjPm3dQonItbgtWhP2LZjv1o9tNBtAjNRADNKHdVTQ/V&#10;8uzf4vqmdRPImTRjRVccC3kHGV+0wIFn/44D9Z7EwbpPIu75p5D+RXNkshEyIzsglcSf2jICt6+m&#10;mtUmLaPixA44di+C5yT1fypFl7+fjPjn2yD+5fa0CSLh3rsMpTuX0xqS3sO6mUeIFJAyBCoOroKT&#10;6TwnwjG6dyf8mhljtPO7JF6sqzspYpNEm5WTPz/4Jzz00ENo166d4aSdSPEroeKvRazL5cHh5i2R&#10;0OM1mnQdkRXRHseXtcekoHfxj/oNkLVpvrGs3DR+KhOXGWPGceuKLb+XSyReGm5B/AIsPDgNB49P&#10;wunsljia/SgO5VhLckZ7P0PIuZ9IMi+nKYMkyyiLJdc3zzf2iqzgyxJ/IU2Saqqq1RwSHlnR3x8B&#10;x44lhKWoZMO4Ksqs/ATBQdedBScFM/XcvHAImTH/wZWTkfi4x8eo++Bf8PrTz+DfT7+AawmLTCvm&#10;bF9giJP1eAe59o9GT8FJG8i1exnKvQ2mIGWK9hgSNwmDKHWjaIT12TWaU9E4SuzPse/0n3Do1H1m&#10;y0Hg0GkaZxwOkk+4U3FiNxw0P6tPyopADHY/0hI7n2yFQy0+RAm7fvWRMJRvnI+S6DkoTdjOPFW0&#10;WqwhYGeeHXzEikcqef2ZF8jBhnim7iMICWxuzE73/jAU7lts9PRqdqU7WTHsoiQ6OQruA6G0FOdT&#10;eagpVAwAIdRdRqM9UzYiVqGfzLWcc7sv7Yfui4Mx+UAP7COR56+NxvnCb5B+tRuOnm7AaYiIcrxK&#10;lxblo/xyMm4nU8CxJ11dPB2VR8I59mkv0Nqt3LcMb3+2lMZFtDEsxKKpQwPyvo9DUUaF1EFjxeDD&#10;MoU2cc1CnnKkf+8++GfDRtjw9WeojJmH0tAZqNj4M63YCLiTV6Awahb2/7sjjn7Uy6yhehLDUXls&#10;PTy3b7AxYlGVvYHTDRtFbHw2jOMardhd49E/7kusSXnWdN19Wf+Fn483wRH6pTtrl07I+S9ayPvg&#10;yVrHLlmCRcl5uK93GJ4btAQtVpzHomPFaL8qF9FJt/GHPlGo86nsTi4zq9Aild+n8WrCepFoEn48&#10;95qPWKXPzLMKvf7zMd5o+CzebPQ8mr71jmkRTwIJPRpmSVTZAaOEFfd23EajEEg+bTmZ6KUCM16k&#10;Eho5wey2/eImUvGYYNw+1KJEuxp/sB8OSjeWcZv9J19eKW/eiQKs3n8Id2iFy1JO57CTJIqmYvgZ&#10;bDxwgEOJFgLjDiZsRsvlp9E49CyahnE6WpaKOp8sxX00lv/QU/b/aiwIKddHrAT4Q8mmA8ij8exJ&#10;aIcrc1oh4b3u2P6vdkh8/0OkNfsEBS3641qnYbT8qkwZ9nJkKamaBAxp2oxGdlMCje3mjTGchrf5&#10;pjuYYW42inR9YxtJ92feqjM7ULlujNlS3Lg+Ck0jT3sNcs69EWfx9fItWBy9xiwxSS+qpnlUsetb&#10;Dhnpyla3/q/esict+FjMMMQqctq3JVCMsEttBqKg5QAa7QPN3sPVLl1QldLB7DLmt+5HNwTXZV+i&#10;RR8UfPY5besNRNa7+ueklXk1icjEwpkSgy+7dUC/xk2wfvFCRP0wAyFNmmJA4/eQxfFenbbGKB7O&#10;Xw6RUK82xXLMCjCl+r8nrkcAFQyru8peBv3h5/HAQGu5Y/aSKA6dKFw8HEsiw1EnmOM3KAzrky5y&#10;WqutMPmIlQDZ9TSrDzL+RBCkrkFhi4EobBuCvBa9DYHuPV1QvvgDXA8koR0HI++zb9m1ZUlzJVXF&#10;VcwXhYen90XIiolwZG3j+CvltEIiRBuz1eUgQR5ZLOS3dLWGc0fgi31rTFprjcDqKfFnb5DYc4bY&#10;phybzSKtMSrdOiDqPFqtOIs/DxJCZaySWI7nttO3WIzz1qdQR44kVApXiy5Q6sn5DiIsbnkJKtky&#10;Fez3eS37GQ5fDwxBPrv11W4UUKmBcB0MJPd6kNiuKL9EVZHd0FOcD1fGOnapSNMA0nDVxZfNqogK&#10;C6nYN87pN2HSALJ1LmlYr8RP++onjBo8DSMGTseYwT9g3LDZ5gTE2KE/YPzgmfhs4Cx8NmQ24ncl&#10;snwhzjuUbOVqfYZY68gEC790FJXUg+X0gMfJeUu6EjOV5hchk136cPsQnGkzCAfbDoR7VxcUxTXG&#10;5XVvoGD727i6+U1c2fwey7GGgVakxNQiyluxEm7i6JZXuXF//xW4PyicjSfakax3sbHS12FUyHSM&#10;CPkWX4ycg+lTlmJ4/6kk9Fuz2iNxh6OXwcne5aq8ibLrZ9H6Gw4p0iH1qGYmfp8h4A8V5eVInLwQ&#10;m+S4SJfh2EqQnbSt3UZgQ+cQ3E1pherklqhOEgig3toKrsLtJq+dqN/zKwixSriHvajaI8OJXCeX&#10;JUzzODjExJVvkQluMkmWt52VJXAXZMOdn2qmOtfN87hN4dhi6kZcuF5Sk591+MasHUxr061KW40D&#10;QyaZJTAhVFamBDbTv6XzMHMwwcTR3TlkKlvT6n6aX1vVIOgNk3itQ/32tBqnrua3f4tf65FvO8Ps&#10;fom3l1UjoNRlZvf5BM6lVOSTaY5dTWYLUtd0eMxiVIV0D4JMN9LV3VlrjAJRlbkWroJ0zOs+EDcv&#10;1UzovjJthAkIUhqm8UqIuAJ2RDWf3W9PYw/zj1PXZ+KZQBKxP3Q1fu41EJW/Y7dqYYKsxGmYhmuY&#10;trByQPOLX8Ik3j+vgqbTb3seexp7Wv2251PQuN8oFZpYwuwVaIHKAXse8Ws+JU7j1bXH2117WZLG&#10;P53G3wskXhvNP4+GKy4CvhVjTaR+O0i4f5iohBpuP8ZjypCDD4TiylIUlt/AbWcZ3B4pl8R402la&#10;hXuFKS7aCPJtj9dw9fuX4R9mxqwGaiIBTfR7IHn8K5fwShI0IWEGPt01Fv33jkXvHWNp6o03O1GD&#10;90zBmVsXrTHPvIqo5rXjYf/WMAHNY2eKhun3vUDS+4jVwjTSXpF/peq3x1VId6cg6x9HxV+WTGUZ&#10;VZZUd4wxy6i6lBqydzxyik7Vyqt++5DRb3sajbPjoHl+j1h7ekOsfPhvUthBK9TWtBdc5ihF3IVj&#10;OHQ1DSG7J6H7uqHoEhuCHhuGkdhxGCiE7v0CwTvHmwMIYvn0o1FvFsup+2o5Av6E/V8geCguSpT2&#10;NnuYpvctpYoroBVqQgE7kQKa2cNxODzua/SJG4ePtn+G3nvYXXd9jj47aMPuolm3fRy6rBqIwGWf&#10;4pNNI0nslxZ3903Ct4m0k2kCKvfsZddyDYi/hkBJLyqu0bm9eSVO8JRv//I0n4+zkkAjBOzf/nH2&#10;cOGQ7Bj+/ZlGePDPD+K5hvXx6JP1ULdhQ7z5n8bo+nMI+m4bj5D4yWgXGUyuDzAc7rlztBFi/uUp&#10;gjLvG4RJwKmbTnRfTUNg2Sk0pQHwacwpXLjtrd8PTwHt2nYwxGpiO/v9ib/XuLDHS94nGjbAmh9H&#10;GfuyMCEcNw4tw7bFX+KfLzyDSwnL0Py9t5GwcQZebPEKgtbIafQJRnHXMu5Vt9i2HaJO0WinHRua&#10;ay2Q0y+ne2WRvHvMaZNeOSp5xNWy7H4Bw1l/QjXSHmYKoyt+Bcln4uk2+vvTqDgRbky8Xu2bYMeS&#10;SZBTw3JK/lcq9v97difiQ79C1dEwRM4cg8fq1a21AqiugKmLvUUM9hY052TrvqUQuOIc4Tyah501&#10;x22aR5xHYNhp4iXTYE059rLEL3gK1FpKVeR1p82ciy4rRHFeFsqLaQx7JLyGq1qI+EtLy+A4uAzu&#10;45GoSorGB63ewvldC43lIkfn3nv9ZRTuWwIXuZy35Uc8+VRDKv41RIqAvHK7AjMO5aP7yjPosJLc&#10;XJKDd384iTemHcIrU/bh1akH8P68FLQmkXJQomnoaTbGWZy6VmYa3J9ALVtAGtY39Qhogoqb55C+&#10;qieyItsjM6qDWRTPiOyI7BUdcCFxHudSJdgqyAKG7VgK587FqDoUCmdyFBKivqPOHGPt/yStQFVi&#10;JCq2/IyKtT8h4O03SSy1HBtCpuFpzVS7q5F27izmb4lDUGwKAlcKF2m4G+LO4N8zj+LdOScYxi5N&#10;Y37awUvGHDX5WY7QoITa6fIJKEMkFfv8zM1mu0MWyNNkC0S2PiLamvNQmdFdkBlKon8YRe4zD40D&#10;Qa6CWpIsApStowG/YSHc+8JwJ0VW71fi6rLp1jJscgTc5HzZ+p9Qumouytb+iMrUnT5CFQe3saXL&#10;zOGAkpMrMfzjdvhlzyJaYJFmmWf1gm+wfd8ujFqbhOY/J7Grn8ZnW88wf22hZC9TCBa5Y6YebRFH&#10;pYNc7Gg4KSf5k+cHIGthW2TGdEFC4Gs48EQDHHy0IeIaNWAXnYa0cKYNb8vGaEeiq1C6fx3KSYhj&#10;7zLauLSE2IWrsmPgOBJBKyoankNhKN+0AKVr5qEs/TCJKjd1a/3CAZdHbgnEwp0ka0tyWGyFaSwZ&#10;/9IA7sz12PDDWBP2WL3H8MADD6ABhaPYtspFpcmf+FrG+62CHBwb+i4yv2uHA882woH6jbC/3pPY&#10;/9gTONb1TaT/3AYZ5HhGREekktBrJ0PhKi+h9lTuq6Ry03yOS2vbQlYcdjUIQPxzrVG8jdwRYncs&#10;QsWVs+y+JJAg9SqxAs7yYlTs4thmL4gLnYxbh5d593lWmb0jWXSXRqhiI3Rp+S7uf/BPePHFF5GT&#10;k1OLMDtomE+pECX91sUTOPTOS0ho0BD7ZTPrlYbIXNTG4l5YGyQva4sbcZNxlzas7Le487NMPl2O&#10;MWWV5cOdKFKZHKFN7E5ahhuxc6wdBHbLiyn9kXGpP67epKR230aln+bmOJ8Fx8af4dq/xNwJkXJk&#10;yVTgf0+tRt1HGqAqJRKuQ+Eoj1+G//rj/+DhevVN3To2fWXZuFuLWHHLbt3E4X88i4zZrdiVZZy2&#10;x46ZzdHmzWfxbL2nzLQia7niyo5AVUqYUQwkr3YhqwJymMJnCtXHFYen40rGf5B15j0kZP8BB8/U&#10;MXA4tw4STt2H6yW7aBERMTaa9LLbqQmoWDMflZTcVRznnrQInP+W3TaD9XEak2VTd2IEHLuWeQUi&#10;Z4Aja8xMIXTcS6EQ8BFbQSGTd3AahRElb0QnRH7VHI1ffBp/r18fDz9wP4b06IRr+ziNyCKYLEoL&#10;wSdZ8TESW8YphwT669Yl7NoBMz7A4v31cDCbxGXVwc6MvyI+60Fr9062PsQleLxHr6Sc8qxjKNv8&#10;syH2Dhu1OpXj3TteZZ9HDn06DyyDc+MCVMRw7G/4CZ6DkUYHkPxCrNXgNUQKiN9I46yV3ZC7YxQq&#10;y/NR969U+R6vh9caPo2BHVubTWB3RjQOhX9DQjmHsuLvR/ZEv66tOK8uh+NcKiq9emsNZ50oKi+i&#10;iTcRUSkvY0pCN+rNE2jmjcOofT0NgXLoUBpBdvByrwYTIS9ibPjKuCVwHw03S0OXZ03B7oatsOOZ&#10;1sjsN8QcZHTuXkSJPhtl0bPg9FSxdzHv73BUwEes8XiFy+vPPofH//pXNHz8cVzftdzcwahihc8/&#10;9SRef/45VGVZguKb4R/hEit0bOOceXA98+uxBG1J4ZIT4+OmYHD8RHy6fYzZxetNk6//nkneK1Z/&#10;xpmC4ci+1AOJp/7g05Nl8dx9OYlTlSWJKw+HY99zbRD3TCC2/r2luc/lItfLNy/Amp8Wo07vKHPD&#10;6q0vYpFx+brJr11ZcVIG+ObZwmv5eOWpp9HggQcR1Oxt5EbMgJNS0XMgDKc3zTTdSLYr72TGUv9d&#10;hWo2ROWOhbi9bx0LsgqXQivE76hA1eUTHGcxOEuJLXpw99VD0G7mf9Br13gcyPkjEs78CecLp+J8&#10;/veGy5UV+Wa7UhpJLqy4KouQE8fhwjHqOroKefO+oSRmL0tm2IHlSFsfijofLUOd4Ghz1NRsW360&#10;FEOWxnFYlvoItRNuiBUoLS7GP9l16/7lr5wLf0Ll6nkUFHPh3ruc2o+MnWhyVU7CxOAux86dk9Eo&#10;37sQlZmHSBzL8FRzKqlEVeUt6sPr2TgxRmK72DDfHGyHvTl/Re9dI0j4RGxOewyHSeDF6zNx6dqX&#10;pltfPzMFnguH4LmSDFdxITJ/KTRbGc9MicempKtISMlCcmo6jp9MQcMhJFK2OnpH4OHRG/HUpD1m&#10;f6dOL8KnYSik2qnEqoT2Eatz5CskttHj9Tn4F3E8zEFpxCyU7eWcx64jY+Vwt0+x97mWVOz5fZJC&#10;4dByuCtK4D613ei/sj9rdtUowFxZGzH1wDTateMxKO4zQ5xsUW5Iq4/FR142wknCzPhl+K0rnKoy&#10;V8N1PYf4uPDarMN4NHgR3ph5AKO3XsC0+HyM2XYByw7lsRFIFIltNGm32QOSW0OPjtpg9mZlu/LB&#10;gSuNGqqMFNoMsWp5iDQVzr5MeIzjttvbr5opwLGfnOW85k5dhR1PtcROEusRQZXMsGsZzMsuV3Eb&#10;rqQIVBWdhbvkGjktCoMH3x6bR6E0EX1IcL9dI7Ej63GzH6snohNlI9pLdKWDykkFx2ulE5+uOYd5&#10;Ww6Y0zYlaRuMadd0KfViWjtFqWxQDqWFG7ejOfVks7PnPeYr16KEs+Lm3SJOXiKVaJ+6KNx9rf7T&#10;eOOpZ1H/b4+g9DYn/Ft58CRyYqewkPMUosHI+QqZCipLrfuaml/AnJrxdhvp2uvP7MOA+C/QZ894&#10;A8F7PjdCqjfHcFz2fThIIo9yvj1343sfUhVVLrRecRa/ZqyBnM7OP7maBJ2mHUuCon7hEKGSQWLl&#10;vnC7sFQ0W37emIGtIk7jAT1u0CsKO9KvGZykTC3bJ6BMhDdSwJh514sp/Vrj5sCPcFU2tgKCUNAi&#10;GNcD+uHQ291RkZWFSu/JbF8+L+GSv6CkEMFrRqNf9HCELBmEkNlBGPx5EPoN644vJ76HwuLtFERU&#10;NeUYsgglyV92E56E+WbHXaa566lrScxpNgDNuij2nPS1ZmtUGrya83AlFQzR0qpSI9HhCzm4vcLs&#10;2+47XViLWAGjG/uI9SKrW3+XWvbD5e4fs6CWiHk9EFfbDkTMay0R+8/myG8lm9X9UX6aFgfzKbEK&#10;lSRi3c+LMLS5HHFvjMHN3qP7Poa3aI5BzZuYnffYBTQaOAxMw3rBbGgf/Alu04tWoc2SRLSIPGN2&#10;3VvSpOu38jhGzIgg5zk1iUpKGVEe2g8eDqN+3y0nseRun0gkX7pOHGoIFZx8nNUAy3Xj2vBvURAY&#10;YrhYHtUNVfs6Gv+V1v0NobJPW8DGuBHQHw6qmdaimFWOQEVZEUa2a4nPWjfHwCbvG+KGk3Bzrr9Z&#10;Ewxp3hRDmjSBQ4x+clbrd5N4d856EroSh/esR5OlaYajZgOa41OIvu/TpXgmZKlJI1qVUXzI5Uf7&#10;LSVXLSldITv3LE97mo9Yw00vknKeqDQ3DfnN+6OQxMr942skqCqhA25N/dDsuBe06o/rrQegUK4+&#10;kmhZmXAWX6P1IyojkRWhZRBZhfTVs9G/8fsYHBCICzlZGBzYEoPI3a8+bEck15mprCp7KxwlBd4e&#10;QqWAPUtuVZSyvMbLcgyBInVbkLMiiN5dnE2iQlG3/3IUn5QuHY2AUUvIURIaHIn/pqTWKUcJ9REr&#10;YCIpVFy3C8z8WLpirrmXIA8JyPGC/IABFFCBKPywDwraMJzclUa43GUQXGxVOYHquXQYl0souM7s&#10;MmtPHioicmTIU3SBhFjDxSUtTuntvnCYUnUd41ejgkZFnRnB+OVmoZdgIind2+FC25XnzdRinaeQ&#10;4wWyHmUdO/ifvlHm+FCdYBLZi11YpiTOza2/k7caapQJ7TW2bsxKiIQ8oSDdw0NpWDxqsuFuYWB/&#10;c8ygsGM/3E3pQCE1yBwiKU04ivLYn9gItDUzY0wLHz0Sjkd/CEHqYc7B+XIpWVq2RiZofU7vWWNp&#10;5BL2pjrTexpprvtEprcxrVmKIUcFmnCqaRp2hn7rPIU8b9EyKhd1SHSdIErhYBJPjsuhM3MRyFeX&#10;5dbYs64KuFNiLetCphchuOw2CgZMQSG7bAG5nB84CEWDe1FBp7BqFYzihWvMvXsxuKvObCZ3reN+&#10;V07QdZcTWcaZhqypUMBOuPjFkNibm+4L0/Si4LdalIIAEimcDOTU0zr8nDlQIvd25LxxAKX0P8es&#10;QvCyAzQbC1Hurjb5/LuxfJsnDUQiV6WtNeLeiPTTezh2WSFb+uLUheQix6ccCWK3LQgYCOea/1BR&#10;D4QrsS0n/u7M14ktSSFTXgZ3QZrRic2SCqWl8xJ1ZHZhrVRdqbO2n4TKtwCRzbtwBqOGTMPIwTMw&#10;OmQmxg37kTAL44bOxtjBszFh2A8YM3QOhofMhsdlKUZy2VAPoimB4up3HU8WJZ+xUynR6LoLzzDC&#10;YW7LyI5c3rwoEkgJTCikJC7q3pu2bCtzS/luqnXdR8BxPd6HvEdOmXK+dF6mnkvErUMqVqWSRivX&#10;9HK3u+nU7Sgt4zgT9TNtnZGyK+cuw+hB32PUwO8wcsgMc2hE3gmxiJ5lrg0J7N6RaMoyh7xkzhYB&#10;6a1D6xGoIxaKU47R3jhHocCuLBcVZKVO3plgpiMfjUYiFYrsNoOQRGGVynFbldIKF9a9gbzNb6Fg&#10;+zs4G/sP3M792oe8EmWvTP0SZ5/bxV9O/8YUqnscb4d3ylQiC2yWprbyh58wWogd+j2+mrAAE0bM&#10;wqhB0w3hclJmVMi3qORs4LiWTHv8BqauPoQNx8/Xqk/qEdcnjUU3roUs3dTwdeagyI7uI80BEnNY&#10;pOMo/G9GW043geRooDkxY+5VpXZgq9YsvEk5QoiWp/VoxeKqX8I95MrSXel4MGQF3Ge2wPVLIlxF&#10;lxkuGpZwTMoSHCtx8fxlEj0bE4dOo0ESbiR/FdVIOdtxN3s1JXIEbnp7k9ShePgElDVurMoFZBxs&#10;liNB5lSMdSxocxfrhMylyG64k9zaHAu6m9zKctmV9WEEBSnX7kr54reDhskRPoe3N+mZQ80r61nW&#10;VKTMoCt+gqPoF7jyMuHMS+YQzGTDlCAy4QxeHB3jy6/1/FapMIW5kB69EZs7DjZECsiLAtu6DjO3&#10;5TZ1Ho4dQcE4OfFTZM7+CEcn96RScQzVtkNfCvYy7a76VYj4p1HC7LhpuLj2fPcEl2XAC8i3uIZY&#10;7XpSkFbiLDqN6xuXYFPHIYazwlEhVFwhXt3NneRlg8EozqcGpEffCdp1FLRcDZdv7U3q13hF0F6G&#10;ppPhpkTIt6bVNP557PG+LUt1TWRpIdxi1nGulR24yweOYP0H7MqdRrBbj6A7DBtI4NYeg1C4eYk1&#10;L9Mcm9GiK9W+GqS1Ev22V6zIqt8eJyDp7chqGs1jn1Y0jcTZy1Q5pPl8u3iW60RVBYUFVThZbZCX&#10;fkRay+nRShZeKYVKWjOemC4v1XvGcBWV9104dfAAvnq/i9mKUAQUiXu56pe0grw9XEDL0DTq1zjJ&#10;Y++Vmk/TK8i3gE9dzIw7gin/6kS1L5JcWgVH5gajcskZQTkSay/MBzKHyoRO5cNwgmGywyfl6dEh&#10;yadcEPAvR+O0J0i8vRdoGfqteeRbnijSNBouruYXsPt9xIpbQXNrVrsg3MrL9VVgR04z+iMsoOHq&#10;KtjTKJL2MP9vzaP5JV7L1IV4DbPn02/BUerRcrQBxPURawcJ03C7Xyu3f9sbQFx7SwpofgX/Mvzj&#10;NZ89nT1cwU6Qhqnf39WyfvcZFwX/DOra4wW0YgV7nD2tPb9/Q2l6/RbcNFy//eu3g+ZXv7r+5dn9&#10;mkfT2dPb67LnlXAF//yaRsPUr7SKX+mw57eXb8+nZdrD1LWDhNnjTS/W1VQpXECHhoAioBXYEVRX&#10;Qb7toPnV1TD/OHuY+u3pxY5w0La4WV6EI5ePIzxzE74+OhejD07H4APfIGT/Vxi5/1uM4/fEQ7Mx&#10;6+gi7Dofj6vl11BBy1XsDDljouVr2eLap22NVxBapT3EX4OLhbM9vd0v8Qr2ttJ8ChKuYZLO/yyN&#10;gtYvcK8y7GAPN4z1B00kBdkL1nB7QRpvr1TjNNye3h5nT6Nu7bTsxY4qHLx2FEG7xpgdI9kek1OR&#10;AnL0Uy+ZCwyM/8KCuC/M6UkrfAz67Pgcqfk5Zt1D30XUumvXV9PYAv74CK2aRsPEbwd7enXVb4/z&#10;Bw2XMtQVhtvjtXx7Ou08Gq9xPpNHXOk1GqnhmlDD7WHi2guUSsTvX4k9ndajSJt6RDOhUl0hR9fl&#10;oJXHbR462/nLXvTbM8mc6gzeM9GA79WA3eMRtHMsgs37hOO8z1B9gUH7vzSMDZb9Fob1950M/RyT&#10;j8zDjcobv8FH/XZQJkrae4GmE782rvj988i3nVaN1/zyreUoaDv6++15NK09TssX3M2I9U8soN/i&#10;aub/C8rKymohIuCfX77tdSVcTcbEw7MMw+RlXdkHCtpFhnE09t49Dt3XDDanWrvGhKDDin5oH94H&#10;rZf2RNvQIAQs+RhtwoLQNXaQeTFhwB4ZrZPMydf+ey2/vJwgo1dOAAjIjc/0Qrkfz2nHUSOeBQRP&#10;O672b//20OlK/PY4DRPXnt4/TNtJ/JpPwZ5W0gmIX8vSNDqNiF8lp5b3u4zVMDvY4/Xbv0B7nCKh&#10;YfJtDzNzJ8OLKotx6XY+cq7lUmRmY+KCr/FG57fw1n8a4999WqDx6LZoM/UjdFsegg+jQhC0YRT6&#10;7xhrDqz3J/P67PrciOhPt4xG11WD0D6qr2F499WDEbTNEuHyLIZ5GkPcXRNxsfiasW1kT8COkx1X&#10;e5iGK9SE89tZiQqH9wY62+NmhQNnr5cgI68YSZdvI+dGGa7eLEMZ65K3E6ynbMgMmft95dSI+ntJ&#10;Cw2zg4SLK7gq8xVvn9muoN/2guRbM2oaDRfQdJrHv0z/tP6u5BNxLDB/8ULUbfAEnqhfH63eeRm3&#10;joaj6EgYwr4fg3+++AweqvcEPunaCh93DsDjjz2Oek8+iXoNGqBp4zfw3CtP45VOb6H55x/gkyWD&#10;MWDLBASRqZ3XD0YvSgQRx/3YAUQSbJF7pN4VLjsI7oq/Px2Kr+QzN+ydVcafXlCCvptPIzAy19wB&#10;lXOycgS8edgZa9NGgH655tyK8W0iTyF443nkXL/NMjgiZSpi2aYd6Gq9dpw0XEDD/ePtYYaxAsI4&#10;e4SCZrC79oLs3/5gL0PS6LeG2b8VJkz6Ag0aPoknnqqPKwlLcTdtJe6mRsOTEYno2SPRJeA9DA/q&#10;jPPb55pzve6MWNw4HG42cgsOLEPr915F49dfRvc2jXFy3Y8oORqJ0G+H440XGuGhuo/gpaav4dU2&#10;byE5J+V3cdBwO50armEVhOi06+bEdxMysVkoYXkOWhgGyr6qMPO02UxWkB25ZgxrSka3ivoFLSLP&#10;Mv8pnLhcwhEv5dcMDv+BZMdD21LDNJ09TS2tWAMVpAC7HK+dVnoXC/WwY1DRsbRNujRLHJ4KEyYj&#10;0HoptqZRtGx7WVq29tjFS5agxduvovJIqDlwdic5GtUpK+GSo4MpEfjfnPX4NWe1Oe16lyCuHC+8&#10;kxaDXzNXo+BQOO5mrzPHAOUFlKojEajiyD+9biYeevRhPMER/mGPHqiSU3GmMWsrOBaeQk816bkD&#10;d7UHrqpqlFTdwbXbTpwuqkC36Gw0X5yNN75JwJtTE/DW94fxzpxjaLYkg4w9jYDo82gVfc4cixBm&#10;vr80x7yIGxBxDu8vySGTz6ExGfzekizG52JmQj7rr70QYW9zbTdtIwF7ewpouIDveQp7oIIWYuJN&#10;JWSSp5zMLkJZfiauHQtH1oZhyIj5GOlRnZAR1RkZK7oge/UnOLNtJC6nhKLs5nk4ZSNeeiQZbUdM&#10;wV6/QVY6zOUsVO5ZBlf8Mnj2h8J1cDmqj69A+yb/Rth3wzAmuDOCu7TCr1lymMY6v+lJicHgbi1x&#10;I2UNJvbvglXfj4BHznLuWYzKnQtQsGYGGtWl+G5YHx/3/oSMZUN66/W3CATKK92cK8uwOec6Zh++&#10;hMGbf0G3mEvmPkZLMqu5XLU3DLRGX4tIuadxEa0jLyBAmDkvBW98m4B/fLkXL0+Ow+vTEtD453SK&#10;a+Ylg5uSofLikxHTobmISrX24LV+5Y2CtpHG+fPO7veJYgVNYAj2znuyiHqZTMyM7oGMyA7ex5La&#10;ISOinXmqNV0eDpfbBFHWQftMeTJ/RVdz4F4eFs+K7IgzW8eSwWWWSSPlykiRNwwcRJA9VXaUzJvf&#10;8pii7PacTkLZ5p/g3LyIQMaQOcJgeW9Int+WVWrrKWZ5O4FMlZOMcpKSIlmOockjTNIZKrcvRNm6&#10;uahYO888HVq6ej5ur5uP0p2L4bqQTInz20YR0KnJxLFTmsvmxMtVcQNVORtMZ3JmrMbeld8jdM4k&#10;ThurcD1tK84mbcXxo9ux82A85m+Kx2drTqBjZA7eJuNkjpXbSNbxFzm1Je9an0GTCIpmMnr4llO4&#10;c4dSwkhALx+8PBFXvn04eV2Nt4cJ+OxYO2PNt7gUUeU3fkHayo+QsryNxTQyMdswtx1SQ9uSufzm&#10;SM2JJiNXdkZaeFtkhXdCTmgXpM9jBxjXAvHvPo2Eh55E/GMNUXTwiBHT5WXF5k2lmxcScfHIUuRs&#10;HIGTK9rjfNzXrJf13yhE2eqfcHvlj+awhtyLccYvh+uYMFYYao1Sx96lyBodArcwU/Yq5XxDCkUw&#10;GetJ4EjfvRTlG39C2ao5LGs2SmIWoGztXPNHHs7cRHake3dsbQcD0rmlI15Lg7w1I8cIZIdc5vU7&#10;2exkmStxbic70AnZL2XHkpPgxONu9np0a/UOXnvhaTR47GFMGfSB6Yju5Ai898qzqPf443ikwYuo&#10;+143PPPhKIxfSHoEH4LgIPjYdR/Fx+63422P941Y+dB5RuZVublYVnwV6St7GmZmyRNm8qy/jMKF&#10;7ZDxY2scbvlP7H/8SRxu8gKOdXkVCS89i331HsdBwv4nnsLe559CQqvncXLQu0j7rjVylnRENpme&#10;Kg8zh3dEelggJUAXnNo6Ennpq+EsKUAVtU0zvwkuRXkoW78EzjXz4CBjXRyx7uPWH8GYc85kbt78&#10;73D4/Q+w/x/tseeFQOx6thXOzprINCvI2DBzTloOX1eSueV7VnnNEutGZ5WNqdpI0g726cLEyeb3&#10;qUNw7w+HR15NOhoGT5LckaiRGtaBGavDGZDpQaSHbPRJuDySYDqj1SFzKYEer/so7v/Ln/HAX+7H&#10;g3990CiNr772GgoKCnxThB0/Hz50lbn67Z/Opzz9JgEz3ryahsyoLtj3xvM4ULch4p94EvsI++vT&#10;X78BDjaQUfgE9jVsiEPvPI/jo99HTlhXju62SKWYTotobUE4R3tER5zmXHxx8yhUHF0Oz/Vs1iGn&#10;BsrhEAWNdZvjV158fIiX5MF1iNpv3DJz0UNuyciNF7094+SoTOrZD/H/aIv4ZwJx7MM+VJo4Wk9G&#10;UmmSN7nCUb6bo/PsMaPYVbqqzIUyeTmmgnVbYq9G5Gm9Gmag8KK5glS+bSHn6oVwHVgKJ2kY2qMl&#10;nqxXD5kb5lBxk11dG5B5ciQsefV0xEdMMVJEQDpcFacNN6XOyu8/w/33/8kw95GHH0ajp5/Grl27&#10;TN0Kpg28uElnVL+G20HiNY1vR9a/INmgLDlzBvuefd78F0Z83QZkYAMktngJSX3f4whshezlHSmK&#10;2yI7gqI3qj3Slgdi2/RWmDnwHRz8eSDKj82H3MRxpYRjz4/9sO7rjxA7uSuK9i/A3aRwOHO2ExFr&#10;o9Fo2AZqN64oXXIo11VO5heeRdWFBLjPxaNUzpkbBgujwzmC5RUaikl56Y0atCNjHvLTPkNmxqs4&#10;mHufOb69n3BAzrCbY9z/g6Rz/0JB0RqODhF32qFqGs78TwtHb/mp4yjnHF2xdj7KNnGujl/ETsb5&#10;XjoPaTNAZppbTnTNKBUgc0+u/g7rF4xF5Uky8wRH+6EIOKgQOjmFuKgcng77Dju/H4nFY/viyzEj&#10;vaO1ppPZ20JAmShhduVJXQUzxypzzd/5sDfL+0Xlty4hP3szMpb0QHYYxe8K+WcVEZ0BFKWdcGhh&#10;F0wf/DZeeeohPPLnv+GlBg3xSgM5Z/93fNajg5mDxEQxI0tAzBHao3IpT3psVRIb5SRF68VEeLwH&#10;gRVpfyTtxMih4Qr6g+YNRq81w8z1keF7g7Az66/m/L15CE7eR6NfLhscEUaeoSvn8XMJdOVsfs2t&#10;qfuQmNsQpeWUIHIMRxQ3Lw5WnS6UyrWx1Zzr15O5W+ajIp6Kl1w0omSQG5RVqZQkwtgjkXAckbNJ&#10;pJ2j1RLFVOzYFi6Kbpc84R4XSoWOyuDGn1GxgbrD5p/NH3hVbPuJDF+M0usF1gl1G832dtC2Ub+A&#10;/9QhYb4lRWd5CS4dno9TMT2pHHXiKCQjoz9B7JRO+OCdZ/Ha0/XQ6PEn8I8nGxrmvdqoEZ6p/yRe&#10;bPgE9oRNJuOikceefHrLHPZUEikKDJkpb5UL0SKe7matxZofP0fUtBA2TBhFLM2ZA6FUlC6bpUXz&#10;IoEXWQHBTV27/yZxHbhvCoJ3TkDvDUOwJqm+ec3/4Jn/xqb0+ph75C2Mif8I/XePQPCeMfg5uanv&#10;lX/9TyoBvYhhmHz6ARQW76CkstaAa+FReBll28gMimPX7iWcZ732tcybZFrFwcW4xpF3I/YHlHA+&#10;d++LwF2aXOZkrjBWRO9RGalLULH1ZyqFP5o3Im+v+AG31yyE49JpWgEn4M6/YBQ18wSjl2bhjeGP&#10;91txU78y0p5Gvmvm2LKbyM+Jh4MKk5y+ddIoz8xIR/eu7VGXk/sTf/0Lnn2sLl7/+7N4+7kXcZCE&#10;mDlDxI9cjaWykLZ5Hpq99So+7dzK/DNFlTyfz/A7dNf9OB4vPfMULrNB3n/jJcQtmAw3FYiKTeyp&#10;J/bCVU01n3alICU2pSIvriJuwgjFjmKEyA7ObjJ2zwT6J6PfXnnQZCwZOQn9dsviv+zwyKK/bCYM&#10;x5aMh33MtIO5WUMwHeP031BWIX95VlOnwUHMnBuXaG6F4U4i5+9jHKEUq3dIe3VqDAqi5nCaaof9&#10;L7S34Pk22PNcS8Q93wqnJ4yypNMRjtbdZOIWztM0typi5+H22gUYMC0SvUL3Y+bOdOJHxlIMe6rk&#10;OiHNQOIgimxFhXWH2t4OMkplPjW807ZRXvLbN2JltMgBWz2x1LpJM7zy9DN4pm491HvoIdT929/w&#10;xCOP4J+NnsaVNT/S9OAcIW8VUHlxH48g48ag8ZsvoTorBokrp+NY9HeophkgjBWx7EyKQAV7rhnF&#10;J6hV7qcCsn0Rbcu5KImLtc7CeX67sW1cAc75FuLWosKCxPk4m8y602Kx5MB0MtNa3JdHXGTLrr9s&#10;8VFR+zBmAHpy1C443swwUZiZeKYuLl6bjAvXZ+Di9e9wsWAqjuY+jyPZdZB+oSfrtP4DTRtOXsgx&#10;SpbMxfk5pEuuZwgtIpU4r1MaVewLQ0KTD7CXCtzuv7fCgXc64EbEHEOvU8QwRbd731I4hGYqYUUb&#10;F+HdofLeZ7R1ezA4ytxRuU8u1AXJPbMIPBoSgelbUjlNlBq+2NvFzmj5VqVJwShPPgIMES6cpdIk&#10;L8K+8tTfKXqfwqP334/N00fDSduvdD3nhQ0/kyEL4NzE+UFead6/nKJG1H+KYIqeahFBYgbIaM2I&#10;gYPidmdgByoPVHA4uu+eYKOIKUIFwrF5MRzHt5sTEmY5UhYC7D1RHo2SJT/pyfJ+YZZ1g9GYFuZt&#10;QzYYO87X8d+Yx88H7BqJXmHd0XnJp+i7bRyCt403GwH9dw7H3pyHsJ8iWZSnnKsfk7Hf4Zfr03Au&#10;fzpOXRtgRm3CqT/idnkONXXWTcXNnHLzKinaTm5PFYZzlP3x4zA0CJ6DyUtjcCX1oGGyvLf4K+fe&#10;u8TLY+ZgeckgHHePh+P2ybWYOCcaf5TbGsERqPPpMnNZ0Dz5KddCzdVQfsvlBjK5Ts8w3NczFPd9&#10;HIW5OzOJQ7lvujJtQ9ffr9+GsYKsPbC6qhqdWwaau7OvNnoGTz78CE5R9JbTsC+NnsG5YRZKombi&#10;9qofULqRNqLcqU2INCO3muaIaoTVyVQaaKKUs6eWmSvcNAGoUN2hqu86wrlVzIbdy+G8RhFUdh2e&#10;23nwlN6Cp6wY7spSuCtuw1GQy46ylo3DcqmoyPUzEYEullNKCXAo8SdM3DsFn24djYXH3jPKkjBI&#10;blevS3qCcR+S2WMQtPNzLEx83by0K4pUYu6DyLzSCSkXW/D7fqNEyV+Vys3soqxJ+FUUP+oK8rSw&#10;6AhueQo1Zw/KS0swY+cpNjgbvzdHGZnx7PTD6LriLFYm38TatJtYl1aMlUlFWJ16G+tTSrAi8QYe&#10;6i/vtQozCb3kfiAhKBx1x28xy4vNQq0nUJ/95gDj5EqdpJURLcxm2k/C0PWHLUZLV0b6BqOXf6bT&#10;MV6g1mE27Zninz51Kl5p2Mhcn32BSlL9v/0FHzd7G71avI8j309CBZlavmK2eeq4XK6jH4mgkiBK&#10;UzSKOar3Pt0We55tjV3Pt6B4CkBi915msV5G7B3acneO00w5Fm3mLtFEPWZOoStvwsrKjbnAKRJA&#10;/ivW0i7d5/ajWm6ncvS67lRjUsIPZjO9/145ZfEF+sdPwtD4YViV/DQZ9QejKAmjzGPYwnD6j5CB&#10;lrJE5jLMaNGiHUtn4PfRsw+gtIzzLBtPntpw3LoIV8VNc6IjKf8W2q78Ba/NPoRZoVG4nbwWlcQv&#10;OXEzOoUnm2tGwqCmy3PRPPQ0moedQpvI0/h8QxpC5kZhVvhqdPtaGLYc/5h+CC3CrPtXAnIfq8ny&#10;U2gWdsa4/xO8gkyVTiDprRuxdT7hfDx3m+GTPjOr/NNBqX6f8iQfylQROVOnTDGMfa3Rs3il0XN4&#10;qX5DPM55Vq76B33cE+WnU1G2azlHK8UwbbOqRDHAqSTIleFUMiN5FfIWzDB/nHThx6+t9Vt5YSI9&#10;Eq6MtZyrTnHOomiR5ToiJ2ux5j6VS3ZS7hCXauN3VhK886sgLuk8Ih4JoWT2AFGe5Abu9tHos3MM&#10;51eK372ysf4lhsUNx49HAhF+8p9YlfY0VqU8gw0Zj1tKE0FGt3kj26tAJZ5+EEUlu4lXTVsIyMb4&#10;4QvFaL4sFx+uyEQhGSrbiPIEvJvTwpXja9EpItX8bUMzMqXpsjPm/aI2UZcwZn0ynKJIUoKZZzcz&#10;YlGcug4fLk8iM08ZhgpjZYdH9m6bLj9t/G/MScEf5E63MtY7cv+rTzgSz18nftYgtIOdjzXmjtcV&#10;qKaG+kG3bvigY2cM7NUH076cgt1btuPShYuoLLPMAVOI3Aw6+y3uJHeDK24gin76GpXrF6E6TpSj&#10;CLi2cQ6NmY+bX32Jm/1G4FrHPrjctBeujpmFyktXf3OCwJRpQ/Be4eqX+6bH89LMCQn5BxU529Rb&#10;zj/R35eMluvWci5K/oCkd9wEBO0dR3c8R/ZobDtVFwe9c+3BUw8g/XI7FBfvNwsV1i6W1mH5nRVl&#10;OHHyAHbv2Yr82AmUJKJDyJ096+ZyXvJ6MjEbAd5ntPXt8JYR5zF5w3GvrhFL60DeF49lh+A3JVc5&#10;p6odcXvQPeIEhqw6hoXbE7B73w4kJWxE9rGNeGeMNc+aVwsMgyPxBzJ5Z4Zs8dXwzN4u6jcLFPYA&#10;BSVMM2o6WaExqnhZJa5NW4L85kFUpDpztAbAGdceeR16I7dFX+x8twvW/6sDEt/7GBdb9jd3a081&#10;C8LKN1rjXLM+KGzeD/kdhuHm4RNGMZI6ailxNvDHQfwe4lFw9Sr6d2yFfoGNMbh1c4Q0eR+DGjdG&#10;SOP36NLPb/mDsSFNm5i4/k3eRUizxuZW9ucfdMfNa9cMPcZmtNFqFvy9UkGmCPlDMk/2RlTEz4Jj&#10;3QTrTqFZ87VukF5J2ow+K06a/yWRy4+y+R64Qtyz6BSZjcLUjbibHmX2juXfLKzlRtEXqERSwXIf&#10;D6XOMgTl6z7nVMYBkRRm3t4I/k5GKUWyAZmTI/AHzr1xOfmUcjWMFFd5pW3k291RUJn9W4bSvpQD&#10;YHRLsnNwpfNwyB+Oy9+xFgSEoHD4J1Rq2qL6RCtcmdQDV1sHo4BxeWRoLpm//+2uSGv8sblbbC5n&#10;mv+Olfh+yBs4Gc7CfFO+vT5V4e1hxvSgWXRo8xYMbRuIYS2bY2SrluYWudwqH9KiqblJLjfKhzJu&#10;BOMEJJ2EDQtoYd04b94EEz/5D/73d6SGqct8W+3gvJZBvWARipb3ZePLqhO1+6w1CJwcincWZSBg&#10;RS7Buo0ufy1rruIb4HwbnounJ+3kHLkIDwYtxaE98myHxVhhoJwQuUv9xBk3CzeXBpl1ATkZ0vhz&#10;jlK5ve69wS6a8gM0i67eKjP3P8X0s6A2k8WtJYpriPnt6DEMZ6OWrt9NplkP6+vNWWGS3IC/0r4X&#10;qvd3oHLUFmXh3ZDXUh5zsG7CF5CBchNeHt0vDKA/oK8BefDBXEztOgyOpDXw3LjMESTI1vRAOx5y&#10;xdCdu5tzeQzyaPDP7fchRrRojmEtWmBQU3kboQldeSbA+lNhYaDv2QAyXdIIDOX3vOAeKD5Mrfdc&#10;AqqL87zzfE19Ur+AmyJalKeq8iJUFaai6vJJuG8XYOHuFGO6NF6eTebJtWVrr9UA5029lG6Fn0e9&#10;8dutuZLwRO8fcWTParhTxA6OIVA34YgW7d95MgofTA2nLUsxbP4QwMtYQt/Fu4intM9vbX6732jF&#10;/g0ofgk3LkWVjCRn6RVO/OtpnoQiv8sQMqkfCuTvDr0gN/6FgdfIqFuff8yRSwYfa4OCoJ7Wew6B&#10;cqPYukZt/lWh9SB2Cu+/LjBPccRcztVi91E8Za6H4waVK8FLFBmjAbpRVXIJLnk3jY0g85z807P8&#10;BYT8SWHZ0XAkLJmC0G8m4ca1qxSt1j6mXPwtzLuI4zu34YfPBmD/oqkoo0Yud03lSQUBKUv+IkbM&#10;scsUi82XjEaPjYtRWF5i7HptQF/DSZvRtpb/Ezxx7joVpmwzMuX+udlAN1quNVItxlrhoijJEZlH&#10;Rm80f915H8XrHzh/Pj4wHC8NW4bnhy6lfznnVZo5QfIqAV3zDIO1eNFgSCyulpRbU6GNT4qbgoT5&#10;Rqwk8geJqyi/bd7rl10aMWeqxA5NW42iWdNwVUZh20FekP+0JJModgtbcyRypDrDPqGoCUTFiq4o&#10;aD8A19sMtf5cgYzNCxxE/yDkNe+DkvFTqFSsNu9XmJ0RWa0iyHrz8s0z8Jdvg9F9+QScY6O7MqV3&#10;ryRjqIxImlPswdfP0u7lSBZmshPoSBMQGuz0WLRKp7XmaY+cyXKQxsoSFN64ir/MGoQ63/fGK8u+&#10;QJVHHpa3jomaFz4rODUQrI5mNeKhs0U0W3LM3GpOJ3pBNFtxhdnymI8BMlaYLUxuHX3BaMGPj9uK&#10;Pw6QOdQStZboldFJv/f7vj5RZkVq/q5UVLqtIzzmnzJq0WT5hamGsWZT3TuXSYR1IK3CnG1yXj5h&#10;dvvdMoqk0c3aqBjs0vA0WZK24vaxDFzvMZajjyO4FRkqYF5y4Agm4wo/DYInvjM7QxuUfNsD+e0Y&#10;zg5Q0KYfylJPw13BRr5BW/HcAcj/oYjWWJ3p3c9kXcbuZX1JtJPf/HkknvjpM3wTv8ocs5FRLI1s&#10;erCXIG1wf9AzTUqnugKmUSSO/mahk/HoXCp6N/JqjVZJY6/DfLNjLE0qNAwzo9TLPDn71JwgfzIj&#10;jxnJS6ZGHFNb1vlXzk1JZzDKVvR5/DlktaX59pK/G1qO+2i3/rl3KB4dGIku0zcg60qRqVcO3gkO&#10;9jNaNbyrGZR1zKFpBvoSyNyaf5biTVZeRMyJam+Nkl+lkSmuXLesB1LMeVhWdHH0bDLUmnfleR15&#10;l0RGphG74m9F+Kwnfj3RmvnboHhOV1wN6IO8EV/DVVqAqooCuMqucw6jGu+QkUemyf+6Zm+lhIih&#10;xKDNKMuH8pdhZHJV1gZU5WyBO3MT02ziFEGJkrkd7ps3jIhSepRIOzN8dHpdjde0Rgu2pbWDMlY6&#10;QGWFC8cOpOOLMT9g2JCZGBwyA0OHzMeAMcvQ++tY9PlmI7XaLQietQ1B329F9zl78OHsvehG+ODH&#10;ePSYtQs9v9uBXrP34JOZu7Evncrj3TtwVxEXD6UO6zftK67oGwYHCyfFTXG2+/W7jiMvBa5Lh+DK&#10;S4YjP4WibaO17WaMb8uovpPBee3icXjKigxDTWaCqZCMvTSD8y5NGFGCjCJFVxgtTwgVtuZIbtsH&#10;jk1dzJMG8p6D5bYyYP1nrr7z0Jr1/geu2zUPSVjAxucIrbqeC9fFBJoe68hgSpErRykay2qIMkpF&#10;TT47ofcC/zg5/3SzrNyc8XWTcZbJY83T8u6Eq+Qaqi4cMYfYNi+Zi7GDZ2LM4FkYFfI9Rg78FqPl&#10;YYzB9A+xXgMZGfKdcccMmWH+YkZc+Rb/uKEzfa+GyMMa06YsRFFRMfHw4kRa5NkG+X8+1XylI2on&#10;lG/taIq/xGunrSNXDOV9Js+ty6i6kkQ1W/41yRqprl8Om7VbeVzOep+FIlsYKwQTAfMeG0XC5bEz&#10;UEjbVcyYfDIzn+ZPQctB5i+d8zjf3ujWG3cOt8Wt+Ca4sOFNVB5uiV+T21LFb0PGkqkCZLb81c2t&#10;fW+j/NwS03GEACWkFgEEiyjBSUZdDWHi2s0kO7GaRsBf6zcP0Do82JeTh78M4DzXJwLPjY7Fok0J&#10;cOds4NQgU4IForTJGrKbU8aGnxZgaN8pGN5vKkb0/QafkZny9Ith6OAZBixGzjKugP6XkKaRjjEq&#10;ZCZ2LluI6hu51rTANjZ4Um+o4iiuqq5CFadJ4ZWdFnvnVHrF9R5mk1EoDScuE3kT1557a/d+c9Kg&#10;pBj7xs603uXoNASbO8uTFcOwrfMw817Hxg4WSNzVyP9wfrYY6DnRlszlnLuvGaExiuPfR1lCc7iP&#10;CnPbcA7/CB5HERkoOFn12uu2gz1c0/njbG+Ae8VpmNLrpiictSPd2oWh4vLu6HDcOLmGnZ7Kmhy/&#10;IZPdGfJ05Bo4stfjcuImRCzZgLidh5F8IhNncn7BtatFKL5ZjvJyBy5euIqYqK0YRYaPlGdwBn6P&#10;Ef2+xvC+X2FsyFQcXrsYrhRrupEHQsXs8WTFGpDbDkf2rsH9A6LwxLAYpF26Qf4QXy/OSovdL1Br&#10;gUIDlVAlWsMlTEaK9KZbRHb7p+Owpav19siOriOwjSBMln8J39B+EDbTNt1C2NppJLZ/PBDVRzqY&#10;l2buJMsopShWSJE/pQrAr9SgjZiWvyIr2G5JB3Y0HbWKw71A04hf8bd/q//3yrDnkXlaTBk543zx&#10;Vil+KSpFSSmZLi+1mmM80uEk3puXIP9sYjq7SDXJS7xFwdGOKfa3GTgs43ZxKVLTcnH26F7rwbeT&#10;y9hZwsnYCOoRottQjyBDq+T1SDlPlbkWqzdQufqIylXwCszZlmS2OO3420HaotZhNiXOnkDj5Ftc&#10;6dWntuzFRu+jMQLyRpK8omO5I8x7ScJseS/JjGBhPuN2BvXCrS0fwnO8He6cJBOTW5LJIo7bmj/F&#10;F/dOBkV0xgdw3jxu5nPFyR83xVvx8nf9wT/8/0ergnmdT9J6xZ+KfIVaaTWcaX777yw1fkuLr4m3&#10;Oon4pRyv39Rphcm3/DWk1C1QTlyOnL2EohK50GWVIWDwtLXJb5YUBYRIcf3nIcloDjTT9ju1ah02&#10;y0M5nUZ4matQw9BN3ueTxJWXhURUb+kszygNNyJa/1VNYHOXoVjfdiC2fToBpfnyrGcF6xKC7tF4&#10;/wf4p/UvQ9x7dRT/ME1vDxfzUL61PHs+//wK0o7apgKSzr9t7aD1KtjLlTidMuxh8m0HH2PFVZAI&#10;ew/WbznJ4C6lWSJHQ2SVSOzZ5DVI+e5r7AoaTdFL5pGJwkB58Gt7lxHY3vUzM1q30S9M3mbihmAj&#10;YRuZvJXhWznC9/b6DMenTEJF6mZq3zfgKryMlSOnInlzPDy0dWuOxvwWV/9wCbPHid8/jX4LXfZG&#10;1zBJo3GaXvNq+feKs/vv9S15lama357OTo+Cfz3qql/ATqtArf1Ye6FaudyzKeec4eH8UX16Byd3&#10;WaigPZkURhvTemDbIw+BluRxTiECZP7tkhJcPpqK1OitSFkYi+Mzw5ARuRnZG/fi9M5DuMq40uwk&#10;eFJW0rSSlxxj6VIbJ8hqklnio4m1pt9AfPV6B6wa/50pV/5bTRtV8FPClBiJU1A6FDSfppdvaTCN&#10;1zIUtBxtB/94O1MEtBx7Wvu3pNcy7WkURBL4h0tade1l+ZejcQoSd89NgFvXCnElJxeF5y/DfZu2&#10;1WUyQf4zlY1u7UpEc9Sug/P6WZNHTB9zm85re1m7+/ItFdlcKb+SSFPblSdsTZ7Sy3BdToRD6ig4&#10;BeftAgsX77x242o+lo+cgnPJmeZbtUHB2U6UnQbxC2hj2kWXPZ1+2zuJPV78Chpn/1aQerQDKEh+&#10;ZZZ/uIKGaXn3ClOQOHuYplXatJOKX+KMKNYPzeSmNpd18BiWULx+83YnbJswGs5jtN2yV8OVd9I8&#10;8Kr/aKR57JVqbxa/uAr6LWm1TlkiM9qmUQ40rGYkyfaUrv/Kd+28tXFQ0LT2cjStgqYRzdXSXmsa&#10;yw4Sdq969Nvu2sEeJ3VpGdqJFBQPAXs96kq8Pb89zg7+Yfc0dwRkKcscRRXRWnATxdfyjRkgSo09&#10;rX9e8Wvv1W+NE+Q0vYI9jbh2QjXfvUDj70WwffRoev90+q04aZwdtFHFr+nlW1z1a7zm1zgFLcs/&#10;jea1p5E6FB97evUr2OPs9SuOAkYUS4C9MbRCrUQLuZerYP+2+7Vif1dB0ylRWreAf7yGCWg5Gm+P&#10;U//vhfmPGgWJV5rt+fxBcfVPKzgJaPkSpnj7g4QrrfZ6tEz/sjVeQcP9y7faxYn/B9FGZJdDgXPL&#10;AAAAAElFTkSuQmCCUEsDBAoAAAAAAAAAIQDuRKPDQAsAAEALAAAVAAAAZHJzL21lZGlhL2ltYWdl&#10;Mi5qcGVn/9j/4AAQSkZJRgABAQEAYABgAAD/2wBDAAgGBgcGBQgHBwcJCQgKDBQNDAsLDBkSEw8U&#10;HRofHh0aHBwgJC4nICIsIxwcKDcpLDAxNDQ0Hyc5PTgyPC4zNDL/2wBDAQkJCQwLDBgNDRgyIRwh&#10;MjIyMjIyMjIyMjIyMjIyMjIyMjIyMjIyMjIyMjIyMjIyMjIyMjIyMjIyMjIyMjIyMjL/wAARCABb&#10;AF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3P8a434gePrbwXp6CNFuNSmB8iEn5QP7z85x9Op/MdjXy/wCJ7i58b/Em4hjkYrNdfZocniOJ&#10;TjI9BgFvxNJuyuVGN2VdQ+KfjPWZSj6zLaxFtwS0URbfYMvzY+pp2l/FPxjpd2Ei1iW5iDAtHdgS&#10;hsY4yfmA47EV3158J/D9tYQJFc3MOH3TXBQyu4x04+VR1OcVk3vwXkglvZ7HUDIgjzbQuoLu23oz&#10;cAZbv6VisRB9Td0JLoeneA/iFY+NbeSLZ9m1OAbprYtkbc4DKe46Z9D+BPZ8Yr5b8NWmp+CfidpI&#10;vVWKZpo0lVX3AJIdpBI4Jwc9+1fUlbJpq6MJKzD8aM+9FFMkSjp3paKAEz+NFLgGigDL1PxFpWjy&#10;LFe3kaTMNywg5kI9do5x715voUHhO4vEudFFtLdQFm8wAiX5sglgeecnr61oeKvhWNQ119f0e+Ft&#10;ds2+WGfJjc9zu6rn05H0rlfDWmPonjG8vGeL7LKnlSxjlg5b7w7EZH6/Suevdqx24Re9orneaiNc&#10;dITpE9nHtOZBcRly/I4GCMcbj9QPepPEGsQ6RZGS4srq6iKsXECZ2qMZJJIHccdT2q01wwhWSyVL&#10;gZ+ZQwBIx2zxnOOtM82O107zbnZaKMuwklB25JPLGuD1R1yj1MvWNPfU5tD0y2U7f7RillLEsVjj&#10;DOefwC/UivQ6w/DTWt5py6lazRzxz58uVDkbQcH9R+lW9dvJNN8P6lfQgGW2tZZUyONyqSP1FejQ&#10;i4w1POxEk56HkPjj4zTQaoLPwxKy+QWS4a4thhmB425OfXqB2rlrP44eMUn/AHrWEwH8Mlvgf+Ok&#10;GubTwp4jv9btxdW05n1NDPFNLkiTI3ct2P16ZoHgTxCLWW+TTZ2ENw0EsIQ+YpCg7sd156j0rTnj&#10;3MuSXY9l8G/Gyw1q8TTtbtl066b5VnV8wuffPK/jke9erehFfH934N8QWWrC2k0yfe0RmG1cgqF3&#10;HnpkenXPFfQXwf1+51vwUI7x2eewmNsXY5LIACufoDj8Kaaewmmtzv8A8KKQ/SimIy9YmQxfZjuK&#10;uPmC5yfbiuXHhq3aeaWRn+cbVAPb1P8AntXV6lEVElyT+7VCW9sVxuqagb1WiiZkixjIOCa4KiqO&#10;o+x6+Di5QtAy2haNyFciRT94nINRN4L0/wAZzmC8urmG4iQmOWMgjtkFT1H5UaYZHLWm0mSM4GB1&#10;Hau80LS4ra5WZQfMEeGOeCTWkJLmR1YqrF0Hfcf4Q8NDwpoCaSt490kcjOrsm0gMc4xk98/nWxdW&#10;sV5ZzWs67oZo2jkX1Vhg/oam7UV1nzxwGsvb2WmwNLqVzp9vbuqYtlDNJ2C42kn8OauahLZ3vh6a&#10;5Pm3No0PnAWzsGlUDcApUg849a0r3TxHeM7Rh4y+9CRnaf6Gqt1dCxjDeVI6YIVIoyxzjgcdPSvK&#10;knGVj1YpSXu9SlpsiHSo1itbm1WMshhuWLOpB5+Yk5HockVJ4K0q18PzXlrahyt7O1w2452sew9s&#10;cVau7iGC2824dYhjJBPP0HrUPhjxNa3dwLSSJIpHJEUgH3x2B966sLRqzvOK0RzYnEUYJU5bs6+i&#10;l6CiuzU4zG8U3S2nh66lZscKox3yRxXm66pbMcZK59RXV/Ee7CadZ2gBzLKXJ9lH/wBl+lecYGK4&#10;602pWR9TlGHi8PzPqztdM8Q6ba2zpI21xlshPvf/AF69AshD9ljeFgySKHDZ+8DXhNem+BtRcW76&#10;Rct+9iUSw5/ijYA/1/X2qaDXPdnJnGF9laUdmdjRxSUV2nggenSuQ8cJeLbWrWPmIAXMjRcYAx19&#10;utdTdytBaSSICzKM4Aya52a5ubhJGfPkhTxJzkfTtWUsTGjNNq5osNKtBpOx5uYp7mUL5sssshwF&#10;ZvvE9uelSzwXmmuhlieGQMuDjvkdDXYWmgWtnNbyZaScNnJP3ce1V/F2oxW9tBYmRRNcMSFPdV5P&#10;64/WvShmcalaNKirp7nlzy2VOjKrWlZo7TRdRXVdKguwQWZcOB2YdaK5HwRqRt4LyBjujDI6jPQn&#10;IP8AIUVlWoONRpGtHExdNOW5veJPDC+IZLd2uzAYQwACbs5x7+1cZJ4KnjLA3iHDY+4fX616l9a5&#10;e7uwbtkSKYkSnIEZORk8j8a8zEwejitT6HA42tBezi9Ec5B8Pru4iLi8hBzjBU1f8RQr4X0/SNVa&#10;eI3NltgYDjzlx0x1zj+ZrtbMAWygAhh94EYIPpXlHxmeSLUNJY72R4nVEUfxAjP48irVNRhfqY4j&#10;HVcRLlm9Edlo3xF0TWtQjsYvtEM0hxH5ygBj6ZBPNdbXzbpWiXz3cVxcSG1aMiWGNerEHI57V7CP&#10;HcR04uLKQ3ajDRg8A/zqvaqMXKZwzSjqdZcTw28DSXEixxgcljiudmuLZoZjHcxuiqfmVs4FcPqm&#10;p3+qO017I7hVJW3iOPwqmI3eBShdA6gmKXnHt6j868XE5gqj91aGNPGSpu8Vodtpd+bjzpJUWNS3&#10;yHu3X868++JVlcjVLS/YuY54/LVf7hBJx+IOfzrpdGvr8yrahhEhIHmModR9O9dppml3FvdLPNfS&#10;XJ2kHMWxMegHXOcc13ZPV19ontv8y8RUWJoezd7vqcX8MvCt5Fp15eagstuLhkEUbrhsKD82D2O7&#10;9KK9Q6UV6860pSbMaeHhCKiFRtbRPnK8E5KgkBj7joakH9aWsjcZHGkS7Y0Cr14FUtX0m31iya2n&#10;UDuj4yVb1q+OlA/pQB5uvgvVVuRaSRq9qW+WcOPkHrjINat74YtbOxitojPPqksbeS2DtdlGcMcY&#10;UH3Ndn2NL/jWUqMJx5ZK6CXvKzPINW0qbSZ7CTUYoIbmYYjG8Mc4+YDHpke350WVpLczLBCGkdmP&#10;ueTmvWZ7eC4KGaCKQocqXQHafbNQ2um2dnNNLb26RvIfmKj+Xp+FeRXypOSUJWTMHRVyjo2gxaao&#10;kkw8+OPRPp7+9bNHeg9a9ahh6dCHJTRutA/CikJxiitgP//ZUEsDBAoAAAAAAAAAIQC79sLX+ywA&#10;APssAAAUAAAAZHJzL21lZGlhL2ltYWdlMS5wbmeJUE5HDQoaCgAAAA1JSERSAAAAkAAAADEIAgAA&#10;ALpkt6QAAAABc1JHQgCuzhzpAAAstUlEQVR4Xu18CZRcV3nm27fa1973fdNu7asl21hgcLANDjCT&#10;DCRwSDJMEpJMNjjMJDlhZgLJYZKTCSRgIhKDF7yAsbxjZEuyZLVkrd3qbvVeXV1de72qt78336uS&#10;JdnYjNskZHIO122pVPXqvXvvf///fv/3/bdJx3GIf6P29o+2DYu2io+SK7+p2h1E/HeCkbhhDjIM&#10;axKsQ5AkYROEQxM2RaDztR+KsLnr47hhUA5JEPh5vZH49vVmE46j27R7O8cgKZulWNqhcP3PZlre&#10;2Jl3ZAbyZ9Ozd9SX1y+yMd0kaaszeuE5ko1p4mZR4DiCJwnGIWEV0qqaCLNaswVV+6L7r9fbmwx2&#10;w+PfMEc1W5fvL+TGbK3OE+/gAoME0UgQ6AJf/exft/1bGgyGt22boqgf7wQ+wpuWZVUqFZqmJUm6&#10;YWLdSal98QYvgAfhfY0kSgQBC/kxd/Cg6gXs9e/iizca7NoH1hsm2sGafDuD2aRjE5T2hCzPWlpE&#10;CjSwgQ7bjrkOSwnXDIbO15b1O59fjAgXo+HFT/jiO7/h9QjxL+Vh1+6DThiGsbCwcPTo0dOnT8NI&#10;27Ztk2X55ZdfTqfTt9xyy6233jozM4PXbW1tN998M7pimiYMea33lmNahMWQtGMz+XI5nZ5emFuo&#10;ZEsluWQ7rMfrDQd8TY2NTY0NoiQQpuGYhmE62bJOUkQ4GmXhjTXjXnW8N9jvreYoTxC6G2IdwrE5&#10;hxBIkiJp+sZVVVtwS0tLGMXJkycxOowxFAp1d3cPDQ11dHSoqoqRCoLQ1dXl9/sZhrlm5jcZrGbC&#10;WnvDMn1nzvwvExJrncDjVU2FnQ4d+hYGhlGJgkBRNN7XNA1DwvYB98KoMFpRkvbt3Xfffd/AduHu&#10;Sm9oTknLnnvtwrPfe+n4sZcTU5fLlQrJi+6+ZRAsRRcpmRCZXS0tmztb+73BNTZ7vlL+48tXCE3b&#10;smnjr/3ar3f39rhzUQ2SsAKCZs1Ouq4nl5dlmL5cdi+wCXSuKRaJ1NfRHF/dDdGZari9oUu4Qz6b&#10;+/o37nv44YfHxsYUpYLxYoFiID6fj6s2vJPL5fCUzq7ODRs2fPw/fXz9+vUw24+75v8XBsMwMcqJ&#10;sSt//eW/eviR72YyiwwGzXJ+yWvQJtarqurwAtjUMhErKI/Hx9BEuE780L0f/sx/+Vw44Mfs2i6I&#10;QGAkxy9c+tZ933r88e8uLlxxHNrLx3mBYwV8nZBswdKtolmo6BVLVR3baJU8ezp6+3t72FLh5Nlz&#10;R1hu//59n//yVwIBr+VoNmGxJE9Y5NTlyy88+8xLR47MTE7QNGWoKmbZogRMn9frjUajm7ftfM/B&#10;gz39XeiCY1s2odIUYI3bUkX7tz772WOHH9HVStEidJsgDdPWLV5kQyGeJNm8SjA0gzCuaCqpaAgY&#10;Hb3dv/6ff+2jH743FokT9rxdOWbqBiEYFCnS3IfdVURhI8aqgB+/abH+PxyN/sIXvvDOfPEnXYXl&#10;eOLUyc9/7o+fePB+2yjuWdt2z/v33HvnnVYlyxLqppHeHRuHSE02y7lNazp+8c5b773zlr6uupmF&#10;2eeffSqd07ds3cYIgGqISvQLzzzzxT/582d/8HTFDYC6KEi2RTAMRdOOZZk0wViOrdqYE8dkaZNn&#10;VMNKZouYpN3tjY2NDUeTy8lEYufeWyPRmLu+CevV4ye/8hdf/rM//ZNHH354enIiu7xULsl6uVQs&#10;5CsWAV/L5vOXxsefe/75w4efXEokmptbIrEogKhlWxTNYKH90ec/9+zTh2/bse7ggZ3lYj65kOxu&#10;Dt91cOdgd9Pi5DhLmAP93SMDnfOJpCyrPPpFkoqlnjh90sNza4fWcIKuyuOLU5crWirg9VDsRtd/&#10;KRM7I0Gs2mD/MiFxfmHmK3/zl4f+/qvrW+Of+uTH96xrCoSjqkpMX5nmaDoSCfM8Mz0zXa7kG5vi&#10;4XBYFBiT4E5Ma1/60peOnU8fOnRo1+6dQIKXz53/n3/+50defBGhCfGEZblkcsmyTZ/PS1OAGw7N&#10;wX62bJqKZhiOYlOGj+QjtC8osf2SC8yPZ8oMTX/hv/2PO++9hxbtb9z39W//4/1XLk+VSgVdUziW&#10;pW3L65U2rV+XyWYmV8oUw2hKxcSm6RimqeHm+/bs/qPPfX7j1p2IZpapTUxc/sUPvfejH/3Yxw5u&#10;N9TSdx/8/pkzF287sPXOO/bKJePsa5PYWTsHe1MrK/c/d+JHLx7bNLJmfnZ2ciVVscztN237r7/z&#10;+/v27bQrl/VS3hF1TvDS9HZ37dN6FTMBUt2Att6B6/xUHlaDf3jKq68c+fpXvxKWiD/4jbtvv21P&#10;KpX7xjcPfe3xZ0anZof6muMNAYsk6xobVtLyQw8/9fgTz792ds7vr1vX07S+v/Pxp09sGFkzODIM&#10;+xz6u7/74eHDlFHetWnN7/3WJz567w7CKCxMpPVivquN+/Sv3NPW3JNKLKSWi4ZG1AW8Poa0dJIR&#10;wgZNp2zNCcXq2ttLKgzD77vtwOHvff+rf/N3cxcuAgPs2Lh27+Y1tKH0tNX90Wc/8ulfed9AZ/j4&#10;y+NORQmKHiWX18saR2FdiUsLK0tLqfU3bQyFQ4ZtHz32Skid/vTH7orS5TNHn02nEu0t8U3DQ3W+&#10;OEdaXZ3+7s6m5EL2xEsvU1Z669rWz/32Z/ZuHhmfn1lKLWFXa+/s3LZlN0k2Mp5Wlm+jyEYX8LrR&#10;EBEesdXdOt6Bma5f8lMZ7BriOvKjF7/32OPrh3p/9e59tGMyihoLBTZv2rR/++Ymr1eAt9gOoRlB&#10;jzDS17V+sLezJd4Q9UksFfZ7i3boPbfeWtfclFzJPfpP3zp/+vTeLUOf+cRdG0Z6fDy546YNW4Z7&#10;Y0Hulz/yC+87sG/z+v6hrpiuKr1tTZ/55N333rGTtLXZ+RldLUme6JZtO/7sy3+xaeuWrqH+5q62&#10;b37tvhPHRzcOhH/rU3d8/GPvH+5p7G0P33377m2bNrKm0xSOdTbFW0LcB99/a19HvKKWM9l8pVKm&#10;OdqwVcUs7t1zM0KXIHG9PjMe8lNGpb2xacvmrRtv2hgPiaRRIOHSmukYeijk331g187NQ8N9HZZh&#10;tjXVhTu6L1yeunJlYd369Tt27GRoroqAYCraNRVZA4rAQqsOiT+Vwa7Z/fQoosHz/e2Nd+9ej3Uj&#10;sWI8GgMiRxSq94dYkgYo5miEXzqXLyN+9/b1eQXBUkoI911bDrb19ZMMMzU5/cQD91cKxY/ddWDP&#10;9n5bKRmyvHDlSqGwsmPrhnXDvYZSpGy1KepriMXam6J9Lf4NA807d25ta29NzE/PZ0xg+v/4iV/u&#10;6ujs6OzUbPOhr321p7npDz5z745dA2Y5r5QLDbGwVxA5BE3NpC2nq7OlrT5Mk+ZgT8udd96+e/s6&#10;n48vluVUakkxjB3btwI+ekU+VJpzNIVQVOCKgqyeOz8m51YCXsYFwAwPwJguKxPj437G9rIcbbOs&#10;BWfnXjl2cjmR3LN3z57d+0h4kpvkV8EnrOU6FUxF2SQFVHptGt1NzW3Vv96MnK9e9VMZ7BpmleVc&#10;Xl7ub2/e0d1maxga8dgj3/vaI4++cOy4nEu3dbR5w8FSPvvQEy/e9/ALx1+9cO78lZ7eNV67SBOU&#10;0dgv+YOkQ2VWUj944Dthn/+OW29qquPhkaxNe0WxrrszGAmbWs62NY7msSzjEU9rUyTCWYyS53mu&#10;ubEeScOjR8+GY6E7P3gnx3JYySzF5F47cvCmoYHeJtLUFdVcTucqitbV2enOhaa4mbonRBlWMMTX&#10;xwNhn93VHRoZHiyWSmfPnBE9LT1d/X2D/XZFJWdOUqZmWRQcZTGnP/jYc6VCfnh4iPUGbZpSCOrI&#10;+YW//YdDt3T3BTgfo1G0BmjENkmBnZu37Nu3N97cSlBV2qxGzMCr3B+MwwUeLvZ93UxXDVbD3NRb&#10;h8qfymDIJWGzXEGOUuU717VsaG/iCgVb0UhSknPFW/bvfO/uXUG/zx/w07ZuVIrhAL9357pdG3s8&#10;RCbmpzz4D5uvt17wekhzhSklB8PGjqFITywuaYKtEhZBzy1l/s9DT4heoauh2TGwonXdLP3zIz+6&#10;PL9SHwn7BK+tGoRc5g1lbVvw3gOb66M+VkR6JVAkFbDUGKzhYTLFle8/+eI3/unwmbMziWS+Z2C9&#10;IBIWTZ8aT/3pX/7tdx77vkoI9XX1XlZA38cmpk+eOmczbGtL47Zde0xVJ6bPkJbDaDZlOj6/f/uW&#10;LRvWDlGkpZbLcC+R4dtizfu33BRD0om4hxxe0wnL6Gpr3DDSF0GGhnwm2IBPXJ9xf6pOVX1Ri5LV&#10;hBFowM3+qv5Wc8S33trevcGuIY6KqlHlLK/lbVXnNdU0ALzp9pYWf4CL+LyNbc2CyMupDOvQDQ31&#10;QR8f4PnO+mbGBIxHVKEUf5Po85OFpF4pNQXYupBHsBlGdVNYbHzJ5ZVvPn6YJY2da9diEDRtGpXy&#10;A999cWz88kBbY2M4rJbKiFSxSHjTlpGGumhG1n1+HyGEcG3YKbGmQiqF/MKcUZb379ry3v3bs8uz&#10;TTGfn2co23rgoYc2rR/atm7N1KVL9RJdH/TCEZxKqZhd5vz+3s7WzbsPEJZGLl6kaQZpBYA4gD6H&#10;mG4QRIUmFYpRGFrHBmX54NYUOGvTxrhIB6waRZMEfhiCDoRIXx3pqKBHCUvVCou6nGYIhbTLBOUS&#10;IlXzVW1XfeWm729I3N9guXcP68FWgE/CjOumRRaTTnbGyKQ96XnLZT0QPDiNqaAzuWTZ1E3BwZwj&#10;7zU8ccQwL6GYSE41kuYFMdexPdTUSpZXCum0PH3ekHMhjNGhLUwpslGWKvoFgeUlS5ELRUkkWYGV&#10;dd6wWEktslrZcLDuwbCTJUKnRQ/VPBzu6KD4OneTGH/JTM3bhRRjKJRHJESOoLHFMKU0Vg8hBYMV&#10;h2RYZNGMqplsJQfr6hRr0qzBSTkpQjFc+5Y7CEcnXn0MSTqtye6EipH5S+MTR87KiTImlsUdBdoM&#10;6Xv27vX01Bu6hh2BYWiF4vhwmK2LEz4vIfgIxkPoqqOWTUMvp+Ys0/RiSBytB3tpKUAzImJmlWJx&#10;3aoGSAAf37K9ew+rkZtoMBot+s1Asw3kUFiwWYGxdYJ2HA9XNJXzf3n0ymPnZ49Pjz17sVjIhnvq&#10;pDCSf5PgWRsW4Rk52isFwqQUESJNL7984bHDJznG6GyXbNJiLJsibZplJAQ4p0JSFkf5VNkUGFZ0&#10;LForUqZssUKOEJ4/Mfq//vlw74bdPbvucCgfqECsczJx0cwkaFOhCcOl+SkfZhhP5jiJF5GNEyxp&#10;OwZCAvYTeAltGYQKE/ABbyAYigVCsRjhq3e7amfLiswwIEaQOAXzS9mlY1Olc1myYJNpI5/IWn57&#10;3aZtRD1PUIDIPMlxTKyJbmkjw/U67dHKspldNIoZPZ80ylmPmecc1SwkGDWfNUWb4jleIGkYCDEF&#10;GAQbgduuU5lvtNvqDOYybTUcQxLgHdyEHYS06apHLE3SSPoZS+MEnrIJDsISLQlec4XI5AqanvMK&#10;ZMuGrvq1vQzHEi7FKuj+JkMK0nVrGJarBYWm9vYVVZmcnbYZMdLUzguUjqhim7qqJs/PVdIVOX2F&#10;UnMcx1Mc62BqBF/OEp4+NfXymbHbP/KrB+/5iA4LIyJjy8ZClZeKlZKmK26HJZ7005iP8qWVlx56&#10;KvvCsvxaXmkuepHTs5xulC2j4BCyY+qFhYVjo2dfnNOjDd3BeLODuObz66SXoS0dt7WMUJD3eQIV&#10;XS+bBdHLxgcaB35xW7CrgaAKlFWe9vTNm9wPlqWjpbpAebauMErnMnS+wigybZZYEGsc49C0wQdN&#10;1luk6kg+JIjIplnMKSazCvx/Ev+x+pCIiEfm7JJMebIE8JAdJxy/A9WDFAlSM5zlQjqZv3LeI4ox&#10;WwAzxGWFcjJTziTBkwpdMSNAaYaaJxQMng62trR1kkwf5SogLiqSM5nXTr9WSU02x6WGkD9YSumG&#10;ziIdoygrJ5cUheFNxEeGCBE2YyrwOTLjCS9x4Ya6+njnCOhI3c1KHc5EsKOI0oK9tEAWZ81iUlEr&#10;jMhKUqi4WPnBg98tjq4MDQ32faI/GAs6ZUsrq/Blj0dK58wHv/vM1x9+Nrhh/z8d+kZDSxMobVCH&#10;CFRqJbWSkYP5pKAWgVjMgiJn0uiYNxomQgJp2mUR4ZZ6sjI4Mb+8rPOOJ367d2KXL0HzftIiKZZj&#10;BAlAk/RF3C66LmVrTD3NehFCr3rB20D5G31s9QazLII6D/kkrz9rEsuCdLs3tInlAo7tz6upEzNH&#10;zoyermRnOJ4f5Ou8Pt9AIOzhBTA/CJ4po3wlu7xcyCQtRHOL8Tdtu2nztq738wwUDa5YKI0fP7qy&#10;uBjwGp0doXqvx5q9spJe0TS5ob6B4SmaZVXTBL1kTheTU4uZTArWiWzbEXnvB0RfmHBCiGeaa3tb&#10;gI9h/y7m5147J1ipkNcxNbhEiRMkIRyRswV5bAWrhQ1p5XLZKeY8fh/ji5Ms/8LR8/c99Ey6pGx+&#10;z4f+8Pd+m+UMdFxnmbJivTCRUghxV1RrZLADVwhCVSynTFo8wXqKDO31rHj9y4nEoZlITnUAIbGz&#10;7uAmdsdKsYYGnwh7eUmpHn+RtK8qB2ARoLEgi9yA9Q5MVTPbKg2G+IpQQz9WnJ1RmQcU82JQ+mIg&#10;/EsGq11KjT9/9KnJxFlgfd2W3T7ZHC5fw9ERuBvyoop+zihdcMoU+sgjEAmsBamE3t188+37b4/Y&#10;dbpJXDz+LFHIdTbzAQ8yVwLkay6xXDx+OZ3NDPZ3AsgACRfzWf1CSkuXWMqSSDvn9Vvbdo/cdY/T&#10;2IK+me4u4Po7uP/0WOn5p15U8xUPLRWJXNv61gO37SPsDHCYxYA/thidsxDIC4tTF86sJBy9TM6s&#10;FION3bcc3MtESY6nAVMRpJ5fMU6fmjpvxLM6fbAhuX8oankjk0vKxHQyo2mdjZGdcYqTfE9Pq1cm&#10;Z2cVkeIEipUUhxl2Jg90ckMDAyHGpaGgleLRzFVbIRZAc3u7reptIMeqDVZLxZ0VTcWGCzZdZchW&#10;nmucKk18b/R758+dJkQZyBYZrgsgHRbeCDhLUwSHnB5Bg3ZUDoCAUijEFCLsShy8aof27N31we5f&#10;kFgfQRbUuWkyN84xGTfuXsqMXrhwKaWOjAwNb9409srx4OhZ1jBJwYvgaxIKL1Ky4CMH1q6760NW&#10;V78rVFcNBrzlkPaPHpmYuDSvyyVd0fKF5XBE2HPz3nh7vJAvZtMFRVEGBgaicdFS9Qe+fX9yXgsF&#10;6nmBjcfja7d0t6yTbIfOE8J8xvjW2WKhmEvJOgSjCG03RUIKSS8VihbEFBMpCBUJeP3BwMJiEnu5&#10;QSL0iSMBrSkk9UbYrjBEGMgGZdCGDsEBtNuG4UIMkiVcoelt8623s9gqPaxmL8LExk7CaaraOZ75&#10;zJknHzh6COqRqhdwgU1rNMME8oKmIEeDaRzKNpFxWEBrQHoSoghZLpUd3YlEo5bo8Qf9v3/7H0aC&#10;zUR+SltOEPlpSksSRaJ4fvnUqTPLFVetDw/3t7a38aPnALpYReMdMrCmNTDSRnnCdriB7uq1Yt2u&#10;W0E7djExVywVDj94fmk+x5Mu+JdLaY4xAf9UiPduF6FA2jTJez0+gy4vpRYJnQ37Y4LIAEx1DNTd&#10;du+QTvKXNPbJwyeniPqKoqSLlSCQOi+Ylq3bQFqYfkhtJNIY3AsxDe5v2laYMfwh/0eHhO6ogPsD&#10;/mD5mmbZ0JZ45bBpsZazxR+PEUz7ann6mglXhxKvhlFsxKAHXWtdVXLHZl47M/ESsCFsoMiA0eqm&#10;teu6C5Hnv/108uJSbjyVHk9kJpLZyYXUpemwxX9w694o7Z0p5gBpaVpR5Ny2ni0Bv5/ILVBKgQbY&#10;dHdl6CWOky/013Vv2H9zcPfuur5+6aaNXHtbSFWU1LLSFuTXtvP1UdXRUukUHevhWNhCB25F+ROQ&#10;aCZZrCglDmvZAP+go3RA4L2s44WkCdzCAZjpXkOBhQF3WUsp85QleHgTUrKfaR1qpBghbRKJ+TQ8&#10;xONooAehr+qEpmKjtCmAVGB4JL8UYdI2IrFhUTzia8xKT547Pf3UoV4/FW9up5CSUoCFomlMMcuf&#10;JfTLmtEnBpAModRn1fHwXRqsZrbqwrpaarKYn59YuYwYXaZMgWfvrus7uGbb6PHTJ155TTJMHkhB&#10;1/AnqxoaKFree3DXnrVDa0+XZgxLlySfIEm7ht/jE6NusZqNNV5QqUIhVV45sVCUAsQnP0YP9yD0&#10;WAKXyGVlSQrXCXadVwizflYHoZBJLpx45RW7tS8aCtkEC2IKk0SyZHNHXWNbrFKZnZ8/alp60N+C&#10;SAlIUiXLXWbBoSqSl9SxUzmsSNscaYOkr+8I7tq3NRANAg/Ei1Pdduo90vQ+z7xCBTmtFOeJrrB3&#10;I5aKQPd7lTXhRCtXCpBWhJKTRNSwibCysDQ7mTr2SJff6ewbpqSgW6LiWBThIantfPge2zPM8k2k&#10;4yEM0CGrVVfelYfVDIZgeK1GyuMXGNpOJlMlugwdcnt9VzRe3wKir5SdnE2phumy2IRTVrTm9roP&#10;3vXejZs2QjUez2XBoQfY+IEdtw20rC1msqdfOX7kxSMzcwtF2Tx26vyDLzy1ZCukIER9npIoyY7l&#10;ZKYIPSPxXLChnm5oUv0xW4qmy85splzXvb4+GkfahiTB0EplkM3peY43z5058sqxp8F6hkIN2EwQ&#10;xqoFWoxpoKLHjY8kWEWXP0nNz5545exzoRYaoMOheFWT9UJKR4pZnrOMsiCyG1oDw32psOdUSD/Z&#10;QJ+Ns9MNjNzsy9P2y1zl1LbBXW1UuiQr0wtJPnVhY09z58hmxhMGUALLC+6H9UVtPsoIIYcSsVhc&#10;DmrV6spPYbAazVEznocVOcscu3BubnHMTwGgF5mQPxbwjWxZK9WFZlIz6XK+Ypubdm7+jc9+dv/t&#10;d3C+iBiKNXT1r+3fuKFv64buzaSsfumLXxw9dhTah+TxYr5Ef7gNlRpez6VTo8uzM33NLVQpH9dy&#10;MdoRY61ctIGPt/ENPXysIdTQhDsFI60CgwRcPTv66kP3f+2ZJx+dHLsosNg90Z2lfCGfzaYULSeJ&#10;fooxNV21Hc1gDMPWoUHDgqY2vbx0trGr6eYPvKe+uQkEBKALCx7NF2R4l/UKMWpdTPQF7OXpyXNH&#10;XhwbPXb53Nnx0TGrUurvijYG/Z29e9vigcmJienLl5Tp04Odrc2d/YiHqAyheaB5LFmEbK5Wc+Qa&#10;rEb9rk6/XC2sf1u0aSXnz337vr/50YlHhzduTDf6eY5t4jnbMv0snU4tV2SgI3LNyM69ez4QCcUs&#10;S0C2qBmQhuEDvGlZs6+d+N3f/s3F2cn6eNSmnaycFwi2OVRvmZacWhga7PkPGzZ5PB5Fr4iodzlw&#10;j9TWzbIBkvXaRNEmsiztYYyYnM8XlEt//Vf/OzF/sb291SfG5YJiEKV4Ywh7yYULF1WVunnnL3k8&#10;YkU2OJ4DBQLIJBpQ6phs6lXaTm8/ePfInoN4ii0AzyERB8OGjblULJcDsy8GeINufZ9G1aPyrqys&#10;gEUFmMFAGmIRuOtpx3v8xKmJlw6vLCcHYtL7b9mHZ587exG7Ze+GtVu27ok3DRDAto7mWswS3Wev&#10;WnBercGqsL4Ks9y/8T/WioLVqs7kFk9ePP6KvjjHiVJiRcP2pmuypioOqp85hijzakH3dA2MHHhv&#10;a0d7DkqJQ7KqhB3I4ZSKquZOPv70E49lCnlQp3VerrMuYPgjCdKL+EXp1uBAbzttlYoljbIQe9mu&#10;27zxbtS8wbRYr6plQ+OQdLpczhfPP37/d7597OSiKHod5BOYGmR+EMQwSwS9bf/6j/zuB32Sn1fZ&#10;QrFATBxVSsUVx6yYUDdbSDvWuW5z69AWAyoyh3TRceO47fg549y585cvvfK+9+xv7Ntusn5MtoCK&#10;DwKf87ZeKcyNjo6ezi++9sLzzwmhrvaObiko6EhHNUfiBEXVV1KZ4bUbP/yp34fBQLOiU6yrqLwb&#10;nLg6WF8jkmvsJOuUTE3Jz13KJK7ksimI9P6A5BeM5NLyzOQFXCCEWmKRmBEkL89eXjyXBBMYijds&#10;27VvcNOOFTpk6yZHihwoR30xsbDQ0NTs8wVnL7+wvDTBVDSqUFJpU2r0+8L+vKQxJF9P7c5msmk5&#10;CZwSjPT6vBGbQ+ZNC5wk8EHBMYTs3JWZKbNw5sKF8498f7KiGCjjATvCk4aN3YjhRrbsfd8Hd+nh&#10;i7mlfDTLLS0njaKydmREhUznE0cG3yswscVFqA2OGIrk3K0OjLGOYjdfduXQoX8sKZW77rwz2LdW&#10;BWNtQUsBkkUVHTjqCrFy5tKly5WV+e985zsLWUuUvBaNDEdlHd7D+1H75feI93zslz/6mf+OybMg&#10;XNTkySrhsdq2Olhfq0W34dckUUxcmLxwKj15qpK4xHNi9/q9rYMjObkwtZCoj0A4AvfN0Qyl+h0q&#10;wPcNrD14191D/Z2FhfHl5QQFqcNRLb2cTc0tjR9jrHL74KZIXYtPMiIxL/KhQk67dHlscWZ8eWkp&#10;bWQ6OtpLdtNiIVewSjo4dktOZ6fnl2eKlZwIwKCYy1MX0hd/ZMsZwWM1NzdEIu08SykV2TIUeHrA&#10;I2zevuXOD39o87Z1hrp85cK0XbB4XuTjnY1dw0JTuzfewnljFsWmFqemz58oFtMQPywtn1MT2czi&#10;yoXReEiKt0Q8PpoUfcBapluWSBGWLqJKUZezc+dQfcwK4cRyLlcGdIaxkRwzDMHoig6msr05tH7t&#10;MICXl7UZPojEw2V6qwFqtW11HnYVH1pgtBcWzj6nlfO8LTNGgY0Pxof2BYO+TC6dTSWipbFXR0cn&#10;XjvFMUwqwjd2t+zd99G2jvXFydfmRo8U82XJ4hmeL7lr1La5AoYX9IMxEcCEIo0Gj6zpJMg/tYSs&#10;1BChunN0uiWNq1kGJaBKSc8jFWcwef5w2PRrY5VCbjlCKTR4dxponACcRKpWUFEETmh2jhVsj+Bx&#10;S7FJD8u1h2ORJcEA36GyMqxGsnShXMK34+HGOlBWidkCLM0Q84lEUUAJK08XU52t7Wl+pahm48Gb&#10;G+MjkhikGT9vqUZyPpNJBzykYVlZzV+CqXNQJQW1vOg4ql+gcyvLSj6xpjPU2t5DUAIvSl3bPyAG&#10;AzYTrVbNrrqtymDwLh1yQ3rqlUsXz2XTiwG/RPqiednIGyumpElAaSwKb0xWBzXvq1P8slwhHdll&#10;qZxyRc4v6cm0k0KdIfZy1MO7lexurivhHVoN85xkmjoKBQMk7bEdngLp5HEYQqYsHfPhGfH7fAgo&#10;sC7BezjRL9gLApVmKJ9eYXLKXJp6EZow6+SA2nuYX/DywQV6UXHKLBm1bQkCN6cTlZJs5irB+li5&#10;PYIOWJrsrnO7zOMpTDSnImuXc8u5yeLCZWEFdSpeiQEfHwxSwYDftLRcNq2yPtrrjxlsPetv4aSG&#10;RFG1qObOzbzALJBHsHMTnOX1eTVZAaXa5BkhK6Hc7BVPoYytHWQAlBQjPLx5xzYq0IP8j32rsyM/&#10;2YarMxjkpIpSmXrm73WlnCnL0CPo+p4K4aloSyadhWCCXNA2UE7tCUci0kpmaWERUg8IN8SCVD4/&#10;m7lUYdMSK+AoD95DbQEczBC8EK+NDCRKVw0FH+Hl+MZItDleJ1mEoimuEEFSihGGO2Jb6+jqbewI&#10;zS3NHnnyifnLY5IU5JkAIciRgRUB2YVhgyT06W0Bb6hIZVgPHfM1R4N13lCDw/rlUt7QZI73ZPRw&#10;PpeFaImonePKU9MT40bp3PKCPrciySA9cnGv0zLQmRpxVFkJkKJlGgtz+uLSSlAnJQdVARCWqBa/&#10;eGCgraWhM1yoC0aCRVc2IQqFvKtrYQNjSB8b1BXHyiTDah7atm1BZWF0tummzTexrXuwbOmrFQKr&#10;8LPV7mGVYrEgX3yG1vIAeDSBCnfEJjYgsijWpC2RJGMiHfASDErHndw0zxgMnB/Wq2uDyC45RH9d&#10;Uzc0fG9DW6A1ytXbOWd2epm3hRYhLpiMnlcLi9li0QjVd3e0doIrRl7rq/JxCGhdrfXrd++FZpyR&#10;T49d+WF2CQSgIReymaUlZMrdrY17bzqQmLZ/+NRoYnZubPzS/JX5zFIhBGHD0RNLSwvLGdUsZZxk&#10;rlJoje4c7F2jIDErmClLm7iy+NL8hRVWbY4Fg+iNU9nI8vVBSWuxO+ORA8H+3lDDQNfOka4NPYyP&#10;T6LWzSJ8Eb9P4oK2PxiKZylTVctGh14QfUS7U4p47RCnhYupgpzP8Y6DKsYq3+hy4T7Jx1MmFxli&#10;UB3yr0z+OpadTiSS2SP/oJULJuceQimyQQNnOKhQgIo5DFkEM2pqLJnKZnL1fAZao0K0eiN19Ytl&#10;dSpR0TUPIgPvFMgC/Am8kiSKJyfGRs+cWdc7Mtg/aOpWPpX64VKyEGu4bXtfV6RQLKHwAnUtlNR1&#10;cHDTpsr4y09858Ex51Whnh+MCD4bNLpDGgGR90fFXgjWJ1LWyy+/JFYUnmGEYGt9Y8fGkaBHUi+f&#10;Pjtz5ozu1ezhCkeHhjd8Yd3atVpi7pUfHWXNea2Y+UHqShJcYj2pemUD0qJI+Gxue66uoim3PKc0&#10;dHQwn9qTUuUHZp68kJugdLh7UKhU+ihxoLOvcQWEJS1rflcxrp4Mw/EP2IYiIYCbbi2OqyRjBwVY&#10;owVPWzDgbdn+SUrEubdVt1WGRCe9ND+/dORQpZSDXIVOKCRvuNWUpGDBBDipAt4ANaPuGVQB5SvY&#10;9KCzegRvaCvB1GuljKHIwMKGiUjhSBbO09kqab168tWSUhoeGWoKRlGLKQtsCWhaW+aUSzYFyGEz&#10;NN+5+9MtnV0PfvGPj798tCWSVQoLVLBp4679/f0DNtC3UtTKcywv2j7/3MyMuZQbHhiwGpsZT4Ag&#10;S6hUymfmL188ev7MXGU5Em9q/shvfq29s5VSpn94+CkiO0nb2tFTY5PTSYuv0AFTEP0WcI57NNcu&#10;y+WWac3DML49mzIVnJxI6oZiqmRFtkWWWNPT3NfbJ9KQLwjKhC8BIhpIHVEPjGG6IQ92g0bv5kNX&#10;DSZ628JBf8e+T+Nk46rNtUo9DI9NK/n8lRe+qchFDXSAS1EztlvMAbepHTZ2K7WgDb5edkeoEMVp&#10;gvMNeoOtouShIS6DwCYlt/IOpKhbGwCATJbICkp4cEIIYoyqp9K5uVIuIVhp8OgGik1NO9xz8/qt&#10;W+V0EQJZdvylsTMnLEFat3VbfX2kWEwZdiVTGUcNKCnooDs8emNiPkH6gq0dXRzqdWzNwllIRg/5&#10;2tsit0Dxau67CTlscvTBK1MTVLkIfXFhvnTh3NRcZr5CIX/iBFvSTE3jAIu4IMmhULVkWkDquFe1&#10;KNdEBUJ7a/3GNb0QGRgKsgKGDhmIdGjVPRcIQsBVM7D9srAYHl6VlaHJ0JzY2NvX7R2+m6BxVGnV&#10;yH5VHoan5tCZ6efvq8hFtZy1TB2gDUmge/LU5VGvHk+tknOECV0Df7I8rAcHcJC5SDFCiPGsV+BR&#10;y4CjQ4ShGyjWQcZSZLAtQA3Ol3OohZrzMlBeROh9FIUx84i9Dh8MR0JC965gtI7SZSWfM8tJ2ywZ&#10;GkpfCrxfzHGZleUUJRYBTQLMtmKh3BSIh6JxkkGBh25TID68ghQihZaVlYSeTBSzOWfhWUADxsEa&#10;gsTiWU7lz05cnlhacsqGR+HA9hmUhcSizLnHm/wODYEciTSQg+SxOjrjI/29MR9vunKEa0SDxpFD&#10;nHED4QX8xyIgAuoCNeIgKfCGa8VqeGS9TWu3bSOju1BK/HpZ4io8bVUGu5qbFxefHx09SRWXwJii&#10;2AX1JaRVoqz8tYIfigAMxJJya+sgGbmiRvWMMKYSE1BbVBCFKff11XaVR3avc7CocdCo9hX3zA/A&#10;VTVhR2zRHR5lOfiExQk/V0t0T8uKvCAFgrYUwgW1++AOtdOoWNWUqtsV9/yn2zStWCzi+fguqhQ8&#10;QuVa5lo7LYkSD5yHkMtavoiTK6j6VHEA6fUiGXeu/F5GEnmwmh4vTn/hLBVd7WVtTGp1MLVb1mhd&#10;94eyHQ6SDsdoqPISvc03fSBc12DZze6BwdUrYqs0mOvdjm1mE4tLV84+WiousSjJcXUxhbBRlwLJ&#10;wD2Uji2n2mm3OzhzWWXNrlvm6isIU64hXjfYDYfSMde4S+0D12A3HApGMo1cD9hK15DGuObAtLpG&#10;Q35w46nk68+D+IU0EBN7vbFQN6sHscXqMchrD8KL6olLxHiUh4owP5bX1UhfswqGBAer7koulVqV&#10;1641lIdUX9dOobtkULX7WENYDB5BAs023D00KNSvwU1V1FXSNIe1vkq2Y3UGczuIQbjSMsLS+Mz0&#10;WDk1r8k5Uy2CaiKB9K/K0DXPcEdLwz/eYK9rRkK9+vUFduPJ3xuFm5rVrk8KqmyqnA7U05pZ3S9W&#10;yyNvZHlu/BegkFtJ406ie6Zf05BEucsf1mBfp7Frn143HvYol/CrvlW7+VUtCSIzishdNIGnu9HA&#10;XTS175IOjzNFVf7fPWZv67oB4hiLQwzEfPG2aKwh3LCW4FHb4HWrgFBt6ZgwWFVlWUVbncGqk4Mo&#10;hxItwEGXbdblK6X8QmlpVk3NGgh4KLZEuQnoIfe3QLjJBzjraxOOGim0a72rgadae8OE1yjL19/H&#10;5Fw3mAl+5Ab7X/s6uDmckP7xhmuxE77+THeG3W5fbTSO4F67ww3fheerLka8eiVOzcI8iGBugb0G&#10;37DgMrVfe1CranFDjO2UiIp7/ojy4uKQv41jJV4IiEg3Yg1coBHxxCUG3ADphp/arVefhq1GXsFo&#10;K4SbyYo2fscJOqpV8z4cRaAcXaG0kqlC6C1WVEXDwQjsN0bFXYOFRQKSQnWxvsFgGLeWuQaSUG5+&#10;bSLf5GE3/mIKGuTgWzfo37VKvzc3tw74BlvWHLTWcHrh+utqeHD/iecxnCnAD672yK11Q6141UIW&#10;F0KBRvVayEYosgZX4P76BPxTCEZcg9FefMYLIcrdF9w9ooqd3V3YccUwOGD16FG1cvJdKM6r8zAT&#10;5/HxlFoow2FxN7RgF3FHCWG+OsJqJd/VE4ZVfGFUXBmi2twoicq32mv3BLFbRF1r7inzaxPk+ud1&#10;P7jxNeSMa19584urD/3xz9+Ana/tjtVOXL/b9V8UgjllWGSP1wzGCMDrrx/Ycmv0rwn7uHPNrWsx&#10;4RrcqJmi5kc3xrzXD15e/WjVmB7fW53B3nayfv7Bz2oG3g3D/7Pq28+f8xYz8HOD/TtbFj832M8N&#10;9u9sBv6ddff/AmIQQSCEGdrgAAAAAElFTkSuQmCCUEsDBAoAAAAAAAAAIQCsvdxfyScAAMknAAAU&#10;AAAAZHJzL21lZGlhL2ltYWdlNS5wbmeJUE5HDQoaCgAAAA1JSERSAAAAkAAAADMIAgAAAPesFq8A&#10;AAABc1JHQgCuzhzpAAAACXBIWXMAAB2HAAAdhAGkyKKmAAAnbklEQVR4Xu18Z7Ad53ne9nJ6P+f2&#10;hnZRCYAAm0RREoukiSRTihIm9tgZjRNlNJnkj/MnGdv8qSSTGbeZ2DNO4shN0ljFSqLOXgCSAAs6&#10;cHF7O72X7Zvn/fZeNEoCKJMKNcPl8vCcc3f3fPvW533ed8n7vs99sP3qSED41VnqByslCXygsF8x&#10;O/hAYb9iCuPfPzkMK+F5/r2Wn+u6SNq8KAY/5LFX/CosF6+3/HyQ3oPXW/4afBmcHmxbV3yPb+C9&#10;VVhgDT9VDRAc3SQTHA4LtPVLUZjH8Z4ouJzrYGmuoHG8AJ34PCnGsy1v0LWMge3zgqKrekhVFEHg&#10;eZ9zXGcwMLq9nm3biqKEw5FQSJMEgc7yPd7zBFF6j5XF7Oa987B/uMe8Xd/kHMzoneZmaWXe9MTR&#10;2bsUNfTOJOU77fW5RnFNDCWy03sVLYzLWj5Xa3SqxU2v3wxrMi+pnYHFCWI2k04kEo16vVypwrJE&#10;SYRVeWyLRqNDQ4VoJEJL8mEHv4z88h4q7JoQYZLdbncwGOAmgy8FQVBVFW8sy8L9472maXgVcM+4&#10;++1K4+0FB9wQl/DMnn3xqXNPf2u5aY/c//nk+Kzve54PS+cFnpNg9jeHVvjP9mLwa4LdqVYvnNic&#10;P5ea2HPfp389lhkxLbPYcUv1jsw5o+lILBKSZMk0rbW19VqtKkuSLMvRaDydSYVDIVEUbMfrttul&#10;agUOl8/nRgoFwfF45X3pYW/3yCCObYV7krWPIGiaZrvV7nY7rVa7Xq/V6w2EkUw2I0uy5/u2ZUEQ&#10;+BK6xMmFoaE9s3tGR8dUTYXkBUGExD0YLWnBhxbxEZrEB8tF+uEkZ+DMv3Tmme+eWSj5I4f13JTv&#10;WWTgvASFiTyUfqOucT7+xDwTr6LKdTa41RN2bXF43/1HP/PlSHa0vFFfKZX1SHR8JB8NQe6wCgH/&#10;tlrdxZXleqM2MjoyOTlJwZGu7FMM5fhup7u8sjkYmKND+UQ0rMWi78zRf6Gj37GH/RyFsXjlm5a1&#10;sLgwv7DQ7/UhH0jfdRD9B7FYfHRsFNba6/VgvLhOPB6LRCLtdhu5IZPJjI+PRSNRx/dIQ9sWQELe&#10;xgK4vs2SjWAPzLmXX/vBN9Zb9t2f+eLonsPklKQRCJT0zD5eBxA3vKMFObWV4sm/XnrjKX386OHP&#10;/ftQZmzlarHerOQL2dHxAtMWdslw/GKxvLq2OrAHyVRqdGQoGYtIApKuK/kwHM53xXbLXF5a1XV5&#10;dKwAff9CKnhnJ73LYRfGDRzRarZwY8eOHXv44UeOHjkyMjIajcWSyUQ+lwuFQvAqZII9e/bgTzDb&#10;dDodDocgXstxLNe1HWhj0DcNyzJNw8CLDYX7kBCDZDy9Oh5H0dX3JUmMRMIRAABseAmHcKkIskoM&#10;qo9c28PRyNaOQ0N6LJ4MR3M+HzdsaeBz64axbla4sCRFNOAQF9mIE/CmYfbXu422NVBEhTBKz5Ys&#10;UXJFyVY4V+McDbBECqmeynWtvuPZ70zwv+jR/1APu4brAjjgeG6xVDp39lyz0UAAhAyRpVqNZrPd&#10;QkhElu73+4gkqqrApfAR7thqtfq9HpwKeUxWFHgI4p+s0D8S0gUcguDZwLbhlAIvaiNTu3YMJZSN&#10;069+/2trLeueX/uX0weOUwojKEeuJd5CtsGIgtS4vVn19dXn/+rKqz/WJ4/c9fl/54mRzcVFNZLM&#10;5oAgVMRC+ClsotbrrhWLLQRzUQzpei6VKWQyWNL1cCtytusuLq8Yve5IPpfO5X9RLbyD88Qnn3zy&#10;5xz+UwNggL9vROGWY1er1Stzc6dOn37zjTfW1td7fYK/yNUQOcSNMFipVJaWljY3NzvdDvwGsB5K&#10;wvWBRyrVarFYXF1bazabSH70aliKIgNCWLbV6XShVJbPuEq14bh8MqyoRqWyfKljeiO7jybzI9uL&#10;oRRz4/JYoUAa27rHAGICs5QvtIqLhsnxptaZX/ab7fzITCIRo2QHoM57gu/ZptWq1sx+V9VVURGR&#10;X+GyuB1kMMKDLDbh0sjTjuWgAoCFIXK8A9n/QofexsNuVNiNRRLEBx0g/WArlcv1RgPJJaTDEDXD&#10;NFdXVsuVMlIRhB6Lx/P5POIeQCBCXLPV2ljfqFTKWK2u60hshaFCIh6HkFzP03TNcZz5+au1Wg14&#10;TFFUQRRx7v59e4fzQ33LvHRlaeAIE5lwpjd38cX/s9qwjn76i5P7jgb3ThDFhySR5oLt1v9ufdFo&#10;+l//xvK3vl2auyKbBjdwtEM7Cl/6QvT+I3wk5qmKpyv+1aLzzRPFZ19d6VfdqcKee4+Nf+Sj3N5Z&#10;TkAMgFVQ+YVf63DWwvpit9vLJ3LZVDYiqwrqcpIaDwD0C2nkNifdkcKuqarT6dSB+Wo1mDzDDibk&#10;K0oSkr3nuhLgL8U0zjIteAkOCIf1XL6AOga3AK8ihkFChmtubG4CKCaSyWw2Gw6HcWSDVM7hdFbl&#10;uENDQ6Ojo7btbGys45sD+/Znkqn2oH/u4tzAFaazkXx//vzz312uG8c+89sT+49zHlAAQiJuh+QZ&#10;ONI2VuSB9gPlEdC0be7NM8Z/+cP1p56tGnU5Nhgfi0UPjrfuLvj5uCwlLSHf6Q06z591vnVGKbeu&#10;JtKvz+weP3r3xD33NnbstvSQB8viZVzT5a2W3S4369Oq+ImZ0ZGRMU1myB6FNLDue+Ntd5TDENMQ&#10;yubn5zc2NiBZpCW4C/xmZHgkGosism2WisCF0CIAQI5tvufjLKgK39Sq1cXFRZwIbxsbGwPuQPkC&#10;+QEo4DrIarADAv2ZbKlSXliYHxkZueeeewqFIWh9YeGqbbs7d+7IpzKtfv/8lbm+y02l9eHu5QvP&#10;fmu5jhz2pZGDD3KOwZC2iDTn8UAoHlKN4LnAKD4v2uQWkoID1krzz72w/nffiD77TKzVEaY18eNG&#10;6oAeSQiOWgd8kFuqe2F480y9eaEVXefjjv+DwsH/fP8Xi0O7BE3ZiCQ5RQM6JPvAToYhcaL8gFr7&#10;3URxKh/n0yk9qaSHh9REVOCp0HzXt9srDG5ULpfPnz8PsULcqVQKWQdOBsMHcEBYQ+5ZWl5C7Boe&#10;GoKsUQIbCH1NiLcPgx4YQHxGKpkEMgaCkATJMI1Op207Dg5AJsMpM9PTiHtQ/Ftnz5556y0YwaFD&#10;h2AQjUZzZWUZ9zw1NVXI5Sq1+sW5OVdQZgpwt8tvPf3ttYb54c//64mDDxCEpIDI4tQWGUIORZmG&#10;ldScpAkLS94ffnXxOz9abC7KmerYhDqyTxX3dLyI57uIvTqQnn3RdH4kduftkssP9OxwfsR98KHz&#10;j37aGxm93Ob+piRfargT/Vfv938ylvSGfDmxvFpabIhLraO1OgqCjXSqftd9h5/459MfOs5J74nC&#10;bgM6ICyIFXgBUatQKBw+fBjeE4vF8D1EvGPHDry2Om1IFkXV7t27Z6ZmNF3HX13PgUoQ96Bv6CnL&#10;3A6+BU9iMd4HsUHFdbsdcBwwgmKpuLy8jCSHY4DQoctGow6fBh7Btri8NH/1aqlcAnIfyaXCvrm+&#10;sljvOsMzB9MjExTxKHkwfsjDHqANqjIAEXnD3Lhycf5rf9f96jf09avppJv6iJN4IKSNq47eM3lb&#10;4mSply1ddjdOdrgLYqgnOlqsu/dA8jd+c8cXf2P2gb17R+NSLPZWS17rcDPm6Ye57xxPrtyrVz/q&#10;nHkgvnxf3JkcCMr6OkLCIDeVP3h3cnKcE1EaWKyefDeRyO0TI8SH5AShQ8rIWIGPA/7hy+AbOBAq&#10;JhS/lUp1dYMWDUIgFo3Cq4YKhfGxsYnx8cmJibFRRHnwBRNw03QmDZfLptOFQn6CtsnRsTGoH3+C&#10;+gJkD4nDU2Eo0BzWMFwY3ju7d/fOmYhGpbelJiaOPXz3w59ND49vISMAbkn2sU5EQwqI4D1Y8nIG&#10;3gsnal/5o/U/+7NW45yUM5PHueT9mj8zaGkVi7NFhRMGsv2GbD7lm2d9o6f0QW+NzRR+8x/Hn3iM&#10;m4bnUEYUkLlszjd80bKiXifttUSt2R+teft63H7Pm0mXcvF6NKqqCR1VmsVbIGQ4kJyU1N/F7fYe&#10;BpVAQPAA+AFiIGQHvI6EhIyFyAbfAoivNZqgA0dGR6cnpzKppB4KG5YNcSMYIUMjRkE98UgUmBhW&#10;34PPDgxF0wAQHMdNIVam01A/Sh840MrKKq6JsxBjgZ2BaPKFoePHju2YnFLDYVa0dXVNzeZz+amZ&#10;/NiUpsc9xkYRdGeowwPeBK+Erxyfbw/cl04Yf/wnzjNPASLwU07ywUzyaMrS2pbZEy1PdAQJiW6F&#10;H7zouVdd25W7clTLFcYee2ToX/wzbWyU4APjWla7/k9WrPlKb8hfvzveySSGRDmmeH3DFbm+xjXc&#10;UrXdbpqxWku/fLb33E9qzz4nX7oIPp/LD4Feebd0dnuFQT1QWKfbhbiB6BDEUE4hh+FOGMkQ7htm&#10;t9/XQiHEzEQq5brewDR7/QF1IhAVKTR64CKA+VFm2o6Lg4FHZFnBH1rtjmU77W5nZXUVZdzc1aut&#10;djuRSO7bu2/Pnr1wRABOx3XjiVQ0pA9sp16rwIBQBiRiUVyBiEURwJIVs9AQIXqGBgMPbfSvPP38&#10;hT//H8JzT+fa9cywHPtEKHREEjTDdTugazV0UIRYp8FVz9j2aVlq8Q7+tnMm/fjj6Sc+7+6ZBq2J&#10;jVXk3tWG+b2rvbVqd19O+sLR6T2HH4yP71AjgmF7ftdXfUMKmTldnOibwsKF2onXjZOnY1fX9MIQ&#10;d/QueOzPUNi1XtudKlR88nefDHL1T9np1lHMe+AplpeWF5eWwWKsrq0DlLc7XTgBPGBgmHCLUrUM&#10;t0FgbHc65XJls1hcX18vFYu9gPxt1Pv9Ht4UcT6usLoClRc3N/Ee8RMuAb4on8siZCK7dVpt5Mgd&#10;0zO5THpA6bMKdF7I5UMIlaJYqZf79gAUSSKalpUwYp8blF0CBxYZ8ZpIQGKPeb7Udv/2a4M/+/Pe&#10;6y/3taa4Jxy/L6Yf4p2oYdg9QbEFnZP8CF8aWz/Nbb7eFiou3IU7MCv/zpeTv/VPQrunSFce5/ic&#10;yTR2rjr40UK93GhOp5SP75zZMX5IDcdlsdEtNexuOZJdi04a0b26vD/RnHDaviu38zG1oB09xB+7&#10;CykE2Ceo3wEukdkYkeWIHEqdgNO60zz3c111i4GnXB6JRnfu3PnA/fc/9ugjDz744MyOndlsjmLg&#10;9FS+UIiEIslEcmpqev/s7O5du5C0QBsi1KmKimwHL6Swh3gK5J7LZjNZQE0gfk3VwPTE4jF8o2s6&#10;UiEqUDi0Y1kIuaur68srq9VKBUrdXF+bX1w888abK3OLTrun8ghj4CKogKXii5VcAY9Or5bllqud&#10;554t/+1fG6++GBW76SNc/GFdOqC5iu1bA0FwES1UlRf7tnF20zvTsGpcLRIX9h7b8fjjex99JJ3N&#10;0j1vM/7sv7zteYBQnAv+mXc5GZGS8xx0OznXRH6zfW/gepbnuFwf9ZnNe6ZltMtFGxSByZpKQbeM&#10;8NaWMxEF8863O4itLD+gJkYAhKBBq6bTKQIUQ4XRkeFMOkUgT9NAG4L2RfBETEPCQw8F2Q55CHHP&#10;d11QIDgFSoJzROMxqC+ZSsaTceBG1KEUI0Hy2mDqcd7WLfGiAGQDsnFxYfHlk6+89vob8Eu71Q+Z&#10;ou6ijSKQY6FbgqYiutUEMiBCTkEZVqsufOf/nvzT/7Z5/mxcjk7vGRn9aEQ93DCjq57TVn0/qsqa&#10;qNimWFvu105V9bl+ylfM3bOD3/oi98Svc4kUiZGIsOs9GsgAa0MByrkubhM4jFh73+L9jqYaqoYP&#10;uBHRt0XeFjWb11H9if7AGcy99PKpr/zB+T/+i9KzJxCEHOZkOFpiEJahIwaQ7nhjOSxoYLx9Z9dB&#10;jgG4wAY6Fl4ClzFMymrEl/McktDC4iLKapwNwA21QX/IMXiH4K+HQFeFUCAPjwzn06mwrkV0HYoE&#10;n4ueIMgR3DzA4czkBDSZSsQdzytXKi7+KkqQDgM7Paj48JHDdx+6C+WaLykGslY4EotFiWykGIjW&#10;IRG/UJjIyXyj7P3F1/r//a+aF97oJFuR+6TMvZw/MjAlIDyCkD5giR0SG+ONc2L51b61FuIMSTlw&#10;OPNvvpz73KeVkYIrUY8UMIHMgDkGPppG7/XV2tNLnY4tHByNPzody0VVl4/y+j4x9Yg69pgy8XEv&#10;/5glRh3rDB/uhiZ8fZ/LHeobvZLzowvSMydVXVbvvkuORABhthtGlHUBZFnb9U69jdHYP2tnaofc&#10;iXNiGyIJXAC5KpBmrYb01ACpQQ1jXQdGnxkfA28NRgP2A09BxNM1wBEdsfGaDaE9CZ3pMEt0KhyH&#10;agIU2u32/NIyYAeIr1a7BW4epVgmlc4GgTSTjcei0D0nyLYv2qy7yDagC1goFgWtiZ1qeeHvvz/3&#10;l/9rcPalYaU3fb+feMi3pzxL9ahIEyF8OIegoMt92TZOuI0rXNNVwzO7px/95ORjj0QKaY+8Ffqn&#10;apt8bFs2sDAAWoiBC4dgKwg2TDAar4zy8V1C7jg/9KBQeIiLTSNYyiEvPqZk75LxdW7CyXJG2ujH&#10;fEflZSKNXdZVYDsKe0Dc65znHfjZ7Z0RQg+g/PLy6muvnvrRj59+6qmnL168iDQDu4hEQpquYu2O&#10;jXBdubq0jH1hYWEVKWh9fXMDpFUJr/i4vLo+v7w6v7wCKIjgtr6x0Wl3ECUWFxfePHfu0txVfIPY&#10;SIofGkK+3LVzJ7IjTIGkxgI/hOjifoEqcJ8stnj04iN2Cg7PnVpd+U/fOveV/9m8cjGhhoZns+nD&#10;mjvaaYsV03PB8bseysmIben1Bbf6Qo9/05YaYjMW737yY+JnPiEkMdmBXwHIQCICsEUP7hqJHMAF&#10;BEVqeCPSwHTx2aUuHV7Q9zE4DvYXV31FGxh6l5MGhu9YvmPziJKCIYoG2EdfIUqBQiBxMLRva+5O&#10;3YvC6e/9/pPXESKRowHlTRUUexXRCanVm+vrK91+OxoLR2MhQQKHY+AgGnywrM1SDXDPND18xIgK&#10;9SFtr93q1+tNwx7YLpKTiYAOtN/ptMyB1ax1MB7gUsHdhW9l0rmx8cmRkSFUzb5rA2UgqObyOWiu&#10;1+1VymVcD36GfiSMHJ0B0CepRCwewTwTYWXowUV+P/FK+yv/1fzfX+eqG87wIHI8kj0SUrMWWsOK&#10;zUuep0i+7sSkjaHmKb98omFetXjH9DJ5/x89kvqnjyeOHOa0EJsjABcJPIMoIAJpQhJER4KPdrhL&#10;JeultUHT5A/lwx8ZB0DkbcamIJsG9SWQjGE02hj2EDO2kuS9geVY5rrkzAvdzqBVXO+/eML83o+d&#10;Hz7DP/Oq9PRJqdEQcmk+rDOcu9WgvbXTwMqVGzdS2PXPbMLlRoCPhdie0xv0LLedH47ddWTf9OjO&#10;4dFEOKZkhzIzO6YKhezANMBORWL6ntmde/fsyuYysirDEySFxxs2lMGlM7F0Mkq2KWkiDeAo4XjI&#10;cS14mK4j+CVQrdWr5fn5OWB9MPrxWAzSaDUb1Wql3UZbqra8snzh0iV4Lcoi1ObQGa5F92LYi6dO&#10;X/ybr3Pf/2GmsRrTHfU+N3KvFC5Alia6n5IvIMNrCi+W+e7zXu3lQX/DFT09LOiZB+4b/bdfSnzo&#10;PhGxDsRxoABKKayMI+aYBAiFWYZzvtg/UbQalnCooD80rscVkUmKjoPPoKbAOSKQb2FKm7lHTaVF&#10;ruwhFvTDQkdyFCTOpr9wuXPutfLrr5ReOlk7+RIX0yL3HhUScSKrWd4MgvzW6zU93aqwJ3//uhJp&#10;uoThFqpCiWiAPAZetdJZLrZfazunB/5Cw1gsN9GUKkr6wPKba6VzS+UXmvYJMbyJ5rzHx+udSrFx&#10;yhDPR1KOHsr5flYPxccnMBIxHImj4s2EQTumYlkYF++hz5mIp4cKw4l4LBTWkbqQLTE9sHPHThRT&#10;jWZjc7OIfjXuAYwwMtnQ0DjAaTqVjKBVhozQtbgXTte/+u3yT37CdVfVuBI5HE495IWm+zY36KI+&#10;AFGFRrYfa1S5tVOD/otOuCIbnDYfSyqf+NTkv/pt5f770JoEpoNWaFCSZj4QdynYOghZhAZ4k/Nh&#10;kac3Ws/VuC5gxlDo0TEpBgsAEQMZWVzHKBV7Z0vdS7YrRhNHtPBdZsi5bF+Y4/rVlGvtb1n3mf2P&#10;xaoPpzY/LC8dExeOy2sfFt0HZqM7jmCqgVqmW5mMqBqqGsi5A0VhFTelLR51MXkVTyQhRsSAkynO&#10;EmNAcdvlygutN069eXKjdoqXN2mFrsoRYldDWsj1eMA42+84fleRQzsnP5xOzFYqm+XaWcvfVOUo&#10;745yDhh9OZVGvEQHRJsoPJBP7JOJyo4ilV26fHFyfHh2925FUFF4X750Gc1PYAy0yjBJ0Ol1kRpB&#10;a83MTKcZ2g7skO4AQUqQ/IXFwVf+oPi9H24O6naiNrkvO3k45Y8VDbnpGmiA+ILCh+ywsJqaf7O3&#10;dq4eLylxy+8XCp3HHhn+whfG77uXS8XpYgjYyF4ENUVIjxAHyYTQm89LPU+sFJvffOvKn86tV4Tw&#10;Y+Pdzw2fH4sasfTOXHyyWm7Nr79ZMy73zKYmp/OZ2UJ+vNu9uLD4g16/rvGe4rZ53/F83UedjrYm&#10;vBmxAYJ2dxTiDx+cvbuQ3MFxWAYqB7AmhL0RZq/jRl6+MSTyNgpBweAElNwQhCZw23AOrT7PqfNv&#10;nCv++I23TrX659RwlVK/jwBDsQi5A4oVJbpB1zeR+aOhUVGI9/tt169xIhoovmtFBC8qiFhv0+cb&#10;sfDQTP6JPcOfHEmMRrmJuZXS+fNvxiL86HASE0i1an9jowZMP4HCe2IiGqZuGZUoPieDUmQzwpTk&#10;gwjg2K4gdl94sf47/9E+ddJPa87HvdSxRC6mu1zN8TCwBdl4PMbm1hTjmUTlTaPZa4ucEuPE+KMf&#10;U3/vP2hHjomuTSANt8ODyDRRhAvE1So04AMCQrDhaR6nDTi1Wh5898xrfzl3oi7Kh7Ors9rf69y6&#10;pE7q6kSv5/SsohhqYHLHcRTHQ0dC85FYDQvqx8VswfB5T3bBxWlQg4UOt9iXFUHvj4/L9xw7eO/O&#10;/HGZm0BVAqMh3UAhBKqC3ETruVlhsC1yL/qzgMllmv3rF5svrZefb3aaHa3d4MrVWtUy24LksnYw&#10;K0yAfT3QLRi7AJYyXLpbGIUuCtjhxLh/EIeea6PCVTFK47oGRKDKekwZTceHU/Fc3J8qrbZXV4px&#10;ZfdodhbzFIlkCsCd9VaimHsJVoklA8WAsIdROK4xcKq231fgoDZvulzjtdcGf/Qn3kun1F2h+Gc4&#10;bZckma7udiXqgHHAC36I8+Y54xt8/5Jf5LjNQnRk7+zspx4Vfu2xQSbptfqKi9iqcRiLQidSEmU1&#10;wqtJQZTZMCtiJCJUb+CvFytrLy6ceKH0YlcY5ENSlGuKPq0LrAolPFqszQYDqAnH6FOcGJJlVZLB&#10;nZHCUHXAc+jPgEmiC2tS7FhEyKeTmYivyX0urIfHhx8azTyiSBFoZLvLj5Vs85AsRvLUMSF4SbU8&#10;mPS2UVpamV8s/bDee82ClchmHyGBCAgGoSlMBnO1yHYS2TrG01w0geFhuC7oIgpXAFj4no0zk+vT&#10;4IoLxgxlsiL4IHVQ56sxD80o5LT8od1fmMwdxegoUsK2KeHWqcAFV4wijch92gzLGfh8T5AdERPT&#10;NkF8udWKXbpknb3c4evyfkseEgXLluw2uQ7lJNGTfbmhKWdi/bleiRv0J0ZzB/and+3oZuMGeBjL&#10;l4CNEDclcJIQJPCGLKmwnVQIU6FATZ7QsZdXmi/OL11YrF0py1dNoS8CXniehBtGhQqfYIOUkC/U&#10;hBaF5zsQEIKC68koNAGPAZzZNNdWuYwbw43SHJeLakSBpCQMDdseOljj+cdmx57IJUfDakgS0Jph&#10;KtpKZsHoD7RkGTiFIAagpVApGZeuLF5crLzcsC6a5sDhDU80twaPbuLWmPXjgmiR8HiugRL29W3r&#10;hCAOk+UBXous9esIaNi7giNH+oXp7M59++4ZT35K43Yhu2IkGB1+ZkUUFFzbaNU2QRrjAhbGBFBK&#10;QYGQCE0Abkd4mAJ4VQgPYoDo4FNblUkww7jVPoRGCEcg5cKCGJUlocGKkgJjJjzDrLLuexJZLAKC&#10;TExNKJX2o0mBD1Xt82c3vrm8dqHe3ugLyx5vCDSBQ7LA0Wih33jfrEFImSJYID4S7UDtmesbCnL6&#10;Zwuvs5IKMZlRE6OJB2cLj0+ldyXEnMChS4w4ZgrUBcWGhzaCktSmIVbmOnCDzVL50tz8pdXiuVZ/&#10;Bf1iGB5CBa1v+5+bFBN88IM5z5s3pt1rVQTWjR1StETHRpXrCYoTiqqRkdFds3s/OzR8GNZDVkqQ&#10;hyElQXTMfmljqdtpwE7BurKxFgi8D4r1WkImsoDRjzS/iHQadK6Y1resi+FuhAdq9GD8hlqvIKRx&#10;qIMnVRBoKWDgZJS1ngRZQwfg19B9DcfTop7xHWl98/Xzl7+7tHoRZSP4A3gMOEtKdpQM2Cj5zff9&#10;thoYpnTjQ0mkxUBdTOosFMHYiI8Wk+Fdk4UHdk7tzeQmeCXF6BAENnY6wi4bw8KxjCJBEPO8RvHS&#10;1QsnFhcwZbZumU3cIqVKXyaXF0HG0oMbzGFu2si2b1n21qB0cDhb4haZiq6D61JGxbVkxzT1aHr/&#10;8c/OHn4oGkXglthRgYeJrjUoF1dajSrEitoZ/oAspmqYrCImfXsjO2BMCEmPHvvBXJYA5gWGf+1p&#10;MzgdUR3BoxhgKZFNLRsNEIt0DEBPbJQoCyFYOZSHREY0dXqYF+PNavvyuRcun/9BrbYm8XIYEA/h&#10;kMgrylqUJ5jsr6+GsPUtKgMCpVwYRBomPMZvw8bh8rQoGK/I4zkQ0h0h4j2ze2f2HY1mZ8h6yV1Z&#10;LoKyWFoXn6TCGekAF3PNaqm1vNwq1fmWo/ZFr+l2K41OrYbJW9njQ6KkCxL66ejD4xXtKcXHe4o2&#10;lMuCapPtQcSmwQIwH4JAHepKuVnZdIyB5Imar+u+Kvmq4Mq6EosUpuKFEbQ3aT43iNekAqQ9Z9Dv&#10;OIxSAVcEWggJgQYfNV0SVaQatuNeZUFAtggeMcF9k0W4xIpTNCKoiLSEI2XqKQC/ybIOXyaiCrlV&#10;UnlgDkUVZepligqK+Ggik43EE4IcgpyL9fra6nyrtO4aqH0VzeSEvmf0Bu02euwV17BCoop6THB9&#10;IDzagzd43d4Vn9dF1DBkJvSl46NEJ6HZ7qDVbVVqzXIVXZkIxsQ5De0aRfdHhpPZobwUCiO8O7zp&#10;UEyyKQIxjSHIkKpIyp7XXD9/9a2Xrs5d6bUqote3MHaL2XOkHVHCqAXwW/D8HSUTkG1IOdgkrBCP&#10;xoHLux4BKVswypjCkYfHI8xmt2Y4PUVSw3JUVSBxytm+7ejx1NixB2eO3JtOZVBUIItuhUScCMQx&#10;aNkmYiB5mItH7cg62WjNtWwKAsFh8IxtlMGQ4rA2CDug/1gWYdsWomHJB0nVYyNxuAHom7WPQFOr&#10;NArLeGo2/evbGxubc2+dLF56pdeuyTBQAtRe1+nDkgeOEZbDqUhKEpB8t1yedaJu8LDAr4g4RvgF&#10;rEENRvQdid3HlBLWTvAXysQ8JrzdcpVIIn/w0KGZ/Q8oqZ2wWvagIC0ZSyWIgzNBXkKozLq91uaF&#10;K2eev3zpYre9rogoZTDYHuPdcBBtES5wAo0RtttI12xyVMYd4h4xBk+ZIujPs7zC0CGVhy6qMQBy&#10;dFRkzPJxkikDsuI2ICfwRno8OX78Q1NHj6eSGZ6LAEhuKSygs0E6BKQ2QD0oWSyfzr2p8g8CzbUI&#10;yZgClllYwKEnWchdWX7c2sj9SQrsyRps7GEkhH09oKPgCSwG4QqtjY3Vq2+dKl481W/VqaYG7kQR&#10;Izo92UTWgc+pvgpwey1VB2PiDBOS9WDDowTNemMw6MNwwcyBIAVZzjqFjK5kQZjzB5zXwXmmrUVi&#10;Q/v3H5w58GEltYdVAVhO0P9kExDbCgONSXLprl1ZfOvElcuX65UN0QVSFzkVMYwJcXuDe2EPgnGg&#10;SAKm+GkqbQF3AyxPlo7jiEhEoqDsh3YUPaKKClKgCtE3gE85O57M7j78sR0HjsUTSU5Az+Ia6Ap+&#10;kcHQre1t6fzamt7FN2zIeut6Vq+8uj539tWVq6902zVSGPHCULZri3ikFuaD6V9iJZjsg8KRdSWJ&#10;1qf0hDeI5Xj6b2seOXB1plF2IIsW5G5UACN4gD5P5QsH9h+YPni3lh9DwoKgXYQCNq8qsoKMhaAt&#10;oaAURFimMgkhEM+JYCDZpV4uzqKn64IdWtFgKYhrqsLCpAx9kF269PSAOTAwr1NEP2V5GVMbmMrG&#10;YCKZOVXubGdL3Y5rBIGo8Rhc/KaN4b0tnV17/y5q5mdc6gZHRGoXgp1BtWuDCNQnpkKFBAmFYPCk&#10;VqmsYuJ1aalaKYOgDyoLehaUFzRVjsW0REJPJNBI07DrwAIIr1RLQpioTbED5eIbKh2p+KTODgst&#10;qDOov8lque1WT6CwrQ0TSl0DuYL3Jc2XVVsQqasMpd2wwzswSr+1o86kislHZAfIhZ+HVDzFoSDL&#10;Gb0+WpN4Q0QWez6BtAa9kM3A8CjxoWhHVJRdRwwmn29FyO+9en7eL0AsiAqQvsWhkHBsDs0tkAxs&#10;R4yH40AxwFSoDfvdXqfZ6rU7Jh6LMkzUz7hDmgOAdVO2Gnhu13MRFfGmj9JKxiNmwN+Ss7XLeMod&#10;rDfKFSSaAWwAFBHr9dGjMhKegvNBAG5RP8QnBBwMXufPv3Hh9CvNRtO2DKA0xDkkdQ806g0bjX3d&#10;MmUH6VOlyxI7g/0UNBkzwhIf6xWxdh++QWGHZA/dORxoCwvk/eSuY1N7DiVzOV7GE4y3b6j+stQI&#10;sNSqlYtLc+fWFt5sN6uolXhHZiHRB/EEfbIUEyQBqgVJLlQOsijHMgXLGfC1renbG1Z+U2UEZCsB&#10;BeEHbV+PxKenpnccOp4a3xP87w1ukQl+eYtIhIF3G7VWrWIZeHjLJEYAeIZC8U2/x1ZyUzqhxd9c&#10;mgXTfLQ+AgRsvEsGsiWCDnwk7pmuIYPhQa9ekrS0GknTgDcNo7+fFOYOiAzpNTyjSkPXGIMDnQs7&#10;RJRkxgjwiv9NRNDZCJTE2BjCz9eRLAW1m6M9O3ZbeaR4ScSjiwokbaE9IyrxRCKSLkjh1I14+Jqy&#10;Ee0w0Edduu2rBEGSuFN2EBLdLSNzZFg3m/ktlTRT1PWN0Ak8MPiBGxSC64N0wXdAywz/vO26vyxn&#10;+im/E4iArQpprMeWCnsK32xSVBHdIHx2+C28Atnmnc4c3uZ+A1KB2IHr8mUQecsEruG0t8Oz2yrs&#10;p5xy7XLbywqa4hQmr/3k/0cNvf2nt8E6FkmPPrNyAq0pRPgbzHH7f2Rx/fRbmQ6GyH/+Fmjgmjm/&#10;TVI3nn37x43eV0L8YDHvn5zxgS7uSAIfKOyOxPT+OegDhb1/dHFHK/l/PGDrHdqj0SUAAAAASUVO&#10;RK5CYIJQSwECLQAUAAYACAAAACEAPfyuaBQBAABHAgAAEwAAAAAAAAAAAAAAAAAAAAAAW0NvbnRl&#10;bnRfVHlwZXNdLnhtbFBLAQItABQABgAIAAAAIQA4/SH/1gAAAJQBAAALAAAAAAAAAAAAAAAAAEUB&#10;AABfcmVscy8ucmVsc1BLAQItABQABgAIAAAAIQBRiaeTgQcAAP00AAAOAAAAAAAAAAAAAAAAAEQC&#10;AABkcnMvZTJvRG9jLnhtbFBLAQItABQABgAIAAAAIQDRntdr3gAAADIDAAAZAAAAAAAAAAAAAAAA&#10;APEJAABkcnMvX3JlbHMvZTJvRG9jLnhtbC5yZWxzUEsBAi0AFAAGAAgAAAAhAD/IKIrhAAAACQEA&#10;AA8AAAAAAAAAAAAAAAAABgsAAGRycy9kb3ducmV2LnhtbFBLAQItAAoAAAAAAAAAIQBRsR4QTTAA&#10;AE0wAAAUAAAAAAAAAAAAAAAAABQMAABkcnMvbWVkaWEvaW1hZ2U0LnBuZ1BLAQItAAoAAAAAAAAA&#10;IQDr7D7A41AAAONQAAAUAAAAAAAAAAAAAAAAAJM8AABkcnMvbWVkaWEvaW1hZ2UzLnBuZ1BLAQIt&#10;AAoAAAAAAAAAIQDuRKPDQAsAAEALAAAVAAAAAAAAAAAAAAAAAKiNAABkcnMvbWVkaWEvaW1hZ2Uy&#10;LmpwZWdQSwECLQAKAAAAAAAAACEAu/bC1/ssAAD7LAAAFAAAAAAAAAAAAAAAAAAbmQAAZHJzL21l&#10;ZGlhL2ltYWdlMS5wbmdQSwECLQAKAAAAAAAAACEArL3cX8knAADJJwAAFAAAAAAAAAAAAAAAAABI&#10;xgAAZHJzL21lZGlhL2ltYWdlNS5wbmdQSwUGAAAAAAoACgCFAgAAQ+4AAAAA&#10;">
                <v:group id="グループ化 19467" o:spid="_x0000_s1054" style="position:absolute;width:49198;height:28622" coordsize="49198,2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bkxQAAAN4AAAAPAAAAZHJzL2Rvd25yZXYueG1sRE9Na8JA&#10;EL0X/A/LCL3VTbS1Gl1FREsPIlSF0tuQHZNgdjZkt0n8964geJvH+5z5sjOlaKh2hWUF8SACQZxa&#10;XXCm4HTcvk1AOI+ssbRMCq7kYLnovcwx0bblH2oOPhMhhF2CCnLvq0RKl+Zk0A1sRRy4s60N+gDr&#10;TOoa2xBuSjmMorE0WHBoyLGidU7p5fBvFHy12K5G8abZXc7r69/xY/+7i0mp1363moHw1Pmn+OH+&#10;1mH+9H38Cfd3wg1ycQMAAP//AwBQSwECLQAUAAYACAAAACEA2+H2y+4AAACFAQAAEwAAAAAAAAAA&#10;AAAAAAAAAAAAW0NvbnRlbnRfVHlwZXNdLnhtbFBLAQItABQABgAIAAAAIQBa9CxbvwAAABUBAAAL&#10;AAAAAAAAAAAAAAAAAB8BAABfcmVscy8ucmVsc1BLAQItABQABgAIAAAAIQDGI/bkxQAAAN4AAAAP&#10;AAAAAAAAAAAAAAAAAAcCAABkcnMvZG93bnJldi54bWxQSwUGAAAAAAMAAwC3AAAA+QIAAAAA&#10;">
                  <v:roundrect id="角丸四角形 8" o:spid="_x0000_s1055" style="position:absolute;left:33768;top:15192;width:15430;height:134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HarwQAAANwAAAAPAAAAZHJzL2Rvd25yZXYueG1sRI9Bi8Iw&#10;FITvC/6H8IS9rYldWKQaRRQXr2v1/mieabV5qU3W1n9vFhY8DjPzDbNYDa4Rd+pC7VnDdKJAEJfe&#10;1Gw1HIvdxwxEiMgGG8+k4UEBVsvR2wJz43v+ofshWpEgHHLUUMXY5lKGsiKHYeJb4uSdfecwJtlZ&#10;aTrsE9w1MlPqSzqsOS1U2NKmovJ6+HUapLR8+mwu2+9CHW/70hb9LVy0fh8P6zmISEN8hf/be6Mh&#10;Uxn8nUlHQC6fAAAA//8DAFBLAQItABQABgAIAAAAIQDb4fbL7gAAAIUBAAATAAAAAAAAAAAAAAAA&#10;AAAAAABbQ29udGVudF9UeXBlc10ueG1sUEsBAi0AFAAGAAgAAAAhAFr0LFu/AAAAFQEAAAsAAAAA&#10;AAAAAAAAAAAAHwEAAF9yZWxzLy5yZWxzUEsBAi0AFAAGAAgAAAAhAHtcdqvBAAAA3AAAAA8AAAAA&#10;AAAAAAAAAAAABwIAAGRycy9kb3ducmV2LnhtbFBLBQYAAAAAAwADALcAAAD1AgAAAAA=&#10;" filled="f" strokecolor="#5b9bd5 [3208]" strokeweight="3pt">
                    <v:stroke joinstyle="miter"/>
                    <v:textbox>
                      <w:txbxContent>
                        <w:p w14:paraId="451127D6" w14:textId="77777777" w:rsidR="00720627" w:rsidRPr="008A0BCD" w:rsidRDefault="00720627" w:rsidP="009E10A2">
                          <w:pPr>
                            <w:jc w:val="center"/>
                            <w:rPr>
                              <w:kern w:val="0"/>
                              <w:sz w:val="28"/>
                              <w:szCs w:val="28"/>
                            </w:rPr>
                          </w:pPr>
                        </w:p>
                      </w:txbxContent>
                    </v:textbox>
                  </v:roundrect>
                  <v:roundrect id="角丸四角形 8" o:spid="_x0000_s1056" style="position:absolute;top:15192;width:15430;height:134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k1HwQAAANwAAAAPAAAAZHJzL2Rvd25yZXYueG1sRI/BasMw&#10;EETvhfyD2EJvjdwWSnAim5DQkmts575YW9mutbItNXb/vgoUchxm5g2zyxfbiytNvnWs4GWdgCCu&#10;nW7ZKKjKj+cNCB+QNfaOScEveciz1cMOU+1mPtO1CEZECPsUFTQhDKmUvm7Iol+7gTh6X26yGKKc&#10;jNQTzhFue/maJO/SYstxocGBDg3V38WPVSCl4ctb3x0/y6QaT7Up59F3Sj09LvstiEBLuIf/2yet&#10;IBLhdiYeAZn9AQAA//8DAFBLAQItABQABgAIAAAAIQDb4fbL7gAAAIUBAAATAAAAAAAAAAAAAAAA&#10;AAAAAABbQ29udGVudF9UeXBlc10ueG1sUEsBAi0AFAAGAAgAAAAhAFr0LFu/AAAAFQEAAAsAAAAA&#10;AAAAAAAAAAAAHwEAAF9yZWxzLy5yZWxzUEsBAi0AFAAGAAgAAAAhAOTCTUfBAAAA3AAAAA8AAAAA&#10;AAAAAAAAAAAABwIAAGRycy9kb3ducmV2LnhtbFBLBQYAAAAAAwADALcAAAD1AgAAAAA=&#10;" filled="f" strokecolor="#5b9bd5 [3208]" strokeweight="3pt">
                    <v:stroke joinstyle="miter"/>
                    <v:textbox>
                      <w:txbxContent>
                        <w:p w14:paraId="32321730" w14:textId="77777777" w:rsidR="00720627" w:rsidRPr="008A0BCD" w:rsidRDefault="00720627" w:rsidP="009E10A2">
                          <w:pPr>
                            <w:jc w:val="center"/>
                            <w:rPr>
                              <w:kern w:val="0"/>
                              <w:sz w:val="28"/>
                              <w:szCs w:val="28"/>
                            </w:rPr>
                          </w:pPr>
                        </w:p>
                      </w:txbxContent>
                    </v:textbox>
                  </v:roundrect>
                  <v:roundrect id="角丸四角形 8" o:spid="_x0000_s1057" style="position:absolute;left:16848;top:15192;width:15430;height:134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ujcwAAAANwAAAAPAAAAZHJzL2Rvd25yZXYueG1sRI9Bi8Iw&#10;FITvwv6H8Ba8aaKCLNUo4rLiVav3R/NMq81LbaLt/vuNIOxxmJlvmOW6d7V4UhsqzxomYwWCuPCm&#10;YqvhlP+MvkCEiGyw9kwafinAevUxWGJmfMcHeh6jFQnCIUMNZYxNJmUoSnIYxr4hTt7Ftw5jkq2V&#10;psUuwV0tp0rNpcOK00KJDW1LKm7Hh9MgpeXzrL5+73J1uu8Lm3f3cNV6+NlvFiAi9fE//G7vjYap&#10;msDrTDoCcvUHAAD//wMAUEsBAi0AFAAGAAgAAAAhANvh9svuAAAAhQEAABMAAAAAAAAAAAAAAAAA&#10;AAAAAFtDb250ZW50X1R5cGVzXS54bWxQSwECLQAUAAYACAAAACEAWvQsW78AAAAVAQAACwAAAAAA&#10;AAAAAAAAAAAfAQAAX3JlbHMvLnJlbHNQSwECLQAUAAYACAAAACEAi47o3MAAAADcAAAADwAAAAAA&#10;AAAAAAAAAAAHAgAAZHJzL2Rvd25yZXYueG1sUEsFBgAAAAADAAMAtwAAAPQCAAAAAA==&#10;" filled="f" strokecolor="#5b9bd5 [3208]" strokeweight="3pt">
                    <v:stroke joinstyle="miter"/>
                    <v:textbox>
                      <w:txbxContent>
                        <w:p w14:paraId="27109766" w14:textId="77777777" w:rsidR="00720627" w:rsidRPr="008A0BCD" w:rsidRDefault="00720627" w:rsidP="009E10A2">
                          <w:pPr>
                            <w:jc w:val="center"/>
                            <w:rPr>
                              <w:kern w:val="0"/>
                              <w:sz w:val="28"/>
                              <w:szCs w:val="28"/>
                            </w:rPr>
                          </w:pPr>
                        </w:p>
                      </w:txbxContent>
                    </v:textbox>
                  </v:roundrect>
                  <v:roundrect id="角丸四角形 8" o:spid="_x0000_s1058" style="position:absolute;left:144;top:504;width:15430;height:134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AvvwAAANoAAAAPAAAAZHJzL2Rvd25yZXYueG1sRI9Bi8Iw&#10;FITvC/6H8ARva6rCslajiKJ4Xav3R/NMq81LbaKt/94Iwh6HmfmGmS87W4kHNb50rGA0TEAQ506X&#10;bBQcs+33LwgfkDVWjknBkzwsF72vOabatfxHj0MwIkLYp6igCKFOpfR5QRb90NXE0Tu7xmKIsjFS&#10;N9hGuK3kOEl+pMWS40KBNa0Lyq+Hu1UgpeHTpLpsdllyvO1zk7U3f1Fq0O9WMxCBuvAf/rT3WsEU&#10;3lfiDZCLFwAAAP//AwBQSwECLQAUAAYACAAAACEA2+H2y+4AAACFAQAAEwAAAAAAAAAAAAAAAAAA&#10;AAAAW0NvbnRlbnRfVHlwZXNdLnhtbFBLAQItABQABgAIAAAAIQBa9CxbvwAAABUBAAALAAAAAAAA&#10;AAAAAAAAAB8BAABfcmVscy8ucmVsc1BLAQItABQABgAIAAAAIQDs+2AvvwAAANoAAAAPAAAAAAAA&#10;AAAAAAAAAAcCAABkcnMvZG93bnJldi54bWxQSwUGAAAAAAMAAwC3AAAA8wIAAAAA&#10;" filled="f" strokecolor="#5b9bd5 [3208]" strokeweight="3pt">
                    <v:stroke joinstyle="miter"/>
                    <v:textbox>
                      <w:txbxContent>
                        <w:p w14:paraId="7D2BA059" w14:textId="77777777" w:rsidR="00720627" w:rsidRPr="008A0BCD" w:rsidRDefault="00720627" w:rsidP="008A0BCD">
                          <w:pPr>
                            <w:jc w:val="center"/>
                            <w:rPr>
                              <w:kern w:val="0"/>
                              <w:sz w:val="28"/>
                              <w:szCs w:val="28"/>
                            </w:rPr>
                          </w:pPr>
                        </w:p>
                      </w:txbxContent>
                    </v:textbox>
                  </v:roundrect>
                  <v:roundrect id="角丸四角形 8" o:spid="_x0000_s1059" style="position:absolute;left:33768;top:504;width:15430;height:134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yfLvwAAANwAAAAPAAAAZHJzL2Rvd25yZXYueG1sRE9Ni8Iw&#10;EL0L/ocwgjdNVRDtGmVRFK/aeh+a2bRuM6lNtN1/v1lY8DaP9zmbXW9r8aLWV44VzKYJCOLC6YqN&#10;gjw7TlYgfEDWWDsmBT/kYbcdDjaYatfxhV7XYEQMYZ+igjKEJpXSFyVZ9FPXEEfuy7UWQ4StkbrF&#10;LobbWs6TZCktVhwbSmxoX1LxfX1aBVIavi3q++GUJfnjXJise/i7UuNR//kBIlAf3uJ/91nH+esF&#10;/D0TL5DbXwAAAP//AwBQSwECLQAUAAYACAAAACEA2+H2y+4AAACFAQAAEwAAAAAAAAAAAAAAAAAA&#10;AAAAW0NvbnRlbnRfVHlwZXNdLnhtbFBLAQItABQABgAIAAAAIQBa9CxbvwAAABUBAAALAAAAAAAA&#10;AAAAAAAAAB8BAABfcmVscy8ucmVsc1BLAQItABQABgAIAAAAIQAnPyfLvwAAANwAAAAPAAAAAAAA&#10;AAAAAAAAAAcCAABkcnMvZG93bnJldi54bWxQSwUGAAAAAAMAAwC3AAAA8wIAAAAA&#10;" filled="f" strokecolor="#5b9bd5 [3208]" strokeweight="3pt">
                    <v:stroke joinstyle="miter"/>
                    <v:textbox>
                      <w:txbxContent>
                        <w:p w14:paraId="54B10A33" w14:textId="77777777" w:rsidR="00720627" w:rsidRPr="008A0BCD" w:rsidRDefault="00720627" w:rsidP="009E10A2">
                          <w:pPr>
                            <w:jc w:val="center"/>
                            <w:rPr>
                              <w:kern w:val="0"/>
                              <w:sz w:val="28"/>
                              <w:szCs w:val="28"/>
                            </w:rPr>
                          </w:pPr>
                        </w:p>
                      </w:txbxContent>
                    </v:textbox>
                  </v:roundrect>
                  <v:shape id="_x0000_s1060" type="#_x0000_t202" style="position:absolute;left:792;width:14763;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5A857048" w14:textId="77777777" w:rsidR="00720627" w:rsidRPr="009E10A2" w:rsidRDefault="00720627" w:rsidP="009E10A2">
                          <w:pPr>
                            <w:jc w:val="center"/>
                            <w:rPr>
                              <w:kern w:val="0"/>
                              <w:sz w:val="24"/>
                              <w:szCs w:val="24"/>
                            </w:rPr>
                          </w:pPr>
                          <w:r w:rsidRPr="009E10A2">
                            <w:rPr>
                              <w:rFonts w:ascii="Meiryo UI" w:eastAsia="Meiryo UI" w:hAnsi="Meiryo UI" w:hint="eastAsia"/>
                              <w:color w:val="000000"/>
                              <w:kern w:val="24"/>
                              <w:sz w:val="24"/>
                              <w:szCs w:val="24"/>
                            </w:rPr>
                            <w:t>外から教室に入るとき</w:t>
                          </w:r>
                        </w:p>
                      </w:txbxContent>
                    </v:textbox>
                  </v:shape>
                  <v:shape id="テキスト ボックス 18" o:spid="_x0000_s1061" type="#_x0000_t202" style="position:absolute;left:35928;top:15840;width:10668;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6A42D894" w14:textId="77777777" w:rsidR="00720627" w:rsidRPr="009E10A2" w:rsidRDefault="00720627" w:rsidP="00564F3C">
                          <w:pPr>
                            <w:spacing w:line="280" w:lineRule="exact"/>
                            <w:jc w:val="center"/>
                            <w:rPr>
                              <w:kern w:val="0"/>
                              <w:sz w:val="24"/>
                              <w:szCs w:val="24"/>
                            </w:rPr>
                          </w:pPr>
                          <w:r w:rsidRPr="009E10A2">
                            <w:rPr>
                              <w:rFonts w:ascii="Meiryo UI" w:eastAsia="Meiryo UI" w:hAnsi="Meiryo UI" w:hint="eastAsia"/>
                              <w:color w:val="000000"/>
                              <w:kern w:val="24"/>
                              <w:sz w:val="24"/>
                              <w:szCs w:val="24"/>
                            </w:rPr>
                            <w:t>共有のものを触ったとき</w:t>
                          </w:r>
                        </w:p>
                        <w:p w14:paraId="217B98C8" w14:textId="77777777" w:rsidR="00720627" w:rsidRPr="00B4513E" w:rsidRDefault="00720627" w:rsidP="00B4513E">
                          <w:pPr>
                            <w:rPr>
                              <w:szCs w:val="21"/>
                            </w:rPr>
                          </w:pPr>
                        </w:p>
                      </w:txbxContent>
                    </v:textbox>
                  </v:shape>
                  <v:shape id="テキスト ボックス 21" o:spid="_x0000_s1062" type="#_x0000_t202" style="position:absolute;left:2304;top:15696;width:11430;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085CEEEE" w14:textId="77777777" w:rsidR="00720627" w:rsidRPr="009E10A2" w:rsidRDefault="00720627" w:rsidP="00B4513E">
                          <w:pPr>
                            <w:spacing w:line="360" w:lineRule="exact"/>
                            <w:jc w:val="center"/>
                            <w:rPr>
                              <w:kern w:val="0"/>
                              <w:sz w:val="24"/>
                              <w:szCs w:val="24"/>
                            </w:rPr>
                          </w:pPr>
                          <w:r w:rsidRPr="009E10A2">
                            <w:rPr>
                              <w:rFonts w:ascii="Meiryo UI" w:eastAsia="Meiryo UI" w:hAnsi="Meiryo UI" w:hint="eastAsia"/>
                              <w:color w:val="000000"/>
                              <w:kern w:val="24"/>
                              <w:sz w:val="24"/>
                              <w:szCs w:val="24"/>
                            </w:rPr>
                            <w:t>掃除の後</w:t>
                          </w:r>
                        </w:p>
                      </w:txbxContent>
                    </v:textbox>
                  </v:shape>
                  <v:group id="グループ化 19466" o:spid="_x0000_s1063" style="position:absolute;left:35280;top:2448;width:12115;height:9467" coordsize="13182,10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1N/xQAAAN4AAAAPAAAAZHJzL2Rvd25yZXYueG1sRE9Na8JA&#10;EL0L/Q/LFLzVTbSGGl1FxBYPUqgWxNuQHZNgdjZkt0n8965Q8DaP9zmLVW8q0VLjSssK4lEEgjiz&#10;uuRcwe/x8+0DhPPIGivLpOBGDlbLl8ECU207/qH24HMRQtilqKDwvk6ldFlBBt3I1sSBu9jGoA+w&#10;yaVusAvhppLjKEqkwZJDQ4E1bQrKroc/o+Crw249ibft/nrZ3M7H6fdpH5NSw9d+PQfhqfdP8b97&#10;p8P82XuSwOOdcINc3gEAAP//AwBQSwECLQAUAAYACAAAACEA2+H2y+4AAACFAQAAEwAAAAAAAAAA&#10;AAAAAAAAAAAAW0NvbnRlbnRfVHlwZXNdLnhtbFBLAQItABQABgAIAAAAIQBa9CxbvwAAABUBAAAL&#10;AAAAAAAAAAAAAAAAAB8BAABfcmVscy8ucmVsc1BLAQItABQABgAIAAAAIQCpb1N/xQAAAN4AAAAP&#10;AAAAAAAAAAAAAAAAAAcCAABkcnMvZG93bnJldi54bWxQSwUGAAAAAAMAAwC3AAAA+QIAAAAA&#10;">
                    <v:shape id="図 15" o:spid="_x0000_s1064" type="#_x0000_t75" style="position:absolute;top:4824;width:13182;height:5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piGwAAAANsAAAAPAAAAZHJzL2Rvd25yZXYueG1sRE9Na8JA&#10;EL0L/Q/LFLzpxh5EoptQREtP0liRHqfZaRLMzobsNEn/vVso9DaP9zm7fHKtGqgPjWcDq2UCirj0&#10;tuHKwOX9uNiACoJssfVMBn4oQJ49zHaYWj9yQcNZKhVDOKRooBbpUq1DWZPDsPQdceS+fO9QIuwr&#10;bXscY7hr9VOSrLXDhmNDjR3taypv529ngJvj2/X00blDIWMxuE958SjGzB+n5y0ooUn+xX/uVxvn&#10;r+H3l3iAzu4AAAD//wMAUEsBAi0AFAAGAAgAAAAhANvh9svuAAAAhQEAABMAAAAAAAAAAAAAAAAA&#10;AAAAAFtDb250ZW50X1R5cGVzXS54bWxQSwECLQAUAAYACAAAACEAWvQsW78AAAAVAQAACwAAAAAA&#10;AAAAAAAAAAAfAQAAX3JlbHMvLnJlbHNQSwECLQAUAAYACAAAACEAoDqYhsAAAADbAAAADwAAAAAA&#10;AAAAAAAAAAAHAgAAZHJzL2Rvd25yZXYueG1sUEsFBgAAAAADAAMAtwAAAPQCAAAAAA==&#10;">
                      <v:imagedata r:id="rId24" o:title=""/>
                      <v:path arrowok="t"/>
                    </v:shape>
                    <v:shape id="テキスト ボックス 22" o:spid="_x0000_s1065" type="#_x0000_t202" style="position:absolute;left:936;width:11182;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2279853A" w14:textId="77777777" w:rsidR="00720627" w:rsidRPr="009E10A2" w:rsidRDefault="00720627" w:rsidP="00B4513E">
                            <w:pPr>
                              <w:spacing w:line="280" w:lineRule="exact"/>
                              <w:jc w:val="center"/>
                              <w:rPr>
                                <w:kern w:val="0"/>
                                <w:sz w:val="24"/>
                                <w:szCs w:val="24"/>
                              </w:rPr>
                            </w:pPr>
                            <w:r w:rsidRPr="009E10A2">
                              <w:rPr>
                                <w:rFonts w:ascii="Meiryo UI" w:eastAsia="Meiryo UI" w:hAnsi="Meiryo UI" w:hint="eastAsia"/>
                                <w:color w:val="000000"/>
                                <w:kern w:val="24"/>
                                <w:sz w:val="24"/>
                                <w:szCs w:val="24"/>
                              </w:rPr>
                              <w:t>給食（昼食）の前後</w:t>
                            </w:r>
                          </w:p>
                          <w:p w14:paraId="2AF8BC11" w14:textId="77777777" w:rsidR="00720627" w:rsidRPr="009E10A2" w:rsidRDefault="00720627" w:rsidP="00B4513E">
                            <w:pPr>
                              <w:rPr>
                                <w:sz w:val="24"/>
                                <w:szCs w:val="24"/>
                              </w:rPr>
                            </w:pPr>
                          </w:p>
                        </w:txbxContent>
                      </v:textbox>
                    </v:shape>
                  </v:group>
                  <v:shape id="図 3" o:spid="_x0000_s1066" type="#_x0000_t75" style="position:absolute;left:4176;top:19368;width:8096;height:8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o/awgAAANoAAAAPAAAAZHJzL2Rvd25yZXYueG1sRI9Ra8Iw&#10;FIXfB/6HcAXfZmqRMapRtCAKA2Gu8/nSXJtic1OSqN2/N4PBHg/nnO9wluvBduJOPrSOFcymGQji&#10;2umWGwXV1+71HUSIyBo7x6TghwKsV6OXJRbaPfiT7qfYiAThUKACE2NfSBlqQxbD1PXEybs4bzEm&#10;6RupPT4S3HYyz7I3abHltGCwp9JQfT3drIK+nPvq/FEOl+0+mOz7mLudzJWajIfNAkSkIf6H/9oH&#10;rWAOv1fSDZCrJwAAAP//AwBQSwECLQAUAAYACAAAACEA2+H2y+4AAACFAQAAEwAAAAAAAAAAAAAA&#10;AAAAAAAAW0NvbnRlbnRfVHlwZXNdLnhtbFBLAQItABQABgAIAAAAIQBa9CxbvwAAABUBAAALAAAA&#10;AAAAAAAAAAAAAB8BAABfcmVscy8ucmVsc1BLAQItABQABgAIAAAAIQD6Go/awgAAANoAAAAPAAAA&#10;AAAAAAAAAAAAAAcCAABkcnMvZG93bnJldi54bWxQSwUGAAAAAAMAAwC3AAAA9gIAAAAA&#10;">
                    <v:imagedata r:id="rId25" o:title=""/>
                    <v:path arrowok="t"/>
                  </v:shape>
                  <v:shape id="図 35" o:spid="_x0000_s1067" type="#_x0000_t75" style="position:absolute;left:2304;top:4176;width:11239;height:8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eQixAAAANsAAAAPAAAAZHJzL2Rvd25yZXYueG1sRI/NasMw&#10;EITvhbyD2EBujZSUluJGCcEhP/jW1PS8tTa2E2tlLNV23r4qFHocZuYbZrUZbSN66nztWMNirkAQ&#10;F87UXGrIP/aPryB8QDbYOCYNd/KwWU8eVpgYN/A79edQighhn6CGKoQ2kdIXFVn0c9cSR+/iOosh&#10;yq6UpsMhwm0jl0q9SIs1x4UKW0orKm7nb6vhK1WL/pDtss/0crwqlZtDNgStZ9Nx+wYi0Bj+w3/t&#10;k9Hw9Ay/X+IPkOsfAAAA//8DAFBLAQItABQABgAIAAAAIQDb4fbL7gAAAIUBAAATAAAAAAAAAAAA&#10;AAAAAAAAAABbQ29udGVudF9UeXBlc10ueG1sUEsBAi0AFAAGAAgAAAAhAFr0LFu/AAAAFQEAAAsA&#10;AAAAAAAAAAAAAAAAHwEAAF9yZWxzLy5yZWxzUEsBAi0AFAAGAAgAAAAhAPKd5CLEAAAA2wAAAA8A&#10;AAAAAAAAAAAAAAAABwIAAGRycy9kb3ducmV2LnhtbFBLBQYAAAAAAwADALcAAAD4AgAAAAA=&#10;">
                    <v:imagedata r:id="rId26" o:title=""/>
                    <v:path arrowok="t"/>
                  </v:shape>
                  <v:shape id="テキスト ボックス 205" o:spid="_x0000_s1068" type="#_x0000_t202" style="position:absolute;left:18936;top:15696;width:11430;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sjn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kESz+HvTDgCcvkLAAD//wMAUEsBAi0AFAAGAAgAAAAhANvh9svuAAAAhQEAABMAAAAAAAAA&#10;AAAAAAAAAAAAAFtDb250ZW50X1R5cGVzXS54bWxQSwECLQAUAAYACAAAACEAWvQsW78AAAAVAQAA&#10;CwAAAAAAAAAAAAAAAAAfAQAAX3JlbHMvLnJlbHNQSwECLQAUAAYACAAAACEAosbI58YAAADcAAAA&#10;DwAAAAAAAAAAAAAAAAAHAgAAZHJzL2Rvd25yZXYueG1sUEsFBgAAAAADAAMAtwAAAPoCAAAAAA==&#10;" filled="f" stroked="f" strokeweight=".5pt">
                    <v:textbox>
                      <w:txbxContent>
                        <w:p w14:paraId="177271DF" w14:textId="77777777" w:rsidR="00720627" w:rsidRPr="009E10A2" w:rsidRDefault="00720627" w:rsidP="009E10A2">
                          <w:pPr>
                            <w:spacing w:line="360" w:lineRule="exact"/>
                            <w:jc w:val="center"/>
                            <w:rPr>
                              <w:kern w:val="0"/>
                              <w:sz w:val="24"/>
                              <w:szCs w:val="24"/>
                            </w:rPr>
                          </w:pPr>
                          <w:r>
                            <w:rPr>
                              <w:rFonts w:ascii="Meiryo UI" w:eastAsia="Meiryo UI" w:hAnsi="Meiryo UI" w:hint="eastAsia"/>
                              <w:color w:val="000000"/>
                              <w:kern w:val="24"/>
                              <w:sz w:val="24"/>
                              <w:szCs w:val="24"/>
                            </w:rPr>
                            <w:t>トイレ</w:t>
                          </w:r>
                          <w:r w:rsidRPr="009E10A2">
                            <w:rPr>
                              <w:rFonts w:ascii="Meiryo UI" w:eastAsia="Meiryo UI" w:hAnsi="Meiryo UI" w:hint="eastAsia"/>
                              <w:color w:val="000000"/>
                              <w:kern w:val="24"/>
                              <w:sz w:val="24"/>
                              <w:szCs w:val="24"/>
                            </w:rPr>
                            <w:t>の後</w:t>
                          </w:r>
                        </w:p>
                      </w:txbxContent>
                    </v:textbox>
                  </v:shape>
                  <v:shape id="図 207" o:spid="_x0000_s1069" type="#_x0000_t75" style="position:absolute;left:20592;top:18936;width:8566;height:9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engwgAAANwAAAAPAAAAZHJzL2Rvd25yZXYueG1sRI9Ra8Iw&#10;FIXfBf9DuMLeNFFwK9UoIhQmuMGqP+DSXNtic1ObTLN/bwaDPR7OOd/hrLfRduJOg28da5jPFAji&#10;ypmWaw3nUzHNQPiAbLBzTBp+yMN2Mx6tMTfuwV90L0MtEoR9jhqaEPpcSl81ZNHPXE+cvIsbLIYk&#10;h1qaAR8Jbju5UOpVWmw5LTTY076h6lp+Ww0ZFbeP43UeY2mM8uYTD8UStX6ZxN0KRKAY/sN/7Xej&#10;YaHe4PdMOgJy8wQAAP//AwBQSwECLQAUAAYACAAAACEA2+H2y+4AAACFAQAAEwAAAAAAAAAAAAAA&#10;AAAAAAAAW0NvbnRlbnRfVHlwZXNdLnhtbFBLAQItABQABgAIAAAAIQBa9CxbvwAAABUBAAALAAAA&#10;AAAAAAAAAAAAAB8BAABfcmVscy8ucmVsc1BLAQItABQABgAIAAAAIQBbsengwgAAANwAAAAPAAAA&#10;AAAAAAAAAAAAAAcCAABkcnMvZG93bnJldi54bWxQSwUGAAAAAAMAAwC3AAAA9gIAAAAA&#10;">
                    <v:imagedata r:id="rId27" o:title=""/>
                    <v:path arrowok="t"/>
                  </v:shape>
                  <v:shape id="図 24" o:spid="_x0000_s1070" type="#_x0000_t75" style="position:absolute;left:35280;top:22752;width:11309;height:4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aWhwwAAANsAAAAPAAAAZHJzL2Rvd25yZXYueG1sRI9LawJB&#10;EITvQv7D0AFv2qtICBtHESHB4CH4yL3Z6ewjMz3LzmRd/fWZgJBjUVVfUcv14KzquQu1Fw2zaQaK&#10;pfCmllLD+fQ6eQYVIokh64U1XDnAevUwWlJu/EUO3B9jqRJEQk4aqhjbHDEUFTsKU9+yJO/Ld45i&#10;kl2JpqNLgjuL8yx7Qke1pIWKWt5WXHwff5yGD9u/yW6/xdP+Ext+b5oW7U3r8eOweQEVeYj/4Xt7&#10;ZzTMF/D3Jf0AXP0CAAD//wMAUEsBAi0AFAAGAAgAAAAhANvh9svuAAAAhQEAABMAAAAAAAAAAAAA&#10;AAAAAAAAAFtDb250ZW50X1R5cGVzXS54bWxQSwECLQAUAAYACAAAACEAWvQsW78AAAAVAQAACwAA&#10;AAAAAAAAAAAAAAAfAQAAX3JlbHMvLnJlbHNQSwECLQAUAAYACAAAACEAHjmlocMAAADbAAAADwAA&#10;AAAAAAAAAAAAAAAHAgAAZHJzL2Rvd25yZXYueG1sUEsFBgAAAAADAAMAtwAAAPcCAAAAAA==&#10;">
                    <v:imagedata r:id="rId28" o:title=""/>
                    <v:path arrowok="t"/>
                  </v:shape>
                </v:group>
                <v:roundrect id="角丸四角形 8" o:spid="_x0000_s1071" style="position:absolute;left:16848;top:504;width:15430;height:134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4JQvwAAANwAAAAPAAAAZHJzL2Rvd25yZXYueG1sRE9Ni8Iw&#10;EL0L/ocwgjdNVZC1a5TFRfGqrfehmU3rNpPaZG3990YQ9jaP9znrbW9rcafWV44VzKYJCOLC6YqN&#10;gjzbTz5A+ICssXZMCh7kYbsZDtaYatfxie7nYEQMYZ+igjKEJpXSFyVZ9FPXEEfux7UWQ4StkbrF&#10;LobbWs6TZCktVhwbSmxoV1Lxe/6zCqQ0fFnU1+9DluS3Y2Gy7uavSo1H/dcniEB9+Be/3Ucd56/m&#10;8HomXiA3TwAAAP//AwBQSwECLQAUAAYACAAAACEA2+H2y+4AAACFAQAAEwAAAAAAAAAAAAAAAAAA&#10;AAAAW0NvbnRlbnRfVHlwZXNdLnhtbFBLAQItABQABgAIAAAAIQBa9CxbvwAAABUBAAALAAAAAAAA&#10;AAAAAAAAAB8BAABfcmVscy8ucmVsc1BLAQItABQABgAIAAAAIQBIc4JQvwAAANwAAAAPAAAAAAAA&#10;AAAAAAAAAAcCAABkcnMvZG93bnJldi54bWxQSwUGAAAAAAMAAwC3AAAA8wIAAAAA&#10;" filled="f" strokecolor="#5b9bd5 [3208]" strokeweight="3pt">
                  <v:stroke joinstyle="miter"/>
                  <v:textbox>
                    <w:txbxContent>
                      <w:p w14:paraId="782B2525" w14:textId="77777777" w:rsidR="00720627" w:rsidRPr="008A0BCD" w:rsidRDefault="00720627" w:rsidP="009E10A2">
                        <w:pPr>
                          <w:jc w:val="center"/>
                          <w:rPr>
                            <w:kern w:val="0"/>
                            <w:sz w:val="28"/>
                            <w:szCs w:val="28"/>
                          </w:rPr>
                        </w:pPr>
                      </w:p>
                    </w:txbxContent>
                  </v:textbox>
                </v:roundrect>
              </v:group>
            </w:pict>
          </mc:Fallback>
        </mc:AlternateContent>
      </w:r>
    </w:p>
    <w:p w14:paraId="59298799" w14:textId="2ED805CB" w:rsidR="008A0BCD" w:rsidRPr="00C919A2" w:rsidRDefault="008A0BCD" w:rsidP="00ED62AB">
      <w:pPr>
        <w:spacing w:line="360" w:lineRule="exact"/>
        <w:jc w:val="left"/>
        <w:rPr>
          <w:rFonts w:ascii="HG丸ｺﾞｼｯｸM-PRO" w:eastAsia="HG丸ｺﾞｼｯｸM-PRO" w:hAnsi="HG丸ｺﾞｼｯｸM-PRO"/>
          <w:sz w:val="24"/>
          <w:szCs w:val="24"/>
        </w:rPr>
      </w:pPr>
    </w:p>
    <w:p w14:paraId="2943EC0C" w14:textId="61737B7E" w:rsidR="009E10A2" w:rsidRPr="00C919A2" w:rsidRDefault="009E10A2" w:rsidP="00ED62AB">
      <w:pPr>
        <w:spacing w:line="360" w:lineRule="exact"/>
        <w:jc w:val="left"/>
        <w:rPr>
          <w:rFonts w:ascii="HG丸ｺﾞｼｯｸM-PRO" w:eastAsia="HG丸ｺﾞｼｯｸM-PRO" w:hAnsi="HG丸ｺﾞｼｯｸM-PRO"/>
          <w:sz w:val="24"/>
          <w:szCs w:val="24"/>
        </w:rPr>
      </w:pPr>
    </w:p>
    <w:p w14:paraId="2DC35EAE" w14:textId="1A7CD925" w:rsidR="009E10A2" w:rsidRPr="00C919A2" w:rsidRDefault="009E10A2" w:rsidP="00ED62AB">
      <w:pPr>
        <w:spacing w:line="360" w:lineRule="exact"/>
        <w:jc w:val="left"/>
        <w:rPr>
          <w:rFonts w:ascii="HG丸ｺﾞｼｯｸM-PRO" w:eastAsia="HG丸ｺﾞｼｯｸM-PRO" w:hAnsi="HG丸ｺﾞｼｯｸM-PRO"/>
          <w:sz w:val="24"/>
          <w:szCs w:val="24"/>
        </w:rPr>
      </w:pPr>
    </w:p>
    <w:p w14:paraId="3B13F647" w14:textId="03D2059D" w:rsidR="009E10A2" w:rsidRPr="00C919A2" w:rsidRDefault="009E10A2" w:rsidP="00ED62AB">
      <w:pPr>
        <w:spacing w:line="360" w:lineRule="exact"/>
        <w:jc w:val="left"/>
        <w:rPr>
          <w:rFonts w:ascii="HG丸ｺﾞｼｯｸM-PRO" w:eastAsia="HG丸ｺﾞｼｯｸM-PRO" w:hAnsi="HG丸ｺﾞｼｯｸM-PRO"/>
          <w:sz w:val="24"/>
          <w:szCs w:val="24"/>
        </w:rPr>
      </w:pPr>
    </w:p>
    <w:p w14:paraId="4E6A80E0" w14:textId="77777777" w:rsidR="00ED799B" w:rsidRPr="00C919A2" w:rsidRDefault="00ED799B" w:rsidP="006813C6">
      <w:pPr>
        <w:spacing w:line="360" w:lineRule="exact"/>
        <w:ind w:firstLineChars="200" w:firstLine="480"/>
        <w:jc w:val="left"/>
        <w:rPr>
          <w:rFonts w:ascii="ＭＳ ゴシック" w:eastAsia="ＭＳ ゴシック" w:hAnsi="ＭＳ ゴシック"/>
          <w:sz w:val="24"/>
          <w:szCs w:val="24"/>
        </w:rPr>
      </w:pPr>
    </w:p>
    <w:p w14:paraId="6E2F6533" w14:textId="77777777" w:rsidR="00ED799B" w:rsidRPr="00C919A2" w:rsidRDefault="00ED799B" w:rsidP="006813C6">
      <w:pPr>
        <w:spacing w:line="360" w:lineRule="exact"/>
        <w:ind w:firstLineChars="200" w:firstLine="480"/>
        <w:jc w:val="left"/>
        <w:rPr>
          <w:rFonts w:ascii="ＭＳ ゴシック" w:eastAsia="ＭＳ ゴシック" w:hAnsi="ＭＳ ゴシック"/>
          <w:sz w:val="24"/>
          <w:szCs w:val="24"/>
        </w:rPr>
      </w:pPr>
    </w:p>
    <w:p w14:paraId="3BF0098B" w14:textId="7C4D4D53" w:rsidR="00ED799B" w:rsidRPr="00C919A2" w:rsidRDefault="00ED799B" w:rsidP="006813C6">
      <w:pPr>
        <w:spacing w:line="360" w:lineRule="exact"/>
        <w:ind w:firstLineChars="200" w:firstLine="480"/>
        <w:jc w:val="left"/>
        <w:rPr>
          <w:rFonts w:ascii="ＭＳ ゴシック" w:eastAsia="ＭＳ ゴシック" w:hAnsi="ＭＳ ゴシック"/>
          <w:sz w:val="24"/>
          <w:szCs w:val="24"/>
        </w:rPr>
      </w:pPr>
    </w:p>
    <w:p w14:paraId="3C9C6C5A" w14:textId="34190EE6" w:rsidR="00ED799B" w:rsidRPr="00C919A2" w:rsidRDefault="00ED799B" w:rsidP="006813C6">
      <w:pPr>
        <w:spacing w:line="360" w:lineRule="exact"/>
        <w:ind w:firstLineChars="200" w:firstLine="480"/>
        <w:jc w:val="left"/>
        <w:rPr>
          <w:rFonts w:ascii="ＭＳ ゴシック" w:eastAsia="ＭＳ ゴシック" w:hAnsi="ＭＳ ゴシック"/>
          <w:sz w:val="24"/>
          <w:szCs w:val="24"/>
        </w:rPr>
      </w:pPr>
    </w:p>
    <w:p w14:paraId="159565AD" w14:textId="76620B0D" w:rsidR="00ED799B" w:rsidRPr="00C919A2" w:rsidRDefault="00ED799B" w:rsidP="006813C6">
      <w:pPr>
        <w:spacing w:line="360" w:lineRule="exact"/>
        <w:ind w:firstLineChars="200" w:firstLine="480"/>
        <w:jc w:val="left"/>
        <w:rPr>
          <w:rFonts w:ascii="ＭＳ ゴシック" w:eastAsia="ＭＳ ゴシック" w:hAnsi="ＭＳ ゴシック"/>
          <w:sz w:val="24"/>
          <w:szCs w:val="24"/>
        </w:rPr>
      </w:pPr>
    </w:p>
    <w:p w14:paraId="2A4EF97F" w14:textId="3B0DB249" w:rsidR="00ED799B" w:rsidRPr="00C919A2" w:rsidRDefault="00ED799B" w:rsidP="006813C6">
      <w:pPr>
        <w:spacing w:line="360" w:lineRule="exact"/>
        <w:ind w:firstLineChars="200" w:firstLine="480"/>
        <w:jc w:val="left"/>
        <w:rPr>
          <w:rFonts w:ascii="ＭＳ ゴシック" w:eastAsia="ＭＳ ゴシック" w:hAnsi="ＭＳ ゴシック"/>
          <w:sz w:val="24"/>
          <w:szCs w:val="24"/>
        </w:rPr>
      </w:pPr>
    </w:p>
    <w:p w14:paraId="177D6394" w14:textId="4161F230" w:rsidR="00ED799B" w:rsidRPr="00C919A2" w:rsidRDefault="00ED799B" w:rsidP="006813C6">
      <w:pPr>
        <w:spacing w:line="360" w:lineRule="exact"/>
        <w:ind w:firstLineChars="200" w:firstLine="480"/>
        <w:jc w:val="left"/>
        <w:rPr>
          <w:rFonts w:ascii="ＭＳ ゴシック" w:eastAsia="ＭＳ ゴシック" w:hAnsi="ＭＳ ゴシック"/>
          <w:sz w:val="24"/>
          <w:szCs w:val="24"/>
        </w:rPr>
      </w:pPr>
    </w:p>
    <w:p w14:paraId="54D17F92" w14:textId="4D25760E" w:rsidR="00ED799B" w:rsidRDefault="00ED799B" w:rsidP="006813C6">
      <w:pPr>
        <w:spacing w:line="360" w:lineRule="exact"/>
        <w:ind w:firstLineChars="200" w:firstLine="480"/>
        <w:jc w:val="left"/>
        <w:rPr>
          <w:rFonts w:ascii="ＭＳ ゴシック" w:eastAsia="ＭＳ ゴシック" w:hAnsi="ＭＳ ゴシック"/>
          <w:sz w:val="24"/>
          <w:szCs w:val="24"/>
        </w:rPr>
      </w:pPr>
    </w:p>
    <w:p w14:paraId="312EDC9D" w14:textId="77777777" w:rsidR="00926ADF" w:rsidRPr="00C919A2" w:rsidRDefault="00926ADF" w:rsidP="006813C6">
      <w:pPr>
        <w:spacing w:line="360" w:lineRule="exact"/>
        <w:ind w:firstLineChars="200" w:firstLine="480"/>
        <w:jc w:val="left"/>
        <w:rPr>
          <w:rFonts w:ascii="ＭＳ ゴシック" w:eastAsia="ＭＳ ゴシック" w:hAnsi="ＭＳ ゴシック"/>
          <w:sz w:val="24"/>
          <w:szCs w:val="24"/>
        </w:rPr>
      </w:pPr>
    </w:p>
    <w:p w14:paraId="776D4F2A" w14:textId="2910EB4F" w:rsidR="00ED799B" w:rsidRPr="00C919A2" w:rsidRDefault="008968FB" w:rsidP="007C6910">
      <w:pPr>
        <w:spacing w:line="360" w:lineRule="exact"/>
        <w:jc w:val="left"/>
        <w:rPr>
          <w:rFonts w:ascii="ＭＳ ゴシック" w:eastAsia="ＭＳ ゴシック" w:hAnsi="ＭＳ ゴシック"/>
          <w:sz w:val="24"/>
          <w:szCs w:val="24"/>
        </w:rPr>
      </w:pPr>
      <w:r w:rsidRPr="00C919A2">
        <w:rPr>
          <w:rFonts w:ascii="HG丸ｺﾞｼｯｸM-PRO" w:eastAsia="HG丸ｺﾞｼｯｸM-PRO" w:hAnsi="HG丸ｺﾞｼｯｸM-PRO"/>
          <w:noProof/>
          <w:sz w:val="24"/>
          <w:szCs w:val="24"/>
        </w:rPr>
        <w:drawing>
          <wp:anchor distT="0" distB="0" distL="114300" distR="114300" simplePos="0" relativeHeight="251649536" behindDoc="0" locked="0" layoutInCell="1" allowOverlap="1" wp14:anchorId="65BC0E90" wp14:editId="21B7AD90">
            <wp:simplePos x="0" y="0"/>
            <wp:positionH relativeFrom="margin">
              <wp:align>center</wp:align>
            </wp:positionH>
            <wp:positionV relativeFrom="paragraph">
              <wp:posOffset>0</wp:posOffset>
            </wp:positionV>
            <wp:extent cx="4841240" cy="3153410"/>
            <wp:effectExtent l="0" t="0" r="0" b="8890"/>
            <wp:wrapSquare wrapText="bothSides"/>
            <wp:docPr id="19464" name="図 19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841240" cy="31534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735E13" w14:textId="24928C66" w:rsidR="004E7CDE" w:rsidRPr="00C919A2" w:rsidRDefault="006813C6" w:rsidP="006813C6">
      <w:pPr>
        <w:spacing w:line="360" w:lineRule="exact"/>
        <w:ind w:firstLineChars="200" w:firstLine="480"/>
        <w:jc w:val="left"/>
        <w:rPr>
          <w:rFonts w:ascii="ＭＳ ゴシック" w:eastAsia="ＭＳ ゴシック" w:hAnsi="ＭＳ ゴシック"/>
          <w:sz w:val="24"/>
          <w:szCs w:val="24"/>
        </w:rPr>
      </w:pPr>
      <w:r w:rsidRPr="00C919A2">
        <w:rPr>
          <w:rFonts w:ascii="ＭＳ ゴシック" w:eastAsia="ＭＳ ゴシック" w:hAnsi="ＭＳ ゴシック" w:hint="eastAsia"/>
          <w:sz w:val="24"/>
          <w:szCs w:val="24"/>
        </w:rPr>
        <w:t>②</w:t>
      </w:r>
      <w:r w:rsidR="004E7CDE" w:rsidRPr="00C919A2">
        <w:rPr>
          <w:rFonts w:ascii="ＭＳ ゴシック" w:eastAsia="ＭＳ ゴシック" w:hAnsi="ＭＳ ゴシック" w:hint="eastAsia"/>
          <w:sz w:val="24"/>
          <w:szCs w:val="24"/>
        </w:rPr>
        <w:t>咳エチケット</w:t>
      </w:r>
    </w:p>
    <w:p w14:paraId="6C8E42CB" w14:textId="77777777" w:rsidR="00C94E80" w:rsidRPr="00C919A2" w:rsidRDefault="004E7CDE" w:rsidP="00350B4C">
      <w:pPr>
        <w:spacing w:line="360" w:lineRule="exact"/>
        <w:ind w:leftChars="346" w:left="727"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咳エチケットとは、感染症を他者に感染させないために、咳・くしゃみをする際、マスクやティッシュ</w:t>
      </w:r>
      <w:r w:rsidR="008C1D6A" w:rsidRPr="00C919A2">
        <w:rPr>
          <w:rFonts w:ascii="ＭＳ 明朝" w:eastAsia="ＭＳ 明朝" w:hAnsi="ＭＳ 明朝" w:hint="eastAsia"/>
          <w:sz w:val="24"/>
          <w:szCs w:val="24"/>
        </w:rPr>
        <w:t>・ハンカチ、袖、肘の内側などを使って、口や鼻をおさえることです</w:t>
      </w:r>
      <w:r w:rsidRPr="00C919A2">
        <w:rPr>
          <w:rFonts w:ascii="ＭＳ 明朝" w:eastAsia="ＭＳ 明朝" w:hAnsi="ＭＳ 明朝" w:hint="eastAsia"/>
          <w:sz w:val="24"/>
          <w:szCs w:val="24"/>
        </w:rPr>
        <w:t>。</w:t>
      </w:r>
    </w:p>
    <w:p w14:paraId="6CEB98C4" w14:textId="77777777" w:rsidR="008839DF" w:rsidRPr="00C919A2" w:rsidRDefault="00B2084E" w:rsidP="004E7CDE">
      <w:pPr>
        <w:spacing w:line="360" w:lineRule="exact"/>
        <w:ind w:leftChars="246" w:left="517" w:firstLineChars="100" w:firstLine="240"/>
        <w:jc w:val="left"/>
        <w:rPr>
          <w:rFonts w:ascii="HG丸ｺﾞｼｯｸM-PRO" w:eastAsia="HG丸ｺﾞｼｯｸM-PRO" w:hAnsi="HG丸ｺﾞｼｯｸM-PRO"/>
          <w:sz w:val="24"/>
          <w:szCs w:val="24"/>
        </w:rPr>
      </w:pPr>
      <w:r w:rsidRPr="00C919A2">
        <w:rPr>
          <w:rFonts w:ascii="HG丸ｺﾞｼｯｸM-PRO" w:eastAsia="HG丸ｺﾞｼｯｸM-PRO" w:hAnsi="HG丸ｺﾞｼｯｸM-PRO"/>
          <w:noProof/>
          <w:sz w:val="24"/>
          <w:szCs w:val="24"/>
        </w:rPr>
        <w:lastRenderedPageBreak/>
        <w:drawing>
          <wp:anchor distT="0" distB="0" distL="114300" distR="114300" simplePos="0" relativeHeight="251628032" behindDoc="0" locked="0" layoutInCell="1" allowOverlap="1" wp14:anchorId="3732B705" wp14:editId="40D0750D">
            <wp:simplePos x="0" y="0"/>
            <wp:positionH relativeFrom="margin">
              <wp:align>right</wp:align>
            </wp:positionH>
            <wp:positionV relativeFrom="paragraph">
              <wp:posOffset>4445</wp:posOffset>
            </wp:positionV>
            <wp:extent cx="5120005" cy="1838325"/>
            <wp:effectExtent l="0" t="0" r="4445" b="9525"/>
            <wp:wrapThrough wrapText="bothSides">
              <wp:wrapPolygon edited="0">
                <wp:start x="12377" y="672"/>
                <wp:lineTo x="3777" y="4253"/>
                <wp:lineTo x="1447" y="5596"/>
                <wp:lineTo x="1045" y="6267"/>
                <wp:lineTo x="884" y="12311"/>
                <wp:lineTo x="1286" y="15445"/>
                <wp:lineTo x="1848" y="19026"/>
                <wp:lineTo x="1286" y="19697"/>
                <wp:lineTo x="1045" y="20593"/>
                <wp:lineTo x="1125" y="21488"/>
                <wp:lineTo x="17038" y="21488"/>
                <wp:lineTo x="21217" y="21040"/>
                <wp:lineTo x="21297" y="19026"/>
                <wp:lineTo x="19047" y="19026"/>
                <wp:lineTo x="20574" y="17011"/>
                <wp:lineTo x="20654" y="15445"/>
                <wp:lineTo x="21056" y="12759"/>
                <wp:lineTo x="21137" y="11639"/>
                <wp:lineTo x="20735" y="10073"/>
                <wp:lineTo x="20172" y="8282"/>
                <wp:lineTo x="20735" y="5372"/>
                <wp:lineTo x="21538" y="4253"/>
                <wp:lineTo x="21538" y="1567"/>
                <wp:lineTo x="13100" y="672"/>
                <wp:lineTo x="12377" y="672"/>
              </wp:wrapPolygon>
            </wp:wrapThrough>
            <wp:docPr id="11" name="図 10"/>
            <wp:cNvGraphicFramePr/>
            <a:graphic xmlns:a="http://schemas.openxmlformats.org/drawingml/2006/main">
              <a:graphicData uri="http://schemas.openxmlformats.org/drawingml/2006/picture">
                <pic:pic xmlns:pic="http://schemas.openxmlformats.org/drawingml/2006/picture">
                  <pic:nvPicPr>
                    <pic:cNvPr id="11" name="図 10"/>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120005" cy="1838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5083C7" w14:textId="77777777" w:rsidR="00B2084E" w:rsidRPr="00C919A2" w:rsidRDefault="00B2084E" w:rsidP="004E7CDE">
      <w:pPr>
        <w:spacing w:line="360" w:lineRule="exact"/>
        <w:ind w:leftChars="246" w:left="517" w:firstLineChars="100" w:firstLine="240"/>
        <w:jc w:val="left"/>
        <w:rPr>
          <w:rFonts w:ascii="HG丸ｺﾞｼｯｸM-PRO" w:eastAsia="HG丸ｺﾞｼｯｸM-PRO" w:hAnsi="HG丸ｺﾞｼｯｸM-PRO"/>
          <w:sz w:val="24"/>
          <w:szCs w:val="24"/>
        </w:rPr>
      </w:pPr>
    </w:p>
    <w:p w14:paraId="1CDC246A" w14:textId="77777777" w:rsidR="00B2084E" w:rsidRPr="00C919A2" w:rsidRDefault="00B2084E" w:rsidP="004E7CDE">
      <w:pPr>
        <w:spacing w:line="360" w:lineRule="exact"/>
        <w:ind w:leftChars="246" w:left="517" w:firstLineChars="100" w:firstLine="240"/>
        <w:jc w:val="left"/>
        <w:rPr>
          <w:rFonts w:ascii="HG丸ｺﾞｼｯｸM-PRO" w:eastAsia="HG丸ｺﾞｼｯｸM-PRO" w:hAnsi="HG丸ｺﾞｼｯｸM-PRO"/>
          <w:sz w:val="24"/>
          <w:szCs w:val="24"/>
        </w:rPr>
      </w:pPr>
    </w:p>
    <w:p w14:paraId="446DB60C" w14:textId="77777777" w:rsidR="00B2084E" w:rsidRPr="00C919A2" w:rsidRDefault="00B2084E" w:rsidP="004E7CDE">
      <w:pPr>
        <w:spacing w:line="360" w:lineRule="exact"/>
        <w:ind w:leftChars="246" w:left="517" w:firstLineChars="100" w:firstLine="240"/>
        <w:jc w:val="left"/>
        <w:rPr>
          <w:rFonts w:ascii="HG丸ｺﾞｼｯｸM-PRO" w:eastAsia="HG丸ｺﾞｼｯｸM-PRO" w:hAnsi="HG丸ｺﾞｼｯｸM-PRO"/>
          <w:sz w:val="24"/>
          <w:szCs w:val="24"/>
        </w:rPr>
      </w:pPr>
    </w:p>
    <w:p w14:paraId="56D0DE2B" w14:textId="77777777" w:rsidR="008839DF" w:rsidRPr="00C919A2" w:rsidRDefault="008839DF" w:rsidP="004E7CDE">
      <w:pPr>
        <w:spacing w:line="360" w:lineRule="exact"/>
        <w:ind w:leftChars="246" w:left="517" w:firstLineChars="100" w:firstLine="240"/>
        <w:jc w:val="left"/>
        <w:rPr>
          <w:rFonts w:ascii="HG丸ｺﾞｼｯｸM-PRO" w:eastAsia="HG丸ｺﾞｼｯｸM-PRO" w:hAnsi="HG丸ｺﾞｼｯｸM-PRO"/>
          <w:sz w:val="24"/>
          <w:szCs w:val="24"/>
        </w:rPr>
      </w:pPr>
    </w:p>
    <w:p w14:paraId="25E7EBD8" w14:textId="4D37FEB2" w:rsidR="008839DF" w:rsidRPr="00C919A2" w:rsidRDefault="006813C6" w:rsidP="006813C6">
      <w:pPr>
        <w:spacing w:line="360" w:lineRule="exact"/>
        <w:ind w:firstLineChars="200" w:firstLine="480"/>
        <w:jc w:val="left"/>
        <w:rPr>
          <w:rFonts w:ascii="ＭＳ ゴシック" w:eastAsia="ＭＳ ゴシック" w:hAnsi="ＭＳ ゴシック"/>
          <w:sz w:val="24"/>
          <w:szCs w:val="24"/>
        </w:rPr>
      </w:pPr>
      <w:r w:rsidRPr="00C919A2">
        <w:rPr>
          <w:rFonts w:ascii="ＭＳ ゴシック" w:eastAsia="ＭＳ ゴシック" w:hAnsi="ＭＳ ゴシック" w:hint="eastAsia"/>
          <w:sz w:val="24"/>
          <w:szCs w:val="24"/>
        </w:rPr>
        <w:t>③</w:t>
      </w:r>
      <w:r w:rsidR="00F04A99" w:rsidRPr="00C919A2">
        <w:rPr>
          <w:rFonts w:ascii="ＭＳ ゴシック" w:eastAsia="ＭＳ ゴシック" w:hAnsi="ＭＳ ゴシック" w:hint="eastAsia"/>
          <w:sz w:val="24"/>
          <w:szCs w:val="24"/>
        </w:rPr>
        <w:t>清掃・消毒</w:t>
      </w:r>
    </w:p>
    <w:p w14:paraId="68860400" w14:textId="77777777" w:rsidR="00F04A99" w:rsidRPr="00C919A2" w:rsidRDefault="00F04A99" w:rsidP="00F04A99">
      <w:pPr>
        <w:spacing w:line="360" w:lineRule="exact"/>
        <w:ind w:leftChars="346" w:left="727"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消毒は、感染源であるウイルスを死滅させ、減少させる効果はありますが、学校生活の中で消毒によりウイルスをすべて死滅させることは困難です。</w:t>
      </w:r>
    </w:p>
    <w:p w14:paraId="785456C1" w14:textId="77777777" w:rsidR="00F04A99" w:rsidRPr="00C919A2" w:rsidRDefault="00F04A99" w:rsidP="00F04A99">
      <w:pPr>
        <w:spacing w:line="360" w:lineRule="exact"/>
        <w:ind w:leftChars="346" w:left="727"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このため、一時的な消毒の効果を期待するよりも、清掃により清潔な空間を保ち、健康的な生活により児童生徒等の免疫力を高め、手洗いを徹底することの方が重要です。</w:t>
      </w:r>
    </w:p>
    <w:p w14:paraId="56911363" w14:textId="77777777" w:rsidR="00F04A99" w:rsidRPr="00D80321" w:rsidRDefault="00F04A99" w:rsidP="00F04A99">
      <w:pPr>
        <w:spacing w:line="360" w:lineRule="exact"/>
        <w:ind w:leftChars="346" w:left="727" w:firstLineChars="100" w:firstLine="240"/>
        <w:jc w:val="left"/>
        <w:rPr>
          <w:rFonts w:ascii="ＭＳ 明朝" w:eastAsia="ＭＳ 明朝" w:hAnsi="ＭＳ 明朝"/>
          <w:sz w:val="24"/>
          <w:szCs w:val="24"/>
        </w:rPr>
      </w:pPr>
      <w:r w:rsidRPr="00D80321">
        <w:rPr>
          <w:rFonts w:ascii="ＭＳ 明朝" w:eastAsia="ＭＳ 明朝" w:hAnsi="ＭＳ 明朝" w:hint="eastAsia"/>
          <w:sz w:val="24"/>
          <w:szCs w:val="24"/>
        </w:rPr>
        <w:t>下記の「１）普段の清掃・消毒のポイント」を参考としつつ、通常の清掃活動の中にポイントを絞って消毒の作業を取り入れるようにしましょう。</w:t>
      </w:r>
    </w:p>
    <w:p w14:paraId="16A19EC0" w14:textId="4AF16591" w:rsidR="00F04A99" w:rsidRPr="00D80321" w:rsidRDefault="00F04A99" w:rsidP="00F04A99">
      <w:pPr>
        <w:spacing w:line="360" w:lineRule="exact"/>
        <w:ind w:leftChars="346" w:left="727" w:firstLineChars="100" w:firstLine="240"/>
        <w:jc w:val="left"/>
        <w:rPr>
          <w:rFonts w:ascii="ＭＳ 明朝" w:eastAsia="ＭＳ 明朝" w:hAnsi="ＭＳ 明朝"/>
          <w:sz w:val="24"/>
          <w:szCs w:val="24"/>
        </w:rPr>
      </w:pPr>
      <w:r w:rsidRPr="00D80321">
        <w:rPr>
          <w:rFonts w:ascii="ＭＳ 明朝" w:eastAsia="ＭＳ 明朝" w:hAnsi="ＭＳ 明朝" w:hint="eastAsia"/>
          <w:sz w:val="24"/>
          <w:szCs w:val="24"/>
        </w:rPr>
        <w:t>これらは、通常の清掃活動の一環として、新型コロナウイルス対策に効果がある家庭用洗剤等を用いて、発達段階に応じて児童生徒が行っても差し支えないと考えます。また、</w:t>
      </w:r>
      <w:r w:rsidR="008F7E6E" w:rsidRPr="00D80321">
        <w:rPr>
          <w:rFonts w:ascii="ＭＳ 明朝" w:eastAsia="ＭＳ 明朝" w:hAnsi="ＭＳ 明朝" w:hint="eastAsia"/>
          <w:sz w:val="24"/>
          <w:szCs w:val="24"/>
        </w:rPr>
        <w:t>教員業務支援員</w:t>
      </w:r>
      <w:r w:rsidRPr="00D80321">
        <w:rPr>
          <w:rFonts w:ascii="ＭＳ 明朝" w:eastAsia="ＭＳ 明朝" w:hAnsi="ＭＳ 明朝" w:hint="eastAsia"/>
          <w:sz w:val="24"/>
          <w:szCs w:val="24"/>
        </w:rPr>
        <w:t>や地域学校協働本部による支援等、地域の協力を得て実施することも考えられます。</w:t>
      </w:r>
    </w:p>
    <w:p w14:paraId="5153E0CC" w14:textId="77777777" w:rsidR="00F04A99" w:rsidRPr="00D80321" w:rsidRDefault="00F04A99" w:rsidP="00F04A99">
      <w:pPr>
        <w:spacing w:line="360" w:lineRule="exact"/>
        <w:ind w:leftChars="346" w:left="727" w:firstLineChars="100" w:firstLine="240"/>
        <w:jc w:val="left"/>
        <w:rPr>
          <w:rFonts w:ascii="ＭＳ 明朝" w:eastAsia="ＭＳ 明朝" w:hAnsi="ＭＳ 明朝"/>
          <w:sz w:val="24"/>
          <w:szCs w:val="24"/>
        </w:rPr>
      </w:pPr>
    </w:p>
    <w:p w14:paraId="19E3E307" w14:textId="77777777" w:rsidR="00F04A99" w:rsidRPr="00D80321" w:rsidRDefault="00F04A99" w:rsidP="00F04A99">
      <w:pPr>
        <w:spacing w:line="360" w:lineRule="exact"/>
        <w:ind w:firstLineChars="200" w:firstLine="480"/>
        <w:jc w:val="left"/>
        <w:rPr>
          <w:rFonts w:ascii="ＭＳ ゴシック" w:eastAsia="ＭＳ ゴシック" w:hAnsi="ＭＳ ゴシック"/>
          <w:sz w:val="24"/>
          <w:szCs w:val="24"/>
        </w:rPr>
      </w:pPr>
      <w:r w:rsidRPr="00D80321">
        <w:rPr>
          <w:rFonts w:ascii="ＭＳ ゴシック" w:eastAsia="ＭＳ ゴシック" w:hAnsi="ＭＳ ゴシック" w:hint="eastAsia"/>
          <w:sz w:val="24"/>
          <w:szCs w:val="24"/>
        </w:rPr>
        <w:t>１）</w:t>
      </w:r>
      <w:r w:rsidRPr="00D80321">
        <w:rPr>
          <w:rFonts w:ascii="ＭＳ ゴシック" w:eastAsia="ＭＳ ゴシック" w:hAnsi="ＭＳ ゴシック"/>
          <w:sz w:val="24"/>
          <w:szCs w:val="24"/>
        </w:rPr>
        <w:t>普段の清掃・消毒のポイント</w:t>
      </w:r>
    </w:p>
    <w:p w14:paraId="5689531E" w14:textId="0C132A34" w:rsidR="00F04A99" w:rsidRPr="00926ADF" w:rsidRDefault="00F04A99" w:rsidP="00F04A99">
      <w:pPr>
        <w:spacing w:beforeLines="50" w:before="180" w:line="360" w:lineRule="exact"/>
        <w:ind w:leftChars="446" w:left="1177" w:hangingChars="100" w:hanging="240"/>
        <w:jc w:val="left"/>
        <w:rPr>
          <w:rFonts w:ascii="ＭＳ 明朝" w:eastAsia="ＭＳ 明朝" w:hAnsi="ＭＳ 明朝"/>
          <w:sz w:val="24"/>
          <w:szCs w:val="24"/>
        </w:rPr>
      </w:pPr>
      <w:r w:rsidRPr="00D80321">
        <w:rPr>
          <w:rFonts w:ascii="ＭＳ 明朝" w:eastAsia="ＭＳ 明朝" w:hAnsi="ＭＳ 明朝" w:hint="eastAsia"/>
          <w:sz w:val="24"/>
          <w:szCs w:val="24"/>
        </w:rPr>
        <w:t>・特に多くの児童生徒等が手を触れる箇所（ドアの取手、手すり、スイッチなど）は</w:t>
      </w:r>
      <w:r w:rsidRPr="00D80321">
        <w:rPr>
          <w:rFonts w:ascii="ＭＳ 明朝" w:eastAsia="ＭＳ 明朝" w:hAnsi="ＭＳ 明朝"/>
          <w:sz w:val="24"/>
          <w:szCs w:val="24"/>
        </w:rPr>
        <w:t>1日に1回</w:t>
      </w:r>
      <w:r w:rsidR="007850B6" w:rsidRPr="00D80321">
        <w:rPr>
          <w:rFonts w:ascii="ＭＳ 明朝" w:eastAsia="ＭＳ 明朝" w:hAnsi="ＭＳ 明朝" w:hint="eastAsia"/>
          <w:sz w:val="24"/>
          <w:szCs w:val="24"/>
        </w:rPr>
        <w:t>程度</w:t>
      </w:r>
      <w:r w:rsidRPr="00D80321">
        <w:rPr>
          <w:rFonts w:ascii="ＭＳ 明朝" w:eastAsia="ＭＳ 明朝" w:hAnsi="ＭＳ 明朝"/>
          <w:sz w:val="24"/>
          <w:szCs w:val="24"/>
        </w:rPr>
        <w:t>、</w:t>
      </w:r>
      <w:r w:rsidR="007850B6" w:rsidRPr="00D80321">
        <w:rPr>
          <w:rFonts w:ascii="ＭＳ 明朝" w:eastAsia="ＭＳ 明朝" w:hAnsi="ＭＳ 明朝" w:hint="eastAsia"/>
          <w:sz w:val="24"/>
          <w:szCs w:val="24"/>
        </w:rPr>
        <w:t>水拭きした後、</w:t>
      </w:r>
      <w:r w:rsidRPr="00D80321">
        <w:rPr>
          <w:rFonts w:ascii="ＭＳ 明朝" w:eastAsia="ＭＳ 明朝" w:hAnsi="ＭＳ 明朝"/>
          <w:sz w:val="24"/>
          <w:szCs w:val="24"/>
        </w:rPr>
        <w:t>消毒液を浸した布巾やペーパータオルで拭くこと。また、清掃活動において、家庭用洗剤等を用いた拭き掃除を行うことでこれに代替することも可能。</w:t>
      </w:r>
      <w:r w:rsidR="00E160AA" w:rsidRPr="00926ADF">
        <w:rPr>
          <w:rFonts w:ascii="ＭＳ 明朝" w:eastAsia="ＭＳ 明朝" w:hAnsi="ＭＳ 明朝" w:hint="eastAsia"/>
          <w:sz w:val="24"/>
          <w:szCs w:val="24"/>
        </w:rPr>
        <w:t>なお、児童生徒等の手洗いが適切に行われている場合には、これらの作業を省略することも可能。</w:t>
      </w:r>
    </w:p>
    <w:p w14:paraId="6D467BFD" w14:textId="77777777" w:rsidR="00F04A99" w:rsidRPr="00D80321" w:rsidRDefault="00F04A99" w:rsidP="00F04A99">
      <w:pPr>
        <w:spacing w:beforeLines="50" w:before="180" w:line="360" w:lineRule="exact"/>
        <w:ind w:leftChars="446" w:left="1177" w:hangingChars="100" w:hanging="240"/>
        <w:jc w:val="left"/>
        <w:rPr>
          <w:rFonts w:ascii="ＭＳ 明朝" w:eastAsia="ＭＳ 明朝" w:hAnsi="ＭＳ 明朝"/>
          <w:sz w:val="24"/>
          <w:szCs w:val="24"/>
        </w:rPr>
      </w:pPr>
      <w:r w:rsidRPr="00D80321">
        <w:rPr>
          <w:rFonts w:ascii="ＭＳ 明朝" w:eastAsia="ＭＳ 明朝" w:hAnsi="ＭＳ 明朝" w:hint="eastAsia"/>
          <w:sz w:val="24"/>
          <w:szCs w:val="24"/>
        </w:rPr>
        <w:t>・器具・用具や清掃道具など共用する物については、使用の都度消毒を行うのではなく、使用前後に手洗いを行うよう指導すること。</w:t>
      </w:r>
    </w:p>
    <w:p w14:paraId="440F8DCC" w14:textId="77777777" w:rsidR="00F04A99" w:rsidRPr="00D80321" w:rsidRDefault="00F04A99" w:rsidP="00F04A99">
      <w:pPr>
        <w:spacing w:beforeLines="50" w:before="180" w:line="360" w:lineRule="exact"/>
        <w:ind w:leftChars="446" w:left="1177" w:hangingChars="100" w:hanging="240"/>
        <w:jc w:val="left"/>
        <w:rPr>
          <w:rFonts w:ascii="ＭＳ 明朝" w:eastAsia="ＭＳ 明朝" w:hAnsi="ＭＳ 明朝"/>
          <w:sz w:val="24"/>
          <w:szCs w:val="24"/>
        </w:rPr>
      </w:pPr>
      <w:r w:rsidRPr="00D80321">
        <w:rPr>
          <w:rFonts w:ascii="ＭＳ 明朝" w:eastAsia="ＭＳ 明朝" w:hAnsi="ＭＳ 明朝" w:hint="eastAsia"/>
          <w:sz w:val="24"/>
          <w:szCs w:val="24"/>
        </w:rPr>
        <w:t>・床や机、いすについては、通常の清掃活動の範囲で対応すること。</w:t>
      </w:r>
      <w:r w:rsidRPr="00D80321">
        <w:rPr>
          <w:rFonts w:ascii="ＭＳ 明朝" w:eastAsia="ＭＳ 明朝" w:hAnsi="ＭＳ 明朝" w:hint="eastAsia"/>
          <w:sz w:val="24"/>
          <w:szCs w:val="24"/>
        </w:rPr>
        <w:lastRenderedPageBreak/>
        <w:t>（特別な消毒作業の必要はない）</w:t>
      </w:r>
    </w:p>
    <w:p w14:paraId="23BFB2BD" w14:textId="5B5F6603" w:rsidR="00F04A99" w:rsidRPr="00D80321" w:rsidRDefault="00F04A99" w:rsidP="00F04A99">
      <w:pPr>
        <w:spacing w:beforeLines="50" w:before="180" w:line="360" w:lineRule="exact"/>
        <w:ind w:leftChars="446" w:left="1177" w:hangingChars="100" w:hanging="240"/>
        <w:jc w:val="left"/>
        <w:rPr>
          <w:rFonts w:ascii="ＭＳ 明朝" w:eastAsia="ＭＳ 明朝" w:hAnsi="ＭＳ 明朝"/>
          <w:sz w:val="24"/>
          <w:szCs w:val="24"/>
        </w:rPr>
      </w:pPr>
      <w:r w:rsidRPr="00D80321">
        <w:rPr>
          <w:rFonts w:ascii="ＭＳ 明朝" w:eastAsia="ＭＳ 明朝" w:hAnsi="ＭＳ 明朝" w:hint="eastAsia"/>
          <w:sz w:val="24"/>
          <w:szCs w:val="24"/>
        </w:rPr>
        <w:t>・</w:t>
      </w:r>
      <w:r w:rsidR="0081532D" w:rsidRPr="00D80321">
        <w:rPr>
          <w:rFonts w:ascii="ＭＳ 明朝" w:eastAsia="ＭＳ 明朝" w:hAnsi="ＭＳ 明朝" w:hint="eastAsia"/>
          <w:sz w:val="24"/>
          <w:szCs w:val="24"/>
        </w:rPr>
        <w:t>トイレや</w:t>
      </w:r>
      <w:r w:rsidRPr="00D80321">
        <w:rPr>
          <w:rFonts w:ascii="ＭＳ 明朝" w:eastAsia="ＭＳ 明朝" w:hAnsi="ＭＳ 明朝" w:hint="eastAsia"/>
          <w:sz w:val="24"/>
          <w:szCs w:val="24"/>
        </w:rPr>
        <w:t>洗面所は、家庭用洗剤を用いて通常の清掃活動の範囲で清掃すること。（特別な消毒作業の必要はない）</w:t>
      </w:r>
    </w:p>
    <w:p w14:paraId="7EB97CBF" w14:textId="77777777" w:rsidR="00E160AA" w:rsidRDefault="00F04A99" w:rsidP="00F04A99">
      <w:pPr>
        <w:spacing w:beforeLines="50" w:before="180" w:line="360" w:lineRule="exact"/>
        <w:ind w:leftChars="446" w:left="1177" w:hangingChars="100" w:hanging="240"/>
        <w:jc w:val="left"/>
        <w:rPr>
          <w:rFonts w:ascii="ＭＳ 明朝" w:eastAsia="ＭＳ 明朝" w:hAnsi="ＭＳ 明朝"/>
          <w:sz w:val="24"/>
          <w:szCs w:val="24"/>
        </w:rPr>
      </w:pPr>
      <w:r w:rsidRPr="00D80321">
        <w:rPr>
          <w:rFonts w:ascii="ＭＳ 明朝" w:eastAsia="ＭＳ 明朝" w:hAnsi="ＭＳ 明朝" w:hint="eastAsia"/>
          <w:sz w:val="24"/>
          <w:szCs w:val="24"/>
        </w:rPr>
        <w:t>・清掃用具の劣化や衛生状態及び適切な道具がそろっているかを確認するとともに、使用する家庭用洗剤や消毒液については新型コロナウイルスに対する有効性と使用方法を確認すること。</w:t>
      </w:r>
    </w:p>
    <w:p w14:paraId="6AE92DB1" w14:textId="77777777" w:rsidR="00E160AA" w:rsidRPr="00926ADF" w:rsidRDefault="00E160AA" w:rsidP="00E160AA">
      <w:pPr>
        <w:spacing w:beforeLines="50" w:before="180" w:line="360" w:lineRule="exact"/>
        <w:ind w:leftChars="-1" w:left="-2" w:firstLineChars="300" w:firstLine="720"/>
        <w:jc w:val="left"/>
        <w:rPr>
          <w:rFonts w:ascii="ＭＳ 明朝" w:eastAsia="ＭＳ 明朝" w:hAnsi="ＭＳ 明朝"/>
          <w:sz w:val="24"/>
          <w:szCs w:val="24"/>
        </w:rPr>
      </w:pPr>
      <w:r w:rsidRPr="00926ADF">
        <w:rPr>
          <w:rFonts w:ascii="ＭＳ 明朝" w:eastAsia="ＭＳ 明朝" w:hAnsi="ＭＳ 明朝" w:hint="eastAsia"/>
          <w:sz w:val="24"/>
          <w:szCs w:val="24"/>
        </w:rPr>
        <w:t>（参考）別添資料６</w:t>
      </w:r>
    </w:p>
    <w:p w14:paraId="0E8ACF52" w14:textId="77777777" w:rsidR="00E160AA" w:rsidRPr="00926ADF" w:rsidRDefault="00E160AA" w:rsidP="00E160AA">
      <w:pPr>
        <w:adjustRightInd w:val="0"/>
        <w:snapToGrid w:val="0"/>
        <w:ind w:leftChars="146" w:left="307" w:firstLineChars="200" w:firstLine="480"/>
        <w:jc w:val="left"/>
        <w:rPr>
          <w:rFonts w:ascii="ＭＳ 明朝" w:eastAsia="ＭＳ 明朝" w:hAnsi="ＭＳ 明朝"/>
          <w:sz w:val="24"/>
          <w:szCs w:val="24"/>
        </w:rPr>
      </w:pPr>
      <w:r w:rsidRPr="00926ADF">
        <w:rPr>
          <w:rFonts w:ascii="ＭＳ 明朝" w:eastAsia="ＭＳ 明朝" w:hAnsi="ＭＳ 明朝" w:hint="eastAsia"/>
          <w:sz w:val="24"/>
          <w:szCs w:val="24"/>
        </w:rPr>
        <w:t>〇「経済産業省・独立行政法人製品評価技術基盤機構作成リーフレット</w:t>
      </w:r>
    </w:p>
    <w:p w14:paraId="4BD52E9A" w14:textId="77777777" w:rsidR="00E160AA" w:rsidRPr="00926ADF" w:rsidRDefault="00E160AA" w:rsidP="00E160AA">
      <w:pPr>
        <w:adjustRightInd w:val="0"/>
        <w:snapToGrid w:val="0"/>
        <w:ind w:leftChars="202" w:left="424" w:firstLineChars="300" w:firstLine="720"/>
        <w:jc w:val="left"/>
        <w:rPr>
          <w:rFonts w:ascii="ＭＳ 明朝" w:eastAsia="ＭＳ 明朝" w:hAnsi="ＭＳ 明朝"/>
          <w:sz w:val="24"/>
          <w:szCs w:val="24"/>
        </w:rPr>
      </w:pPr>
      <w:r w:rsidRPr="00926ADF">
        <w:rPr>
          <w:rFonts w:ascii="ＭＳ 明朝" w:eastAsia="ＭＳ 明朝" w:hAnsi="ＭＳ 明朝"/>
          <w:sz w:val="24"/>
          <w:szCs w:val="24"/>
        </w:rPr>
        <w:t>新型コロナウイルス対策 ご家庭にある洗剤を使って 身近な物 </w:t>
      </w:r>
      <w:r w:rsidRPr="00926ADF">
        <w:rPr>
          <w:rFonts w:ascii="ＭＳ 明朝" w:eastAsia="ＭＳ 明朝" w:hAnsi="ＭＳ 明朝" w:hint="eastAsia"/>
          <w:sz w:val="24"/>
          <w:szCs w:val="24"/>
        </w:rPr>
        <w:t>を消</w:t>
      </w:r>
    </w:p>
    <w:p w14:paraId="7E40458A" w14:textId="0761BE7B" w:rsidR="00E160AA" w:rsidRPr="00F051B1" w:rsidRDefault="00E160AA" w:rsidP="00E160AA">
      <w:pPr>
        <w:adjustRightInd w:val="0"/>
        <w:snapToGrid w:val="0"/>
        <w:ind w:leftChars="202" w:left="424" w:firstLineChars="300" w:firstLine="720"/>
        <w:jc w:val="left"/>
        <w:rPr>
          <w:rFonts w:ascii="ＭＳ 明朝" w:eastAsia="ＭＳ 明朝" w:hAnsi="ＭＳ 明朝"/>
          <w:color w:val="FF0000"/>
          <w:sz w:val="24"/>
          <w:szCs w:val="24"/>
          <w:highlight w:val="yellow"/>
        </w:rPr>
      </w:pPr>
      <w:r w:rsidRPr="00926ADF">
        <w:rPr>
          <w:rFonts w:ascii="ＭＳ 明朝" w:eastAsia="ＭＳ 明朝" w:hAnsi="ＭＳ 明朝" w:hint="eastAsia"/>
          <w:sz w:val="24"/>
          <w:szCs w:val="24"/>
        </w:rPr>
        <w:t>毒しましょう！</w:t>
      </w:r>
    </w:p>
    <w:p w14:paraId="02B8CDA7" w14:textId="3A1B925B" w:rsidR="00E160AA" w:rsidRPr="00926ADF" w:rsidRDefault="00720627" w:rsidP="00E160AA">
      <w:pPr>
        <w:adjustRightInd w:val="0"/>
        <w:snapToGrid w:val="0"/>
        <w:ind w:firstLineChars="500" w:firstLine="1050"/>
        <w:jc w:val="left"/>
        <w:rPr>
          <w:rFonts w:ascii="ＭＳ 明朝" w:eastAsia="ＭＳ 明朝" w:hAnsi="ＭＳ 明朝"/>
          <w:color w:val="FF0000"/>
          <w:sz w:val="28"/>
          <w:szCs w:val="24"/>
        </w:rPr>
      </w:pPr>
      <w:hyperlink r:id="rId31" w:history="1">
        <w:r w:rsidR="00E160AA" w:rsidRPr="00926ADF">
          <w:rPr>
            <w:rStyle w:val="aa"/>
            <w:sz w:val="22"/>
          </w:rPr>
          <w:t>https://www.meti.go.jp/press/2020/05/20200522009/20200522009-1.pdf</w:t>
        </w:r>
      </w:hyperlink>
    </w:p>
    <w:p w14:paraId="06B61F5E" w14:textId="77777777" w:rsidR="00E160AA" w:rsidRPr="00926ADF" w:rsidRDefault="00E160AA" w:rsidP="00E160AA">
      <w:pPr>
        <w:spacing w:beforeLines="50" w:before="180" w:line="360" w:lineRule="exact"/>
        <w:ind w:leftChars="-14" w:left="-29" w:firstLineChars="350" w:firstLine="840"/>
        <w:jc w:val="left"/>
        <w:rPr>
          <w:rFonts w:ascii="ＭＳ 明朝" w:eastAsia="ＭＳ 明朝" w:hAnsi="ＭＳ 明朝"/>
          <w:sz w:val="24"/>
          <w:szCs w:val="24"/>
        </w:rPr>
      </w:pPr>
      <w:r w:rsidRPr="00926ADF">
        <w:rPr>
          <w:rFonts w:ascii="ＭＳ 明朝" w:eastAsia="ＭＳ 明朝" w:hAnsi="ＭＳ 明朝" w:hint="eastAsia"/>
          <w:sz w:val="24"/>
          <w:szCs w:val="24"/>
        </w:rPr>
        <w:t>〇 新型コロナウイルスに有効な界面活性剤が含まれている製品リスト</w:t>
      </w:r>
    </w:p>
    <w:p w14:paraId="358D0161" w14:textId="630AA9A6" w:rsidR="00926ADF" w:rsidRPr="00926ADF" w:rsidRDefault="00720627" w:rsidP="00926ADF">
      <w:pPr>
        <w:adjustRightInd w:val="0"/>
        <w:snapToGrid w:val="0"/>
        <w:ind w:leftChars="200" w:left="420" w:firstLineChars="300" w:firstLine="630"/>
        <w:jc w:val="left"/>
        <w:rPr>
          <w:rStyle w:val="aa"/>
          <w:sz w:val="22"/>
        </w:rPr>
      </w:pPr>
      <w:hyperlink r:id="rId32" w:history="1">
        <w:r w:rsidR="00E160AA" w:rsidRPr="00926ADF">
          <w:rPr>
            <w:rStyle w:val="aa"/>
            <w:sz w:val="22"/>
          </w:rPr>
          <w:t>https://www.nite.go.jp/information/osirasedetergentlist.html</w:t>
        </w:r>
      </w:hyperlink>
    </w:p>
    <w:p w14:paraId="78EBF1A7" w14:textId="5FB9BDE9" w:rsidR="00F04A99" w:rsidRPr="00D80321" w:rsidRDefault="00F04A99" w:rsidP="00F04A99">
      <w:pPr>
        <w:spacing w:line="360" w:lineRule="exact"/>
        <w:ind w:leftChars="346" w:left="727" w:firstLineChars="100" w:firstLine="240"/>
        <w:jc w:val="left"/>
        <w:rPr>
          <w:rFonts w:ascii="ＭＳ 明朝" w:eastAsia="ＭＳ 明朝" w:hAnsi="ＭＳ 明朝"/>
          <w:sz w:val="24"/>
          <w:szCs w:val="24"/>
        </w:rPr>
      </w:pPr>
      <w:r w:rsidRPr="00D80321">
        <w:rPr>
          <w:rFonts w:ascii="ＭＳ 明朝" w:eastAsia="ＭＳ 明朝" w:hAnsi="ＭＳ 明朝" w:hint="eastAsia"/>
          <w:sz w:val="24"/>
          <w:szCs w:val="24"/>
        </w:rPr>
        <w:t>上記に加えて、消毒作業を別途行うことは、感染者が発生した場合でなければ基本的には不要ですが、実施する場合には、極力、教職員ではなく、</w:t>
      </w:r>
      <w:r w:rsidR="00A378EF" w:rsidRPr="00D80321">
        <w:rPr>
          <w:rFonts w:ascii="ＭＳ 明朝" w:eastAsia="ＭＳ 明朝" w:hAnsi="ＭＳ 明朝" w:hint="eastAsia"/>
          <w:sz w:val="24"/>
          <w:szCs w:val="24"/>
        </w:rPr>
        <w:t>教員業務支援員等</w:t>
      </w:r>
      <w:r w:rsidRPr="00D80321">
        <w:rPr>
          <w:rFonts w:ascii="ＭＳ 明朝" w:eastAsia="ＭＳ 明朝" w:hAnsi="ＭＳ 明朝" w:hint="eastAsia"/>
          <w:sz w:val="24"/>
          <w:szCs w:val="24"/>
        </w:rPr>
        <w:t>の活用や業務委託</w:t>
      </w:r>
      <w:r w:rsidR="007850B6" w:rsidRPr="00D80321">
        <w:rPr>
          <w:rFonts w:ascii="ＭＳ 明朝" w:eastAsia="ＭＳ 明朝" w:hAnsi="ＭＳ 明朝" w:hint="eastAsia"/>
          <w:sz w:val="24"/>
          <w:szCs w:val="24"/>
        </w:rPr>
        <w:t>等</w:t>
      </w:r>
      <w:r w:rsidRPr="00D80321">
        <w:rPr>
          <w:rFonts w:ascii="ＭＳ 明朝" w:eastAsia="ＭＳ 明朝" w:hAnsi="ＭＳ 明朝" w:hint="eastAsia"/>
          <w:sz w:val="24"/>
          <w:szCs w:val="24"/>
        </w:rPr>
        <w:t>を行うことによって、各学校の教職員の負担軽減を図ることも重要です。</w:t>
      </w:r>
    </w:p>
    <w:p w14:paraId="0EA289FC" w14:textId="36D7200C" w:rsidR="00F04A99" w:rsidRPr="00D80321" w:rsidRDefault="007850B6" w:rsidP="00F04A99">
      <w:pPr>
        <w:spacing w:line="360" w:lineRule="exact"/>
        <w:ind w:leftChars="346" w:left="727" w:firstLineChars="100" w:firstLine="240"/>
        <w:jc w:val="left"/>
        <w:rPr>
          <w:rFonts w:ascii="ＭＳ 明朝" w:eastAsia="ＭＳ 明朝" w:hAnsi="ＭＳ 明朝"/>
          <w:sz w:val="24"/>
          <w:szCs w:val="24"/>
        </w:rPr>
      </w:pPr>
      <w:r w:rsidRPr="00D80321">
        <w:rPr>
          <w:rFonts w:ascii="ＭＳ 明朝" w:eastAsia="ＭＳ 明朝" w:hAnsi="ＭＳ 明朝" w:hint="eastAsia"/>
          <w:sz w:val="24"/>
          <w:szCs w:val="24"/>
        </w:rPr>
        <w:t>学校の設置者及び学校長は、消毒により</w:t>
      </w:r>
      <w:r w:rsidR="00F04A99" w:rsidRPr="00D80321">
        <w:rPr>
          <w:rFonts w:ascii="ＭＳ 明朝" w:eastAsia="ＭＳ 明朝" w:hAnsi="ＭＳ 明朝" w:hint="eastAsia"/>
          <w:sz w:val="24"/>
          <w:szCs w:val="24"/>
        </w:rPr>
        <w:t>ウイルスをすべて死滅させることは困難であることを踏まえ、手洗い・咳エチケット及び免疫力の向上という基本的な感染症対策を重視し、「１）普段の清掃・消毒のポイント」を参考としつつ過度な消毒とならないよう、十分な配慮が必要です。</w:t>
      </w:r>
    </w:p>
    <w:p w14:paraId="0C9434D5" w14:textId="77777777" w:rsidR="00F04A99" w:rsidRPr="00D80321" w:rsidRDefault="00F04A99" w:rsidP="00F04A99">
      <w:pPr>
        <w:spacing w:line="360" w:lineRule="exact"/>
        <w:ind w:leftChars="346" w:left="727" w:firstLineChars="100" w:firstLine="240"/>
        <w:jc w:val="left"/>
        <w:rPr>
          <w:rFonts w:ascii="ＭＳ 明朝" w:eastAsia="ＭＳ 明朝" w:hAnsi="ＭＳ 明朝"/>
          <w:sz w:val="24"/>
          <w:szCs w:val="24"/>
        </w:rPr>
      </w:pPr>
    </w:p>
    <w:p w14:paraId="2CBB9045" w14:textId="77777777" w:rsidR="00F04A99" w:rsidRPr="00D80321" w:rsidRDefault="00F04A99" w:rsidP="00F04A99">
      <w:pPr>
        <w:spacing w:line="360" w:lineRule="exact"/>
        <w:ind w:firstLineChars="200" w:firstLine="480"/>
        <w:jc w:val="left"/>
        <w:rPr>
          <w:rFonts w:ascii="ＭＳ ゴシック" w:eastAsia="ＭＳ ゴシック" w:hAnsi="ＭＳ ゴシック"/>
          <w:sz w:val="24"/>
          <w:szCs w:val="24"/>
        </w:rPr>
      </w:pPr>
      <w:r w:rsidRPr="00D80321">
        <w:rPr>
          <w:rFonts w:ascii="ＭＳ ゴシック" w:eastAsia="ＭＳ ゴシック" w:hAnsi="ＭＳ ゴシック" w:hint="eastAsia"/>
          <w:sz w:val="24"/>
          <w:szCs w:val="24"/>
        </w:rPr>
        <w:t>２）</w:t>
      </w:r>
      <w:r w:rsidRPr="00D80321">
        <w:rPr>
          <w:rFonts w:ascii="ＭＳ ゴシック" w:eastAsia="ＭＳ ゴシック" w:hAnsi="ＭＳ ゴシック"/>
          <w:sz w:val="24"/>
          <w:szCs w:val="24"/>
        </w:rPr>
        <w:t>消毒の方法等について</w:t>
      </w:r>
    </w:p>
    <w:p w14:paraId="329A6615" w14:textId="6C6F78FE" w:rsidR="00F04A99" w:rsidRPr="00D80321" w:rsidRDefault="00F04A99" w:rsidP="00F04A99">
      <w:pPr>
        <w:spacing w:beforeLines="50" w:before="180" w:line="360" w:lineRule="exact"/>
        <w:ind w:leftChars="446" w:left="1177" w:hangingChars="100" w:hanging="240"/>
        <w:jc w:val="left"/>
        <w:rPr>
          <w:rFonts w:ascii="ＭＳ 明朝" w:eastAsia="ＭＳ 明朝" w:hAnsi="ＭＳ 明朝"/>
          <w:sz w:val="24"/>
          <w:szCs w:val="24"/>
        </w:rPr>
      </w:pPr>
      <w:r w:rsidRPr="00D80321">
        <w:rPr>
          <w:rFonts w:ascii="ＭＳ 明朝" w:eastAsia="ＭＳ 明朝" w:hAnsi="ＭＳ 明朝" w:hint="eastAsia"/>
          <w:sz w:val="24"/>
          <w:szCs w:val="24"/>
        </w:rPr>
        <w:t>・物の表面の消毒には、消毒用エタノール、家庭用洗剤（新型コロナウイルスに対する有効性が認められた界面活性剤を含むもの）、</w:t>
      </w:r>
      <w:r w:rsidRPr="00D80321">
        <w:rPr>
          <w:rFonts w:ascii="ＭＳ 明朝" w:eastAsia="ＭＳ 明朝" w:hAnsi="ＭＳ 明朝"/>
          <w:sz w:val="24"/>
          <w:szCs w:val="24"/>
        </w:rPr>
        <w:t>0.05%の次亜塩素酸ナトリウム消毒液、一定の条件を満たした次亜塩素酸水</w:t>
      </w:r>
      <w:r w:rsidR="00665CA5" w:rsidRPr="00D80321">
        <w:rPr>
          <w:rFonts w:ascii="ＭＳ 明朝" w:eastAsia="ＭＳ 明朝" w:hAnsi="ＭＳ 明朝" w:hint="eastAsia"/>
          <w:sz w:val="24"/>
          <w:szCs w:val="24"/>
        </w:rPr>
        <w:t>や亜塩素酸水</w:t>
      </w:r>
      <w:r w:rsidRPr="00D80321">
        <w:rPr>
          <w:rFonts w:ascii="ＭＳ 明朝" w:eastAsia="ＭＳ 明朝" w:hAnsi="ＭＳ 明朝"/>
          <w:sz w:val="24"/>
          <w:szCs w:val="24"/>
        </w:rPr>
        <w:t>を使用すること。それぞれ経済産業省や厚生労働省等が公表している資料等や製品の取扱説明書等をもとに、新型コロナウイルスに対する有効性や使用方法を確認して使用すること。また、必要に応じて学校薬剤師等と連携すること。</w:t>
      </w:r>
    </w:p>
    <w:p w14:paraId="3FAFEBC0" w14:textId="77777777" w:rsidR="00E160AA" w:rsidRPr="00926ADF" w:rsidRDefault="00F04A99" w:rsidP="00E160AA">
      <w:pPr>
        <w:spacing w:beforeLines="50" w:before="180" w:line="360" w:lineRule="exact"/>
        <w:ind w:leftChars="446" w:left="1177" w:hangingChars="100" w:hanging="240"/>
        <w:rPr>
          <w:rFonts w:ascii="ＭＳ 明朝" w:eastAsia="ＭＳ 明朝" w:hAnsi="ＭＳ 明朝"/>
          <w:sz w:val="24"/>
          <w:szCs w:val="24"/>
        </w:rPr>
      </w:pPr>
      <w:r w:rsidRPr="00D80321">
        <w:rPr>
          <w:rFonts w:ascii="ＭＳ 明朝" w:eastAsia="ＭＳ 明朝" w:hAnsi="ＭＳ 明朝" w:hint="eastAsia"/>
          <w:sz w:val="24"/>
          <w:szCs w:val="24"/>
        </w:rPr>
        <w:t>・</w:t>
      </w:r>
      <w:r w:rsidR="00E160AA" w:rsidRPr="00926ADF">
        <w:rPr>
          <w:rFonts w:ascii="ＭＳ 明朝" w:eastAsia="ＭＳ 明朝" w:hAnsi="ＭＳ 明朝"/>
          <w:sz w:val="24"/>
          <w:szCs w:val="24"/>
        </w:rPr>
        <w:t>空間中のウイルス対策については、「新型コロナウイルスの消毒・ 除菌方法について」（厚生労働省・経済産業省・消費者庁特設ページ）</w:t>
      </w:r>
      <w:r w:rsidR="00E160AA" w:rsidRPr="00926ADF">
        <w:rPr>
          <w:rFonts w:ascii="ＭＳ 明朝" w:eastAsia="ＭＳ 明朝" w:hAnsi="ＭＳ 明朝"/>
          <w:sz w:val="24"/>
          <w:szCs w:val="24"/>
        </w:rPr>
        <w:lastRenderedPageBreak/>
        <w:t>において、</w:t>
      </w:r>
      <w:r w:rsidR="00E160AA" w:rsidRPr="00926ADF">
        <w:rPr>
          <w:rFonts w:ascii="ＭＳ 明朝" w:eastAsia="ＭＳ 明朝" w:hAnsi="ＭＳ 明朝" w:hint="eastAsia"/>
          <w:sz w:val="24"/>
          <w:szCs w:val="24"/>
        </w:rPr>
        <w:t>「</w:t>
      </w:r>
      <w:r w:rsidR="00E160AA" w:rsidRPr="00D80321">
        <w:rPr>
          <w:rFonts w:ascii="ＭＳ 明朝" w:eastAsia="ＭＳ 明朝" w:hAnsi="ＭＳ 明朝" w:hint="eastAsia"/>
          <w:sz w:val="24"/>
          <w:szCs w:val="24"/>
        </w:rPr>
        <w:t>人がいる環境に、消毒や除菌効果を謳う商品を空間噴霧して使用することは、眼、皮膚への付着や吸入による健康影響の恐れがあることから推奨されてい</w:t>
      </w:r>
      <w:r w:rsidR="00E160AA">
        <w:rPr>
          <w:rFonts w:ascii="ＭＳ 明朝" w:eastAsia="ＭＳ 明朝" w:hAnsi="ＭＳ 明朝" w:hint="eastAsia"/>
          <w:sz w:val="24"/>
          <w:szCs w:val="24"/>
        </w:rPr>
        <w:t>ません。</w:t>
      </w:r>
      <w:r w:rsidR="00E160AA" w:rsidRPr="00926ADF">
        <w:rPr>
          <w:rFonts w:ascii="ＭＳ 明朝" w:eastAsia="ＭＳ 明朝" w:hAnsi="ＭＳ 明朝"/>
          <w:sz w:val="24"/>
          <w:szCs w:val="24"/>
        </w:rPr>
        <w:t>各製品が健康影響のおそれがあるものかどうかについては、各製品の安全性情報や使用上の注意事項等を確認いただき、消費者に御判断いただくものと考えております。個々の製品の使用に当たり、その安全性情報や使用上の注意事項等を守って適切に使用することを妨げるものではありません」とされてい</w:t>
      </w:r>
      <w:r w:rsidR="00E160AA" w:rsidRPr="00926ADF">
        <w:rPr>
          <w:rFonts w:ascii="ＭＳ 明朝" w:eastAsia="ＭＳ 明朝" w:hAnsi="ＭＳ 明朝" w:hint="eastAsia"/>
          <w:sz w:val="24"/>
          <w:szCs w:val="24"/>
        </w:rPr>
        <w:t>る</w:t>
      </w:r>
      <w:r w:rsidR="00E160AA" w:rsidRPr="00926ADF">
        <w:rPr>
          <w:rFonts w:ascii="ＭＳ 明朝" w:eastAsia="ＭＳ 明朝" w:hAnsi="ＭＳ 明朝"/>
          <w:sz w:val="24"/>
          <w:szCs w:val="24"/>
        </w:rPr>
        <w:t>。</w:t>
      </w:r>
    </w:p>
    <w:p w14:paraId="5AF3F047" w14:textId="77777777" w:rsidR="00E160AA" w:rsidRPr="00926ADF" w:rsidRDefault="00E160AA" w:rsidP="00E160AA">
      <w:pPr>
        <w:spacing w:line="360" w:lineRule="exact"/>
        <w:ind w:leftChars="546" w:left="1147"/>
        <w:rPr>
          <w:rFonts w:ascii="ＭＳ 明朝" w:eastAsia="ＭＳ 明朝" w:hAnsi="ＭＳ 明朝"/>
          <w:sz w:val="24"/>
          <w:szCs w:val="24"/>
        </w:rPr>
      </w:pPr>
      <w:r w:rsidRPr="00926ADF">
        <w:rPr>
          <w:rFonts w:ascii="ＭＳ 明朝" w:eastAsia="ＭＳ 明朝" w:hAnsi="ＭＳ 明朝"/>
          <w:sz w:val="24"/>
          <w:szCs w:val="24"/>
        </w:rPr>
        <w:t>その他空間噴霧については、同特設ページ及び「新型コロナウイルスに関する Q&amp;A（一般の方向け）」（厚生労働省ホームページ）を確認</w:t>
      </w:r>
      <w:r w:rsidRPr="00926ADF">
        <w:rPr>
          <w:rFonts w:ascii="ＭＳ 明朝" w:eastAsia="ＭＳ 明朝" w:hAnsi="ＭＳ 明朝" w:hint="eastAsia"/>
          <w:sz w:val="24"/>
          <w:szCs w:val="24"/>
        </w:rPr>
        <w:t>すること</w:t>
      </w:r>
      <w:r w:rsidRPr="00926ADF">
        <w:rPr>
          <w:rFonts w:ascii="ＭＳ 明朝" w:eastAsia="ＭＳ 明朝" w:hAnsi="ＭＳ 明朝"/>
          <w:sz w:val="24"/>
          <w:szCs w:val="24"/>
        </w:rPr>
        <w:t>。</w:t>
      </w:r>
    </w:p>
    <w:p w14:paraId="5B55B13A" w14:textId="77777777" w:rsidR="00E160AA" w:rsidRPr="00926ADF" w:rsidRDefault="00E160AA" w:rsidP="00E160AA">
      <w:pPr>
        <w:spacing w:line="360" w:lineRule="exact"/>
        <w:ind w:firstLineChars="400" w:firstLine="960"/>
        <w:rPr>
          <w:rFonts w:ascii="ＭＳ 明朝" w:eastAsia="ＭＳ 明朝" w:hAnsi="ＭＳ 明朝"/>
          <w:sz w:val="24"/>
          <w:szCs w:val="24"/>
        </w:rPr>
      </w:pPr>
      <w:r w:rsidRPr="00926ADF">
        <w:rPr>
          <w:rFonts w:ascii="ＭＳ 明朝" w:eastAsia="ＭＳ 明朝" w:hAnsi="ＭＳ 明朝" w:hint="eastAsia"/>
          <w:sz w:val="24"/>
          <w:szCs w:val="24"/>
        </w:rPr>
        <w:t>（参考）厚生労働省HP</w:t>
      </w:r>
    </w:p>
    <w:p w14:paraId="017CEB52" w14:textId="77777777" w:rsidR="00E160AA" w:rsidRPr="00926ADF" w:rsidRDefault="00720627" w:rsidP="00E160AA">
      <w:pPr>
        <w:snapToGrid w:val="0"/>
        <w:spacing w:line="360" w:lineRule="exact"/>
        <w:ind w:leftChars="546" w:left="1147"/>
      </w:pPr>
      <w:hyperlink r:id="rId33" w:history="1">
        <w:r w:rsidR="00E160AA" w:rsidRPr="00926ADF">
          <w:rPr>
            <w:rStyle w:val="aa"/>
            <w:color w:val="auto"/>
          </w:rPr>
          <w:t>新型コロナウイルスの消毒・除菌方法について｜厚生労働省 (mhlw.go.jp)</w:t>
        </w:r>
      </w:hyperlink>
    </w:p>
    <w:p w14:paraId="684B0440" w14:textId="305C55D2" w:rsidR="00F04A99" w:rsidRPr="00D80321" w:rsidRDefault="00720627" w:rsidP="00B3006B">
      <w:pPr>
        <w:spacing w:beforeLines="50" w:before="180" w:line="360" w:lineRule="exact"/>
        <w:ind w:leftChars="546" w:left="1147"/>
        <w:jc w:val="left"/>
        <w:rPr>
          <w:rFonts w:ascii="ＭＳ 明朝" w:eastAsia="ＭＳ 明朝" w:hAnsi="ＭＳ 明朝"/>
          <w:sz w:val="24"/>
          <w:szCs w:val="24"/>
        </w:rPr>
      </w:pPr>
      <w:hyperlink r:id="rId34" w:history="1">
        <w:r w:rsidR="00E160AA" w:rsidRPr="00926ADF">
          <w:rPr>
            <w:rStyle w:val="aa"/>
            <w:color w:val="auto"/>
          </w:rPr>
          <w:t>新型コロナウイルスに関するQ&amp;A（一般の方向け）｜厚生労働省 (mhlw.go.jp)</w:t>
        </w:r>
      </w:hyperlink>
    </w:p>
    <w:p w14:paraId="20EEF62D" w14:textId="77777777" w:rsidR="00F04A99" w:rsidRPr="00D80321" w:rsidRDefault="00F04A99" w:rsidP="00F04A99">
      <w:pPr>
        <w:spacing w:beforeLines="50" w:before="180" w:line="360" w:lineRule="exact"/>
        <w:ind w:leftChars="346" w:left="727" w:firstLineChars="100" w:firstLine="240"/>
        <w:jc w:val="left"/>
        <w:rPr>
          <w:rFonts w:ascii="ＭＳ 明朝" w:eastAsia="ＭＳ 明朝" w:hAnsi="ＭＳ 明朝"/>
          <w:sz w:val="24"/>
          <w:szCs w:val="24"/>
        </w:rPr>
      </w:pPr>
      <w:r w:rsidRPr="00D80321">
        <w:rPr>
          <w:rFonts w:ascii="ＭＳ 明朝" w:eastAsia="ＭＳ 明朝" w:hAnsi="ＭＳ 明朝" w:hint="eastAsia"/>
          <w:sz w:val="24"/>
          <w:szCs w:val="24"/>
        </w:rPr>
        <w:t>・消毒作業中に目・鼻・口・傷口などを触らないようにすること。</w:t>
      </w:r>
    </w:p>
    <w:p w14:paraId="0A66D78B" w14:textId="2AD5A7EC" w:rsidR="00F04A99" w:rsidRPr="00D80321" w:rsidRDefault="00F04A99" w:rsidP="00F04A99">
      <w:pPr>
        <w:spacing w:beforeLines="50" w:before="180" w:line="360" w:lineRule="exact"/>
        <w:ind w:leftChars="346" w:left="727" w:firstLineChars="100" w:firstLine="240"/>
        <w:jc w:val="left"/>
        <w:rPr>
          <w:rFonts w:ascii="ＭＳ 明朝" w:eastAsia="ＭＳ 明朝" w:hAnsi="ＭＳ 明朝"/>
          <w:sz w:val="24"/>
          <w:szCs w:val="24"/>
        </w:rPr>
      </w:pPr>
      <w:r w:rsidRPr="00D80321">
        <w:rPr>
          <w:rFonts w:ascii="ＭＳ 明朝" w:eastAsia="ＭＳ 明朝" w:hAnsi="ＭＳ 明朝" w:hint="eastAsia"/>
          <w:sz w:val="24"/>
          <w:szCs w:val="24"/>
        </w:rPr>
        <w:t>・換気を十分に行うこと。</w:t>
      </w:r>
    </w:p>
    <w:p w14:paraId="338F21F4" w14:textId="77777777" w:rsidR="00E160AA" w:rsidRPr="00F051B1" w:rsidRDefault="005F0534" w:rsidP="00E160AA">
      <w:pPr>
        <w:spacing w:beforeLines="50" w:before="180" w:line="360" w:lineRule="exact"/>
        <w:ind w:leftChars="99" w:left="208" w:right="36" w:firstLineChars="300" w:firstLine="720"/>
        <w:jc w:val="left"/>
        <w:rPr>
          <w:rFonts w:ascii="ＭＳ 明朝" w:eastAsia="ＭＳ 明朝" w:hAnsi="ＭＳ 明朝"/>
          <w:color w:val="FF0000"/>
          <w:sz w:val="24"/>
          <w:szCs w:val="24"/>
        </w:rPr>
      </w:pPr>
      <w:r w:rsidRPr="00D80321">
        <w:rPr>
          <w:rFonts w:ascii="ＭＳ 明朝" w:eastAsia="ＭＳ 明朝" w:hAnsi="ＭＳ 明朝" w:hint="eastAsia"/>
          <w:sz w:val="24"/>
          <w:szCs w:val="24"/>
        </w:rPr>
        <w:t>・</w:t>
      </w:r>
      <w:r w:rsidR="00E160AA" w:rsidRPr="00926ADF">
        <w:rPr>
          <w:rFonts w:ascii="ＭＳ 明朝" w:eastAsia="ＭＳ 明朝" w:hAnsi="ＭＳ 明朝" w:hint="eastAsia"/>
          <w:sz w:val="24"/>
          <w:szCs w:val="24"/>
        </w:rPr>
        <w:t>（参考）別添資料６</w:t>
      </w:r>
    </w:p>
    <w:p w14:paraId="2667B601" w14:textId="77777777" w:rsidR="00F04A99" w:rsidRPr="00D80321" w:rsidRDefault="00F04A99" w:rsidP="00F04A99">
      <w:pPr>
        <w:spacing w:line="360" w:lineRule="exact"/>
        <w:ind w:leftChars="346" w:left="727" w:firstLineChars="100" w:firstLine="240"/>
        <w:jc w:val="left"/>
        <w:rPr>
          <w:rFonts w:ascii="ＭＳ 明朝" w:eastAsia="ＭＳ 明朝" w:hAnsi="ＭＳ 明朝"/>
          <w:sz w:val="24"/>
          <w:szCs w:val="24"/>
        </w:rPr>
      </w:pPr>
    </w:p>
    <w:p w14:paraId="73BE1B47" w14:textId="77777777" w:rsidR="00F04A99" w:rsidRPr="00D80321" w:rsidRDefault="00F04A99" w:rsidP="00F04A99">
      <w:pPr>
        <w:spacing w:line="360" w:lineRule="exact"/>
        <w:ind w:firstLineChars="200" w:firstLine="480"/>
        <w:jc w:val="left"/>
        <w:rPr>
          <w:rFonts w:ascii="ＭＳ ゴシック" w:eastAsia="ＭＳ ゴシック" w:hAnsi="ＭＳ ゴシック"/>
          <w:sz w:val="24"/>
          <w:szCs w:val="24"/>
        </w:rPr>
      </w:pPr>
      <w:r w:rsidRPr="00D80321">
        <w:rPr>
          <w:rFonts w:ascii="ＭＳ ゴシック" w:eastAsia="ＭＳ ゴシック" w:hAnsi="ＭＳ ゴシック" w:hint="eastAsia"/>
          <w:sz w:val="24"/>
          <w:szCs w:val="24"/>
        </w:rPr>
        <w:t>３）</w:t>
      </w:r>
      <w:r w:rsidRPr="00D80321">
        <w:rPr>
          <w:rFonts w:ascii="ＭＳ ゴシック" w:eastAsia="ＭＳ ゴシック" w:hAnsi="ＭＳ ゴシック"/>
          <w:sz w:val="24"/>
          <w:szCs w:val="24"/>
        </w:rPr>
        <w:t>感染者が発生した場合の消毒について</w:t>
      </w:r>
    </w:p>
    <w:p w14:paraId="5F29679B" w14:textId="218A860E" w:rsidR="00F04A99" w:rsidRPr="00D80321" w:rsidRDefault="00F04A99" w:rsidP="00F04A99">
      <w:pPr>
        <w:spacing w:beforeLines="50" w:before="180" w:line="360" w:lineRule="exact"/>
        <w:ind w:leftChars="446" w:left="1177" w:hangingChars="100" w:hanging="240"/>
        <w:jc w:val="left"/>
        <w:rPr>
          <w:rFonts w:ascii="ＭＳ 明朝" w:eastAsia="ＭＳ 明朝" w:hAnsi="ＭＳ 明朝"/>
          <w:sz w:val="24"/>
          <w:szCs w:val="24"/>
        </w:rPr>
      </w:pPr>
      <w:r w:rsidRPr="00D80321">
        <w:rPr>
          <w:rFonts w:ascii="ＭＳ 明朝" w:eastAsia="ＭＳ 明朝" w:hAnsi="ＭＳ 明朝" w:hint="eastAsia"/>
          <w:sz w:val="24"/>
          <w:szCs w:val="24"/>
        </w:rPr>
        <w:t>・児童生徒等や教職員の感染が判明した場合は、</w:t>
      </w:r>
      <w:r w:rsidRPr="00E160AA">
        <w:rPr>
          <w:rFonts w:ascii="ＭＳ 明朝" w:eastAsia="ＭＳ 明朝" w:hAnsi="ＭＳ 明朝" w:hint="eastAsia"/>
          <w:sz w:val="24"/>
          <w:szCs w:val="24"/>
        </w:rPr>
        <w:t>必要に応じて</w:t>
      </w:r>
      <w:r w:rsidR="00E158D1" w:rsidRPr="00E160AA">
        <w:rPr>
          <w:rFonts w:ascii="ＭＳ 明朝" w:eastAsia="ＭＳ 明朝" w:hAnsi="ＭＳ 明朝" w:hint="eastAsia"/>
          <w:sz w:val="24"/>
          <w:szCs w:val="24"/>
        </w:rPr>
        <w:t>及び</w:t>
      </w:r>
      <w:r w:rsidRPr="00D80321">
        <w:rPr>
          <w:rFonts w:ascii="ＭＳ 明朝" w:eastAsia="ＭＳ 明朝" w:hAnsi="ＭＳ 明朝" w:hint="eastAsia"/>
          <w:sz w:val="24"/>
          <w:szCs w:val="24"/>
        </w:rPr>
        <w:t>学校薬剤師等と連携し</w:t>
      </w:r>
      <w:r w:rsidR="00E160AA" w:rsidRPr="00926ADF">
        <w:rPr>
          <w:rFonts w:ascii="ＭＳ 明朝" w:eastAsia="ＭＳ 明朝" w:hAnsi="ＭＳ 明朝" w:hint="eastAsia"/>
          <w:sz w:val="24"/>
          <w:szCs w:val="24"/>
        </w:rPr>
        <w:t>、適宜</w:t>
      </w:r>
      <w:r w:rsidRPr="00D80321">
        <w:rPr>
          <w:rFonts w:ascii="ＭＳ 明朝" w:eastAsia="ＭＳ 明朝" w:hAnsi="ＭＳ 明朝" w:hint="eastAsia"/>
          <w:sz w:val="24"/>
          <w:szCs w:val="24"/>
        </w:rPr>
        <w:t>消毒を行</w:t>
      </w:r>
      <w:r w:rsidR="00E160AA" w:rsidRPr="00926ADF">
        <w:rPr>
          <w:rFonts w:ascii="ＭＳ 明朝" w:eastAsia="ＭＳ 明朝" w:hAnsi="ＭＳ 明朝" w:hint="eastAsia"/>
          <w:sz w:val="24"/>
          <w:szCs w:val="24"/>
        </w:rPr>
        <w:t>うこととなり</w:t>
      </w:r>
      <w:r w:rsidRPr="00D80321">
        <w:rPr>
          <w:rFonts w:ascii="ＭＳ 明朝" w:eastAsia="ＭＳ 明朝" w:hAnsi="ＭＳ 明朝" w:hint="eastAsia"/>
          <w:sz w:val="24"/>
          <w:szCs w:val="24"/>
        </w:rPr>
        <w:t>ますが、必ずしも専門業者をいれて施設全体を行う必要はありません。当該感染者が活動した範囲を特定して汚染が想定される物品（当該感染者が高頻度で触った物品）を消毒用エタノール</w:t>
      </w:r>
      <w:r w:rsidR="00665CA5" w:rsidRPr="00D80321">
        <w:rPr>
          <w:rFonts w:ascii="ＭＳ 明朝" w:eastAsia="ＭＳ 明朝" w:hAnsi="ＭＳ 明朝" w:hint="eastAsia"/>
          <w:sz w:val="24"/>
          <w:szCs w:val="24"/>
        </w:rPr>
        <w:t>、</w:t>
      </w:r>
      <w:r w:rsidRPr="00D80321">
        <w:rPr>
          <w:rFonts w:ascii="ＭＳ 明朝" w:eastAsia="ＭＳ 明朝" w:hAnsi="ＭＳ 明朝"/>
          <w:sz w:val="24"/>
          <w:szCs w:val="24"/>
        </w:rPr>
        <w:t>0.05%の次亜塩素酸ナトリウム消毒液</w:t>
      </w:r>
      <w:r w:rsidR="00665CA5" w:rsidRPr="00D80321">
        <w:rPr>
          <w:rFonts w:ascii="ＭＳ 明朝" w:eastAsia="ＭＳ 明朝" w:hAnsi="ＭＳ 明朝" w:hint="eastAsia"/>
          <w:sz w:val="24"/>
          <w:szCs w:val="24"/>
        </w:rPr>
        <w:t>または</w:t>
      </w:r>
      <w:r w:rsidR="00384586" w:rsidRPr="00D80321">
        <w:rPr>
          <w:rFonts w:ascii="ＭＳ 明朝" w:eastAsia="ＭＳ 明朝" w:hAnsi="ＭＳ 明朝" w:hint="eastAsia"/>
          <w:sz w:val="24"/>
          <w:szCs w:val="24"/>
        </w:rPr>
        <w:t>遊離塩素濃度25p</w:t>
      </w:r>
      <w:r w:rsidR="00384586" w:rsidRPr="00D80321">
        <w:rPr>
          <w:rFonts w:ascii="ＭＳ 明朝" w:eastAsia="ＭＳ 明朝" w:hAnsi="ＭＳ 明朝"/>
          <w:sz w:val="24"/>
          <w:szCs w:val="24"/>
        </w:rPr>
        <w:t>pm</w:t>
      </w:r>
      <w:r w:rsidR="00384586" w:rsidRPr="00D80321">
        <w:rPr>
          <w:rFonts w:ascii="ＭＳ 明朝" w:eastAsia="ＭＳ 明朝" w:hAnsi="ＭＳ 明朝" w:hint="eastAsia"/>
          <w:sz w:val="24"/>
          <w:szCs w:val="24"/>
        </w:rPr>
        <w:t>（2</w:t>
      </w:r>
      <w:r w:rsidR="00384586" w:rsidRPr="00D80321">
        <w:rPr>
          <w:rFonts w:ascii="ＭＳ 明朝" w:eastAsia="ＭＳ 明朝" w:hAnsi="ＭＳ 明朝"/>
          <w:sz w:val="24"/>
          <w:szCs w:val="24"/>
        </w:rPr>
        <w:t>5mg/L</w:t>
      </w:r>
      <w:r w:rsidR="00384586" w:rsidRPr="00D80321">
        <w:rPr>
          <w:rFonts w:ascii="ＭＳ 明朝" w:eastAsia="ＭＳ 明朝" w:hAnsi="ＭＳ 明朝" w:hint="eastAsia"/>
          <w:sz w:val="24"/>
          <w:szCs w:val="24"/>
        </w:rPr>
        <w:t>）以上の亜塩素酸水消毒液</w:t>
      </w:r>
      <w:r w:rsidRPr="00D80321">
        <w:rPr>
          <w:rFonts w:ascii="ＭＳ 明朝" w:eastAsia="ＭＳ 明朝" w:hAnsi="ＭＳ 明朝"/>
          <w:sz w:val="24"/>
          <w:szCs w:val="24"/>
        </w:rPr>
        <w:t>を使用して消毒を行います。（なお、トイレについては、消毒用エタノール</w:t>
      </w:r>
      <w:r w:rsidR="00384586" w:rsidRPr="00D80321">
        <w:rPr>
          <w:rFonts w:ascii="ＭＳ 明朝" w:eastAsia="ＭＳ 明朝" w:hAnsi="ＭＳ 明朝" w:hint="eastAsia"/>
          <w:sz w:val="24"/>
          <w:szCs w:val="24"/>
        </w:rPr>
        <w:t>、</w:t>
      </w:r>
      <w:r w:rsidRPr="00D80321">
        <w:rPr>
          <w:rFonts w:ascii="ＭＳ 明朝" w:eastAsia="ＭＳ 明朝" w:hAnsi="ＭＳ 明朝"/>
          <w:sz w:val="24"/>
          <w:szCs w:val="24"/>
        </w:rPr>
        <w:t>0.1%の次亜塩素酸ナトリウム消毒液</w:t>
      </w:r>
      <w:r w:rsidR="00384586" w:rsidRPr="00D80321">
        <w:rPr>
          <w:rFonts w:ascii="ＭＳ 明朝" w:eastAsia="ＭＳ 明朝" w:hAnsi="ＭＳ 明朝" w:hint="eastAsia"/>
          <w:sz w:val="24"/>
          <w:szCs w:val="24"/>
        </w:rPr>
        <w:t>または遊離塩素濃度1</w:t>
      </w:r>
      <w:r w:rsidR="00384586" w:rsidRPr="00D80321">
        <w:rPr>
          <w:rFonts w:ascii="ＭＳ 明朝" w:eastAsia="ＭＳ 明朝" w:hAnsi="ＭＳ 明朝"/>
          <w:sz w:val="24"/>
          <w:szCs w:val="24"/>
        </w:rPr>
        <w:t>00ppm</w:t>
      </w:r>
      <w:r w:rsidR="00384586" w:rsidRPr="00D80321">
        <w:rPr>
          <w:rFonts w:ascii="ＭＳ 明朝" w:eastAsia="ＭＳ 明朝" w:hAnsi="ＭＳ 明朝" w:hint="eastAsia"/>
          <w:sz w:val="24"/>
          <w:szCs w:val="24"/>
        </w:rPr>
        <w:t>（</w:t>
      </w:r>
      <w:r w:rsidR="00384586" w:rsidRPr="00D80321">
        <w:rPr>
          <w:rFonts w:ascii="ＭＳ 明朝" w:eastAsia="ＭＳ 明朝" w:hAnsi="ＭＳ 明朝"/>
          <w:sz w:val="24"/>
          <w:szCs w:val="24"/>
        </w:rPr>
        <w:t>100mg/L</w:t>
      </w:r>
      <w:r w:rsidR="00384586" w:rsidRPr="00D80321">
        <w:rPr>
          <w:rFonts w:ascii="ＭＳ 明朝" w:eastAsia="ＭＳ 明朝" w:hAnsi="ＭＳ 明朝" w:hint="eastAsia"/>
          <w:sz w:val="24"/>
          <w:szCs w:val="24"/>
        </w:rPr>
        <w:t>）以上の亜塩素酸消毒液</w:t>
      </w:r>
      <w:r w:rsidRPr="00D80321">
        <w:rPr>
          <w:rFonts w:ascii="ＭＳ 明朝" w:eastAsia="ＭＳ 明朝" w:hAnsi="ＭＳ 明朝"/>
          <w:sz w:val="24"/>
          <w:szCs w:val="24"/>
        </w:rPr>
        <w:t>を使用して消毒します。）</w:t>
      </w:r>
    </w:p>
    <w:p w14:paraId="5278860A" w14:textId="77777777" w:rsidR="00F04A99" w:rsidRPr="00D80321" w:rsidRDefault="00F04A99" w:rsidP="00F04A99">
      <w:pPr>
        <w:spacing w:beforeLines="50" w:before="180" w:line="360" w:lineRule="exact"/>
        <w:ind w:leftChars="446" w:left="1177" w:hangingChars="100" w:hanging="240"/>
        <w:jc w:val="left"/>
        <w:rPr>
          <w:rFonts w:ascii="ＭＳ 明朝" w:eastAsia="ＭＳ 明朝" w:hAnsi="ＭＳ 明朝"/>
          <w:sz w:val="24"/>
          <w:szCs w:val="24"/>
        </w:rPr>
      </w:pPr>
      <w:r w:rsidRPr="00D80321">
        <w:rPr>
          <w:rFonts w:ascii="ＭＳ 明朝" w:eastAsia="ＭＳ 明朝" w:hAnsi="ＭＳ 明朝" w:hint="eastAsia"/>
          <w:sz w:val="24"/>
          <w:szCs w:val="24"/>
        </w:rPr>
        <w:t>・症状のない濃厚接触者が触った物品に対する消毒は不要とされています。</w:t>
      </w:r>
    </w:p>
    <w:p w14:paraId="74BB1A93" w14:textId="415F9E68" w:rsidR="00F04A99" w:rsidRPr="00D80321" w:rsidRDefault="00F04A99" w:rsidP="00F04A99">
      <w:pPr>
        <w:spacing w:beforeLines="50" w:before="180" w:line="360" w:lineRule="exact"/>
        <w:ind w:leftChars="446" w:left="1177" w:hangingChars="100" w:hanging="240"/>
        <w:jc w:val="left"/>
        <w:rPr>
          <w:rFonts w:ascii="ＭＳ 明朝" w:eastAsia="ＭＳ 明朝" w:hAnsi="ＭＳ 明朝"/>
          <w:sz w:val="24"/>
          <w:szCs w:val="24"/>
        </w:rPr>
      </w:pPr>
      <w:r w:rsidRPr="00D80321">
        <w:rPr>
          <w:rFonts w:ascii="ＭＳ 明朝" w:eastAsia="ＭＳ 明朝" w:hAnsi="ＭＳ 明朝" w:hint="eastAsia"/>
          <w:sz w:val="24"/>
          <w:szCs w:val="24"/>
        </w:rPr>
        <w:t>・物の表面についたウイルスの生存時間は、付着した物の種類によっ</w:t>
      </w:r>
      <w:r w:rsidRPr="00D80321">
        <w:rPr>
          <w:rFonts w:ascii="ＭＳ 明朝" w:eastAsia="ＭＳ 明朝" w:hAnsi="ＭＳ 明朝" w:hint="eastAsia"/>
          <w:sz w:val="24"/>
          <w:szCs w:val="24"/>
        </w:rPr>
        <w:lastRenderedPageBreak/>
        <w:t>て異なりますが、</w:t>
      </w:r>
      <w:r w:rsidRPr="00D80321">
        <w:rPr>
          <w:rFonts w:ascii="ＭＳ 明朝" w:eastAsia="ＭＳ 明朝" w:hAnsi="ＭＳ 明朝"/>
          <w:sz w:val="24"/>
          <w:szCs w:val="24"/>
        </w:rPr>
        <w:t>24時間～72時間くらいと言われており、消毒でき</w:t>
      </w:r>
      <w:r w:rsidR="00384586" w:rsidRPr="00D80321">
        <w:rPr>
          <w:rFonts w:ascii="ＭＳ 明朝" w:eastAsia="ＭＳ 明朝" w:hAnsi="ＭＳ 明朝" w:hint="eastAsia"/>
          <w:sz w:val="24"/>
          <w:szCs w:val="24"/>
        </w:rPr>
        <w:t>てい</w:t>
      </w:r>
      <w:r w:rsidRPr="00D80321">
        <w:rPr>
          <w:rFonts w:ascii="ＭＳ 明朝" w:eastAsia="ＭＳ 明朝" w:hAnsi="ＭＳ 明朝"/>
          <w:sz w:val="24"/>
          <w:szCs w:val="24"/>
        </w:rPr>
        <w:t>ない箇所は生存時間を考慮して立ち入り禁止とするなどの処置も考えられます。</w:t>
      </w:r>
    </w:p>
    <w:p w14:paraId="25311B82" w14:textId="72515BBB" w:rsidR="001C6509" w:rsidRPr="00D80321" w:rsidRDefault="001C6509" w:rsidP="001C6509">
      <w:pPr>
        <w:spacing w:beforeLines="50" w:before="180" w:line="360" w:lineRule="exact"/>
        <w:jc w:val="left"/>
        <w:rPr>
          <w:rFonts w:ascii="ＭＳ ゴシック" w:eastAsia="ＭＳ ゴシック" w:hAnsi="ＭＳ ゴシック"/>
          <w:sz w:val="24"/>
          <w:szCs w:val="24"/>
        </w:rPr>
      </w:pPr>
    </w:p>
    <w:p w14:paraId="0AD9E958" w14:textId="5CCFEAE0" w:rsidR="00594D94" w:rsidRPr="00D80321" w:rsidRDefault="00594D94" w:rsidP="006D4673">
      <w:pPr>
        <w:pStyle w:val="3"/>
        <w:spacing w:beforeLines="0" w:before="0"/>
        <w:ind w:left="210" w:right="210"/>
      </w:pPr>
      <w:bookmarkStart w:id="9" w:name="_Toc101965490"/>
      <w:r w:rsidRPr="00D80321">
        <w:rPr>
          <w:rFonts w:hint="eastAsia"/>
        </w:rPr>
        <w:t>（３）抵抗</w:t>
      </w:r>
      <w:r w:rsidR="00F23446" w:rsidRPr="00D80321">
        <w:rPr>
          <w:rFonts w:hint="eastAsia"/>
        </w:rPr>
        <w:t>力</w:t>
      </w:r>
      <w:r w:rsidRPr="00D80321">
        <w:rPr>
          <w:rFonts w:hint="eastAsia"/>
        </w:rPr>
        <w:t>を高めること</w:t>
      </w:r>
      <w:bookmarkEnd w:id="9"/>
    </w:p>
    <w:p w14:paraId="64D9849F" w14:textId="37DB50CB" w:rsidR="00594D94" w:rsidRPr="00C919A2" w:rsidRDefault="00594D94" w:rsidP="00594D94">
      <w:pPr>
        <w:ind w:leftChars="100" w:left="210" w:firstLineChars="100" w:firstLine="240"/>
        <w:jc w:val="left"/>
        <w:rPr>
          <w:rFonts w:ascii="ＭＳ 明朝" w:eastAsia="ＭＳ 明朝" w:hAnsi="ＭＳ 明朝"/>
          <w:sz w:val="24"/>
          <w:szCs w:val="24"/>
        </w:rPr>
      </w:pPr>
      <w:r w:rsidRPr="00D80321">
        <w:rPr>
          <w:rFonts w:ascii="ＭＳ 明朝" w:eastAsia="ＭＳ 明朝" w:hAnsi="ＭＳ 明朝" w:hint="eastAsia"/>
          <w:sz w:val="24"/>
          <w:szCs w:val="24"/>
        </w:rPr>
        <w:t>免疫力を高めるため、「十分な睡眠」、「適度な運動」及び「バランスの取れた食事」を心がけるよう指導します。</w:t>
      </w:r>
      <w:r w:rsidR="00384586" w:rsidRPr="00D80321">
        <w:rPr>
          <w:rFonts w:ascii="ＭＳ 明朝" w:eastAsia="ＭＳ 明朝" w:hAnsi="ＭＳ 明朝" w:hint="eastAsia"/>
          <w:sz w:val="24"/>
          <w:szCs w:val="24"/>
        </w:rPr>
        <w:t>また、予防接種も新型コロナウイルス感染症の発症や重症化の予防等の効果が期待されています。</w:t>
      </w:r>
    </w:p>
    <w:p w14:paraId="07C1B5AF" w14:textId="77777777" w:rsidR="00594D94" w:rsidRPr="00C919A2" w:rsidRDefault="00594D94" w:rsidP="00594D94">
      <w:pPr>
        <w:ind w:leftChars="246" w:left="517" w:firstLineChars="100" w:firstLine="240"/>
        <w:jc w:val="left"/>
        <w:rPr>
          <w:rFonts w:ascii="HG丸ｺﾞｼｯｸM-PRO" w:eastAsia="HG丸ｺﾞｼｯｸM-PRO" w:hAnsi="HG丸ｺﾞｼｯｸM-PRO"/>
          <w:sz w:val="24"/>
          <w:szCs w:val="24"/>
        </w:rPr>
      </w:pPr>
      <w:r w:rsidRPr="00C919A2">
        <w:rPr>
          <w:rFonts w:ascii="HG丸ｺﾞｼｯｸM-PRO" w:eastAsia="HG丸ｺﾞｼｯｸM-PRO" w:hAnsi="HG丸ｺﾞｼｯｸM-PRO"/>
          <w:noProof/>
          <w:sz w:val="24"/>
          <w:szCs w:val="24"/>
        </w:rPr>
        <mc:AlternateContent>
          <mc:Choice Requires="wps">
            <w:drawing>
              <wp:anchor distT="0" distB="0" distL="114300" distR="114300" simplePos="0" relativeHeight="251654656" behindDoc="0" locked="0" layoutInCell="1" allowOverlap="1" wp14:anchorId="7A05B37F" wp14:editId="18274EEA">
                <wp:simplePos x="0" y="0"/>
                <wp:positionH relativeFrom="column">
                  <wp:posOffset>4021455</wp:posOffset>
                </wp:positionH>
                <wp:positionV relativeFrom="paragraph">
                  <wp:posOffset>186690</wp:posOffset>
                </wp:positionV>
                <wp:extent cx="834390" cy="808990"/>
                <wp:effectExtent l="0" t="0" r="3810" b="0"/>
                <wp:wrapNone/>
                <wp:docPr id="19472" name="object 14"/>
                <wp:cNvGraphicFramePr/>
                <a:graphic xmlns:a="http://schemas.openxmlformats.org/drawingml/2006/main">
                  <a:graphicData uri="http://schemas.microsoft.com/office/word/2010/wordprocessingShape">
                    <wps:wsp>
                      <wps:cNvSpPr/>
                      <wps:spPr>
                        <a:xfrm>
                          <a:off x="0" y="0"/>
                          <a:ext cx="834390" cy="808990"/>
                        </a:xfrm>
                        <a:prstGeom prst="rect">
                          <a:avLst/>
                        </a:prstGeom>
                        <a:blipFill>
                          <a:blip r:embed="rId35" cstate="email">
                            <a:extLst>
                              <a:ext uri="{28A0092B-C50C-407E-A947-70E740481C1C}">
                                <a14:useLocalDpi xmlns:a14="http://schemas.microsoft.com/office/drawing/2010/main"/>
                              </a:ext>
                            </a:extLst>
                          </a:blip>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B1415F9" id="object 14" o:spid="_x0000_s1026" style="position:absolute;left:0;text-align:left;margin-left:316.65pt;margin-top:14.7pt;width:65.7pt;height:63.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B2TpKwIAAFkEAAAOAAAAZHJzL2Uyb0RvYy54bWyslN9u0zAUxu+ReAfL&#10;922SLtA0ajqNdkOTJpgYPIDjOI2R/2G7TSvEu3PsJB1iSEiIG/c4to+/8zufu74+SYGOzDquVYWz&#10;eYoRU1Q3XO0r/OXz3azAyHmiGiK0YhU+M4evN69frXtTsoXutGiYRZBEubI3Fe68N2WSONoxSdxc&#10;G6ZgsdVWEg9Tu08aS3rILkWySNO3Sa9tY6ymzDn4uhsW8Sbmb1tG/ce2dcwjUWHQ5uNo41iHMdms&#10;Sbm3xHScjjLIP6iQhCu49JJqRzxBB8tfpJKcWu106+dUy0S3Lacs1gDVZOlv1Tx1xLBYC8Bx5oLJ&#10;/b+09MPx0SLeQO9W+XKBkSIS2qTrr4AOZXkA1BtXwr4n82jHmYMwVHtqrQy/UAc6RajnC1R28ojC&#10;x+Iqv1oBegpLRVqsIIYsyfNhY51/z7REIaiwhYsjSnJ8cH7YOm0Jd9WCmzsuxBSPVKCnf/fOwHun&#10;6UEy5QcDWSaIB/e6jhuHkS2ZrBnwsPdNBqrBvB6AgBu5iLKgLtAVbg8Vxh5/XxQ3abpavJtt36Tb&#10;WZ4ub2c3gHO2TG+XeZoX2Tbb/gins7w8OPagKRE7wyfDZfkL8X/0yWj9wSrRcgMeEBKJTtIAbqAU&#10;NDpvmaddCFuA9gngDmcuC+PmAWkSej10N0S1bs5gjx7eR4XdtwOxDCNxr8CA4TFNgZ2CegqsF1sd&#10;n1y4LaQC/0aN41sLD+TXedz1/I+w+Qk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O+4uPbiAAAACgEAAA8AAABkcnMvZG93bnJldi54bWxMj8FOwzAQRO9I/IO1SFwQdUhKGkKcCiFV&#10;cEFRm0q9OrEbR8TrELtt+HuWExxX8zTztljPdmBnPfneoYCHRQRMY+tUj52Afb25z4D5IFHJwaEW&#10;8K09rMvrq0Lmyl1wq8+70DEqQZ9LASaEMefct0Zb6Rdu1EjZ0U1WBjqnjqtJXqjcDjyOopRb2SMt&#10;GDnqV6Pbz93JCji+V29ZbTZ13H1Ud9tDxr/GphLi9mZ+eQYW9Bz+YPjVJ3UoyalxJ1SeDQLSJEkI&#10;FRA/LYERsEqXK2ANkY9pBrws+P8Xyh8AAAD//wMAUEsDBAoAAAAAAAAAIQDPsMparDsAAKw7AAAU&#10;AAAAZHJzL21lZGlhL2ltYWdlMS5wbmeJUE5HDQoaCgAAAA1JSERSAAAAbQAAAH0IBgAAAd8p3VsA&#10;AAABc1JHQgCuzhzpAAAABGdBTUEAALGPC/xhBQAAAAlwSFlzAAAOwwAADsMBx2+oZAAAO0FJREFU&#10;eF7tfQeYl8W1vsYkXhBQIx1LlCodFgEBpYOC0nvdyhaWDoK0pRfZZXvvu/SyfZelw/beaILmqjHx&#10;JjGJRrYRhfd/3vN9P0JyTQIGb9b89zzPPF+bduadM3Nmvpkzj9QNatK48Z3GjRqhZZtWePzxxzeb&#10;r/85NZFAjcS1fu5ZMALz9T+n2vN+aNTgGdRkhaA2J/z+A1bG+aA2KxRNnngGlQne9x+wKsETtRf8&#10;ENd2GKrTA+8/IPDIozMjylB1as/9ByLdyo0AAyaW/xazIkrvP/AM8cyAFe+XYnZk2T8PmOK1DBNn&#10;9cah7ZMGLo44B9eQVKwNO4KcWIfeG3d2+fYIcsLt9wxp1wTD2j+JRO+5CAxrh6t5oXAa1gsXMt2w&#10;YWc3ZAbb/O/ACckpyM7MRnb4AqwJ6I5563rjav4J3P7ma0zc1wdVJXsxJaY3ioLfamgGkdQiHbE7&#10;wB/bfX2QG+WE0uxCuNlP15Szwx2waEQnrHijKxYN74T82IV/STUv2gWp/rbIi1mEvNjFyN8nbv9S&#10;pPjaICtsAdIC7CWAK5J956uf3GiXAjPoD5ZatWmDVs+2wc+aPnP/tYbEQC3btEaL1q3Q5rlnb5uv&#10;/zG1bN3qV7Uih7fyIjFl2ACNwPz0j6kqyRtVKd6olYreuOHPUJ3md//ZrU73R3y74SKTIQ/GI6lG&#10;BHlGVMX75uM/p9rsEMwSUZoRXiruPkTqXpoaWoKK62XS7gTDYXjvfx648ov3cfvrz7Bx5hCRw6NY&#10;GX0e62a9DrddXRC8c/hk09tfU07EArwu8kiZJC0d0xfOw3vhlFtn5F85hUmxVv875axQ+ztJqWm4&#10;WlaB5d7dscLXkMfKP/0Bk/ZbYdpBK1Rf8sOWqFF/HZipbfLyhE94GMqKLqHs1FkUZeQiL8oZSSJK&#10;rsM7wnVYJ1D8skLtPtJAbA5ywx3lpTMKYhchyWe+yOMSEWgXcc4ih3If7YoCkU9+KxBZ1YD/ucRe&#10;r7VIXaOf/rST+er7ISZE8dZ+WsSbiVLMH6jbvV9q1qrZKPbrz//8BZHucE3Y0rY0btxY+3vT68Oh&#10;Fi1aTK9Ok6bkYjBqs0NxKzdSm5Xa3Ch9R25Nrw+HKo/uQeXhvaJDiFqQIUqINBC10gBWn/ADdYzK&#10;+AfQLR6Eai8GojYzGAntRyKtz1jRfiJQI12p+fnhEYuRLda0jRF4e5yNNn2zo8owJ6oc86KudDG9&#10;PVxiAnOjyzShivcNFebKR/+NKSHFsBnc4/46pH9GA19o+OXors0x4OcN/flsO6QnpoWVYn5sBb46&#10;tlqKNAzThVuX0X2J4aN9ZnZFv7k98IjbIz+i//umPFFUXmsrTXL7Jnp9rW1jJPrMQ44oLFRaruSE&#10;IMF/Di6GWqvSwoZTGkts2NEVm9/rgjivmciJdLpjRvePKVsCJnrNRcDK0Rje4UntB3yXj0SC5xzU&#10;VFfBY0pn3Cg+CL+4/oizexHXCqOQm7UDz86zwoR9VpgY2wePLXkVjVb0l1bc6R/X3rwYF5woGoiU&#10;/P5IyOmPyyVlyM8qxLUNy3FjwzLceHeRXheN7IP08DWqsjEMW3XH19tj8ajOWPp6B1XbXIZ2lO+O&#10;yBUVz4z+rykzxFaLLHjNGPgLR4e3TEJ2hCNyxPkLt2ePhKEoKxv5F87j0OZJiHOfgVzpn7LD7JEZ&#10;5oDUAFtkh9pL0Tog3nMuErzmIH7vbE2Q/ZWZTD3V0/dAzZo1G8ROtnmLFnvk8VHj7fdAbZ5/DnQW&#10;lUJ7+vvVxR+QOjNiqhGNGzdCi1YtjUSlV28ivbvp5+GQhYtWVB3knmpEoyeeuPtsens4xAjZk1sU&#10;pW2LpuvVUqymt4dDjRo21LmLls+0kY5Wxk/Skz/R4GnVXzhFYXp7OHTzhA9qTvlL5OG4lS9KkSYi&#10;OktmmOgvDzGx2lT3DpXHvEQx8hFunsK4wQMM5SgzVOdNqhK8UXM++OEkWHPR58XKI56oPCaRnhXF&#10;iByJFlZz3l+0MHl/2B01px9gsuZ+qCpZivKMH469OFhHoJ/4b9VEKlO9/tv08vCo8kJwVm1mCD7x&#10;2Yz4tjLcFY2sNify4XJEunPD+3FeZ0WXf3Hz6GpUn/HE54dWPfyEhv3sp1NrMwJxKy8K48bMVr2S&#10;OiWH17MiHnBofT9EdW6M/0XMji7HDEmACc6LMRI0vTw8YqSzIyUhastyf+lGuY79Z4SXYFZY4cNN&#10;cFpw8S1O9E0KLsEc4a7ieikKyvLQe8sxVWCndm7WyPT63Whgu8a2O1ba3Bncromq3nZDe9SQw2mh&#10;JXj3UB4qT+xS4Z4t+NkM6d5vvSiu/ef1hN2a7g/G6cAXntjEGY/ALfNx+5vPkOq9HKsnD/hmYXQm&#10;/KOCsToyFU5RmdgYmwqXsNOI2TBpstvuLqopr93a7f4Tywmc12YoteP2T+J1UckHvdQYwh3OB9mo&#10;Sl5wZLVOF4Yl9UJGsDVS/GyQFeWCjTu7wm2XuN1d/76i+reUG+mEZF9rTUjHAeI2Wg/QuY5P073h&#10;H9EFi0a/gu1247HuzT7Ic22J+NMOOJxjjy2i/6/b1k3V98yQb5lGvZcKopw/lYGCzoYedJuAgS82&#10;1kSPe8zGn7++BdcRPbB83ABcLz4Ar7geKI+xwYdlR/G48yv40aL+eDu6DybEWqHDln4YsmXYP07s&#10;ckk5Dhw9huzMLFwurUCWqOfxotev9O2OdwO7YYVPd9i49caaHQPxxW8/xjdff43a6pto4/YqzvR6&#10;HpVl3qgSNy7GClMOWIlabv/tCXJa9lrFZRzKGIAdia8hMedV0ent8MHG5UhftgDJTnMhNRK/2Lke&#10;toN76CCDRc7ppYXDOurAwmFIe6yb0AtLRnbG4pEvyzjADllB8+aYSfyFmJi/zyapbVHYFeCPrd5e&#10;GmFpUQWKc0tRfuoskjz34FpYEEoKynE+2E6HSawMx9xnY27/F+E8pCPG9XxOrh0UN85fsVKZSRjE&#10;kQxHNPF75+j47OCmCYjbOQ35MQsRJdgFr5uIzLRElOSX4eiOWRoRayQHhkyMg8ScaFeJw05HQUky&#10;oEzxt1HO1UU4fmMm9cgjnOHOi5aRpbe11EQbScRVPLmgYP9ipMiwKD2I312QF7tIZ8ZPBMkQSSpN&#10;nmSGs3KpAXbqWGOzZSiVLAml+suzZCBLnllCZlL1VE/19L1Qs5bNnOXS2Hj6DyIZQdZahqo6qJN7&#10;jiKbNm+mz089/RT/Dzc1vf8wSJj5hkzopLc5SiUzHC5zqGxh+Jmmz9wdaEqwnxqh6zAxo3Rkqo0w&#10;qLP58vxkkyYGcmTYZIi/FvidjBvPLd42o6mT9Dgzycy269Dur+Yb6CxIWhgmo0TYwhwLw4yn7pFk&#10;/CrXWdRkcuQoo33R11N8V+rvkcrsMGWE72K2OQmSjXVmgAwO6t1ZmSPTZlR1j1q1bv3xxMF9ZMAv&#10;g/+MEBmHexn/fDi9kcf/PxG4lRNu3OvQWe6FaU6D8M8JmTejqpP0Y042VMV5ojrFFzVng3H9yC40&#10;fPwp/dlOpwzJSLphg6fxxSnDD/9BVZ8KVBTNeOoWSQY9K497oPKQB24e3IPK4z6oTPJGzRlB8WKQ&#10;gRD/3ila4i6GoPp0AKqSfFEZL+6IhI2XQjnlX3fRu5G26PHKw5LRY16oSvVHNeenLogjQxkBRrXM&#10;kCqZFS7fgoQ5L/1ryIkzM4q6TZXpPj2qTwfqbJ7+Ar3gh4R2I3D8xaFI6jAacS8NRdWFINRcDFb3&#10;nVZq/LupMieod0122J3aTKmWWUHgoixjsYtZPXPDUZMX8qLpve7S6Gcafr1z8uuSeeO3LltITlJx&#10;yo3TbzPDi/FH/5n4MniuXGfou7nR5d/PlNz3QRam2MftcHfH2JETMOrFtpgTWaK/k6eHlWJ6uDAb&#10;Xaar4+bIO87UceLMjKLu0uUjfo0qpV8LSjyHwe7pigyZIjrTQkuxKe2GLvqxEJmbF1OhblxAQUcz&#10;mrpLnCvVuVMiFS6IyT2rING5fKMCZdeKdTFAQXkezmScRu8tRzEtrESRvK81Vf9umhZe9tlUvyzY&#10;D+ut6DHjdM6HypFTlIVL5w+ihv9JxLFx4Rwu5dNxhBVsX3+5F+NYv6vTjPXbOldu2Nnl1sbtXWs3&#10;7+nwikb+fZP1sC4YNKEjkj2X4PY3/4OPy9KxwGkIXpvYERvnDtfStxvWo9p+WC9MDRFUFEkDvTm8&#10;F2cbW4aysweRlpaoSNOf40grzB/cuaeb2yM/2sip3G3ddKZ10+6uOrWriX9flBFiXWtMlDbWxRKc&#10;oeUCukHyzJUaXLXB91yzwEk2LkG1rNzg8je+4+wulxekB9rpO37PCnfUCTlOHedGOOq6B06M063b&#10;3g1rNndXBhO95+n82Wnf6R3MLD0cygmXjEhmIt0mYETHp5QxrtK1zHWTqUHCOK9cMULGOHP4xa+v&#10;4sPSI1goqLiN6wvXcb0Q6/USsha2QK5jcxSt6oSg1I6IODME1woi8PGVFFw77Y8te7ooc0Ru/XZj&#10;njzec7YUgDUyAuchO9g60Mzav0aWCd5kKXlOdR9znwlO5r/6QiMMFOaIHJmyHt5OGWMJk8qyLyDX&#10;vjkWje6FwPjOOLusNwpdm6JwxYv45MoJrJ8+BBtmjUR67GZcyw1Fqe94pNu3xn7fn8M9sStare6L&#10;5iv64a3IPpgf2AsT91lhSfAQnTbPDLImwr80s/jdiIiRsTQpMS5EZtWiY9W5GOogVWQe0qREYzZP&#10;wIq9PbHCuztWecnVpzuWenaHW8go2G60wso9g3EtPwJXc0IQmDoEATGd4B7fDavGWCHeri1OrG2N&#10;xxb3x48W9sOjrv2Q36wNrAN6KkOTxL28sx9+sqQ/Hls2AGOGd8aPl7yKsPAJgqDdX+aU75dueC96&#10;nEtwKkpKEXTICZtipiE0fi4yLs3ERr93sX2/NfYdOWJMbMeuRElBGfbtGovLu9/Bh9tW48aGpbAd&#10;2gN2G3rBfnxPOI+ygv2oHkhIi0WSIJslhXYxxB6nvOcgec8MpEhtCNszAVMjDGbGx/TB1INyv98K&#10;Fc1a48szWxF+cjamH7bSnx3Wa3qomDD9zKD599/Y5ETY2TMgp/+5cPZaxRVcLi3FlbIilJcUoKLs&#10;IkqKk+XbJZ3pz41ZhRvrFuPDTStwfe1iXH7HBdfXLMSNjcvhMrI3bF7riqtrXPGh2wrYDe2pcsOZ&#10;fWN9kpM2Kqz6bIj4D4Nr3PmLgde3ejyni6ich3aE0+D2GCfPLkM6wuG1dvqvg3+FuE6KcZjZ//sk&#10;LdtV/mvSTAuDwavH4lr5ZWGkXK/Xyi/hSmm5Mn14+2xdPMWqe+Z4JIpyS1BaWI7i/DJ1hbml+guj&#10;0HzPfyZcdEW5TZXqzL8JyhiZjHbG6SA7HNk9HYGr3sSKMV3hOqwjnAd30B83dFxMvMvuNfivGIXj&#10;gnayj9FwaR7YykocJhv/m3KjHW9nSVXMDhM5i14oTbijNg7JfrbSVNui4MAK/TVSsH8JCg8uE7nj&#10;75AlGjl/dyR5z5ervbx3NX6XRLvqL5HcqIWSuDRKck0LtNfNBGmB7B7Y7PNXC0vfCQWxi7VLYHdx&#10;NtR4p+/3L9XfLtmSp5MhRNha80Wk2c3owmj5Rn+5BoP/e/0QS5GZogfuqaBcxHnMQoKUNhPUiNh3&#10;aTNvlBSvpwJtNDH2X2xs+B9O/2iJ4zVDWjZWc7ZwcXtmKnL0xz4tk7/RpEAZT1aInSKbLNWWhcBG&#10;K3+fq9YMxsWVjewL6egnSeK5IACwBtzNj8SZEWQ73GSpnuqpnuqpnurpYdGPhQaZ9/9R9OO7v6na&#10;tEbzVs2jnmnZbC7fG59/gNS8efPhliW3/Mem/99Mx21FfN+iZcvPTO91nxo0aNCXmebvJgtjlmcy&#10;1bxli7vv+MzfxGbQuk+WTJMZ3hMx3jcTpiw7zCx+uEOc92bQukv3Ztryw97ybHGWd/yxT1RZNX/y&#10;k5/0NqOom8QF+sy0/sMWZ5GnZi2aK1P8l63b8gVFMnbvf3AzirpHrZ9r88ldxoQBy496MkGGlLF7&#10;5E5/8Mu7Jxo2rNuM3ZvpVs8y03+zKoFOmCGKdBbGLH5atG4RZ0ZVt4goER3+teG0NzPNZ4dJQ/X+&#10;+J7Fd+Xu8uFtxpZVCXMP81+bUdUtUpkiYxkBqM3kqgR/7N/uor+m2rd/ETf5yzczSJngXH/gOhtl&#10;+NMUd31HJs2o6haRseoLwtRF7iIJg8P44SI/T2Oz4xRdSsE/oWTy6SbN8MR/PYU/nqU//o8Lx1eZ&#10;oVpNzajqFpGxmnP+qDnjI5mNlOoYpr94a3PDzJ/0AcZSC103EorqDK5QkPf8kyrfaW3BjKpuEbWK&#10;6pN+4nyNBTJZ5ooDosJ/2PyXTcYUOWGOe4HoLgrzF4OlA292zoyqbpFoFXeq0rgexBvVKZ6oOeWD&#10;Vk1bYfHMt3Arn4tiiGAwpo0ags4v/lyQFXRPBqD6dJA6ieJf2xfxfVB1Ohkyd48f90JVij8ueq9C&#10;7YUgjBnYx6iCrJbCXMwmJ1SeC8LN9EBUpwejMslH148Q7apTXuFmlHWDqiRzlce4GUvcUW+534vq&#10;E4LIObaQwhB/3KvjfZiuJ6lKMQpBVwbFe6NKCqfyhHelGWXdoJvJ3neUsYPuupSpMt5HGau9IMxw&#10;m740DuXLFpkNR7gwFoSqVEGYjHHX2lEPYdQPt876cbxW96jyuKDFJUxxnqhK3KONQu1FoiYtIFtG&#10;RSwUNVyflSZVMMFYwlQVu+tZM4q6SVWH9rxSlWjITM3ZIG3+uVzp2ItDENd2uO60Oy7PbDFrTvtL&#10;o8FVdXV4sdm9xKV/NeeliRdUaqTDPjN0Eg69MBBJHUfpfsWE9qMEvQjUsCu4KP3ZmcBqM2jdJ+3D&#10;2GhoJx0kKA1TUxhETvsyVkuzLzOD/HCoJiv081paLlHtQzpnyhk7Z3FcE1KTHXrL9Fr36fOE3Xc3&#10;LMwIL+s3JaQEAbFHUXVSGhJBrvqstICJGzAnqhTjfItbm17rLo1q2tBEhYs4QzAzJDecy5W41opL&#10;lX7vNxNfhszDF/4zEBYSrGuvaIptgm/+M2YUdY+knW4wtW1TK10oLfJDnTA/KQQT7NZi5Esv6DZS&#10;yyIzrqDTZUvmOzJvRlM36U8XgweoPJG5/GiMmOqKMUMnYHSLp3UH8ExBh0uUaPyFVr3myT2XJnF9&#10;llVw0U/MaOomaTUkYnlRitKU4GJFx8IAnxfsv6RWbfjeWGEnTEeVfWVGUTfpD5mR+E1GjGZ4lNc5&#10;WG2Nk+pmVD++y/jgD7qqh1T66Z/0PZnkajkzirpJ08PKvuaqOCJEpvrvSlKG2FCUv1+KyzfK5Vqi&#10;1w8/uSFMGytXaT+O60Km9e5UN+cWp4eXvaWrUYUZylK/HYnKGJG58uElXcB56XqZMpd0IgE7U7gh&#10;3mDM+Y3+wlyvuoucMiJVi5l9OyALk4OKFZW0wnJlio4rU7NOHsHVM/tUxri20cbOCfZ1mbHxwcWT&#10;2SnP2xqhG/qJHvsrMpd/uQypJ5Px+0yqU8Y8h3VAHPrtTMSMnUe1OprRPLJuW5eP1m3tWuu2q/M3&#10;29w7XzZff79k9fQjTw5+qVEB1zOGvPcOXn+p8Z+HtG3y+1eebfiG6eURh2G9jP5KHNHjemHrfZfw&#10;RaQ9vjqwWJm6JarV0dST2lrO8EjWFakMu3lPF/SZ0Q1WM7qi7+zu6DenBzbt/jumUB8Wvda28R2b&#10;uf0xeGJHlKSH6VLbE74rMGRyJ7yzeBSGtntSJz2dJJOULaLH6kbkLA0Lm/7kkyfx28wo7d/oHBe4&#10;3GVMF2tu76bLa7nklitSN7/X+cGX9z0IBa6cjpzD7spQsudSDJ/WGUlypcmHrz6/isHtnrqT7DWp&#10;/eopr8El/BzcIuMwLzwPLpEZcI08B/voPCwPT8G6mDQ4eIbgnX3nsDbkAJZNHIgVEwcgJ8pm2u73&#10;ev9y6buW9cNdsHAl1xB3wVnv6W3NbDw8kqJ8lBv2h3ZoooYWdA1x+yZqeGFo+yfvrh8e1uFJXYOV&#10;F+mk67O4aIxrquI9ZulCT35LC7C7ZyWcYa2W37heimuoaPVzgy6t7YYVG7rr8tr1O7rhdIA1ckId&#10;Hi5yzAQXbQ2WzFO2LMzwnlcukNaF0nJ/7L1puriMCyhZGLy/nBWMsvM+utAr5MBQeMRZ6UIv+rEs&#10;/tJFZJLGqaDZWLmhm1ZBMslF0USPq990YVmQ7VAzW/8aZYbM68L1jLTZQLR0EbQwNqwjDYHIs9zz&#10;yrXE3stH6wJMLt3jsrtv/lyDFeMHwnWEFRaO6oNtx7vg4rqWyF3cDAWLWiEmqDOi0jvhRskB/Or6&#10;aVy+4Ke2+9RYCJES5iyMEe2sEBstDDNr/xpxeS0zymV8b/VsLtXNqI4WpIjeYHkmY/GecwQBG9y5&#10;fRs1v/sIOxO6wT2uC1bO7AlXYcx1dB98fDkZS97oh6Uje8Htrb44Zd8KGWufR2awPa7kh2JXQndV&#10;u5y39FRLKGTQ0b8nVoQOQUawjS4ZzAq0TjOz990od59znC5hl+rERZM01zepXxtjbf5LlipoGDjh&#10;CnCu9CZipIXDusF7fCfsPNIN+/07I3/Jsyhc1BQfyIh6q+3beHfSALznOhmXpE8rDZiAk3ZtcHJ5&#10;a2w4JFUwcRdGhvRB91391Bji5P1W5sLoPgiMnah2TswsfjdiFWQpcW08G4CojeMRsnoMXMZ01ipp&#10;YY4WHH2XjVDLH+eDbZUxx2HdcX5BS6wQlK4XxuJXH5xFRV4Awg70QtCBvija/ApyU71wtTQGN4oP&#10;wDPpFfx46at4xK6PWnghI2rlRZgZ5PuKsQpc3j+zph+co18XGbWrNbP5YJQdZltrWeXJaqjr7lXA&#10;nZERtgDnpJVK8xSh3zMTG3ZbYa23lS5bX+XXXa/LvHpg3jorXM6LwO6gyXg/PwLX8sKwQ6qn98Eu&#10;8E3ugsiZP0eye1t4vNMeP2LGl7yKZ2x642KLZ5WxCYLWFEGrwfKBeNS1P6ym98SjLoKivDNl7cHN&#10;7uUdXIdLJaVISElFfFISTp85i9zsXOTm5OJa2SW1TMP1wRlSLZbu7aHmb2hC+R2TsSV7u2P+ht6w&#10;3tgb9lt6w25Tb2TE++EXl3Jw84//g5rKLxVZUuWf/qiMcLn6jMBeRtWLtcJnhTtQXeGLqgo/HD/v&#10;iLKmrXVpO83maMsb9oANCdfmFh7fgU2ee3Hw1ARsjx+Nc6WTkJA1CB5pbyH4sBMqikqkj3JEcV4Z&#10;VglTBRts8f76RfhgwzKkuc6H/fhumL+6J2yHdseC4b2wYEFP5J5KUNOa5wNtcWLvLCRJ13BSagEN&#10;ELm83VkzTJRoaHSy3Jc3a4WSpm3UDhCZpaMfl9EdtX+kqFz0mXJ/2yrjI8c/VbCfptsXI61gAFIL&#10;XkXkuQHwShuCAxf7IfTMYHn/Kq6WFKsQX/begyM203RNfvJCaxSsX47/3rkBu6YMV+v1N5KO4Ybb&#10;ctgO6QH3Va668Fk3Ckg/xqXx+VKIZ6UrWTisE5aOehn2g9rBkcZMh3fCopGdsGJQByxXW/Qvqx2i&#10;JSNfxppxPUXGaIPUTu1KmVn/x2RZHU3tgdXtWsUlqZIlqCguQlFhBkpLU1FWlI2siKXaWl5ftwS/&#10;2LwKcQtm48b6pTjpPA9FK5zwgTBDnZEIHrOfiStrXLFmznjtiNUmt1Rjah7a6gryO21ew7LRndWA&#10;0uIRL2NC7+d14wE3HbgKkwsGd8DcV9sqw/G7phurxRmP5DcnzDbDzP63k2T0Y/ZZlmXoPuGigSck&#10;YZuPN9w8PbDL3w8ewUHwj4zQ78xYaWGZMFqhW0RK80tReCEbhSfPojw5BW62U5C7ZxsuHdyPYvmW&#10;7GevjDF+lrYujxfEuPydahV3SywcbmwusDD4ds/nMKHX83B6vT1sB7wkfl5W1GkUinllPihvJgvf&#10;TjmRC4ydE+J53/pxeF8Qu1RcqrsnuGNCd06I406KdOkCWNpcV08LU6WFFSJv3DFRrrsluGuCOybK&#10;ii8pU3nnTml3wL6Q1chSeKyKXDtPo1B+y0fC3WWIbv9YIIwsFOZYRcnwsje7wnvJcDWXqycdCFNZ&#10;oZJXMx4ppG9fTiGlVsUSNOzpOuBikC2O7JoGWq4KWTMWB9zG4+CmiTiyZRLSpfk39EBuQJip9np9&#10;V4zGfo+lOJ9wQJg4owiWCKMnYz1wSMKFr3tbS5qO3UhOhLF7gkxS5tixJ4s+SEXA2OTA3RfOyKQs&#10;SffC74d2TES8NDopol7pd6nOuulB/LGQTVb+msgQLWNxK0h2uJPulkiQFuxE0AK1ikVhL9i3RLeF&#10;WKxhcUtIqrmzL0kS49YRbv3IjmB1XqibbRiGOyNOSClzNwS3jnALR06kYUHLuHdSVYzx0OIW1aZc&#10;+c4qWrB/mVY73U4S6KB9KvXGVOqkml9aUna1pPnXtqHzI1166vYLehDGmGlq07Q1RvNfpwJkSMH6&#10;rMMQ46qmv4RBmvlK8ZWhh49o6ezAJTOFB1co0zRkphmXMOdCFmimGW9OpMiVFCQRY6aZsROacXup&#10;qnMl/HJ9x3xwbw3j4HCHaViYT5R4MkPtJb/cAyfd04Fl346aIcyGjBHeBJEhY0/KfNC8M5lgRowq&#10;ZGyBpH/uFSNzlmqmG4HYKGhVoRywWbbHKd95KmPUYC6I2qXpaTUT/3J/Tt4dd5+h6WaEiOItaRWI&#10;1mNpINJ9jP021H4Yh+ZLwmqBawEZVdNkp57qqZ7qqZ7qqZ7qqZ7qqZ7qqZ7+T+inrZ5t841lN4m4&#10;O080aPDFU0899Z58e7BTnurp+6VmLVrsa9m61Z+4M8ayu8YC3L17ntTkLJ08N23W1PD3xBO3n2jY&#10;8GaDBg36m9HV0/dMjVu0aGEnQHzZqk1rNYTc3Dwf6F7HjW0E7V7g7t1qSPfU00/rN75v1qrVv/ZX&#10;sZ6+nUQywrnfk0BYjDpbgLkXDDqC1KJ1S/VDYBW8vwG3abNmd0G1bGt+/PHHt5jJ1dO/So0bNvyc&#10;hUrQKEVsElnglubRAoTubTVP5yJgCojccwspny3+6Ghv3RKPZTup+e23ZrL19F1JgPgTC5OA0bHw&#10;6ShtdATOAoT6a9LEAMr09+wLz+NZAv03/gxplObRBF/3AJt9I+Mwk6+nB6VmLZqtshQyAdPCFiAs&#10;TZ7FWaSEhf7kU08pIGzyLH4t/hs2aKD+jHgMwOgovZTSu6CJa9GmdbGZjXp6EJICvWMpZIujBFn6&#10;NIsjaPcW+l2gzO8EhkDyG/3QqXLC9/Jd+zszrMURSMlC3T/BoS7RMy1aDGGhWgqRBd2mRVO1BtC9&#10;x8t3C9zSp7lMG33XL8EiaLPGD9N7+uXV8v3Jxo3vAsrwvFq+WZwRps2fzOzU0/1Qy1atUiygUZJ8&#10;3plrrA+ntQPujc8MQq9uHbVwX2jdAtysXJ0VbBwRYgJVELsZtRd84eY4WSWLzR7B//0ZXxTGuCmw&#10;qtjI9a3BVmjdvKmRnvgxga+bph/qKjVv0fyaRYoWzxwtYAXdBYwb2XTzNfdN5objy4xQVGaFKXC6&#10;4zw3Ap+keRn36pdhuCEgFB8lu6OGYXU7cBjyBNiOHdsh2Ws5buWG4dLhbXiG/aIpiWZ26ul+SArs&#10;N6ztTUSF5y7emnO+qOGmcj1sPgyV8q5Jo2cwZcRruHx0F04GrMPlI7t1n6hu5MuLMkBVcAloOHa5&#10;zkRWxEbsWDgTrZu2RocXXjT2cyuoxiZ1deKXkspKY2annu6HWj33bFprabpyQtaj+jRNHASh5qxc&#10;L4iEXAjWfeZ3C1kL2jAxoqdJ6Gb6EPN0XtM6B4HjBmBzo70BqFwzLU6+ZzGsAZ72aa1b/dnMTj3d&#10;DzVt2nQsx1G0OVGVuBdVSZ6oSvYUAAP1YJaai2EGgBflXprOmrtNIJtIAYsA6dZZbj83JI3766vV&#10;KI68Y7jzDMt4Qg2DA6dFoi/K/flg7dNatG5ha2annv4ZVacHeVWm+d2aPGLAHZ6Wo8cCxXmj8jjB&#10;80V1Km3e0GpDgKjqT2PswD5YM38CGjX4GT5N8zZAMgFkP8Y+7mzQWjRu+Aw8ls5BJ2kWX2r9vHGW&#10;0tkQPbZancRblcr4fbDZcfqdytMBtyvPBf9S2sjv71T3/wSqTPNaY1h02atA3TyyFzcPy/0xAe0o&#10;DaEIcAqkN359bA9WzBqnNkVorOjSoR3IDFtngJUlUsj+jBInCsyLrdrgcwHZMGwUih7tOuCrFF+R&#10;XnGsFDS0Eicunml7yHsfVKdJxTgl7kLQD8eWwr+DqlO8pyloPEedIB3xEtA8cfMQn3nvgZv7d8p3&#10;D5WI6nRfNTlSSxthlC4ewyZgqQktEzxtItnvsb/icW0XRLpOBUnTS7CkQhAwibtSKkjloT3GQV9x&#10;UjkI3KkAVJ8P/pWZvXr6e1SZ6jPvZtzeqpvH9tZWxvn8zihQ07FQRSJoXKoy7j1RSGgDxpC0Wh4Q&#10;aDkkUFT63x4UbZLKiKW5lH6PZsTYh7FvZPjKeAHq8G6zgvDeHTePe1UKaH+sPBn456ozQXXLGNUP&#10;hb5K9P5GT4M7TtNLIoWJ3kbfc0r6obS90jf5GYqFAFaTIe8yQ1AlUlV5NgCV5+Se9t6ogFCt55CB&#10;ysd5AY5m0NKkf5RmsCqRio70aSJd9X3YQ6LKFM+bLOCqRGkWZeBcLUpErWiQVNVrzovWd95fTUvR&#10;HX1xsJqaSmg/AontRyGpwyi9p0GjogVORhOaHSVhqEEaZyBWnwnSpvAP6e7PmUnW08Og2nP+4TSH&#10;ZTSHpqMEqcGzENw87Ye4l4YJaK8bVqfajUBcW8P6VFy74cibbStNpITRZlSu7OPUMY5gVJ3xaGMm&#10;VU8Pm6ovBh/XwufUFq/UEKXf0mkruf4pPQAXxs5Gas8xSO71BsoW0yyfofqrYx9HRUXGc9XZ4Xdu&#10;FYZ6mlHX0/8FfV0QNe7SmUOfVnGKi/OJBIeSpObQ5KqSJd94NYGtET+3ckPjcGTqY2Y09fSv0IjG&#10;P23/wiOP/Bfvq/OjU6ozg2+z8PWaHfab6pzwafw2JaTkGC2e6QGM4YbdHx759zv/OfgiYBa+DJqj&#10;54j+xfF5DuaEF6klJ1qYobWmCaHFLzO+enoIVK3SQI1PJIcz9XQiKZvf7o9hTz+OEU83wKj27fHm&#10;2FkY5+CGueGFajRGDckEFyArdCN+HbIAZaGrcDjEG1OD5fs9hmXUmfbFZkSU3DSTracHpcFPPrZp&#10;+NP/VT335ecMsDgBLP2VztoLgLx+Jer7vuUz8PbQ0RhvuxaTVodgyqoAtXNmsfJDSaKznCZKE300&#10;c6SAyTMllIarLPbRzLCfm9mop+9Cd3I82hiAmYpDfrShPIji4LJPmjeVjlItfDZxdAqONJWTg43z&#10;atWmovij0S2CYwHTep+AFGMApe8iDYN3dLOiy8ebWain70I12cGHLFJmKBHhKD5zGFbb4hSkSUFF&#10;mBiUo9LDAp9B0EIM8AgWgeL95c++wq2vb6vZjv/+fRU++UM15sYYZ2VPDCxSu3YEk3YleW8mX0/f&#10;lWaGldyhxLAw6WaKVEwNLUb/XckKTN8dCQqaSowoFjw9mmClF1/C9Y+u4ZeffYLPfvdrfPo/n6Cy&#10;qhK3bxvg3b4DTBcJnBJSrPEQRDabrAxz3Y8n2Q3rOXVO9+5PmNmopwehGaGlvyQoeoT3Pc5iJbL/&#10;zkSzrzL6KR7EPiOsDBXXS1F+rQSXrpfLPY0rluo7GliseL9MvhWrwUX/UyWw2nJMJZUaKLVPVpIF&#10;I3qr2Rb74T3rf4J+F6IE0GQgQWJfRHD4jlLSd1u8fjPOXbdIZKmCZQGMdkwv3eCZ7YYruVyIq2f3&#10;4Q9ZUXCMLUIvHmsuYVk5GJZ9nO2Y19Sg5PzXutU3l9+FpkaXDWJhEiQ2fZQsNoXTfC9oIfOdRXWn&#10;o7QsPCSg3ahQyVITpuKy8jOQeioFiWkJyDgdbyg2oqF+cCoUb3pniKQZEks3c0sU7Ib1Eomzgs2g&#10;bi+ZWfl79P/t5DIZvy/m7Yd2/4bNl/PIPqoZWhQP2pIlgJPlqtJIyYwth310IaoyOMvP2RCO+4yr&#10;LkngrL9opydPJqukvUHwGN/eFJU0NpE2gzvfPQ7x3a1dPqXRwgXvdsMwm2543bo7XpndHa9a98Yo&#10;p16wX9MNtIi6effLX5hBfrj0SuufdhjStvFng15qfIemLMf2agn7Ud1x5qi/Giil++Lzq7Ad0RUu&#10;Y3phVNemeO2lxmpzcNBLT/xeori70tdxeK8qe5ECFiitsc4wtUQWOqWQTR2ljSaeLU0pFZWl+/JQ&#10;fv64aqP6j43jPv3XFgq3I9narxF0VgTrbRFgGs6j+sDu9S53Z0zWbTPMZq7d3hXTFnfHYJseGDBX&#10;3PweGLWgB+Ys66YWXtUSpdsPeFPj4GaPNDq+ZxHSfFfC320OilOD8emVs0iQd4nui3DCbxUyDryn&#10;FmVpXfaE3zvqUryWI8Fzib5L9V5511SSzZDuCpr90B6qPOj4SoCyNJMEkM0mlRICZzR5huSpAiPf&#10;Cea0sCL03Z5oNKnyzlrGbTQrz6GD/djB2jQynXmvdXud6bq5df6p285uWCvAbdjRDWu2dMe7W2h+&#10;l7ZPu6iJ0K3uXbBNHJ8FtB/eGZ5Jbm81zI9Z+PmITk8b5kfbNcHUAW2xa81C+G5aiJPHghH27lwM&#10;HNsWg8WFbbZGwt6l+OL31/HJB7k4cTQAdm+8guEdnpLwTdTwF01K0WqZnhkfYZwqTotNtLxkMT9F&#10;81GGhTRaA6V9LsO6Lq3p8jk9iBaiXDSMYT2NYR2RKeHUyJj4t1iI4rNhRot2v5ywzYP2Ww2TwtbO&#10;XTDTpgumz++MafM6Y7ZtZyxZ3VVBXC/SxpPXDQtTC25lBczuaBZL3aWcqAUZNHVFN/Llpw3zqtLc&#10;0Rop7cZaLAEbdmUN06sDX2qEgS82UivAhjFdww/9DpJvNFNHi2zpATZSEAZQFvNdNLuVL844bt4Z&#10;yWrgzCj89CAHLXyCx2caPSNYataLZurEMZ5sAZ2G2GhnTP37iH8BXq2+0Yqc+Fu/rSvWbjVsQRMc&#10;StfarTSfbDzTEDbfsXmMem+MAqdH6NPkV7gDm/m6STmhDr+j3TLWfNrwm/HazxUUAkDgCIzlniAq&#10;eOIIJu1R817fCZi8Usre6PaMAha3ZwYyBBjDdpohbQZwtE/tjPKze1Fx0R9F615GWeQ8XM0PR3Zq&#10;DAJTh8I9qSsiTnbB/tOdEJnWHjuPdcbvP6vAzd99jN/eyEVKoj2OHpmPCwfW4VzMauQmbUX5BT/k&#10;x7tJwRu20WL8RmrTuPTdrphj30UlbK6DcT9DpI7PbiKJtKhM4FlJLoQtUDtshllAu9tmMdUdyomw&#10;VxO5am1PXIrUVtoAJmjDOz6pzeTwjk9hRCdxcuUzwaJ06dUEiYAaQBrAUWooaWzitDmLXIDqL3+D&#10;r6u/xNc1X+Gzj7LgmdQfa8d0wcpRvbH5rVeweHRfLBEtc/UbVlg6uTd2xvfA4dPzcS5zAwL2jcW6&#10;Fb2xwak71lm/jK0e0gdFdcHuhG7IPrcI1/Ijca0gAu8XRuHT6yfxQckhfHQjHbdvf4OPf1ko/g2z&#10;8uzDNovU0fT1OlFOCCgljhokLQvG752thi9pMjQrxA6ZwdbIDLL55rzb4H9/f+cmmcgKtv2GGdNa&#10;L8CdDrRBnGlpOs5j9l2pGsAmkNefi8QJQANeNADid4LLZpFXOtoaZ/9E5uloCP3rP9foVBTJY95g&#10;5C5ojjXv9IRncjeEpHZAcuiz0v89h4SI5xET2w85Rzeg+KyPABGBK7kh2DB3DJZKX/nuqJ5YPsoK&#10;C0dawVWc8/Beasj2WkGkgBWNnIPrsX3GIKzb1A27E7tjR0J3uCe8jOj0Dij/JBmPufTHow59sFwA&#10;a7K0Pzrv6gebkJ7YIFI2idZ5DxgWelnZokOnYHPMKGRKy5MZbIuLAXNx2W3qv2/v25EjUx/LjXK5&#10;w37G0rFniqLApoFNmqVvidgwDgGr3kDg8lEY0705+r3QCF1bPYHu4rq0lGvrJ/SZ4O11HYrgNWNx&#10;zH2W1lj2RzQjeTbYXsG6c+cOlr09CI4ylspxbI5sAW7TW32xYkxfnD+4GVdzQxUkFv413l/0wtXs&#10;QLwvgBCUK5lByPS1Q54A84uKeHx64zR+/eF5/OrGGdwo3ocbRfvxQeE+XD65EyvtOmGn089xxq4V&#10;1rq0h9X6sXhi+SC8Ed4H42P64BXPfngj9BW9p4XvcdFWGCf3I0JewXNu/RW4V336qt1o2phmc66W&#10;VKWcCiMc/u9PlMkNtWtBe5mG1VPDwjE1O4t9W0pHggBGF7tlEmI3jsd+cYHLR2Nyn1aY0LsFRnX+&#10;Gcb3bokZA5+H46gOsBneFoHvvAG/FSMRvv5tvOPbHav39lHg1+3tizX+vfD1N7dw+OxGHDu7DZ//&#10;+mPsXj4Xy0f3UIP3V2XgXOz1Jgpp1X9hM+QJoHnObVAgz5HhHbE/sC0KXJsi36UpzuxpBVdpPhe9&#10;0Qt7j3RBUFRHeEV2wMG9bTHR3wq+AR3QwtUwsf7Ywn54zLUfHl3UHz+WZzXBHtsHb0X1MW1iG5JF&#10;9/jSVzUMzbL/eNkA/EjC/Xj5ADy2pD9+Is9jI17B2VBpKkNscc5/1v+dRYX8aOfl1NyKUgNRnnsR&#10;lwtzcLW4COUFeSiT54r8XBRdSENp9hn9XpZzAZeyUlFx4TgqslJQFL9HOnhXAXy+WomlhkUmCPhK&#10;7x5Y4UNnWE1fHSDO37ino5n4pZ6GdXUaI7fZaAVbNyvYbe4Ne9O9FzQFTlv7SV5C8envCpF5zR+5&#10;7wfj2q9P4lC2Iy5e8cQXf/gNaqurRXJv6wkIJPZbf5ZKwYL+0SIpbCn8cQLQKJGm0qatUda0DRbt&#10;6A7bDT0UNErWVAHtav4m/KJgC+JOrENVuQ9u5O7G/oSVyBnZVy20Fz/TBs/N643HF/dTiVsc9bpq&#10;u4bhWutAs1i/P8oKmZ/Jfqv0ZDQul5Vju68PNnt5You3193rFrm67fXADv+92Cbft/v5YIefL7b6&#10;eOtzcEyMWqzOZActGVdpjfdFXnaeAqT2+70NsN4RR4C2BPTCOwLa0t0GoHznvKsnrDdYYc67VrAR&#10;4Ow39caCreK29YajuFUbX0HQO29qcxu67i0c3jwRR7dNwWGR/ANuE3CQbtMEHBK3b/1b0hKMg//K&#10;UZhy0JAa9k904wWgifv6YEZUL5Ws8QIWzwQ4eMYBH84cjoqX2uKXy6ahqsxHQPPGl+J4ygMl0EYq&#10;IOOYdsgwwc9rpnQnOuwQHYDgZYfZfmYW78On3JiFvyBgHKDmHViLaxVXcOzCYORddcSRrEEIPmuD&#10;zXGvITV/AJLz+qtLyOkLt+ODsC1hGHalDEFqwQAUFqSquXEdI4mUFeUUoTC3FFc3r8GNdUvwkedW&#10;/PF8Oj4X98ezJ/CHCyfx0akU/GLravzhbBpOus6D/bCecBjRS43Ff7hjHW7478FBuyn6nkbkHeS6&#10;e6UzivPLtF+kFOtwQZpyHedx8BtmJ5JuDJ7ZvNOliF+eQeIytANch3WSJrQTbKjihxpHA0w7bEiX&#10;ghcjUiNaIyWQkvjZDltUlXpi1v5+mCTfZ3v0xHzbLnAZ11kN0rsO64ilozojI9A4OUbtWwtwbHEk&#10;b9/tZIt/RNkR9n9WlV7VbmNgSmm5ULBUjx84X/42zpaNFcAELHFh522xK3kktiQMRkr+q7hQNgUn&#10;CofjRMFgXC4pQ1GSv1HLJNNFmRdwff1S3NiwFNfWLcUxh1koWeGI6++64vLqhTi2YJYeT1CywgnH&#10;7WYY/gQsR1HreR7DCec5uLjUHscXzMb1jcvx4aaVWP5mf/1GP6lBC1WpkbHS3YrC5l2vAiT5YuGx&#10;MqZ7ztA+ednoLmrtn4VNo/mG8fwOcHytvR5xsHhkZzgNbq9ugbxzlO/2g9qqIX3aoV8i3wm69cB2&#10;cDbDLx7RCQGLRoDW1XWMKWXIliY3SspT8pEd7vjX1s3/FcoKc7jD0T1rojFYdNFrZGw0PEKCcebs&#10;OVwtv6yG+ksLSxB96BDSTp40DPeLSz2RDv+oSBxPTERFcamCZkxBcepJCi5qoUpE6fkMXA/y1iMX&#10;PnBbgRvvGgdnfLBxGa6vcVXHcyfe53XtYqwUYGwHS78mjs/X1y5C2SpnAXWZSmyU+25kpccZYz0a&#10;HhegCqQPZYEpUJI+x5Q0ME4QKX1stji+ZBgCx4J+u8ezmGj1Auxfb4/lb4jkDOmowDjL1UWA4fEO&#10;BJfPBIvAEXAeIECgXYYYpyWsfLs70vzm65jNUll4pgbTvJsneS9a+XcfEuR4TGmQEWx7hxGz39Fm&#10;USLWYxwkoZOhq/UUheK8Amz23IvdgQHIy8nT0xbKiorhHhQIr9AQlBUWK4Dpp05jh68vdvt46Jwe&#10;zdkbKrAjTkW9qyct8PQFnrzA0xh48onhSlEkjicwlAi49FeQw5MZ5Js8857NK09vKJIr39FPSjAn&#10;nv8yzkv3Z7NkWIk3Kg3vORVmTDcZCpEd0vxtFLQ4CRcoQxVKE0HgERVOpsQRJJ7o4CjfeE+wlknT&#10;t9wEmuAyDP0S/EjRnKkFM96L4Ya2rdLFswikTC3pswLx+bzfnHYmDPdPF/znvqyDZYmYkes8n9RK&#10;jVzen/CeI+r5mwhcMx5RW+chcqs1zifGIiliO84nRCMrKRqZCRE4Hb0DKYHvSL+yRDK8CMd3z9WO&#10;P1kG3wTfEmeYKAJBq8cgbMMUpB0IMoCzgKDHaBhA0BUKSPxG0MqKLpnvjfNEivOKcHyPo8T1Jo7L&#10;WI+TxxwzHt09zThNgtIlBWYpHIvTd9EsPAecDbLTsaHObHjOxZHdMxDy7lgcEkXm4Kbx2CdKTay4&#10;aFFwIsXFrh8nys1kVW4i1ozRUzLon+UTsGo0Du2YqhMNPCeBRwlwbpP9mVF5eNKaMXazHCfHvGmr&#10;FuW8wITjn5MANSkn0lkGzQ5aoJQK4yQYiVgiZMd50t9a5wPJGDt51iLec0b+vDCuicYuMgBnDWJf&#10;yMKRa8E+V3Va09g8SuZZAy2DafYph3dOxaGd0xCzaSLSOCuyaxripfB4pMh+Gawf2TpZC5HaII8K&#10;4fOx7ZNxmjU5SCRFweKpHXN0OokzNKqMmM2g1mqzoDhboQqJ5EPzJE5P1vAzDqJgOOaNc4kaRkE2&#10;WhtWOha65W8AHXmhMsOysIAf5z5D32s5yfV8kK2GzQyxMdKU/KiuIHHqwTJMQ1zhvoX3t0dOZ7cl&#10;cxUnvFCWsgcVaXtx6YSnXstS3FGSuBOlSbtRmvye+JFv6V7iPNXPpRPeuHTSB5dPeuu3q6f99VnD&#10;m+7qGXmX7q1xWeIuS5Z0eJX0GPclCV8u36+c8lW/5anuuMx7vk/10Djp30jbW9KTZ4mL/hiuIs0D&#10;FfKN78iHXs20GAfD0U+5fpd8yXNZyj380I8ZP/2VKa+e6v/KKX9NT9OVPGm8ZhhNi2GkPPiNjjxp&#10;vsRpWuIs78pMp/fyzpK/y6d8kBuz2NAsQ+3eMaH5dsqPdfLVDllqJNGmlBTsW6RSY9ROdtoO2llb&#10;pExrs8csbQIyTCmjVqRxsGZKGKMiGDWZ31mzeboIa9bFEHsNa2nzjTnLmTpJzDQo3WxGLIqCESfP&#10;b5MaKfEZNd5o4pg3NnFnKG3SHDI+Sgvvefgjz8hhfFqzeZV4VWoknEqhPLNVORvAI2hmGf2h5IFS&#10;w3umSwmhX+2PhCe2GipxVNDknrzxVw/9Mw7yxdaD5cRD9Ph8XCQ/W/liPox0Wd4sJ5Y341WFT/r9&#10;giinEBOev0/5UQtXS+Y2ZIXbn8gNsd4tDKbmhjv4SCYP5YTb7zkXMO94osf08KN7Jkce2zU1Id59&#10;xiJpTlYnec52zw6zOZ8TYh2fG2YfKoC75UTYb5HrKmEyJDfUNi4vytE9L8rhfF6Mk09e1IKQggin&#10;yPQA690pATYhaeKSfK1TJJ7gEwHW9gl758QK0yeyQm09M0Ks3XIj7POl3zmTG+0QJ01YYk6wbURO&#10;iF14VqhDtBSUff4+Z8/cCIf3pAD8zwVaJybsnR0pzVJEnMf0dInTMdl77rFzwTYbc6Ic/WQIk5cd&#10;YRsgPJ2SwW1ATrhdjFSKoMzg+UdzQm0P5IQ7Xkv0mp10/L0ZXnF7Z0Ukes5xlvytOR3m6CIqeqmk&#10;4VkQ5eiTE+XgWBizcHV+jNNRKfQk4etQXqzTcWn2liZ7zQlK8bMOTPWzjZPKszXJb/4OUYyCEzxm&#10;pCV5zXETvgOFp/XZodY+EvZMdridR0ao9b6cSIeEwtiFx/MjnfZKsxtjwlJP9VRP9VRP9fQfSI88&#10;8v8APCLKLXy6HPIAAAAASUVORK5CYIJQSwECLQAUAAYACAAAACEAsYJntgoBAAATAgAAEwAAAAAA&#10;AAAAAAAAAAAAAAAAW0NvbnRlbnRfVHlwZXNdLnhtbFBLAQItABQABgAIAAAAIQA4/SH/1gAAAJQB&#10;AAALAAAAAAAAAAAAAAAAADsBAABfcmVscy8ucmVsc1BLAQItABQABgAIAAAAIQAfB2TpKwIAAFkE&#10;AAAOAAAAAAAAAAAAAAAAADoCAABkcnMvZTJvRG9jLnhtbFBLAQItABQABgAIAAAAIQCqJg6+vAAA&#10;ACEBAAAZAAAAAAAAAAAAAAAAAJEEAABkcnMvX3JlbHMvZTJvRG9jLnhtbC5yZWxzUEsBAi0AFAAG&#10;AAgAAAAhAO+4uPbiAAAACgEAAA8AAAAAAAAAAAAAAAAAhAUAAGRycy9kb3ducmV2LnhtbFBLAQIt&#10;AAoAAAAAAAAAIQDPsMparDsAAKw7AAAUAAAAAAAAAAAAAAAAAJMGAABkcnMvbWVkaWEvaW1hZ2Ux&#10;LnBuZ1BLBQYAAAAABgAGAHwBAABxQgAAAAA=&#10;" stroked="f">
                <v:fill r:id="rId37" o:title="" recolor="t" rotate="t" type="frame"/>
                <v:textbox inset="0,0,0,0"/>
              </v:rect>
            </w:pict>
          </mc:Fallback>
        </mc:AlternateContent>
      </w:r>
      <w:r w:rsidRPr="00C919A2">
        <w:rPr>
          <w:rFonts w:ascii="HG丸ｺﾞｼｯｸM-PRO" w:eastAsia="HG丸ｺﾞｼｯｸM-PRO" w:hAnsi="HG丸ｺﾞｼｯｸM-PRO"/>
          <w:noProof/>
          <w:sz w:val="24"/>
          <w:szCs w:val="24"/>
        </w:rPr>
        <mc:AlternateContent>
          <mc:Choice Requires="wps">
            <w:drawing>
              <wp:anchor distT="0" distB="0" distL="114300" distR="114300" simplePos="0" relativeHeight="251653632" behindDoc="0" locked="0" layoutInCell="1" allowOverlap="1" wp14:anchorId="4919FC81" wp14:editId="370B1CA8">
                <wp:simplePos x="0" y="0"/>
                <wp:positionH relativeFrom="column">
                  <wp:posOffset>2298700</wp:posOffset>
                </wp:positionH>
                <wp:positionV relativeFrom="paragraph">
                  <wp:posOffset>186690</wp:posOffset>
                </wp:positionV>
                <wp:extent cx="715645" cy="808990"/>
                <wp:effectExtent l="0" t="0" r="0" b="0"/>
                <wp:wrapNone/>
                <wp:docPr id="19473" name="object 13"/>
                <wp:cNvGraphicFramePr/>
                <a:graphic xmlns:a="http://schemas.openxmlformats.org/drawingml/2006/main">
                  <a:graphicData uri="http://schemas.microsoft.com/office/word/2010/wordprocessingShape">
                    <wps:wsp>
                      <wps:cNvSpPr/>
                      <wps:spPr>
                        <a:xfrm>
                          <a:off x="0" y="0"/>
                          <a:ext cx="715645" cy="808990"/>
                        </a:xfrm>
                        <a:prstGeom prst="rect">
                          <a:avLst/>
                        </a:prstGeom>
                        <a:blipFill>
                          <a:blip r:embed="rId38" cstate="email">
                            <a:extLst>
                              <a:ext uri="{28A0092B-C50C-407E-A947-70E740481C1C}">
                                <a14:useLocalDpi xmlns:a14="http://schemas.microsoft.com/office/drawing/2010/main"/>
                              </a:ext>
                            </a:extLst>
                          </a:blip>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F9A5AAD" id="object 13" o:spid="_x0000_s1026" style="position:absolute;left:0;text-align:left;margin-left:181pt;margin-top:14.7pt;width:56.35pt;height:63.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UabvLQIAAFkEAAAOAAAAZHJzL2Uyb0RvYy54bWysVG1v0zAQ/o7Ef7D8&#10;vU3SpWsbNZ1Gu6FJE0wMfoDjOI2R37DdphXiv3N2kg4xJCTEF+dsn++ee+65rG9OUqAjs45rVeJs&#10;mmLEFNU1V/sSf/l8P1li5DxRNRFasRKfmcM3m7dv1p0p2Ey3WtTMIgiiXNGZErfemyJJHG2ZJG6q&#10;DVNw2WgriYet3Se1JR1ElyKZpel10mlbG6spcw5Od/0l3sT4TcOo/9g0jnkkSgzYfFxtXKuwJps1&#10;KfaWmJbTAQb5BxSScAVJL6F2xBN0sPxVKMmp1U43fkq1THTTcMpiDVBNlv5WzXNLDIu1ADnOXGhy&#10;/y8s/XB8sojX0LtVvrjCSBEJbdLVV6AOZVeBoM64AvyezZMddg7MUO2psTJ8oQ50iqSeL6Syk0cU&#10;DhfZ/DqfY0ThapkuV6tIevLy2Fjn3zMtUTBKbCFxpJIcH52HhOA6uoRcleDmngsx2gMr0NO/a6fn&#10;e6fpQTLlewFZJogH9bqWG4eRLZisGPBhH+oMUIN4PRACauQiwoK6AFfIHiqMPf4+W96m6Wr2brKd&#10;p9tJni7uJrdA52SR3i3yNF9m22z7I7zO8uLg2KOmROwMHwWX5a/A/1Eng/R7qUTJ9fQAkEjTCA0Y&#10;CywFjM5b5mkbzAZI+wTk9m8uF4NzT2kSet13N1iVrs8gjw7mo8Tu24FYhpF4UCDAMEyjYUejGg3r&#10;xVbHkQvZQijQb8Q4zFoYkF/30evlj7D5C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IVp4peEAAAAKAQAADwAAAGRycy9kb3ducmV2LnhtbEyPQU+DQBCF7yb+h82YeLOLFKFFlsYY&#10;TbSJiaVevE1hBCK7i+xS0F/f8aTHyXx573vZZtadONLgWmsUXC8CEGRKW7WmVvC2f7xagXAeTYWd&#10;NaTgmxxs8vOzDNPKTmZHx8LXgkOMS1FB432fSunKhjS6he3J8O/DDho9n0MtqwEnDtedDIMglhpb&#10;ww0N9nTfUPlZjFrB+/N2Whfjz8NLsqUvfBrD4HWplbq8mO9uQXia/R8Mv/qsDjk7HexoKic6Bcs4&#10;5C1eQbiOQDAQJVEC4sDkTbwCmWfy/4T8BAAA//8DAFBLAwQKAAAAAAAAACEApvJDJIQuAACELgAA&#10;FAAAAGRycy9tZWRpYS9pbWFnZTEucG5niVBORw0KGgoAAAANSUhEUgAAAF4AAAB9CAYAAAFc7eRg&#10;AAAAAXNSR0IArs4c6QAAAARnQU1BAACxjwv8YQUAAAAJcEhZcwAADsMAAA7DAcdvqGQAAC4ZSURB&#10;VHhe7V0HeJfV9U5b+2ghgBAgARKWLNmEQK3Wyt4VFyCIi6mo2FaRIRCRJXuEmb0Twp4iIDNBlpb+&#10;WythOCoyEjJ+vyRqq+T83/fc+wVsmQGSKJ7nuc+37ne/c99z7rnnzs/jplDT6rWlctmy0si3hlQq&#10;U1bs7ctTY7+a4l22nNxb1U9y90dK/Sp+++2jH1JlRGpSvZY09qslOYiYuy9CDsePk8ztCy/9Faba&#10;sFp1yVo3T3I+iJAcvMBjxso5//tCY6TsecddD7i3LZUz0bPEtW0JvhApOSmhcip06pXzcTZiirh2&#10;hkjugSh8JfLqmd7UvS9SNi/k7Qv2tbcvTa6UsPxjw8ZL6uAxcnTom1dPPSc5WI6+MFaOvThejg8L&#10;vPoLufuidx57YZy4kkOBUDjkECW5yaGB9vGl6diQN+X4S4GSvjzo6l8gberQRza27yMf9ht+9Rfi&#10;AzpLbIuOktCqiyS27qpH++iHFN+ykwqJfDOive1BaVOf7OW1kQQG/jLGv2O+vbwJ5FPubmniW0sq&#10;m7LwC3P3MsTIVRBYiFR7UYjso/8lJxLLQ3ZyiOqTe2/opV9gUWxYrYbwC1nr50jeoTgtD9lQcxvl&#10;h2T59TgbO13S4mZJzt4w/ULGmqtIm19JS5gpVMKv4mdK9ruLr/zCJ0+81ITKl7NnieQdjLlyZNLH&#10;A0eqah8dPEpODB0z0d6+PJ14+S05hvKwt89QSR0w4nt7+/LE1Nd36WXKwoFoRco+ujQdHTIGJW08&#10;vjJOMpbN22FvX5529HhW3u34pHzU/0+y7LfdLp/6soBu03hMCOgqy1p3k1j/jhKDcnFZM6NlAXqf&#10;0OpCWVgW0OlvOWqbrpKP/6Zlv+1+fS84VMnT81802I18a0pTKCgV1T66MaJetqhxj9YxWm3AwDfB&#10;Byp6ltEy1gylwka9dkJC+Q2q+KEombqIHJN7nuegSKXvBqZ7Fiuu1AlWQ/bVayMWP5bXej6+mujv&#10;GzbUqiiH5ZaJsmpKXop7YfL3OBji7Uuv7QPkmNk2lWPN442Bd+aaeZKxeoFkrg7ShMqUqmCLb7B4&#10;liqP+nC+pCfOKpw8XFsWy8lFb8tXCybKqWBUe1sXaz3JKkNzsTdczq2aI6cWT75xgWesQs2dAnhg&#10;GjY/+Ij5wB4Yoc2Lv7NRCkesu46yOh3wBkzJG5IW2lfSwvrJ0S6v3GmjFJ6I9bEXxwnNzlF8aPPD&#10;/dUwHB00So4+99opG63wlAOTRIvzt6dfVbvGWphqqR8cOCrP0SgbvXB04uUJmjiPx5Gw0aBQcUMW&#10;juraqIUjY8IhA8BynOdDjcdy7LnXe9oohSd4BecTArpIPALdiFj/DpIIixjn30ntbXzLztfHPf2P&#10;nH3hCgGxjUMCia26aYKJeBbTpN2r0c3bwzZ30MT5MdaXeQejr+9DefvCJ2lhgr3++sPYM/b2JYky&#10;ce+GXcKHmNuYJh3m2Ue3E9EA0rqyzUEDWLFM2TT7qPDU2Lf6F01gXemPsYJhTVbPp5pWNPyYjVY4&#10;opPUHLUY6wKacNZa91atronzWVO/ml/aqNdH9O8aMcEatZVzJtagiq9yf27nEvly83x1GG30ayPl&#10;EtiaCt1gzHvk+u0hfVT9cvYiwCxk7wm+9sRRLf67dmUfrU9ZoTcDJE7D0fj0EeKGYaNxm/p0gF7b&#10;V69O6nkDCsJR3auicp29OxgVSLB8FAt/k607mzgLnBuVvH316kQOCQkTbQru76lcRbI2Bol7Z6jk&#10;HYiRc/QYUJnTVBxbO0cy1y+Uc2sWDLCvX5ru9anev653VeOCANsG1fy+yNwUhMp6GurUIMmCK527&#10;P1pqoz2hngPsESv0tIQZci5m+is2mUsTNGEGNQKF5d/2lse5FXPkbMwsORs7W7SuReWtXBN72pad&#10;wZIWf4nW8rVQetx0+WrhJDkdPA2Jz1fhaeLkHIm7diyVs9EzC5c4iZqSnjAXfg44R6LuXQtVmAwU&#10;5rmV8wufOOncivmSuWG+uNGUofO0pi78bkDk3nMdmnIpolfAqs+1i0KMBLfgHIXoutur/01MeEXb&#10;h029ivO00H6SFvKk+jk2SuEpZ2+kJsxKem/vIcafGcqcjLqxxEV23EHNoNNEz4x+zOFn/iTH4BHw&#10;gzZa4ci1N+Rwzp6lFzww+DQH+79iEkdL0kYrHGXtWFzTjcTJpfowg0bLmdDZ0Bp+cKzkH513JxvC&#10;OSlhhfsQPS8mfghwqJuH1kiebZGqR0Z9h+bY6NdHFN6xYYEqUPYTFVhEfESDNncK6Ucy+58On6i+&#10;o7p44P7TEW9JxvKr9AdcC2lbm/4ihQpP+BgDPsic2CiFp/e69M9f37aXbOnUT97t8KRs7dxP/jFg&#10;pOx5ZDDcvQ6f2WiFI7bdk37bw/ZtdTVOKfxFdVZxxP2PbNSrU1xApwJbvsy/y/j4lvR4O6tTarzf&#10;zrKcH/PvKImtu+m93H3h/7SvXJninI41aAW5JnfLWndXjhNadvoKUJynt8t7y+/7o2SxyoPGyF8j&#10;7rZJXJrIRX5yaBmqmHax4iVNGBzaKD8gfpyWkSYi71DstQtYa/aDsVf1wb85GNFGfRiUZHYhXo6R&#10;GyI2IC7bifljpdINq9ToW7u8d+MGlap08rn77hr2fsmje6v5vUr3shI8bPpXbDPQgaDzxkDvmw4d&#10;n1Uqgzhwlep6e7e2rxcPlb3jjgCOYHBshG0QOuB0axnofPMe+4jZhOC5ZgyhIjLA6/pV/IpH34Bu&#10;Ph16erFs5/jXrKMOPh3QKneXlyZwm9k0YeacFgXve3l6Ip5pYPH+FTvAbxZV9vRM4sd8K1Wq41fe&#10;uxGZJMItatWV5mCc6uH0BqprDmTZsKiPdhUlQ/TVfLBOpsHkOY5sZ7F70n7mplNpn3LUVTRE2MpR&#10;NailjGvDD9e8x6ZVDa9K2rIk8272MmpXDrwSGlXrdqrTzHt8BqPMFhFVyH7r5hLR1AKoTV2iWUtV&#10;wLdCRb1Ppqk2zMDD97U2TgmabZP7+8ukfi1k8lMt1EHR8TZlOEKffbFhugT2bop7bAFcYxfq9VCF&#10;0qU/VOYRGkD0RJk6zEyQWW2/w5JwMDAb7Rs3HHw3fL88tNrUD6SKIHBQwanSjMogKNMhOvLIQZOT&#10;UVO87GdvnMisMW2mr7g+rm3XeT4LJ/sHaPZS5o+WDLSnMlfPl6y1QeLaskSZyt0XJZOG95cnu7Qz&#10;0iDjFvn4Ka9ImdJeaG9Nl/SkmZIej+Zq4vRn7KcLR5U8PDxZ8Gizq5WvUFD4GBpW8/3cRvNw7QiR&#10;zDVz8eHZkr5stqTFzZD0FUHaJs5cjwy8H6zMP9iyhbjIMIK255gJnGftWiwZWxaihToL7+D92Fly&#10;JmJme5v8raXsbWhfJ8yU0xHT5KulU+TUkiny1YIJcgbNYu293wG10GazdcpVZULl4AvDDPp45tod&#10;LpnrFoFpNrcnFp29d62fWzd9xTw5GzVDPp4zTk6HvAMmZgDBGUBzrrjfXwKdt/pNZml5EHRwGRlh&#10;T0ZOcgTaSkFybtlcSYuYGWmTLlpiTXos4h1Vn3PL50rWhoU6bmIQDpdV9drLCSCbjcK8tl4nFN4Y&#10;LczunUsle/MSvDPvrzap4iG0Or8//tJ4ZSZ76yJYn8Xqy+YkQwJaMRldZ8NRhzO1RRrysX296Okf&#10;T73SkE3lTwaNlOVtehS0D4+hQXp2aW9JC3tKMla8BtUIhCqNQBtybNHp9ZXItWVuXbY32beysfuT&#10;aJqPNr0W7EzAPW1JDx8paSF9te+Fz7XTYcCoTjaJ4iPVZ1QybDSbrhUwD8TZcZGKTK1s19MMwtjn&#10;OhjDzA5448ozQW41QY9XqRWB3mqH08A3lFFmQNWGjILpNZ0eMxJ4+S3TG8NesBff/MYmUzyUmxyy&#10;lciz4CnTzuyFgVbntdtinGYme2eoQd5KIXXwGJ2skPtB6PGcvcGrYe/zXckh5zXhoiJ6g+wJVT2m&#10;Pg8bL6s7PHJBTZABo1rGITvxmpltQfuuDhqCM4mC8bL3hLS0SRcNFRRQIo8jUT/0jBk61RqVfRDG&#10;JGrl5JhLvSbj9HUYB/f+cyC8lU22aOjYS9BlRRoFdVjghYD72hnLTKhDxsaHbYTwPBnMJwdvzT0Y&#10;uyLnQMxJm1zREplW5KE67NQl42SYElB1onXhcxZqqhZM6JGBI/vb14uXUl8Ym89+cyKtmQBzqc++&#10;ZqwKmec9WiDNlCnAqYNH38S5Y4Wkxb73VbNdidrjx2Fpp5vR3ON5J+3q0rFxBPYYOkPZCS06B9uk&#10;ip7YJ8pBezLJbktmhCG6RXtlMLJZWx1jZ8ac5zHNzTUzyoxpT+XvehRuBPVKlNSq2wpOwlr+YA+1&#10;Bq694ee//ShuFJ85XaNEmYySKTIUi3OdhYBj0m+76z2H2ejm7YwkWnUTTrXi+zHNOtiCHIlmY3iU&#10;fvhGKc6/4/kEdgY/9DCac4uMxUCNymmAeYdi1OwxY2SAvZ+qBgi8Tmra5fc2mQKKa9zmqbgWHc6r&#10;+kAKDJScmkmaS6SvphMgcQzEvnb9FF///qpAKcNeKrlSQvLVPuMj6tI6Jg/H/aNeVfRt1GsiRP6F&#10;2nytoOBmABhNU1tcUXJy5az8sKYP/Tuhdbd8gHLzCnju/ojZaJN+n3coXrI3LCpvb98QQQL/YUYy&#10;ty3W7n+jkqqCxW+ZroeiG3d4fqlHy1/by5/puqn0r3/d5B7vqnNreXm1qlnB+7e49UvzpIQSzEQd&#10;9hyzJ5j9POwW1NkwtjfYt3wFdlLl3+XhUd2+UjKIjJpuQfauIbAP06+m9mkykHn2FjNT7CKsU7lK&#10;0frwl6OmfrW1D5OMsdeYR2aEXSJEnUf2Ljeo5lfQdVjPuxq7xHNsEsVDZOReMMX+96pQFzMqYjJB&#10;tBv6VlfVIePObF5F3ruqTghq4O37sk2qaKmyZ7kMIsmhGXZx16rkrah7c3QEGSHaZJ5jUeyU5TXV&#10;iaGmV2WVFqVikytSupM9xNRv6js7Z9n1TWSJ/j3eVZRZSoQ9y+a5mTTG95hR3tMMVquZZdMsGmro&#10;6/e5DxhxEGavMtWCqkNkdfSP94Esu8qp+xxN8avope4A3Qs+V+YhAZvsLaO7lJFqflrImqCQOvrd&#10;tAYLZi1ltHKZCwMRlMjOJaPVyvD8QMwk44gp88ZX6tCihY6seHl4lNGv3AIqR13WkRGO7vnW+J6F&#10;kfeIvmMOaRodteAQ0OhnHlWXd/KL/ZRRnSHm9NEzWOeM6Nf39ptgv3VziQhTt51C55g+ZR7PiBwz&#10;w/umwJaTHve1Usa1a5seKefPgXHOUlDGiT57GPDs881BtFhH7OduLhFNMkTRO4HI8r6pjFBgEZpD&#10;fWh9xg56xDCcEixp2+20OVybfnkzkz9oWBuJGdUT56aLpJFv9VT7uZtHFUqVCiTjZNQwaEb9DPJl&#10;VW1oZVgYmYlT28AsGHUD2bf6NJMp/f0lsHcT3KPfDkkgAwciR8r+qJEyoW9z+WzDLOEEraVjhs63&#10;n7x5pOja4KBO/eY0Yd5jxsh40pThQJiNFM40tQhTLRR1MM7ABgczAImYkUFOfY0UFwcZtof8x37y&#10;5hHVwAn1fXyVcafKJ+MsnA81bgQGgtFkDBd3MpnlhJqYC8xatXFUiRnhYJs7mdM7g3VGbObGhTe3&#10;4VHJ0zNPa0QwWRUeIfW8kV8NrXSoOlQZPju9apZkrpsnWZsWimvrImQCDKouA1l7NG1UmkgrCdzf&#10;vmSsZL+7SIdBOW/VfvbGqbaXTwAtDKegkMGaFSurnlPnqftUH0ciWesXSsaKOZK1dpFkMwPvLxE3&#10;0M9GqFC2ssmIFlhTWGky70Hm2wU0A9N2GLSwa3z+i351r2+NL4ksmdfCCgZ11BsmkRFYI66ZOlwy&#10;186VTyMmSsbK+boASQfT1i2UbA4i7wqWsp4VpUwpL8M0x6eoNjCXLMxcpNS8Xj1kGsyD8XRkQL9+&#10;IwRb/j0LIPXaG7UnUactR2YKdLJNk6bnOdx+btlMSUuaLeeS5kr6sjmSnjRHzq2C+qyfr8P4f1s+&#10;XR7r0MYwTbuuBdf06+8JGy9ZmxfivRlyNmaazqe2yd8YmdoS7isQp/sK1XnfPlLKTY7IyQDq6fH8&#10;8Ew5EzldTocbBtITZ0rWhgXi3mEX7BB16wqYDJhzzmbO3haimeb7Xy2ZXDQ9Bdm7Qr7LXBckZ6On&#10;yemQqfLVoklycsHbcmrJZIh/pmRCKu49YJKMMlidp+X5IniyntMqZW9dCpWZLaeCp8oXs8d9YJO/&#10;teR6f+H951bOklOhk8AwwuKpYGAarqfpetms96DzHP22dt84YpxjQxtv0U8JU7XhRPVTIe/IPxYM&#10;87TJ33rKWD0HyENdwt4B+lPkbNRMHcpPi5sOmx2ksz6MTecRAQVWbT8ywW5D2nnOT+A8hbS4Qq4R&#10;uBFqWb58OZrPmOHPQdfnSFoCrAYKcNaWpai0oPNUFyCtU0yBttaqRJ1SgGRolTLXzJezCbMvveHA&#10;rab6PtWmsXCfW4bCCmuTuQaovx+iBVKRh01fXvMPkr5hvmwM6C4fvz3aZgBuwXbUrusWFD3q/00Z&#10;K+eFculIJiwNF5O7uYUAfXeEE0HjZGWtNpLc51ljfVhgIRHO2fksIvAum0Tx0LHBIx5OHTo2Py12&#10;jmRvhnsARytnNwLXN3I1Cdf7Uu/VWbPTtQo7jf9m0pHnXvuG20Gs7viYjkudDZtnUFerYo8c/VOG&#10;of8otHkfhBXvFBVS6vMjzpPhxN93lSODRwlngHDQ7LPX3tBFKhmrcQzrD6dtjJxLfElOvDr+I/tq&#10;8RIYDeFQ5eGnX5VN3Z40o4EDzBwErlc5G9xHVw8zE1xJfAyZOjJgRMnobz8+PFAZXd3xUR2m5Nir&#10;DlkyExx/BbOn5z0t6dFPy2ejhuk1hzjt68VLtOGpA1+Xzd2Bqp3l4cz42P7Y82bc9fkRZkYIx2QH&#10;jtQM2NeLj9x7wz7XwohCSKR1Hg0YJOMcCedUlSMc0ufwPqTBwWWVBuLYJIqP1F/RSQ8RFxDHUTPC&#10;IzJBdXL2mOHwvWaiJKiNDm8m0wUIU0R1qb+1NFpgkYGdUJ3dTww06kOp8NnAkoC82u8QOR080zDP&#10;uQZg7OgA6vhIndVEptd2eaJAEpxQkfr86yVDbVjpHHvpTWVKA2c2cd4NmWWABD4bwwkVzBgKq+r8&#10;hVV47v1R53OSF+2jq/D1nrlFN8yjDhdqS0UbTKXCvif3HmqYdiYQwdKob4NywQJ74pUJqlJ8Pzsl&#10;LF1rXpYdSNC1N/SsJlwUhOp+IhHT+TZgmAVyXZdecoToW9Szt7HBDQbZ8NaCPVZOL3hHLZQyzV4E&#10;Bp4jLZt00RAb0WoC1ZJAp3Fc0+lx+Rv0niZSl/buj9CVXAWMKuOWYV6Daa72KnLmvz0U0YAOGTNA&#10;VTGFdKys79obrSg6YGCaPcTKOBshxkEjo4Zp06rSDCGOTbZo6MTQwNbHudUHMmBqVmSA7oG1NNlb&#10;wajTvU0mCzKCAD03fZVcubAILa2wm9/JeiVKHTyqg/ozYJZH1qzUdeceM5AWPdcwywyw8HK/DGQC&#10;NXR+3qGY+/I+jPkabd0HbJJFRyeGjO6vc8vAqDJOhm1GaIWcc2biVNB0SU/gtj5Bkr03pIJNovjo&#10;86Fjn3BUhMyfeOVtrWF57QSu/tXJcry2NbF9vXjpcP/+pbWwsoKCpdFzVkTMAE2oDY4KqZTw3L5e&#10;vHT0qafKOsgzAxf8GmaG15wUimcsyJCM1rCs0Ib+uZpNovhoTcDD9Te26yWbOjwpmzv3k1UPPCxr&#10;HnxE3u3QR48b2/aSbV37q8ocevIV2dVzEOL01Bl9Nonio7iALvmcW8bZe5wg58yrNJPgOhVMUXSm&#10;JnJGIK/NvWLOgJlT2UWSLFOc3UfGOc+SWyjqGnRkhtMQOV+Mi651LTTu6bLyVl3ykzw8fmWTKzqK&#10;D+j8BedHkpGEVmYyKDMQ499B51XayW3KMKcwcnIopcFrZtCJH437NsmbSzENHvQHmuejmv6hhb1V&#10;QMoARK8MNrdbUJFhRZwTP818y4KpubimWmkmWjiq1EmWP9BDOJfeJnvziB/mdgTqkzDsi9S5lgn+&#10;neKJnE4CBYOOTpMZZ94wEWYm+L6j+wXvUG2QcWaEvWdMmzuH6UdvBuFD35OhtV2fMNW64wXi+H/v&#10;jNRNvqKat1PGVa+ZCUXf7NsV3bBTnbhmnXeRWcYj6so8MkdpsfAyvi72ss6ZCy6D/XzhaZ1HlVKq&#10;v0TGYZr9jAjc/pIO1SfzJuiWCmTW0XGeRzVp+z8DwbN87/tNbLN2RwgG1YqZIPocLdR0kX6edYvh&#10;abrta4UjIGJMoH/nMPeB8JMFauMMQyJDzMDJlfMU8WUWzcSWXRbYJC5L4ff+oa7OQYZF0nUjZF5d&#10;ZIIUqZMqkHaCjX79RFEnNGvfxl56nH5vRukCt5bMW//bLFqJVhVKbNFtrI1+TZSbEjqW6qhpKPPw&#10;/5m+lXB8iw6hsS0758Ma5Sc279zBvlZ4UubRCmILih/l2CqPXx9Y6GejXDexpaXpKtMouLsXytou&#10;j2uBZ7m44oal10v5h6NLf/1hzCe5h+Lkm4Nxifb2DZEreVF9zQAksLJNTy07jlWyUUo+xfl3/J5M&#10;k3mWoySPXkVf+94g/SKmUZsx9vxn+pl+Jo9SlTw9v/QuW+47nb90d/mC6Zz1fLhNYw3dupEzJJ0Z&#10;ZTjPr1S2XFrF0qWnl/71rxvbdH6mK1GDMmW8AF4+J85wyhIDJ4YxmOsL26YQZB5VEADfmUjG+zUq&#10;VtZZQ/qOnZtVsbRnLj5RvMPXJY0aVfFbQAA5TdaZcO9Mt9JzC553GbOHKGdcc44wJ+ObKbdm7qQj&#10;DAaNb9Nx0uI23YzvqVuE3MZUvpTnHC4SoKmwO7kogKrpAOqHwQiAMw05WY/xCCIF5YDN1RRcLcH7&#10;OkvRCozAM03O3+e7nPhXv7LfQsvG7UNl77qrD4EhIJzhTg12gKfWV73b7lIDsGlmLixLMRsIMz5L&#10;CAF2tJwmiOdmhVNNjesIUDUfAqhV0VtLhwGfJcfvvK+Hx28sWz9tKv+b3+xwTEdFT0+rvWZJmC7i&#10;AKB+FbwMWAQfwdm/yxf3qemOPec5AVezQyCp8bpUwWy8XKDxDBC0b3nzPgMnzrOS5rv1KlcZZNn7&#10;aVJNr0ojCaAz35eBwDlLIszqGGqu0ViuqnFA9yl7t9T1qaaAK9A4MlDL63rzvhECwed9p0R5QQBR&#10;EwbJ2e0LpX3LJipcCpvCo4Bouri06B4v77aWzR81sSnHn8H8YEUmtDnfAZzeBkGlR8LMMxAU/1p1&#10;VesZx/FmnBJCgCgU1XKA52gvVwU19tMFOfqMCxSe7fGQ7bJh/1NoQdeN6bUI019UUOAUGIXA71s2&#10;f1xU9o47WgOk7wkUM+/YUvW5y5WrVd/Hdxs1kQAqqACdRwLPYCaQOxWlWY3H5xeHZkzTavvCNwYK&#10;dxjjogreo8cSOLC3fMk1CM6uTBxFTbHbjWhPS6jpMrJ9aGd2hcp99RqYEodv1i1XubbNzo+DKpX2&#10;/JeZcW9cPnoaBMNUdMYcUAg8GlNTDn612aKQcXQ9hGbeVJgUHNduGlPBTSKN9jOt3m0fENeuBQDR&#10;DlNbELVjEoAr6E5nIo/UctV2djJazWfXGReD8F3Ee7V3V63UUZpW2iyVfKpcqlQK7a+jwQxqDgCg&#10;ehnWlFCbmTmnwiSQ1H4VDADn7pwUAgXEuLS/jMc4rCjbt2wsLnZyOkDThAA0Yz7YI+wIwR4RtF+S&#10;53wP8Xitc+Gd95iOzsEJkee7tUXF7Ouy2SrxpIseFUjVZP4ZwPwVQDUZR8ce85omha6hmhsEB3gG&#10;aj0FRGEZU8X3qktKzESACJA4NxkAnX1/oUzo01Qm9G0m455oLJOeaiH7Ql8zIKoQOCHDzHNQAaSE&#10;yScrJsqEJ5vJ232bI76/vPNMSwn+U2eYKqdkQHA4h2e02+arZJNX6dLHaWI0WAEQ5HsBGIF2bH0D&#10;+N1s2LASqwIfXU2HLSEUlLHbBuwWNe+RqS/2VY1WreTIktrsEPnXu3PkbQC44KW25hk0/e+JgXLy&#10;3dkXNF7tugWT9ygQaj9tO80MhHh6a5AKbMXb/RA/TFy7l4prO+qGXUuKZunKjdDdHh41nIqSpoBH&#10;AkrtJZiOP01NVr8bXgdNDV1Cx87Tq3H+neHaHapLw7jM0b2LAYBz8jrBdAAkcNY269adHFNxTAbj&#10;4dyJr1pv31FTBGHoRpMQKNdVcKI8Z/q7UMFmb10s2e8tksxNC/IPLV1acncaKQ3TDuB0R2WCTxDp&#10;hVQpV15BdNw0o81s7KB5D62mRvPnL46wuPCQruCWuW/oPpFZG+dJ9haAsG2JuLYt1j9yuFNgOrh/&#10;pAOiji1FmaFJTlRzNJ3myCklKgiWCDxj4D2UGmcpaE5ypC4Hdb0foqsxM9cv0B+iZK5bIBmrCz9O&#10;dUupro/fdqclyApSj7YfhcCrqQHYDMbcXOTh0G7jnO9QWBRA/arVJGtDkGSsmqOBq3e4cW3m+vkq&#10;BBXA+wQeoAI4BoLJ45BeXaVxnbpaCnRbPavxjhlyXEkjjAjJ3BUivTr8Xqp7++oPTLI2mOWsXJ+Y&#10;FjcVx1mSvnxagM1qiaBf1q1atUMDAgp77ZgYx9cmiDQfbLg4PYbqG1fx2wHg80xFaSrRVnXqSW3v&#10;yuJzN8wN3j+ZNAsALNW1vFyRqgs7V8zF9TzVwOxNBJ4TxrnQGaYFmvzMH9tL2dJeulq1d6c2RsMZ&#10;aNfVttuj9d+5qqn0XeXsOxWkSe3auiKKq1nTubA0nlsjz5H0hFk4n3rl3wDdaqpVscqDaiJoMgAc&#10;zQY9jtqVfBRsrvyu5GmA1x0/ACLj0ZWEW8adO/Q3pnUqV7uP2r5u1gjJ2rzAavdcObeSK2i5nfIM&#10;3TgybRkAXz5f0ldCACuhhQCC/+DNWk8TxH8UAnj+CWdvhNSA8LmXdNnSFeXlvg9bb+YC0Oq/Wy+I&#10;mk5TFICWKkGvULaSfBI7xWwozGXECVzRCG1PmC1nY2fImfDJ/ch3sVLdylUGwyXMZ6VIAdDdq1be&#10;dGAxFFSqAJ2hYVXfS/7S7cjyaV9wp3Cu8NWizf2v42dKeiIyvmweMo97CNzPOi0OzxKhfSuCEObD&#10;5AD4d+FxbA+BfUbFCJtPbdbZ06rdsNkEmMDbClfB5lFtPwLqBPeOBVpiuLo+axP4WAMhE/SYGXI6&#10;YqqcDn1HzkTOFP5V17Jd/NTI17dV8+r37L/XtwaH4L6rXK7cAe8yZbZ6lSo1G4+v6gVwW2vXtqWS&#10;uZZaNk/OxkGzophhLr3melouAn5HTi2eKKe4p3foFIAwTbfFpvmhdtLec+tr9weoWDnBCCbH2HJb&#10;gVIIBJnnjgAUeNp3CIv+/R4ID+BnbwEvEGh6EoQdM1MXIH+1cAK34y6eTT9vFbl3h72XBXft3Cr+&#10;sAzALuVS8Yl2yfhU/dfYyQW4DpqA87c1pMXORUmASYKgsjbDzsPUuN5fABBNRanAEmSCy4aQtlgh&#10;DNxj63RN/Y7y3u96GtCdkrELCrBjiQoxcx0X/c+WMzGzwc9U/evp6YVTnrcs/3Qoa8vS7zJWw66j&#10;eJ9h8YaWqXYvmqg/eDsdAq1bPEVB51p+an1aLCq95bN1iXv2Nm7AQZNCIKnhPId3c+Bircc9+u9c&#10;eesIBkf17SEs47svlqwt8NnhQrIeOROO0hUFnkKnfGtZ/elR9pqgAHgswYFP9fy6R0BLub9+AzSo&#10;qkLrCfYkVHLTATa8jDjYXoKOypfC0sp1RwgaO2zBmnlcZnkzTAo1msBebGpoXizYTt8N5z+6UTGj&#10;9EHjofXvBcNtBfio1NMS5+YHBpbwTQVvFjXxrRGjHWTwlHrd/zu1txrg0p1LRKB3k8T/NszRHSnc&#10;O2mfodE0K+xCIMAAf/ujT8rh0X8xAkhGI4k9j2hYbajfVf/rYCbyIUAYBJ7/P2ZLNWsTKtn1S/Ad&#10;VOJJM4t2C+2SQPW9fAIaVPHb1LJm7X/CtcynK5m5Gl4H/Hr14zcvUY+GrU1j301/i5qSlGA5MmOM&#10;bqew6p52Gvg3x7V1O8n6pt3UvdQ+GjU59Odh//nvFqSXvYV/vZ+fadm4fUnQSDv+wpvt0uFlZMDH&#10;z1yLliW0kn0obLmy78a9G+ZlFzcYBpA0LbTp7BRTnx3XEAr37DUznQm6EZSaHryrXg3cUdeu0H9/&#10;u2NpA/vp249OPj3K67OXJ6TrEp+hb8rHXOHOFZKDRsnZ8NnaXcDfs7q2L0TFaE2MAm2WP188ykTg&#10;nQ40tenw8zXwHG6nKzkkH95OrP307UlH+7x+j7MEleun9vZ5URe5r+VPJbimkAvcdZ2VWVuVFsnf&#10;9M9TN1E1WIFGgAfj/Im2oH8GwZUS/H3O/oh93x6MfuPbQ3G3r2ZfTEeHjvlGQeXCtUGjZUPXPpL0&#10;UHf5hEvDGXifmv/8CF0PycVuFMTp+c/oj2LSI/ubXTcQdBeOCFyH95O0sL7y1fShuvDtyMA3SsZO&#10;HCWBPus1zEdNCjUdYKYOGinvdu8rK9r8UT7hmnyr/QwUiC595zmXRtplwZ/+5S8A+akL4If1kzML&#10;HpUzQY/Il5NeUIGlPvMXOTJodP7hjq+Vtp++vSl3f8QeVpIn/kzzMV7Wd35CNwH5v2f/osLQ5ZvQ&#10;VpYEPddggVeBGBOUylKh91gSzN4c3IvGlCBuqoMweIykPj+qr/307Uu5KUu6m4Fn01+evSVUAVKw&#10;rMlRoKnluNZ15ACZ4eDTw2UthLTz8YEqMF0orOCb9bW6OJilhemwNNkSdWLwm3Ps529fMpUeO6ng&#10;hdhKUDWbms79HVSjDei6twmAJOjO/eQnBsv6br1ly8NPK+DONjlcas64KgSmZ9MwpWfsCvv525Pg&#10;Br6ofjSnUaAJT83nLjgE7wSXsAMso7XUfqOtaj4ApgLKZwDyn6gTVrXvKes6P673NK4KaLykPv1n&#10;TYcVqwN+6pAxRbubd0kj957gAzrwrFrPFmSopMXPN+ABZLXJjkcDcHU7Itps3enE2HUTEB+gEnj+&#10;jC2VoNsdIAoEwXqA5grhxEuB2ZaF25Py9kccLmhl8gjw/zV5sgLpaKkCSI2nIHDt2G+tRK0AeK3m&#10;B+fbH30O4KICfe51EwdAq7bbOkJd0UGjvrMsFNC/9s4qmJKddzByaN7B8J7f7AuuZW/9tMi9N+SB&#10;HM4GYIuSjR+EAlMCDTfeCwIAJrDq41utNYAae0+Aj8Ck8MgxVHYbZG5cZISCeEyTgduLqNBefDPP&#10;suAhOwI92ZOp0/ssD1rXsPHFkvhBWLKN+tMi2PZc0zUbpXNZLrh90HC15aNl9+ODUIH2kd1PDNJt&#10;qj5FYKlQM0NQqfnDxhjQCswWz8Pk9OI5unOImh0IUUvRi+MO5x2I3GbiIy6+r5U7FYCgqyLgPs9R&#10;GiGcOyy7Px1y7Q/yMpOJwuXLyVMs4LTvNC1mvxgCfPCZP8kGgL+ua2/5+/Ova+Wr5gWAfjFhotF0&#10;Bmiv0/2roCJd/gLyTOgccXHjYz4noI6QeM6BcIKN+HyPz52eS3V1U4J7WHZ/WiTi8Yu8g9Hn1AYj&#10;UKu1wqRtplvpmBVo955eQ2RNx8dQkT6B++PlXBJMAjWWewMqiATVAKZ1B8FVDTYzgY35sJoOQakQ&#10;FPQL8RyBOffd+8OiLas/PTrSd0jFI8++lq/a7thuHHlttn+y5sWaFr33Mu69EihZGwEwgeaokwYD&#10;eC7NhfZUsvLmPVwTaAu6xiW4CHksJXzGeHRxHYEgSNKPb138NdOxQWMbEVT1WugOQpuNn258eTUr&#10;rCzpGtqtC50Soi4jPJm0uKALgKrmQ2sZdI9pBALu9M+rJ4WASpV99JzmYX4SaP9ogrgQRMJPGnTS&#10;scFjBxltBvjq0dAbMXb80+FvW69kAgC22s4SwNYpXUwKwKkbaKr+xN8DoH2gWs5wkXbjnjbUkkPy&#10;cb7vPwfC77cs3J706ctvDT4xfKICbvxuAAxwCwRgr/UIwJ2KVX15uoy8hnAK3EfWESgdWhq0FNkG&#10;FI6floTfcpcUOvbcGH/HtLAnUk0IA+5dcAcNwE5FqxpPMPU9a4a0jjB9NozPuGqS4CWpYJnekLGP&#10;2c/+TGeGj/ZmZangESwFEloKgOnXH3mK/6oGkANGSKrdCFh3NWbpUIAhLKd7gYKhgJiGFSZLivZ0&#10;8tmQN2+/ldtXoF+kvjAuX8HUlqtpRDlar7tw8pk2sKDVBJ6A89wCrLae8XlfzY8xQyxBWkdAsGx8&#10;UaipA9747nDH/j8PiCS27PxPswcat7wze/pxZzlnLz9uxsbnuu+Zv9kazzy/8G9lBp5zw0Ld2YsB&#10;7zr7/3HHRd2FDu84IbpF+02WhduPAOJHDhAESQFGcEAiuAa4LioEbijHe3yuoOOdiGZtdKs/Cojx&#10;uJMe3+EzJ2i6Nj0KhcJzBJfo3/n2EkBck7YtCQCBImAEgpvcEWBuL2h+c97JgI0j71EY3HPR2T+R&#10;70dT43FOYZgfdHfVa25dyPeYBgVj0jKCNcLrpufc9lM312vZ6Uc7kema5xnO8vD9DUDIJ0gE1gFR&#10;tZNaSfBtUO2nYAAStZXg68atOOp9u/UiBUNgec+JT3B5zg0wjamycXFP4+Oeaj/uL0PcM2vnsgHl&#10;EtlRsjvHenl4/CohoNt3ZJpgMIPHQ3WveDdaii+xL8ZGLaBNHnXuRIb/bUyCNR1W0wlARNM2BWAo&#10;ODxHHBUK79mSwHNuOMs0CCTtPM8vFiCP0c1MHcF3jHA6WkHQ9Jh9MKnxf31rhDa0dCqgtnpDPrYs&#10;lyxaV6VlKWotGVe7iYrv5IrZpsnOwBajzsy1E4v2RZ7P3r7o8/hWXVXTmVlHowmGs++sAspzpMtA&#10;wMxzq6UAVuPZ5w54BlyADgFENmur8S4ORlDmHQKvO642446rXeXQ6NcA9EXdCbaH0v1BxPlvDoSV&#10;nL0Mopq0W6bmwWoYdwlO38wpdASbHVE2A8mcqRtt+0NizY6qEMSHb72uGVYBWE+EJYCar3YemuyY&#10;CQKchDgEk3tJx/t3nmTZKKBAmLmIhg/5JAV03RzZvJ1uthqF+LqbMc75HfLL9FWIKjBTSR8YBdDZ&#10;pUAlcfp5cNTuZe0si5TsvaHf5e+P8rKfKx5KatUlnZlhppgBnp9cPsNoNftG2CHFXkHtI6Gmm8EO&#10;JyN6zr5uCOHLFXNlObXPAq4g6Xl3o6kAiefLW/fInFenzp2WhWumqKqtvGIath0X26JDhuOWUpgM&#10;FPiHga+Lm72YCja0nEDrQAryYQXAzWSdTrTcAze4BW9haVn9++sbew6QAExiyy4R9pFS3sGIt8w8&#10;dWterKlh0MmiKgBovdP9ymfIbNauUFnx+54KtGN7NbTouIPabJO/KbSyVfe3UNq+O7UaFSnBpqI4&#10;gebGUR4KQDvWIu36KuQF1+69Eee5669NTmlRuSbl4+79Q10I+NZ1Scyr04Wa9z+V5sWUf/SVO90f&#10;hB5QwAkyM0QTpAKIMQJAMMAbITglIXNX6PmYRu1b2aRuKWXvDayQmxJytMA0WkUo4E2FgMBSAWHo&#10;QgbEi23OHeXpjtJD6mrqDFxzK2SbdPFT+pppZfL2RWx0pYTmK/hOxqBRxu5DEMhQ3sGocJHiW9bI&#10;b+elhASrtrNeIvAUBrduxj0XzGdsgPGgWNqdipqOAM0h6qRb8yfym0lcN0pX81LuZkkhd0pYELya&#10;/OzdIdbdddoK7NowdYSppDt9u/Qalpf+TIWgiIatfJa17npeK34Azko6zr/9Ifv4Z/pxkIfH/wPL&#10;bwV24FBQnAAAAABJRU5ErkJgglBLAQItABQABgAIAAAAIQCxgme2CgEAABMCAAATAAAAAAAAAAAA&#10;AAAAAAAAAABbQ29udGVudF9UeXBlc10ueG1sUEsBAi0AFAAGAAgAAAAhADj9If/WAAAAlAEAAAsA&#10;AAAAAAAAAAAAAAAAOwEAAF9yZWxzLy5yZWxzUEsBAi0AFAAGAAgAAAAhAO1Rpu8tAgAAWQQAAA4A&#10;AAAAAAAAAAAAAAAAOgIAAGRycy9lMm9Eb2MueG1sUEsBAi0AFAAGAAgAAAAhAKomDr68AAAAIQEA&#10;ABkAAAAAAAAAAAAAAAAAkwQAAGRycy9fcmVscy9lMm9Eb2MueG1sLnJlbHNQSwECLQAUAAYACAAA&#10;ACEAIVp4peEAAAAKAQAADwAAAAAAAAAAAAAAAACGBQAAZHJzL2Rvd25yZXYueG1sUEsBAi0ACgAA&#10;AAAAAAAhAKbyQySELgAAhC4AABQAAAAAAAAAAAAAAAAAlAYAAGRycy9tZWRpYS9pbWFnZTEucG5n&#10;UEsFBgAAAAAGAAYAfAEAAEo1AAAAAA==&#10;" stroked="f">
                <v:fill r:id="rId39" o:title="" recolor="t" rotate="t" type="frame"/>
                <v:textbox inset="0,0,0,0"/>
              </v:rect>
            </w:pict>
          </mc:Fallback>
        </mc:AlternateContent>
      </w:r>
      <w:r w:rsidRPr="00C919A2">
        <w:rPr>
          <w:rFonts w:ascii="HG丸ｺﾞｼｯｸM-PRO" w:eastAsia="HG丸ｺﾞｼｯｸM-PRO" w:hAnsi="HG丸ｺﾞｼｯｸM-PRO"/>
          <w:noProof/>
          <w:sz w:val="24"/>
          <w:szCs w:val="24"/>
        </w:rPr>
        <mc:AlternateContent>
          <mc:Choice Requires="wps">
            <w:drawing>
              <wp:anchor distT="0" distB="0" distL="114300" distR="114300" simplePos="0" relativeHeight="251652608" behindDoc="0" locked="0" layoutInCell="1" allowOverlap="1" wp14:anchorId="571C262C" wp14:editId="405734F8">
                <wp:simplePos x="0" y="0"/>
                <wp:positionH relativeFrom="column">
                  <wp:posOffset>456869</wp:posOffset>
                </wp:positionH>
                <wp:positionV relativeFrom="paragraph">
                  <wp:posOffset>186884</wp:posOffset>
                </wp:positionV>
                <wp:extent cx="803324" cy="809487"/>
                <wp:effectExtent l="0" t="0" r="0" b="0"/>
                <wp:wrapNone/>
                <wp:docPr id="19474" name="object 12"/>
                <wp:cNvGraphicFramePr/>
                <a:graphic xmlns:a="http://schemas.openxmlformats.org/drawingml/2006/main">
                  <a:graphicData uri="http://schemas.microsoft.com/office/word/2010/wordprocessingShape">
                    <wps:wsp>
                      <wps:cNvSpPr/>
                      <wps:spPr>
                        <a:xfrm>
                          <a:off x="0" y="0"/>
                          <a:ext cx="803324" cy="809487"/>
                        </a:xfrm>
                        <a:prstGeom prst="rect">
                          <a:avLst/>
                        </a:prstGeom>
                        <a:blipFill>
                          <a:blip r:embed="rId40" cstate="email">
                            <a:extLst>
                              <a:ext uri="{28A0092B-C50C-407E-A947-70E740481C1C}">
                                <a14:useLocalDpi xmlns:a14="http://schemas.microsoft.com/office/drawing/2010/main"/>
                              </a:ext>
                            </a:extLst>
                          </a:blip>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A2F02ED" id="object 12" o:spid="_x0000_s1026" style="position:absolute;left:0;text-align:left;margin-left:35.95pt;margin-top:14.7pt;width:63.25pt;height:63.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EUKYKwIAAFkEAAAOAAAAZHJzL2Uyb0RvYy54bWysVFFv0zAQfkfiP1h+&#10;b+N0gaZR02m0G5o0wcTgBziO0xjZsbHdphXiv3N2kg4xJCTEi3O2z3ffffdd1tcnJdGRWyd0V+J0&#10;TjDiHdO16PYl/vL5bpZj5Dztaip1x0t85g5fb16/Wvem4AvdallziyBI54relLj13hRJ4ljLFXVz&#10;bXgHl422inrY2n1SW9pDdCWTBSFvk17b2ljNuHNwuhsu8SbGbxrO/MemcdwjWWLA5uNq41qFNdms&#10;abG31LSCjTDoP6BQVHSQ9BJqRz1FBytehFKCWe104+dMq0Q3jWA81gDVpOS3ap5aanisBchx5kKT&#10;+39h2Yfjo0Wiht6tsmWGUUcVtElXX4E6lC4CQb1xBfg9mUc77hyYodpTY1X4Qh3oFEk9X0jlJ48Y&#10;HObk6moBgRlc5WSV5csQM3l+bKzz77lWKBgltpA4UkmPD84PrpNLyFVJYe6ElJM9sgI9/bt2Br53&#10;mh0U7/wgIMsl9aBe1wrjMLIFVxUHPux9nQJqEK8HQkCNQkZYUBfgCtlDhbHH3xf5DSGrxbvZ9g3Z&#10;zjKyvJ3dAJ2zJbldZiTL0226/RFep1lxcPxBMyp3RkyCS7MX4P+ok1H6g1Si5AZ6AEhkdIIG5AaW&#10;AkbnLfesDWYDpH0Ccoc3l4vReaA0Cb0euhusStdnkEcP81Fi9+1ALcdI3ncgwDBMk2Eno5oM6+VW&#10;x5EL2UIo0G/EOM5aGJBf99Hr+Y+w+Qk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JnY10jcAAAACQEAAA8AAABkcnMvZG93bnJldi54bWxMj8FOwzAQRO9I/IO1SNyokwpKE+JUFQgO&#10;XFBbPmATL0lEvA6xmzZ/z/YEt1nNaPZNsTm7Xk00hs6zgXSRgCKuve24MfB5eL1bgwoR2WLvmQzM&#10;FGBTXl8VmFt/4h1N+9goKeGQo4E2xiHXOtQtOQwLPxCL9+VHh1HOsdF2xJOUu14vk2SlHXYsH1oc&#10;6Lml+nt/dAawGeatq3b4Nvl3/PiZDzblF2Nub87bJ1CRzvEvDBd8QYdSmCp/ZBtUb+AxzSRpYJnd&#10;g7r42VpEJeJhlYEuC/1/QfkLAAD//wMAUEsDBAoAAAAAAAAAIQCa0x9j/TwAAP08AAAUAAAAZHJz&#10;L21lZGlhL2ltYWdlMS5wbmeJUE5HDQoaCgAAAA1JSERSAAAAaQAAAH0IBgAAAdbCfSEAAAABc1JH&#10;QgCuzhzpAAAABGdBTUEAALGPC/xhBQAAAAlwSFlzAAAOwwAADsMBx2+oZAAAPJJJREFUeF7tnQeY&#10;18W190nuzb2JsJ0idekgiF4vdsqyu7AUEUQFTGJFOoKguUleo8GC0qsgSFWs9KYgUhaW3pSiiUmM&#10;JjYEVGBBTUzivN/PmZk/a8SCCmLCPM88vz4z53zPOXOm/oodl1C/WLEfDOvexA3vmePCrS8X+mRV&#10;al2ieHFXokQJ17tpNTe8V44beVPuP8Ljzw4Hl01whzY/7M6pW8Ml6eO+zau7xjWSPz/3KxfudPsX&#10;jXcHCia7Q+unulJlyribcqu4htWSPvvDyxfscFcu3OWumrfVLfqflu6dOaNd+YoV3BVKrNkZaZ/+&#10;MP3+NS555CqXNnylS1dM03n7RbtchUGLXOqAJa79U7tc0zNSP/lh6pgCl8oHQ1e41GErXSoJ6F7a&#10;8Hx32dztrsX0VW7N6++7jW99cOTD5CErt6cPVQ6j9PKg5S5NH6aPWm3XKUogdUS+ir7TrdaH6988&#10;/GH4TIxQcVLvfdZSJ6ZyHLLCpfCxPiTHDW/y0fufLOb6Nw4b4WdNWu/SlDO5U+Q0Re5vVvHWKje4&#10;Gj7xoUd2ppV9zWuHXYenXnAlVTQ+5qNNbymnN/RR06qf5iYs7t6k0l/u6XmFvdRi5jb7iPMtuz90&#10;fZod5aN/Dr2V8opdr1jxNr31oevcqOIXf1Q09Miu7G7KrtQlXB5T+F44nqAwsHMjN6xHk2Ojr5wE&#10;+vTy5VxKSor7VYdz3KDOjb84AVTo0MZprmyF8q6f9A8mhUdHD10nz3WHNkyT7k1xhasmupvzqrle&#10;OZ/xUdt5zzdpv+gFd/n8ne7wpof0wQS3e9JglyE57dOs2j99NGhZCtJuaoP6SKBTpE7t5m93SXfN&#10;03GHmzJp7Cc/4sW0wVIbZDEc+Sh99Gp31eIXJa/vS1qK6BsCmzp8lcuQtGfopfSgb5arPkQuN7wp&#10;IZcG2Aft5u1wqfctcykm7VITFStd5U8dKX2TdmMWMAfkMvBnN/qP1rz5YTMU9IoFO02rST1FuaGg&#10;5casdpfOfs5tlGLenFfdtaqXcaR46Nc6qUV76dfl+jhdH5bTh1FdHps965MMiKF7k0x7AfXo+PQL&#10;roPiRtEx8NZrj/5BDOgVqr5JL1Oknp8F5tFCD+X6pbT3hIThvXLdkO5Z74bL4xu6ti57GvBd3zjT&#10;dZdlLCvVG3hjIzfghovdsJ7Z3yxLamaW64nGXXBWTfe7hSOsukTXTy9X1vUSeACIBNx21blfL2Pk&#10;bt/M4S6lRIZUXFXsukkuPaW0O7tebavgW51bxepptLdZnaPUnF82tHhsnSs3YK478MwY2RMZISIm&#10;In+Se3euqudKFU3lOgweYzbmy2U2evF/Z9yvGneYzMjgFVY7oa/YG1TvcpmQS0LlU1gwxe19bKh7&#10;64F73Z5HBro2c7abukJZizPTPyez4et/ZGYHv0CJYj3M9JCRDES6jlT/VpNT/eudi6dvch3F2saP&#10;bHDnPbDUq7OUDaPxCfNUNJjRUMREWe2OAdF1ajBXqSP0jAxkUFIwMrJSqfc9q0KstO/IBNcBm4Id&#10;XC8N/5Q3QKCk8BoPIHXQMkvA7KJiMn6JPdO1KCHjjNFydFQIPKQUvXPpnOfNWOFmrZUNwn5ixELy&#10;R4L4v72t/BJMObyGVZa4EjHnRywlg3ThZ5hxX9dQWGHsGvsOs7pWLgyGjkwQfTyTkMWRsHT77uK8&#10;sHn3B27FnwqthLgtOILNZj4niiNrPbuMYmWEwSdGPwh8Joy4y/QsJH300KRmir00rH9fs6ZkDO9v&#10;K/ijmePL5m0300xEz6CG52CC5V26ZZeq0i/I5GihfbFi/9G7aRV531XdiDt6WeaUerN8qy0qRJQ0&#10;MkF5v5CSYwnwHgx65VZWAcCisuuWVen4Vwtfy/ycCkXDIPmbQ5s1Kx4uj1+geTCkm29kDu+p2rpz&#10;g17h0TcbqDKQytZnl3V1ama6u69v4IZ2z7KaeWCXC+uF175+6JVb1SUlJVmNjAtgRznTN0kVYCut&#10;4SHdslz79sX+I3zy1YJ56psetsTJpGTpUq502dNd16xMU3yUGhdgaLcmh8Inxx4OPv3AgMJVk9yh&#10;tROtWbB31YOWYcw0WpmvZUE6LNr58b4nR7iDyye4GcNu9ZnJuencLs8lK5MycmoQFGIXWZLw2bEH&#10;3PK9jw9zB1c8aNTgX5QvVc4Vrpmspsgk86B89VFZbPyKGbV8bP3fkgYscvufHi8qpsmv0JHMdP7e&#10;orHunTmjHE0z6jLwuaFhhWPK6HvtFu78extqWCpNVefE/FVz3ZJGbY1t+5ePd7unDXJvK+LwUK3c&#10;1Kquu+qCsl+ckXU7UI3jyOA3DKQLwtfKFcetMf+ByvCZ1YvcgcXj3dsPDXNvjL3TZcjhoVC9mlZz&#10;zet+nrekEKvx9CFyUuie0LV5SvgUNNZ0pOWHjwFmZFqi/xyXMvgZ12rWNnfJrOd8v0Hdz7H41tNC&#10;ow4nRYlZgvIvSskPtK4cCkHEedF9XDZcAdiZ9KuZrvXMLdaWIyMaTiHZTwZl8lF0KhMJErmGGlwx&#10;KJQXZU3RgTpCod6h+ifDS2dutBqZzpmj+379838YvdbUUFpzu3AydTT/T85LKthxrsTTi3QX4eR0&#10;EBu7L3/JPCSqfTILqR8J1sJWCXG3yJDmLT4ejU5iKu1jqOE9XeOAerZ6j6n21I3GMly5SM2nMiqj&#10;D6Ak0XaGHbqOvp4lqMh9rmFfhrDkmBKczysXeeey69LfWia4ZZ/yZOFtrYnrzJO10pIZ2AiTRBeB&#10;MjFxJ1OehSPv4Viaa6YjvVJkAuuweSELHy6d/byByYvp4EBmJE5ElO991hKMpU+TBIITFCFtiDjU&#10;QIlFZYKta1U3fW/Iwgd4CW/xXKEORTSHnxLHvkKaO7COgoCX7pnjr8K1UyEjJog1VhtfsWnt1Ckh&#10;Cx+QklgaPiZDqEOKovTBUmOrKCKzHy9+UU2aXe6aJb8xVxmnf4NaGZ/r93VtXNGte+2gd3uVKRFW&#10;xkwvg0IyFEXJygTqKYg1Y0QFikkh6arqX6zY90OyRw9UwTfrRTLb/NaHdtwqYNEPgCbx2KLAuCJl&#10;6173LQtY1let+xsvKF0mJPfZIdolJIXmIx+TIcCufu2Q67CIVodvfUBpUXZTm3a/qMKZltCxBFoK&#10;3veubBlCmRdZqMXZ962P9X96zyo5ffLVezG7XFw2r0+ed6l6qcRkEFsVZA7VIZNvJvRoUqmQBKkx&#10;rTUhLDj/dK/hNxR65mb+DYHp16KGtZHC7eMXcmv/0/DB8QpNqiZ3C6enwr9uoPOTOLhrY0W1dHpk&#10;Kzb567Du2W3CK9/J8P1+zatZDyDm4OeXnekG3thQTbkmFu/r1NBaWZwbA3pk3xm+O3lDj0blKlqv&#10;u2L50LAilipT2loKycnJ/jq1hBskYiGYJmQkekiXxm6EiO1/Xf3aIclvP/TOrTyV3ui31WKkQWcE&#10;lC5tbaxSp5dJEEnjjtZkq/qZricjckKVIQcYcsdV9UVglrsPhLs1MTEOyX874eAqtUw3PORG/6Kz&#10;Szot3TU573+tbXd4y6MJgkCMGBv/DIVbNSmi+jWv4ZvLqqvxiz6/X/k4h6sWv3j3e/Pvd/sXT3AH&#10;1frNu/A8d2gdo+hTFHWkB56Gq45j+3f3yEkkI6E9zeGo7PqIIPyvLo0qui7y5z4xfnWiQpv5O/bg&#10;TrWau93tmznG7V8kovLVrF8t8Vs3SUSIqI0P+b4FCNO9nPPru8O6V6NyhQRyTc6qYD5iXxkYI07+&#10;BZG+3JDViQltZj9/O42C1iJo5uMPu32zRrr9Sx+0vgrr+lk30e1d4MdKTPxOy7B4cOWDbv+ScUL1&#10;AdfkwnOMqPIDnjDjgsNk/qWOnRtXUvv5BIhfVn7+f7abv3MabYf2i3a4FtNXu+J3zHJJd85xB5aM&#10;VYHHhx6fyW5Fq45e5AJKB/MnuPcW3e/2zhzt9jwy1GI5GYuM87Ot3VFGLSo8dhDCUbv6onKu6dHm&#10;b3zlMPCptNQRK59LH7z8Y2vsqDVlUW0SRkWsGa6GbCkVBLQYzMCz55yCtVcT4sYFG0MH0BRXWDDZ&#10;vffUGLdvxii3e8pg99aEQW735KHu7YcHuVS1ScsoPVp2beY+77p1aS83t5rreP7pn55bcqzhRwOW&#10;l08b5tudNA+tqciIGC1vnft5KrpP25ROCp7TgcGRGFp6tGFbz37OGmG+7aqmjIg88MwEETXc3TJy&#10;kksa8JQrOVht3kHLLH3es84OfYP49Zbla35mmmt15lc0FMWHr8qmu4auAgoGArHANjykliJdPKAT&#10;h44sQjDf0J3AVBm1mY042s5Ea8rmu+wntxlRRBCsMmqpO+3nj7uk22e54ncudO2EMkRZa1Ro+S4i&#10;P3elXYPqXzzT6Z8DvW401k20VFArOPdEZOwboaDWT6UjBPuOFx99j0NA6O5nxIRwj8g3SgO0OW8t&#10;JK5Sa9canxLT86YWuGZTV7hWT2400WVojAZp7FOhOUcMRf3ikDIkv4tlTsHDECWdcSZCcBsidU67&#10;HjTQK+ZXGXqBSO7BEGPK6IJAcJE0OQ+EGROEMmmBCIaGCSb0H8Smu3V7hfNI1Kc6jD4rUGArEGio&#10;kHEimHFeKCFWhkYgznq2VED66uw7PYMQ+nuMMTADgoQSKBuioKNn6UOUrr71fX16X8+bmDjSrbbD&#10;UEP3IgFFiaKFv/6tw++HYn9G6L/wNEMkFrZoT5h0wNAg8yBOnrtChcITDRE/1mv6J2Ks4zGkaRHD&#10;oXcTfVGgRFoQad8XuJyZz5kOQRDWErQ8Mh/YmPEaokTQzl8rvD2U/tNBZvYf9MCdDgEouDI3LgcC&#10;jbMQQaECUtYlKwQY8rVeOYg2RHQeGJJGr50xQkTSCw6iSicDKxqQsXs6Wr+xDAW9SG1lukGLWLRj&#10;B6TWvPa+Tdx7dMYTny96cAZlRJ6JJFYSIphkBKEUHiJUwPQxaww5Cm+ixvNICEyAcKIh402+Wcxw&#10;DyYYqqCr7y6Z57vAoi6BEHUZVi7270CYXQst2mJ47HjvofhHD5tfO3Rm7+W/N6ipKIEdWbaKUhll&#10;Pb7VdMK4D4fp2gziB7IQlxAx3TfxhQnhPuiYuOkaMSaN0mMLPDrGUN9xyBE0LJrIeWK4xkvHm6Br&#10;tKW885yaKX8LxT96WPfmh81RvMiRJa8cSIxZXLXY9+/RT+sz3ukaPb7FCoxOGCoQpsKmI1YqfDIo&#10;qOCMHERCS/KuLFw5MQcRIz0YF7tlrasVAxAIYnIH5flF+4tcN+sk+wpD76Pu/pnvtFSiRpwSxpxy&#10;nv/nQvcTFQROxp5TekwRFRNVRDGYfNMvEecNhyrmMMCQIWJiV2/rWc9ZV++V87ebSMFI8otWDaKe&#10;nDfb2k23tqxx7MTEcEPD0lVxQZDXO67NdQVSxijTcSpulG+QRExBk0LCaQhsOXObEVtBogVKEMnk&#10;WsQYRECZGTAwgoKTFgiZedY1+T21ao3pDT2L7YsV+69QvK8emPyAkyi4/9C3eTX5Wb7r+fE5s90W&#10;ZRh7gjeoMH5KDtfvu58uedEKSuygCJLMk4Rgq2sCoiDFdzDIUNGRCDGzFiywnmd0pmvW6eeGIn39&#10;0LBG0gU5tVPGhEsLvXMrT+vUoIJZGxpoOJNDftnFiKPLOyq018kPhOJ+96u1rwRkvF5ev/Q3RgyF&#10;j8Rwjnjf0uoM31xX7NKoUtmQ7YkLfXIq/4XMbSqlRITGGsQu3fpCQjxjhGBiJCQSgyN6703tTcT6&#10;tahuTArJf/uhV27FYegg6HXPquQ6N6zgO0VEdP6uV4wwI0YI4QWsfXmPMQCdxTzru2P3sE90uCmn&#10;yt99/wGE+e4sjnSagAaWDGJ6Zme+Fz757oWbsjM3gxqGRjrzarj93Q+MxXzhypNT4VQ4FY4p9G93&#10;VmlbU9Yrx43omTXgC4fsT/YwslfOUwy9DO2RbaMTg7s0dkMYbOueNec7S5y8ho8ZeoEQkGLhUJy2&#10;eG+nBiK00RNd69f/QXj95A9UuFTEnRqUN3fq1z8+NzEkOrJ3MzeqTzM3NAyo3XPtBX/s37X+aeHT&#10;kzPg3d+Ue8SLyKt3uuuh825ZmbYEpFr5kkaMH/PNtum1Q7oimo02hCROrsC4UW95EheemWlTPpOK&#10;F7chmaJzTYl9WtQUco1tNHCYiOI4SggyjXdY9+zJ/a/L+mFI8tsNuEQVKvmRQArOKGCp0qVsEC0t&#10;LS1xj+c3NvYz5fmG8V3QGtod0WxqxDKQPaJ302tC0t9OuKFxFVe+YnlXuPZBt+j+/zMCKDzDMRGd&#10;tIx0G/aESJovtKNwgjn2awlyWW6QLCRH9G1gl8Yfh+RPfBjY72o/1MlooI4ZpUq6atWrJMQNdNAl&#10;iISoMunJpm8Q46cf+G4EDEqO/EXWeg3pnvX7kPyJDQeXTaxZuAZiprniP0yxwelCCNs4zd3eo4MR&#10;wzpQFjlDIAhBZJzDRT8ER8QQxPLqpkPUt4fO/iXj3cEVEyVunqjDmx4Og9E63zzdCg9yiF9REUxN&#10;KqH2le+/40jDEb3KrpnimlRP/igkf+JC23m/rXfN4l1u/8IJ7sCyya5wzVS3jzkRiB4D04y4b3rI&#10;i6HOQScaDSLEgYwXvaoSveru+jDMmVcn/cQi1GLOjgp0Pv5x1nj3zoyR7t0Fo2yMtukF57qSqWUC&#10;EROF1nSJ3zQTw05X5rn966YYMZh2dIptASCGShkRpJMyr04ao+x7QlYnJtDNRXfXnkdHuH2zx7gD&#10;z05yhasVZeUMIZBZO8EWKx/e8ohNITirRm0TQwgqKaPBbBasHTpEMx+0EDl2IMipmXxkhf7xDkLm&#10;FfrsGs/Y5vY+NsK9M/d+idyD7uBqEbD5EVcoFKIO/apLR3dozUQRJ5EsmOSY2XJWjcq2zBIR7Nui&#10;RrByIkZHrBx9jA0rn3YwZHf8w5ULd7grF+ywruN3Z4225RMH84XMGukN6BAhSHqzf/1DJm4X1avn&#10;2Eji4LJJIn6i6VKpmme4Ls1qmzGw3l8d2S6AfQhyzkheFbI7zsG57+U9uta1fnKDS7rvaffuvFEy&#10;CtKf5WNFgCekcA1ITRdh1Em6FioHljzg9i/w60a2T7rb0Em7Z54NFjD+RB2EyYYwdEgo7Qs5Hp/Q&#10;Yta2szo89eIhelNbPbHJVRiy0CXfNcftWTRG6IwXEaAz1S04u7kZhEIjZop7f9MjZtLfmTfasdxn&#10;7+Mj5CJVNINgg3YiiCGh627pYyJHNzb1UMs66XeErL+5cOakDWWuWLTzA9Zh0udNBz4E+Xnfu+y6&#10;7Zzn7Tj8mRXuAKZ6/WQ3/4w8t2fucKuPWDH83tMPuD2PDXW7pwxyu6cNlSX8X5f6y2lGUIXRq6zf&#10;nDzQI2JTeQp5tVKuCMX4eiF1WP6w9MHLPrIBMEYEGTdiyHKkn//A+FHG8HzX4LEt1u8NdyGWUQ0K&#10;BrHP5T/qzfaayTZ36N25o9yeR4a7tx4c5N4ce4/bPWmgH2VUWvE7rCYGwUROCGWfUbxuKNJXC6nD&#10;84ezQwMDxn4YMwxCM0zJmG4gyoYsdW57L4RjC4ZaVCDGXY9Mu9nlDspzOPjseNVRY93eR0a4tyYO&#10;dG+NH+B2Tx5gw6UZJm5++RQTPaiPMOOsXmJRRCjasQcV+q82ljpKhFDoSMCIMAbLsL+ubfYJ95m7&#10;MEzv6BvGkmxMVoRXn7AuMTiGCFHYEYuXy3CMNpFLumehS2GaDcjft8y1BVEQ1jcwwOtQ9a83d8jG&#10;XEcX2LoWEzNiKKSNjAuRtEEihnsihukEfjFNvkuFQAhmcHrIcj/3SO81fHyLFdIj5Qtb/Nez3Wl3&#10;znHJ9yzS+0ttWBRRY/zJxG3ZS271S6+5n7U9y7xtFe3YVy9QeBuOFPSGAAgxyDykCDE8k87YBAwV&#10;3EbRsU5BJOP6tJSBz3pxJMIcoQD3WdWPAYEo1qyd9vPHbLcSlpPhOqFzPGOUg0E5jvkv7zt2hGT7&#10;/24cJXMVODFSrpgeZp4wAm6zvIKombhBCO/pmemaCDBieV9pMB3A0OQbER/1KU4HSPrVDFf8tpmu&#10;2SNrjZg2Mgpdn/2tDXPGUUEG31517ss3xVMGL38MTtqkChXO5ieoMFZoCkvBVCjbiQB5p4A68twI&#10;Rd84CkXbawGUdGSOhKUbULV0dA+CMPde+Xe5cvctcM0eXiWEnncddc24EwQxPszYLSODm3d/0DEU&#10;9wtC1wd/wNwfWwsGARSWQhFVaNMpCmQTNHTONe/oaEjoWUooqE25ufdZ+8av89NxpJ/zwLkRL6uZ&#10;OW6NGQirv0QUSLV8ZLWb8NybJmI2xMn4r84ZLeR64dY3v1w3F7OzrIAqsM3p4VzR72qhgiBmoEVh&#10;OKdgoYBwHGSOrCn04mmE6Hsz8bzHt7wrIlOYOKh7rFeL+oJujdr2ug1tIl7McTAdEkqRwFDczw8q&#10;2EemuMrIuK9MLXMKFAsBEVZoxEYRkdP7tkEQBoMC8z0IQxRzHUAOgwFRMihe7JSWzg1JpVdaph99&#10;iiYapBjqRMzinAfELo7lhiJ/dvivQavOiJUiomXKT2Z2FAF6RmEhJE4atIIKAXuXQiKqYaoN+kdh&#10;DSmIjMSLcBNfvte1n0yoZ7oHQRASJ4Lcs/5VQ2T1a4d19CIHcRxDsT87WMYQY5l7MTJLBOeVMfrB&#10;fY4mYhA5bq3XL76VqEYCUqQnEJY80E9rM9HE5Bva+k7vpI7xyPjJvD49DALGwayeCLt55e/9JI43&#10;/DQBQ4moe6HYRw9S5I9LqvCpA5dZgS2CEgVVhlzbfB8rrBdBiOQeRHDPRApmIGIqtFWuFBwzzT3Q&#10;V6ExAiaKYgTHDJgDaor4bcxFYooNRuLJ3+5L6A11EIQYgZ+HULs5O3eaeSZzannBT+Vok5MUTQyV&#10;Gc9MtFTjQ4SZXRUmI07xFFHGeX1j+gHhpAWxoCmijDjOQRWCSEfHzPtXJxxQ89bx90RUnCgY5yut&#10;fs0TVvDHPZ89ewtu5M7YagQBv3EfjpnMQ4AKaFOhPQGGGoXknEJKXGw+Hd/oXjIzitEL3cN8g4Ch&#10;Eb8hci1fjfstZnvHFZ1hUzQ7ymxPf2FPqG/8EtUocuiSPO6j9ydcvmD7y2wiFmvkFBXEpjgj50Hk&#10;jAARlXLPUq87FBwu6z6FtH3SYERQbvw2EDZG8H0kwMRTRJEejBIzqk3w3gDIxCPE9ZPumLlWhBDE&#10;zE9R+0Ct1kzmQxwOJHwyXLnohT02B1swW5Qy1pvgRcgsk44UxEywrhOigo6IGKuPIkG8TxQxZhlh&#10;COlgWERchn0HQ7wVxOGNU9muUN74dOhNt2W/TSACIZhtiCn4w9tM5LAmRM+sSgMCCZ8OUV4RPWLk&#10;UsPHt/qCWuFkGISMmVkKSUSnIrd139DAWolAKzjfcmTHJ4hE5Ijoo4gxL1uiRTMCMw0xNz7zG1P4&#10;iAwzwyBq8qRx1snIKtvOjb9gT0U+YNsHTOWlc7YbccgxGXAsBxJwlSOegwqE1TNCINbORZCemzcO&#10;ESAKgYgeR71n4igxox5qp3StzlGecd7d7N+9Y0SgN+gKKBHnLsu3zhE6GtmU7QsX2fJxgazHvRv/&#10;bNbFFNNQ2mVmFLFgcp9VshQa7xr90DGKoSco1CsqNJs/QHAkHpE13RRRl6nwWDSOMI0+h5kvvWOE&#10;GDpyc7BsWLOVL7zqumdJzOhkzM78XfMz0x7+wr028JeQU5CCQzcsedGcQ8SAIyhxRAyZNY/Vsooy&#10;oETbP1aeEGOeQkAKI8A7ZvKF1KVh6jNpmjXTOfpBviZiQdw4rnvjsLVOQadHVuaX36PPm0LvH0X3&#10;gsRvX/uqiQIVXbugZxQgRptgSz0CYTitiJaJm0w3BMao+xgOUCGNuBAEBq15/bDNtzMRw6op31jn&#10;MA5LD49M9LJQ1C8X+l1Y4UdLNr9guwMANRwDbnwmUGO7MAgztFSIeA6nc56U4cBcCx3EyirRSARi&#10;CEo6B402qm8iKujsWhFDXsySJG+I8Qixx0VV63+7Oa/a06GYxxboHnrw/kFFYI+Iec5BGI4ihTH9&#10;EoexTnAZrjd5fIsXP0w4ImkRsfP72BFj0wB9nPWSXBoxLUoD0TcRPrD1fLe0rOH65Fb7grURnxPY&#10;rxaO9BTEG/58wAgwEQjRi4TfXa7n8pfMWESPmPoD1BApav2SsoToUgOZfZ7zDEIwOBA2Q/5ZUaZx&#10;JLKpLkMnoHNT08pfbzAru3bKX66+sKzVwpZg89re5VBGZI7hgIvrJR5cF7x+yBMjoiiszRYGCUTK&#10;DMgRo8JzhlU4zpI1g0GgQ3roC6hw3rd5Dde1cSV05+vPgsyuUXxwTq1U17Je8Xp9mlX72AaXmlVz&#10;fducY7INJ3EUOaJbviDv24IndClaro5PU/AXzJD82KwlYsnzne4JIRP1EgJM3BQhyA+TsNHdV1gB&#10;drRwbrkfVmxaJ83VyiiWxHXvppWzeuZ4+09P5c0ta6kgNLI8YhBEvcFuyByvUw0PQrEPLRoNCAOx&#10;5WGll0fXE8T2gKDFPFW8gJ7Zlb7Z8Z682p8e4mOvLQzGjY0qJLYKXPen/YmpzRSSCOdRaipIiDGC&#10;RBjL2dhXJRITW5t8u2DFKhNvYq+mVT4IWR7/0LlR+TUQhViQOYNO/S6tJ2RQZs9lChmVnMJuFfcj&#10;ovG5J9qL7z3d29g6V9Ls0rDirpDViQvdssufjU4xGg1R/WRWqcFvufQsIyDWIZxvFnqIYSQkomNi&#10;KkJJ59ZWNcw892lW+eWQxbcSvtevRbVDcW62WUMQU41++w3N3SYVtigSkSAi6A2/o5fNN/Czsaq4&#10;Thdn1ArpfrvhyguT03FLuskqYWbZz8Zm0isO+r8bTaQShIgwLFnfVnWMCJT/ZiHUI7ts/ZDcyROu&#10;y8r8IaY2DugiSvhe3Lu5RS2b+cE1qLAtAed4AD0vOj0zJHFyhu7Nqpa2qStBBBmCN5df9+IcHZ4z&#10;0a939WL/HT47+UOP3Mw70SdmethaIYmYGRIRc2urmp/fhjmZQ496KWmqJD/yYlj9Hz2blL8gPPru&#10;hpyaSS2ZHJFbPWlsuPXdDllli5VkHDSnZkrncOu7H7JrJ+eF01PhVDgVToWTIvRuUey/+7evU+Jr&#10;b3F9KhyfMKRz1sqhPfwyLBb3jLiJrQLtL1226Ofe6y7625BuWQfv6XTxbQLx669OPxWOPTAHbWTv&#10;nD22OKl7E1taxtaGI246siKL1SFDuvhlZ3FJDIsqBt3Y4I67rzn3nP79v+Pr674LIatYsf/skV35&#10;Y5oy9FyxdRxNm1+0q2fA+eU8TUyzWG3GgqzRAhWtu/cGfkPgwQVAFpEI3I/uvf7i2/q3zUwNWZwK&#10;Xze0LlvsNOuNE0C0Pf3QU6Z1OzJsS/ONjizObxJ493VqYJuJnntWdVe1WiX3y59eZABGkFi+ZP+O&#10;kEYO6uL/8gSQOn9jYKeLOoVsT4VjCTc0PL0UPRzW96QYu3Z65FS2joIO5/lVSzEmJ5VwZ1Qr7xrX&#10;q2QLF9LT0xPPftqsjsBhs9RGCQ0cLLBYe8Y9v7g117QxrCL8m95/esh1551+ymx+TujauOKlaIpf&#10;ZVXVZVaqYMyPm7oWL17clpsRuWa9Apu8shCjTNnT7R5/DotAcV4xs5LrmuO7uxgTuvOn532iTgMk&#10;Vh9jMllAOBzQuvsFu1yjjYO7NZp6V6eLLwrF/PcOqoN+hqmrVc2Dw3q/S3MvdC8vHO4qlTuyhyvM&#10;ByAi78R1gRGgeGSNBukAYkUBziAEe/ejrfRToqnWayyzeve1Fxh4Zh6laQDIP37iYmRbqyvvk3cG&#10;C7hBNzQ8EIr97xX6Nau6A6bWP6euK2R944aHnC0J3DjNvbp4VAIk3iHWrVPTAEgN64eLRjTLABRQ&#10;iaNi5/g3oGBCqfMYDkDTfDd/NRsaYNgNrb7tyrOt7sM8srEBWgdQ93W6+PP3QftXDT/rdLmAETi2&#10;ismv3cyf8mv3+KCb3a45Q1yhAKtaVfWPgGHFLdcVMyt+CqCiWmbLiQNQ8XnJlOI24ARYaJWv+/xm&#10;qdbrr2cMUOGw8B7XLeum2RbSubWTv/rEhu96OLhswh/Y6flgwWRXuBYNmuoOrOVntGPdu6smuMcE&#10;VFpSKVe4mYVOUxx7Cx9m0eDGh1yVCqE+Ul21fPIdpl1EAAIszkuWKuVBCj/1alrv9MSYbhyiwZuk&#10;3sJpYWQ+zqngWS6LDGtb1/O/nwb1n/nCf+1fNO7D9xaMsS2CDywd7w6u5m9bgPCwLUu1xY+sQAOU&#10;uCo6rr8FMJ6hfeH5WfVqmzkEoApyHMqWP7L8O8b0jIygTX43eUxfdP/xKBkMRKswedw3gGqluqxq&#10;38IS8W8jdFj83HkdF+38mBk6j8xf4PbNGmXrhd97aryztfcrJ7u9yx5wycVLuteWsQBaJhBg1rD8&#10;lh27ddQ1fzdjcTTAFAqgAX2udnNH/dy9smRMwtSdp/otJfzDgMgqcDYjYPHn9bb3hUAJGuUb0dVN&#10;s3zbrIq7/mK/bUt2rRSbwNm0ZtJX/6PddyHUkdYwF9PmHj/9ok2r2jtjtHtnJjuHj3DvzRvt9i/2&#10;ILEIdc7Qvq5Umtzv4hmucvlK9ltAvxSfveIVAQ6Qgtnjfl6D8w3cgX2vNe06rJiSnGTgWJS5M1Mo&#10;LWt3np/GAjiYOsxaNHEeJD+9hRm2rHpvHjajDOT864W283bUu3z+9o+Z42bz4Z7a5a4YN8vteXyE&#10;2/vECIHE3ghjZe4edPuXAdQ4AYKWCIAN09z7m8NuFgIqag/XBxVfX452TRBIuqf70+7q5S7LbhB2&#10;wpjuOjZvkNAknA60CJDMUZC5ow4CrOhMWFtNRzTKJn/kZLomNZNd4+rJLq926ondb+FEhaz++f9p&#10;kxQFDH8LZA5fydGr3YLpk9w7T45078weI3M3xu1/apw7wG4B/ONynYBYy24ceHuT3dKLLvc/JAAc&#10;A4r6arq7pNHFrnblqq5wzUS3c8Yg927+BJ1PcQfzJ7oDzz7gClfKLK5QXDnRTbv7pkS7CXecugcN&#10;8vus0P1UybQnbhGJuWMvpBvZnYANMWTysmqV2BTI+tcKbWZve7nt7K2u7dznXNs521zFMStd6pBn&#10;XaNR82Xqhrt351Ef3S/HYZwrXC0QCvhLRHAE2JBDWmQbc3AUMIe3ysPTM9tBQc7Fi/NHua5XtHC9&#10;O7Z2B5azJcQEt/8Z1W8C/b2FY50cEzOjVatVSXh+qc1/4ufnj1rlyt4733Vs08CAitsZAQ6gWZtJ&#10;95h/j6lrVitlYCDrXyTMnPkfTR/bUCPv4fyPc6eucC2mr3IXPLjcVp2X6D/PFf/lDIE0RAyEiQJp&#10;ySj/sxU0CJCkNava/NQVXHWNv44e3lppGte8h0nEVRe4B/PZTEHAqG57ZzZ13SjbJWLfk0Pd/X2v&#10;S9RFZeTt2XpUpvKzimTICnfOQ/7XBd0vO98atWhZ1LRrLipnmsTWGM3rpo4I1H23QqvZ2zIvn79j&#10;aLsFOz7k1yAsjMW8FV1pxeoRrlkS01ra1HzmNld/0ir34KyZrmDZLPeGnIWDag8dKsC1FgByCtCe&#10;l0f3d3Or5bolF7d1C2s3d8+c11ZACRjVU2hcoRq8B1bIdZf7/t78sW7vk8PdnkeGuLenDLK/v7J1&#10;ztsPDzZwfO9D+cSqMVuQNXKV/cTGr31i7d4OcyB8XeVBurZBeXPB2dQot0ZK1UD2SRj6u+8Xv3d5&#10;mZQRq36eOnL1X1jOU3a4/yVEYgWnzAcLuGpMXOfqTtngcmc+55oqtma9H6Axyz/M+gc0jsT4DCb5&#10;lc873U8WPe9mrXjKvbQK9xtPDq0J2oQjoTqJuqdQAO1/5gGZywfkgAgggbJ76hD35vgB7q0HB7q3&#10;+NfMpIHu7amDXLtrrk2swbK1iio3v5hg2QU/UmDuO/Pdu3dobN4dEa1qV7+0AdS8TrqrU6pYicCR&#10;bzcARuqo1c+zSJOFmLb2lzVYrBvRta3BshU/IhZpZB2JiI4LNe3+8LBuS5HluSyY4dyWEepYZswq&#10;d/bUDdIqv6QD5iRAk+YBJhFHwxbA6V6PRRvc2xvpcZjmCtnJZ81UeYETzVy+o7bWvidHSWuGut2T&#10;BNLYu91b4+8TWPcKtGFu97TBOt7jlyiyvkzHpgKIPOKaF5vXr2PP61qZW07dRGzzPyVdrhqydAsx&#10;MBnYdOLDacNWnZM6eOVhWyY/usAv/2XtGExGYwSEgYHmsA4TaWTBaWC+gRiklH8SsyMKK5pSMC2c&#10;6734XxF7X/kAnC3hCkJQWgJw5uT1xjj/Ww6/cAjgWszwDMVD7Pj0LnfDom3uDyseVuMXh2OCue+4&#10;8Wwds2f6MLdl/GDXZNRc99qkQe6lKUPdo5PGuyrDlvoll4OWufoPb7L1PXiatNsuU34AhFbT64Cp&#10;i41cwGlZL8PqpLPKFDv+v9n/51BixOru6cNWfJzGD7hhmhjFSivbkAFgdG6LZQGIZWU8E7PjX2oi&#10;01MG+O1nWEBrYKF1nAs0W3omIGyDB5ZQA7CemQDwLosGAdxAXuEX8xKVx/kPbTJJBygWd8DIKPVR&#10;A/o8tcltnjvZ/XLcNFe8/xxX/I7ZLunOeS7p7gUuedASCZXAYc0fZVZe/ztlfWLBSBQA0kKjr17y&#10;G3dr27NNk/D2aEPx9w9W3wBSYNuJCT+4/el6aUNW/t0vr1bh0RqWvkmLTBsMFL9oMUkMM80BJIgN&#10;DDaQ+FZpJDalUMScZLD4kfftO+WBFul9TCXnyQI19T7/y2pbS0h+OmfJaoYExsBFC3mfd+Qq15sm&#10;D0ygUJ/F9cBoF8w2LZBG1B233JW4c45LuWe+/fyt+J1zXfJd89xpdy9Svstc1XEFfj2vLbr0JhaN&#10;opHN93N//65jnZVfPOOXXkyfM8+1rl/hxIF02sBl56QABEthxRikPJkF/WKcaQvaFJbIei3wTM2A&#10;WbpPu8J+uKOjLWHnfYAGHAHGN2gTGuIraUWO+p5rAxrQdUQbMaWWt74BJAMEc8q50rXtJSw/r4m2&#10;Ec6Qle7c6Zt9fWIm0PdgcLQojag9dpkrftuTrvj/m+FKsOOPtCtlwELX8omN7pKZWw0cgLU10uHb&#10;h3a9bcuzWOgTVyyxqpzFQESWmQQ2Hr+QNjL/XVs1jikRwzOoe6zOAAwvyXGFbNQSmGW7cmHyjGF6&#10;hkkU46hvuAaoxPdiogEkAAxIIloFyHqvJPdJP3xj9RRR31LvmUapPmR5vi0QZ4U87ymi3dSHpr0q&#10;Mya0kUxVUYAADVNodZm0pf6k1S5ZGpV09zzXdOpKl/dIgWs9QwALJEwca1F/LFDjnh9xIVPRtT9+&#10;8SArsz50W/Z8WC2w85sNySNW5EU7n/DUApHGKK4VTUtgJowFAN2zOkgVLaDBZMwRkm7aBJB4gDAN&#10;Rus577CtB+YOYAHMTOr93ozaN8Z8XxZ2xTAQ0BI9430rF+/pffKnLjEPkW1BSI+yUEbeUSylcnqt&#10;8oyPYHEe22iXPLHeNX843+WpQd3qiQ0C8Hn7IU3Ba4dMY9CeuB8Q4ETt8Ss7j/zkZsvew9/8z2mS&#10;RqzabpuwWAtbjIVIMcikGSIxPwAB0YACgwBNzwxA3betdPR+Kj9N07kBzHP7PmiQ3uMe0s4uHJHp&#10;lgb3wxZXpGv56DyF/VYom2mpjva+/8a0XdcGLu9j5gANrTbglSdgAyLaJSBzn9xqwKBF1DuAxUpt&#10;GqhWd8lbXPC7fW7d60eW2BIBKcai922FargPQNwLbP1mQokRK9uaCw0gAABTAAQzFZkFE/TcdlJE&#10;sgHHQBAT9J7VD+EbgIrawyYdiV+OkTaA27fSpqAFVheNlRuPcGBWx8iEkafKxE/obPsU5ZnGvkuk&#10;QwScIAR2jQYamL6slofdV7nIAzoCwFZOgXfh9E1mwkyTpFmmSQKu3Xz/s1VMI9qB6WKBd/6fD9vR&#10;a40AETARnLjBQqyfiIG9Xz+o/fEmDDeJhNkqvHcGBASMFlHRpPgNdI4wBLNomsK3MEXfmdbhOvOe&#10;7lk7SWli2syM8q1i3FMq7sdhOxIRSYt30ADKAqMpX3wWAPDapW/FeDxENjOJrry9o/uk40HxGmr3&#10;KQPAh3xaqgHMJkR4bzYkInA4x8W2c0XWaQMMgLCJFufem9PRQDmy3hsNAthvBqT+i5PNXMi1TZWt&#10;p9CYnjR5b+ZpiVivHSIGMCAaxgbirH7hPZiJJsAkfY8TEPcTMa2UFhg4gXkJZisa80gboQiCYUBz&#10;NM1Ck3St9wxUwAzlMsFSWgmgVA6/b4mcCL1ndaTSgRaaBVGjDKyQBnSc/dDGxFYguNeAE2Pc0+GG&#10;Z35jYADOpt1+Py3+XckCYZyEWDeZBoXztW8c+mvg9FcLKYNXDDC7DTNEvK/cjzAdU2BmIxBqDIUZ&#10;vKtzmMVut0e2C/EOgGmL3ouahZYArNUxfA9ABp6OpK1r2xyQ+wLTHBW+CaBh5qynQeUxE8U9vlf6&#10;pGkm2b719aZt10i+CB/lgAbAgU7dN4CUhrnqnCv9+moA414bKIt9lxP1U3S7Ae6u9a8mTBgRsGwj&#10;tBC5F/eRwexxXP/W+9sDu48xdN36g5Thy3cbg8RUi5wDjIhEWgHCNIlnYoZJbjRZ9ty/b5IqQhOa&#10;AeiKBgJM071Yv1GvWF0mBtlGN3wHk8L3KREUQNL3BlwwtcZg5RnrO+sJCCDwzDRJ+ZoLTtQ39r7e&#10;MyFRevyx0swv6ZFv+L7OpPWh/RMbuL4P0BwKHc2B0D12DMKUAQwahZnDpJn26D6eXtx7g/c4btj9&#10;YeXA9S8fLlu062YkpK0KYBUwzIYIJEwERBcbMAwkiArPUmnxs0chpkzfGRNwcQHW6gRF0qMugmlo&#10;T3iOdpkGARpHvmGzX0AWs0zCeUd5IjRW78mNtzYOwqH8zbwhCGxpxraBStu0GGGQNvAOTIcGHBUz&#10;d0ab3icNPbMtCXW8ZM7zph2AginzLjjOgu+ZKKpB/FA51jNm6gQOx+gcUC8BnGlVeI94a7vz/xzY&#10;/uVD24W7LmVfqlYz+dep7+Zgy+aygBIkExNgDIM5sf4R88xkiGBjtt6FGeyvaNrHe3wDAIq2SZfq&#10;EpNYvQ+4BobSTtzjHEBhHKDx3ED04CYEA5B1bmXSt2bayHOE3lc6lp6lJcEhDcqJJvEN79Fe03uU&#10;CSCz1ZCNmuK7eXwjln45jhEczB3Xt615WWAE50Ax7klEjFrEPZ6ZGRRIM+bPt07W7lkV/xJY/+WD&#10;XMrfeBXGzfT7y0VJ4rqNACuDlCKdAAfhItT6w2AI5kGEmrOgowEF8wb67d5gvjEOsHQ0kxKkG8cE&#10;5pobzjswFDBIU4y2/HgOcGhqYDLaaY1VyqJodaae0Qth7+h9jqZh4ZmlhyABIGXQES0CCOjlSAQQ&#10;+5e6Iv1w1hkrjUKrbl0tcMT4f+7iIQIGx7gll20u+Oq7bmDfq/0Urzw/Qtu9SeYrgfVfPrSe+9yv&#10;KRj7XAIM0sQm6TZlCturex1VaWKbaSOcNWW9DchZJQujpV2YNQMRECyKKbq2yp5/sMM4mCPmw1x7&#10;D+aJmXhXse6KgGSEXX7NhNHoxCwpD9MYGIzpBBDAAxDds3M6WnX0ees9K6d3BKye1H2rvyRMtSet&#10;M3eamKBTQNg9nQMcWgXdv17zSsKUeQ3yWoSGeJN3BCzitCkPuH7Nq/vdhQSMzWJtUtl1y6r4155Z&#10;pb7aYN/8lw+cy0aKvlB05fvdtFoFsEzdJWVolsVAGHVYuWBG6EUwRgEAWgYzFaMXZcxU9HXXke4Z&#10;37bykm47s4b37T0d+Qbw0IrokJhJDALBjvq28bbO6bwlP0AB5Hhu2kwZdV5qVL7RACgAAB1YEjy4&#10;aNK4z/UvCl6W2QIAmbTQ72agKEazBnCx7fPYk4/bji8AY6YtTEZhyhfDFFk1S/wxsPzYgzJtEz2P&#10;GS+94zrKJkdNosAABjBHhqW9h8MwMa1yQCQ2eHSL1QVmciTFvg6SJAMG9QDgAQ6agUbFazHPgDSA&#10;vcmih90YbRqlCJMFFO9EgKgr0Q4DimdKx76l2wlNUtoGkGLpB9YKGAQMusLIrc7RGmKsj3lnys63&#10;Q+VPneP5knChdQ2vcAi4B0BrXtnnbmxYwebbMXMVgJhzd3Ne5T83r5v+MUMTDJtn1/oa/zba+uaH&#10;zW0jPgoRItKz+I8HXCc11mK3iBFmRHk77u97b4dnbDrLBJL2uof5ZONZfsRu7ruYn3AoYBwMBDwx&#10;F6DoQeBojU4DI2gYjKfhSgMWxiME+t7S4znmC6AwbbpvppZv9Jz0K48tSHTvRPOFkEUh5BmeG3Qt&#10;/9NB0xYzbZgzAYK2cE2M5iwCteGNQ+7nV55vdQ7rldAYzrtnV1oTWGuhae2UzU1rJ79xYYViPwq3&#10;jj1sfvvDqrEwSIj14obCAFYsIH/Pp/GGVlllKpPgvSHfyAM0mGBARtMBQ3Sfeq25Wu9VHlxnYGDO&#10;EoBJ+i0CTqifTLvwCBlu0LlpKJrFM0Uzgwa8jnzLOwIoBUHQNe92ePrI6CuAIExeyKKV2OG6L/ut&#10;aPYdpWhFNGMRGHgQzwEG88cmcL+6Ntc0xk8p9juo9s2r+mJg6fEJAmdJlBLsLNvu+cZZAMwkR4WU&#10;pHEPYha9/J67PuwGCTPaCjDbwlkM4NoibqyujVGKaBzSe5nulRvn5z/gEACKaQh1HMAFYOK5gWbg&#10;SOPiiCug4lgE7eF9ZrSyGzJ5kTdabdojQHxZwhC6zmO/G1rDPqKeXkA6cg1PoNl4I2szf+mz7paW&#10;1d0tcgpuacGkfFsxsT6w8fgHPzW2ipu7eElC7U3CBBidh1G7AMkX2qs9766W9kH0uOfeNFCQVsAw&#10;qQ3goFUwyippHakTMDVIOA1J/teA52jzG9AUAMEU6hqzBoBooDkQgAeI1H3SnlICDK1GY8mLdH19&#10;esTRsR5sgbT81UIDAhAijbGn2oPmz330wC3dsNXmKfjpxKygwHursq19nRO8YUfP7MyDbLJnO3dK&#10;jW9tU8/NeeppI4LC23akoeEWCx+BMxsNUTwLhK+QecRrLKpFHNE8Y57O4xw17lv9JkbyXs6Mra4M&#10;miNQAMzM4GgBpXM/FC6QBFTtKRsMdAAhjWhyvWkL2qzI9Ww5RbGclBk6Ij3cI3pz52nlevn23yUm&#10;4HvzVt31bJL5167101IC2058yK2VvPGnF5T1rmORgmF7R97ew7SGwnvQPHHUYZF4I1zRm40j2rfm&#10;tcNuLFoWQDLp1nm8xkwCDoxtHf5REDUAxtMLQvTg+s2p8TR5BxB4L2ooaQKK/9vXTjd5524rH3u2&#10;UybOoxYlyssxmHjuoTl9W9T07Zww24fY5eJSx2fY+1hCk+rJ61mewaTyy+uXSlSKpuKKnJvaX3q2&#10;m7VwoRGNWQAIjnSHYDoAzvqtFI0BgXj6uHiH2TQ/CctXYLwxGtCCRnj3eJftgGxbOesdhgf8+y+4&#10;H3NP11FbLg/fcA7YpAk4RUGhXGvfOGzDCJSFZ9HMUX7K9XTBBnlp0hZpDwuVsSrQ3K1hpTqBRd9+&#10;aFqrxK+a1/V+fU6tFJdZrJj96+q6rGI/VMv5fipLv62tb7AxAZBG2y2t67pRd/V1G14rtLrKGBJA&#10;4pdTUWphFubEg+t3ZebvM9Nf3JsAjNmmaIhpho6AUhRMzCTX8Z34nGu6cdj22tIPlb/lq+uYPwID&#10;IACzTmWgvPf1u8ZbDtHlN2pmn9XMj/o0rnCeMeZkC9m1U/+Sy/KMOmlH/VNu1/plT+uZU/Ex6i1M&#10;Acs7osRxDWh98mq4/jc0816hmEFkEsY2RRi0JTDKKmc7D+ZG10+8uM/1XPaSAGE/cWmbQEC7/Jy2&#10;4DkKMNM4aRJH/j/GZBDTGqUBAIAStYh7UTgAibw2qZ1zx9VNbFU4ZWYPIsz6zU2r7GWz3EDudz90&#10;blSmSpcG5fYDEKvZ+I2rrWwT4dzDEWFtTo+cqm7gL7q5Da8fEsOi6fPMxLX3mkUUYHrGsLN1/xep&#10;J5555YD7scChnkFz0Jobl/7GBIHovz8CUDyStpk17r1e6MYN6x80xW+Wwfoh+te651T605UXVvjq&#10;Dc7vQPh+9want6QOsx8KyySyhwFSiklESnHvkVSk9uaWddzDj04z7wrGRvMDQ+MxagXRpJ9mASAG&#10;bTSmF3kXoGiYeufmiNbw/YzZs1y/VrUSP4hgCT/uNGUTQM8GGv59AtIoN7UAwBLmT8xA06Kn2Klh&#10;BZNm7tOl8vMrL3BTJ97vNgTGRw2IpsmDEIDSPSLMj6AWvU/kdyTLt73o+rY8w+oaeqSJgOOFhb8S&#10;VG4civzvHa68sNiPeuVmzurdtNo/YA7mxUwjO4WoHgNETCNMo17zlXdVd0enS9zql143bfFAhfpL&#10;GoLGcG+DHAN6BiIwXqs+cHd0bmNaEk2wjeUocu3rnwrNQ/FOhaOFa2onZfTMqbRUGvQxmgZA1Fts&#10;9I4DwjVg2pYvPEf7mtd09/bp4LVGlb13RjwoBS+/7ZbvfNlNun+w6y1nhV+Roal01wB43PbfTFtu&#10;5etCMU6FYwjf79Kw/AW9c6v8NUp83DyJ//HEyh3gMJmAinmE+QaetC/0ndl9/qtwc3PfNOAbgJHZ&#10;ff9b7R34VwzX102r2Cevyke0V2AyQPiRTT+AZluYBS2JbTXzzELkHWKfppWGK7lj/+P0qXDM4Xud&#10;G5ar2Tun6vtomDFfwHht8w3qGDs3rvgPeZCj+cZ/eip8ayHvjNQeLLNvUTfdYl7tpL7h0alwsoTG&#10;1Ys3y6qZ7Pi1B5sp5dRMui88OhVOpiBtepv+RbquGlYvcfJ0fJ4Kp8KpcFKFYsX+P0K/QNq2hfTi&#10;AAAAAElFTkSuQmCCUEsBAi0AFAAGAAgAAAAhALGCZ7YKAQAAEwIAABMAAAAAAAAAAAAAAAAAAAAA&#10;AFtDb250ZW50X1R5cGVzXS54bWxQSwECLQAUAAYACAAAACEAOP0h/9YAAACUAQAACwAAAAAAAAAA&#10;AAAAAAA7AQAAX3JlbHMvLnJlbHNQSwECLQAUAAYACAAAACEArhFCmCsCAABZBAAADgAAAAAAAAAA&#10;AAAAAAA6AgAAZHJzL2Uyb0RvYy54bWxQSwECLQAUAAYACAAAACEAqiYOvrwAAAAhAQAAGQAAAAAA&#10;AAAAAAAAAACRBAAAZHJzL19yZWxzL2Uyb0RvYy54bWwucmVsc1BLAQItABQABgAIAAAAIQCZ2NdI&#10;3AAAAAkBAAAPAAAAAAAAAAAAAAAAAIQFAABkcnMvZG93bnJldi54bWxQSwECLQAKAAAAAAAAACEA&#10;mtMfY/08AAD9PAAAFAAAAAAAAAAAAAAAAACNBgAAZHJzL21lZGlhL2ltYWdlMS5wbmdQSwUGAAAA&#10;AAYABgB8AQAAvEMAAAAA&#10;" stroked="f">
                <v:fill r:id="rId41" o:title="" recolor="t" rotate="t" type="frame"/>
                <v:textbox inset="0,0,0,0"/>
              </v:rect>
            </w:pict>
          </mc:Fallback>
        </mc:AlternateContent>
      </w:r>
    </w:p>
    <w:p w14:paraId="2D63BFF6" w14:textId="77777777" w:rsidR="00594D94" w:rsidRPr="00C919A2" w:rsidRDefault="00594D94" w:rsidP="00594D94">
      <w:pPr>
        <w:ind w:leftChars="246" w:left="517" w:firstLineChars="100" w:firstLine="240"/>
        <w:jc w:val="left"/>
        <w:rPr>
          <w:rFonts w:ascii="HG丸ｺﾞｼｯｸM-PRO" w:eastAsia="HG丸ｺﾞｼｯｸM-PRO" w:hAnsi="HG丸ｺﾞｼｯｸM-PRO"/>
          <w:sz w:val="24"/>
          <w:szCs w:val="24"/>
        </w:rPr>
      </w:pPr>
    </w:p>
    <w:p w14:paraId="66C7FB7C" w14:textId="77777777" w:rsidR="00594D94" w:rsidRPr="00C919A2" w:rsidRDefault="00594D94" w:rsidP="00594D94">
      <w:pPr>
        <w:ind w:leftChars="246" w:left="517" w:firstLineChars="100" w:firstLine="240"/>
        <w:jc w:val="left"/>
        <w:rPr>
          <w:rFonts w:ascii="HG丸ｺﾞｼｯｸM-PRO" w:eastAsia="HG丸ｺﾞｼｯｸM-PRO" w:hAnsi="HG丸ｺﾞｼｯｸM-PRO"/>
          <w:sz w:val="24"/>
          <w:szCs w:val="24"/>
        </w:rPr>
      </w:pPr>
    </w:p>
    <w:p w14:paraId="2107A9F4" w14:textId="77777777" w:rsidR="00594D94" w:rsidRPr="00C919A2" w:rsidRDefault="00594D94" w:rsidP="00594D94">
      <w:pPr>
        <w:ind w:leftChars="246" w:left="517" w:firstLineChars="100" w:firstLine="240"/>
        <w:jc w:val="left"/>
        <w:rPr>
          <w:rFonts w:ascii="HG丸ｺﾞｼｯｸM-PRO" w:eastAsia="HG丸ｺﾞｼｯｸM-PRO" w:hAnsi="HG丸ｺﾞｼｯｸM-PRO"/>
          <w:sz w:val="24"/>
          <w:szCs w:val="24"/>
        </w:rPr>
      </w:pPr>
    </w:p>
    <w:p w14:paraId="3E0FAA51" w14:textId="40865B29" w:rsidR="00594D94" w:rsidRPr="00C919A2" w:rsidRDefault="00594D94" w:rsidP="00594D94">
      <w:pPr>
        <w:ind w:leftChars="246" w:left="517" w:firstLineChars="100" w:firstLine="240"/>
        <w:jc w:val="left"/>
        <w:rPr>
          <w:rFonts w:ascii="HG丸ｺﾞｼｯｸM-PRO" w:eastAsia="HG丸ｺﾞｼｯｸM-PRO" w:hAnsi="HG丸ｺﾞｼｯｸM-PRO"/>
          <w:sz w:val="24"/>
          <w:szCs w:val="24"/>
        </w:rPr>
      </w:pPr>
    </w:p>
    <w:p w14:paraId="5AE82FF1" w14:textId="318C5420" w:rsidR="00A9366F" w:rsidRPr="00C919A2" w:rsidRDefault="003622BB" w:rsidP="007A00E2">
      <w:pPr>
        <w:pStyle w:val="2"/>
      </w:pPr>
      <w:bookmarkStart w:id="10" w:name="_Toc101965491"/>
      <w:r w:rsidRPr="00C919A2">
        <w:rPr>
          <w:rFonts w:hint="eastAsia"/>
        </w:rPr>
        <w:t>３．</w:t>
      </w:r>
      <w:r w:rsidR="00A9366F" w:rsidRPr="00C919A2">
        <w:rPr>
          <w:rFonts w:hint="eastAsia"/>
        </w:rPr>
        <w:t>集団感染のリスクへの対応</w:t>
      </w:r>
      <w:bookmarkEnd w:id="10"/>
    </w:p>
    <w:p w14:paraId="03E72591" w14:textId="77777777" w:rsidR="00B6579C" w:rsidRPr="00C919A2" w:rsidRDefault="009B0ABD" w:rsidP="00B6579C">
      <w:pPr>
        <w:ind w:leftChars="120" w:left="252" w:firstLineChars="95" w:firstLine="228"/>
        <w:jc w:val="left"/>
        <w:rPr>
          <w:rFonts w:ascii="ＭＳ 明朝" w:eastAsia="ＭＳ 明朝" w:hAnsi="ＭＳ 明朝"/>
          <w:sz w:val="24"/>
          <w:szCs w:val="24"/>
        </w:rPr>
      </w:pPr>
      <w:r w:rsidRPr="00C919A2">
        <w:rPr>
          <w:rFonts w:ascii="ＭＳ 明朝" w:eastAsia="ＭＳ 明朝" w:hAnsi="ＭＳ 明朝" w:hint="eastAsia"/>
          <w:sz w:val="24"/>
          <w:szCs w:val="24"/>
        </w:rPr>
        <w:t>新型コロナウイルス感染症では、</w:t>
      </w:r>
      <w:r w:rsidR="00B6579C" w:rsidRPr="00C919A2">
        <w:rPr>
          <w:rFonts w:ascii="ＭＳ 明朝" w:eastAsia="ＭＳ 明朝" w:hAnsi="ＭＳ 明朝" w:hint="eastAsia"/>
          <w:sz w:val="24"/>
          <w:szCs w:val="24"/>
        </w:rPr>
        <w:t>以下の３つの条件（３つの密「</w:t>
      </w:r>
      <w:r w:rsidR="003F214D" w:rsidRPr="00C919A2">
        <w:rPr>
          <w:rFonts w:ascii="ＭＳ 明朝" w:eastAsia="ＭＳ 明朝" w:hAnsi="ＭＳ 明朝" w:hint="eastAsia"/>
          <w:sz w:val="24"/>
          <w:szCs w:val="24"/>
        </w:rPr>
        <w:t>密閉</w:t>
      </w:r>
      <w:r w:rsidR="00B6579C" w:rsidRPr="00C919A2">
        <w:rPr>
          <w:rFonts w:ascii="ＭＳ 明朝" w:eastAsia="ＭＳ 明朝" w:hAnsi="ＭＳ 明朝" w:hint="eastAsia"/>
          <w:sz w:val="24"/>
          <w:szCs w:val="24"/>
        </w:rPr>
        <w:t>」</w:t>
      </w:r>
      <w:r w:rsidR="003F214D" w:rsidRPr="00C919A2">
        <w:rPr>
          <w:rFonts w:ascii="ＭＳ 明朝" w:eastAsia="ＭＳ 明朝" w:hAnsi="ＭＳ 明朝" w:hint="eastAsia"/>
          <w:sz w:val="24"/>
          <w:szCs w:val="24"/>
        </w:rPr>
        <w:t>、</w:t>
      </w:r>
      <w:r w:rsidR="00B6579C" w:rsidRPr="00C919A2">
        <w:rPr>
          <w:rFonts w:ascii="ＭＳ 明朝" w:eastAsia="ＭＳ 明朝" w:hAnsi="ＭＳ 明朝" w:hint="eastAsia"/>
          <w:sz w:val="24"/>
          <w:szCs w:val="24"/>
        </w:rPr>
        <w:t>「</w:t>
      </w:r>
      <w:r w:rsidR="003F214D" w:rsidRPr="00C919A2">
        <w:rPr>
          <w:rFonts w:ascii="ＭＳ 明朝" w:eastAsia="ＭＳ 明朝" w:hAnsi="ＭＳ 明朝" w:hint="eastAsia"/>
          <w:sz w:val="24"/>
          <w:szCs w:val="24"/>
        </w:rPr>
        <w:t>密集</w:t>
      </w:r>
      <w:r w:rsidR="00B6579C" w:rsidRPr="00C919A2">
        <w:rPr>
          <w:rFonts w:ascii="ＭＳ 明朝" w:eastAsia="ＭＳ 明朝" w:hAnsi="ＭＳ 明朝" w:hint="eastAsia"/>
          <w:sz w:val="24"/>
          <w:szCs w:val="24"/>
        </w:rPr>
        <w:t>」</w:t>
      </w:r>
      <w:r w:rsidR="003F214D" w:rsidRPr="00C919A2">
        <w:rPr>
          <w:rFonts w:ascii="ＭＳ 明朝" w:eastAsia="ＭＳ 明朝" w:hAnsi="ＭＳ 明朝" w:hint="eastAsia"/>
          <w:sz w:val="24"/>
          <w:szCs w:val="24"/>
        </w:rPr>
        <w:t>、</w:t>
      </w:r>
      <w:r w:rsidR="00B6579C" w:rsidRPr="00C919A2">
        <w:rPr>
          <w:rFonts w:ascii="ＭＳ 明朝" w:eastAsia="ＭＳ 明朝" w:hAnsi="ＭＳ 明朝" w:hint="eastAsia"/>
          <w:sz w:val="24"/>
          <w:szCs w:val="24"/>
        </w:rPr>
        <w:t>「</w:t>
      </w:r>
      <w:r w:rsidR="003F214D" w:rsidRPr="00C919A2">
        <w:rPr>
          <w:rFonts w:ascii="ＭＳ 明朝" w:eastAsia="ＭＳ 明朝" w:hAnsi="ＭＳ 明朝" w:hint="eastAsia"/>
          <w:sz w:val="24"/>
          <w:szCs w:val="24"/>
        </w:rPr>
        <w:t>密接</w:t>
      </w:r>
      <w:r w:rsidR="00B6579C" w:rsidRPr="00C919A2">
        <w:rPr>
          <w:rFonts w:ascii="ＭＳ 明朝" w:eastAsia="ＭＳ 明朝" w:hAnsi="ＭＳ 明朝" w:hint="eastAsia"/>
          <w:sz w:val="24"/>
          <w:szCs w:val="24"/>
        </w:rPr>
        <w:t>」</w:t>
      </w:r>
      <w:r w:rsidR="003F214D" w:rsidRPr="00C919A2">
        <w:rPr>
          <w:rFonts w:ascii="ＭＳ 明朝" w:eastAsia="ＭＳ 明朝" w:hAnsi="ＭＳ 明朝" w:hint="eastAsia"/>
          <w:sz w:val="24"/>
          <w:szCs w:val="24"/>
        </w:rPr>
        <w:t>）</w:t>
      </w:r>
      <w:r w:rsidR="00A9366F" w:rsidRPr="00C919A2">
        <w:rPr>
          <w:rFonts w:ascii="ＭＳ 明朝" w:eastAsia="ＭＳ 明朝" w:hAnsi="ＭＳ 明朝" w:hint="eastAsia"/>
          <w:sz w:val="24"/>
          <w:szCs w:val="24"/>
        </w:rPr>
        <w:t>が</w:t>
      </w:r>
      <w:r w:rsidRPr="00C919A2">
        <w:rPr>
          <w:rFonts w:ascii="ＭＳ 明朝" w:eastAsia="ＭＳ 明朝" w:hAnsi="ＭＳ 明朝" w:hint="eastAsia"/>
          <w:sz w:val="24"/>
          <w:szCs w:val="24"/>
        </w:rPr>
        <w:t>重なる場で、集団感染のリスクが高まるとされています。</w:t>
      </w:r>
    </w:p>
    <w:p w14:paraId="18840E10" w14:textId="224268A5" w:rsidR="00A9366F" w:rsidRPr="00C919A2" w:rsidRDefault="001C6509" w:rsidP="00B6579C">
      <w:pPr>
        <w:ind w:leftChars="120" w:left="252" w:firstLineChars="95" w:firstLine="228"/>
        <w:jc w:val="left"/>
        <w:rPr>
          <w:rFonts w:ascii="HG丸ｺﾞｼｯｸM-PRO" w:eastAsia="HG丸ｺﾞｼｯｸM-PRO" w:hAnsi="HG丸ｺﾞｼｯｸM-PRO"/>
          <w:sz w:val="24"/>
          <w:szCs w:val="24"/>
        </w:rPr>
      </w:pPr>
      <w:r w:rsidRPr="00C919A2">
        <w:rPr>
          <w:rFonts w:ascii="HG丸ｺﾞｼｯｸM-PRO" w:eastAsia="HG丸ｺﾞｼｯｸM-PRO" w:hAnsi="HG丸ｺﾞｼｯｸM-PRO"/>
          <w:noProof/>
          <w:sz w:val="24"/>
          <w:szCs w:val="24"/>
        </w:rPr>
        <mc:AlternateContent>
          <mc:Choice Requires="wps">
            <w:drawing>
              <wp:anchor distT="0" distB="0" distL="114300" distR="114300" simplePos="0" relativeHeight="251657728" behindDoc="1" locked="0" layoutInCell="1" allowOverlap="1" wp14:anchorId="7950C411" wp14:editId="47696412">
                <wp:simplePos x="0" y="0"/>
                <wp:positionH relativeFrom="column">
                  <wp:posOffset>396240</wp:posOffset>
                </wp:positionH>
                <wp:positionV relativeFrom="paragraph">
                  <wp:posOffset>558800</wp:posOffset>
                </wp:positionV>
                <wp:extent cx="4572000" cy="3218815"/>
                <wp:effectExtent l="0" t="0" r="0" b="635"/>
                <wp:wrapNone/>
                <wp:docPr id="31" name="object 12"/>
                <wp:cNvGraphicFramePr/>
                <a:graphic xmlns:a="http://schemas.openxmlformats.org/drawingml/2006/main">
                  <a:graphicData uri="http://schemas.microsoft.com/office/word/2010/wordprocessingShape">
                    <wps:wsp>
                      <wps:cNvSpPr/>
                      <wps:spPr>
                        <a:xfrm>
                          <a:off x="0" y="0"/>
                          <a:ext cx="4572000" cy="3218815"/>
                        </a:xfrm>
                        <a:prstGeom prst="rect">
                          <a:avLst/>
                        </a:prstGeom>
                        <a:blipFill>
                          <a:blip r:embed="rId42" cstate="email">
                            <a:extLst>
                              <a:ext uri="{28A0092B-C50C-407E-A947-70E740481C1C}">
                                <a14:useLocalDpi xmlns:a14="http://schemas.microsoft.com/office/drawing/2010/main"/>
                              </a:ext>
                            </a:extLst>
                          </a:blip>
                          <a:srcRect/>
                          <a:stretch>
                            <a:fillRect l="1" r="-58782"/>
                          </a:stretch>
                        </a:blipFill>
                      </wps:spPr>
                      <wps:bodyPr wrap="square" lIns="0" tIns="0" rIns="0" bIns="0" rtlCol="0"/>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8760D2A" id="object 12" o:spid="_x0000_s1026" style="position:absolute;left:0;text-align:left;margin-left:31.2pt;margin-top:44pt;width:5in;height:253.45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eJgIPgIAAHUEAAAOAAAAZHJzL2Uyb0RvYy54bWyslG1v2yAQx99P2ndA&#10;vHf8UGdxrThVl7RTpWqr1u0DYIxjJjAMSJxq6nffge10WidNmvaGHPg47n73v6yvTlKgIzOWq77C&#10;6SLBiPVUNbzfV/jrl9uowMg60jdEqJ5V+IlZfLV5+2Y96JJlqlOiYQZBkN6Wg65w55wu49jSjkli&#10;F0qzHj62ykjiYGv2cWPIANGliLMkeRcPyjTaKMqshdPd+BFvQvy2ZdR9alvLHBIVhtxcWE1Ya7/G&#10;mzUp94bojtMpDfIPWUjCe3j0HGpHHEEHw1+FkpwaZVXrFlTJWLUtpyzUANWkyW/VPHZEs1ALwLH6&#10;jMn+v7D04/HBIN5U+CLFqCcSeqTqb8ANpZmnM2hbgtOjfjDTzoLpSz21RvpfKAKdAtGnM1F2cojC&#10;Yb5cQZcAPIVvF1laFOnSR41frmtj3QemJPJGhQ08HUiS4711o+vs4l+rBde3XIjZnqBAS/8unRH3&#10;TtGDZL0b9WOYIA7EazuuLUamZLJmgMPcNQCEgnYdIAExchHSgsogL/+6rzG0+EdWXCfJZfY+2i6T&#10;bZQnq5vo+jJfRavkZpUneZFu0+2zv53m5cGye0WJ2Gk+6y3NXyX/R5lMyh+VEhQ34oFEAtE5NYDr&#10;KfkcraGfASj4ge0Mc7TzZgsA/bmfCqgS4EXLYlWEhsPts+cUaeQdeymMzfdWrZonkM4As1Nh+/1A&#10;DMNI3PUgTj9os2Fmo54N48RWhXH06ftQoO1QwDSHfnh+3Qevl3+LzU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HYGs+3gAAAAkBAAAPAAAAZHJzL2Rvd25yZXYueG1sTI/BTsMw&#10;EETvSPyDtUjcqEMVQpJmU6EKOCJRClJvbmySUHsdxW4b/p7tqRx3ZjT7plpOzoqjGUPvCeF+loAw&#10;1HjdU4uw+Xi5y0GEqEgr68kg/JoAy/r6qlKl9id6N8d1bAWXUCgVQhfjUEoZms44FWZ+MMTetx+d&#10;inyOrdSjOnG5s3KeJJl0qif+0KnBrDrT7NcHh1C8rkKfUvxJs6/PfXyzz77dbhBvb6anBYhopngJ&#10;wxmf0aFmpp0/kA7CImTzlJMIec6T2H/Mz8IO4aFIC5B1Jf8vqP8AAAD//wMAUEsDBAoAAAAAAAAA&#10;IQAAbpykw4IBAMOCAQAUAAAAZHJzL21lZGlhL2ltYWdlMS5wbmeJUE5HDQoaCgAAAA1JSERSAAAC&#10;HQAAAQ4IBgAAAVrNldkAAAABc1JHQgCuzhzpAAAABGdBTUEAALGPC/xhBQAAAAlwSFlzAAAOwwAA&#10;DsMBx2+oZAAA/6VJREFUeF7s/QV0HMmWLozO//617rv3zry5M/ec08xuZnDTaWZm7nazu9vYZreZ&#10;mdmWbUm2xczMzCxViUpYUkkqsUoseb/YOyuyMquyRIaW++hb61uBmVUZuePLiMjIiH+TYnh4uPJf&#10;kcbLNwGmQDAWx6UpkPPnzxt9lsj72x/Eod5+ctVP7DamCMchu1V15PK8YwYdP2AMjB9YTYqNfhju&#10;NQALQ199JQwNDkJHrAfFd+XEgOb7u6Et/Cz9SSkGh4bhf81yh/+Y6wEnY0vBPa0K7lsbBP+TxSEx&#10;P7pXLfSGFkOv8aiLj+GhIehrOWrB8UJWIJcb/O7n/V2wAG4J3DUv/JEgLYTyT6+RhccDWYFoZkyj&#10;k2m+vYPcqt8eI7c90onc8s+vI1cKbglS8vju/kHRr4TKWc6y6pB31QpysSA4xwLpxSPxP0rD44Gs&#10;QAY7W2G4r1cskOqFzwkFwVi/ZyblKf/0WnI58GL/zzwPqGvrEQtESsQdqwKhs6ef/BzcOgZaDTDI&#10;KLWOIVa1eDqPHwnSi0detAK5nCiYth4KblkHFTOd6KJL3jpC8UV3byZeSIGYczywWiDmJx3sUxlT&#10;RkZZSx+UGDkSpBfbV90C6hcPQF9TuxhftzVYlscaMnU9kF7XBn6Zy0S2J34G7XEfiOwuroOBjm7j&#10;ESPDokDMCwKpvmua6LcGXgiF3/0q+jlHQm9Vk4zlb38s+kcDFganWCDJi6Hob4/JCoNzLJAViLQQ&#10;kEVXXQtF114Pmo+fkcWbQ3rxRdfeAIVffU/HSuOVIC0Iyv/sS1B0/U2y+JEgLRBkvCaTCoMXiLQw&#10;xlooIxaI+r476Y+axyM5pBfNiceoDttaxEshvWhk7eKVdJx5fG+1cqGYF4ZDZp3g9/dmBfIotOaV&#10;XViBOB49IzLQ2QuS3vsECtjdRj/+UXSl5DC/aLrTRre4skmW1tUnPIbNL7qrsEIsDKVCUYK0MPBp&#10;JoZZgSClhVD2he34C8TL3gk87BzJjfINsMojXtHkckgveK1frCyM9PcLJLcwPYJchPkFj0Zr4IXw&#10;+oF4iwJBK8ECQFHmhTGuAgn39YIE3zOQevYgJMf5Q1Z8xIhEDLFmvvTiVSVl5B4JXENuYaMB1vzy&#10;Crz20Qqw3cserSwOwS/Uce2nsgu3RmsQC8GMmvgksUDGUxgIsUBUkbZQWtMIeYHOUBwbCMU5ceCw&#10;4FU49/sr5M9LjSIXqcqMoYOxJYkXGZ1fRy4yIywYgspaoak6GuryYqGwsh6cXNzg2LJPxALJ8XME&#10;3x0/wZ5Z71ChdJXVgtvc24lYAK0xDlAeG0FpSI8dP9NxSugbHJYVBgcWiLRQxgqxQGxt7aC6ogri&#10;vZ3B29sLqgrj6Y8h0d8UeQLsz5wlP5KjtEEvFkZqUTX8/MFXoKvTwibHMHj+291QYu9FaVvWrwKD&#10;poiOcd/6I9is/E08PxYEuu7blkBrgqcYX+5zUCyUiQALZLwQC6Qy3h6aa+rh6NGj9GeqixLAdu4r&#10;UB/sSv6miOOgZ4WCfiQHL4z0zBQo0rWLYeSzT30Can0PtJRmgl1iIZwf6DIeBfQbhWtnQkdWEugj&#10;zlC4ZPcishB1YT3krZpJceaFUTt7/ZjJrUQpTcZ5G4xnNysQ/9XfM0uwgZboc1CStBYK4mJA73YK&#10;6tXxoO3Qg6/rWfBc8Rp4rXydDkbMXraFLn7Thk0QFxoEriufoXBhfQf8vukA7FrwBtTmM0thcVLg&#10;hVd5nRR1wpxBaXVQ5X/KokD4RVrlP6aTq77zFYs09a3Py8ItDn6C/+rHjWeXFEh5rC0ViJ4VSHHs&#10;AihLWU8ZEGgZWBhIvGvSAnnv+xU0hhKZkiZaxiG7RDi97yR0VWWD0/xP4euziZQ3rURDLuJkVjKc&#10;ykyEk4y6gj2gzdoM9bnbmX8vtCb6iIUSnVNvPEIAvxju19t5inGcAzo9FP0dG2gszAqozSOE/IiG&#10;TUfAkJ4PwwODpmOUCqS6rRG+OxxNbkncQkocHhLaDQi9XrCQeJ88ysPR2NgItidPwYnFa8UCKazQ&#10;whH/BNgXXwlzneLZeSxHsDb7B1LhYsHgxWOhcGIY07BAkFLwi+gpKhX8Nz4Lxfe/ZbywJ8T0qh9X&#10;iP6uuAx6AHTGpMFQTy80mxfiSAWCHOhqpUSOispKdsJh8mOBJKUkkZ8DC6ShotoYkqO1tc3ok8Mu&#10;I54KY2Cgny6eFwYCwwgsjMZW05MDIbsQxh61Blrcgsivt3ER4+s3HITh7h6oeHemGNfhH0lU3fBP&#10;MY6oVCAXCrwDw8NDxpAJYx3kGStkFzIKSx58RzHegpeiQC4XlC5If8odzg8OUuFjmN+Eoa5uqPxo&#10;LsW1eYXKjpHxr1YgF0xrBdJ44DDo1m6wMPPh/n4xTpoWGRYKfl6eEBEaAo2790LDLkEDeJ7GfQdA&#10;u+QPKH32RYore/FVOn/zGQfQvPE2NO0/QPk4UpIS4eiB/bB66RJjDEBzs97ouzxQtJAj7E/t27kD&#10;vv74QwgJ9Ifc7Cy6oE/eeRO2rFsD/j5eEBcdBTU11WB30oZeWSCOsePuv+1meOaRhyjMCyY1OQmC&#10;A/zJHxIUSO6FoLOjgz3dGuj8fX190NbaAukpyVSQGFeQlwerQvLhb2t9iYivHVLIffJgBDy4O1SM&#10;x5sqxaSrMm+//AK888qLUF1VBds3bYB3X33JmCJHd3c3bFi1AgaNN2PZgvkw45OPoJk1D+Jjoike&#10;C6eW3bTxYNIVyDm703Db1X+Hx+65EwJ8vOHZxx4xplweTLoCwSqHfPvF50mfLjcmXYFMv+cueOSu&#10;22FoaAgemHYLPPvow8aUy4N/Y/VMeANlxLmjv0BRbjwkxMVCmEQAC3Jzob7O1IxWTbuNXC92F0ND&#10;gqk/8+vPP8O//4//L8UjCgvyoVhVBAf3mF5mS/H7vLnEg/v3G2MAHM7YwdMPPwB3XHc1FYz0Ny8H&#10;Ltnb/ysVVCAIY/hfGsaiMIGZveIMm786jZdvgrGA/uXxpxWG3i2D3OHeAXpNoH5yDwz39MNQTx81&#10;pjgRedevJnesGB6SD12MB7IC4dMeOKVoj3aB8s+ug7od3xtjBPApDziL6KOj8TAwKHT/f7JLgZau&#10;PkrjF3apYf5mETkR/KnVZbhvEBrtk2gGEbcKHStYRMPxOHLHAmkh9DYfkYXHCzMLuZbc7rwE0Uq4&#10;O9TTJeRhliKFrr0b/nueMBeNW4w5/+/vplefUnSr62XTHQpuWmsxvWoskBaAEscDU4F8fj3oji0y&#10;hkwFQYXASAXy5U0w0FRL8RxdTAeiVTry8wLAOy0tEGTfgGk0bUDfRRfML5r7kUPdfWBQCa8gefpo&#10;UCoEKceDP63K4MUWv3QQ8q5eARU/OhAxLv+GNVB0/1ZWMMKUzbFAqRCkHA8UC+RCTspH3ms75HPK&#10;zMEtQMrBbmFuWVtQoRg3EvjrS+nsoY7Gg+JkGekckbHCokB4AWhXfCwrEE5r4AXBWfjIE6LfGvhL&#10;qZInnhH9nKOhnVVV6TtdXiDS2UPSAhlrocgKRHrhOE9Du/xjcqXxfW0uxtwCUC+kBYH5i264BYpe&#10;eE0Wbw7pxavvfRDUt99tMTdkJEgLQ1oofAaRQV0tK4xxF4jsoo3EP9jitcgiXgrpRSOLnnyWjjOP&#10;r2g1FYr0ojnxmPK3P7SItwZeCFy0KWycG4LEAuDVjhdIb22z8WjroAKpKNFYzCDCPyi659zEmUOc&#10;CPOLVh21EwtDqVA4zC8a83K3xSdMltbfanpBLgUvEOSbB4UJMxkhQbLJMlQoV68U/cPGicQjgQok&#10;0i8IdmzbDtu3b4cj3otphlBkZKTgevuJs4ciffwh0N1TnEGEF1nc3Atff/iUeNEpIecEP4vXNTca&#10;/T3kckgvmLOjpEIW7iyrhvbiMvIrgRcGzh4yn0EkLZD8W9eL/rGACiQ5JpJmEGX42UCi0xlxllBc&#10;WKBs1pCUCLxIxwOboTRgJmQkhEPRBkcIC42Dg/7LYcmh3+CZucfgyy/nQPlhO7FAUHPwIvGtvrQA&#10;kPkBJyzikNYgFoKUxuoiLRRiqfyluTVQgeSlxNIMotSaTijwdBJnCuEMInQDAgLEOJxYgy5i36LP&#10;obC+HT6YuRES4oKgRJ1OF95WWwJppbVQUlFCYbSifl0NHYPgk2BOLvmALhgnzGz55DZyS06vpjie&#10;BzkSzAsEMcz6VtICwZswVlCBFGXGgSbODgwldeDg4ABh4WFQVSDMINLkRNOMocrQk3Do8BHZDKJa&#10;XSPM/fQ1aE4IhgZNAxzbZw/qpm7Y4RoF1bUayNG2Q4v6GHSUZcGzb66hYxAq9110buSxH++F+J2f&#10;iGEsjNY4F/Jv++nNUQvEGuiNHON4QQWiymIXHG8P6fYroDlKmAOCs4S0gafFGUONoUepQKQziNq6&#10;eiDCZTds3bwJGoozIVejhW3bjsC8Q97w1cINZB3eZ9zguzlfwdkzTnQMwnvrdzR7SCwAY2HwML71&#10;v9AZRLxAlNLMKYVYIDhZRu28jWYKIesKM0HvcoqI4fi0GtCF2NBkGQxzVDS2waaNW1ghRMPRncsg&#10;etEiiEqIo8JIrxDmqdbUodkK0yk48MKlrHC1kYVVBfVQ4CJ/1YngF2rB659WjmcsfeIjclU3Pkss&#10;efhdWboUVCCFrMqoQ49Bc/QpmizDJ8wg8EKS3Y/QZJm8Nb9SgUgnzCDworFAOjU5sOtoDKi3HoEz&#10;hwQhRW4JyabXChw4LwTZYrQInBdSHTZDNlnG0DNgMVkGIb0IdAe7DPSWH2FIzhbTldjmHSb6zw8L&#10;OoOUggqkvqNZnDCjjl0Idf77oaK4APr7+0FTWUkZazz20EQZ8xlEHDaL10J9XSW4eHjBJqcwyCrX&#10;gUpvmuzCXzkieGGg65IRCV3lheKEmaakEySCSrOHEPwiiOxuoyvOIFIgzh7CmUPoH2rvFOKvfVKW&#10;RwqxQPBisUDmnBIEU9fQQC4Hziqq0OsgzjtXsUAQ5UWp5JbVNcHOQzbkRzRLnjAIvDvcSrh28AJB&#10;dORGjl4gkovC7+3EeB5n6KEZROjvZW0cdHH2ELrqaS9C6ZMfieeTggrkSgJewMWmFH+pAqn+8Q/R&#10;X/HBr9BfUw8lT38GKia4Ix0rxZSFMEohFshw/4A4e4i37LBu6k/ZkjtoMIjxA/pmaLY7Q36EtCU4&#10;ZDB9yoXxtfMWkL9Pq6XzD7F63eYfSLOHdBs2g449sjuCQ6H5xGlo0evhyP59dFxRQYHsvJcLYoHg&#10;jx85sM8YAvjmk49g4ezf4PSxo9DV1QUnDh+EstISePPF5+CN55+B56c/CnanTsKKRQtg99bNNKeD&#10;Iz0lBXZu2QQvPPEYhUvUanIvFlYsFpoFPT099FLc290NPnn7TXj2MdNMgbMZlTDAmvB8phBimIn5&#10;3yVhg8GyJz2pqsxbLz1PMwZwmlRsVCT8+NUXxhQ58EJw9tDj994NB/fsokLJz80hf1ubMC923Yo/&#10;aCbSeDGpCiQ5IR7ee+1lePD222D+rzOpcC43JlWB9PR0U4v2/ltvAl9PD3hOUgUuFyZcIF3dI4+q&#10;TwSfvvMWzSDC+WU4ee59Zi2XG7ICObnzZdiw5CUSSsTDd06j6Ze6emFwpWbWXHIRCVE55N524000&#10;g8jZyQkcHRzgb//5fygesW39OvD3lr+1m/HJx+Q2sJZweVkZ1ElmCOHMoeyMDJo56OniTOHLjQlb&#10;SHf+5a/flxr09h9hDP9Lgz2SXYzFYYIxbQr/4jCagwnG+L80Kn44J3tdjK9oeLjqN2cofnoP6F2F&#10;iU08nudFt+TVQ+Tvb+iA8g9toCtNGCbCpZJa/f96coowmoelgeBsEENuHLmtvkfIrdv2DejPboLK&#10;OU9Cs9NWIs9btehFcnHYB13kUK8Bala/J+ZRAr6AzKluIffprWHwwaE48vM0TsR/zPEAj4wq8uMS&#10;UGt98omIqxZ4Ub4vjgtD3zjBy7xbiDcZ46Q3/fywPIwz3RC6w8Jn2hyDXb2Qd8s68jeeSBCPQdSu&#10;8YfWoItvIOYvj+U8bsx16aE40Z3fZOmNrV33ERnAUH8fNJ78A7oLEsGQEw3ln+Hb8IPQ4n0QOuI9&#10;oeKXh6Hh5HKonCWs5qQ7ZGrJmYMbwLWLvCmMc7P+92zBIFZ750LvwBAZBuJ9ifF0sCbyiegSCuNN&#10;TyprEs+FGGY3/r/mjfzVAN7k6sWe9K0qGopIo2GVfWlHLkfBfZvJ7cqtgc6YEvJfbOBvKxuEdV5q&#10;KBpI7Zr3iXiD0e0pz4Nmj72C0cy4XWY8ncn+0B52lsLoDrQ1AX7ry/NI8yphC5Pnl/dE0c1F9819&#10;Qu1d6JIJnx1LoPjvT6fQKhSIJzaHicbADYL7D0UWy+JHAi4PlvcPRuYO9w1Ad1EdEdGZooG6Haav&#10;rPBlOVcNvIm4iFThXZsofLHQ1+aqaABVix8Wy1ApHXkpoawgTBWkNxeJy5oND/TBcHcnhXF5M8rL&#10;/APNdTDQWEP+3ioVTVYcaKymvP16LfSo0iivEvBmVjR1keuYXCneXHQTSxtFt5GpC8LcQIbZDUP3&#10;+sU+NPPzwXXB8NCGEMp7JUHpxkuJZasUz3mpYPURo2dtDHSb7NdCP7v54rp3y14jt/yrm8S85kQD&#10;kaZVL3qBwkq4Y2UAtSXwJnMXge7fF3jDf833JP9cx3RwScWP7U2zXx/bJNRy6TG4lp50Nqw5UAmI&#10;16+GsneEZ3lbcCE0u2dSfMF9m6DgfuFxQuF7TcvL4eMob5qgJlJeDCjddCn1Xj8oxnNeKigayFiA&#10;i5XiJwfnhw3GmCsDfOVJhPTm8oUY+3XtoN0QCEOGPsEA/i4xhqtWkstnE3NeCNDgcYYPn09qTpkh&#10;NB+RzTU18ROaEXQpMCYDkf3JMXJ4cOKGU9/ZL06hGI0jqcVY0N/cCb01zTT9wirrWlgePa0MfLFg&#10;PgVsJCMpuHo66N3eVjAMgeL8OSP7mzuMv3LhGNFAlG686tabaBpp1YyXxTgMIw2aPbK8nGMBvlwz&#10;v/lFb39I5y185U1TnPG31HEZsrzIseL80JCFETSddBDOfeMtYlzxI09QXNXMebK8SFb1jWcbP5SM&#10;Q0qpcfAJ2ZwjGYY5LwYUDUTpJpuT3yhk2YuPKOaRciSY32hzFl1zven3HnxUMY+UI8H8RptTNU2Y&#10;aU+8Tr5epxLHCyWD+NUxS2xXSeMzIsLFCeo4N4HPvOXUHYkWH3PSeE4clrhQWBiI0s01ZykzCCxA&#10;1a03i4XZnrhWMa+USlC6wVIWffqN8Bs3mH5L7RWimFdKJSjdYCkbDpwQf4MbZfWv8xXzSjkeSA3A&#10;nOYGwo2D6CMsp6XPLpYZwUgG0lMzfgM2h8xAQjz9wcXmnMh9u/aI/lA3Xwhx9YHQMy6Qz24WhqXE&#10;wjSPQ27ef0QWlkLpxnLiLOjiunaqxeZphey3uB+nikvTpJRC6cZK2VPZSNdgHo+G0l3RYBFvzrEC&#10;n0wyI2BEw/BX6yGsrNUiTWokfJYTNwA0DINaS27pRzYy40BeDMgMJC4kFAJc3GQ86LMEjvkvhhNB&#10;iyExNERGnPtvHmfO+OAgWZgDW+/8RuJHFOjilyWZFfWQXpkBi11DIcb/FMXv+3EluRuX/EjuL1s/&#10;hl+3CiuQ+vv4Q0p2HnTU5ENnZY64VCtSCk2sL93IWNuFFjfXnBHHflSMr0mJIjfx3ApypYYzHpQ2&#10;mxnBCMworxcNRHfA0cJIrPFiQWYgmQkxkBdymlikqYf4sjbI9HUE98DNEBV3GgrTY2QMObYS8lMj&#10;xXBQUBAEBwXK8piTg9bnNX5KhAbywieb4IOZG6AxOxwy7IWbXJbmQe7JFfvg4LJXICd4CQTZbyYD&#10;SS6qh6SCeijZcghy85NpHV/Me+bgWtl6vhx4E6UfmXAa2HXym9xT2UAfpSATj8wR47vLa0Q/0mXj&#10;17JzlEZPbGBOySCUWNXWJ954biDWjKRHI59ifaGQGUhhehyUxdgSy2vqoTLZkT3vj4Jj7FrwSVoN&#10;mvx4YmGir/jdSMCGL2Hfb6+KadGRkZCeEA7BAV5inJRSLJo5m27k1/NsBENw8oGs4gZw3B0IW//Y&#10;BWvnrIUts3+ntPWHnSCjugWSyoXv1D78eRuc9M+A9opUCnt4epIbnTUPfnZ2IL8U/GbyueMBu2ZS&#10;eOcvb0MPUwJuGGWuG8k9/v1tsPPz28ggMH9HVoLR7wgVvofE80l5MTAwNHLvqGQ669lJjORSQ2Yg&#10;/MMhZEO9jr5LwyWIkSdPnoSmCHvxgyGvVR9DS9Q5Kjweh6x03QpN4cJ6zdIPjDil2M0eGU26Wvjy&#10;+/V0QzVHTkF5Sy8MGnohq6QKFsybC8eXLIAztk7QVlcOEX7u4BCbCyU734SPfj8BHoeFNVuravOg&#10;s6aYPkwKyVWD187v2CNFvppEW5I3/Vd9mGAgzZHCMsdIu5nToNJrJzN6jBficJVhcplBcCMxFJeJ&#10;x3By40BVuVyQGsilNhJFA8GPqThd7E9AaGgYFUat826o06qhPtlP/LiqxnMvNAR7iB9e1atw/eoT&#10;UF2vAd/Nn9H3RcialnrZh1ccVQ16yNvC2hqssalpbKUbnhW9kT17hZXQfTe+SB9lFdW30ZdqGBeV&#10;mkrLO+894wXdlfnQVl3C1KkGtHVaSl+25BC1ccyBN7rC7zBdSwspoHDzOQ3FJZSGX7vpfI8yuTY9&#10;fpD4dUpdjDvlKfHaB1X+h0dVDvObOWkpWSBUCqsGUnhuE+ijTgofmSWupo/MdOUB5Gqb66mAuZE0&#10;+jiCLjsIkr1PkxHw5av14eeYsdiJRmJuIHmqcnj72+Xkxxu7a/deyM4vpI/TMNxeInzkGpxcQa63&#10;pzvs+2Mz7Fu+iTVmGygOl7xGF7E6KA+6WgPBMcAeZjgKy2BLgS/2+GdK+ih70c8NoLHIlj5Z0id5&#10;Cd9yFdmLaW2pQiXRlTSQoWhDjkJRhPv4DeTqJ2B4YABKHnybwojB9k7oLRXmuuiPO8Pw4BA0bBaG&#10;BfhxzafdoeprYUY/hlt9I6Bhmw3523yFz6CajggLNaO/KzUXBppayF/97VKK76trpJWrsfKUv/wt&#10;pYkci4Hgl4f4rRgyg9We2lBHqGTGwL9CJKYehj5dOeVXqYVl+82BxuHjcgaSkhNBlxpExsHPa47e&#10;3l7o7uoAe9YjQrTWpJCBqPXdoCkQxjvwK0Z0bUOTIVvbDok5Ksh650GKi4mJgTm/zgSvzBLYv/gF&#10;2Yd85uAGgcxNEB45GdFu4rds1thZrhINBY9BAznhU2j1mzcpZDdhMnMsBsK/xMSPD789FEUfINpG&#10;l0ICu9Hob2uzvh4YWqWU+KVmYmA+xHrlkD8tK13RQDh8vLxgsKUK4j39oatNeJcQ47kfenq6IClS&#10;MBT8shN7PgERMXAosQo83T3Ycaa1SxyirE8rQODN5eSGwsMInIZobhxYm6V5go1GIeVIkN4EvnY8&#10;ounAGRhsbiPydCw3nk5h4+f5UlZ+OhdazvpA8zk/IuUzVgpazN+YD9ERKnQKeBx+Vkf52e+0eYZC&#10;v7ZRTBujgbSIBoIG8dWBSHKRtCeG505jTkvgj3JgYaJRSJmWnTGigXDgp77I7k5LY5T+BodaLf79&#10;MQ0tS1UEmVxTQf8Xz92a6GFhIEqQGkdf/8gvC8UbwKi+/SV5+JbnZGHO4rtfVYwnXvsk7eMhhq96&#10;HDRv/ETEx8ZgazvFN+61Jbc9OJ7csic/EikeK+VYDGQKFx+KN0OB/dX15KKR8zg9a1NQHFOSshdn&#10;kJ+Dq03d4m3QsPGwcIxxKxAEuppXvxHix8IpA/lzoHgzrFC3SbjRXck5svjaeRtl4T6jMfXX6sht&#10;dQ0kF9f44HmITF1k4ZE4HgPpKVSD5s33oW7ZClDfdS/F6Y+YXrappt0JQ93CFMCamXOg9JnnoW65&#10;fH1T/jiomiHsflj+yuvQnZEJbf7B0FtdQ9skKKHspdcof8kjT5HLHxuat9+Hhj0HQHXDzdC47zCU&#10;PvkMNB87Lbx9vfVOaDx8jPI1n3WCoutuhJpf59JrfSSeh3jNDeT25OVDe1gUaD74hI7B/Ph/+X9G&#10;mUYsX/g7tLa0QGF+Hu1ycO8tN1I8x4JZvxp91nG+f+CKoRKmFOQy4eSRwxDgK8zeX7Nc6Hbyj97v&#10;vF6Y1H3vzTeQkU675h+im5meDqXFplvEt7WQElHf0QMF9W1wOq0C0qqb6fh+VjkCirSyvHzy9/FD&#10;wiI9vFJYw6gGwtLB+dwZ2jcE8fi9d5H70B23URr++fr6enj3FWHriuamJihRq+hisQCmXXsVrQpQ&#10;X6elPxMbHQUP33U7uDk6sDw3EnF7i6cevI/WrVm9dDF8+eF7VGP17FxIobCuIhe5Y/NG2YXhJ874&#10;8XtZSTH88MXncNcNTHmMeZG4Z8gUJoYpBRkBn7z9Fpw4cggGBgZoFYY7WE1/4cnpZHQ+nu7wwuOP&#10;ylaUGg24ZAVWHKxYTz5wL7mIPdu2wvIF8yEnMxNee+YpiutleU8eE/bmDvL3IxfHeEKCAmD6vXdT&#10;+vuvv0KPP8STD9xH7sXGlIGMALwheFPRraqsgIeZaj7PjOJ2pooL58yC56c/AvfdIszu/6tiykBG&#10;wGfvvg0d7e0QFx1NW22h/7npj4Knqwv00/ZXrbJH3V8RIxqIl91MOLDBtC1WTXUVLWCDwOc6LpiB&#10;wC2xcLkTbPFnZQgfQONWOEqFpzEuiHH1M1vIXbxgAdx03XXw5PTpcMbODv7Pv/87XH/VVfDYww/B&#10;P/77v+G5Z56B//Fv/w/llQLPj0SJR5kdSeoNnZ1GnwCdrh62bNkicv/+/eSaY+a330C9VkuLgmBb&#10;6K4br6Pfwc2gcJEQTXk5PP3Q/cbcf00ofrzNsfOPe+DApndg/eKX6HmZkSas3YewPyms3YfxLc3C&#10;6s6njo0+g53v1dRlEF6wcSOSGpM0TsnIuroMF8T0tDR4gj2zpXzm0YdhwzrhA20OXNLG5uhhMpS3&#10;WEP7VdY+wIY37hiGlQMfO62tLcbcfz2wsn+TDARhjJvCFAjMOL43moYcxvQp/IvCaAajgz06FPfz&#10;muJfj8ZbPjKMBjSFf2EYTUEOY9oUpoAdjhajWfxrGAb/6gxR9tlpKH3tiLh9TPGz+0Hz7RkWHpJ9&#10;wY8YbOuBhhPG5ay6+mCgswdKXhHmuTYcT4DWkAJK+6vhX8YwdEdi6WYb8oWvzjQzmCEMDIrG0XA0&#10;VtaFLn79MAy0CW+neTyyv7EDeutaoW5jMIXzbjLtbXKpcP78IAz1VzP3wr+rHS8UjYMv8jLY1kRu&#10;xS8PkYtoOLbYuGDdNjg/OECFNNglzPTixyH5K3m942bFC1vqng07govoE0PEfxn3iMTF5u5eFSh+&#10;uIz83TkLHtsYSgvVIdZ458HffveCdT75cMdKf1qw7oWdwtZGCH5OKaoWeEBbSBGont4DFd+dZf/v&#10;PFSv8KG00vfkC8Bp1wn7RiGq5wv/q1ejB9Uze6DwHmEhmfo9keT26dqhM6WC/BcLQ31Vit8xc14u&#10;WBhH+Zc3ym5y+afXQcPBOdARIxQ4ex6B3nUXDHW1U7rm5wcpvq+2BNrCz4qUTvPDfOaQ3vxl7jlw&#10;41If8v/7bHf6jYGhIbh+iS8t/4AGgxgYFFzpsQg0UI639wtf6T26IZjcKw1KxmCNlxojKgf5v7qJ&#10;DEMMY9rn1wOuNzbYoScj4Gn9dRq6UUNdwjrx5Z/fILhmu8kihtgNN7/B1y8RajIC42/9wx/KGjrI&#10;X8YknQPD7ulVUFDbBo8wiTf0DUC/cd9iVBc0sJqWkRepwcdLvVFt+JKX6I6GrowqaLJLMoYuLpQM&#10;YGSeNB55afAv0eYwh+b7s7SHc+VcVzJKaoQaiUBDwdnqXJEwzFHy1jEY6uw1hi4e+joCFW6+QKx8&#10;SvFIqWpebFgYR2eSv2x5SySCFIOxPcZV8H95E/0xXNayct6T5CKleTGd+60Bl7VE/sccYYnLjh5h&#10;CSdUh2e2h9PylkgeV88aiugiX94tLI1pztFAy1uyG87XImu0TaRw4d2boX57GDU0uUFgb6UjQtiu&#10;JP/2DVD0+C7yX2wo3XgkLz+lNM5LBcs2B/sjaCDo1q56V7yx6FbNexoqvr9L3JC84mfhDWX1wucp&#10;PNgqfK6A/vLPr4O+ajW5/BxKwJuJi+BO3xhCfnwsSG80J88bXlgP3ayXgfzHQmFqHsbjIrs832jg&#10;N16qCFJUznEVVQQXrSu8cyP5Efk3roGC2+Qb+10ozg/3K950Tiw/pXjOSwVF4+DuUK+wAz0P07qn&#10;rL3B1z/l8dyV+vtryyjfQEOVGK8EXK8Ubyo3iv+eL6x6fDW72Q+uC6J1T5EITDcnAldZNo+7kqB0&#10;w6XE8lOK5zx//sIW57MGRePo19dC1aIXmELEw2CLsNkJxp8fHhJvtNSVUhbHHj3SeCVg7a9s6gS7&#10;+HKxVyK90dIbbi3+9pUBEK3WyeKUQI8SMyrF43rqCFxRGcND3cISlwhpPs4LhdINlxLLTymec6B7&#10;5C8EJwoL42gLPg16h830h/jCuAh0+XiH7tB8civnP02ulNgNNY9DWgPeTFwMFxXjvYNx7PjzNGbB&#10;b7T0hmMbBv2NHT2w3D2b/NjuQExb4S+mW0PZJ6dANX0njVXgTa38yZHi0Y8L4fKbXbcjXPRLyfNK&#10;Wf6VfH32iUDphkup+e4WxXjOgZ5Ls3OEhXH8lVE5y8Xi5mJXHN2S1w+TW/GjA3RmCFt2cOUoYg1V&#10;JIIfh0QUPrKN3AtBX4utxQ0fDy/V6OmEjeP8cLdxteSLv8HYpQK/oUqu7lAMtATky+KQzS6Z0OKb&#10;axHPwxdqHGq9sFSUdH1Tzo7GgzIj6MyfJ1vrVLrm6SB79F1sjNk4hgdbZX/UGi8msKGJX+Wbc2gM&#10;g1VKkN5YzqEu45LZErZFFpOiFD60DQZaDFD04DaKVzqH3kmYQzsRSNcRUzIOTixXJaPglK4xdjEx&#10;qnGgZJkbwFh4IVAyCGu8UNCaHdVN0KdrE/zWWG25stGFQGoYyPS6DkXDQJqvjiyl1DAutoGMaBx9&#10;rQ4WN119h3LjqPLTZy3ixgvzG194570WcciiZ1+WhZt7lL8HHQnmN7/k8X9axCHV9z4gC1+M9cvN&#10;DYPTP2u1omEoLZ+NNBTKF8OV8mLAqnH0tZywuNlI/vHyaHGcTHqMZxwZ0pvNyc87WhznWCG92Zz8&#10;vKPFcU4U2o5+RcPgDM47JhqGf/QCq8ZhUFUoGgXnxYCicQz1axVvNCcvNHO/NY4GpRvNyc9v7rfG&#10;0aB0ozn5+c391jgRKBmEEuWqgUsqPAbqWx5nhvGVojEo8UKhaBxKN9icvPCQSunmtAalG2xO6W8p&#10;pUvZb3ytrwRsNyjdZCmlv6WULuVEeghKhsDHcmySquVpfMlsbw/RL735vFFcvdRLFs95obAwDqUb&#10;q0RpISqlm9MalG6wOaW/pZRuTmtQusHmlP6WUro5xwvZzWf88UwG7YCFfjQQWTo3DkZUD6lxdGZo&#10;IO+aleRHA+HxUl4oJmQcYuHpj4h+pXzmNIfSjTUnP7+5fyRWtFoaiNKNNSc/v7l/NI4HspsvYUxF&#10;++jG4WepEGgYqid2WcQjLxQy43A8esYqA529iLzQeDjQ0cMybgRKoXRjpeTnFeOaey3jrNAcSjdV&#10;Sn5e3JXBPE6aT4njgezmG3mncVqkRZqZcSCVjOCyKId0m479u/bKwrjNRqCTJxWWdOsNIosvvPp6&#10;i3gvBzdwtnckf3xUDLkcbb2Dlje1Rk1ugbaFXPwtWTrSaCAW8WaUAicSK91UKa0ZwViMYzwTbswN&#10;wKdA2I8Xt+kIN9+qQ2IcmSeEBW1xaw688Q2nE2haAfovi3F42TuBh50DuXv27IEDe/bCIcd1cNDl&#10;D/D3doQo34DxMbkKYlK1sjgO6Y08u0XYhuOo3Qlyj0X5iGmleoPo5+wozyQ3JDwasjXCUtreR7eR&#10;u3fVN+Q2dJmG9flNbC8uF/01yRGi/0KJA2hjRVFTr8wA0usM8PqBeJHStIziGpmBmKtH0fSdZBhd&#10;hTUyo0BeDMiMw3z/Fn8XVzgdtBQOeP4h24cFKezfEmwRPxo58AYicZMela4TIkPcaQ+XXlzgVu0F&#10;ueUaSt/382pIzS6H7avmiMfo8iPhhN8pyGWPAAwv+OAJ0EUkk19pDxd9Xo7FDW0tUlvEmTPDfbti&#10;PNJQrpWFxwOpAYzKEYxjJF4MyIwj3NfLSE9I87OBtDAhbB+0CewjVkNiTARkxQvMiA0X/eMhB7+B&#10;MbGxkJueRv7ZP38AGpvvQFVaBrt9UyFf1wUFNa2Qkl8MB/2XQ1ZtLeXD/VuCQqKhpNEAWes20d4t&#10;5Yft6JHjfHKHeG4O6U1MOLeX1juPP7dHFj8Wxpyy3GyQczzAp5CiIVgjMwy84dw4RjOQiwWZcSSy&#10;2osb+1TU6iGhrAVS1PUQF+IH58K2QHTSOdkmPfmpUbS5Dw8HBQZAQEAA+QuMcUrk4DcQ+dl8G/hx&#10;2QHISIwHrd33FFdq3Nhn1779UFheThv7lLBHTEK0LxlHBpNSTC8+YEfG0V5bKJ6PbxnGgTevISdX&#10;3EZDSukNjtz+mbiHizTeUFop+rXp6YrnGC9wkX9FQ1AgWhPe9KqfVo9qHBcTMuNIj2ANy8iz0NDa&#10;BenVbcTkCH+Ij/CC4pw4kQ4LXpUR46LDg8g40K/OjpXlx0cQ93PgzdM6uZHrH5MCxfpu8m89bkuu&#10;OtEZqqorIXDdAghiDbWOmiLW/uiG5qpwUDHFUKWw39L3QGFlPTixR2B+XYfFPnIcePPMb6jDmk/I&#10;7TZuvcGNAun42zTRQDQOW2gPF/QjqwKOWJwLOVEoGQNnRZu8YY0335p6YC/rYkNmHNkxXrTjk77N&#10;AJVMKdTBTpAa4wvpMf6ynZvQIHCNcdz56cz8V2Rp6YmREB7iD+nxIWKcOita9HPgzcNdn/7Y5QPt&#10;pYk0ryFP2woxruxxwW7y4hkLKU/gbx/DjAVbyd/VoKE919D//Le7yW2orYTyrCTy59ZkwmrWTjoY&#10;mwAtPaadF7hx8IXx8X9j2H7lx7DpuzfhyKyXyBjqQ46LBmL38zRwnjUNDCUaOoYbB/rxWG5cnDWq&#10;ib+65xgcUl7VSAqpcYynlzQRyIwjN84LymPtoKamht0wLbSU1IKdnR24ublCAHtsVBXGE2u8j0Bz&#10;hGlXJB6PxM18VIGn4cTJU0xxfGRpSI6egSFozdgILc1NtPNTbY2ObnB5bhW53Di+fuU9aCzOJr9z&#10;WAK5yJe+30tuQ64XJMWEkX/T0p+gqLEb3vtmJzQnmT48Gh4aohuI/3XDzM/ILXDbD43BDlDpuh+2&#10;fiYoBcZz4rWlHvpeNAhDqbDoPufRBe/JjKMiV76b1aWC1DiQlxIy48iL96bNfHo6DdBVVgc5UUm0&#10;FZiNzQnQRzlAXXqQuK0XFhDWwGp2wzGcGuMH2mR3aAw/RrsynLM7BXv27RPzc0rhbH+Sbio+DqpZ&#10;9xn9uBUYuiFBoeAZEgVr1+2H0ux0CI+Og02OghEgXfcsJbe9+Ci5O/asha9XryJ/QUk5tOdkG39F&#10;QK3PUdrqqzlCMGhO3DVy62d3QH3wcdC6C3HSrcKkimHO2GOLReO4XMDNgP5U4zB0dEFbWQ1UV5WT&#10;cTQZ94RDNiR50k12XPAaaJlCSG98XbwTGQbS45wNKYU0HSlFUX42+OyfBXERwbBtyya6sWUtgnHw&#10;9gMaB7q4Ddj8g17kR/78s2Ac3mfcoKiumfxfOiRCga4D6qstF0yU3mDc6guJfoy3X2Z65CCbw+3J&#10;7daYuqu45UZTjBPkrRKOQ1b4CZsKDvTL2wZS4ML2F5tS40Aq5RkvlWBhHAW++2gbMO8/ZkDAmh/A&#10;0dlVLIyWWEdoCGI337j9V0OADej9bGl7L040jPrQE+Tn23/5bfpETJfCxi4AcpcJjwdsZ6jjvVij&#10;eA1U5ByjuBTnRZAdlUj+BYeFPeJUjZ1CePMBcv2TikDXIgyU4fe0p067wf4d+4y/IIfT+i/Fa0Hy&#10;G8+Jcc0R9jLD4eyuaCQD4cfqmbqgYfjtn288uzLMb+RkpRIsjEO6gSDuD6fVlUNJ/ArQ1qrp5upi&#10;jojGgcSCohvfXCsagK+bIySnxlMaNxCkuXHgPE1dq3CzkcsXLaZex7b9giGkx3hDmptx48CEOHJx&#10;00B0cRPBlFId7DsTDGXVuSyuF2KDjlIXMeyU8JmjOfpbOulGV3mdpD1ppTef01BWCxWuNoppfNMe&#10;9FeySjGWx4n5TdC8/p1FnJTlLwv7sCBxy9FmOw/yq255XowfE699ClQ3Psvcp0F1w7OgvkvYFEh1&#10;87NQ/dMKi/xKsGocjWHHyThoA0Hj3nC17axga9JB78oMg9UwNA5dXCho2xuhiTVkcV+41Iwacslo&#10;PBzAacW7Vo1j7qp9tIEg3mwkGkdomrCBYG51A8Q5baT4srRY8Dowjz1qemjzQG4cuHkgElvtyLXB&#10;+dBTo4L9zsrKwXd0ws0DI5KDyC+9+bSjU76wgWB9/m4WZ3oJV3ZmA7Qk+QgGksoqQshR8PUNAvet&#10;3xvPrgzzm6Ce9oJFnJSDbR3QV1FLftwAkJ8D0eoZRn5Dag5UfjSH/H2VWqj8fL6YB4/pCE2AAV0T&#10;+euX74Dhnj4Y7u6FGmYUmle/Be2S7ZRfSiXIjCMn1pP1VmwF42C9DjSMxujTss0DOSorhW87EDXe&#10;u+hxcvLoAdo00N3hJKT5nIW81b9Ahs1iMoyq1gaLrb+2HDgDuUHCMgJ7l34Ac78U5oaicTSkbICm&#10;5DUUxs0DM7cI7064cXA6L/oKdPU1oG4ywBIvYQH5nY4HyTUHNw7kmXRB2dDfUHBMtt1XXdYmqI39&#10;jfzcODAvEv2Vuk5RRUaD+U2Q0pCRTy6i1Lgx8XD/APSWV4t5ENzfXVBKLt/ei1Pzxg+iH1cHGGJt&#10;xpqfV0B7UCw07rej+PMDA+LOT0pUgsw48OaJDHMmF/eIS/GfRYahSd0Ig90dcH5IefdGrL1hIUHi&#10;1qP1rEGq8ToNKnWqeF4pysvL6ZjwsDCwZV1fTW0DlBV6wfxFwvuR0pJM8I4sJuMorNBCZn4BxLEC&#10;TcorhuxZH8PuNbMgNjaW9hnp6WiBAweEfUZqtDXkStHP/rPUOPjNRr/UMJQoNZDQdNOecBdqHJOJ&#10;SlA0jpDcUtooMLOijYwDDSM9hjU+Y+2ZZVr/iKm3tweWLFlKYwRoHHgu3DCQnxcpRZ5xnxQ0jNoa&#10;4YbihoFoGHH+J0BVaXzjGhgCOaXVsMkhBNJLhc2JC3Rd8OsBZzKOgU5hP3hutOUVwraoUqj1OjKE&#10;0xlCN9yRPaq4oTSphA2MuTHUpq8hF9sl5OIoaq3wSMRj/ZJqLtw4sD2AZP7ie96A4vvfEtPqVuw2&#10;5TOjbuMRGDL0CDtVsbCatUW64jKI0nxD7Z1QdI2p29tf3yRLN6cSFI1jzdkYcSdJt5QimH8yGk47&#10;Cl+/WwN/7iO72nrkO0qGC7tJmhsHB35f6+zgCLrKajKOFP9Q6OsxQLTHPtC09kG4rxtoGttoy9Ej&#10;9s50TERJE/z22xwYHhAWdsPtRvG3R4JULTh5HIIbB2d/YzsMM4Pj6QhuFIfd88dtHEOGbtHPtxvF&#10;toE0D1J9h3znSc665TvJ5cAtR7sSM40h4bcQqpufgwF9G205OqgX1msb7umVnUt9m7ztowRF4zjk&#10;FQtf7o+EB1b6wayTcdDa1QdV5aaxg5E2BR5o1VF6WmaGaByJSUkjGocUaByIzChniPEUHhMcaBw7&#10;DwmL8yOKilRGH0BWdpbRZx25OXEyw5AaB5IbRXXCInI5ujXZooGgQdgHFotGMhqkNwCJBiwNV32P&#10;s8yZ4XR1Q/MZ02t5bERyP2flZ/OEtG6mHOw86KJxdOeqWTulhtLoN1nbYoilIXDfWdUNT5NxqG74&#10;J1R8NJvipeflx5lD0TjCYxNE5eDEBme1t7DV10hoSfCgguSGgZsV46NprMbBkR7uQJsVS9HHGlVS&#10;qFRq2mEJ0dsw+op+DnkZysYRL4zlcOPgVAI3igkZxz+mi36+cfB4Wf39cnK7Wdur5P43yY/70CLF&#10;fP8QGp4NGw6B5t1fRt+HllEJMuP4s9HaImzT8VeC0o24EKpulo93oDJIwxOlEiaVcfwVoXQjlFgi&#10;aZAimw47klszex1tUIwQHiWs7fB3IQ8CNylu3HHC1KYwvnvpTssTwmOkEqaM4xJD6UYo8jr5Y8bi&#10;WMkYRc2PwghnyWMfQuXHc2lspCe/mJ3jKTFP2fNfif6xUAlTxnGJoXQjlCjtyXDW/roGhvv6xbAh&#10;owAGOw2yPEj+O+pppl5OhXEEdaxUwpRxjIDRusZjgdKNmIxUgoVx4JbmxQ9Oh47IGNaPdjLGsou8&#10;6lpyz7NuKpEVnOrWO8T4Vgdn0C5eDuo774HSJ55hz77rQH3/w5SGeYY6O6FXU0nbmjc2NtLx7W1t&#10;wnkK5TsPtLp70bbmiKb9h6Diw8/oHLilOVKIPwr9Oh2dV/PmO1C3ah2rVV1Q8yurMdfeAN15+eJ/&#10;K35kOpROZ//pOuFYHo9ur5rJMctvyBTmf2Ac/qdugwEeuv1WKC1WwwO33Qx333QDbWv+z0cfgqL8&#10;fAg27gM7GpS2D5+MVIKFcWDB4Mwp3doNRAxL2eLkSvmajgh7zHMM9fXRceZAg2g+bQfFD0+HNndh&#10;IA3PEx8TDZ0dwloXGObgfhwY4zdMf/QEuRy4331nXAJU//Ib1M5bAIZ0YYyj1dUD9CdO0Q3vSkqh&#10;/4//C92q736GwdY29l/smWEJ4yf8/7b5BcAw6xJ35+Sxc2VAd24ebQ6MOLJ/H/HQnt2wYaWwuk9T&#10;UxOcs7Ml/3g2JL7SMPVYuQxAQ8/Py4W5P/9I4zKNDTpoYKr39ksvkqHh7pNxUVGwc/Mmyovhe4zb&#10;wWNlWb7odzrP39f6Eu/YFiTuX4+4ep0vDBiX475tayDF4V73CMwzbZsQh++gprFjtbU1sHmdsB2I&#10;tGKaQ9E47mPy+cITj5Hs459884Vn6STIB6bdQjs1f/3xh+DqeA5SkhLpGL1eD4/cOU18R4IXuX/X&#10;DvIjnnnkQaiuEt7k3nHdNTSKunfHNjhnbwf7d+6AH778nNLwERMRGgI+Hu7iH8e9bdFfU11NYURk&#10;WCiRIzU5SVaLca4IHsMHyf5MaMpKxWtB4N7++F8xDv93cmICfPDGq/DzjK/B3VlY/vL15/4J04zl&#10;bHviOAT6+YJzdhXRJacKrl7vB2+eEmbzS8+N6RzXsDxoTGg8zYY+mLY1CA7GlxhTATxcnGHDKuW5&#10;LwhF48DNhBG+7u5w9IB8bgT+Ebzx990qrH3Oh9LxYtFoMK6WWSbmQXI8yJ7fHPxi7r7xejhz+iTt&#10;If/uqy9RPC803Mcd3U/ffQv0TcLI6o9ffUFxyDVLl7DfqaVtxu1Psn4++63+/j4hbflS8HZzJT8a&#10;Vp1WS8dPYXyYeqyMADRYxO+//UKbK4cEBZAxvv3yC/Ro4OljAe6m3d/fD8kJ8VRbpRUH2zOIJx+4&#10;lwz6u88/g5ZmPWSkplIYkRAbTS6207Ay4RtwDgxfCkwZxwjAm4m7T+Oz/9jBAxTm7QAkhseK7RtN&#10;k3i/+ugDch+563Zyp997N7mP3X0nuVxl6+pqyUWjQdQxpWxmj+9TJ47B9PuEY9DI+P+52JgyjhGA&#10;ba6XnnwcsjMz2A27DZpZbcZaeveN15GRTLvmKmPOvyamjGMEoHHcz9tWrGGLDXXsZaCk4+MlLEjo&#10;BfxVMWUcI6CjvZ0MAwe/DF1dFGcwGMhoUM553F8VU8YxAvDRgexABbntZjKKh1k7oYd1RUvVauoJ&#10;/ZXxpxiHS2Cu0Te5gV3zadf8g8Zejh86SL0WPo6DDcP+S9RLmCwY1Tj2rnsdVs5/lvxVlRVUexAP&#10;3zmNXBxm5kPND91xGzxx/z3kRwyz1nyHcYicQ3X3XfDtcnf4z+kbKHzTdcLOkddfJQx0TX9EmEr3&#10;6IMPkDtn1iyQtsOL1cJ0RewaSoF5x4otW7bAiRMn4ODBg+TnNEexSgV9vb1wx/XXwLYN66h3Uq/V&#10;EnFwcDy9lSsRVo2jx9AGx7a9Di6nl8Efc56huJJiYSO8s6dPid2wqqpKiIsWNsTBF1I4+sdRfN+D&#10;MuNQ3XWX+D6DG4eNjTAn9GajkfBRzndef51u+A1XyzfyKSsVRvh2bRX2PylWFZF70DhWwDHSjft9&#10;3lxIiI+HE0ePwtpVq6AgP4/izIFjCvjiDYHdy6cffoDaGrU11fS4+ebTjyntrwqrxsF6znB8x/uw&#10;Y9Wb8MsXd1ActtQRmvIycqUIDQwQb6yD8aWUOaS1++EPD5HL49BF4ueM0jjpYBHC8exZ6OoyXBCf&#10;eewReOKB+2T8H//2/xh/wQQ0gA/ffI26rrr6OjIKHBm+kykJDuXj8PNfGX/Kfvat7SZ1mcLkBKuU&#10;w3+KcUxh8oMMg8MYN4UpyA1DCmP6FP4FwZ4k54xmMDYYj5vCFKbwLwbWIfzJKANjh/HYKUxhClMg&#10;MCGZZZQHZRjzTeEKx6ChD3QHoqE9xjRrFNFf3wb92jaaZTvY1k1+dBFdxr24OYbYORqOm1aPHQ1D&#10;3f1QtcDDGBIw2NkLA42d4m8g+uvboY/9rhS4w+8Urhg8a5QLE4wJU7iCcX5I2KA/77rV0BqQbwpf&#10;vZLSy7+yg8H2Hih97QjFox9djqHuPlA/uRtq5rqJPD9omtqv3RICGnaO7jwtlLxxhOIKbt9A59B8&#10;bU8sfHALhbtVOuiIL4OO2BLoiCuBxqNxUPahDbmNJwRRwt2S8q5aIfxHxrpNQVD0+C5Km8LkxfDw&#10;8KBRNsYmHAP6Oij/9BqR7THuxhRmlF8LnxzWbf9OTJcCw7Vr3pdxaEB42uCLtoYDs6Fq3lPQdHYj&#10;xSEq5z3NjP1m4XxSd8ZtlF6/52dyEeeHTQY+Vvxsn0pbaXH2SyoJvgjEuJuW+RGPx5RSfEdPP8Sw&#10;SvHK7ij4v/M9YYNvvuw4xJ5QFTSwSonoGxiEOvbU5S8S8ZwHIorhfxldpDkwjxTemdXwf3/3Ev/n&#10;Q+uDjSmWaI8sFisiEiH1V3x3lvwoEsiaNf5iGqLyV2dRaNRPyheyKXpyFwwPWJazmlV2JJ4H3cJ7&#10;t5CLeVv98qDhcCw0u2RA8UsHxP/SVyMsS4XAbckQfRo96M+kQNEj2yk8mTE82Ax9LcctNrtUYn9n&#10;MLNx61vbXsF4+N9Y5Z1pDFhFzcp3qPJqvrsThnsNQkU2EsHFo8luDdSu/QD0TAR4WvXyN6CnMElG&#10;jvLPhG+YUZg6kvwprn7vLzDU00Ws3/0zaGZMg6ZTK1ne66Dh0DwYaKolsWg8soDycwwPsGYzE5yx&#10;gFdE5FULvWHGqWTyJ5eb9th5dGMIVfL/mmdaN882vhze3BcDz24Ph2e2hdMxfaySeGUKk8XaWdMd&#10;4xD/xcQFgedAlOo64LFNoTCd8T/meJD7+GbhA75PjyZQ+JENIXT8zcv94Polpr0TzyRqKP5vTESe&#10;32na/EoJvRV6sZISb1htTBHEw1BYDy2uWcSSNw5THgS6uCNp4T2bQfXwDpEDetO02epFnuJ5u9KF&#10;D+3yb1wjxkmJUD2zB2qWetM5Ma7kraNQ8uohaDyTTOkclb+5GH2TF30txyyEYSIc6JZf+5WMf2NP&#10;RcvHnxnao5xEsZCKh+a7O2C4h4WZeHRlRUL559cLaegyIlB1y7+6hfXB5zBh+ZA9HZ1Yc7WX0jAv&#10;ige6HBRnfFIbcmOhpyyHicI/Kaw7OIdcBD/G/Nix4H/NFoRjkDXrtwUWwkLnTAp3sMqPQP8h9hRH&#10;Fz9HRhfRzPrm6FfXtUNgrpZaHTwN8dreaDon4p41gXRtftnCp0qYT4lthj5Y4pYNvztlgH+OluJu&#10;WOpLrR9EYmkT/B8mYNcs8oGZrLWE+Hf2/6dw6TE81KMoABeLVzrGJB4cbaziV//+DDSd22SMwcG5&#10;dkEUYtygI8Gb4rDSYAsEUb/nFwojutXp5Nf8IHzfJ8VAc72YD9FbIazy0nD4d6jf8T1rdQj7WeDi&#10;pxxD3RP/mGR4+Dx8b5sCD7OnfVKZqcWBlRa7JU4pFSQcUhwIL4aDxq5GRFE9aJo6yY/nQHT2CJ/5&#10;h7One69ZE/9skobcHtbPV9e3kz+qSCd2aWpbDRCjFpZnNscQ+6+eGdUQlKcl/0SRf/1q6C4Qdi7G&#10;VkT5F7ZiN0W7MQi0GwRiOvfjwCuCtyikHGBdsqrFHoppeey3EB0JpdQa0rOuS95Vwm9dCVCq7KOx&#10;4fQn0Ba3UDHNGgd6Co2/eOVhXOLBMcgq+lCXUAEuJugtADv3nwlNU5fFOIY50itN66hWSpr15tC2&#10;Xrw5tN191leTHit6K/XQo9JB0cPbaBzCkFlNg6oILHslEeBAf29pI/Syrh36C25ZB62B+ZTWGqaC&#10;zjThbY30GASOaVTMdKQxkC6Wxzx90oE9PJQquTX26o9Ao/PX1OrlVMo3Mk8Zf/zKwpjEQ1owIxGh&#10;+fYO8uvPrAfNz/eTv+L7u0xxRj+iZtlr5B+NCBwDQX9ftRp6Nfmin7uGnBgx73hg3o1Q4v82dhNq&#10;Wgxi3N8XeMH/lvg527tNrx0x7YnNYZDAuh7ox7EVTgz/Y6HQUgsrqKeuC+dy92xxkBTHR97aH0Ot&#10;mYsB7dpA6Myogs5kDb0ixVeniB61DrpY/EBDh4mNQsuKQ/WYsIhTzULl/RMGu3otxKHon3uoRYlv&#10;fxCTXTyUK/fI7K7dS0T7I3tUyDMa+7uEFt6VhDGJB6+4dTuEtyn4lKqc+xT5W0PshDhjl4OLB2fl&#10;7MehKytCFodE4I4inSlBYhx+K9ce5UL+wbZGcms3CLus8f8g5WC73iJuvMhirQispKfiysjFbgsO&#10;dqL/s2MJ5HK8cyCGwjgIet0SXxp7wDD6OTkwnhMHUlEE/n22nI7JpqX+Md9dqwPFY6RvWDjzJG8p&#10;pnDx0dfur1ixx0pug0ppY+GVhjGJB4nG59fJKqmUA21CJUaYi4c5qxc+Ry6HduNnULvybavsaxCa&#10;w1w8ENLzceJbGHTHi+d2RFhUUil9smrgjlWmVVy+NbYarPGprWHGnKaWB76uxdYLhhNY05+zmrVk&#10;OKTnQP7nXA9yO3uENzj4VudCMdpTH9Ox9cBR/skpq8dgPM7T0DulQ8G0DXLeLnwojSi8a9OYOBmg&#10;VKHHQ26LSmlj4VCffKLeZMeYxKMt2FZWMXkhIfC1Kfr7G4XXlVw82sIdhHz45uWLG8T85uIhBQ6y&#10;WkszF4+hjhYivsXB8ETF446VAVQ5OdCPbzsQJboOCuPgKiIkv554LLqU4qX0ya6lND7oKU2btsKf&#10;5oqgH8dI0OUtHkR33wD5+ZsaBIZvXuY7YfHor22jCj7Q1AmVPzuSnwtB4X1bYLh3QEhn1zjYbBDT&#10;kX11wrG1awNopin6+aQwRP32MIqr2xIiHlN4zxaRGO5MNbWq9GdTQX8ykUjneuWgGNY7phtz/flQ&#10;qtDjIdofUiltLBzoTjP+kysDY+y2yOd2KJFDOqaB4OnYwuB+nl7+5U2yOGscHhyUiYcU2F2S5h0v&#10;QvKF16MjkYOHq5qFQVL049wLxLmkCov8CPx/960NEieePb1VmB+CfG5HOOUxPw79fDxkouIxwP4j&#10;VtSix3fSmw9eyZF1WPmvWUl+6cQvDDd7ZcvySql62jRxDMPDTPSKmRAosfS942I+JE5fR3eg1UBE&#10;P08vfGQb+f9sKFXoy8nhQfl6SJMdYxKPKVx5UD+1W6y4lbNdaMo6ha9dxfyraI9rjt7aFjEvtlS4&#10;35w4IYwDw6VvHIX8m9Za5EOWfy4s9cPDXDz6aluJ6Ofpk0U8DD1aCMtZAX6Zy6wyr3Qz9DYfUaz8&#10;1tjTsA/aU7+B9rgPrLIj5xdxftOVgksuHoM9uawAT1kUqHWegIGuWOPRU7gQ8IrLYe6XhhEYHmSt&#10;AmwtVc1igmPMgzRkC91STMNwe5RgNqrprGXDwv0NHeR2RAtT5ItfFDbAQT+SiwcH96P7Z4lHbUc/&#10;ZOp6ZFQSjJEYmLXcwoa7qzcrCsRI7CpUQ3dxnYyTHRdVPIYGmiwK8mJxwGCa1v5nor13kPbevxCW&#10;tfbB0NDEJ3uNB0O9A1YphSGnll7XIvC1Ko6JIIb6hS3e+uuEV7q9VU0iMR6J6DKOceAktJ5i5clu&#10;kwH4f80Fw5xKIjEWNpx4U1EYRmNnXryFcEjZWy9siTPZcMHiMdirVqzsl5TtwnjA5UAHq0RKAnCx&#10;ebkx1NsvE4JLxcmELAWhsMawwrOKAqHE1Pdeh6K/4VbBApUEwhoNqlpFwVDi8MCFTxS8mJiwePS1&#10;nLSs1ArEDTw5S59+UDEPpzRvZ/YmxTzmvBTAtytKFVzKooemi/+18LGnFfNw4uarPK/qrIdiHs5S&#10;xksFfOoqVXApq39bIP5X3IhVKQ+n6rY7xbzqx55SzCPlnwklgRgL/TJHHgMpFEUDd/U1CUjjyTcU&#10;xYKzq7BAUSBGY0+taXbzn41xi0dfm4diJR6JojEaWf3Ta/L0a02Vi9JnvSVLH53yzXEnisHhYcUK&#10;bY1F19wg+9+F73wsT7/pVll60StvydJH48XC8NCwYmW2xpInnpP9bxQJaXrxo0/K0otuniZLH42X&#10;G0qiMF6m1uoshKNAIhYC5QLSEvKumWh8Dd1qraIojIcDrZNjg6BxiYdyxR07ZQaHvO56Wbj8jccV&#10;jxsrh4cnXuGUKu9YWXSVXPyKrr9ZHn7wMcXjxsLKtgsTEaXKO1YW3SJsZS/yupvkYXbdSseNidWX&#10;R0TU+l5FMbDGiPI2iGRUSpMyo1wHOT8sgMKrHpcIBoqHICAFNz0DmadtFSu/lB0pZdCRXKaYNhIn&#10;A8YkHsODnYqVdSLE11xyA7wWiu+/QzHvRNjfIXzhOlb09A8pVtqJ0Py6im69QzHfRDhe4KtYxUo7&#10;AVqII6NSvomQD7heKihVfHOm15m+WfrOPh1e2x8rhpXyE/29FYnikX/rc2JYqeIj+Vuoit8cofxr&#10;ezGslFeJA22m2cl/FkYVj+GhPsVKOhGqbjF7IpuxLXaN4nHjZnuA8d+PDF1Xv2JFHS+LXnxN8Xo4&#10;Va7+iseNl2PFQEe3YkUdL+vWbVO8Hs7yN95XPG68vJRQrPhmDC4WZvtuCikW47h4HIzVyPKKlAiG&#10;lLlvfkMCknfXyxRuylIpVn7t/nAwFJoGS8crHj3VjcYr/PMwqngoVs5xsuwV1qSTGh7rrvA0pZZI&#10;V84W2fET4fDQyMrcdRFaHEVffi//71dfJ6YV63vkaYzFSbmy4yfC0TDUd+FvURpPnrP479J087Sa&#10;+Utl6RPhpYJixR+BR+IrReG4bYW/Yh6imWhIybsveQ+9pVjxpeSiMV7x6Nf/+bNRrYpHkJs/OB87&#10;O24Gu/jIKDWyQkbzdJFOXrK8kWu2KOcbJ61BqWKOh0V33iv7v0p5iM29snxF67cr5xsHR4JSxRwP&#10;S194VfZ/lfJwSvONlncsvBTIa1Co+AqUfsUcV9mhmEdGdZWicCDz72VlaBSQkqc/taj4FQvcSCgq&#10;F7qLcTVLvQQBuXaVLK81TgZYFY8w70BwP+1owbPHTsP27dshPT0dzhw/Lcbvcl5IbpiH34To5+Kh&#10;GG+dvhAWXwVnbewhMrFGCBvTInwCRL8S8HWoUqU0Z19TmSxcWVIAjXUVsrjx0D88RhLuJbe5Kh8M&#10;zZWS+D7wProN1A2dsjgp+Yd65lCqkJOZHSUaWRi/0r0UUKz8EnLRUOL6QLXiMUQF4eDk4oEse/Eb&#10;i8ovbW1IaZ5PiZPlda1V8YgOCAZfBxdF+jB6nXUiv5eDI+zwmAebPWbBQd/5cNhnOcQFBjIGXTSm&#10;MaFSij/kGQv7DjmCQ0QRCyv/phKUKqTjgc3U1UB/eGom/LHsF/jqw6fAxVuYl5FfXwvxai/46Wyw&#10;7Dg8xv24O+z7cSWoGgwUV6Rrh2LW4pDm+2Xrx5CSGSXEN/dAeWMbqBoN4O8XKOZRN3WT631kG3RX&#10;ZRnjDGC79w8xD6cSeioaZJURWRHnbxEXZfObRZw5G7PTZeFUl42yMGdTbrZifMSxn2ThqsQQWTji&#10;2I+yMOelwFhmlU6YCsKBLJSIB7L87V8UhWAinCywKh4J4eEQ4uExIj29WMvDywaOhyyAUE83cPDZ&#10;DWcjloB7yGFIiwpTZmQohIaGgq2tHSSFByvnuYg0BxqSeUVUsac8ikdiWroY5xcZBVu3riL/oZnv&#10;C/nUxaAqLoY9fqlQsMFBzGu/8RiJh1ovVP6D/suJPB05e+dXJCDoT/XcT666oQvW/PIKJAQcA1VN&#10;Hbz20Qp496v10MUqUUdFHeVxOrlzzOKBla+nstGi4k6U9RlJoj/ZaZ0srbOkAgyaOlmclPg/2tWl&#10;YjjX97Doj7L5VfSb81JCsfJfBGYE+MiEo6OwGgxFNTLxQJa9/pOiGIyV/a1//hsWKayKR0Z8NMQG&#10;sUIJPgXZnCF2kJNfCll5xZCUVwGxxXpI93dn+XzB0X8dOIXsBvu4xRASZw85yZGQlhAFeanR42Y0&#10;E5WQQNb1CA6E1LhwxTxjpTn6h4ahxNjCIBpbCCge+ORXNfVAaGoBq8Bl8DVreWC61u578Nk1H1RZ&#10;cVDivBQcE9Sw2y9NPEehth1S8ouJGObiUV1wRswTXZhP4vH1Fjc4FZoLz8w9xsSG/Y/Nh2D3b5uZ&#10;cCwj8UCWH7aDMkY8DoXD3X4fFLLWDD8X0hz4Raa0EnaVacFx7acj0qDRyY6xRhQCpFLaeInn6WYt&#10;JKTSeS81LmUrJD8kWFbZi/4x3UJAKn9YKcszVk5GWBWP7KQYSAlzh4KI05DPiG59UweUaLSQo66F&#10;jBIdpFS0Qk6AMySE+UKKx3FIDPUFVbg/qDNjFVmUHg0OC161YKq/nSxfQEAAsa6uDoKDAsV4bK04&#10;OzjI8nKqMmKI5vHm4C2PShd3UAW7iZXRYd9G+HapPbz42TaYtfY4fDBzo5i21DYcClgrgYdL0zyg&#10;NN2H/Oe81oJb8hnIr2sHfXU5ONtthpzgJURM76k4R8yubSTx8Di0ATIcFjEx6KIuTGFlPRHzonC8&#10;+elKKMmIg0LWBersyAebNd9S2qbtiyAyJpb8SCXwCqgkFEibpR+Q67DmE1m8tPIiy0LdwG3u7SNS&#10;WunbUkKg1HYtNISchHZ2D6Tnclz7mey3RuPlhJIATIQDkkWcECSOrMIbCi1bH0jtin0W4qDEwU5h&#10;87DJCqvikZ8WB5lRXlAcbStS326A0ppGyKrpgIzaLlDnJUNF9GFIifKDPD8nOBu7Aspi/KAsL86C&#10;pbmxJBROi16Hluhz5D/3+ytgP+9lcoMOLpIfk4uMlceNQBQWpDorWhavBKqA1XqodXQVK2Mx63KU&#10;1evJX9TYDbPWHBPiWQXvLM8B90OLKJxbqYWdv78OpXnRUJSTA1k2W+HAuy+Cuq4Ffli2CyJyyqGt&#10;NIOJrQuUpG6H5tQkIv+dz+Yfhue/3Q2xRXVQWNME7ZWFJB4q1rJwcXMnYj5ddTxEZ80j2qemwx+r&#10;V8DPzqaukhKEymqqiP47f4LWGAdojjori7dZ/AGcXfUxbPr+TaOQfC5WdiWh4Nz08W1w9LvbwHXO&#10;NApXRwvjKY1MNPCe4m8h+bmQ3RU6ipP+Pv62NGzOSz1xTAn4m9kKwqDEvsGxr7uhJB5I3SEXC7HA&#10;rSyuJFgVj0L29MuJ9YJz9rZQFmsL5XF2UBN/BCoKEqGishIqNFXQUayF8ghPiI6xB7+w0xAd4g9B&#10;kachPiYcVNkxLG+8yPLcGCYcb5AhPXzrDaKhNYSehaawc1Dvf0KWXzwuLxb8/ILBw8MbHJ1dwf7M&#10;WThx8hQcO35cMb85lVDGKl9OuRayE4UneV5dJ3gGp0FKZjaFHfaugZN/fEV+FI9zOwOJ2K1ZPGOh&#10;SExf//13sOZboXUwY8FW+HXlPvJHsqdOsqMjbHIMg2J2XEGAkB+FA+mTVELhjho1ZAeehBLWqnN1&#10;92Tdpy0Uv2PZp3BwzybYsn4VqFj3pkydD9vCI+D07hVQmK2861hvrV5WCXkZmzPh1BZydaGnIPPs&#10;eqr4bepy2PqpIAqc0mNamAAl7PkcPObfzdLuEPNIhYLn5WFsnWD4i5efIjfbYSP9L/uVH40oIHEu&#10;e41XdOWjr0K59YFsdTQtmH0lwqp4qLLiIS/eGyri7UX2dBqgua4BWspqoLqiETpLtHD06FGijY0N&#10;2NnbgZubG7i7uzKDdICqwnjGBJEV+bGigam2zoXCtTPJcFtYWJpPlREp+AviQB95QkYuHocOH4E9&#10;+/bJjlOiNexe8iNsXvIrFBXm0biGl4sDFFfpqOL26lug1tmT/MhBQy8R/dEpRSQceWFCt6W7oQy2&#10;rdwIffoK6GJC0MmI58uqbSPhQJYwsS3Z+SblR+Fw3LUUXPcsFc/fXnwUkt2Mg6LsWOS3X38GM+Z8&#10;A11NlTQ28uyba2DLoQBoTUll3QRh5zglNGTnQdyJpVTGVLbsPvAybwq3pTj0NwSYWgr6yDNgN3Ma&#10;bP7EJB48X8SRdWI+JMZr3ZBCuNJ1P+uWCWMn3WXVYj6Mkx3jcY79pim85Qfe6rEUjz+j5XEpoSQc&#10;nB1RV+72k6OKRyUTDU4Sj5p66CpjzazSeihKihPFA+ng4ABZ3qdBH45NZcFQtGkBUF2UIPLs/Feg&#10;kolIpYcNVHqekqWZUxtwAJoijrNmsUk8tGEnoNx1L4mHne0Ji2OQzo7nRL811LV2Q3KmiiqsStcG&#10;LZosyGd9VQz39/XBns2byM+Fo72+lsIFrKuhauwCV78QSCvVUtzadfuJ4amFFJ53yBvOReUJwsHC&#10;yK8WboAS1jXaZh9FAsLjkd5n3IjYysHu0/fzvoGvVv4Bn55LhM8chC6Pz+EFcDIwCQJ9/AEGlbst&#10;CFzvtSncXqz8StT5HpOFseLb/XIHVHjvhyr3g7K0ERnnKrYyODvzs6AxxgmC0upkeZX+T12wjYVw&#10;/BXRGZOiKBycndEpxpxXFsYsHmWRJ8F/9fcifVd+CyHb5sCWnXvB5vQZ8LQ/LhpFY6ANaJ33QJXd&#10;FqrAGIeu6/L3wXbeKxC56WfQu5wCfaAt6N2Yy/y8ssvIWi61Hjshb9VMUTyQQc5Cfk12uOUxZrQG&#10;fLp19ApT1HOX7YX8NQfFynxo307w8PKEI7vW0mvctPDVkB6xhlXuHiisa4UsjY65bZQ3sagSYnfv&#10;g8hFwpgIEsVj4VFf4W2KMe7HP4SZpQW1jaCvZa0TY3yA7TrQNLZBg7YaygrLIOBUBMVr67RQy4h+&#10;j8B02Lx2G6Ro9LizEk0qGwn4Cb4mIZp1S06L9wQrL7b0iBt+E+PNKz/SoKkX05HicUaOdCwShQMZ&#10;kVIOTew/4P1DSs+J9N/1sygabcbV98cLpco4xQvg1Y8bS3Z0jEk8pKLBWRt0CJqjTxEjoyOgQl8H&#10;2oYK1lJgTeU4F2jMDAZthx4amACgoWjZuUgwJNTZ7RcNqYmFMb811qZHQF5iOgR4ulHYa+XrrHXD&#10;RGvFa+SXspx1HfhxIyEvNQyOb/gOWlISiVhR7U6dIHf5osWwY8tWOGl7FtS6dnCPSIK01BxKQ2Ir&#10;obE0ADzWvwSZrBUSLRGPqIQ4IvpxkpfX3l8Ef7UWft90AOw9g8E3KZfeqNj5JcAu2wDQZadBS3sP&#10;9LcLokTCgV0Y5lc1dYO/lz8keB00/vPRgeIordCdBbmgC7YDrb+txetRa5R2PUx0HNPxKdmCgCBD&#10;GDty0lh3KxQawhxlLQ3khUCxAkxx4ryY4lERZ6coHpW++6jvW+d1hgSkTpMBJXELia2xjmLl5XFN&#10;7nYkGFnpaaJ41O1dIfobXVlrxXcPNEXaUOtCl+QqnqOosh7CQiLA1/WsSIeNv5Mxo3icW/yShYDw&#10;Y0fC298uF1nAKjFWVM6N6zeSgOzddwiiVQ2sNRFNTNc0U/qhrQvA0+EIaFI8ITlZmPOBIoGiwsUj&#10;XaWB8KhUcD7tAvuWC92gLSecSEDQn1vTBs4Lv4CYCGHaemZiOGhSF0BpSw9Ua7UQ47aBtY4GYbCz&#10;Bfr7+2GWQwCUNY3vg6gcdSmczEqGk5mJrJtgS7RNj6e46rJqxYovJQpFU3IUaEPYA4BRKY+UNEga&#10;6wKt6XHQVVouCgjSwNJqg48yHoOaoOMWIjKRsQ7FCiAhQnXTs3RuDHew+8FXKUe36O/COhy1s9dS&#10;GPMh1Xe8TPHD/QMwoG+Fkkc/pB0Oi/4h5K/5eSWobnwWugtL6Vy6NfsoHolQ3/I89OSXQP3KPWJ8&#10;m0846Fj3FsHjekuroLeoDAbbOqDlnK8YX3Tzs9DJHliD7Ld7CkopTnXjM1Dx9o90PF5HV1KOkPem&#10;Z0B1y3OgYscgSh5533Seqx6HVo8Q8g/39TNxeMKUpsSLIR6Fmfi2xRPKY22hLOa0TDjyzqwnwaj3&#10;3ye43qwPbxQJE5eIfo6hwQHoyI2G3vpyY4x1JESGiELh43KGiH5vZ3uoZ60b6dOwxvMwBGz4QCYe&#10;1W2NxJHgF55AwrHl4DkKo+liJUa6sdbE3C9fJuIU9ILcAhIPStfpoKUwFJqzj1BY3dQDu47GEFE8&#10;UERUlU2UFhySQMLBxSPf/VtYvkkY84j2dgWn+Z+C68qfKKxt64ZFXhm0gM1y/yJYE5wPvYZ8GB7o&#10;g5M+NrDB8RTMcEyE+vbRX+mRYJjxbEY8tCWegzMZcbL4+KIisfJ3lLEWSsEekTVRP4n+hryj5Nbn&#10;bBHjpMKBbAi2kd0bjIvJEMSDI724WRQUZn/G2IlBsQKYsfzlGaJ4mBOhuvGfoHl7JmjnbwLVrc9T&#10;PM+v388eeowI7sf47jw1NNt7Q6uLsJsgunROJkYtZ4VvWzjQ3+4fCZo3f4Sh7l4oftRUufF3Kj6a&#10;Tf7ahVugxdEXyl+ZQf+Z5+mITALV9U+L4tFXUQvNx12IdUt3QP3yHfT7eG4Uu/MDA+Kx/PfxGHS7&#10;s1VimiIvtnhwVrc2QMD6maCPEroryKbo05CUkkQioY75XRQMZHpOFp2ro6MD1qxZC+HhEdDTw5rm&#10;A/1QrzNt3FxVVQWDg4PswnugMfQItTxaNXlw4tgROHP6JImGy5ljopgg8dUhN9DEg7NE0ahi/5EL&#10;x2jikZObS9y14A3IjPOF1OQUqCwuhKQQT0hhao8tD6zU2H3gLQ8MNyRvYE/jNUQM47wQFI69NkJX&#10;JWPLMaiIsoGStB0Uttl1BBJziiCZPYmy3nsY8k4K4yvYpSHxWPEzhZFfn02kAdyTNjawfv0GGGCG&#10;gEAjq9GObVxgiFVIqTiYk5cblmFYgj/FcTFQYrXPm6K/Pn831OftkqU3FtrKBKSruJS1PpzE3+lh&#10;QsrFQokXAsUKIGHVjMUw0KAH9Z1CS6L4vjehT1MNhvR8elqLea8RnsiI9uA4MX7I0C3G44xRLiqG&#10;5GwxD6UZ/bjf8kCj8OFa0bVPivGceDyi+MG3Kaya9hKFEb3FGjFfyaPvURy2hoqNrSBk9desZe8e&#10;TOfBlkfxA2/B+UHWImJpKBzY0uDi0RmdSi5ioLlVPMeIvBjiUd/RLKuEnN8djiaml7dBZYsQx8UD&#10;mRY4C1TRv0N5+CqoctsGTTEnRSOq9tgLffpaOn9Li3w5eV6o5qhjT/kB9l/qw+1hEavMxw7uJfHA&#10;30ShqMyKhHI/JmDsKW3+X5EjobVV2Dia/7bTOQdIy8qBSnUehREl6dmgTmXNfLtzNPaAFTxHUwPh&#10;DltZ60L4/gTp7OoOXv5BUKRthtSictjkFAbBMakQml8Jft5hkKGuoXz74iuhYPWvwnHpvpBZXAmx&#10;sXGQn58HQwM9MDzYD0P9fdDd2cqayfLtEcYqHrrODlEoNvsHiv5m433gbIhxFNOKc4VWBdKgUTN3&#10;rxjmrEn+wyJOSqmAIDuy44T7HuNLIuGfXGshHMgLgWIFmOLEeanEY19ApigenMsdkiA5PQVSEoNF&#10;AelrqqLWQ2dJMpSVj95FGQtwEBYNMd4nD0J8Akg8stJKKcxZUllj8Z/Hg7ycHLA9eQryWGsEUZaV&#10;B/art4HN4rXQ2tAEg0zRcdvIGK8DEOO5HwrKTJ/ne/j4Q6pKCOvqakk8kJ4R8ZBbI8xcRaJ4tPYO&#10;wv7gRJjjGAdzneKhTJ1Nv4cY7B0A19gMOBUYAjq9Duoahcp17ow9LF34O/lHQ2NHJ3gHuUNksCsE&#10;h3vJBONUZqIoGMjglDASkdYYJ+irb5VVfiWBkBLz9FTWQ0PaYfH85sA5PEGpWvCOr5YJxrnQ0ksu&#10;Ht25anowYHMeyePbPEKgzdPEmp9WCvHsic7jBppaQH/UUTwGKQWNl0jSrBGBbu2c9eTXvCWMWaCL&#10;xLSuxEzZMT2FZdBXXi2Gz7NWOfcjunNU0LDDhvxV3yyCnqIySuuMTWPXXEz5O2PSoDMqlbWi4sVj&#10;h5hdYHl0547QdbkU4oGVdaNjDHx9INJCQMy5xc36e+u+PutzFEaDobubmvGJQQWiYPifjCc31jMH&#10;EqJT6H9K//d4geIhhSa/iMQjxsULhnraKC454CSJR1eb9QHZnW6RJB7kP2RDxBuXGuMD2cmh8PN3&#10;PxALC4soz2Cv0ApCOESlES8EUsHQMmGQCoaUHQWmiXucw/2ssvUaLMRCm7FBFpaiv8U0r6MtWdi/&#10;l0MqGid9i2ThnPIL29BIsQIwNtt7msL/eIzKXpoupfl5OkLjoEvSLaHxh78/BoZU4aHSr2+F0qc+&#10;oTRroPMEx4jn4HmH2jpFF4kDmCQeV00Xuxa95TXQW1IhHjfUYxI+7Do1n3AmFyH9+E5/2gOabT1p&#10;f5fmsz7kL3vmc6j8bB7r3rwNtfM2gPq2lygvHcvPKeWlEg+XkHgSh0/2hpP77aEo+EoiJj8cjhTn&#10;YrQkudB5cCo7+w3yjwV6vbxCDrQ1QL3/UdEwuWjE+7EWyNkU8oedSyU3MTnpgsVj6fx5Rp+AiLOu&#10;kB4cCZrcQmMMkHAMDvSTaw1DQ8Owfr/wdNi17wDsPy7s3SpFURF7AjCao6e6kFEQlQuBjzpfUTCk&#10;NLAuEi/bwZ5O0Y+UCoUSlWAoy2RdL3l3SyoW5uzqkecdLxQrAKPm9e9hsEPYogAHRKVpZazid+eX&#10;UFqzvZcYf57dM0NmgSnMKqH+qAP5u+IzKH9HiGk8ZCxEoFty/5sw2NIG3ayVMGQQPnhr2HWK0lA8&#10;yp7+BEqnv0/jMdXfLaWWD6ap7ngZ+rUN4vmqvhJeQKDf3K18dyZxuLcPKj+eLYYxDa9F89ZP1Grh&#10;+RV5McQD0T80KLK7pwe62ZNf29xlQXMMD49vR/fxoo8ZPKKroxsMHb0i8f/1sUrN/zN2MS4U9mu3&#10;k8sFsKZcMCLEQF8v9HVbVn4OHBy2hrCAAEhJECax7Vi5mFyO3q7J/TXlZIJiBZjixHmxxGMKU5js&#10;UKwAF8D+6nrWSnhLDPOxDXOYd4P6dXqoX7cfqtgTv8L4tOfkrYihTgO0+UfR6+C+Si30V9VZsPKL&#10;BayloaNXs3Q865bgHBA+HwXZnZYHmleFVdovOqfEYwr/KlCsABdAa+Ih8u9m4wVXPwEDzW2m8LVP&#10;UveHh3lezWvfgXbeRjGMrF+1B5r2nhZZfO8bFD8sHeMwUnpc0zFHeiUrTb9onBKPKfyrQLECXATW&#10;zFwpnN/YAqj8dC6F1be9QGGcW9F0RBgPQdavFca/Sv/5mRiHrYya2etIYKQDoMj+Wh25OGha9oww&#10;RZ9mgLK4koffoVYKouj6pyiO/MZjy5kQKc0huSicEo8p/KtAsQJMceK82OJR+txLtC9H8UNMMet1&#10;0FdVDdr5C6F++Uqmko9B1VczKB3Z6uxKbun0J6HksSeMZ2CKfde9Rh+A5p0PKI/mvY+MMQBt7l6g&#10;XbwcGnbvh1YHZ4rDfmXN9z8RuxKSKK7o6uvIRXQEh0LFh59A1RdfQ39dPRTfcz9r+j0ADdt2Qu2C&#10;JbRnrHbhUmjYcwDafIRd5O69+QYa/BwaGgK93rRm5pyff4T9u3bAd59/ChrJ3JTB9nZ2zgeh7Flh&#10;JiD/P4179kHNDz+TH68FMWQwsN+8CdR33kNhKYT36/mUrp09H+p+Xwzd2TlQdONt0F9TA8UPPAKa&#10;t94Rrw/z4QbTanY9+H6+7o9VULf0D6j65ltKVxn3ka3/YzX01dSC6ubb6Bg8vnT6M1B0w82guulW&#10;ikfgPeP/E/+f+nbjDvcsX+P+w+wpegzKX3md0stffo3KFXfJR+CxiDZPL2htaYEHb78VWltbICwo&#10;EJbMnwvzf5sJi+bMgqW/z4UGnQ6++eRD+PyDd+HQ3t2wfMHvsHHNKip3D2cneO/Vl+HFJ6bDS089&#10;Dh+9KfzehUCxAkxx4rzY4tG4ey8ztruh5rc5UDt/ETSftmcV9QEovvs+KHlkOgw06aG/qoqoPyJs&#10;aD3IjAyJwA+KMJ8UPSo16NZvNoaYQD3zPLl4LIpHq6sHTXap+u5H1sTTQsXHn8NgqzDPYqi3F6pZ&#10;xcWKUnz/Q1Rpq7/7iSqn6tbboezFV6E7IxPK33ibVaDbWCW8Ayo++BS+/PB9Op6jtlqoFA/dIVQw&#10;nEbPsXD2b0YfsCbpRhioN02nN6RnQGdEFAyy/Pj7qltup74xQrdqHRNYU16OjtBwckuf/KdYactf&#10;fAVU0+4Gvc0pUN1+D2jefAdqfpkFLc5uoHlb+K/43wcam6D06eehZs586AgRzoPgYjCgaySR6DZO&#10;biPxYGnFDzwMGlYGiJ48JlzG/Iiyfz5Hu9sj8IFQ+9tsmt7cV1EJzfbGb31Q8HLyYJhPkWfXWFsj&#10;lNmn774Fhq4u0Dc1gaujAzjY20FygrBy27GDB0hkUKARD067lVyOX779BnZsFvr/b77wLOzaYrKD&#10;KVw5GFU80IAMKan0FGt1cKK48lffhOIHhXfHWLHV0+4E7aKllFa/Zj2rTNOgX1vP+m1dTHTugspP&#10;vqS0VkcXMvKeIjWFsWVSxioQojMymip6Z1QMGanmnfdAfcc97Byd7Fx1dFzD9t2UV7tgMYkEFxM1&#10;e0JX//AL+Zv2H6L/2l9dwypDPzvH3VDxvtDCafP2J3es0B8/SS4Kk5pV4iEmFnhNKlbp6pavojTd&#10;uo0kHvjufrivj4nBnVD19bd0DfpTdvRfegpVMMTS1KxlVPbCy7RgT69aTdfUfNaRzlP5yefUykDB&#10;xFYUlmHDlh2UVv3zLHa9dzAxbmWC1UllWjNTELfGXXspb29JKR1b+vSzUPLo4/T7ndGx9PvtAYF0&#10;H8teeg2K77qPjuurqqHfbzpynMJV33xHDwj6fSxvdk218xbQcY2s3DFvr7qYrnEKY8ff1gpLDT57&#10;OIrcb51T4e4dISLPZVZAc3cfZNW2Qoi6Hjxya8CdEXHHtmBIqGiCB3aHkou4aXMAfGyfCPtihXkq&#10;nX0DcO0Gwa4jSxrIRTzIjuG/sdRfeKhcbIx7zCMvN8foY0164xNJivIy4RNlKdAAOfDT8qZG0+St&#10;3t4eaDabGIYfyeFTC7sXqUlCd0UJ+HTjwOazpryMZqDO/2Wm+EFZZYWGXAQ+JfGcRw/shwrWNUEG&#10;+HgbU4Ga3ByqwkJoZ10WzI/AYzn4E9UcPC/+Dx1rfeCKZJi3kwkgJ8eR/fuMvpEhLStzuDo6srIT&#10;rmkKrDVVUgwpiQkQHxtDYW93V3KloNZUdze8+KTQPO9i9+SPhb/Dr9/NIPJuGX57xVtEKxYthGPM&#10;ZhA/ff0lvPrMU/AGazHdft3VkJuTJc6a9nJzYb+fSH4OLh7/PBRJLoZfOxFL7v64YjH9N48M+qCx&#10;vacfGrt64ap1vtDdNwi5da3wxIEIync8qQwe3BMGbSxPs6EP7mcCYZemIfGIKNHBGzaxcPV6P7rG&#10;jJoWypNV20J+cxgMlvOzxosxicfLTz9BFRwLdt6vP1NcF2uymk+CKi1WwxFWyB2s0j1y1+3Q1toK&#10;b7/0PFWgpx66n4x8waxfRf70zVfsZpiIwJsphYeLMP4hhZe7GxUQfsHIhenNF58j9+j+vfDuKy/C&#10;s488RL8fFy0ofmaaMN37t++/hXUrlsMd7MZvWbdWrMRrli0ho3rsnjspjG4na2mkJAnGUKJWQXkp&#10;e7qz33NjfXeOhNhYijvKzqNWCbNCq6ssV/rauWUTuVkZ6bBr62a47eq/k8u7O4jP33+HiWkvEzHW&#10;ajMKVHamMCkN/5sU+JvcaPk1/qsDy6ShQUe2iVyxWJiNGR8TzbpVttDHyhaBduzm5AiZ6YJNuLP7&#10;uXrpEmhra4W62lr44I1XKZ6LBz/u4J5d5H73xacw64fv4MShgzDAHoZoW68/94wo4gbWjUbctjWQ&#10;WhOIF45Gw69u6SQCuF1oz8AQPMME5YaNQqthgN3vq1jFx3S+lYNPQS2FkQ8x0UDsjS1mYuEH1zBy&#10;oHhM2xYEr5yIobytTFyePhgJd2wPovC0raadE329PKibiWhva4NvPvlIrEPjxbhbHpcKvKUwUeAA&#10;njmwUKQthskA81bLRG/cFKwDK3GAjxdrtTXQIDi23tYsWwpvPP8suZge7O8HNdXVsG/HNjqGPwhx&#10;sBcF3OmsPRxn4rB+5QoSIhzfcbS3I5rjg9dfpbGbR+66wxgDNCiMqNCUk7gE+fnCJ2+/Rf+ltqaG&#10;fru9vQ3SUoTvwLZvFD6cu5IwacRjClcWPn3nLWo92Rw9TO5Hb70O2zaso7cuyDk//QDvvfYyuTj4&#10;HOjrA7N+/B4+ffdtuOem6+GFxx+l4y5G81kJOVmZMJ+1kpGRYaGweO5seP+1V+D56Y9St7ggLw/C&#10;goPg/ddfsRB07HrMZv8bB4ER0q5vj1kL0N/bC7RMDDjwXNjy5Q/Dj99+g/2+advTt19+gVzsviNi&#10;o6KoxYnA7ha27K+UB8qUeExhwsCnd2lJCXWfXnziMRpLCgsOpjQfD3eqWCgQvCL5enmyyvQmPPmg&#10;MGhbX1d3wS3OKfx5mBKPKUwImWmprKWxHlKSEuDuG68jsdi4eiUJw4FdO8HmyGFqibz05OP0lN29&#10;bSt74g+QmBzas5vc3du2iE/gKVx5mBKPKUwIz09/hMSjID8Xjh86QN0THGRev2I5jRvY2pwg/8lj&#10;R2H9yj8gJjKS4lA08K3WA9NuobkemDaFKxNT4jGFCeHph+6nlsOR/ftpDCM7I4NaF/fdehPs37md&#10;xhUwDd+64dsHHKy8/dqroVitItHANBSSXVuFt1BTuPIwJR5TmBDwlTcKw4E9u+iV+MmjR+DdV16i&#10;V/IHd++iNxqv/PNJ0Dc1gsu5s7Bm+VJwsLOFIwf20VT1DatWknhcqgHTKVx6XLB44Mjw8NCgMTS5&#10;cffbe+E/p28AfavwHh6BCwadPz/MXOHdOr6D7+oS1nqkazO65GcVAl2czIP5hbjz0NM78uI9Z21P&#10;wc4tm/9csqd9fX09+Pn5jcoU4+vDkVBVWUHzZfbs2EYigHNb0MUJVviGAVsepSXF8PusX8GZiUel&#10;phymXfMPOhbFA7stmP/Mafmyj1O4cjAh8cBKk518DrJT3CA/ww/y0v1B31AJHmfWQWe7sOz85jWr&#10;qQ/8whOPURhRp9VCaFAgPHznNPF7EgROtPr+y89Zs/Yq0Bm3ZMD5Gc8+9jDs2LQRHpW8P8cRegR9&#10;H2L8VkP6TYoUNQsXQKu7B3TGC99c3Pfufpi7yY8EhOPhBx+ETz76GF596WVoaxOmu999u/B7OJkI&#10;K1x6Wjq5sTExcPstt8Ix1o//8YcfqBzSUlPhu2++gZwc0yLG5igrFaYSI2IiI+D0iWPwCCsDfK3n&#10;6nCO+NXHH0BhXi44nT0DMz79GPLMzocT1pAIHGSUhvds3wrLFswn1xoaGhpgzarVxKzMTPDy9IRU&#10;9t/Xrl5D8w5wHKK4uFjMMxqcz50hMX3hiekw5+ef4JfvZtD4BpYJvgINCfCDE4cPsXsbQzORMQ6x&#10;Zd0a8mP+n2d8Tfd8Clcm/g1h9I8ZqdHHwGb7S7B12QNwcPM7sGvNmzDvu7th7e+vwJaVn1CeFYsW&#10;kHhg01YKfL/+8j+fghefNH0oV8WeWtjkfcs4SxSBU7y/+OA9emqWlZgqH/afsZJLab6NA0f5O29D&#10;s5NpNigHFw+tthaam5uhrq6ehAJfG4Yww77p2uvIxVbHg/feC8nJSUxghO9jNq1fB08//gTNosW3&#10;8U89/jgkMHFatXIFpStBKh5YuQ6wZj0Cf+/ksSM0y5XPYtzNBABpDqlYYKWVAv+7eZw5UDw+//gj&#10;4mZ2DempKbB8yWL44pOPISsjA+bPngU/zPgGYqKj4X/+f/5f2LzBJLBKwCnaOH9i+YJ54OflCWkp&#10;yTSd/64br4fffvgWfvzqSygqKKDWBY6DYF70o/ijUCXGx1L4l+9nGM84hSsNExIPDjTYlbPvhWW/&#10;3MeeopZdFz65Br+yLMzPo+8OsG/s7uJEs/iiI8LI8FVFwuLC2CfG2Xw7N28CdVERzRqNZk9qnP3n&#10;6+kBh/buoUqGT6/gAH9Iio+DUva03L9T+IBMCfhxXOmLwsQcxDXPyitmUmIihIWHkQBERkZCfFwc&#10;fZ+jUqmopYHN79ycHAgOCoLy8nLIysqCeJY3h8X5eHtDAV4Xa+bHseP+KsD7OvP7HyAwQFjGQAko&#10;CO+++hINnCLwoYATqBLjYikOZ13anbShGZY4oQwnZ+VmZ9IxPH9qUiK5U7jyQMLBYYybwhSmMIUR&#10;YZQMSxjTpzCFKUxBBtblft0oEyPDmH8KU5jCFP63URYuDKw/XDnFKU7xr0Vj9b44YE2Un4yqM4Up&#10;TOFfDEYZGDvYMf8lHDqFKUzhXxmsNaIzysLIMOafwhSmMAURRnlQhjHPFKYwhSlYwCgTchjTpvAX&#10;QHtsCej2R8FQl2lVc9zusF/bBv317RQmPyMCdzo7P2xaqQpnvPaWN0GPZOXt0VD+pS0Ms/NIMdDY&#10;SeQY6umHtgjLTcAH2+UrcU1h8sIoFyYY46dwhSPvb3/IWPax8IFZ3k1rYbh/ENTP7yNRGOrth96a&#10;Fhjs7COhwLyUj7l1m4Khu0RH8RW/OMvOx6l+XJhKj8i7bR10plZS/LBxkV5Ef0MHsdk1Cyp+coS8&#10;f/xBv8uB+aXuFK4ItBslY0o0/irIu24VVcJ+XTsM6Lsgn1VoDOMq7Hk3rmFP9h5QP7uXhGOwtRt6&#10;NMxlwoFAkUDkXb0Saua6CZznTnEILi6DXb3QqxG2w2iyT6a44hcPgOZre9B8ZUdh1fSd1ILpYC0f&#10;ZLNbJjQejWPCsYJc8beuWgF5f2dk/63ZPYuOncLkh1E2poTjrwKseMQ7NsLwwJAYrtsSQpUTWxxD&#10;3f3UNUG3r76NhCPvWkFwEAW3rBNFgldwhDScfzNrvWD3hoUVaez2dKvqiDw+75qV5CLwfLoD0dBd&#10;UE/n6iltghb/K+87Flyu4fz5ARjqr2atrVbmvzKWn7gQDA8P9+JcjQeN4RFRNf+fUP7pNQK/uEE0&#10;AITefh25PL1m1bsURnRlRYLm+7uhds37MnJ0q9OgesFzUPPHGzDQbNqCsfyrmwV+dh2Uf85oDCPq&#10;d/1ILsf5wfEtkNs/OAz/c5a7yB9t5WtTHIsupfiblvnBzYwc/3u2kH+Dbz4MsiY5+s3B47B8/n9z&#10;POD/zPOk8LenkmFbUCE8vzMS9ocXw4GIYihhzXgpPj+eYPSZcPVCb/i/v3vReZV+TwqsjCKvXw26&#10;Y+wpz/xNZ1NJOPA/tYUVMdFgYsHi+/WdYosjn6Ujit88Qi6mS2EeRvRU6KnLgmnoqqczovuEsGtf&#10;w+FYIgLzENn/4sA9dQru3EhC1lfbqvgbkw1Yhv2dEdDXcnQMPAZDA5bbiv4VMKbWRvlXt5AgVM5/&#10;BjqSfEWBoDSjH1m37RtWyW9gT7ivRGHB+GanrTIOGyu65ts7oC30DOXB/Jqf74feUmF9Cul5peRp&#10;UlTMfAjKZwj7qY4FvBKWsCb92wdiyD/fKVOWhijUtsH1i33Ij+BpyFTWXOf+xNJGsEsohy9PJFL4&#10;mW3hoKprg/9gwoGIKNJR/FqffLhluT+5yAEmYIirFngR/zbfE57YEgZv7ouB/RHCVpscd68KgHPJ&#10;pqX9laB+4YCs8vHKSn6jcHSwc2CLAONlwnHDaii4YwMM9ghjEOaV2DwsBU8b6h2Q5Su8bwuUvHuc&#10;hMpg3BpR6bzsCQaNp5NEm5ms6Gs5YSYMY+dgr/x+XukYm3AYK62GVc6BploxfH5YGEXHFkfVnOnQ&#10;eGIp1G3/DvpqSqgV0Oy5H3oKk2QcaBG2acQVxaqXCbttSYWA+9FtOrUSqhY8C9VLXia/NM0cSnFK&#10;CC2sFys8EiH1I9pZMx7D8xwzwCNd2KwZ8Z9zPSn+qoVe8N+skrcZ8yHwmOB8LWRXtbAWzRATCD+4&#10;lRHR0N5D+aZvCqXj0EV2sYqG4OG/s5bFbSsC4EbWyvnRztQK+l/s2OuW+MI1i3ygQj/yUnz5t62n&#10;ysjZy1oFCC4cLa5ZxPKv7ED94n4SjpLXDoN2ayjlVz28w8RHTMsXDGIrxTiGgkTgmxrsfuT93fR7&#10;SPUzeym94PYNoH5qDw2IFt7LROSto+KxHObhyYjBnjxFMZgI2U0wnvXKxriEAykVjiFDB3SzFgL6&#10;UTiq/3gdeqtVJBi8+8BbF2i03cUZlBdhyIqicyHKP7+eXARPbws/S6xm3Z7ajZ+JYXw68TwI/pRC&#10;cRnuG3l5P8TmwEKqxMi/sYqar20VwwispEV17XDnygD4d9Y1+Y+5HmIaLieIfnQ1TZ2sGyF0ITjM&#10;/dnVLXA2SWglYNicKEQIvAbkai/5BsMoQJhPCvPwFC4tsLuhJAAXwuHh8XWtJyMuSDgQ2LXAFgdW&#10;fiKmMRcrMqI18KQwTsHisXLw47CSN51ZBw1HFsBgu/BUHB7oB803wlKDbSH2rInbScf264UBtq6M&#10;cEqrmvdPau30N9VAs7PwVGw8+Qc7z+jbRPYMDFLle3h9MGsx9MHWAEFIUDAQnxyNp7GNdw/GQj7r&#10;d6/1zoNfzgj7k56KK4Pyxk7Kz0XEPtHUfUCh4eDnG2Ldglv/8KO85uR50B+YqwXebYooEvrFseoG&#10;aOjoofNiPAJbMlO4POhrOWlR6S8WhwaFOTRXKsYkHL0VRaJYcNbv+43SsEKjcHBR0B2cw1ocB8S0&#10;xpMrWPy1lDbc32s8XlhDVPPtnVD1+7PUcqld+xGlcaC/at5T5B9obYDyL24U04d6uo3nMeVvCzvD&#10;hEZ5TVJz/P13ocshZe+AafISVvZ9YSqK98wwdVW6+wXReXV3FBj6BP9/zBEq9IxTyZBWrocVHtlw&#10;IqYUdgQLq5whsBw2+uWTUOAx/z3PC760SWJPHqG1hPE42HrjUmE85Z/bwmH65hDyzz6XDvVt3ZBb&#10;3UrigsdPFNIuBf4nfD3KgeMeSL1zhuhHSqF+buQd+vG1b/VCoRWFwDc7XRlV0BlbAq3eOdCvG9v9&#10;mQzoazljUdkvNoeNXf0rEWMSDgS2ELSbPofa5W+wVofWGAtQu+odaoVUL3yBGY5QEN0FCdDqdwy6&#10;0sOgT1tKcYg+XSVrZawHQ56wqDDH+aEhJgamVckRg21NrEVRC7oDs6F+x/fQV1fOjN00uWi43zQr&#10;ciJIYZX84Q0hMON0Mq03yoGVFiurttVyNiMOXHb2DkBjRy+r2MIeonk1rdBq6KPxDkR9Ww8kljWS&#10;n8MmtgyajbM472BdIERv/xAs98ghPwpVDLYu2pW7WmUNHeCSWgW1LfIyGi/yb1gD6pcPQne+lsQD&#10;K3XxSwfZvR0E7YYgYvknp0Q/UhAY+RgGJ0IpHokYYIKHv9Ff20ZxPcVjn4n6Z2Kwv1qxoo/G2k3P&#10;KcaPxCsVYxaOKVzZOG+c19FT2khCwd+AtIYLU8CpNWJBU4sE39jU7Y4A1QtCq0PaGkE/tl5q1vhD&#10;CRMmKUh42O8YCrT02nWyA/+vUgUfjeUzbqIWcK/+sGK6dZ41/vKVhQkJR3/dyK8FJ4oBvakl82dB&#10;I/m2Qgn49gRbGIiG9l7oG6EyVDUbjL4/H31VLaziDkPBA1ugR6WjyowzSNuNwoGTujBOyrJPT1Pa&#10;QHMX5N+0lvz8zUrxK4cojMAwYrh/APLvMK2Y3hFXRgLUnVtLb2Dw9WxbmKkLNxnR1+aqULmts7Ng&#10;PVTOuVfsOo9fOK7MVseYhKN++3fixK2alW9TAUknc+n2zDTmlA+kIpXicOIPYqCjBdrDzorEtMrZ&#10;j4vhjkRfegIg+FwSzvZYD1kY2Ro0vo1/sIvy4aE4eHlPFPGGpb40hsDDyLlOGcbcAjAd+f3pFHL/&#10;Y7bgR/KuB+J0gkYcj+DHmJPDPP7m5ZaDqVcvMs0nmQjq9kYKU7xRFKQuIwLD3UV10OCQQi4y/86N&#10;Ytog62phq6ItpBCGzLpUKA6tXjlQ+t4JUUQQqkd3QrNzOuTduo4+cEMUGs85WaFUsUeiuQ1ORDiu&#10;xFbHqMLRo0qzKBwlDhnHHNCvt18L+jPryc/jGk8sF+MGGoQBR/SPxspZwkZPFP7iBuirVpO/Zskr&#10;Qvqcx8U4Ppg6Vnx3OtmigiqR47/nCYOqf1/gRUT/f7E4Hr5/rbAZEcJcOP7B0nEAlVN63iVu2TKW&#10;6DooHXnnqgD4gwnSwEVo5vNuA4K7ONcCgeGBhg4ZcbCTg+cfaDXIPmTjwC9xm04lQcVPDsYYAQV3&#10;CfvH4vF1u8KhwcZyduxkwWBPoUKlHpk9dfuhu3avYJ+MExOOK6/VMQbhSBUK5YsboadaJRYQGiG6&#10;OKUc3aFeYTAR/d15CUT087jO5EAxTiocPSWZ0JURKsvbZCtMS0Z/xQ/3iH4iTj9nLhcOadx4hYNX&#10;YJzPsTWgQKys/QPC/AmvzGpyETxtJN7FKjmirrXbIu3+dcH0VgbZ1TdAcRxv7hdew3Ji2aKrszJY&#10;OhGUfWhDLQMuBliRiawVMcD+b/mXdhRvDTh/BrsrdMzVK6Hk1cPGFHYudt7861ZDm7HbI0X9ngjh&#10;GNayaWWtlckMpQo9VnJbnKhwDA1dWUsLjKmrUvHTfVQomq+F7kJ3viAAnNpNXxhzSiq4kUpxXDi6&#10;mSjV7fqJ4jTf3UVx6K8/MAf6KgrIz8GP5azb8b1F3HiFA8FfkXKeji8n9/olQrfFMbmC8rWzpvaL&#10;OyMpDmdxItH/j4XeYpjP9yjStlEa5z2rA+HfZ3vIiLNEOXi+e1mLBV0+09ScU7i0UKrQYyW3wYkK&#10;B46tXEkYVTg6k/2pQPq0ZVBuFA6qpIteJLfi10fI7ddVUX70I4a7O0Vi3FBnKz3t0C+2OL4QRqIr&#10;fnmYwggMS8lBYdbqGWispq4JP3dflYriMH28wvHKLkEI+AxNztkO6eRet9ibXD7OsjNYmNuB36Yg&#10;0X80skQMIzl4VyU0v45cJfJvWXiY+7lwYCuFp315IonSp3BpgK/6FSv0GMntdcLCwXglYVTh6Kst&#10;hYofhRaHEptdd0L5Z9dCf6PwERPG9WnLLfIR8QtX5nLhwHkdtSvfts6Nn1E+BB3/5Y2sZXKn/JyM&#10;vdXF5I5XOJxSKuHaxT5i5TRnlb6LXC4cfLboSORzQrhw4LFZVS3kjy1ugAQmLkicjt7RI0w9lh6P&#10;5MKB80V43IWCd02sAd94mKdjuOGQ8HWrFNi9we4JoujeLVAwbYOMmi+Ebk+rfx4U3rVpVLZ4Wt/I&#10;+3JheKhNsTKPlaItTgmHAOyGYIFUL32NtRiGoDsvnsLo9pTl0DTx4R7TK0xM4+CtEeT5QWGdAvRz&#10;4dDt/U1Mt0YOCjPhENO+ZK0VJPN3pQWTO17h+JtxBumss+nU6ggrqKOuS7RKB6UNHaxi98OAcSDw&#10;v+ZbzjZVYlC+8Er5cFSJYrqUOIaC4OE7VgXCPWsCafIZhnE2K08bL7hQjEYO/Kwew83n0izycHJI&#10;w+gOtBjoC1gkXzwIUbXIU8w7EqsWm2ab/lkY7JvYpC9ObpdTwiGBtFIOtjVSGAUDwQuMA/00cGr8&#10;PmWoq02IUxAOc2AatjSUgGmicLBzD3W0EDE8UeFAYKXcFlhE/tf2RMsqqbTS4szPkPx64v8yfjvC&#10;iZ/R8zS89k+PJYhpOGAaXih0V/g3Ky8Zu0g+WUIrjefleHJLqBg2TxsreKXENyDcr/nSnnUZe+lL&#10;VR4nzctZ/rU9uUOGPqj+3YP8OGkM0VvZLObDc6FbeM8WkdgSwTiOvpoW0J9MJPI0Hkb2N06OaeiD&#10;faWKlXmsJLtknBIOCXhl1TtthabTqymsP7eJwrzAONCv3fIVuYb8BKhe+Dz5cYxDt382+VE4cC4H&#10;+kdj5ZwnxfOicNSu/9giT82Kt8idqHBM+0NYI+OOFf4U5utlSCttcX27GEbi+hvofn5cWIMDiYv2&#10;DBlbKImlwgd3f7jnUBp+En+DcUC1z9iSqG0VPpFHP67BgcDXrhhGIqT+8aAtTCVUcGNlbQ3Ih4pf&#10;nMiPr0jRxTwIQ36duApYzWo/yL9XSC+4fzO53I/gYeLVxvkgCuRQSjPnZMDwQJNiZR4rdcffZ93o&#10;WxTTxsorCWMXjhGomXG7MaeQl6PZbbeYp+HYItE/1NfLhGNQDI9I46pf5P/mVvJLIc2rdxCMezzg&#10;FdMa5zikU75Z54QBU1zJC1sVKqOQIFAIrl8siIL5Ny644lcU6/rgdzGYjgv8oMuPRaDf0CeMdzgk&#10;VVAYP3pDmOcdK2gcglVKmg7O3KKHtpNb/sVp+gYF/YUPbDXmNnVV8qfJ1/OQko/18HDNEi8ofuWg&#10;Igc7hFfJmM+QXUNu/i3raB5I3rUrKdyZJixwPBlwfrhHsTJfTl5JGJNwTOHKQ0dcKdQfiqGKKRJb&#10;FdevJn+TozCWgSh595gsX8WPDjI/JwdPK379CBMcYW5H0d2bZRxoF6bbYxoXDnNOJuFAKFXmy8kr&#10;CVPC8RcFr5z4DUoBtiKuZk95XK2LiUfRQ9uMuQTwvEhshUjDUvIP23i4xS9fli4lB/rFFgf7L7S2&#10;KP4PFp5MwoFvwzKLN4Bf5jKrjMhdCe0NBxQrvVU2H4Eu9RJoj/vAOpM+g/6WZOM/uTJwWYUDm7rn&#10;h/vg/FAn66q0ErGJeP785P9q8kqDeaVEv3m4Wy0s44jgXRUEzzvY1m0x2MnTOGtW+5Nb/ukpcjvi&#10;y8jlQP9kbnH0sG5mpq6H6J+1WlEwlJimXq8sFEb2NO5XFgkrNKi10F1cBz2aBrFLOJlxSYXj/HA/&#10;9LV7KRasVbaehaGB0VfymsLIaA0SWgMcvLJyoJ8vIIzIu0HowiC6C+vE/MgiyeZLRdN3Quk7x+kt&#10;i8G4rgeu11H0sDCGguAuAv0tQQXkFty2XogzfmHb7J0jy3u5wQVDSiWRGIkVVTssbLg94RNFcRiJ&#10;KBpS9ta3Gv/l5MQlEY6+NjeLwpwYbSZtawSbtrquAShp6RuVpYyG/su734b0tak1DjQJ82+U0jhx&#10;IWPuR9CeLMZFljGu0vimBpl/5wZZXgQPj8TLDbwXSqKBVBKH0RjIiPba03RQURRGY2delIVwcE5W&#10;XFTh6Gu9dMutTQYBQbHQtCmLw3jYZLg8i9VikxcruRKlGOzspe4ErpnRxdweYxeGjh8QBA83cBrs&#10;6oHeqibiQKfw1gQ/I8D1PRC4sRKdx/gh3WREfWe/omBwptbqFMVhNAaEzlcUhbFQSTCknIxdl4si&#10;HAPdWYqV/aKTtWT+DOCrUSUBuFBWMxH6M4FzabgQ9NY0k9tX18L8elP8WIjHcH8tO4+2eVIae0vP&#10;gKJYmNMvc4WFMIxE/9iFUPS3x6DoH48pCsNI7CoqVRQLc042XLBw9LUct6zgl5jStUcvNbCboVTp&#10;LyabjOuVXk70Vo9THCbAfv3kWpxYSSSUmFHfrSgQ1kiiYWTJI08qCoQikxYrioQ1TiZMWDiw66BU&#10;qc3ZZPcbqG67ZUxTcduiVoLq1puhp/6gYrqUl3prPUP/kGIl51T7R0DRrXdAcUOXYrqU6owiIW+V&#10;XjGd83JgiPXvlSo5Z2dqPqhuuR26stSK6VL2lNdT3tagaMV0zsnQ+lASiJGYUd+lKBLmLLjKJBqc&#10;rSHvKQuFjB8pisNI7DfONJ4MmJBwnB/uVazMSiy66lqRvfojinmQLQFLZHmV8phzoNu0VN/FRGWr&#10;csWWUvpfi5u6FfMg1TmlsrxKeaTEFc8vFXp1rYoVW0rpf+0cQTwMJbWyvEp5pBweuDzjOkqobR95&#10;XMMa01iXS0ksRLIWg7locCqLhYlKwjAWThaMWziG8RWrQiW2RqlxkYE1WbY82iJXWOQzz2ONA73F&#10;xn92cTDWron5/1USDzWreOb5zPMosavv4g8Ej3Xcwvz/dmaqLPIYimss8pnnUSIfUL3cUBKFsTKj&#10;3qAsGoxysXhUFm6we0NRMNoT5ygKwliJY0iTAeMWDqXKOxLbk9ZaGJk0vSNlvUV6b7P1lokSh4dG&#10;Xpl8rFCqxNaoLqy0+N/S9GK1ZeUq1vfI8oxE7CpdLPRWK1dkJXaXai3+NwqFmF7RYJmeXy47x0gc&#10;7Li8S+R19pomeF0Ig3L3yIUjxby1IRcOpLlodBbmKIrBeDkZMC7hUKq0Y2FLwFILY8P4rvytivET&#10;4YWifAzdE3MWl9XL/nshY3FzLxRXWj65R+rOWCNfC+RCgG84lCrwSFQSj56yOuhREI3O7GLFc4xE&#10;3OHtckFJBCZKbH0EZG8i4ch6+DkLoTAXj7bY90kwOrJcFQVgolRaLPpyY8zC0dfmpFhhx8pmX6bQ&#10;ZkZnzvG2NMw5UegNY5vIpUR1epHitUg5EdHgvJCBxQHJvIvxEgc+la5FSkO+RvHYsfByDZgqCYA1&#10;JlR3QmhpK6TUdimmS5lhbw/5Nz8rEwpBOB6Fwn9Mh5xPfwVdep5ixefszK1iXZdS6MypVEy3ygr5&#10;ToF/BsYkHOeHBxQr6njZcORHRQNEXsgCKJwDPQXGfzx24P6tShV2PFQFxyleE1Ip/3g5EeAHaUoV&#10;djw0FGgUrwnZHpOmeMx4eKmB4qRU6c2Jr1/58gVSKuUV6e9twUImGgU3PSOGswP9lSs+o9IMWqV8&#10;1vhnY0zCoVRJJ0rdrhkWRtjbeEgx70Q4XihV1IlQ5RdhcV3q2lbFvONlo2H88zyUKupE2JVbYnFd&#10;bSFxinnHy76GS7tju/QDtpH4n3M9RLFYFygsSI18YH2wYn6iRDA4c76ZQy0OaZxSpS98RPiuB6nd&#10;GSr6C+7cqJhfiX82RhWO4cF2xQo6EaJAmBshp1L+CbHd2/jPR0dz98S7KFLiuIbSNeGYh1L+iXA8&#10;GOzuU6yo42VPZaPidSFxvEPpmPHyUqKmvU+50puRCwUPJ9cIi1RL42SsapGJg0hPNxKO/NueF+OU&#10;Kj0XCv5FLHZZeJx5Xmv8szGqcChWzgkQuyJKBiil0nET4VihVEHHS3xTonQtnBdLPHDwdqxQqqAT&#10;odL1SInConTceHmpUNrSq1zxzWguEqlaw8jCUamXC4aEfJwj08+LwkqVvosJhe5knBhusE38awkH&#10;rmquVDHHy94Gy5ZGd8VeqPz2ZYt4pePHy8HecuMVWEfTRWhtKLU01HnlULRhhyzuYonHWDDYOfEB&#10;UU6llkbjQRtoDYqxiL8YLY9Lhcq2sbU4zPn3BcJ+OtiFUUrPrLTS4mDEcQ5qddz7KoWVKj2n3jNT&#10;FIzxiAbyz8aIwtHXemFvUjjNjc2g2S2maT54Wp5+zXWyYyfK0aBUMcdL2f9mVGeoTGnL18nSCq++&#10;TnbsRKjtGH2sQ6lijpfS/43U7TosprWFxFqkS4+dELWXZlJTe6/1z+etEXfZ460NHDRVypNRZ7AQ&#10;DM68pz4wtTpYWKnSczacjpcJR8WvTor5lPhnw6pwOB49M24GOntZ0NzIgg/ZWOTJnC4Xj/zrb7bI&#10;MxE21plWuJJicPjCv3aV/l+kOiHbMs9vv8vyFF59vUWe8XIk4OfsihVzHCxiAif9z3Vrtljk0Tuy&#10;JrkkD9I8z3h5KTDWtypIfBXLBQOJ3RWlfCLNBEOkm4soHHmPvK1Y6c3ZmV897lbHnw2rwuF87Oy4&#10;GeziY0GpcYXYnFHMg8y58z5ZXqU842VGbLzxauRQqpDjpfS/qhOyFPMgi97+WJZXKc94ONL8B/qk&#10;XaFSjofS/1o9a5FiHmTTGXdZXqU84yFuan0poFjpzZjGWhBcMP5rnpXuiTmVRMNILhxIpUqvJBLj&#10;Eo6SSSwcLjbnFHlo70HYtWMn7N25xyIt1M1X5KG9B8jNu/UOMqzIHftl6UrMfvAxyhs/e6Fiujn3&#10;Hj0Bu44chxA3H3mau+Bmxl2gcOgNsnBabpHoL5z+T/qvKgcvWR4lFn38lVDBlq6RxeMYiTQ8Fla3&#10;W291KFXI8bLya2GuTdX3vyqmS6nbtp/ylj77kmL6uFirN17FxYVipTejtKURVtYqcsRWR5C/omgg&#10;pcJR+tzXFhWfi4TeJ4vCrVFF4xKOwZ7xvWW7FLAqHO6nHRW5fft24uHDh+XxLnMgzMNvQvRzYTdM&#10;IX4kbj18BCITa4hbTpxTzJOdkGC8GjmUKqQ5S2uKQdvcIovrrrbsjoyV4cmZkrDwzUqzXguVze1Q&#10;3Wya71FY1wLeR7eJYSVag2KFVGDEsZ8V4y8VqxPDLOKa8/Mt4i4FcLEkxYovoVQ4zKmUn2jtlSxj&#10;/vWs6y0RD/OKr91umrshperp3RZ5lTgZYFU4vOydRG7cuFH079u9h4QDWx0Ydrc/C572jrDHdTGc&#10;8zwIEb6+EOUbYMnISOV4xghvP8X4kbjnrB/EpGohOqUW9tr6K+bJTU40Xo0J1tbZ2DxrBhQZ19Y4&#10;6+oIX3/4FMyf9ZmYHlmiBt9M5dZFiypZMV7K9pJkWQujurEJ/P0CidJ8mYXFEON+Wgxvmv2yLB2p&#10;BFy2z7wiRtnMtohD5gccV4wfiV1l1YrxY2HMqbkWcfH2SyziLgXGMs6xzLsAXj8Qb8HlLF4pv0gF&#10;0SBu2yMTDs37sywqf6NDikw0atb6WeRR5CTopiCsCoevg4tVep5xBB+jf4fHXDgTtBS2MjfIzxnC&#10;/N0hLjBoRMYGBCrGKzI0DOLDwy3iPV1dICGzHhKy6sHG7pRFOjI/1XKvipqOfouK6H7yILie2COG&#10;ly74joTj64+eFuPi1V6wwFVeyZERIVEQ7BYO+35cKcY5OZ+V5fFLi4GlB36CuTu/obC+Sk0iIhWO&#10;4mahFZIRGwZFfgFQYhSZs4fWgsPxreTnVEI/a7mYV0R1mINFHLJbU68YL2W+/wlZ2FCulYWR3RU6&#10;izhO6RyP0kg3WRp+Yas0B+RSoaBRodJfDKoqlIWDUSocSEURmAAv1zc+o8GqcAS4uI3KY16r4bTH&#10;NvB0sYdjPivBNngxeAXaQGJoiFV6u7mCra0deLi4KKZfTBZmpBivxgRpBeR0PLCZKIR7oFDXQcKB&#10;YV2LsGoXCodTsjekFJeD76FfjXn7oKiug0RDKhyLvnlF9CPn7voGvIKPwX7nrfDL1k/E+JDdeyE4&#10;KIz8+xfPgLggV+iqzoEajyCKK6hrBdu9f0A+6//zY5C4aLI5sOLhk928Qrary2ThsTLi2I+K8Zz4&#10;O8URzoppyFxf0yvcdrX8s3tr5x4ybkx+KaBY8S8GFUSjLjXHQjg0H89XFIJxkQnuZIFV4Qjx8BiV&#10;QZ7ucDhoPpzwWQfO3nvhaPBCsAtfDGlRYVbp5+4G9vZnwNnBQTH9YlKdnWq8GhOkFZBTLhzCoCUX&#10;Ds8DmyAiwI/8KrWaWgKxO7aAU4jpTQoXjrp6LSSWFcBB/+VwOmKXmI7n+2Xrx7DLeQeU1jWB115B&#10;eIJ/nwNrfnkFUiPPwdGzYfDaRyvA2T0GDNV60DQJ4x4oHMk5eeK5kN0Ka3Xwylce4wVtExQLKbO9&#10;94v+NnWpLA0ZdeIXizgpY23lb2R6KoWJYugarLR4Bi7hWh2dfeOf0zEmajsthAMrublwIC2EYJyc&#10;TLAqHOG+XhaM8XWBVL+TkOFnAxkBdpDqdARS7A9SWvbp4xAQfRzCos9BVnwEMTYqUvRzZsZFsK5H&#10;oEX8pWBpXprxakyQVkBOxwNbwPnoTihPiqFwZm4SnN32MfnLM0PBadFH5FdV1UG2th3yNjrBYfdE&#10;8XgUjeyCIijQtZJoIH1idorpuXXNJBwH3PfDc/OOw+er7eBESA5kr99JwuG67AUSDeT3M9ZC+WE7&#10;qGhshYLaJrDbv4rEg58L2dZr+WRWqojI9uIKcN/yPTiu/ZTotvk7JgQT/xwemR9goxgvpUFTpxg/&#10;Ei/14sZFTQoV/yIwI69YFA3+/Yl29UEL4aj8ZpmFGIyVk23LCavCERvkC/FB7pAdfMrEtBTIziuB&#10;zBw15JVoIaa4GTKdDkNQ8DlIddgPp2MXgn/sCchJjoC81GiIi44id7zMSY6EgIAAiAwNUkwfK8uL&#10;MoxXYwJVPuP4QUdNMbn+Hvhm6BDk17VR6+DDXzbBBzM3glrfA5oUf9DafQ/R4cGgLlFBSWUF7PZL&#10;g9Qq0xuX/T+vguQ8NcvfTcejcFTnn6LfwTDmQeFAf2h+LTwz9xg8P/8EqHfZgGrjASYYf8Da9btI&#10;OBb8tImEA4/NrayHM4fXWwhHS8/IwoHdCJeN34hioUTXTd/KjhmJSuMREyGeB4lNbqVxjv6mduPV&#10;XDooVfyLwtgEi8puLhxI8zxj4aWa43IhsCoccSF+kBdy2sRQO4gva4MExtzSOlCVaSGroAqynQ9D&#10;dIgX+ASthZPRi8Axdj0UpseMyJSAsxB4YCEk+9tbpAUFBkBVVRUJBzKNtRx4WoEk31hYoco0Xo0J&#10;WPEaE+Opkld7B1DY9dhuCPJ2gxc/3w7uMUUkGsjTp2ygKmAHCUdyaqpYcUvTPKGkWOiqqJoMsG//&#10;IUjJKoODS18CdUMr5AQvgZJMG0pvLU6FqMI8OOR5GHK1etYiS4GApDJIK2mE0uB4KGLCkVtSDF4x&#10;eSQc73+9Hgw1OXRsUJA3fUQXnRADUfHR4u+P1uJQEgoleu/8TXaclDXxYeA293YLdpiNVxCZABhU&#10;KkWBwQHUGNvtir/P6b3zV8rX33xxloAcDSr92D5+Gw8R/c0dsgqvJBw187fK8ozGybDalxKsCkdi&#10;mB8URJwm5rI+eEGkHSRrWKVQ10IhE43iinpIrmDNdtcjEBh2CgqcT4PK6RyoM2OhKCOaXHO6rfoU&#10;HBa8akFpHi4YwcHBoNFoIDk2jOIL06NpUFWaV0ps5ZjHVamVhQN5bvdC0CQL8zJsNi+D6NgYePGz&#10;bbDqQIAoHJh2KiIPltqGi8eVNLRBCROdEiYQGF537j0aTMUWgv2Z3VBUXkDCkRO2DjSN7Kla4QoL&#10;dn9Beefs/Bqct86HpIJ6CheyFgVS3dQNf2xzELsrek0ulLYY4Ngy00DqH+uOiX5cZ8IcvKLG2G5V&#10;rJyH5r2nGN9SKF/6Dyu/kmBIme2wVZZfH3kGSu3XQ73/EQvxUPpNa9RXlhiv5tKjq//irEWa2yBf&#10;gBkXUOKVXkk4kFJhGImTGVaFIznCH1SRtsSshGBQRdlDukYP6dUdUFSpg9KaRkhl/gL3I0Je17NQ&#10;jMyJU2ROjKdMLA7+9jKcmf8y+d1WfSLmU2fGQGRYsNBVCQsCVVaMmFbE0rhfyrBALxKVAB93WXxV&#10;SZbxakzAioetDa2TG5RghTdWRjVrOZwJyoYCXScE+gTAFhsfij8dmQ/u++aI+ZKzMqGkqRPKmUBg&#10;2H/lHMiLj4XgshYIKmuFuKp2KMUZp+x8dTodE45zkFZaS3nnzvoVDJVZUOEoCAkXjkJWntms6e7g&#10;5Aqp6kqILaik9BOrvoKcsmoSpXqtjuKQSm/klCqq28avZeHji94HhzWfwJ7f3pHFSyu6+7y7FMUC&#10;efjb20R/Q0Yq5W9L9INmJhzNUWdB630AusuqZOdzWveZ7LdG4+UGdh+VBGEsHGlNWByvKX/3N0Xh&#10;0K45rCgUnEO9l3+DrvHCqnCkRQVCcbStiTH2kFHTBVk1nVBc3QClVVqojD0MZaGHIDnKFwKyVkCZ&#10;hz2U5cUpkgtGCw6e2q4WxWP3TEE8ZPlzWcXPjpHHjUBnx3NG4XCTxdeUWgpHfafwOX2toytrNXSK&#10;lbGgsFD0Y2vDKSyd/OqmHuipKhDHKnb+/jqUqtKgpFwFubY7wf2zF+DURy9S2s8r9kJYWTM4H1gN&#10;xY3s3FknoTk1ibVQhDkau53Y/yrMgee/3U3hwso60FaWkXjkVDVCcFQ8pJfUQJm+iwlYLURnzYPs&#10;2IPws7MDLPKwg0ImRnicEnD1cHxbIa2ErTEORL8dP4lxKBybf3gTzq3+GE4v+5DieCsBP5GXCoWU&#10;zrOmgeucaWDzvUk88JjOvAxoCDoOVa676LfMWxwYF31kofj7SLsVH8vCUnqw//pnoK1nbG9dclgL&#10;Y6xzKQZb2hWFA2khGCWTc49Ya7AqHBkxgVAWY2tirD1kabugkPXHq+KOQFkm64742IDa6yiExJwA&#10;16QlEB63BQpzQkCTH29BFAfHha+JxowsctoMTovegONzXoFyVtGVjosID4cC1k2JiwyGIH8viAj2&#10;htLcWIt8qswoi7jaMkvh6BscpnGDRTNnQ3xOCVXEb34/BcmlTezJLlRwFI6V64Vp3+d2BkKXJg9a&#10;q0uhqNEAi2csJOIiMZgeMPtTcFk+HzKr9DBjwVZoqy0TjovJhZTsPCiPNI2NhGZXkWhw4UBBaS4P&#10;JX8pa8VUFGZBWnGVmB+FoyIoBGa6OMIc1zPwu6cHCZgSsC+sTU8TK6DX1u9kZU3l7boDnNd9LuY5&#10;NP9d2PHzW9BcWAq+22aCy9w7ZWKBx/gseUQWt+Pz26jlcfqnadBVJmybIP0NqWhI0/hvIvf89rYs&#10;bM7JAKzEA0PnYfACN8hSEg1k82l3Y44rE1aFIzM2ELJCbCHM0xbK4+wYbaE68SRoKiqhsqoKaipr&#10;oLNYCyXeRyEo5ijE+7lDXJAvBCcegcS4cKhgFbeiwETHha9DfchJ0ZCw5ZHvuh90fg7UR67MjZLl&#10;5wwODgUf1nVwdfOEsw6OcOq0HRw9dpwJTaxifim1CsKBwEp5dPc+KGOVFf3L1hyCc8f3iRV236x3&#10;RP+5XYEkHmn5dbDku8WicKSqaqgSn1g8F1RVDeAZk03CwY/b5BhG9E0vgSJ1EhSz1gKKk0w4GNuK&#10;j4HX3l9AX+IA3k5nKE7FWkL71v8EW9avgjPnzlGLo6ggg7pTJ3cuN16FJfQFRWLlw64DL2tzhhxa&#10;Q26R604hLjkADswwiQMy22a27JgS57Xgv/wJ1pWRiMv8eywEwiCZmt6RkwK75s+AmBMbKQ3/17EF&#10;78O+2fKukjn/SlASDc4rGVaFIysuEBL9bcHXxQ40TDg0cfZQXVMDLay/3lRdT2tdVJTXwelTJ+Hs&#10;2bPg7OwEHuyJ6OvnC1FhgZCSEAFVhfEi9ZFnSSxaogUDawq3E41N47lPlldkbjQ77gTUh7OWTfBp&#10;UAWcEoXjwMGDysdIWFduXTiakldCU+Iy8te3GmD3kh8hLjWDwj1VceQK7IUI1xQoM7YwuHD4Bcaz&#10;a3eGpHyN2I2pLjUu5KPvJtHIKq2BhNIG6KrOpVbOplNhJBqr9nkb87EWR8kZqE71gcKaJkjLEgZr&#10;qxpbYdO8N0k4nD284Nk31xC1qjLQq7JgsMtgvBI5sLLyysfL9uiymRB/aosYRibZboOmMAdojmRk&#10;AoP3ZdeX02TCIc0v5bbZX4n+Cq+dYFALg6s9FToxvrtcK/qRjRH2oh/HPM6stN5VQf6VUHTtU4qi&#10;gWx18TfmuvJgVTiy44OgIt7exISz0F1ax54o9aCrroOmugY4evQo8dixY6xCn4JzJCDOZCDFsT6s&#10;8ibIWOi4mdLU2+ZD4dqZULjuFwpXFsSZ8qRHQCVV/AR4/qE7STiaIo6Tqwm2kQlHbLi3eJwS68qz&#10;jVcjR2Z+ARxaMw+q6xugrTQJQqLiwM32CAlA98AwaA6egJLiGqrEGiYYg4Ze0LXJhaO0qYt1bbqh&#10;VV8LHbVGwUABYd0dPA9vcVD8zjeh5OCXUKDrgk9/3QKue5aC+4FVlKatjoP24qNQUGMc/GTHhiRm&#10;wBdb90FDjRrKmg2icOhyC6EtJZX9H2Xh6G/qAI8t31Llw3LlIs2pOvEHufW+JgFH0dj79R3U4nCd&#10;w1sbcyjttw9ehQ+ffUw8XhD+c6B1E0QH/RjPWxg8n6GsUvQjMb8ugP2ujxAO2TcLtv74poVgIF02&#10;fWO8mr8GunPViqLBeaViROGoZIIhkglHjYaJRnkNa3HUQTOrdFw4OLHVYWd7mowDjaq6KEFG2xWf&#10;UbcE0xsDT5DbFOcsy5MS4yv6uWCcWvUT6CNQQE7A6dO2TKgE4UiI8JYda856K8Kxd/lM2Dj7S2js&#10;FMQgr7YNdu53JD+ChAMrMeNAlyAc2PLAcGxsLERHR8PnH38IMfYnYO26/bBly2HYsOkQRMdmg9Mx&#10;J1j30+ew2yNGFI7ig19AyZ73yL9tzSoSjoTEWApXagtIONCPLZCu6iKYu2IOfDfnK/jUIYkJlPDm&#10;x2vnd5CeGA+9TRX0H62hmbXssFybwxkjHKAh0FSBeUWXssz7AOS57SPhyLZbBQHLn6T4Ou9zjKZ8&#10;RUeXkCsVo/pAG9a6MG0P2VWkEtO6CrJFvxLxvygJx18RSoLB2RGuvPTDZMe4hIO3OFA4mrT1MtFw&#10;dGTNYuaiUXBjbWGUVmS39TPAedk75K/xPiVLU6LWd6/Q4gg/QS5vfTQyonAoHePqZPpNa8LR3t0P&#10;uvYeUDUKn9Enx4WwlgVO5uoCdaUWvHfsFuZmGFsb+koc8BSEIy4ujvj158In92ml9SQeew+doxaI&#10;Y2wBzDvkDbHFdVCYJXxu/92yrfTKGv3YVfFKFAZlkdHRqeB9xo1mqWbl54IPOzeKxrdG4Uirbad8&#10;mw/agUN4KrB+ivEqlNGa4AW1PsJ9UCJW2CpboeWHrM/IgObcXBIOLjpjJRcMKTE+IamAdfs0srxN&#10;obayMNJcNOJc9xiv4q8FJcGQ8krEhIQjxfEw1GZ6whn70yQWvmdPKD7NmuJdhUpcEEtueWYYnJn/&#10;Cug87EAbeBoaPG2hJj1MrOjmbAoXWhxN4cdE4UBiVyU+wtQysUZrwoEoTxJmjSINFblUcVUNHZBe&#10;WgvHDuwCG1t7SsOP0lprysVxDBSN+ATTdyr59R0kHOs3HKQwigbn+rMhFPfrmt2QUaWH739cAZ99&#10;8Ll4LBJFAxkeGg8N+SmQV9kGnlHR8NlRD6HFoe8CfWMV6HUVsGh3ABOOkT8EGx4YhASH/fL7EHJK&#10;6BoaqTkmDI4ieYVvyisE19VfgF4y9mTOGsddUOd1SAxLBYMzKK1OJIpF3qqZxKKtv8vOhZSKhvee&#10;WcYrGDtqZ6+/Ilj0d9P2kEqs/mGF4nF/BseKMQtH6NZZ4L/6e6LH0q/JbakNgn2HjsM5R2eoDRO6&#10;IFqfg1B+eBVUnd4E9al+UJ0XTcKRF+kIJ2a/Qq9l9S6nQB9tz4yUkfmbGM0rPbKJiQQaXeG2+TLh&#10;KEgLBxz8rDQKkjVaEw6Xs+egvUeYz5Fv4wUFG45Akb8gBjEZuXDw0GFY9fN7JBY+RxZCIru29Ahh&#10;2T8UjtBQ4RUqtkqyKhvBa8kfELNFeH272j6URAOP3XpUeEuy39EfNh53Yi2abuhrriCRwnh0A48t&#10;hmpdE4UddgVBsE8WlDd2gLZOS3HIk24RkFrVCufPD8P5IeXXsVJgBcbKKK2kRZtmicLBRb5LXWJR&#10;8ZGtce7icRU2G2Siw481FCsfqyttEIUDW5xcOJQESSocE4FSJZzihXGsGJNwcMEwZ7nnLnBxdQMv&#10;b18oDTIZBs4kbAw+Cdq2RqhlfeharwOQnZYmCIaEtd77oTnUHpqD7EHboVdkU6QNiUUj665U+NtS&#10;XG17E3itfN2CqSFCOmdDV6vxauTo6zHAqo2noW9wCMpY9yR32V6xknZWJZHbY1wmsLixnUSjIucY&#10;FDe1Q4ZxFmheXiJE7HgJ3Dd/CNGLFkGucfr6sj22JBw45wPDyG3rfoHfZ74FW21cIGL/Hvh90wGK&#10;dwlLg6bCRHHlsThv4a0OtjK4cKSqqyG+pAEOHzwDBfFOxisYGfhRVGdpDb3BkFZUaauQvw2xRulx&#10;qs2zReGguFgXxWM4xVZHaq3sPMjaIBT/M+Cy/osLEg2EkuFP8cI4VkxYOJqjTxFTPE6CulpDFVUX&#10;cg6aoxhZF0VbX05x3GAaXE/LRKP++DaxT633OA3aFp2s0puzIswDUjKqISk5Bkor8lgL6AsSC88V&#10;r4nCwcmPsSYcHLsWvAGljV3QkpIIZfXCWIKadVeo8oaehuWLFpO/oKQAuqsLwTvVNDlLk2MH+vIw&#10;sF/8DAmH2lj57XcshQAfF8irEVoROEcjLSMRNM2dsGTbEVi+/agoHMfcomGXbQDYeUZSeKDTIE4s&#10;48Lh5BkMfr7BkOh9CLQl1rte5uitZmWQJkwL79ZooT7QDnTBrIsYZH3xHXO2pQSL94+zPXNs+8aK&#10;4sHYqS6D9vRoaEvyhxKvo4JgGKeiZ7AHzkShZPhTvDCOFaMKR/DmX0cUjjyXHVRJa1sbQBd1lJ5q&#10;vOIiK2M2gVZfS2Khc7OViQeShMPzNNTnJFN+XYav7HhkRl49pGbWgK/rWWJJWRYdhyLhvvwVmWgg&#10;SzV5dNxownH0yFHIzCuGsiBhHQ4p/2BiwIVj3qFoWHU6AU6GqqBKWw/RSUnQodfCmcVPicLBj1Ox&#10;lgZ+tJacJ3zLUleQCek5wnT2jEo9iQYXjl0L3oJdu7aDnU8ChTWpC6C/UxCuCk0xZKvyoIz5EQZN&#10;LhSxijceSCtylddJkdL4sbDC1YY40lKB5mwsM3VZkBhnKKuFSv/TUOC8D9y3/kDCUZToZ/y344eS&#10;4Zuz+J7XoejqJxTTxsqO0ASLuPp1+8lV3/ycxfnVt79MbsW7M6EjIkmWNlaqb3nBIq5pvx25qhuf&#10;JRb943F52Jivdt4G0c//i7nfGseKUYUjaONMReFoijwFWvdzoI9iAsAEpCRuIbEmZjt1UbDiVjeo&#10;KK62TUciUePjJApG/bEtoh+pcdoEDaFHaFwDuybYHeHCkZ5TL4oGUp/oThOXKn32wYm5z1m0OrzX&#10;vDOqcGw/7Ahvf7uc2Ntm+maFE0VDKhycGD6+dzUc2roA7Je9AJriQlj9zY8QfG47+J9cBfm1zZQH&#10;l/1zcXGD/Su2wL7lmyCrRGhBoGjEFgofsUWHx4DTgi/EgVcUjtaGWurmaMoKoa6uHnDq8/mhIdi9&#10;cQ1sdzxi/Pdjw8DgINhmJcNJxrpgW5EYdslJh26z70qU2IPf04Q4EFsyUxTzSNmeESN8vxJrCxHp&#10;JuFAtuVlQm3wUcZjYjeF0//QQuO/HjuUDF/KumU7oObnFdCvbaBw2bNfwJDB9DUrvgrleXGhnPOs&#10;vPprdDDc309xTUccKF/J9I+g7J9fwPmBQTE/4jzr6uqPOUPj7lNQ8fFcIe0f08HAuq3oHx4YoDD6&#10;9afcoemoMwzoW8GQYlxa8JonobekArri0ul8FGekduFm6KuogeHuXjEOobrtJeiISiUiMF51y3PE&#10;uqXsIc5EQ3X9P2XHqFlav47VJ4mgWONYMapwlEWelAlGY8QJIm9xILWNrAlvFA5kn6EBqhqLoSRx&#10;NYWxEje521NrBMc/9B4mwUA2+jqBtqkW6rRqaIw9Q+KBApFfWsBEp0kmGo3G7o3Wg4lWxDnwWf0W&#10;OC6TtzgCdnwzqnB8+PNqUTjyVOWgN5j2ksWKjKKRnZwAudVNomjs8hDW4Di55w9oVadCrIewwDF+&#10;CHfcNpzGJgqZYFD3pEgD5fXNJBrIoGBhNurvG/fSIGkhExin+Z/+/9n76/A4jvxdFL/3n99z4dx7&#10;zj3nu5BsNskGN7DJ7oZpw4kDG2ZOHDTGGEPMTDKzbEuyZFlsMTMzzow04tFoRswMfn/1qZ7u6Z5p&#10;yZIlU3be53nV3VXV1a2e7k+9RZ/iDNgiOOohkKHIKS3CkmAd2szbmdEYRhermu1mpfRKdxd45o4/&#10;jkNEqF7DDYTIqLQQZuRPccrD/Qpy7T7+7spKmIt3whD9Fd82pZ1Fc6ofGtPd+bGpaAe6K+zdCRKb&#10;o61tXXQsNxyG8IPMAAmk9g+a0EZGozQj3HLXk4Pai6/G/tJKvq2duVwZzj5azR8ewlBLOzS/fwij&#10;A4LBMG84iNL7XkXd7DXoySy0XA3oOBeNihe/QMPmwxhiHyIZmopnP0fZfTP4eVVv/oCumFRUsjTU&#10;zlT93hxUfziPx5XeM4PnoX/sPZiWbkXdT6t5uPbPT/DfvGmfG78XCtPd+jTL37rOjJZUzQ2P8f3S&#10;e2dgqKmVc7BWmLpPaD0Twg0HGRrR2DQf8eDT/A3fLWfGzZlfh8LH40QxpuHISQxGBSs1iMGrv1YY&#10;D9Fg8O7S2GPITGElscxwyFmdvd2SI9ClSUafUY+RofF7Buihi4YiITEars57FcZDfDGJ3Bgx9SE3&#10;HDWtJtQy1WPqGn9NUtFwGE2Ch21Dh9UDOhmO2R89x6kxNHPDEVFQz+MMCWvQqYtEsvdWfrz9YDzn&#10;jsMJKNUZueHgo0hZnGg4fDzOQatNQs7Zb3h4kNMayXAQa9r6sSasCN+eSYOprhZLgrRMfexHr0GD&#10;+uZ67PDYg5nukfjM3X7JB1sMsBdabhxEtqScRnuKm124/MM3Fztx48ANROE2ab+h8KA1PG8D37aX&#10;JSnO7as0KRpgu4qFtVPIaBRXtfN7G2KltGhIIrOn5nNC7cW3IzMI3anM4P/j33Zx9b9sh9byQdKx&#10;uNXd9ixqPvkZzaxqQOyKTJL265dsgeHbFdxwtHmGMNWSgvbAGLS6B/FzSbnQtjujkG8H6xtRv3Q7&#10;TMu2o+rdOWg7G8zDieZfnRQzaMXr92QVSWHycIJ53X7e5d5y2BPNBz2k8L5iPRq3H+PHvXka4Vym&#10;aCi9mIbAw8fhRDEhw0EMWf2NneEgkuFITwlBRtCP3FAURc0RjEbyEr61BRmFjg57F3F1gbtQ579D&#10;6nLdv3eXwlgQz7oKSqRw1fcoWvWD9ILKjUac22puNCZjOIYGrVPVd//yLkpM7dxwzP38Nd5ekVvX&#10;iaXHkphSELpRm9LXM65DWaPgPnDnkQRuOHYejkfGpsNI3rxaqn6Q0Tix6wg/rjWboTM18HCix9z3&#10;BcMx7wM+v+UT1xTOEfaMSHHsORdiuSvAM/wMovPy0d19Yb+cJ/Iy7IyDSN/sWOgt3a2Gc/t5WDd3&#10;IFwtGQY5jamLhG36YhhC3uH7coNC50mGg1V9xN9EJIW3VjTw0i4q1yQZDZFTgdqLLyeVyrSteO5T&#10;rh7kcWX/fEPKY6SnFx2hCah643t+PDrIqhiWdKRSqGQf6euH7o7npXAyHLSVKw4iVV9oO8qql2KY&#10;SPF6InW3PKM4to0n6h95m4eXPfwO3xKGGprRp6vASHeP4rzhFsEIiYZjpLuXb2kcSVdiNqs2jT+e&#10;hDhRTNhwVCScRHldOcxRzgrDUcCqNJnJftDFz+OGIiP4B76tLA/nRqK8ohzr1q/Hrl1OaG9vxyCr&#10;Pw4OKR2VDLG64PDwEDoKo/lgr5ak0zh5/DCOHj7IDIUbNxY+p49LBsQQ6YpW2exP0WikBh2SjMZE&#10;DEdiUhIn9a4QXE6cRE9ZClo6urDgy09xws2TfdBd3HAE5RhQ0tgrGI60Xzkpjo5FxUH7mpAk6J2O&#10;QZ+5hR+T4UjOKUJKvha57zyM3Nfu4+HEs8tmwmvVLGzbJHgbEw1He7MRa9as5RRhMBrQ2NRoORof&#10;tsZCztTUIOm5VZ/ZwsMSC4MlQ2DL+tx1MOVvkY5r/V9UxBNFwyEaj/bUQOkaFBZhYyzkbOtW9y8y&#10;Eai9+LYcqKhFb26xdNxbVMqrLqY1+xTpNDc8Ds31jwnVlese4WGEqje/l9oGqKrSkyt8lGqGo+WE&#10;D1c4BOmjlbGvyOrhTAwb6RRGApNh1d5ubbwU0VdcJoURKV2zszfag+J5PIW1nPDm25HePr4VDQe1&#10;sQy3CwUNHU+EE8WYhkNXXqT4CEUW55egLsIdtY21/Dg1PRVpqTGCyrBQGzcPuoRFqMnZyax3Pwab&#10;DBjuGPulN5pMlj0laDYuPSjRYBADPF0QERyAnJQYNOTHoC74JAJXv8kMnY/dvV7IcCQlJ3PDER94&#10;nB+fOHYcGcxgDjOp775nG5+wZigSBnHlVJqx99Axvl9aXowKTRyaKgRfGzsORkuGo6TKiHx9Las3&#10;V+NASBo3HGQ0iDpthWQ4aLbshvkf8rkvs77/FpU0Ya6jBTHsxfbfPwepoWewZdMmfl+EOmMdunvG&#10;H24uwtZYSMxJ4YOyxI+6xnMrD3fOTbIzBpOl3HgQe/SWiW6JZxWGIiitTnFcariwghoLai++g1Pj&#10;RDGm4bD9CInfMSn+xf44bA8sRA6rs1JYVl42UtNSuMEojp6DwsjZfL/WZyv0cYull7SeyeJaXydL&#10;7kq0qVRdRNBHbIj3QcjxnViyeAk3HrExEUjNSENNWwOqg48gLyAMVS31dvd7IcORmsZKW2Y4RJDh&#10;yI62dg+S0TKXFyLEMwiLFwk9LMQDy95AWY0we5YYEBqJM2e9+T4ZjvUekUyWl/LtziVrcWiT0P0a&#10;rGvC7ljLPBVmlPav+wmZzFBQ1YQw1N2AgVYD3x8d7MNAnYbvE5pbmlk1ZWLOfO0MBuO5jGjptxDp&#10;lxEjxYsGoKHkEFMNDQqjQKwv2MYbRW3DRTYUK1d+I4rXEY3E4QCNwmgQHYbj6uJEMSnDQUZD5Bqv&#10;HPaxNqKisU4yHCI7i+NQ47VZWguCljyk6kh5sbp/DPpAbUHpOzs74eLiioMbVvAhy/owQXWksOvp&#10;DFXIzylHUkAhZ2p4sd39jmc4yvV6ZOfkwN/Pjx/39PRww0EUocvMxZ7dB3F04SqUWEaMkjOdpBBn&#10;aOuEAV7EgJAIbjioHUM0HCIpfvPClXwbqW+BU1I1bzid45GEWacTsC7AfplKDvZMBupLLQdAXFws&#10;fH0m5jVKbjCIlQlnpY+4idE2nkgff0+VdaarrWGoL1QajhadP9sekY7b4t2lc0csq6m3JXnya2oS&#10;Y+EeVW5nNIiNbUpnv5OB2osvZ/NRT9VwDY15kNMSXnrvKxK1KuMoBuuFbt3JUGwsJVJVQnfbM2g9&#10;HahI0xESh+7EbAVrPpiL0rtfQrt/pCLtCKtGE6nbuGmfqyKut1jPt/JrTpYTxUUbDmJaWQuqWxt4&#10;dUU0GvrSAqmB05DkzRWDCK1Oa9mbHAY729AU6YyysDAk+ufx65HaEI2GSNv7vZDisDVYtoaDDIac&#10;hN6hEcT77uYUDUdgRIykOOrMDdjsaTUcxk5hTAfFFTf2Yk9yNUaGh7AlNBffbzwI54Qinq+IkaFh&#10;nE3IRlJ2Iraf3GEJBZYvXWzZuzB8Q30RFuqN+DBPRdXEkHDGzmBoknzRzOKGOtqkD1/NcNiyp0pY&#10;JsFcvIflbZn7olUaQXqB85JTuYEIyTBKxiIgpVbaH7YULhcDtRdfTsJIbz/ngEHouqx4+Su0+4Yr&#10;SOG6259ThBHkeXVEJPIwEaV3vaiIV2N/pQGaPwqDw+hdq3z1GxgXbUP1e7NR+crX0N4qNI6KDarE&#10;0f4BviXQdsjcKMW1+0ehJyOfx9V9vxLDbV08XzGe0GUZ30FbohhnWrWH/x7UhlP61xekcFtOFBMy&#10;HFXN9fxjtTUcIinOPypJOi5Ki1FVEW1t44/kpHPGY9I5q5HIyxLURqJ/gRQmGpSJGg5bkNE4edwZ&#10;wz0tGBps5WGi0UgNCOXHBNFwdLUa0dQzhJIaMzcc8b4u0DNFciQwXjIcPpGJcPEN4fc/MnoenvlC&#10;T8KOnbvx3bc/8P3Bjlq+JbR19eB0bCYGm+ssIZNHe7KXZCxEZiYH2hmNk4zyNEM9QpcpvWCNulN2&#10;xkLO3lr20bMPkv6vNmaQxDxGepXVKdFAiAxOr1MYkalA7cUXyeMtjZya6x/l90n7w83tGG5RUvuX&#10;fynOrXjuM/ZRdkrH1OgpNjwSecOnZWDXeOT3QPss7XBHJ1rcApkBSkbr2VC+X/b313k8PW81UJz2&#10;xielXp6BaiMP74xI4iQFRKDenqHGFtRYxowQ+HUt7ErIRAUzWmL4+ZGxFclEMSHDQR+kaDje2RnF&#10;t0+tC5UMhZwzDwmtvWqgHpXx0D2GZytCf78w9iMlJUsyFLake8zMy7lowxHg54/IiAjLkQC52qDZ&#10;qQTRcIyFPmMDNxpHQlKxbd9RzqbmFqyb+wo2zH+Np5n5xVf49suvec/T6LC1Z8HY0sYNB73oF4uB&#10;ZoPCIHhkxdsZDaJzXroiHbG/oQoj/d1orfJVGAqqpsirKqPDyrE48jzOj1rXfZEbDTIYgakGRdhU&#10;oPbiE0vvfhnaG56QjofYM6XqhzyNyJ48DR+3IQ+zzbv5+Fne40K/Sf2yHVYjZOkRsYXWMrSbIObR&#10;GZOKkXZWzWBGh28ZyWhRHCkObhz+6wHpHHFru09GiFD50pd8GrxkwJhxbDnhy0kQ9+Xni/dd+8Vi&#10;aFSqYsSJYtKG46Pd0Xz7+b5Yvt12Lptv/VNL+SrqQ53CYCpb1Jsu7iUZ7uvCUJuZW+XmFsEQ0D2R&#10;oYg8ncG3YadSJcORr7X2Bk3WcNTW1Fj2rCCjUatVLhSUEnpyXMNBIMORQ2uilFdxw3HAWRi+LIL/&#10;iBr7qlv/wACyCkumZDgIg60mVrpHqRoMOeUfvJwNOfsUhqO+cDtMjOLxyKB9Q638fPH+9XWdkpHw&#10;TaxRGA3iVKD24tuy0ekkr6qoxck/VJF035WvzbQLF8nDb3hMNc6WPC3b6h9+G6NMsRB5dcGyT6R4&#10;sarSsOWodI64Lf3bDHSnC4PJ+ICzIKbmmWKgYeq9uSX8WPN7wXhob3ickyDuS3mx/eZD7vy4TyeM&#10;pFXjRDEhw1FSpZcMB/HjPTF8+76TYEREim0bzQnsxxroQ29fn+pgr4mCHvIgMxqix25yWyeoC6F6&#10;EuOZzbdCdSWf32NVizBq9GIMx8jICLIylCvcyxWHiMSA/Yj328PS2y/FKIIMR1FBHn8RDzi7wcVT&#10;KAlEUNsPGQ66phyUfnR4CCNDFz++QYSaobBlb3Wh9LH3Vln3zXnWEaRq7G0ttlzFCrr3bo3SFV5P&#10;35CdsZBzKlB78UV2BMXyNPRx2cbRZDEa9EUQw9pY9YEfWyas6f76onDM9itnfCPNcZnMhLnG3adQ&#10;89kivm9cso2fP2Rq4uMsSK3oH3qLx5Eh0D/4Bkyr96CvRM/23+RpKW6U3hNLfpo/PY7hrm4Y529A&#10;5Qufw7hwM+rYvu7uGah8+UtUv/4tJ0Hc1zKlVPfDSoz29aP8mU/4oLGePPtnInKimHDjqNxwvLwl&#10;XGEwRDaW5XDD0RhxAMbAXVyGTxZdXcqSjF7G1jjBcDTGelsMh5XRHpaqS6DQaCq/54YuoZ3iYjHC&#10;SoK8qAT09/aitUGoT5LSoHsi6rKjeJgaNlxg3Yyqqmqeh5rqIMPRZ5z6cohqhsKWBNFYEPpqSwTD&#10;oWIs5Gwqc+bpJwI1gyFyKlB78UWW3WsdzWnLsvtfVQ0fizSfRC18IhxqauFb8ZqtntYh5w0bhEFo&#10;+kffZR/+Nwpqr3sU2r88zeLekdJ3xWdAd4u1itERloQ2v2i+X/7I26qU2nkmyIliTMNBH/0gK1FF&#10;9rKPx9jCrJ0NO5kFtAXVkS8WA0yqTxQ9nf0Se1kJQvcov+epIs47gH/cNVUV/Li7ow2DA1bXfRkR&#10;x9hzGrIcKVGUr971LGLfVqEEigwNQ2uj9QMiY9XeMH4jsgMC1F58B6fGiWJMw/GfDqomybuSRYgN&#10;pNOFYZvh9w5MHGov/pUiVW3UwuUlfvMxT3SLU+otNK/dqzi+0pwoHIbDgWsWai/+VCnPl+9bGh5t&#10;Qb0YYjoxvuadnzhtw2lLVQxqdym7j1VZfvcABmvqVSk/h0g9Qs2HhVmwIuXx082JwmE4HLhmofbi&#10;T5XyfPm+xXDIycNtjsuf+YyTO+wh3xrXCdP1CTSoiw9EY1vdrULXb+n9/0arqz/qF27mJMjzE/eJ&#10;NI1e/8AbY8ZPJycKh+Fw4JqF2os/Vcrz5fs2hqNfXw3zmj3SMY2/KH/0XemYqrjiPo2xGKwXZtES&#10;tLc9iz5NOT8uveN5NO1yltiw6ZC0jAJBysPC/ooaaZ83qsvippMThcNwOHDNQu3Fnyq5NzDLPr+G&#10;bE0U8qI1Ojg85sjL2pnLJC9ixAHy0GVjDHiY5bj0nldQ/c5sztI7rd2/4lbu04Om34v74rD0S8GJ&#10;wmE4HLhmofbiTwfL7n8N/dV1GO7qkcKG2zu4Ax3ar5zxtaLUp3krw63timHpRELVqzOlfds4yqP8&#10;iffQetJX8uNBcRTetM9FGmpOpHEk4n7r6XPS/nRzonAYDgeuWai9+FNlW0AUhts6lGM32Ecttk2I&#10;rHjxS76lxs7hzi7VgWF1P65CzZdLBIVgmewm0ra6QaDBXeJxu1+UIl7OQaNZNXw6OFE4DIcD1yzU&#10;XnwHp8aJwmE4HLhmofbiOzg1ThQXNBw0Vt4waz4ad+xGd5LgYVt3171o2LoLrV5+GCivYFLuOokD&#10;VdXQP/gIJx2LGDKZ+bZu3kKUPfQYKl97E0NmYRg3l23X3cC31W+/i8qXXuHhhpnfw/DlN1I+jbv3&#10;wrhoKd8n0DmaP93IaVqxiqerX7oc2htvQU9uAcqffYlJRJbmj39i9c9enj+xpLAQ2zaut+QCuDof&#10;x+plv+C+226Bh6uLJVQAXaP8yWfR5ukF45z5/H6ItPYGbWs//wq9eYKPBEqru+MuGL6zX0BZe+ud&#10;GDTUofYzJnHpPtlzoHscNBjQr9Wh9Ywnhlpaeau8adVaJoVfQcWzL2C0j9VtKd877+H/S+Xb78G0&#10;ZgNMv6zkNG/cCu1Nt/A8KV1vsQZdUXEo/eu9PEx3199Q+eob6E0T1u4g6G67A9qbb4Xm+j9jdGAA&#10;DZu2QnPDTfy3HmpqRtWM1/m5/ey3JdD+YL2Jz3eoqqxAdmYm/vXgP9De1oa5P3yLB+++E4vnzUZU&#10;eCh2btmETWtWYcemjdwZ07wfvsOubVsw/4fv+cjeZx55EM88/CCe/Of9aGm2LgFwMVB78R2cGieK&#10;CxoO3r10823oTkhCzeff8A9P/8S/0LzvMJoOHuOGQ0TVa/9Gb47wERHoxaS1J4SFbox8Sy8hgfLp&#10;ycziH4Pu7w/yY4JoOOhFJVC4ccFSvq16/2O0nHDl99QVGc3jTSvWor9Mz+p99Wj38kXp/Q+wj+Ye&#10;nr49KIxfj7Z0fPuf/sgnldH+kvlz+fkEGiEqPxahu+VOPvSe0vdXVqPsH49ylt5P/hWEyXu62/7K&#10;t2SsyEDRvfVkZkPLPkSR9UuWoeyBh3k+5lUb+D21HHJGD3tW9ex/G6w3ozslledT/vTzqP32B54X&#10;Qf/I42hw2svPoTDNDTej6oNPQIs0cbLrNTntY3XiQG44Kp57EV2JqcLkKHZOR1gEMx73ccPRERnL&#10;xxJo2fPpTs1EZ6zF4S1LV/q3B4T7Z/coktAZGcMM/eP8OhS2d6ew3EWD2cyfJRmKf7/4PPSlOh5+&#10;z19uxJ03XId7b7lJmj7Q1tqKdkY6f8v6tfx5x0ZF8rip4PzgkIPTzIniwoaD/dj8RT9yHE17hZXE&#10;SlkppvnD9XxLGKyp4ax4+jluOIbZS0KkF5lgmDVHehFF6G6707IHtBwTJkyRYellpXDF8y/z/GkG&#10;o+7Ou6G95XbusVkElbADVTWom7+I51v+5DM8nK433N7ODQehkxkX/sEx2mLtiuV8S+d3MiPw7KNC&#10;qzZh05rV0v1yF/RM0YigBW7IIBKq3nqHqYVS1H7zHT8mZy2aG//C921BCqDm48/4/0P3QwaBDAeh&#10;+dBR9KQLs3JrPvoUpffej2pmJEmRtfufQ2d4FGpn/sCu9y5anE/xdHL05Rei9fQZVL0uzKose/gJ&#10;tLoJC1R3RkRJhkNEb2ExV4SNzCDxhr3r/szvm/5Pui8R/H+3eXYfvflvvm1vp9Xzz8PH8wyee+xh&#10;nHUXJsk5bd2CDvYbPHa/8G4Q5H5YyEXja88/y9ORUY6OuLjFmBy4spiQ4dA/9Tyq3ngHrWe9eUlm&#10;ZlJaZHe64HRGpHiOyOHOTt4fLYL2O2PjLEcCeotK+LabldSErkRhanZPRibfEobYyyhCfq02pjJo&#10;n86h7Qh7McseeUKqmmhvu5tfk1zymU0mRISGwFAreNwK9PNlcts6g7aiXA9NseDKLz0lGYPsw6Xq&#10;hYhBVsrS/0ugqop4D4OsikEt4jQ8eCyY129G454DGGHn1f44h923Dx8RWMeqPyKbDx+zpBaqiKKq&#10;qXrvQ74tf+YFmDdsVjx/IqHpqDPMazfw8/pZddG4cClXX/S/N+3eI7HN149fuz3A6pS5r0QD069r&#10;+P9D7MnJQ2dUDO8OpOMWl9No8/aV1JfbCYuhZ/sHdjtJTE1KwjeffAidVsOXwqjQ63k6uYHQlhQj&#10;Kz2d7xPcXe0NoQNXPy5oOLS33IHBWgOXxaQw9I8+ycNbPc4yGX4z+7iFkqz07vtQ/vjTfL+LVWtI&#10;uosvZ/U776P0nvt4t1R/WTlXDNQmQahfspzVt2/DUEMjfxF1t97BqkRf87jmA4d4XXy4lZVu7OWj&#10;+nrFCy/ze+kIDWfX+Au6omO5Uil/6hmUsVKU6uzDrO5M55nWbuT51P04m+c7WeiYSqh+9wO+33LS&#10;hd83PQv64MuffBpl9wuDcXoLivi9tJxy4/dZ8+En0N1xN68WELR/uQ2mlav5fv2ipfzeyMCNMGND&#10;92WwuBBs2rOf59OTncvz0T/8GKt6vMTjupNTeBx9wITK196A7nahmtRfUcnj6HxC9YdM2bAqFD2X&#10;YWbU6F4MP8ziz7dxpxO//kBlFb+H0vv+yZ8doZv9lvS70TMlkKEqZf8joa9Iw/9/ByaOtGqhDedr&#10;T2sB+Net4RLv3mYxpo2dSK5qgl9hHVyzBXcLP/nm8LCnD8bxbdfAEAaGR3Dv9ggsCsxHeo2Q9xz/&#10;XCRUNOJ/rTrHjwmDI6OK61wKXNBwOODAtYC4mGje7kIfHfGZRx7iDbCkdgrz8/HLgvk8nHDLH/4L&#10;t133e6m969Y//g53WNq/CJFhoVI+BGr/uoWlKczP48eH9u7m59x+/R/48Y5NG3janm6rO4mC+nb+&#10;Mf8Xo7glbI3V8mPi12etBoWWyKA0uXWC8ymKzzW24u+7IuGcWSXdC/0/g8yAiEtqiHk9sDsKy0OL&#10;8K8DcejoG5TSbI4RltiY/e1MlOm02LV1M2prqvG32/7C83zonrukvCeDSRmOwQn4yqCGMBEtLc2I&#10;jbI6uzm4ZzeKCwosRwI+fVdY4k4Oao0nZKSlYoSVmmro6+uTGt/oYS6cPYv/8HSuSEJ5meAQx1Qv&#10;+Lygl4JQVVGBvOwsbN+4gR+32rTw17HqjNw3iKlecBRLGFKZCp8YJ5TShLTkZN5uQiDHRCL72T3b&#10;Ii5aaOSVI9ri91TMYyxUVZSjdxw/rf9JaGxsxOa1a5AUL1SDu1gV+d3XhIWeRdx145/w/OOPSB/K&#10;y089AdcTx/He66/grRkvYceWTTh6YD9++PJzHk8wGYXf3Wyq51VceicO7d2DGU8/xd9devfuv/0W&#10;/vtTu40cyZWCG83PPKxe5YpMHdLHPv+cYIgI168N4lv60Nt7B6U0zxyKQ3VrD8xd/fzYM0+oZv9l&#10;o7A8aFlTJ745m4V/Oyfhod3RXKFozB3INrSyezvPtx39g3jqwX/w9CJmfvox3z54j6BaJ4sJG46c&#10;rEyksDpsc1Mjflm4gP8w9HFS63i2xd0eHcs/oJmffYJ/3Hkb5n7/LbrZh/Pcow/h7+whf/LOW/yB&#10;Uy8HWfG/sh+Ujgn/euifUjsD4eF77+J50I/W2dmBc36+eP6xh1FSJKTx9TyD3l7h43nlmadw4ugR&#10;9sG1Y892wVFOInuR/L28eAnx6P334u933MoMUgpOHjuKrz76gG/r6gy8FyA4wB9H9u21MyLLWGlF&#10;LwUZpndemcHq7oIxIgsullLv//tV/POvd/D/g8JCAs9JL6jY40Cg5xUTGcFZWV7OSz8R9PzIWNIL&#10;XWeoxTlfH0uMFR+8+br0rFqam6ald+K3AnqmKxYvtByxZ/VvwTG0iPtYKUvv3DefCB/NA3fdiaz0&#10;NPie9cQ/2TtGz54QGhQIf28vznj2PndblERaSjIvsKjxl7qZqfuZ0NbagmZmuCiupEhY3Z4+3jN5&#10;NZz7k8v4lkCGo7K5C9/5ZEmGg3z1fnnGqj4IZCRu2xyKG9YJBsUW9+8UCpc/rgnEzoRSaBs6meIo&#10;xFesWkTnBhQbcTi1nKehfB5iBoJUlojvmXGkbnMKuySKY3BwgH+EC2YJYxNcLQ1j1HcvxxsvPs+3&#10;9HCdtm1Bfk42NxYi6KN4+V9P8n9g/o/fc6/l9AOKpJb3H7/+gqcV/ZTWM2v/0lPWVn4CfWgJsTF4&#10;4Qlh2jJJLdFwnD55Anf++XqcOn5UaoAjw0E4cmAf/+C0JUJDLDXmffLuW+yDF16u/NxcqTEvnqmA&#10;8OAgrhA+fvtN/LpkER+DQEaHQGMZRPh5eSKeyWQyZoT8nBy+Jdx9k9CrJDcc25ms/WXhz3xLYx3k&#10;hoNAKu3Nl1/g+yeZERRBLypBjPOXLc4kqqb/ZNDSG2LvDX0IW9evY2pTWNCKCofcLGuvErUfzfrm&#10;K57ujRefY9tRrpS//+IzSwolqJD8+O03pKpIf38f3nn1ZX4+qcvtG9fjwzde53GEl//1BDQNHVL1&#10;hNonxH0yHH1DI1wFyI3C0qACSWUQaHvn1jC8cTIZf2LpRPVCSoPi3LIFQ0T3EKdvwE0bgpkxiURl&#10;S5dw7pYwuGRV4Yn9MbhrWzgWzP6JrwTofPgQqisr8RP7/3/6+ktEhIXwb3OymLDiEA2HHHff9Gf+&#10;MKk0F0GGwxb0zxHJINzPrD5ZaDqmD5K2ZEwIUawaMTDQzz9wCm9vb8Xfbr2Zx9F1SHpSONVHqT5L&#10;LwuNCRANx+F9e/iW8NyjwodMhmOAGQAyVIH+wqptlJ7u/fbr/8i3pBDefuUlnncBMyC0pXugB7pr&#10;y2ZeRaM0ZCxJET3B6s4PMSVEICNJRuXz999BM1MqLS3C/0bnrl7+C98nZUJbkUcP7efPgfb/xpQO&#10;bRfPm8P/R9p/m8lmeqakbOiYDBjdj5n9zy8++Tg7R+jypTgyrn3s+lSlE+vgDjhwqXHZG0cvVG+f&#10;TjQ3NfGP62qCWM0g0AfvwPRj/coVvLq3etlSZGdmsAJqscRDe3bz9i6qen741r+lquZTDwq9Rwf3&#10;7sYZVxeuBHds3sjjaZSs+6mTnLYgJfL6C8/hnptvxDMPC8st1FZXw93lFG8P+RcLo3aXd5lCobxa&#10;WcFCg+TysrN5VYhQw9LT+JZrCZfdcDhw7YPq/K+/8CynvrQUESHCCv8uzsf4wDBq03r1OaFrntLQ&#10;B1PGqmtkxKmR0cvDXTp/4ZzZPN10gtTcGy+9wKsuO9nHT3X5tSuWcVIDqliYiEqXjPnjTEXSPRJI&#10;OW5as4YrOKqGUvvVFx+8j6eZEaAxLHRebnaWVF2nYfQiHrhL2e3/6rNP4+AeJ6xj1ybQPdEYF7qH&#10;nZs38TDCWzMEfxzXChyGw4FJo6urkzdCUnWquLAAyxb+zEvoUlYlm/fjd7y34d1XZ/CGt3BmVKjk&#10;p/h/3HEbK12rEBkawktYCqOPcrpx7OAB/POvtzMDNhPbNqzHP+68nc+VWcjq+VTlpkZSauN4iakS&#10;qsI+et+9ljMFFBYU8BGxYkP/39l9E6haKodoaDas/pVvCanJSVi7XDASBDKaYhsCKUzRaFFVOzbS&#10;2rDtdtIZVZWV3EBdC3AYDgcmDTIcpDCo9CTDQUbkwbv/ij07tuHhv92NooJ8fPv5pzx+CyvhqQuU&#10;1AVVEWh4On08VMpT/KUwHNTuQ43e1Cvl4ebCr0UkJSRWTWY88xROnzrB9ynssfvv5aT/i/DwvXdz&#10;40PnkeGge6Y5OASqghw9uJ/HEWj7xkvPK7rGSYVkZQjr1lBvHz0fwqxvvub7Yjf80vnz+JZABmbr&#10;hnWWo6sbDsPhwEUjyN+f0Y/zjJsb9u/ayT+i159/lvdWUDiV+gSS/GRMZn8rLH5MoHgHrk04DIcD&#10;kwaVvjSYqqmxAbdd/wfeW0bVDhpJaWaqIjMtjVVZvmfh7Th6YB/vgRpgVQJKQ42DdM5f/3w9woKD&#10;8MWH14Y0d0AJh+Fw4KLw41df8jYOGnkYGngOd910A1cc1Ph4YI8T9rH9IVYViYuO4m0OVIUhw0Hn&#10;bFm3lldTaJQm1e0duPbgMBwOXBRobMkdf7qOj2GhxtFH/nYP981BQ+up14VGcZKjn42rV/Gh8WQw&#10;/vXQA7wBkMbFULrkhATHkPlrFA7D4cCkQY2jNHXexfk474IlJUEGYM2ypawq0szHz9DcCFIV1GB6&#10;8tgRvPLMv3g6Grz3zqszeNWFzqXh3Q5ce3AYDgcmDWrjoDER1Btx63W/5yNeaTg+9To8/ve/8fDv&#10;v/wMPT3dvDuUGkx1Gg0f+PQ0Ux3iCFmxB8OBaw8Ow+HApEGK47XnnuEK4sDu3XzCFMFp21Y+YZGq&#10;LS8++RiP++CN1/m4Bho0RdWTw/v24ssP3sNulnbe99/Bz+ssP9eBawsOw+HApEGGY/miBdxHBU1k&#10;pIFetCX+46+3c4PyzacfcWVBTqGffuifvI3jqQf+wecQ7du1A02NjdKoTAeuPTgMhwOTBk0f93A5&#10;xasgNMT6xSce5aNDCTQi1FhXx53dUNsGzWRe9csSHDt8iB/TxERq9zjBjsnA0MhSB649/McYjhO+&#10;OWjvtHek48DkIQ45p7aMB++6k5N6S2imMTm1oeOvPnqfGwaa8k8zet97/VU+cpTY19eLJx/4O288&#10;JWXiwLWHKRuOMF9hif6rFeR5nPDjmgDoa5rx52es8w3IDwN5STp/nu2zLYGcqoyOkks5YWo/kbtp&#10;Oz+CYT7nwDo9nkpcihtlacfDprVrmGTfcMW4ed1afr+BgYET4kRA4zR+XbqYTwgj3yg0kWzmZx8z&#10;g7IIs2Z+zYdZU9sGKY/dTGG4nTwBXy9PPP73+/h5pEwoPU2Qc+Daw0UbjtamSr71ODaH1W0FHxTs&#10;Dw9rbW3h3W40vbjOYOBhBO8zHnzGIc0BSE4Q1vSgkYbk/IamMsud4JCfxy8+eJcPHFqqsubJUKPg&#10;2GQ8mLdug/6ZpzHM5HFkShk8gvPx/z64FrtchIWl/n7PPbjx+us5Kyoq+Mt8/OhRuJ48iaLCQhQX&#10;F0Or0yEuNg5NTU2449Zb8aff/wHvvfM21q9bh6DAc3ymo1ajQYqKHxICdTuSgSHQVix1yb0A1fOD&#10;zwVI8YSN7ANUc014IdB1xgLlX64vw8aNGzm3btkCV1dX6Zi4f/9+ad9ocZc3FqiRc/Pa1Xx2KE1o&#10;83A9xV3s7du5g3uSpxGlNKHs6Ycf5N2z9D6kp6byfYp/7O9/4+/Lj19/6WjjuEZxUYYjMWwL8lLd&#10;+f7+TW9ioK8bQd5OOHvK6omKJvnQNOS5Fs9VhOcee4TPHnz0vnt43ZdAMxDJOc6XH32ArAyr23zq&#10;3pvx9JOqdeA+rY6v9yF65x4L2ltvQbfFreGibWE46JHBDQeRcD8zHO+8/Q7efecdJCYk4MXnX+AD&#10;mkRsWr8eK1asgIm97LfdfDNuuu56fPT+ewjw98OTjz/BP0gyOnm5OYqPXw76oLlRZaDZkR+/8xac&#10;jxzixx+++W/uF+LsaTd+Pjk4eve1V9DdKagkEfShkhcq+hgJNPaBjunDI9DAKyL5gFADXZ8Mx68r&#10;VmI7M6bnAs6hoCAfPt7ePKy0tBQV5eWoZoaejuvqrEtCqIEmY8Wz3y8iNBg1VVU4sn8vM4D+fOQo&#10;OWMiv67kme2Hr75AGTO80ZERPIwMJoXTvX79yUf8f79WJnU5oMRFGY6D6x/ASac3cGTbmzh9eBY2&#10;L3sBG3+ZgdmfWxfhoRmSNO34q4+FNUEI5H+ASicqcUTDQZjz3TfcgIjTlAk0DoBeRBqyTH425aAP&#10;gVz8DzEVMB7IcHTFxXGKH2+duUNhOI4yhXHzTTfxBj0auBTIFEBEeJhkCP7Hf/tvfBvH7vf+u+7G&#10;3XcwtZSUhCefEAzHDX/4I2c5+/DUIDccpDLoo6EBUAQqpV94/BHJTyWtObKXldo001IN5KmbQL0R&#10;BNFwXAii4Zg3ZzaWLFyAg/v3wfvsWa6qKGyP0y5s3rQR2zZvxuIFC7hjmfFALujoNyTQ+Iy/334r&#10;GswmZkD28WNq26C5LJTmwO5dfLwG/bYUTjNQaVo7TWUnQ+LAtYmLMhy7f70Xrvs+xJ51LyLEezPW&#10;LngK6xa/jB8/vtuSQnBoQpQbDqqqUOlMDWVyw0F9/DSjkrwpiaDSeN3K5YiJCFeU5lQ1sOVYIMNh&#10;i7DEUtz3huBicNaPP3LpvHD+PLS1tSKclYqBAf6IYNv42FhsZYYuOSkZ/X296GQl/H133YXHH3kE&#10;f77uOjz+2GP8gyQjQtRb/JXaQm443p7xIlcVoid4KpEpjnxFEMhwkKftf7/wHD8WQeqCmGSp3rVa&#10;ziffFgRyzz8eRMPxAatiEb//5mv8OHMmMtLT+PGs77/Dz3PnoCA/H/+//+1/x+033cynjo8FahwV&#10;HS6L/jh++uZL7nr/8/ff5ZPeyPBT4ym1cZBBXjhnFnc6nZKUyBUKVQupW9ZRVbk28b+xl+o+y/6E&#10;cfrAe9i06C6sW/B3uB2aixWzH8EPn9yJxd8LizUdYCUYgVrN5aCXMTtL8OZMceTMRIToUpAmPlVX&#10;VvDGNluQnwXyATpRlL/8EvosyyOI+O9MbYgfMm1FihDXSOX74tayTx+CCPE8Mc1YoHOoC7K7u+eK&#10;kT5k+ngf/ts9F+QD993Pjcd4EHtVREc+5GeVrvHqM//i3ufnfDeTe7i/44br+JIYz7MqKs2Gpdmz&#10;Lzz+KG8buevGG7jH+4/eshYWDlw7+N8Ilv1JY+PiR7Bl2fNYMFNYq1XEGTdXrFyyCPqyUl6i73fa&#10;ycObm5t4yzqhnlUNcrKyeL2cvETX1tbwj5C8k6ckJvJ6PS3JKFZf1v+6gm+XzJuLM66u3JEvlaIk&#10;jcdD2VNPSevOnvDNRkubdVJVaEgIr9/nMhVEjoAzMzN5/T08PByRkZG8cZRkdiUzZDpWV09NSWHq&#10;ox81NTXsg+zGabfTXG3k5uQoGoGvZZCho99hPONBhkN0/UeGg6bKk4okxUEOoCmMvH+TwiLFQemo&#10;mkIN5m+9/AJ/J2j4eYC3t0NxXKOYkuG4VkAfgrHaqm4ccMCBiwc3GiIsYQ444IAD48JiMgSMjo5a&#10;16lzwAEHHFCBxVwoYYlzwAEHHLCDxUyow5LGAQcccECCxTyMj/Pnzz9kSe+AAw78h8NiFiaO0dFR&#10;N8u5DjjgwH8YLGbg0oIZGVfL9RxwwAEHHHDAgd8IWPleRmW8pbi//Dh//vytlntxwAEHHHDAAQf+&#10;A0FawCILph9M5QgTNB1wwAEHHHDAAQdkYALkHYtcmBos+TnggAMOOOCAAw6MCyY+7rDIh8nBcr4D&#10;DjjggAMOOODApDA6OpphkRPjgyUUvHc54IADVxy0/E/jsRQU/q9fVNlwIEFaIkhE+XvHhfg/LBfI&#10;9g2/BGCkd1AI/90yIfz3bMuORwYEh3nNPjn8uOqr0zg/Irj9HTB1oPJzV+ie3IXCP60Uzif+cTnq&#10;t0XxNJR2uL0Xwy09GGrqRp++Ed15tehMrURHXCk6QkvQ4pmNltOZaDyahJ5C9dU46P6Kb1uLwv8S&#10;rkH/h3gftij+63rrvTAW3boGzSz/8lcPQfvQNhTeILtX9v/WLT9nOVNAV0YVKt93ltwblz63l5/D&#10;amn82AEHHJgeWKSFOtgHmGRJ54ADDlxhNB5Xio3aeT5o9c7lhavu0Z2KuIb91iFXhX/+VSi4/7hC&#10;IIvXv3gA/RVNQnoxnAkHOh7usvq4JwFTvyWCC5KRoRHoHtmB4ptXW2LV0RGhQdV3HqhfHQLznji0&#10;nMlGOwszbg4XrsfupX5DOLqyqzFgbGPXsy4nRoV80/FUFF4v3GdnsrDwCIU3OrNwFlZ8y1omXqxu&#10;yAebulDEBIIte3VWh6H168L4/zcWhpq7ed7168OY2Blg9x0r3Ksoxq5bgdJn92CUPQMHHHBgarBI&#10;DCUscQ444MBVACpAeSGoQu0/t/I02oe2K8LFgpmLDgqjwtPSmlEz2xNDXX1COAkSWZwoOkYHhjDc&#10;2YeRHqsIIdFBaYpvXcvJW0nE49vW8gLbFs2uGTxN3epgqeWg5IGtaHLJgOZvm9CnNfEwDbVIsMK9&#10;8Wgyyt86As39W1RpWOzHRQ3ladopLNKk+ccWmXhagZK7N6Dk/s3W1p3fWZ6LeMyuM9IvtOhUfuXG&#10;/ndLPGP9pnD+f3Rn1/Dj9pAins6w7Bw/dsABB6YOZgv+T4vc4FNg/2IJnxaQoRkwlDFjsgTGVW+h&#10;fvOn6EoLxsjg2Asm1615F92Z4ZYjZgCHh1G76HkWFmYJGRu04rxh6UusZjh2zWa6MNzehMHG2omz&#10;+epb/rCF1TS3h2nx0q44vOwUh21hGjTLap9jgX5XH2aY7/411BIyNgZHRrAvupSf8+ruBBxL0GNk&#10;ZBTOSRUYZbXpzr5B/GtbDAaHx69JDrNzYrRmjFoKLxFl5k5sDi3BeweT4JWpXMqyb3AYD26IRHuv&#10;sFCYsa0Xz22PxdAFrmULY2svQgvGX5hbDfQ/D7H/v29whP+vF4P6rZFSoSiy6M51aPbMxlBLN/rK&#10;m6SWCpF1q4L4uSQ6qr5w5fdR9OdVQjyJBZHsuDNRz97NLr4vio6u1Aq0+uXxNNXfn+Fhmns2MoGx&#10;hu8TdI8ILSxjwcgKcIofbOyyhFgxwn5zOfrrWlD6pNOkKHa36F8/DC0TJCJLX9jPwwnUOlG/JpQ/&#10;H9q37X4iYSVu6V5N24VuIlvU/OQ57v/qwORx/jz7JoY7MdSbhoF2Twy0HmE8OEEeZud4YLA7ASPD&#10;bTwvB64tWCTH9LVyDLECtuK9P16QrX57LWewl3B0BCOdraj4+EYuUkYHelG/7Uuerj3SBT05UehK&#10;9OXHNQvsF64fGejjcZVf3A7Ttq8uSBIzIoZ7Onme/PzPbuXbivevR/W39/Etv4fwk5bUVoyya450&#10;d3BWf/9PmPfO4vuNzstR8eGfpbjRPuuCclQAUH5V391vCVGiZu7jPN68+0ee/3RjZHQUD66PwP/x&#10;o/e4/PvaMFbQK1fBLKprx8OsEKf4j4+kYlVAocSXmXCh8PlncixnCCg1deDNfQnYHanl8Q+sDcfM&#10;kxlYw87pZwXBDYvP8XASDsQtjCREbPHK7nieTo6ZpzJx05JzWOFbgJSyBrilVkqiJLKknqe/bXkw&#10;/rYqlPO/z/HB//WTt3Qs8lRyBT+H8NPpLHx2PE3ix0dT8GfLPT7DBMujm6Lwj3XhuHVZMItLtZwF&#10;xDFB9PjmKLywM5YJoGR8fSIds92z8d9m+fBzPzycYkk5OQy19fACT+KNv0I/4wBK7lzP3jkPnsaw&#10;2F+RZrBRWGFVLjp4HLVs2IiO2mUBdqJDRBE7n0RHf00Lj2/xzrXEXFh0aJ8Q4kcGrN/ZRDDcIQiA&#10;6llelhCwCofQ8tCVbr8+euu5ApQ9uxe6x3ZC95QTHytCrRWUvuorN95lQ2w4kMjDTLLuJzl0T+3m&#10;8YS2kGK+L5Jac4aard+wA5MDiYLhgQomFk7ZiIdLwWMY7ith15zce+fAZcdWauWYlqU9u7IihELb&#10;QtOuH1ithGoZIxhqqlPEEau+/zs/b6SvWxAVH9wA48aPMVCnZ4bnYdTMfgSG5a+igomB6p8eQu3i&#10;F1jtTxAj54eFZlLjho/4cav/Xl5oV//4z3H4AIa7reveNxz4mZ/bW5RsCQE/btg/z3JEgqZXuNev&#10;7uIGnIf1dPAwasWgfUl0sH1JdLD9QXM1TzfE0hHoOdCxeZewbr0a6BrNntt4us7UQEvo1DHCanr/&#10;9yyrsLhvTRhvKfjVvwC5Na28wP5vsvj/mxXQ1FpASK9sQlSJidXcR3kBS/GfHUvDLPcsXpA/tyMW&#10;PSoFDImcupYe/G6+v5Tvi6xg7h8a5q0edEwtEG09A3yfxIgoHChf8RziDYsC8AATTGK4b04t8mtb&#10;+T6JEhG/+9kf/3OuLw+f75mDnz1zOf+8OBD/HwsXj4kLGMX/cSz85JbJ85ooqpu6+T3ctDSQ708V&#10;Q61MeFjGOhCLbviVF4RFN1paL2SkcQ4ibEUHnaN5cJvAf2zlYU2nUu1EB7UIlL91TMjz98vRnVeD&#10;7mzh/RVBQqfyy7E9nI+yZyp275Tcuwm1833Yt5aEptMZaPbIYvH2tdPhdiY4mBiqXeLPWyYG6tvQ&#10;U2RkdqEcDceSeV5F1D0iE6UkbsrfPsb3zfviuBgTRUdPgXKVZwoTu2Vs0V1cx+NprIwDU8foSB8G&#10;2s+qiILLzDYXjAxb7b0DVw9o8GipZX9KqPjoz7ywtOVoP41otxcdxJGeTsvZ7PxPbkKT80oM1pej&#10;ZtaDaDi8kLc2dMZ789o/FeaVX9zBzxNFR395nl2e6ryOGTtrbW64s4WHd2dZu3NafHbzMBJKcvTk&#10;xPDwoRZrNwm11FBrDG+R+fhmLmhov3rWo+yer5Pimt3WMUMuNAeLoqPxwHx+PB74PX90o+Vo6tgQ&#10;XMILTzX+a6tgjP+HpbAWuZqJAEJooRE/sML3ugUBPJwK/u9cMuHDCiMxLQmPF3hXTTwqGoXf9Nnt&#10;sfiK1fqH2f9PaV7bk4DO3kGpZeT/ZIxgBUsbKyjoOL+2jZ8nB7USUBzlIeIDSxiJoIOxZXy/S1YY&#10;1TKhQ2ExGjNimUgi/m11GK5bGCAdE0lAybs+3mI14n+ui+AkgfP45mguHiiv55lYev9QMr53zcIc&#10;92wUyu6VxNWnx1J5OuKT7Lzt4VrsidLx5yKGG5mAuFiMDo+g8UgStH9ngoG6VP6wnHcpmPfFMyNv&#10;X4gX37ORvZOeliN70BiKoptWcdL4EMqfQC0G1T+e4eJjlD3fZs8s6GcchO6JXWNyWGVMhwh696kL&#10;Y9DcwcS9kY9TEb8HAomimvns2awLRTN7hq2BhXzWC82AGWbPa6S7n8+soXMMTJDQ9US0nStU3Id5&#10;ryA+DUsDFOHEspf2Y1g2TsUWFUy8dMZOixn8jwR1bw90+KsX/lcD2z3YO+RoAblaMG2iQ+ymsOW4&#10;ooOJB5PTD9KxYeUbfMxE9fd/5y0RQ81GVM9+GNU/PMD3ewqTeLqhVmEgGsHw6xs8jFpCxJaMtqDD&#10;PKyBFfAdMR58f6THWhPsK83hYf0GYeDdKLsPIf0CfixHw5GllvOFpuuqr+9G1Zd/lVj5+e08vvKL&#10;OxXhclKLCX2YlK7256d4PiKohabLplWj4dAC4Zpd9gXxxcAvxyAVfiL/wgrUHmbQ08qb7OKIVGiL&#10;GBgeRrK+EQ9vsHbPrPDNt8QKWO5TwMN19cJzunGJ0DWhRhqD4cxqsbR/54oQ3MzuxRZiSwaNIZHj&#10;rf2JPJxER0NHH9/fHFJiiRVA4TpTJ2dWVQtP45lRLYWJrGSFm9iCRaCuoBuXBHJBROf8P7OFLpLE&#10;skYuLmwhdhH55Rr42BR6lu7plahjBaY83z8tCuCtRw448FsCb9VoPWpfyF/FHB2eegukA1PDtIkO&#10;qo1Q7ZwKSzkHG2rQX1FgF95XKYwQF0EtHc2nrFPzyGh3JHhL6dtjx665EQbNVaj4QBiHUfHJXzA6&#10;JNR+O2LO8DAaJzFYp2fhA1wAUJcNhRt+eYVvjeve5+lFDHe2onbRszyuO9s60IxqlhRWPecx1Mx7&#10;igmif2LAVInq7/7Ow2mwLA2irZn/FD8e7mi2nAm0nN3Ow/rY86CWD8Py1/gx3ZMcjcd+sZzbZAmZ&#10;OsQWAqJ7WiXq2/sUjC9tkOLfOqCcOU3ipErWfE/4wwJ/3jpy/5pwfs43JzIsMVb8Y10Y/l9WcLul&#10;VmGpdz7v4hAHjtKW4ujcojqluBocFlpHntlm3yRO4fevUR9cnFbRhPAiE2dAbh3+tTWapxf5u/l+&#10;cE2plNJEFJskcfB/sfgnt0TzfRHbwzT8vDPp1fj9z0I30RfOaXyQqBwzT2Xw7qt+S3cNjU+h7ioC&#10;DWal857YrD5Y8UqB/m/yizER0OBNmmLqgAMEGjcx0HrcrkC/dniI2XHH+3ylMG2iQ0SvPpcVmJbC&#10;X4VNpzcomlgHW+pR9c09PK759EZ0Jvjy1gQ6Nix7hbdCUHrTjm94GA34bPPbw89tofEPH97Aw+vW&#10;vochSwHfnRnGw0hYUKFP+xUf/IlvRwZkPgJY4THa28VFCKEt1FlIS/mteRcDdVbfACIqP72F3wOd&#10;U7PoeZb2OiY+nkTtwmdRS0KDXady5r08bbP7Rp6XCDL03TlRLEx4Pqad3yqehQhKN9rfazmaPnT2&#10;D447mPTva8PRbtMMTV0Q96wKwfULzzHR4CelpUL4YJwevWMMGIzTmTHDKZ4JEz/ecrCVFeC0vZ7V&#10;+v/7HKErJyi/DsVMcNA+DbwUuyD+B4u/YdE5/hyelXVREK9fGKAY6CrHvatCpVYKEgI0XqTDUuhT&#10;K8QAEzr7Ykql8Sv/i4mQXotQoLQ0+JTC6V7EfHZH6Xg8gVo7aJDo7ijlJ0PdRjTuhNL/13x/Jqas&#10;XVU0GLXYOD0tVpNBi0c26rdFomFfPKfgt0OY7VL1pRvfNhxJQldaFbQPCFNwaVZM8S1rUPwXJYss&#10;TsFsw4klf9vE3mFrq46IwcZOfk7FJyfRV9WEXq0JPVk16ErQoyO0mP+2FwKJHcpD9y8nIY9SMwYa&#10;hJY0Qu0iPx4/FkvuWG9J6cB0YbArUqUQv0bZ7juh99CB6cW0iw4HHHDgymOkb4gPrhQL4FaL7wk+&#10;WPQdy2BRRt0ze3jhLmKksw9d8XoFjSsCeVrbcBroKUdrYAFafPLQ5J7J01d+4coHdfYU1mHQ1I6h&#10;hk5hvEYbdTcKxp5m6dA5tmyL1KA9Vsfz0T66g+cxZO5g6ccW4ySiKL3+NVaTdTj1mlacHx1iBfVh&#10;+4L7ErDZ/2teKRPZ37xfNd108fzohd0FODB9cIgOBxz4jYE7yWKFb/Gd6/h2XN4gtGKQp1ARNEtk&#10;yMQEwng0d9oNuiZ0xJZKeWse2Ar9e4LAoXtq8cvjA1ep1aXk7o2WMwScHx5B0S2reVrtk7tQ+aWr&#10;dG9lz1mn2NtiuHsAJbeP/X/WrQlx1GaniNGRHtXCerrZ33IA5kPCGL3LKTqII0PWMWwOXFpcFtFB&#10;02Kll+iTmy2hEwMZjJ6iJLSdO2jH9hgPlrcw1oDS9WrSWfgh+3RRrnzGymTQfGardM9NrussoRMD&#10;dem0BR5C89mtduwtSJCM4HB7M1rZ/dqn24bu3FiWzr7r5XLiqGWwJ/GFHbGW0MmBxm6IedDMl1ZW&#10;SBBouqoYTgMtJ4Nsy+BQ4vpA69igzMpmbA7RYF1g8bg8mlAudauIyKlugVOUbkxSN4uR1coJdO8N&#10;nX2oYLV28gviFKnFuweTpTEqx2xaAC43yKNoZ2qFRCrgqRuE9sUpqO0xOmua9ErLmayAGRji8Y0n&#10;rL5IOhLL+JRWObR/34KiO6zfxWj/EO+aoS4cao0Y7u4XhAMV/tcJ0367c5TTb+Ug1+6UhrplRNCs&#10;Gn4+oy1otgqF0xosAzZjgkSQeCKBo31wmyXEgclCGCyqXlBPB5vOfGItG8bg5RAdxJFB5VRrBy4N&#10;pkV00KwRtZflYilHlWWAJtGw8t+o3/YVp3zQKk8382/Scd2qt1XT0QwYEd358ZIDsCnx/evQlR5i&#10;yZUZun7Bt4fEz28TKLuPOvZ/8IGvinS3WtJZpx7XzH/SkuulwYkkq6iYKslBli1yqptV006GNLXV&#10;Fs7JlVI8OS0jyGfh0IBVmtZryw+PWAfT0pgUOcTw8XjD4kD8r3nWcS1j8fHNwj1dKdA4oREm7ojc&#10;6+Z/LWPfhzs/FlsiBhs6pTRyt+eil86JsGau1ZEXuRjvLRamlVOXDcUPGFr5cXt4CT8e6Rjf6R35&#10;5iBxJOZPa59Qawnt22J0YBjnh0fR4pXL4ys/OYX69eF8OrHmAUFkkLgvvH4ly3MzP3Zg8lArnKeT&#10;Xfm/Ku2gCi+X6CBSq44DlxbTIjr6tBmKl4QGa5JfjOrZjyrCq398EP3VxTyO2Oy1kxlBT1YzalSk&#10;G+m3/vDilNTxSKj68k7VODmHGqw1raqZ90rhNKCz1W83Wn12KdK3+u6Gabu1f5GclfF0jObdP0nh&#10;5DxMhKJVZwwaFj2PgVqdapycNXMeteR6afDp8TSpoKRBouQpVN4CIfLdQ8loZQUTxZPX0Lnu2ciu&#10;boF7WpUinQhDaw/+u6XWL5Jmu7ikVkq8wzJok7jcL18RJ7LUbK31iqDBnIfiBedixAfWRXBX6cl6&#10;9am/Y5GceNmCCqnGzn7uOE1O+n/E1qn/KRMdNS1X5wj40aFhdMSUQmtZN6X0+X3SYM+utEoe1ltS&#10;zx2KNbtnKQp1/VtH+ZoslMfFQvvELp4nOSIzLPCFcU0o2/oxQX0CGiYAdE8LA8Hl4K7LN0fA+Gsw&#10;Kj5wFlpNKA8mQqj1ZSyIHkerv/NAR7ROGFxK3Td3beDhZS/sYwXJlW0xvFZxpabD2trByyk6aNyK&#10;+K07cGkwLaKDpn9WfcMKcRsHYWan75louI23VlSygpnCauY+wWeGyNN1ZYUL535yM2ptavdy0VH9&#10;3f0S5a0UBH59yzHNfpHSWWatEOWio27129bwjmbe/SLPsyPRl6cT/XwQm06s5GGEjihXKdy8b44l&#10;1EZ0sP+J/JQQR7qsrUG2oqNmzmNSOvLIag2/tKKDXJXb1tz/uS4cd68M4S0B8z2y8f9Y3HmvO1fE&#10;p5yK6f7XPF8+e4X2SbBsCbP6yrhdJihEUhcK+foQ+bfVoVLc/tgyRZxI2/VgDlicganRK6tGNXws&#10;krMwW6ilk7O5a0AhOh7fFMWn9drSKfLKDpOilos+nYkJe3XhQIM5B2rbOAcNbbyVgkDCpNEtwzEI&#10;0wGMDJlUCuTLQ9H+iby8ouMghvqUPogcmF5Mi+gg3xTyQr/i45tY7aQflUxEiGGtAft4V4R4TFNP&#10;yUlXT3GKFCakO2DJVYBcdHTEnlGwO8fqV6Hp1CphuuqXdyrS8HVULOfLRQeh9pcZUpzED/+MQVOV&#10;JQXQkyt4JB2Lxi2fW1IKuFBLR+Wnf+F+PAi1S15STSPyUosO8gIqdzn+xOZoVDV3S8fET49ZW0OI&#10;JEpqWBpaR0UeLjoFk2NbmLDuCpGmoP5xQYBEcpYlxtHUVXmcyC+d0yw5WUHeR3dEWPP9+5pwNHX2&#10;I6OimTvxmgzJDbscYp5EatUhkDgRw8jpmFx0jEdqCXLAgWsVA60n7Qrjy0VbO3i5RQfxSo+n+y1j&#10;WkTH6Mgwqn96kNXsb0JfeQE6E31RZ/EUast6Vkh3pwWhxXunFEZdGNWsgBWPW84IfgMIctHBhQwT&#10;NFy82NKShtMSRmMiyAOoGG4rOmgsBgmk+k2foUeTzvvC1UCeS9sjXNAWfFTB/hqNXVOcbUsHoZvW&#10;pfn4RuX9yvnB9aj5+WneYiT33nqpRYeWCYX/d7Y37lkViubufl6Yy7s95FwbWAzfHAMXHWKYradT&#10;EiNyiIuvTYUkimxXarUd05E6hlfVC5G6gOSr18rj0iuakFfTohBHJDpovIh4bGbHJILEY+LAVdBK&#10;ULciEJXvHINp28WNLeljgoxWWG1ytXf4JoIGi9KicLVz2e8zwcXdWgMKUfWZK1o8siwhDlyNOD96&#10;aQePXoiS/bTwSoiO0WH7SpQD04NpER3ywZ5KsgJVNVxJ8lpKGOntwqjN8vdy0UGioGHfHL6MPbF2&#10;wdOKfESK8R1xZ8cVHcZ1HyjOuxgafplhyU2AmuiQjpnAoG6c4a5WiaatX0nx5NTscooO0QHWxZBq&#10;/AQSXTQjhcZViKBxFyRoNBaWGNtRWNcmMSDPKlbIEZg8zpYkZGyFnVx03Lc6jK+CSwLgjwusi8td&#10;iOQG3nZZfbV0cnb3DymeGXkbvdyig55F2fP7+LgLGrNw0WTnl82gGp19/zWtMiumG27rwXB7L0ru&#10;3sCdbYmkAZtimqIbViriyD+I2owSMT1RHKdRdJMwTXaiHO6wtk6V3G8ddDodpAXxHGDf71CjakF8&#10;uSjaP5FXQnQM9Sk9ZjswfZi2MR09OdHSS1LvpFxJldZTkb9Eo8NW98tk9GglWTFupFdZW5aLDhHk&#10;0rzya2GMCCd148jGY5yXLV8/nuggEdNvKEVfeZ4daxeTt1HhPBI3ammoBcS2dWRc0XEBXm7RQavD&#10;fnbculiZvkE5cPPtA0lSHK2lIgd1P4hxNFVUXnhNRcyokQasEgoNbVykqKUR+a1LBnZHWbtfDsfr&#10;Ff9HvkFY04XommrtRiOI4URyxW6LQJlY+m8/CQNnL7foGGQCS15Qls7Yh7I3D6PYMnBSpO6FvTzc&#10;lrqX9irSkb8NAk1PpcGbovdRkUXXr1SIkImyM0P5bAnyeFF0yMMmwi6bfGn8ijQLx4bFt62VzqOV&#10;dtXSSJTN4PlPx/CAXrUgvlyU20TiFREdvZmWp+HAdGNaRAehPczqQrx69iOWUAHD7crZKeK6KARx&#10;9VWRg43KudJy0dHovEKRllZ4Hayv4OnkA0YnIjqoz45aVsaiYcXr0nmGpS+rphEpFx4XEh0kJGrn&#10;Pi5RLpa682IxxP5/edpLDfmgz/VByoXTXtwprAhLpMXN5KBZHWIc0bYLhNDVN8SnvL5kWVl2IiTB&#10;styvAJVNXYrWE8LJpAopHbVqzPXI4S0chMaufmkxOCKJE3JtfsNiYUwG5Usr2tLqr2IaGqwqwls2&#10;EJUGz9q2ANAMFrmYCsgV3tPLLjqauxWFMLHk3o3cL4ZheSCKblIKBPL4WSxzntXsmmEXTxh3quzv&#10;l/HBpu0yx1+FN6/i59FzEp16EduChdWJ5ZDOsWHRzew8WYtNw74EvgKuguRlVCaEevXKKdSdCXop&#10;biqk2TwOCBgerFEtiC8XRfsn0iE6fluYNtHRmRxg97JcDMX1U0TIRcdwVxvqVr6B5jNbMDoyxKew&#10;ys8VWb9dWKfFlqLooJYStfipcLhDGDioJjpIWNEYFhq7Yksa4yLPR05a0+VSQz5GYyqUi44/j7HC&#10;7GfHUvmUXK2pQwqjbhoquGi5edtptiIjS6yrCtuCpvLK076wM5Z3y/zfP1nzojVZ/vscH2nVWCKN&#10;1ZALCzGceCLJ6iyLsCGoWBFPS9mLuBJjOjqSWEFLa6lYCkw+bVRWMNMsFPOeOO6fQwwjj6Byb6FU&#10;2A+1qk/5te1eEZ17TZaie/WGfXEo/ttGRVwxE0rd2axwa+hE7UJfVH7mMj6/Po2OCA3PTw55ntWz&#10;zqLpVKo1jD2TZvdMiYW/t6al4+qfPKXjkn84fHmIGB1pVy2ILyfJOylRLe5ycHig2vI0HJhuTJvo&#10;INAYhY5YD7QHHpo0u1KD7MZzEDoTfFiN/zG7VWAJVGgMtzbw1gEitahQqwP5CaHpuvVr3+c0O/2A&#10;vrJcy1kCaEG14Zb6aaHcrwi5hjaufY/fMw0gvRDof+gry2EFxzyYtn7Jad71HTrjvbhYuRwgfxj7&#10;YspUPXFeiCnl9su+07LzRxLKkVTWwMdB2KJ/aBjPbY/FnStD+DRYW5CAqWY1+p0RWt6iIBcHEwF1&#10;E931aygWn83DCLsXuj9qFXl6Wwzn7NNZ6LXx/UBeTr86kYHg/Dq761Eem4JL8O7BJLtpvJT265Pp&#10;+OvKUO587FKDnHpJBeWdG9i7PsS7KsTF3BRkwqTZJYN9V4KXUaLmQcHZlkjjBuWKvfT/iO7H5WwL&#10;KWLvejen7kknKbzkH1sw1NwlxYlU840hz2+kd0BxPBmaDyRYclTm2ZNnYPkOKsLGIqErs1o6dogO&#10;K6gVWK0g/k/i+fOXx/b+J2JaRYcDDjhwaVG/M1pReE6Wtb8I/knK3zwK3fN7MWoZu9ISlK+afiok&#10;j6FyyOPEMR3kS0TekqJl96Q2FkX/wXE0nky1E4TyPG1FR9FfVgtjPiwsvM4qzAgO0TE2BjqCpQKY&#10;Whx6m/ejoX4Xiso3ILFoJcJylyLUwvC8pUgtWQVt+Ua0mHfztFeylYK3kjTvQ1+DE7rLlqAzZyY6&#10;0j5CR/K7EjuzvkR38Vz01GxAf9Nedo6sC6fN6mnXgemHQ3Q44MA1hLbQYhTfYhkgef0KtIUUW2Ks&#10;KLpxFY8vlq2NIqKdnU8eP+uWBfLBoyKYHYDhl3MwrgpWFM7UvUKtEtTSIe/SMe2KQXtYMWfFpyel&#10;cJrV0h5WgqEWa+vfoKkDjQcSrGlUqLl/i+JY+8A2aZ8GgUpxv1euASOFMzpaOi4epOUGmEis6RhA&#10;rrkPWfUdCMxZMm0kcVLCREln416FQJgK+xv3MFGxFB2pH6Ij8c1pY3eJFr2l9Riob+MtiQ5ML35T&#10;ouP86CB7Scox1B3L1OoZ9mIeslD9pbUnS9t2EoOdwRjuzcHokHJ8iQMOXA1oC2UCwKYAlWOicbTs&#10;vBpsx3QQxOXqFSQRIhs3QiLItiWCXK0rziEy4WBmoqXxSDIGGzpQvy3KGsfyHBkaZuLFku/vf+GC&#10;SIwvun2tJWcB0nmMdqLjplUYYtcXWfhH670S/tNFx/DIeWib+5HDRIYaE8qTVQXEdDFLuwZ9k2wR&#10;6SqepyoUpo0ZO7ngUGVlw5SWB3BAwDUnOs6PDjFBkM/EgavqS3npeRyDXZHs5Wuy3JED04Hh0fPo&#10;GRxBe/8IGnuGUN81iNqOQVS3D6DKQtqnMCOLa+geQlvfMLrZOTSGxLaw+y2jLUwpOopvXo3iv6yR&#10;qIiThVM6eVxPYZ0lR/quzkPz9y12g0aHWnv4omqGhb4ofX7vuMvIi9Q9vlPqPiGQaLCdklr1rbvi&#10;nJK/ruer0FLrjJTPs3vRyq5dvz5MCqv+4YwlBwHy1hfO38lEkHgs0jZcdlz20n5Ljr9tDDGhUdSo&#10;LjLUGFqwS1UwTDdTSn5VFSDUVdJZ8KO6QJhuJn2tLjbUWG52tIJcJK5q0UEFyehIh92LeDVyqDue&#10;3a/94DkHBNBv2dY/jLLWgctKExMo5HX0t6RJ6FmWvnhAUWhOlvr3jvN8RIzIlpGXk7c62Ib/7hfU&#10;bQjjQoXyIJIBLvyzdQAqtTjQQ++vaVJwoF5YeZaEiHlXLB9TQucPyacC376Gh4krzEpkAkN+zwQ6&#10;rl3sx1tPLpamffTt/rZFa3PvkKqouBCzTb0Iyd+uKhQuFTsa9/JxFqrC4BKyR2dUFxgX4EBjJ3/X&#10;HZgYrjrRcX60B4OdAaoF+7XDo8wI63/zhmwsUKsFtUSoiYCrgcbOQd5/7YAAmtpK4zbsCnQmDOTj&#10;Psiw8rDBIT7dtt/QbBUTje08LeVBaYZ7+hViw47GVgw2dbBtC/prmxTN1nT+UGcv3yrgMOyTAv0W&#10;9B2qiYnJMqLYRVUgTDdDwuai+PcPQvO/HkDDkZdVxcG0M/lHVTExWfab2uy+IQfscVWIjpER8vV/&#10;yqbg/u1wqK/kN/0y0v9m7h5ULeCvBdZ2DPBpsf8poN9rqI2JBjUxcC2wrpm3zDgM/Nggj8Fq4mEq&#10;TKkuURUK08KMRSi8+WEuNhT8rwfQGvO6uliYBnbl+agKiKmQBLcDY+OKiQ4yGIOdUaqF9G+Xzhgd&#10;6bI8gWsb5Eujtl29EL+WWdE2gAF57f43Amo1oNYI1UL8WmZtE0b6rR6O/9NBdrW0ZezBoVMldbcE&#10;521SFw4Xyei9X6LEVmzYsG7hs6qi4aKZ9Al6tDWqomFaWNlg+UUcsMVlFx2joyOs8D1iUxhfPBuP&#10;fgvN769TUHf/X6fsOrc1aJFdvto7b0HfNLnkHe6vIAtheSrXBng/fNfUWjS0oQl2z7Xk9rtR2tyn&#10;mn6i1BWU2+f7hz+htKlXNf1EWMFI//O1Ct6i0dmrXlhPkL0VJrvnSuwurlRNP1H2VJqh+cP1dvl2&#10;puarpp8QqZvmGv69pgr6321FwqUiiQ81ATEpZi9G1rPP2QiMf9ocW6m77yG0J7yhLiImwR5NqbpQ&#10;uAQcHXE4GbPFZRMd50f6WWF7zK7wnSptjZacVW8/gf6myYmEtrAlqnmJbPH9WfW8i+VQX95V30xM&#10;a6BQC4BawTxZam77q+pzJZY8+SxKG3tUzxuLumytal4SV21SPW+yJPft1wqoVYOPlVArmCdJ/VPP&#10;qj9X4g03oytbo3reWKTape7ef6jnZ6HaeZMljVH5TwJ53VUTB5eamcZWBOdtUBcVF2DePY+riovx&#10;hIf21gcvTngkfczEhuB/43JzVLYWmAOXQXSQ+r4UYkNkt3aLquGSs+aL5y/oIa8zdbXquXIa5r2m&#10;eu50cHjQOn3xagEZMrUCeCosrWA1XFZYqT1fkSUvvMKbiNXOF6krrlKtKSv42tuq506F3Ux8XK0S&#10;cYTVqtQK4Kmwr7oRZY88qf58Rf7pJvSUjN/y0Vtphu7+B9XPF/nnm9GrN6qef7HkA1KvsRbFyYJm&#10;Z6kJgsvNeH28qrhQY9Zzz6uKCoEkOqanxaMz+5CqELjcpHLQAQGXVHQM9qSoFrCXgm2Rv7BCSMWQ&#10;yWiY9ardeV3Z66C5/k+q6UVy0dJ8Odz60jTGK98cNzJ6HnqVAnc6qdNUQ/PHsZ97CfHdT+zEh67M&#10;CM1Nt6ieI/HF1y4oWqZKGqh3tYAKVflMkkvB3lIDSv/5iPrztlB7+13oLatTnNdX1YCyR59STS9S&#10;e9Ot6M4rVZw33fwtD+4raVIXAVeK2aYeJFflIyh3targiDrwtaqYUHJ84WH46RlVkdGR+D668nzR&#10;e5HTXy8Z9Y5VjEVcEtFBC5VNzhPo9LE1dPzuEWL9mg/QW7VTNU7Oiuf/qXqNS82h3vwrUjuja1ZP&#10;UzfKRFlaXn/BFouSL75DaUO3apyCrFC81GLDlmpL+l8ucLFhblMtZC8VqeVDc+Nt6s9fJBMRvex3&#10;LXtynK4ZC3tKqlSvc6n4W+tj77sEs1SmmzT+I7u+A6EFuxGYvfSCg0YFiqJDXXhQHm1RTGQkf4Me&#10;TdlF+9i4nBxsU1/V+T8N0y46hgcqVQvSy80mt1mqRm4irHj5wSkPRJ06T7FC5fI1yQ0OT39XymSo&#10;i02/cHfJWLz/wSkNGJ0qm3suv2dC8omhVqheLlLLh/a2u9R/jwvx+hvRlV6omu/lIPkH+a0gT6WQ&#10;nwpJIBxLq8VtK0Lwf/zobcfHtsQgtLRF9dwJMbcIOUH+Cmaf9UTOoSPI3bwTeas2IW/hKuTNXsbE&#10;hSA6cucsQ84ZD7vzSmPj7Qr2ibA1vAi6R3coHc9ZqLl/M5rOZFwyEePANIuOgc5IlcLzytK8+0t1&#10;w6fCskfvVc3jyvEQq5ld2gFxVE83dKgXpleCutB41d9GlXf9TTWPK0XqW78cGGjtUi1MrwR7Sqqh&#10;ufEC3V0imajsiElTzedK8FrvZ5/usRz7k6pVhcZYjNC3quYzHrNDg+zEw1gs/NvLkvDIcdqrmkat&#10;YB+LXblVqkJjLDb7ZKvmMxWO9Dp8eEyb6Bho97IpMK8O9hn3QHfv7epG0IbNbrNV87jSpJk/lwLU&#10;PH+px25cDDUPP6H6+8hJYz60W/epnn8lNw0GZwAAgqdJREFUSYtoXTJQd0rd9MxKmS5Sd0vtjz+r&#10;/ka2LH/xVT7GQy2fK8WRwWt3/YymnunxNkoMK22xExXeBQ1SPLWAzPXKV8T/n4xZ9b2KfMZlXZeq&#10;cBiTBw9LooMLj532wqNbW6dauNuyu8hgJyoaTqUoWjRqf2FCxyaNPI/p4EBDu+XX+8/FlEUHFVwD&#10;7d6qheWVJM1W0dwy/iyJsdgeu1w1zyvJ86PTO+2KaklqheaVIvnp0DzwqOrvMR5JfOjc/VXzvFK8&#10;FINM+fgNlULzSrJ+5XrV3+RCrHjp31ysqOV5JThssxjdtYLy1ulzAjZjX6JCUPxtTbhdGhIY8jTE&#10;HdHldunGYnZ1s51oGJeBfii6gabVyoTHgcOKNE25E5sG213CRIdscUDqRrFLU1SrEBxE2zRTZV9t&#10;o+XX+8/FlEXHQFe0aiF5pdjXwGq/D96tauxEam+9GTXfvqgaJ2dHwkrVa1wpTtfMlksxFfZiycXG&#10;v99Tff4Sb7gJmg3jD/zlLR+egarXuBLsncYlsK82wWHa7KT6G8jJ01x3g2qcyKqPvrhqWj6Guq+9&#10;Zm/9NIoOYnhZK/YmVitaOOR0zTbaiY4QHRMSKmlVOVnRQVy/XSE6Skh4HD4qxU9UdIzFrtxqdKbp&#10;0eKXg6LrrAsWEiu+cFE9Zyp0iI4pio7hgQrVwvFKkJyAlT/HXkwV4ybxhhvQW+NkPaflAKrevXBT&#10;fnfuBsW1rhwPW578xYMKMLVC8nKTZplo3vtU9XlLvP5G6AorFOdplo9fu+YtHxHJinOuFGnJ/amC&#10;C45a9YLycpJaJhqPnFJ95nKadxxQnNcWZu+B1paG2YuuipaP4WvMnXp996B64T7NjNS34fc/B9gJ&#10;jrleBarpx2Rdu1JQTIDZgX4o/p3tbBYmPI4c5/GdJdWqhftEWPWlm0JkyFn145lLMph0wCSssvyf&#10;jIsSHY2mBpTkFaEg5eglZWm2y4RYMWN8/wHF1/8ZxUF7Vc8l6jJOIueJ8X0JaP50A/RhO1XPv5ws&#10;K0hGuaYUbU0tll9jcihXKRwvNzXfzlF/xjLqkvNUz+UkwTL/F9XzRHLxkZSjfv5l5FQHl/YzI6VW&#10;QF5ONp08c8GZRaaNO1XPFdnmF656npx1i1eqnns5abey7VWMS+mFNMvUi3cOp9kJDeJtK4KRUtul&#10;et6FmB18zk5YXIh5c5fbiQ4uPE6cVC3YJ0oSFe1xWjR5ZcK0JwYld22wEx+dGeWq514sh7v6LL/e&#10;fy4mLTrCvIPgccjlsjDsjP8FqWa8RFLBE37whOp5qnT3Rd7d96nmJTJy6x71c68AsxMSLb/KxNDS&#10;e+WXm9fcc7/qcxWpSy9SPU+VvLXkc9V8JO53Vj/3MpFE3sVi6ELLw18GVr0//vOt+3nZpFopml19&#10;VPMRqb35DtXzLiepdelaAN2nWsE+FSbXdOJ/zvWzExo0aHRvYhUfUKp23kSZnZymKiwuRDXRQezK&#10;0asW7rbs0dah7I1DKLrhV+he3IueEvUBqBVfuiqFx21rVdNdLB24GNHhEwTPo26TpvO+Izh96CRO&#10;7DsKjyMuqmlsGX424ILMv8N+/EYJq5VF7j+umn5CPOOnKj64iHHxVD/nCjAnMcnyq1wY5GVUrVC8&#10;3NR88b3dcyXq/CNU00+IJD7eeF8931yd+jmXkd0Dkx+Lc7WM42gbYwpz7XdzVdNPlI0HTqjma1q3&#10;TTX95eRQR4/lV7j6YZ6mLhYSE3evCrMTGzcuCUJaXbfqORfDbMPku1iI+Z/NVhUdxK68C7dG6N87&#10;phATJfdvUk/35hFFuqJpFB0D5jbLr/afjUmLjgi/EHgdd58wTx8+hb07d2PLli2c27Zt49yxdbtq&#10;erfjx7Hv1Aa+H+kTqEqvk6cR7n1OERa3aQfi12xC5Fl/RfhUGbtzHxJWrEXkaS/V+Iuhn4cXNh71&#10;QFBcFfYf9kNIbDmcTofD5aSLavqogBBkZGYiNjhCEZ6bnGz5VS6MaV2G3mSEPnMb9HlH1eMZPXdv&#10;QVlSEMyGctV4XVwGdN7BKDV1qsZfLHXZOug8A1FablaNlzMvLxtJkedQ1cLuoWXsVW5p/ElRtRn5&#10;5bUX7fF0shhs7lQtEKfCngqli/LJsDOtAM2nPNGVWaIaf7HsLqlGs4sX2iOTVeOvFK+V1g7CdDgI&#10;u3FJoJ3guBD/v7l+SLqYbpbMXFVhcSGqCQ6RndnjrxzLZ6bIZq+ILHv9IGoX+kL/zlG7OGJbVIlq&#10;fhdDBwRMWnREnQuFz0kPVe7Z4YSTB44owvY57cHWrVtRWVmJgwcPYNeuXVx8uBw6Dm/n04q0xP1+&#10;87HDezYTFm6I8PdDtH/Q5BgUIlAt7gI8eeIkL/jV4qaLUX6B2HDYAxEJ5YhNq4PL0VN8G5tqwEHP&#10;eIR6T/x/zk+dmOiY7PRYH88z8PPxsQvXNfdi74GdWLt8JjKTQxGfk2+XhphUacLGoGjEZGehbIJL&#10;1mtMbQjYNw8RZ3apxk+GoV6uqMuNQYlZKWjMLY2ctK9j95WTl4dqbR6iE1LRUFUypvAoqmmA/8HN&#10;CD+1G3r2DORxp523YfP81+Bxavz7nkxrx0RaOarZ86/PTlGNU2NXWQ2SXZaoxv1WGHv0B/RVX3g2&#10;TMKJeWjXlqnGibyWWjumY2zHHM88VWFxIR5NrVXNbzxyt+ghgarCYjzm/5vWbFEXHcTODJ1qYS+S&#10;xnBU2nafjEGaUktCRS2fi+HIwLXrD2a6MWnRERsUBn/XM6r0OXUafi4eduEkIPbs2IVdO3bi0J59&#10;2L1zpzLe9RQOnpuPA/4/44DPL6zwXQOXkMVw89sDN//dOBG0CId81iE+MGRcxjHGRkVz0r5amkvF&#10;lIRExDOxoxYnZ9y5YGw+cgwJWUYkZtcruMPtHGIDg1XPU2NheqrlVxkfzRMcy6Fr7EZ8fBwKw/zQ&#10;XswEgzyOFbafv/8vfPbOE/jkrUfxwVef4tO3H1ekIVJLQJKO1YAY558NxjeuYXZp1Oh14CzKkxOR&#10;HByLgkpBGFwMU8orkJ8fhdKiRLtWCVEwmBpNiIhOQBB7hiLl6WwZcGwXFx3xp46gu6aAd+eIcY1M&#10;xOz65T0k52Sh0NCkOE/OSsaJYqR/ULUglJPGUcQe/RHd5RNrvcgL2IPG/BzVuMmyt8qsGk7URbqj&#10;LiNeNW462F1uUA0nZpxZhzbt+AvHJZ1ahKaCfNU4W15L6B+6MkvbXzRpbIiKsBiP2ed8VcWGnF3p&#10;E59C211cy72UduVUcnYX1KimmypHrsHp2JcSkxYd8aHhCPQ4O20M8DiDY6ELsddvIfb4L8Cec3Ow&#10;y28+dvksglfQEbgEbcPhgFU4E7gPSWFhF80AL294uJ3mTAgNVU0zFSZHRqqGj0Vfn7PY7nwCW5zd&#10;seOUK1zdXVTTjcfirDTLrzI2qNY8Ua+jHvu3wH3PBs5iY6sibt26xUgsKMFXHz7HRQcxJjOXbR9D&#10;ai4JFKGVILMqXRIdy/xC8J1bKPJNndCYWhB4aC7SM2IV+VIB3qQvhM9RHzh9vVyirfBY9MUMLPj0&#10;eZw4ulsRLueq40vx3aZ3OBd8+xLfOoe5IaOyBnp9Fppqy6S0xcZ2BPoGIIiJwLCIGCk8OiEJ8998&#10;GD+z/6+Eun7Y/bWXZqFi/0kY/MKZ6LDOqtE19cD1wDqc2PULZ1T0+AJrojBmJyLu2I9oLdGpFoYi&#10;+1jhH33oG9U4W8Yc/m7apqXGHP1BNZw40fuhFonow9+iTaNRjR+LKaeXj9lK0ZCbiTxWSVGLI2Z6&#10;boApO1U1To3XGq414XExLR4Vr36rKjbk7MqrUC38rwSHe6+tadiXA5MWHUmRUQj19pkyz/ocxfHw&#10;RTh+bjUOBi7G3oAlOOj/K855n8Yx/7U4HLIYZ8P2IDEyCMlRIYyhSIuOmDRTo8Lh7XkGXkx0nDhx&#10;khU+5XA5dQqJ4SGq6a8lanLSLb/K2CDRoVYA2lLX1CsJDqJGMdaiD1WtnUjIK8an7zzOBcfn7/1L&#10;ik/LyoX71hW8ENY2dSKtPAbp2ihodBpoS3VoNuqRX1MP/33fw8/XlV/LmrdAX+cAhehIYTUWefya&#10;Xz7D8sVvYdvu2SioV29RWHZoHhcaLud249d938ErMRjJZWUIzUxApKcT4iPOSml19R2ImT8PG7+b&#10;gT1rfoBXcBTCU3MFkVGRj5U/fokdBzx460+duQE9tc0WahQtHe5HNkuiQ8vSiuFqHBieWBeLWOj1&#10;VNbz2nuW1yb0VBgVBaLIuvQ4mHPTVeMuFZNOLVRtcRBbX2zDbWlIi0Gyy2LVuAuxt9LEBNS36B3D&#10;qVjc0Z9UxZUu8jTKYrzswsfj8DW4TgZ977kqBfzVzGwm9NUEhpyF4aG8EO9I16kKDVv2aAx2AuBy&#10;c/QSeCb+LWDSoiM1NgaR/n4XxRh/T8QFeCjoE7gNQf77EB7gxdL4Is3TFbmnjiLQ3w0pcYEIi2EC&#10;IZamh0ZfNNNjwuHpfpqLDg+2DfH3UU13rbG0INPyq4wN9vuqFoC2jAwNUogOavWwS8cK2yNOC7no&#10;WPXrfCm8qrYWma5bcGj2h1KYttIArU7HREcpShp7sSMwE7kbz0Cz1h2HvJL4mAoxLTHcP56LjQM/&#10;rUZmfDpKW/pg1KcjsSwP7knHsDdoqYLFDW2K84lF5jappYO4yW0tD199NAh9tSUwFibBJbaYh5En&#10;1PD5c/Drd89zeix7BmdXvYRdP7+FF99epuBnn6xC5SFX1LgHoNY7BJ2GQv4sqPvm5O4Vkug4tXeV&#10;4n5s2TkwMS+lagVga4kGxsxE1Tg5SaiYsnNZwZ6C+uysMcXKVEiCo6ei3i6cui20Ea524SKpdSPx&#10;5EKYczJU4yfKmuRwlIQeV41TI4kQen5qceNx6BpeirymfUC1gL9amV3RoCo2iA051sGcNC6j9B9v&#10;qAoNW3YXXZrukgux39B8TQ1EvtyYtOjISIhFTFCAHWOD/BAfdBbpwaeQHXwcOcHHkBsiMCf0BHIi&#10;zyInLR3ZOcXIytUiK0+H9Dw9MvzdkXV6n5RP+hk35Lm44kTkCrjHrce+qLk4Hb8M0YnuyEuNlRgb&#10;KzAr2Rp2qZmbEoOE6HBkJ0cjNjJUNc3lZHlxluVXGRuDI2OLDj0r2Ini8dkju7jg8HbehyJjGwpr&#10;rS0KJAJmf/sWeqsL4H3WjQsPMa4q1QfGk1/C4PwFcg5+zwtkEhulQTuhra5DXl0bIgpqsCMgHfv9&#10;UhGjNUHT2COdT6SWlSO/7EB6UalELUujbepGRnWFQnAUFnigSq8+xTZRp5FEB4mCeJ0Zs/YF4cVF&#10;znhi9iFO5ygmGuo7oV23mwuO1d+9iJhly+G2wF5wEH/8ai3vXhEptnRk6fRcbJw5vIG9+2583/Z+&#10;5Gzru7DoIOdUagWgLVuKddBFBaIwyAPuq96bMLN9J15YTzdbiou58FCLmyx7Kk2q4dPJwaZOy69y&#10;bYIGkBc0qBfyVyVpnEdapiQ2tNHRql5B2yMyVUWGGrsLquzOv5QcnQYvxL91TFp0ZCfFISHsHJLD&#10;vFAQdnwMOiO/SI+CknLksm0KM/zJukbksh8loawNRXojkspa2H4rskO8kee5n+dJjAk4Cs+UxTgc&#10;Nx9uSYtwkgkOr9Ql8Eljxj1+M7LSQ1GUEYeizPjLR3a99PgoBAcH25GECAkA1fMuMSs0OZZfZWyQ&#10;6Kho6mK18zJUNrYrCsHGKqWLcX+PE5Lo+PoXFzzz/hY888EWJJTUY87aY3jz23XYt2E333q5HEa5&#10;qQVlTBQYTn7NRQcxbOdsxIYLa6CUsriyemFsxoGQNCYYUrEvOAXJhSWK6xKLalux6+vliI5KQWoW&#10;K1CbepCjK4WmoZOLh5iQRQhiDA1ehNqi46gtPsUL/wJ9JcJdqDtIaPnY5bVLEh0kWLZ6p+LDtR5I&#10;LDDi6XlH8PyCY9jqkcTy7YZZW4D+RgMXFm++vwKLv/kIQeuexrFjzgrR8f2cnajxDoAxIID9Px3S&#10;Pafl5XOhkZKbi2JjC98PCx178bn2/qmJjrrMDCYc3rcTEhfDs+s/R9c4gzInQhrE2pCVgfSjCxG6&#10;+kUErXgKISufQczWD1EV4z/uoM9LRWrV6NBVQh8bhshDK+G/7Xt4rv3Y7v/3WPMhfDZ9jeDdP6Mw&#10;xBPt7BzbvGja8m8BJD7yryHxQd87eeJVK9RFam9+WlVk2PF3D6Ir/xKP8SgjseHoSpkoJi068lLi&#10;kRwRiLQIbxRHOKsz8iTqGjuRXNkObZUZqWybVt7MxAar9WqMKGXGKkdrQJa2HrmBZ5DveYDleQ4n&#10;YpbBN2MJ3CNW8OP8cFdoE4Lhl7QL5zJXwCdpG7Q5CROmJisOiZ5O8Fn9CTyWvI7T81+wo8fiV5Ed&#10;6al6vsgSlg8JjLy8PJSVlSlER0hIMDISoxTpNdnxCA30hauLCxNpEYq46WS17sKiQz6mQ89+i4p8&#10;Hdb8+BIimNirCY5UFIpnDmzloiMhKQmfLHBmomMznnl3PfawQvq9nzZxsSEyTW9GhrYCVbU1cI/L&#10;w6ETJ+B0wg1HowoUeXI29aI804c9u3y29UWZwSDFhRdGYf2Z95FZU86FwJo5S5Gtr0dDfR2Or3kT&#10;e5c8D62hFvlhi6yM2yqdnxu6i7e+lOSFY87Oz7H0wGxoGru56AhIi0ZOeROyM7NRmRuD1GITcitb&#10;uVGjc0sq6qEJjYc2MAYlBaVSngc9YhWig9hamY8ug+gtlc7vxxnn7fBxPyidR4xNiof7gdXQVNgL&#10;q64JTpu1LfyocLctNMfj0UVvqoarMeHkFtUxEGo0Z6Xh3C+PwWv2bZPk7aiI9Br3Olws5MSjzs8J&#10;rXFuMAUdQHtqyAXvzZybxwTUZ6r/28WShEpLsRZD7ddu98pYqOm4OrtdaBxKc6+9KB/u7ueFum1B&#10;3+Qaoi4y1PjHh9FdOP0tHv11LY5ulIvApEVHQVoCUqOCkBnlA020s8TcRBaWmYniaBdoYk7C3NyF&#10;olITK+iMyGOFSGZVK0oqTUiv7UJZjZkVMu1Ir+lEQcgZFHkd4HkSi7xdUHLGGamRgSh1P4bSmHMo&#10;zUuYNH3WfqoqMohu855XDS9MZtdUyUvLjGFCTJhCbMTFxTHBEYLI8BAUZ8Uq0uty43H2jDsfQ5IW&#10;H6qIuxD9vM7A1dUFZz3ckcUEi1oakTWlkxMdxPKsItRFBMN4jtXI65QzVIoMzdiz9Ces++ptfPT9&#10;NkF0fLgNv+w6h6A0LX7dcUoSHfLzDkXkYfGJKKzyiFeESzS3QJ99ju/rc4JRZmqW4iqMJuQH7EZR&#10;iTDWglhd34DQ8lbGNs4CYyNqc86gJNcHdSXhqGgQ7ttcX4FGQwL6qnzQVZOJeT98gfg8YQDqHu/d&#10;XHjUZoUh6sQWJESHIl1jRlGd0FJBwqOk2qSgpl5oLTl0JhovvSOIjRnvLcfyTaegL8xEc3kOwtME&#10;MVHV2o4jyz/CoSXv8sGmFLbtaDiOHPDB4rnrkKGzCiuRE10ATl6odpYxUadSMF6Ie+e+jkM/vyEd&#10;b/vuVZxa/o4ijUjfLd8qrmnL6vhgLhzUBYWSHj+qh4ss8nKyy79bq0VLrCvKnH/lYqOV7Vef2YJa&#10;7+1oiz89rvDw2fQN/x+81tm3ZkyVHqs/QF9Xu+VX+W2BPBRXXwXjPhp6BidUcFOaoc5eRaFPYkJV&#10;ZKjxDw+hp2Tqfjf6mNAYneCAcAfUMWnRUZiRiIzYYGTH+kIXe0KdcafQ1N6DLAMzxrWNyDZ0Ibu2&#10;A9qaBh5WXsfC2HEWY0mYOzQ+B3mexBJ/N6T674BL/AqU+zJjH38O5fkJk6LXr+8rxETczh8QuOZD&#10;6ZhEx54fnoMr2+5lW3naokQ/1TyJ8dFhKM6M4eM5tNmxTHCEqqa7WPoywZGamsbFislUD4/TbijN&#10;jVNNSzSUXVh0ECrbrAVfMRMWRg8vzrEcd5XaOMAiahp7udh454cNcI9Q+vCIKDYiJ/QUqtMCURR+&#10;UmpJIGbr9Ng27yVsm/8yyowNKGNCqbxCA3N6AHTGFuQf3wLv95/mDPzuLX5OrrlHEhwJTJzStrVO&#10;z+M6DExUsPz1zT1825yRitaMJDRlZ0jXFBmvqceXS4+ht64Yq3f7ICDB6sxMa+5kQqMeuuo6aKqN&#10;kvCge8+vaYSnlzc8vX35VtPAhDI7p7yFvbtMTNN+epkbAoNm4siK95CZvIMPjPXJ16IyJwTxOQeR&#10;Y7Qf6DpR9JvarIXq5pmqBSKxPvwoL5QzT65UjSe6LH8bW755Bc5L3sTpX9/Fgfn/htNPr/F9ebqo&#10;I6uka8oZvOJpVfEwFj1+vBWb3r0FZ2fdigOf3wLnb26xS+O/6EGFkGiO80JjxHGUnViFOv890B5e&#10;yv8vkb2VYw+GpVksBac38NYR+f9jS9cV73CqxV2I1cUT84dzLWOQFaT07qsJg+kktbQMT8fqyyyP&#10;FvcgdYExDmkNFjUxMRb72Ds2OjjkaNGYRkxadBRlJiIzLgQ5cX4oizuhzngmOtq6kVPXwwRGE3Lr&#10;uhk7oSnVoTzVHdUJ+1EVux+lgfuh9T3AeBBn0pbAI20+zsVsQ2ThCoTHH0Wlvwsq4gJQUZg4YWpS&#10;g5UiwnWtwoA1x7ggae9cnP75RR7vwoTHru+ew+FZz+HAT8/Bc9lbqvmORT0r/NXCL4aUV1iQL9xc&#10;XRDg64lU9pzV0ok06HMtv8r46Ogblgo+V3cfbJi3EOvmLkRxvXWMBxmc6PxaFNZ3wVhRhNYKZSEu&#10;io5FW11wyDtOCs/WmHDGKQy91UXsAy3G2QMxaCN/GCw/iqd8g065YtVPK+Dj6oVqJjr0VUJ8YagP&#10;co9slEQHUWfu4AX4Z/M3cR70ikRLXRXi4qN4fvkVtahoakFnXS5M5dEwmBth0Oqhp/EjlnsSeTw4&#10;G0sXrcar32zHvz7fwRmYLrhl1zZ2WYRGPWqrK4V9VouhOBpEG3QuAJqqOi460kqsY19KW3qQVLgO&#10;cblzJNaGRmOHdwBmnjmNV2btwTxfb3zL9qP1tdJ5BmZsJ4rRgSFeoDYVFKsWgkRj2BHFey2yIeoE&#10;YvbPUz2HhMaxRW9i09czcGDeGzi2mO1/M4O3iLixOFtHY9Fb3rMTDCLzj81B9LqXVeOInj/dig3v&#10;3AK3726FKyPtuzNBIsb7zL9HEh59TDi0xXvw+yfx0Bx9SvE/jdfS0VWUI6Wj1pIzaz5Q/d/dVr6L&#10;Iwsn3u1ky6GB/7zVQamg7RsagbFrCIWNfRNyt57PWMK+38aeIT6e7FIX1mrC4kJUCA/quik3YaCx&#10;g39350cd4uJSY9KioyQrEdnxIciP90NFwkmUxwukfTmNhkqUFcajNukAapOPoDo3GFUVelRWVXNW&#10;VdagTl8NfaQXSv0PwiPjZ3hnL4R34gYU++5HeoInK2g2oSTuLMKyN6OqOHlC1KZZRUfM9pmSQdL5&#10;7pP2Rc57/xWU+u3n+1X+u1EXcgiNzGhXsQJdLW815qbHIyQ0EoGBYQgICIaPjz/OevnC/cxZuJ52&#10;xykXVxx3Pokjx47j2LFj0OTEquZzMTSW51l+lQuDCr5cZtwXfPuTxP37jkiF4mfzj+O9b53w8ntL&#10;kVxYi7Yq5bLwxaxAnvfd98gprbLMKhFmn5Q298NtWwjizsTh3NEIeO0Ng97imdPTMxwLP/vZjkWW&#10;wZgkSApObOPMProZxSFePDy2sEoSHct3uvAwke6JBVjvHon6kmIcCkrh+ylZpdCWNyjSEXNq2ySx&#10;IfJokKyVhl2/uyoVbeW+aKg3QMsED4W1lLkiJNADPh6uXHRoVfyKpBQnIiZrDmJz5iAz0RUrA4Pw&#10;w9kzTHi4YYX/KXzv6Y4DyalwObID+zcsQEdnh+WXmBioQK3PzlYtALWWbofJUO+3C0lHFsNv0+fw&#10;XPOhIj+fjZ+xsE9hTE9Da0kp9nx2Gza8ZxUItvSec4dd/rrTyxG64kkep3aO8ze3YvsHt2DHh7dg&#10;G9uu+vctSDqldOTVo69CG/vu5fm2pwaNKTp6K+sVaUUWemxU/H+uK4RWnQ1fzVCET4bZoSctv4wD&#10;VxNaTvioCotx+cdHcN4x8POKYfKiIzsROQlMdCT4wdPtBO8KIJYnnEBFIhMcnCdQU65Bba0BNcSa&#10;WlRV1aC+pg5dpUY01pvRybZdTGlWRHmjyPcQfLw8cIaceJ31ZAW3N/z9/REYFIjgkGCEhYciIjIC&#10;kVGRnGX58aguTlJnUSKaWE2JWjSo1lQf4Aajz2mYQ10lo1R6fAXfNse4oSHEDa2xVMNitcRwZzSy&#10;GhfloZq3Co1pPqiPPIrooIALio6Dhw5j3/4DiI/0V81rsqwvn1hLB6Ghe5AXljWNLWjS+qE1ex2a&#10;8naijLopWHgdq4nnFxZhw9zPsWPR15wlJutMjVDf08j0c0JXhbWVg0jCIdQ/hwsPkdRSQd4818xb&#10;x55FpEJwLPlqMc4FJ/Jz86oa8dEzr2LDik348tX3pDzdw9Ml0bH5mC+/hhiXWGrCbt8YFGckc8FB&#10;PJdVxuNMmaegDfgBpWahxWLp3kA70RFbbJTyIjbnZqOj9CBMeTGIObUKFTmn4LfkVXgc2Y2olExo&#10;6qzjT0obu7D5539j/ZwZjK9g45oVnO5nvVDMhNjXp13xq58PvnF3w/fOp1Gn0SMr1hft9VqkxwRb&#10;fomJYairn/vcsC38ArZ8Jb3Hk+E/br0Rt/3xv1Tj6Dup9trDt14LH+OiY9P79sJBJH1favmokVof&#10;mqNPoinqOBojj6E+5CBq/HdIeamJifaMaGU+KQFSHAmQbk0x2pJ8pPiIfb/ye//4hcelMDouObuV&#10;PzO3le9gx/evMvHxNpyXvmX3TCfCzKDjll/GgasJ1JKiKiwuQO1NT1lycOByY9KiQ5OThNzEUBQk&#10;+qOSCQx9PBMbCSf5vpWnUG+sR2eZES31DawGY0KXvh5NtSZWizTCzESHodyA4qwCHDx4EIcOHcLR&#10;o0fhfNwZJ0+ehKurK9zd3VlN+QwXIL7MkAcE+MMccxoV0WeREBeJmpKUsZkfi1oakMYMj2iE1NgU&#10;dkyRRuO/Vz2/MWiOJ3FzZEzWRRxRFR179u7FTicnJhySVfOdKOsrJt7SQa2cVHBWN7ahKHoHGpJ/&#10;QWvOQWj1Nag0M0NeFo+69gEs+/4TbF3wJRcdR7cLzq7Mbb0w+gVhZKAbg21tdmNBylv7MdxjpanN&#10;KhJSCioVomPP5sNI1wjdDqlFlfhixjsoNbXiyMZNKEgOQ2O54Ga8z6CBvrmbb4Wumn60NhmRXVol&#10;iQ2RXJTUmVEf6gRjwCaUuQn+MgrquySx8cZ329BdlYuIIF+E+Z7i8Zz1nTDWJqNTH8jEhzOqs9gz&#10;aVBf+baiqROddeWIPHMASzZuxrH9O3HqyF7E5xZB19SHJ2f8KnHur26oMLahPT1D4mDb5AYl9tc2&#10;Ifm0k6Lwo+4T+TtMnPv+DBxb8SN8ty0e952nOKP3aRi9TsPkz0R3pCC2jYGHURdwELXnnHD8m1ux&#10;65PbsO5t+7EYNJi0Kdp6fcpPz84b65qVLN/T6+ehJvgIog+uUU1DoqQt3l0SFSLb04KVaZP9hPDU&#10;IGW4jC2s8lDP/i/6H2nbGivclzniOHw2fIotM1/BwZ/fgMsYA2rH42B/r+VXceBqg2n1HlVhcSFq&#10;//yEY6zGFcCkRYc2Nwl5SaEoTGK19aRT6kx2RV9XD3pp6qPJDGOFgRWQBpgN9UyAMPFhakCbtoYL&#10;DjWSCDl+/DhOnTrFCu1TcHNzRRSraYvGpZWxpjgBNRpWaI/Dwmh3Ra2sJdoFJau+lVjvu1eKa0zx&#10;Uc2DuG7dOmxYv563LkjhhTEo9d0hCQxz5EE8cc9tCtHREDW+6Ajy81BcZ7KcjOggHN20hIuJLT9/&#10;gTXzZqK5Zwgd+hSptSOzvAm/bnTFTwv3YvuRIKmwpXn+bXmFqNx7hFMcryGwH92dStFRJRcdeaVY&#10;9MUCLjiWfr0YyxYuQHKhMCi0pKYRnUYdDhw6jdVzF8NYWoA6fTF3HNZWJ4yjqGtsQk9TNUoqDey+&#10;f0BkbIJCcGw5a1k3xczE0I7XUbZtBsqc3uZhJEae+WIHNv+6Amd3LpbovWeFcI6FVaYa3tpBLJUv&#10;xd/Sh6b6WnTT4NXmXqTpavAVE2Wfz/oE7+/3QnRuHlqYECpvEZ7fy+9uwjOvrsCzjMe8U9ChKUKb&#10;THRMdi7/yOAQuoryrO8vL6CZWIgSxYM7FxBNEdZvQ07tkV9Q4bZBOhYLYVuaI50RvncBzjJhcfLb&#10;W4XulXdvhfsP1i6WgAX324kLUUg0xbgowmn2ifyY7tUcROGMsjzMocd4C0tboo+d6KAWDXlrBic7&#10;priugmxlOONYwseWhpBD2DPr35OaVqxNnVwrlQOXF6PDw6qiYkL8/UOWXBy4XLikoqO+3IgWJjB6&#10;yk3oLqeWjnomREw8LDMyQVVwyEl+LmirCxaEAwkI17VzUOTphJYEd9QWxqKWFb5jce/sGXxsR865&#10;g2hM9uZiRW6AKA9z+jnVcy/E+pgTqPJYj0YmNkhgNDKBYfR25aw/d0ISHoEeJ1EeSvGHUBlq29KR&#10;qJq3LRMjzyExOsgu3DRJ0eFzYi/2/ToHy795F2dOHUN5QwsMRutgRxIf3WVxaG4VuidE0vS6prgk&#10;lO85DO1upV+KThvBQRT8WAjx+ZVGJCYmIo+JTtp+P/NrfPDOWwiITZbSBMXnYtXq3Qr+usoJHcYy&#10;VDULrQ7ppQa47tmGOrMZXikaLjg2MKbIxnKsXb0C25f9hIJtb0phP2zwxIpffsXhjUtx+KQwZsSW&#10;Gn0RTPmHUZ93GKlxSt8l1KrjdeYIDnm4YebPX+GLWR9zvr/vLN47nYq5XokorKyR0vtt+wJnD62G&#10;T1Qqd3A22N2Ikf42cjhg+RUmh259Fhcb1Wd3oyH8+IQL18kwy20jL8w7dBUI3/IZFx05J4QuSNvr&#10;UesIkYROQ8hpmPzc7NLU+uxCtec2RZga29NC0DeOZ1EuPBKEAaZE+n4rU2LQVqJR5HMxLPffoyow&#10;bFlfXmD5JRy4mlH9/lx1UTERXv+oo8XjMuKSt3S0GEwK0WHOzUFd2gkYkg7YiQyi98nDiPI/g6NH&#10;DqMs9JRk0JrI2EUJxo6ahEXjUZcdZlcYi9SmBmDvj8KU2PC983lYje8xC4/bpZ8MG2OOsUJgP5qY&#10;mBAFxlhsiDgIc9gBxHhaRUdZfpxqvmqsKUnitA2frOgYGRnFVz9uw7ufrcXMuU6KsRL+e2bBkBmG&#10;5OAT/HjJqiPQVAmFaURKFsr1OpSknMOmDesRnZZrOa8fxsY2DHX3cbGR5L6Ju7yXiw4agEpig8Z5&#10;0Lakvg3FJsHLqJim0NiuEBxuPsJMFZFz9/ljjowHQzOx2jUMhQXifQj8aulmfPzzWhzxCeetFKm6&#10;Orz5/kI88tz3vIulwKjebXLOwx/+Ll4SM/LLkKsphi7GA7lJQfxe89n/4XTiED6d/x0+mz8T77ml&#10;cNFBDNHWW/PaNw/rdnlh9dFw7PFLRXm5XhAcoxc/TZC8M5Ivi5KzW1S7V0Q2RzKxS4w6iYbgw6jz&#10;2A79vmXQrPmet+zpdy1WOc+DFe5W1+SVscFcdLgtepl/eyR26oOFqbnTyc6CTIXAGIs0JVabHIuw&#10;jDqEZtYLzDByAWLw3IUal80w+e6D8awTKg6tQtGaH1GyYY7qNeWk1h01kSEykNkLR0F07WC4rUNd&#10;UEyQ2puetOTkwKXGJRMd3W3tMCanoijUB6mHNiN49UwErfwS51Z8Aa+lXyB27yJ0dyTjwMED2MsK&#10;4oMHDyHQ9SgrxNn5PtZuDyI11xp8nRRhxMYUH6EALk4UjFBRvFQgUyHtu/ZjOM95Di5zBWdgzZ7H&#10;YQ4/wQzOSZgjTqCJHVMYscH7JGpzY6TzL8iCaDRFH0bxup9QvPYnFK3+AYUrvmVC5ICq8PBzO8q7&#10;V+Ii/FUFxMVwsqKjlX2YLT1D6G+ugdHSfUEsZSIgd9l2dGqykbZ4GzTGDpRaZqcQM8sMXGyI3Llz&#10;p3AeK4zPHViAtLQ45Of5oTTDDbX5fkgM3MjihHEf2oYuSXQkpaSioMok5Ssyv7ZVEhznFi7lW3m8&#10;XHAQN5+Nx3bvRGw6E61It3jHMS46MiqtrR9Hjh1BeY4TyrKZ0JOllbOuogyJEXEIcPNGZloOn61i&#10;1hTBmJeD4ph0+B4XBr7S2JN9x3Zj2cblKCsrQa25AZWWlhj6/+KzyxGUUQFNfQtOxGiQl2sRHBfZ&#10;yiEHLSLVW2XGmbUfocRzi923QCSRUMFEhrwLUU5z4CGbc5jgYHmqFfbUytBUqMO5XSvgtfYrxOye&#10;Z3OuQLqmZsNP0G6YxalZzwp9i8gRafIXZohJTBrfO6mcvVWNCBfFhoy6JGGwacm6Wfy7k7PS2dql&#10;NBZzXNeoio0zzGYMDV6e1WXVCj8HHbyq+Ifp736aVtGR57mVCws1BjKx4TLrbZz5+QP4//IZfJd8&#10;gpM/vAXfX7/FvgNH4HzKDV7efnB1O81qm4cVBkJs7ShZOVMi1ebqqPAtzYQ51R9NEc4wkwhhx9qC&#10;DDQyIdF05hjM7ofR4MEKfpnAINYHHIDx3F6YQw4pwuvSwnkeE6ExL5wLiqbIQ2iMELpZbNnEWJ8b&#10;xtJn8HP0uZHwWzEDfstf4gza+D4K2L1n+O5ATuABlGUEobpE+L8uRFN1seVXmRhyE4W+6fbeIeQX&#10;VaDcUui2lRahYNUBFC7fjSrPczCZlMKgozYDpnphrEOlsR4u2xdh+devSPHUjZAZ/SsatdHIYtv8&#10;hA0obWjB/gOHscfJCYlJyVygBEcncREinldsYrUTy6DNjNNnEbdgAWeml3L9kv2BaQrRQXlRa8mW&#10;9cpVXd3CUxCQnI8vFm/kx4u2HMS89XvQ1WjCjuOefP9citVNOwmrgpDj8Nv1HffbQV0pnbWCR9O4&#10;uFK4bQvlzCoWnkd5UyeM9UbOKplXVW1TH5L1jdh9xBOplS2YtcgZp4+6YGSwB+eHepiY9cVgz9Q9&#10;W/bXNfPCOnjPQu6PgmZoyb8TkfS9lO1cZC34mRCg8UzyNDRWRK2QH49jTVGl65WsVQoNiau/Vaan&#10;mSgTFBxypuXZC4/qBGFQqcmfvbsWwVHtoi7I5GyIPKEqOIpifSxP+vJA1cg76ODVxKtZdISsFVoy&#10;LsRyn+2o9NuBYtd1bLsT9RFHcNrVBT6+fggMDEJMTAwac8Ptxl/ISXFU4Bo7m9GUGYQWZnxrvHeg&#10;9ux2JgCcUREaoBASqvRnIiX4sDQ4jwbZNQcJrR/G9kae94TZ3oB6gwb1dVrUajNRcc4F5YxlQe4o&#10;0VTCYMmvtrVeEhsBK1+V9sdjwJo3UarPsb8mY0N3m+VXmTyo6bjJVIUmGtPBCvHmpARmjKPRmJSk&#10;GChaUZCAikard02/sFhU5sajo04HV08/yYdFfv45LjiyolejVZ+Irqpc3sUhnidnfugv0GduYUZ+&#10;Jc6ueBKnFj6Bgox8SXQUa6qktBomTJycduCobzjWnQzCLo9QFJmtwoVIbsizNTqkl2gRmRiD/BpB&#10;JOx08cNOVvhrMhKw6aArFx1OroKgIeGy2y0cUVEJnNtPBOO4fyJaDEILUFdnH4ap24hRvA4NJhVF&#10;By10J4bv3Xsce3cfhXdgLLZt2IUzp72xY+MOdF8CF9qDrV28EDZmZ/KCMuPsYXSXFPHZHbbfiYIJ&#10;nujMIZfxU1/ltUdXphhrIWed505UHVmF6lMbecVAikvy5qJFLb+Jsq7UbCc8QjPrUJQUj6b4M4r7&#10;ENkc64KzE3CRPtA39daoyULVyDvo4NXEq1V0FPjuVBUYaqzy34mWuOMKNkQdRV0HM6SyArWOFeQ1&#10;ga4wBLnCGMJorobRJg1nk8FqYFJ8UM0KDXm3idnrpFJsMDa4HkDj6cN8Xz6iX4w31pbZX2cCrG1t&#10;QlaekbEe6dnVOHf2NKMrZ22rGVptGoLXviUJHRIVvstexKmfn5FExphc+YrdM5qK6DCUFWD7/Jex&#10;f8UH6BkaQWtpEUxaHYwVrMBnNX6xQM3Q1SCrrE46Xr5kGcL3/oylCxZybt/hxMPJk+hK5yTM2ReH&#10;2moj1h5PwE6fXCYE9Mgus65DEhLsg4GmCgy31iDv3E6cXf4EFx05geGS6BDTikxIjEVsciKK6pr4&#10;Nksn9xDaj8rkAKR570RekcXNORM7Nc3tiM4v50JDzkxL10tYlh6eAefg7XkE248HcNFBFAWXqbUd&#10;lZmLUJnxM3o6rM+jThQdNq7iTV2DGBoaQk93D5KZ+PXb9T38d/9oedrTixGLx9KxWHX2qJJex1TT&#10;TZXU6tJbYURnfgYTPf5Si2RLjCsawk6hi/0e1CWkdu7FsoeJJnvhITAlVylqevR1qAw4jQp/d2Se&#10;3CYJjPgTmxWCo6/7yqyvomrkHXTwauLVKDqqEk8ieNXXqgJDjaVntygER23Ifrz6yH1oSmTCorGG&#10;F6blOftQlvgzyhJ+hiF+G1rj3dCYHaIocEXydBbWmEvQEOotiYf89DTkZWZIx2My4ARaQgVx0sSM&#10;dEO8O+qr8mBsNaK+tkjqJjEVx6gLH0ZDOxMc+SZEpdYgyM9bEhsSvdxgqi6UBA4xfOP7XHR4Ln4O&#10;Houe4/uqgsPCyANzFNe8WNHR09uHeav24tXPl0r8afkuVBiaUWFSLgJnS6fd+yTBQdywXujKyK5p&#10;54JD5CKncOz0y0NFfjrKLa0CR5x+xb5NP+Pw9qVoa2mEy8JHBdGx6ClkuHsilgmOwA1bsXbNVsWM&#10;EGrtILFB+7TNkbkX9zjuiX0rNzMxYMa+1dsRHBjLhQjF0XbBpv2S4Nh8zFM6L5PVmmN8j2LP0rfh&#10;5+eD5EIDUkusjsP0TLhUZsxHbf4WDHSaWVg/AmnGjb4MGdGnEO66ADqdIHJo3QoR1II02N6I/Gg/&#10;uIaG8OnGlwJ0HRrnIRawXdUNqNLXoEijQ12gsx1LtGUwVyjdnE8nu7QVqAlwVrC3YmotG2rsYv9H&#10;R2EWiopMqsKDaNYLrTk97D0xhB5hNuaoxJrgYwrBITLq1DrU6bJRr89HYawXKvMTLU/60kHVyE+S&#10;vbkl0oDXUSZ6jQs3qqYjlt4zAxVPfYDyx9/lU0XV0hBL//oCmg95YNBgwlBDMwaq69C40xmaPz1m&#10;n/6/HkDjtqPSdPDh1g4Mt7RzDtSaoPndA8r0f3qcewMl3xqDLH7Q2ICKZz/j55b9bYYyrYwDNUa+&#10;BooUxu6/7KG30K+r5NTc8IQUN1jfiJGOTsYujHT3co72DfB7ks4nsv9n0NTI/0ficFMrT0Pndqfk&#10;KtNaONrXz5835Tnc2IIBcgORUQDzun2KdNobHuf/U9WMr1jB/TDOj45ipIfdS1cPJ+VDz4yn/69/&#10;qnpINXz/K4ab2zDab11CoeWkn+I6RHrmg6YmaxgTChUvfIHOuHThN2DH8vST4tXa0pFydKWqwCCG&#10;rvmGFdrH0Bx7DOHrv4MxdD+r6VtFRzPbJ9J+E2Ol9qxCSIhsN2VihP0w8tp+VWmANU3GJh7WyGo2&#10;CkERIsyAoT5tMYzGehAV6WQ0h7lD77Ia9SF7pLEZIpuijyDC1wUlVTrpPojZhSZk5tbZiw0Lm1jt&#10;rznWFf+87UaWj7V/PWjNmzi98Fm4L3wOPhcQHf6/vqa45sWIjl72AsvFhpztnd3oHrSu02JLXVOv&#10;QnAQj51053HBeXUK0UE8GV2qEAAHtyyA787v4LXjOxzc/DNnR28vqluE2Sx+YQk87bkD8+Hv9AOq&#10;SnJ4OImOmKQEvhAdiQ5ywU5rrpSkxSEpWwunpesVTM7SSPccnF4siY4Co3WtmeC9G+Ax9z0FY/3O&#10;SPEDgwOoLdyK9vpYbmQSYyMx6/tv4eF5FDklJ5FZeALVre08bqCFFoYqRp+5AkPDQ3ANdIHTGSfM&#10;d/fFHN8MjE7zeg50zaKGehzLTVNlXdQpNNAMFhkD0yJU08YUF014UKfIvmoT2kojYS7ew7iLcSfM&#10;CW4wx521ZxHF70NXeQk7b/JdOz3lrCISsE9qRaFtY/wptOVGo6eqUVV0iKyPPQ1j+EE7Ru6Zoyo8&#10;iH47fmC/19QXJJsIVI38JNibr+XvgnhsXruf56u7/Tno7n2F71P86MAgOiKSUPHc59Dd9CTKHnwT&#10;Q+YmHt+dlCWdX/bAGzx9X3EZEwsP8gL4/JDgA4PypILzPBPYYnoqDHtyNdD+5WlhUTSWtsXZW0jH&#10;9nW3Pi2lFUkFJBXwunte5tfnaS3PW9wfHWAVDZa2xcVXipOD8tbe/BRLN8Rb/WyvIVLHxBP97+eH&#10;h1H+zCeqaeRsDxK+dfNapYBQJXs+NNVWw8SF5rpHFHG625+XhMJ59lyq3pvL90vvfF5ixTOf8jDx&#10;HLo/uld6jsQ+TTnqF29VpJGzKyVb9dmMMHGlZWKKFsQbZuJG7dxJ8WoQHSU5rKaZGIz8BF9UkOtz&#10;CxP2L1EVHWFrv4U54hBq/PaywvaYJDbUWG3QKYSGHZMWobejmu+XM6NflrjAGqfXQV+uF1iqQ2uC&#10;Ox/r0cQMbmP4MZhDDqM6Own6gnx1lhRbzx+DWXFhdmIiX5uPigYjAr3d+bHrMSe7NNE+rpLRbIpg&#10;AogZQ1F0EKm7hQsjtvVf+Yqq4CAWFyagltWiRZq6Wiy/yuQREp0qiY3Xv1yGd2auRFq2dWAqdReI&#10;BbCcB484c7GxaO5seB5Yi82LPsfsj57ji8ctPJyARYcSJNGx8mSqdJ7G3Imj2xaiRZcBU34sEj3W&#10;M1qXyCdxsetIIrYfjJcYlSW0aNBaLzTYk3jm6GH4evpyAVTERMTRbQftRMfZk95SvgWVVdixbQN+&#10;3rhPCgvcucpOcHDO+4DH06q8XQPDGBgWPmoSDRUszGxKwPqQQiz1yceqsCK0mbdzDvSUo7umBLuZ&#10;0Djidxi7PJw4Z7kH4TP3FCwOyOT5TAdiq/Sq4sGW9UmsgE5i75WFwRnqokNk7zjCo7fKiGatnyAu&#10;ZKxLnA0TE2ZSWNFONOd6oC0niDEQ5sLdUpwpfyNMeRuk4xat/wXFDsXTrLVa7x2K70WkOD6lqMhe&#10;cJSyc1vyIjjbtSnoMelRbmhVpGnuuDyzVMaCqpG/CLb5hFtyBIxLt6umUaNxwSZ+DtXKqUWCCtzG&#10;3ad4nOgmvObLpVJ6LjxYmur3ZvNjqu0PMWHSr61A00F31M1Zi9aTPjB8vRQdIXEYrDNjpLMHvXka&#10;np4KUwIJntbTAah8bSYPr3j2cx5edp96S0dvUSlfTl487iksxXB7F98ndGfk8/1W93OKgpjuVd6C&#10;QNcf6e3DYH2DlFfFi19gxCIQhju6MGQ0Y6ixmZ/Lp+GSsGDpaj5bJIgiFj6gr0b98p3svj9B6V0v&#10;oe6nVfz+KH8xX/J2Sqh69Wv+LHqSslXZeiaYpzcttQqM2q+W8ZYZUXS0HPLg/8dQYwsaNh6UrkEc&#10;amljv4NVXNAzp9+E9gmtLvYtI5Pi1Sw6iKVRR1SFB1HrsUkhMJpijqJs1/co3/0jSrd/A1PADmSk&#10;RHMBoY2fJ4kJbdw8lCbMt4oLFQ4NdFrubnow0MEK9NgzqAs+iNYUd7Rl+qCjKAq9NflIj4/E6ZNH&#10;FKIiwNOFiw0/j5OKcF/3E/B0Ocz3y8NdUe+9R9V48tpb5ElkHJqrKjaIhdkRCsExVdFxxO2copWj&#10;oboUg4ODllgBVD+nNVnEwpqYXWHiooOEhsj5n7+C0uY+aEztcD1HM00E0VFktk67NeYfRVPar+wZ&#10;HYcxaTXfL2uwOiErbe5XCA6ROdVt0G3YJ4kO2qdriee5HXS1Ex1FdcLA17bqArSXxiLrzFfYvnm9&#10;dI7IMws+lgRHrLcb31I4LZtf1dSOT1xTJBY19qKUWnpCSjlXhhajreGQ8JyYIRIxzGpV1Moxxz0A&#10;M92jJdExNDjxVWbHQlSFVlUwjMWTTGQ3pLujNf00juWk8rAT2clITQmEJskX/hkxUtoTjLYFfovO&#10;WxIJajQV7UBtyLt8Kw83ZiyDIYZ907JwU+56hegQ2VVRoriunH1VJpiCD0mC3ZYd6WFSWmr1oKm1&#10;MbkmRUtFXVMPwrKUgkTOtq6p/y4XC1UjPwk2H/GAecMB6ZhaMQj1y3Yq0o3FAWMDT89r7X98hO/X&#10;MSFCcUPNQiuqPL2ZFXgE/UNv8WNq+he7Uqi7QAQvsC3hxO5UQRQQe9LyuOgY6Rl71V5qwRDTG2at&#10;5vlR64yUh6aCd1XQPnX9kOgR40RSSw+dV/XOLLs4zuse4fH9ZdW8i0gtDaG3QBBMF2JXQjZPT60M&#10;dCyKjm4mLBqdTvBrcZJwETkyipoP5/H0oujozdFwNmw6hPagOCY0Wnn8+aEhSbyJbNh6lJ+ju+1Z&#10;KYx+UxJPtE8tSp1RyVLcRfFqFx0i9bHHkHRivSQ4Yrb8pBAcaixmeWYm+3IRkRn0g0JUZIb8pDiu&#10;rI5HdUMZKrTpGB0ZttyZgI6ODlbzKUJgYCB27NiJFStWYsmSpdi9ew90Op0llT3IUFH3zcBAP4wh&#10;+1Ef6IT6YKF7hfxxiN0rZUyIHNjnBKcd23BwrxMXHHKhQfRyO4KzrkphEsRI/grEqX1yF+zE+J1f&#10;q4qNRM8tqGk12wmOqYqO3Lw8OLt5Y6PTcRx1OcsHlR5Z+wWazQZLCgHFrOBK8drJ4megxCQU5iQ6&#10;Fs+dg19XMOEgK8Rz6zq52DgeoeVbmkoqxjWmrUZrLhMe6eu54CDqWcEuP3/H4QRJbOxk+7k17XD2&#10;yuHHe/ZFoSYuBXXJySgrj0OZsZqfQwvLiWIjl8XVl2uQrTfwxeryf3oXXaVpyPuUfZSZ2Ypr0TRf&#10;qYXDwtbqEmsaJmzkoqOxWzCqzse3wcdnC/x8t+DQwXV2TfFkWAxGA2oMNaitq7WETh2UrygQJk0m&#10;OMzxTDxb3rWm8OOoPrOZCV1nuGYlSumaK+vRoc9iYsDSZTIBkrAwBL0pbMM+QH3uOmtc4XbUhr7H&#10;W0Nqg/6tOE/J/UzkqA847a00jzszpzM3SUrbbmhFQWUbIrLVBcZYpGd7JaBq5CfB2m9+4fkMGszo&#10;jEgWuhLY/yIWfMSaT37GSEc3hppaeU15pNM6S6fNJ0xR4Fa+/KXUMtARFMPDzKzw680pEmryLP/S&#10;e16W0le/O4t3A9A1abVX45y1/FzdLc9wYUE1fwrX3vwv6RxRdIjHxLFaOipnfM3DTev2s/uJheHH&#10;VTDMXMav17DjuCKtLbuShcUw2zyD2X3ORtWMb/iWxk/I01HXUFdCJhNq22H4agmMTOS0+0Vw1+ok&#10;DLQ3PqlIT9Q/+BYqn/0EBvb8OyOSpLT6h98W8rzxCbQcPwv9Y+9yMVf57+/42JE+Jo6MP2/k90/P&#10;iGD4aTU/p7dEj4GqOukaZewalM4wcwU/thUdtV8s5ufXfPwzvwd6F4wLNvIww7fLpXRT5rUiOmgB&#10;OLFgrGYFZlWoB6pCGGkb6o46gwa1jcwotzVAX1+D1LQUpKanIj0lRBIWOWGzpP2SmDkojpkrtXho&#10;Cv3Rb1HWVDsnw08/kJxjQV9eZtlTYoDlY3seHdMiZ/J8RRaVCAO4iHUGA9yc9zLuURUhIsPPeY85&#10;FbjcZ5tCbIRs/wo17PnIRYYtpyI6tFotEpOS0NzSwrckKkh4VGlzePw5P3+cOHYc6Vm5qDfX8v2E&#10;iDDMf+sFzHvjOc7C2iaU5R5EWeYWlFVm8ZYNEhtRxWa7lg6aFdKYtkoSHMQKo3UWSl5thyQ4RNEh&#10;xpUwEaHd7wrt4dPQFcZDn7mVCQQaWCqMFyHBkZhTjJR8rYK5b/wTua/dx5m/kr1PlvyI3JlXfLyC&#10;NGaDSGNGihp6FaIjNLsYuxc+DSfGNatXY82atZzUsiEHvQ8kOogkgKcLw6MjSiExUTLB0azyvond&#10;efnJ/lLa07kxKoJgYrRt7ZBzvDg528piFILDltT6QuzIilX8Lz06LQyl6rNaQjKMCE6XeTNVoaHp&#10;yizmZmfgrzXatBDQOAU7z6A2aUwrnNDuHa4Io5o6iSEacCkPtyPlNUarxLikwazUmmM7qFVOEiMT&#10;zZ/nxTjRe7EInY5gZrsefRflT3zAhEIKjAu3SGkadpzkBbx0vO04dLc+Ix335LJ3fNYa6diOF/ts&#10;LsSrQXSQDwu1AlCNwXll+GJ/HGYdT0ZIbh1KinUwpITCUFEopaGClQQHJxMfktCInYuCyNn2XSsJ&#10;xIUoi2dk+xXxwhoRctb574bx3D6mtO37bGsNY9c+q2tqLHsTQ19fH7q6hZoDFT4BXm6SwPA7cwqH&#10;9zth8eLFcDl+kIdFhgdJ/6soKKpLc1HlfwSVfkeg9z6IiAM/oyg/FpUNTJRZntFYnIroaGpqQnpG&#10;Bi8kSXTYIjcnhwuNmNg4lGdFs9+uyBJjRS9NtW1twlBrDeqrMnlBPtspHLmsYKAxGkmFZTyMCnly&#10;vnXmwDK47JiFkvJqaKuNkk8MIomOE+7B2HEwlnPvcWEhN+pKKakyoqDcgPUekZw9He1ILNTz/eOR&#10;2Vx0xKbkIpnVBFILSlFUJ8zAyYuIQPq7TyDt/X8h70dhETgi+fXYtvgjrJj5MpIzshmzEBefgOXL&#10;l2H2D98xETvCay5DXfWsFjOIwU4j+oyl8N43G/uWvIB+Qwmr9fVioK7E8iSUMJlNXHTQ+zFd6Bsa&#10;VIoJC/enJaiGu2QlwZCg7rtCJAlgj0zl+QY+8FNdFDSWuKqGTzdpDIlcbKiRvKnK/5fItEo7MeEd&#10;XwUvRttwW5bWTm/37EShauQddPBq4tUgOkydLaoFoC0L6gxccNhy6el0ZFW0sYKpDbVtQtqicp2d&#10;6LClNn4+q+UmoOrMBhj8tsMcth+VKWvRbyxDR3aoZHzIkJYHHUdVZQUqYrzRXZphuXMBPb09lj17&#10;UAF8MbXTispKtCSeRfTRTUg5tgFuGxYj++x+xPoqWzoSkxL4/1mgLeL/t66iFkkBhXasbDApnuVY&#10;nIroaG1tRVp6Ompra5GQqJweODgwwAWHnCXF9gXs4MAgji5cBd+IMBxbsprvH1u8hgsOsYAXSaLj&#10;wPK30KTPQlVtHRMd1vVKRIbFJ+PMWW9O/5Bwng8JDmKmtlISHevdw7F3/ym+v2jxEqxcsRLZ+nou&#10;PvKrGqX8vIsb4JRUzdlUmQ+9xbdGWk0rfnX2w2yPJOyJKkB5rREJCQmW/0rAcH8nRoZoWtsQhlWe&#10;8+jQAAaMWsuRFfQONbc0c9HR2tZqCZ06qlpbFOJA5IagEOtxdgoyU86ptqZRmD7JGxmpgTiXGSON&#10;8bBlQp6nQgC0l8UpCvsmjbsiXo21yaxCcPpx1OdvVo1vLDnG8jmlGkfs0CUrrqlgbTOfsTDCRJ/t&#10;/xiRXsNFBLVu7PYs4FtbgaHG2saxbcKlhKqRd3DS1Mqmy15u6u58QTX8knCcac6XjNeS6DgZX6Qq&#10;OkS6JlYgUdeIqhYzqltMUgtAceJqO8FRFPsLent7pXEVNMaivjgZ9aZ6zrJyPWoMtRhghaUcBYWF&#10;UhqRVCiMhxZWGBvq6mCsr0dDQwOamptZ4dGGdla77u7u5rVXug5163R1dWHDho04ceIkzNSHf3Y7&#10;qjw2oc5vNzeCzbFuiPFNYIJDaAER/8cq9v/WtDYg6Zy94BBZ3TJ+1wrxYkVHeGgoDu7bi5xcoStF&#10;TWh5e55ViI7mJmGKnRxuq7fhyIJV2MlIgoPoumor/HYfxtDIeTT2DPFCnsZPxPvutnAPcgtyVEWH&#10;X3A4giLjcNY3AFHJmTyMWjq0NSYuPCTRYcN8nR67t2zAuehEheDJqe/igmNvcrUU/otfBhcbs1zj&#10;8ON+b75P9ItUig79CncYjkex960QjWFp0nvT3dON1s423hoy2CEMxJMjMMCfCZh4LjqGbAbmTgW6&#10;ZrOqSCDR4ZURx33L2BbCRFO8B05lJamea0cmRLzyMtFbVcO7MVQLfUY1oTAZdpZn8XxoCm1D8QEp&#10;vDFdtjZMsj9PM9DQjpF++65PAlU4xPQ1iUEIZ6LjXKoBp0JLVcUF0TOmAoEsjTysq1eYVXG5oWrk&#10;J0iaMkqtcRPJpys6hacbD4PmRil93fcrLaFjw7z5kOIaCl73iDRTpfLlL1D53KcS5WNCpsrS+17l&#10;7wUNJpV3LTTuOM6vTXE0vZamzPLj4RHh2MKBSoN0TkdoPE8zEdDYFvG8pv1uPKx+kbWrRCTNzqFp&#10;zU1OJ9G0+xRPx++JkWadEGgWT+1Xv/BBn5o/WruXSu+dwdN1hCfyY3Ggrny8zmXhtSA6qEClgvVX&#10;13hVsWHLX9wzsOVcFor0WqlQTk8Jgi5xAbTxC3D87HGWLpYvHU8OuhoZy+PPomYCXSEkHq4ERvq6&#10;0BznYS8mwrKRryni41zs4mwZlYWcojyeVu05E6fS0nEhkLAisRFgGdsRHhbGjRyNn4l1P8sFRtDh&#10;Uwh39pAEB5FA27aGRr4vQp8XJwmPWB8nJGfnWbx/WkVCdFo23F1O8JaOnHKro66Kxg7Umpux1y/G&#10;TnDEFNdwQUEsqu+QztEzdvQNSy0dbT0D6G/Ig5urK/JqmzDbPRHfrdrJt229QpxoxG3RxT7407GZ&#10;nF6JORgZHMDQ0CAamDC8nGhLOmstlMchtWpUJ3iqCwsZT+SkqJ5PHBno4UaPfm9a5VYpOqxC4WJI&#10;okaeH7EtxV/1PgZa6vh9qIHuTS4exmNgmgEHfEtU464UVI38BNhy+Aw/nwYwjtKYNhlFqJ03HRxi&#10;3yFBPptETtPavUKh2twOw8zlCg5bBrHq7n5J9dxJ0TKlV+7Eq/xfH/Fri+8LOd8SKHzX1mOBNZ8v&#10;kM7tTsnhokT/yLuoev17BQnkxKzylW/RX1bFj8XziDRDhkD+OOThxHa/SB5HtoUG1YrhNOhTvE+F&#10;Yy9GGrxKEP8X+f9kG0b/h3Tu7x7ks4IofLi9k4ujAZZ3R0QK/1YI5JxNfq0L8moXHVl52ZJwEEXH&#10;Y2tCFCLDlt8eTpD2dwRk4CtZnJxf7o/hLQuTweDQEJ+RcrGg1g5q+Zgsq6qr+fn0Q6dHFTARQVQR&#10;FozhLmmq4UnRmdKzpJkaas/7UooOwpnT7jh53JmLjnr2LEaHB+wK5oL4FIXoyA6P5TX8noYq/vKL&#10;qKvIl7V27EZvVxsrvPt4N4UtvHavRvrpHejubEff0Cga0vLQUlED/R5nheDYeCaK/77b9h3l3MVE&#10;EG3JHTlhoL8XB6JzUG4wYq+HYKhnfvGVxO+/nomSEo01fVslX6TNFo3tXZLoII4lTi41OnPDVQtm&#10;kTRgNJycgI3RdWLLU/mZFxQyg632hXJLlZeqmJgoR4ftx1oRSOio3QOt8zIyrN5qRL421ISEyOB0&#10;Iw75F/OtWjxNsb1SUDXy47D5lD8/jwoU3V9ftIs3/CSIfj4rxRLWtM9V8rg5FsVWCapxy/NTkNXC&#10;6boEGgxpG99u8RVCNfia9+fwb78no5DV2F/h8eQ9lNCdahUJ5vUH0BWbPiF2hiYoWjNohglBbfAk&#10;TeUltPtGcHbFC35y2s/FSGFE/SPCbBOiKDo0v38Q9Sv3oPQedt/XP8ZJ6K+s4zNR1EQHkQp4eXjZ&#10;/a/zFrquuHQ+uFaMp5lE5N+E7/f2Y4jFdcVlcAFZ/uQH/Fzyu9FXoJXyIl6opUNcmr/56FkhjAkQ&#10;gnH+BilNyylfHiYeT4hXu+gQC0nitrNWMfHXX87h832x0vG/t0Xi070x0vFYXOSaiiStMO/eaDRa&#10;7uDCoBe+sakJ9aapGRTKx7bLZqIg4SEWulWVVbwLqTC/QiEsEv0LkOCbLx0n+OUj9mwO309Otj7L&#10;jJws1ed9qUVHWkoqFxxy8WCL7o5OSXBUF9mPcRCR4L9XIToywoXmxskiKL1EEh1+yQU87JibpyQ8&#10;iKFRYzeVHtp/AKecT2D3TiecdnVDaan6bCY5dAaTQnRcKtfmFwL9Du0pvooCmVo1cmkGygSFhi2H&#10;2syK/CbChpx9qmJCpCF9uWVMxybV+NHh8QfY9tfpVK/bnhWi+i6mlDTZiQkaz3EiWIeA5Fq7ODlr&#10;zFdmPAdB1chfJJuOePA8u5lAV4sfi1RYkYgeYRUFtXhi0yEhb/HZ1403i0JG8kFBrtlF9GQW2aUh&#10;1+wTofb25xXnNR/x5HlqbrJOx+VkooEEEgkoww+/ctJUYSq0xWORtd8sk86TRAfbN3y3gv+vzYc9&#10;+TGhv0LoihlLdJDPDUX4Hx7mDr4mCrq21uLZtPS+19ix0C0k0fLseReRLLxxuzM/h5zCEcTrk+8S&#10;uUM1Yt3sNUKaPz+lCB+XV31LR661peNEUKJCQNz5S4Di+J2dUfh4dwze2hGFfeF5OB5biFVe6Zh9&#10;PBHfHkrAj4eiuet0cRyHwKNoSXTlg8jkIFFSx0RJQ2MjhtgPMZ0or6iw7NljsIWW+lbrS3dHV2Es&#10;6o0GtJg70N3eix6mbosqdHzWiigyQpxTpH1ixOkMaT8lzSo6aFqx2vO+1KKjv6+Pi47xUJiYJokO&#10;7+2CG2Y1JAceQn6cByryornoSPDba4mZHJo7eiTR0dohtHx19/QoRMd2xvFA74tGw2oSjBMRHWSU&#10;yc35cG8X36oVfJcboWUaVRExWQ6w76Ut0XaWizv6TRU2YVY25JL7c3sxMVEO91/4vaVn3FOeo7hu&#10;j54JPpWWsZZOobXjZEgpjpzT4EiABn5JwqDSC7G9++IqFdMBVSM/CVa9+g369UIhSJ42S//2qmo6&#10;NVYzQUC+IwidMal28WV/f52PlSAMNbei9A5hwGTp/a/yWjv9Pp2h8XbnieQ+PEoreTqq2cunf04L&#10;/+sB9i4MY7Ch2Rr2+4e4N9S6b5dxdpyL5vcvB7l9F+MNM3+B9k+Cx1G56BDZfNwLQyZhLFt/aRUP&#10;UxMd5PqdQD4/5OESf/cgtyHUUkTHlS8IfknqfhR8dNCU4Q7/yHEHil5wTAcL59dgNnG4XRijJ3pT&#10;JdI4F/otqIVIcd6FeLWLjopGo1RQBsQkK0QGtXQ8tDpYETY+Y/k6J0rRwZjoxgpyA4yxLmM2uU4n&#10;+vqFPrLxQIaQfB6Iq8eKbI51V4iKsUgtHqEnUmVh+dJzTMtIG9Nfx6UWHQQqoCv06gUzPRearXJq&#10;5Wa+77xsPU4ut/ZVijDXaLjQMNcIztkM+lx+3N87+amKlPcGJjjCw8MxKPPySffJtyMjFxzA2cE+&#10;ShIcXV3dfFtePrawJNA1+wxaVnMYwnB3Owba7QfVXm54leSpiojJsq6jDTS1XP7eEntZgU9ol80M&#10;E2kuVBcTE2WbIYznPV0YZrVMNUExEfYPTG8lZTJQNfIXILn/pveRChha2Eyj4rxKjX2s0OTnMVJ3&#10;ChWy1F2glra/vIanqXr9O9V4ou7ul/lgzPpfrG7XeS2crsG23RkFvLYvP+dSUBRAWiZqyh4U1o4R&#10;/8dqyxiLwao6vsga7Zc//QkvwCkNoer1b3l4i5u/FDYeKI3ki4QJn+FO9nuw34LGmPAwC0vveF7K&#10;j7YtLv5SXNlDb0vh8jQkHPQPvSmFTRTNR4UWGVuaVu/mvxH5QKmY8bVqmgvyahAdA0NDqgWgSLGw&#10;TE5LUREScXh0TTBe2xqBd3ZF4/VtkfjAKRpzjsVif1gR/DOqkFXegApzB9p7BGU31NWKlmR3Ljhq&#10;zm6CwX8H2vIj2Q998WM1Jgtd2YVrw4TRoX4M97TzgaTnz49ioH8QhrJGlBfUISdBi9w4PTIjtEgP&#10;1yCRCYvQk6mcMZ7ZMsFRiOQo63iOksoy1edMHJ7CeJXpgKmymrdw9HULTdSFednYsnwJCnOz+PHw&#10;cD9K0r2QHHTE7kOiBQNJeIwMd2J4aOIL11E+a1csRm11pSVkcuju6kJMRCTv8iK0tbVz4ZEYN3aX&#10;TFVBORqK8lFTWIHsc/GIOjwxA3UpcbowC64FmVNmcJkwFbq/vgxtiZ4KUj+zCDKs50eEpnJzCROQ&#10;U2CDVnCnPZ0gL6ThWZPnwOCV+4ZUjbyDDl5NvBpEhwMO9Pb04NThfVizeA40hfmWUHVUaLIx2F9u&#10;OVJieKj1ihfe1IW0c/Uy1FWOPR7FAQcuBVSNvIMOXk10iA4HHHDAgd8GVI38VcY273A+XZSvRGsT&#10;R+Mc+OJishkkTXtd+PgEVfqG86mi8jxsSV0PVBFpcfZSjVcj72Kh8RjkmlwW3nTQg3drDNQahXVR&#10;2H22+4TZ3RctAU+wDSeWP/E+z8s4d70wSPciHXQ1HTyNoaYWlKrMOvr/t/cd0FUcWZuz58zu2T3/&#10;ntl//x3bAzYYk6MAAwYkshA5IzIm52wwGQQyGQEi52gymCgyCIQIIgeBcs4RJZSFuHu/26+fnp4e&#10;GMagwUx959zTqbq7uru67le3bt36pEWRDgUFBYXPAxYr+U9McsK0EYB+hqGvpgKIPwNGjOj7ofgR&#10;5MpMvMs2lfRQ8KbXMJWETdoomTchYWsBEcHIksxn/pSfoXXDIx/5WdmUFRYlgdNeGZzME3dZmNr9&#10;izqUFRopvh2WBD4Q5k6h+RnaiCsoYdP9kNzYRLk/kOmnOZyaS8bdp3I8qGU/i8c/WVGkQ0FBQeHz&#10;gMVK/hOT9yYdFgSzrsJ6geGzliwm8QaygdEoGB1jfvzlbW3G2MCWA4z7/KzaMbloKo61gG7lSNx2&#10;WNv+2pqiZq2U9Zh5a4znQXwqt5L9mO02OyCkkOSEaiN2YuY6FzoHZAQw3WcuIQOmShpEIDU/hsii&#10;gH+9LkWOfdKiSIeCgoLC5wGLlfwnJr9LOl4x6TDr1jCVhA37tHRMOvxqd7SYBqM2LO5nST6hDXuN&#10;W6HFozAVfXr3uBUF09wHtugv+2IcVklXCIAAaPrxOKetsu9dkOHpZzwvP91g6TB5Vp/vmhR5diAv&#10;/kWhfZCI0Q5Cusz3f/KiSIeCgoLC5wGLlfyfRFIvaC331HNuFo/DH0KsG5lZ5FOhBQV3HqmNgGKJ&#10;W7zJ4jmmEr9qlzG9pZDrPhVbyDH4m5juj5q9SvLlXUnznfAuZaN18RiO50TEyHFZjy0acgAjtiQG&#10;iFmE0VjOMxDSY4JsR89dLdvmc64ACEVuuk+ErxnUbkjR/Z+6KNKhoKCg8HnAYiX/CQridpiPMssK&#10;RljwAmUO0SeKQ9q0a3dY0Ra+DiSo/TA5DoFvBfaBVMAfwxSpl2++2YLCClwnJN6GOViwrhMFEAuL&#10;57GYko6MR15FngtxfqJnr6TXhnAEpuem39P8MnSE9ptS6Dgkbt1eil24ocj+nDhtxunfc6T95ESR&#10;DgUFBYXPAxYreSUfVeALEtLpzUHPMENuQAN7Cmhoz6TKcvC0fytRpENBQUHh84DFSl6Jkk9JPlXS&#10;AVNUvPNq8i5XUZapFy5T2OBhFNCoGfmUryRpfGthch8royRu3k7pd+6Rf8NGlB0ULKaxvKTkIqKb&#10;vzI9n1P6bY9Ckh2oRZU0RWCrtpT3QjNlmSP10hUKaNLCsPVmZPkFkF+tunLv1KvXKGHzNnp54xZF&#10;zZxjSKEhYe16eV5TeZWmTd/8LkCM/Nilyyli5FiKW+bE5xbMogtzo9e35QxbGnxrfk8Zj7VJzmJ+&#10;WUTefDxqyjR5Lq+vv5V1SE60ZkJMf/mSRg7U4vyb4tD+vRRtYQI9zNgaExNNAX5+9PjBfbp+7Spd&#10;OneOThw9QiHBb44AGrdyNUXNnW/YKkDCxs1F3k/yiVOG8rLG7NgaepVReE6dhC07KGzIcMPWuyM7&#10;NEzKGJB2xZXLYGVK2LCFvL75VsodBOXpVWYmBdg0Jf/6NkUkcdceipw4mV4c0uZV0IGyETXbQb5Z&#10;wuat4nGvI6BRU7kXxK++NUVMmkJRM2bLvQCUZz/+hjAFIy9vgm+V6pSXos2foCN63gLjv5MbE8sS&#10;Q97fVTAcLYyMh0/Iu0zhsmMOf85f+oOCwG5Rs+fJM4WPGENhAwZTaM8+9Mow2SFCSicdOExJh45q&#10;y30H5R2+Si0or0n7D1FA0zf/W43r1jb+y888n5Kb6xW6d+eOlLERA/vT8AH9qE+3ztTJzpbsO7Sj&#10;5QsXSPpubVtRl9Z2FmXB3NkyQ3BERDj5eHvR/bt36NqVy3T29Ckps5Yma/Tx8qJ7HrcNW/9aWKzk&#10;lSj5lORTJR25sXEU3LELBXe150yWpJj5C4RshA8ZIZLHitj727Lk9WUJ8ipRihVkaQobOJReHD7G&#10;yr0OZVuY+wIVTnDbDpSwfgNlcOWIc83hVbKUtizxTYHIPQq2cyKjZV/yyTOU5upmFJ/K1Sn5N22q&#10;aCDT1498qteUc0Ca9Aoy1smZQrp2p6S9ByiICc2bkBsfL/fJzzKEb098Idtp7jd5WZLS72qhwQFR&#10;Onws08uHUs6dp4BmLWV/9Jx5QsLyc3IoOyycFZy/KJmELdspfNQ4UVQhvX+kLCZbvlZ1ybd2ffL7&#10;voFcy7+eDaetJcssQ4hv/rZUs0I5sq5tRQ1r1qCh/ftQDlfEUyeOp6Qky8QMeJWXR03r1aGwkKKk&#10;zhQgCV78nUMHDDG+V/8GjYVw5oSEUuLuvUUkxeWs8d3qyHj2XL4l3gsAwgXFGzZ0BL1i4gSJnDxV&#10;lOHvIeu5F3mVKiP3COrQRa6L/ERO+EneU9TPTMxYciKjROl6lfyWlXd5TVhRI42vVR0KatNerudb&#10;5weKWbCYsvwDpGxgroXQ3v0oevZcuQdIC8p7TkQkefE1vP7xNWU8fSbkJLBVO7keiBYIDtajZ86V&#10;9FjHEpKwabPcC2XHi4lE7C+L5Z7YxkRe+ekZ5F/Xht/defLj/IizG+cbBBeEQA9X7lPFijKfelLG&#10;7Xtyff96jUQy+f3m8/1BEhJ3/soEd5X8j6kXr8j5OvK4zIIwRYybRFn8P+jfwxSh/QdRULtOMiup&#10;KSTvfE+v0t/J0pf/JbyTH3t2p0ljRlF/+660Z8d2qlOlEkWEh1N9q2pyXhaft2ntGlq70oka1alF&#10;q5YukXV3JiMgwUcPHaSnjx/TeudVFMuEeMXihfSSy8P8WTMow4SkZvJ6gxrV6EViotxnUO+elGPI&#10;I74TrrdsgSOd/O0oXb/qKvv/1bBYyStR8inJp0o6UIH7VKyqVTpc4Qf36MsVU0eKX7OeIsb/JGnQ&#10;ssp4/JRe/HqAfKrWEKIirarBw0XJWkJw+47vRDp05LNCBenRZ9kDUOGknj1v2NKQG8cEgZWDtLjX&#10;rqe0q25ScSdu3U7+Nk0MqTSE9h0gz2BKOvwaNqbI8ZNkHRVz+Mgxkr+oCZNlO+Mh55fJlWnLPaCF&#10;HQU0aS75eYFrtWkn6zgvL1GbeyTj/gM5D3h587YcS9i+i+I3bJZK3LdyNUkDYDtu1RpWTkslXfT8&#10;hRSzcCl5l60sx6uU/tpY6ZoDpCPVrCX96MF9OvDrbllHq9QS0HIEkdGBqZVNEeO4SMgcnssSUi9e&#10;Il/+9jqQLqRbT8k/LDf6eboiRGs/sLkdeZcuSz6Vqso+ELXEbTstCspXLCtrlDXgVWaWKHxYLII7&#10;diVvVqhYh8QuXiakw7tcZUrcs48JW00uFwn8/ipRuscdI+l4setXIYIgLnFOqygvPkHy+zpfy2vc&#10;0hVSZlLPX6SQTl0pwLqxWPz8mRzgWbEvpFdfKRc6sdHJjb4eMW4ivfRgosCkJjs4VIimT4XKFNjU&#10;1liWQTrwH/jVqS9WN5RfILRXPymbgDnpMAdIK6yLecnJ5M3/abTBOvVi3wH+b76mNDd3ynz0hF6l&#10;pEp+8X9lBwRRLD+jDz+T7qhnCiGefK+MZ88Me4qifIkvjeVm2qQJFBMdTd3bt6FMJkJJL17QL3Pn&#10;kNczT+rYsgU9fsj/AK/XLP+dnDN22BAaNXggl8nvqU/XzrKuy3pnLQ4DAGL9JsDah0kLUb62rF8n&#10;5+pAmY6KiChUrhUUFD4ePgjpQCUIJYgKPOXMeamE0j3uGkkHPIITNm1j2SqCyjduhbNxO8vHj4La&#10;d+KKrVJh4VY0CAHCx0oFza0oU/Epq5mXc8IjybtiFa50qwuZMQdM4JFcsftUqsaV7XcUu8TJcKQw&#10;zElHSBd7UaIAzMe6onh500Na36iUA1gxvErXwuiCxODZoNQsIdPLV84HOYqaNlPOzY2DlagrX7sk&#10;Bdq2kmuguwnkKeX0WQqx7y2kLvXCRbk2SAdarEgLRZwLSw6nhVUEiiqgCSsqVhptmjam2VN/lpbd&#10;hbMu0vqbPXWK5CM8LJSa/VCHLp8/L8cG9LSnhQ4FXUcgIHWrVaGljo60e9tWMYEDqLR7delEOzZv&#10;lG20ZEP79Jf34tfAhnKitDH9OmCtCR8xmglpFcl70kEtcA+sIMhzYMvWRkWGLgN0EcWvXiffEO9e&#10;T5P7hu4yS8hLS5PzMCY+w/MZRYydIGUlrN8g8qlVT8pUSOfuXE7PUjqTFK+SpeXbCrFj4hHCSjx6&#10;5hwmzR00xcvPlhUYxN8ln0J696fgzt0oLzWVyVBLuU/46PFyXzx7jOMvsi8nLIKfYy0FM+FIv+Wh&#10;XcPH11jeIdhnuo38AiDtYQOHCMGJXbSUwoePkvIF0pF+577cB6QmxeWMCN5txpOnFO0wn0mFdm5o&#10;v4Fy/ajJU0XiV62Va6ecOSfdeEFtO8p7MO0KFEsMk5KkI0elAQHrmxBIJlcgdCjreD9BbdsLsRKL&#10;JSxKXF59qtQQCw3KamiPPtLNhPuDMPXp2olevEikVcuWSreGTe2aRnKJ5S3361LGIE25TG7btFHW&#10;92zfJpYMzCScmJBAu3nbqtx3VKtCWZo77Wfy9vISS4iOg3v3SJmGpQTn+3oXzKWTnJREXp6edPTg&#10;AapXrbJM+geAaHRpY0exMTE0ecwo2aegoPBxoRxJFT47gCzAUvRHkR0UVMhnQ0FB4dNCVKoWtAvI&#10;yXtFGTkf/3/N5QZIcmaB1e9ldi6lWbACvg9i0jIp30DGw5PTjcT8c8QfJh14OfCBQEsNrR74TmBf&#10;HrfOXnIrD4BjI1p/wMtbd/hYhqRJPqY5FcKcjmsAaB1lPveS9QzP55SboAVwSb3kKl0gaJ2knDor&#10;igXx8NNctSA1aAFmB2s+CLgvril5O3tBuwefm3zqjByHJQCmeCDDy4fvkSDrqVeuac/BrbuU0+fk&#10;fFgl0ng/AIsDrBAALDloVSNt6rmLcg8gmfMGyD0eaU6f6B/P4da75MfVTa4pz3/8lByXe1y/IfvQ&#10;9QN/AADmdLwPSXvitDwzujRS+H5AHrcE0x9qzoDZfE425w9Iu+b+xi6rDwW0jPEOALwT4/d1vyUO&#10;iMgzfBDkOyHP+A54Pn7Xmc+1VmjGU0/Ke5Ek+1MvX5VJmwD9veD5YFXC8eywMMoOCZN1efdchgA9&#10;Ld5L6iW+Bh9H9wH8KgDcKzc+QbvHmQtCIpAnyRvvw3t6eUMjKNnhkUbnZHRD4BmB5JMuxjKUeu6S&#10;nPfqZTp/X60M4fvmJRrKKfwkuALCPeRfwPPjHtdvynEpQ/o97t43PkcK8sbXx31SuJwan+PhIzmO&#10;bg74XACpV68XlCH8Q3yPV1lchng/9uXExhrLUDqXQZRTIMWFyzTyw/dIPctllssurDZ4VgD50q1V&#10;xn+Bryf/As7j58J+AOUUXV2AlFODUyksnUiL55D/gs9X+LCA30o4/w8f+t3CovQmf5dcLsOPHjyg&#10;VC4vAKyh7wPk+fcAfzP4+Pwecljpn34eSUuveNP/m3uSTvI6xHbTNarudEHWn0Vr3ZI4PuXkY9rq&#10;EVhEGqy5QqV+OW1M9zb50uEUZedq9RO2W21xo3/MPyWip9G3197wl3T4PgcfhlGnHTeorvNl+m7R&#10;Gfo7p8N9dXjGJJMV5/mreado34MQeh6Tol2Lt0vMP01fs2y7o/k8pjDRwbH74S/k+XQZfuQ+lVus&#10;6R3AvBvcHMlmluO4GG3gQXFBWToUFBQUPiHkMfkc0rc3uV+9Sr06tac7t2+Rn49G8Fo1thblDNSu&#10;VF6WdapUFB+Z65w+IjyMwkJDafLYMcbuVD9vb+rSppV0VZX96u+yz/PxY+lagmLs1akDbVi9inp3&#10;7USH9u2l4QP607aNGyQdAAWGrq8EJiU1K5Tl9brG5W+HDkqa9i2a0f07d+jB3Tu0c9sW6frCyCPk&#10;B2hYq8CXC/i+cgV5DlwbI+TaNW8ifmitGllTVz4vJSVFnI7fpjxvBMWLEtbRf/8dsl5boNABHPcI&#10;TaSHEUmF5FFkEo0/8bDQ+UAWN0pK/+JCXXZqjcBxxx8KwRl19L5YIsqzcsc5mZwOy9Zb3ajMQhch&#10;CJ133ZR9CelZktad81dv9WXZB9EJSklOG56sNTbG8/Unnnwkx9a4+8nxCD6G5ennUbJssl7r3s7i&#10;RlkJTveFw8ki0pnzqwMju4DoqCjxZUJ5gMCHCujcqiWtXLpYRorhvVco+RXZNWpI7m5ag+Jj46OR&#10;DniYt2velPbv2SXbl8+fo4NcoFGItm/aSLOm/MSsNlN8DWZM/onS0jQGrQOMGh99/Wpnun2z4IWa&#10;wqp8WVlOnzSBfLyeU3xcnLGQJicnUa2K5flnbCv9wCjIWO/ZUXMQBFCwmzeoR55Pn1DDmtWlbxe4&#10;yz85PkjrJo2oSb3vqVqZ0uIM90P1KjRykOaE1q9bZ/5wS2jRvLm870fJK1oKF86cEf+IsUMH848/&#10;mm5e1ywxQEZ6Oo0fMUw+8A/Vq1JjeOsvWyLnyvGMdLLjSkV/dvR/D+hhL/nu3q6N+F70t+9GDTiv&#10;cMAD0DLRfS50oLIJ9NfY9q6tW2hw7560ed1aSuGWs/PyZbRmxXJyWrSQRg4cIEMMQ4KC5NlR2WG5&#10;eP48unzhvIxeQcWylSugV6+4Fc55unj2DE2bOJ7fZ2tx3kN+AFQgOHcVF+ZrrpcpMjycWto0pB1b&#10;Nsl5z/kdnz+jtSoAOLni3eGdmaNHx3aUmJggPwneGc7Ht123aqW8azuumPAOkN/goEB5LxC8p8Z1&#10;ahu38R1QHuQdGaRZ/brG9QD+IQG9IjYHWgxnT500SnM+9/D+fbRj8yby9fbi9+4qfgK/h3SDz48p&#10;XE4cp7nTp1JPrvBt+D2ucVpuOKLw746Jo0fyP9Ce6z13GjN0CAUF+FONst8a67bExET5r+vXqPpW&#10;pdzAqrocr1pGc073fv6MfpkzS9YBOOmiHtm4ZjXXWy7yTwzu24vOcFnHkOadWzZTZEQ4HTt8iDq3&#10;bimjiB7euyeCug3LoMBAOnJgn/wLAPKkA8Sjk10LrtvTpC7V9uVJXV+7UuHh3hjKbOoY7Oy0jO/3&#10;kOue9YY9BfjZ5QmVYmIA5Q2ljHUIlC8sCVgvs/AM3ytfjntGp4gl4XZIAoUlpws5abPtuih7HNeR&#10;n/9atqecLhhKbglI84rfK6wLuvUCpKPcorNUZek5yuHnTs/Jo8t+li0IY48VkJ3gxJdCPLD9teNp&#10;st14VfLqG5tKX/LzWK91pdZb3CglS7NylOX7IV3lpefphGeE7MN9QUbqOWu9BfBbAoK5XjdHHNej&#10;o4cMkjoV9b7HrZusJ98+vP5D44OSDhcurC0a/kB1q1biwqqZ21Hoq3Ghh1MY1ruxsvJ8UvSjQtGe&#10;OXlC1mFig8ICQDpQ4BtYVWOCsk32AfB078SMbfmiBZSXm8v31F40WgKo5KGsWjW24Z+ot7QIsIRM&#10;+2miKLx9TIaeP31MrpcuGsWDyc3xI4fEdAlAieJnQb5xzakTxtPWDQU/gfezZ+QwfZo4r+EjQsyh&#10;//RgmrN/1loeG9eupicPtZkTEWfA1rq+rIN0tGmmhfUFMDwQZKFFgx/oHrcgoGxRMeDZcV1AFKiB&#10;dEAJ493pPz5iF4CArFi8iG4Y0tQoV0YUJa47fGB/We/duaMcA5KSkqgrt4p01OJ3h+fCkETE7jh3&#10;+jSdOvYb9eveRVo3UyeMM46SwTvC99WBIZAA4oXgvWGopDlAwjBawRQ/9ujOpLUgBoSfj7dUXv27&#10;d5X83nBzkxE4s6cWdtj19/WhZQt/MWxpwPDflJRko4C8mW7j2d5GOvCMulQqVVJIGH7qJ48eipPu&#10;jetuhtRvBr4/zgfhxf2Wcx5BOpf8Ml9I36njx6R860RS4d8bXkwOLnLr/8CePWRdq4Y0Fn4yOLqi&#10;kYTynxgfL/9ybq7277levCgt1auXLzGZd5DRP1AqwK87t3M9ZkPD+veVbdQRE0YOlwaBju2bNtCQ&#10;fn1oxk+T6NH9+1LnQEHpQB1sCsRR0YG6CJYL1DuxsTFSxm+6X5eGAe4F8oERcVcuXDD+63WrVKLp&#10;XBcf3PsrpXHdjyH6+v3QCr93R+uaB1BHNuLGBOpoHSAIw4/cMypvoI7zJarISt8/vqDuwHGQjvpr&#10;CiwOkGWuPkVIBzDBQACGH75PLl5RdCM4np7FFB7pp58TwPf5cp52vQMPwyRPb8PTqGSy3eQm6Q8/&#10;0XRMdt4r8UUBaXH1j6WkjBxqsPqykAv4jpTj5Wp3X0pMzzbe98SzSCEam24FGPfBSgIrDACrFFCT&#10;yQTqS02vHZYGMb5Nz07taeKoEdIwB6Cv9+3aWYiQfkx8FEsHfhC9ArWkaMDc8VOYep8DeCE/jx9L&#10;C+cWjKQwt3SATOhmIqDSNyWk0Nt8X4uVQRVyXrZUju/atlVMhGDKdVlJYKkLhotCicLS0ej7mrIu&#10;7J4VANaRD8DWpoEszYFWPT6aDpAB05gBpoB3/iRuuWC5a+tmyuK8dbSzNd4D76dft66ybko6cHzx&#10;fAchb8hvN1aWCVzR4AcF0dBhSjoAEAikARIT4mnyuNGSXxQ6YOzwITS0X28ZfgiCiPW+3TrLMbRA&#10;YF1Bqx6Wgl93bKdq35WmkUxO8OODXOjX1oF3X4cLLSrG+jWqaaNhetnTTn7WKt9+QyMHDZB0/n6+&#10;ErAJQPnQh+yC2DkvX0qOs2fRyiWLxKLRn0lHRyYZeK8J/AxvQlW+vikskQ4deJ8tGtannyeMFfJk&#10;CkukA0QZgHUDZBHkssLX/6D5M6fLMwP79+wuEmgKlj386PGxsWJ16dTKVqxkaC3q39wSTp84QVs2&#10;rBPiCGtXx5bNjWZ0BYXigt44NIf5f4967F+F0KR06r33tvg4mAMWiB13g2jUUS20QPONV6W7whR5&#10;rMw77rhB7ba507WAWMPewoCVJJkJQNzLLErM0PyndFivc2VCEkl9OA+xaQa/L87LxtsB4uvxNFJT&#10;5gAcW/c+DKELvtGSFvc2B66N7hFYPU48i6Cs3Fe0zSOIuu26RQsveUlXDdLg+ktcvUWeRSdzXZFP&#10;y6/6GPcF8fl/BnwU0gHz+7u02lDA0ec0hYnGw/v3xGJhDrTI79y6ZdgqCigsc/M1Wutg2WDMUJZQ&#10;XqjMMUYf+8NCQoQ5wwKCvkawbAQxAtOrXvbbQmQIrY6enTtIv2k7EysElCzMoFCgpk5S586cFrKD&#10;bogos6if+Jl1qwDYJQIcmRIoc0sHTPmwgrRv0ZQqssLDEl1WaO2gf7affTdq26wJt3y0vji0vO/c&#10;vCndI2h1WNesUehngcJEtxEE56H1oW+jn09HVFQkt7CshDHrw2MB5H8EkwiQO7T27RrbcEv/WqF7&#10;gEQg8BO6pUxbUsD5My7UwbaZDKHUgXPxvvEO0d0EEti3axfDUa2y0yvBRkwsf+DnAsH0uKX1uU4Z&#10;N1buZ0nQlXL7xg1pheHeOvANQLpAKHANMH5bJiSwNoCgohtIfybnZUvkPcFUfddAMGCV061hMEHj&#10;W+J99O7SSboVAZR/G34WiPs17fuYEnB8W1yzTuWKQkphggbwLvB9W3HLFGVXQQGAIye6IFAmYC1A&#10;vQELBnDd1VXKK0iqLmi5GrcNdQ4Ay4i/T8FwYnMgLRpIOlCe0YVpCr0BYw5YNJ88eiBl31Q+JFCP&#10;w8poCjQ29DoCS/gyYEi1KfBcTx5pTtk6kNa84avw8aEcSRUUFBQ+cQT4+QoxBbmA3xQaVPBh6t+j&#10;G8VER0k3BsLCo+EEadu8iXEd3SUgDzMmTxTfEMRMgTUOhGDf7l1CwE3RpO734hQKS2svbnChUQfS&#10;A7+Ngb3spUvk3l0PCgoMkGkTkKcurVuKNROWZtPuS4hOehAf5TkTJjifHmHSHRdb2OcBVmbk27SB&#10;AOD+C+bOkS5K04YcGirwD4QjJBo4IPJ6F4J+fNzwoSITRg6T7l7H2TPlHDR81q5cYXTQBUBA3JjA&#10;ocGkkxiFDw9FOhQUFIoF6L6DvxCUiC7rnFfSs6fa0HK04uFYiy49tORXLFlEwYGBogA2r1tDD+7d&#10;Javy39GpY8dEwQBtmjSS60DR4NrwC0O3W/kSX0nkU3RrNW/wg/jV4BpNWaGY3h8Cx+U/A2C1wPQF&#10;sPjBAqzLsgValyKCpklgtR3bqSc/E5b97LsaW/N4Z0cO7heCAlIBCy/8lnTA2R4+W5YULkgHul7h&#10;S7J3507pfgQpgfUOzqGwFEP5mwJO8iASAL6P+XVh6d6wxlnWYSGdMLKgy1oHrIeL+D5vskjc8/AQ&#10;qw6sLN7PnwuZiImKMt4LPmejBg0QK/eMyZOkqxMO6cBqp+Xk51tAOnSgi9brLRF2Ff4YFOlQUFAo&#10;FoB02HPrfNbPk8WPptw/vhA/FpAOtLjhSQ/Fh9FSSNPetrnM24KRTEiPdFA+P/a05xZ4R1EgSKcL&#10;FCgmJsS1kA5L+NRg2CbIB6CTDlwPkp7+8k9BOvA8sFJAUcPCgW4GXXTSgWGscKyHk/XowQNl3aaW&#10;lThxQwnDXwojr6DgATubhtLS79dd8ykDofO4dUveDwggLAVPHj+SewDIA94ZlmFhoXIcIxB1YLSg&#10;KUxJB4DvA2Xu6+MtlhZ0b+uOsLhfzfJlZVQXRr69MOuWAWmBk2ztiuXo4llt/iacg1GHAHz7EHkW&#10;wLMiz8gnuj1DQ4IlPQTv4Ck/E4B3iePwi+vM5UQHyNqtG+4y3w+uhdF+IF0KHwaKdCgoKBQLQDow&#10;4gLKSRcrVpTPPT3FpH/k4D7x38JQbMzBsm7lChmNFhcbK1YP+B7BgRGz0s6bOV1a7DCFQ+nCMRkj&#10;k+DIDJ+H7ytXJH8/P4k7AYdeDB+EczN8pkzvD4HT9J8JUISfIqDkFRR+D4p0KCgoFBvgxA3T/t6d&#10;O8TSAesFnLnRStWtDxCY7jH8Gl0tUGY3r7vJKCnEp0BcHj0dyAhmT0ZLFDFfjhzYLw7VZb/6Qhza&#10;MbwbQ8bRvTJ/1kyjDOvXV86HpUNBQaH4oEiHgoJCsQCOkLAsYCg14tYgAiVM+bA+xMfFynB4+CCA&#10;DGBiwaULHGUdQfkwvB0OiRiJBLM4Ri3B6oFh5HCSxAijtnyd3w4fFJ8OkAmMdEIXANJgfaHDXCY5&#10;T8WBEjF7Rg0ZyGTnxZ/Gp0NB4XOAIh0KCgrFBoTJRjTiscOHiqXj4rmz4otw8thvtHfXTrrl7k7n&#10;XE6LYIQGiMm4EcPI2+s5dbBtLvvhUAogsBwsGPpU94f2/kqOc2bJMGVYR/bv2SOjNzDcfdqkibTE&#10;cb6QmAmjRtCVC+fF5wBxa5wWL5TrKSgofHwo0qGgoFAseP06n25dvy6xcOAECmKAdfh0oHsF1gs4&#10;fmJkxF0PDwkWhzgtSIM4NVjCGRBDLxEfB5YOkI6Na5ylGwZhviePGyMxaLANggGfDqSHHwSWjerW&#10;lmO4P5wFMcXBjz20UP4KCgofH4p0KCgoFAvgSAoisH/3LiEBF86eESsDrB3HjxyRYwjEhwnHYNU4&#10;fvSIrMNhFGkwKuO8i4s4kgJjhg6m5vXrSXAojFYAWcF8IiAd511O0/eVyst5l8+fl2tg+C1GrwCw&#10;dGDIJM5T3SsKCsUHRToUFBSKBSAdmH8mPCyUnj15IoI5iFpaN5DIsYjzgEBWiM2AqJOYBO+551OZ&#10;+AwxIuAgCvLQp0tHORe+G4gyiakT4BuC4bKYtwfHKn5TUmJIwJEUM7YiaieuD2KDeT2wjjlMgMCA&#10;AFkqKCh8fCjSoaCgUCzANAcgF5ABvXqIT8fpE8cpiJU+HEwP/LpHLBwIM48uEMy+e+b0SUkPQoFj&#10;sEzA0rF57RqJ+1C59NcSWVK3dMB/Q+s++UpGs/Tp2onOnXGR4bQIDoaJzkBQMJeRnheHmdMNOVRQ&#10;UPjYUKRDQUGhWABLR+VSJaniNyXE4gB/jPKwPjD50KKIfqnt53UQjNVOy4RswI8DkTdBKnAMZEVP&#10;i31bNqwXIgHC8dOY0dK9AuJibZjlFHPZIC2ICEgK1gf17inhv/8swcEUFD4XKNKhoKBQLIA1AlFH&#10;MXT16uXL1LtLRwk5jX32HdoKGUD3CuJ4eBqiRmIiyNTUFFrO6TBaBcAwWJAGOJJiFmOnxYvkWuWY&#10;iKBrBn4dfZlQZDPhcJgxjeLiYmXUCywdjx48YJLRXu61dcMGQghvBQWF4oMiHZ8pgiNe0JfWC6nv&#10;z4e4sleRAhX+9YA1ApFEEbIcfhmwYCBEOawSGJmCeTCwD90nN92v08RRI6T7pW+3LkI6kA6hr0EY&#10;bG0ayH7MgLphtTZ6pXfnjtS6SSM6sGe3zJR64YwL3bjuRrdv3qBKpUrSqePH6P7dO0J+EO0UPh23&#10;b7gbw2IrKCh8fBQ/6XiNEL4FU6FHhXrS8tlNKDTwAeXlFkw+hMrHEjDMzte7YGpmzyePDWtFgSmO&#10;EUL5fQAP9+iowlPSvwn+vr//6hCICC2z35MYw3wI7wO8o6h58yg3IcGwR8P/qTef/lZ3Pu099Ygc&#10;11+R9bJ2y+mVWfjk2tVr0D/+/kURKVemjPH9d2jbToIxVatUSbZNMWPaNDp54oRMI92iSVP5qrNm&#10;zCA3g4PekEGDqGH9H6hSuXJUqkRJus4KYOSIgkmdcI8xo0ZScnIyjR09hnbv2kW3bt40HH13QImc&#10;PH6clVIaZWVlS1//v6O8TH9Jjx4+pCgu90uXLqXFixd/UEnkcvpHgTgdGL2C2BwgD1blyvD/7CXr&#10;40cMleeoVbEctWpsI9FG4VCK7hRM1oV9uk8HIpYG+vtTRBiTlpQUsmvUUAjG3GlT5T7oSgFAchBS&#10;Hekg8BMB+enbvSt179BOuldGDxkkaRUUFD4+ipF0vKbty5vS0zsHafuKDhQWqAX4cZxkRcf3zqZF&#10;05tQXHQAK6J8mjioCl122Uaj+1Wh/PyCVjqmL542aYKIrXUDGtSnl3Eb0yWbApWKrXV96mjXgjau&#10;XS2zT0LJHdq/j9xcrxhSacCEPqdPHJNWk6msXr5MFKopEN0Q5tvd27cJOcEERq6XLlL7Fk2l8jMH&#10;iI8O3N+3Ri3y+rKESHZouOEISSvufZDH9/IuV5bSnz6VJSTN3d1wlKh+z41CNkzlC+vCQZBqVatG&#10;VtWrU4Mf6ovUZ7FiIuJ27ZrktWqFivTwwX3y58q93LdlZDQAJJ1JCCI5VmQy0b5De7JrZUdt27WV&#10;dUi50qXl/PK8PLhvH9k2b0ZzZs8ScjVo4ECyaWgtLdb/9df/LhM7/c+//pWqV6lCf//P/+T9efS3&#10;//jfcv67Amb0AH+/Iudgsil8G8xYaipc5iVtdnaWKClMgIVw3DD768cgE5kQYQn/AuzvASX18s1h&#10;s1FmMN23qejA+e5u1woJ5ggxByJmmj/HuwLnxTLJxrtwdHQsJHv37qWFCxfShvXrycXFhZ7yfZyc&#10;nIzHHz54KPKMy/PzZ8+N26bXiDSZVvyfARoMkRERks9OrVrKdO0gH2hE4NiubVtkRlj4a9g1thbS&#10;ge1H9+9J6HO7RtZyDFO5ozGBczCypRZfo+kPdWWOlZ1cR4DA4LzGdb+XdUjdqpUoKSlJ7o1vEc3X&#10;wDq+md5to6Cg8PFRrKTjqssvdM1lER3ZPox8npyjrMw0WjXfjrau6k9rFtpTTKQfxUYH0or59nRg&#10;+yxat2wEt2wKz+4346eJ5LRoITkvWyriOGe2kA9zoEJBNENUNpi34cTRI6Jw9u3ZVYR0AKGhIdSm&#10;aWOZChmCIXW4hjlAOsYNH0rh3Gp6/PC+kI4rFy8wubGlJAstQVPSkR0SaiQckKB2HQ1H3p90+Fk3&#10;NJINiG/tWvTyxg1u7eaQ48arhlQanHa4G4mHKUA6Vq5wop497AvEnr9DdLQ8+3W36zTPwYFmzZxJ&#10;X/7f/5J1h7kO0hoFNm/cSJ07dKAvmCx0bNdO1mvXsKLLrOhjYqKpesWKVOofJagx53X0iBH0G3+D&#10;cWPHUmMbG3Hwq1CmDJX/9luaOX26UTq0bUvBwUFy/XfFm0gHLDT3PG7TpNGjaOWSxSI9OnWQY/ms&#10;sBA4CpatUYMHyBIkAcMyoZQQGXP21CnUoWVzmTId02vPmzVDzn1XTOeyqgMhvK9duWzY0oAomua4&#10;fOG8Ye39gefXSce0qVMLSSA/38ULF8jPz48ePHhAN/j5PDw8jMddr1yhm1x+tmzeRNeuXiWn5ctp&#10;z+7dha4RHh5muNM/B+QP3R7WtWrIbLOv+T3DkqFPS47ZPSt9U5K6tLaTobLWtayk+6V7e4w8WWsk&#10;jBvXrBaLBSwg2Ldz6xZJA8Hkb0jTrV1r6t21k0xzjuugUVC3amU6e+qk1AdD+/elQX17SUh2fHsF&#10;BYXiwV+4IhhqWP+oSE2KpLXzatHmJc1o42JbOrJjHDnNsiHn+a3p3G9LaMmMljRzTG3avWEizRrP&#10;yn+UNY3uV53O/LbecAUNIB3bN22kPdu3iWC4nCXSgemaMfkTWo6PHj54q6UDAOnAxFHHjxwWwfA9&#10;DLczR+vGNtSZK8Wt69dSiwb1pHV14uhhGXYHE7A5TEnH2/C+pMO7WlUhGzGsSH8PkbEpRUgHKmZY&#10;KqpVrixStVIl+q+//U3W69SqZdIBpinvyuUrGLYKgGts5QofXSo69qCL5JbWRWJVpSo1sramr7/6&#10;impWq05jWfmHhIQI6QDwPcqWKk2Txk8wShs7Owp4z7gJbyIdIISzp/1MU8aPFesUBOvbuPwASI8J&#10;yHZt3SrbGGIJ878ORLh0nD3TKB1smxmOWMaOLZtlJIUuUJ46QDrgb9CrcwejmJOO0OBg6Tb4Z4Hn&#10;0UnHkIEDjbLA0ZFWOjnR8CFDaOigQfTkyRO6cvlSoTRLmMij+2uNszM5MZl3YeW8eeMGat64CS1e&#10;uEgISjwT7j8CvAM9xLmpIBopRqGATKBRgGGt2Ofv5yuEHmHLMSqlX7cuNHLgj9K98vSRNuU65mVB&#10;uHT4fgQwocJQWHTX6RYOxOnANQZzHQFHUhA/dK/ox4cP6Cc+HwoKCsWDvwCG9Y+Kl6lx5DynOm1e&#10;2pJWzqlHq+c3o20re9G6RZ3pxD4HWjS9BROP1rRgehsa+2MVmjOhuZAOj+snDFfQgDH9MKvqQIvZ&#10;x6wLRAfMqTCxo2WOyaQALHGOOeAJjxYPjkEyMzMs+oPg3ph8CoJ1tLTelzB8CGSw4hALR926hj1v&#10;RrsRu4RwXLrlb9jD34NblylcOSPvLZo2pSoVK9L9u1qXF4DjjvPmicx3cCBHB15nmc/bixctElIy&#10;e+ZMUSRhYWGizCqXL09dOnYUMoLjDThv11yv0mNuzSIAEywgvezt6ejhw3IPKEkoPOwzSvfuFr/P&#10;2wDS4evjI/c1BbpwAOw37xbBvZF3HSBWCJNtCtNyBqCMfMrAc0ZHRwvpaNO8aSFpZ9ucl80Mou1r&#10;39LWuK5L2xbNRfTtE6y0/8df/ptRhgwaXITcvSswZBYWjqW/OIq1A9aKLRvWSddWA6tqQtqH9e8r&#10;33Jgrx4SAj0qMlIsGjoZA1GABRPnQ0D6ly1cIPu787UBDJmFJRJdMRfPneFGQkuqX6MqWZX/Ts5p&#10;ULM69bPvJuUMYdATEv4YmVJQUHg3cB11XEgHYNhXLECldWLfdJo7rgotmNKQtqzgltZMO5owsDIt&#10;mslKy6yy1wHLxYwpP1FLmwbkfu2qtIRuXr9O61etoh2bN8lcDQiVDHhw68V5+VIZMoeZJ/dzCwqO&#10;ZlBEcD6FOdfN1ZXi4+L43I0y/bVtw/oUEhREp48f5xbvXcmn3i8PT3dYS9yuXhHHtzQmHfB8h9Xk&#10;+dOnch1gA7fWMOnUQoc5RqW1wGEuV6TetImPoWUHz3wo/OfPPCkyIpw2rF5F61atkLTvA+TPu0J5&#10;IR/mChfIz39NbYbtEsfSrGxNAZvi2LFjdPrUKSEYaP2hlexx+zaFR0QIqcI10WrEMcwKGsryktfR&#10;L3/p0iW6c+eO3APw9PQUchcVHcXXiaGoqEi5xoukF3KdcPiDsAJB1w3uh2tAQcLp8Q63okFcMAtp&#10;Mp+jd9+8DzxZccFUjjgM/85y8ugReR8oexucV30QOXLoENWtWYsmjB0nxMN55cp/injopGPX1s00&#10;oKe9EAuddACwLu7csply+PtPGjOKQoODtJEn35Sg5YsWyD+H58J/jWnr+zNxsO/QTuZeGfZjPyER&#10;cVz2dF8OxOnAyBaQCjh0r13pxP+vq5ARWEdAPBCKXcXpUFAoHhjohgbDvmLEa8rLy6VLp9aSw8SG&#10;dPRXVoyZhVua7wsoN0vK1xL0Vi4qMUvn5OYWtIKRxlIlq1/DVEm+yrM87h/nQ0B09PNMW9p/BLhu&#10;0uHDFNihPWWzcgeOXHhGI+Yep9y3DJfNYQIGEzUEecFz5OTkSuUN8zagPzuWEKSFdQfkDaITE5yv&#10;i24pwhJpcD7243zcA+foaU2vJdcz3Evh04XzipWGtfcDvnt8fFwRwXc3Bbq5AFinUBZM02GJMoRy&#10;A/8qlEdYL7Gup4OgzJlumwJptbKu/X96WVdQUPh44H/yCwPdKABXCgXDHxQUFBQUFBQU/iAMFMMy&#10;mI00NqRTUFBQUFBQUPinYaAWvw9DegUFBQUFBQWF90J+fn6igU68HwznKygoKCgoKCi8Fa9fvx5s&#10;oA9/DMxaXhiuqaCgoKCgoKBgBJONyQa68OHBFy+WgGIKCgoKCgoKnybABQy0oPiRn58fasiHgoKC&#10;goKCwmcC1u9p0PEGdf8H8Je//H9z6lgVrqeT7wAAAABJRU5ErkJgglBLAQItABQABgAIAAAAIQCx&#10;gme2CgEAABMCAAATAAAAAAAAAAAAAAAAAAAAAABbQ29udGVudF9UeXBlc10ueG1sUEsBAi0AFAAG&#10;AAgAAAAhADj9If/WAAAAlAEAAAsAAAAAAAAAAAAAAAAAOwEAAF9yZWxzLy5yZWxzUEsBAi0AFAAG&#10;AAgAAAAhAA54mAg+AgAAdQQAAA4AAAAAAAAAAAAAAAAAOgIAAGRycy9lMm9Eb2MueG1sUEsBAi0A&#10;FAAGAAgAAAAhAKomDr68AAAAIQEAABkAAAAAAAAAAAAAAAAApAQAAGRycy9fcmVscy9lMm9Eb2Mu&#10;eG1sLnJlbHNQSwECLQAUAAYACAAAACEAB2BrPt4AAAAJAQAADwAAAAAAAAAAAAAAAACXBQAAZHJz&#10;L2Rvd25yZXYueG1sUEsBAi0ACgAAAAAAAAAhAABunKTDggEAw4IBABQAAAAAAAAAAAAAAAAAogYA&#10;AGRycy9tZWRpYS9pbWFnZTEucG5nUEsFBgAAAAAGAAYAfAEAAJeJAQAAAA==&#10;" stroked="f">
                <v:fill r:id="rId43" o:title="" recolor="t" rotate="t" type="frame"/>
                <v:textbox inset="0,0,0,0"/>
              </v:rect>
            </w:pict>
          </mc:Fallback>
        </mc:AlternateContent>
      </w:r>
      <w:r w:rsidR="009B0ABD" w:rsidRPr="00C919A2">
        <w:rPr>
          <w:rFonts w:ascii="ＭＳ 明朝" w:eastAsia="ＭＳ 明朝" w:hAnsi="ＭＳ 明朝" w:hint="eastAsia"/>
          <w:sz w:val="24"/>
          <w:szCs w:val="24"/>
        </w:rPr>
        <w:t>この３つの条件が同時に重なる場を避けることはもちろんですが</w:t>
      </w:r>
      <w:r w:rsidR="00A9366F" w:rsidRPr="00C919A2">
        <w:rPr>
          <w:rFonts w:ascii="ＭＳ 明朝" w:eastAsia="ＭＳ 明朝" w:hAnsi="ＭＳ 明朝" w:hint="eastAsia"/>
          <w:sz w:val="24"/>
          <w:szCs w:val="24"/>
        </w:rPr>
        <w:t>、</w:t>
      </w:r>
      <w:r w:rsidR="002461A4" w:rsidRPr="00C919A2">
        <w:rPr>
          <w:rFonts w:ascii="ＭＳ 明朝" w:eastAsia="ＭＳ 明朝" w:hAnsi="ＭＳ 明朝" w:hint="eastAsia"/>
          <w:sz w:val="24"/>
          <w:szCs w:val="24"/>
        </w:rPr>
        <w:t>３つの密が重ならない場合でも、リスクを低減</w:t>
      </w:r>
      <w:r w:rsidR="00A378EF">
        <w:rPr>
          <w:rFonts w:ascii="ＭＳ 明朝" w:eastAsia="ＭＳ 明朝" w:hAnsi="ＭＳ 明朝" w:hint="eastAsia"/>
          <w:sz w:val="24"/>
          <w:szCs w:val="24"/>
        </w:rPr>
        <w:t>するため、できる限り「ゼロ密」</w:t>
      </w:r>
      <w:r w:rsidR="003F214D" w:rsidRPr="00C919A2">
        <w:rPr>
          <w:rFonts w:ascii="ＭＳ 明朝" w:eastAsia="ＭＳ 明朝" w:hAnsi="ＭＳ 明朝" w:hint="eastAsia"/>
          <w:sz w:val="24"/>
          <w:szCs w:val="24"/>
        </w:rPr>
        <w:t>が望ましいとされます。</w:t>
      </w:r>
    </w:p>
    <w:p w14:paraId="688A7C0B" w14:textId="5E442886" w:rsidR="002B5D1E" w:rsidRPr="00C919A2" w:rsidRDefault="002B5D1E" w:rsidP="00A9366F">
      <w:pPr>
        <w:spacing w:line="360" w:lineRule="exact"/>
        <w:ind w:firstLineChars="236" w:firstLine="566"/>
        <w:jc w:val="left"/>
        <w:rPr>
          <w:rFonts w:ascii="HG丸ｺﾞｼｯｸM-PRO" w:eastAsia="HG丸ｺﾞｼｯｸM-PRO" w:hAnsi="HG丸ｺﾞｼｯｸM-PRO"/>
          <w:sz w:val="24"/>
          <w:szCs w:val="24"/>
        </w:rPr>
      </w:pPr>
    </w:p>
    <w:p w14:paraId="0CCFE076" w14:textId="0671F14B" w:rsidR="002B5D1E" w:rsidRPr="00C919A2" w:rsidRDefault="002B5D1E" w:rsidP="00A9366F">
      <w:pPr>
        <w:spacing w:line="360" w:lineRule="exact"/>
        <w:ind w:firstLineChars="236" w:firstLine="566"/>
        <w:jc w:val="left"/>
        <w:rPr>
          <w:rFonts w:ascii="HG丸ｺﾞｼｯｸM-PRO" w:eastAsia="HG丸ｺﾞｼｯｸM-PRO" w:hAnsi="HG丸ｺﾞｼｯｸM-PRO"/>
          <w:sz w:val="24"/>
          <w:szCs w:val="24"/>
        </w:rPr>
      </w:pPr>
    </w:p>
    <w:p w14:paraId="511D6884" w14:textId="7B179045" w:rsidR="002B5D1E" w:rsidRPr="00C919A2" w:rsidRDefault="002B5D1E" w:rsidP="00A9366F">
      <w:pPr>
        <w:spacing w:line="360" w:lineRule="exact"/>
        <w:ind w:firstLineChars="236" w:firstLine="566"/>
        <w:jc w:val="left"/>
        <w:rPr>
          <w:rFonts w:ascii="HG丸ｺﾞｼｯｸM-PRO" w:eastAsia="HG丸ｺﾞｼｯｸM-PRO" w:hAnsi="HG丸ｺﾞｼｯｸM-PRO"/>
          <w:sz w:val="24"/>
          <w:szCs w:val="24"/>
        </w:rPr>
      </w:pPr>
    </w:p>
    <w:p w14:paraId="545C03AE" w14:textId="523B8035" w:rsidR="002B5D1E" w:rsidRPr="00C919A2" w:rsidRDefault="002B5D1E" w:rsidP="00A9366F">
      <w:pPr>
        <w:spacing w:line="360" w:lineRule="exact"/>
        <w:ind w:firstLineChars="236" w:firstLine="566"/>
        <w:jc w:val="left"/>
        <w:rPr>
          <w:rFonts w:ascii="HG丸ｺﾞｼｯｸM-PRO" w:eastAsia="HG丸ｺﾞｼｯｸM-PRO" w:hAnsi="HG丸ｺﾞｼｯｸM-PRO"/>
          <w:sz w:val="24"/>
          <w:szCs w:val="24"/>
        </w:rPr>
      </w:pPr>
    </w:p>
    <w:p w14:paraId="6449AEFA" w14:textId="463C4EEA" w:rsidR="002B5D1E" w:rsidRPr="00C919A2" w:rsidRDefault="002B5D1E" w:rsidP="00A9366F">
      <w:pPr>
        <w:spacing w:line="360" w:lineRule="exact"/>
        <w:ind w:firstLineChars="236" w:firstLine="566"/>
        <w:jc w:val="left"/>
        <w:rPr>
          <w:rFonts w:ascii="HG丸ｺﾞｼｯｸM-PRO" w:eastAsia="HG丸ｺﾞｼｯｸM-PRO" w:hAnsi="HG丸ｺﾞｼｯｸM-PRO"/>
          <w:sz w:val="24"/>
          <w:szCs w:val="24"/>
        </w:rPr>
      </w:pPr>
    </w:p>
    <w:p w14:paraId="3F93C5FF" w14:textId="5CCC4970" w:rsidR="002B5D1E" w:rsidRPr="00C919A2" w:rsidRDefault="002B5D1E" w:rsidP="00A9366F">
      <w:pPr>
        <w:spacing w:line="360" w:lineRule="exact"/>
        <w:ind w:firstLineChars="236" w:firstLine="566"/>
        <w:jc w:val="left"/>
        <w:rPr>
          <w:rFonts w:ascii="HG丸ｺﾞｼｯｸM-PRO" w:eastAsia="HG丸ｺﾞｼｯｸM-PRO" w:hAnsi="HG丸ｺﾞｼｯｸM-PRO"/>
          <w:sz w:val="24"/>
          <w:szCs w:val="24"/>
        </w:rPr>
      </w:pPr>
    </w:p>
    <w:p w14:paraId="01067F6C" w14:textId="10B425B9" w:rsidR="002B5D1E" w:rsidRPr="00C919A2" w:rsidRDefault="002B5D1E" w:rsidP="00A9366F">
      <w:pPr>
        <w:spacing w:line="360" w:lineRule="exact"/>
        <w:ind w:firstLineChars="236" w:firstLine="566"/>
        <w:jc w:val="left"/>
        <w:rPr>
          <w:rFonts w:ascii="HG丸ｺﾞｼｯｸM-PRO" w:eastAsia="HG丸ｺﾞｼｯｸM-PRO" w:hAnsi="HG丸ｺﾞｼｯｸM-PRO"/>
          <w:sz w:val="24"/>
          <w:szCs w:val="24"/>
        </w:rPr>
      </w:pPr>
    </w:p>
    <w:p w14:paraId="6A17D9DC" w14:textId="42773A5F" w:rsidR="002B5D1E" w:rsidRPr="00C919A2" w:rsidRDefault="002B5D1E" w:rsidP="00A9366F">
      <w:pPr>
        <w:spacing w:line="360" w:lineRule="exact"/>
        <w:ind w:firstLineChars="236" w:firstLine="566"/>
        <w:jc w:val="left"/>
        <w:rPr>
          <w:rFonts w:ascii="HG丸ｺﾞｼｯｸM-PRO" w:eastAsia="HG丸ｺﾞｼｯｸM-PRO" w:hAnsi="HG丸ｺﾞｼｯｸM-PRO"/>
          <w:sz w:val="24"/>
          <w:szCs w:val="24"/>
        </w:rPr>
      </w:pPr>
    </w:p>
    <w:p w14:paraId="730717DD" w14:textId="7817B72C" w:rsidR="002B5D1E" w:rsidRPr="00C919A2" w:rsidRDefault="002B5D1E" w:rsidP="00A9366F">
      <w:pPr>
        <w:spacing w:line="360" w:lineRule="exact"/>
        <w:ind w:firstLineChars="236" w:firstLine="566"/>
        <w:jc w:val="left"/>
        <w:rPr>
          <w:rFonts w:ascii="HG丸ｺﾞｼｯｸM-PRO" w:eastAsia="HG丸ｺﾞｼｯｸM-PRO" w:hAnsi="HG丸ｺﾞｼｯｸM-PRO"/>
          <w:sz w:val="24"/>
          <w:szCs w:val="24"/>
        </w:rPr>
      </w:pPr>
    </w:p>
    <w:p w14:paraId="40DB19A1" w14:textId="2C71F618" w:rsidR="002B5D1E" w:rsidRPr="00C919A2" w:rsidRDefault="002B5D1E" w:rsidP="00A9366F">
      <w:pPr>
        <w:spacing w:line="360" w:lineRule="exact"/>
        <w:ind w:firstLineChars="236" w:firstLine="566"/>
        <w:jc w:val="left"/>
        <w:rPr>
          <w:rFonts w:ascii="HG丸ｺﾞｼｯｸM-PRO" w:eastAsia="HG丸ｺﾞｼｯｸM-PRO" w:hAnsi="HG丸ｺﾞｼｯｸM-PRO"/>
          <w:sz w:val="24"/>
          <w:szCs w:val="24"/>
        </w:rPr>
      </w:pPr>
    </w:p>
    <w:p w14:paraId="07C63888" w14:textId="41588BED" w:rsidR="002B5D1E" w:rsidRPr="00C919A2" w:rsidRDefault="002B5D1E" w:rsidP="00A9366F">
      <w:pPr>
        <w:spacing w:line="360" w:lineRule="exact"/>
        <w:ind w:firstLineChars="236" w:firstLine="566"/>
        <w:jc w:val="left"/>
        <w:rPr>
          <w:rFonts w:ascii="HG丸ｺﾞｼｯｸM-PRO" w:eastAsia="HG丸ｺﾞｼｯｸM-PRO" w:hAnsi="HG丸ｺﾞｼｯｸM-PRO"/>
          <w:sz w:val="24"/>
          <w:szCs w:val="24"/>
        </w:rPr>
      </w:pPr>
    </w:p>
    <w:p w14:paraId="7CFCDCEF" w14:textId="0D352AFE" w:rsidR="002B5D1E" w:rsidRPr="00C919A2" w:rsidRDefault="002B5D1E" w:rsidP="00A9366F">
      <w:pPr>
        <w:spacing w:line="360" w:lineRule="exact"/>
        <w:ind w:firstLineChars="236" w:firstLine="566"/>
        <w:jc w:val="left"/>
        <w:rPr>
          <w:rFonts w:ascii="HG丸ｺﾞｼｯｸM-PRO" w:eastAsia="HG丸ｺﾞｼｯｸM-PRO" w:hAnsi="HG丸ｺﾞｼｯｸM-PRO"/>
          <w:sz w:val="24"/>
          <w:szCs w:val="24"/>
        </w:rPr>
      </w:pPr>
    </w:p>
    <w:p w14:paraId="4BBF0CCB" w14:textId="2F6B4E0E" w:rsidR="002B5D1E" w:rsidRPr="00C919A2" w:rsidRDefault="002B5D1E" w:rsidP="00A9366F">
      <w:pPr>
        <w:spacing w:line="360" w:lineRule="exact"/>
        <w:ind w:firstLineChars="236" w:firstLine="566"/>
        <w:jc w:val="left"/>
        <w:rPr>
          <w:rFonts w:ascii="HG丸ｺﾞｼｯｸM-PRO" w:eastAsia="HG丸ｺﾞｼｯｸM-PRO" w:hAnsi="HG丸ｺﾞｼｯｸM-PRO"/>
          <w:sz w:val="24"/>
          <w:szCs w:val="24"/>
        </w:rPr>
      </w:pPr>
    </w:p>
    <w:p w14:paraId="2CF350D7" w14:textId="5D721013" w:rsidR="002B5D1E" w:rsidRPr="00C919A2" w:rsidRDefault="002B5D1E" w:rsidP="00A9366F">
      <w:pPr>
        <w:spacing w:line="360" w:lineRule="exact"/>
        <w:ind w:firstLineChars="236" w:firstLine="566"/>
        <w:jc w:val="left"/>
        <w:rPr>
          <w:rFonts w:ascii="HG丸ｺﾞｼｯｸM-PRO" w:eastAsia="HG丸ｺﾞｼｯｸM-PRO" w:hAnsi="HG丸ｺﾞｼｯｸM-PRO"/>
          <w:sz w:val="24"/>
          <w:szCs w:val="24"/>
        </w:rPr>
      </w:pPr>
    </w:p>
    <w:p w14:paraId="56C5D1FF" w14:textId="72D9ECDE" w:rsidR="00AD6ED0" w:rsidRPr="00C919A2" w:rsidRDefault="003622BB">
      <w:pPr>
        <w:pStyle w:val="3"/>
        <w:spacing w:before="180"/>
        <w:ind w:left="210" w:right="210"/>
      </w:pPr>
      <w:bookmarkStart w:id="11" w:name="_Toc101965492"/>
      <w:r w:rsidRPr="00C919A2">
        <w:rPr>
          <w:rFonts w:hint="eastAsia"/>
        </w:rPr>
        <w:lastRenderedPageBreak/>
        <w:t>（</w:t>
      </w:r>
      <w:r w:rsidR="00AD6ED0" w:rsidRPr="00C919A2">
        <w:rPr>
          <w:rFonts w:hint="eastAsia"/>
        </w:rPr>
        <w:t>１）</w:t>
      </w:r>
      <w:r w:rsidR="0034293F" w:rsidRPr="00C919A2">
        <w:rPr>
          <w:rFonts w:hint="eastAsia"/>
        </w:rPr>
        <w:t>「密閉」の回避（</w:t>
      </w:r>
      <w:r w:rsidR="00AD6ED0" w:rsidRPr="00C919A2">
        <w:rPr>
          <w:rFonts w:hint="eastAsia"/>
        </w:rPr>
        <w:t>換気の徹底</w:t>
      </w:r>
      <w:r w:rsidR="0034293F" w:rsidRPr="00C919A2">
        <w:rPr>
          <w:rFonts w:hint="eastAsia"/>
        </w:rPr>
        <w:t>）</w:t>
      </w:r>
      <w:bookmarkEnd w:id="11"/>
    </w:p>
    <w:p w14:paraId="6EA140A3" w14:textId="77777777" w:rsidR="003C338A" w:rsidRPr="00C919A2" w:rsidRDefault="003C338A" w:rsidP="003C338A">
      <w:pPr>
        <w:spacing w:beforeLines="50" w:before="180"/>
        <w:ind w:leftChars="100" w:left="210" w:firstLineChars="100" w:firstLine="240"/>
        <w:rPr>
          <w:rFonts w:ascii="ＭＳ 明朝" w:eastAsia="ＭＳ 明朝" w:hAnsi="ＭＳ 明朝"/>
          <w:sz w:val="24"/>
          <w:szCs w:val="24"/>
        </w:rPr>
      </w:pPr>
      <w:r w:rsidRPr="00C919A2">
        <w:rPr>
          <w:rFonts w:ascii="ＭＳ 明朝" w:eastAsia="ＭＳ 明朝" w:hAnsi="ＭＳ 明朝" w:hint="eastAsia"/>
          <w:sz w:val="24"/>
          <w:szCs w:val="24"/>
        </w:rPr>
        <w:t>換気は、気候上可能な限り常時、困難な場合は</w:t>
      </w:r>
      <w:r w:rsidRPr="00C919A2">
        <w:rPr>
          <w:rFonts w:ascii="ＭＳ 明朝" w:eastAsia="ＭＳ 明朝" w:hAnsi="ＭＳ 明朝"/>
          <w:sz w:val="24"/>
          <w:szCs w:val="24"/>
        </w:rPr>
        <w:t>30分に１回（</w:t>
      </w:r>
      <w:r w:rsidRPr="00C919A2">
        <w:rPr>
          <w:rFonts w:ascii="ＭＳ 明朝" w:eastAsia="ＭＳ 明朝" w:hAnsi="ＭＳ 明朝" w:hint="eastAsia"/>
          <w:sz w:val="24"/>
          <w:szCs w:val="24"/>
        </w:rPr>
        <w:t>５</w:t>
      </w:r>
      <w:r w:rsidRPr="00C919A2">
        <w:rPr>
          <w:rFonts w:ascii="ＭＳ 明朝" w:eastAsia="ＭＳ 明朝" w:hAnsi="ＭＳ 明朝"/>
          <w:sz w:val="24"/>
          <w:szCs w:val="24"/>
        </w:rPr>
        <w:t>分程度）実施してください。</w:t>
      </w:r>
      <w:r w:rsidRPr="00C919A2">
        <w:rPr>
          <w:rFonts w:ascii="ＭＳ 明朝" w:eastAsia="ＭＳ 明朝" w:hAnsi="ＭＳ 明朝" w:hint="eastAsia"/>
          <w:sz w:val="24"/>
          <w:szCs w:val="24"/>
        </w:rPr>
        <w:t>窓は10cmから20cm程度であっても常時開けておくだけで換気効果があります。廊下の窓を開けることも必要です。換気は</w:t>
      </w:r>
      <w:r w:rsidRPr="00C919A2">
        <w:rPr>
          <w:rFonts w:ascii="ＭＳ 明朝" w:eastAsia="ＭＳ 明朝" w:hAnsi="ＭＳ 明朝"/>
          <w:sz w:val="24"/>
          <w:szCs w:val="24"/>
        </w:rPr>
        <w:t>２方向の窓やドアを同時に開けて行うようにします（対角線上の窓等を開けると換気がスムーズに行われます）</w:t>
      </w:r>
      <w:r w:rsidRPr="00C919A2">
        <w:rPr>
          <w:rFonts w:ascii="ＭＳ 明朝" w:eastAsia="ＭＳ 明朝" w:hAnsi="ＭＳ 明朝" w:hint="eastAsia"/>
          <w:sz w:val="24"/>
          <w:szCs w:val="24"/>
        </w:rPr>
        <w:t>。</w:t>
      </w:r>
    </w:p>
    <w:p w14:paraId="3B398F26" w14:textId="77777777" w:rsidR="003C338A" w:rsidRPr="00C919A2" w:rsidRDefault="003C338A" w:rsidP="003C338A">
      <w:pPr>
        <w:spacing w:beforeLines="50" w:before="180"/>
        <w:ind w:leftChars="100" w:left="210" w:firstLineChars="100" w:firstLine="240"/>
        <w:rPr>
          <w:rFonts w:ascii="HG丸ｺﾞｼｯｸM-PRO" w:eastAsia="HG丸ｺﾞｼｯｸM-PRO" w:hAnsi="HG丸ｺﾞｼｯｸM-PRO"/>
          <w:sz w:val="24"/>
          <w:szCs w:val="24"/>
        </w:rPr>
      </w:pPr>
      <w:r w:rsidRPr="00C919A2">
        <w:rPr>
          <w:rFonts w:ascii="ＭＳ 明朝" w:eastAsia="ＭＳ 明朝" w:hAnsi="ＭＳ 明朝" w:hint="eastAsia"/>
          <w:sz w:val="24"/>
          <w:szCs w:val="24"/>
        </w:rPr>
        <w:t>授業中は必ずしも窓を広く開ける必要はありませんが、気候、天候や教室の配置などにより異なることから、換気方法について、必要に応じて学校薬剤師と相談します。</w:t>
      </w:r>
    </w:p>
    <w:p w14:paraId="2A3567DE" w14:textId="77777777" w:rsidR="003C338A" w:rsidRPr="00C919A2" w:rsidRDefault="003C338A" w:rsidP="003C338A">
      <w:pPr>
        <w:spacing w:beforeLines="50" w:before="180"/>
        <w:ind w:firstLineChars="200" w:firstLine="480"/>
        <w:rPr>
          <w:rFonts w:ascii="HG丸ｺﾞｼｯｸM-PRO" w:eastAsia="HG丸ｺﾞｼｯｸM-PRO" w:hAnsi="HG丸ｺﾞｼｯｸM-PRO"/>
          <w:sz w:val="24"/>
          <w:szCs w:val="24"/>
        </w:rPr>
      </w:pPr>
      <w:r w:rsidRPr="00C919A2">
        <w:rPr>
          <w:rFonts w:ascii="ＭＳ ゴシック" w:eastAsia="ＭＳ ゴシック" w:hAnsi="ＭＳ ゴシック" w:hint="eastAsia"/>
          <w:sz w:val="24"/>
          <w:szCs w:val="24"/>
        </w:rPr>
        <w:t>①窓のない部屋</w:t>
      </w:r>
    </w:p>
    <w:p w14:paraId="5DDE78ED" w14:textId="77777777" w:rsidR="003C338A" w:rsidRPr="00C919A2" w:rsidRDefault="003C338A" w:rsidP="003C338A">
      <w:pPr>
        <w:ind w:leftChars="300" w:left="630" w:firstLineChars="100" w:firstLine="240"/>
        <w:rPr>
          <w:rFonts w:ascii="ＭＳ 明朝" w:eastAsia="ＭＳ 明朝" w:hAnsi="ＭＳ 明朝"/>
          <w:sz w:val="24"/>
          <w:szCs w:val="24"/>
        </w:rPr>
      </w:pPr>
      <w:r w:rsidRPr="00C919A2">
        <w:rPr>
          <w:rFonts w:ascii="ＭＳ 明朝" w:eastAsia="ＭＳ 明朝" w:hAnsi="ＭＳ 明朝" w:hint="eastAsia"/>
          <w:sz w:val="24"/>
          <w:szCs w:val="24"/>
        </w:rPr>
        <w:t>常時入り口を開けておいたり、換気扇を用いたりするなどして十分に換気に努めます。また、使用時は、人の密度が高くならないように配慮します。</w:t>
      </w:r>
    </w:p>
    <w:p w14:paraId="3AD20EAA" w14:textId="77777777" w:rsidR="003C338A" w:rsidRPr="00C919A2" w:rsidRDefault="003C338A" w:rsidP="003C338A">
      <w:pPr>
        <w:spacing w:beforeLines="50" w:before="180"/>
        <w:ind w:leftChars="200" w:left="420"/>
        <w:rPr>
          <w:rFonts w:ascii="ＭＳ ゴシック" w:eastAsia="ＭＳ ゴシック" w:hAnsi="ＭＳ ゴシック"/>
          <w:sz w:val="24"/>
          <w:szCs w:val="24"/>
        </w:rPr>
      </w:pPr>
      <w:r w:rsidRPr="00C919A2">
        <w:rPr>
          <w:rFonts w:ascii="ＭＳ ゴシック" w:eastAsia="ＭＳ ゴシック" w:hAnsi="ＭＳ ゴシック" w:hint="eastAsia"/>
          <w:sz w:val="24"/>
          <w:szCs w:val="24"/>
        </w:rPr>
        <w:t>②体育館のような広く天井の高い部屋</w:t>
      </w:r>
    </w:p>
    <w:p w14:paraId="27895F2F" w14:textId="77777777" w:rsidR="003C338A" w:rsidRPr="00C919A2" w:rsidRDefault="003C338A" w:rsidP="003C338A">
      <w:pPr>
        <w:ind w:leftChars="300" w:left="630" w:firstLineChars="100" w:firstLine="240"/>
        <w:rPr>
          <w:rFonts w:ascii="ＭＳ 明朝" w:eastAsia="ＭＳ 明朝" w:hAnsi="ＭＳ 明朝"/>
          <w:sz w:val="24"/>
          <w:szCs w:val="24"/>
        </w:rPr>
      </w:pPr>
      <w:r w:rsidRPr="00C919A2">
        <w:rPr>
          <w:rFonts w:ascii="ＭＳ 明朝" w:eastAsia="ＭＳ 明朝" w:hAnsi="ＭＳ 明朝" w:hint="eastAsia"/>
          <w:sz w:val="24"/>
          <w:szCs w:val="24"/>
        </w:rPr>
        <w:t>換気は感染防止の観点から重要であり、広く天井の高い部屋であっても換気に努めるようにします。</w:t>
      </w:r>
    </w:p>
    <w:p w14:paraId="5C15563B" w14:textId="77777777" w:rsidR="003C338A" w:rsidRPr="00C919A2" w:rsidRDefault="003C338A" w:rsidP="003C338A">
      <w:pPr>
        <w:spacing w:beforeLines="50" w:before="180"/>
        <w:ind w:firstLineChars="200" w:firstLine="480"/>
        <w:rPr>
          <w:rFonts w:ascii="ＭＳ ゴシック" w:eastAsia="ＭＳ ゴシック" w:hAnsi="ＭＳ ゴシック"/>
          <w:sz w:val="24"/>
          <w:szCs w:val="24"/>
        </w:rPr>
      </w:pPr>
      <w:r w:rsidRPr="00C919A2">
        <w:rPr>
          <w:rFonts w:ascii="ＭＳ ゴシック" w:eastAsia="ＭＳ ゴシック" w:hAnsi="ＭＳ ゴシック" w:hint="eastAsia"/>
          <w:sz w:val="24"/>
          <w:szCs w:val="24"/>
        </w:rPr>
        <w:t>③エアコンを使用している部屋</w:t>
      </w:r>
    </w:p>
    <w:p w14:paraId="3999EC34" w14:textId="1922B0F2" w:rsidR="003C338A" w:rsidRPr="00720627" w:rsidRDefault="005F4ED2" w:rsidP="00720627">
      <w:pPr>
        <w:ind w:leftChars="300" w:left="630" w:firstLineChars="100" w:firstLine="240"/>
        <w:rPr>
          <w:rFonts w:ascii="ＭＳ 明朝" w:eastAsia="ＭＳ 明朝" w:hAnsi="ＭＳ 明朝"/>
          <w:sz w:val="24"/>
          <w:szCs w:val="24"/>
        </w:rPr>
      </w:pPr>
      <w:r w:rsidRPr="00926ADF">
        <w:rPr>
          <w:rFonts w:ascii="ＭＳ 明朝" w:eastAsia="ＭＳ 明朝" w:hAnsi="ＭＳ 明朝" w:hint="eastAsia"/>
          <w:sz w:val="24"/>
          <w:szCs w:val="24"/>
        </w:rPr>
        <w:t>換気機能のない</w:t>
      </w:r>
      <w:r w:rsidR="003C338A" w:rsidRPr="00C919A2">
        <w:rPr>
          <w:rFonts w:ascii="ＭＳ 明朝" w:eastAsia="ＭＳ 明朝" w:hAnsi="ＭＳ 明朝" w:hint="eastAsia"/>
          <w:sz w:val="24"/>
          <w:szCs w:val="24"/>
        </w:rPr>
        <w:t>エアコンは</w:t>
      </w:r>
      <w:r w:rsidR="00720627">
        <w:rPr>
          <w:rFonts w:ascii="ＭＳ 明朝" w:eastAsia="ＭＳ 明朝" w:hAnsi="ＭＳ 明朝" w:hint="eastAsia"/>
          <w:sz w:val="24"/>
          <w:szCs w:val="24"/>
        </w:rPr>
        <w:t>、</w:t>
      </w:r>
      <w:r w:rsidR="003C338A" w:rsidRPr="00C919A2">
        <w:rPr>
          <w:rFonts w:ascii="ＭＳ 明朝" w:eastAsia="ＭＳ 明朝" w:hAnsi="ＭＳ 明朝" w:hint="eastAsia"/>
          <w:sz w:val="24"/>
          <w:szCs w:val="24"/>
        </w:rPr>
        <w:t>室内の空気を循環しているのみで、室内の空気と外気の入れ替えを行っていないことから、</w:t>
      </w:r>
      <w:r w:rsidR="00720627">
        <w:rPr>
          <w:rFonts w:ascii="ＭＳ 明朝" w:eastAsia="ＭＳ 明朝" w:hAnsi="ＭＳ 明朝" w:hint="eastAsia"/>
          <w:b/>
          <w:sz w:val="24"/>
          <w:szCs w:val="24"/>
          <w:u w:val="thick"/>
        </w:rPr>
        <w:t>使用時に換気が</w:t>
      </w:r>
      <w:r w:rsidR="003C338A" w:rsidRPr="00C919A2">
        <w:rPr>
          <w:rFonts w:ascii="ＭＳ 明朝" w:eastAsia="ＭＳ 明朝" w:hAnsi="ＭＳ 明朝" w:hint="eastAsia"/>
          <w:b/>
          <w:sz w:val="24"/>
          <w:szCs w:val="24"/>
          <w:u w:val="thick"/>
        </w:rPr>
        <w:t>必要です。</w:t>
      </w:r>
    </w:p>
    <w:p w14:paraId="61074767" w14:textId="77777777" w:rsidR="003C338A" w:rsidRPr="00C919A2" w:rsidRDefault="003C338A" w:rsidP="003C338A">
      <w:pPr>
        <w:spacing w:beforeLines="50" w:before="180"/>
        <w:ind w:firstLineChars="200" w:firstLine="480"/>
        <w:rPr>
          <w:rFonts w:ascii="ＭＳ ゴシック" w:eastAsia="ＭＳ ゴシック" w:hAnsi="ＭＳ ゴシック"/>
          <w:sz w:val="24"/>
          <w:szCs w:val="24"/>
        </w:rPr>
      </w:pPr>
      <w:r w:rsidRPr="00C919A2">
        <w:rPr>
          <w:rFonts w:ascii="ＭＳ ゴシック" w:eastAsia="ＭＳ ゴシック" w:hAnsi="ＭＳ ゴシック" w:hint="eastAsia"/>
          <w:sz w:val="24"/>
          <w:szCs w:val="24"/>
        </w:rPr>
        <w:t>④換気設備の活用と留意点</w:t>
      </w:r>
    </w:p>
    <w:p w14:paraId="6F4B2351" w14:textId="77777777" w:rsidR="003C338A" w:rsidRPr="00C919A2" w:rsidRDefault="003C338A" w:rsidP="003C338A">
      <w:pPr>
        <w:ind w:leftChars="300" w:left="630" w:firstLineChars="100" w:firstLine="240"/>
        <w:rPr>
          <w:rFonts w:ascii="ＭＳ 明朝" w:eastAsia="ＭＳ 明朝" w:hAnsi="ＭＳ 明朝"/>
          <w:sz w:val="24"/>
          <w:szCs w:val="24"/>
        </w:rPr>
      </w:pPr>
      <w:r w:rsidRPr="00C919A2">
        <w:rPr>
          <w:rFonts w:ascii="ＭＳ 明朝" w:eastAsia="ＭＳ 明朝" w:hAnsi="ＭＳ 明朝" w:hint="eastAsia"/>
          <w:sz w:val="24"/>
          <w:szCs w:val="24"/>
        </w:rPr>
        <w:t>学校に換気扇等の換気設備がある場合には、常時運転します。また、換気設備が人数に必要な換気能力を有するとは限りませんので、換気能力を確認し、必要な場合には、窓開け等による自然換気と併用しましょう。なお、換気扇のファン等が汚れていると効率的な換気が行えないことから、必要に応じ、清掃を行うようにしてください。</w:t>
      </w:r>
    </w:p>
    <w:p w14:paraId="3096BFA8" w14:textId="77777777" w:rsidR="003C338A" w:rsidRPr="00C919A2" w:rsidRDefault="003C338A" w:rsidP="003C338A">
      <w:pPr>
        <w:spacing w:beforeLines="50" w:before="180"/>
        <w:ind w:firstLineChars="200" w:firstLine="480"/>
        <w:rPr>
          <w:rFonts w:ascii="ＭＳ ゴシック" w:eastAsia="ＭＳ ゴシック" w:hAnsi="ＭＳ ゴシック"/>
          <w:sz w:val="24"/>
          <w:szCs w:val="24"/>
        </w:rPr>
      </w:pPr>
      <w:r w:rsidRPr="00C919A2">
        <w:rPr>
          <w:rFonts w:ascii="ＭＳ ゴシック" w:eastAsia="ＭＳ ゴシック" w:hAnsi="ＭＳ ゴシック" w:hint="eastAsia"/>
          <w:sz w:val="24"/>
          <w:szCs w:val="24"/>
        </w:rPr>
        <w:t>⑤冬季における換気の留意点</w:t>
      </w:r>
    </w:p>
    <w:p w14:paraId="224352CB" w14:textId="62A1399B" w:rsidR="003C338A" w:rsidRDefault="003C338A" w:rsidP="003C338A">
      <w:pPr>
        <w:ind w:leftChars="300" w:left="630" w:firstLineChars="100" w:firstLine="240"/>
        <w:rPr>
          <w:rFonts w:ascii="ＭＳ 明朝" w:eastAsia="ＭＳ 明朝" w:hAnsi="ＭＳ 明朝"/>
          <w:sz w:val="24"/>
          <w:szCs w:val="24"/>
        </w:rPr>
      </w:pPr>
      <w:r w:rsidRPr="00C919A2">
        <w:rPr>
          <w:rFonts w:ascii="ＭＳ 明朝" w:eastAsia="ＭＳ 明朝" w:hAnsi="ＭＳ 明朝" w:hint="eastAsia"/>
          <w:sz w:val="24"/>
          <w:szCs w:val="24"/>
        </w:rPr>
        <w:t>冷気が入り込むために窓を開けづらい時期ですが、空気が乾燥し、飛沫が飛びやすくなることや、季節性インフルエンザ等の感染症が流行する時期でもありますので、徹底して換気に取り組むことが必要です。気候上可能な限り、常時換気に努めてください。（難しい場合には、30分に１回（5分程度）実施。）</w:t>
      </w:r>
    </w:p>
    <w:p w14:paraId="5E2BE877" w14:textId="77777777" w:rsidR="00720627" w:rsidRPr="00C919A2" w:rsidRDefault="00720627" w:rsidP="003C338A">
      <w:pPr>
        <w:ind w:leftChars="300" w:left="630" w:firstLineChars="100" w:firstLine="240"/>
        <w:rPr>
          <w:rFonts w:ascii="ＭＳ 明朝" w:eastAsia="ＭＳ 明朝" w:hAnsi="ＭＳ 明朝" w:hint="eastAsia"/>
          <w:sz w:val="24"/>
          <w:szCs w:val="24"/>
        </w:rPr>
      </w:pPr>
    </w:p>
    <w:p w14:paraId="0BCC0985" w14:textId="77777777" w:rsidR="003C338A" w:rsidRPr="00C919A2" w:rsidRDefault="003C338A" w:rsidP="003C338A">
      <w:pPr>
        <w:spacing w:beforeLines="50" w:before="180"/>
        <w:ind w:firstLineChars="300" w:firstLine="720"/>
        <w:rPr>
          <w:rFonts w:ascii="ＭＳ ゴシック" w:eastAsia="ＭＳ ゴシック" w:hAnsi="ＭＳ ゴシック"/>
          <w:sz w:val="24"/>
          <w:szCs w:val="24"/>
        </w:rPr>
      </w:pPr>
      <w:r w:rsidRPr="00C919A2">
        <w:rPr>
          <w:rFonts w:ascii="ＭＳ ゴシック" w:eastAsia="ＭＳ ゴシック" w:hAnsi="ＭＳ ゴシック" w:hint="eastAsia"/>
          <w:sz w:val="24"/>
          <w:szCs w:val="24"/>
        </w:rPr>
        <w:lastRenderedPageBreak/>
        <w:t>イ）室温低下による健康被害の防止</w:t>
      </w:r>
    </w:p>
    <w:p w14:paraId="2D95E9A4" w14:textId="77777777" w:rsidR="003C338A" w:rsidRPr="00C919A2" w:rsidRDefault="003C338A" w:rsidP="003C338A">
      <w:pPr>
        <w:ind w:leftChars="500" w:left="1050" w:firstLineChars="100" w:firstLine="240"/>
        <w:rPr>
          <w:rFonts w:ascii="ＭＳ 明朝" w:eastAsia="ＭＳ 明朝" w:hAnsi="ＭＳ 明朝"/>
          <w:sz w:val="24"/>
          <w:szCs w:val="24"/>
        </w:rPr>
      </w:pPr>
      <w:r w:rsidRPr="00C919A2">
        <w:rPr>
          <w:rFonts w:ascii="ＭＳ 明朝" w:eastAsia="ＭＳ 明朝" w:hAnsi="ＭＳ 明朝" w:hint="eastAsia"/>
          <w:sz w:val="24"/>
          <w:szCs w:val="24"/>
        </w:rPr>
        <w:t>換気による室温を保つことが困難な場面が生じることから、その場合には、室温低下による健康被害が生じないよう、児童生徒等に暖かい服装を心がけるよう指導し、学校内での保温・防寒目的の衣服の着用について、柔軟に対応してください。</w:t>
      </w:r>
    </w:p>
    <w:p w14:paraId="6B310680" w14:textId="77777777" w:rsidR="003C338A" w:rsidRPr="00C919A2" w:rsidRDefault="003C338A" w:rsidP="003C338A">
      <w:pPr>
        <w:ind w:leftChars="500" w:left="1050" w:firstLineChars="100" w:firstLine="240"/>
        <w:rPr>
          <w:rFonts w:ascii="ＭＳ 明朝" w:eastAsia="ＭＳ 明朝" w:hAnsi="ＭＳ 明朝"/>
          <w:sz w:val="24"/>
          <w:szCs w:val="24"/>
        </w:rPr>
      </w:pPr>
      <w:r w:rsidRPr="00C919A2">
        <w:rPr>
          <w:rFonts w:ascii="ＭＳ 明朝" w:eastAsia="ＭＳ 明朝" w:hAnsi="ＭＳ 明朝" w:hint="eastAsia"/>
          <w:sz w:val="24"/>
          <w:szCs w:val="24"/>
        </w:rPr>
        <w:t>また、室温が下がりすぎないよう、空き教室等の人のいない部屋の窓を開け、廊下を経由して、少し温まった状態の新鮮な空気を人のいる部屋に取り入れること（二段階換気）も、気温変化を抑えるのに有効です。</w:t>
      </w:r>
    </w:p>
    <w:p w14:paraId="52D3591B" w14:textId="77777777" w:rsidR="003C338A" w:rsidRPr="00C919A2" w:rsidRDefault="003C338A" w:rsidP="003C338A">
      <w:pPr>
        <w:spacing w:beforeLines="50" w:before="180"/>
        <w:ind w:firstLineChars="300" w:firstLine="720"/>
        <w:rPr>
          <w:rFonts w:ascii="ＭＳ ゴシック" w:eastAsia="ＭＳ ゴシック" w:hAnsi="ＭＳ ゴシック"/>
          <w:sz w:val="24"/>
          <w:szCs w:val="24"/>
        </w:rPr>
      </w:pPr>
      <w:r w:rsidRPr="00C919A2">
        <w:rPr>
          <w:rFonts w:ascii="ＭＳ ゴシック" w:eastAsia="ＭＳ ゴシック" w:hAnsi="ＭＳ ゴシック" w:hint="eastAsia"/>
          <w:sz w:val="24"/>
          <w:szCs w:val="24"/>
        </w:rPr>
        <w:t>ロ）機器による二酸化炭素濃度の計測</w:t>
      </w:r>
    </w:p>
    <w:p w14:paraId="110E3D59" w14:textId="73FB05B3" w:rsidR="003C338A" w:rsidRPr="00C919A2" w:rsidRDefault="003C338A" w:rsidP="003C338A">
      <w:pPr>
        <w:ind w:leftChars="500" w:left="1050" w:firstLineChars="100" w:firstLine="240"/>
        <w:rPr>
          <w:rFonts w:ascii="ＭＳ 明朝" w:eastAsia="ＭＳ 明朝" w:hAnsi="ＭＳ 明朝"/>
          <w:sz w:val="24"/>
          <w:szCs w:val="24"/>
        </w:rPr>
      </w:pPr>
      <w:r w:rsidRPr="00C919A2">
        <w:rPr>
          <w:rFonts w:ascii="ＭＳ 明朝" w:eastAsia="ＭＳ 明朝" w:hAnsi="ＭＳ 明朝" w:hint="eastAsia"/>
          <w:sz w:val="24"/>
          <w:szCs w:val="24"/>
        </w:rPr>
        <w:t>十分な換気ができているか</w:t>
      </w:r>
      <w:r w:rsidR="00384586" w:rsidRPr="00D80321">
        <w:rPr>
          <w:rFonts w:ascii="ＭＳ 明朝" w:eastAsia="ＭＳ 明朝" w:hAnsi="ＭＳ 明朝" w:hint="eastAsia"/>
          <w:sz w:val="24"/>
          <w:szCs w:val="24"/>
        </w:rPr>
        <w:t>を把握し適切な喚起を確保するために、適宜</w:t>
      </w:r>
      <w:r w:rsidRPr="00D80321">
        <w:rPr>
          <w:rFonts w:ascii="ＭＳ 明朝" w:eastAsia="ＭＳ 明朝" w:hAnsi="ＭＳ 明朝" w:hint="eastAsia"/>
          <w:sz w:val="24"/>
          <w:szCs w:val="24"/>
        </w:rPr>
        <w:t>学校薬剤師の支援を得つつ、</w:t>
      </w:r>
      <w:r w:rsidR="00384586" w:rsidRPr="00D80321">
        <w:rPr>
          <w:rFonts w:ascii="ＭＳ 明朝" w:eastAsia="ＭＳ 明朝" w:hAnsi="ＭＳ 明朝" w:hint="eastAsia"/>
          <w:sz w:val="24"/>
          <w:szCs w:val="24"/>
        </w:rPr>
        <w:t>目安として</w:t>
      </w:r>
      <w:r w:rsidRPr="00D80321">
        <w:rPr>
          <w:rFonts w:ascii="ＭＳ 明朝" w:eastAsia="ＭＳ 明朝" w:hAnsi="ＭＳ 明朝"/>
          <w:sz w:val="24"/>
          <w:szCs w:val="24"/>
        </w:rPr>
        <w:t>CO</w:t>
      </w:r>
      <w:r w:rsidRPr="00D80321">
        <w:rPr>
          <w:rFonts w:ascii="ＭＳ 明朝" w:eastAsia="ＭＳ 明朝" w:hAnsi="ＭＳ 明朝" w:hint="eastAsia"/>
          <w:sz w:val="24"/>
          <w:szCs w:val="24"/>
          <w:vertAlign w:val="subscript"/>
        </w:rPr>
        <w:t>2</w:t>
      </w:r>
      <w:r w:rsidRPr="00D80321">
        <w:rPr>
          <w:rFonts w:ascii="ＭＳ 明朝" w:eastAsia="ＭＳ 明朝" w:hAnsi="ＭＳ 明朝"/>
          <w:sz w:val="24"/>
          <w:szCs w:val="24"/>
        </w:rPr>
        <w:t>モニター</w:t>
      </w:r>
      <w:r w:rsidRPr="00D80321">
        <w:rPr>
          <w:rFonts w:ascii="ＭＳ 明朝" w:eastAsia="ＭＳ 明朝" w:hAnsi="ＭＳ 明朝" w:hint="eastAsia"/>
          <w:sz w:val="24"/>
          <w:szCs w:val="24"/>
        </w:rPr>
        <w:t>等</w:t>
      </w:r>
      <w:r w:rsidRPr="00D80321">
        <w:rPr>
          <w:rFonts w:ascii="ＭＳ 明朝" w:eastAsia="ＭＳ 明朝" w:hAnsi="ＭＳ 明朝"/>
          <w:sz w:val="24"/>
          <w:szCs w:val="24"/>
        </w:rPr>
        <w:t>により二酸化炭素濃度を計測すること</w:t>
      </w:r>
      <w:r w:rsidR="00384586" w:rsidRPr="00D80321">
        <w:rPr>
          <w:rFonts w:ascii="ＭＳ 明朝" w:eastAsia="ＭＳ 明朝" w:hAnsi="ＭＳ 明朝" w:hint="eastAsia"/>
          <w:sz w:val="24"/>
          <w:szCs w:val="24"/>
        </w:rPr>
        <w:t>も考えられます</w:t>
      </w:r>
      <w:r w:rsidRPr="00D80321">
        <w:rPr>
          <w:rFonts w:ascii="ＭＳ 明朝" w:eastAsia="ＭＳ 明朝" w:hAnsi="ＭＳ 明朝"/>
          <w:sz w:val="24"/>
          <w:szCs w:val="24"/>
        </w:rPr>
        <w:t>。</w:t>
      </w:r>
      <w:r w:rsidRPr="00C919A2">
        <w:rPr>
          <w:rFonts w:ascii="ＭＳ 明朝" w:eastAsia="ＭＳ 明朝" w:hAnsi="ＭＳ 明朝"/>
          <w:sz w:val="24"/>
          <w:szCs w:val="24"/>
        </w:rPr>
        <w:t>学校環境衛生基準では、1500ppmを基準としています。</w:t>
      </w:r>
    </w:p>
    <w:p w14:paraId="6A543F52" w14:textId="77777777" w:rsidR="003C338A" w:rsidRPr="00C919A2" w:rsidRDefault="003C338A" w:rsidP="003C338A">
      <w:pPr>
        <w:ind w:leftChars="500" w:left="1050" w:firstLineChars="100" w:firstLine="240"/>
        <w:rPr>
          <w:rFonts w:ascii="ＭＳ 明朝" w:eastAsia="ＭＳ 明朝" w:hAnsi="ＭＳ 明朝"/>
          <w:sz w:val="24"/>
          <w:szCs w:val="24"/>
        </w:rPr>
      </w:pPr>
      <w:r w:rsidRPr="00C919A2">
        <w:rPr>
          <w:rFonts w:ascii="ＭＳ 明朝" w:eastAsia="ＭＳ 明朝" w:hAnsi="ＭＳ 明朝"/>
          <w:sz w:val="24"/>
          <w:szCs w:val="24"/>
        </w:rPr>
        <w:t>政府の新型コロナウイルス感染症対策分科会では、マスクを伴わない飲食を前提としている飲食店等の場合には、1000ppm以下が望ましいとされており、昼食時には換気を強化するなど、</w:t>
      </w:r>
      <w:r w:rsidRPr="00C919A2">
        <w:rPr>
          <w:rFonts w:ascii="ＭＳ 明朝" w:eastAsia="ＭＳ 明朝" w:hAnsi="ＭＳ 明朝" w:hint="eastAsia"/>
          <w:sz w:val="24"/>
          <w:szCs w:val="24"/>
        </w:rPr>
        <w:t>必要に応じ、</w:t>
      </w:r>
      <w:r w:rsidRPr="00C919A2">
        <w:rPr>
          <w:rFonts w:ascii="ＭＳ 明朝" w:eastAsia="ＭＳ 明朝" w:hAnsi="ＭＳ 明朝"/>
          <w:sz w:val="24"/>
          <w:szCs w:val="24"/>
        </w:rPr>
        <w:t>児童生徒の活動の態様に応じた換気をしてください</w:t>
      </w:r>
      <w:r w:rsidRPr="00C919A2">
        <w:rPr>
          <w:rFonts w:ascii="ＭＳ 明朝" w:eastAsia="ＭＳ 明朝" w:hAnsi="ＭＳ 明朝" w:hint="eastAsia"/>
          <w:sz w:val="24"/>
          <w:szCs w:val="24"/>
        </w:rPr>
        <w:t>。</w:t>
      </w:r>
    </w:p>
    <w:p w14:paraId="3D0E0B46" w14:textId="77777777" w:rsidR="003C338A" w:rsidRPr="00C919A2" w:rsidRDefault="003C338A" w:rsidP="003C338A">
      <w:pPr>
        <w:spacing w:line="360" w:lineRule="exact"/>
        <w:ind w:leftChars="-5" w:left="-10" w:firstLineChars="600" w:firstLine="1440"/>
        <w:jc w:val="left"/>
        <w:rPr>
          <w:rFonts w:ascii="Meiryo UI" w:eastAsia="Meiryo UI" w:hAnsi="Meiryo UI"/>
          <w:sz w:val="24"/>
          <w:szCs w:val="24"/>
          <w:u w:val="single"/>
        </w:rPr>
      </w:pPr>
    </w:p>
    <w:p w14:paraId="5ED35824" w14:textId="77777777" w:rsidR="003C338A" w:rsidRPr="00C919A2" w:rsidRDefault="003C338A" w:rsidP="003C338A">
      <w:pPr>
        <w:spacing w:line="360" w:lineRule="exact"/>
        <w:ind w:leftChars="-5" w:left="-10" w:firstLineChars="600" w:firstLine="1440"/>
        <w:jc w:val="left"/>
        <w:rPr>
          <w:rFonts w:ascii="Meiryo UI" w:eastAsia="Meiryo UI" w:hAnsi="Meiryo UI"/>
          <w:sz w:val="24"/>
          <w:szCs w:val="24"/>
        </w:rPr>
      </w:pPr>
      <w:r w:rsidRPr="00C919A2">
        <w:rPr>
          <w:rFonts w:ascii="Meiryo UI" w:eastAsia="Meiryo UI" w:hAnsi="Meiryo UI" w:hint="eastAsia"/>
          <w:sz w:val="24"/>
          <w:szCs w:val="24"/>
        </w:rPr>
        <w:t>（参考）学校における窓・扉の開け方と換気の状態の例</w:t>
      </w:r>
    </w:p>
    <w:p w14:paraId="6CE94381" w14:textId="77777777" w:rsidR="003C338A" w:rsidRPr="00C919A2" w:rsidRDefault="003C338A" w:rsidP="003C338A">
      <w:pPr>
        <w:spacing w:beforeLines="50" w:before="180" w:afterLines="50" w:after="180" w:line="360" w:lineRule="exact"/>
        <w:jc w:val="left"/>
        <w:rPr>
          <w:rFonts w:ascii="HG丸ｺﾞｼｯｸM-PRO" w:eastAsia="HG丸ｺﾞｼｯｸM-PRO" w:hAnsi="HG丸ｺﾞｼｯｸM-PRO"/>
          <w:b/>
          <w:sz w:val="24"/>
          <w:szCs w:val="24"/>
        </w:rPr>
      </w:pPr>
      <w:r w:rsidRPr="00C919A2">
        <w:rPr>
          <w:rFonts w:ascii="HG丸ｺﾞｼｯｸM-PRO" w:eastAsia="HG丸ｺﾞｼｯｸM-PRO" w:hAnsi="HG丸ｺﾞｼｯｸM-PRO"/>
          <w:b/>
          <w:noProof/>
          <w:sz w:val="24"/>
          <w:szCs w:val="24"/>
        </w:rPr>
        <mc:AlternateContent>
          <mc:Choice Requires="wps">
            <w:drawing>
              <wp:anchor distT="0" distB="0" distL="114300" distR="114300" simplePos="0" relativeHeight="251726336" behindDoc="0" locked="0" layoutInCell="1" allowOverlap="1" wp14:anchorId="57FBC73F" wp14:editId="71179619">
                <wp:simplePos x="0" y="0"/>
                <wp:positionH relativeFrom="column">
                  <wp:posOffset>220345</wp:posOffset>
                </wp:positionH>
                <wp:positionV relativeFrom="paragraph">
                  <wp:posOffset>304165</wp:posOffset>
                </wp:positionV>
                <wp:extent cx="2662813" cy="2451798"/>
                <wp:effectExtent l="0" t="0" r="4445" b="5715"/>
                <wp:wrapNone/>
                <wp:docPr id="49" name="テキスト ボックス 49"/>
                <wp:cNvGraphicFramePr/>
                <a:graphic xmlns:a="http://schemas.openxmlformats.org/drawingml/2006/main">
                  <a:graphicData uri="http://schemas.microsoft.com/office/word/2010/wordprocessingShape">
                    <wps:wsp>
                      <wps:cNvSpPr txBox="1"/>
                      <wps:spPr>
                        <a:xfrm>
                          <a:off x="0" y="0"/>
                          <a:ext cx="2662813" cy="2451798"/>
                        </a:xfrm>
                        <a:prstGeom prst="rect">
                          <a:avLst/>
                        </a:prstGeom>
                        <a:solidFill>
                          <a:sysClr val="window" lastClr="FFFFFF"/>
                        </a:solidFill>
                        <a:ln w="6350">
                          <a:noFill/>
                        </a:ln>
                      </wps:spPr>
                      <wps:txbx>
                        <w:txbxContent>
                          <w:p w14:paraId="5C13AEC5" w14:textId="77777777" w:rsidR="00720627" w:rsidRPr="00682BB2" w:rsidRDefault="00720627" w:rsidP="003C338A">
                            <w:pPr>
                              <w:snapToGrid w:val="0"/>
                              <w:ind w:leftChars="-5" w:left="-10" w:firstLineChars="100" w:firstLine="200"/>
                              <w:jc w:val="left"/>
                              <w:rPr>
                                <w:rFonts w:ascii="Meiryo UI" w:eastAsia="Meiryo UI" w:hAnsi="Meiryo UI"/>
                                <w:sz w:val="20"/>
                                <w:szCs w:val="20"/>
                              </w:rPr>
                            </w:pPr>
                            <w:r w:rsidRPr="00682BB2">
                              <w:rPr>
                                <w:rFonts w:ascii="Meiryo UI" w:eastAsia="Meiryo UI" w:hAnsi="Meiryo UI" w:hint="eastAsia"/>
                                <w:sz w:val="20"/>
                                <w:szCs w:val="20"/>
                              </w:rPr>
                              <w:t>右の図は、ある学校において、各クラスの時限毎の窓・扉の開放率（窓・扉の面積に対する開放部の面積比率）と二酸化炭素（C</w:t>
                            </w:r>
                            <w:r w:rsidRPr="00682BB2">
                              <w:rPr>
                                <w:rFonts w:ascii="Meiryo UI" w:eastAsia="Meiryo UI" w:hAnsi="Meiryo UI"/>
                                <w:sz w:val="20"/>
                                <w:szCs w:val="20"/>
                              </w:rPr>
                              <w:t>O</w:t>
                            </w:r>
                            <w:r w:rsidRPr="00682BB2">
                              <w:rPr>
                                <w:rFonts w:ascii="Meiryo UI" w:eastAsia="Meiryo UI" w:hAnsi="Meiryo UI"/>
                                <w:sz w:val="20"/>
                                <w:szCs w:val="20"/>
                                <w:vertAlign w:val="subscript"/>
                              </w:rPr>
                              <w:t>2</w:t>
                            </w:r>
                            <w:r w:rsidRPr="00682BB2">
                              <w:rPr>
                                <w:rFonts w:ascii="Meiryo UI" w:eastAsia="Meiryo UI" w:hAnsi="Meiryo UI" w:hint="eastAsia"/>
                                <w:sz w:val="20"/>
                                <w:szCs w:val="20"/>
                              </w:rPr>
                              <w:t>）濃度との関係を、冷暖房使用の有無や教室の配置状況別に示したものです。</w:t>
                            </w:r>
                          </w:p>
                          <w:p w14:paraId="7A24AC7B" w14:textId="77777777" w:rsidR="00720627" w:rsidRPr="00682BB2" w:rsidRDefault="00720627" w:rsidP="003C338A">
                            <w:pPr>
                              <w:snapToGrid w:val="0"/>
                              <w:ind w:leftChars="-5" w:left="-2" w:hangingChars="4" w:hanging="8"/>
                              <w:jc w:val="left"/>
                              <w:rPr>
                                <w:rFonts w:ascii="Meiryo UI" w:eastAsia="Meiryo UI" w:hAnsi="Meiryo UI"/>
                                <w:sz w:val="20"/>
                                <w:szCs w:val="20"/>
                              </w:rPr>
                            </w:pPr>
                            <w:r w:rsidRPr="00682BB2">
                              <w:rPr>
                                <w:rFonts w:ascii="Meiryo UI" w:eastAsia="Meiryo UI" w:hAnsi="Meiryo UI" w:hint="eastAsia"/>
                                <w:sz w:val="20"/>
                                <w:szCs w:val="20"/>
                              </w:rPr>
                              <w:t xml:space="preserve">　窓・扉の開放率が10％以下になると、</w:t>
                            </w:r>
                            <w:r w:rsidRPr="00682BB2">
                              <w:rPr>
                                <w:rFonts w:ascii="Meiryo UI" w:eastAsia="Meiryo UI" w:hAnsi="Meiryo UI"/>
                                <w:sz w:val="20"/>
                                <w:szCs w:val="20"/>
                              </w:rPr>
                              <w:t>CO</w:t>
                            </w:r>
                            <w:r w:rsidRPr="00682BB2">
                              <w:rPr>
                                <w:rFonts w:ascii="Meiryo UI" w:eastAsia="Meiryo UI" w:hAnsi="Meiryo UI"/>
                                <w:sz w:val="20"/>
                                <w:szCs w:val="20"/>
                                <w:vertAlign w:val="subscript"/>
                              </w:rPr>
                              <w:t>2</w:t>
                            </w:r>
                            <w:r w:rsidRPr="00682BB2">
                              <w:rPr>
                                <w:rFonts w:ascii="Meiryo UI" w:eastAsia="Meiryo UI" w:hAnsi="Meiryo UI" w:hint="eastAsia"/>
                                <w:sz w:val="20"/>
                                <w:szCs w:val="20"/>
                              </w:rPr>
                              <w:t>濃度が学校環境衛生基準で規定している1500</w:t>
                            </w:r>
                            <w:r w:rsidRPr="00682BB2">
                              <w:rPr>
                                <w:rFonts w:ascii="Meiryo UI" w:eastAsia="Meiryo UI" w:hAnsi="Meiryo UI"/>
                                <w:sz w:val="20"/>
                                <w:szCs w:val="20"/>
                              </w:rPr>
                              <w:t>ppm</w:t>
                            </w:r>
                            <w:r w:rsidRPr="00682BB2">
                              <w:rPr>
                                <w:rFonts w:ascii="Meiryo UI" w:eastAsia="Meiryo UI" w:hAnsi="Meiryo UI" w:hint="eastAsia"/>
                                <w:sz w:val="20"/>
                                <w:szCs w:val="20"/>
                              </w:rPr>
                              <w:t>を超えることが多くなっています。</w:t>
                            </w:r>
                          </w:p>
                          <w:p w14:paraId="6BF9E09E" w14:textId="77777777" w:rsidR="00720627" w:rsidRPr="005B4E85" w:rsidRDefault="00720627" w:rsidP="003C338A">
                            <w:pPr>
                              <w:snapToGrid w:val="0"/>
                              <w:jc w:val="left"/>
                              <w:rPr>
                                <w:rFonts w:ascii="Meiryo UI" w:eastAsia="Meiryo UI" w:hAnsi="Meiryo UI"/>
                                <w:sz w:val="16"/>
                                <w:szCs w:val="16"/>
                              </w:rPr>
                            </w:pPr>
                            <w:r w:rsidRPr="005B4E85">
                              <w:rPr>
                                <w:rFonts w:ascii="Meiryo UI" w:eastAsia="Meiryo UI" w:hAnsi="Meiryo UI" w:hint="eastAsia"/>
                                <w:sz w:val="16"/>
                                <w:szCs w:val="16"/>
                              </w:rPr>
                              <w:t>（出典</w:t>
                            </w:r>
                            <w:r w:rsidRPr="005B4E85">
                              <w:rPr>
                                <w:rFonts w:ascii="Meiryo UI" w:eastAsia="Meiryo UI" w:hAnsi="Meiryo UI"/>
                                <w:sz w:val="16"/>
                                <w:szCs w:val="16"/>
                              </w:rPr>
                              <w:t>）学</w:t>
                            </w:r>
                            <w:r w:rsidRPr="005B4E85">
                              <w:rPr>
                                <w:rFonts w:ascii="Meiryo UI" w:eastAsia="Meiryo UI" w:hAnsi="Meiryo UI" w:hint="eastAsia"/>
                                <w:sz w:val="16"/>
                                <w:szCs w:val="16"/>
                              </w:rPr>
                              <w:t>校における温熱・空気環境に関する現状の問題点と対策－子供たちが健康で快適に学習できる環境づくりのために－」（日本建築学会、2015年3月）</w:t>
                            </w:r>
                          </w:p>
                          <w:p w14:paraId="6C2B0A00" w14:textId="77777777" w:rsidR="00720627" w:rsidRPr="00682BB2" w:rsidRDefault="00720627" w:rsidP="003C338A">
                            <w:pPr>
                              <w:snapToGrid w:val="0"/>
                              <w:rPr>
                                <w:rFonts w:ascii="Meiryo UI" w:eastAsia="Meiryo UI" w:hAnsi="Meiryo UI"/>
                                <w:sz w:val="20"/>
                                <w:szCs w:val="20"/>
                              </w:rPr>
                            </w:pPr>
                          </w:p>
                          <w:p w14:paraId="4A2BA4E6" w14:textId="77777777" w:rsidR="00720627" w:rsidRPr="00682BB2" w:rsidRDefault="00720627" w:rsidP="003C338A">
                            <w:pPr>
                              <w:snapToGrid w:val="0"/>
                              <w:rPr>
                                <w:rFonts w:ascii="Meiryo UI" w:eastAsia="Meiryo UI" w:hAnsi="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BC73F" id="テキスト ボックス 49" o:spid="_x0000_s1072" type="#_x0000_t202" style="position:absolute;margin-left:17.35pt;margin-top:23.95pt;width:209.65pt;height:193.0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pzcAIAAKYEAAAOAAAAZHJzL2Uyb0RvYy54bWysVM1uGjEQvlfqO1i+l+U/gFgiSkRVCSWR&#10;SJWz8XphJa/HtQ279BikqA/RV6h67vPsi3TsBULTnqpyMPPnGc/3zez4uswl2QljM1AxbTWalAjF&#10;IcnUOqafHubvBpRYx1TCJCgR072w9Hry9s240CPRhg3IRBiCSZQdFTqmG+f0KIos34ic2QZoodCZ&#10;gsmZQ9Wso8SwArPnMmo3m/2oAJNoA1xYi9ab2kknIX+aCu7u0tQKR2RM8W0unCacK39GkzEbrQ3T&#10;m4wfn8H+4RU5yxQWPae6YY6Rrcn+SJVn3ICF1DU45BGkacZF6AG7aTVfdbPcMC1CLwiO1WeY7P9L&#10;y29394ZkSUy7Q0oUy5Gj6vBcPX2vnn5Wh6+kOnyrDofq6QfqBGMQsELbEd5barzpyvdQIvEnu0Wj&#10;x6FMTe7/sUOCfoR+f4ZblI5wNLb7/fag1aGEo6/d7bWuhgOfJ3q5ro11HwTkxAsxNchngJntFtbV&#10;oacQX82CzJJ5JmVQ9nYmDdkxpB4nJoGCEsmsQ2NM5+F3rPbbNalIEdN+p9cMlRT4fHUpqfBxvvu6&#10;Sy+5clUG+Dr9EwQrSPaIjIF62Kzm8wxfv8DS98zgdCEYuDHuDo9UAhaDo0TJBsyXv9l9PJKOXkoK&#10;nNaY2s9bZgR29FHhOAxb3a4f76B0e1dtVMylZ3XpUdt8BohKC3dT8yD6eCdPYmogf8TFmvqq6GKK&#10;Y+2YupM4c/UO4WJyMZ2GIBxozdxCLTX3qT0FnpuH8pEZfSTQIfe3cJprNnrFYx3rbyqYbh2kWSDZ&#10;A12jesQflyGMyXFx/bZd6iHq5fMy+QUAAP//AwBQSwMEFAAGAAgAAAAhAOeSmOjgAAAACQEAAA8A&#10;AABkcnMvZG93bnJldi54bWxMj8FOwzAQRO9I/IO1SNyoAw0UQpwKIRBUIioEJK5uvCSBeB3ZbhP6&#10;9SwnuM1qRrNv8uVke7FDHzpHCk5nCQik2pmOGgVvr/cnlyBC1GR07wgVfGOAZXF4kOvMuJFecFfF&#10;RnAJhUwraGMcMilD3aLVYeYGJPY+nLc68ukbabweudz28ixJLqTVHfGHVg9422L9VW2tgvexevDr&#10;1erzeXgs9+t9VT7hXanU8dF0cw0i4hT/wvCLz+hQMNPGbckE0SuYpwtOKkgXVyDYT89T3rZhMWch&#10;i1z+X1D8AAAA//8DAFBLAQItABQABgAIAAAAIQC2gziS/gAAAOEBAAATAAAAAAAAAAAAAAAAAAAA&#10;AABbQ29udGVudF9UeXBlc10ueG1sUEsBAi0AFAAGAAgAAAAhADj9If/WAAAAlAEAAAsAAAAAAAAA&#10;AAAAAAAALwEAAF9yZWxzLy5yZWxzUEsBAi0AFAAGAAgAAAAhAFD62nNwAgAApgQAAA4AAAAAAAAA&#10;AAAAAAAALgIAAGRycy9lMm9Eb2MueG1sUEsBAi0AFAAGAAgAAAAhAOeSmOjgAAAACQEAAA8AAAAA&#10;AAAAAAAAAAAAygQAAGRycy9kb3ducmV2LnhtbFBLBQYAAAAABAAEAPMAAADXBQAAAAA=&#10;" fillcolor="window" stroked="f" strokeweight=".5pt">
                <v:textbox>
                  <w:txbxContent>
                    <w:p w14:paraId="5C13AEC5" w14:textId="77777777" w:rsidR="00720627" w:rsidRPr="00682BB2" w:rsidRDefault="00720627" w:rsidP="003C338A">
                      <w:pPr>
                        <w:snapToGrid w:val="0"/>
                        <w:ind w:leftChars="-5" w:left="-10" w:firstLineChars="100" w:firstLine="200"/>
                        <w:jc w:val="left"/>
                        <w:rPr>
                          <w:rFonts w:ascii="Meiryo UI" w:eastAsia="Meiryo UI" w:hAnsi="Meiryo UI"/>
                          <w:sz w:val="20"/>
                          <w:szCs w:val="20"/>
                        </w:rPr>
                      </w:pPr>
                      <w:r w:rsidRPr="00682BB2">
                        <w:rPr>
                          <w:rFonts w:ascii="Meiryo UI" w:eastAsia="Meiryo UI" w:hAnsi="Meiryo UI" w:hint="eastAsia"/>
                          <w:sz w:val="20"/>
                          <w:szCs w:val="20"/>
                        </w:rPr>
                        <w:t>右の図は、ある学校において、各クラスの時限毎の窓・扉の開放率（窓・扉の面積に対する開放部の面積比率）と二酸化炭素（C</w:t>
                      </w:r>
                      <w:r w:rsidRPr="00682BB2">
                        <w:rPr>
                          <w:rFonts w:ascii="Meiryo UI" w:eastAsia="Meiryo UI" w:hAnsi="Meiryo UI"/>
                          <w:sz w:val="20"/>
                          <w:szCs w:val="20"/>
                        </w:rPr>
                        <w:t>O</w:t>
                      </w:r>
                      <w:r w:rsidRPr="00682BB2">
                        <w:rPr>
                          <w:rFonts w:ascii="Meiryo UI" w:eastAsia="Meiryo UI" w:hAnsi="Meiryo UI"/>
                          <w:sz w:val="20"/>
                          <w:szCs w:val="20"/>
                          <w:vertAlign w:val="subscript"/>
                        </w:rPr>
                        <w:t>2</w:t>
                      </w:r>
                      <w:r w:rsidRPr="00682BB2">
                        <w:rPr>
                          <w:rFonts w:ascii="Meiryo UI" w:eastAsia="Meiryo UI" w:hAnsi="Meiryo UI" w:hint="eastAsia"/>
                          <w:sz w:val="20"/>
                          <w:szCs w:val="20"/>
                        </w:rPr>
                        <w:t>）濃度との関係を、冷暖房使用の有無や教室の配置状況別に示したものです。</w:t>
                      </w:r>
                    </w:p>
                    <w:p w14:paraId="7A24AC7B" w14:textId="77777777" w:rsidR="00720627" w:rsidRPr="00682BB2" w:rsidRDefault="00720627" w:rsidP="003C338A">
                      <w:pPr>
                        <w:snapToGrid w:val="0"/>
                        <w:ind w:leftChars="-5" w:left="-2" w:hangingChars="4" w:hanging="8"/>
                        <w:jc w:val="left"/>
                        <w:rPr>
                          <w:rFonts w:ascii="Meiryo UI" w:eastAsia="Meiryo UI" w:hAnsi="Meiryo UI"/>
                          <w:sz w:val="20"/>
                          <w:szCs w:val="20"/>
                        </w:rPr>
                      </w:pPr>
                      <w:r w:rsidRPr="00682BB2">
                        <w:rPr>
                          <w:rFonts w:ascii="Meiryo UI" w:eastAsia="Meiryo UI" w:hAnsi="Meiryo UI" w:hint="eastAsia"/>
                          <w:sz w:val="20"/>
                          <w:szCs w:val="20"/>
                        </w:rPr>
                        <w:t xml:space="preserve">　窓・扉の開放率が10％以下になると、</w:t>
                      </w:r>
                      <w:r w:rsidRPr="00682BB2">
                        <w:rPr>
                          <w:rFonts w:ascii="Meiryo UI" w:eastAsia="Meiryo UI" w:hAnsi="Meiryo UI"/>
                          <w:sz w:val="20"/>
                          <w:szCs w:val="20"/>
                        </w:rPr>
                        <w:t>CO</w:t>
                      </w:r>
                      <w:r w:rsidRPr="00682BB2">
                        <w:rPr>
                          <w:rFonts w:ascii="Meiryo UI" w:eastAsia="Meiryo UI" w:hAnsi="Meiryo UI"/>
                          <w:sz w:val="20"/>
                          <w:szCs w:val="20"/>
                          <w:vertAlign w:val="subscript"/>
                        </w:rPr>
                        <w:t>2</w:t>
                      </w:r>
                      <w:r w:rsidRPr="00682BB2">
                        <w:rPr>
                          <w:rFonts w:ascii="Meiryo UI" w:eastAsia="Meiryo UI" w:hAnsi="Meiryo UI" w:hint="eastAsia"/>
                          <w:sz w:val="20"/>
                          <w:szCs w:val="20"/>
                        </w:rPr>
                        <w:t>濃度が学校環境衛生基準で規定している1500</w:t>
                      </w:r>
                      <w:r w:rsidRPr="00682BB2">
                        <w:rPr>
                          <w:rFonts w:ascii="Meiryo UI" w:eastAsia="Meiryo UI" w:hAnsi="Meiryo UI"/>
                          <w:sz w:val="20"/>
                          <w:szCs w:val="20"/>
                        </w:rPr>
                        <w:t>ppm</w:t>
                      </w:r>
                      <w:r w:rsidRPr="00682BB2">
                        <w:rPr>
                          <w:rFonts w:ascii="Meiryo UI" w:eastAsia="Meiryo UI" w:hAnsi="Meiryo UI" w:hint="eastAsia"/>
                          <w:sz w:val="20"/>
                          <w:szCs w:val="20"/>
                        </w:rPr>
                        <w:t>を超えることが多くなっています。</w:t>
                      </w:r>
                    </w:p>
                    <w:p w14:paraId="6BF9E09E" w14:textId="77777777" w:rsidR="00720627" w:rsidRPr="005B4E85" w:rsidRDefault="00720627" w:rsidP="003C338A">
                      <w:pPr>
                        <w:snapToGrid w:val="0"/>
                        <w:jc w:val="left"/>
                        <w:rPr>
                          <w:rFonts w:ascii="Meiryo UI" w:eastAsia="Meiryo UI" w:hAnsi="Meiryo UI"/>
                          <w:sz w:val="16"/>
                          <w:szCs w:val="16"/>
                        </w:rPr>
                      </w:pPr>
                      <w:r w:rsidRPr="005B4E85">
                        <w:rPr>
                          <w:rFonts w:ascii="Meiryo UI" w:eastAsia="Meiryo UI" w:hAnsi="Meiryo UI" w:hint="eastAsia"/>
                          <w:sz w:val="16"/>
                          <w:szCs w:val="16"/>
                        </w:rPr>
                        <w:t>（出典</w:t>
                      </w:r>
                      <w:r w:rsidRPr="005B4E85">
                        <w:rPr>
                          <w:rFonts w:ascii="Meiryo UI" w:eastAsia="Meiryo UI" w:hAnsi="Meiryo UI"/>
                          <w:sz w:val="16"/>
                          <w:szCs w:val="16"/>
                        </w:rPr>
                        <w:t>）学</w:t>
                      </w:r>
                      <w:r w:rsidRPr="005B4E85">
                        <w:rPr>
                          <w:rFonts w:ascii="Meiryo UI" w:eastAsia="Meiryo UI" w:hAnsi="Meiryo UI" w:hint="eastAsia"/>
                          <w:sz w:val="16"/>
                          <w:szCs w:val="16"/>
                        </w:rPr>
                        <w:t>校における温熱・空気環境に関する現状の問題点と対策－子供たちが健康で快適に学習できる環境づくりのために－」（日本建築学会、2015年3月）</w:t>
                      </w:r>
                    </w:p>
                    <w:p w14:paraId="6C2B0A00" w14:textId="77777777" w:rsidR="00720627" w:rsidRPr="00682BB2" w:rsidRDefault="00720627" w:rsidP="003C338A">
                      <w:pPr>
                        <w:snapToGrid w:val="0"/>
                        <w:rPr>
                          <w:rFonts w:ascii="Meiryo UI" w:eastAsia="Meiryo UI" w:hAnsi="Meiryo UI"/>
                          <w:sz w:val="20"/>
                          <w:szCs w:val="20"/>
                        </w:rPr>
                      </w:pPr>
                    </w:p>
                    <w:p w14:paraId="4A2BA4E6" w14:textId="77777777" w:rsidR="00720627" w:rsidRPr="00682BB2" w:rsidRDefault="00720627" w:rsidP="003C338A">
                      <w:pPr>
                        <w:snapToGrid w:val="0"/>
                        <w:rPr>
                          <w:rFonts w:ascii="Meiryo UI" w:eastAsia="Meiryo UI" w:hAnsi="Meiryo UI"/>
                        </w:rPr>
                      </w:pPr>
                    </w:p>
                  </w:txbxContent>
                </v:textbox>
              </v:shape>
            </w:pict>
          </mc:Fallback>
        </mc:AlternateContent>
      </w:r>
      <w:r w:rsidRPr="00C919A2">
        <w:rPr>
          <w:noProof/>
        </w:rPr>
        <mc:AlternateContent>
          <mc:Choice Requires="wps">
            <w:drawing>
              <wp:anchor distT="0" distB="0" distL="114300" distR="114300" simplePos="0" relativeHeight="251729408" behindDoc="0" locked="0" layoutInCell="1" allowOverlap="1" wp14:anchorId="30E63199" wp14:editId="0A097F72">
                <wp:simplePos x="0" y="0"/>
                <wp:positionH relativeFrom="column">
                  <wp:posOffset>3606165</wp:posOffset>
                </wp:positionH>
                <wp:positionV relativeFrom="paragraph">
                  <wp:posOffset>273050</wp:posOffset>
                </wp:positionV>
                <wp:extent cx="2132330" cy="357505"/>
                <wp:effectExtent l="0" t="0" r="0" b="0"/>
                <wp:wrapNone/>
                <wp:docPr id="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2330" cy="357505"/>
                        </a:xfrm>
                        <a:prstGeom prst="rect">
                          <a:avLst/>
                        </a:prstGeom>
                        <a:solidFill>
                          <a:srgbClr val="FFFFFF"/>
                        </a:solidFill>
                        <a:ln w="9525">
                          <a:solidFill>
                            <a:srgbClr val="000000"/>
                          </a:solidFill>
                          <a:miter lim="800000"/>
                          <a:headEnd/>
                          <a:tailEnd/>
                        </a:ln>
                      </wps:spPr>
                      <wps:txbx>
                        <w:txbxContent>
                          <w:p w14:paraId="0761F1FC" w14:textId="77777777" w:rsidR="00720627" w:rsidRPr="00CB1197" w:rsidRDefault="00720627" w:rsidP="003C338A">
                            <w:pPr>
                              <w:spacing w:line="260" w:lineRule="exact"/>
                              <w:rPr>
                                <w:rFonts w:ascii="ＭＳ ゴシック" w:eastAsia="ＭＳ ゴシック" w:hAnsi="ＭＳ ゴシック"/>
                                <w:sz w:val="16"/>
                                <w:lang w:eastAsia="zh-TW"/>
                              </w:rPr>
                            </w:pPr>
                            <w:r w:rsidRPr="00CB1197">
                              <w:rPr>
                                <w:rFonts w:ascii="ＭＳ ゴシック" w:eastAsia="ＭＳ ゴシック" w:hAnsi="ＭＳ ゴシック" w:hint="eastAsia"/>
                                <w:sz w:val="16"/>
                                <w:lang w:eastAsia="zh-TW"/>
                              </w:rPr>
                              <w:t>＜中</w:t>
                            </w:r>
                            <w:r w:rsidRPr="00CB1197">
                              <w:rPr>
                                <w:rFonts w:ascii="ＭＳ ゴシック" w:eastAsia="ＭＳ ゴシック" w:hAnsi="ＭＳ ゴシック"/>
                                <w:sz w:val="16"/>
                                <w:lang w:eastAsia="zh-TW"/>
                              </w:rPr>
                              <w:t>廊下型</w:t>
                            </w:r>
                            <w:r w:rsidRPr="00CB1197">
                              <w:rPr>
                                <w:rFonts w:ascii="ＭＳ ゴシック" w:eastAsia="ＭＳ ゴシック" w:hAnsi="ＭＳ ゴシック" w:hint="eastAsia"/>
                                <w:sz w:val="16"/>
                                <w:lang w:eastAsia="zh-TW"/>
                              </w:rPr>
                              <w:t xml:space="preserve">教室＞ </w:t>
                            </w:r>
                            <w:r w:rsidRPr="00CB1197">
                              <w:rPr>
                                <w:rFonts w:ascii="ＭＳ ゴシック" w:eastAsia="ＭＳ ゴシック" w:hAnsi="ＭＳ ゴシック" w:hint="eastAsia"/>
                                <w:color w:val="FF0000"/>
                                <w:sz w:val="16"/>
                                <w:lang w:eastAsia="zh-TW"/>
                                <w14:textOutline w14:w="9525" w14:cap="rnd" w14:cmpd="sng" w14:algn="ctr">
                                  <w14:solidFill>
                                    <w14:srgbClr w14:val="000000"/>
                                  </w14:solidFill>
                                  <w14:prstDash w14:val="solid"/>
                                  <w14:bevel/>
                                </w14:textOutline>
                              </w:rPr>
                              <w:t>▲</w:t>
                            </w:r>
                            <w:r w:rsidRPr="00CB1197">
                              <w:rPr>
                                <w:rFonts w:ascii="ＭＳ ゴシック" w:eastAsia="ＭＳ ゴシック" w:hAnsi="ＭＳ ゴシック" w:hint="eastAsia"/>
                                <w:sz w:val="16"/>
                                <w:lang w:eastAsia="zh-TW"/>
                              </w:rPr>
                              <w:t xml:space="preserve">冷暖房時 </w:t>
                            </w:r>
                            <w:r w:rsidRPr="00CB1197">
                              <w:rPr>
                                <w:rFonts w:ascii="ＭＳ ゴシック" w:eastAsia="ＭＳ ゴシック" w:hAnsi="ＭＳ ゴシック"/>
                                <w:sz w:val="16"/>
                                <w:lang w:eastAsia="zh-TW"/>
                              </w:rPr>
                              <w:t>△非冷暖房</w:t>
                            </w:r>
                            <w:r w:rsidRPr="00CB1197">
                              <w:rPr>
                                <w:rFonts w:ascii="ＭＳ ゴシック" w:eastAsia="ＭＳ ゴシック" w:hAnsi="ＭＳ ゴシック" w:hint="eastAsia"/>
                                <w:sz w:val="16"/>
                                <w:lang w:eastAsia="zh-TW"/>
                              </w:rPr>
                              <w:t>時</w:t>
                            </w:r>
                          </w:p>
                          <w:p w14:paraId="538D0FA3" w14:textId="77777777" w:rsidR="00720627" w:rsidRPr="00CB1197" w:rsidRDefault="00720627" w:rsidP="003C338A">
                            <w:pPr>
                              <w:spacing w:line="260" w:lineRule="exact"/>
                              <w:rPr>
                                <w:rFonts w:ascii="ＭＳ ゴシック" w:eastAsia="ＭＳ ゴシック" w:hAnsi="ＭＳ ゴシック"/>
                                <w:sz w:val="16"/>
                                <w:lang w:eastAsia="zh-TW"/>
                              </w:rPr>
                            </w:pPr>
                            <w:r w:rsidRPr="00CB1197">
                              <w:rPr>
                                <w:rFonts w:ascii="ＭＳ ゴシック" w:eastAsia="ＭＳ ゴシック" w:hAnsi="ＭＳ ゴシック" w:hint="eastAsia"/>
                                <w:sz w:val="16"/>
                                <w:lang w:eastAsia="zh-TW"/>
                              </w:rPr>
                              <w:t>＜片</w:t>
                            </w:r>
                            <w:r w:rsidRPr="00CB1197">
                              <w:rPr>
                                <w:rFonts w:ascii="ＭＳ ゴシック" w:eastAsia="ＭＳ ゴシック" w:hAnsi="ＭＳ ゴシック"/>
                                <w:sz w:val="16"/>
                                <w:lang w:eastAsia="zh-TW"/>
                              </w:rPr>
                              <w:t>廊下型教室</w:t>
                            </w:r>
                            <w:r w:rsidRPr="00CB1197">
                              <w:rPr>
                                <w:rFonts w:ascii="ＭＳ ゴシック" w:eastAsia="ＭＳ ゴシック" w:hAnsi="ＭＳ ゴシック" w:hint="eastAsia"/>
                                <w:sz w:val="16"/>
                                <w:lang w:eastAsia="zh-TW"/>
                              </w:rPr>
                              <w:t xml:space="preserve">＞ </w:t>
                            </w:r>
                            <w:r w:rsidRPr="00CB1197">
                              <w:rPr>
                                <w:rFonts w:ascii="ＭＳ ゴシック" w:eastAsia="ＭＳ ゴシック" w:hAnsi="ＭＳ ゴシック" w:hint="eastAsia"/>
                                <w:color w:val="0000CC"/>
                                <w:sz w:val="16"/>
                                <w:lang w:eastAsia="zh-TW"/>
                                <w14:textOutline w14:w="9525" w14:cap="rnd" w14:cmpd="sng" w14:algn="ctr">
                                  <w14:solidFill>
                                    <w14:srgbClr w14:val="000000"/>
                                  </w14:solidFill>
                                  <w14:prstDash w14:val="solid"/>
                                  <w14:bevel/>
                                </w14:textOutline>
                              </w:rPr>
                              <w:t>■</w:t>
                            </w:r>
                            <w:r w:rsidRPr="00CB1197">
                              <w:rPr>
                                <w:rFonts w:ascii="ＭＳ ゴシック" w:eastAsia="ＭＳ ゴシック" w:hAnsi="ＭＳ ゴシック" w:hint="eastAsia"/>
                                <w:sz w:val="16"/>
                                <w:lang w:eastAsia="zh-TW"/>
                              </w:rPr>
                              <w:t>冷暖房時 □</w:t>
                            </w:r>
                            <w:r w:rsidRPr="00CB1197">
                              <w:rPr>
                                <w:rFonts w:ascii="ＭＳ ゴシック" w:eastAsia="ＭＳ ゴシック" w:hAnsi="ＭＳ ゴシック"/>
                                <w:sz w:val="16"/>
                                <w:lang w:eastAsia="zh-TW"/>
                              </w:rPr>
                              <w:t>非冷暖房</w:t>
                            </w:r>
                            <w:r w:rsidRPr="00CB1197">
                              <w:rPr>
                                <w:rFonts w:ascii="ＭＳ ゴシック" w:eastAsia="ＭＳ ゴシック" w:hAnsi="ＭＳ ゴシック" w:hint="eastAsia"/>
                                <w:sz w:val="16"/>
                                <w:lang w:eastAsia="zh-TW"/>
                              </w:rPr>
                              <w:t>時</w:t>
                            </w:r>
                          </w:p>
                        </w:txbxContent>
                      </wps:txbx>
                      <wps:bodyPr rot="0" vert="horz" wrap="square" lIns="36000" tIns="0" rIns="36000" bIns="18000" anchor="ctr" anchorCtr="0">
                        <a:spAutoFit/>
                      </wps:bodyPr>
                    </wps:wsp>
                  </a:graphicData>
                </a:graphic>
              </wp:anchor>
            </w:drawing>
          </mc:Choice>
          <mc:Fallback>
            <w:pict>
              <v:shape w14:anchorId="30E63199" id="_x0000_s1073" type="#_x0000_t202" style="position:absolute;margin-left:283.95pt;margin-top:21.5pt;width:167.9pt;height:28.15pt;z-index:251729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vIiRgIAAFwEAAAOAAAAZHJzL2Uyb0RvYy54bWysVM2O0zAQviPxDpbvNGmi7C5R09XSpQhp&#10;+ZEWHsBxnMbCsY3tNinHrbTiIXgFxJnnyYswdtpu+bsgcrA8tuebb76ZyeyybwXaMGO5kgWeTmKM&#10;mKSq4nJV4Pfvlk8uMLKOyIoIJVmBt8ziy/njR7NO5yxRjRIVMwhApM07XeDGOZ1HkaUNa4mdKM0k&#10;XNbKtMSBaVZRZUgH6K2Ikjg+izplKm0UZdbC6fV4iecBv64ZdW/q2jKHRIGBmwurCWvp12g+I/nK&#10;EN1wuqdB/oFFS7iEoEeoa+IIWhv+G1TLqVFW1W5CVRupuuaUhRwgm2n8Sza3DdEs5ALiWH2Uyf4/&#10;WPp689YgXhU4A3kkaaFGw+5+uPs63H0fdp/RsPsy7HbD3TewUeL16rTNwe1Wg6Prn6ke6h5yt/pG&#10;0Q8WSbVoiFyxK2NU1zBSAd+p94xOXEcc60HK7pWqIC5ZOxWA+tq0XkyQBwE6ENsea8V6hygcJtM0&#10;SVO4onCXZudZnIUQJD94a2PdC6Za5DcFNtALAZ1sbqzzbEh+eOKDWSV4teRCBMOsyoUwaEOgb5bh&#10;26P/9ExI1BX4aZZkowB/hYjD9yeIljsYAMHbAl8cH5Hcy/ZcVqE9HeFi3ANlIfc6eulGEV1f9qGE&#10;6bmP4EUuVbUFZY0aGx4GFDaNMp8w6qDZC2w/rolhGImXEqqTnkFomI5gwMacnpbBmHp2GBFJAabA&#10;1JmDsXBhnoJs+gpquORB3gcee8bQwkH1/bj5GTm1w6uHn8L8BwAAAP//AwBQSwMEFAAGAAgAAAAh&#10;ABsNdJbfAAAACQEAAA8AAABkcnMvZG93bnJldi54bWxMj8FOg0AQhu8mvsNmTLzZxVKpIEtjSBoP&#10;XrTapN4GdgUiO0vYLeDbO570NpP58s/357vF9mIyo+8cKbhdRSAM1U531Ch4f9vf3IPwAUlj78go&#10;+DYedsXlRY6ZdjO9mukQGsEh5DNU0IYwZFL6ujUW/coNhvj26UaLgdexkXrEmcNtL9dRlEiLHfGH&#10;FgdTtqb+OpytgrHEafqgMlnvn5Zuc8Tn+fRSKXV9tTw+gAhmCX8w/OqzOhTsVLkzaS96BXfJNmVU&#10;wSbmTgykUbwFUfGQxiCLXP5vUPwAAAD//wMAUEsBAi0AFAAGAAgAAAAhALaDOJL+AAAA4QEAABMA&#10;AAAAAAAAAAAAAAAAAAAAAFtDb250ZW50X1R5cGVzXS54bWxQSwECLQAUAAYACAAAACEAOP0h/9YA&#10;AACUAQAACwAAAAAAAAAAAAAAAAAvAQAAX3JlbHMvLnJlbHNQSwECLQAUAAYACAAAACEAad7yIkYC&#10;AABcBAAADgAAAAAAAAAAAAAAAAAuAgAAZHJzL2Uyb0RvYy54bWxQSwECLQAUAAYACAAAACEAGw10&#10;lt8AAAAJAQAADwAAAAAAAAAAAAAAAACgBAAAZHJzL2Rvd25yZXYueG1sUEsFBgAAAAAEAAQA8wAA&#10;AKwFAAAAAA==&#10;">
                <v:textbox style="mso-fit-shape-to-text:t" inset="1mm,0,1mm,.5mm">
                  <w:txbxContent>
                    <w:p w14:paraId="0761F1FC" w14:textId="77777777" w:rsidR="00720627" w:rsidRPr="00CB1197" w:rsidRDefault="00720627" w:rsidP="003C338A">
                      <w:pPr>
                        <w:spacing w:line="260" w:lineRule="exact"/>
                        <w:rPr>
                          <w:rFonts w:ascii="ＭＳ ゴシック" w:eastAsia="ＭＳ ゴシック" w:hAnsi="ＭＳ ゴシック"/>
                          <w:sz w:val="16"/>
                          <w:lang w:eastAsia="zh-TW"/>
                        </w:rPr>
                      </w:pPr>
                      <w:r w:rsidRPr="00CB1197">
                        <w:rPr>
                          <w:rFonts w:ascii="ＭＳ ゴシック" w:eastAsia="ＭＳ ゴシック" w:hAnsi="ＭＳ ゴシック" w:hint="eastAsia"/>
                          <w:sz w:val="16"/>
                          <w:lang w:eastAsia="zh-TW"/>
                        </w:rPr>
                        <w:t>＜中</w:t>
                      </w:r>
                      <w:r w:rsidRPr="00CB1197">
                        <w:rPr>
                          <w:rFonts w:ascii="ＭＳ ゴシック" w:eastAsia="ＭＳ ゴシック" w:hAnsi="ＭＳ ゴシック"/>
                          <w:sz w:val="16"/>
                          <w:lang w:eastAsia="zh-TW"/>
                        </w:rPr>
                        <w:t>廊下型</w:t>
                      </w:r>
                      <w:r w:rsidRPr="00CB1197">
                        <w:rPr>
                          <w:rFonts w:ascii="ＭＳ ゴシック" w:eastAsia="ＭＳ ゴシック" w:hAnsi="ＭＳ ゴシック" w:hint="eastAsia"/>
                          <w:sz w:val="16"/>
                          <w:lang w:eastAsia="zh-TW"/>
                        </w:rPr>
                        <w:t xml:space="preserve">教室＞ </w:t>
                      </w:r>
                      <w:r w:rsidRPr="00CB1197">
                        <w:rPr>
                          <w:rFonts w:ascii="ＭＳ ゴシック" w:eastAsia="ＭＳ ゴシック" w:hAnsi="ＭＳ ゴシック" w:hint="eastAsia"/>
                          <w:color w:val="FF0000"/>
                          <w:sz w:val="16"/>
                          <w:lang w:eastAsia="zh-TW"/>
                          <w14:textOutline w14:w="9525" w14:cap="rnd" w14:cmpd="sng" w14:algn="ctr">
                            <w14:solidFill>
                              <w14:srgbClr w14:val="000000"/>
                            </w14:solidFill>
                            <w14:prstDash w14:val="solid"/>
                            <w14:bevel/>
                          </w14:textOutline>
                        </w:rPr>
                        <w:t>▲</w:t>
                      </w:r>
                      <w:r w:rsidRPr="00CB1197">
                        <w:rPr>
                          <w:rFonts w:ascii="ＭＳ ゴシック" w:eastAsia="ＭＳ ゴシック" w:hAnsi="ＭＳ ゴシック" w:hint="eastAsia"/>
                          <w:sz w:val="16"/>
                          <w:lang w:eastAsia="zh-TW"/>
                        </w:rPr>
                        <w:t xml:space="preserve">冷暖房時 </w:t>
                      </w:r>
                      <w:r w:rsidRPr="00CB1197">
                        <w:rPr>
                          <w:rFonts w:ascii="ＭＳ ゴシック" w:eastAsia="ＭＳ ゴシック" w:hAnsi="ＭＳ ゴシック"/>
                          <w:sz w:val="16"/>
                          <w:lang w:eastAsia="zh-TW"/>
                        </w:rPr>
                        <w:t>△非冷暖房</w:t>
                      </w:r>
                      <w:r w:rsidRPr="00CB1197">
                        <w:rPr>
                          <w:rFonts w:ascii="ＭＳ ゴシック" w:eastAsia="ＭＳ ゴシック" w:hAnsi="ＭＳ ゴシック" w:hint="eastAsia"/>
                          <w:sz w:val="16"/>
                          <w:lang w:eastAsia="zh-TW"/>
                        </w:rPr>
                        <w:t>時</w:t>
                      </w:r>
                    </w:p>
                    <w:p w14:paraId="538D0FA3" w14:textId="77777777" w:rsidR="00720627" w:rsidRPr="00CB1197" w:rsidRDefault="00720627" w:rsidP="003C338A">
                      <w:pPr>
                        <w:spacing w:line="260" w:lineRule="exact"/>
                        <w:rPr>
                          <w:rFonts w:ascii="ＭＳ ゴシック" w:eastAsia="ＭＳ ゴシック" w:hAnsi="ＭＳ ゴシック"/>
                          <w:sz w:val="16"/>
                          <w:lang w:eastAsia="zh-TW"/>
                        </w:rPr>
                      </w:pPr>
                      <w:r w:rsidRPr="00CB1197">
                        <w:rPr>
                          <w:rFonts w:ascii="ＭＳ ゴシック" w:eastAsia="ＭＳ ゴシック" w:hAnsi="ＭＳ ゴシック" w:hint="eastAsia"/>
                          <w:sz w:val="16"/>
                          <w:lang w:eastAsia="zh-TW"/>
                        </w:rPr>
                        <w:t>＜片</w:t>
                      </w:r>
                      <w:r w:rsidRPr="00CB1197">
                        <w:rPr>
                          <w:rFonts w:ascii="ＭＳ ゴシック" w:eastAsia="ＭＳ ゴシック" w:hAnsi="ＭＳ ゴシック"/>
                          <w:sz w:val="16"/>
                          <w:lang w:eastAsia="zh-TW"/>
                        </w:rPr>
                        <w:t>廊下型教室</w:t>
                      </w:r>
                      <w:r w:rsidRPr="00CB1197">
                        <w:rPr>
                          <w:rFonts w:ascii="ＭＳ ゴシック" w:eastAsia="ＭＳ ゴシック" w:hAnsi="ＭＳ ゴシック" w:hint="eastAsia"/>
                          <w:sz w:val="16"/>
                          <w:lang w:eastAsia="zh-TW"/>
                        </w:rPr>
                        <w:t xml:space="preserve">＞ </w:t>
                      </w:r>
                      <w:r w:rsidRPr="00CB1197">
                        <w:rPr>
                          <w:rFonts w:ascii="ＭＳ ゴシック" w:eastAsia="ＭＳ ゴシック" w:hAnsi="ＭＳ ゴシック" w:hint="eastAsia"/>
                          <w:color w:val="0000CC"/>
                          <w:sz w:val="16"/>
                          <w:lang w:eastAsia="zh-TW"/>
                          <w14:textOutline w14:w="9525" w14:cap="rnd" w14:cmpd="sng" w14:algn="ctr">
                            <w14:solidFill>
                              <w14:srgbClr w14:val="000000"/>
                            </w14:solidFill>
                            <w14:prstDash w14:val="solid"/>
                            <w14:bevel/>
                          </w14:textOutline>
                        </w:rPr>
                        <w:t>■</w:t>
                      </w:r>
                      <w:r w:rsidRPr="00CB1197">
                        <w:rPr>
                          <w:rFonts w:ascii="ＭＳ ゴシック" w:eastAsia="ＭＳ ゴシック" w:hAnsi="ＭＳ ゴシック" w:hint="eastAsia"/>
                          <w:sz w:val="16"/>
                          <w:lang w:eastAsia="zh-TW"/>
                        </w:rPr>
                        <w:t>冷暖房時 □</w:t>
                      </w:r>
                      <w:r w:rsidRPr="00CB1197">
                        <w:rPr>
                          <w:rFonts w:ascii="ＭＳ ゴシック" w:eastAsia="ＭＳ ゴシック" w:hAnsi="ＭＳ ゴシック"/>
                          <w:sz w:val="16"/>
                          <w:lang w:eastAsia="zh-TW"/>
                        </w:rPr>
                        <w:t>非冷暖房</w:t>
                      </w:r>
                      <w:r w:rsidRPr="00CB1197">
                        <w:rPr>
                          <w:rFonts w:ascii="ＭＳ ゴシック" w:eastAsia="ＭＳ ゴシック" w:hAnsi="ＭＳ ゴシック" w:hint="eastAsia"/>
                          <w:sz w:val="16"/>
                          <w:lang w:eastAsia="zh-TW"/>
                        </w:rPr>
                        <w:t>時</w:t>
                      </w:r>
                    </w:p>
                  </w:txbxContent>
                </v:textbox>
              </v:shape>
            </w:pict>
          </mc:Fallback>
        </mc:AlternateContent>
      </w:r>
      <w:r w:rsidRPr="00C919A2">
        <w:rPr>
          <w:noProof/>
        </w:rPr>
        <w:drawing>
          <wp:anchor distT="0" distB="0" distL="114300" distR="114300" simplePos="0" relativeHeight="251728384" behindDoc="0" locked="0" layoutInCell="1" allowOverlap="1" wp14:anchorId="296AE91F" wp14:editId="057E004A">
            <wp:simplePos x="0" y="0"/>
            <wp:positionH relativeFrom="column">
              <wp:posOffset>2881630</wp:posOffset>
            </wp:positionH>
            <wp:positionV relativeFrom="paragraph">
              <wp:posOffset>271145</wp:posOffset>
            </wp:positionV>
            <wp:extent cx="2771394" cy="2463140"/>
            <wp:effectExtent l="0" t="0" r="0" b="0"/>
            <wp:wrapNone/>
            <wp:docPr id="208"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図 208"/>
                    <pic:cNvPicPr>
                      <a:picLocks noChangeAspect="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771394" cy="2463140"/>
                    </a:xfrm>
                    <a:prstGeom prst="rect">
                      <a:avLst/>
                    </a:prstGeom>
                    <a:noFill/>
                    <a:ln>
                      <a:noFill/>
                    </a:ln>
                  </pic:spPr>
                </pic:pic>
              </a:graphicData>
            </a:graphic>
          </wp:anchor>
        </w:drawing>
      </w:r>
      <w:r w:rsidRPr="00C919A2">
        <w:rPr>
          <w:rFonts w:ascii="HG丸ｺﾞｼｯｸM-PRO" w:eastAsia="HG丸ｺﾞｼｯｸM-PRO" w:hAnsi="HG丸ｺﾞｼｯｸM-PRO"/>
          <w:b/>
          <w:noProof/>
          <w:sz w:val="24"/>
          <w:szCs w:val="24"/>
        </w:rPr>
        <mc:AlternateContent>
          <mc:Choice Requires="wps">
            <w:drawing>
              <wp:anchor distT="45720" distB="45720" distL="114300" distR="114300" simplePos="0" relativeHeight="251727360" behindDoc="0" locked="0" layoutInCell="1" allowOverlap="1" wp14:anchorId="4DDDC8EF" wp14:editId="50725F8D">
                <wp:simplePos x="0" y="0"/>
                <wp:positionH relativeFrom="column">
                  <wp:posOffset>3177540</wp:posOffset>
                </wp:positionH>
                <wp:positionV relativeFrom="paragraph">
                  <wp:posOffset>148590</wp:posOffset>
                </wp:positionV>
                <wp:extent cx="2428875" cy="333375"/>
                <wp:effectExtent l="0" t="0" r="28575" b="2857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333375"/>
                        </a:xfrm>
                        <a:prstGeom prst="rect">
                          <a:avLst/>
                        </a:prstGeom>
                        <a:solidFill>
                          <a:srgbClr val="FFFFFF"/>
                        </a:solidFill>
                        <a:ln w="9525">
                          <a:solidFill>
                            <a:sysClr val="window" lastClr="FFFFFF"/>
                          </a:solidFill>
                          <a:miter lim="800000"/>
                          <a:headEnd/>
                          <a:tailEnd/>
                        </a:ln>
                      </wps:spPr>
                      <wps:txbx>
                        <w:txbxContent>
                          <w:p w14:paraId="659DB7CE" w14:textId="77777777" w:rsidR="00720627" w:rsidRDefault="00720627" w:rsidP="003C33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DDC8EF" id="_x0000_s1074" type="#_x0000_t202" style="position:absolute;margin-left:250.2pt;margin-top:11.7pt;width:191.25pt;height:26.25pt;z-index:251727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370UQIAAG8EAAAOAAAAZHJzL2Uyb0RvYy54bWysVMGO0zAQvSPxD5bvNG22ZbtR09XSpQhp&#10;F5AWPsBxnMbC8QTbbVKOrYT4CH4BceZ78iOMnW63CxIHRA7WjMfzZubNTGaXbaXIRhgrQad0NBhS&#10;IjSHXOpVSj+8Xz6bUmId0zlToEVKt8LSy/nTJ7OmTkQMJahcGIIg2iZNndLSuTqJIstLUTE7gFpo&#10;NBZgKuZQNasoN6xB9EpF8XD4PGrA5LUBLqzF2+veSOcBvygEd2+LwgpHVEoxNxdOE87Mn9F8xpKV&#10;YXUp+SEN9g9ZVExqDHqEumaOkbWRf0BVkhuwULgBhyqCopBchBqwmtHwt2ruSlaLUAuSY+sjTfb/&#10;wfI3m3eGyDyl8eicEs0qbFK3/9Ltvne7n93+K+n237r9vtv9QJ3EnrCmtgn63dXo6doX0GLjQ/G2&#10;vgH+0RINi5LplbgyBppSsBwTHnnP6MS1x7EeJGtuIce4bO0gALWFqTybyA9BdGzc9tgs0TrC8TIe&#10;x9Pp+YQSjrYz/FD2IVhy710b614JqIgXUmpwGAI629xY1z+9f+KDWVAyX0qlgmJW2UIZsmE4OMvw&#10;HdAfPVOaNCm9mMSTnoBHEFt7RMCJzaGhRDHr8PJvkJV0uBFKVimdDv3n47LE0/hS50F2TKpexmqV&#10;PvDqqexJdW3Whp6eTb2zJz2DfItMG+g3ADcWhRLMZ0oanP6U2k9rZgRm+Fpjty5G47Ffl6CMJ+cx&#10;KubUkp1amOYIlVJHSS8uXFgxn7eGK+xqIQPhD5kccsapDi07bKBfm1M9vHr4T8x/AQAA//8DAFBL&#10;AwQUAAYACAAAACEAQRHF7N4AAAAJAQAADwAAAGRycy9kb3ducmV2LnhtbEyPwU6EMBCG7ya+QzMm&#10;3txWEGWRstkQ94jJohdvhY5ApNOGdnfx7a0nPU0m8+Wf7y93q5nZGRc/WZJwvxHAkHqrJxokvL8d&#10;7nJgPijSaraEEr7Rw666vipVoe2Fjnhuw8BiCPlCSRhDcAXnvh/RKL+xDinePu1iVIjrMnC9qEsM&#10;NzNPhHjkRk0UP4zKYT1i/9WejIRDVzunXtuXjyZNfZdRs8e6kfL2Zt0/Awu4hj8YfvWjOlTRqbMn&#10;0p7NEjIhHiIqIUnjjECeJ1tgnYSnbAu8Kvn/BtUPAAAA//8DAFBLAQItABQABgAIAAAAIQC2gziS&#10;/gAAAOEBAAATAAAAAAAAAAAAAAAAAAAAAABbQ29udGVudF9UeXBlc10ueG1sUEsBAi0AFAAGAAgA&#10;AAAhADj9If/WAAAAlAEAAAsAAAAAAAAAAAAAAAAALwEAAF9yZWxzLy5yZWxzUEsBAi0AFAAGAAgA&#10;AAAhAGgvfvRRAgAAbwQAAA4AAAAAAAAAAAAAAAAALgIAAGRycy9lMm9Eb2MueG1sUEsBAi0AFAAG&#10;AAgAAAAhAEERxezeAAAACQEAAA8AAAAAAAAAAAAAAAAAqwQAAGRycy9kb3ducmV2LnhtbFBLBQYA&#10;AAAABAAEAPMAAAC2BQAAAAA=&#10;" strokecolor="window">
                <v:textbox>
                  <w:txbxContent>
                    <w:p w14:paraId="659DB7CE" w14:textId="77777777" w:rsidR="00720627" w:rsidRDefault="00720627" w:rsidP="003C338A"/>
                  </w:txbxContent>
                </v:textbox>
                <w10:wrap type="square"/>
              </v:shape>
            </w:pict>
          </mc:Fallback>
        </mc:AlternateContent>
      </w:r>
      <w:r w:rsidRPr="00C919A2">
        <w:rPr>
          <w:rFonts w:ascii="Meiryo UI" w:eastAsia="Meiryo UI" w:hAnsi="Meiryo UI"/>
          <w:noProof/>
          <w:sz w:val="24"/>
          <w:szCs w:val="24"/>
        </w:rPr>
        <mc:AlternateContent>
          <mc:Choice Requires="wps">
            <w:drawing>
              <wp:anchor distT="0" distB="0" distL="114300" distR="114300" simplePos="0" relativeHeight="251725312" behindDoc="0" locked="0" layoutInCell="1" allowOverlap="1" wp14:anchorId="4EC87F2F" wp14:editId="7CC41B8B">
                <wp:simplePos x="0" y="0"/>
                <wp:positionH relativeFrom="column">
                  <wp:posOffset>148590</wp:posOffset>
                </wp:positionH>
                <wp:positionV relativeFrom="paragraph">
                  <wp:posOffset>34924</wp:posOffset>
                </wp:positionV>
                <wp:extent cx="5716905" cy="2924175"/>
                <wp:effectExtent l="0" t="0" r="17145" b="28575"/>
                <wp:wrapNone/>
                <wp:docPr id="52" name="正方形/長方形 52"/>
                <wp:cNvGraphicFramePr/>
                <a:graphic xmlns:a="http://schemas.openxmlformats.org/drawingml/2006/main">
                  <a:graphicData uri="http://schemas.microsoft.com/office/word/2010/wordprocessingShape">
                    <wps:wsp>
                      <wps:cNvSpPr/>
                      <wps:spPr>
                        <a:xfrm>
                          <a:off x="0" y="0"/>
                          <a:ext cx="5716905" cy="2924175"/>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CD43DEE" id="正方形/長方形 52" o:spid="_x0000_s1026" style="position:absolute;left:0;text-align:left;margin-left:11.7pt;margin-top:2.75pt;width:450.15pt;height:230.25pt;z-index:251725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ufbpgIAAC8FAAAOAAAAZHJzL2Uyb0RvYy54bWysVM1u2zAMvg/YOwi6r3YMp1mNOkWQIsOA&#10;oi3QDj0zshwb0N8kJU72HtsDbOedhx32OCuwtxglO+nPdhrmg0yKFCl+/KjTs60UZMOta7Uq6ego&#10;pYQrpqtWrUr67nbx6jUlzoOqQGjFS7rjjp5NX7447UzBM91oUXFLMIhyRWdK2nhviiRxrOES3JE2&#10;XKGx1laCR9WukspCh9GlSLI0PU46bStjNePO4e55b6TTGL+uOfNXde24J6KkeDcfVxvXZViT6SkU&#10;KwumadlwDfiHW0hoFSY9hDoHD2Rt2z9CyZZZ7XTtj5iWia7rlvFYA1YzSp9Vc9OA4bEWBMeZA0zu&#10;/4Vll5trS9qqpOOMEgUSe3T/9cv9p+8/f3xOfn381ksErQhVZ1yBJ27MtR00h2Koe1tbGf5YEdlG&#10;eHcHePnWE4ab48no+CQdU8LQlp1k+WgyDlGTh+PGOv+Ga0mCUFKL/YuwwubC+d517xKyOS3aatEK&#10;EZWdmwtLNoCtRoZUuqNEgPO4WdJF/IZsT44JRTpkbjZJkR8MkIO1AI+iNIiKUytKQKyQ3MzbeJcn&#10;p51dLQ9Z83ySzfPeqYGK93cZp/jtM/fuseYncUJV5+Ca/kg0hSNQyNbjgIhWlvR1CLSPJFSw8kjx&#10;AZvQnb4fQVrqaoettbrnvDNs0WKSC0TkGiySHMvFwfVXuNRCIwZ6kChptP3wt/3gj9xDKyUdDg3i&#10;834NliPQbxWy8mSU52HKopKPJxkq9rFl+dii1nKusVkjfCIMi2Lw92Iv1lbLO5zvWciKJlAMc/ed&#10;GJS574cZXwjGZ7PohpNlwF+oG8NC8IBTgPd2ewfWDMzySMpLvR8wKJ4RrPcNJ5Werb2u28i+B1yx&#10;g0HBqYy9HF6QMPaP9ej18M5NfwMAAP//AwBQSwMEFAAGAAgAAAAhABYT7QPfAAAACAEAAA8AAABk&#10;cnMvZG93bnJldi54bWxMj0FLw0AUhO+C/2F5gje7m7SNGvNSpCAKnlpF8PaaXZOQ7NuY3abRX+96&#10;0uMww8w3xWa2vZjM6FvHCMlCgTBcOd1yjfD68nB1A8IHYk29Y4PwZTxsyvOzgnLtTrwz0z7UIpaw&#10;zwmhCWHIpfRVYyz5hRsMR+/DjZZClGMt9UinWG57mSqVSUstx4WGBrNtTNXtjxZh96R79a4fdSfr&#10;JHnrJto+f38iXl7M93cggpnDXxh+8SM6lJHp4I6svegR0uUqJhHWaxDRvk2X1yAOCKssUyDLQv4/&#10;UP4AAAD//wMAUEsBAi0AFAAGAAgAAAAhALaDOJL+AAAA4QEAABMAAAAAAAAAAAAAAAAAAAAAAFtD&#10;b250ZW50X1R5cGVzXS54bWxQSwECLQAUAAYACAAAACEAOP0h/9YAAACUAQAACwAAAAAAAAAAAAAA&#10;AAAvAQAAX3JlbHMvLnJlbHNQSwECLQAUAAYACAAAACEA+97n26YCAAAvBQAADgAAAAAAAAAAAAAA&#10;AAAuAgAAZHJzL2Uyb0RvYy54bWxQSwECLQAUAAYACAAAACEAFhPtA98AAAAIAQAADwAAAAAAAAAA&#10;AAAAAAAABQAAZHJzL2Rvd25yZXYueG1sUEsFBgAAAAAEAAQA8wAAAAwGAAAAAA==&#10;" fillcolor="window" strokecolor="#2f528f" strokeweight="1pt"/>
            </w:pict>
          </mc:Fallback>
        </mc:AlternateContent>
      </w:r>
    </w:p>
    <w:p w14:paraId="4BCF9151" w14:textId="77777777" w:rsidR="003C338A" w:rsidRPr="00C919A2" w:rsidRDefault="003C338A" w:rsidP="003C338A">
      <w:pPr>
        <w:spacing w:beforeLines="50" w:before="180" w:afterLines="50" w:after="180" w:line="360" w:lineRule="exact"/>
        <w:jc w:val="left"/>
        <w:rPr>
          <w:rFonts w:ascii="HG丸ｺﾞｼｯｸM-PRO" w:eastAsia="HG丸ｺﾞｼｯｸM-PRO" w:hAnsi="HG丸ｺﾞｼｯｸM-PRO"/>
          <w:b/>
          <w:sz w:val="24"/>
          <w:szCs w:val="24"/>
        </w:rPr>
      </w:pPr>
    </w:p>
    <w:p w14:paraId="7506A82A" w14:textId="77777777" w:rsidR="003C338A" w:rsidRPr="00C919A2" w:rsidRDefault="003C338A" w:rsidP="003C338A">
      <w:pPr>
        <w:spacing w:beforeLines="50" w:before="180" w:afterLines="50" w:after="180" w:line="360" w:lineRule="exact"/>
        <w:jc w:val="left"/>
        <w:rPr>
          <w:rFonts w:ascii="HG丸ｺﾞｼｯｸM-PRO" w:eastAsia="HG丸ｺﾞｼｯｸM-PRO" w:hAnsi="HG丸ｺﾞｼｯｸM-PRO"/>
          <w:b/>
          <w:sz w:val="24"/>
          <w:szCs w:val="24"/>
        </w:rPr>
      </w:pPr>
    </w:p>
    <w:p w14:paraId="1B6E4800" w14:textId="77777777" w:rsidR="003C338A" w:rsidRPr="00C919A2" w:rsidRDefault="003C338A" w:rsidP="003C338A">
      <w:pPr>
        <w:spacing w:beforeLines="50" w:before="180" w:afterLines="50" w:after="180" w:line="360" w:lineRule="exact"/>
        <w:jc w:val="left"/>
        <w:rPr>
          <w:rFonts w:ascii="HG丸ｺﾞｼｯｸM-PRO" w:eastAsia="HG丸ｺﾞｼｯｸM-PRO" w:hAnsi="HG丸ｺﾞｼｯｸM-PRO"/>
          <w:b/>
          <w:sz w:val="24"/>
          <w:szCs w:val="24"/>
        </w:rPr>
      </w:pPr>
    </w:p>
    <w:p w14:paraId="70CCDB79" w14:textId="77777777" w:rsidR="003C338A" w:rsidRPr="00C919A2" w:rsidRDefault="003C338A" w:rsidP="003C338A">
      <w:pPr>
        <w:spacing w:beforeLines="50" w:before="180" w:afterLines="50" w:after="180" w:line="360" w:lineRule="exact"/>
        <w:jc w:val="left"/>
        <w:rPr>
          <w:rFonts w:ascii="HG丸ｺﾞｼｯｸM-PRO" w:eastAsia="HG丸ｺﾞｼｯｸM-PRO" w:hAnsi="HG丸ｺﾞｼｯｸM-PRO"/>
          <w:b/>
          <w:sz w:val="24"/>
          <w:szCs w:val="24"/>
        </w:rPr>
      </w:pPr>
    </w:p>
    <w:p w14:paraId="7E0CA8FD" w14:textId="77777777" w:rsidR="003C338A" w:rsidRPr="00C919A2" w:rsidRDefault="003C338A" w:rsidP="003C338A">
      <w:pPr>
        <w:spacing w:beforeLines="50" w:before="180" w:afterLines="50" w:after="180" w:line="360" w:lineRule="exact"/>
        <w:jc w:val="left"/>
        <w:rPr>
          <w:rFonts w:ascii="HG丸ｺﾞｼｯｸM-PRO" w:eastAsia="HG丸ｺﾞｼｯｸM-PRO" w:hAnsi="HG丸ｺﾞｼｯｸM-PRO"/>
          <w:b/>
          <w:sz w:val="24"/>
          <w:szCs w:val="24"/>
        </w:rPr>
      </w:pPr>
    </w:p>
    <w:p w14:paraId="46BBF1D0" w14:textId="77777777" w:rsidR="003C338A" w:rsidRPr="00C919A2" w:rsidRDefault="003C338A" w:rsidP="003C338A">
      <w:pPr>
        <w:spacing w:beforeLines="50" w:before="180" w:afterLines="50" w:after="180" w:line="360" w:lineRule="exact"/>
        <w:jc w:val="left"/>
        <w:rPr>
          <w:rFonts w:ascii="HG丸ｺﾞｼｯｸM-PRO" w:eastAsia="HG丸ｺﾞｼｯｸM-PRO" w:hAnsi="HG丸ｺﾞｼｯｸM-PRO"/>
          <w:b/>
          <w:sz w:val="24"/>
          <w:szCs w:val="24"/>
        </w:rPr>
      </w:pPr>
    </w:p>
    <w:p w14:paraId="333894CD" w14:textId="77777777" w:rsidR="003C338A" w:rsidRPr="00C919A2" w:rsidRDefault="003C338A" w:rsidP="003C338A">
      <w:pPr>
        <w:spacing w:beforeLines="50" w:before="180" w:afterLines="50" w:after="180" w:line="360" w:lineRule="exact"/>
        <w:jc w:val="left"/>
        <w:rPr>
          <w:rFonts w:ascii="HG丸ｺﾞｼｯｸM-PRO" w:eastAsia="HG丸ｺﾞｼｯｸM-PRO" w:hAnsi="HG丸ｺﾞｼｯｸM-PRO"/>
          <w:b/>
          <w:sz w:val="24"/>
          <w:szCs w:val="24"/>
        </w:rPr>
      </w:pPr>
    </w:p>
    <w:p w14:paraId="1CB146F4" w14:textId="4FF2069B" w:rsidR="003C338A" w:rsidRPr="00C919A2" w:rsidRDefault="003C338A" w:rsidP="003C338A">
      <w:pPr>
        <w:spacing w:beforeLines="50" w:before="180" w:afterLines="50" w:after="180" w:line="360" w:lineRule="exact"/>
        <w:jc w:val="left"/>
        <w:rPr>
          <w:rFonts w:ascii="ＭＳ ゴシック" w:eastAsia="ＭＳ ゴシック" w:hAnsi="ＭＳ ゴシック"/>
          <w:b/>
          <w:sz w:val="24"/>
          <w:szCs w:val="24"/>
        </w:rPr>
      </w:pPr>
    </w:p>
    <w:p w14:paraId="10F1149C" w14:textId="77777777" w:rsidR="001C6509" w:rsidRPr="00C919A2" w:rsidRDefault="001C6509" w:rsidP="001C6509">
      <w:pPr>
        <w:spacing w:line="360" w:lineRule="exact"/>
        <w:ind w:left="516" w:hangingChars="215" w:hanging="516"/>
        <w:jc w:val="left"/>
        <w:rPr>
          <w:rFonts w:ascii="HG丸ｺﾞｼｯｸM-PRO" w:eastAsia="HG丸ｺﾞｼｯｸM-PRO" w:hAnsi="HG丸ｺﾞｼｯｸM-PRO"/>
          <w:sz w:val="24"/>
          <w:szCs w:val="24"/>
        </w:rPr>
      </w:pPr>
    </w:p>
    <w:p w14:paraId="45A44243" w14:textId="3FDBA8BA" w:rsidR="00AD6ED0" w:rsidRPr="00C919A2" w:rsidRDefault="003622BB">
      <w:pPr>
        <w:pStyle w:val="3"/>
        <w:spacing w:before="180"/>
        <w:ind w:left="210" w:right="210"/>
      </w:pPr>
      <w:bookmarkStart w:id="12" w:name="_Toc101965493"/>
      <w:r w:rsidRPr="00C919A2">
        <w:rPr>
          <w:rFonts w:hint="eastAsia"/>
        </w:rPr>
        <w:lastRenderedPageBreak/>
        <w:t>（</w:t>
      </w:r>
      <w:r w:rsidR="00AD6ED0" w:rsidRPr="00C919A2">
        <w:rPr>
          <w:rFonts w:hint="eastAsia"/>
        </w:rPr>
        <w:t>２）</w:t>
      </w:r>
      <w:r w:rsidR="0034293F" w:rsidRPr="00C919A2">
        <w:rPr>
          <w:rFonts w:hint="eastAsia"/>
        </w:rPr>
        <w:t>「</w:t>
      </w:r>
      <w:r w:rsidR="00AD6ED0" w:rsidRPr="00C919A2">
        <w:rPr>
          <w:rFonts w:hint="eastAsia"/>
        </w:rPr>
        <w:t>密集</w:t>
      </w:r>
      <w:r w:rsidR="0034293F" w:rsidRPr="00C919A2">
        <w:rPr>
          <w:rFonts w:hint="eastAsia"/>
        </w:rPr>
        <w:t>」の回避</w:t>
      </w:r>
      <w:r w:rsidR="000B085F" w:rsidRPr="00C919A2">
        <w:rPr>
          <w:rFonts w:hint="eastAsia"/>
        </w:rPr>
        <w:t>（身体的距離の確保）</w:t>
      </w:r>
      <w:bookmarkEnd w:id="12"/>
    </w:p>
    <w:p w14:paraId="1D62AEE0" w14:textId="77777777" w:rsidR="007272A7" w:rsidRPr="00C919A2" w:rsidRDefault="007272A7" w:rsidP="007272A7">
      <w:pPr>
        <w:spacing w:beforeLines="50" w:before="180" w:line="360" w:lineRule="exact"/>
        <w:ind w:leftChars="133" w:left="279"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「新しい生活様式」では、人との間隔は、できるだけ２</w:t>
      </w:r>
      <w:r w:rsidRPr="00C919A2">
        <w:rPr>
          <w:rFonts w:ascii="ＭＳ 明朝" w:eastAsia="ＭＳ 明朝" w:hAnsi="ＭＳ 明朝"/>
          <w:sz w:val="24"/>
          <w:szCs w:val="24"/>
        </w:rPr>
        <w:t>メートル（最低</w:t>
      </w:r>
      <w:r w:rsidRPr="00C919A2">
        <w:rPr>
          <w:rFonts w:ascii="ＭＳ 明朝" w:eastAsia="ＭＳ 明朝" w:hAnsi="ＭＳ 明朝" w:hint="eastAsia"/>
          <w:sz w:val="24"/>
          <w:szCs w:val="24"/>
        </w:rPr>
        <w:t>１</w:t>
      </w:r>
      <w:r w:rsidRPr="00C919A2">
        <w:rPr>
          <w:rFonts w:ascii="ＭＳ 明朝" w:eastAsia="ＭＳ 明朝" w:hAnsi="ＭＳ 明朝"/>
          <w:sz w:val="24"/>
          <w:szCs w:val="24"/>
        </w:rPr>
        <w:t>メートル）</w:t>
      </w:r>
      <w:r w:rsidRPr="00C919A2">
        <w:rPr>
          <w:rFonts w:ascii="ＭＳ 明朝" w:eastAsia="ＭＳ 明朝" w:hAnsi="ＭＳ 明朝" w:hint="eastAsia"/>
          <w:sz w:val="24"/>
          <w:szCs w:val="24"/>
        </w:rPr>
        <w:t>空けることを推奨しています。学校は「３つの密」となりやすい場所であり、可能な限り身体的距離を確保することが重要です。</w:t>
      </w:r>
    </w:p>
    <w:p w14:paraId="7682628E" w14:textId="0DB13277" w:rsidR="007272A7" w:rsidRPr="00C919A2" w:rsidRDefault="007272A7" w:rsidP="007E4365">
      <w:pPr>
        <w:spacing w:beforeLines="50" w:before="180" w:line="360" w:lineRule="exact"/>
        <w:ind w:leftChars="33" w:left="309" w:hangingChars="100" w:hanging="240"/>
        <w:jc w:val="left"/>
        <w:rPr>
          <w:rFonts w:ascii="ＭＳ 明朝" w:eastAsia="ＭＳ 明朝" w:hAnsi="ＭＳ 明朝"/>
          <w:sz w:val="24"/>
          <w:szCs w:val="24"/>
        </w:rPr>
      </w:pPr>
      <w:r w:rsidRPr="00C919A2">
        <w:rPr>
          <w:rFonts w:ascii="ＭＳ 明朝" w:eastAsia="ＭＳ 明朝" w:hAnsi="ＭＳ 明朝" w:hint="eastAsia"/>
          <w:sz w:val="24"/>
          <w:szCs w:val="24"/>
        </w:rPr>
        <w:t xml:space="preserve">　　児童生徒の間隔</w:t>
      </w:r>
      <w:r w:rsidR="007E4365" w:rsidRPr="00C919A2">
        <w:rPr>
          <w:rFonts w:ascii="ＭＳ 明朝" w:eastAsia="ＭＳ 明朝" w:hAnsi="ＭＳ 明朝" w:hint="eastAsia"/>
          <w:sz w:val="24"/>
          <w:szCs w:val="24"/>
        </w:rPr>
        <w:t>については、</w:t>
      </w:r>
      <w:r w:rsidRPr="00C919A2">
        <w:rPr>
          <w:rFonts w:ascii="ＭＳ 明朝" w:eastAsia="ＭＳ 明朝" w:hAnsi="ＭＳ 明朝" w:hint="eastAsia"/>
          <w:sz w:val="24"/>
          <w:szCs w:val="24"/>
        </w:rPr>
        <w:t>１メートルを目安に学級内で最大限の間隔をとるように座席配置を取ります。</w:t>
      </w:r>
    </w:p>
    <w:p w14:paraId="030BE0E5" w14:textId="77777777" w:rsidR="007272A7" w:rsidRPr="00C919A2" w:rsidRDefault="007272A7" w:rsidP="007272A7">
      <w:pPr>
        <w:spacing w:beforeLines="50" w:before="180" w:line="360" w:lineRule="exact"/>
        <w:ind w:leftChars="133" w:left="279"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なお、次の図は、座席配置の一例です。これらはあくまでも目安であり、それぞれの施設の状況や感染リスクの状況に応じて、柔軟に対応することが可能です。座席の間隔に一律にこだわるのではなく、頻繁な換気を組み合わせるなど、現場の状況に応じて柔軟に対応してください。</w:t>
      </w:r>
    </w:p>
    <w:p w14:paraId="05FF3316" w14:textId="77777777" w:rsidR="007272A7" w:rsidRPr="00C919A2" w:rsidRDefault="007272A7" w:rsidP="007272A7">
      <w:pPr>
        <w:spacing w:line="360" w:lineRule="exact"/>
        <w:jc w:val="left"/>
        <w:rPr>
          <w:rFonts w:ascii="HG丸ｺﾞｼｯｸM-PRO" w:eastAsia="HG丸ｺﾞｼｯｸM-PRO" w:hAnsi="HG丸ｺﾞｼｯｸM-PRO"/>
          <w:sz w:val="24"/>
        </w:rPr>
      </w:pPr>
    </w:p>
    <w:p w14:paraId="2A577A8E" w14:textId="77777777" w:rsidR="007272A7" w:rsidRPr="00C919A2" w:rsidRDefault="007272A7" w:rsidP="007272A7">
      <w:pPr>
        <w:spacing w:line="360" w:lineRule="exact"/>
        <w:ind w:left="516" w:hangingChars="215" w:hanging="516"/>
        <w:jc w:val="left"/>
        <w:rPr>
          <w:rFonts w:ascii="HG丸ｺﾞｼｯｸM-PRO" w:eastAsia="HG丸ｺﾞｼｯｸM-PRO" w:hAnsi="HG丸ｺﾞｼｯｸM-PRO"/>
          <w:sz w:val="24"/>
          <w:szCs w:val="24"/>
        </w:rPr>
      </w:pPr>
    </w:p>
    <w:p w14:paraId="79056FD3" w14:textId="77777777" w:rsidR="007272A7" w:rsidRPr="00C919A2" w:rsidRDefault="007272A7" w:rsidP="007272A7">
      <w:pPr>
        <w:widowControl/>
        <w:jc w:val="left"/>
        <w:rPr>
          <w:rFonts w:ascii="HG丸ｺﾞｼｯｸM-PRO" w:eastAsia="HG丸ｺﾞｼｯｸM-PRO" w:hAnsi="HG丸ｺﾞｼｯｸM-PRO"/>
          <w:sz w:val="24"/>
          <w:szCs w:val="24"/>
        </w:rPr>
      </w:pPr>
      <w:r w:rsidRPr="00C919A2">
        <w:rPr>
          <w:rFonts w:ascii="HG丸ｺﾞｼｯｸM-PRO" w:eastAsia="HG丸ｺﾞｼｯｸM-PRO" w:hAnsi="HG丸ｺﾞｼｯｸM-PRO"/>
          <w:sz w:val="24"/>
          <w:szCs w:val="24"/>
        </w:rPr>
        <w:br w:type="page"/>
      </w:r>
    </w:p>
    <w:p w14:paraId="609FF47A" w14:textId="77777777" w:rsidR="007272A7" w:rsidRPr="00C919A2" w:rsidRDefault="007272A7" w:rsidP="007272A7">
      <w:pPr>
        <w:spacing w:line="360" w:lineRule="exact"/>
        <w:ind w:left="516" w:hangingChars="215" w:hanging="516"/>
        <w:jc w:val="left"/>
        <w:rPr>
          <w:rFonts w:ascii="HG丸ｺﾞｼｯｸM-PRO" w:eastAsia="HG丸ｺﾞｼｯｸM-PRO" w:hAnsi="HG丸ｺﾞｼｯｸM-PRO"/>
          <w:sz w:val="24"/>
          <w:szCs w:val="24"/>
        </w:rPr>
      </w:pPr>
      <w:r w:rsidRPr="00C919A2">
        <w:rPr>
          <w:rFonts w:ascii="HG丸ｺﾞｼｯｸM-PRO" w:eastAsia="HG丸ｺﾞｼｯｸM-PRO" w:hAnsi="HG丸ｺﾞｼｯｸM-PRO"/>
          <w:noProof/>
          <w:sz w:val="24"/>
          <w:szCs w:val="24"/>
        </w:rPr>
        <w:lastRenderedPageBreak/>
        <mc:AlternateContent>
          <mc:Choice Requires="wps">
            <w:drawing>
              <wp:anchor distT="0" distB="0" distL="114300" distR="114300" simplePos="0" relativeHeight="251721216" behindDoc="0" locked="0" layoutInCell="1" allowOverlap="1" wp14:anchorId="7CB3B18D" wp14:editId="14AF5900">
                <wp:simplePos x="0" y="0"/>
                <wp:positionH relativeFrom="margin">
                  <wp:align>left</wp:align>
                </wp:positionH>
                <wp:positionV relativeFrom="paragraph">
                  <wp:posOffset>-3810</wp:posOffset>
                </wp:positionV>
                <wp:extent cx="3286125" cy="342900"/>
                <wp:effectExtent l="0" t="0" r="28575" b="19050"/>
                <wp:wrapNone/>
                <wp:docPr id="48" name="テキスト ボックス 48"/>
                <wp:cNvGraphicFramePr/>
                <a:graphic xmlns:a="http://schemas.openxmlformats.org/drawingml/2006/main">
                  <a:graphicData uri="http://schemas.microsoft.com/office/word/2010/wordprocessingShape">
                    <wps:wsp>
                      <wps:cNvSpPr txBox="1"/>
                      <wps:spPr>
                        <a:xfrm>
                          <a:off x="0" y="0"/>
                          <a:ext cx="3286125" cy="342900"/>
                        </a:xfrm>
                        <a:prstGeom prst="rect">
                          <a:avLst/>
                        </a:prstGeom>
                        <a:solidFill>
                          <a:sysClr val="window" lastClr="FFFFFF"/>
                        </a:solidFill>
                        <a:ln w="6350">
                          <a:solidFill>
                            <a:prstClr val="black"/>
                          </a:solidFill>
                        </a:ln>
                        <a:effectLst/>
                      </wps:spPr>
                      <wps:txbx>
                        <w:txbxContent>
                          <w:p w14:paraId="1CBEF714" w14:textId="058F2BF8" w:rsidR="00720627" w:rsidRDefault="00720627" w:rsidP="007272A7">
                            <w:r w:rsidRPr="00B91624">
                              <w:rPr>
                                <w:rFonts w:hint="eastAsia"/>
                              </w:rPr>
                              <w:t>（参考）1クラス</w:t>
                            </w:r>
                            <w:r w:rsidRPr="00B91624">
                              <w:t>20</w:t>
                            </w:r>
                            <w:r w:rsidRPr="00B91624">
                              <w:rPr>
                                <w:rFonts w:hint="eastAsia"/>
                              </w:rPr>
                              <w:t>人</w:t>
                            </w:r>
                            <w:r w:rsidRPr="00B91624">
                              <w:t>の</w:t>
                            </w:r>
                            <w:r w:rsidRPr="00B91624">
                              <w:rPr>
                                <w:rFonts w:hint="eastAsia"/>
                              </w:rPr>
                              <w:t>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3B18D" id="テキスト ボックス 48" o:spid="_x0000_s1075" type="#_x0000_t202" style="position:absolute;left:0;text-align:left;margin-left:0;margin-top:-.3pt;width:258.75pt;height:27pt;z-index:251721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W85gAIAANsEAAAOAAAAZHJzL2Uyb0RvYy54bWysVMtuEzEU3SPxD5b3dPJqaaNOqtAqCKmi&#10;lVrUtePxNCM8vsZ2MlOWjYT4CH4BseZ78iMcO4++WCGycO7L916fe88cn7S1ZgvlfEUm5929DmfK&#10;SCoqc5vzT9eTN4ec+SBMITQZlfM75fnJ6PWr48YOVY9mpAvlGJIYP2xszmch2GGWeTlTtfB7ZJWB&#10;syRXiwDV3WaFEw2y1zrrdToHWUOusI6k8h7Ws7WTj1L+slQyXJSlV4HpnKO3kE6Xzmk8s9GxGN46&#10;YWeV3LQh/qGLWlQGRXepzkQQbO6qF6nqSjryVIY9SXVGZVlJld6A13Q7z15zNRNWpbcAHG93MPn/&#10;l1Z+XFw6VhU5H2BSRtSY0Wr5bXX/c3X/e7X8zlbLH6vlcnX/CzpDDABrrB/i3pXFzdC+oxaD39o9&#10;jBGHtnR1/McLGfyA/m4Ht2oDkzD2e4cH3d4+ZxK+/qB31EnzyB5uW+fDe0U1i0LOHcaZUBaLcx/Q&#10;CUK3IbGYJ10Vk0rrpNz5U+3YQmDyWJiCGs608AHGnE/SLzaNFE+uacOanB/09zup0hNfrLXLOdVC&#10;fn6ZAfm0ifVV2r5NnxGyNTRRCu20TZj3j7a4Tam4A5yO1hvqrZxUqHaOhi+Fw0oCQdAsXOAoNaFF&#10;2kiczch9/Zs9xmNT4OWswYrn3H+ZC6eAwweDHTrqDgaRE0kZ7L/tQXGPPdPHHjOvTwlYdkFoK5MY&#10;44PeiqWj+gZsHMeqcAkjUTvnYSuehjXxwGapxuMUBBZYEc7NlZUxdQQuonzd3ghnN2MPWJiPtCWD&#10;GD6b/jo23jQ0ngcqq7QaEeg1qhhyVMCgNO4N2yNFH+sp6uGbNPoDAAD//wMAUEsDBBQABgAIAAAA&#10;IQBY6Wtz2wAAAAUBAAAPAAAAZHJzL2Rvd25yZXYueG1sTI/BTsMwEETvSP0Haytxa50WWtoQp6qQ&#10;OCJE4EBvrr0khngdxW4a+vUsJ7jtaEYzb4vd6FsxYB9dIAWLeQYCyQTrqFbw9vo424CISZPVbSBU&#10;8I0RduXkqtC5DWd6waFKteASirlW0KTU5VJG06DXcR46JPY+Qu91YtnX0vb6zOW+lcssW0uvHfFC&#10;ozt8aNB8VSevwNJ7IHNwTxdHlXHby/Pm0wxKXU/H/T2IhGP6C8MvPqNDyUzHcCIbRauAH0kKZmsQ&#10;bK4WdysQRz5ubkGWhfxPX/4AAAD//wMAUEsBAi0AFAAGAAgAAAAhALaDOJL+AAAA4QEAABMAAAAA&#10;AAAAAAAAAAAAAAAAAFtDb250ZW50X1R5cGVzXS54bWxQSwECLQAUAAYACAAAACEAOP0h/9YAAACU&#10;AQAACwAAAAAAAAAAAAAAAAAvAQAAX3JlbHMvLnJlbHNQSwECLQAUAAYACAAAACEAG6VvOYACAADb&#10;BAAADgAAAAAAAAAAAAAAAAAuAgAAZHJzL2Uyb0RvYy54bWxQSwECLQAUAAYACAAAACEAWOlrc9sA&#10;AAAFAQAADwAAAAAAAAAAAAAAAADaBAAAZHJzL2Rvd25yZXYueG1sUEsFBgAAAAAEAAQA8wAAAOIF&#10;AAAAAA==&#10;" fillcolor="window" strokeweight=".5pt">
                <v:textbox>
                  <w:txbxContent>
                    <w:p w14:paraId="1CBEF714" w14:textId="058F2BF8" w:rsidR="00720627" w:rsidRDefault="00720627" w:rsidP="007272A7">
                      <w:r w:rsidRPr="00B91624">
                        <w:rPr>
                          <w:rFonts w:hint="eastAsia"/>
                        </w:rPr>
                        <w:t>（参考）1クラス</w:t>
                      </w:r>
                      <w:r w:rsidRPr="00B91624">
                        <w:t>20</w:t>
                      </w:r>
                      <w:r w:rsidRPr="00B91624">
                        <w:rPr>
                          <w:rFonts w:hint="eastAsia"/>
                        </w:rPr>
                        <w:t>人</w:t>
                      </w:r>
                      <w:r w:rsidRPr="00B91624">
                        <w:t>の</w:t>
                      </w:r>
                      <w:r w:rsidRPr="00B91624">
                        <w:rPr>
                          <w:rFonts w:hint="eastAsia"/>
                        </w:rPr>
                        <w:t>例</w:t>
                      </w:r>
                    </w:p>
                  </w:txbxContent>
                </v:textbox>
                <w10:wrap anchorx="margin"/>
              </v:shape>
            </w:pict>
          </mc:Fallback>
        </mc:AlternateContent>
      </w:r>
    </w:p>
    <w:p w14:paraId="7372CBDA" w14:textId="77777777" w:rsidR="007272A7" w:rsidRPr="00C919A2" w:rsidRDefault="007272A7" w:rsidP="007272A7">
      <w:pPr>
        <w:widowControl/>
        <w:ind w:left="516" w:hangingChars="215" w:hanging="516"/>
        <w:jc w:val="left"/>
        <w:rPr>
          <w:rFonts w:ascii="HG丸ｺﾞｼｯｸM-PRO" w:eastAsia="HG丸ｺﾞｼｯｸM-PRO" w:hAnsi="HG丸ｺﾞｼｯｸM-PRO"/>
          <w:sz w:val="24"/>
          <w:szCs w:val="24"/>
        </w:rPr>
      </w:pPr>
      <w:r w:rsidRPr="00C919A2">
        <w:rPr>
          <w:rFonts w:ascii="HG丸ｺﾞｼｯｸM-PRO" w:eastAsia="HG丸ｺﾞｼｯｸM-PRO" w:hAnsi="HG丸ｺﾞｼｯｸM-PRO"/>
          <w:noProof/>
          <w:sz w:val="24"/>
          <w:szCs w:val="24"/>
        </w:rPr>
        <w:drawing>
          <wp:anchor distT="0" distB="0" distL="114300" distR="114300" simplePos="0" relativeHeight="251720192" behindDoc="1" locked="0" layoutInCell="1" allowOverlap="1" wp14:anchorId="25F60255" wp14:editId="69C44C98">
            <wp:simplePos x="0" y="0"/>
            <wp:positionH relativeFrom="margin">
              <wp:posOffset>391795</wp:posOffset>
            </wp:positionH>
            <wp:positionV relativeFrom="margin">
              <wp:posOffset>377825</wp:posOffset>
            </wp:positionV>
            <wp:extent cx="3942715" cy="3834130"/>
            <wp:effectExtent l="0" t="0" r="635" b="0"/>
            <wp:wrapTight wrapText="bothSides">
              <wp:wrapPolygon edited="0">
                <wp:start x="11271" y="0"/>
                <wp:lineTo x="4488" y="1073"/>
                <wp:lineTo x="3027" y="1395"/>
                <wp:lineTo x="1565" y="2790"/>
                <wp:lineTo x="1357" y="3112"/>
                <wp:lineTo x="1357" y="3542"/>
                <wp:lineTo x="3340" y="5151"/>
                <wp:lineTo x="2400" y="5259"/>
                <wp:lineTo x="2192" y="5581"/>
                <wp:lineTo x="2400" y="7083"/>
                <wp:lineTo x="3340" y="8586"/>
                <wp:lineTo x="626" y="9444"/>
                <wp:lineTo x="0" y="9766"/>
                <wp:lineTo x="0" y="11161"/>
                <wp:lineTo x="1774" y="12020"/>
                <wp:lineTo x="3444" y="12020"/>
                <wp:lineTo x="3444" y="13737"/>
                <wp:lineTo x="1774" y="14596"/>
                <wp:lineTo x="1357" y="14918"/>
                <wp:lineTo x="1357" y="15454"/>
                <wp:lineTo x="3340" y="17171"/>
                <wp:lineTo x="1357" y="18888"/>
                <wp:lineTo x="1357" y="20176"/>
                <wp:lineTo x="4070" y="20605"/>
                <wp:lineTo x="13463" y="20605"/>
                <wp:lineTo x="13463" y="21464"/>
                <wp:lineTo x="14715" y="21464"/>
                <wp:lineTo x="20351" y="21249"/>
                <wp:lineTo x="21082" y="21142"/>
                <wp:lineTo x="20769" y="20605"/>
                <wp:lineTo x="21499" y="20605"/>
                <wp:lineTo x="21499" y="1181"/>
                <wp:lineTo x="13880" y="0"/>
                <wp:lineTo x="11271" y="0"/>
              </wp:wrapPolygon>
            </wp:wrapTight>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3942715" cy="3834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035ABE" w14:textId="77777777" w:rsidR="007272A7" w:rsidRPr="00C919A2" w:rsidRDefault="007272A7" w:rsidP="007272A7">
      <w:pPr>
        <w:widowControl/>
        <w:jc w:val="left"/>
        <w:rPr>
          <w:rFonts w:ascii="HG丸ｺﾞｼｯｸM-PRO" w:eastAsia="HG丸ｺﾞｼｯｸM-PRO" w:hAnsi="HG丸ｺﾞｼｯｸM-PRO"/>
          <w:sz w:val="24"/>
          <w:szCs w:val="24"/>
        </w:rPr>
      </w:pPr>
    </w:p>
    <w:p w14:paraId="19BCD7E8" w14:textId="77777777" w:rsidR="007272A7" w:rsidRPr="00C919A2" w:rsidRDefault="007272A7" w:rsidP="007272A7">
      <w:pPr>
        <w:widowControl/>
        <w:jc w:val="left"/>
        <w:rPr>
          <w:rFonts w:ascii="HG丸ｺﾞｼｯｸM-PRO" w:eastAsia="HG丸ｺﾞｼｯｸM-PRO" w:hAnsi="HG丸ｺﾞｼｯｸM-PRO"/>
          <w:sz w:val="24"/>
          <w:szCs w:val="24"/>
        </w:rPr>
      </w:pPr>
      <w:r w:rsidRPr="00C919A2">
        <w:rPr>
          <w:rFonts w:ascii="HG丸ｺﾞｼｯｸM-PRO" w:eastAsia="HG丸ｺﾞｼｯｸM-PRO" w:hAnsi="HG丸ｺﾞｼｯｸM-PRO"/>
          <w:noProof/>
          <w:sz w:val="24"/>
          <w:szCs w:val="24"/>
        </w:rPr>
        <mc:AlternateContent>
          <mc:Choice Requires="wps">
            <w:drawing>
              <wp:anchor distT="0" distB="0" distL="114300" distR="114300" simplePos="0" relativeHeight="251722240" behindDoc="0" locked="0" layoutInCell="1" allowOverlap="1" wp14:anchorId="2ABB5BA1" wp14:editId="70B7055A">
                <wp:simplePos x="0" y="0"/>
                <wp:positionH relativeFrom="margin">
                  <wp:posOffset>129540</wp:posOffset>
                </wp:positionH>
                <wp:positionV relativeFrom="paragraph">
                  <wp:posOffset>3501390</wp:posOffset>
                </wp:positionV>
                <wp:extent cx="3200400" cy="304800"/>
                <wp:effectExtent l="0" t="0" r="19050" b="19050"/>
                <wp:wrapNone/>
                <wp:docPr id="54" name="テキスト ボックス 54"/>
                <wp:cNvGraphicFramePr/>
                <a:graphic xmlns:a="http://schemas.openxmlformats.org/drawingml/2006/main">
                  <a:graphicData uri="http://schemas.microsoft.com/office/word/2010/wordprocessingShape">
                    <wps:wsp>
                      <wps:cNvSpPr txBox="1"/>
                      <wps:spPr>
                        <a:xfrm>
                          <a:off x="0" y="0"/>
                          <a:ext cx="3200400" cy="304800"/>
                        </a:xfrm>
                        <a:prstGeom prst="rect">
                          <a:avLst/>
                        </a:prstGeom>
                        <a:solidFill>
                          <a:sysClr val="window" lastClr="FFFFFF"/>
                        </a:solidFill>
                        <a:ln w="6350">
                          <a:solidFill>
                            <a:prstClr val="black"/>
                          </a:solidFill>
                        </a:ln>
                        <a:effectLst/>
                      </wps:spPr>
                      <wps:txbx>
                        <w:txbxContent>
                          <w:p w14:paraId="651979CE" w14:textId="25C276D6" w:rsidR="00720627" w:rsidRDefault="00720627" w:rsidP="007272A7">
                            <w:r w:rsidRPr="00B91624">
                              <w:rPr>
                                <w:rFonts w:hint="eastAsia"/>
                              </w:rPr>
                              <w:t>（参考）1クラス40人</w:t>
                            </w:r>
                            <w:r w:rsidRPr="00B91624">
                              <w:t>の例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B5BA1" id="テキスト ボックス 54" o:spid="_x0000_s1076" type="#_x0000_t202" style="position:absolute;margin-left:10.2pt;margin-top:275.7pt;width:252pt;height:24pt;z-index:25172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MeQIAANsEAAAOAAAAZHJzL2Uyb0RvYy54bWysVMtuEzEU3SPxD5b3dJI2LSXqpAqtgpCq&#10;tlKKunY8nmaEx9fYTmbCspEQH8EvINZ8T36EY+fRFytEFs59P869d05O21qzuXK+IpPz7l6HM2Uk&#10;FZW5y/mnm9GbY858EKYQmozK+UJ5fjp4/eqksX21T1PShXIMQYzvNzbn0xBsP8u8nKpa+D2yykBZ&#10;kqtFAOvussKJBtFrne13OkdZQ66wjqTyHtLztZIPUvyyVDJclaVXgemco7aQXpfeSXyzwYno3zlh&#10;p5XclCH+oYpaVAZJd6HORRBs5qoXoepKOvJUhj1JdUZlWUmVekA33c6zbsZTYVXqBeB4u4PJ/7+w&#10;8nJ+7VhV5Pywx5kRNWa0Wn5b3f9c3f9eLb+z1fLHarlc3f8Cz2ADwBrr+/AbW3iG9j21GPxW7iGM&#10;OLSlq+M/OmTQA/rFDm7VBiYhPMAAex2oJHQHnd4xaITPHryt8+GDoppFIucO40woi/mFD2vTrUlM&#10;5klXxajSOjELf6YdmwtMHgtTUMOZFj5AmPNR+m2yPXHThjU5Pzo47KRMT3Qx1y7mRAv5+WUEVK9N&#10;zK/S9m3qjJCtoYlUaCdtwryXGo6iCRULwOlovaHeylGFbBco+Fo4rCRgwpmFKzylJpRIG4qzKbmv&#10;f5NHe2wKtJw1WPGc+y8z4RRw+GiwQ++6PRTAQmJ6h2/3wbjHmsljjZnVZwQsuzhoKxMZ7YPekqWj&#10;+hbXOIxZoRJGInfOw5Y8C+vDwzVLNRwmI1yBFeHCjK2MoSNwEeWb9lY4uxl7wMJc0vYYRP/Z9Ne2&#10;0dPQcBaorNJqPKCKlYoMLigt1+ba44k+5pPVwzdp8AcAAP//AwBQSwMEFAAGAAgAAAAhALLlP9Lc&#10;AAAACgEAAA8AAABkcnMvZG93bnJldi54bWxMj8FOwzAMhu9IvENkJG4sXdWitTSdEBJHhCg7wC1L&#10;TBtonKrJurGnx5zg9ln+9ftzsz35USw4RxdIwXqVgUAywTrqFexeH282IGLSZPUYCBV8Y4Rte3nR&#10;6NqGI73g0qVecAnFWisYUppqKaMZ0Ou4ChMS7z7C7HXice6lnfWRy/0o8yy7lV474guDnvBhQPPV&#10;HbwCS2+BzLt7OjvqjKvOz5tPsyh1fXW6vwOR8JT+wvCrz+rQstM+HMhGMSrIs4KTCspyzcCBMi8Y&#10;9gxVVYBsG/n/hfYHAAD//wMAUEsBAi0AFAAGAAgAAAAhALaDOJL+AAAA4QEAABMAAAAAAAAAAAAA&#10;AAAAAAAAAFtDb250ZW50X1R5cGVzXS54bWxQSwECLQAUAAYACAAAACEAOP0h/9YAAACUAQAACwAA&#10;AAAAAAAAAAAAAAAvAQAAX3JlbHMvLnJlbHNQSwECLQAUAAYACAAAACEAftvzTHkCAADbBAAADgAA&#10;AAAAAAAAAAAAAAAuAgAAZHJzL2Uyb0RvYy54bWxQSwECLQAUAAYACAAAACEAsuU/0twAAAAKAQAA&#10;DwAAAAAAAAAAAAAAAADTBAAAZHJzL2Rvd25yZXYueG1sUEsFBgAAAAAEAAQA8wAAANwFAAAAAA==&#10;" fillcolor="window" strokeweight=".5pt">
                <v:textbox>
                  <w:txbxContent>
                    <w:p w14:paraId="651979CE" w14:textId="25C276D6" w:rsidR="00720627" w:rsidRDefault="00720627" w:rsidP="007272A7">
                      <w:r w:rsidRPr="00B91624">
                        <w:rPr>
                          <w:rFonts w:hint="eastAsia"/>
                        </w:rPr>
                        <w:t>（参考）1クラス40人</w:t>
                      </w:r>
                      <w:r w:rsidRPr="00B91624">
                        <w:t>の例</w:t>
                      </w:r>
                    </w:p>
                  </w:txbxContent>
                </v:textbox>
                <w10:wrap anchorx="margin"/>
              </v:shape>
            </w:pict>
          </mc:Fallback>
        </mc:AlternateContent>
      </w:r>
      <w:r w:rsidRPr="00C919A2">
        <w:rPr>
          <w:rFonts w:ascii="HG丸ｺﾞｼｯｸM-PRO" w:eastAsia="HG丸ｺﾞｼｯｸM-PRO" w:hAnsi="HG丸ｺﾞｼｯｸM-PRO"/>
          <w:noProof/>
          <w:sz w:val="24"/>
          <w:szCs w:val="24"/>
        </w:rPr>
        <w:drawing>
          <wp:anchor distT="0" distB="0" distL="114300" distR="114300" simplePos="0" relativeHeight="251723264" behindDoc="1" locked="0" layoutInCell="1" allowOverlap="1" wp14:anchorId="3855540B" wp14:editId="3C85F7B3">
            <wp:simplePos x="0" y="0"/>
            <wp:positionH relativeFrom="column">
              <wp:posOffset>391160</wp:posOffset>
            </wp:positionH>
            <wp:positionV relativeFrom="paragraph">
              <wp:posOffset>3827780</wp:posOffset>
            </wp:positionV>
            <wp:extent cx="3944620" cy="3834765"/>
            <wp:effectExtent l="0" t="0" r="0" b="0"/>
            <wp:wrapTight wrapText="bothSides">
              <wp:wrapPolygon edited="0">
                <wp:start x="11266" y="0"/>
                <wp:lineTo x="4486" y="1073"/>
                <wp:lineTo x="3025" y="1395"/>
                <wp:lineTo x="1565" y="2790"/>
                <wp:lineTo x="1356" y="3112"/>
                <wp:lineTo x="1356" y="3541"/>
                <wp:lineTo x="3338" y="5151"/>
                <wp:lineTo x="2399" y="5258"/>
                <wp:lineTo x="2191" y="5580"/>
                <wp:lineTo x="2399" y="7082"/>
                <wp:lineTo x="3338" y="8584"/>
                <wp:lineTo x="626" y="9443"/>
                <wp:lineTo x="0" y="9765"/>
                <wp:lineTo x="0" y="11159"/>
                <wp:lineTo x="1773" y="12018"/>
                <wp:lineTo x="3442" y="12018"/>
                <wp:lineTo x="3442" y="13735"/>
                <wp:lineTo x="1773" y="14593"/>
                <wp:lineTo x="1356" y="14915"/>
                <wp:lineTo x="1356" y="15452"/>
                <wp:lineTo x="3338" y="17168"/>
                <wp:lineTo x="1356" y="18885"/>
                <wp:lineTo x="1356" y="20173"/>
                <wp:lineTo x="4068" y="20602"/>
                <wp:lineTo x="13457" y="20602"/>
                <wp:lineTo x="13457" y="21461"/>
                <wp:lineTo x="14708" y="21461"/>
                <wp:lineTo x="20341" y="21246"/>
                <wp:lineTo x="21071" y="21139"/>
                <wp:lineTo x="20759" y="20602"/>
                <wp:lineTo x="21489" y="20602"/>
                <wp:lineTo x="21489" y="1180"/>
                <wp:lineTo x="13874" y="0"/>
                <wp:lineTo x="11266" y="0"/>
              </wp:wrapPolygon>
            </wp:wrapTight>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3944620" cy="3834765"/>
                    </a:xfrm>
                    <a:prstGeom prst="rect">
                      <a:avLst/>
                    </a:prstGeom>
                    <a:noFill/>
                    <a:ln>
                      <a:noFill/>
                    </a:ln>
                  </pic:spPr>
                </pic:pic>
              </a:graphicData>
            </a:graphic>
          </wp:anchor>
        </w:drawing>
      </w:r>
      <w:r w:rsidRPr="00C919A2">
        <w:rPr>
          <w:rFonts w:ascii="HG丸ｺﾞｼｯｸM-PRO" w:eastAsia="HG丸ｺﾞｼｯｸM-PRO" w:hAnsi="HG丸ｺﾞｼｯｸM-PRO"/>
          <w:sz w:val="24"/>
          <w:szCs w:val="24"/>
        </w:rPr>
        <w:br w:type="page"/>
      </w:r>
    </w:p>
    <w:p w14:paraId="5BE96943" w14:textId="0A49B732" w:rsidR="000941BB" w:rsidRPr="00C919A2" w:rsidRDefault="000941BB" w:rsidP="000941BB">
      <w:pPr>
        <w:pStyle w:val="3"/>
        <w:spacing w:before="180"/>
        <w:ind w:left="210" w:right="210"/>
      </w:pPr>
      <w:bookmarkStart w:id="13" w:name="_Toc101965494"/>
      <w:r w:rsidRPr="00C919A2">
        <w:rPr>
          <w:rFonts w:hint="eastAsia"/>
        </w:rPr>
        <w:lastRenderedPageBreak/>
        <w:t>（３）「密接」の場面への対応（マスクの着用）</w:t>
      </w:r>
      <w:bookmarkEnd w:id="13"/>
    </w:p>
    <w:p w14:paraId="7A1CA9BD" w14:textId="77777777" w:rsidR="003C338A" w:rsidRPr="00C919A2" w:rsidRDefault="003C338A" w:rsidP="003C338A">
      <w:pPr>
        <w:spacing w:beforeLines="50" w:before="180"/>
        <w:ind w:firstLineChars="200" w:firstLine="480"/>
        <w:rPr>
          <w:rFonts w:ascii="ＭＳ ゴシック" w:eastAsia="ＭＳ ゴシック" w:hAnsi="ＭＳ ゴシック"/>
          <w:b/>
          <w:sz w:val="24"/>
          <w:szCs w:val="24"/>
        </w:rPr>
      </w:pPr>
      <w:r w:rsidRPr="00C919A2">
        <w:rPr>
          <w:rFonts w:ascii="ＭＳ ゴシック" w:eastAsia="ＭＳ ゴシック" w:hAnsi="ＭＳ ゴシック"/>
          <w:noProof/>
          <w:sz w:val="24"/>
          <w:szCs w:val="24"/>
        </w:rPr>
        <w:drawing>
          <wp:anchor distT="0" distB="0" distL="114300" distR="114300" simplePos="0" relativeHeight="251731456" behindDoc="0" locked="0" layoutInCell="1" allowOverlap="1" wp14:anchorId="4C28892D" wp14:editId="4A2361AF">
            <wp:simplePos x="0" y="0"/>
            <wp:positionH relativeFrom="column">
              <wp:posOffset>3282315</wp:posOffset>
            </wp:positionH>
            <wp:positionV relativeFrom="paragraph">
              <wp:posOffset>23495</wp:posOffset>
            </wp:positionV>
            <wp:extent cx="2200910" cy="1524000"/>
            <wp:effectExtent l="0" t="0" r="8890" b="0"/>
            <wp:wrapThrough wrapText="bothSides">
              <wp:wrapPolygon edited="0">
                <wp:start x="0" y="0"/>
                <wp:lineTo x="0" y="21330"/>
                <wp:lineTo x="21500" y="21330"/>
                <wp:lineTo x="21500" y="0"/>
                <wp:lineTo x="0" y="0"/>
              </wp:wrapPolygon>
            </wp:wrapThrough>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20091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919A2">
        <w:rPr>
          <w:rFonts w:ascii="ＭＳ ゴシック" w:eastAsia="ＭＳ ゴシック" w:hAnsi="ＭＳ ゴシック" w:hint="eastAsia"/>
          <w:sz w:val="24"/>
          <w:szCs w:val="24"/>
        </w:rPr>
        <w:t>①マスクの着用について</w:t>
      </w:r>
    </w:p>
    <w:p w14:paraId="38A8BEFB" w14:textId="77777777" w:rsidR="003C338A" w:rsidRPr="00C919A2" w:rsidRDefault="003C338A" w:rsidP="003C338A">
      <w:pPr>
        <w:ind w:leftChars="270" w:left="567" w:firstLineChars="140" w:firstLine="336"/>
        <w:rPr>
          <w:rFonts w:ascii="ＭＳ 明朝" w:eastAsia="ＭＳ 明朝" w:hAnsi="ＭＳ 明朝"/>
          <w:sz w:val="24"/>
          <w:szCs w:val="24"/>
        </w:rPr>
      </w:pPr>
      <w:r w:rsidRPr="00C919A2">
        <w:rPr>
          <w:rFonts w:ascii="ＭＳ 明朝" w:eastAsia="ＭＳ 明朝" w:hAnsi="ＭＳ 明朝" w:hint="eastAsia"/>
          <w:sz w:val="24"/>
          <w:szCs w:val="24"/>
        </w:rPr>
        <w:t>学校教育活動においては、近距離での会話や発声等が必要な場面も生じうることから、飛沫を飛ばさないよう、児童生徒等及び教職員は、</w:t>
      </w:r>
      <w:r w:rsidRPr="00C919A2">
        <w:rPr>
          <w:rFonts w:ascii="ＭＳ 明朝" w:eastAsia="ＭＳ 明朝" w:hAnsi="ＭＳ 明朝" w:hint="eastAsia"/>
          <w:b/>
          <w:sz w:val="24"/>
          <w:szCs w:val="24"/>
          <w:u w:val="thick"/>
        </w:rPr>
        <w:t>身体的距離が十分とれないときはマスクを着用するべき</w:t>
      </w:r>
      <w:r w:rsidRPr="00C919A2">
        <w:rPr>
          <w:rFonts w:ascii="ＭＳ 明朝" w:eastAsia="ＭＳ 明朝" w:hAnsi="ＭＳ 明朝" w:hint="eastAsia"/>
          <w:sz w:val="24"/>
          <w:szCs w:val="24"/>
        </w:rPr>
        <w:t>と考えられます。</w:t>
      </w:r>
    </w:p>
    <w:p w14:paraId="3CB37ED2" w14:textId="77777777" w:rsidR="003C338A" w:rsidRPr="00C919A2" w:rsidRDefault="003C338A" w:rsidP="003C338A">
      <w:pPr>
        <w:spacing w:afterLines="50" w:after="180"/>
        <w:ind w:leftChars="270" w:left="567" w:firstLineChars="140" w:firstLine="336"/>
        <w:rPr>
          <w:rFonts w:ascii="ＭＳ 明朝" w:eastAsia="ＭＳ 明朝" w:hAnsi="ＭＳ 明朝"/>
          <w:sz w:val="24"/>
          <w:szCs w:val="24"/>
        </w:rPr>
      </w:pPr>
      <w:r w:rsidRPr="00C919A2">
        <w:rPr>
          <w:rFonts w:ascii="ＭＳ 明朝" w:eastAsia="ＭＳ 明朝" w:hAnsi="ＭＳ 明朝" w:hint="eastAsia"/>
          <w:sz w:val="24"/>
          <w:szCs w:val="24"/>
        </w:rPr>
        <w:t>ただし、次の場合には、マスクを着用する必要はありません。</w:t>
      </w:r>
    </w:p>
    <w:p w14:paraId="4D151DBF" w14:textId="77777777" w:rsidR="003C338A" w:rsidRPr="00C919A2" w:rsidRDefault="003C338A" w:rsidP="003C338A">
      <w:pPr>
        <w:spacing w:afterLines="50" w:after="180"/>
        <w:ind w:leftChars="270" w:left="567" w:firstLineChars="140" w:firstLine="337"/>
        <w:rPr>
          <w:rFonts w:ascii="ＭＳ 明朝" w:eastAsia="ＭＳ 明朝" w:hAnsi="ＭＳ 明朝"/>
          <w:b/>
          <w:sz w:val="24"/>
          <w:szCs w:val="24"/>
          <w:u w:val="thick"/>
        </w:rPr>
      </w:pPr>
      <w:r w:rsidRPr="00C919A2">
        <w:rPr>
          <w:rFonts w:ascii="ＭＳ 明朝" w:eastAsia="ＭＳ 明朝" w:hAnsi="ＭＳ 明朝" w:hint="eastAsia"/>
          <w:b/>
          <w:sz w:val="24"/>
          <w:szCs w:val="24"/>
          <w:u w:val="thick"/>
        </w:rPr>
        <w:t>○十分な身体的距離が確保できる場合。</w:t>
      </w:r>
    </w:p>
    <w:p w14:paraId="3E2311F6" w14:textId="77777777" w:rsidR="003C338A" w:rsidRPr="00C919A2" w:rsidRDefault="003C338A" w:rsidP="003C338A">
      <w:pPr>
        <w:spacing w:afterLines="50" w:after="180"/>
        <w:ind w:leftChars="270" w:left="567" w:firstLineChars="140" w:firstLine="337"/>
        <w:rPr>
          <w:rFonts w:ascii="ＭＳ 明朝" w:eastAsia="ＭＳ 明朝" w:hAnsi="ＭＳ 明朝"/>
          <w:b/>
          <w:sz w:val="24"/>
          <w:szCs w:val="24"/>
          <w:u w:val="thick"/>
        </w:rPr>
      </w:pPr>
      <w:r w:rsidRPr="00C919A2">
        <w:rPr>
          <w:rFonts w:ascii="ＭＳ 明朝" w:eastAsia="ＭＳ 明朝" w:hAnsi="ＭＳ 明朝" w:hint="eastAsia"/>
          <w:b/>
          <w:sz w:val="24"/>
          <w:szCs w:val="24"/>
          <w:u w:val="thick"/>
        </w:rPr>
        <w:t>○活動を行う場所の気温・湿度や暑さ指数（</w:t>
      </w:r>
      <w:r w:rsidRPr="00C919A2">
        <w:rPr>
          <w:rFonts w:ascii="ＭＳ 明朝" w:eastAsia="ＭＳ 明朝" w:hAnsi="ＭＳ 明朝"/>
          <w:b/>
          <w:sz w:val="24"/>
          <w:szCs w:val="24"/>
          <w:u w:val="thick"/>
        </w:rPr>
        <w:t>WBGT）が高い場合。</w:t>
      </w:r>
    </w:p>
    <w:p w14:paraId="6274E195" w14:textId="77777777" w:rsidR="003C338A" w:rsidRPr="00C919A2" w:rsidRDefault="003C338A" w:rsidP="003C338A">
      <w:pPr>
        <w:spacing w:afterLines="50" w:after="180"/>
        <w:ind w:leftChars="500" w:left="1290" w:hangingChars="100" w:hanging="240"/>
        <w:rPr>
          <w:rFonts w:ascii="ＭＳ 明朝" w:eastAsia="ＭＳ 明朝" w:hAnsi="ＭＳ 明朝"/>
          <w:sz w:val="24"/>
          <w:szCs w:val="24"/>
        </w:rPr>
      </w:pPr>
      <w:r w:rsidRPr="00C919A2">
        <w:rPr>
          <w:rFonts w:ascii="ＭＳ 明朝" w:eastAsia="ＭＳ 明朝" w:hAnsi="ＭＳ 明朝" w:hint="eastAsia"/>
          <w:sz w:val="24"/>
          <w:szCs w:val="24"/>
        </w:rPr>
        <w:t>※夏期の気温・湿度や暑さ指数（</w:t>
      </w:r>
      <w:r w:rsidRPr="00C919A2">
        <w:rPr>
          <w:rFonts w:ascii="ＭＳ 明朝" w:eastAsia="ＭＳ 明朝" w:hAnsi="ＭＳ 明朝"/>
          <w:sz w:val="24"/>
          <w:szCs w:val="24"/>
        </w:rPr>
        <w:t>WBGT）が高い中でマスクを着用すると、熱中症などの健康被害が発生するリスクが高くなるおそれがあります。マスクを外す場合は、できるだけ人との十分な距離を保つ、近距離での会話を控えるようにするなどの配慮をすることが望ましいですが、</w:t>
      </w:r>
      <w:r w:rsidRPr="00C919A2">
        <w:rPr>
          <w:rFonts w:ascii="ＭＳ 明朝" w:eastAsia="ＭＳ 明朝" w:hAnsi="ＭＳ 明朝"/>
          <w:b/>
          <w:sz w:val="24"/>
          <w:szCs w:val="24"/>
          <w:u w:val="thick"/>
        </w:rPr>
        <w:t>熱中症も命に関わる危険があることを踏まえ、熱中症への対応を優先させてください。</w:t>
      </w:r>
    </w:p>
    <w:p w14:paraId="38FEFB74" w14:textId="77777777" w:rsidR="003C338A" w:rsidRPr="00C919A2" w:rsidRDefault="003C338A" w:rsidP="003C338A">
      <w:pPr>
        <w:spacing w:afterLines="50" w:after="180"/>
        <w:ind w:leftChars="500" w:left="1290" w:hangingChars="100" w:hanging="240"/>
        <w:rPr>
          <w:rFonts w:ascii="ＭＳ 明朝" w:eastAsia="ＭＳ 明朝" w:hAnsi="ＭＳ 明朝"/>
          <w:sz w:val="24"/>
          <w:szCs w:val="24"/>
        </w:rPr>
      </w:pPr>
      <w:r w:rsidRPr="00C919A2">
        <w:rPr>
          <w:rFonts w:ascii="ＭＳ 明朝" w:eastAsia="ＭＳ 明朝" w:hAnsi="ＭＳ 明朝" w:hint="eastAsia"/>
          <w:sz w:val="24"/>
          <w:szCs w:val="24"/>
        </w:rPr>
        <w:t>※マスクの取り外しについては、活動の態様や児童生徒等の様子なども踏まえ、現場で臨機応変に対応することが重要です。</w:t>
      </w:r>
    </w:p>
    <w:p w14:paraId="29016151" w14:textId="77777777" w:rsidR="003C338A" w:rsidRPr="00C919A2" w:rsidRDefault="003C338A" w:rsidP="003C338A">
      <w:pPr>
        <w:spacing w:afterLines="50" w:after="180"/>
        <w:ind w:leftChars="500" w:left="1291" w:hangingChars="100" w:hanging="241"/>
        <w:rPr>
          <w:rFonts w:ascii="ＭＳ 明朝" w:eastAsia="ＭＳ 明朝" w:hAnsi="ＭＳ 明朝"/>
          <w:b/>
          <w:sz w:val="24"/>
          <w:szCs w:val="24"/>
          <w:u w:val="thick"/>
        </w:rPr>
      </w:pPr>
      <w:r w:rsidRPr="00C919A2">
        <w:rPr>
          <w:rFonts w:ascii="ＭＳ 明朝" w:eastAsia="ＭＳ 明朝" w:hAnsi="ＭＳ 明朝" w:hint="eastAsia"/>
          <w:b/>
          <w:sz w:val="24"/>
          <w:szCs w:val="24"/>
          <w:u w:val="thick"/>
        </w:rPr>
        <w:t>※児童生徒等本人が暑さで息苦しいと感じた時などには、マスクを外すなど、自身の判断でも適切に対応できるように指導します。</w:t>
      </w:r>
    </w:p>
    <w:p w14:paraId="34FF218A" w14:textId="77777777" w:rsidR="003C338A" w:rsidRPr="00C919A2" w:rsidRDefault="003C338A" w:rsidP="003C338A">
      <w:pPr>
        <w:ind w:leftChars="500" w:left="1290" w:hangingChars="100" w:hanging="240"/>
        <w:rPr>
          <w:rFonts w:ascii="ＭＳ 明朝" w:eastAsia="ＭＳ 明朝" w:hAnsi="ＭＳ 明朝"/>
          <w:sz w:val="24"/>
          <w:szCs w:val="24"/>
        </w:rPr>
      </w:pPr>
      <w:r w:rsidRPr="00C919A2">
        <w:rPr>
          <w:rFonts w:ascii="ＭＳ 明朝" w:eastAsia="ＭＳ 明朝" w:hAnsi="ＭＳ 明朝" w:hint="eastAsia"/>
          <w:sz w:val="24"/>
          <w:szCs w:val="24"/>
        </w:rPr>
        <w:t>※登下校中の対応については、「第３章　７．登下校」を参照。</w:t>
      </w:r>
    </w:p>
    <w:p w14:paraId="3AB67F0E" w14:textId="77777777" w:rsidR="003C338A" w:rsidRPr="00C919A2" w:rsidRDefault="003C338A" w:rsidP="003C338A">
      <w:pPr>
        <w:ind w:leftChars="270" w:left="567" w:firstLineChars="140" w:firstLine="336"/>
        <w:rPr>
          <w:rFonts w:ascii="ＭＳ 明朝" w:eastAsia="ＭＳ 明朝" w:hAnsi="ＭＳ 明朝"/>
          <w:sz w:val="24"/>
          <w:szCs w:val="24"/>
        </w:rPr>
      </w:pPr>
    </w:p>
    <w:p w14:paraId="06350059" w14:textId="77777777" w:rsidR="003C338A" w:rsidRPr="00C919A2" w:rsidRDefault="003C338A" w:rsidP="003C338A">
      <w:pPr>
        <w:ind w:leftChars="300" w:left="630" w:firstLineChars="100" w:firstLine="240"/>
        <w:rPr>
          <w:rFonts w:ascii="ＭＳ 明朝" w:eastAsia="ＭＳ 明朝" w:hAnsi="ＭＳ 明朝"/>
          <w:sz w:val="24"/>
          <w:szCs w:val="24"/>
        </w:rPr>
      </w:pPr>
      <w:r w:rsidRPr="00C919A2">
        <w:rPr>
          <w:rFonts w:ascii="ＭＳ 明朝" w:eastAsia="ＭＳ 明朝" w:hAnsi="ＭＳ 明朝" w:hint="eastAsia"/>
          <w:sz w:val="24"/>
          <w:szCs w:val="24"/>
        </w:rPr>
        <w:t>また、</w:t>
      </w:r>
      <w:r w:rsidRPr="00C919A2">
        <w:rPr>
          <w:rFonts w:ascii="ＭＳ 明朝" w:eastAsia="ＭＳ 明朝" w:hAnsi="ＭＳ 明朝" w:hint="eastAsia"/>
          <w:b/>
          <w:sz w:val="24"/>
          <w:szCs w:val="24"/>
          <w:u w:val="thick"/>
        </w:rPr>
        <w:t>体育の授業におけるマスクの着用は必要ありません</w:t>
      </w:r>
      <w:r w:rsidRPr="00C919A2">
        <w:rPr>
          <w:rFonts w:ascii="ＭＳ 明朝" w:eastAsia="ＭＳ 明朝" w:hAnsi="ＭＳ 明朝" w:hint="eastAsia"/>
          <w:sz w:val="24"/>
          <w:szCs w:val="24"/>
        </w:rPr>
        <w:t>。</w:t>
      </w:r>
    </w:p>
    <w:p w14:paraId="3A5B1C04" w14:textId="08B5ED6D" w:rsidR="003C338A" w:rsidRDefault="003C338A" w:rsidP="003C338A">
      <w:pPr>
        <w:ind w:leftChars="300" w:left="630"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ただし、十分な身体的距離が取れない状況で、十分な呼吸ができなくなるリスクや熱中症になるリスクがない場合には、マスクを着用するよう指導します。</w:t>
      </w:r>
    </w:p>
    <w:p w14:paraId="466221B3" w14:textId="6043BDC6" w:rsidR="00934E0A" w:rsidRPr="00934E0A" w:rsidRDefault="00934E0A" w:rsidP="003C338A">
      <w:pPr>
        <w:ind w:leftChars="300" w:left="630" w:firstLineChars="100" w:firstLine="240"/>
        <w:jc w:val="left"/>
        <w:rPr>
          <w:rFonts w:ascii="ＭＳ 明朝" w:eastAsia="ＭＳ 明朝" w:hAnsi="ＭＳ 明朝"/>
          <w:color w:val="FF0000"/>
          <w:sz w:val="24"/>
          <w:szCs w:val="24"/>
        </w:rPr>
      </w:pPr>
      <w:r w:rsidRPr="00926ADF">
        <w:rPr>
          <w:rFonts w:ascii="ＭＳ 明朝" w:eastAsia="ＭＳ 明朝" w:hAnsi="ＭＳ 明朝" w:hint="eastAsia"/>
          <w:sz w:val="24"/>
          <w:szCs w:val="24"/>
        </w:rPr>
        <w:t>なお、幼児のマスク着用については、</w:t>
      </w:r>
      <w:r w:rsidR="00B41CD0" w:rsidRPr="00926ADF">
        <w:rPr>
          <w:rFonts w:ascii="ＭＳ 明朝" w:eastAsia="ＭＳ 明朝" w:hAnsi="ＭＳ 明朝" w:hint="eastAsia"/>
          <w:sz w:val="24"/>
          <w:szCs w:val="24"/>
        </w:rPr>
        <w:t>自分でできるようになっていくための継続的な声掛けや、息苦しくないかどうかについて教職員や保護者が十分に注意すること、本人の調子が悪い場合や持続的なマスクの着用が難しい場合には無理して着用させる必要はない</w:t>
      </w:r>
      <w:r w:rsidR="008B07B8" w:rsidRPr="00926ADF">
        <w:rPr>
          <w:rFonts w:ascii="ＭＳ 明朝" w:eastAsia="ＭＳ 明朝" w:hAnsi="ＭＳ 明朝" w:hint="eastAsia"/>
          <w:sz w:val="24"/>
          <w:szCs w:val="24"/>
        </w:rPr>
        <w:t>こと</w:t>
      </w:r>
      <w:r w:rsidR="00B41CD0" w:rsidRPr="00926ADF">
        <w:rPr>
          <w:rFonts w:ascii="ＭＳ 明朝" w:eastAsia="ＭＳ 明朝" w:hAnsi="ＭＳ 明朝" w:hint="eastAsia"/>
          <w:sz w:val="24"/>
          <w:szCs w:val="24"/>
        </w:rPr>
        <w:t>など、</w:t>
      </w:r>
      <w:r w:rsidRPr="00926ADF">
        <w:rPr>
          <w:rFonts w:ascii="ＭＳ 明朝" w:eastAsia="ＭＳ 明朝" w:hAnsi="ＭＳ 明朝" w:hint="eastAsia"/>
          <w:sz w:val="24"/>
          <w:szCs w:val="24"/>
        </w:rPr>
        <w:t>「第５章　幼稚園において特に留意すべき事項について」の内容に十分留意してください。</w:t>
      </w:r>
    </w:p>
    <w:p w14:paraId="106AA8D5" w14:textId="618C6CE8" w:rsidR="00220CBE" w:rsidRPr="00D80321" w:rsidRDefault="00220CBE" w:rsidP="003C338A">
      <w:pPr>
        <w:ind w:leftChars="100" w:left="486" w:hangingChars="115" w:hanging="276"/>
        <w:jc w:val="left"/>
        <w:rPr>
          <w:rFonts w:ascii="HG丸ｺﾞｼｯｸM-PRO" w:eastAsia="HG丸ｺﾞｼｯｸM-PRO" w:hAnsi="HG丸ｺﾞｼｯｸM-PRO"/>
          <w:sz w:val="24"/>
          <w:szCs w:val="24"/>
        </w:rPr>
      </w:pPr>
      <w:r w:rsidRPr="00D80321">
        <w:rPr>
          <w:rFonts w:ascii="HG丸ｺﾞｼｯｸM-PRO" w:eastAsia="HG丸ｺﾞｼｯｸM-PRO" w:hAnsi="HG丸ｺﾞｼｯｸM-PRO" w:hint="eastAsia"/>
          <w:sz w:val="24"/>
          <w:szCs w:val="24"/>
        </w:rPr>
        <w:lastRenderedPageBreak/>
        <w:t>（参考）透明マスクの活用について</w:t>
      </w:r>
    </w:p>
    <w:p w14:paraId="633AF59E" w14:textId="1EA0F9B7" w:rsidR="00220CBE" w:rsidRPr="00D80321" w:rsidRDefault="00220CBE" w:rsidP="00220CBE">
      <w:pPr>
        <w:spacing w:beforeLines="50" w:before="180"/>
        <w:ind w:leftChars="100" w:left="210" w:firstLineChars="100" w:firstLine="240"/>
        <w:jc w:val="left"/>
        <w:rPr>
          <w:rFonts w:ascii="ＭＳ 明朝" w:eastAsia="ＭＳ 明朝" w:hAnsi="ＭＳ 明朝"/>
          <w:sz w:val="24"/>
          <w:szCs w:val="24"/>
        </w:rPr>
      </w:pPr>
      <w:r w:rsidRPr="00D80321">
        <w:rPr>
          <w:rFonts w:ascii="ＭＳ 明朝" w:eastAsia="ＭＳ 明朝" w:hAnsi="ＭＳ 明朝" w:hint="eastAsia"/>
          <w:sz w:val="24"/>
          <w:szCs w:val="24"/>
        </w:rPr>
        <w:t>幼児児童生徒の発達段階や特性に応じた成長を支援する観点から、必要に応じて、表情や口の動きが見えつつ鼻や口元が覆われる透明マスクの活用が考えられます。</w:t>
      </w:r>
    </w:p>
    <w:p w14:paraId="2CD653B8" w14:textId="77777777" w:rsidR="00220CBE" w:rsidRPr="00D80321" w:rsidRDefault="00220CBE" w:rsidP="003C338A">
      <w:pPr>
        <w:ind w:leftChars="100" w:left="486" w:hangingChars="115" w:hanging="276"/>
        <w:jc w:val="left"/>
        <w:rPr>
          <w:rFonts w:ascii="HG丸ｺﾞｼｯｸM-PRO" w:eastAsia="HG丸ｺﾞｼｯｸM-PRO" w:hAnsi="HG丸ｺﾞｼｯｸM-PRO"/>
          <w:sz w:val="24"/>
          <w:szCs w:val="24"/>
        </w:rPr>
      </w:pPr>
    </w:p>
    <w:p w14:paraId="66D496D5" w14:textId="36A3F256" w:rsidR="003C338A" w:rsidRPr="00D80321" w:rsidRDefault="003C338A" w:rsidP="003C338A">
      <w:pPr>
        <w:ind w:leftChars="100" w:left="486" w:hangingChars="115" w:hanging="276"/>
        <w:jc w:val="left"/>
        <w:rPr>
          <w:rFonts w:ascii="HG丸ｺﾞｼｯｸM-PRO" w:eastAsia="HG丸ｺﾞｼｯｸM-PRO" w:hAnsi="HG丸ｺﾞｼｯｸM-PRO"/>
          <w:sz w:val="24"/>
          <w:szCs w:val="24"/>
        </w:rPr>
      </w:pPr>
      <w:r w:rsidRPr="00D80321">
        <w:rPr>
          <w:rFonts w:ascii="HG丸ｺﾞｼｯｸM-PRO" w:eastAsia="HG丸ｺﾞｼｯｸM-PRO" w:hAnsi="HG丸ｺﾞｼｯｸM-PRO" w:hint="eastAsia"/>
          <w:sz w:val="24"/>
          <w:szCs w:val="24"/>
        </w:rPr>
        <w:t>（参考）フェイスシールド・マウスシールドついて</w:t>
      </w:r>
    </w:p>
    <w:p w14:paraId="35677C54" w14:textId="77777777" w:rsidR="00220CBE" w:rsidRPr="00D80321" w:rsidRDefault="003C338A" w:rsidP="00220CBE">
      <w:pPr>
        <w:spacing w:beforeLines="50" w:before="180"/>
        <w:ind w:leftChars="100" w:left="210" w:firstLineChars="100" w:firstLine="240"/>
        <w:jc w:val="left"/>
        <w:rPr>
          <w:rFonts w:ascii="ＭＳ 明朝" w:eastAsia="ＭＳ 明朝" w:hAnsi="ＭＳ 明朝"/>
          <w:sz w:val="24"/>
          <w:szCs w:val="24"/>
        </w:rPr>
      </w:pPr>
      <w:r w:rsidRPr="00D80321">
        <w:rPr>
          <w:rFonts w:ascii="ＭＳ 明朝" w:eastAsia="ＭＳ 明朝" w:hAnsi="ＭＳ 明朝" w:hint="eastAsia"/>
          <w:sz w:val="24"/>
          <w:szCs w:val="24"/>
        </w:rPr>
        <w:t>フェイスシールド</w:t>
      </w:r>
      <w:r w:rsidR="00220CBE" w:rsidRPr="00D80321">
        <w:rPr>
          <w:rFonts w:ascii="ＭＳ 明朝" w:eastAsia="ＭＳ 明朝" w:hAnsi="ＭＳ 明朝" w:hint="eastAsia"/>
          <w:sz w:val="24"/>
          <w:szCs w:val="24"/>
        </w:rPr>
        <w:t>やマウスシールド</w:t>
      </w:r>
      <w:r w:rsidRPr="00D80321">
        <w:rPr>
          <w:rFonts w:ascii="ＭＳ 明朝" w:eastAsia="ＭＳ 明朝" w:hAnsi="ＭＳ 明朝" w:hint="eastAsia"/>
          <w:sz w:val="24"/>
          <w:szCs w:val="24"/>
        </w:rPr>
        <w:t>は、</w:t>
      </w:r>
      <w:r w:rsidR="00220CBE" w:rsidRPr="00D80321">
        <w:rPr>
          <w:rFonts w:ascii="ＭＳ 明朝" w:eastAsia="ＭＳ 明朝" w:hAnsi="ＭＳ 明朝" w:hint="eastAsia"/>
          <w:sz w:val="24"/>
          <w:szCs w:val="24"/>
        </w:rPr>
        <w:t>密閉度も不十分であり、マスクに比べ効果が弱いことに留意する必要があるとされています。（フェイスシールドはもともとマスクと併用し眼からの飛沫感染防止のため、マウスシールドはこれまで一部産業界から使われてきたものであり、新型コロナウイルス感染防止については、今後さらなるエビデンスの蓄積が必要とされています。）</w:t>
      </w:r>
    </w:p>
    <w:p w14:paraId="09D000B4" w14:textId="52EDC457" w:rsidR="003C338A" w:rsidRPr="00D80321" w:rsidRDefault="00220CBE" w:rsidP="007C6910">
      <w:pPr>
        <w:spacing w:beforeLines="50" w:before="180"/>
        <w:ind w:leftChars="100" w:left="210" w:firstLineChars="100" w:firstLine="240"/>
        <w:jc w:val="left"/>
        <w:rPr>
          <w:rStyle w:val="aa"/>
          <w:rFonts w:ascii="ＭＳ 明朝" w:eastAsia="ＭＳ 明朝" w:hAnsi="ＭＳ 明朝"/>
          <w:strike/>
          <w:color w:val="auto"/>
          <w:sz w:val="18"/>
          <w:szCs w:val="21"/>
          <w:u w:val="none"/>
        </w:rPr>
      </w:pPr>
      <w:r w:rsidRPr="00D80321">
        <w:rPr>
          <w:rFonts w:ascii="ＭＳ 明朝" w:eastAsia="ＭＳ 明朝" w:hAnsi="ＭＳ 明朝" w:hint="eastAsia"/>
          <w:sz w:val="24"/>
          <w:szCs w:val="24"/>
        </w:rPr>
        <w:t>例えば、教育活動の中で、顔の表情を見せたり、発音のための口の動きを見せたりすることが必要な場合であって、透明マスクの確保等が困難な場合には、フェイスシールドやマウスシールドを活用することも一つの方</w:t>
      </w:r>
      <w:r w:rsidR="000C565C" w:rsidRPr="00D80321">
        <w:rPr>
          <w:rFonts w:ascii="ＭＳ 明朝" w:eastAsia="ＭＳ 明朝" w:hAnsi="ＭＳ 明朝" w:hint="eastAsia"/>
          <w:sz w:val="24"/>
          <w:szCs w:val="24"/>
        </w:rPr>
        <w:t>策と考えられますが、この場合には身体的距離をとりながら行います</w:t>
      </w:r>
      <w:r w:rsidR="000C565C" w:rsidRPr="00D80321">
        <w:rPr>
          <w:rFonts w:ascii="ＭＳ 明朝" w:eastAsia="ＭＳ 明朝" w:hAnsi="ＭＳ 明朝"/>
          <w:sz w:val="24"/>
          <w:szCs w:val="24"/>
        </w:rPr>
        <w:t>*。</w:t>
      </w:r>
    </w:p>
    <w:p w14:paraId="2FA895AE" w14:textId="77777777" w:rsidR="00BA43C8" w:rsidRPr="00D80321" w:rsidRDefault="00220CBE" w:rsidP="00BA43C8">
      <w:pPr>
        <w:adjustRightInd w:val="0"/>
        <w:snapToGrid w:val="0"/>
        <w:spacing w:line="276" w:lineRule="auto"/>
        <w:ind w:firstLineChars="600" w:firstLine="1080"/>
        <w:rPr>
          <w:rFonts w:ascii="ＭＳ 明朝" w:eastAsia="ＭＳ 明朝" w:hAnsi="ＭＳ 明朝"/>
          <w:sz w:val="18"/>
          <w:szCs w:val="21"/>
        </w:rPr>
      </w:pPr>
      <w:r w:rsidRPr="00D80321">
        <w:rPr>
          <w:rFonts w:ascii="ＭＳ 明朝" w:eastAsia="ＭＳ 明朝" w:hAnsi="ＭＳ 明朝" w:hint="eastAsia"/>
          <w:sz w:val="18"/>
          <w:szCs w:val="21"/>
        </w:rPr>
        <w:t>*</w:t>
      </w:r>
      <w:r w:rsidRPr="00D80321">
        <w:rPr>
          <w:rFonts w:ascii="ＭＳ 明朝" w:eastAsia="ＭＳ 明朝" w:hAnsi="ＭＳ 明朝"/>
          <w:sz w:val="18"/>
          <w:szCs w:val="21"/>
        </w:rPr>
        <w:t xml:space="preserve"> 「</w:t>
      </w:r>
      <w:r w:rsidRPr="00D80321">
        <w:rPr>
          <w:rFonts w:ascii="ＭＳ 明朝" w:eastAsia="ＭＳ 明朝" w:hAnsi="ＭＳ 明朝" w:hint="eastAsia"/>
          <w:sz w:val="18"/>
          <w:szCs w:val="21"/>
        </w:rPr>
        <w:t>分科会から政府への提言　感染リスクが高まる「５つの場面」と「感染リスクを下げ</w:t>
      </w:r>
    </w:p>
    <w:p w14:paraId="3AB5CFE9" w14:textId="720F0C00" w:rsidR="00220CBE" w:rsidRPr="00D80321" w:rsidRDefault="00220CBE" w:rsidP="00BA43C8">
      <w:pPr>
        <w:adjustRightInd w:val="0"/>
        <w:snapToGrid w:val="0"/>
        <w:spacing w:line="276" w:lineRule="auto"/>
        <w:ind w:firstLineChars="700" w:firstLine="1260"/>
        <w:rPr>
          <w:rFonts w:ascii="ＭＳ 明朝" w:eastAsia="ＭＳ 明朝" w:hAnsi="ＭＳ 明朝"/>
          <w:sz w:val="18"/>
          <w:szCs w:val="21"/>
        </w:rPr>
      </w:pPr>
      <w:r w:rsidRPr="00D80321">
        <w:rPr>
          <w:rFonts w:ascii="ＭＳ 明朝" w:eastAsia="ＭＳ 明朝" w:hAnsi="ＭＳ 明朝" w:hint="eastAsia"/>
          <w:sz w:val="18"/>
          <w:szCs w:val="21"/>
        </w:rPr>
        <w:t>ながら会食を楽しむ工夫」</w:t>
      </w:r>
      <w:r w:rsidRPr="00D80321">
        <w:rPr>
          <w:rFonts w:ascii="ＭＳ 明朝" w:eastAsia="ＭＳ 明朝" w:hAnsi="ＭＳ 明朝"/>
          <w:sz w:val="18"/>
          <w:szCs w:val="21"/>
        </w:rPr>
        <w:t>（令和２年10 月23 日</w:t>
      </w:r>
      <w:r w:rsidRPr="00D80321">
        <w:rPr>
          <w:rFonts w:ascii="ＭＳ 明朝" w:eastAsia="ＭＳ 明朝" w:hAnsi="ＭＳ 明朝" w:hint="eastAsia"/>
          <w:sz w:val="18"/>
          <w:szCs w:val="21"/>
        </w:rPr>
        <w:t>新型コロナウイルス感染症対策分科会</w:t>
      </w:r>
      <w:r w:rsidRPr="00D80321">
        <w:rPr>
          <w:rFonts w:ascii="ＭＳ 明朝" w:eastAsia="ＭＳ 明朝" w:hAnsi="ＭＳ 明朝"/>
          <w:sz w:val="18"/>
          <w:szCs w:val="21"/>
        </w:rPr>
        <w:t>）」</w:t>
      </w:r>
    </w:p>
    <w:p w14:paraId="3EF21CF0" w14:textId="705665C8" w:rsidR="00220CBE" w:rsidRPr="00220CBE" w:rsidRDefault="00BA43C8" w:rsidP="00220CBE">
      <w:pPr>
        <w:adjustRightInd w:val="0"/>
        <w:snapToGrid w:val="0"/>
        <w:spacing w:line="276" w:lineRule="auto"/>
        <w:ind w:firstLineChars="1000" w:firstLine="1800"/>
        <w:jc w:val="right"/>
        <w:rPr>
          <w:rFonts w:ascii="ＭＳ 明朝" w:eastAsia="ＭＳ 明朝" w:hAnsi="ＭＳ 明朝"/>
          <w:sz w:val="18"/>
          <w:szCs w:val="21"/>
        </w:rPr>
      </w:pPr>
      <w:r w:rsidRPr="00D80321">
        <w:rPr>
          <w:rFonts w:ascii="ＭＳ 明朝" w:eastAsia="ＭＳ 明朝" w:hAnsi="ＭＳ 明朝"/>
          <w:sz w:val="18"/>
          <w:szCs w:val="21"/>
        </w:rPr>
        <w:t>https://www.cas.go.jp/jp/seisaku/ful/bunkakai/teigen_12_1.pdf</w:t>
      </w:r>
    </w:p>
    <w:p w14:paraId="0BB7B87C" w14:textId="77777777" w:rsidR="003C338A" w:rsidRPr="00C919A2" w:rsidRDefault="003C338A" w:rsidP="003C338A">
      <w:pPr>
        <w:ind w:left="516" w:hangingChars="215" w:hanging="516"/>
        <w:jc w:val="left"/>
        <w:rPr>
          <w:rFonts w:ascii="HG丸ｺﾞｼｯｸM-PRO" w:eastAsia="HG丸ｺﾞｼｯｸM-PRO" w:hAnsi="HG丸ｺﾞｼｯｸM-PRO"/>
          <w:sz w:val="24"/>
          <w:szCs w:val="24"/>
        </w:rPr>
      </w:pPr>
    </w:p>
    <w:p w14:paraId="222D1E47" w14:textId="77777777" w:rsidR="003C338A" w:rsidRPr="00C919A2" w:rsidRDefault="003C338A" w:rsidP="003C338A">
      <w:pPr>
        <w:ind w:leftChars="100" w:left="463" w:hangingChars="115" w:hanging="253"/>
        <w:jc w:val="left"/>
        <w:rPr>
          <w:rFonts w:ascii="HG丸ｺﾞｼｯｸM-PRO" w:eastAsia="HG丸ｺﾞｼｯｸM-PRO" w:hAnsi="HG丸ｺﾞｼｯｸM-PRO"/>
          <w:sz w:val="24"/>
          <w:szCs w:val="24"/>
        </w:rPr>
      </w:pPr>
      <w:r w:rsidRPr="00C919A2">
        <w:rPr>
          <w:rFonts w:ascii="UD デジタル 教科書体 NP-R" w:eastAsia="UD デジタル 教科書体 NP-R" w:hAnsi="HG丸ｺﾞｼｯｸM-PRO"/>
          <w:noProof/>
          <w:sz w:val="22"/>
        </w:rPr>
        <w:drawing>
          <wp:anchor distT="0" distB="0" distL="114300" distR="114300" simplePos="0" relativeHeight="251732480" behindDoc="0" locked="0" layoutInCell="1" allowOverlap="1" wp14:anchorId="4A674459" wp14:editId="76B5F900">
            <wp:simplePos x="0" y="0"/>
            <wp:positionH relativeFrom="column">
              <wp:posOffset>358140</wp:posOffset>
            </wp:positionH>
            <wp:positionV relativeFrom="paragraph">
              <wp:posOffset>215900</wp:posOffset>
            </wp:positionV>
            <wp:extent cx="4076700" cy="1591945"/>
            <wp:effectExtent l="0" t="0" r="0" b="8255"/>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076700" cy="1591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919A2">
        <w:rPr>
          <w:rFonts w:ascii="HG丸ｺﾞｼｯｸM-PRO" w:eastAsia="HG丸ｺﾞｼｯｸM-PRO" w:hAnsi="HG丸ｺﾞｼｯｸM-PRO" w:hint="eastAsia"/>
          <w:sz w:val="24"/>
          <w:szCs w:val="24"/>
        </w:rPr>
        <w:t>（参考）正しいマスクの着用について</w:t>
      </w:r>
    </w:p>
    <w:p w14:paraId="37EF4A3B" w14:textId="77777777" w:rsidR="003C338A" w:rsidRPr="00C919A2" w:rsidRDefault="003C338A" w:rsidP="003C338A">
      <w:pPr>
        <w:ind w:leftChars="100" w:left="486" w:hangingChars="115" w:hanging="276"/>
        <w:jc w:val="left"/>
        <w:rPr>
          <w:rFonts w:ascii="HG丸ｺﾞｼｯｸM-PRO" w:eastAsia="HG丸ｺﾞｼｯｸM-PRO" w:hAnsi="HG丸ｺﾞｼｯｸM-PRO"/>
          <w:sz w:val="24"/>
          <w:szCs w:val="24"/>
        </w:rPr>
      </w:pPr>
    </w:p>
    <w:p w14:paraId="71FF9B5D" w14:textId="77777777" w:rsidR="003C338A" w:rsidRPr="00C919A2" w:rsidRDefault="003C338A" w:rsidP="003C338A">
      <w:pPr>
        <w:ind w:leftChars="100" w:left="486" w:hangingChars="115" w:hanging="276"/>
        <w:jc w:val="left"/>
        <w:rPr>
          <w:rFonts w:ascii="ＭＳ ゴシック" w:eastAsia="ＭＳ ゴシック" w:hAnsi="ＭＳ ゴシック"/>
          <w:sz w:val="24"/>
          <w:szCs w:val="24"/>
        </w:rPr>
      </w:pPr>
    </w:p>
    <w:p w14:paraId="75F82822" w14:textId="4C901243" w:rsidR="003C338A" w:rsidRPr="00C919A2" w:rsidRDefault="003C338A" w:rsidP="003C338A">
      <w:pPr>
        <w:widowControl/>
        <w:jc w:val="left"/>
        <w:rPr>
          <w:rFonts w:ascii="ＭＳ ゴシック" w:eastAsia="ＭＳ ゴシック" w:hAnsi="ＭＳ ゴシック"/>
          <w:sz w:val="24"/>
          <w:szCs w:val="24"/>
        </w:rPr>
      </w:pPr>
    </w:p>
    <w:p w14:paraId="4E19632A" w14:textId="7EC10855" w:rsidR="003C338A" w:rsidRPr="00C919A2" w:rsidRDefault="003C338A" w:rsidP="003C338A">
      <w:pPr>
        <w:widowControl/>
        <w:jc w:val="left"/>
        <w:rPr>
          <w:rFonts w:ascii="ＭＳ ゴシック" w:eastAsia="ＭＳ ゴシック" w:hAnsi="ＭＳ ゴシック"/>
          <w:sz w:val="24"/>
          <w:szCs w:val="24"/>
        </w:rPr>
      </w:pPr>
    </w:p>
    <w:p w14:paraId="4E69A156" w14:textId="7A27D8BB" w:rsidR="003C338A" w:rsidRPr="00C919A2" w:rsidRDefault="003C338A" w:rsidP="003C338A">
      <w:pPr>
        <w:widowControl/>
        <w:jc w:val="left"/>
        <w:rPr>
          <w:rFonts w:ascii="ＭＳ ゴシック" w:eastAsia="ＭＳ ゴシック" w:hAnsi="ＭＳ ゴシック"/>
          <w:sz w:val="24"/>
          <w:szCs w:val="24"/>
        </w:rPr>
      </w:pPr>
    </w:p>
    <w:p w14:paraId="14AA6584" w14:textId="10F090D5" w:rsidR="00BA43C8" w:rsidRDefault="00BA43C8" w:rsidP="003155B3">
      <w:pPr>
        <w:ind w:leftChars="100" w:left="486" w:hangingChars="115" w:hanging="276"/>
        <w:jc w:val="left"/>
        <w:rPr>
          <w:rFonts w:ascii="ＭＳ ゴシック" w:eastAsia="ＭＳ ゴシック" w:hAnsi="ＭＳ ゴシック"/>
          <w:sz w:val="24"/>
          <w:szCs w:val="24"/>
        </w:rPr>
      </w:pPr>
    </w:p>
    <w:p w14:paraId="77F0EA5B" w14:textId="26C6C115" w:rsidR="00BA43C8" w:rsidRDefault="00BA43C8" w:rsidP="003155B3">
      <w:pPr>
        <w:ind w:leftChars="100" w:left="486" w:hangingChars="115" w:hanging="276"/>
        <w:jc w:val="left"/>
        <w:rPr>
          <w:rFonts w:ascii="ＭＳ ゴシック" w:eastAsia="ＭＳ ゴシック" w:hAnsi="ＭＳ ゴシック"/>
          <w:sz w:val="24"/>
          <w:szCs w:val="24"/>
        </w:rPr>
      </w:pPr>
    </w:p>
    <w:p w14:paraId="31EA1606" w14:textId="6855BD41" w:rsidR="00BA43C8" w:rsidRDefault="00BA43C8" w:rsidP="003155B3">
      <w:pPr>
        <w:ind w:leftChars="100" w:left="486" w:hangingChars="115" w:hanging="276"/>
        <w:jc w:val="left"/>
        <w:rPr>
          <w:rFonts w:ascii="ＭＳ ゴシック" w:eastAsia="ＭＳ ゴシック" w:hAnsi="ＭＳ ゴシック"/>
          <w:sz w:val="24"/>
          <w:szCs w:val="24"/>
        </w:rPr>
      </w:pPr>
    </w:p>
    <w:p w14:paraId="1DC1DB62" w14:textId="46EA01EB" w:rsidR="00BA43C8" w:rsidRPr="00D80321" w:rsidRDefault="00BA43C8" w:rsidP="00BA43C8">
      <w:pPr>
        <w:jc w:val="left"/>
        <w:rPr>
          <w:rFonts w:ascii="HG丸ｺﾞｼｯｸM-PRO" w:eastAsia="HG丸ｺﾞｼｯｸM-PRO" w:hAnsi="HG丸ｺﾞｼｯｸM-PRO"/>
          <w:sz w:val="24"/>
          <w:szCs w:val="24"/>
        </w:rPr>
      </w:pPr>
      <w:r w:rsidRPr="00D80321">
        <w:rPr>
          <w:rFonts w:ascii="HG丸ｺﾞｼｯｸM-PRO" w:eastAsia="HG丸ｺﾞｼｯｸM-PRO" w:hAnsi="HG丸ｺﾞｼｯｸM-PRO" w:hint="eastAsia"/>
          <w:sz w:val="24"/>
          <w:szCs w:val="24"/>
        </w:rPr>
        <w:t>（参考）マスクの素材について</w:t>
      </w:r>
    </w:p>
    <w:p w14:paraId="3C4A61B9" w14:textId="693540CC" w:rsidR="00BA43C8" w:rsidRPr="00D80321" w:rsidRDefault="00BA43C8" w:rsidP="00BA43C8">
      <w:pPr>
        <w:ind w:leftChars="100" w:left="210" w:firstLineChars="100" w:firstLine="240"/>
        <w:jc w:val="left"/>
        <w:rPr>
          <w:rFonts w:ascii="ＭＳ 明朝" w:eastAsia="ＭＳ 明朝" w:hAnsi="ＭＳ 明朝"/>
          <w:sz w:val="24"/>
          <w:szCs w:val="24"/>
        </w:rPr>
      </w:pPr>
      <w:r w:rsidRPr="00D80321">
        <w:rPr>
          <w:rFonts w:ascii="ＭＳ 明朝" w:eastAsia="ＭＳ 明朝" w:hAnsi="ＭＳ 明朝" w:hint="eastAsia"/>
          <w:sz w:val="24"/>
          <w:szCs w:val="24"/>
        </w:rPr>
        <w:t>マスクの素材等によってマスクの効果には違いが生まれます。一般的なマスクでは、不織布マスクが最も高い効果を持ち、次に布マスク、その次にウレタンマスクの順に効果があるとされて</w:t>
      </w:r>
      <w:r w:rsidR="00934E0A" w:rsidRPr="00926ADF">
        <w:rPr>
          <w:rFonts w:ascii="ＭＳ 明朝" w:eastAsia="ＭＳ 明朝" w:hAnsi="ＭＳ 明朝" w:hint="eastAsia"/>
          <w:sz w:val="24"/>
          <w:szCs w:val="24"/>
        </w:rPr>
        <w:t>おり、不織布マスクが推奨されています</w:t>
      </w:r>
      <w:r w:rsidRPr="00D80321">
        <w:rPr>
          <w:rFonts w:ascii="ＭＳ 明朝" w:eastAsia="ＭＳ 明朝" w:hAnsi="ＭＳ 明朝" w:hint="eastAsia"/>
          <w:sz w:val="24"/>
          <w:szCs w:val="24"/>
        </w:rPr>
        <w:t>。こうしたことを保護者に適宜情報提供することも考えられます。</w:t>
      </w:r>
    </w:p>
    <w:p w14:paraId="516B8BB1" w14:textId="77777777" w:rsidR="00BA43C8" w:rsidRPr="00D80321" w:rsidRDefault="00BA43C8" w:rsidP="00BA43C8">
      <w:pPr>
        <w:adjustRightInd w:val="0"/>
        <w:snapToGrid w:val="0"/>
        <w:spacing w:line="276" w:lineRule="auto"/>
        <w:rPr>
          <w:rFonts w:ascii="ＭＳ 明朝" w:eastAsia="ＭＳ 明朝" w:hAnsi="ＭＳ 明朝"/>
          <w:sz w:val="18"/>
          <w:szCs w:val="21"/>
        </w:rPr>
      </w:pPr>
      <w:r w:rsidRPr="00D80321">
        <w:rPr>
          <w:rFonts w:ascii="ＭＳ 明朝" w:eastAsia="ＭＳ 明朝" w:hAnsi="ＭＳ 明朝" w:hint="eastAsia"/>
          <w:sz w:val="18"/>
          <w:szCs w:val="21"/>
        </w:rPr>
        <w:t>*</w:t>
      </w:r>
      <w:r w:rsidRPr="00D80321">
        <w:rPr>
          <w:rFonts w:ascii="ＭＳ 明朝" w:eastAsia="ＭＳ 明朝" w:hAnsi="ＭＳ 明朝"/>
          <w:sz w:val="18"/>
          <w:szCs w:val="21"/>
        </w:rPr>
        <w:t xml:space="preserve"> </w:t>
      </w:r>
      <w:r w:rsidRPr="00D80321">
        <w:rPr>
          <w:rFonts w:ascii="ＭＳ 明朝" w:eastAsia="ＭＳ 明朝" w:hAnsi="ＭＳ 明朝" w:hint="eastAsia"/>
          <w:sz w:val="18"/>
          <w:szCs w:val="21"/>
        </w:rPr>
        <w:t>厚生労働省ホームページ</w:t>
      </w:r>
      <w:r w:rsidRPr="00D80321">
        <w:rPr>
          <w:rFonts w:ascii="ＭＳ 明朝" w:eastAsia="ＭＳ 明朝" w:hAnsi="ＭＳ 明朝"/>
          <w:sz w:val="18"/>
          <w:szCs w:val="21"/>
        </w:rPr>
        <w:t>「</w:t>
      </w:r>
      <w:r w:rsidRPr="00D80321">
        <w:rPr>
          <w:rFonts w:ascii="ＭＳ 明朝" w:eastAsia="ＭＳ 明朝" w:hAnsi="ＭＳ 明朝" w:hint="eastAsia"/>
          <w:sz w:val="18"/>
          <w:szCs w:val="21"/>
        </w:rPr>
        <w:t>新型コロナウイルスに関するQ&amp;A（一般の方向け）」「問　マスクはどのような</w:t>
      </w:r>
    </w:p>
    <w:p w14:paraId="57734BFB" w14:textId="689258F5" w:rsidR="00BA43C8" w:rsidRPr="00D80321" w:rsidRDefault="00BA43C8" w:rsidP="00BA43C8">
      <w:pPr>
        <w:adjustRightInd w:val="0"/>
        <w:snapToGrid w:val="0"/>
        <w:spacing w:line="276" w:lineRule="auto"/>
        <w:ind w:firstLineChars="100" w:firstLine="180"/>
        <w:rPr>
          <w:rFonts w:ascii="ＭＳ 明朝" w:eastAsia="ＭＳ 明朝" w:hAnsi="ＭＳ 明朝"/>
          <w:sz w:val="18"/>
          <w:szCs w:val="21"/>
        </w:rPr>
      </w:pPr>
      <w:r w:rsidRPr="00D80321">
        <w:rPr>
          <w:rFonts w:ascii="ＭＳ 明朝" w:eastAsia="ＭＳ 明朝" w:hAnsi="ＭＳ 明朝" w:hint="eastAsia"/>
          <w:sz w:val="18"/>
          <w:szCs w:val="21"/>
        </w:rPr>
        <w:t>効果があるのでしょうか。</w:t>
      </w:r>
      <w:r w:rsidRPr="00D80321">
        <w:rPr>
          <w:rFonts w:ascii="ＭＳ 明朝" w:eastAsia="ＭＳ 明朝" w:hAnsi="ＭＳ 明朝"/>
          <w:sz w:val="18"/>
          <w:szCs w:val="21"/>
        </w:rPr>
        <w:t>」</w:t>
      </w:r>
    </w:p>
    <w:p w14:paraId="67C71173" w14:textId="3CE41E5A" w:rsidR="00BA43C8" w:rsidRPr="00D80321" w:rsidRDefault="00BA43C8" w:rsidP="00BA43C8">
      <w:pPr>
        <w:jc w:val="left"/>
        <w:rPr>
          <w:rFonts w:ascii="ＭＳ ゴシック" w:eastAsia="ＭＳ ゴシック" w:hAnsi="ＭＳ ゴシック"/>
          <w:sz w:val="24"/>
          <w:szCs w:val="24"/>
        </w:rPr>
      </w:pPr>
      <w:r w:rsidRPr="00D80321">
        <w:rPr>
          <w:rFonts w:ascii="ＭＳ 明朝" w:eastAsia="ＭＳ 明朝" w:hAnsi="ＭＳ 明朝"/>
          <w:sz w:val="18"/>
          <w:szCs w:val="21"/>
        </w:rPr>
        <w:t>https://www.mhlw.go.jp/stf/seisakunitsuite/bunya/kenkou_iryou/dengue_fever_qa_00001.html#Q4-1</w:t>
      </w:r>
    </w:p>
    <w:p w14:paraId="1B9D0B65" w14:textId="3010F322" w:rsidR="003155B3" w:rsidRPr="00C919A2" w:rsidRDefault="00350B4C" w:rsidP="003155B3">
      <w:pPr>
        <w:ind w:leftChars="100" w:left="486" w:hangingChars="115" w:hanging="276"/>
        <w:jc w:val="left"/>
        <w:rPr>
          <w:rFonts w:ascii="ＭＳ ゴシック" w:eastAsia="ＭＳ ゴシック" w:hAnsi="ＭＳ ゴシック"/>
          <w:sz w:val="24"/>
          <w:szCs w:val="24"/>
        </w:rPr>
      </w:pPr>
      <w:r w:rsidRPr="00C919A2">
        <w:rPr>
          <w:rFonts w:ascii="ＭＳ ゴシック" w:eastAsia="ＭＳ ゴシック" w:hAnsi="ＭＳ ゴシック" w:hint="eastAsia"/>
          <w:sz w:val="24"/>
          <w:szCs w:val="24"/>
        </w:rPr>
        <w:lastRenderedPageBreak/>
        <w:t>②</w:t>
      </w:r>
      <w:r w:rsidR="003155B3" w:rsidRPr="00C919A2">
        <w:rPr>
          <w:rFonts w:ascii="ＭＳ ゴシック" w:eastAsia="ＭＳ ゴシック" w:hAnsi="ＭＳ ゴシック" w:hint="eastAsia"/>
          <w:sz w:val="24"/>
          <w:szCs w:val="24"/>
        </w:rPr>
        <w:t>マスクの取扱いについて</w:t>
      </w:r>
    </w:p>
    <w:p w14:paraId="72CAF336" w14:textId="2BDFF7A6" w:rsidR="003155B3" w:rsidRPr="00C919A2" w:rsidRDefault="003155B3" w:rsidP="003155B3">
      <w:pPr>
        <w:ind w:leftChars="200" w:left="420"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マスクを外す際には、ゴムやひもをつまんで外し、</w:t>
      </w:r>
      <w:r w:rsidR="00A66D77" w:rsidRPr="00C919A2">
        <w:rPr>
          <w:rFonts w:ascii="ＭＳ 明朝" w:eastAsia="ＭＳ 明朝" w:hAnsi="ＭＳ 明朝" w:hint="eastAsia"/>
          <w:sz w:val="24"/>
          <w:szCs w:val="24"/>
        </w:rPr>
        <w:t>手指</w:t>
      </w:r>
      <w:r w:rsidR="003955AB" w:rsidRPr="00C919A2">
        <w:rPr>
          <w:rFonts w:ascii="ＭＳ 明朝" w:eastAsia="ＭＳ 明朝" w:hAnsi="ＭＳ 明朝" w:hint="eastAsia"/>
          <w:sz w:val="24"/>
          <w:szCs w:val="24"/>
        </w:rPr>
        <w:t>にウイルス</w:t>
      </w:r>
      <w:r w:rsidR="007E6B76" w:rsidRPr="00C919A2">
        <w:rPr>
          <w:rFonts w:ascii="ＭＳ 明朝" w:eastAsia="ＭＳ 明朝" w:hAnsi="ＭＳ 明朝" w:hint="eastAsia"/>
          <w:sz w:val="24"/>
          <w:szCs w:val="24"/>
        </w:rPr>
        <w:t>等</w:t>
      </w:r>
      <w:r w:rsidR="003955AB" w:rsidRPr="00C919A2">
        <w:rPr>
          <w:rFonts w:ascii="ＭＳ 明朝" w:eastAsia="ＭＳ 明朝" w:hAnsi="ＭＳ 明朝" w:hint="eastAsia"/>
          <w:sz w:val="24"/>
          <w:szCs w:val="24"/>
        </w:rPr>
        <w:t>が</w:t>
      </w:r>
      <w:r w:rsidR="00A66D77" w:rsidRPr="00C919A2">
        <w:rPr>
          <w:rFonts w:ascii="ＭＳ 明朝" w:eastAsia="ＭＳ 明朝" w:hAnsi="ＭＳ 明朝" w:hint="eastAsia"/>
          <w:sz w:val="24"/>
          <w:szCs w:val="24"/>
        </w:rPr>
        <w:t>付着しないよう、</w:t>
      </w:r>
      <w:r w:rsidR="007E6B76" w:rsidRPr="00C919A2">
        <w:rPr>
          <w:rFonts w:ascii="ＭＳ 明朝" w:eastAsia="ＭＳ 明朝" w:hAnsi="ＭＳ 明朝" w:hint="eastAsia"/>
          <w:sz w:val="24"/>
          <w:szCs w:val="24"/>
        </w:rPr>
        <w:t>なるべく</w:t>
      </w:r>
      <w:r w:rsidRPr="00C919A2">
        <w:rPr>
          <w:rFonts w:ascii="ＭＳ 明朝" w:eastAsia="ＭＳ 明朝" w:hAnsi="ＭＳ 明朝" w:hint="eastAsia"/>
          <w:sz w:val="24"/>
          <w:szCs w:val="24"/>
        </w:rPr>
        <w:t>マスクの表面には触れず、</w:t>
      </w:r>
      <w:r w:rsidR="00A66D77" w:rsidRPr="00C919A2">
        <w:rPr>
          <w:rFonts w:ascii="ＭＳ 明朝" w:eastAsia="ＭＳ 明朝" w:hAnsi="ＭＳ 明朝" w:hint="eastAsia"/>
          <w:sz w:val="24"/>
          <w:szCs w:val="24"/>
        </w:rPr>
        <w:t>内側を折りたたんで</w:t>
      </w:r>
      <w:r w:rsidR="007E6B76" w:rsidRPr="00C919A2">
        <w:rPr>
          <w:rFonts w:ascii="ＭＳ 明朝" w:eastAsia="ＭＳ 明朝" w:hAnsi="ＭＳ 明朝" w:hint="eastAsia"/>
          <w:sz w:val="24"/>
          <w:szCs w:val="24"/>
        </w:rPr>
        <w:t>清潔なビニールや布等</w:t>
      </w:r>
      <w:r w:rsidRPr="00C919A2">
        <w:rPr>
          <w:rFonts w:ascii="ＭＳ 明朝" w:eastAsia="ＭＳ 明朝" w:hAnsi="ＭＳ 明朝" w:hint="eastAsia"/>
          <w:sz w:val="24"/>
          <w:szCs w:val="24"/>
        </w:rPr>
        <w:t>に置</w:t>
      </w:r>
      <w:r w:rsidR="007E6B76" w:rsidRPr="00C919A2">
        <w:rPr>
          <w:rFonts w:ascii="ＭＳ 明朝" w:eastAsia="ＭＳ 明朝" w:hAnsi="ＭＳ 明朝" w:hint="eastAsia"/>
          <w:sz w:val="24"/>
          <w:szCs w:val="24"/>
        </w:rPr>
        <w:t>くなどして</w:t>
      </w:r>
      <w:r w:rsidRPr="00C919A2">
        <w:rPr>
          <w:rFonts w:ascii="ＭＳ 明朝" w:eastAsia="ＭＳ 明朝" w:hAnsi="ＭＳ 明朝" w:hint="eastAsia"/>
          <w:sz w:val="24"/>
          <w:szCs w:val="24"/>
        </w:rPr>
        <w:t>清潔に保</w:t>
      </w:r>
      <w:r w:rsidR="00350B4C" w:rsidRPr="00C919A2">
        <w:rPr>
          <w:rFonts w:ascii="ＭＳ 明朝" w:eastAsia="ＭＳ 明朝" w:hAnsi="ＭＳ 明朝" w:hint="eastAsia"/>
          <w:sz w:val="24"/>
          <w:szCs w:val="24"/>
        </w:rPr>
        <w:t>ちま</w:t>
      </w:r>
      <w:r w:rsidR="007E6B76" w:rsidRPr="00C919A2">
        <w:rPr>
          <w:rFonts w:ascii="ＭＳ 明朝" w:eastAsia="ＭＳ 明朝" w:hAnsi="ＭＳ 明朝" w:hint="eastAsia"/>
          <w:sz w:val="24"/>
          <w:szCs w:val="24"/>
        </w:rPr>
        <w:t>す</w:t>
      </w:r>
      <w:r w:rsidRPr="00C919A2">
        <w:rPr>
          <w:rFonts w:ascii="ＭＳ 明朝" w:eastAsia="ＭＳ 明朝" w:hAnsi="ＭＳ 明朝" w:hint="eastAsia"/>
          <w:sz w:val="24"/>
          <w:szCs w:val="24"/>
        </w:rPr>
        <w:t>。</w:t>
      </w:r>
    </w:p>
    <w:p w14:paraId="24EF4866" w14:textId="6A7B58F5" w:rsidR="00CA704D" w:rsidRPr="00C919A2" w:rsidRDefault="003155B3" w:rsidP="006D4673">
      <w:pPr>
        <w:spacing w:beforeLines="50" w:before="180"/>
        <w:ind w:left="516" w:hangingChars="215" w:hanging="516"/>
        <w:jc w:val="left"/>
        <w:rPr>
          <w:rFonts w:ascii="ＭＳ ゴシック" w:eastAsia="ＭＳ ゴシック" w:hAnsi="ＭＳ ゴシック"/>
          <w:sz w:val="24"/>
          <w:szCs w:val="24"/>
        </w:rPr>
      </w:pPr>
      <w:r w:rsidRPr="00C919A2">
        <w:rPr>
          <w:rFonts w:ascii="ＭＳ 明朝" w:eastAsia="ＭＳ 明朝" w:hAnsi="ＭＳ 明朝" w:hint="eastAsia"/>
          <w:sz w:val="24"/>
          <w:szCs w:val="24"/>
        </w:rPr>
        <w:t xml:space="preserve">　　　マスクを廃棄する際も、マスクの表面には触れずにビニール袋等に入れて、袋の口を縛って密閉してから廃棄</w:t>
      </w:r>
      <w:r w:rsidR="007330EF" w:rsidRPr="00C919A2">
        <w:rPr>
          <w:rFonts w:ascii="ＭＳ 明朝" w:eastAsia="ＭＳ 明朝" w:hAnsi="ＭＳ 明朝" w:hint="eastAsia"/>
          <w:sz w:val="24"/>
          <w:szCs w:val="24"/>
        </w:rPr>
        <w:t>します。</w:t>
      </w:r>
    </w:p>
    <w:p w14:paraId="3E1BDDB8" w14:textId="77777777" w:rsidR="00CA704D" w:rsidRPr="00C919A2" w:rsidRDefault="00CA704D" w:rsidP="001C1ECE">
      <w:pPr>
        <w:ind w:firstLineChars="100" w:firstLine="240"/>
        <w:jc w:val="left"/>
        <w:rPr>
          <w:rFonts w:ascii="ＭＳ ゴシック" w:eastAsia="ＭＳ ゴシック" w:hAnsi="ＭＳ ゴシック"/>
          <w:sz w:val="24"/>
          <w:szCs w:val="24"/>
        </w:rPr>
      </w:pPr>
    </w:p>
    <w:p w14:paraId="4C1E5CB2" w14:textId="7629D6A1" w:rsidR="001367E0" w:rsidRPr="00C919A2" w:rsidRDefault="007330EF" w:rsidP="001C1ECE">
      <w:pPr>
        <w:ind w:firstLineChars="100" w:firstLine="240"/>
        <w:jc w:val="left"/>
        <w:rPr>
          <w:rFonts w:ascii="ＭＳ ゴシック" w:eastAsia="ＭＳ ゴシック" w:hAnsi="ＭＳ ゴシック"/>
          <w:sz w:val="24"/>
          <w:szCs w:val="24"/>
        </w:rPr>
      </w:pPr>
      <w:r w:rsidRPr="00C919A2">
        <w:rPr>
          <w:rFonts w:ascii="ＭＳ ゴシック" w:eastAsia="ＭＳ ゴシック" w:hAnsi="ＭＳ ゴシック" w:hint="eastAsia"/>
          <w:sz w:val="24"/>
          <w:szCs w:val="24"/>
        </w:rPr>
        <w:t>③</w:t>
      </w:r>
      <w:r w:rsidR="001367E0" w:rsidRPr="00C919A2">
        <w:rPr>
          <w:rFonts w:ascii="ＭＳ ゴシック" w:eastAsia="ＭＳ ゴシック" w:hAnsi="ＭＳ ゴシック" w:hint="eastAsia"/>
          <w:sz w:val="24"/>
          <w:szCs w:val="24"/>
        </w:rPr>
        <w:t>布製マスクの衛生管理</w:t>
      </w:r>
      <w:r w:rsidR="003155B3" w:rsidRPr="00C919A2">
        <w:rPr>
          <w:rFonts w:ascii="ＭＳ ゴシック" w:eastAsia="ＭＳ ゴシック" w:hAnsi="ＭＳ ゴシック" w:hint="eastAsia"/>
          <w:sz w:val="24"/>
          <w:szCs w:val="24"/>
        </w:rPr>
        <w:t>について（布製マスクの洗い方）</w:t>
      </w:r>
    </w:p>
    <w:p w14:paraId="2A249963" w14:textId="521AB59E" w:rsidR="001367E0" w:rsidRPr="00C919A2" w:rsidRDefault="001367E0" w:rsidP="00492137">
      <w:pPr>
        <w:ind w:leftChars="226" w:left="475"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布製マスクは１日１回の洗濯</w:t>
      </w:r>
      <w:r w:rsidR="00492137" w:rsidRPr="00C919A2">
        <w:rPr>
          <w:rFonts w:ascii="ＭＳ 明朝" w:eastAsia="ＭＳ 明朝" w:hAnsi="ＭＳ 明朝" w:hint="eastAsia"/>
          <w:sz w:val="24"/>
          <w:szCs w:val="24"/>
        </w:rPr>
        <w:t>により、おおむね１か月の利用が可能です。経済産業省が、洗い方に関する動画をインターネット上に掲載しています（</w:t>
      </w:r>
      <w:r w:rsidRPr="00C919A2">
        <w:rPr>
          <w:rFonts w:ascii="ＭＳ 明朝" w:eastAsia="ＭＳ 明朝" w:hAnsi="ＭＳ 明朝" w:hint="eastAsia"/>
          <w:sz w:val="24"/>
          <w:szCs w:val="24"/>
        </w:rPr>
        <w:t xml:space="preserve">YouTube </w:t>
      </w:r>
      <w:proofErr w:type="spellStart"/>
      <w:r w:rsidRPr="00C919A2">
        <w:rPr>
          <w:rFonts w:ascii="ＭＳ 明朝" w:eastAsia="ＭＳ 明朝" w:hAnsi="ＭＳ 明朝" w:hint="eastAsia"/>
          <w:sz w:val="24"/>
          <w:szCs w:val="24"/>
        </w:rPr>
        <w:t>metichannel</w:t>
      </w:r>
      <w:proofErr w:type="spellEnd"/>
      <w:r w:rsidRPr="00C919A2">
        <w:rPr>
          <w:rFonts w:ascii="ＭＳ 明朝" w:eastAsia="ＭＳ 明朝" w:hAnsi="ＭＳ 明朝" w:hint="eastAsia"/>
          <w:sz w:val="24"/>
          <w:szCs w:val="24"/>
        </w:rPr>
        <w:t>「布マスクをご利用のみなさまへ」</w:t>
      </w:r>
      <w:r w:rsidR="00492137" w:rsidRPr="00C919A2">
        <w:rPr>
          <w:rFonts w:ascii="ＭＳ 明朝" w:eastAsia="ＭＳ 明朝" w:hAnsi="ＭＳ 明朝" w:hint="eastAsia"/>
          <w:sz w:val="24"/>
          <w:szCs w:val="24"/>
        </w:rPr>
        <w:t>）。</w:t>
      </w:r>
    </w:p>
    <w:p w14:paraId="591D3B96" w14:textId="77777777" w:rsidR="001367E0" w:rsidRPr="00C919A2" w:rsidRDefault="001367E0" w:rsidP="003155B3">
      <w:pPr>
        <w:ind w:leftChars="226" w:left="489" w:hangingChars="6" w:hanging="14"/>
        <w:jc w:val="left"/>
        <w:rPr>
          <w:rFonts w:ascii="ＭＳ 明朝" w:eastAsia="ＭＳ 明朝" w:hAnsi="ＭＳ 明朝"/>
          <w:sz w:val="24"/>
          <w:szCs w:val="24"/>
        </w:rPr>
      </w:pPr>
      <w:r w:rsidRPr="00C919A2">
        <w:rPr>
          <w:rFonts w:ascii="ＭＳ 明朝" w:eastAsia="ＭＳ 明朝" w:hAnsi="ＭＳ 明朝" w:hint="eastAsia"/>
          <w:sz w:val="24"/>
          <w:szCs w:val="24"/>
        </w:rPr>
        <w:t>（検索方法）</w:t>
      </w:r>
    </w:p>
    <w:p w14:paraId="5183D46A" w14:textId="77777777" w:rsidR="001367E0" w:rsidRPr="00C919A2" w:rsidRDefault="001367E0" w:rsidP="003155B3">
      <w:pPr>
        <w:ind w:leftChars="232" w:left="487" w:firstLineChars="82" w:firstLine="197"/>
        <w:jc w:val="left"/>
        <w:rPr>
          <w:rFonts w:ascii="ＭＳ 明朝" w:eastAsia="ＭＳ 明朝" w:hAnsi="ＭＳ 明朝"/>
          <w:sz w:val="24"/>
          <w:szCs w:val="24"/>
        </w:rPr>
      </w:pPr>
      <w:r w:rsidRPr="00C919A2">
        <w:rPr>
          <w:rFonts w:ascii="ＭＳ 明朝" w:eastAsia="ＭＳ 明朝" w:hAnsi="ＭＳ 明朝" w:hint="eastAsia"/>
          <w:sz w:val="24"/>
          <w:szCs w:val="24"/>
        </w:rPr>
        <w:t>・YouTubeから「布マスクをご利用のみなさまへ」で検索して下さい。</w:t>
      </w:r>
    </w:p>
    <w:p w14:paraId="4978C810" w14:textId="77777777" w:rsidR="001367E0" w:rsidRPr="00C919A2" w:rsidRDefault="00720627" w:rsidP="003155B3">
      <w:pPr>
        <w:ind w:leftChars="232" w:left="487" w:firstLineChars="182" w:firstLine="382"/>
        <w:jc w:val="left"/>
        <w:rPr>
          <w:rFonts w:ascii="Meiryo UI" w:eastAsia="Meiryo UI" w:hAnsi="Meiryo UI"/>
          <w:szCs w:val="21"/>
        </w:rPr>
      </w:pPr>
      <w:hyperlink r:id="rId49" w:history="1">
        <w:r w:rsidR="001367E0" w:rsidRPr="00C919A2">
          <w:rPr>
            <w:rStyle w:val="aa"/>
            <w:rFonts w:ascii="Meiryo UI" w:eastAsia="Meiryo UI" w:hAnsi="Meiryo UI" w:hint="eastAsia"/>
            <w:szCs w:val="21"/>
          </w:rPr>
          <w:t>https://www.youtube.com/watch?v=AKNNZRRo74o</w:t>
        </w:r>
      </w:hyperlink>
    </w:p>
    <w:p w14:paraId="76427AAC" w14:textId="77777777" w:rsidR="00CA704D" w:rsidRPr="00C919A2" w:rsidRDefault="00CA704D" w:rsidP="001C1ECE">
      <w:pPr>
        <w:ind w:firstLineChars="100" w:firstLine="240"/>
        <w:jc w:val="left"/>
        <w:rPr>
          <w:rFonts w:ascii="ＭＳ ゴシック" w:eastAsia="ＭＳ ゴシック" w:hAnsi="ＭＳ ゴシック"/>
          <w:sz w:val="24"/>
          <w:szCs w:val="24"/>
        </w:rPr>
      </w:pPr>
    </w:p>
    <w:p w14:paraId="3F492667" w14:textId="4610315C" w:rsidR="00492137" w:rsidRPr="00C919A2" w:rsidRDefault="007330EF" w:rsidP="001C1ECE">
      <w:pPr>
        <w:ind w:firstLineChars="100" w:firstLine="240"/>
        <w:jc w:val="left"/>
        <w:rPr>
          <w:rFonts w:ascii="ＭＳ ゴシック" w:eastAsia="ＭＳ ゴシック" w:hAnsi="ＭＳ ゴシック"/>
          <w:sz w:val="24"/>
          <w:szCs w:val="24"/>
        </w:rPr>
      </w:pPr>
      <w:r w:rsidRPr="00C919A2">
        <w:rPr>
          <w:rFonts w:ascii="ＭＳ ゴシック" w:eastAsia="ＭＳ ゴシック" w:hAnsi="ＭＳ ゴシック" w:hint="eastAsia"/>
          <w:sz w:val="24"/>
          <w:szCs w:val="24"/>
        </w:rPr>
        <w:t>④</w:t>
      </w:r>
      <w:r w:rsidR="00492137" w:rsidRPr="00C919A2">
        <w:rPr>
          <w:rFonts w:ascii="ＭＳ ゴシック" w:eastAsia="ＭＳ ゴシック" w:hAnsi="ＭＳ ゴシック" w:hint="eastAsia"/>
          <w:sz w:val="24"/>
          <w:szCs w:val="24"/>
        </w:rPr>
        <w:t>手作りマスクの作成について</w:t>
      </w:r>
    </w:p>
    <w:p w14:paraId="4960E27E" w14:textId="0F709663" w:rsidR="002D7CEE" w:rsidRPr="00C919A2" w:rsidRDefault="00492137" w:rsidP="007330EF">
      <w:pPr>
        <w:ind w:leftChars="226" w:left="475"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手作りマスクの作成方法については、</w:t>
      </w:r>
      <w:r w:rsidR="00860206" w:rsidRPr="00C919A2">
        <w:rPr>
          <w:rFonts w:ascii="ＭＳ 明朝" w:eastAsia="ＭＳ 明朝" w:hAnsi="ＭＳ 明朝" w:hint="eastAsia"/>
          <w:sz w:val="24"/>
          <w:szCs w:val="24"/>
        </w:rPr>
        <w:t>文部科学省ホームページ上の「</w:t>
      </w:r>
      <w:r w:rsidRPr="00C919A2">
        <w:rPr>
          <w:rFonts w:ascii="ＭＳ 明朝" w:eastAsia="ＭＳ 明朝" w:hAnsi="ＭＳ 明朝" w:hint="eastAsia"/>
          <w:sz w:val="24"/>
          <w:szCs w:val="24"/>
        </w:rPr>
        <w:t>子供の学び応援サイト</w:t>
      </w:r>
      <w:r w:rsidR="00860206" w:rsidRPr="00C919A2">
        <w:rPr>
          <w:rFonts w:ascii="ＭＳ 明朝" w:eastAsia="ＭＳ 明朝" w:hAnsi="ＭＳ 明朝" w:hint="eastAsia"/>
          <w:sz w:val="24"/>
          <w:szCs w:val="24"/>
        </w:rPr>
        <w:t>」も</w:t>
      </w:r>
      <w:r w:rsidRPr="00C919A2">
        <w:rPr>
          <w:rFonts w:ascii="ＭＳ 明朝" w:eastAsia="ＭＳ 明朝" w:hAnsi="ＭＳ 明朝" w:hint="eastAsia"/>
          <w:sz w:val="24"/>
          <w:szCs w:val="24"/>
        </w:rPr>
        <w:t>参考にしてください。</w:t>
      </w:r>
    </w:p>
    <w:p w14:paraId="6BA3CD5D" w14:textId="52C39D92" w:rsidR="00F22537" w:rsidRPr="00C919A2" w:rsidRDefault="00720627" w:rsidP="00A62114">
      <w:pPr>
        <w:ind w:leftChars="200" w:left="420" w:firstLineChars="200" w:firstLine="420"/>
        <w:jc w:val="left"/>
        <w:rPr>
          <w:rStyle w:val="aa"/>
          <w:rFonts w:ascii="Meiryo UI" w:eastAsia="Meiryo UI" w:hAnsi="Meiryo UI"/>
          <w:szCs w:val="21"/>
        </w:rPr>
      </w:pPr>
      <w:hyperlink r:id="rId50" w:history="1">
        <w:r w:rsidR="00D26F98" w:rsidRPr="00C919A2">
          <w:rPr>
            <w:rStyle w:val="aa"/>
            <w:rFonts w:ascii="Meiryo UI" w:eastAsia="Meiryo UI" w:hAnsi="Meiryo UI" w:hint="eastAsia"/>
            <w:szCs w:val="21"/>
          </w:rPr>
          <w:t>https://www.mext.go.jp/a_menu/ikusei/gakusyushien/mext_00460.html</w:t>
        </w:r>
      </w:hyperlink>
    </w:p>
    <w:p w14:paraId="3580C514" w14:textId="5F40EBFA" w:rsidR="00CA704D" w:rsidRPr="00C919A2" w:rsidRDefault="00CA704D" w:rsidP="00A62114">
      <w:pPr>
        <w:ind w:leftChars="200" w:left="420" w:firstLineChars="200" w:firstLine="420"/>
        <w:jc w:val="left"/>
        <w:rPr>
          <w:rStyle w:val="aa"/>
          <w:rFonts w:ascii="Meiryo UI" w:eastAsia="Meiryo UI" w:hAnsi="Meiryo UI"/>
          <w:szCs w:val="21"/>
        </w:rPr>
      </w:pPr>
    </w:p>
    <w:p w14:paraId="24E181C2" w14:textId="5FBE885F" w:rsidR="007E6B76" w:rsidRPr="00C919A2" w:rsidRDefault="007E6B76" w:rsidP="007E6B76">
      <w:pPr>
        <w:ind w:firstLineChars="100" w:firstLine="240"/>
        <w:jc w:val="left"/>
        <w:rPr>
          <w:rFonts w:ascii="ＭＳ ゴシック" w:eastAsia="ＭＳ ゴシック" w:hAnsi="ＭＳ ゴシック"/>
          <w:sz w:val="24"/>
          <w:szCs w:val="24"/>
        </w:rPr>
      </w:pPr>
      <w:r w:rsidRPr="00C919A2">
        <w:rPr>
          <w:rFonts w:ascii="ＭＳ ゴシック" w:eastAsia="ＭＳ ゴシック" w:hAnsi="ＭＳ ゴシック" w:hint="eastAsia"/>
          <w:sz w:val="24"/>
          <w:szCs w:val="24"/>
        </w:rPr>
        <w:t>⑤マスクの着用が難しい児童生徒等に対する指導・支援について</w:t>
      </w:r>
    </w:p>
    <w:p w14:paraId="66768F56" w14:textId="5A501884" w:rsidR="007E6B76" w:rsidRPr="00C919A2" w:rsidRDefault="007E6B76" w:rsidP="002A53FB">
      <w:pPr>
        <w:ind w:leftChars="226" w:left="475"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まずは、「感触が苦手」ある</w:t>
      </w:r>
      <w:r w:rsidR="002A53FB" w:rsidRPr="00C919A2">
        <w:rPr>
          <w:rFonts w:ascii="ＭＳ 明朝" w:eastAsia="ＭＳ 明朝" w:hAnsi="ＭＳ 明朝" w:hint="eastAsia"/>
          <w:sz w:val="24"/>
          <w:szCs w:val="24"/>
        </w:rPr>
        <w:t>いは「息苦しく感じる」等、マスクの着用が難しい原因を探ります</w:t>
      </w:r>
      <w:r w:rsidRPr="00C919A2">
        <w:rPr>
          <w:rFonts w:ascii="ＭＳ 明朝" w:eastAsia="ＭＳ 明朝" w:hAnsi="ＭＳ 明朝" w:hint="eastAsia"/>
          <w:sz w:val="24"/>
          <w:szCs w:val="24"/>
        </w:rPr>
        <w:t>。原因がわかれば、</w:t>
      </w:r>
      <w:r w:rsidR="002A53FB" w:rsidRPr="00C919A2">
        <w:rPr>
          <w:rFonts w:ascii="ＭＳ 明朝" w:eastAsia="ＭＳ 明朝" w:hAnsi="ＭＳ 明朝" w:hint="eastAsia"/>
          <w:sz w:val="24"/>
          <w:szCs w:val="24"/>
        </w:rPr>
        <w:t>マスク着用に代わる手段がないか、個々の状況に応じて検討します</w:t>
      </w:r>
      <w:r w:rsidRPr="00C919A2">
        <w:rPr>
          <w:rFonts w:ascii="ＭＳ 明朝" w:eastAsia="ＭＳ 明朝" w:hAnsi="ＭＳ 明朝" w:hint="eastAsia"/>
          <w:sz w:val="24"/>
          <w:szCs w:val="24"/>
        </w:rPr>
        <w:t>。</w:t>
      </w:r>
    </w:p>
    <w:p w14:paraId="55FEAFB1" w14:textId="788DFA93" w:rsidR="00CA704D" w:rsidRPr="00C919A2" w:rsidRDefault="00CA704D">
      <w:pPr>
        <w:widowControl/>
        <w:jc w:val="left"/>
        <w:rPr>
          <w:rFonts w:ascii="ＭＳ 明朝" w:eastAsia="ＭＳ 明朝" w:hAnsi="ＭＳ 明朝"/>
          <w:sz w:val="24"/>
          <w:szCs w:val="24"/>
        </w:rPr>
      </w:pPr>
      <w:r w:rsidRPr="00C919A2">
        <w:rPr>
          <w:rFonts w:ascii="ＭＳ 明朝" w:eastAsia="ＭＳ 明朝" w:hAnsi="ＭＳ 明朝"/>
          <w:sz w:val="24"/>
          <w:szCs w:val="24"/>
        </w:rPr>
        <w:br w:type="page"/>
      </w:r>
    </w:p>
    <w:p w14:paraId="7DAC37EE" w14:textId="15A7B049" w:rsidR="00BF6BC4" w:rsidRPr="00C919A2" w:rsidRDefault="00065FDE" w:rsidP="007A00E2">
      <w:pPr>
        <w:pStyle w:val="2"/>
      </w:pPr>
      <w:bookmarkStart w:id="14" w:name="_Toc101965495"/>
      <w:r w:rsidRPr="00C919A2">
        <w:rPr>
          <w:rFonts w:hint="eastAsia"/>
        </w:rPr>
        <w:lastRenderedPageBreak/>
        <w:t>４</w:t>
      </w:r>
      <w:r w:rsidR="00553891" w:rsidRPr="00C919A2">
        <w:rPr>
          <w:rFonts w:hint="eastAsia"/>
        </w:rPr>
        <w:t>．</w:t>
      </w:r>
      <w:r w:rsidR="00BF6BC4" w:rsidRPr="00C919A2">
        <w:rPr>
          <w:rFonts w:hint="eastAsia"/>
        </w:rPr>
        <w:t>重症化のリスクの高い児童生徒等への対応等</w:t>
      </w:r>
      <w:r w:rsidR="00C34C14" w:rsidRPr="00C919A2">
        <w:rPr>
          <w:rFonts w:hint="eastAsia"/>
        </w:rPr>
        <w:t>について</w:t>
      </w:r>
      <w:bookmarkEnd w:id="14"/>
    </w:p>
    <w:p w14:paraId="6340C0AB" w14:textId="1969DCC7" w:rsidR="00E93A2E" w:rsidRPr="00C919A2" w:rsidRDefault="00E93A2E" w:rsidP="00C959E1">
      <w:pPr>
        <w:pStyle w:val="3"/>
        <w:spacing w:before="180"/>
        <w:ind w:left="210" w:right="210"/>
      </w:pPr>
      <w:bookmarkStart w:id="15" w:name="_Toc101965496"/>
      <w:r w:rsidRPr="00C919A2">
        <w:rPr>
          <w:rFonts w:hint="eastAsia"/>
        </w:rPr>
        <w:t>（１）医療的ケアを必要とする児童生徒等や基礎疾患等がある児童生徒等</w:t>
      </w:r>
      <w:bookmarkEnd w:id="15"/>
    </w:p>
    <w:p w14:paraId="22543CFF" w14:textId="77777777" w:rsidR="00373E5A" w:rsidRPr="00C919A2" w:rsidRDefault="00373E5A" w:rsidP="00373E5A">
      <w:pPr>
        <w:spacing w:beforeLines="50" w:before="180"/>
        <w:ind w:leftChars="100" w:left="210" w:firstLineChars="100" w:firstLine="240"/>
        <w:jc w:val="left"/>
        <w:rPr>
          <w:rFonts w:ascii="ＭＳ 明朝" w:eastAsia="ＭＳ 明朝" w:hAnsi="ＭＳ 明朝"/>
          <w:sz w:val="24"/>
          <w:szCs w:val="24"/>
        </w:rPr>
      </w:pPr>
      <w:r w:rsidRPr="00C919A2">
        <w:rPr>
          <w:rFonts w:ascii="ＭＳ 明朝" w:eastAsia="ＭＳ 明朝" w:hAnsi="ＭＳ 明朝"/>
          <w:sz w:val="24"/>
          <w:szCs w:val="24"/>
        </w:rPr>
        <w:t>医療的ケアを必要とする児童生徒等（以下、「医療的ケア児」という。）の中には、呼吸の障</w:t>
      </w:r>
      <w:r w:rsidRPr="00C919A2">
        <w:rPr>
          <w:rFonts w:ascii="ＭＳ 明朝" w:eastAsia="ＭＳ 明朝" w:hAnsi="ＭＳ 明朝" w:hint="eastAsia"/>
          <w:sz w:val="24"/>
          <w:szCs w:val="24"/>
        </w:rPr>
        <w:t>がいが</w:t>
      </w:r>
      <w:r w:rsidRPr="00C919A2">
        <w:rPr>
          <w:rFonts w:ascii="ＭＳ 明朝" w:eastAsia="ＭＳ 明朝" w:hAnsi="ＭＳ 明朝"/>
          <w:sz w:val="24"/>
          <w:szCs w:val="24"/>
        </w:rPr>
        <w:t>ある</w:t>
      </w:r>
      <w:r w:rsidRPr="00C919A2">
        <w:rPr>
          <w:rFonts w:ascii="ＭＳ 明朝" w:eastAsia="ＭＳ 明朝" w:hAnsi="ＭＳ 明朝" w:hint="eastAsia"/>
          <w:sz w:val="24"/>
          <w:szCs w:val="24"/>
        </w:rPr>
        <w:t>者も</w:t>
      </w:r>
      <w:r w:rsidRPr="00C919A2">
        <w:rPr>
          <w:rFonts w:ascii="ＭＳ 明朝" w:eastAsia="ＭＳ 明朝" w:hAnsi="ＭＳ 明朝"/>
          <w:sz w:val="24"/>
          <w:szCs w:val="24"/>
        </w:rPr>
        <w:t>おり、重症化リスクが高い</w:t>
      </w:r>
      <w:r w:rsidRPr="00C919A2">
        <w:rPr>
          <w:rFonts w:ascii="ＭＳ 明朝" w:eastAsia="ＭＳ 明朝" w:hAnsi="ＭＳ 明朝" w:hint="eastAsia"/>
          <w:sz w:val="24"/>
          <w:szCs w:val="24"/>
        </w:rPr>
        <w:t>者も</w:t>
      </w:r>
      <w:r w:rsidRPr="00C919A2">
        <w:rPr>
          <w:rFonts w:ascii="ＭＳ 明朝" w:eastAsia="ＭＳ 明朝" w:hAnsi="ＭＳ 明朝"/>
          <w:sz w:val="24"/>
          <w:szCs w:val="24"/>
        </w:rPr>
        <w:t>含まれていることから、医療的ケア児が在籍する学校においては、主治医</w:t>
      </w:r>
      <w:r w:rsidRPr="00C919A2">
        <w:rPr>
          <w:rFonts w:ascii="ＭＳ 明朝" w:eastAsia="ＭＳ 明朝" w:hAnsi="ＭＳ 明朝" w:hint="eastAsia"/>
          <w:sz w:val="24"/>
          <w:szCs w:val="24"/>
        </w:rPr>
        <w:t>の</w:t>
      </w:r>
      <w:r w:rsidRPr="00C919A2">
        <w:rPr>
          <w:rFonts w:ascii="ＭＳ 明朝" w:eastAsia="ＭＳ 明朝" w:hAnsi="ＭＳ 明朝"/>
          <w:sz w:val="24"/>
          <w:szCs w:val="24"/>
        </w:rPr>
        <w:t>見解を保護者に確認の上、個別に登校の判断を</w:t>
      </w:r>
      <w:r w:rsidRPr="00C919A2">
        <w:rPr>
          <w:rFonts w:ascii="ＭＳ 明朝" w:eastAsia="ＭＳ 明朝" w:hAnsi="ＭＳ 明朝" w:hint="eastAsia"/>
          <w:sz w:val="24"/>
          <w:szCs w:val="24"/>
        </w:rPr>
        <w:t>します。</w:t>
      </w:r>
    </w:p>
    <w:p w14:paraId="14B4B990" w14:textId="77777777" w:rsidR="00373E5A" w:rsidRPr="00C919A2" w:rsidRDefault="00373E5A" w:rsidP="00373E5A">
      <w:pPr>
        <w:ind w:leftChars="100" w:left="210"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医療的ケア児の登校に当たって、学校は、事前に受入れ体制や医療的ケアの実施方法などについて、学校医等に相談し、十分安全に配慮します。</w:t>
      </w:r>
    </w:p>
    <w:p w14:paraId="743F8241" w14:textId="0F029235" w:rsidR="00373E5A" w:rsidRPr="00C919A2" w:rsidRDefault="00373E5A" w:rsidP="00373E5A">
      <w:pPr>
        <w:ind w:leftChars="100" w:left="210"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その際、「医療的ケアを必要とする幼児児童生徒が在籍する学校における留意事項</w:t>
      </w:r>
      <w:r w:rsidR="00934E0A" w:rsidRPr="00926ADF">
        <w:rPr>
          <w:rFonts w:ascii="ＭＳ 明朝" w:eastAsia="ＭＳ 明朝" w:hAnsi="ＭＳ 明朝" w:hint="eastAsia"/>
          <w:sz w:val="24"/>
          <w:szCs w:val="24"/>
        </w:rPr>
        <w:t>（改訂版）</w:t>
      </w:r>
      <w:r w:rsidRPr="00C919A2">
        <w:rPr>
          <w:rFonts w:ascii="ＭＳ 明朝" w:eastAsia="ＭＳ 明朝" w:hAnsi="ＭＳ 明朝" w:hint="eastAsia"/>
          <w:sz w:val="24"/>
          <w:szCs w:val="24"/>
        </w:rPr>
        <w:t>(</w:t>
      </w:r>
      <w:r w:rsidR="00395E2B" w:rsidRPr="00C919A2">
        <w:rPr>
          <w:rFonts w:ascii="ＭＳ 明朝" w:eastAsia="ＭＳ 明朝" w:hAnsi="ＭＳ 明朝" w:hint="eastAsia"/>
          <w:sz w:val="24"/>
          <w:szCs w:val="24"/>
        </w:rPr>
        <w:t>令和２年12</w:t>
      </w:r>
      <w:r w:rsidRPr="00C919A2">
        <w:rPr>
          <w:rFonts w:ascii="ＭＳ 明朝" w:eastAsia="ＭＳ 明朝" w:hAnsi="ＭＳ 明朝" w:hint="eastAsia"/>
          <w:sz w:val="24"/>
          <w:szCs w:val="24"/>
        </w:rPr>
        <w:t>月</w:t>
      </w:r>
      <w:r w:rsidR="00395E2B" w:rsidRPr="00C919A2">
        <w:rPr>
          <w:rFonts w:ascii="ＭＳ 明朝" w:eastAsia="ＭＳ 明朝" w:hAnsi="ＭＳ 明朝" w:hint="eastAsia"/>
          <w:sz w:val="24"/>
          <w:szCs w:val="24"/>
        </w:rPr>
        <w:t>９</w:t>
      </w:r>
      <w:r w:rsidRPr="00C919A2">
        <w:rPr>
          <w:rFonts w:ascii="ＭＳ 明朝" w:eastAsia="ＭＳ 明朝" w:hAnsi="ＭＳ 明朝"/>
          <w:sz w:val="24"/>
          <w:szCs w:val="24"/>
        </w:rPr>
        <w:t>日付け</w:t>
      </w:r>
      <w:r w:rsidR="00395E2B" w:rsidRPr="00C919A2">
        <w:rPr>
          <w:rFonts w:ascii="ＭＳ 明朝" w:eastAsia="ＭＳ 明朝" w:hAnsi="ＭＳ 明朝" w:hint="eastAsia"/>
          <w:sz w:val="24"/>
          <w:szCs w:val="24"/>
        </w:rPr>
        <w:t>改訂版</w:t>
      </w:r>
      <w:r w:rsidRPr="00C919A2">
        <w:rPr>
          <w:rFonts w:ascii="ＭＳ 明朝" w:eastAsia="ＭＳ 明朝" w:hAnsi="ＭＳ 明朝"/>
          <w:sz w:val="24"/>
          <w:szCs w:val="24"/>
        </w:rPr>
        <w:t>）」を参考にしてください。</w:t>
      </w:r>
    </w:p>
    <w:p w14:paraId="0290F1F5" w14:textId="7E909AD2" w:rsidR="00395E2B" w:rsidRPr="00C919A2" w:rsidRDefault="00720627" w:rsidP="00395E2B">
      <w:pPr>
        <w:ind w:leftChars="200" w:left="420" w:firstLineChars="200" w:firstLine="420"/>
        <w:jc w:val="right"/>
        <w:rPr>
          <w:rStyle w:val="aa"/>
        </w:rPr>
      </w:pPr>
      <w:hyperlink r:id="rId51" w:history="1">
        <w:r w:rsidR="00395E2B" w:rsidRPr="00C919A2">
          <w:rPr>
            <w:rStyle w:val="aa"/>
            <w:rFonts w:ascii="Meiryo UI" w:eastAsia="Meiryo UI" w:hAnsi="Meiryo UI"/>
            <w:sz w:val="18"/>
            <w:szCs w:val="21"/>
          </w:rPr>
          <w:t>https://www.mext.go.jp/content/20201209-mxt_tokubetu01-000007449_01.pdf</w:t>
        </w:r>
      </w:hyperlink>
    </w:p>
    <w:p w14:paraId="0CF912A8" w14:textId="33477F1D" w:rsidR="00B43662" w:rsidRPr="00C919A2" w:rsidRDefault="00EE5AC0" w:rsidP="00B43662">
      <w:pPr>
        <w:spacing w:beforeLines="50" w:before="180"/>
        <w:ind w:leftChars="100" w:left="210"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また</w:t>
      </w:r>
      <w:r w:rsidR="00783E74" w:rsidRPr="00C919A2">
        <w:rPr>
          <w:rFonts w:ascii="ＭＳ 明朝" w:eastAsia="ＭＳ 明朝" w:hAnsi="ＭＳ 明朝" w:hint="eastAsia"/>
          <w:sz w:val="24"/>
          <w:szCs w:val="24"/>
        </w:rPr>
        <w:t>、</w:t>
      </w:r>
      <w:r w:rsidR="00B43662" w:rsidRPr="00C919A2">
        <w:rPr>
          <w:rFonts w:ascii="ＭＳ 明朝" w:eastAsia="ＭＳ 明朝" w:hAnsi="ＭＳ 明朝" w:hint="eastAsia"/>
          <w:sz w:val="24"/>
          <w:szCs w:val="24"/>
        </w:rPr>
        <w:t>基礎疾患等があることにより重症化するリスクが高い児童生徒等</w:t>
      </w:r>
      <w:r w:rsidRPr="00C919A2">
        <w:rPr>
          <w:rFonts w:ascii="ＭＳ 明朝" w:eastAsia="ＭＳ 明朝" w:hAnsi="ＭＳ 明朝" w:hint="eastAsia"/>
          <w:sz w:val="24"/>
          <w:szCs w:val="24"/>
        </w:rPr>
        <w:t>（以下</w:t>
      </w:r>
      <w:r w:rsidR="00783E74" w:rsidRPr="00C919A2">
        <w:rPr>
          <w:rFonts w:ascii="ＭＳ 明朝" w:eastAsia="ＭＳ 明朝" w:hAnsi="ＭＳ 明朝" w:hint="eastAsia"/>
          <w:sz w:val="24"/>
          <w:szCs w:val="24"/>
        </w:rPr>
        <w:t>、</w:t>
      </w:r>
      <w:r w:rsidRPr="00C919A2">
        <w:rPr>
          <w:rFonts w:ascii="ＭＳ 明朝" w:eastAsia="ＭＳ 明朝" w:hAnsi="ＭＳ 明朝" w:hint="eastAsia"/>
          <w:sz w:val="24"/>
          <w:szCs w:val="24"/>
        </w:rPr>
        <w:t>「基礎疾患児」という。）についても</w:t>
      </w:r>
      <w:r w:rsidR="00783E74" w:rsidRPr="00C919A2">
        <w:rPr>
          <w:rFonts w:ascii="ＭＳ 明朝" w:eastAsia="ＭＳ 明朝" w:hAnsi="ＭＳ 明朝" w:hint="eastAsia"/>
          <w:sz w:val="24"/>
          <w:szCs w:val="24"/>
        </w:rPr>
        <w:t>、</w:t>
      </w:r>
      <w:r w:rsidRPr="00C919A2">
        <w:rPr>
          <w:rFonts w:ascii="ＭＳ 明朝" w:eastAsia="ＭＳ 明朝" w:hAnsi="ＭＳ 明朝" w:hint="eastAsia"/>
          <w:sz w:val="24"/>
          <w:szCs w:val="24"/>
        </w:rPr>
        <w:t>主治医</w:t>
      </w:r>
      <w:r w:rsidR="00772CC6" w:rsidRPr="00C919A2">
        <w:rPr>
          <w:rFonts w:ascii="ＭＳ 明朝" w:eastAsia="ＭＳ 明朝" w:hAnsi="ＭＳ 明朝" w:hint="eastAsia"/>
          <w:sz w:val="24"/>
          <w:szCs w:val="24"/>
        </w:rPr>
        <w:t>の</w:t>
      </w:r>
      <w:r w:rsidR="00772CC6" w:rsidRPr="00C919A2">
        <w:rPr>
          <w:rFonts w:ascii="ＭＳ 明朝" w:eastAsia="ＭＳ 明朝" w:hAnsi="ＭＳ 明朝"/>
          <w:sz w:val="24"/>
          <w:szCs w:val="24"/>
        </w:rPr>
        <w:t>見解を保護者に確認</w:t>
      </w:r>
      <w:r w:rsidRPr="00C919A2">
        <w:rPr>
          <w:rFonts w:ascii="ＭＳ 明朝" w:eastAsia="ＭＳ 明朝" w:hAnsi="ＭＳ 明朝" w:hint="eastAsia"/>
          <w:sz w:val="24"/>
          <w:szCs w:val="24"/>
        </w:rPr>
        <w:t>の上</w:t>
      </w:r>
      <w:r w:rsidR="00783E74" w:rsidRPr="00C919A2">
        <w:rPr>
          <w:rFonts w:ascii="ＭＳ 明朝" w:eastAsia="ＭＳ 明朝" w:hAnsi="ＭＳ 明朝" w:hint="eastAsia"/>
          <w:sz w:val="24"/>
          <w:szCs w:val="24"/>
        </w:rPr>
        <w:t>、</w:t>
      </w:r>
      <w:r w:rsidRPr="00C919A2">
        <w:rPr>
          <w:rFonts w:ascii="ＭＳ 明朝" w:eastAsia="ＭＳ 明朝" w:hAnsi="ＭＳ 明朝" w:hint="eastAsia"/>
          <w:sz w:val="24"/>
          <w:szCs w:val="24"/>
        </w:rPr>
        <w:t>登校の判断をします。</w:t>
      </w:r>
    </w:p>
    <w:p w14:paraId="1BE64884" w14:textId="1E56890E" w:rsidR="00717004" w:rsidRPr="00C919A2" w:rsidRDefault="00886BFC" w:rsidP="00446945">
      <w:pPr>
        <w:spacing w:beforeLines="50" w:before="180"/>
        <w:ind w:leftChars="100" w:left="210" w:firstLineChars="100" w:firstLine="240"/>
        <w:jc w:val="left"/>
        <w:rPr>
          <w:rFonts w:ascii="ＭＳ 明朝" w:eastAsia="ＭＳ 明朝" w:hAnsi="ＭＳ 明朝"/>
          <w:sz w:val="24"/>
          <w:szCs w:val="24"/>
        </w:rPr>
      </w:pPr>
      <w:r w:rsidRPr="00D80321">
        <w:rPr>
          <w:rFonts w:ascii="ＭＳ 明朝" w:eastAsia="ＭＳ 明朝" w:hAnsi="ＭＳ 明朝" w:hint="eastAsia"/>
          <w:sz w:val="24"/>
          <w:szCs w:val="24"/>
        </w:rPr>
        <w:t>これらにより</w:t>
      </w:r>
      <w:r w:rsidR="00783E74" w:rsidRPr="00D80321">
        <w:rPr>
          <w:rFonts w:ascii="ＭＳ 明朝" w:eastAsia="ＭＳ 明朝" w:hAnsi="ＭＳ 明朝" w:hint="eastAsia"/>
          <w:sz w:val="24"/>
          <w:szCs w:val="24"/>
        </w:rPr>
        <w:t>、</w:t>
      </w:r>
      <w:r w:rsidRPr="00D80321">
        <w:rPr>
          <w:rFonts w:ascii="ＭＳ 明朝" w:eastAsia="ＭＳ 明朝" w:hAnsi="ＭＳ 明朝" w:hint="eastAsia"/>
          <w:sz w:val="24"/>
          <w:szCs w:val="24"/>
        </w:rPr>
        <w:t>登校すべきでないと判断された場合の出欠の扱いについては</w:t>
      </w:r>
      <w:r w:rsidR="00783E74" w:rsidRPr="00D80321">
        <w:rPr>
          <w:rFonts w:ascii="ＭＳ 明朝" w:eastAsia="ＭＳ 明朝" w:hAnsi="ＭＳ 明朝" w:hint="eastAsia"/>
          <w:sz w:val="24"/>
          <w:szCs w:val="24"/>
        </w:rPr>
        <w:t>、</w:t>
      </w:r>
      <w:r w:rsidRPr="00D80321">
        <w:rPr>
          <w:rFonts w:ascii="ＭＳ 明朝" w:eastAsia="ＭＳ 明朝" w:hAnsi="ＭＳ 明朝" w:hint="eastAsia"/>
          <w:sz w:val="24"/>
          <w:szCs w:val="24"/>
        </w:rPr>
        <w:t>「非常変災等児童生徒又は保護者の責任に帰すことができない事由で欠席した場合などで</w:t>
      </w:r>
      <w:r w:rsidR="00783E74" w:rsidRPr="00D80321">
        <w:rPr>
          <w:rFonts w:ascii="ＭＳ 明朝" w:eastAsia="ＭＳ 明朝" w:hAnsi="ＭＳ 明朝" w:hint="eastAsia"/>
          <w:sz w:val="24"/>
          <w:szCs w:val="24"/>
        </w:rPr>
        <w:t>、</w:t>
      </w:r>
      <w:r w:rsidRPr="00D80321">
        <w:rPr>
          <w:rFonts w:ascii="ＭＳ 明朝" w:eastAsia="ＭＳ 明朝" w:hAnsi="ＭＳ 明朝" w:hint="eastAsia"/>
          <w:sz w:val="24"/>
          <w:szCs w:val="24"/>
        </w:rPr>
        <w:t>校長が出席しなくてもよいと認めた日」として扱うことができます。指導要録上も「欠席日数」</w:t>
      </w:r>
      <w:r w:rsidR="00602CF1" w:rsidRPr="00D80321">
        <w:rPr>
          <w:rFonts w:ascii="ＭＳ 明朝" w:eastAsia="ＭＳ 明朝" w:hAnsi="ＭＳ 明朝" w:hint="eastAsia"/>
          <w:sz w:val="24"/>
          <w:szCs w:val="24"/>
        </w:rPr>
        <w:t>の欄ではなく</w:t>
      </w:r>
      <w:r w:rsidR="00783E74" w:rsidRPr="00D80321">
        <w:rPr>
          <w:rFonts w:ascii="ＭＳ 明朝" w:eastAsia="ＭＳ 明朝" w:hAnsi="ＭＳ 明朝" w:hint="eastAsia"/>
          <w:sz w:val="24"/>
          <w:szCs w:val="24"/>
        </w:rPr>
        <w:t>、</w:t>
      </w:r>
      <w:r w:rsidRPr="00D80321">
        <w:rPr>
          <w:rFonts w:ascii="ＭＳ 明朝" w:eastAsia="ＭＳ 明朝" w:hAnsi="ＭＳ 明朝" w:hint="eastAsia"/>
          <w:sz w:val="24"/>
          <w:szCs w:val="24"/>
        </w:rPr>
        <w:t>「出席停止・忌引等の日数」</w:t>
      </w:r>
      <w:r w:rsidR="00602CF1" w:rsidRPr="00D80321">
        <w:rPr>
          <w:rFonts w:ascii="ＭＳ 明朝" w:eastAsia="ＭＳ 明朝" w:hAnsi="ＭＳ 明朝" w:hint="eastAsia"/>
          <w:sz w:val="24"/>
          <w:szCs w:val="24"/>
        </w:rPr>
        <w:t>の欄に記入</w:t>
      </w:r>
      <w:r w:rsidRPr="00D80321">
        <w:rPr>
          <w:rFonts w:ascii="ＭＳ 明朝" w:eastAsia="ＭＳ 明朝" w:hAnsi="ＭＳ 明朝" w:hint="eastAsia"/>
          <w:sz w:val="24"/>
          <w:szCs w:val="24"/>
        </w:rPr>
        <w:t>を</w:t>
      </w:r>
      <w:r w:rsidRPr="00C919A2">
        <w:rPr>
          <w:rFonts w:ascii="ＭＳ 明朝" w:eastAsia="ＭＳ 明朝" w:hAnsi="ＭＳ 明朝" w:hint="eastAsia"/>
          <w:sz w:val="24"/>
          <w:szCs w:val="24"/>
        </w:rPr>
        <w:t>行うようにしてください。</w:t>
      </w:r>
    </w:p>
    <w:p w14:paraId="7C65AE46" w14:textId="4A0AA13D" w:rsidR="00772CC6" w:rsidRPr="00C919A2" w:rsidRDefault="00772CC6" w:rsidP="00446945">
      <w:pPr>
        <w:spacing w:beforeLines="50" w:before="180"/>
        <w:ind w:leftChars="100" w:left="210"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このほか、</w:t>
      </w:r>
      <w:r w:rsidR="002628B0" w:rsidRPr="00C919A2">
        <w:rPr>
          <w:rFonts w:ascii="ＭＳ 明朝" w:eastAsia="ＭＳ 明朝" w:hAnsi="ＭＳ 明朝"/>
          <w:sz w:val="24"/>
          <w:szCs w:val="24"/>
        </w:rPr>
        <w:t>支援</w:t>
      </w:r>
      <w:r w:rsidR="002628B0" w:rsidRPr="00C919A2">
        <w:rPr>
          <w:rFonts w:ascii="ＭＳ 明朝" w:eastAsia="ＭＳ 明朝" w:hAnsi="ＭＳ 明朝" w:hint="eastAsia"/>
          <w:sz w:val="24"/>
          <w:szCs w:val="24"/>
        </w:rPr>
        <w:t>学級</w:t>
      </w:r>
      <w:r w:rsidRPr="00C919A2">
        <w:rPr>
          <w:rFonts w:ascii="ＭＳ 明朝" w:eastAsia="ＭＳ 明朝" w:hAnsi="ＭＳ 明朝"/>
          <w:sz w:val="24"/>
          <w:szCs w:val="24"/>
        </w:rPr>
        <w:t>等における障</w:t>
      </w:r>
      <w:r w:rsidR="00B51A10" w:rsidRPr="00C919A2">
        <w:rPr>
          <w:rFonts w:ascii="ＭＳ 明朝" w:eastAsia="ＭＳ 明朝" w:hAnsi="ＭＳ 明朝" w:hint="eastAsia"/>
          <w:sz w:val="24"/>
          <w:szCs w:val="24"/>
        </w:rPr>
        <w:t>がい</w:t>
      </w:r>
      <w:r w:rsidRPr="00C919A2">
        <w:rPr>
          <w:rFonts w:ascii="ＭＳ 明朝" w:eastAsia="ＭＳ 明朝" w:hAnsi="ＭＳ 明朝"/>
          <w:sz w:val="24"/>
          <w:szCs w:val="24"/>
        </w:rPr>
        <w:t>のある児童生徒等については、指導の際に接触が避けられな</w:t>
      </w:r>
      <w:r w:rsidR="002628B0" w:rsidRPr="00C919A2">
        <w:rPr>
          <w:rFonts w:ascii="ＭＳ 明朝" w:eastAsia="ＭＳ 明朝" w:hAnsi="ＭＳ 明朝" w:hint="eastAsia"/>
          <w:sz w:val="24"/>
          <w:szCs w:val="24"/>
        </w:rPr>
        <w:t>いこともあることから</w:t>
      </w:r>
      <w:r w:rsidRPr="00C919A2">
        <w:rPr>
          <w:rFonts w:ascii="ＭＳ 明朝" w:eastAsia="ＭＳ 明朝" w:hAnsi="ＭＳ 明朝"/>
          <w:sz w:val="24"/>
          <w:szCs w:val="24"/>
        </w:rPr>
        <w:t>、</w:t>
      </w:r>
      <w:r w:rsidR="002628B0" w:rsidRPr="00C919A2">
        <w:rPr>
          <w:rFonts w:ascii="ＭＳ 明朝" w:eastAsia="ＭＳ 明朝" w:hAnsi="ＭＳ 明朝"/>
          <w:sz w:val="24"/>
          <w:szCs w:val="24"/>
        </w:rPr>
        <w:t>児童生徒等の障</w:t>
      </w:r>
      <w:r w:rsidR="002628B0" w:rsidRPr="00C919A2">
        <w:rPr>
          <w:rFonts w:ascii="ＭＳ 明朝" w:eastAsia="ＭＳ 明朝" w:hAnsi="ＭＳ 明朝" w:hint="eastAsia"/>
          <w:sz w:val="24"/>
          <w:szCs w:val="24"/>
        </w:rPr>
        <w:t>がい</w:t>
      </w:r>
      <w:r w:rsidRPr="00C919A2">
        <w:rPr>
          <w:rFonts w:ascii="ＭＳ 明朝" w:eastAsia="ＭＳ 明朝" w:hAnsi="ＭＳ 明朝"/>
          <w:sz w:val="24"/>
          <w:szCs w:val="24"/>
        </w:rPr>
        <w:t>の種類や程度等を踏まえ、適切に対応します。</w:t>
      </w:r>
      <w:r w:rsidR="00373E5A" w:rsidRPr="00C919A2">
        <w:rPr>
          <w:rFonts w:ascii="ＭＳ 明朝" w:eastAsia="ＭＳ 明朝" w:hAnsi="ＭＳ 明朝" w:hint="eastAsia"/>
          <w:sz w:val="24"/>
          <w:szCs w:val="24"/>
        </w:rPr>
        <w:t>こうした対応に際しては、必要に応じ、学校医等の助言を得ること、児童生徒等の安全確保などの観点から指導や介助等において必要となる接触などについて保護者に対し事前に説明することが重要です。</w:t>
      </w:r>
    </w:p>
    <w:p w14:paraId="49E59206" w14:textId="2218F505" w:rsidR="002628B0" w:rsidRPr="00C919A2" w:rsidRDefault="00373E5A" w:rsidP="002628B0">
      <w:pPr>
        <w:spacing w:beforeLines="50" w:before="180"/>
        <w:ind w:leftChars="100" w:left="210"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なお、障がいのある児童生徒等への指導等を行う際の考え方については、「特別支援学校等における新型コロナウイルス感染症対策に関する考え方と取組（令和２年６月</w:t>
      </w:r>
      <w:r w:rsidRPr="00C919A2">
        <w:rPr>
          <w:rFonts w:ascii="ＭＳ 明朝" w:eastAsia="ＭＳ 明朝" w:hAnsi="ＭＳ 明朝"/>
          <w:sz w:val="24"/>
          <w:szCs w:val="24"/>
        </w:rPr>
        <w:t>19日版）」や</w:t>
      </w:r>
      <w:r w:rsidR="00B52835" w:rsidRPr="00C919A2">
        <w:rPr>
          <w:rFonts w:ascii="ＭＳ 明朝" w:eastAsia="ＭＳ 明朝" w:hAnsi="ＭＳ 明朝" w:hint="eastAsia"/>
          <w:sz w:val="24"/>
          <w:szCs w:val="24"/>
        </w:rPr>
        <w:t>別添資料７</w:t>
      </w:r>
      <w:r w:rsidR="002628B0" w:rsidRPr="00C919A2">
        <w:rPr>
          <w:rFonts w:ascii="ＭＳ 明朝" w:eastAsia="ＭＳ 明朝" w:hAnsi="ＭＳ 明朝" w:hint="eastAsia"/>
          <w:sz w:val="24"/>
          <w:szCs w:val="24"/>
        </w:rPr>
        <w:t>「</w:t>
      </w:r>
      <w:r w:rsidR="00B52835" w:rsidRPr="00C919A2">
        <w:rPr>
          <w:rFonts w:ascii="ＭＳ 明朝" w:eastAsia="ＭＳ 明朝" w:hAnsi="ＭＳ 明朝" w:hint="eastAsia"/>
          <w:sz w:val="24"/>
          <w:szCs w:val="24"/>
        </w:rPr>
        <w:t>新型コロナウイルス感染症にかかる府立支援学校における留意事項（抜粋）</w:t>
      </w:r>
      <w:r w:rsidR="002628B0" w:rsidRPr="00C919A2">
        <w:rPr>
          <w:rFonts w:ascii="ＭＳ 明朝" w:eastAsia="ＭＳ 明朝" w:hAnsi="ＭＳ 明朝" w:hint="eastAsia"/>
          <w:sz w:val="24"/>
          <w:szCs w:val="24"/>
        </w:rPr>
        <w:t>」を参照ください。</w:t>
      </w:r>
    </w:p>
    <w:p w14:paraId="226C806A" w14:textId="77777777" w:rsidR="00373E5A" w:rsidRPr="00C919A2" w:rsidRDefault="00720627" w:rsidP="003C338A">
      <w:pPr>
        <w:ind w:leftChars="200" w:left="420" w:firstLineChars="200" w:firstLine="420"/>
        <w:jc w:val="right"/>
        <w:rPr>
          <w:rFonts w:ascii="メイリオ" w:eastAsia="メイリオ" w:hAnsi="メイリオ"/>
          <w:sz w:val="20"/>
          <w:szCs w:val="24"/>
        </w:rPr>
      </w:pPr>
      <w:hyperlink r:id="rId52" w:history="1">
        <w:r w:rsidR="00373E5A" w:rsidRPr="00C919A2">
          <w:rPr>
            <w:rStyle w:val="aa"/>
            <w:rFonts w:ascii="Meiryo UI" w:eastAsia="Meiryo UI" w:hAnsi="Meiryo UI"/>
            <w:sz w:val="18"/>
            <w:szCs w:val="21"/>
          </w:rPr>
          <w:t>https://www.mext.go.jp/content/20200619-mxt_kouhou01-000004520_1.pdf</w:t>
        </w:r>
      </w:hyperlink>
    </w:p>
    <w:p w14:paraId="2F0D8A52" w14:textId="77777777" w:rsidR="00753CFC" w:rsidRPr="00C919A2" w:rsidRDefault="00753CFC" w:rsidP="00446945">
      <w:pPr>
        <w:ind w:leftChars="100" w:left="210" w:firstLineChars="100" w:firstLine="240"/>
        <w:jc w:val="left"/>
        <w:rPr>
          <w:rFonts w:ascii="ＭＳ 明朝" w:eastAsia="ＭＳ 明朝" w:hAnsi="ＭＳ 明朝"/>
          <w:sz w:val="24"/>
          <w:szCs w:val="24"/>
        </w:rPr>
      </w:pPr>
    </w:p>
    <w:p w14:paraId="36B7165F" w14:textId="5D0B427D" w:rsidR="00446945" w:rsidRPr="00C919A2" w:rsidRDefault="00E93A2E" w:rsidP="00446945">
      <w:pPr>
        <w:pStyle w:val="3"/>
        <w:spacing w:beforeLines="0" w:before="0"/>
        <w:ind w:left="210" w:right="210"/>
      </w:pPr>
      <w:bookmarkStart w:id="16" w:name="_Toc101965497"/>
      <w:r w:rsidRPr="00C919A2">
        <w:rPr>
          <w:rFonts w:hint="eastAsia"/>
        </w:rPr>
        <w:lastRenderedPageBreak/>
        <w:t>（２）</w:t>
      </w:r>
      <w:r w:rsidR="00540E4D" w:rsidRPr="00C919A2">
        <w:rPr>
          <w:rFonts w:hint="eastAsia"/>
        </w:rPr>
        <w:t>保護者から</w:t>
      </w:r>
      <w:r w:rsidR="00C34C14" w:rsidRPr="00C919A2">
        <w:rPr>
          <w:rFonts w:hint="eastAsia"/>
        </w:rPr>
        <w:t>感染が不安で休ませたいと相談があった場合</w:t>
      </w:r>
      <w:bookmarkEnd w:id="16"/>
    </w:p>
    <w:p w14:paraId="5DE951F3" w14:textId="488F7FE2" w:rsidR="00540E4D" w:rsidRPr="00C919A2" w:rsidRDefault="00540E4D" w:rsidP="00317251">
      <w:pPr>
        <w:spacing w:beforeLines="50" w:before="180"/>
        <w:ind w:leftChars="100" w:left="210"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まずは、保護者から欠席させたい事情をよく聴取し、学校で講じる感染症対策について十分説明するとともに、学校運営の方針につ</w:t>
      </w:r>
      <w:r w:rsidR="00317251" w:rsidRPr="00C919A2">
        <w:rPr>
          <w:rFonts w:ascii="ＭＳ 明朝" w:eastAsia="ＭＳ 明朝" w:hAnsi="ＭＳ 明朝" w:hint="eastAsia"/>
          <w:sz w:val="24"/>
          <w:szCs w:val="24"/>
        </w:rPr>
        <w:t>いてご理解を得るよう努めてください</w:t>
      </w:r>
      <w:r w:rsidR="001C2388" w:rsidRPr="00C919A2">
        <w:rPr>
          <w:rFonts w:ascii="ＭＳ 明朝" w:eastAsia="ＭＳ 明朝" w:hAnsi="ＭＳ 明朝" w:hint="eastAsia"/>
          <w:sz w:val="24"/>
          <w:szCs w:val="24"/>
        </w:rPr>
        <w:t>。</w:t>
      </w:r>
    </w:p>
    <w:p w14:paraId="5AF9BFF3" w14:textId="3C0BF40C" w:rsidR="00540E4D" w:rsidRPr="00D80321" w:rsidRDefault="00540E4D" w:rsidP="00EE5AC0">
      <w:pPr>
        <w:spacing w:beforeLines="50" w:before="180"/>
        <w:ind w:leftChars="100" w:left="210"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その上で、新型コロナウイルス感染症については現時点で未だ解明されていない点も多いなどの特性に鑑み、例えば、感染経路の分からない患者が急激に増えている地域であるなどにより、感染の可能性が高まっていると保護者が考えるに合理的な理由があると校長が判断する場合には、指導要録上「出席停止・忌引等の日数」</w:t>
      </w:r>
      <w:r w:rsidR="00602CF1" w:rsidRPr="00D80321">
        <w:rPr>
          <w:rFonts w:ascii="ＭＳ 明朝" w:eastAsia="ＭＳ 明朝" w:hAnsi="ＭＳ 明朝" w:hint="eastAsia"/>
          <w:sz w:val="24"/>
          <w:szCs w:val="24"/>
        </w:rPr>
        <w:t>の欄に記入</w:t>
      </w:r>
      <w:r w:rsidRPr="00D80321">
        <w:rPr>
          <w:rFonts w:ascii="ＭＳ 明朝" w:eastAsia="ＭＳ 明朝" w:hAnsi="ＭＳ 明朝" w:hint="eastAsia"/>
          <w:sz w:val="24"/>
          <w:szCs w:val="24"/>
        </w:rPr>
        <w:t>し、欠席とはしない</w:t>
      </w:r>
      <w:r w:rsidR="00CD7621" w:rsidRPr="00D80321">
        <w:rPr>
          <w:rFonts w:ascii="ＭＳ 明朝" w:eastAsia="ＭＳ 明朝" w:hAnsi="ＭＳ 明朝" w:hint="eastAsia"/>
          <w:sz w:val="24"/>
          <w:szCs w:val="24"/>
        </w:rPr>
        <w:t>などの柔軟な取り扱いも可能です</w:t>
      </w:r>
      <w:r w:rsidRPr="00D80321">
        <w:rPr>
          <w:rFonts w:ascii="ＭＳ 明朝" w:eastAsia="ＭＳ 明朝" w:hAnsi="ＭＳ 明朝" w:hint="eastAsia"/>
          <w:sz w:val="24"/>
          <w:szCs w:val="24"/>
        </w:rPr>
        <w:t>。</w:t>
      </w:r>
      <w:r w:rsidR="00602CF1" w:rsidRPr="00D80321">
        <w:rPr>
          <w:rFonts w:ascii="ＭＳ 明朝" w:eastAsia="ＭＳ 明朝" w:hAnsi="ＭＳ 明朝" w:hint="eastAsia"/>
          <w:sz w:val="24"/>
          <w:szCs w:val="24"/>
        </w:rPr>
        <w:t>また、校長が「出席停止・忌引等の日数」の欄に記入する際の合理的な理由の判断に当たって、感染力の強い変異株がまん延している状況や、高齢者や基礎疾患のある方がいるなどの家庭・家族の状況、地域の医療体制のひっ迫の程度等を踏まえることが必要と考えられます。（「非常変災等児童又は保護者の責任に帰すことのできない事由で欠席した場合などで、校長が出席しなくてもよいと認めた日数」について判断することとなります。）</w:t>
      </w:r>
      <w:r w:rsidR="00534581" w:rsidRPr="00D80321">
        <w:rPr>
          <w:rFonts w:ascii="ＭＳ 明朝" w:eastAsia="ＭＳ 明朝" w:hAnsi="ＭＳ 明朝" w:hint="eastAsia"/>
          <w:sz w:val="24"/>
          <w:szCs w:val="24"/>
        </w:rPr>
        <w:t>その判断に当たっては、特に小中学生は就学義務もふまえ、児童生徒の学びが保障されるよう配慮してください。</w:t>
      </w:r>
    </w:p>
    <w:p w14:paraId="108179A0" w14:textId="77777777" w:rsidR="00B74D18" w:rsidRPr="00D80321" w:rsidRDefault="00B74D18" w:rsidP="00DC335A">
      <w:pPr>
        <w:ind w:leftChars="100" w:left="210" w:firstLineChars="100" w:firstLine="240"/>
        <w:jc w:val="left"/>
        <w:rPr>
          <w:rFonts w:ascii="ＭＳ 明朝" w:eastAsia="ＭＳ 明朝" w:hAnsi="ＭＳ 明朝"/>
          <w:sz w:val="24"/>
          <w:szCs w:val="24"/>
        </w:rPr>
      </w:pPr>
    </w:p>
    <w:p w14:paraId="37D67458" w14:textId="0B66421A" w:rsidR="00DC335A" w:rsidRPr="00C919A2" w:rsidRDefault="00DC335A" w:rsidP="007A00E2">
      <w:pPr>
        <w:pStyle w:val="2"/>
      </w:pPr>
      <w:bookmarkStart w:id="17" w:name="_Toc101965498"/>
      <w:r w:rsidRPr="00C919A2">
        <w:rPr>
          <w:rFonts w:hint="eastAsia"/>
        </w:rPr>
        <w:t>５．児童生徒・保護者のケアについて</w:t>
      </w:r>
      <w:bookmarkEnd w:id="17"/>
    </w:p>
    <w:p w14:paraId="1876F585" w14:textId="6E4BD732" w:rsidR="000A218E" w:rsidRPr="00C919A2" w:rsidRDefault="00DC335A" w:rsidP="00753CFC">
      <w:pPr>
        <w:ind w:leftChars="100" w:left="210"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日常生活が大きく変わる事態となり、子どもたち</w:t>
      </w:r>
      <w:r w:rsidR="000A218E" w:rsidRPr="00C919A2">
        <w:rPr>
          <w:rFonts w:ascii="ＭＳ 明朝" w:eastAsia="ＭＳ 明朝" w:hAnsi="ＭＳ 明朝" w:hint="eastAsia"/>
          <w:sz w:val="24"/>
          <w:szCs w:val="24"/>
        </w:rPr>
        <w:t>は、友人関係や学習、進路や将来のことなど、様々な思いや悩みを抱きながら生活を送ってきたと考えられます。</w:t>
      </w:r>
    </w:p>
    <w:p w14:paraId="2AF90A37" w14:textId="63577232" w:rsidR="000D7157" w:rsidRPr="00C919A2" w:rsidRDefault="000A218E" w:rsidP="00753CFC">
      <w:pPr>
        <w:ind w:leftChars="100" w:left="210"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まずは一人ひとりの子どもの思</w:t>
      </w:r>
      <w:r w:rsidR="000D7157" w:rsidRPr="00C919A2">
        <w:rPr>
          <w:rFonts w:ascii="ＭＳ 明朝" w:eastAsia="ＭＳ 明朝" w:hAnsi="ＭＳ 明朝" w:hint="eastAsia"/>
          <w:sz w:val="24"/>
          <w:szCs w:val="24"/>
        </w:rPr>
        <w:t>いを把握し、教職員が受け止め、支えていくことが必要です。</w:t>
      </w:r>
    </w:p>
    <w:p w14:paraId="255F59EF" w14:textId="178541D3" w:rsidR="00DC335A" w:rsidRPr="00C919A2" w:rsidRDefault="000D7157" w:rsidP="00753CFC">
      <w:pPr>
        <w:ind w:leftChars="100" w:left="210"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また、以下のようなことが、ど</w:t>
      </w:r>
      <w:r w:rsidR="00DC335A" w:rsidRPr="00C919A2">
        <w:rPr>
          <w:rFonts w:ascii="ＭＳ 明朝" w:eastAsia="ＭＳ 明朝" w:hAnsi="ＭＳ 明朝" w:hint="eastAsia"/>
          <w:sz w:val="24"/>
          <w:szCs w:val="24"/>
        </w:rPr>
        <w:t>の学校でも、どの子どもにも</w:t>
      </w:r>
      <w:r w:rsidR="00753CFC" w:rsidRPr="00C919A2">
        <w:rPr>
          <w:rFonts w:ascii="ＭＳ 明朝" w:eastAsia="ＭＳ 明朝" w:hAnsi="ＭＳ 明朝" w:hint="eastAsia"/>
          <w:sz w:val="24"/>
          <w:szCs w:val="24"/>
        </w:rPr>
        <w:t>起こる</w:t>
      </w:r>
      <w:r w:rsidR="00810AD5" w:rsidRPr="00C919A2">
        <w:rPr>
          <w:rFonts w:ascii="ＭＳ 明朝" w:eastAsia="ＭＳ 明朝" w:hAnsi="ＭＳ 明朝" w:hint="eastAsia"/>
          <w:sz w:val="24"/>
          <w:szCs w:val="24"/>
        </w:rPr>
        <w:t>可能性が</w:t>
      </w:r>
      <w:r w:rsidR="00FB6764" w:rsidRPr="00C919A2">
        <w:rPr>
          <w:rFonts w:ascii="ＭＳ 明朝" w:eastAsia="ＭＳ 明朝" w:hAnsi="ＭＳ 明朝" w:hint="eastAsia"/>
          <w:sz w:val="24"/>
          <w:szCs w:val="24"/>
        </w:rPr>
        <w:t>あり</w:t>
      </w:r>
      <w:r w:rsidR="00DC335A" w:rsidRPr="00C919A2">
        <w:rPr>
          <w:rFonts w:ascii="ＭＳ 明朝" w:eastAsia="ＭＳ 明朝" w:hAnsi="ＭＳ 明朝" w:hint="eastAsia"/>
          <w:sz w:val="24"/>
          <w:szCs w:val="24"/>
        </w:rPr>
        <w:t>ます。</w:t>
      </w:r>
    </w:p>
    <w:p w14:paraId="5609DCE5" w14:textId="678D6075" w:rsidR="00DC335A" w:rsidRPr="00C919A2" w:rsidRDefault="00DC335A" w:rsidP="00753CFC">
      <w:pPr>
        <w:ind w:leftChars="200" w:left="660" w:hangingChars="100" w:hanging="240"/>
        <w:jc w:val="left"/>
        <w:rPr>
          <w:rFonts w:ascii="ＭＳ 明朝" w:eastAsia="ＭＳ 明朝" w:hAnsi="ＭＳ 明朝"/>
          <w:sz w:val="24"/>
          <w:szCs w:val="24"/>
        </w:rPr>
      </w:pPr>
      <w:r w:rsidRPr="00C919A2">
        <w:rPr>
          <w:rFonts w:ascii="ＭＳ 明朝" w:eastAsia="ＭＳ 明朝" w:hAnsi="ＭＳ 明朝" w:hint="eastAsia"/>
          <w:sz w:val="24"/>
          <w:szCs w:val="24"/>
        </w:rPr>
        <w:t>・</w:t>
      </w:r>
      <w:r w:rsidR="00753CFC" w:rsidRPr="00C919A2">
        <w:rPr>
          <w:rFonts w:ascii="ＭＳ 明朝" w:eastAsia="ＭＳ 明朝" w:hAnsi="ＭＳ 明朝" w:hint="eastAsia"/>
          <w:sz w:val="24"/>
          <w:szCs w:val="24"/>
        </w:rPr>
        <w:t xml:space="preserve"> </w:t>
      </w:r>
      <w:r w:rsidRPr="00C919A2">
        <w:rPr>
          <w:rFonts w:ascii="ＭＳ 明朝" w:eastAsia="ＭＳ 明朝" w:hAnsi="ＭＳ 明朝" w:hint="eastAsia"/>
          <w:sz w:val="24"/>
          <w:szCs w:val="24"/>
        </w:rPr>
        <w:t>朝起きられない、体調不良、</w:t>
      </w:r>
      <w:r w:rsidR="00BC2C97" w:rsidRPr="00C919A2">
        <w:rPr>
          <w:rFonts w:ascii="ＭＳ 明朝" w:eastAsia="ＭＳ 明朝" w:hAnsi="ＭＳ 明朝" w:hint="eastAsia"/>
          <w:sz w:val="24"/>
          <w:szCs w:val="24"/>
        </w:rPr>
        <w:t>不安</w:t>
      </w:r>
      <w:r w:rsidRPr="00C919A2">
        <w:rPr>
          <w:rFonts w:ascii="ＭＳ 明朝" w:eastAsia="ＭＳ 明朝" w:hAnsi="ＭＳ 明朝" w:hint="eastAsia"/>
          <w:sz w:val="24"/>
          <w:szCs w:val="24"/>
        </w:rPr>
        <w:t>等の理由で、遅刻や欠席が繰り返され、不登校状態になっていく。</w:t>
      </w:r>
    </w:p>
    <w:p w14:paraId="536C2A70" w14:textId="6E919895" w:rsidR="00DC335A" w:rsidRPr="00C919A2" w:rsidRDefault="00DC335A" w:rsidP="00753CFC">
      <w:pPr>
        <w:ind w:leftChars="200" w:left="660" w:hangingChars="100" w:hanging="240"/>
        <w:jc w:val="left"/>
        <w:rPr>
          <w:rFonts w:ascii="ＭＳ 明朝" w:eastAsia="ＭＳ 明朝" w:hAnsi="ＭＳ 明朝"/>
          <w:sz w:val="24"/>
          <w:szCs w:val="24"/>
        </w:rPr>
      </w:pPr>
      <w:r w:rsidRPr="00C919A2">
        <w:rPr>
          <w:rFonts w:ascii="ＭＳ 明朝" w:eastAsia="ＭＳ 明朝" w:hAnsi="ＭＳ 明朝" w:hint="eastAsia"/>
          <w:sz w:val="24"/>
          <w:szCs w:val="24"/>
        </w:rPr>
        <w:t>・</w:t>
      </w:r>
      <w:r w:rsidR="00753CFC" w:rsidRPr="00C919A2">
        <w:rPr>
          <w:rFonts w:ascii="ＭＳ 明朝" w:eastAsia="ＭＳ 明朝" w:hAnsi="ＭＳ 明朝" w:hint="eastAsia"/>
          <w:sz w:val="24"/>
          <w:szCs w:val="24"/>
        </w:rPr>
        <w:t xml:space="preserve"> </w:t>
      </w:r>
      <w:r w:rsidRPr="00C919A2">
        <w:rPr>
          <w:rFonts w:ascii="ＭＳ 明朝" w:eastAsia="ＭＳ 明朝" w:hAnsi="ＭＳ 明朝" w:hint="eastAsia"/>
          <w:sz w:val="24"/>
          <w:szCs w:val="24"/>
        </w:rPr>
        <w:t>腹痛</w:t>
      </w:r>
      <w:r w:rsidR="00577DA0" w:rsidRPr="00C919A2">
        <w:rPr>
          <w:rFonts w:ascii="ＭＳ 明朝" w:eastAsia="ＭＳ 明朝" w:hAnsi="ＭＳ 明朝" w:hint="eastAsia"/>
          <w:sz w:val="24"/>
          <w:szCs w:val="24"/>
        </w:rPr>
        <w:t>・頭痛や不眠、食欲不振、退行、うつ、がんばりすぎる等の症状が、</w:t>
      </w:r>
      <w:r w:rsidRPr="00C919A2">
        <w:rPr>
          <w:rFonts w:ascii="ＭＳ 明朝" w:eastAsia="ＭＳ 明朝" w:hAnsi="ＭＳ 明朝" w:hint="eastAsia"/>
          <w:sz w:val="24"/>
          <w:szCs w:val="24"/>
        </w:rPr>
        <w:t>心や体、行動に現れる。</w:t>
      </w:r>
    </w:p>
    <w:p w14:paraId="77A4DE14" w14:textId="64659164" w:rsidR="00DC335A" w:rsidRPr="00C919A2" w:rsidRDefault="00DC335A" w:rsidP="00753CFC">
      <w:pPr>
        <w:ind w:leftChars="200" w:left="660" w:hangingChars="100" w:hanging="240"/>
        <w:jc w:val="left"/>
        <w:rPr>
          <w:rFonts w:ascii="ＭＳ 明朝" w:eastAsia="ＭＳ 明朝" w:hAnsi="ＭＳ 明朝"/>
          <w:sz w:val="24"/>
          <w:szCs w:val="24"/>
        </w:rPr>
      </w:pPr>
      <w:r w:rsidRPr="00C919A2">
        <w:rPr>
          <w:rFonts w:ascii="ＭＳ 明朝" w:eastAsia="ＭＳ 明朝" w:hAnsi="ＭＳ 明朝" w:hint="eastAsia"/>
          <w:sz w:val="24"/>
          <w:szCs w:val="24"/>
        </w:rPr>
        <w:t>・</w:t>
      </w:r>
      <w:r w:rsidR="00753CFC" w:rsidRPr="00C919A2">
        <w:rPr>
          <w:rFonts w:ascii="ＭＳ 明朝" w:eastAsia="ＭＳ 明朝" w:hAnsi="ＭＳ 明朝" w:hint="eastAsia"/>
          <w:sz w:val="24"/>
          <w:szCs w:val="24"/>
        </w:rPr>
        <w:t xml:space="preserve"> </w:t>
      </w:r>
      <w:r w:rsidRPr="00C919A2">
        <w:rPr>
          <w:rFonts w:ascii="ＭＳ 明朝" w:eastAsia="ＭＳ 明朝" w:hAnsi="ＭＳ 明朝" w:hint="eastAsia"/>
          <w:sz w:val="24"/>
          <w:szCs w:val="24"/>
        </w:rPr>
        <w:t>教室</w:t>
      </w:r>
      <w:r w:rsidR="00753CFC" w:rsidRPr="00C919A2">
        <w:rPr>
          <w:rFonts w:ascii="ＭＳ 明朝" w:eastAsia="ＭＳ 明朝" w:hAnsi="ＭＳ 明朝" w:hint="eastAsia"/>
          <w:sz w:val="24"/>
          <w:szCs w:val="24"/>
        </w:rPr>
        <w:t>や体育館等、大勢の人がいる場所に出入りできないと訴えるようにな</w:t>
      </w:r>
      <w:r w:rsidRPr="00C919A2">
        <w:rPr>
          <w:rFonts w:ascii="ＭＳ 明朝" w:eastAsia="ＭＳ 明朝" w:hAnsi="ＭＳ 明朝" w:hint="eastAsia"/>
          <w:sz w:val="24"/>
          <w:szCs w:val="24"/>
        </w:rPr>
        <w:t>る。</w:t>
      </w:r>
    </w:p>
    <w:p w14:paraId="0AE8ABD7" w14:textId="789C14CD" w:rsidR="00DC335A" w:rsidRPr="00C919A2" w:rsidRDefault="00DC335A" w:rsidP="00753CFC">
      <w:pPr>
        <w:ind w:leftChars="200" w:left="660" w:hangingChars="100" w:hanging="240"/>
        <w:jc w:val="left"/>
        <w:rPr>
          <w:rFonts w:ascii="ＭＳ 明朝" w:eastAsia="ＭＳ 明朝" w:hAnsi="ＭＳ 明朝"/>
          <w:sz w:val="24"/>
          <w:szCs w:val="24"/>
        </w:rPr>
      </w:pPr>
      <w:r w:rsidRPr="00C919A2">
        <w:rPr>
          <w:rFonts w:ascii="ＭＳ 明朝" w:eastAsia="ＭＳ 明朝" w:hAnsi="ＭＳ 明朝" w:hint="eastAsia"/>
          <w:sz w:val="24"/>
          <w:szCs w:val="24"/>
        </w:rPr>
        <w:t>・</w:t>
      </w:r>
      <w:r w:rsidR="00753CFC" w:rsidRPr="00C919A2">
        <w:rPr>
          <w:rFonts w:ascii="ＭＳ 明朝" w:eastAsia="ＭＳ 明朝" w:hAnsi="ＭＳ 明朝" w:hint="eastAsia"/>
          <w:sz w:val="24"/>
          <w:szCs w:val="24"/>
        </w:rPr>
        <w:t xml:space="preserve"> </w:t>
      </w:r>
      <w:r w:rsidRPr="00C919A2">
        <w:rPr>
          <w:rFonts w:ascii="ＭＳ 明朝" w:eastAsia="ＭＳ 明朝" w:hAnsi="ＭＳ 明朝" w:hint="eastAsia"/>
          <w:sz w:val="24"/>
          <w:szCs w:val="24"/>
        </w:rPr>
        <w:t>対人</w:t>
      </w:r>
      <w:r w:rsidR="001C2388" w:rsidRPr="00C919A2">
        <w:rPr>
          <w:rFonts w:ascii="ＭＳ 明朝" w:eastAsia="ＭＳ 明朝" w:hAnsi="ＭＳ 明朝" w:hint="eastAsia"/>
          <w:sz w:val="24"/>
          <w:szCs w:val="24"/>
        </w:rPr>
        <w:t>関係がうまくいかないこと（休み中のSNSトラブル等）や、暴力行為等が増え</w:t>
      </w:r>
      <w:r w:rsidRPr="00C919A2">
        <w:rPr>
          <w:rFonts w:ascii="ＭＳ 明朝" w:eastAsia="ＭＳ 明朝" w:hAnsi="ＭＳ 明朝" w:hint="eastAsia"/>
          <w:sz w:val="24"/>
          <w:szCs w:val="24"/>
        </w:rPr>
        <w:t>る。</w:t>
      </w:r>
    </w:p>
    <w:p w14:paraId="1B151347" w14:textId="60874B78" w:rsidR="00DC335A" w:rsidRPr="00C919A2" w:rsidRDefault="00DC335A" w:rsidP="00753CFC">
      <w:pPr>
        <w:ind w:leftChars="200" w:left="660" w:hangingChars="100" w:hanging="240"/>
        <w:jc w:val="left"/>
        <w:rPr>
          <w:rFonts w:ascii="ＭＳ 明朝" w:eastAsia="ＭＳ 明朝" w:hAnsi="ＭＳ 明朝"/>
          <w:sz w:val="24"/>
          <w:szCs w:val="24"/>
        </w:rPr>
      </w:pPr>
      <w:r w:rsidRPr="00C919A2">
        <w:rPr>
          <w:rFonts w:ascii="ＭＳ 明朝" w:eastAsia="ＭＳ 明朝" w:hAnsi="ＭＳ 明朝" w:hint="eastAsia"/>
          <w:sz w:val="24"/>
          <w:szCs w:val="24"/>
        </w:rPr>
        <w:lastRenderedPageBreak/>
        <w:t>・</w:t>
      </w:r>
      <w:r w:rsidR="00753CFC" w:rsidRPr="00C919A2">
        <w:rPr>
          <w:rFonts w:ascii="ＭＳ 明朝" w:eastAsia="ＭＳ 明朝" w:hAnsi="ＭＳ 明朝" w:hint="eastAsia"/>
          <w:sz w:val="24"/>
          <w:szCs w:val="24"/>
        </w:rPr>
        <w:t xml:space="preserve"> </w:t>
      </w:r>
      <w:r w:rsidRPr="00C919A2">
        <w:rPr>
          <w:rFonts w:ascii="ＭＳ 明朝" w:eastAsia="ＭＳ 明朝" w:hAnsi="ＭＳ 明朝" w:hint="eastAsia"/>
          <w:sz w:val="24"/>
          <w:szCs w:val="24"/>
        </w:rPr>
        <w:t xml:space="preserve">感染者やその疑いのある人に対するからかい・中傷などの発言やいじめ　</w:t>
      </w:r>
      <w:r w:rsidR="00810AD5" w:rsidRPr="00C919A2">
        <w:rPr>
          <w:rFonts w:ascii="ＭＳ 明朝" w:eastAsia="ＭＳ 明朝" w:hAnsi="ＭＳ 明朝" w:hint="eastAsia"/>
          <w:sz w:val="24"/>
          <w:szCs w:val="24"/>
        </w:rPr>
        <w:t>（</w:t>
      </w:r>
      <w:r w:rsidRPr="00C919A2">
        <w:rPr>
          <w:rFonts w:ascii="ＭＳ 明朝" w:eastAsia="ＭＳ 明朝" w:hAnsi="ＭＳ 明朝"/>
          <w:sz w:val="24"/>
          <w:szCs w:val="24"/>
        </w:rPr>
        <w:t>ネット上も含む</w:t>
      </w:r>
      <w:r w:rsidR="00810AD5" w:rsidRPr="00C919A2">
        <w:rPr>
          <w:rFonts w:ascii="ＭＳ 明朝" w:eastAsia="ＭＳ 明朝" w:hAnsi="ＭＳ 明朝" w:hint="eastAsia"/>
          <w:sz w:val="24"/>
          <w:szCs w:val="24"/>
        </w:rPr>
        <w:t>）</w:t>
      </w:r>
      <w:r w:rsidRPr="00C919A2">
        <w:rPr>
          <w:rFonts w:ascii="ＭＳ 明朝" w:eastAsia="ＭＳ 明朝" w:hAnsi="ＭＳ 明朝"/>
          <w:sz w:val="24"/>
          <w:szCs w:val="24"/>
        </w:rPr>
        <w:t>が増加する。</w:t>
      </w:r>
    </w:p>
    <w:p w14:paraId="129138CD" w14:textId="56A62909" w:rsidR="00DC335A" w:rsidRPr="00C919A2" w:rsidRDefault="00DC335A" w:rsidP="00753CFC">
      <w:pPr>
        <w:ind w:leftChars="100" w:left="210"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w:t>
      </w:r>
      <w:r w:rsidR="00753CFC" w:rsidRPr="00C919A2">
        <w:rPr>
          <w:rFonts w:ascii="ＭＳ 明朝" w:eastAsia="ＭＳ 明朝" w:hAnsi="ＭＳ 明朝" w:hint="eastAsia"/>
          <w:sz w:val="24"/>
          <w:szCs w:val="24"/>
        </w:rPr>
        <w:t xml:space="preserve"> </w:t>
      </w:r>
      <w:r w:rsidRPr="00C919A2">
        <w:rPr>
          <w:rFonts w:ascii="ＭＳ 明朝" w:eastAsia="ＭＳ 明朝" w:hAnsi="ＭＳ 明朝" w:hint="eastAsia"/>
          <w:sz w:val="24"/>
          <w:szCs w:val="24"/>
        </w:rPr>
        <w:t>授業中に集中できない児童生徒が増加する。校内での怪我が増加する。</w:t>
      </w:r>
    </w:p>
    <w:p w14:paraId="013E3009" w14:textId="09B3C16F" w:rsidR="00DC335A" w:rsidRPr="00C919A2" w:rsidRDefault="00DC335A" w:rsidP="001C2388">
      <w:pPr>
        <w:spacing w:beforeLines="50" w:before="180"/>
        <w:ind w:leftChars="100" w:left="210"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このような</w:t>
      </w:r>
      <w:r w:rsidR="00753CFC" w:rsidRPr="00C919A2">
        <w:rPr>
          <w:rFonts w:ascii="ＭＳ 明朝" w:eastAsia="ＭＳ 明朝" w:hAnsi="ＭＳ 明朝" w:hint="eastAsia"/>
          <w:sz w:val="24"/>
          <w:szCs w:val="24"/>
        </w:rPr>
        <w:t>こと</w:t>
      </w:r>
      <w:r w:rsidRPr="00C919A2">
        <w:rPr>
          <w:rFonts w:ascii="ＭＳ 明朝" w:eastAsia="ＭＳ 明朝" w:hAnsi="ＭＳ 明朝" w:hint="eastAsia"/>
          <w:sz w:val="24"/>
          <w:szCs w:val="24"/>
        </w:rPr>
        <w:t>が想定される中、児童生徒が安心・安全に学校生活を送るために、学校が次のことを行い、児童生徒・保護者のケアを適切に行えるようにしましょう。</w:t>
      </w:r>
    </w:p>
    <w:p w14:paraId="49C57C25" w14:textId="77777777" w:rsidR="00DC335A" w:rsidRPr="00C919A2" w:rsidRDefault="00DC335A" w:rsidP="001C2388">
      <w:pPr>
        <w:spacing w:beforeLines="50" w:before="180"/>
        <w:jc w:val="left"/>
        <w:rPr>
          <w:rFonts w:ascii="ＭＳ 明朝" w:eastAsia="ＭＳ 明朝" w:hAnsi="ＭＳ 明朝"/>
          <w:sz w:val="24"/>
          <w:szCs w:val="24"/>
        </w:rPr>
      </w:pPr>
      <w:r w:rsidRPr="00C919A2">
        <w:rPr>
          <w:rFonts w:ascii="ＭＳ 明朝" w:eastAsia="ＭＳ 明朝" w:hAnsi="ＭＳ 明朝" w:hint="eastAsia"/>
          <w:sz w:val="24"/>
          <w:szCs w:val="24"/>
        </w:rPr>
        <w:t>（児童生徒の登校前に必ず行っておくこと）</w:t>
      </w:r>
    </w:p>
    <w:p w14:paraId="38387E18" w14:textId="4B3FE2BC" w:rsidR="00DC335A" w:rsidRPr="00C919A2" w:rsidRDefault="00DC335A" w:rsidP="00753CFC">
      <w:pPr>
        <w:ind w:leftChars="100" w:left="210"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w:t>
      </w:r>
      <w:r w:rsidR="00753CFC" w:rsidRPr="00C919A2">
        <w:rPr>
          <w:rFonts w:ascii="ＭＳ 明朝" w:eastAsia="ＭＳ 明朝" w:hAnsi="ＭＳ 明朝" w:hint="eastAsia"/>
          <w:sz w:val="24"/>
          <w:szCs w:val="24"/>
        </w:rPr>
        <w:t xml:space="preserve"> </w:t>
      </w:r>
      <w:r w:rsidRPr="00C919A2">
        <w:rPr>
          <w:rFonts w:ascii="ＭＳ 明朝" w:eastAsia="ＭＳ 明朝" w:hAnsi="ＭＳ 明朝" w:hint="eastAsia"/>
          <w:sz w:val="24"/>
          <w:szCs w:val="24"/>
        </w:rPr>
        <w:t>感染予防のための環境づくり</w:t>
      </w:r>
    </w:p>
    <w:p w14:paraId="6A4A3E2D" w14:textId="77FFC621" w:rsidR="00DC335A" w:rsidRPr="00C919A2" w:rsidRDefault="00DC335A" w:rsidP="00753CFC">
      <w:pPr>
        <w:ind w:leftChars="100" w:left="210"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w:t>
      </w:r>
      <w:r w:rsidR="00753CFC" w:rsidRPr="00C919A2">
        <w:rPr>
          <w:rFonts w:ascii="ＭＳ 明朝" w:eastAsia="ＭＳ 明朝" w:hAnsi="ＭＳ 明朝" w:hint="eastAsia"/>
          <w:sz w:val="24"/>
          <w:szCs w:val="24"/>
        </w:rPr>
        <w:t xml:space="preserve"> </w:t>
      </w:r>
      <w:r w:rsidRPr="00C919A2">
        <w:rPr>
          <w:rFonts w:ascii="ＭＳ 明朝" w:eastAsia="ＭＳ 明朝" w:hAnsi="ＭＳ 明朝" w:hint="eastAsia"/>
          <w:sz w:val="24"/>
          <w:szCs w:val="24"/>
        </w:rPr>
        <w:t>配慮が必要な児童生徒への対応</w:t>
      </w:r>
    </w:p>
    <w:p w14:paraId="3D402DEC" w14:textId="63882057" w:rsidR="00DC335A" w:rsidRPr="00C919A2" w:rsidRDefault="00DC335A" w:rsidP="00753CFC">
      <w:pPr>
        <w:ind w:leftChars="100" w:left="210"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w:t>
      </w:r>
      <w:r w:rsidR="00753CFC" w:rsidRPr="00C919A2">
        <w:rPr>
          <w:rFonts w:ascii="ＭＳ 明朝" w:eastAsia="ＭＳ 明朝" w:hAnsi="ＭＳ 明朝" w:hint="eastAsia"/>
          <w:sz w:val="24"/>
          <w:szCs w:val="24"/>
        </w:rPr>
        <w:t xml:space="preserve"> </w:t>
      </w:r>
      <w:r w:rsidRPr="00C919A2">
        <w:rPr>
          <w:rFonts w:ascii="ＭＳ 明朝" w:eastAsia="ＭＳ 明朝" w:hAnsi="ＭＳ 明朝" w:hint="eastAsia"/>
          <w:sz w:val="24"/>
          <w:szCs w:val="24"/>
        </w:rPr>
        <w:t>児童生徒への声かけ等についての確認</w:t>
      </w:r>
    </w:p>
    <w:p w14:paraId="2F088D9A" w14:textId="77777777" w:rsidR="00DC335A" w:rsidRPr="00C919A2" w:rsidRDefault="00DC335A" w:rsidP="001C2388">
      <w:pPr>
        <w:spacing w:beforeLines="50" w:before="180"/>
        <w:jc w:val="left"/>
        <w:rPr>
          <w:rFonts w:ascii="ＭＳ 明朝" w:eastAsia="ＭＳ 明朝" w:hAnsi="ＭＳ 明朝"/>
          <w:sz w:val="24"/>
          <w:szCs w:val="24"/>
        </w:rPr>
      </w:pPr>
      <w:r w:rsidRPr="00C919A2">
        <w:rPr>
          <w:rFonts w:ascii="ＭＳ 明朝" w:eastAsia="ＭＳ 明朝" w:hAnsi="ＭＳ 明朝" w:hint="eastAsia"/>
          <w:sz w:val="24"/>
          <w:szCs w:val="24"/>
        </w:rPr>
        <w:t>（登校開始時に必ず行っておくこと）</w:t>
      </w:r>
    </w:p>
    <w:p w14:paraId="762D1D1E" w14:textId="2385E25D" w:rsidR="00DC335A" w:rsidRPr="00C919A2" w:rsidRDefault="00DC335A" w:rsidP="001C2388">
      <w:pPr>
        <w:ind w:leftChars="200" w:left="660" w:hangingChars="100" w:hanging="240"/>
        <w:jc w:val="left"/>
        <w:rPr>
          <w:rFonts w:ascii="ＭＳ 明朝" w:eastAsia="ＭＳ 明朝" w:hAnsi="ＭＳ 明朝"/>
          <w:sz w:val="24"/>
          <w:szCs w:val="24"/>
        </w:rPr>
      </w:pPr>
      <w:r w:rsidRPr="00C919A2">
        <w:rPr>
          <w:rFonts w:ascii="ＭＳ 明朝" w:eastAsia="ＭＳ 明朝" w:hAnsi="ＭＳ 明朝" w:hint="eastAsia"/>
          <w:sz w:val="24"/>
          <w:szCs w:val="24"/>
        </w:rPr>
        <w:t>・</w:t>
      </w:r>
      <w:r w:rsidR="00810AD5" w:rsidRPr="00C919A2">
        <w:rPr>
          <w:rFonts w:ascii="ＭＳ 明朝" w:eastAsia="ＭＳ 明朝" w:hAnsi="ＭＳ 明朝" w:hint="eastAsia"/>
          <w:sz w:val="24"/>
          <w:szCs w:val="24"/>
        </w:rPr>
        <w:t xml:space="preserve"> </w:t>
      </w:r>
      <w:r w:rsidRPr="00C919A2">
        <w:rPr>
          <w:rFonts w:ascii="ＭＳ 明朝" w:eastAsia="ＭＳ 明朝" w:hAnsi="ＭＳ 明朝" w:hint="eastAsia"/>
          <w:sz w:val="24"/>
          <w:szCs w:val="24"/>
        </w:rPr>
        <w:t>児童生徒・保護者に</w:t>
      </w:r>
      <w:r w:rsidR="000909FE" w:rsidRPr="00C919A2">
        <w:rPr>
          <w:rFonts w:ascii="ＭＳ 明朝" w:eastAsia="ＭＳ 明朝" w:hAnsi="ＭＳ 明朝" w:hint="eastAsia"/>
          <w:sz w:val="24"/>
          <w:szCs w:val="24"/>
        </w:rPr>
        <w:t>、</w:t>
      </w:r>
      <w:r w:rsidRPr="00C919A2">
        <w:rPr>
          <w:rFonts w:ascii="ＭＳ 明朝" w:eastAsia="ＭＳ 明朝" w:hAnsi="ＭＳ 明朝" w:hint="eastAsia"/>
          <w:sz w:val="24"/>
          <w:szCs w:val="24"/>
        </w:rPr>
        <w:t>学校が安心・安全な場所</w:t>
      </w:r>
      <w:r w:rsidR="001C2388" w:rsidRPr="00C919A2">
        <w:rPr>
          <w:rFonts w:ascii="ＭＳ 明朝" w:eastAsia="ＭＳ 明朝" w:hAnsi="ＭＳ 明朝" w:hint="eastAsia"/>
          <w:sz w:val="24"/>
          <w:szCs w:val="24"/>
        </w:rPr>
        <w:t>に努めていることを発信する</w:t>
      </w:r>
      <w:r w:rsidR="000909FE" w:rsidRPr="00C919A2">
        <w:rPr>
          <w:rFonts w:ascii="ＭＳ 明朝" w:eastAsia="ＭＳ 明朝" w:hAnsi="ＭＳ 明朝" w:hint="eastAsia"/>
          <w:sz w:val="24"/>
          <w:szCs w:val="24"/>
        </w:rPr>
        <w:t>こと</w:t>
      </w:r>
    </w:p>
    <w:p w14:paraId="3BC2EF60" w14:textId="3B0150AE" w:rsidR="00DC335A" w:rsidRPr="00C919A2" w:rsidRDefault="00DC335A" w:rsidP="00753CFC">
      <w:pPr>
        <w:ind w:leftChars="100" w:left="210"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w:t>
      </w:r>
      <w:r w:rsidR="00810AD5" w:rsidRPr="00C919A2">
        <w:rPr>
          <w:rFonts w:ascii="ＭＳ 明朝" w:eastAsia="ＭＳ 明朝" w:hAnsi="ＭＳ 明朝" w:hint="eastAsia"/>
          <w:sz w:val="24"/>
          <w:szCs w:val="24"/>
        </w:rPr>
        <w:t xml:space="preserve"> </w:t>
      </w:r>
      <w:r w:rsidRPr="00C919A2">
        <w:rPr>
          <w:rFonts w:ascii="ＭＳ 明朝" w:eastAsia="ＭＳ 明朝" w:hAnsi="ＭＳ 明朝" w:hint="eastAsia"/>
          <w:sz w:val="24"/>
          <w:szCs w:val="24"/>
        </w:rPr>
        <w:t>児童生徒の状況を教職員全体で共有する機会を持つこと</w:t>
      </w:r>
    </w:p>
    <w:p w14:paraId="406609DF" w14:textId="12FFBDF6" w:rsidR="00DC335A" w:rsidRPr="00C919A2" w:rsidRDefault="00DC335A" w:rsidP="00753CFC">
      <w:pPr>
        <w:ind w:leftChars="100" w:left="210"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w:t>
      </w:r>
      <w:r w:rsidR="00810AD5" w:rsidRPr="00C919A2">
        <w:rPr>
          <w:rFonts w:ascii="ＭＳ 明朝" w:eastAsia="ＭＳ 明朝" w:hAnsi="ＭＳ 明朝" w:hint="eastAsia"/>
          <w:sz w:val="24"/>
          <w:szCs w:val="24"/>
        </w:rPr>
        <w:t xml:space="preserve"> </w:t>
      </w:r>
      <w:r w:rsidRPr="00C919A2">
        <w:rPr>
          <w:rFonts w:ascii="ＭＳ 明朝" w:eastAsia="ＭＳ 明朝" w:hAnsi="ＭＳ 明朝" w:hint="eastAsia"/>
          <w:sz w:val="24"/>
          <w:szCs w:val="24"/>
        </w:rPr>
        <w:t>事案等があった場合は、迅速にチーム対応を進めること</w:t>
      </w:r>
    </w:p>
    <w:p w14:paraId="25957B3E" w14:textId="77777777" w:rsidR="00DC335A" w:rsidRPr="00C919A2" w:rsidRDefault="00DC335A" w:rsidP="00753CFC">
      <w:pPr>
        <w:ind w:leftChars="100" w:left="210" w:firstLineChars="100" w:firstLine="240"/>
        <w:jc w:val="left"/>
        <w:rPr>
          <w:rFonts w:ascii="ＭＳ 明朝" w:eastAsia="ＭＳ 明朝" w:hAnsi="ＭＳ 明朝"/>
          <w:sz w:val="24"/>
          <w:szCs w:val="24"/>
        </w:rPr>
      </w:pPr>
    </w:p>
    <w:p w14:paraId="393A280A" w14:textId="2AC4974E" w:rsidR="00DC335A" w:rsidRPr="00C919A2" w:rsidRDefault="00B52835" w:rsidP="00753CFC">
      <w:pPr>
        <w:ind w:leftChars="100" w:left="210"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別添資料８</w:t>
      </w:r>
      <w:r w:rsidR="00DC335A" w:rsidRPr="00C919A2">
        <w:rPr>
          <w:rFonts w:ascii="ＭＳ 明朝" w:eastAsia="ＭＳ 明朝" w:hAnsi="ＭＳ 明朝" w:hint="eastAsia"/>
          <w:sz w:val="24"/>
          <w:szCs w:val="24"/>
        </w:rPr>
        <w:t>「登校開始後（休業中の登校も含む）の児童生徒・保護者のケアのために」</w:t>
      </w:r>
      <w:r w:rsidR="00753CFC" w:rsidRPr="00C919A2">
        <w:rPr>
          <w:rFonts w:ascii="ＭＳ 明朝" w:eastAsia="ＭＳ 明朝" w:hAnsi="ＭＳ 明朝" w:hint="eastAsia"/>
          <w:sz w:val="24"/>
          <w:szCs w:val="24"/>
        </w:rPr>
        <w:t>を参照ください。</w:t>
      </w:r>
    </w:p>
    <w:p w14:paraId="52ED4CAC" w14:textId="5878EE49" w:rsidR="00B573A3" w:rsidRPr="00C919A2" w:rsidRDefault="00B573A3" w:rsidP="008B09C7">
      <w:pPr>
        <w:ind w:leftChars="100" w:left="210"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なお、日本語指導が必要な児童生徒、その保護者には、より丁寧な配慮が必要です。別添資料９「</w:t>
      </w:r>
      <w:r w:rsidR="00E4415D" w:rsidRPr="00C919A2">
        <w:rPr>
          <w:rFonts w:ascii="ＭＳ 明朝" w:eastAsia="ＭＳ 明朝" w:hAnsi="ＭＳ 明朝" w:hint="eastAsia"/>
          <w:sz w:val="24"/>
          <w:szCs w:val="24"/>
        </w:rPr>
        <w:t>大阪府</w:t>
      </w:r>
      <w:r w:rsidR="00E4415D" w:rsidRPr="00C919A2">
        <w:rPr>
          <w:rFonts w:ascii="ＭＳ 明朝" w:eastAsia="ＭＳ 明朝" w:hAnsi="ＭＳ 明朝"/>
          <w:sz w:val="24"/>
          <w:szCs w:val="24"/>
        </w:rPr>
        <w:t xml:space="preserve"> 帰国・渡日学校生活サポートWEBページ</w:t>
      </w:r>
      <w:r w:rsidRPr="00C919A2">
        <w:rPr>
          <w:rFonts w:ascii="ＭＳ 明朝" w:eastAsia="ＭＳ 明朝" w:hAnsi="ＭＳ 明朝" w:hint="eastAsia"/>
          <w:sz w:val="24"/>
          <w:szCs w:val="24"/>
        </w:rPr>
        <w:t>」を参照ください。</w:t>
      </w:r>
    </w:p>
    <w:p w14:paraId="6A4EC1E7" w14:textId="75EA289B" w:rsidR="00AC4B86" w:rsidRPr="00AC4B86" w:rsidRDefault="00AC4B86" w:rsidP="00AC4B86"/>
    <w:p w14:paraId="5130123F" w14:textId="49B207F4" w:rsidR="00DC335A" w:rsidRPr="00C919A2" w:rsidRDefault="00BC0890" w:rsidP="007A00E2">
      <w:pPr>
        <w:pStyle w:val="2"/>
      </w:pPr>
      <w:bookmarkStart w:id="18" w:name="_Toc101965499"/>
      <w:r w:rsidRPr="00BC0890">
        <w:rPr>
          <w:rFonts w:hint="eastAsia"/>
        </w:rPr>
        <w:t>６</w:t>
      </w:r>
      <w:r w:rsidR="00DC335A" w:rsidRPr="00D56AFD">
        <w:rPr>
          <w:rFonts w:hint="eastAsia"/>
        </w:rPr>
        <w:t>．</w:t>
      </w:r>
      <w:r w:rsidR="00DC335A" w:rsidRPr="00C919A2">
        <w:rPr>
          <w:rFonts w:hint="eastAsia"/>
        </w:rPr>
        <w:t>偏見や差別・いじめへの対応</w:t>
      </w:r>
      <w:bookmarkEnd w:id="18"/>
    </w:p>
    <w:p w14:paraId="3774CC24" w14:textId="2E7987D9" w:rsidR="007A5FD2" w:rsidRPr="00C919A2" w:rsidRDefault="007A5FD2" w:rsidP="00753CFC">
      <w:pPr>
        <w:ind w:leftChars="100" w:left="210"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新型コロナウイルスに関わって、感染者や</w:t>
      </w:r>
      <w:r w:rsidR="00810AD5" w:rsidRPr="00C919A2">
        <w:rPr>
          <w:rFonts w:ascii="ＭＳ 明朝" w:eastAsia="ＭＳ 明朝" w:hAnsi="ＭＳ 明朝" w:hint="eastAsia"/>
          <w:sz w:val="24"/>
          <w:szCs w:val="24"/>
        </w:rPr>
        <w:t>濃厚</w:t>
      </w:r>
      <w:r w:rsidRPr="00C919A2">
        <w:rPr>
          <w:rFonts w:ascii="ＭＳ 明朝" w:eastAsia="ＭＳ 明朝" w:hAnsi="ＭＳ 明朝" w:hint="eastAsia"/>
          <w:sz w:val="24"/>
          <w:szCs w:val="24"/>
        </w:rPr>
        <w:t>接触者とその家族、また治療にあたる医療従事者とその家族に対する偏見や差別につながるような行為は人権侵害であり、断じて許されないことです。正しい知識に基づいた指導を行うことなどを通じて、偏見や差別が生じないように十分留意する必要があります。</w:t>
      </w:r>
    </w:p>
    <w:p w14:paraId="53590CA0" w14:textId="77777777" w:rsidR="00753CFC" w:rsidRPr="00C919A2" w:rsidRDefault="00753CFC" w:rsidP="00753CFC">
      <w:pPr>
        <w:ind w:leftChars="100" w:left="210" w:firstLineChars="100" w:firstLine="240"/>
        <w:jc w:val="left"/>
        <w:rPr>
          <w:rFonts w:ascii="ＭＳ 明朝" w:eastAsia="ＭＳ 明朝" w:hAnsi="ＭＳ 明朝"/>
          <w:sz w:val="24"/>
          <w:szCs w:val="24"/>
        </w:rPr>
      </w:pPr>
    </w:p>
    <w:p w14:paraId="16C84916" w14:textId="6D9D6CD1" w:rsidR="007A5FD2" w:rsidRPr="00C919A2" w:rsidRDefault="007A5FD2" w:rsidP="00753CFC">
      <w:pPr>
        <w:ind w:leftChars="100" w:left="210"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また、</w:t>
      </w:r>
      <w:r w:rsidR="00534581" w:rsidRPr="00D80321">
        <w:rPr>
          <w:rFonts w:ascii="ＭＳ 明朝" w:eastAsia="ＭＳ 明朝" w:hAnsi="ＭＳ 明朝" w:hint="eastAsia"/>
          <w:sz w:val="24"/>
          <w:szCs w:val="24"/>
        </w:rPr>
        <w:t>何等かの事情によりマスクの着用が</w:t>
      </w:r>
      <w:r w:rsidR="00534581">
        <w:rPr>
          <w:rFonts w:ascii="ＭＳ 明朝" w:eastAsia="ＭＳ 明朝" w:hAnsi="ＭＳ 明朝" w:hint="eastAsia"/>
          <w:sz w:val="24"/>
          <w:szCs w:val="24"/>
        </w:rPr>
        <w:t>困難な児童生徒</w:t>
      </w:r>
      <w:r w:rsidR="00D00710" w:rsidRPr="00926ADF">
        <w:rPr>
          <w:rFonts w:ascii="ＭＳ 明朝" w:eastAsia="ＭＳ 明朝" w:hAnsi="ＭＳ 明朝" w:hint="eastAsia"/>
          <w:sz w:val="24"/>
          <w:szCs w:val="24"/>
        </w:rPr>
        <w:t>やワクチン未接種の児童生徒</w:t>
      </w:r>
      <w:r w:rsidR="00D00710">
        <w:rPr>
          <w:rFonts w:ascii="ＭＳ 明朝" w:eastAsia="ＭＳ 明朝" w:hAnsi="ＭＳ 明朝" w:hint="eastAsia"/>
          <w:sz w:val="24"/>
          <w:szCs w:val="24"/>
        </w:rPr>
        <w:t>へ</w:t>
      </w:r>
      <w:r w:rsidR="00534581">
        <w:rPr>
          <w:rFonts w:ascii="ＭＳ 明朝" w:eastAsia="ＭＳ 明朝" w:hAnsi="ＭＳ 明朝" w:hint="eastAsia"/>
          <w:sz w:val="24"/>
          <w:szCs w:val="24"/>
        </w:rPr>
        <w:t>心無い発言</w:t>
      </w:r>
      <w:r w:rsidR="00D00710" w:rsidRPr="00926ADF">
        <w:rPr>
          <w:rFonts w:ascii="ＭＳ 明朝" w:eastAsia="ＭＳ 明朝" w:hAnsi="ＭＳ 明朝" w:hint="eastAsia"/>
          <w:sz w:val="24"/>
          <w:szCs w:val="24"/>
        </w:rPr>
        <w:t>をしたり、</w:t>
      </w:r>
      <w:r w:rsidRPr="00C919A2">
        <w:rPr>
          <w:rFonts w:ascii="ＭＳ 明朝" w:eastAsia="ＭＳ 明朝" w:hAnsi="ＭＳ 明朝" w:hint="eastAsia"/>
          <w:sz w:val="24"/>
          <w:szCs w:val="24"/>
        </w:rPr>
        <w:t>新型コロナウイルス感染症</w:t>
      </w:r>
      <w:r w:rsidR="00A60218" w:rsidRPr="00C919A2">
        <w:rPr>
          <w:rFonts w:ascii="ＭＳ 明朝" w:eastAsia="ＭＳ 明朝" w:hAnsi="ＭＳ 明朝" w:hint="eastAsia"/>
          <w:sz w:val="24"/>
          <w:szCs w:val="24"/>
        </w:rPr>
        <w:t>に関連したからかいなど</w:t>
      </w:r>
      <w:r w:rsidRPr="00C919A2">
        <w:rPr>
          <w:rFonts w:ascii="ＭＳ 明朝" w:eastAsia="ＭＳ 明朝" w:hAnsi="ＭＳ 明朝" w:hint="eastAsia"/>
          <w:sz w:val="24"/>
          <w:szCs w:val="24"/>
        </w:rPr>
        <w:t>が生起</w:t>
      </w:r>
      <w:r w:rsidR="00D00710" w:rsidRPr="00926ADF">
        <w:rPr>
          <w:rFonts w:ascii="ＭＳ 明朝" w:eastAsia="ＭＳ 明朝" w:hAnsi="ＭＳ 明朝" w:hint="eastAsia"/>
          <w:sz w:val="24"/>
          <w:szCs w:val="24"/>
        </w:rPr>
        <w:t>したり</w:t>
      </w:r>
      <w:r w:rsidRPr="00C919A2">
        <w:rPr>
          <w:rFonts w:ascii="ＭＳ 明朝" w:eastAsia="ＭＳ 明朝" w:hAnsi="ＭＳ 明朝" w:hint="eastAsia"/>
          <w:sz w:val="24"/>
          <w:szCs w:val="24"/>
        </w:rPr>
        <w:t>しないように指導することや、感染者が確認された場合は、個人が特定されることが無いように十分配慮するとともに、</w:t>
      </w:r>
      <w:r w:rsidRPr="00C919A2">
        <w:rPr>
          <w:rFonts w:ascii="ＭＳ 明朝" w:eastAsia="ＭＳ 明朝" w:hAnsi="ＭＳ 明朝"/>
          <w:sz w:val="24"/>
          <w:szCs w:val="24"/>
        </w:rPr>
        <w:t>SNS等で不用意な発言の発信をしないように指導することが必要です。</w:t>
      </w:r>
    </w:p>
    <w:p w14:paraId="3E417F0B" w14:textId="552A15C4" w:rsidR="00753CFC" w:rsidRPr="00C919A2" w:rsidRDefault="00A60218" w:rsidP="00753CFC">
      <w:pPr>
        <w:ind w:leftChars="100" w:left="210"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lastRenderedPageBreak/>
        <w:t>具体的な取組みについては、別添資料10「新型コロナウイルス感染症に伴う差別等について考える教材及び学習指導案について」を参照ください。</w:t>
      </w:r>
    </w:p>
    <w:p w14:paraId="7050D617" w14:textId="77777777" w:rsidR="00A60218" w:rsidRPr="00C919A2" w:rsidRDefault="00A60218" w:rsidP="00753CFC">
      <w:pPr>
        <w:ind w:leftChars="100" w:left="210" w:firstLineChars="100" w:firstLine="240"/>
        <w:jc w:val="left"/>
        <w:rPr>
          <w:rFonts w:ascii="ＭＳ 明朝" w:eastAsia="ＭＳ 明朝" w:hAnsi="ＭＳ 明朝"/>
          <w:sz w:val="24"/>
          <w:szCs w:val="24"/>
        </w:rPr>
      </w:pPr>
    </w:p>
    <w:p w14:paraId="1CA899D3" w14:textId="77777777" w:rsidR="007A5FD2" w:rsidRPr="00C919A2" w:rsidRDefault="007A5FD2" w:rsidP="00753CFC">
      <w:pPr>
        <w:ind w:leftChars="100" w:left="210"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今後、教職員が新型コロナウイルスに関する偏見や差別・いじめ等を発見したり、児童生徒や保護者から相談を受けたりすることが考えられます。</w:t>
      </w:r>
    </w:p>
    <w:p w14:paraId="0B21FC69" w14:textId="14DB4459" w:rsidR="007A5FD2" w:rsidRPr="00C919A2" w:rsidRDefault="007A5FD2" w:rsidP="00753CFC">
      <w:pPr>
        <w:ind w:leftChars="100" w:left="210"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一人で抱え込んだり、「これぐらいなら大丈夫」などと判断したりせず、速やかにいじめ対策組織で情報を共有するとともに、被害児童生徒等に寄り添う姿勢で対応し</w:t>
      </w:r>
      <w:r w:rsidR="000909FE" w:rsidRPr="00C919A2">
        <w:rPr>
          <w:rFonts w:ascii="ＭＳ 明朝" w:eastAsia="ＭＳ 明朝" w:hAnsi="ＭＳ 明朝" w:hint="eastAsia"/>
          <w:sz w:val="24"/>
          <w:szCs w:val="24"/>
        </w:rPr>
        <w:t>ます</w:t>
      </w:r>
      <w:r w:rsidRPr="00C919A2">
        <w:rPr>
          <w:rFonts w:ascii="ＭＳ 明朝" w:eastAsia="ＭＳ 明朝" w:hAnsi="ＭＳ 明朝" w:hint="eastAsia"/>
          <w:sz w:val="24"/>
          <w:szCs w:val="24"/>
        </w:rPr>
        <w:t>。</w:t>
      </w:r>
    </w:p>
    <w:p w14:paraId="31DD09EF" w14:textId="78FBDDCE" w:rsidR="007A5FD2" w:rsidRPr="00C919A2" w:rsidRDefault="007A5FD2" w:rsidP="00753CFC">
      <w:pPr>
        <w:ind w:leftChars="100" w:left="210"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あわせて、加害児童生徒に対しては、教育的配慮の下、毅然とした姿勢で指導することはもちろんですが、一方で、その行為に至った背景には、長期の休業に伴う家庭内のストレスや不安あるいは虐待等の要因も考えられることから、これらの可能性</w:t>
      </w:r>
      <w:r w:rsidR="000A218E" w:rsidRPr="00C919A2">
        <w:rPr>
          <w:rFonts w:ascii="ＭＳ 明朝" w:eastAsia="ＭＳ 明朝" w:hAnsi="ＭＳ 明朝" w:hint="eastAsia"/>
          <w:sz w:val="24"/>
          <w:szCs w:val="24"/>
        </w:rPr>
        <w:t>を考慮して</w:t>
      </w:r>
      <w:r w:rsidRPr="00C919A2">
        <w:rPr>
          <w:rFonts w:ascii="ＭＳ 明朝" w:eastAsia="ＭＳ 明朝" w:hAnsi="ＭＳ 明朝" w:hint="eastAsia"/>
          <w:sz w:val="24"/>
          <w:szCs w:val="24"/>
        </w:rPr>
        <w:t>、支援していくことも大切です。</w:t>
      </w:r>
    </w:p>
    <w:p w14:paraId="07D2DBBC" w14:textId="781F6DA5" w:rsidR="007A5FD2" w:rsidRPr="00C919A2" w:rsidRDefault="007A5FD2" w:rsidP="00753CFC">
      <w:pPr>
        <w:ind w:leftChars="100" w:left="210"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対応に当たっては、必要に応じて、</w:t>
      </w:r>
      <w:r w:rsidR="00810AD5" w:rsidRPr="00C919A2">
        <w:rPr>
          <w:rFonts w:ascii="ＭＳ 明朝" w:eastAsia="ＭＳ 明朝" w:hAnsi="ＭＳ 明朝" w:hint="eastAsia"/>
          <w:sz w:val="24"/>
          <w:szCs w:val="24"/>
        </w:rPr>
        <w:t>スクールカウンセラー</w:t>
      </w:r>
      <w:r w:rsidRPr="00C919A2">
        <w:rPr>
          <w:rFonts w:ascii="ＭＳ 明朝" w:eastAsia="ＭＳ 明朝" w:hAnsi="ＭＳ 明朝" w:hint="eastAsia"/>
          <w:sz w:val="24"/>
          <w:szCs w:val="24"/>
        </w:rPr>
        <w:t>や</w:t>
      </w:r>
      <w:r w:rsidR="00810AD5" w:rsidRPr="00C919A2">
        <w:rPr>
          <w:rFonts w:ascii="ＭＳ 明朝" w:eastAsia="ＭＳ 明朝" w:hAnsi="ＭＳ 明朝" w:hint="eastAsia"/>
          <w:sz w:val="24"/>
          <w:szCs w:val="24"/>
        </w:rPr>
        <w:t>スクールソーシャルワーカー</w:t>
      </w:r>
      <w:r w:rsidRPr="00C919A2">
        <w:rPr>
          <w:rFonts w:ascii="ＭＳ 明朝" w:eastAsia="ＭＳ 明朝" w:hAnsi="ＭＳ 明朝" w:hint="eastAsia"/>
          <w:sz w:val="24"/>
          <w:szCs w:val="24"/>
        </w:rPr>
        <w:t>等の専門家をはじめ、関係機関等とも連携していきます</w:t>
      </w:r>
      <w:r w:rsidR="00810AD5" w:rsidRPr="00C919A2">
        <w:rPr>
          <w:rFonts w:ascii="ＭＳ 明朝" w:eastAsia="ＭＳ 明朝" w:hAnsi="ＭＳ 明朝" w:hint="eastAsia"/>
          <w:sz w:val="24"/>
          <w:szCs w:val="24"/>
        </w:rPr>
        <w:t>。</w:t>
      </w:r>
    </w:p>
    <w:p w14:paraId="7ECE4DF5" w14:textId="77777777" w:rsidR="00753CFC" w:rsidRPr="00C919A2" w:rsidRDefault="00753CFC" w:rsidP="00753CFC">
      <w:pPr>
        <w:ind w:leftChars="100" w:left="210" w:firstLineChars="100" w:firstLine="240"/>
        <w:jc w:val="left"/>
        <w:rPr>
          <w:rFonts w:ascii="ＭＳ 明朝" w:eastAsia="ＭＳ 明朝" w:hAnsi="ＭＳ 明朝"/>
          <w:sz w:val="24"/>
          <w:szCs w:val="24"/>
        </w:rPr>
      </w:pPr>
    </w:p>
    <w:p w14:paraId="7C3280BB" w14:textId="757214D6" w:rsidR="00DC335A" w:rsidRDefault="00810AD5" w:rsidP="00753CFC">
      <w:pPr>
        <w:ind w:leftChars="100" w:left="210"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また、いじめに限らず、児童生徒等が悩みや不安について</w:t>
      </w:r>
      <w:r w:rsidR="007A5FD2" w:rsidRPr="00C919A2">
        <w:rPr>
          <w:rFonts w:ascii="ＭＳ 明朝" w:eastAsia="ＭＳ 明朝" w:hAnsi="ＭＳ 明朝" w:hint="eastAsia"/>
          <w:sz w:val="24"/>
          <w:szCs w:val="24"/>
        </w:rPr>
        <w:t>相談できるよう</w:t>
      </w:r>
      <w:r w:rsidRPr="00C919A2">
        <w:rPr>
          <w:rFonts w:ascii="ＭＳ 明朝" w:eastAsia="ＭＳ 明朝" w:hAnsi="ＭＳ 明朝" w:hint="eastAsia"/>
          <w:sz w:val="24"/>
          <w:szCs w:val="24"/>
        </w:rPr>
        <w:t>、改めて</w:t>
      </w:r>
      <w:r w:rsidR="007A5FD2" w:rsidRPr="00C919A2">
        <w:rPr>
          <w:rFonts w:ascii="ＭＳ 明朝" w:eastAsia="ＭＳ 明朝" w:hAnsi="ＭＳ 明朝" w:hint="eastAsia"/>
          <w:sz w:val="24"/>
          <w:szCs w:val="24"/>
        </w:rPr>
        <w:t>次の相談窓口を参考に児童生徒等・保護者に周知徹底</w:t>
      </w:r>
      <w:r w:rsidR="000909FE" w:rsidRPr="00C919A2">
        <w:rPr>
          <w:rFonts w:ascii="ＭＳ 明朝" w:eastAsia="ＭＳ 明朝" w:hAnsi="ＭＳ 明朝" w:hint="eastAsia"/>
          <w:sz w:val="24"/>
          <w:szCs w:val="24"/>
        </w:rPr>
        <w:t>します</w:t>
      </w:r>
      <w:r w:rsidR="007A5FD2" w:rsidRPr="00C919A2">
        <w:rPr>
          <w:rFonts w:ascii="ＭＳ 明朝" w:eastAsia="ＭＳ 明朝" w:hAnsi="ＭＳ 明朝" w:hint="eastAsia"/>
          <w:sz w:val="24"/>
          <w:szCs w:val="24"/>
        </w:rPr>
        <w:t>。</w:t>
      </w:r>
    </w:p>
    <w:p w14:paraId="172154E9" w14:textId="77777777" w:rsidR="00926ADF" w:rsidRDefault="00922036" w:rsidP="00926ADF">
      <w:pPr>
        <w:ind w:firstLineChars="100" w:firstLine="180"/>
        <w:jc w:val="left"/>
        <w:rPr>
          <w:rFonts w:ascii="ＭＳ 明朝" w:eastAsia="ＭＳ 明朝" w:hAnsi="ＭＳ 明朝"/>
          <w:szCs w:val="24"/>
        </w:rPr>
      </w:pPr>
      <w:r w:rsidRPr="00C919A2">
        <w:rPr>
          <w:rFonts w:ascii="ＭＳ 明朝" w:eastAsia="ＭＳ 明朝" w:hAnsi="ＭＳ 明朝" w:hint="eastAsia"/>
          <w:noProof/>
          <w:color w:val="FF0000"/>
          <w:sz w:val="18"/>
        </w:rPr>
        <mc:AlternateContent>
          <mc:Choice Requires="wps">
            <w:drawing>
              <wp:anchor distT="0" distB="0" distL="114300" distR="114300" simplePos="0" relativeHeight="251659776" behindDoc="0" locked="0" layoutInCell="1" allowOverlap="1" wp14:anchorId="1291928A" wp14:editId="3B54E057">
                <wp:simplePos x="0" y="0"/>
                <wp:positionH relativeFrom="margin">
                  <wp:align>left</wp:align>
                </wp:positionH>
                <wp:positionV relativeFrom="paragraph">
                  <wp:posOffset>215900</wp:posOffset>
                </wp:positionV>
                <wp:extent cx="5372100" cy="3971925"/>
                <wp:effectExtent l="0" t="0" r="19050" b="28575"/>
                <wp:wrapNone/>
                <wp:docPr id="26" name="正方形/長方形 26"/>
                <wp:cNvGraphicFramePr/>
                <a:graphic xmlns:a="http://schemas.openxmlformats.org/drawingml/2006/main">
                  <a:graphicData uri="http://schemas.microsoft.com/office/word/2010/wordprocessingShape">
                    <wps:wsp>
                      <wps:cNvSpPr/>
                      <wps:spPr>
                        <a:xfrm>
                          <a:off x="0" y="0"/>
                          <a:ext cx="5372100" cy="3971925"/>
                        </a:xfrm>
                        <a:prstGeom prst="rect">
                          <a:avLst/>
                        </a:prstGeom>
                        <a:no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923436D" id="正方形/長方形 26" o:spid="_x0000_s1026" style="position:absolute;left:0;text-align:left;margin-left:0;margin-top:17pt;width:423pt;height:312.7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HfKhAIAANUEAAAOAAAAZHJzL2Uyb0RvYy54bWysVM1uEzEQviPxDpbvdDfbtGlX2VRRoyKk&#10;qq3Uop4nXm/Wkv+wnWzKe8ADwJkz4sDjUIm3YOzdpqVwQuTgzHj+PN98s9OTrZJkw50XRld0tJdT&#10;wjUztdCrir69OXt1RIkPoGuQRvOK3nFPT2YvX0w7W/LCtEbW3BFMon3Z2Yq2IdgyyzxruQK/ZyzX&#10;aGyMUxBQdausdtBhdiWzIs8Ps8642jrDuPd4u+iNdJbyNw1n4bJpPA9EVhTfFtLp0rmMZzabQrly&#10;YFvBhmfAP7xCgdBYdJdqAQHI2ok/UinBnPGmCXvMqMw0jWA89YDdjPJn3Vy3YHnqBcHxdgeT/39p&#10;2cXmyhFRV7Q4pESDwhndf/l8//Hbj++fsp8fvvYSQStC1VlfYsS1vXKD5lGMfW8bp+I/dkS2Cd67&#10;Hbx8GwjDy4P9STHKcQoMbfvHk9FxcRCzZo/h1vnwmhtFolBRh/NLsMLm3Ife9cElVtPmTEiJ91BK&#10;TTokYDFJBQCp1EgIWEtZbM7rFSUgV8hRFlxK6Y0UdQyP0d6tlqfSkQ0gTyb5fDGeDC/7zS3WXoBv&#10;e79kim5QKhGQxlKoih7l8TdESx2tPBFx6CBi2KMWpaWp73AAzvTM9JadCSxyDj5cgUMqIly4XuES&#10;j0YabNEMEiWtce//dh/9kSFopaRDamP779bgOCXyjUbuHI/G47gLSRkfTApU3FPL8qlFr9WpQVRG&#10;uMiWJTH6B/kgNs6oW9zCeayKJtAMa/dAD8pp6FcO95jx+Ty5If8thHN9bVlMHnGK8N5sb8HZYf4B&#10;qXNhHtYAymc06H1jpDbzdTCNSBx5xBW5FRXcncSyYc/jcj7Vk9fj12j2CwAA//8DAFBLAwQUAAYA&#10;CAAAACEAVU5rut8AAAAHAQAADwAAAGRycy9kb3ducmV2LnhtbEyPQU/CQBCF7yb8h82YeDGyBaGh&#10;tVNCjFxIJBGbeF26Q1vp7tbuUuq/dzzpad7kTd77JluPphUD9b5xFmE2jUCQLZ1ubIVQvG8fViB8&#10;UFar1llC+CYP63xyk6lUu6t9o+EQKsEh1qcKoQ6hS6X0ZU1G+anryLJ3cr1Rgde+krpXVw43rZxH&#10;USyNaiw31Kqj55rK8+FiELbJqRjoY1ft7hM9f3VfVLx87hHvbsfNE4hAY/g7hl98RoecmY7uYrUX&#10;LQI/EhAeFzzZXS1iFkeEeJksQeaZ/M+f/wAAAP//AwBQSwECLQAUAAYACAAAACEAtoM4kv4AAADh&#10;AQAAEwAAAAAAAAAAAAAAAAAAAAAAW0NvbnRlbnRfVHlwZXNdLnhtbFBLAQItABQABgAIAAAAIQA4&#10;/SH/1gAAAJQBAAALAAAAAAAAAAAAAAAAAC8BAABfcmVscy8ucmVsc1BLAQItABQABgAIAAAAIQDd&#10;MHfKhAIAANUEAAAOAAAAAAAAAAAAAAAAAC4CAABkcnMvZTJvRG9jLnhtbFBLAQItABQABgAIAAAA&#10;IQBVTmu63wAAAAcBAAAPAAAAAAAAAAAAAAAAAN4EAABkcnMvZG93bnJldi54bWxQSwUGAAAAAAQA&#10;BADzAAAA6gUAAAAA&#10;" filled="f" strokecolor="#70ad47" strokeweight="1pt">
                <w10:wrap anchorx="margin"/>
              </v:rect>
            </w:pict>
          </mc:Fallback>
        </mc:AlternateContent>
      </w:r>
    </w:p>
    <w:p w14:paraId="59409E46" w14:textId="4A9A28F0" w:rsidR="00DC335A" w:rsidRPr="00C919A2" w:rsidRDefault="00DC335A" w:rsidP="00926ADF">
      <w:pPr>
        <w:ind w:firstLineChars="100" w:firstLine="210"/>
        <w:jc w:val="left"/>
        <w:rPr>
          <w:rFonts w:ascii="ＭＳ 明朝" w:eastAsia="ＭＳ 明朝" w:hAnsi="ＭＳ 明朝"/>
          <w:szCs w:val="24"/>
        </w:rPr>
      </w:pPr>
      <w:r w:rsidRPr="00C919A2">
        <w:rPr>
          <w:rFonts w:ascii="ＭＳ 明朝" w:eastAsia="ＭＳ 明朝" w:hAnsi="ＭＳ 明朝" w:hint="eastAsia"/>
          <w:szCs w:val="24"/>
        </w:rPr>
        <w:t>●『</w:t>
      </w:r>
      <w:r w:rsidRPr="00C919A2">
        <w:rPr>
          <w:rFonts w:ascii="ＭＳ 明朝" w:eastAsia="ＭＳ 明朝" w:hAnsi="ＭＳ 明朝"/>
          <w:szCs w:val="24"/>
        </w:rPr>
        <w:t>LINE相談』大阪府教育センター</w:t>
      </w:r>
    </w:p>
    <w:p w14:paraId="1F04D420" w14:textId="77777777" w:rsidR="00DC335A" w:rsidRPr="00C919A2" w:rsidRDefault="00DC335A" w:rsidP="00DC335A">
      <w:pPr>
        <w:ind w:firstLineChars="200" w:firstLine="420"/>
        <w:jc w:val="left"/>
        <w:rPr>
          <w:rFonts w:ascii="ＭＳ 明朝" w:eastAsia="ＭＳ 明朝" w:hAnsi="ＭＳ 明朝"/>
          <w:szCs w:val="24"/>
        </w:rPr>
      </w:pPr>
      <w:r w:rsidRPr="00C919A2">
        <w:rPr>
          <w:rFonts w:ascii="ＭＳ 明朝" w:eastAsia="ＭＳ 明朝" w:hAnsi="ＭＳ 明朝" w:hint="eastAsia"/>
          <w:szCs w:val="24"/>
        </w:rPr>
        <w:t>毎週月曜日</w:t>
      </w:r>
      <w:r w:rsidRPr="00C919A2">
        <w:rPr>
          <w:rFonts w:ascii="ＭＳ 明朝" w:eastAsia="ＭＳ 明朝" w:hAnsi="ＭＳ 明朝"/>
          <w:szCs w:val="24"/>
        </w:rPr>
        <w:t xml:space="preserve"> 17：00～21：00（受付は20：30まで）</w:t>
      </w:r>
    </w:p>
    <w:p w14:paraId="174A8A4C" w14:textId="77777777" w:rsidR="00DC335A" w:rsidRPr="00C919A2" w:rsidRDefault="00DC335A" w:rsidP="00DC335A">
      <w:pPr>
        <w:ind w:firstLineChars="100" w:firstLine="210"/>
        <w:jc w:val="left"/>
        <w:rPr>
          <w:rFonts w:ascii="ＭＳ 明朝" w:eastAsia="ＭＳ 明朝" w:hAnsi="ＭＳ 明朝"/>
          <w:szCs w:val="24"/>
        </w:rPr>
      </w:pPr>
      <w:r w:rsidRPr="00C919A2">
        <w:rPr>
          <w:rFonts w:ascii="ＭＳ 明朝" w:eastAsia="ＭＳ 明朝" w:hAnsi="ＭＳ 明朝" w:hint="eastAsia"/>
          <w:szCs w:val="24"/>
        </w:rPr>
        <w:t>●『すこやか教育相談</w:t>
      </w:r>
      <w:r w:rsidRPr="00C919A2">
        <w:rPr>
          <w:rFonts w:ascii="ＭＳ 明朝" w:eastAsia="ＭＳ 明朝" w:hAnsi="ＭＳ 明朝"/>
          <w:szCs w:val="24"/>
        </w:rPr>
        <w:t>24』</w:t>
      </w:r>
    </w:p>
    <w:p w14:paraId="21A841B4" w14:textId="77777777" w:rsidR="00DC335A" w:rsidRPr="00C919A2" w:rsidRDefault="00DC335A" w:rsidP="00DC335A">
      <w:pPr>
        <w:ind w:firstLineChars="200" w:firstLine="420"/>
        <w:jc w:val="left"/>
        <w:rPr>
          <w:rFonts w:ascii="ＭＳ 明朝" w:eastAsia="ＭＳ 明朝" w:hAnsi="ＭＳ 明朝"/>
          <w:szCs w:val="24"/>
        </w:rPr>
      </w:pPr>
      <w:r w:rsidRPr="00C919A2">
        <w:rPr>
          <w:rFonts w:ascii="ＭＳ 明朝" w:eastAsia="ＭＳ 明朝" w:hAnsi="ＭＳ 明朝" w:hint="eastAsia"/>
          <w:szCs w:val="24"/>
        </w:rPr>
        <w:t>電話：</w:t>
      </w:r>
      <w:r w:rsidRPr="00C919A2">
        <w:rPr>
          <w:rFonts w:ascii="ＭＳ 明朝" w:eastAsia="ＭＳ 明朝" w:hAnsi="ＭＳ 明朝"/>
          <w:szCs w:val="24"/>
        </w:rPr>
        <w:t>0120-0-78310(無料)　24時間対応の電話相談窓口です。</w:t>
      </w:r>
    </w:p>
    <w:p w14:paraId="4EED63CA" w14:textId="77777777" w:rsidR="00DC335A" w:rsidRPr="00C919A2" w:rsidRDefault="00DC335A" w:rsidP="00DC335A">
      <w:pPr>
        <w:ind w:firstLineChars="100" w:firstLine="210"/>
        <w:jc w:val="left"/>
        <w:rPr>
          <w:rFonts w:ascii="ＭＳ 明朝" w:eastAsia="ＭＳ 明朝" w:hAnsi="ＭＳ 明朝"/>
          <w:szCs w:val="24"/>
        </w:rPr>
      </w:pPr>
      <w:r w:rsidRPr="00C919A2">
        <w:rPr>
          <w:rFonts w:ascii="ＭＳ 明朝" w:eastAsia="ＭＳ 明朝" w:hAnsi="ＭＳ 明朝" w:hint="eastAsia"/>
          <w:szCs w:val="24"/>
        </w:rPr>
        <w:t>●『すこやか教育相談』大阪府教育センター</w:t>
      </w:r>
    </w:p>
    <w:p w14:paraId="041A2E94" w14:textId="1B729D93" w:rsidR="00DC335A" w:rsidRPr="00C919A2" w:rsidRDefault="00DC335A" w:rsidP="00DC335A">
      <w:pPr>
        <w:ind w:firstLineChars="100" w:firstLine="210"/>
        <w:jc w:val="left"/>
        <w:rPr>
          <w:rFonts w:ascii="ＭＳ 明朝" w:eastAsia="ＭＳ 明朝" w:hAnsi="ＭＳ 明朝"/>
          <w:szCs w:val="24"/>
        </w:rPr>
      </w:pPr>
      <w:r w:rsidRPr="00C919A2">
        <w:rPr>
          <w:rFonts w:ascii="ＭＳ 明朝" w:eastAsia="ＭＳ 明朝" w:hAnsi="ＭＳ 明朝" w:hint="eastAsia"/>
          <w:szCs w:val="24"/>
        </w:rPr>
        <w:t xml:space="preserve">　　「すこやかホットライン」</w:t>
      </w:r>
      <w:r w:rsidRPr="00C919A2">
        <w:rPr>
          <w:rFonts w:ascii="ＭＳ 明朝" w:eastAsia="ＭＳ 明朝" w:hAnsi="ＭＳ 明朝"/>
          <w:szCs w:val="24"/>
        </w:rPr>
        <w:t>(子どもからの相談)</w:t>
      </w:r>
    </w:p>
    <w:p w14:paraId="7B799058" w14:textId="53622D9F" w:rsidR="00DC335A" w:rsidRPr="00C919A2" w:rsidRDefault="00DC335A" w:rsidP="00DC335A">
      <w:pPr>
        <w:ind w:firstLineChars="100" w:firstLine="210"/>
        <w:jc w:val="left"/>
        <w:rPr>
          <w:rFonts w:ascii="ＭＳ 明朝" w:eastAsia="ＭＳ 明朝" w:hAnsi="ＭＳ 明朝"/>
          <w:szCs w:val="24"/>
        </w:rPr>
      </w:pPr>
      <w:r w:rsidRPr="00C919A2">
        <w:rPr>
          <w:rFonts w:ascii="ＭＳ 明朝" w:eastAsia="ＭＳ 明朝" w:hAnsi="ＭＳ 明朝" w:hint="eastAsia"/>
          <w:szCs w:val="24"/>
        </w:rPr>
        <w:t xml:space="preserve">　　　　　電話：</w:t>
      </w:r>
      <w:r w:rsidRPr="00C919A2">
        <w:rPr>
          <w:rFonts w:ascii="ＭＳ 明朝" w:eastAsia="ＭＳ 明朝" w:hAnsi="ＭＳ 明朝"/>
          <w:szCs w:val="24"/>
        </w:rPr>
        <w:t>06-6607-7361　　Eメール：sukoyaka@edu.osaka-c.ed.jp</w:t>
      </w:r>
    </w:p>
    <w:p w14:paraId="01A38319" w14:textId="732E3866" w:rsidR="00DC335A" w:rsidRPr="00C919A2" w:rsidRDefault="00DC335A" w:rsidP="00DC335A">
      <w:pPr>
        <w:ind w:firstLineChars="100" w:firstLine="210"/>
        <w:jc w:val="left"/>
        <w:rPr>
          <w:rFonts w:ascii="ＭＳ 明朝" w:eastAsia="ＭＳ 明朝" w:hAnsi="ＭＳ 明朝"/>
          <w:szCs w:val="24"/>
        </w:rPr>
      </w:pPr>
      <w:r w:rsidRPr="00C919A2">
        <w:rPr>
          <w:rFonts w:ascii="ＭＳ 明朝" w:eastAsia="ＭＳ 明朝" w:hAnsi="ＭＳ 明朝" w:hint="eastAsia"/>
          <w:szCs w:val="24"/>
        </w:rPr>
        <w:t xml:space="preserve">　　「さわやかホットライン」</w:t>
      </w:r>
      <w:r w:rsidRPr="00C919A2">
        <w:rPr>
          <w:rFonts w:ascii="ＭＳ 明朝" w:eastAsia="ＭＳ 明朝" w:hAnsi="ＭＳ 明朝"/>
          <w:szCs w:val="24"/>
        </w:rPr>
        <w:t>(保護者からの相談)</w:t>
      </w:r>
    </w:p>
    <w:p w14:paraId="78E904C2" w14:textId="051AAE07" w:rsidR="00DC335A" w:rsidRPr="00C919A2" w:rsidRDefault="00DC335A" w:rsidP="00DC335A">
      <w:pPr>
        <w:ind w:firstLineChars="100" w:firstLine="210"/>
        <w:jc w:val="left"/>
        <w:rPr>
          <w:rFonts w:ascii="ＭＳ 明朝" w:eastAsia="ＭＳ 明朝" w:hAnsi="ＭＳ 明朝"/>
          <w:szCs w:val="24"/>
        </w:rPr>
      </w:pPr>
      <w:r w:rsidRPr="00C919A2">
        <w:rPr>
          <w:rFonts w:ascii="ＭＳ 明朝" w:eastAsia="ＭＳ 明朝" w:hAnsi="ＭＳ 明朝" w:hint="eastAsia"/>
          <w:szCs w:val="24"/>
        </w:rPr>
        <w:t xml:space="preserve">　　　　　電話：</w:t>
      </w:r>
      <w:r w:rsidRPr="00C919A2">
        <w:rPr>
          <w:rFonts w:ascii="ＭＳ 明朝" w:eastAsia="ＭＳ 明朝" w:hAnsi="ＭＳ 明朝"/>
          <w:szCs w:val="24"/>
        </w:rPr>
        <w:t>06-6607-7362　　Eメール：sawayaka@edu.osaka-c.ed.jp</w:t>
      </w:r>
    </w:p>
    <w:p w14:paraId="1E688CE7" w14:textId="33E01645" w:rsidR="00DC335A" w:rsidRPr="00C919A2" w:rsidRDefault="00DC335A" w:rsidP="00DC335A">
      <w:pPr>
        <w:ind w:firstLineChars="200" w:firstLine="420"/>
        <w:jc w:val="left"/>
        <w:rPr>
          <w:rFonts w:ascii="ＭＳ 明朝" w:eastAsia="ＭＳ 明朝" w:hAnsi="ＭＳ 明朝"/>
          <w:szCs w:val="24"/>
        </w:rPr>
      </w:pPr>
      <w:r w:rsidRPr="00C919A2">
        <w:rPr>
          <w:rFonts w:ascii="ＭＳ 明朝" w:eastAsia="ＭＳ 明朝" w:hAnsi="ＭＳ 明朝" w:hint="eastAsia"/>
          <w:szCs w:val="24"/>
        </w:rPr>
        <w:t xml:space="preserve">　電話相談：月曜日～金曜日</w:t>
      </w:r>
      <w:r w:rsidRPr="00C919A2">
        <w:rPr>
          <w:rFonts w:ascii="ＭＳ 明朝" w:eastAsia="ＭＳ 明朝" w:hAnsi="ＭＳ 明朝"/>
          <w:szCs w:val="24"/>
        </w:rPr>
        <w:t xml:space="preserve"> 9：30～17：30　(祝日・年末年始は休みです)</w:t>
      </w:r>
    </w:p>
    <w:p w14:paraId="2BF233B0" w14:textId="77777777" w:rsidR="00DC335A" w:rsidRPr="00C919A2" w:rsidRDefault="00DC335A" w:rsidP="00DC335A">
      <w:pPr>
        <w:ind w:firstLineChars="300" w:firstLine="630"/>
        <w:jc w:val="left"/>
        <w:rPr>
          <w:rFonts w:ascii="ＭＳ 明朝" w:eastAsia="ＭＳ 明朝" w:hAnsi="ＭＳ 明朝"/>
          <w:szCs w:val="24"/>
        </w:rPr>
      </w:pPr>
      <w:r w:rsidRPr="00C919A2">
        <w:rPr>
          <w:rFonts w:ascii="ＭＳ 明朝" w:eastAsia="ＭＳ 明朝" w:hAnsi="ＭＳ 明朝"/>
          <w:szCs w:val="24"/>
        </w:rPr>
        <w:t>Eメール相談：24時間窓口設置　(但し回答は後日)</w:t>
      </w:r>
    </w:p>
    <w:p w14:paraId="05B5C281" w14:textId="5DD586B9" w:rsidR="00DC335A" w:rsidRPr="00C919A2" w:rsidRDefault="00DC335A" w:rsidP="00DC335A">
      <w:pPr>
        <w:ind w:firstLineChars="100" w:firstLine="210"/>
        <w:jc w:val="left"/>
        <w:rPr>
          <w:rFonts w:ascii="ＭＳ 明朝" w:eastAsia="ＭＳ 明朝" w:hAnsi="ＭＳ 明朝"/>
          <w:szCs w:val="24"/>
        </w:rPr>
      </w:pPr>
      <w:r w:rsidRPr="00C919A2">
        <w:rPr>
          <w:rFonts w:ascii="ＭＳ 明朝" w:eastAsia="ＭＳ 明朝" w:hAnsi="ＭＳ 明朝" w:hint="eastAsia"/>
          <w:szCs w:val="24"/>
        </w:rPr>
        <w:t xml:space="preserve">　　</w:t>
      </w:r>
      <w:r w:rsidRPr="00C919A2">
        <w:rPr>
          <w:rFonts w:ascii="ＭＳ 明朝" w:eastAsia="ＭＳ 明朝" w:hAnsi="ＭＳ 明朝"/>
          <w:szCs w:val="24"/>
        </w:rPr>
        <w:t>FAX相談(06-6607-9826)：24時間窓口設置　(但し回答は後日)</w:t>
      </w:r>
    </w:p>
    <w:p w14:paraId="3470E456" w14:textId="77777777" w:rsidR="00922036" w:rsidRPr="00C919A2" w:rsidRDefault="00922036" w:rsidP="00922036">
      <w:pPr>
        <w:ind w:firstLineChars="100" w:firstLine="210"/>
        <w:jc w:val="left"/>
        <w:rPr>
          <w:rFonts w:ascii="ＭＳ 明朝" w:eastAsia="ＭＳ 明朝" w:hAnsi="ＭＳ 明朝"/>
          <w:szCs w:val="24"/>
        </w:rPr>
      </w:pPr>
      <w:r w:rsidRPr="00C919A2">
        <w:rPr>
          <w:rFonts w:ascii="ＭＳ 明朝" w:eastAsia="ＭＳ 明朝" w:hAnsi="ＭＳ 明朝" w:hint="eastAsia"/>
          <w:szCs w:val="24"/>
        </w:rPr>
        <w:t>●被害者救済システム『子ども家庭相談室』</w:t>
      </w:r>
    </w:p>
    <w:p w14:paraId="69F47821" w14:textId="77777777" w:rsidR="00922036" w:rsidRPr="00C919A2" w:rsidRDefault="00922036" w:rsidP="00922036">
      <w:pPr>
        <w:ind w:firstLineChars="300" w:firstLine="630"/>
        <w:jc w:val="left"/>
        <w:rPr>
          <w:rFonts w:ascii="ＭＳ 明朝" w:eastAsia="ＭＳ 明朝" w:hAnsi="ＭＳ 明朝"/>
          <w:szCs w:val="24"/>
        </w:rPr>
      </w:pPr>
      <w:r w:rsidRPr="00C919A2">
        <w:rPr>
          <w:rFonts w:ascii="ＭＳ 明朝" w:eastAsia="ＭＳ 明朝" w:hAnsi="ＭＳ 明朝" w:hint="eastAsia"/>
          <w:szCs w:val="24"/>
        </w:rPr>
        <w:t>フリーダイヤル　０１２０－９２８－７０４（</w:t>
      </w:r>
      <w:r w:rsidRPr="00C919A2">
        <w:rPr>
          <w:rFonts w:ascii="ＭＳ 明朝" w:eastAsia="ＭＳ 明朝" w:hAnsi="ＭＳ 明朝"/>
          <w:szCs w:val="24"/>
        </w:rPr>
        <w:t xml:space="preserve">18歳未満のみの対応）　</w:t>
      </w:r>
    </w:p>
    <w:p w14:paraId="62B16F5D" w14:textId="77777777" w:rsidR="00922036" w:rsidRPr="00C919A2" w:rsidRDefault="00922036" w:rsidP="00922036">
      <w:pPr>
        <w:ind w:firstLineChars="300" w:firstLine="630"/>
        <w:jc w:val="left"/>
        <w:rPr>
          <w:rFonts w:ascii="ＭＳ 明朝" w:eastAsia="ＭＳ 明朝" w:hAnsi="ＭＳ 明朝"/>
          <w:szCs w:val="24"/>
        </w:rPr>
      </w:pPr>
      <w:r w:rsidRPr="00C919A2">
        <w:rPr>
          <w:rFonts w:ascii="ＭＳ 明朝" w:eastAsia="ＭＳ 明朝" w:hAnsi="ＭＳ 明朝"/>
          <w:szCs w:val="24"/>
        </w:rPr>
        <w:t>０６－４３９４－８７５４（保護者からの相談も対応）</w:t>
      </w:r>
    </w:p>
    <w:p w14:paraId="4C0A39C5" w14:textId="77777777" w:rsidR="00922036" w:rsidRPr="00C919A2" w:rsidRDefault="00922036" w:rsidP="00922036">
      <w:pPr>
        <w:ind w:firstLineChars="100" w:firstLine="210"/>
        <w:jc w:val="left"/>
        <w:rPr>
          <w:rFonts w:ascii="ＭＳ 明朝" w:eastAsia="ＭＳ 明朝" w:hAnsi="ＭＳ 明朝"/>
          <w:szCs w:val="24"/>
        </w:rPr>
      </w:pPr>
      <w:r w:rsidRPr="00C919A2">
        <w:rPr>
          <w:rFonts w:ascii="ＭＳ 明朝" w:eastAsia="ＭＳ 明朝" w:hAnsi="ＭＳ 明朝" w:hint="eastAsia"/>
          <w:szCs w:val="24"/>
        </w:rPr>
        <w:t xml:space="preserve">　　＊大阪府教育委員会が運用する権利擁護機関による相談窓口です。</w:t>
      </w:r>
    </w:p>
    <w:p w14:paraId="3F57257D" w14:textId="77777777" w:rsidR="00922036" w:rsidRPr="00C919A2" w:rsidRDefault="00922036" w:rsidP="00922036">
      <w:pPr>
        <w:ind w:firstLineChars="300" w:firstLine="630"/>
        <w:jc w:val="left"/>
        <w:rPr>
          <w:rFonts w:ascii="ＭＳ 明朝" w:eastAsia="ＭＳ 明朝" w:hAnsi="ＭＳ 明朝"/>
          <w:szCs w:val="24"/>
        </w:rPr>
      </w:pPr>
      <w:r w:rsidRPr="00C919A2">
        <w:rPr>
          <w:rFonts w:ascii="ＭＳ 明朝" w:eastAsia="ＭＳ 明朝" w:hAnsi="ＭＳ 明朝" w:hint="eastAsia"/>
          <w:szCs w:val="24"/>
        </w:rPr>
        <w:t>＊午前１０時～午後８時　　月・火・木曜日（祝日・休日は除く）</w:t>
      </w:r>
    </w:p>
    <w:p w14:paraId="639E5D38" w14:textId="495E6F0A" w:rsidR="00922036" w:rsidRDefault="00922036" w:rsidP="00DC335A">
      <w:pPr>
        <w:ind w:firstLineChars="100" w:firstLine="210"/>
        <w:jc w:val="left"/>
        <w:rPr>
          <w:rFonts w:ascii="ＭＳ 明朝" w:eastAsia="ＭＳ 明朝" w:hAnsi="ＭＳ 明朝"/>
          <w:szCs w:val="24"/>
        </w:rPr>
      </w:pPr>
    </w:p>
    <w:p w14:paraId="7D118E13" w14:textId="0CAEBE2A" w:rsidR="00BC0890" w:rsidRPr="00D80321" w:rsidRDefault="00BC0890" w:rsidP="00BC0890">
      <w:pPr>
        <w:pStyle w:val="2"/>
      </w:pPr>
      <w:bookmarkStart w:id="19" w:name="_Toc101965500"/>
      <w:r w:rsidRPr="00D80321">
        <w:rPr>
          <w:rFonts w:hint="eastAsia"/>
        </w:rPr>
        <w:lastRenderedPageBreak/>
        <w:t>７．新型コロナワクチンと学校教育活動について</w:t>
      </w:r>
      <w:bookmarkEnd w:id="19"/>
    </w:p>
    <w:p w14:paraId="2584654A" w14:textId="0D700B44" w:rsidR="00BC0890" w:rsidRPr="00D80321" w:rsidRDefault="00BC0890" w:rsidP="00BC0890">
      <w:pPr>
        <w:ind w:leftChars="100" w:left="210" w:firstLineChars="100" w:firstLine="240"/>
        <w:jc w:val="left"/>
        <w:rPr>
          <w:rFonts w:ascii="ＭＳ 明朝" w:eastAsia="ＭＳ 明朝" w:hAnsi="ＭＳ 明朝"/>
          <w:sz w:val="24"/>
          <w:szCs w:val="24"/>
        </w:rPr>
      </w:pPr>
      <w:r w:rsidRPr="00D80321">
        <w:rPr>
          <w:rFonts w:ascii="ＭＳ 明朝" w:eastAsia="ＭＳ 明朝" w:hAnsi="ＭＳ 明朝" w:hint="eastAsia"/>
          <w:sz w:val="24"/>
          <w:szCs w:val="24"/>
        </w:rPr>
        <w:t>新型コロナウイルス感染症に係るワクチン（以下「新型コロナワクチン」という。）は、新型コロナウイ</w:t>
      </w:r>
      <w:r w:rsidR="00B72AA0" w:rsidRPr="00D80321">
        <w:rPr>
          <w:rFonts w:ascii="ＭＳ 明朝" w:eastAsia="ＭＳ 明朝" w:hAnsi="ＭＳ 明朝" w:hint="eastAsia"/>
          <w:sz w:val="24"/>
          <w:szCs w:val="24"/>
        </w:rPr>
        <w:t>ルス感染症の</w:t>
      </w:r>
      <w:r w:rsidR="00934E0A" w:rsidRPr="008B09C7">
        <w:rPr>
          <w:rFonts w:ascii="ＭＳ 明朝" w:eastAsia="ＭＳ 明朝" w:hAnsi="ＭＳ 明朝" w:hint="eastAsia"/>
          <w:sz w:val="24"/>
          <w:szCs w:val="24"/>
        </w:rPr>
        <w:t>重症化予防・発症予防等を目的として、接種が行われています</w:t>
      </w:r>
      <w:r w:rsidRPr="00D80321">
        <w:rPr>
          <w:rFonts w:ascii="ＭＳ 明朝" w:eastAsia="ＭＳ 明朝" w:hAnsi="ＭＳ 明朝" w:hint="eastAsia"/>
          <w:sz w:val="24"/>
          <w:szCs w:val="24"/>
        </w:rPr>
        <w:t>。</w:t>
      </w:r>
    </w:p>
    <w:p w14:paraId="632EA16C" w14:textId="5959B9AD" w:rsidR="00BC0890" w:rsidRPr="00D80321" w:rsidRDefault="00BC0890" w:rsidP="00934E0A">
      <w:pPr>
        <w:ind w:leftChars="100" w:left="210" w:firstLineChars="100" w:firstLine="240"/>
        <w:jc w:val="left"/>
        <w:rPr>
          <w:rFonts w:ascii="ＭＳ 明朝" w:eastAsia="ＭＳ 明朝" w:hAnsi="ＭＳ 明朝"/>
          <w:sz w:val="24"/>
          <w:szCs w:val="24"/>
        </w:rPr>
      </w:pPr>
      <w:r w:rsidRPr="00D80321">
        <w:rPr>
          <w:rFonts w:ascii="ＭＳ 明朝" w:eastAsia="ＭＳ 明朝" w:hAnsi="ＭＳ 明朝" w:hint="eastAsia"/>
          <w:sz w:val="24"/>
          <w:szCs w:val="24"/>
        </w:rPr>
        <w:t>令和</w:t>
      </w:r>
      <w:r w:rsidR="00934E0A" w:rsidRPr="008B09C7">
        <w:rPr>
          <w:rFonts w:ascii="ＭＳ 明朝" w:eastAsia="ＭＳ 明朝" w:hAnsi="ＭＳ 明朝" w:hint="eastAsia"/>
          <w:sz w:val="24"/>
          <w:szCs w:val="24"/>
        </w:rPr>
        <w:t>４</w:t>
      </w:r>
      <w:r w:rsidRPr="008B09C7">
        <w:rPr>
          <w:rFonts w:ascii="ＭＳ 明朝" w:eastAsia="ＭＳ 明朝" w:hAnsi="ＭＳ 明朝" w:hint="eastAsia"/>
          <w:sz w:val="24"/>
          <w:szCs w:val="24"/>
        </w:rPr>
        <w:t>年</w:t>
      </w:r>
      <w:r w:rsidR="00934E0A" w:rsidRPr="008B09C7">
        <w:rPr>
          <w:rFonts w:ascii="ＭＳ 明朝" w:eastAsia="ＭＳ 明朝" w:hAnsi="ＭＳ 明朝" w:hint="eastAsia"/>
          <w:sz w:val="24"/>
          <w:szCs w:val="24"/>
        </w:rPr>
        <w:t>３</w:t>
      </w:r>
      <w:r w:rsidRPr="00D80321">
        <w:rPr>
          <w:rFonts w:ascii="ＭＳ 明朝" w:eastAsia="ＭＳ 明朝" w:hAnsi="ＭＳ 明朝" w:hint="eastAsia"/>
          <w:sz w:val="24"/>
          <w:szCs w:val="24"/>
        </w:rPr>
        <w:t>月現在において、</w:t>
      </w:r>
      <w:r w:rsidR="00934E0A" w:rsidRPr="008B09C7">
        <w:rPr>
          <w:rFonts w:ascii="ＭＳ 明朝" w:eastAsia="ＭＳ 明朝" w:hAnsi="ＭＳ 明朝" w:hint="eastAsia"/>
          <w:sz w:val="24"/>
          <w:szCs w:val="24"/>
        </w:rPr>
        <w:t>５歳～11歳の児童等は１・２回目接種まで、12歳以上の児童生徒及び教職員は３回目接種まで受けることができます</w:t>
      </w:r>
      <w:r w:rsidRPr="00D80321">
        <w:rPr>
          <w:rFonts w:ascii="ＭＳ 明朝" w:eastAsia="ＭＳ 明朝" w:hAnsi="ＭＳ 明朝" w:hint="eastAsia"/>
          <w:sz w:val="24"/>
          <w:szCs w:val="24"/>
        </w:rPr>
        <w:t>。特に、教職員の安全を確保するとともに教職員から児童生徒等への感染を防ぐ観点から、希望する教職員が接種を受けることは重要です。新型コロナワクチンを接種することで</w:t>
      </w:r>
      <w:r w:rsidR="00E734D2" w:rsidRPr="008B09C7">
        <w:rPr>
          <w:rFonts w:ascii="ＭＳ 明朝" w:eastAsia="ＭＳ 明朝" w:hAnsi="ＭＳ 明朝" w:hint="eastAsia"/>
          <w:sz w:val="24"/>
          <w:szCs w:val="24"/>
        </w:rPr>
        <w:t>、接種した人の</w:t>
      </w:r>
      <w:r w:rsidRPr="008B09C7">
        <w:rPr>
          <w:rFonts w:ascii="ＭＳ 明朝" w:eastAsia="ＭＳ 明朝" w:hAnsi="ＭＳ 明朝" w:hint="eastAsia"/>
          <w:sz w:val="24"/>
          <w:szCs w:val="24"/>
        </w:rPr>
        <w:t>発症</w:t>
      </w:r>
      <w:r w:rsidR="00E734D2" w:rsidRPr="008B09C7">
        <w:rPr>
          <w:rFonts w:ascii="ＭＳ 明朝" w:eastAsia="ＭＳ 明朝" w:hAnsi="ＭＳ 明朝" w:hint="eastAsia"/>
          <w:sz w:val="24"/>
          <w:szCs w:val="24"/>
        </w:rPr>
        <w:t>を予防する効果</w:t>
      </w:r>
      <w:r w:rsidRPr="00D80321">
        <w:rPr>
          <w:rFonts w:ascii="ＭＳ 明朝" w:eastAsia="ＭＳ 明朝" w:hAnsi="ＭＳ 明朝" w:hint="eastAsia"/>
          <w:sz w:val="24"/>
          <w:szCs w:val="24"/>
        </w:rPr>
        <w:t>だけでなく</w:t>
      </w:r>
      <w:r w:rsidR="00E734D2" w:rsidRPr="008B09C7">
        <w:rPr>
          <w:rFonts w:ascii="ＭＳ 明朝" w:eastAsia="ＭＳ 明朝" w:hAnsi="ＭＳ 明朝" w:hint="eastAsia"/>
          <w:sz w:val="24"/>
          <w:szCs w:val="24"/>
        </w:rPr>
        <w:t>、</w:t>
      </w:r>
      <w:r w:rsidRPr="00D80321">
        <w:rPr>
          <w:rFonts w:ascii="ＭＳ 明朝" w:eastAsia="ＭＳ 明朝" w:hAnsi="ＭＳ 明朝" w:hint="eastAsia"/>
          <w:sz w:val="24"/>
          <w:szCs w:val="24"/>
        </w:rPr>
        <w:t>感染を予防する効果も示唆するデータが報告されていますが、その効果は100％ではないため、引き続き感染予防対策は継続する必要があるとされています。</w:t>
      </w:r>
    </w:p>
    <w:p w14:paraId="0EF38866" w14:textId="77777777" w:rsidR="00BC0890" w:rsidRPr="00D80321" w:rsidRDefault="00BC0890" w:rsidP="00BC0890">
      <w:pPr>
        <w:ind w:leftChars="100" w:left="210" w:firstLineChars="100" w:firstLine="240"/>
        <w:jc w:val="left"/>
        <w:rPr>
          <w:rFonts w:ascii="ＭＳ 明朝" w:eastAsia="ＭＳ 明朝" w:hAnsi="ＭＳ 明朝"/>
          <w:sz w:val="24"/>
          <w:szCs w:val="24"/>
        </w:rPr>
      </w:pPr>
      <w:r w:rsidRPr="00D80321">
        <w:rPr>
          <w:rFonts w:ascii="ＭＳ 明朝" w:eastAsia="ＭＳ 明朝" w:hAnsi="ＭＳ 明朝" w:hint="eastAsia"/>
          <w:sz w:val="24"/>
          <w:szCs w:val="24"/>
        </w:rPr>
        <w:t>ワクチン接種の有無によって学校教育活動に差を設けることは想定されていません。さらに、予防接種はあくまで本人の意思や保護者の同意に基づき受けるべきこと、また、身体的な理由や様々な理由によって接種することができない人や接種を望まない人もいることに鑑み、接種を受ける又は受けないことによって差別やいじめなどが起きることのないように指導し、保護者に対しても理解を求めることが重要です。</w:t>
      </w:r>
    </w:p>
    <w:p w14:paraId="2FC47491" w14:textId="1EF48D79" w:rsidR="00BC0890" w:rsidRPr="00D80321" w:rsidRDefault="00BC0890" w:rsidP="00BC0890">
      <w:pPr>
        <w:ind w:leftChars="100" w:left="210" w:firstLineChars="100" w:firstLine="240"/>
        <w:jc w:val="left"/>
        <w:rPr>
          <w:rFonts w:ascii="ＭＳ 明朝" w:eastAsia="ＭＳ 明朝" w:hAnsi="ＭＳ 明朝"/>
          <w:sz w:val="24"/>
          <w:szCs w:val="24"/>
        </w:rPr>
      </w:pPr>
      <w:r w:rsidRPr="00D80321">
        <w:rPr>
          <w:rFonts w:ascii="ＭＳ 明朝" w:eastAsia="ＭＳ 明朝" w:hAnsi="ＭＳ 明朝" w:hint="eastAsia"/>
          <w:sz w:val="24"/>
          <w:szCs w:val="24"/>
        </w:rPr>
        <w:t>一方、学校教育活動においても、医療機関等の学校外において実習を行う場合など、何らかの理由で生徒等の予防接種歴を把握する必要が生じることも考えられます。その際には、情報を把握する目的を明確にすること、本人や保護者の同意を得ること、他の生徒等に知られることのないような把握の方法を工夫することなど個人情報としての取扱いに十分に留意して把握するようにする必要があります。もしくは、ＰＣＲ検査等の結果を活用することも考えられます。その他、健康診断に伴う保健調査等として新型コロナワクチンの接種歴が把握される可能性がありますが、そのような場合にも同様に個人情報としての取扱いに十分に配慮する必要があります。</w:t>
      </w:r>
    </w:p>
    <w:p w14:paraId="68023215" w14:textId="77777777" w:rsidR="00BC0890" w:rsidRPr="00D80321" w:rsidRDefault="00BC0890" w:rsidP="00DC335A">
      <w:pPr>
        <w:ind w:firstLineChars="100" w:firstLine="210"/>
        <w:jc w:val="left"/>
        <w:rPr>
          <w:rFonts w:ascii="ＭＳ 明朝" w:eastAsia="ＭＳ 明朝" w:hAnsi="ＭＳ 明朝"/>
          <w:szCs w:val="24"/>
        </w:rPr>
      </w:pPr>
    </w:p>
    <w:p w14:paraId="7FD78671" w14:textId="05E0996C" w:rsidR="002B092F" w:rsidRPr="00C919A2" w:rsidRDefault="00D56AFD" w:rsidP="007A00E2">
      <w:pPr>
        <w:pStyle w:val="2"/>
      </w:pPr>
      <w:bookmarkStart w:id="20" w:name="_Toc101965501"/>
      <w:r w:rsidRPr="00D80321">
        <w:rPr>
          <w:rFonts w:hint="eastAsia"/>
        </w:rPr>
        <w:t>８</w:t>
      </w:r>
      <w:r w:rsidR="002B092F" w:rsidRPr="00D80321">
        <w:rPr>
          <w:rFonts w:hint="eastAsia"/>
        </w:rPr>
        <w:t>．</w:t>
      </w:r>
      <w:r w:rsidR="002B092F" w:rsidRPr="00C919A2">
        <w:rPr>
          <w:rFonts w:hint="eastAsia"/>
        </w:rPr>
        <w:t>保護者との連携</w:t>
      </w:r>
      <w:bookmarkEnd w:id="20"/>
    </w:p>
    <w:p w14:paraId="29FF552F" w14:textId="7B9E69F6" w:rsidR="00D043EF" w:rsidRPr="00C919A2" w:rsidRDefault="002B092F" w:rsidP="00D043EF">
      <w:pPr>
        <w:ind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学校において</w:t>
      </w:r>
      <w:r w:rsidR="00D043EF" w:rsidRPr="00C919A2">
        <w:rPr>
          <w:rFonts w:ascii="ＭＳ 明朝" w:eastAsia="ＭＳ 明朝" w:hAnsi="ＭＳ 明朝" w:hint="eastAsia"/>
          <w:sz w:val="24"/>
          <w:szCs w:val="24"/>
        </w:rPr>
        <w:t>、</w:t>
      </w:r>
      <w:r w:rsidRPr="00C919A2">
        <w:rPr>
          <w:rFonts w:ascii="ＭＳ 明朝" w:eastAsia="ＭＳ 明朝" w:hAnsi="ＭＳ 明朝" w:hint="eastAsia"/>
          <w:sz w:val="24"/>
          <w:szCs w:val="24"/>
        </w:rPr>
        <w:t>感染症対策を</w:t>
      </w:r>
      <w:r w:rsidR="006D0F97" w:rsidRPr="00C919A2">
        <w:rPr>
          <w:rFonts w:ascii="ＭＳ 明朝" w:eastAsia="ＭＳ 明朝" w:hAnsi="ＭＳ 明朝" w:hint="eastAsia"/>
          <w:sz w:val="24"/>
          <w:szCs w:val="24"/>
        </w:rPr>
        <w:t>徹底し</w:t>
      </w:r>
      <w:r w:rsidRPr="00C919A2">
        <w:rPr>
          <w:rFonts w:ascii="ＭＳ 明朝" w:eastAsia="ＭＳ 明朝" w:hAnsi="ＭＳ 明朝" w:hint="eastAsia"/>
          <w:sz w:val="24"/>
          <w:szCs w:val="24"/>
        </w:rPr>
        <w:t>ながら教育活動を行うためには、保護者</w:t>
      </w:r>
      <w:r w:rsidR="00D043EF" w:rsidRPr="00C919A2">
        <w:rPr>
          <w:rFonts w:ascii="ＭＳ 明朝" w:eastAsia="ＭＳ 明朝" w:hAnsi="ＭＳ 明朝" w:hint="eastAsia"/>
          <w:sz w:val="24"/>
          <w:szCs w:val="24"/>
        </w:rPr>
        <w:t>の理解と協力が必要</w:t>
      </w:r>
      <w:r w:rsidRPr="00C919A2">
        <w:rPr>
          <w:rFonts w:ascii="ＭＳ 明朝" w:eastAsia="ＭＳ 明朝" w:hAnsi="ＭＳ 明朝" w:hint="eastAsia"/>
          <w:sz w:val="24"/>
          <w:szCs w:val="24"/>
        </w:rPr>
        <w:t>です。</w:t>
      </w:r>
      <w:r w:rsidR="00092C97" w:rsidRPr="00C919A2">
        <w:rPr>
          <w:rFonts w:ascii="ＭＳ 明朝" w:eastAsia="ＭＳ 明朝" w:hAnsi="ＭＳ 明朝" w:hint="eastAsia"/>
          <w:sz w:val="24"/>
          <w:szCs w:val="24"/>
        </w:rPr>
        <w:t>以下のことについて、</w:t>
      </w:r>
      <w:r w:rsidR="00D043EF" w:rsidRPr="00C919A2">
        <w:rPr>
          <w:rFonts w:ascii="ＭＳ 明朝" w:eastAsia="ＭＳ 明朝" w:hAnsi="ＭＳ 明朝" w:hint="eastAsia"/>
          <w:sz w:val="24"/>
          <w:szCs w:val="24"/>
        </w:rPr>
        <w:t>保護者に周知し</w:t>
      </w:r>
      <w:r w:rsidR="001236E5" w:rsidRPr="00C919A2">
        <w:rPr>
          <w:rFonts w:ascii="ＭＳ 明朝" w:eastAsia="ＭＳ 明朝" w:hAnsi="ＭＳ 明朝" w:hint="eastAsia"/>
          <w:sz w:val="24"/>
          <w:szCs w:val="24"/>
        </w:rPr>
        <w:t>理解を得ておきます</w:t>
      </w:r>
      <w:r w:rsidR="00D043EF" w:rsidRPr="00C919A2">
        <w:rPr>
          <w:rFonts w:ascii="ＭＳ 明朝" w:eastAsia="ＭＳ 明朝" w:hAnsi="ＭＳ 明朝" w:hint="eastAsia"/>
          <w:sz w:val="24"/>
          <w:szCs w:val="24"/>
        </w:rPr>
        <w:t>。</w:t>
      </w:r>
    </w:p>
    <w:p w14:paraId="0753F948" w14:textId="410310DC" w:rsidR="000909FE" w:rsidRPr="00C919A2" w:rsidRDefault="000909FE" w:rsidP="000909FE">
      <w:pPr>
        <w:ind w:leftChars="100" w:left="450" w:hangingChars="100" w:hanging="240"/>
        <w:jc w:val="left"/>
        <w:rPr>
          <w:rFonts w:ascii="ＭＳ 明朝" w:eastAsia="ＭＳ 明朝" w:hAnsi="ＭＳ 明朝"/>
          <w:sz w:val="24"/>
          <w:szCs w:val="24"/>
        </w:rPr>
      </w:pPr>
      <w:r w:rsidRPr="00C919A2">
        <w:rPr>
          <w:rFonts w:ascii="ＭＳ 明朝" w:eastAsia="ＭＳ 明朝" w:hAnsi="ＭＳ 明朝" w:hint="eastAsia"/>
          <w:sz w:val="24"/>
          <w:szCs w:val="24"/>
        </w:rPr>
        <w:t>・</w:t>
      </w:r>
      <w:r w:rsidR="005B61EC" w:rsidRPr="00C919A2">
        <w:rPr>
          <w:rFonts w:ascii="ＭＳ 明朝" w:eastAsia="ＭＳ 明朝" w:hAnsi="ＭＳ 明朝" w:hint="eastAsia"/>
          <w:sz w:val="24"/>
          <w:szCs w:val="24"/>
        </w:rPr>
        <w:t xml:space="preserve"> </w:t>
      </w:r>
      <w:r w:rsidR="00E4156A" w:rsidRPr="00C919A2">
        <w:rPr>
          <w:rFonts w:ascii="ＭＳ 明朝" w:eastAsia="ＭＳ 明朝" w:hAnsi="ＭＳ 明朝" w:hint="eastAsia"/>
          <w:sz w:val="24"/>
          <w:szCs w:val="24"/>
        </w:rPr>
        <w:t>子どもに関すること</w:t>
      </w:r>
      <w:r w:rsidRPr="00C919A2">
        <w:rPr>
          <w:rFonts w:ascii="ＭＳ 明朝" w:eastAsia="ＭＳ 明朝" w:hAnsi="ＭＳ 明朝" w:hint="eastAsia"/>
          <w:sz w:val="24"/>
          <w:szCs w:val="24"/>
        </w:rPr>
        <w:t>や</w:t>
      </w:r>
      <w:r w:rsidR="00E4156A" w:rsidRPr="00C919A2">
        <w:rPr>
          <w:rFonts w:ascii="ＭＳ 明朝" w:eastAsia="ＭＳ 明朝" w:hAnsi="ＭＳ 明朝" w:hint="eastAsia"/>
          <w:sz w:val="24"/>
          <w:szCs w:val="24"/>
        </w:rPr>
        <w:t>学校の</w:t>
      </w:r>
      <w:r w:rsidRPr="00C919A2">
        <w:rPr>
          <w:rFonts w:ascii="ＭＳ 明朝" w:eastAsia="ＭＳ 明朝" w:hAnsi="ＭＳ 明朝" w:hint="eastAsia"/>
          <w:sz w:val="24"/>
          <w:szCs w:val="24"/>
        </w:rPr>
        <w:t>感染症対策等について、不安や悩みがあれば、学校に相談していただきたいこと</w:t>
      </w:r>
    </w:p>
    <w:p w14:paraId="4373AA7D" w14:textId="4811FB47" w:rsidR="00D043EF" w:rsidRPr="00C919A2" w:rsidRDefault="00D043EF" w:rsidP="001236E5">
      <w:pPr>
        <w:ind w:leftChars="100" w:left="450" w:hangingChars="100" w:hanging="240"/>
        <w:jc w:val="left"/>
        <w:rPr>
          <w:rFonts w:ascii="ＭＳ 明朝" w:eastAsia="ＭＳ 明朝" w:hAnsi="ＭＳ 明朝"/>
          <w:sz w:val="24"/>
          <w:szCs w:val="24"/>
        </w:rPr>
      </w:pPr>
      <w:r w:rsidRPr="00C919A2">
        <w:rPr>
          <w:rFonts w:ascii="ＭＳ 明朝" w:eastAsia="ＭＳ 明朝" w:hAnsi="ＭＳ 明朝" w:hint="eastAsia"/>
          <w:sz w:val="24"/>
          <w:szCs w:val="24"/>
        </w:rPr>
        <w:lastRenderedPageBreak/>
        <w:t>・</w:t>
      </w:r>
      <w:r w:rsidR="000909FE" w:rsidRPr="00C919A2">
        <w:rPr>
          <w:rFonts w:ascii="ＭＳ 明朝" w:eastAsia="ＭＳ 明朝" w:hAnsi="ＭＳ 明朝" w:hint="eastAsia"/>
          <w:sz w:val="24"/>
          <w:szCs w:val="24"/>
        </w:rPr>
        <w:t xml:space="preserve"> </w:t>
      </w:r>
      <w:r w:rsidRPr="00C919A2">
        <w:rPr>
          <w:rFonts w:ascii="ＭＳ 明朝" w:eastAsia="ＭＳ 明朝" w:hAnsi="ＭＳ 明朝"/>
          <w:sz w:val="24"/>
          <w:szCs w:val="24"/>
        </w:rPr>
        <w:t>登校前に</w:t>
      </w:r>
      <w:r w:rsidR="001C1F63" w:rsidRPr="00C919A2">
        <w:rPr>
          <w:rFonts w:ascii="ＭＳ 明朝" w:eastAsia="ＭＳ 明朝" w:hAnsi="ＭＳ 明朝" w:hint="eastAsia"/>
          <w:sz w:val="24"/>
          <w:szCs w:val="24"/>
        </w:rPr>
        <w:t>自宅等にて</w:t>
      </w:r>
      <w:r w:rsidR="00AB4D33" w:rsidRPr="00C919A2">
        <w:rPr>
          <w:rFonts w:ascii="ＭＳ 明朝" w:eastAsia="ＭＳ 明朝" w:hAnsi="ＭＳ 明朝" w:hint="eastAsia"/>
          <w:sz w:val="24"/>
          <w:szCs w:val="24"/>
        </w:rPr>
        <w:t>、子どもの</w:t>
      </w:r>
      <w:r w:rsidR="006E691B" w:rsidRPr="00C919A2">
        <w:rPr>
          <w:rFonts w:ascii="ＭＳ 明朝" w:eastAsia="ＭＳ 明朝" w:hAnsi="ＭＳ 明朝"/>
          <w:sz w:val="24"/>
          <w:szCs w:val="24"/>
        </w:rPr>
        <w:t>健康観察（</w:t>
      </w:r>
      <w:r w:rsidR="006E691B" w:rsidRPr="00C919A2">
        <w:rPr>
          <w:rFonts w:ascii="ＭＳ 明朝" w:eastAsia="ＭＳ 明朝" w:hAnsi="ＭＳ 明朝" w:hint="eastAsia"/>
          <w:sz w:val="24"/>
          <w:szCs w:val="24"/>
        </w:rPr>
        <w:t>検温</w:t>
      </w:r>
      <w:r w:rsidR="00AB4D33" w:rsidRPr="00C919A2">
        <w:rPr>
          <w:rFonts w:ascii="ＭＳ 明朝" w:eastAsia="ＭＳ 明朝" w:hAnsi="ＭＳ 明朝"/>
          <w:sz w:val="24"/>
          <w:szCs w:val="24"/>
        </w:rPr>
        <w:t>や</w:t>
      </w:r>
      <w:r w:rsidR="00E734D2" w:rsidRPr="008B09C7">
        <w:rPr>
          <w:rFonts w:ascii="ＭＳ 明朝" w:eastAsia="ＭＳ 明朝" w:hAnsi="ＭＳ 明朝" w:hint="eastAsia"/>
          <w:sz w:val="24"/>
          <w:szCs w:val="24"/>
        </w:rPr>
        <w:t>発熱や咳</w:t>
      </w:r>
      <w:r w:rsidR="00AB4D33" w:rsidRPr="00C919A2">
        <w:rPr>
          <w:rFonts w:ascii="ＭＳ 明朝" w:eastAsia="ＭＳ 明朝" w:hAnsi="ＭＳ 明朝"/>
          <w:sz w:val="24"/>
          <w:szCs w:val="24"/>
        </w:rPr>
        <w:t>等の確認）を実施</w:t>
      </w:r>
      <w:r w:rsidR="00AB4D33" w:rsidRPr="00C919A2">
        <w:rPr>
          <w:rFonts w:ascii="ＭＳ 明朝" w:eastAsia="ＭＳ 明朝" w:hAnsi="ＭＳ 明朝" w:hint="eastAsia"/>
          <w:sz w:val="24"/>
          <w:szCs w:val="24"/>
        </w:rPr>
        <w:t>してもらうこと</w:t>
      </w:r>
    </w:p>
    <w:p w14:paraId="47606303" w14:textId="5CC41871" w:rsidR="00D043EF" w:rsidRPr="00C919A2" w:rsidRDefault="00D043EF" w:rsidP="001236E5">
      <w:pPr>
        <w:ind w:leftChars="100" w:left="450" w:hangingChars="100" w:hanging="240"/>
        <w:jc w:val="left"/>
        <w:rPr>
          <w:rFonts w:ascii="ＭＳ 明朝" w:eastAsia="ＭＳ 明朝" w:hAnsi="ＭＳ 明朝"/>
          <w:sz w:val="24"/>
          <w:szCs w:val="24"/>
        </w:rPr>
      </w:pPr>
      <w:r w:rsidRPr="00C919A2">
        <w:rPr>
          <w:rFonts w:ascii="ＭＳ 明朝" w:eastAsia="ＭＳ 明朝" w:hAnsi="ＭＳ 明朝" w:hint="eastAsia"/>
          <w:sz w:val="24"/>
          <w:szCs w:val="24"/>
        </w:rPr>
        <w:t>・</w:t>
      </w:r>
      <w:r w:rsidR="000909FE" w:rsidRPr="00C919A2">
        <w:rPr>
          <w:rFonts w:ascii="ＭＳ 明朝" w:eastAsia="ＭＳ 明朝" w:hAnsi="ＭＳ 明朝" w:hint="eastAsia"/>
          <w:sz w:val="24"/>
          <w:szCs w:val="24"/>
        </w:rPr>
        <w:t xml:space="preserve"> </w:t>
      </w:r>
      <w:r w:rsidRPr="00C919A2">
        <w:rPr>
          <w:rFonts w:ascii="ＭＳ 明朝" w:eastAsia="ＭＳ 明朝" w:hAnsi="ＭＳ 明朝"/>
          <w:sz w:val="24"/>
          <w:szCs w:val="24"/>
        </w:rPr>
        <w:t>発熱や</w:t>
      </w:r>
      <w:r w:rsidR="00E734D2" w:rsidRPr="008B09C7">
        <w:rPr>
          <w:rFonts w:ascii="ＭＳ 明朝" w:eastAsia="ＭＳ 明朝" w:hAnsi="ＭＳ 明朝" w:hint="eastAsia"/>
          <w:sz w:val="24"/>
          <w:szCs w:val="24"/>
        </w:rPr>
        <w:t>咳等</w:t>
      </w:r>
      <w:r w:rsidRPr="00C919A2">
        <w:rPr>
          <w:rFonts w:ascii="ＭＳ 明朝" w:eastAsia="ＭＳ 明朝" w:hAnsi="ＭＳ 明朝"/>
          <w:sz w:val="24"/>
          <w:szCs w:val="24"/>
        </w:rPr>
        <w:t>の症状が認められる場合は、登校せず自宅にて休養させること</w:t>
      </w:r>
    </w:p>
    <w:p w14:paraId="567E744C" w14:textId="65FDEE16" w:rsidR="001236E5" w:rsidRPr="00C919A2" w:rsidRDefault="001236E5" w:rsidP="001236E5">
      <w:pPr>
        <w:ind w:leftChars="100" w:left="450" w:hangingChars="100" w:hanging="240"/>
        <w:jc w:val="left"/>
        <w:rPr>
          <w:rFonts w:ascii="ＭＳ 明朝" w:eastAsia="ＭＳ 明朝" w:hAnsi="ＭＳ 明朝"/>
          <w:sz w:val="24"/>
          <w:szCs w:val="24"/>
        </w:rPr>
      </w:pPr>
      <w:r w:rsidRPr="00C919A2">
        <w:rPr>
          <w:rFonts w:ascii="ＭＳ 明朝" w:eastAsia="ＭＳ 明朝" w:hAnsi="ＭＳ 明朝" w:hint="eastAsia"/>
          <w:sz w:val="24"/>
          <w:szCs w:val="24"/>
        </w:rPr>
        <w:t>・</w:t>
      </w:r>
      <w:r w:rsidR="000909FE" w:rsidRPr="00C919A2">
        <w:rPr>
          <w:rFonts w:ascii="ＭＳ 明朝" w:eastAsia="ＭＳ 明朝" w:hAnsi="ＭＳ 明朝" w:hint="eastAsia"/>
          <w:sz w:val="24"/>
          <w:szCs w:val="24"/>
        </w:rPr>
        <w:t xml:space="preserve"> </w:t>
      </w:r>
      <w:r w:rsidRPr="00C919A2">
        <w:rPr>
          <w:rFonts w:ascii="ＭＳ 明朝" w:eastAsia="ＭＳ 明朝" w:hAnsi="ＭＳ 明朝" w:hint="eastAsia"/>
          <w:sz w:val="24"/>
          <w:szCs w:val="24"/>
        </w:rPr>
        <w:t>原則として、自宅を出る時点から帰宅するまでマスクを着用すること</w:t>
      </w:r>
    </w:p>
    <w:p w14:paraId="2CFA7BC6" w14:textId="73AD0CB6" w:rsidR="00AB4D33" w:rsidRPr="00C919A2" w:rsidRDefault="00AB4D33" w:rsidP="00AB4D33">
      <w:pPr>
        <w:ind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 xml:space="preserve">・ </w:t>
      </w:r>
      <w:r w:rsidRPr="00C919A2">
        <w:rPr>
          <w:rFonts w:ascii="ＭＳ 明朝" w:eastAsia="ＭＳ 明朝" w:hAnsi="ＭＳ 明朝"/>
          <w:sz w:val="24"/>
          <w:szCs w:val="24"/>
        </w:rPr>
        <w:t>学校からの連絡が常にとれる体制を整え</w:t>
      </w:r>
      <w:r w:rsidRPr="00C919A2">
        <w:rPr>
          <w:rFonts w:ascii="ＭＳ 明朝" w:eastAsia="ＭＳ 明朝" w:hAnsi="ＭＳ 明朝" w:hint="eastAsia"/>
          <w:sz w:val="24"/>
          <w:szCs w:val="24"/>
        </w:rPr>
        <w:t>てもらう</w:t>
      </w:r>
      <w:r w:rsidRPr="00C919A2">
        <w:rPr>
          <w:rFonts w:ascii="ＭＳ 明朝" w:eastAsia="ＭＳ 明朝" w:hAnsi="ＭＳ 明朝"/>
          <w:sz w:val="24"/>
          <w:szCs w:val="24"/>
        </w:rPr>
        <w:t>こと</w:t>
      </w:r>
    </w:p>
    <w:p w14:paraId="6EC61FAF" w14:textId="6822BA26" w:rsidR="00D043EF" w:rsidRPr="00C919A2" w:rsidRDefault="00D043EF" w:rsidP="001236E5">
      <w:pPr>
        <w:ind w:leftChars="100" w:left="450" w:hangingChars="100" w:hanging="240"/>
        <w:jc w:val="left"/>
        <w:rPr>
          <w:rFonts w:ascii="ＭＳ 明朝" w:eastAsia="ＭＳ 明朝" w:hAnsi="ＭＳ 明朝"/>
          <w:sz w:val="24"/>
          <w:szCs w:val="24"/>
        </w:rPr>
      </w:pPr>
      <w:r w:rsidRPr="00C919A2">
        <w:rPr>
          <w:rFonts w:ascii="ＭＳ 明朝" w:eastAsia="ＭＳ 明朝" w:hAnsi="ＭＳ 明朝" w:hint="eastAsia"/>
          <w:sz w:val="24"/>
          <w:szCs w:val="24"/>
        </w:rPr>
        <w:t>・</w:t>
      </w:r>
      <w:r w:rsidR="000909FE" w:rsidRPr="00C919A2">
        <w:rPr>
          <w:rFonts w:ascii="ＭＳ 明朝" w:eastAsia="ＭＳ 明朝" w:hAnsi="ＭＳ 明朝" w:hint="eastAsia"/>
          <w:sz w:val="24"/>
          <w:szCs w:val="24"/>
        </w:rPr>
        <w:t xml:space="preserve"> </w:t>
      </w:r>
      <w:r w:rsidRPr="00C919A2">
        <w:rPr>
          <w:rFonts w:ascii="ＭＳ 明朝" w:eastAsia="ＭＳ 明朝" w:hAnsi="ＭＳ 明朝"/>
          <w:sz w:val="24"/>
          <w:szCs w:val="24"/>
        </w:rPr>
        <w:t>学校にて発熱や</w:t>
      </w:r>
      <w:r w:rsidR="00E734D2" w:rsidRPr="008B09C7">
        <w:rPr>
          <w:rFonts w:ascii="ＭＳ 明朝" w:eastAsia="ＭＳ 明朝" w:hAnsi="ＭＳ 明朝" w:hint="eastAsia"/>
          <w:sz w:val="24"/>
          <w:szCs w:val="24"/>
        </w:rPr>
        <w:t>咳等の</w:t>
      </w:r>
      <w:r w:rsidRPr="00C919A2">
        <w:rPr>
          <w:rFonts w:ascii="ＭＳ 明朝" w:eastAsia="ＭＳ 明朝" w:hAnsi="ＭＳ 明朝"/>
          <w:sz w:val="24"/>
          <w:szCs w:val="24"/>
        </w:rPr>
        <w:t>症状を確認した際には、</w:t>
      </w:r>
      <w:r w:rsidR="00AB4D33" w:rsidRPr="00C919A2">
        <w:rPr>
          <w:rFonts w:ascii="ＭＳ 明朝" w:eastAsia="ＭＳ 明朝" w:hAnsi="ＭＳ 明朝" w:hint="eastAsia"/>
          <w:sz w:val="24"/>
          <w:szCs w:val="24"/>
        </w:rPr>
        <w:t>迎えに来ていただくなどの対応をお願いすること</w:t>
      </w:r>
    </w:p>
    <w:p w14:paraId="5BE4B766" w14:textId="40F947C2" w:rsidR="002B092F" w:rsidRPr="00C919A2" w:rsidRDefault="001236E5" w:rsidP="000909FE">
      <w:pPr>
        <w:ind w:leftChars="100" w:left="450" w:hangingChars="100" w:hanging="240"/>
        <w:jc w:val="right"/>
        <w:rPr>
          <w:rFonts w:ascii="ＭＳ 明朝" w:eastAsia="ＭＳ 明朝" w:hAnsi="ＭＳ 明朝"/>
          <w:sz w:val="24"/>
          <w:szCs w:val="24"/>
        </w:rPr>
      </w:pPr>
      <w:r w:rsidRPr="00C919A2">
        <w:rPr>
          <w:rFonts w:ascii="ＭＳ 明朝" w:eastAsia="ＭＳ 明朝" w:hAnsi="ＭＳ 明朝" w:hint="eastAsia"/>
          <w:sz w:val="24"/>
          <w:szCs w:val="24"/>
        </w:rPr>
        <w:t xml:space="preserve">　など</w:t>
      </w:r>
    </w:p>
    <w:p w14:paraId="3642B79E" w14:textId="77777777" w:rsidR="00A24D75" w:rsidRPr="00C919A2" w:rsidRDefault="00A24D75" w:rsidP="000909FE">
      <w:pPr>
        <w:ind w:leftChars="100" w:left="450" w:hangingChars="100" w:hanging="240"/>
        <w:jc w:val="right"/>
        <w:rPr>
          <w:rFonts w:ascii="ＭＳ 明朝" w:eastAsia="ＭＳ 明朝" w:hAnsi="ＭＳ 明朝"/>
          <w:sz w:val="24"/>
          <w:szCs w:val="24"/>
        </w:rPr>
      </w:pPr>
    </w:p>
    <w:p w14:paraId="04E9A539" w14:textId="7BD36C69" w:rsidR="00A24D75" w:rsidRPr="00C919A2" w:rsidRDefault="00A24D75" w:rsidP="00A24D75">
      <w:pPr>
        <w:ind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また、これ以外でも例えば、宿泊行事の実施の際等、保護者に意見を聞き、対応を決めることも考えられます。</w:t>
      </w:r>
    </w:p>
    <w:p w14:paraId="78F2E889" w14:textId="5605B82C" w:rsidR="00E655D7" w:rsidRPr="00C919A2" w:rsidRDefault="00E655D7" w:rsidP="00A24D75">
      <w:pPr>
        <w:ind w:firstLineChars="100" w:firstLine="240"/>
        <w:jc w:val="left"/>
        <w:rPr>
          <w:rFonts w:ascii="ＭＳ 明朝" w:eastAsia="ＭＳ 明朝" w:hAnsi="ＭＳ 明朝"/>
          <w:sz w:val="24"/>
          <w:szCs w:val="24"/>
        </w:rPr>
      </w:pPr>
    </w:p>
    <w:p w14:paraId="34775B6F" w14:textId="77777777" w:rsidR="00E655D7" w:rsidRPr="00C919A2" w:rsidRDefault="00E655D7" w:rsidP="00A24D75">
      <w:pPr>
        <w:ind w:firstLineChars="100" w:firstLine="240"/>
        <w:jc w:val="left"/>
        <w:rPr>
          <w:rFonts w:ascii="ＭＳ 明朝" w:eastAsia="ＭＳ 明朝" w:hAnsi="ＭＳ 明朝"/>
          <w:sz w:val="24"/>
          <w:szCs w:val="24"/>
        </w:rPr>
      </w:pPr>
    </w:p>
    <w:p w14:paraId="2C90C166" w14:textId="6B11374D" w:rsidR="00AC612C" w:rsidRPr="00C919A2" w:rsidRDefault="00D56AFD" w:rsidP="007A00E2">
      <w:pPr>
        <w:pStyle w:val="2"/>
      </w:pPr>
      <w:bookmarkStart w:id="21" w:name="_Toc101965502"/>
      <w:r w:rsidRPr="00D80321">
        <w:rPr>
          <w:rFonts w:hint="eastAsia"/>
        </w:rPr>
        <w:t>９</w:t>
      </w:r>
      <w:r w:rsidR="00AC612C" w:rsidRPr="00C919A2">
        <w:rPr>
          <w:rFonts w:hint="eastAsia"/>
        </w:rPr>
        <w:t>．教職員の感染症対策</w:t>
      </w:r>
      <w:bookmarkEnd w:id="21"/>
    </w:p>
    <w:p w14:paraId="6D45B842" w14:textId="5D833BF2" w:rsidR="00753CFC" w:rsidRPr="00C919A2" w:rsidRDefault="00753CFC" w:rsidP="00810AD5">
      <w:pPr>
        <w:ind w:leftChars="100" w:left="210"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教職員も、児童生徒等と同様に感染症対策に取組む必要があります。学校における集団感染の発生を防ぐ観点から、「２．基本的な感染症対策の実施」を参考に、手洗い、マスク等の着用、自己の健康管理といった感染症対策を一層、徹底するよう留意してください。</w:t>
      </w:r>
    </w:p>
    <w:p w14:paraId="64144AFE" w14:textId="75CA0178" w:rsidR="00753CFC" w:rsidRPr="00C919A2" w:rsidRDefault="00753CFC" w:rsidP="00753CFC">
      <w:pPr>
        <w:spacing w:beforeLines="50" w:before="180"/>
        <w:ind w:leftChars="100" w:left="210"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出勤前に自宅にて検温等の健康観察を行い記録するなど適切な健康管理に努めてください。発熱や</w:t>
      </w:r>
      <w:r w:rsidR="00E734D2" w:rsidRPr="008B09C7">
        <w:rPr>
          <w:rFonts w:ascii="ＭＳ 明朝" w:eastAsia="ＭＳ 明朝" w:hAnsi="ＭＳ 明朝" w:hint="eastAsia"/>
          <w:sz w:val="24"/>
          <w:szCs w:val="24"/>
        </w:rPr>
        <w:t>咳等の</w:t>
      </w:r>
      <w:r w:rsidRPr="00C919A2">
        <w:rPr>
          <w:rFonts w:ascii="ＭＳ 明朝" w:eastAsia="ＭＳ 明朝" w:hAnsi="ＭＳ 明朝" w:hint="eastAsia"/>
          <w:sz w:val="24"/>
          <w:szCs w:val="24"/>
        </w:rPr>
        <w:t>症状がある場合は無理せず自宅で休養します。教職員が休みやすい環境を作ることも重要です</w:t>
      </w:r>
      <w:r w:rsidR="00FB6764" w:rsidRPr="00C919A2">
        <w:rPr>
          <w:rFonts w:ascii="ＭＳ 明朝" w:eastAsia="ＭＳ 明朝" w:hAnsi="ＭＳ 明朝" w:hint="eastAsia"/>
          <w:sz w:val="24"/>
          <w:szCs w:val="24"/>
        </w:rPr>
        <w:t>。</w:t>
      </w:r>
    </w:p>
    <w:p w14:paraId="798DD613" w14:textId="07828427" w:rsidR="00753CFC" w:rsidRPr="00C919A2" w:rsidRDefault="00753CFC" w:rsidP="00753CFC">
      <w:pPr>
        <w:spacing w:beforeLines="50" w:before="180"/>
        <w:ind w:leftChars="100" w:left="210"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職員室等における勤務については、可能な限り他者との間隔を確保（おおむね１～２メートル）し、会話の際は、できるだけ真正面を避けるなど、</w:t>
      </w:r>
      <w:r w:rsidR="008C350A" w:rsidRPr="00C919A2">
        <w:rPr>
          <w:rFonts w:ascii="ＭＳ 明朝" w:eastAsia="ＭＳ 明朝" w:hAnsi="ＭＳ 明朝" w:hint="eastAsia"/>
          <w:sz w:val="24"/>
          <w:szCs w:val="24"/>
        </w:rPr>
        <w:t>３</w:t>
      </w:r>
      <w:r w:rsidRPr="00C919A2">
        <w:rPr>
          <w:rFonts w:ascii="ＭＳ 明朝" w:eastAsia="ＭＳ 明朝" w:hAnsi="ＭＳ 明朝"/>
          <w:sz w:val="24"/>
          <w:szCs w:val="24"/>
        </w:rPr>
        <w:t>つの密を可能な限り避けることが重要です。職員室内で十分なスペースを確保できない場合は、空き教室を活用して学校内で分散勤務をするといった工夫も考えられます。</w:t>
      </w:r>
    </w:p>
    <w:p w14:paraId="515A9502" w14:textId="7A1091AD" w:rsidR="00753CFC" w:rsidRPr="00C919A2" w:rsidRDefault="00753CFC" w:rsidP="00753CFC">
      <w:pPr>
        <w:spacing w:beforeLines="50" w:before="180"/>
        <w:ind w:leftChars="100" w:left="210"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会議等を行う際は、最少の人数にしぼること</w:t>
      </w:r>
      <w:r w:rsidR="004236C2" w:rsidRPr="00C919A2">
        <w:rPr>
          <w:rFonts w:ascii="ＭＳ 明朝" w:eastAsia="ＭＳ 明朝" w:hAnsi="ＭＳ 明朝" w:hint="eastAsia"/>
          <w:sz w:val="24"/>
          <w:szCs w:val="24"/>
        </w:rPr>
        <w:t>や</w:t>
      </w:r>
      <w:r w:rsidRPr="00C919A2">
        <w:rPr>
          <w:rFonts w:ascii="ＭＳ 明朝" w:eastAsia="ＭＳ 明朝" w:hAnsi="ＭＳ 明朝" w:hint="eastAsia"/>
          <w:sz w:val="24"/>
          <w:szCs w:val="24"/>
        </w:rPr>
        <w:t>、換気をしつつ広い部屋で行うことなどの工夫や、全体で情報を共有する必要がある場合は電子掲示版等を活用することなども考えられます。</w:t>
      </w:r>
    </w:p>
    <w:p w14:paraId="2F131864" w14:textId="77777777" w:rsidR="00191A34" w:rsidRPr="00C919A2" w:rsidRDefault="001367E0" w:rsidP="00753CFC">
      <w:pPr>
        <w:spacing w:beforeLines="50" w:before="180"/>
        <w:ind w:leftChars="100" w:left="210" w:firstLineChars="100" w:firstLine="240"/>
        <w:jc w:val="left"/>
        <w:rPr>
          <w:rFonts w:ascii="ＭＳ 明朝" w:eastAsia="ＭＳ 明朝" w:hAnsi="ＭＳ 明朝"/>
          <w:sz w:val="24"/>
          <w:szCs w:val="24"/>
        </w:rPr>
      </w:pPr>
      <w:r w:rsidRPr="00C919A2">
        <w:rPr>
          <w:rFonts w:ascii="ＭＳ 明朝" w:eastAsia="ＭＳ 明朝" w:hAnsi="ＭＳ 明朝"/>
          <w:sz w:val="24"/>
          <w:szCs w:val="24"/>
        </w:rPr>
        <w:br w:type="page"/>
      </w:r>
    </w:p>
    <w:p w14:paraId="4E6D180F" w14:textId="4C57539D" w:rsidR="00191A34" w:rsidRPr="00C919A2" w:rsidRDefault="00191A34" w:rsidP="00191A34">
      <w:pPr>
        <w:pStyle w:val="1"/>
      </w:pPr>
      <w:bookmarkStart w:id="22" w:name="_Toc40816967"/>
      <w:bookmarkStart w:id="23" w:name="_Toc101965503"/>
      <w:r w:rsidRPr="00C919A2">
        <w:rPr>
          <w:rFonts w:hint="eastAsia"/>
        </w:rPr>
        <w:lastRenderedPageBreak/>
        <w:t>第３章　具体的な活動場面ごとの感染症予防対策について</w:t>
      </w:r>
      <w:bookmarkEnd w:id="22"/>
      <w:bookmarkEnd w:id="23"/>
    </w:p>
    <w:p w14:paraId="2620FAA5" w14:textId="64D8A498" w:rsidR="00523235" w:rsidRPr="0064778B" w:rsidRDefault="00523235" w:rsidP="00523235">
      <w:pPr>
        <w:spacing w:beforeLines="50" w:before="180"/>
        <w:ind w:firstLineChars="100" w:firstLine="240"/>
        <w:jc w:val="left"/>
        <w:rPr>
          <w:rFonts w:ascii="ＭＳ 明朝" w:eastAsia="ＭＳ 明朝" w:hAnsi="ＭＳ 明朝"/>
          <w:noProof/>
          <w:sz w:val="24"/>
          <w:szCs w:val="24"/>
        </w:rPr>
      </w:pPr>
      <w:r w:rsidRPr="0064778B">
        <w:rPr>
          <w:rFonts w:ascii="ＭＳ 明朝" w:eastAsia="ＭＳ 明朝" w:hAnsi="ＭＳ 明朝" w:hint="eastAsia"/>
          <w:sz w:val="24"/>
          <w:szCs w:val="24"/>
        </w:rPr>
        <w:t>各市町村教育委員会においては、</w:t>
      </w:r>
      <w:r w:rsidRPr="00D00710">
        <w:rPr>
          <w:rFonts w:ascii="ＭＳ 明朝" w:eastAsia="ＭＳ 明朝" w:hAnsi="ＭＳ 明朝" w:hint="eastAsia"/>
          <w:sz w:val="24"/>
          <w:szCs w:val="24"/>
        </w:rPr>
        <w:t>下記を</w:t>
      </w:r>
      <w:r w:rsidR="00D00710">
        <w:rPr>
          <w:rFonts w:ascii="ＭＳ 明朝" w:eastAsia="ＭＳ 明朝" w:hAnsi="ＭＳ 明朝" w:hint="eastAsia"/>
          <w:sz w:val="24"/>
          <w:szCs w:val="24"/>
        </w:rPr>
        <w:t>参考</w:t>
      </w:r>
      <w:r w:rsidRPr="0064778B">
        <w:rPr>
          <w:rFonts w:ascii="ＭＳ 明朝" w:eastAsia="ＭＳ 明朝" w:hAnsi="ＭＳ 明朝" w:hint="eastAsia"/>
          <w:sz w:val="24"/>
          <w:szCs w:val="24"/>
        </w:rPr>
        <w:t>に、所管学校園の教育活動について検討します。</w:t>
      </w:r>
    </w:p>
    <w:p w14:paraId="5A3C5A77" w14:textId="0FBB467D" w:rsidR="00523235" w:rsidRDefault="00523235" w:rsidP="00523235">
      <w:pPr>
        <w:ind w:firstLineChars="100" w:firstLine="210"/>
        <w:jc w:val="left"/>
        <w:rPr>
          <w:rFonts w:ascii="ＭＳ 明朝" w:eastAsia="ＭＳ 明朝" w:hAnsi="ＭＳ 明朝"/>
          <w:sz w:val="24"/>
          <w:szCs w:val="24"/>
        </w:rPr>
      </w:pPr>
      <w:r>
        <w:rPr>
          <w:noProof/>
        </w:rPr>
        <w:drawing>
          <wp:inline distT="0" distB="0" distL="0" distR="0" wp14:anchorId="1314A96B" wp14:editId="1E8BF072">
            <wp:extent cx="5200650" cy="3893149"/>
            <wp:effectExtent l="0" t="0" r="0" b="0"/>
            <wp:docPr id="204" name="図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06562" cy="3897575"/>
                    </a:xfrm>
                    <a:prstGeom prst="rect">
                      <a:avLst/>
                    </a:prstGeom>
                  </pic:spPr>
                </pic:pic>
              </a:graphicData>
            </a:graphic>
          </wp:inline>
        </w:drawing>
      </w:r>
    </w:p>
    <w:p w14:paraId="544D33C6" w14:textId="58676EDB" w:rsidR="00477FB5" w:rsidRPr="00D00710" w:rsidRDefault="00523235" w:rsidP="00523235">
      <w:pPr>
        <w:ind w:firstLineChars="100" w:firstLine="240"/>
        <w:jc w:val="left"/>
        <w:rPr>
          <w:rFonts w:ascii="ＭＳ 明朝" w:eastAsia="ＭＳ 明朝" w:hAnsi="ＭＳ 明朝"/>
          <w:color w:val="FF0000"/>
          <w:sz w:val="24"/>
          <w:szCs w:val="24"/>
        </w:rPr>
      </w:pPr>
      <w:r w:rsidRPr="00D00710">
        <w:rPr>
          <w:rFonts w:ascii="ＭＳ 明朝" w:eastAsia="ＭＳ 明朝" w:hAnsi="ＭＳ 明朝" w:hint="eastAsia"/>
          <w:sz w:val="24"/>
          <w:szCs w:val="24"/>
        </w:rPr>
        <w:t>※市町村立学校への要請内容の詳細については、その都度お知らせします。</w:t>
      </w:r>
    </w:p>
    <w:p w14:paraId="4D2F7943" w14:textId="77777777" w:rsidR="005F3174" w:rsidRPr="00C919A2" w:rsidRDefault="005F3174" w:rsidP="005F3174"/>
    <w:p w14:paraId="5080EF86" w14:textId="145F8BCA" w:rsidR="00940595" w:rsidRPr="00C919A2" w:rsidRDefault="009F3BB8" w:rsidP="007A00E2">
      <w:pPr>
        <w:pStyle w:val="2"/>
      </w:pPr>
      <w:bookmarkStart w:id="24" w:name="_Toc101965504"/>
      <w:r w:rsidRPr="00C919A2">
        <w:rPr>
          <w:rFonts w:hint="eastAsia"/>
        </w:rPr>
        <w:t>１．</w:t>
      </w:r>
      <w:r w:rsidR="00940595" w:rsidRPr="00C919A2">
        <w:rPr>
          <w:rFonts w:hint="eastAsia"/>
        </w:rPr>
        <w:t>各教科等について</w:t>
      </w:r>
      <w:bookmarkEnd w:id="24"/>
    </w:p>
    <w:p w14:paraId="4F8D3A0C" w14:textId="6BE9C873" w:rsidR="00DE1317" w:rsidRPr="00C919A2" w:rsidRDefault="00B573A3" w:rsidP="00B52835">
      <w:pPr>
        <w:ind w:leftChars="100" w:left="210"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別添資料</w:t>
      </w:r>
      <w:r w:rsidR="00E655D7" w:rsidRPr="00C919A2">
        <w:rPr>
          <w:rFonts w:ascii="ＭＳ 明朝" w:eastAsia="ＭＳ 明朝" w:hAnsi="ＭＳ 明朝" w:hint="eastAsia"/>
          <w:sz w:val="24"/>
          <w:szCs w:val="24"/>
        </w:rPr>
        <w:t>11</w:t>
      </w:r>
      <w:r w:rsidR="00A47670" w:rsidRPr="00C919A2">
        <w:rPr>
          <w:rFonts w:ascii="ＭＳ 明朝" w:eastAsia="ＭＳ 明朝" w:hAnsi="ＭＳ 明朝" w:hint="eastAsia"/>
          <w:sz w:val="24"/>
          <w:szCs w:val="24"/>
        </w:rPr>
        <w:t>「</w:t>
      </w:r>
      <w:r w:rsidR="00BD2B5C" w:rsidRPr="00C919A2">
        <w:rPr>
          <w:rFonts w:ascii="ＭＳ 明朝" w:eastAsia="ＭＳ 明朝" w:hAnsi="ＭＳ 明朝" w:hint="eastAsia"/>
          <w:sz w:val="24"/>
          <w:szCs w:val="24"/>
        </w:rPr>
        <w:t>各教科等での対策</w:t>
      </w:r>
      <w:r w:rsidR="00A47670" w:rsidRPr="00C919A2">
        <w:rPr>
          <w:rFonts w:ascii="ＭＳ 明朝" w:eastAsia="ＭＳ 明朝" w:hAnsi="ＭＳ 明朝" w:hint="eastAsia"/>
          <w:sz w:val="24"/>
          <w:szCs w:val="24"/>
        </w:rPr>
        <w:t>例」</w:t>
      </w:r>
      <w:r w:rsidR="00B52835" w:rsidRPr="00C919A2">
        <w:rPr>
          <w:rFonts w:ascii="ＭＳ 明朝" w:eastAsia="ＭＳ 明朝" w:hAnsi="ＭＳ 明朝" w:hint="eastAsia"/>
          <w:sz w:val="24"/>
          <w:szCs w:val="24"/>
        </w:rPr>
        <w:t>、資料</w:t>
      </w:r>
      <w:r w:rsidRPr="00C919A2">
        <w:rPr>
          <w:rFonts w:ascii="ＭＳ 明朝" w:eastAsia="ＭＳ 明朝" w:hAnsi="ＭＳ 明朝" w:hint="eastAsia"/>
          <w:sz w:val="24"/>
          <w:szCs w:val="24"/>
        </w:rPr>
        <w:t>1</w:t>
      </w:r>
      <w:r w:rsidR="00E655D7" w:rsidRPr="00C919A2">
        <w:rPr>
          <w:rFonts w:ascii="ＭＳ 明朝" w:eastAsia="ＭＳ 明朝" w:hAnsi="ＭＳ 明朝" w:hint="eastAsia"/>
          <w:sz w:val="24"/>
          <w:szCs w:val="24"/>
        </w:rPr>
        <w:t>2</w:t>
      </w:r>
      <w:r w:rsidR="00B52835" w:rsidRPr="00C919A2">
        <w:rPr>
          <w:rFonts w:ascii="ＭＳ 明朝" w:eastAsia="ＭＳ 明朝" w:hAnsi="ＭＳ 明朝" w:hint="eastAsia"/>
          <w:sz w:val="24"/>
          <w:szCs w:val="24"/>
        </w:rPr>
        <w:t>「実技指導を伴う体育の授業に関する留意事項」</w:t>
      </w:r>
      <w:r w:rsidR="00F87120" w:rsidRPr="00C919A2">
        <w:rPr>
          <w:rFonts w:ascii="ＭＳ 明朝" w:eastAsia="ＭＳ 明朝" w:hAnsi="ＭＳ 明朝" w:hint="eastAsia"/>
          <w:sz w:val="24"/>
          <w:szCs w:val="24"/>
        </w:rPr>
        <w:t>を参照ください。</w:t>
      </w:r>
    </w:p>
    <w:p w14:paraId="2ADF4492" w14:textId="1DBE48C9" w:rsidR="00C1091C" w:rsidRDefault="00C1091C" w:rsidP="00C1091C">
      <w:pPr>
        <w:ind w:leftChars="200" w:left="420" w:firstLineChars="100" w:firstLine="240"/>
        <w:jc w:val="left"/>
        <w:rPr>
          <w:rFonts w:ascii="ＭＳ 明朝" w:eastAsia="ＭＳ 明朝" w:hAnsi="ＭＳ 明朝"/>
          <w:sz w:val="24"/>
          <w:szCs w:val="24"/>
        </w:rPr>
      </w:pPr>
    </w:p>
    <w:p w14:paraId="65318BBC" w14:textId="35D94F0D" w:rsidR="00251203" w:rsidRPr="008B09C7" w:rsidRDefault="00251203" w:rsidP="00251203">
      <w:pPr>
        <w:pStyle w:val="2"/>
      </w:pPr>
      <w:bookmarkStart w:id="25" w:name="_Toc101965505"/>
      <w:r w:rsidRPr="008B09C7">
        <w:rPr>
          <w:rFonts w:hint="eastAsia"/>
        </w:rPr>
        <w:t>２．儀式的行事について</w:t>
      </w:r>
      <w:bookmarkEnd w:id="25"/>
    </w:p>
    <w:p w14:paraId="38CA9279" w14:textId="5310F6A5" w:rsidR="00251203" w:rsidRDefault="00D00710" w:rsidP="00251203">
      <w:pPr>
        <w:ind w:leftChars="100" w:left="210" w:firstLineChars="100" w:firstLine="240"/>
        <w:jc w:val="left"/>
        <w:rPr>
          <w:rFonts w:ascii="ＭＳ 明朝" w:eastAsia="ＭＳ 明朝" w:hAnsi="ＭＳ 明朝"/>
          <w:sz w:val="24"/>
          <w:szCs w:val="24"/>
        </w:rPr>
      </w:pPr>
      <w:r w:rsidRPr="008B09C7">
        <w:rPr>
          <w:rFonts w:ascii="ＭＳ 明朝" w:eastAsia="ＭＳ 明朝" w:hAnsi="ＭＳ 明朝" w:hint="eastAsia"/>
          <w:sz w:val="24"/>
          <w:szCs w:val="24"/>
        </w:rPr>
        <w:t>入学式、卒業式、始業式、修了式、開校</w:t>
      </w:r>
      <w:r w:rsidR="00251203" w:rsidRPr="008B09C7">
        <w:rPr>
          <w:rFonts w:ascii="ＭＳ 明朝" w:eastAsia="ＭＳ 明朝" w:hAnsi="ＭＳ 明朝" w:hint="eastAsia"/>
          <w:sz w:val="24"/>
          <w:szCs w:val="24"/>
        </w:rPr>
        <w:t>記念に関する儀式、新任式、離任式等の実施に当たっては、地域の感染状況を踏まえた上で、感染症対策の確実な実施や保護者等の関係者の理解・協力を前提に、開催方法を工夫するなど、その実施に向けて適切に対応してください。</w:t>
      </w:r>
    </w:p>
    <w:p w14:paraId="4CD30ACE" w14:textId="77777777" w:rsidR="008B09C7" w:rsidRPr="008B09C7" w:rsidRDefault="008B09C7" w:rsidP="00251203">
      <w:pPr>
        <w:ind w:leftChars="100" w:left="210" w:firstLineChars="100" w:firstLine="240"/>
        <w:jc w:val="left"/>
        <w:rPr>
          <w:rFonts w:ascii="ＭＳ 明朝" w:eastAsia="ＭＳ 明朝" w:hAnsi="ＭＳ 明朝"/>
          <w:sz w:val="24"/>
          <w:szCs w:val="24"/>
        </w:rPr>
      </w:pPr>
    </w:p>
    <w:p w14:paraId="1FF58F77" w14:textId="17DE2D77" w:rsidR="00251203" w:rsidRPr="00251203" w:rsidRDefault="00251203" w:rsidP="00251203">
      <w:pPr>
        <w:ind w:firstLineChars="100" w:firstLine="240"/>
        <w:jc w:val="left"/>
        <w:rPr>
          <w:rFonts w:ascii="ＭＳ 明朝" w:eastAsia="ＭＳ 明朝" w:hAnsi="ＭＳ 明朝"/>
          <w:color w:val="FF0000"/>
          <w:sz w:val="24"/>
          <w:szCs w:val="24"/>
          <w:highlight w:val="yellow"/>
        </w:rPr>
      </w:pPr>
      <w:r w:rsidRPr="008B09C7">
        <w:rPr>
          <w:rFonts w:ascii="ＭＳ 明朝" w:eastAsia="ＭＳ 明朝" w:hAnsi="ＭＳ 明朝" w:hint="eastAsia"/>
          <w:sz w:val="24"/>
          <w:szCs w:val="24"/>
        </w:rPr>
        <w:lastRenderedPageBreak/>
        <w:t>＜基本的な感染症対策＞</w:t>
      </w:r>
    </w:p>
    <w:p w14:paraId="4182DABD" w14:textId="55B58696" w:rsidR="00251203" w:rsidRPr="008B09C7" w:rsidRDefault="00251203" w:rsidP="00251203">
      <w:pPr>
        <w:ind w:leftChars="100" w:left="210" w:firstLineChars="100" w:firstLine="240"/>
        <w:jc w:val="left"/>
        <w:rPr>
          <w:rFonts w:ascii="ＭＳ 明朝" w:eastAsia="ＭＳ 明朝" w:hAnsi="ＭＳ 明朝"/>
          <w:sz w:val="24"/>
          <w:szCs w:val="24"/>
        </w:rPr>
      </w:pPr>
      <w:r w:rsidRPr="008B09C7">
        <w:rPr>
          <w:rFonts w:ascii="ＭＳ 明朝" w:eastAsia="ＭＳ 明朝" w:hAnsi="ＭＳ 明朝" w:hint="eastAsia"/>
          <w:sz w:val="24"/>
          <w:szCs w:val="24"/>
        </w:rPr>
        <w:t>・発熱や咳等の症状のある方には参加をしないよう徹底</w:t>
      </w:r>
    </w:p>
    <w:p w14:paraId="2FF916DD" w14:textId="06DCCB91" w:rsidR="00251203" w:rsidRPr="008B09C7" w:rsidRDefault="00251203" w:rsidP="00251203">
      <w:pPr>
        <w:ind w:leftChars="100" w:left="210" w:firstLineChars="100" w:firstLine="240"/>
        <w:jc w:val="left"/>
        <w:rPr>
          <w:rFonts w:ascii="ＭＳ 明朝" w:eastAsia="ＭＳ 明朝" w:hAnsi="ＭＳ 明朝"/>
          <w:sz w:val="24"/>
          <w:szCs w:val="24"/>
        </w:rPr>
      </w:pPr>
      <w:r w:rsidRPr="008B09C7">
        <w:rPr>
          <w:rFonts w:ascii="ＭＳ 明朝" w:eastAsia="ＭＳ 明朝" w:hAnsi="ＭＳ 明朝" w:hint="eastAsia"/>
          <w:sz w:val="24"/>
          <w:szCs w:val="24"/>
        </w:rPr>
        <w:t>・参加者への手洗いやマスクの着用を含む咳エチケットの推奨など</w:t>
      </w:r>
    </w:p>
    <w:p w14:paraId="5F7A3DC9" w14:textId="3D6A23F7" w:rsidR="00251203" w:rsidRPr="008B09C7" w:rsidRDefault="00251203" w:rsidP="00251203">
      <w:pPr>
        <w:ind w:leftChars="100" w:left="210" w:firstLineChars="100" w:firstLine="240"/>
        <w:jc w:val="left"/>
        <w:rPr>
          <w:rFonts w:ascii="ＭＳ 明朝" w:eastAsia="ＭＳ 明朝" w:hAnsi="ＭＳ 明朝"/>
          <w:sz w:val="24"/>
          <w:szCs w:val="24"/>
        </w:rPr>
      </w:pPr>
      <w:r w:rsidRPr="008B09C7">
        <w:rPr>
          <w:rFonts w:ascii="ＭＳ 明朝" w:eastAsia="ＭＳ 明朝" w:hAnsi="ＭＳ 明朝" w:hint="eastAsia"/>
          <w:sz w:val="24"/>
          <w:szCs w:val="24"/>
        </w:rPr>
        <w:t>・アルコール消毒薬の設置、こまめな換気の実施など</w:t>
      </w:r>
    </w:p>
    <w:p w14:paraId="2BF2A162" w14:textId="1BB84E6A" w:rsidR="00251203" w:rsidRPr="00251203" w:rsidRDefault="00251203" w:rsidP="00251203">
      <w:pPr>
        <w:ind w:leftChars="100" w:left="210" w:firstLineChars="100" w:firstLine="240"/>
        <w:jc w:val="left"/>
        <w:rPr>
          <w:rFonts w:ascii="ＭＳ 明朝" w:eastAsia="ＭＳ 明朝" w:hAnsi="ＭＳ 明朝"/>
          <w:color w:val="FF0000"/>
          <w:sz w:val="24"/>
          <w:szCs w:val="24"/>
          <w:highlight w:val="yellow"/>
        </w:rPr>
      </w:pPr>
      <w:r w:rsidRPr="008B09C7">
        <w:rPr>
          <w:rFonts w:ascii="ＭＳ 明朝" w:eastAsia="ＭＳ 明朝" w:hAnsi="ＭＳ 明朝" w:hint="eastAsia"/>
          <w:sz w:val="24"/>
          <w:szCs w:val="24"/>
        </w:rPr>
        <w:t>・会場の椅子の間隔を空けるなど参加者間の身体的距離の確保</w:t>
      </w:r>
    </w:p>
    <w:p w14:paraId="08A4FA86" w14:textId="3C2B9B21" w:rsidR="00251203" w:rsidRPr="00251203" w:rsidRDefault="00251203" w:rsidP="00251203">
      <w:pPr>
        <w:ind w:leftChars="100" w:left="210" w:firstLineChars="100" w:firstLine="240"/>
        <w:jc w:val="left"/>
        <w:rPr>
          <w:rFonts w:ascii="ＭＳ 明朝" w:eastAsia="ＭＳ 明朝" w:hAnsi="ＭＳ 明朝"/>
          <w:color w:val="FF0000"/>
          <w:sz w:val="24"/>
          <w:szCs w:val="24"/>
          <w:highlight w:val="yellow"/>
        </w:rPr>
      </w:pPr>
    </w:p>
    <w:p w14:paraId="6FEB2085" w14:textId="16F62E3A" w:rsidR="00251203" w:rsidRPr="008B09C7" w:rsidRDefault="00251203" w:rsidP="00251203">
      <w:pPr>
        <w:ind w:firstLineChars="100" w:firstLine="240"/>
        <w:jc w:val="left"/>
        <w:rPr>
          <w:rFonts w:ascii="ＭＳ 明朝" w:eastAsia="ＭＳ 明朝" w:hAnsi="ＭＳ 明朝"/>
          <w:sz w:val="24"/>
          <w:szCs w:val="24"/>
        </w:rPr>
      </w:pPr>
      <w:r w:rsidRPr="008B09C7">
        <w:rPr>
          <w:rFonts w:ascii="ＭＳ 明朝" w:eastAsia="ＭＳ 明朝" w:hAnsi="ＭＳ 明朝" w:hint="eastAsia"/>
          <w:sz w:val="24"/>
          <w:szCs w:val="24"/>
        </w:rPr>
        <w:t>＜開催方式の工夫の例＞</w:t>
      </w:r>
    </w:p>
    <w:p w14:paraId="7D5814D9" w14:textId="2EDDA54D" w:rsidR="00251203" w:rsidRPr="008B09C7" w:rsidRDefault="00251203" w:rsidP="00251203">
      <w:pPr>
        <w:ind w:leftChars="200" w:left="660" w:hangingChars="100" w:hanging="240"/>
        <w:jc w:val="left"/>
        <w:rPr>
          <w:rFonts w:ascii="ＭＳ 明朝" w:eastAsia="ＭＳ 明朝" w:hAnsi="ＭＳ 明朝"/>
          <w:sz w:val="24"/>
          <w:szCs w:val="24"/>
        </w:rPr>
      </w:pPr>
      <w:r w:rsidRPr="008B09C7">
        <w:rPr>
          <w:rFonts w:ascii="ＭＳ 明朝" w:eastAsia="ＭＳ 明朝" w:hAnsi="ＭＳ 明朝" w:hint="eastAsia"/>
          <w:sz w:val="24"/>
          <w:szCs w:val="24"/>
        </w:rPr>
        <w:t>・式典の内容を精選し、式典全体の時間を短縮すること（祝辞の割愛、式辞等の文書での配布など）</w:t>
      </w:r>
    </w:p>
    <w:p w14:paraId="081B4FF2" w14:textId="51C30E10" w:rsidR="00251203" w:rsidRPr="008B09C7" w:rsidRDefault="00251203" w:rsidP="00251203">
      <w:pPr>
        <w:ind w:leftChars="200" w:left="660" w:hangingChars="100" w:hanging="240"/>
        <w:jc w:val="left"/>
        <w:rPr>
          <w:rFonts w:ascii="ＭＳ 明朝" w:eastAsia="ＭＳ 明朝" w:hAnsi="ＭＳ 明朝"/>
          <w:sz w:val="24"/>
          <w:szCs w:val="24"/>
        </w:rPr>
      </w:pPr>
      <w:r w:rsidRPr="008B09C7">
        <w:rPr>
          <w:rFonts w:ascii="ＭＳ 明朝" w:eastAsia="ＭＳ 明朝" w:hAnsi="ＭＳ 明朝" w:hint="eastAsia"/>
          <w:sz w:val="24"/>
          <w:szCs w:val="24"/>
        </w:rPr>
        <w:t>・ICTを活用した対面とオンラインとのハイブリット方式による開催（参加者の一部は別会場にて、ウェブ会議システム等で双方向のやりとりを行ったり、式の様子を視聴したりするなど）</w:t>
      </w:r>
    </w:p>
    <w:p w14:paraId="42FF5C79" w14:textId="695E4A20" w:rsidR="00251203" w:rsidRPr="00251203" w:rsidRDefault="00251203" w:rsidP="00251203">
      <w:pPr>
        <w:ind w:leftChars="200" w:left="660" w:hangingChars="100" w:hanging="240"/>
        <w:jc w:val="left"/>
        <w:rPr>
          <w:rFonts w:ascii="ＭＳ 明朝" w:eastAsia="ＭＳ 明朝" w:hAnsi="ＭＳ 明朝"/>
          <w:color w:val="FF0000"/>
          <w:sz w:val="24"/>
          <w:szCs w:val="24"/>
          <w:highlight w:val="yellow"/>
        </w:rPr>
      </w:pPr>
      <w:r w:rsidRPr="008B09C7">
        <w:rPr>
          <w:rFonts w:ascii="ＭＳ 明朝" w:eastAsia="ＭＳ 明朝" w:hAnsi="ＭＳ 明朝" w:hint="eastAsia"/>
          <w:sz w:val="24"/>
          <w:szCs w:val="24"/>
        </w:rPr>
        <w:t>・参加人数を抑えること（在校生の参加の取りやめ、保護者の参加人数を最小限とする、保護者を別会場とする等）</w:t>
      </w:r>
    </w:p>
    <w:p w14:paraId="7D0DCFD9" w14:textId="15EBC3F3" w:rsidR="00251203" w:rsidRPr="00251203" w:rsidRDefault="00251203" w:rsidP="00251203">
      <w:pPr>
        <w:jc w:val="left"/>
        <w:rPr>
          <w:rFonts w:ascii="ＭＳ 明朝" w:eastAsia="ＭＳ 明朝" w:hAnsi="ＭＳ 明朝"/>
          <w:color w:val="FF0000"/>
          <w:sz w:val="24"/>
          <w:szCs w:val="24"/>
          <w:highlight w:val="yellow"/>
        </w:rPr>
      </w:pPr>
    </w:p>
    <w:p w14:paraId="10C90E88" w14:textId="1B62C0C7" w:rsidR="00251203" w:rsidRPr="008B09C7" w:rsidRDefault="00251203" w:rsidP="00251203">
      <w:pPr>
        <w:ind w:left="240" w:hangingChars="100" w:hanging="240"/>
        <w:jc w:val="left"/>
        <w:rPr>
          <w:rFonts w:ascii="ＭＳ 明朝" w:eastAsia="ＭＳ 明朝" w:hAnsi="ＭＳ 明朝"/>
          <w:sz w:val="24"/>
          <w:szCs w:val="24"/>
        </w:rPr>
      </w:pPr>
      <w:r w:rsidRPr="008B09C7">
        <w:rPr>
          <w:rFonts w:ascii="ＭＳ 明朝" w:eastAsia="ＭＳ 明朝" w:hAnsi="ＭＳ 明朝" w:hint="eastAsia"/>
          <w:color w:val="FF0000"/>
          <w:sz w:val="24"/>
          <w:szCs w:val="24"/>
        </w:rPr>
        <w:t xml:space="preserve">　　</w:t>
      </w:r>
      <w:r w:rsidRPr="008B09C7">
        <w:rPr>
          <w:rFonts w:ascii="ＭＳ 明朝" w:eastAsia="ＭＳ 明朝" w:hAnsi="ＭＳ 明朝" w:hint="eastAsia"/>
          <w:sz w:val="24"/>
          <w:szCs w:val="24"/>
        </w:rPr>
        <w:t>なお、卒業式等の終了後に保護者や教職員等が参加するいわゆる謝恩会等の懇親の機会が設けられることも想定されますが、そうしたことに関しては、必要に応じて主催者に対し、飲食について地域において求められている感染症対策について留意を促すことも検討してください。</w:t>
      </w:r>
    </w:p>
    <w:p w14:paraId="27FB0D14" w14:textId="77777777" w:rsidR="00251203" w:rsidRPr="00251203" w:rsidRDefault="00251203" w:rsidP="00C1091C">
      <w:pPr>
        <w:ind w:leftChars="200" w:left="420" w:firstLineChars="100" w:firstLine="240"/>
        <w:jc w:val="left"/>
        <w:rPr>
          <w:rFonts w:ascii="ＭＳ 明朝" w:eastAsia="ＭＳ 明朝" w:hAnsi="ＭＳ 明朝"/>
          <w:sz w:val="24"/>
          <w:szCs w:val="24"/>
        </w:rPr>
      </w:pPr>
    </w:p>
    <w:p w14:paraId="52566104" w14:textId="442F518E" w:rsidR="00C1091C" w:rsidRPr="00C919A2" w:rsidRDefault="00251203" w:rsidP="007A00E2">
      <w:pPr>
        <w:pStyle w:val="2"/>
      </w:pPr>
      <w:bookmarkStart w:id="26" w:name="_Toc101965506"/>
      <w:r w:rsidRPr="008B09C7">
        <w:rPr>
          <w:rFonts w:hint="eastAsia"/>
        </w:rPr>
        <w:t>３</w:t>
      </w:r>
      <w:r w:rsidR="00C1091C" w:rsidRPr="00C919A2">
        <w:rPr>
          <w:rFonts w:hint="eastAsia"/>
        </w:rPr>
        <w:t>．部活動</w:t>
      </w:r>
      <w:bookmarkEnd w:id="26"/>
      <w:r w:rsidR="00C1091C" w:rsidRPr="00C919A2">
        <w:rPr>
          <w:rFonts w:hint="eastAsia"/>
        </w:rPr>
        <w:t xml:space="preserve">　</w:t>
      </w:r>
    </w:p>
    <w:p w14:paraId="6AD9483B" w14:textId="7F630400" w:rsidR="0073583D" w:rsidRDefault="0073583D" w:rsidP="0073583D">
      <w:pPr>
        <w:ind w:leftChars="143" w:left="300" w:firstLineChars="100" w:firstLine="240"/>
        <w:jc w:val="left"/>
        <w:rPr>
          <w:rFonts w:ascii="ＭＳ 明朝" w:eastAsia="ＭＳ 明朝" w:hAnsi="ＭＳ 明朝"/>
          <w:color w:val="000000" w:themeColor="text1"/>
          <w:sz w:val="24"/>
          <w:szCs w:val="24"/>
        </w:rPr>
      </w:pPr>
      <w:r w:rsidRPr="00C919A2">
        <w:rPr>
          <w:rFonts w:ascii="ＭＳ 明朝" w:eastAsia="ＭＳ 明朝" w:hAnsi="ＭＳ 明朝" w:hint="eastAsia"/>
          <w:color w:val="000000" w:themeColor="text1"/>
          <w:sz w:val="24"/>
          <w:szCs w:val="24"/>
        </w:rPr>
        <w:t>地域の感染状況に応じて以下のとおり取り組みます。</w:t>
      </w:r>
    </w:p>
    <w:p w14:paraId="3C1F41E6" w14:textId="0BE656D3" w:rsidR="00B1769C" w:rsidRPr="00B1769C" w:rsidRDefault="00B1769C" w:rsidP="00B1769C">
      <w:pPr>
        <w:ind w:leftChars="143" w:left="300" w:firstLineChars="100" w:firstLine="240"/>
        <w:jc w:val="left"/>
        <w:rPr>
          <w:rFonts w:ascii="ＭＳ 明朝" w:eastAsia="ＭＳ 明朝" w:hAnsi="ＭＳ 明朝"/>
          <w:sz w:val="24"/>
          <w:szCs w:val="24"/>
        </w:rPr>
      </w:pPr>
      <w:r>
        <w:rPr>
          <w:rFonts w:ascii="ＭＳ 明朝" w:eastAsia="ＭＳ 明朝" w:hAnsi="ＭＳ 明朝" w:hint="eastAsia"/>
          <w:sz w:val="24"/>
          <w:szCs w:val="24"/>
        </w:rPr>
        <w:t>なお、</w:t>
      </w:r>
      <w:r w:rsidR="008B07B8" w:rsidRPr="008B09C7">
        <w:rPr>
          <w:rFonts w:ascii="ＭＳ 明朝" w:eastAsia="ＭＳ 明朝" w:hAnsi="ＭＳ 明朝" w:hint="eastAsia"/>
          <w:sz w:val="24"/>
          <w:szCs w:val="24"/>
        </w:rPr>
        <w:t>府から別途</w:t>
      </w:r>
      <w:r w:rsidR="00720627">
        <w:rPr>
          <w:rFonts w:ascii="ＭＳ 明朝" w:eastAsia="ＭＳ 明朝" w:hAnsi="ＭＳ 明朝" w:hint="eastAsia"/>
          <w:sz w:val="24"/>
          <w:szCs w:val="24"/>
        </w:rPr>
        <w:t>要請等を行う</w:t>
      </w:r>
      <w:r w:rsidR="008B07B8" w:rsidRPr="008B09C7">
        <w:rPr>
          <w:rFonts w:ascii="ＭＳ 明朝" w:eastAsia="ＭＳ 明朝" w:hAnsi="ＭＳ 明朝" w:hint="eastAsia"/>
          <w:sz w:val="24"/>
          <w:szCs w:val="24"/>
        </w:rPr>
        <w:t>があります。</w:t>
      </w:r>
    </w:p>
    <w:p w14:paraId="2CB4E616" w14:textId="77777777" w:rsidR="0073583D" w:rsidRPr="00C919A2" w:rsidRDefault="0073583D" w:rsidP="0073583D">
      <w:pPr>
        <w:ind w:leftChars="143" w:left="300" w:firstLineChars="100" w:firstLine="240"/>
        <w:jc w:val="left"/>
        <w:rPr>
          <w:rFonts w:ascii="ＭＳ 明朝" w:eastAsia="ＭＳ 明朝" w:hAnsi="ＭＳ 明朝"/>
          <w:color w:val="000000" w:themeColor="text1"/>
          <w:sz w:val="24"/>
          <w:szCs w:val="24"/>
        </w:rPr>
      </w:pPr>
    </w:p>
    <w:p w14:paraId="32EBAE23" w14:textId="77777777" w:rsidR="0073583D" w:rsidRPr="00C919A2" w:rsidRDefault="0073583D" w:rsidP="0073583D">
      <w:pPr>
        <w:spacing w:beforeLines="50" w:before="180"/>
        <w:ind w:leftChars="93" w:left="418" w:hangingChars="93" w:hanging="223"/>
        <w:jc w:val="left"/>
        <w:rPr>
          <w:rFonts w:ascii="ＭＳ ゴシック" w:eastAsia="ＭＳ ゴシック" w:hAnsi="ＭＳ ゴシック"/>
          <w:color w:val="000000" w:themeColor="text1"/>
          <w:sz w:val="24"/>
          <w:szCs w:val="24"/>
        </w:rPr>
      </w:pPr>
      <w:r w:rsidRPr="00C919A2">
        <w:rPr>
          <w:rFonts w:ascii="ＭＳ ゴシック" w:eastAsia="ＭＳ ゴシック" w:hAnsi="ＭＳ ゴシック" w:hint="eastAsia"/>
          <w:color w:val="000000" w:themeColor="text1"/>
          <w:sz w:val="24"/>
          <w:szCs w:val="24"/>
        </w:rPr>
        <w:t>【レベル３地域】</w:t>
      </w:r>
    </w:p>
    <w:p w14:paraId="16844DE2" w14:textId="2D67CBE9" w:rsidR="0073583D" w:rsidRDefault="0073583D" w:rsidP="0073583D">
      <w:pPr>
        <w:ind w:leftChars="180" w:left="378" w:firstLineChars="100" w:firstLine="240"/>
        <w:jc w:val="left"/>
        <w:rPr>
          <w:rFonts w:ascii="ＭＳ 明朝" w:eastAsia="ＭＳ 明朝" w:hAnsi="ＭＳ 明朝"/>
          <w:color w:val="000000" w:themeColor="text1"/>
          <w:sz w:val="24"/>
          <w:szCs w:val="24"/>
        </w:rPr>
      </w:pPr>
      <w:r w:rsidRPr="00C919A2">
        <w:rPr>
          <w:rFonts w:ascii="ＭＳ 明朝" w:eastAsia="ＭＳ 明朝" w:hAnsi="ＭＳ 明朝" w:hint="eastAsia"/>
          <w:color w:val="000000" w:themeColor="text1"/>
          <w:sz w:val="24"/>
          <w:szCs w:val="24"/>
        </w:rPr>
        <w:t>可能な限り感染及びその拡大のリスクを低減させながら、なるべく個人での活動とし、少人数で実施する場合は十分な距離を空けて活動します。密集する運動や近距離で組み合ったり接触したりする場面が多い活動、向かい合って発声したりする活動は行わないようにします。</w:t>
      </w:r>
    </w:p>
    <w:p w14:paraId="02066AE9" w14:textId="359700BC" w:rsidR="00D00710" w:rsidRDefault="00D00710" w:rsidP="0073583D">
      <w:pPr>
        <w:ind w:leftChars="180" w:left="378" w:firstLineChars="100" w:firstLine="240"/>
        <w:jc w:val="left"/>
        <w:rPr>
          <w:rFonts w:ascii="ＭＳ 明朝" w:eastAsia="ＭＳ 明朝" w:hAnsi="ＭＳ 明朝"/>
          <w:sz w:val="24"/>
          <w:szCs w:val="24"/>
        </w:rPr>
      </w:pPr>
      <w:r w:rsidRPr="008B09C7">
        <w:rPr>
          <w:rFonts w:ascii="ＭＳ 明朝" w:eastAsia="ＭＳ 明朝" w:hAnsi="ＭＳ 明朝" w:hint="eastAsia"/>
          <w:sz w:val="24"/>
          <w:szCs w:val="24"/>
        </w:rPr>
        <w:t>緊急事態宣言の対象区域に属する地域においては、その感染状況を踏まえ、学校が独自に行う他校との練習試合や合宿等を一時的に制限するなど感染症への警戒度を高めてください。また、部活動終了後に、生徒どうしで食事をすることを控えるよう特に指導を徹底してください。</w:t>
      </w:r>
    </w:p>
    <w:p w14:paraId="7D03F5CC" w14:textId="77777777" w:rsidR="008B09C7" w:rsidRPr="00C919A2" w:rsidRDefault="008B09C7" w:rsidP="0073583D">
      <w:pPr>
        <w:ind w:leftChars="180" w:left="378" w:firstLineChars="100" w:firstLine="240"/>
        <w:jc w:val="left"/>
        <w:rPr>
          <w:rFonts w:ascii="ＭＳ 明朝" w:eastAsia="ＭＳ 明朝" w:hAnsi="ＭＳ 明朝"/>
          <w:color w:val="000000" w:themeColor="text1"/>
          <w:sz w:val="24"/>
          <w:szCs w:val="24"/>
        </w:rPr>
      </w:pPr>
    </w:p>
    <w:p w14:paraId="6CAC906B" w14:textId="77777777" w:rsidR="0073583D" w:rsidRPr="00C919A2" w:rsidRDefault="0073583D" w:rsidP="0073583D">
      <w:pPr>
        <w:spacing w:beforeLines="50" w:before="180"/>
        <w:ind w:leftChars="93" w:left="418" w:hangingChars="93" w:hanging="223"/>
        <w:jc w:val="left"/>
        <w:rPr>
          <w:rFonts w:ascii="ＭＳ ゴシック" w:eastAsia="ＭＳ ゴシック" w:hAnsi="ＭＳ ゴシック"/>
          <w:color w:val="000000" w:themeColor="text1"/>
          <w:sz w:val="24"/>
          <w:szCs w:val="24"/>
        </w:rPr>
      </w:pPr>
      <w:r w:rsidRPr="00C919A2">
        <w:rPr>
          <w:rFonts w:ascii="ＭＳ ゴシック" w:eastAsia="ＭＳ ゴシック" w:hAnsi="ＭＳ ゴシック" w:hint="eastAsia"/>
          <w:color w:val="000000" w:themeColor="text1"/>
          <w:sz w:val="24"/>
          <w:szCs w:val="24"/>
        </w:rPr>
        <w:lastRenderedPageBreak/>
        <w:t>【レベル２地域】</w:t>
      </w:r>
    </w:p>
    <w:p w14:paraId="332D575A" w14:textId="01CF7F85" w:rsidR="0073583D" w:rsidRDefault="0073583D" w:rsidP="0073583D">
      <w:pPr>
        <w:ind w:leftChars="192" w:left="403"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可能な限り感染症対策を行った上で、リスクの低い活動から徐々に実施することを検討します。密集する運動や近距離で組み合ったり接触したりする場面が多い活動、向かい合って発声したりする活動の実施は慎重な検討が必要です。</w:t>
      </w:r>
    </w:p>
    <w:p w14:paraId="105BBFB3" w14:textId="77777777" w:rsidR="00B1769C" w:rsidRPr="00C919A2" w:rsidRDefault="00B1769C" w:rsidP="0073583D">
      <w:pPr>
        <w:ind w:leftChars="192" w:left="403" w:firstLineChars="100" w:firstLine="240"/>
        <w:jc w:val="left"/>
        <w:rPr>
          <w:rFonts w:ascii="ＭＳ 明朝" w:eastAsia="ＭＳ 明朝" w:hAnsi="ＭＳ 明朝"/>
          <w:sz w:val="24"/>
          <w:szCs w:val="24"/>
        </w:rPr>
      </w:pPr>
    </w:p>
    <w:p w14:paraId="6B0C004E" w14:textId="77777777" w:rsidR="0073583D" w:rsidRPr="00C919A2" w:rsidRDefault="0073583D" w:rsidP="0073583D">
      <w:pPr>
        <w:spacing w:beforeLines="50" w:before="180"/>
        <w:ind w:leftChars="93" w:left="418" w:hangingChars="93" w:hanging="223"/>
        <w:jc w:val="left"/>
        <w:rPr>
          <w:rFonts w:ascii="ＭＳ ゴシック" w:eastAsia="ＭＳ ゴシック" w:hAnsi="ＭＳ ゴシック"/>
          <w:color w:val="000000" w:themeColor="text1"/>
          <w:sz w:val="24"/>
          <w:szCs w:val="24"/>
        </w:rPr>
      </w:pPr>
      <w:r w:rsidRPr="00C919A2">
        <w:rPr>
          <w:rFonts w:ascii="ＭＳ ゴシック" w:eastAsia="ＭＳ ゴシック" w:hAnsi="ＭＳ ゴシック" w:hint="eastAsia"/>
          <w:color w:val="000000" w:themeColor="text1"/>
          <w:sz w:val="24"/>
          <w:szCs w:val="24"/>
        </w:rPr>
        <w:t>【レベル１地域】</w:t>
      </w:r>
    </w:p>
    <w:p w14:paraId="46749C75" w14:textId="77777777" w:rsidR="0073583D" w:rsidRPr="00C919A2" w:rsidRDefault="0073583D" w:rsidP="0073583D">
      <w:pPr>
        <w:ind w:leftChars="192" w:left="403"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可能な限り感染症対策を行った上で通常の活動を行います。</w:t>
      </w:r>
    </w:p>
    <w:p w14:paraId="21C4D293" w14:textId="211D3B13" w:rsidR="00477FB5" w:rsidRPr="00C919A2" w:rsidRDefault="00477FB5" w:rsidP="00B1769C">
      <w:pPr>
        <w:jc w:val="left"/>
        <w:rPr>
          <w:rFonts w:ascii="ＭＳ 明朝" w:eastAsia="ＭＳ 明朝" w:hAnsi="ＭＳ 明朝"/>
          <w:color w:val="000000" w:themeColor="text1"/>
          <w:sz w:val="24"/>
          <w:szCs w:val="24"/>
        </w:rPr>
      </w:pPr>
    </w:p>
    <w:p w14:paraId="450B1066" w14:textId="77777777" w:rsidR="0073583D" w:rsidRPr="00C919A2" w:rsidRDefault="0073583D" w:rsidP="0073583D">
      <w:pPr>
        <w:jc w:val="left"/>
        <w:rPr>
          <w:rFonts w:ascii="ＭＳ 明朝" w:eastAsia="ＭＳ 明朝" w:hAnsi="ＭＳ 明朝"/>
          <w:color w:val="000000" w:themeColor="text1"/>
          <w:sz w:val="24"/>
          <w:szCs w:val="24"/>
        </w:rPr>
      </w:pPr>
      <w:r w:rsidRPr="00C919A2">
        <w:rPr>
          <w:rFonts w:ascii="ＭＳ 明朝" w:eastAsia="ＭＳ 明朝" w:hAnsi="ＭＳ 明朝" w:hint="eastAsia"/>
          <w:color w:val="000000" w:themeColor="text1"/>
          <w:sz w:val="24"/>
          <w:szCs w:val="24"/>
        </w:rPr>
        <w:t>（全体を通じての留意事項）</w:t>
      </w:r>
    </w:p>
    <w:p w14:paraId="5480F1D9" w14:textId="5A86BF39" w:rsidR="0073583D" w:rsidRPr="00C919A2" w:rsidRDefault="0073583D" w:rsidP="0073583D">
      <w:pPr>
        <w:ind w:leftChars="243" w:left="750" w:hangingChars="100" w:hanging="240"/>
        <w:jc w:val="left"/>
        <w:rPr>
          <w:rFonts w:ascii="ＭＳ 明朝" w:eastAsia="ＭＳ 明朝" w:hAnsi="ＭＳ 明朝"/>
          <w:color w:val="000000" w:themeColor="text1"/>
          <w:sz w:val="24"/>
          <w:szCs w:val="24"/>
        </w:rPr>
      </w:pPr>
      <w:r w:rsidRPr="00C919A2">
        <w:rPr>
          <w:rFonts w:ascii="ＭＳ 明朝" w:eastAsia="ＭＳ 明朝" w:hAnsi="ＭＳ 明朝" w:hint="eastAsia"/>
          <w:color w:val="000000" w:themeColor="text1"/>
          <w:sz w:val="24"/>
          <w:szCs w:val="24"/>
        </w:rPr>
        <w:t>○ 運動不足の生徒もいると考えられるため、生徒の怪我防止には十分に留意すること。また、生徒に発熱</w:t>
      </w:r>
      <w:r w:rsidR="00E734D2" w:rsidRPr="008B09C7">
        <w:rPr>
          <w:rFonts w:ascii="ＭＳ 明朝" w:eastAsia="ＭＳ 明朝" w:hAnsi="ＭＳ 明朝" w:hint="eastAsia"/>
          <w:sz w:val="24"/>
          <w:szCs w:val="24"/>
        </w:rPr>
        <w:t>や咳等</w:t>
      </w:r>
      <w:r w:rsidRPr="00C919A2">
        <w:rPr>
          <w:rFonts w:ascii="ＭＳ 明朝" w:eastAsia="ＭＳ 明朝" w:hAnsi="ＭＳ 明朝" w:hint="eastAsia"/>
          <w:color w:val="000000" w:themeColor="text1"/>
          <w:sz w:val="24"/>
          <w:szCs w:val="24"/>
        </w:rPr>
        <w:t>の症状が見られる時は、部活動への参加を見合わせ、自宅で休養するよう指導すること。</w:t>
      </w:r>
    </w:p>
    <w:p w14:paraId="71CAE5AD" w14:textId="77777777" w:rsidR="0073583D" w:rsidRPr="00C919A2" w:rsidRDefault="0073583D" w:rsidP="0073583D">
      <w:pPr>
        <w:ind w:leftChars="243" w:left="750" w:hangingChars="100" w:hanging="240"/>
        <w:jc w:val="left"/>
        <w:rPr>
          <w:rFonts w:ascii="ＭＳ 明朝" w:eastAsia="ＭＳ 明朝" w:hAnsi="ＭＳ 明朝"/>
          <w:color w:val="000000" w:themeColor="text1"/>
          <w:sz w:val="24"/>
          <w:szCs w:val="24"/>
        </w:rPr>
      </w:pPr>
      <w:r w:rsidRPr="00C919A2">
        <w:rPr>
          <w:rFonts w:ascii="ＭＳ 明朝" w:eastAsia="ＭＳ 明朝" w:hAnsi="ＭＳ 明朝" w:hint="eastAsia"/>
          <w:color w:val="000000" w:themeColor="text1"/>
          <w:sz w:val="24"/>
          <w:szCs w:val="24"/>
        </w:rPr>
        <w:t>○ 生徒の健康・安全の確保のため、生徒だけに任せるのではなく、教職員や部活動指導員等が活動状況を確認すること。</w:t>
      </w:r>
    </w:p>
    <w:p w14:paraId="0FDA0181" w14:textId="77777777" w:rsidR="0073583D" w:rsidRPr="00C919A2" w:rsidRDefault="0073583D" w:rsidP="0073583D">
      <w:pPr>
        <w:ind w:leftChars="243" w:left="750" w:hangingChars="100" w:hanging="240"/>
        <w:jc w:val="left"/>
        <w:rPr>
          <w:rFonts w:ascii="ＭＳ 明朝" w:eastAsia="ＭＳ 明朝" w:hAnsi="ＭＳ 明朝"/>
          <w:color w:val="000000" w:themeColor="text1"/>
          <w:sz w:val="24"/>
          <w:szCs w:val="24"/>
        </w:rPr>
      </w:pPr>
      <w:r w:rsidRPr="00C919A2">
        <w:rPr>
          <w:rFonts w:ascii="ＭＳ 明朝" w:eastAsia="ＭＳ 明朝" w:hAnsi="ＭＳ 明朝" w:hint="eastAsia"/>
          <w:color w:val="000000" w:themeColor="text1"/>
          <w:sz w:val="24"/>
          <w:szCs w:val="24"/>
        </w:rPr>
        <w:t>○ 活動時間や休養日については、部活動ガイドラインに準拠するとともに、実施内容等に十分留意すること。特に分散登校を実施する学校では、ガイドラインよりも短い時間の活動にとどめるなど、分散登校の趣旨を逸脱しないよう限定的な活動とすること。</w:t>
      </w:r>
    </w:p>
    <w:p w14:paraId="39787BD1" w14:textId="77777777" w:rsidR="0073583D" w:rsidRPr="00C919A2" w:rsidRDefault="0073583D" w:rsidP="0073583D">
      <w:pPr>
        <w:ind w:leftChars="243" w:left="750" w:hangingChars="100" w:hanging="240"/>
        <w:jc w:val="left"/>
        <w:rPr>
          <w:rFonts w:ascii="ＭＳ 明朝" w:eastAsia="ＭＳ 明朝" w:hAnsi="ＭＳ 明朝"/>
          <w:color w:val="000000" w:themeColor="text1"/>
          <w:sz w:val="24"/>
          <w:szCs w:val="24"/>
        </w:rPr>
      </w:pPr>
      <w:r w:rsidRPr="00C919A2">
        <w:rPr>
          <w:rFonts w:ascii="ＭＳ 明朝" w:eastAsia="ＭＳ 明朝" w:hAnsi="ＭＳ 明朝" w:hint="eastAsia"/>
          <w:color w:val="000000" w:themeColor="text1"/>
          <w:sz w:val="24"/>
          <w:szCs w:val="24"/>
        </w:rPr>
        <w:t>○ 活動場所については、地域の感染状</w:t>
      </w:r>
      <w:r w:rsidRPr="00C919A2">
        <w:rPr>
          <w:rFonts w:ascii="ＭＳ 明朝" w:eastAsia="ＭＳ 明朝" w:hAnsi="ＭＳ 明朝" w:hint="eastAsia"/>
          <w:sz w:val="24"/>
          <w:szCs w:val="24"/>
        </w:rPr>
        <w:t>況</w:t>
      </w:r>
      <w:r w:rsidRPr="00C919A2">
        <w:rPr>
          <w:rFonts w:ascii="ＭＳ 明朝" w:eastAsia="ＭＳ 明朝" w:hAnsi="ＭＳ 明朝" w:hint="eastAsia"/>
          <w:sz w:val="24"/>
          <w:szCs w:val="24"/>
          <w:u w:val="single"/>
        </w:rPr>
        <w:t>等</w:t>
      </w:r>
      <w:r w:rsidRPr="00C919A2">
        <w:rPr>
          <w:rFonts w:ascii="ＭＳ 明朝" w:eastAsia="ＭＳ 明朝" w:hAnsi="ＭＳ 明朝" w:hint="eastAsia"/>
          <w:sz w:val="24"/>
          <w:szCs w:val="24"/>
        </w:rPr>
        <w:t>にもよるが、可能な限り屋外で実施することが望ましいこと。ただし気温が高い日などは、熱中症に注意すること。体育館など屋内で実施する必要がある場合は、こまめな換気や手洗い、消毒液の使用（消毒液の設置、</w:t>
      </w:r>
      <w:r w:rsidRPr="00C919A2">
        <w:rPr>
          <w:rFonts w:ascii="ＭＳ 明朝" w:eastAsia="ＭＳ 明朝" w:hAnsi="ＭＳ 明朝" w:hint="eastAsia"/>
          <w:color w:val="000000" w:themeColor="text1"/>
          <w:sz w:val="24"/>
          <w:szCs w:val="24"/>
        </w:rPr>
        <w:t>生徒が手を触れる箇所の消毒）を徹底すること。また、長時間の利用を避け、十分な身体的距離を確保できる少人数による利用とすること。特に、屋内において多数の生徒が集まり呼気が激しくなるような運動や大声を出すような活動等は絶対に避けること。</w:t>
      </w:r>
    </w:p>
    <w:p w14:paraId="5E32E57A" w14:textId="77777777" w:rsidR="0073583D" w:rsidRPr="00C919A2" w:rsidRDefault="0073583D" w:rsidP="0073583D">
      <w:pPr>
        <w:ind w:leftChars="243" w:left="750" w:hangingChars="100" w:hanging="240"/>
        <w:jc w:val="left"/>
        <w:rPr>
          <w:rFonts w:ascii="ＭＳ 明朝" w:eastAsia="ＭＳ 明朝" w:hAnsi="ＭＳ 明朝"/>
          <w:color w:val="000000" w:themeColor="text1"/>
          <w:sz w:val="24"/>
          <w:szCs w:val="24"/>
        </w:rPr>
      </w:pPr>
      <w:r w:rsidRPr="00C919A2">
        <w:rPr>
          <w:rFonts w:ascii="ＭＳ 明朝" w:eastAsia="ＭＳ 明朝" w:hAnsi="ＭＳ 明朝" w:hint="eastAsia"/>
          <w:color w:val="000000" w:themeColor="text1"/>
          <w:sz w:val="24"/>
          <w:szCs w:val="24"/>
        </w:rPr>
        <w:t>○ 用具等については、生徒間で不必要に使い回しをしないこと。</w:t>
      </w:r>
    </w:p>
    <w:p w14:paraId="619A7061" w14:textId="77777777" w:rsidR="0073583D" w:rsidRPr="00C919A2" w:rsidRDefault="0073583D" w:rsidP="0073583D">
      <w:pPr>
        <w:ind w:leftChars="243" w:left="750" w:hangingChars="100" w:hanging="240"/>
        <w:jc w:val="left"/>
        <w:rPr>
          <w:rFonts w:ascii="ＭＳ 明朝" w:eastAsia="ＭＳ 明朝" w:hAnsi="ＭＳ 明朝"/>
          <w:color w:val="000000" w:themeColor="text1"/>
          <w:sz w:val="24"/>
          <w:szCs w:val="24"/>
        </w:rPr>
      </w:pPr>
      <w:r w:rsidRPr="00C919A2">
        <w:rPr>
          <w:rFonts w:ascii="ＭＳ 明朝" w:eastAsia="ＭＳ 明朝" w:hAnsi="ＭＳ 明朝" w:hint="eastAsia"/>
          <w:color w:val="000000" w:themeColor="text1"/>
          <w:sz w:val="24"/>
          <w:szCs w:val="24"/>
        </w:rPr>
        <w:t>○ 部室等の利用については、短時間の利用とし一斉に利用することは避けること。</w:t>
      </w:r>
    </w:p>
    <w:p w14:paraId="7CD62B20" w14:textId="77777777" w:rsidR="0073583D" w:rsidRPr="00C919A2" w:rsidRDefault="0073583D" w:rsidP="0073583D">
      <w:pPr>
        <w:ind w:leftChars="243" w:left="750" w:hangingChars="100" w:hanging="240"/>
        <w:jc w:val="left"/>
        <w:rPr>
          <w:rFonts w:ascii="ＭＳ 明朝" w:eastAsia="ＭＳ 明朝" w:hAnsi="ＭＳ 明朝"/>
          <w:sz w:val="24"/>
          <w:szCs w:val="24"/>
        </w:rPr>
      </w:pPr>
      <w:r w:rsidRPr="00C919A2">
        <w:rPr>
          <w:rFonts w:ascii="ＭＳ 明朝" w:eastAsia="ＭＳ 明朝" w:hAnsi="ＭＳ 明朝" w:hint="eastAsia"/>
          <w:sz w:val="24"/>
          <w:szCs w:val="24"/>
        </w:rPr>
        <w:t>○ 大会やコンクール等の参加にあたっては、学校として主催団体とともに責任をもって、大会における競技、演技、演奏時などはもとより、会場への移動時や会食・宿泊時、会場での更衣室や会議室等の利用時などにおいても、生徒、教師等の感染拡大を防止するための対策を講じること。</w:t>
      </w:r>
    </w:p>
    <w:p w14:paraId="3F416E6D" w14:textId="77777777" w:rsidR="0073583D" w:rsidRPr="00C919A2" w:rsidRDefault="0073583D" w:rsidP="0073583D">
      <w:pPr>
        <w:ind w:leftChars="243" w:left="750" w:hangingChars="100" w:hanging="240"/>
        <w:jc w:val="left"/>
        <w:rPr>
          <w:rFonts w:ascii="ＭＳ 明朝" w:eastAsia="ＭＳ 明朝" w:hAnsi="ＭＳ 明朝"/>
          <w:sz w:val="24"/>
          <w:szCs w:val="24"/>
        </w:rPr>
      </w:pPr>
      <w:r w:rsidRPr="00C919A2">
        <w:rPr>
          <w:rFonts w:ascii="ＭＳ 明朝" w:eastAsia="ＭＳ 明朝" w:hAnsi="ＭＳ 明朝" w:hint="eastAsia"/>
          <w:sz w:val="24"/>
          <w:szCs w:val="24"/>
        </w:rPr>
        <w:t>○ 練習試合や合同練習、合宿等の企画・実施に当たっては、地域の感染</w:t>
      </w:r>
      <w:r w:rsidRPr="00C919A2">
        <w:rPr>
          <w:rFonts w:ascii="ＭＳ 明朝" w:eastAsia="ＭＳ 明朝" w:hAnsi="ＭＳ 明朝" w:hint="eastAsia"/>
          <w:sz w:val="24"/>
          <w:szCs w:val="24"/>
        </w:rPr>
        <w:lastRenderedPageBreak/>
        <w:t>状況等を踏まえ、部活動を担当する教師のみで行うのではなく、学校として責任をもって、大会等の参加時と同様の感染拡大を防止するための対策を講じること。</w:t>
      </w:r>
    </w:p>
    <w:p w14:paraId="4C36128E" w14:textId="49F01944" w:rsidR="0073583D" w:rsidRPr="00D80321" w:rsidRDefault="0073583D" w:rsidP="0073583D">
      <w:pPr>
        <w:ind w:leftChars="243" w:left="750" w:hangingChars="100" w:hanging="240"/>
        <w:jc w:val="left"/>
        <w:rPr>
          <w:rFonts w:ascii="ＭＳ 明朝" w:eastAsia="ＭＳ 明朝" w:hAnsi="ＭＳ 明朝"/>
          <w:sz w:val="24"/>
          <w:szCs w:val="24"/>
        </w:rPr>
      </w:pPr>
      <w:r w:rsidRPr="00C919A2">
        <w:rPr>
          <w:rFonts w:ascii="ＭＳ 明朝" w:eastAsia="ＭＳ 明朝" w:hAnsi="ＭＳ 明朝" w:hint="eastAsia"/>
          <w:sz w:val="24"/>
          <w:szCs w:val="24"/>
        </w:rPr>
        <w:t xml:space="preserve">○ </w:t>
      </w:r>
      <w:r w:rsidRPr="00D80321">
        <w:rPr>
          <w:rFonts w:ascii="ＭＳ 明朝" w:eastAsia="ＭＳ 明朝" w:hAnsi="ＭＳ 明朝" w:hint="eastAsia"/>
          <w:sz w:val="24"/>
          <w:szCs w:val="24"/>
        </w:rPr>
        <w:t>部活動の実施に当たっては、各競技団体</w:t>
      </w:r>
      <w:r w:rsidR="00377B2D" w:rsidRPr="00D80321">
        <w:rPr>
          <w:rFonts w:ascii="ＭＳ 明朝" w:eastAsia="ＭＳ 明朝" w:hAnsi="ＭＳ 明朝" w:hint="eastAsia"/>
          <w:sz w:val="24"/>
          <w:szCs w:val="24"/>
        </w:rPr>
        <w:t>や文化芸術団体</w:t>
      </w:r>
      <w:r w:rsidRPr="00D80321">
        <w:rPr>
          <w:rFonts w:ascii="ＭＳ 明朝" w:eastAsia="ＭＳ 明朝" w:hAnsi="ＭＳ 明朝" w:hint="eastAsia"/>
          <w:sz w:val="24"/>
          <w:szCs w:val="24"/>
        </w:rPr>
        <w:t>が作成するガイドラインを踏まえること。</w:t>
      </w:r>
    </w:p>
    <w:p w14:paraId="5172ABF3" w14:textId="3CF6CB43" w:rsidR="0073583D" w:rsidRPr="00D80321" w:rsidRDefault="0073583D" w:rsidP="0073583D">
      <w:pPr>
        <w:ind w:leftChars="243" w:left="750" w:hangingChars="100" w:hanging="240"/>
        <w:jc w:val="left"/>
        <w:rPr>
          <w:rFonts w:ascii="ＭＳ 明朝" w:eastAsia="ＭＳ 明朝" w:hAnsi="ＭＳ 明朝"/>
          <w:sz w:val="24"/>
          <w:szCs w:val="24"/>
        </w:rPr>
      </w:pPr>
      <w:r w:rsidRPr="00D80321">
        <w:rPr>
          <w:rFonts w:ascii="ＭＳ 明朝" w:eastAsia="ＭＳ 明朝" w:hAnsi="ＭＳ 明朝" w:hint="eastAsia"/>
          <w:sz w:val="24"/>
          <w:szCs w:val="24"/>
        </w:rPr>
        <w:t>○ 運動部活動でのマスクの着用については、</w:t>
      </w:r>
      <w:r w:rsidR="003C338A" w:rsidRPr="00D80321">
        <w:rPr>
          <w:rFonts w:ascii="ＭＳ 明朝" w:eastAsia="ＭＳ 明朝" w:hAnsi="ＭＳ 明朝" w:hint="eastAsia"/>
          <w:sz w:val="24"/>
          <w:szCs w:val="24"/>
        </w:rPr>
        <w:t>別添</w:t>
      </w:r>
      <w:r w:rsidRPr="00D80321">
        <w:rPr>
          <w:rFonts w:ascii="ＭＳ 明朝" w:eastAsia="ＭＳ 明朝" w:hAnsi="ＭＳ 明朝" w:hint="eastAsia"/>
          <w:sz w:val="24"/>
          <w:szCs w:val="24"/>
        </w:rPr>
        <w:t>資料12「実技指導を伴う体育の授業に関する留意事項」に準じること。</w:t>
      </w:r>
    </w:p>
    <w:p w14:paraId="48F72DF8" w14:textId="77777777" w:rsidR="00377B2D" w:rsidRPr="00D80321" w:rsidRDefault="00377B2D" w:rsidP="00377B2D">
      <w:pPr>
        <w:ind w:leftChars="243" w:left="750" w:hangingChars="100" w:hanging="240"/>
        <w:jc w:val="left"/>
        <w:rPr>
          <w:rFonts w:ascii="ＭＳ 明朝" w:eastAsia="ＭＳ 明朝" w:hAnsi="ＭＳ 明朝"/>
          <w:sz w:val="24"/>
          <w:szCs w:val="24"/>
        </w:rPr>
      </w:pPr>
      <w:r w:rsidRPr="00D80321">
        <w:rPr>
          <w:rFonts w:ascii="ＭＳ 明朝" w:eastAsia="ＭＳ 明朝" w:hAnsi="ＭＳ 明朝" w:hint="eastAsia"/>
          <w:sz w:val="24"/>
          <w:szCs w:val="24"/>
        </w:rPr>
        <w:t>○</w:t>
      </w:r>
      <w:r w:rsidRPr="00D80321">
        <w:rPr>
          <w:rFonts w:ascii="ＭＳ 明朝" w:eastAsia="ＭＳ 明朝" w:hAnsi="ＭＳ 明朝"/>
          <w:sz w:val="24"/>
          <w:szCs w:val="24"/>
        </w:rPr>
        <w:t xml:space="preserve"> </w:t>
      </w:r>
      <w:r w:rsidRPr="00D80321">
        <w:rPr>
          <w:rFonts w:ascii="ＭＳ 明朝" w:eastAsia="ＭＳ 明朝" w:hAnsi="ＭＳ 明朝" w:hint="eastAsia"/>
          <w:sz w:val="24"/>
          <w:szCs w:val="24"/>
        </w:rPr>
        <w:t>同じ部活動に所属する生徒等が食事する際なども含め、部活動の内外を問わず感染症対策を徹底すること。</w:t>
      </w:r>
    </w:p>
    <w:p w14:paraId="62E0AF2A" w14:textId="2A812DBD" w:rsidR="00377B2D" w:rsidRDefault="00377B2D" w:rsidP="00377B2D">
      <w:pPr>
        <w:ind w:leftChars="243" w:left="750" w:hangingChars="100" w:hanging="240"/>
        <w:jc w:val="left"/>
        <w:rPr>
          <w:rFonts w:ascii="ＭＳ 明朝" w:eastAsia="ＭＳ 明朝" w:hAnsi="ＭＳ 明朝"/>
          <w:sz w:val="24"/>
          <w:szCs w:val="24"/>
        </w:rPr>
      </w:pPr>
      <w:r w:rsidRPr="00D80321">
        <w:rPr>
          <w:rFonts w:ascii="ＭＳ 明朝" w:eastAsia="ＭＳ 明朝" w:hAnsi="ＭＳ 明朝" w:hint="eastAsia"/>
          <w:sz w:val="24"/>
          <w:szCs w:val="24"/>
        </w:rPr>
        <w:t>○</w:t>
      </w:r>
      <w:r w:rsidRPr="00D80321">
        <w:rPr>
          <w:rFonts w:ascii="ＭＳ 明朝" w:eastAsia="ＭＳ 明朝" w:hAnsi="ＭＳ 明朝"/>
          <w:sz w:val="24"/>
          <w:szCs w:val="24"/>
        </w:rPr>
        <w:t xml:space="preserve"> </w:t>
      </w:r>
      <w:r w:rsidRPr="00D80321">
        <w:rPr>
          <w:rFonts w:ascii="ＭＳ 明朝" w:eastAsia="ＭＳ 明朝" w:hAnsi="ＭＳ 明朝" w:hint="eastAsia"/>
          <w:sz w:val="24"/>
          <w:szCs w:val="24"/>
        </w:rPr>
        <w:t>部活動の実施に当たっては、地域の感染状況や当該部活動の活動内容等に応じ、感染リスクの高い活動を一時的に制限することも検討すること。</w:t>
      </w:r>
    </w:p>
    <w:p w14:paraId="38C482F4" w14:textId="18FA5C76" w:rsidR="00251203" w:rsidRPr="001979D0" w:rsidRDefault="00251203" w:rsidP="00377B2D">
      <w:pPr>
        <w:ind w:leftChars="243" w:left="750" w:hangingChars="100" w:hanging="240"/>
        <w:jc w:val="left"/>
        <w:rPr>
          <w:rFonts w:ascii="ＭＳ 明朝" w:eastAsia="ＭＳ 明朝" w:hAnsi="ＭＳ 明朝"/>
          <w:color w:val="FF0000"/>
          <w:sz w:val="24"/>
          <w:szCs w:val="24"/>
        </w:rPr>
      </w:pPr>
      <w:r w:rsidRPr="008B09C7">
        <w:rPr>
          <w:rFonts w:ascii="ＭＳ 明朝" w:eastAsia="ＭＳ 明朝" w:hAnsi="ＭＳ 明朝" w:hint="eastAsia"/>
          <w:sz w:val="24"/>
          <w:szCs w:val="24"/>
        </w:rPr>
        <w:t>○</w:t>
      </w:r>
      <w:r w:rsidRPr="008B09C7">
        <w:rPr>
          <w:rFonts w:ascii="ＭＳ 明朝" w:eastAsia="ＭＳ 明朝" w:hAnsi="ＭＳ 明朝"/>
          <w:sz w:val="24"/>
          <w:szCs w:val="24"/>
        </w:rPr>
        <w:t xml:space="preserve"> </w:t>
      </w:r>
      <w:r w:rsidRPr="008B09C7">
        <w:rPr>
          <w:rFonts w:ascii="ＭＳ 明朝" w:eastAsia="ＭＳ 明朝" w:hAnsi="ＭＳ 明朝" w:hint="eastAsia"/>
          <w:sz w:val="24"/>
          <w:szCs w:val="24"/>
        </w:rPr>
        <w:t>長期休業期間においては、地域の感染状況に応じ、密集したり近距離で行った</w:t>
      </w:r>
      <w:r w:rsidR="00D0783B" w:rsidRPr="008B09C7">
        <w:rPr>
          <w:rFonts w:ascii="ＭＳ 明朝" w:eastAsia="ＭＳ 明朝" w:hAnsi="ＭＳ 明朝" w:hint="eastAsia"/>
          <w:sz w:val="24"/>
          <w:szCs w:val="24"/>
        </w:rPr>
        <w:t>りする活動等を避けるため、例えば午前と午後で活動時間を分け、校庭</w:t>
      </w:r>
      <w:r w:rsidRPr="008B09C7">
        <w:rPr>
          <w:rFonts w:ascii="ＭＳ 明朝" w:eastAsia="ＭＳ 明朝" w:hAnsi="ＭＳ 明朝" w:hint="eastAsia"/>
          <w:sz w:val="24"/>
          <w:szCs w:val="24"/>
        </w:rPr>
        <w:t>や体育館を広く活用するほか、空き教室等を活用する、または、社会教育施設等を活用するなど、地域の実情に応じた工夫を検討すること。</w:t>
      </w:r>
    </w:p>
    <w:p w14:paraId="62AD1F70" w14:textId="77777777" w:rsidR="00C1091C" w:rsidRPr="00C919A2" w:rsidRDefault="00C1091C" w:rsidP="00C1091C">
      <w:pPr>
        <w:pStyle w:val="a9"/>
        <w:ind w:leftChars="0" w:left="431"/>
        <w:jc w:val="left"/>
        <w:rPr>
          <w:rFonts w:ascii="HG丸ｺﾞｼｯｸM-PRO" w:eastAsia="HG丸ｺﾞｼｯｸM-PRO" w:hAnsi="HG丸ｺﾞｼｯｸM-PRO"/>
          <w:sz w:val="24"/>
          <w:szCs w:val="24"/>
        </w:rPr>
      </w:pPr>
    </w:p>
    <w:p w14:paraId="2B8331B7" w14:textId="35725578" w:rsidR="00F03166" w:rsidRPr="00C919A2" w:rsidRDefault="001979D0" w:rsidP="007A00E2">
      <w:pPr>
        <w:pStyle w:val="2"/>
      </w:pPr>
      <w:bookmarkStart w:id="27" w:name="_Toc40708130"/>
      <w:bookmarkStart w:id="28" w:name="_Toc101965507"/>
      <w:r w:rsidRPr="008B09C7">
        <w:rPr>
          <w:rFonts w:hint="eastAsia"/>
        </w:rPr>
        <w:t>４</w:t>
      </w:r>
      <w:r w:rsidR="00F03166" w:rsidRPr="00C919A2">
        <w:rPr>
          <w:rFonts w:hint="eastAsia"/>
        </w:rPr>
        <w:t>．給食</w:t>
      </w:r>
      <w:bookmarkEnd w:id="27"/>
      <w:bookmarkEnd w:id="28"/>
    </w:p>
    <w:p w14:paraId="6316FC77" w14:textId="10808941" w:rsidR="00F03166" w:rsidRPr="00C919A2" w:rsidRDefault="00F03166" w:rsidP="00F03166">
      <w:pPr>
        <w:ind w:leftChars="143" w:left="300" w:firstLineChars="100" w:firstLine="240"/>
        <w:jc w:val="left"/>
        <w:rPr>
          <w:rFonts w:ascii="ＭＳ 明朝" w:eastAsia="ＭＳ 明朝" w:hAnsi="ＭＳ 明朝"/>
          <w:color w:val="000000" w:themeColor="text1"/>
          <w:sz w:val="24"/>
          <w:szCs w:val="24"/>
        </w:rPr>
      </w:pPr>
      <w:r w:rsidRPr="00C919A2">
        <w:rPr>
          <w:rFonts w:ascii="ＭＳ 明朝" w:eastAsia="ＭＳ 明朝" w:hAnsi="ＭＳ 明朝" w:hint="eastAsia"/>
          <w:color w:val="000000" w:themeColor="text1"/>
          <w:sz w:val="24"/>
          <w:szCs w:val="24"/>
        </w:rPr>
        <w:t>学校給食は、児童生徒の健やかな育ちを支える重要な機能である一方、感染のリスクが高い活動でもあります。レベル３の地域にあっても、臨時休業期間中に工夫を凝らし</w:t>
      </w:r>
      <w:r w:rsidR="004236C2" w:rsidRPr="00C919A2">
        <w:rPr>
          <w:rFonts w:ascii="ＭＳ 明朝" w:eastAsia="ＭＳ 明朝" w:hAnsi="ＭＳ 明朝" w:hint="eastAsia"/>
          <w:color w:val="000000" w:themeColor="text1"/>
          <w:sz w:val="24"/>
          <w:szCs w:val="24"/>
        </w:rPr>
        <w:t>て取り組んでいる自治体の例などを参考に、学校給食施設や、栄養教職員</w:t>
      </w:r>
      <w:r w:rsidRPr="00C919A2">
        <w:rPr>
          <w:rFonts w:ascii="ＭＳ 明朝" w:eastAsia="ＭＳ 明朝" w:hAnsi="ＭＳ 明朝" w:hint="eastAsia"/>
          <w:color w:val="000000" w:themeColor="text1"/>
          <w:sz w:val="24"/>
          <w:szCs w:val="24"/>
        </w:rPr>
        <w:t>、調理員等の人的資源を最大限活用することなどにより、いかに児童生徒の適切な栄養摂取や食生活を支援できるかということについて、感染リスクにも配慮しつつ積極的に検討することが望まれます。</w:t>
      </w:r>
    </w:p>
    <w:p w14:paraId="03E049E9" w14:textId="77777777" w:rsidR="00F03166" w:rsidRPr="00C919A2" w:rsidRDefault="00F03166" w:rsidP="00F03166">
      <w:pPr>
        <w:spacing w:beforeLines="50" w:before="180"/>
        <w:ind w:leftChars="143" w:left="300" w:firstLineChars="100" w:firstLine="240"/>
        <w:jc w:val="left"/>
        <w:rPr>
          <w:rFonts w:ascii="ＭＳ 明朝" w:eastAsia="ＭＳ 明朝" w:hAnsi="ＭＳ 明朝"/>
          <w:sz w:val="24"/>
          <w:szCs w:val="24"/>
        </w:rPr>
      </w:pPr>
      <w:r w:rsidRPr="00C919A2">
        <w:rPr>
          <w:rFonts w:ascii="ＭＳ 明朝" w:eastAsia="ＭＳ 明朝" w:hAnsi="ＭＳ 明朝" w:hint="eastAsia"/>
          <w:color w:val="000000" w:themeColor="text1"/>
          <w:sz w:val="24"/>
          <w:szCs w:val="24"/>
        </w:rPr>
        <w:t>学校給食を実施するにあたっては、「学校給食衛生管理基準」に基づいた調理作業や配食等を行うよう改めて徹底してください。給食の配</w:t>
      </w:r>
      <w:r w:rsidRPr="00C919A2">
        <w:rPr>
          <w:rFonts w:ascii="ＭＳ 明朝" w:eastAsia="ＭＳ 明朝" w:hAnsi="ＭＳ 明朝" w:hint="eastAsia"/>
          <w:sz w:val="24"/>
          <w:szCs w:val="24"/>
        </w:rPr>
        <w:t>食を行う児童生徒及び教職員は、下痢、発熱、腹痛、嘔吐等の症状の有無、衛生的な服装をしているか、手指は確実に洗浄したか等、給食当番活動が可能であるかを毎日点検し、適切でないと認められる場合は給食当番を代えるなどの対応をとります。</w:t>
      </w:r>
    </w:p>
    <w:p w14:paraId="4E80199B" w14:textId="48765610" w:rsidR="00F03166" w:rsidRPr="00C919A2" w:rsidRDefault="00F03166" w:rsidP="00F03166">
      <w:pPr>
        <w:spacing w:beforeLines="50" w:before="180"/>
        <w:ind w:leftChars="143" w:left="300" w:firstLineChars="100" w:firstLine="240"/>
        <w:jc w:val="left"/>
        <w:rPr>
          <w:rFonts w:ascii="ＭＳ 明朝" w:eastAsia="ＭＳ 明朝" w:hAnsi="ＭＳ 明朝"/>
          <w:color w:val="000000" w:themeColor="text1"/>
          <w:sz w:val="24"/>
          <w:szCs w:val="24"/>
        </w:rPr>
      </w:pPr>
      <w:r w:rsidRPr="00C919A2">
        <w:rPr>
          <w:rFonts w:ascii="ＭＳ 明朝" w:eastAsia="ＭＳ 明朝" w:hAnsi="ＭＳ 明朝" w:hint="eastAsia"/>
          <w:color w:val="000000" w:themeColor="text1"/>
          <w:sz w:val="24"/>
          <w:szCs w:val="24"/>
        </w:rPr>
        <w:t>また、児童生徒等全員の食事の前後の手洗いを徹底してください。会食にあたっては、飛沫を飛ばさないよう、例えば、机を向かい合わせにしない、または会話を控えるなどの対応が必要です。</w:t>
      </w:r>
    </w:p>
    <w:p w14:paraId="74CDF711" w14:textId="014BF92C" w:rsidR="008C350A" w:rsidRPr="00C919A2" w:rsidRDefault="00EB391E" w:rsidP="008C350A">
      <w:pPr>
        <w:ind w:leftChars="143" w:left="300" w:firstLineChars="100" w:firstLine="240"/>
        <w:jc w:val="left"/>
        <w:rPr>
          <w:rFonts w:ascii="ＭＳ 明朝" w:eastAsia="ＭＳ 明朝" w:hAnsi="ＭＳ 明朝"/>
          <w:color w:val="000000" w:themeColor="text1"/>
          <w:sz w:val="24"/>
          <w:szCs w:val="24"/>
        </w:rPr>
      </w:pPr>
      <w:r w:rsidRPr="00C919A2">
        <w:rPr>
          <w:rFonts w:ascii="ＭＳ 明朝" w:eastAsia="ＭＳ 明朝" w:hAnsi="ＭＳ 明朝" w:hint="eastAsia"/>
          <w:color w:val="000000" w:themeColor="text1"/>
          <w:sz w:val="24"/>
          <w:szCs w:val="24"/>
        </w:rPr>
        <w:lastRenderedPageBreak/>
        <w:t>一度配食した給食を食缶に戻</w:t>
      </w:r>
      <w:r w:rsidR="003D2A09" w:rsidRPr="00C919A2">
        <w:rPr>
          <w:rFonts w:ascii="ＭＳ 明朝" w:eastAsia="ＭＳ 明朝" w:hAnsi="ＭＳ 明朝" w:hint="eastAsia"/>
          <w:color w:val="000000" w:themeColor="text1"/>
          <w:sz w:val="24"/>
          <w:szCs w:val="24"/>
        </w:rPr>
        <w:t>したり</w:t>
      </w:r>
      <w:r w:rsidRPr="00C919A2">
        <w:rPr>
          <w:rFonts w:ascii="ＭＳ 明朝" w:eastAsia="ＭＳ 明朝" w:hAnsi="ＭＳ 明朝" w:hint="eastAsia"/>
          <w:color w:val="000000" w:themeColor="text1"/>
          <w:sz w:val="24"/>
          <w:szCs w:val="24"/>
        </w:rPr>
        <w:t>、おかわり</w:t>
      </w:r>
      <w:r w:rsidR="003D2A09" w:rsidRPr="00C919A2">
        <w:rPr>
          <w:rFonts w:ascii="ＭＳ 明朝" w:eastAsia="ＭＳ 明朝" w:hAnsi="ＭＳ 明朝" w:hint="eastAsia"/>
          <w:color w:val="000000" w:themeColor="text1"/>
          <w:sz w:val="24"/>
          <w:szCs w:val="24"/>
        </w:rPr>
        <w:t>の際に多くの児童生徒がお玉やトングに触ったりしないよう</w:t>
      </w:r>
      <w:r w:rsidR="005B2EDC" w:rsidRPr="00C919A2">
        <w:rPr>
          <w:rFonts w:ascii="ＭＳ 明朝" w:eastAsia="ＭＳ 明朝" w:hAnsi="ＭＳ 明朝" w:hint="eastAsia"/>
          <w:color w:val="000000" w:themeColor="text1"/>
          <w:sz w:val="24"/>
          <w:szCs w:val="24"/>
        </w:rPr>
        <w:t>にするなど</w:t>
      </w:r>
      <w:r w:rsidR="003D2A09" w:rsidRPr="00C919A2">
        <w:rPr>
          <w:rFonts w:ascii="ＭＳ 明朝" w:eastAsia="ＭＳ 明朝" w:hAnsi="ＭＳ 明朝" w:hint="eastAsia"/>
          <w:color w:val="000000" w:themeColor="text1"/>
          <w:sz w:val="24"/>
          <w:szCs w:val="24"/>
        </w:rPr>
        <w:t>、</w:t>
      </w:r>
      <w:r w:rsidRPr="00C919A2">
        <w:rPr>
          <w:rFonts w:ascii="ＭＳ 明朝" w:eastAsia="ＭＳ 明朝" w:hAnsi="ＭＳ 明朝" w:hint="eastAsia"/>
          <w:color w:val="000000" w:themeColor="text1"/>
          <w:sz w:val="24"/>
          <w:szCs w:val="24"/>
        </w:rPr>
        <w:t>配食時の感染リスクに十分注意してください。</w:t>
      </w:r>
    </w:p>
    <w:p w14:paraId="7ED08B96" w14:textId="1C8C3180" w:rsidR="008C350A" w:rsidRPr="00C919A2" w:rsidRDefault="008C350A" w:rsidP="008C350A">
      <w:pPr>
        <w:ind w:leftChars="143" w:left="300" w:firstLineChars="100" w:firstLine="240"/>
        <w:jc w:val="left"/>
        <w:rPr>
          <w:rFonts w:ascii="ＭＳ 明朝" w:eastAsia="ＭＳ 明朝" w:hAnsi="ＭＳ 明朝"/>
          <w:color w:val="000000" w:themeColor="text1"/>
          <w:sz w:val="24"/>
          <w:szCs w:val="24"/>
        </w:rPr>
      </w:pPr>
      <w:r w:rsidRPr="00C919A2">
        <w:rPr>
          <w:rFonts w:ascii="ＭＳ 明朝" w:eastAsia="ＭＳ 明朝" w:hAnsi="ＭＳ 明朝" w:hint="eastAsia"/>
          <w:color w:val="000000" w:themeColor="text1"/>
          <w:sz w:val="24"/>
          <w:szCs w:val="24"/>
        </w:rPr>
        <w:t>さらにアレルギー対応等、これまで実施されてきた事故防止の対策についても改めて徹底してください。</w:t>
      </w:r>
    </w:p>
    <w:p w14:paraId="23631E5C" w14:textId="77777777" w:rsidR="00F03166" w:rsidRPr="00C919A2" w:rsidRDefault="00F03166" w:rsidP="00F03166">
      <w:pPr>
        <w:spacing w:beforeLines="50" w:before="180"/>
        <w:ind w:leftChars="93" w:left="418" w:hangingChars="93" w:hanging="223"/>
        <w:jc w:val="left"/>
        <w:rPr>
          <w:rFonts w:ascii="ＭＳ ゴシック" w:eastAsia="ＭＳ ゴシック" w:hAnsi="ＭＳ ゴシック"/>
          <w:color w:val="000000" w:themeColor="text1"/>
          <w:sz w:val="24"/>
          <w:szCs w:val="24"/>
        </w:rPr>
      </w:pPr>
      <w:r w:rsidRPr="00C919A2">
        <w:rPr>
          <w:rFonts w:ascii="ＭＳ ゴシック" w:eastAsia="ＭＳ ゴシック" w:hAnsi="ＭＳ ゴシック" w:hint="eastAsia"/>
          <w:color w:val="000000" w:themeColor="text1"/>
          <w:sz w:val="24"/>
          <w:szCs w:val="24"/>
        </w:rPr>
        <w:t>【レベル３地域】</w:t>
      </w:r>
    </w:p>
    <w:p w14:paraId="2C907B1A" w14:textId="77777777" w:rsidR="00F03166" w:rsidRPr="00C919A2" w:rsidRDefault="00F03166" w:rsidP="00F03166">
      <w:pPr>
        <w:ind w:leftChars="193" w:left="405" w:firstLineChars="100" w:firstLine="240"/>
        <w:jc w:val="left"/>
        <w:rPr>
          <w:rFonts w:ascii="ＭＳ 明朝" w:eastAsia="ＭＳ 明朝" w:hAnsi="ＭＳ 明朝"/>
          <w:color w:val="000000" w:themeColor="text1"/>
          <w:sz w:val="24"/>
          <w:szCs w:val="24"/>
        </w:rPr>
      </w:pPr>
      <w:r w:rsidRPr="00C919A2">
        <w:rPr>
          <w:rFonts w:ascii="ＭＳ 明朝" w:eastAsia="ＭＳ 明朝" w:hAnsi="ＭＳ 明朝" w:hint="eastAsia"/>
          <w:color w:val="000000" w:themeColor="text1"/>
          <w:sz w:val="24"/>
          <w:szCs w:val="24"/>
        </w:rPr>
        <w:t>通常の提供方法による学校給食の実施は原則として困難ですが、適切な栄養摂取ができるよう、配膳の過程を省略できる品数の少ない献立（例えば、主菜と具沢山の汁物等）を提供することや、給食調理場において弁当容器等に盛り付けて提供することなどの工夫が考えられます。それらが困難な場合には、少なくとも配膳を伴わない簡易な給食（パン、牛乳等）を提供することも考えられます。</w:t>
      </w:r>
    </w:p>
    <w:p w14:paraId="3DCF5974" w14:textId="264E4F07" w:rsidR="00F03166" w:rsidRPr="00C919A2" w:rsidRDefault="00F03166" w:rsidP="00F03166">
      <w:pPr>
        <w:ind w:leftChars="193" w:left="405" w:firstLineChars="100" w:firstLine="240"/>
        <w:jc w:val="left"/>
        <w:rPr>
          <w:rFonts w:ascii="ＭＳ 明朝" w:eastAsia="ＭＳ 明朝" w:hAnsi="ＭＳ 明朝"/>
          <w:color w:val="000000" w:themeColor="text1"/>
          <w:sz w:val="24"/>
          <w:szCs w:val="24"/>
        </w:rPr>
      </w:pPr>
      <w:r w:rsidRPr="00C919A2">
        <w:rPr>
          <w:rFonts w:ascii="ＭＳ 明朝" w:eastAsia="ＭＳ 明朝" w:hAnsi="ＭＳ 明朝" w:hint="eastAsia"/>
          <w:color w:val="000000" w:themeColor="text1"/>
          <w:sz w:val="24"/>
          <w:szCs w:val="24"/>
        </w:rPr>
        <w:t>また、持ち帰りや配布を含めた食事支援の工夫について、保護者の希望や同意及び地域の実情を踏まえ検討してください。</w:t>
      </w:r>
      <w:r w:rsidR="008B07B8" w:rsidRPr="008B09C7">
        <w:rPr>
          <w:rFonts w:ascii="ＭＳ 明朝" w:eastAsia="ＭＳ 明朝" w:hAnsi="ＭＳ 明朝" w:hint="eastAsia"/>
          <w:sz w:val="24"/>
          <w:szCs w:val="24"/>
        </w:rPr>
        <w:t>なお、学校給食は、衛生管理上の観点から持ち帰りは想定されていませんが、児童生徒の食事支援の一つとして、保護者の希望及び衛生管理上の必要事項に係る同意がある場合に、例外的に持ち帰りを</w:t>
      </w:r>
      <w:r w:rsidR="00843C18" w:rsidRPr="008B09C7">
        <w:rPr>
          <w:rFonts w:ascii="ＭＳ 明朝" w:eastAsia="ＭＳ 明朝" w:hAnsi="ＭＳ 明朝" w:hint="eastAsia"/>
          <w:sz w:val="24"/>
          <w:szCs w:val="24"/>
        </w:rPr>
        <w:t>実施することも考えられます。</w:t>
      </w:r>
    </w:p>
    <w:p w14:paraId="771E0B95" w14:textId="77777777" w:rsidR="00F03166" w:rsidRPr="00C919A2" w:rsidRDefault="00F03166" w:rsidP="00F03166">
      <w:pPr>
        <w:spacing w:beforeLines="50" w:before="180"/>
        <w:ind w:firstLineChars="100" w:firstLine="240"/>
        <w:jc w:val="left"/>
        <w:rPr>
          <w:rFonts w:ascii="ＭＳ ゴシック" w:eastAsia="ＭＳ ゴシック" w:hAnsi="ＭＳ ゴシック"/>
          <w:color w:val="000000" w:themeColor="text1"/>
          <w:sz w:val="24"/>
          <w:szCs w:val="24"/>
        </w:rPr>
      </w:pPr>
      <w:r w:rsidRPr="00C919A2">
        <w:rPr>
          <w:rFonts w:ascii="ＭＳ ゴシック" w:eastAsia="ＭＳ ゴシック" w:hAnsi="ＭＳ ゴシック" w:hint="eastAsia"/>
          <w:color w:val="000000" w:themeColor="text1"/>
          <w:sz w:val="24"/>
          <w:szCs w:val="24"/>
        </w:rPr>
        <w:t>【レベル２地域】</w:t>
      </w:r>
    </w:p>
    <w:p w14:paraId="56AF52A8" w14:textId="77777777" w:rsidR="00F03166" w:rsidRPr="00C919A2" w:rsidRDefault="00F03166" w:rsidP="00F03166">
      <w:pPr>
        <w:ind w:leftChars="100" w:left="450" w:hangingChars="100" w:hanging="240"/>
        <w:jc w:val="left"/>
        <w:rPr>
          <w:rFonts w:ascii="ＭＳ 明朝" w:eastAsia="ＭＳ 明朝" w:hAnsi="ＭＳ 明朝"/>
          <w:color w:val="000000" w:themeColor="text1"/>
          <w:sz w:val="24"/>
          <w:szCs w:val="24"/>
        </w:rPr>
      </w:pPr>
      <w:r w:rsidRPr="00C919A2">
        <w:rPr>
          <w:rFonts w:ascii="ＭＳ ゴシック" w:eastAsia="ＭＳ ゴシック" w:hAnsi="ＭＳ ゴシック" w:hint="eastAsia"/>
          <w:color w:val="000000" w:themeColor="text1"/>
          <w:sz w:val="24"/>
          <w:szCs w:val="24"/>
        </w:rPr>
        <w:t xml:space="preserve">　　</w:t>
      </w:r>
      <w:r w:rsidRPr="00C919A2">
        <w:rPr>
          <w:rFonts w:ascii="ＭＳ 明朝" w:eastAsia="ＭＳ 明朝" w:hAnsi="ＭＳ 明朝" w:hint="eastAsia"/>
          <w:color w:val="000000" w:themeColor="text1"/>
          <w:sz w:val="24"/>
          <w:szCs w:val="24"/>
        </w:rPr>
        <w:t>通常の学校給食の提供方法に徐々に戻していくとともに、地域で感染者が確認された場合には、警戒度合を上げ、レベル３の対応に戻すなど柔軟に対応してください。</w:t>
      </w:r>
    </w:p>
    <w:p w14:paraId="1F02D6DE" w14:textId="77777777" w:rsidR="00F03166" w:rsidRPr="00C919A2" w:rsidRDefault="00F03166" w:rsidP="00F03166">
      <w:pPr>
        <w:spacing w:beforeLines="50" w:before="180"/>
        <w:ind w:leftChars="100" w:left="210"/>
        <w:jc w:val="left"/>
        <w:rPr>
          <w:rFonts w:ascii="ＭＳ ゴシック" w:eastAsia="ＭＳ ゴシック" w:hAnsi="ＭＳ ゴシック"/>
          <w:color w:val="000000" w:themeColor="text1"/>
          <w:sz w:val="24"/>
          <w:szCs w:val="24"/>
        </w:rPr>
      </w:pPr>
      <w:r w:rsidRPr="00C919A2">
        <w:rPr>
          <w:rFonts w:ascii="ＭＳ ゴシック" w:eastAsia="ＭＳ ゴシック" w:hAnsi="ＭＳ ゴシック" w:hint="eastAsia"/>
          <w:color w:val="000000" w:themeColor="text1"/>
          <w:sz w:val="24"/>
          <w:szCs w:val="24"/>
        </w:rPr>
        <w:t>【レベル１地域】</w:t>
      </w:r>
    </w:p>
    <w:p w14:paraId="4AF9C256" w14:textId="77777777" w:rsidR="00F03166" w:rsidRPr="00C919A2" w:rsidRDefault="00F03166" w:rsidP="00F03166">
      <w:pPr>
        <w:ind w:leftChars="143" w:left="300"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衛生管理を徹底した上で、通常の学校給食の提供方法を開始します。</w:t>
      </w:r>
    </w:p>
    <w:p w14:paraId="2B059C39" w14:textId="77777777" w:rsidR="00F03166" w:rsidRPr="00C919A2" w:rsidRDefault="00F03166" w:rsidP="006D4673"/>
    <w:p w14:paraId="15DEEEFF" w14:textId="1F2FB174" w:rsidR="009F2C8A" w:rsidRPr="00C919A2" w:rsidRDefault="001979D0" w:rsidP="007A00E2">
      <w:pPr>
        <w:pStyle w:val="2"/>
      </w:pPr>
      <w:bookmarkStart w:id="29" w:name="_Toc101965508"/>
      <w:r w:rsidRPr="008B09C7">
        <w:rPr>
          <w:rFonts w:hint="eastAsia"/>
        </w:rPr>
        <w:t>５</w:t>
      </w:r>
      <w:r w:rsidR="00DB212C" w:rsidRPr="00C919A2">
        <w:rPr>
          <w:rFonts w:hint="eastAsia"/>
        </w:rPr>
        <w:t>．図書館</w:t>
      </w:r>
      <w:bookmarkEnd w:id="29"/>
    </w:p>
    <w:p w14:paraId="3A5090C9" w14:textId="20A35A58" w:rsidR="000978A4" w:rsidRPr="00C919A2" w:rsidRDefault="00B52835" w:rsidP="001E76CC">
      <w:pPr>
        <w:ind w:leftChars="100" w:left="210"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別添資料</w:t>
      </w:r>
      <w:r w:rsidR="00E37B35" w:rsidRPr="00C919A2">
        <w:rPr>
          <w:rFonts w:ascii="ＭＳ 明朝" w:eastAsia="ＭＳ 明朝" w:hAnsi="ＭＳ 明朝" w:hint="eastAsia"/>
          <w:sz w:val="24"/>
          <w:szCs w:val="24"/>
        </w:rPr>
        <w:t>1</w:t>
      </w:r>
      <w:r w:rsidR="000D3DAF" w:rsidRPr="00C919A2">
        <w:rPr>
          <w:rFonts w:ascii="ＭＳ 明朝" w:eastAsia="ＭＳ 明朝" w:hAnsi="ＭＳ 明朝" w:hint="eastAsia"/>
          <w:sz w:val="24"/>
          <w:szCs w:val="24"/>
        </w:rPr>
        <w:t>3</w:t>
      </w:r>
      <w:r w:rsidR="00BD2B5C" w:rsidRPr="00C919A2">
        <w:rPr>
          <w:rFonts w:ascii="ＭＳ 明朝" w:eastAsia="ＭＳ 明朝" w:hAnsi="ＭＳ 明朝" w:hint="eastAsia"/>
          <w:sz w:val="24"/>
          <w:szCs w:val="24"/>
        </w:rPr>
        <w:t>「図書館での対策例」</w:t>
      </w:r>
      <w:r w:rsidR="00F87120" w:rsidRPr="00C919A2">
        <w:rPr>
          <w:rFonts w:ascii="ＭＳ 明朝" w:eastAsia="ＭＳ 明朝" w:hAnsi="ＭＳ 明朝" w:hint="eastAsia"/>
          <w:sz w:val="24"/>
          <w:szCs w:val="24"/>
        </w:rPr>
        <w:t>を参照ください。</w:t>
      </w:r>
    </w:p>
    <w:p w14:paraId="2ADDD791" w14:textId="77777777" w:rsidR="00D23314" w:rsidRPr="00C919A2" w:rsidRDefault="00D23314" w:rsidP="00D23314">
      <w:pPr>
        <w:jc w:val="left"/>
        <w:rPr>
          <w:rFonts w:ascii="ＭＳ 明朝" w:eastAsia="ＭＳ 明朝" w:hAnsi="ＭＳ 明朝"/>
          <w:sz w:val="24"/>
          <w:szCs w:val="24"/>
        </w:rPr>
      </w:pPr>
    </w:p>
    <w:p w14:paraId="3C8B1440" w14:textId="131C04D5" w:rsidR="00C44AC2" w:rsidRPr="00C919A2" w:rsidRDefault="001979D0" w:rsidP="007A00E2">
      <w:pPr>
        <w:pStyle w:val="2"/>
      </w:pPr>
      <w:bookmarkStart w:id="30" w:name="_Toc101965509"/>
      <w:r w:rsidRPr="008B09C7">
        <w:rPr>
          <w:rFonts w:hint="eastAsia"/>
        </w:rPr>
        <w:t>６</w:t>
      </w:r>
      <w:r w:rsidR="001C6211" w:rsidRPr="00C919A2">
        <w:rPr>
          <w:rFonts w:hint="eastAsia"/>
        </w:rPr>
        <w:t>．清掃</w:t>
      </w:r>
      <w:r w:rsidR="00F468A4" w:rsidRPr="00C919A2">
        <w:rPr>
          <w:rFonts w:hint="eastAsia"/>
        </w:rPr>
        <w:t>活動</w:t>
      </w:r>
      <w:bookmarkEnd w:id="30"/>
    </w:p>
    <w:p w14:paraId="382713D0" w14:textId="77777777" w:rsidR="008C350A" w:rsidRPr="00C919A2" w:rsidRDefault="00A377EF" w:rsidP="009F2C8A">
      <w:pPr>
        <w:ind w:leftChars="141" w:left="296"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清掃活動は、学校内の環境衛生を保つ上で重要である一方で、</w:t>
      </w:r>
      <w:r w:rsidR="00B667EE" w:rsidRPr="00C919A2">
        <w:rPr>
          <w:rFonts w:ascii="ＭＳ 明朝" w:eastAsia="ＭＳ 明朝" w:hAnsi="ＭＳ 明朝" w:hint="eastAsia"/>
          <w:sz w:val="24"/>
          <w:szCs w:val="24"/>
        </w:rPr>
        <w:t>共同作業を行うことが多く、また共用の用具等を用いる</w:t>
      </w:r>
      <w:r w:rsidR="008C350A" w:rsidRPr="00C919A2">
        <w:rPr>
          <w:rFonts w:ascii="ＭＳ 明朝" w:eastAsia="ＭＳ 明朝" w:hAnsi="ＭＳ 明朝" w:hint="eastAsia"/>
          <w:sz w:val="24"/>
          <w:szCs w:val="24"/>
        </w:rPr>
        <w:t>こととなります。</w:t>
      </w:r>
    </w:p>
    <w:p w14:paraId="1E56F025" w14:textId="6CC03733" w:rsidR="008C350A" w:rsidRPr="00C919A2" w:rsidRDefault="008C350A" w:rsidP="008C350A">
      <w:pPr>
        <w:ind w:leftChars="141" w:left="296"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清掃活動を行う際には、換気のよい状況の</w:t>
      </w:r>
      <w:r w:rsidR="00B1769C">
        <w:rPr>
          <w:rFonts w:ascii="ＭＳ 明朝" w:eastAsia="ＭＳ 明朝" w:hAnsi="ＭＳ 明朝" w:hint="eastAsia"/>
          <w:sz w:val="24"/>
          <w:szCs w:val="24"/>
        </w:rPr>
        <w:t>もと、マスクをした上で実施するようにしてください。実施に当たって</w:t>
      </w:r>
      <w:r w:rsidRPr="00C919A2">
        <w:rPr>
          <w:rFonts w:ascii="ＭＳ 明朝" w:eastAsia="ＭＳ 明朝" w:hAnsi="ＭＳ 明朝" w:hint="eastAsia"/>
          <w:sz w:val="24"/>
          <w:szCs w:val="24"/>
        </w:rPr>
        <w:t>は、必ずしも手袋を着用する必要はありませんが、掃除が終わった後は、石けんを使用するなどし、必ず手洗い</w:t>
      </w:r>
      <w:r w:rsidRPr="00C919A2">
        <w:rPr>
          <w:rFonts w:ascii="ＭＳ 明朝" w:eastAsia="ＭＳ 明朝" w:hAnsi="ＭＳ 明朝" w:hint="eastAsia"/>
          <w:sz w:val="24"/>
          <w:szCs w:val="24"/>
        </w:rPr>
        <w:lastRenderedPageBreak/>
        <w:t>を行ってください。</w:t>
      </w:r>
    </w:p>
    <w:p w14:paraId="7377CD22" w14:textId="77777777" w:rsidR="009F3BB8" w:rsidRPr="00C919A2" w:rsidRDefault="009F3BB8" w:rsidP="009F2C8A">
      <w:pPr>
        <w:ind w:leftChars="141" w:left="296" w:firstLineChars="100" w:firstLine="240"/>
        <w:jc w:val="left"/>
        <w:rPr>
          <w:rFonts w:ascii="ＭＳ 明朝" w:eastAsia="ＭＳ 明朝" w:hAnsi="ＭＳ 明朝"/>
          <w:sz w:val="24"/>
          <w:szCs w:val="24"/>
        </w:rPr>
      </w:pPr>
    </w:p>
    <w:p w14:paraId="55BA70FF" w14:textId="40D52E9B" w:rsidR="00C44AC2" w:rsidRPr="00C919A2" w:rsidRDefault="001979D0" w:rsidP="007A00E2">
      <w:pPr>
        <w:pStyle w:val="2"/>
      </w:pPr>
      <w:bookmarkStart w:id="31" w:name="_Toc101965510"/>
      <w:r w:rsidRPr="008B09C7">
        <w:rPr>
          <w:rFonts w:hint="eastAsia"/>
        </w:rPr>
        <w:t>７</w:t>
      </w:r>
      <w:r w:rsidR="001C6211" w:rsidRPr="00C919A2">
        <w:rPr>
          <w:rFonts w:hint="eastAsia"/>
        </w:rPr>
        <w:t>．</w:t>
      </w:r>
      <w:r w:rsidR="00C44AC2" w:rsidRPr="00C919A2">
        <w:rPr>
          <w:rFonts w:hint="eastAsia"/>
        </w:rPr>
        <w:t>休み時間</w:t>
      </w:r>
      <w:bookmarkEnd w:id="31"/>
    </w:p>
    <w:p w14:paraId="26022DD1" w14:textId="656C22A1" w:rsidR="00B700D8" w:rsidRPr="00C919A2" w:rsidRDefault="00B700D8" w:rsidP="008C350A">
      <w:pPr>
        <w:ind w:leftChars="100" w:left="210"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休み時間中</w:t>
      </w:r>
      <w:r w:rsidR="008C350A" w:rsidRPr="00C919A2">
        <w:rPr>
          <w:rFonts w:ascii="ＭＳ 明朝" w:eastAsia="ＭＳ 明朝" w:hAnsi="ＭＳ 明朝" w:hint="eastAsia"/>
          <w:sz w:val="24"/>
          <w:szCs w:val="24"/>
        </w:rPr>
        <w:t>、教職員が確認できる範囲外で児童生徒等が行動する状況も考えられます。そのため、児童生徒自らが適切な行動をとれるよう、感染症対策の考え方を十分理解させるとともに、地域の感染状況及び学校の状況に応じて、休み時間中の行動についてルールを設定することも含めた、指導の工夫が必要です。</w:t>
      </w:r>
    </w:p>
    <w:p w14:paraId="7EBC3ECF" w14:textId="77777777" w:rsidR="008C236D" w:rsidRPr="00C919A2" w:rsidRDefault="008C236D" w:rsidP="008C236D">
      <w:pPr>
        <w:spacing w:beforeLines="50" w:before="180"/>
        <w:ind w:leftChars="93" w:left="711" w:hangingChars="215" w:hanging="516"/>
        <w:jc w:val="left"/>
        <w:rPr>
          <w:rFonts w:ascii="ＭＳ ゴシック" w:eastAsia="ＭＳ ゴシック" w:hAnsi="ＭＳ ゴシック"/>
          <w:sz w:val="24"/>
          <w:szCs w:val="24"/>
        </w:rPr>
      </w:pPr>
      <w:r w:rsidRPr="00C919A2">
        <w:rPr>
          <w:rFonts w:ascii="ＭＳ ゴシック" w:eastAsia="ＭＳ ゴシック" w:hAnsi="ＭＳ ゴシック" w:hint="eastAsia"/>
          <w:sz w:val="24"/>
          <w:szCs w:val="24"/>
        </w:rPr>
        <w:t>【レベル３地域・レベル２地域】</w:t>
      </w:r>
    </w:p>
    <w:p w14:paraId="16C28244" w14:textId="77777777" w:rsidR="008C236D" w:rsidRPr="00C919A2" w:rsidRDefault="008C236D" w:rsidP="008C236D">
      <w:pPr>
        <w:ind w:leftChars="193" w:left="405"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トイレ休憩については混雑しないよう導線を示して実施します。また、廊下で滞留しないよう、私語を慎むなどの指導の工夫が必要です。</w:t>
      </w:r>
    </w:p>
    <w:p w14:paraId="3F0C26DF" w14:textId="77777777" w:rsidR="008C236D" w:rsidRPr="00C919A2" w:rsidRDefault="008C236D" w:rsidP="008C236D">
      <w:pPr>
        <w:spacing w:beforeLines="50" w:before="180"/>
        <w:ind w:leftChars="93" w:left="711" w:hangingChars="215" w:hanging="516"/>
        <w:jc w:val="left"/>
        <w:rPr>
          <w:rFonts w:ascii="HG丸ｺﾞｼｯｸM-PRO" w:eastAsia="HG丸ｺﾞｼｯｸM-PRO" w:hAnsi="HG丸ｺﾞｼｯｸM-PRO"/>
          <w:sz w:val="24"/>
          <w:szCs w:val="24"/>
        </w:rPr>
      </w:pPr>
      <w:r w:rsidRPr="00C919A2">
        <w:rPr>
          <w:rFonts w:ascii="ＭＳ ゴシック" w:eastAsia="ＭＳ ゴシック" w:hAnsi="ＭＳ ゴシック" w:hint="eastAsia"/>
          <w:sz w:val="24"/>
          <w:szCs w:val="24"/>
        </w:rPr>
        <w:t>【レベル１地域】</w:t>
      </w:r>
    </w:p>
    <w:p w14:paraId="503C0D61" w14:textId="18E18897" w:rsidR="008C236D" w:rsidRDefault="008C236D" w:rsidP="008C236D">
      <w:pPr>
        <w:ind w:leftChars="200" w:left="420" w:firstLineChars="100" w:firstLine="240"/>
        <w:jc w:val="left"/>
        <w:rPr>
          <w:rFonts w:ascii="ＭＳ 明朝" w:eastAsia="ＭＳ 明朝" w:hAnsi="ＭＳ 明朝"/>
          <w:sz w:val="24"/>
          <w:szCs w:val="24"/>
        </w:rPr>
      </w:pPr>
      <w:r w:rsidRPr="00D80321">
        <w:rPr>
          <w:rFonts w:ascii="ＭＳ 明朝" w:eastAsia="ＭＳ 明朝" w:hAnsi="ＭＳ 明朝" w:hint="eastAsia"/>
          <w:sz w:val="24"/>
          <w:szCs w:val="24"/>
        </w:rPr>
        <w:t>上記のレベル２以上の地域の取り組みを踏まえ、徐々に制限を緩和するとともに、会話をする際にも、一定程度距離を保つこと、お互いの体が接触するような遊びは</w:t>
      </w:r>
      <w:r w:rsidR="00A378EF" w:rsidRPr="00D80321">
        <w:rPr>
          <w:rFonts w:ascii="ＭＳ 明朝" w:eastAsia="ＭＳ 明朝" w:hAnsi="ＭＳ 明朝" w:hint="eastAsia"/>
          <w:sz w:val="24"/>
          <w:szCs w:val="24"/>
        </w:rPr>
        <w:t>控える</w:t>
      </w:r>
      <w:r w:rsidRPr="00D80321">
        <w:rPr>
          <w:rFonts w:ascii="ＭＳ 明朝" w:eastAsia="ＭＳ 明朝" w:hAnsi="ＭＳ 明朝" w:hint="eastAsia"/>
          <w:sz w:val="24"/>
          <w:szCs w:val="24"/>
        </w:rPr>
        <w:t>よう指導します。</w:t>
      </w:r>
    </w:p>
    <w:p w14:paraId="1F41C001" w14:textId="77777777" w:rsidR="001C7976" w:rsidRPr="00D80321" w:rsidRDefault="001C7976" w:rsidP="008C236D">
      <w:pPr>
        <w:ind w:leftChars="200" w:left="420" w:firstLineChars="100" w:firstLine="240"/>
        <w:jc w:val="left"/>
        <w:rPr>
          <w:rFonts w:ascii="ＭＳ 明朝" w:eastAsia="ＭＳ 明朝" w:hAnsi="ＭＳ 明朝"/>
          <w:sz w:val="24"/>
          <w:szCs w:val="24"/>
        </w:rPr>
      </w:pPr>
    </w:p>
    <w:p w14:paraId="3B335532" w14:textId="349FF82F" w:rsidR="00C44AC2" w:rsidRPr="00D80321" w:rsidRDefault="001979D0" w:rsidP="007A00E2">
      <w:pPr>
        <w:pStyle w:val="2"/>
      </w:pPr>
      <w:bookmarkStart w:id="32" w:name="_Toc101965511"/>
      <w:r w:rsidRPr="008B09C7">
        <w:rPr>
          <w:rFonts w:hint="eastAsia"/>
        </w:rPr>
        <w:t>８</w:t>
      </w:r>
      <w:r w:rsidR="001C6211" w:rsidRPr="00D80321">
        <w:rPr>
          <w:rFonts w:hint="eastAsia"/>
        </w:rPr>
        <w:t>．</w:t>
      </w:r>
      <w:r w:rsidR="00C44AC2" w:rsidRPr="00D80321">
        <w:rPr>
          <w:rFonts w:hint="eastAsia"/>
        </w:rPr>
        <w:t>登下校</w:t>
      </w:r>
      <w:bookmarkEnd w:id="32"/>
    </w:p>
    <w:p w14:paraId="331C4859" w14:textId="54C4294D" w:rsidR="007E1984" w:rsidRPr="00D80321" w:rsidRDefault="007E1984" w:rsidP="007E1984">
      <w:pPr>
        <w:ind w:leftChars="100" w:left="210" w:firstLineChars="100" w:firstLine="240"/>
        <w:jc w:val="left"/>
        <w:rPr>
          <w:rFonts w:ascii="ＭＳ 明朝" w:eastAsia="ＭＳ 明朝" w:hAnsi="ＭＳ 明朝"/>
          <w:sz w:val="24"/>
          <w:szCs w:val="24"/>
        </w:rPr>
      </w:pPr>
      <w:r w:rsidRPr="00D80321">
        <w:rPr>
          <w:rFonts w:ascii="ＭＳ 明朝" w:eastAsia="ＭＳ 明朝" w:hAnsi="ＭＳ 明朝" w:hint="eastAsia"/>
          <w:sz w:val="24"/>
          <w:szCs w:val="24"/>
        </w:rPr>
        <w:t>登下校時には、前項の「休み時間」と同様に、児童生徒等のみで行動する状況が想定されることから、基本的な感染予防策を行うよう指導するとともに、「３つの密」を避ける以下のような工夫を行うことが重要となります。</w:t>
      </w:r>
    </w:p>
    <w:p w14:paraId="5F10467D" w14:textId="77777777" w:rsidR="007E1984" w:rsidRPr="00D80321" w:rsidRDefault="007E1984" w:rsidP="00BD480E">
      <w:pPr>
        <w:ind w:leftChars="100" w:left="210" w:firstLineChars="90" w:firstLine="216"/>
        <w:jc w:val="left"/>
        <w:rPr>
          <w:rFonts w:ascii="ＭＳ 明朝" w:eastAsia="ＭＳ 明朝" w:hAnsi="ＭＳ 明朝"/>
          <w:sz w:val="24"/>
          <w:szCs w:val="24"/>
        </w:rPr>
      </w:pPr>
      <w:r w:rsidRPr="00D80321">
        <w:rPr>
          <w:rFonts w:ascii="ＭＳ 明朝" w:eastAsia="ＭＳ 明朝" w:hAnsi="ＭＳ 明朝" w:hint="eastAsia"/>
          <w:sz w:val="24"/>
          <w:szCs w:val="24"/>
        </w:rPr>
        <w:t>〇</w:t>
      </w:r>
      <w:r w:rsidRPr="00D80321">
        <w:rPr>
          <w:rFonts w:ascii="ＭＳ 明朝" w:eastAsia="ＭＳ 明朝" w:hAnsi="ＭＳ 明朝"/>
          <w:sz w:val="24"/>
          <w:szCs w:val="24"/>
        </w:rPr>
        <w:t xml:space="preserve"> 集団登下校を行う場合には密接とならないよう指導。</w:t>
      </w:r>
    </w:p>
    <w:p w14:paraId="06ACA53A" w14:textId="77777777" w:rsidR="007E1984" w:rsidRPr="00D80321" w:rsidRDefault="007E1984" w:rsidP="007E1984">
      <w:pPr>
        <w:ind w:leftChars="200" w:left="660" w:hangingChars="100" w:hanging="240"/>
        <w:jc w:val="left"/>
        <w:rPr>
          <w:rFonts w:ascii="ＭＳ 明朝" w:eastAsia="ＭＳ 明朝" w:hAnsi="ＭＳ 明朝"/>
          <w:sz w:val="24"/>
          <w:szCs w:val="24"/>
        </w:rPr>
      </w:pPr>
      <w:r w:rsidRPr="00D80321">
        <w:rPr>
          <w:rFonts w:ascii="ＭＳ 明朝" w:eastAsia="ＭＳ 明朝" w:hAnsi="ＭＳ 明朝" w:hint="eastAsia"/>
          <w:sz w:val="24"/>
          <w:szCs w:val="24"/>
        </w:rPr>
        <w:t>〇</w:t>
      </w:r>
      <w:r w:rsidRPr="00D80321">
        <w:rPr>
          <w:rFonts w:ascii="ＭＳ 明朝" w:eastAsia="ＭＳ 明朝" w:hAnsi="ＭＳ 明朝"/>
          <w:sz w:val="24"/>
          <w:szCs w:val="24"/>
        </w:rPr>
        <w:t xml:space="preserve"> 校門や玄関口等での密集を避けるため、登下校時刻をクラス（グループ）ごとにずらすなどの工夫。</w:t>
      </w:r>
    </w:p>
    <w:p w14:paraId="27BBB44E" w14:textId="77777777" w:rsidR="00373E5A" w:rsidRPr="00D80321" w:rsidRDefault="00373E5A" w:rsidP="00373E5A">
      <w:pPr>
        <w:ind w:leftChars="200" w:left="660" w:hangingChars="100" w:hanging="240"/>
        <w:jc w:val="left"/>
        <w:rPr>
          <w:rFonts w:ascii="ＭＳ 明朝" w:eastAsia="ＭＳ 明朝" w:hAnsi="ＭＳ 明朝"/>
          <w:sz w:val="24"/>
          <w:szCs w:val="24"/>
        </w:rPr>
      </w:pPr>
      <w:r w:rsidRPr="00D80321">
        <w:rPr>
          <w:rFonts w:ascii="ＭＳ 明朝" w:eastAsia="ＭＳ 明朝" w:hAnsi="ＭＳ 明朝" w:hint="eastAsia"/>
          <w:sz w:val="24"/>
          <w:szCs w:val="24"/>
        </w:rPr>
        <w:t>〇</w:t>
      </w:r>
      <w:r w:rsidRPr="00D80321">
        <w:rPr>
          <w:rFonts w:ascii="ＭＳ 明朝" w:eastAsia="ＭＳ 明朝" w:hAnsi="ＭＳ 明朝"/>
          <w:sz w:val="24"/>
          <w:szCs w:val="24"/>
        </w:rPr>
        <w:t xml:space="preserve"> 夏期の気温・湿度や暑さ指数（WBGT）が高い中でマスクを着用すると、熱中症のリスクが高くなるおそれがある。このため、気温・湿度や暑さ指数（WBGT）が高い時に、屋外で人と十分な距離を確保できる場合には、マスクを外すようにする。</w:t>
      </w:r>
    </w:p>
    <w:p w14:paraId="6700CD81" w14:textId="77777777" w:rsidR="00373E5A" w:rsidRPr="00D80321" w:rsidRDefault="00373E5A" w:rsidP="00373E5A">
      <w:pPr>
        <w:ind w:leftChars="200" w:left="660" w:hangingChars="100" w:hanging="240"/>
        <w:jc w:val="left"/>
        <w:rPr>
          <w:rFonts w:ascii="ＭＳ 明朝" w:eastAsia="ＭＳ 明朝" w:hAnsi="ＭＳ 明朝"/>
          <w:sz w:val="24"/>
          <w:szCs w:val="24"/>
        </w:rPr>
      </w:pPr>
      <w:r w:rsidRPr="00D80321">
        <w:rPr>
          <w:rFonts w:ascii="ＭＳ 明朝" w:eastAsia="ＭＳ 明朝" w:hAnsi="ＭＳ 明朝" w:hint="eastAsia"/>
          <w:sz w:val="24"/>
          <w:szCs w:val="24"/>
        </w:rPr>
        <w:t>〇</w:t>
      </w:r>
      <w:r w:rsidRPr="00D80321">
        <w:rPr>
          <w:rFonts w:ascii="ＭＳ 明朝" w:eastAsia="ＭＳ 明朝" w:hAnsi="ＭＳ 明朝"/>
          <w:sz w:val="24"/>
          <w:szCs w:val="24"/>
        </w:rPr>
        <w:t xml:space="preserve"> 自分でマスクを外してよいかどうか判断が難しい児童生徒等の場合は、気温・湿度や暑さ指数（WBGT）が高い日に屋外でマスクを外すよう、積極的に声をかけるなどの指導を行うとともに、</w:t>
      </w:r>
      <w:r w:rsidRPr="00D80321">
        <w:rPr>
          <w:rFonts w:ascii="ＭＳ 明朝" w:eastAsia="ＭＳ 明朝" w:hAnsi="ＭＳ 明朝" w:hint="eastAsia"/>
          <w:sz w:val="24"/>
          <w:szCs w:val="24"/>
        </w:rPr>
        <w:t>マスクを外した場合は、</w:t>
      </w:r>
      <w:r w:rsidRPr="00D80321">
        <w:rPr>
          <w:rFonts w:ascii="ＭＳ 明朝" w:eastAsia="ＭＳ 明朝" w:hAnsi="ＭＳ 明朝"/>
          <w:sz w:val="24"/>
          <w:szCs w:val="24"/>
        </w:rPr>
        <w:t>人と十分な距離を確保し、会話を控えることについても指導を行う。</w:t>
      </w:r>
    </w:p>
    <w:p w14:paraId="6F5F7389" w14:textId="79D7ED9B" w:rsidR="007E1984" w:rsidRPr="00C919A2" w:rsidRDefault="007E1984" w:rsidP="007E1984">
      <w:pPr>
        <w:ind w:leftChars="200" w:left="660" w:hangingChars="100" w:hanging="240"/>
        <w:jc w:val="left"/>
        <w:rPr>
          <w:rFonts w:ascii="ＭＳ 明朝" w:eastAsia="ＭＳ 明朝" w:hAnsi="ＭＳ 明朝"/>
          <w:sz w:val="24"/>
          <w:szCs w:val="24"/>
        </w:rPr>
      </w:pPr>
      <w:r w:rsidRPr="00D80321">
        <w:rPr>
          <w:rFonts w:ascii="ＭＳ 明朝" w:eastAsia="ＭＳ 明朝" w:hAnsi="ＭＳ 明朝" w:hint="eastAsia"/>
          <w:sz w:val="24"/>
          <w:szCs w:val="24"/>
        </w:rPr>
        <w:t>〇</w:t>
      </w:r>
      <w:r w:rsidRPr="00D80321">
        <w:rPr>
          <w:rFonts w:ascii="ＭＳ 明朝" w:eastAsia="ＭＳ 明朝" w:hAnsi="ＭＳ 明朝"/>
          <w:sz w:val="24"/>
          <w:szCs w:val="24"/>
        </w:rPr>
        <w:t xml:space="preserve"> 公共交通機関を利用する場合は、「マスクの着用」、「乗車中の会話は慎む」といった飛沫感染対策を行うほか、「</w:t>
      </w:r>
      <w:r w:rsidR="00A378EF" w:rsidRPr="00D80321">
        <w:rPr>
          <w:rFonts w:ascii="ＭＳ 明朝" w:eastAsia="ＭＳ 明朝" w:hAnsi="ＭＳ 明朝" w:hint="eastAsia"/>
          <w:sz w:val="24"/>
          <w:szCs w:val="24"/>
        </w:rPr>
        <w:t>帰宅後（または、学校到着後）</w:t>
      </w:r>
      <w:r w:rsidRPr="00D80321">
        <w:rPr>
          <w:rFonts w:ascii="ＭＳ 明朝" w:eastAsia="ＭＳ 明朝" w:hAnsi="ＭＳ 明朝"/>
          <w:sz w:val="24"/>
          <w:szCs w:val="24"/>
        </w:rPr>
        <w:lastRenderedPageBreak/>
        <w:t>は速やかに手を洗う」、「顔をできるだけ触らない、触った場合は顔を洗</w:t>
      </w:r>
      <w:r w:rsidRPr="00C919A2">
        <w:rPr>
          <w:rFonts w:ascii="ＭＳ 明朝" w:eastAsia="ＭＳ 明朝" w:hAnsi="ＭＳ 明朝"/>
          <w:sz w:val="24"/>
          <w:szCs w:val="24"/>
        </w:rPr>
        <w:t>う」といった接触感染対策を行うなど、基本的な感染対策</w:t>
      </w:r>
      <w:r w:rsidR="005359B1" w:rsidRPr="00C919A2">
        <w:rPr>
          <w:rFonts w:ascii="ＭＳ 明朝" w:eastAsia="ＭＳ 明朝" w:hAnsi="ＭＳ 明朝" w:hint="eastAsia"/>
          <w:sz w:val="24"/>
          <w:szCs w:val="24"/>
        </w:rPr>
        <w:t>の</w:t>
      </w:r>
      <w:r w:rsidRPr="00C919A2">
        <w:rPr>
          <w:rFonts w:ascii="ＭＳ 明朝" w:eastAsia="ＭＳ 明朝" w:hAnsi="ＭＳ 明朝"/>
          <w:sz w:val="24"/>
          <w:szCs w:val="24"/>
        </w:rPr>
        <w:t>徹底。</w:t>
      </w:r>
    </w:p>
    <w:p w14:paraId="00FB1F26" w14:textId="5E1EAA1E" w:rsidR="002E3C5C" w:rsidRPr="00C919A2" w:rsidRDefault="002E3C5C" w:rsidP="007E1984">
      <w:pPr>
        <w:ind w:leftChars="200" w:left="660" w:hangingChars="100" w:hanging="240"/>
        <w:jc w:val="left"/>
        <w:rPr>
          <w:rFonts w:ascii="ＭＳ 明朝" w:eastAsia="ＭＳ 明朝" w:hAnsi="ＭＳ 明朝"/>
          <w:sz w:val="24"/>
          <w:szCs w:val="24"/>
        </w:rPr>
      </w:pPr>
      <w:r w:rsidRPr="00C919A2">
        <w:rPr>
          <w:rFonts w:ascii="ＭＳ 明朝" w:eastAsia="ＭＳ 明朝" w:hAnsi="ＭＳ 明朝" w:hint="eastAsia"/>
          <w:sz w:val="24"/>
          <w:szCs w:val="24"/>
        </w:rPr>
        <w:t>○ 何らかの事情により保護者等が送迎を行う場合、保護者の付添いは必要最小限とし、ます。教室内まで行く場合には、マスクの着用、手指消毒を徹底します。</w:t>
      </w:r>
    </w:p>
    <w:p w14:paraId="238320F5" w14:textId="555B1E87" w:rsidR="007E1984" w:rsidRPr="00C919A2" w:rsidRDefault="007E1984" w:rsidP="007E1984">
      <w:pPr>
        <w:ind w:leftChars="200" w:left="660" w:hangingChars="100" w:hanging="240"/>
        <w:jc w:val="left"/>
        <w:rPr>
          <w:rFonts w:ascii="ＭＳ 明朝" w:eastAsia="ＭＳ 明朝" w:hAnsi="ＭＳ 明朝"/>
          <w:sz w:val="24"/>
          <w:szCs w:val="24"/>
        </w:rPr>
      </w:pPr>
    </w:p>
    <w:p w14:paraId="7145FB59" w14:textId="77777777" w:rsidR="007E1984" w:rsidRPr="00C919A2" w:rsidRDefault="007E1984" w:rsidP="00BD2B5C">
      <w:pPr>
        <w:spacing w:beforeLines="50" w:before="180"/>
        <w:ind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スクールバスを利用するに当たっては以下のことが考えられます。</w:t>
      </w:r>
    </w:p>
    <w:p w14:paraId="24C88B9B" w14:textId="2869CDDE" w:rsidR="007E1984" w:rsidRPr="00C919A2" w:rsidRDefault="007E1984" w:rsidP="007E1984">
      <w:pPr>
        <w:ind w:left="420"/>
        <w:jc w:val="left"/>
        <w:rPr>
          <w:rFonts w:ascii="ＭＳ 明朝" w:eastAsia="ＭＳ 明朝" w:hAnsi="ＭＳ 明朝"/>
          <w:sz w:val="24"/>
          <w:szCs w:val="24"/>
        </w:rPr>
      </w:pPr>
      <w:r w:rsidRPr="00C919A2">
        <w:rPr>
          <w:rFonts w:ascii="ＭＳ 明朝" w:eastAsia="ＭＳ 明朝" w:hAnsi="ＭＳ 明朝" w:hint="eastAsia"/>
          <w:sz w:val="24"/>
          <w:szCs w:val="24"/>
        </w:rPr>
        <w:t>○ 利用者の状況に配慮しつつ、定期的に窓を開け換気を行うこと</w:t>
      </w:r>
    </w:p>
    <w:p w14:paraId="1A1D80E5" w14:textId="77777777" w:rsidR="007E1984" w:rsidRPr="00C919A2" w:rsidRDefault="007E1984" w:rsidP="007E1984">
      <w:pPr>
        <w:ind w:leftChars="200" w:left="660" w:hangingChars="100" w:hanging="240"/>
        <w:jc w:val="left"/>
        <w:rPr>
          <w:rFonts w:ascii="ＭＳ 明朝" w:eastAsia="ＭＳ 明朝" w:hAnsi="ＭＳ 明朝"/>
          <w:sz w:val="24"/>
          <w:szCs w:val="24"/>
        </w:rPr>
      </w:pPr>
      <w:r w:rsidRPr="00C919A2">
        <w:rPr>
          <w:rFonts w:ascii="ＭＳ 明朝" w:eastAsia="ＭＳ 明朝" w:hAnsi="ＭＳ 明朝" w:hint="eastAsia"/>
          <w:sz w:val="24"/>
          <w:szCs w:val="24"/>
        </w:rPr>
        <w:t>○</w:t>
      </w:r>
      <w:r w:rsidRPr="00C919A2">
        <w:rPr>
          <w:rFonts w:ascii="ＭＳ 明朝" w:eastAsia="ＭＳ 明朝" w:hAnsi="ＭＳ 明朝"/>
          <w:sz w:val="24"/>
          <w:szCs w:val="24"/>
        </w:rPr>
        <w:t xml:space="preserve"> </w:t>
      </w:r>
      <w:r w:rsidRPr="00C919A2">
        <w:rPr>
          <w:rFonts w:ascii="ＭＳ 明朝" w:eastAsia="ＭＳ 明朝" w:hAnsi="ＭＳ 明朝" w:hint="eastAsia"/>
          <w:sz w:val="24"/>
          <w:szCs w:val="24"/>
        </w:rPr>
        <w:t>乗車前に、家庭において検温し、発熱が認められる者は乗車を見合わ　せること</w:t>
      </w:r>
    </w:p>
    <w:p w14:paraId="745A0B95" w14:textId="66ECEA98" w:rsidR="007E1984" w:rsidRPr="00C919A2" w:rsidRDefault="007E1984" w:rsidP="007E1984">
      <w:pPr>
        <w:ind w:leftChars="200" w:left="660" w:hangingChars="100" w:hanging="240"/>
        <w:jc w:val="left"/>
        <w:rPr>
          <w:rFonts w:ascii="ＭＳ 明朝" w:eastAsia="ＭＳ 明朝" w:hAnsi="ＭＳ 明朝"/>
          <w:sz w:val="24"/>
          <w:szCs w:val="24"/>
        </w:rPr>
      </w:pPr>
      <w:r w:rsidRPr="00C919A2">
        <w:rPr>
          <w:rFonts w:ascii="ＭＳ 明朝" w:eastAsia="ＭＳ 明朝" w:hAnsi="ＭＳ 明朝" w:hint="eastAsia"/>
          <w:sz w:val="24"/>
          <w:szCs w:val="24"/>
        </w:rPr>
        <w:t>○ 可能な範囲で運行方法の工夫等により、過密乗車を避けること</w:t>
      </w:r>
    </w:p>
    <w:p w14:paraId="3D7B3FB3" w14:textId="12AA8690" w:rsidR="007E1984" w:rsidRPr="00C919A2" w:rsidRDefault="007E1984" w:rsidP="007E1984">
      <w:pPr>
        <w:ind w:leftChars="200" w:left="660" w:hangingChars="100" w:hanging="240"/>
        <w:jc w:val="left"/>
        <w:rPr>
          <w:rFonts w:ascii="ＭＳ 明朝" w:eastAsia="ＭＳ 明朝" w:hAnsi="ＭＳ 明朝"/>
          <w:sz w:val="24"/>
          <w:szCs w:val="24"/>
        </w:rPr>
      </w:pPr>
      <w:r w:rsidRPr="00C919A2">
        <w:rPr>
          <w:rFonts w:ascii="ＭＳ 明朝" w:eastAsia="ＭＳ 明朝" w:hAnsi="ＭＳ 明朝" w:hint="eastAsia"/>
          <w:sz w:val="24"/>
          <w:szCs w:val="24"/>
        </w:rPr>
        <w:t>○ 利用者の座席を離し、それが難しい場合は、会話を控えることやマスクの着用について徹底すること</w:t>
      </w:r>
    </w:p>
    <w:p w14:paraId="3C479782" w14:textId="7C8B02DA" w:rsidR="007E1984" w:rsidRPr="00D80321" w:rsidRDefault="007E1984" w:rsidP="00BD480E">
      <w:pPr>
        <w:ind w:firstLineChars="177" w:firstLine="425"/>
        <w:jc w:val="left"/>
        <w:rPr>
          <w:rFonts w:ascii="ＭＳ 明朝" w:eastAsia="ＭＳ 明朝" w:hAnsi="ＭＳ 明朝"/>
          <w:sz w:val="24"/>
          <w:szCs w:val="24"/>
        </w:rPr>
      </w:pPr>
      <w:r w:rsidRPr="00C919A2">
        <w:rPr>
          <w:rFonts w:ascii="ＭＳ 明朝" w:eastAsia="ＭＳ 明朝" w:hAnsi="ＭＳ 明朝" w:hint="eastAsia"/>
          <w:sz w:val="24"/>
          <w:szCs w:val="24"/>
        </w:rPr>
        <w:t xml:space="preserve">○ </w:t>
      </w:r>
      <w:r w:rsidRPr="00D80321">
        <w:rPr>
          <w:rFonts w:ascii="ＭＳ 明朝" w:eastAsia="ＭＳ 明朝" w:hAnsi="ＭＳ 明朝" w:hint="eastAsia"/>
          <w:sz w:val="24"/>
          <w:szCs w:val="24"/>
        </w:rPr>
        <w:t>利用者に手洗いや咳エチケット等を徹底すること</w:t>
      </w:r>
    </w:p>
    <w:p w14:paraId="218C3C22" w14:textId="29AD8322" w:rsidR="007E1984" w:rsidRPr="00C919A2" w:rsidRDefault="007E1984" w:rsidP="001979D0">
      <w:pPr>
        <w:ind w:leftChars="197" w:left="654" w:hangingChars="100" w:hanging="240"/>
        <w:jc w:val="left"/>
        <w:rPr>
          <w:rFonts w:ascii="ＭＳ 明朝" w:eastAsia="ＭＳ 明朝" w:hAnsi="ＭＳ 明朝"/>
          <w:sz w:val="24"/>
          <w:szCs w:val="24"/>
        </w:rPr>
      </w:pPr>
      <w:r w:rsidRPr="00D80321">
        <w:rPr>
          <w:rFonts w:ascii="ＭＳ 明朝" w:eastAsia="ＭＳ 明朝" w:hAnsi="ＭＳ 明朝" w:hint="eastAsia"/>
          <w:sz w:val="24"/>
          <w:szCs w:val="24"/>
        </w:rPr>
        <w:t xml:space="preserve">○ </w:t>
      </w:r>
      <w:r w:rsidR="001979D0" w:rsidRPr="008B09C7">
        <w:rPr>
          <w:rFonts w:ascii="ＭＳ 明朝" w:eastAsia="ＭＳ 明朝" w:hAnsi="ＭＳ 明朝" w:hint="eastAsia"/>
          <w:sz w:val="24"/>
          <w:szCs w:val="24"/>
        </w:rPr>
        <w:t>地域の感染状況に応じ、</w:t>
      </w:r>
      <w:r w:rsidRPr="00D80321">
        <w:rPr>
          <w:rFonts w:ascii="ＭＳ 明朝" w:eastAsia="ＭＳ 明朝" w:hAnsi="ＭＳ 明朝" w:hint="eastAsia"/>
          <w:sz w:val="24"/>
          <w:szCs w:val="24"/>
        </w:rPr>
        <w:t>多くの利用者が触れるドアノブ等を</w:t>
      </w:r>
      <w:r w:rsidR="00A378EF" w:rsidRPr="00D80321">
        <w:rPr>
          <w:rFonts w:ascii="ＭＳ 明朝" w:eastAsia="ＭＳ 明朝" w:hAnsi="ＭＳ 明朝" w:hint="eastAsia"/>
          <w:sz w:val="24"/>
          <w:szCs w:val="24"/>
        </w:rPr>
        <w:t>適宜</w:t>
      </w:r>
      <w:r w:rsidRPr="00D80321">
        <w:rPr>
          <w:rFonts w:ascii="ＭＳ 明朝" w:eastAsia="ＭＳ 明朝" w:hAnsi="ＭＳ 明朝" w:hint="eastAsia"/>
          <w:sz w:val="24"/>
          <w:szCs w:val="24"/>
        </w:rPr>
        <w:t>消</w:t>
      </w:r>
      <w:r w:rsidRPr="00C919A2">
        <w:rPr>
          <w:rFonts w:ascii="ＭＳ 明朝" w:eastAsia="ＭＳ 明朝" w:hAnsi="ＭＳ 明朝" w:hint="eastAsia"/>
          <w:sz w:val="24"/>
          <w:szCs w:val="24"/>
        </w:rPr>
        <w:t>毒すること</w:t>
      </w:r>
    </w:p>
    <w:p w14:paraId="552111A8" w14:textId="77777777" w:rsidR="000259F9" w:rsidRPr="00C919A2" w:rsidRDefault="000259F9" w:rsidP="00BD480E">
      <w:pPr>
        <w:ind w:firstLineChars="177" w:firstLine="425"/>
        <w:jc w:val="left"/>
        <w:rPr>
          <w:rFonts w:ascii="ＭＳ 明朝" w:eastAsia="ＭＳ 明朝" w:hAnsi="ＭＳ 明朝"/>
          <w:sz w:val="24"/>
          <w:szCs w:val="24"/>
        </w:rPr>
      </w:pPr>
    </w:p>
    <w:p w14:paraId="5BE51E93" w14:textId="61045948" w:rsidR="00BD480E" w:rsidRPr="00C919A2" w:rsidRDefault="00BD480E" w:rsidP="000259F9">
      <w:pPr>
        <w:ind w:leftChars="93" w:left="195"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放課後等デイサービスを利用する児童生徒については、その送迎車両への引き渡し時において、事業者等とも十分に連携を図りながら、「３つの密」が生じないような工夫をすることが必要です。</w:t>
      </w:r>
    </w:p>
    <w:p w14:paraId="7ED1D433" w14:textId="1E335AAB" w:rsidR="00B816E8" w:rsidRPr="00C919A2" w:rsidRDefault="00B816E8" w:rsidP="001C6211">
      <w:pPr>
        <w:jc w:val="left"/>
        <w:rPr>
          <w:rFonts w:ascii="HG丸ｺﾞｼｯｸM-PRO" w:eastAsia="HG丸ｺﾞｼｯｸM-PRO" w:hAnsi="HG丸ｺﾞｼｯｸM-PRO"/>
          <w:sz w:val="24"/>
          <w:szCs w:val="24"/>
        </w:rPr>
      </w:pPr>
    </w:p>
    <w:p w14:paraId="6602D812" w14:textId="3194238F" w:rsidR="00AC612C" w:rsidRPr="00C919A2" w:rsidRDefault="001979D0" w:rsidP="007A00E2">
      <w:pPr>
        <w:pStyle w:val="2"/>
      </w:pPr>
      <w:bookmarkStart w:id="33" w:name="_Toc101965512"/>
      <w:r w:rsidRPr="008B09C7">
        <w:rPr>
          <w:rFonts w:hint="eastAsia"/>
        </w:rPr>
        <w:t>９</w:t>
      </w:r>
      <w:r w:rsidR="001C6211" w:rsidRPr="00C919A2">
        <w:rPr>
          <w:rFonts w:hint="eastAsia"/>
        </w:rPr>
        <w:t>．</w:t>
      </w:r>
      <w:r w:rsidR="00AC612C" w:rsidRPr="00C919A2">
        <w:rPr>
          <w:rFonts w:hint="eastAsia"/>
        </w:rPr>
        <w:t>健康診断</w:t>
      </w:r>
      <w:bookmarkEnd w:id="33"/>
    </w:p>
    <w:p w14:paraId="5A426107" w14:textId="69FC027E" w:rsidR="00C7098B" w:rsidRPr="00C919A2" w:rsidRDefault="00C7098B" w:rsidP="00C7098B">
      <w:pPr>
        <w:ind w:leftChars="93" w:left="195" w:firstLineChars="100" w:firstLine="240"/>
        <w:rPr>
          <w:rFonts w:ascii="ＭＳ 明朝" w:eastAsia="ＭＳ 明朝" w:hAnsi="ＭＳ 明朝"/>
          <w:sz w:val="24"/>
          <w:szCs w:val="24"/>
        </w:rPr>
      </w:pPr>
      <w:r w:rsidRPr="00C919A2">
        <w:rPr>
          <w:rFonts w:ascii="ＭＳ 明朝" w:eastAsia="ＭＳ 明朝" w:hAnsi="ＭＳ 明朝" w:hint="eastAsia"/>
          <w:sz w:val="24"/>
          <w:szCs w:val="24"/>
        </w:rPr>
        <w:t>健康診断の実施は、学校保健安全法に定められているものであり、児童生徒等の健康状態を把握するために</w:t>
      </w:r>
      <w:r w:rsidR="00B373B8" w:rsidRPr="00C919A2">
        <w:rPr>
          <w:rFonts w:ascii="ＭＳ 明朝" w:eastAsia="ＭＳ 明朝" w:hAnsi="ＭＳ 明朝" w:hint="eastAsia"/>
          <w:sz w:val="24"/>
          <w:szCs w:val="24"/>
        </w:rPr>
        <w:t>、定められた時期に</w:t>
      </w:r>
      <w:r w:rsidRPr="00C919A2">
        <w:rPr>
          <w:rFonts w:ascii="ＭＳ 明朝" w:eastAsia="ＭＳ 明朝" w:hAnsi="ＭＳ 明朝" w:hint="eastAsia"/>
          <w:sz w:val="24"/>
          <w:szCs w:val="24"/>
        </w:rPr>
        <w:t>実施する必要があります</w:t>
      </w:r>
      <w:r w:rsidR="00B373B8" w:rsidRPr="00C919A2">
        <w:rPr>
          <w:rFonts w:ascii="ＭＳ 明朝" w:eastAsia="ＭＳ 明朝" w:hAnsi="ＭＳ 明朝" w:hint="eastAsia"/>
          <w:sz w:val="24"/>
          <w:szCs w:val="24"/>
        </w:rPr>
        <w:t>。</w:t>
      </w:r>
    </w:p>
    <w:p w14:paraId="3F913331" w14:textId="137C40D6" w:rsidR="00C7098B" w:rsidRPr="00C919A2" w:rsidRDefault="00C7098B" w:rsidP="00C7098B">
      <w:pPr>
        <w:ind w:leftChars="93" w:left="195" w:firstLineChars="100" w:firstLine="240"/>
        <w:rPr>
          <w:rFonts w:ascii="ＭＳ 明朝" w:eastAsia="ＭＳ 明朝" w:hAnsi="ＭＳ 明朝"/>
          <w:sz w:val="24"/>
          <w:szCs w:val="24"/>
        </w:rPr>
      </w:pPr>
      <w:r w:rsidRPr="00C919A2">
        <w:rPr>
          <w:rFonts w:ascii="ＭＳ 明朝" w:eastAsia="ＭＳ 明朝" w:hAnsi="ＭＳ 明朝" w:hint="eastAsia"/>
          <w:sz w:val="24"/>
          <w:szCs w:val="24"/>
        </w:rPr>
        <w:t>また、３つの条件（密閉、密集、密接）が同時に重ならないよう、実施にあたっては工夫が必要です。</w:t>
      </w:r>
    </w:p>
    <w:p w14:paraId="4065BCFC" w14:textId="67171575" w:rsidR="00C7098B" w:rsidRPr="00C919A2" w:rsidRDefault="00C7098B" w:rsidP="00C7098B">
      <w:pPr>
        <w:ind w:leftChars="93" w:left="195" w:firstLineChars="100" w:firstLine="240"/>
        <w:rPr>
          <w:rFonts w:ascii="ＭＳ 明朝" w:eastAsia="ＭＳ 明朝" w:hAnsi="ＭＳ 明朝"/>
          <w:b/>
          <w:sz w:val="24"/>
          <w:szCs w:val="24"/>
          <w:u w:val="single"/>
        </w:rPr>
      </w:pPr>
      <w:r w:rsidRPr="00C919A2">
        <w:rPr>
          <w:rFonts w:ascii="ＭＳ 明朝" w:eastAsia="ＭＳ 明朝" w:hAnsi="ＭＳ 明朝" w:hint="eastAsia"/>
          <w:sz w:val="24"/>
          <w:szCs w:val="24"/>
        </w:rPr>
        <w:t>なお、児童生徒等に、発熱や</w:t>
      </w:r>
      <w:r w:rsidR="001979D0" w:rsidRPr="008B09C7">
        <w:rPr>
          <w:rFonts w:ascii="ＭＳ 明朝" w:eastAsia="ＭＳ 明朝" w:hAnsi="ＭＳ 明朝" w:hint="eastAsia"/>
          <w:sz w:val="24"/>
          <w:szCs w:val="24"/>
        </w:rPr>
        <w:t>咳等の</w:t>
      </w:r>
      <w:r w:rsidRPr="00C919A2">
        <w:rPr>
          <w:rFonts w:ascii="ＭＳ 明朝" w:eastAsia="ＭＳ 明朝" w:hAnsi="ＭＳ 明朝" w:hint="eastAsia"/>
          <w:sz w:val="24"/>
          <w:szCs w:val="24"/>
        </w:rPr>
        <w:t>症状がある場合は無理して参加しないよう指導するとともに、健康診断を欠席しても、</w:t>
      </w:r>
      <w:r w:rsidRPr="00C919A2">
        <w:rPr>
          <w:rFonts w:ascii="ＭＳ 明朝" w:eastAsia="ＭＳ 明朝" w:hAnsi="ＭＳ 明朝" w:hint="eastAsia"/>
          <w:b/>
          <w:sz w:val="24"/>
          <w:szCs w:val="24"/>
          <w:u w:val="single"/>
        </w:rPr>
        <w:t>後日、受検する機会がある旨を事前に伝えてください。</w:t>
      </w:r>
    </w:p>
    <w:p w14:paraId="50493FA4" w14:textId="2529E980" w:rsidR="001775F4" w:rsidRPr="00C919A2" w:rsidRDefault="00BD2B5C" w:rsidP="002E3C5C">
      <w:pPr>
        <w:spacing w:beforeLines="50" w:before="180"/>
        <w:ind w:firstLineChars="200" w:firstLine="480"/>
        <w:jc w:val="left"/>
        <w:rPr>
          <w:rFonts w:ascii="ＭＳ 明朝" w:eastAsia="ＭＳ 明朝" w:hAnsi="ＭＳ 明朝"/>
          <w:sz w:val="24"/>
          <w:szCs w:val="24"/>
        </w:rPr>
      </w:pPr>
      <w:r w:rsidRPr="00C919A2">
        <w:rPr>
          <w:rFonts w:ascii="ＭＳ 明朝" w:eastAsia="ＭＳ 明朝" w:hAnsi="ＭＳ 明朝" w:hint="eastAsia"/>
          <w:sz w:val="24"/>
          <w:szCs w:val="24"/>
        </w:rPr>
        <w:t>別添資料</w:t>
      </w:r>
      <w:r w:rsidR="000D3DAF" w:rsidRPr="00C919A2">
        <w:rPr>
          <w:rFonts w:ascii="ＭＳ 明朝" w:eastAsia="ＭＳ 明朝" w:hAnsi="ＭＳ 明朝" w:hint="eastAsia"/>
          <w:sz w:val="24"/>
          <w:szCs w:val="24"/>
        </w:rPr>
        <w:t>14</w:t>
      </w:r>
      <w:r w:rsidR="007E1984" w:rsidRPr="00C919A2">
        <w:rPr>
          <w:rFonts w:ascii="ＭＳ 明朝" w:eastAsia="ＭＳ 明朝" w:hAnsi="ＭＳ 明朝" w:hint="eastAsia"/>
          <w:sz w:val="24"/>
          <w:szCs w:val="24"/>
        </w:rPr>
        <w:t>「</w:t>
      </w:r>
      <w:r w:rsidRPr="00C919A2">
        <w:rPr>
          <w:rFonts w:ascii="ＭＳ 明朝" w:eastAsia="ＭＳ 明朝" w:hAnsi="ＭＳ 明朝" w:hint="eastAsia"/>
          <w:sz w:val="24"/>
          <w:szCs w:val="24"/>
        </w:rPr>
        <w:t>健康診断にあたっての留意点</w:t>
      </w:r>
      <w:r w:rsidR="007E1984" w:rsidRPr="00C919A2">
        <w:rPr>
          <w:rFonts w:ascii="ＭＳ 明朝" w:eastAsia="ＭＳ 明朝" w:hAnsi="ＭＳ 明朝" w:hint="eastAsia"/>
          <w:sz w:val="24"/>
          <w:szCs w:val="24"/>
        </w:rPr>
        <w:t>」を参照ください。</w:t>
      </w:r>
      <w:r w:rsidR="001775F4" w:rsidRPr="00C919A2">
        <w:rPr>
          <w:rFonts w:ascii="ＭＳ 明朝" w:eastAsia="ＭＳ 明朝" w:hAnsi="ＭＳ 明朝"/>
          <w:sz w:val="24"/>
          <w:szCs w:val="24"/>
        </w:rPr>
        <w:br w:type="page"/>
      </w:r>
    </w:p>
    <w:p w14:paraId="22557A8A" w14:textId="667913B9" w:rsidR="00BF6BC4" w:rsidRPr="00C919A2" w:rsidRDefault="001119C5">
      <w:pPr>
        <w:pStyle w:val="1"/>
      </w:pPr>
      <w:bookmarkStart w:id="34" w:name="_Toc101965513"/>
      <w:r w:rsidRPr="00C919A2">
        <w:rPr>
          <w:rFonts w:hint="eastAsia"/>
        </w:rPr>
        <w:lastRenderedPageBreak/>
        <w:t xml:space="preserve">第４章　</w:t>
      </w:r>
      <w:r w:rsidR="00BF6BC4" w:rsidRPr="00C919A2">
        <w:rPr>
          <w:rFonts w:hint="eastAsia"/>
        </w:rPr>
        <w:t>感染が広がった場合における対応について</w:t>
      </w:r>
      <w:bookmarkEnd w:id="34"/>
    </w:p>
    <w:p w14:paraId="5951C6E3" w14:textId="00CF195D" w:rsidR="007A6164" w:rsidRPr="00C919A2" w:rsidRDefault="003015E0" w:rsidP="00F2309F">
      <w:pPr>
        <w:spacing w:beforeLines="50" w:before="180"/>
        <w:ind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新型コロナウイルス感染症は、当分の間、常に再流行のリスクが存在します。引き続き流行への警戒を継続し、地域における感染者が増加した場合に備えて流行の監視体制を強化するとともに、その場合の学校における対応について想定・準備を進めておくことが重要です。</w:t>
      </w:r>
    </w:p>
    <w:p w14:paraId="7D45F06D" w14:textId="16139A67" w:rsidR="004C0C2A" w:rsidRDefault="007A6164" w:rsidP="007A6164">
      <w:pPr>
        <w:ind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また、感染者及びその家族等への差別・偏見・誹謗中傷などはあってはならないことであり、これらが生じないよう十分に注意を払いますが、万が一これらの行為が見られた場合には、その被害者に対して十分なサポートを行う必要があります。</w:t>
      </w:r>
    </w:p>
    <w:p w14:paraId="09171C64" w14:textId="39D43DAB" w:rsidR="006076B0" w:rsidRPr="008B09C7" w:rsidRDefault="006076B0" w:rsidP="007A6164">
      <w:pPr>
        <w:ind w:firstLineChars="100" w:firstLine="240"/>
        <w:jc w:val="left"/>
        <w:rPr>
          <w:rFonts w:ascii="ＭＳ 明朝" w:eastAsia="ＭＳ 明朝" w:hAnsi="ＭＳ 明朝"/>
          <w:sz w:val="24"/>
          <w:szCs w:val="24"/>
        </w:rPr>
      </w:pPr>
      <w:r w:rsidRPr="008B09C7">
        <w:rPr>
          <w:rFonts w:ascii="ＭＳ 明朝" w:eastAsia="ＭＳ 明朝" w:hAnsi="ＭＳ 明朝" w:hint="eastAsia"/>
          <w:sz w:val="24"/>
          <w:szCs w:val="24"/>
        </w:rPr>
        <w:t>なお、学校を含め地域</w:t>
      </w:r>
      <w:r w:rsidR="0024743E" w:rsidRPr="008B09C7">
        <w:rPr>
          <w:rFonts w:ascii="ＭＳ 明朝" w:eastAsia="ＭＳ 明朝" w:hAnsi="ＭＳ 明朝" w:hint="eastAsia"/>
          <w:sz w:val="24"/>
          <w:szCs w:val="24"/>
        </w:rPr>
        <w:t>において新型コロナウイルス感染症の発生が確認された場合、保健所等</w:t>
      </w:r>
      <w:r w:rsidRPr="008B09C7">
        <w:rPr>
          <w:rFonts w:ascii="ＭＳ 明朝" w:eastAsia="ＭＳ 明朝" w:hAnsi="ＭＳ 明朝" w:hint="eastAsia"/>
          <w:sz w:val="24"/>
          <w:szCs w:val="24"/>
        </w:rPr>
        <w:t>は濃厚接触者の特定や行動制限を含めた積極的疫学調査を実施することが基本となりますが、感染拡大時には重症化リスクの高い方が多く入所・入院する施設に重点化して対応されることなどがあります。特に、オミクロン株が感染の主流である間は、同株の特徴を踏まえ、地域の実情に応じて、感染するリスクの高い同一世帯内や、重症化リスクの高い方々が多く入所・入院する施設を対象に集中的に実施することとされています。</w:t>
      </w:r>
    </w:p>
    <w:p w14:paraId="173AA770" w14:textId="2649D69F" w:rsidR="006076B0" w:rsidRPr="006076B0" w:rsidRDefault="006076B0" w:rsidP="007A6164">
      <w:pPr>
        <w:ind w:firstLineChars="100" w:firstLine="240"/>
        <w:jc w:val="left"/>
        <w:rPr>
          <w:rFonts w:ascii="ＭＳ 明朝" w:eastAsia="ＭＳ 明朝" w:hAnsi="ＭＳ 明朝"/>
          <w:color w:val="FF0000"/>
          <w:sz w:val="24"/>
          <w:szCs w:val="24"/>
        </w:rPr>
      </w:pPr>
      <w:r w:rsidRPr="008B09C7">
        <w:rPr>
          <w:rFonts w:ascii="ＭＳ 明朝" w:eastAsia="ＭＳ 明朝" w:hAnsi="ＭＳ 明朝" w:hint="eastAsia"/>
          <w:sz w:val="24"/>
          <w:szCs w:val="24"/>
        </w:rPr>
        <w:t>こうしたことを踏まえ、各学校や学校設置者におかれては、まず、感染状況に応じた当該学校に関する地域の自治体の取扱いを確認することが重要です。</w:t>
      </w:r>
    </w:p>
    <w:p w14:paraId="4DF838EF" w14:textId="77777777" w:rsidR="0085406C" w:rsidRPr="00C919A2" w:rsidRDefault="0085406C" w:rsidP="007A6164">
      <w:pPr>
        <w:jc w:val="left"/>
        <w:rPr>
          <w:rFonts w:ascii="ＭＳ 明朝" w:eastAsia="ＭＳ 明朝" w:hAnsi="ＭＳ 明朝"/>
          <w:sz w:val="24"/>
          <w:szCs w:val="24"/>
        </w:rPr>
      </w:pPr>
    </w:p>
    <w:p w14:paraId="6536BE6C" w14:textId="760FC73F" w:rsidR="00405CDB" w:rsidRPr="00C919A2" w:rsidRDefault="00091811" w:rsidP="007A00E2">
      <w:pPr>
        <w:pStyle w:val="2"/>
      </w:pPr>
      <w:bookmarkStart w:id="35" w:name="_Toc101965514"/>
      <w:r w:rsidRPr="00C919A2">
        <w:rPr>
          <w:rFonts w:hint="eastAsia"/>
        </w:rPr>
        <w:t>１．</w:t>
      </w:r>
      <w:r w:rsidR="00405CDB" w:rsidRPr="00C919A2">
        <w:rPr>
          <w:rFonts w:hint="eastAsia"/>
        </w:rPr>
        <w:t>学校において感染者等が発生した場合の対応について</w:t>
      </w:r>
      <w:bookmarkEnd w:id="35"/>
    </w:p>
    <w:p w14:paraId="003426C1" w14:textId="056F203D" w:rsidR="00405CDB" w:rsidRPr="00C919A2" w:rsidRDefault="00405CDB" w:rsidP="0085406C">
      <w:pPr>
        <w:pStyle w:val="3"/>
        <w:spacing w:before="180"/>
        <w:ind w:left="210" w:right="210"/>
      </w:pPr>
      <w:bookmarkStart w:id="36" w:name="_Toc101965515"/>
      <w:r w:rsidRPr="00C919A2">
        <w:rPr>
          <w:rFonts w:hint="eastAsia"/>
        </w:rPr>
        <w:t>（１）児童生徒等や教職員の感染者が発生した場合</w:t>
      </w:r>
      <w:bookmarkEnd w:id="36"/>
    </w:p>
    <w:p w14:paraId="6BBF74B4" w14:textId="77777777" w:rsidR="00405CDB" w:rsidRPr="00C919A2" w:rsidRDefault="00405CDB" w:rsidP="00405CDB">
      <w:pPr>
        <w:spacing w:beforeLines="50" w:before="180"/>
        <w:ind w:firstLineChars="200" w:firstLine="480"/>
        <w:jc w:val="left"/>
        <w:rPr>
          <w:rFonts w:ascii="ＭＳ ゴシック" w:eastAsia="ＭＳ ゴシック" w:hAnsi="ＭＳ ゴシック"/>
          <w:sz w:val="24"/>
          <w:szCs w:val="24"/>
        </w:rPr>
      </w:pPr>
      <w:r w:rsidRPr="00C919A2">
        <w:rPr>
          <w:rFonts w:ascii="ＭＳ ゴシック" w:eastAsia="ＭＳ ゴシック" w:hAnsi="ＭＳ ゴシック" w:hint="eastAsia"/>
          <w:sz w:val="24"/>
          <w:szCs w:val="24"/>
        </w:rPr>
        <w:t>①学校等への連絡</w:t>
      </w:r>
    </w:p>
    <w:p w14:paraId="2172424E" w14:textId="77777777" w:rsidR="00E00E18" w:rsidRPr="00C919A2" w:rsidRDefault="00E00E18" w:rsidP="00E00E18">
      <w:pPr>
        <w:ind w:leftChars="300" w:left="630"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児童生徒等や教職員の感染が判明した場合には、医療機関から本人（やその保護者）に診断結果が伝えられるとともに、医療機関から保健所に対し届出がなされます。</w:t>
      </w:r>
    </w:p>
    <w:p w14:paraId="37665D4A" w14:textId="77777777" w:rsidR="00E00E18" w:rsidRPr="00C919A2" w:rsidRDefault="00E00E18" w:rsidP="00E00E18">
      <w:pPr>
        <w:ind w:leftChars="300" w:left="630"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学校への「感染が判明した旨の連絡」は、基本的に、保健所からではなく本人（やその保護者）から入ることとなります。</w:t>
      </w:r>
    </w:p>
    <w:p w14:paraId="72B9DFF3" w14:textId="14D6F286" w:rsidR="00E00E18" w:rsidRPr="00C919A2" w:rsidRDefault="00210A6F" w:rsidP="00E00E18">
      <w:pPr>
        <w:ind w:leftChars="300" w:left="630" w:firstLineChars="100" w:firstLine="240"/>
        <w:jc w:val="left"/>
        <w:rPr>
          <w:rFonts w:ascii="ＭＳ 明朝" w:eastAsia="ＭＳ 明朝" w:hAnsi="ＭＳ 明朝"/>
          <w:sz w:val="24"/>
          <w:szCs w:val="24"/>
        </w:rPr>
      </w:pPr>
      <w:r w:rsidRPr="008B09C7">
        <w:rPr>
          <w:rFonts w:ascii="ＭＳ 明朝" w:eastAsia="ＭＳ 明朝" w:hAnsi="ＭＳ 明朝" w:hint="eastAsia"/>
          <w:sz w:val="24"/>
          <w:szCs w:val="24"/>
        </w:rPr>
        <w:t>保健所から、学校で確認された</w:t>
      </w:r>
      <w:r w:rsidR="00E00E18" w:rsidRPr="00C919A2">
        <w:rPr>
          <w:rFonts w:ascii="ＭＳ 明朝" w:eastAsia="ＭＳ 明朝" w:hAnsi="ＭＳ 明朝" w:hint="eastAsia"/>
          <w:sz w:val="24"/>
          <w:szCs w:val="24"/>
        </w:rPr>
        <w:t>感染者の「学校での行動履歴の把握」や「濃厚接触者の特定」等を行うため</w:t>
      </w:r>
      <w:r w:rsidRPr="008B09C7">
        <w:rPr>
          <w:rFonts w:ascii="ＭＳ 明朝" w:eastAsia="ＭＳ 明朝" w:hAnsi="ＭＳ 明朝" w:hint="eastAsia"/>
          <w:sz w:val="24"/>
          <w:szCs w:val="24"/>
        </w:rPr>
        <w:t>の調査について、協力依頼があった場合には</w:t>
      </w:r>
      <w:r w:rsidR="00E00E18" w:rsidRPr="00C919A2">
        <w:rPr>
          <w:rFonts w:ascii="ＭＳ 明朝" w:eastAsia="ＭＳ 明朝" w:hAnsi="ＭＳ 明朝" w:hint="eastAsia"/>
          <w:sz w:val="24"/>
          <w:szCs w:val="24"/>
        </w:rPr>
        <w:t>、積極的にご協力をお願いします。</w:t>
      </w:r>
    </w:p>
    <w:p w14:paraId="2108AC1D" w14:textId="77777777" w:rsidR="00E00E18" w:rsidRPr="00C919A2" w:rsidRDefault="00E00E18" w:rsidP="00E00E18">
      <w:pPr>
        <w:ind w:leftChars="300" w:left="630" w:firstLineChars="100" w:firstLine="240"/>
        <w:jc w:val="left"/>
        <w:rPr>
          <w:rFonts w:ascii="ＭＳ 明朝" w:eastAsia="ＭＳ 明朝" w:hAnsi="ＭＳ 明朝"/>
          <w:sz w:val="24"/>
          <w:szCs w:val="24"/>
        </w:rPr>
      </w:pPr>
    </w:p>
    <w:p w14:paraId="7E4571BD" w14:textId="77777777" w:rsidR="00E00E18" w:rsidRPr="00C919A2" w:rsidRDefault="00E00E18" w:rsidP="00E00E18">
      <w:pPr>
        <w:ind w:leftChars="300" w:left="870" w:hangingChars="100" w:hanging="240"/>
        <w:jc w:val="left"/>
        <w:rPr>
          <w:rFonts w:ascii="ＭＳ 明朝" w:eastAsia="ＭＳ 明朝" w:hAnsi="ＭＳ 明朝"/>
          <w:sz w:val="24"/>
          <w:szCs w:val="24"/>
        </w:rPr>
      </w:pPr>
      <w:r w:rsidRPr="00C919A2">
        <w:rPr>
          <w:rFonts w:ascii="ＭＳ 明朝" w:eastAsia="ＭＳ 明朝" w:hAnsi="ＭＳ 明朝" w:hint="eastAsia"/>
          <w:sz w:val="24"/>
          <w:szCs w:val="24"/>
        </w:rPr>
        <w:t>※</w:t>
      </w:r>
      <w:r w:rsidRPr="00C919A2">
        <w:rPr>
          <w:rFonts w:ascii="ＭＳ 明朝" w:eastAsia="ＭＳ 明朝" w:hAnsi="ＭＳ 明朝"/>
          <w:sz w:val="24"/>
          <w:szCs w:val="24"/>
        </w:rPr>
        <w:t xml:space="preserve"> 学校における感染拡大を防ぐ観点からも、学校関係者の感染（疑い含む）状況を、学校が正確に把握することが重要となります。児童生徒</w:t>
      </w:r>
      <w:r w:rsidRPr="00C919A2">
        <w:rPr>
          <w:rFonts w:ascii="ＭＳ 明朝" w:eastAsia="ＭＳ 明朝" w:hAnsi="ＭＳ 明朝"/>
          <w:sz w:val="24"/>
          <w:szCs w:val="24"/>
        </w:rPr>
        <w:lastRenderedPageBreak/>
        <w:t>等や教職員に対して、新型コロナウイルス感染症に感染した場合（疑い含む）は、速やかに学校に連絡をするよう伝えるなど、平時からの連絡体制を整えておいてください。</w:t>
      </w:r>
    </w:p>
    <w:p w14:paraId="098B8292" w14:textId="30779CB4" w:rsidR="00E00E18" w:rsidRPr="00C919A2" w:rsidRDefault="00E00E18" w:rsidP="00E00E18">
      <w:pPr>
        <w:ind w:leftChars="300" w:left="870" w:hangingChars="100" w:hanging="240"/>
        <w:jc w:val="left"/>
        <w:rPr>
          <w:rFonts w:ascii="ＭＳ 明朝" w:eastAsia="ＭＳ 明朝" w:hAnsi="ＭＳ 明朝"/>
          <w:sz w:val="24"/>
          <w:szCs w:val="24"/>
        </w:rPr>
      </w:pPr>
      <w:r w:rsidRPr="00C919A2">
        <w:rPr>
          <w:rFonts w:ascii="ＭＳ 明朝" w:eastAsia="ＭＳ 明朝" w:hAnsi="ＭＳ 明朝" w:hint="eastAsia"/>
          <w:sz w:val="24"/>
          <w:szCs w:val="24"/>
        </w:rPr>
        <w:t>※</w:t>
      </w:r>
      <w:r w:rsidRPr="00C919A2">
        <w:rPr>
          <w:rFonts w:ascii="ＭＳ 明朝" w:eastAsia="ＭＳ 明朝" w:hAnsi="ＭＳ 明朝"/>
          <w:sz w:val="24"/>
          <w:szCs w:val="24"/>
        </w:rPr>
        <w:t xml:space="preserve"> 児童生徒等又は教職員に、感染者や</w:t>
      </w:r>
      <w:r w:rsidR="00CE346D" w:rsidRPr="00C919A2">
        <w:rPr>
          <w:rFonts w:ascii="ＭＳ 明朝" w:eastAsia="ＭＳ 明朝" w:hAnsi="ＭＳ 明朝" w:hint="eastAsia"/>
          <w:sz w:val="24"/>
          <w:szCs w:val="24"/>
        </w:rPr>
        <w:t>感染を確認するための検査（</w:t>
      </w:r>
      <w:r w:rsidR="00CE346D" w:rsidRPr="00C919A2">
        <w:rPr>
          <w:rFonts w:ascii="ＭＳ 明朝" w:eastAsia="ＭＳ 明朝" w:hAnsi="ＭＳ 明朝"/>
          <w:sz w:val="24"/>
          <w:szCs w:val="24"/>
        </w:rPr>
        <w:t>PCR検査等）</w:t>
      </w:r>
      <w:r w:rsidRPr="00C919A2">
        <w:rPr>
          <w:rFonts w:ascii="ＭＳ 明朝" w:eastAsia="ＭＳ 明朝" w:hAnsi="ＭＳ 明朝"/>
          <w:sz w:val="24"/>
          <w:szCs w:val="24"/>
        </w:rPr>
        <w:t>を受けることとなった者を確認した場合</w:t>
      </w:r>
      <w:r w:rsidR="00CE346D" w:rsidRPr="00C919A2">
        <w:rPr>
          <w:rFonts w:ascii="ＭＳ 明朝" w:eastAsia="ＭＳ 明朝" w:hAnsi="ＭＳ 明朝" w:hint="eastAsia"/>
          <w:sz w:val="24"/>
          <w:szCs w:val="24"/>
        </w:rPr>
        <w:t>の報告については</w:t>
      </w:r>
      <w:r w:rsidRPr="00C919A2">
        <w:rPr>
          <w:rFonts w:ascii="ＭＳ 明朝" w:eastAsia="ＭＳ 明朝" w:hAnsi="ＭＳ 明朝"/>
          <w:sz w:val="24"/>
          <w:szCs w:val="24"/>
        </w:rPr>
        <w:t>、</w:t>
      </w:r>
      <w:r w:rsidR="00CE346D" w:rsidRPr="00C919A2">
        <w:rPr>
          <w:rFonts w:ascii="ＭＳ 明朝" w:eastAsia="ＭＳ 明朝" w:hAnsi="ＭＳ 明朝" w:hint="eastAsia"/>
          <w:sz w:val="24"/>
          <w:szCs w:val="24"/>
        </w:rPr>
        <w:t>別途、</w:t>
      </w:r>
      <w:r w:rsidR="002E3C5C" w:rsidRPr="00C919A2">
        <w:rPr>
          <w:rFonts w:ascii="ＭＳ 明朝" w:eastAsia="ＭＳ 明朝" w:hAnsi="ＭＳ 明朝" w:hint="eastAsia"/>
          <w:sz w:val="24"/>
          <w:szCs w:val="24"/>
        </w:rPr>
        <w:t>市町村教育委員会</w:t>
      </w:r>
      <w:r w:rsidR="00CE346D" w:rsidRPr="00C919A2">
        <w:rPr>
          <w:rFonts w:ascii="ＭＳ 明朝" w:eastAsia="ＭＳ 明朝" w:hAnsi="ＭＳ 明朝" w:hint="eastAsia"/>
          <w:sz w:val="24"/>
          <w:szCs w:val="24"/>
        </w:rPr>
        <w:t>に連絡いたします。</w:t>
      </w:r>
    </w:p>
    <w:p w14:paraId="5BDA48ED" w14:textId="7A6CDB8A" w:rsidR="00405CDB" w:rsidRPr="00C919A2" w:rsidRDefault="00405CDB" w:rsidP="00405CDB">
      <w:pPr>
        <w:jc w:val="left"/>
        <w:rPr>
          <w:rFonts w:ascii="ＭＳ 明朝" w:eastAsia="ＭＳ 明朝" w:hAnsi="ＭＳ 明朝"/>
          <w:sz w:val="24"/>
          <w:szCs w:val="24"/>
        </w:rPr>
      </w:pPr>
    </w:p>
    <w:p w14:paraId="63B4A9E8" w14:textId="77777777" w:rsidR="00210695" w:rsidRPr="00C919A2" w:rsidRDefault="00210695" w:rsidP="00210695">
      <w:pPr>
        <w:ind w:firstLineChars="200" w:firstLine="480"/>
        <w:jc w:val="left"/>
        <w:rPr>
          <w:rFonts w:ascii="ＭＳ ゴシック" w:eastAsia="ＭＳ ゴシック" w:hAnsi="ＭＳ ゴシック"/>
          <w:sz w:val="24"/>
          <w:szCs w:val="24"/>
        </w:rPr>
      </w:pPr>
      <w:r w:rsidRPr="00C919A2">
        <w:rPr>
          <w:rFonts w:ascii="ＭＳ ゴシック" w:eastAsia="ＭＳ ゴシック" w:hAnsi="ＭＳ ゴシック" w:hint="eastAsia"/>
          <w:sz w:val="24"/>
          <w:szCs w:val="24"/>
        </w:rPr>
        <w:t>②感染者や濃厚接触者等の出席停止</w:t>
      </w:r>
    </w:p>
    <w:p w14:paraId="24E70A8A" w14:textId="71578F06" w:rsidR="00210695" w:rsidRPr="008B09C7" w:rsidRDefault="00210695" w:rsidP="00210695">
      <w:pPr>
        <w:ind w:leftChars="300" w:left="630"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児童生徒等の感染が判明した場合又は児童生徒等が感染者の濃厚接触者に特定された場合は、当該児童生徒等に対し、学校保健安全法第</w:t>
      </w:r>
      <w:r w:rsidRPr="00C919A2">
        <w:rPr>
          <w:rFonts w:ascii="ＭＳ 明朝" w:eastAsia="ＭＳ 明朝" w:hAnsi="ＭＳ 明朝"/>
          <w:sz w:val="24"/>
          <w:szCs w:val="24"/>
        </w:rPr>
        <w:t>19条に基づく出席停止の措置を取ります。</w:t>
      </w:r>
      <w:r w:rsidR="001979D0" w:rsidRPr="008B09C7">
        <w:rPr>
          <w:rFonts w:ascii="ＭＳ 明朝" w:eastAsia="ＭＳ 明朝" w:hAnsi="ＭＳ 明朝" w:hint="eastAsia"/>
          <w:sz w:val="24"/>
          <w:szCs w:val="24"/>
        </w:rPr>
        <w:t>また、濃厚接触者に特定されない場合であっても、学校で感染者と接触（感染者の感染可能期間（発症２日前～）の接触）があった者のうち、感染対策を行わずに飲食を共にした者等は</w:t>
      </w:r>
      <w:r w:rsidR="008458B4" w:rsidRPr="008B09C7">
        <w:rPr>
          <w:rFonts w:ascii="ＭＳ 明朝" w:eastAsia="ＭＳ 明朝" w:hAnsi="ＭＳ 明朝" w:hint="eastAsia"/>
          <w:sz w:val="24"/>
          <w:szCs w:val="24"/>
        </w:rPr>
        <w:t>、一定期間</w:t>
      </w:r>
      <w:r w:rsidR="001979D0" w:rsidRPr="008B09C7">
        <w:rPr>
          <w:rFonts w:ascii="ＭＳ 明朝" w:eastAsia="ＭＳ 明朝" w:hAnsi="ＭＳ 明朝" w:hint="eastAsia"/>
          <w:sz w:val="24"/>
          <w:szCs w:val="24"/>
        </w:rPr>
        <w:t>出席停止の措置を取ります。</w:t>
      </w:r>
    </w:p>
    <w:p w14:paraId="4716D8C8" w14:textId="3621A78B" w:rsidR="00843C18" w:rsidRPr="00C919A2" w:rsidRDefault="00843C18" w:rsidP="00210695">
      <w:pPr>
        <w:ind w:leftChars="300" w:left="630" w:firstLineChars="100" w:firstLine="240"/>
        <w:jc w:val="left"/>
        <w:rPr>
          <w:rFonts w:ascii="ＭＳ 明朝" w:eastAsia="ＭＳ 明朝" w:hAnsi="ＭＳ 明朝"/>
          <w:sz w:val="24"/>
          <w:szCs w:val="24"/>
        </w:rPr>
      </w:pPr>
      <w:r w:rsidRPr="008B09C7">
        <w:rPr>
          <w:rFonts w:ascii="ＭＳ 明朝" w:eastAsia="ＭＳ 明朝" w:hAnsi="ＭＳ 明朝" w:hint="eastAsia"/>
          <w:sz w:val="24"/>
          <w:szCs w:val="24"/>
        </w:rPr>
        <w:t>なお、感染者や濃厚接触者であった教職員や児童生徒等が学校に出勤、登校するに当たり、学校に陰性証明を提出する必要はありません。</w:t>
      </w:r>
    </w:p>
    <w:p w14:paraId="4E8C2121" w14:textId="77777777" w:rsidR="00210695" w:rsidRPr="00C919A2" w:rsidRDefault="00210695" w:rsidP="00210695">
      <w:pPr>
        <w:spacing w:beforeLines="50" w:before="180"/>
        <w:ind w:firstLineChars="300" w:firstLine="720"/>
        <w:jc w:val="left"/>
        <w:rPr>
          <w:rFonts w:ascii="ＭＳ 明朝" w:eastAsia="ＭＳ 明朝" w:hAnsi="ＭＳ 明朝"/>
          <w:sz w:val="24"/>
          <w:szCs w:val="24"/>
        </w:rPr>
      </w:pPr>
      <w:r w:rsidRPr="00C919A2">
        <w:rPr>
          <w:rFonts w:ascii="ＭＳ 明朝" w:eastAsia="ＭＳ 明朝" w:hAnsi="ＭＳ 明朝" w:hint="eastAsia"/>
          <w:sz w:val="24"/>
          <w:szCs w:val="24"/>
        </w:rPr>
        <w:t>≪出席停止期間の基準≫</w:t>
      </w:r>
    </w:p>
    <w:p w14:paraId="70DFD663" w14:textId="77777777" w:rsidR="00210695" w:rsidRPr="00C919A2" w:rsidRDefault="00210695" w:rsidP="00210695">
      <w:pPr>
        <w:ind w:leftChars="300" w:left="630"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・感染者…「新型コロナウイルス感染症が治癒するまで」</w:t>
      </w:r>
    </w:p>
    <w:p w14:paraId="765EF322" w14:textId="0C8BF513" w:rsidR="008458B4" w:rsidRPr="0024743E" w:rsidRDefault="00210695" w:rsidP="004D3405">
      <w:pPr>
        <w:ind w:leftChars="400" w:left="2520" w:hangingChars="700" w:hanging="1680"/>
        <w:jc w:val="left"/>
        <w:rPr>
          <w:rFonts w:ascii="ＭＳ 明朝" w:eastAsia="ＭＳ 明朝" w:hAnsi="ＭＳ 明朝"/>
          <w:spacing w:val="-6"/>
          <w:sz w:val="24"/>
          <w:szCs w:val="24"/>
        </w:rPr>
      </w:pPr>
      <w:r w:rsidRPr="008458B4">
        <w:rPr>
          <w:rFonts w:ascii="ＭＳ 明朝" w:eastAsia="ＭＳ 明朝" w:hAnsi="ＭＳ 明朝" w:hint="eastAsia"/>
          <w:sz w:val="24"/>
          <w:szCs w:val="24"/>
        </w:rPr>
        <w:t>・濃厚接触者…</w:t>
      </w:r>
      <w:r w:rsidR="0024743E" w:rsidRPr="004D3405">
        <w:rPr>
          <w:rFonts w:ascii="ＭＳ 明朝" w:eastAsia="ＭＳ 明朝" w:hAnsi="ＭＳ 明朝" w:hint="eastAsia"/>
          <w:spacing w:val="-6"/>
          <w:sz w:val="24"/>
          <w:szCs w:val="24"/>
        </w:rPr>
        <w:t>出席停止等の期間は、濃厚接触者として待機を求められている期間</w:t>
      </w:r>
      <w:r w:rsidR="008458B4" w:rsidRPr="004D3405">
        <w:rPr>
          <w:rFonts w:ascii="ＭＳ 明朝" w:eastAsia="ＭＳ 明朝" w:hAnsi="ＭＳ 明朝" w:hint="eastAsia"/>
          <w:spacing w:val="-6"/>
          <w:sz w:val="24"/>
          <w:szCs w:val="24"/>
        </w:rPr>
        <w:t>を基準とする。</w:t>
      </w:r>
    </w:p>
    <w:p w14:paraId="2B255C50" w14:textId="2DC16812" w:rsidR="00210695" w:rsidRPr="00D80321" w:rsidRDefault="00210695" w:rsidP="00210695">
      <w:pPr>
        <w:spacing w:beforeLines="50" w:before="180"/>
        <w:ind w:firstLineChars="200" w:firstLine="480"/>
        <w:jc w:val="left"/>
        <w:rPr>
          <w:rFonts w:ascii="ＭＳ ゴシック" w:eastAsia="ＭＳ ゴシック" w:hAnsi="ＭＳ ゴシック"/>
          <w:sz w:val="24"/>
          <w:szCs w:val="24"/>
        </w:rPr>
      </w:pPr>
      <w:r w:rsidRPr="00D80321">
        <w:rPr>
          <w:rFonts w:ascii="ＭＳ ゴシック" w:eastAsia="ＭＳ ゴシック" w:hAnsi="ＭＳ ゴシック" w:hint="eastAsia"/>
          <w:sz w:val="24"/>
          <w:szCs w:val="24"/>
        </w:rPr>
        <w:t>③校舎内の消毒</w:t>
      </w:r>
    </w:p>
    <w:p w14:paraId="53533F74" w14:textId="2617029D" w:rsidR="00210695" w:rsidRPr="00D80321" w:rsidRDefault="00210695" w:rsidP="00210695">
      <w:pPr>
        <w:ind w:leftChars="300" w:left="630" w:firstLineChars="100" w:firstLine="240"/>
        <w:jc w:val="left"/>
        <w:rPr>
          <w:rFonts w:ascii="ＭＳ 明朝" w:eastAsia="ＭＳ 明朝" w:hAnsi="ＭＳ 明朝"/>
          <w:sz w:val="24"/>
          <w:szCs w:val="24"/>
        </w:rPr>
      </w:pPr>
      <w:r w:rsidRPr="00D80321">
        <w:rPr>
          <w:rFonts w:ascii="ＭＳ 明朝" w:eastAsia="ＭＳ 明朝" w:hAnsi="ＭＳ 明朝" w:hint="eastAsia"/>
          <w:sz w:val="24"/>
          <w:szCs w:val="24"/>
        </w:rPr>
        <w:t>児童生徒等や教職員の感染が判明した場合は、</w:t>
      </w:r>
      <w:r w:rsidRPr="00210A6F">
        <w:rPr>
          <w:rFonts w:ascii="ＭＳ 明朝" w:eastAsia="ＭＳ 明朝" w:hAnsi="ＭＳ 明朝" w:hint="eastAsia"/>
          <w:sz w:val="24"/>
          <w:szCs w:val="24"/>
        </w:rPr>
        <w:t>必要に応じて</w:t>
      </w:r>
      <w:r w:rsidRPr="00D80321">
        <w:rPr>
          <w:rFonts w:ascii="ＭＳ 明朝" w:eastAsia="ＭＳ 明朝" w:hAnsi="ＭＳ 明朝" w:hint="eastAsia"/>
          <w:sz w:val="24"/>
          <w:szCs w:val="24"/>
        </w:rPr>
        <w:t>学校薬剤師等と連携し</w:t>
      </w:r>
      <w:r w:rsidR="00210A6F" w:rsidRPr="004D3405">
        <w:rPr>
          <w:rFonts w:ascii="ＭＳ 明朝" w:eastAsia="ＭＳ 明朝" w:hAnsi="ＭＳ 明朝" w:hint="eastAsia"/>
          <w:sz w:val="24"/>
          <w:szCs w:val="24"/>
        </w:rPr>
        <w:t>、適宜、</w:t>
      </w:r>
      <w:r w:rsidR="00210A6F" w:rsidRPr="00D80321">
        <w:rPr>
          <w:rFonts w:ascii="ＭＳ 明朝" w:eastAsia="ＭＳ 明朝" w:hAnsi="ＭＳ 明朝" w:hint="eastAsia"/>
          <w:sz w:val="24"/>
          <w:szCs w:val="24"/>
        </w:rPr>
        <w:t>消毒を行</w:t>
      </w:r>
      <w:r w:rsidR="00210A6F" w:rsidRPr="004D3405">
        <w:rPr>
          <w:rFonts w:ascii="ＭＳ 明朝" w:eastAsia="ＭＳ 明朝" w:hAnsi="ＭＳ 明朝" w:hint="eastAsia"/>
          <w:sz w:val="24"/>
          <w:szCs w:val="24"/>
        </w:rPr>
        <w:t>うこととなり</w:t>
      </w:r>
      <w:r w:rsidR="00210A6F">
        <w:rPr>
          <w:rFonts w:ascii="ＭＳ 明朝" w:eastAsia="ＭＳ 明朝" w:hAnsi="ＭＳ 明朝" w:hint="eastAsia"/>
          <w:sz w:val="24"/>
          <w:szCs w:val="24"/>
        </w:rPr>
        <w:t>ますが</w:t>
      </w:r>
      <w:r w:rsidRPr="00D80321">
        <w:rPr>
          <w:rFonts w:ascii="ＭＳ 明朝" w:eastAsia="ＭＳ 明朝" w:hAnsi="ＭＳ 明朝" w:hint="eastAsia"/>
          <w:sz w:val="24"/>
          <w:szCs w:val="24"/>
        </w:rPr>
        <w:t>、必ずしも専門業者をいれて施設全体を行う必要はありません。</w:t>
      </w:r>
    </w:p>
    <w:p w14:paraId="3BB62F8A" w14:textId="68E8B0FF" w:rsidR="00210695" w:rsidRPr="00D80321" w:rsidRDefault="00210695" w:rsidP="00210695">
      <w:pPr>
        <w:ind w:leftChars="300" w:left="630" w:firstLineChars="100" w:firstLine="240"/>
        <w:jc w:val="left"/>
        <w:rPr>
          <w:rFonts w:ascii="ＭＳ 明朝" w:eastAsia="ＭＳ 明朝" w:hAnsi="ＭＳ 明朝"/>
          <w:sz w:val="24"/>
          <w:szCs w:val="24"/>
        </w:rPr>
      </w:pPr>
      <w:r w:rsidRPr="00D80321">
        <w:rPr>
          <w:rFonts w:ascii="ＭＳ 明朝" w:eastAsia="ＭＳ 明朝" w:hAnsi="ＭＳ 明朝" w:hint="eastAsia"/>
          <w:sz w:val="24"/>
          <w:szCs w:val="24"/>
        </w:rPr>
        <w:t>当該感染者が活動した範囲を特定して汚染が想定される物品（当該感染者が高頻度で触った物品）を消毒用エタノール</w:t>
      </w:r>
      <w:r w:rsidR="00D56AFD" w:rsidRPr="00D80321">
        <w:rPr>
          <w:rFonts w:ascii="ＭＳ 明朝" w:eastAsia="ＭＳ 明朝" w:hAnsi="ＭＳ 明朝" w:hint="eastAsia"/>
          <w:sz w:val="24"/>
          <w:szCs w:val="24"/>
        </w:rPr>
        <w:t>、</w:t>
      </w:r>
      <w:r w:rsidRPr="00D80321">
        <w:rPr>
          <w:rFonts w:ascii="ＭＳ 明朝" w:eastAsia="ＭＳ 明朝" w:hAnsi="ＭＳ 明朝"/>
          <w:sz w:val="24"/>
          <w:szCs w:val="24"/>
        </w:rPr>
        <w:t>0.05%の次亜塩素酸ナトリウム消毒液</w:t>
      </w:r>
      <w:r w:rsidR="00D56AFD" w:rsidRPr="00D80321">
        <w:rPr>
          <w:rFonts w:ascii="ＭＳ 明朝" w:eastAsia="ＭＳ 明朝" w:hAnsi="ＭＳ 明朝" w:hint="eastAsia"/>
          <w:sz w:val="24"/>
          <w:szCs w:val="24"/>
        </w:rPr>
        <w:t>または遊離塩素濃度25p</w:t>
      </w:r>
      <w:r w:rsidR="00D56AFD" w:rsidRPr="00D80321">
        <w:rPr>
          <w:rFonts w:ascii="ＭＳ 明朝" w:eastAsia="ＭＳ 明朝" w:hAnsi="ＭＳ 明朝"/>
          <w:sz w:val="24"/>
          <w:szCs w:val="24"/>
        </w:rPr>
        <w:t>pm</w:t>
      </w:r>
      <w:r w:rsidR="00D56AFD" w:rsidRPr="00D80321">
        <w:rPr>
          <w:rFonts w:ascii="ＭＳ 明朝" w:eastAsia="ＭＳ 明朝" w:hAnsi="ＭＳ 明朝" w:hint="eastAsia"/>
          <w:sz w:val="24"/>
          <w:szCs w:val="24"/>
        </w:rPr>
        <w:t>（2</w:t>
      </w:r>
      <w:r w:rsidR="00D56AFD" w:rsidRPr="00D80321">
        <w:rPr>
          <w:rFonts w:ascii="ＭＳ 明朝" w:eastAsia="ＭＳ 明朝" w:hAnsi="ＭＳ 明朝"/>
          <w:sz w:val="24"/>
          <w:szCs w:val="24"/>
        </w:rPr>
        <w:t>5mg/L</w:t>
      </w:r>
      <w:r w:rsidR="00D56AFD" w:rsidRPr="00D80321">
        <w:rPr>
          <w:rFonts w:ascii="ＭＳ 明朝" w:eastAsia="ＭＳ 明朝" w:hAnsi="ＭＳ 明朝" w:hint="eastAsia"/>
          <w:sz w:val="24"/>
          <w:szCs w:val="24"/>
        </w:rPr>
        <w:t>）以上の亜塩素酸水消毒液</w:t>
      </w:r>
      <w:r w:rsidRPr="00D80321">
        <w:rPr>
          <w:rFonts w:ascii="ＭＳ 明朝" w:eastAsia="ＭＳ 明朝" w:hAnsi="ＭＳ 明朝"/>
          <w:sz w:val="24"/>
          <w:szCs w:val="24"/>
        </w:rPr>
        <w:t>を使用して消毒を行います。</w:t>
      </w:r>
      <w:r w:rsidRPr="00FB6440">
        <w:rPr>
          <w:rFonts w:ascii="ＭＳ 明朝" w:eastAsia="ＭＳ 明朝" w:hAnsi="ＭＳ 明朝"/>
          <w:sz w:val="24"/>
          <w:szCs w:val="24"/>
        </w:rPr>
        <w:t>（なお、トイレについては、消毒用エタノール</w:t>
      </w:r>
      <w:r w:rsidR="00D56AFD" w:rsidRPr="00FB6440">
        <w:rPr>
          <w:rFonts w:ascii="ＭＳ 明朝" w:eastAsia="ＭＳ 明朝" w:hAnsi="ＭＳ 明朝" w:hint="eastAsia"/>
          <w:sz w:val="24"/>
          <w:szCs w:val="24"/>
        </w:rPr>
        <w:t>、</w:t>
      </w:r>
      <w:r w:rsidR="00D56AFD" w:rsidRPr="00FB6440">
        <w:rPr>
          <w:rFonts w:ascii="ＭＳ 明朝" w:eastAsia="ＭＳ 明朝" w:hAnsi="ＭＳ 明朝"/>
          <w:sz w:val="24"/>
          <w:szCs w:val="24"/>
        </w:rPr>
        <w:t>0.1%の次亜塩素酸ナトリウム消毒液</w:t>
      </w:r>
      <w:r w:rsidR="00D56AFD" w:rsidRPr="00FB6440">
        <w:rPr>
          <w:rFonts w:ascii="ＭＳ 明朝" w:eastAsia="ＭＳ 明朝" w:hAnsi="ＭＳ 明朝" w:hint="eastAsia"/>
          <w:sz w:val="24"/>
          <w:szCs w:val="24"/>
        </w:rPr>
        <w:t>または遊離塩素濃度1</w:t>
      </w:r>
      <w:r w:rsidR="00D56AFD" w:rsidRPr="00FB6440">
        <w:rPr>
          <w:rFonts w:ascii="ＭＳ 明朝" w:eastAsia="ＭＳ 明朝" w:hAnsi="ＭＳ 明朝"/>
          <w:sz w:val="24"/>
          <w:szCs w:val="24"/>
        </w:rPr>
        <w:t>00ppm</w:t>
      </w:r>
      <w:r w:rsidR="00D56AFD" w:rsidRPr="00FB6440">
        <w:rPr>
          <w:rFonts w:ascii="ＭＳ 明朝" w:eastAsia="ＭＳ 明朝" w:hAnsi="ＭＳ 明朝" w:hint="eastAsia"/>
          <w:sz w:val="24"/>
          <w:szCs w:val="24"/>
        </w:rPr>
        <w:t>（</w:t>
      </w:r>
      <w:r w:rsidR="00D56AFD" w:rsidRPr="00FB6440">
        <w:rPr>
          <w:rFonts w:ascii="ＭＳ 明朝" w:eastAsia="ＭＳ 明朝" w:hAnsi="ＭＳ 明朝"/>
          <w:sz w:val="24"/>
          <w:szCs w:val="24"/>
        </w:rPr>
        <w:t>100mg/L</w:t>
      </w:r>
      <w:r w:rsidR="00D56AFD" w:rsidRPr="00FB6440">
        <w:rPr>
          <w:rFonts w:ascii="ＭＳ 明朝" w:eastAsia="ＭＳ 明朝" w:hAnsi="ＭＳ 明朝" w:hint="eastAsia"/>
          <w:sz w:val="24"/>
          <w:szCs w:val="24"/>
        </w:rPr>
        <w:t>）以上の亜塩素酸消毒液</w:t>
      </w:r>
      <w:r w:rsidR="00D56AFD" w:rsidRPr="00FB6440">
        <w:rPr>
          <w:rFonts w:ascii="ＭＳ 明朝" w:eastAsia="ＭＳ 明朝" w:hAnsi="ＭＳ 明朝"/>
          <w:sz w:val="24"/>
          <w:szCs w:val="24"/>
        </w:rPr>
        <w:t>を使用して消毒します。</w:t>
      </w:r>
      <w:r w:rsidR="00FB6440">
        <w:rPr>
          <w:rFonts w:ascii="ＭＳ 明朝" w:eastAsia="ＭＳ 明朝" w:hAnsi="ＭＳ 明朝" w:hint="eastAsia"/>
          <w:sz w:val="24"/>
          <w:szCs w:val="24"/>
        </w:rPr>
        <w:t>）</w:t>
      </w:r>
    </w:p>
    <w:p w14:paraId="63C098C8" w14:textId="3FB7C7EC" w:rsidR="00210695" w:rsidRPr="00D80321" w:rsidRDefault="00210695" w:rsidP="00210695">
      <w:pPr>
        <w:ind w:leftChars="300" w:left="630" w:firstLineChars="100" w:firstLine="240"/>
        <w:jc w:val="left"/>
        <w:rPr>
          <w:rFonts w:ascii="ＭＳ 明朝" w:eastAsia="ＭＳ 明朝" w:hAnsi="ＭＳ 明朝"/>
          <w:sz w:val="24"/>
          <w:szCs w:val="24"/>
        </w:rPr>
      </w:pPr>
      <w:r w:rsidRPr="00D80321">
        <w:rPr>
          <w:rFonts w:ascii="ＭＳ 明朝" w:eastAsia="ＭＳ 明朝" w:hAnsi="ＭＳ 明朝" w:hint="eastAsia"/>
          <w:sz w:val="24"/>
          <w:szCs w:val="24"/>
        </w:rPr>
        <w:t>物の表面についたウイルスの生存時間は、付着した物の種類によって異なりますが、</w:t>
      </w:r>
      <w:r w:rsidRPr="00D80321">
        <w:rPr>
          <w:rFonts w:ascii="ＭＳ 明朝" w:eastAsia="ＭＳ 明朝" w:hAnsi="ＭＳ 明朝"/>
          <w:sz w:val="24"/>
          <w:szCs w:val="24"/>
        </w:rPr>
        <w:t>24時間～72時間くらい</w:t>
      </w:r>
      <w:r w:rsidR="00A378EF" w:rsidRPr="00D80321">
        <w:rPr>
          <w:rFonts w:ascii="ＭＳ 明朝" w:eastAsia="ＭＳ 明朝" w:hAnsi="ＭＳ 明朝" w:hint="eastAsia"/>
          <w:sz w:val="24"/>
          <w:szCs w:val="24"/>
        </w:rPr>
        <w:t>のこともある</w:t>
      </w:r>
      <w:r w:rsidRPr="00D80321">
        <w:rPr>
          <w:rFonts w:ascii="ＭＳ 明朝" w:eastAsia="ＭＳ 明朝" w:hAnsi="ＭＳ 明朝"/>
          <w:sz w:val="24"/>
          <w:szCs w:val="24"/>
        </w:rPr>
        <w:t>と言われており、消毒できない箇所は生存時間を考慮して立ち入り禁止とするなどの処置も考えられます。</w:t>
      </w:r>
    </w:p>
    <w:p w14:paraId="6EB22B50" w14:textId="635B4E60" w:rsidR="00210695" w:rsidRPr="00D80321" w:rsidRDefault="00210695" w:rsidP="00210695">
      <w:pPr>
        <w:ind w:leftChars="400" w:left="1080" w:hangingChars="100" w:hanging="240"/>
        <w:jc w:val="left"/>
        <w:rPr>
          <w:rFonts w:ascii="ＭＳ 明朝" w:eastAsia="ＭＳ 明朝" w:hAnsi="ＭＳ 明朝"/>
          <w:sz w:val="24"/>
          <w:szCs w:val="24"/>
        </w:rPr>
      </w:pPr>
      <w:r w:rsidRPr="00D80321">
        <w:rPr>
          <w:rFonts w:ascii="ＭＳ 明朝" w:eastAsia="ＭＳ 明朝" w:hAnsi="ＭＳ 明朝" w:hint="eastAsia"/>
          <w:sz w:val="24"/>
          <w:szCs w:val="24"/>
        </w:rPr>
        <w:t>※</w:t>
      </w:r>
      <w:r w:rsidRPr="00D80321">
        <w:rPr>
          <w:rFonts w:ascii="ＭＳ 明朝" w:eastAsia="ＭＳ 明朝" w:hAnsi="ＭＳ 明朝"/>
          <w:sz w:val="24"/>
          <w:szCs w:val="24"/>
        </w:rPr>
        <w:t xml:space="preserve"> 本マニュアル</w:t>
      </w:r>
      <w:r w:rsidRPr="00D80321">
        <w:rPr>
          <w:rFonts w:ascii="ＭＳ 明朝" w:eastAsia="ＭＳ 明朝" w:hAnsi="ＭＳ 明朝" w:hint="eastAsia"/>
          <w:sz w:val="24"/>
          <w:szCs w:val="24"/>
        </w:rPr>
        <w:t>の「第２章２節（２）</w:t>
      </w:r>
      <w:r w:rsidRPr="00D80321">
        <w:rPr>
          <w:rFonts w:ascii="ＭＳ 明朝" w:eastAsia="ＭＳ 明朝" w:hAnsi="ＭＳ 明朝"/>
          <w:sz w:val="24"/>
          <w:szCs w:val="24"/>
        </w:rPr>
        <w:t>③ 清掃・消毒」</w:t>
      </w:r>
      <w:r w:rsidR="00F7504C" w:rsidRPr="00D80321">
        <w:rPr>
          <w:rFonts w:ascii="ＭＳ 明朝" w:eastAsia="ＭＳ 明朝" w:hAnsi="ＭＳ 明朝" w:hint="eastAsia"/>
          <w:sz w:val="24"/>
          <w:szCs w:val="24"/>
        </w:rPr>
        <w:t>、資料６</w:t>
      </w:r>
      <w:r w:rsidRPr="00D80321">
        <w:rPr>
          <w:rFonts w:ascii="ＭＳ 明朝" w:eastAsia="ＭＳ 明朝" w:hAnsi="ＭＳ 明朝" w:hint="eastAsia"/>
          <w:sz w:val="24"/>
          <w:szCs w:val="24"/>
        </w:rPr>
        <w:t>「（参</w:t>
      </w:r>
      <w:r w:rsidRPr="00D80321">
        <w:rPr>
          <w:rFonts w:ascii="ＭＳ 明朝" w:eastAsia="ＭＳ 明朝" w:hAnsi="ＭＳ 明朝" w:hint="eastAsia"/>
          <w:sz w:val="24"/>
          <w:szCs w:val="24"/>
        </w:rPr>
        <w:lastRenderedPageBreak/>
        <w:t>考）消毒の方法及び主な留意事項について」を</w:t>
      </w:r>
      <w:r w:rsidR="00F7504C" w:rsidRPr="00D80321">
        <w:rPr>
          <w:rFonts w:ascii="ＭＳ 明朝" w:eastAsia="ＭＳ 明朝" w:hAnsi="ＭＳ 明朝" w:hint="eastAsia"/>
          <w:sz w:val="24"/>
          <w:szCs w:val="24"/>
        </w:rPr>
        <w:t>参照ください</w:t>
      </w:r>
      <w:r w:rsidRPr="00D80321">
        <w:rPr>
          <w:rFonts w:ascii="ＭＳ 明朝" w:eastAsia="ＭＳ 明朝" w:hAnsi="ＭＳ 明朝" w:hint="eastAsia"/>
          <w:sz w:val="24"/>
          <w:szCs w:val="24"/>
        </w:rPr>
        <w:t>。</w:t>
      </w:r>
    </w:p>
    <w:p w14:paraId="2C6043D0" w14:textId="77777777" w:rsidR="00405CDB" w:rsidRPr="00D80321" w:rsidRDefault="00405CDB" w:rsidP="00405CDB">
      <w:pPr>
        <w:spacing w:beforeLines="50" w:before="180"/>
        <w:jc w:val="left"/>
        <w:rPr>
          <w:rFonts w:ascii="HG丸ｺﾞｼｯｸM-PRO" w:eastAsia="HG丸ｺﾞｼｯｸM-PRO" w:hAnsi="HG丸ｺﾞｼｯｸM-PRO"/>
          <w:sz w:val="24"/>
          <w:szCs w:val="24"/>
        </w:rPr>
      </w:pPr>
    </w:p>
    <w:p w14:paraId="04164D45" w14:textId="7AE3621C" w:rsidR="00405CDB" w:rsidRPr="00D80321" w:rsidRDefault="00405CDB" w:rsidP="00405CDB">
      <w:pPr>
        <w:pStyle w:val="3"/>
        <w:spacing w:beforeLines="0" w:before="0"/>
        <w:ind w:left="210" w:right="210"/>
      </w:pPr>
      <w:bookmarkStart w:id="37" w:name="_Toc101965516"/>
      <w:r w:rsidRPr="00D80321">
        <w:rPr>
          <w:rFonts w:hint="eastAsia"/>
        </w:rPr>
        <w:t>（２）学校内で体調不良者が発生した場合の対応</w:t>
      </w:r>
      <w:bookmarkEnd w:id="37"/>
    </w:p>
    <w:p w14:paraId="669F0736" w14:textId="0712E11A" w:rsidR="00405CDB" w:rsidRPr="00D80321" w:rsidRDefault="00405CDB" w:rsidP="00405CDB">
      <w:pPr>
        <w:spacing w:beforeLines="50" w:before="180"/>
        <w:ind w:leftChars="100" w:left="210" w:firstLineChars="100" w:firstLine="240"/>
        <w:jc w:val="left"/>
        <w:rPr>
          <w:rFonts w:ascii="ＭＳ 明朝" w:eastAsia="ＭＳ 明朝" w:hAnsi="ＭＳ 明朝"/>
          <w:sz w:val="24"/>
          <w:szCs w:val="24"/>
        </w:rPr>
      </w:pPr>
      <w:r w:rsidRPr="00D80321">
        <w:rPr>
          <w:rFonts w:ascii="ＭＳ 明朝" w:eastAsia="ＭＳ 明朝" w:hAnsi="ＭＳ 明朝" w:hint="eastAsia"/>
          <w:sz w:val="24"/>
          <w:szCs w:val="24"/>
        </w:rPr>
        <w:t>学校内で、発熱</w:t>
      </w:r>
      <w:r w:rsidR="00FB6440" w:rsidRPr="004D3405">
        <w:rPr>
          <w:rFonts w:ascii="ＭＳ 明朝" w:eastAsia="ＭＳ 明朝" w:hAnsi="ＭＳ 明朝" w:hint="eastAsia"/>
          <w:sz w:val="24"/>
          <w:szCs w:val="24"/>
        </w:rPr>
        <w:t>や咳</w:t>
      </w:r>
      <w:r w:rsidRPr="00D80321">
        <w:rPr>
          <w:rFonts w:ascii="ＭＳ 明朝" w:eastAsia="ＭＳ 明朝" w:hAnsi="ＭＳ 明朝" w:hint="eastAsia"/>
          <w:sz w:val="24"/>
          <w:szCs w:val="24"/>
        </w:rPr>
        <w:t>等の症状が発生した場合には、当該児童生徒等を安全に帰宅させ、症状がなくなるまでは自宅で休養するよう指導します。（この場合、指導要録上は、「欠席日数」</w:t>
      </w:r>
      <w:r w:rsidR="00263D37" w:rsidRPr="00D80321">
        <w:rPr>
          <w:rFonts w:ascii="ＭＳ 明朝" w:eastAsia="ＭＳ 明朝" w:hAnsi="ＭＳ 明朝" w:hint="eastAsia"/>
          <w:sz w:val="24"/>
          <w:szCs w:val="24"/>
        </w:rPr>
        <w:t>の欄ではなく</w:t>
      </w:r>
      <w:r w:rsidRPr="00D80321">
        <w:rPr>
          <w:rFonts w:ascii="ＭＳ 明朝" w:eastAsia="ＭＳ 明朝" w:hAnsi="ＭＳ 明朝" w:hint="eastAsia"/>
          <w:sz w:val="24"/>
          <w:szCs w:val="24"/>
        </w:rPr>
        <w:t>、「出席停止・忌引等の日数」</w:t>
      </w:r>
      <w:r w:rsidR="00263D37" w:rsidRPr="00D80321">
        <w:rPr>
          <w:rFonts w:ascii="ＭＳ 明朝" w:eastAsia="ＭＳ 明朝" w:hAnsi="ＭＳ 明朝" w:hint="eastAsia"/>
          <w:sz w:val="24"/>
          <w:szCs w:val="24"/>
        </w:rPr>
        <w:t>の欄に記入</w:t>
      </w:r>
      <w:r w:rsidRPr="00D80321">
        <w:rPr>
          <w:rFonts w:ascii="ＭＳ 明朝" w:eastAsia="ＭＳ 明朝" w:hAnsi="ＭＳ 明朝" w:hint="eastAsia"/>
          <w:sz w:val="24"/>
          <w:szCs w:val="24"/>
        </w:rPr>
        <w:t>してください。）</w:t>
      </w:r>
    </w:p>
    <w:p w14:paraId="7DE496D4" w14:textId="4838E2B6" w:rsidR="00405CDB" w:rsidRPr="00D80321" w:rsidRDefault="00405CDB" w:rsidP="00405CDB">
      <w:pPr>
        <w:spacing w:beforeLines="50" w:before="180"/>
        <w:ind w:leftChars="100" w:left="210" w:firstLineChars="100" w:firstLine="240"/>
        <w:jc w:val="left"/>
        <w:rPr>
          <w:rFonts w:ascii="ＭＳ 明朝" w:eastAsia="ＭＳ 明朝" w:hAnsi="ＭＳ 明朝"/>
          <w:sz w:val="24"/>
          <w:szCs w:val="24"/>
        </w:rPr>
      </w:pPr>
      <w:r w:rsidRPr="00D80321">
        <w:rPr>
          <w:rFonts w:ascii="ＭＳ 明朝" w:eastAsia="ＭＳ 明朝" w:hAnsi="ＭＳ 明朝" w:hint="eastAsia"/>
          <w:sz w:val="24"/>
          <w:szCs w:val="24"/>
        </w:rPr>
        <w:t>なお、安全に帰宅できるまでの間、学校にとどまることが必要となるケースもありますが、その場合には、他の者との接触を可能な限り避けられるよう、別室</w:t>
      </w:r>
      <w:r w:rsidR="00CE346D" w:rsidRPr="00D80321">
        <w:rPr>
          <w:rFonts w:ascii="ＭＳ 明朝" w:eastAsia="ＭＳ 明朝" w:hAnsi="ＭＳ 明朝" w:hint="eastAsia"/>
          <w:sz w:val="24"/>
          <w:szCs w:val="24"/>
        </w:rPr>
        <w:t>等</w:t>
      </w:r>
      <w:r w:rsidRPr="00D80321">
        <w:rPr>
          <w:rFonts w:ascii="ＭＳ 明朝" w:eastAsia="ＭＳ 明朝" w:hAnsi="ＭＳ 明朝" w:hint="eastAsia"/>
          <w:sz w:val="24"/>
          <w:szCs w:val="24"/>
        </w:rPr>
        <w:t>で待機させるなどの配慮をします。</w:t>
      </w:r>
    </w:p>
    <w:p w14:paraId="7234FF5C" w14:textId="38A53356" w:rsidR="00896D41" w:rsidRPr="00C919A2" w:rsidRDefault="00896D41" w:rsidP="00405CDB">
      <w:pPr>
        <w:spacing w:beforeLines="50" w:before="180"/>
        <w:ind w:leftChars="100" w:left="210" w:firstLineChars="100" w:firstLine="240"/>
        <w:jc w:val="left"/>
        <w:rPr>
          <w:rFonts w:ascii="ＭＳ 明朝" w:eastAsia="ＭＳ 明朝" w:hAnsi="ＭＳ 明朝"/>
          <w:sz w:val="24"/>
          <w:szCs w:val="24"/>
        </w:rPr>
      </w:pPr>
    </w:p>
    <w:p w14:paraId="7A3DAD3F" w14:textId="752774AF" w:rsidR="00896D41" w:rsidRPr="00C919A2" w:rsidRDefault="00896D41" w:rsidP="00896D41">
      <w:pPr>
        <w:pStyle w:val="3"/>
        <w:spacing w:beforeLines="0" w:before="0"/>
        <w:ind w:left="210" w:right="210"/>
        <w:rPr>
          <w:spacing w:val="-2"/>
        </w:rPr>
      </w:pPr>
      <w:bookmarkStart w:id="38" w:name="_Toc101965517"/>
      <w:r w:rsidRPr="00C919A2">
        <w:rPr>
          <w:rFonts w:hint="eastAsia"/>
        </w:rPr>
        <w:t>（３）</w:t>
      </w:r>
      <w:r w:rsidRPr="00C919A2">
        <w:rPr>
          <w:rFonts w:hint="eastAsia"/>
          <w:spacing w:val="-2"/>
        </w:rPr>
        <w:t>児童生徒等の同居者が保健所から濃厚接触者に指定された場合の対応</w:t>
      </w:r>
      <w:bookmarkEnd w:id="38"/>
    </w:p>
    <w:p w14:paraId="0FC2FECE" w14:textId="10AFA496" w:rsidR="00896D41" w:rsidRDefault="00210A6F" w:rsidP="00210A6F">
      <w:pPr>
        <w:spacing w:beforeLines="50" w:before="180"/>
        <w:ind w:leftChars="100" w:left="210" w:firstLineChars="100" w:firstLine="240"/>
        <w:jc w:val="left"/>
        <w:rPr>
          <w:rFonts w:ascii="ＭＳ 明朝" w:eastAsia="ＭＳ 明朝" w:hAnsi="ＭＳ 明朝"/>
          <w:color w:val="FF0000"/>
          <w:sz w:val="24"/>
          <w:szCs w:val="24"/>
        </w:rPr>
      </w:pPr>
      <w:r w:rsidRPr="004D3405">
        <w:rPr>
          <w:rFonts w:ascii="ＭＳ 明朝" w:eastAsia="ＭＳ 明朝" w:hAnsi="ＭＳ 明朝" w:hint="eastAsia"/>
          <w:sz w:val="24"/>
          <w:szCs w:val="24"/>
        </w:rPr>
        <w:t>特段、登校を控えさせることを求める必要はなく、児童生徒等の健やかな学びを保障する観点等からは慎重に検討する必要がある。</w:t>
      </w:r>
      <w:r w:rsidRPr="004D3405">
        <w:rPr>
          <w:rFonts w:ascii="ＭＳ 明朝" w:eastAsia="ＭＳ 明朝" w:hAnsi="ＭＳ 明朝"/>
          <w:sz w:val="24"/>
          <w:szCs w:val="24"/>
        </w:rPr>
        <w:t>特に、新型コロナウイルス感染症の対策や治療に当たる医療従事者その他の特定の職業である家族を持つ者について医学的な根拠なく登校を控えることを求めることは偏見や差別につながる行為であり、不適切であることに</w:t>
      </w:r>
      <w:r w:rsidRPr="004D3405">
        <w:rPr>
          <w:rFonts w:ascii="ＭＳ 明朝" w:eastAsia="ＭＳ 明朝" w:hAnsi="ＭＳ 明朝" w:hint="eastAsia"/>
          <w:sz w:val="24"/>
          <w:szCs w:val="24"/>
        </w:rPr>
        <w:t>留意すること。</w:t>
      </w:r>
    </w:p>
    <w:p w14:paraId="3D49B634" w14:textId="77777777" w:rsidR="001C7976" w:rsidRPr="00C919A2" w:rsidRDefault="001C7976" w:rsidP="00210A6F">
      <w:pPr>
        <w:spacing w:beforeLines="50" w:before="180"/>
        <w:ind w:leftChars="100" w:left="210" w:firstLineChars="100" w:firstLine="240"/>
        <w:jc w:val="left"/>
        <w:rPr>
          <w:rFonts w:ascii="ＭＳ 明朝" w:eastAsia="ＭＳ 明朝" w:hAnsi="ＭＳ 明朝"/>
          <w:sz w:val="24"/>
          <w:szCs w:val="24"/>
        </w:rPr>
      </w:pPr>
    </w:p>
    <w:p w14:paraId="46B5E1E7" w14:textId="27622F63" w:rsidR="00896D41" w:rsidRPr="00C919A2" w:rsidRDefault="00896D41" w:rsidP="00896D41">
      <w:pPr>
        <w:pStyle w:val="3"/>
        <w:spacing w:beforeLines="0" w:before="0"/>
        <w:ind w:left="210" w:right="210"/>
      </w:pPr>
      <w:bookmarkStart w:id="39" w:name="_Toc101965518"/>
      <w:r w:rsidRPr="00C919A2">
        <w:rPr>
          <w:rFonts w:hint="eastAsia"/>
        </w:rPr>
        <w:t>（４）海外から帰国した児童生徒等への対応について</w:t>
      </w:r>
      <w:bookmarkEnd w:id="39"/>
    </w:p>
    <w:p w14:paraId="4AA8362E" w14:textId="64BDAF8A" w:rsidR="002F08D7" w:rsidRPr="00C919A2" w:rsidRDefault="00CE346D" w:rsidP="002F08D7">
      <w:pPr>
        <w:spacing w:beforeLines="50" w:before="180"/>
        <w:ind w:leftChars="100" w:left="210"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政府の水際対策の取組として一定期間自宅等での待機の要請の対象となっている場合は、当該待機の期間を経ていることを確認した上で、健康状態に問題がなければ登校させて構いません。なお、検疫や水際対策については、今後も変更があり得ますので、最新の情報に注意してください。</w:t>
      </w:r>
    </w:p>
    <w:p w14:paraId="7E7FD0CC" w14:textId="77777777" w:rsidR="00896D41" w:rsidRPr="00C919A2" w:rsidRDefault="00896D41" w:rsidP="00CF318A">
      <w:pPr>
        <w:ind w:leftChars="100" w:left="210" w:firstLineChars="100" w:firstLine="240"/>
        <w:rPr>
          <w:rFonts w:ascii="ＭＳ 明朝" w:eastAsia="ＭＳ 明朝" w:hAnsi="ＭＳ 明朝"/>
          <w:sz w:val="24"/>
          <w:szCs w:val="24"/>
        </w:rPr>
      </w:pPr>
    </w:p>
    <w:p w14:paraId="19DDFEC9" w14:textId="2AE7B039" w:rsidR="00024F79" w:rsidRPr="00C919A2" w:rsidRDefault="009F3BB8" w:rsidP="007A00E2">
      <w:pPr>
        <w:pStyle w:val="2"/>
      </w:pPr>
      <w:bookmarkStart w:id="40" w:name="_Toc101965519"/>
      <w:r w:rsidRPr="00C919A2">
        <w:rPr>
          <w:rFonts w:hint="eastAsia"/>
        </w:rPr>
        <w:t>２．</w:t>
      </w:r>
      <w:r w:rsidR="00BF6BC4" w:rsidRPr="00C919A2">
        <w:rPr>
          <w:rFonts w:hint="eastAsia"/>
        </w:rPr>
        <w:t>臨時休業の判断について</w:t>
      </w:r>
      <w:bookmarkEnd w:id="40"/>
    </w:p>
    <w:p w14:paraId="0BB00F8D" w14:textId="77777777" w:rsidR="00792F49" w:rsidRPr="00C919A2" w:rsidRDefault="00792F49" w:rsidP="00792F49">
      <w:pPr>
        <w:pStyle w:val="3"/>
        <w:spacing w:before="180"/>
        <w:ind w:left="210" w:right="210"/>
      </w:pPr>
      <w:bookmarkStart w:id="41" w:name="_Toc101965520"/>
      <w:r w:rsidRPr="00C919A2">
        <w:rPr>
          <w:rFonts w:hint="eastAsia"/>
        </w:rPr>
        <w:t>（１）</w:t>
      </w:r>
      <w:r w:rsidRPr="00C919A2">
        <w:rPr>
          <w:rFonts w:hint="eastAsia"/>
          <w:spacing w:val="-2"/>
        </w:rPr>
        <w:t>児童生徒等又は教職員に感染者が確認された場合の臨時休業について</w:t>
      </w:r>
      <w:bookmarkEnd w:id="41"/>
    </w:p>
    <w:p w14:paraId="7C513ACF" w14:textId="31BF9B78" w:rsidR="00792F49" w:rsidRPr="00C919A2" w:rsidRDefault="00792F49" w:rsidP="00792F49">
      <w:pPr>
        <w:spacing w:beforeLines="50" w:before="180"/>
        <w:ind w:leftChars="100" w:left="210" w:firstLineChars="100" w:firstLine="240"/>
        <w:rPr>
          <w:rFonts w:ascii="ＭＳ 明朝" w:eastAsia="ＭＳ 明朝" w:hAnsi="ＭＳ 明朝"/>
          <w:sz w:val="24"/>
          <w:szCs w:val="24"/>
        </w:rPr>
      </w:pPr>
      <w:r w:rsidRPr="00C919A2">
        <w:rPr>
          <w:rFonts w:ascii="ＭＳ 明朝" w:eastAsia="ＭＳ 明朝" w:hAnsi="ＭＳ 明朝" w:hint="eastAsia"/>
          <w:sz w:val="24"/>
          <w:szCs w:val="24"/>
        </w:rPr>
        <w:t>児童生徒等や教職員の感染が確認された場合、学校保健安全法第</w:t>
      </w:r>
      <w:r w:rsidRPr="00C919A2">
        <w:rPr>
          <w:rFonts w:ascii="ＭＳ 明朝" w:eastAsia="ＭＳ 明朝" w:hAnsi="ＭＳ 明朝"/>
          <w:sz w:val="24"/>
          <w:szCs w:val="24"/>
        </w:rPr>
        <w:t>20 条に基</w:t>
      </w:r>
      <w:r w:rsidRPr="00C919A2">
        <w:rPr>
          <w:rFonts w:ascii="ＭＳ 明朝" w:eastAsia="ＭＳ 明朝" w:hAnsi="ＭＳ 明朝" w:hint="eastAsia"/>
          <w:sz w:val="24"/>
          <w:szCs w:val="24"/>
        </w:rPr>
        <w:t>づく学校の全部または一部の臨時休業の要否等について、</w:t>
      </w:r>
      <w:r w:rsidR="00210A6F" w:rsidRPr="004D3405">
        <w:rPr>
          <w:rFonts w:ascii="ＭＳ 明朝" w:eastAsia="ＭＳ 明朝" w:hAnsi="ＭＳ 明朝" w:hint="eastAsia"/>
          <w:sz w:val="24"/>
          <w:szCs w:val="24"/>
        </w:rPr>
        <w:t>学校の設置者は、文部科学省事務連絡「</w:t>
      </w:r>
      <w:hyperlink r:id="rId54" w:history="1">
        <w:r w:rsidR="00210A6F" w:rsidRPr="004D3405">
          <w:rPr>
            <w:rFonts w:ascii="ＭＳ 明朝" w:eastAsia="ＭＳ 明朝" w:hAnsi="ＭＳ 明朝" w:hint="eastAsia"/>
            <w:sz w:val="24"/>
            <w:szCs w:val="24"/>
          </w:rPr>
          <w:t>学校で児童生徒等や教職員の新型コロナウイルスの感染が確認された場合の対応ガイドラインのオミクロン株に対応した運用に当たっての留意事項について</w:t>
        </w:r>
      </w:hyperlink>
      <w:r w:rsidR="00210A6F" w:rsidRPr="004D3405">
        <w:rPr>
          <w:rFonts w:ascii="ＭＳ 明朝" w:eastAsia="ＭＳ 明朝" w:hAnsi="ＭＳ 明朝" w:hint="eastAsia"/>
          <w:sz w:val="24"/>
          <w:szCs w:val="24"/>
        </w:rPr>
        <w:t>（更新） [令和４年３月17日付け]</w:t>
      </w:r>
      <w:r w:rsidR="00843C18" w:rsidRPr="004D3405">
        <w:rPr>
          <w:rFonts w:ascii="ＭＳ 明朝" w:eastAsia="ＭＳ 明朝" w:hAnsi="ＭＳ 明朝" w:hint="eastAsia"/>
          <w:sz w:val="24"/>
          <w:szCs w:val="24"/>
        </w:rPr>
        <w:t>」や、大阪府教育庁</w:t>
      </w:r>
      <w:r w:rsidR="00843C18" w:rsidRPr="004D3405">
        <w:rPr>
          <w:rFonts w:ascii="ＭＳ 明朝" w:eastAsia="ＭＳ 明朝" w:hAnsi="ＭＳ 明朝" w:hint="eastAsia"/>
          <w:sz w:val="24"/>
          <w:szCs w:val="24"/>
        </w:rPr>
        <w:lastRenderedPageBreak/>
        <w:t>の</w:t>
      </w:r>
      <w:r w:rsidR="00210A6F" w:rsidRPr="004D3405">
        <w:rPr>
          <w:rFonts w:ascii="ＭＳ 明朝" w:eastAsia="ＭＳ 明朝" w:hAnsi="ＭＳ 明朝" w:hint="eastAsia"/>
          <w:sz w:val="24"/>
          <w:szCs w:val="24"/>
        </w:rPr>
        <w:t>通知「府立学校における今後の教育活動等について[令和４年４月６日付け教保第１１１９号]」を参考に</w:t>
      </w:r>
      <w:r w:rsidR="00210A6F" w:rsidRPr="00C919A2">
        <w:rPr>
          <w:rFonts w:ascii="ＭＳ 明朝" w:eastAsia="ＭＳ 明朝" w:hAnsi="ＭＳ 明朝" w:hint="eastAsia"/>
          <w:sz w:val="24"/>
          <w:szCs w:val="24"/>
        </w:rPr>
        <w:t>判断します。</w:t>
      </w:r>
      <w:r w:rsidR="00210A6F" w:rsidRPr="004D3405">
        <w:rPr>
          <w:rFonts w:ascii="ＭＳ 明朝" w:eastAsia="ＭＳ 明朝" w:hAnsi="ＭＳ 明朝" w:hint="eastAsia"/>
          <w:sz w:val="24"/>
          <w:szCs w:val="24"/>
        </w:rPr>
        <w:t>臨時休業については、現に学校内で感染が広がっている可能性に対して、児童生徒等の学びの保障の観点等に留意しつつ、まずは感染者が所属する学級の閉鎖を検討するなど、必要な範囲、期間において機動的に対応を行うことが重要です。</w:t>
      </w:r>
    </w:p>
    <w:p w14:paraId="487FA321" w14:textId="77777777" w:rsidR="00792F49" w:rsidRPr="00C919A2" w:rsidRDefault="00792F49" w:rsidP="00792F49">
      <w:pPr>
        <w:ind w:leftChars="300" w:left="630" w:firstLineChars="100" w:firstLine="240"/>
        <w:rPr>
          <w:rFonts w:ascii="ＭＳ 明朝" w:eastAsia="ＭＳ 明朝" w:hAnsi="ＭＳ 明朝"/>
          <w:sz w:val="24"/>
          <w:szCs w:val="24"/>
        </w:rPr>
      </w:pPr>
      <w:bookmarkStart w:id="42" w:name="_Toc41496450"/>
    </w:p>
    <w:p w14:paraId="63A1FF14" w14:textId="77777777" w:rsidR="00792F49" w:rsidRPr="00C919A2" w:rsidRDefault="00792F49" w:rsidP="00792F49">
      <w:pPr>
        <w:pStyle w:val="3"/>
        <w:spacing w:beforeLines="0" w:before="0"/>
        <w:ind w:left="210" w:right="210"/>
      </w:pPr>
      <w:bookmarkStart w:id="43" w:name="_Toc101965521"/>
      <w:r w:rsidRPr="00C919A2">
        <w:rPr>
          <w:rFonts w:hint="eastAsia"/>
        </w:rPr>
        <w:t>（２）感染者が発生していない学校の臨時休業について</w:t>
      </w:r>
      <w:bookmarkEnd w:id="42"/>
      <w:bookmarkEnd w:id="43"/>
    </w:p>
    <w:p w14:paraId="321E96DE" w14:textId="77777777" w:rsidR="002F08D7" w:rsidRPr="004D3405" w:rsidRDefault="00792F49" w:rsidP="002F08D7">
      <w:pPr>
        <w:spacing w:beforeLines="50" w:before="180"/>
        <w:ind w:leftChars="100" w:left="210"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地域の感染状況が悪化し、感染経路不明の感染者が多数発生しているような地域では、地方自治体の首長がアラートを発し、地域内の社会経済活動を一律に自粛することがあります。このような局面では、感染者が出ていない学校であっても、臨時休業を行う場合があります。</w:t>
      </w:r>
      <w:r w:rsidR="002F08D7" w:rsidRPr="004D3405">
        <w:rPr>
          <w:rFonts w:ascii="ＭＳ 明朝" w:eastAsia="ＭＳ 明朝" w:hAnsi="ＭＳ 明朝" w:hint="eastAsia"/>
          <w:sz w:val="24"/>
          <w:szCs w:val="24"/>
        </w:rPr>
        <w:t>その際、設置者は、臨時休業の要否について、児童生徒等や教職員の生活圏（主に児童生徒等の通学圏や発達段階に応じた日常的な行動範囲とし、加えて、地域の実情に応じて保護者の通勤圏や教職員の在住地の状況も考慮する）におけるまん延状況により判断することが重要です。</w:t>
      </w:r>
    </w:p>
    <w:p w14:paraId="414AB0D9" w14:textId="5A8E8482" w:rsidR="00172DFB" w:rsidRPr="004D3405" w:rsidRDefault="002F08D7" w:rsidP="002F08D7">
      <w:pPr>
        <w:spacing w:beforeLines="50" w:before="180"/>
        <w:ind w:leftChars="100" w:left="210" w:firstLineChars="100" w:firstLine="240"/>
        <w:jc w:val="left"/>
        <w:rPr>
          <w:rFonts w:ascii="ＭＳ 明朝" w:eastAsia="ＭＳ 明朝" w:hAnsi="ＭＳ 明朝"/>
          <w:sz w:val="24"/>
          <w:szCs w:val="24"/>
        </w:rPr>
      </w:pPr>
      <w:r w:rsidRPr="004D3405">
        <w:rPr>
          <w:rFonts w:ascii="ＭＳ 明朝" w:eastAsia="ＭＳ 明朝" w:hAnsi="ＭＳ 明朝" w:hint="eastAsia"/>
          <w:sz w:val="24"/>
          <w:szCs w:val="24"/>
        </w:rPr>
        <w:t>レベル３の地域では、このように、地域や生活圏の感染状況を踏まえた臨時休業を行う場合もありますが、レベル１及びレベル２の地域においては、基本的には、地域一律の臨時休業を行う必要性は低いと考えられます。</w:t>
      </w:r>
      <w:r w:rsidR="00172DFB" w:rsidRPr="00C919A2">
        <w:br w:type="page"/>
      </w:r>
    </w:p>
    <w:p w14:paraId="748D5A89" w14:textId="5C2E3C97" w:rsidR="00B816E8" w:rsidRPr="00C919A2" w:rsidRDefault="00395DE0" w:rsidP="00BF170E">
      <w:pPr>
        <w:pStyle w:val="1"/>
      </w:pPr>
      <w:bookmarkStart w:id="44" w:name="_Toc101965522"/>
      <w:r w:rsidRPr="00C919A2">
        <w:rPr>
          <w:rFonts w:hint="eastAsia"/>
        </w:rPr>
        <w:lastRenderedPageBreak/>
        <w:t>第５章　幼稚園</w:t>
      </w:r>
      <w:r w:rsidR="002E3C5C" w:rsidRPr="00C919A2">
        <w:rPr>
          <w:rFonts w:hint="eastAsia"/>
        </w:rPr>
        <w:t>等</w:t>
      </w:r>
      <w:r w:rsidRPr="00C919A2">
        <w:rPr>
          <w:rFonts w:hint="eastAsia"/>
        </w:rPr>
        <w:t>において特に留意</w:t>
      </w:r>
      <w:r w:rsidR="00B816E8" w:rsidRPr="00C919A2">
        <w:rPr>
          <w:rFonts w:hint="eastAsia"/>
        </w:rPr>
        <w:t>すべき事項について</w:t>
      </w:r>
      <w:bookmarkEnd w:id="44"/>
    </w:p>
    <w:p w14:paraId="41A5665D" w14:textId="77777777" w:rsidR="00395DE0" w:rsidRPr="00C919A2" w:rsidRDefault="00395DE0" w:rsidP="00395DE0">
      <w:pPr>
        <w:widowControl/>
        <w:ind w:leftChars="46" w:left="97"/>
        <w:jc w:val="left"/>
        <w:rPr>
          <w:rFonts w:ascii="HG丸ｺﾞｼｯｸM-PRO" w:eastAsia="HG丸ｺﾞｼｯｸM-PRO" w:hAnsi="HG丸ｺﾞｼｯｸM-PRO"/>
          <w:sz w:val="24"/>
          <w:szCs w:val="24"/>
        </w:rPr>
      </w:pPr>
    </w:p>
    <w:p w14:paraId="6667BC64" w14:textId="1A490F20" w:rsidR="00395DE0" w:rsidRPr="00C919A2" w:rsidRDefault="00395DE0" w:rsidP="00395DE0">
      <w:pPr>
        <w:widowControl/>
        <w:ind w:leftChars="46" w:left="97"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幼稚園においては、前章までに述べた感染症対策を参照するとともに、幼児特有の事情を考慮し、以下の事項に留意します。</w:t>
      </w:r>
    </w:p>
    <w:p w14:paraId="34B32AC9" w14:textId="77777777" w:rsidR="00395DE0" w:rsidRPr="00C919A2" w:rsidRDefault="00395DE0" w:rsidP="00395DE0">
      <w:pPr>
        <w:widowControl/>
        <w:ind w:leftChars="100" w:left="450" w:hangingChars="100" w:hanging="240"/>
        <w:jc w:val="left"/>
        <w:rPr>
          <w:rFonts w:ascii="ＭＳ 明朝" w:eastAsia="ＭＳ 明朝" w:hAnsi="ＭＳ 明朝"/>
          <w:sz w:val="24"/>
          <w:szCs w:val="24"/>
        </w:rPr>
      </w:pPr>
    </w:p>
    <w:p w14:paraId="587D2E6B" w14:textId="679FA0CA" w:rsidR="00395DE0" w:rsidRPr="00C919A2" w:rsidRDefault="007A6164" w:rsidP="007A6164">
      <w:pPr>
        <w:widowControl/>
        <w:ind w:leftChars="46" w:left="337" w:hangingChars="100" w:hanging="240"/>
        <w:jc w:val="left"/>
        <w:rPr>
          <w:rFonts w:ascii="ＭＳ 明朝" w:eastAsia="ＭＳ 明朝" w:hAnsi="ＭＳ 明朝"/>
          <w:sz w:val="24"/>
          <w:szCs w:val="24"/>
        </w:rPr>
      </w:pPr>
      <w:r w:rsidRPr="00C919A2">
        <w:rPr>
          <w:rFonts w:ascii="ＭＳ 明朝" w:eastAsia="ＭＳ 明朝" w:hAnsi="ＭＳ 明朝" w:hint="eastAsia"/>
          <w:sz w:val="24"/>
          <w:szCs w:val="24"/>
        </w:rPr>
        <w:t>１．</w:t>
      </w:r>
      <w:r w:rsidR="00395DE0" w:rsidRPr="00C919A2">
        <w:rPr>
          <w:rFonts w:ascii="ＭＳ 明朝" w:eastAsia="ＭＳ 明朝" w:hAnsi="ＭＳ 明朝" w:hint="eastAsia"/>
          <w:sz w:val="24"/>
          <w:szCs w:val="24"/>
        </w:rPr>
        <w:t>幼児期は身体諸機能が発達していくとともに、依存から自立へと向かう時期であることから、</w:t>
      </w:r>
    </w:p>
    <w:p w14:paraId="556AB110" w14:textId="4A806CFF" w:rsidR="00395DE0" w:rsidRPr="00D80321" w:rsidRDefault="00395DE0" w:rsidP="00395DE0">
      <w:pPr>
        <w:widowControl/>
        <w:ind w:leftChars="200" w:left="660" w:hangingChars="100" w:hanging="240"/>
        <w:jc w:val="left"/>
        <w:rPr>
          <w:rFonts w:ascii="ＭＳ 明朝" w:eastAsia="ＭＳ 明朝" w:hAnsi="ＭＳ 明朝"/>
          <w:sz w:val="24"/>
          <w:szCs w:val="24"/>
        </w:rPr>
      </w:pPr>
      <w:r w:rsidRPr="00C919A2">
        <w:rPr>
          <w:rFonts w:ascii="ＭＳ 明朝" w:eastAsia="ＭＳ 明朝" w:hAnsi="ＭＳ 明朝" w:hint="eastAsia"/>
          <w:sz w:val="24"/>
          <w:szCs w:val="24"/>
        </w:rPr>
        <w:t>・幼児が自ら正しいマスクの着用、適切な手洗いの実施、物品の衛生的な取扱い等の基本的な衛生対策を十分に行うことは難しいため、大人が援助や配慮をするとともに、幼児自身が自分でできるようになっていくために</w:t>
      </w:r>
      <w:r w:rsidR="007A5FD2" w:rsidRPr="00C919A2">
        <w:rPr>
          <w:rFonts w:ascii="ＭＳ 明朝" w:eastAsia="ＭＳ 明朝" w:hAnsi="ＭＳ 明朝" w:hint="eastAsia"/>
          <w:sz w:val="24"/>
          <w:szCs w:val="24"/>
        </w:rPr>
        <w:t>継続的な声掛けを</w:t>
      </w:r>
      <w:r w:rsidRPr="00C919A2">
        <w:rPr>
          <w:rFonts w:ascii="ＭＳ 明朝" w:eastAsia="ＭＳ 明朝" w:hAnsi="ＭＳ 明朝" w:hint="eastAsia"/>
          <w:sz w:val="24"/>
          <w:szCs w:val="24"/>
        </w:rPr>
        <w:t>すること。</w:t>
      </w:r>
      <w:r w:rsidR="007A6164" w:rsidRPr="00C919A2">
        <w:rPr>
          <w:rFonts w:ascii="ＭＳ 明朝" w:eastAsia="ＭＳ 明朝" w:hAnsi="ＭＳ 明朝" w:hint="eastAsia"/>
          <w:sz w:val="24"/>
          <w:szCs w:val="24"/>
        </w:rPr>
        <w:t>なお、幼児については、マスク着用によって息苦しくないかどうかについて、教職員及び保護者は十分に注意すること。</w:t>
      </w:r>
      <w:r w:rsidR="00583E60" w:rsidRPr="00D80321">
        <w:rPr>
          <w:rFonts w:ascii="ＭＳ 明朝" w:eastAsia="ＭＳ 明朝" w:hAnsi="ＭＳ 明朝" w:hint="eastAsia"/>
          <w:sz w:val="24"/>
          <w:szCs w:val="24"/>
        </w:rPr>
        <w:t>また、本人の調子が悪い場合や、持続的なマスクの着用が難しい場合は、無理して着用させる必要はないこと。</w:t>
      </w:r>
    </w:p>
    <w:p w14:paraId="791785C1" w14:textId="77777777" w:rsidR="00395DE0" w:rsidRPr="00C919A2" w:rsidRDefault="00395DE0" w:rsidP="00395DE0">
      <w:pPr>
        <w:widowControl/>
        <w:ind w:leftChars="200" w:left="660" w:hangingChars="100" w:hanging="240"/>
        <w:jc w:val="left"/>
        <w:rPr>
          <w:rFonts w:ascii="ＭＳ 明朝" w:eastAsia="ＭＳ 明朝" w:hAnsi="ＭＳ 明朝"/>
          <w:sz w:val="24"/>
          <w:szCs w:val="24"/>
        </w:rPr>
      </w:pPr>
      <w:r w:rsidRPr="00D80321">
        <w:rPr>
          <w:rFonts w:ascii="ＭＳ 明朝" w:eastAsia="ＭＳ 明朝" w:hAnsi="ＭＳ 明朝" w:hint="eastAsia"/>
          <w:sz w:val="24"/>
          <w:szCs w:val="24"/>
        </w:rPr>
        <w:t>・幼児期は教えられて身に付く時期ではないことから</w:t>
      </w:r>
      <w:r w:rsidRPr="00C919A2">
        <w:rPr>
          <w:rFonts w:ascii="ＭＳ 明朝" w:eastAsia="ＭＳ 明朝" w:hAnsi="ＭＳ 明朝" w:hint="eastAsia"/>
          <w:sz w:val="24"/>
          <w:szCs w:val="24"/>
        </w:rPr>
        <w:t>、幼児が感染症予防の必要性を理解できるよう説明を工夫すること。</w:t>
      </w:r>
    </w:p>
    <w:p w14:paraId="54332B9F" w14:textId="77777777" w:rsidR="009C6811" w:rsidRPr="00C919A2" w:rsidRDefault="009C6811" w:rsidP="009C6811">
      <w:pPr>
        <w:widowControl/>
        <w:ind w:leftChars="200" w:left="420"/>
        <w:jc w:val="left"/>
        <w:rPr>
          <w:rFonts w:ascii="ＭＳ 明朝" w:eastAsia="ＭＳ 明朝" w:hAnsi="ＭＳ 明朝"/>
          <w:sz w:val="24"/>
          <w:szCs w:val="24"/>
        </w:rPr>
      </w:pPr>
      <w:r w:rsidRPr="00C919A2">
        <w:rPr>
          <w:rFonts w:ascii="ＭＳ 明朝" w:eastAsia="ＭＳ 明朝" w:hAnsi="ＭＳ 明朝" w:hint="eastAsia"/>
          <w:sz w:val="24"/>
          <w:szCs w:val="24"/>
        </w:rPr>
        <w:t>等の配慮等が考えられます。</w:t>
      </w:r>
    </w:p>
    <w:p w14:paraId="17C3680C" w14:textId="77777777" w:rsidR="007A5FD2" w:rsidRPr="00C919A2" w:rsidRDefault="007A5FD2" w:rsidP="007A5FD2">
      <w:pPr>
        <w:widowControl/>
        <w:ind w:leftChars="200" w:left="660" w:hangingChars="100" w:hanging="240"/>
        <w:jc w:val="left"/>
        <w:rPr>
          <w:rFonts w:ascii="ＭＳ 明朝" w:eastAsia="ＭＳ 明朝" w:hAnsi="ＭＳ 明朝"/>
          <w:color w:val="000000" w:themeColor="text1"/>
          <w:sz w:val="24"/>
          <w:szCs w:val="24"/>
        </w:rPr>
      </w:pPr>
      <w:r w:rsidRPr="00C919A2">
        <w:rPr>
          <w:rFonts w:ascii="ＭＳ 明朝" w:eastAsia="ＭＳ 明朝" w:hAnsi="ＭＳ 明朝" w:hint="eastAsia"/>
          <w:color w:val="000000" w:themeColor="text1"/>
          <w:sz w:val="24"/>
          <w:szCs w:val="24"/>
        </w:rPr>
        <w:t>（例）</w:t>
      </w:r>
    </w:p>
    <w:p w14:paraId="3E7B5F70" w14:textId="77777777" w:rsidR="007A5FD2" w:rsidRPr="00C919A2" w:rsidRDefault="007A5FD2" w:rsidP="007A5FD2">
      <w:pPr>
        <w:widowControl/>
        <w:ind w:leftChars="400" w:left="840"/>
        <w:jc w:val="left"/>
        <w:rPr>
          <w:rFonts w:ascii="ＭＳ 明朝" w:eastAsia="ＭＳ 明朝" w:hAnsi="ＭＳ 明朝"/>
          <w:color w:val="000000" w:themeColor="text1"/>
          <w:sz w:val="24"/>
          <w:szCs w:val="24"/>
        </w:rPr>
      </w:pPr>
      <w:r w:rsidRPr="00C919A2">
        <w:rPr>
          <w:rFonts w:ascii="ＭＳ 明朝" w:eastAsia="ＭＳ 明朝" w:hAnsi="ＭＳ 明朝" w:hint="eastAsia"/>
          <w:color w:val="000000" w:themeColor="text1"/>
          <w:sz w:val="24"/>
          <w:szCs w:val="24"/>
        </w:rPr>
        <w:t>・咳エチケット等について、動画視聴や絵本等を活用。</w:t>
      </w:r>
    </w:p>
    <w:p w14:paraId="1E0925AE" w14:textId="77777777" w:rsidR="007A5FD2" w:rsidRPr="00C919A2" w:rsidRDefault="007A5FD2" w:rsidP="0005623E">
      <w:pPr>
        <w:widowControl/>
        <w:ind w:leftChars="400" w:left="1080" w:hangingChars="100" w:hanging="240"/>
        <w:jc w:val="left"/>
        <w:rPr>
          <w:rFonts w:ascii="ＭＳ 明朝" w:eastAsia="ＭＳ 明朝" w:hAnsi="ＭＳ 明朝"/>
          <w:color w:val="000000" w:themeColor="text1"/>
          <w:sz w:val="24"/>
          <w:szCs w:val="24"/>
        </w:rPr>
      </w:pPr>
      <w:r w:rsidRPr="00C919A2">
        <w:rPr>
          <w:rFonts w:ascii="ＭＳ 明朝" w:eastAsia="ＭＳ 明朝" w:hAnsi="ＭＳ 明朝" w:hint="eastAsia"/>
          <w:color w:val="000000" w:themeColor="text1"/>
          <w:sz w:val="24"/>
          <w:szCs w:val="24"/>
        </w:rPr>
        <w:t>・手洗いチェックシート等、家庭と協力しながら園児自らチェックできるような図示されたツール等を作成・活用。</w:t>
      </w:r>
    </w:p>
    <w:p w14:paraId="5E743934" w14:textId="77777777" w:rsidR="00395DE0" w:rsidRPr="00C919A2" w:rsidRDefault="00395DE0" w:rsidP="00395DE0">
      <w:pPr>
        <w:widowControl/>
        <w:ind w:leftChars="100" w:left="450" w:hangingChars="100" w:hanging="240"/>
        <w:jc w:val="left"/>
        <w:rPr>
          <w:rFonts w:ascii="ＭＳ 明朝" w:eastAsia="ＭＳ 明朝" w:hAnsi="ＭＳ 明朝"/>
          <w:sz w:val="24"/>
          <w:szCs w:val="24"/>
        </w:rPr>
      </w:pPr>
    </w:p>
    <w:p w14:paraId="2BC35FF3" w14:textId="4381A864" w:rsidR="00395DE0" w:rsidRPr="00C919A2" w:rsidRDefault="007A6164" w:rsidP="00395DE0">
      <w:pPr>
        <w:widowControl/>
        <w:ind w:leftChars="100" w:left="450" w:hangingChars="100" w:hanging="240"/>
        <w:jc w:val="left"/>
        <w:rPr>
          <w:rFonts w:ascii="ＭＳ 明朝" w:eastAsia="ＭＳ 明朝" w:hAnsi="ＭＳ 明朝"/>
          <w:sz w:val="24"/>
          <w:szCs w:val="24"/>
        </w:rPr>
      </w:pPr>
      <w:r w:rsidRPr="00C919A2">
        <w:rPr>
          <w:rFonts w:ascii="ＭＳ 明朝" w:eastAsia="ＭＳ 明朝" w:hAnsi="ＭＳ 明朝" w:hint="eastAsia"/>
          <w:sz w:val="24"/>
          <w:szCs w:val="24"/>
        </w:rPr>
        <w:t>２．</w:t>
      </w:r>
      <w:r w:rsidR="00395DE0" w:rsidRPr="00C919A2">
        <w:rPr>
          <w:rFonts w:ascii="ＭＳ 明朝" w:eastAsia="ＭＳ 明朝" w:hAnsi="ＭＳ 明朝" w:hint="eastAsia"/>
          <w:sz w:val="24"/>
          <w:szCs w:val="24"/>
        </w:rPr>
        <w:t>幼稚園は遊びを通しての総合的な指導を行っており、他の幼児との接触や</w:t>
      </w:r>
      <w:r w:rsidR="007D2124" w:rsidRPr="00C919A2">
        <w:rPr>
          <w:rFonts w:ascii="ＭＳ 明朝" w:eastAsia="ＭＳ 明朝" w:hAnsi="ＭＳ 明朝" w:hint="eastAsia"/>
          <w:sz w:val="24"/>
          <w:szCs w:val="24"/>
        </w:rPr>
        <w:t>遊具等</w:t>
      </w:r>
      <w:r w:rsidR="00395DE0" w:rsidRPr="00C919A2">
        <w:rPr>
          <w:rFonts w:ascii="ＭＳ 明朝" w:eastAsia="ＭＳ 明朝" w:hAnsi="ＭＳ 明朝" w:hint="eastAsia"/>
          <w:sz w:val="24"/>
          <w:szCs w:val="24"/>
        </w:rPr>
        <w:t>の共有等が生じやすいことから、</w:t>
      </w:r>
    </w:p>
    <w:p w14:paraId="0144C1E0" w14:textId="1F99B1ED" w:rsidR="00395DE0" w:rsidRPr="00C919A2" w:rsidRDefault="00395DE0" w:rsidP="00395DE0">
      <w:pPr>
        <w:widowControl/>
        <w:ind w:leftChars="200" w:left="660" w:hangingChars="100" w:hanging="240"/>
        <w:jc w:val="left"/>
        <w:rPr>
          <w:rFonts w:ascii="ＭＳ 明朝" w:eastAsia="ＭＳ 明朝" w:hAnsi="ＭＳ 明朝"/>
          <w:sz w:val="24"/>
          <w:szCs w:val="24"/>
        </w:rPr>
      </w:pPr>
      <w:r w:rsidRPr="00C919A2">
        <w:rPr>
          <w:rFonts w:ascii="ＭＳ 明朝" w:eastAsia="ＭＳ 明朝" w:hAnsi="ＭＳ 明朝" w:hint="eastAsia"/>
          <w:sz w:val="24"/>
          <w:szCs w:val="24"/>
        </w:rPr>
        <w:t>・幼稚園教育では、幼児の興味や関心に応じた遊びを重視しているが、感染リスクを踏まえ、幼児が遊びたくなる拠点の分散、幼児同士が向かい合わないような</w:t>
      </w:r>
      <w:r w:rsidR="007D2124" w:rsidRPr="00C919A2">
        <w:rPr>
          <w:rFonts w:ascii="ＭＳ 明朝" w:eastAsia="ＭＳ 明朝" w:hAnsi="ＭＳ 明朝" w:hint="eastAsia"/>
          <w:sz w:val="24"/>
          <w:szCs w:val="24"/>
        </w:rPr>
        <w:t>遊具</w:t>
      </w:r>
      <w:r w:rsidR="005B2EDC" w:rsidRPr="00C919A2">
        <w:rPr>
          <w:rFonts w:ascii="ＭＳ 明朝" w:eastAsia="ＭＳ 明朝" w:hAnsi="ＭＳ 明朝" w:hint="eastAsia"/>
          <w:sz w:val="24"/>
          <w:szCs w:val="24"/>
        </w:rPr>
        <w:t>等の配置の工夫や</w:t>
      </w:r>
      <w:r w:rsidRPr="00C919A2">
        <w:rPr>
          <w:rFonts w:ascii="ＭＳ 明朝" w:eastAsia="ＭＳ 明朝" w:hAnsi="ＭＳ 明朝" w:hint="eastAsia"/>
          <w:sz w:val="24"/>
          <w:szCs w:val="24"/>
        </w:rPr>
        <w:t>援助を行うこと。</w:t>
      </w:r>
    </w:p>
    <w:p w14:paraId="45CE64A0" w14:textId="77777777" w:rsidR="00395DE0" w:rsidRPr="00C919A2" w:rsidRDefault="00395DE0" w:rsidP="00395DE0">
      <w:pPr>
        <w:widowControl/>
        <w:ind w:leftChars="200" w:left="660" w:hangingChars="100" w:hanging="240"/>
        <w:jc w:val="left"/>
        <w:rPr>
          <w:rFonts w:ascii="ＭＳ 明朝" w:eastAsia="ＭＳ 明朝" w:hAnsi="ＭＳ 明朝"/>
          <w:sz w:val="24"/>
          <w:szCs w:val="24"/>
        </w:rPr>
      </w:pPr>
      <w:r w:rsidRPr="00C919A2">
        <w:rPr>
          <w:rFonts w:ascii="ＭＳ 明朝" w:eastAsia="ＭＳ 明朝" w:hAnsi="ＭＳ 明朝" w:hint="eastAsia"/>
          <w:sz w:val="24"/>
          <w:szCs w:val="24"/>
        </w:rPr>
        <w:t>・時間割がなく、幼児が主体的に様々な場所で活動している実態を踏まえ、適時、手洗いや手指の消毒ができるよう配慮すること。</w:t>
      </w:r>
    </w:p>
    <w:p w14:paraId="19F71516" w14:textId="77777777" w:rsidR="00395DE0" w:rsidRPr="00C919A2" w:rsidRDefault="00395DE0" w:rsidP="00395DE0">
      <w:pPr>
        <w:widowControl/>
        <w:ind w:leftChars="200" w:left="660" w:hangingChars="100" w:hanging="240"/>
        <w:jc w:val="left"/>
        <w:rPr>
          <w:rFonts w:ascii="ＭＳ 明朝" w:eastAsia="ＭＳ 明朝" w:hAnsi="ＭＳ 明朝"/>
          <w:sz w:val="24"/>
          <w:szCs w:val="24"/>
        </w:rPr>
      </w:pPr>
      <w:r w:rsidRPr="00C919A2">
        <w:rPr>
          <w:rFonts w:ascii="ＭＳ 明朝" w:eastAsia="ＭＳ 明朝" w:hAnsi="ＭＳ 明朝" w:hint="eastAsia"/>
          <w:sz w:val="24"/>
          <w:szCs w:val="24"/>
        </w:rPr>
        <w:t>・幼児が遊びを楽しみつつも、接触等を減らすことができるよう、遊び方を工夫すること。</w:t>
      </w:r>
    </w:p>
    <w:p w14:paraId="36F0AC75" w14:textId="77777777" w:rsidR="00395DE0" w:rsidRPr="00C919A2" w:rsidRDefault="00395DE0" w:rsidP="00395DE0">
      <w:pPr>
        <w:widowControl/>
        <w:ind w:leftChars="200" w:left="660" w:hangingChars="100" w:hanging="240"/>
        <w:jc w:val="left"/>
        <w:rPr>
          <w:rFonts w:ascii="ＭＳ 明朝" w:eastAsia="ＭＳ 明朝" w:hAnsi="ＭＳ 明朝"/>
          <w:sz w:val="24"/>
          <w:szCs w:val="24"/>
        </w:rPr>
      </w:pPr>
      <w:r w:rsidRPr="00C919A2">
        <w:rPr>
          <w:rFonts w:ascii="ＭＳ 明朝" w:eastAsia="ＭＳ 明朝" w:hAnsi="ＭＳ 明朝" w:hint="eastAsia"/>
          <w:sz w:val="24"/>
          <w:szCs w:val="24"/>
        </w:rPr>
        <w:t>・幼児が歌を歌う際にはできる限り一人一人の間隔を空け、人がいる方向に口が向かないようにすること。</w:t>
      </w:r>
    </w:p>
    <w:p w14:paraId="4A14D893" w14:textId="77777777" w:rsidR="00395DE0" w:rsidRPr="00C919A2" w:rsidRDefault="00395DE0" w:rsidP="00395DE0">
      <w:pPr>
        <w:widowControl/>
        <w:ind w:leftChars="200" w:left="420"/>
        <w:jc w:val="left"/>
        <w:rPr>
          <w:rFonts w:ascii="ＭＳ 明朝" w:eastAsia="ＭＳ 明朝" w:hAnsi="ＭＳ 明朝"/>
          <w:sz w:val="24"/>
          <w:szCs w:val="24"/>
        </w:rPr>
      </w:pPr>
      <w:r w:rsidRPr="00C919A2">
        <w:rPr>
          <w:rFonts w:ascii="ＭＳ 明朝" w:eastAsia="ＭＳ 明朝" w:hAnsi="ＭＳ 明朝" w:hint="eastAsia"/>
          <w:sz w:val="24"/>
          <w:szCs w:val="24"/>
        </w:rPr>
        <w:t>等の指導上の工夫・配慮等が考えられます。</w:t>
      </w:r>
    </w:p>
    <w:p w14:paraId="1CC5519A" w14:textId="77777777" w:rsidR="00395DE0" w:rsidRPr="00C919A2" w:rsidRDefault="00395DE0" w:rsidP="00395DE0">
      <w:pPr>
        <w:widowControl/>
        <w:ind w:leftChars="100" w:left="450" w:hangingChars="100" w:hanging="240"/>
        <w:jc w:val="left"/>
        <w:rPr>
          <w:rFonts w:ascii="ＭＳ 明朝" w:eastAsia="ＭＳ 明朝" w:hAnsi="ＭＳ 明朝"/>
          <w:sz w:val="24"/>
          <w:szCs w:val="24"/>
        </w:rPr>
      </w:pPr>
    </w:p>
    <w:p w14:paraId="7B2F80AD" w14:textId="70C94B58" w:rsidR="00E4156A" w:rsidRPr="00C919A2" w:rsidRDefault="007A6164" w:rsidP="00395DE0">
      <w:pPr>
        <w:widowControl/>
        <w:ind w:leftChars="100" w:left="450" w:hangingChars="100" w:hanging="240"/>
        <w:jc w:val="left"/>
        <w:rPr>
          <w:rFonts w:ascii="ＭＳ 明朝" w:eastAsia="ＭＳ 明朝" w:hAnsi="ＭＳ 明朝"/>
          <w:sz w:val="24"/>
          <w:szCs w:val="24"/>
        </w:rPr>
      </w:pPr>
      <w:r w:rsidRPr="00C919A2">
        <w:rPr>
          <w:rFonts w:ascii="ＭＳ 明朝" w:eastAsia="ＭＳ 明朝" w:hAnsi="ＭＳ 明朝" w:hint="eastAsia"/>
          <w:sz w:val="24"/>
          <w:szCs w:val="24"/>
        </w:rPr>
        <w:lastRenderedPageBreak/>
        <w:t>３．</w:t>
      </w:r>
      <w:r w:rsidR="000E2062" w:rsidRPr="00C919A2">
        <w:rPr>
          <w:rFonts w:ascii="ＭＳ 明朝" w:eastAsia="ＭＳ 明朝" w:hAnsi="ＭＳ 明朝" w:hint="eastAsia"/>
          <w:sz w:val="24"/>
          <w:szCs w:val="24"/>
        </w:rPr>
        <w:t>保護者においては、</w:t>
      </w:r>
      <w:r w:rsidR="00E4156A" w:rsidRPr="00C919A2">
        <w:rPr>
          <w:rFonts w:ascii="ＭＳ 明朝" w:eastAsia="ＭＳ 明朝" w:hAnsi="ＭＳ 明朝" w:hint="eastAsia"/>
          <w:sz w:val="24"/>
          <w:szCs w:val="24"/>
        </w:rPr>
        <w:t>子どもに関すること</w:t>
      </w:r>
      <w:r w:rsidR="00B42AF8" w:rsidRPr="00C919A2">
        <w:rPr>
          <w:rFonts w:ascii="ＭＳ 明朝" w:eastAsia="ＭＳ 明朝" w:hAnsi="ＭＳ 明朝" w:hint="eastAsia"/>
          <w:sz w:val="24"/>
          <w:szCs w:val="24"/>
        </w:rPr>
        <w:t>や感染症対策等について、</w:t>
      </w:r>
      <w:r w:rsidR="000E2062" w:rsidRPr="00C919A2">
        <w:rPr>
          <w:rFonts w:ascii="ＭＳ 明朝" w:eastAsia="ＭＳ 明朝" w:hAnsi="ＭＳ 明朝" w:hint="eastAsia"/>
          <w:sz w:val="24"/>
          <w:szCs w:val="24"/>
        </w:rPr>
        <w:t>多くの</w:t>
      </w:r>
      <w:r w:rsidR="00B42AF8" w:rsidRPr="00C919A2">
        <w:rPr>
          <w:rFonts w:ascii="ＭＳ 明朝" w:eastAsia="ＭＳ 明朝" w:hAnsi="ＭＳ 明朝" w:hint="eastAsia"/>
          <w:sz w:val="24"/>
          <w:szCs w:val="24"/>
        </w:rPr>
        <w:t>不安や悩み</w:t>
      </w:r>
      <w:r w:rsidR="000E2062" w:rsidRPr="00C919A2">
        <w:rPr>
          <w:rFonts w:ascii="ＭＳ 明朝" w:eastAsia="ＭＳ 明朝" w:hAnsi="ＭＳ 明朝" w:hint="eastAsia"/>
          <w:sz w:val="24"/>
          <w:szCs w:val="24"/>
        </w:rPr>
        <w:t>が生じていると考えられます</w:t>
      </w:r>
      <w:r w:rsidR="00E4156A" w:rsidRPr="00C919A2">
        <w:rPr>
          <w:rFonts w:ascii="ＭＳ 明朝" w:eastAsia="ＭＳ 明朝" w:hAnsi="ＭＳ 明朝" w:hint="eastAsia"/>
          <w:sz w:val="24"/>
          <w:szCs w:val="24"/>
        </w:rPr>
        <w:t>。また、</w:t>
      </w:r>
      <w:r w:rsidR="008C085C" w:rsidRPr="00C919A2">
        <w:rPr>
          <w:rFonts w:ascii="ＭＳ 明朝" w:eastAsia="ＭＳ 明朝" w:hAnsi="ＭＳ 明朝" w:hint="eastAsia"/>
          <w:sz w:val="24"/>
          <w:szCs w:val="24"/>
        </w:rPr>
        <w:t>手洗い等の衛生対策については、保護者と協力しながら継続的に行う必要があります。</w:t>
      </w:r>
      <w:r w:rsidR="00E4156A" w:rsidRPr="00C919A2">
        <w:rPr>
          <w:rFonts w:ascii="ＭＳ 明朝" w:eastAsia="ＭＳ 明朝" w:hAnsi="ＭＳ 明朝" w:hint="eastAsia"/>
          <w:sz w:val="24"/>
          <w:szCs w:val="24"/>
        </w:rPr>
        <w:t>別添資料</w:t>
      </w:r>
      <w:r w:rsidR="000D3DAF" w:rsidRPr="00C919A2">
        <w:rPr>
          <w:rFonts w:ascii="ＭＳ 明朝" w:eastAsia="ＭＳ 明朝" w:hAnsi="ＭＳ 明朝" w:hint="eastAsia"/>
          <w:sz w:val="24"/>
          <w:szCs w:val="24"/>
        </w:rPr>
        <w:t>15</w:t>
      </w:r>
      <w:r w:rsidR="00E4156A" w:rsidRPr="00C919A2">
        <w:rPr>
          <w:rFonts w:ascii="ＭＳ 明朝" w:eastAsia="ＭＳ 明朝" w:hAnsi="ＭＳ 明朝" w:hint="eastAsia"/>
          <w:sz w:val="24"/>
          <w:szCs w:val="24"/>
        </w:rPr>
        <w:t>「幼稚園、認定こども園の園児・保護者のみなさんへ―カウンセラーからのメッセージ―」を</w:t>
      </w:r>
      <w:r w:rsidR="008C085C" w:rsidRPr="00C919A2">
        <w:rPr>
          <w:rFonts w:ascii="ＭＳ 明朝" w:eastAsia="ＭＳ 明朝" w:hAnsi="ＭＳ 明朝" w:hint="eastAsia"/>
          <w:sz w:val="24"/>
          <w:szCs w:val="24"/>
        </w:rPr>
        <w:t>参考に、保護者とのコミュニケーションに努めてください。</w:t>
      </w:r>
    </w:p>
    <w:p w14:paraId="58D83E63" w14:textId="268F33E0" w:rsidR="00395DE0" w:rsidRDefault="008C085C" w:rsidP="00E4156A">
      <w:pPr>
        <w:widowControl/>
        <w:ind w:leftChars="200" w:left="420"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なお</w:t>
      </w:r>
      <w:r w:rsidR="00A426A9" w:rsidRPr="00C919A2">
        <w:rPr>
          <w:rFonts w:ascii="ＭＳ 明朝" w:eastAsia="ＭＳ 明朝" w:hAnsi="ＭＳ 明朝" w:hint="eastAsia"/>
          <w:sz w:val="24"/>
          <w:szCs w:val="24"/>
        </w:rPr>
        <w:t>、</w:t>
      </w:r>
      <w:r w:rsidR="00395DE0" w:rsidRPr="00C919A2">
        <w:rPr>
          <w:rFonts w:ascii="ＭＳ 明朝" w:eastAsia="ＭＳ 明朝" w:hAnsi="ＭＳ 明朝" w:hint="eastAsia"/>
          <w:sz w:val="24"/>
          <w:szCs w:val="24"/>
        </w:rPr>
        <w:t>登降園の送り迎えは、保護者同士が密接とならないように配慮するとともに、教職員と保護者間の連絡事項は掲示板を活用するなどして会話を減らす工夫をします。</w:t>
      </w:r>
    </w:p>
    <w:p w14:paraId="5EC5E52D" w14:textId="77777777" w:rsidR="0068067D" w:rsidRPr="00C919A2" w:rsidRDefault="0068067D" w:rsidP="00E4156A">
      <w:pPr>
        <w:widowControl/>
        <w:ind w:leftChars="200" w:left="420" w:firstLineChars="100" w:firstLine="240"/>
        <w:jc w:val="left"/>
        <w:rPr>
          <w:rFonts w:ascii="ＭＳ 明朝" w:eastAsia="ＭＳ 明朝" w:hAnsi="ＭＳ 明朝"/>
          <w:sz w:val="24"/>
          <w:szCs w:val="24"/>
        </w:rPr>
      </w:pPr>
    </w:p>
    <w:tbl>
      <w:tblPr>
        <w:tblStyle w:val="af9"/>
        <w:tblW w:w="0" w:type="auto"/>
        <w:tblInd w:w="2122" w:type="dxa"/>
        <w:tblLook w:val="04A0" w:firstRow="1" w:lastRow="0" w:firstColumn="1" w:lastColumn="0" w:noHBand="0" w:noVBand="1"/>
      </w:tblPr>
      <w:tblGrid>
        <w:gridCol w:w="6372"/>
      </w:tblGrid>
      <w:tr w:rsidR="00A033BA" w14:paraId="029FC860" w14:textId="77777777" w:rsidTr="0068067D">
        <w:trPr>
          <w:trHeight w:val="9444"/>
        </w:trPr>
        <w:tc>
          <w:tcPr>
            <w:tcW w:w="6372" w:type="dxa"/>
          </w:tcPr>
          <w:p w14:paraId="53048284" w14:textId="77777777" w:rsidR="00A033BA" w:rsidRPr="00C919A2" w:rsidRDefault="00A033BA" w:rsidP="00395DE0">
            <w:pPr>
              <w:spacing w:line="360" w:lineRule="exact"/>
              <w:jc w:val="left"/>
              <w:rPr>
                <w:rFonts w:ascii="ＭＳ 明朝" w:eastAsia="ＭＳ 明朝" w:hAnsi="ＭＳ 明朝"/>
                <w:sz w:val="24"/>
                <w:szCs w:val="24"/>
              </w:rPr>
            </w:pPr>
            <w:r w:rsidRPr="00C919A2">
              <w:rPr>
                <w:rFonts w:ascii="ＭＳ 明朝" w:eastAsia="ＭＳ 明朝" w:hAnsi="ＭＳ 明朝" w:hint="eastAsia"/>
                <w:sz w:val="24"/>
                <w:szCs w:val="24"/>
              </w:rPr>
              <w:t>≪本マニュアルに関する連絡先≫</w:t>
            </w:r>
          </w:p>
          <w:p w14:paraId="39FAC2DC" w14:textId="77777777" w:rsidR="00A033BA" w:rsidRPr="00C919A2" w:rsidRDefault="00A033BA" w:rsidP="00395DE0">
            <w:pPr>
              <w:spacing w:line="360" w:lineRule="exact"/>
              <w:jc w:val="left"/>
              <w:rPr>
                <w:rFonts w:ascii="ＭＳ 明朝" w:eastAsia="ＭＳ 明朝" w:hAnsi="ＭＳ 明朝"/>
                <w:sz w:val="24"/>
                <w:szCs w:val="24"/>
              </w:rPr>
            </w:pPr>
          </w:p>
          <w:p w14:paraId="0F77A109" w14:textId="3A0DAEE1" w:rsidR="00A033BA" w:rsidRPr="00C919A2" w:rsidRDefault="00A033BA" w:rsidP="00395DE0">
            <w:pPr>
              <w:spacing w:line="360" w:lineRule="exact"/>
              <w:jc w:val="left"/>
              <w:rPr>
                <w:rFonts w:ascii="ＭＳ 明朝" w:eastAsia="ＭＳ 明朝" w:hAnsi="ＭＳ 明朝"/>
                <w:sz w:val="24"/>
                <w:szCs w:val="24"/>
              </w:rPr>
            </w:pPr>
            <w:r w:rsidRPr="00C919A2">
              <w:rPr>
                <w:rFonts w:ascii="ＭＳ 明朝" w:eastAsia="ＭＳ 明朝" w:hAnsi="ＭＳ 明朝" w:hint="eastAsia"/>
                <w:sz w:val="24"/>
                <w:szCs w:val="24"/>
              </w:rPr>
              <w:t>○地域ごとの行動基準に関すること</w:t>
            </w:r>
          </w:p>
          <w:p w14:paraId="442F8ADA" w14:textId="6DE6DD8B" w:rsidR="00A033BA" w:rsidRPr="00C919A2" w:rsidRDefault="00A033BA" w:rsidP="00A033BA">
            <w:pPr>
              <w:spacing w:line="360" w:lineRule="exact"/>
              <w:ind w:firstLineChars="200" w:firstLine="480"/>
              <w:jc w:val="left"/>
              <w:rPr>
                <w:rFonts w:ascii="ＭＳ 明朝" w:eastAsia="ＭＳ 明朝" w:hAnsi="ＭＳ 明朝"/>
                <w:sz w:val="24"/>
                <w:szCs w:val="24"/>
              </w:rPr>
            </w:pPr>
            <w:r w:rsidRPr="00C919A2">
              <w:rPr>
                <w:rFonts w:ascii="ＭＳ 明朝" w:eastAsia="ＭＳ 明朝" w:hAnsi="ＭＳ 明朝" w:hint="eastAsia"/>
                <w:sz w:val="24"/>
                <w:szCs w:val="24"/>
              </w:rPr>
              <w:t>小中学校課　学事グループ　06-6944-6886</w:t>
            </w:r>
          </w:p>
          <w:p w14:paraId="5E0706E3" w14:textId="77777777" w:rsidR="00A033BA" w:rsidRPr="00C919A2" w:rsidRDefault="00A033BA" w:rsidP="00395DE0">
            <w:pPr>
              <w:spacing w:line="360" w:lineRule="exact"/>
              <w:jc w:val="left"/>
              <w:rPr>
                <w:rFonts w:ascii="ＭＳ 明朝" w:eastAsia="ＭＳ 明朝" w:hAnsi="ＭＳ 明朝"/>
                <w:sz w:val="24"/>
                <w:szCs w:val="24"/>
              </w:rPr>
            </w:pPr>
          </w:p>
          <w:p w14:paraId="1DFB5E58" w14:textId="3E909014" w:rsidR="00A033BA" w:rsidRPr="00C919A2" w:rsidRDefault="00A033BA" w:rsidP="00395DE0">
            <w:pPr>
              <w:spacing w:line="360" w:lineRule="exact"/>
              <w:jc w:val="left"/>
              <w:rPr>
                <w:rFonts w:ascii="ＭＳ 明朝" w:eastAsia="ＭＳ 明朝" w:hAnsi="ＭＳ 明朝"/>
                <w:sz w:val="24"/>
                <w:szCs w:val="24"/>
              </w:rPr>
            </w:pPr>
            <w:r w:rsidRPr="00C919A2">
              <w:rPr>
                <w:rFonts w:ascii="ＭＳ 明朝" w:eastAsia="ＭＳ 明朝" w:hAnsi="ＭＳ 明朝" w:hint="eastAsia"/>
                <w:sz w:val="24"/>
                <w:szCs w:val="24"/>
              </w:rPr>
              <w:t>○保健指導・衛生管理に関すること</w:t>
            </w:r>
          </w:p>
          <w:p w14:paraId="4AF43791" w14:textId="12FF1D40" w:rsidR="00A033BA" w:rsidRPr="00C919A2" w:rsidRDefault="00A033BA" w:rsidP="00395DE0">
            <w:pPr>
              <w:spacing w:line="360" w:lineRule="exact"/>
              <w:jc w:val="left"/>
              <w:rPr>
                <w:rFonts w:ascii="ＭＳ 明朝" w:eastAsia="ＭＳ 明朝" w:hAnsi="ＭＳ 明朝"/>
                <w:sz w:val="24"/>
                <w:szCs w:val="24"/>
              </w:rPr>
            </w:pPr>
            <w:r w:rsidRPr="00C919A2">
              <w:rPr>
                <w:rFonts w:ascii="ＭＳ 明朝" w:eastAsia="ＭＳ 明朝" w:hAnsi="ＭＳ 明朝" w:hint="eastAsia"/>
                <w:sz w:val="24"/>
                <w:szCs w:val="24"/>
              </w:rPr>
              <w:t xml:space="preserve">　臨時休業に関すること</w:t>
            </w:r>
          </w:p>
          <w:p w14:paraId="08FD1B50" w14:textId="4B37C47A" w:rsidR="00A033BA" w:rsidRPr="00C919A2" w:rsidRDefault="00A033BA" w:rsidP="00395DE0">
            <w:pPr>
              <w:spacing w:line="360" w:lineRule="exact"/>
              <w:jc w:val="left"/>
              <w:rPr>
                <w:rFonts w:ascii="ＭＳ 明朝" w:eastAsia="ＭＳ 明朝" w:hAnsi="ＭＳ 明朝"/>
                <w:sz w:val="24"/>
                <w:szCs w:val="24"/>
              </w:rPr>
            </w:pPr>
            <w:r w:rsidRPr="00C919A2">
              <w:rPr>
                <w:rFonts w:ascii="ＭＳ 明朝" w:eastAsia="ＭＳ 明朝" w:hAnsi="ＭＳ 明朝" w:hint="eastAsia"/>
                <w:sz w:val="24"/>
                <w:szCs w:val="24"/>
              </w:rPr>
              <w:t xml:space="preserve">　　保健体育課　保健・給食グループ　06-6944-9365</w:t>
            </w:r>
          </w:p>
          <w:p w14:paraId="7E3C14A6" w14:textId="77777777" w:rsidR="006A2F9B" w:rsidRPr="00C919A2" w:rsidRDefault="006A2F9B" w:rsidP="006A2F9B">
            <w:pPr>
              <w:spacing w:line="360" w:lineRule="exact"/>
              <w:jc w:val="left"/>
              <w:rPr>
                <w:rFonts w:ascii="ＭＳ 明朝" w:eastAsia="ＭＳ 明朝" w:hAnsi="ＭＳ 明朝"/>
                <w:sz w:val="24"/>
                <w:szCs w:val="24"/>
              </w:rPr>
            </w:pPr>
          </w:p>
          <w:p w14:paraId="61F11824" w14:textId="77777777" w:rsidR="006A2F9B" w:rsidRPr="00C919A2" w:rsidRDefault="006A2F9B" w:rsidP="006A2F9B">
            <w:pPr>
              <w:spacing w:line="360" w:lineRule="exact"/>
              <w:jc w:val="left"/>
              <w:rPr>
                <w:rFonts w:ascii="ＭＳ 明朝" w:eastAsia="ＭＳ 明朝" w:hAnsi="ＭＳ 明朝"/>
                <w:sz w:val="24"/>
                <w:szCs w:val="24"/>
              </w:rPr>
            </w:pPr>
            <w:r w:rsidRPr="00C919A2">
              <w:rPr>
                <w:rFonts w:ascii="ＭＳ 明朝" w:eastAsia="ＭＳ 明朝" w:hAnsi="ＭＳ 明朝" w:hint="eastAsia"/>
                <w:sz w:val="24"/>
                <w:szCs w:val="24"/>
              </w:rPr>
              <w:t>○障がいのある児童生徒等への対応に関すること</w:t>
            </w:r>
          </w:p>
          <w:p w14:paraId="79381662" w14:textId="77777777" w:rsidR="006A2F9B" w:rsidRPr="00C919A2" w:rsidRDefault="006A2F9B" w:rsidP="006A2F9B">
            <w:pPr>
              <w:spacing w:line="360" w:lineRule="exact"/>
              <w:jc w:val="left"/>
              <w:rPr>
                <w:rFonts w:ascii="ＭＳ 明朝" w:eastAsia="ＭＳ 明朝" w:hAnsi="ＭＳ 明朝"/>
                <w:sz w:val="24"/>
                <w:szCs w:val="24"/>
              </w:rPr>
            </w:pPr>
            <w:r w:rsidRPr="00C919A2">
              <w:rPr>
                <w:rFonts w:ascii="ＭＳ 明朝" w:eastAsia="ＭＳ 明朝" w:hAnsi="ＭＳ 明朝" w:hint="eastAsia"/>
                <w:sz w:val="24"/>
                <w:szCs w:val="24"/>
              </w:rPr>
              <w:t xml:space="preserve">　　支援教育課　支援学級グループ　06-6944-936</w:t>
            </w:r>
            <w:r w:rsidRPr="00C919A2">
              <w:rPr>
                <w:rFonts w:ascii="ＭＳ 明朝" w:eastAsia="ＭＳ 明朝" w:hAnsi="ＭＳ 明朝"/>
                <w:sz w:val="24"/>
                <w:szCs w:val="24"/>
              </w:rPr>
              <w:t>3</w:t>
            </w:r>
          </w:p>
          <w:p w14:paraId="77BFB0B9" w14:textId="77777777" w:rsidR="006A2F9B" w:rsidRPr="00C919A2" w:rsidRDefault="006A2F9B" w:rsidP="006A2F9B">
            <w:pPr>
              <w:spacing w:line="360" w:lineRule="exact"/>
              <w:jc w:val="left"/>
              <w:rPr>
                <w:rFonts w:ascii="ＭＳ 明朝" w:eastAsia="ＭＳ 明朝" w:hAnsi="ＭＳ 明朝"/>
                <w:sz w:val="24"/>
                <w:szCs w:val="24"/>
              </w:rPr>
            </w:pPr>
          </w:p>
          <w:p w14:paraId="15E7219E" w14:textId="6BB6A8E7" w:rsidR="00A033BA" w:rsidRPr="00C919A2" w:rsidRDefault="00A033BA" w:rsidP="00395DE0">
            <w:pPr>
              <w:spacing w:line="360" w:lineRule="exact"/>
              <w:jc w:val="left"/>
              <w:rPr>
                <w:rFonts w:ascii="ＭＳ 明朝" w:eastAsia="ＭＳ 明朝" w:hAnsi="ＭＳ 明朝"/>
                <w:sz w:val="24"/>
                <w:szCs w:val="24"/>
              </w:rPr>
            </w:pPr>
            <w:r w:rsidRPr="00C919A2">
              <w:rPr>
                <w:rFonts w:ascii="ＭＳ 明朝" w:eastAsia="ＭＳ 明朝" w:hAnsi="ＭＳ 明朝" w:hint="eastAsia"/>
                <w:sz w:val="24"/>
                <w:szCs w:val="24"/>
              </w:rPr>
              <w:t>○児童生徒・保護者のケアについて</w:t>
            </w:r>
          </w:p>
          <w:p w14:paraId="0DEB27C7" w14:textId="7EF980FE" w:rsidR="00A033BA" w:rsidRPr="00C919A2" w:rsidRDefault="00A033BA" w:rsidP="00A033BA">
            <w:pPr>
              <w:spacing w:line="360" w:lineRule="exact"/>
              <w:ind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偏見や差別・いじめについて</w:t>
            </w:r>
          </w:p>
          <w:p w14:paraId="5E6A6514" w14:textId="77777777" w:rsidR="00A033BA" w:rsidRPr="00C919A2" w:rsidRDefault="00A033BA" w:rsidP="00A033BA">
            <w:pPr>
              <w:spacing w:line="360" w:lineRule="exact"/>
              <w:ind w:firstLineChars="100" w:firstLine="240"/>
              <w:jc w:val="left"/>
              <w:rPr>
                <w:rFonts w:ascii="ＭＳ 明朝" w:eastAsia="ＭＳ 明朝" w:hAnsi="ＭＳ 明朝"/>
                <w:sz w:val="24"/>
                <w:szCs w:val="24"/>
              </w:rPr>
            </w:pPr>
            <w:r w:rsidRPr="00C919A2">
              <w:rPr>
                <w:rFonts w:ascii="ＭＳ 明朝" w:eastAsia="ＭＳ 明朝" w:hAnsi="ＭＳ 明朝" w:hint="eastAsia"/>
                <w:sz w:val="24"/>
                <w:szCs w:val="24"/>
              </w:rPr>
              <w:t xml:space="preserve">　小中学校課　生徒指導グループ　06-6944-3823</w:t>
            </w:r>
          </w:p>
          <w:p w14:paraId="237CBC63" w14:textId="77777777" w:rsidR="00A033BA" w:rsidRPr="00C919A2" w:rsidRDefault="00A033BA" w:rsidP="00A033BA">
            <w:pPr>
              <w:spacing w:line="360" w:lineRule="exact"/>
              <w:jc w:val="left"/>
              <w:rPr>
                <w:rFonts w:ascii="ＭＳ 明朝" w:eastAsia="ＭＳ 明朝" w:hAnsi="ＭＳ 明朝"/>
                <w:sz w:val="24"/>
                <w:szCs w:val="24"/>
              </w:rPr>
            </w:pPr>
          </w:p>
          <w:p w14:paraId="4E6CF224" w14:textId="06378AEB" w:rsidR="00A033BA" w:rsidRPr="00C919A2" w:rsidRDefault="00A033BA" w:rsidP="00A033BA">
            <w:pPr>
              <w:spacing w:line="360" w:lineRule="exact"/>
              <w:jc w:val="left"/>
              <w:rPr>
                <w:rFonts w:ascii="ＭＳ 明朝" w:eastAsia="ＭＳ 明朝" w:hAnsi="ＭＳ 明朝"/>
                <w:sz w:val="24"/>
                <w:szCs w:val="24"/>
              </w:rPr>
            </w:pPr>
            <w:r w:rsidRPr="00C919A2">
              <w:rPr>
                <w:rFonts w:ascii="ＭＳ 明朝" w:eastAsia="ＭＳ 明朝" w:hAnsi="ＭＳ 明朝" w:hint="eastAsia"/>
                <w:sz w:val="24"/>
                <w:szCs w:val="24"/>
              </w:rPr>
              <w:t>○各教科の指導に関すること</w:t>
            </w:r>
          </w:p>
          <w:p w14:paraId="1BD91431" w14:textId="3B579ACD" w:rsidR="00A033BA" w:rsidRPr="00C919A2" w:rsidRDefault="00A033BA" w:rsidP="00A033BA">
            <w:pPr>
              <w:spacing w:line="360" w:lineRule="exact"/>
              <w:jc w:val="left"/>
              <w:rPr>
                <w:rFonts w:ascii="ＭＳ 明朝" w:eastAsia="ＭＳ 明朝" w:hAnsi="ＭＳ 明朝"/>
                <w:sz w:val="24"/>
                <w:szCs w:val="24"/>
              </w:rPr>
            </w:pPr>
            <w:r w:rsidRPr="00C919A2">
              <w:rPr>
                <w:rFonts w:ascii="ＭＳ 明朝" w:eastAsia="ＭＳ 明朝" w:hAnsi="ＭＳ 明朝" w:hint="eastAsia"/>
                <w:sz w:val="24"/>
                <w:szCs w:val="24"/>
              </w:rPr>
              <w:t xml:space="preserve">　幼稚園における指導に関すること</w:t>
            </w:r>
          </w:p>
          <w:p w14:paraId="01B5A9D7" w14:textId="7A179C73" w:rsidR="00A033BA" w:rsidRPr="00C919A2" w:rsidRDefault="00A033BA" w:rsidP="00A033BA">
            <w:pPr>
              <w:spacing w:line="360" w:lineRule="exact"/>
              <w:ind w:firstLineChars="200" w:firstLine="480"/>
              <w:jc w:val="left"/>
              <w:rPr>
                <w:rFonts w:ascii="ＭＳ 明朝" w:eastAsia="ＭＳ 明朝" w:hAnsi="ＭＳ 明朝"/>
                <w:sz w:val="24"/>
                <w:szCs w:val="24"/>
              </w:rPr>
            </w:pPr>
            <w:r w:rsidRPr="00C919A2">
              <w:rPr>
                <w:rFonts w:ascii="ＭＳ 明朝" w:eastAsia="ＭＳ 明朝" w:hAnsi="ＭＳ 明朝" w:hint="eastAsia"/>
                <w:sz w:val="24"/>
                <w:szCs w:val="24"/>
              </w:rPr>
              <w:t>小中学校課　教務グループ　06-6944-3816</w:t>
            </w:r>
          </w:p>
          <w:p w14:paraId="48B7EE16" w14:textId="77777777" w:rsidR="00A033BA" w:rsidRPr="00C919A2" w:rsidRDefault="00A033BA" w:rsidP="00A033BA">
            <w:pPr>
              <w:spacing w:line="360" w:lineRule="exact"/>
              <w:jc w:val="left"/>
              <w:rPr>
                <w:rFonts w:ascii="ＭＳ 明朝" w:eastAsia="ＭＳ 明朝" w:hAnsi="ＭＳ 明朝"/>
                <w:sz w:val="24"/>
                <w:szCs w:val="24"/>
              </w:rPr>
            </w:pPr>
          </w:p>
          <w:p w14:paraId="581DA5C8" w14:textId="7296CBB4" w:rsidR="00A033BA" w:rsidRPr="00C919A2" w:rsidRDefault="00A033BA" w:rsidP="00A033BA">
            <w:pPr>
              <w:spacing w:line="360" w:lineRule="exact"/>
              <w:jc w:val="left"/>
              <w:rPr>
                <w:rFonts w:ascii="ＭＳ 明朝" w:eastAsia="ＭＳ 明朝" w:hAnsi="ＭＳ 明朝"/>
                <w:sz w:val="24"/>
                <w:szCs w:val="24"/>
              </w:rPr>
            </w:pPr>
            <w:r w:rsidRPr="00C919A2">
              <w:rPr>
                <w:rFonts w:ascii="ＭＳ 明朝" w:eastAsia="ＭＳ 明朝" w:hAnsi="ＭＳ 明朝" w:hint="eastAsia"/>
                <w:sz w:val="24"/>
                <w:szCs w:val="24"/>
              </w:rPr>
              <w:t>○部活動に関すること</w:t>
            </w:r>
          </w:p>
          <w:p w14:paraId="1E119F92" w14:textId="004CCAA7" w:rsidR="00EA7176" w:rsidRPr="00C919A2" w:rsidRDefault="00EA7176" w:rsidP="00A033BA">
            <w:pPr>
              <w:spacing w:line="360" w:lineRule="exact"/>
              <w:jc w:val="left"/>
              <w:rPr>
                <w:rFonts w:ascii="ＭＳ 明朝" w:eastAsia="ＭＳ 明朝" w:hAnsi="ＭＳ 明朝"/>
                <w:sz w:val="24"/>
                <w:szCs w:val="24"/>
              </w:rPr>
            </w:pPr>
            <w:r w:rsidRPr="00C919A2">
              <w:rPr>
                <w:rFonts w:ascii="ＭＳ 明朝" w:eastAsia="ＭＳ 明朝" w:hAnsi="ＭＳ 明朝" w:hint="eastAsia"/>
                <w:sz w:val="24"/>
                <w:szCs w:val="24"/>
              </w:rPr>
              <w:t xml:space="preserve">　体育に関すること</w:t>
            </w:r>
          </w:p>
          <w:p w14:paraId="7A70A46C" w14:textId="1AE2E753" w:rsidR="00A033BA" w:rsidRPr="00C919A2" w:rsidRDefault="00A033BA" w:rsidP="00A033BA">
            <w:pPr>
              <w:spacing w:line="360" w:lineRule="exact"/>
              <w:jc w:val="left"/>
              <w:rPr>
                <w:rFonts w:ascii="ＭＳ 明朝" w:eastAsia="ＭＳ 明朝" w:hAnsi="ＭＳ 明朝"/>
                <w:sz w:val="24"/>
                <w:szCs w:val="24"/>
              </w:rPr>
            </w:pPr>
            <w:r w:rsidRPr="00C919A2">
              <w:rPr>
                <w:rFonts w:ascii="ＭＳ 明朝" w:eastAsia="ＭＳ 明朝" w:hAnsi="ＭＳ 明朝" w:hint="eastAsia"/>
                <w:sz w:val="24"/>
                <w:szCs w:val="24"/>
              </w:rPr>
              <w:t xml:space="preserve">　　保健体育課　競技スポーツグループ　</w:t>
            </w:r>
            <w:r w:rsidR="000259F9" w:rsidRPr="00C919A2">
              <w:rPr>
                <w:rFonts w:ascii="ＭＳ 明朝" w:eastAsia="ＭＳ 明朝" w:hAnsi="ＭＳ 明朝"/>
                <w:sz w:val="24"/>
                <w:szCs w:val="24"/>
              </w:rPr>
              <w:t>06-6944-</w:t>
            </w:r>
            <w:r w:rsidR="000259F9" w:rsidRPr="00C919A2">
              <w:rPr>
                <w:rFonts w:ascii="ＭＳ 明朝" w:eastAsia="ＭＳ 明朝" w:hAnsi="ＭＳ 明朝" w:hint="eastAsia"/>
                <w:sz w:val="24"/>
                <w:szCs w:val="24"/>
              </w:rPr>
              <w:t>6904</w:t>
            </w:r>
          </w:p>
          <w:p w14:paraId="294EB5BF" w14:textId="77777777" w:rsidR="00A033BA" w:rsidRPr="00C919A2" w:rsidRDefault="00A033BA" w:rsidP="00A033BA">
            <w:pPr>
              <w:spacing w:line="360" w:lineRule="exact"/>
              <w:jc w:val="left"/>
              <w:rPr>
                <w:rFonts w:ascii="ＭＳ 明朝" w:eastAsia="ＭＳ 明朝" w:hAnsi="ＭＳ 明朝"/>
                <w:sz w:val="24"/>
                <w:szCs w:val="24"/>
              </w:rPr>
            </w:pPr>
          </w:p>
          <w:p w14:paraId="0D7E34D6" w14:textId="77777777" w:rsidR="00A033BA" w:rsidRPr="00C919A2" w:rsidRDefault="00A033BA" w:rsidP="00A033BA">
            <w:pPr>
              <w:spacing w:line="360" w:lineRule="exact"/>
              <w:jc w:val="left"/>
              <w:rPr>
                <w:rFonts w:ascii="ＭＳ 明朝" w:eastAsia="ＭＳ 明朝" w:hAnsi="ＭＳ 明朝"/>
                <w:sz w:val="24"/>
                <w:szCs w:val="24"/>
              </w:rPr>
            </w:pPr>
            <w:r w:rsidRPr="00C919A2">
              <w:rPr>
                <w:rFonts w:ascii="ＭＳ 明朝" w:eastAsia="ＭＳ 明朝" w:hAnsi="ＭＳ 明朝" w:hint="eastAsia"/>
                <w:sz w:val="24"/>
                <w:szCs w:val="24"/>
              </w:rPr>
              <w:t>○学校給食に関すること</w:t>
            </w:r>
          </w:p>
          <w:p w14:paraId="3ED4BE92" w14:textId="6DDBC150" w:rsidR="00A033BA" w:rsidRPr="00A033BA" w:rsidRDefault="00A033BA" w:rsidP="00A033BA">
            <w:pPr>
              <w:spacing w:line="360" w:lineRule="exact"/>
              <w:jc w:val="left"/>
              <w:rPr>
                <w:rFonts w:ascii="ＭＳ 明朝" w:eastAsia="ＭＳ 明朝" w:hAnsi="ＭＳ 明朝"/>
                <w:sz w:val="24"/>
                <w:szCs w:val="24"/>
              </w:rPr>
            </w:pPr>
            <w:r w:rsidRPr="00C919A2">
              <w:rPr>
                <w:rFonts w:ascii="ＭＳ 明朝" w:eastAsia="ＭＳ 明朝" w:hAnsi="ＭＳ 明朝" w:hint="eastAsia"/>
                <w:sz w:val="24"/>
                <w:szCs w:val="24"/>
              </w:rPr>
              <w:t xml:space="preserve">　　保健体育課　保健・給食グループ　</w:t>
            </w:r>
            <w:r w:rsidR="000259F9" w:rsidRPr="00C919A2">
              <w:rPr>
                <w:rFonts w:ascii="ＭＳ 明朝" w:eastAsia="ＭＳ 明朝" w:hAnsi="ＭＳ 明朝" w:hint="eastAsia"/>
                <w:sz w:val="24"/>
                <w:szCs w:val="24"/>
              </w:rPr>
              <w:t>06-6944-6903</w:t>
            </w:r>
          </w:p>
        </w:tc>
      </w:tr>
    </w:tbl>
    <w:p w14:paraId="231B9770" w14:textId="308782C3" w:rsidR="00B816E8" w:rsidRDefault="00B816E8" w:rsidP="00EA7176">
      <w:pPr>
        <w:spacing w:line="20" w:lineRule="exact"/>
        <w:jc w:val="left"/>
        <w:rPr>
          <w:rFonts w:ascii="ＭＳ 明朝" w:eastAsia="ＭＳ 明朝" w:hAnsi="ＭＳ 明朝"/>
          <w:sz w:val="24"/>
          <w:szCs w:val="24"/>
        </w:rPr>
      </w:pPr>
    </w:p>
    <w:sectPr w:rsidR="00B816E8" w:rsidSect="00CC691A">
      <w:footerReference w:type="default" r:id="rId55"/>
      <w:pgSz w:w="11906" w:h="16838"/>
      <w:pgMar w:top="1985" w:right="1701" w:bottom="1701" w:left="1701"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662B40" w14:textId="77777777" w:rsidR="00720627" w:rsidRDefault="00720627" w:rsidP="00280F8B">
      <w:r>
        <w:separator/>
      </w:r>
    </w:p>
  </w:endnote>
  <w:endnote w:type="continuationSeparator" w:id="0">
    <w:p w14:paraId="20842495" w14:textId="77777777" w:rsidR="00720627" w:rsidRDefault="00720627" w:rsidP="00280F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MeiryoUI">
    <w:altName w:val="游ゴシック"/>
    <w:panose1 w:val="00000000000000000000"/>
    <w:charset w:val="80"/>
    <w:family w:val="auto"/>
    <w:notTrueType/>
    <w:pitch w:val="default"/>
    <w:sig w:usb0="00000001" w:usb1="08070000" w:usb2="00000010" w:usb3="00000000" w:csb0="00020000" w:csb1="00000000"/>
  </w:font>
  <w:font w:name="ＭＳゴシック">
    <w:altName w:val="Arial Unicode MS"/>
    <w:panose1 w:val="00000000000000000000"/>
    <w:charset w:val="80"/>
    <w:family w:val="auto"/>
    <w:notTrueType/>
    <w:pitch w:val="default"/>
    <w:sig w:usb0="00000001" w:usb1="08070000" w:usb2="00000010" w:usb3="00000000" w:csb0="00020000" w:csb1="00000000"/>
  </w:font>
  <w:font w:name="UD デジタル 教科書体 NP-R">
    <w:panose1 w:val="02020400000000000000"/>
    <w:charset w:val="80"/>
    <w:family w:val="roman"/>
    <w:pitch w:val="variable"/>
    <w:sig w:usb0="800002A3" w:usb1="2AC7ECFA"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3537526"/>
      <w:docPartObj>
        <w:docPartGallery w:val="Page Numbers (Bottom of Page)"/>
        <w:docPartUnique/>
      </w:docPartObj>
    </w:sdtPr>
    <w:sdtContent>
      <w:p w14:paraId="1A8DB1E8" w14:textId="64274C10" w:rsidR="00720627" w:rsidRDefault="00720627">
        <w:pPr>
          <w:pStyle w:val="a7"/>
          <w:jc w:val="center"/>
        </w:pPr>
        <w:r>
          <w:fldChar w:fldCharType="begin"/>
        </w:r>
        <w:r>
          <w:instrText>PAGE   \* MERGEFORMAT</w:instrText>
        </w:r>
        <w:r>
          <w:fldChar w:fldCharType="separate"/>
        </w:r>
        <w:r w:rsidR="0068727D" w:rsidRPr="0068727D">
          <w:rPr>
            <w:noProof/>
            <w:lang w:val="ja-JP"/>
          </w:rPr>
          <w:t>4</w:t>
        </w:r>
        <w:r>
          <w:fldChar w:fldCharType="end"/>
        </w:r>
      </w:p>
    </w:sdtContent>
  </w:sdt>
  <w:p w14:paraId="1101309D" w14:textId="77777777" w:rsidR="00720627" w:rsidRDefault="00720627">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77B287" w14:textId="77777777" w:rsidR="00720627" w:rsidRDefault="00720627" w:rsidP="00280F8B">
      <w:r>
        <w:separator/>
      </w:r>
    </w:p>
  </w:footnote>
  <w:footnote w:type="continuationSeparator" w:id="0">
    <w:p w14:paraId="2D1446D9" w14:textId="77777777" w:rsidR="00720627" w:rsidRDefault="00720627" w:rsidP="00280F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57F6B"/>
    <w:multiLevelType w:val="hybridMultilevel"/>
    <w:tmpl w:val="5D8E631E"/>
    <w:lvl w:ilvl="0" w:tplc="47AC26F8">
      <w:start w:val="2"/>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463738A"/>
    <w:multiLevelType w:val="hybridMultilevel"/>
    <w:tmpl w:val="8E3041F4"/>
    <w:lvl w:ilvl="0" w:tplc="D082B07C">
      <w:start w:val="1"/>
      <w:numFmt w:val="bullet"/>
      <w:lvlText w:val=""/>
      <w:lvlJc w:val="left"/>
      <w:pPr>
        <w:ind w:left="851" w:hanging="420"/>
      </w:pPr>
      <w:rPr>
        <w:rFonts w:ascii="Wingdings" w:hAnsi="Wingdings" w:hint="default"/>
      </w:rPr>
    </w:lvl>
    <w:lvl w:ilvl="1" w:tplc="0409000B" w:tentative="1">
      <w:start w:val="1"/>
      <w:numFmt w:val="bullet"/>
      <w:lvlText w:val=""/>
      <w:lvlJc w:val="left"/>
      <w:pPr>
        <w:ind w:left="1271" w:hanging="420"/>
      </w:pPr>
      <w:rPr>
        <w:rFonts w:ascii="Wingdings" w:hAnsi="Wingdings" w:hint="default"/>
      </w:rPr>
    </w:lvl>
    <w:lvl w:ilvl="2" w:tplc="0409000D" w:tentative="1">
      <w:start w:val="1"/>
      <w:numFmt w:val="bullet"/>
      <w:lvlText w:val=""/>
      <w:lvlJc w:val="left"/>
      <w:pPr>
        <w:ind w:left="1691" w:hanging="420"/>
      </w:pPr>
      <w:rPr>
        <w:rFonts w:ascii="Wingdings" w:hAnsi="Wingdings" w:hint="default"/>
      </w:rPr>
    </w:lvl>
    <w:lvl w:ilvl="3" w:tplc="04090001" w:tentative="1">
      <w:start w:val="1"/>
      <w:numFmt w:val="bullet"/>
      <w:lvlText w:val=""/>
      <w:lvlJc w:val="left"/>
      <w:pPr>
        <w:ind w:left="2111" w:hanging="420"/>
      </w:pPr>
      <w:rPr>
        <w:rFonts w:ascii="Wingdings" w:hAnsi="Wingdings" w:hint="default"/>
      </w:rPr>
    </w:lvl>
    <w:lvl w:ilvl="4" w:tplc="0409000B" w:tentative="1">
      <w:start w:val="1"/>
      <w:numFmt w:val="bullet"/>
      <w:lvlText w:val=""/>
      <w:lvlJc w:val="left"/>
      <w:pPr>
        <w:ind w:left="2531" w:hanging="420"/>
      </w:pPr>
      <w:rPr>
        <w:rFonts w:ascii="Wingdings" w:hAnsi="Wingdings" w:hint="default"/>
      </w:rPr>
    </w:lvl>
    <w:lvl w:ilvl="5" w:tplc="0409000D"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B" w:tentative="1">
      <w:start w:val="1"/>
      <w:numFmt w:val="bullet"/>
      <w:lvlText w:val=""/>
      <w:lvlJc w:val="left"/>
      <w:pPr>
        <w:ind w:left="3791" w:hanging="420"/>
      </w:pPr>
      <w:rPr>
        <w:rFonts w:ascii="Wingdings" w:hAnsi="Wingdings" w:hint="default"/>
      </w:rPr>
    </w:lvl>
    <w:lvl w:ilvl="8" w:tplc="0409000D" w:tentative="1">
      <w:start w:val="1"/>
      <w:numFmt w:val="bullet"/>
      <w:lvlText w:val=""/>
      <w:lvlJc w:val="left"/>
      <w:pPr>
        <w:ind w:left="4211" w:hanging="420"/>
      </w:pPr>
      <w:rPr>
        <w:rFonts w:ascii="Wingdings" w:hAnsi="Wingdings" w:hint="default"/>
      </w:rPr>
    </w:lvl>
  </w:abstractNum>
  <w:abstractNum w:abstractNumId="2" w15:restartNumberingAfterBreak="0">
    <w:nsid w:val="08892BD4"/>
    <w:multiLevelType w:val="hybridMultilevel"/>
    <w:tmpl w:val="60645E88"/>
    <w:lvl w:ilvl="0" w:tplc="996E9F5C">
      <w:numFmt w:val="bullet"/>
      <w:lvlText w:val="・"/>
      <w:lvlJc w:val="left"/>
      <w:pPr>
        <w:ind w:left="1628"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474" w:hanging="420"/>
      </w:pPr>
      <w:rPr>
        <w:rFonts w:ascii="Wingdings" w:hAnsi="Wingdings" w:hint="default"/>
      </w:rPr>
    </w:lvl>
    <w:lvl w:ilvl="2" w:tplc="0409000D" w:tentative="1">
      <w:start w:val="1"/>
      <w:numFmt w:val="bullet"/>
      <w:lvlText w:val=""/>
      <w:lvlJc w:val="left"/>
      <w:pPr>
        <w:ind w:left="1894" w:hanging="420"/>
      </w:pPr>
      <w:rPr>
        <w:rFonts w:ascii="Wingdings" w:hAnsi="Wingdings" w:hint="default"/>
      </w:rPr>
    </w:lvl>
    <w:lvl w:ilvl="3" w:tplc="04090001" w:tentative="1">
      <w:start w:val="1"/>
      <w:numFmt w:val="bullet"/>
      <w:lvlText w:val=""/>
      <w:lvlJc w:val="left"/>
      <w:pPr>
        <w:ind w:left="2314" w:hanging="420"/>
      </w:pPr>
      <w:rPr>
        <w:rFonts w:ascii="Wingdings" w:hAnsi="Wingdings" w:hint="default"/>
      </w:rPr>
    </w:lvl>
    <w:lvl w:ilvl="4" w:tplc="0409000B" w:tentative="1">
      <w:start w:val="1"/>
      <w:numFmt w:val="bullet"/>
      <w:lvlText w:val=""/>
      <w:lvlJc w:val="left"/>
      <w:pPr>
        <w:ind w:left="2734" w:hanging="420"/>
      </w:pPr>
      <w:rPr>
        <w:rFonts w:ascii="Wingdings" w:hAnsi="Wingdings" w:hint="default"/>
      </w:rPr>
    </w:lvl>
    <w:lvl w:ilvl="5" w:tplc="0409000D" w:tentative="1">
      <w:start w:val="1"/>
      <w:numFmt w:val="bullet"/>
      <w:lvlText w:val=""/>
      <w:lvlJc w:val="left"/>
      <w:pPr>
        <w:ind w:left="3154" w:hanging="420"/>
      </w:pPr>
      <w:rPr>
        <w:rFonts w:ascii="Wingdings" w:hAnsi="Wingdings" w:hint="default"/>
      </w:rPr>
    </w:lvl>
    <w:lvl w:ilvl="6" w:tplc="04090001" w:tentative="1">
      <w:start w:val="1"/>
      <w:numFmt w:val="bullet"/>
      <w:lvlText w:val=""/>
      <w:lvlJc w:val="left"/>
      <w:pPr>
        <w:ind w:left="3574" w:hanging="420"/>
      </w:pPr>
      <w:rPr>
        <w:rFonts w:ascii="Wingdings" w:hAnsi="Wingdings" w:hint="default"/>
      </w:rPr>
    </w:lvl>
    <w:lvl w:ilvl="7" w:tplc="0409000B" w:tentative="1">
      <w:start w:val="1"/>
      <w:numFmt w:val="bullet"/>
      <w:lvlText w:val=""/>
      <w:lvlJc w:val="left"/>
      <w:pPr>
        <w:ind w:left="3994" w:hanging="420"/>
      </w:pPr>
      <w:rPr>
        <w:rFonts w:ascii="Wingdings" w:hAnsi="Wingdings" w:hint="default"/>
      </w:rPr>
    </w:lvl>
    <w:lvl w:ilvl="8" w:tplc="0409000D" w:tentative="1">
      <w:start w:val="1"/>
      <w:numFmt w:val="bullet"/>
      <w:lvlText w:val=""/>
      <w:lvlJc w:val="left"/>
      <w:pPr>
        <w:ind w:left="4414" w:hanging="420"/>
      </w:pPr>
      <w:rPr>
        <w:rFonts w:ascii="Wingdings" w:hAnsi="Wingdings" w:hint="default"/>
      </w:rPr>
    </w:lvl>
  </w:abstractNum>
  <w:abstractNum w:abstractNumId="3" w15:restartNumberingAfterBreak="0">
    <w:nsid w:val="097E650F"/>
    <w:multiLevelType w:val="hybridMultilevel"/>
    <w:tmpl w:val="7CFC32FA"/>
    <w:lvl w:ilvl="0" w:tplc="D082B07C">
      <w:start w:val="1"/>
      <w:numFmt w:val="bullet"/>
      <w:lvlText w:val=""/>
      <w:lvlJc w:val="left"/>
      <w:pPr>
        <w:ind w:left="870" w:hanging="420"/>
      </w:pPr>
      <w:rPr>
        <w:rFonts w:ascii="Wingdings" w:hAnsi="Wingdings" w:hint="default"/>
      </w:rPr>
    </w:lvl>
    <w:lvl w:ilvl="1" w:tplc="CA441EA2">
      <w:numFmt w:val="bullet"/>
      <w:lvlText w:val="・"/>
      <w:lvlJc w:val="left"/>
      <w:pPr>
        <w:ind w:left="1230" w:hanging="360"/>
      </w:pPr>
      <w:rPr>
        <w:rFonts w:ascii="ＭＳ 明朝" w:eastAsia="ＭＳ 明朝" w:hAnsi="ＭＳ 明朝" w:cstheme="minorBidi" w:hint="eastAsia"/>
      </w:rPr>
    </w:lvl>
    <w:lvl w:ilvl="2" w:tplc="0409000D" w:tentative="1">
      <w:start w:val="1"/>
      <w:numFmt w:val="bullet"/>
      <w:lvlText w:val=""/>
      <w:lvlJc w:val="left"/>
      <w:pPr>
        <w:ind w:left="1710" w:hanging="420"/>
      </w:pPr>
      <w:rPr>
        <w:rFonts w:ascii="Wingdings" w:hAnsi="Wingdings" w:hint="default"/>
      </w:rPr>
    </w:lvl>
    <w:lvl w:ilvl="3" w:tplc="04090001" w:tentative="1">
      <w:start w:val="1"/>
      <w:numFmt w:val="bullet"/>
      <w:lvlText w:val=""/>
      <w:lvlJc w:val="left"/>
      <w:pPr>
        <w:ind w:left="2130" w:hanging="420"/>
      </w:pPr>
      <w:rPr>
        <w:rFonts w:ascii="Wingdings" w:hAnsi="Wingdings" w:hint="default"/>
      </w:rPr>
    </w:lvl>
    <w:lvl w:ilvl="4" w:tplc="0409000B" w:tentative="1">
      <w:start w:val="1"/>
      <w:numFmt w:val="bullet"/>
      <w:lvlText w:val=""/>
      <w:lvlJc w:val="left"/>
      <w:pPr>
        <w:ind w:left="2550" w:hanging="420"/>
      </w:pPr>
      <w:rPr>
        <w:rFonts w:ascii="Wingdings" w:hAnsi="Wingdings" w:hint="default"/>
      </w:rPr>
    </w:lvl>
    <w:lvl w:ilvl="5" w:tplc="0409000D" w:tentative="1">
      <w:start w:val="1"/>
      <w:numFmt w:val="bullet"/>
      <w:lvlText w:val=""/>
      <w:lvlJc w:val="left"/>
      <w:pPr>
        <w:ind w:left="2970" w:hanging="420"/>
      </w:pPr>
      <w:rPr>
        <w:rFonts w:ascii="Wingdings" w:hAnsi="Wingdings" w:hint="default"/>
      </w:rPr>
    </w:lvl>
    <w:lvl w:ilvl="6" w:tplc="04090001" w:tentative="1">
      <w:start w:val="1"/>
      <w:numFmt w:val="bullet"/>
      <w:lvlText w:val=""/>
      <w:lvlJc w:val="left"/>
      <w:pPr>
        <w:ind w:left="3390" w:hanging="420"/>
      </w:pPr>
      <w:rPr>
        <w:rFonts w:ascii="Wingdings" w:hAnsi="Wingdings" w:hint="default"/>
      </w:rPr>
    </w:lvl>
    <w:lvl w:ilvl="7" w:tplc="0409000B" w:tentative="1">
      <w:start w:val="1"/>
      <w:numFmt w:val="bullet"/>
      <w:lvlText w:val=""/>
      <w:lvlJc w:val="left"/>
      <w:pPr>
        <w:ind w:left="3810" w:hanging="420"/>
      </w:pPr>
      <w:rPr>
        <w:rFonts w:ascii="Wingdings" w:hAnsi="Wingdings" w:hint="default"/>
      </w:rPr>
    </w:lvl>
    <w:lvl w:ilvl="8" w:tplc="0409000D" w:tentative="1">
      <w:start w:val="1"/>
      <w:numFmt w:val="bullet"/>
      <w:lvlText w:val=""/>
      <w:lvlJc w:val="left"/>
      <w:pPr>
        <w:ind w:left="4230" w:hanging="420"/>
      </w:pPr>
      <w:rPr>
        <w:rFonts w:ascii="Wingdings" w:hAnsi="Wingdings" w:hint="default"/>
      </w:rPr>
    </w:lvl>
  </w:abstractNum>
  <w:abstractNum w:abstractNumId="4" w15:restartNumberingAfterBreak="0">
    <w:nsid w:val="0BF151CA"/>
    <w:multiLevelType w:val="hybridMultilevel"/>
    <w:tmpl w:val="E4C87F9C"/>
    <w:lvl w:ilvl="0" w:tplc="04090009">
      <w:start w:val="1"/>
      <w:numFmt w:val="bullet"/>
      <w:lvlText w:val=""/>
      <w:lvlJc w:val="left"/>
      <w:pPr>
        <w:ind w:left="844" w:hanging="420"/>
      </w:pPr>
      <w:rPr>
        <w:rFonts w:ascii="Wingdings" w:hAnsi="Wingdings" w:hint="default"/>
      </w:rPr>
    </w:lvl>
    <w:lvl w:ilvl="1" w:tplc="0409000B" w:tentative="1">
      <w:start w:val="1"/>
      <w:numFmt w:val="bullet"/>
      <w:lvlText w:val=""/>
      <w:lvlJc w:val="left"/>
      <w:pPr>
        <w:ind w:left="1264" w:hanging="420"/>
      </w:pPr>
      <w:rPr>
        <w:rFonts w:ascii="Wingdings" w:hAnsi="Wingdings" w:hint="default"/>
      </w:rPr>
    </w:lvl>
    <w:lvl w:ilvl="2" w:tplc="0409000D"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B" w:tentative="1">
      <w:start w:val="1"/>
      <w:numFmt w:val="bullet"/>
      <w:lvlText w:val=""/>
      <w:lvlJc w:val="left"/>
      <w:pPr>
        <w:ind w:left="2524" w:hanging="420"/>
      </w:pPr>
      <w:rPr>
        <w:rFonts w:ascii="Wingdings" w:hAnsi="Wingdings" w:hint="default"/>
      </w:rPr>
    </w:lvl>
    <w:lvl w:ilvl="5" w:tplc="0409000D"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B" w:tentative="1">
      <w:start w:val="1"/>
      <w:numFmt w:val="bullet"/>
      <w:lvlText w:val=""/>
      <w:lvlJc w:val="left"/>
      <w:pPr>
        <w:ind w:left="3784" w:hanging="420"/>
      </w:pPr>
      <w:rPr>
        <w:rFonts w:ascii="Wingdings" w:hAnsi="Wingdings" w:hint="default"/>
      </w:rPr>
    </w:lvl>
    <w:lvl w:ilvl="8" w:tplc="0409000D" w:tentative="1">
      <w:start w:val="1"/>
      <w:numFmt w:val="bullet"/>
      <w:lvlText w:val=""/>
      <w:lvlJc w:val="left"/>
      <w:pPr>
        <w:ind w:left="4204" w:hanging="420"/>
      </w:pPr>
      <w:rPr>
        <w:rFonts w:ascii="Wingdings" w:hAnsi="Wingdings" w:hint="default"/>
      </w:rPr>
    </w:lvl>
  </w:abstractNum>
  <w:abstractNum w:abstractNumId="5" w15:restartNumberingAfterBreak="0">
    <w:nsid w:val="0FA84301"/>
    <w:multiLevelType w:val="hybridMultilevel"/>
    <w:tmpl w:val="093ECD62"/>
    <w:lvl w:ilvl="0" w:tplc="DB90DE2A">
      <w:start w:val="3"/>
      <w:numFmt w:val="bullet"/>
      <w:lvlText w:val="※"/>
      <w:lvlJc w:val="left"/>
      <w:pPr>
        <w:ind w:left="360" w:hanging="360"/>
      </w:pPr>
      <w:rPr>
        <w:rFonts w:ascii="Meiryo UI" w:eastAsia="Meiryo UI" w:hAnsi="Meiryo UI"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56D21DB"/>
    <w:multiLevelType w:val="hybridMultilevel"/>
    <w:tmpl w:val="032295D0"/>
    <w:lvl w:ilvl="0" w:tplc="D082B07C">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93131D0"/>
    <w:multiLevelType w:val="hybridMultilevel"/>
    <w:tmpl w:val="5784F9B2"/>
    <w:lvl w:ilvl="0" w:tplc="D082B07C">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8" w15:restartNumberingAfterBreak="0">
    <w:nsid w:val="1A044BA9"/>
    <w:multiLevelType w:val="hybridMultilevel"/>
    <w:tmpl w:val="560428AA"/>
    <w:lvl w:ilvl="0" w:tplc="A9C0A0DA">
      <w:start w:val="1"/>
      <w:numFmt w:val="decimalEnclosedCircle"/>
      <w:lvlText w:val="%1"/>
      <w:lvlJc w:val="left"/>
      <w:pPr>
        <w:ind w:left="1414" w:hanging="360"/>
      </w:pPr>
      <w:rPr>
        <w:rFonts w:hint="default"/>
        <w:b/>
      </w:rPr>
    </w:lvl>
    <w:lvl w:ilvl="1" w:tplc="04090017" w:tentative="1">
      <w:start w:val="1"/>
      <w:numFmt w:val="aiueoFullWidth"/>
      <w:lvlText w:val="(%2)"/>
      <w:lvlJc w:val="left"/>
      <w:pPr>
        <w:ind w:left="1894" w:hanging="420"/>
      </w:pPr>
    </w:lvl>
    <w:lvl w:ilvl="2" w:tplc="04090011" w:tentative="1">
      <w:start w:val="1"/>
      <w:numFmt w:val="decimalEnclosedCircle"/>
      <w:lvlText w:val="%3"/>
      <w:lvlJc w:val="left"/>
      <w:pPr>
        <w:ind w:left="2314" w:hanging="420"/>
      </w:pPr>
    </w:lvl>
    <w:lvl w:ilvl="3" w:tplc="0409000F" w:tentative="1">
      <w:start w:val="1"/>
      <w:numFmt w:val="decimal"/>
      <w:lvlText w:val="%4."/>
      <w:lvlJc w:val="left"/>
      <w:pPr>
        <w:ind w:left="2734" w:hanging="420"/>
      </w:pPr>
    </w:lvl>
    <w:lvl w:ilvl="4" w:tplc="04090017" w:tentative="1">
      <w:start w:val="1"/>
      <w:numFmt w:val="aiueoFullWidth"/>
      <w:lvlText w:val="(%5)"/>
      <w:lvlJc w:val="left"/>
      <w:pPr>
        <w:ind w:left="3154" w:hanging="420"/>
      </w:pPr>
    </w:lvl>
    <w:lvl w:ilvl="5" w:tplc="04090011" w:tentative="1">
      <w:start w:val="1"/>
      <w:numFmt w:val="decimalEnclosedCircle"/>
      <w:lvlText w:val="%6"/>
      <w:lvlJc w:val="left"/>
      <w:pPr>
        <w:ind w:left="3574" w:hanging="420"/>
      </w:pPr>
    </w:lvl>
    <w:lvl w:ilvl="6" w:tplc="0409000F" w:tentative="1">
      <w:start w:val="1"/>
      <w:numFmt w:val="decimal"/>
      <w:lvlText w:val="%7."/>
      <w:lvlJc w:val="left"/>
      <w:pPr>
        <w:ind w:left="3994" w:hanging="420"/>
      </w:pPr>
    </w:lvl>
    <w:lvl w:ilvl="7" w:tplc="04090017" w:tentative="1">
      <w:start w:val="1"/>
      <w:numFmt w:val="aiueoFullWidth"/>
      <w:lvlText w:val="(%8)"/>
      <w:lvlJc w:val="left"/>
      <w:pPr>
        <w:ind w:left="4414" w:hanging="420"/>
      </w:pPr>
    </w:lvl>
    <w:lvl w:ilvl="8" w:tplc="04090011" w:tentative="1">
      <w:start w:val="1"/>
      <w:numFmt w:val="decimalEnclosedCircle"/>
      <w:lvlText w:val="%9"/>
      <w:lvlJc w:val="left"/>
      <w:pPr>
        <w:ind w:left="4834" w:hanging="420"/>
      </w:pPr>
    </w:lvl>
  </w:abstractNum>
  <w:abstractNum w:abstractNumId="9" w15:restartNumberingAfterBreak="0">
    <w:nsid w:val="1FF22C4B"/>
    <w:multiLevelType w:val="hybridMultilevel"/>
    <w:tmpl w:val="B2FAC788"/>
    <w:lvl w:ilvl="0" w:tplc="CE4E37CE">
      <w:start w:val="1"/>
      <w:numFmt w:val="bullet"/>
      <w:lvlText w:val="•"/>
      <w:lvlJc w:val="left"/>
      <w:pPr>
        <w:tabs>
          <w:tab w:val="num" w:pos="720"/>
        </w:tabs>
        <w:ind w:left="720" w:hanging="360"/>
      </w:pPr>
      <w:rPr>
        <w:rFonts w:ascii="Arial" w:hAnsi="Arial" w:hint="default"/>
      </w:rPr>
    </w:lvl>
    <w:lvl w:ilvl="1" w:tplc="224ABE80">
      <w:start w:val="1"/>
      <w:numFmt w:val="decimalFullWidth"/>
      <w:lvlText w:val="%2）"/>
      <w:lvlJc w:val="left"/>
      <w:pPr>
        <w:tabs>
          <w:tab w:val="num" w:pos="1440"/>
        </w:tabs>
        <w:ind w:left="1440" w:hanging="360"/>
      </w:pPr>
      <w:rPr>
        <w:rFonts w:ascii="ＭＳ ゴシック" w:eastAsia="ＭＳ ゴシック" w:hAnsi="ＭＳ ゴシック" w:cstheme="minorBidi"/>
      </w:rPr>
    </w:lvl>
    <w:lvl w:ilvl="2" w:tplc="A0A6875E" w:tentative="1">
      <w:start w:val="1"/>
      <w:numFmt w:val="bullet"/>
      <w:lvlText w:val="•"/>
      <w:lvlJc w:val="left"/>
      <w:pPr>
        <w:tabs>
          <w:tab w:val="num" w:pos="2160"/>
        </w:tabs>
        <w:ind w:left="2160" w:hanging="360"/>
      </w:pPr>
      <w:rPr>
        <w:rFonts w:ascii="Arial" w:hAnsi="Arial" w:hint="default"/>
      </w:rPr>
    </w:lvl>
    <w:lvl w:ilvl="3" w:tplc="CADAC1B4" w:tentative="1">
      <w:start w:val="1"/>
      <w:numFmt w:val="bullet"/>
      <w:lvlText w:val="•"/>
      <w:lvlJc w:val="left"/>
      <w:pPr>
        <w:tabs>
          <w:tab w:val="num" w:pos="2880"/>
        </w:tabs>
        <w:ind w:left="2880" w:hanging="360"/>
      </w:pPr>
      <w:rPr>
        <w:rFonts w:ascii="Arial" w:hAnsi="Arial" w:hint="default"/>
      </w:rPr>
    </w:lvl>
    <w:lvl w:ilvl="4" w:tplc="BCFEFA26" w:tentative="1">
      <w:start w:val="1"/>
      <w:numFmt w:val="bullet"/>
      <w:lvlText w:val="•"/>
      <w:lvlJc w:val="left"/>
      <w:pPr>
        <w:tabs>
          <w:tab w:val="num" w:pos="3600"/>
        </w:tabs>
        <w:ind w:left="3600" w:hanging="360"/>
      </w:pPr>
      <w:rPr>
        <w:rFonts w:ascii="Arial" w:hAnsi="Arial" w:hint="default"/>
      </w:rPr>
    </w:lvl>
    <w:lvl w:ilvl="5" w:tplc="4F2EF2F0" w:tentative="1">
      <w:start w:val="1"/>
      <w:numFmt w:val="bullet"/>
      <w:lvlText w:val="•"/>
      <w:lvlJc w:val="left"/>
      <w:pPr>
        <w:tabs>
          <w:tab w:val="num" w:pos="4320"/>
        </w:tabs>
        <w:ind w:left="4320" w:hanging="360"/>
      </w:pPr>
      <w:rPr>
        <w:rFonts w:ascii="Arial" w:hAnsi="Arial" w:hint="default"/>
      </w:rPr>
    </w:lvl>
    <w:lvl w:ilvl="6" w:tplc="ABC2E1CC" w:tentative="1">
      <w:start w:val="1"/>
      <w:numFmt w:val="bullet"/>
      <w:lvlText w:val="•"/>
      <w:lvlJc w:val="left"/>
      <w:pPr>
        <w:tabs>
          <w:tab w:val="num" w:pos="5040"/>
        </w:tabs>
        <w:ind w:left="5040" w:hanging="360"/>
      </w:pPr>
      <w:rPr>
        <w:rFonts w:ascii="Arial" w:hAnsi="Arial" w:hint="default"/>
      </w:rPr>
    </w:lvl>
    <w:lvl w:ilvl="7" w:tplc="CC0C9542" w:tentative="1">
      <w:start w:val="1"/>
      <w:numFmt w:val="bullet"/>
      <w:lvlText w:val="•"/>
      <w:lvlJc w:val="left"/>
      <w:pPr>
        <w:tabs>
          <w:tab w:val="num" w:pos="5760"/>
        </w:tabs>
        <w:ind w:left="5760" w:hanging="360"/>
      </w:pPr>
      <w:rPr>
        <w:rFonts w:ascii="Arial" w:hAnsi="Arial" w:hint="default"/>
      </w:rPr>
    </w:lvl>
    <w:lvl w:ilvl="8" w:tplc="8538351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0AB6B81"/>
    <w:multiLevelType w:val="hybridMultilevel"/>
    <w:tmpl w:val="18721460"/>
    <w:lvl w:ilvl="0" w:tplc="0A967C32">
      <w:numFmt w:val="bullet"/>
      <w:lvlText w:val="・"/>
      <w:lvlJc w:val="left"/>
      <w:pPr>
        <w:ind w:left="10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1" w15:restartNumberingAfterBreak="0">
    <w:nsid w:val="212130BB"/>
    <w:multiLevelType w:val="hybridMultilevel"/>
    <w:tmpl w:val="A0625F86"/>
    <w:lvl w:ilvl="0" w:tplc="0409000D">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2" w15:restartNumberingAfterBreak="0">
    <w:nsid w:val="22025448"/>
    <w:multiLevelType w:val="hybridMultilevel"/>
    <w:tmpl w:val="5636EA4C"/>
    <w:lvl w:ilvl="0" w:tplc="32AC7F4E">
      <w:start w:val="1"/>
      <w:numFmt w:val="bullet"/>
      <w:lvlText w:val="※"/>
      <w:lvlJc w:val="left"/>
      <w:pPr>
        <w:ind w:left="1212" w:hanging="360"/>
      </w:pPr>
      <w:rPr>
        <w:rFonts w:ascii="Meiryo UI" w:eastAsia="Meiryo UI" w:hAnsi="Meiryo UI" w:cstheme="minorBidi" w:hint="eastAsia"/>
      </w:rPr>
    </w:lvl>
    <w:lvl w:ilvl="1" w:tplc="0409000B" w:tentative="1">
      <w:start w:val="1"/>
      <w:numFmt w:val="bullet"/>
      <w:lvlText w:val=""/>
      <w:lvlJc w:val="left"/>
      <w:pPr>
        <w:ind w:left="1692" w:hanging="420"/>
      </w:pPr>
      <w:rPr>
        <w:rFonts w:ascii="Wingdings" w:hAnsi="Wingdings" w:hint="default"/>
      </w:rPr>
    </w:lvl>
    <w:lvl w:ilvl="2" w:tplc="0409000D" w:tentative="1">
      <w:start w:val="1"/>
      <w:numFmt w:val="bullet"/>
      <w:lvlText w:val=""/>
      <w:lvlJc w:val="left"/>
      <w:pPr>
        <w:ind w:left="2112" w:hanging="420"/>
      </w:pPr>
      <w:rPr>
        <w:rFonts w:ascii="Wingdings" w:hAnsi="Wingdings" w:hint="default"/>
      </w:rPr>
    </w:lvl>
    <w:lvl w:ilvl="3" w:tplc="04090001" w:tentative="1">
      <w:start w:val="1"/>
      <w:numFmt w:val="bullet"/>
      <w:lvlText w:val=""/>
      <w:lvlJc w:val="left"/>
      <w:pPr>
        <w:ind w:left="2532" w:hanging="420"/>
      </w:pPr>
      <w:rPr>
        <w:rFonts w:ascii="Wingdings" w:hAnsi="Wingdings" w:hint="default"/>
      </w:rPr>
    </w:lvl>
    <w:lvl w:ilvl="4" w:tplc="0409000B" w:tentative="1">
      <w:start w:val="1"/>
      <w:numFmt w:val="bullet"/>
      <w:lvlText w:val=""/>
      <w:lvlJc w:val="left"/>
      <w:pPr>
        <w:ind w:left="2952" w:hanging="420"/>
      </w:pPr>
      <w:rPr>
        <w:rFonts w:ascii="Wingdings" w:hAnsi="Wingdings" w:hint="default"/>
      </w:rPr>
    </w:lvl>
    <w:lvl w:ilvl="5" w:tplc="0409000D" w:tentative="1">
      <w:start w:val="1"/>
      <w:numFmt w:val="bullet"/>
      <w:lvlText w:val=""/>
      <w:lvlJc w:val="left"/>
      <w:pPr>
        <w:ind w:left="3372" w:hanging="420"/>
      </w:pPr>
      <w:rPr>
        <w:rFonts w:ascii="Wingdings" w:hAnsi="Wingdings" w:hint="default"/>
      </w:rPr>
    </w:lvl>
    <w:lvl w:ilvl="6" w:tplc="04090001" w:tentative="1">
      <w:start w:val="1"/>
      <w:numFmt w:val="bullet"/>
      <w:lvlText w:val=""/>
      <w:lvlJc w:val="left"/>
      <w:pPr>
        <w:ind w:left="3792" w:hanging="420"/>
      </w:pPr>
      <w:rPr>
        <w:rFonts w:ascii="Wingdings" w:hAnsi="Wingdings" w:hint="default"/>
      </w:rPr>
    </w:lvl>
    <w:lvl w:ilvl="7" w:tplc="0409000B" w:tentative="1">
      <w:start w:val="1"/>
      <w:numFmt w:val="bullet"/>
      <w:lvlText w:val=""/>
      <w:lvlJc w:val="left"/>
      <w:pPr>
        <w:ind w:left="4212" w:hanging="420"/>
      </w:pPr>
      <w:rPr>
        <w:rFonts w:ascii="Wingdings" w:hAnsi="Wingdings" w:hint="default"/>
      </w:rPr>
    </w:lvl>
    <w:lvl w:ilvl="8" w:tplc="0409000D" w:tentative="1">
      <w:start w:val="1"/>
      <w:numFmt w:val="bullet"/>
      <w:lvlText w:val=""/>
      <w:lvlJc w:val="left"/>
      <w:pPr>
        <w:ind w:left="4632" w:hanging="420"/>
      </w:pPr>
      <w:rPr>
        <w:rFonts w:ascii="Wingdings" w:hAnsi="Wingdings" w:hint="default"/>
      </w:rPr>
    </w:lvl>
  </w:abstractNum>
  <w:abstractNum w:abstractNumId="13" w15:restartNumberingAfterBreak="0">
    <w:nsid w:val="223E4E78"/>
    <w:multiLevelType w:val="hybridMultilevel"/>
    <w:tmpl w:val="B0A436BA"/>
    <w:lvl w:ilvl="0" w:tplc="465804A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55B5515"/>
    <w:multiLevelType w:val="hybridMultilevel"/>
    <w:tmpl w:val="C102DB84"/>
    <w:lvl w:ilvl="0" w:tplc="575CC1FE">
      <w:numFmt w:val="bullet"/>
      <w:lvlText w:val="・"/>
      <w:lvlJc w:val="left"/>
      <w:pPr>
        <w:ind w:left="784"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264" w:hanging="420"/>
      </w:pPr>
      <w:rPr>
        <w:rFonts w:ascii="Wingdings" w:hAnsi="Wingdings" w:hint="default"/>
      </w:rPr>
    </w:lvl>
    <w:lvl w:ilvl="2" w:tplc="0409000D"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B" w:tentative="1">
      <w:start w:val="1"/>
      <w:numFmt w:val="bullet"/>
      <w:lvlText w:val=""/>
      <w:lvlJc w:val="left"/>
      <w:pPr>
        <w:ind w:left="2524" w:hanging="420"/>
      </w:pPr>
      <w:rPr>
        <w:rFonts w:ascii="Wingdings" w:hAnsi="Wingdings" w:hint="default"/>
      </w:rPr>
    </w:lvl>
    <w:lvl w:ilvl="5" w:tplc="0409000D"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B" w:tentative="1">
      <w:start w:val="1"/>
      <w:numFmt w:val="bullet"/>
      <w:lvlText w:val=""/>
      <w:lvlJc w:val="left"/>
      <w:pPr>
        <w:ind w:left="3784" w:hanging="420"/>
      </w:pPr>
      <w:rPr>
        <w:rFonts w:ascii="Wingdings" w:hAnsi="Wingdings" w:hint="default"/>
      </w:rPr>
    </w:lvl>
    <w:lvl w:ilvl="8" w:tplc="0409000D" w:tentative="1">
      <w:start w:val="1"/>
      <w:numFmt w:val="bullet"/>
      <w:lvlText w:val=""/>
      <w:lvlJc w:val="left"/>
      <w:pPr>
        <w:ind w:left="4204" w:hanging="420"/>
      </w:pPr>
      <w:rPr>
        <w:rFonts w:ascii="Wingdings" w:hAnsi="Wingdings" w:hint="default"/>
      </w:rPr>
    </w:lvl>
  </w:abstractNum>
  <w:abstractNum w:abstractNumId="15" w15:restartNumberingAfterBreak="0">
    <w:nsid w:val="34C240DE"/>
    <w:multiLevelType w:val="hybridMultilevel"/>
    <w:tmpl w:val="8BD60E46"/>
    <w:lvl w:ilvl="0" w:tplc="E5BE4600">
      <w:start w:val="1"/>
      <w:numFmt w:val="bullet"/>
      <w:lvlText w:val="•"/>
      <w:lvlJc w:val="left"/>
      <w:pPr>
        <w:tabs>
          <w:tab w:val="num" w:pos="720"/>
        </w:tabs>
        <w:ind w:left="720" w:hanging="360"/>
      </w:pPr>
      <w:rPr>
        <w:rFonts w:ascii="Arial" w:hAnsi="Arial" w:hint="default"/>
      </w:rPr>
    </w:lvl>
    <w:lvl w:ilvl="1" w:tplc="F0F6CC02" w:tentative="1">
      <w:start w:val="1"/>
      <w:numFmt w:val="bullet"/>
      <w:lvlText w:val="•"/>
      <w:lvlJc w:val="left"/>
      <w:pPr>
        <w:tabs>
          <w:tab w:val="num" w:pos="1440"/>
        </w:tabs>
        <w:ind w:left="1440" w:hanging="360"/>
      </w:pPr>
      <w:rPr>
        <w:rFonts w:ascii="Arial" w:hAnsi="Arial" w:hint="default"/>
      </w:rPr>
    </w:lvl>
    <w:lvl w:ilvl="2" w:tplc="FAD4629C" w:tentative="1">
      <w:start w:val="1"/>
      <w:numFmt w:val="bullet"/>
      <w:lvlText w:val="•"/>
      <w:lvlJc w:val="left"/>
      <w:pPr>
        <w:tabs>
          <w:tab w:val="num" w:pos="2160"/>
        </w:tabs>
        <w:ind w:left="2160" w:hanging="360"/>
      </w:pPr>
      <w:rPr>
        <w:rFonts w:ascii="Arial" w:hAnsi="Arial" w:hint="default"/>
      </w:rPr>
    </w:lvl>
    <w:lvl w:ilvl="3" w:tplc="51B055B4" w:tentative="1">
      <w:start w:val="1"/>
      <w:numFmt w:val="bullet"/>
      <w:lvlText w:val="•"/>
      <w:lvlJc w:val="left"/>
      <w:pPr>
        <w:tabs>
          <w:tab w:val="num" w:pos="2880"/>
        </w:tabs>
        <w:ind w:left="2880" w:hanging="360"/>
      </w:pPr>
      <w:rPr>
        <w:rFonts w:ascii="Arial" w:hAnsi="Arial" w:hint="default"/>
      </w:rPr>
    </w:lvl>
    <w:lvl w:ilvl="4" w:tplc="67905D82" w:tentative="1">
      <w:start w:val="1"/>
      <w:numFmt w:val="bullet"/>
      <w:lvlText w:val="•"/>
      <w:lvlJc w:val="left"/>
      <w:pPr>
        <w:tabs>
          <w:tab w:val="num" w:pos="3600"/>
        </w:tabs>
        <w:ind w:left="3600" w:hanging="360"/>
      </w:pPr>
      <w:rPr>
        <w:rFonts w:ascii="Arial" w:hAnsi="Arial" w:hint="default"/>
      </w:rPr>
    </w:lvl>
    <w:lvl w:ilvl="5" w:tplc="D9B0BA6A" w:tentative="1">
      <w:start w:val="1"/>
      <w:numFmt w:val="bullet"/>
      <w:lvlText w:val="•"/>
      <w:lvlJc w:val="left"/>
      <w:pPr>
        <w:tabs>
          <w:tab w:val="num" w:pos="4320"/>
        </w:tabs>
        <w:ind w:left="4320" w:hanging="360"/>
      </w:pPr>
      <w:rPr>
        <w:rFonts w:ascii="Arial" w:hAnsi="Arial" w:hint="default"/>
      </w:rPr>
    </w:lvl>
    <w:lvl w:ilvl="6" w:tplc="EA28926A" w:tentative="1">
      <w:start w:val="1"/>
      <w:numFmt w:val="bullet"/>
      <w:lvlText w:val="•"/>
      <w:lvlJc w:val="left"/>
      <w:pPr>
        <w:tabs>
          <w:tab w:val="num" w:pos="5040"/>
        </w:tabs>
        <w:ind w:left="5040" w:hanging="360"/>
      </w:pPr>
      <w:rPr>
        <w:rFonts w:ascii="Arial" w:hAnsi="Arial" w:hint="default"/>
      </w:rPr>
    </w:lvl>
    <w:lvl w:ilvl="7" w:tplc="8682ABE6" w:tentative="1">
      <w:start w:val="1"/>
      <w:numFmt w:val="bullet"/>
      <w:lvlText w:val="•"/>
      <w:lvlJc w:val="left"/>
      <w:pPr>
        <w:tabs>
          <w:tab w:val="num" w:pos="5760"/>
        </w:tabs>
        <w:ind w:left="5760" w:hanging="360"/>
      </w:pPr>
      <w:rPr>
        <w:rFonts w:ascii="Arial" w:hAnsi="Arial" w:hint="default"/>
      </w:rPr>
    </w:lvl>
    <w:lvl w:ilvl="8" w:tplc="2024584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AE765C3"/>
    <w:multiLevelType w:val="hybridMultilevel"/>
    <w:tmpl w:val="2438DBC8"/>
    <w:lvl w:ilvl="0" w:tplc="996E9F5C">
      <w:numFmt w:val="bullet"/>
      <w:lvlText w:val="・"/>
      <w:lvlJc w:val="left"/>
      <w:pPr>
        <w:ind w:left="994"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474" w:hanging="420"/>
      </w:pPr>
      <w:rPr>
        <w:rFonts w:ascii="Wingdings" w:hAnsi="Wingdings" w:hint="default"/>
      </w:rPr>
    </w:lvl>
    <w:lvl w:ilvl="2" w:tplc="0409000D" w:tentative="1">
      <w:start w:val="1"/>
      <w:numFmt w:val="bullet"/>
      <w:lvlText w:val=""/>
      <w:lvlJc w:val="left"/>
      <w:pPr>
        <w:ind w:left="1894" w:hanging="420"/>
      </w:pPr>
      <w:rPr>
        <w:rFonts w:ascii="Wingdings" w:hAnsi="Wingdings" w:hint="default"/>
      </w:rPr>
    </w:lvl>
    <w:lvl w:ilvl="3" w:tplc="04090001" w:tentative="1">
      <w:start w:val="1"/>
      <w:numFmt w:val="bullet"/>
      <w:lvlText w:val=""/>
      <w:lvlJc w:val="left"/>
      <w:pPr>
        <w:ind w:left="2314" w:hanging="420"/>
      </w:pPr>
      <w:rPr>
        <w:rFonts w:ascii="Wingdings" w:hAnsi="Wingdings" w:hint="default"/>
      </w:rPr>
    </w:lvl>
    <w:lvl w:ilvl="4" w:tplc="0409000B" w:tentative="1">
      <w:start w:val="1"/>
      <w:numFmt w:val="bullet"/>
      <w:lvlText w:val=""/>
      <w:lvlJc w:val="left"/>
      <w:pPr>
        <w:ind w:left="2734" w:hanging="420"/>
      </w:pPr>
      <w:rPr>
        <w:rFonts w:ascii="Wingdings" w:hAnsi="Wingdings" w:hint="default"/>
      </w:rPr>
    </w:lvl>
    <w:lvl w:ilvl="5" w:tplc="0409000D" w:tentative="1">
      <w:start w:val="1"/>
      <w:numFmt w:val="bullet"/>
      <w:lvlText w:val=""/>
      <w:lvlJc w:val="left"/>
      <w:pPr>
        <w:ind w:left="3154" w:hanging="420"/>
      </w:pPr>
      <w:rPr>
        <w:rFonts w:ascii="Wingdings" w:hAnsi="Wingdings" w:hint="default"/>
      </w:rPr>
    </w:lvl>
    <w:lvl w:ilvl="6" w:tplc="04090001" w:tentative="1">
      <w:start w:val="1"/>
      <w:numFmt w:val="bullet"/>
      <w:lvlText w:val=""/>
      <w:lvlJc w:val="left"/>
      <w:pPr>
        <w:ind w:left="3574" w:hanging="420"/>
      </w:pPr>
      <w:rPr>
        <w:rFonts w:ascii="Wingdings" w:hAnsi="Wingdings" w:hint="default"/>
      </w:rPr>
    </w:lvl>
    <w:lvl w:ilvl="7" w:tplc="0409000B" w:tentative="1">
      <w:start w:val="1"/>
      <w:numFmt w:val="bullet"/>
      <w:lvlText w:val=""/>
      <w:lvlJc w:val="left"/>
      <w:pPr>
        <w:ind w:left="3994" w:hanging="420"/>
      </w:pPr>
      <w:rPr>
        <w:rFonts w:ascii="Wingdings" w:hAnsi="Wingdings" w:hint="default"/>
      </w:rPr>
    </w:lvl>
    <w:lvl w:ilvl="8" w:tplc="0409000D" w:tentative="1">
      <w:start w:val="1"/>
      <w:numFmt w:val="bullet"/>
      <w:lvlText w:val=""/>
      <w:lvlJc w:val="left"/>
      <w:pPr>
        <w:ind w:left="4414" w:hanging="420"/>
      </w:pPr>
      <w:rPr>
        <w:rFonts w:ascii="Wingdings" w:hAnsi="Wingdings" w:hint="default"/>
      </w:rPr>
    </w:lvl>
  </w:abstractNum>
  <w:abstractNum w:abstractNumId="17" w15:restartNumberingAfterBreak="0">
    <w:nsid w:val="3E9F0E0A"/>
    <w:multiLevelType w:val="hybridMultilevel"/>
    <w:tmpl w:val="E66ED040"/>
    <w:lvl w:ilvl="0" w:tplc="E952966A">
      <w:start w:val="2"/>
      <w:numFmt w:val="decimalFullWidth"/>
      <w:lvlText w:val="%1）"/>
      <w:lvlJc w:val="left"/>
      <w:pPr>
        <w:ind w:left="720" w:hanging="48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8" w15:restartNumberingAfterBreak="0">
    <w:nsid w:val="4023386D"/>
    <w:multiLevelType w:val="hybridMultilevel"/>
    <w:tmpl w:val="DCBC978C"/>
    <w:lvl w:ilvl="0" w:tplc="04090009">
      <w:start w:val="1"/>
      <w:numFmt w:val="bullet"/>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9" w15:restartNumberingAfterBreak="0">
    <w:nsid w:val="42EB769D"/>
    <w:multiLevelType w:val="hybridMultilevel"/>
    <w:tmpl w:val="6EDC8C88"/>
    <w:lvl w:ilvl="0" w:tplc="04090009">
      <w:start w:val="1"/>
      <w:numFmt w:val="bullet"/>
      <w:lvlText w:val=""/>
      <w:lvlJc w:val="left"/>
      <w:pPr>
        <w:ind w:left="1054" w:hanging="420"/>
      </w:pPr>
      <w:rPr>
        <w:rFonts w:ascii="Wingdings" w:hAnsi="Wingdings" w:hint="default"/>
      </w:rPr>
    </w:lvl>
    <w:lvl w:ilvl="1" w:tplc="0409000B" w:tentative="1">
      <w:start w:val="1"/>
      <w:numFmt w:val="bullet"/>
      <w:lvlText w:val=""/>
      <w:lvlJc w:val="left"/>
      <w:pPr>
        <w:ind w:left="1474" w:hanging="420"/>
      </w:pPr>
      <w:rPr>
        <w:rFonts w:ascii="Wingdings" w:hAnsi="Wingdings" w:hint="default"/>
      </w:rPr>
    </w:lvl>
    <w:lvl w:ilvl="2" w:tplc="0409000D" w:tentative="1">
      <w:start w:val="1"/>
      <w:numFmt w:val="bullet"/>
      <w:lvlText w:val=""/>
      <w:lvlJc w:val="left"/>
      <w:pPr>
        <w:ind w:left="1894" w:hanging="420"/>
      </w:pPr>
      <w:rPr>
        <w:rFonts w:ascii="Wingdings" w:hAnsi="Wingdings" w:hint="default"/>
      </w:rPr>
    </w:lvl>
    <w:lvl w:ilvl="3" w:tplc="04090001" w:tentative="1">
      <w:start w:val="1"/>
      <w:numFmt w:val="bullet"/>
      <w:lvlText w:val=""/>
      <w:lvlJc w:val="left"/>
      <w:pPr>
        <w:ind w:left="2314" w:hanging="420"/>
      </w:pPr>
      <w:rPr>
        <w:rFonts w:ascii="Wingdings" w:hAnsi="Wingdings" w:hint="default"/>
      </w:rPr>
    </w:lvl>
    <w:lvl w:ilvl="4" w:tplc="0409000B" w:tentative="1">
      <w:start w:val="1"/>
      <w:numFmt w:val="bullet"/>
      <w:lvlText w:val=""/>
      <w:lvlJc w:val="left"/>
      <w:pPr>
        <w:ind w:left="2734" w:hanging="420"/>
      </w:pPr>
      <w:rPr>
        <w:rFonts w:ascii="Wingdings" w:hAnsi="Wingdings" w:hint="default"/>
      </w:rPr>
    </w:lvl>
    <w:lvl w:ilvl="5" w:tplc="0409000D" w:tentative="1">
      <w:start w:val="1"/>
      <w:numFmt w:val="bullet"/>
      <w:lvlText w:val=""/>
      <w:lvlJc w:val="left"/>
      <w:pPr>
        <w:ind w:left="3154" w:hanging="420"/>
      </w:pPr>
      <w:rPr>
        <w:rFonts w:ascii="Wingdings" w:hAnsi="Wingdings" w:hint="default"/>
      </w:rPr>
    </w:lvl>
    <w:lvl w:ilvl="6" w:tplc="04090001" w:tentative="1">
      <w:start w:val="1"/>
      <w:numFmt w:val="bullet"/>
      <w:lvlText w:val=""/>
      <w:lvlJc w:val="left"/>
      <w:pPr>
        <w:ind w:left="3574" w:hanging="420"/>
      </w:pPr>
      <w:rPr>
        <w:rFonts w:ascii="Wingdings" w:hAnsi="Wingdings" w:hint="default"/>
      </w:rPr>
    </w:lvl>
    <w:lvl w:ilvl="7" w:tplc="0409000B" w:tentative="1">
      <w:start w:val="1"/>
      <w:numFmt w:val="bullet"/>
      <w:lvlText w:val=""/>
      <w:lvlJc w:val="left"/>
      <w:pPr>
        <w:ind w:left="3994" w:hanging="420"/>
      </w:pPr>
      <w:rPr>
        <w:rFonts w:ascii="Wingdings" w:hAnsi="Wingdings" w:hint="default"/>
      </w:rPr>
    </w:lvl>
    <w:lvl w:ilvl="8" w:tplc="0409000D" w:tentative="1">
      <w:start w:val="1"/>
      <w:numFmt w:val="bullet"/>
      <w:lvlText w:val=""/>
      <w:lvlJc w:val="left"/>
      <w:pPr>
        <w:ind w:left="4414" w:hanging="420"/>
      </w:pPr>
      <w:rPr>
        <w:rFonts w:ascii="Wingdings" w:hAnsi="Wingdings" w:hint="default"/>
      </w:rPr>
    </w:lvl>
  </w:abstractNum>
  <w:abstractNum w:abstractNumId="20" w15:restartNumberingAfterBreak="0">
    <w:nsid w:val="43F37AD5"/>
    <w:multiLevelType w:val="hybridMultilevel"/>
    <w:tmpl w:val="A89E2C50"/>
    <w:lvl w:ilvl="0" w:tplc="4D80BF8A">
      <w:start w:val="1"/>
      <w:numFmt w:val="decimalFullWidth"/>
      <w:lvlText w:val="%1．"/>
      <w:lvlJc w:val="left"/>
      <w:pPr>
        <w:ind w:left="675" w:hanging="450"/>
      </w:pPr>
      <w:rPr>
        <w:rFonts w:eastAsiaTheme="minorEastAsia"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1" w15:restartNumberingAfterBreak="0">
    <w:nsid w:val="440A7E0E"/>
    <w:multiLevelType w:val="hybridMultilevel"/>
    <w:tmpl w:val="9D0A27E2"/>
    <w:lvl w:ilvl="0" w:tplc="AD7CF55E">
      <w:start w:val="2"/>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48E2D41"/>
    <w:multiLevelType w:val="hybridMultilevel"/>
    <w:tmpl w:val="CE622144"/>
    <w:lvl w:ilvl="0" w:tplc="C5969CC6">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3" w15:restartNumberingAfterBreak="0">
    <w:nsid w:val="45185EC3"/>
    <w:multiLevelType w:val="hybridMultilevel"/>
    <w:tmpl w:val="10D66784"/>
    <w:lvl w:ilvl="0" w:tplc="A166431C">
      <w:start w:val="1"/>
      <w:numFmt w:val="decimalFullWidth"/>
      <w:lvlText w:val="%1．"/>
      <w:lvlJc w:val="left"/>
      <w:pPr>
        <w:ind w:left="720" w:hanging="720"/>
      </w:pPr>
      <w:rPr>
        <w:rFonts w:hint="default"/>
        <w:sz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71C434D"/>
    <w:multiLevelType w:val="hybridMultilevel"/>
    <w:tmpl w:val="8AA20830"/>
    <w:lvl w:ilvl="0" w:tplc="889A22F2">
      <w:start w:val="3"/>
      <w:numFmt w:val="decimalFullWidth"/>
      <w:lvlText w:val="%1．"/>
      <w:lvlJc w:val="left"/>
      <w:pPr>
        <w:ind w:left="720" w:hanging="480"/>
      </w:pPr>
      <w:rPr>
        <w:rFonts w:hint="default"/>
      </w:rPr>
    </w:lvl>
    <w:lvl w:ilvl="1" w:tplc="8346874C">
      <w:start w:val="1"/>
      <w:numFmt w:val="decimalEnclosedCircle"/>
      <w:lvlText w:val="%2"/>
      <w:lvlJc w:val="left"/>
      <w:pPr>
        <w:ind w:left="1020" w:hanging="360"/>
      </w:pPr>
      <w:rPr>
        <w:rFonts w:hint="default"/>
      </w:r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5" w15:restartNumberingAfterBreak="0">
    <w:nsid w:val="51631768"/>
    <w:multiLevelType w:val="hybridMultilevel"/>
    <w:tmpl w:val="9440FC20"/>
    <w:lvl w:ilvl="0" w:tplc="D082B07C">
      <w:start w:val="1"/>
      <w:numFmt w:val="bullet"/>
      <w:lvlText w:val=""/>
      <w:lvlJc w:val="left"/>
      <w:pPr>
        <w:ind w:left="630" w:hanging="420"/>
      </w:pPr>
      <w:rPr>
        <w:rFonts w:ascii="Wingdings" w:hAnsi="Wingdings" w:hint="default"/>
      </w:rPr>
    </w:lvl>
    <w:lvl w:ilvl="1" w:tplc="CA441EA2">
      <w:numFmt w:val="bullet"/>
      <w:lvlText w:val="・"/>
      <w:lvlJc w:val="left"/>
      <w:pPr>
        <w:ind w:left="990" w:hanging="360"/>
      </w:pPr>
      <w:rPr>
        <w:rFonts w:ascii="ＭＳ 明朝" w:eastAsia="ＭＳ 明朝" w:hAnsi="ＭＳ 明朝" w:cstheme="minorBidi" w:hint="eastAsia"/>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6" w15:restartNumberingAfterBreak="0">
    <w:nsid w:val="51D23150"/>
    <w:multiLevelType w:val="hybridMultilevel"/>
    <w:tmpl w:val="70141964"/>
    <w:lvl w:ilvl="0" w:tplc="9180447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53EC5C9D"/>
    <w:multiLevelType w:val="hybridMultilevel"/>
    <w:tmpl w:val="F220702C"/>
    <w:lvl w:ilvl="0" w:tplc="205E161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5F137F9"/>
    <w:multiLevelType w:val="hybridMultilevel"/>
    <w:tmpl w:val="F03E11A4"/>
    <w:lvl w:ilvl="0" w:tplc="16506F72">
      <w:start w:val="1"/>
      <w:numFmt w:val="decimalFullWidth"/>
      <w:lvlText w:val="（%1）"/>
      <w:lvlJc w:val="left"/>
      <w:pPr>
        <w:ind w:left="765" w:hanging="76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578607A6"/>
    <w:multiLevelType w:val="hybridMultilevel"/>
    <w:tmpl w:val="8BF015B8"/>
    <w:lvl w:ilvl="0" w:tplc="02A85746">
      <w:start w:val="6"/>
      <w:numFmt w:val="bullet"/>
      <w:lvlText w:val="・"/>
      <w:lvlJc w:val="left"/>
      <w:pPr>
        <w:ind w:left="805" w:hanging="360"/>
      </w:pPr>
      <w:rPr>
        <w:rFonts w:ascii="Meiryo UI" w:eastAsia="Meiryo UI" w:hAnsi="Meiryo UI" w:cstheme="minorBidi" w:hint="eastAsia"/>
      </w:rPr>
    </w:lvl>
    <w:lvl w:ilvl="1" w:tplc="0409000B" w:tentative="1">
      <w:start w:val="1"/>
      <w:numFmt w:val="bullet"/>
      <w:lvlText w:val=""/>
      <w:lvlJc w:val="left"/>
      <w:pPr>
        <w:ind w:left="1285" w:hanging="420"/>
      </w:pPr>
      <w:rPr>
        <w:rFonts w:ascii="Wingdings" w:hAnsi="Wingdings" w:hint="default"/>
      </w:rPr>
    </w:lvl>
    <w:lvl w:ilvl="2" w:tplc="0409000D" w:tentative="1">
      <w:start w:val="1"/>
      <w:numFmt w:val="bullet"/>
      <w:lvlText w:val=""/>
      <w:lvlJc w:val="left"/>
      <w:pPr>
        <w:ind w:left="1705" w:hanging="420"/>
      </w:pPr>
      <w:rPr>
        <w:rFonts w:ascii="Wingdings" w:hAnsi="Wingdings" w:hint="default"/>
      </w:rPr>
    </w:lvl>
    <w:lvl w:ilvl="3" w:tplc="04090001" w:tentative="1">
      <w:start w:val="1"/>
      <w:numFmt w:val="bullet"/>
      <w:lvlText w:val=""/>
      <w:lvlJc w:val="left"/>
      <w:pPr>
        <w:ind w:left="2125" w:hanging="420"/>
      </w:pPr>
      <w:rPr>
        <w:rFonts w:ascii="Wingdings" w:hAnsi="Wingdings" w:hint="default"/>
      </w:rPr>
    </w:lvl>
    <w:lvl w:ilvl="4" w:tplc="0409000B" w:tentative="1">
      <w:start w:val="1"/>
      <w:numFmt w:val="bullet"/>
      <w:lvlText w:val=""/>
      <w:lvlJc w:val="left"/>
      <w:pPr>
        <w:ind w:left="2545" w:hanging="420"/>
      </w:pPr>
      <w:rPr>
        <w:rFonts w:ascii="Wingdings" w:hAnsi="Wingdings" w:hint="default"/>
      </w:rPr>
    </w:lvl>
    <w:lvl w:ilvl="5" w:tplc="0409000D" w:tentative="1">
      <w:start w:val="1"/>
      <w:numFmt w:val="bullet"/>
      <w:lvlText w:val=""/>
      <w:lvlJc w:val="left"/>
      <w:pPr>
        <w:ind w:left="2965" w:hanging="420"/>
      </w:pPr>
      <w:rPr>
        <w:rFonts w:ascii="Wingdings" w:hAnsi="Wingdings" w:hint="default"/>
      </w:rPr>
    </w:lvl>
    <w:lvl w:ilvl="6" w:tplc="04090001" w:tentative="1">
      <w:start w:val="1"/>
      <w:numFmt w:val="bullet"/>
      <w:lvlText w:val=""/>
      <w:lvlJc w:val="left"/>
      <w:pPr>
        <w:ind w:left="3385" w:hanging="420"/>
      </w:pPr>
      <w:rPr>
        <w:rFonts w:ascii="Wingdings" w:hAnsi="Wingdings" w:hint="default"/>
      </w:rPr>
    </w:lvl>
    <w:lvl w:ilvl="7" w:tplc="0409000B" w:tentative="1">
      <w:start w:val="1"/>
      <w:numFmt w:val="bullet"/>
      <w:lvlText w:val=""/>
      <w:lvlJc w:val="left"/>
      <w:pPr>
        <w:ind w:left="3805" w:hanging="420"/>
      </w:pPr>
      <w:rPr>
        <w:rFonts w:ascii="Wingdings" w:hAnsi="Wingdings" w:hint="default"/>
      </w:rPr>
    </w:lvl>
    <w:lvl w:ilvl="8" w:tplc="0409000D" w:tentative="1">
      <w:start w:val="1"/>
      <w:numFmt w:val="bullet"/>
      <w:lvlText w:val=""/>
      <w:lvlJc w:val="left"/>
      <w:pPr>
        <w:ind w:left="4225" w:hanging="420"/>
      </w:pPr>
      <w:rPr>
        <w:rFonts w:ascii="Wingdings" w:hAnsi="Wingdings" w:hint="default"/>
      </w:rPr>
    </w:lvl>
  </w:abstractNum>
  <w:abstractNum w:abstractNumId="30" w15:restartNumberingAfterBreak="0">
    <w:nsid w:val="5B25574E"/>
    <w:multiLevelType w:val="hybridMultilevel"/>
    <w:tmpl w:val="2E70F7DC"/>
    <w:lvl w:ilvl="0" w:tplc="27FEBB5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5B273B12"/>
    <w:multiLevelType w:val="hybridMultilevel"/>
    <w:tmpl w:val="158C1850"/>
    <w:lvl w:ilvl="0" w:tplc="064C0DE0">
      <w:start w:val="1"/>
      <w:numFmt w:val="decimalFullWidth"/>
      <w:lvlText w:val="%1）"/>
      <w:lvlJc w:val="left"/>
      <w:pPr>
        <w:ind w:left="1130" w:hanging="420"/>
      </w:pPr>
      <w:rPr>
        <w:rFonts w:ascii="ＭＳ 明朝" w:eastAsia="ＭＳ 明朝" w:hAnsi="ＭＳ ゴシック" w:cstheme="minorBidi" w:hint="default"/>
      </w:rPr>
    </w:lvl>
    <w:lvl w:ilvl="1" w:tplc="0409000B" w:tentative="1">
      <w:start w:val="1"/>
      <w:numFmt w:val="bullet"/>
      <w:lvlText w:val=""/>
      <w:lvlJc w:val="left"/>
      <w:pPr>
        <w:ind w:left="1550" w:hanging="420"/>
      </w:pPr>
      <w:rPr>
        <w:rFonts w:ascii="Wingdings" w:hAnsi="Wingdings" w:hint="default"/>
      </w:rPr>
    </w:lvl>
    <w:lvl w:ilvl="2" w:tplc="0409000D" w:tentative="1">
      <w:start w:val="1"/>
      <w:numFmt w:val="bullet"/>
      <w:lvlText w:val=""/>
      <w:lvlJc w:val="left"/>
      <w:pPr>
        <w:ind w:left="1970" w:hanging="420"/>
      </w:pPr>
      <w:rPr>
        <w:rFonts w:ascii="Wingdings" w:hAnsi="Wingdings" w:hint="default"/>
      </w:rPr>
    </w:lvl>
    <w:lvl w:ilvl="3" w:tplc="04090001" w:tentative="1">
      <w:start w:val="1"/>
      <w:numFmt w:val="bullet"/>
      <w:lvlText w:val=""/>
      <w:lvlJc w:val="left"/>
      <w:pPr>
        <w:ind w:left="2390" w:hanging="420"/>
      </w:pPr>
      <w:rPr>
        <w:rFonts w:ascii="Wingdings" w:hAnsi="Wingdings" w:hint="default"/>
      </w:rPr>
    </w:lvl>
    <w:lvl w:ilvl="4" w:tplc="0409000B" w:tentative="1">
      <w:start w:val="1"/>
      <w:numFmt w:val="bullet"/>
      <w:lvlText w:val=""/>
      <w:lvlJc w:val="left"/>
      <w:pPr>
        <w:ind w:left="2810" w:hanging="420"/>
      </w:pPr>
      <w:rPr>
        <w:rFonts w:ascii="Wingdings" w:hAnsi="Wingdings" w:hint="default"/>
      </w:rPr>
    </w:lvl>
    <w:lvl w:ilvl="5" w:tplc="0409000D" w:tentative="1">
      <w:start w:val="1"/>
      <w:numFmt w:val="bullet"/>
      <w:lvlText w:val=""/>
      <w:lvlJc w:val="left"/>
      <w:pPr>
        <w:ind w:left="3230" w:hanging="420"/>
      </w:pPr>
      <w:rPr>
        <w:rFonts w:ascii="Wingdings" w:hAnsi="Wingdings" w:hint="default"/>
      </w:rPr>
    </w:lvl>
    <w:lvl w:ilvl="6" w:tplc="04090001" w:tentative="1">
      <w:start w:val="1"/>
      <w:numFmt w:val="bullet"/>
      <w:lvlText w:val=""/>
      <w:lvlJc w:val="left"/>
      <w:pPr>
        <w:ind w:left="3650" w:hanging="420"/>
      </w:pPr>
      <w:rPr>
        <w:rFonts w:ascii="Wingdings" w:hAnsi="Wingdings" w:hint="default"/>
      </w:rPr>
    </w:lvl>
    <w:lvl w:ilvl="7" w:tplc="0409000B" w:tentative="1">
      <w:start w:val="1"/>
      <w:numFmt w:val="bullet"/>
      <w:lvlText w:val=""/>
      <w:lvlJc w:val="left"/>
      <w:pPr>
        <w:ind w:left="4070" w:hanging="420"/>
      </w:pPr>
      <w:rPr>
        <w:rFonts w:ascii="Wingdings" w:hAnsi="Wingdings" w:hint="default"/>
      </w:rPr>
    </w:lvl>
    <w:lvl w:ilvl="8" w:tplc="0409000D" w:tentative="1">
      <w:start w:val="1"/>
      <w:numFmt w:val="bullet"/>
      <w:lvlText w:val=""/>
      <w:lvlJc w:val="left"/>
      <w:pPr>
        <w:ind w:left="4490" w:hanging="420"/>
      </w:pPr>
      <w:rPr>
        <w:rFonts w:ascii="Wingdings" w:hAnsi="Wingdings" w:hint="default"/>
      </w:rPr>
    </w:lvl>
  </w:abstractNum>
  <w:abstractNum w:abstractNumId="32" w15:restartNumberingAfterBreak="0">
    <w:nsid w:val="5CA162B2"/>
    <w:multiLevelType w:val="hybridMultilevel"/>
    <w:tmpl w:val="2F32FE26"/>
    <w:lvl w:ilvl="0" w:tplc="04090009">
      <w:start w:val="1"/>
      <w:numFmt w:val="bullet"/>
      <w:lvlText w:val=""/>
      <w:lvlJc w:val="left"/>
      <w:pPr>
        <w:ind w:left="994" w:hanging="360"/>
      </w:pPr>
      <w:rPr>
        <w:rFonts w:ascii="Wingdings" w:hAnsi="Wingdings" w:hint="default"/>
      </w:rPr>
    </w:lvl>
    <w:lvl w:ilvl="1" w:tplc="0409000B" w:tentative="1">
      <w:start w:val="1"/>
      <w:numFmt w:val="bullet"/>
      <w:lvlText w:val=""/>
      <w:lvlJc w:val="left"/>
      <w:pPr>
        <w:ind w:left="1474" w:hanging="420"/>
      </w:pPr>
      <w:rPr>
        <w:rFonts w:ascii="Wingdings" w:hAnsi="Wingdings" w:hint="default"/>
      </w:rPr>
    </w:lvl>
    <w:lvl w:ilvl="2" w:tplc="0409000D" w:tentative="1">
      <w:start w:val="1"/>
      <w:numFmt w:val="bullet"/>
      <w:lvlText w:val=""/>
      <w:lvlJc w:val="left"/>
      <w:pPr>
        <w:ind w:left="1894" w:hanging="420"/>
      </w:pPr>
      <w:rPr>
        <w:rFonts w:ascii="Wingdings" w:hAnsi="Wingdings" w:hint="default"/>
      </w:rPr>
    </w:lvl>
    <w:lvl w:ilvl="3" w:tplc="04090001" w:tentative="1">
      <w:start w:val="1"/>
      <w:numFmt w:val="bullet"/>
      <w:lvlText w:val=""/>
      <w:lvlJc w:val="left"/>
      <w:pPr>
        <w:ind w:left="2314" w:hanging="420"/>
      </w:pPr>
      <w:rPr>
        <w:rFonts w:ascii="Wingdings" w:hAnsi="Wingdings" w:hint="default"/>
      </w:rPr>
    </w:lvl>
    <w:lvl w:ilvl="4" w:tplc="0409000B" w:tentative="1">
      <w:start w:val="1"/>
      <w:numFmt w:val="bullet"/>
      <w:lvlText w:val=""/>
      <w:lvlJc w:val="left"/>
      <w:pPr>
        <w:ind w:left="2734" w:hanging="420"/>
      </w:pPr>
      <w:rPr>
        <w:rFonts w:ascii="Wingdings" w:hAnsi="Wingdings" w:hint="default"/>
      </w:rPr>
    </w:lvl>
    <w:lvl w:ilvl="5" w:tplc="0409000D" w:tentative="1">
      <w:start w:val="1"/>
      <w:numFmt w:val="bullet"/>
      <w:lvlText w:val=""/>
      <w:lvlJc w:val="left"/>
      <w:pPr>
        <w:ind w:left="3154" w:hanging="420"/>
      </w:pPr>
      <w:rPr>
        <w:rFonts w:ascii="Wingdings" w:hAnsi="Wingdings" w:hint="default"/>
      </w:rPr>
    </w:lvl>
    <w:lvl w:ilvl="6" w:tplc="04090001" w:tentative="1">
      <w:start w:val="1"/>
      <w:numFmt w:val="bullet"/>
      <w:lvlText w:val=""/>
      <w:lvlJc w:val="left"/>
      <w:pPr>
        <w:ind w:left="3574" w:hanging="420"/>
      </w:pPr>
      <w:rPr>
        <w:rFonts w:ascii="Wingdings" w:hAnsi="Wingdings" w:hint="default"/>
      </w:rPr>
    </w:lvl>
    <w:lvl w:ilvl="7" w:tplc="0409000B" w:tentative="1">
      <w:start w:val="1"/>
      <w:numFmt w:val="bullet"/>
      <w:lvlText w:val=""/>
      <w:lvlJc w:val="left"/>
      <w:pPr>
        <w:ind w:left="3994" w:hanging="420"/>
      </w:pPr>
      <w:rPr>
        <w:rFonts w:ascii="Wingdings" w:hAnsi="Wingdings" w:hint="default"/>
      </w:rPr>
    </w:lvl>
    <w:lvl w:ilvl="8" w:tplc="0409000D" w:tentative="1">
      <w:start w:val="1"/>
      <w:numFmt w:val="bullet"/>
      <w:lvlText w:val=""/>
      <w:lvlJc w:val="left"/>
      <w:pPr>
        <w:ind w:left="4414" w:hanging="420"/>
      </w:pPr>
      <w:rPr>
        <w:rFonts w:ascii="Wingdings" w:hAnsi="Wingdings" w:hint="default"/>
      </w:rPr>
    </w:lvl>
  </w:abstractNum>
  <w:abstractNum w:abstractNumId="33" w15:restartNumberingAfterBreak="0">
    <w:nsid w:val="5FFD2D7B"/>
    <w:multiLevelType w:val="hybridMultilevel"/>
    <w:tmpl w:val="23A6E434"/>
    <w:lvl w:ilvl="0" w:tplc="996E9F5C">
      <w:numFmt w:val="bullet"/>
      <w:lvlText w:val="・"/>
      <w:lvlJc w:val="left"/>
      <w:pPr>
        <w:ind w:left="994"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474" w:hanging="420"/>
      </w:pPr>
      <w:rPr>
        <w:rFonts w:ascii="Wingdings" w:hAnsi="Wingdings" w:hint="default"/>
      </w:rPr>
    </w:lvl>
    <w:lvl w:ilvl="2" w:tplc="0409000D" w:tentative="1">
      <w:start w:val="1"/>
      <w:numFmt w:val="bullet"/>
      <w:lvlText w:val=""/>
      <w:lvlJc w:val="left"/>
      <w:pPr>
        <w:ind w:left="1894" w:hanging="420"/>
      </w:pPr>
      <w:rPr>
        <w:rFonts w:ascii="Wingdings" w:hAnsi="Wingdings" w:hint="default"/>
      </w:rPr>
    </w:lvl>
    <w:lvl w:ilvl="3" w:tplc="04090001" w:tentative="1">
      <w:start w:val="1"/>
      <w:numFmt w:val="bullet"/>
      <w:lvlText w:val=""/>
      <w:lvlJc w:val="left"/>
      <w:pPr>
        <w:ind w:left="2314" w:hanging="420"/>
      </w:pPr>
      <w:rPr>
        <w:rFonts w:ascii="Wingdings" w:hAnsi="Wingdings" w:hint="default"/>
      </w:rPr>
    </w:lvl>
    <w:lvl w:ilvl="4" w:tplc="0409000B" w:tentative="1">
      <w:start w:val="1"/>
      <w:numFmt w:val="bullet"/>
      <w:lvlText w:val=""/>
      <w:lvlJc w:val="left"/>
      <w:pPr>
        <w:ind w:left="2734" w:hanging="420"/>
      </w:pPr>
      <w:rPr>
        <w:rFonts w:ascii="Wingdings" w:hAnsi="Wingdings" w:hint="default"/>
      </w:rPr>
    </w:lvl>
    <w:lvl w:ilvl="5" w:tplc="0409000D" w:tentative="1">
      <w:start w:val="1"/>
      <w:numFmt w:val="bullet"/>
      <w:lvlText w:val=""/>
      <w:lvlJc w:val="left"/>
      <w:pPr>
        <w:ind w:left="3154" w:hanging="420"/>
      </w:pPr>
      <w:rPr>
        <w:rFonts w:ascii="Wingdings" w:hAnsi="Wingdings" w:hint="default"/>
      </w:rPr>
    </w:lvl>
    <w:lvl w:ilvl="6" w:tplc="04090001" w:tentative="1">
      <w:start w:val="1"/>
      <w:numFmt w:val="bullet"/>
      <w:lvlText w:val=""/>
      <w:lvlJc w:val="left"/>
      <w:pPr>
        <w:ind w:left="3574" w:hanging="420"/>
      </w:pPr>
      <w:rPr>
        <w:rFonts w:ascii="Wingdings" w:hAnsi="Wingdings" w:hint="default"/>
      </w:rPr>
    </w:lvl>
    <w:lvl w:ilvl="7" w:tplc="0409000B" w:tentative="1">
      <w:start w:val="1"/>
      <w:numFmt w:val="bullet"/>
      <w:lvlText w:val=""/>
      <w:lvlJc w:val="left"/>
      <w:pPr>
        <w:ind w:left="3994" w:hanging="420"/>
      </w:pPr>
      <w:rPr>
        <w:rFonts w:ascii="Wingdings" w:hAnsi="Wingdings" w:hint="default"/>
      </w:rPr>
    </w:lvl>
    <w:lvl w:ilvl="8" w:tplc="0409000D" w:tentative="1">
      <w:start w:val="1"/>
      <w:numFmt w:val="bullet"/>
      <w:lvlText w:val=""/>
      <w:lvlJc w:val="left"/>
      <w:pPr>
        <w:ind w:left="4414" w:hanging="420"/>
      </w:pPr>
      <w:rPr>
        <w:rFonts w:ascii="Wingdings" w:hAnsi="Wingdings" w:hint="default"/>
      </w:rPr>
    </w:lvl>
  </w:abstractNum>
  <w:abstractNum w:abstractNumId="34" w15:restartNumberingAfterBreak="0">
    <w:nsid w:val="611700C4"/>
    <w:multiLevelType w:val="hybridMultilevel"/>
    <w:tmpl w:val="3DF2B6F4"/>
    <w:lvl w:ilvl="0" w:tplc="D082B07C">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694A7DAE"/>
    <w:multiLevelType w:val="hybridMultilevel"/>
    <w:tmpl w:val="95906482"/>
    <w:lvl w:ilvl="0" w:tplc="04090011">
      <w:start w:val="1"/>
      <w:numFmt w:val="decimalEnclosedCircle"/>
      <w:lvlText w:val="%1"/>
      <w:lvlJc w:val="left"/>
      <w:pPr>
        <w:ind w:left="1130" w:hanging="420"/>
      </w:pPr>
      <w:rPr>
        <w:rFonts w:hint="default"/>
      </w:rPr>
    </w:lvl>
    <w:lvl w:ilvl="1" w:tplc="0409000B" w:tentative="1">
      <w:start w:val="1"/>
      <w:numFmt w:val="bullet"/>
      <w:lvlText w:val=""/>
      <w:lvlJc w:val="left"/>
      <w:pPr>
        <w:ind w:left="1550" w:hanging="420"/>
      </w:pPr>
      <w:rPr>
        <w:rFonts w:ascii="Wingdings" w:hAnsi="Wingdings" w:hint="default"/>
      </w:rPr>
    </w:lvl>
    <w:lvl w:ilvl="2" w:tplc="0409000D" w:tentative="1">
      <w:start w:val="1"/>
      <w:numFmt w:val="bullet"/>
      <w:lvlText w:val=""/>
      <w:lvlJc w:val="left"/>
      <w:pPr>
        <w:ind w:left="1970" w:hanging="420"/>
      </w:pPr>
      <w:rPr>
        <w:rFonts w:ascii="Wingdings" w:hAnsi="Wingdings" w:hint="default"/>
      </w:rPr>
    </w:lvl>
    <w:lvl w:ilvl="3" w:tplc="04090001" w:tentative="1">
      <w:start w:val="1"/>
      <w:numFmt w:val="bullet"/>
      <w:lvlText w:val=""/>
      <w:lvlJc w:val="left"/>
      <w:pPr>
        <w:ind w:left="2390" w:hanging="420"/>
      </w:pPr>
      <w:rPr>
        <w:rFonts w:ascii="Wingdings" w:hAnsi="Wingdings" w:hint="default"/>
      </w:rPr>
    </w:lvl>
    <w:lvl w:ilvl="4" w:tplc="0409000B" w:tentative="1">
      <w:start w:val="1"/>
      <w:numFmt w:val="bullet"/>
      <w:lvlText w:val=""/>
      <w:lvlJc w:val="left"/>
      <w:pPr>
        <w:ind w:left="2810" w:hanging="420"/>
      </w:pPr>
      <w:rPr>
        <w:rFonts w:ascii="Wingdings" w:hAnsi="Wingdings" w:hint="default"/>
      </w:rPr>
    </w:lvl>
    <w:lvl w:ilvl="5" w:tplc="0409000D" w:tentative="1">
      <w:start w:val="1"/>
      <w:numFmt w:val="bullet"/>
      <w:lvlText w:val=""/>
      <w:lvlJc w:val="left"/>
      <w:pPr>
        <w:ind w:left="3230" w:hanging="420"/>
      </w:pPr>
      <w:rPr>
        <w:rFonts w:ascii="Wingdings" w:hAnsi="Wingdings" w:hint="default"/>
      </w:rPr>
    </w:lvl>
    <w:lvl w:ilvl="6" w:tplc="04090001" w:tentative="1">
      <w:start w:val="1"/>
      <w:numFmt w:val="bullet"/>
      <w:lvlText w:val=""/>
      <w:lvlJc w:val="left"/>
      <w:pPr>
        <w:ind w:left="3650" w:hanging="420"/>
      </w:pPr>
      <w:rPr>
        <w:rFonts w:ascii="Wingdings" w:hAnsi="Wingdings" w:hint="default"/>
      </w:rPr>
    </w:lvl>
    <w:lvl w:ilvl="7" w:tplc="0409000B" w:tentative="1">
      <w:start w:val="1"/>
      <w:numFmt w:val="bullet"/>
      <w:lvlText w:val=""/>
      <w:lvlJc w:val="left"/>
      <w:pPr>
        <w:ind w:left="4070" w:hanging="420"/>
      </w:pPr>
      <w:rPr>
        <w:rFonts w:ascii="Wingdings" w:hAnsi="Wingdings" w:hint="default"/>
      </w:rPr>
    </w:lvl>
    <w:lvl w:ilvl="8" w:tplc="0409000D" w:tentative="1">
      <w:start w:val="1"/>
      <w:numFmt w:val="bullet"/>
      <w:lvlText w:val=""/>
      <w:lvlJc w:val="left"/>
      <w:pPr>
        <w:ind w:left="4490" w:hanging="420"/>
      </w:pPr>
      <w:rPr>
        <w:rFonts w:ascii="Wingdings" w:hAnsi="Wingdings" w:hint="default"/>
      </w:rPr>
    </w:lvl>
  </w:abstractNum>
  <w:abstractNum w:abstractNumId="36" w15:restartNumberingAfterBreak="0">
    <w:nsid w:val="72A73B2E"/>
    <w:multiLevelType w:val="hybridMultilevel"/>
    <w:tmpl w:val="2B62DC72"/>
    <w:lvl w:ilvl="0" w:tplc="D082B07C">
      <w:start w:val="1"/>
      <w:numFmt w:val="bullet"/>
      <w:lvlText w:val=""/>
      <w:lvlJc w:val="left"/>
      <w:pPr>
        <w:ind w:left="835" w:hanging="420"/>
      </w:pPr>
      <w:rPr>
        <w:rFonts w:ascii="Wingdings" w:hAnsi="Wingdings" w:hint="default"/>
      </w:rPr>
    </w:lvl>
    <w:lvl w:ilvl="1" w:tplc="0409000B">
      <w:start w:val="1"/>
      <w:numFmt w:val="bullet"/>
      <w:lvlText w:val=""/>
      <w:lvlJc w:val="left"/>
      <w:pPr>
        <w:ind w:left="1255" w:hanging="420"/>
      </w:pPr>
      <w:rPr>
        <w:rFonts w:ascii="Wingdings" w:hAnsi="Wingdings" w:hint="default"/>
      </w:rPr>
    </w:lvl>
    <w:lvl w:ilvl="2" w:tplc="0409000D" w:tentative="1">
      <w:start w:val="1"/>
      <w:numFmt w:val="bullet"/>
      <w:lvlText w:val=""/>
      <w:lvlJc w:val="left"/>
      <w:pPr>
        <w:ind w:left="1675" w:hanging="420"/>
      </w:pPr>
      <w:rPr>
        <w:rFonts w:ascii="Wingdings" w:hAnsi="Wingdings" w:hint="default"/>
      </w:rPr>
    </w:lvl>
    <w:lvl w:ilvl="3" w:tplc="04090001" w:tentative="1">
      <w:start w:val="1"/>
      <w:numFmt w:val="bullet"/>
      <w:lvlText w:val=""/>
      <w:lvlJc w:val="left"/>
      <w:pPr>
        <w:ind w:left="2095" w:hanging="420"/>
      </w:pPr>
      <w:rPr>
        <w:rFonts w:ascii="Wingdings" w:hAnsi="Wingdings" w:hint="default"/>
      </w:rPr>
    </w:lvl>
    <w:lvl w:ilvl="4" w:tplc="0409000B" w:tentative="1">
      <w:start w:val="1"/>
      <w:numFmt w:val="bullet"/>
      <w:lvlText w:val=""/>
      <w:lvlJc w:val="left"/>
      <w:pPr>
        <w:ind w:left="2515" w:hanging="420"/>
      </w:pPr>
      <w:rPr>
        <w:rFonts w:ascii="Wingdings" w:hAnsi="Wingdings" w:hint="default"/>
      </w:rPr>
    </w:lvl>
    <w:lvl w:ilvl="5" w:tplc="0409000D" w:tentative="1">
      <w:start w:val="1"/>
      <w:numFmt w:val="bullet"/>
      <w:lvlText w:val=""/>
      <w:lvlJc w:val="left"/>
      <w:pPr>
        <w:ind w:left="2935" w:hanging="420"/>
      </w:pPr>
      <w:rPr>
        <w:rFonts w:ascii="Wingdings" w:hAnsi="Wingdings" w:hint="default"/>
      </w:rPr>
    </w:lvl>
    <w:lvl w:ilvl="6" w:tplc="04090001" w:tentative="1">
      <w:start w:val="1"/>
      <w:numFmt w:val="bullet"/>
      <w:lvlText w:val=""/>
      <w:lvlJc w:val="left"/>
      <w:pPr>
        <w:ind w:left="3355" w:hanging="420"/>
      </w:pPr>
      <w:rPr>
        <w:rFonts w:ascii="Wingdings" w:hAnsi="Wingdings" w:hint="default"/>
      </w:rPr>
    </w:lvl>
    <w:lvl w:ilvl="7" w:tplc="0409000B" w:tentative="1">
      <w:start w:val="1"/>
      <w:numFmt w:val="bullet"/>
      <w:lvlText w:val=""/>
      <w:lvlJc w:val="left"/>
      <w:pPr>
        <w:ind w:left="3775" w:hanging="420"/>
      </w:pPr>
      <w:rPr>
        <w:rFonts w:ascii="Wingdings" w:hAnsi="Wingdings" w:hint="default"/>
      </w:rPr>
    </w:lvl>
    <w:lvl w:ilvl="8" w:tplc="0409000D" w:tentative="1">
      <w:start w:val="1"/>
      <w:numFmt w:val="bullet"/>
      <w:lvlText w:val=""/>
      <w:lvlJc w:val="left"/>
      <w:pPr>
        <w:ind w:left="4195" w:hanging="420"/>
      </w:pPr>
      <w:rPr>
        <w:rFonts w:ascii="Wingdings" w:hAnsi="Wingdings" w:hint="default"/>
      </w:rPr>
    </w:lvl>
  </w:abstractNum>
  <w:abstractNum w:abstractNumId="37" w15:restartNumberingAfterBreak="0">
    <w:nsid w:val="78535BDC"/>
    <w:multiLevelType w:val="hybridMultilevel"/>
    <w:tmpl w:val="BEB020D0"/>
    <w:lvl w:ilvl="0" w:tplc="D082B07C">
      <w:start w:val="1"/>
      <w:numFmt w:val="bullet"/>
      <w:lvlText w:val=""/>
      <w:lvlJc w:val="left"/>
      <w:pPr>
        <w:ind w:left="420" w:hanging="420"/>
      </w:pPr>
      <w:rPr>
        <w:rFonts w:ascii="Wingdings" w:hAnsi="Wingdings" w:hint="default"/>
      </w:rPr>
    </w:lvl>
    <w:lvl w:ilvl="1" w:tplc="D082B07C">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78F23B89"/>
    <w:multiLevelType w:val="hybridMultilevel"/>
    <w:tmpl w:val="2E70F7DC"/>
    <w:lvl w:ilvl="0" w:tplc="27FEBB5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79BA2132"/>
    <w:multiLevelType w:val="hybridMultilevel"/>
    <w:tmpl w:val="6C0EF0DA"/>
    <w:lvl w:ilvl="0" w:tplc="D082B07C">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0" w15:restartNumberingAfterBreak="0">
    <w:nsid w:val="7B553468"/>
    <w:multiLevelType w:val="hybridMultilevel"/>
    <w:tmpl w:val="7BE44446"/>
    <w:lvl w:ilvl="0" w:tplc="99CE117E">
      <w:start w:val="1"/>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7D975522"/>
    <w:multiLevelType w:val="hybridMultilevel"/>
    <w:tmpl w:val="7EF0346C"/>
    <w:lvl w:ilvl="0" w:tplc="C6C89B1E">
      <w:start w:val="2"/>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9"/>
  </w:num>
  <w:num w:numId="2">
    <w:abstractNumId w:val="27"/>
  </w:num>
  <w:num w:numId="3">
    <w:abstractNumId w:val="38"/>
  </w:num>
  <w:num w:numId="4">
    <w:abstractNumId w:val="30"/>
  </w:num>
  <w:num w:numId="5">
    <w:abstractNumId w:val="5"/>
  </w:num>
  <w:num w:numId="6">
    <w:abstractNumId w:val="29"/>
  </w:num>
  <w:num w:numId="7">
    <w:abstractNumId w:val="15"/>
  </w:num>
  <w:num w:numId="8">
    <w:abstractNumId w:val="13"/>
  </w:num>
  <w:num w:numId="9">
    <w:abstractNumId w:val="12"/>
  </w:num>
  <w:num w:numId="10">
    <w:abstractNumId w:val="40"/>
  </w:num>
  <w:num w:numId="11">
    <w:abstractNumId w:val="11"/>
  </w:num>
  <w:num w:numId="12">
    <w:abstractNumId w:val="31"/>
  </w:num>
  <w:num w:numId="13">
    <w:abstractNumId w:val="17"/>
  </w:num>
  <w:num w:numId="14">
    <w:abstractNumId w:val="0"/>
  </w:num>
  <w:num w:numId="15">
    <w:abstractNumId w:val="21"/>
  </w:num>
  <w:num w:numId="16">
    <w:abstractNumId w:val="22"/>
  </w:num>
  <w:num w:numId="17">
    <w:abstractNumId w:val="24"/>
  </w:num>
  <w:num w:numId="18">
    <w:abstractNumId w:val="26"/>
  </w:num>
  <w:num w:numId="19">
    <w:abstractNumId w:val="23"/>
  </w:num>
  <w:num w:numId="20">
    <w:abstractNumId w:val="41"/>
  </w:num>
  <w:num w:numId="21">
    <w:abstractNumId w:val="28"/>
  </w:num>
  <w:num w:numId="22">
    <w:abstractNumId w:val="4"/>
  </w:num>
  <w:num w:numId="23">
    <w:abstractNumId w:val="14"/>
  </w:num>
  <w:num w:numId="24">
    <w:abstractNumId w:val="18"/>
  </w:num>
  <w:num w:numId="25">
    <w:abstractNumId w:val="10"/>
  </w:num>
  <w:num w:numId="26">
    <w:abstractNumId w:val="19"/>
  </w:num>
  <w:num w:numId="27">
    <w:abstractNumId w:val="16"/>
  </w:num>
  <w:num w:numId="28">
    <w:abstractNumId w:val="2"/>
  </w:num>
  <w:num w:numId="29">
    <w:abstractNumId w:val="33"/>
  </w:num>
  <w:num w:numId="30">
    <w:abstractNumId w:val="32"/>
  </w:num>
  <w:num w:numId="31">
    <w:abstractNumId w:val="35"/>
  </w:num>
  <w:num w:numId="32">
    <w:abstractNumId w:val="25"/>
  </w:num>
  <w:num w:numId="33">
    <w:abstractNumId w:val="6"/>
  </w:num>
  <w:num w:numId="34">
    <w:abstractNumId w:val="37"/>
  </w:num>
  <w:num w:numId="35">
    <w:abstractNumId w:val="3"/>
  </w:num>
  <w:num w:numId="36">
    <w:abstractNumId w:val="34"/>
  </w:num>
  <w:num w:numId="37">
    <w:abstractNumId w:val="39"/>
  </w:num>
  <w:num w:numId="38">
    <w:abstractNumId w:val="1"/>
  </w:num>
  <w:num w:numId="39">
    <w:abstractNumId w:val="7"/>
  </w:num>
  <w:num w:numId="40">
    <w:abstractNumId w:val="36"/>
  </w:num>
  <w:num w:numId="41">
    <w:abstractNumId w:val="20"/>
  </w:num>
  <w:num w:numId="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880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0F8B"/>
    <w:rsid w:val="0000123E"/>
    <w:rsid w:val="0000756B"/>
    <w:rsid w:val="000123AD"/>
    <w:rsid w:val="00014FF5"/>
    <w:rsid w:val="000157EA"/>
    <w:rsid w:val="0001733C"/>
    <w:rsid w:val="00017DC2"/>
    <w:rsid w:val="0002046A"/>
    <w:rsid w:val="0002094A"/>
    <w:rsid w:val="00021B40"/>
    <w:rsid w:val="00024F79"/>
    <w:rsid w:val="000259F9"/>
    <w:rsid w:val="00025A8C"/>
    <w:rsid w:val="00026906"/>
    <w:rsid w:val="00030D58"/>
    <w:rsid w:val="0003220B"/>
    <w:rsid w:val="000434F8"/>
    <w:rsid w:val="00045EE9"/>
    <w:rsid w:val="000460F9"/>
    <w:rsid w:val="000540C6"/>
    <w:rsid w:val="0005623E"/>
    <w:rsid w:val="00061BA8"/>
    <w:rsid w:val="00063D17"/>
    <w:rsid w:val="00065FDE"/>
    <w:rsid w:val="00081352"/>
    <w:rsid w:val="00081DB0"/>
    <w:rsid w:val="000872D7"/>
    <w:rsid w:val="000909FE"/>
    <w:rsid w:val="00091811"/>
    <w:rsid w:val="00092C97"/>
    <w:rsid w:val="000941BB"/>
    <w:rsid w:val="000953C4"/>
    <w:rsid w:val="00095EAF"/>
    <w:rsid w:val="000978A4"/>
    <w:rsid w:val="000A218E"/>
    <w:rsid w:val="000A3946"/>
    <w:rsid w:val="000A6444"/>
    <w:rsid w:val="000B085F"/>
    <w:rsid w:val="000B09C4"/>
    <w:rsid w:val="000B68E6"/>
    <w:rsid w:val="000C3335"/>
    <w:rsid w:val="000C565C"/>
    <w:rsid w:val="000D3DAF"/>
    <w:rsid w:val="000D630D"/>
    <w:rsid w:val="000D7157"/>
    <w:rsid w:val="000E2062"/>
    <w:rsid w:val="000E38F7"/>
    <w:rsid w:val="000E44E0"/>
    <w:rsid w:val="000E5E0C"/>
    <w:rsid w:val="000E7F13"/>
    <w:rsid w:val="000F2D97"/>
    <w:rsid w:val="000F3F51"/>
    <w:rsid w:val="000F4D76"/>
    <w:rsid w:val="001006D2"/>
    <w:rsid w:val="001006F2"/>
    <w:rsid w:val="00106F46"/>
    <w:rsid w:val="001073FD"/>
    <w:rsid w:val="001119C5"/>
    <w:rsid w:val="0011457F"/>
    <w:rsid w:val="001173FE"/>
    <w:rsid w:val="001220DA"/>
    <w:rsid w:val="001231EF"/>
    <w:rsid w:val="001236E5"/>
    <w:rsid w:val="00126369"/>
    <w:rsid w:val="00133FAE"/>
    <w:rsid w:val="001367E0"/>
    <w:rsid w:val="001378A8"/>
    <w:rsid w:val="00140340"/>
    <w:rsid w:val="0014108A"/>
    <w:rsid w:val="0014741C"/>
    <w:rsid w:val="00150839"/>
    <w:rsid w:val="00152AD7"/>
    <w:rsid w:val="00154AB1"/>
    <w:rsid w:val="00155363"/>
    <w:rsid w:val="00156EA2"/>
    <w:rsid w:val="001720D2"/>
    <w:rsid w:val="00172DFB"/>
    <w:rsid w:val="00173851"/>
    <w:rsid w:val="00176D8D"/>
    <w:rsid w:val="001775F4"/>
    <w:rsid w:val="00181C20"/>
    <w:rsid w:val="00185B63"/>
    <w:rsid w:val="00190AB4"/>
    <w:rsid w:val="00191A34"/>
    <w:rsid w:val="00194F9B"/>
    <w:rsid w:val="001979D0"/>
    <w:rsid w:val="001A0E54"/>
    <w:rsid w:val="001A137D"/>
    <w:rsid w:val="001A2DC7"/>
    <w:rsid w:val="001B095A"/>
    <w:rsid w:val="001B3AA7"/>
    <w:rsid w:val="001B47D4"/>
    <w:rsid w:val="001B51AD"/>
    <w:rsid w:val="001B57CF"/>
    <w:rsid w:val="001C08CA"/>
    <w:rsid w:val="001C1ECE"/>
    <w:rsid w:val="001C1F63"/>
    <w:rsid w:val="001C2388"/>
    <w:rsid w:val="001C4C84"/>
    <w:rsid w:val="001C6211"/>
    <w:rsid w:val="001C6509"/>
    <w:rsid w:val="001C7976"/>
    <w:rsid w:val="001D394C"/>
    <w:rsid w:val="001D4287"/>
    <w:rsid w:val="001D4E34"/>
    <w:rsid w:val="001D52E9"/>
    <w:rsid w:val="001D5F01"/>
    <w:rsid w:val="001E35CB"/>
    <w:rsid w:val="001E76CC"/>
    <w:rsid w:val="001F3849"/>
    <w:rsid w:val="001F54C8"/>
    <w:rsid w:val="001F6B5A"/>
    <w:rsid w:val="00206094"/>
    <w:rsid w:val="00207B98"/>
    <w:rsid w:val="00210695"/>
    <w:rsid w:val="00210A6F"/>
    <w:rsid w:val="00210DC3"/>
    <w:rsid w:val="00211DB4"/>
    <w:rsid w:val="00212F1D"/>
    <w:rsid w:val="00213D21"/>
    <w:rsid w:val="00220CBE"/>
    <w:rsid w:val="00222638"/>
    <w:rsid w:val="0022556D"/>
    <w:rsid w:val="00230407"/>
    <w:rsid w:val="00230E86"/>
    <w:rsid w:val="002359E2"/>
    <w:rsid w:val="00236BD2"/>
    <w:rsid w:val="002461A4"/>
    <w:rsid w:val="0024743E"/>
    <w:rsid w:val="00250BE7"/>
    <w:rsid w:val="00251203"/>
    <w:rsid w:val="00262526"/>
    <w:rsid w:val="002628B0"/>
    <w:rsid w:val="00263D37"/>
    <w:rsid w:val="00263F77"/>
    <w:rsid w:val="00264730"/>
    <w:rsid w:val="0026549D"/>
    <w:rsid w:val="0026557C"/>
    <w:rsid w:val="00273CBD"/>
    <w:rsid w:val="00274F5C"/>
    <w:rsid w:val="00280F8B"/>
    <w:rsid w:val="0028245D"/>
    <w:rsid w:val="002828AC"/>
    <w:rsid w:val="0028701B"/>
    <w:rsid w:val="00291F34"/>
    <w:rsid w:val="00293AB7"/>
    <w:rsid w:val="0029683D"/>
    <w:rsid w:val="002A1091"/>
    <w:rsid w:val="002A5121"/>
    <w:rsid w:val="002A53FB"/>
    <w:rsid w:val="002B069D"/>
    <w:rsid w:val="002B092F"/>
    <w:rsid w:val="002B23AB"/>
    <w:rsid w:val="002B2D89"/>
    <w:rsid w:val="002B4389"/>
    <w:rsid w:val="002B4C84"/>
    <w:rsid w:val="002B5D1E"/>
    <w:rsid w:val="002C0FDF"/>
    <w:rsid w:val="002C3D7B"/>
    <w:rsid w:val="002C6C6E"/>
    <w:rsid w:val="002D132A"/>
    <w:rsid w:val="002D7CEE"/>
    <w:rsid w:val="002E3C5C"/>
    <w:rsid w:val="002F015A"/>
    <w:rsid w:val="002F08D7"/>
    <w:rsid w:val="002F0AFD"/>
    <w:rsid w:val="002F2C1D"/>
    <w:rsid w:val="002F31A9"/>
    <w:rsid w:val="002F6C03"/>
    <w:rsid w:val="0030122E"/>
    <w:rsid w:val="003015E0"/>
    <w:rsid w:val="0031089F"/>
    <w:rsid w:val="00310A3B"/>
    <w:rsid w:val="00310BF8"/>
    <w:rsid w:val="00314CD6"/>
    <w:rsid w:val="003155B3"/>
    <w:rsid w:val="00317251"/>
    <w:rsid w:val="0032097F"/>
    <w:rsid w:val="00320BA9"/>
    <w:rsid w:val="0032116F"/>
    <w:rsid w:val="00332CB4"/>
    <w:rsid w:val="00333FB6"/>
    <w:rsid w:val="00335EC2"/>
    <w:rsid w:val="003370EE"/>
    <w:rsid w:val="003421E1"/>
    <w:rsid w:val="0034293F"/>
    <w:rsid w:val="00344249"/>
    <w:rsid w:val="00345170"/>
    <w:rsid w:val="00345ADD"/>
    <w:rsid w:val="0034758C"/>
    <w:rsid w:val="00350B4C"/>
    <w:rsid w:val="00351863"/>
    <w:rsid w:val="0035619B"/>
    <w:rsid w:val="00357890"/>
    <w:rsid w:val="00360FEC"/>
    <w:rsid w:val="003622BB"/>
    <w:rsid w:val="003627EE"/>
    <w:rsid w:val="00363902"/>
    <w:rsid w:val="00363DE8"/>
    <w:rsid w:val="00364E24"/>
    <w:rsid w:val="00365433"/>
    <w:rsid w:val="00366C48"/>
    <w:rsid w:val="00370651"/>
    <w:rsid w:val="00371A79"/>
    <w:rsid w:val="003729E1"/>
    <w:rsid w:val="00373E5A"/>
    <w:rsid w:val="003747D0"/>
    <w:rsid w:val="00374E3D"/>
    <w:rsid w:val="00375903"/>
    <w:rsid w:val="003762B0"/>
    <w:rsid w:val="00376832"/>
    <w:rsid w:val="00377189"/>
    <w:rsid w:val="00377B2D"/>
    <w:rsid w:val="00380099"/>
    <w:rsid w:val="00380343"/>
    <w:rsid w:val="003822BE"/>
    <w:rsid w:val="003836DA"/>
    <w:rsid w:val="00383D9E"/>
    <w:rsid w:val="003841C9"/>
    <w:rsid w:val="00384586"/>
    <w:rsid w:val="00387CCF"/>
    <w:rsid w:val="003916EB"/>
    <w:rsid w:val="003955AB"/>
    <w:rsid w:val="00395DE0"/>
    <w:rsid w:val="00395E2B"/>
    <w:rsid w:val="003A1858"/>
    <w:rsid w:val="003B1608"/>
    <w:rsid w:val="003B1A93"/>
    <w:rsid w:val="003B225D"/>
    <w:rsid w:val="003B44D0"/>
    <w:rsid w:val="003B602B"/>
    <w:rsid w:val="003B7285"/>
    <w:rsid w:val="003C338A"/>
    <w:rsid w:val="003D01E7"/>
    <w:rsid w:val="003D2769"/>
    <w:rsid w:val="003D2A09"/>
    <w:rsid w:val="003D3AA8"/>
    <w:rsid w:val="003E23AB"/>
    <w:rsid w:val="003E7411"/>
    <w:rsid w:val="003F214D"/>
    <w:rsid w:val="00400209"/>
    <w:rsid w:val="004008FB"/>
    <w:rsid w:val="00405CDB"/>
    <w:rsid w:val="00406909"/>
    <w:rsid w:val="00406988"/>
    <w:rsid w:val="004106E1"/>
    <w:rsid w:val="004162B1"/>
    <w:rsid w:val="00416ACE"/>
    <w:rsid w:val="0041732A"/>
    <w:rsid w:val="004236C2"/>
    <w:rsid w:val="00424FE7"/>
    <w:rsid w:val="0043539D"/>
    <w:rsid w:val="00446945"/>
    <w:rsid w:val="00452C69"/>
    <w:rsid w:val="00457393"/>
    <w:rsid w:val="00460661"/>
    <w:rsid w:val="00463916"/>
    <w:rsid w:val="00467793"/>
    <w:rsid w:val="00467E76"/>
    <w:rsid w:val="00470944"/>
    <w:rsid w:val="00474F0A"/>
    <w:rsid w:val="00477253"/>
    <w:rsid w:val="00477FB5"/>
    <w:rsid w:val="00484052"/>
    <w:rsid w:val="004857A5"/>
    <w:rsid w:val="00486C61"/>
    <w:rsid w:val="00487657"/>
    <w:rsid w:val="00490BDB"/>
    <w:rsid w:val="00492137"/>
    <w:rsid w:val="004A140C"/>
    <w:rsid w:val="004A4D57"/>
    <w:rsid w:val="004A7824"/>
    <w:rsid w:val="004B753C"/>
    <w:rsid w:val="004C0C2A"/>
    <w:rsid w:val="004C3CC0"/>
    <w:rsid w:val="004C535A"/>
    <w:rsid w:val="004C5F34"/>
    <w:rsid w:val="004C6E0F"/>
    <w:rsid w:val="004C7F6A"/>
    <w:rsid w:val="004D291C"/>
    <w:rsid w:val="004D3405"/>
    <w:rsid w:val="004D35D0"/>
    <w:rsid w:val="004D406D"/>
    <w:rsid w:val="004E0454"/>
    <w:rsid w:val="004E0610"/>
    <w:rsid w:val="004E0936"/>
    <w:rsid w:val="004E23F5"/>
    <w:rsid w:val="004E3AD5"/>
    <w:rsid w:val="004E655D"/>
    <w:rsid w:val="004E709A"/>
    <w:rsid w:val="004E7CDE"/>
    <w:rsid w:val="004F06E0"/>
    <w:rsid w:val="004F1D8E"/>
    <w:rsid w:val="004F43B5"/>
    <w:rsid w:val="004F4D6A"/>
    <w:rsid w:val="004F5B42"/>
    <w:rsid w:val="004F6511"/>
    <w:rsid w:val="005012B8"/>
    <w:rsid w:val="00507E8D"/>
    <w:rsid w:val="005104DA"/>
    <w:rsid w:val="0051094A"/>
    <w:rsid w:val="005109F5"/>
    <w:rsid w:val="00523235"/>
    <w:rsid w:val="00531B2A"/>
    <w:rsid w:val="00532929"/>
    <w:rsid w:val="00534581"/>
    <w:rsid w:val="0053597F"/>
    <w:rsid w:val="005359B1"/>
    <w:rsid w:val="00536F8D"/>
    <w:rsid w:val="00540E4D"/>
    <w:rsid w:val="00545016"/>
    <w:rsid w:val="00551880"/>
    <w:rsid w:val="00553891"/>
    <w:rsid w:val="005615F1"/>
    <w:rsid w:val="00564F3C"/>
    <w:rsid w:val="005669EC"/>
    <w:rsid w:val="00567020"/>
    <w:rsid w:val="00574D4F"/>
    <w:rsid w:val="00577DA0"/>
    <w:rsid w:val="00583E60"/>
    <w:rsid w:val="00585B72"/>
    <w:rsid w:val="00585C86"/>
    <w:rsid w:val="00594315"/>
    <w:rsid w:val="00594D94"/>
    <w:rsid w:val="005A1092"/>
    <w:rsid w:val="005A5CEE"/>
    <w:rsid w:val="005A6C71"/>
    <w:rsid w:val="005A73D0"/>
    <w:rsid w:val="005B2EDC"/>
    <w:rsid w:val="005B4E85"/>
    <w:rsid w:val="005B61EC"/>
    <w:rsid w:val="005C0B29"/>
    <w:rsid w:val="005C28D7"/>
    <w:rsid w:val="005C2C33"/>
    <w:rsid w:val="005C5C08"/>
    <w:rsid w:val="005D068B"/>
    <w:rsid w:val="005E003E"/>
    <w:rsid w:val="005E1BB9"/>
    <w:rsid w:val="005E3AE8"/>
    <w:rsid w:val="005F0534"/>
    <w:rsid w:val="005F3174"/>
    <w:rsid w:val="005F4ED2"/>
    <w:rsid w:val="005F6DE9"/>
    <w:rsid w:val="00602CF1"/>
    <w:rsid w:val="006056F5"/>
    <w:rsid w:val="006076B0"/>
    <w:rsid w:val="00611CB3"/>
    <w:rsid w:val="0061222D"/>
    <w:rsid w:val="00613382"/>
    <w:rsid w:val="00613785"/>
    <w:rsid w:val="00621171"/>
    <w:rsid w:val="00625442"/>
    <w:rsid w:val="0062548D"/>
    <w:rsid w:val="00630AB5"/>
    <w:rsid w:val="00630D8E"/>
    <w:rsid w:val="00630F80"/>
    <w:rsid w:val="00633D5F"/>
    <w:rsid w:val="006372FC"/>
    <w:rsid w:val="00637588"/>
    <w:rsid w:val="0064164B"/>
    <w:rsid w:val="00641BB7"/>
    <w:rsid w:val="0064360A"/>
    <w:rsid w:val="00643C9C"/>
    <w:rsid w:val="00645C2B"/>
    <w:rsid w:val="00650379"/>
    <w:rsid w:val="006506B3"/>
    <w:rsid w:val="006531E3"/>
    <w:rsid w:val="0065336C"/>
    <w:rsid w:val="006575B7"/>
    <w:rsid w:val="00664C2E"/>
    <w:rsid w:val="00665CA5"/>
    <w:rsid w:val="00666605"/>
    <w:rsid w:val="00666F95"/>
    <w:rsid w:val="00670991"/>
    <w:rsid w:val="00672714"/>
    <w:rsid w:val="006741C5"/>
    <w:rsid w:val="0068067D"/>
    <w:rsid w:val="006813C6"/>
    <w:rsid w:val="00682BB2"/>
    <w:rsid w:val="0068727D"/>
    <w:rsid w:val="006A2F9B"/>
    <w:rsid w:val="006A3C91"/>
    <w:rsid w:val="006A6C42"/>
    <w:rsid w:val="006B12D5"/>
    <w:rsid w:val="006B3298"/>
    <w:rsid w:val="006B37DE"/>
    <w:rsid w:val="006B383C"/>
    <w:rsid w:val="006C023E"/>
    <w:rsid w:val="006C2458"/>
    <w:rsid w:val="006C3134"/>
    <w:rsid w:val="006C3FE6"/>
    <w:rsid w:val="006C40ED"/>
    <w:rsid w:val="006C44B4"/>
    <w:rsid w:val="006C7E8A"/>
    <w:rsid w:val="006D08E7"/>
    <w:rsid w:val="006D0F97"/>
    <w:rsid w:val="006D315F"/>
    <w:rsid w:val="006D4673"/>
    <w:rsid w:val="006D4E85"/>
    <w:rsid w:val="006E1821"/>
    <w:rsid w:val="006E5B59"/>
    <w:rsid w:val="006E5DD8"/>
    <w:rsid w:val="006E691B"/>
    <w:rsid w:val="006F37BA"/>
    <w:rsid w:val="006F4D94"/>
    <w:rsid w:val="006F6C89"/>
    <w:rsid w:val="00703F14"/>
    <w:rsid w:val="00717004"/>
    <w:rsid w:val="00720627"/>
    <w:rsid w:val="00723952"/>
    <w:rsid w:val="00725058"/>
    <w:rsid w:val="007272A7"/>
    <w:rsid w:val="00730F40"/>
    <w:rsid w:val="007330EF"/>
    <w:rsid w:val="0073583D"/>
    <w:rsid w:val="00736D13"/>
    <w:rsid w:val="0074284B"/>
    <w:rsid w:val="0074556D"/>
    <w:rsid w:val="00753BA6"/>
    <w:rsid w:val="00753CFC"/>
    <w:rsid w:val="00760897"/>
    <w:rsid w:val="007629FA"/>
    <w:rsid w:val="00763FAB"/>
    <w:rsid w:val="00764794"/>
    <w:rsid w:val="00764C7B"/>
    <w:rsid w:val="007650C5"/>
    <w:rsid w:val="00772CC6"/>
    <w:rsid w:val="00774881"/>
    <w:rsid w:val="00775D83"/>
    <w:rsid w:val="00780253"/>
    <w:rsid w:val="007829BD"/>
    <w:rsid w:val="007837EE"/>
    <w:rsid w:val="00783E74"/>
    <w:rsid w:val="00784E31"/>
    <w:rsid w:val="007850B6"/>
    <w:rsid w:val="007904E5"/>
    <w:rsid w:val="007909EA"/>
    <w:rsid w:val="0079299C"/>
    <w:rsid w:val="00792F49"/>
    <w:rsid w:val="0079546E"/>
    <w:rsid w:val="00796610"/>
    <w:rsid w:val="00796E13"/>
    <w:rsid w:val="007A00E2"/>
    <w:rsid w:val="007A163D"/>
    <w:rsid w:val="007A32EC"/>
    <w:rsid w:val="007A5FD2"/>
    <w:rsid w:val="007A6164"/>
    <w:rsid w:val="007A663D"/>
    <w:rsid w:val="007A6FAA"/>
    <w:rsid w:val="007B1773"/>
    <w:rsid w:val="007B1EE3"/>
    <w:rsid w:val="007B2599"/>
    <w:rsid w:val="007B2820"/>
    <w:rsid w:val="007B61DE"/>
    <w:rsid w:val="007C6910"/>
    <w:rsid w:val="007C78B9"/>
    <w:rsid w:val="007D14DD"/>
    <w:rsid w:val="007D2124"/>
    <w:rsid w:val="007D487F"/>
    <w:rsid w:val="007D5563"/>
    <w:rsid w:val="007D6404"/>
    <w:rsid w:val="007D6B98"/>
    <w:rsid w:val="007E1984"/>
    <w:rsid w:val="007E2383"/>
    <w:rsid w:val="007E3B82"/>
    <w:rsid w:val="007E4365"/>
    <w:rsid w:val="007E69F3"/>
    <w:rsid w:val="007E6B76"/>
    <w:rsid w:val="007F2E19"/>
    <w:rsid w:val="007F36D9"/>
    <w:rsid w:val="007F4285"/>
    <w:rsid w:val="007F6A00"/>
    <w:rsid w:val="00801267"/>
    <w:rsid w:val="0080170B"/>
    <w:rsid w:val="00801A53"/>
    <w:rsid w:val="00802EB4"/>
    <w:rsid w:val="00807932"/>
    <w:rsid w:val="00810AD5"/>
    <w:rsid w:val="00812929"/>
    <w:rsid w:val="00812C26"/>
    <w:rsid w:val="0081532D"/>
    <w:rsid w:val="00815713"/>
    <w:rsid w:val="008158E9"/>
    <w:rsid w:val="00821F06"/>
    <w:rsid w:val="0082542B"/>
    <w:rsid w:val="00841122"/>
    <w:rsid w:val="00842CF2"/>
    <w:rsid w:val="00843C18"/>
    <w:rsid w:val="008458B4"/>
    <w:rsid w:val="008514A7"/>
    <w:rsid w:val="0085406C"/>
    <w:rsid w:val="00855EEE"/>
    <w:rsid w:val="00860206"/>
    <w:rsid w:val="008606DB"/>
    <w:rsid w:val="008614CA"/>
    <w:rsid w:val="00861A6A"/>
    <w:rsid w:val="00872111"/>
    <w:rsid w:val="00876113"/>
    <w:rsid w:val="008772A5"/>
    <w:rsid w:val="0088102B"/>
    <w:rsid w:val="008839DF"/>
    <w:rsid w:val="00883FE7"/>
    <w:rsid w:val="00884DBF"/>
    <w:rsid w:val="00886BFC"/>
    <w:rsid w:val="00887E7D"/>
    <w:rsid w:val="00893A67"/>
    <w:rsid w:val="008968FB"/>
    <w:rsid w:val="00896D41"/>
    <w:rsid w:val="008A0BCD"/>
    <w:rsid w:val="008A19DB"/>
    <w:rsid w:val="008B0153"/>
    <w:rsid w:val="008B07B8"/>
    <w:rsid w:val="008B09C7"/>
    <w:rsid w:val="008C085C"/>
    <w:rsid w:val="008C1D6A"/>
    <w:rsid w:val="008C236D"/>
    <w:rsid w:val="008C350A"/>
    <w:rsid w:val="008C3A5F"/>
    <w:rsid w:val="008C60CD"/>
    <w:rsid w:val="008C6C24"/>
    <w:rsid w:val="008D2742"/>
    <w:rsid w:val="008D5413"/>
    <w:rsid w:val="008D6CE0"/>
    <w:rsid w:val="008D7FF1"/>
    <w:rsid w:val="008E018D"/>
    <w:rsid w:val="008E1ABE"/>
    <w:rsid w:val="008E26E0"/>
    <w:rsid w:val="008E3892"/>
    <w:rsid w:val="008E3AE6"/>
    <w:rsid w:val="008E4F18"/>
    <w:rsid w:val="008E5ECD"/>
    <w:rsid w:val="008F0A62"/>
    <w:rsid w:val="008F15E2"/>
    <w:rsid w:val="008F6413"/>
    <w:rsid w:val="008F6974"/>
    <w:rsid w:val="008F7474"/>
    <w:rsid w:val="008F7E6E"/>
    <w:rsid w:val="009043DD"/>
    <w:rsid w:val="00904F10"/>
    <w:rsid w:val="00910C83"/>
    <w:rsid w:val="00915DA0"/>
    <w:rsid w:val="00921C5D"/>
    <w:rsid w:val="00922036"/>
    <w:rsid w:val="00926ADF"/>
    <w:rsid w:val="00927079"/>
    <w:rsid w:val="00934E0A"/>
    <w:rsid w:val="009366FD"/>
    <w:rsid w:val="00937E48"/>
    <w:rsid w:val="00940595"/>
    <w:rsid w:val="009407A3"/>
    <w:rsid w:val="00944582"/>
    <w:rsid w:val="00947FF2"/>
    <w:rsid w:val="0095042F"/>
    <w:rsid w:val="00960E6D"/>
    <w:rsid w:val="00961A41"/>
    <w:rsid w:val="00971F3C"/>
    <w:rsid w:val="009734E0"/>
    <w:rsid w:val="00982FB7"/>
    <w:rsid w:val="009875CA"/>
    <w:rsid w:val="0099067A"/>
    <w:rsid w:val="00991494"/>
    <w:rsid w:val="0099406C"/>
    <w:rsid w:val="009948E5"/>
    <w:rsid w:val="009A26FB"/>
    <w:rsid w:val="009A3EF6"/>
    <w:rsid w:val="009A445A"/>
    <w:rsid w:val="009B071E"/>
    <w:rsid w:val="009B0ABD"/>
    <w:rsid w:val="009B29B8"/>
    <w:rsid w:val="009B6310"/>
    <w:rsid w:val="009C65EC"/>
    <w:rsid w:val="009C6811"/>
    <w:rsid w:val="009E0FD2"/>
    <w:rsid w:val="009E10A2"/>
    <w:rsid w:val="009F2C8A"/>
    <w:rsid w:val="009F3BB8"/>
    <w:rsid w:val="009F45AA"/>
    <w:rsid w:val="009F5871"/>
    <w:rsid w:val="009F6006"/>
    <w:rsid w:val="009F73B5"/>
    <w:rsid w:val="00A033BA"/>
    <w:rsid w:val="00A05C5C"/>
    <w:rsid w:val="00A072B0"/>
    <w:rsid w:val="00A13A87"/>
    <w:rsid w:val="00A15C11"/>
    <w:rsid w:val="00A17B37"/>
    <w:rsid w:val="00A24D75"/>
    <w:rsid w:val="00A3315E"/>
    <w:rsid w:val="00A343F0"/>
    <w:rsid w:val="00A346C0"/>
    <w:rsid w:val="00A3696F"/>
    <w:rsid w:val="00A36D20"/>
    <w:rsid w:val="00A377EF"/>
    <w:rsid w:val="00A378EF"/>
    <w:rsid w:val="00A4062A"/>
    <w:rsid w:val="00A41093"/>
    <w:rsid w:val="00A426A9"/>
    <w:rsid w:val="00A436D0"/>
    <w:rsid w:val="00A45747"/>
    <w:rsid w:val="00A47670"/>
    <w:rsid w:val="00A510C7"/>
    <w:rsid w:val="00A53C7A"/>
    <w:rsid w:val="00A60218"/>
    <w:rsid w:val="00A60436"/>
    <w:rsid w:val="00A62114"/>
    <w:rsid w:val="00A624C7"/>
    <w:rsid w:val="00A64763"/>
    <w:rsid w:val="00A66D77"/>
    <w:rsid w:val="00A705BB"/>
    <w:rsid w:val="00A731E6"/>
    <w:rsid w:val="00A742F1"/>
    <w:rsid w:val="00A77C2E"/>
    <w:rsid w:val="00A81A3A"/>
    <w:rsid w:val="00A86474"/>
    <w:rsid w:val="00A86AEB"/>
    <w:rsid w:val="00A916E9"/>
    <w:rsid w:val="00A91EDA"/>
    <w:rsid w:val="00A92043"/>
    <w:rsid w:val="00A9366F"/>
    <w:rsid w:val="00A94F4E"/>
    <w:rsid w:val="00A95048"/>
    <w:rsid w:val="00A962E7"/>
    <w:rsid w:val="00A96F39"/>
    <w:rsid w:val="00AA07E6"/>
    <w:rsid w:val="00AA37E6"/>
    <w:rsid w:val="00AA4EF7"/>
    <w:rsid w:val="00AA6A58"/>
    <w:rsid w:val="00AB4D33"/>
    <w:rsid w:val="00AC193F"/>
    <w:rsid w:val="00AC2BF5"/>
    <w:rsid w:val="00AC405D"/>
    <w:rsid w:val="00AC49F0"/>
    <w:rsid w:val="00AC4B86"/>
    <w:rsid w:val="00AC612C"/>
    <w:rsid w:val="00AC7E0D"/>
    <w:rsid w:val="00AD6ED0"/>
    <w:rsid w:val="00AE02D4"/>
    <w:rsid w:val="00AE618E"/>
    <w:rsid w:val="00AF12A6"/>
    <w:rsid w:val="00AF20A2"/>
    <w:rsid w:val="00AF3D9E"/>
    <w:rsid w:val="00AF5B55"/>
    <w:rsid w:val="00AF648D"/>
    <w:rsid w:val="00AF7CB4"/>
    <w:rsid w:val="00B0190A"/>
    <w:rsid w:val="00B07F63"/>
    <w:rsid w:val="00B10B0C"/>
    <w:rsid w:val="00B122AA"/>
    <w:rsid w:val="00B12EA4"/>
    <w:rsid w:val="00B1769C"/>
    <w:rsid w:val="00B2084E"/>
    <w:rsid w:val="00B23C9F"/>
    <w:rsid w:val="00B2662C"/>
    <w:rsid w:val="00B272C7"/>
    <w:rsid w:val="00B3006B"/>
    <w:rsid w:val="00B31483"/>
    <w:rsid w:val="00B34CFF"/>
    <w:rsid w:val="00B35E8D"/>
    <w:rsid w:val="00B3671B"/>
    <w:rsid w:val="00B37217"/>
    <w:rsid w:val="00B373B8"/>
    <w:rsid w:val="00B41CD0"/>
    <w:rsid w:val="00B41ED4"/>
    <w:rsid w:val="00B42AF8"/>
    <w:rsid w:val="00B42FF8"/>
    <w:rsid w:val="00B4318A"/>
    <w:rsid w:val="00B4344C"/>
    <w:rsid w:val="00B43662"/>
    <w:rsid w:val="00B4513E"/>
    <w:rsid w:val="00B46D99"/>
    <w:rsid w:val="00B51A10"/>
    <w:rsid w:val="00B52835"/>
    <w:rsid w:val="00B52DE4"/>
    <w:rsid w:val="00B54914"/>
    <w:rsid w:val="00B55210"/>
    <w:rsid w:val="00B573A3"/>
    <w:rsid w:val="00B60DC7"/>
    <w:rsid w:val="00B616E8"/>
    <w:rsid w:val="00B642D0"/>
    <w:rsid w:val="00B6579C"/>
    <w:rsid w:val="00B6662F"/>
    <w:rsid w:val="00B667EE"/>
    <w:rsid w:val="00B700D8"/>
    <w:rsid w:val="00B71A48"/>
    <w:rsid w:val="00B72AA0"/>
    <w:rsid w:val="00B72B8F"/>
    <w:rsid w:val="00B7369D"/>
    <w:rsid w:val="00B74D18"/>
    <w:rsid w:val="00B75092"/>
    <w:rsid w:val="00B75FDC"/>
    <w:rsid w:val="00B812E8"/>
    <w:rsid w:val="00B816E8"/>
    <w:rsid w:val="00B82A97"/>
    <w:rsid w:val="00B84780"/>
    <w:rsid w:val="00B86C9E"/>
    <w:rsid w:val="00B86DAC"/>
    <w:rsid w:val="00B91624"/>
    <w:rsid w:val="00B9211F"/>
    <w:rsid w:val="00B94207"/>
    <w:rsid w:val="00B95B00"/>
    <w:rsid w:val="00BA43C8"/>
    <w:rsid w:val="00BA534E"/>
    <w:rsid w:val="00BA673B"/>
    <w:rsid w:val="00BA6A63"/>
    <w:rsid w:val="00BB440B"/>
    <w:rsid w:val="00BB536E"/>
    <w:rsid w:val="00BC0890"/>
    <w:rsid w:val="00BC1DC4"/>
    <w:rsid w:val="00BC2C97"/>
    <w:rsid w:val="00BC5675"/>
    <w:rsid w:val="00BD2B5C"/>
    <w:rsid w:val="00BD3AFB"/>
    <w:rsid w:val="00BD43A4"/>
    <w:rsid w:val="00BD480E"/>
    <w:rsid w:val="00BD53D0"/>
    <w:rsid w:val="00BD74B1"/>
    <w:rsid w:val="00BE394A"/>
    <w:rsid w:val="00BE5743"/>
    <w:rsid w:val="00BE66B7"/>
    <w:rsid w:val="00BE6F7E"/>
    <w:rsid w:val="00BF005A"/>
    <w:rsid w:val="00BF02CC"/>
    <w:rsid w:val="00BF170E"/>
    <w:rsid w:val="00BF688F"/>
    <w:rsid w:val="00BF6BC4"/>
    <w:rsid w:val="00C01FAB"/>
    <w:rsid w:val="00C02711"/>
    <w:rsid w:val="00C062E9"/>
    <w:rsid w:val="00C1091C"/>
    <w:rsid w:val="00C138D4"/>
    <w:rsid w:val="00C163FB"/>
    <w:rsid w:val="00C1667B"/>
    <w:rsid w:val="00C2195E"/>
    <w:rsid w:val="00C222E9"/>
    <w:rsid w:val="00C240A4"/>
    <w:rsid w:val="00C248E5"/>
    <w:rsid w:val="00C24FFB"/>
    <w:rsid w:val="00C3313E"/>
    <w:rsid w:val="00C34C14"/>
    <w:rsid w:val="00C43B43"/>
    <w:rsid w:val="00C44AC2"/>
    <w:rsid w:val="00C46144"/>
    <w:rsid w:val="00C4760B"/>
    <w:rsid w:val="00C537B6"/>
    <w:rsid w:val="00C541A6"/>
    <w:rsid w:val="00C543E4"/>
    <w:rsid w:val="00C543F2"/>
    <w:rsid w:val="00C5532A"/>
    <w:rsid w:val="00C5584A"/>
    <w:rsid w:val="00C5614D"/>
    <w:rsid w:val="00C56C30"/>
    <w:rsid w:val="00C64645"/>
    <w:rsid w:val="00C66EFA"/>
    <w:rsid w:val="00C7046A"/>
    <w:rsid w:val="00C7098B"/>
    <w:rsid w:val="00C71A9B"/>
    <w:rsid w:val="00C72E02"/>
    <w:rsid w:val="00C75702"/>
    <w:rsid w:val="00C759A6"/>
    <w:rsid w:val="00C854A4"/>
    <w:rsid w:val="00C879F7"/>
    <w:rsid w:val="00C90268"/>
    <w:rsid w:val="00C919A2"/>
    <w:rsid w:val="00C94E80"/>
    <w:rsid w:val="00C9503C"/>
    <w:rsid w:val="00C959E1"/>
    <w:rsid w:val="00CA384C"/>
    <w:rsid w:val="00CA704D"/>
    <w:rsid w:val="00CA7D16"/>
    <w:rsid w:val="00CB264F"/>
    <w:rsid w:val="00CB36D9"/>
    <w:rsid w:val="00CB405B"/>
    <w:rsid w:val="00CB7E58"/>
    <w:rsid w:val="00CC2CD4"/>
    <w:rsid w:val="00CC691A"/>
    <w:rsid w:val="00CC7774"/>
    <w:rsid w:val="00CC784D"/>
    <w:rsid w:val="00CD18F3"/>
    <w:rsid w:val="00CD35C4"/>
    <w:rsid w:val="00CD61DC"/>
    <w:rsid w:val="00CD7621"/>
    <w:rsid w:val="00CE346D"/>
    <w:rsid w:val="00CE51F7"/>
    <w:rsid w:val="00CF318A"/>
    <w:rsid w:val="00CF5B5B"/>
    <w:rsid w:val="00D00710"/>
    <w:rsid w:val="00D043EF"/>
    <w:rsid w:val="00D0611A"/>
    <w:rsid w:val="00D0783B"/>
    <w:rsid w:val="00D07B8D"/>
    <w:rsid w:val="00D108FC"/>
    <w:rsid w:val="00D12CA4"/>
    <w:rsid w:val="00D16D1C"/>
    <w:rsid w:val="00D20F52"/>
    <w:rsid w:val="00D223BE"/>
    <w:rsid w:val="00D23314"/>
    <w:rsid w:val="00D23D42"/>
    <w:rsid w:val="00D26F98"/>
    <w:rsid w:val="00D27E09"/>
    <w:rsid w:val="00D30A1E"/>
    <w:rsid w:val="00D4007C"/>
    <w:rsid w:val="00D449A8"/>
    <w:rsid w:val="00D50E7A"/>
    <w:rsid w:val="00D54519"/>
    <w:rsid w:val="00D54C95"/>
    <w:rsid w:val="00D56AFD"/>
    <w:rsid w:val="00D57A22"/>
    <w:rsid w:val="00D604AB"/>
    <w:rsid w:val="00D66024"/>
    <w:rsid w:val="00D67DA4"/>
    <w:rsid w:val="00D711FA"/>
    <w:rsid w:val="00D71A59"/>
    <w:rsid w:val="00D732A3"/>
    <w:rsid w:val="00D733C3"/>
    <w:rsid w:val="00D80321"/>
    <w:rsid w:val="00D82368"/>
    <w:rsid w:val="00D82BF5"/>
    <w:rsid w:val="00D85AB6"/>
    <w:rsid w:val="00D92020"/>
    <w:rsid w:val="00D934AF"/>
    <w:rsid w:val="00D93746"/>
    <w:rsid w:val="00D95416"/>
    <w:rsid w:val="00D95E11"/>
    <w:rsid w:val="00DA2E80"/>
    <w:rsid w:val="00DA31C2"/>
    <w:rsid w:val="00DB212C"/>
    <w:rsid w:val="00DC2210"/>
    <w:rsid w:val="00DC335A"/>
    <w:rsid w:val="00DC447C"/>
    <w:rsid w:val="00DD470D"/>
    <w:rsid w:val="00DD6E4B"/>
    <w:rsid w:val="00DE1317"/>
    <w:rsid w:val="00DE2AAB"/>
    <w:rsid w:val="00DE3C08"/>
    <w:rsid w:val="00DE6E4D"/>
    <w:rsid w:val="00DE7576"/>
    <w:rsid w:val="00DF298F"/>
    <w:rsid w:val="00DF49BE"/>
    <w:rsid w:val="00DF7198"/>
    <w:rsid w:val="00E0036C"/>
    <w:rsid w:val="00E00E18"/>
    <w:rsid w:val="00E0253F"/>
    <w:rsid w:val="00E158D1"/>
    <w:rsid w:val="00E160AA"/>
    <w:rsid w:val="00E17164"/>
    <w:rsid w:val="00E173E8"/>
    <w:rsid w:val="00E20297"/>
    <w:rsid w:val="00E254F0"/>
    <w:rsid w:val="00E26EA4"/>
    <w:rsid w:val="00E277B6"/>
    <w:rsid w:val="00E2799A"/>
    <w:rsid w:val="00E30204"/>
    <w:rsid w:val="00E37B35"/>
    <w:rsid w:val="00E410CC"/>
    <w:rsid w:val="00E4156A"/>
    <w:rsid w:val="00E41789"/>
    <w:rsid w:val="00E4415D"/>
    <w:rsid w:val="00E44453"/>
    <w:rsid w:val="00E444E6"/>
    <w:rsid w:val="00E467E3"/>
    <w:rsid w:val="00E52DF1"/>
    <w:rsid w:val="00E535AC"/>
    <w:rsid w:val="00E54939"/>
    <w:rsid w:val="00E55995"/>
    <w:rsid w:val="00E5599E"/>
    <w:rsid w:val="00E575AF"/>
    <w:rsid w:val="00E655D7"/>
    <w:rsid w:val="00E67152"/>
    <w:rsid w:val="00E70B58"/>
    <w:rsid w:val="00E734D2"/>
    <w:rsid w:val="00E811C1"/>
    <w:rsid w:val="00E83EFF"/>
    <w:rsid w:val="00E84655"/>
    <w:rsid w:val="00E8494E"/>
    <w:rsid w:val="00E90E20"/>
    <w:rsid w:val="00E918D2"/>
    <w:rsid w:val="00E93A2E"/>
    <w:rsid w:val="00E9508E"/>
    <w:rsid w:val="00E958E5"/>
    <w:rsid w:val="00EA7176"/>
    <w:rsid w:val="00EB1DDA"/>
    <w:rsid w:val="00EB2336"/>
    <w:rsid w:val="00EB2BAC"/>
    <w:rsid w:val="00EB391E"/>
    <w:rsid w:val="00EB50C7"/>
    <w:rsid w:val="00EB603D"/>
    <w:rsid w:val="00EC48F5"/>
    <w:rsid w:val="00EC647F"/>
    <w:rsid w:val="00ED023B"/>
    <w:rsid w:val="00ED1465"/>
    <w:rsid w:val="00ED15A4"/>
    <w:rsid w:val="00ED20BE"/>
    <w:rsid w:val="00ED62AB"/>
    <w:rsid w:val="00ED799B"/>
    <w:rsid w:val="00EE542D"/>
    <w:rsid w:val="00EE592F"/>
    <w:rsid w:val="00EE5AC0"/>
    <w:rsid w:val="00EF0E53"/>
    <w:rsid w:val="00EF1274"/>
    <w:rsid w:val="00EF1CAB"/>
    <w:rsid w:val="00EF7B29"/>
    <w:rsid w:val="00F0270E"/>
    <w:rsid w:val="00F03166"/>
    <w:rsid w:val="00F04A99"/>
    <w:rsid w:val="00F052A1"/>
    <w:rsid w:val="00F06456"/>
    <w:rsid w:val="00F06DD6"/>
    <w:rsid w:val="00F14DF3"/>
    <w:rsid w:val="00F16C02"/>
    <w:rsid w:val="00F22537"/>
    <w:rsid w:val="00F22FAC"/>
    <w:rsid w:val="00F2309F"/>
    <w:rsid w:val="00F23446"/>
    <w:rsid w:val="00F3178D"/>
    <w:rsid w:val="00F33016"/>
    <w:rsid w:val="00F36A09"/>
    <w:rsid w:val="00F415AE"/>
    <w:rsid w:val="00F41D0D"/>
    <w:rsid w:val="00F4201E"/>
    <w:rsid w:val="00F431FD"/>
    <w:rsid w:val="00F468A4"/>
    <w:rsid w:val="00F472B4"/>
    <w:rsid w:val="00F57B6A"/>
    <w:rsid w:val="00F61192"/>
    <w:rsid w:val="00F615A7"/>
    <w:rsid w:val="00F664F0"/>
    <w:rsid w:val="00F66A47"/>
    <w:rsid w:val="00F67B0B"/>
    <w:rsid w:val="00F70188"/>
    <w:rsid w:val="00F7504C"/>
    <w:rsid w:val="00F8018A"/>
    <w:rsid w:val="00F830AD"/>
    <w:rsid w:val="00F83727"/>
    <w:rsid w:val="00F83F15"/>
    <w:rsid w:val="00F87120"/>
    <w:rsid w:val="00F90ACB"/>
    <w:rsid w:val="00F93047"/>
    <w:rsid w:val="00F932DE"/>
    <w:rsid w:val="00F9712F"/>
    <w:rsid w:val="00F9795C"/>
    <w:rsid w:val="00FA00C8"/>
    <w:rsid w:val="00FA2AA7"/>
    <w:rsid w:val="00FA6A12"/>
    <w:rsid w:val="00FA75BA"/>
    <w:rsid w:val="00FB22C5"/>
    <w:rsid w:val="00FB4083"/>
    <w:rsid w:val="00FB4248"/>
    <w:rsid w:val="00FB5EBF"/>
    <w:rsid w:val="00FB5FBB"/>
    <w:rsid w:val="00FB6440"/>
    <w:rsid w:val="00FB6764"/>
    <w:rsid w:val="00FC1B16"/>
    <w:rsid w:val="00FC307D"/>
    <w:rsid w:val="00FC32A6"/>
    <w:rsid w:val="00FC4C9A"/>
    <w:rsid w:val="00FC55BE"/>
    <w:rsid w:val="00FC68AD"/>
    <w:rsid w:val="00FD03A5"/>
    <w:rsid w:val="00FD223B"/>
    <w:rsid w:val="00FD229E"/>
    <w:rsid w:val="00FD34FD"/>
    <w:rsid w:val="00FD402A"/>
    <w:rsid w:val="00FD402B"/>
    <w:rsid w:val="00FD4ED6"/>
    <w:rsid w:val="00FE07D2"/>
    <w:rsid w:val="00FE3578"/>
    <w:rsid w:val="00FE4376"/>
    <w:rsid w:val="00FF0520"/>
    <w:rsid w:val="00FF3284"/>
    <w:rsid w:val="00FF3760"/>
    <w:rsid w:val="00FF455F"/>
    <w:rsid w:val="00FF58B9"/>
    <w:rsid w:val="00FF5E2B"/>
    <w:rsid w:val="00FF7081"/>
    <w:rsid w:val="00FF7D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8065">
      <v:textbox inset="5.85pt,.7pt,5.85pt,.7pt"/>
    </o:shapedefaults>
    <o:shapelayout v:ext="edit">
      <o:idmap v:ext="edit" data="1"/>
    </o:shapelayout>
  </w:shapeDefaults>
  <w:decimalSymbol w:val="."/>
  <w:listSeparator w:val=","/>
  <w14:docId w14:val="1C22FE9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B47D4"/>
    <w:pPr>
      <w:widowControl w:val="0"/>
      <w:jc w:val="both"/>
    </w:pPr>
  </w:style>
  <w:style w:type="paragraph" w:styleId="1">
    <w:name w:val="heading 1"/>
    <w:basedOn w:val="a"/>
    <w:next w:val="a"/>
    <w:link w:val="10"/>
    <w:uiPriority w:val="9"/>
    <w:qFormat/>
    <w:rsid w:val="00C959E1"/>
    <w:pPr>
      <w:keepNext/>
      <w:snapToGrid w:val="0"/>
      <w:ind w:left="964" w:hangingChars="300" w:hanging="964"/>
      <w:outlineLvl w:val="0"/>
    </w:pPr>
    <w:rPr>
      <w:rFonts w:asciiTheme="majorHAnsi" w:eastAsia="ＭＳ ゴシック" w:hAnsiTheme="majorHAnsi" w:cstheme="majorBidi"/>
      <w:b/>
      <w:sz w:val="32"/>
      <w:szCs w:val="24"/>
    </w:rPr>
  </w:style>
  <w:style w:type="paragraph" w:styleId="2">
    <w:name w:val="heading 2"/>
    <w:basedOn w:val="a"/>
    <w:next w:val="a"/>
    <w:link w:val="20"/>
    <w:autoRedefine/>
    <w:uiPriority w:val="9"/>
    <w:unhideWhenUsed/>
    <w:qFormat/>
    <w:rsid w:val="007A00E2"/>
    <w:pPr>
      <w:keepNext/>
      <w:outlineLvl w:val="1"/>
    </w:pPr>
    <w:rPr>
      <w:rFonts w:asciiTheme="majorHAnsi" w:eastAsia="ＭＳ ゴシック" w:hAnsiTheme="majorHAnsi" w:cstheme="majorBidi"/>
      <w:b/>
      <w:sz w:val="28"/>
    </w:rPr>
  </w:style>
  <w:style w:type="paragraph" w:styleId="3">
    <w:name w:val="heading 3"/>
    <w:basedOn w:val="a"/>
    <w:next w:val="a"/>
    <w:link w:val="30"/>
    <w:uiPriority w:val="9"/>
    <w:unhideWhenUsed/>
    <w:qFormat/>
    <w:rsid w:val="00C959E1"/>
    <w:pPr>
      <w:keepNext/>
      <w:spacing w:beforeLines="50" w:before="50"/>
      <w:ind w:leftChars="100" w:left="100" w:rightChars="100" w:right="100"/>
      <w:jc w:val="left"/>
      <w:outlineLvl w:val="2"/>
    </w:pPr>
    <w:rPr>
      <w:rFonts w:asciiTheme="majorHAnsi" w:eastAsia="ＭＳ ゴシック" w:hAnsiTheme="majorHAnsi" w:cstheme="majorBidi"/>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280F8B"/>
  </w:style>
  <w:style w:type="character" w:customStyle="1" w:styleId="a4">
    <w:name w:val="日付 (文字)"/>
    <w:basedOn w:val="a0"/>
    <w:link w:val="a3"/>
    <w:uiPriority w:val="99"/>
    <w:semiHidden/>
    <w:rsid w:val="00280F8B"/>
  </w:style>
  <w:style w:type="paragraph" w:styleId="a5">
    <w:name w:val="header"/>
    <w:basedOn w:val="a"/>
    <w:link w:val="a6"/>
    <w:uiPriority w:val="99"/>
    <w:unhideWhenUsed/>
    <w:rsid w:val="00280F8B"/>
    <w:pPr>
      <w:tabs>
        <w:tab w:val="center" w:pos="4252"/>
        <w:tab w:val="right" w:pos="8504"/>
      </w:tabs>
      <w:snapToGrid w:val="0"/>
    </w:pPr>
  </w:style>
  <w:style w:type="character" w:customStyle="1" w:styleId="a6">
    <w:name w:val="ヘッダー (文字)"/>
    <w:basedOn w:val="a0"/>
    <w:link w:val="a5"/>
    <w:uiPriority w:val="99"/>
    <w:rsid w:val="00280F8B"/>
  </w:style>
  <w:style w:type="paragraph" w:styleId="a7">
    <w:name w:val="footer"/>
    <w:basedOn w:val="a"/>
    <w:link w:val="a8"/>
    <w:uiPriority w:val="99"/>
    <w:unhideWhenUsed/>
    <w:rsid w:val="00280F8B"/>
    <w:pPr>
      <w:tabs>
        <w:tab w:val="center" w:pos="4252"/>
        <w:tab w:val="right" w:pos="8504"/>
      </w:tabs>
      <w:snapToGrid w:val="0"/>
    </w:pPr>
  </w:style>
  <w:style w:type="character" w:customStyle="1" w:styleId="a8">
    <w:name w:val="フッター (文字)"/>
    <w:basedOn w:val="a0"/>
    <w:link w:val="a7"/>
    <w:uiPriority w:val="99"/>
    <w:rsid w:val="00280F8B"/>
  </w:style>
  <w:style w:type="paragraph" w:styleId="a9">
    <w:name w:val="List Paragraph"/>
    <w:basedOn w:val="a"/>
    <w:uiPriority w:val="34"/>
    <w:qFormat/>
    <w:rsid w:val="00280F8B"/>
    <w:pPr>
      <w:ind w:leftChars="400" w:left="840"/>
    </w:pPr>
  </w:style>
  <w:style w:type="character" w:styleId="aa">
    <w:name w:val="Hyperlink"/>
    <w:basedOn w:val="a0"/>
    <w:uiPriority w:val="99"/>
    <w:unhideWhenUsed/>
    <w:rsid w:val="0034758C"/>
    <w:rPr>
      <w:color w:val="0563C1" w:themeColor="hyperlink"/>
      <w:u w:val="single"/>
    </w:rPr>
  </w:style>
  <w:style w:type="character" w:customStyle="1" w:styleId="11">
    <w:name w:val="未解決のメンション1"/>
    <w:basedOn w:val="a0"/>
    <w:uiPriority w:val="99"/>
    <w:semiHidden/>
    <w:unhideWhenUsed/>
    <w:rsid w:val="0034758C"/>
    <w:rPr>
      <w:color w:val="605E5C"/>
      <w:shd w:val="clear" w:color="auto" w:fill="E1DFDD"/>
    </w:rPr>
  </w:style>
  <w:style w:type="character" w:styleId="ab">
    <w:name w:val="FollowedHyperlink"/>
    <w:basedOn w:val="a0"/>
    <w:uiPriority w:val="99"/>
    <w:semiHidden/>
    <w:unhideWhenUsed/>
    <w:rsid w:val="0034758C"/>
    <w:rPr>
      <w:color w:val="954F72" w:themeColor="followedHyperlink"/>
      <w:u w:val="single"/>
    </w:rPr>
  </w:style>
  <w:style w:type="paragraph" w:styleId="ac">
    <w:name w:val="Balloon Text"/>
    <w:basedOn w:val="a"/>
    <w:link w:val="ad"/>
    <w:uiPriority w:val="99"/>
    <w:semiHidden/>
    <w:unhideWhenUsed/>
    <w:rsid w:val="006C3FE6"/>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6C3FE6"/>
    <w:rPr>
      <w:rFonts w:asciiTheme="majorHAnsi" w:eastAsiaTheme="majorEastAsia" w:hAnsiTheme="majorHAnsi" w:cstheme="majorBidi"/>
      <w:sz w:val="18"/>
      <w:szCs w:val="18"/>
    </w:rPr>
  </w:style>
  <w:style w:type="character" w:styleId="ae">
    <w:name w:val="annotation reference"/>
    <w:basedOn w:val="a0"/>
    <w:uiPriority w:val="99"/>
    <w:semiHidden/>
    <w:unhideWhenUsed/>
    <w:rsid w:val="004E709A"/>
    <w:rPr>
      <w:sz w:val="18"/>
      <w:szCs w:val="18"/>
    </w:rPr>
  </w:style>
  <w:style w:type="paragraph" w:styleId="af">
    <w:name w:val="annotation text"/>
    <w:basedOn w:val="a"/>
    <w:link w:val="af0"/>
    <w:uiPriority w:val="99"/>
    <w:semiHidden/>
    <w:unhideWhenUsed/>
    <w:rsid w:val="004E709A"/>
    <w:pPr>
      <w:jc w:val="left"/>
    </w:pPr>
  </w:style>
  <w:style w:type="character" w:customStyle="1" w:styleId="af0">
    <w:name w:val="コメント文字列 (文字)"/>
    <w:basedOn w:val="a0"/>
    <w:link w:val="af"/>
    <w:uiPriority w:val="99"/>
    <w:semiHidden/>
    <w:rsid w:val="004E709A"/>
  </w:style>
  <w:style w:type="paragraph" w:styleId="af1">
    <w:name w:val="annotation subject"/>
    <w:basedOn w:val="af"/>
    <w:next w:val="af"/>
    <w:link w:val="af2"/>
    <w:uiPriority w:val="99"/>
    <w:semiHidden/>
    <w:unhideWhenUsed/>
    <w:rsid w:val="004E709A"/>
    <w:rPr>
      <w:b/>
      <w:bCs/>
    </w:rPr>
  </w:style>
  <w:style w:type="character" w:customStyle="1" w:styleId="af2">
    <w:name w:val="コメント内容 (文字)"/>
    <w:basedOn w:val="af0"/>
    <w:link w:val="af1"/>
    <w:uiPriority w:val="99"/>
    <w:semiHidden/>
    <w:rsid w:val="004E709A"/>
    <w:rPr>
      <w:b/>
      <w:bCs/>
    </w:rPr>
  </w:style>
  <w:style w:type="paragraph" w:customStyle="1" w:styleId="DecimalAligned">
    <w:name w:val="Decimal Aligned"/>
    <w:basedOn w:val="a"/>
    <w:uiPriority w:val="40"/>
    <w:qFormat/>
    <w:rsid w:val="004E0454"/>
    <w:pPr>
      <w:widowControl/>
      <w:tabs>
        <w:tab w:val="decimal" w:pos="360"/>
      </w:tabs>
      <w:spacing w:after="200" w:line="276" w:lineRule="auto"/>
      <w:jc w:val="left"/>
    </w:pPr>
    <w:rPr>
      <w:rFonts w:cs="Times New Roman"/>
      <w:kern w:val="0"/>
      <w:sz w:val="22"/>
    </w:rPr>
  </w:style>
  <w:style w:type="character" w:styleId="af3">
    <w:name w:val="Subtle Emphasis"/>
    <w:basedOn w:val="a0"/>
    <w:uiPriority w:val="19"/>
    <w:qFormat/>
    <w:rsid w:val="004E0454"/>
    <w:rPr>
      <w:i/>
      <w:iCs/>
    </w:rPr>
  </w:style>
  <w:style w:type="table" w:styleId="5">
    <w:name w:val="Medium Shading 2 Accent 5"/>
    <w:basedOn w:val="a1"/>
    <w:uiPriority w:val="64"/>
    <w:rsid w:val="004E0454"/>
    <w:rPr>
      <w:kern w:val="0"/>
      <w:sz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af4">
    <w:name w:val="footnote text"/>
    <w:basedOn w:val="a"/>
    <w:link w:val="af5"/>
    <w:uiPriority w:val="99"/>
    <w:unhideWhenUsed/>
    <w:rsid w:val="00EB1DDA"/>
    <w:pPr>
      <w:widowControl/>
      <w:jc w:val="left"/>
    </w:pPr>
    <w:rPr>
      <w:rFonts w:cs="Times New Roman"/>
      <w:kern w:val="0"/>
      <w:sz w:val="20"/>
      <w:szCs w:val="20"/>
    </w:rPr>
  </w:style>
  <w:style w:type="character" w:customStyle="1" w:styleId="af5">
    <w:name w:val="脚注文字列 (文字)"/>
    <w:basedOn w:val="a0"/>
    <w:link w:val="af4"/>
    <w:uiPriority w:val="99"/>
    <w:rsid w:val="00EB1DDA"/>
    <w:rPr>
      <w:rFonts w:cs="Times New Roman"/>
      <w:kern w:val="0"/>
      <w:sz w:val="20"/>
      <w:szCs w:val="20"/>
    </w:rPr>
  </w:style>
  <w:style w:type="character" w:styleId="af6">
    <w:name w:val="footnote reference"/>
    <w:basedOn w:val="a0"/>
    <w:uiPriority w:val="99"/>
    <w:semiHidden/>
    <w:unhideWhenUsed/>
    <w:rsid w:val="00EB1DDA"/>
    <w:rPr>
      <w:vertAlign w:val="superscript"/>
    </w:rPr>
  </w:style>
  <w:style w:type="character" w:customStyle="1" w:styleId="10">
    <w:name w:val="見出し 1 (文字)"/>
    <w:basedOn w:val="a0"/>
    <w:link w:val="1"/>
    <w:uiPriority w:val="9"/>
    <w:rsid w:val="00C959E1"/>
    <w:rPr>
      <w:rFonts w:asciiTheme="majorHAnsi" w:eastAsia="ＭＳ ゴシック" w:hAnsiTheme="majorHAnsi" w:cstheme="majorBidi"/>
      <w:b/>
      <w:sz w:val="32"/>
      <w:szCs w:val="24"/>
    </w:rPr>
  </w:style>
  <w:style w:type="paragraph" w:styleId="af7">
    <w:name w:val="TOC Heading"/>
    <w:basedOn w:val="1"/>
    <w:next w:val="a"/>
    <w:uiPriority w:val="39"/>
    <w:unhideWhenUsed/>
    <w:qFormat/>
    <w:rsid w:val="00FD4ED6"/>
    <w:pPr>
      <w:keepLines/>
      <w:widowControl/>
      <w:spacing w:before="240" w:line="259" w:lineRule="auto"/>
      <w:jc w:val="left"/>
      <w:outlineLvl w:val="9"/>
    </w:pPr>
    <w:rPr>
      <w:color w:val="2F5496" w:themeColor="accent1" w:themeShade="BF"/>
      <w:kern w:val="0"/>
      <w:szCs w:val="32"/>
    </w:rPr>
  </w:style>
  <w:style w:type="paragraph" w:styleId="21">
    <w:name w:val="toc 2"/>
    <w:basedOn w:val="a"/>
    <w:next w:val="a"/>
    <w:autoRedefine/>
    <w:uiPriority w:val="39"/>
    <w:unhideWhenUsed/>
    <w:rsid w:val="00045EE9"/>
    <w:pPr>
      <w:widowControl/>
      <w:tabs>
        <w:tab w:val="right" w:leader="dot" w:pos="8494"/>
      </w:tabs>
      <w:snapToGrid w:val="0"/>
      <w:spacing w:line="259" w:lineRule="auto"/>
      <w:ind w:left="221"/>
      <w:jc w:val="left"/>
    </w:pPr>
    <w:rPr>
      <w:rFonts w:cs="Times New Roman"/>
      <w:kern w:val="0"/>
      <w:sz w:val="22"/>
    </w:rPr>
  </w:style>
  <w:style w:type="paragraph" w:styleId="12">
    <w:name w:val="toc 1"/>
    <w:basedOn w:val="a"/>
    <w:next w:val="a"/>
    <w:autoRedefine/>
    <w:uiPriority w:val="39"/>
    <w:unhideWhenUsed/>
    <w:rsid w:val="00156EA2"/>
    <w:pPr>
      <w:widowControl/>
      <w:tabs>
        <w:tab w:val="right" w:leader="dot" w:pos="8494"/>
      </w:tabs>
      <w:spacing w:after="60" w:line="259" w:lineRule="auto"/>
      <w:jc w:val="left"/>
    </w:pPr>
    <w:rPr>
      <w:rFonts w:cs="Times New Roman"/>
      <w:kern w:val="0"/>
      <w:sz w:val="22"/>
    </w:rPr>
  </w:style>
  <w:style w:type="paragraph" w:styleId="31">
    <w:name w:val="toc 3"/>
    <w:basedOn w:val="a"/>
    <w:next w:val="a"/>
    <w:autoRedefine/>
    <w:uiPriority w:val="39"/>
    <w:unhideWhenUsed/>
    <w:rsid w:val="00045EE9"/>
    <w:pPr>
      <w:widowControl/>
      <w:tabs>
        <w:tab w:val="right" w:leader="dot" w:pos="8494"/>
      </w:tabs>
      <w:snapToGrid w:val="0"/>
      <w:spacing w:after="100" w:line="259" w:lineRule="auto"/>
      <w:ind w:left="442"/>
      <w:jc w:val="left"/>
    </w:pPr>
    <w:rPr>
      <w:rFonts w:cs="Times New Roman"/>
      <w:kern w:val="0"/>
      <w:sz w:val="22"/>
    </w:rPr>
  </w:style>
  <w:style w:type="paragraph" w:customStyle="1" w:styleId="13">
    <w:name w:val="スタイル1"/>
    <w:basedOn w:val="1"/>
    <w:qFormat/>
    <w:rsid w:val="00F41D0D"/>
    <w:rPr>
      <w:b w:val="0"/>
    </w:rPr>
  </w:style>
  <w:style w:type="paragraph" w:customStyle="1" w:styleId="22">
    <w:name w:val="スタイル2"/>
    <w:basedOn w:val="a"/>
    <w:qFormat/>
    <w:rsid w:val="00F41D0D"/>
    <w:pPr>
      <w:spacing w:beforeLines="50" w:before="180"/>
      <w:jc w:val="left"/>
    </w:pPr>
    <w:rPr>
      <w:rFonts w:ascii="ＭＳ ゴシック" w:eastAsia="ＭＳ ゴシック" w:hAnsi="ＭＳ ゴシック"/>
      <w:b/>
      <w:sz w:val="28"/>
      <w:szCs w:val="28"/>
    </w:rPr>
  </w:style>
  <w:style w:type="paragraph" w:customStyle="1" w:styleId="32">
    <w:name w:val="スタイル3"/>
    <w:basedOn w:val="a"/>
    <w:qFormat/>
    <w:rsid w:val="00F41D0D"/>
    <w:pPr>
      <w:jc w:val="left"/>
    </w:pPr>
    <w:rPr>
      <w:rFonts w:ascii="ＭＳ ゴシック" w:eastAsia="ＭＳ ゴシック" w:hAnsi="ＭＳ ゴシック"/>
      <w:b/>
      <w:sz w:val="24"/>
      <w:szCs w:val="24"/>
    </w:rPr>
  </w:style>
  <w:style w:type="character" w:customStyle="1" w:styleId="20">
    <w:name w:val="見出し 2 (文字)"/>
    <w:basedOn w:val="a0"/>
    <w:link w:val="2"/>
    <w:uiPriority w:val="9"/>
    <w:rsid w:val="007A00E2"/>
    <w:rPr>
      <w:rFonts w:asciiTheme="majorHAnsi" w:eastAsia="ＭＳ ゴシック" w:hAnsiTheme="majorHAnsi" w:cstheme="majorBidi"/>
      <w:b/>
      <w:sz w:val="28"/>
    </w:rPr>
  </w:style>
  <w:style w:type="character" w:customStyle="1" w:styleId="30">
    <w:name w:val="見出し 3 (文字)"/>
    <w:basedOn w:val="a0"/>
    <w:link w:val="3"/>
    <w:uiPriority w:val="9"/>
    <w:rsid w:val="00C959E1"/>
    <w:rPr>
      <w:rFonts w:asciiTheme="majorHAnsi" w:eastAsia="ＭＳ ゴシック" w:hAnsiTheme="majorHAnsi" w:cstheme="majorBidi"/>
      <w:b/>
      <w:sz w:val="24"/>
    </w:rPr>
  </w:style>
  <w:style w:type="paragraph" w:styleId="af8">
    <w:name w:val="Revision"/>
    <w:hidden/>
    <w:uiPriority w:val="99"/>
    <w:semiHidden/>
    <w:rsid w:val="00672714"/>
  </w:style>
  <w:style w:type="paragraph" w:customStyle="1" w:styleId="Default">
    <w:name w:val="Default"/>
    <w:rsid w:val="00C248E5"/>
    <w:pPr>
      <w:widowControl w:val="0"/>
      <w:autoSpaceDE w:val="0"/>
      <w:autoSpaceDN w:val="0"/>
      <w:adjustRightInd w:val="0"/>
    </w:pPr>
    <w:rPr>
      <w:rFonts w:ascii="游ゴシック" w:eastAsia="游ゴシック" w:cs="游ゴシック"/>
      <w:color w:val="000000"/>
      <w:kern w:val="0"/>
      <w:sz w:val="24"/>
      <w:szCs w:val="24"/>
    </w:rPr>
  </w:style>
  <w:style w:type="table" w:styleId="af9">
    <w:name w:val="Table Grid"/>
    <w:basedOn w:val="a1"/>
    <w:uiPriority w:val="39"/>
    <w:rsid w:val="00A033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13692">
      <w:bodyDiv w:val="1"/>
      <w:marLeft w:val="0"/>
      <w:marRight w:val="0"/>
      <w:marTop w:val="0"/>
      <w:marBottom w:val="0"/>
      <w:divBdr>
        <w:top w:val="none" w:sz="0" w:space="0" w:color="auto"/>
        <w:left w:val="none" w:sz="0" w:space="0" w:color="auto"/>
        <w:bottom w:val="none" w:sz="0" w:space="0" w:color="auto"/>
        <w:right w:val="none" w:sz="0" w:space="0" w:color="auto"/>
      </w:divBdr>
    </w:div>
    <w:div w:id="96026357">
      <w:bodyDiv w:val="1"/>
      <w:marLeft w:val="0"/>
      <w:marRight w:val="0"/>
      <w:marTop w:val="0"/>
      <w:marBottom w:val="0"/>
      <w:divBdr>
        <w:top w:val="none" w:sz="0" w:space="0" w:color="auto"/>
        <w:left w:val="none" w:sz="0" w:space="0" w:color="auto"/>
        <w:bottom w:val="none" w:sz="0" w:space="0" w:color="auto"/>
        <w:right w:val="none" w:sz="0" w:space="0" w:color="auto"/>
      </w:divBdr>
    </w:div>
    <w:div w:id="116221302">
      <w:bodyDiv w:val="1"/>
      <w:marLeft w:val="0"/>
      <w:marRight w:val="0"/>
      <w:marTop w:val="0"/>
      <w:marBottom w:val="0"/>
      <w:divBdr>
        <w:top w:val="none" w:sz="0" w:space="0" w:color="auto"/>
        <w:left w:val="none" w:sz="0" w:space="0" w:color="auto"/>
        <w:bottom w:val="none" w:sz="0" w:space="0" w:color="auto"/>
        <w:right w:val="none" w:sz="0" w:space="0" w:color="auto"/>
      </w:divBdr>
    </w:div>
    <w:div w:id="120460647">
      <w:bodyDiv w:val="1"/>
      <w:marLeft w:val="0"/>
      <w:marRight w:val="0"/>
      <w:marTop w:val="0"/>
      <w:marBottom w:val="0"/>
      <w:divBdr>
        <w:top w:val="none" w:sz="0" w:space="0" w:color="auto"/>
        <w:left w:val="none" w:sz="0" w:space="0" w:color="auto"/>
        <w:bottom w:val="none" w:sz="0" w:space="0" w:color="auto"/>
        <w:right w:val="none" w:sz="0" w:space="0" w:color="auto"/>
      </w:divBdr>
    </w:div>
    <w:div w:id="128935822">
      <w:bodyDiv w:val="1"/>
      <w:marLeft w:val="0"/>
      <w:marRight w:val="0"/>
      <w:marTop w:val="0"/>
      <w:marBottom w:val="0"/>
      <w:divBdr>
        <w:top w:val="none" w:sz="0" w:space="0" w:color="auto"/>
        <w:left w:val="none" w:sz="0" w:space="0" w:color="auto"/>
        <w:bottom w:val="none" w:sz="0" w:space="0" w:color="auto"/>
        <w:right w:val="none" w:sz="0" w:space="0" w:color="auto"/>
      </w:divBdr>
    </w:div>
    <w:div w:id="155346081">
      <w:bodyDiv w:val="1"/>
      <w:marLeft w:val="0"/>
      <w:marRight w:val="0"/>
      <w:marTop w:val="0"/>
      <w:marBottom w:val="0"/>
      <w:divBdr>
        <w:top w:val="none" w:sz="0" w:space="0" w:color="auto"/>
        <w:left w:val="none" w:sz="0" w:space="0" w:color="auto"/>
        <w:bottom w:val="none" w:sz="0" w:space="0" w:color="auto"/>
        <w:right w:val="none" w:sz="0" w:space="0" w:color="auto"/>
      </w:divBdr>
      <w:divsChild>
        <w:div w:id="1771848777">
          <w:marLeft w:val="950"/>
          <w:marRight w:val="0"/>
          <w:marTop w:val="88"/>
          <w:marBottom w:val="0"/>
          <w:divBdr>
            <w:top w:val="none" w:sz="0" w:space="0" w:color="auto"/>
            <w:left w:val="none" w:sz="0" w:space="0" w:color="auto"/>
            <w:bottom w:val="none" w:sz="0" w:space="0" w:color="auto"/>
            <w:right w:val="none" w:sz="0" w:space="0" w:color="auto"/>
          </w:divBdr>
        </w:div>
        <w:div w:id="1918512191">
          <w:marLeft w:val="950"/>
          <w:marRight w:val="0"/>
          <w:marTop w:val="88"/>
          <w:marBottom w:val="0"/>
          <w:divBdr>
            <w:top w:val="none" w:sz="0" w:space="0" w:color="auto"/>
            <w:left w:val="none" w:sz="0" w:space="0" w:color="auto"/>
            <w:bottom w:val="none" w:sz="0" w:space="0" w:color="auto"/>
            <w:right w:val="none" w:sz="0" w:space="0" w:color="auto"/>
          </w:divBdr>
        </w:div>
      </w:divsChild>
    </w:div>
    <w:div w:id="159468070">
      <w:bodyDiv w:val="1"/>
      <w:marLeft w:val="0"/>
      <w:marRight w:val="0"/>
      <w:marTop w:val="0"/>
      <w:marBottom w:val="0"/>
      <w:divBdr>
        <w:top w:val="none" w:sz="0" w:space="0" w:color="auto"/>
        <w:left w:val="none" w:sz="0" w:space="0" w:color="auto"/>
        <w:bottom w:val="none" w:sz="0" w:space="0" w:color="auto"/>
        <w:right w:val="none" w:sz="0" w:space="0" w:color="auto"/>
      </w:divBdr>
    </w:div>
    <w:div w:id="212233208">
      <w:bodyDiv w:val="1"/>
      <w:marLeft w:val="0"/>
      <w:marRight w:val="0"/>
      <w:marTop w:val="0"/>
      <w:marBottom w:val="0"/>
      <w:divBdr>
        <w:top w:val="none" w:sz="0" w:space="0" w:color="auto"/>
        <w:left w:val="none" w:sz="0" w:space="0" w:color="auto"/>
        <w:bottom w:val="none" w:sz="0" w:space="0" w:color="auto"/>
        <w:right w:val="none" w:sz="0" w:space="0" w:color="auto"/>
      </w:divBdr>
    </w:div>
    <w:div w:id="214198737">
      <w:bodyDiv w:val="1"/>
      <w:marLeft w:val="0"/>
      <w:marRight w:val="0"/>
      <w:marTop w:val="0"/>
      <w:marBottom w:val="0"/>
      <w:divBdr>
        <w:top w:val="none" w:sz="0" w:space="0" w:color="auto"/>
        <w:left w:val="none" w:sz="0" w:space="0" w:color="auto"/>
        <w:bottom w:val="none" w:sz="0" w:space="0" w:color="auto"/>
        <w:right w:val="none" w:sz="0" w:space="0" w:color="auto"/>
      </w:divBdr>
    </w:div>
    <w:div w:id="253976893">
      <w:bodyDiv w:val="1"/>
      <w:marLeft w:val="0"/>
      <w:marRight w:val="0"/>
      <w:marTop w:val="0"/>
      <w:marBottom w:val="0"/>
      <w:divBdr>
        <w:top w:val="none" w:sz="0" w:space="0" w:color="auto"/>
        <w:left w:val="none" w:sz="0" w:space="0" w:color="auto"/>
        <w:bottom w:val="none" w:sz="0" w:space="0" w:color="auto"/>
        <w:right w:val="none" w:sz="0" w:space="0" w:color="auto"/>
      </w:divBdr>
    </w:div>
    <w:div w:id="413554374">
      <w:bodyDiv w:val="1"/>
      <w:marLeft w:val="0"/>
      <w:marRight w:val="0"/>
      <w:marTop w:val="0"/>
      <w:marBottom w:val="0"/>
      <w:divBdr>
        <w:top w:val="none" w:sz="0" w:space="0" w:color="auto"/>
        <w:left w:val="none" w:sz="0" w:space="0" w:color="auto"/>
        <w:bottom w:val="none" w:sz="0" w:space="0" w:color="auto"/>
        <w:right w:val="none" w:sz="0" w:space="0" w:color="auto"/>
      </w:divBdr>
    </w:div>
    <w:div w:id="476656119">
      <w:bodyDiv w:val="1"/>
      <w:marLeft w:val="0"/>
      <w:marRight w:val="0"/>
      <w:marTop w:val="0"/>
      <w:marBottom w:val="0"/>
      <w:divBdr>
        <w:top w:val="none" w:sz="0" w:space="0" w:color="auto"/>
        <w:left w:val="none" w:sz="0" w:space="0" w:color="auto"/>
        <w:bottom w:val="none" w:sz="0" w:space="0" w:color="auto"/>
        <w:right w:val="none" w:sz="0" w:space="0" w:color="auto"/>
      </w:divBdr>
    </w:div>
    <w:div w:id="490483511">
      <w:bodyDiv w:val="1"/>
      <w:marLeft w:val="0"/>
      <w:marRight w:val="0"/>
      <w:marTop w:val="0"/>
      <w:marBottom w:val="0"/>
      <w:divBdr>
        <w:top w:val="none" w:sz="0" w:space="0" w:color="auto"/>
        <w:left w:val="none" w:sz="0" w:space="0" w:color="auto"/>
        <w:bottom w:val="none" w:sz="0" w:space="0" w:color="auto"/>
        <w:right w:val="none" w:sz="0" w:space="0" w:color="auto"/>
      </w:divBdr>
    </w:div>
    <w:div w:id="509221568">
      <w:bodyDiv w:val="1"/>
      <w:marLeft w:val="0"/>
      <w:marRight w:val="0"/>
      <w:marTop w:val="0"/>
      <w:marBottom w:val="0"/>
      <w:divBdr>
        <w:top w:val="none" w:sz="0" w:space="0" w:color="auto"/>
        <w:left w:val="none" w:sz="0" w:space="0" w:color="auto"/>
        <w:bottom w:val="none" w:sz="0" w:space="0" w:color="auto"/>
        <w:right w:val="none" w:sz="0" w:space="0" w:color="auto"/>
      </w:divBdr>
    </w:div>
    <w:div w:id="565997415">
      <w:bodyDiv w:val="1"/>
      <w:marLeft w:val="0"/>
      <w:marRight w:val="0"/>
      <w:marTop w:val="0"/>
      <w:marBottom w:val="0"/>
      <w:divBdr>
        <w:top w:val="none" w:sz="0" w:space="0" w:color="auto"/>
        <w:left w:val="none" w:sz="0" w:space="0" w:color="auto"/>
        <w:bottom w:val="none" w:sz="0" w:space="0" w:color="auto"/>
        <w:right w:val="none" w:sz="0" w:space="0" w:color="auto"/>
      </w:divBdr>
    </w:div>
    <w:div w:id="578633725">
      <w:bodyDiv w:val="1"/>
      <w:marLeft w:val="0"/>
      <w:marRight w:val="0"/>
      <w:marTop w:val="0"/>
      <w:marBottom w:val="0"/>
      <w:divBdr>
        <w:top w:val="none" w:sz="0" w:space="0" w:color="auto"/>
        <w:left w:val="none" w:sz="0" w:space="0" w:color="auto"/>
        <w:bottom w:val="none" w:sz="0" w:space="0" w:color="auto"/>
        <w:right w:val="none" w:sz="0" w:space="0" w:color="auto"/>
      </w:divBdr>
    </w:div>
    <w:div w:id="629046357">
      <w:bodyDiv w:val="1"/>
      <w:marLeft w:val="0"/>
      <w:marRight w:val="0"/>
      <w:marTop w:val="0"/>
      <w:marBottom w:val="0"/>
      <w:divBdr>
        <w:top w:val="none" w:sz="0" w:space="0" w:color="auto"/>
        <w:left w:val="none" w:sz="0" w:space="0" w:color="auto"/>
        <w:bottom w:val="none" w:sz="0" w:space="0" w:color="auto"/>
        <w:right w:val="none" w:sz="0" w:space="0" w:color="auto"/>
      </w:divBdr>
    </w:div>
    <w:div w:id="817385744">
      <w:bodyDiv w:val="1"/>
      <w:marLeft w:val="0"/>
      <w:marRight w:val="0"/>
      <w:marTop w:val="0"/>
      <w:marBottom w:val="0"/>
      <w:divBdr>
        <w:top w:val="none" w:sz="0" w:space="0" w:color="auto"/>
        <w:left w:val="none" w:sz="0" w:space="0" w:color="auto"/>
        <w:bottom w:val="none" w:sz="0" w:space="0" w:color="auto"/>
        <w:right w:val="none" w:sz="0" w:space="0" w:color="auto"/>
      </w:divBdr>
    </w:div>
    <w:div w:id="819079633">
      <w:bodyDiv w:val="1"/>
      <w:marLeft w:val="0"/>
      <w:marRight w:val="0"/>
      <w:marTop w:val="0"/>
      <w:marBottom w:val="0"/>
      <w:divBdr>
        <w:top w:val="none" w:sz="0" w:space="0" w:color="auto"/>
        <w:left w:val="none" w:sz="0" w:space="0" w:color="auto"/>
        <w:bottom w:val="none" w:sz="0" w:space="0" w:color="auto"/>
        <w:right w:val="none" w:sz="0" w:space="0" w:color="auto"/>
      </w:divBdr>
    </w:div>
    <w:div w:id="855848748">
      <w:bodyDiv w:val="1"/>
      <w:marLeft w:val="0"/>
      <w:marRight w:val="0"/>
      <w:marTop w:val="0"/>
      <w:marBottom w:val="0"/>
      <w:divBdr>
        <w:top w:val="none" w:sz="0" w:space="0" w:color="auto"/>
        <w:left w:val="none" w:sz="0" w:space="0" w:color="auto"/>
        <w:bottom w:val="none" w:sz="0" w:space="0" w:color="auto"/>
        <w:right w:val="none" w:sz="0" w:space="0" w:color="auto"/>
      </w:divBdr>
    </w:div>
    <w:div w:id="863129004">
      <w:bodyDiv w:val="1"/>
      <w:marLeft w:val="0"/>
      <w:marRight w:val="0"/>
      <w:marTop w:val="0"/>
      <w:marBottom w:val="0"/>
      <w:divBdr>
        <w:top w:val="none" w:sz="0" w:space="0" w:color="auto"/>
        <w:left w:val="none" w:sz="0" w:space="0" w:color="auto"/>
        <w:bottom w:val="none" w:sz="0" w:space="0" w:color="auto"/>
        <w:right w:val="none" w:sz="0" w:space="0" w:color="auto"/>
      </w:divBdr>
    </w:div>
    <w:div w:id="866216342">
      <w:bodyDiv w:val="1"/>
      <w:marLeft w:val="0"/>
      <w:marRight w:val="0"/>
      <w:marTop w:val="0"/>
      <w:marBottom w:val="0"/>
      <w:divBdr>
        <w:top w:val="none" w:sz="0" w:space="0" w:color="auto"/>
        <w:left w:val="none" w:sz="0" w:space="0" w:color="auto"/>
        <w:bottom w:val="none" w:sz="0" w:space="0" w:color="auto"/>
        <w:right w:val="none" w:sz="0" w:space="0" w:color="auto"/>
      </w:divBdr>
    </w:div>
    <w:div w:id="868907873">
      <w:bodyDiv w:val="1"/>
      <w:marLeft w:val="0"/>
      <w:marRight w:val="0"/>
      <w:marTop w:val="0"/>
      <w:marBottom w:val="0"/>
      <w:divBdr>
        <w:top w:val="none" w:sz="0" w:space="0" w:color="auto"/>
        <w:left w:val="none" w:sz="0" w:space="0" w:color="auto"/>
        <w:bottom w:val="none" w:sz="0" w:space="0" w:color="auto"/>
        <w:right w:val="none" w:sz="0" w:space="0" w:color="auto"/>
      </w:divBdr>
    </w:div>
    <w:div w:id="1001196976">
      <w:bodyDiv w:val="1"/>
      <w:marLeft w:val="0"/>
      <w:marRight w:val="0"/>
      <w:marTop w:val="0"/>
      <w:marBottom w:val="0"/>
      <w:divBdr>
        <w:top w:val="none" w:sz="0" w:space="0" w:color="auto"/>
        <w:left w:val="none" w:sz="0" w:space="0" w:color="auto"/>
        <w:bottom w:val="none" w:sz="0" w:space="0" w:color="auto"/>
        <w:right w:val="none" w:sz="0" w:space="0" w:color="auto"/>
      </w:divBdr>
    </w:div>
    <w:div w:id="1002316140">
      <w:bodyDiv w:val="1"/>
      <w:marLeft w:val="0"/>
      <w:marRight w:val="0"/>
      <w:marTop w:val="0"/>
      <w:marBottom w:val="0"/>
      <w:divBdr>
        <w:top w:val="none" w:sz="0" w:space="0" w:color="auto"/>
        <w:left w:val="none" w:sz="0" w:space="0" w:color="auto"/>
        <w:bottom w:val="none" w:sz="0" w:space="0" w:color="auto"/>
        <w:right w:val="none" w:sz="0" w:space="0" w:color="auto"/>
      </w:divBdr>
    </w:div>
    <w:div w:id="1031416025">
      <w:bodyDiv w:val="1"/>
      <w:marLeft w:val="0"/>
      <w:marRight w:val="0"/>
      <w:marTop w:val="0"/>
      <w:marBottom w:val="0"/>
      <w:divBdr>
        <w:top w:val="none" w:sz="0" w:space="0" w:color="auto"/>
        <w:left w:val="none" w:sz="0" w:space="0" w:color="auto"/>
        <w:bottom w:val="none" w:sz="0" w:space="0" w:color="auto"/>
        <w:right w:val="none" w:sz="0" w:space="0" w:color="auto"/>
      </w:divBdr>
    </w:div>
    <w:div w:id="1040739078">
      <w:bodyDiv w:val="1"/>
      <w:marLeft w:val="0"/>
      <w:marRight w:val="0"/>
      <w:marTop w:val="0"/>
      <w:marBottom w:val="0"/>
      <w:divBdr>
        <w:top w:val="none" w:sz="0" w:space="0" w:color="auto"/>
        <w:left w:val="none" w:sz="0" w:space="0" w:color="auto"/>
        <w:bottom w:val="none" w:sz="0" w:space="0" w:color="auto"/>
        <w:right w:val="none" w:sz="0" w:space="0" w:color="auto"/>
      </w:divBdr>
      <w:divsChild>
        <w:div w:id="1396464320">
          <w:marLeft w:val="317"/>
          <w:marRight w:val="0"/>
          <w:marTop w:val="175"/>
          <w:marBottom w:val="0"/>
          <w:divBdr>
            <w:top w:val="none" w:sz="0" w:space="0" w:color="auto"/>
            <w:left w:val="none" w:sz="0" w:space="0" w:color="auto"/>
            <w:bottom w:val="none" w:sz="0" w:space="0" w:color="auto"/>
            <w:right w:val="none" w:sz="0" w:space="0" w:color="auto"/>
          </w:divBdr>
        </w:div>
        <w:div w:id="1615554060">
          <w:marLeft w:val="317"/>
          <w:marRight w:val="0"/>
          <w:marTop w:val="175"/>
          <w:marBottom w:val="0"/>
          <w:divBdr>
            <w:top w:val="none" w:sz="0" w:space="0" w:color="auto"/>
            <w:left w:val="none" w:sz="0" w:space="0" w:color="auto"/>
            <w:bottom w:val="none" w:sz="0" w:space="0" w:color="auto"/>
            <w:right w:val="none" w:sz="0" w:space="0" w:color="auto"/>
          </w:divBdr>
        </w:div>
        <w:div w:id="744644233">
          <w:marLeft w:val="317"/>
          <w:marRight w:val="0"/>
          <w:marTop w:val="175"/>
          <w:marBottom w:val="0"/>
          <w:divBdr>
            <w:top w:val="none" w:sz="0" w:space="0" w:color="auto"/>
            <w:left w:val="none" w:sz="0" w:space="0" w:color="auto"/>
            <w:bottom w:val="none" w:sz="0" w:space="0" w:color="auto"/>
            <w:right w:val="none" w:sz="0" w:space="0" w:color="auto"/>
          </w:divBdr>
        </w:div>
        <w:div w:id="1213267978">
          <w:marLeft w:val="317"/>
          <w:marRight w:val="0"/>
          <w:marTop w:val="175"/>
          <w:marBottom w:val="0"/>
          <w:divBdr>
            <w:top w:val="none" w:sz="0" w:space="0" w:color="auto"/>
            <w:left w:val="none" w:sz="0" w:space="0" w:color="auto"/>
            <w:bottom w:val="none" w:sz="0" w:space="0" w:color="auto"/>
            <w:right w:val="none" w:sz="0" w:space="0" w:color="auto"/>
          </w:divBdr>
        </w:div>
        <w:div w:id="1269042077">
          <w:marLeft w:val="950"/>
          <w:marRight w:val="0"/>
          <w:marTop w:val="88"/>
          <w:marBottom w:val="0"/>
          <w:divBdr>
            <w:top w:val="none" w:sz="0" w:space="0" w:color="auto"/>
            <w:left w:val="none" w:sz="0" w:space="0" w:color="auto"/>
            <w:bottom w:val="none" w:sz="0" w:space="0" w:color="auto"/>
            <w:right w:val="none" w:sz="0" w:space="0" w:color="auto"/>
          </w:divBdr>
        </w:div>
        <w:div w:id="638072896">
          <w:marLeft w:val="950"/>
          <w:marRight w:val="0"/>
          <w:marTop w:val="88"/>
          <w:marBottom w:val="0"/>
          <w:divBdr>
            <w:top w:val="none" w:sz="0" w:space="0" w:color="auto"/>
            <w:left w:val="none" w:sz="0" w:space="0" w:color="auto"/>
            <w:bottom w:val="none" w:sz="0" w:space="0" w:color="auto"/>
            <w:right w:val="none" w:sz="0" w:space="0" w:color="auto"/>
          </w:divBdr>
        </w:div>
        <w:div w:id="1393500421">
          <w:marLeft w:val="950"/>
          <w:marRight w:val="0"/>
          <w:marTop w:val="88"/>
          <w:marBottom w:val="0"/>
          <w:divBdr>
            <w:top w:val="none" w:sz="0" w:space="0" w:color="auto"/>
            <w:left w:val="none" w:sz="0" w:space="0" w:color="auto"/>
            <w:bottom w:val="none" w:sz="0" w:space="0" w:color="auto"/>
            <w:right w:val="none" w:sz="0" w:space="0" w:color="auto"/>
          </w:divBdr>
        </w:div>
        <w:div w:id="520824808">
          <w:marLeft w:val="950"/>
          <w:marRight w:val="0"/>
          <w:marTop w:val="88"/>
          <w:marBottom w:val="0"/>
          <w:divBdr>
            <w:top w:val="none" w:sz="0" w:space="0" w:color="auto"/>
            <w:left w:val="none" w:sz="0" w:space="0" w:color="auto"/>
            <w:bottom w:val="none" w:sz="0" w:space="0" w:color="auto"/>
            <w:right w:val="none" w:sz="0" w:space="0" w:color="auto"/>
          </w:divBdr>
        </w:div>
        <w:div w:id="1362898962">
          <w:marLeft w:val="950"/>
          <w:marRight w:val="0"/>
          <w:marTop w:val="88"/>
          <w:marBottom w:val="0"/>
          <w:divBdr>
            <w:top w:val="none" w:sz="0" w:space="0" w:color="auto"/>
            <w:left w:val="none" w:sz="0" w:space="0" w:color="auto"/>
            <w:bottom w:val="none" w:sz="0" w:space="0" w:color="auto"/>
            <w:right w:val="none" w:sz="0" w:space="0" w:color="auto"/>
          </w:divBdr>
        </w:div>
        <w:div w:id="1972907133">
          <w:marLeft w:val="950"/>
          <w:marRight w:val="0"/>
          <w:marTop w:val="88"/>
          <w:marBottom w:val="0"/>
          <w:divBdr>
            <w:top w:val="none" w:sz="0" w:space="0" w:color="auto"/>
            <w:left w:val="none" w:sz="0" w:space="0" w:color="auto"/>
            <w:bottom w:val="none" w:sz="0" w:space="0" w:color="auto"/>
            <w:right w:val="none" w:sz="0" w:space="0" w:color="auto"/>
          </w:divBdr>
        </w:div>
      </w:divsChild>
    </w:div>
    <w:div w:id="1043478795">
      <w:bodyDiv w:val="1"/>
      <w:marLeft w:val="0"/>
      <w:marRight w:val="0"/>
      <w:marTop w:val="0"/>
      <w:marBottom w:val="0"/>
      <w:divBdr>
        <w:top w:val="none" w:sz="0" w:space="0" w:color="auto"/>
        <w:left w:val="none" w:sz="0" w:space="0" w:color="auto"/>
        <w:bottom w:val="none" w:sz="0" w:space="0" w:color="auto"/>
        <w:right w:val="none" w:sz="0" w:space="0" w:color="auto"/>
      </w:divBdr>
    </w:div>
    <w:div w:id="1120756630">
      <w:bodyDiv w:val="1"/>
      <w:marLeft w:val="0"/>
      <w:marRight w:val="0"/>
      <w:marTop w:val="0"/>
      <w:marBottom w:val="0"/>
      <w:divBdr>
        <w:top w:val="none" w:sz="0" w:space="0" w:color="auto"/>
        <w:left w:val="none" w:sz="0" w:space="0" w:color="auto"/>
        <w:bottom w:val="none" w:sz="0" w:space="0" w:color="auto"/>
        <w:right w:val="none" w:sz="0" w:space="0" w:color="auto"/>
      </w:divBdr>
      <w:divsChild>
        <w:div w:id="2117862628">
          <w:marLeft w:val="317"/>
          <w:marRight w:val="0"/>
          <w:marTop w:val="175"/>
          <w:marBottom w:val="0"/>
          <w:divBdr>
            <w:top w:val="none" w:sz="0" w:space="0" w:color="auto"/>
            <w:left w:val="none" w:sz="0" w:space="0" w:color="auto"/>
            <w:bottom w:val="none" w:sz="0" w:space="0" w:color="auto"/>
            <w:right w:val="none" w:sz="0" w:space="0" w:color="auto"/>
          </w:divBdr>
        </w:div>
        <w:div w:id="1847744824">
          <w:marLeft w:val="317"/>
          <w:marRight w:val="0"/>
          <w:marTop w:val="175"/>
          <w:marBottom w:val="0"/>
          <w:divBdr>
            <w:top w:val="none" w:sz="0" w:space="0" w:color="auto"/>
            <w:left w:val="none" w:sz="0" w:space="0" w:color="auto"/>
            <w:bottom w:val="none" w:sz="0" w:space="0" w:color="auto"/>
            <w:right w:val="none" w:sz="0" w:space="0" w:color="auto"/>
          </w:divBdr>
        </w:div>
        <w:div w:id="211775557">
          <w:marLeft w:val="317"/>
          <w:marRight w:val="0"/>
          <w:marTop w:val="175"/>
          <w:marBottom w:val="0"/>
          <w:divBdr>
            <w:top w:val="none" w:sz="0" w:space="0" w:color="auto"/>
            <w:left w:val="none" w:sz="0" w:space="0" w:color="auto"/>
            <w:bottom w:val="none" w:sz="0" w:space="0" w:color="auto"/>
            <w:right w:val="none" w:sz="0" w:space="0" w:color="auto"/>
          </w:divBdr>
        </w:div>
        <w:div w:id="1142967293">
          <w:marLeft w:val="317"/>
          <w:marRight w:val="0"/>
          <w:marTop w:val="175"/>
          <w:marBottom w:val="0"/>
          <w:divBdr>
            <w:top w:val="none" w:sz="0" w:space="0" w:color="auto"/>
            <w:left w:val="none" w:sz="0" w:space="0" w:color="auto"/>
            <w:bottom w:val="none" w:sz="0" w:space="0" w:color="auto"/>
            <w:right w:val="none" w:sz="0" w:space="0" w:color="auto"/>
          </w:divBdr>
        </w:div>
      </w:divsChild>
    </w:div>
    <w:div w:id="1145439733">
      <w:bodyDiv w:val="1"/>
      <w:marLeft w:val="0"/>
      <w:marRight w:val="0"/>
      <w:marTop w:val="0"/>
      <w:marBottom w:val="0"/>
      <w:divBdr>
        <w:top w:val="none" w:sz="0" w:space="0" w:color="auto"/>
        <w:left w:val="none" w:sz="0" w:space="0" w:color="auto"/>
        <w:bottom w:val="none" w:sz="0" w:space="0" w:color="auto"/>
        <w:right w:val="none" w:sz="0" w:space="0" w:color="auto"/>
      </w:divBdr>
      <w:divsChild>
        <w:div w:id="248196761">
          <w:marLeft w:val="317"/>
          <w:marRight w:val="0"/>
          <w:marTop w:val="175"/>
          <w:marBottom w:val="0"/>
          <w:divBdr>
            <w:top w:val="none" w:sz="0" w:space="0" w:color="auto"/>
            <w:left w:val="none" w:sz="0" w:space="0" w:color="auto"/>
            <w:bottom w:val="none" w:sz="0" w:space="0" w:color="auto"/>
            <w:right w:val="none" w:sz="0" w:space="0" w:color="auto"/>
          </w:divBdr>
        </w:div>
      </w:divsChild>
    </w:div>
    <w:div w:id="1212502441">
      <w:bodyDiv w:val="1"/>
      <w:marLeft w:val="0"/>
      <w:marRight w:val="0"/>
      <w:marTop w:val="0"/>
      <w:marBottom w:val="0"/>
      <w:divBdr>
        <w:top w:val="none" w:sz="0" w:space="0" w:color="auto"/>
        <w:left w:val="none" w:sz="0" w:space="0" w:color="auto"/>
        <w:bottom w:val="none" w:sz="0" w:space="0" w:color="auto"/>
        <w:right w:val="none" w:sz="0" w:space="0" w:color="auto"/>
      </w:divBdr>
    </w:div>
    <w:div w:id="1224638294">
      <w:bodyDiv w:val="1"/>
      <w:marLeft w:val="0"/>
      <w:marRight w:val="0"/>
      <w:marTop w:val="0"/>
      <w:marBottom w:val="0"/>
      <w:divBdr>
        <w:top w:val="none" w:sz="0" w:space="0" w:color="auto"/>
        <w:left w:val="none" w:sz="0" w:space="0" w:color="auto"/>
        <w:bottom w:val="none" w:sz="0" w:space="0" w:color="auto"/>
        <w:right w:val="none" w:sz="0" w:space="0" w:color="auto"/>
      </w:divBdr>
    </w:div>
    <w:div w:id="1276596869">
      <w:bodyDiv w:val="1"/>
      <w:marLeft w:val="0"/>
      <w:marRight w:val="0"/>
      <w:marTop w:val="0"/>
      <w:marBottom w:val="0"/>
      <w:divBdr>
        <w:top w:val="none" w:sz="0" w:space="0" w:color="auto"/>
        <w:left w:val="none" w:sz="0" w:space="0" w:color="auto"/>
        <w:bottom w:val="none" w:sz="0" w:space="0" w:color="auto"/>
        <w:right w:val="none" w:sz="0" w:space="0" w:color="auto"/>
      </w:divBdr>
    </w:div>
    <w:div w:id="1293906507">
      <w:bodyDiv w:val="1"/>
      <w:marLeft w:val="0"/>
      <w:marRight w:val="0"/>
      <w:marTop w:val="0"/>
      <w:marBottom w:val="0"/>
      <w:divBdr>
        <w:top w:val="none" w:sz="0" w:space="0" w:color="auto"/>
        <w:left w:val="none" w:sz="0" w:space="0" w:color="auto"/>
        <w:bottom w:val="none" w:sz="0" w:space="0" w:color="auto"/>
        <w:right w:val="none" w:sz="0" w:space="0" w:color="auto"/>
      </w:divBdr>
    </w:div>
    <w:div w:id="1324893434">
      <w:bodyDiv w:val="1"/>
      <w:marLeft w:val="0"/>
      <w:marRight w:val="0"/>
      <w:marTop w:val="0"/>
      <w:marBottom w:val="0"/>
      <w:divBdr>
        <w:top w:val="none" w:sz="0" w:space="0" w:color="auto"/>
        <w:left w:val="none" w:sz="0" w:space="0" w:color="auto"/>
        <w:bottom w:val="none" w:sz="0" w:space="0" w:color="auto"/>
        <w:right w:val="none" w:sz="0" w:space="0" w:color="auto"/>
      </w:divBdr>
    </w:div>
    <w:div w:id="1345131293">
      <w:bodyDiv w:val="1"/>
      <w:marLeft w:val="0"/>
      <w:marRight w:val="0"/>
      <w:marTop w:val="0"/>
      <w:marBottom w:val="0"/>
      <w:divBdr>
        <w:top w:val="none" w:sz="0" w:space="0" w:color="auto"/>
        <w:left w:val="none" w:sz="0" w:space="0" w:color="auto"/>
        <w:bottom w:val="none" w:sz="0" w:space="0" w:color="auto"/>
        <w:right w:val="none" w:sz="0" w:space="0" w:color="auto"/>
      </w:divBdr>
    </w:div>
    <w:div w:id="1372921347">
      <w:bodyDiv w:val="1"/>
      <w:marLeft w:val="0"/>
      <w:marRight w:val="0"/>
      <w:marTop w:val="0"/>
      <w:marBottom w:val="0"/>
      <w:divBdr>
        <w:top w:val="none" w:sz="0" w:space="0" w:color="auto"/>
        <w:left w:val="none" w:sz="0" w:space="0" w:color="auto"/>
        <w:bottom w:val="none" w:sz="0" w:space="0" w:color="auto"/>
        <w:right w:val="none" w:sz="0" w:space="0" w:color="auto"/>
      </w:divBdr>
    </w:div>
    <w:div w:id="1450736768">
      <w:bodyDiv w:val="1"/>
      <w:marLeft w:val="0"/>
      <w:marRight w:val="0"/>
      <w:marTop w:val="0"/>
      <w:marBottom w:val="0"/>
      <w:divBdr>
        <w:top w:val="none" w:sz="0" w:space="0" w:color="auto"/>
        <w:left w:val="none" w:sz="0" w:space="0" w:color="auto"/>
        <w:bottom w:val="none" w:sz="0" w:space="0" w:color="auto"/>
        <w:right w:val="none" w:sz="0" w:space="0" w:color="auto"/>
      </w:divBdr>
      <w:divsChild>
        <w:div w:id="1694844909">
          <w:marLeft w:val="317"/>
          <w:marRight w:val="0"/>
          <w:marTop w:val="175"/>
          <w:marBottom w:val="0"/>
          <w:divBdr>
            <w:top w:val="none" w:sz="0" w:space="0" w:color="auto"/>
            <w:left w:val="none" w:sz="0" w:space="0" w:color="auto"/>
            <w:bottom w:val="none" w:sz="0" w:space="0" w:color="auto"/>
            <w:right w:val="none" w:sz="0" w:space="0" w:color="auto"/>
          </w:divBdr>
        </w:div>
        <w:div w:id="767119402">
          <w:marLeft w:val="317"/>
          <w:marRight w:val="0"/>
          <w:marTop w:val="175"/>
          <w:marBottom w:val="0"/>
          <w:divBdr>
            <w:top w:val="none" w:sz="0" w:space="0" w:color="auto"/>
            <w:left w:val="none" w:sz="0" w:space="0" w:color="auto"/>
            <w:bottom w:val="none" w:sz="0" w:space="0" w:color="auto"/>
            <w:right w:val="none" w:sz="0" w:space="0" w:color="auto"/>
          </w:divBdr>
        </w:div>
        <w:div w:id="1933315966">
          <w:marLeft w:val="317"/>
          <w:marRight w:val="0"/>
          <w:marTop w:val="175"/>
          <w:marBottom w:val="0"/>
          <w:divBdr>
            <w:top w:val="none" w:sz="0" w:space="0" w:color="auto"/>
            <w:left w:val="none" w:sz="0" w:space="0" w:color="auto"/>
            <w:bottom w:val="none" w:sz="0" w:space="0" w:color="auto"/>
            <w:right w:val="none" w:sz="0" w:space="0" w:color="auto"/>
          </w:divBdr>
        </w:div>
      </w:divsChild>
    </w:div>
    <w:div w:id="1664115924">
      <w:bodyDiv w:val="1"/>
      <w:marLeft w:val="0"/>
      <w:marRight w:val="0"/>
      <w:marTop w:val="0"/>
      <w:marBottom w:val="0"/>
      <w:divBdr>
        <w:top w:val="none" w:sz="0" w:space="0" w:color="auto"/>
        <w:left w:val="none" w:sz="0" w:space="0" w:color="auto"/>
        <w:bottom w:val="none" w:sz="0" w:space="0" w:color="auto"/>
        <w:right w:val="none" w:sz="0" w:space="0" w:color="auto"/>
      </w:divBdr>
    </w:div>
    <w:div w:id="1777483954">
      <w:bodyDiv w:val="1"/>
      <w:marLeft w:val="0"/>
      <w:marRight w:val="0"/>
      <w:marTop w:val="0"/>
      <w:marBottom w:val="0"/>
      <w:divBdr>
        <w:top w:val="none" w:sz="0" w:space="0" w:color="auto"/>
        <w:left w:val="none" w:sz="0" w:space="0" w:color="auto"/>
        <w:bottom w:val="none" w:sz="0" w:space="0" w:color="auto"/>
        <w:right w:val="none" w:sz="0" w:space="0" w:color="auto"/>
      </w:divBdr>
    </w:div>
    <w:div w:id="1792675192">
      <w:bodyDiv w:val="1"/>
      <w:marLeft w:val="0"/>
      <w:marRight w:val="0"/>
      <w:marTop w:val="0"/>
      <w:marBottom w:val="0"/>
      <w:divBdr>
        <w:top w:val="none" w:sz="0" w:space="0" w:color="auto"/>
        <w:left w:val="none" w:sz="0" w:space="0" w:color="auto"/>
        <w:bottom w:val="none" w:sz="0" w:space="0" w:color="auto"/>
        <w:right w:val="none" w:sz="0" w:space="0" w:color="auto"/>
      </w:divBdr>
    </w:div>
    <w:div w:id="1839613421">
      <w:bodyDiv w:val="1"/>
      <w:marLeft w:val="0"/>
      <w:marRight w:val="0"/>
      <w:marTop w:val="0"/>
      <w:marBottom w:val="0"/>
      <w:divBdr>
        <w:top w:val="none" w:sz="0" w:space="0" w:color="auto"/>
        <w:left w:val="none" w:sz="0" w:space="0" w:color="auto"/>
        <w:bottom w:val="none" w:sz="0" w:space="0" w:color="auto"/>
        <w:right w:val="none" w:sz="0" w:space="0" w:color="auto"/>
      </w:divBdr>
    </w:div>
    <w:div w:id="1925189791">
      <w:bodyDiv w:val="1"/>
      <w:marLeft w:val="0"/>
      <w:marRight w:val="0"/>
      <w:marTop w:val="0"/>
      <w:marBottom w:val="0"/>
      <w:divBdr>
        <w:top w:val="none" w:sz="0" w:space="0" w:color="auto"/>
        <w:left w:val="none" w:sz="0" w:space="0" w:color="auto"/>
        <w:bottom w:val="none" w:sz="0" w:space="0" w:color="auto"/>
        <w:right w:val="none" w:sz="0" w:space="0" w:color="auto"/>
      </w:divBdr>
    </w:div>
    <w:div w:id="1969161371">
      <w:bodyDiv w:val="1"/>
      <w:marLeft w:val="0"/>
      <w:marRight w:val="0"/>
      <w:marTop w:val="0"/>
      <w:marBottom w:val="0"/>
      <w:divBdr>
        <w:top w:val="none" w:sz="0" w:space="0" w:color="auto"/>
        <w:left w:val="none" w:sz="0" w:space="0" w:color="auto"/>
        <w:bottom w:val="none" w:sz="0" w:space="0" w:color="auto"/>
        <w:right w:val="none" w:sz="0" w:space="0" w:color="auto"/>
      </w:divBdr>
    </w:div>
    <w:div w:id="1973097798">
      <w:bodyDiv w:val="1"/>
      <w:marLeft w:val="0"/>
      <w:marRight w:val="0"/>
      <w:marTop w:val="0"/>
      <w:marBottom w:val="0"/>
      <w:divBdr>
        <w:top w:val="none" w:sz="0" w:space="0" w:color="auto"/>
        <w:left w:val="none" w:sz="0" w:space="0" w:color="auto"/>
        <w:bottom w:val="none" w:sz="0" w:space="0" w:color="auto"/>
        <w:right w:val="none" w:sz="0" w:space="0" w:color="auto"/>
      </w:divBdr>
    </w:div>
    <w:div w:id="1989507338">
      <w:bodyDiv w:val="1"/>
      <w:marLeft w:val="0"/>
      <w:marRight w:val="0"/>
      <w:marTop w:val="0"/>
      <w:marBottom w:val="0"/>
      <w:divBdr>
        <w:top w:val="none" w:sz="0" w:space="0" w:color="auto"/>
        <w:left w:val="none" w:sz="0" w:space="0" w:color="auto"/>
        <w:bottom w:val="none" w:sz="0" w:space="0" w:color="auto"/>
        <w:right w:val="none" w:sz="0" w:space="0" w:color="auto"/>
      </w:divBdr>
    </w:div>
    <w:div w:id="2060401227">
      <w:bodyDiv w:val="1"/>
      <w:marLeft w:val="0"/>
      <w:marRight w:val="0"/>
      <w:marTop w:val="0"/>
      <w:marBottom w:val="0"/>
      <w:divBdr>
        <w:top w:val="none" w:sz="0" w:space="0" w:color="auto"/>
        <w:left w:val="none" w:sz="0" w:space="0" w:color="auto"/>
        <w:bottom w:val="none" w:sz="0" w:space="0" w:color="auto"/>
        <w:right w:val="none" w:sz="0" w:space="0" w:color="auto"/>
      </w:divBdr>
    </w:div>
    <w:div w:id="2108495780">
      <w:bodyDiv w:val="1"/>
      <w:marLeft w:val="0"/>
      <w:marRight w:val="0"/>
      <w:marTop w:val="0"/>
      <w:marBottom w:val="0"/>
      <w:divBdr>
        <w:top w:val="none" w:sz="0" w:space="0" w:color="auto"/>
        <w:left w:val="none" w:sz="0" w:space="0" w:color="auto"/>
        <w:bottom w:val="none" w:sz="0" w:space="0" w:color="auto"/>
        <w:right w:val="none" w:sz="0" w:space="0" w:color="auto"/>
      </w:divBdr>
    </w:div>
    <w:div w:id="2130927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6.png"/><Relationship Id="rId21" Type="http://schemas.openxmlformats.org/officeDocument/2006/relationships/image" Target="media/image12.png"/><Relationship Id="rId34" Type="http://schemas.openxmlformats.org/officeDocument/2006/relationships/hyperlink" Target="https://www.mhlw.go.jp/stf/seisakunitsuite/bunya/kenkou_iryou/dengue_fever_qa_00001.html" TargetMode="External"/><Relationship Id="rId42" Type="http://schemas.openxmlformats.org/officeDocument/2006/relationships/image" Target="media/image27.png"/><Relationship Id="rId47" Type="http://schemas.openxmlformats.org/officeDocument/2006/relationships/image" Target="media/image33.png"/><Relationship Id="rId50" Type="http://schemas.openxmlformats.org/officeDocument/2006/relationships/hyperlink" Target="https://www.mext.go.jp/a_menu/ikusei/gakusyushien/mext_00460.html" TargetMode="Externa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s://www.nite.go.jp/information/osirasedetergentlist.html" TargetMode="External"/><Relationship Id="rId37" Type="http://schemas.openxmlformats.org/officeDocument/2006/relationships/image" Target="media/image24.png"/><Relationship Id="rId40" Type="http://schemas.openxmlformats.org/officeDocument/2006/relationships/image" Target="media/image25.png"/><Relationship Id="rId45" Type="http://schemas.openxmlformats.org/officeDocument/2006/relationships/image" Target="media/image31.png"/><Relationship Id="rId53" Type="http://schemas.openxmlformats.org/officeDocument/2006/relationships/image" Target="media/image35.png"/><Relationship Id="rId5" Type="http://schemas.openxmlformats.org/officeDocument/2006/relationships/webSettings" Target="webSettings.xml"/><Relationship Id="rId10" Type="http://schemas.openxmlformats.org/officeDocument/2006/relationships/hyperlink" Target="https://www.mext.go.jp/content/20220324-mxt_kenshoku-000006975_1.pdf" TargetMode="External"/><Relationship Id="rId19" Type="http://schemas.openxmlformats.org/officeDocument/2006/relationships/image" Target="media/image10.png"/><Relationship Id="rId31" Type="http://schemas.openxmlformats.org/officeDocument/2006/relationships/hyperlink" Target="https://www.meti.go.jp/press/2020/05/20200522009/20200522009-1.pdf" TargetMode="External"/><Relationship Id="rId44" Type="http://schemas.openxmlformats.org/officeDocument/2006/relationships/image" Target="media/image29.png"/><Relationship Id="rId52" Type="http://schemas.openxmlformats.org/officeDocument/2006/relationships/hyperlink" Target="https://www.mext.go.jp/content/20200619-mxt_kouhou01-000004520_1.pdf"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4.png"/><Relationship Id="rId56" Type="http://schemas.openxmlformats.org/officeDocument/2006/relationships/fontTable" Target="fontTable.xml"/><Relationship Id="rId8" Type="http://schemas.openxmlformats.org/officeDocument/2006/relationships/image" Target="media/image1.gif"/><Relationship Id="rId51" Type="http://schemas.openxmlformats.org/officeDocument/2006/relationships/hyperlink" Target="https://www.mext.go.jp/content/20201209-mxt_tokubetu01-000007449_01.pdf"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hyperlink" Target="https://www.mhlw.go.jp/stf/seisakunitsuite/bunya/syoudoku_00001.html" TargetMode="External"/><Relationship Id="rId38" Type="http://schemas.openxmlformats.org/officeDocument/2006/relationships/image" Target="media/image23.png"/><Relationship Id="rId46" Type="http://schemas.openxmlformats.org/officeDocument/2006/relationships/image" Target="media/image32.png"/><Relationship Id="rId20" Type="http://schemas.openxmlformats.org/officeDocument/2006/relationships/image" Target="media/image11.jpeg"/><Relationship Id="rId41" Type="http://schemas.openxmlformats.org/officeDocument/2006/relationships/image" Target="media/image28.png"/><Relationship Id="rId54" Type="http://schemas.openxmlformats.org/officeDocument/2006/relationships/hyperlink" Target="https://www.mext.go.jp/content/20220317-mxt_kouhou01-000004520_05.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hyperlink" Target="https://www.youtube.com/watch?v=AKNNZRRo74o" TargetMode="External"/><Relationship Id="rId5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FBA023-6D08-46CA-BC2B-CA6AA6FEE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4964</Words>
  <Characters>28298</Characters>
  <Application>Microsoft Office Word</Application>
  <DocSecurity>0</DocSecurity>
  <Lines>235</Lines>
  <Paragraphs>66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33196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2022-04-22T07:46:00Z</dcterms:created>
  <dcterms:modified xsi:type="dcterms:W3CDTF">2022-04-27T06:28:00Z</dcterms:modified>
</cp:coreProperties>
</file>