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AC39" w14:textId="1E271E6C" w:rsidR="00D9427C" w:rsidRDefault="00D9427C" w:rsidP="00D9427C">
      <w:pPr>
        <w:ind w:firstLineChars="3645" w:firstLine="7654"/>
        <w:jc w:val="distribute"/>
        <w:rPr>
          <w:rFonts w:ascii="Meiryo UI" w:eastAsia="Meiryo UI" w:hAnsi="Meiryo UI" w:cs="Meiryo UI"/>
        </w:rPr>
      </w:pPr>
      <w:r>
        <w:rPr>
          <w:rFonts w:ascii="Meiryo UI" w:eastAsia="Meiryo UI" w:hAnsi="Meiryo UI" w:cs="Meiryo UI" w:hint="eastAsia"/>
        </w:rPr>
        <w:t>国際第</w:t>
      </w:r>
      <w:r w:rsidR="00516FB1">
        <w:rPr>
          <w:rFonts w:ascii="Meiryo UI" w:eastAsia="Meiryo UI" w:hAnsi="Meiryo UI" w:cs="Meiryo UI" w:hint="eastAsia"/>
        </w:rPr>
        <w:t>1062</w:t>
      </w:r>
      <w:r>
        <w:rPr>
          <w:rFonts w:ascii="Meiryo UI" w:eastAsia="Meiryo UI" w:hAnsi="Meiryo UI" w:cs="Meiryo UI" w:hint="eastAsia"/>
        </w:rPr>
        <w:t>号</w:t>
      </w:r>
    </w:p>
    <w:p w14:paraId="782A0082" w14:textId="1EE00A2F" w:rsidR="00B1041C" w:rsidRDefault="00586828" w:rsidP="00215E41">
      <w:pPr>
        <w:ind w:firstLineChars="3645" w:firstLine="7654"/>
        <w:jc w:val="distribute"/>
        <w:rPr>
          <w:rFonts w:ascii="Meiryo UI" w:eastAsia="Meiryo UI" w:hAnsi="Meiryo UI" w:cs="Meiryo UI"/>
        </w:rPr>
      </w:pPr>
      <w:r>
        <w:rPr>
          <w:rFonts w:ascii="Meiryo UI" w:eastAsia="Meiryo UI" w:hAnsi="Meiryo UI" w:cs="Meiryo UI" w:hint="eastAsia"/>
        </w:rPr>
        <w:t>令和２年</w:t>
      </w:r>
      <w:r w:rsidR="008C5135">
        <w:rPr>
          <w:rFonts w:ascii="Meiryo UI" w:eastAsia="Meiryo UI" w:hAnsi="Meiryo UI" w:cs="Meiryo UI"/>
        </w:rPr>
        <w:t>4</w:t>
      </w:r>
      <w:r>
        <w:rPr>
          <w:rFonts w:ascii="Meiryo UI" w:eastAsia="Meiryo UI" w:hAnsi="Meiryo UI" w:cs="Meiryo UI" w:hint="eastAsia"/>
        </w:rPr>
        <w:t>月</w:t>
      </w:r>
      <w:r w:rsidR="00516FB1">
        <w:rPr>
          <w:rFonts w:ascii="Meiryo UI" w:eastAsia="Meiryo UI" w:hAnsi="Meiryo UI" w:cs="Meiryo UI" w:hint="eastAsia"/>
        </w:rPr>
        <w:t>２０</w:t>
      </w:r>
      <w:r w:rsidR="00D9427C">
        <w:rPr>
          <w:rFonts w:ascii="Meiryo UI" w:eastAsia="Meiryo UI" w:hAnsi="Meiryo UI" w:cs="Meiryo UI" w:hint="eastAsia"/>
        </w:rPr>
        <w:t>日</w:t>
      </w:r>
    </w:p>
    <w:p w14:paraId="693A65F8" w14:textId="705140A5" w:rsidR="00633E94" w:rsidRDefault="00633E94" w:rsidP="000E4BEA">
      <w:pPr>
        <w:ind w:firstLineChars="100" w:firstLine="210"/>
        <w:rPr>
          <w:rFonts w:ascii="Meiryo UI" w:eastAsia="Meiryo UI" w:hAnsi="Meiryo UI" w:cs="Meiryo UI"/>
        </w:rPr>
      </w:pPr>
      <w:r>
        <w:rPr>
          <w:rFonts w:ascii="Meiryo UI" w:eastAsia="Meiryo UI" w:hAnsi="Meiryo UI" w:cs="Meiryo UI" w:hint="eastAsia"/>
        </w:rPr>
        <w:t>各学校長　様</w:t>
      </w:r>
    </w:p>
    <w:p w14:paraId="693A65F9" w14:textId="26839085" w:rsidR="00633E94" w:rsidRDefault="00577503" w:rsidP="00577503">
      <w:pPr>
        <w:tabs>
          <w:tab w:val="left" w:pos="6804"/>
        </w:tabs>
        <w:ind w:firstLineChars="67" w:firstLine="141"/>
        <w:rPr>
          <w:rFonts w:ascii="Meiryo UI" w:eastAsia="Meiryo UI" w:hAnsi="Meiryo UI" w:cs="Meiryo UI"/>
        </w:rPr>
      </w:pPr>
      <w:r>
        <w:rPr>
          <w:rFonts w:ascii="Meiryo UI" w:eastAsia="Meiryo UI" w:hAnsi="Meiryo UI" w:cs="Meiryo UI"/>
        </w:rPr>
        <w:tab/>
      </w:r>
      <w:r w:rsidR="00633E94">
        <w:rPr>
          <w:rFonts w:ascii="Meiryo UI" w:eastAsia="Meiryo UI" w:hAnsi="Meiryo UI" w:cs="Meiryo UI" w:hint="eastAsia"/>
        </w:rPr>
        <w:t>大阪府 府民文化部</w:t>
      </w:r>
    </w:p>
    <w:p w14:paraId="693A65FA" w14:textId="204C154F" w:rsidR="00633E94" w:rsidRPr="007043E2" w:rsidRDefault="00577503" w:rsidP="00577503">
      <w:pPr>
        <w:tabs>
          <w:tab w:val="left" w:pos="6804"/>
        </w:tabs>
        <w:ind w:right="525"/>
        <w:rPr>
          <w:rFonts w:ascii="Meiryo UI" w:eastAsia="Meiryo UI" w:hAnsi="Meiryo UI" w:cs="Meiryo UI"/>
        </w:rPr>
      </w:pPr>
      <w:r>
        <w:rPr>
          <w:rFonts w:ascii="Meiryo UI" w:eastAsia="Meiryo UI" w:hAnsi="Meiryo UI" w:cs="Meiryo UI"/>
        </w:rPr>
        <w:tab/>
      </w:r>
      <w:r w:rsidR="00633E94">
        <w:rPr>
          <w:rFonts w:ascii="Meiryo UI" w:eastAsia="Meiryo UI" w:hAnsi="Meiryo UI" w:cs="Meiryo UI" w:hint="eastAsia"/>
        </w:rPr>
        <w:t>都市魅力創造局 国際課長</w:t>
      </w:r>
    </w:p>
    <w:p w14:paraId="693A65FB" w14:textId="77777777" w:rsidR="00633E94" w:rsidRDefault="00633E94" w:rsidP="00633E94">
      <w:pPr>
        <w:rPr>
          <w:rFonts w:ascii="Meiryo UI" w:eastAsia="Meiryo UI" w:hAnsi="Meiryo UI" w:cs="Meiryo UI"/>
        </w:rPr>
      </w:pPr>
    </w:p>
    <w:p w14:paraId="2C31BA20" w14:textId="23C994F7" w:rsidR="00B24366" w:rsidRPr="001C7A98" w:rsidRDefault="00B24366" w:rsidP="00B24366">
      <w:pPr>
        <w:jc w:val="center"/>
        <w:rPr>
          <w:rFonts w:ascii="Meiryo UI" w:eastAsia="Meiryo UI" w:hAnsi="Meiryo UI" w:cs="Meiryo UI"/>
          <w:szCs w:val="21"/>
        </w:rPr>
      </w:pPr>
      <w:r w:rsidRPr="001C7A98">
        <w:rPr>
          <w:rFonts w:ascii="Meiryo UI" w:eastAsia="Meiryo UI" w:hAnsi="Meiryo UI" w:cs="Meiryo UI" w:hint="eastAsia"/>
          <w:szCs w:val="21"/>
        </w:rPr>
        <w:t>2020年度　おおさかグローバル塾の</w:t>
      </w:r>
      <w:r w:rsidR="00A70B42">
        <w:rPr>
          <w:rFonts w:ascii="Meiryo UI" w:eastAsia="Meiryo UI" w:hAnsi="Meiryo UI" w:cs="Meiryo UI" w:hint="eastAsia"/>
          <w:szCs w:val="21"/>
        </w:rPr>
        <w:t>事業内容</w:t>
      </w:r>
      <w:r w:rsidR="00BD66A7">
        <w:rPr>
          <w:rFonts w:ascii="Meiryo UI" w:eastAsia="Meiryo UI" w:hAnsi="Meiryo UI" w:cs="Meiryo UI" w:hint="eastAsia"/>
          <w:szCs w:val="21"/>
        </w:rPr>
        <w:t>等の</w:t>
      </w:r>
      <w:r w:rsidR="00A70B42">
        <w:rPr>
          <w:rFonts w:ascii="Meiryo UI" w:eastAsia="Meiryo UI" w:hAnsi="Meiryo UI" w:cs="Meiryo UI" w:hint="eastAsia"/>
          <w:szCs w:val="21"/>
        </w:rPr>
        <w:t>変更</w:t>
      </w:r>
      <w:r w:rsidRPr="001C7A98">
        <w:rPr>
          <w:rFonts w:ascii="Meiryo UI" w:eastAsia="Meiryo UI" w:hAnsi="Meiryo UI" w:cs="Meiryo UI" w:hint="eastAsia"/>
          <w:szCs w:val="21"/>
        </w:rPr>
        <w:t>について（依頼）</w:t>
      </w:r>
    </w:p>
    <w:p w14:paraId="693A65FD" w14:textId="77777777" w:rsidR="00633E94" w:rsidRPr="00B24366" w:rsidRDefault="00633E94" w:rsidP="00633E94">
      <w:pPr>
        <w:rPr>
          <w:rFonts w:ascii="Meiryo UI" w:eastAsia="Meiryo UI" w:hAnsi="Meiryo UI" w:cs="Meiryo UI"/>
        </w:rPr>
      </w:pPr>
    </w:p>
    <w:p w14:paraId="7CFEAA1A" w14:textId="77777777" w:rsidR="00B24366" w:rsidRDefault="00B24366" w:rsidP="00633E94">
      <w:pPr>
        <w:ind w:firstLineChars="100" w:firstLine="210"/>
        <w:rPr>
          <w:rFonts w:ascii="Meiryo UI" w:eastAsia="Meiryo UI" w:hAnsi="Meiryo UI" w:cs="Meiryo UI"/>
          <w:szCs w:val="21"/>
        </w:rPr>
      </w:pPr>
      <w:r w:rsidRPr="001C7A98">
        <w:rPr>
          <w:rFonts w:ascii="Meiryo UI" w:eastAsia="Meiryo UI" w:hAnsi="Meiryo UI" w:cs="Meiryo UI" w:hint="eastAsia"/>
          <w:szCs w:val="21"/>
        </w:rPr>
        <w:t>日ごろは、本府グローバル人材育成施策の推進にご協力いただき、ありがとうございます。</w:t>
      </w:r>
    </w:p>
    <w:p w14:paraId="25133236" w14:textId="47B6F7D1" w:rsidR="0047171A" w:rsidRDefault="00633E94" w:rsidP="00633E94">
      <w:pPr>
        <w:ind w:firstLineChars="100" w:firstLine="210"/>
        <w:rPr>
          <w:rFonts w:ascii="Meiryo UI" w:eastAsia="Meiryo UI" w:hAnsi="Meiryo UI" w:cs="Meiryo UI"/>
        </w:rPr>
      </w:pPr>
      <w:r>
        <w:rPr>
          <w:rFonts w:ascii="Meiryo UI" w:eastAsia="Meiryo UI" w:hAnsi="Meiryo UI" w:cs="Meiryo UI" w:hint="eastAsia"/>
        </w:rPr>
        <w:t>「</w:t>
      </w:r>
      <w:r w:rsidR="002964B4">
        <w:rPr>
          <w:rFonts w:ascii="Meiryo UI" w:eastAsia="Meiryo UI" w:hAnsi="Meiryo UI" w:cs="Meiryo UI" w:hint="eastAsia"/>
        </w:rPr>
        <w:t>2020</w:t>
      </w:r>
      <w:r w:rsidR="00A80C6D">
        <w:rPr>
          <w:rFonts w:ascii="Meiryo UI" w:eastAsia="Meiryo UI" w:hAnsi="Meiryo UI" w:cs="Meiryo UI" w:hint="eastAsia"/>
        </w:rPr>
        <w:t xml:space="preserve">年度　</w:t>
      </w:r>
      <w:r>
        <w:rPr>
          <w:rFonts w:ascii="Meiryo UI" w:eastAsia="Meiryo UI" w:hAnsi="Meiryo UI" w:cs="Meiryo UI" w:hint="eastAsia"/>
        </w:rPr>
        <w:t>おおさかグローバル塾」につきましては、</w:t>
      </w:r>
      <w:r w:rsidR="0094332C">
        <w:rPr>
          <w:rFonts w:ascii="Meiryo UI" w:eastAsia="Meiryo UI" w:hAnsi="Meiryo UI" w:cs="Meiryo UI" w:hint="eastAsia"/>
        </w:rPr>
        <w:t>現在受講生募集を行っているところですが、</w:t>
      </w:r>
      <w:r w:rsidR="00425974">
        <w:rPr>
          <w:rFonts w:ascii="Meiryo UI" w:eastAsia="Meiryo UI" w:hAnsi="Meiryo UI" w:cs="Meiryo UI" w:hint="eastAsia"/>
        </w:rPr>
        <w:t>新型コロナウイルス感染症の国内外の影響を踏まえ、</w:t>
      </w:r>
      <w:r w:rsidR="00087EB4">
        <w:rPr>
          <w:rFonts w:ascii="Meiryo UI" w:eastAsia="Meiryo UI" w:hAnsi="Meiryo UI" w:cs="Meiryo UI" w:hint="eastAsia"/>
        </w:rPr>
        <w:t>下記のとおり、</w:t>
      </w:r>
      <w:r w:rsidR="00425974">
        <w:rPr>
          <w:rFonts w:ascii="Meiryo UI" w:eastAsia="Meiryo UI" w:hAnsi="Meiryo UI" w:cs="Meiryo UI" w:hint="eastAsia"/>
        </w:rPr>
        <w:t>実施内容</w:t>
      </w:r>
      <w:r w:rsidR="004516DF">
        <w:rPr>
          <w:rFonts w:ascii="Meiryo UI" w:eastAsia="Meiryo UI" w:hAnsi="Meiryo UI" w:cs="Meiryo UI" w:hint="eastAsia"/>
        </w:rPr>
        <w:t>及び</w:t>
      </w:r>
      <w:r w:rsidR="00BD66A7">
        <w:rPr>
          <w:rFonts w:ascii="Meiryo UI" w:eastAsia="Meiryo UI" w:hAnsi="Meiryo UI" w:cs="Meiryo UI" w:hint="eastAsia"/>
        </w:rPr>
        <w:t>スケジュールを変更いたしま</w:t>
      </w:r>
      <w:r w:rsidR="00404021">
        <w:rPr>
          <w:rFonts w:ascii="Meiryo UI" w:eastAsia="Meiryo UI" w:hAnsi="Meiryo UI" w:cs="Meiryo UI" w:hint="eastAsia"/>
        </w:rPr>
        <w:t>す。</w:t>
      </w:r>
    </w:p>
    <w:p w14:paraId="1CE749A7" w14:textId="41EA658A" w:rsidR="009A6BDE" w:rsidRDefault="0047171A" w:rsidP="00787A4C">
      <w:pPr>
        <w:ind w:firstLineChars="100" w:firstLine="210"/>
        <w:rPr>
          <w:rFonts w:ascii="Meiryo UI" w:eastAsia="Meiryo UI" w:hAnsi="Meiryo UI" w:cs="Meiryo UI"/>
        </w:rPr>
      </w:pPr>
      <w:r>
        <w:rPr>
          <w:rFonts w:ascii="Meiryo UI" w:eastAsia="Meiryo UI" w:hAnsi="Meiryo UI" w:cs="Meiryo UI" w:hint="eastAsia"/>
        </w:rPr>
        <w:t>本件に</w:t>
      </w:r>
      <w:r w:rsidR="006B0360">
        <w:rPr>
          <w:rFonts w:ascii="Meiryo UI" w:eastAsia="Meiryo UI" w:hAnsi="Meiryo UI" w:cs="Meiryo UI" w:hint="eastAsia"/>
        </w:rPr>
        <w:t>つきましては、</w:t>
      </w:r>
      <w:r w:rsidR="007F54C3">
        <w:rPr>
          <w:rFonts w:ascii="Meiryo UI" w:eastAsia="Meiryo UI" w:hAnsi="Meiryo UI" w:cs="Meiryo UI" w:hint="eastAsia"/>
        </w:rPr>
        <w:t>当</w:t>
      </w:r>
      <w:r>
        <w:rPr>
          <w:rFonts w:ascii="Meiryo UI" w:eastAsia="Meiryo UI" w:hAnsi="Meiryo UI" w:cs="Meiryo UI" w:hint="eastAsia"/>
        </w:rPr>
        <w:t>課</w:t>
      </w:r>
      <w:r w:rsidR="00460309">
        <w:rPr>
          <w:rFonts w:ascii="Meiryo UI" w:eastAsia="Meiryo UI" w:hAnsi="Meiryo UI" w:cs="Meiryo UI" w:hint="eastAsia"/>
        </w:rPr>
        <w:t>において</w:t>
      </w:r>
      <w:r>
        <w:rPr>
          <w:rFonts w:ascii="Meiryo UI" w:eastAsia="Meiryo UI" w:hAnsi="Meiryo UI" w:cs="Meiryo UI" w:hint="eastAsia"/>
        </w:rPr>
        <w:t>ホームページ等</w:t>
      </w:r>
      <w:r w:rsidR="00460309">
        <w:rPr>
          <w:rFonts w:ascii="Meiryo UI" w:eastAsia="Meiryo UI" w:hAnsi="Meiryo UI" w:cs="Meiryo UI" w:hint="eastAsia"/>
        </w:rPr>
        <w:t>で</w:t>
      </w:r>
      <w:r w:rsidR="005C6783">
        <w:rPr>
          <w:rFonts w:ascii="Meiryo UI" w:eastAsia="Meiryo UI" w:hAnsi="Meiryo UI" w:cs="Meiryo UI" w:hint="eastAsia"/>
        </w:rPr>
        <w:t>周知を</w:t>
      </w:r>
      <w:r w:rsidR="00B962EA">
        <w:rPr>
          <w:rFonts w:ascii="Meiryo UI" w:eastAsia="Meiryo UI" w:hAnsi="Meiryo UI" w:cs="Meiryo UI" w:hint="eastAsia"/>
        </w:rPr>
        <w:t>しており</w:t>
      </w:r>
      <w:r w:rsidR="008545AA">
        <w:rPr>
          <w:rFonts w:ascii="Meiryo UI" w:eastAsia="Meiryo UI" w:hAnsi="Meiryo UI" w:cs="Meiryo UI" w:hint="eastAsia"/>
        </w:rPr>
        <w:t>ますが</w:t>
      </w:r>
      <w:r>
        <w:rPr>
          <w:rFonts w:ascii="Meiryo UI" w:eastAsia="Meiryo UI" w:hAnsi="Meiryo UI" w:cs="Meiryo UI" w:hint="eastAsia"/>
        </w:rPr>
        <w:t>、</w:t>
      </w:r>
      <w:r w:rsidR="00460309">
        <w:rPr>
          <w:rFonts w:ascii="Meiryo UI" w:eastAsia="Meiryo UI" w:hAnsi="Meiryo UI" w:cs="Meiryo UI" w:hint="eastAsia"/>
        </w:rPr>
        <w:t>生徒や保護者の方より学校に問合せ等あることも考えられますので、</w:t>
      </w:r>
      <w:r w:rsidR="0050665B">
        <w:rPr>
          <w:rFonts w:ascii="Meiryo UI" w:eastAsia="Meiryo UI" w:hAnsi="Meiryo UI" w:cs="Meiryo UI" w:hint="eastAsia"/>
        </w:rPr>
        <w:t>関係教職員に</w:t>
      </w:r>
      <w:r w:rsidR="00A84500">
        <w:rPr>
          <w:rFonts w:ascii="Meiryo UI" w:eastAsia="Meiryo UI" w:hAnsi="Meiryo UI" w:cs="Meiryo UI" w:hint="eastAsia"/>
        </w:rPr>
        <w:t>周知</w:t>
      </w:r>
      <w:r w:rsidR="0050665B">
        <w:rPr>
          <w:rFonts w:ascii="Meiryo UI" w:eastAsia="Meiryo UI" w:hAnsi="Meiryo UI" w:cs="Meiryo UI" w:hint="eastAsia"/>
        </w:rPr>
        <w:t>願います。</w:t>
      </w:r>
    </w:p>
    <w:p w14:paraId="374B7273" w14:textId="77777777" w:rsidR="00C42726" w:rsidRPr="00B24366" w:rsidRDefault="00C42726" w:rsidP="009A6BDE">
      <w:pPr>
        <w:ind w:firstLineChars="100" w:firstLine="210"/>
        <w:rPr>
          <w:rFonts w:ascii="Meiryo UI" w:eastAsia="Meiryo UI" w:hAnsi="Meiryo UI" w:cs="Meiryo UI"/>
        </w:rPr>
      </w:pPr>
    </w:p>
    <w:p w14:paraId="41C74B44" w14:textId="7145C020" w:rsidR="001F2312" w:rsidRDefault="00633E94" w:rsidP="00787A4C">
      <w:pPr>
        <w:pStyle w:val="a7"/>
      </w:pPr>
      <w:r>
        <w:rPr>
          <w:rFonts w:hint="eastAsia"/>
        </w:rPr>
        <w:t>記</w:t>
      </w:r>
    </w:p>
    <w:p w14:paraId="71EE6080" w14:textId="3E7721E2" w:rsidR="00196B41" w:rsidRDefault="00196B41" w:rsidP="001D2DFE">
      <w:pPr>
        <w:rPr>
          <w:rFonts w:ascii="Meiryo UI" w:eastAsia="Meiryo UI" w:hAnsi="Meiryo UI"/>
        </w:rPr>
      </w:pPr>
    </w:p>
    <w:p w14:paraId="7B5BB859" w14:textId="3812A0D1" w:rsidR="00B12ABD" w:rsidRPr="00196B41" w:rsidRDefault="00B12ABD" w:rsidP="0069273D">
      <w:pPr>
        <w:ind w:leftChars="200" w:left="420"/>
        <w:rPr>
          <w:rFonts w:ascii="Meiryo UI" w:eastAsia="Meiryo UI" w:hAnsi="Meiryo UI"/>
        </w:rPr>
      </w:pPr>
      <w:r>
        <w:rPr>
          <w:rFonts w:ascii="Meiryo UI" w:eastAsia="Meiryo UI" w:hAnsi="Meiryo UI" w:hint="eastAsia"/>
        </w:rPr>
        <w:t>1．主な変更点</w:t>
      </w:r>
    </w:p>
    <w:p w14:paraId="60F90436" w14:textId="337613B5" w:rsidR="00196B41" w:rsidRPr="00196B41" w:rsidRDefault="00F72AB6" w:rsidP="00083540">
      <w:pPr>
        <w:ind w:leftChars="200" w:left="840" w:hangingChars="200" w:hanging="420"/>
        <w:rPr>
          <w:rFonts w:ascii="Meiryo UI" w:eastAsia="Meiryo UI" w:hAnsi="Meiryo UI"/>
        </w:rPr>
      </w:pPr>
      <w:r>
        <w:rPr>
          <w:rFonts w:ascii="Meiryo UI" w:eastAsia="Meiryo UI" w:hAnsi="Meiryo UI" w:hint="eastAsia"/>
        </w:rPr>
        <w:t>（1）</w:t>
      </w:r>
      <w:r w:rsidR="00196B41" w:rsidRPr="00281E74">
        <w:rPr>
          <w:rFonts w:ascii="Meiryo UI" w:eastAsia="Meiryo UI" w:hAnsi="Meiryo UI" w:hint="eastAsia"/>
          <w:b/>
        </w:rPr>
        <w:t>英国リーズ大学での夏期の短期留学を実施せず、６月から翌年２月まで</w:t>
      </w:r>
      <w:r w:rsidR="00083540">
        <w:rPr>
          <w:rFonts w:ascii="Meiryo UI" w:eastAsia="Meiryo UI" w:hAnsi="Meiryo UI" w:hint="eastAsia"/>
          <w:b/>
        </w:rPr>
        <w:t>府内での</w:t>
      </w:r>
      <w:r w:rsidR="00196B41" w:rsidRPr="00281E74">
        <w:rPr>
          <w:rFonts w:ascii="Meiryo UI" w:eastAsia="Meiryo UI" w:hAnsi="Meiryo UI" w:hint="eastAsia"/>
          <w:b/>
        </w:rPr>
        <w:t>講座を中心に実施します。</w:t>
      </w:r>
    </w:p>
    <w:p w14:paraId="4C23733E" w14:textId="0D801097" w:rsidR="00196B41" w:rsidRPr="00196B41" w:rsidRDefault="00F72AB6" w:rsidP="00196B41">
      <w:pPr>
        <w:ind w:leftChars="200" w:left="420"/>
        <w:rPr>
          <w:rFonts w:ascii="Meiryo UI" w:eastAsia="Meiryo UI" w:hAnsi="Meiryo UI"/>
        </w:rPr>
      </w:pPr>
      <w:r>
        <w:rPr>
          <w:rFonts w:ascii="Meiryo UI" w:eastAsia="Meiryo UI" w:hAnsi="Meiryo UI" w:hint="eastAsia"/>
        </w:rPr>
        <w:t>（2）</w:t>
      </w:r>
      <w:r w:rsidR="00196B41" w:rsidRPr="00281E74">
        <w:rPr>
          <w:rFonts w:ascii="Meiryo UI" w:eastAsia="Meiryo UI" w:hAnsi="Meiryo UI" w:hint="eastAsia"/>
          <w:b/>
        </w:rPr>
        <w:t>受講生の個人負担金は不要とします。</w:t>
      </w:r>
    </w:p>
    <w:p w14:paraId="1887E5AF" w14:textId="7A460003" w:rsidR="001F2312" w:rsidRDefault="00287BA3" w:rsidP="00375960">
      <w:pPr>
        <w:ind w:leftChars="200" w:left="420"/>
        <w:rPr>
          <w:rFonts w:ascii="Meiryo UI" w:eastAsia="Meiryo UI" w:hAnsi="Meiryo UI"/>
        </w:rPr>
      </w:pPr>
      <w:r>
        <w:rPr>
          <w:rFonts w:ascii="Meiryo UI" w:eastAsia="Meiryo UI" w:hAnsi="Meiryo UI" w:hint="eastAsia"/>
        </w:rPr>
        <w:t>（3）</w:t>
      </w:r>
      <w:r w:rsidR="00196B41" w:rsidRPr="00281E74">
        <w:rPr>
          <w:rFonts w:ascii="Meiryo UI" w:eastAsia="Meiryo UI" w:hAnsi="Meiryo UI" w:hint="eastAsia"/>
          <w:b/>
        </w:rPr>
        <w:t>募集期間を５月</w:t>
      </w:r>
      <w:r w:rsidR="00196B41" w:rsidRPr="00281E74">
        <w:rPr>
          <w:rFonts w:ascii="Meiryo UI" w:eastAsia="Meiryo UI" w:hAnsi="Meiryo UI"/>
          <w:b/>
        </w:rPr>
        <w:t>29</w:t>
      </w:r>
      <w:r w:rsidR="00281E74" w:rsidRPr="00281E74">
        <w:rPr>
          <w:rFonts w:ascii="Meiryo UI" w:eastAsia="Meiryo UI" w:hAnsi="Meiryo UI"/>
          <w:b/>
        </w:rPr>
        <w:t>日（金曜日）まで延長し</w:t>
      </w:r>
      <w:r w:rsidR="00281E74" w:rsidRPr="00281E74">
        <w:rPr>
          <w:rFonts w:ascii="Meiryo UI" w:eastAsia="Meiryo UI" w:hAnsi="Meiryo UI" w:hint="eastAsia"/>
          <w:b/>
        </w:rPr>
        <w:t>、</w:t>
      </w:r>
      <w:r w:rsidR="00196B41" w:rsidRPr="00281E74">
        <w:rPr>
          <w:rFonts w:ascii="Meiryo UI" w:eastAsia="Meiryo UI" w:hAnsi="Meiryo UI"/>
          <w:b/>
        </w:rPr>
        <w:t>入塾式は６月14日（日曜日）を予定しています。</w:t>
      </w:r>
    </w:p>
    <w:p w14:paraId="313309C0" w14:textId="343D6108" w:rsidR="001F2312" w:rsidRDefault="00EA2858" w:rsidP="00767386">
      <w:pPr>
        <w:ind w:leftChars="200" w:left="420" w:firstLineChars="200" w:firstLine="420"/>
        <w:rPr>
          <w:rFonts w:ascii="Meiryo UI" w:eastAsia="Meiryo UI" w:hAnsi="Meiryo UI"/>
        </w:rPr>
      </w:pPr>
      <w:r>
        <w:rPr>
          <w:rFonts w:ascii="Meiryo UI" w:eastAsia="Meiryo UI" w:hAnsi="Meiryo UI" w:hint="eastAsia"/>
        </w:rPr>
        <w:t>※</w:t>
      </w:r>
      <w:r w:rsidRPr="00196B41">
        <w:rPr>
          <w:rFonts w:ascii="Meiryo UI" w:eastAsia="Meiryo UI" w:hAnsi="Meiryo UI" w:hint="eastAsia"/>
        </w:rPr>
        <w:t>なお、条件が整った場合には、英国リーズ大学とのオンライン授業の実施を検討します。</w:t>
      </w:r>
    </w:p>
    <w:p w14:paraId="296B8ADF" w14:textId="77777777" w:rsidR="001F2312" w:rsidRDefault="001F2312" w:rsidP="00375960">
      <w:pPr>
        <w:ind w:leftChars="200" w:left="420"/>
        <w:rPr>
          <w:rFonts w:ascii="Meiryo UI" w:eastAsia="Meiryo UI" w:hAnsi="Meiryo UI"/>
        </w:rPr>
      </w:pPr>
    </w:p>
    <w:p w14:paraId="1312C5B4" w14:textId="64E4B56C" w:rsidR="00375960" w:rsidRDefault="00FE70BF" w:rsidP="00375960">
      <w:pPr>
        <w:ind w:leftChars="200" w:left="420"/>
        <w:rPr>
          <w:rFonts w:ascii="Meiryo UI" w:eastAsia="Meiryo UI" w:hAnsi="Meiryo UI"/>
        </w:rPr>
      </w:pPr>
      <w:r>
        <w:rPr>
          <w:rFonts w:ascii="Meiryo UI" w:eastAsia="Meiryo UI" w:hAnsi="Meiryo UI" w:hint="eastAsia"/>
        </w:rPr>
        <w:t>２</w:t>
      </w:r>
      <w:r w:rsidR="00375960">
        <w:rPr>
          <w:rFonts w:ascii="Meiryo UI" w:eastAsia="Meiryo UI" w:hAnsi="Meiryo UI" w:hint="eastAsia"/>
        </w:rPr>
        <w:t>．募集期間</w:t>
      </w:r>
      <w:r w:rsidR="00CE7ABD">
        <w:rPr>
          <w:rFonts w:ascii="Meiryo UI" w:eastAsia="Meiryo UI" w:hAnsi="Meiryo UI" w:hint="eastAsia"/>
        </w:rPr>
        <w:t>（</w:t>
      </w:r>
      <w:r w:rsidR="00CE7ABD" w:rsidRPr="003746EB">
        <w:rPr>
          <w:rFonts w:ascii="Meiryo UI" w:eastAsia="Meiryo UI" w:hAnsi="Meiryo UI" w:hint="eastAsia"/>
        </w:rPr>
        <w:t>期間延長後）</w:t>
      </w:r>
    </w:p>
    <w:p w14:paraId="7A4108A8" w14:textId="6DFF89F8" w:rsidR="00375960" w:rsidRDefault="00375960" w:rsidP="00375960">
      <w:pPr>
        <w:ind w:leftChars="400" w:left="840"/>
        <w:rPr>
          <w:rFonts w:ascii="Meiryo UI" w:eastAsia="Meiryo UI" w:hAnsi="Meiryo UI"/>
        </w:rPr>
      </w:pPr>
      <w:r>
        <w:rPr>
          <w:rFonts w:ascii="Meiryo UI" w:eastAsia="Meiryo UI" w:hAnsi="Meiryo UI" w:hint="eastAsia"/>
        </w:rPr>
        <w:t>2020年２月18</w:t>
      </w:r>
      <w:r w:rsidR="00CE7ABD">
        <w:rPr>
          <w:rFonts w:ascii="Meiryo UI" w:eastAsia="Meiryo UI" w:hAnsi="Meiryo UI" w:hint="eastAsia"/>
        </w:rPr>
        <w:t>日（火曜日）から</w:t>
      </w:r>
      <w:r w:rsidR="00147134">
        <w:rPr>
          <w:rFonts w:ascii="Meiryo UI" w:eastAsia="Meiryo UI" w:hAnsi="Meiryo UI"/>
          <w:b/>
          <w:u w:val="single"/>
        </w:rPr>
        <w:t>5</w:t>
      </w:r>
      <w:r w:rsidR="00CE7ABD" w:rsidRPr="00183352">
        <w:rPr>
          <w:rFonts w:ascii="Meiryo UI" w:eastAsia="Meiryo UI" w:hAnsi="Meiryo UI" w:hint="eastAsia"/>
          <w:b/>
          <w:u w:val="single"/>
        </w:rPr>
        <w:t>月</w:t>
      </w:r>
      <w:r w:rsidR="001F2312">
        <w:rPr>
          <w:rFonts w:ascii="Meiryo UI" w:eastAsia="Meiryo UI" w:hAnsi="Meiryo UI"/>
          <w:b/>
          <w:u w:val="single"/>
        </w:rPr>
        <w:t>29</w:t>
      </w:r>
      <w:r w:rsidR="00CE7ABD" w:rsidRPr="00183352">
        <w:rPr>
          <w:rFonts w:ascii="Meiryo UI" w:eastAsia="Meiryo UI" w:hAnsi="Meiryo UI" w:hint="eastAsia"/>
          <w:b/>
          <w:u w:val="single"/>
        </w:rPr>
        <w:t>日（金曜日）</w:t>
      </w:r>
    </w:p>
    <w:p w14:paraId="744DB4FF" w14:textId="78CC9B3C" w:rsidR="00375960" w:rsidRPr="00375960" w:rsidRDefault="0058248A" w:rsidP="00CE7ABD">
      <w:pPr>
        <w:ind w:leftChars="400" w:left="840"/>
        <w:rPr>
          <w:rFonts w:ascii="Meiryo UI" w:eastAsia="Meiryo UI" w:hAnsi="Meiryo UI"/>
        </w:rPr>
      </w:pPr>
      <w:r>
        <w:rPr>
          <w:rFonts w:ascii="Meiryo UI" w:eastAsia="Meiryo UI" w:hAnsi="Meiryo UI" w:hint="eastAsia"/>
        </w:rPr>
        <w:t xml:space="preserve">　　　　　　　　　　　　　　　　　　　　　</w:t>
      </w:r>
      <w:r w:rsidR="00CE7ABD">
        <w:rPr>
          <w:rFonts w:ascii="Meiryo UI" w:eastAsia="Meiryo UI" w:hAnsi="Meiryo UI" w:hint="eastAsia"/>
        </w:rPr>
        <w:t xml:space="preserve">　（期間延長前：4月</w:t>
      </w:r>
      <w:r w:rsidR="001F2312">
        <w:rPr>
          <w:rFonts w:ascii="Meiryo UI" w:eastAsia="Meiryo UI" w:hAnsi="Meiryo UI" w:hint="eastAsia"/>
        </w:rPr>
        <w:t>2</w:t>
      </w:r>
      <w:r w:rsidR="001F2312">
        <w:rPr>
          <w:rFonts w:ascii="Meiryo UI" w:eastAsia="Meiryo UI" w:hAnsi="Meiryo UI"/>
        </w:rPr>
        <w:t>4</w:t>
      </w:r>
      <w:r w:rsidR="00CE7ABD">
        <w:rPr>
          <w:rFonts w:ascii="Meiryo UI" w:eastAsia="Meiryo UI" w:hAnsi="Meiryo UI" w:hint="eastAsia"/>
        </w:rPr>
        <w:t>日（金曜日））</w:t>
      </w:r>
    </w:p>
    <w:p w14:paraId="2AFAFDD9" w14:textId="3465AFAB" w:rsidR="00375960" w:rsidRPr="00375960" w:rsidRDefault="00375960" w:rsidP="00633E94"/>
    <w:p w14:paraId="28803DF9" w14:textId="17C7B69C" w:rsidR="003746EB" w:rsidRPr="003746EB" w:rsidRDefault="00FE70BF" w:rsidP="00794386">
      <w:pPr>
        <w:ind w:leftChars="200" w:left="420"/>
        <w:rPr>
          <w:rFonts w:ascii="Meiryo UI" w:eastAsia="Meiryo UI" w:hAnsi="Meiryo UI"/>
        </w:rPr>
      </w:pPr>
      <w:r>
        <w:rPr>
          <w:rFonts w:ascii="Meiryo UI" w:eastAsia="Meiryo UI" w:hAnsi="Meiryo UI" w:hint="eastAsia"/>
        </w:rPr>
        <w:t>３</w:t>
      </w:r>
      <w:r w:rsidR="00375960">
        <w:rPr>
          <w:rFonts w:ascii="Meiryo UI" w:eastAsia="Meiryo UI" w:hAnsi="Meiryo UI" w:hint="eastAsia"/>
        </w:rPr>
        <w:t>．</w:t>
      </w:r>
      <w:r w:rsidR="003746EB" w:rsidRPr="003746EB">
        <w:rPr>
          <w:rFonts w:ascii="Meiryo UI" w:eastAsia="Meiryo UI" w:hAnsi="Meiryo UI" w:hint="eastAsia"/>
        </w:rPr>
        <w:t>出願手続き（出願期間延長後）</w:t>
      </w:r>
    </w:p>
    <w:p w14:paraId="5AD62FA1" w14:textId="3D782740" w:rsidR="003746EB" w:rsidRPr="003746EB" w:rsidRDefault="003746EB" w:rsidP="00375960">
      <w:pPr>
        <w:ind w:leftChars="300" w:left="630" w:firstLineChars="100" w:firstLine="210"/>
        <w:rPr>
          <w:rFonts w:ascii="Meiryo UI" w:eastAsia="Meiryo UI" w:hAnsi="Meiryo UI"/>
        </w:rPr>
      </w:pPr>
      <w:r w:rsidRPr="003746EB">
        <w:rPr>
          <w:rFonts w:ascii="Meiryo UI" w:eastAsia="Meiryo UI" w:hAnsi="Meiryo UI" w:hint="eastAsia"/>
        </w:rPr>
        <w:t>出願は、</w:t>
      </w:r>
      <w:r w:rsidR="0069273D">
        <w:rPr>
          <w:rFonts w:ascii="Meiryo UI" w:eastAsia="Meiryo UI" w:hAnsi="Meiryo UI" w:hint="eastAsia"/>
        </w:rPr>
        <w:t>（1）</w:t>
      </w:r>
      <w:r w:rsidRPr="003746EB">
        <w:rPr>
          <w:rFonts w:ascii="Meiryo UI" w:eastAsia="Meiryo UI" w:hAnsi="Meiryo UI" w:hint="eastAsia"/>
        </w:rPr>
        <w:t>ホームページからの出願登録及び</w:t>
      </w:r>
      <w:r w:rsidR="0069273D">
        <w:rPr>
          <w:rFonts w:ascii="Meiryo UI" w:eastAsia="Meiryo UI" w:hAnsi="Meiryo UI" w:hint="eastAsia"/>
        </w:rPr>
        <w:t>（2）</w:t>
      </w:r>
      <w:r w:rsidRPr="003746EB">
        <w:rPr>
          <w:rFonts w:ascii="Meiryo UI" w:eastAsia="Meiryo UI" w:hAnsi="Meiryo UI" w:hint="eastAsia"/>
        </w:rPr>
        <w:t>郵送及び持参による出願書類の提出をもって受け付けします。</w:t>
      </w:r>
    </w:p>
    <w:p w14:paraId="65EE19D7" w14:textId="4584A7FF" w:rsidR="003746EB" w:rsidRPr="003746EB" w:rsidRDefault="0069273D" w:rsidP="00767386">
      <w:pPr>
        <w:ind w:leftChars="200" w:left="420"/>
        <w:rPr>
          <w:rFonts w:ascii="Meiryo UI" w:eastAsia="Meiryo UI" w:hAnsi="Meiryo UI"/>
        </w:rPr>
      </w:pPr>
      <w:r>
        <w:rPr>
          <w:rFonts w:ascii="Meiryo UI" w:eastAsia="Meiryo UI" w:hAnsi="Meiryo UI" w:hint="eastAsia"/>
        </w:rPr>
        <w:t>（1）</w:t>
      </w:r>
      <w:r w:rsidR="003746EB" w:rsidRPr="003746EB">
        <w:rPr>
          <w:rFonts w:ascii="Meiryo UI" w:eastAsia="Meiryo UI" w:hAnsi="Meiryo UI" w:hint="eastAsia"/>
        </w:rPr>
        <w:t>出願登録2020年2月18日（火曜日）から</w:t>
      </w:r>
      <w:r w:rsidR="003967F9">
        <w:rPr>
          <w:rFonts w:ascii="Meiryo UI" w:eastAsia="Meiryo UI" w:hAnsi="Meiryo UI"/>
          <w:b/>
          <w:u w:val="single"/>
        </w:rPr>
        <w:t>5</w:t>
      </w:r>
      <w:r w:rsidR="003746EB" w:rsidRPr="00183352">
        <w:rPr>
          <w:rFonts w:ascii="Meiryo UI" w:eastAsia="Meiryo UI" w:hAnsi="Meiryo UI" w:hint="eastAsia"/>
          <w:b/>
          <w:u w:val="single"/>
        </w:rPr>
        <w:t>月2</w:t>
      </w:r>
      <w:r w:rsidR="003967F9">
        <w:rPr>
          <w:rFonts w:ascii="Meiryo UI" w:eastAsia="Meiryo UI" w:hAnsi="Meiryo UI"/>
          <w:b/>
          <w:u w:val="single"/>
        </w:rPr>
        <w:t>9</w:t>
      </w:r>
      <w:r w:rsidR="003746EB" w:rsidRPr="00183352">
        <w:rPr>
          <w:rFonts w:ascii="Meiryo UI" w:eastAsia="Meiryo UI" w:hAnsi="Meiryo UI" w:hint="eastAsia"/>
          <w:b/>
          <w:u w:val="single"/>
        </w:rPr>
        <w:t>日（金曜日）正午</w:t>
      </w:r>
    </w:p>
    <w:p w14:paraId="75431A15" w14:textId="58CE539A" w:rsidR="003746EB" w:rsidRDefault="0069273D" w:rsidP="00767386">
      <w:pPr>
        <w:ind w:leftChars="200" w:left="420"/>
        <w:rPr>
          <w:rFonts w:ascii="Meiryo UI" w:eastAsia="Meiryo UI" w:hAnsi="Meiryo UI"/>
        </w:rPr>
      </w:pPr>
      <w:r>
        <w:rPr>
          <w:rFonts w:ascii="Meiryo UI" w:eastAsia="Meiryo UI" w:hAnsi="Meiryo UI" w:hint="eastAsia"/>
        </w:rPr>
        <w:t>（2）</w:t>
      </w:r>
      <w:r w:rsidR="003746EB" w:rsidRPr="003746EB">
        <w:rPr>
          <w:rFonts w:ascii="Meiryo UI" w:eastAsia="Meiryo UI" w:hAnsi="Meiryo UI" w:hint="eastAsia"/>
        </w:rPr>
        <w:t>出願書類の提出2020年3月25日（水曜日）から</w:t>
      </w:r>
      <w:r w:rsidR="003967F9">
        <w:rPr>
          <w:rFonts w:ascii="Meiryo UI" w:eastAsia="Meiryo UI" w:hAnsi="Meiryo UI"/>
          <w:b/>
          <w:u w:val="single"/>
        </w:rPr>
        <w:t>5</w:t>
      </w:r>
      <w:r w:rsidR="003746EB" w:rsidRPr="00183352">
        <w:rPr>
          <w:rFonts w:ascii="Meiryo UI" w:eastAsia="Meiryo UI" w:hAnsi="Meiryo UI" w:hint="eastAsia"/>
          <w:b/>
          <w:u w:val="single"/>
        </w:rPr>
        <w:t>月2</w:t>
      </w:r>
      <w:r w:rsidR="003967F9">
        <w:rPr>
          <w:rFonts w:ascii="Meiryo UI" w:eastAsia="Meiryo UI" w:hAnsi="Meiryo UI"/>
          <w:b/>
          <w:u w:val="single"/>
        </w:rPr>
        <w:t>9</w:t>
      </w:r>
      <w:r w:rsidR="003746EB" w:rsidRPr="00183352">
        <w:rPr>
          <w:rFonts w:ascii="Meiryo UI" w:eastAsia="Meiryo UI" w:hAnsi="Meiryo UI" w:hint="eastAsia"/>
          <w:b/>
          <w:u w:val="single"/>
        </w:rPr>
        <w:t>日（金曜日）17時必着</w:t>
      </w:r>
    </w:p>
    <w:p w14:paraId="14E6DA47" w14:textId="0BC5F374" w:rsidR="003752E6" w:rsidRPr="00AE2BBD" w:rsidRDefault="00A05F33" w:rsidP="00767386">
      <w:pPr>
        <w:ind w:leftChars="320" w:left="672"/>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4</w:t>
      </w:r>
      <w:r>
        <w:rPr>
          <w:rFonts w:ascii="Meiryo UI" w:eastAsia="Meiryo UI" w:hAnsi="Meiryo UI" w:cs="Meiryo UI" w:hint="eastAsia"/>
        </w:rPr>
        <w:t>月2</w:t>
      </w:r>
      <w:r>
        <w:rPr>
          <w:rFonts w:ascii="Meiryo UI" w:eastAsia="Meiryo UI" w:hAnsi="Meiryo UI" w:cs="Meiryo UI"/>
        </w:rPr>
        <w:t>0</w:t>
      </w:r>
      <w:r>
        <w:rPr>
          <w:rFonts w:ascii="Meiryo UI" w:eastAsia="Meiryo UI" w:hAnsi="Meiryo UI" w:cs="Meiryo UI" w:hint="eastAsia"/>
        </w:rPr>
        <w:t>日（月曜日）14時時点で既に出願登録のあった方には、国際課より個別にお知らせしております。</w:t>
      </w:r>
      <w:bookmarkStart w:id="0" w:name="_GoBack"/>
      <w:bookmarkEnd w:id="0"/>
    </w:p>
    <w:p w14:paraId="0163276D" w14:textId="77777777" w:rsidR="00084CC1" w:rsidRPr="00592A4B" w:rsidRDefault="00084CC1" w:rsidP="008E3DE0">
      <w:pPr>
        <w:rPr>
          <w:rFonts w:ascii="Meiryo UI" w:eastAsia="Meiryo UI" w:hAnsi="Meiryo UI" w:cs="Meiryo UI"/>
        </w:rPr>
      </w:pPr>
    </w:p>
    <w:p w14:paraId="6E3E6613" w14:textId="19FDF4A2" w:rsidR="002E7825" w:rsidRPr="00BC6458" w:rsidRDefault="002E7825" w:rsidP="008E3DE0">
      <w:pPr>
        <w:ind w:leftChars="200" w:left="420"/>
        <w:rPr>
          <w:rFonts w:ascii="Meiryo UI" w:eastAsia="Meiryo UI" w:hAnsi="Meiryo UI" w:cs="Meiryo UI"/>
        </w:rPr>
      </w:pPr>
      <w:r>
        <w:rPr>
          <w:rFonts w:ascii="Meiryo UI" w:eastAsia="Meiryo UI" w:hAnsi="Meiryo UI" w:cs="Meiryo UI" w:hint="eastAsia"/>
        </w:rPr>
        <w:t>※詳細は国際課ホームページをご覧ください。</w:t>
      </w:r>
    </w:p>
    <w:p w14:paraId="31D2D9D8" w14:textId="60247709" w:rsidR="004D0A8F" w:rsidRPr="00BF4818" w:rsidRDefault="008E3DE0" w:rsidP="00BF4818">
      <w:pPr>
        <w:ind w:leftChars="200" w:left="420"/>
        <w:rPr>
          <w:rFonts w:ascii="Meiryo UI" w:eastAsia="Meiryo UI" w:hAnsi="Meiryo UI" w:hint="eastAsia"/>
          <w:color w:val="0000FF" w:themeColor="hyperlink"/>
          <w:u w:val="single"/>
        </w:rPr>
      </w:pPr>
      <w:r>
        <w:rPr>
          <w:rFonts w:hint="eastAsia"/>
        </w:rPr>
        <w:t xml:space="preserve">　</w:t>
      </w:r>
      <w:r w:rsidR="002E7825">
        <w:rPr>
          <w:rFonts w:ascii="Meiryo UI" w:eastAsia="Meiryo UI" w:hAnsi="Meiryo UI" w:hint="eastAsia"/>
        </w:rPr>
        <w:t xml:space="preserve">国際課ホームページ　</w:t>
      </w:r>
      <w:hyperlink r:id="rId6" w:history="1">
        <w:r w:rsidR="002E7825" w:rsidRPr="001503F7">
          <w:rPr>
            <w:rStyle w:val="aa"/>
            <w:rFonts w:ascii="Meiryo UI" w:eastAsia="Meiryo UI" w:hAnsi="Meiryo UI"/>
          </w:rPr>
          <w:t>http://www.pref.osaka.lg.jp/kanko/ogs-application/index.html</w:t>
        </w:r>
      </w:hyperlink>
    </w:p>
    <w:p w14:paraId="76CE5E1E" w14:textId="43ADE3EC" w:rsidR="001C6A84" w:rsidRPr="00196B41" w:rsidRDefault="001C6A84" w:rsidP="00743338">
      <w:pPr>
        <w:ind w:leftChars="200" w:left="630" w:hangingChars="100" w:hanging="210"/>
        <w:rPr>
          <w:rFonts w:ascii="Meiryo UI" w:eastAsia="Meiryo UI" w:hAnsi="Meiryo UI"/>
        </w:rPr>
      </w:pPr>
      <w:r>
        <w:rPr>
          <w:rFonts w:ascii="Meiryo UI" w:eastAsia="Meiryo UI" w:hAnsi="Meiryo UI" w:hint="eastAsia"/>
        </w:rPr>
        <w:t>※</w:t>
      </w:r>
      <w:r w:rsidRPr="00196B41">
        <w:rPr>
          <w:rFonts w:ascii="Meiryo UI" w:eastAsia="Meiryo UI" w:hAnsi="Meiryo UI" w:hint="eastAsia"/>
        </w:rPr>
        <w:t>今後の</w:t>
      </w:r>
      <w:r w:rsidR="00743338">
        <w:rPr>
          <w:rFonts w:ascii="Meiryo UI" w:eastAsia="Meiryo UI" w:hAnsi="Meiryo UI" w:hint="eastAsia"/>
        </w:rPr>
        <w:t>新型コロナウイルス感染症</w:t>
      </w:r>
      <w:r w:rsidRPr="00196B41">
        <w:rPr>
          <w:rFonts w:ascii="Meiryo UI" w:eastAsia="Meiryo UI" w:hAnsi="Meiryo UI" w:hint="eastAsia"/>
        </w:rPr>
        <w:t>の状況等により、</w:t>
      </w:r>
      <w:r w:rsidR="001B7BEE">
        <w:rPr>
          <w:rFonts w:ascii="Meiryo UI" w:eastAsia="Meiryo UI" w:hAnsi="Meiryo UI" w:hint="eastAsia"/>
        </w:rPr>
        <w:t>再度事業内容等が</w:t>
      </w:r>
      <w:r w:rsidRPr="00196B41">
        <w:rPr>
          <w:rFonts w:ascii="Meiryo UI" w:eastAsia="Meiryo UI" w:hAnsi="Meiryo UI" w:hint="eastAsia"/>
        </w:rPr>
        <w:t>変更</w:t>
      </w:r>
      <w:r w:rsidR="001B7BEE">
        <w:rPr>
          <w:rFonts w:ascii="Meiryo UI" w:eastAsia="Meiryo UI" w:hAnsi="Meiryo UI" w:hint="eastAsia"/>
        </w:rPr>
        <w:t>となる</w:t>
      </w:r>
      <w:r w:rsidRPr="00196B41">
        <w:rPr>
          <w:rFonts w:ascii="Meiryo UI" w:eastAsia="Meiryo UI" w:hAnsi="Meiryo UI" w:hint="eastAsia"/>
        </w:rPr>
        <w:t>ことがありますので、ご了承ください。</w:t>
      </w:r>
    </w:p>
    <w:p w14:paraId="72A7FD0D" w14:textId="010DB612" w:rsidR="001C6A84" w:rsidRPr="00A80C6D" w:rsidRDefault="00BF4818" w:rsidP="00D70214">
      <w:r w:rsidRPr="002F4911">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5A33A46F" wp14:editId="295CE2C9">
                <wp:simplePos x="0" y="0"/>
                <wp:positionH relativeFrom="margin">
                  <wp:posOffset>3099245</wp:posOffset>
                </wp:positionH>
                <wp:positionV relativeFrom="paragraph">
                  <wp:posOffset>23000</wp:posOffset>
                </wp:positionV>
                <wp:extent cx="3076575" cy="9810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76575" cy="981075"/>
                        </a:xfrm>
                        <a:prstGeom prst="rect">
                          <a:avLst/>
                        </a:prstGeom>
                        <a:solidFill>
                          <a:srgbClr val="FFFFFF"/>
                        </a:solidFill>
                        <a:ln w="9525">
                          <a:solidFill>
                            <a:srgbClr val="000000"/>
                          </a:solidFill>
                          <a:miter lim="800000"/>
                          <a:headEnd/>
                          <a:tailEnd/>
                        </a:ln>
                      </wps:spPr>
                      <wps:txbx>
                        <w:txbxContent>
                          <w:p w14:paraId="1742E78F" w14:textId="77777777" w:rsidR="00A80C6D" w:rsidRDefault="00A80C6D" w:rsidP="00A80C6D">
                            <w:pPr>
                              <w:jc w:val="center"/>
                              <w:rPr>
                                <w:rFonts w:ascii="Meiryo UI" w:eastAsia="Meiryo UI" w:hAnsi="Meiryo UI" w:cs="Meiryo UI"/>
                                <w:sz w:val="20"/>
                              </w:rPr>
                            </w:pPr>
                            <w:r>
                              <w:rPr>
                                <w:rFonts w:ascii="Meiryo UI" w:eastAsia="Meiryo UI" w:hAnsi="Meiryo UI" w:cs="Meiryo UI" w:hint="eastAsia"/>
                                <w:sz w:val="20"/>
                              </w:rPr>
                              <w:t>大阪府 府民文化部 都市魅力創造局 国際課</w:t>
                            </w:r>
                          </w:p>
                          <w:p w14:paraId="7CBA0754" w14:textId="0E13D389" w:rsidR="00A80C6D" w:rsidRDefault="003746EB" w:rsidP="00A80C6D">
                            <w:pPr>
                              <w:jc w:val="center"/>
                              <w:rPr>
                                <w:rFonts w:ascii="Meiryo UI" w:eastAsia="Meiryo UI" w:hAnsi="Meiryo UI" w:cs="Meiryo UI"/>
                                <w:sz w:val="20"/>
                              </w:rPr>
                            </w:pPr>
                            <w:r>
                              <w:rPr>
                                <w:rFonts w:ascii="Meiryo UI" w:eastAsia="Meiryo UI" w:hAnsi="Meiryo UI" w:cs="Meiryo UI" w:hint="eastAsia"/>
                                <w:sz w:val="20"/>
                              </w:rPr>
                              <w:t>国際化推進グループ　矢部</w:t>
                            </w:r>
                            <w:r w:rsidR="00637A82">
                              <w:rPr>
                                <w:rFonts w:ascii="Meiryo UI" w:eastAsia="Meiryo UI" w:hAnsi="Meiryo UI" w:cs="Meiryo UI" w:hint="eastAsia"/>
                                <w:sz w:val="20"/>
                              </w:rPr>
                              <w:t>・池野・平田</w:t>
                            </w:r>
                          </w:p>
                          <w:p w14:paraId="07B80C11" w14:textId="77777777" w:rsidR="00A80C6D" w:rsidRDefault="00A80C6D" w:rsidP="00A80C6D">
                            <w:pPr>
                              <w:jc w:val="center"/>
                              <w:rPr>
                                <w:rFonts w:ascii="Meiryo UI" w:eastAsia="Meiryo UI" w:hAnsi="Meiryo UI" w:cs="Meiryo UI"/>
                                <w:sz w:val="20"/>
                              </w:rPr>
                            </w:pPr>
                            <w:r>
                              <w:rPr>
                                <w:rFonts w:ascii="Meiryo UI" w:eastAsia="Meiryo UI" w:hAnsi="Meiryo UI" w:cs="Meiryo UI" w:hint="eastAsia"/>
                                <w:sz w:val="20"/>
                              </w:rPr>
                              <w:t>電話06-6210-9290</w:t>
                            </w:r>
                          </w:p>
                          <w:p w14:paraId="3AB3A70B" w14:textId="77777777" w:rsidR="00A80C6D" w:rsidRPr="00312FE3" w:rsidRDefault="00A80C6D" w:rsidP="00A80C6D">
                            <w:pPr>
                              <w:jc w:val="center"/>
                              <w:rPr>
                                <w:rFonts w:ascii="Meiryo UI" w:eastAsia="Meiryo UI" w:hAnsi="Meiryo UI" w:cs="Meiryo UI"/>
                                <w:sz w:val="20"/>
                              </w:rPr>
                            </w:pPr>
                            <w:r>
                              <w:rPr>
                                <w:rFonts w:ascii="Meiryo UI" w:eastAsia="Meiryo UI" w:hAnsi="Meiryo UI" w:cs="Meiryo UI" w:hint="eastAsia"/>
                                <w:sz w:val="20"/>
                              </w:rPr>
                              <w:t>電子メール：osakaglobal@gbox.pref.osaka.lg.jp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3A46F" id="_x0000_t202" coordsize="21600,21600" o:spt="202" path="m,l,21600r21600,l21600,xe">
                <v:stroke joinstyle="miter"/>
                <v:path gradientshapeok="t" o:connecttype="rect"/>
              </v:shapetype>
              <v:shape id="テキスト ボックス 2" o:spid="_x0000_s1026" type="#_x0000_t202" style="position:absolute;left:0;text-align:left;margin-left:244.05pt;margin-top:1.8pt;width:242.25pt;height:77.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">
                <v:textbox>
                  <w:txbxContent>
                    <w:p w14:paraId="1742E78F" w14:textId="77777777" w:rsidR="00A80C6D" w:rsidRDefault="00A80C6D" w:rsidP="00A80C6D">
                      <w:pPr>
                        <w:jc w:val="center"/>
                        <w:rPr>
                          <w:rFonts w:ascii="Meiryo UI" w:eastAsia="Meiryo UI" w:hAnsi="Meiryo UI" w:cs="Meiryo UI"/>
                          <w:sz w:val="20"/>
                        </w:rPr>
                      </w:pPr>
                      <w:r>
                        <w:rPr>
                          <w:rFonts w:ascii="Meiryo UI" w:eastAsia="Meiryo UI" w:hAnsi="Meiryo UI" w:cs="Meiryo UI" w:hint="eastAsia"/>
                          <w:sz w:val="20"/>
                        </w:rPr>
                        <w:t>大阪府 府民文化部 都市魅力創造局 国際課</w:t>
                      </w:r>
                    </w:p>
                    <w:p w14:paraId="7CBA0754" w14:textId="0E13D389" w:rsidR="00A80C6D" w:rsidRDefault="003746EB" w:rsidP="00A80C6D">
                      <w:pPr>
                        <w:jc w:val="center"/>
                        <w:rPr>
                          <w:rFonts w:ascii="Meiryo UI" w:eastAsia="Meiryo UI" w:hAnsi="Meiryo UI" w:cs="Meiryo UI"/>
                          <w:sz w:val="20"/>
                        </w:rPr>
                      </w:pPr>
                      <w:r>
                        <w:rPr>
                          <w:rFonts w:ascii="Meiryo UI" w:eastAsia="Meiryo UI" w:hAnsi="Meiryo UI" w:cs="Meiryo UI" w:hint="eastAsia"/>
                          <w:sz w:val="20"/>
                        </w:rPr>
                        <w:t>国際化推進グループ　矢部</w:t>
                      </w:r>
                      <w:r w:rsidR="00637A82">
                        <w:rPr>
                          <w:rFonts w:ascii="Meiryo UI" w:eastAsia="Meiryo UI" w:hAnsi="Meiryo UI" w:cs="Meiryo UI" w:hint="eastAsia"/>
                          <w:sz w:val="20"/>
                        </w:rPr>
                        <w:t>・池野・平田</w:t>
                      </w:r>
                    </w:p>
                    <w:p w14:paraId="07B80C11" w14:textId="77777777" w:rsidR="00A80C6D" w:rsidRDefault="00A80C6D" w:rsidP="00A80C6D">
                      <w:pPr>
                        <w:jc w:val="center"/>
                        <w:rPr>
                          <w:rFonts w:ascii="Meiryo UI" w:eastAsia="Meiryo UI" w:hAnsi="Meiryo UI" w:cs="Meiryo UI"/>
                          <w:sz w:val="20"/>
                        </w:rPr>
                      </w:pPr>
                      <w:r>
                        <w:rPr>
                          <w:rFonts w:ascii="Meiryo UI" w:eastAsia="Meiryo UI" w:hAnsi="Meiryo UI" w:cs="Meiryo UI" w:hint="eastAsia"/>
                          <w:sz w:val="20"/>
                        </w:rPr>
                        <w:t>電話06-6210-9290</w:t>
                      </w:r>
                    </w:p>
                    <w:p w14:paraId="3AB3A70B" w14:textId="77777777" w:rsidR="00A80C6D" w:rsidRPr="00312FE3" w:rsidRDefault="00A80C6D" w:rsidP="00A80C6D">
                      <w:pPr>
                        <w:jc w:val="center"/>
                        <w:rPr>
                          <w:rFonts w:ascii="Meiryo UI" w:eastAsia="Meiryo UI" w:hAnsi="Meiryo UI" w:cs="Meiryo UI"/>
                          <w:sz w:val="20"/>
                        </w:rPr>
                      </w:pPr>
                      <w:r>
                        <w:rPr>
                          <w:rFonts w:ascii="Meiryo UI" w:eastAsia="Meiryo UI" w:hAnsi="Meiryo UI" w:cs="Meiryo UI" w:hint="eastAsia"/>
                          <w:sz w:val="20"/>
                        </w:rPr>
                        <w:t>電子メール：osakaglobal@gbox.pref.osaka.lg.jp</w:t>
                      </w:r>
                    </w:p>
                  </w:txbxContent>
                </v:textbox>
                <w10:wrap anchorx="margin"/>
              </v:shape>
            </w:pict>
          </mc:Fallback>
        </mc:AlternateContent>
      </w:r>
    </w:p>
    <w:sectPr w:rsidR="001C6A84" w:rsidRPr="00A80C6D" w:rsidSect="00B00EC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BF5A" w14:textId="77777777" w:rsidR="00AA0732" w:rsidRDefault="00AA0732" w:rsidP="00633E94">
      <w:r>
        <w:separator/>
      </w:r>
    </w:p>
  </w:endnote>
  <w:endnote w:type="continuationSeparator" w:id="0">
    <w:p w14:paraId="45610DFB" w14:textId="77777777" w:rsidR="00AA0732" w:rsidRDefault="00AA0732" w:rsidP="0063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3A1B" w14:textId="77777777" w:rsidR="00AA0732" w:rsidRDefault="00AA0732" w:rsidP="00633E94">
      <w:r>
        <w:separator/>
      </w:r>
    </w:p>
  </w:footnote>
  <w:footnote w:type="continuationSeparator" w:id="0">
    <w:p w14:paraId="1132AD2F" w14:textId="77777777" w:rsidR="00AA0732" w:rsidRDefault="00AA0732" w:rsidP="0063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33"/>
    <w:rsid w:val="00032EF6"/>
    <w:rsid w:val="000355CC"/>
    <w:rsid w:val="000479D1"/>
    <w:rsid w:val="000731E5"/>
    <w:rsid w:val="00083540"/>
    <w:rsid w:val="00084CC1"/>
    <w:rsid w:val="00087EB4"/>
    <w:rsid w:val="000E4BEA"/>
    <w:rsid w:val="00126889"/>
    <w:rsid w:val="00147134"/>
    <w:rsid w:val="00147A8C"/>
    <w:rsid w:val="0018019E"/>
    <w:rsid w:val="00183352"/>
    <w:rsid w:val="00195513"/>
    <w:rsid w:val="00195C82"/>
    <w:rsid w:val="00196B41"/>
    <w:rsid w:val="001A477D"/>
    <w:rsid w:val="001B7BEE"/>
    <w:rsid w:val="001C6A84"/>
    <w:rsid w:val="001D2DFE"/>
    <w:rsid w:val="001F2312"/>
    <w:rsid w:val="00207575"/>
    <w:rsid w:val="00215E41"/>
    <w:rsid w:val="00220565"/>
    <w:rsid w:val="00226904"/>
    <w:rsid w:val="002300A5"/>
    <w:rsid w:val="00275354"/>
    <w:rsid w:val="00281E74"/>
    <w:rsid w:val="00287BA3"/>
    <w:rsid w:val="00291E8F"/>
    <w:rsid w:val="002964B4"/>
    <w:rsid w:val="002D6D12"/>
    <w:rsid w:val="002E7825"/>
    <w:rsid w:val="003746EB"/>
    <w:rsid w:val="003752E6"/>
    <w:rsid w:val="00375960"/>
    <w:rsid w:val="00383F70"/>
    <w:rsid w:val="00390823"/>
    <w:rsid w:val="003967F9"/>
    <w:rsid w:val="003E0FC7"/>
    <w:rsid w:val="00402CD4"/>
    <w:rsid w:val="00404021"/>
    <w:rsid w:val="00410D37"/>
    <w:rsid w:val="00425974"/>
    <w:rsid w:val="004400AE"/>
    <w:rsid w:val="004516DF"/>
    <w:rsid w:val="004570BC"/>
    <w:rsid w:val="00460309"/>
    <w:rsid w:val="0047050B"/>
    <w:rsid w:val="0047171A"/>
    <w:rsid w:val="00490645"/>
    <w:rsid w:val="00491417"/>
    <w:rsid w:val="004A6D26"/>
    <w:rsid w:val="004D0A8F"/>
    <w:rsid w:val="0050665B"/>
    <w:rsid w:val="00516FB1"/>
    <w:rsid w:val="00577503"/>
    <w:rsid w:val="0058248A"/>
    <w:rsid w:val="00586828"/>
    <w:rsid w:val="00592A4B"/>
    <w:rsid w:val="005A3D94"/>
    <w:rsid w:val="005C6783"/>
    <w:rsid w:val="005F6BEE"/>
    <w:rsid w:val="00612021"/>
    <w:rsid w:val="006324B7"/>
    <w:rsid w:val="00633E94"/>
    <w:rsid w:val="00637A82"/>
    <w:rsid w:val="0069044B"/>
    <w:rsid w:val="00692115"/>
    <w:rsid w:val="0069273D"/>
    <w:rsid w:val="006A32CE"/>
    <w:rsid w:val="006A41F0"/>
    <w:rsid w:val="006B0360"/>
    <w:rsid w:val="006D06B0"/>
    <w:rsid w:val="007067CC"/>
    <w:rsid w:val="00714E74"/>
    <w:rsid w:val="00715989"/>
    <w:rsid w:val="00723A59"/>
    <w:rsid w:val="00737B2F"/>
    <w:rsid w:val="00743338"/>
    <w:rsid w:val="00746833"/>
    <w:rsid w:val="00755E9A"/>
    <w:rsid w:val="00767386"/>
    <w:rsid w:val="0077473F"/>
    <w:rsid w:val="00787A4C"/>
    <w:rsid w:val="00794386"/>
    <w:rsid w:val="00796E60"/>
    <w:rsid w:val="007A270E"/>
    <w:rsid w:val="007B0277"/>
    <w:rsid w:val="007F50F7"/>
    <w:rsid w:val="007F54C3"/>
    <w:rsid w:val="00804EEC"/>
    <w:rsid w:val="00853916"/>
    <w:rsid w:val="008545AA"/>
    <w:rsid w:val="008648C8"/>
    <w:rsid w:val="008905E5"/>
    <w:rsid w:val="00892A3E"/>
    <w:rsid w:val="008C4E94"/>
    <w:rsid w:val="008C5135"/>
    <w:rsid w:val="008E3DE0"/>
    <w:rsid w:val="00927B7A"/>
    <w:rsid w:val="0094332C"/>
    <w:rsid w:val="00952F84"/>
    <w:rsid w:val="009732E1"/>
    <w:rsid w:val="00983E31"/>
    <w:rsid w:val="009949CA"/>
    <w:rsid w:val="009A3F57"/>
    <w:rsid w:val="009A6BDE"/>
    <w:rsid w:val="009F0E2D"/>
    <w:rsid w:val="00A05F33"/>
    <w:rsid w:val="00A14F23"/>
    <w:rsid w:val="00A23B1F"/>
    <w:rsid w:val="00A3698D"/>
    <w:rsid w:val="00A53C07"/>
    <w:rsid w:val="00A53DFD"/>
    <w:rsid w:val="00A70B42"/>
    <w:rsid w:val="00A80C6D"/>
    <w:rsid w:val="00A84500"/>
    <w:rsid w:val="00AA0732"/>
    <w:rsid w:val="00AB54B2"/>
    <w:rsid w:val="00AE2BBD"/>
    <w:rsid w:val="00B00ECA"/>
    <w:rsid w:val="00B1041C"/>
    <w:rsid w:val="00B12ABD"/>
    <w:rsid w:val="00B24366"/>
    <w:rsid w:val="00B419BF"/>
    <w:rsid w:val="00B50306"/>
    <w:rsid w:val="00B510FC"/>
    <w:rsid w:val="00B962EA"/>
    <w:rsid w:val="00BA3F29"/>
    <w:rsid w:val="00BA7288"/>
    <w:rsid w:val="00BD66A7"/>
    <w:rsid w:val="00BF4818"/>
    <w:rsid w:val="00C203A2"/>
    <w:rsid w:val="00C21849"/>
    <w:rsid w:val="00C22602"/>
    <w:rsid w:val="00C33EDC"/>
    <w:rsid w:val="00C42726"/>
    <w:rsid w:val="00C4405C"/>
    <w:rsid w:val="00CD3A67"/>
    <w:rsid w:val="00CD5079"/>
    <w:rsid w:val="00CE7ABD"/>
    <w:rsid w:val="00D13C36"/>
    <w:rsid w:val="00D70214"/>
    <w:rsid w:val="00D72E87"/>
    <w:rsid w:val="00D77873"/>
    <w:rsid w:val="00D9427C"/>
    <w:rsid w:val="00DA3E48"/>
    <w:rsid w:val="00E055B2"/>
    <w:rsid w:val="00E402EA"/>
    <w:rsid w:val="00E77A16"/>
    <w:rsid w:val="00EA2858"/>
    <w:rsid w:val="00EE4BD6"/>
    <w:rsid w:val="00F17DF6"/>
    <w:rsid w:val="00F57788"/>
    <w:rsid w:val="00F627A3"/>
    <w:rsid w:val="00F627AE"/>
    <w:rsid w:val="00F72AB6"/>
    <w:rsid w:val="00F77AF3"/>
    <w:rsid w:val="00FD73E5"/>
    <w:rsid w:val="00FE11A6"/>
    <w:rsid w:val="00FE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3A65F4"/>
  <w15:docId w15:val="{CA23101D-E3FA-40C8-9EEE-8C9193EA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E94"/>
    <w:pPr>
      <w:tabs>
        <w:tab w:val="center" w:pos="4252"/>
        <w:tab w:val="right" w:pos="8504"/>
      </w:tabs>
      <w:snapToGrid w:val="0"/>
    </w:pPr>
  </w:style>
  <w:style w:type="character" w:customStyle="1" w:styleId="a4">
    <w:name w:val="ヘッダー (文字)"/>
    <w:basedOn w:val="a0"/>
    <w:link w:val="a3"/>
    <w:uiPriority w:val="99"/>
    <w:rsid w:val="00633E94"/>
  </w:style>
  <w:style w:type="paragraph" w:styleId="a5">
    <w:name w:val="footer"/>
    <w:basedOn w:val="a"/>
    <w:link w:val="a6"/>
    <w:uiPriority w:val="99"/>
    <w:unhideWhenUsed/>
    <w:rsid w:val="00633E94"/>
    <w:pPr>
      <w:tabs>
        <w:tab w:val="center" w:pos="4252"/>
        <w:tab w:val="right" w:pos="8504"/>
      </w:tabs>
      <w:snapToGrid w:val="0"/>
    </w:pPr>
  </w:style>
  <w:style w:type="character" w:customStyle="1" w:styleId="a6">
    <w:name w:val="フッター (文字)"/>
    <w:basedOn w:val="a0"/>
    <w:link w:val="a5"/>
    <w:uiPriority w:val="99"/>
    <w:rsid w:val="00633E94"/>
  </w:style>
  <w:style w:type="paragraph" w:styleId="a7">
    <w:name w:val="Note Heading"/>
    <w:basedOn w:val="a"/>
    <w:next w:val="a"/>
    <w:link w:val="a8"/>
    <w:uiPriority w:val="99"/>
    <w:unhideWhenUsed/>
    <w:rsid w:val="00633E94"/>
    <w:pPr>
      <w:jc w:val="center"/>
    </w:pPr>
    <w:rPr>
      <w:rFonts w:ascii="Meiryo UI" w:eastAsia="Meiryo UI" w:hAnsi="Meiryo UI" w:cs="Meiryo UI"/>
    </w:rPr>
  </w:style>
  <w:style w:type="character" w:customStyle="1" w:styleId="a8">
    <w:name w:val="記 (文字)"/>
    <w:basedOn w:val="a0"/>
    <w:link w:val="a7"/>
    <w:uiPriority w:val="99"/>
    <w:rsid w:val="00633E94"/>
    <w:rPr>
      <w:rFonts w:ascii="Meiryo UI" w:eastAsia="Meiryo UI" w:hAnsi="Meiryo UI" w:cs="Meiryo UI"/>
    </w:rPr>
  </w:style>
  <w:style w:type="paragraph" w:styleId="a9">
    <w:name w:val="List Paragraph"/>
    <w:basedOn w:val="a"/>
    <w:uiPriority w:val="34"/>
    <w:qFormat/>
    <w:rsid w:val="00A80C6D"/>
    <w:pPr>
      <w:ind w:leftChars="400" w:left="840"/>
    </w:pPr>
  </w:style>
  <w:style w:type="character" w:styleId="aa">
    <w:name w:val="Hyperlink"/>
    <w:basedOn w:val="a0"/>
    <w:uiPriority w:val="99"/>
    <w:unhideWhenUsed/>
    <w:rsid w:val="003746EB"/>
    <w:rPr>
      <w:color w:val="0000FF" w:themeColor="hyperlink"/>
      <w:u w:val="single"/>
    </w:rPr>
  </w:style>
  <w:style w:type="paragraph" w:styleId="ab">
    <w:name w:val="Date"/>
    <w:basedOn w:val="a"/>
    <w:next w:val="a"/>
    <w:link w:val="ac"/>
    <w:uiPriority w:val="99"/>
    <w:semiHidden/>
    <w:unhideWhenUsed/>
    <w:rsid w:val="00692115"/>
  </w:style>
  <w:style w:type="character" w:customStyle="1" w:styleId="ac">
    <w:name w:val="日付 (文字)"/>
    <w:basedOn w:val="a0"/>
    <w:link w:val="ab"/>
    <w:uiPriority w:val="99"/>
    <w:semiHidden/>
    <w:rsid w:val="0069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anko/ogs-application/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德弘　有香</dc:creator>
  <cp:lastModifiedBy>矢部　佳子</cp:lastModifiedBy>
  <cp:revision>20</cp:revision>
  <cp:lastPrinted>2020-03-25T06:36:00Z</cp:lastPrinted>
  <dcterms:created xsi:type="dcterms:W3CDTF">2020-04-16T23:59:00Z</dcterms:created>
  <dcterms:modified xsi:type="dcterms:W3CDTF">2020-04-17T10:44:00Z</dcterms:modified>
</cp:coreProperties>
</file>