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61" w:rsidRDefault="00610F61">
      <w:pPr>
        <w:rPr>
          <w:rFonts w:asciiTheme="majorEastAsia" w:eastAsiaTheme="majorEastAsia" w:hAnsiTheme="majorEastAsia"/>
        </w:rPr>
      </w:pPr>
    </w:p>
    <w:p w:rsidR="00BE6CFF" w:rsidRDefault="00BE6CFF">
      <w:pPr>
        <w:rPr>
          <w:rFonts w:asciiTheme="majorEastAsia" w:eastAsiaTheme="majorEastAsia" w:hAnsiTheme="majorEastAsia"/>
        </w:rPr>
      </w:pPr>
    </w:p>
    <w:p w:rsidR="00BB1D16" w:rsidRDefault="001B0FCE"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令和２</w:t>
      </w:r>
      <w:r w:rsidR="000F7ADA">
        <w:rPr>
          <w:rFonts w:ascii="HG丸ｺﾞｼｯｸM-PRO" w:eastAsia="HG丸ｺﾞｼｯｸM-PRO" w:hAnsi="HG丸ｺﾞｼｯｸM-PRO" w:hint="eastAsia"/>
          <w:sz w:val="28"/>
          <w:szCs w:val="28"/>
        </w:rPr>
        <w:t xml:space="preserve">年度　</w:t>
      </w:r>
      <w:r w:rsidR="00FE23BF">
        <w:rPr>
          <w:rFonts w:ascii="HG丸ｺﾞｼｯｸM-PRO" w:eastAsia="HG丸ｺﾞｼｯｸM-PRO" w:hAnsi="HG丸ｺﾞｼｯｸM-PRO" w:hint="eastAsia"/>
          <w:sz w:val="28"/>
          <w:szCs w:val="28"/>
        </w:rPr>
        <w:t xml:space="preserve">第1回　</w:t>
      </w:r>
      <w:r w:rsidR="00BB1D16">
        <w:rPr>
          <w:rFonts w:ascii="HG丸ｺﾞｼｯｸM-PRO" w:eastAsia="HG丸ｺﾞｼｯｸM-PRO" w:hAnsi="HG丸ｺﾞｼｯｸM-PRO" w:hint="eastAsia"/>
          <w:sz w:val="28"/>
          <w:szCs w:val="28"/>
        </w:rPr>
        <w:t>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p>
    <w:p w:rsidR="00BB1D16" w:rsidRDefault="00BB1D16" w:rsidP="00C75BEF">
      <w:pPr>
        <w:snapToGrid w:val="0"/>
        <w:spacing w:line="480" w:lineRule="exact"/>
        <w:rPr>
          <w:rFonts w:ascii="HG丸ｺﾞｼｯｸM-PRO" w:eastAsia="HG丸ｺﾞｼｯｸM-PRO" w:hAnsi="HG丸ｺﾞｼｯｸM-PRO"/>
          <w:sz w:val="28"/>
          <w:szCs w:val="28"/>
        </w:rPr>
      </w:pPr>
    </w:p>
    <w:p w:rsidR="002A28C5" w:rsidRDefault="002A28C5" w:rsidP="001B0FCE">
      <w:pPr>
        <w:snapToGrid w:val="0"/>
        <w:spacing w:afterLines="50" w:after="170"/>
        <w:rPr>
          <w:rFonts w:ascii="HG丸ｺﾞｼｯｸM-PRO" w:eastAsia="HG丸ｺﾞｼｯｸM-PRO" w:hAnsi="HG丸ｺﾞｼｯｸM-PRO"/>
          <w:sz w:val="28"/>
          <w:szCs w:val="28"/>
        </w:rPr>
      </w:pPr>
    </w:p>
    <w:p w:rsidR="001B0FCE" w:rsidRDefault="00807EA4" w:rsidP="002A28C5">
      <w:pPr>
        <w:snapToGrid w:val="0"/>
        <w:spacing w:afterLines="50" w:after="170"/>
        <w:ind w:leftChars="-73" w:left="-1" w:hangingChars="69" w:hanging="1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BF26B9" w:rsidRPr="001B0FCE">
        <w:rPr>
          <w:rFonts w:ascii="HG丸ｺﾞｼｯｸM-PRO" w:eastAsia="HG丸ｺﾞｼｯｸM-PRO" w:hAnsi="HG丸ｺﾞｼｯｸM-PRO" w:hint="eastAsia"/>
          <w:sz w:val="22"/>
          <w:szCs w:val="24"/>
        </w:rPr>
        <w:t>資料】</w:t>
      </w:r>
      <w:bookmarkStart w:id="0" w:name="_GoBack"/>
      <w:bookmarkEnd w:id="0"/>
    </w:p>
    <w:p w:rsidR="00BF26B9" w:rsidRPr="001B0FCE" w:rsidRDefault="00BF26B9" w:rsidP="002A28C5">
      <w:pPr>
        <w:snapToGrid w:val="0"/>
        <w:spacing w:afterLines="50" w:after="170"/>
        <w:ind w:leftChars="-73" w:left="-1" w:hangingChars="69" w:hanging="140"/>
        <w:rPr>
          <w:rFonts w:ascii="HG丸ｺﾞｼｯｸM-PRO" w:eastAsia="HG丸ｺﾞｼｯｸM-PRO" w:hAnsi="HG丸ｺﾞｼｯｸM-PRO"/>
          <w:sz w:val="22"/>
          <w:szCs w:val="24"/>
        </w:rPr>
      </w:pPr>
      <w:r w:rsidRPr="001B0FCE">
        <w:rPr>
          <w:rFonts w:ascii="HG丸ｺﾞｼｯｸM-PRO" w:eastAsia="HG丸ｺﾞｼｯｸM-PRO" w:hAnsi="HG丸ｺﾞｼｯｸM-PRO" w:hint="eastAsia"/>
          <w:sz w:val="22"/>
          <w:szCs w:val="24"/>
        </w:rPr>
        <w:t>・部会委員等名簿</w:t>
      </w:r>
    </w:p>
    <w:p w:rsidR="00BE6CFF" w:rsidRDefault="0062725D" w:rsidP="002A28C5">
      <w:pPr>
        <w:snapToGrid w:val="0"/>
        <w:spacing w:afterLines="50" w:after="170"/>
        <w:ind w:leftChars="-73" w:left="-1" w:hangingChars="69" w:hanging="140"/>
        <w:rPr>
          <w:rFonts w:ascii="HG丸ｺﾞｼｯｸM-PRO" w:eastAsia="HG丸ｺﾞｼｯｸM-PRO" w:hAnsi="HG丸ｺﾞｼｯｸM-PRO"/>
          <w:sz w:val="22"/>
          <w:szCs w:val="24"/>
        </w:rPr>
      </w:pPr>
      <w:r w:rsidRPr="001B0FCE">
        <w:rPr>
          <w:rFonts w:ascii="HG丸ｺﾞｼｯｸM-PRO" w:eastAsia="HG丸ｺﾞｼｯｸM-PRO" w:hAnsi="HG丸ｺﾞｼｯｸM-PRO" w:hint="eastAsia"/>
          <w:sz w:val="22"/>
          <w:szCs w:val="24"/>
        </w:rPr>
        <w:t>・高次脳機能障がい相談支援体制連携調整部会運営要綱</w:t>
      </w:r>
    </w:p>
    <w:p w:rsidR="002A28C5" w:rsidRDefault="002A28C5" w:rsidP="002A28C5">
      <w:pPr>
        <w:snapToGrid w:val="0"/>
        <w:spacing w:afterLines="50" w:after="170"/>
        <w:ind w:leftChars="-73" w:left="-1" w:hangingChars="69" w:hanging="140"/>
        <w:rPr>
          <w:rFonts w:ascii="HG丸ｺﾞｼｯｸM-PRO" w:eastAsia="HG丸ｺﾞｼｯｸM-PRO" w:hAnsi="HG丸ｺﾞｼｯｸM-PRO"/>
          <w:sz w:val="22"/>
          <w:szCs w:val="24"/>
        </w:rPr>
      </w:pPr>
    </w:p>
    <w:p w:rsidR="001B0FCE" w:rsidRPr="00F53E6B" w:rsidRDefault="001B0FCE" w:rsidP="002A28C5">
      <w:pPr>
        <w:snapToGrid w:val="0"/>
        <w:ind w:leftChars="-73" w:left="-1" w:hangingChars="69" w:hanging="140"/>
        <w:rPr>
          <w:rFonts w:ascii="HG丸ｺﾞｼｯｸM-PRO" w:eastAsia="HG丸ｺﾞｼｯｸM-PRO" w:hAnsi="HG丸ｺﾞｼｯｸM-PRO"/>
          <w:sz w:val="28"/>
          <w:szCs w:val="24"/>
        </w:rPr>
      </w:pPr>
      <w:r w:rsidRPr="00F53E6B">
        <w:rPr>
          <w:rFonts w:ascii="HG丸ｺﾞｼｯｸM-PRO" w:eastAsia="HG丸ｺﾞｼｯｸM-PRO" w:hAnsi="HG丸ｺﾞｼｯｸM-PRO" w:hint="eastAsia"/>
          <w:sz w:val="22"/>
          <w:szCs w:val="24"/>
        </w:rPr>
        <w:t>・</w:t>
      </w:r>
      <w:r w:rsidR="000823DD" w:rsidRPr="00F53E6B">
        <w:rPr>
          <w:rFonts w:ascii="HG丸ｺﾞｼｯｸM-PRO" w:eastAsia="HG丸ｺﾞｼｯｸM-PRO" w:hAnsi="HG丸ｺﾞｼｯｸM-PRO" w:hint="eastAsia"/>
          <w:sz w:val="22"/>
        </w:rPr>
        <w:t>高次脳機能障がい及びその関連障がいに対する支援普及事業の</w:t>
      </w:r>
      <w:r w:rsidRPr="00F53E6B">
        <w:rPr>
          <w:rFonts w:ascii="HG丸ｺﾞｼｯｸM-PRO" w:eastAsia="HG丸ｺﾞｼｯｸM-PRO" w:hAnsi="HG丸ｺﾞｼｯｸM-PRO" w:hint="eastAsia"/>
          <w:sz w:val="22"/>
        </w:rPr>
        <w:t>令和元年度の</w:t>
      </w:r>
      <w:r w:rsidR="000823DD" w:rsidRPr="00F53E6B">
        <w:rPr>
          <w:rFonts w:ascii="HG丸ｺﾞｼｯｸM-PRO" w:eastAsia="HG丸ｺﾞｼｯｸM-PRO" w:hAnsi="HG丸ｺﾞｼｯｸM-PRO" w:hint="eastAsia"/>
          <w:sz w:val="22"/>
        </w:rPr>
        <w:t>報告</w:t>
      </w:r>
    </w:p>
    <w:p w:rsidR="000823DD" w:rsidRPr="00F53E6B" w:rsidRDefault="001B0FCE" w:rsidP="001B0FCE">
      <w:pPr>
        <w:snapToGrid w:val="0"/>
        <w:ind w:firstLineChars="2900" w:firstLine="5886"/>
        <w:rPr>
          <w:rFonts w:ascii="HG丸ｺﾞｼｯｸM-PRO" w:eastAsia="HG丸ｺﾞｼｯｸM-PRO" w:hAnsi="HG丸ｺﾞｼｯｸM-PRO"/>
          <w:sz w:val="22"/>
        </w:rPr>
      </w:pPr>
      <w:r w:rsidRPr="00F53E6B">
        <w:rPr>
          <w:rFonts w:ascii="HG丸ｺﾞｼｯｸM-PRO" w:eastAsia="HG丸ｺﾞｼｯｸM-PRO" w:hAnsi="HG丸ｺﾞｼｯｸM-PRO" w:hint="eastAsia"/>
          <w:sz w:val="22"/>
        </w:rPr>
        <w:t>及び令和2年度の事業計画（案）</w:t>
      </w:r>
    </w:p>
    <w:p w:rsidR="000116E7" w:rsidRPr="00F53E6B"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F53E6B">
        <w:rPr>
          <w:rFonts w:ascii="HG丸ｺﾞｼｯｸM-PRO" w:eastAsia="HG丸ｺﾞｼｯｸM-PRO" w:hAnsi="HG丸ｺﾞｼｯｸM-PRO" w:hint="eastAsia"/>
          <w:sz w:val="22"/>
          <w:szCs w:val="21"/>
        </w:rPr>
        <w:t>資料１　　　高次脳機能障がい支援拠点機関における相談支援実績</w:t>
      </w:r>
    </w:p>
    <w:p w:rsidR="00A53599" w:rsidRPr="001B0FCE"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資料２</w:t>
      </w:r>
      <w:r w:rsidR="006568AC">
        <w:rPr>
          <w:rFonts w:ascii="HG丸ｺﾞｼｯｸM-PRO" w:eastAsia="HG丸ｺﾞｼｯｸM-PRO" w:hAnsi="HG丸ｺﾞｼｯｸM-PRO" w:hint="eastAsia"/>
          <w:sz w:val="22"/>
          <w:szCs w:val="21"/>
        </w:rPr>
        <w:t xml:space="preserve">　　　大阪府立障がい者自立センターにおける高次脳機能障がい支援</w:t>
      </w:r>
      <w:r w:rsidRPr="001B0FCE">
        <w:rPr>
          <w:rFonts w:ascii="HG丸ｺﾞｼｯｸM-PRO" w:eastAsia="HG丸ｺﾞｼｯｸM-PRO" w:hAnsi="HG丸ｺﾞｼｯｸM-PRO" w:hint="eastAsia"/>
          <w:sz w:val="22"/>
          <w:szCs w:val="21"/>
        </w:rPr>
        <w:t>状況</w:t>
      </w:r>
      <w:r w:rsidR="006568AC">
        <w:rPr>
          <w:rFonts w:ascii="HG丸ｺﾞｼｯｸM-PRO" w:eastAsia="HG丸ｺﾞｼｯｸM-PRO" w:hAnsi="HG丸ｺﾞｼｯｸM-PRO" w:hint="eastAsia"/>
          <w:sz w:val="22"/>
          <w:szCs w:val="21"/>
        </w:rPr>
        <w:t>報告</w:t>
      </w:r>
    </w:p>
    <w:p w:rsidR="002A28C5" w:rsidRDefault="00A53599" w:rsidP="002A28C5">
      <w:pPr>
        <w:snapToGrid w:val="0"/>
        <w:spacing w:afterLines="50" w:after="170"/>
        <w:ind w:leftChars="100" w:left="1411" w:rightChars="-147" w:right="-284" w:hangingChars="600" w:hanging="1218"/>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資料３―１　大阪急性期・総合医療センターにおけるリハビリテーション科を外来受診した高次脳機能障がい患者の状況</w:t>
      </w:r>
    </w:p>
    <w:p w:rsidR="00A53599" w:rsidRPr="001B0FCE" w:rsidRDefault="00A53599" w:rsidP="002A28C5">
      <w:pPr>
        <w:snapToGrid w:val="0"/>
        <w:spacing w:afterLines="50" w:after="170"/>
        <w:ind w:leftChars="106" w:left="284" w:hangingChars="39" w:hanging="79"/>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資料３－２　大阪急性期・総合医療センターにおける高次脳機能障がい外来OT</w:t>
      </w:r>
      <w:r w:rsidR="002A28C5">
        <w:rPr>
          <w:rFonts w:ascii="HG丸ｺﾞｼｯｸM-PRO" w:eastAsia="HG丸ｺﾞｼｯｸM-PRO" w:hAnsi="HG丸ｺﾞｼｯｸM-PRO" w:hint="eastAsia"/>
          <w:sz w:val="22"/>
          <w:szCs w:val="21"/>
        </w:rPr>
        <w:t>認知訓練支援実施</w:t>
      </w:r>
      <w:r w:rsidRPr="001B0FCE">
        <w:rPr>
          <w:rFonts w:ascii="HG丸ｺﾞｼｯｸM-PRO" w:eastAsia="HG丸ｺﾞｼｯｸM-PRO" w:hAnsi="HG丸ｺﾞｼｯｸM-PRO" w:hint="eastAsia"/>
          <w:sz w:val="22"/>
          <w:szCs w:val="21"/>
        </w:rPr>
        <w:t>況</w:t>
      </w:r>
    </w:p>
    <w:p w:rsidR="00A53599" w:rsidRPr="001B0FCE"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資料３－３　大阪急性期・総合医療センターにおける高次脳機能障がい患者の入院状況</w:t>
      </w:r>
    </w:p>
    <w:p w:rsidR="00A53599" w:rsidRPr="001B0FCE"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資料３－４　大阪急性期・総合医療センターにおける高次脳機能障がい外来患者の通院状況</w:t>
      </w:r>
    </w:p>
    <w:p w:rsidR="00A53599"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資料４</w:t>
      </w:r>
      <w:r w:rsidR="001B0FCE">
        <w:rPr>
          <w:rFonts w:ascii="HG丸ｺﾞｼｯｸM-PRO" w:eastAsia="HG丸ｺﾞｼｯｸM-PRO" w:hAnsi="HG丸ｺﾞｼｯｸM-PRO" w:hint="eastAsia"/>
          <w:sz w:val="22"/>
          <w:szCs w:val="21"/>
        </w:rPr>
        <w:t>－１</w:t>
      </w:r>
      <w:r w:rsidRPr="001B0FCE">
        <w:rPr>
          <w:rFonts w:ascii="HG丸ｺﾞｼｯｸM-PRO" w:eastAsia="HG丸ｺﾞｼｯｸM-PRO" w:hAnsi="HG丸ｺﾞｼｯｸM-PRO" w:hint="eastAsia"/>
          <w:sz w:val="22"/>
          <w:szCs w:val="21"/>
        </w:rPr>
        <w:t xml:space="preserve">　堺市立健康福祉プラザ生活リハビリテーションセンターにおける事業報告</w:t>
      </w:r>
    </w:p>
    <w:p w:rsidR="001B0FCE" w:rsidRPr="001B0FCE" w:rsidRDefault="001B0FCE" w:rsidP="002A28C5">
      <w:pPr>
        <w:snapToGrid w:val="0"/>
        <w:spacing w:afterLines="50" w:after="170"/>
        <w:ind w:firstLineChars="100" w:firstLine="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資料４－２　令和２年度</w:t>
      </w:r>
      <w:r w:rsidRPr="001B0FCE">
        <w:rPr>
          <w:rFonts w:ascii="HG丸ｺﾞｼｯｸM-PRO" w:eastAsia="HG丸ｺﾞｼｯｸM-PRO" w:hAnsi="HG丸ｺﾞｼｯｸM-PRO" w:hint="eastAsia"/>
          <w:sz w:val="22"/>
          <w:szCs w:val="21"/>
        </w:rPr>
        <w:t>堺市高次脳機能障害及びその関連障害に対する支援普及事業研修会</w:t>
      </w:r>
    </w:p>
    <w:p w:rsidR="00A53599" w:rsidRPr="001B0FCE"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資料５　　　自動車運転評価モデル事業実施状況</w:t>
      </w:r>
    </w:p>
    <w:p w:rsidR="001B0FCE" w:rsidRDefault="00A5359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 xml:space="preserve">資料６　　　</w:t>
      </w:r>
      <w:r w:rsidR="001B0FCE">
        <w:rPr>
          <w:rFonts w:ascii="HG丸ｺﾞｼｯｸM-PRO" w:eastAsia="HG丸ｺﾞｼｯｸM-PRO" w:hAnsi="HG丸ｺﾞｼｯｸM-PRO" w:hint="eastAsia"/>
          <w:sz w:val="22"/>
          <w:szCs w:val="21"/>
        </w:rPr>
        <w:t>高次脳機能障がい及びその関連障がいに対する支援普及事業</w:t>
      </w:r>
      <w:r w:rsidR="006568AC">
        <w:rPr>
          <w:rFonts w:ascii="HG丸ｺﾞｼｯｸM-PRO" w:eastAsia="HG丸ｺﾞｼｯｸM-PRO" w:hAnsi="HG丸ｺﾞｼｯｸM-PRO" w:hint="eastAsia"/>
          <w:sz w:val="22"/>
          <w:szCs w:val="21"/>
        </w:rPr>
        <w:t xml:space="preserve"> </w:t>
      </w:r>
      <w:r w:rsidR="001B0FCE">
        <w:rPr>
          <w:rFonts w:ascii="HG丸ｺﾞｼｯｸM-PRO" w:eastAsia="HG丸ｺﾞｼｯｸM-PRO" w:hAnsi="HG丸ｺﾞｼｯｸM-PRO" w:hint="eastAsia"/>
          <w:sz w:val="22"/>
          <w:szCs w:val="21"/>
        </w:rPr>
        <w:t>普及啓発・研修等</w:t>
      </w:r>
    </w:p>
    <w:p w:rsidR="001B0FCE" w:rsidRPr="001B0FCE" w:rsidRDefault="001B0FCE" w:rsidP="001B0FCE">
      <w:pPr>
        <w:snapToGrid w:val="0"/>
        <w:spacing w:afterLines="50" w:after="17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2A28C5">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令和元年度実績及び令和２年度実施予定</w:t>
      </w:r>
    </w:p>
    <w:p w:rsidR="00091829" w:rsidRPr="001B0FCE" w:rsidRDefault="00091829"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資料７</w:t>
      </w:r>
      <w:r w:rsidR="005C0064" w:rsidRPr="001B0FCE">
        <w:rPr>
          <w:rFonts w:ascii="HG丸ｺﾞｼｯｸM-PRO" w:eastAsia="HG丸ｺﾞｼｯｸM-PRO" w:hAnsi="HG丸ｺﾞｼｯｸM-PRO" w:hint="eastAsia"/>
          <w:sz w:val="22"/>
          <w:szCs w:val="21"/>
        </w:rPr>
        <w:t>－１</w:t>
      </w:r>
      <w:r w:rsidRPr="001B0FCE">
        <w:rPr>
          <w:rFonts w:ascii="HG丸ｺﾞｼｯｸM-PRO" w:eastAsia="HG丸ｺﾞｼｯｸM-PRO" w:hAnsi="HG丸ｺﾞｼｯｸM-PRO" w:hint="eastAsia"/>
          <w:sz w:val="22"/>
          <w:szCs w:val="21"/>
        </w:rPr>
        <w:t xml:space="preserve">　</w:t>
      </w:r>
      <w:r w:rsidR="001B0FCE" w:rsidRPr="001B0FCE">
        <w:rPr>
          <w:rFonts w:ascii="HG丸ｺﾞｼｯｸM-PRO" w:eastAsia="HG丸ｺﾞｼｯｸM-PRO" w:hAnsi="HG丸ｺﾞｼｯｸM-PRO" w:hint="eastAsia"/>
          <w:sz w:val="22"/>
        </w:rPr>
        <w:t>高次脳機能障がいのある方への支援事例集の作成状況と今後の予定</w:t>
      </w:r>
    </w:p>
    <w:p w:rsidR="00A53599" w:rsidRPr="001B0FCE" w:rsidRDefault="005C0064" w:rsidP="002A28C5">
      <w:pPr>
        <w:snapToGrid w:val="0"/>
        <w:spacing w:afterLines="50" w:after="170"/>
        <w:ind w:firstLineChars="100" w:firstLine="203"/>
        <w:rPr>
          <w:rFonts w:ascii="HG丸ｺﾞｼｯｸM-PRO" w:eastAsia="HG丸ｺﾞｼｯｸM-PRO" w:hAnsi="HG丸ｺﾞｼｯｸM-PRO"/>
          <w:sz w:val="22"/>
          <w:szCs w:val="21"/>
        </w:rPr>
      </w:pPr>
      <w:r w:rsidRPr="001B0FCE">
        <w:rPr>
          <w:rFonts w:ascii="HG丸ｺﾞｼｯｸM-PRO" w:eastAsia="HG丸ｺﾞｼｯｸM-PRO" w:hAnsi="HG丸ｺﾞｼｯｸM-PRO" w:hint="eastAsia"/>
          <w:sz w:val="22"/>
          <w:szCs w:val="21"/>
        </w:rPr>
        <w:t xml:space="preserve">資料７－２　</w:t>
      </w:r>
      <w:r w:rsidR="001B0FCE">
        <w:rPr>
          <w:rFonts w:ascii="HG丸ｺﾞｼｯｸM-PRO" w:eastAsia="HG丸ｺﾞｼｯｸM-PRO" w:hAnsi="HG丸ｺﾞｼｯｸM-PRO" w:hint="eastAsia"/>
          <w:sz w:val="22"/>
        </w:rPr>
        <w:t>高次脳機能障がいのある方への支援事例集</w:t>
      </w:r>
      <w:r w:rsidR="001B0FCE" w:rsidRPr="001B0FCE">
        <w:rPr>
          <w:rFonts w:ascii="HG丸ｺﾞｼｯｸM-PRO" w:eastAsia="HG丸ｺﾞｼｯｸM-PRO" w:hAnsi="HG丸ｺﾞｼｯｸM-PRO" w:hint="eastAsia"/>
          <w:sz w:val="22"/>
        </w:rPr>
        <w:t>案</w:t>
      </w:r>
    </w:p>
    <w:sectPr w:rsidR="00A53599" w:rsidRPr="001B0FCE" w:rsidSect="000823DD">
      <w:headerReference w:type="default" r:id="rId6"/>
      <w:pgSz w:w="11906" w:h="16838" w:code="9"/>
      <w:pgMar w:top="1560" w:right="1133"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20"/>
    <w:rsid w:val="0000117E"/>
    <w:rsid w:val="000116E7"/>
    <w:rsid w:val="000329CE"/>
    <w:rsid w:val="00067A81"/>
    <w:rsid w:val="000823DD"/>
    <w:rsid w:val="00091829"/>
    <w:rsid w:val="000D680E"/>
    <w:rsid w:val="000E028B"/>
    <w:rsid w:val="000F7ADA"/>
    <w:rsid w:val="00110CFC"/>
    <w:rsid w:val="00133DA9"/>
    <w:rsid w:val="001B0FCE"/>
    <w:rsid w:val="001C49A4"/>
    <w:rsid w:val="002301AC"/>
    <w:rsid w:val="0023227D"/>
    <w:rsid w:val="00236838"/>
    <w:rsid w:val="002A28C5"/>
    <w:rsid w:val="00355240"/>
    <w:rsid w:val="00367E70"/>
    <w:rsid w:val="00371434"/>
    <w:rsid w:val="003826B6"/>
    <w:rsid w:val="00415277"/>
    <w:rsid w:val="0044457C"/>
    <w:rsid w:val="00483511"/>
    <w:rsid w:val="00490EAC"/>
    <w:rsid w:val="00495AF4"/>
    <w:rsid w:val="00500F99"/>
    <w:rsid w:val="00501387"/>
    <w:rsid w:val="005165E3"/>
    <w:rsid w:val="00530740"/>
    <w:rsid w:val="00560875"/>
    <w:rsid w:val="005B0FCC"/>
    <w:rsid w:val="005C0064"/>
    <w:rsid w:val="005F1318"/>
    <w:rsid w:val="006030E5"/>
    <w:rsid w:val="00610F61"/>
    <w:rsid w:val="0062725D"/>
    <w:rsid w:val="00647A47"/>
    <w:rsid w:val="00651AA8"/>
    <w:rsid w:val="006568AC"/>
    <w:rsid w:val="00695584"/>
    <w:rsid w:val="006D1E47"/>
    <w:rsid w:val="00732AF6"/>
    <w:rsid w:val="00743FE1"/>
    <w:rsid w:val="00746199"/>
    <w:rsid w:val="00774067"/>
    <w:rsid w:val="00807EA4"/>
    <w:rsid w:val="0081061C"/>
    <w:rsid w:val="00812E79"/>
    <w:rsid w:val="008521F9"/>
    <w:rsid w:val="00863D35"/>
    <w:rsid w:val="008F0996"/>
    <w:rsid w:val="00955F8E"/>
    <w:rsid w:val="009626A7"/>
    <w:rsid w:val="0098373C"/>
    <w:rsid w:val="009D2A20"/>
    <w:rsid w:val="00A53599"/>
    <w:rsid w:val="00A80CDD"/>
    <w:rsid w:val="00AC2CF9"/>
    <w:rsid w:val="00AE2781"/>
    <w:rsid w:val="00AE3445"/>
    <w:rsid w:val="00BA0833"/>
    <w:rsid w:val="00BB1D16"/>
    <w:rsid w:val="00BE04E3"/>
    <w:rsid w:val="00BE5300"/>
    <w:rsid w:val="00BE6CFF"/>
    <w:rsid w:val="00BF26B9"/>
    <w:rsid w:val="00C47CE6"/>
    <w:rsid w:val="00C75BEF"/>
    <w:rsid w:val="00CA37B2"/>
    <w:rsid w:val="00CC6B28"/>
    <w:rsid w:val="00D201C1"/>
    <w:rsid w:val="00D85B3C"/>
    <w:rsid w:val="00D93799"/>
    <w:rsid w:val="00DC59B9"/>
    <w:rsid w:val="00DF5499"/>
    <w:rsid w:val="00E0794A"/>
    <w:rsid w:val="00E25CFC"/>
    <w:rsid w:val="00E4742D"/>
    <w:rsid w:val="00E7190C"/>
    <w:rsid w:val="00EA273C"/>
    <w:rsid w:val="00ED2F06"/>
    <w:rsid w:val="00F100D2"/>
    <w:rsid w:val="00F53E6B"/>
    <w:rsid w:val="00F574DB"/>
    <w:rsid w:val="00F76EA0"/>
    <w:rsid w:val="00FB627D"/>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B4461D5"/>
  <w15:docId w15:val="{E1BA194E-7E2A-41E0-8B69-CD1674C2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37785134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 w:id="21222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2019-07-02T07:40:00Z</cp:lastPrinted>
  <dcterms:created xsi:type="dcterms:W3CDTF">2020-06-17T03:00:00Z</dcterms:created>
  <dcterms:modified xsi:type="dcterms:W3CDTF">2020-08-11T09:01:00Z</dcterms:modified>
</cp:coreProperties>
</file>