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D275" w14:textId="6F405623" w:rsidR="0037367C" w:rsidRPr="00F21B8D" w:rsidRDefault="009B365C" w:rsidP="001F24F9">
      <w:pPr>
        <w:wordWrap w:val="0"/>
        <w:spacing w:line="360" w:lineRule="exact"/>
        <w:ind w:rightChars="100" w:right="210"/>
        <w:jc w:val="right"/>
        <w:rPr>
          <w:rFonts w:ascii="ＭＳ 明朝" w:hAnsi="ＭＳ 明朝"/>
          <w:b/>
          <w:sz w:val="24"/>
        </w:rPr>
      </w:pPr>
      <w:r w:rsidRPr="00F21B8D">
        <w:rPr>
          <w:rFonts w:ascii="ＭＳ 明朝" w:hAnsi="ＭＳ 明朝" w:hint="eastAsia"/>
          <w:b/>
          <w:sz w:val="24"/>
        </w:rPr>
        <w:t>校長</w:t>
      </w:r>
      <w:r w:rsidR="00F3719E" w:rsidRPr="00F21B8D">
        <w:rPr>
          <w:rFonts w:ascii="ＭＳ 明朝" w:hAnsi="ＭＳ 明朝" w:hint="eastAsia"/>
          <w:b/>
          <w:sz w:val="24"/>
        </w:rPr>
        <w:t xml:space="preserve">　</w:t>
      </w:r>
      <w:r w:rsidR="00BE4814" w:rsidRPr="00F21B8D">
        <w:rPr>
          <w:rFonts w:ascii="ＭＳ 明朝" w:hAnsi="ＭＳ 明朝" w:hint="eastAsia"/>
          <w:b/>
          <w:sz w:val="24"/>
        </w:rPr>
        <w:t>伊藤　範子</w:t>
      </w:r>
    </w:p>
    <w:p w14:paraId="45629DA8" w14:textId="3871A03A" w:rsidR="0037367C" w:rsidRPr="00F21B8D" w:rsidRDefault="008F47BF" w:rsidP="009B365C">
      <w:pPr>
        <w:spacing w:line="360" w:lineRule="exact"/>
        <w:ind w:rightChars="-326" w:right="-685"/>
        <w:jc w:val="center"/>
        <w:rPr>
          <w:rFonts w:ascii="ＭＳ ゴシック" w:eastAsia="ＭＳ ゴシック" w:hAnsi="ＭＳ ゴシック"/>
          <w:b/>
          <w:color w:val="000000" w:themeColor="text1"/>
          <w:sz w:val="32"/>
          <w:szCs w:val="32"/>
        </w:rPr>
      </w:pPr>
      <w:r w:rsidRPr="00F21B8D">
        <w:rPr>
          <w:rFonts w:ascii="ＭＳ ゴシック" w:eastAsia="ＭＳ ゴシック" w:hAnsi="ＭＳ ゴシック" w:hint="eastAsia"/>
          <w:b/>
          <w:color w:val="000000" w:themeColor="text1"/>
          <w:sz w:val="32"/>
          <w:szCs w:val="32"/>
        </w:rPr>
        <w:t>令和</w:t>
      </w:r>
      <w:r w:rsidR="00E41804" w:rsidRPr="00F21B8D">
        <w:rPr>
          <w:rFonts w:ascii="ＭＳ ゴシック" w:eastAsia="ＭＳ ゴシック" w:hAnsi="ＭＳ ゴシック" w:hint="eastAsia"/>
          <w:b/>
          <w:color w:val="000000" w:themeColor="text1"/>
          <w:sz w:val="32"/>
          <w:szCs w:val="32"/>
        </w:rPr>
        <w:t>４</w:t>
      </w:r>
      <w:r w:rsidR="0037367C" w:rsidRPr="00F21B8D">
        <w:rPr>
          <w:rFonts w:ascii="ＭＳ ゴシック" w:eastAsia="ＭＳ ゴシック" w:hAnsi="ＭＳ ゴシック" w:hint="eastAsia"/>
          <w:b/>
          <w:color w:val="000000" w:themeColor="text1"/>
          <w:sz w:val="32"/>
          <w:szCs w:val="32"/>
        </w:rPr>
        <w:t xml:space="preserve">年度　</w:t>
      </w:r>
      <w:r w:rsidR="009B365C" w:rsidRPr="00F21B8D">
        <w:rPr>
          <w:rFonts w:ascii="ＭＳ ゴシック" w:eastAsia="ＭＳ ゴシック" w:hAnsi="ＭＳ ゴシック" w:hint="eastAsia"/>
          <w:b/>
          <w:color w:val="000000" w:themeColor="text1"/>
          <w:sz w:val="32"/>
          <w:szCs w:val="32"/>
        </w:rPr>
        <w:t>学校経営</w:t>
      </w:r>
      <w:r w:rsidR="00A920A8" w:rsidRPr="00F21B8D">
        <w:rPr>
          <w:rFonts w:ascii="ＭＳ ゴシック" w:eastAsia="ＭＳ ゴシック" w:hAnsi="ＭＳ ゴシック" w:hint="eastAsia"/>
          <w:b/>
          <w:color w:val="000000" w:themeColor="text1"/>
          <w:sz w:val="32"/>
          <w:szCs w:val="32"/>
        </w:rPr>
        <w:t>計画及び</w:t>
      </w:r>
      <w:r w:rsidR="00225A63" w:rsidRPr="00F21B8D">
        <w:rPr>
          <w:rFonts w:ascii="ＭＳ ゴシック" w:eastAsia="ＭＳ ゴシック" w:hAnsi="ＭＳ ゴシック" w:hint="eastAsia"/>
          <w:b/>
          <w:color w:val="000000" w:themeColor="text1"/>
          <w:sz w:val="32"/>
          <w:szCs w:val="32"/>
        </w:rPr>
        <w:t>学校</w:t>
      </w:r>
      <w:r w:rsidR="00A920A8" w:rsidRPr="00F21B8D">
        <w:rPr>
          <w:rFonts w:ascii="ＭＳ ゴシック" w:eastAsia="ＭＳ ゴシック" w:hAnsi="ＭＳ ゴシック" w:hint="eastAsia"/>
          <w:b/>
          <w:color w:val="000000" w:themeColor="text1"/>
          <w:sz w:val="32"/>
          <w:szCs w:val="32"/>
        </w:rPr>
        <w:t>評価</w:t>
      </w:r>
    </w:p>
    <w:p w14:paraId="73471616" w14:textId="77777777" w:rsidR="00A920A8" w:rsidRPr="00F21B8D"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092744F4" w14:textId="11AB2170" w:rsidR="000F7917" w:rsidRPr="00F21B8D" w:rsidRDefault="00E41804" w:rsidP="004245A1">
      <w:pPr>
        <w:spacing w:line="300" w:lineRule="exact"/>
        <w:ind w:hanging="187"/>
        <w:jc w:val="left"/>
        <w:rPr>
          <w:rFonts w:ascii="ＭＳ ゴシック" w:eastAsia="ＭＳ ゴシック" w:hAnsi="ＭＳ ゴシック"/>
          <w:color w:val="000000" w:themeColor="text1"/>
          <w:szCs w:val="21"/>
        </w:rPr>
      </w:pPr>
      <w:r w:rsidRPr="00F21B8D">
        <w:rPr>
          <w:rFonts w:ascii="ＭＳ ゴシック" w:eastAsia="ＭＳ ゴシック" w:hAnsi="ＭＳ ゴシック" w:hint="eastAsia"/>
          <w:color w:val="000000" w:themeColor="text1"/>
          <w:szCs w:val="21"/>
        </w:rPr>
        <w:t>１</w:t>
      </w:r>
      <w:r w:rsidR="005846E8" w:rsidRPr="00F21B8D">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1B8D" w14:paraId="0BDEE937" w14:textId="77777777" w:rsidTr="000354D4">
        <w:trPr>
          <w:jc w:val="center"/>
        </w:trPr>
        <w:tc>
          <w:tcPr>
            <w:tcW w:w="14944" w:type="dxa"/>
            <w:shd w:val="clear" w:color="auto" w:fill="auto"/>
          </w:tcPr>
          <w:p w14:paraId="428CFAF7" w14:textId="77777777" w:rsidR="00F3719E" w:rsidRPr="00F21B8D" w:rsidRDefault="00F3719E" w:rsidP="008D37F4">
            <w:pPr>
              <w:spacing w:line="300" w:lineRule="exact"/>
              <w:rPr>
                <w:rFonts w:ascii="ＭＳ ゴシック" w:eastAsia="ＭＳ ゴシック"/>
                <w:b/>
                <w:color w:val="000000" w:themeColor="text1"/>
                <w:sz w:val="20"/>
                <w:szCs w:val="20"/>
              </w:rPr>
            </w:pPr>
            <w:r w:rsidRPr="00F21B8D">
              <w:rPr>
                <w:rFonts w:ascii="ＭＳ ゴシック" w:eastAsia="ＭＳ ゴシック" w:hint="eastAsia"/>
                <w:b/>
                <w:color w:val="000000" w:themeColor="text1"/>
                <w:sz w:val="20"/>
                <w:szCs w:val="20"/>
              </w:rPr>
              <w:t xml:space="preserve">「多様なニーズで高校教育を求める生徒」を受け止め、一人ひとりが自分のペースに合わせて学習できる学校　</w:t>
            </w:r>
          </w:p>
          <w:p w14:paraId="3584A3A8" w14:textId="34E5D4D8" w:rsidR="00F3719E" w:rsidRPr="00F21B8D" w:rsidRDefault="00E41804" w:rsidP="008D37F4">
            <w:pPr>
              <w:spacing w:line="300" w:lineRule="exact"/>
              <w:rPr>
                <w:rFonts w:ascii="ＭＳ ゴシック" w:eastAsia="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１</w:t>
            </w:r>
            <w:r w:rsidR="00F3719E" w:rsidRPr="00F21B8D">
              <w:rPr>
                <w:rFonts w:ascii="ＭＳ ゴシック" w:eastAsia="ＭＳ ゴシック" w:hAnsi="ＭＳ ゴシック" w:hint="eastAsia"/>
                <w:color w:val="000000" w:themeColor="text1"/>
                <w:sz w:val="20"/>
                <w:szCs w:val="20"/>
              </w:rPr>
              <w:t xml:space="preserve">　通信制という学びのスタイルを通して</w:t>
            </w:r>
            <w:r w:rsidR="00F3719E" w:rsidRPr="00F21B8D">
              <w:rPr>
                <w:rFonts w:ascii="ＭＳ ゴシック" w:eastAsia="ＭＳ ゴシック" w:hint="eastAsia"/>
                <w:color w:val="000000" w:themeColor="text1"/>
                <w:sz w:val="20"/>
                <w:szCs w:val="20"/>
              </w:rPr>
              <w:t>柔軟な学習システムを提供する。</w:t>
            </w:r>
          </w:p>
          <w:p w14:paraId="3C873A46" w14:textId="76898A39" w:rsidR="00F3719E" w:rsidRPr="00F21B8D" w:rsidRDefault="00E41804" w:rsidP="008D37F4">
            <w:pPr>
              <w:spacing w:line="300" w:lineRule="exact"/>
              <w:rPr>
                <w:rFonts w:ascii="ＭＳ ゴシック" w:eastAsia="ＭＳ ゴシック"/>
                <w:color w:val="000000" w:themeColor="text1"/>
                <w:sz w:val="20"/>
                <w:szCs w:val="20"/>
              </w:rPr>
            </w:pPr>
            <w:r w:rsidRPr="00F21B8D">
              <w:rPr>
                <w:rFonts w:ascii="ＭＳ ゴシック" w:eastAsia="ＭＳ ゴシック" w:hint="eastAsia"/>
                <w:color w:val="000000" w:themeColor="text1"/>
                <w:sz w:val="20"/>
                <w:szCs w:val="20"/>
              </w:rPr>
              <w:t>２</w:t>
            </w:r>
            <w:r w:rsidR="00F3719E" w:rsidRPr="00F21B8D">
              <w:rPr>
                <w:rFonts w:ascii="ＭＳ ゴシック" w:eastAsia="ＭＳ ゴシック" w:hint="eastAsia"/>
                <w:color w:val="000000" w:themeColor="text1"/>
                <w:sz w:val="20"/>
                <w:szCs w:val="20"/>
              </w:rPr>
              <w:t xml:space="preserve">　人権を尊重し、生徒一人ひとりが責任を持ち、支え合い、安心して学べる学校。</w:t>
            </w:r>
          </w:p>
          <w:p w14:paraId="2AD36BE5" w14:textId="4EF7CC84" w:rsidR="009B365C" w:rsidRPr="00F21B8D" w:rsidRDefault="00E41804" w:rsidP="008D37F4">
            <w:pPr>
              <w:spacing w:line="300" w:lineRule="exact"/>
              <w:rPr>
                <w:rFonts w:ascii="ＭＳ ゴシック" w:eastAsia="ＭＳ ゴシック" w:hAnsi="ＭＳ ゴシック"/>
                <w:color w:val="000000" w:themeColor="text1"/>
                <w:szCs w:val="21"/>
              </w:rPr>
            </w:pPr>
            <w:r w:rsidRPr="00F21B8D">
              <w:rPr>
                <w:rFonts w:ascii="ＭＳ ゴシック" w:eastAsia="ＭＳ ゴシック" w:hint="eastAsia"/>
                <w:color w:val="000000" w:themeColor="text1"/>
                <w:sz w:val="20"/>
                <w:szCs w:val="20"/>
              </w:rPr>
              <w:t>３</w:t>
            </w:r>
            <w:r w:rsidR="00F3719E" w:rsidRPr="00F21B8D">
              <w:rPr>
                <w:rFonts w:ascii="ＭＳ ゴシック" w:eastAsia="ＭＳ ゴシック"/>
                <w:color w:val="000000" w:themeColor="text1"/>
                <w:sz w:val="20"/>
                <w:szCs w:val="20"/>
              </w:rPr>
              <w:t xml:space="preserve"> </w:t>
            </w:r>
            <w:r w:rsidR="00F3719E" w:rsidRPr="00F21B8D">
              <w:rPr>
                <w:rFonts w:ascii="ＭＳ ゴシック" w:eastAsia="ＭＳ ゴシック" w:hint="eastAsia"/>
                <w:color w:val="000000" w:themeColor="text1"/>
                <w:sz w:val="20"/>
                <w:szCs w:val="20"/>
              </w:rPr>
              <w:t>「確かな学力」を定着させ、自尊感情を育て、ひろく社会に貢献できる人材を育成する。</w:t>
            </w:r>
          </w:p>
        </w:tc>
      </w:tr>
    </w:tbl>
    <w:p w14:paraId="01A59F3A" w14:textId="77777777" w:rsidR="00B403B3" w:rsidRPr="00F21B8D" w:rsidRDefault="00B403B3" w:rsidP="004245A1">
      <w:pPr>
        <w:spacing w:line="300" w:lineRule="exact"/>
        <w:ind w:hanging="187"/>
        <w:jc w:val="left"/>
        <w:rPr>
          <w:rFonts w:ascii="ＭＳ ゴシック" w:eastAsia="ＭＳ ゴシック" w:hAnsi="ＭＳ ゴシック"/>
          <w:color w:val="000000" w:themeColor="text1"/>
          <w:szCs w:val="21"/>
        </w:rPr>
      </w:pPr>
    </w:p>
    <w:p w14:paraId="49DA290B" w14:textId="3C0961CA" w:rsidR="009B365C" w:rsidRPr="00F21B8D" w:rsidRDefault="00E41804" w:rsidP="004245A1">
      <w:pPr>
        <w:spacing w:line="300" w:lineRule="exact"/>
        <w:ind w:hanging="187"/>
        <w:jc w:val="left"/>
        <w:rPr>
          <w:rFonts w:ascii="ＭＳ ゴシック" w:eastAsia="ＭＳ ゴシック" w:hAnsi="ＭＳ ゴシック"/>
          <w:color w:val="000000" w:themeColor="text1"/>
          <w:szCs w:val="21"/>
        </w:rPr>
      </w:pPr>
      <w:r w:rsidRPr="00F21B8D">
        <w:rPr>
          <w:rFonts w:ascii="ＭＳ ゴシック" w:eastAsia="ＭＳ ゴシック" w:hAnsi="ＭＳ ゴシック" w:hint="eastAsia"/>
          <w:color w:val="000000" w:themeColor="text1"/>
          <w:szCs w:val="21"/>
        </w:rPr>
        <w:t>２</w:t>
      </w:r>
      <w:r w:rsidR="009B365C" w:rsidRPr="00F21B8D">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466" w:rsidRPr="00F21B8D" w14:paraId="48F5807F" w14:textId="77777777" w:rsidTr="000354D4">
        <w:trPr>
          <w:jc w:val="center"/>
        </w:trPr>
        <w:tc>
          <w:tcPr>
            <w:tcW w:w="14944" w:type="dxa"/>
            <w:shd w:val="clear" w:color="auto" w:fill="auto"/>
          </w:tcPr>
          <w:p w14:paraId="516574F2" w14:textId="40D95269" w:rsidR="009971EF" w:rsidRPr="00F21B8D" w:rsidRDefault="00E41804" w:rsidP="00B141DF">
            <w:pPr>
              <w:spacing w:line="280" w:lineRule="exact"/>
              <w:ind w:leftChars="-200" w:left="-420" w:firstLineChars="200" w:firstLine="42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rPr>
              <w:t>１</w:t>
            </w:r>
            <w:r w:rsidR="009971EF" w:rsidRPr="00F21B8D">
              <w:rPr>
                <w:rFonts w:ascii="ＭＳ ゴシック" w:eastAsia="ＭＳ ゴシック" w:hAnsi="ＭＳ ゴシック" w:hint="eastAsia"/>
                <w:color w:val="000000" w:themeColor="text1"/>
              </w:rPr>
              <w:t xml:space="preserve">　</w:t>
            </w:r>
            <w:r w:rsidR="009971EF" w:rsidRPr="00F21B8D">
              <w:rPr>
                <w:rFonts w:ascii="ＭＳ ゴシック" w:eastAsia="ＭＳ ゴシック" w:hAnsi="ＭＳ ゴシック" w:hint="eastAsia"/>
                <w:color w:val="000000" w:themeColor="text1"/>
                <w:sz w:val="20"/>
                <w:szCs w:val="20"/>
              </w:rPr>
              <w:t>通信制で学ぶ生徒層の変化に対応する教育システムの確立</w:t>
            </w:r>
          </w:p>
          <w:p w14:paraId="3C444713" w14:textId="41C56C2A" w:rsidR="009971EF" w:rsidRPr="00F21B8D" w:rsidRDefault="00C40345" w:rsidP="008506D7">
            <w:pPr>
              <w:spacing w:line="280" w:lineRule="exact"/>
              <w:ind w:firstLineChars="100" w:firstLine="2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hint="eastAsia"/>
                <w:color w:val="000000" w:themeColor="text1"/>
                <w:sz w:val="20"/>
                <w:szCs w:val="20"/>
              </w:rPr>
              <w:t>１</w:t>
            </w:r>
            <w:r w:rsidR="009971EF" w:rsidRPr="00F21B8D">
              <w:rPr>
                <w:rFonts w:ascii="ＭＳ ゴシック" w:eastAsia="ＭＳ ゴシック" w:hAnsi="ＭＳ ゴシック" w:hint="eastAsia"/>
                <w:color w:val="000000" w:themeColor="text1"/>
                <w:sz w:val="20"/>
                <w:szCs w:val="20"/>
              </w:rPr>
              <w:t>）</w:t>
            </w:r>
            <w:r w:rsidR="00DF7F89" w:rsidRPr="00F21B8D">
              <w:rPr>
                <w:rFonts w:ascii="ＭＳ ゴシック" w:eastAsia="ＭＳ ゴシック" w:hAnsi="ＭＳ ゴシック" w:hint="eastAsia"/>
                <w:color w:val="000000" w:themeColor="text1"/>
                <w:sz w:val="20"/>
                <w:szCs w:val="20"/>
              </w:rPr>
              <w:t>将来構想の</w:t>
            </w:r>
            <w:r w:rsidR="009971EF" w:rsidRPr="00F21B8D">
              <w:rPr>
                <w:rFonts w:ascii="ＭＳ ゴシック" w:eastAsia="ＭＳ ゴシック" w:hAnsi="ＭＳ ゴシック" w:hint="eastAsia"/>
                <w:color w:val="000000" w:themeColor="text1"/>
                <w:sz w:val="20"/>
                <w:szCs w:val="20"/>
              </w:rPr>
              <w:t>具体化を推進するための校内運営組織の更なる強化</w:t>
            </w:r>
          </w:p>
          <w:p w14:paraId="2267719B" w14:textId="1C7C83F1" w:rsidR="009971EF" w:rsidRPr="00F21B8D" w:rsidRDefault="009971EF" w:rsidP="00CE18EA">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color w:val="000000" w:themeColor="text1"/>
                <w:sz w:val="20"/>
                <w:szCs w:val="20"/>
              </w:rPr>
              <w:t xml:space="preserve">　</w:t>
            </w:r>
            <w:r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hint="eastAsia"/>
                <w:color w:val="000000" w:themeColor="text1"/>
                <w:sz w:val="20"/>
                <w:szCs w:val="20"/>
              </w:rPr>
              <w:t>２</w:t>
            </w:r>
            <w:r w:rsidRPr="00F21B8D">
              <w:rPr>
                <w:rFonts w:ascii="ＭＳ ゴシック" w:eastAsia="ＭＳ ゴシック" w:hAnsi="ＭＳ ゴシック" w:hint="eastAsia"/>
                <w:color w:val="000000" w:themeColor="text1"/>
                <w:sz w:val="20"/>
                <w:szCs w:val="20"/>
              </w:rPr>
              <w:t>）生徒の実態やニーズを見据えた</w:t>
            </w:r>
            <w:r w:rsidR="009557D7" w:rsidRPr="00F21B8D">
              <w:rPr>
                <w:rFonts w:ascii="ＭＳ ゴシック" w:eastAsia="ＭＳ ゴシック" w:hAnsi="ＭＳ ゴシック" w:hint="eastAsia"/>
                <w:color w:val="000000" w:themeColor="text1"/>
                <w:sz w:val="20"/>
                <w:szCs w:val="20"/>
              </w:rPr>
              <w:t>学校</w:t>
            </w:r>
            <w:r w:rsidRPr="00F21B8D">
              <w:rPr>
                <w:rFonts w:ascii="ＭＳ ゴシック" w:eastAsia="ＭＳ ゴシック" w:hAnsi="ＭＳ ゴシック" w:hint="eastAsia"/>
                <w:color w:val="000000" w:themeColor="text1"/>
                <w:sz w:val="20"/>
                <w:szCs w:val="20"/>
              </w:rPr>
              <w:t>体制の見直し</w:t>
            </w:r>
          </w:p>
          <w:p w14:paraId="757E08A5" w14:textId="0222809F" w:rsidR="009971EF" w:rsidRPr="00F21B8D" w:rsidRDefault="009971EF" w:rsidP="0061208C">
            <w:pPr>
              <w:spacing w:line="280" w:lineRule="exact"/>
              <w:ind w:firstLineChars="394" w:firstLine="788"/>
              <w:rPr>
                <w:rFonts w:ascii="ＭＳ ゴシック" w:eastAsia="ＭＳ ゴシック" w:hAnsi="ＭＳ ゴシック"/>
                <w:strike/>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ア　</w:t>
            </w:r>
            <w:r w:rsidR="00A9262F" w:rsidRPr="00F21B8D">
              <w:rPr>
                <w:rFonts w:ascii="ＭＳ ゴシック" w:eastAsia="ＭＳ ゴシック" w:hAnsi="ＭＳ ゴシック" w:hint="eastAsia"/>
                <w:color w:val="000000" w:themeColor="text1"/>
                <w:sz w:val="20"/>
                <w:szCs w:val="20"/>
              </w:rPr>
              <w:t>生徒の実態や</w:t>
            </w:r>
            <w:r w:rsidR="009A747F" w:rsidRPr="00F21B8D">
              <w:rPr>
                <w:rFonts w:ascii="ＭＳ ゴシック" w:eastAsia="ＭＳ ゴシック" w:hAnsi="ＭＳ ゴシック" w:hint="eastAsia"/>
                <w:color w:val="000000" w:themeColor="text1"/>
                <w:sz w:val="20"/>
                <w:szCs w:val="20"/>
              </w:rPr>
              <w:t>生徒・保護者の</w:t>
            </w:r>
            <w:r w:rsidR="00A9262F" w:rsidRPr="00F21B8D">
              <w:rPr>
                <w:rFonts w:ascii="ＭＳ ゴシック" w:eastAsia="ＭＳ ゴシック" w:hAnsi="ＭＳ ゴシック" w:hint="eastAsia"/>
                <w:color w:val="000000" w:themeColor="text1"/>
                <w:sz w:val="20"/>
                <w:szCs w:val="20"/>
              </w:rPr>
              <w:t>ニーズを見据えた</w:t>
            </w:r>
            <w:r w:rsidR="001C69AF" w:rsidRPr="00F21B8D">
              <w:rPr>
                <w:rFonts w:ascii="ＭＳ ゴシック" w:eastAsia="ＭＳ ゴシック" w:hAnsi="ＭＳ ゴシック" w:hint="eastAsia"/>
                <w:color w:val="000000" w:themeColor="text1"/>
                <w:sz w:val="20"/>
                <w:szCs w:val="20"/>
              </w:rPr>
              <w:t>通信教育システムの検討</w:t>
            </w:r>
          </w:p>
          <w:p w14:paraId="7F1E8AC3" w14:textId="77777777" w:rsidR="009971EF" w:rsidRPr="00F21B8D"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イ　教育振興基本計画、府立</w:t>
            </w:r>
            <w:r w:rsidR="00535911" w:rsidRPr="00F21B8D">
              <w:rPr>
                <w:rFonts w:ascii="ＭＳ ゴシック" w:eastAsia="ＭＳ ゴシック" w:hAnsi="ＭＳ ゴシック" w:hint="eastAsia"/>
                <w:color w:val="000000" w:themeColor="text1"/>
                <w:sz w:val="20"/>
                <w:szCs w:val="20"/>
              </w:rPr>
              <w:t>高等学校再編整備</w:t>
            </w:r>
            <w:r w:rsidR="002F5E22" w:rsidRPr="00F21B8D">
              <w:rPr>
                <w:rFonts w:ascii="ＭＳ ゴシック" w:eastAsia="ＭＳ ゴシック" w:hAnsi="ＭＳ ゴシック" w:hint="eastAsia"/>
                <w:color w:val="000000" w:themeColor="text1"/>
                <w:sz w:val="20"/>
                <w:szCs w:val="20"/>
              </w:rPr>
              <w:t>計画</w:t>
            </w:r>
            <w:r w:rsidRPr="00F21B8D">
              <w:rPr>
                <w:rFonts w:ascii="ＭＳ ゴシック" w:eastAsia="ＭＳ ゴシック" w:hAnsi="ＭＳ ゴシック" w:hint="eastAsia"/>
                <w:color w:val="000000" w:themeColor="text1"/>
                <w:sz w:val="20"/>
                <w:szCs w:val="20"/>
              </w:rPr>
              <w:t>に基づいた通信制</w:t>
            </w:r>
            <w:r w:rsidR="00827A19" w:rsidRPr="00F21B8D">
              <w:rPr>
                <w:rFonts w:ascii="ＭＳ ゴシック" w:eastAsia="ＭＳ ゴシック" w:hAnsi="ＭＳ ゴシック" w:hint="eastAsia"/>
                <w:color w:val="000000" w:themeColor="text1"/>
                <w:sz w:val="20"/>
                <w:szCs w:val="20"/>
              </w:rPr>
              <w:t>の</w:t>
            </w:r>
            <w:r w:rsidRPr="00F21B8D">
              <w:rPr>
                <w:rFonts w:ascii="ＭＳ ゴシック" w:eastAsia="ＭＳ ゴシック" w:hAnsi="ＭＳ ゴシック" w:hint="eastAsia"/>
                <w:color w:val="000000" w:themeColor="text1"/>
                <w:sz w:val="20"/>
                <w:szCs w:val="20"/>
              </w:rPr>
              <w:t>機能強化についての検討</w:t>
            </w:r>
          </w:p>
          <w:p w14:paraId="51BE5F89" w14:textId="77777777" w:rsidR="0061208C" w:rsidRPr="00F21B8D" w:rsidRDefault="0061208C" w:rsidP="0061208C">
            <w:pPr>
              <w:spacing w:line="280" w:lineRule="exact"/>
              <w:ind w:firstLineChars="394" w:firstLine="788"/>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ウ　単位修得のための環境整備</w:t>
            </w:r>
            <w:r w:rsidR="009A747F" w:rsidRPr="00F21B8D">
              <w:rPr>
                <w:rFonts w:ascii="ＭＳ ゴシック" w:eastAsia="ＭＳ ゴシック" w:hAnsi="ＭＳ ゴシック" w:hint="eastAsia"/>
                <w:color w:val="000000" w:themeColor="text1"/>
                <w:sz w:val="20"/>
                <w:szCs w:val="20"/>
              </w:rPr>
              <w:t>（校務処理の安定的な運用）</w:t>
            </w:r>
          </w:p>
          <w:p w14:paraId="0F63FEFD" w14:textId="77777777" w:rsidR="0053659A" w:rsidRPr="00F21B8D" w:rsidRDefault="009971EF" w:rsidP="0053659A">
            <w:pPr>
              <w:spacing w:line="280" w:lineRule="exact"/>
              <w:ind w:leftChars="-200" w:left="-420" w:firstLineChars="200" w:firstLine="4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7F09C7" w:rsidRPr="00F21B8D">
              <w:rPr>
                <w:rFonts w:ascii="ＭＳ ゴシック" w:eastAsia="ＭＳ ゴシック" w:hAnsi="ＭＳ ゴシック" w:hint="eastAsia"/>
                <w:color w:val="000000" w:themeColor="text1"/>
                <w:sz w:val="20"/>
                <w:szCs w:val="20"/>
              </w:rPr>
              <w:t xml:space="preserve">※ </w:t>
            </w:r>
            <w:r w:rsidR="004E2642" w:rsidRPr="00F21B8D">
              <w:rPr>
                <w:rFonts w:ascii="ＭＳ ゴシック" w:eastAsia="ＭＳ ゴシック" w:hAnsi="ＭＳ ゴシック" w:hint="eastAsia"/>
                <w:color w:val="000000" w:themeColor="text1"/>
                <w:sz w:val="20"/>
                <w:szCs w:val="20"/>
              </w:rPr>
              <w:t>充実した</w:t>
            </w:r>
            <w:r w:rsidR="00BC39FD" w:rsidRPr="00F21B8D">
              <w:rPr>
                <w:rFonts w:ascii="ＭＳ ゴシック" w:eastAsia="ＭＳ ゴシック" w:hAnsi="ＭＳ ゴシック" w:hint="eastAsia"/>
                <w:color w:val="000000" w:themeColor="text1"/>
                <w:sz w:val="20"/>
                <w:szCs w:val="20"/>
              </w:rPr>
              <w:t>運営委員会</w:t>
            </w:r>
            <w:r w:rsidR="004E2642" w:rsidRPr="00F21B8D">
              <w:rPr>
                <w:rFonts w:ascii="ＭＳ ゴシック" w:eastAsia="ＭＳ ゴシック" w:hAnsi="ＭＳ ゴシック" w:hint="eastAsia"/>
                <w:color w:val="000000" w:themeColor="text1"/>
                <w:sz w:val="20"/>
                <w:szCs w:val="20"/>
              </w:rPr>
              <w:t>を開催し、そ</w:t>
            </w:r>
            <w:r w:rsidR="000A5D17" w:rsidRPr="00F21B8D">
              <w:rPr>
                <w:rFonts w:ascii="ＭＳ ゴシック" w:eastAsia="ＭＳ ゴシック" w:hAnsi="ＭＳ ゴシック" w:hint="eastAsia"/>
                <w:color w:val="000000" w:themeColor="text1"/>
                <w:sz w:val="20"/>
                <w:szCs w:val="20"/>
              </w:rPr>
              <w:t>のメンバーからなる</w:t>
            </w:r>
            <w:r w:rsidR="00BC39FD" w:rsidRPr="00F21B8D">
              <w:rPr>
                <w:rFonts w:ascii="ＭＳ ゴシック" w:eastAsia="ＭＳ ゴシック" w:hAnsi="ＭＳ ゴシック" w:hint="eastAsia"/>
                <w:color w:val="000000" w:themeColor="text1"/>
                <w:sz w:val="20"/>
                <w:szCs w:val="20"/>
              </w:rPr>
              <w:t>将来構想</w:t>
            </w:r>
            <w:r w:rsidR="00EB4A5B" w:rsidRPr="00F21B8D">
              <w:rPr>
                <w:rFonts w:ascii="ＭＳ ゴシック" w:eastAsia="ＭＳ ゴシック" w:hAnsi="ＭＳ ゴシック" w:hint="eastAsia"/>
                <w:color w:val="000000" w:themeColor="text1"/>
                <w:sz w:val="20"/>
                <w:szCs w:val="20"/>
              </w:rPr>
              <w:t>検討</w:t>
            </w:r>
            <w:r w:rsidR="00856C24" w:rsidRPr="00F21B8D">
              <w:rPr>
                <w:rFonts w:ascii="ＭＳ ゴシック" w:eastAsia="ＭＳ ゴシック" w:hAnsi="ＭＳ ゴシック" w:hint="eastAsia"/>
                <w:color w:val="000000" w:themeColor="text1"/>
                <w:sz w:val="20"/>
                <w:szCs w:val="20"/>
              </w:rPr>
              <w:t>チームを</w:t>
            </w:r>
            <w:r w:rsidR="000A5D17" w:rsidRPr="00F21B8D">
              <w:rPr>
                <w:rFonts w:ascii="ＭＳ ゴシック" w:eastAsia="ＭＳ ゴシック" w:hAnsi="ＭＳ ゴシック" w:hint="eastAsia"/>
                <w:color w:val="000000" w:themeColor="text1"/>
                <w:sz w:val="20"/>
                <w:szCs w:val="20"/>
              </w:rPr>
              <w:t>機能的に</w:t>
            </w:r>
            <w:r w:rsidR="00856C24" w:rsidRPr="00F21B8D">
              <w:rPr>
                <w:rFonts w:ascii="ＭＳ ゴシック" w:eastAsia="ＭＳ ゴシック" w:hAnsi="ＭＳ ゴシック" w:hint="eastAsia"/>
                <w:color w:val="000000" w:themeColor="text1"/>
                <w:sz w:val="20"/>
                <w:szCs w:val="20"/>
              </w:rPr>
              <w:t>運営し</w:t>
            </w:r>
            <w:r w:rsidRPr="00F21B8D">
              <w:rPr>
                <w:rFonts w:ascii="ＭＳ ゴシック" w:eastAsia="ＭＳ ゴシック" w:hAnsi="ＭＳ ゴシック" w:hint="eastAsia"/>
                <w:color w:val="000000" w:themeColor="text1"/>
                <w:sz w:val="20"/>
                <w:szCs w:val="20"/>
              </w:rPr>
              <w:t>各種課題解決</w:t>
            </w:r>
            <w:r w:rsidR="00FF0648" w:rsidRPr="00F21B8D">
              <w:rPr>
                <w:rFonts w:ascii="ＭＳ ゴシック" w:eastAsia="ＭＳ ゴシック" w:hAnsi="ＭＳ ゴシック" w:hint="eastAsia"/>
                <w:color w:val="000000" w:themeColor="text1"/>
                <w:sz w:val="20"/>
                <w:szCs w:val="20"/>
              </w:rPr>
              <w:t>を</w:t>
            </w:r>
            <w:r w:rsidR="00E022DB" w:rsidRPr="00F21B8D">
              <w:rPr>
                <w:rFonts w:ascii="ＭＳ ゴシック" w:eastAsia="ＭＳ ゴシック" w:hAnsi="ＭＳ ゴシック" w:hint="eastAsia"/>
                <w:color w:val="000000" w:themeColor="text1"/>
                <w:sz w:val="20"/>
                <w:szCs w:val="20"/>
              </w:rPr>
              <w:t>図り</w:t>
            </w:r>
          </w:p>
          <w:p w14:paraId="0A39D8D3" w14:textId="39BF0759" w:rsidR="009971EF" w:rsidRPr="00F21B8D" w:rsidRDefault="00940B77" w:rsidP="00C8777E">
            <w:pPr>
              <w:spacing w:line="280" w:lineRule="exact"/>
              <w:ind w:leftChars="-200" w:left="-420" w:firstLineChars="550" w:firstLine="11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令和</w:t>
            </w:r>
            <w:r w:rsidR="00E41804" w:rsidRPr="00F21B8D">
              <w:rPr>
                <w:rFonts w:ascii="ＭＳ ゴシック" w:eastAsia="ＭＳ ゴシック" w:hAnsi="ＭＳ ゴシック" w:hint="eastAsia"/>
                <w:color w:val="000000" w:themeColor="text1"/>
                <w:sz w:val="20"/>
                <w:szCs w:val="20"/>
              </w:rPr>
              <w:t>６</w:t>
            </w:r>
            <w:r w:rsidR="00FF0648" w:rsidRPr="00F21B8D">
              <w:rPr>
                <w:rFonts w:ascii="ＭＳ ゴシック" w:eastAsia="ＭＳ ゴシック" w:hAnsi="ＭＳ ゴシック" w:hint="eastAsia"/>
                <w:color w:val="000000" w:themeColor="text1"/>
                <w:sz w:val="20"/>
                <w:szCs w:val="20"/>
              </w:rPr>
              <w:t>年度には</w:t>
            </w:r>
            <w:r w:rsidR="00AA5B89" w:rsidRPr="00F21B8D">
              <w:rPr>
                <w:rFonts w:ascii="ＭＳ ゴシック" w:eastAsia="ＭＳ ゴシック" w:hAnsi="ＭＳ ゴシック" w:hint="eastAsia"/>
                <w:color w:val="000000" w:themeColor="text1"/>
                <w:sz w:val="20"/>
                <w:szCs w:val="20"/>
              </w:rPr>
              <w:t>卒業予定生の卒業率</w:t>
            </w:r>
            <w:r w:rsidR="00E41804" w:rsidRPr="00F21B8D">
              <w:rPr>
                <w:rFonts w:ascii="ＭＳ ゴシック" w:eastAsia="ＭＳ ゴシック" w:hAnsi="ＭＳ ゴシック"/>
                <w:color w:val="000000" w:themeColor="text1"/>
                <w:sz w:val="20"/>
                <w:szCs w:val="20"/>
              </w:rPr>
              <w:t>75</w:t>
            </w:r>
            <w:r w:rsidR="0041414C" w:rsidRPr="00F21B8D">
              <w:rPr>
                <w:rFonts w:ascii="ＭＳ ゴシック" w:eastAsia="ＭＳ ゴシック" w:hAnsi="ＭＳ ゴシック" w:hint="eastAsia"/>
                <w:color w:val="000000" w:themeColor="text1"/>
                <w:sz w:val="20"/>
                <w:szCs w:val="20"/>
              </w:rPr>
              <w:t>％以上をめざす。</w:t>
            </w:r>
            <w:r w:rsidR="009B05E8"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１</w:t>
            </w:r>
            <w:r w:rsidR="004B3775"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66</w:t>
            </w:r>
            <w:r w:rsidR="009B05E8" w:rsidRPr="00F21B8D">
              <w:rPr>
                <w:rFonts w:ascii="ＭＳ ゴシック" w:eastAsia="ＭＳ ゴシック" w:hAnsi="ＭＳ ゴシック" w:hint="eastAsia"/>
                <w:color w:val="000000" w:themeColor="text1"/>
                <w:sz w:val="20"/>
                <w:szCs w:val="20"/>
              </w:rPr>
              <w:t>％</w:t>
            </w:r>
            <w:r w:rsidR="004D1CAE"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２</w:t>
            </w:r>
            <w:r w:rsidR="004B3775"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74</w:t>
            </w:r>
            <w:r w:rsidR="004D1CAE" w:rsidRPr="00F21B8D">
              <w:rPr>
                <w:rFonts w:ascii="ＭＳ ゴシック" w:eastAsia="ＭＳ ゴシック" w:hAnsi="ＭＳ ゴシック" w:hint="eastAsia"/>
                <w:color w:val="000000" w:themeColor="text1"/>
                <w:sz w:val="20"/>
                <w:szCs w:val="20"/>
              </w:rPr>
              <w:t>％</w:t>
            </w:r>
            <w:r w:rsidR="006208DA"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３</w:t>
            </w:r>
            <w:r w:rsidR="002926C9"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74</w:t>
            </w:r>
            <w:r w:rsidR="002926C9" w:rsidRPr="00F21B8D">
              <w:rPr>
                <w:rFonts w:ascii="ＭＳ ゴシック" w:eastAsia="ＭＳ ゴシック" w:hAnsi="ＭＳ ゴシック" w:hint="eastAsia"/>
                <w:color w:val="000000" w:themeColor="text1"/>
                <w:sz w:val="20"/>
                <w:szCs w:val="20"/>
              </w:rPr>
              <w:t>％</w:t>
            </w:r>
            <w:r w:rsidR="009B05E8" w:rsidRPr="00F21B8D">
              <w:rPr>
                <w:rFonts w:ascii="ＭＳ ゴシック" w:eastAsia="ＭＳ ゴシック" w:hAnsi="ＭＳ ゴシック" w:hint="eastAsia"/>
                <w:color w:val="000000" w:themeColor="text1"/>
                <w:sz w:val="20"/>
                <w:szCs w:val="20"/>
              </w:rPr>
              <w:t>）</w:t>
            </w:r>
          </w:p>
          <w:p w14:paraId="683FD0DF" w14:textId="77777777" w:rsidR="009971EF" w:rsidRPr="00F21B8D" w:rsidRDefault="007F09C7" w:rsidP="00CE18EA">
            <w:pPr>
              <w:spacing w:line="280" w:lineRule="exact"/>
              <w:ind w:leftChars="191" w:left="593" w:hangingChars="96" w:hanging="192"/>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7A7967" w:rsidRPr="00F21B8D">
              <w:rPr>
                <w:rFonts w:ascii="ＭＳ ゴシック" w:eastAsia="ＭＳ ゴシック" w:hAnsi="ＭＳ ゴシック" w:hint="eastAsia"/>
                <w:color w:val="000000" w:themeColor="text1"/>
                <w:sz w:val="20"/>
                <w:szCs w:val="20"/>
              </w:rPr>
              <w:t>教育振興基本計画、府立高等学校再編整備</w:t>
            </w:r>
            <w:r w:rsidR="002F5E22" w:rsidRPr="00F21B8D">
              <w:rPr>
                <w:rFonts w:ascii="ＭＳ ゴシック" w:eastAsia="ＭＳ ゴシック" w:hAnsi="ＭＳ ゴシック" w:hint="eastAsia"/>
                <w:color w:val="000000" w:themeColor="text1"/>
                <w:sz w:val="20"/>
                <w:szCs w:val="20"/>
              </w:rPr>
              <w:t>計画</w:t>
            </w:r>
            <w:r w:rsidR="007A7967" w:rsidRPr="00F21B8D">
              <w:rPr>
                <w:rFonts w:ascii="ＭＳ ゴシック" w:eastAsia="ＭＳ ゴシック" w:hAnsi="ＭＳ ゴシック" w:hint="eastAsia"/>
                <w:color w:val="000000" w:themeColor="text1"/>
                <w:sz w:val="20"/>
                <w:szCs w:val="20"/>
              </w:rPr>
              <w:t>に</w:t>
            </w:r>
            <w:r w:rsidR="009971EF" w:rsidRPr="00F21B8D">
              <w:rPr>
                <w:rFonts w:ascii="ＭＳ ゴシック" w:eastAsia="ＭＳ ゴシック" w:hAnsi="ＭＳ ゴシック" w:hint="eastAsia"/>
                <w:color w:val="000000" w:themeColor="text1"/>
                <w:sz w:val="20"/>
                <w:szCs w:val="20"/>
              </w:rPr>
              <w:t>基づいた通信制の機能強化について</w:t>
            </w:r>
            <w:r w:rsidR="00573848" w:rsidRPr="00F21B8D">
              <w:rPr>
                <w:rFonts w:ascii="ＭＳ ゴシック" w:eastAsia="ＭＳ ゴシック" w:hAnsi="ＭＳ ゴシック" w:hint="eastAsia"/>
                <w:color w:val="000000" w:themeColor="text1"/>
                <w:sz w:val="20"/>
                <w:szCs w:val="20"/>
              </w:rPr>
              <w:t>大阪</w:t>
            </w:r>
            <w:r w:rsidR="009971EF" w:rsidRPr="00F21B8D">
              <w:rPr>
                <w:rFonts w:ascii="ＭＳ ゴシック" w:eastAsia="ＭＳ ゴシック" w:hAnsi="ＭＳ ゴシック" w:hint="eastAsia"/>
                <w:color w:val="000000" w:themeColor="text1"/>
                <w:sz w:val="20"/>
                <w:szCs w:val="20"/>
              </w:rPr>
              <w:t>府教育</w:t>
            </w:r>
            <w:r w:rsidR="00A10EC4" w:rsidRPr="00F21B8D">
              <w:rPr>
                <w:rFonts w:ascii="ＭＳ ゴシック" w:eastAsia="ＭＳ ゴシック" w:hAnsi="ＭＳ ゴシック" w:hint="eastAsia"/>
                <w:color w:val="000000" w:themeColor="text1"/>
                <w:sz w:val="20"/>
                <w:szCs w:val="20"/>
              </w:rPr>
              <w:t>庁</w:t>
            </w:r>
            <w:r w:rsidR="009971EF" w:rsidRPr="00F21B8D">
              <w:rPr>
                <w:rFonts w:ascii="ＭＳ ゴシック" w:eastAsia="ＭＳ ゴシック" w:hAnsi="ＭＳ ゴシック" w:hint="eastAsia"/>
                <w:color w:val="000000" w:themeColor="text1"/>
                <w:sz w:val="20"/>
                <w:szCs w:val="20"/>
              </w:rPr>
              <w:t>と協議</w:t>
            </w:r>
            <w:r w:rsidR="00A97706" w:rsidRPr="00F21B8D">
              <w:rPr>
                <w:rFonts w:ascii="ＭＳ ゴシック" w:eastAsia="ＭＳ ゴシック" w:hAnsi="ＭＳ ゴシック" w:hint="eastAsia"/>
                <w:color w:val="000000" w:themeColor="text1"/>
                <w:sz w:val="20"/>
                <w:szCs w:val="20"/>
              </w:rPr>
              <w:t>を継続する</w:t>
            </w:r>
            <w:r w:rsidR="009971EF" w:rsidRPr="00F21B8D">
              <w:rPr>
                <w:rFonts w:ascii="ＭＳ ゴシック" w:eastAsia="ＭＳ ゴシック" w:hAnsi="ＭＳ ゴシック" w:hint="eastAsia"/>
                <w:color w:val="000000" w:themeColor="text1"/>
                <w:sz w:val="20"/>
                <w:szCs w:val="20"/>
              </w:rPr>
              <w:t>。</w:t>
            </w:r>
          </w:p>
          <w:p w14:paraId="733CDA05" w14:textId="77777777" w:rsidR="00537119" w:rsidRPr="00F21B8D" w:rsidRDefault="00537119" w:rsidP="00CE18EA">
            <w:pPr>
              <w:spacing w:line="280" w:lineRule="exact"/>
              <w:ind w:leftChars="191" w:left="593" w:hangingChars="96" w:hanging="192"/>
              <w:rPr>
                <w:rFonts w:ascii="ＭＳ ゴシック" w:eastAsia="ＭＳ ゴシック" w:hAnsi="ＭＳ ゴシック"/>
                <w:color w:val="000000" w:themeColor="text1"/>
                <w:sz w:val="20"/>
                <w:szCs w:val="20"/>
              </w:rPr>
            </w:pPr>
          </w:p>
          <w:p w14:paraId="0084D7F3" w14:textId="3F7FE2DA" w:rsidR="00CC5C2B" w:rsidRPr="00F21B8D" w:rsidRDefault="00E41804" w:rsidP="00CE18EA">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２</w:t>
            </w:r>
            <w:r w:rsidR="009971EF" w:rsidRPr="00F21B8D">
              <w:rPr>
                <w:rFonts w:ascii="ＭＳ ゴシック" w:eastAsia="ＭＳ ゴシック" w:hAnsi="ＭＳ ゴシック" w:hint="eastAsia"/>
                <w:color w:val="000000" w:themeColor="text1"/>
                <w:sz w:val="20"/>
                <w:szCs w:val="20"/>
              </w:rPr>
              <w:t xml:space="preserve">　「確かな学力」</w:t>
            </w:r>
            <w:r w:rsidR="006B2D93" w:rsidRPr="00F21B8D">
              <w:rPr>
                <w:rFonts w:ascii="ＭＳ ゴシック" w:eastAsia="ＭＳ ゴシック" w:hAnsi="ＭＳ ゴシック" w:hint="eastAsia"/>
                <w:color w:val="000000" w:themeColor="text1"/>
                <w:sz w:val="20"/>
                <w:szCs w:val="20"/>
              </w:rPr>
              <w:t>「</w:t>
            </w:r>
            <w:r w:rsidR="00CE315A" w:rsidRPr="00F21B8D">
              <w:rPr>
                <w:rFonts w:ascii="ＭＳ ゴシック" w:eastAsia="ＭＳ ゴシック" w:hAnsi="ＭＳ ゴシック" w:hint="eastAsia"/>
                <w:color w:val="000000" w:themeColor="text1"/>
                <w:sz w:val="20"/>
                <w:szCs w:val="20"/>
              </w:rPr>
              <w:t>豊かな人間性</w:t>
            </w:r>
            <w:r w:rsidR="006B2D93" w:rsidRPr="00F21B8D">
              <w:rPr>
                <w:rFonts w:ascii="ＭＳ ゴシック" w:eastAsia="ＭＳ ゴシック" w:hAnsi="ＭＳ ゴシック" w:hint="eastAsia"/>
                <w:color w:val="000000" w:themeColor="text1"/>
                <w:sz w:val="20"/>
                <w:szCs w:val="20"/>
              </w:rPr>
              <w:t>」</w:t>
            </w:r>
            <w:r w:rsidR="009971EF" w:rsidRPr="00F21B8D">
              <w:rPr>
                <w:rFonts w:ascii="ＭＳ ゴシック" w:eastAsia="ＭＳ ゴシック" w:hAnsi="ＭＳ ゴシック" w:hint="eastAsia"/>
                <w:color w:val="000000" w:themeColor="text1"/>
                <w:sz w:val="20"/>
                <w:szCs w:val="20"/>
              </w:rPr>
              <w:t>の育成とその実現に向けた教職員の資質向上</w:t>
            </w:r>
          </w:p>
          <w:p w14:paraId="035D2893" w14:textId="5E692866" w:rsidR="009971EF" w:rsidRPr="00F21B8D" w:rsidRDefault="009971EF" w:rsidP="00CE18EA">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hint="eastAsia"/>
                <w:color w:val="000000" w:themeColor="text1"/>
                <w:sz w:val="20"/>
                <w:szCs w:val="20"/>
              </w:rPr>
              <w:t>１</w:t>
            </w:r>
            <w:r w:rsidRPr="00F21B8D">
              <w:rPr>
                <w:rFonts w:ascii="ＭＳ ゴシック" w:eastAsia="ＭＳ ゴシック" w:hAnsi="ＭＳ ゴシック" w:hint="eastAsia"/>
                <w:color w:val="000000" w:themeColor="text1"/>
                <w:sz w:val="20"/>
                <w:szCs w:val="20"/>
              </w:rPr>
              <w:t>）基礎的・基本的な学力の定着をめざした教育課程の</w:t>
            </w:r>
            <w:r w:rsidR="005902FE" w:rsidRPr="00F21B8D">
              <w:rPr>
                <w:rFonts w:ascii="ＭＳ ゴシック" w:eastAsia="ＭＳ ゴシック" w:hAnsi="ＭＳ ゴシック" w:hint="eastAsia"/>
                <w:color w:val="000000" w:themeColor="text1"/>
                <w:sz w:val="20"/>
                <w:szCs w:val="20"/>
              </w:rPr>
              <w:t>運用</w:t>
            </w:r>
          </w:p>
          <w:p w14:paraId="27EA31B9" w14:textId="55C60564" w:rsidR="00FE39FC" w:rsidRPr="00F21B8D" w:rsidRDefault="009971EF" w:rsidP="00FE39FC">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hint="eastAsia"/>
                <w:color w:val="000000" w:themeColor="text1"/>
                <w:sz w:val="20"/>
                <w:szCs w:val="20"/>
              </w:rPr>
              <w:t>２</w:t>
            </w:r>
            <w:r w:rsidRPr="00F21B8D">
              <w:rPr>
                <w:rFonts w:ascii="ＭＳ ゴシック" w:eastAsia="ＭＳ ゴシック" w:hAnsi="ＭＳ ゴシック" w:hint="eastAsia"/>
                <w:color w:val="000000" w:themeColor="text1"/>
                <w:sz w:val="20"/>
                <w:szCs w:val="20"/>
              </w:rPr>
              <w:t>）生徒</w:t>
            </w:r>
            <w:r w:rsidR="0053659A" w:rsidRPr="00F21B8D">
              <w:rPr>
                <w:rFonts w:ascii="ＭＳ ゴシック" w:eastAsia="ＭＳ ゴシック" w:hAnsi="ＭＳ ゴシック" w:hint="eastAsia"/>
                <w:color w:val="000000" w:themeColor="text1"/>
                <w:sz w:val="20"/>
                <w:szCs w:val="20"/>
              </w:rPr>
              <w:t>の</w:t>
            </w:r>
            <w:r w:rsidRPr="00F21B8D">
              <w:rPr>
                <w:rFonts w:ascii="ＭＳ ゴシック" w:eastAsia="ＭＳ ゴシック" w:hAnsi="ＭＳ ゴシック" w:hint="eastAsia"/>
                <w:color w:val="000000" w:themeColor="text1"/>
                <w:sz w:val="20"/>
                <w:szCs w:val="20"/>
              </w:rPr>
              <w:t>実態に合ったレポート</w:t>
            </w:r>
            <w:r w:rsidR="0053659A" w:rsidRPr="00F21B8D">
              <w:rPr>
                <w:rFonts w:ascii="ＭＳ ゴシック" w:eastAsia="ＭＳ ゴシック" w:hAnsi="ＭＳ ゴシック" w:hint="eastAsia"/>
                <w:color w:val="000000" w:themeColor="text1"/>
                <w:sz w:val="20"/>
                <w:szCs w:val="20"/>
              </w:rPr>
              <w:t>の作成と</w:t>
            </w:r>
            <w:r w:rsidRPr="00F21B8D">
              <w:rPr>
                <w:rFonts w:ascii="ＭＳ ゴシック" w:eastAsia="ＭＳ ゴシック" w:hAnsi="ＭＳ ゴシック" w:hint="eastAsia"/>
                <w:color w:val="000000" w:themeColor="text1"/>
                <w:sz w:val="20"/>
                <w:szCs w:val="20"/>
              </w:rPr>
              <w:t>、スクーリング内容</w:t>
            </w:r>
            <w:r w:rsidR="0053659A" w:rsidRPr="00F21B8D">
              <w:rPr>
                <w:rFonts w:ascii="ＭＳ ゴシック" w:eastAsia="ＭＳ ゴシック" w:hAnsi="ＭＳ ゴシック" w:hint="eastAsia"/>
                <w:color w:val="000000" w:themeColor="text1"/>
                <w:sz w:val="20"/>
                <w:szCs w:val="20"/>
              </w:rPr>
              <w:t>の精選</w:t>
            </w:r>
            <w:r w:rsidR="00FE39FC" w:rsidRPr="00F21B8D">
              <w:rPr>
                <w:rFonts w:ascii="ＭＳ ゴシック" w:eastAsia="ＭＳ ゴシック" w:hAnsi="ＭＳ ゴシック" w:hint="eastAsia"/>
                <w:color w:val="000000" w:themeColor="text1"/>
                <w:sz w:val="20"/>
                <w:szCs w:val="20"/>
              </w:rPr>
              <w:t>、及び指導方法の改善</w:t>
            </w:r>
          </w:p>
          <w:p w14:paraId="5E824C85" w14:textId="77777777" w:rsidR="009971EF" w:rsidRPr="00F21B8D" w:rsidRDefault="009971EF" w:rsidP="00FE39FC">
            <w:pPr>
              <w:spacing w:line="280" w:lineRule="exact"/>
              <w:ind w:firstLineChars="400" w:firstLine="8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ア　</w:t>
            </w:r>
            <w:r w:rsidR="009A747F" w:rsidRPr="00F21B8D">
              <w:rPr>
                <w:rFonts w:ascii="ＭＳ ゴシック" w:eastAsia="ＭＳ ゴシック" w:hAnsi="ＭＳ ゴシック" w:hint="eastAsia"/>
                <w:color w:val="000000" w:themeColor="text1"/>
                <w:sz w:val="20"/>
                <w:szCs w:val="20"/>
              </w:rPr>
              <w:t>学習の理解が深まり、達成感の</w:t>
            </w:r>
            <w:r w:rsidR="009933F2" w:rsidRPr="00F21B8D">
              <w:rPr>
                <w:rFonts w:ascii="ＭＳ ゴシック" w:eastAsia="ＭＳ ゴシック" w:hAnsi="ＭＳ ゴシック" w:hint="eastAsia"/>
                <w:color w:val="000000" w:themeColor="text1"/>
                <w:sz w:val="20"/>
                <w:szCs w:val="20"/>
              </w:rPr>
              <w:t>得られる</w:t>
            </w:r>
            <w:r w:rsidRPr="00F21B8D">
              <w:rPr>
                <w:rFonts w:ascii="ＭＳ ゴシック" w:eastAsia="ＭＳ ゴシック" w:hAnsi="ＭＳ ゴシック" w:hint="eastAsia"/>
                <w:color w:val="000000" w:themeColor="text1"/>
                <w:sz w:val="20"/>
                <w:szCs w:val="20"/>
              </w:rPr>
              <w:t>レポートの作成</w:t>
            </w:r>
            <w:r w:rsidR="00B15033" w:rsidRPr="00F21B8D">
              <w:rPr>
                <w:rFonts w:ascii="ＭＳ ゴシック" w:eastAsia="ＭＳ ゴシック" w:hAnsi="ＭＳ ゴシック" w:hint="eastAsia"/>
                <w:color w:val="000000" w:themeColor="text1"/>
                <w:sz w:val="20"/>
                <w:szCs w:val="20"/>
              </w:rPr>
              <w:t>及び添削</w:t>
            </w:r>
            <w:r w:rsidR="009933F2" w:rsidRPr="00F21B8D">
              <w:rPr>
                <w:rFonts w:ascii="ＭＳ ゴシック" w:eastAsia="ＭＳ ゴシック" w:hAnsi="ＭＳ ゴシック" w:hint="eastAsia"/>
                <w:color w:val="000000" w:themeColor="text1"/>
                <w:sz w:val="20"/>
                <w:szCs w:val="20"/>
              </w:rPr>
              <w:t>指導</w:t>
            </w:r>
          </w:p>
          <w:p w14:paraId="47BE81B7" w14:textId="77777777" w:rsidR="009971EF" w:rsidRPr="00F21B8D" w:rsidRDefault="009971EF" w:rsidP="00CE18EA">
            <w:pPr>
              <w:spacing w:line="280" w:lineRule="exact"/>
              <w:ind w:firstLineChars="400" w:firstLine="8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イ　レポート作成に役立つスクーリングの展開</w:t>
            </w:r>
          </w:p>
          <w:p w14:paraId="72832125" w14:textId="77777777" w:rsidR="00FE39FC" w:rsidRPr="00F21B8D" w:rsidRDefault="00EB4A5B" w:rsidP="00CE18EA">
            <w:pPr>
              <w:spacing w:line="280" w:lineRule="exact"/>
              <w:rPr>
                <w:rFonts w:ascii="HG創英角ﾎﾟｯﾌﾟ体" w:eastAsia="HG創英角ﾎﾟｯﾌﾟ体" w:hAnsi="HG創英角ﾎﾟｯﾌﾟ体"/>
                <w:b/>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ウ　</w:t>
            </w:r>
            <w:r w:rsidR="009971EF" w:rsidRPr="00F21B8D">
              <w:rPr>
                <w:rFonts w:ascii="ＭＳ ゴシック" w:eastAsia="ＭＳ ゴシック" w:hAnsi="ＭＳ ゴシック" w:hint="eastAsia"/>
                <w:color w:val="000000" w:themeColor="text1"/>
                <w:sz w:val="20"/>
                <w:szCs w:val="20"/>
              </w:rPr>
              <w:t>公開スクーリングの実施</w:t>
            </w:r>
            <w:r w:rsidRPr="00F21B8D">
              <w:rPr>
                <w:rFonts w:ascii="ＭＳ ゴシック" w:eastAsia="ＭＳ ゴシック" w:hAnsi="ＭＳ ゴシック" w:hint="eastAsia"/>
                <w:color w:val="000000" w:themeColor="text1"/>
                <w:sz w:val="20"/>
                <w:szCs w:val="20"/>
              </w:rPr>
              <w:t>と研究スクーリングの充実</w:t>
            </w:r>
            <w:r w:rsidR="008F325F" w:rsidRPr="00F21B8D">
              <w:rPr>
                <w:rFonts w:ascii="ＭＳ ゴシック" w:eastAsia="ＭＳ ゴシック" w:hAnsi="ＭＳ ゴシック" w:hint="eastAsia"/>
                <w:color w:val="000000" w:themeColor="text1"/>
                <w:sz w:val="20"/>
                <w:szCs w:val="20"/>
              </w:rPr>
              <w:t xml:space="preserve">　</w:t>
            </w:r>
            <w:r w:rsidR="008F325F" w:rsidRPr="00F21B8D">
              <w:rPr>
                <w:rFonts w:ascii="HG創英角ﾎﾟｯﾌﾟ体" w:eastAsia="HG創英角ﾎﾟｯﾌﾟ体" w:hAnsi="HG創英角ﾎﾟｯﾌﾟ体" w:hint="eastAsia"/>
                <w:b/>
                <w:color w:val="000000" w:themeColor="text1"/>
                <w:sz w:val="20"/>
                <w:szCs w:val="20"/>
              </w:rPr>
              <w:t xml:space="preserve">　</w:t>
            </w:r>
          </w:p>
          <w:p w14:paraId="2B9B7637" w14:textId="1BDB354E" w:rsidR="009971EF" w:rsidRPr="00F21B8D" w:rsidRDefault="009971EF" w:rsidP="00CE18EA">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hint="eastAsia"/>
                <w:color w:val="000000" w:themeColor="text1"/>
                <w:sz w:val="20"/>
                <w:szCs w:val="20"/>
              </w:rPr>
              <w:t>３</w:t>
            </w:r>
            <w:r w:rsidRPr="00F21B8D">
              <w:rPr>
                <w:rFonts w:ascii="ＭＳ ゴシック" w:eastAsia="ＭＳ ゴシック" w:hAnsi="ＭＳ ゴシック" w:hint="eastAsia"/>
                <w:color w:val="000000" w:themeColor="text1"/>
                <w:sz w:val="20"/>
                <w:szCs w:val="20"/>
              </w:rPr>
              <w:t>）生徒の状況に合わせた多様な学習スタイルの検討・導入</w:t>
            </w:r>
          </w:p>
          <w:p w14:paraId="0612D382" w14:textId="77777777" w:rsidR="009971EF" w:rsidRPr="00F21B8D"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ア　基礎学力不足の生徒に対する</w:t>
            </w:r>
            <w:r w:rsidR="009E3178" w:rsidRPr="00F21B8D">
              <w:rPr>
                <w:rFonts w:ascii="ＭＳ ゴシック" w:eastAsia="ＭＳ ゴシック" w:hAnsi="ＭＳ ゴシック" w:hint="eastAsia"/>
                <w:color w:val="000000" w:themeColor="text1"/>
                <w:sz w:val="20"/>
                <w:szCs w:val="20"/>
              </w:rPr>
              <w:t>さらなる</w:t>
            </w:r>
            <w:r w:rsidRPr="00F21B8D">
              <w:rPr>
                <w:rFonts w:ascii="ＭＳ ゴシック" w:eastAsia="ＭＳ ゴシック" w:hAnsi="ＭＳ ゴシック" w:hint="eastAsia"/>
                <w:color w:val="000000" w:themeColor="text1"/>
                <w:sz w:val="20"/>
                <w:szCs w:val="20"/>
              </w:rPr>
              <w:t>学習支援策の検討・確立</w:t>
            </w:r>
          </w:p>
          <w:p w14:paraId="51E826D5" w14:textId="10F9E17C" w:rsidR="009971EF" w:rsidRPr="00F21B8D" w:rsidRDefault="009971EF" w:rsidP="00737DE5">
            <w:pPr>
              <w:spacing w:line="280" w:lineRule="exact"/>
              <w:ind w:left="210" w:firstLineChars="100" w:firstLine="200"/>
              <w:rPr>
                <w:rFonts w:ascii="ＭＳ ゴシック" w:eastAsia="ＭＳ ゴシック" w:hAnsi="ＭＳ ゴシック"/>
                <w:strike/>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00214E" w:rsidRPr="00F21B8D">
              <w:rPr>
                <w:rFonts w:ascii="ＭＳ ゴシック" w:eastAsia="ＭＳ ゴシック" w:hAnsi="ＭＳ ゴシック" w:hint="eastAsia"/>
                <w:color w:val="000000" w:themeColor="text1"/>
                <w:sz w:val="20"/>
                <w:szCs w:val="20"/>
              </w:rPr>
              <w:t>イ</w:t>
            </w:r>
            <w:r w:rsidR="00415CE0" w:rsidRPr="00F21B8D">
              <w:rPr>
                <w:rFonts w:ascii="ＭＳ ゴシック" w:eastAsia="ＭＳ ゴシック" w:hAnsi="ＭＳ ゴシック" w:hint="eastAsia"/>
                <w:color w:val="000000" w:themeColor="text1"/>
                <w:sz w:val="20"/>
                <w:szCs w:val="20"/>
              </w:rPr>
              <w:t xml:space="preserve">　</w:t>
            </w:r>
            <w:r w:rsidR="00ED5660" w:rsidRPr="00F21B8D">
              <w:rPr>
                <w:rFonts w:ascii="ＭＳ ゴシック" w:eastAsia="ＭＳ ゴシック" w:hAnsi="ＭＳ ゴシック" w:hint="eastAsia"/>
                <w:color w:val="000000" w:themeColor="text1"/>
                <w:sz w:val="20"/>
                <w:szCs w:val="20"/>
              </w:rPr>
              <w:t>「主体的に学習に取り組む生徒」の育成。</w:t>
            </w:r>
          </w:p>
          <w:p w14:paraId="52269BD5" w14:textId="7F6D20BE" w:rsidR="006B2D93" w:rsidRPr="00F21B8D" w:rsidRDefault="006B2D93" w:rsidP="009D173B">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hint="eastAsia"/>
                <w:color w:val="000000" w:themeColor="text1"/>
                <w:sz w:val="20"/>
                <w:szCs w:val="20"/>
              </w:rPr>
              <w:t>４</w:t>
            </w:r>
            <w:r w:rsidRPr="00F21B8D">
              <w:rPr>
                <w:rFonts w:ascii="ＭＳ ゴシック" w:eastAsia="ＭＳ ゴシック" w:hAnsi="ＭＳ ゴシック" w:hint="eastAsia"/>
                <w:color w:val="000000" w:themeColor="text1"/>
                <w:sz w:val="20"/>
                <w:szCs w:val="20"/>
              </w:rPr>
              <w:t>）人権尊重</w:t>
            </w:r>
            <w:r w:rsidR="00AC5512" w:rsidRPr="00F21B8D">
              <w:rPr>
                <w:rFonts w:ascii="ＭＳ ゴシック" w:eastAsia="ＭＳ ゴシック" w:hAnsi="ＭＳ ゴシック" w:hint="eastAsia"/>
                <w:color w:val="000000" w:themeColor="text1"/>
                <w:sz w:val="20"/>
                <w:szCs w:val="20"/>
              </w:rPr>
              <w:t>の教育の推進</w:t>
            </w:r>
          </w:p>
          <w:p w14:paraId="2E352E25" w14:textId="3AB221B0" w:rsidR="006B2D93" w:rsidRPr="00F21B8D" w:rsidRDefault="006B2D93" w:rsidP="009D173B">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ア　</w:t>
            </w:r>
            <w:r w:rsidR="00E41804" w:rsidRPr="00F21B8D">
              <w:rPr>
                <w:rFonts w:ascii="ＭＳ ゴシック" w:eastAsia="ＭＳ ゴシック" w:hAnsi="ＭＳ ゴシック" w:hint="eastAsia"/>
                <w:color w:val="000000" w:themeColor="text1"/>
                <w:sz w:val="20"/>
                <w:szCs w:val="20"/>
              </w:rPr>
              <w:t>３</w:t>
            </w:r>
            <w:r w:rsidRPr="00F21B8D">
              <w:rPr>
                <w:rFonts w:ascii="ＭＳ ゴシック" w:eastAsia="ＭＳ ゴシック" w:hAnsi="ＭＳ ゴシック" w:hint="eastAsia"/>
                <w:color w:val="000000" w:themeColor="text1"/>
                <w:sz w:val="20"/>
                <w:szCs w:val="20"/>
              </w:rPr>
              <w:t>年間を見通した人権教育計画の</w:t>
            </w:r>
            <w:r w:rsidR="0053659A" w:rsidRPr="00F21B8D">
              <w:rPr>
                <w:rFonts w:ascii="ＭＳ ゴシック" w:eastAsia="ＭＳ ゴシック" w:hAnsi="ＭＳ ゴシック" w:hint="eastAsia"/>
                <w:color w:val="000000" w:themeColor="text1"/>
                <w:sz w:val="20"/>
                <w:szCs w:val="20"/>
              </w:rPr>
              <w:t>策定と</w:t>
            </w:r>
            <w:r w:rsidR="00BC39FD" w:rsidRPr="00F21B8D">
              <w:rPr>
                <w:rFonts w:ascii="ＭＳ ゴシック" w:eastAsia="ＭＳ ゴシック" w:hAnsi="ＭＳ ゴシック" w:hint="eastAsia"/>
                <w:color w:val="000000" w:themeColor="text1"/>
                <w:sz w:val="20"/>
                <w:szCs w:val="20"/>
              </w:rPr>
              <w:t>実施</w:t>
            </w:r>
          </w:p>
          <w:p w14:paraId="49380D45" w14:textId="56C438FA" w:rsidR="009971EF" w:rsidRPr="00F21B8D" w:rsidRDefault="009971EF" w:rsidP="00FE1FCE">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hint="eastAsia"/>
                <w:color w:val="000000" w:themeColor="text1"/>
                <w:sz w:val="20"/>
                <w:szCs w:val="20"/>
              </w:rPr>
              <w:t>５</w:t>
            </w:r>
            <w:r w:rsidRPr="00F21B8D">
              <w:rPr>
                <w:rFonts w:ascii="ＭＳ ゴシック" w:eastAsia="ＭＳ ゴシック" w:hAnsi="ＭＳ ゴシック" w:hint="eastAsia"/>
                <w:color w:val="000000" w:themeColor="text1"/>
                <w:sz w:val="20"/>
                <w:szCs w:val="20"/>
              </w:rPr>
              <w:t>）教職員研修の充実</w:t>
            </w:r>
            <w:r w:rsidR="008F325F" w:rsidRPr="00F21B8D">
              <w:rPr>
                <w:rFonts w:ascii="HG創英角ﾎﾟｯﾌﾟ体" w:eastAsia="HG創英角ﾎﾟｯﾌﾟ体" w:hAnsi="HG創英角ﾎﾟｯﾌﾟ体" w:hint="eastAsia"/>
                <w:b/>
                <w:color w:val="000000" w:themeColor="text1"/>
                <w:sz w:val="20"/>
                <w:szCs w:val="20"/>
              </w:rPr>
              <w:t xml:space="preserve">　</w:t>
            </w:r>
          </w:p>
          <w:p w14:paraId="0661E304" w14:textId="77777777" w:rsidR="004678BF" w:rsidRPr="00F21B8D" w:rsidRDefault="004678BF" w:rsidP="00FE1FCE">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ア　転任者研修、</w:t>
            </w:r>
            <w:r w:rsidR="0043476D" w:rsidRPr="00F21B8D">
              <w:rPr>
                <w:rFonts w:ascii="ＭＳ ゴシック" w:eastAsia="ＭＳ ゴシック" w:hAnsi="ＭＳ ゴシック" w:hint="eastAsia"/>
                <w:color w:val="000000" w:themeColor="text1"/>
                <w:sz w:val="20"/>
                <w:szCs w:val="20"/>
              </w:rPr>
              <w:t>次世代桃通検討会議</w:t>
            </w:r>
            <w:r w:rsidRPr="00F21B8D">
              <w:rPr>
                <w:rFonts w:ascii="ＭＳ ゴシック" w:eastAsia="ＭＳ ゴシック" w:hAnsi="ＭＳ ゴシック" w:hint="eastAsia"/>
                <w:color w:val="000000" w:themeColor="text1"/>
                <w:sz w:val="20"/>
                <w:szCs w:val="20"/>
              </w:rPr>
              <w:t>、人権研修</w:t>
            </w:r>
            <w:r w:rsidR="00EF2E8D" w:rsidRPr="00F21B8D">
              <w:rPr>
                <w:rFonts w:ascii="ＭＳ ゴシック" w:eastAsia="ＭＳ ゴシック" w:hAnsi="ＭＳ ゴシック" w:hint="eastAsia"/>
                <w:color w:val="000000" w:themeColor="text1"/>
                <w:sz w:val="20"/>
                <w:szCs w:val="20"/>
              </w:rPr>
              <w:t>等</w:t>
            </w:r>
            <w:r w:rsidRPr="00F21B8D">
              <w:rPr>
                <w:rFonts w:ascii="ＭＳ ゴシック" w:eastAsia="ＭＳ ゴシック" w:hAnsi="ＭＳ ゴシック" w:hint="eastAsia"/>
                <w:color w:val="000000" w:themeColor="text1"/>
                <w:sz w:val="20"/>
                <w:szCs w:val="20"/>
              </w:rPr>
              <w:t>を計画的に実施し、</w:t>
            </w:r>
            <w:r w:rsidR="00A4463D" w:rsidRPr="00F21B8D">
              <w:rPr>
                <w:rFonts w:ascii="ＭＳ ゴシック" w:eastAsia="ＭＳ ゴシック" w:hAnsi="ＭＳ ゴシック" w:hint="eastAsia"/>
                <w:color w:val="000000" w:themeColor="text1"/>
                <w:sz w:val="20"/>
                <w:szCs w:val="20"/>
              </w:rPr>
              <w:t>通信制教育</w:t>
            </w:r>
            <w:r w:rsidR="0043476D" w:rsidRPr="00F21B8D">
              <w:rPr>
                <w:rFonts w:ascii="ＭＳ ゴシック" w:eastAsia="ＭＳ ゴシック" w:hAnsi="ＭＳ ゴシック" w:hint="eastAsia"/>
                <w:color w:val="000000" w:themeColor="text1"/>
                <w:sz w:val="20"/>
                <w:szCs w:val="20"/>
              </w:rPr>
              <w:t>への理解を深め、</w:t>
            </w:r>
            <w:r w:rsidR="0053659A" w:rsidRPr="00F21B8D">
              <w:rPr>
                <w:rFonts w:ascii="ＭＳ ゴシック" w:eastAsia="ＭＳ ゴシック" w:hAnsi="ＭＳ ゴシック" w:hint="eastAsia"/>
                <w:color w:val="000000" w:themeColor="text1"/>
                <w:sz w:val="20"/>
                <w:szCs w:val="20"/>
              </w:rPr>
              <w:t>本校の通信制教育の</w:t>
            </w:r>
            <w:r w:rsidR="00A4463D" w:rsidRPr="00F21B8D">
              <w:rPr>
                <w:rFonts w:ascii="ＭＳ ゴシック" w:eastAsia="ＭＳ ゴシック" w:hAnsi="ＭＳ ゴシック" w:hint="eastAsia"/>
                <w:color w:val="000000" w:themeColor="text1"/>
                <w:sz w:val="20"/>
                <w:szCs w:val="20"/>
              </w:rPr>
              <w:t>さらなる充実</w:t>
            </w:r>
            <w:r w:rsidR="00FD1982" w:rsidRPr="00F21B8D">
              <w:rPr>
                <w:rFonts w:ascii="ＭＳ ゴシック" w:eastAsia="ＭＳ ゴシック" w:hAnsi="ＭＳ ゴシック" w:hint="eastAsia"/>
                <w:color w:val="000000" w:themeColor="text1"/>
                <w:sz w:val="20"/>
                <w:szCs w:val="20"/>
              </w:rPr>
              <w:t>を図る。</w:t>
            </w:r>
          </w:p>
          <w:p w14:paraId="744EC6D9" w14:textId="77777777" w:rsidR="004678BF" w:rsidRPr="00F21B8D" w:rsidRDefault="004678BF" w:rsidP="00FE1FCE">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イ　初任者等経験の少ない教職員の校外研修への積極的な参加や校内初任者研修</w:t>
            </w:r>
            <w:r w:rsidR="00FE39FC" w:rsidRPr="00F21B8D">
              <w:rPr>
                <w:rFonts w:ascii="ＭＳ ゴシック" w:eastAsia="ＭＳ ゴシック" w:hAnsi="ＭＳ ゴシック" w:hint="eastAsia"/>
                <w:color w:val="000000" w:themeColor="text1"/>
                <w:sz w:val="20"/>
                <w:szCs w:val="20"/>
              </w:rPr>
              <w:t>等</w:t>
            </w:r>
            <w:r w:rsidRPr="00F21B8D">
              <w:rPr>
                <w:rFonts w:ascii="ＭＳ ゴシック" w:eastAsia="ＭＳ ゴシック" w:hAnsi="ＭＳ ゴシック" w:hint="eastAsia"/>
                <w:color w:val="000000" w:themeColor="text1"/>
                <w:sz w:val="20"/>
                <w:szCs w:val="20"/>
              </w:rPr>
              <w:t>の充実を図る。</w:t>
            </w:r>
          </w:p>
          <w:p w14:paraId="5969F961" w14:textId="3984A606" w:rsidR="00414778" w:rsidRPr="00F21B8D"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 </w:t>
            </w:r>
            <w:r w:rsidR="009971EF" w:rsidRPr="00F21B8D">
              <w:rPr>
                <w:rFonts w:ascii="ＭＳ ゴシック" w:eastAsia="ＭＳ ゴシック" w:hAnsi="ＭＳ ゴシック" w:hint="eastAsia"/>
                <w:color w:val="000000" w:themeColor="text1"/>
                <w:sz w:val="20"/>
                <w:szCs w:val="20"/>
              </w:rPr>
              <w:t>生徒向け学校教育自己診断におけるレポートに関する肯定的評価</w:t>
            </w:r>
            <w:r w:rsidR="00E41804" w:rsidRPr="00F21B8D">
              <w:rPr>
                <w:rFonts w:ascii="ＭＳ ゴシック" w:eastAsia="ＭＳ ゴシック" w:hAnsi="ＭＳ ゴシック"/>
                <w:color w:val="000000" w:themeColor="text1"/>
                <w:sz w:val="20"/>
                <w:szCs w:val="20"/>
              </w:rPr>
              <w:t>90</w:t>
            </w:r>
            <w:r w:rsidR="003B4736" w:rsidRPr="00F21B8D">
              <w:rPr>
                <w:rFonts w:ascii="ＭＳ ゴシック" w:eastAsia="ＭＳ ゴシック" w:hAnsi="ＭＳ ゴシック" w:hint="eastAsia"/>
                <w:color w:val="000000" w:themeColor="text1"/>
                <w:sz w:val="20"/>
                <w:szCs w:val="20"/>
              </w:rPr>
              <w:t>％</w:t>
            </w:r>
            <w:r w:rsidR="00960306" w:rsidRPr="00F21B8D">
              <w:rPr>
                <w:rFonts w:ascii="ＭＳ ゴシック" w:eastAsia="ＭＳ ゴシック" w:hAnsi="ＭＳ ゴシック" w:hint="eastAsia"/>
                <w:color w:val="000000" w:themeColor="text1"/>
                <w:sz w:val="20"/>
                <w:szCs w:val="20"/>
              </w:rPr>
              <w:t>程度を</w:t>
            </w:r>
            <w:r w:rsidR="003B4736" w:rsidRPr="00F21B8D">
              <w:rPr>
                <w:rFonts w:ascii="ＭＳ ゴシック" w:eastAsia="ＭＳ ゴシック" w:hAnsi="ＭＳ ゴシック" w:hint="eastAsia"/>
                <w:color w:val="000000" w:themeColor="text1"/>
                <w:sz w:val="20"/>
                <w:szCs w:val="20"/>
              </w:rPr>
              <w:t>維持する。</w:t>
            </w:r>
          </w:p>
          <w:p w14:paraId="0D2F6E18" w14:textId="0E468B28" w:rsidR="00960306" w:rsidRPr="00F21B8D" w:rsidRDefault="002221E6" w:rsidP="00F84FF2">
            <w:pPr>
              <w:spacing w:line="280" w:lineRule="exact"/>
              <w:ind w:leftChars="-200" w:left="-420" w:firstLineChars="700" w:firstLine="14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１</w:t>
            </w:r>
            <w:r w:rsidR="00960306" w:rsidRPr="00F21B8D">
              <w:rPr>
                <w:rFonts w:ascii="ＭＳ ゴシック" w:eastAsia="ＭＳ ゴシック" w:hAnsi="ＭＳ ゴシック" w:hint="eastAsia"/>
                <w:color w:val="000000" w:themeColor="text1"/>
                <w:sz w:val="20"/>
                <w:szCs w:val="20"/>
              </w:rPr>
              <w:t>レポート</w:t>
            </w:r>
            <w:r w:rsidR="00E41804" w:rsidRPr="00F21B8D">
              <w:rPr>
                <w:rFonts w:ascii="ＭＳ ゴシック" w:eastAsia="ＭＳ ゴシック" w:hAnsi="ＭＳ ゴシック"/>
                <w:color w:val="000000" w:themeColor="text1"/>
                <w:sz w:val="20"/>
                <w:szCs w:val="20"/>
              </w:rPr>
              <w:t>95</w:t>
            </w:r>
            <w:r w:rsidR="00960306" w:rsidRPr="00F21B8D">
              <w:rPr>
                <w:rFonts w:ascii="ＭＳ ゴシック" w:eastAsia="ＭＳ ゴシック" w:hAnsi="ＭＳ ゴシック" w:hint="eastAsia"/>
                <w:color w:val="000000" w:themeColor="text1"/>
                <w:sz w:val="20"/>
                <w:szCs w:val="20"/>
              </w:rPr>
              <w:t>％、スクーリング</w:t>
            </w:r>
            <w:r w:rsidR="00E41804" w:rsidRPr="00F21B8D">
              <w:rPr>
                <w:rFonts w:ascii="ＭＳ ゴシック" w:eastAsia="ＭＳ ゴシック" w:hAnsi="ＭＳ ゴシック"/>
                <w:color w:val="000000" w:themeColor="text1"/>
                <w:sz w:val="20"/>
                <w:szCs w:val="20"/>
              </w:rPr>
              <w:t>95</w:t>
            </w:r>
            <w:r w:rsidR="00960306" w:rsidRPr="00F21B8D">
              <w:rPr>
                <w:rFonts w:ascii="ＭＳ ゴシック" w:eastAsia="ＭＳ ゴシック" w:hAnsi="ＭＳ ゴシック" w:hint="eastAsia"/>
                <w:color w:val="000000" w:themeColor="text1"/>
                <w:sz w:val="20"/>
                <w:szCs w:val="20"/>
              </w:rPr>
              <w:t>％</w:t>
            </w:r>
            <w:r w:rsidR="004D1CAE"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２</w:t>
            </w:r>
            <w:r w:rsidR="004D1CAE" w:rsidRPr="00F21B8D">
              <w:rPr>
                <w:rFonts w:ascii="ＭＳ ゴシック" w:eastAsia="ＭＳ ゴシック" w:hAnsi="ＭＳ ゴシック" w:hint="eastAsia"/>
                <w:color w:val="000000" w:themeColor="text1"/>
                <w:sz w:val="20"/>
                <w:szCs w:val="20"/>
              </w:rPr>
              <w:t>レポート</w:t>
            </w:r>
            <w:r w:rsidR="00E41804" w:rsidRPr="00F21B8D">
              <w:rPr>
                <w:rFonts w:ascii="ＭＳ ゴシック" w:eastAsia="ＭＳ ゴシック" w:hAnsi="ＭＳ ゴシック"/>
                <w:color w:val="000000" w:themeColor="text1"/>
                <w:sz w:val="20"/>
                <w:szCs w:val="20"/>
              </w:rPr>
              <w:t>88</w:t>
            </w:r>
            <w:r w:rsidR="004D1CAE" w:rsidRPr="00F21B8D">
              <w:rPr>
                <w:rFonts w:ascii="ＭＳ ゴシック" w:eastAsia="ＭＳ ゴシック" w:hAnsi="ＭＳ ゴシック" w:hint="eastAsia"/>
                <w:color w:val="000000" w:themeColor="text1"/>
                <w:sz w:val="20"/>
                <w:szCs w:val="20"/>
              </w:rPr>
              <w:t xml:space="preserve">％　</w:t>
            </w:r>
            <w:r w:rsidR="00F84FF2" w:rsidRPr="00F21B8D">
              <w:rPr>
                <w:rFonts w:ascii="ＭＳ ゴシック" w:eastAsia="ＭＳ ゴシック" w:hAnsi="ＭＳ ゴシック" w:hint="eastAsia"/>
                <w:color w:val="000000" w:themeColor="text1"/>
                <w:sz w:val="20"/>
                <w:szCs w:val="20"/>
              </w:rPr>
              <w:t>スクーリング</w:t>
            </w:r>
            <w:r w:rsidR="00E41804" w:rsidRPr="00F21B8D">
              <w:rPr>
                <w:rFonts w:ascii="ＭＳ ゴシック" w:eastAsia="ＭＳ ゴシック" w:hAnsi="ＭＳ ゴシック"/>
                <w:color w:val="000000" w:themeColor="text1"/>
                <w:sz w:val="20"/>
                <w:szCs w:val="20"/>
              </w:rPr>
              <w:t>90</w:t>
            </w:r>
            <w:r w:rsidR="004D1CAE" w:rsidRPr="00F21B8D">
              <w:rPr>
                <w:rFonts w:ascii="ＭＳ ゴシック" w:eastAsia="ＭＳ ゴシック" w:hAnsi="ＭＳ ゴシック" w:hint="eastAsia"/>
                <w:color w:val="000000" w:themeColor="text1"/>
                <w:sz w:val="20"/>
                <w:szCs w:val="20"/>
              </w:rPr>
              <w:t>％</w:t>
            </w:r>
            <w:r w:rsidR="006208DA"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３</w:t>
            </w:r>
            <w:r w:rsidR="00377A50" w:rsidRPr="00F21B8D">
              <w:rPr>
                <w:rFonts w:ascii="ＭＳ ゴシック" w:eastAsia="ＭＳ ゴシック" w:hAnsi="ＭＳ ゴシック" w:hint="eastAsia"/>
                <w:color w:val="000000" w:themeColor="text1"/>
                <w:sz w:val="20"/>
                <w:szCs w:val="20"/>
              </w:rPr>
              <w:t>レポート</w:t>
            </w:r>
            <w:r w:rsidR="00E41804" w:rsidRPr="00F21B8D">
              <w:rPr>
                <w:rFonts w:ascii="ＭＳ ゴシック" w:eastAsia="ＭＳ ゴシック" w:hAnsi="ＭＳ ゴシック"/>
                <w:color w:val="000000" w:themeColor="text1"/>
                <w:sz w:val="20"/>
                <w:szCs w:val="20"/>
              </w:rPr>
              <w:t>87</w:t>
            </w:r>
            <w:r w:rsidR="00377A50" w:rsidRPr="00F21B8D">
              <w:rPr>
                <w:rFonts w:ascii="ＭＳ ゴシック" w:eastAsia="ＭＳ ゴシック" w:hAnsi="ＭＳ ゴシック" w:hint="eastAsia"/>
                <w:color w:val="000000" w:themeColor="text1"/>
                <w:sz w:val="20"/>
                <w:szCs w:val="20"/>
              </w:rPr>
              <w:t>％</w:t>
            </w:r>
            <w:r w:rsidR="00377A50" w:rsidRPr="00F21B8D">
              <w:rPr>
                <w:rFonts w:ascii="ＭＳ ゴシック" w:eastAsia="ＭＳ ゴシック" w:hAnsi="ＭＳ ゴシック"/>
                <w:color w:val="000000" w:themeColor="text1"/>
                <w:sz w:val="20"/>
                <w:szCs w:val="20"/>
              </w:rPr>
              <w:t xml:space="preserve">  </w:t>
            </w:r>
            <w:r w:rsidR="00377A50" w:rsidRPr="00F21B8D">
              <w:rPr>
                <w:rFonts w:ascii="ＭＳ ゴシック" w:eastAsia="ＭＳ ゴシック" w:hAnsi="ＭＳ ゴシック" w:hint="eastAsia"/>
                <w:color w:val="000000" w:themeColor="text1"/>
                <w:sz w:val="20"/>
                <w:szCs w:val="20"/>
              </w:rPr>
              <w:t>スクーリング</w:t>
            </w:r>
            <w:r w:rsidR="00E41804" w:rsidRPr="00F21B8D">
              <w:rPr>
                <w:rFonts w:ascii="ＭＳ ゴシック" w:eastAsia="ＭＳ ゴシック" w:hAnsi="ＭＳ ゴシック"/>
                <w:color w:val="000000" w:themeColor="text1"/>
                <w:sz w:val="20"/>
                <w:szCs w:val="20"/>
              </w:rPr>
              <w:t>87</w:t>
            </w:r>
            <w:r w:rsidR="00377A50" w:rsidRPr="00F21B8D">
              <w:rPr>
                <w:rFonts w:ascii="ＭＳ ゴシック" w:eastAsia="ＭＳ ゴシック" w:hAnsi="ＭＳ ゴシック" w:hint="eastAsia"/>
                <w:color w:val="000000" w:themeColor="text1"/>
                <w:sz w:val="20"/>
                <w:szCs w:val="20"/>
              </w:rPr>
              <w:t>％</w:t>
            </w:r>
            <w:r w:rsidR="00960306" w:rsidRPr="00F21B8D">
              <w:rPr>
                <w:rFonts w:ascii="ＭＳ ゴシック" w:eastAsia="ＭＳ ゴシック" w:hAnsi="ＭＳ ゴシック" w:hint="eastAsia"/>
                <w:color w:val="000000" w:themeColor="text1"/>
                <w:sz w:val="20"/>
                <w:szCs w:val="20"/>
              </w:rPr>
              <w:t>）</w:t>
            </w:r>
          </w:p>
          <w:p w14:paraId="3728AF41" w14:textId="2A9C3E38" w:rsidR="00221CE4" w:rsidRPr="00F21B8D" w:rsidRDefault="003B4736"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960306" w:rsidRPr="00F21B8D">
              <w:rPr>
                <w:rFonts w:ascii="ＭＳ ゴシック" w:eastAsia="ＭＳ ゴシック" w:hAnsi="ＭＳ ゴシック" w:hint="eastAsia"/>
                <w:color w:val="000000" w:themeColor="text1"/>
                <w:sz w:val="20"/>
                <w:szCs w:val="20"/>
              </w:rPr>
              <w:t xml:space="preserve">　</w:t>
            </w:r>
            <w:r w:rsidR="009D173B" w:rsidRPr="00F21B8D">
              <w:rPr>
                <w:rFonts w:ascii="ＭＳ ゴシック" w:eastAsia="ＭＳ ゴシック" w:hAnsi="ＭＳ ゴシック" w:hint="eastAsia"/>
                <w:color w:val="000000" w:themeColor="text1"/>
                <w:sz w:val="20"/>
                <w:szCs w:val="20"/>
              </w:rPr>
              <w:t>※</w:t>
            </w:r>
            <w:r w:rsidR="005E65ED" w:rsidRPr="00F21B8D">
              <w:rPr>
                <w:rFonts w:ascii="ＭＳ ゴシック" w:eastAsia="ＭＳ ゴシック" w:hAnsi="ＭＳ ゴシック" w:hint="eastAsia"/>
                <w:color w:val="000000" w:themeColor="text1"/>
                <w:sz w:val="20"/>
                <w:szCs w:val="20"/>
              </w:rPr>
              <w:t>教職員向け</w:t>
            </w:r>
            <w:r w:rsidR="004678BF" w:rsidRPr="00F21B8D">
              <w:rPr>
                <w:rFonts w:ascii="ＭＳ ゴシック" w:eastAsia="ＭＳ ゴシック" w:hAnsi="ＭＳ ゴシック" w:hint="eastAsia"/>
                <w:color w:val="000000" w:themeColor="text1"/>
                <w:sz w:val="20"/>
                <w:szCs w:val="20"/>
              </w:rPr>
              <w:t>学校教育自己診断</w:t>
            </w:r>
            <w:r w:rsidR="00FD1982" w:rsidRPr="00F21B8D">
              <w:rPr>
                <w:rFonts w:ascii="ＭＳ ゴシック" w:eastAsia="ＭＳ ゴシック" w:hAnsi="ＭＳ ゴシック" w:hint="eastAsia"/>
                <w:color w:val="000000" w:themeColor="text1"/>
                <w:sz w:val="20"/>
                <w:szCs w:val="20"/>
              </w:rPr>
              <w:t>における</w:t>
            </w:r>
            <w:r w:rsidR="001E5FB0" w:rsidRPr="00F21B8D">
              <w:rPr>
                <w:rFonts w:ascii="ＭＳ ゴシック" w:eastAsia="ＭＳ ゴシック" w:hAnsi="ＭＳ ゴシック" w:hint="eastAsia"/>
                <w:color w:val="000000" w:themeColor="text1"/>
                <w:sz w:val="20"/>
                <w:szCs w:val="20"/>
              </w:rPr>
              <w:t>「学校全体で育成する体制</w:t>
            </w:r>
            <w:r w:rsidR="00FD1982" w:rsidRPr="00F21B8D">
              <w:rPr>
                <w:rFonts w:ascii="ＭＳ ゴシック" w:eastAsia="ＭＳ ゴシック" w:hAnsi="ＭＳ ゴシック" w:hint="eastAsia"/>
                <w:color w:val="000000" w:themeColor="text1"/>
                <w:sz w:val="20"/>
                <w:szCs w:val="20"/>
              </w:rPr>
              <w:t>が</w:t>
            </w:r>
            <w:r w:rsidR="001E5FB0" w:rsidRPr="00F21B8D">
              <w:rPr>
                <w:rFonts w:ascii="ＭＳ ゴシック" w:eastAsia="ＭＳ ゴシック" w:hAnsi="ＭＳ ゴシック" w:hint="eastAsia"/>
                <w:color w:val="000000" w:themeColor="text1"/>
                <w:sz w:val="20"/>
                <w:szCs w:val="20"/>
              </w:rPr>
              <w:t>取られ</w:t>
            </w:r>
            <w:r w:rsidR="00FD1982" w:rsidRPr="00F21B8D">
              <w:rPr>
                <w:rFonts w:ascii="ＭＳ ゴシック" w:eastAsia="ＭＳ ゴシック" w:hAnsi="ＭＳ ゴシック" w:hint="eastAsia"/>
                <w:color w:val="000000" w:themeColor="text1"/>
                <w:sz w:val="20"/>
                <w:szCs w:val="20"/>
              </w:rPr>
              <w:t>て</w:t>
            </w:r>
            <w:r w:rsidR="001E5FB0" w:rsidRPr="00F21B8D">
              <w:rPr>
                <w:rFonts w:ascii="ＭＳ ゴシック" w:eastAsia="ＭＳ ゴシック" w:hAnsi="ＭＳ ゴシック" w:hint="eastAsia"/>
                <w:color w:val="000000" w:themeColor="text1"/>
                <w:sz w:val="20"/>
                <w:szCs w:val="20"/>
              </w:rPr>
              <w:t>いる。」</w:t>
            </w:r>
            <w:r w:rsidR="00FD1982" w:rsidRPr="00F21B8D">
              <w:rPr>
                <w:rFonts w:ascii="ＭＳ ゴシック" w:eastAsia="ＭＳ ゴシック" w:hAnsi="ＭＳ ゴシック" w:hint="eastAsia"/>
                <w:color w:val="000000" w:themeColor="text1"/>
                <w:sz w:val="20"/>
                <w:szCs w:val="20"/>
              </w:rPr>
              <w:t>の</w:t>
            </w:r>
            <w:r w:rsidR="00B1388B" w:rsidRPr="00F21B8D">
              <w:rPr>
                <w:rFonts w:ascii="ＭＳ ゴシック" w:eastAsia="ＭＳ ゴシック" w:hAnsi="ＭＳ ゴシック" w:hint="eastAsia"/>
                <w:color w:val="000000" w:themeColor="text1"/>
                <w:sz w:val="20"/>
                <w:szCs w:val="20"/>
              </w:rPr>
              <w:t>肯定</w:t>
            </w:r>
            <w:r w:rsidR="001470D7" w:rsidRPr="00F21B8D">
              <w:rPr>
                <w:rFonts w:ascii="ＭＳ ゴシック" w:eastAsia="ＭＳ ゴシック" w:hAnsi="ＭＳ ゴシック" w:hint="eastAsia"/>
                <w:color w:val="000000" w:themeColor="text1"/>
                <w:sz w:val="20"/>
                <w:szCs w:val="20"/>
              </w:rPr>
              <w:t>的評価を</w:t>
            </w:r>
            <w:r w:rsidR="00940B77" w:rsidRPr="00F21B8D">
              <w:rPr>
                <w:rFonts w:ascii="ＭＳ ゴシック" w:eastAsia="ＭＳ ゴシック" w:hAnsi="ＭＳ ゴシック" w:hint="eastAsia"/>
                <w:color w:val="000000" w:themeColor="text1"/>
                <w:sz w:val="20"/>
                <w:szCs w:val="20"/>
              </w:rPr>
              <w:t>令和</w:t>
            </w:r>
            <w:r w:rsidR="00E41804" w:rsidRPr="00F21B8D">
              <w:rPr>
                <w:rFonts w:ascii="ＭＳ ゴシック" w:eastAsia="ＭＳ ゴシック" w:hAnsi="ＭＳ ゴシック" w:hint="eastAsia"/>
                <w:color w:val="000000" w:themeColor="text1"/>
                <w:sz w:val="20"/>
                <w:szCs w:val="20"/>
              </w:rPr>
              <w:t>６</w:t>
            </w:r>
            <w:r w:rsidR="001470D7" w:rsidRPr="00F21B8D">
              <w:rPr>
                <w:rFonts w:ascii="ＭＳ ゴシック" w:eastAsia="ＭＳ ゴシック" w:hAnsi="ＭＳ ゴシック" w:hint="eastAsia"/>
                <w:color w:val="000000" w:themeColor="text1"/>
                <w:sz w:val="20"/>
                <w:szCs w:val="20"/>
              </w:rPr>
              <w:t>年度には</w:t>
            </w:r>
            <w:r w:rsidR="00E41804" w:rsidRPr="00F21B8D">
              <w:rPr>
                <w:rFonts w:ascii="ＭＳ ゴシック" w:eastAsia="ＭＳ ゴシック" w:hAnsi="ＭＳ ゴシック"/>
                <w:color w:val="000000" w:themeColor="text1"/>
                <w:sz w:val="20"/>
                <w:szCs w:val="20"/>
              </w:rPr>
              <w:t>90</w:t>
            </w:r>
            <w:r w:rsidR="00B1388B" w:rsidRPr="00F21B8D">
              <w:rPr>
                <w:rFonts w:ascii="ＭＳ ゴシック" w:eastAsia="ＭＳ ゴシック" w:hAnsi="ＭＳ ゴシック" w:hint="eastAsia"/>
                <w:color w:val="000000" w:themeColor="text1"/>
                <w:sz w:val="20"/>
                <w:szCs w:val="20"/>
              </w:rPr>
              <w:t>％をめざす。</w:t>
            </w:r>
          </w:p>
          <w:p w14:paraId="6F9F3A8D" w14:textId="198959B2" w:rsidR="00017CEF" w:rsidRPr="00F21B8D" w:rsidRDefault="002221E6" w:rsidP="00655245">
            <w:pPr>
              <w:spacing w:line="280" w:lineRule="exact"/>
              <w:ind w:firstLineChars="500" w:firstLine="10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１</w:t>
            </w:r>
            <w:r w:rsidR="00F84FF2"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73</w:t>
            </w:r>
            <w:r w:rsidR="004678BF" w:rsidRPr="00F21B8D">
              <w:rPr>
                <w:rFonts w:ascii="ＭＳ ゴシック" w:eastAsia="ＭＳ ゴシック" w:hAnsi="ＭＳ ゴシック" w:hint="eastAsia"/>
                <w:color w:val="000000" w:themeColor="text1"/>
                <w:sz w:val="20"/>
                <w:szCs w:val="20"/>
              </w:rPr>
              <w:t>％</w:t>
            </w:r>
            <w:r w:rsidR="00A477AF"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２</w:t>
            </w:r>
            <w:r w:rsidR="00F84FF2"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88</w:t>
            </w:r>
            <w:r w:rsidR="004D1CAE" w:rsidRPr="00F21B8D">
              <w:rPr>
                <w:rFonts w:ascii="ＭＳ ゴシック" w:eastAsia="ＭＳ ゴシック" w:hAnsi="ＭＳ ゴシック" w:hint="eastAsia"/>
                <w:color w:val="000000" w:themeColor="text1"/>
                <w:sz w:val="20"/>
                <w:szCs w:val="20"/>
              </w:rPr>
              <w:t>％</w:t>
            </w:r>
            <w:r w:rsidR="001C088E"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３</w:t>
            </w:r>
            <w:r w:rsidR="001C088E"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86</w:t>
            </w:r>
            <w:r w:rsidR="001C088E" w:rsidRPr="00F21B8D">
              <w:rPr>
                <w:rFonts w:ascii="ＭＳ ゴシック" w:eastAsia="ＭＳ ゴシック" w:hAnsi="ＭＳ ゴシック" w:hint="eastAsia"/>
                <w:color w:val="000000" w:themeColor="text1"/>
                <w:sz w:val="20"/>
                <w:szCs w:val="20"/>
              </w:rPr>
              <w:t>％</w:t>
            </w:r>
            <w:r w:rsidR="004678BF" w:rsidRPr="00F21B8D">
              <w:rPr>
                <w:rFonts w:ascii="ＭＳ ゴシック" w:eastAsia="ＭＳ ゴシック" w:hAnsi="ＭＳ ゴシック" w:hint="eastAsia"/>
                <w:color w:val="000000" w:themeColor="text1"/>
                <w:sz w:val="20"/>
                <w:szCs w:val="20"/>
              </w:rPr>
              <w:t>）</w:t>
            </w:r>
          </w:p>
          <w:p w14:paraId="4A961707" w14:textId="77777777" w:rsidR="00CC5C2B" w:rsidRPr="00F21B8D" w:rsidRDefault="00CC5C2B" w:rsidP="00271D27">
            <w:pPr>
              <w:spacing w:line="280" w:lineRule="exact"/>
              <w:ind w:leftChars="-600" w:left="-1260" w:firstLineChars="600" w:firstLine="1200"/>
              <w:rPr>
                <w:rFonts w:ascii="ＭＳ ゴシック" w:eastAsia="ＭＳ ゴシック" w:hAnsi="ＭＳ ゴシック"/>
                <w:color w:val="000000" w:themeColor="text1"/>
                <w:sz w:val="20"/>
                <w:szCs w:val="20"/>
              </w:rPr>
            </w:pPr>
          </w:p>
          <w:p w14:paraId="7AFE3F48" w14:textId="6C7A29CF" w:rsidR="009971EF" w:rsidRPr="00F21B8D" w:rsidRDefault="00E41804" w:rsidP="00271D27">
            <w:pPr>
              <w:spacing w:line="280" w:lineRule="exact"/>
              <w:ind w:leftChars="-600" w:left="-1260" w:firstLineChars="600" w:firstLine="1200"/>
              <w:rPr>
                <w:rFonts w:ascii="ＭＳ ゴシック" w:eastAsia="ＭＳ ゴシック" w:hAnsi="ＭＳ ゴシック"/>
                <w:b/>
                <w:color w:val="000000" w:themeColor="text1"/>
                <w:sz w:val="24"/>
              </w:rPr>
            </w:pPr>
            <w:r w:rsidRPr="00F21B8D">
              <w:rPr>
                <w:rFonts w:ascii="ＭＳ ゴシック" w:eastAsia="ＭＳ ゴシック" w:hAnsi="ＭＳ ゴシック" w:hint="eastAsia"/>
                <w:color w:val="000000" w:themeColor="text1"/>
                <w:sz w:val="20"/>
                <w:szCs w:val="20"/>
              </w:rPr>
              <w:t>３</w:t>
            </w:r>
            <w:r w:rsidR="009971EF" w:rsidRPr="00F21B8D">
              <w:rPr>
                <w:rFonts w:ascii="ＭＳ ゴシック" w:eastAsia="ＭＳ ゴシック" w:hAnsi="ＭＳ ゴシック" w:hint="eastAsia"/>
                <w:color w:val="000000" w:themeColor="text1"/>
                <w:sz w:val="20"/>
                <w:szCs w:val="20"/>
              </w:rPr>
              <w:t xml:space="preserve">　生徒支援と相談体制の強化・充実</w:t>
            </w:r>
          </w:p>
          <w:p w14:paraId="06CEA1E6" w14:textId="042A694B" w:rsidR="009971EF" w:rsidRPr="00F21B8D"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hint="eastAsia"/>
                <w:color w:val="000000" w:themeColor="text1"/>
                <w:sz w:val="20"/>
                <w:szCs w:val="20"/>
              </w:rPr>
              <w:t>１</w:t>
            </w:r>
            <w:r w:rsidRPr="00F21B8D">
              <w:rPr>
                <w:rFonts w:ascii="ＭＳ ゴシック" w:eastAsia="ＭＳ ゴシック" w:hAnsi="ＭＳ ゴシック" w:hint="eastAsia"/>
                <w:color w:val="000000" w:themeColor="text1"/>
                <w:sz w:val="20"/>
                <w:szCs w:val="20"/>
              </w:rPr>
              <w:t>）</w:t>
            </w:r>
            <w:r w:rsidR="009B1EFE" w:rsidRPr="00F21B8D">
              <w:rPr>
                <w:rFonts w:ascii="ＭＳ ゴシック" w:eastAsia="ＭＳ ゴシック" w:hAnsi="ＭＳ ゴシック" w:hint="eastAsia"/>
                <w:color w:val="000000" w:themeColor="text1"/>
                <w:sz w:val="20"/>
                <w:szCs w:val="20"/>
              </w:rPr>
              <w:t>生徒及び保護者</w:t>
            </w:r>
            <w:r w:rsidR="00FE064D" w:rsidRPr="00F21B8D">
              <w:rPr>
                <w:rFonts w:ascii="ＭＳ ゴシック" w:eastAsia="ＭＳ ゴシック" w:hAnsi="ＭＳ ゴシック" w:hint="eastAsia"/>
                <w:color w:val="000000" w:themeColor="text1"/>
                <w:sz w:val="20"/>
                <w:szCs w:val="20"/>
              </w:rPr>
              <w:t>（未成年生徒の）</w:t>
            </w:r>
            <w:r w:rsidR="009B1EFE" w:rsidRPr="00F21B8D">
              <w:rPr>
                <w:rFonts w:ascii="ＭＳ ゴシック" w:eastAsia="ＭＳ ゴシック" w:hAnsi="ＭＳ ゴシック" w:hint="eastAsia"/>
                <w:color w:val="000000" w:themeColor="text1"/>
                <w:sz w:val="20"/>
                <w:szCs w:val="20"/>
              </w:rPr>
              <w:t>との面談・懇談や相談会の実施</w:t>
            </w:r>
            <w:r w:rsidR="0066217D" w:rsidRPr="00F21B8D">
              <w:rPr>
                <w:rFonts w:ascii="ＭＳ ゴシック" w:eastAsia="ＭＳ ゴシック" w:hAnsi="ＭＳ ゴシック" w:hint="eastAsia"/>
                <w:color w:val="000000" w:themeColor="text1"/>
                <w:sz w:val="20"/>
                <w:szCs w:val="20"/>
              </w:rPr>
              <w:t>並びに</w:t>
            </w:r>
            <w:r w:rsidR="00000089" w:rsidRPr="00F21B8D">
              <w:rPr>
                <w:rFonts w:ascii="ＭＳ ゴシック" w:eastAsia="ＭＳ ゴシック" w:hAnsi="ＭＳ ゴシック" w:hint="eastAsia"/>
                <w:color w:val="000000" w:themeColor="text1"/>
                <w:sz w:val="20"/>
                <w:szCs w:val="20"/>
              </w:rPr>
              <w:t>支援体制の充実</w:t>
            </w:r>
          </w:p>
          <w:p w14:paraId="4025A808" w14:textId="26CF1898" w:rsidR="00B36BC3" w:rsidRPr="00F21B8D"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hint="eastAsia"/>
                <w:color w:val="000000" w:themeColor="text1"/>
                <w:sz w:val="20"/>
                <w:szCs w:val="20"/>
              </w:rPr>
              <w:t>２</w:t>
            </w:r>
            <w:r w:rsidRPr="00F21B8D">
              <w:rPr>
                <w:rFonts w:ascii="ＭＳ ゴシック" w:eastAsia="ＭＳ ゴシック" w:hAnsi="ＭＳ ゴシック" w:hint="eastAsia"/>
                <w:color w:val="000000" w:themeColor="text1"/>
                <w:sz w:val="20"/>
                <w:szCs w:val="20"/>
              </w:rPr>
              <w:t>）要配慮生徒をはじめとする生徒情報の収集と共有</w:t>
            </w:r>
            <w:r w:rsidR="0066217D" w:rsidRPr="00F21B8D">
              <w:rPr>
                <w:rFonts w:ascii="ＭＳ ゴシック" w:eastAsia="ＭＳ ゴシック" w:hAnsi="ＭＳ ゴシック" w:hint="eastAsia"/>
                <w:color w:val="000000" w:themeColor="text1"/>
                <w:sz w:val="20"/>
                <w:szCs w:val="20"/>
              </w:rPr>
              <w:t>を通して</w:t>
            </w:r>
            <w:r w:rsidR="00000089" w:rsidRPr="00F21B8D">
              <w:rPr>
                <w:rFonts w:ascii="ＭＳ ゴシック" w:eastAsia="ＭＳ ゴシック" w:hAnsi="ＭＳ ゴシック" w:hint="eastAsia"/>
                <w:color w:val="000000" w:themeColor="text1"/>
                <w:sz w:val="20"/>
                <w:szCs w:val="20"/>
              </w:rPr>
              <w:t>危機管理体制</w:t>
            </w:r>
            <w:r w:rsidR="0066217D" w:rsidRPr="00F21B8D">
              <w:rPr>
                <w:rFonts w:ascii="ＭＳ ゴシック" w:eastAsia="ＭＳ ゴシック" w:hAnsi="ＭＳ ゴシック" w:hint="eastAsia"/>
                <w:color w:val="000000" w:themeColor="text1"/>
                <w:sz w:val="20"/>
                <w:szCs w:val="20"/>
              </w:rPr>
              <w:t>を</w:t>
            </w:r>
            <w:r w:rsidR="00000089" w:rsidRPr="00F21B8D">
              <w:rPr>
                <w:rFonts w:ascii="ＭＳ ゴシック" w:eastAsia="ＭＳ ゴシック" w:hAnsi="ＭＳ ゴシック" w:hint="eastAsia"/>
                <w:color w:val="000000" w:themeColor="text1"/>
                <w:sz w:val="20"/>
                <w:szCs w:val="20"/>
              </w:rPr>
              <w:t>強化</w:t>
            </w:r>
            <w:r w:rsidR="0066217D" w:rsidRPr="00F21B8D">
              <w:rPr>
                <w:rFonts w:ascii="ＭＳ ゴシック" w:eastAsia="ＭＳ ゴシック" w:hAnsi="ＭＳ ゴシック" w:hint="eastAsia"/>
                <w:color w:val="000000" w:themeColor="text1"/>
                <w:sz w:val="20"/>
                <w:szCs w:val="20"/>
              </w:rPr>
              <w:t>する。</w:t>
            </w:r>
          </w:p>
          <w:p w14:paraId="7FAC0C93" w14:textId="4D063109" w:rsidR="009971EF" w:rsidRPr="00F21B8D"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hint="eastAsia"/>
                <w:color w:val="000000" w:themeColor="text1"/>
                <w:sz w:val="20"/>
                <w:szCs w:val="20"/>
              </w:rPr>
              <w:t>３</w:t>
            </w:r>
            <w:r w:rsidRPr="00F21B8D">
              <w:rPr>
                <w:rFonts w:ascii="ＭＳ ゴシック" w:eastAsia="ＭＳ ゴシック" w:hAnsi="ＭＳ ゴシック" w:hint="eastAsia"/>
                <w:color w:val="000000" w:themeColor="text1"/>
                <w:sz w:val="20"/>
                <w:szCs w:val="20"/>
              </w:rPr>
              <w:t>）疾病や障がいに</w:t>
            </w:r>
            <w:r w:rsidR="00EF2E8D" w:rsidRPr="00F21B8D">
              <w:rPr>
                <w:rFonts w:ascii="ＭＳ ゴシック" w:eastAsia="ＭＳ ゴシック" w:hAnsi="ＭＳ ゴシック" w:hint="eastAsia"/>
                <w:color w:val="000000" w:themeColor="text1"/>
                <w:sz w:val="20"/>
                <w:szCs w:val="20"/>
              </w:rPr>
              <w:t>ついて</w:t>
            </w:r>
            <w:r w:rsidRPr="00F21B8D">
              <w:rPr>
                <w:rFonts w:ascii="ＭＳ ゴシック" w:eastAsia="ＭＳ ゴシック" w:hAnsi="ＭＳ ゴシック" w:hint="eastAsia"/>
                <w:color w:val="000000" w:themeColor="text1"/>
                <w:sz w:val="20"/>
                <w:szCs w:val="20"/>
              </w:rPr>
              <w:t>勉強会や研修会</w:t>
            </w:r>
            <w:r w:rsidR="00D013DE" w:rsidRPr="00F21B8D">
              <w:rPr>
                <w:rFonts w:ascii="ＭＳ ゴシック" w:eastAsia="ＭＳ ゴシック" w:hAnsi="ＭＳ ゴシック" w:hint="eastAsia"/>
                <w:color w:val="000000" w:themeColor="text1"/>
                <w:sz w:val="20"/>
                <w:szCs w:val="20"/>
              </w:rPr>
              <w:t>を</w:t>
            </w:r>
            <w:r w:rsidRPr="00F21B8D">
              <w:rPr>
                <w:rFonts w:ascii="ＭＳ ゴシック" w:eastAsia="ＭＳ ゴシック" w:hAnsi="ＭＳ ゴシック" w:hint="eastAsia"/>
                <w:color w:val="000000" w:themeColor="text1"/>
                <w:sz w:val="20"/>
                <w:szCs w:val="20"/>
              </w:rPr>
              <w:t>実施</w:t>
            </w:r>
            <w:r w:rsidR="00EF2E8D" w:rsidRPr="00F21B8D">
              <w:rPr>
                <w:rFonts w:ascii="ＭＳ ゴシック" w:eastAsia="ＭＳ ゴシック" w:hAnsi="ＭＳ ゴシック" w:hint="eastAsia"/>
                <w:color w:val="000000" w:themeColor="text1"/>
                <w:sz w:val="20"/>
                <w:szCs w:val="20"/>
              </w:rPr>
              <w:t>し、生徒理解を深める。</w:t>
            </w:r>
            <w:r w:rsidR="00EF2E8D" w:rsidRPr="00F21B8D">
              <w:rPr>
                <w:rFonts w:ascii="HG創英角ﾎﾟｯﾌﾟ体" w:eastAsia="HG創英角ﾎﾟｯﾌﾟ体" w:hAnsi="HG創英角ﾎﾟｯﾌﾟ体" w:hint="eastAsia"/>
                <w:b/>
                <w:color w:val="000000" w:themeColor="text1"/>
                <w:sz w:val="20"/>
                <w:szCs w:val="20"/>
              </w:rPr>
              <w:t xml:space="preserve">　</w:t>
            </w:r>
          </w:p>
          <w:p w14:paraId="066B6329" w14:textId="33121D26" w:rsidR="009971EF" w:rsidRPr="00F21B8D" w:rsidRDefault="00000089" w:rsidP="00CE18EA">
            <w:pPr>
              <w:spacing w:line="280" w:lineRule="exact"/>
              <w:ind w:firstLineChars="100" w:firstLine="200"/>
              <w:rPr>
                <w:rFonts w:ascii="ＭＳ ゴシック" w:eastAsia="ＭＳ ゴシック" w:hAnsi="ＭＳ ゴシック"/>
                <w:strike/>
                <w:color w:val="000000" w:themeColor="text1"/>
                <w:sz w:val="20"/>
                <w:szCs w:val="20"/>
              </w:rPr>
            </w:pPr>
            <w:r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hint="eastAsia"/>
                <w:color w:val="000000" w:themeColor="text1"/>
                <w:sz w:val="20"/>
                <w:szCs w:val="20"/>
              </w:rPr>
              <w:t>４</w:t>
            </w:r>
            <w:r w:rsidRPr="00F21B8D">
              <w:rPr>
                <w:rFonts w:ascii="ＭＳ ゴシック" w:eastAsia="ＭＳ ゴシック" w:hAnsi="ＭＳ ゴシック" w:hint="eastAsia"/>
                <w:color w:val="000000" w:themeColor="text1"/>
                <w:sz w:val="20"/>
                <w:szCs w:val="20"/>
              </w:rPr>
              <w:t>）</w:t>
            </w:r>
            <w:r w:rsidR="001C69AF" w:rsidRPr="00F21B8D">
              <w:rPr>
                <w:rFonts w:ascii="ＭＳ ゴシック" w:eastAsia="ＭＳ ゴシック" w:hAnsi="ＭＳ ゴシック" w:hint="eastAsia"/>
                <w:color w:val="000000" w:themeColor="text1"/>
                <w:sz w:val="20"/>
                <w:szCs w:val="20"/>
              </w:rPr>
              <w:t>通信制の生徒に学校生活を楽しむ機会を保障する。</w:t>
            </w:r>
          </w:p>
          <w:p w14:paraId="453A3C1C" w14:textId="7C7ACC5B" w:rsidR="00221CE4" w:rsidRPr="00F21B8D"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 </w:t>
            </w:r>
            <w:r w:rsidR="009971EF" w:rsidRPr="00F21B8D">
              <w:rPr>
                <w:rFonts w:ascii="ＭＳ ゴシック" w:eastAsia="ＭＳ ゴシック" w:hAnsi="ＭＳ ゴシック" w:hint="eastAsia"/>
                <w:color w:val="000000" w:themeColor="text1"/>
                <w:sz w:val="20"/>
                <w:szCs w:val="20"/>
              </w:rPr>
              <w:t>生徒向け学校教育自己診断における「</w:t>
            </w:r>
            <w:r w:rsidR="00EB4A5B" w:rsidRPr="00F21B8D">
              <w:rPr>
                <w:rFonts w:ascii="ＭＳ ゴシック" w:eastAsia="ＭＳ ゴシック" w:hAnsi="ＭＳ ゴシック" w:hint="eastAsia"/>
                <w:color w:val="000000" w:themeColor="text1"/>
                <w:sz w:val="20"/>
                <w:szCs w:val="20"/>
              </w:rPr>
              <w:t>気軽に、質問や相談をすることができる先生がいる。</w:t>
            </w:r>
            <w:r w:rsidR="009971EF" w:rsidRPr="00F21B8D">
              <w:rPr>
                <w:rFonts w:ascii="ＭＳ ゴシック" w:eastAsia="ＭＳ ゴシック" w:hAnsi="ＭＳ ゴシック" w:hint="eastAsia"/>
                <w:color w:val="000000" w:themeColor="text1"/>
                <w:sz w:val="20"/>
                <w:szCs w:val="20"/>
              </w:rPr>
              <w:t>」の肯定的評価を</w:t>
            </w:r>
            <w:r w:rsidR="00940B77" w:rsidRPr="00F21B8D">
              <w:rPr>
                <w:rFonts w:ascii="ＭＳ ゴシック" w:eastAsia="ＭＳ ゴシック" w:hAnsi="ＭＳ ゴシック" w:hint="eastAsia"/>
                <w:color w:val="000000" w:themeColor="text1"/>
                <w:sz w:val="20"/>
                <w:szCs w:val="20"/>
              </w:rPr>
              <w:t>令和</w:t>
            </w:r>
            <w:r w:rsidR="00E41804" w:rsidRPr="00F21B8D">
              <w:rPr>
                <w:rFonts w:ascii="ＭＳ ゴシック" w:eastAsia="ＭＳ ゴシック" w:hAnsi="ＭＳ ゴシック" w:hint="eastAsia"/>
                <w:color w:val="000000" w:themeColor="text1"/>
                <w:sz w:val="20"/>
                <w:szCs w:val="20"/>
              </w:rPr>
              <w:t>６</w:t>
            </w:r>
            <w:r w:rsidR="009971EF" w:rsidRPr="00F21B8D">
              <w:rPr>
                <w:rFonts w:ascii="ＭＳ ゴシック" w:eastAsia="ＭＳ ゴシック" w:hAnsi="ＭＳ ゴシック" w:hint="eastAsia"/>
                <w:color w:val="000000" w:themeColor="text1"/>
                <w:sz w:val="20"/>
                <w:szCs w:val="20"/>
              </w:rPr>
              <w:t>年度には</w:t>
            </w:r>
            <w:r w:rsidR="00E41804" w:rsidRPr="00F21B8D">
              <w:rPr>
                <w:rFonts w:ascii="ＭＳ ゴシック" w:eastAsia="ＭＳ ゴシック" w:hAnsi="ＭＳ ゴシック"/>
                <w:color w:val="000000" w:themeColor="text1"/>
                <w:sz w:val="20"/>
                <w:szCs w:val="20"/>
              </w:rPr>
              <w:t>75</w:t>
            </w:r>
            <w:r w:rsidR="009971EF" w:rsidRPr="00F21B8D">
              <w:rPr>
                <w:rFonts w:ascii="ＭＳ ゴシック" w:eastAsia="ＭＳ ゴシック" w:hAnsi="ＭＳ ゴシック" w:hint="eastAsia"/>
                <w:color w:val="000000" w:themeColor="text1"/>
                <w:sz w:val="20"/>
                <w:szCs w:val="20"/>
              </w:rPr>
              <w:t>％をめざす。</w:t>
            </w:r>
          </w:p>
          <w:p w14:paraId="60C7C3D4" w14:textId="09C00570" w:rsidR="009971EF" w:rsidRPr="00F21B8D" w:rsidRDefault="002221E6" w:rsidP="00221CE4">
            <w:pPr>
              <w:spacing w:line="280" w:lineRule="exact"/>
              <w:ind w:leftChars="-200" w:left="-420" w:firstLineChars="700" w:firstLine="14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１</w:t>
            </w:r>
            <w:r w:rsidR="00A71681"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68</w:t>
            </w:r>
            <w:r w:rsidR="0066217D" w:rsidRPr="00F21B8D">
              <w:rPr>
                <w:rFonts w:ascii="ＭＳ ゴシック" w:eastAsia="ＭＳ ゴシック" w:hAnsi="ＭＳ ゴシック" w:hint="eastAsia"/>
                <w:color w:val="000000" w:themeColor="text1"/>
                <w:sz w:val="20"/>
                <w:szCs w:val="20"/>
              </w:rPr>
              <w:t>％</w:t>
            </w:r>
            <w:r w:rsidR="004D1CAE"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２</w:t>
            </w:r>
            <w:r w:rsidR="00A71681"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59</w:t>
            </w:r>
            <w:r w:rsidR="004D1CAE" w:rsidRPr="00F21B8D">
              <w:rPr>
                <w:rFonts w:ascii="ＭＳ ゴシック" w:eastAsia="ＭＳ ゴシック" w:hAnsi="ＭＳ ゴシック" w:hint="eastAsia"/>
                <w:color w:val="000000" w:themeColor="text1"/>
                <w:sz w:val="20"/>
                <w:szCs w:val="20"/>
              </w:rPr>
              <w:t>％</w:t>
            </w:r>
            <w:r w:rsidR="00377A50" w:rsidRPr="00F21B8D">
              <w:rPr>
                <w:rFonts w:ascii="ＭＳ ゴシック" w:eastAsia="ＭＳ ゴシック" w:hAnsi="ＭＳ ゴシック" w:hint="eastAsia"/>
                <w:color w:val="000000" w:themeColor="text1"/>
                <w:sz w:val="20"/>
                <w:szCs w:val="20"/>
              </w:rPr>
              <w:t xml:space="preserve"> </w:t>
            </w:r>
            <w:r w:rsidR="00377A50"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３</w:t>
            </w:r>
            <w:r w:rsidR="00377A50"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65</w:t>
            </w:r>
            <w:r w:rsidR="001C088E" w:rsidRPr="00F21B8D">
              <w:rPr>
                <w:rFonts w:ascii="ＭＳ ゴシック" w:eastAsia="ＭＳ ゴシック" w:hAnsi="ＭＳ ゴシック" w:hint="eastAsia"/>
                <w:color w:val="000000" w:themeColor="text1"/>
                <w:sz w:val="20"/>
                <w:szCs w:val="20"/>
              </w:rPr>
              <w:t>％</w:t>
            </w:r>
            <w:r w:rsidR="006208DA" w:rsidRPr="00F21B8D">
              <w:rPr>
                <w:rFonts w:ascii="ＭＳ ゴシック" w:eastAsia="ＭＳ ゴシック" w:hAnsi="ＭＳ ゴシック" w:hint="eastAsia"/>
                <w:color w:val="000000" w:themeColor="text1"/>
                <w:sz w:val="20"/>
                <w:szCs w:val="20"/>
              </w:rPr>
              <w:t xml:space="preserve"> </w:t>
            </w:r>
            <w:r w:rsidR="0066217D" w:rsidRPr="00F21B8D">
              <w:rPr>
                <w:rFonts w:ascii="ＭＳ ゴシック" w:eastAsia="ＭＳ ゴシック" w:hAnsi="ＭＳ ゴシック" w:hint="eastAsia"/>
                <w:color w:val="000000" w:themeColor="text1"/>
                <w:sz w:val="20"/>
                <w:szCs w:val="20"/>
              </w:rPr>
              <w:t>）</w:t>
            </w:r>
          </w:p>
          <w:p w14:paraId="54161A47" w14:textId="04EEC662" w:rsidR="00221CE4" w:rsidRPr="00F21B8D"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 </w:t>
            </w:r>
            <w:r w:rsidR="009971EF" w:rsidRPr="00F21B8D">
              <w:rPr>
                <w:rFonts w:ascii="ＭＳ ゴシック" w:eastAsia="ＭＳ ゴシック" w:hAnsi="ＭＳ ゴシック" w:hint="eastAsia"/>
                <w:color w:val="000000" w:themeColor="text1"/>
                <w:sz w:val="20"/>
                <w:szCs w:val="20"/>
              </w:rPr>
              <w:t>生徒向け学校教育自己診断における「</w:t>
            </w:r>
            <w:r w:rsidR="006C2259" w:rsidRPr="00F21B8D">
              <w:rPr>
                <w:rFonts w:ascii="ＭＳ ゴシック" w:eastAsia="ＭＳ ゴシック" w:hAnsi="ＭＳ ゴシック" w:hint="eastAsia"/>
                <w:color w:val="000000" w:themeColor="text1"/>
                <w:sz w:val="20"/>
                <w:szCs w:val="20"/>
              </w:rPr>
              <w:t>安心して学校生活が送れている。</w:t>
            </w:r>
            <w:r w:rsidR="009971EF" w:rsidRPr="00F21B8D">
              <w:rPr>
                <w:rFonts w:ascii="ＭＳ ゴシック" w:eastAsia="ＭＳ ゴシック" w:hAnsi="ＭＳ ゴシック" w:hint="eastAsia"/>
                <w:color w:val="000000" w:themeColor="text1"/>
                <w:sz w:val="20"/>
                <w:szCs w:val="20"/>
              </w:rPr>
              <w:t>」の肯定的評価を</w:t>
            </w:r>
            <w:r w:rsidR="00940B77" w:rsidRPr="00F21B8D">
              <w:rPr>
                <w:rFonts w:ascii="ＭＳ ゴシック" w:eastAsia="ＭＳ ゴシック" w:hAnsi="ＭＳ ゴシック" w:hint="eastAsia"/>
                <w:color w:val="000000" w:themeColor="text1"/>
                <w:sz w:val="20"/>
                <w:szCs w:val="20"/>
              </w:rPr>
              <w:t>令和</w:t>
            </w:r>
            <w:r w:rsidR="00E41804" w:rsidRPr="00F21B8D">
              <w:rPr>
                <w:rFonts w:ascii="ＭＳ ゴシック" w:eastAsia="ＭＳ ゴシック" w:hAnsi="ＭＳ ゴシック" w:hint="eastAsia"/>
                <w:color w:val="000000" w:themeColor="text1"/>
                <w:sz w:val="20"/>
                <w:szCs w:val="20"/>
              </w:rPr>
              <w:t>６</w:t>
            </w:r>
            <w:r w:rsidR="009971EF" w:rsidRPr="00F21B8D">
              <w:rPr>
                <w:rFonts w:ascii="ＭＳ ゴシック" w:eastAsia="ＭＳ ゴシック" w:hAnsi="ＭＳ ゴシック" w:hint="eastAsia"/>
                <w:color w:val="000000" w:themeColor="text1"/>
                <w:sz w:val="20"/>
                <w:szCs w:val="20"/>
              </w:rPr>
              <w:t>年度には</w:t>
            </w:r>
            <w:r w:rsidR="00E41804" w:rsidRPr="00F21B8D">
              <w:rPr>
                <w:rFonts w:ascii="ＭＳ ゴシック" w:eastAsia="ＭＳ ゴシック" w:hAnsi="ＭＳ ゴシック"/>
                <w:color w:val="000000" w:themeColor="text1"/>
                <w:sz w:val="20"/>
                <w:szCs w:val="20"/>
              </w:rPr>
              <w:t>95</w:t>
            </w:r>
            <w:r w:rsidR="009971EF" w:rsidRPr="00F21B8D">
              <w:rPr>
                <w:rFonts w:ascii="ＭＳ ゴシック" w:eastAsia="ＭＳ ゴシック" w:hAnsi="ＭＳ ゴシック" w:hint="eastAsia"/>
                <w:color w:val="000000" w:themeColor="text1"/>
                <w:sz w:val="20"/>
                <w:szCs w:val="20"/>
              </w:rPr>
              <w:t>％をめざす。</w:t>
            </w:r>
          </w:p>
          <w:p w14:paraId="6AB09519" w14:textId="02BAD5FE" w:rsidR="009971EF" w:rsidRPr="00F21B8D" w:rsidRDefault="004D1CAE" w:rsidP="00622C03">
            <w:pPr>
              <w:spacing w:line="280" w:lineRule="exact"/>
              <w:ind w:leftChars="-200" w:left="-420" w:firstLineChars="700" w:firstLine="14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１</w:t>
            </w:r>
            <w:r w:rsidR="00A71681"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93</w:t>
            </w:r>
            <w:r w:rsidR="0066217D" w:rsidRPr="00F21B8D">
              <w:rPr>
                <w:rFonts w:ascii="ＭＳ ゴシック" w:eastAsia="ＭＳ ゴシック" w:hAnsi="ＭＳ ゴシック" w:hint="eastAsia"/>
                <w:color w:val="000000" w:themeColor="text1"/>
                <w:sz w:val="20"/>
                <w:szCs w:val="20"/>
              </w:rPr>
              <w:t>％</w:t>
            </w:r>
            <w:r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２</w:t>
            </w:r>
            <w:r w:rsidR="00A71681"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86</w:t>
            </w:r>
            <w:r w:rsidRPr="00F21B8D">
              <w:rPr>
                <w:rFonts w:ascii="ＭＳ ゴシック" w:eastAsia="ＭＳ ゴシック" w:hAnsi="ＭＳ ゴシック" w:hint="eastAsia"/>
                <w:color w:val="000000" w:themeColor="text1"/>
                <w:sz w:val="20"/>
                <w:szCs w:val="20"/>
              </w:rPr>
              <w:t>％</w:t>
            </w:r>
            <w:r w:rsidR="006208DA"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３</w:t>
            </w:r>
            <w:r w:rsidR="001C088E"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90</w:t>
            </w:r>
            <w:r w:rsidR="001C088E" w:rsidRPr="00F21B8D">
              <w:rPr>
                <w:rFonts w:ascii="ＭＳ ゴシック" w:eastAsia="ＭＳ ゴシック" w:hAnsi="ＭＳ ゴシック" w:hint="eastAsia"/>
                <w:color w:val="000000" w:themeColor="text1"/>
                <w:sz w:val="20"/>
                <w:szCs w:val="20"/>
              </w:rPr>
              <w:t>％</w:t>
            </w:r>
            <w:r w:rsidR="006208DA" w:rsidRPr="00F21B8D">
              <w:rPr>
                <w:rFonts w:ascii="ＭＳ ゴシック" w:eastAsia="ＭＳ ゴシック" w:hAnsi="ＭＳ ゴシック" w:hint="eastAsia"/>
                <w:color w:val="000000" w:themeColor="text1"/>
                <w:sz w:val="20"/>
                <w:szCs w:val="20"/>
              </w:rPr>
              <w:t xml:space="preserve"> </w:t>
            </w:r>
            <w:r w:rsidR="0066217D" w:rsidRPr="00F21B8D">
              <w:rPr>
                <w:rFonts w:ascii="ＭＳ ゴシック" w:eastAsia="ＭＳ ゴシック" w:hAnsi="ＭＳ ゴシック" w:hint="eastAsia"/>
                <w:color w:val="000000" w:themeColor="text1"/>
                <w:sz w:val="20"/>
                <w:szCs w:val="20"/>
              </w:rPr>
              <w:t>）</w:t>
            </w:r>
          </w:p>
          <w:p w14:paraId="1354CE4E" w14:textId="77777777" w:rsidR="00CC5C2B" w:rsidRPr="00F21B8D" w:rsidRDefault="00CC5C2B" w:rsidP="003B138E">
            <w:pPr>
              <w:spacing w:line="280" w:lineRule="exact"/>
              <w:rPr>
                <w:rFonts w:ascii="ＭＳ ゴシック" w:eastAsia="ＭＳ ゴシック" w:hAnsi="ＭＳ ゴシック"/>
                <w:color w:val="000000" w:themeColor="text1"/>
                <w:sz w:val="20"/>
                <w:szCs w:val="20"/>
              </w:rPr>
            </w:pPr>
          </w:p>
          <w:p w14:paraId="377B413B" w14:textId="225F1AE3" w:rsidR="009971EF" w:rsidRPr="00F21B8D" w:rsidRDefault="00E41804" w:rsidP="003B138E">
            <w:pPr>
              <w:spacing w:line="280" w:lineRule="exact"/>
              <w:rPr>
                <w:rFonts w:ascii="ＭＳ ゴシック" w:eastAsia="ＭＳ ゴシック" w:hAnsi="ＭＳ ゴシック"/>
                <w:b/>
                <w:color w:val="000000" w:themeColor="text1"/>
                <w:sz w:val="24"/>
              </w:rPr>
            </w:pPr>
            <w:r w:rsidRPr="00F21B8D">
              <w:rPr>
                <w:rFonts w:ascii="ＭＳ ゴシック" w:eastAsia="ＭＳ ゴシック" w:hAnsi="ＭＳ ゴシック" w:hint="eastAsia"/>
                <w:color w:val="000000" w:themeColor="text1"/>
                <w:sz w:val="20"/>
                <w:szCs w:val="20"/>
              </w:rPr>
              <w:t>４</w:t>
            </w:r>
            <w:r w:rsidR="009971EF" w:rsidRPr="00F21B8D">
              <w:rPr>
                <w:rFonts w:ascii="ＭＳ ゴシック" w:eastAsia="ＭＳ ゴシック" w:hAnsi="ＭＳ ゴシック" w:hint="eastAsia"/>
                <w:color w:val="000000" w:themeColor="text1"/>
                <w:sz w:val="20"/>
                <w:szCs w:val="20"/>
              </w:rPr>
              <w:t xml:space="preserve">　卒業後の進路を見据えた進路指導の充実</w:t>
            </w:r>
          </w:p>
          <w:p w14:paraId="0E82456F" w14:textId="676E7D37" w:rsidR="009971EF" w:rsidRPr="00F21B8D" w:rsidRDefault="009971EF" w:rsidP="003B138E">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hint="eastAsia"/>
                <w:color w:val="000000" w:themeColor="text1"/>
                <w:sz w:val="20"/>
                <w:szCs w:val="20"/>
              </w:rPr>
              <w:t>１</w:t>
            </w:r>
            <w:r w:rsidRPr="00F21B8D">
              <w:rPr>
                <w:rFonts w:ascii="ＭＳ ゴシック" w:eastAsia="ＭＳ ゴシック" w:hAnsi="ＭＳ ゴシック" w:hint="eastAsia"/>
                <w:color w:val="000000" w:themeColor="text1"/>
                <w:sz w:val="20"/>
                <w:szCs w:val="20"/>
              </w:rPr>
              <w:t>）生徒の実態に応じた</w:t>
            </w:r>
            <w:r w:rsidR="00BA6486" w:rsidRPr="00F21B8D">
              <w:rPr>
                <w:rFonts w:ascii="ＭＳ ゴシック" w:eastAsia="ＭＳ ゴシック" w:hAnsi="ＭＳ ゴシック" w:hint="eastAsia"/>
                <w:color w:val="000000" w:themeColor="text1"/>
                <w:sz w:val="20"/>
                <w:szCs w:val="20"/>
              </w:rPr>
              <w:t>ソーシャルスキル教育及びキャリア教育</w:t>
            </w:r>
            <w:r w:rsidRPr="00F21B8D">
              <w:rPr>
                <w:rFonts w:ascii="ＭＳ ゴシック" w:eastAsia="ＭＳ ゴシック" w:hAnsi="ＭＳ ゴシック" w:hint="eastAsia"/>
                <w:color w:val="000000" w:themeColor="text1"/>
                <w:sz w:val="20"/>
                <w:szCs w:val="20"/>
              </w:rPr>
              <w:t>の検討・実施</w:t>
            </w:r>
          </w:p>
          <w:p w14:paraId="79C4A0AF" w14:textId="36FC97D4" w:rsidR="001C69AF" w:rsidRPr="00F21B8D" w:rsidRDefault="001C69AF" w:rsidP="003B138E">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hint="eastAsia"/>
                <w:color w:val="000000" w:themeColor="text1"/>
                <w:sz w:val="20"/>
                <w:szCs w:val="20"/>
              </w:rPr>
              <w:t>２</w:t>
            </w:r>
            <w:r w:rsidRPr="00F21B8D">
              <w:rPr>
                <w:rFonts w:ascii="ＭＳ ゴシック" w:eastAsia="ＭＳ ゴシック" w:hAnsi="ＭＳ ゴシック" w:hint="eastAsia"/>
                <w:color w:val="000000" w:themeColor="text1"/>
                <w:sz w:val="20"/>
                <w:szCs w:val="20"/>
              </w:rPr>
              <w:t>）進路情報の発信</w:t>
            </w:r>
          </w:p>
          <w:p w14:paraId="32647B0B" w14:textId="65A7031A" w:rsidR="00230DC9" w:rsidRPr="00F21B8D" w:rsidRDefault="009971EF" w:rsidP="00230DC9">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7F09C7" w:rsidRPr="00F21B8D">
              <w:rPr>
                <w:rFonts w:ascii="ＭＳ ゴシック" w:eastAsia="ＭＳ ゴシック" w:hAnsi="ＭＳ ゴシック" w:hint="eastAsia"/>
                <w:color w:val="000000" w:themeColor="text1"/>
                <w:sz w:val="20"/>
                <w:szCs w:val="20"/>
              </w:rPr>
              <w:t xml:space="preserve">　　</w:t>
            </w:r>
            <w:r w:rsidR="00230DC9" w:rsidRPr="00F21B8D">
              <w:rPr>
                <w:rFonts w:ascii="ＭＳ ゴシック" w:eastAsia="ＭＳ ゴシック" w:hAnsi="ＭＳ ゴシック" w:hint="eastAsia"/>
                <w:color w:val="000000" w:themeColor="text1"/>
                <w:sz w:val="20"/>
                <w:szCs w:val="20"/>
              </w:rPr>
              <w:t>※ 教職員向け学校教育自己診断における「生徒一人ひとりが興味・関心、適性に応じて進路選択ができるよう、きめ細かい指導を行っている。」の肯定的</w:t>
            </w:r>
          </w:p>
          <w:p w14:paraId="53D11A4E" w14:textId="7E8693AC" w:rsidR="00230DC9" w:rsidRPr="00F21B8D" w:rsidRDefault="00230DC9" w:rsidP="00C8777E">
            <w:pPr>
              <w:spacing w:line="280" w:lineRule="exact"/>
              <w:ind w:leftChars="-200" w:left="-420" w:firstLineChars="650" w:firstLine="13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評価を</w:t>
            </w:r>
            <w:r w:rsidR="00940B77" w:rsidRPr="00F21B8D">
              <w:rPr>
                <w:rFonts w:ascii="ＭＳ ゴシック" w:eastAsia="ＭＳ ゴシック" w:hAnsi="ＭＳ ゴシック" w:hint="eastAsia"/>
                <w:color w:val="000000" w:themeColor="text1"/>
                <w:sz w:val="20"/>
                <w:szCs w:val="20"/>
              </w:rPr>
              <w:t>令和</w:t>
            </w:r>
            <w:r w:rsidR="00E41804" w:rsidRPr="00F21B8D">
              <w:rPr>
                <w:rFonts w:ascii="ＭＳ ゴシック" w:eastAsia="ＭＳ ゴシック" w:hAnsi="ＭＳ ゴシック" w:hint="eastAsia"/>
                <w:color w:val="000000" w:themeColor="text1"/>
                <w:sz w:val="20"/>
                <w:szCs w:val="20"/>
              </w:rPr>
              <w:t>６</w:t>
            </w:r>
            <w:r w:rsidRPr="00F21B8D">
              <w:rPr>
                <w:rFonts w:ascii="ＭＳ ゴシック" w:eastAsia="ＭＳ ゴシック" w:hAnsi="ＭＳ ゴシック" w:hint="eastAsia"/>
                <w:color w:val="000000" w:themeColor="text1"/>
                <w:sz w:val="20"/>
                <w:szCs w:val="20"/>
              </w:rPr>
              <w:t>年度には</w:t>
            </w:r>
            <w:r w:rsidR="00E41804" w:rsidRPr="00F21B8D">
              <w:rPr>
                <w:rFonts w:ascii="ＭＳ ゴシック" w:eastAsia="ＭＳ ゴシック" w:hAnsi="ＭＳ ゴシック"/>
                <w:color w:val="000000" w:themeColor="text1"/>
                <w:sz w:val="20"/>
                <w:szCs w:val="20"/>
              </w:rPr>
              <w:t>80</w:t>
            </w:r>
            <w:r w:rsidRPr="00F21B8D">
              <w:rPr>
                <w:rFonts w:ascii="ＭＳ ゴシック" w:eastAsia="ＭＳ ゴシック" w:hAnsi="ＭＳ ゴシック" w:hint="eastAsia"/>
                <w:color w:val="000000" w:themeColor="text1"/>
                <w:sz w:val="20"/>
                <w:szCs w:val="20"/>
              </w:rPr>
              <w:t>％をめざす。</w:t>
            </w:r>
            <w:r w:rsidR="002221E6"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１</w:t>
            </w:r>
            <w:r w:rsidR="00DD6D63"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74</w:t>
            </w:r>
            <w:r w:rsidR="00383942" w:rsidRPr="00F21B8D">
              <w:rPr>
                <w:rFonts w:ascii="ＭＳ ゴシック" w:eastAsia="ＭＳ ゴシック" w:hAnsi="ＭＳ ゴシック" w:hint="eastAsia"/>
                <w:color w:val="000000" w:themeColor="text1"/>
                <w:sz w:val="20"/>
                <w:szCs w:val="20"/>
              </w:rPr>
              <w:t>％</w:t>
            </w:r>
            <w:r w:rsidR="009A5EFF"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２</w:t>
            </w:r>
            <w:r w:rsidR="00DD6D63"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69</w:t>
            </w:r>
            <w:r w:rsidR="009A5EFF" w:rsidRPr="00F21B8D">
              <w:rPr>
                <w:rFonts w:ascii="ＭＳ ゴシック" w:eastAsia="ＭＳ ゴシック" w:hAnsi="ＭＳ ゴシック" w:hint="eastAsia"/>
                <w:color w:val="000000" w:themeColor="text1"/>
                <w:sz w:val="20"/>
                <w:szCs w:val="20"/>
              </w:rPr>
              <w:t>％</w:t>
            </w:r>
            <w:r w:rsidR="006208DA"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３</w:t>
            </w:r>
            <w:r w:rsidR="001C088E"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81</w:t>
            </w:r>
            <w:r w:rsidR="001C088E" w:rsidRPr="00F21B8D">
              <w:rPr>
                <w:rFonts w:ascii="ＭＳ ゴシック" w:eastAsia="ＭＳ ゴシック" w:hAnsi="ＭＳ ゴシック" w:hint="eastAsia"/>
                <w:color w:val="000000" w:themeColor="text1"/>
                <w:sz w:val="20"/>
                <w:szCs w:val="20"/>
              </w:rPr>
              <w:t>％</w:t>
            </w:r>
            <w:r w:rsidR="00383942" w:rsidRPr="00F21B8D">
              <w:rPr>
                <w:rFonts w:ascii="ＭＳ ゴシック" w:eastAsia="ＭＳ ゴシック" w:hAnsi="ＭＳ ゴシック" w:hint="eastAsia"/>
                <w:color w:val="000000" w:themeColor="text1"/>
                <w:sz w:val="20"/>
                <w:szCs w:val="20"/>
              </w:rPr>
              <w:t>）</w:t>
            </w:r>
          </w:p>
          <w:p w14:paraId="4B7E0383" w14:textId="7E7287E0" w:rsidR="00622C03" w:rsidRPr="00F21B8D" w:rsidRDefault="00DF7F89" w:rsidP="00622C03">
            <w:pPr>
              <w:spacing w:line="280" w:lineRule="exact"/>
              <w:ind w:leftChars="-200" w:left="-420" w:firstLineChars="500" w:firstLine="10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230DC9" w:rsidRPr="00F21B8D">
              <w:rPr>
                <w:rFonts w:ascii="ＭＳ ゴシック" w:eastAsia="ＭＳ ゴシック" w:hAnsi="ＭＳ ゴシック" w:hint="eastAsia"/>
                <w:color w:val="000000" w:themeColor="text1"/>
                <w:sz w:val="20"/>
                <w:szCs w:val="20"/>
              </w:rPr>
              <w:t>生徒向け学校教育自己診断の「将来の進路や生きがいについて考える機会がある。」</w:t>
            </w:r>
            <w:r w:rsidR="00613877" w:rsidRPr="00F21B8D">
              <w:rPr>
                <w:rFonts w:ascii="ＭＳ ゴシック" w:eastAsia="ＭＳ ゴシック" w:hAnsi="ＭＳ ゴシック" w:hint="eastAsia"/>
                <w:color w:val="000000" w:themeColor="text1"/>
                <w:sz w:val="20"/>
                <w:szCs w:val="20"/>
              </w:rPr>
              <w:t>の</w:t>
            </w:r>
            <w:r w:rsidR="00230DC9" w:rsidRPr="00F21B8D">
              <w:rPr>
                <w:rFonts w:ascii="ＭＳ ゴシック" w:eastAsia="ＭＳ ゴシック" w:hAnsi="ＭＳ ゴシック" w:hint="eastAsia"/>
                <w:color w:val="000000" w:themeColor="text1"/>
                <w:sz w:val="20"/>
                <w:szCs w:val="20"/>
              </w:rPr>
              <w:t>肯定的評価を</w:t>
            </w:r>
            <w:r w:rsidR="00940B77" w:rsidRPr="00F21B8D">
              <w:rPr>
                <w:rFonts w:ascii="ＭＳ ゴシック" w:eastAsia="ＭＳ ゴシック" w:hAnsi="ＭＳ ゴシック" w:hint="eastAsia"/>
                <w:color w:val="000000" w:themeColor="text1"/>
                <w:sz w:val="20"/>
                <w:szCs w:val="20"/>
              </w:rPr>
              <w:t>令和</w:t>
            </w:r>
            <w:r w:rsidR="00E41804" w:rsidRPr="00F21B8D">
              <w:rPr>
                <w:rFonts w:ascii="ＭＳ ゴシック" w:eastAsia="ＭＳ ゴシック" w:hAnsi="ＭＳ ゴシック" w:hint="eastAsia"/>
                <w:color w:val="000000" w:themeColor="text1"/>
                <w:sz w:val="20"/>
                <w:szCs w:val="20"/>
              </w:rPr>
              <w:t>６</w:t>
            </w:r>
            <w:r w:rsidR="00230DC9" w:rsidRPr="00F21B8D">
              <w:rPr>
                <w:rFonts w:ascii="ＭＳ ゴシック" w:eastAsia="ＭＳ ゴシック" w:hAnsi="ＭＳ ゴシック" w:hint="eastAsia"/>
                <w:color w:val="000000" w:themeColor="text1"/>
                <w:sz w:val="20"/>
                <w:szCs w:val="20"/>
              </w:rPr>
              <w:t>年度には</w:t>
            </w:r>
            <w:r w:rsidR="00E41804" w:rsidRPr="00F21B8D">
              <w:rPr>
                <w:rFonts w:ascii="ＭＳ ゴシック" w:eastAsia="ＭＳ ゴシック" w:hAnsi="ＭＳ ゴシック"/>
                <w:color w:val="000000" w:themeColor="text1"/>
                <w:sz w:val="20"/>
                <w:szCs w:val="20"/>
              </w:rPr>
              <w:t>75</w:t>
            </w:r>
            <w:r w:rsidR="00230DC9" w:rsidRPr="00F21B8D">
              <w:rPr>
                <w:rFonts w:ascii="ＭＳ ゴシック" w:eastAsia="ＭＳ ゴシック" w:hAnsi="ＭＳ ゴシック" w:hint="eastAsia"/>
                <w:color w:val="000000" w:themeColor="text1"/>
                <w:sz w:val="20"/>
                <w:szCs w:val="20"/>
              </w:rPr>
              <w:t>％をめざす。</w:t>
            </w:r>
          </w:p>
          <w:p w14:paraId="17EAFCDA" w14:textId="23B7DCA7" w:rsidR="009B365C" w:rsidRPr="00F21B8D" w:rsidRDefault="009A5EFF" w:rsidP="00655245">
            <w:pPr>
              <w:spacing w:line="280" w:lineRule="exact"/>
              <w:ind w:leftChars="-200" w:left="-420" w:firstLineChars="700" w:firstLine="1400"/>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１</w:t>
            </w:r>
            <w:r w:rsidR="00A71681"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69</w:t>
            </w:r>
            <w:r w:rsidR="00383942" w:rsidRPr="00F21B8D">
              <w:rPr>
                <w:rFonts w:ascii="ＭＳ ゴシック" w:eastAsia="ＭＳ ゴシック" w:hAnsi="ＭＳ ゴシック" w:hint="eastAsia"/>
                <w:color w:val="000000" w:themeColor="text1"/>
                <w:sz w:val="20"/>
                <w:szCs w:val="20"/>
              </w:rPr>
              <w:t>％</w:t>
            </w:r>
            <w:r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２</w:t>
            </w:r>
            <w:r w:rsidR="00A71681"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70</w:t>
            </w:r>
            <w:r w:rsidRPr="00F21B8D">
              <w:rPr>
                <w:rFonts w:ascii="ＭＳ ゴシック" w:eastAsia="ＭＳ ゴシック" w:hAnsi="ＭＳ ゴシック" w:hint="eastAsia"/>
                <w:color w:val="000000" w:themeColor="text1"/>
                <w:sz w:val="20"/>
                <w:szCs w:val="20"/>
              </w:rPr>
              <w:t>％</w:t>
            </w:r>
            <w:r w:rsidR="006208DA"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R</w:t>
            </w:r>
            <w:r w:rsidR="00E41804" w:rsidRPr="00F21B8D">
              <w:rPr>
                <w:rFonts w:ascii="ＭＳ ゴシック" w:eastAsia="ＭＳ ゴシック" w:hAnsi="ＭＳ ゴシック" w:hint="eastAsia"/>
                <w:color w:val="000000" w:themeColor="text1"/>
                <w:sz w:val="20"/>
                <w:szCs w:val="20"/>
              </w:rPr>
              <w:t>３</w:t>
            </w:r>
            <w:r w:rsidR="001C088E" w:rsidRPr="00F21B8D">
              <w:rPr>
                <w:rFonts w:ascii="ＭＳ ゴシック" w:eastAsia="ＭＳ ゴシック" w:hAnsi="ＭＳ ゴシック"/>
                <w:color w:val="000000" w:themeColor="text1"/>
                <w:sz w:val="20"/>
                <w:szCs w:val="20"/>
              </w:rPr>
              <w:t xml:space="preserve"> </w:t>
            </w:r>
            <w:r w:rsidR="00E41804" w:rsidRPr="00F21B8D">
              <w:rPr>
                <w:rFonts w:ascii="ＭＳ ゴシック" w:eastAsia="ＭＳ ゴシック" w:hAnsi="ＭＳ ゴシック"/>
                <w:color w:val="000000" w:themeColor="text1"/>
                <w:sz w:val="20"/>
                <w:szCs w:val="20"/>
              </w:rPr>
              <w:t>71</w:t>
            </w:r>
            <w:r w:rsidR="001C088E" w:rsidRPr="00F21B8D">
              <w:rPr>
                <w:rFonts w:ascii="ＭＳ ゴシック" w:eastAsia="ＭＳ ゴシック" w:hAnsi="ＭＳ ゴシック" w:hint="eastAsia"/>
                <w:color w:val="000000" w:themeColor="text1"/>
                <w:sz w:val="20"/>
                <w:szCs w:val="20"/>
              </w:rPr>
              <w:t>％</w:t>
            </w:r>
            <w:r w:rsidR="00383942" w:rsidRPr="00F21B8D">
              <w:rPr>
                <w:rFonts w:ascii="ＭＳ ゴシック" w:eastAsia="ＭＳ ゴシック" w:hAnsi="ＭＳ ゴシック" w:hint="eastAsia"/>
                <w:color w:val="000000" w:themeColor="text1"/>
                <w:sz w:val="20"/>
                <w:szCs w:val="20"/>
              </w:rPr>
              <w:t>）</w:t>
            </w:r>
          </w:p>
          <w:p w14:paraId="2CF2FADB" w14:textId="77777777" w:rsidR="005E0606" w:rsidRPr="00F21B8D" w:rsidRDefault="00130BAC" w:rsidP="003B138E">
            <w:pPr>
              <w:spacing w:line="280" w:lineRule="exact"/>
              <w:rPr>
                <w:rFonts w:ascii="ＭＳ ゴシック" w:eastAsia="ＭＳ ゴシック" w:hAnsi="ＭＳ ゴシック"/>
                <w:color w:val="000000" w:themeColor="text1"/>
              </w:rPr>
            </w:pPr>
            <w:r w:rsidRPr="00F21B8D">
              <w:rPr>
                <w:rFonts w:ascii="ＭＳ ゴシック" w:eastAsia="ＭＳ ゴシック" w:hAnsi="ＭＳ ゴシック" w:hint="eastAsia"/>
                <w:color w:val="000000" w:themeColor="text1"/>
                <w:sz w:val="20"/>
                <w:szCs w:val="20"/>
              </w:rPr>
              <w:t xml:space="preserve">　</w:t>
            </w:r>
          </w:p>
          <w:p w14:paraId="008E7E3A" w14:textId="583C90F9" w:rsidR="00360822" w:rsidRPr="00F21B8D" w:rsidRDefault="00E41804" w:rsidP="003B138E">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５</w:t>
            </w:r>
            <w:r w:rsidR="00360822" w:rsidRPr="00F21B8D">
              <w:rPr>
                <w:rFonts w:ascii="ＭＳ ゴシック" w:eastAsia="ＭＳ ゴシック" w:hAnsi="ＭＳ ゴシック" w:hint="eastAsia"/>
                <w:color w:val="000000" w:themeColor="text1"/>
                <w:sz w:val="20"/>
                <w:szCs w:val="20"/>
              </w:rPr>
              <w:t xml:space="preserve">　</w:t>
            </w:r>
            <w:r w:rsidR="00137236" w:rsidRPr="00F21B8D">
              <w:rPr>
                <w:rFonts w:ascii="ＭＳ ゴシック" w:eastAsia="ＭＳ ゴシック" w:hAnsi="ＭＳ ゴシック" w:hint="eastAsia"/>
                <w:color w:val="000000" w:themeColor="text1"/>
                <w:sz w:val="20"/>
                <w:szCs w:val="20"/>
              </w:rPr>
              <w:t>情報</w:t>
            </w:r>
            <w:r w:rsidR="009E212E" w:rsidRPr="00F21B8D">
              <w:rPr>
                <w:rFonts w:ascii="ＭＳ ゴシック" w:eastAsia="ＭＳ ゴシック" w:hAnsi="ＭＳ ゴシック" w:hint="eastAsia"/>
                <w:color w:val="000000" w:themeColor="text1"/>
                <w:sz w:val="20"/>
                <w:szCs w:val="20"/>
              </w:rPr>
              <w:t>発信</w:t>
            </w:r>
            <w:r w:rsidR="00130BAC" w:rsidRPr="00F21B8D">
              <w:rPr>
                <w:rFonts w:ascii="ＭＳ ゴシック" w:eastAsia="ＭＳ ゴシック" w:hAnsi="ＭＳ ゴシック" w:hint="eastAsia"/>
                <w:color w:val="000000" w:themeColor="text1"/>
                <w:sz w:val="20"/>
                <w:szCs w:val="20"/>
              </w:rPr>
              <w:t>・</w:t>
            </w:r>
            <w:r w:rsidR="00137236" w:rsidRPr="00F21B8D">
              <w:rPr>
                <w:rFonts w:ascii="ＭＳ ゴシック" w:eastAsia="ＭＳ ゴシック" w:hAnsi="ＭＳ ゴシック" w:hint="eastAsia"/>
                <w:color w:val="000000" w:themeColor="text1"/>
                <w:sz w:val="20"/>
                <w:szCs w:val="20"/>
              </w:rPr>
              <w:t>広報活動</w:t>
            </w:r>
            <w:r w:rsidR="00130BAC" w:rsidRPr="00F21B8D">
              <w:rPr>
                <w:rFonts w:ascii="ＭＳ ゴシック" w:eastAsia="ＭＳ ゴシック" w:hAnsi="ＭＳ ゴシック" w:hint="eastAsia"/>
                <w:color w:val="000000" w:themeColor="text1"/>
                <w:sz w:val="20"/>
                <w:szCs w:val="20"/>
              </w:rPr>
              <w:t>の充実</w:t>
            </w:r>
            <w:r w:rsidR="008F02AD" w:rsidRPr="00F21B8D">
              <w:rPr>
                <w:rFonts w:ascii="ＭＳ ゴシック" w:eastAsia="ＭＳ ゴシック" w:hAnsi="ＭＳ ゴシック" w:hint="eastAsia"/>
                <w:color w:val="000000" w:themeColor="text1"/>
                <w:sz w:val="20"/>
                <w:szCs w:val="20"/>
              </w:rPr>
              <w:t>及び</w:t>
            </w:r>
            <w:r w:rsidR="009A747F" w:rsidRPr="00F21B8D">
              <w:rPr>
                <w:rFonts w:ascii="ＭＳ ゴシック" w:eastAsia="ＭＳ ゴシック" w:hAnsi="ＭＳ ゴシック" w:hint="eastAsia"/>
                <w:color w:val="000000" w:themeColor="text1"/>
                <w:sz w:val="20"/>
                <w:szCs w:val="20"/>
              </w:rPr>
              <w:t>防災教育の取組</w:t>
            </w:r>
            <w:r w:rsidR="00D013DE" w:rsidRPr="00F21B8D">
              <w:rPr>
                <w:rFonts w:ascii="ＭＳ ゴシック" w:eastAsia="ＭＳ ゴシック" w:hAnsi="ＭＳ ゴシック" w:hint="eastAsia"/>
                <w:color w:val="000000" w:themeColor="text1"/>
                <w:sz w:val="20"/>
                <w:szCs w:val="20"/>
              </w:rPr>
              <w:t>み</w:t>
            </w:r>
          </w:p>
          <w:p w14:paraId="758D224D" w14:textId="03265CF9" w:rsidR="00137236" w:rsidRPr="00F21B8D" w:rsidRDefault="00137236" w:rsidP="003B138E">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hint="eastAsia"/>
                <w:color w:val="000000" w:themeColor="text1"/>
                <w:sz w:val="20"/>
                <w:szCs w:val="20"/>
              </w:rPr>
              <w:t>１</w:t>
            </w:r>
            <w:r w:rsidRPr="00F21B8D">
              <w:rPr>
                <w:rFonts w:ascii="ＭＳ ゴシック" w:eastAsia="ＭＳ ゴシック" w:hAnsi="ＭＳ ゴシック" w:hint="eastAsia"/>
                <w:color w:val="000000" w:themeColor="text1"/>
                <w:sz w:val="20"/>
                <w:szCs w:val="20"/>
              </w:rPr>
              <w:t>）情報</w:t>
            </w:r>
            <w:r w:rsidR="009E212E" w:rsidRPr="00F21B8D">
              <w:rPr>
                <w:rFonts w:ascii="ＭＳ ゴシック" w:eastAsia="ＭＳ ゴシック" w:hAnsi="ＭＳ ゴシック" w:hint="eastAsia"/>
                <w:color w:val="000000" w:themeColor="text1"/>
                <w:sz w:val="20"/>
                <w:szCs w:val="20"/>
              </w:rPr>
              <w:t>発信</w:t>
            </w:r>
            <w:r w:rsidR="00975E91" w:rsidRPr="00F21B8D">
              <w:rPr>
                <w:rFonts w:ascii="ＭＳ ゴシック" w:eastAsia="ＭＳ ゴシック" w:hAnsi="ＭＳ ゴシック" w:hint="eastAsia"/>
                <w:color w:val="000000" w:themeColor="text1"/>
                <w:sz w:val="20"/>
                <w:szCs w:val="20"/>
              </w:rPr>
              <w:t>の充実</w:t>
            </w:r>
          </w:p>
          <w:p w14:paraId="4269DCC2" w14:textId="7AE73716" w:rsidR="00137236" w:rsidRPr="00F21B8D" w:rsidRDefault="00137236" w:rsidP="003B138E">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ア　</w:t>
            </w:r>
            <w:r w:rsidR="00E022DB" w:rsidRPr="00F21B8D">
              <w:rPr>
                <w:rFonts w:ascii="ＭＳ ゴシック" w:eastAsia="ＭＳ ゴシック" w:hAnsi="ＭＳ ゴシック" w:hint="eastAsia"/>
                <w:color w:val="000000" w:themeColor="text1"/>
                <w:sz w:val="20"/>
                <w:szCs w:val="20"/>
              </w:rPr>
              <w:t>学校</w:t>
            </w:r>
            <w:r w:rsidR="00E41804" w:rsidRPr="00F21B8D">
              <w:rPr>
                <w:rFonts w:ascii="ＭＳ ゴシック" w:eastAsia="ＭＳ ゴシック" w:hAnsi="ＭＳ ゴシック"/>
                <w:color w:val="000000" w:themeColor="text1"/>
                <w:sz w:val="20"/>
                <w:szCs w:val="20"/>
              </w:rPr>
              <w:t>HP</w:t>
            </w:r>
            <w:r w:rsidRPr="00F21B8D">
              <w:rPr>
                <w:rFonts w:ascii="ＭＳ ゴシック" w:eastAsia="ＭＳ ゴシック" w:hAnsi="ＭＳ ゴシック" w:hint="eastAsia"/>
                <w:color w:val="000000" w:themeColor="text1"/>
                <w:sz w:val="20"/>
                <w:szCs w:val="20"/>
              </w:rPr>
              <w:t>、携帯連絡メール（桃通メール）、桃谷通信</w:t>
            </w:r>
            <w:r w:rsidR="002321E9" w:rsidRPr="00F21B8D">
              <w:rPr>
                <w:rFonts w:ascii="ＭＳ ゴシック" w:eastAsia="ＭＳ ゴシック" w:hAnsi="ＭＳ ゴシック" w:hint="eastAsia"/>
                <w:color w:val="000000" w:themeColor="text1"/>
                <w:sz w:val="20"/>
                <w:szCs w:val="20"/>
              </w:rPr>
              <w:t>（冊子）</w:t>
            </w:r>
            <w:r w:rsidRPr="00F21B8D">
              <w:rPr>
                <w:rFonts w:ascii="ＭＳ ゴシック" w:eastAsia="ＭＳ ゴシック" w:hAnsi="ＭＳ ゴシック" w:hint="eastAsia"/>
                <w:color w:val="000000" w:themeColor="text1"/>
                <w:sz w:val="20"/>
                <w:szCs w:val="20"/>
              </w:rPr>
              <w:t>の</w:t>
            </w:r>
            <w:r w:rsidR="009841EA" w:rsidRPr="00F21B8D">
              <w:rPr>
                <w:rFonts w:ascii="ＭＳ ゴシック" w:eastAsia="ＭＳ ゴシック" w:hAnsi="ＭＳ ゴシック" w:hint="eastAsia"/>
                <w:color w:val="000000" w:themeColor="text1"/>
                <w:sz w:val="20"/>
                <w:szCs w:val="20"/>
              </w:rPr>
              <w:t>内容</w:t>
            </w:r>
            <w:r w:rsidR="00D013DE" w:rsidRPr="00F21B8D">
              <w:rPr>
                <w:rFonts w:ascii="ＭＳ ゴシック" w:eastAsia="ＭＳ ゴシック" w:hAnsi="ＭＳ ゴシック" w:hint="eastAsia"/>
                <w:color w:val="000000" w:themeColor="text1"/>
                <w:sz w:val="20"/>
                <w:szCs w:val="20"/>
              </w:rPr>
              <w:t>の</w:t>
            </w:r>
            <w:r w:rsidR="009841EA" w:rsidRPr="00F21B8D">
              <w:rPr>
                <w:rFonts w:ascii="ＭＳ ゴシック" w:eastAsia="ＭＳ ゴシック" w:hAnsi="ＭＳ ゴシック" w:hint="eastAsia"/>
                <w:color w:val="000000" w:themeColor="text1"/>
                <w:sz w:val="20"/>
                <w:szCs w:val="20"/>
              </w:rPr>
              <w:t>充実</w:t>
            </w:r>
            <w:r w:rsidR="002321E9" w:rsidRPr="00F21B8D">
              <w:rPr>
                <w:rFonts w:ascii="ＭＳ ゴシック" w:eastAsia="ＭＳ ゴシック" w:hAnsi="ＭＳ ゴシック" w:hint="eastAsia"/>
                <w:color w:val="000000" w:themeColor="text1"/>
                <w:sz w:val="20"/>
                <w:szCs w:val="20"/>
              </w:rPr>
              <w:t>をはかるとともに</w:t>
            </w:r>
            <w:r w:rsidR="00C8777E" w:rsidRPr="00F21B8D">
              <w:rPr>
                <w:rFonts w:ascii="ＭＳ ゴシック" w:eastAsia="ＭＳ ゴシック" w:hAnsi="ＭＳ ゴシック" w:hint="eastAsia"/>
                <w:color w:val="000000" w:themeColor="text1"/>
                <w:sz w:val="20"/>
                <w:szCs w:val="20"/>
              </w:rPr>
              <w:t>学習支援クラウドサービス</w:t>
            </w:r>
            <w:r w:rsidR="002321E9" w:rsidRPr="00F21B8D">
              <w:rPr>
                <w:rFonts w:ascii="ＭＳ ゴシック" w:eastAsia="ＭＳ ゴシック" w:hAnsi="ＭＳ ゴシック" w:hint="eastAsia"/>
                <w:color w:val="000000" w:themeColor="text1"/>
                <w:sz w:val="20"/>
                <w:szCs w:val="20"/>
              </w:rPr>
              <w:t>アカウントの活用を拡充する。</w:t>
            </w:r>
          </w:p>
          <w:p w14:paraId="2380A61E" w14:textId="7580973A" w:rsidR="00137236" w:rsidRPr="00F21B8D" w:rsidRDefault="00137236" w:rsidP="003B138E">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E41804" w:rsidRPr="00F21B8D">
              <w:rPr>
                <w:rFonts w:ascii="ＭＳ ゴシック" w:eastAsia="ＭＳ ゴシック" w:hAnsi="ＭＳ ゴシック" w:hint="eastAsia"/>
                <w:color w:val="000000" w:themeColor="text1"/>
                <w:sz w:val="20"/>
                <w:szCs w:val="20"/>
              </w:rPr>
              <w:t>２</w:t>
            </w:r>
            <w:r w:rsidRPr="00F21B8D">
              <w:rPr>
                <w:rFonts w:ascii="ＭＳ ゴシック" w:eastAsia="ＭＳ ゴシック" w:hAnsi="ＭＳ ゴシック" w:hint="eastAsia"/>
                <w:color w:val="000000" w:themeColor="text1"/>
                <w:sz w:val="20"/>
                <w:szCs w:val="20"/>
              </w:rPr>
              <w:t>）広報活動</w:t>
            </w:r>
            <w:r w:rsidR="00975E91" w:rsidRPr="00F21B8D">
              <w:rPr>
                <w:rFonts w:ascii="ＭＳ ゴシック" w:eastAsia="ＭＳ ゴシック" w:hAnsi="ＭＳ ゴシック" w:hint="eastAsia"/>
                <w:color w:val="000000" w:themeColor="text1"/>
                <w:sz w:val="20"/>
                <w:szCs w:val="20"/>
              </w:rPr>
              <w:t>の充実</w:t>
            </w:r>
          </w:p>
          <w:p w14:paraId="19718792" w14:textId="00CEB562" w:rsidR="008011F6" w:rsidRPr="00F21B8D" w:rsidRDefault="008011F6" w:rsidP="003B138E">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ア　学校説明会</w:t>
            </w:r>
            <w:r w:rsidR="002A7875" w:rsidRPr="00F21B8D">
              <w:rPr>
                <w:rFonts w:ascii="ＭＳ ゴシック" w:eastAsia="ＭＳ ゴシック" w:hAnsi="ＭＳ ゴシック" w:hint="eastAsia"/>
                <w:color w:val="000000" w:themeColor="text1"/>
                <w:sz w:val="20"/>
                <w:szCs w:val="20"/>
              </w:rPr>
              <w:t>、学校</w:t>
            </w:r>
            <w:r w:rsidR="00E41804" w:rsidRPr="00F21B8D">
              <w:rPr>
                <w:rFonts w:ascii="ＭＳ ゴシック" w:eastAsia="ＭＳ ゴシック" w:hAnsi="ＭＳ ゴシック"/>
                <w:color w:val="000000" w:themeColor="text1"/>
                <w:sz w:val="20"/>
                <w:szCs w:val="20"/>
              </w:rPr>
              <w:t>HP</w:t>
            </w:r>
            <w:r w:rsidR="00130BAC" w:rsidRPr="00F21B8D">
              <w:rPr>
                <w:rFonts w:ascii="ＭＳ ゴシック" w:eastAsia="ＭＳ ゴシック" w:hAnsi="ＭＳ ゴシック" w:hint="eastAsia"/>
                <w:color w:val="000000" w:themeColor="text1"/>
                <w:sz w:val="20"/>
                <w:szCs w:val="20"/>
              </w:rPr>
              <w:t>の充実</w:t>
            </w:r>
          </w:p>
          <w:p w14:paraId="336AA822" w14:textId="131ABB54" w:rsidR="009A747F" w:rsidRPr="00F21B8D" w:rsidRDefault="002A7875" w:rsidP="003B138E">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w:t>
            </w:r>
            <w:r w:rsidR="004C1270" w:rsidRPr="00F21B8D">
              <w:rPr>
                <w:rFonts w:ascii="ＭＳ ゴシック" w:eastAsia="ＭＳ ゴシック" w:hAnsi="ＭＳ ゴシック" w:hint="eastAsia"/>
                <w:color w:val="000000" w:themeColor="text1"/>
                <w:sz w:val="20"/>
                <w:szCs w:val="20"/>
              </w:rPr>
              <w:t>（</w:t>
            </w:r>
            <w:r w:rsidR="00E41804" w:rsidRPr="00F21B8D">
              <w:rPr>
                <w:rFonts w:ascii="ＭＳ ゴシック" w:eastAsia="ＭＳ ゴシック" w:hAnsi="ＭＳ ゴシック" w:hint="eastAsia"/>
                <w:color w:val="000000" w:themeColor="text1"/>
                <w:sz w:val="20"/>
                <w:szCs w:val="20"/>
              </w:rPr>
              <w:t>３</w:t>
            </w:r>
            <w:r w:rsidR="004C1270" w:rsidRPr="00F21B8D">
              <w:rPr>
                <w:rFonts w:ascii="ＭＳ ゴシック" w:eastAsia="ＭＳ ゴシック" w:hAnsi="ＭＳ ゴシック" w:hint="eastAsia"/>
                <w:color w:val="000000" w:themeColor="text1"/>
                <w:sz w:val="20"/>
                <w:szCs w:val="20"/>
              </w:rPr>
              <w:t>）</w:t>
            </w:r>
            <w:r w:rsidR="009A747F" w:rsidRPr="00F21B8D">
              <w:rPr>
                <w:rFonts w:ascii="ＭＳ ゴシック" w:eastAsia="ＭＳ ゴシック" w:hAnsi="ＭＳ ゴシック" w:hint="eastAsia"/>
                <w:color w:val="000000" w:themeColor="text1"/>
                <w:sz w:val="20"/>
                <w:szCs w:val="20"/>
              </w:rPr>
              <w:t>防災教育の取組</w:t>
            </w:r>
            <w:r w:rsidR="00D013DE" w:rsidRPr="00F21B8D">
              <w:rPr>
                <w:rFonts w:ascii="ＭＳ ゴシック" w:eastAsia="ＭＳ ゴシック" w:hAnsi="ＭＳ ゴシック" w:hint="eastAsia"/>
                <w:color w:val="000000" w:themeColor="text1"/>
                <w:sz w:val="20"/>
                <w:szCs w:val="20"/>
              </w:rPr>
              <w:t>み</w:t>
            </w:r>
          </w:p>
          <w:p w14:paraId="1DC0EDC1" w14:textId="77777777" w:rsidR="008011F6" w:rsidRPr="00F21B8D" w:rsidRDefault="009A747F" w:rsidP="00337857">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ア</w:t>
            </w:r>
            <w:r w:rsidR="007056B5" w:rsidRPr="00F21B8D">
              <w:rPr>
                <w:rFonts w:ascii="ＭＳ ゴシック" w:eastAsia="ＭＳ ゴシック" w:hAnsi="ＭＳ ゴシック" w:hint="eastAsia"/>
                <w:color w:val="000000" w:themeColor="text1"/>
                <w:sz w:val="20"/>
                <w:szCs w:val="20"/>
              </w:rPr>
              <w:t xml:space="preserve">　防災計画の策定及び実践的な避難訓練の実施</w:t>
            </w:r>
          </w:p>
          <w:p w14:paraId="78E0FD60" w14:textId="77777777" w:rsidR="003C0F9E" w:rsidRPr="00F21B8D" w:rsidRDefault="003C0F9E" w:rsidP="000F5524">
            <w:pPr>
              <w:spacing w:line="280" w:lineRule="exact"/>
              <w:rPr>
                <w:rFonts w:ascii="ＭＳ ゴシック" w:eastAsia="ＭＳ ゴシック" w:hAnsi="ＭＳ ゴシック"/>
                <w:color w:val="000000" w:themeColor="text1"/>
                <w:sz w:val="20"/>
                <w:szCs w:val="20"/>
              </w:rPr>
            </w:pPr>
            <w:r w:rsidRPr="00F21B8D">
              <w:rPr>
                <w:rFonts w:ascii="ＭＳ ゴシック" w:eastAsia="ＭＳ ゴシック" w:hAnsi="ＭＳ ゴシック" w:hint="eastAsia"/>
                <w:color w:val="000000" w:themeColor="text1"/>
                <w:sz w:val="20"/>
                <w:szCs w:val="20"/>
              </w:rPr>
              <w:t xml:space="preserve">　　　イ　</w:t>
            </w:r>
            <w:r w:rsidR="000F5524" w:rsidRPr="00F21B8D">
              <w:rPr>
                <w:rFonts w:ascii="ＭＳ ゴシック" w:eastAsia="ＭＳ ゴシック" w:hAnsi="ＭＳ ゴシック" w:hint="eastAsia"/>
                <w:color w:val="000000" w:themeColor="text1"/>
                <w:sz w:val="20"/>
                <w:szCs w:val="20"/>
              </w:rPr>
              <w:t>安全で安心な学校づくり</w:t>
            </w:r>
          </w:p>
          <w:p w14:paraId="0D6DD0F2" w14:textId="43358FF8" w:rsidR="00737DE5" w:rsidRPr="00F21B8D" w:rsidRDefault="00737DE5" w:rsidP="000F5524">
            <w:pPr>
              <w:spacing w:line="280" w:lineRule="exact"/>
              <w:rPr>
                <w:rFonts w:ascii="ＭＳ ゴシック" w:eastAsia="ＭＳ ゴシック" w:hAnsi="ＭＳ ゴシック"/>
                <w:color w:val="000000" w:themeColor="text1"/>
                <w:sz w:val="20"/>
                <w:szCs w:val="20"/>
              </w:rPr>
            </w:pPr>
          </w:p>
        </w:tc>
      </w:tr>
    </w:tbl>
    <w:p w14:paraId="0D4F64E7" w14:textId="77777777" w:rsidR="003B1B18" w:rsidRPr="00F21B8D" w:rsidRDefault="003B1B18" w:rsidP="001D401B">
      <w:pPr>
        <w:spacing w:line="300" w:lineRule="exact"/>
        <w:ind w:leftChars="-342" w:left="-718" w:firstLineChars="250" w:firstLine="525"/>
        <w:rPr>
          <w:rFonts w:ascii="ＭＳ ゴシック" w:eastAsia="ＭＳ ゴシック" w:hAnsi="ＭＳ ゴシック"/>
          <w:color w:val="000000" w:themeColor="text1"/>
          <w:szCs w:val="21"/>
        </w:rPr>
      </w:pPr>
    </w:p>
    <w:p w14:paraId="39DEA073" w14:textId="77777777" w:rsidR="00267D3C" w:rsidRPr="00F21B8D"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F21B8D">
        <w:rPr>
          <w:rFonts w:ascii="ＭＳ ゴシック" w:eastAsia="ＭＳ ゴシック" w:hAnsi="ＭＳ ゴシック" w:hint="eastAsia"/>
          <w:color w:val="000000" w:themeColor="text1"/>
          <w:szCs w:val="21"/>
        </w:rPr>
        <w:t>【</w:t>
      </w:r>
      <w:r w:rsidR="0037367C" w:rsidRPr="00F21B8D">
        <w:rPr>
          <w:rFonts w:ascii="ＭＳ ゴシック" w:eastAsia="ＭＳ ゴシック" w:hAnsi="ＭＳ ゴシック" w:hint="eastAsia"/>
          <w:color w:val="000000" w:themeColor="text1"/>
          <w:szCs w:val="21"/>
        </w:rPr>
        <w:t>学校教育自己診断</w:t>
      </w:r>
      <w:r w:rsidR="005E3C2A" w:rsidRPr="00F21B8D">
        <w:rPr>
          <w:rFonts w:ascii="ＭＳ ゴシック" w:eastAsia="ＭＳ ゴシック" w:hAnsi="ＭＳ ゴシック" w:hint="eastAsia"/>
          <w:color w:val="000000" w:themeColor="text1"/>
          <w:szCs w:val="21"/>
        </w:rPr>
        <w:t>の</w:t>
      </w:r>
      <w:r w:rsidR="0037367C" w:rsidRPr="00F21B8D">
        <w:rPr>
          <w:rFonts w:ascii="ＭＳ ゴシック" w:eastAsia="ＭＳ ゴシック" w:hAnsi="ＭＳ ゴシック" w:hint="eastAsia"/>
          <w:color w:val="000000" w:themeColor="text1"/>
          <w:szCs w:val="21"/>
        </w:rPr>
        <w:t>結果と分析・学校</w:t>
      </w:r>
      <w:r w:rsidR="006A30C8" w:rsidRPr="00F21B8D">
        <w:rPr>
          <w:rFonts w:ascii="ＭＳ ゴシック" w:eastAsia="ＭＳ ゴシック" w:hAnsi="ＭＳ ゴシック" w:hint="eastAsia"/>
          <w:color w:val="000000" w:themeColor="text1"/>
          <w:szCs w:val="21"/>
        </w:rPr>
        <w:t>運営</w:t>
      </w:r>
      <w:r w:rsidR="0037367C" w:rsidRPr="00F21B8D">
        <w:rPr>
          <w:rFonts w:ascii="ＭＳ ゴシック" w:eastAsia="ＭＳ ゴシック" w:hAnsi="ＭＳ ゴシック" w:hint="eastAsia"/>
          <w:color w:val="000000" w:themeColor="text1"/>
          <w:szCs w:val="21"/>
        </w:rPr>
        <w:t>協議会</w:t>
      </w:r>
      <w:r w:rsidR="0096649A" w:rsidRPr="00F21B8D">
        <w:rPr>
          <w:rFonts w:ascii="ＭＳ ゴシック" w:eastAsia="ＭＳ ゴシック" w:hAnsi="ＭＳ ゴシック" w:hint="eastAsia"/>
          <w:color w:val="000000" w:themeColor="text1"/>
          <w:szCs w:val="21"/>
        </w:rPr>
        <w:t>からの意見</w:t>
      </w:r>
      <w:r w:rsidRPr="00F21B8D">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11E13" w:rsidRPr="00F21B8D" w14:paraId="1D4FB131" w14:textId="77777777" w:rsidTr="004245A1">
        <w:trPr>
          <w:trHeight w:val="411"/>
          <w:jc w:val="center"/>
        </w:trPr>
        <w:tc>
          <w:tcPr>
            <w:tcW w:w="6771" w:type="dxa"/>
            <w:shd w:val="clear" w:color="auto" w:fill="auto"/>
            <w:vAlign w:val="center"/>
          </w:tcPr>
          <w:p w14:paraId="2CBE2DE6" w14:textId="42ED32C7" w:rsidR="00267D3C" w:rsidRPr="00F21B8D" w:rsidRDefault="00D666D6" w:rsidP="009F2A78">
            <w:pPr>
              <w:spacing w:line="300" w:lineRule="exact"/>
              <w:jc w:val="center"/>
              <w:rPr>
                <w:rFonts w:ascii="ＭＳ 明朝" w:hAnsi="ＭＳ 明朝"/>
                <w:color w:val="000000" w:themeColor="text1"/>
                <w:sz w:val="20"/>
                <w:szCs w:val="20"/>
              </w:rPr>
            </w:pPr>
            <w:r w:rsidRPr="00F21B8D">
              <w:rPr>
                <w:rFonts w:ascii="ＭＳ 明朝" w:hAnsi="ＭＳ 明朝" w:hint="eastAsia"/>
                <w:color w:val="000000" w:themeColor="text1"/>
                <w:sz w:val="20"/>
                <w:szCs w:val="20"/>
              </w:rPr>
              <w:t>学校教育自己診断の結果と分析［</w:t>
            </w:r>
            <w:r w:rsidR="00657E46" w:rsidRPr="00F21B8D">
              <w:rPr>
                <w:rFonts w:ascii="ＭＳ 明朝" w:hAnsi="ＭＳ 明朝" w:hint="eastAsia"/>
                <w:color w:val="000000" w:themeColor="text1"/>
                <w:sz w:val="20"/>
                <w:szCs w:val="20"/>
              </w:rPr>
              <w:t>令和</w:t>
            </w:r>
            <w:r w:rsidR="00E41804" w:rsidRPr="00F21B8D">
              <w:rPr>
                <w:rFonts w:ascii="ＭＳ 明朝" w:hAnsi="ＭＳ 明朝" w:hint="eastAsia"/>
                <w:color w:val="000000" w:themeColor="text1"/>
                <w:sz w:val="20"/>
                <w:szCs w:val="20"/>
              </w:rPr>
              <w:t>４</w:t>
            </w:r>
            <w:r w:rsidR="00267D3C" w:rsidRPr="00F21B8D">
              <w:rPr>
                <w:rFonts w:ascii="ＭＳ 明朝" w:hAnsi="ＭＳ 明朝" w:hint="eastAsia"/>
                <w:color w:val="000000" w:themeColor="text1"/>
                <w:sz w:val="20"/>
                <w:szCs w:val="20"/>
              </w:rPr>
              <w:t>年</w:t>
            </w:r>
            <w:r w:rsidR="00E41804" w:rsidRPr="00F21B8D">
              <w:rPr>
                <w:rFonts w:ascii="ＭＳ 明朝" w:hAnsi="ＭＳ 明朝"/>
                <w:color w:val="000000" w:themeColor="text1"/>
                <w:sz w:val="20"/>
                <w:szCs w:val="20"/>
              </w:rPr>
              <w:t>11</w:t>
            </w:r>
            <w:r w:rsidR="00267D3C" w:rsidRPr="00F21B8D">
              <w:rPr>
                <w:rFonts w:ascii="ＭＳ 明朝" w:hAnsi="ＭＳ 明朝" w:hint="eastAsia"/>
                <w:color w:val="000000" w:themeColor="text1"/>
                <w:sz w:val="20"/>
                <w:szCs w:val="20"/>
              </w:rPr>
              <w:t>月実施分］</w:t>
            </w:r>
          </w:p>
        </w:tc>
        <w:tc>
          <w:tcPr>
            <w:tcW w:w="8221" w:type="dxa"/>
            <w:shd w:val="clear" w:color="auto" w:fill="auto"/>
            <w:vAlign w:val="center"/>
          </w:tcPr>
          <w:p w14:paraId="16F3AD65" w14:textId="77777777" w:rsidR="00267D3C" w:rsidRPr="00F21B8D" w:rsidRDefault="00267D3C" w:rsidP="00225A63">
            <w:pPr>
              <w:spacing w:line="300" w:lineRule="exact"/>
              <w:jc w:val="center"/>
              <w:rPr>
                <w:rFonts w:ascii="ＭＳ 明朝" w:hAnsi="ＭＳ 明朝"/>
                <w:color w:val="000000" w:themeColor="text1"/>
                <w:sz w:val="20"/>
                <w:szCs w:val="20"/>
              </w:rPr>
            </w:pPr>
            <w:r w:rsidRPr="00F21B8D">
              <w:rPr>
                <w:rFonts w:ascii="ＭＳ 明朝" w:hAnsi="ＭＳ 明朝" w:hint="eastAsia"/>
                <w:color w:val="000000" w:themeColor="text1"/>
                <w:sz w:val="20"/>
                <w:szCs w:val="20"/>
              </w:rPr>
              <w:t>学校</w:t>
            </w:r>
            <w:r w:rsidR="006A30C8" w:rsidRPr="00F21B8D">
              <w:rPr>
                <w:rFonts w:ascii="ＭＳ 明朝" w:hAnsi="ＭＳ 明朝" w:hint="eastAsia"/>
                <w:color w:val="000000" w:themeColor="text1"/>
                <w:sz w:val="20"/>
                <w:szCs w:val="20"/>
              </w:rPr>
              <w:t>運営</w:t>
            </w:r>
            <w:r w:rsidRPr="00F21B8D">
              <w:rPr>
                <w:rFonts w:ascii="ＭＳ 明朝" w:hAnsi="ＭＳ 明朝" w:hint="eastAsia"/>
                <w:color w:val="000000" w:themeColor="text1"/>
                <w:sz w:val="20"/>
                <w:szCs w:val="20"/>
              </w:rPr>
              <w:t>協議会</w:t>
            </w:r>
            <w:r w:rsidR="00225A63" w:rsidRPr="00F21B8D">
              <w:rPr>
                <w:rFonts w:ascii="ＭＳ 明朝" w:hAnsi="ＭＳ 明朝" w:hint="eastAsia"/>
                <w:color w:val="000000" w:themeColor="text1"/>
                <w:sz w:val="20"/>
                <w:szCs w:val="20"/>
              </w:rPr>
              <w:t>からの意見</w:t>
            </w:r>
          </w:p>
        </w:tc>
      </w:tr>
      <w:tr w:rsidR="00B403B3" w:rsidRPr="00F21B8D" w14:paraId="0775579E" w14:textId="77777777" w:rsidTr="007D36C1">
        <w:trPr>
          <w:trHeight w:val="431"/>
          <w:jc w:val="center"/>
        </w:trPr>
        <w:tc>
          <w:tcPr>
            <w:tcW w:w="6771" w:type="dxa"/>
            <w:shd w:val="clear" w:color="auto" w:fill="auto"/>
          </w:tcPr>
          <w:p w14:paraId="32B4B3A9" w14:textId="57B85F88" w:rsidR="00EE5EB7" w:rsidRPr="00F21B8D" w:rsidRDefault="00EE5EB7" w:rsidP="00EE5EB7">
            <w:pPr>
              <w:spacing w:line="300" w:lineRule="exact"/>
              <w:ind w:firstLineChars="100" w:firstLine="180"/>
              <w:rPr>
                <w:rFonts w:ascii="ＭＳ 明朝" w:hAnsi="ＭＳ 明朝"/>
                <w:color w:val="000000" w:themeColor="text1"/>
                <w:sz w:val="18"/>
                <w:szCs w:val="18"/>
              </w:rPr>
            </w:pPr>
            <w:r w:rsidRPr="00F21B8D">
              <w:rPr>
                <w:rFonts w:ascii="ＭＳ 明朝" w:hAnsi="ＭＳ 明朝" w:hint="eastAsia"/>
                <w:color w:val="000000" w:themeColor="text1"/>
                <w:sz w:val="18"/>
                <w:szCs w:val="18"/>
              </w:rPr>
              <w:t>教員向け学校教育自己診断における「教職員の適性・能力に応じた校内人事や校務分掌の分担がなされ、教職員が意欲的に取り組める環境にある」の肯定的評価は</w:t>
            </w:r>
            <w:r w:rsidR="00E41804" w:rsidRPr="00F21B8D">
              <w:rPr>
                <w:rFonts w:ascii="ＭＳ 明朝" w:hAnsi="ＭＳ 明朝"/>
                <w:color w:val="000000" w:themeColor="text1"/>
                <w:sz w:val="18"/>
                <w:szCs w:val="18"/>
              </w:rPr>
              <w:t>55</w:t>
            </w:r>
            <w:r w:rsidRPr="00F21B8D">
              <w:rPr>
                <w:rFonts w:ascii="ＭＳ 明朝" w:hAnsi="ＭＳ 明朝" w:hint="eastAsia"/>
                <w:color w:val="000000" w:themeColor="text1"/>
                <w:sz w:val="18"/>
                <w:szCs w:val="18"/>
              </w:rPr>
              <w:t>％</w:t>
            </w:r>
            <w:r w:rsidR="00BE79F1" w:rsidRPr="00F21B8D">
              <w:rPr>
                <w:rFonts w:ascii="ＭＳ 明朝" w:hAnsi="ＭＳ 明朝" w:hint="eastAsia"/>
                <w:color w:val="000000" w:themeColor="text1"/>
                <w:sz w:val="18"/>
                <w:szCs w:val="18"/>
              </w:rPr>
              <w:t>〔</w:t>
            </w:r>
            <w:r w:rsidR="00E41804" w:rsidRPr="00F21B8D">
              <w:rPr>
                <w:rFonts w:ascii="ＭＳ 明朝" w:hAnsi="ＭＳ 明朝"/>
                <w:color w:val="000000" w:themeColor="text1"/>
                <w:sz w:val="18"/>
                <w:szCs w:val="18"/>
              </w:rPr>
              <w:t>R</w:t>
            </w:r>
            <w:r w:rsidR="00E41804" w:rsidRPr="00F21B8D">
              <w:rPr>
                <w:rFonts w:ascii="ＭＳ 明朝" w:hAnsi="ＭＳ 明朝" w:hint="eastAsia"/>
                <w:color w:val="000000" w:themeColor="text1"/>
                <w:sz w:val="18"/>
                <w:szCs w:val="18"/>
              </w:rPr>
              <w:t>３</w:t>
            </w:r>
            <w:r w:rsidR="00BE79F1" w:rsidRPr="00F21B8D">
              <w:rPr>
                <w:rFonts w:ascii="ＭＳ 明朝" w:hAnsi="ＭＳ 明朝" w:hint="eastAsia"/>
                <w:color w:val="000000" w:themeColor="text1"/>
                <w:sz w:val="18"/>
                <w:szCs w:val="18"/>
              </w:rPr>
              <w:t>:</w:t>
            </w:r>
            <w:r w:rsidR="00E41804" w:rsidRPr="00F21B8D">
              <w:rPr>
                <w:rFonts w:ascii="ＭＳ 明朝" w:hAnsi="ＭＳ 明朝"/>
                <w:color w:val="000000" w:themeColor="text1"/>
                <w:sz w:val="18"/>
                <w:szCs w:val="18"/>
              </w:rPr>
              <w:t>65</w:t>
            </w:r>
            <w:r w:rsidR="00BE79F1" w:rsidRPr="00F21B8D">
              <w:rPr>
                <w:rFonts w:ascii="ＭＳ 明朝" w:hAnsi="ＭＳ 明朝" w:hint="eastAsia"/>
                <w:color w:val="000000" w:themeColor="text1"/>
                <w:sz w:val="18"/>
                <w:szCs w:val="18"/>
              </w:rPr>
              <w:t>％〕</w:t>
            </w:r>
            <w:r w:rsidRPr="00F21B8D">
              <w:rPr>
                <w:rFonts w:ascii="ＭＳ 明朝" w:hAnsi="ＭＳ 明朝" w:hint="eastAsia"/>
                <w:color w:val="000000" w:themeColor="text1"/>
                <w:sz w:val="18"/>
                <w:szCs w:val="18"/>
              </w:rPr>
              <w:t>、「職員会議をはじめ各種会議が情報交換と課題検討の場として有効に機能している」の肯定的評価は</w:t>
            </w:r>
            <w:r w:rsidR="00E41804" w:rsidRPr="00F21B8D">
              <w:rPr>
                <w:rFonts w:ascii="ＭＳ 明朝" w:hAnsi="ＭＳ 明朝"/>
                <w:color w:val="000000" w:themeColor="text1"/>
                <w:sz w:val="18"/>
                <w:szCs w:val="18"/>
              </w:rPr>
              <w:t>41</w:t>
            </w:r>
            <w:r w:rsidRPr="00F21B8D">
              <w:rPr>
                <w:rFonts w:ascii="ＭＳ 明朝" w:hAnsi="ＭＳ 明朝" w:hint="eastAsia"/>
                <w:color w:val="000000" w:themeColor="text1"/>
                <w:sz w:val="18"/>
                <w:szCs w:val="18"/>
              </w:rPr>
              <w:t>％</w:t>
            </w:r>
            <w:r w:rsidR="00F50F19" w:rsidRPr="00F21B8D">
              <w:rPr>
                <w:rFonts w:ascii="ＭＳ 明朝" w:hAnsi="ＭＳ 明朝" w:hint="eastAsia"/>
                <w:color w:val="000000" w:themeColor="text1"/>
                <w:sz w:val="18"/>
                <w:szCs w:val="18"/>
              </w:rPr>
              <w:t>〔</w:t>
            </w:r>
            <w:r w:rsidR="00E41804" w:rsidRPr="00F21B8D">
              <w:rPr>
                <w:rFonts w:ascii="ＭＳ 明朝" w:hAnsi="ＭＳ 明朝"/>
                <w:color w:val="000000" w:themeColor="text1"/>
                <w:sz w:val="18"/>
                <w:szCs w:val="18"/>
              </w:rPr>
              <w:t>R</w:t>
            </w:r>
            <w:r w:rsidR="00E41804" w:rsidRPr="00F21B8D">
              <w:rPr>
                <w:rFonts w:ascii="ＭＳ 明朝" w:hAnsi="ＭＳ 明朝" w:hint="eastAsia"/>
                <w:color w:val="000000" w:themeColor="text1"/>
                <w:sz w:val="18"/>
                <w:szCs w:val="18"/>
              </w:rPr>
              <w:t>３</w:t>
            </w:r>
            <w:r w:rsidR="00F50F19" w:rsidRPr="00F21B8D">
              <w:rPr>
                <w:rFonts w:ascii="ＭＳ 明朝" w:hAnsi="ＭＳ 明朝" w:hint="eastAsia"/>
                <w:color w:val="000000" w:themeColor="text1"/>
                <w:sz w:val="18"/>
                <w:szCs w:val="18"/>
              </w:rPr>
              <w:t>:</w:t>
            </w:r>
            <w:r w:rsidR="00E41804" w:rsidRPr="00F21B8D">
              <w:rPr>
                <w:rFonts w:ascii="ＭＳ 明朝" w:hAnsi="ＭＳ 明朝"/>
                <w:color w:val="000000" w:themeColor="text1"/>
                <w:sz w:val="18"/>
                <w:szCs w:val="18"/>
              </w:rPr>
              <w:t>55</w:t>
            </w:r>
            <w:r w:rsidR="00F50F19" w:rsidRPr="00F21B8D">
              <w:rPr>
                <w:rFonts w:ascii="ＭＳ 明朝" w:hAnsi="ＭＳ 明朝" w:hint="eastAsia"/>
                <w:color w:val="000000" w:themeColor="text1"/>
                <w:sz w:val="18"/>
                <w:szCs w:val="18"/>
              </w:rPr>
              <w:t>％〕</w:t>
            </w:r>
            <w:r w:rsidRPr="00F21B8D">
              <w:rPr>
                <w:rFonts w:ascii="ＭＳ 明朝" w:hAnsi="ＭＳ 明朝" w:hint="eastAsia"/>
                <w:color w:val="000000" w:themeColor="text1"/>
                <w:sz w:val="18"/>
                <w:szCs w:val="18"/>
              </w:rPr>
              <w:t>となり、昨年度を下回ってしまった。会議の持ち方を今年度より変えたため、それに対応するのに少なからず</w:t>
            </w:r>
            <w:r w:rsidRPr="00F21B8D">
              <w:rPr>
                <w:rFonts w:ascii="ＭＳ 明朝" w:hAnsi="ＭＳ 明朝" w:hint="eastAsia"/>
                <w:color w:val="000000" w:themeColor="text1"/>
                <w:sz w:val="18"/>
                <w:szCs w:val="18"/>
              </w:rPr>
              <w:lastRenderedPageBreak/>
              <w:t>混乱があったことも否めない。</w:t>
            </w:r>
            <w:r w:rsidR="005758ED" w:rsidRPr="00F21B8D">
              <w:rPr>
                <w:rFonts w:ascii="ＭＳ 明朝" w:hAnsi="ＭＳ 明朝" w:hint="eastAsia"/>
                <w:color w:val="000000" w:themeColor="text1"/>
                <w:sz w:val="18"/>
                <w:szCs w:val="18"/>
              </w:rPr>
              <w:t>今年度は分掌の権限を強化するための変更であったが、次年度は教科会の力を強化して、末端の声が全体に届くような仕組みを作りたい。</w:t>
            </w:r>
            <w:r w:rsidRPr="00F21B8D">
              <w:rPr>
                <w:rFonts w:ascii="ＭＳ 明朝" w:hAnsi="ＭＳ 明朝" w:hint="eastAsia"/>
                <w:color w:val="000000" w:themeColor="text1"/>
                <w:sz w:val="18"/>
                <w:szCs w:val="18"/>
              </w:rPr>
              <w:t>分掌編成については個人に仕事が付いてしまい、業務の固定化を招いている状況があるので、思い切った変革が必要である。次年度は校内人事の刷新に努めるとともに、運営委員会主体の学校運営を行っていく。</w:t>
            </w:r>
          </w:p>
          <w:p w14:paraId="53B354C4" w14:textId="7840ACE9" w:rsidR="003B1B18" w:rsidRPr="00F21B8D" w:rsidRDefault="00EE5EB7" w:rsidP="00F50F19">
            <w:pPr>
              <w:spacing w:line="300" w:lineRule="exact"/>
              <w:ind w:firstLineChars="100" w:firstLine="180"/>
              <w:rPr>
                <w:rFonts w:ascii="ＭＳ 明朝" w:hAnsi="ＭＳ 明朝"/>
                <w:color w:val="000000" w:themeColor="text1"/>
                <w:sz w:val="20"/>
                <w:szCs w:val="20"/>
              </w:rPr>
            </w:pPr>
            <w:r w:rsidRPr="00F21B8D">
              <w:rPr>
                <w:rFonts w:ascii="ＭＳ 明朝" w:hAnsi="ＭＳ 明朝" w:hint="eastAsia"/>
                <w:color w:val="000000" w:themeColor="text1"/>
                <w:sz w:val="18"/>
                <w:szCs w:val="18"/>
              </w:rPr>
              <w:t>生徒向け学校教育自己診断については、レポート添削</w:t>
            </w:r>
            <w:r w:rsidR="00F50F19" w:rsidRPr="00F21B8D">
              <w:rPr>
                <w:rFonts w:ascii="ＭＳ 明朝" w:hAnsi="ＭＳ 明朝" w:hint="eastAsia"/>
                <w:color w:val="000000" w:themeColor="text1"/>
                <w:sz w:val="18"/>
                <w:szCs w:val="18"/>
              </w:rPr>
              <w:t>肯定率</w:t>
            </w:r>
            <w:r w:rsidR="00E41804" w:rsidRPr="00F21B8D">
              <w:rPr>
                <w:rFonts w:ascii="ＭＳ 明朝" w:hAnsi="ＭＳ 明朝"/>
                <w:color w:val="000000" w:themeColor="text1"/>
                <w:sz w:val="18"/>
                <w:szCs w:val="18"/>
              </w:rPr>
              <w:t>93</w:t>
            </w:r>
            <w:r w:rsidR="00F50F19" w:rsidRPr="00F21B8D">
              <w:rPr>
                <w:rFonts w:ascii="ＭＳ 明朝" w:hAnsi="ＭＳ 明朝" w:hint="eastAsia"/>
                <w:color w:val="000000" w:themeColor="text1"/>
                <w:sz w:val="18"/>
                <w:szCs w:val="18"/>
              </w:rPr>
              <w:t>％、スクー</w:t>
            </w:r>
            <w:r w:rsidR="009E2B80" w:rsidRPr="00F21B8D">
              <w:rPr>
                <w:rFonts w:ascii="ＭＳ 明朝" w:hAnsi="ＭＳ 明朝" w:hint="eastAsia"/>
                <w:color w:val="000000" w:themeColor="text1"/>
                <w:sz w:val="18"/>
                <w:szCs w:val="18"/>
              </w:rPr>
              <w:t>リング</w:t>
            </w:r>
            <w:r w:rsidRPr="00F21B8D">
              <w:rPr>
                <w:rFonts w:ascii="ＭＳ 明朝" w:hAnsi="ＭＳ 明朝" w:hint="eastAsia"/>
                <w:color w:val="000000" w:themeColor="text1"/>
                <w:sz w:val="18"/>
                <w:szCs w:val="18"/>
              </w:rPr>
              <w:t>肯定率</w:t>
            </w:r>
            <w:r w:rsidR="00E41804" w:rsidRPr="00F21B8D">
              <w:rPr>
                <w:rFonts w:ascii="ＭＳ 明朝" w:hAnsi="ＭＳ 明朝"/>
                <w:color w:val="000000" w:themeColor="text1"/>
                <w:sz w:val="18"/>
                <w:szCs w:val="18"/>
              </w:rPr>
              <w:t>94</w:t>
            </w:r>
            <w:r w:rsidR="00F50F19" w:rsidRPr="00F21B8D">
              <w:rPr>
                <w:rFonts w:ascii="ＭＳ 明朝" w:hAnsi="ＭＳ 明朝" w:hint="eastAsia"/>
                <w:color w:val="000000" w:themeColor="text1"/>
                <w:sz w:val="18"/>
                <w:szCs w:val="18"/>
              </w:rPr>
              <w:t>％と</w:t>
            </w:r>
            <w:r w:rsidRPr="00F21B8D">
              <w:rPr>
                <w:rFonts w:ascii="ＭＳ 明朝" w:hAnsi="ＭＳ 明朝" w:hint="eastAsia"/>
                <w:color w:val="000000" w:themeColor="text1"/>
                <w:sz w:val="18"/>
                <w:szCs w:val="18"/>
              </w:rPr>
              <w:t>いずれも昨年度より高い数値となっている。</w:t>
            </w:r>
            <w:r w:rsidR="00F50F19" w:rsidRPr="00F21B8D">
              <w:rPr>
                <w:rFonts w:ascii="ＭＳ 明朝" w:hAnsi="ＭＳ 明朝" w:hint="eastAsia"/>
                <w:color w:val="000000" w:themeColor="text1"/>
                <w:sz w:val="18"/>
                <w:szCs w:val="18"/>
              </w:rPr>
              <w:t>〔</w:t>
            </w:r>
            <w:r w:rsidR="00E41804" w:rsidRPr="00F21B8D">
              <w:rPr>
                <w:rFonts w:ascii="ＭＳ 明朝" w:hAnsi="ＭＳ 明朝"/>
                <w:color w:val="000000" w:themeColor="text1"/>
                <w:sz w:val="18"/>
                <w:szCs w:val="18"/>
              </w:rPr>
              <w:t>R</w:t>
            </w:r>
            <w:r w:rsidR="00E41804" w:rsidRPr="00F21B8D">
              <w:rPr>
                <w:rFonts w:ascii="ＭＳ 明朝" w:hAnsi="ＭＳ 明朝" w:hint="eastAsia"/>
                <w:color w:val="000000" w:themeColor="text1"/>
                <w:sz w:val="18"/>
                <w:szCs w:val="18"/>
              </w:rPr>
              <w:t>３</w:t>
            </w:r>
            <w:r w:rsidR="00F50F19" w:rsidRPr="00F21B8D">
              <w:rPr>
                <w:rFonts w:ascii="ＭＳ 明朝" w:hAnsi="ＭＳ 明朝" w:hint="eastAsia"/>
                <w:color w:val="000000" w:themeColor="text1"/>
                <w:sz w:val="18"/>
                <w:szCs w:val="18"/>
              </w:rPr>
              <w:t>:</w:t>
            </w:r>
            <w:r w:rsidR="00E41804" w:rsidRPr="00F21B8D">
              <w:rPr>
                <w:rFonts w:ascii="ＭＳ 明朝" w:hAnsi="ＭＳ 明朝"/>
                <w:color w:val="000000" w:themeColor="text1"/>
                <w:sz w:val="18"/>
                <w:szCs w:val="18"/>
              </w:rPr>
              <w:t>87</w:t>
            </w:r>
            <w:r w:rsidR="00F50F19" w:rsidRPr="00F21B8D">
              <w:rPr>
                <w:rFonts w:ascii="ＭＳ 明朝" w:hAnsi="ＭＳ 明朝" w:hint="eastAsia"/>
                <w:color w:val="000000" w:themeColor="text1"/>
                <w:sz w:val="18"/>
                <w:szCs w:val="18"/>
              </w:rPr>
              <w:t>％、</w:t>
            </w:r>
            <w:r w:rsidR="00E41804" w:rsidRPr="00F21B8D">
              <w:rPr>
                <w:rFonts w:ascii="ＭＳ 明朝" w:hAnsi="ＭＳ 明朝"/>
                <w:color w:val="000000" w:themeColor="text1"/>
                <w:sz w:val="18"/>
                <w:szCs w:val="18"/>
              </w:rPr>
              <w:t>87</w:t>
            </w:r>
            <w:r w:rsidR="00F50F19" w:rsidRPr="00F21B8D">
              <w:rPr>
                <w:rFonts w:ascii="ＭＳ 明朝" w:hAnsi="ＭＳ 明朝" w:hint="eastAsia"/>
                <w:color w:val="000000" w:themeColor="text1"/>
                <w:sz w:val="18"/>
                <w:szCs w:val="18"/>
              </w:rPr>
              <w:t>％〕</w:t>
            </w:r>
            <w:r w:rsidRPr="00F21B8D">
              <w:rPr>
                <w:rFonts w:ascii="ＭＳ 明朝" w:hAnsi="ＭＳ 明朝" w:hint="eastAsia"/>
                <w:color w:val="000000" w:themeColor="text1"/>
                <w:sz w:val="18"/>
                <w:szCs w:val="18"/>
              </w:rPr>
              <w:t>ここ</w:t>
            </w:r>
            <w:r w:rsidR="00E41804" w:rsidRPr="00F21B8D">
              <w:rPr>
                <w:rFonts w:ascii="ＭＳ 明朝" w:hAnsi="ＭＳ 明朝" w:hint="eastAsia"/>
                <w:color w:val="000000" w:themeColor="text1"/>
                <w:sz w:val="18"/>
                <w:szCs w:val="18"/>
              </w:rPr>
              <w:t>３</w:t>
            </w:r>
            <w:r w:rsidRPr="00F21B8D">
              <w:rPr>
                <w:rFonts w:ascii="ＭＳ 明朝" w:hAnsi="ＭＳ 明朝" w:hint="eastAsia"/>
                <w:color w:val="000000" w:themeColor="text1"/>
                <w:sz w:val="18"/>
                <w:szCs w:val="18"/>
              </w:rPr>
              <w:t>年間の</w:t>
            </w:r>
            <w:r w:rsidR="00E41804" w:rsidRPr="00F21B8D">
              <w:rPr>
                <w:rFonts w:ascii="ＭＳ 明朝" w:hAnsi="ＭＳ 明朝"/>
                <w:color w:val="000000" w:themeColor="text1"/>
                <w:sz w:val="18"/>
                <w:szCs w:val="18"/>
              </w:rPr>
              <w:t>SPT</w:t>
            </w:r>
            <w:r w:rsidRPr="00F21B8D">
              <w:rPr>
                <w:rFonts w:ascii="ＭＳ 明朝" w:hAnsi="ＭＳ 明朝" w:hint="eastAsia"/>
                <w:color w:val="000000" w:themeColor="text1"/>
                <w:sz w:val="18"/>
                <w:szCs w:val="18"/>
              </w:rPr>
              <w:t>（研究スクーリングプロジェクトチーム）の取組みが、数値となって反映していると思われる。「気軽に質問や相談ができる先生がいる」の数値</w:t>
            </w:r>
            <w:r w:rsidR="00F50F19" w:rsidRPr="00F21B8D">
              <w:rPr>
                <w:rFonts w:ascii="ＭＳ 明朝" w:hAnsi="ＭＳ 明朝" w:hint="eastAsia"/>
                <w:color w:val="000000" w:themeColor="text1"/>
                <w:sz w:val="18"/>
                <w:szCs w:val="18"/>
              </w:rPr>
              <w:t>は</w:t>
            </w:r>
            <w:r w:rsidR="00E41804" w:rsidRPr="00F21B8D">
              <w:rPr>
                <w:rFonts w:ascii="ＭＳ 明朝" w:hAnsi="ＭＳ 明朝"/>
                <w:color w:val="000000" w:themeColor="text1"/>
                <w:sz w:val="18"/>
                <w:szCs w:val="18"/>
              </w:rPr>
              <w:t>73</w:t>
            </w:r>
            <w:r w:rsidR="00F50F19" w:rsidRPr="00F21B8D">
              <w:rPr>
                <w:rFonts w:ascii="ＭＳ 明朝" w:hAnsi="ＭＳ 明朝" w:hint="eastAsia"/>
                <w:color w:val="000000" w:themeColor="text1"/>
                <w:sz w:val="18"/>
                <w:szCs w:val="18"/>
              </w:rPr>
              <w:t>％〔</w:t>
            </w:r>
            <w:r w:rsidR="00E41804" w:rsidRPr="00F21B8D">
              <w:rPr>
                <w:rFonts w:ascii="ＭＳ 明朝" w:hAnsi="ＭＳ 明朝"/>
                <w:color w:val="000000" w:themeColor="text1"/>
                <w:sz w:val="18"/>
                <w:szCs w:val="18"/>
              </w:rPr>
              <w:t>R</w:t>
            </w:r>
            <w:r w:rsidR="00E41804" w:rsidRPr="00F21B8D">
              <w:rPr>
                <w:rFonts w:ascii="ＭＳ 明朝" w:hAnsi="ＭＳ 明朝" w:hint="eastAsia"/>
                <w:color w:val="000000" w:themeColor="text1"/>
                <w:sz w:val="18"/>
                <w:szCs w:val="18"/>
              </w:rPr>
              <w:t>３</w:t>
            </w:r>
            <w:r w:rsidR="00F50F19" w:rsidRPr="00F21B8D">
              <w:rPr>
                <w:rFonts w:ascii="ＭＳ 明朝" w:hAnsi="ＭＳ 明朝" w:hint="eastAsia"/>
                <w:color w:val="000000" w:themeColor="text1"/>
                <w:sz w:val="18"/>
                <w:szCs w:val="18"/>
              </w:rPr>
              <w:t>:</w:t>
            </w:r>
            <w:r w:rsidR="00E41804" w:rsidRPr="00F21B8D">
              <w:rPr>
                <w:rFonts w:ascii="ＭＳ 明朝" w:hAnsi="ＭＳ 明朝"/>
                <w:color w:val="000000" w:themeColor="text1"/>
                <w:sz w:val="18"/>
                <w:szCs w:val="18"/>
              </w:rPr>
              <w:t>65</w:t>
            </w:r>
            <w:r w:rsidR="00F50F19" w:rsidRPr="00F21B8D">
              <w:rPr>
                <w:rFonts w:ascii="ＭＳ 明朝" w:hAnsi="ＭＳ 明朝" w:hint="eastAsia"/>
                <w:color w:val="000000" w:themeColor="text1"/>
                <w:sz w:val="18"/>
                <w:szCs w:val="18"/>
              </w:rPr>
              <w:t>％〕となり</w:t>
            </w:r>
            <w:r w:rsidR="00E41804" w:rsidRPr="00F21B8D">
              <w:rPr>
                <w:rFonts w:ascii="ＭＳ 明朝" w:hAnsi="ＭＳ 明朝" w:hint="eastAsia"/>
                <w:color w:val="000000" w:themeColor="text1"/>
                <w:sz w:val="18"/>
                <w:szCs w:val="18"/>
              </w:rPr>
              <w:t>８</w:t>
            </w:r>
            <w:r w:rsidRPr="00F21B8D">
              <w:rPr>
                <w:rFonts w:ascii="ＭＳ 明朝" w:hAnsi="ＭＳ 明朝" w:hint="eastAsia"/>
                <w:color w:val="000000" w:themeColor="text1"/>
                <w:sz w:val="18"/>
                <w:szCs w:val="18"/>
              </w:rPr>
              <w:t>％</w:t>
            </w:r>
            <w:r w:rsidR="00F50F19" w:rsidRPr="00F21B8D">
              <w:rPr>
                <w:rFonts w:ascii="ＭＳ 明朝" w:hAnsi="ＭＳ 明朝" w:hint="eastAsia"/>
                <w:color w:val="000000" w:themeColor="text1"/>
                <w:sz w:val="18"/>
                <w:szCs w:val="18"/>
              </w:rPr>
              <w:t>の</w:t>
            </w:r>
            <w:r w:rsidRPr="00F21B8D">
              <w:rPr>
                <w:rFonts w:ascii="ＭＳ 明朝" w:hAnsi="ＭＳ 明朝" w:hint="eastAsia"/>
                <w:color w:val="000000" w:themeColor="text1"/>
                <w:sz w:val="18"/>
                <w:szCs w:val="18"/>
              </w:rPr>
              <w:t>上昇</w:t>
            </w:r>
            <w:r w:rsidR="00F50F19" w:rsidRPr="00F21B8D">
              <w:rPr>
                <w:rFonts w:ascii="ＭＳ 明朝" w:hAnsi="ＭＳ 明朝" w:hint="eastAsia"/>
                <w:color w:val="000000" w:themeColor="text1"/>
                <w:sz w:val="18"/>
                <w:szCs w:val="18"/>
              </w:rPr>
              <w:t>である</w:t>
            </w:r>
            <w:r w:rsidRPr="00F21B8D">
              <w:rPr>
                <w:rFonts w:ascii="ＭＳ 明朝" w:hAnsi="ＭＳ 明朝" w:hint="eastAsia"/>
                <w:color w:val="000000" w:themeColor="text1"/>
                <w:sz w:val="18"/>
                <w:szCs w:val="18"/>
              </w:rPr>
              <w:t>。これは、教員向け学校教育自己診断における「到達度の低い生徒に対する学習指導を個に応じた観点で工夫して行っている」の数値が</w:t>
            </w:r>
            <w:r w:rsidR="00E41804" w:rsidRPr="00F21B8D">
              <w:rPr>
                <w:rFonts w:ascii="ＭＳ 明朝" w:hAnsi="ＭＳ 明朝"/>
                <w:color w:val="000000" w:themeColor="text1"/>
                <w:sz w:val="18"/>
                <w:szCs w:val="18"/>
              </w:rPr>
              <w:t>82</w:t>
            </w:r>
            <w:r w:rsidRPr="00F21B8D">
              <w:rPr>
                <w:rFonts w:ascii="ＭＳ 明朝" w:hAnsi="ＭＳ 明朝" w:hint="eastAsia"/>
                <w:color w:val="000000" w:themeColor="text1"/>
                <w:sz w:val="18"/>
                <w:szCs w:val="18"/>
              </w:rPr>
              <w:t>％</w:t>
            </w:r>
            <w:r w:rsidR="00F50F19" w:rsidRPr="00F21B8D">
              <w:rPr>
                <w:rFonts w:ascii="ＭＳ 明朝" w:hAnsi="ＭＳ 明朝" w:hint="eastAsia"/>
                <w:color w:val="000000" w:themeColor="text1"/>
                <w:sz w:val="18"/>
                <w:szCs w:val="18"/>
              </w:rPr>
              <w:t>〔</w:t>
            </w:r>
            <w:r w:rsidR="00E41804" w:rsidRPr="00F21B8D">
              <w:rPr>
                <w:rFonts w:ascii="ＭＳ 明朝" w:hAnsi="ＭＳ 明朝"/>
                <w:color w:val="000000" w:themeColor="text1"/>
                <w:sz w:val="18"/>
                <w:szCs w:val="18"/>
              </w:rPr>
              <w:t>R</w:t>
            </w:r>
            <w:r w:rsidR="00E41804" w:rsidRPr="00F21B8D">
              <w:rPr>
                <w:rFonts w:ascii="ＭＳ 明朝" w:hAnsi="ＭＳ 明朝" w:hint="eastAsia"/>
                <w:color w:val="000000" w:themeColor="text1"/>
                <w:sz w:val="18"/>
                <w:szCs w:val="18"/>
              </w:rPr>
              <w:t>３</w:t>
            </w:r>
            <w:r w:rsidR="00F50F19" w:rsidRPr="00F21B8D">
              <w:rPr>
                <w:rFonts w:ascii="ＭＳ 明朝" w:hAnsi="ＭＳ 明朝" w:hint="eastAsia"/>
                <w:color w:val="000000" w:themeColor="text1"/>
                <w:sz w:val="18"/>
                <w:szCs w:val="18"/>
              </w:rPr>
              <w:t>:</w:t>
            </w:r>
            <w:r w:rsidR="00E41804" w:rsidRPr="00F21B8D">
              <w:rPr>
                <w:rFonts w:ascii="ＭＳ 明朝" w:hAnsi="ＭＳ 明朝"/>
                <w:color w:val="000000" w:themeColor="text1"/>
                <w:sz w:val="18"/>
                <w:szCs w:val="18"/>
              </w:rPr>
              <w:t>71</w:t>
            </w:r>
            <w:r w:rsidR="00F50F19" w:rsidRPr="00F21B8D">
              <w:rPr>
                <w:rFonts w:ascii="ＭＳ 明朝" w:hAnsi="ＭＳ 明朝" w:hint="eastAsia"/>
                <w:color w:val="000000" w:themeColor="text1"/>
                <w:sz w:val="18"/>
                <w:szCs w:val="18"/>
              </w:rPr>
              <w:t>％〕と、</w:t>
            </w:r>
            <w:r w:rsidRPr="00F21B8D">
              <w:rPr>
                <w:rFonts w:ascii="ＭＳ 明朝" w:hAnsi="ＭＳ 明朝" w:hint="eastAsia"/>
                <w:color w:val="000000" w:themeColor="text1"/>
                <w:sz w:val="18"/>
                <w:szCs w:val="18"/>
              </w:rPr>
              <w:t>昨年度より</w:t>
            </w:r>
            <w:r w:rsidR="00E41804" w:rsidRPr="00F21B8D">
              <w:rPr>
                <w:rFonts w:ascii="ＭＳ 明朝" w:hAnsi="ＭＳ 明朝"/>
                <w:color w:val="000000" w:themeColor="text1"/>
                <w:sz w:val="18"/>
                <w:szCs w:val="18"/>
              </w:rPr>
              <w:t>11</w:t>
            </w:r>
            <w:r w:rsidRPr="00F21B8D">
              <w:rPr>
                <w:rFonts w:ascii="ＭＳ 明朝" w:hAnsi="ＭＳ 明朝" w:hint="eastAsia"/>
                <w:color w:val="000000" w:themeColor="text1"/>
                <w:sz w:val="18"/>
                <w:szCs w:val="18"/>
              </w:rPr>
              <w:t>％上昇していることと関連があると思われる。セーフティネットの学校として、今後も生徒に寄り添う指導を続けていきたい。</w:t>
            </w:r>
          </w:p>
        </w:tc>
        <w:tc>
          <w:tcPr>
            <w:tcW w:w="8221" w:type="dxa"/>
            <w:shd w:val="clear" w:color="auto" w:fill="auto"/>
          </w:tcPr>
          <w:p w14:paraId="4BA87A42" w14:textId="75B989FC" w:rsidR="00AE2843" w:rsidRPr="00F21B8D" w:rsidRDefault="009F2A78" w:rsidP="001D401B">
            <w:pPr>
              <w:spacing w:line="300" w:lineRule="exact"/>
              <w:rPr>
                <w:rFonts w:ascii="ＭＳ 明朝" w:hAnsi="ＭＳ 明朝"/>
                <w:color w:val="000000" w:themeColor="text1"/>
                <w:sz w:val="20"/>
                <w:szCs w:val="20"/>
              </w:rPr>
            </w:pPr>
            <w:r w:rsidRPr="00F21B8D">
              <w:rPr>
                <w:rFonts w:ascii="ＭＳ 明朝" w:hAnsi="ＭＳ 明朝" w:hint="eastAsia"/>
                <w:color w:val="000000" w:themeColor="text1"/>
                <w:sz w:val="20"/>
                <w:szCs w:val="20"/>
              </w:rPr>
              <w:lastRenderedPageBreak/>
              <w:t>第</w:t>
            </w:r>
            <w:r w:rsidR="00E41804" w:rsidRPr="00F21B8D">
              <w:rPr>
                <w:rFonts w:ascii="ＭＳ 明朝" w:hAnsi="ＭＳ 明朝" w:hint="eastAsia"/>
                <w:color w:val="000000" w:themeColor="text1"/>
                <w:sz w:val="20"/>
                <w:szCs w:val="20"/>
              </w:rPr>
              <w:t>１</w:t>
            </w:r>
            <w:r w:rsidRPr="00F21B8D">
              <w:rPr>
                <w:rFonts w:ascii="ＭＳ 明朝" w:hAnsi="ＭＳ 明朝" w:hint="eastAsia"/>
                <w:color w:val="000000" w:themeColor="text1"/>
                <w:sz w:val="20"/>
                <w:szCs w:val="20"/>
              </w:rPr>
              <w:t>回（</w:t>
            </w:r>
            <w:r w:rsidR="00E41804" w:rsidRPr="00F21B8D">
              <w:rPr>
                <w:rFonts w:ascii="ＭＳ 明朝" w:hAnsi="ＭＳ 明朝" w:hint="eastAsia"/>
                <w:color w:val="000000" w:themeColor="text1"/>
                <w:sz w:val="20"/>
                <w:szCs w:val="20"/>
              </w:rPr>
              <w:t>７</w:t>
            </w:r>
            <w:r w:rsidRPr="00F21B8D">
              <w:rPr>
                <w:rFonts w:ascii="ＭＳ 明朝" w:hAnsi="ＭＳ 明朝"/>
                <w:color w:val="000000" w:themeColor="text1"/>
                <w:sz w:val="20"/>
                <w:szCs w:val="20"/>
              </w:rPr>
              <w:t>/</w:t>
            </w:r>
            <w:r w:rsidR="00E41804" w:rsidRPr="00F21B8D">
              <w:rPr>
                <w:rFonts w:ascii="ＭＳ 明朝" w:hAnsi="ＭＳ 明朝"/>
                <w:color w:val="000000" w:themeColor="text1"/>
                <w:sz w:val="20"/>
                <w:szCs w:val="20"/>
              </w:rPr>
              <w:t>20</w:t>
            </w:r>
            <w:r w:rsidRPr="00F21B8D">
              <w:rPr>
                <w:rFonts w:ascii="ＭＳ 明朝" w:hAnsi="ＭＳ 明朝" w:hint="eastAsia"/>
                <w:color w:val="000000" w:themeColor="text1"/>
                <w:sz w:val="20"/>
                <w:szCs w:val="20"/>
              </w:rPr>
              <w:t>）</w:t>
            </w:r>
          </w:p>
          <w:p w14:paraId="24BF151B" w14:textId="136CFA28" w:rsidR="009F2A78" w:rsidRPr="00F21B8D" w:rsidRDefault="009924FE" w:rsidP="00A87370">
            <w:pPr>
              <w:spacing w:line="300" w:lineRule="exact"/>
              <w:ind w:left="200" w:hangingChars="100" w:hanging="200"/>
              <w:rPr>
                <w:rFonts w:ascii="ＭＳ 明朝" w:hAnsi="ＭＳ 明朝"/>
                <w:color w:val="000000" w:themeColor="text1"/>
                <w:sz w:val="20"/>
                <w:szCs w:val="20"/>
              </w:rPr>
            </w:pPr>
            <w:r w:rsidRPr="00F21B8D">
              <w:rPr>
                <w:rFonts w:ascii="ＭＳ 明朝" w:hAnsi="ＭＳ 明朝" w:hint="eastAsia"/>
                <w:color w:val="000000" w:themeColor="text1"/>
                <w:sz w:val="20"/>
                <w:szCs w:val="20"/>
              </w:rPr>
              <w:t>・中学校ではオンラインで双方向の授業を行ったが、「普段の授業よりも先生と向き合っている気がした。」との感想を書いた生徒がいた。生徒の個々の状況によっては、非常に有効であると考える。</w:t>
            </w:r>
            <w:r w:rsidR="00E41804" w:rsidRPr="00F21B8D">
              <w:rPr>
                <w:rFonts w:ascii="ＭＳ 明朝" w:hAnsi="ＭＳ 明朝"/>
                <w:color w:val="000000" w:themeColor="text1"/>
                <w:sz w:val="20"/>
                <w:szCs w:val="20"/>
              </w:rPr>
              <w:t>ICT</w:t>
            </w:r>
            <w:r w:rsidRPr="00F21B8D">
              <w:rPr>
                <w:rFonts w:ascii="ＭＳ 明朝" w:hAnsi="ＭＳ 明朝" w:hint="eastAsia"/>
                <w:color w:val="000000" w:themeColor="text1"/>
                <w:sz w:val="20"/>
                <w:szCs w:val="20"/>
              </w:rPr>
              <w:t>機器の整備が進んでいる中で、有効な活用をしていただけたらと思う。</w:t>
            </w:r>
          </w:p>
          <w:p w14:paraId="4AF403E6" w14:textId="6B8121A0" w:rsidR="00A87370" w:rsidRPr="00F21B8D" w:rsidRDefault="00A87370" w:rsidP="00A87370">
            <w:pPr>
              <w:spacing w:line="300" w:lineRule="exact"/>
              <w:ind w:left="200" w:hangingChars="100" w:hanging="200"/>
              <w:rPr>
                <w:rFonts w:ascii="ＭＳ 明朝" w:hAnsi="ＭＳ 明朝"/>
                <w:color w:val="000000" w:themeColor="text1"/>
                <w:sz w:val="20"/>
                <w:szCs w:val="20"/>
              </w:rPr>
            </w:pPr>
            <w:r w:rsidRPr="00F21B8D">
              <w:rPr>
                <w:rFonts w:ascii="ＭＳ 明朝" w:hAnsi="ＭＳ 明朝" w:hint="eastAsia"/>
                <w:color w:val="000000" w:themeColor="text1"/>
                <w:sz w:val="20"/>
                <w:szCs w:val="20"/>
              </w:rPr>
              <w:lastRenderedPageBreak/>
              <w:t>・保護者の立場としてレポートに合格できたかを確認するため、郵送のシステムは残してもらいたい</w:t>
            </w:r>
          </w:p>
          <w:p w14:paraId="0503F734" w14:textId="7D3D6F1C" w:rsidR="009F2A78" w:rsidRPr="00F21B8D" w:rsidRDefault="009924FE" w:rsidP="009924FE">
            <w:pPr>
              <w:spacing w:line="300" w:lineRule="exact"/>
              <w:ind w:left="200" w:hangingChars="100" w:hanging="200"/>
              <w:rPr>
                <w:rFonts w:ascii="ＭＳ 明朝" w:hAnsi="ＭＳ 明朝"/>
                <w:color w:val="000000" w:themeColor="text1"/>
                <w:sz w:val="20"/>
                <w:szCs w:val="20"/>
              </w:rPr>
            </w:pPr>
            <w:r w:rsidRPr="00F21B8D">
              <w:rPr>
                <w:rFonts w:ascii="ＭＳ 明朝" w:hAnsi="ＭＳ 明朝" w:hint="eastAsia"/>
                <w:color w:val="000000" w:themeColor="text1"/>
                <w:sz w:val="20"/>
                <w:szCs w:val="20"/>
              </w:rPr>
              <w:t>・夜間定時制Ⅲ部と通信制の違いについて、それぞれの特色をアピールして、教えていただけるとありがたい。</w:t>
            </w:r>
          </w:p>
          <w:p w14:paraId="21E6C643" w14:textId="7B600E4C" w:rsidR="009F2A78" w:rsidRPr="00F21B8D" w:rsidRDefault="009924FE" w:rsidP="009924FE">
            <w:pPr>
              <w:spacing w:line="300" w:lineRule="exact"/>
              <w:ind w:left="200" w:hangingChars="100" w:hanging="200"/>
              <w:rPr>
                <w:rFonts w:ascii="ＭＳ 明朝" w:hAnsi="ＭＳ 明朝"/>
                <w:color w:val="000000" w:themeColor="text1"/>
                <w:sz w:val="20"/>
                <w:szCs w:val="20"/>
              </w:rPr>
            </w:pPr>
            <w:r w:rsidRPr="00F21B8D">
              <w:rPr>
                <w:rFonts w:ascii="ＭＳ 明朝" w:hAnsi="ＭＳ 明朝" w:hint="eastAsia"/>
                <w:color w:val="000000" w:themeColor="text1"/>
                <w:sz w:val="20"/>
                <w:szCs w:val="20"/>
              </w:rPr>
              <w:t>・編入・転入の募集人数を増やすことは設備の関係で無理なのか。昼間部の編入・転入で</w:t>
            </w:r>
            <w:r w:rsidR="00A87370" w:rsidRPr="00F21B8D">
              <w:rPr>
                <w:rFonts w:ascii="ＭＳ 明朝" w:hAnsi="ＭＳ 明朝" w:hint="eastAsia"/>
                <w:color w:val="000000" w:themeColor="text1"/>
                <w:sz w:val="20"/>
                <w:szCs w:val="20"/>
              </w:rPr>
              <w:t>不合格になった</w:t>
            </w:r>
            <w:r w:rsidRPr="00F21B8D">
              <w:rPr>
                <w:rFonts w:ascii="ＭＳ 明朝" w:hAnsi="ＭＳ 明朝" w:hint="eastAsia"/>
                <w:color w:val="000000" w:themeColor="text1"/>
                <w:sz w:val="20"/>
                <w:szCs w:val="20"/>
              </w:rPr>
              <w:t>子は私立に行かざるを得ない状況になっていると思われる。</w:t>
            </w:r>
          </w:p>
          <w:p w14:paraId="1A0B94BC" w14:textId="0B20C390" w:rsidR="009F2A78" w:rsidRPr="00F21B8D" w:rsidRDefault="009F2A78" w:rsidP="001D401B">
            <w:pPr>
              <w:spacing w:line="300" w:lineRule="exact"/>
              <w:rPr>
                <w:rFonts w:ascii="ＭＳ 明朝" w:hAnsi="ＭＳ 明朝"/>
                <w:color w:val="000000" w:themeColor="text1"/>
                <w:sz w:val="20"/>
                <w:szCs w:val="20"/>
              </w:rPr>
            </w:pPr>
            <w:r w:rsidRPr="00F21B8D">
              <w:rPr>
                <w:rFonts w:ascii="ＭＳ 明朝" w:hAnsi="ＭＳ 明朝" w:hint="eastAsia"/>
                <w:color w:val="000000" w:themeColor="text1"/>
                <w:sz w:val="20"/>
                <w:szCs w:val="20"/>
              </w:rPr>
              <w:t>第</w:t>
            </w:r>
            <w:r w:rsidR="00E41804" w:rsidRPr="00F21B8D">
              <w:rPr>
                <w:rFonts w:ascii="ＭＳ 明朝" w:hAnsi="ＭＳ 明朝" w:hint="eastAsia"/>
                <w:color w:val="000000" w:themeColor="text1"/>
                <w:sz w:val="20"/>
                <w:szCs w:val="20"/>
              </w:rPr>
              <w:t>２</w:t>
            </w:r>
            <w:r w:rsidRPr="00F21B8D">
              <w:rPr>
                <w:rFonts w:ascii="ＭＳ 明朝" w:hAnsi="ＭＳ 明朝" w:hint="eastAsia"/>
                <w:color w:val="000000" w:themeColor="text1"/>
                <w:sz w:val="20"/>
                <w:szCs w:val="20"/>
              </w:rPr>
              <w:t>回（</w:t>
            </w:r>
            <w:r w:rsidR="00E41804" w:rsidRPr="00F21B8D">
              <w:rPr>
                <w:rFonts w:ascii="ＭＳ 明朝" w:hAnsi="ＭＳ 明朝"/>
                <w:color w:val="000000" w:themeColor="text1"/>
                <w:sz w:val="20"/>
                <w:szCs w:val="20"/>
              </w:rPr>
              <w:t>11</w:t>
            </w:r>
            <w:r w:rsidRPr="00F21B8D">
              <w:rPr>
                <w:rFonts w:ascii="ＭＳ 明朝" w:hAnsi="ＭＳ 明朝"/>
                <w:color w:val="000000" w:themeColor="text1"/>
                <w:sz w:val="20"/>
                <w:szCs w:val="20"/>
              </w:rPr>
              <w:t>/</w:t>
            </w:r>
            <w:r w:rsidR="00E41804" w:rsidRPr="00F21B8D">
              <w:rPr>
                <w:rFonts w:ascii="ＭＳ 明朝" w:hAnsi="ＭＳ 明朝"/>
                <w:color w:val="000000" w:themeColor="text1"/>
                <w:sz w:val="20"/>
                <w:szCs w:val="20"/>
              </w:rPr>
              <w:t>16</w:t>
            </w:r>
            <w:r w:rsidRPr="00F21B8D">
              <w:rPr>
                <w:rFonts w:ascii="ＭＳ 明朝" w:hAnsi="ＭＳ 明朝" w:hint="eastAsia"/>
                <w:color w:val="000000" w:themeColor="text1"/>
                <w:sz w:val="20"/>
                <w:szCs w:val="20"/>
              </w:rPr>
              <w:t>）</w:t>
            </w:r>
          </w:p>
          <w:p w14:paraId="395442CF" w14:textId="79735D21" w:rsidR="009F2A78" w:rsidRPr="00F21B8D" w:rsidRDefault="00DA12DA" w:rsidP="00DA12DA">
            <w:pPr>
              <w:spacing w:line="300" w:lineRule="exact"/>
              <w:ind w:left="200" w:hangingChars="100" w:hanging="200"/>
              <w:rPr>
                <w:rFonts w:ascii="ＭＳ 明朝" w:hAnsi="ＭＳ 明朝"/>
                <w:color w:val="000000" w:themeColor="text1"/>
                <w:sz w:val="20"/>
                <w:szCs w:val="20"/>
              </w:rPr>
            </w:pPr>
            <w:r w:rsidRPr="00F21B8D">
              <w:rPr>
                <w:rFonts w:ascii="ＭＳ 明朝" w:hAnsi="ＭＳ 明朝" w:hint="eastAsia"/>
                <w:color w:val="000000" w:themeColor="text1"/>
                <w:sz w:val="20"/>
                <w:szCs w:val="20"/>
              </w:rPr>
              <w:t>・文科省が「高等学校通信教育の質の確保向上のためのガイドライン」を示している。しっかりとした教育計画を立てそれをオープンにすることや、生徒にとってわかりやすいシステムの構築をめざしてほしい。</w:t>
            </w:r>
          </w:p>
          <w:p w14:paraId="702E6681" w14:textId="37A557A3" w:rsidR="009F2A78" w:rsidRPr="00F21B8D" w:rsidRDefault="00F21B8D" w:rsidP="00DA12DA">
            <w:pPr>
              <w:spacing w:line="300" w:lineRule="exact"/>
              <w:ind w:left="200" w:hangingChars="100" w:hanging="200"/>
              <w:rPr>
                <w:rFonts w:ascii="ＭＳ 明朝" w:hAnsi="ＭＳ 明朝"/>
                <w:color w:val="000000" w:themeColor="text1"/>
                <w:sz w:val="20"/>
                <w:szCs w:val="20"/>
              </w:rPr>
            </w:pPr>
            <w:r w:rsidRPr="00F21B8D">
              <w:rPr>
                <w:rFonts w:ascii="ＭＳ 明朝" w:hAnsi="ＭＳ 明朝" w:hint="eastAsia"/>
                <w:color w:val="000000" w:themeColor="text1"/>
                <w:sz w:val="20"/>
                <w:szCs w:val="20"/>
              </w:rPr>
              <w:t>・１人１</w:t>
            </w:r>
            <w:r w:rsidR="00DA12DA" w:rsidRPr="00F21B8D">
              <w:rPr>
                <w:rFonts w:ascii="ＭＳ 明朝" w:hAnsi="ＭＳ 明朝" w:hint="eastAsia"/>
                <w:color w:val="000000" w:themeColor="text1"/>
                <w:sz w:val="20"/>
                <w:szCs w:val="20"/>
              </w:rPr>
              <w:t>台端末の運用を進めていくにあたって通信制ならではの難しさがあると思うが、ぜひ進めてほしい。</w:t>
            </w:r>
          </w:p>
          <w:p w14:paraId="2C7091B2" w14:textId="788756B1" w:rsidR="009F2A78" w:rsidRPr="00F21B8D" w:rsidRDefault="009F2A78" w:rsidP="001D401B">
            <w:pPr>
              <w:spacing w:line="300" w:lineRule="exact"/>
              <w:rPr>
                <w:rFonts w:ascii="ＭＳ 明朝" w:hAnsi="ＭＳ 明朝"/>
                <w:color w:val="000000" w:themeColor="text1"/>
                <w:sz w:val="20"/>
                <w:szCs w:val="20"/>
              </w:rPr>
            </w:pPr>
            <w:r w:rsidRPr="00F21B8D">
              <w:rPr>
                <w:rFonts w:ascii="ＭＳ 明朝" w:hAnsi="ＭＳ 明朝" w:hint="eastAsia"/>
                <w:color w:val="000000" w:themeColor="text1"/>
                <w:sz w:val="20"/>
                <w:szCs w:val="20"/>
              </w:rPr>
              <w:t>第</w:t>
            </w:r>
            <w:r w:rsidR="00E41804" w:rsidRPr="00F21B8D">
              <w:rPr>
                <w:rFonts w:ascii="ＭＳ 明朝" w:hAnsi="ＭＳ 明朝" w:hint="eastAsia"/>
                <w:color w:val="000000" w:themeColor="text1"/>
                <w:sz w:val="20"/>
                <w:szCs w:val="20"/>
              </w:rPr>
              <w:t>３</w:t>
            </w:r>
            <w:r w:rsidRPr="00F21B8D">
              <w:rPr>
                <w:rFonts w:ascii="ＭＳ 明朝" w:hAnsi="ＭＳ 明朝" w:hint="eastAsia"/>
                <w:color w:val="000000" w:themeColor="text1"/>
                <w:sz w:val="20"/>
                <w:szCs w:val="20"/>
              </w:rPr>
              <w:t>回（</w:t>
            </w:r>
            <w:r w:rsidR="00E41804" w:rsidRPr="00F21B8D">
              <w:rPr>
                <w:rFonts w:ascii="ＭＳ 明朝" w:hAnsi="ＭＳ 明朝" w:hint="eastAsia"/>
                <w:color w:val="000000" w:themeColor="text1"/>
                <w:sz w:val="20"/>
                <w:szCs w:val="20"/>
              </w:rPr>
              <w:t>２</w:t>
            </w:r>
            <w:r w:rsidRPr="00F21B8D">
              <w:rPr>
                <w:rFonts w:ascii="ＭＳ 明朝" w:hAnsi="ＭＳ 明朝"/>
                <w:color w:val="000000" w:themeColor="text1"/>
                <w:sz w:val="20"/>
                <w:szCs w:val="20"/>
              </w:rPr>
              <w:t>/</w:t>
            </w:r>
            <w:r w:rsidR="00E41804" w:rsidRPr="00F21B8D">
              <w:rPr>
                <w:rFonts w:ascii="ＭＳ 明朝" w:hAnsi="ＭＳ 明朝" w:hint="eastAsia"/>
                <w:color w:val="000000" w:themeColor="text1"/>
                <w:sz w:val="20"/>
                <w:szCs w:val="20"/>
              </w:rPr>
              <w:t>１</w:t>
            </w:r>
            <w:r w:rsidRPr="00F21B8D">
              <w:rPr>
                <w:rFonts w:ascii="ＭＳ 明朝" w:hAnsi="ＭＳ 明朝" w:hint="eastAsia"/>
                <w:color w:val="000000" w:themeColor="text1"/>
                <w:sz w:val="20"/>
                <w:szCs w:val="20"/>
              </w:rPr>
              <w:t>）</w:t>
            </w:r>
          </w:p>
          <w:p w14:paraId="321DA190" w14:textId="3AC97F01" w:rsidR="00DA12DA" w:rsidRPr="00F21B8D" w:rsidRDefault="00DA12DA" w:rsidP="006417ED">
            <w:pPr>
              <w:spacing w:line="300" w:lineRule="exact"/>
              <w:ind w:left="200" w:hangingChars="100" w:hanging="200"/>
              <w:rPr>
                <w:rFonts w:ascii="ＭＳ 明朝" w:hAnsi="ＭＳ 明朝"/>
                <w:color w:val="000000" w:themeColor="text1"/>
                <w:sz w:val="20"/>
                <w:szCs w:val="20"/>
              </w:rPr>
            </w:pPr>
            <w:r w:rsidRPr="00F21B8D">
              <w:rPr>
                <w:rFonts w:ascii="ＭＳ 明朝" w:hAnsi="ＭＳ 明朝" w:hint="eastAsia"/>
                <w:color w:val="000000" w:themeColor="text1"/>
                <w:sz w:val="20"/>
                <w:szCs w:val="20"/>
              </w:rPr>
              <w:t>・</w:t>
            </w:r>
            <w:r w:rsidR="006417ED" w:rsidRPr="00F21B8D">
              <w:rPr>
                <w:rFonts w:ascii="ＭＳ 明朝" w:hAnsi="ＭＳ 明朝" w:hint="eastAsia"/>
                <w:color w:val="000000" w:themeColor="text1"/>
                <w:sz w:val="20"/>
                <w:szCs w:val="20"/>
              </w:rPr>
              <w:t>レポート提出期限と試験期間を分けた</w:t>
            </w:r>
            <w:r w:rsidR="00606D36" w:rsidRPr="00F21B8D">
              <w:rPr>
                <w:rFonts w:ascii="ＭＳ 明朝" w:hAnsi="ＭＳ 明朝" w:hint="eastAsia"/>
                <w:color w:val="000000" w:themeColor="text1"/>
                <w:sz w:val="20"/>
                <w:szCs w:val="20"/>
              </w:rPr>
              <w:t>ところ、</w:t>
            </w:r>
            <w:r w:rsidR="006417ED" w:rsidRPr="00F21B8D">
              <w:rPr>
                <w:rFonts w:ascii="ＭＳ 明朝" w:hAnsi="ＭＳ 明朝" w:hint="eastAsia"/>
                <w:color w:val="000000" w:themeColor="text1"/>
                <w:sz w:val="20"/>
                <w:szCs w:val="20"/>
              </w:rPr>
              <w:t>生徒が学習</w:t>
            </w:r>
            <w:r w:rsidR="00606D36" w:rsidRPr="00F21B8D">
              <w:rPr>
                <w:rFonts w:ascii="ＭＳ 明朝" w:hAnsi="ＭＳ 明朝" w:hint="eastAsia"/>
                <w:color w:val="000000" w:themeColor="text1"/>
                <w:sz w:val="20"/>
                <w:szCs w:val="20"/>
              </w:rPr>
              <w:t>に</w:t>
            </w:r>
            <w:r w:rsidR="006417ED" w:rsidRPr="00F21B8D">
              <w:rPr>
                <w:rFonts w:ascii="ＭＳ 明朝" w:hAnsi="ＭＳ 明朝" w:hint="eastAsia"/>
                <w:color w:val="000000" w:themeColor="text1"/>
                <w:sz w:val="20"/>
                <w:szCs w:val="20"/>
              </w:rPr>
              <w:t>取り組みやすくなったようでよかった。</w:t>
            </w:r>
          </w:p>
          <w:p w14:paraId="683A692B" w14:textId="0855BF04" w:rsidR="00DA12DA" w:rsidRPr="00F21B8D" w:rsidRDefault="006417ED" w:rsidP="006417ED">
            <w:pPr>
              <w:spacing w:line="300" w:lineRule="exact"/>
              <w:ind w:left="200" w:hangingChars="100" w:hanging="200"/>
              <w:rPr>
                <w:rFonts w:ascii="ＭＳ 明朝" w:hAnsi="ＭＳ 明朝"/>
                <w:color w:val="000000" w:themeColor="text1"/>
                <w:sz w:val="20"/>
                <w:szCs w:val="20"/>
              </w:rPr>
            </w:pPr>
            <w:r w:rsidRPr="00F21B8D">
              <w:rPr>
                <w:rFonts w:ascii="ＭＳ 明朝" w:hAnsi="ＭＳ 明朝" w:hint="eastAsia"/>
                <w:color w:val="000000" w:themeColor="text1"/>
                <w:sz w:val="20"/>
                <w:szCs w:val="20"/>
              </w:rPr>
              <w:t>・次年度、居場所事業を導入するとのこと。「生涯を通じたセーフティーネット」</w:t>
            </w:r>
            <w:r w:rsidR="00606D36" w:rsidRPr="00F21B8D">
              <w:rPr>
                <w:rFonts w:ascii="ＭＳ 明朝" w:hAnsi="ＭＳ 明朝" w:hint="eastAsia"/>
                <w:color w:val="000000" w:themeColor="text1"/>
                <w:sz w:val="20"/>
                <w:szCs w:val="20"/>
              </w:rPr>
              <w:t>のために</w:t>
            </w:r>
            <w:r w:rsidRPr="00F21B8D">
              <w:rPr>
                <w:rFonts w:ascii="ＭＳ 明朝" w:hAnsi="ＭＳ 明朝" w:hint="eastAsia"/>
                <w:color w:val="000000" w:themeColor="text1"/>
                <w:sz w:val="20"/>
                <w:szCs w:val="20"/>
              </w:rPr>
              <w:t>、学校の</w:t>
            </w:r>
            <w:r w:rsidR="00606D36" w:rsidRPr="00F21B8D">
              <w:rPr>
                <w:rFonts w:ascii="ＭＳ 明朝" w:hAnsi="ＭＳ 明朝" w:hint="eastAsia"/>
                <w:color w:val="000000" w:themeColor="text1"/>
                <w:sz w:val="20"/>
                <w:szCs w:val="20"/>
              </w:rPr>
              <w:t>果たす</w:t>
            </w:r>
            <w:r w:rsidRPr="00F21B8D">
              <w:rPr>
                <w:rFonts w:ascii="ＭＳ 明朝" w:hAnsi="ＭＳ 明朝" w:hint="eastAsia"/>
                <w:color w:val="000000" w:themeColor="text1"/>
                <w:sz w:val="20"/>
                <w:szCs w:val="20"/>
              </w:rPr>
              <w:t>役割は</w:t>
            </w:r>
            <w:r w:rsidR="00606D36" w:rsidRPr="00F21B8D">
              <w:rPr>
                <w:rFonts w:ascii="ＭＳ 明朝" w:hAnsi="ＭＳ 明朝" w:hint="eastAsia"/>
                <w:color w:val="000000" w:themeColor="text1"/>
                <w:sz w:val="20"/>
                <w:szCs w:val="20"/>
              </w:rPr>
              <w:t>大きいと思う。</w:t>
            </w:r>
          </w:p>
          <w:p w14:paraId="21C7C24A" w14:textId="35CBD86C" w:rsidR="00DA12DA" w:rsidRPr="00F21B8D" w:rsidRDefault="00DA12DA" w:rsidP="001D401B">
            <w:pPr>
              <w:spacing w:line="300" w:lineRule="exact"/>
              <w:rPr>
                <w:rFonts w:ascii="ＭＳ 明朝" w:hAnsi="ＭＳ 明朝"/>
                <w:color w:val="000000" w:themeColor="text1"/>
                <w:sz w:val="20"/>
                <w:szCs w:val="20"/>
              </w:rPr>
            </w:pPr>
          </w:p>
        </w:tc>
      </w:tr>
    </w:tbl>
    <w:p w14:paraId="3BAF0DDC" w14:textId="77777777" w:rsidR="0086696C" w:rsidRPr="00F21B8D" w:rsidRDefault="0086696C" w:rsidP="0037367C">
      <w:pPr>
        <w:spacing w:line="120" w:lineRule="exact"/>
        <w:ind w:leftChars="-428" w:left="-899"/>
        <w:rPr>
          <w:color w:val="000000" w:themeColor="text1"/>
        </w:rPr>
      </w:pPr>
    </w:p>
    <w:p w14:paraId="45B37302" w14:textId="150BB438" w:rsidR="0043556C" w:rsidRPr="00F21B8D" w:rsidRDefault="0043556C" w:rsidP="00E1560E">
      <w:pPr>
        <w:jc w:val="left"/>
        <w:rPr>
          <w:rFonts w:ascii="ＭＳ ゴシック" w:eastAsia="ＭＳ ゴシック" w:hAnsi="ＭＳ ゴシック"/>
          <w:color w:val="000000" w:themeColor="text1"/>
          <w:szCs w:val="21"/>
        </w:rPr>
      </w:pPr>
    </w:p>
    <w:p w14:paraId="7D0D78F8" w14:textId="08E6BDE1" w:rsidR="00C8777E" w:rsidRPr="00F21B8D" w:rsidRDefault="00C8777E" w:rsidP="00E1560E">
      <w:pPr>
        <w:jc w:val="left"/>
        <w:rPr>
          <w:rFonts w:ascii="ＭＳ ゴシック" w:eastAsia="ＭＳ ゴシック" w:hAnsi="ＭＳ ゴシック"/>
          <w:color w:val="000000" w:themeColor="text1"/>
          <w:szCs w:val="21"/>
        </w:rPr>
      </w:pPr>
    </w:p>
    <w:p w14:paraId="170F16EA" w14:textId="77777777" w:rsidR="00C8777E" w:rsidRPr="00F21B8D" w:rsidRDefault="00C8777E" w:rsidP="00E1560E">
      <w:pPr>
        <w:jc w:val="left"/>
        <w:rPr>
          <w:rFonts w:ascii="ＭＳ ゴシック" w:eastAsia="ＭＳ ゴシック" w:hAnsi="ＭＳ ゴシック"/>
          <w:color w:val="000000" w:themeColor="text1"/>
          <w:szCs w:val="21"/>
        </w:rPr>
      </w:pPr>
    </w:p>
    <w:p w14:paraId="104FF583" w14:textId="0711947B" w:rsidR="0086696C" w:rsidRPr="00F21B8D" w:rsidRDefault="00E41804" w:rsidP="00E1560E">
      <w:pPr>
        <w:jc w:val="left"/>
        <w:rPr>
          <w:rFonts w:asciiTheme="minorEastAsia" w:eastAsiaTheme="minorEastAsia" w:hAnsiTheme="minorEastAsia"/>
          <w:color w:val="000000" w:themeColor="text1"/>
          <w:szCs w:val="21"/>
        </w:rPr>
      </w:pPr>
      <w:r w:rsidRPr="00F21B8D">
        <w:rPr>
          <w:rFonts w:ascii="ＭＳ ゴシック" w:eastAsia="ＭＳ ゴシック" w:hAnsi="ＭＳ ゴシック" w:hint="eastAsia"/>
          <w:color w:val="000000" w:themeColor="text1"/>
          <w:szCs w:val="21"/>
        </w:rPr>
        <w:t>３</w:t>
      </w:r>
      <w:r w:rsidR="0037367C" w:rsidRPr="00F21B8D">
        <w:rPr>
          <w:rFonts w:ascii="ＭＳ ゴシック" w:eastAsia="ＭＳ ゴシック" w:hAnsi="ＭＳ ゴシック" w:hint="eastAsia"/>
          <w:color w:val="000000" w:themeColor="text1"/>
          <w:szCs w:val="21"/>
        </w:rPr>
        <w:t xml:space="preserve">　</w:t>
      </w:r>
      <w:r w:rsidR="0086696C" w:rsidRPr="00F21B8D">
        <w:rPr>
          <w:rFonts w:asciiTheme="minorEastAsia" w:eastAsiaTheme="minorEastAsia" w:hAnsiTheme="minorEastAsia" w:hint="eastAsia"/>
          <w:color w:val="000000" w:themeColor="text1"/>
          <w:szCs w:val="21"/>
        </w:rPr>
        <w:t>本年度の取組</w:t>
      </w:r>
      <w:r w:rsidR="0037367C" w:rsidRPr="00F21B8D">
        <w:rPr>
          <w:rFonts w:asciiTheme="minorEastAsia" w:eastAsiaTheme="minorEastAsia" w:hAnsiTheme="minorEastAsia" w:hint="eastAsia"/>
          <w:color w:val="000000" w:themeColor="text1"/>
          <w:szCs w:val="21"/>
        </w:rPr>
        <w:t>内容</w:t>
      </w:r>
      <w:r w:rsidR="0086696C" w:rsidRPr="00F21B8D">
        <w:rPr>
          <w:rFonts w:asciiTheme="minorEastAsia" w:eastAsiaTheme="minorEastAsia" w:hAnsiTheme="minorEastAsia" w:hint="eastAsia"/>
          <w:color w:val="000000" w:themeColor="text1"/>
          <w:szCs w:val="21"/>
        </w:rPr>
        <w:t>及び自己評価</w:t>
      </w: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056"/>
        <w:gridCol w:w="3828"/>
        <w:gridCol w:w="3969"/>
        <w:gridCol w:w="4343"/>
      </w:tblGrid>
      <w:tr w:rsidR="00F04100" w:rsidRPr="00F21B8D" w14:paraId="70CC0339" w14:textId="77777777" w:rsidTr="00871E78">
        <w:trPr>
          <w:trHeight w:val="818"/>
          <w:tblHeader/>
          <w:jc w:val="center"/>
        </w:trPr>
        <w:tc>
          <w:tcPr>
            <w:tcW w:w="774" w:type="dxa"/>
            <w:shd w:val="clear" w:color="auto" w:fill="auto"/>
            <w:vAlign w:val="center"/>
          </w:tcPr>
          <w:p w14:paraId="668A57A3" w14:textId="13BF2FB0" w:rsidR="00897939" w:rsidRPr="00F21B8D" w:rsidRDefault="00897939" w:rsidP="0054712D">
            <w:pPr>
              <w:spacing w:line="240" w:lineRule="exact"/>
              <w:jc w:val="center"/>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中期的</w:t>
            </w:r>
          </w:p>
          <w:p w14:paraId="6450F921" w14:textId="163B30A9" w:rsidR="00897939" w:rsidRPr="00F21B8D" w:rsidRDefault="00897939" w:rsidP="0054712D">
            <w:pPr>
              <w:spacing w:line="240" w:lineRule="exact"/>
              <w:jc w:val="center"/>
              <w:rPr>
                <w:rFonts w:asciiTheme="minorEastAsia" w:eastAsiaTheme="minorEastAsia" w:hAnsiTheme="minorEastAsia"/>
                <w:color w:val="000000" w:themeColor="text1"/>
                <w:spacing w:val="-20"/>
                <w:sz w:val="20"/>
                <w:szCs w:val="20"/>
              </w:rPr>
            </w:pPr>
            <w:r w:rsidRPr="00F21B8D">
              <w:rPr>
                <w:rFonts w:asciiTheme="minorEastAsia" w:eastAsiaTheme="minorEastAsia" w:hAnsiTheme="minorEastAsia" w:hint="eastAsia"/>
                <w:color w:val="000000" w:themeColor="text1"/>
                <w:sz w:val="18"/>
                <w:szCs w:val="18"/>
              </w:rPr>
              <w:t>目標</w:t>
            </w:r>
          </w:p>
        </w:tc>
        <w:tc>
          <w:tcPr>
            <w:tcW w:w="2056" w:type="dxa"/>
            <w:shd w:val="clear" w:color="auto" w:fill="auto"/>
            <w:vAlign w:val="center"/>
          </w:tcPr>
          <w:p w14:paraId="11725CEE" w14:textId="4EB95213" w:rsidR="00897939" w:rsidRPr="00F21B8D" w:rsidRDefault="00897939" w:rsidP="006B5B51">
            <w:pPr>
              <w:spacing w:line="32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今年度の重点目標</w:t>
            </w:r>
          </w:p>
        </w:tc>
        <w:tc>
          <w:tcPr>
            <w:tcW w:w="3828" w:type="dxa"/>
            <w:tcBorders>
              <w:right w:val="dashed" w:sz="4" w:space="0" w:color="auto"/>
            </w:tcBorders>
            <w:shd w:val="clear" w:color="auto" w:fill="auto"/>
            <w:vAlign w:val="center"/>
          </w:tcPr>
          <w:p w14:paraId="6B63C630" w14:textId="04246ECB" w:rsidR="00897939" w:rsidRPr="00F21B8D" w:rsidRDefault="00897939" w:rsidP="006B5B51">
            <w:pPr>
              <w:spacing w:line="32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具体的な取組計画・内容</w:t>
            </w:r>
          </w:p>
        </w:tc>
        <w:tc>
          <w:tcPr>
            <w:tcW w:w="3969" w:type="dxa"/>
            <w:tcBorders>
              <w:right w:val="dashed" w:sz="4" w:space="0" w:color="auto"/>
            </w:tcBorders>
            <w:vAlign w:val="center"/>
          </w:tcPr>
          <w:p w14:paraId="6DB71453" w14:textId="7A8D31CF" w:rsidR="00897939" w:rsidRPr="00F21B8D" w:rsidRDefault="00897939" w:rsidP="006B5B51">
            <w:pPr>
              <w:spacing w:line="32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評価指標</w:t>
            </w:r>
            <w:r w:rsidR="00366126" w:rsidRPr="00F21B8D">
              <w:rPr>
                <w:rFonts w:asciiTheme="minorEastAsia" w:eastAsiaTheme="minorEastAsia" w:hAnsiTheme="minorEastAsia" w:hint="eastAsia"/>
                <w:color w:val="000000" w:themeColor="text1"/>
                <w:sz w:val="20"/>
                <w:szCs w:val="20"/>
              </w:rPr>
              <w:t>〔</w:t>
            </w:r>
            <w:r w:rsidR="00E41804" w:rsidRPr="00F21B8D">
              <w:rPr>
                <w:rFonts w:asciiTheme="minorEastAsia" w:eastAsiaTheme="minorEastAsia" w:hAnsiTheme="minorEastAsia"/>
                <w:color w:val="000000" w:themeColor="text1"/>
                <w:sz w:val="20"/>
                <w:szCs w:val="20"/>
              </w:rPr>
              <w:t>R</w:t>
            </w:r>
            <w:r w:rsidR="00E41804" w:rsidRPr="00F21B8D">
              <w:rPr>
                <w:rFonts w:asciiTheme="minorEastAsia" w:eastAsiaTheme="minorEastAsia" w:hAnsiTheme="minorEastAsia" w:hint="eastAsia"/>
                <w:color w:val="000000" w:themeColor="text1"/>
                <w:sz w:val="20"/>
                <w:szCs w:val="20"/>
              </w:rPr>
              <w:t>３</w:t>
            </w:r>
            <w:r w:rsidR="00366126" w:rsidRPr="00F21B8D">
              <w:rPr>
                <w:rFonts w:asciiTheme="minorEastAsia" w:eastAsiaTheme="minorEastAsia" w:hAnsiTheme="minorEastAsia" w:hint="eastAsia"/>
                <w:color w:val="000000" w:themeColor="text1"/>
                <w:sz w:val="20"/>
                <w:szCs w:val="20"/>
              </w:rPr>
              <w:t>年度値〕</w:t>
            </w:r>
          </w:p>
        </w:tc>
        <w:tc>
          <w:tcPr>
            <w:tcW w:w="4343" w:type="dxa"/>
            <w:tcBorders>
              <w:left w:val="dashed" w:sz="4" w:space="0" w:color="auto"/>
              <w:right w:val="single" w:sz="4" w:space="0" w:color="auto"/>
            </w:tcBorders>
            <w:shd w:val="clear" w:color="auto" w:fill="auto"/>
            <w:vAlign w:val="center"/>
          </w:tcPr>
          <w:p w14:paraId="23939BC8" w14:textId="3F46CCE3" w:rsidR="00897939" w:rsidRPr="00F21B8D" w:rsidRDefault="00897939" w:rsidP="006B5B51">
            <w:pPr>
              <w:spacing w:line="32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自己評価</w:t>
            </w:r>
          </w:p>
        </w:tc>
      </w:tr>
      <w:tr w:rsidR="00F04100" w:rsidRPr="00F21B8D" w14:paraId="499436F7" w14:textId="77777777" w:rsidTr="00871E78">
        <w:trPr>
          <w:cantSplit/>
          <w:trHeight w:val="1752"/>
          <w:jc w:val="center"/>
        </w:trPr>
        <w:tc>
          <w:tcPr>
            <w:tcW w:w="774" w:type="dxa"/>
            <w:vMerge w:val="restart"/>
            <w:shd w:val="clear" w:color="auto" w:fill="auto"/>
            <w:textDirection w:val="tbRlV"/>
            <w:vAlign w:val="center"/>
          </w:tcPr>
          <w:p w14:paraId="5DA48B0E" w14:textId="4BFA12C5" w:rsidR="00EE5EB7" w:rsidRPr="00F21B8D" w:rsidRDefault="00E41804" w:rsidP="00EE5EB7">
            <w:pPr>
              <w:spacing w:line="320" w:lineRule="exact"/>
              <w:ind w:firstLineChars="200" w:firstLine="420"/>
              <w:jc w:val="left"/>
              <w:rPr>
                <w:rFonts w:asciiTheme="minorEastAsia" w:eastAsiaTheme="minorEastAsia" w:hAnsiTheme="minorEastAsia"/>
                <w:color w:val="000000" w:themeColor="text1"/>
              </w:rPr>
            </w:pPr>
            <w:r w:rsidRPr="00F21B8D">
              <w:rPr>
                <w:rFonts w:asciiTheme="minorEastAsia" w:eastAsiaTheme="minorEastAsia" w:hAnsiTheme="minorEastAsia" w:hint="eastAsia"/>
                <w:color w:val="000000" w:themeColor="text1"/>
              </w:rPr>
              <w:t>１</w:t>
            </w:r>
            <w:r w:rsidR="00EE5EB7" w:rsidRPr="00F21B8D">
              <w:rPr>
                <w:rFonts w:asciiTheme="minorEastAsia" w:eastAsiaTheme="minorEastAsia" w:hAnsiTheme="minorEastAsia" w:hint="eastAsia"/>
                <w:color w:val="000000" w:themeColor="text1"/>
              </w:rPr>
              <w:t xml:space="preserve">　通信制で学ぶ生徒層の変化に対応する</w:t>
            </w:r>
          </w:p>
          <w:p w14:paraId="0C7780EA" w14:textId="77777777" w:rsidR="00EE5EB7" w:rsidRPr="00F21B8D" w:rsidRDefault="00EE5EB7" w:rsidP="00EE5EB7">
            <w:pPr>
              <w:ind w:leftChars="-200" w:left="-420" w:firstLineChars="600" w:firstLine="1260"/>
              <w:jc w:val="left"/>
              <w:rPr>
                <w:rFonts w:asciiTheme="minorEastAsia" w:eastAsiaTheme="minorEastAsia" w:hAnsiTheme="minorEastAsia"/>
                <w:color w:val="000000" w:themeColor="text1"/>
              </w:rPr>
            </w:pPr>
            <w:r w:rsidRPr="00F21B8D">
              <w:rPr>
                <w:rFonts w:asciiTheme="minorEastAsia" w:eastAsiaTheme="minorEastAsia" w:hAnsiTheme="minorEastAsia" w:hint="eastAsia"/>
                <w:color w:val="000000" w:themeColor="text1"/>
              </w:rPr>
              <w:t>教育システムの確立</w:t>
            </w:r>
          </w:p>
        </w:tc>
        <w:tc>
          <w:tcPr>
            <w:tcW w:w="2056" w:type="dxa"/>
            <w:tcBorders>
              <w:top w:val="single" w:sz="4" w:space="0" w:color="FFFFFF" w:themeColor="background1"/>
              <w:bottom w:val="single" w:sz="4" w:space="0" w:color="FFFFFF" w:themeColor="background1"/>
            </w:tcBorders>
            <w:shd w:val="clear" w:color="auto" w:fill="auto"/>
          </w:tcPr>
          <w:p w14:paraId="5F9948E7" w14:textId="576C5382" w:rsidR="00EE5EB7" w:rsidRPr="00F21B8D" w:rsidRDefault="00EE5EB7" w:rsidP="00EE5EB7">
            <w:pPr>
              <w:spacing w:line="260" w:lineRule="exact"/>
              <w:ind w:left="360" w:hangingChars="200" w:hanging="36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 将来構想の具体化を推進するための校内運営組織の更なる強化</w:t>
            </w:r>
          </w:p>
          <w:p w14:paraId="168EB317" w14:textId="6BA81F9E" w:rsidR="00EE5EB7" w:rsidRPr="00F21B8D" w:rsidRDefault="00EE5EB7" w:rsidP="00EE5EB7">
            <w:pPr>
              <w:spacing w:line="260" w:lineRule="exact"/>
              <w:rPr>
                <w:rFonts w:asciiTheme="minorEastAsia" w:eastAsiaTheme="minorEastAsia" w:hAnsiTheme="minorEastAsia"/>
                <w:color w:val="000000" w:themeColor="text1"/>
                <w:sz w:val="18"/>
                <w:szCs w:val="18"/>
              </w:rPr>
            </w:pPr>
          </w:p>
        </w:tc>
        <w:tc>
          <w:tcPr>
            <w:tcW w:w="3828" w:type="dxa"/>
            <w:tcBorders>
              <w:top w:val="single" w:sz="4" w:space="0" w:color="FFFFFF" w:themeColor="background1"/>
              <w:bottom w:val="single" w:sz="4" w:space="0" w:color="FFFFFF" w:themeColor="background1"/>
              <w:right w:val="dashed" w:sz="4" w:space="0" w:color="auto"/>
            </w:tcBorders>
            <w:shd w:val="clear" w:color="auto" w:fill="auto"/>
          </w:tcPr>
          <w:p w14:paraId="7B7945C7" w14:textId="77BFC049" w:rsidR="00EE5EB7" w:rsidRPr="00F21B8D" w:rsidRDefault="00EE5EB7" w:rsidP="00EE5EB7">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w:t>
            </w:r>
          </w:p>
          <w:p w14:paraId="7676EDFB" w14:textId="6769E803" w:rsidR="00EE5EB7" w:rsidRPr="00F21B8D" w:rsidRDefault="00EE5EB7" w:rsidP="00EE5EB7">
            <w:pPr>
              <w:spacing w:line="260" w:lineRule="exact"/>
              <w:ind w:leftChars="83" w:left="406" w:hangingChars="129" w:hanging="232"/>
              <w:rPr>
                <w:rFonts w:asciiTheme="minorEastAsia" w:eastAsiaTheme="minorEastAsia" w:hAnsiTheme="minorEastAsia"/>
                <w:b/>
                <w:color w:val="000000" w:themeColor="text1"/>
                <w:sz w:val="22"/>
                <w:szCs w:val="22"/>
              </w:rPr>
            </w:pPr>
            <w:r w:rsidRPr="00F21B8D">
              <w:rPr>
                <w:rFonts w:asciiTheme="minorEastAsia" w:eastAsiaTheme="minorEastAsia" w:hAnsiTheme="minorEastAsia" w:hint="eastAsia"/>
                <w:color w:val="000000" w:themeColor="text1"/>
                <w:sz w:val="18"/>
                <w:szCs w:val="18"/>
              </w:rPr>
              <w:t>・将来構想検討チームの活動内容の充実を図る。</w:t>
            </w:r>
          </w:p>
          <w:p w14:paraId="4B94BEC7" w14:textId="4DCEF4C5" w:rsidR="00EE5EB7" w:rsidRPr="00F21B8D" w:rsidRDefault="00EE5EB7" w:rsidP="00EE5EB7">
            <w:pPr>
              <w:spacing w:line="260" w:lineRule="exact"/>
              <w:ind w:leftChars="83" w:left="316" w:hangingChars="79" w:hanging="142"/>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・運営委員会を更に機能強化し、学校評価の実施を通して、業務の偏りや改革すべき諸課題について引き続き検討を進め、分掌再編について検討し、働き方改革につなげる。</w:t>
            </w:r>
          </w:p>
          <w:p w14:paraId="327E8384" w14:textId="77777777" w:rsidR="001A3652" w:rsidRDefault="00EE5EB7" w:rsidP="00EE5EB7">
            <w:pPr>
              <w:spacing w:line="260" w:lineRule="exact"/>
              <w:ind w:left="337" w:hangingChars="187" w:hanging="337"/>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・会議の在り方を改め、分掌の機能を高め</w:t>
            </w:r>
          </w:p>
          <w:p w14:paraId="426504F9" w14:textId="77777777" w:rsidR="00EE5EB7" w:rsidRDefault="00EE5EB7" w:rsidP="00EE5EB7">
            <w:pPr>
              <w:spacing w:line="260" w:lineRule="exact"/>
              <w:ind w:left="337" w:hangingChars="187" w:hanging="337"/>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る。</w:t>
            </w:r>
          </w:p>
          <w:p w14:paraId="1FF9D979" w14:textId="77777777" w:rsidR="001A3652" w:rsidRDefault="001A3652" w:rsidP="00EE5EB7">
            <w:pPr>
              <w:spacing w:line="260" w:lineRule="exact"/>
              <w:ind w:left="337" w:hangingChars="187" w:hanging="337"/>
              <w:rPr>
                <w:rFonts w:asciiTheme="minorEastAsia" w:eastAsiaTheme="minorEastAsia" w:hAnsiTheme="minorEastAsia"/>
                <w:color w:val="000000" w:themeColor="text1"/>
                <w:sz w:val="18"/>
                <w:szCs w:val="18"/>
              </w:rPr>
            </w:pPr>
          </w:p>
          <w:p w14:paraId="031815ED" w14:textId="77777777" w:rsidR="001A3652" w:rsidRDefault="001A3652" w:rsidP="00EE5EB7">
            <w:pPr>
              <w:spacing w:line="260" w:lineRule="exact"/>
              <w:ind w:left="337" w:hangingChars="187" w:hanging="337"/>
              <w:rPr>
                <w:rFonts w:asciiTheme="minorEastAsia" w:eastAsiaTheme="minorEastAsia" w:hAnsiTheme="minorEastAsia"/>
                <w:color w:val="000000" w:themeColor="text1"/>
                <w:sz w:val="18"/>
                <w:szCs w:val="18"/>
              </w:rPr>
            </w:pPr>
          </w:p>
          <w:p w14:paraId="0639FA0F" w14:textId="77777777" w:rsidR="001A3652" w:rsidRDefault="001A3652" w:rsidP="00EE5EB7">
            <w:pPr>
              <w:spacing w:line="260" w:lineRule="exact"/>
              <w:ind w:left="337" w:hangingChars="187" w:hanging="337"/>
              <w:rPr>
                <w:rFonts w:asciiTheme="minorEastAsia" w:eastAsiaTheme="minorEastAsia" w:hAnsiTheme="minorEastAsia"/>
                <w:color w:val="000000" w:themeColor="text1"/>
                <w:sz w:val="18"/>
                <w:szCs w:val="18"/>
              </w:rPr>
            </w:pPr>
          </w:p>
          <w:p w14:paraId="61508ADC" w14:textId="77777777" w:rsidR="001A3652" w:rsidRDefault="001A3652" w:rsidP="00EE5EB7">
            <w:pPr>
              <w:spacing w:line="260" w:lineRule="exact"/>
              <w:ind w:left="337" w:hangingChars="187" w:hanging="337"/>
              <w:rPr>
                <w:rFonts w:asciiTheme="minorEastAsia" w:eastAsiaTheme="minorEastAsia" w:hAnsiTheme="minorEastAsia"/>
                <w:color w:val="000000" w:themeColor="text1"/>
                <w:sz w:val="18"/>
                <w:szCs w:val="18"/>
              </w:rPr>
            </w:pPr>
          </w:p>
          <w:p w14:paraId="1DC4FC90" w14:textId="77777777" w:rsidR="001A3652" w:rsidRDefault="001A3652" w:rsidP="00EE5EB7">
            <w:pPr>
              <w:spacing w:line="260" w:lineRule="exact"/>
              <w:ind w:left="337" w:hangingChars="187" w:hanging="337"/>
              <w:rPr>
                <w:rFonts w:asciiTheme="minorEastAsia" w:eastAsiaTheme="minorEastAsia" w:hAnsiTheme="minorEastAsia"/>
                <w:color w:val="000000" w:themeColor="text1"/>
                <w:sz w:val="18"/>
                <w:szCs w:val="18"/>
              </w:rPr>
            </w:pPr>
          </w:p>
          <w:p w14:paraId="623D1741" w14:textId="77777777" w:rsidR="001A3652" w:rsidRDefault="001A3652" w:rsidP="00EE5EB7">
            <w:pPr>
              <w:spacing w:line="260" w:lineRule="exact"/>
              <w:ind w:left="337" w:hangingChars="187" w:hanging="337"/>
              <w:rPr>
                <w:rFonts w:asciiTheme="minorEastAsia" w:eastAsiaTheme="minorEastAsia" w:hAnsiTheme="minorEastAsia"/>
                <w:color w:val="000000" w:themeColor="text1"/>
                <w:sz w:val="18"/>
                <w:szCs w:val="18"/>
              </w:rPr>
            </w:pPr>
          </w:p>
          <w:p w14:paraId="36102B60" w14:textId="361591AF" w:rsidR="001A3652" w:rsidRDefault="001A3652" w:rsidP="00EE5EB7">
            <w:pPr>
              <w:spacing w:line="260" w:lineRule="exact"/>
              <w:ind w:left="337" w:hangingChars="187" w:hanging="337"/>
              <w:rPr>
                <w:rFonts w:asciiTheme="minorEastAsia" w:eastAsiaTheme="minorEastAsia" w:hAnsiTheme="minorEastAsia"/>
                <w:color w:val="000000" w:themeColor="text1"/>
                <w:sz w:val="18"/>
                <w:szCs w:val="18"/>
              </w:rPr>
            </w:pPr>
          </w:p>
          <w:p w14:paraId="7482B6D2" w14:textId="77777777" w:rsidR="001A3652" w:rsidRDefault="001A3652" w:rsidP="00EE5EB7">
            <w:pPr>
              <w:spacing w:line="260" w:lineRule="exact"/>
              <w:ind w:left="337" w:hangingChars="187" w:hanging="337"/>
              <w:rPr>
                <w:rFonts w:asciiTheme="minorEastAsia" w:eastAsiaTheme="minorEastAsia" w:hAnsiTheme="minorEastAsia" w:hint="eastAsia"/>
                <w:color w:val="000000" w:themeColor="text1"/>
                <w:sz w:val="18"/>
                <w:szCs w:val="18"/>
              </w:rPr>
            </w:pPr>
          </w:p>
          <w:p w14:paraId="76EFC6F1" w14:textId="2C497376" w:rsidR="001A3652" w:rsidRDefault="001A3652" w:rsidP="00EE5EB7">
            <w:pPr>
              <w:spacing w:line="260" w:lineRule="exact"/>
              <w:ind w:left="337" w:hangingChars="187" w:hanging="337"/>
              <w:rPr>
                <w:rFonts w:asciiTheme="minorEastAsia" w:eastAsiaTheme="minorEastAsia" w:hAnsiTheme="minorEastAsia"/>
                <w:color w:val="000000" w:themeColor="text1"/>
                <w:sz w:val="18"/>
                <w:szCs w:val="18"/>
              </w:rPr>
            </w:pPr>
          </w:p>
          <w:p w14:paraId="18DF2FCA" w14:textId="77777777" w:rsidR="001A3652" w:rsidRDefault="001A3652" w:rsidP="00EE5EB7">
            <w:pPr>
              <w:spacing w:line="260" w:lineRule="exact"/>
              <w:ind w:left="337" w:hangingChars="187" w:hanging="337"/>
              <w:rPr>
                <w:rFonts w:asciiTheme="minorEastAsia" w:eastAsiaTheme="minorEastAsia" w:hAnsiTheme="minorEastAsia" w:hint="eastAsia"/>
                <w:color w:val="000000" w:themeColor="text1"/>
                <w:sz w:val="18"/>
                <w:szCs w:val="18"/>
              </w:rPr>
            </w:pPr>
          </w:p>
          <w:p w14:paraId="2467B73B" w14:textId="255CDF50" w:rsidR="001A3652" w:rsidRPr="00F21B8D" w:rsidRDefault="001A3652" w:rsidP="00EE5EB7">
            <w:pPr>
              <w:spacing w:line="260" w:lineRule="exact"/>
              <w:ind w:left="337" w:hangingChars="187" w:hanging="337"/>
              <w:rPr>
                <w:rFonts w:asciiTheme="minorEastAsia" w:eastAsiaTheme="minorEastAsia" w:hAnsiTheme="minorEastAsia" w:hint="eastAsia"/>
                <w:strike/>
                <w:color w:val="000000" w:themeColor="text1"/>
                <w:sz w:val="18"/>
                <w:szCs w:val="18"/>
              </w:rPr>
            </w:pPr>
          </w:p>
        </w:tc>
        <w:tc>
          <w:tcPr>
            <w:tcW w:w="3969" w:type="dxa"/>
            <w:tcBorders>
              <w:top w:val="single" w:sz="4" w:space="0" w:color="FFFFFF" w:themeColor="background1"/>
              <w:bottom w:val="single" w:sz="4" w:space="0" w:color="FFFFFF" w:themeColor="background1"/>
              <w:right w:val="dashed" w:sz="4" w:space="0" w:color="auto"/>
            </w:tcBorders>
          </w:tcPr>
          <w:p w14:paraId="39ED0B3B" w14:textId="2CC62B04" w:rsidR="00EE5EB7" w:rsidRPr="00F21B8D" w:rsidRDefault="00EE5EB7" w:rsidP="00EE5EB7">
            <w:pPr>
              <w:spacing w:line="300" w:lineRule="exact"/>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 運営委員会の充実</w:t>
            </w:r>
          </w:p>
          <w:p w14:paraId="69B29E05" w14:textId="2E80104B" w:rsidR="00EE5EB7" w:rsidRPr="00F21B8D" w:rsidRDefault="00EE5EB7" w:rsidP="00EE5EB7">
            <w:pPr>
              <w:spacing w:line="300" w:lineRule="exact"/>
              <w:ind w:leftChars="15" w:left="173" w:hangingChars="79" w:hanging="142"/>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・将来構想検討チームの会議開催回数を維持する。〔</w:t>
            </w:r>
            <w:r w:rsidR="00E41804" w:rsidRPr="00F21B8D">
              <w:rPr>
                <w:rFonts w:asciiTheme="minorEastAsia" w:eastAsiaTheme="minorEastAsia" w:hAnsiTheme="minorEastAsia"/>
                <w:color w:val="000000" w:themeColor="text1"/>
                <w:sz w:val="18"/>
                <w:szCs w:val="18"/>
              </w:rPr>
              <w:t>10</w:t>
            </w:r>
            <w:r w:rsidRPr="00F21B8D">
              <w:rPr>
                <w:rFonts w:asciiTheme="minorEastAsia" w:eastAsiaTheme="minorEastAsia" w:hAnsiTheme="minorEastAsia" w:hint="eastAsia"/>
                <w:color w:val="000000" w:themeColor="text1"/>
                <w:sz w:val="18"/>
                <w:szCs w:val="18"/>
              </w:rPr>
              <w:t>回〕</w:t>
            </w:r>
          </w:p>
          <w:p w14:paraId="28729C1F" w14:textId="1E4077A6" w:rsidR="00EE5EB7" w:rsidRPr="00F21B8D" w:rsidRDefault="00EE5EB7" w:rsidP="00EE5EB7">
            <w:pPr>
              <w:spacing w:line="300" w:lineRule="exact"/>
              <w:ind w:leftChars="15" w:left="263" w:hangingChars="129" w:hanging="232"/>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・教員向け学校教育自己診断における「教職員の適性・能力に応じた校内人事や校務分掌の分担がなされ、教職員が意欲的に取り組める環境にある」の肯定的評価を</w:t>
            </w:r>
            <w:r w:rsidR="00E41804" w:rsidRPr="00F21B8D">
              <w:rPr>
                <w:rFonts w:asciiTheme="minorEastAsia" w:eastAsiaTheme="minorEastAsia" w:hAnsiTheme="minorEastAsia"/>
                <w:color w:val="000000" w:themeColor="text1"/>
                <w:sz w:val="18"/>
                <w:szCs w:val="18"/>
              </w:rPr>
              <w:t>70</w:t>
            </w:r>
            <w:r w:rsidRPr="00F21B8D">
              <w:rPr>
                <w:rFonts w:asciiTheme="minorEastAsia" w:eastAsiaTheme="minorEastAsia" w:hAnsiTheme="minorEastAsia" w:hint="eastAsia"/>
                <w:color w:val="000000" w:themeColor="text1"/>
                <w:sz w:val="18"/>
                <w:szCs w:val="18"/>
              </w:rPr>
              <w:t>％以上〔</w:t>
            </w:r>
            <w:r w:rsidR="00E41804" w:rsidRPr="00F21B8D">
              <w:rPr>
                <w:rFonts w:asciiTheme="minorEastAsia" w:eastAsiaTheme="minorEastAsia" w:hAnsiTheme="minorEastAsia"/>
                <w:color w:val="000000" w:themeColor="text1"/>
                <w:sz w:val="18"/>
                <w:szCs w:val="18"/>
              </w:rPr>
              <w:t>62</w:t>
            </w:r>
            <w:r w:rsidRPr="00F21B8D">
              <w:rPr>
                <w:rFonts w:asciiTheme="minorEastAsia" w:eastAsiaTheme="minorEastAsia" w:hAnsiTheme="minorEastAsia" w:hint="eastAsia"/>
                <w:color w:val="000000" w:themeColor="text1"/>
                <w:sz w:val="18"/>
                <w:szCs w:val="18"/>
              </w:rPr>
              <w:t>％〕、「職員会議をはじめ各種会議が情報交換と課題検討の場として有効に機能している」の肯定的評価を</w:t>
            </w:r>
            <w:r w:rsidR="00E41804" w:rsidRPr="00F21B8D">
              <w:rPr>
                <w:rFonts w:asciiTheme="minorEastAsia" w:eastAsiaTheme="minorEastAsia" w:hAnsiTheme="minorEastAsia"/>
                <w:color w:val="000000" w:themeColor="text1"/>
                <w:sz w:val="18"/>
                <w:szCs w:val="18"/>
              </w:rPr>
              <w:t>60</w:t>
            </w:r>
            <w:r w:rsidRPr="00F21B8D">
              <w:rPr>
                <w:rFonts w:asciiTheme="minorEastAsia" w:eastAsiaTheme="minorEastAsia" w:hAnsiTheme="minorEastAsia" w:hint="eastAsia"/>
                <w:color w:val="000000" w:themeColor="text1"/>
                <w:sz w:val="18"/>
                <w:szCs w:val="18"/>
              </w:rPr>
              <w:t>％以上〔</w:t>
            </w:r>
            <w:r w:rsidR="00E41804" w:rsidRPr="00F21B8D">
              <w:rPr>
                <w:rFonts w:asciiTheme="minorEastAsia" w:eastAsiaTheme="minorEastAsia" w:hAnsiTheme="minorEastAsia"/>
                <w:color w:val="000000" w:themeColor="text1"/>
                <w:sz w:val="18"/>
                <w:szCs w:val="18"/>
              </w:rPr>
              <w:t>57</w:t>
            </w:r>
            <w:r w:rsidRPr="00F21B8D">
              <w:rPr>
                <w:rFonts w:asciiTheme="minorEastAsia" w:eastAsiaTheme="minorEastAsia" w:hAnsiTheme="minorEastAsia" w:hint="eastAsia"/>
                <w:color w:val="000000" w:themeColor="text1"/>
                <w:sz w:val="18"/>
                <w:szCs w:val="18"/>
              </w:rPr>
              <w:t xml:space="preserve">％〕とする。 </w:t>
            </w:r>
            <w:r w:rsidRPr="00F21B8D">
              <w:rPr>
                <w:rFonts w:asciiTheme="minorEastAsia" w:eastAsiaTheme="minorEastAsia" w:hAnsiTheme="minorEastAsia"/>
                <w:color w:val="000000" w:themeColor="text1"/>
                <w:sz w:val="18"/>
                <w:szCs w:val="18"/>
              </w:rPr>
              <w:t xml:space="preserve">     </w:t>
            </w:r>
          </w:p>
        </w:tc>
        <w:tc>
          <w:tcPr>
            <w:tcW w:w="4343" w:type="dxa"/>
            <w:vMerge w:val="restart"/>
            <w:tcBorders>
              <w:top w:val="single" w:sz="4" w:space="0" w:color="FFFFFF" w:themeColor="background1"/>
              <w:left w:val="dashed" w:sz="4" w:space="0" w:color="auto"/>
              <w:right w:val="single" w:sz="4" w:space="0" w:color="auto"/>
            </w:tcBorders>
            <w:shd w:val="clear" w:color="auto" w:fill="auto"/>
          </w:tcPr>
          <w:p w14:paraId="7F8E779F" w14:textId="445AF793" w:rsidR="00EE5EB7" w:rsidRPr="00F21B8D" w:rsidRDefault="00EE5EB7" w:rsidP="00EE5EB7">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w:t>
            </w:r>
          </w:p>
          <w:p w14:paraId="17901B54" w14:textId="185D08B2" w:rsidR="00EE5EB7" w:rsidRPr="00F21B8D" w:rsidRDefault="00EE5EB7" w:rsidP="00C83C24">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・将来構想検討チーム会議</w:t>
            </w:r>
            <w:r w:rsidR="00E41804" w:rsidRPr="00F21B8D">
              <w:rPr>
                <w:rFonts w:asciiTheme="minorEastAsia" w:eastAsiaTheme="minorEastAsia" w:hAnsiTheme="minorEastAsia"/>
                <w:color w:val="000000" w:themeColor="text1"/>
                <w:sz w:val="18"/>
                <w:szCs w:val="18"/>
              </w:rPr>
              <w:t>22</w:t>
            </w:r>
            <w:r w:rsidRPr="00F21B8D">
              <w:rPr>
                <w:rFonts w:asciiTheme="minorEastAsia" w:eastAsiaTheme="minorEastAsia" w:hAnsiTheme="minorEastAsia" w:hint="eastAsia"/>
                <w:color w:val="000000" w:themeColor="text1"/>
                <w:sz w:val="18"/>
                <w:szCs w:val="18"/>
              </w:rPr>
              <w:t>回。業務改善アンケート、通信教育実施計画、スクール・ミッション案等、今後の本校の方向性を決定できた。（◎）</w:t>
            </w:r>
          </w:p>
          <w:p w14:paraId="66C887FB" w14:textId="4EC4AA7C" w:rsidR="001A3652" w:rsidRDefault="00EE5EB7" w:rsidP="00D20D7E">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・教員向け学校教育自己診断における「教職員の適性・能力に応じた校内人事や校務分掌の分担がなされ、教職員が意欲的に取り組める環境にある」の肯定的評価は</w:t>
            </w:r>
            <w:r w:rsidR="00E41804" w:rsidRPr="00F21B8D">
              <w:rPr>
                <w:rFonts w:asciiTheme="minorEastAsia" w:eastAsiaTheme="minorEastAsia" w:hAnsiTheme="minorEastAsia"/>
                <w:color w:val="000000" w:themeColor="text1"/>
                <w:sz w:val="18"/>
                <w:szCs w:val="18"/>
              </w:rPr>
              <w:t>55</w:t>
            </w:r>
            <w:r w:rsidRPr="00F21B8D">
              <w:rPr>
                <w:rFonts w:asciiTheme="minorEastAsia" w:eastAsiaTheme="minorEastAsia" w:hAnsiTheme="minorEastAsia" w:hint="eastAsia"/>
                <w:color w:val="000000" w:themeColor="text1"/>
                <w:sz w:val="18"/>
                <w:szCs w:val="18"/>
              </w:rPr>
              <w:t>％、「職員会議をはじめ各種会議</w:t>
            </w:r>
            <w:r w:rsidR="00C83C24" w:rsidRPr="00F21B8D">
              <w:rPr>
                <w:rFonts w:asciiTheme="minorEastAsia" w:eastAsiaTheme="minorEastAsia" w:hAnsiTheme="minorEastAsia" w:hint="eastAsia"/>
                <w:color w:val="000000" w:themeColor="text1"/>
                <w:sz w:val="18"/>
                <w:szCs w:val="18"/>
              </w:rPr>
              <w:t>が情報交換と課題検討の場として有効に機能している」の肯定的評価は</w:t>
            </w:r>
            <w:r w:rsidR="00E41804" w:rsidRPr="00F21B8D">
              <w:rPr>
                <w:rFonts w:asciiTheme="minorEastAsia" w:eastAsiaTheme="minorEastAsia" w:hAnsiTheme="minorEastAsia"/>
                <w:color w:val="000000" w:themeColor="text1"/>
                <w:sz w:val="18"/>
                <w:szCs w:val="18"/>
              </w:rPr>
              <w:t>41</w:t>
            </w:r>
            <w:r w:rsidRPr="00F21B8D">
              <w:rPr>
                <w:rFonts w:asciiTheme="minorEastAsia" w:eastAsiaTheme="minorEastAsia" w:hAnsiTheme="minorEastAsia" w:hint="eastAsia"/>
                <w:color w:val="000000" w:themeColor="text1"/>
                <w:sz w:val="18"/>
                <w:szCs w:val="18"/>
              </w:rPr>
              <w:t>％であった。今年度より会議の持ち方を変えた</w:t>
            </w:r>
            <w:r w:rsidR="00C83C24" w:rsidRPr="00F21B8D">
              <w:rPr>
                <w:rFonts w:asciiTheme="minorEastAsia" w:eastAsiaTheme="minorEastAsia" w:hAnsiTheme="minorEastAsia" w:hint="eastAsia"/>
                <w:color w:val="000000" w:themeColor="text1"/>
                <w:sz w:val="18"/>
                <w:szCs w:val="18"/>
              </w:rPr>
              <w:t>ため、混乱があった。</w:t>
            </w:r>
            <w:r w:rsidRPr="00F21B8D">
              <w:rPr>
                <w:rFonts w:asciiTheme="minorEastAsia" w:eastAsiaTheme="minorEastAsia" w:hAnsiTheme="minorEastAsia" w:hint="eastAsia"/>
                <w:color w:val="000000" w:themeColor="text1"/>
                <w:sz w:val="18"/>
                <w:szCs w:val="18"/>
              </w:rPr>
              <w:t>次年度は校内人事の刷新に努めるとともに、運営委員会主体の学校運営を行う。働き方改革については、</w:t>
            </w:r>
            <w:r w:rsidR="005758ED" w:rsidRPr="00F21B8D">
              <w:rPr>
                <w:rFonts w:asciiTheme="minorEastAsia" w:eastAsiaTheme="minorEastAsia" w:hAnsiTheme="minorEastAsia" w:hint="eastAsia"/>
                <w:color w:val="000000" w:themeColor="text1"/>
                <w:sz w:val="18"/>
                <w:szCs w:val="18"/>
              </w:rPr>
              <w:t>チャット機能の活用等により、会議時間を削減し、研修報告に時間を取ることができた。</w:t>
            </w:r>
            <w:r w:rsidRPr="00F21B8D">
              <w:rPr>
                <w:rFonts w:asciiTheme="minorEastAsia" w:eastAsiaTheme="minorEastAsia" w:hAnsiTheme="minorEastAsia" w:hint="eastAsia"/>
                <w:color w:val="000000" w:themeColor="text1"/>
                <w:sz w:val="18"/>
                <w:szCs w:val="18"/>
              </w:rPr>
              <w:t xml:space="preserve">（△）   </w:t>
            </w:r>
          </w:p>
          <w:p w14:paraId="0E753611" w14:textId="67B0054F" w:rsidR="00EE5EB7" w:rsidRPr="00F21B8D" w:rsidRDefault="00EE5EB7" w:rsidP="00D20D7E">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p>
          <w:p w14:paraId="41A7E7C4" w14:textId="543DC2E4" w:rsidR="00EE5EB7" w:rsidRPr="00F21B8D" w:rsidRDefault="00EE5EB7" w:rsidP="00EE5EB7">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)ア、イ</w:t>
            </w:r>
          </w:p>
          <w:p w14:paraId="61732FE1" w14:textId="3E3C0097" w:rsidR="00EE5EB7" w:rsidRPr="00F21B8D" w:rsidRDefault="00EE5EB7" w:rsidP="00D20D7E">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6931E3" w:rsidRPr="00F21B8D">
              <w:rPr>
                <w:rFonts w:asciiTheme="minorEastAsia" w:eastAsiaTheme="minorEastAsia" w:hAnsiTheme="minorEastAsia" w:hint="eastAsia"/>
                <w:color w:val="000000" w:themeColor="text1"/>
                <w:sz w:val="18"/>
                <w:szCs w:val="18"/>
              </w:rPr>
              <w:t>「通信教育実施計画」策定に向けて</w:t>
            </w:r>
            <w:r w:rsidRPr="00F21B8D">
              <w:rPr>
                <w:rFonts w:asciiTheme="minorEastAsia" w:eastAsiaTheme="minorEastAsia" w:hAnsiTheme="minorEastAsia" w:hint="eastAsia"/>
                <w:color w:val="000000" w:themeColor="text1"/>
                <w:sz w:val="18"/>
                <w:szCs w:val="18"/>
              </w:rPr>
              <w:t>教科代表者会議は開催しなかった</w:t>
            </w:r>
            <w:r w:rsidR="0011799E" w:rsidRPr="00F21B8D">
              <w:rPr>
                <w:rFonts w:asciiTheme="minorEastAsia" w:eastAsiaTheme="minorEastAsia" w:hAnsiTheme="minorEastAsia" w:hint="eastAsia"/>
                <w:color w:val="000000" w:themeColor="text1"/>
                <w:sz w:val="18"/>
                <w:szCs w:val="18"/>
              </w:rPr>
              <w:t>。理由は、教科に関することはすでに教</w:t>
            </w:r>
            <w:r w:rsidR="00443BB4">
              <w:rPr>
                <w:rFonts w:asciiTheme="minorEastAsia" w:eastAsiaTheme="minorEastAsia" w:hAnsiTheme="minorEastAsia" w:hint="eastAsia"/>
                <w:color w:val="000000" w:themeColor="text1"/>
                <w:sz w:val="18"/>
                <w:szCs w:val="18"/>
              </w:rPr>
              <w:t>育</w:t>
            </w:r>
            <w:r w:rsidR="0011799E" w:rsidRPr="00F21B8D">
              <w:rPr>
                <w:rFonts w:asciiTheme="minorEastAsia" w:eastAsiaTheme="minorEastAsia" w:hAnsiTheme="minorEastAsia" w:hint="eastAsia"/>
                <w:color w:val="000000" w:themeColor="text1"/>
                <w:sz w:val="18"/>
                <w:szCs w:val="18"/>
              </w:rPr>
              <w:t>庁に提出済みの事柄（シラバス等）となり</w:t>
            </w:r>
            <w:r w:rsidRPr="00F21B8D">
              <w:rPr>
                <w:rFonts w:asciiTheme="minorEastAsia" w:eastAsiaTheme="minorEastAsia" w:hAnsiTheme="minorEastAsia" w:hint="eastAsia"/>
                <w:color w:val="000000" w:themeColor="text1"/>
                <w:sz w:val="18"/>
                <w:szCs w:val="18"/>
              </w:rPr>
              <w:t>、改めて検討す</w:t>
            </w:r>
            <w:r w:rsidR="0011799E" w:rsidRPr="00F21B8D">
              <w:rPr>
                <w:rFonts w:asciiTheme="minorEastAsia" w:eastAsiaTheme="minorEastAsia" w:hAnsiTheme="minorEastAsia" w:hint="eastAsia"/>
                <w:color w:val="000000" w:themeColor="text1"/>
                <w:sz w:val="18"/>
                <w:szCs w:val="18"/>
              </w:rPr>
              <w:t>る必要</w:t>
            </w:r>
            <w:r w:rsidRPr="00F21B8D">
              <w:rPr>
                <w:rFonts w:asciiTheme="minorEastAsia" w:eastAsiaTheme="minorEastAsia" w:hAnsiTheme="minorEastAsia" w:hint="eastAsia"/>
                <w:color w:val="000000" w:themeColor="text1"/>
                <w:sz w:val="18"/>
                <w:szCs w:val="18"/>
              </w:rPr>
              <w:t>がなかったため。運営委員会においては</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回にわたって検討し、各分掌での協議を経て、計画</w:t>
            </w:r>
            <w:r w:rsidR="00C83C24" w:rsidRPr="00F21B8D">
              <w:rPr>
                <w:rFonts w:asciiTheme="minorEastAsia" w:eastAsiaTheme="minorEastAsia" w:hAnsiTheme="minorEastAsia" w:hint="eastAsia"/>
                <w:color w:val="000000" w:themeColor="text1"/>
                <w:sz w:val="18"/>
                <w:szCs w:val="18"/>
              </w:rPr>
              <w:t>の骨子</w:t>
            </w:r>
            <w:r w:rsidRPr="00F21B8D">
              <w:rPr>
                <w:rFonts w:asciiTheme="minorEastAsia" w:eastAsiaTheme="minorEastAsia" w:hAnsiTheme="minorEastAsia" w:hint="eastAsia"/>
                <w:color w:val="000000" w:themeColor="text1"/>
                <w:sz w:val="18"/>
                <w:szCs w:val="18"/>
              </w:rPr>
              <w:t>が完成した。（〇）</w:t>
            </w:r>
          </w:p>
          <w:p w14:paraId="4FDC1811" w14:textId="2152D76F" w:rsidR="00EE5EB7" w:rsidRPr="00F21B8D" w:rsidRDefault="00EE5EB7" w:rsidP="00C83C24">
            <w:pPr>
              <w:spacing w:line="320" w:lineRule="exact"/>
              <w:ind w:left="180" w:hangingChars="100" w:hanging="180"/>
              <w:rPr>
                <w:rFonts w:asciiTheme="minorEastAsia" w:eastAsiaTheme="minorEastAsia" w:hAnsiTheme="minorEastAsia"/>
                <w:color w:val="000000" w:themeColor="text1"/>
                <w:szCs w:val="21"/>
              </w:rPr>
            </w:pPr>
            <w:r w:rsidRPr="00F21B8D">
              <w:rPr>
                <w:rFonts w:asciiTheme="minorEastAsia" w:eastAsiaTheme="minorEastAsia" w:hAnsiTheme="minorEastAsia" w:hint="eastAsia"/>
                <w:color w:val="000000" w:themeColor="text1"/>
                <w:sz w:val="18"/>
                <w:szCs w:val="18"/>
              </w:rPr>
              <w:t xml:space="preserve">ウ　</w:t>
            </w:r>
            <w:r w:rsidR="00E41804" w:rsidRPr="00F21B8D">
              <w:rPr>
                <w:rFonts w:asciiTheme="minorEastAsia" w:eastAsiaTheme="minorEastAsia" w:hAnsiTheme="minorEastAsia" w:hint="eastAsia"/>
                <w:color w:val="000000" w:themeColor="text1"/>
                <w:sz w:val="18"/>
                <w:szCs w:val="18"/>
              </w:rPr>
              <w:t>１</w:t>
            </w:r>
            <w:r w:rsidR="00C83C24" w:rsidRPr="00F21B8D">
              <w:rPr>
                <w:rFonts w:asciiTheme="minorEastAsia" w:eastAsiaTheme="minorEastAsia" w:hAnsiTheme="minorEastAsia" w:hint="eastAsia"/>
                <w:color w:val="000000" w:themeColor="text1"/>
                <w:sz w:val="18"/>
                <w:szCs w:val="18"/>
              </w:rPr>
              <w:t>人</w:t>
            </w:r>
            <w:r w:rsidR="00E41804" w:rsidRPr="00F21B8D">
              <w:rPr>
                <w:rFonts w:asciiTheme="minorEastAsia" w:eastAsiaTheme="minorEastAsia" w:hAnsiTheme="minorEastAsia" w:hint="eastAsia"/>
                <w:color w:val="000000" w:themeColor="text1"/>
                <w:sz w:val="18"/>
                <w:szCs w:val="18"/>
              </w:rPr>
              <w:t>１</w:t>
            </w:r>
            <w:r w:rsidR="00C83C24" w:rsidRPr="00F21B8D">
              <w:rPr>
                <w:rFonts w:asciiTheme="minorEastAsia" w:eastAsiaTheme="minorEastAsia" w:hAnsiTheme="minorEastAsia" w:hint="eastAsia"/>
                <w:color w:val="000000" w:themeColor="text1"/>
                <w:sz w:val="18"/>
                <w:szCs w:val="18"/>
              </w:rPr>
              <w:t>台端末の</w:t>
            </w:r>
            <w:r w:rsidRPr="00F21B8D">
              <w:rPr>
                <w:rFonts w:asciiTheme="minorEastAsia" w:eastAsiaTheme="minorEastAsia" w:hAnsiTheme="minorEastAsia" w:hint="eastAsia"/>
                <w:color w:val="000000" w:themeColor="text1"/>
                <w:sz w:val="18"/>
                <w:szCs w:val="18"/>
              </w:rPr>
              <w:t>校内研修の機会は</w:t>
            </w:r>
            <w:r w:rsidR="00E41804" w:rsidRPr="00F21B8D">
              <w:rPr>
                <w:rFonts w:asciiTheme="minorEastAsia" w:eastAsiaTheme="minorEastAsia" w:hAnsiTheme="minorEastAsia" w:hint="eastAsia"/>
                <w:color w:val="000000" w:themeColor="text1"/>
                <w:sz w:val="18"/>
                <w:szCs w:val="18"/>
              </w:rPr>
              <w:t>０</w:t>
            </w:r>
            <w:r w:rsidRPr="00F21B8D">
              <w:rPr>
                <w:rFonts w:asciiTheme="minorEastAsia" w:eastAsiaTheme="minorEastAsia" w:hAnsiTheme="minorEastAsia" w:hint="eastAsia"/>
                <w:color w:val="000000" w:themeColor="text1"/>
                <w:sz w:val="18"/>
                <w:szCs w:val="18"/>
              </w:rPr>
              <w:t>回。</w:t>
            </w:r>
            <w:r w:rsidR="00A54CB4" w:rsidRPr="00F21B8D">
              <w:rPr>
                <w:rFonts w:asciiTheme="minorEastAsia" w:eastAsiaTheme="minorEastAsia" w:hAnsiTheme="minorEastAsia" w:hint="eastAsia"/>
                <w:color w:val="000000" w:themeColor="text1"/>
                <w:sz w:val="18"/>
                <w:szCs w:val="18"/>
              </w:rPr>
              <w:t>しかし、</w:t>
            </w:r>
            <w:r w:rsidR="00E41804" w:rsidRPr="00F21B8D">
              <w:rPr>
                <w:rFonts w:asciiTheme="minorEastAsia" w:eastAsiaTheme="minorEastAsia" w:hAnsiTheme="minorEastAsia"/>
                <w:color w:val="000000" w:themeColor="text1"/>
                <w:sz w:val="18"/>
                <w:szCs w:val="18"/>
              </w:rPr>
              <w:t>ICT</w:t>
            </w:r>
            <w:r w:rsidR="00C83C24" w:rsidRPr="00F21B8D">
              <w:rPr>
                <w:rFonts w:asciiTheme="minorEastAsia" w:eastAsiaTheme="minorEastAsia" w:hAnsiTheme="minorEastAsia" w:hint="eastAsia"/>
                <w:color w:val="000000" w:themeColor="text1"/>
                <w:sz w:val="18"/>
                <w:szCs w:val="18"/>
              </w:rPr>
              <w:t>委員への</w:t>
            </w:r>
            <w:r w:rsidR="00A54CB4" w:rsidRPr="00F21B8D">
              <w:rPr>
                <w:rFonts w:asciiTheme="minorEastAsia" w:eastAsiaTheme="minorEastAsia" w:hAnsiTheme="minorEastAsia" w:hint="eastAsia"/>
                <w:color w:val="000000" w:themeColor="text1"/>
                <w:sz w:val="18"/>
                <w:szCs w:val="18"/>
              </w:rPr>
              <w:t>個別の相談は昨年度より急増した。その結果</w:t>
            </w:r>
            <w:r w:rsidR="00C83C24" w:rsidRPr="00F21B8D">
              <w:rPr>
                <w:rFonts w:asciiTheme="minorEastAsia" w:eastAsiaTheme="minorEastAsia" w:hAnsiTheme="minorEastAsia" w:hint="eastAsia"/>
                <w:color w:val="000000" w:themeColor="text1"/>
                <w:sz w:val="18"/>
                <w:szCs w:val="18"/>
              </w:rPr>
              <w:t>は</w:t>
            </w:r>
            <w:r w:rsidR="00A54CB4" w:rsidRPr="00F21B8D">
              <w:rPr>
                <w:rFonts w:asciiTheme="minorEastAsia" w:eastAsiaTheme="minorEastAsia" w:hAnsiTheme="minorEastAsia" w:hint="eastAsia"/>
                <w:color w:val="000000" w:themeColor="text1"/>
                <w:sz w:val="18"/>
                <w:szCs w:val="18"/>
              </w:rPr>
              <w:t>、</w:t>
            </w:r>
            <w:r w:rsidR="00C83C24" w:rsidRPr="00F21B8D">
              <w:rPr>
                <w:rFonts w:asciiTheme="minorEastAsia" w:eastAsiaTheme="minorEastAsia" w:hAnsiTheme="minorEastAsia" w:hint="eastAsia"/>
                <w:color w:val="000000" w:themeColor="text1"/>
                <w:sz w:val="18"/>
                <w:szCs w:val="18"/>
              </w:rPr>
              <w:t>下記</w:t>
            </w:r>
            <w:r w:rsidR="00E41804" w:rsidRPr="00F21B8D">
              <w:rPr>
                <w:rFonts w:asciiTheme="minorEastAsia" w:eastAsiaTheme="minorEastAsia" w:hAnsiTheme="minorEastAsia" w:hint="eastAsia"/>
                <w:color w:val="000000" w:themeColor="text1"/>
                <w:sz w:val="18"/>
                <w:szCs w:val="18"/>
              </w:rPr>
              <w:t>２</w:t>
            </w:r>
            <w:r w:rsidR="00A54CB4"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５</w:t>
            </w:r>
            <w:r w:rsidR="00A54CB4" w:rsidRPr="00F21B8D">
              <w:rPr>
                <w:rFonts w:asciiTheme="minorEastAsia" w:eastAsiaTheme="minorEastAsia" w:hAnsiTheme="minorEastAsia" w:hint="eastAsia"/>
                <w:color w:val="000000" w:themeColor="text1"/>
                <w:sz w:val="18"/>
                <w:szCs w:val="18"/>
              </w:rPr>
              <w:t>）ウ</w:t>
            </w:r>
            <w:r w:rsidR="00C83C24" w:rsidRPr="00F21B8D">
              <w:rPr>
                <w:rFonts w:asciiTheme="minorEastAsia" w:eastAsiaTheme="minorEastAsia" w:hAnsiTheme="minorEastAsia" w:hint="eastAsia"/>
                <w:color w:val="000000" w:themeColor="text1"/>
                <w:sz w:val="18"/>
                <w:szCs w:val="18"/>
              </w:rPr>
              <w:t>に掲載。（〇）</w:t>
            </w:r>
          </w:p>
        </w:tc>
      </w:tr>
      <w:tr w:rsidR="00F04100" w:rsidRPr="00F21B8D" w14:paraId="21C30109" w14:textId="77777777" w:rsidTr="00871E78">
        <w:trPr>
          <w:cantSplit/>
          <w:trHeight w:val="2176"/>
          <w:jc w:val="center"/>
        </w:trPr>
        <w:tc>
          <w:tcPr>
            <w:tcW w:w="774" w:type="dxa"/>
            <w:vMerge/>
            <w:tcBorders>
              <w:bottom w:val="single" w:sz="4" w:space="0" w:color="000000" w:themeColor="text1"/>
            </w:tcBorders>
            <w:shd w:val="clear" w:color="auto" w:fill="auto"/>
            <w:textDirection w:val="tbRlV"/>
            <w:vAlign w:val="center"/>
          </w:tcPr>
          <w:p w14:paraId="560D860F" w14:textId="77777777" w:rsidR="00EE5EB7" w:rsidRPr="00F21B8D" w:rsidRDefault="00EE5EB7" w:rsidP="00EE5EB7">
            <w:pPr>
              <w:ind w:leftChars="-200" w:left="-420" w:firstLineChars="200" w:firstLine="420"/>
              <w:jc w:val="center"/>
              <w:rPr>
                <w:rFonts w:asciiTheme="minorEastAsia" w:eastAsiaTheme="minorEastAsia" w:hAnsiTheme="minorEastAsia"/>
                <w:color w:val="000000" w:themeColor="text1"/>
              </w:rPr>
            </w:pPr>
          </w:p>
        </w:tc>
        <w:tc>
          <w:tcPr>
            <w:tcW w:w="2056" w:type="dxa"/>
            <w:tcBorders>
              <w:top w:val="single" w:sz="4" w:space="0" w:color="FFFFFF" w:themeColor="background1"/>
              <w:bottom w:val="single" w:sz="4" w:space="0" w:color="000000" w:themeColor="text1"/>
            </w:tcBorders>
            <w:shd w:val="clear" w:color="auto" w:fill="auto"/>
          </w:tcPr>
          <w:p w14:paraId="5FDCCF9B" w14:textId="3AF68EAC" w:rsidR="00EE5EB7" w:rsidRPr="00F21B8D" w:rsidRDefault="00EE5EB7" w:rsidP="00EE5EB7">
            <w:pPr>
              <w:spacing w:line="260" w:lineRule="exact"/>
              <w:ind w:left="540" w:hangingChars="300" w:hanging="5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 生徒の実態や生徒・保護者のニーズを見据えたシステムの見直し</w:t>
            </w:r>
          </w:p>
          <w:p w14:paraId="0BA965E4" w14:textId="232C67C7" w:rsidR="00EE5EB7" w:rsidRPr="00F21B8D" w:rsidRDefault="00EE5EB7" w:rsidP="00EE5EB7">
            <w:pPr>
              <w:spacing w:line="260" w:lineRule="exact"/>
              <w:ind w:left="360" w:hangingChars="200" w:hanging="360"/>
              <w:rPr>
                <w:rFonts w:asciiTheme="minorEastAsia" w:eastAsiaTheme="minorEastAsia" w:hAnsiTheme="minorEastAsia"/>
                <w:strike/>
                <w:color w:val="000000" w:themeColor="text1"/>
                <w:sz w:val="18"/>
                <w:szCs w:val="18"/>
              </w:rPr>
            </w:pPr>
            <w:r w:rsidRPr="00F21B8D">
              <w:rPr>
                <w:rFonts w:asciiTheme="minorEastAsia" w:eastAsiaTheme="minorEastAsia" w:hAnsiTheme="minorEastAsia" w:hint="eastAsia"/>
                <w:color w:val="000000" w:themeColor="text1"/>
                <w:sz w:val="18"/>
                <w:szCs w:val="18"/>
              </w:rPr>
              <w:t>ア　生徒の実態や生徒・保護者のニーズを踏まえた通信教育システムの検討</w:t>
            </w:r>
          </w:p>
          <w:p w14:paraId="2E33A5A9" w14:textId="52041E10" w:rsidR="00EE5EB7" w:rsidRPr="00F21B8D" w:rsidRDefault="00EE5EB7" w:rsidP="00EE5EB7">
            <w:pPr>
              <w:spacing w:line="260" w:lineRule="exact"/>
              <w:ind w:left="450" w:hangingChars="250" w:hanging="45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イ　教育振興基本計画、再編整備計画に基づいた通信制の機能強化についての検討</w:t>
            </w:r>
          </w:p>
          <w:p w14:paraId="35154533" w14:textId="40F10567" w:rsidR="00EE5EB7" w:rsidRPr="00F21B8D" w:rsidRDefault="00EE5EB7"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ウ　単位修得のための環境整備（校務処理の安定的な運用）</w:t>
            </w:r>
          </w:p>
        </w:tc>
        <w:tc>
          <w:tcPr>
            <w:tcW w:w="3828" w:type="dxa"/>
            <w:tcBorders>
              <w:top w:val="single" w:sz="4" w:space="0" w:color="FFFFFF" w:themeColor="background1"/>
              <w:bottom w:val="single" w:sz="4" w:space="0" w:color="000000" w:themeColor="text1"/>
              <w:right w:val="dashed" w:sz="4" w:space="0" w:color="auto"/>
            </w:tcBorders>
            <w:shd w:val="clear" w:color="auto" w:fill="auto"/>
          </w:tcPr>
          <w:p w14:paraId="0C0C91D8" w14:textId="0A63C410" w:rsidR="00EE5EB7" w:rsidRPr="00F21B8D" w:rsidRDefault="00EE5EB7" w:rsidP="00EE5EB7">
            <w:pPr>
              <w:spacing w:line="260" w:lineRule="exact"/>
              <w:ind w:left="157" w:hangingChars="87" w:hanging="157"/>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 xml:space="preserve">) </w:t>
            </w:r>
          </w:p>
          <w:p w14:paraId="5943B68D" w14:textId="77777777" w:rsidR="00EE5EB7" w:rsidRPr="00F21B8D" w:rsidRDefault="00EE5EB7" w:rsidP="00EE5EB7">
            <w:pPr>
              <w:spacing w:line="260" w:lineRule="exact"/>
              <w:ind w:left="157" w:hangingChars="87" w:hanging="157"/>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ア、イ</w:t>
            </w:r>
          </w:p>
          <w:p w14:paraId="15576238" w14:textId="533F00B2" w:rsidR="00EE5EB7" w:rsidRPr="00F21B8D" w:rsidRDefault="00EE5EB7" w:rsidP="00EE5EB7">
            <w:pPr>
              <w:spacing w:line="260" w:lineRule="exact"/>
              <w:ind w:leftChars="84" w:left="406" w:hangingChars="128" w:hanging="23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・文科省「高等学校通信教育の質の確保・向上のためのガイドライン」を踏まえ、新たに「通信教育実施計画」を策定する。</w:t>
            </w:r>
          </w:p>
          <w:p w14:paraId="783AFFAE" w14:textId="7D4F0E5B" w:rsidR="00EE5EB7" w:rsidRPr="00F21B8D" w:rsidRDefault="00EE5EB7" w:rsidP="00EE5EB7">
            <w:pPr>
              <w:spacing w:line="260" w:lineRule="exact"/>
              <w:ind w:leftChars="84" w:left="406" w:hangingChars="128" w:hanging="23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・生徒の実態や生徒・保護者のニーズを踏まえた通信教育システムの検討を続ける。</w:t>
            </w:r>
          </w:p>
          <w:p w14:paraId="635856F0" w14:textId="7043A8CA" w:rsidR="00871E78" w:rsidRDefault="00EE5EB7" w:rsidP="00EE5EB7">
            <w:pPr>
              <w:spacing w:line="260" w:lineRule="exact"/>
              <w:ind w:left="630" w:hangingChars="350" w:hanging="63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ウ　・</w:t>
            </w:r>
            <w:r w:rsidR="00E41804" w:rsidRPr="00F21B8D">
              <w:rPr>
                <w:rFonts w:asciiTheme="minorEastAsia" w:eastAsiaTheme="minorEastAsia" w:hAnsiTheme="minorEastAsia"/>
                <w:color w:val="000000" w:themeColor="text1"/>
                <w:sz w:val="18"/>
                <w:szCs w:val="18"/>
              </w:rPr>
              <w:t>ICT</w:t>
            </w:r>
            <w:r w:rsidRPr="00F21B8D">
              <w:rPr>
                <w:rFonts w:asciiTheme="minorEastAsia" w:eastAsiaTheme="minorEastAsia" w:hAnsiTheme="minorEastAsia" w:hint="eastAsia"/>
                <w:color w:val="000000" w:themeColor="text1"/>
                <w:sz w:val="18"/>
                <w:szCs w:val="18"/>
              </w:rPr>
              <w:t>委員会が中心になって</w:t>
            </w:r>
            <w:r w:rsidR="00E41804" w:rsidRPr="00F21B8D">
              <w:rPr>
                <w:rFonts w:asciiTheme="minorEastAsia" w:eastAsiaTheme="minorEastAsia" w:hAnsiTheme="minorEastAsia"/>
                <w:color w:val="000000" w:themeColor="text1"/>
                <w:sz w:val="18"/>
                <w:szCs w:val="18"/>
              </w:rPr>
              <w:t>ICT</w:t>
            </w:r>
            <w:r w:rsidRPr="00F21B8D">
              <w:rPr>
                <w:rFonts w:asciiTheme="minorEastAsia" w:eastAsiaTheme="minorEastAsia" w:hAnsiTheme="minorEastAsia" w:hint="eastAsia"/>
                <w:color w:val="000000" w:themeColor="text1"/>
                <w:sz w:val="18"/>
                <w:szCs w:val="18"/>
              </w:rPr>
              <w:t>機器の導入の整備等を行い、教員研修を進める、スクーリングや校務の効率化を進める。</w:t>
            </w:r>
          </w:p>
          <w:p w14:paraId="6EAF3BE6" w14:textId="4F1F85E2" w:rsidR="00EE5EB7" w:rsidRPr="00871E78" w:rsidRDefault="00EE5EB7" w:rsidP="00871E78">
            <w:pPr>
              <w:rPr>
                <w:rFonts w:asciiTheme="minorEastAsia" w:eastAsiaTheme="minorEastAsia" w:hAnsiTheme="minorEastAsia"/>
                <w:sz w:val="18"/>
                <w:szCs w:val="18"/>
              </w:rPr>
            </w:pPr>
          </w:p>
        </w:tc>
        <w:tc>
          <w:tcPr>
            <w:tcW w:w="3969" w:type="dxa"/>
            <w:tcBorders>
              <w:top w:val="single" w:sz="4" w:space="0" w:color="FFFFFF" w:themeColor="background1"/>
              <w:bottom w:val="single" w:sz="4" w:space="0" w:color="000000" w:themeColor="text1"/>
              <w:right w:val="dashed" w:sz="4" w:space="0" w:color="auto"/>
            </w:tcBorders>
          </w:tcPr>
          <w:p w14:paraId="4F0C2D86" w14:textId="55AC84BB" w:rsidR="00EE5EB7" w:rsidRPr="00F21B8D" w:rsidRDefault="00EE5EB7" w:rsidP="00EE5EB7">
            <w:pPr>
              <w:spacing w:line="30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 xml:space="preserve">) </w:t>
            </w:r>
          </w:p>
          <w:p w14:paraId="213B3C95" w14:textId="3C80632D" w:rsidR="00EE5EB7" w:rsidRPr="00F21B8D" w:rsidRDefault="00EE5EB7" w:rsidP="00EE5EB7">
            <w:pPr>
              <w:spacing w:line="300" w:lineRule="exact"/>
              <w:ind w:firstLineChars="18" w:firstLine="32"/>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ア、イ</w:t>
            </w:r>
          </w:p>
          <w:p w14:paraId="6C5D72C9" w14:textId="00289D44" w:rsidR="00EE5EB7" w:rsidRPr="00F21B8D" w:rsidRDefault="00EE5EB7" w:rsidP="00EE5EB7">
            <w:pPr>
              <w:spacing w:line="300" w:lineRule="exact"/>
              <w:ind w:leftChars="18" w:left="218"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・「通信教育実施計画」策定に向けて、運営員会、教科代表者会議での検討回数をそれぞれ</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回以上とし計画を完成させる。（新規）</w:t>
            </w:r>
          </w:p>
          <w:p w14:paraId="7EE84146" w14:textId="725D5DFA" w:rsidR="00EE5EB7" w:rsidRPr="00F21B8D" w:rsidRDefault="00EE5EB7" w:rsidP="00EE5EB7">
            <w:pPr>
              <w:spacing w:line="300" w:lineRule="exact"/>
              <w:ind w:leftChars="18" w:left="218" w:hangingChars="100" w:hanging="180"/>
              <w:rPr>
                <w:rFonts w:asciiTheme="minorEastAsia" w:eastAsiaTheme="minorEastAsia" w:hAnsiTheme="minorEastAsia"/>
                <w:strike/>
                <w:color w:val="000000" w:themeColor="text1"/>
                <w:sz w:val="18"/>
                <w:szCs w:val="18"/>
              </w:rPr>
            </w:pPr>
          </w:p>
          <w:p w14:paraId="4FC6F30D" w14:textId="7FD165A3" w:rsidR="00EE5EB7" w:rsidRPr="00F21B8D" w:rsidRDefault="00EE5EB7" w:rsidP="00EE5EB7">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ウ</w:t>
            </w:r>
          </w:p>
          <w:p w14:paraId="45E1F0BC" w14:textId="77D7100F" w:rsidR="00EE5EB7" w:rsidRPr="00F21B8D" w:rsidRDefault="00EE5EB7" w:rsidP="00EE5EB7">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・全教員対象の</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人</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台端末に関する校内研修の回数を維持する。〔</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回〕</w:t>
            </w:r>
          </w:p>
          <w:p w14:paraId="7904AB90" w14:textId="20D5A75C" w:rsidR="00EE5EB7" w:rsidRPr="00F21B8D" w:rsidRDefault="00EE5EB7" w:rsidP="00EE5EB7">
            <w:pPr>
              <w:spacing w:line="260" w:lineRule="exact"/>
              <w:ind w:left="180" w:hangingChars="100" w:hanging="180"/>
              <w:rPr>
                <w:rFonts w:asciiTheme="minorEastAsia" w:eastAsiaTheme="minorEastAsia" w:hAnsiTheme="minorEastAsia"/>
                <w:color w:val="000000" w:themeColor="text1"/>
                <w:sz w:val="18"/>
                <w:szCs w:val="18"/>
              </w:rPr>
            </w:pPr>
          </w:p>
        </w:tc>
        <w:tc>
          <w:tcPr>
            <w:tcW w:w="4343" w:type="dxa"/>
            <w:vMerge/>
            <w:tcBorders>
              <w:left w:val="dashed" w:sz="4" w:space="0" w:color="auto"/>
              <w:bottom w:val="single" w:sz="4" w:space="0" w:color="000000" w:themeColor="text1"/>
              <w:right w:val="single" w:sz="4" w:space="0" w:color="auto"/>
            </w:tcBorders>
            <w:shd w:val="clear" w:color="auto" w:fill="auto"/>
          </w:tcPr>
          <w:p w14:paraId="4336A0C8" w14:textId="77777777" w:rsidR="00EE5EB7" w:rsidRPr="00F21B8D" w:rsidRDefault="00EE5EB7" w:rsidP="00EE5EB7">
            <w:pPr>
              <w:spacing w:line="320" w:lineRule="exact"/>
              <w:rPr>
                <w:rFonts w:asciiTheme="minorEastAsia" w:eastAsiaTheme="minorEastAsia" w:hAnsiTheme="minorEastAsia"/>
                <w:color w:val="000000" w:themeColor="text1"/>
                <w:szCs w:val="21"/>
              </w:rPr>
            </w:pPr>
          </w:p>
        </w:tc>
      </w:tr>
      <w:tr w:rsidR="00F04100" w:rsidRPr="00F21B8D" w14:paraId="28AD9E64" w14:textId="77777777" w:rsidTr="00871E78">
        <w:trPr>
          <w:trHeight w:val="4304"/>
          <w:jc w:val="center"/>
        </w:trPr>
        <w:tc>
          <w:tcPr>
            <w:tcW w:w="774" w:type="dxa"/>
            <w:vMerge w:val="restart"/>
            <w:tcBorders>
              <w:top w:val="single" w:sz="4" w:space="0" w:color="000000" w:themeColor="text1"/>
            </w:tcBorders>
            <w:shd w:val="clear" w:color="auto" w:fill="auto"/>
            <w:vAlign w:val="center"/>
          </w:tcPr>
          <w:p w14:paraId="4F3BE73A" w14:textId="77777777" w:rsidR="001A3652" w:rsidRDefault="00250226" w:rsidP="00F21B8D">
            <w:pPr>
              <w:spacing w:line="320" w:lineRule="exact"/>
              <w:jc w:val="center"/>
              <w:rPr>
                <w:rFonts w:asciiTheme="minorEastAsia" w:eastAsiaTheme="minorEastAsia" w:hAnsiTheme="minorEastAsia"/>
                <w:color w:val="000000" w:themeColor="text1"/>
              </w:rPr>
            </w:pPr>
            <w:r w:rsidRPr="00F21B8D">
              <w:rPr>
                <w:rFonts w:asciiTheme="minorEastAsia" w:eastAsiaTheme="minorEastAsia" w:hAnsiTheme="minorEastAsia"/>
                <w:color w:val="000000" w:themeColor="text1"/>
              </w:rPr>
              <w:lastRenderedPageBreak/>
              <w:br w:type="page"/>
            </w:r>
          </w:p>
          <w:p w14:paraId="3396C323" w14:textId="7518B09A" w:rsidR="00F21B8D" w:rsidRDefault="00E41804"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２</w:t>
            </w:r>
          </w:p>
          <w:p w14:paraId="6D6FA2AF" w14:textId="1B4CFB67" w:rsidR="00F21B8D" w:rsidRDefault="00871E78" w:rsidP="001A3652">
            <w:pPr>
              <w:spacing w:line="240" w:lineRule="exact"/>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p>
          <w:p w14:paraId="005A0875"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確</w:t>
            </w:r>
          </w:p>
          <w:p w14:paraId="28AAA44F"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か</w:t>
            </w:r>
          </w:p>
          <w:p w14:paraId="5CF4F928"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な</w:t>
            </w:r>
          </w:p>
          <w:p w14:paraId="5C10689B"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学</w:t>
            </w:r>
          </w:p>
          <w:p w14:paraId="50C98439"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力</w:t>
            </w:r>
          </w:p>
          <w:p w14:paraId="532059DA"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w:t>
            </w:r>
          </w:p>
          <w:p w14:paraId="4C89B93F"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w:t>
            </w:r>
          </w:p>
          <w:p w14:paraId="0FE8FDBE"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豊</w:t>
            </w:r>
          </w:p>
          <w:p w14:paraId="5B098D83"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か</w:t>
            </w:r>
          </w:p>
          <w:p w14:paraId="069605AA"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な</w:t>
            </w:r>
          </w:p>
          <w:p w14:paraId="4DC936B0"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人</w:t>
            </w:r>
          </w:p>
          <w:p w14:paraId="3726A308"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間</w:t>
            </w:r>
          </w:p>
          <w:p w14:paraId="747C9648" w14:textId="77777777"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性</w:t>
            </w:r>
          </w:p>
          <w:p w14:paraId="542B501A" w14:textId="73556AEB"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w:t>
            </w:r>
          </w:p>
          <w:p w14:paraId="2C179B03" w14:textId="54011228" w:rsidR="00F21B8D"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の</w:t>
            </w:r>
          </w:p>
          <w:p w14:paraId="5DC31047"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育</w:t>
            </w:r>
          </w:p>
          <w:p w14:paraId="0312F06C"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成</w:t>
            </w:r>
          </w:p>
          <w:p w14:paraId="173BD05B" w14:textId="28DDA8F4"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と</w:t>
            </w:r>
          </w:p>
          <w:p w14:paraId="74615767"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そ</w:t>
            </w:r>
          </w:p>
          <w:p w14:paraId="6494EDB7"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の</w:t>
            </w:r>
          </w:p>
          <w:p w14:paraId="36836ABB"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実</w:t>
            </w:r>
          </w:p>
          <w:p w14:paraId="72AA794E"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現</w:t>
            </w:r>
          </w:p>
          <w:p w14:paraId="46E8F692"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に</w:t>
            </w:r>
          </w:p>
          <w:p w14:paraId="5256E843"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向</w:t>
            </w:r>
          </w:p>
          <w:p w14:paraId="43AEC51E"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け</w:t>
            </w:r>
          </w:p>
          <w:p w14:paraId="2C6EAF78" w14:textId="19C280C8"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た</w:t>
            </w:r>
          </w:p>
          <w:p w14:paraId="55D33D70" w14:textId="23E8E827" w:rsidR="001A3652" w:rsidRDefault="001A3652" w:rsidP="001A3652">
            <w:pPr>
              <w:spacing w:line="240" w:lineRule="exact"/>
              <w:jc w:val="center"/>
              <w:rPr>
                <w:rFonts w:asciiTheme="minorEastAsia" w:eastAsiaTheme="minorEastAsia" w:hAnsiTheme="minorEastAsia"/>
                <w:color w:val="000000" w:themeColor="text1"/>
                <w:sz w:val="20"/>
                <w:szCs w:val="20"/>
              </w:rPr>
            </w:pPr>
          </w:p>
          <w:p w14:paraId="391EDA50" w14:textId="77777777" w:rsidR="001A3652" w:rsidRDefault="001A3652" w:rsidP="001A3652">
            <w:pPr>
              <w:spacing w:line="240" w:lineRule="exact"/>
              <w:jc w:val="center"/>
              <w:rPr>
                <w:rFonts w:asciiTheme="minorEastAsia" w:eastAsiaTheme="minorEastAsia" w:hAnsiTheme="minorEastAsia" w:hint="eastAsia"/>
                <w:color w:val="000000" w:themeColor="text1"/>
                <w:sz w:val="20"/>
                <w:szCs w:val="20"/>
              </w:rPr>
            </w:pPr>
          </w:p>
          <w:p w14:paraId="312F1CD9"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教</w:t>
            </w:r>
          </w:p>
          <w:p w14:paraId="7C116A43"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職</w:t>
            </w:r>
          </w:p>
          <w:p w14:paraId="38A58559"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員</w:t>
            </w:r>
          </w:p>
          <w:p w14:paraId="3D6A7757"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の</w:t>
            </w:r>
          </w:p>
          <w:p w14:paraId="65C6B74D"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資</w:t>
            </w:r>
          </w:p>
          <w:p w14:paraId="3B9523CF"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質</w:t>
            </w:r>
          </w:p>
          <w:p w14:paraId="7C5E36EE" w14:textId="77777777" w:rsidR="00871E78" w:rsidRDefault="00250226"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向</w:t>
            </w:r>
          </w:p>
          <w:p w14:paraId="3E09F461" w14:textId="638B919E" w:rsidR="00250226" w:rsidRPr="00F21B8D" w:rsidRDefault="00250226" w:rsidP="001A3652">
            <w:pPr>
              <w:spacing w:line="240" w:lineRule="exact"/>
              <w:jc w:val="center"/>
              <w:rPr>
                <w:rFonts w:asciiTheme="minorEastAsia" w:eastAsiaTheme="minorEastAsia" w:hAnsiTheme="minorEastAsia"/>
                <w:color w:val="000000" w:themeColor="text1"/>
                <w:spacing w:val="-20"/>
                <w:sz w:val="20"/>
                <w:szCs w:val="20"/>
              </w:rPr>
            </w:pPr>
            <w:r w:rsidRPr="00F21B8D">
              <w:rPr>
                <w:rFonts w:asciiTheme="minorEastAsia" w:eastAsiaTheme="minorEastAsia" w:hAnsiTheme="minorEastAsia" w:hint="eastAsia"/>
                <w:color w:val="000000" w:themeColor="text1"/>
                <w:sz w:val="20"/>
                <w:szCs w:val="20"/>
              </w:rPr>
              <w:t>上</w:t>
            </w:r>
          </w:p>
        </w:tc>
        <w:tc>
          <w:tcPr>
            <w:tcW w:w="2056" w:type="dxa"/>
            <w:vMerge w:val="restart"/>
            <w:tcBorders>
              <w:top w:val="single" w:sz="4" w:space="0" w:color="000000" w:themeColor="text1"/>
            </w:tcBorders>
            <w:shd w:val="clear" w:color="auto" w:fill="auto"/>
          </w:tcPr>
          <w:p w14:paraId="1EF0F76B" w14:textId="797FAA69" w:rsidR="00250226" w:rsidRPr="00F21B8D" w:rsidRDefault="00250226" w:rsidP="00EE5EB7">
            <w:pPr>
              <w:spacing w:line="260" w:lineRule="exact"/>
              <w:ind w:left="360" w:hangingChars="200" w:hanging="360"/>
              <w:jc w:val="left"/>
              <w:rPr>
                <w:rFonts w:asciiTheme="minorEastAsia" w:eastAsiaTheme="minorEastAsia" w:hAnsiTheme="minorEastAsia"/>
                <w:strike/>
                <w:color w:val="000000" w:themeColor="text1"/>
                <w:sz w:val="18"/>
                <w:szCs w:val="18"/>
              </w:rPr>
            </w:pPr>
            <w:r w:rsidRPr="00F21B8D">
              <w:rPr>
                <w:rFonts w:asciiTheme="minorEastAsia" w:eastAsiaTheme="minorEastAsia" w:hAnsiTheme="minorEastAsia" w:hint="eastAsia"/>
                <w:color w:val="000000" w:themeColor="text1"/>
                <w:sz w:val="18"/>
                <w:szCs w:val="18"/>
              </w:rPr>
              <w:lastRenderedPageBreak/>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)基礎的・基本的な学力の定着をめざした教育課程の運用</w:t>
            </w:r>
          </w:p>
          <w:p w14:paraId="1D5096F8" w14:textId="77777777" w:rsidR="00250226" w:rsidRPr="00F21B8D" w:rsidRDefault="00250226" w:rsidP="00EE5EB7">
            <w:pPr>
              <w:spacing w:line="260" w:lineRule="exact"/>
              <w:jc w:val="left"/>
              <w:rPr>
                <w:rFonts w:asciiTheme="minorEastAsia" w:eastAsiaTheme="minorEastAsia" w:hAnsiTheme="minorEastAsia"/>
                <w:b/>
                <w:color w:val="000000" w:themeColor="text1"/>
                <w:sz w:val="22"/>
                <w:szCs w:val="22"/>
              </w:rPr>
            </w:pPr>
          </w:p>
          <w:p w14:paraId="37BC6C6E" w14:textId="77777777" w:rsidR="00250226" w:rsidRPr="00F21B8D" w:rsidRDefault="00250226" w:rsidP="00EE5EB7">
            <w:pPr>
              <w:pStyle w:val="ab"/>
              <w:ind w:leftChars="0" w:left="360"/>
              <w:rPr>
                <w:rFonts w:asciiTheme="minorEastAsia" w:eastAsiaTheme="minorEastAsia" w:hAnsiTheme="minorEastAsia"/>
                <w:color w:val="000000" w:themeColor="text1"/>
              </w:rPr>
            </w:pPr>
          </w:p>
          <w:p w14:paraId="5298849D" w14:textId="0EB18C31" w:rsidR="00250226" w:rsidRDefault="00250226" w:rsidP="00EE5EB7">
            <w:pPr>
              <w:spacing w:line="260" w:lineRule="exact"/>
              <w:ind w:left="32" w:hangingChars="18" w:hanging="32"/>
              <w:jc w:val="left"/>
              <w:rPr>
                <w:rFonts w:asciiTheme="minorEastAsia" w:eastAsiaTheme="minorEastAsia" w:hAnsiTheme="minorEastAsia"/>
                <w:color w:val="000000" w:themeColor="text1"/>
                <w:sz w:val="18"/>
                <w:szCs w:val="18"/>
              </w:rPr>
            </w:pPr>
          </w:p>
          <w:p w14:paraId="4C5BF596" w14:textId="77777777" w:rsidR="001A3652" w:rsidRPr="00F21B8D" w:rsidRDefault="001A3652" w:rsidP="00EE5EB7">
            <w:pPr>
              <w:spacing w:line="260" w:lineRule="exact"/>
              <w:ind w:left="32" w:hangingChars="18" w:hanging="32"/>
              <w:jc w:val="left"/>
              <w:rPr>
                <w:rFonts w:asciiTheme="minorEastAsia" w:eastAsiaTheme="minorEastAsia" w:hAnsiTheme="minorEastAsia" w:hint="eastAsia"/>
                <w:color w:val="000000" w:themeColor="text1"/>
                <w:sz w:val="18"/>
                <w:szCs w:val="18"/>
              </w:rPr>
            </w:pPr>
          </w:p>
          <w:p w14:paraId="40244DE8" w14:textId="77777777" w:rsidR="00250226" w:rsidRPr="00F21B8D" w:rsidRDefault="00250226" w:rsidP="00EE5EB7">
            <w:pPr>
              <w:spacing w:line="260" w:lineRule="exact"/>
              <w:ind w:left="32" w:hangingChars="18" w:hanging="32"/>
              <w:jc w:val="left"/>
              <w:rPr>
                <w:rFonts w:asciiTheme="minorEastAsia" w:eastAsiaTheme="minorEastAsia" w:hAnsiTheme="minorEastAsia"/>
                <w:color w:val="000000" w:themeColor="text1"/>
                <w:sz w:val="18"/>
                <w:szCs w:val="18"/>
              </w:rPr>
            </w:pPr>
          </w:p>
          <w:p w14:paraId="4BCD9313" w14:textId="4358CEDF" w:rsidR="00250226" w:rsidRPr="00F21B8D" w:rsidRDefault="00250226" w:rsidP="00EE5EB7">
            <w:pPr>
              <w:spacing w:line="260" w:lineRule="exact"/>
              <w:ind w:left="302" w:hangingChars="168" w:hanging="302"/>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)生徒実態に見合ったレポート、スクーリング内容及び指導法の検討と改善</w:t>
            </w:r>
          </w:p>
          <w:p w14:paraId="289018EB" w14:textId="77777777" w:rsidR="00250226" w:rsidRPr="00F21B8D" w:rsidRDefault="00250226" w:rsidP="00EE5EB7">
            <w:pPr>
              <w:spacing w:line="260" w:lineRule="exact"/>
              <w:ind w:leftChars="-1" w:left="174" w:hangingChars="98" w:hanging="176"/>
              <w:rPr>
                <w:rFonts w:asciiTheme="minorEastAsia" w:eastAsiaTheme="minorEastAsia" w:hAnsiTheme="minorEastAsia"/>
                <w:color w:val="000000" w:themeColor="text1"/>
                <w:sz w:val="18"/>
                <w:szCs w:val="18"/>
              </w:rPr>
            </w:pPr>
          </w:p>
          <w:p w14:paraId="3B18C11E" w14:textId="77777777" w:rsidR="00250226" w:rsidRPr="00F21B8D" w:rsidRDefault="00250226" w:rsidP="00EE5EB7">
            <w:pPr>
              <w:spacing w:line="260" w:lineRule="exact"/>
              <w:ind w:leftChars="-1" w:left="354" w:hangingChars="198" w:hanging="356"/>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  学習の理解が深まり、達成感の得られるレポートの作成及び添削指導</w:t>
            </w:r>
          </w:p>
          <w:p w14:paraId="3FB57C42" w14:textId="77777777" w:rsidR="00250226" w:rsidRPr="00F21B8D" w:rsidRDefault="00250226" w:rsidP="00EE5EB7">
            <w:pPr>
              <w:spacing w:line="260" w:lineRule="exact"/>
              <w:ind w:leftChars="-1" w:left="354" w:hangingChars="198" w:hanging="356"/>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イ　レポート作成に役立つスクーリングの展開</w:t>
            </w:r>
          </w:p>
          <w:p w14:paraId="306CBA15" w14:textId="77777777" w:rsidR="00250226" w:rsidRPr="00F21B8D" w:rsidRDefault="00250226" w:rsidP="00EE5EB7">
            <w:pPr>
              <w:spacing w:line="260" w:lineRule="exact"/>
              <w:ind w:leftChars="-1" w:left="354" w:hangingChars="198" w:hanging="356"/>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ウ　公開スクーリングの実施と研究スクーリングの充実</w:t>
            </w:r>
          </w:p>
          <w:p w14:paraId="0994E001" w14:textId="4B60266A" w:rsidR="001A3652" w:rsidRDefault="00250226" w:rsidP="00EE5EB7">
            <w:pPr>
              <w:spacing w:line="260" w:lineRule="exact"/>
              <w:ind w:leftChars="-200" w:left="365" w:hangingChars="436" w:hanging="785"/>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p>
          <w:p w14:paraId="42AE81F4" w14:textId="3BBC587D" w:rsidR="001A3652" w:rsidRDefault="001A3652" w:rsidP="00EE5EB7">
            <w:pPr>
              <w:spacing w:line="260" w:lineRule="exact"/>
              <w:ind w:leftChars="-200" w:left="365" w:hangingChars="436" w:hanging="785"/>
              <w:jc w:val="left"/>
              <w:rPr>
                <w:rFonts w:asciiTheme="minorEastAsia" w:eastAsiaTheme="minorEastAsia" w:hAnsiTheme="minorEastAsia"/>
                <w:color w:val="000000" w:themeColor="text1"/>
                <w:sz w:val="18"/>
                <w:szCs w:val="18"/>
              </w:rPr>
            </w:pPr>
          </w:p>
          <w:p w14:paraId="1F0016D3" w14:textId="77777777" w:rsidR="001A3652" w:rsidRDefault="001A3652" w:rsidP="001A3652">
            <w:pPr>
              <w:spacing w:line="260" w:lineRule="exact"/>
              <w:rPr>
                <w:rFonts w:asciiTheme="minorEastAsia" w:eastAsiaTheme="minorEastAsia" w:hAnsiTheme="minorEastAsia"/>
                <w:color w:val="000000" w:themeColor="text1"/>
                <w:sz w:val="18"/>
                <w:szCs w:val="18"/>
              </w:rPr>
            </w:pPr>
          </w:p>
          <w:p w14:paraId="6BC70D1C" w14:textId="61786375" w:rsidR="00250226" w:rsidRPr="00F21B8D" w:rsidRDefault="00250226" w:rsidP="001A3652">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lastRenderedPageBreak/>
              <w:t xml:space="preserve"> </w:t>
            </w:r>
            <w:r w:rsidR="001A3652" w:rsidRPr="00F21B8D">
              <w:rPr>
                <w:rFonts w:asciiTheme="minorEastAsia" w:eastAsiaTheme="minorEastAsia" w:hAnsiTheme="minorEastAsia" w:hint="eastAsia"/>
                <w:color w:val="000000" w:themeColor="text1"/>
                <w:sz w:val="18"/>
                <w:szCs w:val="18"/>
              </w:rPr>
              <w:t xml:space="preserve">(３) </w:t>
            </w:r>
            <w:r w:rsidRPr="00F21B8D">
              <w:rPr>
                <w:rFonts w:asciiTheme="minorEastAsia" w:eastAsiaTheme="minorEastAsia" w:hAnsiTheme="minorEastAsia" w:hint="eastAsia"/>
                <w:color w:val="000000" w:themeColor="text1"/>
                <w:sz w:val="18"/>
                <w:szCs w:val="18"/>
              </w:rPr>
              <w:t>生徒の状況に合わせた多様な学習スタイルの検討・導入</w:t>
            </w:r>
          </w:p>
          <w:p w14:paraId="4E4ECD41" w14:textId="77777777" w:rsidR="00250226" w:rsidRPr="00F21B8D" w:rsidRDefault="00250226" w:rsidP="00EE5EB7">
            <w:pPr>
              <w:spacing w:line="260" w:lineRule="exact"/>
              <w:ind w:left="360" w:hangingChars="200" w:hanging="36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　基礎学力不足の生徒に対するさらなる学習支援策の検討・確立</w:t>
            </w:r>
          </w:p>
          <w:p w14:paraId="4025079C" w14:textId="77777777" w:rsidR="00250226" w:rsidRPr="00F21B8D" w:rsidRDefault="00250226" w:rsidP="00EE5EB7">
            <w:pPr>
              <w:spacing w:line="260" w:lineRule="exact"/>
              <w:ind w:left="180" w:hangingChars="100" w:hanging="180"/>
              <w:jc w:val="left"/>
              <w:rPr>
                <w:rFonts w:asciiTheme="minorEastAsia" w:eastAsiaTheme="minorEastAsia" w:hAnsiTheme="minorEastAsia"/>
                <w:color w:val="000000" w:themeColor="text1"/>
                <w:sz w:val="18"/>
                <w:szCs w:val="18"/>
              </w:rPr>
            </w:pPr>
          </w:p>
          <w:p w14:paraId="67A1D312" w14:textId="77777777" w:rsidR="00250226" w:rsidRPr="00F21B8D" w:rsidRDefault="00250226" w:rsidP="00EE5EB7">
            <w:pPr>
              <w:spacing w:line="260" w:lineRule="exact"/>
              <w:ind w:left="180" w:hangingChars="100" w:hanging="180"/>
              <w:jc w:val="left"/>
              <w:rPr>
                <w:rFonts w:asciiTheme="minorEastAsia" w:eastAsiaTheme="minorEastAsia" w:hAnsiTheme="minorEastAsia"/>
                <w:strike/>
                <w:color w:val="000000" w:themeColor="text1"/>
                <w:sz w:val="18"/>
                <w:szCs w:val="18"/>
              </w:rPr>
            </w:pPr>
          </w:p>
          <w:p w14:paraId="462B4CDB" w14:textId="77777777" w:rsidR="00250226" w:rsidRPr="00F21B8D" w:rsidRDefault="00250226" w:rsidP="00EE5EB7">
            <w:pPr>
              <w:spacing w:line="260" w:lineRule="exact"/>
              <w:ind w:left="360" w:hangingChars="200" w:hanging="360"/>
              <w:jc w:val="left"/>
              <w:rPr>
                <w:rFonts w:asciiTheme="minorEastAsia" w:eastAsiaTheme="minorEastAsia" w:hAnsiTheme="minorEastAsia"/>
                <w:strike/>
                <w:color w:val="000000" w:themeColor="text1"/>
                <w:sz w:val="18"/>
                <w:szCs w:val="18"/>
              </w:rPr>
            </w:pPr>
            <w:r w:rsidRPr="00F21B8D">
              <w:rPr>
                <w:rFonts w:asciiTheme="minorEastAsia" w:eastAsiaTheme="minorEastAsia" w:hAnsiTheme="minorEastAsia" w:hint="eastAsia"/>
                <w:color w:val="000000" w:themeColor="text1"/>
                <w:sz w:val="18"/>
                <w:szCs w:val="18"/>
              </w:rPr>
              <w:t>イ　「主体的に学習に取り組む生徒」の育成</w:t>
            </w:r>
          </w:p>
          <w:p w14:paraId="063035F1" w14:textId="77777777" w:rsidR="00250226" w:rsidRPr="00F21B8D" w:rsidRDefault="00250226" w:rsidP="00EE5EB7">
            <w:pPr>
              <w:spacing w:line="280" w:lineRule="exact"/>
              <w:jc w:val="left"/>
              <w:rPr>
                <w:rFonts w:asciiTheme="minorEastAsia" w:eastAsiaTheme="minorEastAsia" w:hAnsiTheme="minorEastAsia"/>
                <w:color w:val="000000" w:themeColor="text1"/>
                <w:sz w:val="18"/>
                <w:szCs w:val="18"/>
              </w:rPr>
            </w:pPr>
          </w:p>
          <w:p w14:paraId="029223DD" w14:textId="77777777" w:rsidR="00250226" w:rsidRPr="00F21B8D" w:rsidRDefault="00250226" w:rsidP="00EE5EB7">
            <w:pPr>
              <w:spacing w:line="280" w:lineRule="exact"/>
              <w:jc w:val="left"/>
              <w:rPr>
                <w:rFonts w:asciiTheme="minorEastAsia" w:eastAsiaTheme="minorEastAsia" w:hAnsiTheme="minorEastAsia"/>
                <w:color w:val="000000" w:themeColor="text1"/>
                <w:sz w:val="18"/>
                <w:szCs w:val="18"/>
              </w:rPr>
            </w:pPr>
          </w:p>
          <w:p w14:paraId="3B768970" w14:textId="652BA476" w:rsidR="00250226" w:rsidRDefault="00250226" w:rsidP="00EE5EB7">
            <w:pPr>
              <w:spacing w:line="280" w:lineRule="exact"/>
              <w:jc w:val="left"/>
              <w:rPr>
                <w:rFonts w:asciiTheme="minorEastAsia" w:eastAsiaTheme="minorEastAsia" w:hAnsiTheme="minorEastAsia"/>
                <w:color w:val="000000" w:themeColor="text1"/>
                <w:sz w:val="18"/>
                <w:szCs w:val="18"/>
              </w:rPr>
            </w:pPr>
          </w:p>
          <w:p w14:paraId="5651368E" w14:textId="04A6D0D0" w:rsidR="001A3652" w:rsidRDefault="001A3652" w:rsidP="00EE5EB7">
            <w:pPr>
              <w:spacing w:line="280" w:lineRule="exact"/>
              <w:jc w:val="left"/>
              <w:rPr>
                <w:rFonts w:asciiTheme="minorEastAsia" w:eastAsiaTheme="minorEastAsia" w:hAnsiTheme="minorEastAsia"/>
                <w:color w:val="000000" w:themeColor="text1"/>
                <w:sz w:val="18"/>
                <w:szCs w:val="18"/>
              </w:rPr>
            </w:pPr>
          </w:p>
          <w:p w14:paraId="0EA56C45" w14:textId="7B374916" w:rsidR="001A3652" w:rsidRDefault="001A3652" w:rsidP="00EE5EB7">
            <w:pPr>
              <w:spacing w:line="280" w:lineRule="exact"/>
              <w:jc w:val="left"/>
              <w:rPr>
                <w:rFonts w:asciiTheme="minorEastAsia" w:eastAsiaTheme="minorEastAsia" w:hAnsiTheme="minorEastAsia"/>
                <w:color w:val="000000" w:themeColor="text1"/>
                <w:sz w:val="18"/>
                <w:szCs w:val="18"/>
              </w:rPr>
            </w:pPr>
          </w:p>
          <w:p w14:paraId="12FBCFC6" w14:textId="615E9F4B" w:rsidR="001A3652" w:rsidRDefault="001A3652" w:rsidP="00EE5EB7">
            <w:pPr>
              <w:spacing w:line="280" w:lineRule="exact"/>
              <w:jc w:val="left"/>
              <w:rPr>
                <w:rFonts w:asciiTheme="minorEastAsia" w:eastAsiaTheme="minorEastAsia" w:hAnsiTheme="minorEastAsia"/>
                <w:color w:val="000000" w:themeColor="text1"/>
                <w:sz w:val="18"/>
                <w:szCs w:val="18"/>
              </w:rPr>
            </w:pPr>
          </w:p>
          <w:p w14:paraId="0611DB37" w14:textId="76136DB9" w:rsidR="001A3652" w:rsidRDefault="001A3652" w:rsidP="00EE5EB7">
            <w:pPr>
              <w:spacing w:line="280" w:lineRule="exact"/>
              <w:jc w:val="left"/>
              <w:rPr>
                <w:rFonts w:asciiTheme="minorEastAsia" w:eastAsiaTheme="minorEastAsia" w:hAnsiTheme="minorEastAsia"/>
                <w:color w:val="000000" w:themeColor="text1"/>
                <w:sz w:val="18"/>
                <w:szCs w:val="18"/>
              </w:rPr>
            </w:pPr>
          </w:p>
          <w:p w14:paraId="62653A81" w14:textId="60826112" w:rsidR="001A3652" w:rsidRDefault="001A3652" w:rsidP="00EE5EB7">
            <w:pPr>
              <w:spacing w:line="280" w:lineRule="exact"/>
              <w:jc w:val="left"/>
              <w:rPr>
                <w:rFonts w:asciiTheme="minorEastAsia" w:eastAsiaTheme="minorEastAsia" w:hAnsiTheme="minorEastAsia"/>
                <w:color w:val="000000" w:themeColor="text1"/>
                <w:sz w:val="18"/>
                <w:szCs w:val="18"/>
              </w:rPr>
            </w:pPr>
          </w:p>
          <w:p w14:paraId="04D2D333" w14:textId="26FCEEF8" w:rsidR="001A3652" w:rsidRDefault="001A3652" w:rsidP="00EE5EB7">
            <w:pPr>
              <w:spacing w:line="280" w:lineRule="exact"/>
              <w:jc w:val="left"/>
              <w:rPr>
                <w:rFonts w:asciiTheme="minorEastAsia" w:eastAsiaTheme="minorEastAsia" w:hAnsiTheme="minorEastAsia"/>
                <w:color w:val="000000" w:themeColor="text1"/>
                <w:sz w:val="18"/>
                <w:szCs w:val="18"/>
              </w:rPr>
            </w:pPr>
          </w:p>
          <w:p w14:paraId="385EF33A" w14:textId="4F0AD6F4" w:rsidR="001A3652" w:rsidRDefault="001A3652" w:rsidP="00EE5EB7">
            <w:pPr>
              <w:spacing w:line="280" w:lineRule="exact"/>
              <w:jc w:val="left"/>
              <w:rPr>
                <w:rFonts w:asciiTheme="minorEastAsia" w:eastAsiaTheme="minorEastAsia" w:hAnsiTheme="minorEastAsia"/>
                <w:color w:val="000000" w:themeColor="text1"/>
                <w:sz w:val="18"/>
                <w:szCs w:val="18"/>
              </w:rPr>
            </w:pPr>
          </w:p>
          <w:p w14:paraId="6DE51E49" w14:textId="77777777" w:rsidR="001A3652" w:rsidRPr="00F21B8D" w:rsidRDefault="001A3652" w:rsidP="00EE5EB7">
            <w:pPr>
              <w:spacing w:line="280" w:lineRule="exact"/>
              <w:jc w:val="left"/>
              <w:rPr>
                <w:rFonts w:asciiTheme="minorEastAsia" w:eastAsiaTheme="minorEastAsia" w:hAnsiTheme="minorEastAsia" w:hint="eastAsia"/>
                <w:color w:val="000000" w:themeColor="text1"/>
                <w:sz w:val="18"/>
                <w:szCs w:val="18"/>
              </w:rPr>
            </w:pPr>
          </w:p>
          <w:p w14:paraId="4D835159" w14:textId="77777777" w:rsidR="00250226" w:rsidRPr="00F21B8D" w:rsidRDefault="00250226" w:rsidP="00EE5EB7">
            <w:pPr>
              <w:spacing w:line="280" w:lineRule="exact"/>
              <w:jc w:val="left"/>
              <w:rPr>
                <w:rFonts w:asciiTheme="minorEastAsia" w:eastAsiaTheme="minorEastAsia" w:hAnsiTheme="minorEastAsia"/>
                <w:color w:val="000000" w:themeColor="text1"/>
                <w:sz w:val="18"/>
                <w:szCs w:val="18"/>
              </w:rPr>
            </w:pPr>
          </w:p>
          <w:p w14:paraId="41D4B500" w14:textId="77777777" w:rsidR="00250226" w:rsidRPr="00F21B8D" w:rsidRDefault="00250226" w:rsidP="00EE5EB7">
            <w:pPr>
              <w:spacing w:line="280" w:lineRule="exact"/>
              <w:jc w:val="left"/>
              <w:rPr>
                <w:rFonts w:asciiTheme="minorEastAsia" w:eastAsiaTheme="minorEastAsia" w:hAnsiTheme="minorEastAsia"/>
                <w:color w:val="000000" w:themeColor="text1"/>
                <w:sz w:val="18"/>
                <w:szCs w:val="18"/>
              </w:rPr>
            </w:pPr>
          </w:p>
          <w:p w14:paraId="18308989" w14:textId="588E97A2" w:rsidR="00250226" w:rsidRPr="00F21B8D" w:rsidRDefault="00250226" w:rsidP="00EE5EB7">
            <w:pPr>
              <w:spacing w:line="280" w:lineRule="exact"/>
              <w:ind w:left="450" w:hangingChars="250" w:hanging="450"/>
              <w:jc w:val="left"/>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４</w:t>
            </w:r>
            <w:r w:rsidRPr="00F21B8D">
              <w:rPr>
                <w:rFonts w:asciiTheme="minorEastAsia" w:eastAsiaTheme="minorEastAsia" w:hAnsiTheme="minorEastAsia" w:hint="eastAsia"/>
                <w:color w:val="000000" w:themeColor="text1"/>
                <w:sz w:val="18"/>
                <w:szCs w:val="18"/>
              </w:rPr>
              <w:t>) 人権尊重の教育の推進</w:t>
            </w:r>
          </w:p>
          <w:p w14:paraId="1918F9A7" w14:textId="09A2A087" w:rsidR="00250226" w:rsidRPr="00F21B8D" w:rsidRDefault="00250226" w:rsidP="00EE5EB7">
            <w:pPr>
              <w:spacing w:line="280" w:lineRule="exact"/>
              <w:ind w:left="360" w:hangingChars="200" w:hanging="36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ア　</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年間を見通した人権教育計画の実施</w:t>
            </w:r>
          </w:p>
          <w:p w14:paraId="6E2E4DF0" w14:textId="77777777" w:rsidR="00250226" w:rsidRPr="00F21B8D" w:rsidRDefault="00250226" w:rsidP="00EE5EB7">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14:paraId="0170DAF7" w14:textId="77777777" w:rsidR="00250226" w:rsidRPr="00F21B8D" w:rsidRDefault="00250226" w:rsidP="00EE5EB7">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14:paraId="618CE30F" w14:textId="77777777" w:rsidR="00250226" w:rsidRPr="00F21B8D" w:rsidRDefault="00250226" w:rsidP="00EE5EB7">
            <w:pPr>
              <w:spacing w:line="260" w:lineRule="exact"/>
              <w:rPr>
                <w:rFonts w:asciiTheme="minorEastAsia" w:eastAsiaTheme="minorEastAsia" w:hAnsiTheme="minorEastAsia"/>
                <w:color w:val="000000" w:themeColor="text1"/>
                <w:sz w:val="18"/>
                <w:szCs w:val="18"/>
              </w:rPr>
            </w:pPr>
          </w:p>
          <w:p w14:paraId="74EFB287" w14:textId="77777777" w:rsidR="00250226" w:rsidRPr="00F21B8D" w:rsidRDefault="00250226" w:rsidP="00EE5EB7">
            <w:pPr>
              <w:spacing w:line="260" w:lineRule="exact"/>
              <w:ind w:left="180" w:hangingChars="100" w:hanging="180"/>
              <w:rPr>
                <w:rFonts w:asciiTheme="minorEastAsia" w:eastAsiaTheme="minorEastAsia" w:hAnsiTheme="minorEastAsia"/>
                <w:color w:val="000000" w:themeColor="text1"/>
                <w:sz w:val="18"/>
                <w:szCs w:val="18"/>
              </w:rPr>
            </w:pPr>
          </w:p>
          <w:p w14:paraId="2AA0E8EB" w14:textId="6E8BB14C" w:rsidR="00250226" w:rsidRPr="00F21B8D" w:rsidRDefault="00250226" w:rsidP="00EE5EB7">
            <w:pPr>
              <w:spacing w:line="260" w:lineRule="exact"/>
              <w:ind w:left="540" w:hangingChars="300" w:hanging="5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５</w:t>
            </w:r>
            <w:r w:rsidRPr="00F21B8D">
              <w:rPr>
                <w:rFonts w:asciiTheme="minorEastAsia" w:eastAsiaTheme="minorEastAsia" w:hAnsiTheme="minorEastAsia" w:hint="eastAsia"/>
                <w:color w:val="000000" w:themeColor="text1"/>
                <w:sz w:val="18"/>
                <w:szCs w:val="18"/>
              </w:rPr>
              <w:t>) 教職員研修の充実</w:t>
            </w:r>
          </w:p>
          <w:p w14:paraId="7A144D38" w14:textId="77777777"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　転任者研修等を計画的に実施し、通信制教育への理解を深め、本校の通信制教育のさらなる充実を図る。</w:t>
            </w:r>
          </w:p>
          <w:p w14:paraId="77E352FA" w14:textId="77777777"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イ　経験の少ない教職員の校外研修への積極的な参加や校内初任者研修の充実を図る</w:t>
            </w:r>
          </w:p>
          <w:p w14:paraId="53D7F369" w14:textId="5F374CA4" w:rsidR="00871E78" w:rsidRDefault="00250226" w:rsidP="00871E78">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ウ　</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人</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台端末の利活用を推進</w:t>
            </w:r>
          </w:p>
          <w:p w14:paraId="678426A3" w14:textId="08B6C3D5" w:rsidR="00250226" w:rsidRPr="00871E78" w:rsidRDefault="00250226" w:rsidP="00871E78">
            <w:pPr>
              <w:rPr>
                <w:rFonts w:asciiTheme="minorEastAsia" w:eastAsiaTheme="minorEastAsia" w:hAnsiTheme="minorEastAsia"/>
                <w:sz w:val="18"/>
                <w:szCs w:val="18"/>
              </w:rPr>
            </w:pPr>
          </w:p>
        </w:tc>
        <w:tc>
          <w:tcPr>
            <w:tcW w:w="3828" w:type="dxa"/>
            <w:tcBorders>
              <w:top w:val="single" w:sz="4" w:space="0" w:color="000000" w:themeColor="text1"/>
              <w:bottom w:val="single" w:sz="4" w:space="0" w:color="000000" w:themeColor="text1"/>
              <w:right w:val="dashed" w:sz="4" w:space="0" w:color="auto"/>
            </w:tcBorders>
            <w:shd w:val="clear" w:color="auto" w:fill="auto"/>
          </w:tcPr>
          <w:p w14:paraId="5E6A71EE" w14:textId="6D17C510" w:rsidR="00250226" w:rsidRPr="00F21B8D" w:rsidRDefault="00250226" w:rsidP="00EE5EB7">
            <w:pPr>
              <w:spacing w:line="260" w:lineRule="exact"/>
              <w:ind w:left="360" w:hangingChars="200" w:hanging="36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lastRenderedPageBreak/>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w:t>
            </w:r>
          </w:p>
          <w:p w14:paraId="6F736523" w14:textId="0A7C5581" w:rsidR="00250226" w:rsidRDefault="00250226" w:rsidP="00EE5EB7">
            <w:pPr>
              <w:spacing w:line="260" w:lineRule="exact"/>
              <w:ind w:left="360" w:hangingChars="200" w:hanging="36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・観点別評価導入の状況を教員全体で共有し改善を図る。</w:t>
            </w:r>
          </w:p>
          <w:p w14:paraId="5EE8FEFE" w14:textId="2B8B3AE7" w:rsidR="001A3652" w:rsidRDefault="001A3652" w:rsidP="00EE5EB7">
            <w:pPr>
              <w:spacing w:line="260" w:lineRule="exact"/>
              <w:ind w:left="360" w:hangingChars="200" w:hanging="360"/>
              <w:jc w:val="left"/>
              <w:rPr>
                <w:rFonts w:asciiTheme="minorEastAsia" w:eastAsiaTheme="minorEastAsia" w:hAnsiTheme="minorEastAsia"/>
                <w:color w:val="000000" w:themeColor="text1"/>
                <w:sz w:val="18"/>
                <w:szCs w:val="18"/>
              </w:rPr>
            </w:pPr>
          </w:p>
          <w:p w14:paraId="175F8796" w14:textId="46E14CE6" w:rsidR="001A3652" w:rsidRDefault="001A3652" w:rsidP="00EE5EB7">
            <w:pPr>
              <w:spacing w:line="260" w:lineRule="exact"/>
              <w:ind w:left="360" w:hangingChars="200" w:hanging="360"/>
              <w:jc w:val="left"/>
              <w:rPr>
                <w:rFonts w:asciiTheme="minorEastAsia" w:eastAsiaTheme="minorEastAsia" w:hAnsiTheme="minorEastAsia"/>
                <w:color w:val="000000" w:themeColor="text1"/>
                <w:sz w:val="18"/>
                <w:szCs w:val="18"/>
              </w:rPr>
            </w:pPr>
          </w:p>
          <w:p w14:paraId="4C4FF15D" w14:textId="31EB6683" w:rsidR="001A3652" w:rsidRDefault="001A3652" w:rsidP="00EE5EB7">
            <w:pPr>
              <w:spacing w:line="260" w:lineRule="exact"/>
              <w:ind w:left="360" w:hangingChars="200" w:hanging="360"/>
              <w:jc w:val="left"/>
              <w:rPr>
                <w:rFonts w:asciiTheme="minorEastAsia" w:eastAsiaTheme="minorEastAsia" w:hAnsiTheme="minorEastAsia"/>
                <w:color w:val="000000" w:themeColor="text1"/>
                <w:sz w:val="18"/>
                <w:szCs w:val="18"/>
              </w:rPr>
            </w:pPr>
          </w:p>
          <w:p w14:paraId="2EC86E62" w14:textId="5A3F6151" w:rsidR="001A3652" w:rsidRDefault="001A3652" w:rsidP="00EE5EB7">
            <w:pPr>
              <w:spacing w:line="260" w:lineRule="exact"/>
              <w:ind w:left="360" w:hangingChars="200" w:hanging="360"/>
              <w:jc w:val="left"/>
              <w:rPr>
                <w:rFonts w:asciiTheme="minorEastAsia" w:eastAsiaTheme="minorEastAsia" w:hAnsiTheme="minorEastAsia"/>
                <w:color w:val="000000" w:themeColor="text1"/>
                <w:sz w:val="18"/>
                <w:szCs w:val="18"/>
              </w:rPr>
            </w:pPr>
          </w:p>
          <w:p w14:paraId="4C8557B6" w14:textId="3282C18D" w:rsidR="001A3652" w:rsidRDefault="001A3652" w:rsidP="00EE5EB7">
            <w:pPr>
              <w:spacing w:line="260" w:lineRule="exact"/>
              <w:ind w:left="360" w:hangingChars="200" w:hanging="360"/>
              <w:jc w:val="left"/>
              <w:rPr>
                <w:rFonts w:asciiTheme="minorEastAsia" w:eastAsiaTheme="minorEastAsia" w:hAnsiTheme="minorEastAsia"/>
                <w:color w:val="000000" w:themeColor="text1"/>
                <w:sz w:val="18"/>
                <w:szCs w:val="18"/>
              </w:rPr>
            </w:pPr>
          </w:p>
          <w:p w14:paraId="5D480F4B" w14:textId="77777777" w:rsidR="001A3652" w:rsidRPr="00F21B8D" w:rsidRDefault="001A3652" w:rsidP="00EE5EB7">
            <w:pPr>
              <w:spacing w:line="260" w:lineRule="exact"/>
              <w:ind w:left="360" w:hangingChars="200" w:hanging="360"/>
              <w:jc w:val="left"/>
              <w:rPr>
                <w:rFonts w:asciiTheme="minorEastAsia" w:eastAsiaTheme="minorEastAsia" w:hAnsiTheme="minorEastAsia" w:hint="eastAsia"/>
                <w:color w:val="000000" w:themeColor="text1"/>
                <w:sz w:val="18"/>
                <w:szCs w:val="18"/>
              </w:rPr>
            </w:pPr>
          </w:p>
          <w:p w14:paraId="38FBED38" w14:textId="0BB7638C" w:rsidR="00250226" w:rsidRPr="00F21B8D" w:rsidRDefault="00250226" w:rsidP="00EE5EB7">
            <w:pPr>
              <w:spacing w:line="260" w:lineRule="exact"/>
              <w:ind w:left="360" w:hangingChars="200" w:hanging="36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 xml:space="preserve">) </w:t>
            </w:r>
          </w:p>
          <w:p w14:paraId="33C860C6" w14:textId="59A240B8"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ア、イ、</w:t>
            </w:r>
          </w:p>
          <w:p w14:paraId="29356732" w14:textId="23BFA612" w:rsidR="00250226" w:rsidRPr="00F21B8D" w:rsidRDefault="00250226" w:rsidP="00EE5EB7">
            <w:pPr>
              <w:spacing w:line="260" w:lineRule="exact"/>
              <w:ind w:leftChars="82" w:left="404" w:hangingChars="129" w:hanging="232"/>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・学校教育自己診断結果やレポート添削評価の分析を通し、レポート作成、スクーリング内容、及び指導法の改善を行う</w:t>
            </w:r>
          </w:p>
          <w:p w14:paraId="00C4A5C9" w14:textId="77777777" w:rsidR="00250226" w:rsidRPr="00F21B8D" w:rsidRDefault="00250226" w:rsidP="00EE5EB7">
            <w:pPr>
              <w:spacing w:line="260" w:lineRule="exact"/>
              <w:ind w:leftChars="83" w:left="406" w:hangingChars="129" w:hanging="232"/>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・教科会議の充実と教科・科目の取組み目標を明確にする。</w:t>
            </w:r>
          </w:p>
          <w:p w14:paraId="1318C17A" w14:textId="77777777" w:rsidR="00250226" w:rsidRPr="00F21B8D" w:rsidRDefault="00250226" w:rsidP="00EE5EB7">
            <w:pPr>
              <w:spacing w:line="260" w:lineRule="exact"/>
              <w:ind w:left="355" w:hangingChars="197" w:hanging="355"/>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ウ　</w:t>
            </w:r>
          </w:p>
          <w:p w14:paraId="24D8431A" w14:textId="6C8AD6B5" w:rsidR="00250226" w:rsidRPr="00F21B8D" w:rsidRDefault="00250226" w:rsidP="00EE5EB7">
            <w:pPr>
              <w:spacing w:line="260" w:lineRule="exact"/>
              <w:ind w:left="407" w:hangingChars="226" w:hanging="407"/>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・研究スクーリングプロジェクトチームによるスクーリング見学をマイナーチェンジし、教員の参加率を高める。</w:t>
            </w:r>
          </w:p>
          <w:p w14:paraId="7A4B15AD" w14:textId="77777777" w:rsidR="00250226" w:rsidRPr="00F21B8D" w:rsidRDefault="00250226" w:rsidP="00EE5EB7">
            <w:pPr>
              <w:spacing w:line="260" w:lineRule="exact"/>
              <w:ind w:leftChars="100" w:left="437" w:hangingChars="126" w:hanging="227"/>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・通信教育の経験が少ない教員に対して、レポート添削研修を実施してその継承を図る。</w:t>
            </w:r>
          </w:p>
          <w:p w14:paraId="51EEAF0B" w14:textId="70B44BC4" w:rsidR="001A3652" w:rsidRDefault="00250226" w:rsidP="00EE5EB7">
            <w:pPr>
              <w:spacing w:line="260" w:lineRule="exact"/>
              <w:ind w:leftChars="100" w:left="437" w:hangingChars="126" w:hanging="227"/>
              <w:rPr>
                <w:rFonts w:asciiTheme="minorEastAsia" w:eastAsiaTheme="minorEastAsia" w:hAnsiTheme="minorEastAsia"/>
                <w:strike/>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人</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台端末を活用した公開スクーリングを実施する。</w:t>
            </w:r>
          </w:p>
          <w:p w14:paraId="31A7A707" w14:textId="14EC8CE7" w:rsidR="001A3652" w:rsidRPr="001A3652" w:rsidRDefault="001A3652" w:rsidP="001A3652">
            <w:pPr>
              <w:tabs>
                <w:tab w:val="left" w:pos="902"/>
              </w:tabs>
              <w:rPr>
                <w:rFonts w:asciiTheme="minorEastAsia" w:eastAsiaTheme="minorEastAsia" w:hAnsiTheme="minorEastAsia"/>
                <w:sz w:val="18"/>
                <w:szCs w:val="18"/>
              </w:rPr>
            </w:pPr>
            <w:r>
              <w:rPr>
                <w:rFonts w:asciiTheme="minorEastAsia" w:eastAsiaTheme="minorEastAsia" w:hAnsiTheme="minorEastAsia"/>
                <w:sz w:val="18"/>
                <w:szCs w:val="18"/>
              </w:rPr>
              <w:tab/>
            </w:r>
          </w:p>
          <w:p w14:paraId="578498F3" w14:textId="77777777" w:rsidR="001A3652" w:rsidRPr="001A3652" w:rsidRDefault="001A3652" w:rsidP="001A3652">
            <w:pPr>
              <w:rPr>
                <w:rFonts w:asciiTheme="minorEastAsia" w:eastAsiaTheme="minorEastAsia" w:hAnsiTheme="minorEastAsia"/>
                <w:sz w:val="18"/>
                <w:szCs w:val="18"/>
              </w:rPr>
            </w:pPr>
          </w:p>
          <w:p w14:paraId="4FCB9C9B" w14:textId="07BF78A9" w:rsidR="00250226" w:rsidRPr="001A3652" w:rsidRDefault="00250226" w:rsidP="001A3652">
            <w:pPr>
              <w:rPr>
                <w:rFonts w:asciiTheme="minorEastAsia" w:eastAsiaTheme="minorEastAsia" w:hAnsiTheme="minorEastAsia"/>
                <w:sz w:val="18"/>
                <w:szCs w:val="18"/>
              </w:rPr>
            </w:pPr>
          </w:p>
        </w:tc>
        <w:tc>
          <w:tcPr>
            <w:tcW w:w="3969" w:type="dxa"/>
            <w:tcBorders>
              <w:top w:val="single" w:sz="4" w:space="0" w:color="000000" w:themeColor="text1"/>
              <w:bottom w:val="single" w:sz="4" w:space="0" w:color="000000" w:themeColor="text1"/>
              <w:right w:val="dashed" w:sz="4" w:space="0" w:color="auto"/>
            </w:tcBorders>
          </w:tcPr>
          <w:p w14:paraId="4CBE0BB7" w14:textId="00CC2FC0"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w:t>
            </w:r>
          </w:p>
          <w:p w14:paraId="54E4DC7F" w14:textId="77777777" w:rsidR="00250226" w:rsidRPr="00F21B8D" w:rsidRDefault="00250226" w:rsidP="00EE5EB7">
            <w:pPr>
              <w:spacing w:line="260" w:lineRule="exact"/>
              <w:ind w:leftChars="-17" w:left="324"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・教員向け学校教育自己診断の質問項目「本校の教育</w:t>
            </w:r>
          </w:p>
          <w:p w14:paraId="74D66FA4" w14:textId="77777777" w:rsidR="00250226" w:rsidRPr="00F21B8D" w:rsidRDefault="00250226" w:rsidP="00EE5EB7">
            <w:pPr>
              <w:spacing w:line="260" w:lineRule="exact"/>
              <w:ind w:leftChars="83" w:left="354"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活動や教育課程などについて、教職員で日常的に</w:t>
            </w:r>
          </w:p>
          <w:p w14:paraId="61D4800D" w14:textId="73DC3897" w:rsidR="00250226" w:rsidRPr="00F21B8D" w:rsidRDefault="00250226" w:rsidP="00EE5EB7">
            <w:pPr>
              <w:spacing w:line="260" w:lineRule="exact"/>
              <w:ind w:leftChars="83" w:left="354"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よく話し合っている」の肯定率の向上。〔</w:t>
            </w:r>
            <w:r w:rsidR="00E41804" w:rsidRPr="00F21B8D">
              <w:rPr>
                <w:rFonts w:asciiTheme="minorEastAsia" w:eastAsiaTheme="minorEastAsia" w:hAnsiTheme="minorEastAsia"/>
                <w:color w:val="000000" w:themeColor="text1"/>
                <w:sz w:val="18"/>
                <w:szCs w:val="18"/>
              </w:rPr>
              <w:t>81</w:t>
            </w:r>
            <w:r w:rsidRPr="00F21B8D">
              <w:rPr>
                <w:rFonts w:asciiTheme="minorEastAsia" w:eastAsiaTheme="minorEastAsia" w:hAnsiTheme="minorEastAsia" w:hint="eastAsia"/>
                <w:color w:val="000000" w:themeColor="text1"/>
                <w:sz w:val="18"/>
                <w:szCs w:val="18"/>
              </w:rPr>
              <w:t>％〕</w:t>
            </w:r>
          </w:p>
          <w:p w14:paraId="677FAD48" w14:textId="3470AE1E" w:rsidR="00250226" w:rsidRPr="00F21B8D" w:rsidRDefault="00250226" w:rsidP="00EE5EB7">
            <w:pPr>
              <w:spacing w:line="260" w:lineRule="exact"/>
              <w:ind w:leftChars="83" w:left="354"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（新規）</w:t>
            </w:r>
          </w:p>
          <w:p w14:paraId="2125DD5B" w14:textId="7213C709"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p>
          <w:p w14:paraId="44A9B903" w14:textId="64063A21"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 xml:space="preserve">) </w:t>
            </w:r>
          </w:p>
          <w:p w14:paraId="3E2B7079" w14:textId="4C4C9CFF"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ア、イ</w:t>
            </w:r>
          </w:p>
          <w:p w14:paraId="23869745" w14:textId="6347ABE6" w:rsidR="00250226" w:rsidRPr="00F21B8D" w:rsidRDefault="00250226" w:rsidP="00EE5EB7">
            <w:pPr>
              <w:spacing w:line="260" w:lineRule="exact"/>
              <w:ind w:leftChars="50" w:left="271" w:hangingChars="92" w:hanging="166"/>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・レポート添削評価</w:t>
            </w:r>
            <w:r w:rsidR="00E41804" w:rsidRPr="00F21B8D">
              <w:rPr>
                <w:rFonts w:asciiTheme="minorEastAsia" w:eastAsiaTheme="minorEastAsia" w:hAnsiTheme="minorEastAsia"/>
                <w:color w:val="000000" w:themeColor="text1"/>
                <w:sz w:val="18"/>
                <w:szCs w:val="18"/>
              </w:rPr>
              <w:t>3.1</w:t>
            </w:r>
            <w:r w:rsidRPr="00F21B8D">
              <w:rPr>
                <w:rFonts w:asciiTheme="minorEastAsia" w:eastAsiaTheme="minorEastAsia" w:hAnsiTheme="minorEastAsia" w:hint="eastAsia"/>
                <w:color w:val="000000" w:themeColor="text1"/>
                <w:sz w:val="18"/>
                <w:szCs w:val="18"/>
              </w:rPr>
              <w:t>以上の教員が</w:t>
            </w:r>
            <w:r w:rsidR="00E41804" w:rsidRPr="00F21B8D">
              <w:rPr>
                <w:rFonts w:asciiTheme="minorEastAsia" w:eastAsiaTheme="minorEastAsia" w:hAnsiTheme="minorEastAsia"/>
                <w:color w:val="000000" w:themeColor="text1"/>
                <w:sz w:val="18"/>
                <w:szCs w:val="18"/>
              </w:rPr>
              <w:t>90</w:t>
            </w:r>
            <w:r w:rsidRPr="00F21B8D">
              <w:rPr>
                <w:rFonts w:asciiTheme="minorEastAsia" w:eastAsiaTheme="minorEastAsia" w:hAnsiTheme="minorEastAsia" w:hint="eastAsia"/>
                <w:color w:val="000000" w:themeColor="text1"/>
                <w:sz w:val="18"/>
                <w:szCs w:val="18"/>
              </w:rPr>
              <w:t>％以上という状態を維持する。〔</w:t>
            </w:r>
            <w:r w:rsidR="00E41804" w:rsidRPr="00F21B8D">
              <w:rPr>
                <w:rFonts w:asciiTheme="minorEastAsia" w:eastAsiaTheme="minorEastAsia" w:hAnsiTheme="minorEastAsia"/>
                <w:color w:val="000000" w:themeColor="text1"/>
                <w:sz w:val="18"/>
                <w:szCs w:val="18"/>
              </w:rPr>
              <w:t>96</w:t>
            </w:r>
            <w:r w:rsidRPr="00F21B8D">
              <w:rPr>
                <w:rFonts w:asciiTheme="minorEastAsia" w:eastAsiaTheme="minorEastAsia" w:hAnsiTheme="minorEastAsia" w:hint="eastAsia"/>
                <w:color w:val="000000" w:themeColor="text1"/>
                <w:sz w:val="18"/>
                <w:szCs w:val="18"/>
              </w:rPr>
              <w:t>％〕</w:t>
            </w:r>
          </w:p>
          <w:p w14:paraId="7D65E637" w14:textId="34BE4D89" w:rsidR="00250226" w:rsidRPr="00F21B8D" w:rsidRDefault="00250226" w:rsidP="00EE5EB7">
            <w:pPr>
              <w:spacing w:line="260" w:lineRule="exact"/>
              <w:ind w:leftChars="33" w:left="280" w:hangingChars="117" w:hanging="211"/>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・生徒向け学校教育自己診断レポート添削・スクーリング内容について、肯定的評価それぞれ</w:t>
            </w:r>
            <w:r w:rsidR="00E41804" w:rsidRPr="00F21B8D">
              <w:rPr>
                <w:rFonts w:asciiTheme="minorEastAsia" w:eastAsiaTheme="minorEastAsia" w:hAnsiTheme="minorEastAsia"/>
                <w:color w:val="000000" w:themeColor="text1"/>
                <w:sz w:val="18"/>
                <w:szCs w:val="18"/>
              </w:rPr>
              <w:t>90</w:t>
            </w:r>
            <w:r w:rsidRPr="00F21B8D">
              <w:rPr>
                <w:rFonts w:asciiTheme="minorEastAsia" w:eastAsiaTheme="minorEastAsia" w:hAnsiTheme="minorEastAsia" w:hint="eastAsia"/>
                <w:color w:val="000000" w:themeColor="text1"/>
                <w:sz w:val="18"/>
                <w:szCs w:val="18"/>
              </w:rPr>
              <w:t>%程度に維持する。〔レポート</w:t>
            </w:r>
            <w:r w:rsidR="00E41804" w:rsidRPr="00F21B8D">
              <w:rPr>
                <w:rFonts w:asciiTheme="minorEastAsia" w:eastAsiaTheme="minorEastAsia" w:hAnsiTheme="minorEastAsia"/>
                <w:color w:val="000000" w:themeColor="text1"/>
                <w:sz w:val="18"/>
                <w:szCs w:val="18"/>
              </w:rPr>
              <w:t>87</w:t>
            </w:r>
            <w:r w:rsidRPr="00F21B8D">
              <w:rPr>
                <w:rFonts w:asciiTheme="minorEastAsia" w:eastAsiaTheme="minorEastAsia" w:hAnsiTheme="minorEastAsia" w:hint="eastAsia"/>
                <w:color w:val="000000" w:themeColor="text1"/>
                <w:sz w:val="18"/>
                <w:szCs w:val="18"/>
              </w:rPr>
              <w:t>％、スクーリング</w:t>
            </w:r>
            <w:r w:rsidR="00E41804" w:rsidRPr="00F21B8D">
              <w:rPr>
                <w:rFonts w:asciiTheme="minorEastAsia" w:eastAsiaTheme="minorEastAsia" w:hAnsiTheme="minorEastAsia"/>
                <w:color w:val="000000" w:themeColor="text1"/>
                <w:sz w:val="18"/>
                <w:szCs w:val="18"/>
              </w:rPr>
              <w:t>87</w:t>
            </w:r>
            <w:r w:rsidRPr="00F21B8D">
              <w:rPr>
                <w:rFonts w:asciiTheme="minorEastAsia" w:eastAsiaTheme="minorEastAsia" w:hAnsiTheme="minorEastAsia" w:hint="eastAsia"/>
                <w:color w:val="000000" w:themeColor="text1"/>
                <w:sz w:val="18"/>
                <w:szCs w:val="18"/>
              </w:rPr>
              <w:t>％〕</w:t>
            </w:r>
          </w:p>
          <w:p w14:paraId="493DB601" w14:textId="4B1E5892"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ウ　</w:t>
            </w:r>
          </w:p>
          <w:p w14:paraId="23FCC38B" w14:textId="77777777"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・研究スクーリング参加人数を増加させる。</w:t>
            </w:r>
          </w:p>
          <w:p w14:paraId="6638AE3B" w14:textId="148BA487" w:rsidR="00250226" w:rsidRPr="00F21B8D" w:rsidRDefault="00250226" w:rsidP="00EE5EB7">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〔のべ内部</w:t>
            </w:r>
            <w:r w:rsidR="00E41804" w:rsidRPr="00F21B8D">
              <w:rPr>
                <w:rFonts w:asciiTheme="minorEastAsia" w:eastAsiaTheme="minorEastAsia" w:hAnsiTheme="minorEastAsia"/>
                <w:color w:val="000000" w:themeColor="text1"/>
                <w:sz w:val="18"/>
                <w:szCs w:val="18"/>
              </w:rPr>
              <w:t>23</w:t>
            </w:r>
            <w:r w:rsidRPr="00F21B8D">
              <w:rPr>
                <w:rFonts w:asciiTheme="minorEastAsia" w:eastAsiaTheme="minorEastAsia" w:hAnsiTheme="minorEastAsia" w:hint="eastAsia"/>
                <w:color w:val="000000" w:themeColor="text1"/>
                <w:sz w:val="18"/>
                <w:szCs w:val="18"/>
              </w:rPr>
              <w:t>名　外部</w:t>
            </w:r>
            <w:r w:rsidR="00E41804" w:rsidRPr="00F21B8D">
              <w:rPr>
                <w:rFonts w:asciiTheme="minorEastAsia" w:eastAsiaTheme="minorEastAsia" w:hAnsiTheme="minorEastAsia" w:hint="eastAsia"/>
                <w:color w:val="000000" w:themeColor="text1"/>
                <w:sz w:val="18"/>
                <w:szCs w:val="18"/>
              </w:rPr>
              <w:t>７</w:t>
            </w:r>
            <w:r w:rsidRPr="00F21B8D">
              <w:rPr>
                <w:rFonts w:asciiTheme="minorEastAsia" w:eastAsiaTheme="minorEastAsia" w:hAnsiTheme="minorEastAsia" w:hint="eastAsia"/>
                <w:color w:val="000000" w:themeColor="text1"/>
                <w:sz w:val="18"/>
                <w:szCs w:val="18"/>
              </w:rPr>
              <w:t>名　合計</w:t>
            </w:r>
            <w:r w:rsidR="00E41804" w:rsidRPr="00F21B8D">
              <w:rPr>
                <w:rFonts w:asciiTheme="minorEastAsia" w:eastAsiaTheme="minorEastAsia" w:hAnsiTheme="minorEastAsia"/>
                <w:color w:val="000000" w:themeColor="text1"/>
                <w:sz w:val="18"/>
                <w:szCs w:val="18"/>
              </w:rPr>
              <w:t>30</w:t>
            </w:r>
            <w:r w:rsidRPr="00F21B8D">
              <w:rPr>
                <w:rFonts w:asciiTheme="minorEastAsia" w:eastAsiaTheme="minorEastAsia" w:hAnsiTheme="minorEastAsia" w:hint="eastAsia"/>
                <w:color w:val="000000" w:themeColor="text1"/>
                <w:sz w:val="18"/>
                <w:szCs w:val="18"/>
              </w:rPr>
              <w:t>名〕（新規）</w:t>
            </w:r>
          </w:p>
          <w:p w14:paraId="605C9355" w14:textId="7401DBC8" w:rsidR="00250226" w:rsidRPr="00F21B8D" w:rsidRDefault="00250226" w:rsidP="00EE5EB7">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・レポート添削研修の回数を維持する。</w:t>
            </w:r>
          </w:p>
          <w:p w14:paraId="2CD5FA25" w14:textId="37D25C8B" w:rsidR="00250226" w:rsidRPr="00F21B8D" w:rsidRDefault="00250226" w:rsidP="00EE5EB7">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回〕</w:t>
            </w:r>
          </w:p>
          <w:p w14:paraId="3AE28090" w14:textId="44551D0B" w:rsidR="00250226" w:rsidRPr="00F21B8D" w:rsidRDefault="00250226" w:rsidP="00EE5EB7">
            <w:pPr>
              <w:spacing w:line="260" w:lineRule="exact"/>
              <w:ind w:left="450" w:hangingChars="250" w:hanging="45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人</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台端末を活用した公開スクーリングを</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回開催する。（新規）</w:t>
            </w:r>
          </w:p>
          <w:p w14:paraId="5F7C1F1A" w14:textId="29FB542C" w:rsidR="00250226" w:rsidRPr="00F21B8D" w:rsidRDefault="00250226" w:rsidP="00EE5EB7">
            <w:pPr>
              <w:spacing w:line="260" w:lineRule="exact"/>
              <w:ind w:leftChars="150" w:left="315"/>
              <w:rPr>
                <w:rFonts w:asciiTheme="minorEastAsia" w:eastAsiaTheme="minorEastAsia" w:hAnsiTheme="minorEastAsia"/>
                <w:color w:val="000000" w:themeColor="text1"/>
                <w:sz w:val="18"/>
                <w:szCs w:val="18"/>
              </w:rPr>
            </w:pPr>
          </w:p>
        </w:tc>
        <w:tc>
          <w:tcPr>
            <w:tcW w:w="4343" w:type="dxa"/>
            <w:vMerge w:val="restart"/>
            <w:tcBorders>
              <w:top w:val="single" w:sz="4" w:space="0" w:color="000000" w:themeColor="text1"/>
              <w:left w:val="dashed" w:sz="4" w:space="0" w:color="auto"/>
              <w:bottom w:val="single" w:sz="4" w:space="0" w:color="auto"/>
              <w:right w:val="single" w:sz="4" w:space="0" w:color="auto"/>
            </w:tcBorders>
            <w:shd w:val="clear" w:color="auto" w:fill="auto"/>
          </w:tcPr>
          <w:p w14:paraId="0582533D" w14:textId="55BABD3E" w:rsidR="00250226" w:rsidRPr="00F21B8D" w:rsidRDefault="00250226" w:rsidP="00EE5EB7">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w:t>
            </w:r>
          </w:p>
          <w:p w14:paraId="73C007D9" w14:textId="19CB579D" w:rsidR="00250226" w:rsidRPr="00F21B8D" w:rsidRDefault="00D20D7E" w:rsidP="00EE5EB7">
            <w:pPr>
              <w:spacing w:line="260" w:lineRule="exact"/>
              <w:ind w:leftChars="-54" w:left="-113" w:firstLineChars="78" w:firstLine="1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250226" w:rsidRPr="00F21B8D">
              <w:rPr>
                <w:rFonts w:asciiTheme="minorEastAsia" w:eastAsiaTheme="minorEastAsia" w:hAnsiTheme="minorEastAsia" w:hint="eastAsia"/>
                <w:color w:val="000000" w:themeColor="text1"/>
                <w:sz w:val="18"/>
                <w:szCs w:val="18"/>
              </w:rPr>
              <w:t>教員向け学校教育自己診断の質問項目「本校</w:t>
            </w:r>
          </w:p>
          <w:p w14:paraId="248DA8CF" w14:textId="77777777" w:rsidR="00D20D7E" w:rsidRPr="00F21B8D" w:rsidRDefault="00250226" w:rsidP="00D20D7E">
            <w:pPr>
              <w:spacing w:line="260" w:lineRule="exact"/>
              <w:ind w:leftChars="-54" w:left="-113" w:firstLineChars="178" w:firstLine="32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の教育活動や教育課程などについて、教職</w:t>
            </w:r>
          </w:p>
          <w:p w14:paraId="4090FFA1" w14:textId="77777777" w:rsidR="00D20D7E" w:rsidRPr="00F21B8D" w:rsidRDefault="00250226" w:rsidP="00D20D7E">
            <w:pPr>
              <w:spacing w:line="260" w:lineRule="exact"/>
              <w:ind w:leftChars="-54" w:left="-113" w:firstLineChars="178" w:firstLine="32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員で日常的によく話し合っている」の肯定</w:t>
            </w:r>
          </w:p>
          <w:p w14:paraId="31E2F599" w14:textId="3F72F0C8" w:rsidR="00250226" w:rsidRPr="00F21B8D" w:rsidRDefault="00250226" w:rsidP="00D20D7E">
            <w:pPr>
              <w:spacing w:line="260" w:lineRule="exact"/>
              <w:ind w:leftChars="-54" w:left="-113" w:firstLineChars="178" w:firstLine="32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率は</w:t>
            </w:r>
            <w:r w:rsidR="00E41804" w:rsidRPr="00F21B8D">
              <w:rPr>
                <w:rFonts w:asciiTheme="minorEastAsia" w:eastAsiaTheme="minorEastAsia" w:hAnsiTheme="minorEastAsia"/>
                <w:color w:val="000000" w:themeColor="text1"/>
                <w:sz w:val="18"/>
                <w:szCs w:val="18"/>
              </w:rPr>
              <w:t>80</w:t>
            </w:r>
            <w:r w:rsidRPr="00F21B8D">
              <w:rPr>
                <w:rFonts w:asciiTheme="minorEastAsia" w:eastAsiaTheme="minorEastAsia" w:hAnsiTheme="minorEastAsia" w:hint="eastAsia"/>
                <w:color w:val="000000" w:themeColor="text1"/>
                <w:sz w:val="18"/>
                <w:szCs w:val="18"/>
              </w:rPr>
              <w:t>％だった。（〇）</w:t>
            </w:r>
          </w:p>
          <w:p w14:paraId="6AF4AB0C" w14:textId="45391B85" w:rsidR="00250226" w:rsidRDefault="00250226" w:rsidP="00EE5EB7">
            <w:pPr>
              <w:spacing w:line="260" w:lineRule="exact"/>
              <w:ind w:leftChars="-54" w:left="-113" w:firstLineChars="78" w:firstLine="140"/>
              <w:rPr>
                <w:rFonts w:asciiTheme="minorEastAsia" w:eastAsiaTheme="minorEastAsia" w:hAnsiTheme="minorEastAsia"/>
                <w:color w:val="000000" w:themeColor="text1"/>
                <w:sz w:val="18"/>
                <w:szCs w:val="18"/>
              </w:rPr>
            </w:pPr>
          </w:p>
          <w:p w14:paraId="3AE18D91" w14:textId="307F9E9E" w:rsidR="001A3652" w:rsidRDefault="001A3652" w:rsidP="00EE5EB7">
            <w:pPr>
              <w:spacing w:line="260" w:lineRule="exact"/>
              <w:ind w:leftChars="-54" w:left="-113" w:firstLineChars="78" w:firstLine="140"/>
              <w:rPr>
                <w:rFonts w:asciiTheme="minorEastAsia" w:eastAsiaTheme="minorEastAsia" w:hAnsiTheme="minorEastAsia"/>
                <w:color w:val="000000" w:themeColor="text1"/>
                <w:sz w:val="18"/>
                <w:szCs w:val="18"/>
              </w:rPr>
            </w:pPr>
          </w:p>
          <w:p w14:paraId="2AF4DC3B" w14:textId="77777777" w:rsidR="001A3652" w:rsidRDefault="001A3652" w:rsidP="00EE5EB7">
            <w:pPr>
              <w:spacing w:line="260" w:lineRule="exact"/>
              <w:ind w:leftChars="-54" w:left="-113" w:firstLineChars="78" w:firstLine="140"/>
              <w:rPr>
                <w:rFonts w:asciiTheme="minorEastAsia" w:eastAsiaTheme="minorEastAsia" w:hAnsiTheme="minorEastAsia" w:hint="eastAsia"/>
                <w:color w:val="000000" w:themeColor="text1"/>
                <w:sz w:val="18"/>
                <w:szCs w:val="18"/>
              </w:rPr>
            </w:pPr>
          </w:p>
          <w:p w14:paraId="092FD147" w14:textId="77777777" w:rsidR="001A3652" w:rsidRPr="00F21B8D" w:rsidRDefault="001A3652" w:rsidP="00EE5EB7">
            <w:pPr>
              <w:spacing w:line="260" w:lineRule="exact"/>
              <w:ind w:leftChars="-54" w:left="-113" w:firstLineChars="78" w:firstLine="140"/>
              <w:rPr>
                <w:rFonts w:asciiTheme="minorEastAsia" w:eastAsiaTheme="minorEastAsia" w:hAnsiTheme="minorEastAsia" w:hint="eastAsia"/>
                <w:color w:val="000000" w:themeColor="text1"/>
                <w:sz w:val="18"/>
                <w:szCs w:val="18"/>
              </w:rPr>
            </w:pPr>
          </w:p>
          <w:p w14:paraId="4752DB9A" w14:textId="57B6E692"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 xml:space="preserve">) </w:t>
            </w:r>
          </w:p>
          <w:p w14:paraId="50BF80AE" w14:textId="77777777" w:rsidR="00250226" w:rsidRPr="00F21B8D" w:rsidRDefault="00250226" w:rsidP="00EE5EB7">
            <w:pPr>
              <w:spacing w:line="260" w:lineRule="exact"/>
              <w:ind w:leftChars="-54" w:left="-113" w:firstLineChars="78" w:firstLine="1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ア、イ</w:t>
            </w:r>
          </w:p>
          <w:p w14:paraId="5DB875F7" w14:textId="43A33FEB" w:rsidR="00250226" w:rsidRPr="00F21B8D" w:rsidRDefault="00250226" w:rsidP="00EE5EB7">
            <w:pPr>
              <w:spacing w:line="260" w:lineRule="exact"/>
              <w:ind w:leftChars="-54" w:left="-113" w:firstLineChars="78" w:firstLine="1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・レポート添削評価</w:t>
            </w:r>
            <w:r w:rsidR="00E41804" w:rsidRPr="00F21B8D">
              <w:rPr>
                <w:rFonts w:asciiTheme="minorEastAsia" w:eastAsiaTheme="minorEastAsia" w:hAnsiTheme="minorEastAsia"/>
                <w:color w:val="000000" w:themeColor="text1"/>
                <w:sz w:val="18"/>
                <w:szCs w:val="18"/>
              </w:rPr>
              <w:t>3.1</w:t>
            </w:r>
            <w:r w:rsidRPr="00F21B8D">
              <w:rPr>
                <w:rFonts w:asciiTheme="minorEastAsia" w:eastAsiaTheme="minorEastAsia" w:hAnsiTheme="minorEastAsia" w:hint="eastAsia"/>
                <w:color w:val="000000" w:themeColor="text1"/>
                <w:sz w:val="18"/>
                <w:szCs w:val="18"/>
              </w:rPr>
              <w:t>以上の教員は</w:t>
            </w:r>
            <w:r w:rsidR="00E41804" w:rsidRPr="00F21B8D">
              <w:rPr>
                <w:rFonts w:asciiTheme="minorEastAsia" w:eastAsiaTheme="minorEastAsia" w:hAnsiTheme="minorEastAsia"/>
                <w:color w:val="000000" w:themeColor="text1"/>
                <w:sz w:val="18"/>
                <w:szCs w:val="18"/>
              </w:rPr>
              <w:t>100</w:t>
            </w:r>
            <w:r w:rsidRPr="00F21B8D">
              <w:rPr>
                <w:rFonts w:asciiTheme="minorEastAsia" w:eastAsiaTheme="minorEastAsia" w:hAnsiTheme="minorEastAsia" w:hint="eastAsia"/>
                <w:color w:val="000000" w:themeColor="text1"/>
                <w:sz w:val="18"/>
                <w:szCs w:val="18"/>
              </w:rPr>
              <w:t>％だ</w:t>
            </w:r>
          </w:p>
          <w:p w14:paraId="08926E02" w14:textId="14DFC16C" w:rsidR="00250226" w:rsidRPr="00F21B8D" w:rsidRDefault="009E2B80" w:rsidP="00EE5EB7">
            <w:pPr>
              <w:spacing w:line="260" w:lineRule="exact"/>
              <w:ind w:leftChars="-54" w:left="-113" w:firstLineChars="178" w:firstLine="32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った。（◎</w:t>
            </w:r>
            <w:r w:rsidR="00250226" w:rsidRPr="00F21B8D">
              <w:rPr>
                <w:rFonts w:asciiTheme="minorEastAsia" w:eastAsiaTheme="minorEastAsia" w:hAnsiTheme="minorEastAsia" w:hint="eastAsia"/>
                <w:color w:val="000000" w:themeColor="text1"/>
                <w:sz w:val="18"/>
                <w:szCs w:val="18"/>
              </w:rPr>
              <w:t>）</w:t>
            </w:r>
          </w:p>
          <w:p w14:paraId="7492FE11" w14:textId="665D676B" w:rsidR="00250226" w:rsidRPr="00F21B8D" w:rsidRDefault="00250226" w:rsidP="00EE5EB7">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・生徒向け学校教育自己診断レポート添削の肯定率は</w:t>
            </w:r>
            <w:r w:rsidR="00E41804" w:rsidRPr="00F21B8D">
              <w:rPr>
                <w:rFonts w:asciiTheme="minorEastAsia" w:eastAsiaTheme="minorEastAsia" w:hAnsiTheme="minorEastAsia"/>
                <w:color w:val="000000" w:themeColor="text1"/>
                <w:sz w:val="18"/>
                <w:szCs w:val="18"/>
              </w:rPr>
              <w:t>93</w:t>
            </w:r>
            <w:r w:rsidRPr="00F21B8D">
              <w:rPr>
                <w:rFonts w:asciiTheme="minorEastAsia" w:eastAsiaTheme="minorEastAsia" w:hAnsiTheme="minorEastAsia" w:hint="eastAsia"/>
                <w:color w:val="000000" w:themeColor="text1"/>
                <w:sz w:val="18"/>
                <w:szCs w:val="18"/>
              </w:rPr>
              <w:t>％、スクーリング肯定率は</w:t>
            </w:r>
            <w:r w:rsidR="00E41804" w:rsidRPr="00F21B8D">
              <w:rPr>
                <w:rFonts w:asciiTheme="minorEastAsia" w:eastAsiaTheme="minorEastAsia" w:hAnsiTheme="minorEastAsia"/>
                <w:color w:val="000000" w:themeColor="text1"/>
                <w:sz w:val="18"/>
                <w:szCs w:val="18"/>
              </w:rPr>
              <w:t>94</w:t>
            </w:r>
            <w:r w:rsidRPr="00F21B8D">
              <w:rPr>
                <w:rFonts w:asciiTheme="minorEastAsia" w:eastAsiaTheme="minorEastAsia" w:hAnsiTheme="minorEastAsia" w:hint="eastAsia"/>
                <w:color w:val="000000" w:themeColor="text1"/>
                <w:sz w:val="18"/>
                <w:szCs w:val="18"/>
              </w:rPr>
              <w:t>％だった。（◎）</w:t>
            </w:r>
          </w:p>
          <w:p w14:paraId="4629CCFC" w14:textId="77777777" w:rsidR="00250226" w:rsidRPr="00F21B8D" w:rsidRDefault="00250226" w:rsidP="00EE5EB7">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ウ</w:t>
            </w:r>
          </w:p>
          <w:p w14:paraId="4CA9AE4C" w14:textId="4901294B" w:rsidR="00250226" w:rsidRPr="00F21B8D" w:rsidRDefault="0011799E" w:rsidP="00EE5EB7">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・研究スクーリング参加人数</w:t>
            </w:r>
            <w:r w:rsidR="00E41804" w:rsidRPr="00F21B8D">
              <w:rPr>
                <w:rFonts w:asciiTheme="minorEastAsia" w:eastAsiaTheme="minorEastAsia" w:hAnsiTheme="minorEastAsia"/>
                <w:color w:val="000000" w:themeColor="text1"/>
                <w:sz w:val="18"/>
                <w:szCs w:val="18"/>
              </w:rPr>
              <w:t>52</w:t>
            </w:r>
            <w:r w:rsidRPr="00F21B8D">
              <w:rPr>
                <w:rFonts w:asciiTheme="minorEastAsia" w:eastAsiaTheme="minorEastAsia" w:hAnsiTheme="minorEastAsia" w:hint="eastAsia"/>
                <w:color w:val="000000" w:themeColor="text1"/>
                <w:sz w:val="18"/>
                <w:szCs w:val="18"/>
              </w:rPr>
              <w:t>名（のべ内部</w:t>
            </w:r>
            <w:r w:rsidR="00E41804" w:rsidRPr="00F21B8D">
              <w:rPr>
                <w:rFonts w:asciiTheme="minorEastAsia" w:eastAsiaTheme="minorEastAsia" w:hAnsiTheme="minorEastAsia"/>
                <w:color w:val="000000" w:themeColor="text1"/>
                <w:sz w:val="18"/>
                <w:szCs w:val="18"/>
              </w:rPr>
              <w:t>50</w:t>
            </w:r>
            <w:r w:rsidRPr="00F21B8D">
              <w:rPr>
                <w:rFonts w:asciiTheme="minorEastAsia" w:eastAsiaTheme="minorEastAsia" w:hAnsiTheme="minorEastAsia" w:hint="eastAsia"/>
                <w:color w:val="000000" w:themeColor="text1"/>
                <w:sz w:val="18"/>
                <w:szCs w:val="18"/>
              </w:rPr>
              <w:t>名、外部</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名）（〇</w:t>
            </w:r>
            <w:r w:rsidR="00250226" w:rsidRPr="00F21B8D">
              <w:rPr>
                <w:rFonts w:asciiTheme="minorEastAsia" w:eastAsiaTheme="minorEastAsia" w:hAnsiTheme="minorEastAsia" w:hint="eastAsia"/>
                <w:color w:val="000000" w:themeColor="text1"/>
                <w:sz w:val="18"/>
                <w:szCs w:val="18"/>
              </w:rPr>
              <w:t>）</w:t>
            </w:r>
          </w:p>
          <w:p w14:paraId="24906FC7" w14:textId="5C49CD89" w:rsidR="00250226" w:rsidRPr="00F21B8D" w:rsidRDefault="0011799E" w:rsidP="00EE5EB7">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・レポート添削研修の回数</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回（〇</w:t>
            </w:r>
            <w:r w:rsidR="00250226" w:rsidRPr="00F21B8D">
              <w:rPr>
                <w:rFonts w:asciiTheme="minorEastAsia" w:eastAsiaTheme="minorEastAsia" w:hAnsiTheme="minorEastAsia" w:hint="eastAsia"/>
                <w:color w:val="000000" w:themeColor="text1"/>
                <w:sz w:val="18"/>
                <w:szCs w:val="18"/>
              </w:rPr>
              <w:t>）</w:t>
            </w:r>
          </w:p>
          <w:p w14:paraId="541CFAC9" w14:textId="2F62436E" w:rsidR="00250226" w:rsidRDefault="00250226" w:rsidP="00EE5EB7">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人</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台端末を活用した公開スクーリングは</w:t>
            </w:r>
            <w:r w:rsidR="0011799E" w:rsidRPr="00F21B8D">
              <w:rPr>
                <w:rFonts w:asciiTheme="minorEastAsia" w:eastAsiaTheme="minorEastAsia" w:hAnsiTheme="minorEastAsia" w:hint="eastAsia"/>
                <w:color w:val="000000" w:themeColor="text1"/>
                <w:sz w:val="18"/>
                <w:szCs w:val="18"/>
              </w:rPr>
              <w:t>開催できなかったが、生徒の携帯端末を活用した公開スクーリングは</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回実施した。今年度は他校での</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人</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台端末の活用を見学させていただいたので、次年度はそれを全体で共有する機会を持ちたい。（△）</w:t>
            </w:r>
          </w:p>
          <w:p w14:paraId="67C1AE39" w14:textId="0C45A3B1" w:rsidR="001A3652" w:rsidRDefault="001A3652" w:rsidP="00EE5EB7">
            <w:pPr>
              <w:spacing w:line="260" w:lineRule="exact"/>
              <w:ind w:left="180" w:hangingChars="100" w:hanging="180"/>
              <w:rPr>
                <w:rFonts w:asciiTheme="minorEastAsia" w:eastAsiaTheme="minorEastAsia" w:hAnsiTheme="minorEastAsia"/>
                <w:color w:val="000000" w:themeColor="text1"/>
                <w:sz w:val="18"/>
                <w:szCs w:val="18"/>
              </w:rPr>
            </w:pPr>
          </w:p>
          <w:p w14:paraId="66A56EC0" w14:textId="7396B774" w:rsidR="001A3652" w:rsidRDefault="001A3652" w:rsidP="00EE5EB7">
            <w:pPr>
              <w:spacing w:line="260" w:lineRule="exact"/>
              <w:ind w:left="180" w:hangingChars="100" w:hanging="180"/>
              <w:rPr>
                <w:rFonts w:asciiTheme="minorEastAsia" w:eastAsiaTheme="minorEastAsia" w:hAnsiTheme="minorEastAsia"/>
                <w:color w:val="000000" w:themeColor="text1"/>
                <w:sz w:val="18"/>
                <w:szCs w:val="18"/>
              </w:rPr>
            </w:pPr>
          </w:p>
          <w:p w14:paraId="7808D912" w14:textId="067C722A" w:rsidR="001A3652" w:rsidRDefault="001A3652" w:rsidP="00EE5EB7">
            <w:pPr>
              <w:spacing w:line="260" w:lineRule="exact"/>
              <w:ind w:left="180" w:hangingChars="100" w:hanging="180"/>
              <w:rPr>
                <w:rFonts w:asciiTheme="minorEastAsia" w:eastAsiaTheme="minorEastAsia" w:hAnsiTheme="minorEastAsia"/>
                <w:color w:val="000000" w:themeColor="text1"/>
                <w:sz w:val="18"/>
                <w:szCs w:val="18"/>
              </w:rPr>
            </w:pPr>
          </w:p>
          <w:p w14:paraId="69BC5351" w14:textId="77777777" w:rsidR="001A3652" w:rsidRPr="00F21B8D" w:rsidRDefault="001A3652" w:rsidP="001A3652">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lastRenderedPageBreak/>
              <w:t>(３)</w:t>
            </w:r>
          </w:p>
          <w:p w14:paraId="712EFF6F" w14:textId="263C688F" w:rsidR="00250226" w:rsidRPr="00F21B8D" w:rsidRDefault="00250226" w:rsidP="00250226">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w:t>
            </w:r>
          </w:p>
          <w:p w14:paraId="330A40BB" w14:textId="4775FC12" w:rsidR="00250226" w:rsidRPr="00F21B8D" w:rsidRDefault="00250226" w:rsidP="00E85261">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・教員向け学校教育自己診断における「教職員の適性・能力に応じた校内人事や校務分掌の分担がなされ、教職員が意欲的に取り組める環境にある」の肯定的評価は、</w:t>
            </w:r>
            <w:r w:rsidR="00E41804" w:rsidRPr="00F21B8D">
              <w:rPr>
                <w:rFonts w:asciiTheme="minorEastAsia" w:eastAsiaTheme="minorEastAsia" w:hAnsiTheme="minorEastAsia"/>
                <w:color w:val="000000" w:themeColor="text1"/>
                <w:sz w:val="18"/>
                <w:szCs w:val="18"/>
              </w:rPr>
              <w:t>55</w:t>
            </w:r>
            <w:r w:rsidRPr="00F21B8D">
              <w:rPr>
                <w:rFonts w:asciiTheme="minorEastAsia" w:eastAsiaTheme="minorEastAsia" w:hAnsiTheme="minorEastAsia" w:hint="eastAsia"/>
                <w:color w:val="000000" w:themeColor="text1"/>
                <w:sz w:val="18"/>
                <w:szCs w:val="18"/>
              </w:rPr>
              <w:t>％であった。次年度は校内人事の刷新や外部人材との連携に努め、学校全体で学習の進まない生徒への対応を行いたい。（△）</w:t>
            </w:r>
          </w:p>
          <w:p w14:paraId="2B622611" w14:textId="77777777" w:rsidR="00250226" w:rsidRPr="00F21B8D" w:rsidRDefault="00250226" w:rsidP="00250226">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　イ</w:t>
            </w:r>
          </w:p>
          <w:p w14:paraId="6F5B35BC" w14:textId="3D7FF01C" w:rsidR="00250226" w:rsidRPr="00F21B8D" w:rsidRDefault="00250226" w:rsidP="00250226">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・質問</w:t>
            </w:r>
            <w:r w:rsidR="00E41804" w:rsidRPr="00F21B8D">
              <w:rPr>
                <w:rFonts w:asciiTheme="minorEastAsia" w:eastAsiaTheme="minorEastAsia" w:hAnsiTheme="minorEastAsia"/>
                <w:color w:val="000000" w:themeColor="text1"/>
                <w:sz w:val="18"/>
                <w:szCs w:val="18"/>
              </w:rPr>
              <w:t>day</w:t>
            </w:r>
            <w:r w:rsidR="00E85261" w:rsidRPr="00F21B8D">
              <w:rPr>
                <w:rFonts w:asciiTheme="minorEastAsia" w:eastAsiaTheme="minorEastAsia" w:hAnsiTheme="minorEastAsia" w:hint="eastAsia"/>
                <w:color w:val="000000" w:themeColor="text1"/>
                <w:sz w:val="18"/>
                <w:szCs w:val="18"/>
              </w:rPr>
              <w:t>の参加人数は</w:t>
            </w:r>
            <w:r w:rsidR="00E41804" w:rsidRPr="00F21B8D">
              <w:rPr>
                <w:rFonts w:asciiTheme="minorEastAsia" w:eastAsiaTheme="minorEastAsia" w:hAnsiTheme="minorEastAsia"/>
                <w:color w:val="000000" w:themeColor="text1"/>
                <w:sz w:val="18"/>
                <w:szCs w:val="18"/>
              </w:rPr>
              <w:t>921</w:t>
            </w:r>
            <w:r w:rsidRPr="00F21B8D">
              <w:rPr>
                <w:rFonts w:asciiTheme="minorEastAsia" w:eastAsiaTheme="minorEastAsia" w:hAnsiTheme="minorEastAsia" w:hint="eastAsia"/>
                <w:color w:val="000000" w:themeColor="text1"/>
                <w:sz w:val="18"/>
                <w:szCs w:val="18"/>
              </w:rPr>
              <w:t>名（◎）</w:t>
            </w:r>
          </w:p>
          <w:p w14:paraId="19296C27" w14:textId="69D5DA4E" w:rsidR="00250226" w:rsidRPr="00F21B8D" w:rsidRDefault="00250226" w:rsidP="00E85261">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・教員向け自己診断「到達度の低い生徒に対する学習指導を、個に応じた観点で工夫して行っている」の肯定率は</w:t>
            </w:r>
            <w:r w:rsidR="00E41804" w:rsidRPr="00F21B8D">
              <w:rPr>
                <w:rFonts w:asciiTheme="minorEastAsia" w:eastAsiaTheme="minorEastAsia" w:hAnsiTheme="minorEastAsia"/>
                <w:color w:val="000000" w:themeColor="text1"/>
                <w:sz w:val="18"/>
                <w:szCs w:val="18"/>
              </w:rPr>
              <w:t>82</w:t>
            </w:r>
            <w:r w:rsidRPr="00F21B8D">
              <w:rPr>
                <w:rFonts w:asciiTheme="minorEastAsia" w:eastAsiaTheme="minorEastAsia" w:hAnsiTheme="minorEastAsia" w:hint="eastAsia"/>
                <w:color w:val="000000" w:themeColor="text1"/>
                <w:sz w:val="18"/>
                <w:szCs w:val="18"/>
              </w:rPr>
              <w:t>％であった。（◎）</w:t>
            </w:r>
          </w:p>
          <w:p w14:paraId="6526DB93" w14:textId="77777777" w:rsidR="00250226" w:rsidRPr="00F21B8D" w:rsidRDefault="00250226" w:rsidP="00250226">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イ</w:t>
            </w:r>
          </w:p>
          <w:p w14:paraId="1EC27437" w14:textId="281BDBA2" w:rsidR="00250226" w:rsidRPr="00F21B8D" w:rsidRDefault="00E85261" w:rsidP="00250226">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・希望者を対象にした講習会の参加者は</w:t>
            </w:r>
            <w:r w:rsidR="00E41804" w:rsidRPr="00F21B8D">
              <w:rPr>
                <w:rFonts w:asciiTheme="minorEastAsia" w:eastAsiaTheme="minorEastAsia" w:hAnsiTheme="minorEastAsia"/>
                <w:color w:val="000000" w:themeColor="text1"/>
                <w:sz w:val="18"/>
                <w:szCs w:val="18"/>
              </w:rPr>
              <w:t>10</w:t>
            </w:r>
            <w:r w:rsidRPr="00F21B8D">
              <w:rPr>
                <w:rFonts w:asciiTheme="minorEastAsia" w:eastAsiaTheme="minorEastAsia" w:hAnsiTheme="minorEastAsia" w:hint="eastAsia"/>
                <w:color w:val="000000" w:themeColor="text1"/>
                <w:sz w:val="18"/>
                <w:szCs w:val="18"/>
              </w:rPr>
              <w:t>名。（〇</w:t>
            </w:r>
            <w:r w:rsidR="00250226" w:rsidRPr="00F21B8D">
              <w:rPr>
                <w:rFonts w:asciiTheme="minorEastAsia" w:eastAsiaTheme="minorEastAsia" w:hAnsiTheme="minorEastAsia" w:hint="eastAsia"/>
                <w:color w:val="000000" w:themeColor="text1"/>
                <w:sz w:val="18"/>
                <w:szCs w:val="18"/>
              </w:rPr>
              <w:t>）</w:t>
            </w:r>
          </w:p>
          <w:p w14:paraId="24F12558" w14:textId="53F5793E" w:rsidR="00250226" w:rsidRPr="00F21B8D" w:rsidRDefault="00250226" w:rsidP="00E85261">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・教員向け学校教育自己診断結果「主体的に学習に取り組む生徒の育成について、教員でよく話し合っている」の肯定率は</w:t>
            </w:r>
            <w:r w:rsidR="00E41804" w:rsidRPr="00F21B8D">
              <w:rPr>
                <w:rFonts w:asciiTheme="minorEastAsia" w:eastAsiaTheme="minorEastAsia" w:hAnsiTheme="minorEastAsia"/>
                <w:color w:val="000000" w:themeColor="text1"/>
                <w:sz w:val="18"/>
                <w:szCs w:val="18"/>
              </w:rPr>
              <w:t>64</w:t>
            </w:r>
            <w:r w:rsidR="004B3E4F" w:rsidRPr="00F21B8D">
              <w:rPr>
                <w:rFonts w:asciiTheme="minorEastAsia" w:eastAsiaTheme="minorEastAsia" w:hAnsiTheme="minorEastAsia" w:hint="eastAsia"/>
                <w:color w:val="000000" w:themeColor="text1"/>
                <w:sz w:val="18"/>
                <w:szCs w:val="18"/>
              </w:rPr>
              <w:t>％だった。新項目のため昨年度との比較ができないが、観点別評価導入初年度ということもあり、教科を超えて話し合う機会があった。（〇）</w:t>
            </w:r>
          </w:p>
          <w:p w14:paraId="7190778E" w14:textId="39F55A17" w:rsidR="00250226" w:rsidRPr="00F21B8D" w:rsidRDefault="00250226" w:rsidP="00250226">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４</w:t>
            </w:r>
            <w:r w:rsidRPr="00F21B8D">
              <w:rPr>
                <w:rFonts w:asciiTheme="minorEastAsia" w:eastAsiaTheme="minorEastAsia" w:hAnsiTheme="minorEastAsia" w:hint="eastAsia"/>
                <w:color w:val="000000" w:themeColor="text1"/>
                <w:sz w:val="18"/>
                <w:szCs w:val="18"/>
              </w:rPr>
              <w:t>)</w:t>
            </w:r>
          </w:p>
          <w:p w14:paraId="4E4779DF" w14:textId="77777777" w:rsidR="00250226" w:rsidRPr="00F21B8D" w:rsidRDefault="00250226" w:rsidP="00250226">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w:t>
            </w:r>
          </w:p>
          <w:p w14:paraId="271B4072" w14:textId="4EF3D19E" w:rsidR="00250226" w:rsidRPr="00F21B8D" w:rsidRDefault="00250226" w:rsidP="00B90C40">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・生徒向け学校教育自己診断「命の大切さや社会のルールについて学ぶ機会がある」の肯定率は</w:t>
            </w:r>
            <w:r w:rsidR="00E41804" w:rsidRPr="00F21B8D">
              <w:rPr>
                <w:rFonts w:asciiTheme="minorEastAsia" w:eastAsiaTheme="minorEastAsia" w:hAnsiTheme="minorEastAsia"/>
                <w:color w:val="000000" w:themeColor="text1"/>
                <w:sz w:val="18"/>
                <w:szCs w:val="18"/>
              </w:rPr>
              <w:t>80</w:t>
            </w:r>
            <w:r w:rsidRPr="00F21B8D">
              <w:rPr>
                <w:rFonts w:asciiTheme="minorEastAsia" w:eastAsiaTheme="minorEastAsia" w:hAnsiTheme="minorEastAsia" w:hint="eastAsia"/>
                <w:color w:val="000000" w:themeColor="text1"/>
                <w:sz w:val="18"/>
                <w:szCs w:val="18"/>
              </w:rPr>
              <w:t>％であった。</w:t>
            </w:r>
            <w:r w:rsidR="004B3E4F" w:rsidRPr="00F21B8D">
              <w:rPr>
                <w:rFonts w:asciiTheme="minorEastAsia" w:eastAsiaTheme="minorEastAsia" w:hAnsiTheme="minorEastAsia" w:hint="eastAsia"/>
                <w:color w:val="000000" w:themeColor="text1"/>
                <w:sz w:val="18"/>
                <w:szCs w:val="18"/>
              </w:rPr>
              <w:t>今年度は国際ジャーナリストを招いての講演会やハンセン病について学ぶ機会を設けた。</w:t>
            </w:r>
            <w:r w:rsidRPr="00F21B8D">
              <w:rPr>
                <w:rFonts w:asciiTheme="minorEastAsia" w:eastAsiaTheme="minorEastAsia" w:hAnsiTheme="minorEastAsia" w:hint="eastAsia"/>
                <w:color w:val="000000" w:themeColor="text1"/>
                <w:sz w:val="18"/>
                <w:szCs w:val="18"/>
              </w:rPr>
              <w:t>（◎）</w:t>
            </w:r>
          </w:p>
          <w:p w14:paraId="5B84267C" w14:textId="057DBF13" w:rsidR="00250226" w:rsidRPr="00F21B8D" w:rsidRDefault="00250226" w:rsidP="00250226">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５</w:t>
            </w:r>
            <w:r w:rsidRPr="00F21B8D">
              <w:rPr>
                <w:rFonts w:asciiTheme="minorEastAsia" w:eastAsiaTheme="minorEastAsia" w:hAnsiTheme="minorEastAsia" w:hint="eastAsia"/>
                <w:color w:val="000000" w:themeColor="text1"/>
                <w:sz w:val="18"/>
                <w:szCs w:val="18"/>
              </w:rPr>
              <w:t>)</w:t>
            </w:r>
          </w:p>
          <w:p w14:paraId="77C5516A" w14:textId="289A1C76" w:rsidR="00250226" w:rsidRPr="00F21B8D" w:rsidRDefault="00BE79F1" w:rsidP="00A54CB4">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　転任者研修</w:t>
            </w:r>
            <w:r w:rsidR="00E41804" w:rsidRPr="00F21B8D">
              <w:rPr>
                <w:rFonts w:asciiTheme="minorEastAsia" w:eastAsiaTheme="minorEastAsia" w:hAnsiTheme="minorEastAsia" w:hint="eastAsia"/>
                <w:color w:val="000000" w:themeColor="text1"/>
                <w:sz w:val="18"/>
                <w:szCs w:val="18"/>
              </w:rPr>
              <w:t>５</w:t>
            </w:r>
            <w:r w:rsidR="00250226" w:rsidRPr="00F21B8D">
              <w:rPr>
                <w:rFonts w:asciiTheme="minorEastAsia" w:eastAsiaTheme="minorEastAsia" w:hAnsiTheme="minorEastAsia" w:hint="eastAsia"/>
                <w:color w:val="000000" w:themeColor="text1"/>
                <w:sz w:val="18"/>
                <w:szCs w:val="18"/>
              </w:rPr>
              <w:t>回、人権研修</w:t>
            </w:r>
            <w:r w:rsidR="00E41804" w:rsidRPr="00F21B8D">
              <w:rPr>
                <w:rFonts w:asciiTheme="minorEastAsia" w:eastAsiaTheme="minorEastAsia" w:hAnsiTheme="minorEastAsia" w:hint="eastAsia"/>
                <w:color w:val="000000" w:themeColor="text1"/>
                <w:sz w:val="18"/>
                <w:szCs w:val="18"/>
              </w:rPr>
              <w:t>４</w:t>
            </w:r>
            <w:r w:rsidR="00250226" w:rsidRPr="00F21B8D">
              <w:rPr>
                <w:rFonts w:asciiTheme="minorEastAsia" w:eastAsiaTheme="minorEastAsia" w:hAnsiTheme="minorEastAsia" w:hint="eastAsia"/>
                <w:color w:val="000000" w:themeColor="text1"/>
                <w:sz w:val="18"/>
                <w:szCs w:val="18"/>
              </w:rPr>
              <w:t>回実施。人権</w:t>
            </w:r>
            <w:r w:rsidR="00E41804" w:rsidRPr="00F21B8D">
              <w:rPr>
                <w:rFonts w:asciiTheme="minorEastAsia" w:eastAsiaTheme="minorEastAsia" w:hAnsiTheme="minorEastAsia"/>
                <w:color w:val="000000" w:themeColor="text1"/>
                <w:sz w:val="18"/>
                <w:szCs w:val="18"/>
              </w:rPr>
              <w:t>HR</w:t>
            </w:r>
            <w:r w:rsidR="00250226" w:rsidRPr="00F21B8D">
              <w:rPr>
                <w:rFonts w:asciiTheme="minorEastAsia" w:eastAsiaTheme="minorEastAsia" w:hAnsiTheme="minorEastAsia" w:hint="eastAsia"/>
                <w:color w:val="000000" w:themeColor="text1"/>
                <w:sz w:val="18"/>
                <w:szCs w:val="18"/>
              </w:rPr>
              <w:t>の前に</w:t>
            </w:r>
            <w:r w:rsidRPr="00F21B8D">
              <w:rPr>
                <w:rFonts w:asciiTheme="minorEastAsia" w:eastAsiaTheme="minorEastAsia" w:hAnsiTheme="minorEastAsia" w:hint="eastAsia"/>
                <w:color w:val="000000" w:themeColor="text1"/>
                <w:sz w:val="18"/>
                <w:szCs w:val="18"/>
              </w:rPr>
              <w:t>事前</w:t>
            </w:r>
            <w:r w:rsidR="00250226" w:rsidRPr="00F21B8D">
              <w:rPr>
                <w:rFonts w:asciiTheme="minorEastAsia" w:eastAsiaTheme="minorEastAsia" w:hAnsiTheme="minorEastAsia" w:hint="eastAsia"/>
                <w:color w:val="000000" w:themeColor="text1"/>
                <w:sz w:val="18"/>
                <w:szCs w:val="18"/>
              </w:rPr>
              <w:t>研修を実施</w:t>
            </w:r>
            <w:r w:rsidR="006931E3" w:rsidRPr="00F21B8D">
              <w:rPr>
                <w:rFonts w:asciiTheme="minorEastAsia" w:eastAsiaTheme="minorEastAsia" w:hAnsiTheme="minorEastAsia" w:hint="eastAsia"/>
                <w:color w:val="000000" w:themeColor="text1"/>
                <w:sz w:val="18"/>
                <w:szCs w:val="18"/>
              </w:rPr>
              <w:t>する等</w:t>
            </w:r>
            <w:r w:rsidR="00250226" w:rsidRPr="00F21B8D">
              <w:rPr>
                <w:rFonts w:asciiTheme="minorEastAsia" w:eastAsiaTheme="minorEastAsia" w:hAnsiTheme="minorEastAsia" w:hint="eastAsia"/>
                <w:color w:val="000000" w:themeColor="text1"/>
                <w:sz w:val="18"/>
                <w:szCs w:val="18"/>
              </w:rPr>
              <w:t>、人権教育の継承に努めた。</w:t>
            </w:r>
            <w:r w:rsidR="004B3E4F" w:rsidRPr="00F21B8D">
              <w:rPr>
                <w:rFonts w:asciiTheme="minorEastAsia" w:eastAsiaTheme="minorEastAsia" w:hAnsiTheme="minorEastAsia" w:hint="eastAsia"/>
                <w:color w:val="000000" w:themeColor="text1"/>
                <w:sz w:val="18"/>
                <w:szCs w:val="18"/>
              </w:rPr>
              <w:t>本年度は、水平社博物館や夜間中学の見学をはじめ、人権</w:t>
            </w:r>
            <w:r w:rsidR="00E41804" w:rsidRPr="00F21B8D">
              <w:rPr>
                <w:rFonts w:asciiTheme="minorEastAsia" w:eastAsiaTheme="minorEastAsia" w:hAnsiTheme="minorEastAsia"/>
                <w:color w:val="000000" w:themeColor="text1"/>
                <w:sz w:val="18"/>
                <w:szCs w:val="18"/>
              </w:rPr>
              <w:t>HR</w:t>
            </w:r>
            <w:r w:rsidR="004B3E4F" w:rsidRPr="00F21B8D">
              <w:rPr>
                <w:rFonts w:asciiTheme="minorEastAsia" w:eastAsiaTheme="minorEastAsia" w:hAnsiTheme="minorEastAsia" w:hint="eastAsia"/>
                <w:color w:val="000000" w:themeColor="text1"/>
                <w:sz w:val="18"/>
                <w:szCs w:val="18"/>
              </w:rPr>
              <w:t>前に教員研修を実施する等、教員の人権意識向上に努めた。</w:t>
            </w:r>
            <w:r w:rsidR="00250226" w:rsidRPr="00F21B8D">
              <w:rPr>
                <w:rFonts w:asciiTheme="minorEastAsia" w:eastAsiaTheme="minorEastAsia" w:hAnsiTheme="minorEastAsia" w:hint="eastAsia"/>
                <w:color w:val="000000" w:themeColor="text1"/>
                <w:sz w:val="18"/>
                <w:szCs w:val="18"/>
              </w:rPr>
              <w:t>（◎）</w:t>
            </w:r>
          </w:p>
          <w:p w14:paraId="67D13EB3" w14:textId="06B88CC9" w:rsidR="00250226" w:rsidRPr="00F21B8D" w:rsidRDefault="00A54CB4" w:rsidP="00A54CB4">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イ　校外研修の報告人数</w:t>
            </w:r>
            <w:r w:rsidR="00E41804" w:rsidRPr="00F21B8D">
              <w:rPr>
                <w:rFonts w:asciiTheme="minorEastAsia" w:eastAsiaTheme="minorEastAsia" w:hAnsiTheme="minorEastAsia"/>
                <w:color w:val="000000" w:themeColor="text1"/>
                <w:sz w:val="18"/>
                <w:szCs w:val="18"/>
              </w:rPr>
              <w:t>12</w:t>
            </w:r>
            <w:r w:rsidRPr="00F21B8D">
              <w:rPr>
                <w:rFonts w:asciiTheme="minorEastAsia" w:eastAsiaTheme="minorEastAsia" w:hAnsiTheme="minorEastAsia" w:hint="eastAsia"/>
                <w:color w:val="000000" w:themeColor="text1"/>
                <w:sz w:val="18"/>
                <w:szCs w:val="18"/>
              </w:rPr>
              <w:t>名、校内初任者研修を</w:t>
            </w:r>
            <w:r w:rsidR="00E41804" w:rsidRPr="00F21B8D">
              <w:rPr>
                <w:rFonts w:asciiTheme="minorEastAsia" w:eastAsiaTheme="minorEastAsia" w:hAnsiTheme="minorEastAsia"/>
                <w:color w:val="000000" w:themeColor="text1"/>
                <w:sz w:val="18"/>
                <w:szCs w:val="18"/>
              </w:rPr>
              <w:t>30</w:t>
            </w:r>
            <w:r w:rsidR="00250226" w:rsidRPr="00F21B8D">
              <w:rPr>
                <w:rFonts w:asciiTheme="minorEastAsia" w:eastAsiaTheme="minorEastAsia" w:hAnsiTheme="minorEastAsia" w:hint="eastAsia"/>
                <w:color w:val="000000" w:themeColor="text1"/>
                <w:sz w:val="18"/>
                <w:szCs w:val="18"/>
              </w:rPr>
              <w:t>回</w:t>
            </w:r>
            <w:r w:rsidRPr="00F21B8D">
              <w:rPr>
                <w:rFonts w:asciiTheme="minorEastAsia" w:eastAsiaTheme="minorEastAsia" w:hAnsiTheme="minorEastAsia" w:hint="eastAsia"/>
                <w:color w:val="000000" w:themeColor="text1"/>
                <w:sz w:val="18"/>
                <w:szCs w:val="18"/>
              </w:rPr>
              <w:t>、若桃塾を</w:t>
            </w:r>
            <w:r w:rsidR="00E41804" w:rsidRPr="00F21B8D">
              <w:rPr>
                <w:rFonts w:asciiTheme="minorEastAsia" w:eastAsiaTheme="minorEastAsia" w:hAnsiTheme="minorEastAsia" w:hint="eastAsia"/>
                <w:color w:val="000000" w:themeColor="text1"/>
                <w:sz w:val="18"/>
                <w:szCs w:val="18"/>
              </w:rPr>
              <w:t>６</w:t>
            </w:r>
            <w:r w:rsidR="00250226" w:rsidRPr="00F21B8D">
              <w:rPr>
                <w:rFonts w:asciiTheme="minorEastAsia" w:eastAsiaTheme="minorEastAsia" w:hAnsiTheme="minorEastAsia" w:hint="eastAsia"/>
                <w:color w:val="000000" w:themeColor="text1"/>
                <w:sz w:val="18"/>
                <w:szCs w:val="18"/>
              </w:rPr>
              <w:t>回実施した。他校に転勤した教員、中学校や支援学校の教員等を招聘して講演会を実施し、若手教員の育成を図</w:t>
            </w:r>
            <w:r w:rsidR="006931E3" w:rsidRPr="00F21B8D">
              <w:rPr>
                <w:rFonts w:asciiTheme="minorEastAsia" w:eastAsiaTheme="minorEastAsia" w:hAnsiTheme="minorEastAsia" w:hint="eastAsia"/>
                <w:color w:val="000000" w:themeColor="text1"/>
                <w:sz w:val="18"/>
                <w:szCs w:val="18"/>
              </w:rPr>
              <w:t>った</w:t>
            </w:r>
            <w:r w:rsidR="00250226" w:rsidRPr="00F21B8D">
              <w:rPr>
                <w:rFonts w:asciiTheme="minorEastAsia" w:eastAsiaTheme="minorEastAsia" w:hAnsiTheme="minorEastAsia" w:hint="eastAsia"/>
                <w:color w:val="000000" w:themeColor="text1"/>
                <w:sz w:val="18"/>
                <w:szCs w:val="18"/>
              </w:rPr>
              <w:t>。（◎）</w:t>
            </w:r>
          </w:p>
          <w:p w14:paraId="615F4825" w14:textId="77777777" w:rsidR="00250226" w:rsidRPr="00F21B8D" w:rsidRDefault="00250226" w:rsidP="00250226">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ウ</w:t>
            </w:r>
          </w:p>
          <w:p w14:paraId="48A5B3C2" w14:textId="6AD8071F" w:rsidR="00250226" w:rsidRPr="00F21B8D" w:rsidRDefault="00250226" w:rsidP="000D13B5">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人</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台端末の全教員を対象とする校内研修は</w:t>
            </w:r>
            <w:r w:rsidR="00E41804" w:rsidRPr="00F21B8D">
              <w:rPr>
                <w:rFonts w:asciiTheme="minorEastAsia" w:eastAsiaTheme="minorEastAsia" w:hAnsiTheme="minorEastAsia" w:hint="eastAsia"/>
                <w:color w:val="000000" w:themeColor="text1"/>
                <w:sz w:val="18"/>
                <w:szCs w:val="18"/>
              </w:rPr>
              <w:t>０</w:t>
            </w:r>
            <w:r w:rsidRPr="00F21B8D">
              <w:rPr>
                <w:rFonts w:asciiTheme="minorEastAsia" w:eastAsiaTheme="minorEastAsia" w:hAnsiTheme="minorEastAsia" w:hint="eastAsia"/>
                <w:color w:val="000000" w:themeColor="text1"/>
                <w:sz w:val="18"/>
                <w:szCs w:val="18"/>
              </w:rPr>
              <w:t>回だった。しかし、個別の相談は昨年度より急増した。その結果、全教科で学習支援クラウドサービスを導入し、活用できるようになった。</w:t>
            </w:r>
            <w:r w:rsidR="00E41804" w:rsidRPr="00F21B8D">
              <w:rPr>
                <w:rFonts w:asciiTheme="minorEastAsia" w:eastAsiaTheme="minorEastAsia" w:hAnsiTheme="minorEastAsia" w:hint="eastAsia"/>
                <w:color w:val="000000" w:themeColor="text1"/>
                <w:sz w:val="18"/>
                <w:szCs w:val="18"/>
              </w:rPr>
              <w:t>５</w:t>
            </w:r>
            <w:r w:rsidR="00E34C71"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00E34C71" w:rsidRPr="00F21B8D">
              <w:rPr>
                <w:rFonts w:asciiTheme="minorEastAsia" w:eastAsiaTheme="minorEastAsia" w:hAnsiTheme="minorEastAsia"/>
                <w:color w:val="000000" w:themeColor="text1"/>
                <w:sz w:val="18"/>
                <w:szCs w:val="18"/>
              </w:rPr>
              <w:t>)</w:t>
            </w:r>
            <w:r w:rsidR="00E34C71" w:rsidRPr="00F21B8D">
              <w:rPr>
                <w:rFonts w:asciiTheme="minorEastAsia" w:eastAsiaTheme="minorEastAsia" w:hAnsiTheme="minorEastAsia" w:hint="eastAsia"/>
                <w:color w:val="000000" w:themeColor="text1"/>
                <w:sz w:val="18"/>
                <w:szCs w:val="18"/>
              </w:rPr>
              <w:t>アにあるようにクラスでの活用も</w:t>
            </w:r>
            <w:r w:rsidR="005F7580" w:rsidRPr="00F21B8D">
              <w:rPr>
                <w:rFonts w:asciiTheme="minorEastAsia" w:eastAsiaTheme="minorEastAsia" w:hAnsiTheme="minorEastAsia" w:hint="eastAsia"/>
                <w:color w:val="000000" w:themeColor="text1"/>
                <w:sz w:val="18"/>
                <w:szCs w:val="18"/>
              </w:rPr>
              <w:t>進み、目標を大きく上回るクラス数となっている。</w:t>
            </w:r>
            <w:r w:rsidRPr="00F21B8D">
              <w:rPr>
                <w:rFonts w:asciiTheme="minorEastAsia" w:eastAsiaTheme="minorEastAsia" w:hAnsiTheme="minorEastAsia" w:hint="eastAsia"/>
                <w:color w:val="000000" w:themeColor="text1"/>
                <w:sz w:val="18"/>
                <w:szCs w:val="18"/>
              </w:rPr>
              <w:t>全体で行う研修会より個別の相談の方が効率的なので、次年度は、研究スクーリングを始めとした小単位での勉強会を実施していく。（〇）</w:t>
            </w:r>
          </w:p>
          <w:p w14:paraId="37C20103" w14:textId="19EA22A3" w:rsidR="004B3E4F" w:rsidRPr="00F21B8D" w:rsidRDefault="004B3E4F" w:rsidP="00A43C93">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・生徒向け学校教育自己診断の「本校での学習が自分の思い通りに進んでいる。」の肯定率は</w:t>
            </w:r>
            <w:r w:rsidR="00E41804" w:rsidRPr="00F21B8D">
              <w:rPr>
                <w:rFonts w:asciiTheme="minorEastAsia" w:eastAsiaTheme="minorEastAsia" w:hAnsiTheme="minorEastAsia"/>
                <w:color w:val="000000" w:themeColor="text1"/>
                <w:sz w:val="18"/>
                <w:szCs w:val="18"/>
              </w:rPr>
              <w:t>77</w:t>
            </w:r>
            <w:r w:rsidR="00606B82" w:rsidRPr="00F21B8D">
              <w:rPr>
                <w:rFonts w:asciiTheme="minorEastAsia" w:eastAsiaTheme="minorEastAsia" w:hAnsiTheme="minorEastAsia" w:hint="eastAsia"/>
                <w:color w:val="000000" w:themeColor="text1"/>
                <w:sz w:val="18"/>
                <w:szCs w:val="18"/>
              </w:rPr>
              <w:t>％と昨年度と同じであった。学習支援クラウドサービスの開設</w:t>
            </w:r>
            <w:r w:rsidR="00A43C93" w:rsidRPr="00F21B8D">
              <w:rPr>
                <w:rFonts w:asciiTheme="minorEastAsia" w:eastAsiaTheme="minorEastAsia" w:hAnsiTheme="minorEastAsia" w:hint="eastAsia"/>
                <w:color w:val="000000" w:themeColor="text1"/>
                <w:sz w:val="18"/>
                <w:szCs w:val="18"/>
              </w:rPr>
              <w:t>は</w:t>
            </w:r>
            <w:r w:rsidR="00606B82" w:rsidRPr="00F21B8D">
              <w:rPr>
                <w:rFonts w:asciiTheme="minorEastAsia" w:eastAsiaTheme="minorEastAsia" w:hAnsiTheme="minorEastAsia" w:hint="eastAsia"/>
                <w:color w:val="000000" w:themeColor="text1"/>
                <w:sz w:val="18"/>
                <w:szCs w:val="18"/>
              </w:rPr>
              <w:t>した</w:t>
            </w:r>
            <w:r w:rsidR="00A43C93" w:rsidRPr="00F21B8D">
              <w:rPr>
                <w:rFonts w:asciiTheme="minorEastAsia" w:eastAsiaTheme="minorEastAsia" w:hAnsiTheme="minorEastAsia" w:hint="eastAsia"/>
                <w:color w:val="000000" w:themeColor="text1"/>
                <w:sz w:val="18"/>
                <w:szCs w:val="18"/>
              </w:rPr>
              <w:t>ものの</w:t>
            </w:r>
            <w:r w:rsidR="00606B82" w:rsidRPr="00F21B8D">
              <w:rPr>
                <w:rFonts w:asciiTheme="minorEastAsia" w:eastAsiaTheme="minorEastAsia" w:hAnsiTheme="minorEastAsia" w:hint="eastAsia"/>
                <w:color w:val="000000" w:themeColor="text1"/>
                <w:sz w:val="18"/>
                <w:szCs w:val="18"/>
              </w:rPr>
              <w:t>、まだ一部の生徒にしか届いていない</w:t>
            </w:r>
            <w:r w:rsidR="00A43C93" w:rsidRPr="00F21B8D">
              <w:rPr>
                <w:rFonts w:asciiTheme="minorEastAsia" w:eastAsiaTheme="minorEastAsia" w:hAnsiTheme="minorEastAsia" w:hint="eastAsia"/>
                <w:color w:val="000000" w:themeColor="text1"/>
                <w:sz w:val="18"/>
                <w:szCs w:val="18"/>
              </w:rPr>
              <w:t>様子。</w:t>
            </w:r>
            <w:r w:rsidR="00606B82" w:rsidRPr="00F21B8D">
              <w:rPr>
                <w:rFonts w:asciiTheme="minorEastAsia" w:eastAsiaTheme="minorEastAsia" w:hAnsiTheme="minorEastAsia" w:hint="eastAsia"/>
                <w:color w:val="000000" w:themeColor="text1"/>
                <w:sz w:val="18"/>
                <w:szCs w:val="18"/>
              </w:rPr>
              <w:t>次年度は</w:t>
            </w:r>
            <w:r w:rsidR="00A43C93" w:rsidRPr="00F21B8D">
              <w:rPr>
                <w:rFonts w:asciiTheme="minorEastAsia" w:eastAsiaTheme="minorEastAsia" w:hAnsiTheme="minorEastAsia" w:hint="eastAsia"/>
                <w:color w:val="000000" w:themeColor="text1"/>
                <w:sz w:val="18"/>
                <w:szCs w:val="18"/>
              </w:rPr>
              <w:t>この</w:t>
            </w:r>
            <w:r w:rsidR="00606B82" w:rsidRPr="00F21B8D">
              <w:rPr>
                <w:rFonts w:asciiTheme="minorEastAsia" w:eastAsiaTheme="minorEastAsia" w:hAnsiTheme="minorEastAsia" w:hint="eastAsia"/>
                <w:color w:val="000000" w:themeColor="text1"/>
                <w:sz w:val="18"/>
                <w:szCs w:val="18"/>
              </w:rPr>
              <w:t>浸透を図る。（〇）</w:t>
            </w:r>
          </w:p>
        </w:tc>
      </w:tr>
      <w:tr w:rsidR="00250226" w:rsidRPr="00F21B8D" w14:paraId="28138AE7" w14:textId="77777777" w:rsidTr="00871E78">
        <w:trPr>
          <w:cantSplit/>
          <w:trHeight w:val="7174"/>
          <w:jc w:val="center"/>
        </w:trPr>
        <w:tc>
          <w:tcPr>
            <w:tcW w:w="774" w:type="dxa"/>
            <w:vMerge/>
            <w:shd w:val="clear" w:color="auto" w:fill="auto"/>
            <w:textDirection w:val="tbRlV"/>
            <w:vAlign w:val="center"/>
          </w:tcPr>
          <w:p w14:paraId="27A2350D" w14:textId="77777777" w:rsidR="00250226" w:rsidRPr="00F21B8D" w:rsidRDefault="00250226" w:rsidP="00EE5EB7">
            <w:pPr>
              <w:spacing w:line="320" w:lineRule="exact"/>
              <w:ind w:left="113" w:right="113"/>
              <w:jc w:val="center"/>
              <w:rPr>
                <w:rFonts w:asciiTheme="minorEastAsia" w:eastAsiaTheme="minorEastAsia" w:hAnsiTheme="minorEastAsia"/>
                <w:color w:val="000000" w:themeColor="text1"/>
              </w:rPr>
            </w:pPr>
          </w:p>
        </w:tc>
        <w:tc>
          <w:tcPr>
            <w:tcW w:w="2056" w:type="dxa"/>
            <w:vMerge/>
            <w:shd w:val="clear" w:color="auto" w:fill="auto"/>
          </w:tcPr>
          <w:p w14:paraId="4589EB6F" w14:textId="5E185935" w:rsidR="00250226" w:rsidRPr="00F21B8D" w:rsidRDefault="00250226" w:rsidP="00EE5EB7">
            <w:pPr>
              <w:spacing w:line="260" w:lineRule="exact"/>
              <w:rPr>
                <w:rFonts w:asciiTheme="minorEastAsia" w:eastAsiaTheme="minorEastAsia" w:hAnsiTheme="minorEastAsia"/>
                <w:color w:val="000000" w:themeColor="text1"/>
                <w:sz w:val="18"/>
                <w:szCs w:val="18"/>
              </w:rPr>
            </w:pPr>
          </w:p>
        </w:tc>
        <w:tc>
          <w:tcPr>
            <w:tcW w:w="3828" w:type="dxa"/>
            <w:tcBorders>
              <w:top w:val="single" w:sz="4" w:space="0" w:color="000000" w:themeColor="text1"/>
              <w:right w:val="dashed" w:sz="4" w:space="0" w:color="auto"/>
            </w:tcBorders>
            <w:shd w:val="clear" w:color="auto" w:fill="auto"/>
          </w:tcPr>
          <w:p w14:paraId="5719DA30" w14:textId="678E3A96"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 xml:space="preserve">) </w:t>
            </w:r>
          </w:p>
          <w:p w14:paraId="11461E2B" w14:textId="77777777" w:rsidR="00250226" w:rsidRPr="00F21B8D" w:rsidRDefault="00250226" w:rsidP="00EE5EB7">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ア　</w:t>
            </w:r>
          </w:p>
          <w:p w14:paraId="51D9BE2A" w14:textId="5B19E23A" w:rsidR="00250226" w:rsidRPr="00F21B8D" w:rsidRDefault="00250226" w:rsidP="00EE5EB7">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・学習の進まない生徒（</w:t>
            </w:r>
            <w:r w:rsidR="00E41804" w:rsidRPr="00F21B8D">
              <w:rPr>
                <w:rFonts w:asciiTheme="minorEastAsia" w:eastAsiaTheme="minorEastAsia" w:hAnsiTheme="minorEastAsia" w:hint="eastAsia"/>
                <w:color w:val="000000" w:themeColor="text1"/>
                <w:sz w:val="18"/>
                <w:szCs w:val="18"/>
              </w:rPr>
              <w:t>０</w:t>
            </w:r>
            <w:r w:rsidRPr="00F21B8D">
              <w:rPr>
                <w:rFonts w:asciiTheme="minorEastAsia" w:eastAsiaTheme="minorEastAsia" w:hAnsiTheme="minorEastAsia" w:hint="eastAsia"/>
                <w:color w:val="000000" w:themeColor="text1"/>
                <w:sz w:val="18"/>
                <w:szCs w:val="18"/>
              </w:rPr>
              <w:t>単位生徒）への対応を学校として検討を進める。</w:t>
            </w:r>
          </w:p>
          <w:p w14:paraId="15D44D9D" w14:textId="1E9698A0"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　イ</w:t>
            </w:r>
          </w:p>
          <w:p w14:paraId="76C5A01C" w14:textId="175D3893" w:rsidR="00250226" w:rsidRPr="00F21B8D" w:rsidRDefault="00250226" w:rsidP="00EE5EB7">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・今年度より、レポートの提出期限と試験期限を分離させることによって、余裕をもって個別指導ができるようにし、これまでの「質問会」を「質問</w:t>
            </w:r>
            <w:r w:rsidR="00E41804" w:rsidRPr="00F21B8D">
              <w:rPr>
                <w:rFonts w:asciiTheme="minorEastAsia" w:eastAsiaTheme="minorEastAsia" w:hAnsiTheme="minorEastAsia"/>
                <w:color w:val="000000" w:themeColor="text1"/>
                <w:sz w:val="18"/>
                <w:szCs w:val="18"/>
              </w:rPr>
              <w:t>day</w:t>
            </w:r>
            <w:r w:rsidRPr="00F21B8D">
              <w:rPr>
                <w:rFonts w:asciiTheme="minorEastAsia" w:eastAsiaTheme="minorEastAsia" w:hAnsiTheme="minorEastAsia" w:hint="eastAsia"/>
                <w:color w:val="000000" w:themeColor="text1"/>
                <w:sz w:val="18"/>
                <w:szCs w:val="18"/>
              </w:rPr>
              <w:t>」に改める。</w:t>
            </w:r>
          </w:p>
          <w:p w14:paraId="5C96DBDE" w14:textId="4F33CBB8" w:rsidR="00250226" w:rsidRPr="00F21B8D" w:rsidRDefault="00250226" w:rsidP="00EE5EB7">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その成果を</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）に記載した「通信教育システムの検討」に生かす。</w:t>
            </w:r>
          </w:p>
          <w:p w14:paraId="60CF7380" w14:textId="765801F2" w:rsidR="00250226" w:rsidRPr="00F21B8D" w:rsidRDefault="00250226" w:rsidP="00EE5EB7">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イ　</w:t>
            </w:r>
            <w:r w:rsidRPr="00F21B8D">
              <w:rPr>
                <w:rFonts w:asciiTheme="minorEastAsia" w:eastAsiaTheme="minorEastAsia" w:hAnsiTheme="minorEastAsia" w:hint="eastAsia"/>
                <w:sz w:val="18"/>
                <w:szCs w:val="18"/>
              </w:rPr>
              <w:t>希望する生</w:t>
            </w:r>
            <w:r w:rsidRPr="00F21B8D">
              <w:rPr>
                <w:rFonts w:asciiTheme="minorEastAsia" w:eastAsiaTheme="minorEastAsia" w:hAnsiTheme="minorEastAsia" w:hint="eastAsia"/>
                <w:color w:val="000000" w:themeColor="text1"/>
                <w:sz w:val="18"/>
                <w:szCs w:val="18"/>
              </w:rPr>
              <w:t>徒に向け、講習会を開催する。</w:t>
            </w:r>
          </w:p>
          <w:p w14:paraId="5DCF5F4D" w14:textId="77777777" w:rsidR="00250226" w:rsidRPr="00F21B8D" w:rsidRDefault="00250226" w:rsidP="00EE5EB7">
            <w:pPr>
              <w:spacing w:line="280" w:lineRule="exact"/>
              <w:rPr>
                <w:rFonts w:asciiTheme="minorEastAsia" w:eastAsiaTheme="minorEastAsia" w:hAnsiTheme="minorEastAsia"/>
                <w:color w:val="000000" w:themeColor="text1"/>
                <w:sz w:val="18"/>
                <w:szCs w:val="18"/>
              </w:rPr>
            </w:pPr>
          </w:p>
          <w:p w14:paraId="3D2BEB59" w14:textId="77777777" w:rsidR="00250226" w:rsidRPr="00F21B8D" w:rsidRDefault="00250226" w:rsidP="00EE5EB7">
            <w:pPr>
              <w:spacing w:line="280" w:lineRule="exact"/>
              <w:rPr>
                <w:rFonts w:asciiTheme="minorEastAsia" w:eastAsiaTheme="minorEastAsia" w:hAnsiTheme="minorEastAsia"/>
                <w:color w:val="000000" w:themeColor="text1"/>
                <w:sz w:val="18"/>
                <w:szCs w:val="18"/>
              </w:rPr>
            </w:pPr>
          </w:p>
          <w:p w14:paraId="1D755665" w14:textId="78D53545" w:rsidR="00250226" w:rsidRDefault="00250226" w:rsidP="00EE5EB7">
            <w:pPr>
              <w:spacing w:line="280" w:lineRule="exact"/>
              <w:rPr>
                <w:rFonts w:asciiTheme="minorEastAsia" w:eastAsiaTheme="minorEastAsia" w:hAnsiTheme="minorEastAsia"/>
                <w:color w:val="000000" w:themeColor="text1"/>
                <w:sz w:val="18"/>
                <w:szCs w:val="18"/>
              </w:rPr>
            </w:pPr>
          </w:p>
          <w:p w14:paraId="26699905" w14:textId="3C201F85" w:rsidR="001A3652" w:rsidRDefault="001A3652" w:rsidP="00EE5EB7">
            <w:pPr>
              <w:spacing w:line="280" w:lineRule="exact"/>
              <w:rPr>
                <w:rFonts w:asciiTheme="minorEastAsia" w:eastAsiaTheme="minorEastAsia" w:hAnsiTheme="minorEastAsia"/>
                <w:color w:val="000000" w:themeColor="text1"/>
                <w:sz w:val="18"/>
                <w:szCs w:val="18"/>
              </w:rPr>
            </w:pPr>
          </w:p>
          <w:p w14:paraId="37660ED4" w14:textId="6153A8DD" w:rsidR="001A3652" w:rsidRDefault="001A3652" w:rsidP="00EE5EB7">
            <w:pPr>
              <w:spacing w:line="280" w:lineRule="exact"/>
              <w:rPr>
                <w:rFonts w:asciiTheme="minorEastAsia" w:eastAsiaTheme="minorEastAsia" w:hAnsiTheme="minorEastAsia"/>
                <w:color w:val="000000" w:themeColor="text1"/>
                <w:sz w:val="18"/>
                <w:szCs w:val="18"/>
              </w:rPr>
            </w:pPr>
          </w:p>
          <w:p w14:paraId="61821BEC" w14:textId="57760D51" w:rsidR="001A3652" w:rsidRDefault="001A3652" w:rsidP="00EE5EB7">
            <w:pPr>
              <w:spacing w:line="280" w:lineRule="exact"/>
              <w:rPr>
                <w:rFonts w:asciiTheme="minorEastAsia" w:eastAsiaTheme="minorEastAsia" w:hAnsiTheme="minorEastAsia"/>
                <w:color w:val="000000" w:themeColor="text1"/>
                <w:sz w:val="18"/>
                <w:szCs w:val="18"/>
              </w:rPr>
            </w:pPr>
          </w:p>
          <w:p w14:paraId="66E9BB6F" w14:textId="09C7D9F3" w:rsidR="001A3652" w:rsidRDefault="001A3652" w:rsidP="00EE5EB7">
            <w:pPr>
              <w:spacing w:line="280" w:lineRule="exact"/>
              <w:rPr>
                <w:rFonts w:asciiTheme="minorEastAsia" w:eastAsiaTheme="minorEastAsia" w:hAnsiTheme="minorEastAsia"/>
                <w:color w:val="000000" w:themeColor="text1"/>
                <w:sz w:val="18"/>
                <w:szCs w:val="18"/>
              </w:rPr>
            </w:pPr>
          </w:p>
          <w:p w14:paraId="5300E378" w14:textId="77777777" w:rsidR="001A3652" w:rsidRDefault="001A3652" w:rsidP="00EE5EB7">
            <w:pPr>
              <w:spacing w:line="280" w:lineRule="exact"/>
              <w:rPr>
                <w:rFonts w:asciiTheme="minorEastAsia" w:eastAsiaTheme="minorEastAsia" w:hAnsiTheme="minorEastAsia" w:hint="eastAsia"/>
                <w:color w:val="000000" w:themeColor="text1"/>
                <w:sz w:val="18"/>
                <w:szCs w:val="18"/>
              </w:rPr>
            </w:pPr>
          </w:p>
          <w:p w14:paraId="389B66B9" w14:textId="3CC088EB" w:rsidR="001A3652" w:rsidRDefault="001A3652" w:rsidP="00EE5EB7">
            <w:pPr>
              <w:spacing w:line="280" w:lineRule="exact"/>
              <w:rPr>
                <w:rFonts w:asciiTheme="minorEastAsia" w:eastAsiaTheme="minorEastAsia" w:hAnsiTheme="minorEastAsia"/>
                <w:color w:val="000000" w:themeColor="text1"/>
                <w:sz w:val="18"/>
                <w:szCs w:val="18"/>
              </w:rPr>
            </w:pPr>
          </w:p>
          <w:p w14:paraId="415184AD" w14:textId="6F5BAA80" w:rsidR="001A3652" w:rsidRDefault="001A3652" w:rsidP="00EE5EB7">
            <w:pPr>
              <w:spacing w:line="280" w:lineRule="exact"/>
              <w:rPr>
                <w:rFonts w:asciiTheme="minorEastAsia" w:eastAsiaTheme="minorEastAsia" w:hAnsiTheme="minorEastAsia"/>
                <w:color w:val="000000" w:themeColor="text1"/>
                <w:sz w:val="18"/>
                <w:szCs w:val="18"/>
              </w:rPr>
            </w:pPr>
          </w:p>
          <w:p w14:paraId="2AA8DF8C" w14:textId="2B94B8D4" w:rsidR="001A3652" w:rsidRDefault="001A3652" w:rsidP="00EE5EB7">
            <w:pPr>
              <w:spacing w:line="280" w:lineRule="exact"/>
              <w:rPr>
                <w:rFonts w:asciiTheme="minorEastAsia" w:eastAsiaTheme="minorEastAsia" w:hAnsiTheme="minorEastAsia"/>
                <w:color w:val="000000" w:themeColor="text1"/>
                <w:sz w:val="18"/>
                <w:szCs w:val="18"/>
              </w:rPr>
            </w:pPr>
          </w:p>
          <w:p w14:paraId="038374FC" w14:textId="77777777" w:rsidR="001A3652" w:rsidRPr="00F21B8D" w:rsidRDefault="001A3652" w:rsidP="00EE5EB7">
            <w:pPr>
              <w:spacing w:line="280" w:lineRule="exact"/>
              <w:rPr>
                <w:rFonts w:asciiTheme="minorEastAsia" w:eastAsiaTheme="minorEastAsia" w:hAnsiTheme="minorEastAsia" w:hint="eastAsia"/>
                <w:color w:val="000000" w:themeColor="text1"/>
                <w:sz w:val="18"/>
                <w:szCs w:val="18"/>
              </w:rPr>
            </w:pPr>
          </w:p>
          <w:p w14:paraId="03AC0F1D" w14:textId="77777777" w:rsidR="00250226" w:rsidRPr="00F21B8D" w:rsidRDefault="00250226" w:rsidP="00EE5EB7">
            <w:pPr>
              <w:spacing w:line="280" w:lineRule="exact"/>
              <w:rPr>
                <w:rFonts w:asciiTheme="minorEastAsia" w:eastAsiaTheme="minorEastAsia" w:hAnsiTheme="minorEastAsia"/>
                <w:color w:val="000000" w:themeColor="text1"/>
                <w:sz w:val="18"/>
                <w:szCs w:val="18"/>
              </w:rPr>
            </w:pPr>
          </w:p>
          <w:p w14:paraId="4AA147B9" w14:textId="6EE11AF7" w:rsidR="00250226" w:rsidRPr="00F21B8D" w:rsidRDefault="00250226" w:rsidP="00EE5EB7">
            <w:pPr>
              <w:spacing w:line="28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E41804" w:rsidRPr="00F21B8D">
              <w:rPr>
                <w:rFonts w:asciiTheme="minorEastAsia" w:eastAsiaTheme="minorEastAsia" w:hAnsiTheme="minorEastAsia" w:hint="eastAsia"/>
                <w:color w:val="000000" w:themeColor="text1"/>
                <w:sz w:val="18"/>
                <w:szCs w:val="18"/>
              </w:rPr>
              <w:t>４</w:t>
            </w:r>
            <w:r w:rsidRPr="00F21B8D">
              <w:rPr>
                <w:rFonts w:asciiTheme="minorEastAsia" w:eastAsiaTheme="minorEastAsia" w:hAnsiTheme="minorEastAsia" w:hint="eastAsia"/>
                <w:color w:val="000000" w:themeColor="text1"/>
                <w:sz w:val="18"/>
                <w:szCs w:val="18"/>
              </w:rPr>
              <w:t xml:space="preserve">) </w:t>
            </w:r>
          </w:p>
          <w:p w14:paraId="28497114" w14:textId="77777777" w:rsidR="00250226" w:rsidRPr="00F21B8D" w:rsidRDefault="00250226" w:rsidP="00EE5EB7">
            <w:pPr>
              <w:spacing w:line="28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w:t>
            </w:r>
          </w:p>
          <w:p w14:paraId="2483E32F" w14:textId="043C1BA3" w:rsidR="00250226" w:rsidRPr="00F21B8D" w:rsidRDefault="00250226" w:rsidP="00EE5EB7">
            <w:pPr>
              <w:spacing w:line="28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color w:val="000000" w:themeColor="text1"/>
                <w:sz w:val="18"/>
                <w:szCs w:val="18"/>
              </w:rPr>
              <w:t>HR</w:t>
            </w:r>
            <w:r w:rsidRPr="00F21B8D">
              <w:rPr>
                <w:rFonts w:asciiTheme="minorEastAsia" w:eastAsiaTheme="minorEastAsia" w:hAnsiTheme="minorEastAsia" w:hint="eastAsia"/>
                <w:color w:val="000000" w:themeColor="text1"/>
                <w:sz w:val="18"/>
                <w:szCs w:val="18"/>
              </w:rPr>
              <w:t>等を活用し、すべての教育活動を通して、人を思いやる豊かな人間性を育む。</w:t>
            </w:r>
          </w:p>
          <w:p w14:paraId="72AF5085" w14:textId="77777777" w:rsidR="00250226" w:rsidRPr="00F21B8D" w:rsidRDefault="00250226" w:rsidP="00EE5EB7">
            <w:pPr>
              <w:spacing w:line="220" w:lineRule="exact"/>
              <w:ind w:left="346" w:hangingChars="192" w:hanging="346"/>
              <w:contextualSpacing/>
              <w:rPr>
                <w:rFonts w:asciiTheme="minorEastAsia" w:eastAsiaTheme="minorEastAsia" w:hAnsiTheme="minorEastAsia"/>
                <w:color w:val="000000" w:themeColor="text1"/>
                <w:sz w:val="18"/>
                <w:szCs w:val="18"/>
              </w:rPr>
            </w:pPr>
          </w:p>
          <w:p w14:paraId="4AB10556" w14:textId="77777777" w:rsidR="00250226" w:rsidRPr="00F21B8D" w:rsidRDefault="00250226" w:rsidP="00EE5EB7">
            <w:pPr>
              <w:spacing w:line="260" w:lineRule="exact"/>
              <w:ind w:left="436" w:hangingChars="242" w:hanging="436"/>
              <w:rPr>
                <w:rFonts w:asciiTheme="minorEastAsia" w:eastAsiaTheme="minorEastAsia" w:hAnsiTheme="minorEastAsia"/>
                <w:color w:val="000000" w:themeColor="text1"/>
                <w:sz w:val="18"/>
                <w:szCs w:val="18"/>
              </w:rPr>
            </w:pPr>
          </w:p>
          <w:p w14:paraId="2FE49275" w14:textId="77777777" w:rsidR="00250226" w:rsidRPr="00F21B8D" w:rsidRDefault="00250226" w:rsidP="00EE5EB7">
            <w:pPr>
              <w:spacing w:line="260" w:lineRule="exact"/>
              <w:ind w:left="436" w:hangingChars="242" w:hanging="436"/>
              <w:rPr>
                <w:rFonts w:asciiTheme="minorEastAsia" w:eastAsiaTheme="minorEastAsia" w:hAnsiTheme="minorEastAsia"/>
                <w:color w:val="000000" w:themeColor="text1"/>
                <w:sz w:val="18"/>
                <w:szCs w:val="18"/>
              </w:rPr>
            </w:pPr>
          </w:p>
          <w:p w14:paraId="3F9CE164" w14:textId="36331CC4" w:rsidR="00250226" w:rsidRDefault="00250226" w:rsidP="00EE5EB7">
            <w:pPr>
              <w:spacing w:line="260" w:lineRule="exact"/>
              <w:ind w:left="436" w:hangingChars="242" w:hanging="436"/>
              <w:rPr>
                <w:rFonts w:asciiTheme="minorEastAsia" w:eastAsiaTheme="minorEastAsia" w:hAnsiTheme="minorEastAsia"/>
                <w:color w:val="000000" w:themeColor="text1"/>
                <w:sz w:val="18"/>
                <w:szCs w:val="18"/>
              </w:rPr>
            </w:pPr>
          </w:p>
          <w:p w14:paraId="61E36D95" w14:textId="77777777" w:rsidR="001A3652" w:rsidRPr="00F21B8D" w:rsidRDefault="001A3652" w:rsidP="00EE5EB7">
            <w:pPr>
              <w:spacing w:line="260" w:lineRule="exact"/>
              <w:ind w:left="436" w:hangingChars="242" w:hanging="436"/>
              <w:rPr>
                <w:rFonts w:asciiTheme="minorEastAsia" w:eastAsiaTheme="minorEastAsia" w:hAnsiTheme="minorEastAsia" w:hint="eastAsia"/>
                <w:color w:val="000000" w:themeColor="text1"/>
                <w:sz w:val="18"/>
                <w:szCs w:val="18"/>
              </w:rPr>
            </w:pPr>
          </w:p>
          <w:p w14:paraId="04269A60" w14:textId="74177594" w:rsidR="00250226" w:rsidRPr="00F21B8D" w:rsidRDefault="00250226" w:rsidP="00EE5EB7">
            <w:pPr>
              <w:spacing w:line="260" w:lineRule="exact"/>
              <w:ind w:left="436" w:hangingChars="242" w:hanging="436"/>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５</w:t>
            </w:r>
            <w:r w:rsidRPr="00F21B8D">
              <w:rPr>
                <w:rFonts w:asciiTheme="minorEastAsia" w:eastAsiaTheme="minorEastAsia" w:hAnsiTheme="minorEastAsia" w:hint="eastAsia"/>
                <w:color w:val="000000" w:themeColor="text1"/>
                <w:sz w:val="18"/>
                <w:szCs w:val="18"/>
              </w:rPr>
              <w:t>)</w:t>
            </w:r>
          </w:p>
          <w:p w14:paraId="57FCF817" w14:textId="64063F72" w:rsidR="00250226" w:rsidRPr="00F21B8D" w:rsidRDefault="00250226" w:rsidP="00EE5EB7">
            <w:pPr>
              <w:spacing w:line="260" w:lineRule="exact"/>
              <w:ind w:leftChars="45" w:left="454"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　転任者研修、人権研修等を計画的に実施し、通信制教育への理解を深め、さらなる充実を図る。</w:t>
            </w:r>
          </w:p>
          <w:p w14:paraId="1EC6726F" w14:textId="77777777" w:rsidR="00250226" w:rsidRPr="00F21B8D" w:rsidRDefault="00250226" w:rsidP="00EE5EB7">
            <w:pPr>
              <w:spacing w:line="260" w:lineRule="exact"/>
              <w:ind w:leftChars="45" w:left="454"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イ　初任者等経験の少ない教職員の校外研修への積極的な参加や校内初任者研修等の充実を図る。</w:t>
            </w:r>
          </w:p>
          <w:p w14:paraId="5EB9DFAC" w14:textId="77777777"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ウ　</w:t>
            </w:r>
          </w:p>
          <w:p w14:paraId="7F6F2D31" w14:textId="4A25C744" w:rsidR="00250226" w:rsidRPr="00F21B8D" w:rsidRDefault="00250226" w:rsidP="00EE5EB7">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人</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台端末の利活用のための校内研修を進め、その効果について情報共有を図る。一方で、少人数での勉強会も実施する。</w:t>
            </w:r>
          </w:p>
          <w:p w14:paraId="7F9C2539" w14:textId="51331F5C"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・全教科で学習支援クラウドサービスを導入し、活用する。</w:t>
            </w:r>
          </w:p>
          <w:p w14:paraId="35554ED4" w14:textId="77777777" w:rsidR="00250226" w:rsidRPr="00F21B8D" w:rsidRDefault="00250226" w:rsidP="00EE5EB7">
            <w:pPr>
              <w:spacing w:line="260" w:lineRule="exact"/>
              <w:rPr>
                <w:rFonts w:asciiTheme="minorEastAsia" w:eastAsiaTheme="minorEastAsia" w:hAnsiTheme="minorEastAsia"/>
                <w:color w:val="000000" w:themeColor="text1"/>
                <w:sz w:val="18"/>
                <w:szCs w:val="18"/>
              </w:rPr>
            </w:pPr>
          </w:p>
          <w:p w14:paraId="72B2DAD9" w14:textId="2219B082" w:rsidR="00250226" w:rsidRPr="00190929" w:rsidRDefault="00250226" w:rsidP="00190929">
            <w:pPr>
              <w:rPr>
                <w:rFonts w:asciiTheme="minorEastAsia" w:eastAsiaTheme="minorEastAsia" w:hAnsiTheme="minorEastAsia"/>
                <w:sz w:val="18"/>
                <w:szCs w:val="18"/>
              </w:rPr>
            </w:pPr>
          </w:p>
        </w:tc>
        <w:tc>
          <w:tcPr>
            <w:tcW w:w="3969" w:type="dxa"/>
            <w:tcBorders>
              <w:top w:val="single" w:sz="4" w:space="0" w:color="000000" w:themeColor="text1"/>
              <w:right w:val="dashed" w:sz="4" w:space="0" w:color="auto"/>
            </w:tcBorders>
          </w:tcPr>
          <w:p w14:paraId="0B22B95C" w14:textId="5EAEF860"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w:t>
            </w:r>
          </w:p>
          <w:p w14:paraId="4E2DC71A" w14:textId="3F153BAD" w:rsidR="00250226" w:rsidRPr="00F21B8D" w:rsidRDefault="00250226" w:rsidP="00EE5EB7">
            <w:pPr>
              <w:spacing w:line="260" w:lineRule="exact"/>
              <w:ind w:left="166" w:hangingChars="92" w:hanging="166"/>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ア </w:t>
            </w:r>
          </w:p>
          <w:p w14:paraId="450E4FED" w14:textId="15BC4A16" w:rsidR="00250226" w:rsidRPr="00F21B8D" w:rsidRDefault="00250226" w:rsidP="00EE5EB7">
            <w:pPr>
              <w:spacing w:line="260" w:lineRule="exact"/>
              <w:ind w:leftChars="50" w:left="181" w:hangingChars="42" w:hanging="76"/>
              <w:rPr>
                <w:rFonts w:asciiTheme="minorEastAsia" w:eastAsiaTheme="minorEastAsia" w:hAnsiTheme="minorEastAsia"/>
                <w:sz w:val="18"/>
                <w:szCs w:val="18"/>
              </w:rPr>
            </w:pPr>
            <w:r w:rsidRPr="00F21B8D">
              <w:rPr>
                <w:rFonts w:asciiTheme="minorEastAsia" w:eastAsiaTheme="minorEastAsia" w:hAnsiTheme="minorEastAsia" w:hint="eastAsia"/>
                <w:color w:val="000000" w:themeColor="text1"/>
                <w:sz w:val="18"/>
                <w:szCs w:val="18"/>
              </w:rPr>
              <w:t>・これまで担任に任されていた学習の進まない生徒への対応を、</w:t>
            </w:r>
            <w:r w:rsidRPr="00F21B8D">
              <w:rPr>
                <w:rFonts w:asciiTheme="minorEastAsia" w:eastAsiaTheme="minorEastAsia" w:hAnsiTheme="minorEastAsia" w:hint="eastAsia"/>
                <w:sz w:val="18"/>
                <w:szCs w:val="18"/>
              </w:rPr>
              <w:t>学校全体で実施できるようにし、教員向け学校教育自己診断における「教職員の適性・能力に応じた校内人事や校務分掌の分担がなされ、教職員が意欲的に取り組める環境にある」の肯定的評価を</w:t>
            </w:r>
            <w:r w:rsidR="00E41804" w:rsidRPr="00F21B8D">
              <w:rPr>
                <w:rFonts w:asciiTheme="minorEastAsia" w:eastAsiaTheme="minorEastAsia" w:hAnsiTheme="minorEastAsia"/>
                <w:sz w:val="18"/>
                <w:szCs w:val="18"/>
              </w:rPr>
              <w:t>70</w:t>
            </w:r>
            <w:r w:rsidRPr="00F21B8D">
              <w:rPr>
                <w:rFonts w:asciiTheme="minorEastAsia" w:eastAsiaTheme="minorEastAsia" w:hAnsiTheme="minorEastAsia" w:hint="eastAsia"/>
                <w:sz w:val="18"/>
                <w:szCs w:val="18"/>
              </w:rPr>
              <w:t>％以上とする。〔</w:t>
            </w:r>
            <w:r w:rsidR="00E41804" w:rsidRPr="00F21B8D">
              <w:rPr>
                <w:rFonts w:asciiTheme="minorEastAsia" w:eastAsiaTheme="minorEastAsia" w:hAnsiTheme="minorEastAsia"/>
                <w:sz w:val="18"/>
                <w:szCs w:val="18"/>
              </w:rPr>
              <w:t>62</w:t>
            </w:r>
            <w:r w:rsidRPr="00F21B8D">
              <w:rPr>
                <w:rFonts w:asciiTheme="minorEastAsia" w:eastAsiaTheme="minorEastAsia" w:hAnsiTheme="minorEastAsia" w:hint="eastAsia"/>
                <w:sz w:val="18"/>
                <w:szCs w:val="18"/>
              </w:rPr>
              <w:t>％〕</w:t>
            </w:r>
          </w:p>
          <w:p w14:paraId="231A7B4B" w14:textId="77777777" w:rsidR="00250226" w:rsidRPr="00F21B8D" w:rsidRDefault="00250226" w:rsidP="00EE5EB7">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　イ</w:t>
            </w:r>
          </w:p>
          <w:p w14:paraId="4021828C" w14:textId="20F6B0F1" w:rsidR="00250226" w:rsidRPr="00F21B8D" w:rsidRDefault="00250226" w:rsidP="00EE5EB7">
            <w:pPr>
              <w:spacing w:line="260" w:lineRule="exact"/>
              <w:ind w:firstLineChars="100" w:firstLine="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・質問</w:t>
            </w:r>
            <w:r w:rsidR="00E41804" w:rsidRPr="00F21B8D">
              <w:rPr>
                <w:rFonts w:asciiTheme="minorEastAsia" w:eastAsiaTheme="minorEastAsia" w:hAnsiTheme="minorEastAsia"/>
                <w:color w:val="000000" w:themeColor="text1"/>
                <w:sz w:val="18"/>
                <w:szCs w:val="18"/>
              </w:rPr>
              <w:t>day</w:t>
            </w:r>
            <w:r w:rsidRPr="00F21B8D">
              <w:rPr>
                <w:rFonts w:asciiTheme="minorEastAsia" w:eastAsiaTheme="minorEastAsia" w:hAnsiTheme="minorEastAsia" w:hint="eastAsia"/>
                <w:color w:val="000000" w:themeColor="text1"/>
                <w:sz w:val="18"/>
                <w:szCs w:val="18"/>
              </w:rPr>
              <w:t>の人数を把握する。（新規）</w:t>
            </w:r>
          </w:p>
          <w:p w14:paraId="6099FE96" w14:textId="1E12B474" w:rsidR="00250226" w:rsidRPr="00F21B8D" w:rsidRDefault="00250226" w:rsidP="00EE5EB7">
            <w:pPr>
              <w:spacing w:line="260" w:lineRule="exact"/>
              <w:ind w:leftChars="50" w:left="181" w:hangingChars="42" w:hanging="76"/>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〔質問会　のべ</w:t>
            </w:r>
            <w:r w:rsidR="00E41804" w:rsidRPr="00F21B8D">
              <w:rPr>
                <w:rFonts w:asciiTheme="minorEastAsia" w:eastAsiaTheme="minorEastAsia" w:hAnsiTheme="minorEastAsia"/>
                <w:color w:val="000000" w:themeColor="text1"/>
                <w:sz w:val="18"/>
                <w:szCs w:val="18"/>
              </w:rPr>
              <w:t>60</w:t>
            </w:r>
            <w:r w:rsidRPr="00F21B8D">
              <w:rPr>
                <w:rFonts w:asciiTheme="minorEastAsia" w:eastAsiaTheme="minorEastAsia" w:hAnsiTheme="minorEastAsia" w:hint="eastAsia"/>
                <w:color w:val="000000" w:themeColor="text1"/>
                <w:sz w:val="18"/>
                <w:szCs w:val="18"/>
              </w:rPr>
              <w:t>名〕</w:t>
            </w:r>
          </w:p>
          <w:p w14:paraId="26BF571A" w14:textId="43AD1ADC" w:rsidR="00250226" w:rsidRPr="00F21B8D" w:rsidRDefault="00250226" w:rsidP="00EE5EB7">
            <w:pPr>
              <w:spacing w:line="260" w:lineRule="exact"/>
              <w:ind w:leftChars="50" w:left="181" w:hangingChars="42" w:hanging="76"/>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・教員向け自己診断「到達度の低い生徒に対する学習指導を、個に応じた観点で工夫して行っている」の肯定率を昨年度以上とする。〔</w:t>
            </w:r>
            <w:r w:rsidR="00E41804" w:rsidRPr="00F21B8D">
              <w:rPr>
                <w:rFonts w:asciiTheme="minorEastAsia" w:eastAsiaTheme="minorEastAsia" w:hAnsiTheme="minorEastAsia"/>
                <w:color w:val="000000" w:themeColor="text1"/>
                <w:sz w:val="18"/>
                <w:szCs w:val="18"/>
              </w:rPr>
              <w:t>74</w:t>
            </w:r>
            <w:r w:rsidRPr="00F21B8D">
              <w:rPr>
                <w:rFonts w:asciiTheme="minorEastAsia" w:eastAsiaTheme="minorEastAsia" w:hAnsiTheme="minorEastAsia" w:hint="eastAsia"/>
                <w:color w:val="000000" w:themeColor="text1"/>
                <w:sz w:val="18"/>
                <w:szCs w:val="18"/>
              </w:rPr>
              <w:t>％〕</w:t>
            </w:r>
          </w:p>
          <w:p w14:paraId="71F4FDDE" w14:textId="5F08F810" w:rsidR="00250226" w:rsidRPr="00F21B8D" w:rsidRDefault="00250226" w:rsidP="00EE5EB7">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イ</w:t>
            </w:r>
          </w:p>
          <w:p w14:paraId="45C1E4C7" w14:textId="5C4DD34B"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Pr="00F21B8D">
              <w:rPr>
                <w:rFonts w:asciiTheme="minorEastAsia" w:eastAsiaTheme="minorEastAsia" w:hAnsiTheme="minorEastAsia" w:hint="eastAsia"/>
                <w:sz w:val="18"/>
                <w:szCs w:val="18"/>
              </w:rPr>
              <w:t>希望者を対象とした「講</w:t>
            </w:r>
            <w:r w:rsidRPr="00F21B8D">
              <w:rPr>
                <w:rFonts w:asciiTheme="minorEastAsia" w:eastAsiaTheme="minorEastAsia" w:hAnsiTheme="minorEastAsia" w:hint="eastAsia"/>
                <w:color w:val="000000" w:themeColor="text1"/>
                <w:sz w:val="18"/>
                <w:szCs w:val="18"/>
              </w:rPr>
              <w:t>習会」参加人数〔のべ</w:t>
            </w:r>
            <w:r w:rsidR="00E41804" w:rsidRPr="00F21B8D">
              <w:rPr>
                <w:rFonts w:asciiTheme="minorEastAsia" w:eastAsiaTheme="minorEastAsia" w:hAnsiTheme="minorEastAsia" w:hint="eastAsia"/>
                <w:color w:val="000000" w:themeColor="text1"/>
                <w:sz w:val="18"/>
                <w:szCs w:val="18"/>
              </w:rPr>
              <w:t>８</w:t>
            </w:r>
            <w:r w:rsidRPr="00F21B8D">
              <w:rPr>
                <w:rFonts w:asciiTheme="minorEastAsia" w:eastAsiaTheme="minorEastAsia" w:hAnsiTheme="minorEastAsia" w:hint="eastAsia"/>
                <w:color w:val="000000" w:themeColor="text1"/>
                <w:sz w:val="18"/>
                <w:szCs w:val="18"/>
              </w:rPr>
              <w:t>名〕</w:t>
            </w:r>
          </w:p>
          <w:p w14:paraId="30B6FA5F" w14:textId="77777777" w:rsidR="00250226" w:rsidRPr="00F21B8D" w:rsidRDefault="00250226" w:rsidP="00EE5EB7">
            <w:pPr>
              <w:spacing w:line="260" w:lineRule="exact"/>
              <w:ind w:leftChars="50" w:left="181" w:hangingChars="42" w:hanging="76"/>
              <w:rPr>
                <w:rFonts w:asciiTheme="minorEastAsia" w:eastAsiaTheme="minorEastAsia" w:hAnsiTheme="minorEastAsia"/>
                <w:color w:val="000000" w:themeColor="text1"/>
                <w:sz w:val="18"/>
                <w:szCs w:val="18"/>
              </w:rPr>
            </w:pPr>
          </w:p>
          <w:p w14:paraId="57A880EE" w14:textId="0545BE95" w:rsidR="00250226" w:rsidRPr="00F21B8D" w:rsidRDefault="00250226" w:rsidP="00EE5EB7">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・教員向け学校教育自己診断結果「主体的に学習に取り組む生徒の育成について、教員でよく話し合っている」の肯定率を上げる。〔新項目〕</w:t>
            </w:r>
          </w:p>
          <w:p w14:paraId="5990E2DE" w14:textId="6423422A" w:rsidR="00250226"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p>
          <w:p w14:paraId="37AE41B7" w14:textId="77777777" w:rsidR="001A3652" w:rsidRPr="00F21B8D" w:rsidRDefault="001A3652" w:rsidP="00EE5EB7">
            <w:pPr>
              <w:spacing w:line="260" w:lineRule="exact"/>
              <w:ind w:left="360" w:hangingChars="200" w:hanging="360"/>
              <w:rPr>
                <w:rFonts w:asciiTheme="minorEastAsia" w:eastAsiaTheme="minorEastAsia" w:hAnsiTheme="minorEastAsia" w:hint="eastAsia"/>
                <w:color w:val="000000" w:themeColor="text1"/>
                <w:sz w:val="18"/>
                <w:szCs w:val="18"/>
              </w:rPr>
            </w:pPr>
          </w:p>
          <w:p w14:paraId="676BCC85" w14:textId="0E99C651"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４</w:t>
            </w:r>
            <w:r w:rsidRPr="00F21B8D">
              <w:rPr>
                <w:rFonts w:asciiTheme="minorEastAsia" w:eastAsiaTheme="minorEastAsia" w:hAnsiTheme="minorEastAsia" w:hint="eastAsia"/>
                <w:color w:val="000000" w:themeColor="text1"/>
                <w:sz w:val="18"/>
                <w:szCs w:val="18"/>
              </w:rPr>
              <w:t>)</w:t>
            </w:r>
          </w:p>
          <w:p w14:paraId="2D91F8E9" w14:textId="0FFA3920"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w:t>
            </w:r>
          </w:p>
          <w:p w14:paraId="26DACBFF" w14:textId="4164E258" w:rsidR="00250226" w:rsidRPr="00F21B8D" w:rsidRDefault="00250226" w:rsidP="00EE5EB7">
            <w:pPr>
              <w:spacing w:line="260" w:lineRule="exact"/>
              <w:ind w:leftChars="49" w:left="314" w:hangingChars="117" w:hanging="211"/>
              <w:rPr>
                <w:rFonts w:asciiTheme="minorEastAsia" w:eastAsiaTheme="minorEastAsia" w:hAnsiTheme="minorEastAsia"/>
                <w:strike/>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・生徒向け学校教育自己診断「命の大切さや社会のルールについて学ぶ機会がある」の肯定率を昨年度以上とする。〔</w:t>
            </w:r>
            <w:r w:rsidR="00E41804" w:rsidRPr="00F21B8D">
              <w:rPr>
                <w:rFonts w:asciiTheme="minorEastAsia" w:eastAsiaTheme="minorEastAsia" w:hAnsiTheme="minorEastAsia"/>
                <w:color w:val="000000" w:themeColor="text1"/>
                <w:sz w:val="18"/>
                <w:szCs w:val="18"/>
              </w:rPr>
              <w:t>74</w:t>
            </w:r>
            <w:r w:rsidRPr="00F21B8D">
              <w:rPr>
                <w:rFonts w:asciiTheme="minorEastAsia" w:eastAsiaTheme="minorEastAsia" w:hAnsiTheme="minorEastAsia" w:hint="eastAsia"/>
                <w:color w:val="000000" w:themeColor="text1"/>
                <w:sz w:val="18"/>
                <w:szCs w:val="18"/>
              </w:rPr>
              <w:t>％〕</w:t>
            </w:r>
          </w:p>
          <w:p w14:paraId="32D0B88C" w14:textId="6DA41037"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p>
          <w:p w14:paraId="39D8E34F" w14:textId="77777777"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p>
          <w:p w14:paraId="062EA9DB" w14:textId="331BD802" w:rsidR="00250226"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p>
          <w:p w14:paraId="4E3A85FD" w14:textId="77777777" w:rsidR="001A3652" w:rsidRPr="00F21B8D" w:rsidRDefault="001A3652" w:rsidP="00EE5EB7">
            <w:pPr>
              <w:spacing w:line="260" w:lineRule="exact"/>
              <w:ind w:left="360" w:hangingChars="200" w:hanging="360"/>
              <w:rPr>
                <w:rFonts w:asciiTheme="minorEastAsia" w:eastAsiaTheme="minorEastAsia" w:hAnsiTheme="minorEastAsia" w:hint="eastAsia"/>
                <w:color w:val="000000" w:themeColor="text1"/>
                <w:sz w:val="18"/>
                <w:szCs w:val="18"/>
              </w:rPr>
            </w:pPr>
          </w:p>
          <w:p w14:paraId="0C44B492" w14:textId="004421B4"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５</w:t>
            </w:r>
            <w:r w:rsidRPr="00F21B8D">
              <w:rPr>
                <w:rFonts w:asciiTheme="minorEastAsia" w:eastAsiaTheme="minorEastAsia" w:hAnsiTheme="minorEastAsia" w:hint="eastAsia"/>
                <w:color w:val="000000" w:themeColor="text1"/>
                <w:sz w:val="18"/>
                <w:szCs w:val="18"/>
              </w:rPr>
              <w:t>)</w:t>
            </w:r>
          </w:p>
          <w:p w14:paraId="42CFF31F" w14:textId="6CDDF5C9" w:rsidR="00250226" w:rsidRPr="00F21B8D" w:rsidRDefault="00250226" w:rsidP="00EE5EB7">
            <w:pPr>
              <w:spacing w:line="260" w:lineRule="exact"/>
              <w:ind w:leftChars="50" w:left="409" w:hangingChars="169" w:hanging="304"/>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　転任者研修、人権研修のそれぞれの開催回数を維持する〔転任者研修</w:t>
            </w:r>
            <w:r w:rsidR="00E41804" w:rsidRPr="00F21B8D">
              <w:rPr>
                <w:rFonts w:asciiTheme="minorEastAsia" w:eastAsiaTheme="minorEastAsia" w:hAnsiTheme="minorEastAsia" w:hint="eastAsia"/>
                <w:color w:val="000000" w:themeColor="text1"/>
                <w:sz w:val="18"/>
                <w:szCs w:val="18"/>
              </w:rPr>
              <w:t>５</w:t>
            </w:r>
            <w:r w:rsidRPr="00F21B8D">
              <w:rPr>
                <w:rFonts w:asciiTheme="minorEastAsia" w:eastAsiaTheme="minorEastAsia" w:hAnsiTheme="minorEastAsia" w:hint="eastAsia"/>
                <w:color w:val="000000" w:themeColor="text1"/>
                <w:sz w:val="18"/>
                <w:szCs w:val="18"/>
              </w:rPr>
              <w:t>回　人権研修</w:t>
            </w:r>
            <w:r w:rsidR="00E41804" w:rsidRPr="00F21B8D">
              <w:rPr>
                <w:rFonts w:asciiTheme="minorEastAsia" w:eastAsiaTheme="minorEastAsia" w:hAnsiTheme="minorEastAsia" w:hint="eastAsia"/>
                <w:color w:val="000000" w:themeColor="text1"/>
                <w:sz w:val="18"/>
                <w:szCs w:val="18"/>
              </w:rPr>
              <w:t>４</w:t>
            </w:r>
            <w:r w:rsidRPr="00F21B8D">
              <w:rPr>
                <w:rFonts w:asciiTheme="minorEastAsia" w:eastAsiaTheme="minorEastAsia" w:hAnsiTheme="minorEastAsia" w:hint="eastAsia"/>
                <w:color w:val="000000" w:themeColor="text1"/>
                <w:sz w:val="18"/>
                <w:szCs w:val="18"/>
              </w:rPr>
              <w:t>回〕</w:t>
            </w:r>
          </w:p>
          <w:p w14:paraId="3EAEBAF0" w14:textId="21A3E734" w:rsidR="00250226" w:rsidRPr="00F21B8D" w:rsidRDefault="00250226" w:rsidP="00EE5EB7">
            <w:pPr>
              <w:spacing w:line="260" w:lineRule="exact"/>
              <w:ind w:leftChars="50" w:left="409" w:hangingChars="169" w:hanging="304"/>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イ　校外研修の報告人数、校内初任者研修、「若桃塾」の開催回数を維持する〔校外研修報告</w:t>
            </w:r>
            <w:r w:rsidR="00E41804" w:rsidRPr="00F21B8D">
              <w:rPr>
                <w:rFonts w:asciiTheme="minorEastAsia" w:eastAsiaTheme="minorEastAsia" w:hAnsiTheme="minorEastAsia"/>
                <w:color w:val="000000" w:themeColor="text1"/>
                <w:sz w:val="18"/>
                <w:szCs w:val="18"/>
              </w:rPr>
              <w:t>10</w:t>
            </w:r>
            <w:r w:rsidRPr="00F21B8D">
              <w:rPr>
                <w:rFonts w:asciiTheme="minorEastAsia" w:eastAsiaTheme="minorEastAsia" w:hAnsiTheme="minorEastAsia" w:hint="eastAsia"/>
                <w:color w:val="000000" w:themeColor="text1"/>
                <w:sz w:val="18"/>
                <w:szCs w:val="18"/>
              </w:rPr>
              <w:t>名　校内初任者研修</w:t>
            </w:r>
            <w:r w:rsidR="00E41804" w:rsidRPr="00F21B8D">
              <w:rPr>
                <w:rFonts w:asciiTheme="minorEastAsia" w:eastAsiaTheme="minorEastAsia" w:hAnsiTheme="minorEastAsia"/>
                <w:color w:val="000000" w:themeColor="text1"/>
                <w:sz w:val="18"/>
                <w:szCs w:val="18"/>
              </w:rPr>
              <w:t>15</w:t>
            </w:r>
            <w:r w:rsidRPr="00F21B8D">
              <w:rPr>
                <w:rFonts w:asciiTheme="minorEastAsia" w:eastAsiaTheme="minorEastAsia" w:hAnsiTheme="minorEastAsia" w:hint="eastAsia"/>
                <w:color w:val="000000" w:themeColor="text1"/>
                <w:sz w:val="18"/>
                <w:szCs w:val="18"/>
              </w:rPr>
              <w:t>回　若桃塾</w:t>
            </w:r>
            <w:r w:rsidR="00E41804" w:rsidRPr="00F21B8D">
              <w:rPr>
                <w:rFonts w:asciiTheme="minorEastAsia" w:eastAsiaTheme="minorEastAsia" w:hAnsiTheme="minorEastAsia" w:hint="eastAsia"/>
                <w:color w:val="000000" w:themeColor="text1"/>
                <w:sz w:val="18"/>
                <w:szCs w:val="18"/>
              </w:rPr>
              <w:t>５</w:t>
            </w:r>
            <w:r w:rsidRPr="00F21B8D">
              <w:rPr>
                <w:rFonts w:asciiTheme="minorEastAsia" w:eastAsiaTheme="minorEastAsia" w:hAnsiTheme="minorEastAsia" w:hint="eastAsia"/>
                <w:color w:val="000000" w:themeColor="text1"/>
                <w:sz w:val="18"/>
                <w:szCs w:val="18"/>
              </w:rPr>
              <w:t>回〕</w:t>
            </w:r>
          </w:p>
          <w:p w14:paraId="3C6F6286" w14:textId="77777777" w:rsidR="00250226" w:rsidRPr="00F21B8D" w:rsidRDefault="00250226" w:rsidP="00EE5EB7">
            <w:pPr>
              <w:spacing w:line="260" w:lineRule="exact"/>
              <w:ind w:firstLineChars="200" w:firstLine="360"/>
              <w:rPr>
                <w:rFonts w:asciiTheme="minorEastAsia" w:eastAsiaTheme="minorEastAsia" w:hAnsiTheme="minorEastAsia"/>
                <w:color w:val="000000" w:themeColor="text1"/>
                <w:sz w:val="18"/>
                <w:szCs w:val="18"/>
              </w:rPr>
            </w:pPr>
          </w:p>
          <w:p w14:paraId="24AB9A30" w14:textId="77777777"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ウ　</w:t>
            </w:r>
          </w:p>
          <w:p w14:paraId="7275EE63" w14:textId="4CCCEF53" w:rsidR="00250226" w:rsidRPr="00F21B8D" w:rsidRDefault="00250226" w:rsidP="00EE5EB7">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人</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台端末の全教員を対象とする校内研修の回数を維持する。〔</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回〕</w:t>
            </w:r>
          </w:p>
          <w:p w14:paraId="7E8DF9E3" w14:textId="72D16382" w:rsidR="00250226" w:rsidRPr="00F21B8D" w:rsidRDefault="00250226" w:rsidP="00EE5EB7">
            <w:pPr>
              <w:spacing w:line="260" w:lineRule="exact"/>
              <w:ind w:left="360" w:hangingChars="200" w:hanging="360"/>
              <w:rPr>
                <w:rFonts w:asciiTheme="minorEastAsia" w:eastAsiaTheme="minorEastAsia" w:hAnsiTheme="minorEastAsia"/>
                <w:sz w:val="18"/>
                <w:szCs w:val="18"/>
              </w:rPr>
            </w:pPr>
            <w:r w:rsidRPr="00F21B8D">
              <w:rPr>
                <w:rFonts w:asciiTheme="minorEastAsia" w:eastAsiaTheme="minorEastAsia" w:hAnsiTheme="minorEastAsia" w:hint="eastAsia"/>
                <w:color w:val="000000" w:themeColor="text1"/>
                <w:sz w:val="18"/>
                <w:szCs w:val="18"/>
              </w:rPr>
              <w:t xml:space="preserve">　・全教科で学習支援クラウドサービスを導入</w:t>
            </w:r>
            <w:r w:rsidRPr="00F21B8D">
              <w:rPr>
                <w:rFonts w:asciiTheme="minorEastAsia" w:eastAsiaTheme="minorEastAsia" w:hAnsiTheme="minorEastAsia" w:hint="eastAsia"/>
                <w:sz w:val="18"/>
                <w:szCs w:val="18"/>
              </w:rPr>
              <w:t>し、生徒へ直接情報発信ができるようになり、生徒向け学校教育自己診断の「本校での学習が自分の思い通りに進んでいる。」の肯定率を上昇させる。</w:t>
            </w:r>
          </w:p>
          <w:p w14:paraId="4C47A9C5" w14:textId="768369AD" w:rsidR="00250226" w:rsidRPr="00F21B8D" w:rsidRDefault="00250226"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E41804" w:rsidRPr="00F21B8D">
              <w:rPr>
                <w:rFonts w:asciiTheme="minorEastAsia" w:eastAsiaTheme="minorEastAsia" w:hAnsiTheme="minorEastAsia"/>
                <w:color w:val="000000" w:themeColor="text1"/>
                <w:sz w:val="18"/>
                <w:szCs w:val="18"/>
              </w:rPr>
              <w:t>77</w:t>
            </w:r>
            <w:r w:rsidRPr="00F21B8D">
              <w:rPr>
                <w:rFonts w:asciiTheme="minorEastAsia" w:eastAsiaTheme="minorEastAsia" w:hAnsiTheme="minorEastAsia" w:hint="eastAsia"/>
                <w:color w:val="000000" w:themeColor="text1"/>
                <w:sz w:val="18"/>
                <w:szCs w:val="18"/>
              </w:rPr>
              <w:t>％〕</w:t>
            </w:r>
          </w:p>
        </w:tc>
        <w:tc>
          <w:tcPr>
            <w:tcW w:w="4343" w:type="dxa"/>
            <w:vMerge/>
            <w:tcBorders>
              <w:left w:val="dashed" w:sz="4" w:space="0" w:color="auto"/>
              <w:right w:val="single" w:sz="4" w:space="0" w:color="auto"/>
            </w:tcBorders>
            <w:shd w:val="clear" w:color="auto" w:fill="auto"/>
          </w:tcPr>
          <w:p w14:paraId="7448CDFE" w14:textId="77777777" w:rsidR="00250226" w:rsidRPr="00F21B8D" w:rsidRDefault="00250226" w:rsidP="00EE5EB7">
            <w:pPr>
              <w:spacing w:line="320" w:lineRule="exact"/>
              <w:rPr>
                <w:rFonts w:asciiTheme="minorEastAsia" w:eastAsiaTheme="minorEastAsia" w:hAnsiTheme="minorEastAsia"/>
                <w:color w:val="000000" w:themeColor="text1"/>
                <w:szCs w:val="21"/>
              </w:rPr>
            </w:pPr>
          </w:p>
        </w:tc>
      </w:tr>
      <w:tr w:rsidR="00EE5EB7" w:rsidRPr="00F21B8D" w14:paraId="243779A0" w14:textId="77777777" w:rsidTr="001A3652">
        <w:trPr>
          <w:trHeight w:val="6067"/>
          <w:jc w:val="center"/>
        </w:trPr>
        <w:tc>
          <w:tcPr>
            <w:tcW w:w="774" w:type="dxa"/>
            <w:shd w:val="clear" w:color="auto" w:fill="auto"/>
            <w:vAlign w:val="center"/>
          </w:tcPr>
          <w:p w14:paraId="56BD9775" w14:textId="410CE01D" w:rsidR="00190929" w:rsidRDefault="00190929" w:rsidP="001A3652">
            <w:pPr>
              <w:spacing w:line="240" w:lineRule="exact"/>
            </w:pPr>
            <w:r>
              <w:rPr>
                <w:rFonts w:hint="eastAsia"/>
              </w:rPr>
              <w:lastRenderedPageBreak/>
              <w:t xml:space="preserve">　</w:t>
            </w:r>
            <w:r w:rsidR="00E41804" w:rsidRPr="00F21B8D">
              <w:rPr>
                <w:rFonts w:hint="eastAsia"/>
              </w:rPr>
              <w:t>３</w:t>
            </w:r>
          </w:p>
          <w:p w14:paraId="332BB478" w14:textId="25FE8E08" w:rsidR="00190929" w:rsidRDefault="00190929" w:rsidP="001A3652">
            <w:pPr>
              <w:spacing w:line="240" w:lineRule="exact"/>
            </w:pPr>
            <w:r>
              <w:rPr>
                <w:rFonts w:hint="eastAsia"/>
              </w:rPr>
              <w:t xml:space="preserve">　</w:t>
            </w:r>
            <w:r w:rsidR="00EE5EB7" w:rsidRPr="00F21B8D">
              <w:rPr>
                <w:rFonts w:hint="eastAsia"/>
              </w:rPr>
              <w:t>生</w:t>
            </w:r>
          </w:p>
          <w:p w14:paraId="47035EE9" w14:textId="319B860D" w:rsidR="00190929" w:rsidRDefault="00190929" w:rsidP="001A3652">
            <w:pPr>
              <w:spacing w:line="240" w:lineRule="exact"/>
            </w:pPr>
            <w:r>
              <w:rPr>
                <w:rFonts w:hint="eastAsia"/>
              </w:rPr>
              <w:t xml:space="preserve">　</w:t>
            </w:r>
            <w:r w:rsidR="00EE5EB7" w:rsidRPr="00F21B8D">
              <w:rPr>
                <w:rFonts w:hint="eastAsia"/>
              </w:rPr>
              <w:t>徒</w:t>
            </w:r>
          </w:p>
          <w:p w14:paraId="705D8295" w14:textId="36725C97" w:rsidR="00190929" w:rsidRDefault="00190929" w:rsidP="001A3652">
            <w:pPr>
              <w:spacing w:line="240" w:lineRule="exact"/>
            </w:pPr>
            <w:r>
              <w:rPr>
                <w:rFonts w:hint="eastAsia"/>
              </w:rPr>
              <w:t xml:space="preserve">　</w:t>
            </w:r>
            <w:r w:rsidR="00EE5EB7" w:rsidRPr="00F21B8D">
              <w:rPr>
                <w:rFonts w:hint="eastAsia"/>
              </w:rPr>
              <w:t>支</w:t>
            </w:r>
          </w:p>
          <w:p w14:paraId="72C4078A" w14:textId="5C56EBB7" w:rsidR="00190929" w:rsidRDefault="00190929" w:rsidP="001A3652">
            <w:pPr>
              <w:spacing w:line="240" w:lineRule="exact"/>
            </w:pPr>
            <w:r>
              <w:rPr>
                <w:rFonts w:hint="eastAsia"/>
              </w:rPr>
              <w:t xml:space="preserve">　</w:t>
            </w:r>
            <w:r w:rsidR="00EE5EB7" w:rsidRPr="00F21B8D">
              <w:rPr>
                <w:rFonts w:hint="eastAsia"/>
              </w:rPr>
              <w:t>援</w:t>
            </w:r>
          </w:p>
          <w:p w14:paraId="053E3E68" w14:textId="0D9DA3AD" w:rsidR="00190929" w:rsidRDefault="00190929" w:rsidP="001A3652">
            <w:pPr>
              <w:spacing w:line="240" w:lineRule="exact"/>
            </w:pPr>
            <w:r>
              <w:rPr>
                <w:rFonts w:hint="eastAsia"/>
              </w:rPr>
              <w:t xml:space="preserve">　</w:t>
            </w:r>
            <w:r w:rsidR="00EE5EB7" w:rsidRPr="00F21B8D">
              <w:rPr>
                <w:rFonts w:hint="eastAsia"/>
              </w:rPr>
              <w:t>と</w:t>
            </w:r>
          </w:p>
          <w:p w14:paraId="7D4D6C53" w14:textId="739CCF4E" w:rsidR="00190929" w:rsidRDefault="00190929" w:rsidP="001A3652">
            <w:pPr>
              <w:spacing w:line="240" w:lineRule="exact"/>
            </w:pPr>
            <w:r>
              <w:rPr>
                <w:rFonts w:hint="eastAsia"/>
              </w:rPr>
              <w:t xml:space="preserve">　</w:t>
            </w:r>
            <w:r w:rsidR="00EE5EB7" w:rsidRPr="00F21B8D">
              <w:rPr>
                <w:rFonts w:hint="eastAsia"/>
              </w:rPr>
              <w:t>相</w:t>
            </w:r>
          </w:p>
          <w:p w14:paraId="5567744B" w14:textId="61C9CAA9" w:rsidR="00190929" w:rsidRDefault="00190929" w:rsidP="001A3652">
            <w:pPr>
              <w:spacing w:line="240" w:lineRule="exact"/>
            </w:pPr>
            <w:r>
              <w:rPr>
                <w:rFonts w:hint="eastAsia"/>
              </w:rPr>
              <w:t xml:space="preserve">　</w:t>
            </w:r>
            <w:r w:rsidR="00EE5EB7" w:rsidRPr="00F21B8D">
              <w:rPr>
                <w:rFonts w:hint="eastAsia"/>
              </w:rPr>
              <w:t>談</w:t>
            </w:r>
          </w:p>
          <w:p w14:paraId="0423899F" w14:textId="1570A1D2" w:rsidR="00190929" w:rsidRDefault="00190929" w:rsidP="001A3652">
            <w:pPr>
              <w:spacing w:line="240" w:lineRule="exact"/>
            </w:pPr>
            <w:r>
              <w:rPr>
                <w:rFonts w:hint="eastAsia"/>
              </w:rPr>
              <w:t xml:space="preserve">　</w:t>
            </w:r>
            <w:r w:rsidR="00EE5EB7" w:rsidRPr="00F21B8D">
              <w:rPr>
                <w:rFonts w:hint="eastAsia"/>
              </w:rPr>
              <w:t>体</w:t>
            </w:r>
          </w:p>
          <w:p w14:paraId="15BE59DA" w14:textId="1CFCA266" w:rsidR="00190929" w:rsidRDefault="00190929" w:rsidP="001A3652">
            <w:pPr>
              <w:spacing w:line="240" w:lineRule="exact"/>
            </w:pPr>
            <w:r>
              <w:rPr>
                <w:rFonts w:hint="eastAsia"/>
              </w:rPr>
              <w:t xml:space="preserve">　</w:t>
            </w:r>
            <w:r w:rsidR="00EE5EB7" w:rsidRPr="00F21B8D">
              <w:rPr>
                <w:rFonts w:hint="eastAsia"/>
              </w:rPr>
              <w:t>制</w:t>
            </w:r>
          </w:p>
          <w:p w14:paraId="3B78F438" w14:textId="22EEE3DF" w:rsidR="00190929" w:rsidRDefault="00190929" w:rsidP="001A3652">
            <w:pPr>
              <w:spacing w:line="240" w:lineRule="exact"/>
            </w:pPr>
            <w:r>
              <w:rPr>
                <w:rFonts w:hint="eastAsia"/>
              </w:rPr>
              <w:t xml:space="preserve">　</w:t>
            </w:r>
            <w:r w:rsidR="00EE5EB7" w:rsidRPr="00F21B8D">
              <w:rPr>
                <w:rFonts w:hint="eastAsia"/>
              </w:rPr>
              <w:t>の</w:t>
            </w:r>
          </w:p>
          <w:p w14:paraId="24F82148" w14:textId="41A89A0F" w:rsidR="00190929" w:rsidRDefault="00190929" w:rsidP="001A3652">
            <w:pPr>
              <w:spacing w:line="240" w:lineRule="exact"/>
            </w:pPr>
            <w:r>
              <w:rPr>
                <w:rFonts w:hint="eastAsia"/>
              </w:rPr>
              <w:t xml:space="preserve">　</w:t>
            </w:r>
            <w:r w:rsidR="00EE5EB7" w:rsidRPr="00F21B8D">
              <w:rPr>
                <w:rFonts w:hint="eastAsia"/>
              </w:rPr>
              <w:t>強</w:t>
            </w:r>
          </w:p>
          <w:p w14:paraId="4650602D" w14:textId="7C2B0631" w:rsidR="00190929" w:rsidRDefault="00190929" w:rsidP="001A3652">
            <w:pPr>
              <w:spacing w:line="240" w:lineRule="exact"/>
            </w:pPr>
            <w:r>
              <w:rPr>
                <w:rFonts w:hint="eastAsia"/>
              </w:rPr>
              <w:t xml:space="preserve">　</w:t>
            </w:r>
            <w:r w:rsidR="00EE5EB7" w:rsidRPr="00F21B8D">
              <w:rPr>
                <w:rFonts w:hint="eastAsia"/>
              </w:rPr>
              <w:t>化</w:t>
            </w:r>
          </w:p>
          <w:p w14:paraId="080240FD" w14:textId="1999705A" w:rsidR="00190929" w:rsidRDefault="00190929" w:rsidP="001A3652">
            <w:pPr>
              <w:spacing w:line="240" w:lineRule="exact"/>
            </w:pPr>
            <w:r>
              <w:rPr>
                <w:rFonts w:hint="eastAsia"/>
              </w:rPr>
              <w:t xml:space="preserve">　</w:t>
            </w:r>
            <w:r w:rsidR="00EE5EB7" w:rsidRPr="00F21B8D">
              <w:rPr>
                <w:rFonts w:hint="eastAsia"/>
              </w:rPr>
              <w:t>・</w:t>
            </w:r>
          </w:p>
          <w:p w14:paraId="347A5D7F" w14:textId="2E77EB90" w:rsidR="00190929" w:rsidRDefault="00190929" w:rsidP="001A3652">
            <w:pPr>
              <w:spacing w:line="240" w:lineRule="exact"/>
            </w:pPr>
            <w:r>
              <w:rPr>
                <w:rFonts w:hint="eastAsia"/>
              </w:rPr>
              <w:t xml:space="preserve">　</w:t>
            </w:r>
            <w:r w:rsidR="00EE5EB7" w:rsidRPr="00F21B8D">
              <w:rPr>
                <w:rFonts w:hint="eastAsia"/>
              </w:rPr>
              <w:t>充</w:t>
            </w:r>
          </w:p>
          <w:p w14:paraId="6110DDDF" w14:textId="4994B600" w:rsidR="00EE5EB7" w:rsidRPr="00F21B8D" w:rsidRDefault="00190929" w:rsidP="001A3652">
            <w:pPr>
              <w:spacing w:line="240" w:lineRule="exact"/>
            </w:pPr>
            <w:r>
              <w:rPr>
                <w:rFonts w:hint="eastAsia"/>
              </w:rPr>
              <w:t xml:space="preserve">　</w:t>
            </w:r>
            <w:r w:rsidR="00EE5EB7" w:rsidRPr="00F21B8D">
              <w:rPr>
                <w:rFonts w:hint="eastAsia"/>
              </w:rPr>
              <w:t>実</w:t>
            </w:r>
          </w:p>
        </w:tc>
        <w:tc>
          <w:tcPr>
            <w:tcW w:w="2056" w:type="dxa"/>
            <w:tcBorders>
              <w:bottom w:val="single" w:sz="4" w:space="0" w:color="auto"/>
            </w:tcBorders>
            <w:shd w:val="clear" w:color="auto" w:fill="auto"/>
          </w:tcPr>
          <w:p w14:paraId="6A969B06" w14:textId="11987014" w:rsidR="00EE5EB7" w:rsidRPr="00F21B8D" w:rsidRDefault="00EE5EB7" w:rsidP="00EE5EB7">
            <w:pPr>
              <w:spacing w:line="260" w:lineRule="exact"/>
              <w:ind w:left="360" w:hangingChars="200" w:hanging="360"/>
              <w:rPr>
                <w:rFonts w:asciiTheme="minorEastAsia" w:eastAsiaTheme="minorEastAsia" w:hAnsiTheme="minorEastAsia"/>
                <w:b/>
                <w:color w:val="000000" w:themeColor="text1"/>
                <w:sz w:val="22"/>
                <w:szCs w:val="22"/>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 生徒及び保護者（未成年生徒の）との面談・懇談や相談会の実施及び支援体制の充実</w:t>
            </w:r>
          </w:p>
          <w:p w14:paraId="54E44A68" w14:textId="77777777" w:rsidR="00EE5EB7" w:rsidRPr="00F21B8D" w:rsidRDefault="00EE5EB7" w:rsidP="00EE5EB7">
            <w:pPr>
              <w:spacing w:line="260" w:lineRule="exact"/>
              <w:rPr>
                <w:rFonts w:asciiTheme="minorEastAsia" w:eastAsiaTheme="minorEastAsia" w:hAnsiTheme="minorEastAsia"/>
                <w:color w:val="000000" w:themeColor="text1"/>
                <w:sz w:val="18"/>
                <w:szCs w:val="18"/>
              </w:rPr>
            </w:pPr>
          </w:p>
          <w:p w14:paraId="5507488E" w14:textId="1EEF7D05" w:rsidR="00EE5EB7" w:rsidRDefault="00EE5EB7" w:rsidP="00EE5EB7">
            <w:pPr>
              <w:spacing w:line="260" w:lineRule="exact"/>
              <w:ind w:left="90" w:hangingChars="50" w:hanging="90"/>
              <w:rPr>
                <w:rFonts w:asciiTheme="minorEastAsia" w:eastAsiaTheme="minorEastAsia" w:hAnsiTheme="minorEastAsia"/>
                <w:color w:val="000000" w:themeColor="text1"/>
                <w:sz w:val="18"/>
                <w:szCs w:val="18"/>
              </w:rPr>
            </w:pPr>
          </w:p>
          <w:p w14:paraId="649BEC53" w14:textId="4CC61F3E" w:rsidR="00443BB4" w:rsidRDefault="00443BB4" w:rsidP="00EE5EB7">
            <w:pPr>
              <w:spacing w:line="260" w:lineRule="exact"/>
              <w:ind w:left="90" w:hangingChars="50" w:hanging="90"/>
              <w:rPr>
                <w:rFonts w:asciiTheme="minorEastAsia" w:eastAsiaTheme="minorEastAsia" w:hAnsiTheme="minorEastAsia"/>
                <w:color w:val="000000" w:themeColor="text1"/>
                <w:sz w:val="18"/>
                <w:szCs w:val="18"/>
              </w:rPr>
            </w:pPr>
          </w:p>
          <w:p w14:paraId="67A9675C" w14:textId="18EAEBB5" w:rsidR="00443BB4" w:rsidRDefault="00443BB4" w:rsidP="00EE5EB7">
            <w:pPr>
              <w:spacing w:line="260" w:lineRule="exact"/>
              <w:ind w:left="90" w:hangingChars="50" w:hanging="90"/>
              <w:rPr>
                <w:rFonts w:asciiTheme="minorEastAsia" w:eastAsiaTheme="minorEastAsia" w:hAnsiTheme="minorEastAsia"/>
                <w:color w:val="000000" w:themeColor="text1"/>
                <w:sz w:val="18"/>
                <w:szCs w:val="18"/>
              </w:rPr>
            </w:pPr>
          </w:p>
          <w:p w14:paraId="07614916" w14:textId="77777777" w:rsidR="00443BB4" w:rsidRDefault="00443BB4" w:rsidP="00EE5EB7">
            <w:pPr>
              <w:spacing w:line="260" w:lineRule="exact"/>
              <w:ind w:left="90" w:hangingChars="50" w:hanging="90"/>
              <w:rPr>
                <w:rFonts w:asciiTheme="minorEastAsia" w:eastAsiaTheme="minorEastAsia" w:hAnsiTheme="minorEastAsia" w:hint="eastAsia"/>
                <w:color w:val="000000" w:themeColor="text1"/>
                <w:sz w:val="18"/>
                <w:szCs w:val="18"/>
              </w:rPr>
            </w:pPr>
          </w:p>
          <w:p w14:paraId="3A895DE5" w14:textId="42E3E86B" w:rsidR="00443BB4" w:rsidRDefault="00443BB4" w:rsidP="00EE5EB7">
            <w:pPr>
              <w:spacing w:line="260" w:lineRule="exact"/>
              <w:ind w:left="90" w:hangingChars="50" w:hanging="90"/>
              <w:rPr>
                <w:rFonts w:asciiTheme="minorEastAsia" w:eastAsiaTheme="minorEastAsia" w:hAnsiTheme="minorEastAsia"/>
                <w:color w:val="000000" w:themeColor="text1"/>
                <w:sz w:val="18"/>
                <w:szCs w:val="18"/>
              </w:rPr>
            </w:pPr>
          </w:p>
          <w:p w14:paraId="3C581CA0" w14:textId="77777777" w:rsidR="00443BB4" w:rsidRPr="00F21B8D" w:rsidRDefault="00443BB4" w:rsidP="00EE5EB7">
            <w:pPr>
              <w:spacing w:line="260" w:lineRule="exact"/>
              <w:ind w:left="90" w:hangingChars="50" w:hanging="90"/>
              <w:rPr>
                <w:rFonts w:asciiTheme="minorEastAsia" w:eastAsiaTheme="minorEastAsia" w:hAnsiTheme="minorEastAsia" w:hint="eastAsia"/>
                <w:color w:val="000000" w:themeColor="text1"/>
                <w:sz w:val="18"/>
                <w:szCs w:val="18"/>
              </w:rPr>
            </w:pPr>
          </w:p>
          <w:p w14:paraId="13774216" w14:textId="32E1A8D8" w:rsidR="00EE5EB7" w:rsidRPr="00F21B8D" w:rsidRDefault="00EE5EB7"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）要配慮生徒をはじめとする生徒情報の収集と共有を通して危機管理体制を強化する。</w:t>
            </w:r>
          </w:p>
          <w:p w14:paraId="612EF8F1" w14:textId="77777777" w:rsidR="00EE5EB7" w:rsidRPr="00F21B8D" w:rsidRDefault="00EE5EB7" w:rsidP="00EE5EB7">
            <w:pPr>
              <w:spacing w:line="260" w:lineRule="exact"/>
              <w:ind w:left="90" w:hangingChars="50" w:hanging="90"/>
              <w:rPr>
                <w:rFonts w:asciiTheme="minorEastAsia" w:eastAsiaTheme="minorEastAsia" w:hAnsiTheme="minorEastAsia"/>
                <w:color w:val="000000" w:themeColor="text1"/>
                <w:sz w:val="18"/>
                <w:szCs w:val="18"/>
              </w:rPr>
            </w:pPr>
          </w:p>
          <w:p w14:paraId="6211232B" w14:textId="350EDA04" w:rsidR="00EE5EB7" w:rsidRPr="00F21B8D" w:rsidRDefault="00EE5EB7" w:rsidP="00EE5EB7">
            <w:pPr>
              <w:spacing w:line="260" w:lineRule="exact"/>
              <w:ind w:left="450" w:hangingChars="250" w:hanging="45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w:t>
            </w:r>
            <w:r w:rsidRPr="00F21B8D">
              <w:rPr>
                <w:rFonts w:asciiTheme="minorEastAsia" w:eastAsiaTheme="minorEastAsia" w:hAnsiTheme="minorEastAsia" w:hint="eastAsia"/>
                <w:color w:val="000000" w:themeColor="text1"/>
              </w:rPr>
              <w:t xml:space="preserve"> </w:t>
            </w:r>
            <w:r w:rsidRPr="00F21B8D">
              <w:rPr>
                <w:rFonts w:asciiTheme="minorEastAsia" w:eastAsiaTheme="minorEastAsia" w:hAnsiTheme="minorEastAsia" w:hint="eastAsia"/>
                <w:color w:val="000000" w:themeColor="text1"/>
                <w:sz w:val="18"/>
                <w:szCs w:val="18"/>
              </w:rPr>
              <w:t>疾病や障がいについて勉強会や研修会を実施し、生徒理解を深める。</w:t>
            </w:r>
          </w:p>
          <w:p w14:paraId="467F1EDC" w14:textId="77777777" w:rsidR="00EE5EB7" w:rsidRPr="00F21B8D" w:rsidRDefault="00EE5EB7" w:rsidP="00EE5EB7">
            <w:pPr>
              <w:spacing w:line="260" w:lineRule="exact"/>
              <w:ind w:left="90" w:hangingChars="50" w:hanging="90"/>
              <w:rPr>
                <w:rFonts w:asciiTheme="minorEastAsia" w:eastAsiaTheme="minorEastAsia" w:hAnsiTheme="minorEastAsia"/>
                <w:color w:val="000000" w:themeColor="text1"/>
                <w:sz w:val="18"/>
                <w:szCs w:val="18"/>
              </w:rPr>
            </w:pPr>
          </w:p>
          <w:p w14:paraId="61CA000E" w14:textId="44F4567C" w:rsidR="00871E78" w:rsidRPr="00871E78" w:rsidRDefault="00EE5EB7" w:rsidP="00871E78">
            <w:pPr>
              <w:spacing w:line="260" w:lineRule="exact"/>
              <w:ind w:left="540" w:hangingChars="300" w:hanging="5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４</w:t>
            </w:r>
            <w:r w:rsidRPr="00F21B8D">
              <w:rPr>
                <w:rFonts w:asciiTheme="minorEastAsia" w:eastAsiaTheme="minorEastAsia" w:hAnsiTheme="minorEastAsia" w:hint="eastAsia"/>
                <w:color w:val="000000" w:themeColor="text1"/>
                <w:sz w:val="18"/>
                <w:szCs w:val="18"/>
              </w:rPr>
              <w:t>）通信制の生徒に学校生活を楽しむ機会を保障する。</w:t>
            </w:r>
          </w:p>
          <w:p w14:paraId="11803BA2" w14:textId="77777777" w:rsidR="00871E78" w:rsidRPr="00871E78" w:rsidRDefault="00871E78" w:rsidP="00871E78">
            <w:pPr>
              <w:rPr>
                <w:rFonts w:asciiTheme="minorEastAsia" w:eastAsiaTheme="minorEastAsia" w:hAnsiTheme="minorEastAsia"/>
                <w:sz w:val="18"/>
                <w:szCs w:val="18"/>
              </w:rPr>
            </w:pPr>
          </w:p>
          <w:p w14:paraId="79B52BC1" w14:textId="1D70F553" w:rsidR="00EE5EB7" w:rsidRPr="00871E78" w:rsidRDefault="00EE5EB7" w:rsidP="00871E78">
            <w:pPr>
              <w:rPr>
                <w:rFonts w:asciiTheme="minorEastAsia" w:eastAsiaTheme="minorEastAsia" w:hAnsiTheme="minorEastAsia"/>
                <w:sz w:val="18"/>
                <w:szCs w:val="18"/>
              </w:rPr>
            </w:pPr>
          </w:p>
        </w:tc>
        <w:tc>
          <w:tcPr>
            <w:tcW w:w="3828" w:type="dxa"/>
            <w:tcBorders>
              <w:bottom w:val="single" w:sz="4" w:space="0" w:color="auto"/>
              <w:right w:val="dashed" w:sz="4" w:space="0" w:color="auto"/>
            </w:tcBorders>
            <w:shd w:val="clear" w:color="auto" w:fill="auto"/>
          </w:tcPr>
          <w:p w14:paraId="31E1A3E2" w14:textId="77777777" w:rsidR="00EE5EB7" w:rsidRPr="00F21B8D" w:rsidRDefault="00EE5EB7" w:rsidP="00EE5EB7">
            <w:pPr>
              <w:numPr>
                <w:ilvl w:val="0"/>
                <w:numId w:val="32"/>
              </w:num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支援を必要とする生徒を抽出し、「個別の教育支援計画」を作成し、担任・分掌が連携して組織的な支援を充実させる。</w:t>
            </w:r>
          </w:p>
          <w:p w14:paraId="3858F1CA" w14:textId="7BF0D931" w:rsidR="00EE5EB7" w:rsidRPr="00F21B8D" w:rsidRDefault="00EE5EB7" w:rsidP="00EE5EB7">
            <w:pPr>
              <w:spacing w:line="260" w:lineRule="exact"/>
              <w:ind w:left="540" w:hangingChars="300" w:hanging="540"/>
              <w:rPr>
                <w:rFonts w:asciiTheme="minorEastAsia" w:eastAsiaTheme="minorEastAsia" w:hAnsiTheme="minorEastAsia"/>
                <w:strike/>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E41804" w:rsidRPr="00F21B8D">
              <w:rPr>
                <w:rFonts w:asciiTheme="minorEastAsia" w:eastAsiaTheme="minorEastAsia" w:hAnsiTheme="minorEastAsia"/>
                <w:color w:val="000000" w:themeColor="text1"/>
                <w:sz w:val="18"/>
                <w:szCs w:val="18"/>
              </w:rPr>
              <w:t>R</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年度に完成した</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つの相談室を機能的に活用する。</w:t>
            </w:r>
          </w:p>
          <w:p w14:paraId="4740A04F" w14:textId="53B6460F" w:rsidR="00EE5EB7" w:rsidRPr="00F21B8D" w:rsidRDefault="00EE5EB7" w:rsidP="00EE5EB7">
            <w:pPr>
              <w:spacing w:line="260" w:lineRule="exact"/>
              <w:ind w:left="540" w:hangingChars="300" w:hanging="540"/>
              <w:rPr>
                <w:rFonts w:asciiTheme="minorEastAsia" w:eastAsiaTheme="minorEastAsia" w:hAnsiTheme="minorEastAsia"/>
                <w:strike/>
                <w:color w:val="000000" w:themeColor="text1"/>
                <w:sz w:val="18"/>
                <w:szCs w:val="18"/>
              </w:rPr>
            </w:pPr>
            <w:r w:rsidRPr="00F21B8D">
              <w:rPr>
                <w:rFonts w:asciiTheme="minorEastAsia" w:eastAsiaTheme="minorEastAsia" w:hAnsiTheme="minorEastAsia" w:hint="eastAsia"/>
                <w:color w:val="000000" w:themeColor="text1"/>
                <w:sz w:val="18"/>
                <w:szCs w:val="18"/>
              </w:rPr>
              <w:t xml:space="preserve">　  ・再編整備計画の実施に伴う</w:t>
            </w:r>
            <w:r w:rsidR="00E41804" w:rsidRPr="00F21B8D">
              <w:rPr>
                <w:rFonts w:asciiTheme="minorEastAsia" w:eastAsiaTheme="minorEastAsia" w:hAnsiTheme="minorEastAsia"/>
                <w:color w:val="000000" w:themeColor="text1"/>
                <w:sz w:val="18"/>
                <w:szCs w:val="18"/>
              </w:rPr>
              <w:t>SC</w:t>
            </w: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color w:val="000000" w:themeColor="text1"/>
                <w:sz w:val="18"/>
                <w:szCs w:val="18"/>
              </w:rPr>
              <w:t>SSW</w:t>
            </w: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color w:val="000000" w:themeColor="text1"/>
                <w:sz w:val="18"/>
                <w:szCs w:val="18"/>
              </w:rPr>
              <w:t>CC</w:t>
            </w:r>
            <w:r w:rsidRPr="00F21B8D">
              <w:rPr>
                <w:rFonts w:asciiTheme="minorEastAsia" w:eastAsiaTheme="minorEastAsia" w:hAnsiTheme="minorEastAsia" w:hint="eastAsia"/>
                <w:color w:val="000000" w:themeColor="text1"/>
                <w:sz w:val="18"/>
                <w:szCs w:val="18"/>
              </w:rPr>
              <w:t>の活用。</w:t>
            </w:r>
          </w:p>
          <w:p w14:paraId="1552CCF2" w14:textId="1B4EF21B" w:rsidR="00EE5EB7" w:rsidRDefault="00EE5EB7" w:rsidP="00EE5EB7">
            <w:pPr>
              <w:spacing w:line="260" w:lineRule="exact"/>
              <w:ind w:left="450" w:hangingChars="250" w:hanging="45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p>
          <w:p w14:paraId="3EAAB054" w14:textId="353B5B09" w:rsidR="00443BB4" w:rsidRDefault="00443BB4" w:rsidP="00EE5EB7">
            <w:pPr>
              <w:spacing w:line="260" w:lineRule="exact"/>
              <w:ind w:left="450" w:hangingChars="250" w:hanging="450"/>
              <w:rPr>
                <w:rFonts w:asciiTheme="minorEastAsia" w:eastAsiaTheme="minorEastAsia" w:hAnsiTheme="minorEastAsia"/>
                <w:color w:val="000000" w:themeColor="text1"/>
                <w:sz w:val="18"/>
                <w:szCs w:val="18"/>
              </w:rPr>
            </w:pPr>
          </w:p>
          <w:p w14:paraId="41203DEA" w14:textId="723E81B9" w:rsidR="00443BB4" w:rsidRDefault="00443BB4" w:rsidP="00EE5EB7">
            <w:pPr>
              <w:spacing w:line="260" w:lineRule="exact"/>
              <w:ind w:left="450" w:hangingChars="250" w:hanging="450"/>
              <w:rPr>
                <w:rFonts w:asciiTheme="minorEastAsia" w:eastAsiaTheme="minorEastAsia" w:hAnsiTheme="minorEastAsia"/>
                <w:color w:val="000000" w:themeColor="text1"/>
                <w:sz w:val="18"/>
                <w:szCs w:val="18"/>
              </w:rPr>
            </w:pPr>
          </w:p>
          <w:p w14:paraId="630383FA" w14:textId="77777777" w:rsidR="00443BB4" w:rsidRDefault="00443BB4" w:rsidP="00EE5EB7">
            <w:pPr>
              <w:spacing w:line="260" w:lineRule="exact"/>
              <w:ind w:left="450" w:hangingChars="250" w:hanging="450"/>
              <w:rPr>
                <w:rFonts w:asciiTheme="minorEastAsia" w:eastAsiaTheme="minorEastAsia" w:hAnsiTheme="minorEastAsia" w:hint="eastAsia"/>
                <w:color w:val="000000" w:themeColor="text1"/>
                <w:sz w:val="18"/>
                <w:szCs w:val="18"/>
              </w:rPr>
            </w:pPr>
          </w:p>
          <w:p w14:paraId="0873F6FC" w14:textId="77777777" w:rsidR="00443BB4" w:rsidRPr="00F21B8D" w:rsidRDefault="00443BB4" w:rsidP="00EE5EB7">
            <w:pPr>
              <w:spacing w:line="260" w:lineRule="exact"/>
              <w:ind w:left="450" w:hangingChars="250" w:hanging="450"/>
              <w:rPr>
                <w:rFonts w:asciiTheme="minorEastAsia" w:eastAsiaTheme="minorEastAsia" w:hAnsiTheme="minorEastAsia" w:hint="eastAsia"/>
                <w:color w:val="000000" w:themeColor="text1"/>
                <w:sz w:val="18"/>
                <w:szCs w:val="18"/>
              </w:rPr>
            </w:pPr>
          </w:p>
          <w:p w14:paraId="248D1604" w14:textId="25634C0C" w:rsidR="00EE5EB7" w:rsidRPr="00F21B8D" w:rsidRDefault="00EE5EB7" w:rsidP="00EE5EB7">
            <w:pPr>
              <w:numPr>
                <w:ilvl w:val="0"/>
                <w:numId w:val="32"/>
              </w:num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健康調査の結果、支援が必要な生徒に対しての個別面談や担任が行う面談等を通して生徒が抱える諸問題を明らかにし、教職員で共有する。</w:t>
            </w:r>
          </w:p>
          <w:p w14:paraId="53925079" w14:textId="3A3D8BA9" w:rsidR="00EE5EB7" w:rsidRDefault="00EE5EB7" w:rsidP="00EE5EB7">
            <w:pPr>
              <w:spacing w:line="260" w:lineRule="exact"/>
              <w:rPr>
                <w:rFonts w:asciiTheme="minorEastAsia" w:eastAsiaTheme="minorEastAsia" w:hAnsiTheme="minorEastAsia"/>
                <w:color w:val="000000" w:themeColor="text1"/>
                <w:sz w:val="18"/>
                <w:szCs w:val="18"/>
              </w:rPr>
            </w:pPr>
          </w:p>
          <w:p w14:paraId="6623B4D9" w14:textId="77777777" w:rsidR="00443BB4" w:rsidRPr="00F21B8D" w:rsidRDefault="00443BB4" w:rsidP="00EE5EB7">
            <w:pPr>
              <w:spacing w:line="260" w:lineRule="exact"/>
              <w:rPr>
                <w:rFonts w:asciiTheme="minorEastAsia" w:eastAsiaTheme="minorEastAsia" w:hAnsiTheme="minorEastAsia" w:hint="eastAsia"/>
                <w:color w:val="000000" w:themeColor="text1"/>
                <w:sz w:val="18"/>
                <w:szCs w:val="18"/>
              </w:rPr>
            </w:pPr>
          </w:p>
          <w:p w14:paraId="2F261490" w14:textId="6202FEB0" w:rsidR="00EE5EB7" w:rsidRPr="00F21B8D" w:rsidRDefault="00EE5EB7" w:rsidP="00EE5EB7">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 第</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、第</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範囲当初（</w:t>
            </w:r>
            <w:r w:rsidR="00E41804" w:rsidRPr="00F21B8D">
              <w:rPr>
                <w:rFonts w:asciiTheme="minorEastAsia" w:eastAsiaTheme="minorEastAsia" w:hAnsiTheme="minorEastAsia" w:hint="eastAsia"/>
                <w:color w:val="000000" w:themeColor="text1"/>
                <w:sz w:val="18"/>
                <w:szCs w:val="18"/>
              </w:rPr>
              <w:t>５</w:t>
            </w: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color w:val="000000" w:themeColor="text1"/>
                <w:sz w:val="18"/>
                <w:szCs w:val="18"/>
              </w:rPr>
              <w:t>10</w:t>
            </w:r>
            <w:r w:rsidRPr="00F21B8D">
              <w:rPr>
                <w:rFonts w:asciiTheme="minorEastAsia" w:eastAsiaTheme="minorEastAsia" w:hAnsiTheme="minorEastAsia" w:hint="eastAsia"/>
                <w:color w:val="000000" w:themeColor="text1"/>
                <w:sz w:val="18"/>
                <w:szCs w:val="18"/>
              </w:rPr>
              <w:t>月）に研修会を開催、その他関連する勉強会を開催し、生徒の疾病や障がいに対する知識を深め、個々の生徒に応じた保健指導や生徒指導に活かす。</w:t>
            </w:r>
          </w:p>
          <w:p w14:paraId="3F268EF9" w14:textId="77777777" w:rsidR="00EE5EB7" w:rsidRPr="00F21B8D" w:rsidRDefault="00EE5EB7" w:rsidP="00EE5EB7">
            <w:pPr>
              <w:spacing w:line="260" w:lineRule="exact"/>
              <w:ind w:left="360" w:hangingChars="200" w:hanging="360"/>
              <w:rPr>
                <w:rFonts w:asciiTheme="minorEastAsia" w:eastAsiaTheme="minorEastAsia" w:hAnsiTheme="minorEastAsia"/>
                <w:color w:val="000000" w:themeColor="text1"/>
                <w:sz w:val="18"/>
                <w:szCs w:val="18"/>
              </w:rPr>
            </w:pPr>
          </w:p>
          <w:p w14:paraId="62EFB3A6" w14:textId="760D1CE3" w:rsidR="00EE5EB7" w:rsidRPr="00F21B8D" w:rsidRDefault="00EE5EB7" w:rsidP="00EE5EB7">
            <w:pPr>
              <w:spacing w:line="260" w:lineRule="exact"/>
              <w:ind w:left="540" w:hangingChars="300" w:hanging="5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４</w:t>
            </w:r>
            <w:r w:rsidRPr="00F21B8D">
              <w:rPr>
                <w:rFonts w:asciiTheme="minorEastAsia" w:eastAsiaTheme="minorEastAsia" w:hAnsiTheme="minorEastAsia" w:hint="eastAsia"/>
                <w:color w:val="000000" w:themeColor="text1"/>
                <w:sz w:val="18"/>
                <w:szCs w:val="18"/>
              </w:rPr>
              <w:t>）感染症対策を講じながら、臨機応変に学校行事の在り方を変えていく。</w:t>
            </w:r>
          </w:p>
          <w:p w14:paraId="4904FF68" w14:textId="77777777" w:rsidR="00EE5EB7" w:rsidRPr="00F21B8D" w:rsidRDefault="00EE5EB7" w:rsidP="00EE5EB7">
            <w:pPr>
              <w:spacing w:line="260" w:lineRule="exact"/>
              <w:ind w:left="313" w:hangingChars="174" w:hanging="313"/>
              <w:rPr>
                <w:rFonts w:asciiTheme="minorEastAsia" w:eastAsiaTheme="minorEastAsia" w:hAnsiTheme="minorEastAsia"/>
                <w:color w:val="000000" w:themeColor="text1"/>
                <w:sz w:val="18"/>
                <w:szCs w:val="18"/>
              </w:rPr>
            </w:pPr>
          </w:p>
          <w:p w14:paraId="729DF561" w14:textId="77777777" w:rsidR="00EE5EB7" w:rsidRPr="00F21B8D" w:rsidRDefault="00EE5EB7" w:rsidP="00EE5EB7">
            <w:pPr>
              <w:spacing w:line="260" w:lineRule="exact"/>
              <w:ind w:left="313" w:hangingChars="174" w:hanging="313"/>
              <w:rPr>
                <w:rFonts w:asciiTheme="minorEastAsia" w:eastAsiaTheme="minorEastAsia" w:hAnsiTheme="minorEastAsia"/>
                <w:color w:val="000000" w:themeColor="text1"/>
                <w:sz w:val="18"/>
                <w:szCs w:val="18"/>
              </w:rPr>
            </w:pPr>
          </w:p>
          <w:p w14:paraId="70F36773" w14:textId="77777777" w:rsidR="00EE5EB7" w:rsidRPr="00F21B8D" w:rsidRDefault="00EE5EB7" w:rsidP="00EE5EB7">
            <w:pPr>
              <w:spacing w:line="260" w:lineRule="exact"/>
              <w:ind w:left="313" w:hangingChars="174" w:hanging="313"/>
              <w:rPr>
                <w:rFonts w:asciiTheme="minorEastAsia" w:eastAsiaTheme="minorEastAsia" w:hAnsiTheme="minorEastAsia"/>
                <w:color w:val="000000" w:themeColor="text1"/>
                <w:sz w:val="18"/>
                <w:szCs w:val="18"/>
              </w:rPr>
            </w:pPr>
          </w:p>
          <w:p w14:paraId="46277E4F" w14:textId="48833384" w:rsidR="00EE5EB7" w:rsidRPr="00F21B8D" w:rsidRDefault="00EE5EB7" w:rsidP="00EE5EB7">
            <w:pPr>
              <w:spacing w:line="260" w:lineRule="exact"/>
              <w:ind w:left="313" w:hangingChars="174" w:hanging="313"/>
              <w:rPr>
                <w:rFonts w:asciiTheme="minorEastAsia" w:eastAsiaTheme="minorEastAsia" w:hAnsiTheme="minorEastAsia"/>
                <w:strike/>
                <w:color w:val="000000" w:themeColor="text1"/>
                <w:sz w:val="18"/>
                <w:szCs w:val="18"/>
              </w:rPr>
            </w:pPr>
          </w:p>
        </w:tc>
        <w:tc>
          <w:tcPr>
            <w:tcW w:w="3969" w:type="dxa"/>
            <w:tcBorders>
              <w:bottom w:val="single" w:sz="4" w:space="0" w:color="auto"/>
              <w:right w:val="dashed" w:sz="4" w:space="0" w:color="auto"/>
            </w:tcBorders>
          </w:tcPr>
          <w:p w14:paraId="5BA344EB" w14:textId="4ED8B7E7" w:rsidR="00EE5EB7" w:rsidRPr="00F21B8D" w:rsidRDefault="00EE5EB7" w:rsidP="00EE5EB7">
            <w:pPr>
              <w:spacing w:line="260" w:lineRule="exact"/>
              <w:ind w:left="5"/>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w:t>
            </w:r>
          </w:p>
          <w:p w14:paraId="42AB44EB" w14:textId="161B9734" w:rsidR="00EE5EB7" w:rsidRPr="00F21B8D" w:rsidRDefault="00EE5EB7" w:rsidP="00EE5EB7">
            <w:pPr>
              <w:spacing w:line="260" w:lineRule="exact"/>
              <w:ind w:leftChars="50" w:left="285"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・面談、ケース会議の実施回数を昨年度以上とする。〔ケース会議</w:t>
            </w:r>
            <w:r w:rsidR="00E41804" w:rsidRPr="00F21B8D">
              <w:rPr>
                <w:rFonts w:asciiTheme="minorEastAsia" w:eastAsiaTheme="minorEastAsia" w:hAnsiTheme="minorEastAsia"/>
                <w:color w:val="000000" w:themeColor="text1"/>
                <w:sz w:val="18"/>
                <w:szCs w:val="18"/>
              </w:rPr>
              <w:t>15</w:t>
            </w:r>
            <w:r w:rsidRPr="00F21B8D">
              <w:rPr>
                <w:rFonts w:asciiTheme="minorEastAsia" w:eastAsiaTheme="minorEastAsia" w:hAnsiTheme="minorEastAsia" w:hint="eastAsia"/>
                <w:color w:val="000000" w:themeColor="text1"/>
                <w:sz w:val="18"/>
                <w:szCs w:val="18"/>
              </w:rPr>
              <w:t>回、</w:t>
            </w:r>
            <w:r w:rsidR="00E41804" w:rsidRPr="00F21B8D">
              <w:rPr>
                <w:rFonts w:asciiTheme="minorEastAsia" w:eastAsiaTheme="minorEastAsia" w:hAnsiTheme="minorEastAsia"/>
                <w:color w:val="000000" w:themeColor="text1"/>
                <w:sz w:val="18"/>
                <w:szCs w:val="18"/>
              </w:rPr>
              <w:t>SC</w:t>
            </w:r>
            <w:r w:rsidRPr="00F21B8D">
              <w:rPr>
                <w:rFonts w:asciiTheme="minorEastAsia" w:eastAsiaTheme="minorEastAsia" w:hAnsiTheme="minorEastAsia" w:hint="eastAsia"/>
                <w:color w:val="000000" w:themeColor="text1"/>
                <w:sz w:val="18"/>
                <w:szCs w:val="18"/>
              </w:rPr>
              <w:t>面談</w:t>
            </w:r>
            <w:r w:rsidR="00E41804" w:rsidRPr="00F21B8D">
              <w:rPr>
                <w:rFonts w:asciiTheme="minorEastAsia" w:eastAsiaTheme="minorEastAsia" w:hAnsiTheme="minorEastAsia"/>
                <w:color w:val="000000" w:themeColor="text1"/>
                <w:sz w:val="18"/>
                <w:szCs w:val="18"/>
              </w:rPr>
              <w:t>60</w:t>
            </w:r>
            <w:r w:rsidRPr="00F21B8D">
              <w:rPr>
                <w:rFonts w:asciiTheme="minorEastAsia" w:eastAsiaTheme="minorEastAsia" w:hAnsiTheme="minorEastAsia" w:hint="eastAsia"/>
                <w:color w:val="000000" w:themeColor="text1"/>
                <w:sz w:val="18"/>
                <w:szCs w:val="18"/>
              </w:rPr>
              <w:t>回、</w:t>
            </w:r>
            <w:r w:rsidR="00E41804" w:rsidRPr="00F21B8D">
              <w:rPr>
                <w:rFonts w:asciiTheme="minorEastAsia" w:eastAsiaTheme="minorEastAsia" w:hAnsiTheme="minorEastAsia"/>
                <w:color w:val="000000" w:themeColor="text1"/>
                <w:sz w:val="18"/>
                <w:szCs w:val="18"/>
              </w:rPr>
              <w:t>SSW</w:t>
            </w:r>
            <w:r w:rsidRPr="00F21B8D">
              <w:rPr>
                <w:rFonts w:asciiTheme="minorEastAsia" w:eastAsiaTheme="minorEastAsia" w:hAnsiTheme="minorEastAsia" w:hint="eastAsia"/>
                <w:color w:val="000000" w:themeColor="text1"/>
                <w:sz w:val="18"/>
                <w:szCs w:val="18"/>
              </w:rPr>
              <w:t>面談</w:t>
            </w:r>
            <w:r w:rsidR="00E41804" w:rsidRPr="00F21B8D">
              <w:rPr>
                <w:rFonts w:asciiTheme="minorEastAsia" w:eastAsiaTheme="minorEastAsia" w:hAnsiTheme="minorEastAsia"/>
                <w:color w:val="000000" w:themeColor="text1"/>
                <w:sz w:val="18"/>
                <w:szCs w:val="18"/>
              </w:rPr>
              <w:t>36</w:t>
            </w:r>
            <w:r w:rsidRPr="00F21B8D">
              <w:rPr>
                <w:rFonts w:asciiTheme="minorEastAsia" w:eastAsiaTheme="minorEastAsia" w:hAnsiTheme="minorEastAsia" w:hint="eastAsia"/>
                <w:color w:val="000000" w:themeColor="text1"/>
                <w:sz w:val="18"/>
                <w:szCs w:val="18"/>
              </w:rPr>
              <w:t>回〕</w:t>
            </w:r>
          </w:p>
          <w:p w14:paraId="55E00103" w14:textId="63C0084C" w:rsidR="00EE5EB7" w:rsidRPr="00F21B8D" w:rsidRDefault="00EE5EB7" w:rsidP="00EE5EB7">
            <w:pPr>
              <w:spacing w:line="260" w:lineRule="exact"/>
              <w:ind w:leftChars="50" w:left="285"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・生徒向け学校教育自己診断の質問項目の「安心して学校生活を送れている」〔</w:t>
            </w:r>
            <w:r w:rsidR="00E41804" w:rsidRPr="00F21B8D">
              <w:rPr>
                <w:rFonts w:asciiTheme="minorEastAsia" w:eastAsiaTheme="minorEastAsia" w:hAnsiTheme="minorEastAsia"/>
                <w:color w:val="000000" w:themeColor="text1"/>
                <w:sz w:val="18"/>
                <w:szCs w:val="18"/>
              </w:rPr>
              <w:t>90</w:t>
            </w:r>
            <w:r w:rsidRPr="00F21B8D">
              <w:rPr>
                <w:rFonts w:asciiTheme="minorEastAsia" w:eastAsiaTheme="minorEastAsia" w:hAnsiTheme="minorEastAsia" w:hint="eastAsia"/>
                <w:color w:val="000000" w:themeColor="text1"/>
                <w:sz w:val="18"/>
                <w:szCs w:val="18"/>
              </w:rPr>
              <w:t>％〕「気軽に相談できる先生がいる」〔</w:t>
            </w:r>
            <w:r w:rsidR="00E41804" w:rsidRPr="00F21B8D">
              <w:rPr>
                <w:rFonts w:asciiTheme="minorEastAsia" w:eastAsiaTheme="minorEastAsia" w:hAnsiTheme="minorEastAsia"/>
                <w:color w:val="000000" w:themeColor="text1"/>
                <w:sz w:val="18"/>
                <w:szCs w:val="18"/>
              </w:rPr>
              <w:t>65</w:t>
            </w:r>
            <w:r w:rsidRPr="00F21B8D">
              <w:rPr>
                <w:rFonts w:asciiTheme="minorEastAsia" w:eastAsiaTheme="minorEastAsia" w:hAnsiTheme="minorEastAsia" w:hint="eastAsia"/>
                <w:color w:val="000000" w:themeColor="text1"/>
                <w:sz w:val="18"/>
                <w:szCs w:val="18"/>
              </w:rPr>
              <w:t>％〕肯定率をそれぞれ昨年度以上とする。</w:t>
            </w:r>
          </w:p>
          <w:p w14:paraId="7837FB1C" w14:textId="63D6DACA" w:rsidR="00EE5EB7" w:rsidRDefault="00EE5EB7" w:rsidP="00EE5EB7">
            <w:pPr>
              <w:spacing w:line="260" w:lineRule="exact"/>
              <w:ind w:left="180" w:hangingChars="100" w:hanging="180"/>
              <w:rPr>
                <w:rFonts w:asciiTheme="minorEastAsia" w:eastAsiaTheme="minorEastAsia" w:hAnsiTheme="minorEastAsia"/>
                <w:color w:val="000000" w:themeColor="text1"/>
                <w:sz w:val="18"/>
                <w:szCs w:val="18"/>
              </w:rPr>
            </w:pPr>
          </w:p>
          <w:p w14:paraId="44946EE5" w14:textId="0D6F162B" w:rsidR="00443BB4" w:rsidRDefault="00443BB4" w:rsidP="00EE5EB7">
            <w:pPr>
              <w:spacing w:line="260" w:lineRule="exact"/>
              <w:ind w:left="180" w:hangingChars="100" w:hanging="180"/>
              <w:rPr>
                <w:rFonts w:asciiTheme="minorEastAsia" w:eastAsiaTheme="minorEastAsia" w:hAnsiTheme="minorEastAsia"/>
                <w:color w:val="000000" w:themeColor="text1"/>
                <w:sz w:val="18"/>
                <w:szCs w:val="18"/>
              </w:rPr>
            </w:pPr>
          </w:p>
          <w:p w14:paraId="79B23454" w14:textId="448E6A02" w:rsidR="00443BB4" w:rsidRDefault="00443BB4" w:rsidP="00EE5EB7">
            <w:pPr>
              <w:spacing w:line="260" w:lineRule="exact"/>
              <w:ind w:left="180" w:hangingChars="100" w:hanging="180"/>
              <w:rPr>
                <w:rFonts w:asciiTheme="minorEastAsia" w:eastAsiaTheme="minorEastAsia" w:hAnsiTheme="minorEastAsia"/>
                <w:color w:val="000000" w:themeColor="text1"/>
                <w:sz w:val="18"/>
                <w:szCs w:val="18"/>
              </w:rPr>
            </w:pPr>
          </w:p>
          <w:p w14:paraId="2685B35B" w14:textId="77777777" w:rsidR="00443BB4" w:rsidRPr="00F21B8D" w:rsidRDefault="00443BB4" w:rsidP="00EE5EB7">
            <w:pPr>
              <w:spacing w:line="260" w:lineRule="exact"/>
              <w:ind w:left="180" w:hangingChars="100" w:hanging="180"/>
              <w:rPr>
                <w:rFonts w:asciiTheme="minorEastAsia" w:eastAsiaTheme="minorEastAsia" w:hAnsiTheme="minorEastAsia" w:hint="eastAsia"/>
                <w:color w:val="000000" w:themeColor="text1"/>
                <w:sz w:val="18"/>
                <w:szCs w:val="18"/>
              </w:rPr>
            </w:pPr>
          </w:p>
          <w:p w14:paraId="33AA5C43" w14:textId="6E78A04F" w:rsidR="00EE5EB7" w:rsidRPr="00F21B8D" w:rsidRDefault="00EE5EB7" w:rsidP="00EE5EB7">
            <w:pPr>
              <w:spacing w:line="260" w:lineRule="exact"/>
              <w:ind w:left="355" w:hangingChars="197" w:hanging="355"/>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)入学後すぐに実施している「支援の必要な生徒の面談率」を毎年</w:t>
            </w:r>
            <w:r w:rsidR="00E41804" w:rsidRPr="00F21B8D">
              <w:rPr>
                <w:rFonts w:asciiTheme="minorEastAsia" w:eastAsiaTheme="minorEastAsia" w:hAnsiTheme="minorEastAsia"/>
                <w:color w:val="000000" w:themeColor="text1"/>
                <w:sz w:val="18"/>
                <w:szCs w:val="18"/>
              </w:rPr>
              <w:t>90</w:t>
            </w:r>
            <w:r w:rsidRPr="00F21B8D">
              <w:rPr>
                <w:rFonts w:asciiTheme="minorEastAsia" w:eastAsiaTheme="minorEastAsia" w:hAnsiTheme="minorEastAsia" w:hint="eastAsia"/>
                <w:color w:val="000000" w:themeColor="text1"/>
                <w:sz w:val="18"/>
                <w:szCs w:val="18"/>
              </w:rPr>
              <w:t>％以上とする。</w:t>
            </w:r>
          </w:p>
          <w:p w14:paraId="76B04E14" w14:textId="165816FA" w:rsidR="00EE5EB7" w:rsidRPr="00F21B8D" w:rsidRDefault="00EE5EB7" w:rsidP="00EE5EB7">
            <w:pPr>
              <w:spacing w:line="260" w:lineRule="exact"/>
              <w:ind w:left="175" w:hangingChars="97" w:hanging="175"/>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E41804" w:rsidRPr="00F21B8D">
              <w:rPr>
                <w:rFonts w:asciiTheme="minorEastAsia" w:eastAsiaTheme="minorEastAsia" w:hAnsiTheme="minorEastAsia"/>
                <w:color w:val="000000" w:themeColor="text1"/>
                <w:sz w:val="18"/>
                <w:szCs w:val="18"/>
              </w:rPr>
              <w:t>21</w:t>
            </w:r>
            <w:r w:rsidRPr="00F21B8D">
              <w:rPr>
                <w:rFonts w:asciiTheme="minorEastAsia" w:eastAsiaTheme="minorEastAsia" w:hAnsiTheme="minorEastAsia" w:hint="eastAsia"/>
                <w:color w:val="000000" w:themeColor="text1"/>
                <w:sz w:val="18"/>
                <w:szCs w:val="18"/>
              </w:rPr>
              <w:t>人中</w:t>
            </w:r>
            <w:r w:rsidR="00E41804" w:rsidRPr="00F21B8D">
              <w:rPr>
                <w:rFonts w:asciiTheme="minorEastAsia" w:eastAsiaTheme="minorEastAsia" w:hAnsiTheme="minorEastAsia"/>
                <w:color w:val="000000" w:themeColor="text1"/>
                <w:sz w:val="18"/>
                <w:szCs w:val="18"/>
              </w:rPr>
              <w:t>21</w:t>
            </w:r>
            <w:r w:rsidRPr="00F21B8D">
              <w:rPr>
                <w:rFonts w:asciiTheme="minorEastAsia" w:eastAsiaTheme="minorEastAsia" w:hAnsiTheme="minorEastAsia" w:hint="eastAsia"/>
                <w:color w:val="000000" w:themeColor="text1"/>
                <w:sz w:val="18"/>
                <w:szCs w:val="18"/>
              </w:rPr>
              <w:t xml:space="preserve">人実施　</w:t>
            </w:r>
            <w:r w:rsidR="00E41804" w:rsidRPr="00F21B8D">
              <w:rPr>
                <w:rFonts w:asciiTheme="minorEastAsia" w:eastAsiaTheme="minorEastAsia" w:hAnsiTheme="minorEastAsia"/>
                <w:color w:val="000000" w:themeColor="text1"/>
                <w:sz w:val="18"/>
                <w:szCs w:val="18"/>
              </w:rPr>
              <w:t>100</w:t>
            </w:r>
            <w:r w:rsidRPr="00F21B8D">
              <w:rPr>
                <w:rFonts w:asciiTheme="minorEastAsia" w:eastAsiaTheme="minorEastAsia" w:hAnsiTheme="minorEastAsia" w:hint="eastAsia"/>
                <w:color w:val="000000" w:themeColor="text1"/>
                <w:sz w:val="18"/>
                <w:szCs w:val="18"/>
              </w:rPr>
              <w:t>％〕</w:t>
            </w:r>
          </w:p>
          <w:p w14:paraId="1A1CCCA3" w14:textId="02DDDC9A" w:rsidR="00EE5EB7" w:rsidRDefault="00EE5EB7" w:rsidP="00EE5EB7">
            <w:pPr>
              <w:spacing w:line="260" w:lineRule="exact"/>
              <w:ind w:left="175" w:hangingChars="97" w:hanging="175"/>
              <w:rPr>
                <w:rFonts w:asciiTheme="minorEastAsia" w:eastAsiaTheme="minorEastAsia" w:hAnsiTheme="minorEastAsia"/>
                <w:color w:val="000000" w:themeColor="text1"/>
                <w:sz w:val="18"/>
                <w:szCs w:val="18"/>
              </w:rPr>
            </w:pPr>
          </w:p>
          <w:p w14:paraId="1464A56A" w14:textId="77777777" w:rsidR="00443BB4" w:rsidRPr="00F21B8D" w:rsidRDefault="00443BB4" w:rsidP="00EE5EB7">
            <w:pPr>
              <w:spacing w:line="260" w:lineRule="exact"/>
              <w:ind w:left="175" w:hangingChars="97" w:hanging="175"/>
              <w:rPr>
                <w:rFonts w:asciiTheme="minorEastAsia" w:eastAsiaTheme="minorEastAsia" w:hAnsiTheme="minorEastAsia" w:hint="eastAsia"/>
                <w:color w:val="000000" w:themeColor="text1"/>
                <w:sz w:val="18"/>
                <w:szCs w:val="18"/>
              </w:rPr>
            </w:pPr>
          </w:p>
          <w:p w14:paraId="16A94A99" w14:textId="194DE037" w:rsidR="00EE5EB7" w:rsidRPr="00F21B8D" w:rsidRDefault="00EE5EB7" w:rsidP="00EE5EB7">
            <w:pPr>
              <w:spacing w:line="260" w:lineRule="exact"/>
              <w:ind w:left="175" w:hangingChars="97" w:hanging="175"/>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 xml:space="preserve">)研修・勉強会等実施内容 </w:t>
            </w:r>
          </w:p>
          <w:p w14:paraId="779F98EF" w14:textId="7CE4F501" w:rsidR="00EE5EB7" w:rsidRPr="00F21B8D" w:rsidRDefault="00EE5EB7" w:rsidP="00EE5EB7">
            <w:pPr>
              <w:spacing w:line="260" w:lineRule="exact"/>
              <w:ind w:left="355" w:hangingChars="197" w:hanging="355"/>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・生徒向け学校教育自己診断の質問項目の「学校生活についての先生の指導には納得できる」の肯定率</w:t>
            </w:r>
            <w:r w:rsidR="00E41804" w:rsidRPr="00F21B8D">
              <w:rPr>
                <w:rFonts w:asciiTheme="minorEastAsia" w:eastAsiaTheme="minorEastAsia" w:hAnsiTheme="minorEastAsia"/>
                <w:color w:val="000000" w:themeColor="text1"/>
                <w:sz w:val="18"/>
                <w:szCs w:val="18"/>
              </w:rPr>
              <w:t>90</w:t>
            </w:r>
            <w:r w:rsidRPr="00F21B8D">
              <w:rPr>
                <w:rFonts w:asciiTheme="minorEastAsia" w:eastAsiaTheme="minorEastAsia" w:hAnsiTheme="minorEastAsia" w:hint="eastAsia"/>
                <w:color w:val="000000" w:themeColor="text1"/>
                <w:sz w:val="18"/>
                <w:szCs w:val="18"/>
              </w:rPr>
              <w:t>％の維持〔</w:t>
            </w:r>
            <w:r w:rsidR="00E41804" w:rsidRPr="00F21B8D">
              <w:rPr>
                <w:rFonts w:asciiTheme="minorEastAsia" w:eastAsiaTheme="minorEastAsia" w:hAnsiTheme="minorEastAsia"/>
                <w:color w:val="000000" w:themeColor="text1"/>
                <w:sz w:val="18"/>
                <w:szCs w:val="18"/>
              </w:rPr>
              <w:t>93</w:t>
            </w:r>
            <w:r w:rsidRPr="00F21B8D">
              <w:rPr>
                <w:rFonts w:asciiTheme="minorEastAsia" w:eastAsiaTheme="minorEastAsia" w:hAnsiTheme="minorEastAsia" w:hint="eastAsia"/>
                <w:color w:val="000000" w:themeColor="text1"/>
                <w:sz w:val="18"/>
                <w:szCs w:val="18"/>
              </w:rPr>
              <w:t>％〕</w:t>
            </w:r>
          </w:p>
          <w:p w14:paraId="0DAAC688" w14:textId="4547ADCB" w:rsidR="00EE5EB7" w:rsidRPr="00F21B8D" w:rsidRDefault="00EE5EB7" w:rsidP="00EE5EB7">
            <w:pPr>
              <w:spacing w:line="260" w:lineRule="exact"/>
              <w:ind w:leftChars="17" w:left="317" w:hangingChars="156" w:hanging="281"/>
              <w:rPr>
                <w:rFonts w:asciiTheme="minorEastAsia" w:eastAsiaTheme="minorEastAsia" w:hAnsiTheme="minorEastAsia"/>
                <w:color w:val="000000" w:themeColor="text1"/>
                <w:sz w:val="18"/>
                <w:szCs w:val="18"/>
              </w:rPr>
            </w:pPr>
          </w:p>
          <w:p w14:paraId="69E30C3A" w14:textId="2063DC2A" w:rsidR="00EE5EB7" w:rsidRDefault="00EE5EB7" w:rsidP="00EE5EB7">
            <w:pPr>
              <w:spacing w:line="260" w:lineRule="exact"/>
              <w:ind w:leftChars="17" w:left="317" w:hangingChars="156" w:hanging="281"/>
              <w:rPr>
                <w:rFonts w:asciiTheme="minorEastAsia" w:eastAsiaTheme="minorEastAsia" w:hAnsiTheme="minorEastAsia"/>
                <w:color w:val="000000" w:themeColor="text1"/>
                <w:sz w:val="18"/>
                <w:szCs w:val="18"/>
              </w:rPr>
            </w:pPr>
          </w:p>
          <w:p w14:paraId="3201FB5E" w14:textId="77777777" w:rsidR="00443BB4" w:rsidRPr="00F21B8D" w:rsidRDefault="00443BB4" w:rsidP="00EE5EB7">
            <w:pPr>
              <w:spacing w:line="260" w:lineRule="exact"/>
              <w:ind w:leftChars="17" w:left="317" w:hangingChars="156" w:hanging="281"/>
              <w:rPr>
                <w:rFonts w:asciiTheme="minorEastAsia" w:eastAsiaTheme="minorEastAsia" w:hAnsiTheme="minorEastAsia" w:hint="eastAsia"/>
                <w:color w:val="000000" w:themeColor="text1"/>
                <w:sz w:val="18"/>
                <w:szCs w:val="18"/>
              </w:rPr>
            </w:pPr>
          </w:p>
          <w:p w14:paraId="66E49B7D" w14:textId="33EDF852" w:rsidR="00EE5EB7" w:rsidRPr="00F21B8D" w:rsidRDefault="00EE5EB7" w:rsidP="00EE5EB7">
            <w:pPr>
              <w:spacing w:line="260" w:lineRule="exact"/>
              <w:ind w:leftChars="17" w:left="497" w:hangingChars="256" w:hanging="461"/>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４</w:t>
            </w:r>
            <w:r w:rsidRPr="00F21B8D">
              <w:rPr>
                <w:rFonts w:asciiTheme="minorEastAsia" w:eastAsiaTheme="minorEastAsia" w:hAnsiTheme="minorEastAsia" w:hint="eastAsia"/>
                <w:color w:val="000000" w:themeColor="text1"/>
                <w:sz w:val="18"/>
                <w:szCs w:val="18"/>
              </w:rPr>
              <w:t>）生徒向け学校教育自己診断の質問項目の「学校行事は楽しく参加できるよう工夫されている」の肯定率の向上〔</w:t>
            </w:r>
            <w:r w:rsidR="00E41804" w:rsidRPr="00F21B8D">
              <w:rPr>
                <w:rFonts w:asciiTheme="minorEastAsia" w:eastAsiaTheme="minorEastAsia" w:hAnsiTheme="minorEastAsia"/>
                <w:color w:val="000000" w:themeColor="text1"/>
                <w:sz w:val="18"/>
                <w:szCs w:val="18"/>
              </w:rPr>
              <w:t>77</w:t>
            </w:r>
            <w:r w:rsidRPr="00F21B8D">
              <w:rPr>
                <w:rFonts w:asciiTheme="minorEastAsia" w:eastAsiaTheme="minorEastAsia" w:hAnsiTheme="minorEastAsia" w:hint="eastAsia"/>
                <w:color w:val="000000" w:themeColor="text1"/>
                <w:sz w:val="18"/>
                <w:szCs w:val="18"/>
              </w:rPr>
              <w:t>％〕</w:t>
            </w:r>
          </w:p>
          <w:p w14:paraId="61477648" w14:textId="7C6ED898" w:rsidR="00EE5EB7" w:rsidRPr="00F21B8D" w:rsidRDefault="00EE5EB7" w:rsidP="00EE5EB7">
            <w:pPr>
              <w:spacing w:line="260" w:lineRule="exact"/>
              <w:rPr>
                <w:rFonts w:asciiTheme="minorEastAsia" w:eastAsiaTheme="minorEastAsia" w:hAnsiTheme="minorEastAsia"/>
                <w:color w:val="000000" w:themeColor="text1"/>
                <w:sz w:val="18"/>
                <w:szCs w:val="18"/>
              </w:rPr>
            </w:pPr>
          </w:p>
        </w:tc>
        <w:tc>
          <w:tcPr>
            <w:tcW w:w="4343" w:type="dxa"/>
            <w:tcBorders>
              <w:left w:val="dashed" w:sz="4" w:space="0" w:color="auto"/>
              <w:bottom w:val="single" w:sz="4" w:space="0" w:color="auto"/>
              <w:right w:val="single" w:sz="4" w:space="0" w:color="auto"/>
            </w:tcBorders>
            <w:shd w:val="clear" w:color="auto" w:fill="auto"/>
          </w:tcPr>
          <w:p w14:paraId="1240AA23" w14:textId="6EC24166" w:rsidR="00EE5EB7" w:rsidRPr="00F21B8D" w:rsidRDefault="00E34C71" w:rsidP="00EE5EB7">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color w:val="000000" w:themeColor="text1"/>
                <w:sz w:val="18"/>
                <w:szCs w:val="18"/>
              </w:rPr>
              <w:t>)</w:t>
            </w:r>
          </w:p>
          <w:p w14:paraId="148EF3A5" w14:textId="157A1D20" w:rsidR="00E34C71" w:rsidRPr="00F21B8D" w:rsidRDefault="00E34C71" w:rsidP="00BE79F1">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・ケース会議</w:t>
            </w:r>
            <w:r w:rsidR="00E41804" w:rsidRPr="00F21B8D">
              <w:rPr>
                <w:rFonts w:asciiTheme="minorEastAsia" w:eastAsiaTheme="minorEastAsia" w:hAnsiTheme="minorEastAsia" w:hint="eastAsia"/>
                <w:color w:val="000000" w:themeColor="text1"/>
                <w:sz w:val="18"/>
                <w:szCs w:val="18"/>
              </w:rPr>
              <w:t>９</w:t>
            </w:r>
            <w:r w:rsidR="00800FFD" w:rsidRPr="00F21B8D">
              <w:rPr>
                <w:rFonts w:asciiTheme="minorEastAsia" w:eastAsiaTheme="minorEastAsia" w:hAnsiTheme="minorEastAsia" w:hint="eastAsia"/>
                <w:color w:val="000000" w:themeColor="text1"/>
                <w:sz w:val="18"/>
                <w:szCs w:val="18"/>
              </w:rPr>
              <w:t>回、</w:t>
            </w:r>
            <w:r w:rsidR="00E41804" w:rsidRPr="00F21B8D">
              <w:rPr>
                <w:rFonts w:asciiTheme="minorEastAsia" w:eastAsiaTheme="minorEastAsia" w:hAnsiTheme="minorEastAsia"/>
                <w:color w:val="000000" w:themeColor="text1"/>
                <w:sz w:val="18"/>
                <w:szCs w:val="18"/>
              </w:rPr>
              <w:t>SC</w:t>
            </w:r>
            <w:r w:rsidR="00800FFD" w:rsidRPr="00F21B8D">
              <w:rPr>
                <w:rFonts w:asciiTheme="minorEastAsia" w:eastAsiaTheme="minorEastAsia" w:hAnsiTheme="minorEastAsia" w:hint="eastAsia"/>
                <w:color w:val="000000" w:themeColor="text1"/>
                <w:sz w:val="18"/>
                <w:szCs w:val="18"/>
              </w:rPr>
              <w:t>面談</w:t>
            </w:r>
            <w:r w:rsidR="00E41804" w:rsidRPr="00F21B8D">
              <w:rPr>
                <w:rFonts w:asciiTheme="minorEastAsia" w:eastAsiaTheme="minorEastAsia" w:hAnsiTheme="minorEastAsia"/>
                <w:color w:val="000000" w:themeColor="text1"/>
                <w:sz w:val="18"/>
                <w:szCs w:val="18"/>
              </w:rPr>
              <w:t>63</w:t>
            </w:r>
            <w:r w:rsidR="00800FFD" w:rsidRPr="00F21B8D">
              <w:rPr>
                <w:rFonts w:asciiTheme="minorEastAsia" w:eastAsiaTheme="minorEastAsia" w:hAnsiTheme="minorEastAsia" w:hint="eastAsia"/>
                <w:color w:val="000000" w:themeColor="text1"/>
                <w:sz w:val="18"/>
                <w:szCs w:val="18"/>
              </w:rPr>
              <w:t>回、</w:t>
            </w:r>
            <w:r w:rsidR="00E41804" w:rsidRPr="00F21B8D">
              <w:rPr>
                <w:rFonts w:asciiTheme="minorEastAsia" w:eastAsiaTheme="minorEastAsia" w:hAnsiTheme="minorEastAsia"/>
                <w:color w:val="000000" w:themeColor="text1"/>
                <w:sz w:val="18"/>
                <w:szCs w:val="18"/>
              </w:rPr>
              <w:t>SSW</w:t>
            </w:r>
            <w:r w:rsidR="00800FFD" w:rsidRPr="00F21B8D">
              <w:rPr>
                <w:rFonts w:asciiTheme="minorEastAsia" w:eastAsiaTheme="minorEastAsia" w:hAnsiTheme="minorEastAsia" w:hint="eastAsia"/>
                <w:color w:val="000000" w:themeColor="text1"/>
                <w:sz w:val="18"/>
                <w:szCs w:val="18"/>
              </w:rPr>
              <w:t>面談</w:t>
            </w:r>
            <w:r w:rsidR="00E41804" w:rsidRPr="00F21B8D">
              <w:rPr>
                <w:rFonts w:asciiTheme="minorEastAsia" w:eastAsiaTheme="minorEastAsia" w:hAnsiTheme="minorEastAsia"/>
                <w:color w:val="000000" w:themeColor="text1"/>
                <w:sz w:val="18"/>
                <w:szCs w:val="18"/>
              </w:rPr>
              <w:t>19</w:t>
            </w:r>
            <w:r w:rsidR="00800FFD" w:rsidRPr="00F21B8D">
              <w:rPr>
                <w:rFonts w:asciiTheme="minorEastAsia" w:eastAsiaTheme="minorEastAsia" w:hAnsiTheme="minorEastAsia" w:hint="eastAsia"/>
                <w:color w:val="000000" w:themeColor="text1"/>
                <w:sz w:val="18"/>
                <w:szCs w:val="18"/>
              </w:rPr>
              <w:t>回実施</w:t>
            </w:r>
            <w:r w:rsidR="005E6B6D" w:rsidRPr="00F21B8D">
              <w:rPr>
                <w:rFonts w:asciiTheme="minorEastAsia" w:eastAsiaTheme="minorEastAsia" w:hAnsiTheme="minorEastAsia" w:hint="eastAsia"/>
                <w:color w:val="000000" w:themeColor="text1"/>
                <w:sz w:val="18"/>
                <w:szCs w:val="18"/>
              </w:rPr>
              <w:t>前年度より回数は少ないが教員の</w:t>
            </w:r>
            <w:r w:rsidR="00E41804" w:rsidRPr="00F21B8D">
              <w:rPr>
                <w:rFonts w:asciiTheme="minorEastAsia" w:eastAsiaTheme="minorEastAsia" w:hAnsiTheme="minorEastAsia"/>
                <w:color w:val="000000" w:themeColor="text1"/>
                <w:sz w:val="18"/>
                <w:szCs w:val="18"/>
              </w:rPr>
              <w:t>SSW</w:t>
            </w:r>
            <w:r w:rsidR="005E6B6D" w:rsidRPr="00F21B8D">
              <w:rPr>
                <w:rFonts w:asciiTheme="minorEastAsia" w:eastAsiaTheme="minorEastAsia" w:hAnsiTheme="minorEastAsia" w:hint="eastAsia"/>
                <w:color w:val="000000" w:themeColor="text1"/>
                <w:sz w:val="18"/>
                <w:szCs w:val="18"/>
              </w:rPr>
              <w:t>への認知度は上がっている。制度の導入当時は回数を指標としていたが、次年度より量より質の指標を立てる。</w:t>
            </w:r>
            <w:r w:rsidR="00CB1A2A" w:rsidRPr="00F21B8D">
              <w:rPr>
                <w:rFonts w:asciiTheme="minorEastAsia" w:eastAsiaTheme="minorEastAsia" w:hAnsiTheme="minorEastAsia" w:hint="eastAsia"/>
                <w:color w:val="000000" w:themeColor="text1"/>
                <w:sz w:val="18"/>
                <w:szCs w:val="18"/>
              </w:rPr>
              <w:t>（</w:t>
            </w:r>
            <w:r w:rsidR="005E6B6D" w:rsidRPr="00F21B8D">
              <w:rPr>
                <w:rFonts w:asciiTheme="minorEastAsia" w:eastAsiaTheme="minorEastAsia" w:hAnsiTheme="minorEastAsia" w:hint="eastAsia"/>
                <w:color w:val="000000" w:themeColor="text1"/>
                <w:sz w:val="18"/>
                <w:szCs w:val="18"/>
              </w:rPr>
              <w:t>△</w:t>
            </w:r>
            <w:r w:rsidR="00CB1A2A" w:rsidRPr="00F21B8D">
              <w:rPr>
                <w:rFonts w:asciiTheme="minorEastAsia" w:eastAsiaTheme="minorEastAsia" w:hAnsiTheme="minorEastAsia" w:hint="eastAsia"/>
                <w:color w:val="000000" w:themeColor="text1"/>
                <w:sz w:val="18"/>
                <w:szCs w:val="18"/>
              </w:rPr>
              <w:t>）</w:t>
            </w:r>
          </w:p>
          <w:p w14:paraId="31309D51" w14:textId="49465315" w:rsidR="00800FFD" w:rsidRPr="00F21B8D" w:rsidRDefault="00800FFD" w:rsidP="00800FFD">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・生徒向け学校教育自己診断の質問項目の「安心して学校生活を送れている」は</w:t>
            </w:r>
            <w:r w:rsidR="00E41804" w:rsidRPr="00F21B8D">
              <w:rPr>
                <w:rFonts w:asciiTheme="minorEastAsia" w:eastAsiaTheme="minorEastAsia" w:hAnsiTheme="minorEastAsia"/>
                <w:color w:val="000000" w:themeColor="text1"/>
                <w:sz w:val="18"/>
                <w:szCs w:val="18"/>
              </w:rPr>
              <w:t>89</w:t>
            </w:r>
            <w:r w:rsidRPr="00F21B8D">
              <w:rPr>
                <w:rFonts w:asciiTheme="minorEastAsia" w:eastAsiaTheme="minorEastAsia" w:hAnsiTheme="minorEastAsia" w:hint="eastAsia"/>
                <w:color w:val="000000" w:themeColor="text1"/>
                <w:sz w:val="18"/>
                <w:szCs w:val="18"/>
              </w:rPr>
              <w:t>％とほぼ昨年度並み、「気軽に相談できる先生がいる」は</w:t>
            </w:r>
            <w:r w:rsidR="00E41804" w:rsidRPr="00F21B8D">
              <w:rPr>
                <w:rFonts w:asciiTheme="minorEastAsia" w:eastAsiaTheme="minorEastAsia" w:hAnsiTheme="minorEastAsia"/>
                <w:color w:val="000000" w:themeColor="text1"/>
                <w:sz w:val="18"/>
                <w:szCs w:val="18"/>
              </w:rPr>
              <w:t>73</w:t>
            </w:r>
            <w:r w:rsidRPr="00F21B8D">
              <w:rPr>
                <w:rFonts w:asciiTheme="minorEastAsia" w:eastAsiaTheme="minorEastAsia" w:hAnsiTheme="minorEastAsia" w:hint="eastAsia"/>
                <w:color w:val="000000" w:themeColor="text1"/>
                <w:sz w:val="18"/>
                <w:szCs w:val="18"/>
              </w:rPr>
              <w:t>％で</w:t>
            </w:r>
            <w:r w:rsidR="005F7580" w:rsidRPr="00F21B8D">
              <w:rPr>
                <w:rFonts w:asciiTheme="minorEastAsia" w:eastAsiaTheme="minorEastAsia" w:hAnsiTheme="minorEastAsia" w:hint="eastAsia"/>
                <w:color w:val="000000" w:themeColor="text1"/>
                <w:sz w:val="18"/>
                <w:szCs w:val="18"/>
              </w:rPr>
              <w:t>昨年度を</w:t>
            </w:r>
            <w:r w:rsidR="00E41804" w:rsidRPr="00F21B8D">
              <w:rPr>
                <w:rFonts w:asciiTheme="minorEastAsia" w:eastAsiaTheme="minorEastAsia" w:hAnsiTheme="minorEastAsia" w:hint="eastAsia"/>
                <w:color w:val="000000" w:themeColor="text1"/>
                <w:sz w:val="18"/>
                <w:szCs w:val="18"/>
              </w:rPr>
              <w:t>８</w:t>
            </w:r>
            <w:r w:rsidR="005F7580" w:rsidRPr="00F21B8D">
              <w:rPr>
                <w:rFonts w:asciiTheme="minorEastAsia" w:eastAsiaTheme="minorEastAsia" w:hAnsiTheme="minorEastAsia" w:hint="eastAsia"/>
                <w:color w:val="000000" w:themeColor="text1"/>
                <w:sz w:val="18"/>
                <w:szCs w:val="18"/>
              </w:rPr>
              <w:t>％上回った</w:t>
            </w:r>
            <w:r w:rsidRPr="00F21B8D">
              <w:rPr>
                <w:rFonts w:asciiTheme="minorEastAsia" w:eastAsiaTheme="minorEastAsia" w:hAnsiTheme="minorEastAsia" w:hint="eastAsia"/>
                <w:color w:val="000000" w:themeColor="text1"/>
                <w:sz w:val="18"/>
                <w:szCs w:val="18"/>
              </w:rPr>
              <w:t>。（〇）</w:t>
            </w:r>
          </w:p>
          <w:p w14:paraId="524173D1" w14:textId="68EC0DD4" w:rsidR="005F7580" w:rsidRPr="00F21B8D" w:rsidRDefault="005F7580" w:rsidP="005F7580">
            <w:pPr>
              <w:spacing w:line="260" w:lineRule="exact"/>
              <w:ind w:left="355" w:hangingChars="197" w:hanging="355"/>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)入学後すぐに実施している「支援の必要な生徒の面談」は</w:t>
            </w:r>
            <w:r w:rsidR="00E41804" w:rsidRPr="00F21B8D">
              <w:rPr>
                <w:rFonts w:asciiTheme="minorEastAsia" w:eastAsiaTheme="minorEastAsia" w:hAnsiTheme="minorEastAsia"/>
                <w:color w:val="000000" w:themeColor="text1"/>
                <w:sz w:val="18"/>
                <w:szCs w:val="18"/>
              </w:rPr>
              <w:t>21</w:t>
            </w:r>
            <w:r w:rsidRPr="00F21B8D">
              <w:rPr>
                <w:rFonts w:asciiTheme="minorEastAsia" w:eastAsiaTheme="minorEastAsia" w:hAnsiTheme="minorEastAsia" w:hint="eastAsia"/>
                <w:color w:val="000000" w:themeColor="text1"/>
                <w:sz w:val="18"/>
                <w:szCs w:val="18"/>
              </w:rPr>
              <w:t>人中</w:t>
            </w:r>
            <w:r w:rsidR="00E41804" w:rsidRPr="00F21B8D">
              <w:rPr>
                <w:rFonts w:asciiTheme="minorEastAsia" w:eastAsiaTheme="minorEastAsia" w:hAnsiTheme="minorEastAsia"/>
                <w:color w:val="000000" w:themeColor="text1"/>
                <w:sz w:val="18"/>
                <w:szCs w:val="18"/>
              </w:rPr>
              <w:t>21</w:t>
            </w:r>
            <w:r w:rsidRPr="00F21B8D">
              <w:rPr>
                <w:rFonts w:asciiTheme="minorEastAsia" w:eastAsiaTheme="minorEastAsia" w:hAnsiTheme="minorEastAsia" w:hint="eastAsia"/>
                <w:color w:val="000000" w:themeColor="text1"/>
                <w:sz w:val="18"/>
                <w:szCs w:val="18"/>
              </w:rPr>
              <w:t>人実施　で</w:t>
            </w:r>
            <w:r w:rsidR="00E41804" w:rsidRPr="00F21B8D">
              <w:rPr>
                <w:rFonts w:asciiTheme="minorEastAsia" w:eastAsiaTheme="minorEastAsia" w:hAnsiTheme="minorEastAsia"/>
                <w:color w:val="000000" w:themeColor="text1"/>
                <w:sz w:val="18"/>
                <w:szCs w:val="18"/>
              </w:rPr>
              <w:t>100</w:t>
            </w:r>
            <w:r w:rsidRPr="00F21B8D">
              <w:rPr>
                <w:rFonts w:asciiTheme="minorEastAsia" w:eastAsiaTheme="minorEastAsia" w:hAnsiTheme="minorEastAsia" w:hint="eastAsia"/>
                <w:color w:val="000000" w:themeColor="text1"/>
                <w:sz w:val="18"/>
                <w:szCs w:val="18"/>
              </w:rPr>
              <w:t>％であった。（〇）</w:t>
            </w:r>
          </w:p>
          <w:p w14:paraId="1D80E61F" w14:textId="77777777" w:rsidR="00443BB4" w:rsidRDefault="00443BB4" w:rsidP="00EE5EB7">
            <w:pPr>
              <w:spacing w:line="320" w:lineRule="exact"/>
              <w:rPr>
                <w:rFonts w:asciiTheme="minorEastAsia" w:eastAsiaTheme="minorEastAsia" w:hAnsiTheme="minorEastAsia"/>
                <w:color w:val="000000" w:themeColor="text1"/>
                <w:sz w:val="18"/>
                <w:szCs w:val="18"/>
              </w:rPr>
            </w:pPr>
          </w:p>
          <w:p w14:paraId="0184F339" w14:textId="742A8017" w:rsidR="00EE5EB7" w:rsidRPr="00F21B8D" w:rsidRDefault="005F7580" w:rsidP="00EE5EB7">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color w:val="000000" w:themeColor="text1"/>
                <w:sz w:val="18"/>
                <w:szCs w:val="18"/>
              </w:rPr>
              <w:t>)</w:t>
            </w:r>
          </w:p>
          <w:p w14:paraId="3EC64DE0" w14:textId="12D0EDA6" w:rsidR="00EE5EB7" w:rsidRPr="00F21B8D" w:rsidRDefault="005F7580" w:rsidP="005F7580">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・生徒向け学校教育自己診断の質問項目の「学校生活についての先生の指導には納得できる」の肯定率は</w:t>
            </w:r>
            <w:r w:rsidR="00E41804" w:rsidRPr="00F21B8D">
              <w:rPr>
                <w:rFonts w:asciiTheme="minorEastAsia" w:eastAsiaTheme="minorEastAsia" w:hAnsiTheme="minorEastAsia"/>
                <w:color w:val="000000" w:themeColor="text1"/>
                <w:sz w:val="18"/>
                <w:szCs w:val="18"/>
              </w:rPr>
              <w:t>94</w:t>
            </w:r>
            <w:r w:rsidRPr="00F21B8D">
              <w:rPr>
                <w:rFonts w:asciiTheme="minorEastAsia" w:eastAsiaTheme="minorEastAsia" w:hAnsiTheme="minorEastAsia" w:hint="eastAsia"/>
                <w:color w:val="000000" w:themeColor="text1"/>
                <w:sz w:val="18"/>
                <w:szCs w:val="18"/>
              </w:rPr>
              <w:t>％であった。（〇）</w:t>
            </w:r>
          </w:p>
          <w:p w14:paraId="7531C82B" w14:textId="77777777" w:rsidR="00443BB4" w:rsidRDefault="00443BB4" w:rsidP="00FF7087">
            <w:pPr>
              <w:spacing w:line="320" w:lineRule="exact"/>
              <w:ind w:left="180" w:hangingChars="100" w:hanging="180"/>
              <w:rPr>
                <w:rFonts w:asciiTheme="minorEastAsia" w:eastAsiaTheme="minorEastAsia" w:hAnsiTheme="minorEastAsia"/>
                <w:color w:val="000000" w:themeColor="text1"/>
                <w:sz w:val="18"/>
                <w:szCs w:val="18"/>
              </w:rPr>
            </w:pPr>
          </w:p>
          <w:p w14:paraId="50928778" w14:textId="77777777" w:rsidR="00443BB4" w:rsidRDefault="00443BB4" w:rsidP="00FF7087">
            <w:pPr>
              <w:spacing w:line="320" w:lineRule="exact"/>
              <w:ind w:left="180" w:hangingChars="100" w:hanging="180"/>
              <w:rPr>
                <w:rFonts w:asciiTheme="minorEastAsia" w:eastAsiaTheme="minorEastAsia" w:hAnsiTheme="minorEastAsia"/>
                <w:color w:val="000000" w:themeColor="text1"/>
                <w:sz w:val="18"/>
                <w:szCs w:val="18"/>
              </w:rPr>
            </w:pPr>
          </w:p>
          <w:p w14:paraId="0D918F69" w14:textId="11D918A1" w:rsidR="00EE5EB7" w:rsidRPr="00F21B8D" w:rsidRDefault="005F7580" w:rsidP="00FF7087">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４</w:t>
            </w:r>
            <w:r w:rsidRPr="00F21B8D">
              <w:rPr>
                <w:rFonts w:asciiTheme="minorEastAsia" w:eastAsiaTheme="minorEastAsia" w:hAnsiTheme="minorEastAsia"/>
                <w:color w:val="000000" w:themeColor="text1"/>
                <w:sz w:val="18"/>
                <w:szCs w:val="18"/>
              </w:rPr>
              <w:t>)</w:t>
            </w:r>
            <w:r w:rsidRPr="00F21B8D">
              <w:rPr>
                <w:rFonts w:hint="eastAsia"/>
              </w:rPr>
              <w:t xml:space="preserve"> </w:t>
            </w:r>
            <w:r w:rsidRPr="00F21B8D">
              <w:rPr>
                <w:rFonts w:asciiTheme="minorEastAsia" w:eastAsiaTheme="minorEastAsia" w:hAnsiTheme="minorEastAsia" w:hint="eastAsia"/>
                <w:color w:val="000000" w:themeColor="text1"/>
                <w:sz w:val="18"/>
                <w:szCs w:val="18"/>
              </w:rPr>
              <w:t>生徒向け学校教育自己診断の質問項目の「学校行事は楽しく参加できるよう工夫されている」の肯定率は</w:t>
            </w:r>
            <w:r w:rsidR="00E41804" w:rsidRPr="00F21B8D">
              <w:rPr>
                <w:rFonts w:asciiTheme="minorEastAsia" w:eastAsiaTheme="minorEastAsia" w:hAnsiTheme="minorEastAsia"/>
                <w:color w:val="000000" w:themeColor="text1"/>
                <w:sz w:val="18"/>
                <w:szCs w:val="18"/>
              </w:rPr>
              <w:t>81</w:t>
            </w:r>
            <w:r w:rsidRPr="00F21B8D">
              <w:rPr>
                <w:rFonts w:asciiTheme="minorEastAsia" w:eastAsiaTheme="minorEastAsia" w:hAnsiTheme="minorEastAsia" w:hint="eastAsia"/>
                <w:color w:val="000000" w:themeColor="text1"/>
                <w:sz w:val="18"/>
                <w:szCs w:val="18"/>
              </w:rPr>
              <w:t>％であった。今年度は感染対策を施して行事を復活させることに尽力した。</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年ぶりに遠足を復活させ、体育祭では大人数での競技も実施した。</w:t>
            </w:r>
            <w:r w:rsidR="00C83C24" w:rsidRPr="00F21B8D">
              <w:rPr>
                <w:rFonts w:asciiTheme="minorEastAsia" w:eastAsiaTheme="minorEastAsia" w:hAnsiTheme="minorEastAsia" w:hint="eastAsia"/>
                <w:color w:val="000000" w:themeColor="text1"/>
                <w:sz w:val="18"/>
                <w:szCs w:val="18"/>
              </w:rPr>
              <w:t>従来、</w:t>
            </w:r>
            <w:r w:rsidRPr="00F21B8D">
              <w:rPr>
                <w:rFonts w:asciiTheme="minorEastAsia" w:eastAsiaTheme="minorEastAsia" w:hAnsiTheme="minorEastAsia" w:hint="eastAsia"/>
                <w:color w:val="000000" w:themeColor="text1"/>
                <w:sz w:val="18"/>
                <w:szCs w:val="18"/>
              </w:rPr>
              <w:t>本校の文化祭は一日で終わっていたが、今年度は後夜祭も実施できた。（◎）</w:t>
            </w:r>
          </w:p>
        </w:tc>
      </w:tr>
      <w:tr w:rsidR="00CF09A5" w:rsidRPr="00F21B8D" w14:paraId="39F0AC24" w14:textId="77777777" w:rsidTr="001A3652">
        <w:trPr>
          <w:trHeight w:val="2252"/>
          <w:jc w:val="center"/>
        </w:trPr>
        <w:tc>
          <w:tcPr>
            <w:tcW w:w="774" w:type="dxa"/>
            <w:shd w:val="clear" w:color="auto" w:fill="auto"/>
            <w:vAlign w:val="center"/>
          </w:tcPr>
          <w:p w14:paraId="19EA31C0" w14:textId="77777777" w:rsidR="00190929" w:rsidRDefault="00E41804"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４</w:t>
            </w:r>
            <w:r w:rsidR="00CF09A5" w:rsidRPr="00F21B8D">
              <w:rPr>
                <w:rFonts w:asciiTheme="minorEastAsia" w:eastAsiaTheme="minorEastAsia" w:hAnsiTheme="minorEastAsia" w:hint="eastAsia"/>
                <w:color w:val="000000" w:themeColor="text1"/>
                <w:sz w:val="20"/>
                <w:szCs w:val="20"/>
              </w:rPr>
              <w:t xml:space="preserve">　卒</w:t>
            </w:r>
          </w:p>
          <w:p w14:paraId="73460168"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業</w:t>
            </w:r>
          </w:p>
          <w:p w14:paraId="20839506"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後</w:t>
            </w:r>
          </w:p>
          <w:p w14:paraId="4C5CA259"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の</w:t>
            </w:r>
          </w:p>
          <w:p w14:paraId="0D6DC743"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進</w:t>
            </w:r>
          </w:p>
          <w:p w14:paraId="6487755A"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路</w:t>
            </w:r>
          </w:p>
          <w:p w14:paraId="1A239290"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を</w:t>
            </w:r>
          </w:p>
          <w:p w14:paraId="42FA8E67"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見</w:t>
            </w:r>
          </w:p>
          <w:p w14:paraId="285B9453"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据</w:t>
            </w:r>
          </w:p>
          <w:p w14:paraId="6C411C7F"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え</w:t>
            </w:r>
          </w:p>
          <w:p w14:paraId="27902F34"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た</w:t>
            </w:r>
          </w:p>
          <w:p w14:paraId="156CB82B"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進</w:t>
            </w:r>
          </w:p>
          <w:p w14:paraId="2A357189"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路</w:t>
            </w:r>
          </w:p>
          <w:p w14:paraId="4FA32426"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指</w:t>
            </w:r>
          </w:p>
          <w:p w14:paraId="06AAE90E"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導</w:t>
            </w:r>
          </w:p>
          <w:p w14:paraId="651FBA8A"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の</w:t>
            </w:r>
          </w:p>
          <w:p w14:paraId="0C9629BD" w14:textId="77777777" w:rsidR="00190929"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充</w:t>
            </w:r>
          </w:p>
          <w:p w14:paraId="7F41B7BA" w14:textId="0D443446" w:rsidR="00CF09A5" w:rsidRPr="00F21B8D" w:rsidRDefault="00CF09A5" w:rsidP="001A3652">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実</w:t>
            </w:r>
          </w:p>
        </w:tc>
        <w:tc>
          <w:tcPr>
            <w:tcW w:w="2056" w:type="dxa"/>
            <w:tcBorders>
              <w:bottom w:val="single" w:sz="4" w:space="0" w:color="auto"/>
            </w:tcBorders>
            <w:shd w:val="clear" w:color="auto" w:fill="auto"/>
          </w:tcPr>
          <w:p w14:paraId="17325B26" w14:textId="7A996259" w:rsidR="00CF09A5" w:rsidRPr="00F21B8D" w:rsidRDefault="00CF09A5" w:rsidP="00CF09A5">
            <w:pPr>
              <w:spacing w:line="260" w:lineRule="exact"/>
              <w:ind w:left="270" w:hangingChars="150" w:hanging="270"/>
              <w:jc w:val="left"/>
              <w:rPr>
                <w:rFonts w:asciiTheme="minorEastAsia" w:eastAsiaTheme="minorEastAsia" w:hAnsiTheme="minorEastAsia"/>
                <w:color w:val="000000" w:themeColor="text1"/>
                <w:sz w:val="18"/>
                <w:szCs w:val="18"/>
              </w:rPr>
            </w:pPr>
            <w:bookmarkStart w:id="0" w:name="OLE_LINK1"/>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)生徒の実態に即したソーシャルスキル及びキャリア教育の検討・実施</w:t>
            </w:r>
            <w:bookmarkEnd w:id="0"/>
          </w:p>
          <w:p w14:paraId="4FE74883" w14:textId="77777777" w:rsidR="00CF09A5" w:rsidRPr="00F21B8D" w:rsidRDefault="00CF09A5" w:rsidP="00CF09A5">
            <w:pPr>
              <w:spacing w:line="260" w:lineRule="exact"/>
              <w:rPr>
                <w:rFonts w:asciiTheme="minorEastAsia" w:eastAsiaTheme="minorEastAsia" w:hAnsiTheme="minorEastAsia"/>
                <w:color w:val="000000" w:themeColor="text1"/>
                <w:sz w:val="18"/>
                <w:szCs w:val="18"/>
              </w:rPr>
            </w:pPr>
          </w:p>
          <w:p w14:paraId="76D5AE37" w14:textId="77777777" w:rsidR="00CF09A5" w:rsidRPr="00F21B8D" w:rsidRDefault="00CF09A5" w:rsidP="00CF09A5">
            <w:pPr>
              <w:spacing w:line="260" w:lineRule="exact"/>
              <w:rPr>
                <w:rFonts w:asciiTheme="minorEastAsia" w:eastAsiaTheme="minorEastAsia" w:hAnsiTheme="minorEastAsia"/>
                <w:color w:val="000000" w:themeColor="text1"/>
                <w:sz w:val="18"/>
                <w:szCs w:val="18"/>
              </w:rPr>
            </w:pPr>
          </w:p>
          <w:p w14:paraId="7E897202" w14:textId="77777777" w:rsidR="00CF09A5" w:rsidRPr="00F21B8D" w:rsidRDefault="00CF09A5" w:rsidP="00CF09A5">
            <w:pPr>
              <w:spacing w:line="260" w:lineRule="exact"/>
              <w:rPr>
                <w:rFonts w:asciiTheme="minorEastAsia" w:eastAsiaTheme="minorEastAsia" w:hAnsiTheme="minorEastAsia"/>
                <w:color w:val="000000" w:themeColor="text1"/>
                <w:sz w:val="18"/>
                <w:szCs w:val="18"/>
              </w:rPr>
            </w:pPr>
          </w:p>
          <w:p w14:paraId="79E7A4A5" w14:textId="77777777" w:rsidR="00CF09A5" w:rsidRPr="00F21B8D" w:rsidRDefault="00CF09A5" w:rsidP="00CF09A5">
            <w:pPr>
              <w:spacing w:line="260" w:lineRule="exact"/>
              <w:rPr>
                <w:rFonts w:asciiTheme="minorEastAsia" w:eastAsiaTheme="minorEastAsia" w:hAnsiTheme="minorEastAsia"/>
                <w:color w:val="000000" w:themeColor="text1"/>
                <w:sz w:val="18"/>
                <w:szCs w:val="18"/>
              </w:rPr>
            </w:pPr>
          </w:p>
          <w:p w14:paraId="46A439C3" w14:textId="77777777" w:rsidR="00CF09A5" w:rsidRPr="00F21B8D" w:rsidRDefault="00CF09A5" w:rsidP="00CF09A5">
            <w:pPr>
              <w:spacing w:line="260" w:lineRule="exact"/>
              <w:rPr>
                <w:rFonts w:asciiTheme="minorEastAsia" w:eastAsiaTheme="minorEastAsia" w:hAnsiTheme="minorEastAsia"/>
                <w:color w:val="000000" w:themeColor="text1"/>
                <w:sz w:val="18"/>
                <w:szCs w:val="18"/>
              </w:rPr>
            </w:pPr>
          </w:p>
          <w:p w14:paraId="7CD896A8" w14:textId="77777777" w:rsidR="00CF09A5" w:rsidRPr="00F21B8D" w:rsidRDefault="00CF09A5" w:rsidP="00CF09A5">
            <w:pPr>
              <w:spacing w:line="260" w:lineRule="exact"/>
              <w:ind w:left="180" w:hangingChars="100" w:hanging="180"/>
              <w:jc w:val="left"/>
              <w:rPr>
                <w:rFonts w:asciiTheme="minorEastAsia" w:eastAsiaTheme="minorEastAsia" w:hAnsiTheme="minorEastAsia"/>
                <w:color w:val="000000" w:themeColor="text1"/>
                <w:sz w:val="18"/>
                <w:szCs w:val="18"/>
              </w:rPr>
            </w:pPr>
          </w:p>
          <w:p w14:paraId="793D10D0" w14:textId="77777777" w:rsidR="00CF09A5" w:rsidRPr="00F21B8D" w:rsidRDefault="00CF09A5" w:rsidP="00CF09A5">
            <w:pPr>
              <w:spacing w:line="260" w:lineRule="exact"/>
              <w:ind w:left="180" w:hangingChars="100" w:hanging="180"/>
              <w:jc w:val="left"/>
              <w:rPr>
                <w:rFonts w:asciiTheme="minorEastAsia" w:eastAsiaTheme="minorEastAsia" w:hAnsiTheme="minorEastAsia"/>
                <w:color w:val="000000" w:themeColor="text1"/>
                <w:sz w:val="18"/>
                <w:szCs w:val="18"/>
              </w:rPr>
            </w:pPr>
          </w:p>
          <w:p w14:paraId="3F5EF442" w14:textId="77777777" w:rsidR="00CF09A5" w:rsidRPr="00F21B8D" w:rsidRDefault="00CF09A5" w:rsidP="00CF09A5">
            <w:pPr>
              <w:spacing w:line="260" w:lineRule="exact"/>
              <w:ind w:left="180" w:hangingChars="100" w:hanging="180"/>
              <w:jc w:val="left"/>
              <w:rPr>
                <w:rFonts w:asciiTheme="minorEastAsia" w:eastAsiaTheme="minorEastAsia" w:hAnsiTheme="minorEastAsia"/>
                <w:color w:val="000000" w:themeColor="text1"/>
                <w:sz w:val="18"/>
                <w:szCs w:val="18"/>
              </w:rPr>
            </w:pPr>
          </w:p>
          <w:p w14:paraId="37BE9CAA" w14:textId="77777777" w:rsidR="00CF09A5" w:rsidRPr="00F21B8D" w:rsidRDefault="00CF09A5" w:rsidP="00CF09A5">
            <w:pPr>
              <w:spacing w:line="260" w:lineRule="exact"/>
              <w:ind w:left="180" w:hangingChars="100" w:hanging="180"/>
              <w:jc w:val="left"/>
              <w:rPr>
                <w:rFonts w:asciiTheme="minorEastAsia" w:eastAsiaTheme="minorEastAsia" w:hAnsiTheme="minorEastAsia"/>
                <w:color w:val="000000" w:themeColor="text1"/>
                <w:sz w:val="18"/>
                <w:szCs w:val="18"/>
              </w:rPr>
            </w:pPr>
          </w:p>
          <w:p w14:paraId="062E70B0" w14:textId="77777777" w:rsidR="00CF09A5" w:rsidRPr="00F21B8D" w:rsidRDefault="00CF09A5" w:rsidP="00CF09A5">
            <w:pPr>
              <w:spacing w:line="260" w:lineRule="exact"/>
              <w:ind w:left="180" w:hangingChars="100" w:hanging="180"/>
              <w:jc w:val="left"/>
              <w:rPr>
                <w:rFonts w:asciiTheme="minorEastAsia" w:eastAsiaTheme="minorEastAsia" w:hAnsiTheme="minorEastAsia"/>
                <w:color w:val="000000" w:themeColor="text1"/>
                <w:sz w:val="18"/>
                <w:szCs w:val="18"/>
              </w:rPr>
            </w:pPr>
          </w:p>
          <w:p w14:paraId="10E5DC91" w14:textId="29604231" w:rsidR="00CF09A5" w:rsidRDefault="00CF09A5" w:rsidP="00871E78">
            <w:pPr>
              <w:spacing w:line="260" w:lineRule="exact"/>
              <w:jc w:val="left"/>
              <w:rPr>
                <w:rFonts w:asciiTheme="minorEastAsia" w:eastAsiaTheme="minorEastAsia" w:hAnsiTheme="minorEastAsia"/>
                <w:color w:val="000000" w:themeColor="text1"/>
                <w:sz w:val="18"/>
                <w:szCs w:val="18"/>
              </w:rPr>
            </w:pPr>
          </w:p>
          <w:p w14:paraId="6CD82C29" w14:textId="3C232358" w:rsidR="00871E78" w:rsidRDefault="00871E78" w:rsidP="00871E78">
            <w:pPr>
              <w:spacing w:line="260" w:lineRule="exact"/>
              <w:jc w:val="left"/>
              <w:rPr>
                <w:rFonts w:asciiTheme="minorEastAsia" w:eastAsiaTheme="minorEastAsia" w:hAnsiTheme="minorEastAsia"/>
                <w:color w:val="000000" w:themeColor="text1"/>
                <w:sz w:val="18"/>
                <w:szCs w:val="18"/>
              </w:rPr>
            </w:pPr>
          </w:p>
          <w:p w14:paraId="2B0FC9F3" w14:textId="22001A1A" w:rsidR="00871E78" w:rsidRDefault="00871E78" w:rsidP="00871E78">
            <w:pPr>
              <w:spacing w:line="260" w:lineRule="exact"/>
              <w:jc w:val="left"/>
              <w:rPr>
                <w:rFonts w:asciiTheme="minorEastAsia" w:eastAsiaTheme="minorEastAsia" w:hAnsiTheme="minorEastAsia"/>
                <w:color w:val="000000" w:themeColor="text1"/>
                <w:sz w:val="18"/>
                <w:szCs w:val="18"/>
              </w:rPr>
            </w:pPr>
          </w:p>
          <w:p w14:paraId="78F60A8B" w14:textId="11FF720E" w:rsidR="00443BB4" w:rsidRDefault="00443BB4" w:rsidP="00871E78">
            <w:pPr>
              <w:spacing w:line="260" w:lineRule="exact"/>
              <w:jc w:val="left"/>
              <w:rPr>
                <w:rFonts w:asciiTheme="minorEastAsia" w:eastAsiaTheme="minorEastAsia" w:hAnsiTheme="minorEastAsia"/>
                <w:color w:val="000000" w:themeColor="text1"/>
                <w:sz w:val="18"/>
                <w:szCs w:val="18"/>
              </w:rPr>
            </w:pPr>
          </w:p>
          <w:p w14:paraId="0FC74ACC" w14:textId="77777777" w:rsidR="00443BB4" w:rsidRDefault="00443BB4" w:rsidP="00871E78">
            <w:pPr>
              <w:spacing w:line="260" w:lineRule="exact"/>
              <w:jc w:val="left"/>
              <w:rPr>
                <w:rFonts w:asciiTheme="minorEastAsia" w:eastAsiaTheme="minorEastAsia" w:hAnsiTheme="minorEastAsia" w:hint="eastAsia"/>
                <w:color w:val="000000" w:themeColor="text1"/>
                <w:sz w:val="18"/>
                <w:szCs w:val="18"/>
              </w:rPr>
            </w:pPr>
          </w:p>
          <w:p w14:paraId="398B3910" w14:textId="77777777" w:rsidR="00871E78" w:rsidRPr="00F21B8D" w:rsidRDefault="00871E78" w:rsidP="00871E78">
            <w:pPr>
              <w:spacing w:line="260" w:lineRule="exact"/>
              <w:jc w:val="left"/>
              <w:rPr>
                <w:rFonts w:asciiTheme="minorEastAsia" w:eastAsiaTheme="minorEastAsia" w:hAnsiTheme="minorEastAsia"/>
                <w:color w:val="000000" w:themeColor="text1"/>
                <w:sz w:val="18"/>
                <w:szCs w:val="18"/>
              </w:rPr>
            </w:pPr>
          </w:p>
          <w:p w14:paraId="2ED13BB6" w14:textId="77777777" w:rsidR="00CF09A5" w:rsidRPr="00F21B8D" w:rsidRDefault="00CF09A5" w:rsidP="00CF09A5">
            <w:pPr>
              <w:spacing w:line="260" w:lineRule="exact"/>
              <w:ind w:left="180" w:hangingChars="100" w:hanging="180"/>
              <w:jc w:val="left"/>
              <w:rPr>
                <w:rFonts w:asciiTheme="minorEastAsia" w:eastAsiaTheme="minorEastAsia" w:hAnsiTheme="minorEastAsia"/>
                <w:color w:val="000000" w:themeColor="text1"/>
                <w:sz w:val="18"/>
                <w:szCs w:val="18"/>
              </w:rPr>
            </w:pPr>
          </w:p>
          <w:p w14:paraId="6F489FD7" w14:textId="154E8FBF" w:rsidR="00871E78" w:rsidRPr="00871E78" w:rsidRDefault="00CF09A5" w:rsidP="00871E78">
            <w:pPr>
              <w:spacing w:line="260" w:lineRule="exact"/>
              <w:ind w:left="180" w:hangingChars="100" w:hanging="18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)進路情報の発信</w:t>
            </w:r>
          </w:p>
          <w:p w14:paraId="4B4CE4C4" w14:textId="77777777" w:rsidR="00871E78" w:rsidRPr="00871E78" w:rsidRDefault="00871E78" w:rsidP="00871E78">
            <w:pPr>
              <w:rPr>
                <w:rFonts w:asciiTheme="minorEastAsia" w:eastAsiaTheme="minorEastAsia" w:hAnsiTheme="minorEastAsia"/>
                <w:sz w:val="18"/>
                <w:szCs w:val="18"/>
              </w:rPr>
            </w:pPr>
          </w:p>
          <w:p w14:paraId="054CE889" w14:textId="77777777" w:rsidR="00CF09A5" w:rsidRDefault="00CF09A5" w:rsidP="00871E78">
            <w:pPr>
              <w:rPr>
                <w:rFonts w:asciiTheme="minorEastAsia" w:eastAsiaTheme="minorEastAsia" w:hAnsiTheme="minorEastAsia"/>
                <w:sz w:val="18"/>
                <w:szCs w:val="18"/>
              </w:rPr>
            </w:pPr>
          </w:p>
          <w:p w14:paraId="6BDFED37" w14:textId="77777777" w:rsidR="001A3652" w:rsidRDefault="001A3652" w:rsidP="00871E78">
            <w:pPr>
              <w:rPr>
                <w:rFonts w:asciiTheme="minorEastAsia" w:eastAsiaTheme="minorEastAsia" w:hAnsiTheme="minorEastAsia"/>
                <w:sz w:val="18"/>
                <w:szCs w:val="18"/>
              </w:rPr>
            </w:pPr>
          </w:p>
          <w:p w14:paraId="3A65D0CD" w14:textId="728177DA" w:rsidR="001A3652" w:rsidRPr="00871E78" w:rsidRDefault="001A3652" w:rsidP="00871E78">
            <w:pPr>
              <w:rPr>
                <w:rFonts w:asciiTheme="minorEastAsia" w:eastAsiaTheme="minorEastAsia" w:hAnsiTheme="minorEastAsia" w:hint="eastAsia"/>
                <w:sz w:val="18"/>
                <w:szCs w:val="18"/>
              </w:rPr>
            </w:pPr>
          </w:p>
        </w:tc>
        <w:tc>
          <w:tcPr>
            <w:tcW w:w="3828" w:type="dxa"/>
            <w:tcBorders>
              <w:bottom w:val="single" w:sz="4" w:space="0" w:color="auto"/>
              <w:right w:val="dashed" w:sz="4" w:space="0" w:color="auto"/>
            </w:tcBorders>
            <w:shd w:val="clear" w:color="auto" w:fill="auto"/>
          </w:tcPr>
          <w:p w14:paraId="143AB6C4" w14:textId="19B67FB8" w:rsidR="00CF09A5" w:rsidRPr="00F21B8D" w:rsidRDefault="00CF09A5" w:rsidP="00CF09A5">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w:t>
            </w:r>
          </w:p>
          <w:p w14:paraId="2B823494" w14:textId="43783A8D" w:rsidR="00CF09A5" w:rsidRPr="00F21B8D" w:rsidRDefault="00CF09A5" w:rsidP="00CF09A5">
            <w:pPr>
              <w:spacing w:line="260" w:lineRule="exact"/>
              <w:ind w:leftChars="100" w:left="390" w:hangingChars="100" w:hanging="180"/>
              <w:rPr>
                <w:rFonts w:asciiTheme="minorEastAsia" w:eastAsiaTheme="minorEastAsia" w:hAnsiTheme="minorEastAsia"/>
                <w:strike/>
                <w:color w:val="000000" w:themeColor="text1"/>
                <w:sz w:val="18"/>
                <w:szCs w:val="18"/>
              </w:rPr>
            </w:pPr>
            <w:r w:rsidRPr="00F21B8D">
              <w:rPr>
                <w:rFonts w:asciiTheme="minorEastAsia" w:eastAsiaTheme="minorEastAsia" w:hAnsiTheme="minorEastAsia" w:hint="eastAsia"/>
                <w:color w:val="000000" w:themeColor="text1"/>
                <w:sz w:val="18"/>
                <w:szCs w:val="18"/>
              </w:rPr>
              <w:t>・キャリアカウンセラーと連携しキャリア教育を充実する。個別面談及び就職関係講座・面接練習の実施。</w:t>
            </w:r>
          </w:p>
          <w:p w14:paraId="3D27CE29" w14:textId="456DADF6"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・担任との連携を深め、学校全体で進路指導を実施する体制を強化する。そのための教員向け進路指導説明会及び進路指導研修会を充実させる。</w:t>
            </w:r>
          </w:p>
          <w:p w14:paraId="1E66B798" w14:textId="0019C6B5"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・就職希望者対象説明会等の実施。</w:t>
            </w:r>
          </w:p>
          <w:p w14:paraId="659E0068" w14:textId="2AA14B6F"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・就職試験受験者への指導の充実。</w:t>
            </w:r>
          </w:p>
          <w:p w14:paraId="2DF7BC75" w14:textId="08D7A7FC"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・進学希望者対象説明会等の実施。</w:t>
            </w:r>
          </w:p>
          <w:p w14:paraId="1894B21C" w14:textId="77777777"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p>
          <w:p w14:paraId="575C035A" w14:textId="77777777"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p>
          <w:p w14:paraId="1F422E90" w14:textId="77777777"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p>
          <w:p w14:paraId="6921648C" w14:textId="77777777"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p>
          <w:p w14:paraId="4C597127" w14:textId="77777777"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p>
          <w:p w14:paraId="6F23C1CA" w14:textId="77777777"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p>
          <w:p w14:paraId="0D022DBE" w14:textId="11152343" w:rsidR="00CF09A5"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p>
          <w:p w14:paraId="72F67A35" w14:textId="74BB3E49" w:rsidR="00443BB4" w:rsidRDefault="00443BB4" w:rsidP="00CF09A5">
            <w:pPr>
              <w:spacing w:line="260" w:lineRule="exact"/>
              <w:ind w:leftChars="100" w:left="390" w:hangingChars="100" w:hanging="180"/>
              <w:rPr>
                <w:rFonts w:asciiTheme="minorEastAsia" w:eastAsiaTheme="minorEastAsia" w:hAnsiTheme="minorEastAsia"/>
                <w:color w:val="000000" w:themeColor="text1"/>
                <w:sz w:val="18"/>
                <w:szCs w:val="18"/>
              </w:rPr>
            </w:pPr>
          </w:p>
          <w:p w14:paraId="4E515A40" w14:textId="6B8D2110" w:rsidR="00443BB4" w:rsidRDefault="00443BB4" w:rsidP="00CF09A5">
            <w:pPr>
              <w:spacing w:line="260" w:lineRule="exact"/>
              <w:ind w:leftChars="100" w:left="390" w:hangingChars="100" w:hanging="180"/>
              <w:rPr>
                <w:rFonts w:asciiTheme="minorEastAsia" w:eastAsiaTheme="minorEastAsia" w:hAnsiTheme="minorEastAsia"/>
                <w:color w:val="000000" w:themeColor="text1"/>
                <w:sz w:val="18"/>
                <w:szCs w:val="18"/>
              </w:rPr>
            </w:pPr>
          </w:p>
          <w:p w14:paraId="203A626B" w14:textId="77777777" w:rsidR="00443BB4" w:rsidRPr="00F21B8D" w:rsidRDefault="00443BB4" w:rsidP="00CF09A5">
            <w:pPr>
              <w:spacing w:line="260" w:lineRule="exact"/>
              <w:ind w:leftChars="100" w:left="390" w:hangingChars="100" w:hanging="180"/>
              <w:rPr>
                <w:rFonts w:asciiTheme="minorEastAsia" w:eastAsiaTheme="minorEastAsia" w:hAnsiTheme="minorEastAsia" w:hint="eastAsia"/>
                <w:color w:val="000000" w:themeColor="text1"/>
                <w:sz w:val="18"/>
                <w:szCs w:val="18"/>
              </w:rPr>
            </w:pPr>
          </w:p>
          <w:p w14:paraId="58AA698B" w14:textId="4DC60BA8"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color w:val="000000" w:themeColor="text1"/>
                <w:sz w:val="18"/>
                <w:szCs w:val="18"/>
              </w:rPr>
              <w:t xml:space="preserve">) </w:t>
            </w:r>
          </w:p>
          <w:p w14:paraId="25B43145" w14:textId="54542D09"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・保護者向け進路説明会の開催。</w:t>
            </w:r>
          </w:p>
          <w:p w14:paraId="59DB6AFF" w14:textId="6AE8637C"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color w:val="000000" w:themeColor="text1"/>
                <w:sz w:val="18"/>
                <w:szCs w:val="18"/>
              </w:rPr>
              <w:t>HP</w:t>
            </w:r>
            <w:r w:rsidRPr="00F21B8D">
              <w:rPr>
                <w:rFonts w:asciiTheme="minorEastAsia" w:eastAsiaTheme="minorEastAsia" w:hAnsiTheme="minorEastAsia" w:hint="eastAsia"/>
                <w:color w:val="000000" w:themeColor="text1"/>
                <w:sz w:val="18"/>
                <w:szCs w:val="18"/>
              </w:rPr>
              <w:t>、学習支援クラウドサービスアカウントの活用、進路だよりの発行を通し、進路への意識を高める。</w:t>
            </w:r>
          </w:p>
          <w:p w14:paraId="51A49C11" w14:textId="77777777"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p>
          <w:p w14:paraId="555E8D8F" w14:textId="1D982C98" w:rsidR="00CF09A5" w:rsidRPr="00F21B8D" w:rsidRDefault="00CF09A5" w:rsidP="00CF09A5">
            <w:pPr>
              <w:spacing w:line="260" w:lineRule="exact"/>
              <w:ind w:leftChars="100" w:left="390" w:hangingChars="100" w:hanging="180"/>
              <w:rPr>
                <w:rFonts w:asciiTheme="minorEastAsia" w:eastAsiaTheme="minorEastAsia" w:hAnsiTheme="minorEastAsia"/>
                <w:color w:val="000000" w:themeColor="text1"/>
                <w:sz w:val="18"/>
                <w:szCs w:val="18"/>
              </w:rPr>
            </w:pPr>
          </w:p>
        </w:tc>
        <w:tc>
          <w:tcPr>
            <w:tcW w:w="3969" w:type="dxa"/>
            <w:tcBorders>
              <w:bottom w:val="single" w:sz="4" w:space="0" w:color="auto"/>
              <w:right w:val="dashed" w:sz="4" w:space="0" w:color="auto"/>
            </w:tcBorders>
          </w:tcPr>
          <w:p w14:paraId="13B1A0CE" w14:textId="389BA100" w:rsidR="00CF09A5" w:rsidRPr="00F21B8D" w:rsidRDefault="00CF09A5" w:rsidP="00CF09A5">
            <w:pPr>
              <w:spacing w:line="260" w:lineRule="exact"/>
              <w:ind w:leftChars="50" w:left="195" w:hangingChars="50" w:hanging="9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color w:val="000000" w:themeColor="text1"/>
                <w:sz w:val="18"/>
                <w:szCs w:val="18"/>
              </w:rPr>
              <w:t>)</w:t>
            </w:r>
          </w:p>
          <w:p w14:paraId="6E545485" w14:textId="661128C6" w:rsidR="00CF09A5" w:rsidRPr="00F21B8D" w:rsidRDefault="00CF09A5" w:rsidP="00CF09A5">
            <w:pPr>
              <w:spacing w:line="260" w:lineRule="exact"/>
              <w:ind w:leftChars="50" w:left="285" w:hangingChars="100" w:hanging="180"/>
              <w:jc w:val="left"/>
              <w:rPr>
                <w:rFonts w:asciiTheme="minorEastAsia" w:eastAsiaTheme="minorEastAsia" w:hAnsiTheme="minorEastAsia"/>
                <w:strike/>
                <w:color w:val="000000" w:themeColor="text1"/>
                <w:sz w:val="18"/>
                <w:szCs w:val="18"/>
              </w:rPr>
            </w:pPr>
            <w:r w:rsidRPr="00F21B8D">
              <w:rPr>
                <w:rFonts w:asciiTheme="minorEastAsia" w:eastAsiaTheme="minorEastAsia" w:hAnsiTheme="minorEastAsia" w:hint="eastAsia"/>
                <w:color w:val="000000" w:themeColor="text1"/>
                <w:sz w:val="18"/>
                <w:szCs w:val="18"/>
              </w:rPr>
              <w:t>・キャリアカウンセラーとの連携による個別面談及び就職面接練習への参加者数を昨年度以上とする。</w:t>
            </w:r>
          </w:p>
          <w:p w14:paraId="343B6F13" w14:textId="1A74B000" w:rsidR="00CF09A5" w:rsidRPr="00F21B8D" w:rsidRDefault="00CF09A5" w:rsidP="00CF09A5">
            <w:pPr>
              <w:spacing w:line="260" w:lineRule="exact"/>
              <w:ind w:leftChars="50" w:left="195" w:hangingChars="50" w:hanging="9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〔参加者数、個別面談のべ</w:t>
            </w:r>
            <w:r w:rsidR="00E41804" w:rsidRPr="00F21B8D">
              <w:rPr>
                <w:rFonts w:asciiTheme="minorEastAsia" w:eastAsiaTheme="minorEastAsia" w:hAnsiTheme="minorEastAsia"/>
                <w:color w:val="000000" w:themeColor="text1"/>
                <w:sz w:val="18"/>
                <w:szCs w:val="18"/>
              </w:rPr>
              <w:t>383</w:t>
            </w:r>
            <w:r w:rsidRPr="00F21B8D">
              <w:rPr>
                <w:rFonts w:asciiTheme="minorEastAsia" w:eastAsiaTheme="minorEastAsia" w:hAnsiTheme="minorEastAsia" w:hint="eastAsia"/>
                <w:color w:val="000000" w:themeColor="text1"/>
                <w:sz w:val="18"/>
                <w:szCs w:val="18"/>
              </w:rPr>
              <w:t>名、面接練習のべ</w:t>
            </w:r>
            <w:r w:rsidR="00E41804" w:rsidRPr="00F21B8D">
              <w:rPr>
                <w:rFonts w:asciiTheme="minorEastAsia" w:eastAsiaTheme="minorEastAsia" w:hAnsiTheme="minorEastAsia"/>
                <w:color w:val="000000" w:themeColor="text1"/>
                <w:sz w:val="18"/>
                <w:szCs w:val="18"/>
              </w:rPr>
              <w:t>318</w:t>
            </w:r>
            <w:r w:rsidRPr="00F21B8D">
              <w:rPr>
                <w:rFonts w:asciiTheme="minorEastAsia" w:eastAsiaTheme="minorEastAsia" w:hAnsiTheme="minorEastAsia" w:hint="eastAsia"/>
                <w:color w:val="000000" w:themeColor="text1"/>
                <w:sz w:val="18"/>
                <w:szCs w:val="18"/>
              </w:rPr>
              <w:t xml:space="preserve"> 名〕</w:t>
            </w:r>
          </w:p>
          <w:p w14:paraId="26EB00ED" w14:textId="373A079C" w:rsidR="00CF09A5" w:rsidRPr="00F21B8D" w:rsidRDefault="00CF09A5" w:rsidP="00CF09A5">
            <w:pPr>
              <w:spacing w:line="260" w:lineRule="exact"/>
              <w:ind w:leftChars="50" w:left="195" w:hangingChars="50" w:hanging="9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※昨年度と数値の計上方法を変更しました。</w:t>
            </w:r>
          </w:p>
          <w:p w14:paraId="4842CC1B" w14:textId="13D3A6C3" w:rsidR="00CF09A5" w:rsidRPr="00F21B8D" w:rsidRDefault="00CF09A5" w:rsidP="00CF09A5">
            <w:pPr>
              <w:spacing w:line="260" w:lineRule="exact"/>
              <w:ind w:leftChars="50" w:left="195" w:hangingChars="50" w:hanging="9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E41804" w:rsidRPr="00F21B8D">
              <w:rPr>
                <w:rFonts w:asciiTheme="minorEastAsia" w:eastAsiaTheme="minorEastAsia" w:hAnsiTheme="minorEastAsia"/>
                <w:color w:val="000000" w:themeColor="text1"/>
                <w:sz w:val="18"/>
                <w:szCs w:val="18"/>
              </w:rPr>
              <w:t>R</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年度：再編整備課からの</w:t>
            </w:r>
            <w:r w:rsidR="00E41804" w:rsidRPr="00F21B8D">
              <w:rPr>
                <w:rFonts w:asciiTheme="minorEastAsia" w:eastAsiaTheme="minorEastAsia" w:hAnsiTheme="minorEastAsia"/>
                <w:color w:val="000000" w:themeColor="text1"/>
                <w:sz w:val="18"/>
                <w:szCs w:val="18"/>
              </w:rPr>
              <w:t>CC</w:t>
            </w:r>
            <w:r w:rsidRPr="00F21B8D">
              <w:rPr>
                <w:rFonts w:asciiTheme="minorEastAsia" w:eastAsiaTheme="minorEastAsia" w:hAnsiTheme="minorEastAsia" w:hint="eastAsia"/>
                <w:color w:val="000000" w:themeColor="text1"/>
                <w:sz w:val="18"/>
                <w:szCs w:val="18"/>
              </w:rPr>
              <w:t>のみの数値</w:t>
            </w:r>
          </w:p>
          <w:p w14:paraId="6E90F6FD" w14:textId="4D5FB244" w:rsidR="00CF09A5" w:rsidRPr="00F21B8D" w:rsidRDefault="00CF09A5" w:rsidP="00CF09A5">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E41804" w:rsidRPr="00F21B8D">
              <w:rPr>
                <w:rFonts w:asciiTheme="minorEastAsia" w:eastAsiaTheme="minorEastAsia" w:hAnsiTheme="minorEastAsia"/>
                <w:color w:val="000000" w:themeColor="text1"/>
                <w:sz w:val="18"/>
                <w:szCs w:val="18"/>
              </w:rPr>
              <w:t>R</w:t>
            </w:r>
            <w:r w:rsidR="00E41804" w:rsidRPr="00F21B8D">
              <w:rPr>
                <w:rFonts w:asciiTheme="minorEastAsia" w:eastAsiaTheme="minorEastAsia" w:hAnsiTheme="minorEastAsia" w:hint="eastAsia"/>
                <w:color w:val="000000" w:themeColor="text1"/>
                <w:sz w:val="18"/>
                <w:szCs w:val="18"/>
              </w:rPr>
              <w:t>４</w:t>
            </w:r>
            <w:r w:rsidRPr="00F21B8D">
              <w:rPr>
                <w:rFonts w:asciiTheme="minorEastAsia" w:eastAsiaTheme="minorEastAsia" w:hAnsiTheme="minorEastAsia" w:hint="eastAsia"/>
                <w:color w:val="000000" w:themeColor="text1"/>
                <w:sz w:val="18"/>
                <w:szCs w:val="18"/>
              </w:rPr>
              <w:t>年度：上記</w:t>
            </w:r>
            <w:r w:rsidR="00E41804" w:rsidRPr="00F21B8D">
              <w:rPr>
                <w:rFonts w:asciiTheme="minorEastAsia" w:eastAsiaTheme="minorEastAsia" w:hAnsiTheme="minorEastAsia"/>
                <w:color w:val="000000" w:themeColor="text1"/>
                <w:sz w:val="18"/>
                <w:szCs w:val="18"/>
              </w:rPr>
              <w:t>CC</w:t>
            </w:r>
            <w:r w:rsidRPr="00F21B8D">
              <w:rPr>
                <w:rFonts w:asciiTheme="minorEastAsia" w:eastAsiaTheme="minorEastAsia" w:hAnsiTheme="minorEastAsia" w:hint="eastAsia"/>
                <w:color w:val="000000" w:themeColor="text1"/>
                <w:sz w:val="18"/>
                <w:szCs w:val="18"/>
              </w:rPr>
              <w:t>及び他の外部人材を含む数値</w:t>
            </w:r>
          </w:p>
          <w:p w14:paraId="6720F003" w14:textId="4456E108" w:rsidR="00CF09A5" w:rsidRPr="00F21B8D" w:rsidRDefault="00CF09A5" w:rsidP="00CF09A5">
            <w:pPr>
              <w:spacing w:line="320" w:lineRule="exact"/>
              <w:ind w:leftChars="50" w:left="285"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・教員向け進路校内研修の参加人数を増加させる。〔</w:t>
            </w:r>
            <w:r w:rsidR="00E41804" w:rsidRPr="00F21B8D">
              <w:rPr>
                <w:rFonts w:asciiTheme="minorEastAsia" w:eastAsiaTheme="minorEastAsia" w:hAnsiTheme="minorEastAsia"/>
                <w:color w:val="000000" w:themeColor="text1"/>
                <w:sz w:val="18"/>
                <w:szCs w:val="18"/>
              </w:rPr>
              <w:t>17</w:t>
            </w:r>
            <w:r w:rsidRPr="00F21B8D">
              <w:rPr>
                <w:rFonts w:asciiTheme="minorEastAsia" w:eastAsiaTheme="minorEastAsia" w:hAnsiTheme="minorEastAsia" w:hint="eastAsia"/>
                <w:color w:val="000000" w:themeColor="text1"/>
                <w:sz w:val="18"/>
                <w:szCs w:val="18"/>
              </w:rPr>
              <w:t>名〕</w:t>
            </w:r>
          </w:p>
          <w:p w14:paraId="10B9A5BC" w14:textId="399EB4BC" w:rsidR="00CF09A5" w:rsidRPr="00F21B8D" w:rsidRDefault="00CF09A5" w:rsidP="00CF09A5">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・就職試験受験者対象の全体指導及び面接練習への参加者数を増加させる。〔のべ </w:t>
            </w:r>
            <w:r w:rsidR="00E41804" w:rsidRPr="00F21B8D">
              <w:rPr>
                <w:rFonts w:asciiTheme="minorEastAsia" w:eastAsiaTheme="minorEastAsia" w:hAnsiTheme="minorEastAsia"/>
                <w:color w:val="000000" w:themeColor="text1"/>
                <w:sz w:val="18"/>
                <w:szCs w:val="18"/>
              </w:rPr>
              <w:t>383</w:t>
            </w:r>
            <w:r w:rsidRPr="00F21B8D">
              <w:rPr>
                <w:rFonts w:asciiTheme="minorEastAsia" w:eastAsiaTheme="minorEastAsia" w:hAnsiTheme="minorEastAsia" w:hint="eastAsia"/>
                <w:color w:val="000000" w:themeColor="text1"/>
                <w:sz w:val="18"/>
                <w:szCs w:val="18"/>
              </w:rPr>
              <w:t>名参加〕</w:t>
            </w:r>
          </w:p>
          <w:p w14:paraId="3D17DE43" w14:textId="2C7E103E" w:rsidR="00CF09A5" w:rsidRPr="00F21B8D" w:rsidRDefault="00CF09A5" w:rsidP="00CF09A5">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・就職希望者内定率</w:t>
            </w:r>
            <w:r w:rsidR="00E41804" w:rsidRPr="00F21B8D">
              <w:rPr>
                <w:rFonts w:asciiTheme="minorEastAsia" w:eastAsiaTheme="minorEastAsia" w:hAnsiTheme="minorEastAsia"/>
                <w:color w:val="000000" w:themeColor="text1"/>
                <w:sz w:val="18"/>
                <w:szCs w:val="18"/>
              </w:rPr>
              <w:t>90</w:t>
            </w:r>
            <w:r w:rsidRPr="00F21B8D">
              <w:rPr>
                <w:rFonts w:asciiTheme="minorEastAsia" w:eastAsiaTheme="minorEastAsia" w:hAnsiTheme="minorEastAsia" w:hint="eastAsia"/>
                <w:color w:val="000000" w:themeColor="text1"/>
                <w:sz w:val="18"/>
                <w:szCs w:val="18"/>
              </w:rPr>
              <w:t>％以上を維持する。〔</w:t>
            </w:r>
            <w:r w:rsidR="00E41804" w:rsidRPr="00F21B8D">
              <w:rPr>
                <w:rFonts w:asciiTheme="minorEastAsia" w:eastAsiaTheme="minorEastAsia" w:hAnsiTheme="minorEastAsia"/>
                <w:color w:val="000000" w:themeColor="text1"/>
                <w:sz w:val="18"/>
                <w:szCs w:val="18"/>
              </w:rPr>
              <w:t>100</w:t>
            </w:r>
            <w:r w:rsidRPr="00F21B8D">
              <w:rPr>
                <w:rFonts w:asciiTheme="minorEastAsia" w:eastAsiaTheme="minorEastAsia" w:hAnsiTheme="minorEastAsia" w:hint="eastAsia"/>
                <w:color w:val="000000" w:themeColor="text1"/>
                <w:sz w:val="18"/>
                <w:szCs w:val="18"/>
              </w:rPr>
              <w:t>％ 学校斡旋</w:t>
            </w:r>
            <w:r w:rsidR="00E41804" w:rsidRPr="00F21B8D">
              <w:rPr>
                <w:rFonts w:asciiTheme="minorEastAsia" w:eastAsiaTheme="minorEastAsia" w:hAnsiTheme="minorEastAsia"/>
                <w:color w:val="000000" w:themeColor="text1"/>
                <w:sz w:val="18"/>
                <w:szCs w:val="18"/>
              </w:rPr>
              <w:t>48</w:t>
            </w:r>
            <w:r w:rsidRPr="00F21B8D">
              <w:rPr>
                <w:rFonts w:asciiTheme="minorEastAsia" w:eastAsiaTheme="minorEastAsia" w:hAnsiTheme="minorEastAsia" w:hint="eastAsia"/>
                <w:color w:val="000000" w:themeColor="text1"/>
                <w:sz w:val="18"/>
                <w:szCs w:val="18"/>
              </w:rPr>
              <w:t>名内定〕</w:t>
            </w:r>
          </w:p>
          <w:p w14:paraId="002857AE" w14:textId="621D07A4" w:rsidR="00CF09A5" w:rsidRPr="00F21B8D" w:rsidRDefault="00CF09A5" w:rsidP="00CF09A5">
            <w:pPr>
              <w:spacing w:line="260" w:lineRule="exact"/>
              <w:ind w:leftChars="50" w:left="195" w:hangingChars="50" w:hanging="9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・進学関係説明会への参加者数を増加させる。</w:t>
            </w:r>
          </w:p>
          <w:p w14:paraId="26B86CEE" w14:textId="4855C6C7" w:rsidR="00CF09A5" w:rsidRPr="00F21B8D" w:rsidRDefault="00CF09A5" w:rsidP="00CF09A5">
            <w:pPr>
              <w:spacing w:line="260" w:lineRule="exact"/>
              <w:ind w:leftChars="100" w:left="21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〔参加者数のべ</w:t>
            </w:r>
            <w:r w:rsidR="00E41804" w:rsidRPr="00F21B8D">
              <w:rPr>
                <w:rFonts w:asciiTheme="minorEastAsia" w:eastAsiaTheme="minorEastAsia" w:hAnsiTheme="minorEastAsia"/>
                <w:color w:val="000000" w:themeColor="text1"/>
                <w:sz w:val="18"/>
                <w:szCs w:val="18"/>
              </w:rPr>
              <w:t>136</w:t>
            </w:r>
            <w:r w:rsidRPr="00F21B8D">
              <w:rPr>
                <w:rFonts w:asciiTheme="minorEastAsia" w:eastAsiaTheme="minorEastAsia" w:hAnsiTheme="minorEastAsia" w:hint="eastAsia"/>
                <w:color w:val="000000" w:themeColor="text1"/>
                <w:sz w:val="18"/>
                <w:szCs w:val="18"/>
              </w:rPr>
              <w:t>名〕</w:t>
            </w:r>
          </w:p>
          <w:p w14:paraId="437FA608" w14:textId="15B2FCBB" w:rsidR="00CF09A5" w:rsidRPr="00F21B8D" w:rsidRDefault="00CF09A5" w:rsidP="00CF09A5">
            <w:pPr>
              <w:spacing w:line="260" w:lineRule="exact"/>
              <w:ind w:leftChars="50" w:left="195" w:hangingChars="50" w:hanging="9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w:t>
            </w:r>
          </w:p>
          <w:p w14:paraId="0C379B37" w14:textId="13115AE6" w:rsidR="00CF09A5" w:rsidRPr="00F21B8D" w:rsidRDefault="00CF09A5" w:rsidP="00CF09A5">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・保護者向け進路説明会の参加者数を増加させる。</w:t>
            </w:r>
          </w:p>
          <w:p w14:paraId="4C4A4A0C" w14:textId="3A8680B7" w:rsidR="00CF09A5" w:rsidRPr="00F21B8D" w:rsidRDefault="00CF09A5" w:rsidP="00CF09A5">
            <w:pPr>
              <w:spacing w:line="260" w:lineRule="exact"/>
              <w:ind w:leftChars="50" w:left="195" w:hangingChars="50" w:hanging="9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〔参加者数</w:t>
            </w:r>
            <w:r w:rsidR="00E41804" w:rsidRPr="00F21B8D">
              <w:rPr>
                <w:rFonts w:asciiTheme="minorEastAsia" w:eastAsiaTheme="minorEastAsia" w:hAnsiTheme="minorEastAsia"/>
                <w:color w:val="000000" w:themeColor="text1"/>
                <w:sz w:val="18"/>
                <w:szCs w:val="18"/>
              </w:rPr>
              <w:t>32</w:t>
            </w:r>
            <w:r w:rsidRPr="00F21B8D">
              <w:rPr>
                <w:rFonts w:asciiTheme="minorEastAsia" w:eastAsiaTheme="minorEastAsia" w:hAnsiTheme="minorEastAsia" w:hint="eastAsia"/>
                <w:color w:val="000000" w:themeColor="text1"/>
                <w:sz w:val="18"/>
                <w:szCs w:val="18"/>
              </w:rPr>
              <w:t>名〕</w:t>
            </w:r>
          </w:p>
          <w:p w14:paraId="794D42AB" w14:textId="2A82B490" w:rsidR="00CF09A5" w:rsidRPr="00F21B8D" w:rsidRDefault="00CF09A5" w:rsidP="00CF09A5">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・卒業予定でない生徒の進路行事参加者数を増加させる。〔</w:t>
            </w:r>
            <w:r w:rsidR="00E41804" w:rsidRPr="00F21B8D">
              <w:rPr>
                <w:rFonts w:asciiTheme="minorEastAsia" w:eastAsiaTheme="minorEastAsia" w:hAnsiTheme="minorEastAsia"/>
                <w:color w:val="000000" w:themeColor="text1"/>
                <w:sz w:val="18"/>
                <w:szCs w:val="18"/>
              </w:rPr>
              <w:t>45</w:t>
            </w:r>
            <w:r w:rsidRPr="00F21B8D">
              <w:rPr>
                <w:rFonts w:asciiTheme="minorEastAsia" w:eastAsiaTheme="minorEastAsia" w:hAnsiTheme="minorEastAsia" w:hint="eastAsia"/>
                <w:color w:val="000000" w:themeColor="text1"/>
                <w:sz w:val="18"/>
                <w:szCs w:val="18"/>
              </w:rPr>
              <w:t>名〕</w:t>
            </w:r>
          </w:p>
        </w:tc>
        <w:tc>
          <w:tcPr>
            <w:tcW w:w="4343" w:type="dxa"/>
            <w:tcBorders>
              <w:left w:val="dashed" w:sz="4" w:space="0" w:color="auto"/>
              <w:bottom w:val="single" w:sz="4" w:space="0" w:color="auto"/>
              <w:right w:val="single" w:sz="4" w:space="0" w:color="auto"/>
            </w:tcBorders>
            <w:shd w:val="clear" w:color="auto" w:fill="auto"/>
          </w:tcPr>
          <w:p w14:paraId="5E71BC76" w14:textId="114C9B57" w:rsidR="00CF09A5" w:rsidRPr="00F21B8D" w:rsidRDefault="00CF09A5"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color w:val="000000" w:themeColor="text1"/>
                <w:sz w:val="18"/>
                <w:szCs w:val="18"/>
              </w:rPr>
              <w:t>)</w:t>
            </w:r>
          </w:p>
          <w:p w14:paraId="61D5666C" w14:textId="7CF2F893" w:rsidR="00CF09A5" w:rsidRPr="00F21B8D" w:rsidRDefault="00CF09A5"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・個別面談</w:t>
            </w:r>
            <w:r w:rsidR="00E41804" w:rsidRPr="00F21B8D">
              <w:rPr>
                <w:rFonts w:asciiTheme="minorEastAsia" w:eastAsiaTheme="minorEastAsia" w:hAnsiTheme="minorEastAsia"/>
                <w:color w:val="000000" w:themeColor="text1"/>
                <w:sz w:val="18"/>
                <w:szCs w:val="18"/>
              </w:rPr>
              <w:t>304</w:t>
            </w:r>
            <w:r w:rsidRPr="00F21B8D">
              <w:rPr>
                <w:rFonts w:asciiTheme="minorEastAsia" w:eastAsiaTheme="minorEastAsia" w:hAnsiTheme="minorEastAsia" w:hint="eastAsia"/>
                <w:color w:val="000000" w:themeColor="text1"/>
                <w:sz w:val="18"/>
                <w:szCs w:val="18"/>
              </w:rPr>
              <w:t>名、就職面接練習</w:t>
            </w:r>
            <w:r w:rsidR="00E41804" w:rsidRPr="00F21B8D">
              <w:rPr>
                <w:rFonts w:asciiTheme="minorEastAsia" w:eastAsiaTheme="minorEastAsia" w:hAnsiTheme="minorEastAsia"/>
                <w:color w:val="000000" w:themeColor="text1"/>
                <w:sz w:val="18"/>
                <w:szCs w:val="18"/>
              </w:rPr>
              <w:t>333</w:t>
            </w:r>
            <w:r w:rsidRPr="00F21B8D">
              <w:rPr>
                <w:rFonts w:asciiTheme="minorEastAsia" w:eastAsiaTheme="minorEastAsia" w:hAnsiTheme="minorEastAsia" w:hint="eastAsia"/>
                <w:color w:val="000000" w:themeColor="text1"/>
                <w:sz w:val="18"/>
                <w:szCs w:val="18"/>
              </w:rPr>
              <w:t>名</w:t>
            </w:r>
            <w:r w:rsidR="00C83C24" w:rsidRPr="00F21B8D">
              <w:rPr>
                <w:rFonts w:asciiTheme="minorEastAsia" w:eastAsiaTheme="minorEastAsia" w:hAnsiTheme="minorEastAsia"/>
                <w:color w:val="000000" w:themeColor="text1"/>
                <w:sz w:val="18"/>
                <w:szCs w:val="18"/>
              </w:rPr>
              <w:t xml:space="preserve"> </w:t>
            </w:r>
            <w:r w:rsidRPr="00F21B8D">
              <w:rPr>
                <w:rFonts w:asciiTheme="minorEastAsia" w:eastAsiaTheme="minorEastAsia" w:hAnsiTheme="minorEastAsia" w:hint="eastAsia"/>
                <w:color w:val="000000" w:themeColor="text1"/>
                <w:sz w:val="18"/>
                <w:szCs w:val="18"/>
              </w:rPr>
              <w:t xml:space="preserve">　（</w:t>
            </w:r>
            <w:r w:rsidR="00E67C12" w:rsidRPr="00F21B8D">
              <w:rPr>
                <w:rFonts w:asciiTheme="minorEastAsia" w:eastAsiaTheme="minorEastAsia" w:hAnsiTheme="minorEastAsia" w:hint="eastAsia"/>
                <w:color w:val="000000" w:themeColor="text1"/>
                <w:sz w:val="18"/>
                <w:szCs w:val="18"/>
              </w:rPr>
              <w:t>〇</w:t>
            </w:r>
            <w:r w:rsidRPr="00F21B8D">
              <w:rPr>
                <w:rFonts w:asciiTheme="minorEastAsia" w:eastAsiaTheme="minorEastAsia" w:hAnsiTheme="minorEastAsia" w:hint="eastAsia"/>
                <w:color w:val="000000" w:themeColor="text1"/>
                <w:sz w:val="18"/>
                <w:szCs w:val="18"/>
              </w:rPr>
              <w:t>）</w:t>
            </w:r>
          </w:p>
          <w:p w14:paraId="1262D656" w14:textId="15EED38E" w:rsidR="00CF09A5" w:rsidRPr="00F21B8D" w:rsidRDefault="00CF09A5"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・教員向け進路校内研修の参加人数は</w:t>
            </w:r>
            <w:r w:rsidR="00E41804" w:rsidRPr="00F21B8D">
              <w:rPr>
                <w:rFonts w:asciiTheme="minorEastAsia" w:eastAsiaTheme="minorEastAsia" w:hAnsiTheme="minorEastAsia"/>
                <w:color w:val="000000" w:themeColor="text1"/>
                <w:sz w:val="18"/>
                <w:szCs w:val="18"/>
              </w:rPr>
              <w:t>24</w:t>
            </w:r>
            <w:r w:rsidRPr="00F21B8D">
              <w:rPr>
                <w:rFonts w:asciiTheme="minorEastAsia" w:eastAsiaTheme="minorEastAsia" w:hAnsiTheme="minorEastAsia" w:hint="eastAsia"/>
                <w:color w:val="000000" w:themeColor="text1"/>
                <w:sz w:val="18"/>
                <w:szCs w:val="18"/>
              </w:rPr>
              <w:t>名</w:t>
            </w:r>
            <w:r w:rsidR="00BE79F1" w:rsidRPr="00F21B8D">
              <w:rPr>
                <w:rFonts w:asciiTheme="minorEastAsia" w:eastAsiaTheme="minorEastAsia" w:hAnsiTheme="minorEastAsia" w:hint="eastAsia"/>
                <w:color w:val="000000" w:themeColor="text1"/>
                <w:sz w:val="18"/>
                <w:szCs w:val="18"/>
              </w:rPr>
              <w:t>（〇）</w:t>
            </w:r>
          </w:p>
          <w:p w14:paraId="67BA4793" w14:textId="17C096B3" w:rsidR="00442734" w:rsidRPr="00F21B8D" w:rsidRDefault="00CF09A5"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・就職試験全体指導、面接練習参加数のべ</w:t>
            </w:r>
            <w:r w:rsidR="00E41804" w:rsidRPr="00F21B8D">
              <w:rPr>
                <w:rFonts w:asciiTheme="minorEastAsia" w:eastAsiaTheme="minorEastAsia" w:hAnsiTheme="minorEastAsia"/>
                <w:color w:val="000000" w:themeColor="text1"/>
                <w:sz w:val="18"/>
                <w:szCs w:val="18"/>
              </w:rPr>
              <w:t>314</w:t>
            </w:r>
            <w:r w:rsidR="00442734" w:rsidRPr="00F21B8D">
              <w:rPr>
                <w:rFonts w:asciiTheme="minorEastAsia" w:eastAsiaTheme="minorEastAsia" w:hAnsiTheme="minorEastAsia"/>
                <w:color w:val="000000" w:themeColor="text1"/>
                <w:sz w:val="18"/>
                <w:szCs w:val="18"/>
              </w:rPr>
              <w:t xml:space="preserve"> </w:t>
            </w:r>
          </w:p>
          <w:p w14:paraId="536C5BB4" w14:textId="16C11134" w:rsidR="00CF09A5" w:rsidRPr="00F21B8D" w:rsidRDefault="00E027EB"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CF09A5" w:rsidRPr="00F21B8D">
              <w:rPr>
                <w:rFonts w:asciiTheme="minorEastAsia" w:eastAsiaTheme="minorEastAsia" w:hAnsiTheme="minorEastAsia" w:hint="eastAsia"/>
                <w:color w:val="000000" w:themeColor="text1"/>
                <w:sz w:val="18"/>
                <w:szCs w:val="18"/>
              </w:rPr>
              <w:t>名（</w:t>
            </w:r>
            <w:r w:rsidR="00E67C12" w:rsidRPr="00F21B8D">
              <w:rPr>
                <w:rFonts w:asciiTheme="minorEastAsia" w:eastAsiaTheme="minorEastAsia" w:hAnsiTheme="minorEastAsia" w:hint="eastAsia"/>
                <w:color w:val="000000" w:themeColor="text1"/>
                <w:sz w:val="18"/>
                <w:szCs w:val="18"/>
              </w:rPr>
              <w:t>〇</w:t>
            </w:r>
            <w:r w:rsidR="00CF09A5" w:rsidRPr="00F21B8D">
              <w:rPr>
                <w:rFonts w:asciiTheme="minorEastAsia" w:eastAsiaTheme="minorEastAsia" w:hAnsiTheme="minorEastAsia" w:hint="eastAsia"/>
                <w:color w:val="000000" w:themeColor="text1"/>
                <w:sz w:val="18"/>
                <w:szCs w:val="18"/>
              </w:rPr>
              <w:t>）</w:t>
            </w:r>
          </w:p>
          <w:p w14:paraId="47247777" w14:textId="0214DE6C" w:rsidR="00CF09A5" w:rsidRPr="00F21B8D" w:rsidRDefault="00E027EB" w:rsidP="00E9280B">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・就職希望者内定率</w:t>
            </w:r>
            <w:r w:rsidR="00E41804" w:rsidRPr="00F21B8D">
              <w:rPr>
                <w:rFonts w:asciiTheme="minorEastAsia" w:eastAsiaTheme="minorEastAsia" w:hAnsiTheme="minorEastAsia"/>
                <w:color w:val="000000" w:themeColor="text1"/>
                <w:sz w:val="18"/>
                <w:szCs w:val="18"/>
              </w:rPr>
              <w:t>100</w:t>
            </w:r>
            <w:r w:rsidRPr="00F21B8D">
              <w:rPr>
                <w:rFonts w:asciiTheme="minorEastAsia" w:eastAsiaTheme="minorEastAsia" w:hAnsiTheme="minorEastAsia" w:hint="eastAsia"/>
                <w:color w:val="000000" w:themeColor="text1"/>
                <w:sz w:val="18"/>
                <w:szCs w:val="18"/>
              </w:rPr>
              <w:t>％</w:t>
            </w:r>
            <w:r w:rsidR="00E9280B" w:rsidRPr="00F21B8D">
              <w:rPr>
                <w:rFonts w:asciiTheme="minorEastAsia" w:eastAsiaTheme="minorEastAsia" w:hAnsiTheme="minorEastAsia" w:hint="eastAsia"/>
                <w:color w:val="000000" w:themeColor="text1"/>
                <w:sz w:val="18"/>
                <w:szCs w:val="18"/>
              </w:rPr>
              <w:t>。</w:t>
            </w:r>
            <w:r w:rsidRPr="00F21B8D">
              <w:rPr>
                <w:rFonts w:asciiTheme="minorEastAsia" w:eastAsiaTheme="minorEastAsia" w:hAnsiTheme="minorEastAsia" w:hint="eastAsia"/>
                <w:color w:val="000000" w:themeColor="text1"/>
                <w:sz w:val="18"/>
                <w:szCs w:val="18"/>
              </w:rPr>
              <w:t>学校斡旋</w:t>
            </w:r>
            <w:r w:rsidR="00E41804" w:rsidRPr="00F21B8D">
              <w:rPr>
                <w:rFonts w:asciiTheme="minorEastAsia" w:eastAsiaTheme="minorEastAsia" w:hAnsiTheme="minorEastAsia"/>
                <w:color w:val="000000" w:themeColor="text1"/>
                <w:sz w:val="18"/>
                <w:szCs w:val="18"/>
              </w:rPr>
              <w:t>37</w:t>
            </w:r>
            <w:r w:rsidR="00E67C12" w:rsidRPr="00F21B8D">
              <w:rPr>
                <w:rFonts w:asciiTheme="minorEastAsia" w:eastAsiaTheme="minorEastAsia" w:hAnsiTheme="minorEastAsia" w:hint="eastAsia"/>
                <w:color w:val="000000" w:themeColor="text1"/>
                <w:sz w:val="18"/>
                <w:szCs w:val="18"/>
              </w:rPr>
              <w:t>名内定）（〇</w:t>
            </w:r>
            <w:r w:rsidR="00CF09A5" w:rsidRPr="00F21B8D">
              <w:rPr>
                <w:rFonts w:asciiTheme="minorEastAsia" w:eastAsiaTheme="minorEastAsia" w:hAnsiTheme="minorEastAsia" w:hint="eastAsia"/>
                <w:color w:val="000000" w:themeColor="text1"/>
                <w:sz w:val="18"/>
                <w:szCs w:val="18"/>
              </w:rPr>
              <w:t>）</w:t>
            </w:r>
          </w:p>
          <w:p w14:paraId="5D07F65B" w14:textId="6CCEF397" w:rsidR="00CF09A5" w:rsidRPr="00F21B8D" w:rsidRDefault="00E027EB"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・進学関係説明会の参加者数のべ</w:t>
            </w:r>
            <w:r w:rsidR="00E41804" w:rsidRPr="00F21B8D">
              <w:rPr>
                <w:rFonts w:asciiTheme="minorEastAsia" w:eastAsiaTheme="minorEastAsia" w:hAnsiTheme="minorEastAsia"/>
                <w:color w:val="000000" w:themeColor="text1"/>
                <w:sz w:val="18"/>
                <w:szCs w:val="18"/>
              </w:rPr>
              <w:t>142</w:t>
            </w:r>
            <w:r w:rsidR="00E9280B" w:rsidRPr="00F21B8D">
              <w:rPr>
                <w:rFonts w:asciiTheme="minorEastAsia" w:eastAsiaTheme="minorEastAsia" w:hAnsiTheme="minorEastAsia" w:hint="eastAsia"/>
                <w:color w:val="000000" w:themeColor="text1"/>
                <w:sz w:val="18"/>
                <w:szCs w:val="18"/>
              </w:rPr>
              <w:t>名（〇</w:t>
            </w:r>
            <w:r w:rsidR="00CF09A5" w:rsidRPr="00F21B8D">
              <w:rPr>
                <w:rFonts w:asciiTheme="minorEastAsia" w:eastAsiaTheme="minorEastAsia" w:hAnsiTheme="minorEastAsia" w:hint="eastAsia"/>
                <w:color w:val="000000" w:themeColor="text1"/>
                <w:sz w:val="18"/>
                <w:szCs w:val="18"/>
              </w:rPr>
              <w:t>）</w:t>
            </w:r>
          </w:p>
          <w:p w14:paraId="5B647513" w14:textId="601C9D02" w:rsidR="00CF09A5" w:rsidRPr="00F21B8D" w:rsidRDefault="00E9280B"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CF09A5"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00CF09A5" w:rsidRPr="00F21B8D">
              <w:rPr>
                <w:rFonts w:asciiTheme="minorEastAsia" w:eastAsiaTheme="minorEastAsia" w:hAnsiTheme="minorEastAsia"/>
                <w:color w:val="000000" w:themeColor="text1"/>
                <w:sz w:val="18"/>
                <w:szCs w:val="18"/>
              </w:rPr>
              <w:t>)</w:t>
            </w:r>
          </w:p>
          <w:p w14:paraId="37EC3F35" w14:textId="4F2E2A30" w:rsidR="00CF09A5" w:rsidRPr="00F21B8D" w:rsidRDefault="00E027EB"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・保護者向け進路説明会参加者数</w:t>
            </w:r>
            <w:r w:rsidR="00E41804" w:rsidRPr="00F21B8D">
              <w:rPr>
                <w:rFonts w:asciiTheme="minorEastAsia" w:eastAsiaTheme="minorEastAsia" w:hAnsiTheme="minorEastAsia"/>
                <w:color w:val="000000" w:themeColor="text1"/>
                <w:sz w:val="18"/>
                <w:szCs w:val="18"/>
              </w:rPr>
              <w:t>75</w:t>
            </w:r>
            <w:r w:rsidRPr="00F21B8D">
              <w:rPr>
                <w:rFonts w:asciiTheme="minorEastAsia" w:eastAsiaTheme="minorEastAsia" w:hAnsiTheme="minorEastAsia" w:hint="eastAsia"/>
                <w:color w:val="000000" w:themeColor="text1"/>
                <w:sz w:val="18"/>
                <w:szCs w:val="18"/>
              </w:rPr>
              <w:t>名（〇</w:t>
            </w:r>
            <w:r w:rsidR="00CF09A5" w:rsidRPr="00F21B8D">
              <w:rPr>
                <w:rFonts w:asciiTheme="minorEastAsia" w:eastAsiaTheme="minorEastAsia" w:hAnsiTheme="minorEastAsia" w:hint="eastAsia"/>
                <w:color w:val="000000" w:themeColor="text1"/>
                <w:sz w:val="18"/>
                <w:szCs w:val="18"/>
              </w:rPr>
              <w:t>）</w:t>
            </w:r>
          </w:p>
          <w:p w14:paraId="24039ED2" w14:textId="34ABD0E3" w:rsidR="00CF09A5" w:rsidRPr="00F21B8D" w:rsidRDefault="00CF09A5" w:rsidP="00442734">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・卒業生でない生徒の進路行事参加者数は</w:t>
            </w:r>
            <w:r w:rsidR="00E41804" w:rsidRPr="00F21B8D">
              <w:rPr>
                <w:rFonts w:asciiTheme="minorEastAsia" w:eastAsiaTheme="minorEastAsia" w:hAnsiTheme="minorEastAsia"/>
                <w:color w:val="000000" w:themeColor="text1"/>
                <w:sz w:val="18"/>
                <w:szCs w:val="18"/>
              </w:rPr>
              <w:t>77</w:t>
            </w:r>
            <w:r w:rsidRPr="00F21B8D">
              <w:rPr>
                <w:rFonts w:asciiTheme="minorEastAsia" w:eastAsiaTheme="minorEastAsia" w:hAnsiTheme="minorEastAsia" w:hint="eastAsia"/>
                <w:color w:val="000000" w:themeColor="text1"/>
                <w:sz w:val="18"/>
                <w:szCs w:val="18"/>
              </w:rPr>
              <w:t>名（</w:t>
            </w:r>
            <w:r w:rsidR="00E9280B" w:rsidRPr="00F21B8D">
              <w:rPr>
                <w:rFonts w:asciiTheme="minorEastAsia" w:eastAsiaTheme="minorEastAsia" w:hAnsiTheme="minorEastAsia" w:hint="eastAsia"/>
                <w:color w:val="000000" w:themeColor="text1"/>
                <w:sz w:val="18"/>
                <w:szCs w:val="18"/>
              </w:rPr>
              <w:t>〇</w:t>
            </w:r>
            <w:r w:rsidRPr="00F21B8D">
              <w:rPr>
                <w:rFonts w:asciiTheme="minorEastAsia" w:eastAsiaTheme="minorEastAsia" w:hAnsiTheme="minorEastAsia" w:hint="eastAsia"/>
                <w:color w:val="000000" w:themeColor="text1"/>
                <w:sz w:val="18"/>
                <w:szCs w:val="18"/>
              </w:rPr>
              <w:t>）</w:t>
            </w:r>
          </w:p>
        </w:tc>
      </w:tr>
      <w:tr w:rsidR="00CF09A5" w:rsidRPr="006333FD" w14:paraId="3FC88871" w14:textId="77777777" w:rsidTr="001A3652">
        <w:trPr>
          <w:cantSplit/>
          <w:trHeight w:val="6243"/>
          <w:jc w:val="center"/>
        </w:trPr>
        <w:tc>
          <w:tcPr>
            <w:tcW w:w="774" w:type="dxa"/>
            <w:shd w:val="clear" w:color="auto" w:fill="auto"/>
            <w:vAlign w:val="center"/>
          </w:tcPr>
          <w:p w14:paraId="66A93CA2" w14:textId="77777777" w:rsidR="00190929" w:rsidRDefault="00E41804"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lastRenderedPageBreak/>
              <w:t>５</w:t>
            </w:r>
            <w:r w:rsidR="00CF09A5" w:rsidRPr="00F21B8D">
              <w:rPr>
                <w:rFonts w:asciiTheme="minorEastAsia" w:eastAsiaTheme="minorEastAsia" w:hAnsiTheme="minorEastAsia" w:hint="eastAsia"/>
                <w:color w:val="000000" w:themeColor="text1"/>
                <w:sz w:val="20"/>
                <w:szCs w:val="20"/>
              </w:rPr>
              <w:t xml:space="preserve">　情</w:t>
            </w:r>
          </w:p>
          <w:p w14:paraId="4CF1788E"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報</w:t>
            </w:r>
          </w:p>
          <w:p w14:paraId="3FD48E0B"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発</w:t>
            </w:r>
          </w:p>
          <w:p w14:paraId="14017909"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信</w:t>
            </w:r>
          </w:p>
          <w:p w14:paraId="1A9C6AA0"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w:t>
            </w:r>
          </w:p>
          <w:p w14:paraId="616653E3"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広</w:t>
            </w:r>
          </w:p>
          <w:p w14:paraId="647A32EF"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報</w:t>
            </w:r>
          </w:p>
          <w:p w14:paraId="1FEAF869"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活</w:t>
            </w:r>
          </w:p>
          <w:p w14:paraId="4283F703"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動</w:t>
            </w:r>
          </w:p>
          <w:p w14:paraId="59F433BC"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の</w:t>
            </w:r>
          </w:p>
          <w:p w14:paraId="068851AB"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充</w:t>
            </w:r>
          </w:p>
          <w:p w14:paraId="5B6D484E"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実</w:t>
            </w:r>
          </w:p>
          <w:p w14:paraId="495A9865"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及</w:t>
            </w:r>
          </w:p>
          <w:p w14:paraId="7E635332"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び</w:t>
            </w:r>
          </w:p>
          <w:p w14:paraId="782AE869"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地</w:t>
            </w:r>
          </w:p>
          <w:p w14:paraId="57C3B825"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域</w:t>
            </w:r>
          </w:p>
          <w:p w14:paraId="5B676367"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と</w:t>
            </w:r>
          </w:p>
          <w:p w14:paraId="211A203D"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連</w:t>
            </w:r>
          </w:p>
          <w:p w14:paraId="5AB670A1"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携</w:t>
            </w:r>
          </w:p>
          <w:p w14:paraId="72B6F177"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し</w:t>
            </w:r>
          </w:p>
          <w:p w14:paraId="7A25C691"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た</w:t>
            </w:r>
          </w:p>
          <w:p w14:paraId="22E8555E"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防</w:t>
            </w:r>
          </w:p>
          <w:p w14:paraId="4A2353CD"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災</w:t>
            </w:r>
          </w:p>
          <w:p w14:paraId="2AE3897C"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教</w:t>
            </w:r>
          </w:p>
          <w:p w14:paraId="7B04F352"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育</w:t>
            </w:r>
          </w:p>
          <w:p w14:paraId="3F823205"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の</w:t>
            </w:r>
          </w:p>
          <w:p w14:paraId="3EE9EA74" w14:textId="77777777" w:rsidR="00190929"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取</w:t>
            </w:r>
          </w:p>
          <w:p w14:paraId="5335636A" w14:textId="77277DAA" w:rsidR="00190929" w:rsidRPr="00F21B8D" w:rsidRDefault="00CF09A5" w:rsidP="00190929">
            <w:pPr>
              <w:spacing w:line="240" w:lineRule="exact"/>
              <w:jc w:val="center"/>
              <w:rPr>
                <w:rFonts w:asciiTheme="minorEastAsia" w:eastAsiaTheme="minorEastAsia" w:hAnsiTheme="minorEastAsia"/>
                <w:color w:val="000000" w:themeColor="text1"/>
                <w:sz w:val="20"/>
                <w:szCs w:val="20"/>
              </w:rPr>
            </w:pPr>
            <w:r w:rsidRPr="00F21B8D">
              <w:rPr>
                <w:rFonts w:asciiTheme="minorEastAsia" w:eastAsiaTheme="minorEastAsia" w:hAnsiTheme="minorEastAsia" w:hint="eastAsia"/>
                <w:color w:val="000000" w:themeColor="text1"/>
                <w:sz w:val="20"/>
                <w:szCs w:val="20"/>
              </w:rPr>
              <w:t>組</w:t>
            </w:r>
          </w:p>
        </w:tc>
        <w:tc>
          <w:tcPr>
            <w:tcW w:w="2056" w:type="dxa"/>
            <w:tcBorders>
              <w:top w:val="single" w:sz="4" w:space="0" w:color="auto"/>
            </w:tcBorders>
            <w:shd w:val="clear" w:color="auto" w:fill="auto"/>
          </w:tcPr>
          <w:p w14:paraId="4233C987" w14:textId="64E351B7" w:rsidR="00CF09A5" w:rsidRPr="00F21B8D" w:rsidRDefault="00CF09A5" w:rsidP="00CF09A5">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)情報発信の充実</w:t>
            </w:r>
          </w:p>
          <w:p w14:paraId="1D0E0863" w14:textId="0C4BEE68" w:rsidR="00CF09A5" w:rsidRPr="00F21B8D" w:rsidRDefault="00CF09A5" w:rsidP="00CF09A5">
            <w:pPr>
              <w:spacing w:line="260" w:lineRule="exact"/>
              <w:ind w:left="410" w:hangingChars="228" w:hanging="410"/>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ア </w:t>
            </w:r>
            <w:r w:rsidRPr="00F21B8D">
              <w:rPr>
                <w:rFonts w:asciiTheme="minorEastAsia" w:eastAsiaTheme="minorEastAsia" w:hAnsiTheme="minorEastAsia"/>
                <w:color w:val="000000" w:themeColor="text1"/>
                <w:sz w:val="18"/>
                <w:szCs w:val="18"/>
              </w:rPr>
              <w:t xml:space="preserve">  </w:t>
            </w:r>
            <w:r w:rsidR="00E41804" w:rsidRPr="00F21B8D">
              <w:rPr>
                <w:rFonts w:asciiTheme="minorEastAsia" w:eastAsiaTheme="minorEastAsia" w:hAnsiTheme="minorEastAsia"/>
                <w:color w:val="000000" w:themeColor="text1"/>
                <w:sz w:val="18"/>
                <w:szCs w:val="18"/>
              </w:rPr>
              <w:t>HP</w:t>
            </w:r>
            <w:r w:rsidRPr="00F21B8D">
              <w:rPr>
                <w:rFonts w:asciiTheme="minorEastAsia" w:eastAsiaTheme="minorEastAsia" w:hAnsiTheme="minorEastAsia" w:hint="eastAsia"/>
                <w:color w:val="000000" w:themeColor="text1"/>
                <w:sz w:val="18"/>
                <w:szCs w:val="18"/>
              </w:rPr>
              <w:t>、携帯連絡メール（桃通メール）、桃谷通信（冊子）の内容の充実をはかるとともに学習支援クラウドサービスアカウントの活用を拡充する。</w:t>
            </w:r>
          </w:p>
          <w:p w14:paraId="064F1F1C" w14:textId="77777777" w:rsidR="00CF09A5" w:rsidRPr="00F21B8D" w:rsidRDefault="00CF09A5" w:rsidP="00CF09A5">
            <w:pPr>
              <w:spacing w:line="260" w:lineRule="exact"/>
              <w:rPr>
                <w:rFonts w:asciiTheme="minorEastAsia" w:eastAsiaTheme="minorEastAsia" w:hAnsiTheme="minorEastAsia"/>
                <w:color w:val="000000" w:themeColor="text1"/>
                <w:sz w:val="18"/>
                <w:szCs w:val="18"/>
              </w:rPr>
            </w:pPr>
          </w:p>
          <w:p w14:paraId="246919E4" w14:textId="76AA8C2D" w:rsidR="00CF09A5" w:rsidRPr="00F21B8D" w:rsidRDefault="00CF09A5" w:rsidP="00CF09A5">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)広報活動の充実</w:t>
            </w:r>
          </w:p>
          <w:p w14:paraId="6F12F374" w14:textId="3D1FCE6E" w:rsidR="00CF09A5" w:rsidRPr="00F21B8D" w:rsidRDefault="00CF09A5" w:rsidP="00CF09A5">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　学校説明会、学校</w:t>
            </w:r>
            <w:r w:rsidR="00E41804" w:rsidRPr="00F21B8D">
              <w:rPr>
                <w:rFonts w:asciiTheme="minorEastAsia" w:eastAsiaTheme="minorEastAsia" w:hAnsiTheme="minorEastAsia"/>
                <w:color w:val="000000" w:themeColor="text1"/>
                <w:sz w:val="18"/>
                <w:szCs w:val="18"/>
              </w:rPr>
              <w:t>HP</w:t>
            </w:r>
            <w:r w:rsidRPr="00F21B8D">
              <w:rPr>
                <w:rFonts w:asciiTheme="minorEastAsia" w:eastAsiaTheme="minorEastAsia" w:hAnsiTheme="minorEastAsia" w:hint="eastAsia"/>
                <w:color w:val="000000" w:themeColor="text1"/>
                <w:sz w:val="18"/>
                <w:szCs w:val="18"/>
              </w:rPr>
              <w:t>の充実</w:t>
            </w:r>
          </w:p>
          <w:p w14:paraId="5A6AC1C5" w14:textId="77777777" w:rsidR="00CF09A5" w:rsidRPr="00F21B8D" w:rsidRDefault="00CF09A5" w:rsidP="00CF09A5">
            <w:pPr>
              <w:spacing w:line="260" w:lineRule="exact"/>
              <w:rPr>
                <w:rFonts w:asciiTheme="minorEastAsia" w:eastAsiaTheme="minorEastAsia" w:hAnsiTheme="minorEastAsia"/>
                <w:color w:val="000000" w:themeColor="text1"/>
                <w:sz w:val="18"/>
                <w:szCs w:val="18"/>
              </w:rPr>
            </w:pPr>
          </w:p>
          <w:p w14:paraId="36A8A11C" w14:textId="77777777" w:rsidR="00CF09A5" w:rsidRPr="00F21B8D" w:rsidRDefault="00CF09A5" w:rsidP="00CF09A5">
            <w:pPr>
              <w:spacing w:line="280" w:lineRule="exact"/>
              <w:rPr>
                <w:rFonts w:asciiTheme="minorEastAsia" w:eastAsiaTheme="minorEastAsia" w:hAnsiTheme="minorEastAsia"/>
                <w:color w:val="000000" w:themeColor="text1"/>
                <w:sz w:val="18"/>
                <w:szCs w:val="20"/>
              </w:rPr>
            </w:pPr>
          </w:p>
          <w:p w14:paraId="7C8CD4D3" w14:textId="77777777" w:rsidR="00CF09A5" w:rsidRPr="00F21B8D" w:rsidRDefault="00CF09A5" w:rsidP="00CF09A5">
            <w:pPr>
              <w:spacing w:line="280" w:lineRule="exact"/>
              <w:rPr>
                <w:rFonts w:asciiTheme="minorEastAsia" w:eastAsiaTheme="minorEastAsia" w:hAnsiTheme="minorEastAsia"/>
                <w:color w:val="000000" w:themeColor="text1"/>
                <w:sz w:val="18"/>
                <w:szCs w:val="20"/>
              </w:rPr>
            </w:pPr>
          </w:p>
          <w:p w14:paraId="078ECD16" w14:textId="108DFB5F" w:rsidR="00CF09A5" w:rsidRDefault="00CF09A5" w:rsidP="00CF09A5">
            <w:pPr>
              <w:spacing w:line="280" w:lineRule="exact"/>
              <w:rPr>
                <w:rFonts w:asciiTheme="minorEastAsia" w:eastAsiaTheme="minorEastAsia" w:hAnsiTheme="minorEastAsia"/>
                <w:color w:val="000000" w:themeColor="text1"/>
                <w:sz w:val="18"/>
                <w:szCs w:val="20"/>
              </w:rPr>
            </w:pPr>
          </w:p>
          <w:p w14:paraId="31F12FD9" w14:textId="0CC5647D" w:rsidR="001A3652" w:rsidRDefault="001A3652" w:rsidP="00CF09A5">
            <w:pPr>
              <w:spacing w:line="280" w:lineRule="exact"/>
              <w:rPr>
                <w:rFonts w:asciiTheme="minorEastAsia" w:eastAsiaTheme="minorEastAsia" w:hAnsiTheme="minorEastAsia"/>
                <w:color w:val="000000" w:themeColor="text1"/>
                <w:sz w:val="18"/>
                <w:szCs w:val="20"/>
              </w:rPr>
            </w:pPr>
          </w:p>
          <w:p w14:paraId="0BACBBEC" w14:textId="7CB1FC29" w:rsidR="001A3652" w:rsidRDefault="001A3652" w:rsidP="00CF09A5">
            <w:pPr>
              <w:spacing w:line="280" w:lineRule="exact"/>
              <w:rPr>
                <w:rFonts w:asciiTheme="minorEastAsia" w:eastAsiaTheme="minorEastAsia" w:hAnsiTheme="minorEastAsia"/>
                <w:color w:val="000000" w:themeColor="text1"/>
                <w:sz w:val="18"/>
                <w:szCs w:val="20"/>
              </w:rPr>
            </w:pPr>
          </w:p>
          <w:p w14:paraId="5323B046" w14:textId="1B2E3F2E" w:rsidR="001A3652" w:rsidRDefault="001A3652" w:rsidP="00CF09A5">
            <w:pPr>
              <w:spacing w:line="280" w:lineRule="exact"/>
              <w:rPr>
                <w:rFonts w:asciiTheme="minorEastAsia" w:eastAsiaTheme="minorEastAsia" w:hAnsiTheme="minorEastAsia"/>
                <w:color w:val="000000" w:themeColor="text1"/>
                <w:sz w:val="18"/>
                <w:szCs w:val="20"/>
              </w:rPr>
            </w:pPr>
          </w:p>
          <w:p w14:paraId="583A81B4" w14:textId="578EC6DB" w:rsidR="001A3652" w:rsidRDefault="001A3652" w:rsidP="00CF09A5">
            <w:pPr>
              <w:spacing w:line="280" w:lineRule="exact"/>
              <w:rPr>
                <w:rFonts w:asciiTheme="minorEastAsia" w:eastAsiaTheme="minorEastAsia" w:hAnsiTheme="minorEastAsia"/>
                <w:color w:val="000000" w:themeColor="text1"/>
                <w:sz w:val="18"/>
                <w:szCs w:val="20"/>
              </w:rPr>
            </w:pPr>
          </w:p>
          <w:p w14:paraId="1B6FB20D" w14:textId="270E652E" w:rsidR="001A3652" w:rsidRDefault="001A3652" w:rsidP="00CF09A5">
            <w:pPr>
              <w:spacing w:line="280" w:lineRule="exact"/>
              <w:rPr>
                <w:rFonts w:asciiTheme="minorEastAsia" w:eastAsiaTheme="minorEastAsia" w:hAnsiTheme="minorEastAsia"/>
                <w:color w:val="000000" w:themeColor="text1"/>
                <w:sz w:val="18"/>
                <w:szCs w:val="20"/>
              </w:rPr>
            </w:pPr>
          </w:p>
          <w:p w14:paraId="6E4C61FC" w14:textId="77777777" w:rsidR="001A3652" w:rsidRPr="00F21B8D" w:rsidRDefault="001A3652" w:rsidP="00CF09A5">
            <w:pPr>
              <w:spacing w:line="280" w:lineRule="exact"/>
              <w:rPr>
                <w:rFonts w:asciiTheme="minorEastAsia" w:eastAsiaTheme="minorEastAsia" w:hAnsiTheme="minorEastAsia" w:hint="eastAsia"/>
                <w:color w:val="000000" w:themeColor="text1"/>
                <w:sz w:val="18"/>
                <w:szCs w:val="20"/>
              </w:rPr>
            </w:pPr>
          </w:p>
          <w:p w14:paraId="4C987EF4" w14:textId="2A2708A7" w:rsidR="00CF09A5" w:rsidRPr="00F21B8D" w:rsidRDefault="00CF09A5" w:rsidP="00CF09A5">
            <w:pPr>
              <w:spacing w:line="280" w:lineRule="exact"/>
              <w:rPr>
                <w:rFonts w:asciiTheme="minorEastAsia" w:eastAsiaTheme="minorEastAsia" w:hAnsiTheme="minorEastAsia"/>
                <w:color w:val="000000" w:themeColor="text1"/>
                <w:sz w:val="18"/>
                <w:szCs w:val="20"/>
              </w:rPr>
            </w:pPr>
            <w:r w:rsidRPr="00F21B8D">
              <w:rPr>
                <w:rFonts w:asciiTheme="minorEastAsia" w:eastAsiaTheme="minorEastAsia" w:hAnsiTheme="minorEastAsia" w:hint="eastAsia"/>
                <w:color w:val="000000" w:themeColor="text1"/>
                <w:sz w:val="18"/>
                <w:szCs w:val="20"/>
              </w:rPr>
              <w:t>(</w:t>
            </w:r>
            <w:r w:rsidR="00E41804" w:rsidRPr="00F21B8D">
              <w:rPr>
                <w:rFonts w:asciiTheme="minorEastAsia" w:eastAsiaTheme="minorEastAsia" w:hAnsiTheme="minorEastAsia" w:hint="eastAsia"/>
                <w:color w:val="000000" w:themeColor="text1"/>
                <w:sz w:val="18"/>
                <w:szCs w:val="20"/>
              </w:rPr>
              <w:t>３</w:t>
            </w:r>
            <w:r w:rsidRPr="00F21B8D">
              <w:rPr>
                <w:rFonts w:asciiTheme="minorEastAsia" w:eastAsiaTheme="minorEastAsia" w:hAnsiTheme="minorEastAsia" w:hint="eastAsia"/>
                <w:color w:val="000000" w:themeColor="text1"/>
                <w:sz w:val="18"/>
                <w:szCs w:val="20"/>
              </w:rPr>
              <w:t>)防災教育の取組み</w:t>
            </w:r>
          </w:p>
          <w:p w14:paraId="114B2F0F" w14:textId="77777777" w:rsidR="00CF09A5" w:rsidRPr="00F21B8D" w:rsidRDefault="00CF09A5" w:rsidP="00CF09A5">
            <w:pPr>
              <w:spacing w:line="280" w:lineRule="exact"/>
              <w:ind w:left="360" w:hangingChars="200" w:hanging="360"/>
              <w:jc w:val="left"/>
              <w:rPr>
                <w:rFonts w:asciiTheme="minorEastAsia" w:eastAsiaTheme="minorEastAsia" w:hAnsiTheme="minorEastAsia"/>
                <w:color w:val="000000" w:themeColor="text1"/>
                <w:sz w:val="18"/>
                <w:szCs w:val="20"/>
              </w:rPr>
            </w:pPr>
            <w:r w:rsidRPr="00F21B8D">
              <w:rPr>
                <w:rFonts w:asciiTheme="minorEastAsia" w:eastAsiaTheme="minorEastAsia" w:hAnsiTheme="minorEastAsia" w:hint="eastAsia"/>
                <w:color w:val="000000" w:themeColor="text1"/>
                <w:sz w:val="18"/>
                <w:szCs w:val="20"/>
              </w:rPr>
              <w:t>ア　実践的な避難訓練の実施</w:t>
            </w:r>
          </w:p>
          <w:p w14:paraId="0C5912D1" w14:textId="77777777" w:rsidR="00CF09A5" w:rsidRPr="00F21B8D" w:rsidRDefault="00CF09A5" w:rsidP="00CF09A5">
            <w:pPr>
              <w:spacing w:line="280" w:lineRule="exact"/>
              <w:ind w:left="360" w:hangingChars="200" w:hanging="360"/>
              <w:jc w:val="left"/>
              <w:rPr>
                <w:rFonts w:asciiTheme="minorEastAsia" w:eastAsiaTheme="minorEastAsia" w:hAnsiTheme="minorEastAsia"/>
                <w:color w:val="000000" w:themeColor="text1"/>
                <w:sz w:val="18"/>
                <w:szCs w:val="20"/>
              </w:rPr>
            </w:pPr>
          </w:p>
          <w:p w14:paraId="50339086" w14:textId="77777777" w:rsidR="00CF09A5" w:rsidRPr="00F21B8D" w:rsidRDefault="00CF09A5" w:rsidP="00CF09A5">
            <w:pPr>
              <w:spacing w:line="260" w:lineRule="exact"/>
              <w:ind w:left="360" w:hangingChars="200" w:hanging="36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イ　安全で安心な学校づくり</w:t>
            </w:r>
          </w:p>
          <w:p w14:paraId="653C5226" w14:textId="77777777" w:rsidR="00CF09A5" w:rsidRPr="00F21B8D" w:rsidRDefault="00CF09A5" w:rsidP="00CF09A5">
            <w:pPr>
              <w:spacing w:line="260" w:lineRule="exact"/>
              <w:ind w:left="360" w:hangingChars="200" w:hanging="360"/>
              <w:rPr>
                <w:rFonts w:asciiTheme="minorEastAsia" w:eastAsiaTheme="minorEastAsia" w:hAnsiTheme="minorEastAsia"/>
                <w:color w:val="000000" w:themeColor="text1"/>
                <w:sz w:val="18"/>
                <w:szCs w:val="18"/>
              </w:rPr>
            </w:pPr>
          </w:p>
        </w:tc>
        <w:tc>
          <w:tcPr>
            <w:tcW w:w="3828" w:type="dxa"/>
            <w:tcBorders>
              <w:top w:val="single" w:sz="4" w:space="0" w:color="auto"/>
              <w:right w:val="dashed" w:sz="4" w:space="0" w:color="auto"/>
            </w:tcBorders>
            <w:shd w:val="clear" w:color="auto" w:fill="auto"/>
          </w:tcPr>
          <w:p w14:paraId="5628641B" w14:textId="46952483" w:rsidR="00CF09A5" w:rsidRPr="00F21B8D" w:rsidRDefault="00CF09A5" w:rsidP="00CF09A5">
            <w:pPr>
              <w:spacing w:line="260" w:lineRule="exact"/>
              <w:ind w:leftChars="17" w:left="209" w:hangingChars="96" w:hanging="173"/>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w:t>
            </w:r>
            <w:r w:rsidRPr="00F21B8D">
              <w:rPr>
                <w:rFonts w:asciiTheme="minorEastAsia" w:eastAsiaTheme="minorEastAsia" w:hAnsiTheme="minorEastAsia" w:cs="ＭＳ Ｐゴシック"/>
                <w:noProof/>
                <w:color w:val="000000" w:themeColor="text1"/>
                <w:kern w:val="0"/>
                <w:sz w:val="24"/>
              </w:rPr>
              <w:t xml:space="preserve"> </w:t>
            </w:r>
          </w:p>
          <w:p w14:paraId="669533A7" w14:textId="466FACDA" w:rsidR="00CF09A5" w:rsidRPr="00F21B8D" w:rsidRDefault="00CF09A5" w:rsidP="00CF09A5">
            <w:pPr>
              <w:spacing w:line="260" w:lineRule="exact"/>
              <w:ind w:leftChars="17" w:left="209" w:hangingChars="96" w:hanging="173"/>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w:t>
            </w:r>
          </w:p>
          <w:p w14:paraId="04EB7154" w14:textId="79C1DE09" w:rsidR="00CF09A5" w:rsidRPr="00F21B8D" w:rsidRDefault="00CF09A5" w:rsidP="00CF09A5">
            <w:pPr>
              <w:spacing w:line="260" w:lineRule="exact"/>
              <w:ind w:leftChars="67" w:left="224" w:hangingChars="46" w:hanging="83"/>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color w:val="000000" w:themeColor="text1"/>
                <w:sz w:val="18"/>
                <w:szCs w:val="18"/>
              </w:rPr>
              <w:t>HP</w:t>
            </w:r>
            <w:r w:rsidRPr="00F21B8D">
              <w:rPr>
                <w:rFonts w:asciiTheme="minorEastAsia" w:eastAsiaTheme="minorEastAsia" w:hAnsiTheme="minorEastAsia" w:hint="eastAsia"/>
                <w:color w:val="000000" w:themeColor="text1"/>
                <w:sz w:val="18"/>
                <w:szCs w:val="18"/>
              </w:rPr>
              <w:t>において、教科や分掌からのブログを効果的に更新し、生徒への情報提供の充実を図る。</w:t>
            </w:r>
          </w:p>
          <w:p w14:paraId="576746F5" w14:textId="4988B33A" w:rsidR="00CF09A5" w:rsidRPr="00F21B8D" w:rsidRDefault="00CF09A5" w:rsidP="00CF09A5">
            <w:pPr>
              <w:spacing w:line="260" w:lineRule="exact"/>
              <w:ind w:leftChars="67" w:left="224" w:hangingChars="46" w:hanging="83"/>
              <w:rPr>
                <w:rFonts w:asciiTheme="minorEastAsia" w:eastAsiaTheme="minorEastAsia" w:hAnsiTheme="minorEastAsia"/>
                <w:strike/>
                <w:color w:val="000000" w:themeColor="text1"/>
                <w:sz w:val="18"/>
                <w:szCs w:val="18"/>
              </w:rPr>
            </w:pPr>
          </w:p>
          <w:p w14:paraId="3019FB9F" w14:textId="29D20B1E" w:rsidR="00CF09A5" w:rsidRPr="00F21B8D" w:rsidRDefault="00CF09A5" w:rsidP="00CF09A5">
            <w:pPr>
              <w:spacing w:line="260" w:lineRule="exact"/>
              <w:ind w:leftChars="67" w:left="321"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・学習支援クラウドサービスの活用を推進し、即時性の高い連絡体制を整備する。</w:t>
            </w:r>
          </w:p>
          <w:p w14:paraId="1192A15B" w14:textId="71FC41D5" w:rsidR="00FF7087" w:rsidRDefault="00FF7087" w:rsidP="00CF09A5">
            <w:pPr>
              <w:spacing w:line="260" w:lineRule="exact"/>
              <w:rPr>
                <w:rFonts w:asciiTheme="minorEastAsia" w:eastAsiaTheme="minorEastAsia" w:hAnsiTheme="minorEastAsia"/>
                <w:color w:val="000000" w:themeColor="text1"/>
                <w:sz w:val="18"/>
                <w:szCs w:val="18"/>
              </w:rPr>
            </w:pPr>
          </w:p>
          <w:p w14:paraId="75768103" w14:textId="7ADE633B" w:rsidR="001A3652" w:rsidRDefault="001A3652" w:rsidP="00CF09A5">
            <w:pPr>
              <w:spacing w:line="260" w:lineRule="exact"/>
              <w:rPr>
                <w:rFonts w:asciiTheme="minorEastAsia" w:eastAsiaTheme="minorEastAsia" w:hAnsiTheme="minorEastAsia"/>
                <w:color w:val="000000" w:themeColor="text1"/>
                <w:sz w:val="18"/>
                <w:szCs w:val="18"/>
              </w:rPr>
            </w:pPr>
          </w:p>
          <w:p w14:paraId="4091CFC3" w14:textId="77777777" w:rsidR="00443BB4" w:rsidRDefault="00443BB4" w:rsidP="00CF09A5">
            <w:pPr>
              <w:spacing w:line="260" w:lineRule="exact"/>
              <w:rPr>
                <w:rFonts w:asciiTheme="minorEastAsia" w:eastAsiaTheme="minorEastAsia" w:hAnsiTheme="minorEastAsia" w:hint="eastAsia"/>
                <w:color w:val="000000" w:themeColor="text1"/>
                <w:sz w:val="18"/>
                <w:szCs w:val="18"/>
              </w:rPr>
            </w:pPr>
          </w:p>
          <w:p w14:paraId="6397D55E" w14:textId="77777777" w:rsidR="001A3652" w:rsidRPr="00F21B8D" w:rsidRDefault="001A3652" w:rsidP="00CF09A5">
            <w:pPr>
              <w:spacing w:line="260" w:lineRule="exact"/>
              <w:rPr>
                <w:rFonts w:asciiTheme="minorEastAsia" w:eastAsiaTheme="minorEastAsia" w:hAnsiTheme="minorEastAsia" w:hint="eastAsia"/>
                <w:color w:val="000000" w:themeColor="text1"/>
                <w:sz w:val="18"/>
                <w:szCs w:val="18"/>
              </w:rPr>
            </w:pPr>
          </w:p>
          <w:p w14:paraId="5DC0C51A" w14:textId="4E8A53FF" w:rsidR="00CF09A5" w:rsidRPr="00F21B8D" w:rsidRDefault="00CF09A5" w:rsidP="00CF09A5">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w:t>
            </w:r>
          </w:p>
          <w:p w14:paraId="4756602B" w14:textId="7E8F2BBE" w:rsidR="00CF09A5" w:rsidRPr="00F21B8D" w:rsidRDefault="00CF09A5" w:rsidP="00CF09A5">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w:t>
            </w:r>
          </w:p>
          <w:p w14:paraId="7D3077E9" w14:textId="1B3D0781" w:rsidR="00CF09A5" w:rsidRPr="00F21B8D" w:rsidRDefault="00CF09A5" w:rsidP="00CF09A5">
            <w:pPr>
              <w:spacing w:line="260" w:lineRule="exact"/>
              <w:ind w:leftChars="50" w:left="278" w:hangingChars="96" w:hanging="173"/>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・感染症対策を講じ安全な学校説明会となるよう実施形態を工夫する。</w:t>
            </w:r>
          </w:p>
          <w:p w14:paraId="37BBBB7E" w14:textId="77777777" w:rsidR="00CF09A5" w:rsidRPr="00F21B8D" w:rsidRDefault="00CF09A5" w:rsidP="00CF09A5">
            <w:pPr>
              <w:spacing w:line="260" w:lineRule="exact"/>
              <w:ind w:leftChars="50" w:left="188" w:hangingChars="46" w:hanging="83"/>
              <w:rPr>
                <w:rFonts w:asciiTheme="minorEastAsia" w:eastAsiaTheme="minorEastAsia" w:hAnsiTheme="minorEastAsia"/>
                <w:color w:val="000000" w:themeColor="text1"/>
                <w:sz w:val="18"/>
                <w:szCs w:val="18"/>
              </w:rPr>
            </w:pPr>
          </w:p>
          <w:p w14:paraId="37A62C03" w14:textId="2178BAA1" w:rsidR="00CF09A5" w:rsidRPr="00F21B8D" w:rsidRDefault="00CF09A5" w:rsidP="00CF09A5">
            <w:pPr>
              <w:spacing w:line="260" w:lineRule="exact"/>
              <w:ind w:leftChars="50" w:left="278" w:hangingChars="96" w:hanging="173"/>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・府民及び在校生が本校の通信制教育を理解できる</w:t>
            </w:r>
            <w:r w:rsidR="00E41804" w:rsidRPr="00F21B8D">
              <w:rPr>
                <w:rFonts w:asciiTheme="minorEastAsia" w:eastAsiaTheme="minorEastAsia" w:hAnsiTheme="minorEastAsia"/>
                <w:color w:val="000000" w:themeColor="text1"/>
                <w:sz w:val="18"/>
                <w:szCs w:val="18"/>
              </w:rPr>
              <w:t>HP</w:t>
            </w:r>
            <w:r w:rsidRPr="00F21B8D">
              <w:rPr>
                <w:rFonts w:asciiTheme="minorEastAsia" w:eastAsiaTheme="minorEastAsia" w:hAnsiTheme="minorEastAsia" w:hint="eastAsia"/>
                <w:color w:val="000000" w:themeColor="text1"/>
                <w:sz w:val="18"/>
                <w:szCs w:val="18"/>
              </w:rPr>
              <w:t>づくり。</w:t>
            </w:r>
          </w:p>
          <w:p w14:paraId="7CF34002" w14:textId="77777777" w:rsidR="00CF09A5" w:rsidRPr="00F21B8D" w:rsidRDefault="00CF09A5" w:rsidP="00CF09A5">
            <w:pPr>
              <w:spacing w:line="280" w:lineRule="exact"/>
              <w:rPr>
                <w:rFonts w:asciiTheme="minorEastAsia" w:eastAsiaTheme="minorEastAsia" w:hAnsiTheme="minorEastAsia"/>
                <w:color w:val="000000" w:themeColor="text1"/>
                <w:sz w:val="18"/>
                <w:szCs w:val="20"/>
              </w:rPr>
            </w:pPr>
          </w:p>
          <w:p w14:paraId="76FD18B1" w14:textId="0357FD4E" w:rsidR="00CF09A5" w:rsidRDefault="00CF09A5" w:rsidP="00CF09A5">
            <w:pPr>
              <w:spacing w:line="280" w:lineRule="exact"/>
              <w:rPr>
                <w:rFonts w:asciiTheme="minorEastAsia" w:eastAsiaTheme="minorEastAsia" w:hAnsiTheme="minorEastAsia"/>
                <w:color w:val="000000" w:themeColor="text1"/>
                <w:sz w:val="18"/>
                <w:szCs w:val="20"/>
              </w:rPr>
            </w:pPr>
          </w:p>
          <w:p w14:paraId="619D5D72" w14:textId="6D16BC86" w:rsidR="001A3652" w:rsidRDefault="001A3652" w:rsidP="00CF09A5">
            <w:pPr>
              <w:spacing w:line="280" w:lineRule="exact"/>
              <w:rPr>
                <w:rFonts w:asciiTheme="minorEastAsia" w:eastAsiaTheme="minorEastAsia" w:hAnsiTheme="minorEastAsia"/>
                <w:color w:val="000000" w:themeColor="text1"/>
                <w:sz w:val="18"/>
                <w:szCs w:val="20"/>
              </w:rPr>
            </w:pPr>
          </w:p>
          <w:p w14:paraId="1C4B3FEB" w14:textId="0DDFC8C1" w:rsidR="001A3652" w:rsidRDefault="001A3652" w:rsidP="00CF09A5">
            <w:pPr>
              <w:spacing w:line="280" w:lineRule="exact"/>
              <w:rPr>
                <w:rFonts w:asciiTheme="minorEastAsia" w:eastAsiaTheme="minorEastAsia" w:hAnsiTheme="minorEastAsia"/>
                <w:color w:val="000000" w:themeColor="text1"/>
                <w:sz w:val="18"/>
                <w:szCs w:val="20"/>
              </w:rPr>
            </w:pPr>
          </w:p>
          <w:p w14:paraId="5D25584C" w14:textId="7CB940AF" w:rsidR="001A3652" w:rsidRDefault="001A3652" w:rsidP="00CF09A5">
            <w:pPr>
              <w:spacing w:line="280" w:lineRule="exact"/>
              <w:rPr>
                <w:rFonts w:asciiTheme="minorEastAsia" w:eastAsiaTheme="minorEastAsia" w:hAnsiTheme="minorEastAsia"/>
                <w:color w:val="000000" w:themeColor="text1"/>
                <w:sz w:val="18"/>
                <w:szCs w:val="20"/>
              </w:rPr>
            </w:pPr>
          </w:p>
          <w:p w14:paraId="69F37B0C" w14:textId="77777777" w:rsidR="001A3652" w:rsidRPr="00F21B8D" w:rsidRDefault="001A3652" w:rsidP="00CF09A5">
            <w:pPr>
              <w:spacing w:line="280" w:lineRule="exact"/>
              <w:rPr>
                <w:rFonts w:asciiTheme="minorEastAsia" w:eastAsiaTheme="minorEastAsia" w:hAnsiTheme="minorEastAsia" w:hint="eastAsia"/>
                <w:color w:val="000000" w:themeColor="text1"/>
                <w:sz w:val="18"/>
                <w:szCs w:val="20"/>
              </w:rPr>
            </w:pPr>
          </w:p>
          <w:p w14:paraId="03C48427" w14:textId="77777777" w:rsidR="00CF09A5" w:rsidRPr="00F21B8D" w:rsidRDefault="00CF09A5" w:rsidP="00CF09A5">
            <w:pPr>
              <w:spacing w:line="280" w:lineRule="exact"/>
              <w:rPr>
                <w:rFonts w:asciiTheme="minorEastAsia" w:eastAsiaTheme="minorEastAsia" w:hAnsiTheme="minorEastAsia"/>
                <w:color w:val="000000" w:themeColor="text1"/>
                <w:sz w:val="18"/>
                <w:szCs w:val="20"/>
              </w:rPr>
            </w:pPr>
          </w:p>
          <w:p w14:paraId="1AEB9386" w14:textId="493E08D1" w:rsidR="00CF09A5" w:rsidRPr="00F21B8D" w:rsidRDefault="00CF09A5" w:rsidP="00CF09A5">
            <w:pPr>
              <w:spacing w:line="280" w:lineRule="exact"/>
              <w:rPr>
                <w:rFonts w:asciiTheme="minorEastAsia" w:eastAsiaTheme="minorEastAsia" w:hAnsiTheme="minorEastAsia"/>
                <w:color w:val="000000" w:themeColor="text1"/>
                <w:sz w:val="18"/>
                <w:szCs w:val="20"/>
              </w:rPr>
            </w:pPr>
            <w:r w:rsidRPr="00F21B8D">
              <w:rPr>
                <w:rFonts w:asciiTheme="minorEastAsia" w:eastAsiaTheme="minorEastAsia" w:hAnsiTheme="minorEastAsia" w:hint="eastAsia"/>
                <w:color w:val="000000" w:themeColor="text1"/>
                <w:sz w:val="18"/>
                <w:szCs w:val="20"/>
              </w:rPr>
              <w:t>(</w:t>
            </w:r>
            <w:r w:rsidR="00E41804" w:rsidRPr="00F21B8D">
              <w:rPr>
                <w:rFonts w:asciiTheme="minorEastAsia" w:eastAsiaTheme="minorEastAsia" w:hAnsiTheme="minorEastAsia" w:hint="eastAsia"/>
                <w:color w:val="000000" w:themeColor="text1"/>
                <w:sz w:val="18"/>
                <w:szCs w:val="20"/>
              </w:rPr>
              <w:t>３</w:t>
            </w:r>
            <w:r w:rsidRPr="00F21B8D">
              <w:rPr>
                <w:rFonts w:asciiTheme="minorEastAsia" w:eastAsiaTheme="minorEastAsia" w:hAnsiTheme="minorEastAsia" w:hint="eastAsia"/>
                <w:color w:val="000000" w:themeColor="text1"/>
                <w:sz w:val="18"/>
                <w:szCs w:val="20"/>
              </w:rPr>
              <w:t>)</w:t>
            </w:r>
          </w:p>
          <w:p w14:paraId="78A57FF1" w14:textId="77777777" w:rsidR="00CF09A5" w:rsidRPr="00F21B8D" w:rsidRDefault="00CF09A5" w:rsidP="00CF09A5">
            <w:pPr>
              <w:spacing w:line="280" w:lineRule="exact"/>
              <w:ind w:left="360" w:hangingChars="200" w:hanging="360"/>
              <w:rPr>
                <w:rFonts w:asciiTheme="minorEastAsia" w:eastAsiaTheme="minorEastAsia" w:hAnsiTheme="minorEastAsia"/>
                <w:color w:val="000000" w:themeColor="text1"/>
                <w:sz w:val="18"/>
                <w:szCs w:val="20"/>
              </w:rPr>
            </w:pPr>
            <w:r w:rsidRPr="00F21B8D">
              <w:rPr>
                <w:rFonts w:asciiTheme="minorEastAsia" w:eastAsiaTheme="minorEastAsia" w:hAnsiTheme="minorEastAsia" w:hint="eastAsia"/>
                <w:color w:val="000000" w:themeColor="text1"/>
                <w:sz w:val="18"/>
                <w:szCs w:val="20"/>
              </w:rPr>
              <w:t xml:space="preserve">　ア、イ　</w:t>
            </w:r>
          </w:p>
          <w:p w14:paraId="0FAC77AE" w14:textId="47F29039" w:rsidR="00CF09A5" w:rsidRPr="00F21B8D" w:rsidRDefault="00CF09A5" w:rsidP="00CF09A5">
            <w:pPr>
              <w:spacing w:line="260" w:lineRule="exact"/>
              <w:ind w:left="353" w:hangingChars="196" w:hanging="353"/>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・防災アドバイザーとともに、効果的な避難訓練の実施に向けて協議する。　</w:t>
            </w:r>
          </w:p>
        </w:tc>
        <w:tc>
          <w:tcPr>
            <w:tcW w:w="3969" w:type="dxa"/>
            <w:tcBorders>
              <w:top w:val="single" w:sz="4" w:space="0" w:color="auto"/>
              <w:right w:val="dashed" w:sz="4" w:space="0" w:color="auto"/>
            </w:tcBorders>
          </w:tcPr>
          <w:p w14:paraId="66780C79" w14:textId="5888FB5A" w:rsidR="00CF09A5" w:rsidRPr="00F21B8D" w:rsidRDefault="00CF09A5" w:rsidP="00CF09A5">
            <w:pPr>
              <w:spacing w:line="260" w:lineRule="exact"/>
              <w:ind w:leftChars="17" w:left="185" w:hangingChars="83" w:hanging="149"/>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w:t>
            </w:r>
          </w:p>
          <w:p w14:paraId="26837BFD" w14:textId="77777777" w:rsidR="00CF09A5" w:rsidRPr="00F21B8D" w:rsidRDefault="00CF09A5" w:rsidP="00CF09A5">
            <w:pPr>
              <w:spacing w:line="260" w:lineRule="exact"/>
              <w:ind w:leftChars="17" w:left="185" w:hangingChars="83" w:hanging="149"/>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w:t>
            </w:r>
          </w:p>
          <w:p w14:paraId="2C47653D" w14:textId="512428CE" w:rsidR="00CF09A5" w:rsidRPr="00F21B8D" w:rsidRDefault="00CF09A5" w:rsidP="00CF09A5">
            <w:pPr>
              <w:spacing w:line="26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・生徒向け学校教育自己診断「本校の</w:t>
            </w:r>
            <w:r w:rsidR="00E41804" w:rsidRPr="00F21B8D">
              <w:rPr>
                <w:rFonts w:asciiTheme="minorEastAsia" w:eastAsiaTheme="minorEastAsia" w:hAnsiTheme="minorEastAsia"/>
                <w:color w:val="000000" w:themeColor="text1"/>
                <w:sz w:val="18"/>
                <w:szCs w:val="18"/>
              </w:rPr>
              <w:t>HP</w:t>
            </w:r>
            <w:r w:rsidRPr="00F21B8D">
              <w:rPr>
                <w:rFonts w:asciiTheme="minorEastAsia" w:eastAsiaTheme="minorEastAsia" w:hAnsiTheme="minorEastAsia" w:hint="eastAsia"/>
                <w:color w:val="000000" w:themeColor="text1"/>
                <w:sz w:val="18"/>
                <w:szCs w:val="18"/>
              </w:rPr>
              <w:t>はわかりやすい」の肯定率の向上〔</w:t>
            </w:r>
            <w:r w:rsidR="00E41804" w:rsidRPr="00F21B8D">
              <w:rPr>
                <w:rFonts w:asciiTheme="minorEastAsia" w:eastAsiaTheme="minorEastAsia" w:hAnsiTheme="minorEastAsia"/>
                <w:color w:val="000000" w:themeColor="text1"/>
                <w:sz w:val="18"/>
                <w:szCs w:val="18"/>
              </w:rPr>
              <w:t>81</w:t>
            </w:r>
            <w:r w:rsidRPr="00F21B8D">
              <w:rPr>
                <w:rFonts w:asciiTheme="minorEastAsia" w:eastAsiaTheme="minorEastAsia" w:hAnsiTheme="minorEastAsia" w:hint="eastAsia"/>
                <w:color w:val="000000" w:themeColor="text1"/>
                <w:sz w:val="18"/>
                <w:szCs w:val="18"/>
              </w:rPr>
              <w:t>％〕</w:t>
            </w:r>
          </w:p>
          <w:p w14:paraId="2A0A1ECE" w14:textId="5F23D715" w:rsidR="00CF09A5" w:rsidRPr="00F21B8D" w:rsidRDefault="00CF09A5" w:rsidP="00CF09A5">
            <w:pPr>
              <w:spacing w:line="260" w:lineRule="exact"/>
              <w:ind w:leftChars="50" w:left="280" w:hangingChars="97" w:hanging="175"/>
              <w:jc w:val="left"/>
              <w:rPr>
                <w:rFonts w:asciiTheme="minorEastAsia" w:eastAsiaTheme="minorEastAsia" w:hAnsiTheme="minorEastAsia"/>
                <w:color w:val="000000" w:themeColor="text1"/>
                <w:sz w:val="18"/>
                <w:szCs w:val="18"/>
              </w:rPr>
            </w:pPr>
          </w:p>
          <w:p w14:paraId="3CD50DFF" w14:textId="419A4A7F" w:rsidR="00CF09A5" w:rsidRPr="00F21B8D" w:rsidRDefault="00CF09A5" w:rsidP="00CF09A5">
            <w:pPr>
              <w:spacing w:line="260" w:lineRule="exact"/>
              <w:ind w:leftChars="50" w:left="280" w:hangingChars="97" w:hanging="175"/>
              <w:jc w:val="lef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・学習支援クラウドサービスによるクラス発信を増加させる。目標</w:t>
            </w:r>
            <w:r w:rsidR="00E41804" w:rsidRPr="00F21B8D">
              <w:rPr>
                <w:rFonts w:asciiTheme="minorEastAsia" w:eastAsiaTheme="minorEastAsia" w:hAnsiTheme="minorEastAsia"/>
                <w:color w:val="000000" w:themeColor="text1"/>
                <w:sz w:val="18"/>
                <w:szCs w:val="18"/>
              </w:rPr>
              <w:t>20</w:t>
            </w:r>
            <w:r w:rsidRPr="00F21B8D">
              <w:rPr>
                <w:rFonts w:asciiTheme="minorEastAsia" w:eastAsiaTheme="minorEastAsia" w:hAnsiTheme="minorEastAsia" w:hint="eastAsia"/>
                <w:color w:val="000000" w:themeColor="text1"/>
                <w:sz w:val="18"/>
                <w:szCs w:val="18"/>
              </w:rPr>
              <w:t>クラス〔</w:t>
            </w:r>
            <w:r w:rsidR="00E41804" w:rsidRPr="00F21B8D">
              <w:rPr>
                <w:rFonts w:asciiTheme="minorEastAsia" w:eastAsiaTheme="minorEastAsia" w:hAnsiTheme="minorEastAsia"/>
                <w:color w:val="000000" w:themeColor="text1"/>
                <w:sz w:val="18"/>
                <w:szCs w:val="18"/>
              </w:rPr>
              <w:t>R</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 xml:space="preserve">　</w:t>
            </w:r>
            <w:r w:rsidR="00E41804" w:rsidRPr="00F21B8D">
              <w:rPr>
                <w:rFonts w:asciiTheme="minorEastAsia" w:eastAsiaTheme="minorEastAsia" w:hAnsiTheme="minorEastAsia"/>
                <w:color w:val="000000" w:themeColor="text1"/>
                <w:sz w:val="18"/>
                <w:szCs w:val="18"/>
              </w:rPr>
              <w:t>11</w:t>
            </w:r>
            <w:r w:rsidRPr="00F21B8D">
              <w:rPr>
                <w:rFonts w:asciiTheme="minorEastAsia" w:eastAsiaTheme="minorEastAsia" w:hAnsiTheme="minorEastAsia" w:hint="eastAsia"/>
                <w:color w:val="000000" w:themeColor="text1"/>
                <w:sz w:val="18"/>
                <w:szCs w:val="18"/>
              </w:rPr>
              <w:t>クラス〕</w:t>
            </w:r>
          </w:p>
          <w:p w14:paraId="2D05FC61" w14:textId="77777777" w:rsidR="001A3652" w:rsidRDefault="001A3652" w:rsidP="00CF09A5">
            <w:pPr>
              <w:spacing w:line="260" w:lineRule="exact"/>
              <w:rPr>
                <w:rFonts w:asciiTheme="minorEastAsia" w:eastAsiaTheme="minorEastAsia" w:hAnsiTheme="minorEastAsia"/>
                <w:color w:val="000000" w:themeColor="text1"/>
                <w:sz w:val="18"/>
                <w:szCs w:val="18"/>
              </w:rPr>
            </w:pPr>
          </w:p>
          <w:p w14:paraId="4C2ED28D" w14:textId="34DC3319" w:rsidR="001A3652" w:rsidRDefault="001A3652" w:rsidP="00CF09A5">
            <w:pPr>
              <w:spacing w:line="260" w:lineRule="exact"/>
              <w:rPr>
                <w:rFonts w:asciiTheme="minorEastAsia" w:eastAsiaTheme="minorEastAsia" w:hAnsiTheme="minorEastAsia"/>
                <w:color w:val="000000" w:themeColor="text1"/>
                <w:sz w:val="18"/>
                <w:szCs w:val="18"/>
              </w:rPr>
            </w:pPr>
          </w:p>
          <w:p w14:paraId="7EA115F4" w14:textId="77777777" w:rsidR="00443BB4" w:rsidRDefault="00443BB4" w:rsidP="00CF09A5">
            <w:pPr>
              <w:spacing w:line="260" w:lineRule="exact"/>
              <w:rPr>
                <w:rFonts w:asciiTheme="minorEastAsia" w:eastAsiaTheme="minorEastAsia" w:hAnsiTheme="minorEastAsia" w:hint="eastAsia"/>
                <w:color w:val="000000" w:themeColor="text1"/>
                <w:sz w:val="18"/>
                <w:szCs w:val="18"/>
              </w:rPr>
            </w:pPr>
          </w:p>
          <w:p w14:paraId="12312015" w14:textId="77777777" w:rsidR="001A3652" w:rsidRDefault="001A3652" w:rsidP="00CF09A5">
            <w:pPr>
              <w:spacing w:line="260" w:lineRule="exact"/>
              <w:rPr>
                <w:rFonts w:asciiTheme="minorEastAsia" w:eastAsiaTheme="minorEastAsia" w:hAnsiTheme="minorEastAsia"/>
                <w:color w:val="000000" w:themeColor="text1"/>
                <w:sz w:val="18"/>
                <w:szCs w:val="18"/>
              </w:rPr>
            </w:pPr>
          </w:p>
          <w:p w14:paraId="467AB6D8" w14:textId="3B5049EF" w:rsidR="00CF09A5" w:rsidRPr="00F21B8D" w:rsidRDefault="00CF09A5" w:rsidP="00CF09A5">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w:t>
            </w:r>
          </w:p>
          <w:p w14:paraId="6CC556FB" w14:textId="77777777" w:rsidR="00CF09A5" w:rsidRPr="00F21B8D" w:rsidRDefault="00CF09A5" w:rsidP="00CF09A5">
            <w:pPr>
              <w:spacing w:line="26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w:t>
            </w:r>
          </w:p>
          <w:p w14:paraId="69A6C534" w14:textId="6DAFF4EA" w:rsidR="00CF09A5" w:rsidRPr="00F21B8D" w:rsidRDefault="00CF09A5" w:rsidP="00CF09A5">
            <w:pPr>
              <w:spacing w:line="300" w:lineRule="exact"/>
              <w:ind w:leftChars="16" w:left="174" w:hangingChars="78" w:hanging="1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・学校説明会の開催回数と参加人数を維持する。</w:t>
            </w:r>
          </w:p>
          <w:p w14:paraId="4B57A7C5" w14:textId="3AAD77CF" w:rsidR="00CF09A5" w:rsidRPr="00F21B8D" w:rsidRDefault="00CF09A5" w:rsidP="00CF09A5">
            <w:pPr>
              <w:spacing w:line="300" w:lineRule="exact"/>
              <w:ind w:leftChars="16" w:left="174" w:hangingChars="78" w:hanging="1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 xml:space="preserve">　　〔</w:t>
            </w:r>
            <w:r w:rsidR="00E41804" w:rsidRPr="00F21B8D">
              <w:rPr>
                <w:rFonts w:asciiTheme="minorEastAsia" w:eastAsiaTheme="minorEastAsia" w:hAnsiTheme="minorEastAsia" w:hint="eastAsia"/>
                <w:color w:val="000000" w:themeColor="text1"/>
                <w:sz w:val="18"/>
                <w:szCs w:val="18"/>
              </w:rPr>
              <w:t>７</w:t>
            </w:r>
            <w:r w:rsidRPr="00F21B8D">
              <w:rPr>
                <w:rFonts w:asciiTheme="minorEastAsia" w:eastAsiaTheme="minorEastAsia" w:hAnsiTheme="minorEastAsia" w:hint="eastAsia"/>
                <w:color w:val="000000" w:themeColor="text1"/>
                <w:sz w:val="18"/>
                <w:szCs w:val="18"/>
              </w:rPr>
              <w:t>回</w:t>
            </w:r>
            <w:r w:rsidR="00E41804" w:rsidRPr="00F21B8D">
              <w:rPr>
                <w:rFonts w:asciiTheme="minorEastAsia" w:eastAsiaTheme="minorEastAsia" w:hAnsiTheme="minorEastAsia"/>
                <w:color w:val="000000" w:themeColor="text1"/>
                <w:sz w:val="18"/>
                <w:szCs w:val="18"/>
              </w:rPr>
              <w:t>564</w:t>
            </w:r>
            <w:r w:rsidRPr="00F21B8D">
              <w:rPr>
                <w:rFonts w:asciiTheme="minorEastAsia" w:eastAsiaTheme="minorEastAsia" w:hAnsiTheme="minorEastAsia" w:hint="eastAsia"/>
                <w:color w:val="000000" w:themeColor="text1"/>
                <w:sz w:val="18"/>
                <w:szCs w:val="18"/>
              </w:rPr>
              <w:t>名〕</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color w:val="000000" w:themeColor="text1"/>
                <w:sz w:val="18"/>
                <w:szCs w:val="18"/>
              </w:rPr>
              <w:t>/</w:t>
            </w:r>
            <w:r w:rsidR="00E41804" w:rsidRPr="00F21B8D">
              <w:rPr>
                <w:rFonts w:asciiTheme="minorEastAsia" w:eastAsiaTheme="minorEastAsia" w:hAnsiTheme="minorEastAsia"/>
                <w:color w:val="000000" w:themeColor="text1"/>
                <w:sz w:val="18"/>
                <w:szCs w:val="18"/>
              </w:rPr>
              <w:t>24</w:t>
            </w:r>
            <w:r w:rsidRPr="00F21B8D">
              <w:rPr>
                <w:rFonts w:asciiTheme="minorEastAsia" w:eastAsiaTheme="minorEastAsia" w:hAnsiTheme="minorEastAsia" w:hint="eastAsia"/>
                <w:color w:val="000000" w:themeColor="text1"/>
                <w:sz w:val="18"/>
                <w:szCs w:val="18"/>
              </w:rPr>
              <w:t>現在</w:t>
            </w:r>
          </w:p>
          <w:p w14:paraId="18694794" w14:textId="19D5E03E" w:rsidR="00CF09A5" w:rsidRPr="00F21B8D" w:rsidRDefault="00CF09A5" w:rsidP="00CF09A5">
            <w:pPr>
              <w:spacing w:line="300" w:lineRule="exact"/>
              <w:ind w:leftChars="16" w:left="174" w:hangingChars="78" w:hanging="1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・学校説明会及び選抜関係における教員の休日出勤者数を昨年度より減少させ、働き方改革につなげる。〔</w:t>
            </w:r>
            <w:r w:rsidR="00E41804" w:rsidRPr="00F21B8D">
              <w:rPr>
                <w:rFonts w:asciiTheme="minorEastAsia" w:eastAsiaTheme="minorEastAsia" w:hAnsiTheme="minorEastAsia"/>
                <w:color w:val="000000" w:themeColor="text1"/>
                <w:sz w:val="18"/>
                <w:szCs w:val="18"/>
              </w:rPr>
              <w:t>56</w:t>
            </w:r>
            <w:r w:rsidRPr="00F21B8D">
              <w:rPr>
                <w:rFonts w:asciiTheme="minorEastAsia" w:eastAsiaTheme="minorEastAsia" w:hAnsiTheme="minorEastAsia" w:hint="eastAsia"/>
                <w:color w:val="000000" w:themeColor="text1"/>
                <w:sz w:val="18"/>
                <w:szCs w:val="18"/>
              </w:rPr>
              <w:t>名〕</w:t>
            </w:r>
          </w:p>
          <w:p w14:paraId="57C0E9C8" w14:textId="469604E3" w:rsidR="00CF09A5" w:rsidRPr="00F21B8D" w:rsidRDefault="00CF09A5" w:rsidP="00CF09A5">
            <w:pPr>
              <w:spacing w:line="300" w:lineRule="exact"/>
              <w:ind w:leftChars="16" w:left="174" w:hangingChars="78" w:hanging="1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・生徒向け学校教育自己診断「本校の</w:t>
            </w:r>
            <w:r w:rsidR="00E41804" w:rsidRPr="00F21B8D">
              <w:rPr>
                <w:rFonts w:asciiTheme="minorEastAsia" w:eastAsiaTheme="minorEastAsia" w:hAnsiTheme="minorEastAsia"/>
                <w:color w:val="000000" w:themeColor="text1"/>
                <w:sz w:val="18"/>
                <w:szCs w:val="18"/>
              </w:rPr>
              <w:t>HP</w:t>
            </w:r>
            <w:r w:rsidRPr="00F21B8D">
              <w:rPr>
                <w:rFonts w:asciiTheme="minorEastAsia" w:eastAsiaTheme="minorEastAsia" w:hAnsiTheme="minorEastAsia" w:hint="eastAsia"/>
                <w:color w:val="000000" w:themeColor="text1"/>
                <w:sz w:val="18"/>
                <w:szCs w:val="18"/>
              </w:rPr>
              <w:t>はわかりやすい」の肯定率の向上〔</w:t>
            </w:r>
            <w:r w:rsidR="00E41804" w:rsidRPr="00F21B8D">
              <w:rPr>
                <w:rFonts w:asciiTheme="minorEastAsia" w:eastAsiaTheme="minorEastAsia" w:hAnsiTheme="minorEastAsia"/>
                <w:color w:val="000000" w:themeColor="text1"/>
                <w:sz w:val="18"/>
                <w:szCs w:val="18"/>
              </w:rPr>
              <w:t>81</w:t>
            </w:r>
            <w:r w:rsidRPr="00F21B8D">
              <w:rPr>
                <w:rFonts w:asciiTheme="minorEastAsia" w:eastAsiaTheme="minorEastAsia" w:hAnsiTheme="minorEastAsia" w:hint="eastAsia"/>
                <w:color w:val="000000" w:themeColor="text1"/>
                <w:sz w:val="18"/>
                <w:szCs w:val="18"/>
              </w:rPr>
              <w:t>％〕上記（</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）アの再掲</w:t>
            </w:r>
          </w:p>
          <w:p w14:paraId="580D1D43" w14:textId="77777777" w:rsidR="001A3652" w:rsidRDefault="001A3652" w:rsidP="00CF09A5">
            <w:pPr>
              <w:spacing w:line="300" w:lineRule="exact"/>
              <w:ind w:leftChars="16" w:left="174" w:hangingChars="78" w:hanging="140"/>
              <w:rPr>
                <w:rFonts w:asciiTheme="minorEastAsia" w:eastAsiaTheme="minorEastAsia" w:hAnsiTheme="minorEastAsia"/>
                <w:color w:val="000000" w:themeColor="text1"/>
                <w:sz w:val="18"/>
                <w:szCs w:val="18"/>
              </w:rPr>
            </w:pPr>
          </w:p>
          <w:p w14:paraId="4B28186F" w14:textId="77777777" w:rsidR="001A3652" w:rsidRDefault="001A3652" w:rsidP="00CF09A5">
            <w:pPr>
              <w:spacing w:line="300" w:lineRule="exact"/>
              <w:ind w:leftChars="16" w:left="174" w:hangingChars="78" w:hanging="140"/>
              <w:rPr>
                <w:rFonts w:asciiTheme="minorEastAsia" w:eastAsiaTheme="minorEastAsia" w:hAnsiTheme="minorEastAsia"/>
                <w:color w:val="000000" w:themeColor="text1"/>
                <w:sz w:val="18"/>
                <w:szCs w:val="18"/>
              </w:rPr>
            </w:pPr>
          </w:p>
          <w:p w14:paraId="56778A68" w14:textId="0A2867F0" w:rsidR="00CF09A5" w:rsidRPr="00F21B8D" w:rsidRDefault="00CF09A5" w:rsidP="00CF09A5">
            <w:pPr>
              <w:spacing w:line="300" w:lineRule="exact"/>
              <w:ind w:leftChars="16" w:left="174" w:hangingChars="78" w:hanging="1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w:t>
            </w:r>
          </w:p>
          <w:p w14:paraId="43058A81" w14:textId="77777777" w:rsidR="00CF09A5" w:rsidRPr="00F21B8D" w:rsidRDefault="00CF09A5" w:rsidP="00CF09A5">
            <w:pPr>
              <w:spacing w:line="300" w:lineRule="exact"/>
              <w:ind w:leftChars="16" w:left="174" w:hangingChars="78" w:hanging="14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ア、イ</w:t>
            </w:r>
          </w:p>
          <w:p w14:paraId="53803553" w14:textId="77E27C19" w:rsidR="00CF09A5" w:rsidRPr="00F21B8D" w:rsidRDefault="00CF09A5" w:rsidP="00CF09A5">
            <w:pPr>
              <w:spacing w:line="300" w:lineRule="exact"/>
              <w:ind w:leftChars="66" w:left="229" w:hangingChars="50" w:hanging="9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・教員向け学校教育自己診断「災害等に対し組織的に迅速かつ適切な対処ができている」の肯定率を昨年度以上とする。〔</w:t>
            </w:r>
            <w:r w:rsidR="00E41804" w:rsidRPr="00F21B8D">
              <w:rPr>
                <w:rFonts w:asciiTheme="minorEastAsia" w:eastAsiaTheme="minorEastAsia" w:hAnsiTheme="minorEastAsia"/>
                <w:color w:val="000000" w:themeColor="text1"/>
                <w:sz w:val="18"/>
                <w:szCs w:val="18"/>
              </w:rPr>
              <w:t>69</w:t>
            </w:r>
            <w:r w:rsidRPr="00F21B8D">
              <w:rPr>
                <w:rFonts w:asciiTheme="minorEastAsia" w:eastAsiaTheme="minorEastAsia" w:hAnsiTheme="minorEastAsia" w:hint="eastAsia"/>
                <w:color w:val="000000" w:themeColor="text1"/>
                <w:sz w:val="18"/>
                <w:szCs w:val="18"/>
              </w:rPr>
              <w:t>％〕</w:t>
            </w:r>
          </w:p>
          <w:p w14:paraId="469F3EB8" w14:textId="247910A4" w:rsidR="00CF09A5" w:rsidRPr="00F21B8D" w:rsidRDefault="00CF09A5" w:rsidP="00CF09A5">
            <w:pPr>
              <w:spacing w:line="300" w:lineRule="exact"/>
              <w:ind w:leftChars="66" w:left="229" w:hangingChars="50" w:hanging="90"/>
              <w:rPr>
                <w:rFonts w:asciiTheme="minorEastAsia" w:eastAsiaTheme="minorEastAsia" w:hAnsiTheme="minorEastAsia"/>
                <w:color w:val="000000" w:themeColor="text1"/>
                <w:sz w:val="18"/>
                <w:szCs w:val="18"/>
              </w:rPr>
            </w:pPr>
          </w:p>
        </w:tc>
        <w:tc>
          <w:tcPr>
            <w:tcW w:w="4343" w:type="dxa"/>
            <w:tcBorders>
              <w:top w:val="single" w:sz="4" w:space="0" w:color="auto"/>
              <w:left w:val="dashed" w:sz="4" w:space="0" w:color="auto"/>
              <w:right w:val="single" w:sz="4" w:space="0" w:color="auto"/>
            </w:tcBorders>
            <w:shd w:val="clear" w:color="auto" w:fill="auto"/>
          </w:tcPr>
          <w:p w14:paraId="3D053D75" w14:textId="7F5CBE48" w:rsidR="00FF7087" w:rsidRPr="00F21B8D" w:rsidRDefault="00CF09A5"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Pr="00F21B8D">
              <w:rPr>
                <w:rFonts w:asciiTheme="minorEastAsia" w:eastAsiaTheme="minorEastAsia" w:hAnsiTheme="minorEastAsia" w:hint="eastAsia"/>
                <w:color w:val="000000" w:themeColor="text1"/>
                <w:sz w:val="18"/>
                <w:szCs w:val="18"/>
              </w:rPr>
              <w:t>)</w:t>
            </w:r>
          </w:p>
          <w:p w14:paraId="4564A436" w14:textId="302CAD68" w:rsidR="00CF09A5" w:rsidRPr="00F21B8D" w:rsidRDefault="00CF09A5"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w:t>
            </w:r>
          </w:p>
          <w:p w14:paraId="40FC8BD3" w14:textId="3B9F9D25" w:rsidR="00CF09A5" w:rsidRPr="00F21B8D" w:rsidRDefault="00CF09A5" w:rsidP="00D20D7E">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・生徒向け学校教育自己診断「本校の</w:t>
            </w:r>
            <w:r w:rsidR="00E41804" w:rsidRPr="00F21B8D">
              <w:rPr>
                <w:rFonts w:asciiTheme="minorEastAsia" w:eastAsiaTheme="minorEastAsia" w:hAnsiTheme="minorEastAsia"/>
                <w:color w:val="000000" w:themeColor="text1"/>
                <w:sz w:val="18"/>
                <w:szCs w:val="18"/>
              </w:rPr>
              <w:t>HP</w:t>
            </w:r>
            <w:r w:rsidRPr="00F21B8D">
              <w:rPr>
                <w:rFonts w:asciiTheme="minorEastAsia" w:eastAsiaTheme="minorEastAsia" w:hAnsiTheme="minorEastAsia" w:hint="eastAsia"/>
                <w:color w:val="000000" w:themeColor="text1"/>
                <w:sz w:val="18"/>
                <w:szCs w:val="18"/>
              </w:rPr>
              <w:t>はわかりやすい」の肯定率は</w:t>
            </w:r>
            <w:r w:rsidR="00E41804" w:rsidRPr="00F21B8D">
              <w:rPr>
                <w:rFonts w:asciiTheme="minorEastAsia" w:eastAsiaTheme="minorEastAsia" w:hAnsiTheme="minorEastAsia"/>
                <w:color w:val="000000" w:themeColor="text1"/>
                <w:sz w:val="18"/>
                <w:szCs w:val="18"/>
              </w:rPr>
              <w:t>88</w:t>
            </w:r>
            <w:r w:rsidRPr="00F21B8D">
              <w:rPr>
                <w:rFonts w:asciiTheme="minorEastAsia" w:eastAsiaTheme="minorEastAsia" w:hAnsiTheme="minorEastAsia" w:hint="eastAsia"/>
                <w:color w:val="000000" w:themeColor="text1"/>
                <w:sz w:val="18"/>
                <w:szCs w:val="18"/>
              </w:rPr>
              <w:t>％</w:t>
            </w:r>
            <w:r w:rsidR="005F7580" w:rsidRPr="00F21B8D">
              <w:rPr>
                <w:rFonts w:asciiTheme="minorEastAsia" w:eastAsiaTheme="minorEastAsia" w:hAnsiTheme="minorEastAsia" w:hint="eastAsia"/>
                <w:color w:val="000000" w:themeColor="text1"/>
                <w:sz w:val="18"/>
                <w:szCs w:val="18"/>
              </w:rPr>
              <w:t>となった。</w:t>
            </w:r>
            <w:r w:rsidRPr="00F21B8D">
              <w:rPr>
                <w:rFonts w:asciiTheme="minorEastAsia" w:eastAsiaTheme="minorEastAsia" w:hAnsiTheme="minorEastAsia" w:hint="eastAsia"/>
                <w:color w:val="000000" w:themeColor="text1"/>
                <w:sz w:val="18"/>
                <w:szCs w:val="18"/>
              </w:rPr>
              <w:t>（〇）</w:t>
            </w:r>
          </w:p>
          <w:p w14:paraId="338D002F" w14:textId="5F97C8CB" w:rsidR="00CF09A5" w:rsidRPr="00F21B8D" w:rsidRDefault="00CF09A5" w:rsidP="00D20D7E">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・学習支援クラウドサービスによるクラス発信は</w:t>
            </w:r>
            <w:r w:rsidR="00E41804" w:rsidRPr="00F21B8D">
              <w:rPr>
                <w:rFonts w:asciiTheme="minorEastAsia" w:eastAsiaTheme="minorEastAsia" w:hAnsiTheme="minorEastAsia"/>
                <w:color w:val="000000" w:themeColor="text1"/>
                <w:sz w:val="18"/>
                <w:szCs w:val="18"/>
              </w:rPr>
              <w:t>40</w:t>
            </w:r>
            <w:r w:rsidRPr="00F21B8D">
              <w:rPr>
                <w:rFonts w:asciiTheme="minorEastAsia" w:eastAsiaTheme="minorEastAsia" w:hAnsiTheme="minorEastAsia" w:hint="eastAsia"/>
                <w:color w:val="000000" w:themeColor="text1"/>
                <w:sz w:val="18"/>
                <w:szCs w:val="18"/>
              </w:rPr>
              <w:t>クラス</w:t>
            </w:r>
            <w:r w:rsidR="002A5AD1" w:rsidRPr="00F21B8D">
              <w:rPr>
                <w:rFonts w:asciiTheme="minorEastAsia" w:eastAsiaTheme="minorEastAsia" w:hAnsiTheme="minorEastAsia" w:hint="eastAsia"/>
                <w:color w:val="000000" w:themeColor="text1"/>
                <w:sz w:val="18"/>
                <w:szCs w:val="18"/>
              </w:rPr>
              <w:t>中</w:t>
            </w:r>
            <w:r w:rsidR="00E41804" w:rsidRPr="00F21B8D">
              <w:rPr>
                <w:rFonts w:asciiTheme="minorEastAsia" w:eastAsiaTheme="minorEastAsia" w:hAnsiTheme="minorEastAsia"/>
                <w:color w:val="000000" w:themeColor="text1"/>
                <w:sz w:val="18"/>
                <w:szCs w:val="18"/>
              </w:rPr>
              <w:t>36</w:t>
            </w:r>
            <w:r w:rsidR="002A5AD1" w:rsidRPr="00F21B8D">
              <w:rPr>
                <w:rFonts w:asciiTheme="minorEastAsia" w:eastAsiaTheme="minorEastAsia" w:hAnsiTheme="minorEastAsia" w:hint="eastAsia"/>
                <w:color w:val="000000" w:themeColor="text1"/>
                <w:sz w:val="18"/>
                <w:szCs w:val="18"/>
              </w:rPr>
              <w:t>クラスだった。（◎</w:t>
            </w:r>
            <w:r w:rsidRPr="00F21B8D">
              <w:rPr>
                <w:rFonts w:asciiTheme="minorEastAsia" w:eastAsiaTheme="minorEastAsia" w:hAnsiTheme="minorEastAsia" w:hint="eastAsia"/>
                <w:color w:val="000000" w:themeColor="text1"/>
                <w:sz w:val="18"/>
                <w:szCs w:val="18"/>
              </w:rPr>
              <w:t>）</w:t>
            </w:r>
          </w:p>
          <w:p w14:paraId="37437218" w14:textId="77777777" w:rsidR="001A3652" w:rsidRDefault="001A3652" w:rsidP="00CF09A5">
            <w:pPr>
              <w:spacing w:line="320" w:lineRule="exact"/>
              <w:rPr>
                <w:rFonts w:asciiTheme="minorEastAsia" w:eastAsiaTheme="minorEastAsia" w:hAnsiTheme="minorEastAsia"/>
                <w:color w:val="000000" w:themeColor="text1"/>
                <w:sz w:val="18"/>
                <w:szCs w:val="18"/>
              </w:rPr>
            </w:pPr>
          </w:p>
          <w:p w14:paraId="1C3AAD34" w14:textId="04D4239C" w:rsidR="001A3652" w:rsidRDefault="001A3652" w:rsidP="00CF09A5">
            <w:pPr>
              <w:spacing w:line="320" w:lineRule="exact"/>
              <w:rPr>
                <w:rFonts w:asciiTheme="minorEastAsia" w:eastAsiaTheme="minorEastAsia" w:hAnsiTheme="minorEastAsia"/>
                <w:color w:val="000000" w:themeColor="text1"/>
                <w:sz w:val="18"/>
                <w:szCs w:val="18"/>
              </w:rPr>
            </w:pPr>
          </w:p>
          <w:p w14:paraId="5966D5C9" w14:textId="77777777" w:rsidR="00443BB4" w:rsidRDefault="00443BB4" w:rsidP="00CF09A5">
            <w:pPr>
              <w:spacing w:line="320" w:lineRule="exact"/>
              <w:rPr>
                <w:rFonts w:asciiTheme="minorEastAsia" w:eastAsiaTheme="minorEastAsia" w:hAnsiTheme="minorEastAsia" w:hint="eastAsia"/>
                <w:color w:val="000000" w:themeColor="text1"/>
                <w:sz w:val="18"/>
                <w:szCs w:val="18"/>
              </w:rPr>
            </w:pPr>
            <w:bookmarkStart w:id="1" w:name="_GoBack"/>
            <w:bookmarkEnd w:id="1"/>
          </w:p>
          <w:p w14:paraId="0BE5F8FF" w14:textId="77777777" w:rsidR="001A3652" w:rsidRDefault="001A3652" w:rsidP="00CF09A5">
            <w:pPr>
              <w:spacing w:line="320" w:lineRule="exact"/>
              <w:rPr>
                <w:rFonts w:asciiTheme="minorEastAsia" w:eastAsiaTheme="minorEastAsia" w:hAnsiTheme="minorEastAsia"/>
                <w:color w:val="000000" w:themeColor="text1"/>
                <w:sz w:val="18"/>
                <w:szCs w:val="18"/>
              </w:rPr>
            </w:pPr>
          </w:p>
          <w:p w14:paraId="403D5301" w14:textId="12135D10" w:rsidR="00FF7087" w:rsidRPr="00F21B8D" w:rsidRDefault="00CF09A5"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２</w:t>
            </w:r>
            <w:r w:rsidRPr="00F21B8D">
              <w:rPr>
                <w:rFonts w:asciiTheme="minorEastAsia" w:eastAsiaTheme="minorEastAsia" w:hAnsiTheme="minorEastAsia" w:hint="eastAsia"/>
                <w:color w:val="000000" w:themeColor="text1"/>
                <w:sz w:val="18"/>
                <w:szCs w:val="18"/>
              </w:rPr>
              <w:t>)</w:t>
            </w:r>
          </w:p>
          <w:p w14:paraId="6D9FA55E" w14:textId="0D1380B5" w:rsidR="00CF09A5" w:rsidRPr="00F21B8D" w:rsidRDefault="00CF09A5"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w:t>
            </w:r>
          </w:p>
          <w:p w14:paraId="2097EDCD" w14:textId="2BD11043" w:rsidR="00CF09A5" w:rsidRPr="00F21B8D" w:rsidRDefault="002A5AD1" w:rsidP="00887E84">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・学校説明会の開催回数は</w:t>
            </w:r>
            <w:r w:rsidR="00E41804" w:rsidRPr="00F21B8D">
              <w:rPr>
                <w:rFonts w:asciiTheme="minorEastAsia" w:eastAsiaTheme="minorEastAsia" w:hAnsiTheme="minorEastAsia" w:hint="eastAsia"/>
                <w:color w:val="000000" w:themeColor="text1"/>
                <w:sz w:val="18"/>
                <w:szCs w:val="18"/>
              </w:rPr>
              <w:t>９</w:t>
            </w:r>
            <w:r w:rsidR="00887E84" w:rsidRPr="00F21B8D">
              <w:rPr>
                <w:rFonts w:asciiTheme="minorEastAsia" w:eastAsiaTheme="minorEastAsia" w:hAnsiTheme="minorEastAsia" w:hint="eastAsia"/>
                <w:color w:val="000000" w:themeColor="text1"/>
                <w:sz w:val="18"/>
                <w:szCs w:val="18"/>
              </w:rPr>
              <w:t>回</w:t>
            </w:r>
            <w:r w:rsidR="00CF09A5" w:rsidRPr="00F21B8D">
              <w:rPr>
                <w:rFonts w:asciiTheme="minorEastAsia" w:eastAsiaTheme="minorEastAsia" w:hAnsiTheme="minorEastAsia" w:hint="eastAsia"/>
                <w:color w:val="000000" w:themeColor="text1"/>
                <w:sz w:val="18"/>
                <w:szCs w:val="18"/>
              </w:rPr>
              <w:t>、参加人数は</w:t>
            </w:r>
            <w:r w:rsidR="00E41804" w:rsidRPr="00F21B8D">
              <w:rPr>
                <w:rFonts w:asciiTheme="minorEastAsia" w:eastAsiaTheme="minorEastAsia" w:hAnsiTheme="minorEastAsia"/>
                <w:color w:val="000000" w:themeColor="text1"/>
                <w:sz w:val="18"/>
                <w:szCs w:val="18"/>
              </w:rPr>
              <w:t>1174</w:t>
            </w:r>
            <w:r w:rsidR="00CF09A5" w:rsidRPr="00F21B8D">
              <w:rPr>
                <w:rFonts w:asciiTheme="minorEastAsia" w:eastAsiaTheme="minorEastAsia" w:hAnsiTheme="minorEastAsia" w:hint="eastAsia"/>
                <w:color w:val="000000" w:themeColor="text1"/>
                <w:sz w:val="18"/>
                <w:szCs w:val="18"/>
              </w:rPr>
              <w:t>名</w:t>
            </w:r>
            <w:r w:rsidR="00BE79F1"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１</w:t>
            </w:r>
            <w:r w:rsidR="00CF09A5" w:rsidRPr="00F21B8D">
              <w:rPr>
                <w:rFonts w:asciiTheme="minorEastAsia" w:eastAsiaTheme="minorEastAsia" w:hAnsiTheme="minorEastAsia" w:hint="eastAsia"/>
                <w:color w:val="000000" w:themeColor="text1"/>
                <w:sz w:val="18"/>
                <w:szCs w:val="18"/>
              </w:rPr>
              <w:t>回あたりの参加者数が増加している。また、定時制と合同で中学校教員を対象としたオール桃谷高校の学校説明会を実施し好評であった。</w:t>
            </w:r>
            <w:r w:rsidRPr="00F21B8D">
              <w:rPr>
                <w:rFonts w:asciiTheme="minorEastAsia" w:eastAsiaTheme="minorEastAsia" w:hAnsiTheme="minorEastAsia" w:hint="eastAsia"/>
                <w:color w:val="000000" w:themeColor="text1"/>
                <w:sz w:val="18"/>
                <w:szCs w:val="18"/>
              </w:rPr>
              <w:t>また、今年度は地域で開催される複数会場の説明会に参加し</w:t>
            </w:r>
            <w:r w:rsidR="00CB1A2A" w:rsidRPr="00F21B8D">
              <w:rPr>
                <w:rFonts w:asciiTheme="minorEastAsia" w:eastAsiaTheme="minorEastAsia" w:hAnsiTheme="minorEastAsia" w:hint="eastAsia"/>
                <w:color w:val="000000" w:themeColor="text1"/>
                <w:sz w:val="18"/>
                <w:szCs w:val="18"/>
              </w:rPr>
              <w:t>、情報発信に努め</w:t>
            </w:r>
            <w:r w:rsidRPr="00F21B8D">
              <w:rPr>
                <w:rFonts w:asciiTheme="minorEastAsia" w:eastAsiaTheme="minorEastAsia" w:hAnsiTheme="minorEastAsia" w:hint="eastAsia"/>
                <w:color w:val="000000" w:themeColor="text1"/>
                <w:sz w:val="18"/>
                <w:szCs w:val="18"/>
              </w:rPr>
              <w:t>た。</w:t>
            </w:r>
            <w:r w:rsidR="00CF09A5" w:rsidRPr="00F21B8D">
              <w:rPr>
                <w:rFonts w:asciiTheme="minorEastAsia" w:eastAsiaTheme="minorEastAsia" w:hAnsiTheme="minorEastAsia" w:hint="eastAsia"/>
                <w:color w:val="000000" w:themeColor="text1"/>
                <w:sz w:val="18"/>
                <w:szCs w:val="18"/>
              </w:rPr>
              <w:t>（◎）</w:t>
            </w:r>
          </w:p>
          <w:p w14:paraId="7F8AA59D" w14:textId="4E9A105F" w:rsidR="00CF09A5" w:rsidRPr="00F21B8D" w:rsidRDefault="00CF09A5" w:rsidP="00D20D7E">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・学校説明会及び選抜関係における教員の休日出勤者数</w:t>
            </w:r>
            <w:r w:rsidR="0063791B" w:rsidRPr="00F21B8D">
              <w:rPr>
                <w:rFonts w:asciiTheme="minorEastAsia" w:eastAsiaTheme="minorEastAsia" w:hAnsiTheme="minorEastAsia" w:hint="eastAsia"/>
                <w:color w:val="000000" w:themeColor="text1"/>
                <w:sz w:val="18"/>
                <w:szCs w:val="18"/>
              </w:rPr>
              <w:t>は</w:t>
            </w:r>
            <w:r w:rsidR="00E41804" w:rsidRPr="00F21B8D">
              <w:rPr>
                <w:rFonts w:asciiTheme="minorEastAsia" w:eastAsiaTheme="minorEastAsia" w:hAnsiTheme="minorEastAsia"/>
                <w:color w:val="000000" w:themeColor="text1"/>
                <w:sz w:val="18"/>
                <w:szCs w:val="18"/>
              </w:rPr>
              <w:t>26</w:t>
            </w:r>
            <w:r w:rsidR="0063791B" w:rsidRPr="00F21B8D">
              <w:rPr>
                <w:rFonts w:asciiTheme="minorEastAsia" w:eastAsiaTheme="minorEastAsia" w:hAnsiTheme="minorEastAsia" w:hint="eastAsia"/>
                <w:color w:val="000000" w:themeColor="text1"/>
                <w:sz w:val="18"/>
                <w:szCs w:val="18"/>
              </w:rPr>
              <w:t>名であった。</w:t>
            </w:r>
            <w:r w:rsidRPr="00F21B8D">
              <w:rPr>
                <w:rFonts w:asciiTheme="minorEastAsia" w:eastAsiaTheme="minorEastAsia" w:hAnsiTheme="minorEastAsia" w:hint="eastAsia"/>
                <w:color w:val="000000" w:themeColor="text1"/>
                <w:sz w:val="18"/>
                <w:szCs w:val="18"/>
              </w:rPr>
              <w:t xml:space="preserve">　（</w:t>
            </w:r>
            <w:r w:rsidR="00E67C12" w:rsidRPr="00F21B8D">
              <w:rPr>
                <w:rFonts w:asciiTheme="minorEastAsia" w:eastAsiaTheme="minorEastAsia" w:hAnsiTheme="minorEastAsia" w:hint="eastAsia"/>
                <w:color w:val="000000" w:themeColor="text1"/>
                <w:sz w:val="18"/>
                <w:szCs w:val="18"/>
              </w:rPr>
              <w:t>〇</w:t>
            </w:r>
            <w:r w:rsidRPr="00F21B8D">
              <w:rPr>
                <w:rFonts w:asciiTheme="minorEastAsia" w:eastAsiaTheme="minorEastAsia" w:hAnsiTheme="minorEastAsia" w:hint="eastAsia"/>
                <w:color w:val="000000" w:themeColor="text1"/>
                <w:sz w:val="18"/>
                <w:szCs w:val="18"/>
              </w:rPr>
              <w:t>）</w:t>
            </w:r>
          </w:p>
          <w:p w14:paraId="05007791" w14:textId="01C1416D" w:rsidR="00CF09A5" w:rsidRPr="00F21B8D" w:rsidRDefault="00CF09A5" w:rsidP="00D20D7E">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・生徒向け学校教育自己診断「本校の</w:t>
            </w:r>
            <w:r w:rsidR="00E41804" w:rsidRPr="00F21B8D">
              <w:rPr>
                <w:rFonts w:asciiTheme="minorEastAsia" w:eastAsiaTheme="minorEastAsia" w:hAnsiTheme="minorEastAsia"/>
                <w:color w:val="000000" w:themeColor="text1"/>
                <w:sz w:val="18"/>
                <w:szCs w:val="18"/>
              </w:rPr>
              <w:t>HP</w:t>
            </w:r>
            <w:r w:rsidRPr="00F21B8D">
              <w:rPr>
                <w:rFonts w:asciiTheme="minorEastAsia" w:eastAsiaTheme="minorEastAsia" w:hAnsiTheme="minorEastAsia" w:hint="eastAsia"/>
                <w:color w:val="000000" w:themeColor="text1"/>
                <w:sz w:val="18"/>
                <w:szCs w:val="18"/>
              </w:rPr>
              <w:t>はわかりやすい」の肯定率は</w:t>
            </w:r>
            <w:r w:rsidR="00E41804" w:rsidRPr="00F21B8D">
              <w:rPr>
                <w:rFonts w:asciiTheme="minorEastAsia" w:eastAsiaTheme="minorEastAsia" w:hAnsiTheme="minorEastAsia"/>
                <w:color w:val="000000" w:themeColor="text1"/>
                <w:sz w:val="18"/>
                <w:szCs w:val="18"/>
              </w:rPr>
              <w:t>88</w:t>
            </w:r>
            <w:r w:rsidRPr="00F21B8D">
              <w:rPr>
                <w:rFonts w:asciiTheme="minorEastAsia" w:eastAsiaTheme="minorEastAsia" w:hAnsiTheme="minorEastAsia" w:hint="eastAsia"/>
                <w:color w:val="000000" w:themeColor="text1"/>
                <w:sz w:val="18"/>
                <w:szCs w:val="18"/>
              </w:rPr>
              <w:t>％。（〇）</w:t>
            </w:r>
          </w:p>
          <w:p w14:paraId="019F3788" w14:textId="3F53EEFB" w:rsidR="00FF7087" w:rsidRPr="00F21B8D" w:rsidRDefault="00CF09A5"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w:t>
            </w:r>
            <w:r w:rsidR="00E41804" w:rsidRPr="00F21B8D">
              <w:rPr>
                <w:rFonts w:asciiTheme="minorEastAsia" w:eastAsiaTheme="minorEastAsia" w:hAnsiTheme="minorEastAsia" w:hint="eastAsia"/>
                <w:color w:val="000000" w:themeColor="text1"/>
                <w:sz w:val="18"/>
                <w:szCs w:val="18"/>
              </w:rPr>
              <w:t>３</w:t>
            </w:r>
            <w:r w:rsidRPr="00F21B8D">
              <w:rPr>
                <w:rFonts w:asciiTheme="minorEastAsia" w:eastAsiaTheme="minorEastAsia" w:hAnsiTheme="minorEastAsia" w:hint="eastAsia"/>
                <w:color w:val="000000" w:themeColor="text1"/>
                <w:sz w:val="18"/>
                <w:szCs w:val="18"/>
              </w:rPr>
              <w:t>)</w:t>
            </w:r>
          </w:p>
          <w:p w14:paraId="02443EE7" w14:textId="0BA6307F" w:rsidR="00CF09A5" w:rsidRPr="00F21B8D" w:rsidRDefault="00CF09A5" w:rsidP="00CF09A5">
            <w:pPr>
              <w:spacing w:line="320" w:lineRule="exact"/>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ア、イ</w:t>
            </w:r>
          </w:p>
          <w:p w14:paraId="6635FA19" w14:textId="6D8B27EA" w:rsidR="002927F0" w:rsidRPr="00F04100" w:rsidRDefault="00CF09A5" w:rsidP="00B76F5F">
            <w:pPr>
              <w:spacing w:line="320" w:lineRule="exact"/>
              <w:ind w:left="180" w:hangingChars="100" w:hanging="180"/>
              <w:rPr>
                <w:rFonts w:asciiTheme="minorEastAsia" w:eastAsiaTheme="minorEastAsia" w:hAnsiTheme="minorEastAsia"/>
                <w:color w:val="000000" w:themeColor="text1"/>
                <w:sz w:val="18"/>
                <w:szCs w:val="18"/>
              </w:rPr>
            </w:pPr>
            <w:r w:rsidRPr="00F21B8D">
              <w:rPr>
                <w:rFonts w:asciiTheme="minorEastAsia" w:eastAsiaTheme="minorEastAsia" w:hAnsiTheme="minorEastAsia" w:hint="eastAsia"/>
                <w:color w:val="000000" w:themeColor="text1"/>
                <w:sz w:val="18"/>
                <w:szCs w:val="18"/>
              </w:rPr>
              <w:t>・教員向け学校教育自己診断「災害等に対し組織的に迅速かつ適切な対処ができている」の肯定率は</w:t>
            </w:r>
            <w:r w:rsidR="00E41804" w:rsidRPr="00F21B8D">
              <w:rPr>
                <w:rFonts w:asciiTheme="minorEastAsia" w:eastAsiaTheme="minorEastAsia" w:hAnsiTheme="minorEastAsia"/>
                <w:color w:val="000000" w:themeColor="text1"/>
                <w:sz w:val="18"/>
                <w:szCs w:val="18"/>
              </w:rPr>
              <w:t>66</w:t>
            </w:r>
            <w:r w:rsidRPr="00F21B8D">
              <w:rPr>
                <w:rFonts w:asciiTheme="minorEastAsia" w:eastAsiaTheme="minorEastAsia" w:hAnsiTheme="minorEastAsia" w:hint="eastAsia"/>
                <w:color w:val="000000" w:themeColor="text1"/>
                <w:sz w:val="18"/>
                <w:szCs w:val="18"/>
              </w:rPr>
              <w:t>％</w:t>
            </w:r>
            <w:r w:rsidR="00025BF3" w:rsidRPr="00F21B8D">
              <w:rPr>
                <w:rFonts w:asciiTheme="minorEastAsia" w:eastAsiaTheme="minorEastAsia" w:hAnsiTheme="minorEastAsia" w:hint="eastAsia"/>
                <w:color w:val="000000" w:themeColor="text1"/>
                <w:sz w:val="18"/>
                <w:szCs w:val="18"/>
              </w:rPr>
              <w:t>だった</w:t>
            </w:r>
            <w:r w:rsidRPr="00F21B8D">
              <w:rPr>
                <w:rFonts w:asciiTheme="minorEastAsia" w:eastAsiaTheme="minorEastAsia" w:hAnsiTheme="minorEastAsia" w:hint="eastAsia"/>
                <w:color w:val="000000" w:themeColor="text1"/>
                <w:sz w:val="18"/>
                <w:szCs w:val="18"/>
              </w:rPr>
              <w:t>。今年度、防災アドバイザーの派遣事業を取り入れた。次年度はその成果を</w:t>
            </w:r>
            <w:r w:rsidR="006F5996" w:rsidRPr="00F21B8D">
              <w:rPr>
                <w:rFonts w:asciiTheme="minorEastAsia" w:eastAsiaTheme="minorEastAsia" w:hAnsiTheme="minorEastAsia" w:hint="eastAsia"/>
                <w:color w:val="000000" w:themeColor="text1"/>
                <w:sz w:val="18"/>
                <w:szCs w:val="18"/>
              </w:rPr>
              <w:t>定時制課程も巻き込んで「</w:t>
            </w:r>
            <w:r w:rsidRPr="00F21B8D">
              <w:rPr>
                <w:rFonts w:asciiTheme="minorEastAsia" w:eastAsiaTheme="minorEastAsia" w:hAnsiTheme="minorEastAsia" w:hint="eastAsia"/>
                <w:color w:val="000000" w:themeColor="text1"/>
                <w:sz w:val="18"/>
                <w:szCs w:val="18"/>
              </w:rPr>
              <w:t>オール桃谷</w:t>
            </w:r>
            <w:r w:rsidR="006F5996" w:rsidRPr="00F21B8D">
              <w:rPr>
                <w:rFonts w:asciiTheme="minorEastAsia" w:eastAsiaTheme="minorEastAsia" w:hAnsiTheme="minorEastAsia" w:hint="eastAsia"/>
                <w:color w:val="000000" w:themeColor="text1"/>
                <w:sz w:val="18"/>
                <w:szCs w:val="18"/>
              </w:rPr>
              <w:t>」として</w:t>
            </w:r>
            <w:r w:rsidRPr="00F21B8D">
              <w:rPr>
                <w:rFonts w:asciiTheme="minorEastAsia" w:eastAsiaTheme="minorEastAsia" w:hAnsiTheme="minorEastAsia" w:hint="eastAsia"/>
                <w:color w:val="000000" w:themeColor="text1"/>
                <w:sz w:val="18"/>
                <w:szCs w:val="18"/>
              </w:rPr>
              <w:t>反映</w:t>
            </w:r>
            <w:r w:rsidR="006F5996" w:rsidRPr="00F21B8D">
              <w:rPr>
                <w:rFonts w:asciiTheme="minorEastAsia" w:eastAsiaTheme="minorEastAsia" w:hAnsiTheme="minorEastAsia" w:hint="eastAsia"/>
                <w:color w:val="000000" w:themeColor="text1"/>
                <w:sz w:val="18"/>
                <w:szCs w:val="18"/>
              </w:rPr>
              <w:t>させたい</w:t>
            </w:r>
            <w:r w:rsidRPr="00F21B8D">
              <w:rPr>
                <w:rFonts w:asciiTheme="minorEastAsia" w:eastAsiaTheme="minorEastAsia" w:hAnsiTheme="minorEastAsia" w:hint="eastAsia"/>
                <w:color w:val="000000" w:themeColor="text1"/>
                <w:sz w:val="18"/>
                <w:szCs w:val="18"/>
              </w:rPr>
              <w:t>。</w:t>
            </w:r>
            <w:r w:rsidR="002927F0" w:rsidRPr="00F21B8D">
              <w:rPr>
                <w:rFonts w:asciiTheme="minorEastAsia" w:eastAsiaTheme="minorEastAsia" w:hAnsiTheme="minorEastAsia" w:hint="eastAsia"/>
                <w:color w:val="000000" w:themeColor="text1"/>
                <w:sz w:val="18"/>
                <w:szCs w:val="18"/>
              </w:rPr>
              <w:t>本校は多様な年代の生徒がいるため、部外者を見分けることができないという防犯上の課題があった。今年度、防犯カメラを設置できたことは大きな前進であった。</w:t>
            </w:r>
            <w:r w:rsidRPr="00F21B8D">
              <w:rPr>
                <w:rFonts w:asciiTheme="minorEastAsia" w:eastAsiaTheme="minorEastAsia" w:hAnsiTheme="minorEastAsia" w:hint="eastAsia"/>
                <w:color w:val="000000" w:themeColor="text1"/>
                <w:sz w:val="18"/>
                <w:szCs w:val="18"/>
              </w:rPr>
              <w:t>（△）</w:t>
            </w:r>
          </w:p>
        </w:tc>
      </w:tr>
    </w:tbl>
    <w:p w14:paraId="2AD6C6CE" w14:textId="354F3FA3" w:rsidR="00EB61C7" w:rsidRDefault="00EB61C7" w:rsidP="006206CE">
      <w:pPr>
        <w:spacing w:line="120" w:lineRule="exact"/>
        <w:rPr>
          <w:rFonts w:asciiTheme="minorEastAsia" w:eastAsiaTheme="minorEastAsia" w:hAnsiTheme="minorEastAsia"/>
          <w:color w:val="000000" w:themeColor="text1"/>
        </w:rPr>
      </w:pPr>
    </w:p>
    <w:p w14:paraId="65F4F13B" w14:textId="77777777" w:rsidR="00EB61C7" w:rsidRPr="00EB61C7" w:rsidRDefault="00EB61C7" w:rsidP="00EB61C7">
      <w:pPr>
        <w:rPr>
          <w:rFonts w:asciiTheme="minorEastAsia" w:eastAsiaTheme="minorEastAsia" w:hAnsiTheme="minorEastAsia"/>
        </w:rPr>
      </w:pPr>
    </w:p>
    <w:sectPr w:rsidR="00EB61C7" w:rsidRPr="00EB61C7" w:rsidSect="00C8777E">
      <w:headerReference w:type="default" r:id="rId7"/>
      <w:type w:val="evenPage"/>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CB9D9" w14:textId="77777777" w:rsidR="001A3652" w:rsidRDefault="001A3652">
      <w:r>
        <w:separator/>
      </w:r>
    </w:p>
  </w:endnote>
  <w:endnote w:type="continuationSeparator" w:id="0">
    <w:p w14:paraId="25A8054F" w14:textId="77777777" w:rsidR="001A3652" w:rsidRDefault="001A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E4171" w14:textId="77777777" w:rsidR="001A3652" w:rsidRDefault="001A3652">
      <w:r>
        <w:separator/>
      </w:r>
    </w:p>
  </w:footnote>
  <w:footnote w:type="continuationSeparator" w:id="0">
    <w:p w14:paraId="6D359182" w14:textId="77777777" w:rsidR="001A3652" w:rsidRDefault="001A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C0A4" w14:textId="6EB3E73D" w:rsidR="001A3652" w:rsidRDefault="001A365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Ｃ２１</w:t>
    </w:r>
    <w:r w:rsidRPr="00A16B07">
      <w:rPr>
        <w:rFonts w:ascii="ＭＳ ゴシック" w:eastAsia="ＭＳ ゴシック" w:hAnsi="ＭＳ ゴシック" w:hint="eastAsia"/>
        <w:sz w:val="20"/>
        <w:szCs w:val="20"/>
      </w:rPr>
      <w:t>０１</w:t>
    </w:r>
  </w:p>
  <w:p w14:paraId="37670F72" w14:textId="77777777" w:rsidR="001A3652" w:rsidRDefault="001A3652" w:rsidP="00225A63">
    <w:pPr>
      <w:spacing w:line="360" w:lineRule="exact"/>
      <w:ind w:rightChars="100" w:right="210"/>
      <w:jc w:val="right"/>
      <w:rPr>
        <w:rFonts w:ascii="ＭＳ ゴシック" w:eastAsia="ＭＳ ゴシック" w:hAnsi="ＭＳ ゴシック"/>
        <w:sz w:val="20"/>
        <w:szCs w:val="20"/>
      </w:rPr>
    </w:pPr>
  </w:p>
  <w:p w14:paraId="07C86747" w14:textId="3E37FCF0" w:rsidR="001A3652" w:rsidRPr="00657E46" w:rsidRDefault="001A365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Pr>
        <w:rFonts w:ascii="ＭＳ 明朝" w:hAnsi="ＭＳ 明朝" w:hint="eastAsia"/>
        <w:b/>
        <w:sz w:val="24"/>
      </w:rPr>
      <w:t xml:space="preserve">　通信制の課程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1A"/>
    <w:multiLevelType w:val="hybridMultilevel"/>
    <w:tmpl w:val="CE2AD29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297E33"/>
    <w:multiLevelType w:val="hybridMultilevel"/>
    <w:tmpl w:val="5C022F66"/>
    <w:lvl w:ilvl="0" w:tplc="EC7854AA">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0BCA021C"/>
    <w:multiLevelType w:val="hybridMultilevel"/>
    <w:tmpl w:val="53EE6A5E"/>
    <w:lvl w:ilvl="0" w:tplc="32A2B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240DA"/>
    <w:multiLevelType w:val="hybridMultilevel"/>
    <w:tmpl w:val="7BEEE7A8"/>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4C09D5"/>
    <w:multiLevelType w:val="hybridMultilevel"/>
    <w:tmpl w:val="0ECE4B0E"/>
    <w:lvl w:ilvl="0" w:tplc="2410D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116439"/>
    <w:multiLevelType w:val="hybridMultilevel"/>
    <w:tmpl w:val="5A14029E"/>
    <w:lvl w:ilvl="0" w:tplc="8EB059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9F142D"/>
    <w:multiLevelType w:val="hybridMultilevel"/>
    <w:tmpl w:val="66F2D76A"/>
    <w:lvl w:ilvl="0" w:tplc="37648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754274"/>
    <w:multiLevelType w:val="hybridMultilevel"/>
    <w:tmpl w:val="49FA9074"/>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662D84"/>
    <w:multiLevelType w:val="hybridMultilevel"/>
    <w:tmpl w:val="699E540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5C0DA9"/>
    <w:multiLevelType w:val="hybridMultilevel"/>
    <w:tmpl w:val="D8C81B8C"/>
    <w:lvl w:ilvl="0" w:tplc="26D28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654008"/>
    <w:multiLevelType w:val="hybridMultilevel"/>
    <w:tmpl w:val="0FBA9A44"/>
    <w:lvl w:ilvl="0" w:tplc="09741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52455A"/>
    <w:multiLevelType w:val="hybridMultilevel"/>
    <w:tmpl w:val="49A0F236"/>
    <w:lvl w:ilvl="0" w:tplc="399C7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0510BE"/>
    <w:multiLevelType w:val="hybridMultilevel"/>
    <w:tmpl w:val="47307444"/>
    <w:lvl w:ilvl="0" w:tplc="A62EC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4024E9"/>
    <w:multiLevelType w:val="hybridMultilevel"/>
    <w:tmpl w:val="DE5E80B8"/>
    <w:lvl w:ilvl="0" w:tplc="9F366400">
      <w:start w:val="5"/>
      <w:numFmt w:val="bullet"/>
      <w:lvlText w:val="※"/>
      <w:lvlJc w:val="left"/>
      <w:pPr>
        <w:ind w:left="672" w:hanging="360"/>
      </w:pPr>
      <w:rPr>
        <w:rFonts w:ascii="ＭＳ ゴシック" w:eastAsia="ＭＳ ゴシック" w:hAnsi="ＭＳ ゴシック"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22" w15:restartNumberingAfterBreak="0">
    <w:nsid w:val="41C67CFE"/>
    <w:multiLevelType w:val="hybridMultilevel"/>
    <w:tmpl w:val="B830A054"/>
    <w:lvl w:ilvl="0" w:tplc="6BA29AAA">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C32F37"/>
    <w:multiLevelType w:val="hybridMultilevel"/>
    <w:tmpl w:val="F4A60C5E"/>
    <w:lvl w:ilvl="0" w:tplc="DAC0A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636398"/>
    <w:multiLevelType w:val="hybridMultilevel"/>
    <w:tmpl w:val="56A43F02"/>
    <w:lvl w:ilvl="0" w:tplc="4EC8C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6F0609"/>
    <w:multiLevelType w:val="hybridMultilevel"/>
    <w:tmpl w:val="72104CD0"/>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E010A0A"/>
    <w:multiLevelType w:val="hybridMultilevel"/>
    <w:tmpl w:val="3D66E35A"/>
    <w:lvl w:ilvl="0" w:tplc="438CD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60E7365"/>
    <w:multiLevelType w:val="hybridMultilevel"/>
    <w:tmpl w:val="0870F6DC"/>
    <w:lvl w:ilvl="0" w:tplc="03E0EA60">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5" w15:restartNumberingAfterBreak="0">
    <w:nsid w:val="66BB548E"/>
    <w:multiLevelType w:val="hybridMultilevel"/>
    <w:tmpl w:val="0B564118"/>
    <w:lvl w:ilvl="0" w:tplc="6C044AB2">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C97991"/>
    <w:multiLevelType w:val="hybridMultilevel"/>
    <w:tmpl w:val="326CDCF6"/>
    <w:lvl w:ilvl="0" w:tplc="6BA29AAA">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7" w15:restartNumberingAfterBreak="0">
    <w:nsid w:val="6B2005C2"/>
    <w:multiLevelType w:val="hybridMultilevel"/>
    <w:tmpl w:val="CD220B50"/>
    <w:lvl w:ilvl="0" w:tplc="7D8E2D00">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8" w15:restartNumberingAfterBreak="0">
    <w:nsid w:val="7BA96050"/>
    <w:multiLevelType w:val="hybridMultilevel"/>
    <w:tmpl w:val="2FDC6C1E"/>
    <w:lvl w:ilvl="0" w:tplc="1046AF86">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1"/>
  </w:num>
  <w:num w:numId="4">
    <w:abstractNumId w:val="9"/>
  </w:num>
  <w:num w:numId="5">
    <w:abstractNumId w:val="29"/>
  </w:num>
  <w:num w:numId="6">
    <w:abstractNumId w:val="39"/>
  </w:num>
  <w:num w:numId="7">
    <w:abstractNumId w:val="32"/>
  </w:num>
  <w:num w:numId="8">
    <w:abstractNumId w:val="17"/>
  </w:num>
  <w:num w:numId="9">
    <w:abstractNumId w:val="33"/>
  </w:num>
  <w:num w:numId="10">
    <w:abstractNumId w:val="6"/>
  </w:num>
  <w:num w:numId="11">
    <w:abstractNumId w:val="12"/>
  </w:num>
  <w:num w:numId="12">
    <w:abstractNumId w:val="30"/>
  </w:num>
  <w:num w:numId="13">
    <w:abstractNumId w:val="26"/>
  </w:num>
  <w:num w:numId="14">
    <w:abstractNumId w:val="20"/>
  </w:num>
  <w:num w:numId="15">
    <w:abstractNumId w:val="23"/>
  </w:num>
  <w:num w:numId="16">
    <w:abstractNumId w:val="1"/>
  </w:num>
  <w:num w:numId="17">
    <w:abstractNumId w:val="3"/>
  </w:num>
  <w:num w:numId="18">
    <w:abstractNumId w:val="7"/>
  </w:num>
  <w:num w:numId="19">
    <w:abstractNumId w:val="15"/>
  </w:num>
  <w:num w:numId="20">
    <w:abstractNumId w:val="38"/>
  </w:num>
  <w:num w:numId="21">
    <w:abstractNumId w:val="14"/>
  </w:num>
  <w:num w:numId="22">
    <w:abstractNumId w:val="13"/>
  </w:num>
  <w:num w:numId="23">
    <w:abstractNumId w:val="36"/>
  </w:num>
  <w:num w:numId="24">
    <w:abstractNumId w:val="35"/>
  </w:num>
  <w:num w:numId="25">
    <w:abstractNumId w:val="22"/>
  </w:num>
  <w:num w:numId="26">
    <w:abstractNumId w:val="27"/>
  </w:num>
  <w:num w:numId="27">
    <w:abstractNumId w:val="10"/>
  </w:num>
  <w:num w:numId="28">
    <w:abstractNumId w:val="0"/>
  </w:num>
  <w:num w:numId="29">
    <w:abstractNumId w:val="4"/>
  </w:num>
  <w:num w:numId="30">
    <w:abstractNumId w:val="18"/>
  </w:num>
  <w:num w:numId="31">
    <w:abstractNumId w:val="24"/>
  </w:num>
  <w:num w:numId="32">
    <w:abstractNumId w:val="5"/>
  </w:num>
  <w:num w:numId="33">
    <w:abstractNumId w:val="34"/>
  </w:num>
  <w:num w:numId="34">
    <w:abstractNumId w:val="25"/>
  </w:num>
  <w:num w:numId="35">
    <w:abstractNumId w:val="28"/>
  </w:num>
  <w:num w:numId="36">
    <w:abstractNumId w:val="37"/>
  </w:num>
  <w:num w:numId="37">
    <w:abstractNumId w:val="2"/>
  </w:num>
  <w:num w:numId="38">
    <w:abstractNumId w:val="19"/>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089"/>
    <w:rsid w:val="00000C78"/>
    <w:rsid w:val="000015B7"/>
    <w:rsid w:val="0000214E"/>
    <w:rsid w:val="000029EB"/>
    <w:rsid w:val="00002A1B"/>
    <w:rsid w:val="000030D1"/>
    <w:rsid w:val="00004E4B"/>
    <w:rsid w:val="00005BB6"/>
    <w:rsid w:val="0000624E"/>
    <w:rsid w:val="00006871"/>
    <w:rsid w:val="00010EF8"/>
    <w:rsid w:val="00011D40"/>
    <w:rsid w:val="0001372D"/>
    <w:rsid w:val="00013C0C"/>
    <w:rsid w:val="00014126"/>
    <w:rsid w:val="00014961"/>
    <w:rsid w:val="000156EF"/>
    <w:rsid w:val="00016237"/>
    <w:rsid w:val="00016806"/>
    <w:rsid w:val="00017CEF"/>
    <w:rsid w:val="00024C7A"/>
    <w:rsid w:val="000252BA"/>
    <w:rsid w:val="00025BF3"/>
    <w:rsid w:val="00025D5D"/>
    <w:rsid w:val="00031A86"/>
    <w:rsid w:val="000320D2"/>
    <w:rsid w:val="000338BB"/>
    <w:rsid w:val="000342CD"/>
    <w:rsid w:val="00034889"/>
    <w:rsid w:val="000353B9"/>
    <w:rsid w:val="000354D4"/>
    <w:rsid w:val="00036553"/>
    <w:rsid w:val="000434DF"/>
    <w:rsid w:val="00045480"/>
    <w:rsid w:val="00051E2B"/>
    <w:rsid w:val="000524AE"/>
    <w:rsid w:val="000530FC"/>
    <w:rsid w:val="0005324E"/>
    <w:rsid w:val="00055057"/>
    <w:rsid w:val="00055239"/>
    <w:rsid w:val="000574A6"/>
    <w:rsid w:val="00060CE9"/>
    <w:rsid w:val="00061AF0"/>
    <w:rsid w:val="000639DB"/>
    <w:rsid w:val="00064D89"/>
    <w:rsid w:val="000666DD"/>
    <w:rsid w:val="000724B0"/>
    <w:rsid w:val="00074A5E"/>
    <w:rsid w:val="00076816"/>
    <w:rsid w:val="0008124E"/>
    <w:rsid w:val="000818BE"/>
    <w:rsid w:val="00084921"/>
    <w:rsid w:val="00087321"/>
    <w:rsid w:val="00090BED"/>
    <w:rsid w:val="00091587"/>
    <w:rsid w:val="00094BB5"/>
    <w:rsid w:val="0009658C"/>
    <w:rsid w:val="000967CE"/>
    <w:rsid w:val="000A1890"/>
    <w:rsid w:val="000A5D17"/>
    <w:rsid w:val="000A6F27"/>
    <w:rsid w:val="000B0C54"/>
    <w:rsid w:val="000B0D06"/>
    <w:rsid w:val="000B1305"/>
    <w:rsid w:val="000B2162"/>
    <w:rsid w:val="000B395F"/>
    <w:rsid w:val="000B3C31"/>
    <w:rsid w:val="000B4DEE"/>
    <w:rsid w:val="000B6695"/>
    <w:rsid w:val="000B69D5"/>
    <w:rsid w:val="000B7F10"/>
    <w:rsid w:val="000C0CDB"/>
    <w:rsid w:val="000C1766"/>
    <w:rsid w:val="000C5ACC"/>
    <w:rsid w:val="000C74D5"/>
    <w:rsid w:val="000D0277"/>
    <w:rsid w:val="000D13B5"/>
    <w:rsid w:val="000D1B70"/>
    <w:rsid w:val="000D3E9F"/>
    <w:rsid w:val="000D49F9"/>
    <w:rsid w:val="000D63DF"/>
    <w:rsid w:val="000D7707"/>
    <w:rsid w:val="000D7C02"/>
    <w:rsid w:val="000D7CD0"/>
    <w:rsid w:val="000E1F4D"/>
    <w:rsid w:val="000E2A30"/>
    <w:rsid w:val="000E3AEF"/>
    <w:rsid w:val="000E5470"/>
    <w:rsid w:val="000E5A82"/>
    <w:rsid w:val="000E6B9D"/>
    <w:rsid w:val="000E6EB1"/>
    <w:rsid w:val="000F0CA2"/>
    <w:rsid w:val="000F5524"/>
    <w:rsid w:val="000F7917"/>
    <w:rsid w:val="000F7B2E"/>
    <w:rsid w:val="00100533"/>
    <w:rsid w:val="00100CC5"/>
    <w:rsid w:val="0010313B"/>
    <w:rsid w:val="00103546"/>
    <w:rsid w:val="0011068D"/>
    <w:rsid w:val="001112AC"/>
    <w:rsid w:val="00112775"/>
    <w:rsid w:val="00112A5C"/>
    <w:rsid w:val="00113371"/>
    <w:rsid w:val="001146B0"/>
    <w:rsid w:val="00116954"/>
    <w:rsid w:val="0011799E"/>
    <w:rsid w:val="001203B5"/>
    <w:rsid w:val="001210C1"/>
    <w:rsid w:val="001218A7"/>
    <w:rsid w:val="0012506B"/>
    <w:rsid w:val="00126C2F"/>
    <w:rsid w:val="00127B28"/>
    <w:rsid w:val="00127BB5"/>
    <w:rsid w:val="00130BAC"/>
    <w:rsid w:val="00132D6F"/>
    <w:rsid w:val="001333AD"/>
    <w:rsid w:val="00133BF2"/>
    <w:rsid w:val="00134824"/>
    <w:rsid w:val="00135CE9"/>
    <w:rsid w:val="00136D89"/>
    <w:rsid w:val="00137236"/>
    <w:rsid w:val="00137359"/>
    <w:rsid w:val="001430B4"/>
    <w:rsid w:val="0014358F"/>
    <w:rsid w:val="00143915"/>
    <w:rsid w:val="001449E2"/>
    <w:rsid w:val="00145D50"/>
    <w:rsid w:val="0014685D"/>
    <w:rsid w:val="001470D7"/>
    <w:rsid w:val="0015029B"/>
    <w:rsid w:val="00150755"/>
    <w:rsid w:val="001525CB"/>
    <w:rsid w:val="001538E7"/>
    <w:rsid w:val="00156BD4"/>
    <w:rsid w:val="00157860"/>
    <w:rsid w:val="00162DC0"/>
    <w:rsid w:val="0016472E"/>
    <w:rsid w:val="00171850"/>
    <w:rsid w:val="00171FDB"/>
    <w:rsid w:val="0017743F"/>
    <w:rsid w:val="0018261A"/>
    <w:rsid w:val="00184323"/>
    <w:rsid w:val="00184B1B"/>
    <w:rsid w:val="001851A5"/>
    <w:rsid w:val="0018650D"/>
    <w:rsid w:val="00190471"/>
    <w:rsid w:val="00190929"/>
    <w:rsid w:val="001911AE"/>
    <w:rsid w:val="00192419"/>
    <w:rsid w:val="00192A8D"/>
    <w:rsid w:val="001931CE"/>
    <w:rsid w:val="00193569"/>
    <w:rsid w:val="001937A2"/>
    <w:rsid w:val="00193A53"/>
    <w:rsid w:val="00194402"/>
    <w:rsid w:val="00195DCF"/>
    <w:rsid w:val="00197847"/>
    <w:rsid w:val="001A239B"/>
    <w:rsid w:val="001A3652"/>
    <w:rsid w:val="001A4539"/>
    <w:rsid w:val="001B2AC0"/>
    <w:rsid w:val="001B38EB"/>
    <w:rsid w:val="001B4112"/>
    <w:rsid w:val="001B4133"/>
    <w:rsid w:val="001B6037"/>
    <w:rsid w:val="001B7E5E"/>
    <w:rsid w:val="001C088E"/>
    <w:rsid w:val="001C1319"/>
    <w:rsid w:val="001C16B8"/>
    <w:rsid w:val="001C1BBA"/>
    <w:rsid w:val="001C2738"/>
    <w:rsid w:val="001C4ABF"/>
    <w:rsid w:val="001C69AF"/>
    <w:rsid w:val="001C6B84"/>
    <w:rsid w:val="001C7F33"/>
    <w:rsid w:val="001C7FE4"/>
    <w:rsid w:val="001D0CC6"/>
    <w:rsid w:val="001D31C7"/>
    <w:rsid w:val="001D401B"/>
    <w:rsid w:val="001D44D9"/>
    <w:rsid w:val="001D50A6"/>
    <w:rsid w:val="001D5135"/>
    <w:rsid w:val="001D6119"/>
    <w:rsid w:val="001D653C"/>
    <w:rsid w:val="001D7485"/>
    <w:rsid w:val="001D74BF"/>
    <w:rsid w:val="001E0A4D"/>
    <w:rsid w:val="001E2106"/>
    <w:rsid w:val="001E22E7"/>
    <w:rsid w:val="001E38EA"/>
    <w:rsid w:val="001E4FDA"/>
    <w:rsid w:val="001E5FB0"/>
    <w:rsid w:val="001E6317"/>
    <w:rsid w:val="001F24F9"/>
    <w:rsid w:val="001F472F"/>
    <w:rsid w:val="001F5E52"/>
    <w:rsid w:val="001F6BE3"/>
    <w:rsid w:val="00200729"/>
    <w:rsid w:val="00200BD0"/>
    <w:rsid w:val="00201BAE"/>
    <w:rsid w:val="00201C86"/>
    <w:rsid w:val="002034A6"/>
    <w:rsid w:val="00207250"/>
    <w:rsid w:val="002104D0"/>
    <w:rsid w:val="00211190"/>
    <w:rsid w:val="0021285A"/>
    <w:rsid w:val="00215A51"/>
    <w:rsid w:val="0022073E"/>
    <w:rsid w:val="00220AE7"/>
    <w:rsid w:val="00221AA2"/>
    <w:rsid w:val="00221CE4"/>
    <w:rsid w:val="002221E6"/>
    <w:rsid w:val="0022340A"/>
    <w:rsid w:val="00224AB0"/>
    <w:rsid w:val="002258A4"/>
    <w:rsid w:val="00225A63"/>
    <w:rsid w:val="00225C70"/>
    <w:rsid w:val="00227D46"/>
    <w:rsid w:val="00230487"/>
    <w:rsid w:val="0023048D"/>
    <w:rsid w:val="00230D04"/>
    <w:rsid w:val="00230DC9"/>
    <w:rsid w:val="00231B12"/>
    <w:rsid w:val="002321E9"/>
    <w:rsid w:val="0023458E"/>
    <w:rsid w:val="00235785"/>
    <w:rsid w:val="00235B86"/>
    <w:rsid w:val="0024006D"/>
    <w:rsid w:val="00241B90"/>
    <w:rsid w:val="002432C7"/>
    <w:rsid w:val="002439A4"/>
    <w:rsid w:val="0024444A"/>
    <w:rsid w:val="002479D4"/>
    <w:rsid w:val="00250226"/>
    <w:rsid w:val="002530D2"/>
    <w:rsid w:val="002535B2"/>
    <w:rsid w:val="00254E9F"/>
    <w:rsid w:val="0026084A"/>
    <w:rsid w:val="00262794"/>
    <w:rsid w:val="00262C11"/>
    <w:rsid w:val="00263D8F"/>
    <w:rsid w:val="00265433"/>
    <w:rsid w:val="00267D3C"/>
    <w:rsid w:val="00271252"/>
    <w:rsid w:val="0027129F"/>
    <w:rsid w:val="00271D27"/>
    <w:rsid w:val="00272570"/>
    <w:rsid w:val="00273021"/>
    <w:rsid w:val="00274292"/>
    <w:rsid w:val="00274864"/>
    <w:rsid w:val="00277476"/>
    <w:rsid w:val="00277C4D"/>
    <w:rsid w:val="0028049B"/>
    <w:rsid w:val="002808A1"/>
    <w:rsid w:val="00280DD7"/>
    <w:rsid w:val="00281F56"/>
    <w:rsid w:val="00285122"/>
    <w:rsid w:val="002851EB"/>
    <w:rsid w:val="002856FB"/>
    <w:rsid w:val="00285F17"/>
    <w:rsid w:val="00291031"/>
    <w:rsid w:val="00291AB6"/>
    <w:rsid w:val="002926C9"/>
    <w:rsid w:val="002927F0"/>
    <w:rsid w:val="00295BDF"/>
    <w:rsid w:val="00295C98"/>
    <w:rsid w:val="00295EB2"/>
    <w:rsid w:val="0029712A"/>
    <w:rsid w:val="002A0AA7"/>
    <w:rsid w:val="002A148E"/>
    <w:rsid w:val="002A20E6"/>
    <w:rsid w:val="002A591B"/>
    <w:rsid w:val="002A5AD1"/>
    <w:rsid w:val="002A5F31"/>
    <w:rsid w:val="002A621C"/>
    <w:rsid w:val="002A766F"/>
    <w:rsid w:val="002A7875"/>
    <w:rsid w:val="002B0BC8"/>
    <w:rsid w:val="002B2B1E"/>
    <w:rsid w:val="002B3BE1"/>
    <w:rsid w:val="002B5E02"/>
    <w:rsid w:val="002B6692"/>
    <w:rsid w:val="002B6827"/>
    <w:rsid w:val="002B690B"/>
    <w:rsid w:val="002B6925"/>
    <w:rsid w:val="002C1627"/>
    <w:rsid w:val="002C366F"/>
    <w:rsid w:val="002C3F5E"/>
    <w:rsid w:val="002C40DD"/>
    <w:rsid w:val="002C423D"/>
    <w:rsid w:val="002C6613"/>
    <w:rsid w:val="002C6B3F"/>
    <w:rsid w:val="002D0EC0"/>
    <w:rsid w:val="002D14F6"/>
    <w:rsid w:val="002D1F69"/>
    <w:rsid w:val="002D4C32"/>
    <w:rsid w:val="002E28BE"/>
    <w:rsid w:val="002E3A41"/>
    <w:rsid w:val="002E5551"/>
    <w:rsid w:val="002E59FB"/>
    <w:rsid w:val="002F0798"/>
    <w:rsid w:val="002F5E22"/>
    <w:rsid w:val="002F608A"/>
    <w:rsid w:val="002F62DD"/>
    <w:rsid w:val="002F6E1B"/>
    <w:rsid w:val="002F6F14"/>
    <w:rsid w:val="00300E92"/>
    <w:rsid w:val="00301498"/>
    <w:rsid w:val="00301B59"/>
    <w:rsid w:val="003029E3"/>
    <w:rsid w:val="00302AA4"/>
    <w:rsid w:val="00302EB2"/>
    <w:rsid w:val="00304E50"/>
    <w:rsid w:val="0030555A"/>
    <w:rsid w:val="00305D0E"/>
    <w:rsid w:val="0030796E"/>
    <w:rsid w:val="003104C6"/>
    <w:rsid w:val="00310645"/>
    <w:rsid w:val="003133D1"/>
    <w:rsid w:val="0031492C"/>
    <w:rsid w:val="00315F23"/>
    <w:rsid w:val="0031668F"/>
    <w:rsid w:val="0031724A"/>
    <w:rsid w:val="0031742F"/>
    <w:rsid w:val="00317594"/>
    <w:rsid w:val="00317D30"/>
    <w:rsid w:val="00324B67"/>
    <w:rsid w:val="00325628"/>
    <w:rsid w:val="003312FE"/>
    <w:rsid w:val="00334F83"/>
    <w:rsid w:val="00336089"/>
    <w:rsid w:val="003369AC"/>
    <w:rsid w:val="00337857"/>
    <w:rsid w:val="003400CE"/>
    <w:rsid w:val="0034061F"/>
    <w:rsid w:val="00343189"/>
    <w:rsid w:val="00344969"/>
    <w:rsid w:val="003460AF"/>
    <w:rsid w:val="0035065A"/>
    <w:rsid w:val="00351688"/>
    <w:rsid w:val="00351997"/>
    <w:rsid w:val="003530DA"/>
    <w:rsid w:val="00353FFA"/>
    <w:rsid w:val="00354961"/>
    <w:rsid w:val="00355109"/>
    <w:rsid w:val="003551CD"/>
    <w:rsid w:val="00360822"/>
    <w:rsid w:val="00360A7A"/>
    <w:rsid w:val="00360AC3"/>
    <w:rsid w:val="0036174C"/>
    <w:rsid w:val="00364F35"/>
    <w:rsid w:val="00366126"/>
    <w:rsid w:val="00366A00"/>
    <w:rsid w:val="003725A6"/>
    <w:rsid w:val="003730D3"/>
    <w:rsid w:val="0037367C"/>
    <w:rsid w:val="0037506F"/>
    <w:rsid w:val="003775DA"/>
    <w:rsid w:val="00377A50"/>
    <w:rsid w:val="0038184D"/>
    <w:rsid w:val="00383823"/>
    <w:rsid w:val="00383942"/>
    <w:rsid w:val="00384C02"/>
    <w:rsid w:val="00386133"/>
    <w:rsid w:val="00387D41"/>
    <w:rsid w:val="00393A42"/>
    <w:rsid w:val="00393C66"/>
    <w:rsid w:val="00397486"/>
    <w:rsid w:val="003A0DC6"/>
    <w:rsid w:val="003A3356"/>
    <w:rsid w:val="003A340B"/>
    <w:rsid w:val="003A3DFF"/>
    <w:rsid w:val="003A5248"/>
    <w:rsid w:val="003A62E8"/>
    <w:rsid w:val="003A68DF"/>
    <w:rsid w:val="003A7E7B"/>
    <w:rsid w:val="003B0247"/>
    <w:rsid w:val="003B08F5"/>
    <w:rsid w:val="003B0F53"/>
    <w:rsid w:val="003B138E"/>
    <w:rsid w:val="003B189F"/>
    <w:rsid w:val="003B1A7D"/>
    <w:rsid w:val="003B1B18"/>
    <w:rsid w:val="003B4736"/>
    <w:rsid w:val="003B78AB"/>
    <w:rsid w:val="003B7D33"/>
    <w:rsid w:val="003B7FFC"/>
    <w:rsid w:val="003C0F9E"/>
    <w:rsid w:val="003C2C6F"/>
    <w:rsid w:val="003C379A"/>
    <w:rsid w:val="003C4C1B"/>
    <w:rsid w:val="003C503E"/>
    <w:rsid w:val="003C5838"/>
    <w:rsid w:val="003D11C5"/>
    <w:rsid w:val="003D1435"/>
    <w:rsid w:val="003D288C"/>
    <w:rsid w:val="003D2C9D"/>
    <w:rsid w:val="003D2CCF"/>
    <w:rsid w:val="003D3B83"/>
    <w:rsid w:val="003D4804"/>
    <w:rsid w:val="003D6205"/>
    <w:rsid w:val="003D71A7"/>
    <w:rsid w:val="003D7473"/>
    <w:rsid w:val="003E0FEE"/>
    <w:rsid w:val="003E2572"/>
    <w:rsid w:val="003E55A0"/>
    <w:rsid w:val="003E5ABF"/>
    <w:rsid w:val="003E6DCD"/>
    <w:rsid w:val="003F0B98"/>
    <w:rsid w:val="003F3242"/>
    <w:rsid w:val="003F3C3D"/>
    <w:rsid w:val="003F5618"/>
    <w:rsid w:val="003F67D3"/>
    <w:rsid w:val="00400648"/>
    <w:rsid w:val="004044DE"/>
    <w:rsid w:val="004073E3"/>
    <w:rsid w:val="00407905"/>
    <w:rsid w:val="00407909"/>
    <w:rsid w:val="004117ED"/>
    <w:rsid w:val="00411E13"/>
    <w:rsid w:val="004121A1"/>
    <w:rsid w:val="00412C15"/>
    <w:rsid w:val="0041414C"/>
    <w:rsid w:val="0041447E"/>
    <w:rsid w:val="00414618"/>
    <w:rsid w:val="00414778"/>
    <w:rsid w:val="004159BF"/>
    <w:rsid w:val="00415CE0"/>
    <w:rsid w:val="00415FD2"/>
    <w:rsid w:val="00416A59"/>
    <w:rsid w:val="004215A1"/>
    <w:rsid w:val="004243CF"/>
    <w:rsid w:val="004245A1"/>
    <w:rsid w:val="00427E0B"/>
    <w:rsid w:val="004312EE"/>
    <w:rsid w:val="00431592"/>
    <w:rsid w:val="00431D34"/>
    <w:rsid w:val="0043476D"/>
    <w:rsid w:val="0043556C"/>
    <w:rsid w:val="0043560D"/>
    <w:rsid w:val="00435AAC"/>
    <w:rsid w:val="0043682C"/>
    <w:rsid w:val="004368AD"/>
    <w:rsid w:val="00436BBA"/>
    <w:rsid w:val="00441743"/>
    <w:rsid w:val="0044220D"/>
    <w:rsid w:val="00442734"/>
    <w:rsid w:val="00443BB4"/>
    <w:rsid w:val="00445846"/>
    <w:rsid w:val="00445E74"/>
    <w:rsid w:val="0044795D"/>
    <w:rsid w:val="004512DC"/>
    <w:rsid w:val="00454AF4"/>
    <w:rsid w:val="004552E5"/>
    <w:rsid w:val="00455E6C"/>
    <w:rsid w:val="00460710"/>
    <w:rsid w:val="004615DC"/>
    <w:rsid w:val="00461EFF"/>
    <w:rsid w:val="004632FA"/>
    <w:rsid w:val="00465B85"/>
    <w:rsid w:val="004678BF"/>
    <w:rsid w:val="00467B71"/>
    <w:rsid w:val="00467C32"/>
    <w:rsid w:val="00470F4E"/>
    <w:rsid w:val="00471639"/>
    <w:rsid w:val="00471CBE"/>
    <w:rsid w:val="004736FE"/>
    <w:rsid w:val="00473EFA"/>
    <w:rsid w:val="00475D57"/>
    <w:rsid w:val="00477BCE"/>
    <w:rsid w:val="00480EB4"/>
    <w:rsid w:val="004851E4"/>
    <w:rsid w:val="00486A41"/>
    <w:rsid w:val="00487681"/>
    <w:rsid w:val="00487A68"/>
    <w:rsid w:val="00487DE4"/>
    <w:rsid w:val="00490C7B"/>
    <w:rsid w:val="004919B2"/>
    <w:rsid w:val="00491D4E"/>
    <w:rsid w:val="00492B70"/>
    <w:rsid w:val="004930C6"/>
    <w:rsid w:val="004949CC"/>
    <w:rsid w:val="00496134"/>
    <w:rsid w:val="004978AD"/>
    <w:rsid w:val="00497ABE"/>
    <w:rsid w:val="004A1605"/>
    <w:rsid w:val="004A29B1"/>
    <w:rsid w:val="004A4BEC"/>
    <w:rsid w:val="004A6DE4"/>
    <w:rsid w:val="004A7442"/>
    <w:rsid w:val="004B0859"/>
    <w:rsid w:val="004B1541"/>
    <w:rsid w:val="004B3775"/>
    <w:rsid w:val="004B3E4F"/>
    <w:rsid w:val="004B3F98"/>
    <w:rsid w:val="004B446D"/>
    <w:rsid w:val="004B6CA2"/>
    <w:rsid w:val="004C11A0"/>
    <w:rsid w:val="004C1270"/>
    <w:rsid w:val="004C1B92"/>
    <w:rsid w:val="004C2A86"/>
    <w:rsid w:val="004C2DD0"/>
    <w:rsid w:val="004C2F46"/>
    <w:rsid w:val="004C4139"/>
    <w:rsid w:val="004C5A47"/>
    <w:rsid w:val="004C5B64"/>
    <w:rsid w:val="004C6D4A"/>
    <w:rsid w:val="004D11D9"/>
    <w:rsid w:val="004D1BCF"/>
    <w:rsid w:val="004D1CAE"/>
    <w:rsid w:val="004D28A8"/>
    <w:rsid w:val="004D2E33"/>
    <w:rsid w:val="004D4FA9"/>
    <w:rsid w:val="004D6968"/>
    <w:rsid w:val="004D6E43"/>
    <w:rsid w:val="004D70F9"/>
    <w:rsid w:val="004E08FB"/>
    <w:rsid w:val="004E2642"/>
    <w:rsid w:val="004F297D"/>
    <w:rsid w:val="004F2B87"/>
    <w:rsid w:val="004F3627"/>
    <w:rsid w:val="004F7110"/>
    <w:rsid w:val="00500AF9"/>
    <w:rsid w:val="00502132"/>
    <w:rsid w:val="00502EF2"/>
    <w:rsid w:val="00504CC1"/>
    <w:rsid w:val="00507499"/>
    <w:rsid w:val="00511246"/>
    <w:rsid w:val="00513367"/>
    <w:rsid w:val="00514A0E"/>
    <w:rsid w:val="0051706C"/>
    <w:rsid w:val="005217DB"/>
    <w:rsid w:val="005240BD"/>
    <w:rsid w:val="00524174"/>
    <w:rsid w:val="0052580C"/>
    <w:rsid w:val="005261C4"/>
    <w:rsid w:val="00526530"/>
    <w:rsid w:val="00526F05"/>
    <w:rsid w:val="00527CAA"/>
    <w:rsid w:val="00530BF3"/>
    <w:rsid w:val="00531B25"/>
    <w:rsid w:val="005347D8"/>
    <w:rsid w:val="00535911"/>
    <w:rsid w:val="00535A33"/>
    <w:rsid w:val="005364C2"/>
    <w:rsid w:val="0053659A"/>
    <w:rsid w:val="00537119"/>
    <w:rsid w:val="00544A23"/>
    <w:rsid w:val="0054582D"/>
    <w:rsid w:val="005466A9"/>
    <w:rsid w:val="0054712D"/>
    <w:rsid w:val="00551761"/>
    <w:rsid w:val="00553F43"/>
    <w:rsid w:val="00554109"/>
    <w:rsid w:val="00554742"/>
    <w:rsid w:val="00554839"/>
    <w:rsid w:val="005549AF"/>
    <w:rsid w:val="00563DAD"/>
    <w:rsid w:val="005656B6"/>
    <w:rsid w:val="00565B55"/>
    <w:rsid w:val="005677FC"/>
    <w:rsid w:val="00573848"/>
    <w:rsid w:val="00575298"/>
    <w:rsid w:val="005758ED"/>
    <w:rsid w:val="00575F84"/>
    <w:rsid w:val="00576073"/>
    <w:rsid w:val="00576DAF"/>
    <w:rsid w:val="00577DE4"/>
    <w:rsid w:val="00581000"/>
    <w:rsid w:val="005831D7"/>
    <w:rsid w:val="005846E8"/>
    <w:rsid w:val="00585C2D"/>
    <w:rsid w:val="00585D6A"/>
    <w:rsid w:val="00586254"/>
    <w:rsid w:val="005875B4"/>
    <w:rsid w:val="00587827"/>
    <w:rsid w:val="005902FE"/>
    <w:rsid w:val="00592A83"/>
    <w:rsid w:val="00593448"/>
    <w:rsid w:val="0059472B"/>
    <w:rsid w:val="00597E7D"/>
    <w:rsid w:val="00597FBA"/>
    <w:rsid w:val="005A1E1E"/>
    <w:rsid w:val="005A2AE3"/>
    <w:rsid w:val="005A2C72"/>
    <w:rsid w:val="005A3847"/>
    <w:rsid w:val="005A411C"/>
    <w:rsid w:val="005B0FAD"/>
    <w:rsid w:val="005B46BE"/>
    <w:rsid w:val="005B66F8"/>
    <w:rsid w:val="005C106C"/>
    <w:rsid w:val="005C12DE"/>
    <w:rsid w:val="005C2AA1"/>
    <w:rsid w:val="005C2C84"/>
    <w:rsid w:val="005C44DE"/>
    <w:rsid w:val="005C57E4"/>
    <w:rsid w:val="005C7097"/>
    <w:rsid w:val="005D09F7"/>
    <w:rsid w:val="005D0B9C"/>
    <w:rsid w:val="005D41A3"/>
    <w:rsid w:val="005E0606"/>
    <w:rsid w:val="005E0C2D"/>
    <w:rsid w:val="005E218B"/>
    <w:rsid w:val="005E227A"/>
    <w:rsid w:val="005E2A74"/>
    <w:rsid w:val="005E2CD9"/>
    <w:rsid w:val="005E3049"/>
    <w:rsid w:val="005E3C2A"/>
    <w:rsid w:val="005E535C"/>
    <w:rsid w:val="005E65ED"/>
    <w:rsid w:val="005E6B6D"/>
    <w:rsid w:val="005E6F56"/>
    <w:rsid w:val="005E77A6"/>
    <w:rsid w:val="005E7CAB"/>
    <w:rsid w:val="005E7E18"/>
    <w:rsid w:val="005F2C9F"/>
    <w:rsid w:val="005F565A"/>
    <w:rsid w:val="005F5745"/>
    <w:rsid w:val="005F6DA5"/>
    <w:rsid w:val="005F7580"/>
    <w:rsid w:val="006021CF"/>
    <w:rsid w:val="00603BF4"/>
    <w:rsid w:val="00606705"/>
    <w:rsid w:val="006069AF"/>
    <w:rsid w:val="00606B82"/>
    <w:rsid w:val="00606B9F"/>
    <w:rsid w:val="00606D36"/>
    <w:rsid w:val="0061051D"/>
    <w:rsid w:val="00611135"/>
    <w:rsid w:val="00611B70"/>
    <w:rsid w:val="0061208C"/>
    <w:rsid w:val="00612529"/>
    <w:rsid w:val="00613877"/>
    <w:rsid w:val="00614BB7"/>
    <w:rsid w:val="006166D6"/>
    <w:rsid w:val="006206CE"/>
    <w:rsid w:val="006208DA"/>
    <w:rsid w:val="00622C03"/>
    <w:rsid w:val="006230D6"/>
    <w:rsid w:val="00624A4E"/>
    <w:rsid w:val="00624BFC"/>
    <w:rsid w:val="00626AE2"/>
    <w:rsid w:val="00630EC1"/>
    <w:rsid w:val="00631244"/>
    <w:rsid w:val="00631815"/>
    <w:rsid w:val="006333FD"/>
    <w:rsid w:val="0063383B"/>
    <w:rsid w:val="00634F9A"/>
    <w:rsid w:val="00637161"/>
    <w:rsid w:val="00637399"/>
    <w:rsid w:val="0063791B"/>
    <w:rsid w:val="0064044D"/>
    <w:rsid w:val="006417ED"/>
    <w:rsid w:val="006418CC"/>
    <w:rsid w:val="00642B27"/>
    <w:rsid w:val="00644AE0"/>
    <w:rsid w:val="00645724"/>
    <w:rsid w:val="00647631"/>
    <w:rsid w:val="00647F65"/>
    <w:rsid w:val="0065133D"/>
    <w:rsid w:val="0065302E"/>
    <w:rsid w:val="00655245"/>
    <w:rsid w:val="006565E2"/>
    <w:rsid w:val="006567B2"/>
    <w:rsid w:val="00656B78"/>
    <w:rsid w:val="00657B7F"/>
    <w:rsid w:val="00657E46"/>
    <w:rsid w:val="00660981"/>
    <w:rsid w:val="0066217D"/>
    <w:rsid w:val="006632F1"/>
    <w:rsid w:val="00664016"/>
    <w:rsid w:val="00665E4D"/>
    <w:rsid w:val="00670BB4"/>
    <w:rsid w:val="0067144D"/>
    <w:rsid w:val="00672E36"/>
    <w:rsid w:val="006751A3"/>
    <w:rsid w:val="00677986"/>
    <w:rsid w:val="006779BD"/>
    <w:rsid w:val="006817F0"/>
    <w:rsid w:val="00681C8D"/>
    <w:rsid w:val="006822AA"/>
    <w:rsid w:val="00682BC8"/>
    <w:rsid w:val="00686E59"/>
    <w:rsid w:val="0068782C"/>
    <w:rsid w:val="006906D9"/>
    <w:rsid w:val="00690ED7"/>
    <w:rsid w:val="006928C0"/>
    <w:rsid w:val="006931E3"/>
    <w:rsid w:val="00693B2A"/>
    <w:rsid w:val="006946D0"/>
    <w:rsid w:val="006971F3"/>
    <w:rsid w:val="00697734"/>
    <w:rsid w:val="00697967"/>
    <w:rsid w:val="006A0066"/>
    <w:rsid w:val="006A11D2"/>
    <w:rsid w:val="006A14CC"/>
    <w:rsid w:val="006A1D71"/>
    <w:rsid w:val="006A2C24"/>
    <w:rsid w:val="006A30C8"/>
    <w:rsid w:val="006B18F5"/>
    <w:rsid w:val="006B2D93"/>
    <w:rsid w:val="006B4E60"/>
    <w:rsid w:val="006B5B51"/>
    <w:rsid w:val="006B6408"/>
    <w:rsid w:val="006B65F2"/>
    <w:rsid w:val="006C220F"/>
    <w:rsid w:val="006C2259"/>
    <w:rsid w:val="006C2569"/>
    <w:rsid w:val="006C3071"/>
    <w:rsid w:val="006C5797"/>
    <w:rsid w:val="006C7FE8"/>
    <w:rsid w:val="006D3760"/>
    <w:rsid w:val="006D4F17"/>
    <w:rsid w:val="006D50D9"/>
    <w:rsid w:val="006D54AE"/>
    <w:rsid w:val="006D5A31"/>
    <w:rsid w:val="006D7343"/>
    <w:rsid w:val="006E6CE9"/>
    <w:rsid w:val="006F1001"/>
    <w:rsid w:val="006F1EA6"/>
    <w:rsid w:val="006F27A3"/>
    <w:rsid w:val="006F3F7E"/>
    <w:rsid w:val="006F4599"/>
    <w:rsid w:val="006F5852"/>
    <w:rsid w:val="006F5996"/>
    <w:rsid w:val="006F5D9E"/>
    <w:rsid w:val="006F7502"/>
    <w:rsid w:val="00701AD6"/>
    <w:rsid w:val="007031A2"/>
    <w:rsid w:val="007056B5"/>
    <w:rsid w:val="00705CA8"/>
    <w:rsid w:val="007067FD"/>
    <w:rsid w:val="00711238"/>
    <w:rsid w:val="0071168F"/>
    <w:rsid w:val="00716CF3"/>
    <w:rsid w:val="0071748A"/>
    <w:rsid w:val="00717D96"/>
    <w:rsid w:val="00720BC1"/>
    <w:rsid w:val="00721BE3"/>
    <w:rsid w:val="007223F5"/>
    <w:rsid w:val="00724C2D"/>
    <w:rsid w:val="0072557A"/>
    <w:rsid w:val="0072647D"/>
    <w:rsid w:val="0072763C"/>
    <w:rsid w:val="00727B59"/>
    <w:rsid w:val="007333E5"/>
    <w:rsid w:val="00733F8F"/>
    <w:rsid w:val="007349CE"/>
    <w:rsid w:val="00734B07"/>
    <w:rsid w:val="00734DC1"/>
    <w:rsid w:val="00735E63"/>
    <w:rsid w:val="00736760"/>
    <w:rsid w:val="00737DE5"/>
    <w:rsid w:val="0074118C"/>
    <w:rsid w:val="00747555"/>
    <w:rsid w:val="0075023C"/>
    <w:rsid w:val="007520A2"/>
    <w:rsid w:val="007541E8"/>
    <w:rsid w:val="0075612D"/>
    <w:rsid w:val="007578CC"/>
    <w:rsid w:val="007606A0"/>
    <w:rsid w:val="007619FC"/>
    <w:rsid w:val="00763EDE"/>
    <w:rsid w:val="007645B0"/>
    <w:rsid w:val="00764C71"/>
    <w:rsid w:val="00775D41"/>
    <w:rsid w:val="007765E0"/>
    <w:rsid w:val="00777373"/>
    <w:rsid w:val="00777D4E"/>
    <w:rsid w:val="00780BEA"/>
    <w:rsid w:val="00781466"/>
    <w:rsid w:val="007817FE"/>
    <w:rsid w:val="00781CCD"/>
    <w:rsid w:val="00781F22"/>
    <w:rsid w:val="007859AA"/>
    <w:rsid w:val="007860F6"/>
    <w:rsid w:val="00786F0E"/>
    <w:rsid w:val="007913C5"/>
    <w:rsid w:val="007922A7"/>
    <w:rsid w:val="00792B44"/>
    <w:rsid w:val="0079518F"/>
    <w:rsid w:val="0079548D"/>
    <w:rsid w:val="00795C88"/>
    <w:rsid w:val="00796024"/>
    <w:rsid w:val="0079725F"/>
    <w:rsid w:val="007A06CD"/>
    <w:rsid w:val="007A167A"/>
    <w:rsid w:val="007A27EA"/>
    <w:rsid w:val="007A3E54"/>
    <w:rsid w:val="007A47FF"/>
    <w:rsid w:val="007A69E8"/>
    <w:rsid w:val="007A710C"/>
    <w:rsid w:val="007A7967"/>
    <w:rsid w:val="007B0D77"/>
    <w:rsid w:val="007B13CB"/>
    <w:rsid w:val="007B1DB6"/>
    <w:rsid w:val="007B3BE5"/>
    <w:rsid w:val="007B5408"/>
    <w:rsid w:val="007B62BB"/>
    <w:rsid w:val="007B7D14"/>
    <w:rsid w:val="007C1B77"/>
    <w:rsid w:val="007C1CA3"/>
    <w:rsid w:val="007C50AC"/>
    <w:rsid w:val="007C63C6"/>
    <w:rsid w:val="007D04A6"/>
    <w:rsid w:val="007D36C1"/>
    <w:rsid w:val="007D452C"/>
    <w:rsid w:val="007D6241"/>
    <w:rsid w:val="007D6EFB"/>
    <w:rsid w:val="007D7B5C"/>
    <w:rsid w:val="007E034F"/>
    <w:rsid w:val="007E147B"/>
    <w:rsid w:val="007E2612"/>
    <w:rsid w:val="007E3C85"/>
    <w:rsid w:val="007E64E3"/>
    <w:rsid w:val="007F09C7"/>
    <w:rsid w:val="007F0A78"/>
    <w:rsid w:val="007F1AE5"/>
    <w:rsid w:val="007F4C68"/>
    <w:rsid w:val="007F4DDE"/>
    <w:rsid w:val="007F5A7B"/>
    <w:rsid w:val="007F60CA"/>
    <w:rsid w:val="007F61B1"/>
    <w:rsid w:val="007F7499"/>
    <w:rsid w:val="007F7E6E"/>
    <w:rsid w:val="0080022D"/>
    <w:rsid w:val="00800C2B"/>
    <w:rsid w:val="00800FFD"/>
    <w:rsid w:val="008011F6"/>
    <w:rsid w:val="008016DA"/>
    <w:rsid w:val="00802088"/>
    <w:rsid w:val="008048D0"/>
    <w:rsid w:val="0080685D"/>
    <w:rsid w:val="008101A4"/>
    <w:rsid w:val="00811434"/>
    <w:rsid w:val="00811D20"/>
    <w:rsid w:val="00813FFD"/>
    <w:rsid w:val="00814143"/>
    <w:rsid w:val="008159AD"/>
    <w:rsid w:val="008176FE"/>
    <w:rsid w:val="008177D5"/>
    <w:rsid w:val="008227B3"/>
    <w:rsid w:val="00825674"/>
    <w:rsid w:val="00827786"/>
    <w:rsid w:val="00827A19"/>
    <w:rsid w:val="00827C74"/>
    <w:rsid w:val="008333AC"/>
    <w:rsid w:val="00835DCA"/>
    <w:rsid w:val="008377AF"/>
    <w:rsid w:val="00837C08"/>
    <w:rsid w:val="00842639"/>
    <w:rsid w:val="00843B72"/>
    <w:rsid w:val="00844BB8"/>
    <w:rsid w:val="008455F4"/>
    <w:rsid w:val="008462FE"/>
    <w:rsid w:val="008505F2"/>
    <w:rsid w:val="008506D7"/>
    <w:rsid w:val="00853467"/>
    <w:rsid w:val="00853545"/>
    <w:rsid w:val="008546E4"/>
    <w:rsid w:val="0085616A"/>
    <w:rsid w:val="008563E0"/>
    <w:rsid w:val="0085642E"/>
    <w:rsid w:val="00856C24"/>
    <w:rsid w:val="0086277F"/>
    <w:rsid w:val="008631AA"/>
    <w:rsid w:val="00863F87"/>
    <w:rsid w:val="0086504E"/>
    <w:rsid w:val="0086622D"/>
    <w:rsid w:val="00866790"/>
    <w:rsid w:val="0086696C"/>
    <w:rsid w:val="008678F7"/>
    <w:rsid w:val="0087170D"/>
    <w:rsid w:val="00871E78"/>
    <w:rsid w:val="008729B9"/>
    <w:rsid w:val="008741C2"/>
    <w:rsid w:val="0087674C"/>
    <w:rsid w:val="00877C5F"/>
    <w:rsid w:val="0088081E"/>
    <w:rsid w:val="0088215C"/>
    <w:rsid w:val="00883FD5"/>
    <w:rsid w:val="00885FB9"/>
    <w:rsid w:val="00887796"/>
    <w:rsid w:val="00887E84"/>
    <w:rsid w:val="008912ED"/>
    <w:rsid w:val="0089245D"/>
    <w:rsid w:val="008924FD"/>
    <w:rsid w:val="0089387E"/>
    <w:rsid w:val="00897939"/>
    <w:rsid w:val="00897A0F"/>
    <w:rsid w:val="008A1EC0"/>
    <w:rsid w:val="008A2527"/>
    <w:rsid w:val="008A315D"/>
    <w:rsid w:val="008A5D1C"/>
    <w:rsid w:val="008A5EE1"/>
    <w:rsid w:val="008A63F1"/>
    <w:rsid w:val="008A6453"/>
    <w:rsid w:val="008B091B"/>
    <w:rsid w:val="008B400B"/>
    <w:rsid w:val="008B515D"/>
    <w:rsid w:val="008B647D"/>
    <w:rsid w:val="008B6C29"/>
    <w:rsid w:val="008B780C"/>
    <w:rsid w:val="008B7AF0"/>
    <w:rsid w:val="008C1930"/>
    <w:rsid w:val="008C533F"/>
    <w:rsid w:val="008C6213"/>
    <w:rsid w:val="008C6685"/>
    <w:rsid w:val="008D0D8F"/>
    <w:rsid w:val="008D2696"/>
    <w:rsid w:val="008D36E7"/>
    <w:rsid w:val="008D37F4"/>
    <w:rsid w:val="008D3E85"/>
    <w:rsid w:val="008D6A0F"/>
    <w:rsid w:val="008D7440"/>
    <w:rsid w:val="008E0C2D"/>
    <w:rsid w:val="008E0C6E"/>
    <w:rsid w:val="008E1182"/>
    <w:rsid w:val="008E278F"/>
    <w:rsid w:val="008E33EB"/>
    <w:rsid w:val="008E600B"/>
    <w:rsid w:val="008E73B9"/>
    <w:rsid w:val="008F02AD"/>
    <w:rsid w:val="008F317E"/>
    <w:rsid w:val="008F325F"/>
    <w:rsid w:val="008F3D2B"/>
    <w:rsid w:val="008F47BF"/>
    <w:rsid w:val="008F57AC"/>
    <w:rsid w:val="008F7B83"/>
    <w:rsid w:val="00900B00"/>
    <w:rsid w:val="00901022"/>
    <w:rsid w:val="0090201C"/>
    <w:rsid w:val="0090309A"/>
    <w:rsid w:val="00906D92"/>
    <w:rsid w:val="009076E5"/>
    <w:rsid w:val="0091214C"/>
    <w:rsid w:val="00916642"/>
    <w:rsid w:val="00920213"/>
    <w:rsid w:val="00924FA0"/>
    <w:rsid w:val="00927341"/>
    <w:rsid w:val="0092765E"/>
    <w:rsid w:val="009352EA"/>
    <w:rsid w:val="00935E75"/>
    <w:rsid w:val="009369A0"/>
    <w:rsid w:val="00940B77"/>
    <w:rsid w:val="009453A4"/>
    <w:rsid w:val="009468F9"/>
    <w:rsid w:val="009470D0"/>
    <w:rsid w:val="00947184"/>
    <w:rsid w:val="00947C4F"/>
    <w:rsid w:val="00950A25"/>
    <w:rsid w:val="00953790"/>
    <w:rsid w:val="00953B95"/>
    <w:rsid w:val="009557D7"/>
    <w:rsid w:val="00960306"/>
    <w:rsid w:val="00962BE5"/>
    <w:rsid w:val="00964DEA"/>
    <w:rsid w:val="00965B3A"/>
    <w:rsid w:val="0096649A"/>
    <w:rsid w:val="00967B05"/>
    <w:rsid w:val="009708E1"/>
    <w:rsid w:val="00971A46"/>
    <w:rsid w:val="00975E91"/>
    <w:rsid w:val="00977AA1"/>
    <w:rsid w:val="009817F2"/>
    <w:rsid w:val="00981884"/>
    <w:rsid w:val="00981EAE"/>
    <w:rsid w:val="009835B8"/>
    <w:rsid w:val="00983B4E"/>
    <w:rsid w:val="009841EA"/>
    <w:rsid w:val="009858E6"/>
    <w:rsid w:val="009870A5"/>
    <w:rsid w:val="00990A64"/>
    <w:rsid w:val="009919BC"/>
    <w:rsid w:val="00991A62"/>
    <w:rsid w:val="009924FE"/>
    <w:rsid w:val="009933F2"/>
    <w:rsid w:val="009944CE"/>
    <w:rsid w:val="0099538F"/>
    <w:rsid w:val="00995C7E"/>
    <w:rsid w:val="00996B56"/>
    <w:rsid w:val="009970F3"/>
    <w:rsid w:val="009971EF"/>
    <w:rsid w:val="009A12FF"/>
    <w:rsid w:val="009A3C5F"/>
    <w:rsid w:val="009A5EFF"/>
    <w:rsid w:val="009A747F"/>
    <w:rsid w:val="009B05E8"/>
    <w:rsid w:val="009B175B"/>
    <w:rsid w:val="009B1C3D"/>
    <w:rsid w:val="009B1EFA"/>
    <w:rsid w:val="009B1EFE"/>
    <w:rsid w:val="009B33B6"/>
    <w:rsid w:val="009B365C"/>
    <w:rsid w:val="009B4DEB"/>
    <w:rsid w:val="009B5AD2"/>
    <w:rsid w:val="009B636C"/>
    <w:rsid w:val="009C03B0"/>
    <w:rsid w:val="009C089A"/>
    <w:rsid w:val="009C0D13"/>
    <w:rsid w:val="009C278D"/>
    <w:rsid w:val="009C4E46"/>
    <w:rsid w:val="009C5FD4"/>
    <w:rsid w:val="009C7EE2"/>
    <w:rsid w:val="009D0315"/>
    <w:rsid w:val="009D173B"/>
    <w:rsid w:val="009D253D"/>
    <w:rsid w:val="009D31EC"/>
    <w:rsid w:val="009D3ED1"/>
    <w:rsid w:val="009D4522"/>
    <w:rsid w:val="009D476E"/>
    <w:rsid w:val="009D6553"/>
    <w:rsid w:val="009D71CC"/>
    <w:rsid w:val="009E212E"/>
    <w:rsid w:val="009E2B80"/>
    <w:rsid w:val="009E3178"/>
    <w:rsid w:val="009E493B"/>
    <w:rsid w:val="009F27FC"/>
    <w:rsid w:val="009F2A78"/>
    <w:rsid w:val="009F4BA9"/>
    <w:rsid w:val="009F65C6"/>
    <w:rsid w:val="009F7D8A"/>
    <w:rsid w:val="00A00AC8"/>
    <w:rsid w:val="00A0385A"/>
    <w:rsid w:val="00A03E42"/>
    <w:rsid w:val="00A07A63"/>
    <w:rsid w:val="00A10978"/>
    <w:rsid w:val="00A10EC4"/>
    <w:rsid w:val="00A12A53"/>
    <w:rsid w:val="00A12CE8"/>
    <w:rsid w:val="00A13C2D"/>
    <w:rsid w:val="00A13F27"/>
    <w:rsid w:val="00A1548C"/>
    <w:rsid w:val="00A163D5"/>
    <w:rsid w:val="00A165BC"/>
    <w:rsid w:val="00A16862"/>
    <w:rsid w:val="00A16B07"/>
    <w:rsid w:val="00A16E26"/>
    <w:rsid w:val="00A202CD"/>
    <w:rsid w:val="00A204E1"/>
    <w:rsid w:val="00A2153F"/>
    <w:rsid w:val="00A220EB"/>
    <w:rsid w:val="00A22487"/>
    <w:rsid w:val="00A225C1"/>
    <w:rsid w:val="00A242D0"/>
    <w:rsid w:val="00A263E3"/>
    <w:rsid w:val="00A33BBB"/>
    <w:rsid w:val="00A36568"/>
    <w:rsid w:val="00A43C93"/>
    <w:rsid w:val="00A4463D"/>
    <w:rsid w:val="00A44A91"/>
    <w:rsid w:val="00A46EA3"/>
    <w:rsid w:val="00A477AF"/>
    <w:rsid w:val="00A47ADC"/>
    <w:rsid w:val="00A47F54"/>
    <w:rsid w:val="00A54CB4"/>
    <w:rsid w:val="00A56449"/>
    <w:rsid w:val="00A56954"/>
    <w:rsid w:val="00A5721D"/>
    <w:rsid w:val="00A57242"/>
    <w:rsid w:val="00A62F29"/>
    <w:rsid w:val="00A631A5"/>
    <w:rsid w:val="00A632BA"/>
    <w:rsid w:val="00A653FF"/>
    <w:rsid w:val="00A6766F"/>
    <w:rsid w:val="00A71681"/>
    <w:rsid w:val="00A73D8E"/>
    <w:rsid w:val="00A7598B"/>
    <w:rsid w:val="00A759A7"/>
    <w:rsid w:val="00A772FC"/>
    <w:rsid w:val="00A81BA8"/>
    <w:rsid w:val="00A822B5"/>
    <w:rsid w:val="00A83C9A"/>
    <w:rsid w:val="00A84CA9"/>
    <w:rsid w:val="00A870FD"/>
    <w:rsid w:val="00A87370"/>
    <w:rsid w:val="00A87AEC"/>
    <w:rsid w:val="00A9058A"/>
    <w:rsid w:val="00A917E9"/>
    <w:rsid w:val="00A918B9"/>
    <w:rsid w:val="00A920A8"/>
    <w:rsid w:val="00A9262F"/>
    <w:rsid w:val="00A93835"/>
    <w:rsid w:val="00A939B5"/>
    <w:rsid w:val="00A94123"/>
    <w:rsid w:val="00A94239"/>
    <w:rsid w:val="00A952DF"/>
    <w:rsid w:val="00A96A20"/>
    <w:rsid w:val="00A97706"/>
    <w:rsid w:val="00A9798C"/>
    <w:rsid w:val="00AA2D9F"/>
    <w:rsid w:val="00AA31B0"/>
    <w:rsid w:val="00AA4BF8"/>
    <w:rsid w:val="00AA540D"/>
    <w:rsid w:val="00AA5B89"/>
    <w:rsid w:val="00AB0D2F"/>
    <w:rsid w:val="00AB27AD"/>
    <w:rsid w:val="00AB2E00"/>
    <w:rsid w:val="00AB33B0"/>
    <w:rsid w:val="00AB4BE0"/>
    <w:rsid w:val="00AB4C6A"/>
    <w:rsid w:val="00AB7551"/>
    <w:rsid w:val="00AC0367"/>
    <w:rsid w:val="00AC3438"/>
    <w:rsid w:val="00AC3902"/>
    <w:rsid w:val="00AC4F66"/>
    <w:rsid w:val="00AC5512"/>
    <w:rsid w:val="00AD09A9"/>
    <w:rsid w:val="00AD123A"/>
    <w:rsid w:val="00AD2962"/>
    <w:rsid w:val="00AD3212"/>
    <w:rsid w:val="00AD64C2"/>
    <w:rsid w:val="00AD6CC7"/>
    <w:rsid w:val="00AE0DFA"/>
    <w:rsid w:val="00AE2843"/>
    <w:rsid w:val="00AE2D7C"/>
    <w:rsid w:val="00AE374E"/>
    <w:rsid w:val="00AE566F"/>
    <w:rsid w:val="00AF3B73"/>
    <w:rsid w:val="00AF5D2F"/>
    <w:rsid w:val="00AF64E1"/>
    <w:rsid w:val="00AF7084"/>
    <w:rsid w:val="00B00840"/>
    <w:rsid w:val="00B008B1"/>
    <w:rsid w:val="00B041A2"/>
    <w:rsid w:val="00B05652"/>
    <w:rsid w:val="00B06F39"/>
    <w:rsid w:val="00B119F4"/>
    <w:rsid w:val="00B129AA"/>
    <w:rsid w:val="00B131DD"/>
    <w:rsid w:val="00B1388B"/>
    <w:rsid w:val="00B141DF"/>
    <w:rsid w:val="00B15033"/>
    <w:rsid w:val="00B172D7"/>
    <w:rsid w:val="00B20620"/>
    <w:rsid w:val="00B249FC"/>
    <w:rsid w:val="00B24BA4"/>
    <w:rsid w:val="00B25096"/>
    <w:rsid w:val="00B2587E"/>
    <w:rsid w:val="00B26481"/>
    <w:rsid w:val="00B26734"/>
    <w:rsid w:val="00B26E65"/>
    <w:rsid w:val="00B27B3C"/>
    <w:rsid w:val="00B3090B"/>
    <w:rsid w:val="00B30B83"/>
    <w:rsid w:val="00B30E2F"/>
    <w:rsid w:val="00B3243C"/>
    <w:rsid w:val="00B33046"/>
    <w:rsid w:val="00B34710"/>
    <w:rsid w:val="00B350E4"/>
    <w:rsid w:val="00B36BC3"/>
    <w:rsid w:val="00B373F7"/>
    <w:rsid w:val="00B403B3"/>
    <w:rsid w:val="00B41796"/>
    <w:rsid w:val="00B42334"/>
    <w:rsid w:val="00B42C9E"/>
    <w:rsid w:val="00B42CBA"/>
    <w:rsid w:val="00B43DB1"/>
    <w:rsid w:val="00B43FCF"/>
    <w:rsid w:val="00B44397"/>
    <w:rsid w:val="00B44B20"/>
    <w:rsid w:val="00B46C43"/>
    <w:rsid w:val="00B47DB8"/>
    <w:rsid w:val="00B52043"/>
    <w:rsid w:val="00B525EA"/>
    <w:rsid w:val="00B52BB6"/>
    <w:rsid w:val="00B55512"/>
    <w:rsid w:val="00B571A0"/>
    <w:rsid w:val="00B6294D"/>
    <w:rsid w:val="00B65964"/>
    <w:rsid w:val="00B66ED2"/>
    <w:rsid w:val="00B67E3F"/>
    <w:rsid w:val="00B7090D"/>
    <w:rsid w:val="00B729EC"/>
    <w:rsid w:val="00B74C01"/>
    <w:rsid w:val="00B75528"/>
    <w:rsid w:val="00B76F5F"/>
    <w:rsid w:val="00B77EBA"/>
    <w:rsid w:val="00B8044F"/>
    <w:rsid w:val="00B814A7"/>
    <w:rsid w:val="00B84A50"/>
    <w:rsid w:val="00B850FE"/>
    <w:rsid w:val="00B854CE"/>
    <w:rsid w:val="00B8761B"/>
    <w:rsid w:val="00B90C40"/>
    <w:rsid w:val="00B90CDA"/>
    <w:rsid w:val="00B94DEA"/>
    <w:rsid w:val="00B96831"/>
    <w:rsid w:val="00BA62DB"/>
    <w:rsid w:val="00BA6486"/>
    <w:rsid w:val="00BA7186"/>
    <w:rsid w:val="00BB1121"/>
    <w:rsid w:val="00BB5396"/>
    <w:rsid w:val="00BB5668"/>
    <w:rsid w:val="00BB653F"/>
    <w:rsid w:val="00BC39FD"/>
    <w:rsid w:val="00BC3AD2"/>
    <w:rsid w:val="00BC40F4"/>
    <w:rsid w:val="00BC4E33"/>
    <w:rsid w:val="00BC543E"/>
    <w:rsid w:val="00BC55F6"/>
    <w:rsid w:val="00BC6AA9"/>
    <w:rsid w:val="00BD0C55"/>
    <w:rsid w:val="00BD6470"/>
    <w:rsid w:val="00BD66A7"/>
    <w:rsid w:val="00BD69B1"/>
    <w:rsid w:val="00BD6D50"/>
    <w:rsid w:val="00BD6FE1"/>
    <w:rsid w:val="00BD76B0"/>
    <w:rsid w:val="00BE1991"/>
    <w:rsid w:val="00BE47DD"/>
    <w:rsid w:val="00BE4814"/>
    <w:rsid w:val="00BE48F7"/>
    <w:rsid w:val="00BE49F0"/>
    <w:rsid w:val="00BE51E3"/>
    <w:rsid w:val="00BE62AE"/>
    <w:rsid w:val="00BE7571"/>
    <w:rsid w:val="00BE79F1"/>
    <w:rsid w:val="00BF3A51"/>
    <w:rsid w:val="00BF6B4E"/>
    <w:rsid w:val="00C00067"/>
    <w:rsid w:val="00C0026F"/>
    <w:rsid w:val="00C023DF"/>
    <w:rsid w:val="00C02630"/>
    <w:rsid w:val="00C03CE3"/>
    <w:rsid w:val="00C04FC2"/>
    <w:rsid w:val="00C0740C"/>
    <w:rsid w:val="00C13CAE"/>
    <w:rsid w:val="00C1448C"/>
    <w:rsid w:val="00C1541B"/>
    <w:rsid w:val="00C15FEA"/>
    <w:rsid w:val="00C1651E"/>
    <w:rsid w:val="00C17F2E"/>
    <w:rsid w:val="00C2051F"/>
    <w:rsid w:val="00C23F26"/>
    <w:rsid w:val="00C24718"/>
    <w:rsid w:val="00C2723D"/>
    <w:rsid w:val="00C27D07"/>
    <w:rsid w:val="00C31608"/>
    <w:rsid w:val="00C31904"/>
    <w:rsid w:val="00C33FF4"/>
    <w:rsid w:val="00C349A8"/>
    <w:rsid w:val="00C36A4E"/>
    <w:rsid w:val="00C37416"/>
    <w:rsid w:val="00C40345"/>
    <w:rsid w:val="00C41251"/>
    <w:rsid w:val="00C418E1"/>
    <w:rsid w:val="00C43728"/>
    <w:rsid w:val="00C44F4F"/>
    <w:rsid w:val="00C4515B"/>
    <w:rsid w:val="00C4635D"/>
    <w:rsid w:val="00C470EB"/>
    <w:rsid w:val="00C502CC"/>
    <w:rsid w:val="00C53400"/>
    <w:rsid w:val="00C543C2"/>
    <w:rsid w:val="00C6339C"/>
    <w:rsid w:val="00C65929"/>
    <w:rsid w:val="00C7194C"/>
    <w:rsid w:val="00C71985"/>
    <w:rsid w:val="00C72B9D"/>
    <w:rsid w:val="00C732F3"/>
    <w:rsid w:val="00C73ACF"/>
    <w:rsid w:val="00C756B4"/>
    <w:rsid w:val="00C75E60"/>
    <w:rsid w:val="00C81CD5"/>
    <w:rsid w:val="00C83C24"/>
    <w:rsid w:val="00C87770"/>
    <w:rsid w:val="00C8777E"/>
    <w:rsid w:val="00C878D2"/>
    <w:rsid w:val="00C93D53"/>
    <w:rsid w:val="00C96B7A"/>
    <w:rsid w:val="00C96EB6"/>
    <w:rsid w:val="00C97C29"/>
    <w:rsid w:val="00CA07B0"/>
    <w:rsid w:val="00CA2E81"/>
    <w:rsid w:val="00CA3C8C"/>
    <w:rsid w:val="00CA3E50"/>
    <w:rsid w:val="00CA58E7"/>
    <w:rsid w:val="00CA6CC7"/>
    <w:rsid w:val="00CA70DE"/>
    <w:rsid w:val="00CA7287"/>
    <w:rsid w:val="00CB1A2A"/>
    <w:rsid w:val="00CB2D93"/>
    <w:rsid w:val="00CB4BC6"/>
    <w:rsid w:val="00CB5D88"/>
    <w:rsid w:val="00CB5DEC"/>
    <w:rsid w:val="00CB6039"/>
    <w:rsid w:val="00CC03B1"/>
    <w:rsid w:val="00CC0603"/>
    <w:rsid w:val="00CC0B89"/>
    <w:rsid w:val="00CC19D9"/>
    <w:rsid w:val="00CC5C2B"/>
    <w:rsid w:val="00CC68BB"/>
    <w:rsid w:val="00CD2568"/>
    <w:rsid w:val="00CD584B"/>
    <w:rsid w:val="00CD6461"/>
    <w:rsid w:val="00CD741C"/>
    <w:rsid w:val="00CE1158"/>
    <w:rsid w:val="00CE18EA"/>
    <w:rsid w:val="00CE2D05"/>
    <w:rsid w:val="00CE315A"/>
    <w:rsid w:val="00CE323E"/>
    <w:rsid w:val="00CE36A1"/>
    <w:rsid w:val="00CE5ADB"/>
    <w:rsid w:val="00CE6CBD"/>
    <w:rsid w:val="00CF0218"/>
    <w:rsid w:val="00CF09A5"/>
    <w:rsid w:val="00CF1922"/>
    <w:rsid w:val="00CF2FD9"/>
    <w:rsid w:val="00CF33FF"/>
    <w:rsid w:val="00CF6BE9"/>
    <w:rsid w:val="00D013DE"/>
    <w:rsid w:val="00D0159B"/>
    <w:rsid w:val="00D01740"/>
    <w:rsid w:val="00D02545"/>
    <w:rsid w:val="00D0467C"/>
    <w:rsid w:val="00D061E4"/>
    <w:rsid w:val="00D06D02"/>
    <w:rsid w:val="00D07F2D"/>
    <w:rsid w:val="00D14CF7"/>
    <w:rsid w:val="00D14DA6"/>
    <w:rsid w:val="00D14E5E"/>
    <w:rsid w:val="00D1608B"/>
    <w:rsid w:val="00D20D7E"/>
    <w:rsid w:val="00D21137"/>
    <w:rsid w:val="00D2209D"/>
    <w:rsid w:val="00D23660"/>
    <w:rsid w:val="00D25371"/>
    <w:rsid w:val="00D2769B"/>
    <w:rsid w:val="00D30F21"/>
    <w:rsid w:val="00D34272"/>
    <w:rsid w:val="00D3560C"/>
    <w:rsid w:val="00D37257"/>
    <w:rsid w:val="00D40460"/>
    <w:rsid w:val="00D41C37"/>
    <w:rsid w:val="00D44124"/>
    <w:rsid w:val="00D50F3B"/>
    <w:rsid w:val="00D518AB"/>
    <w:rsid w:val="00D51AEA"/>
    <w:rsid w:val="00D556B0"/>
    <w:rsid w:val="00D55CFA"/>
    <w:rsid w:val="00D56720"/>
    <w:rsid w:val="00D6269A"/>
    <w:rsid w:val="00D6339C"/>
    <w:rsid w:val="00D640B1"/>
    <w:rsid w:val="00D64254"/>
    <w:rsid w:val="00D666D6"/>
    <w:rsid w:val="00D71BAE"/>
    <w:rsid w:val="00D736AB"/>
    <w:rsid w:val="00D766E5"/>
    <w:rsid w:val="00D77C73"/>
    <w:rsid w:val="00D8247A"/>
    <w:rsid w:val="00D84CC8"/>
    <w:rsid w:val="00D856F9"/>
    <w:rsid w:val="00D8681F"/>
    <w:rsid w:val="00D86E12"/>
    <w:rsid w:val="00D87353"/>
    <w:rsid w:val="00D926BB"/>
    <w:rsid w:val="00D92709"/>
    <w:rsid w:val="00D95217"/>
    <w:rsid w:val="00D959CF"/>
    <w:rsid w:val="00D9703B"/>
    <w:rsid w:val="00D971F8"/>
    <w:rsid w:val="00DA039B"/>
    <w:rsid w:val="00DA1174"/>
    <w:rsid w:val="00DA12DA"/>
    <w:rsid w:val="00DA13D1"/>
    <w:rsid w:val="00DA1A33"/>
    <w:rsid w:val="00DA2858"/>
    <w:rsid w:val="00DA34D6"/>
    <w:rsid w:val="00DA374E"/>
    <w:rsid w:val="00DA3A78"/>
    <w:rsid w:val="00DA4420"/>
    <w:rsid w:val="00DA50C1"/>
    <w:rsid w:val="00DB1858"/>
    <w:rsid w:val="00DB1D98"/>
    <w:rsid w:val="00DB3D1A"/>
    <w:rsid w:val="00DB5869"/>
    <w:rsid w:val="00DB5F4D"/>
    <w:rsid w:val="00DB7432"/>
    <w:rsid w:val="00DC13E2"/>
    <w:rsid w:val="00DC1D7A"/>
    <w:rsid w:val="00DC2FCD"/>
    <w:rsid w:val="00DC51F6"/>
    <w:rsid w:val="00DC77ED"/>
    <w:rsid w:val="00DC79BD"/>
    <w:rsid w:val="00DD4087"/>
    <w:rsid w:val="00DD4A53"/>
    <w:rsid w:val="00DD6D63"/>
    <w:rsid w:val="00DE27FC"/>
    <w:rsid w:val="00DE4356"/>
    <w:rsid w:val="00DE626E"/>
    <w:rsid w:val="00DE64EF"/>
    <w:rsid w:val="00DE6759"/>
    <w:rsid w:val="00DE744C"/>
    <w:rsid w:val="00DF0CB9"/>
    <w:rsid w:val="00DF3B21"/>
    <w:rsid w:val="00DF49F3"/>
    <w:rsid w:val="00DF5B63"/>
    <w:rsid w:val="00DF64C5"/>
    <w:rsid w:val="00DF7F89"/>
    <w:rsid w:val="00E002CB"/>
    <w:rsid w:val="00E01FF8"/>
    <w:rsid w:val="00E022DB"/>
    <w:rsid w:val="00E027EB"/>
    <w:rsid w:val="00E04372"/>
    <w:rsid w:val="00E05623"/>
    <w:rsid w:val="00E115F9"/>
    <w:rsid w:val="00E151C6"/>
    <w:rsid w:val="00E15291"/>
    <w:rsid w:val="00E1560E"/>
    <w:rsid w:val="00E1683E"/>
    <w:rsid w:val="00E20B83"/>
    <w:rsid w:val="00E2104D"/>
    <w:rsid w:val="00E231D8"/>
    <w:rsid w:val="00E24FB3"/>
    <w:rsid w:val="00E26907"/>
    <w:rsid w:val="00E27C6C"/>
    <w:rsid w:val="00E27DB1"/>
    <w:rsid w:val="00E3040C"/>
    <w:rsid w:val="00E331F1"/>
    <w:rsid w:val="00E34AC9"/>
    <w:rsid w:val="00E34C71"/>
    <w:rsid w:val="00E34C87"/>
    <w:rsid w:val="00E34D48"/>
    <w:rsid w:val="00E37321"/>
    <w:rsid w:val="00E37D38"/>
    <w:rsid w:val="00E409A5"/>
    <w:rsid w:val="00E41804"/>
    <w:rsid w:val="00E43B87"/>
    <w:rsid w:val="00E45890"/>
    <w:rsid w:val="00E46BF7"/>
    <w:rsid w:val="00E476A5"/>
    <w:rsid w:val="00E50B6C"/>
    <w:rsid w:val="00E51BBA"/>
    <w:rsid w:val="00E53EE3"/>
    <w:rsid w:val="00E54C47"/>
    <w:rsid w:val="00E56A95"/>
    <w:rsid w:val="00E56A9D"/>
    <w:rsid w:val="00E57C00"/>
    <w:rsid w:val="00E600AD"/>
    <w:rsid w:val="00E604F9"/>
    <w:rsid w:val="00E61364"/>
    <w:rsid w:val="00E62917"/>
    <w:rsid w:val="00E631F4"/>
    <w:rsid w:val="00E66548"/>
    <w:rsid w:val="00E67370"/>
    <w:rsid w:val="00E67C12"/>
    <w:rsid w:val="00E71208"/>
    <w:rsid w:val="00E72941"/>
    <w:rsid w:val="00E73DA5"/>
    <w:rsid w:val="00E835CC"/>
    <w:rsid w:val="00E84057"/>
    <w:rsid w:val="00E84234"/>
    <w:rsid w:val="00E85261"/>
    <w:rsid w:val="00E8750B"/>
    <w:rsid w:val="00E87E7A"/>
    <w:rsid w:val="00E9280B"/>
    <w:rsid w:val="00E92928"/>
    <w:rsid w:val="00EA05FD"/>
    <w:rsid w:val="00EA2875"/>
    <w:rsid w:val="00EA2B01"/>
    <w:rsid w:val="00EA4E71"/>
    <w:rsid w:val="00EA5C58"/>
    <w:rsid w:val="00EA5C96"/>
    <w:rsid w:val="00EA6BCB"/>
    <w:rsid w:val="00EB3DB7"/>
    <w:rsid w:val="00EB4A00"/>
    <w:rsid w:val="00EB4A5B"/>
    <w:rsid w:val="00EB5FDE"/>
    <w:rsid w:val="00EB61C7"/>
    <w:rsid w:val="00EC2840"/>
    <w:rsid w:val="00EC2AA1"/>
    <w:rsid w:val="00EC2DA6"/>
    <w:rsid w:val="00EC32CC"/>
    <w:rsid w:val="00EC58BC"/>
    <w:rsid w:val="00EC5C07"/>
    <w:rsid w:val="00EC5FAE"/>
    <w:rsid w:val="00EC6C14"/>
    <w:rsid w:val="00EC6FFC"/>
    <w:rsid w:val="00ED01AF"/>
    <w:rsid w:val="00ED1B16"/>
    <w:rsid w:val="00ED2AB2"/>
    <w:rsid w:val="00ED53E3"/>
    <w:rsid w:val="00ED5660"/>
    <w:rsid w:val="00ED616B"/>
    <w:rsid w:val="00ED6372"/>
    <w:rsid w:val="00ED6608"/>
    <w:rsid w:val="00ED6CC9"/>
    <w:rsid w:val="00EE1346"/>
    <w:rsid w:val="00EE137F"/>
    <w:rsid w:val="00EE477C"/>
    <w:rsid w:val="00EE52A0"/>
    <w:rsid w:val="00EE5EB7"/>
    <w:rsid w:val="00EE6ABD"/>
    <w:rsid w:val="00EE74A1"/>
    <w:rsid w:val="00EE7E25"/>
    <w:rsid w:val="00EF1275"/>
    <w:rsid w:val="00EF2C1D"/>
    <w:rsid w:val="00EF2E8D"/>
    <w:rsid w:val="00EF69A0"/>
    <w:rsid w:val="00EF713F"/>
    <w:rsid w:val="00EF77F9"/>
    <w:rsid w:val="00F01474"/>
    <w:rsid w:val="00F015CF"/>
    <w:rsid w:val="00F01768"/>
    <w:rsid w:val="00F0238C"/>
    <w:rsid w:val="00F04100"/>
    <w:rsid w:val="00F06C2C"/>
    <w:rsid w:val="00F070B8"/>
    <w:rsid w:val="00F0750B"/>
    <w:rsid w:val="00F102DF"/>
    <w:rsid w:val="00F10661"/>
    <w:rsid w:val="00F106F2"/>
    <w:rsid w:val="00F10A39"/>
    <w:rsid w:val="00F14B82"/>
    <w:rsid w:val="00F151A4"/>
    <w:rsid w:val="00F15844"/>
    <w:rsid w:val="00F20A72"/>
    <w:rsid w:val="00F21B8D"/>
    <w:rsid w:val="00F2332E"/>
    <w:rsid w:val="00F23DE7"/>
    <w:rsid w:val="00F24590"/>
    <w:rsid w:val="00F26882"/>
    <w:rsid w:val="00F304BF"/>
    <w:rsid w:val="00F30854"/>
    <w:rsid w:val="00F322BB"/>
    <w:rsid w:val="00F33694"/>
    <w:rsid w:val="00F33B2B"/>
    <w:rsid w:val="00F346DD"/>
    <w:rsid w:val="00F36095"/>
    <w:rsid w:val="00F36BA9"/>
    <w:rsid w:val="00F3719E"/>
    <w:rsid w:val="00F44556"/>
    <w:rsid w:val="00F4651B"/>
    <w:rsid w:val="00F46890"/>
    <w:rsid w:val="00F47242"/>
    <w:rsid w:val="00F50F19"/>
    <w:rsid w:val="00F50FC1"/>
    <w:rsid w:val="00F516CE"/>
    <w:rsid w:val="00F541D2"/>
    <w:rsid w:val="00F54B97"/>
    <w:rsid w:val="00F54F06"/>
    <w:rsid w:val="00F552EC"/>
    <w:rsid w:val="00F56802"/>
    <w:rsid w:val="00F56ABD"/>
    <w:rsid w:val="00F57DE6"/>
    <w:rsid w:val="00F60654"/>
    <w:rsid w:val="00F61D29"/>
    <w:rsid w:val="00F62F7B"/>
    <w:rsid w:val="00F65F11"/>
    <w:rsid w:val="00F6686B"/>
    <w:rsid w:val="00F67861"/>
    <w:rsid w:val="00F7011C"/>
    <w:rsid w:val="00F71540"/>
    <w:rsid w:val="00F71E78"/>
    <w:rsid w:val="00F72003"/>
    <w:rsid w:val="00F72C7A"/>
    <w:rsid w:val="00F73A1A"/>
    <w:rsid w:val="00F7539D"/>
    <w:rsid w:val="00F76B28"/>
    <w:rsid w:val="00F77853"/>
    <w:rsid w:val="00F77F28"/>
    <w:rsid w:val="00F80623"/>
    <w:rsid w:val="00F80689"/>
    <w:rsid w:val="00F80DBA"/>
    <w:rsid w:val="00F80E7E"/>
    <w:rsid w:val="00F80F97"/>
    <w:rsid w:val="00F81A35"/>
    <w:rsid w:val="00F84C35"/>
    <w:rsid w:val="00F84D3D"/>
    <w:rsid w:val="00F84E81"/>
    <w:rsid w:val="00F84FF2"/>
    <w:rsid w:val="00F85189"/>
    <w:rsid w:val="00F879CA"/>
    <w:rsid w:val="00F93090"/>
    <w:rsid w:val="00F9455A"/>
    <w:rsid w:val="00F974C2"/>
    <w:rsid w:val="00FA06D4"/>
    <w:rsid w:val="00FA1413"/>
    <w:rsid w:val="00FA1D0E"/>
    <w:rsid w:val="00FA1FF3"/>
    <w:rsid w:val="00FA24A1"/>
    <w:rsid w:val="00FA24D5"/>
    <w:rsid w:val="00FA7233"/>
    <w:rsid w:val="00FA7D17"/>
    <w:rsid w:val="00FB1FF2"/>
    <w:rsid w:val="00FB29A7"/>
    <w:rsid w:val="00FB7420"/>
    <w:rsid w:val="00FC0838"/>
    <w:rsid w:val="00FC71A1"/>
    <w:rsid w:val="00FD021D"/>
    <w:rsid w:val="00FD1982"/>
    <w:rsid w:val="00FD1FE4"/>
    <w:rsid w:val="00FD4FC2"/>
    <w:rsid w:val="00FD5C8E"/>
    <w:rsid w:val="00FD7E65"/>
    <w:rsid w:val="00FE064D"/>
    <w:rsid w:val="00FE11A5"/>
    <w:rsid w:val="00FE1FCE"/>
    <w:rsid w:val="00FE39FC"/>
    <w:rsid w:val="00FE4763"/>
    <w:rsid w:val="00FE512D"/>
    <w:rsid w:val="00FE5B37"/>
    <w:rsid w:val="00FE606E"/>
    <w:rsid w:val="00FE7DB6"/>
    <w:rsid w:val="00FF0648"/>
    <w:rsid w:val="00FF6C9A"/>
    <w:rsid w:val="00FF7087"/>
    <w:rsid w:val="00FF790B"/>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F8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4B1541"/>
    <w:pPr>
      <w:ind w:leftChars="400" w:left="840"/>
    </w:pPr>
  </w:style>
  <w:style w:type="character" w:customStyle="1" w:styleId="a6">
    <w:name w:val="ヘッダー (文字)"/>
    <w:basedOn w:val="a0"/>
    <w:link w:val="a5"/>
    <w:uiPriority w:val="99"/>
    <w:rsid w:val="005878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10631</Words>
  <Characters>1150</Characters>
  <Application>Microsoft Office Word</Application>
  <DocSecurity>0</DocSecurity>
  <Lines>9</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2023-03-20T04:38:00Z</dcterms:created>
  <dcterms:modified xsi:type="dcterms:W3CDTF">2023-04-26T02:40:00Z</dcterms:modified>
</cp:coreProperties>
</file>