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319B"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651FF3">
        <w:rPr>
          <w:rFonts w:ascii="ＭＳ 明朝" w:hAnsi="ＭＳ 明朝" w:hint="eastAsia"/>
          <w:b/>
          <w:sz w:val="24"/>
        </w:rPr>
        <w:t xml:space="preserve">　大門</w:t>
      </w:r>
      <w:r w:rsidRPr="00045480">
        <w:rPr>
          <w:rFonts w:ascii="ＭＳ 明朝" w:hAnsi="ＭＳ 明朝" w:hint="eastAsia"/>
          <w:b/>
          <w:sz w:val="24"/>
        </w:rPr>
        <w:t xml:space="preserve">　</w:t>
      </w:r>
      <w:r w:rsidR="00651FF3">
        <w:rPr>
          <w:rFonts w:ascii="ＭＳ 明朝" w:hAnsi="ＭＳ 明朝" w:hint="eastAsia"/>
          <w:b/>
          <w:sz w:val="24"/>
        </w:rPr>
        <w:t>和喜</w:t>
      </w:r>
    </w:p>
    <w:p w14:paraId="02D0BF4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D46FAEF" w14:textId="7D6DCB53"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866F1">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7156B22"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BBBCCB3" w14:textId="01786616" w:rsidR="000F7917" w:rsidRDefault="00B866F1"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AEDD05F" w14:textId="77777777" w:rsidTr="00AB00E6">
        <w:trPr>
          <w:jc w:val="center"/>
        </w:trPr>
        <w:tc>
          <w:tcPr>
            <w:tcW w:w="14944" w:type="dxa"/>
            <w:shd w:val="clear" w:color="auto" w:fill="auto"/>
            <w:tcMar>
              <w:top w:w="113" w:type="dxa"/>
              <w:left w:w="113" w:type="dxa"/>
              <w:bottom w:w="113" w:type="dxa"/>
              <w:right w:w="113" w:type="dxa"/>
            </w:tcMar>
          </w:tcPr>
          <w:p w14:paraId="0EA89E3C" w14:textId="1E7D5851" w:rsidR="00BE6DFF" w:rsidRPr="00BE6DFF" w:rsidRDefault="00BE6DFF" w:rsidP="00BE6DFF">
            <w:pPr>
              <w:spacing w:line="300" w:lineRule="exact"/>
              <w:ind w:firstLineChars="100" w:firstLine="200"/>
              <w:rPr>
                <w:rFonts w:ascii="ＭＳ 明朝" w:hAnsi="ＭＳ 明朝"/>
                <w:sz w:val="20"/>
                <w:szCs w:val="20"/>
              </w:rPr>
            </w:pPr>
            <w:r w:rsidRPr="00BE6DFF">
              <w:rPr>
                <w:rFonts w:ascii="ＭＳ 明朝" w:hAnsi="ＭＳ 明朝" w:hint="eastAsia"/>
                <w:sz w:val="20"/>
                <w:szCs w:val="20"/>
              </w:rPr>
              <w:t>創設</w:t>
            </w:r>
            <w:r w:rsidR="00B866F1" w:rsidRPr="00BE6DFF">
              <w:rPr>
                <w:rFonts w:ascii="ＭＳ 明朝" w:hAnsi="ＭＳ 明朝"/>
                <w:sz w:val="20"/>
                <w:szCs w:val="20"/>
              </w:rPr>
              <w:t>12</w:t>
            </w:r>
            <w:r w:rsidR="00B866F1">
              <w:rPr>
                <w:rFonts w:ascii="ＭＳ 明朝" w:hAnsi="ＭＳ 明朝"/>
                <w:sz w:val="20"/>
                <w:szCs w:val="20"/>
              </w:rPr>
              <w:t>1</w:t>
            </w:r>
            <w:r w:rsidRPr="00BE6DFF">
              <w:rPr>
                <w:rFonts w:ascii="ＭＳ 明朝" w:hAnsi="ＭＳ 明朝" w:hint="eastAsia"/>
                <w:sz w:val="20"/>
                <w:szCs w:val="20"/>
              </w:rPr>
              <w:t>年目を迎える府立富田林高等学校に大阪府立初の（併設型）中高一貫校として併設された本校は、</w:t>
            </w:r>
            <w:r w:rsidR="00B866F1" w:rsidRPr="00BE6DFF">
              <w:rPr>
                <w:rFonts w:ascii="ＭＳ 明朝" w:hAnsi="ＭＳ 明朝" w:hint="eastAsia"/>
                <w:sz w:val="20"/>
                <w:szCs w:val="20"/>
              </w:rPr>
              <w:t>６</w:t>
            </w:r>
            <w:r w:rsidRPr="00BE6DFF">
              <w:rPr>
                <w:rFonts w:ascii="ＭＳ 明朝" w:hAnsi="ＭＳ 明朝" w:hint="eastAsia"/>
                <w:sz w:val="20"/>
                <w:szCs w:val="20"/>
              </w:rPr>
              <w:t>年一貫した教育を通して生徒･保護者・地域のニーズに応じた生徒の進路実現を図り、地域・社会に有為な人材（グローカル・リーダー）の育成を使命とするとともに、未来に向けた挑戦を続ける。</w:t>
            </w:r>
          </w:p>
          <w:p w14:paraId="75CB27E7" w14:textId="77777777" w:rsidR="00BE6DFF" w:rsidRPr="00BE6DFF" w:rsidRDefault="00BE6DFF" w:rsidP="00BE6DFF">
            <w:pPr>
              <w:spacing w:line="300" w:lineRule="exact"/>
              <w:rPr>
                <w:rFonts w:ascii="ＭＳ 明朝" w:hAnsi="ＭＳ 明朝"/>
                <w:sz w:val="20"/>
                <w:szCs w:val="20"/>
              </w:rPr>
            </w:pPr>
            <w:r w:rsidRPr="00BE6DFF">
              <w:rPr>
                <w:rFonts w:ascii="ＭＳ 明朝" w:hAnsi="ＭＳ 明朝" w:hint="eastAsia"/>
                <w:sz w:val="20"/>
                <w:szCs w:val="20"/>
              </w:rPr>
              <w:t>＜中高一貫校としてめざす学校像＞</w:t>
            </w:r>
            <w:r w:rsidRPr="00BE6DFF">
              <w:rPr>
                <w:rFonts w:ascii="ＭＳ 明朝" w:hAnsi="ＭＳ 明朝" w:hint="eastAsia"/>
                <w:sz w:val="20"/>
                <w:szCs w:val="20"/>
              </w:rPr>
              <w:tab/>
            </w:r>
          </w:p>
          <w:p w14:paraId="0DC6CD65" w14:textId="77777777" w:rsidR="00BE6DFF" w:rsidRPr="00BE6DFF" w:rsidRDefault="00BE6DFF" w:rsidP="00BE6DFF">
            <w:pPr>
              <w:spacing w:line="300" w:lineRule="exact"/>
              <w:rPr>
                <w:rFonts w:ascii="ＭＳ 明朝" w:hAnsi="ＭＳ 明朝"/>
                <w:sz w:val="20"/>
                <w:szCs w:val="20"/>
              </w:rPr>
            </w:pPr>
            <w:r w:rsidRPr="00BE6DFF">
              <w:rPr>
                <w:rFonts w:ascii="ＭＳ 明朝" w:hAnsi="ＭＳ 明朝" w:hint="eastAsia"/>
                <w:sz w:val="20"/>
                <w:szCs w:val="20"/>
              </w:rPr>
              <w:t>「地球的視野に立ち、地域や国のことを考え行動し、国際社会に貢献する人材」の育成校をめざす。</w:t>
            </w:r>
          </w:p>
          <w:p w14:paraId="1EC25490" w14:textId="77777777" w:rsidR="00BE6DFF" w:rsidRPr="00BE6DFF" w:rsidRDefault="00BE6DFF" w:rsidP="00BE6DFF">
            <w:pPr>
              <w:spacing w:line="300" w:lineRule="exact"/>
              <w:rPr>
                <w:rFonts w:ascii="ＭＳ 明朝" w:hAnsi="ＭＳ 明朝"/>
                <w:sz w:val="20"/>
                <w:szCs w:val="20"/>
              </w:rPr>
            </w:pPr>
            <w:r w:rsidRPr="00BE6DFF">
              <w:rPr>
                <w:rFonts w:ascii="ＭＳ 明朝" w:hAnsi="ＭＳ 明朝" w:hint="eastAsia"/>
                <w:sz w:val="20"/>
                <w:szCs w:val="20"/>
              </w:rPr>
              <w:t>＜中高一貫教育を通して育みたい力＞</w:t>
            </w:r>
          </w:p>
          <w:p w14:paraId="2032ECFC" w14:textId="67164647" w:rsidR="00BE6DFF" w:rsidRPr="00BE6DFF" w:rsidRDefault="00BE6DFF" w:rsidP="00BE6DFF">
            <w:pPr>
              <w:spacing w:line="300" w:lineRule="exact"/>
              <w:ind w:firstLineChars="153" w:firstLine="306"/>
              <w:rPr>
                <w:rFonts w:ascii="ＭＳ 明朝" w:hAnsi="ＭＳ 明朝"/>
                <w:sz w:val="20"/>
                <w:szCs w:val="20"/>
              </w:rPr>
            </w:pPr>
            <w:r w:rsidRPr="00BE6DFF">
              <w:rPr>
                <w:rFonts w:ascii="ＭＳ 明朝" w:hAnsi="ＭＳ 明朝" w:hint="eastAsia"/>
                <w:sz w:val="20"/>
                <w:szCs w:val="20"/>
              </w:rPr>
              <w:t>(</w:t>
            </w:r>
            <w:r w:rsidR="00B866F1" w:rsidRPr="00BE6DFF">
              <w:rPr>
                <w:rFonts w:ascii="ＭＳ 明朝" w:hAnsi="ＭＳ 明朝" w:hint="eastAsia"/>
                <w:sz w:val="20"/>
                <w:szCs w:val="20"/>
              </w:rPr>
              <w:t>１</w:t>
            </w:r>
            <w:r w:rsidRPr="00BE6DFF">
              <w:rPr>
                <w:rFonts w:ascii="ＭＳ 明朝" w:hAnsi="ＭＳ 明朝" w:hint="eastAsia"/>
                <w:sz w:val="20"/>
                <w:szCs w:val="20"/>
              </w:rPr>
              <w:t>)</w:t>
            </w:r>
            <w:r w:rsidRPr="00BE6DFF">
              <w:rPr>
                <w:rFonts w:ascii="ＭＳ 明朝" w:hAnsi="ＭＳ 明朝" w:hint="eastAsia"/>
                <w:sz w:val="20"/>
                <w:szCs w:val="20"/>
              </w:rPr>
              <w:tab/>
              <w:t>グローバルな視野とコミュニケーション力</w:t>
            </w:r>
          </w:p>
          <w:p w14:paraId="5CBA3CC3" w14:textId="28457BC3" w:rsidR="00BE6DFF" w:rsidRPr="00BE6DFF" w:rsidRDefault="00BE6DFF" w:rsidP="00BE6DFF">
            <w:pPr>
              <w:spacing w:line="300" w:lineRule="exact"/>
              <w:ind w:firstLineChars="153" w:firstLine="306"/>
              <w:rPr>
                <w:rFonts w:ascii="ＭＳ 明朝" w:hAnsi="ＭＳ 明朝"/>
                <w:sz w:val="20"/>
                <w:szCs w:val="20"/>
              </w:rPr>
            </w:pPr>
            <w:r w:rsidRPr="00BE6DFF">
              <w:rPr>
                <w:rFonts w:ascii="ＭＳ 明朝" w:hAnsi="ＭＳ 明朝" w:hint="eastAsia"/>
                <w:sz w:val="20"/>
                <w:szCs w:val="20"/>
              </w:rPr>
              <w:t>(</w:t>
            </w:r>
            <w:r w:rsidR="00B866F1" w:rsidRPr="00BE6DFF">
              <w:rPr>
                <w:rFonts w:ascii="ＭＳ 明朝" w:hAnsi="ＭＳ 明朝" w:hint="eastAsia"/>
                <w:sz w:val="20"/>
                <w:szCs w:val="20"/>
              </w:rPr>
              <w:t>２</w:t>
            </w:r>
            <w:r w:rsidRPr="00BE6DFF">
              <w:rPr>
                <w:rFonts w:ascii="ＭＳ 明朝" w:hAnsi="ＭＳ 明朝" w:hint="eastAsia"/>
                <w:sz w:val="20"/>
                <w:szCs w:val="20"/>
              </w:rPr>
              <w:t>)</w:t>
            </w:r>
            <w:r w:rsidRPr="00BE6DFF">
              <w:rPr>
                <w:rFonts w:ascii="ＭＳ 明朝" w:hAnsi="ＭＳ 明朝" w:hint="eastAsia"/>
                <w:sz w:val="20"/>
                <w:szCs w:val="20"/>
              </w:rPr>
              <w:tab/>
              <w:t>論理的思考力と課題発見・解決能力</w:t>
            </w:r>
          </w:p>
          <w:p w14:paraId="6FB9EE09" w14:textId="52B60A2D" w:rsidR="00201A51" w:rsidRPr="00651FF3" w:rsidRDefault="00BE6DFF" w:rsidP="00651FF3">
            <w:pPr>
              <w:spacing w:line="300" w:lineRule="exact"/>
              <w:ind w:firstLineChars="153" w:firstLine="306"/>
              <w:rPr>
                <w:rFonts w:ascii="ＭＳ 明朝" w:hAnsi="ＭＳ 明朝"/>
                <w:sz w:val="20"/>
                <w:szCs w:val="20"/>
              </w:rPr>
            </w:pPr>
            <w:r w:rsidRPr="00BE6DFF">
              <w:rPr>
                <w:rFonts w:ascii="ＭＳ 明朝" w:hAnsi="ＭＳ 明朝" w:hint="eastAsia"/>
                <w:sz w:val="20"/>
                <w:szCs w:val="20"/>
              </w:rPr>
              <w:t>(</w:t>
            </w:r>
            <w:r w:rsidR="00B866F1" w:rsidRPr="00BE6DFF">
              <w:rPr>
                <w:rFonts w:ascii="ＭＳ 明朝" w:hAnsi="ＭＳ 明朝" w:hint="eastAsia"/>
                <w:sz w:val="20"/>
                <w:szCs w:val="20"/>
              </w:rPr>
              <w:t>３</w:t>
            </w:r>
            <w:r w:rsidRPr="00BE6DFF">
              <w:rPr>
                <w:rFonts w:ascii="ＭＳ 明朝" w:hAnsi="ＭＳ 明朝" w:hint="eastAsia"/>
                <w:sz w:val="20"/>
                <w:szCs w:val="20"/>
              </w:rPr>
              <w:t>)</w:t>
            </w:r>
            <w:r w:rsidRPr="00BE6DFF">
              <w:rPr>
                <w:rFonts w:ascii="ＭＳ 明朝" w:hAnsi="ＭＳ 明朝" w:hint="eastAsia"/>
                <w:sz w:val="20"/>
                <w:szCs w:val="20"/>
              </w:rPr>
              <w:tab/>
              <w:t>社会貢献意識と地域愛</w:t>
            </w:r>
          </w:p>
        </w:tc>
      </w:tr>
    </w:tbl>
    <w:p w14:paraId="205FA527" w14:textId="77777777" w:rsidR="00324B67" w:rsidRDefault="00324B67" w:rsidP="004245A1">
      <w:pPr>
        <w:spacing w:line="300" w:lineRule="exact"/>
        <w:ind w:hanging="187"/>
        <w:jc w:val="left"/>
        <w:rPr>
          <w:rFonts w:ascii="ＭＳ ゴシック" w:eastAsia="ＭＳ ゴシック" w:hAnsi="ＭＳ ゴシック"/>
          <w:szCs w:val="21"/>
        </w:rPr>
      </w:pPr>
    </w:p>
    <w:p w14:paraId="104F9E71" w14:textId="53049D0B" w:rsidR="009B365C" w:rsidRDefault="00B866F1"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660EB43" w14:textId="77777777" w:rsidTr="00AB00E6">
        <w:trPr>
          <w:jc w:val="center"/>
        </w:trPr>
        <w:tc>
          <w:tcPr>
            <w:tcW w:w="14944" w:type="dxa"/>
            <w:shd w:val="clear" w:color="auto" w:fill="auto"/>
            <w:tcMar>
              <w:top w:w="113" w:type="dxa"/>
              <w:left w:w="113" w:type="dxa"/>
              <w:bottom w:w="113" w:type="dxa"/>
              <w:right w:w="113" w:type="dxa"/>
            </w:tcMar>
          </w:tcPr>
          <w:p w14:paraId="597DFD49" w14:textId="4C34F29C" w:rsidR="00BE6DFF" w:rsidRPr="00B866F1" w:rsidRDefault="00B866F1" w:rsidP="00BE6DFF">
            <w:pPr>
              <w:spacing w:line="300" w:lineRule="exact"/>
              <w:rPr>
                <w:rFonts w:ascii="ＭＳ 明朝" w:hAnsi="ＭＳ 明朝"/>
                <w:sz w:val="20"/>
                <w:szCs w:val="20"/>
              </w:rPr>
            </w:pPr>
            <w:r w:rsidRPr="00B866F1">
              <w:rPr>
                <w:rFonts w:ascii="ＭＳ 明朝" w:hAnsi="ＭＳ 明朝" w:hint="eastAsia"/>
                <w:sz w:val="20"/>
                <w:szCs w:val="20"/>
              </w:rPr>
              <w:t>１</w:t>
            </w:r>
            <w:r w:rsidR="00BE6DFF" w:rsidRPr="00B866F1">
              <w:rPr>
                <w:rFonts w:ascii="ＭＳ 明朝" w:hAnsi="ＭＳ 明朝" w:hint="eastAsia"/>
                <w:sz w:val="20"/>
                <w:szCs w:val="20"/>
              </w:rPr>
              <w:t xml:space="preserve">　確かな学力の育成</w:t>
            </w:r>
          </w:p>
          <w:p w14:paraId="516AC81D" w14:textId="7246C2FF" w:rsidR="00BE6DFF" w:rsidRPr="00B866F1" w:rsidRDefault="00BE6DFF" w:rsidP="00BE6DFF">
            <w:pPr>
              <w:spacing w:line="300" w:lineRule="exact"/>
              <w:ind w:left="400" w:hangingChars="200" w:hanging="400"/>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１</w:t>
            </w:r>
            <w:r w:rsidRPr="00B866F1">
              <w:rPr>
                <w:rFonts w:ascii="ＭＳ 明朝" w:hAnsi="ＭＳ 明朝" w:hint="eastAsia"/>
                <w:sz w:val="20"/>
                <w:szCs w:val="20"/>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088BDE46" w14:textId="7CCFAABA"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ア　</w:t>
            </w:r>
            <w:r w:rsidR="00B866F1" w:rsidRPr="00B866F1">
              <w:rPr>
                <w:rFonts w:ascii="ＭＳ 明朝" w:hAnsi="ＭＳ 明朝"/>
                <w:sz w:val="20"/>
                <w:szCs w:val="20"/>
              </w:rPr>
              <w:t>45</w:t>
            </w:r>
            <w:r w:rsidRPr="00B866F1">
              <w:rPr>
                <w:rFonts w:ascii="ＭＳ 明朝" w:hAnsi="ＭＳ 明朝" w:hint="eastAsia"/>
                <w:sz w:val="20"/>
                <w:szCs w:val="20"/>
              </w:rPr>
              <w:t>分×</w:t>
            </w:r>
            <w:r w:rsidR="00B866F1" w:rsidRPr="00B866F1">
              <w:rPr>
                <w:rFonts w:ascii="ＭＳ 明朝" w:hAnsi="ＭＳ 明朝" w:hint="eastAsia"/>
                <w:sz w:val="20"/>
                <w:szCs w:val="20"/>
              </w:rPr>
              <w:t>７</w:t>
            </w:r>
            <w:r w:rsidRPr="00B866F1">
              <w:rPr>
                <w:rFonts w:ascii="ＭＳ 明朝" w:hAnsi="ＭＳ 明朝" w:hint="eastAsia"/>
                <w:sz w:val="20"/>
                <w:szCs w:val="20"/>
              </w:rPr>
              <w:t>限授業（</w:t>
            </w:r>
            <w:r w:rsidR="00B866F1" w:rsidRPr="00B866F1">
              <w:rPr>
                <w:rFonts w:ascii="ＭＳ 明朝" w:hAnsi="ＭＳ 明朝"/>
                <w:sz w:val="20"/>
                <w:szCs w:val="20"/>
              </w:rPr>
              <w:t>35</w:t>
            </w:r>
            <w:r w:rsidRPr="00B866F1">
              <w:rPr>
                <w:rFonts w:ascii="ＭＳ 明朝" w:hAnsi="ＭＳ 明朝" w:hint="eastAsia"/>
                <w:sz w:val="20"/>
                <w:szCs w:val="20"/>
              </w:rPr>
              <w:t>単位時間（</w:t>
            </w:r>
            <w:r w:rsidR="00B866F1" w:rsidRPr="00B866F1">
              <w:rPr>
                <w:rFonts w:ascii="ＭＳ 明朝" w:hAnsi="ＭＳ 明朝"/>
                <w:sz w:val="20"/>
                <w:szCs w:val="20"/>
              </w:rPr>
              <w:t>45</w:t>
            </w:r>
            <w:r w:rsidRPr="00B866F1">
              <w:rPr>
                <w:rFonts w:ascii="ＭＳ 明朝" w:hAnsi="ＭＳ 明朝" w:hint="eastAsia"/>
                <w:sz w:val="20"/>
                <w:szCs w:val="20"/>
              </w:rPr>
              <w:t>分授業））により、</w:t>
            </w:r>
            <w:r w:rsidR="00B866F1" w:rsidRPr="00B866F1">
              <w:rPr>
                <w:rFonts w:ascii="ＭＳ 明朝" w:hAnsi="ＭＳ 明朝" w:hint="eastAsia"/>
                <w:sz w:val="20"/>
                <w:szCs w:val="20"/>
              </w:rPr>
              <w:t>２</w:t>
            </w:r>
            <w:r w:rsidRPr="00B866F1">
              <w:rPr>
                <w:rFonts w:ascii="ＭＳ 明朝" w:hAnsi="ＭＳ 明朝" w:hint="eastAsia"/>
                <w:sz w:val="20"/>
                <w:szCs w:val="20"/>
              </w:rPr>
              <w:t>学期制のもとに確かな学力の育成に取り組む。</w:t>
            </w:r>
          </w:p>
          <w:p w14:paraId="78DADFD2" w14:textId="77777777" w:rsidR="00BE6DFF" w:rsidRPr="00B866F1" w:rsidRDefault="00BE6DFF" w:rsidP="00BE6DFF">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イ　「授業改革推進委員会」を核として、「主体的・対話的で深い学び」を実現する授業改善に組織的かつ恒常的に取り組む。</w:t>
            </w:r>
          </w:p>
          <w:p w14:paraId="7FC9648F" w14:textId="3CD16E7A"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ウ　</w:t>
            </w:r>
            <w:r w:rsidR="00B866F1" w:rsidRPr="00B866F1">
              <w:rPr>
                <w:rFonts w:ascii="ＭＳ 明朝" w:hAnsi="ＭＳ 明朝" w:hint="eastAsia"/>
                <w:sz w:val="20"/>
                <w:szCs w:val="20"/>
              </w:rPr>
              <w:t>６</w:t>
            </w:r>
            <w:r w:rsidRPr="00B866F1">
              <w:rPr>
                <w:rFonts w:ascii="ＭＳ 明朝" w:hAnsi="ＭＳ 明朝" w:hint="eastAsia"/>
                <w:sz w:val="20"/>
                <w:szCs w:val="20"/>
              </w:rPr>
              <w:t>年一貫の</w:t>
            </w:r>
            <w:r w:rsidR="00B866F1" w:rsidRPr="00B866F1">
              <w:rPr>
                <w:rFonts w:ascii="ＭＳ 明朝" w:hAnsi="ＭＳ 明朝"/>
                <w:sz w:val="20"/>
                <w:szCs w:val="20"/>
              </w:rPr>
              <w:t>Can</w:t>
            </w:r>
            <w:r w:rsidRPr="00B866F1">
              <w:rPr>
                <w:rFonts w:ascii="ＭＳ 明朝" w:hAnsi="ＭＳ 明朝" w:hint="eastAsia"/>
                <w:sz w:val="20"/>
                <w:szCs w:val="20"/>
              </w:rPr>
              <w:t>-</w:t>
            </w:r>
            <w:r w:rsidR="00B866F1" w:rsidRPr="00B866F1">
              <w:rPr>
                <w:rFonts w:ascii="ＭＳ 明朝" w:hAnsi="ＭＳ 明朝"/>
                <w:sz w:val="20"/>
                <w:szCs w:val="20"/>
              </w:rPr>
              <w:t>do</w:t>
            </w:r>
            <w:r w:rsidRPr="00B866F1">
              <w:rPr>
                <w:rFonts w:ascii="ＭＳ 明朝" w:hAnsi="ＭＳ 明朝" w:hint="eastAsia"/>
                <w:sz w:val="20"/>
                <w:szCs w:val="20"/>
              </w:rPr>
              <w:t>リストに基づく英語の運用能力の素地を育成する。</w:t>
            </w:r>
          </w:p>
          <w:p w14:paraId="6C23CA17" w14:textId="1EC0BA36" w:rsidR="00BE6DFF" w:rsidRPr="00B866F1" w:rsidRDefault="00BE6DFF" w:rsidP="00BE6DFF">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エ　各教科において中高</w:t>
            </w:r>
            <w:r w:rsidR="00B866F1" w:rsidRPr="00B866F1">
              <w:rPr>
                <w:rFonts w:ascii="ＭＳ 明朝" w:hAnsi="ＭＳ 明朝" w:hint="eastAsia"/>
                <w:sz w:val="20"/>
                <w:szCs w:val="20"/>
              </w:rPr>
              <w:t>６</w:t>
            </w:r>
            <w:r w:rsidRPr="00B866F1">
              <w:rPr>
                <w:rFonts w:ascii="ＭＳ 明朝" w:hAnsi="ＭＳ 明朝" w:hint="eastAsia"/>
                <w:sz w:val="20"/>
                <w:szCs w:val="20"/>
              </w:rPr>
              <w:t>年一貫の「学び」を可視化し、当該教科に留まらず教科横断的なカリキュラムマネジメントを推進する。</w:t>
            </w:r>
          </w:p>
          <w:p w14:paraId="340CD635"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オ　学習時間を記録する生徒手帳の機能を活用するなど、家庭での学習習慣の確立のための工夫をする。</w:t>
            </w:r>
          </w:p>
          <w:p w14:paraId="6B8280D9"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カ</w:t>
            </w:r>
            <w:r w:rsidR="006B7ECB" w:rsidRPr="00B866F1">
              <w:rPr>
                <w:rFonts w:ascii="ＭＳ 明朝" w:hAnsi="ＭＳ 明朝" w:hint="eastAsia"/>
                <w:sz w:val="20"/>
                <w:szCs w:val="20"/>
              </w:rPr>
              <w:t xml:space="preserve">　一人一台端末の導入に向けて校内体制を構築し、生徒の学びを支援、深化させる。</w:t>
            </w:r>
          </w:p>
          <w:p w14:paraId="0895FD9F" w14:textId="0396B1F2"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※（生徒向け）学校教育自己診断における授業満足度</w:t>
            </w:r>
            <w:r w:rsidR="00B866F1" w:rsidRPr="00B866F1">
              <w:rPr>
                <w:rFonts w:ascii="ＭＳ 明朝" w:hAnsi="ＭＳ 明朝"/>
                <w:sz w:val="20"/>
                <w:szCs w:val="20"/>
              </w:rPr>
              <w:t>80</w:t>
            </w:r>
            <w:r w:rsidRPr="00B866F1">
              <w:rPr>
                <w:rFonts w:ascii="ＭＳ 明朝" w:hAnsi="ＭＳ 明朝" w:hint="eastAsia"/>
                <w:sz w:val="20"/>
                <w:szCs w:val="20"/>
              </w:rPr>
              <w:t>％以上をめざし、その後も</w:t>
            </w:r>
            <w:r w:rsidR="00B866F1" w:rsidRPr="00B866F1">
              <w:rPr>
                <w:rFonts w:ascii="ＭＳ 明朝" w:hAnsi="ＭＳ 明朝"/>
                <w:sz w:val="20"/>
                <w:szCs w:val="20"/>
              </w:rPr>
              <w:t>80</w:t>
            </w:r>
            <w:r w:rsidRPr="00B866F1">
              <w:rPr>
                <w:rFonts w:ascii="ＭＳ 明朝" w:hAnsi="ＭＳ 明朝" w:hint="eastAsia"/>
                <w:sz w:val="20"/>
                <w:szCs w:val="20"/>
              </w:rPr>
              <w:t>％以上を維持する。　　　　　　(</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80</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86</w:t>
            </w:r>
            <w:r w:rsidRPr="00B866F1">
              <w:rPr>
                <w:rFonts w:ascii="ＭＳ 明朝" w:hAnsi="ＭＳ 明朝" w:hint="eastAsia"/>
                <w:sz w:val="20"/>
                <w:szCs w:val="20"/>
              </w:rPr>
              <w:t>％</w:t>
            </w:r>
            <w:r w:rsidR="00B96FA7"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B96FA7" w:rsidRPr="00B866F1">
              <w:rPr>
                <w:rFonts w:ascii="ＭＳ 明朝" w:hAnsi="ＭＳ 明朝" w:hint="eastAsia"/>
                <w:sz w:val="20"/>
                <w:szCs w:val="20"/>
              </w:rPr>
              <w:t xml:space="preserve">　</w:t>
            </w:r>
            <w:r w:rsidR="00B866F1" w:rsidRPr="00B866F1">
              <w:rPr>
                <w:rFonts w:ascii="ＭＳ 明朝" w:hAnsi="ＭＳ 明朝"/>
                <w:sz w:val="20"/>
                <w:szCs w:val="20"/>
              </w:rPr>
              <w:t>92</w:t>
            </w:r>
            <w:r w:rsidR="003F2E4A" w:rsidRPr="00B866F1">
              <w:rPr>
                <w:rFonts w:ascii="ＭＳ 明朝" w:hAnsi="ＭＳ 明朝" w:hint="eastAsia"/>
                <w:sz w:val="20"/>
                <w:szCs w:val="20"/>
              </w:rPr>
              <w:t>％］</w:t>
            </w:r>
          </w:p>
          <w:p w14:paraId="7D2F68BE" w14:textId="77777777" w:rsidR="00BE6DFF" w:rsidRPr="00B866F1" w:rsidRDefault="00BE6DFF" w:rsidP="00BE6DFF">
            <w:pPr>
              <w:spacing w:line="300" w:lineRule="exact"/>
              <w:rPr>
                <w:rFonts w:ascii="ＭＳ 明朝" w:hAnsi="ＭＳ 明朝"/>
                <w:sz w:val="20"/>
                <w:szCs w:val="20"/>
              </w:rPr>
            </w:pPr>
          </w:p>
          <w:p w14:paraId="1ED232C4" w14:textId="44E9EB6C" w:rsidR="00BE6DFF" w:rsidRPr="00B866F1" w:rsidRDefault="00B866F1" w:rsidP="00BE6DFF">
            <w:pPr>
              <w:spacing w:line="300" w:lineRule="exact"/>
              <w:rPr>
                <w:rFonts w:ascii="ＭＳ 明朝" w:hAnsi="ＭＳ 明朝"/>
                <w:sz w:val="20"/>
                <w:szCs w:val="20"/>
              </w:rPr>
            </w:pPr>
            <w:r w:rsidRPr="00B866F1">
              <w:rPr>
                <w:rFonts w:ascii="ＭＳ 明朝" w:hAnsi="ＭＳ 明朝" w:hint="eastAsia"/>
                <w:sz w:val="20"/>
                <w:szCs w:val="20"/>
              </w:rPr>
              <w:t>２</w:t>
            </w:r>
            <w:r w:rsidR="00BE6DFF" w:rsidRPr="00B866F1">
              <w:rPr>
                <w:rFonts w:ascii="ＭＳ 明朝" w:hAnsi="ＭＳ 明朝" w:hint="eastAsia"/>
                <w:sz w:val="20"/>
                <w:szCs w:val="20"/>
              </w:rPr>
              <w:t xml:space="preserve">　高い志をはぐくみ、進路実現をめざす取組み</w:t>
            </w:r>
          </w:p>
          <w:p w14:paraId="00F258DB" w14:textId="7533963E" w:rsidR="00BE6DFF" w:rsidRPr="00B866F1" w:rsidRDefault="00BE6DFF" w:rsidP="006B7ECB">
            <w:pPr>
              <w:spacing w:line="300" w:lineRule="exact"/>
              <w:ind w:left="600" w:hangingChars="300" w:hanging="600"/>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１</w:t>
            </w:r>
            <w:r w:rsidRPr="00B866F1">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w:t>
            </w:r>
          </w:p>
          <w:p w14:paraId="6C478041" w14:textId="1E987546" w:rsidR="00BE6DFF" w:rsidRPr="00B866F1" w:rsidRDefault="00BE6DFF" w:rsidP="006B7ECB">
            <w:pPr>
              <w:spacing w:line="300" w:lineRule="exact"/>
              <w:ind w:leftChars="300" w:left="1030" w:hangingChars="200" w:hanging="400"/>
              <w:rPr>
                <w:rFonts w:ascii="ＭＳ 明朝" w:hAnsi="ＭＳ 明朝"/>
                <w:sz w:val="20"/>
                <w:szCs w:val="20"/>
              </w:rPr>
            </w:pPr>
            <w:r w:rsidRPr="00B866F1">
              <w:rPr>
                <w:rFonts w:ascii="ＭＳ 明朝" w:hAnsi="ＭＳ 明朝" w:hint="eastAsia"/>
                <w:sz w:val="20"/>
                <w:szCs w:val="20"/>
              </w:rPr>
              <w:t>ア・「総合的な学習の時間」では、学年に応じた探究プログラムを改善し、地域をフィールドとして広域外部サポーター（同窓会、自治体、企業、大学、</w:t>
            </w:r>
            <w:r w:rsidR="00B866F1" w:rsidRPr="00B866F1">
              <w:rPr>
                <w:rFonts w:ascii="ＭＳ 明朝" w:hAnsi="ＭＳ 明朝"/>
                <w:sz w:val="20"/>
                <w:szCs w:val="20"/>
              </w:rPr>
              <w:t>NPO</w:t>
            </w:r>
            <w:r w:rsidRPr="00B866F1">
              <w:rPr>
                <w:rFonts w:ascii="ＭＳ 明朝" w:hAnsi="ＭＳ 明朝" w:hint="eastAsia"/>
                <w:sz w:val="20"/>
                <w:szCs w:val="20"/>
              </w:rPr>
              <w:t>等）と協働で課題発見や課題解決能力の育成等、科学的リテラシーを育成するとともにキャリアプランニング能力を育成する。</w:t>
            </w:r>
          </w:p>
          <w:p w14:paraId="0E102E63" w14:textId="77777777"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イ・中高一貫した進路指導実現のためのシステムを構築する。</w:t>
            </w:r>
          </w:p>
          <w:p w14:paraId="1DD032DB" w14:textId="78F46362"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※（生徒向け）学校教育自己診断における「探究活動の満足度」</w:t>
            </w:r>
            <w:r w:rsidR="00B866F1" w:rsidRPr="00B866F1">
              <w:rPr>
                <w:rFonts w:ascii="ＭＳ 明朝" w:hAnsi="ＭＳ 明朝"/>
                <w:sz w:val="20"/>
                <w:szCs w:val="20"/>
              </w:rPr>
              <w:t>80</w:t>
            </w:r>
            <w:r w:rsidRPr="00B866F1">
              <w:rPr>
                <w:rFonts w:ascii="ＭＳ 明朝" w:hAnsi="ＭＳ 明朝" w:hint="eastAsia"/>
                <w:sz w:val="20"/>
                <w:szCs w:val="20"/>
              </w:rPr>
              <w:t>％以上をめざし、その後も</w:t>
            </w:r>
            <w:r w:rsidR="00B866F1" w:rsidRPr="00B866F1">
              <w:rPr>
                <w:rFonts w:ascii="ＭＳ 明朝" w:hAnsi="ＭＳ 明朝"/>
                <w:sz w:val="20"/>
                <w:szCs w:val="20"/>
              </w:rPr>
              <w:t>80</w:t>
            </w:r>
            <w:r w:rsidRPr="00B866F1">
              <w:rPr>
                <w:rFonts w:ascii="ＭＳ 明朝" w:hAnsi="ＭＳ 明朝" w:hint="eastAsia"/>
                <w:sz w:val="20"/>
                <w:szCs w:val="20"/>
              </w:rPr>
              <w:t>％以上を維持する。</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81</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83</w:t>
            </w:r>
            <w:r w:rsidRPr="00B866F1">
              <w:rPr>
                <w:rFonts w:ascii="ＭＳ 明朝" w:hAnsi="ＭＳ 明朝" w:hint="eastAsia"/>
                <w:sz w:val="20"/>
                <w:szCs w:val="20"/>
              </w:rPr>
              <w:t>％</w:t>
            </w:r>
            <w:r w:rsidR="00B96FA7"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B96FA7" w:rsidRPr="00B866F1">
              <w:rPr>
                <w:rFonts w:ascii="ＭＳ 明朝" w:hAnsi="ＭＳ 明朝" w:hint="eastAsia"/>
                <w:sz w:val="20"/>
                <w:szCs w:val="20"/>
              </w:rPr>
              <w:t xml:space="preserve">　</w:t>
            </w:r>
            <w:r w:rsidR="00B866F1" w:rsidRPr="00B866F1">
              <w:rPr>
                <w:rFonts w:ascii="ＭＳ 明朝" w:hAnsi="ＭＳ 明朝"/>
                <w:sz w:val="20"/>
                <w:szCs w:val="20"/>
              </w:rPr>
              <w:t>85</w:t>
            </w:r>
            <w:r w:rsidR="003F2E4A" w:rsidRPr="00B866F1">
              <w:rPr>
                <w:rFonts w:ascii="ＭＳ 明朝" w:hAnsi="ＭＳ 明朝" w:hint="eastAsia"/>
                <w:sz w:val="20"/>
                <w:szCs w:val="20"/>
              </w:rPr>
              <w:t>％］</w:t>
            </w:r>
          </w:p>
          <w:p w14:paraId="573BB973" w14:textId="5909941D" w:rsidR="00BE6DFF" w:rsidRPr="00B866F1" w:rsidRDefault="00BE6DFF" w:rsidP="006B7ECB">
            <w:pPr>
              <w:spacing w:line="300" w:lineRule="exact"/>
              <w:ind w:firstLineChars="400" w:firstLine="800"/>
              <w:rPr>
                <w:rFonts w:ascii="ＭＳ 明朝" w:hAnsi="ＭＳ 明朝"/>
                <w:sz w:val="20"/>
                <w:szCs w:val="20"/>
              </w:rPr>
            </w:pPr>
            <w:r w:rsidRPr="00B866F1">
              <w:rPr>
                <w:rFonts w:ascii="ＭＳ 明朝" w:hAnsi="ＭＳ 明朝" w:hint="eastAsia"/>
                <w:sz w:val="20"/>
                <w:szCs w:val="20"/>
              </w:rPr>
              <w:t>また、「これからの時代や自分の将来について考える機会がある」の満足度</w:t>
            </w:r>
            <w:r w:rsidR="00B866F1" w:rsidRPr="00B866F1">
              <w:rPr>
                <w:rFonts w:ascii="ＭＳ 明朝" w:hAnsi="ＭＳ 明朝"/>
                <w:sz w:val="20"/>
                <w:szCs w:val="20"/>
              </w:rPr>
              <w:t>70</w:t>
            </w:r>
            <w:r w:rsidRPr="00B866F1">
              <w:rPr>
                <w:rFonts w:ascii="ＭＳ 明朝" w:hAnsi="ＭＳ 明朝" w:hint="eastAsia"/>
                <w:sz w:val="20"/>
                <w:szCs w:val="20"/>
              </w:rPr>
              <w:t>％以上をめざし、令和</w:t>
            </w:r>
            <w:r w:rsidR="00B866F1" w:rsidRPr="00B866F1">
              <w:rPr>
                <w:rFonts w:ascii="ＭＳ 明朝" w:hAnsi="ＭＳ 明朝" w:hint="eastAsia"/>
                <w:sz w:val="20"/>
                <w:szCs w:val="20"/>
              </w:rPr>
              <w:t>５</w:t>
            </w:r>
            <w:r w:rsidRPr="00B866F1">
              <w:rPr>
                <w:rFonts w:ascii="ＭＳ 明朝" w:hAnsi="ＭＳ 明朝" w:hint="eastAsia"/>
                <w:sz w:val="20"/>
                <w:szCs w:val="20"/>
              </w:rPr>
              <w:t>年度には</w:t>
            </w:r>
            <w:r w:rsidR="00B866F1" w:rsidRPr="00B866F1">
              <w:rPr>
                <w:rFonts w:ascii="ＭＳ 明朝" w:hAnsi="ＭＳ 明朝"/>
                <w:sz w:val="20"/>
                <w:szCs w:val="20"/>
              </w:rPr>
              <w:t>75</w:t>
            </w:r>
            <w:r w:rsidRPr="00B866F1">
              <w:rPr>
                <w:rFonts w:ascii="ＭＳ 明朝" w:hAnsi="ＭＳ 明朝" w:hint="eastAsia"/>
                <w:sz w:val="20"/>
                <w:szCs w:val="20"/>
              </w:rPr>
              <w:t>％以上をめざす。</w:t>
            </w:r>
          </w:p>
          <w:p w14:paraId="29464BF7" w14:textId="79A60BAF" w:rsidR="00BE6DFF" w:rsidRPr="00B866F1" w:rsidRDefault="00BE6DFF" w:rsidP="006B7ECB">
            <w:pPr>
              <w:spacing w:line="300" w:lineRule="exact"/>
              <w:ind w:firstLineChars="400" w:firstLine="800"/>
              <w:jc w:val="righ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66</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75</w:t>
            </w:r>
            <w:r w:rsidRPr="00B866F1">
              <w:rPr>
                <w:rFonts w:ascii="ＭＳ 明朝" w:hAnsi="ＭＳ 明朝" w:hint="eastAsia"/>
                <w:sz w:val="20"/>
                <w:szCs w:val="20"/>
              </w:rPr>
              <w:t>％</w:t>
            </w:r>
            <w:r w:rsidR="00B96FA7"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78</w:t>
            </w:r>
            <w:r w:rsidR="003F2E4A" w:rsidRPr="00B866F1">
              <w:rPr>
                <w:rFonts w:ascii="ＭＳ 明朝" w:hAnsi="ＭＳ 明朝" w:hint="eastAsia"/>
                <w:sz w:val="20"/>
                <w:szCs w:val="20"/>
              </w:rPr>
              <w:t>％］</w:t>
            </w:r>
          </w:p>
          <w:p w14:paraId="08DD1EBF" w14:textId="7C3456E5" w:rsidR="00BE6DFF" w:rsidRPr="00B866F1" w:rsidRDefault="00B866F1" w:rsidP="00BE6DFF">
            <w:pPr>
              <w:spacing w:line="300" w:lineRule="exact"/>
              <w:rPr>
                <w:rFonts w:ascii="ＭＳ 明朝" w:hAnsi="ＭＳ 明朝"/>
                <w:sz w:val="20"/>
                <w:szCs w:val="20"/>
              </w:rPr>
            </w:pPr>
            <w:r w:rsidRPr="00B866F1">
              <w:rPr>
                <w:rFonts w:ascii="ＭＳ 明朝" w:hAnsi="ＭＳ 明朝" w:hint="eastAsia"/>
                <w:sz w:val="20"/>
                <w:szCs w:val="20"/>
              </w:rPr>
              <w:t>３</w:t>
            </w:r>
            <w:r w:rsidR="00BE6DFF" w:rsidRPr="00B866F1">
              <w:rPr>
                <w:rFonts w:ascii="ＭＳ 明朝" w:hAnsi="ＭＳ 明朝" w:hint="eastAsia"/>
                <w:sz w:val="20"/>
                <w:szCs w:val="20"/>
              </w:rPr>
              <w:t xml:space="preserve">　豊かな感性とたくましく生きるための健康と体力をはぐくむ取組み</w:t>
            </w:r>
          </w:p>
          <w:p w14:paraId="25F13AF6" w14:textId="5BD95E3F"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１</w:t>
            </w:r>
            <w:r w:rsidRPr="00B866F1">
              <w:rPr>
                <w:rFonts w:ascii="ＭＳ 明朝" w:hAnsi="ＭＳ 明朝" w:hint="eastAsia"/>
                <w:sz w:val="20"/>
                <w:szCs w:val="20"/>
              </w:rPr>
              <w:t>）充実した学校生活こそが、「生きる力」の源泉になることから、中高一貫教育の観点から学校行事・部活動等の一層の充実を図る。</w:t>
            </w:r>
          </w:p>
          <w:p w14:paraId="326FC456" w14:textId="77777777"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ア　＜中高一貫教育を通して育みたい力＞の育成に向けて、学校行事を充実させるととともに部活動を奨励し文武両道をめざす。</w:t>
            </w:r>
          </w:p>
          <w:p w14:paraId="04CBF056"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 xml:space="preserve">イ　</w:t>
            </w:r>
            <w:r w:rsidR="00B96FA7" w:rsidRPr="00B866F1">
              <w:rPr>
                <w:rFonts w:ascii="ＭＳ 明朝" w:hAnsi="ＭＳ 明朝" w:hint="eastAsia"/>
                <w:sz w:val="20"/>
                <w:szCs w:val="20"/>
              </w:rPr>
              <w:t>人権教育を推進するとともに、</w:t>
            </w:r>
            <w:r w:rsidRPr="00B866F1">
              <w:rPr>
                <w:rFonts w:ascii="ＭＳ 明朝" w:hAnsi="ＭＳ 明朝" w:hint="eastAsia"/>
                <w:sz w:val="20"/>
                <w:szCs w:val="20"/>
              </w:rPr>
              <w:t>国際社会の一員として必要な人権意識・マナーを醸成する。</w:t>
            </w:r>
          </w:p>
          <w:p w14:paraId="1ECFC599"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ウ　互いに高め合う、あたたかな仲間づくりを進める。</w:t>
            </w:r>
          </w:p>
          <w:p w14:paraId="23DC3475" w14:textId="3097A65D"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※（生徒向け）学校教育自己診断の学校行事満足度</w:t>
            </w:r>
            <w:r w:rsidR="00B866F1" w:rsidRPr="00B866F1">
              <w:rPr>
                <w:rFonts w:ascii="ＭＳ 明朝" w:hAnsi="ＭＳ 明朝"/>
                <w:sz w:val="20"/>
                <w:szCs w:val="20"/>
              </w:rPr>
              <w:t>90</w:t>
            </w:r>
            <w:r w:rsidRPr="00B866F1">
              <w:rPr>
                <w:rFonts w:ascii="ＭＳ 明朝" w:hAnsi="ＭＳ 明朝" w:hint="eastAsia"/>
                <w:sz w:val="20"/>
                <w:szCs w:val="20"/>
              </w:rPr>
              <w:t>％（令和元年度は</w:t>
            </w:r>
            <w:r w:rsidR="00B866F1" w:rsidRPr="00B866F1">
              <w:rPr>
                <w:rFonts w:ascii="ＭＳ 明朝" w:hAnsi="ＭＳ 明朝"/>
                <w:sz w:val="20"/>
                <w:szCs w:val="20"/>
              </w:rPr>
              <w:t>89</w:t>
            </w:r>
            <w:r w:rsidR="003F2E4A" w:rsidRPr="00B866F1">
              <w:rPr>
                <w:rFonts w:ascii="ＭＳ 明朝" w:hAnsi="ＭＳ 明朝" w:hint="eastAsia"/>
                <w:sz w:val="20"/>
                <w:szCs w:val="20"/>
              </w:rPr>
              <w:t>％］</w:t>
            </w:r>
            <w:r w:rsidRPr="00B866F1">
              <w:rPr>
                <w:rFonts w:ascii="ＭＳ 明朝" w:hAnsi="ＭＳ 明朝" w:hint="eastAsia"/>
                <w:sz w:val="20"/>
                <w:szCs w:val="20"/>
              </w:rPr>
              <w:t>をめざし、その後も</w:t>
            </w:r>
            <w:r w:rsidR="00B866F1" w:rsidRPr="00B866F1">
              <w:rPr>
                <w:rFonts w:ascii="ＭＳ 明朝" w:hAnsi="ＭＳ 明朝"/>
                <w:sz w:val="20"/>
                <w:szCs w:val="20"/>
              </w:rPr>
              <w:t>90</w:t>
            </w:r>
            <w:r w:rsidRPr="00B866F1">
              <w:rPr>
                <w:rFonts w:ascii="ＭＳ 明朝" w:hAnsi="ＭＳ 明朝" w:hint="eastAsia"/>
                <w:sz w:val="20"/>
                <w:szCs w:val="20"/>
              </w:rPr>
              <w:t>％以上を維持する。(</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88</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89</w:t>
            </w:r>
            <w:r w:rsidRPr="00B866F1">
              <w:rPr>
                <w:rFonts w:ascii="ＭＳ 明朝" w:hAnsi="ＭＳ 明朝" w:hint="eastAsia"/>
                <w:sz w:val="20"/>
                <w:szCs w:val="20"/>
              </w:rPr>
              <w:t>％</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92</w:t>
            </w:r>
            <w:r w:rsidR="003F2E4A" w:rsidRPr="00B866F1">
              <w:rPr>
                <w:rFonts w:ascii="ＭＳ 明朝" w:hAnsi="ＭＳ 明朝" w:hint="eastAsia"/>
                <w:sz w:val="20"/>
                <w:szCs w:val="20"/>
              </w:rPr>
              <w:t>％］</w:t>
            </w:r>
          </w:p>
          <w:p w14:paraId="51D536FB" w14:textId="77777777" w:rsidR="00BE6DFF" w:rsidRPr="00B866F1" w:rsidRDefault="00BE6DFF" w:rsidP="00BE6DFF">
            <w:pPr>
              <w:spacing w:line="300" w:lineRule="exact"/>
              <w:rPr>
                <w:rFonts w:ascii="ＭＳ 明朝" w:hAnsi="ＭＳ 明朝"/>
                <w:sz w:val="20"/>
                <w:szCs w:val="20"/>
              </w:rPr>
            </w:pPr>
          </w:p>
          <w:p w14:paraId="7BAB2A26" w14:textId="4E760421"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２</w:t>
            </w:r>
            <w:r w:rsidRPr="00B866F1">
              <w:rPr>
                <w:rFonts w:ascii="ＭＳ 明朝" w:hAnsi="ＭＳ 明朝" w:hint="eastAsia"/>
                <w:sz w:val="20"/>
                <w:szCs w:val="20"/>
              </w:rPr>
              <w:t>）異文化交流による国際教育を中高一貫して推進する。</w:t>
            </w:r>
          </w:p>
          <w:p w14:paraId="707CF461" w14:textId="77777777" w:rsidR="00BE6DFF" w:rsidRPr="00B866F1" w:rsidRDefault="001767A9"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BE6DFF" w:rsidRPr="00B866F1">
              <w:rPr>
                <w:rFonts w:ascii="ＭＳ 明朝" w:hAnsi="ＭＳ 明朝" w:hint="eastAsia"/>
                <w:sz w:val="20"/>
                <w:szCs w:val="20"/>
              </w:rPr>
              <w:t>ア　国際交流（マレーシア、台湾、ベトナム、タイ、オーストラリア、アメリカ等）の充実及び新たな交流国の開拓</w:t>
            </w:r>
          </w:p>
          <w:p w14:paraId="04B821C1" w14:textId="77777777"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イ　・台湾姉妹校や、高校との連携による高校姉妹校との交流の継続</w:t>
            </w:r>
          </w:p>
          <w:p w14:paraId="26F3ADF9"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・グローバル人材の育成に向け、中高一貫教育を踏まえた段階的海外研修を計画、実施する。</w:t>
            </w:r>
          </w:p>
          <w:p w14:paraId="6D660085" w14:textId="4D26BF2F" w:rsidR="00BE6DFF" w:rsidRPr="00B866F1" w:rsidRDefault="00BE6DFF" w:rsidP="006B7ECB">
            <w:pPr>
              <w:spacing w:line="300" w:lineRule="exact"/>
              <w:ind w:left="800" w:hangingChars="400" w:hanging="800"/>
              <w:rPr>
                <w:rFonts w:ascii="ＭＳ 明朝" w:hAnsi="ＭＳ 明朝"/>
                <w:sz w:val="20"/>
                <w:szCs w:val="20"/>
              </w:rPr>
            </w:pPr>
            <w:r w:rsidRPr="00B866F1">
              <w:rPr>
                <w:rFonts w:ascii="ＭＳ 明朝" w:hAnsi="ＭＳ 明朝" w:hint="eastAsia"/>
                <w:sz w:val="20"/>
                <w:szCs w:val="20"/>
              </w:rPr>
              <w:t xml:space="preserve">　　</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※（生徒向け）学校教育自己診断結果で「国際交流等を通したグローバルな視野とコミュニケーション力の育成」</w:t>
            </w:r>
            <w:r w:rsidR="00B866F1" w:rsidRPr="00B866F1">
              <w:rPr>
                <w:rFonts w:ascii="ＭＳ 明朝" w:hAnsi="ＭＳ 明朝"/>
                <w:sz w:val="20"/>
                <w:szCs w:val="20"/>
              </w:rPr>
              <w:t>90</w:t>
            </w:r>
            <w:r w:rsidRPr="00B866F1">
              <w:rPr>
                <w:rFonts w:ascii="ＭＳ 明朝" w:hAnsi="ＭＳ 明朝" w:hint="eastAsia"/>
                <w:sz w:val="20"/>
                <w:szCs w:val="20"/>
              </w:rPr>
              <w:t>％をめざし、その後も</w:t>
            </w:r>
            <w:r w:rsidR="00B866F1" w:rsidRPr="00B866F1">
              <w:rPr>
                <w:rFonts w:ascii="ＭＳ 明朝" w:hAnsi="ＭＳ 明朝"/>
                <w:sz w:val="20"/>
                <w:szCs w:val="20"/>
              </w:rPr>
              <w:t>90</w:t>
            </w:r>
            <w:r w:rsidRPr="00B866F1">
              <w:rPr>
                <w:rFonts w:ascii="ＭＳ 明朝" w:hAnsi="ＭＳ 明朝" w:hint="eastAsia"/>
                <w:sz w:val="20"/>
                <w:szCs w:val="20"/>
              </w:rPr>
              <w:t>％以上を維持する。　　　　　　　　　　　　　　　　　　　　　　　　　　　　　　　　　　　　　　　　　　　　　　　　　　(</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89</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93</w:t>
            </w:r>
            <w:r w:rsidRPr="00B866F1">
              <w:rPr>
                <w:rFonts w:ascii="ＭＳ 明朝" w:hAnsi="ＭＳ 明朝" w:hint="eastAsia"/>
                <w:sz w:val="20"/>
                <w:szCs w:val="20"/>
              </w:rPr>
              <w:t>％</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96</w:t>
            </w:r>
            <w:r w:rsidR="003F2E4A" w:rsidRPr="00B866F1">
              <w:rPr>
                <w:rFonts w:ascii="ＭＳ 明朝" w:hAnsi="ＭＳ 明朝" w:hint="eastAsia"/>
                <w:sz w:val="20"/>
                <w:szCs w:val="20"/>
              </w:rPr>
              <w:t>％］</w:t>
            </w:r>
          </w:p>
          <w:p w14:paraId="7D2EF110"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p>
          <w:p w14:paraId="0CE2F1AB" w14:textId="69E3022E" w:rsidR="00BE6DFF" w:rsidRPr="00B866F1" w:rsidRDefault="00B866F1" w:rsidP="00BE6DFF">
            <w:pPr>
              <w:spacing w:line="300" w:lineRule="exact"/>
              <w:rPr>
                <w:rFonts w:ascii="ＭＳ 明朝" w:hAnsi="ＭＳ 明朝"/>
                <w:sz w:val="20"/>
                <w:szCs w:val="20"/>
              </w:rPr>
            </w:pPr>
            <w:r w:rsidRPr="00B866F1">
              <w:rPr>
                <w:rFonts w:ascii="ＭＳ 明朝" w:hAnsi="ＭＳ 明朝" w:hint="eastAsia"/>
                <w:sz w:val="20"/>
                <w:szCs w:val="20"/>
              </w:rPr>
              <w:t>４</w:t>
            </w:r>
            <w:r w:rsidR="00BE6DFF" w:rsidRPr="00B866F1">
              <w:rPr>
                <w:rFonts w:ascii="ＭＳ 明朝" w:hAnsi="ＭＳ 明朝" w:hint="eastAsia"/>
                <w:sz w:val="20"/>
                <w:szCs w:val="20"/>
              </w:rPr>
              <w:t xml:space="preserve">　中高一貫校としての組織の活性化と地域・保護者との連携</w:t>
            </w:r>
          </w:p>
          <w:p w14:paraId="795DF486" w14:textId="26B9AD70"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１</w:t>
            </w:r>
            <w:r w:rsidRPr="00B866F1">
              <w:rPr>
                <w:rFonts w:ascii="ＭＳ 明朝" w:hAnsi="ＭＳ 明朝" w:hint="eastAsia"/>
                <w:sz w:val="20"/>
                <w:szCs w:val="20"/>
              </w:rPr>
              <w:t>）中高一貫校として再編した分掌組織を機能させ、</w:t>
            </w:r>
            <w:r w:rsidR="00B866F1" w:rsidRPr="00B866F1">
              <w:rPr>
                <w:rFonts w:ascii="ＭＳ 明朝" w:hAnsi="ＭＳ 明朝" w:hint="eastAsia"/>
                <w:sz w:val="20"/>
                <w:szCs w:val="20"/>
              </w:rPr>
              <w:t>６</w:t>
            </w:r>
            <w:r w:rsidRPr="00B866F1">
              <w:rPr>
                <w:rFonts w:ascii="ＭＳ 明朝" w:hAnsi="ＭＳ 明朝" w:hint="eastAsia"/>
                <w:sz w:val="20"/>
                <w:szCs w:val="20"/>
              </w:rPr>
              <w:t>年一貫した教育活動の充実を図る。</w:t>
            </w:r>
          </w:p>
          <w:p w14:paraId="247ABCDB"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6B7ECB" w:rsidRPr="00B866F1">
              <w:rPr>
                <w:rFonts w:ascii="ＭＳ 明朝" w:hAnsi="ＭＳ 明朝" w:hint="eastAsia"/>
                <w:sz w:val="20"/>
                <w:szCs w:val="20"/>
              </w:rPr>
              <w:t xml:space="preserve">　　</w:t>
            </w:r>
            <w:r w:rsidRPr="00B866F1">
              <w:rPr>
                <w:rFonts w:ascii="ＭＳ 明朝" w:hAnsi="ＭＳ 明朝" w:hint="eastAsia"/>
                <w:sz w:val="20"/>
                <w:szCs w:val="20"/>
              </w:rPr>
              <w:t>ア　中高一貫の観点でそれぞれ校種の校務分掌を有機的に関連付けて協働させ、その中で人材育成を図る。</w:t>
            </w:r>
          </w:p>
          <w:p w14:paraId="13ABE0EC" w14:textId="2C953429"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イ　全国的な教育課程研究会への参加や、全国の教育先進校の視察を行い、中高</w:t>
            </w:r>
            <w:r w:rsidR="00B866F1" w:rsidRPr="00B866F1">
              <w:rPr>
                <w:rFonts w:ascii="ＭＳ 明朝" w:hAnsi="ＭＳ 明朝" w:hint="eastAsia"/>
                <w:sz w:val="20"/>
                <w:szCs w:val="20"/>
              </w:rPr>
              <w:t>６</w:t>
            </w:r>
            <w:r w:rsidRPr="00B866F1">
              <w:rPr>
                <w:rFonts w:ascii="ＭＳ 明朝" w:hAnsi="ＭＳ 明朝" w:hint="eastAsia"/>
                <w:sz w:val="20"/>
                <w:szCs w:val="20"/>
              </w:rPr>
              <w:t>年間の教育内容を常に検討し改善に努める。</w:t>
            </w:r>
          </w:p>
          <w:p w14:paraId="43E07C86" w14:textId="5728C946"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ウ　中高一貫校として</w:t>
            </w:r>
            <w:r w:rsidR="006B7ECB" w:rsidRPr="00B866F1">
              <w:rPr>
                <w:rFonts w:ascii="ＭＳ 明朝" w:hAnsi="ＭＳ 明朝" w:hint="eastAsia"/>
                <w:sz w:val="20"/>
                <w:szCs w:val="20"/>
              </w:rPr>
              <w:t>、またコミュニティ・スクールとして</w:t>
            </w:r>
            <w:r w:rsidRPr="00B866F1">
              <w:rPr>
                <w:rFonts w:ascii="ＭＳ 明朝" w:hAnsi="ＭＳ 明朝" w:hint="eastAsia"/>
                <w:sz w:val="20"/>
                <w:szCs w:val="20"/>
              </w:rPr>
              <w:t>相応しい学校</w:t>
            </w:r>
            <w:r w:rsidR="00B866F1" w:rsidRPr="00B866F1">
              <w:rPr>
                <w:rFonts w:ascii="ＭＳ 明朝" w:hAnsi="ＭＳ 明朝"/>
                <w:sz w:val="20"/>
                <w:szCs w:val="20"/>
              </w:rPr>
              <w:t>Web</w:t>
            </w:r>
            <w:r w:rsidRPr="00B866F1">
              <w:rPr>
                <w:rFonts w:ascii="ＭＳ 明朝" w:hAnsi="ＭＳ 明朝" w:hint="eastAsia"/>
                <w:sz w:val="20"/>
                <w:szCs w:val="20"/>
              </w:rPr>
              <w:t>ページの充実を図るとともに、</w:t>
            </w:r>
            <w:r w:rsidR="006B7ECB" w:rsidRPr="00B866F1">
              <w:rPr>
                <w:rFonts w:ascii="ＭＳ 明朝" w:hAnsi="ＭＳ 明朝" w:hint="eastAsia"/>
                <w:sz w:val="20"/>
                <w:szCs w:val="20"/>
              </w:rPr>
              <w:t>情報発信について質・量ともに改善する</w:t>
            </w:r>
            <w:r w:rsidRPr="00B866F1">
              <w:rPr>
                <w:rFonts w:ascii="ＭＳ 明朝" w:hAnsi="ＭＳ 明朝" w:hint="eastAsia"/>
                <w:sz w:val="20"/>
                <w:szCs w:val="20"/>
              </w:rPr>
              <w:t>。</w:t>
            </w:r>
          </w:p>
          <w:p w14:paraId="161602C4" w14:textId="0FEB2F4B"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※（保護者向け）学校教育自己診断における情報発信の満足度</w:t>
            </w:r>
            <w:r w:rsidR="00B866F1" w:rsidRPr="00B866F1">
              <w:rPr>
                <w:rFonts w:ascii="ＭＳ 明朝" w:hAnsi="ＭＳ 明朝"/>
                <w:sz w:val="20"/>
                <w:szCs w:val="20"/>
              </w:rPr>
              <w:t>90</w:t>
            </w:r>
            <w:r w:rsidRPr="00B866F1">
              <w:rPr>
                <w:rFonts w:ascii="ＭＳ 明朝" w:hAnsi="ＭＳ 明朝" w:hint="eastAsia"/>
                <w:sz w:val="20"/>
                <w:szCs w:val="20"/>
              </w:rPr>
              <w:t>％をめざし、その後は</w:t>
            </w:r>
            <w:r w:rsidR="00B866F1" w:rsidRPr="00B866F1">
              <w:rPr>
                <w:rFonts w:ascii="ＭＳ 明朝" w:hAnsi="ＭＳ 明朝"/>
                <w:sz w:val="20"/>
                <w:szCs w:val="20"/>
              </w:rPr>
              <w:t>90</w:t>
            </w:r>
            <w:r w:rsidRPr="00B866F1">
              <w:rPr>
                <w:rFonts w:ascii="ＭＳ 明朝" w:hAnsi="ＭＳ 明朝" w:hint="eastAsia"/>
                <w:sz w:val="20"/>
                <w:szCs w:val="20"/>
              </w:rPr>
              <w:t>％以上を維持する。　　　　(</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93</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88</w:t>
            </w:r>
            <w:r w:rsidRPr="00B866F1">
              <w:rPr>
                <w:rFonts w:ascii="ＭＳ 明朝" w:hAnsi="ＭＳ 明朝" w:hint="eastAsia"/>
                <w:sz w:val="20"/>
                <w:szCs w:val="20"/>
              </w:rPr>
              <w:t>％</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92</w:t>
            </w:r>
            <w:r w:rsidR="003F2E4A" w:rsidRPr="00B866F1">
              <w:rPr>
                <w:rFonts w:ascii="ＭＳ 明朝" w:hAnsi="ＭＳ 明朝" w:hint="eastAsia"/>
                <w:sz w:val="20"/>
                <w:szCs w:val="20"/>
              </w:rPr>
              <w:t>％］</w:t>
            </w:r>
          </w:p>
          <w:p w14:paraId="6574C3C3" w14:textId="7C9CD8D4"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hint="eastAsia"/>
                <w:sz w:val="20"/>
                <w:szCs w:val="20"/>
              </w:rPr>
              <w:t>２</w:t>
            </w:r>
            <w:r w:rsidRPr="00B866F1">
              <w:rPr>
                <w:rFonts w:ascii="ＭＳ 明朝" w:hAnsi="ＭＳ 明朝" w:hint="eastAsia"/>
                <w:sz w:val="20"/>
                <w:szCs w:val="20"/>
              </w:rPr>
              <w:t>）地域・保護者と連携し、魅力ある学校づくりをすすめる。</w:t>
            </w:r>
          </w:p>
          <w:p w14:paraId="4B86F046" w14:textId="752C1A2A"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ア　コミュニティ・スクールとして</w:t>
            </w:r>
            <w:r w:rsidR="006B7ECB" w:rsidRPr="00B866F1">
              <w:rPr>
                <w:rFonts w:ascii="ＭＳ 明朝" w:hAnsi="ＭＳ 明朝" w:hint="eastAsia"/>
                <w:sz w:val="20"/>
                <w:szCs w:val="20"/>
              </w:rPr>
              <w:t>広域外部サポーター（同窓会・企業・大学・自治体・</w:t>
            </w:r>
            <w:r w:rsidR="00B866F1" w:rsidRPr="00B866F1">
              <w:rPr>
                <w:rFonts w:ascii="ＭＳ 明朝" w:hAnsi="ＭＳ 明朝"/>
                <w:sz w:val="20"/>
                <w:szCs w:val="20"/>
              </w:rPr>
              <w:t>NPO</w:t>
            </w:r>
            <w:r w:rsidR="006B7ECB" w:rsidRPr="00B866F1">
              <w:rPr>
                <w:rFonts w:ascii="ＭＳ 明朝" w:hAnsi="ＭＳ 明朝" w:hint="eastAsia"/>
                <w:sz w:val="20"/>
                <w:szCs w:val="20"/>
              </w:rPr>
              <w:t>等）</w:t>
            </w:r>
            <w:r w:rsidRPr="00B866F1">
              <w:rPr>
                <w:rFonts w:ascii="ＭＳ 明朝" w:hAnsi="ＭＳ 明朝" w:hint="eastAsia"/>
                <w:sz w:val="20"/>
                <w:szCs w:val="20"/>
              </w:rPr>
              <w:t>と連携のもと魅力ある学校づくりの推進</w:t>
            </w:r>
          </w:p>
          <w:p w14:paraId="12BC7E81" w14:textId="77777777"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イ　安全・安心な学校づくり</w:t>
            </w:r>
          </w:p>
          <w:p w14:paraId="644DE2DE" w14:textId="77777777"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ウ　地域貢献を推進</w:t>
            </w:r>
          </w:p>
          <w:p w14:paraId="1B054DD8" w14:textId="22B0184B" w:rsidR="00BE6DFF" w:rsidRPr="00B866F1" w:rsidRDefault="00BE6DFF" w:rsidP="006B7ECB">
            <w:pPr>
              <w:spacing w:line="300" w:lineRule="exact"/>
              <w:ind w:firstLineChars="300" w:firstLine="600"/>
              <w:rPr>
                <w:rFonts w:ascii="ＭＳ 明朝" w:hAnsi="ＭＳ 明朝"/>
                <w:sz w:val="20"/>
                <w:szCs w:val="20"/>
              </w:rPr>
            </w:pPr>
            <w:r w:rsidRPr="00B866F1">
              <w:rPr>
                <w:rFonts w:ascii="ＭＳ 明朝" w:hAnsi="ＭＳ 明朝" w:hint="eastAsia"/>
                <w:sz w:val="20"/>
                <w:szCs w:val="20"/>
              </w:rPr>
              <w:t>※（生徒向け）学校教育自己診断における学校満足度</w:t>
            </w:r>
            <w:r w:rsidR="00B866F1" w:rsidRPr="00B866F1">
              <w:rPr>
                <w:rFonts w:ascii="ＭＳ 明朝" w:hAnsi="ＭＳ 明朝"/>
                <w:sz w:val="20"/>
                <w:szCs w:val="20"/>
              </w:rPr>
              <w:t>90</w:t>
            </w:r>
            <w:r w:rsidRPr="00B866F1">
              <w:rPr>
                <w:rFonts w:ascii="ＭＳ 明朝" w:hAnsi="ＭＳ 明朝" w:hint="eastAsia"/>
                <w:sz w:val="20"/>
                <w:szCs w:val="20"/>
              </w:rPr>
              <w:t>％以上(令和元年度は</w:t>
            </w:r>
            <w:r w:rsidR="00B866F1" w:rsidRPr="00B866F1">
              <w:rPr>
                <w:rFonts w:ascii="ＭＳ 明朝" w:hAnsi="ＭＳ 明朝"/>
                <w:sz w:val="20"/>
                <w:szCs w:val="20"/>
              </w:rPr>
              <w:t>96</w:t>
            </w:r>
            <w:r w:rsidR="003F2E4A" w:rsidRPr="00B866F1">
              <w:rPr>
                <w:rFonts w:ascii="ＭＳ 明朝" w:hAnsi="ＭＳ 明朝" w:hint="eastAsia"/>
                <w:sz w:val="20"/>
                <w:szCs w:val="20"/>
              </w:rPr>
              <w:t>％］</w:t>
            </w:r>
            <w:r w:rsidRPr="00B866F1">
              <w:rPr>
                <w:rFonts w:ascii="ＭＳ 明朝" w:hAnsi="ＭＳ 明朝" w:hint="eastAsia"/>
                <w:sz w:val="20"/>
                <w:szCs w:val="20"/>
              </w:rPr>
              <w:t>をめざし、その後も</w:t>
            </w:r>
            <w:r w:rsidR="00B866F1" w:rsidRPr="00B866F1">
              <w:rPr>
                <w:rFonts w:ascii="ＭＳ 明朝" w:hAnsi="ＭＳ 明朝"/>
                <w:sz w:val="20"/>
                <w:szCs w:val="20"/>
              </w:rPr>
              <w:t>90</w:t>
            </w:r>
            <w:r w:rsidRPr="00B866F1">
              <w:rPr>
                <w:rFonts w:ascii="ＭＳ 明朝" w:hAnsi="ＭＳ 明朝" w:hint="eastAsia"/>
                <w:sz w:val="20"/>
                <w:szCs w:val="20"/>
              </w:rPr>
              <w:t>％以上を維持する。</w:t>
            </w:r>
          </w:p>
          <w:p w14:paraId="3588203A" w14:textId="3B3F9F4D" w:rsidR="00BE6DFF" w:rsidRPr="00B866F1" w:rsidRDefault="00BE6DFF" w:rsidP="00651FF3">
            <w:pPr>
              <w:spacing w:line="300" w:lineRule="exact"/>
              <w:jc w:val="right"/>
              <w:rPr>
                <w:rFonts w:ascii="ＭＳ 明朝" w:hAnsi="ＭＳ 明朝"/>
                <w:sz w:val="20"/>
                <w:szCs w:val="20"/>
              </w:rPr>
            </w:pPr>
            <w:r w:rsidRPr="00B866F1">
              <w:rPr>
                <w:rFonts w:ascii="ＭＳ 明朝" w:hAnsi="ＭＳ 明朝" w:hint="eastAsia"/>
                <w:sz w:val="20"/>
                <w:szCs w:val="20"/>
              </w:rPr>
              <w:t>(</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86</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96</w:t>
            </w:r>
            <w:r w:rsidRPr="00B866F1">
              <w:rPr>
                <w:rFonts w:ascii="ＭＳ 明朝" w:hAnsi="ＭＳ 明朝" w:hint="eastAsia"/>
                <w:sz w:val="20"/>
                <w:szCs w:val="20"/>
              </w:rPr>
              <w:t>％</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97</w:t>
            </w:r>
            <w:r w:rsidR="003F2E4A" w:rsidRPr="00B866F1">
              <w:rPr>
                <w:rFonts w:ascii="ＭＳ 明朝" w:hAnsi="ＭＳ 明朝" w:hint="eastAsia"/>
                <w:sz w:val="20"/>
                <w:szCs w:val="20"/>
              </w:rPr>
              <w:t>％］</w:t>
            </w:r>
          </w:p>
          <w:p w14:paraId="424912DC" w14:textId="3D511F2D" w:rsidR="00BE6DFF" w:rsidRPr="00B866F1" w:rsidRDefault="00BE6DFF" w:rsidP="00651FF3">
            <w:pPr>
              <w:spacing w:line="300" w:lineRule="exact"/>
              <w:ind w:firstLineChars="400" w:firstLine="800"/>
              <w:rPr>
                <w:rFonts w:ascii="ＭＳ 明朝" w:hAnsi="ＭＳ 明朝"/>
                <w:sz w:val="20"/>
                <w:szCs w:val="20"/>
              </w:rPr>
            </w:pPr>
            <w:r w:rsidRPr="00B866F1">
              <w:rPr>
                <w:rFonts w:ascii="ＭＳ 明朝" w:hAnsi="ＭＳ 明朝" w:hint="eastAsia"/>
                <w:sz w:val="20"/>
                <w:szCs w:val="20"/>
              </w:rPr>
              <w:t>また（保護者向け）学校教育自己診断における学校満足度</w:t>
            </w:r>
            <w:r w:rsidR="00B866F1" w:rsidRPr="00B866F1">
              <w:rPr>
                <w:rFonts w:ascii="ＭＳ 明朝" w:hAnsi="ＭＳ 明朝"/>
                <w:sz w:val="20"/>
                <w:szCs w:val="20"/>
              </w:rPr>
              <w:t>90</w:t>
            </w:r>
            <w:r w:rsidRPr="00B866F1">
              <w:rPr>
                <w:rFonts w:ascii="ＭＳ 明朝" w:hAnsi="ＭＳ 明朝" w:hint="eastAsia"/>
                <w:sz w:val="20"/>
                <w:szCs w:val="20"/>
              </w:rPr>
              <w:t>％以上をめざし、その後も</w:t>
            </w:r>
            <w:r w:rsidR="00B866F1" w:rsidRPr="00B866F1">
              <w:rPr>
                <w:rFonts w:ascii="ＭＳ 明朝" w:hAnsi="ＭＳ 明朝"/>
                <w:sz w:val="20"/>
                <w:szCs w:val="20"/>
              </w:rPr>
              <w:t>90</w:t>
            </w:r>
            <w:r w:rsidRPr="00B866F1">
              <w:rPr>
                <w:rFonts w:ascii="ＭＳ 明朝" w:hAnsi="ＭＳ 明朝" w:hint="eastAsia"/>
                <w:sz w:val="20"/>
                <w:szCs w:val="20"/>
              </w:rPr>
              <w:t xml:space="preserve">％以上を維持する。　</w:t>
            </w:r>
            <w:r w:rsidR="00651FF3" w:rsidRPr="00B866F1">
              <w:rPr>
                <w:rFonts w:ascii="ＭＳ 明朝" w:hAnsi="ＭＳ 明朝" w:hint="eastAsia"/>
                <w:sz w:val="20"/>
                <w:szCs w:val="20"/>
              </w:rPr>
              <w:t xml:space="preserve">　　</w:t>
            </w:r>
            <w:r w:rsidRPr="00B866F1">
              <w:rPr>
                <w:rFonts w:ascii="ＭＳ 明朝" w:hAnsi="ＭＳ 明朝" w:hint="eastAsia"/>
                <w:sz w:val="20"/>
                <w:szCs w:val="20"/>
              </w:rPr>
              <w:t>(</w:t>
            </w:r>
            <w:r w:rsidR="00B866F1" w:rsidRPr="00B866F1">
              <w:rPr>
                <w:rFonts w:ascii="ＭＳ 明朝" w:hAnsi="ＭＳ 明朝"/>
                <w:sz w:val="20"/>
                <w:szCs w:val="20"/>
              </w:rPr>
              <w:t>H30</w:t>
            </w:r>
            <w:r w:rsidRPr="00B866F1">
              <w:rPr>
                <w:rFonts w:ascii="ＭＳ 明朝" w:hAnsi="ＭＳ 明朝" w:hint="eastAsia"/>
                <w:sz w:val="20"/>
                <w:szCs w:val="20"/>
              </w:rPr>
              <w:t xml:space="preserve">　</w:t>
            </w:r>
            <w:r w:rsidR="00B866F1" w:rsidRPr="00B866F1">
              <w:rPr>
                <w:rFonts w:ascii="ＭＳ 明朝" w:hAnsi="ＭＳ 明朝"/>
                <w:sz w:val="20"/>
                <w:szCs w:val="20"/>
              </w:rPr>
              <w:t>93</w:t>
            </w:r>
            <w:r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１</w:t>
            </w:r>
            <w:r w:rsidRPr="00B866F1">
              <w:rPr>
                <w:rFonts w:ascii="ＭＳ 明朝" w:hAnsi="ＭＳ 明朝" w:hint="eastAsia"/>
                <w:sz w:val="20"/>
                <w:szCs w:val="20"/>
              </w:rPr>
              <w:t xml:space="preserve">　</w:t>
            </w:r>
            <w:r w:rsidR="00B866F1" w:rsidRPr="00B866F1">
              <w:rPr>
                <w:rFonts w:ascii="ＭＳ 明朝" w:hAnsi="ＭＳ 明朝"/>
                <w:sz w:val="20"/>
                <w:szCs w:val="20"/>
              </w:rPr>
              <w:t>94</w:t>
            </w:r>
            <w:r w:rsidRPr="00B866F1">
              <w:rPr>
                <w:rFonts w:ascii="ＭＳ 明朝" w:hAnsi="ＭＳ 明朝" w:hint="eastAsia"/>
                <w:sz w:val="20"/>
                <w:szCs w:val="20"/>
              </w:rPr>
              <w:t>％</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R</w:t>
            </w:r>
            <w:r w:rsidR="00B866F1" w:rsidRPr="00B866F1">
              <w:rPr>
                <w:rFonts w:ascii="ＭＳ 明朝" w:hAnsi="ＭＳ 明朝" w:hint="eastAsia"/>
                <w:sz w:val="20"/>
                <w:szCs w:val="20"/>
              </w:rPr>
              <w:t>２</w:t>
            </w:r>
            <w:r w:rsidR="0028183E" w:rsidRPr="00B866F1">
              <w:rPr>
                <w:rFonts w:ascii="ＭＳ 明朝" w:hAnsi="ＭＳ 明朝" w:hint="eastAsia"/>
                <w:sz w:val="20"/>
                <w:szCs w:val="20"/>
              </w:rPr>
              <w:t xml:space="preserve">　</w:t>
            </w:r>
            <w:r w:rsidR="00B866F1" w:rsidRPr="00B866F1">
              <w:rPr>
                <w:rFonts w:ascii="ＭＳ 明朝" w:hAnsi="ＭＳ 明朝"/>
                <w:sz w:val="20"/>
                <w:szCs w:val="20"/>
              </w:rPr>
              <w:t>95</w:t>
            </w:r>
            <w:r w:rsidR="003F2E4A" w:rsidRPr="00B866F1">
              <w:rPr>
                <w:rFonts w:ascii="ＭＳ 明朝" w:hAnsi="ＭＳ 明朝" w:hint="eastAsia"/>
                <w:sz w:val="20"/>
                <w:szCs w:val="20"/>
              </w:rPr>
              <w:t>％］</w:t>
            </w:r>
          </w:p>
          <w:p w14:paraId="086547D5" w14:textId="77777777" w:rsidR="00BE6DFF" w:rsidRPr="00B866F1" w:rsidRDefault="00BE6DFF" w:rsidP="00BE6DFF">
            <w:pPr>
              <w:spacing w:line="300" w:lineRule="exact"/>
              <w:rPr>
                <w:rFonts w:ascii="ＭＳ 明朝" w:hAnsi="ＭＳ 明朝"/>
                <w:sz w:val="20"/>
                <w:szCs w:val="20"/>
              </w:rPr>
            </w:pPr>
          </w:p>
          <w:p w14:paraId="30817BEA" w14:textId="1A1755C8" w:rsidR="00BE6DFF" w:rsidRPr="00B866F1" w:rsidRDefault="00B866F1" w:rsidP="00BE6DFF">
            <w:pPr>
              <w:spacing w:line="300" w:lineRule="exact"/>
              <w:rPr>
                <w:rFonts w:ascii="ＭＳ 明朝" w:hAnsi="ＭＳ 明朝"/>
                <w:sz w:val="20"/>
                <w:szCs w:val="20"/>
              </w:rPr>
            </w:pPr>
            <w:r w:rsidRPr="00B866F1">
              <w:rPr>
                <w:rFonts w:ascii="ＭＳ 明朝" w:hAnsi="ＭＳ 明朝" w:hint="eastAsia"/>
                <w:sz w:val="20"/>
                <w:szCs w:val="20"/>
              </w:rPr>
              <w:t>５</w:t>
            </w:r>
            <w:r w:rsidR="00BE6DFF" w:rsidRPr="00B866F1">
              <w:rPr>
                <w:rFonts w:ascii="ＭＳ 明朝" w:hAnsi="ＭＳ 明朝" w:hint="eastAsia"/>
                <w:sz w:val="20"/>
                <w:szCs w:val="20"/>
              </w:rPr>
              <w:t xml:space="preserve">　働き方改革の推進</w:t>
            </w:r>
          </w:p>
          <w:p w14:paraId="727B890F" w14:textId="66747C23"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w:t>
            </w:r>
            <w:r w:rsidR="00B866F1" w:rsidRPr="00B866F1">
              <w:rPr>
                <w:rFonts w:ascii="ＭＳ 明朝" w:hAnsi="ＭＳ 明朝" w:hint="eastAsia"/>
                <w:sz w:val="20"/>
                <w:szCs w:val="20"/>
              </w:rPr>
              <w:t>１</w:t>
            </w:r>
            <w:r w:rsidRPr="00B866F1">
              <w:rPr>
                <w:rFonts w:ascii="ＭＳ 明朝" w:hAnsi="ＭＳ 明朝" w:hint="eastAsia"/>
                <w:sz w:val="20"/>
                <w:szCs w:val="20"/>
              </w:rPr>
              <w:t>）業務効率の向上を図り、職員の心身の健康を維持する。</w:t>
            </w:r>
          </w:p>
          <w:p w14:paraId="0846087A"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ア　ノークラブデー、ノー残業デーの徹底し、時間外勤務を縮減する。</w:t>
            </w:r>
          </w:p>
          <w:p w14:paraId="01BFE5E6" w14:textId="77777777" w:rsidR="00BE6DFF" w:rsidRPr="00B866F1"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イ　校務の見直しによる業務の軽減化</w:t>
            </w:r>
          </w:p>
          <w:p w14:paraId="39E35729" w14:textId="77777777" w:rsidR="00AB00E6" w:rsidRDefault="00BE6DFF" w:rsidP="00BE6DFF">
            <w:pPr>
              <w:spacing w:line="300" w:lineRule="exact"/>
              <w:rPr>
                <w:rFonts w:ascii="ＭＳ 明朝" w:hAnsi="ＭＳ 明朝"/>
                <w:sz w:val="20"/>
                <w:szCs w:val="20"/>
              </w:rPr>
            </w:pPr>
            <w:r w:rsidRPr="00B866F1">
              <w:rPr>
                <w:rFonts w:ascii="ＭＳ 明朝" w:hAnsi="ＭＳ 明朝" w:hint="eastAsia"/>
                <w:sz w:val="20"/>
                <w:szCs w:val="20"/>
              </w:rPr>
              <w:t xml:space="preserve">　　　ウ　「外部人材の活用等人的措置」により教職員の負担軽減を図る。</w:t>
            </w:r>
          </w:p>
          <w:p w14:paraId="619398FC" w14:textId="77777777" w:rsidR="009B365C" w:rsidRPr="000354D4" w:rsidRDefault="009B365C" w:rsidP="00AB00E6">
            <w:pPr>
              <w:spacing w:line="300" w:lineRule="exact"/>
              <w:rPr>
                <w:rFonts w:ascii="ＭＳ ゴシック" w:eastAsia="ＭＳ ゴシック" w:hAnsi="ＭＳ ゴシック"/>
                <w:color w:val="000000"/>
              </w:rPr>
            </w:pPr>
          </w:p>
        </w:tc>
      </w:tr>
    </w:tbl>
    <w:p w14:paraId="3193F6D4"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78390A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70F990"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22B4E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49ED5FDE" w14:textId="77777777" w:rsidTr="00AB00E6">
        <w:trPr>
          <w:trHeight w:val="981"/>
          <w:jc w:val="center"/>
        </w:trPr>
        <w:tc>
          <w:tcPr>
            <w:tcW w:w="6771" w:type="dxa"/>
            <w:shd w:val="clear" w:color="auto" w:fill="auto"/>
            <w:tcMar>
              <w:top w:w="113" w:type="dxa"/>
              <w:left w:w="113" w:type="dxa"/>
              <w:bottom w:w="113" w:type="dxa"/>
              <w:right w:w="113" w:type="dxa"/>
            </w:tcMar>
          </w:tcPr>
          <w:p w14:paraId="1D507AF5"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389D642" w14:textId="77777777" w:rsidR="00AE2843" w:rsidRPr="00CE2D05" w:rsidRDefault="00AE2843" w:rsidP="00AB00E6">
            <w:pPr>
              <w:spacing w:line="280" w:lineRule="exact"/>
              <w:rPr>
                <w:rFonts w:ascii="ＭＳ 明朝" w:hAnsi="ＭＳ 明朝"/>
                <w:color w:val="D9D9D9"/>
                <w:sz w:val="20"/>
                <w:szCs w:val="20"/>
              </w:rPr>
            </w:pPr>
          </w:p>
        </w:tc>
      </w:tr>
    </w:tbl>
    <w:p w14:paraId="3283A2D6" w14:textId="77777777" w:rsidR="0086696C" w:rsidRPr="00100CC5" w:rsidRDefault="0086696C" w:rsidP="0037367C">
      <w:pPr>
        <w:spacing w:line="120" w:lineRule="exact"/>
        <w:ind w:leftChars="-428" w:left="-899"/>
      </w:pPr>
    </w:p>
    <w:p w14:paraId="7F0AC7C0" w14:textId="51129065" w:rsidR="00167258" w:rsidRPr="00C72B7E" w:rsidRDefault="00B866F1" w:rsidP="00167258">
      <w:pPr>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３</w:t>
      </w:r>
      <w:r w:rsidR="00167258" w:rsidRPr="00C72B7E">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912"/>
        <w:gridCol w:w="3544"/>
        <w:gridCol w:w="3792"/>
      </w:tblGrid>
      <w:tr w:rsidR="00167258" w:rsidRPr="00ED4240" w14:paraId="77BEA131" w14:textId="77777777" w:rsidTr="007619F0">
        <w:trPr>
          <w:trHeight w:val="586"/>
          <w:jc w:val="center"/>
        </w:trPr>
        <w:tc>
          <w:tcPr>
            <w:tcW w:w="881" w:type="dxa"/>
            <w:shd w:val="clear" w:color="auto" w:fill="auto"/>
            <w:vAlign w:val="center"/>
          </w:tcPr>
          <w:p w14:paraId="5B9E130D" w14:textId="77777777" w:rsidR="00167258" w:rsidRPr="00ED4240" w:rsidRDefault="00167258" w:rsidP="004C1DC0">
            <w:pPr>
              <w:spacing w:line="300" w:lineRule="exact"/>
              <w:jc w:val="center"/>
              <w:rPr>
                <w:rFonts w:ascii="ＭＳ 明朝" w:hAnsi="ＭＳ 明朝"/>
                <w:sz w:val="18"/>
                <w:szCs w:val="18"/>
              </w:rPr>
            </w:pPr>
            <w:r w:rsidRPr="00ED4240">
              <w:rPr>
                <w:rFonts w:ascii="ＭＳ 明朝" w:hAnsi="ＭＳ 明朝" w:hint="eastAsia"/>
                <w:sz w:val="18"/>
                <w:szCs w:val="18"/>
              </w:rPr>
              <w:t>中期的</w:t>
            </w:r>
          </w:p>
          <w:p w14:paraId="5A4DAEC4" w14:textId="77777777" w:rsidR="00167258" w:rsidRPr="00ED4240" w:rsidRDefault="00167258" w:rsidP="004C1DC0">
            <w:pPr>
              <w:spacing w:line="300" w:lineRule="exact"/>
              <w:jc w:val="center"/>
              <w:rPr>
                <w:rFonts w:ascii="ＭＳ 明朝" w:hAnsi="ＭＳ 明朝"/>
                <w:spacing w:val="-20"/>
                <w:sz w:val="18"/>
                <w:szCs w:val="18"/>
              </w:rPr>
            </w:pPr>
            <w:r w:rsidRPr="00ED4240">
              <w:rPr>
                <w:rFonts w:ascii="ＭＳ 明朝" w:hAnsi="ＭＳ 明朝" w:hint="eastAsia"/>
                <w:sz w:val="18"/>
                <w:szCs w:val="18"/>
              </w:rPr>
              <w:t>目標</w:t>
            </w:r>
          </w:p>
        </w:tc>
        <w:tc>
          <w:tcPr>
            <w:tcW w:w="2857" w:type="dxa"/>
            <w:shd w:val="clear" w:color="auto" w:fill="auto"/>
            <w:vAlign w:val="center"/>
          </w:tcPr>
          <w:p w14:paraId="71367542" w14:textId="77777777" w:rsidR="00167258" w:rsidRPr="00ED4240" w:rsidRDefault="00167258" w:rsidP="004C1DC0">
            <w:pPr>
              <w:spacing w:line="300" w:lineRule="exact"/>
              <w:jc w:val="center"/>
              <w:rPr>
                <w:rFonts w:ascii="ＭＳ 明朝" w:hAnsi="ＭＳ 明朝"/>
                <w:sz w:val="18"/>
                <w:szCs w:val="18"/>
              </w:rPr>
            </w:pPr>
            <w:r w:rsidRPr="00ED4240">
              <w:rPr>
                <w:rFonts w:ascii="ＭＳ 明朝" w:hAnsi="ＭＳ 明朝" w:hint="eastAsia"/>
                <w:sz w:val="18"/>
                <w:szCs w:val="18"/>
              </w:rPr>
              <w:t>今年度の重点目標</w:t>
            </w:r>
          </w:p>
        </w:tc>
        <w:tc>
          <w:tcPr>
            <w:tcW w:w="3912" w:type="dxa"/>
            <w:tcBorders>
              <w:right w:val="dashed" w:sz="4" w:space="0" w:color="auto"/>
            </w:tcBorders>
            <w:shd w:val="clear" w:color="auto" w:fill="auto"/>
            <w:vAlign w:val="center"/>
          </w:tcPr>
          <w:p w14:paraId="513D5FEF" w14:textId="77777777" w:rsidR="00167258" w:rsidRPr="00ED4240" w:rsidRDefault="00167258" w:rsidP="004C1DC0">
            <w:pPr>
              <w:spacing w:line="300" w:lineRule="exact"/>
              <w:jc w:val="center"/>
              <w:rPr>
                <w:rFonts w:ascii="ＭＳ 明朝" w:hAnsi="ＭＳ 明朝"/>
                <w:sz w:val="18"/>
                <w:szCs w:val="18"/>
              </w:rPr>
            </w:pPr>
            <w:r w:rsidRPr="00ED4240">
              <w:rPr>
                <w:rFonts w:ascii="ＭＳ 明朝" w:hAnsi="ＭＳ 明朝" w:hint="eastAsia"/>
                <w:sz w:val="18"/>
                <w:szCs w:val="18"/>
              </w:rPr>
              <w:t>具体的な取組計画・内容</w:t>
            </w:r>
          </w:p>
        </w:tc>
        <w:tc>
          <w:tcPr>
            <w:tcW w:w="3544" w:type="dxa"/>
            <w:tcBorders>
              <w:right w:val="dashed" w:sz="4" w:space="0" w:color="auto"/>
            </w:tcBorders>
            <w:vAlign w:val="center"/>
          </w:tcPr>
          <w:p w14:paraId="3A963083" w14:textId="4F101CCD" w:rsidR="00167258" w:rsidRPr="00ED4240" w:rsidRDefault="00167258" w:rsidP="004C1DC0">
            <w:pPr>
              <w:spacing w:line="300" w:lineRule="exact"/>
              <w:jc w:val="center"/>
              <w:rPr>
                <w:rFonts w:ascii="ＭＳ 明朝" w:hAnsi="ＭＳ 明朝"/>
                <w:sz w:val="18"/>
                <w:szCs w:val="18"/>
              </w:rPr>
            </w:pPr>
            <w:r w:rsidRPr="00ED4240">
              <w:rPr>
                <w:rFonts w:ascii="ＭＳ 明朝" w:hAnsi="ＭＳ 明朝" w:hint="eastAsia"/>
                <w:sz w:val="18"/>
                <w:szCs w:val="18"/>
              </w:rPr>
              <w:t>評価指標</w:t>
            </w:r>
            <w:r w:rsidR="006F7AB6">
              <w:rPr>
                <w:rFonts w:ascii="ＭＳ 明朝" w:hAnsi="ＭＳ 明朝" w:hint="eastAsia"/>
                <w:sz w:val="18"/>
                <w:szCs w:val="18"/>
              </w:rPr>
              <w:t xml:space="preserve">　[</w:t>
            </w:r>
            <w:r w:rsidR="00B866F1">
              <w:rPr>
                <w:rFonts w:ascii="ＭＳ 明朝" w:hAnsi="ＭＳ 明朝"/>
                <w:sz w:val="18"/>
                <w:szCs w:val="18"/>
              </w:rPr>
              <w:t>R</w:t>
            </w:r>
            <w:r w:rsidR="00B866F1">
              <w:rPr>
                <w:rFonts w:ascii="ＭＳ 明朝" w:hAnsi="ＭＳ 明朝" w:hint="eastAsia"/>
                <w:sz w:val="18"/>
                <w:szCs w:val="18"/>
              </w:rPr>
              <w:t>２</w:t>
            </w:r>
            <w:r w:rsidR="006F7AB6">
              <w:rPr>
                <w:rFonts w:ascii="ＭＳ 明朝" w:hAnsi="ＭＳ 明朝" w:hint="eastAsia"/>
                <w:sz w:val="18"/>
                <w:szCs w:val="18"/>
              </w:rPr>
              <w:t>年度数値]</w:t>
            </w:r>
          </w:p>
        </w:tc>
        <w:tc>
          <w:tcPr>
            <w:tcW w:w="3792" w:type="dxa"/>
            <w:tcBorders>
              <w:left w:val="dashed" w:sz="4" w:space="0" w:color="auto"/>
              <w:right w:val="single" w:sz="4" w:space="0" w:color="auto"/>
            </w:tcBorders>
            <w:shd w:val="clear" w:color="auto" w:fill="auto"/>
            <w:vAlign w:val="center"/>
          </w:tcPr>
          <w:p w14:paraId="2ECFDF84" w14:textId="77777777" w:rsidR="00167258" w:rsidRPr="00ED4240" w:rsidRDefault="009931EB" w:rsidP="004C1DC0">
            <w:pPr>
              <w:spacing w:line="300" w:lineRule="exact"/>
              <w:jc w:val="center"/>
              <w:rPr>
                <w:rFonts w:ascii="ＭＳ 明朝" w:hAnsi="ＭＳ 明朝"/>
                <w:sz w:val="18"/>
                <w:szCs w:val="18"/>
              </w:rPr>
            </w:pPr>
            <w:r>
              <w:rPr>
                <w:rFonts w:ascii="ＭＳ 明朝" w:hAnsi="ＭＳ 明朝" w:hint="eastAsia"/>
                <w:sz w:val="18"/>
                <w:szCs w:val="18"/>
              </w:rPr>
              <w:t>自己評価</w:t>
            </w:r>
          </w:p>
        </w:tc>
      </w:tr>
      <w:tr w:rsidR="00ED4240" w:rsidRPr="00ED4240" w14:paraId="10567915" w14:textId="77777777" w:rsidTr="007619F0">
        <w:trPr>
          <w:cantSplit/>
          <w:trHeight w:val="4315"/>
          <w:jc w:val="center"/>
        </w:trPr>
        <w:tc>
          <w:tcPr>
            <w:tcW w:w="881" w:type="dxa"/>
            <w:shd w:val="clear" w:color="auto" w:fill="auto"/>
            <w:textDirection w:val="tbRlV"/>
            <w:vAlign w:val="center"/>
          </w:tcPr>
          <w:p w14:paraId="673AD7A0" w14:textId="754A7F74" w:rsidR="00ED4240" w:rsidRPr="00ED4240" w:rsidRDefault="00B866F1" w:rsidP="00ED4240">
            <w:pPr>
              <w:spacing w:line="300" w:lineRule="exact"/>
              <w:ind w:left="113" w:right="113"/>
              <w:jc w:val="center"/>
              <w:rPr>
                <w:rFonts w:ascii="ＭＳ 明朝" w:hAnsi="ＭＳ 明朝"/>
                <w:sz w:val="18"/>
                <w:szCs w:val="18"/>
              </w:rPr>
            </w:pPr>
            <w:r w:rsidRPr="00ED4240">
              <w:rPr>
                <w:rFonts w:ascii="ＭＳ 明朝" w:hAnsi="ＭＳ 明朝" w:hint="eastAsia"/>
                <w:sz w:val="18"/>
                <w:szCs w:val="18"/>
              </w:rPr>
              <w:t>１</w:t>
            </w:r>
            <w:r w:rsidR="00ED4240" w:rsidRPr="00ED4240">
              <w:rPr>
                <w:rFonts w:ascii="ＭＳ 明朝" w:hAnsi="ＭＳ 明朝" w:hint="eastAsia"/>
                <w:sz w:val="18"/>
                <w:szCs w:val="18"/>
              </w:rPr>
              <w:t xml:space="preserve">　確かな学力の育成</w:t>
            </w:r>
          </w:p>
        </w:tc>
        <w:tc>
          <w:tcPr>
            <w:tcW w:w="2857" w:type="dxa"/>
            <w:shd w:val="clear" w:color="auto" w:fill="auto"/>
          </w:tcPr>
          <w:p w14:paraId="576EF4A8" w14:textId="4E110387" w:rsidR="00ED4240" w:rsidRPr="00ED4240" w:rsidRDefault="00ED4240" w:rsidP="00ED4240">
            <w:pPr>
              <w:spacing w:line="36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56ACC193" w14:textId="1530E665" w:rsidR="00ED4240" w:rsidRP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 xml:space="preserve">ア　</w:t>
            </w:r>
            <w:r w:rsidR="00B866F1" w:rsidRPr="00ED4240">
              <w:rPr>
                <w:rFonts w:ascii="ＭＳ 明朝" w:hAnsi="ＭＳ 明朝"/>
                <w:sz w:val="18"/>
                <w:szCs w:val="18"/>
              </w:rPr>
              <w:t>45</w:t>
            </w:r>
            <w:r w:rsidRPr="00ED4240">
              <w:rPr>
                <w:rFonts w:ascii="ＭＳ 明朝" w:hAnsi="ＭＳ 明朝" w:hint="eastAsia"/>
                <w:sz w:val="18"/>
                <w:szCs w:val="18"/>
              </w:rPr>
              <w:t>分×</w:t>
            </w:r>
            <w:r w:rsidR="00B866F1" w:rsidRPr="00ED4240">
              <w:rPr>
                <w:rFonts w:ascii="ＭＳ 明朝" w:hAnsi="ＭＳ 明朝" w:hint="eastAsia"/>
                <w:sz w:val="18"/>
                <w:szCs w:val="18"/>
              </w:rPr>
              <w:t>７</w:t>
            </w:r>
            <w:r w:rsidRPr="00ED4240">
              <w:rPr>
                <w:rFonts w:ascii="ＭＳ 明朝" w:hAnsi="ＭＳ 明朝" w:hint="eastAsia"/>
                <w:sz w:val="18"/>
                <w:szCs w:val="18"/>
              </w:rPr>
              <w:t>限授業（</w:t>
            </w:r>
            <w:r w:rsidR="00B866F1" w:rsidRPr="00ED4240">
              <w:rPr>
                <w:rFonts w:ascii="ＭＳ 明朝" w:hAnsi="ＭＳ 明朝"/>
                <w:sz w:val="18"/>
                <w:szCs w:val="18"/>
              </w:rPr>
              <w:t>35</w:t>
            </w:r>
            <w:r w:rsidRPr="00ED4240">
              <w:rPr>
                <w:rFonts w:ascii="ＭＳ 明朝" w:hAnsi="ＭＳ 明朝" w:hint="eastAsia"/>
                <w:sz w:val="18"/>
                <w:szCs w:val="18"/>
              </w:rPr>
              <w:t>単位時間（</w:t>
            </w:r>
            <w:r w:rsidR="00B866F1" w:rsidRPr="00ED4240">
              <w:rPr>
                <w:rFonts w:ascii="ＭＳ 明朝" w:hAnsi="ＭＳ 明朝"/>
                <w:sz w:val="18"/>
                <w:szCs w:val="18"/>
              </w:rPr>
              <w:t>45</w:t>
            </w:r>
            <w:r w:rsidRPr="00ED4240">
              <w:rPr>
                <w:rFonts w:ascii="ＭＳ 明朝" w:hAnsi="ＭＳ 明朝" w:hint="eastAsia"/>
                <w:sz w:val="18"/>
                <w:szCs w:val="18"/>
              </w:rPr>
              <w:t>分授業））により、</w:t>
            </w:r>
            <w:r w:rsidR="00B866F1" w:rsidRPr="00ED4240">
              <w:rPr>
                <w:rFonts w:ascii="ＭＳ 明朝" w:hAnsi="ＭＳ 明朝" w:hint="eastAsia"/>
                <w:sz w:val="18"/>
                <w:szCs w:val="18"/>
              </w:rPr>
              <w:t>２</w:t>
            </w:r>
            <w:r w:rsidRPr="00ED4240">
              <w:rPr>
                <w:rFonts w:ascii="ＭＳ 明朝" w:hAnsi="ＭＳ 明朝" w:hint="eastAsia"/>
                <w:sz w:val="18"/>
                <w:szCs w:val="18"/>
              </w:rPr>
              <w:t>学期制のもとに確かな学力の育成に取り組む。</w:t>
            </w:r>
          </w:p>
          <w:p w14:paraId="3C8AF780" w14:textId="77777777" w:rsidR="00ED4240" w:rsidRP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イ　「授業改革推進委員会」を核として、「主体的・対話的で深い学び」を実現する授業改善に組織的かつ恒常的に取り組む。</w:t>
            </w:r>
          </w:p>
          <w:p w14:paraId="3A45ADD6" w14:textId="65815286" w:rsid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 xml:space="preserve">ウ　</w:t>
            </w:r>
            <w:r w:rsidR="00B866F1" w:rsidRPr="00ED4240">
              <w:rPr>
                <w:rFonts w:ascii="ＭＳ 明朝" w:hAnsi="ＭＳ 明朝" w:hint="eastAsia"/>
                <w:sz w:val="18"/>
                <w:szCs w:val="18"/>
              </w:rPr>
              <w:t>６</w:t>
            </w:r>
            <w:r w:rsidRPr="00ED4240">
              <w:rPr>
                <w:rFonts w:ascii="ＭＳ 明朝" w:hAnsi="ＭＳ 明朝" w:hint="eastAsia"/>
                <w:sz w:val="18"/>
                <w:szCs w:val="18"/>
              </w:rPr>
              <w:t>年一貫の</w:t>
            </w:r>
            <w:r w:rsidR="00B866F1" w:rsidRPr="00ED4240">
              <w:rPr>
                <w:rFonts w:ascii="ＭＳ 明朝" w:hAnsi="ＭＳ 明朝"/>
                <w:sz w:val="18"/>
                <w:szCs w:val="18"/>
              </w:rPr>
              <w:t>Can</w:t>
            </w:r>
            <w:r w:rsidRPr="00ED4240">
              <w:rPr>
                <w:rFonts w:ascii="ＭＳ 明朝" w:hAnsi="ＭＳ 明朝" w:hint="eastAsia"/>
                <w:sz w:val="18"/>
                <w:szCs w:val="18"/>
              </w:rPr>
              <w:t>-</w:t>
            </w:r>
            <w:r w:rsidR="00B866F1" w:rsidRPr="00ED4240">
              <w:rPr>
                <w:rFonts w:ascii="ＭＳ 明朝" w:hAnsi="ＭＳ 明朝"/>
                <w:sz w:val="18"/>
                <w:szCs w:val="18"/>
              </w:rPr>
              <w:t>do</w:t>
            </w:r>
            <w:r w:rsidRPr="00ED4240">
              <w:rPr>
                <w:rFonts w:ascii="ＭＳ 明朝" w:hAnsi="ＭＳ 明朝" w:hint="eastAsia"/>
                <w:sz w:val="18"/>
                <w:szCs w:val="18"/>
              </w:rPr>
              <w:t>リストに基づく英語の運用能力の素地を育成する。</w:t>
            </w:r>
          </w:p>
          <w:p w14:paraId="2D47C389" w14:textId="352524FA" w:rsidR="00B866F1" w:rsidRDefault="00B866F1" w:rsidP="00ED4240">
            <w:pPr>
              <w:autoSpaceDE w:val="0"/>
              <w:autoSpaceDN w:val="0"/>
              <w:adjustRightInd w:val="0"/>
              <w:ind w:left="360" w:hangingChars="200" w:hanging="360"/>
              <w:rPr>
                <w:rFonts w:ascii="ＭＳ 明朝" w:hAnsi="ＭＳ 明朝"/>
                <w:sz w:val="18"/>
                <w:szCs w:val="18"/>
              </w:rPr>
            </w:pPr>
          </w:p>
          <w:p w14:paraId="6D086C3A" w14:textId="772CCC00" w:rsidR="00B866F1" w:rsidRDefault="00B866F1" w:rsidP="00ED4240">
            <w:pPr>
              <w:autoSpaceDE w:val="0"/>
              <w:autoSpaceDN w:val="0"/>
              <w:adjustRightInd w:val="0"/>
              <w:ind w:left="360" w:hangingChars="200" w:hanging="360"/>
              <w:rPr>
                <w:rFonts w:ascii="ＭＳ 明朝" w:hAnsi="ＭＳ 明朝"/>
                <w:sz w:val="18"/>
                <w:szCs w:val="18"/>
              </w:rPr>
            </w:pPr>
          </w:p>
          <w:p w14:paraId="0C9B219A" w14:textId="3664BF54" w:rsidR="00B866F1" w:rsidRDefault="00B866F1" w:rsidP="00ED4240">
            <w:pPr>
              <w:autoSpaceDE w:val="0"/>
              <w:autoSpaceDN w:val="0"/>
              <w:adjustRightInd w:val="0"/>
              <w:ind w:left="360" w:hangingChars="200" w:hanging="360"/>
              <w:rPr>
                <w:rFonts w:ascii="ＭＳ 明朝" w:hAnsi="ＭＳ 明朝"/>
                <w:sz w:val="18"/>
                <w:szCs w:val="18"/>
              </w:rPr>
            </w:pPr>
          </w:p>
          <w:p w14:paraId="520CBDB3" w14:textId="4DD6611B" w:rsidR="00B866F1" w:rsidRDefault="00B866F1" w:rsidP="00ED4240">
            <w:pPr>
              <w:autoSpaceDE w:val="0"/>
              <w:autoSpaceDN w:val="0"/>
              <w:adjustRightInd w:val="0"/>
              <w:ind w:left="360" w:hangingChars="200" w:hanging="360"/>
              <w:rPr>
                <w:rFonts w:ascii="ＭＳ 明朝" w:hAnsi="ＭＳ 明朝"/>
                <w:sz w:val="18"/>
                <w:szCs w:val="18"/>
              </w:rPr>
            </w:pPr>
          </w:p>
          <w:p w14:paraId="345823EC" w14:textId="77777777" w:rsidR="00B866F1" w:rsidRPr="00ED4240" w:rsidRDefault="00B866F1" w:rsidP="00ED4240">
            <w:pPr>
              <w:autoSpaceDE w:val="0"/>
              <w:autoSpaceDN w:val="0"/>
              <w:adjustRightInd w:val="0"/>
              <w:ind w:left="360" w:hangingChars="200" w:hanging="360"/>
              <w:rPr>
                <w:rFonts w:ascii="ＭＳ 明朝" w:hAnsi="ＭＳ 明朝" w:hint="eastAsia"/>
                <w:sz w:val="18"/>
                <w:szCs w:val="18"/>
              </w:rPr>
            </w:pPr>
          </w:p>
          <w:p w14:paraId="1E2AB765" w14:textId="2A009C90" w:rsid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エ　各教科において中高</w:t>
            </w:r>
            <w:r w:rsidR="00B866F1" w:rsidRPr="00ED4240">
              <w:rPr>
                <w:rFonts w:ascii="ＭＳ 明朝" w:hAnsi="ＭＳ 明朝" w:hint="eastAsia"/>
                <w:sz w:val="18"/>
                <w:szCs w:val="18"/>
              </w:rPr>
              <w:t>６</w:t>
            </w:r>
            <w:r w:rsidRPr="00ED4240">
              <w:rPr>
                <w:rFonts w:ascii="ＭＳ 明朝" w:hAnsi="ＭＳ 明朝" w:hint="eastAsia"/>
                <w:sz w:val="18"/>
                <w:szCs w:val="18"/>
              </w:rPr>
              <w:t>年一貫の「学び」を可視化し、当該教科に留まらず教科横断的なカリキュラムマネジメントを推進する。</w:t>
            </w:r>
          </w:p>
          <w:p w14:paraId="7483198D" w14:textId="64781CDF" w:rsidR="00B866F1" w:rsidRDefault="00B866F1" w:rsidP="00ED4240">
            <w:pPr>
              <w:autoSpaceDE w:val="0"/>
              <w:autoSpaceDN w:val="0"/>
              <w:adjustRightInd w:val="0"/>
              <w:ind w:left="360" w:hangingChars="200" w:hanging="360"/>
              <w:rPr>
                <w:rFonts w:ascii="ＭＳ 明朝" w:hAnsi="ＭＳ 明朝"/>
                <w:sz w:val="18"/>
                <w:szCs w:val="18"/>
              </w:rPr>
            </w:pPr>
          </w:p>
          <w:p w14:paraId="63A4FF7C" w14:textId="4BEA2777" w:rsidR="00B866F1" w:rsidRDefault="00B866F1" w:rsidP="00ED4240">
            <w:pPr>
              <w:autoSpaceDE w:val="0"/>
              <w:autoSpaceDN w:val="0"/>
              <w:adjustRightInd w:val="0"/>
              <w:ind w:left="360" w:hangingChars="200" w:hanging="360"/>
              <w:rPr>
                <w:rFonts w:ascii="ＭＳ 明朝" w:hAnsi="ＭＳ 明朝"/>
                <w:sz w:val="18"/>
                <w:szCs w:val="18"/>
              </w:rPr>
            </w:pPr>
          </w:p>
          <w:p w14:paraId="70F8DDE3" w14:textId="77777777" w:rsidR="00B866F1" w:rsidRPr="00ED4240" w:rsidRDefault="00B866F1" w:rsidP="00ED4240">
            <w:pPr>
              <w:autoSpaceDE w:val="0"/>
              <w:autoSpaceDN w:val="0"/>
              <w:adjustRightInd w:val="0"/>
              <w:ind w:left="360" w:hangingChars="200" w:hanging="360"/>
              <w:rPr>
                <w:rFonts w:ascii="ＭＳ 明朝" w:hAnsi="ＭＳ 明朝" w:hint="eastAsia"/>
                <w:sz w:val="18"/>
                <w:szCs w:val="18"/>
              </w:rPr>
            </w:pPr>
          </w:p>
          <w:p w14:paraId="67CA708F" w14:textId="40330AEB" w:rsid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オ　学習時間を記録する生徒手帳の機能を活用するなど、家庭での学習習慣の確立のための工夫をする。</w:t>
            </w:r>
          </w:p>
          <w:p w14:paraId="0136B8C2" w14:textId="77777777" w:rsidR="00B866F1" w:rsidRPr="00ED4240" w:rsidRDefault="00B866F1" w:rsidP="00ED4240">
            <w:pPr>
              <w:autoSpaceDE w:val="0"/>
              <w:autoSpaceDN w:val="0"/>
              <w:adjustRightInd w:val="0"/>
              <w:ind w:left="360" w:hangingChars="200" w:hanging="360"/>
              <w:rPr>
                <w:rFonts w:ascii="ＭＳ 明朝" w:hAnsi="ＭＳ 明朝" w:hint="eastAsia"/>
                <w:sz w:val="18"/>
                <w:szCs w:val="18"/>
              </w:rPr>
            </w:pPr>
          </w:p>
          <w:p w14:paraId="5C4D1A1B" w14:textId="77777777" w:rsidR="00ED4240" w:rsidRPr="00ED4240" w:rsidRDefault="00ED4240" w:rsidP="00ED4240">
            <w:pPr>
              <w:autoSpaceDE w:val="0"/>
              <w:autoSpaceDN w:val="0"/>
              <w:adjustRightInd w:val="0"/>
              <w:ind w:left="360" w:hangingChars="200" w:hanging="360"/>
              <w:rPr>
                <w:rFonts w:ascii="ＭＳ 明朝" w:hAnsi="ＭＳ 明朝"/>
                <w:sz w:val="18"/>
                <w:szCs w:val="18"/>
              </w:rPr>
            </w:pPr>
            <w:r w:rsidRPr="00ED4240">
              <w:rPr>
                <w:rFonts w:ascii="ＭＳ 明朝" w:hAnsi="ＭＳ 明朝" w:hint="eastAsia"/>
                <w:sz w:val="18"/>
                <w:szCs w:val="18"/>
              </w:rPr>
              <w:t>カ　一人一台端末の導入に向けて校内体制を構築し、生徒の学びを支援、深化させる。</w:t>
            </w:r>
          </w:p>
        </w:tc>
        <w:tc>
          <w:tcPr>
            <w:tcW w:w="3912" w:type="dxa"/>
            <w:tcBorders>
              <w:right w:val="dashed" w:sz="4" w:space="0" w:color="auto"/>
            </w:tcBorders>
            <w:shd w:val="clear" w:color="auto" w:fill="auto"/>
          </w:tcPr>
          <w:p w14:paraId="14EF56D4" w14:textId="6FD41C5E"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ア・</w:t>
            </w:r>
            <w:r w:rsidR="00B866F1" w:rsidRPr="00ED4240">
              <w:rPr>
                <w:rFonts w:ascii="ＭＳ 明朝" w:hAnsi="ＭＳ 明朝"/>
                <w:sz w:val="18"/>
                <w:szCs w:val="18"/>
              </w:rPr>
              <w:t>45</w:t>
            </w:r>
            <w:r w:rsidRPr="00ED4240">
              <w:rPr>
                <w:rFonts w:ascii="ＭＳ 明朝" w:hAnsi="ＭＳ 明朝" w:hint="eastAsia"/>
                <w:sz w:val="18"/>
                <w:szCs w:val="18"/>
              </w:rPr>
              <w:t>分×</w:t>
            </w:r>
            <w:r w:rsidR="00B866F1" w:rsidRPr="00ED4240">
              <w:rPr>
                <w:rFonts w:ascii="ＭＳ 明朝" w:hAnsi="ＭＳ 明朝" w:hint="eastAsia"/>
                <w:sz w:val="18"/>
                <w:szCs w:val="18"/>
              </w:rPr>
              <w:t>７</w:t>
            </w:r>
            <w:r w:rsidRPr="00ED4240">
              <w:rPr>
                <w:rFonts w:ascii="ＭＳ 明朝" w:hAnsi="ＭＳ 明朝" w:hint="eastAsia"/>
                <w:sz w:val="18"/>
                <w:szCs w:val="18"/>
              </w:rPr>
              <w:t>限授業（中学校では週</w:t>
            </w:r>
            <w:r w:rsidR="00B866F1" w:rsidRPr="00ED4240">
              <w:rPr>
                <w:rFonts w:ascii="ＭＳ 明朝" w:hAnsi="ＭＳ 明朝"/>
                <w:sz w:val="18"/>
                <w:szCs w:val="18"/>
              </w:rPr>
              <w:t>35</w:t>
            </w:r>
            <w:r w:rsidRPr="00ED4240">
              <w:rPr>
                <w:rFonts w:ascii="ＭＳ 明朝" w:hAnsi="ＭＳ 明朝" w:hint="eastAsia"/>
                <w:sz w:val="18"/>
                <w:szCs w:val="18"/>
              </w:rPr>
              <w:t>単位時間）により、学校生活をデザインする。</w:t>
            </w:r>
          </w:p>
          <w:p w14:paraId="3CE2AE66"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 xml:space="preserve">　</w:t>
            </w:r>
          </w:p>
          <w:p w14:paraId="5F495F69"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イ・年度当初に教科ごとにｱｸﾃｨﾌﾞ･ﾗｰﾆﾝｸﾞの取組みを検討し、各教員が「主体的・対話的で深い学び」の授業デザインをもてるようにする。</w:t>
            </w:r>
          </w:p>
          <w:p w14:paraId="1CDE2F9D"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 xml:space="preserve">　・定期考査において、「思考力・判断力・表現力」を問う問題づくりを進め、教科の枠を超えて学び合えるように取り組む。</w:t>
            </w:r>
          </w:p>
          <w:p w14:paraId="12D5662A" w14:textId="18C85D95" w:rsidR="00ED4240" w:rsidRPr="00ED4240" w:rsidRDefault="00ED4240" w:rsidP="00ED4240">
            <w:pPr>
              <w:spacing w:line="300" w:lineRule="exact"/>
              <w:ind w:leftChars="99" w:left="293" w:hangingChars="47" w:hanging="85"/>
              <w:rPr>
                <w:rFonts w:ascii="ＭＳ 明朝" w:hAnsi="ＭＳ 明朝"/>
                <w:sz w:val="18"/>
                <w:szCs w:val="18"/>
              </w:rPr>
            </w:pPr>
            <w:r w:rsidRPr="00ED4240">
              <w:rPr>
                <w:rFonts w:ascii="ＭＳ 明朝" w:hAnsi="ＭＳ 明朝" w:hint="eastAsia"/>
                <w:sz w:val="18"/>
                <w:szCs w:val="18"/>
              </w:rPr>
              <w:t>・中高合同の地域公開研究授業（</w:t>
            </w:r>
            <w:r w:rsidR="00B866F1" w:rsidRPr="00ED4240">
              <w:rPr>
                <w:rFonts w:ascii="ＭＳ 明朝" w:hAnsi="ＭＳ 明朝"/>
                <w:sz w:val="18"/>
                <w:szCs w:val="18"/>
              </w:rPr>
              <w:t>DAY</w:t>
            </w:r>
            <w:r w:rsidRPr="00ED4240">
              <w:rPr>
                <w:rFonts w:ascii="ＭＳ 明朝" w:hAnsi="ＭＳ 明朝" w:hint="eastAsia"/>
                <w:sz w:val="18"/>
                <w:szCs w:val="18"/>
              </w:rPr>
              <w:t>）を実施するとともに、全教科の教科研修を一定期間設け（授業交流週間</w:t>
            </w:r>
            <w:r w:rsidR="00B866F1" w:rsidRPr="00ED4240">
              <w:rPr>
                <w:rFonts w:ascii="ＭＳ 明朝" w:hAnsi="ＭＳ 明朝"/>
                <w:sz w:val="18"/>
                <w:szCs w:val="18"/>
              </w:rPr>
              <w:t>WEEKS</w:t>
            </w:r>
            <w:r w:rsidRPr="00ED4240">
              <w:rPr>
                <w:rFonts w:ascii="ＭＳ 明朝" w:hAnsi="ＭＳ 明朝" w:hint="eastAsia"/>
                <w:sz w:val="18"/>
                <w:szCs w:val="18"/>
              </w:rPr>
              <w:t>）、各教科での研究授業を他教科からも授業参観がしやすい環境をつくる。また、授業観察シートを活用して教科の専門性を超えた授業研究を行う。</w:t>
            </w:r>
          </w:p>
          <w:p w14:paraId="1FBD21B7" w14:textId="34357090" w:rsidR="00ED4240" w:rsidRPr="00ED4240" w:rsidRDefault="00ED4240" w:rsidP="00ED4240">
            <w:pPr>
              <w:spacing w:line="300" w:lineRule="exact"/>
              <w:ind w:leftChars="99" w:left="293" w:hangingChars="47" w:hanging="85"/>
              <w:rPr>
                <w:rFonts w:ascii="ＭＳ 明朝" w:hAnsi="ＭＳ 明朝"/>
                <w:sz w:val="18"/>
                <w:szCs w:val="18"/>
              </w:rPr>
            </w:pPr>
            <w:r w:rsidRPr="00ED4240">
              <w:rPr>
                <w:rFonts w:ascii="ＭＳ 明朝" w:hAnsi="ＭＳ 明朝" w:hint="eastAsia"/>
                <w:sz w:val="18"/>
                <w:szCs w:val="18"/>
              </w:rPr>
              <w:t>・生徒による「授業アンケート」を</w:t>
            </w:r>
            <w:r w:rsidR="00B866F1" w:rsidRPr="00ED4240">
              <w:rPr>
                <w:rFonts w:ascii="ＭＳ 明朝" w:hAnsi="ＭＳ 明朝" w:hint="eastAsia"/>
                <w:sz w:val="18"/>
                <w:szCs w:val="18"/>
              </w:rPr>
              <w:t>７</w:t>
            </w:r>
            <w:r w:rsidRPr="00ED4240">
              <w:rPr>
                <w:rFonts w:ascii="ＭＳ 明朝" w:hAnsi="ＭＳ 明朝" w:hint="eastAsia"/>
                <w:sz w:val="18"/>
                <w:szCs w:val="18"/>
              </w:rPr>
              <w:t>月、</w:t>
            </w:r>
            <w:r w:rsidR="00B866F1" w:rsidRPr="00ED4240">
              <w:rPr>
                <w:rFonts w:ascii="ＭＳ 明朝" w:hAnsi="ＭＳ 明朝"/>
                <w:sz w:val="18"/>
                <w:szCs w:val="18"/>
              </w:rPr>
              <w:t>12</w:t>
            </w:r>
            <w:r w:rsidRPr="00ED4240">
              <w:rPr>
                <w:rFonts w:ascii="ＭＳ 明朝" w:hAnsi="ＭＳ 明朝" w:hint="eastAsia"/>
                <w:sz w:val="18"/>
                <w:szCs w:val="18"/>
              </w:rPr>
              <w:t>月に実施し、全教員による授業改善シートを作成する。</w:t>
            </w:r>
          </w:p>
          <w:p w14:paraId="35C335C2" w14:textId="3502DB0B"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ウ・毎朝始業前に</w:t>
            </w:r>
            <w:r w:rsidR="00B866F1" w:rsidRPr="00ED4240">
              <w:rPr>
                <w:rFonts w:ascii="ＭＳ 明朝" w:hAnsi="ＭＳ 明朝"/>
                <w:sz w:val="18"/>
                <w:szCs w:val="18"/>
              </w:rPr>
              <w:t>10</w:t>
            </w:r>
            <w:r w:rsidRPr="00ED4240">
              <w:rPr>
                <w:rFonts w:ascii="ＭＳ 明朝" w:hAnsi="ＭＳ 明朝" w:hint="eastAsia"/>
                <w:sz w:val="18"/>
                <w:szCs w:val="18"/>
              </w:rPr>
              <w:t>分間の「モーニング・イングリッシュタイム」を実施し、中学校初期段階からリスニング力を強化する。</w:t>
            </w:r>
          </w:p>
          <w:p w14:paraId="1CF229DF" w14:textId="0E1B82C0" w:rsidR="00ED4240" w:rsidRPr="00ED4240" w:rsidRDefault="00ED4240" w:rsidP="00ED4240">
            <w:pPr>
              <w:spacing w:line="300" w:lineRule="exact"/>
              <w:ind w:leftChars="100" w:left="304" w:hangingChars="52" w:hanging="94"/>
              <w:rPr>
                <w:rFonts w:ascii="ＭＳ 明朝" w:hAnsi="ＭＳ 明朝"/>
                <w:sz w:val="18"/>
                <w:szCs w:val="18"/>
              </w:rPr>
            </w:pPr>
            <w:r w:rsidRPr="00ED4240">
              <w:rPr>
                <w:rFonts w:ascii="ＭＳ 明朝" w:hAnsi="ＭＳ 明朝" w:hint="eastAsia"/>
                <w:sz w:val="18"/>
                <w:szCs w:val="18"/>
              </w:rPr>
              <w:t>・オールイングリッシュでの体験をベースとした「イングリッシュキャンプ」等を</w:t>
            </w:r>
            <w:r w:rsidR="00B866F1" w:rsidRPr="00ED4240">
              <w:rPr>
                <w:rFonts w:ascii="ＭＳ 明朝" w:hAnsi="ＭＳ 明朝" w:hint="eastAsia"/>
                <w:sz w:val="18"/>
                <w:szCs w:val="18"/>
              </w:rPr>
              <w:t>１</w:t>
            </w:r>
            <w:r w:rsidRPr="00ED4240">
              <w:rPr>
                <w:rFonts w:ascii="ＭＳ 明朝" w:hAnsi="ＭＳ 明朝" w:hint="eastAsia"/>
                <w:sz w:val="18"/>
                <w:szCs w:val="18"/>
              </w:rPr>
              <w:t>・</w:t>
            </w:r>
            <w:r w:rsidR="00B866F1" w:rsidRPr="00ED4240">
              <w:rPr>
                <w:rFonts w:ascii="ＭＳ 明朝" w:hAnsi="ＭＳ 明朝" w:hint="eastAsia"/>
                <w:sz w:val="18"/>
                <w:szCs w:val="18"/>
              </w:rPr>
              <w:t>２</w:t>
            </w:r>
            <w:r w:rsidRPr="00ED4240">
              <w:rPr>
                <w:rFonts w:ascii="ＭＳ 明朝" w:hAnsi="ＭＳ 明朝" w:hint="eastAsia"/>
                <w:sz w:val="18"/>
                <w:szCs w:val="18"/>
              </w:rPr>
              <w:t>年生で実施する。</w:t>
            </w:r>
          </w:p>
          <w:p w14:paraId="113D140D" w14:textId="5BE59B50" w:rsidR="00ED4240" w:rsidRPr="00ED4240" w:rsidRDefault="00ED4240" w:rsidP="00ED4240">
            <w:pPr>
              <w:spacing w:line="300" w:lineRule="exact"/>
              <w:ind w:leftChars="100" w:left="304" w:hangingChars="52" w:hanging="94"/>
              <w:rPr>
                <w:rFonts w:ascii="ＭＳ 明朝" w:hAnsi="ＭＳ 明朝"/>
                <w:sz w:val="18"/>
                <w:szCs w:val="18"/>
              </w:rPr>
            </w:pPr>
            <w:r w:rsidRPr="00ED4240">
              <w:rPr>
                <w:rFonts w:ascii="ＭＳ 明朝" w:hAnsi="ＭＳ 明朝" w:hint="eastAsia"/>
                <w:sz w:val="18"/>
                <w:szCs w:val="18"/>
              </w:rPr>
              <w:t>・中学</w:t>
            </w:r>
            <w:r w:rsidR="00B866F1" w:rsidRPr="00ED4240">
              <w:rPr>
                <w:rFonts w:ascii="ＭＳ 明朝" w:hAnsi="ＭＳ 明朝" w:hint="eastAsia"/>
                <w:sz w:val="18"/>
                <w:szCs w:val="18"/>
              </w:rPr>
              <w:t>１</w:t>
            </w:r>
            <w:r w:rsidRPr="00ED4240">
              <w:rPr>
                <w:rFonts w:ascii="ＭＳ 明朝" w:hAnsi="ＭＳ 明朝" w:hint="eastAsia"/>
                <w:sz w:val="18"/>
                <w:szCs w:val="18"/>
              </w:rPr>
              <w:t>・</w:t>
            </w:r>
            <w:r w:rsidR="00B866F1" w:rsidRPr="00ED4240">
              <w:rPr>
                <w:rFonts w:ascii="ＭＳ 明朝" w:hAnsi="ＭＳ 明朝" w:hint="eastAsia"/>
                <w:sz w:val="18"/>
                <w:szCs w:val="18"/>
              </w:rPr>
              <w:t>２</w:t>
            </w:r>
            <w:r w:rsidRPr="00ED4240">
              <w:rPr>
                <w:rFonts w:ascii="ＭＳ 明朝" w:hAnsi="ＭＳ 明朝" w:hint="eastAsia"/>
                <w:sz w:val="18"/>
                <w:szCs w:val="18"/>
              </w:rPr>
              <w:t>年生全員に英語能力試験（外部試験）を実施する。</w:t>
            </w:r>
          </w:p>
          <w:p w14:paraId="6F36E780" w14:textId="68A6B052"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エ・中高の各教科において、それぞれの</w:t>
            </w:r>
            <w:r w:rsidR="00B866F1" w:rsidRPr="00ED4240">
              <w:rPr>
                <w:rFonts w:ascii="ＭＳ 明朝" w:hAnsi="ＭＳ 明朝" w:hint="eastAsia"/>
                <w:sz w:val="18"/>
                <w:szCs w:val="18"/>
              </w:rPr>
              <w:t>３</w:t>
            </w:r>
            <w:r w:rsidRPr="00ED4240">
              <w:rPr>
                <w:rFonts w:ascii="ＭＳ 明朝" w:hAnsi="ＭＳ 明朝" w:hint="eastAsia"/>
                <w:sz w:val="18"/>
                <w:szCs w:val="18"/>
              </w:rPr>
              <w:t>年間の学びを可視化し、それを学校案内パンフレットに反映させる。</w:t>
            </w:r>
          </w:p>
          <w:p w14:paraId="285BFCDB"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 xml:space="preserve">　・各教科、科目の各単元等が、育む力とどのように関連付けられているか見直すことにより、カリキュラムマネジメントを進める。また、探究など他教科・科目との教科横断的な観点で内容の配置や精選について検討する。</w:t>
            </w:r>
          </w:p>
          <w:p w14:paraId="6C003200" w14:textId="3466E9C7" w:rsidR="009931EB" w:rsidRDefault="009931EB" w:rsidP="009931EB">
            <w:pPr>
              <w:spacing w:line="300" w:lineRule="exact"/>
              <w:ind w:left="360" w:hangingChars="200" w:hanging="360"/>
              <w:rPr>
                <w:rFonts w:ascii="ＭＳ 明朝" w:hAnsi="ＭＳ 明朝"/>
                <w:sz w:val="18"/>
                <w:szCs w:val="18"/>
              </w:rPr>
            </w:pPr>
            <w:r>
              <w:rPr>
                <w:rFonts w:ascii="ＭＳ 明朝" w:hAnsi="ＭＳ 明朝" w:hint="eastAsia"/>
                <w:sz w:val="18"/>
                <w:szCs w:val="18"/>
              </w:rPr>
              <w:t>オ</w:t>
            </w:r>
            <w:r w:rsidR="00ED4240" w:rsidRPr="00ED4240">
              <w:rPr>
                <w:rFonts w:ascii="ＭＳ 明朝" w:hAnsi="ＭＳ 明朝" w:hint="eastAsia"/>
                <w:sz w:val="18"/>
                <w:szCs w:val="18"/>
              </w:rPr>
              <w:t>・家庭学習記録を作成することで、家庭での学習時間を増やす。</w:t>
            </w:r>
          </w:p>
          <w:p w14:paraId="6B235759" w14:textId="0E0741F8" w:rsidR="00B866F1" w:rsidRDefault="00B866F1" w:rsidP="009931EB">
            <w:pPr>
              <w:spacing w:line="300" w:lineRule="exact"/>
              <w:ind w:left="360" w:hangingChars="200" w:hanging="360"/>
              <w:rPr>
                <w:rFonts w:ascii="ＭＳ 明朝" w:hAnsi="ＭＳ 明朝"/>
                <w:sz w:val="18"/>
                <w:szCs w:val="18"/>
              </w:rPr>
            </w:pPr>
          </w:p>
          <w:p w14:paraId="477A76F9" w14:textId="77777777" w:rsidR="00B866F1" w:rsidRDefault="00B866F1" w:rsidP="009931EB">
            <w:pPr>
              <w:spacing w:line="300" w:lineRule="exact"/>
              <w:ind w:left="360" w:hangingChars="200" w:hanging="360"/>
              <w:rPr>
                <w:rFonts w:ascii="ＭＳ 明朝" w:hAnsi="ＭＳ 明朝" w:hint="eastAsia"/>
                <w:sz w:val="18"/>
                <w:szCs w:val="18"/>
              </w:rPr>
            </w:pPr>
          </w:p>
          <w:p w14:paraId="7AA7AF91" w14:textId="77777777" w:rsidR="00B866F1" w:rsidRDefault="00B866F1" w:rsidP="009931EB">
            <w:pPr>
              <w:spacing w:line="300" w:lineRule="exact"/>
              <w:ind w:left="360" w:hangingChars="200" w:hanging="360"/>
              <w:rPr>
                <w:rFonts w:ascii="ＭＳ 明朝" w:hAnsi="ＭＳ 明朝" w:hint="eastAsia"/>
                <w:sz w:val="18"/>
                <w:szCs w:val="18"/>
              </w:rPr>
            </w:pPr>
          </w:p>
          <w:p w14:paraId="5E8B1F09" w14:textId="75A55855" w:rsidR="009931EB" w:rsidRPr="00ED4240" w:rsidRDefault="009931EB" w:rsidP="009931EB">
            <w:pPr>
              <w:spacing w:line="300" w:lineRule="exact"/>
              <w:ind w:left="360" w:hangingChars="200" w:hanging="360"/>
              <w:rPr>
                <w:rFonts w:ascii="ＭＳ 明朝" w:hAnsi="ＭＳ 明朝"/>
                <w:sz w:val="18"/>
                <w:szCs w:val="18"/>
              </w:rPr>
            </w:pPr>
            <w:r>
              <w:rPr>
                <w:rFonts w:ascii="ＭＳ 明朝" w:hAnsi="ＭＳ 明朝" w:hint="eastAsia"/>
                <w:sz w:val="18"/>
                <w:szCs w:val="18"/>
              </w:rPr>
              <w:t>カ</w:t>
            </w:r>
            <w:r w:rsidRPr="00ED4240">
              <w:rPr>
                <w:rFonts w:ascii="ＭＳ 明朝" w:hAnsi="ＭＳ 明朝" w:hint="eastAsia"/>
                <w:sz w:val="18"/>
                <w:szCs w:val="18"/>
              </w:rPr>
              <w:t>・</w:t>
            </w:r>
            <w:r w:rsidR="00B866F1" w:rsidRPr="00ED4240">
              <w:rPr>
                <w:rFonts w:ascii="ＭＳ 明朝" w:hAnsi="ＭＳ 明朝"/>
                <w:sz w:val="18"/>
                <w:szCs w:val="18"/>
              </w:rPr>
              <w:t>ICT</w:t>
            </w:r>
            <w:r w:rsidRPr="00ED4240">
              <w:rPr>
                <w:rFonts w:ascii="ＭＳ 明朝" w:hAnsi="ＭＳ 明朝" w:hint="eastAsia"/>
                <w:sz w:val="18"/>
                <w:szCs w:val="18"/>
              </w:rPr>
              <w:t>教育推進委員会を立ち上げ、行内体制の強化を図る。</w:t>
            </w:r>
          </w:p>
          <w:p w14:paraId="1A3291FC" w14:textId="734C4225" w:rsidR="009931EB" w:rsidRDefault="009931EB" w:rsidP="009931EB">
            <w:pPr>
              <w:spacing w:line="300" w:lineRule="exact"/>
              <w:ind w:leftChars="100" w:left="300" w:hangingChars="50" w:hanging="9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sz w:val="18"/>
                <w:szCs w:val="18"/>
              </w:rPr>
              <w:t>ICT</w:t>
            </w:r>
            <w:r w:rsidRPr="00ED4240">
              <w:rPr>
                <w:rFonts w:ascii="ＭＳ 明朝" w:hAnsi="ＭＳ 明朝" w:hint="eastAsia"/>
                <w:sz w:val="18"/>
                <w:szCs w:val="18"/>
              </w:rPr>
              <w:t>環境の一層の充実を図るとともに、全教科で</w:t>
            </w:r>
            <w:r w:rsidR="00B866F1" w:rsidRPr="00ED4240">
              <w:rPr>
                <w:rFonts w:ascii="ＭＳ 明朝" w:hAnsi="ＭＳ 明朝"/>
                <w:sz w:val="18"/>
                <w:szCs w:val="18"/>
              </w:rPr>
              <w:t>ICT</w:t>
            </w:r>
            <w:r w:rsidRPr="00ED4240">
              <w:rPr>
                <w:rFonts w:ascii="ＭＳ 明朝" w:hAnsi="ＭＳ 明朝" w:hint="eastAsia"/>
                <w:sz w:val="18"/>
                <w:szCs w:val="18"/>
              </w:rPr>
              <w:t>機器を活用した授業を展開し、成果を生徒用学校教育自己診断で測る。</w:t>
            </w:r>
          </w:p>
          <w:p w14:paraId="211731BD" w14:textId="77777777" w:rsidR="009931EB" w:rsidRDefault="009931EB" w:rsidP="009931EB">
            <w:pPr>
              <w:spacing w:line="300" w:lineRule="exact"/>
              <w:ind w:leftChars="100" w:left="300" w:hangingChars="50" w:hanging="90"/>
              <w:rPr>
                <w:rFonts w:ascii="ＭＳ 明朝" w:hAnsi="ＭＳ 明朝"/>
                <w:sz w:val="18"/>
                <w:szCs w:val="18"/>
              </w:rPr>
            </w:pPr>
            <w:r>
              <w:rPr>
                <w:rFonts w:ascii="ＭＳ 明朝" w:hAnsi="ＭＳ 明朝" w:hint="eastAsia"/>
                <w:sz w:val="18"/>
                <w:szCs w:val="18"/>
              </w:rPr>
              <w:t>・デジタル教科書を導入し、研究実践を行う。（一部教科）</w:t>
            </w:r>
          </w:p>
          <w:p w14:paraId="11DBD430" w14:textId="18B3C79D" w:rsidR="009931EB" w:rsidRDefault="009931EB" w:rsidP="009931EB">
            <w:pPr>
              <w:spacing w:line="300" w:lineRule="exact"/>
              <w:ind w:leftChars="100" w:left="300" w:hangingChars="50" w:hanging="90"/>
              <w:rPr>
                <w:rFonts w:ascii="ＭＳ 明朝" w:hAnsi="ＭＳ 明朝"/>
                <w:sz w:val="18"/>
                <w:szCs w:val="18"/>
              </w:rPr>
            </w:pPr>
            <w:r>
              <w:rPr>
                <w:rFonts w:ascii="ＭＳ 明朝" w:hAnsi="ＭＳ 明朝" w:hint="eastAsia"/>
                <w:sz w:val="18"/>
                <w:szCs w:val="18"/>
              </w:rPr>
              <w:t>・家庭学習における効果的な</w:t>
            </w:r>
            <w:r w:rsidR="00B866F1">
              <w:rPr>
                <w:rFonts w:ascii="ＭＳ 明朝" w:hAnsi="ＭＳ 明朝"/>
                <w:sz w:val="18"/>
                <w:szCs w:val="18"/>
              </w:rPr>
              <w:t>ICT</w:t>
            </w:r>
            <w:r>
              <w:rPr>
                <w:rFonts w:ascii="ＭＳ 明朝" w:hAnsi="ＭＳ 明朝" w:hint="eastAsia"/>
                <w:sz w:val="18"/>
                <w:szCs w:val="18"/>
              </w:rPr>
              <w:t>活用方法を探る。</w:t>
            </w:r>
          </w:p>
          <w:p w14:paraId="3967F594" w14:textId="1FBEB7C3" w:rsidR="009931EB" w:rsidRPr="00ED4240" w:rsidRDefault="009931EB" w:rsidP="009931EB">
            <w:pPr>
              <w:spacing w:line="300" w:lineRule="exact"/>
              <w:ind w:leftChars="100" w:left="300" w:hangingChars="50" w:hanging="90"/>
              <w:rPr>
                <w:rFonts w:ascii="ＭＳ 明朝" w:hAnsi="ＭＳ 明朝"/>
                <w:sz w:val="18"/>
                <w:szCs w:val="18"/>
              </w:rPr>
            </w:pPr>
            <w:r>
              <w:rPr>
                <w:rFonts w:ascii="ＭＳ 明朝" w:hAnsi="ＭＳ 明朝" w:hint="eastAsia"/>
                <w:sz w:val="18"/>
                <w:szCs w:val="18"/>
              </w:rPr>
              <w:t>・</w:t>
            </w:r>
            <w:r w:rsidR="00B866F1">
              <w:rPr>
                <w:rFonts w:ascii="ＭＳ 明朝" w:hAnsi="ＭＳ 明朝"/>
                <w:sz w:val="18"/>
                <w:szCs w:val="18"/>
              </w:rPr>
              <w:t>ICT</w:t>
            </w:r>
            <w:r>
              <w:rPr>
                <w:rFonts w:ascii="ＭＳ 明朝" w:hAnsi="ＭＳ 明朝" w:hint="eastAsia"/>
                <w:sz w:val="18"/>
                <w:szCs w:val="18"/>
              </w:rPr>
              <w:t>教育先進校等の情報収集を行う。</w:t>
            </w:r>
          </w:p>
          <w:p w14:paraId="6444F4D2" w14:textId="77777777" w:rsidR="00ED4240" w:rsidRPr="00ED4240" w:rsidRDefault="00ED4240" w:rsidP="00ED4240">
            <w:pPr>
              <w:spacing w:line="300" w:lineRule="exact"/>
              <w:ind w:left="274" w:hangingChars="152" w:hanging="274"/>
              <w:rPr>
                <w:rFonts w:ascii="ＭＳ 明朝" w:hAnsi="ＭＳ 明朝"/>
                <w:sz w:val="18"/>
                <w:szCs w:val="18"/>
              </w:rPr>
            </w:pPr>
          </w:p>
        </w:tc>
        <w:tc>
          <w:tcPr>
            <w:tcW w:w="3544" w:type="dxa"/>
            <w:tcBorders>
              <w:right w:val="dashed" w:sz="4" w:space="0" w:color="auto"/>
            </w:tcBorders>
          </w:tcPr>
          <w:p w14:paraId="4471161F" w14:textId="40FB533D"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ア・（生徒向け）学校教育自己診断における授業満足度</w:t>
            </w:r>
            <w:r w:rsidR="00B866F1" w:rsidRPr="00B866F1">
              <w:rPr>
                <w:rFonts w:ascii="ＭＳ 明朝" w:hAnsi="ＭＳ 明朝"/>
                <w:sz w:val="18"/>
                <w:szCs w:val="18"/>
              </w:rPr>
              <w:t>85</w:t>
            </w:r>
            <w:r w:rsidRPr="00B866F1">
              <w:rPr>
                <w:rFonts w:ascii="ＭＳ 明朝" w:hAnsi="ＭＳ 明朝" w:hint="eastAsia"/>
                <w:sz w:val="18"/>
                <w:szCs w:val="18"/>
              </w:rPr>
              <w:t>％以上</w:t>
            </w:r>
            <w:r w:rsidR="003F2E4A" w:rsidRPr="00B866F1">
              <w:rPr>
                <w:rFonts w:ascii="ＭＳ 明朝" w:hAnsi="ＭＳ 明朝" w:hint="eastAsia"/>
                <w:sz w:val="18"/>
                <w:szCs w:val="18"/>
              </w:rPr>
              <w:t>[</w:t>
            </w:r>
            <w:r w:rsidR="00B866F1" w:rsidRPr="00B866F1">
              <w:rPr>
                <w:rFonts w:ascii="ＭＳ 明朝" w:hAnsi="ＭＳ 明朝"/>
                <w:sz w:val="18"/>
                <w:szCs w:val="18"/>
              </w:rPr>
              <w:t>92</w:t>
            </w:r>
            <w:r w:rsidR="003F2E4A" w:rsidRPr="00B866F1">
              <w:rPr>
                <w:rFonts w:ascii="ＭＳ 明朝" w:hAnsi="ＭＳ 明朝" w:hint="eastAsia"/>
                <w:sz w:val="18"/>
                <w:szCs w:val="18"/>
              </w:rPr>
              <w:t>％］</w:t>
            </w:r>
            <w:r w:rsidRPr="00B866F1">
              <w:rPr>
                <w:rFonts w:ascii="ＭＳ 明朝" w:hAnsi="ＭＳ 明朝" w:hint="eastAsia"/>
                <w:sz w:val="18"/>
                <w:szCs w:val="18"/>
              </w:rPr>
              <w:t>を維持向上する。</w:t>
            </w:r>
          </w:p>
          <w:p w14:paraId="416A8A70" w14:textId="00447B86" w:rsidR="00ED4240" w:rsidRPr="00B866F1" w:rsidRDefault="002C6DEA"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イ・（教員向け）学校教育自己診断</w:t>
            </w:r>
            <w:r w:rsidR="00ED4240" w:rsidRPr="00B866F1">
              <w:rPr>
                <w:rFonts w:ascii="ＭＳ 明朝" w:hAnsi="ＭＳ 明朝" w:hint="eastAsia"/>
                <w:sz w:val="18"/>
                <w:szCs w:val="18"/>
              </w:rPr>
              <w:t>「主体的・対話的で深い学び」（アクティブラーニング）を意識して授業をしている。」</w:t>
            </w:r>
            <w:r w:rsidR="00B866F1" w:rsidRPr="00B866F1">
              <w:rPr>
                <w:rFonts w:ascii="ＭＳ 明朝" w:hAnsi="ＭＳ 明朝"/>
                <w:sz w:val="18"/>
                <w:szCs w:val="18"/>
              </w:rPr>
              <w:t>90</w:t>
            </w:r>
            <w:r w:rsidR="00ED4240" w:rsidRPr="00B866F1">
              <w:rPr>
                <w:rFonts w:ascii="ＭＳ 明朝" w:hAnsi="ＭＳ 明朝" w:hint="eastAsia"/>
                <w:sz w:val="18"/>
                <w:szCs w:val="18"/>
              </w:rPr>
              <w:t>％以上</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89</w:t>
            </w:r>
            <w:r w:rsidR="003F2E4A" w:rsidRPr="00B866F1">
              <w:rPr>
                <w:rFonts w:ascii="ＭＳ 明朝" w:hAnsi="ＭＳ 明朝" w:hint="eastAsia"/>
                <w:sz w:val="18"/>
                <w:szCs w:val="18"/>
              </w:rPr>
              <w:t>％］</w:t>
            </w:r>
          </w:p>
          <w:p w14:paraId="2F4DC919" w14:textId="5E438324" w:rsidR="00615B7B" w:rsidRPr="00B866F1" w:rsidRDefault="00100C04" w:rsidP="00615B7B">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・（教員向け）</w:t>
            </w:r>
            <w:r w:rsidR="00615B7B" w:rsidRPr="00B866F1">
              <w:rPr>
                <w:rFonts w:ascii="ＭＳ 明朝" w:hAnsi="ＭＳ 明朝" w:hint="eastAsia"/>
                <w:sz w:val="18"/>
                <w:szCs w:val="18"/>
              </w:rPr>
              <w:t>授業検討機会満足度</w:t>
            </w:r>
            <w:r w:rsidR="00B866F1" w:rsidRPr="00B866F1">
              <w:rPr>
                <w:rFonts w:ascii="ＭＳ 明朝" w:hAnsi="ＭＳ 明朝"/>
                <w:sz w:val="18"/>
                <w:szCs w:val="18"/>
              </w:rPr>
              <w:t>80</w:t>
            </w:r>
            <w:r w:rsidR="00615B7B" w:rsidRPr="00B866F1">
              <w:rPr>
                <w:rFonts w:ascii="ＭＳ 明朝" w:hAnsi="ＭＳ 明朝" w:hint="eastAsia"/>
                <w:sz w:val="18"/>
                <w:szCs w:val="18"/>
              </w:rPr>
              <w:t>％以上</w:t>
            </w:r>
            <w:r w:rsidR="00B866F1">
              <w:rPr>
                <w:rFonts w:ascii="ＭＳ 明朝" w:hAnsi="ＭＳ 明朝" w:hint="eastAsia"/>
                <w:sz w:val="18"/>
                <w:szCs w:val="18"/>
              </w:rPr>
              <w:t xml:space="preserve">　　　　　　　　　　　</w:t>
            </w:r>
            <w:r w:rsidR="00615B7B" w:rsidRPr="00B866F1">
              <w:rPr>
                <w:rFonts w:ascii="ＭＳ 明朝" w:hAnsi="ＭＳ 明朝" w:hint="eastAsia"/>
                <w:sz w:val="18"/>
                <w:szCs w:val="18"/>
              </w:rPr>
              <w:t>［</w:t>
            </w:r>
            <w:r w:rsidR="00B866F1" w:rsidRPr="00B866F1">
              <w:rPr>
                <w:rFonts w:ascii="ＭＳ 明朝" w:hAnsi="ＭＳ 明朝"/>
                <w:sz w:val="18"/>
                <w:szCs w:val="18"/>
              </w:rPr>
              <w:t>85</w:t>
            </w:r>
            <w:r w:rsidR="00615B7B" w:rsidRPr="00B866F1">
              <w:rPr>
                <w:rFonts w:ascii="ＭＳ 明朝" w:hAnsi="ＭＳ 明朝" w:hint="eastAsia"/>
                <w:sz w:val="18"/>
                <w:szCs w:val="18"/>
              </w:rPr>
              <w:t>％］</w:t>
            </w:r>
          </w:p>
          <w:p w14:paraId="562898D3" w14:textId="5F0AF683" w:rsidR="00615B7B" w:rsidRPr="00B866F1" w:rsidRDefault="00100C04" w:rsidP="00B866F1">
            <w:pPr>
              <w:spacing w:line="300" w:lineRule="exact"/>
              <w:ind w:leftChars="102" w:left="394" w:hangingChars="100" w:hanging="180"/>
              <w:rPr>
                <w:rFonts w:ascii="ＭＳ 明朝" w:hAnsi="ＭＳ 明朝"/>
                <w:sz w:val="18"/>
                <w:szCs w:val="18"/>
              </w:rPr>
            </w:pPr>
            <w:r w:rsidRPr="00B866F1">
              <w:rPr>
                <w:rFonts w:ascii="ＭＳ 明朝" w:hAnsi="ＭＳ 明朝" w:hint="eastAsia"/>
                <w:sz w:val="18"/>
                <w:szCs w:val="18"/>
              </w:rPr>
              <w:t>・（生徒向け）</w:t>
            </w:r>
            <w:r w:rsidR="00615B7B" w:rsidRPr="00B866F1">
              <w:rPr>
                <w:rFonts w:ascii="ＭＳ 明朝" w:hAnsi="ＭＳ 明朝" w:hint="eastAsia"/>
                <w:sz w:val="18"/>
                <w:szCs w:val="18"/>
              </w:rPr>
              <w:t>深く考えさせる授業満足度</w:t>
            </w:r>
            <w:r w:rsidR="00B866F1" w:rsidRPr="00B866F1">
              <w:rPr>
                <w:rFonts w:ascii="ＭＳ 明朝" w:hAnsi="ＭＳ 明朝"/>
                <w:sz w:val="18"/>
                <w:szCs w:val="18"/>
              </w:rPr>
              <w:t>85</w:t>
            </w:r>
            <w:r w:rsidR="00615B7B" w:rsidRPr="00B866F1">
              <w:rPr>
                <w:rFonts w:ascii="ＭＳ 明朝" w:hAnsi="ＭＳ 明朝" w:hint="eastAsia"/>
                <w:sz w:val="18"/>
                <w:szCs w:val="18"/>
              </w:rPr>
              <w:t>％以上</w:t>
            </w:r>
            <w:r w:rsidR="00B866F1">
              <w:rPr>
                <w:rFonts w:ascii="ＭＳ 明朝" w:hAnsi="ＭＳ 明朝" w:hint="eastAsia"/>
                <w:sz w:val="18"/>
                <w:szCs w:val="18"/>
              </w:rPr>
              <w:t xml:space="preserve">　　　　　　　　</w:t>
            </w:r>
            <w:r w:rsidR="00615B7B" w:rsidRPr="00B866F1">
              <w:rPr>
                <w:rFonts w:ascii="ＭＳ 明朝" w:hAnsi="ＭＳ 明朝" w:hint="eastAsia"/>
                <w:sz w:val="18"/>
                <w:szCs w:val="18"/>
              </w:rPr>
              <w:t>［</w:t>
            </w:r>
            <w:r w:rsidR="00B866F1" w:rsidRPr="00B866F1">
              <w:rPr>
                <w:rFonts w:ascii="ＭＳ 明朝" w:hAnsi="ＭＳ 明朝"/>
                <w:sz w:val="18"/>
                <w:szCs w:val="18"/>
              </w:rPr>
              <w:t>92</w:t>
            </w:r>
            <w:r w:rsidR="00615B7B" w:rsidRPr="00B866F1">
              <w:rPr>
                <w:rFonts w:ascii="ＭＳ 明朝" w:hAnsi="ＭＳ 明朝" w:hint="eastAsia"/>
                <w:sz w:val="18"/>
                <w:szCs w:val="18"/>
              </w:rPr>
              <w:t>％］</w:t>
            </w:r>
          </w:p>
          <w:p w14:paraId="6E7BC133" w14:textId="77777777" w:rsidR="00100C04" w:rsidRPr="00B866F1" w:rsidRDefault="00100C04" w:rsidP="00100C04">
            <w:pPr>
              <w:spacing w:line="300" w:lineRule="exact"/>
              <w:ind w:left="360" w:hangingChars="200" w:hanging="360"/>
              <w:rPr>
                <w:rFonts w:ascii="ＭＳ 明朝" w:hAnsi="ＭＳ 明朝"/>
                <w:sz w:val="18"/>
                <w:szCs w:val="18"/>
              </w:rPr>
            </w:pPr>
          </w:p>
          <w:p w14:paraId="1CAFA69C" w14:textId="77777777" w:rsidR="00100C04" w:rsidRPr="00B866F1" w:rsidRDefault="00100C04" w:rsidP="00100C04">
            <w:pPr>
              <w:spacing w:line="300" w:lineRule="exact"/>
              <w:ind w:left="360" w:hangingChars="200" w:hanging="360"/>
              <w:rPr>
                <w:rFonts w:ascii="ＭＳ 明朝" w:hAnsi="ＭＳ 明朝"/>
                <w:sz w:val="18"/>
                <w:szCs w:val="18"/>
              </w:rPr>
            </w:pPr>
          </w:p>
          <w:p w14:paraId="19976380" w14:textId="77777777" w:rsidR="00100C04" w:rsidRPr="00B866F1" w:rsidRDefault="00100C04" w:rsidP="00100C04">
            <w:pPr>
              <w:spacing w:line="300" w:lineRule="exact"/>
              <w:ind w:left="360" w:hangingChars="200" w:hanging="360"/>
              <w:rPr>
                <w:rFonts w:ascii="ＭＳ 明朝" w:hAnsi="ＭＳ 明朝"/>
                <w:sz w:val="18"/>
                <w:szCs w:val="18"/>
              </w:rPr>
            </w:pPr>
          </w:p>
          <w:p w14:paraId="5FD0DB26" w14:textId="77777777" w:rsidR="00100C04" w:rsidRPr="00B866F1" w:rsidRDefault="00100C04" w:rsidP="00100C04">
            <w:pPr>
              <w:spacing w:line="300" w:lineRule="exact"/>
              <w:ind w:left="360" w:hangingChars="200" w:hanging="360"/>
              <w:rPr>
                <w:rFonts w:ascii="ＭＳ 明朝" w:hAnsi="ＭＳ 明朝"/>
                <w:sz w:val="18"/>
                <w:szCs w:val="18"/>
              </w:rPr>
            </w:pPr>
          </w:p>
          <w:p w14:paraId="6A741CBD" w14:textId="77777777" w:rsidR="00100C04" w:rsidRPr="00B866F1" w:rsidRDefault="00100C04" w:rsidP="00100C04">
            <w:pPr>
              <w:spacing w:line="300" w:lineRule="exact"/>
              <w:ind w:left="360" w:hangingChars="200" w:hanging="360"/>
              <w:rPr>
                <w:rFonts w:ascii="ＭＳ 明朝" w:hAnsi="ＭＳ 明朝"/>
                <w:sz w:val="18"/>
                <w:szCs w:val="18"/>
              </w:rPr>
            </w:pPr>
          </w:p>
          <w:p w14:paraId="037F79FF" w14:textId="77777777" w:rsidR="00100C04" w:rsidRPr="00B866F1" w:rsidRDefault="00100C04" w:rsidP="00100C04">
            <w:pPr>
              <w:spacing w:line="300" w:lineRule="exact"/>
              <w:ind w:left="360" w:hangingChars="200" w:hanging="360"/>
              <w:rPr>
                <w:rFonts w:ascii="ＭＳ 明朝" w:hAnsi="ＭＳ 明朝"/>
                <w:sz w:val="18"/>
                <w:szCs w:val="18"/>
              </w:rPr>
            </w:pPr>
          </w:p>
          <w:p w14:paraId="4C77DE5D" w14:textId="77777777" w:rsidR="00100C04" w:rsidRPr="00B866F1" w:rsidRDefault="00100C04" w:rsidP="00100C04">
            <w:pPr>
              <w:spacing w:line="300" w:lineRule="exact"/>
              <w:ind w:left="360" w:hangingChars="200" w:hanging="360"/>
              <w:rPr>
                <w:rFonts w:ascii="ＭＳ 明朝" w:hAnsi="ＭＳ 明朝"/>
                <w:sz w:val="18"/>
                <w:szCs w:val="18"/>
              </w:rPr>
            </w:pPr>
          </w:p>
          <w:p w14:paraId="2D9A6E80" w14:textId="77777777" w:rsidR="00100C04" w:rsidRPr="00B866F1" w:rsidRDefault="00100C04" w:rsidP="00100C04">
            <w:pPr>
              <w:spacing w:line="300" w:lineRule="exact"/>
              <w:ind w:left="360" w:hangingChars="200" w:hanging="360"/>
              <w:rPr>
                <w:rFonts w:ascii="ＭＳ 明朝" w:hAnsi="ＭＳ 明朝"/>
                <w:sz w:val="18"/>
                <w:szCs w:val="18"/>
              </w:rPr>
            </w:pPr>
          </w:p>
          <w:p w14:paraId="188E00BD" w14:textId="77777777" w:rsidR="00100C04" w:rsidRPr="00B866F1" w:rsidRDefault="00100C04" w:rsidP="00100C04">
            <w:pPr>
              <w:spacing w:line="300" w:lineRule="exact"/>
              <w:ind w:left="360" w:hangingChars="200" w:hanging="360"/>
              <w:rPr>
                <w:rFonts w:ascii="ＭＳ 明朝" w:hAnsi="ＭＳ 明朝"/>
                <w:sz w:val="18"/>
                <w:szCs w:val="18"/>
              </w:rPr>
            </w:pPr>
          </w:p>
          <w:p w14:paraId="1ABF1D24" w14:textId="2DEE1C8F" w:rsidR="00615B7B" w:rsidRPr="00B866F1" w:rsidRDefault="00ED4240" w:rsidP="00100C04">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ウ・</w:t>
            </w:r>
            <w:r w:rsidR="00100C04" w:rsidRPr="00B866F1">
              <w:rPr>
                <w:rFonts w:ascii="ＭＳ 明朝" w:hAnsi="ＭＳ 明朝" w:hint="eastAsia"/>
                <w:sz w:val="18"/>
                <w:szCs w:val="18"/>
              </w:rPr>
              <w:t>（教員向け）</w:t>
            </w:r>
            <w:r w:rsidR="00615B7B" w:rsidRPr="00B866F1">
              <w:rPr>
                <w:rFonts w:ascii="ＭＳ 明朝" w:hAnsi="ＭＳ 明朝" w:hint="eastAsia"/>
                <w:sz w:val="18"/>
                <w:szCs w:val="18"/>
              </w:rPr>
              <w:t>グローバル教育推進度</w:t>
            </w:r>
            <w:r w:rsidR="00B866F1" w:rsidRPr="00B866F1">
              <w:rPr>
                <w:rFonts w:ascii="ＭＳ 明朝" w:hAnsi="ＭＳ 明朝"/>
                <w:sz w:val="18"/>
                <w:szCs w:val="18"/>
              </w:rPr>
              <w:t>90</w:t>
            </w:r>
            <w:r w:rsidR="00100C04" w:rsidRPr="00B866F1">
              <w:rPr>
                <w:rFonts w:ascii="ＭＳ 明朝" w:hAnsi="ＭＳ 明朝" w:hint="eastAsia"/>
                <w:sz w:val="18"/>
                <w:szCs w:val="18"/>
              </w:rPr>
              <w:t>％以上</w:t>
            </w:r>
            <w:r w:rsidR="00B866F1">
              <w:rPr>
                <w:rFonts w:ascii="ＭＳ 明朝" w:hAnsi="ＭＳ 明朝" w:hint="eastAsia"/>
                <w:sz w:val="18"/>
                <w:szCs w:val="18"/>
              </w:rPr>
              <w:t xml:space="preserve">　　　　　　　　　</w:t>
            </w:r>
            <w:r w:rsidR="00100C04" w:rsidRPr="00B866F1">
              <w:rPr>
                <w:rFonts w:ascii="ＭＳ 明朝" w:hAnsi="ＭＳ 明朝" w:hint="eastAsia"/>
                <w:sz w:val="18"/>
                <w:szCs w:val="18"/>
              </w:rPr>
              <w:t>［</w:t>
            </w:r>
            <w:r w:rsidR="00B866F1" w:rsidRPr="00B866F1">
              <w:rPr>
                <w:rFonts w:ascii="ＭＳ 明朝" w:hAnsi="ＭＳ 明朝"/>
                <w:sz w:val="18"/>
                <w:szCs w:val="18"/>
              </w:rPr>
              <w:t>94</w:t>
            </w:r>
            <w:r w:rsidR="00100C04" w:rsidRPr="00B866F1">
              <w:rPr>
                <w:rFonts w:ascii="ＭＳ 明朝" w:hAnsi="ＭＳ 明朝" w:hint="eastAsia"/>
                <w:sz w:val="18"/>
                <w:szCs w:val="18"/>
              </w:rPr>
              <w:t>％］</w:t>
            </w:r>
          </w:p>
          <w:p w14:paraId="30CDB6AF" w14:textId="77777777" w:rsidR="00FF64AB" w:rsidRPr="00B866F1" w:rsidRDefault="00FF64AB" w:rsidP="00ED4240">
            <w:pPr>
              <w:spacing w:line="300" w:lineRule="exact"/>
              <w:ind w:left="360" w:hangingChars="200" w:hanging="360"/>
              <w:rPr>
                <w:rFonts w:ascii="ＭＳ 明朝" w:hAnsi="ＭＳ 明朝"/>
                <w:sz w:val="18"/>
                <w:szCs w:val="18"/>
              </w:rPr>
            </w:pPr>
          </w:p>
          <w:p w14:paraId="5EE631C9" w14:textId="77777777" w:rsidR="00FF64AB" w:rsidRPr="00B866F1" w:rsidRDefault="00FF64AB" w:rsidP="00ED4240">
            <w:pPr>
              <w:spacing w:line="300" w:lineRule="exact"/>
              <w:ind w:left="360" w:hangingChars="200" w:hanging="360"/>
              <w:rPr>
                <w:rFonts w:ascii="ＭＳ 明朝" w:hAnsi="ＭＳ 明朝"/>
                <w:sz w:val="18"/>
                <w:szCs w:val="18"/>
              </w:rPr>
            </w:pPr>
          </w:p>
          <w:p w14:paraId="4010E089" w14:textId="77777777" w:rsidR="00FF64AB" w:rsidRPr="00B866F1" w:rsidRDefault="00FF64AB" w:rsidP="00ED4240">
            <w:pPr>
              <w:spacing w:line="300" w:lineRule="exact"/>
              <w:ind w:left="360" w:hangingChars="200" w:hanging="360"/>
              <w:rPr>
                <w:rFonts w:ascii="ＭＳ 明朝" w:hAnsi="ＭＳ 明朝"/>
                <w:sz w:val="18"/>
                <w:szCs w:val="18"/>
              </w:rPr>
            </w:pPr>
          </w:p>
          <w:p w14:paraId="6282AC8D" w14:textId="77777777" w:rsidR="00FF64AB" w:rsidRPr="00B866F1" w:rsidRDefault="00FF64AB" w:rsidP="00ED4240">
            <w:pPr>
              <w:spacing w:line="300" w:lineRule="exact"/>
              <w:ind w:left="360" w:hangingChars="200" w:hanging="360"/>
              <w:rPr>
                <w:rFonts w:ascii="ＭＳ 明朝" w:hAnsi="ＭＳ 明朝"/>
                <w:sz w:val="18"/>
                <w:szCs w:val="18"/>
              </w:rPr>
            </w:pPr>
          </w:p>
          <w:p w14:paraId="4A2293AF" w14:textId="77777777" w:rsidR="00FF64AB" w:rsidRPr="00B866F1" w:rsidRDefault="00FF64AB" w:rsidP="00ED4240">
            <w:pPr>
              <w:spacing w:line="300" w:lineRule="exact"/>
              <w:ind w:left="360" w:hangingChars="200" w:hanging="360"/>
              <w:rPr>
                <w:rFonts w:ascii="ＭＳ 明朝" w:hAnsi="ＭＳ 明朝"/>
                <w:sz w:val="18"/>
                <w:szCs w:val="18"/>
              </w:rPr>
            </w:pPr>
          </w:p>
          <w:p w14:paraId="2B888115" w14:textId="77777777" w:rsidR="00FF64AB" w:rsidRPr="00B866F1" w:rsidRDefault="00FF64AB" w:rsidP="00ED4240">
            <w:pPr>
              <w:spacing w:line="300" w:lineRule="exact"/>
              <w:ind w:left="360" w:hangingChars="200" w:hanging="360"/>
              <w:rPr>
                <w:rFonts w:ascii="ＭＳ 明朝" w:hAnsi="ＭＳ 明朝"/>
                <w:sz w:val="18"/>
                <w:szCs w:val="18"/>
              </w:rPr>
            </w:pPr>
          </w:p>
          <w:p w14:paraId="2ECCDAAC" w14:textId="77777777" w:rsidR="00B653BB" w:rsidRPr="00B866F1" w:rsidRDefault="00ED4240" w:rsidP="0037466D">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エ</w:t>
            </w:r>
            <w:r w:rsidR="00B653BB" w:rsidRPr="00B866F1">
              <w:rPr>
                <w:rFonts w:ascii="ＭＳ 明朝" w:hAnsi="ＭＳ 明朝" w:hint="eastAsia"/>
                <w:sz w:val="18"/>
                <w:szCs w:val="18"/>
              </w:rPr>
              <w:t>・（教員向け）</w:t>
            </w:r>
          </w:p>
          <w:p w14:paraId="4B81014A" w14:textId="77777777" w:rsid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w:t>
            </w:r>
            <w:r w:rsidR="00B653BB" w:rsidRPr="00B866F1">
              <w:rPr>
                <w:rFonts w:ascii="ＭＳ 明朝" w:hAnsi="ＭＳ 明朝" w:hint="eastAsia"/>
                <w:sz w:val="18"/>
                <w:szCs w:val="18"/>
              </w:rPr>
              <w:t>「</w:t>
            </w:r>
            <w:r w:rsidRPr="00B866F1">
              <w:rPr>
                <w:rFonts w:ascii="ＭＳ 明朝" w:hAnsi="ＭＳ 明朝" w:hint="eastAsia"/>
                <w:sz w:val="18"/>
                <w:szCs w:val="18"/>
              </w:rPr>
              <w:t>各教科において、学びの内容についての議論が行われたか。</w:t>
            </w:r>
            <w:r w:rsidR="00B653BB" w:rsidRPr="00B866F1">
              <w:rPr>
                <w:rFonts w:ascii="ＭＳ 明朝" w:hAnsi="ＭＳ 明朝" w:hint="eastAsia"/>
                <w:sz w:val="18"/>
                <w:szCs w:val="18"/>
              </w:rPr>
              <w:t>」</w:t>
            </w:r>
            <w:r w:rsidR="00B866F1" w:rsidRPr="00B866F1">
              <w:rPr>
                <w:rFonts w:ascii="ＭＳ 明朝" w:hAnsi="ＭＳ 明朝"/>
                <w:sz w:val="18"/>
                <w:szCs w:val="18"/>
              </w:rPr>
              <w:t>70</w:t>
            </w:r>
            <w:r w:rsidR="00B653BB" w:rsidRPr="00B866F1">
              <w:rPr>
                <w:rFonts w:ascii="ＭＳ 明朝" w:hAnsi="ＭＳ 明朝" w:hint="eastAsia"/>
                <w:sz w:val="18"/>
                <w:szCs w:val="18"/>
              </w:rPr>
              <w:t>％以上</w:t>
            </w:r>
          </w:p>
          <w:p w14:paraId="03EDBC60" w14:textId="22CA71EB" w:rsidR="00ED4240" w:rsidRPr="00B866F1" w:rsidRDefault="00B653BB" w:rsidP="00B866F1">
            <w:pPr>
              <w:spacing w:line="300" w:lineRule="exact"/>
              <w:ind w:leftChars="100" w:left="390" w:hangingChars="100" w:hanging="180"/>
              <w:jc w:val="right"/>
              <w:rPr>
                <w:rFonts w:ascii="ＭＳ 明朝" w:hAnsi="ＭＳ 明朝"/>
                <w:sz w:val="18"/>
                <w:szCs w:val="18"/>
              </w:rPr>
            </w:pPr>
            <w:r w:rsidRPr="00B866F1">
              <w:rPr>
                <w:rFonts w:ascii="ＭＳ 明朝" w:hAnsi="ＭＳ 明朝" w:hint="eastAsia"/>
                <w:sz w:val="18"/>
                <w:szCs w:val="18"/>
              </w:rPr>
              <w:t>［新規］</w:t>
            </w:r>
          </w:p>
          <w:p w14:paraId="526051B7" w14:textId="0B09EC39" w:rsidR="00ED4240" w:rsidRDefault="00ED4240" w:rsidP="00ED4240">
            <w:pPr>
              <w:spacing w:line="300" w:lineRule="exact"/>
              <w:rPr>
                <w:rFonts w:ascii="ＭＳ 明朝" w:hAnsi="ＭＳ 明朝"/>
                <w:sz w:val="18"/>
                <w:szCs w:val="18"/>
              </w:rPr>
            </w:pPr>
          </w:p>
          <w:p w14:paraId="16B7F3BE" w14:textId="2A0E79DF" w:rsidR="00B866F1" w:rsidRDefault="00B866F1" w:rsidP="00ED4240">
            <w:pPr>
              <w:spacing w:line="300" w:lineRule="exact"/>
              <w:rPr>
                <w:rFonts w:ascii="ＭＳ 明朝" w:hAnsi="ＭＳ 明朝"/>
                <w:sz w:val="18"/>
                <w:szCs w:val="18"/>
              </w:rPr>
            </w:pPr>
          </w:p>
          <w:p w14:paraId="08661C2F" w14:textId="5053E514" w:rsidR="00B866F1" w:rsidRDefault="00B866F1" w:rsidP="00ED4240">
            <w:pPr>
              <w:spacing w:line="300" w:lineRule="exact"/>
              <w:rPr>
                <w:rFonts w:ascii="ＭＳ 明朝" w:hAnsi="ＭＳ 明朝"/>
                <w:sz w:val="18"/>
                <w:szCs w:val="18"/>
              </w:rPr>
            </w:pPr>
          </w:p>
          <w:p w14:paraId="3D881E56" w14:textId="77777777" w:rsidR="00B866F1" w:rsidRPr="00B866F1" w:rsidRDefault="00B866F1" w:rsidP="00ED4240">
            <w:pPr>
              <w:spacing w:line="300" w:lineRule="exact"/>
              <w:rPr>
                <w:rFonts w:ascii="ＭＳ 明朝" w:hAnsi="ＭＳ 明朝" w:hint="eastAsia"/>
                <w:sz w:val="18"/>
                <w:szCs w:val="18"/>
              </w:rPr>
            </w:pPr>
          </w:p>
          <w:p w14:paraId="542BC514" w14:textId="77777777" w:rsidR="00ED4240" w:rsidRPr="00B866F1" w:rsidRDefault="00ED4240" w:rsidP="00ED4240">
            <w:pPr>
              <w:spacing w:line="300" w:lineRule="exact"/>
              <w:rPr>
                <w:rFonts w:ascii="ＭＳ 明朝" w:hAnsi="ＭＳ 明朝"/>
                <w:sz w:val="18"/>
                <w:szCs w:val="18"/>
              </w:rPr>
            </w:pPr>
          </w:p>
          <w:p w14:paraId="2E3463D0" w14:textId="791C6B9D" w:rsidR="00ED4240" w:rsidRPr="00B866F1" w:rsidRDefault="009931EB"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オ</w:t>
            </w:r>
            <w:r w:rsidR="00ED4240" w:rsidRPr="00B866F1">
              <w:rPr>
                <w:rFonts w:ascii="ＭＳ 明朝" w:hAnsi="ＭＳ 明朝" w:hint="eastAsia"/>
                <w:sz w:val="18"/>
                <w:szCs w:val="18"/>
              </w:rPr>
              <w:t>・（生徒向け）学校教育自己診断「家庭学習を平均して</w:t>
            </w:r>
            <w:r w:rsidR="00B866F1" w:rsidRPr="00B866F1">
              <w:rPr>
                <w:rFonts w:ascii="ＭＳ 明朝" w:hAnsi="ＭＳ 明朝" w:hint="eastAsia"/>
                <w:sz w:val="18"/>
                <w:szCs w:val="18"/>
              </w:rPr>
              <w:t>１</w:t>
            </w:r>
            <w:r w:rsidR="00ED4240" w:rsidRPr="00B866F1">
              <w:rPr>
                <w:rFonts w:ascii="ＭＳ 明朝" w:hAnsi="ＭＳ 明朝" w:hint="eastAsia"/>
                <w:sz w:val="18"/>
                <w:szCs w:val="18"/>
              </w:rPr>
              <w:t>日</w:t>
            </w:r>
            <w:r w:rsidR="00B866F1" w:rsidRPr="00B866F1">
              <w:rPr>
                <w:rFonts w:ascii="ＭＳ 明朝" w:hAnsi="ＭＳ 明朝"/>
                <w:sz w:val="18"/>
                <w:szCs w:val="18"/>
              </w:rPr>
              <w:t>90</w:t>
            </w:r>
            <w:r w:rsidR="00ED4240" w:rsidRPr="00B866F1">
              <w:rPr>
                <w:rFonts w:ascii="ＭＳ 明朝" w:hAnsi="ＭＳ 明朝" w:hint="eastAsia"/>
                <w:sz w:val="18"/>
                <w:szCs w:val="18"/>
              </w:rPr>
              <w:t>分以上している」</w:t>
            </w:r>
            <w:r w:rsidR="00B866F1" w:rsidRPr="00B866F1">
              <w:rPr>
                <w:rFonts w:ascii="ＭＳ 明朝" w:hAnsi="ＭＳ 明朝"/>
                <w:sz w:val="18"/>
                <w:szCs w:val="18"/>
              </w:rPr>
              <w:t>60</w:t>
            </w:r>
            <w:r w:rsidR="00ED4240" w:rsidRPr="00B866F1">
              <w:rPr>
                <w:rFonts w:ascii="ＭＳ 明朝" w:hAnsi="ＭＳ 明朝" w:hint="eastAsia"/>
                <w:sz w:val="18"/>
                <w:szCs w:val="18"/>
              </w:rPr>
              <w:t>％</w:t>
            </w:r>
            <w:r w:rsidR="002C6DEA" w:rsidRPr="00B866F1">
              <w:rPr>
                <w:rFonts w:ascii="ＭＳ 明朝" w:hAnsi="ＭＳ 明朝" w:hint="eastAsia"/>
                <w:sz w:val="18"/>
                <w:szCs w:val="18"/>
              </w:rPr>
              <w:t>の維持向上をめざす</w:t>
            </w:r>
            <w:r w:rsidR="00ED4240" w:rsidRPr="00B866F1">
              <w:rPr>
                <w:rFonts w:ascii="ＭＳ 明朝" w:hAnsi="ＭＳ 明朝" w:hint="eastAsia"/>
                <w:sz w:val="18"/>
                <w:szCs w:val="18"/>
              </w:rPr>
              <w:t>。</w:t>
            </w:r>
          </w:p>
          <w:p w14:paraId="2AE5EA58" w14:textId="41EB40C3" w:rsidR="009931EB" w:rsidRPr="00B866F1" w:rsidRDefault="00ED4240" w:rsidP="00B866F1">
            <w:pPr>
              <w:spacing w:line="300" w:lineRule="exact"/>
              <w:jc w:val="right"/>
              <w:rPr>
                <w:rFonts w:ascii="ＭＳ 明朝" w:hAnsi="ＭＳ 明朝"/>
                <w:sz w:val="18"/>
                <w:szCs w:val="18"/>
              </w:rPr>
            </w:pPr>
            <w:r w:rsidRP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65</w:t>
            </w:r>
            <w:r w:rsidR="003F2E4A" w:rsidRPr="00B866F1">
              <w:rPr>
                <w:rFonts w:ascii="ＭＳ 明朝" w:hAnsi="ＭＳ 明朝" w:hint="eastAsia"/>
                <w:sz w:val="18"/>
                <w:szCs w:val="18"/>
              </w:rPr>
              <w:t>％］</w:t>
            </w:r>
          </w:p>
          <w:p w14:paraId="515C0C42" w14:textId="77777777" w:rsidR="009931EB" w:rsidRPr="00B866F1" w:rsidRDefault="009931EB" w:rsidP="009931EB">
            <w:pPr>
              <w:spacing w:line="300" w:lineRule="exact"/>
              <w:rPr>
                <w:rFonts w:ascii="ＭＳ 明朝" w:hAnsi="ＭＳ 明朝"/>
                <w:sz w:val="18"/>
                <w:szCs w:val="18"/>
              </w:rPr>
            </w:pPr>
          </w:p>
          <w:p w14:paraId="534F1518" w14:textId="43A1797A" w:rsidR="009931EB" w:rsidRPr="00B866F1" w:rsidRDefault="009931EB" w:rsidP="006677B5">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カ・（教員向け）学校教育自己診断「</w:t>
            </w:r>
            <w:r w:rsidR="00B866F1" w:rsidRPr="00B866F1">
              <w:rPr>
                <w:rFonts w:ascii="ＭＳ 明朝" w:hAnsi="ＭＳ 明朝"/>
                <w:sz w:val="18"/>
                <w:szCs w:val="18"/>
              </w:rPr>
              <w:t>ICT</w:t>
            </w:r>
            <w:r w:rsidR="00B653BB" w:rsidRPr="00B866F1">
              <w:rPr>
                <w:rFonts w:ascii="ＭＳ 明朝" w:hAnsi="ＭＳ 明朝" w:hint="eastAsia"/>
                <w:sz w:val="18"/>
                <w:szCs w:val="18"/>
              </w:rPr>
              <w:t>を</w:t>
            </w:r>
            <w:r w:rsidRPr="00B866F1">
              <w:rPr>
                <w:rFonts w:ascii="ＭＳ 明朝" w:hAnsi="ＭＳ 明朝" w:hint="eastAsia"/>
                <w:sz w:val="18"/>
                <w:szCs w:val="18"/>
              </w:rPr>
              <w:t>活用</w:t>
            </w:r>
            <w:r w:rsidR="00B653BB" w:rsidRPr="00B866F1">
              <w:rPr>
                <w:rFonts w:ascii="ＭＳ 明朝" w:hAnsi="ＭＳ 明朝" w:hint="eastAsia"/>
                <w:sz w:val="18"/>
                <w:szCs w:val="18"/>
              </w:rPr>
              <w:t>した</w:t>
            </w:r>
            <w:r w:rsidR="006677B5" w:rsidRPr="00B866F1">
              <w:rPr>
                <w:rFonts w:ascii="ＭＳ 明朝" w:hAnsi="ＭＳ 明朝" w:hint="eastAsia"/>
                <w:sz w:val="18"/>
                <w:szCs w:val="18"/>
              </w:rPr>
              <w:t>学びについて</w:t>
            </w:r>
            <w:r w:rsidR="00B653BB" w:rsidRPr="00B866F1">
              <w:rPr>
                <w:rFonts w:ascii="ＭＳ 明朝" w:hAnsi="ＭＳ 明朝" w:hint="eastAsia"/>
                <w:sz w:val="18"/>
                <w:szCs w:val="18"/>
              </w:rPr>
              <w:t>改善が進んだ</w:t>
            </w:r>
            <w:r w:rsidRPr="00B866F1">
              <w:rPr>
                <w:rFonts w:ascii="ＭＳ 明朝" w:hAnsi="ＭＳ 明朝" w:hint="eastAsia"/>
                <w:sz w:val="18"/>
                <w:szCs w:val="18"/>
              </w:rPr>
              <w:t>」</w:t>
            </w:r>
            <w:r w:rsidR="00B866F1" w:rsidRPr="00B866F1">
              <w:rPr>
                <w:rFonts w:ascii="ＭＳ 明朝" w:hAnsi="ＭＳ 明朝"/>
                <w:sz w:val="18"/>
                <w:szCs w:val="18"/>
              </w:rPr>
              <w:t>70</w:t>
            </w:r>
            <w:r w:rsidRPr="00B866F1">
              <w:rPr>
                <w:rFonts w:ascii="ＭＳ 明朝" w:hAnsi="ＭＳ 明朝" w:hint="eastAsia"/>
                <w:sz w:val="18"/>
                <w:szCs w:val="18"/>
              </w:rPr>
              <w:t>％以上を</w:t>
            </w:r>
            <w:r w:rsidR="006677B5" w:rsidRPr="00B866F1">
              <w:rPr>
                <w:rFonts w:ascii="ＭＳ 明朝" w:hAnsi="ＭＳ 明朝" w:hint="eastAsia"/>
                <w:sz w:val="18"/>
                <w:szCs w:val="18"/>
              </w:rPr>
              <w:t>めざす</w:t>
            </w:r>
            <w:r w:rsidRPr="00B866F1">
              <w:rPr>
                <w:rFonts w:ascii="ＭＳ 明朝" w:hAnsi="ＭＳ 明朝" w:hint="eastAsia"/>
                <w:sz w:val="18"/>
                <w:szCs w:val="18"/>
              </w:rPr>
              <w:t>。</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6677B5" w:rsidRPr="00B866F1">
              <w:rPr>
                <w:rFonts w:ascii="ＭＳ 明朝" w:hAnsi="ＭＳ 明朝" w:hint="eastAsia"/>
                <w:sz w:val="18"/>
                <w:szCs w:val="18"/>
              </w:rPr>
              <w:t>新規</w:t>
            </w:r>
            <w:r w:rsidR="003F2E4A" w:rsidRPr="00B866F1">
              <w:rPr>
                <w:rFonts w:ascii="ＭＳ 明朝" w:hAnsi="ＭＳ 明朝" w:hint="eastAsia"/>
                <w:sz w:val="18"/>
                <w:szCs w:val="18"/>
              </w:rPr>
              <w:t>］</w:t>
            </w:r>
          </w:p>
          <w:p w14:paraId="1BE920BF" w14:textId="77777777" w:rsidR="009931EB" w:rsidRPr="00B866F1" w:rsidRDefault="009931EB" w:rsidP="009931EB">
            <w:pPr>
              <w:spacing w:line="300" w:lineRule="exact"/>
              <w:ind w:leftChars="200" w:left="420"/>
              <w:rPr>
                <w:rFonts w:ascii="ＭＳ 明朝" w:hAnsi="ＭＳ 明朝"/>
                <w:sz w:val="18"/>
                <w:szCs w:val="18"/>
              </w:rPr>
            </w:pPr>
          </w:p>
          <w:p w14:paraId="599A0FDC" w14:textId="77777777" w:rsidR="00ED4240" w:rsidRPr="00B866F1" w:rsidRDefault="00ED4240" w:rsidP="00B653BB">
            <w:pPr>
              <w:spacing w:line="300" w:lineRule="exact"/>
              <w:ind w:leftChars="100" w:left="390" w:hangingChars="100" w:hanging="180"/>
              <w:rPr>
                <w:rFonts w:ascii="ＭＳ 明朝" w:hAnsi="ＭＳ 明朝"/>
                <w:sz w:val="18"/>
                <w:szCs w:val="18"/>
              </w:rPr>
            </w:pPr>
          </w:p>
        </w:tc>
        <w:tc>
          <w:tcPr>
            <w:tcW w:w="3792" w:type="dxa"/>
            <w:tcBorders>
              <w:left w:val="dashed" w:sz="4" w:space="0" w:color="auto"/>
              <w:right w:val="single" w:sz="4" w:space="0" w:color="auto"/>
            </w:tcBorders>
            <w:shd w:val="clear" w:color="auto" w:fill="auto"/>
          </w:tcPr>
          <w:p w14:paraId="065F47E9" w14:textId="77777777" w:rsidR="00ED4240" w:rsidRPr="0003583B" w:rsidRDefault="00ED4240" w:rsidP="00ED4240">
            <w:pPr>
              <w:spacing w:line="300" w:lineRule="exact"/>
              <w:ind w:left="360" w:hangingChars="200" w:hanging="360"/>
              <w:jc w:val="left"/>
              <w:rPr>
                <w:rFonts w:ascii="ＭＳ 明朝" w:hAnsi="ＭＳ 明朝"/>
                <w:color w:val="FF0000"/>
                <w:sz w:val="18"/>
                <w:szCs w:val="18"/>
              </w:rPr>
            </w:pPr>
          </w:p>
        </w:tc>
      </w:tr>
      <w:tr w:rsidR="00ED4240" w:rsidRPr="00ED4240" w14:paraId="14EA7E64" w14:textId="77777777" w:rsidTr="007619F0">
        <w:trPr>
          <w:cantSplit/>
          <w:trHeight w:val="4901"/>
          <w:jc w:val="center"/>
        </w:trPr>
        <w:tc>
          <w:tcPr>
            <w:tcW w:w="881" w:type="dxa"/>
            <w:shd w:val="clear" w:color="auto" w:fill="auto"/>
            <w:textDirection w:val="tbRlV"/>
            <w:vAlign w:val="center"/>
          </w:tcPr>
          <w:p w14:paraId="606FE063" w14:textId="1C933A27" w:rsidR="00ED4240" w:rsidRPr="00ED4240" w:rsidRDefault="00B866F1" w:rsidP="00ED4240">
            <w:pPr>
              <w:spacing w:line="300" w:lineRule="exact"/>
              <w:ind w:left="113" w:right="113"/>
              <w:jc w:val="center"/>
              <w:rPr>
                <w:rFonts w:ascii="ＭＳ 明朝" w:hAnsi="ＭＳ 明朝"/>
                <w:spacing w:val="-20"/>
                <w:sz w:val="18"/>
                <w:szCs w:val="18"/>
              </w:rPr>
            </w:pPr>
            <w:r w:rsidRPr="00ED4240">
              <w:rPr>
                <w:rFonts w:ascii="ＭＳ 明朝" w:hAnsi="ＭＳ 明朝" w:hint="eastAsia"/>
                <w:spacing w:val="-20"/>
                <w:sz w:val="18"/>
                <w:szCs w:val="18"/>
              </w:rPr>
              <w:lastRenderedPageBreak/>
              <w:t>２</w:t>
            </w:r>
            <w:r w:rsidR="00ED4240" w:rsidRPr="00ED4240">
              <w:rPr>
                <w:rFonts w:ascii="ＭＳ 明朝" w:hAnsi="ＭＳ 明朝" w:hint="eastAsia"/>
                <w:spacing w:val="-20"/>
                <w:sz w:val="18"/>
                <w:szCs w:val="18"/>
              </w:rPr>
              <w:t xml:space="preserve">　</w:t>
            </w:r>
            <w:r w:rsidR="00ED4240" w:rsidRPr="00ED4240">
              <w:rPr>
                <w:rFonts w:ascii="ＭＳ 明朝" w:hAnsi="ＭＳ 明朝" w:hint="eastAsia"/>
                <w:sz w:val="18"/>
                <w:szCs w:val="18"/>
              </w:rPr>
              <w:t>高い志をはぐくみ、進路実現をめざす取組み</w:t>
            </w:r>
          </w:p>
        </w:tc>
        <w:tc>
          <w:tcPr>
            <w:tcW w:w="2857" w:type="dxa"/>
            <w:shd w:val="clear" w:color="auto" w:fill="auto"/>
          </w:tcPr>
          <w:p w14:paraId="3F0013ED" w14:textId="37BE7748" w:rsidR="00ED4240" w:rsidRPr="00ED4240" w:rsidRDefault="00ED4240" w:rsidP="00ED4240">
            <w:pPr>
              <w:spacing w:line="360" w:lineRule="exact"/>
              <w:ind w:leftChars="34" w:left="251"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）中高一貫して「探究」と「貢献」をキーワードに教育活動を組み立て、地域に対する愛情を基礎に、国際社会に貢献しようとする高い志をもつ人材を育成する教育を推進する。</w:t>
            </w:r>
          </w:p>
          <w:p w14:paraId="01093C66" w14:textId="639189A5" w:rsidR="00ED4240" w:rsidRDefault="00ED4240" w:rsidP="00ED4240">
            <w:pPr>
              <w:spacing w:line="360" w:lineRule="exact"/>
              <w:ind w:left="180" w:hangingChars="100" w:hanging="180"/>
              <w:rPr>
                <w:rFonts w:ascii="ＭＳ 明朝" w:hAnsi="ＭＳ 明朝"/>
                <w:sz w:val="18"/>
                <w:szCs w:val="18"/>
              </w:rPr>
            </w:pPr>
            <w:r w:rsidRPr="00ED4240">
              <w:rPr>
                <w:rFonts w:ascii="ＭＳ 明朝" w:hAnsi="ＭＳ 明朝" w:hint="eastAsia"/>
                <w:sz w:val="18"/>
                <w:szCs w:val="18"/>
              </w:rPr>
              <w:t>ア・「総合的な学習の時間」では、学年に応じた探究プログラムを改善し、</w:t>
            </w:r>
            <w:r w:rsidRPr="00ED4240">
              <w:rPr>
                <w:rFonts w:ascii="ＭＳ 明朝" w:hAnsi="ＭＳ 明朝"/>
                <w:sz w:val="18"/>
                <w:szCs w:val="18"/>
              </w:rPr>
              <w:t>地域</w:t>
            </w:r>
            <w:r w:rsidRPr="00ED4240">
              <w:rPr>
                <w:rFonts w:ascii="ＭＳ 明朝" w:hAnsi="ＭＳ 明朝" w:hint="eastAsia"/>
                <w:sz w:val="18"/>
                <w:szCs w:val="18"/>
              </w:rPr>
              <w:t>をフィールドとして広域外部サポーター（同窓会、自治体、企業、大学、</w:t>
            </w:r>
            <w:r w:rsidR="00B866F1" w:rsidRPr="00ED4240">
              <w:rPr>
                <w:rFonts w:ascii="ＭＳ 明朝" w:hAnsi="ＭＳ 明朝"/>
                <w:sz w:val="18"/>
                <w:szCs w:val="18"/>
              </w:rPr>
              <w:t>NPO</w:t>
            </w:r>
            <w:r w:rsidRPr="00ED4240">
              <w:rPr>
                <w:rFonts w:ascii="ＭＳ 明朝" w:hAnsi="ＭＳ 明朝" w:hint="eastAsia"/>
                <w:sz w:val="18"/>
                <w:szCs w:val="18"/>
              </w:rPr>
              <w:t>等）と協働で、</w:t>
            </w:r>
            <w:r w:rsidRPr="00ED4240">
              <w:rPr>
                <w:rFonts w:ascii="ＭＳ 明朝" w:hAnsi="ＭＳ 明朝"/>
                <w:sz w:val="18"/>
                <w:szCs w:val="18"/>
              </w:rPr>
              <w:t>課題</w:t>
            </w:r>
            <w:r w:rsidRPr="00ED4240">
              <w:rPr>
                <w:rFonts w:ascii="ＭＳ 明朝" w:hAnsi="ＭＳ 明朝" w:hint="eastAsia"/>
                <w:sz w:val="18"/>
                <w:szCs w:val="18"/>
              </w:rPr>
              <w:t>発見</w:t>
            </w:r>
            <w:r w:rsidRPr="00ED4240">
              <w:rPr>
                <w:rFonts w:ascii="ＭＳ 明朝" w:hAnsi="ＭＳ 明朝"/>
                <w:sz w:val="18"/>
                <w:szCs w:val="18"/>
              </w:rPr>
              <w:t>や課題解決</w:t>
            </w:r>
            <w:r w:rsidRPr="00ED4240">
              <w:rPr>
                <w:rFonts w:ascii="ＭＳ 明朝" w:hAnsi="ＭＳ 明朝" w:hint="eastAsia"/>
                <w:sz w:val="18"/>
                <w:szCs w:val="18"/>
              </w:rPr>
              <w:t>能力の育成</w:t>
            </w:r>
            <w:r w:rsidRPr="00ED4240">
              <w:rPr>
                <w:rFonts w:ascii="ＭＳ 明朝" w:hAnsi="ＭＳ 明朝"/>
                <w:sz w:val="18"/>
                <w:szCs w:val="18"/>
              </w:rPr>
              <w:t>等、科学的リテラシーを育成する</w:t>
            </w:r>
            <w:r w:rsidRPr="00ED4240">
              <w:rPr>
                <w:rFonts w:ascii="ＭＳ 明朝" w:hAnsi="ＭＳ 明朝" w:hint="eastAsia"/>
                <w:sz w:val="18"/>
                <w:szCs w:val="18"/>
              </w:rPr>
              <w:t>とともにキャリアプランニング能力を育成する</w:t>
            </w:r>
            <w:r w:rsidRPr="00ED4240">
              <w:rPr>
                <w:rFonts w:ascii="ＭＳ 明朝" w:hAnsi="ＭＳ 明朝"/>
                <w:sz w:val="18"/>
                <w:szCs w:val="18"/>
              </w:rPr>
              <w:t>。</w:t>
            </w:r>
          </w:p>
          <w:p w14:paraId="15F370CC" w14:textId="373B03BF" w:rsidR="00B866F1" w:rsidRDefault="00B866F1" w:rsidP="00ED4240">
            <w:pPr>
              <w:spacing w:line="360" w:lineRule="exact"/>
              <w:ind w:left="180" w:hangingChars="100" w:hanging="180"/>
              <w:rPr>
                <w:rFonts w:ascii="ＭＳ 明朝" w:hAnsi="ＭＳ 明朝"/>
                <w:sz w:val="18"/>
                <w:szCs w:val="18"/>
              </w:rPr>
            </w:pPr>
          </w:p>
          <w:p w14:paraId="6E0B94B8" w14:textId="77777777" w:rsidR="00B866F1" w:rsidRPr="00ED4240" w:rsidRDefault="00B866F1" w:rsidP="00ED4240">
            <w:pPr>
              <w:spacing w:line="360" w:lineRule="exact"/>
              <w:ind w:left="180" w:hangingChars="100" w:hanging="180"/>
              <w:rPr>
                <w:rFonts w:ascii="ＭＳ 明朝" w:hAnsi="ＭＳ 明朝" w:hint="eastAsia"/>
                <w:sz w:val="18"/>
                <w:szCs w:val="18"/>
              </w:rPr>
            </w:pPr>
          </w:p>
          <w:p w14:paraId="5A5ECB9A" w14:textId="77777777" w:rsidR="00ED4240" w:rsidRPr="00ED4240" w:rsidRDefault="00ED4240" w:rsidP="00ED4240">
            <w:pPr>
              <w:spacing w:line="360" w:lineRule="exact"/>
              <w:ind w:left="180" w:hangingChars="100" w:hanging="180"/>
              <w:rPr>
                <w:rFonts w:ascii="ＭＳ 明朝" w:hAnsi="ＭＳ 明朝"/>
                <w:sz w:val="18"/>
                <w:szCs w:val="18"/>
              </w:rPr>
            </w:pPr>
            <w:r w:rsidRPr="00ED4240">
              <w:rPr>
                <w:rFonts w:ascii="ＭＳ 明朝" w:hAnsi="ＭＳ 明朝" w:hint="eastAsia"/>
                <w:sz w:val="18"/>
                <w:szCs w:val="18"/>
              </w:rPr>
              <w:t>イ・中高一貫した進路指導実現のためのシステムを構築する。</w:t>
            </w:r>
          </w:p>
          <w:p w14:paraId="01B5B5C8" w14:textId="77777777" w:rsidR="00ED4240" w:rsidRPr="00ED4240" w:rsidRDefault="00ED4240" w:rsidP="00ED4240">
            <w:pPr>
              <w:autoSpaceDE w:val="0"/>
              <w:autoSpaceDN w:val="0"/>
              <w:adjustRightInd w:val="0"/>
              <w:ind w:left="180" w:hangingChars="100" w:hanging="180"/>
              <w:rPr>
                <w:rFonts w:ascii="ＭＳ 明朝" w:hAnsi="ＭＳ 明朝"/>
                <w:sz w:val="18"/>
                <w:szCs w:val="18"/>
              </w:rPr>
            </w:pPr>
          </w:p>
        </w:tc>
        <w:tc>
          <w:tcPr>
            <w:tcW w:w="3912" w:type="dxa"/>
            <w:tcBorders>
              <w:right w:val="dashed" w:sz="4" w:space="0" w:color="auto"/>
            </w:tcBorders>
            <w:shd w:val="clear" w:color="auto" w:fill="auto"/>
          </w:tcPr>
          <w:p w14:paraId="330B68A3" w14:textId="7B8DF859" w:rsidR="00FF64AB"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ア</w:t>
            </w:r>
            <w:r w:rsidR="00FF64AB" w:rsidRPr="00ED4240">
              <w:rPr>
                <w:rFonts w:ascii="ＭＳ 明朝" w:hAnsi="ＭＳ 明朝" w:hint="eastAsia"/>
                <w:sz w:val="18"/>
                <w:szCs w:val="18"/>
              </w:rPr>
              <w:t>・コミュニティ・スクールのしくみを活用し、広域外部サポーター（同窓会、自治体、企業、大学、</w:t>
            </w:r>
            <w:r w:rsidR="00B866F1" w:rsidRPr="00ED4240">
              <w:rPr>
                <w:rFonts w:ascii="ＭＳ 明朝" w:hAnsi="ＭＳ 明朝"/>
                <w:sz w:val="18"/>
                <w:szCs w:val="18"/>
              </w:rPr>
              <w:t>NPO</w:t>
            </w:r>
            <w:r w:rsidR="00FF64AB" w:rsidRPr="00ED4240">
              <w:rPr>
                <w:rFonts w:ascii="ＭＳ 明朝" w:hAnsi="ＭＳ 明朝" w:hint="eastAsia"/>
                <w:sz w:val="18"/>
                <w:szCs w:val="18"/>
              </w:rPr>
              <w:t>等）との連携を基礎に総合的な学習の時間の中で</w:t>
            </w:r>
            <w:r w:rsidR="00FF64AB">
              <w:rPr>
                <w:rFonts w:ascii="ＭＳ 明朝" w:hAnsi="ＭＳ 明朝" w:hint="eastAsia"/>
                <w:sz w:val="18"/>
                <w:szCs w:val="18"/>
              </w:rPr>
              <w:t>将来の生き方や進路について考える機会を設ける。（講座、講演、出前授業等）</w:t>
            </w:r>
          </w:p>
          <w:p w14:paraId="57BA0AC9" w14:textId="77777777" w:rsidR="00ED4240" w:rsidRPr="00ED4240" w:rsidRDefault="00ED4240" w:rsidP="006677B5">
            <w:pPr>
              <w:spacing w:line="300" w:lineRule="exact"/>
              <w:ind w:leftChars="100" w:left="304" w:hangingChars="52" w:hanging="94"/>
              <w:rPr>
                <w:rFonts w:ascii="ＭＳ 明朝" w:hAnsi="ＭＳ 明朝"/>
                <w:sz w:val="18"/>
                <w:szCs w:val="18"/>
              </w:rPr>
            </w:pPr>
            <w:r w:rsidRPr="00ED4240">
              <w:rPr>
                <w:rFonts w:ascii="ＭＳ 明朝" w:hAnsi="ＭＳ 明朝" w:hint="eastAsia"/>
                <w:sz w:val="18"/>
                <w:szCs w:val="18"/>
              </w:rPr>
              <w:t>・総合的な学習の時間の中で探究活動の素地を育成する。</w:t>
            </w:r>
          </w:p>
          <w:p w14:paraId="173C9C23" w14:textId="77777777"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 xml:space="preserve">　・総合的な学習の時間の中で、大学や高校教員による自然科学に関する専門的な講座を開設することにより、自然科学探究への意欲・関心・態度を育成する。</w:t>
            </w:r>
          </w:p>
          <w:p w14:paraId="0B3E9966" w14:textId="77777777"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 xml:space="preserve">　・総合的な学習の時間の中で「探究」と「貢献」をキーワードとした教材を活用し、自己肯定感を高めるとともに将来の進路や生き方について考え、自ら切り開いていこうとする姿勢を身に付ける。</w:t>
            </w:r>
          </w:p>
          <w:p w14:paraId="4EBD7558" w14:textId="6915F94D"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 xml:space="preserve">　・広域外部サポーター（同窓会、自治体、企業、大学、</w:t>
            </w:r>
            <w:r w:rsidR="00B866F1" w:rsidRPr="00ED4240">
              <w:rPr>
                <w:rFonts w:ascii="ＭＳ 明朝" w:hAnsi="ＭＳ 明朝"/>
                <w:sz w:val="18"/>
                <w:szCs w:val="18"/>
              </w:rPr>
              <w:t>NPO</w:t>
            </w:r>
            <w:r w:rsidRPr="00ED4240">
              <w:rPr>
                <w:rFonts w:ascii="ＭＳ 明朝" w:hAnsi="ＭＳ 明朝" w:hint="eastAsia"/>
                <w:sz w:val="18"/>
                <w:szCs w:val="18"/>
              </w:rPr>
              <w:t>等）との連携を基礎に、</w:t>
            </w:r>
            <w:r w:rsidRPr="00ED4240">
              <w:rPr>
                <w:rFonts w:ascii="ＭＳ 明朝" w:hAnsi="ＭＳ 明朝"/>
                <w:sz w:val="18"/>
                <w:szCs w:val="18"/>
              </w:rPr>
              <w:t>課題を</w:t>
            </w:r>
            <w:r w:rsidRPr="00ED4240">
              <w:rPr>
                <w:rFonts w:ascii="ＭＳ 明朝" w:hAnsi="ＭＳ 明朝" w:hint="eastAsia"/>
                <w:sz w:val="18"/>
                <w:szCs w:val="18"/>
              </w:rPr>
              <w:t>見付け</w:t>
            </w:r>
            <w:r w:rsidRPr="00ED4240">
              <w:rPr>
                <w:rFonts w:ascii="ＭＳ 明朝" w:hAnsi="ＭＳ 明朝"/>
                <w:sz w:val="18"/>
                <w:szCs w:val="18"/>
              </w:rPr>
              <w:t>、その解決に向けて</w:t>
            </w:r>
            <w:r w:rsidRPr="00ED4240">
              <w:rPr>
                <w:rFonts w:ascii="ＭＳ 明朝" w:hAnsi="ＭＳ 明朝" w:hint="eastAsia"/>
                <w:sz w:val="18"/>
                <w:szCs w:val="18"/>
              </w:rPr>
              <w:t>生徒が協働的に取</w:t>
            </w:r>
            <w:r w:rsidRPr="00ED4240">
              <w:rPr>
                <w:rFonts w:ascii="ＭＳ 明朝" w:hAnsi="ＭＳ 明朝"/>
                <w:sz w:val="18"/>
                <w:szCs w:val="18"/>
              </w:rPr>
              <w:t>り組</w:t>
            </w:r>
            <w:r w:rsidRPr="00ED4240">
              <w:rPr>
                <w:rFonts w:ascii="ＭＳ 明朝" w:hAnsi="ＭＳ 明朝" w:hint="eastAsia"/>
                <w:sz w:val="18"/>
                <w:szCs w:val="18"/>
              </w:rPr>
              <w:t>み、成果を「とんこう地域フォーラム」等で発表する。</w:t>
            </w:r>
          </w:p>
          <w:p w14:paraId="751B6915" w14:textId="77777777" w:rsidR="00ED4240" w:rsidRPr="00ED4240" w:rsidRDefault="00ED4240" w:rsidP="00ED4240">
            <w:pPr>
              <w:spacing w:line="300" w:lineRule="exact"/>
              <w:ind w:left="360" w:hangingChars="200" w:hanging="360"/>
              <w:rPr>
                <w:rFonts w:ascii="ＭＳ 明朝" w:hAnsi="ＭＳ 明朝"/>
                <w:sz w:val="18"/>
                <w:szCs w:val="18"/>
              </w:rPr>
            </w:pPr>
          </w:p>
          <w:p w14:paraId="379B4C55"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イ・学力向上推進組織を再編整備し、機能強化を図る。（学力向上戦略チーム）</w:t>
            </w:r>
          </w:p>
          <w:p w14:paraId="5BCC1C8A" w14:textId="77777777" w:rsidR="00ED4240" w:rsidRPr="00ED4240" w:rsidRDefault="00ED4240" w:rsidP="00ED4240">
            <w:pPr>
              <w:spacing w:line="300" w:lineRule="exact"/>
              <w:ind w:leftChars="100" w:left="304" w:hangingChars="52" w:hanging="94"/>
              <w:rPr>
                <w:rFonts w:ascii="ＭＳ 明朝" w:hAnsi="ＭＳ 明朝"/>
                <w:sz w:val="18"/>
                <w:szCs w:val="18"/>
              </w:rPr>
            </w:pPr>
            <w:r w:rsidRPr="00ED4240">
              <w:rPr>
                <w:rFonts w:ascii="ＭＳ 明朝" w:hAnsi="ＭＳ 明朝" w:hint="eastAsia"/>
                <w:sz w:val="18"/>
                <w:szCs w:val="18"/>
              </w:rPr>
              <w:t>・生徒全員に学力推移調査及び総合学力調査（外部試験）を実施し、将来の目標を早期に発見させる。</w:t>
            </w:r>
          </w:p>
          <w:p w14:paraId="406FB4CC" w14:textId="77777777"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 xml:space="preserve">　 ・毎週火曜日の学習優先日に学習支援を実施する。</w:t>
            </w:r>
          </w:p>
        </w:tc>
        <w:tc>
          <w:tcPr>
            <w:tcW w:w="3544" w:type="dxa"/>
            <w:tcBorders>
              <w:right w:val="dashed" w:sz="4" w:space="0" w:color="auto"/>
            </w:tcBorders>
          </w:tcPr>
          <w:p w14:paraId="1877C7B6" w14:textId="65E0352C"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w:t>
            </w:r>
            <w:r w:rsidR="00FF64AB" w:rsidRPr="00B866F1">
              <w:rPr>
                <w:rFonts w:ascii="ＭＳ 明朝" w:hAnsi="ＭＳ 明朝" w:hint="eastAsia"/>
                <w:sz w:val="18"/>
                <w:szCs w:val="18"/>
              </w:rPr>
              <w:t>（生徒向け）将来の生き方や進路について考える機会満足度</w:t>
            </w:r>
            <w:r w:rsidR="00B866F1" w:rsidRPr="00B866F1">
              <w:rPr>
                <w:rFonts w:ascii="ＭＳ 明朝" w:hAnsi="ＭＳ 明朝"/>
                <w:sz w:val="18"/>
                <w:szCs w:val="18"/>
              </w:rPr>
              <w:t>75</w:t>
            </w:r>
            <w:r w:rsidR="00FF64AB" w:rsidRPr="00B866F1">
              <w:rPr>
                <w:rFonts w:ascii="ＭＳ 明朝" w:hAnsi="ＭＳ 明朝" w:hint="eastAsia"/>
                <w:sz w:val="18"/>
                <w:szCs w:val="18"/>
              </w:rPr>
              <w:t>％以上［</w:t>
            </w:r>
            <w:r w:rsidR="00B866F1" w:rsidRPr="00B866F1">
              <w:rPr>
                <w:rFonts w:ascii="ＭＳ 明朝" w:hAnsi="ＭＳ 明朝"/>
                <w:sz w:val="18"/>
                <w:szCs w:val="18"/>
              </w:rPr>
              <w:t>78</w:t>
            </w:r>
            <w:r w:rsidR="00FF64AB" w:rsidRPr="00B866F1">
              <w:rPr>
                <w:rFonts w:ascii="ＭＳ 明朝" w:hAnsi="ＭＳ 明朝" w:hint="eastAsia"/>
                <w:sz w:val="18"/>
                <w:szCs w:val="18"/>
              </w:rPr>
              <w:t>％］</w:t>
            </w:r>
          </w:p>
          <w:p w14:paraId="46353D2D" w14:textId="4FBABE4F" w:rsidR="00FF64AB" w:rsidRPr="00B866F1" w:rsidRDefault="00FF64AB"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（教員向け）外部団体連携満足度</w:t>
            </w:r>
            <w:r w:rsidR="00B866F1" w:rsidRPr="00B866F1">
              <w:rPr>
                <w:rFonts w:ascii="ＭＳ 明朝" w:hAnsi="ＭＳ 明朝"/>
                <w:sz w:val="18"/>
                <w:szCs w:val="18"/>
              </w:rPr>
              <w:t>90</w:t>
            </w:r>
            <w:r w:rsidRPr="00B866F1">
              <w:rPr>
                <w:rFonts w:ascii="ＭＳ 明朝" w:hAnsi="ＭＳ 明朝" w:hint="eastAsia"/>
                <w:sz w:val="18"/>
                <w:szCs w:val="18"/>
              </w:rPr>
              <w:t>％以上</w:t>
            </w:r>
            <w:r w:rsidR="00B866F1">
              <w:rPr>
                <w:rFonts w:ascii="ＭＳ 明朝" w:hAnsi="ＭＳ 明朝" w:hint="eastAsia"/>
                <w:sz w:val="18"/>
                <w:szCs w:val="18"/>
              </w:rPr>
              <w:t xml:space="preserve">　　　　　　　　　　</w:t>
            </w:r>
            <w:r w:rsidRPr="00B866F1">
              <w:rPr>
                <w:rFonts w:ascii="ＭＳ 明朝" w:hAnsi="ＭＳ 明朝" w:hint="eastAsia"/>
                <w:sz w:val="18"/>
                <w:szCs w:val="18"/>
              </w:rPr>
              <w:t>［</w:t>
            </w:r>
            <w:r w:rsidR="00B866F1" w:rsidRPr="00B866F1">
              <w:rPr>
                <w:rFonts w:ascii="ＭＳ 明朝" w:hAnsi="ＭＳ 明朝"/>
                <w:sz w:val="18"/>
                <w:szCs w:val="18"/>
              </w:rPr>
              <w:t>100</w:t>
            </w:r>
            <w:r w:rsidRPr="00B866F1">
              <w:rPr>
                <w:rFonts w:ascii="ＭＳ 明朝" w:hAnsi="ＭＳ 明朝" w:hint="eastAsia"/>
                <w:sz w:val="18"/>
                <w:szCs w:val="18"/>
              </w:rPr>
              <w:t>％］</w:t>
            </w:r>
          </w:p>
          <w:p w14:paraId="0378B9B3" w14:textId="7DCCC055" w:rsidR="00FF64AB" w:rsidRPr="00B866F1" w:rsidRDefault="00FF64AB"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w:t>
            </w:r>
          </w:p>
          <w:p w14:paraId="7339F48C" w14:textId="77777777" w:rsid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・（生徒向け）学校教育自己診断における「総合的な学習の時間」の満足度</w:t>
            </w:r>
            <w:r w:rsidR="00B866F1" w:rsidRPr="00B866F1">
              <w:rPr>
                <w:rFonts w:ascii="ＭＳ 明朝" w:hAnsi="ＭＳ 明朝"/>
                <w:sz w:val="18"/>
                <w:szCs w:val="18"/>
              </w:rPr>
              <w:t>80</w:t>
            </w:r>
            <w:r w:rsidRPr="00B866F1">
              <w:rPr>
                <w:rFonts w:ascii="ＭＳ 明朝" w:hAnsi="ＭＳ 明朝" w:hint="eastAsia"/>
                <w:sz w:val="18"/>
                <w:szCs w:val="18"/>
              </w:rPr>
              <w:t>％以上</w:t>
            </w:r>
            <w:r w:rsidR="002C6DEA" w:rsidRPr="00B866F1">
              <w:rPr>
                <w:rFonts w:ascii="ＭＳ 明朝" w:hAnsi="ＭＳ 明朝" w:hint="eastAsia"/>
                <w:sz w:val="18"/>
                <w:szCs w:val="18"/>
              </w:rPr>
              <w:t>の維持向上</w:t>
            </w:r>
            <w:r w:rsidRPr="00B866F1">
              <w:rPr>
                <w:rFonts w:ascii="ＭＳ 明朝" w:hAnsi="ＭＳ 明朝" w:hint="eastAsia"/>
                <w:sz w:val="18"/>
                <w:szCs w:val="18"/>
              </w:rPr>
              <w:t>をめざす。</w:t>
            </w:r>
          </w:p>
          <w:p w14:paraId="4978AD0B" w14:textId="32FB7165" w:rsidR="00ED4240" w:rsidRPr="00B866F1" w:rsidRDefault="003F2E4A" w:rsidP="00B866F1">
            <w:pPr>
              <w:spacing w:line="300" w:lineRule="exact"/>
              <w:ind w:leftChars="100" w:left="390" w:hangingChars="100" w:hanging="180"/>
              <w:jc w:val="right"/>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sz w:val="18"/>
                <w:szCs w:val="18"/>
              </w:rPr>
              <w:t>85</w:t>
            </w:r>
            <w:r w:rsidRPr="00B866F1">
              <w:rPr>
                <w:rFonts w:ascii="ＭＳ 明朝" w:hAnsi="ＭＳ 明朝" w:hint="eastAsia"/>
                <w:sz w:val="18"/>
                <w:szCs w:val="18"/>
              </w:rPr>
              <w:t>％］</w:t>
            </w:r>
          </w:p>
          <w:p w14:paraId="4EE39F6B" w14:textId="77777777" w:rsid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・（生徒向け）学校教育自己診断における「これからの時代や自分の将来について考える機会がある」の満足度</w:t>
            </w:r>
            <w:r w:rsidR="00B866F1" w:rsidRPr="00B866F1">
              <w:rPr>
                <w:rFonts w:ascii="ＭＳ 明朝" w:hAnsi="ＭＳ 明朝"/>
                <w:sz w:val="18"/>
                <w:szCs w:val="18"/>
              </w:rPr>
              <w:t>70</w:t>
            </w:r>
            <w:r w:rsidRPr="00B866F1">
              <w:rPr>
                <w:rFonts w:ascii="ＭＳ 明朝" w:hAnsi="ＭＳ 明朝" w:hint="eastAsia"/>
                <w:sz w:val="18"/>
                <w:szCs w:val="18"/>
              </w:rPr>
              <w:t>％</w:t>
            </w:r>
            <w:r w:rsidR="002C6DEA" w:rsidRPr="00B866F1">
              <w:rPr>
                <w:rFonts w:ascii="ＭＳ 明朝" w:hAnsi="ＭＳ 明朝" w:hint="eastAsia"/>
                <w:sz w:val="18"/>
                <w:szCs w:val="18"/>
              </w:rPr>
              <w:t>以上の維持向上</w:t>
            </w:r>
            <w:r w:rsidRPr="00B866F1">
              <w:rPr>
                <w:rFonts w:ascii="ＭＳ 明朝" w:hAnsi="ＭＳ 明朝" w:hint="eastAsia"/>
                <w:sz w:val="18"/>
                <w:szCs w:val="18"/>
              </w:rPr>
              <w:t>をめざす。</w:t>
            </w:r>
          </w:p>
          <w:p w14:paraId="35934E7F" w14:textId="11679C4B" w:rsidR="00ED4240" w:rsidRPr="00B866F1" w:rsidRDefault="003F2E4A" w:rsidP="00B866F1">
            <w:pPr>
              <w:spacing w:line="300" w:lineRule="exact"/>
              <w:ind w:leftChars="100" w:left="390" w:hangingChars="100" w:hanging="180"/>
              <w:jc w:val="right"/>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sz w:val="18"/>
                <w:szCs w:val="18"/>
              </w:rPr>
              <w:t>78</w:t>
            </w:r>
            <w:r w:rsidRPr="00B866F1">
              <w:rPr>
                <w:rFonts w:ascii="ＭＳ 明朝" w:hAnsi="ＭＳ 明朝" w:hint="eastAsia"/>
                <w:sz w:val="18"/>
                <w:szCs w:val="18"/>
              </w:rPr>
              <w:t>％］</w:t>
            </w:r>
          </w:p>
          <w:p w14:paraId="6F372D42" w14:textId="77777777" w:rsidR="00181208"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w:t>
            </w:r>
            <w:r w:rsidR="00181208" w:rsidRPr="00B866F1">
              <w:rPr>
                <w:rFonts w:ascii="ＭＳ 明朝" w:hAnsi="ＭＳ 明朝" w:hint="eastAsia"/>
                <w:sz w:val="18"/>
                <w:szCs w:val="18"/>
              </w:rPr>
              <w:t>（教員向け）</w:t>
            </w:r>
          </w:p>
          <w:p w14:paraId="32D035FD" w14:textId="263EBA01" w:rsidR="00ED4240" w:rsidRPr="00B866F1" w:rsidRDefault="00181208" w:rsidP="00181208">
            <w:pPr>
              <w:spacing w:line="300" w:lineRule="exact"/>
              <w:ind w:leftChars="200" w:left="420"/>
              <w:rPr>
                <w:rFonts w:ascii="ＭＳ 明朝" w:hAnsi="ＭＳ 明朝"/>
                <w:sz w:val="18"/>
                <w:szCs w:val="18"/>
              </w:rPr>
            </w:pPr>
            <w:r w:rsidRPr="00B866F1">
              <w:rPr>
                <w:rFonts w:ascii="ＭＳ 明朝" w:hAnsi="ＭＳ 明朝" w:hint="eastAsia"/>
                <w:sz w:val="18"/>
                <w:szCs w:val="18"/>
              </w:rPr>
              <w:t>企業・大学・自治体等の外部団体等との連携による教育活動の充実度</w:t>
            </w:r>
            <w:r w:rsidR="00B866F1" w:rsidRPr="00B866F1">
              <w:rPr>
                <w:rFonts w:ascii="ＭＳ 明朝" w:hAnsi="ＭＳ 明朝"/>
                <w:sz w:val="18"/>
                <w:szCs w:val="18"/>
              </w:rPr>
              <w:t>90</w:t>
            </w:r>
            <w:r w:rsidRPr="00B866F1">
              <w:rPr>
                <w:rFonts w:ascii="ＭＳ 明朝" w:hAnsi="ＭＳ 明朝" w:hint="eastAsia"/>
                <w:sz w:val="18"/>
                <w:szCs w:val="18"/>
              </w:rPr>
              <w:t>％以上</w:t>
            </w:r>
            <w:r w:rsidR="00B866F1">
              <w:rPr>
                <w:rFonts w:ascii="ＭＳ 明朝" w:hAnsi="ＭＳ 明朝" w:hint="eastAsia"/>
                <w:sz w:val="18"/>
                <w:szCs w:val="18"/>
              </w:rPr>
              <w:t xml:space="preserve">　　　　　　　　</w:t>
            </w:r>
            <w:r w:rsidRPr="00B866F1">
              <w:rPr>
                <w:rFonts w:ascii="ＭＳ 明朝" w:hAnsi="ＭＳ 明朝" w:hint="eastAsia"/>
                <w:sz w:val="18"/>
                <w:szCs w:val="18"/>
              </w:rPr>
              <w:t>［</w:t>
            </w:r>
            <w:r w:rsidR="00B866F1" w:rsidRPr="00B866F1">
              <w:rPr>
                <w:rFonts w:ascii="ＭＳ 明朝" w:hAnsi="ＭＳ 明朝"/>
                <w:sz w:val="18"/>
                <w:szCs w:val="18"/>
              </w:rPr>
              <w:t>100</w:t>
            </w:r>
            <w:r w:rsidRPr="00B866F1">
              <w:rPr>
                <w:rFonts w:ascii="ＭＳ 明朝" w:hAnsi="ＭＳ 明朝" w:hint="eastAsia"/>
                <w:sz w:val="18"/>
                <w:szCs w:val="18"/>
              </w:rPr>
              <w:t>％］</w:t>
            </w:r>
          </w:p>
          <w:p w14:paraId="78B3EBDF" w14:textId="4D554AFB" w:rsidR="006677B5" w:rsidRDefault="006677B5" w:rsidP="00ED4240">
            <w:pPr>
              <w:spacing w:line="300" w:lineRule="exact"/>
              <w:ind w:leftChars="100" w:left="390" w:hangingChars="100" w:hanging="180"/>
              <w:rPr>
                <w:rFonts w:ascii="ＭＳ 明朝" w:hAnsi="ＭＳ 明朝"/>
                <w:sz w:val="18"/>
                <w:szCs w:val="18"/>
              </w:rPr>
            </w:pPr>
          </w:p>
          <w:p w14:paraId="5C2A6E00" w14:textId="62CAE8A3" w:rsidR="00B866F1" w:rsidRDefault="00B866F1" w:rsidP="00ED4240">
            <w:pPr>
              <w:spacing w:line="300" w:lineRule="exact"/>
              <w:ind w:leftChars="100" w:left="390" w:hangingChars="100" w:hanging="180"/>
              <w:rPr>
                <w:rFonts w:ascii="ＭＳ 明朝" w:hAnsi="ＭＳ 明朝"/>
                <w:sz w:val="18"/>
                <w:szCs w:val="18"/>
              </w:rPr>
            </w:pPr>
          </w:p>
          <w:p w14:paraId="5C63F5EA" w14:textId="01DDF571" w:rsidR="00B866F1" w:rsidRDefault="00B866F1" w:rsidP="00ED4240">
            <w:pPr>
              <w:spacing w:line="300" w:lineRule="exact"/>
              <w:ind w:leftChars="100" w:left="390" w:hangingChars="100" w:hanging="180"/>
              <w:rPr>
                <w:rFonts w:ascii="ＭＳ 明朝" w:hAnsi="ＭＳ 明朝"/>
                <w:sz w:val="18"/>
                <w:szCs w:val="18"/>
              </w:rPr>
            </w:pPr>
          </w:p>
          <w:p w14:paraId="3B1DA4F3" w14:textId="7B4DE142" w:rsidR="00B866F1" w:rsidRDefault="00B866F1" w:rsidP="00ED4240">
            <w:pPr>
              <w:spacing w:line="300" w:lineRule="exact"/>
              <w:ind w:leftChars="100" w:left="390" w:hangingChars="100" w:hanging="180"/>
              <w:rPr>
                <w:rFonts w:ascii="ＭＳ 明朝" w:hAnsi="ＭＳ 明朝"/>
                <w:sz w:val="18"/>
                <w:szCs w:val="18"/>
              </w:rPr>
            </w:pPr>
          </w:p>
          <w:p w14:paraId="75C78FCB" w14:textId="77777777" w:rsidR="00B866F1" w:rsidRPr="00B866F1" w:rsidRDefault="00B866F1" w:rsidP="00ED4240">
            <w:pPr>
              <w:spacing w:line="300" w:lineRule="exact"/>
              <w:ind w:leftChars="100" w:left="390" w:hangingChars="100" w:hanging="180"/>
              <w:rPr>
                <w:rFonts w:ascii="ＭＳ 明朝" w:hAnsi="ＭＳ 明朝" w:hint="eastAsia"/>
                <w:sz w:val="18"/>
                <w:szCs w:val="18"/>
              </w:rPr>
            </w:pPr>
          </w:p>
          <w:p w14:paraId="296CB65C" w14:textId="1248CC1F"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イ・中高学力向上戦略委員会との連携による中高を通じた学力向上策</w:t>
            </w:r>
            <w:r w:rsidR="005D3820" w:rsidRPr="00B866F1">
              <w:rPr>
                <w:rFonts w:ascii="ＭＳ 明朝" w:hAnsi="ＭＳ 明朝" w:hint="eastAsia"/>
                <w:sz w:val="18"/>
                <w:szCs w:val="18"/>
              </w:rPr>
              <w:t>として教職員研修の</w:t>
            </w:r>
            <w:r w:rsidR="00B866F1" w:rsidRPr="00B866F1">
              <w:rPr>
                <w:rFonts w:ascii="ＭＳ 明朝" w:hAnsi="ＭＳ 明朝" w:hint="eastAsia"/>
                <w:sz w:val="18"/>
                <w:szCs w:val="18"/>
              </w:rPr>
              <w:t>２</w:t>
            </w:r>
            <w:r w:rsidR="005D3820" w:rsidRPr="00B866F1">
              <w:rPr>
                <w:rFonts w:ascii="ＭＳ 明朝" w:hAnsi="ＭＳ 明朝" w:hint="eastAsia"/>
                <w:sz w:val="18"/>
                <w:szCs w:val="18"/>
              </w:rPr>
              <w:t>回以上の実施をめざす。</w:t>
            </w:r>
            <w:r w:rsidR="00B866F1">
              <w:rPr>
                <w:rFonts w:ascii="ＭＳ 明朝" w:hAnsi="ＭＳ 明朝" w:hint="eastAsia"/>
                <w:sz w:val="18"/>
                <w:szCs w:val="18"/>
              </w:rPr>
              <w:t xml:space="preserve">　　　　　　　　　　　</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２</w:t>
            </w:r>
            <w:r w:rsidR="00E77A42" w:rsidRPr="00B866F1">
              <w:rPr>
                <w:rFonts w:ascii="ＭＳ 明朝" w:hAnsi="ＭＳ 明朝" w:hint="eastAsia"/>
                <w:sz w:val="18"/>
                <w:szCs w:val="18"/>
              </w:rPr>
              <w:t>回］</w:t>
            </w:r>
          </w:p>
          <w:p w14:paraId="4A9CB413" w14:textId="2E6FC206"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・学力推移調査及び総合学力調査の分析結果</w:t>
            </w:r>
            <w:r w:rsidR="005D3820" w:rsidRPr="00B866F1">
              <w:rPr>
                <w:rFonts w:ascii="ＭＳ 明朝" w:hAnsi="ＭＳ 明朝" w:hint="eastAsia"/>
                <w:sz w:val="18"/>
                <w:szCs w:val="18"/>
              </w:rPr>
              <w:t>保護者説明会の</w:t>
            </w:r>
            <w:r w:rsidR="00B866F1" w:rsidRPr="00B866F1">
              <w:rPr>
                <w:rFonts w:ascii="ＭＳ 明朝" w:hAnsi="ＭＳ 明朝" w:hint="eastAsia"/>
                <w:sz w:val="18"/>
                <w:szCs w:val="18"/>
              </w:rPr>
              <w:t>２</w:t>
            </w:r>
            <w:r w:rsidR="005D3820" w:rsidRPr="00B866F1">
              <w:rPr>
                <w:rFonts w:ascii="ＭＳ 明朝" w:hAnsi="ＭＳ 明朝" w:hint="eastAsia"/>
                <w:sz w:val="18"/>
                <w:szCs w:val="18"/>
              </w:rPr>
              <w:t>回以上の実施をめざす。</w:t>
            </w:r>
            <w:r w:rsidR="00B866F1">
              <w:rPr>
                <w:rFonts w:ascii="ＭＳ 明朝" w:hAnsi="ＭＳ 明朝" w:hint="eastAsia"/>
                <w:sz w:val="18"/>
                <w:szCs w:val="18"/>
              </w:rPr>
              <w:t xml:space="preserve">　　　　　　　</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２</w:t>
            </w:r>
            <w:r w:rsidR="00E77A42" w:rsidRPr="00B866F1">
              <w:rPr>
                <w:rFonts w:ascii="ＭＳ 明朝" w:hAnsi="ＭＳ 明朝" w:hint="eastAsia"/>
                <w:sz w:val="18"/>
                <w:szCs w:val="18"/>
              </w:rPr>
              <w:t>回］</w:t>
            </w:r>
          </w:p>
          <w:p w14:paraId="78B50FC5" w14:textId="2B611A5F" w:rsidR="00ED4240" w:rsidRPr="00B866F1" w:rsidRDefault="00ED4240" w:rsidP="00ED4240">
            <w:pPr>
              <w:spacing w:line="300" w:lineRule="exact"/>
              <w:ind w:leftChars="76" w:left="288" w:hangingChars="71" w:hanging="128"/>
              <w:rPr>
                <w:rFonts w:ascii="ＭＳ 明朝" w:hAnsi="ＭＳ 明朝"/>
                <w:color w:val="FF0000"/>
                <w:sz w:val="18"/>
                <w:szCs w:val="18"/>
              </w:rPr>
            </w:pPr>
            <w:r w:rsidRPr="00B866F1">
              <w:rPr>
                <w:rFonts w:ascii="ＭＳ 明朝" w:hAnsi="ＭＳ 明朝" w:hint="eastAsia"/>
                <w:sz w:val="18"/>
                <w:szCs w:val="18"/>
              </w:rPr>
              <w:t>・広域外部サポーター（同窓会、自治体、企業、大学、</w:t>
            </w:r>
            <w:r w:rsidR="00B866F1" w:rsidRPr="00B866F1">
              <w:rPr>
                <w:rFonts w:ascii="ＭＳ 明朝" w:hAnsi="ＭＳ 明朝"/>
                <w:sz w:val="18"/>
                <w:szCs w:val="18"/>
              </w:rPr>
              <w:t>NPO</w:t>
            </w:r>
            <w:r w:rsidRPr="00B866F1">
              <w:rPr>
                <w:rFonts w:ascii="ＭＳ 明朝" w:hAnsi="ＭＳ 明朝" w:hint="eastAsia"/>
                <w:sz w:val="18"/>
                <w:szCs w:val="18"/>
              </w:rPr>
              <w:t>等）との連携により学習優先日（毎週火曜日）に中学・高校教員、高校生、地域人材（大学生等）を活用した学習支援</w:t>
            </w:r>
            <w:r w:rsidR="005D3820" w:rsidRPr="00B866F1">
              <w:rPr>
                <w:rFonts w:ascii="ＭＳ 明朝" w:hAnsi="ＭＳ 明朝" w:hint="eastAsia"/>
                <w:sz w:val="18"/>
                <w:szCs w:val="18"/>
              </w:rPr>
              <w:t>の通年実施をめざす。</w:t>
            </w:r>
          </w:p>
          <w:p w14:paraId="6BFB364B" w14:textId="03E45177" w:rsidR="006677B5" w:rsidRPr="00B866F1" w:rsidRDefault="00ED4240" w:rsidP="00B866F1">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・地域学校協働本部との協働による大学入試説明会</w:t>
            </w:r>
            <w:r w:rsidR="005D3820" w:rsidRPr="00B866F1">
              <w:rPr>
                <w:rFonts w:ascii="ＭＳ 明朝" w:hAnsi="ＭＳ 明朝" w:hint="eastAsia"/>
                <w:sz w:val="18"/>
                <w:szCs w:val="18"/>
              </w:rPr>
              <w:t>の実施（</w:t>
            </w:r>
            <w:r w:rsidR="00B866F1" w:rsidRPr="00B866F1">
              <w:rPr>
                <w:rFonts w:ascii="ＭＳ 明朝" w:hAnsi="ＭＳ 明朝" w:hint="eastAsia"/>
                <w:sz w:val="18"/>
                <w:szCs w:val="18"/>
              </w:rPr>
              <w:t>１</w:t>
            </w:r>
            <w:r w:rsidR="005D3820" w:rsidRPr="00B866F1">
              <w:rPr>
                <w:rFonts w:ascii="ＭＳ 明朝" w:hAnsi="ＭＳ 明朝" w:hint="eastAsia"/>
                <w:sz w:val="18"/>
                <w:szCs w:val="18"/>
              </w:rPr>
              <w:t>回以上）をめざす。</w:t>
            </w:r>
            <w:r w:rsidR="00B866F1">
              <w:rPr>
                <w:rFonts w:ascii="ＭＳ 明朝" w:hAnsi="ＭＳ 明朝" w:hint="eastAsia"/>
                <w:sz w:val="18"/>
                <w:szCs w:val="18"/>
              </w:rPr>
              <w:t xml:space="preserve">　　　　　　　　　　</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１</w:t>
            </w:r>
            <w:r w:rsidR="00E77A42" w:rsidRPr="00B866F1">
              <w:rPr>
                <w:rFonts w:ascii="ＭＳ 明朝" w:hAnsi="ＭＳ 明朝" w:hint="eastAsia"/>
                <w:sz w:val="18"/>
                <w:szCs w:val="18"/>
              </w:rPr>
              <w:t>回］</w:t>
            </w:r>
          </w:p>
        </w:tc>
        <w:tc>
          <w:tcPr>
            <w:tcW w:w="3792" w:type="dxa"/>
            <w:tcBorders>
              <w:left w:val="dashed" w:sz="4" w:space="0" w:color="auto"/>
              <w:right w:val="single" w:sz="4" w:space="0" w:color="auto"/>
            </w:tcBorders>
            <w:shd w:val="clear" w:color="auto" w:fill="auto"/>
          </w:tcPr>
          <w:p w14:paraId="1F5EDA54" w14:textId="77777777" w:rsidR="00ED4240" w:rsidRPr="00ED4240" w:rsidRDefault="00ED4240" w:rsidP="00ED4240">
            <w:pPr>
              <w:spacing w:line="300" w:lineRule="exact"/>
              <w:ind w:leftChars="100" w:left="210"/>
              <w:rPr>
                <w:rFonts w:ascii="ＭＳ 明朝" w:hAnsi="ＭＳ 明朝"/>
                <w:sz w:val="18"/>
                <w:szCs w:val="18"/>
              </w:rPr>
            </w:pPr>
          </w:p>
        </w:tc>
      </w:tr>
      <w:tr w:rsidR="00ED4240" w:rsidRPr="00ED4240" w14:paraId="6D3265FD" w14:textId="77777777" w:rsidTr="007619F0">
        <w:trPr>
          <w:cantSplit/>
          <w:trHeight w:val="4315"/>
          <w:jc w:val="center"/>
        </w:trPr>
        <w:tc>
          <w:tcPr>
            <w:tcW w:w="881" w:type="dxa"/>
            <w:shd w:val="clear" w:color="auto" w:fill="auto"/>
            <w:textDirection w:val="tbRlV"/>
            <w:vAlign w:val="center"/>
          </w:tcPr>
          <w:p w14:paraId="02FF8CD0" w14:textId="163B716C" w:rsidR="00ED4240" w:rsidRPr="00ED4240" w:rsidRDefault="00B866F1" w:rsidP="00ED4240">
            <w:pPr>
              <w:spacing w:line="300" w:lineRule="exact"/>
              <w:jc w:val="center"/>
              <w:rPr>
                <w:rFonts w:ascii="ＭＳ 明朝" w:hAnsi="ＭＳ 明朝"/>
                <w:sz w:val="18"/>
                <w:szCs w:val="18"/>
              </w:rPr>
            </w:pPr>
            <w:r w:rsidRPr="00ED4240">
              <w:rPr>
                <w:rFonts w:ascii="ＭＳ 明朝" w:hAnsi="ＭＳ 明朝" w:hint="eastAsia"/>
                <w:sz w:val="18"/>
                <w:szCs w:val="18"/>
              </w:rPr>
              <w:lastRenderedPageBreak/>
              <w:t>３</w:t>
            </w:r>
            <w:r w:rsidR="00ED4240" w:rsidRPr="00ED4240">
              <w:rPr>
                <w:rFonts w:ascii="ＭＳ 明朝" w:hAnsi="ＭＳ 明朝" w:hint="eastAsia"/>
                <w:sz w:val="18"/>
                <w:szCs w:val="18"/>
              </w:rPr>
              <w:t xml:space="preserve">　豊かな感性とたくましく生きるための健康と体力をはぐくむ取組み</w:t>
            </w:r>
          </w:p>
        </w:tc>
        <w:tc>
          <w:tcPr>
            <w:tcW w:w="2857" w:type="dxa"/>
            <w:shd w:val="clear" w:color="auto" w:fill="auto"/>
          </w:tcPr>
          <w:p w14:paraId="20C9A9CF" w14:textId="4DA833CA" w:rsidR="00ED4240" w:rsidRP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）充実した学校生活こそが、「生きる力」の源泉になることから、中高一貫教育の観点から学校行事・部活動等の一層の充実を図る。</w:t>
            </w:r>
          </w:p>
          <w:p w14:paraId="73841E0D" w14:textId="77777777" w:rsidR="00ED4240" w:rsidRP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ア　＜中高一貫教育を通して育みたい力＞の育成に向けて、学校行事を充実させるととともに部活動を奨励し文武両道をめざす。</w:t>
            </w:r>
          </w:p>
          <w:p w14:paraId="2E81BDE1" w14:textId="77777777" w:rsidR="00ED4240" w:rsidRP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イ　国際社会の一員として必要な人権意識・マナーを醸成する。</w:t>
            </w:r>
          </w:p>
          <w:p w14:paraId="425E1C9B" w14:textId="77777777" w:rsidR="00ED4240" w:rsidRP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ウ　互いに高め合う、あたたかな仲間づくりを進める。</w:t>
            </w:r>
          </w:p>
          <w:p w14:paraId="2F7C452B" w14:textId="5122A505" w:rsid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92195F8" w14:textId="58832D2C"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B68E845" w14:textId="42A37F80"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55F2293" w14:textId="7DBE2968"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034769FB" w14:textId="65B96493"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454438F" w14:textId="7FB07B7E"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07E99F8" w14:textId="03E5890D"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7C775EA" w14:textId="5A0362B4"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EEE8548" w14:textId="2F7BF898"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1FCA61A" w14:textId="147D06D8"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B7C4651" w14:textId="09A24D99"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2879497" w14:textId="165C2C91"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92663A1" w14:textId="00C91718"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D87B402" w14:textId="1A1184BA"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D1D83E7" w14:textId="6571FE9B"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1415F3E" w14:textId="23EFACAF"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CC08346" w14:textId="4078FC21" w:rsidR="00B866F1"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C6D66CF" w14:textId="77777777" w:rsidR="00B866F1" w:rsidRDefault="00B866F1" w:rsidP="00ED4240">
            <w:pPr>
              <w:tabs>
                <w:tab w:val="left" w:pos="5157"/>
                <w:tab w:val="left" w:pos="5730"/>
              </w:tabs>
              <w:autoSpaceDE w:val="0"/>
              <w:autoSpaceDN w:val="0"/>
              <w:adjustRightInd w:val="0"/>
              <w:ind w:left="180" w:hangingChars="100" w:hanging="180"/>
              <w:rPr>
                <w:rFonts w:ascii="ＭＳ 明朝" w:hAnsi="ＭＳ 明朝" w:hint="eastAsia"/>
                <w:sz w:val="18"/>
                <w:szCs w:val="18"/>
              </w:rPr>
            </w:pPr>
          </w:p>
          <w:p w14:paraId="751E11E3" w14:textId="77777777" w:rsidR="00B866F1" w:rsidRPr="00ED4240" w:rsidRDefault="00B866F1" w:rsidP="00ED4240">
            <w:pPr>
              <w:tabs>
                <w:tab w:val="left" w:pos="5157"/>
                <w:tab w:val="left" w:pos="5730"/>
              </w:tabs>
              <w:autoSpaceDE w:val="0"/>
              <w:autoSpaceDN w:val="0"/>
              <w:adjustRightInd w:val="0"/>
              <w:ind w:left="180" w:hangingChars="100" w:hanging="180"/>
              <w:rPr>
                <w:rFonts w:ascii="ＭＳ 明朝" w:hAnsi="ＭＳ 明朝" w:hint="eastAsia"/>
                <w:sz w:val="18"/>
                <w:szCs w:val="18"/>
              </w:rPr>
            </w:pPr>
          </w:p>
          <w:p w14:paraId="4D765AD0" w14:textId="029F448B" w:rsidR="00ED4240" w:rsidRPr="00ED4240"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２</w:t>
            </w:r>
            <w:r w:rsidRPr="00ED4240">
              <w:rPr>
                <w:rFonts w:ascii="ＭＳ 明朝" w:hAnsi="ＭＳ 明朝" w:hint="eastAsia"/>
                <w:sz w:val="18"/>
                <w:szCs w:val="18"/>
              </w:rPr>
              <w:t>）異文化交流による国際教育を中高一貫して推進する。</w:t>
            </w:r>
          </w:p>
          <w:p w14:paraId="5086AF62" w14:textId="77777777" w:rsidR="00ED4240" w:rsidRPr="00ED4240" w:rsidRDefault="00ED4240" w:rsidP="00ED4240">
            <w:pPr>
              <w:tabs>
                <w:tab w:val="left" w:pos="5157"/>
                <w:tab w:val="left" w:pos="5730"/>
              </w:tabs>
              <w:autoSpaceDE w:val="0"/>
              <w:autoSpaceDN w:val="0"/>
              <w:adjustRightInd w:val="0"/>
              <w:ind w:leftChars="-105" w:left="205" w:hangingChars="236" w:hanging="425"/>
              <w:rPr>
                <w:rFonts w:ascii="ＭＳ 明朝" w:hAnsi="ＭＳ 明朝"/>
                <w:sz w:val="18"/>
                <w:szCs w:val="18"/>
              </w:rPr>
            </w:pPr>
            <w:r w:rsidRPr="00ED4240">
              <w:rPr>
                <w:rFonts w:ascii="ＭＳ 明朝" w:hAnsi="ＭＳ 明朝" w:hint="eastAsia"/>
                <w:sz w:val="18"/>
                <w:szCs w:val="18"/>
              </w:rPr>
              <w:t xml:space="preserve">　ア　国際交流（台湾、マレーシア、ベトナム、タイ、オーストラリア等）の充実及び新たな交流国の開拓</w:t>
            </w:r>
          </w:p>
          <w:p w14:paraId="5A0329ED" w14:textId="77777777" w:rsidR="00ED4240" w:rsidRPr="00ED4240" w:rsidRDefault="00ED4240" w:rsidP="00ED4240">
            <w:pPr>
              <w:tabs>
                <w:tab w:val="left" w:pos="205"/>
                <w:tab w:val="left" w:pos="5157"/>
                <w:tab w:val="left" w:pos="5730"/>
              </w:tabs>
              <w:autoSpaceDE w:val="0"/>
              <w:autoSpaceDN w:val="0"/>
              <w:adjustRightInd w:val="0"/>
              <w:ind w:leftChars="-37" w:left="179" w:hangingChars="143" w:hanging="257"/>
              <w:rPr>
                <w:rFonts w:ascii="ＭＳ 明朝" w:hAnsi="ＭＳ 明朝"/>
                <w:sz w:val="18"/>
                <w:szCs w:val="18"/>
              </w:rPr>
            </w:pPr>
            <w:r w:rsidRPr="00ED4240">
              <w:rPr>
                <w:rFonts w:ascii="ＭＳ 明朝" w:hAnsi="ＭＳ 明朝" w:hint="eastAsia"/>
                <w:sz w:val="18"/>
                <w:szCs w:val="18"/>
              </w:rPr>
              <w:t>イ・台湾姉妹校や、高校との連携による高校姉妹校との交流の継続</w:t>
            </w:r>
          </w:p>
          <w:p w14:paraId="466C5572" w14:textId="77777777" w:rsidR="00ED4240" w:rsidRPr="00ED4240" w:rsidRDefault="00ED4240" w:rsidP="00ED4240">
            <w:pPr>
              <w:tabs>
                <w:tab w:val="left" w:pos="5157"/>
                <w:tab w:val="left" w:pos="5730"/>
              </w:tabs>
              <w:autoSpaceDE w:val="0"/>
              <w:autoSpaceDN w:val="0"/>
              <w:adjustRightInd w:val="0"/>
              <w:ind w:leftChars="63" w:left="132"/>
              <w:rPr>
                <w:rFonts w:ascii="ＭＳ 明朝" w:hAnsi="ＭＳ 明朝"/>
                <w:sz w:val="18"/>
                <w:szCs w:val="18"/>
              </w:rPr>
            </w:pPr>
            <w:r w:rsidRPr="00ED4240">
              <w:rPr>
                <w:rFonts w:ascii="ＭＳ 明朝" w:hAnsi="ＭＳ 明朝" w:hint="eastAsia"/>
                <w:sz w:val="18"/>
                <w:szCs w:val="18"/>
              </w:rPr>
              <w:t>・グローバル人材の育成に向け、中高一貫教育を踏まえた段階的海外研修を計画、実施する。</w:t>
            </w:r>
          </w:p>
          <w:p w14:paraId="4516C2EA" w14:textId="77777777" w:rsidR="00ED4240" w:rsidRPr="00ED4240" w:rsidRDefault="00ED4240" w:rsidP="00ED4240">
            <w:pPr>
              <w:spacing w:line="300" w:lineRule="exact"/>
              <w:ind w:left="180" w:hangingChars="100" w:hanging="180"/>
              <w:rPr>
                <w:rFonts w:ascii="ＭＳ 明朝" w:hAnsi="ＭＳ 明朝"/>
                <w:sz w:val="18"/>
                <w:szCs w:val="18"/>
              </w:rPr>
            </w:pPr>
          </w:p>
        </w:tc>
        <w:tc>
          <w:tcPr>
            <w:tcW w:w="3912" w:type="dxa"/>
            <w:tcBorders>
              <w:right w:val="dashed" w:sz="4" w:space="0" w:color="auto"/>
            </w:tcBorders>
            <w:shd w:val="clear" w:color="auto" w:fill="auto"/>
          </w:tcPr>
          <w:p w14:paraId="1540764F" w14:textId="1674162A"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w:t>
            </w:r>
          </w:p>
          <w:p w14:paraId="65076C5E" w14:textId="77777777" w:rsidR="00ED4240" w:rsidRPr="00ED4240" w:rsidRDefault="00ED4240" w:rsidP="00ED4240">
            <w:pPr>
              <w:spacing w:line="300" w:lineRule="exact"/>
              <w:ind w:leftChars="-13" w:left="256" w:hangingChars="157" w:hanging="283"/>
              <w:rPr>
                <w:rFonts w:ascii="ＭＳ 明朝" w:hAnsi="ＭＳ 明朝"/>
                <w:sz w:val="18"/>
                <w:szCs w:val="18"/>
              </w:rPr>
            </w:pPr>
            <w:r w:rsidRPr="00ED4240">
              <w:rPr>
                <w:rFonts w:ascii="ＭＳ 明朝" w:hAnsi="ＭＳ 明朝" w:hint="eastAsia"/>
                <w:sz w:val="18"/>
                <w:szCs w:val="18"/>
              </w:rPr>
              <w:t>ア・中高合同の学校行事の効果的な実施と成果を検証する。</w:t>
            </w:r>
          </w:p>
          <w:p w14:paraId="68D550C6" w14:textId="77777777" w:rsidR="00ED4240" w:rsidRPr="00ED4240" w:rsidRDefault="00ED4240" w:rsidP="00ED4240">
            <w:pPr>
              <w:pStyle w:val="aa"/>
              <w:numPr>
                <w:ilvl w:val="0"/>
                <w:numId w:val="18"/>
              </w:numPr>
              <w:spacing w:line="300" w:lineRule="exact"/>
              <w:ind w:leftChars="0" w:left="587" w:hanging="453"/>
              <w:rPr>
                <w:rFonts w:ascii="ＭＳ 明朝" w:hAnsi="ＭＳ 明朝"/>
                <w:sz w:val="18"/>
                <w:szCs w:val="18"/>
              </w:rPr>
            </w:pPr>
            <w:r w:rsidRPr="00ED4240">
              <w:rPr>
                <w:rFonts w:ascii="ＭＳ 明朝" w:hAnsi="ＭＳ 明朝" w:hint="eastAsia"/>
                <w:sz w:val="18"/>
                <w:szCs w:val="18"/>
              </w:rPr>
              <w:t>文化祭・体育祭における準備委員会を高校生と協働で活性化させる。</w:t>
            </w:r>
          </w:p>
          <w:p w14:paraId="5A88BB15" w14:textId="77777777" w:rsidR="00ED4240" w:rsidRPr="00ED4240" w:rsidRDefault="00ED4240" w:rsidP="00ED4240">
            <w:pPr>
              <w:pStyle w:val="aa"/>
              <w:numPr>
                <w:ilvl w:val="0"/>
                <w:numId w:val="18"/>
              </w:numPr>
              <w:spacing w:line="300" w:lineRule="exact"/>
              <w:ind w:leftChars="0" w:left="587" w:hanging="453"/>
              <w:rPr>
                <w:rFonts w:ascii="ＭＳ 明朝" w:hAnsi="ＭＳ 明朝"/>
                <w:sz w:val="18"/>
                <w:szCs w:val="18"/>
              </w:rPr>
            </w:pPr>
            <w:r w:rsidRPr="00ED4240">
              <w:rPr>
                <w:rFonts w:ascii="ＭＳ 明朝" w:hAnsi="ＭＳ 明朝" w:hint="eastAsia"/>
                <w:sz w:val="18"/>
                <w:szCs w:val="18"/>
              </w:rPr>
              <w:t>体育祭を校外体育館で実施し、伝統を継承しつつ、新たな形態を作り上げる。</w:t>
            </w:r>
          </w:p>
          <w:p w14:paraId="4A7DF7D5" w14:textId="12FD0B7E" w:rsidR="00ED4240" w:rsidRPr="00ED4240" w:rsidRDefault="00ED4240" w:rsidP="00ED4240">
            <w:pPr>
              <w:pStyle w:val="aa"/>
              <w:numPr>
                <w:ilvl w:val="0"/>
                <w:numId w:val="18"/>
              </w:numPr>
              <w:spacing w:line="300" w:lineRule="exact"/>
              <w:ind w:leftChars="0" w:left="587" w:hanging="453"/>
              <w:rPr>
                <w:rFonts w:ascii="ＭＳ 明朝" w:hAnsi="ＭＳ 明朝"/>
                <w:sz w:val="18"/>
                <w:szCs w:val="18"/>
              </w:rPr>
            </w:pPr>
            <w:r w:rsidRPr="00ED4240">
              <w:rPr>
                <w:rFonts w:ascii="ＭＳ 明朝" w:hAnsi="ＭＳ 明朝" w:hint="eastAsia"/>
                <w:sz w:val="18"/>
                <w:szCs w:val="18"/>
              </w:rPr>
              <w:t>修学旅行等を</w:t>
            </w:r>
            <w:r w:rsidR="00B866F1" w:rsidRPr="00ED4240">
              <w:rPr>
                <w:rFonts w:ascii="ＭＳ 明朝" w:hAnsi="ＭＳ 明朝" w:hint="eastAsia"/>
                <w:sz w:val="18"/>
                <w:szCs w:val="18"/>
              </w:rPr>
              <w:t>３</w:t>
            </w:r>
            <w:r w:rsidRPr="00ED4240">
              <w:rPr>
                <w:rFonts w:ascii="ＭＳ 明朝" w:hAnsi="ＭＳ 明朝" w:hint="eastAsia"/>
                <w:sz w:val="18"/>
                <w:szCs w:val="18"/>
              </w:rPr>
              <w:t>年間見通した計画を立てることで、内容の充実を図る。</w:t>
            </w:r>
          </w:p>
          <w:p w14:paraId="761BCD49" w14:textId="0D01FE07" w:rsidR="00ED4240" w:rsidRPr="00ED4240" w:rsidRDefault="00ED4240" w:rsidP="00B866F1">
            <w:pPr>
              <w:spacing w:line="300" w:lineRule="exact"/>
              <w:ind w:leftChars="100" w:left="390" w:hangingChars="100" w:hanging="180"/>
              <w:rPr>
                <w:rFonts w:ascii="ＭＳ 明朝" w:hAnsi="ＭＳ 明朝"/>
                <w:sz w:val="18"/>
                <w:szCs w:val="18"/>
              </w:rPr>
            </w:pPr>
            <w:r w:rsidRPr="00ED4240">
              <w:rPr>
                <w:rFonts w:ascii="ＭＳ 明朝" w:hAnsi="ＭＳ 明朝" w:hint="eastAsia"/>
                <w:sz w:val="18"/>
                <w:szCs w:val="18"/>
              </w:rPr>
              <w:t>・中高合同の部活動指導の拡大を図る。</w:t>
            </w:r>
          </w:p>
          <w:p w14:paraId="239F6FCB" w14:textId="77777777" w:rsidR="00ED4240" w:rsidRPr="00ED4240" w:rsidRDefault="00ED4240" w:rsidP="00ED4240">
            <w:pPr>
              <w:tabs>
                <w:tab w:val="left" w:pos="587"/>
              </w:tabs>
              <w:spacing w:line="300" w:lineRule="exact"/>
              <w:ind w:leftChars="84" w:left="302" w:hangingChars="70" w:hanging="126"/>
              <w:rPr>
                <w:rFonts w:ascii="ＭＳ 明朝" w:hAnsi="ＭＳ 明朝"/>
                <w:sz w:val="18"/>
                <w:szCs w:val="18"/>
              </w:rPr>
            </w:pPr>
            <w:r w:rsidRPr="00ED4240">
              <w:rPr>
                <w:rFonts w:ascii="ＭＳ 明朝" w:hAnsi="ＭＳ 明朝" w:hint="eastAsia"/>
                <w:sz w:val="18"/>
                <w:szCs w:val="18"/>
              </w:rPr>
              <w:t>・部活動への参加を奨励し、文武両道をめざすととともに中高一貫した指導体制を整える。</w:t>
            </w:r>
          </w:p>
          <w:p w14:paraId="36908568" w14:textId="77777777" w:rsidR="00ED4240" w:rsidRPr="00ED4240" w:rsidRDefault="00ED4240" w:rsidP="00ED4240">
            <w:pPr>
              <w:spacing w:line="300" w:lineRule="exact"/>
              <w:ind w:left="270" w:hangingChars="150" w:hanging="270"/>
              <w:rPr>
                <w:rFonts w:ascii="ＭＳ 明朝" w:hAnsi="ＭＳ 明朝"/>
                <w:sz w:val="18"/>
                <w:szCs w:val="18"/>
              </w:rPr>
            </w:pPr>
            <w:r w:rsidRPr="00ED4240">
              <w:rPr>
                <w:rFonts w:ascii="ＭＳ 明朝" w:hAnsi="ＭＳ 明朝" w:hint="eastAsia"/>
                <w:sz w:val="18"/>
                <w:szCs w:val="18"/>
              </w:rPr>
              <w:t>イ・中学校段階に相応しい人権及び生徒指導研修を計画・実施する。</w:t>
            </w:r>
          </w:p>
          <w:p w14:paraId="615AA545" w14:textId="207AFD54" w:rsidR="00ED4240" w:rsidRDefault="00ED4240" w:rsidP="00ED4240">
            <w:pPr>
              <w:spacing w:line="300" w:lineRule="exact"/>
              <w:ind w:leftChars="100" w:left="390" w:hangingChars="100" w:hanging="180"/>
              <w:rPr>
                <w:rFonts w:ascii="ＭＳ 明朝" w:hAnsi="ＭＳ 明朝"/>
                <w:sz w:val="18"/>
                <w:szCs w:val="18"/>
              </w:rPr>
            </w:pPr>
            <w:r w:rsidRPr="00ED4240">
              <w:rPr>
                <w:rFonts w:ascii="ＭＳ 明朝" w:hAnsi="ＭＳ 明朝" w:hint="eastAsia"/>
                <w:sz w:val="18"/>
                <w:szCs w:val="18"/>
              </w:rPr>
              <w:t>・挨拶、遅刻指導の充実と基本的な生活習慣を身に着けさせる。</w:t>
            </w:r>
          </w:p>
          <w:p w14:paraId="29554E7E" w14:textId="48B0FC7C" w:rsidR="00B866F1" w:rsidRDefault="00B866F1" w:rsidP="00ED4240">
            <w:pPr>
              <w:spacing w:line="300" w:lineRule="exact"/>
              <w:ind w:leftChars="100" w:left="390" w:hangingChars="100" w:hanging="180"/>
              <w:rPr>
                <w:rFonts w:ascii="ＭＳ 明朝" w:hAnsi="ＭＳ 明朝"/>
                <w:sz w:val="18"/>
                <w:szCs w:val="18"/>
              </w:rPr>
            </w:pPr>
          </w:p>
          <w:p w14:paraId="48D2EA2D" w14:textId="5E6EA4FA" w:rsidR="00B866F1" w:rsidRDefault="00B866F1" w:rsidP="00ED4240">
            <w:pPr>
              <w:spacing w:line="300" w:lineRule="exact"/>
              <w:ind w:leftChars="100" w:left="390" w:hangingChars="100" w:hanging="180"/>
              <w:rPr>
                <w:rFonts w:ascii="ＭＳ 明朝" w:hAnsi="ＭＳ 明朝"/>
                <w:sz w:val="18"/>
                <w:szCs w:val="18"/>
              </w:rPr>
            </w:pPr>
          </w:p>
          <w:p w14:paraId="55BBE27C" w14:textId="23EC9CD2" w:rsidR="00B866F1" w:rsidRDefault="00B866F1" w:rsidP="00ED4240">
            <w:pPr>
              <w:spacing w:line="300" w:lineRule="exact"/>
              <w:ind w:leftChars="100" w:left="390" w:hangingChars="100" w:hanging="180"/>
              <w:rPr>
                <w:rFonts w:ascii="ＭＳ 明朝" w:hAnsi="ＭＳ 明朝"/>
                <w:sz w:val="18"/>
                <w:szCs w:val="18"/>
              </w:rPr>
            </w:pPr>
          </w:p>
          <w:p w14:paraId="4748DBBC" w14:textId="77777777" w:rsidR="00B866F1" w:rsidRPr="00ED4240" w:rsidRDefault="00B866F1" w:rsidP="00ED4240">
            <w:pPr>
              <w:spacing w:line="300" w:lineRule="exact"/>
              <w:ind w:leftChars="100" w:left="390" w:hangingChars="100" w:hanging="180"/>
              <w:rPr>
                <w:rFonts w:ascii="ＭＳ 明朝" w:hAnsi="ＭＳ 明朝" w:hint="eastAsia"/>
                <w:sz w:val="18"/>
                <w:szCs w:val="18"/>
              </w:rPr>
            </w:pPr>
          </w:p>
          <w:p w14:paraId="6D8334A3"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ウ・生徒自らが課題を見つけ、自分自身や仲間とともに解決していこうとする力を育てる。中心となる活動として「メークハート運動」を実施し、学校全体で取り組む。</w:t>
            </w:r>
          </w:p>
          <w:p w14:paraId="5D87329F" w14:textId="77777777" w:rsidR="00ED4240" w:rsidRPr="00ED4240" w:rsidRDefault="00ED4240" w:rsidP="00ED4240">
            <w:pPr>
              <w:spacing w:line="300" w:lineRule="exact"/>
              <w:ind w:leftChars="100" w:left="390" w:hangingChars="100" w:hanging="180"/>
              <w:rPr>
                <w:rFonts w:ascii="ＭＳ 明朝" w:hAnsi="ＭＳ 明朝"/>
                <w:sz w:val="18"/>
                <w:szCs w:val="18"/>
              </w:rPr>
            </w:pPr>
            <w:r w:rsidRPr="00ED4240">
              <w:rPr>
                <w:rFonts w:ascii="ＭＳ 明朝" w:hAnsi="ＭＳ 明朝" w:hint="eastAsia"/>
                <w:sz w:val="18"/>
                <w:szCs w:val="18"/>
              </w:rPr>
              <w:t>・中高一貫した「いじめ基本方針」に基づきいじめを許さない仲間づくりを計画的に実施する。</w:t>
            </w:r>
          </w:p>
          <w:p w14:paraId="26ADDCB3"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 xml:space="preserve">　・演劇的な手法を用いてコミュニケーション力の育成を図る。</w:t>
            </w:r>
          </w:p>
          <w:p w14:paraId="76F877D2" w14:textId="77777777" w:rsidR="00ED4240" w:rsidRPr="00ED4240" w:rsidRDefault="00ED4240" w:rsidP="00ED4240">
            <w:pPr>
              <w:spacing w:line="300" w:lineRule="exact"/>
              <w:ind w:left="180" w:hangingChars="100" w:hanging="180"/>
              <w:rPr>
                <w:rFonts w:ascii="ＭＳ 明朝" w:hAnsi="ＭＳ 明朝"/>
                <w:sz w:val="18"/>
                <w:szCs w:val="18"/>
              </w:rPr>
            </w:pPr>
          </w:p>
          <w:p w14:paraId="3519A75B" w14:textId="1DA11652" w:rsidR="00ED4240" w:rsidRDefault="00ED4240" w:rsidP="00ED4240">
            <w:pPr>
              <w:spacing w:line="300" w:lineRule="exact"/>
              <w:ind w:left="180" w:hangingChars="100" w:hanging="180"/>
              <w:rPr>
                <w:rFonts w:ascii="ＭＳ 明朝" w:hAnsi="ＭＳ 明朝"/>
                <w:sz w:val="18"/>
                <w:szCs w:val="18"/>
              </w:rPr>
            </w:pPr>
          </w:p>
          <w:p w14:paraId="47E20E26" w14:textId="464590C9" w:rsidR="00B866F1" w:rsidRDefault="00B866F1" w:rsidP="00ED4240">
            <w:pPr>
              <w:spacing w:line="300" w:lineRule="exact"/>
              <w:ind w:left="180" w:hangingChars="100" w:hanging="180"/>
              <w:rPr>
                <w:rFonts w:ascii="ＭＳ 明朝" w:hAnsi="ＭＳ 明朝"/>
                <w:sz w:val="18"/>
                <w:szCs w:val="18"/>
              </w:rPr>
            </w:pPr>
          </w:p>
          <w:p w14:paraId="75D045B5" w14:textId="520F3706" w:rsidR="00B866F1" w:rsidRDefault="00B866F1" w:rsidP="00ED4240">
            <w:pPr>
              <w:spacing w:line="300" w:lineRule="exact"/>
              <w:ind w:left="180" w:hangingChars="100" w:hanging="180"/>
              <w:rPr>
                <w:rFonts w:ascii="ＭＳ 明朝" w:hAnsi="ＭＳ 明朝"/>
                <w:sz w:val="18"/>
                <w:szCs w:val="18"/>
              </w:rPr>
            </w:pPr>
          </w:p>
          <w:p w14:paraId="2CBECE34" w14:textId="2EF95F62" w:rsidR="00B866F1" w:rsidRDefault="00B866F1" w:rsidP="00ED4240">
            <w:pPr>
              <w:spacing w:line="300" w:lineRule="exact"/>
              <w:ind w:left="180" w:hangingChars="100" w:hanging="180"/>
              <w:rPr>
                <w:rFonts w:ascii="ＭＳ 明朝" w:hAnsi="ＭＳ 明朝"/>
                <w:sz w:val="18"/>
                <w:szCs w:val="18"/>
              </w:rPr>
            </w:pPr>
          </w:p>
          <w:p w14:paraId="2FCCF8D0" w14:textId="77777777" w:rsidR="00B866F1" w:rsidRPr="00ED4240" w:rsidRDefault="00B866F1" w:rsidP="00ED4240">
            <w:pPr>
              <w:spacing w:line="300" w:lineRule="exact"/>
              <w:ind w:left="180" w:hangingChars="100" w:hanging="180"/>
              <w:rPr>
                <w:rFonts w:ascii="ＭＳ 明朝" w:hAnsi="ＭＳ 明朝" w:hint="eastAsia"/>
                <w:sz w:val="18"/>
                <w:szCs w:val="18"/>
              </w:rPr>
            </w:pPr>
          </w:p>
          <w:p w14:paraId="34360F79" w14:textId="77777777" w:rsidR="00ED4240" w:rsidRPr="00ED4240" w:rsidRDefault="00ED4240" w:rsidP="00ED4240">
            <w:pPr>
              <w:spacing w:line="300" w:lineRule="exact"/>
              <w:ind w:left="180" w:hangingChars="100" w:hanging="180"/>
              <w:rPr>
                <w:rFonts w:ascii="ＭＳ 明朝" w:hAnsi="ＭＳ 明朝"/>
                <w:sz w:val="18"/>
                <w:szCs w:val="18"/>
              </w:rPr>
            </w:pPr>
          </w:p>
          <w:p w14:paraId="18FC5E64" w14:textId="2C867C15"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２</w:t>
            </w:r>
            <w:r w:rsidRPr="00ED4240">
              <w:rPr>
                <w:rFonts w:ascii="ＭＳ 明朝" w:hAnsi="ＭＳ 明朝" w:hint="eastAsia"/>
                <w:sz w:val="18"/>
                <w:szCs w:val="18"/>
              </w:rPr>
              <w:t>）</w:t>
            </w:r>
          </w:p>
          <w:p w14:paraId="24BDD61B" w14:textId="77777777" w:rsidR="00ED4240" w:rsidRPr="00ED4240" w:rsidRDefault="00ED4240" w:rsidP="00ED4240">
            <w:pPr>
              <w:spacing w:line="300" w:lineRule="exact"/>
              <w:ind w:left="274" w:hangingChars="152" w:hanging="274"/>
              <w:rPr>
                <w:rFonts w:ascii="ＭＳ 明朝" w:hAnsi="ＭＳ 明朝"/>
                <w:sz w:val="18"/>
                <w:szCs w:val="18"/>
              </w:rPr>
            </w:pPr>
            <w:r w:rsidRPr="00ED4240">
              <w:rPr>
                <w:rFonts w:ascii="ＭＳ 明朝" w:hAnsi="ＭＳ 明朝" w:hint="eastAsia"/>
                <w:sz w:val="18"/>
                <w:szCs w:val="18"/>
              </w:rPr>
              <w:t>ア・高校との連携も含め、台湾やマレーシア、オーストラリア、タイをはじめとする様々な国の生徒との交流の可能性を探る。</w:t>
            </w:r>
          </w:p>
          <w:p w14:paraId="21CB90FE" w14:textId="77777777" w:rsidR="00ED4240" w:rsidRPr="00ED4240" w:rsidRDefault="00ED4240" w:rsidP="00ED4240">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イ・台湾姉妹校交流方法を工夫改善し、異文化を理解する態度をはぐくむ。</w:t>
            </w:r>
          </w:p>
          <w:p w14:paraId="1986292E" w14:textId="77777777" w:rsidR="00ED4240" w:rsidRPr="00ED4240" w:rsidRDefault="00ED4240" w:rsidP="00ED4240">
            <w:pPr>
              <w:spacing w:line="300" w:lineRule="exact"/>
              <w:ind w:leftChars="100" w:left="390" w:hangingChars="100" w:hanging="180"/>
              <w:rPr>
                <w:rFonts w:ascii="ＭＳ 明朝" w:hAnsi="ＭＳ 明朝"/>
                <w:sz w:val="18"/>
                <w:szCs w:val="18"/>
              </w:rPr>
            </w:pPr>
            <w:r w:rsidRPr="00ED4240">
              <w:rPr>
                <w:rFonts w:ascii="ＭＳ 明朝" w:hAnsi="ＭＳ 明朝" w:hint="eastAsia"/>
                <w:sz w:val="18"/>
                <w:szCs w:val="18"/>
              </w:rPr>
              <w:t>・高校との連携により高校姉妹校との交流の可能性を探る。</w:t>
            </w:r>
          </w:p>
          <w:p w14:paraId="4AE6996F" w14:textId="579CE369" w:rsidR="00ED4240" w:rsidRPr="00ED4240" w:rsidRDefault="00ED4240" w:rsidP="00ED4240">
            <w:pPr>
              <w:spacing w:line="300" w:lineRule="exact"/>
              <w:ind w:leftChars="93" w:left="375" w:hangingChars="100" w:hanging="180"/>
              <w:rPr>
                <w:rFonts w:ascii="ＭＳ 明朝" w:hAnsi="ＭＳ 明朝"/>
                <w:sz w:val="18"/>
                <w:szCs w:val="18"/>
              </w:rPr>
            </w:pPr>
            <w:r w:rsidRPr="00ED4240">
              <w:rPr>
                <w:rFonts w:ascii="ＭＳ 明朝" w:hAnsi="ＭＳ 明朝" w:hint="eastAsia"/>
                <w:sz w:val="18"/>
                <w:szCs w:val="18"/>
              </w:rPr>
              <w:t>・コミュニティ・スクールのしくみを活用し、中高</w:t>
            </w:r>
            <w:r w:rsidR="00B866F1" w:rsidRPr="00ED4240">
              <w:rPr>
                <w:rFonts w:ascii="ＭＳ 明朝" w:hAnsi="ＭＳ 明朝" w:hint="eastAsia"/>
                <w:sz w:val="18"/>
                <w:szCs w:val="18"/>
              </w:rPr>
              <w:t>６</w:t>
            </w:r>
            <w:r w:rsidRPr="00ED4240">
              <w:rPr>
                <w:rFonts w:ascii="ＭＳ 明朝" w:hAnsi="ＭＳ 明朝" w:hint="eastAsia"/>
                <w:sz w:val="18"/>
                <w:szCs w:val="18"/>
              </w:rPr>
              <w:t>年間を見通した海外研修を複数計画し、それぞれの研修のねらいを明確にして実施する。（中学ではマレーシア等でグローバルリーダー育成海外研修旅行を企画し、世界的な視野を広めるとともに、多様性を理解しようとする態度をはぐくむ。）</w:t>
            </w:r>
          </w:p>
          <w:p w14:paraId="0B991B5B" w14:textId="77777777" w:rsidR="00ED4240" w:rsidRPr="00ED4240" w:rsidRDefault="00ED4240" w:rsidP="00ED4240">
            <w:pPr>
              <w:spacing w:line="300" w:lineRule="exact"/>
              <w:ind w:leftChars="93" w:left="375" w:hangingChars="100" w:hanging="180"/>
              <w:rPr>
                <w:rFonts w:ascii="ＭＳ 明朝" w:hAnsi="ＭＳ 明朝"/>
                <w:sz w:val="18"/>
                <w:szCs w:val="18"/>
              </w:rPr>
            </w:pPr>
            <w:r w:rsidRPr="00ED4240">
              <w:rPr>
                <w:rFonts w:ascii="ＭＳ 明朝" w:hAnsi="ＭＳ 明朝" w:hint="eastAsia"/>
                <w:sz w:val="18"/>
                <w:szCs w:val="18"/>
              </w:rPr>
              <w:t>※新型コロナ禍において、海外研修等海外への旅行の可否に関わらず実施可能なグローバルプログラムを検討し、実施する。</w:t>
            </w:r>
          </w:p>
        </w:tc>
        <w:tc>
          <w:tcPr>
            <w:tcW w:w="3544" w:type="dxa"/>
            <w:tcBorders>
              <w:right w:val="dashed" w:sz="4" w:space="0" w:color="auto"/>
            </w:tcBorders>
          </w:tcPr>
          <w:p w14:paraId="0BBB3858" w14:textId="13FD6E8C"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w:t>
            </w:r>
          </w:p>
          <w:p w14:paraId="286D49FB" w14:textId="0C94235B" w:rsidR="00ED4240" w:rsidRPr="00B866F1" w:rsidRDefault="00ED4240" w:rsidP="002C6DEA">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ア</w:t>
            </w:r>
            <w:r w:rsidRPr="00B866F1">
              <w:rPr>
                <w:rFonts w:ascii="ＭＳ 明朝" w:hAnsi="ＭＳ 明朝" w:hint="eastAsia"/>
                <w:sz w:val="18"/>
                <w:szCs w:val="18"/>
              </w:rPr>
              <w:t>・（生徒向け）学校教育自己診断結果における行事満足度</w:t>
            </w:r>
            <w:r w:rsidR="00B866F1" w:rsidRPr="00B866F1">
              <w:rPr>
                <w:rFonts w:ascii="ＭＳ 明朝" w:hAnsi="ＭＳ 明朝"/>
                <w:sz w:val="18"/>
                <w:szCs w:val="18"/>
              </w:rPr>
              <w:t>90</w:t>
            </w:r>
            <w:r w:rsidRPr="00B866F1">
              <w:rPr>
                <w:rFonts w:ascii="ＭＳ 明朝" w:hAnsi="ＭＳ 明朝" w:hint="eastAsia"/>
                <w:sz w:val="18"/>
                <w:szCs w:val="18"/>
              </w:rPr>
              <w:t>％</w:t>
            </w:r>
            <w:r w:rsidR="002C6DEA" w:rsidRPr="00B866F1">
              <w:rPr>
                <w:rFonts w:ascii="ＭＳ 明朝" w:hAnsi="ＭＳ 明朝" w:hint="eastAsia"/>
                <w:sz w:val="18"/>
                <w:szCs w:val="18"/>
              </w:rPr>
              <w:t>以上の維持向上</w:t>
            </w:r>
            <w:r w:rsidRPr="00B866F1">
              <w:rPr>
                <w:rFonts w:ascii="ＭＳ 明朝" w:hAnsi="ＭＳ 明朝" w:hint="eastAsia"/>
                <w:sz w:val="18"/>
                <w:szCs w:val="18"/>
              </w:rPr>
              <w:t>をめざす。(令和元度</w:t>
            </w:r>
            <w:r w:rsidR="00B866F1" w:rsidRPr="00B866F1">
              <w:rPr>
                <w:rFonts w:ascii="ＭＳ 明朝" w:hAnsi="ＭＳ 明朝"/>
                <w:sz w:val="18"/>
                <w:szCs w:val="18"/>
              </w:rPr>
              <w:t>92</w:t>
            </w:r>
            <w:r w:rsidR="003F2E4A" w:rsidRPr="00B866F1">
              <w:rPr>
                <w:rFonts w:ascii="ＭＳ 明朝" w:hAnsi="ＭＳ 明朝" w:hint="eastAsia"/>
                <w:sz w:val="18"/>
                <w:szCs w:val="18"/>
              </w:rPr>
              <w:t>％］</w:t>
            </w:r>
          </w:p>
          <w:p w14:paraId="03BBFD00" w14:textId="2B5AA6B8" w:rsidR="00ED4240"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・部活動加入率</w:t>
            </w:r>
            <w:r w:rsidR="00B866F1" w:rsidRPr="00B866F1">
              <w:rPr>
                <w:rFonts w:ascii="ＭＳ 明朝" w:hAnsi="ＭＳ 明朝"/>
                <w:sz w:val="18"/>
                <w:szCs w:val="18"/>
              </w:rPr>
              <w:t>90</w:t>
            </w:r>
            <w:r w:rsidRPr="00B866F1">
              <w:rPr>
                <w:rFonts w:ascii="ＭＳ 明朝" w:hAnsi="ＭＳ 明朝" w:hint="eastAsia"/>
                <w:sz w:val="18"/>
                <w:szCs w:val="18"/>
              </w:rPr>
              <w:t>％以上</w:t>
            </w:r>
            <w:r w:rsidR="003F2E4A" w:rsidRPr="00B866F1">
              <w:rPr>
                <w:rFonts w:ascii="ＭＳ 明朝" w:hAnsi="ＭＳ 明朝" w:hint="eastAsia"/>
                <w:sz w:val="18"/>
                <w:szCs w:val="18"/>
              </w:rPr>
              <w:t>［</w:t>
            </w:r>
            <w:r w:rsidR="00B866F1" w:rsidRPr="00B866F1">
              <w:rPr>
                <w:rFonts w:ascii="ＭＳ 明朝" w:hAnsi="ＭＳ 明朝"/>
                <w:sz w:val="18"/>
                <w:szCs w:val="18"/>
              </w:rPr>
              <w:t>86</w:t>
            </w:r>
            <w:r w:rsidR="003F2E4A" w:rsidRPr="00B866F1">
              <w:rPr>
                <w:rFonts w:ascii="ＭＳ 明朝" w:hAnsi="ＭＳ 明朝" w:hint="eastAsia"/>
                <w:sz w:val="18"/>
                <w:szCs w:val="18"/>
              </w:rPr>
              <w:t>％］</w:t>
            </w:r>
            <w:r w:rsidRPr="00B866F1">
              <w:rPr>
                <w:rFonts w:ascii="ＭＳ 明朝" w:hAnsi="ＭＳ 明朝" w:hint="eastAsia"/>
                <w:sz w:val="18"/>
                <w:szCs w:val="18"/>
              </w:rPr>
              <w:t>を</w:t>
            </w:r>
            <w:r w:rsidR="00335F90" w:rsidRPr="00B866F1">
              <w:rPr>
                <w:rFonts w:ascii="ＭＳ 明朝" w:hAnsi="ＭＳ 明朝" w:hint="eastAsia"/>
                <w:sz w:val="18"/>
                <w:szCs w:val="18"/>
              </w:rPr>
              <w:t>めざす</w:t>
            </w:r>
            <w:r w:rsidRPr="00B866F1">
              <w:rPr>
                <w:rFonts w:ascii="ＭＳ 明朝" w:hAnsi="ＭＳ 明朝" w:hint="eastAsia"/>
                <w:sz w:val="18"/>
                <w:szCs w:val="18"/>
              </w:rPr>
              <w:t>。</w:t>
            </w:r>
          </w:p>
          <w:p w14:paraId="4FBABC2F" w14:textId="49D22629" w:rsidR="00B866F1" w:rsidRDefault="00B866F1" w:rsidP="00ED4240">
            <w:pPr>
              <w:spacing w:line="300" w:lineRule="exact"/>
              <w:ind w:leftChars="100" w:left="390" w:hangingChars="100" w:hanging="180"/>
              <w:rPr>
                <w:rFonts w:ascii="ＭＳ 明朝" w:hAnsi="ＭＳ 明朝"/>
                <w:sz w:val="18"/>
                <w:szCs w:val="18"/>
              </w:rPr>
            </w:pPr>
          </w:p>
          <w:p w14:paraId="1E0ED534" w14:textId="3A15EB5B" w:rsidR="00B866F1" w:rsidRDefault="00B866F1" w:rsidP="00ED4240">
            <w:pPr>
              <w:spacing w:line="300" w:lineRule="exact"/>
              <w:ind w:leftChars="100" w:left="390" w:hangingChars="100" w:hanging="180"/>
              <w:rPr>
                <w:rFonts w:ascii="ＭＳ 明朝" w:hAnsi="ＭＳ 明朝"/>
                <w:sz w:val="18"/>
                <w:szCs w:val="18"/>
              </w:rPr>
            </w:pPr>
          </w:p>
          <w:p w14:paraId="75F2D620" w14:textId="000D8230" w:rsidR="00B866F1" w:rsidRDefault="00B866F1" w:rsidP="00ED4240">
            <w:pPr>
              <w:spacing w:line="300" w:lineRule="exact"/>
              <w:ind w:leftChars="100" w:left="390" w:hangingChars="100" w:hanging="180"/>
              <w:rPr>
                <w:rFonts w:ascii="ＭＳ 明朝" w:hAnsi="ＭＳ 明朝"/>
                <w:sz w:val="18"/>
                <w:szCs w:val="18"/>
              </w:rPr>
            </w:pPr>
          </w:p>
          <w:p w14:paraId="7125B548" w14:textId="4EA87601" w:rsidR="00B866F1" w:rsidRDefault="00B866F1" w:rsidP="00ED4240">
            <w:pPr>
              <w:spacing w:line="300" w:lineRule="exact"/>
              <w:ind w:leftChars="100" w:left="390" w:hangingChars="100" w:hanging="180"/>
              <w:rPr>
                <w:rFonts w:ascii="ＭＳ 明朝" w:hAnsi="ＭＳ 明朝"/>
                <w:sz w:val="18"/>
                <w:szCs w:val="18"/>
              </w:rPr>
            </w:pPr>
          </w:p>
          <w:p w14:paraId="2FC3DF1A" w14:textId="0852C104" w:rsidR="00B866F1" w:rsidRDefault="00B866F1" w:rsidP="00ED4240">
            <w:pPr>
              <w:spacing w:line="300" w:lineRule="exact"/>
              <w:ind w:leftChars="100" w:left="390" w:hangingChars="100" w:hanging="180"/>
              <w:rPr>
                <w:rFonts w:ascii="ＭＳ 明朝" w:hAnsi="ＭＳ 明朝"/>
                <w:sz w:val="18"/>
                <w:szCs w:val="18"/>
              </w:rPr>
            </w:pPr>
          </w:p>
          <w:p w14:paraId="69C35E63" w14:textId="0708F50E" w:rsidR="00B866F1" w:rsidRDefault="00B866F1" w:rsidP="00ED4240">
            <w:pPr>
              <w:spacing w:line="300" w:lineRule="exact"/>
              <w:ind w:leftChars="100" w:left="390" w:hangingChars="100" w:hanging="180"/>
              <w:rPr>
                <w:rFonts w:ascii="ＭＳ 明朝" w:hAnsi="ＭＳ 明朝"/>
                <w:sz w:val="18"/>
                <w:szCs w:val="18"/>
              </w:rPr>
            </w:pPr>
          </w:p>
          <w:p w14:paraId="7DADBB93" w14:textId="77777777" w:rsidR="00B866F1" w:rsidRPr="00B866F1" w:rsidRDefault="00B866F1" w:rsidP="00ED4240">
            <w:pPr>
              <w:spacing w:line="300" w:lineRule="exact"/>
              <w:ind w:leftChars="100" w:left="390" w:hangingChars="100" w:hanging="180"/>
              <w:rPr>
                <w:rFonts w:ascii="ＭＳ 明朝" w:hAnsi="ＭＳ 明朝" w:hint="eastAsia"/>
                <w:sz w:val="18"/>
                <w:szCs w:val="18"/>
              </w:rPr>
            </w:pPr>
          </w:p>
          <w:p w14:paraId="5DE5A22B" w14:textId="77777777" w:rsidR="00ED4240" w:rsidRPr="00B866F1" w:rsidRDefault="00ED4240" w:rsidP="00ED4240">
            <w:pPr>
              <w:spacing w:line="300" w:lineRule="exact"/>
              <w:ind w:leftChars="10" w:left="381" w:hangingChars="200" w:hanging="360"/>
              <w:rPr>
                <w:rFonts w:ascii="ＭＳ 明朝" w:hAnsi="ＭＳ 明朝"/>
                <w:sz w:val="18"/>
                <w:szCs w:val="18"/>
              </w:rPr>
            </w:pPr>
            <w:r w:rsidRPr="00B866F1">
              <w:rPr>
                <w:rFonts w:ascii="ＭＳ 明朝" w:hAnsi="ＭＳ 明朝" w:hint="eastAsia"/>
                <w:sz w:val="18"/>
                <w:szCs w:val="18"/>
              </w:rPr>
              <w:t>イ・課題に合致した人権研修の実施。</w:t>
            </w:r>
          </w:p>
          <w:p w14:paraId="4D8B3C2A" w14:textId="17884A42" w:rsidR="00ED4240" w:rsidRPr="00B866F1" w:rsidRDefault="00ED4240" w:rsidP="00ED4240">
            <w:pPr>
              <w:spacing w:line="300" w:lineRule="exact"/>
              <w:ind w:leftChars="110" w:left="411" w:hangingChars="100" w:hanging="180"/>
              <w:rPr>
                <w:rFonts w:ascii="ＭＳ 明朝" w:hAnsi="ＭＳ 明朝"/>
                <w:sz w:val="18"/>
                <w:szCs w:val="18"/>
              </w:rPr>
            </w:pPr>
            <w:r w:rsidRPr="00B866F1">
              <w:rPr>
                <w:rFonts w:ascii="ＭＳ 明朝" w:hAnsi="ＭＳ 明朝" w:hint="eastAsia"/>
                <w:sz w:val="18"/>
                <w:szCs w:val="18"/>
              </w:rPr>
              <w:t>・（生徒向け）学校教育自己診断結果における人権教育満足度</w:t>
            </w:r>
            <w:r w:rsidR="00B866F1" w:rsidRPr="00B866F1">
              <w:rPr>
                <w:rFonts w:ascii="ＭＳ 明朝" w:hAnsi="ＭＳ 明朝"/>
                <w:sz w:val="18"/>
                <w:szCs w:val="18"/>
              </w:rPr>
              <w:t>90</w:t>
            </w:r>
            <w:r w:rsidRPr="00B866F1">
              <w:rPr>
                <w:rFonts w:ascii="ＭＳ 明朝" w:hAnsi="ＭＳ 明朝" w:hint="eastAsia"/>
                <w:sz w:val="18"/>
                <w:szCs w:val="18"/>
              </w:rPr>
              <w:t>％</w:t>
            </w:r>
            <w:r w:rsidR="00335F90" w:rsidRPr="00B866F1">
              <w:rPr>
                <w:rFonts w:ascii="ＭＳ 明朝" w:hAnsi="ＭＳ 明朝" w:hint="eastAsia"/>
                <w:sz w:val="18"/>
                <w:szCs w:val="18"/>
              </w:rPr>
              <w:t>以上の</w:t>
            </w:r>
            <w:r w:rsidR="003F2E4A" w:rsidRPr="00B866F1">
              <w:rPr>
                <w:rFonts w:ascii="ＭＳ 明朝" w:hAnsi="ＭＳ 明朝" w:hint="eastAsia"/>
                <w:sz w:val="18"/>
                <w:szCs w:val="18"/>
              </w:rPr>
              <w:t>［</w:t>
            </w:r>
            <w:r w:rsidR="00B866F1" w:rsidRPr="00B866F1">
              <w:rPr>
                <w:rFonts w:ascii="ＭＳ 明朝" w:hAnsi="ＭＳ 明朝"/>
                <w:sz w:val="18"/>
                <w:szCs w:val="18"/>
              </w:rPr>
              <w:t>93</w:t>
            </w:r>
            <w:r w:rsidR="003F2E4A" w:rsidRPr="00B866F1">
              <w:rPr>
                <w:rFonts w:ascii="ＭＳ 明朝" w:hAnsi="ＭＳ 明朝" w:hint="eastAsia"/>
                <w:sz w:val="18"/>
                <w:szCs w:val="18"/>
              </w:rPr>
              <w:t>％］</w:t>
            </w:r>
            <w:r w:rsidRPr="00B866F1">
              <w:rPr>
                <w:rFonts w:ascii="ＭＳ 明朝" w:hAnsi="ＭＳ 明朝" w:hint="eastAsia"/>
                <w:sz w:val="18"/>
                <w:szCs w:val="18"/>
              </w:rPr>
              <w:t>をめざす。</w:t>
            </w:r>
          </w:p>
          <w:p w14:paraId="718FEA5A" w14:textId="327C93B2"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・（生徒向け）学校教育自己診断結果における校則遵守率</w:t>
            </w:r>
            <w:r w:rsidR="00B866F1" w:rsidRPr="00B866F1">
              <w:rPr>
                <w:rFonts w:ascii="ＭＳ 明朝" w:hAnsi="ＭＳ 明朝"/>
                <w:sz w:val="18"/>
                <w:szCs w:val="18"/>
              </w:rPr>
              <w:t>90</w:t>
            </w:r>
            <w:r w:rsidRPr="00B866F1">
              <w:rPr>
                <w:rFonts w:ascii="ＭＳ 明朝" w:hAnsi="ＭＳ 明朝" w:hint="eastAsia"/>
                <w:sz w:val="18"/>
                <w:szCs w:val="18"/>
              </w:rPr>
              <w:t>%</w:t>
            </w:r>
            <w:r w:rsidR="003F2E4A" w:rsidRPr="00B866F1">
              <w:rPr>
                <w:rFonts w:ascii="ＭＳ 明朝" w:hAnsi="ＭＳ 明朝" w:hint="eastAsia"/>
                <w:sz w:val="18"/>
                <w:szCs w:val="18"/>
              </w:rPr>
              <w:t>［</w:t>
            </w:r>
            <w:r w:rsidR="00B866F1" w:rsidRPr="00B866F1">
              <w:rPr>
                <w:rFonts w:ascii="ＭＳ 明朝" w:hAnsi="ＭＳ 明朝"/>
                <w:sz w:val="18"/>
                <w:szCs w:val="18"/>
              </w:rPr>
              <w:t>94</w:t>
            </w:r>
            <w:r w:rsidR="003F2E4A" w:rsidRPr="00B866F1">
              <w:rPr>
                <w:rFonts w:ascii="ＭＳ 明朝" w:hAnsi="ＭＳ 明朝" w:hint="eastAsia"/>
                <w:sz w:val="18"/>
                <w:szCs w:val="18"/>
              </w:rPr>
              <w:t>％］</w:t>
            </w:r>
            <w:r w:rsidRPr="00B866F1">
              <w:rPr>
                <w:rFonts w:ascii="ＭＳ 明朝" w:hAnsi="ＭＳ 明朝" w:hint="eastAsia"/>
                <w:sz w:val="18"/>
                <w:szCs w:val="18"/>
              </w:rPr>
              <w:t>を維持する。</w:t>
            </w:r>
          </w:p>
          <w:p w14:paraId="391E6965" w14:textId="77777777" w:rsidR="00ED4240" w:rsidRPr="00B866F1" w:rsidRDefault="00ED4240" w:rsidP="00ED4240">
            <w:pPr>
              <w:spacing w:line="300" w:lineRule="exact"/>
              <w:ind w:leftChars="201" w:left="512" w:hangingChars="50" w:hanging="90"/>
              <w:rPr>
                <w:rFonts w:ascii="ＭＳ 明朝" w:hAnsi="ＭＳ 明朝"/>
                <w:sz w:val="18"/>
                <w:szCs w:val="18"/>
              </w:rPr>
            </w:pPr>
            <w:r w:rsidRPr="00B866F1">
              <w:rPr>
                <w:rFonts w:ascii="ＭＳ 明朝" w:hAnsi="ＭＳ 明朝" w:hint="eastAsia"/>
                <w:sz w:val="18"/>
                <w:szCs w:val="18"/>
              </w:rPr>
              <w:t>をめざす。</w:t>
            </w:r>
          </w:p>
          <w:p w14:paraId="5EBE1457" w14:textId="3214B436" w:rsidR="00ED4240" w:rsidRPr="00B866F1" w:rsidRDefault="00ED4240" w:rsidP="00ED4240">
            <w:pPr>
              <w:spacing w:line="300" w:lineRule="exact"/>
              <w:ind w:leftChars="17" w:left="396" w:hangingChars="200" w:hanging="360"/>
              <w:rPr>
                <w:rFonts w:ascii="ＭＳ 明朝" w:hAnsi="ＭＳ 明朝"/>
                <w:sz w:val="18"/>
                <w:szCs w:val="18"/>
              </w:rPr>
            </w:pPr>
            <w:r w:rsidRPr="00B866F1">
              <w:rPr>
                <w:rFonts w:ascii="ＭＳ 明朝" w:hAnsi="ＭＳ 明朝" w:hint="eastAsia"/>
                <w:sz w:val="18"/>
                <w:szCs w:val="18"/>
              </w:rPr>
              <w:t>ウ・「メークハート運動」を実施し、生徒自らが課題を見つけ、解決に向けた取組み</w:t>
            </w:r>
            <w:r w:rsidR="005D3820" w:rsidRPr="00B866F1">
              <w:rPr>
                <w:rFonts w:ascii="ＭＳ 明朝" w:hAnsi="ＭＳ 明朝" w:hint="eastAsia"/>
                <w:sz w:val="18"/>
                <w:szCs w:val="18"/>
              </w:rPr>
              <w:t>について</w:t>
            </w:r>
            <w:r w:rsidR="00B866F1" w:rsidRPr="00B866F1">
              <w:rPr>
                <w:rFonts w:ascii="ＭＳ 明朝" w:hAnsi="ＭＳ 明朝"/>
                <w:sz w:val="18"/>
                <w:szCs w:val="18"/>
              </w:rPr>
              <w:t>12</w:t>
            </w:r>
            <w:r w:rsidR="005D3820" w:rsidRPr="00B866F1">
              <w:rPr>
                <w:rFonts w:ascii="ＭＳ 明朝" w:hAnsi="ＭＳ 明朝" w:hint="eastAsia"/>
                <w:sz w:val="18"/>
                <w:szCs w:val="18"/>
              </w:rPr>
              <w:t>月実施をめざす。</w:t>
            </w:r>
          </w:p>
          <w:p w14:paraId="3D1F46D7" w14:textId="77777777" w:rsidR="00ED4240" w:rsidRPr="00B866F1" w:rsidRDefault="00ED4240" w:rsidP="00ED4240">
            <w:pPr>
              <w:spacing w:line="300" w:lineRule="exact"/>
              <w:ind w:leftChars="117" w:left="426" w:hangingChars="100" w:hanging="180"/>
              <w:rPr>
                <w:rFonts w:ascii="ＭＳ 明朝" w:hAnsi="ＭＳ 明朝"/>
                <w:sz w:val="18"/>
                <w:szCs w:val="18"/>
              </w:rPr>
            </w:pPr>
          </w:p>
          <w:p w14:paraId="73ED7BE5" w14:textId="6D99E1EC" w:rsidR="00ED4240" w:rsidRPr="00B866F1" w:rsidRDefault="00ED4240" w:rsidP="00ED4240">
            <w:pPr>
              <w:spacing w:line="300" w:lineRule="exact"/>
              <w:ind w:leftChars="117" w:left="426" w:hangingChars="100" w:hanging="180"/>
              <w:rPr>
                <w:rFonts w:ascii="ＭＳ 明朝" w:hAnsi="ＭＳ 明朝"/>
                <w:sz w:val="18"/>
                <w:szCs w:val="18"/>
              </w:rPr>
            </w:pPr>
            <w:r w:rsidRPr="00B866F1">
              <w:rPr>
                <w:rFonts w:ascii="ＭＳ 明朝" w:hAnsi="ＭＳ 明朝" w:hint="eastAsia"/>
                <w:sz w:val="18"/>
                <w:szCs w:val="18"/>
              </w:rPr>
              <w:t>・（生徒向け）学校教育自己診断結果における「いじめ対応」に対する満足度</w:t>
            </w:r>
            <w:r w:rsidR="00B866F1" w:rsidRPr="00B866F1">
              <w:rPr>
                <w:rFonts w:ascii="ＭＳ 明朝" w:hAnsi="ＭＳ 明朝"/>
                <w:sz w:val="18"/>
                <w:szCs w:val="18"/>
              </w:rPr>
              <w:t>85</w:t>
            </w:r>
            <w:r w:rsidRPr="00B866F1">
              <w:rPr>
                <w:rFonts w:ascii="ＭＳ 明朝" w:hAnsi="ＭＳ 明朝" w:hint="eastAsia"/>
                <w:sz w:val="18"/>
                <w:szCs w:val="18"/>
              </w:rPr>
              <w:t>％</w:t>
            </w:r>
            <w:r w:rsidR="003F2E4A" w:rsidRPr="00B866F1">
              <w:rPr>
                <w:rFonts w:ascii="ＭＳ 明朝" w:hAnsi="ＭＳ 明朝" w:hint="eastAsia"/>
                <w:sz w:val="18"/>
                <w:szCs w:val="18"/>
              </w:rPr>
              <w:t>［</w:t>
            </w:r>
            <w:r w:rsidR="00B866F1" w:rsidRPr="00B866F1">
              <w:rPr>
                <w:rFonts w:ascii="ＭＳ 明朝" w:hAnsi="ＭＳ 明朝"/>
                <w:sz w:val="18"/>
                <w:szCs w:val="18"/>
              </w:rPr>
              <w:t>90</w:t>
            </w:r>
            <w:r w:rsidR="003F2E4A" w:rsidRPr="00B866F1">
              <w:rPr>
                <w:rFonts w:ascii="ＭＳ 明朝" w:hAnsi="ＭＳ 明朝" w:hint="eastAsia"/>
                <w:sz w:val="18"/>
                <w:szCs w:val="18"/>
              </w:rPr>
              <w:t>％］</w:t>
            </w:r>
            <w:r w:rsidR="00335F90" w:rsidRPr="00B866F1">
              <w:rPr>
                <w:rFonts w:ascii="ＭＳ 明朝" w:hAnsi="ＭＳ 明朝" w:hint="eastAsia"/>
                <w:sz w:val="18"/>
                <w:szCs w:val="18"/>
              </w:rPr>
              <w:t>以上維持</w:t>
            </w:r>
            <w:r w:rsidRPr="00B866F1">
              <w:rPr>
                <w:rFonts w:ascii="ＭＳ 明朝" w:hAnsi="ＭＳ 明朝" w:hint="eastAsia"/>
                <w:sz w:val="18"/>
                <w:szCs w:val="18"/>
              </w:rPr>
              <w:t>をめざす。</w:t>
            </w:r>
          </w:p>
          <w:p w14:paraId="78B6FF91" w14:textId="78FF12C9" w:rsidR="00ED4240" w:rsidRPr="00B866F1" w:rsidRDefault="00ED4240" w:rsidP="00ED4240">
            <w:pPr>
              <w:spacing w:line="300" w:lineRule="exact"/>
              <w:ind w:leftChars="10" w:left="363" w:hangingChars="190" w:hanging="342"/>
              <w:rPr>
                <w:rFonts w:ascii="ＭＳ 明朝" w:hAnsi="ＭＳ 明朝"/>
                <w:sz w:val="18"/>
                <w:szCs w:val="18"/>
              </w:rPr>
            </w:pPr>
            <w:r w:rsidRPr="00B866F1">
              <w:rPr>
                <w:rFonts w:ascii="ＭＳ 明朝" w:hAnsi="ＭＳ 明朝" w:hint="eastAsia"/>
                <w:sz w:val="18"/>
                <w:szCs w:val="18"/>
              </w:rPr>
              <w:t xml:space="preserve">　・（生徒向け）学校教育自己診断結果における悩み相談の満足度「相談できる先生」</w:t>
            </w:r>
            <w:r w:rsidR="00B866F1" w:rsidRPr="00B866F1">
              <w:rPr>
                <w:rFonts w:ascii="ＭＳ 明朝" w:hAnsi="ＭＳ 明朝"/>
                <w:sz w:val="18"/>
                <w:szCs w:val="18"/>
              </w:rPr>
              <w:t>55</w:t>
            </w:r>
            <w:r w:rsidRPr="00B866F1">
              <w:rPr>
                <w:rFonts w:ascii="ＭＳ 明朝" w:hAnsi="ＭＳ 明朝" w:hint="eastAsia"/>
                <w:sz w:val="18"/>
                <w:szCs w:val="18"/>
              </w:rPr>
              <w:t>％以上</w:t>
            </w:r>
            <w:r w:rsidR="003F2E4A" w:rsidRPr="00B866F1">
              <w:rPr>
                <w:rFonts w:ascii="ＭＳ 明朝" w:hAnsi="ＭＳ 明朝" w:hint="eastAsia"/>
                <w:sz w:val="18"/>
                <w:szCs w:val="18"/>
              </w:rPr>
              <w:t>［</w:t>
            </w:r>
            <w:r w:rsidR="00B866F1" w:rsidRPr="00B866F1">
              <w:rPr>
                <w:rFonts w:ascii="ＭＳ 明朝" w:hAnsi="ＭＳ 明朝"/>
                <w:sz w:val="18"/>
                <w:szCs w:val="18"/>
              </w:rPr>
              <w:t>57</w:t>
            </w:r>
            <w:r w:rsidR="003F2E4A" w:rsidRPr="00B866F1">
              <w:rPr>
                <w:rFonts w:ascii="ＭＳ 明朝" w:hAnsi="ＭＳ 明朝" w:hint="eastAsia"/>
                <w:sz w:val="18"/>
                <w:szCs w:val="18"/>
              </w:rPr>
              <w:t>％］</w:t>
            </w:r>
            <w:r w:rsidRPr="00B866F1">
              <w:rPr>
                <w:rFonts w:ascii="ＭＳ 明朝" w:hAnsi="ＭＳ 明朝" w:hint="eastAsia"/>
                <w:sz w:val="18"/>
                <w:szCs w:val="18"/>
              </w:rPr>
              <w:t>、「相談できる友達・先輩後輩等」</w:t>
            </w:r>
            <w:r w:rsidR="00B866F1" w:rsidRPr="00B866F1">
              <w:rPr>
                <w:rFonts w:ascii="ＭＳ 明朝" w:hAnsi="ＭＳ 明朝"/>
                <w:sz w:val="18"/>
                <w:szCs w:val="18"/>
              </w:rPr>
              <w:t>80</w:t>
            </w:r>
            <w:r w:rsidRPr="00B866F1">
              <w:rPr>
                <w:rFonts w:ascii="ＭＳ 明朝" w:hAnsi="ＭＳ 明朝" w:hint="eastAsia"/>
                <w:sz w:val="18"/>
                <w:szCs w:val="18"/>
              </w:rPr>
              <w:t>％以上</w:t>
            </w:r>
            <w:r w:rsidR="003F2E4A" w:rsidRPr="00B866F1">
              <w:rPr>
                <w:rFonts w:ascii="ＭＳ 明朝" w:hAnsi="ＭＳ 明朝" w:hint="eastAsia"/>
                <w:sz w:val="18"/>
                <w:szCs w:val="18"/>
              </w:rPr>
              <w:t>［</w:t>
            </w:r>
            <w:r w:rsidR="00B866F1" w:rsidRPr="00B866F1">
              <w:rPr>
                <w:rFonts w:ascii="ＭＳ 明朝" w:hAnsi="ＭＳ 明朝"/>
                <w:sz w:val="18"/>
                <w:szCs w:val="18"/>
              </w:rPr>
              <w:t>86</w:t>
            </w:r>
            <w:r w:rsidR="003F2E4A" w:rsidRPr="00B866F1">
              <w:rPr>
                <w:rFonts w:ascii="ＭＳ 明朝" w:hAnsi="ＭＳ 明朝" w:hint="eastAsia"/>
                <w:sz w:val="18"/>
                <w:szCs w:val="18"/>
              </w:rPr>
              <w:t>％］</w:t>
            </w:r>
            <w:r w:rsidRPr="00B866F1">
              <w:rPr>
                <w:rFonts w:ascii="ＭＳ 明朝" w:hAnsi="ＭＳ 明朝" w:hint="eastAsia"/>
                <w:sz w:val="18"/>
                <w:szCs w:val="18"/>
              </w:rPr>
              <w:t>をめざす。</w:t>
            </w:r>
          </w:p>
          <w:p w14:paraId="1F7755CA" w14:textId="2A377621" w:rsidR="00ED4240" w:rsidRPr="00B866F1" w:rsidRDefault="00ED4240" w:rsidP="00ED4240">
            <w:pPr>
              <w:spacing w:line="300" w:lineRule="exact"/>
              <w:ind w:leftChars="10" w:left="363" w:hangingChars="190" w:hanging="342"/>
              <w:rPr>
                <w:rFonts w:ascii="ＭＳ 明朝" w:hAnsi="ＭＳ 明朝"/>
                <w:sz w:val="18"/>
                <w:szCs w:val="18"/>
              </w:rPr>
            </w:pPr>
            <w:r w:rsidRPr="00B866F1">
              <w:rPr>
                <w:rFonts w:ascii="ＭＳ 明朝" w:hAnsi="ＭＳ 明朝" w:hint="eastAsia"/>
                <w:sz w:val="18"/>
                <w:szCs w:val="18"/>
              </w:rPr>
              <w:t xml:space="preserve">　・演劇的な手法を用いたコミュニケーション力の育成</w:t>
            </w:r>
            <w:r w:rsidR="005D3820" w:rsidRPr="00B866F1">
              <w:rPr>
                <w:rFonts w:ascii="ＭＳ 明朝" w:hAnsi="ＭＳ 明朝" w:hint="eastAsia"/>
                <w:sz w:val="18"/>
                <w:szCs w:val="18"/>
              </w:rPr>
              <w:t>について文化祭（</w:t>
            </w:r>
            <w:r w:rsidR="00B866F1" w:rsidRPr="00B866F1">
              <w:rPr>
                <w:rFonts w:ascii="ＭＳ 明朝" w:hAnsi="ＭＳ 明朝" w:hint="eastAsia"/>
                <w:sz w:val="18"/>
                <w:szCs w:val="18"/>
              </w:rPr>
              <w:t>６</w:t>
            </w:r>
            <w:r w:rsidR="005D3820" w:rsidRPr="00B866F1">
              <w:rPr>
                <w:rFonts w:ascii="ＭＳ 明朝" w:hAnsi="ＭＳ 明朝" w:hint="eastAsia"/>
                <w:sz w:val="18"/>
                <w:szCs w:val="18"/>
              </w:rPr>
              <w:t>月）発表を目途に</w:t>
            </w:r>
            <w:r w:rsidR="00B866F1" w:rsidRPr="00B866F1">
              <w:rPr>
                <w:rFonts w:ascii="ＭＳ 明朝" w:hAnsi="ＭＳ 明朝" w:hint="eastAsia"/>
                <w:sz w:val="18"/>
                <w:szCs w:val="18"/>
              </w:rPr>
              <w:t>５</w:t>
            </w:r>
            <w:r w:rsidR="005D3820" w:rsidRPr="00B866F1">
              <w:rPr>
                <w:rFonts w:ascii="ＭＳ 明朝" w:hAnsi="ＭＳ 明朝" w:hint="eastAsia"/>
                <w:sz w:val="18"/>
                <w:szCs w:val="18"/>
              </w:rPr>
              <w:t>月～</w:t>
            </w:r>
            <w:r w:rsidR="00B866F1" w:rsidRPr="00B866F1">
              <w:rPr>
                <w:rFonts w:ascii="ＭＳ 明朝" w:hAnsi="ＭＳ 明朝" w:hint="eastAsia"/>
                <w:sz w:val="18"/>
                <w:szCs w:val="18"/>
              </w:rPr>
              <w:t>６</w:t>
            </w:r>
            <w:r w:rsidR="005D3820" w:rsidRPr="00B866F1">
              <w:rPr>
                <w:rFonts w:ascii="ＭＳ 明朝" w:hAnsi="ＭＳ 明朝" w:hint="eastAsia"/>
                <w:sz w:val="18"/>
                <w:szCs w:val="18"/>
              </w:rPr>
              <w:t>月中での実施をめざす。</w:t>
            </w:r>
          </w:p>
          <w:p w14:paraId="4022E074" w14:textId="77777777" w:rsidR="00ED4240" w:rsidRPr="00B866F1" w:rsidRDefault="00ED4240" w:rsidP="00ED4240">
            <w:pPr>
              <w:spacing w:line="300" w:lineRule="exact"/>
              <w:ind w:left="180" w:hangingChars="100" w:hanging="180"/>
              <w:rPr>
                <w:rFonts w:ascii="ＭＳ 明朝" w:hAnsi="ＭＳ 明朝"/>
                <w:sz w:val="18"/>
                <w:szCs w:val="18"/>
              </w:rPr>
            </w:pPr>
          </w:p>
          <w:p w14:paraId="15099337" w14:textId="453C29D6" w:rsidR="00ED4240" w:rsidRPr="00B866F1"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２</w:t>
            </w:r>
            <w:r w:rsidRPr="00B866F1">
              <w:rPr>
                <w:rFonts w:ascii="ＭＳ 明朝" w:hAnsi="ＭＳ 明朝" w:hint="eastAsia"/>
                <w:sz w:val="18"/>
                <w:szCs w:val="18"/>
              </w:rPr>
              <w:t>）</w:t>
            </w:r>
          </w:p>
          <w:p w14:paraId="02A4645C" w14:textId="77777777" w:rsid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ア・多くの生徒が海外の中・高校生と</w:t>
            </w:r>
            <w:r w:rsidR="004E6C1B" w:rsidRPr="00B866F1">
              <w:rPr>
                <w:rFonts w:ascii="ＭＳ 明朝" w:hAnsi="ＭＳ 明朝" w:hint="eastAsia"/>
                <w:sz w:val="18"/>
                <w:szCs w:val="18"/>
              </w:rPr>
              <w:t>の</w:t>
            </w:r>
            <w:r w:rsidR="00B866F1" w:rsidRPr="00B866F1">
              <w:rPr>
                <w:rFonts w:ascii="ＭＳ 明朝" w:hAnsi="ＭＳ 明朝" w:hint="eastAsia"/>
                <w:sz w:val="18"/>
                <w:szCs w:val="18"/>
              </w:rPr>
              <w:t>２</w:t>
            </w:r>
            <w:r w:rsidR="004E6C1B" w:rsidRPr="00B866F1">
              <w:rPr>
                <w:rFonts w:ascii="ＭＳ 明朝" w:hAnsi="ＭＳ 明朝" w:hint="eastAsia"/>
                <w:sz w:val="18"/>
                <w:szCs w:val="18"/>
              </w:rPr>
              <w:t>カ国以上の</w:t>
            </w:r>
            <w:r w:rsidRPr="00B866F1">
              <w:rPr>
                <w:rFonts w:ascii="ＭＳ 明朝" w:hAnsi="ＭＳ 明朝" w:hint="eastAsia"/>
                <w:sz w:val="18"/>
                <w:szCs w:val="18"/>
              </w:rPr>
              <w:t>交流</w:t>
            </w:r>
            <w:r w:rsidR="004E6C1B" w:rsidRPr="00B866F1">
              <w:rPr>
                <w:rFonts w:ascii="ＭＳ 明朝" w:hAnsi="ＭＳ 明朝" w:hint="eastAsia"/>
                <w:sz w:val="18"/>
                <w:szCs w:val="18"/>
              </w:rPr>
              <w:t>をめざす。</w:t>
            </w:r>
          </w:p>
          <w:p w14:paraId="2B616CFD" w14:textId="184DFB0A" w:rsidR="00ED4240" w:rsidRPr="00B866F1" w:rsidRDefault="00E77A42" w:rsidP="00B866F1">
            <w:pPr>
              <w:spacing w:line="300" w:lineRule="exact"/>
              <w:ind w:leftChars="100" w:left="390" w:hangingChars="100" w:hanging="180"/>
              <w:jc w:val="right"/>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１</w:t>
            </w:r>
            <w:r w:rsidRPr="00B866F1">
              <w:rPr>
                <w:rFonts w:ascii="ＭＳ 明朝" w:hAnsi="ＭＳ 明朝" w:hint="eastAsia"/>
                <w:sz w:val="18"/>
                <w:szCs w:val="18"/>
              </w:rPr>
              <w:t>ヶ国］</w:t>
            </w:r>
          </w:p>
          <w:p w14:paraId="539EEEBD" w14:textId="77777777" w:rsidR="00ED4240" w:rsidRPr="00B866F1" w:rsidRDefault="00ED4240" w:rsidP="00ED4240">
            <w:pPr>
              <w:spacing w:line="300" w:lineRule="exact"/>
              <w:ind w:leftChars="100" w:left="390" w:hangingChars="100" w:hanging="180"/>
              <w:rPr>
                <w:rFonts w:ascii="ＭＳ 明朝" w:hAnsi="ＭＳ 明朝"/>
                <w:sz w:val="18"/>
                <w:szCs w:val="18"/>
              </w:rPr>
            </w:pPr>
          </w:p>
          <w:p w14:paraId="1339B7C8" w14:textId="31B496D1" w:rsidR="00ED4240" w:rsidRPr="00B866F1" w:rsidRDefault="00ED4240" w:rsidP="004E6C1B">
            <w:pPr>
              <w:spacing w:line="300" w:lineRule="exact"/>
              <w:ind w:leftChars="100" w:left="570" w:hangingChars="200" w:hanging="360"/>
              <w:rPr>
                <w:rFonts w:ascii="ＭＳ 明朝" w:hAnsi="ＭＳ 明朝"/>
                <w:sz w:val="18"/>
                <w:szCs w:val="18"/>
              </w:rPr>
            </w:pPr>
            <w:r w:rsidRPr="00B866F1">
              <w:rPr>
                <w:rFonts w:ascii="ＭＳ 明朝" w:hAnsi="ＭＳ 明朝" w:hint="eastAsia"/>
                <w:sz w:val="18"/>
                <w:szCs w:val="18"/>
              </w:rPr>
              <w:t>イ・台湾の姉妹校と今後の交流について</w:t>
            </w:r>
            <w:r w:rsidR="00B866F1" w:rsidRPr="00B866F1">
              <w:rPr>
                <w:rFonts w:ascii="ＭＳ 明朝" w:hAnsi="ＭＳ 明朝"/>
                <w:sz w:val="18"/>
                <w:szCs w:val="18"/>
              </w:rPr>
              <w:t>12</w:t>
            </w:r>
            <w:r w:rsidR="004E6C1B" w:rsidRPr="00B866F1">
              <w:rPr>
                <w:rFonts w:ascii="ＭＳ 明朝" w:hAnsi="ＭＳ 明朝" w:hint="eastAsia"/>
                <w:sz w:val="18"/>
                <w:szCs w:val="18"/>
              </w:rPr>
              <w:t>月までの意見交換をめざす。</w:t>
            </w:r>
          </w:p>
          <w:p w14:paraId="13B4C09D" w14:textId="77777777" w:rsidR="00B866F1" w:rsidRDefault="00ED4240" w:rsidP="004E6C1B">
            <w:pPr>
              <w:spacing w:line="300" w:lineRule="exact"/>
              <w:ind w:leftChars="200" w:left="600" w:hangingChars="100" w:hanging="180"/>
              <w:rPr>
                <w:rFonts w:ascii="ＭＳ 明朝" w:hAnsi="ＭＳ 明朝"/>
                <w:sz w:val="18"/>
                <w:szCs w:val="18"/>
              </w:rPr>
            </w:pPr>
            <w:r w:rsidRPr="00B866F1">
              <w:rPr>
                <w:rFonts w:ascii="ＭＳ 明朝" w:hAnsi="ＭＳ 明朝" w:hint="eastAsia"/>
                <w:sz w:val="18"/>
                <w:szCs w:val="18"/>
              </w:rPr>
              <w:t>・コミュニティ・スクールのしくみを活用しグローバルリーダー育成海外研修</w:t>
            </w:r>
            <w:r w:rsidR="004E6C1B" w:rsidRPr="00B866F1">
              <w:rPr>
                <w:rFonts w:ascii="ＭＳ 明朝" w:hAnsi="ＭＳ 明朝" w:hint="eastAsia"/>
                <w:sz w:val="18"/>
                <w:szCs w:val="18"/>
              </w:rPr>
              <w:t>の</w:t>
            </w:r>
            <w:r w:rsidRPr="00B866F1">
              <w:rPr>
                <w:rFonts w:ascii="ＭＳ 明朝" w:hAnsi="ＭＳ 明朝" w:hint="eastAsia"/>
                <w:sz w:val="18"/>
                <w:szCs w:val="18"/>
              </w:rPr>
              <w:t>実施</w:t>
            </w:r>
            <w:r w:rsidR="004E6C1B" w:rsidRPr="00B866F1">
              <w:rPr>
                <w:rFonts w:ascii="ＭＳ 明朝" w:hAnsi="ＭＳ 明朝" w:hint="eastAsia"/>
                <w:sz w:val="18"/>
                <w:szCs w:val="18"/>
              </w:rPr>
              <w:t>について、</w:t>
            </w:r>
            <w:r w:rsidRPr="00B866F1">
              <w:rPr>
                <w:rFonts w:ascii="ＭＳ 明朝" w:hAnsi="ＭＳ 明朝" w:hint="eastAsia"/>
                <w:sz w:val="18"/>
                <w:szCs w:val="18"/>
              </w:rPr>
              <w:t>新型コロナ禍に</w:t>
            </w:r>
            <w:r w:rsidR="004E6C1B" w:rsidRPr="00B866F1">
              <w:rPr>
                <w:rFonts w:ascii="ＭＳ 明朝" w:hAnsi="ＭＳ 明朝" w:hint="eastAsia"/>
                <w:sz w:val="18"/>
                <w:szCs w:val="18"/>
              </w:rPr>
              <w:t>おける</w:t>
            </w:r>
            <w:r w:rsidRPr="00B866F1">
              <w:rPr>
                <w:rFonts w:ascii="ＭＳ 明朝" w:hAnsi="ＭＳ 明朝" w:hint="eastAsia"/>
                <w:sz w:val="18"/>
                <w:szCs w:val="18"/>
              </w:rPr>
              <w:t>実施可能なグローバルプログラム</w:t>
            </w:r>
            <w:r w:rsidR="004E6C1B" w:rsidRPr="00B866F1">
              <w:rPr>
                <w:rFonts w:ascii="ＭＳ 明朝" w:hAnsi="ＭＳ 明朝" w:hint="eastAsia"/>
                <w:sz w:val="18"/>
                <w:szCs w:val="18"/>
              </w:rPr>
              <w:t>検討について定例的な開催（</w:t>
            </w:r>
            <w:r w:rsidR="00E77A42" w:rsidRPr="00B866F1">
              <w:rPr>
                <w:rFonts w:ascii="ＭＳ 明朝" w:hAnsi="ＭＳ 明朝" w:hint="eastAsia"/>
                <w:sz w:val="18"/>
                <w:szCs w:val="18"/>
              </w:rPr>
              <w:t>年</w:t>
            </w:r>
            <w:r w:rsidR="00B866F1" w:rsidRPr="00B866F1">
              <w:rPr>
                <w:rFonts w:ascii="ＭＳ 明朝" w:hAnsi="ＭＳ 明朝" w:hint="eastAsia"/>
                <w:sz w:val="18"/>
                <w:szCs w:val="18"/>
              </w:rPr>
              <w:t>３</w:t>
            </w:r>
            <w:r w:rsidR="00E77A42" w:rsidRPr="00B866F1">
              <w:rPr>
                <w:rFonts w:ascii="ＭＳ 明朝" w:hAnsi="ＭＳ 明朝" w:hint="eastAsia"/>
                <w:sz w:val="18"/>
                <w:szCs w:val="18"/>
              </w:rPr>
              <w:t>回以上</w:t>
            </w:r>
            <w:r w:rsidR="004E6C1B" w:rsidRPr="00B866F1">
              <w:rPr>
                <w:rFonts w:ascii="ＭＳ 明朝" w:hAnsi="ＭＳ 明朝" w:hint="eastAsia"/>
                <w:sz w:val="18"/>
                <w:szCs w:val="18"/>
              </w:rPr>
              <w:t>）をめざす。</w:t>
            </w:r>
          </w:p>
          <w:p w14:paraId="284C3572" w14:textId="0C0E17D3" w:rsidR="004E6C1B" w:rsidRPr="00B866F1" w:rsidRDefault="00E77A42" w:rsidP="00B866F1">
            <w:pPr>
              <w:spacing w:line="300" w:lineRule="exact"/>
              <w:ind w:leftChars="200" w:left="600" w:hangingChars="100" w:hanging="180"/>
              <w:jc w:val="right"/>
              <w:rPr>
                <w:rFonts w:ascii="ＭＳ 明朝" w:hAnsi="ＭＳ 明朝"/>
                <w:sz w:val="18"/>
                <w:szCs w:val="18"/>
              </w:rPr>
            </w:pPr>
            <w:r w:rsidRPr="00B866F1">
              <w:rPr>
                <w:rFonts w:ascii="ＭＳ 明朝" w:hAnsi="ＭＳ 明朝" w:hint="eastAsia"/>
                <w:sz w:val="18"/>
                <w:szCs w:val="18"/>
              </w:rPr>
              <w:t>［新規］</w:t>
            </w:r>
          </w:p>
          <w:p w14:paraId="0EAB1C53" w14:textId="4FB3799C" w:rsidR="00ED4240" w:rsidRPr="00ED4240" w:rsidRDefault="00ED4240" w:rsidP="004E6C1B">
            <w:pPr>
              <w:spacing w:line="300" w:lineRule="exact"/>
              <w:ind w:leftChars="200" w:left="600" w:hangingChars="100" w:hanging="180"/>
              <w:rPr>
                <w:rFonts w:ascii="ＭＳ 明朝" w:hAnsi="ＭＳ 明朝"/>
                <w:sz w:val="18"/>
                <w:szCs w:val="18"/>
              </w:rPr>
            </w:pPr>
            <w:r w:rsidRPr="00B866F1">
              <w:rPr>
                <w:rFonts w:ascii="ＭＳ 明朝" w:hAnsi="ＭＳ 明朝" w:hint="eastAsia"/>
                <w:sz w:val="18"/>
                <w:szCs w:val="18"/>
              </w:rPr>
              <w:t>・（生徒向け）学校教育自己診断結</w:t>
            </w:r>
            <w:r w:rsidRPr="00ED4240">
              <w:rPr>
                <w:rFonts w:ascii="ＭＳ 明朝" w:hAnsi="ＭＳ 明朝" w:hint="eastAsia"/>
                <w:sz w:val="18"/>
                <w:szCs w:val="18"/>
              </w:rPr>
              <w:t>果で国際交流満足度</w:t>
            </w:r>
            <w:r w:rsidR="00B866F1">
              <w:rPr>
                <w:rFonts w:ascii="ＭＳ 明朝" w:hAnsi="ＭＳ 明朝"/>
                <w:sz w:val="18"/>
                <w:szCs w:val="18"/>
              </w:rPr>
              <w:t>90</w:t>
            </w:r>
            <w:r w:rsidRPr="00ED4240">
              <w:rPr>
                <w:rFonts w:ascii="ＭＳ 明朝" w:hAnsi="ＭＳ 明朝" w:hint="eastAsia"/>
                <w:sz w:val="18"/>
                <w:szCs w:val="18"/>
              </w:rPr>
              <w:t>％以上</w:t>
            </w:r>
            <w:r w:rsidR="003F2E4A" w:rsidRPr="00B866F1">
              <w:rPr>
                <w:rFonts w:ascii="ＭＳ 明朝" w:hAnsi="ＭＳ 明朝" w:hint="eastAsia"/>
                <w:sz w:val="18"/>
                <w:szCs w:val="18"/>
              </w:rPr>
              <w:t>[</w:t>
            </w:r>
            <w:r w:rsidR="00B866F1" w:rsidRPr="00B866F1">
              <w:rPr>
                <w:rFonts w:ascii="ＭＳ 明朝" w:hAnsi="ＭＳ 明朝"/>
                <w:sz w:val="18"/>
                <w:szCs w:val="18"/>
              </w:rPr>
              <w:t>96</w:t>
            </w:r>
            <w:r w:rsidR="003F2E4A" w:rsidRPr="00B866F1">
              <w:rPr>
                <w:rFonts w:ascii="ＭＳ 明朝" w:hAnsi="ＭＳ 明朝" w:hint="eastAsia"/>
                <w:sz w:val="18"/>
                <w:szCs w:val="18"/>
              </w:rPr>
              <w:t>％］</w:t>
            </w:r>
            <w:r w:rsidR="00335F90">
              <w:rPr>
                <w:rFonts w:ascii="ＭＳ 明朝" w:hAnsi="ＭＳ 明朝" w:hint="eastAsia"/>
                <w:sz w:val="18"/>
                <w:szCs w:val="18"/>
              </w:rPr>
              <w:t>維持</w:t>
            </w:r>
            <w:r w:rsidRPr="00ED4240">
              <w:rPr>
                <w:rFonts w:ascii="ＭＳ 明朝" w:hAnsi="ＭＳ 明朝" w:hint="eastAsia"/>
                <w:sz w:val="18"/>
                <w:szCs w:val="18"/>
              </w:rPr>
              <w:t>をめざす。</w:t>
            </w:r>
          </w:p>
        </w:tc>
        <w:tc>
          <w:tcPr>
            <w:tcW w:w="3792" w:type="dxa"/>
            <w:tcBorders>
              <w:left w:val="dashed" w:sz="4" w:space="0" w:color="auto"/>
              <w:right w:val="single" w:sz="4" w:space="0" w:color="auto"/>
            </w:tcBorders>
            <w:shd w:val="clear" w:color="auto" w:fill="auto"/>
          </w:tcPr>
          <w:p w14:paraId="556A61AF" w14:textId="77777777" w:rsidR="00ED4240" w:rsidRPr="00ED4240" w:rsidRDefault="00ED4240" w:rsidP="00ED4240">
            <w:pPr>
              <w:spacing w:line="300" w:lineRule="exact"/>
              <w:jc w:val="right"/>
              <w:rPr>
                <w:rFonts w:ascii="ＭＳ 明朝" w:hAnsi="ＭＳ 明朝"/>
                <w:sz w:val="18"/>
                <w:szCs w:val="18"/>
              </w:rPr>
            </w:pPr>
          </w:p>
        </w:tc>
      </w:tr>
      <w:tr w:rsidR="00ED4240" w:rsidRPr="00ED4240" w14:paraId="21B5A095" w14:textId="77777777" w:rsidTr="007619F0">
        <w:trPr>
          <w:cantSplit/>
          <w:trHeight w:val="13688"/>
          <w:jc w:val="center"/>
        </w:trPr>
        <w:tc>
          <w:tcPr>
            <w:tcW w:w="881" w:type="dxa"/>
            <w:shd w:val="clear" w:color="auto" w:fill="auto"/>
            <w:textDirection w:val="tbRlV"/>
            <w:vAlign w:val="center"/>
          </w:tcPr>
          <w:p w14:paraId="417F9EEF" w14:textId="2C0807AD" w:rsidR="00ED4240" w:rsidRPr="00ED4240" w:rsidRDefault="00B866F1" w:rsidP="00ED4240">
            <w:pPr>
              <w:spacing w:line="360" w:lineRule="exact"/>
              <w:jc w:val="center"/>
              <w:rPr>
                <w:rFonts w:ascii="ＭＳ 明朝" w:hAnsi="ＭＳ 明朝"/>
                <w:noProof/>
                <w:sz w:val="18"/>
                <w:szCs w:val="18"/>
              </w:rPr>
            </w:pPr>
            <w:r w:rsidRPr="00ED4240">
              <w:rPr>
                <w:rFonts w:ascii="ＭＳ 明朝" w:hAnsi="ＭＳ 明朝" w:hint="eastAsia"/>
                <w:sz w:val="18"/>
                <w:szCs w:val="18"/>
              </w:rPr>
              <w:lastRenderedPageBreak/>
              <w:t>４</w:t>
            </w:r>
            <w:r w:rsidR="00ED4240" w:rsidRPr="00ED4240">
              <w:rPr>
                <w:rFonts w:ascii="ＭＳ 明朝" w:hAnsi="ＭＳ 明朝" w:hint="eastAsia"/>
                <w:sz w:val="18"/>
                <w:szCs w:val="18"/>
              </w:rPr>
              <w:t xml:space="preserve">　中高一貫校としての組織の活性化と地域・保護者との連携　</w:t>
            </w:r>
          </w:p>
        </w:tc>
        <w:tc>
          <w:tcPr>
            <w:tcW w:w="2857" w:type="dxa"/>
            <w:shd w:val="clear" w:color="auto" w:fill="auto"/>
          </w:tcPr>
          <w:p w14:paraId="580112C3" w14:textId="2ADC6D8B" w:rsidR="00ED4240" w:rsidRP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）中高一貫校として再編した分掌組織を機能させ、</w:t>
            </w:r>
            <w:r w:rsidR="00B866F1" w:rsidRPr="00ED4240">
              <w:rPr>
                <w:rFonts w:ascii="ＭＳ 明朝" w:hAnsi="ＭＳ 明朝" w:hint="eastAsia"/>
                <w:sz w:val="18"/>
                <w:szCs w:val="18"/>
              </w:rPr>
              <w:t>６</w:t>
            </w:r>
            <w:r w:rsidRPr="00ED4240">
              <w:rPr>
                <w:rFonts w:ascii="ＭＳ 明朝" w:hAnsi="ＭＳ 明朝" w:hint="eastAsia"/>
                <w:sz w:val="18"/>
                <w:szCs w:val="18"/>
              </w:rPr>
              <w:t>年一貫した教育活動の充実を図る。</w:t>
            </w:r>
          </w:p>
          <w:p w14:paraId="3C3997CF" w14:textId="77777777"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ア　中高一貫の観点でそれぞれ校種の校務分掌を有機的に関連付けて協働させ、その中で人材育成を図る。</w:t>
            </w:r>
          </w:p>
          <w:p w14:paraId="0881B94B" w14:textId="77777777" w:rsidR="00ED4240" w:rsidRPr="00ED4240" w:rsidRDefault="00ED4240" w:rsidP="00ED4240">
            <w:pPr>
              <w:spacing w:line="300" w:lineRule="exact"/>
              <w:ind w:left="180" w:hangingChars="100" w:hanging="180"/>
              <w:rPr>
                <w:rFonts w:ascii="ＭＳ 明朝" w:hAnsi="ＭＳ 明朝"/>
                <w:sz w:val="18"/>
                <w:szCs w:val="18"/>
              </w:rPr>
            </w:pPr>
          </w:p>
          <w:p w14:paraId="73AE2498" w14:textId="3B4F706D"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イ　全国的な教育課程研究会への参加や、全国の教育先進校の視察を行い、中高</w:t>
            </w:r>
            <w:r w:rsidR="00B866F1" w:rsidRPr="00ED4240">
              <w:rPr>
                <w:rFonts w:ascii="ＭＳ 明朝" w:hAnsi="ＭＳ 明朝" w:hint="eastAsia"/>
                <w:sz w:val="18"/>
                <w:szCs w:val="18"/>
              </w:rPr>
              <w:t>６</w:t>
            </w:r>
            <w:r w:rsidRPr="00ED4240">
              <w:rPr>
                <w:rFonts w:ascii="ＭＳ 明朝" w:hAnsi="ＭＳ 明朝" w:hint="eastAsia"/>
                <w:sz w:val="18"/>
                <w:szCs w:val="18"/>
              </w:rPr>
              <w:t>年間の教育内容を常に検討し改善に努める。</w:t>
            </w:r>
          </w:p>
          <w:p w14:paraId="7ABEDDD1" w14:textId="77777777" w:rsidR="00ED4240" w:rsidRPr="00ED4240" w:rsidRDefault="00ED4240" w:rsidP="00ED4240">
            <w:pPr>
              <w:autoSpaceDE w:val="0"/>
              <w:autoSpaceDN w:val="0"/>
              <w:adjustRightInd w:val="0"/>
              <w:ind w:left="180" w:hangingChars="100" w:hanging="180"/>
              <w:rPr>
                <w:rFonts w:ascii="ＭＳ 明朝" w:hAnsi="ＭＳ 明朝"/>
                <w:sz w:val="18"/>
                <w:szCs w:val="18"/>
              </w:rPr>
            </w:pPr>
          </w:p>
          <w:p w14:paraId="07508BD9" w14:textId="3C1CE52C" w:rsidR="00ED4240" w:rsidRP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ウ　中高一貫校として、またコミュニティ・スクールとして相応しい学校</w:t>
            </w:r>
            <w:r w:rsidR="00B866F1" w:rsidRPr="00ED4240">
              <w:rPr>
                <w:rFonts w:ascii="ＭＳ 明朝" w:hAnsi="ＭＳ 明朝"/>
                <w:sz w:val="18"/>
                <w:szCs w:val="18"/>
              </w:rPr>
              <w:t>Web</w:t>
            </w:r>
            <w:r w:rsidRPr="00ED4240">
              <w:rPr>
                <w:rFonts w:ascii="ＭＳ 明朝" w:hAnsi="ＭＳ 明朝" w:hint="eastAsia"/>
                <w:sz w:val="18"/>
                <w:szCs w:val="18"/>
              </w:rPr>
              <w:t>ページの充実を図るとともに、情報発信について質・量ともに改善する。</w:t>
            </w:r>
          </w:p>
          <w:p w14:paraId="3811AD1E" w14:textId="17B7B7E2" w:rsidR="00ED4240" w:rsidRDefault="00ED4240" w:rsidP="00ED4240">
            <w:pPr>
              <w:autoSpaceDE w:val="0"/>
              <w:autoSpaceDN w:val="0"/>
              <w:adjustRightInd w:val="0"/>
              <w:ind w:left="180" w:hangingChars="100" w:hanging="180"/>
              <w:rPr>
                <w:rFonts w:ascii="ＭＳ 明朝" w:hAnsi="ＭＳ 明朝"/>
                <w:sz w:val="18"/>
                <w:szCs w:val="18"/>
              </w:rPr>
            </w:pPr>
          </w:p>
          <w:p w14:paraId="7E16199D" w14:textId="77777777" w:rsidR="00B866F1" w:rsidRPr="00ED4240" w:rsidRDefault="00B866F1" w:rsidP="00ED4240">
            <w:pPr>
              <w:autoSpaceDE w:val="0"/>
              <w:autoSpaceDN w:val="0"/>
              <w:adjustRightInd w:val="0"/>
              <w:ind w:left="180" w:hangingChars="100" w:hanging="180"/>
              <w:rPr>
                <w:rFonts w:ascii="ＭＳ 明朝" w:hAnsi="ＭＳ 明朝" w:hint="eastAsia"/>
                <w:sz w:val="18"/>
                <w:szCs w:val="18"/>
              </w:rPr>
            </w:pPr>
          </w:p>
          <w:p w14:paraId="192B34F6" w14:textId="77777777" w:rsidR="00ED4240" w:rsidRP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２</w:t>
            </w:r>
            <w:r w:rsidRPr="00ED4240">
              <w:rPr>
                <w:rFonts w:ascii="ＭＳ 明朝" w:hAnsi="ＭＳ 明朝" w:hint="eastAsia"/>
                <w:sz w:val="18"/>
                <w:szCs w:val="18"/>
              </w:rPr>
              <w:t>）地域・保護者と連携し、魅力ある学校づくりをすすめる。</w:t>
            </w:r>
          </w:p>
          <w:p w14:paraId="299B8BC6" w14:textId="231B53AB" w:rsid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ア　コミュニティ・スクールとして地域と連携のもと魅力ある学校づくりの推進</w:t>
            </w:r>
          </w:p>
          <w:p w14:paraId="6A65859C" w14:textId="53C39E3E" w:rsidR="00B866F1" w:rsidRDefault="00B866F1" w:rsidP="00ED4240">
            <w:pPr>
              <w:autoSpaceDE w:val="0"/>
              <w:autoSpaceDN w:val="0"/>
              <w:adjustRightInd w:val="0"/>
              <w:ind w:left="180" w:hangingChars="100" w:hanging="180"/>
              <w:rPr>
                <w:rFonts w:ascii="ＭＳ 明朝" w:hAnsi="ＭＳ 明朝"/>
                <w:sz w:val="18"/>
                <w:szCs w:val="18"/>
              </w:rPr>
            </w:pPr>
          </w:p>
          <w:p w14:paraId="129A91EF" w14:textId="4EDD3665" w:rsidR="00B866F1" w:rsidRDefault="00B866F1" w:rsidP="00ED4240">
            <w:pPr>
              <w:autoSpaceDE w:val="0"/>
              <w:autoSpaceDN w:val="0"/>
              <w:adjustRightInd w:val="0"/>
              <w:ind w:left="180" w:hangingChars="100" w:hanging="180"/>
              <w:rPr>
                <w:rFonts w:ascii="ＭＳ 明朝" w:hAnsi="ＭＳ 明朝"/>
                <w:sz w:val="18"/>
                <w:szCs w:val="18"/>
              </w:rPr>
            </w:pPr>
          </w:p>
          <w:p w14:paraId="177C9FDA" w14:textId="230D3BE6" w:rsidR="00B866F1" w:rsidRDefault="00B866F1" w:rsidP="00ED4240">
            <w:pPr>
              <w:autoSpaceDE w:val="0"/>
              <w:autoSpaceDN w:val="0"/>
              <w:adjustRightInd w:val="0"/>
              <w:ind w:left="180" w:hangingChars="100" w:hanging="180"/>
              <w:rPr>
                <w:rFonts w:ascii="ＭＳ 明朝" w:hAnsi="ＭＳ 明朝"/>
                <w:sz w:val="18"/>
                <w:szCs w:val="18"/>
              </w:rPr>
            </w:pPr>
          </w:p>
          <w:p w14:paraId="4DBFA7E4" w14:textId="4C98BEA7" w:rsidR="00B866F1" w:rsidRDefault="00B866F1" w:rsidP="00ED4240">
            <w:pPr>
              <w:autoSpaceDE w:val="0"/>
              <w:autoSpaceDN w:val="0"/>
              <w:adjustRightInd w:val="0"/>
              <w:ind w:left="180" w:hangingChars="100" w:hanging="180"/>
              <w:rPr>
                <w:rFonts w:ascii="ＭＳ 明朝" w:hAnsi="ＭＳ 明朝"/>
                <w:sz w:val="18"/>
                <w:szCs w:val="18"/>
              </w:rPr>
            </w:pPr>
          </w:p>
          <w:p w14:paraId="1AD6EAEE" w14:textId="41FF7345" w:rsidR="00B866F1" w:rsidRDefault="00B866F1" w:rsidP="00ED4240">
            <w:pPr>
              <w:autoSpaceDE w:val="0"/>
              <w:autoSpaceDN w:val="0"/>
              <w:adjustRightInd w:val="0"/>
              <w:ind w:left="180" w:hangingChars="100" w:hanging="180"/>
              <w:rPr>
                <w:rFonts w:ascii="ＭＳ 明朝" w:hAnsi="ＭＳ 明朝"/>
                <w:sz w:val="18"/>
                <w:szCs w:val="18"/>
              </w:rPr>
            </w:pPr>
          </w:p>
          <w:p w14:paraId="7FF5EA7D" w14:textId="77777777" w:rsidR="00B866F1" w:rsidRPr="00ED4240" w:rsidRDefault="00B866F1" w:rsidP="00ED4240">
            <w:pPr>
              <w:autoSpaceDE w:val="0"/>
              <w:autoSpaceDN w:val="0"/>
              <w:adjustRightInd w:val="0"/>
              <w:ind w:left="180" w:hangingChars="100" w:hanging="180"/>
              <w:rPr>
                <w:rFonts w:ascii="ＭＳ 明朝" w:hAnsi="ＭＳ 明朝" w:hint="eastAsia"/>
                <w:sz w:val="18"/>
                <w:szCs w:val="18"/>
              </w:rPr>
            </w:pPr>
          </w:p>
          <w:p w14:paraId="4F4DEC91" w14:textId="1831C81B" w:rsid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イ　安全・安心な学校づくり</w:t>
            </w:r>
          </w:p>
          <w:p w14:paraId="48D66FAD" w14:textId="65871EB4" w:rsidR="00B866F1" w:rsidRDefault="00B866F1" w:rsidP="00ED4240">
            <w:pPr>
              <w:autoSpaceDE w:val="0"/>
              <w:autoSpaceDN w:val="0"/>
              <w:adjustRightInd w:val="0"/>
              <w:ind w:left="180" w:hangingChars="100" w:hanging="180"/>
              <w:rPr>
                <w:rFonts w:ascii="ＭＳ 明朝" w:hAnsi="ＭＳ 明朝"/>
                <w:sz w:val="18"/>
                <w:szCs w:val="18"/>
              </w:rPr>
            </w:pPr>
          </w:p>
          <w:p w14:paraId="0BB1DDF3" w14:textId="419C5EBC" w:rsidR="00B866F1" w:rsidRDefault="00B866F1" w:rsidP="00ED4240">
            <w:pPr>
              <w:autoSpaceDE w:val="0"/>
              <w:autoSpaceDN w:val="0"/>
              <w:adjustRightInd w:val="0"/>
              <w:ind w:left="180" w:hangingChars="100" w:hanging="180"/>
              <w:rPr>
                <w:rFonts w:ascii="ＭＳ 明朝" w:hAnsi="ＭＳ 明朝"/>
                <w:sz w:val="18"/>
                <w:szCs w:val="18"/>
              </w:rPr>
            </w:pPr>
          </w:p>
          <w:p w14:paraId="26EB39A0" w14:textId="290E751C" w:rsidR="00B866F1" w:rsidRDefault="00B866F1" w:rsidP="00ED4240">
            <w:pPr>
              <w:autoSpaceDE w:val="0"/>
              <w:autoSpaceDN w:val="0"/>
              <w:adjustRightInd w:val="0"/>
              <w:ind w:left="180" w:hangingChars="100" w:hanging="180"/>
              <w:rPr>
                <w:rFonts w:ascii="ＭＳ 明朝" w:hAnsi="ＭＳ 明朝"/>
                <w:sz w:val="18"/>
                <w:szCs w:val="18"/>
              </w:rPr>
            </w:pPr>
          </w:p>
          <w:p w14:paraId="2AAF7FAD" w14:textId="29C1D4C9" w:rsidR="00B866F1" w:rsidRDefault="00B866F1" w:rsidP="00ED4240">
            <w:pPr>
              <w:autoSpaceDE w:val="0"/>
              <w:autoSpaceDN w:val="0"/>
              <w:adjustRightInd w:val="0"/>
              <w:ind w:left="180" w:hangingChars="100" w:hanging="180"/>
              <w:rPr>
                <w:rFonts w:ascii="ＭＳ 明朝" w:hAnsi="ＭＳ 明朝"/>
                <w:sz w:val="18"/>
                <w:szCs w:val="18"/>
              </w:rPr>
            </w:pPr>
          </w:p>
          <w:p w14:paraId="0C0CDAB2" w14:textId="642E9090" w:rsidR="00B866F1" w:rsidRDefault="00B866F1" w:rsidP="00ED4240">
            <w:pPr>
              <w:autoSpaceDE w:val="0"/>
              <w:autoSpaceDN w:val="0"/>
              <w:adjustRightInd w:val="0"/>
              <w:ind w:left="180" w:hangingChars="100" w:hanging="180"/>
              <w:rPr>
                <w:rFonts w:ascii="ＭＳ 明朝" w:hAnsi="ＭＳ 明朝"/>
                <w:sz w:val="18"/>
                <w:szCs w:val="18"/>
              </w:rPr>
            </w:pPr>
          </w:p>
          <w:p w14:paraId="696CE377" w14:textId="115F2F70" w:rsidR="00B866F1" w:rsidRDefault="00B866F1" w:rsidP="00ED4240">
            <w:pPr>
              <w:autoSpaceDE w:val="0"/>
              <w:autoSpaceDN w:val="0"/>
              <w:adjustRightInd w:val="0"/>
              <w:ind w:left="180" w:hangingChars="100" w:hanging="180"/>
              <w:rPr>
                <w:rFonts w:ascii="ＭＳ 明朝" w:hAnsi="ＭＳ 明朝"/>
                <w:sz w:val="18"/>
                <w:szCs w:val="18"/>
              </w:rPr>
            </w:pPr>
          </w:p>
          <w:p w14:paraId="0BABA20C" w14:textId="52746F57" w:rsidR="00B866F1" w:rsidRDefault="00B866F1" w:rsidP="00ED4240">
            <w:pPr>
              <w:autoSpaceDE w:val="0"/>
              <w:autoSpaceDN w:val="0"/>
              <w:adjustRightInd w:val="0"/>
              <w:ind w:left="180" w:hangingChars="100" w:hanging="180"/>
              <w:rPr>
                <w:rFonts w:ascii="ＭＳ 明朝" w:hAnsi="ＭＳ 明朝"/>
                <w:sz w:val="18"/>
                <w:szCs w:val="18"/>
              </w:rPr>
            </w:pPr>
          </w:p>
          <w:p w14:paraId="57E0334C" w14:textId="77777777" w:rsidR="00B866F1" w:rsidRPr="00ED4240" w:rsidRDefault="00B866F1" w:rsidP="00ED4240">
            <w:pPr>
              <w:autoSpaceDE w:val="0"/>
              <w:autoSpaceDN w:val="0"/>
              <w:adjustRightInd w:val="0"/>
              <w:ind w:left="180" w:hangingChars="100" w:hanging="180"/>
              <w:rPr>
                <w:rFonts w:ascii="ＭＳ 明朝" w:hAnsi="ＭＳ 明朝" w:hint="eastAsia"/>
                <w:sz w:val="18"/>
                <w:szCs w:val="18"/>
              </w:rPr>
            </w:pPr>
          </w:p>
          <w:p w14:paraId="7B795502" w14:textId="06B673E4" w:rsid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ウ　地域貢献を推進</w:t>
            </w:r>
          </w:p>
          <w:p w14:paraId="2088A070" w14:textId="347F9B6A" w:rsidR="00B866F1" w:rsidRDefault="00B866F1" w:rsidP="00ED4240">
            <w:pPr>
              <w:autoSpaceDE w:val="0"/>
              <w:autoSpaceDN w:val="0"/>
              <w:adjustRightInd w:val="0"/>
              <w:ind w:left="180" w:hangingChars="100" w:hanging="180"/>
              <w:rPr>
                <w:rFonts w:ascii="ＭＳ 明朝" w:hAnsi="ＭＳ 明朝"/>
                <w:sz w:val="18"/>
                <w:szCs w:val="18"/>
              </w:rPr>
            </w:pPr>
          </w:p>
          <w:p w14:paraId="1E7A0A3A" w14:textId="4AE708F2" w:rsidR="00B866F1" w:rsidRDefault="00B866F1" w:rsidP="00ED4240">
            <w:pPr>
              <w:autoSpaceDE w:val="0"/>
              <w:autoSpaceDN w:val="0"/>
              <w:adjustRightInd w:val="0"/>
              <w:ind w:left="180" w:hangingChars="100" w:hanging="180"/>
              <w:rPr>
                <w:rFonts w:ascii="ＭＳ 明朝" w:hAnsi="ＭＳ 明朝"/>
                <w:sz w:val="18"/>
                <w:szCs w:val="18"/>
              </w:rPr>
            </w:pPr>
          </w:p>
          <w:p w14:paraId="1C4EF665" w14:textId="1C4F494D" w:rsidR="00B866F1" w:rsidRDefault="00B866F1" w:rsidP="00ED4240">
            <w:pPr>
              <w:autoSpaceDE w:val="0"/>
              <w:autoSpaceDN w:val="0"/>
              <w:adjustRightInd w:val="0"/>
              <w:ind w:left="180" w:hangingChars="100" w:hanging="180"/>
              <w:rPr>
                <w:rFonts w:ascii="ＭＳ 明朝" w:hAnsi="ＭＳ 明朝"/>
                <w:sz w:val="18"/>
                <w:szCs w:val="18"/>
              </w:rPr>
            </w:pPr>
          </w:p>
          <w:p w14:paraId="28BBC2D3" w14:textId="462DE6CD" w:rsidR="00B866F1" w:rsidRDefault="00B866F1" w:rsidP="00ED4240">
            <w:pPr>
              <w:autoSpaceDE w:val="0"/>
              <w:autoSpaceDN w:val="0"/>
              <w:adjustRightInd w:val="0"/>
              <w:ind w:left="180" w:hangingChars="100" w:hanging="180"/>
              <w:rPr>
                <w:rFonts w:ascii="ＭＳ 明朝" w:hAnsi="ＭＳ 明朝"/>
                <w:sz w:val="18"/>
                <w:szCs w:val="18"/>
              </w:rPr>
            </w:pPr>
          </w:p>
          <w:p w14:paraId="69FC319E" w14:textId="0B0870DD" w:rsidR="00B866F1" w:rsidRDefault="00B866F1" w:rsidP="00ED4240">
            <w:pPr>
              <w:autoSpaceDE w:val="0"/>
              <w:autoSpaceDN w:val="0"/>
              <w:adjustRightInd w:val="0"/>
              <w:ind w:left="180" w:hangingChars="100" w:hanging="180"/>
              <w:rPr>
                <w:rFonts w:ascii="ＭＳ 明朝" w:hAnsi="ＭＳ 明朝"/>
                <w:sz w:val="18"/>
                <w:szCs w:val="18"/>
              </w:rPr>
            </w:pPr>
          </w:p>
          <w:p w14:paraId="5DDE886E" w14:textId="3D24BC01" w:rsidR="00B866F1" w:rsidRDefault="00B866F1" w:rsidP="00ED4240">
            <w:pPr>
              <w:autoSpaceDE w:val="0"/>
              <w:autoSpaceDN w:val="0"/>
              <w:adjustRightInd w:val="0"/>
              <w:ind w:left="180" w:hangingChars="100" w:hanging="180"/>
              <w:rPr>
                <w:rFonts w:ascii="ＭＳ 明朝" w:hAnsi="ＭＳ 明朝"/>
                <w:sz w:val="18"/>
                <w:szCs w:val="18"/>
              </w:rPr>
            </w:pPr>
          </w:p>
          <w:p w14:paraId="454D3640" w14:textId="3E26FE75" w:rsidR="00B866F1" w:rsidRDefault="00B866F1" w:rsidP="00ED4240">
            <w:pPr>
              <w:autoSpaceDE w:val="0"/>
              <w:autoSpaceDN w:val="0"/>
              <w:adjustRightInd w:val="0"/>
              <w:ind w:left="180" w:hangingChars="100" w:hanging="180"/>
              <w:rPr>
                <w:rFonts w:ascii="ＭＳ 明朝" w:hAnsi="ＭＳ 明朝"/>
                <w:sz w:val="18"/>
                <w:szCs w:val="18"/>
              </w:rPr>
            </w:pPr>
          </w:p>
          <w:p w14:paraId="78FC93BC" w14:textId="0CBC8D35" w:rsidR="00B866F1" w:rsidRDefault="00B866F1" w:rsidP="00ED4240">
            <w:pPr>
              <w:autoSpaceDE w:val="0"/>
              <w:autoSpaceDN w:val="0"/>
              <w:adjustRightInd w:val="0"/>
              <w:ind w:left="180" w:hangingChars="100" w:hanging="180"/>
              <w:rPr>
                <w:rFonts w:ascii="ＭＳ 明朝" w:hAnsi="ＭＳ 明朝"/>
                <w:sz w:val="18"/>
                <w:szCs w:val="18"/>
              </w:rPr>
            </w:pPr>
          </w:p>
          <w:p w14:paraId="3881F21C" w14:textId="6C31FD6D" w:rsidR="00B866F1" w:rsidRDefault="00B866F1" w:rsidP="00ED4240">
            <w:pPr>
              <w:autoSpaceDE w:val="0"/>
              <w:autoSpaceDN w:val="0"/>
              <w:adjustRightInd w:val="0"/>
              <w:ind w:left="180" w:hangingChars="100" w:hanging="180"/>
              <w:rPr>
                <w:rFonts w:ascii="ＭＳ 明朝" w:hAnsi="ＭＳ 明朝"/>
                <w:sz w:val="18"/>
                <w:szCs w:val="18"/>
              </w:rPr>
            </w:pPr>
          </w:p>
          <w:p w14:paraId="54D435F5" w14:textId="6C26DF7A" w:rsidR="00B866F1" w:rsidRDefault="00B866F1" w:rsidP="00ED4240">
            <w:pPr>
              <w:autoSpaceDE w:val="0"/>
              <w:autoSpaceDN w:val="0"/>
              <w:adjustRightInd w:val="0"/>
              <w:ind w:left="180" w:hangingChars="100" w:hanging="180"/>
              <w:rPr>
                <w:rFonts w:ascii="ＭＳ 明朝" w:hAnsi="ＭＳ 明朝"/>
                <w:sz w:val="18"/>
                <w:szCs w:val="18"/>
              </w:rPr>
            </w:pPr>
          </w:p>
          <w:p w14:paraId="2A58459B" w14:textId="17730F92" w:rsidR="00B866F1" w:rsidRDefault="00B866F1" w:rsidP="00ED4240">
            <w:pPr>
              <w:autoSpaceDE w:val="0"/>
              <w:autoSpaceDN w:val="0"/>
              <w:adjustRightInd w:val="0"/>
              <w:ind w:left="180" w:hangingChars="100" w:hanging="180"/>
              <w:rPr>
                <w:rFonts w:ascii="ＭＳ 明朝" w:hAnsi="ＭＳ 明朝"/>
                <w:sz w:val="18"/>
                <w:szCs w:val="18"/>
              </w:rPr>
            </w:pPr>
          </w:p>
          <w:p w14:paraId="342919B9" w14:textId="27CCA533" w:rsidR="00B866F1" w:rsidRDefault="00B866F1" w:rsidP="00ED4240">
            <w:pPr>
              <w:autoSpaceDE w:val="0"/>
              <w:autoSpaceDN w:val="0"/>
              <w:adjustRightInd w:val="0"/>
              <w:ind w:left="180" w:hangingChars="100" w:hanging="180"/>
              <w:rPr>
                <w:rFonts w:ascii="ＭＳ 明朝" w:hAnsi="ＭＳ 明朝"/>
                <w:sz w:val="18"/>
                <w:szCs w:val="18"/>
              </w:rPr>
            </w:pPr>
          </w:p>
          <w:p w14:paraId="70EA6AF1" w14:textId="6C15A273" w:rsidR="00B866F1" w:rsidRDefault="00B866F1" w:rsidP="00ED4240">
            <w:pPr>
              <w:autoSpaceDE w:val="0"/>
              <w:autoSpaceDN w:val="0"/>
              <w:adjustRightInd w:val="0"/>
              <w:ind w:left="180" w:hangingChars="100" w:hanging="180"/>
              <w:rPr>
                <w:rFonts w:ascii="ＭＳ 明朝" w:hAnsi="ＭＳ 明朝"/>
                <w:sz w:val="18"/>
                <w:szCs w:val="18"/>
              </w:rPr>
            </w:pPr>
          </w:p>
          <w:p w14:paraId="1505FC35" w14:textId="21A93C6C" w:rsidR="00B866F1" w:rsidRDefault="00B866F1" w:rsidP="00ED4240">
            <w:pPr>
              <w:autoSpaceDE w:val="0"/>
              <w:autoSpaceDN w:val="0"/>
              <w:adjustRightInd w:val="0"/>
              <w:ind w:left="180" w:hangingChars="100" w:hanging="180"/>
              <w:rPr>
                <w:rFonts w:ascii="ＭＳ 明朝" w:hAnsi="ＭＳ 明朝"/>
                <w:sz w:val="18"/>
                <w:szCs w:val="18"/>
              </w:rPr>
            </w:pPr>
          </w:p>
          <w:p w14:paraId="747FB36D" w14:textId="621365A4" w:rsidR="00B866F1" w:rsidRDefault="00B866F1" w:rsidP="00ED4240">
            <w:pPr>
              <w:autoSpaceDE w:val="0"/>
              <w:autoSpaceDN w:val="0"/>
              <w:adjustRightInd w:val="0"/>
              <w:ind w:left="180" w:hangingChars="100" w:hanging="180"/>
              <w:rPr>
                <w:rFonts w:ascii="ＭＳ 明朝" w:hAnsi="ＭＳ 明朝"/>
                <w:sz w:val="18"/>
                <w:szCs w:val="18"/>
              </w:rPr>
            </w:pPr>
          </w:p>
          <w:p w14:paraId="0B855616" w14:textId="77777777" w:rsidR="00B866F1" w:rsidRPr="00ED4240" w:rsidRDefault="00B866F1" w:rsidP="00B866F1">
            <w:pPr>
              <w:autoSpaceDE w:val="0"/>
              <w:autoSpaceDN w:val="0"/>
              <w:adjustRightInd w:val="0"/>
              <w:rPr>
                <w:rFonts w:ascii="ＭＳ 明朝" w:hAnsi="ＭＳ 明朝" w:hint="eastAsia"/>
                <w:sz w:val="18"/>
                <w:szCs w:val="18"/>
              </w:rPr>
            </w:pPr>
          </w:p>
          <w:p w14:paraId="78BF21DD" w14:textId="73005745" w:rsidR="00ED4240" w:rsidRPr="00ED4240" w:rsidRDefault="00ED4240" w:rsidP="00ED4240">
            <w:pPr>
              <w:spacing w:line="360" w:lineRule="exact"/>
              <w:ind w:left="180" w:hangingChars="100" w:hanging="180"/>
              <w:rPr>
                <w:rFonts w:ascii="ＭＳ 明朝" w:hAnsi="ＭＳ 明朝"/>
                <w:sz w:val="18"/>
                <w:szCs w:val="18"/>
              </w:rPr>
            </w:pPr>
            <w:r w:rsidRPr="00ED4240">
              <w:rPr>
                <w:rFonts w:ascii="ＭＳ 明朝" w:hAnsi="ＭＳ 明朝" w:hint="eastAsia"/>
                <w:sz w:val="18"/>
                <w:szCs w:val="18"/>
              </w:rPr>
              <w:t xml:space="preserve">エ　</w:t>
            </w:r>
            <w:r w:rsidR="00B866F1" w:rsidRPr="00ED4240">
              <w:rPr>
                <w:rFonts w:ascii="ＭＳ 明朝" w:hAnsi="ＭＳ 明朝"/>
                <w:sz w:val="18"/>
                <w:szCs w:val="18"/>
              </w:rPr>
              <w:t>120</w:t>
            </w:r>
            <w:r w:rsidRPr="00ED4240">
              <w:rPr>
                <w:rFonts w:ascii="ＭＳ 明朝" w:hAnsi="ＭＳ 明朝" w:hint="eastAsia"/>
                <w:sz w:val="18"/>
                <w:szCs w:val="18"/>
              </w:rPr>
              <w:t>周年記念事業に取り組む。</w:t>
            </w:r>
          </w:p>
        </w:tc>
        <w:tc>
          <w:tcPr>
            <w:tcW w:w="3912" w:type="dxa"/>
            <w:tcBorders>
              <w:right w:val="dashed" w:sz="4" w:space="0" w:color="auto"/>
            </w:tcBorders>
            <w:shd w:val="clear" w:color="auto" w:fill="auto"/>
          </w:tcPr>
          <w:p w14:paraId="57830A1A" w14:textId="29122159" w:rsidR="00ED4240" w:rsidRPr="00B866F1"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１</w:t>
            </w:r>
            <w:r w:rsidRPr="00B866F1">
              <w:rPr>
                <w:rFonts w:ascii="ＭＳ 明朝" w:hAnsi="ＭＳ 明朝" w:hint="eastAsia"/>
                <w:sz w:val="18"/>
                <w:szCs w:val="18"/>
              </w:rPr>
              <w:t>）</w:t>
            </w:r>
          </w:p>
          <w:p w14:paraId="59277A29"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ア・中学、高校それぞれの対応する分掌を協働的に機能させるとともに、再編整備した委員会を機能させる。</w:t>
            </w:r>
          </w:p>
          <w:p w14:paraId="5A865441"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w:t>
            </w:r>
          </w:p>
          <w:p w14:paraId="6E5B27E3"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イ　全国の先進中高一貫校の視察と情報収集を通してカリキュラムや組織体制を充実させる。</w:t>
            </w:r>
          </w:p>
          <w:p w14:paraId="3A162D58" w14:textId="318D926F"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ウ　中高一貫校としてふさわしい学校</w:t>
            </w:r>
            <w:r w:rsidR="00B866F1" w:rsidRPr="00B866F1">
              <w:rPr>
                <w:rFonts w:ascii="ＭＳ 明朝" w:hAnsi="ＭＳ 明朝"/>
                <w:sz w:val="18"/>
                <w:szCs w:val="18"/>
              </w:rPr>
              <w:t>Web</w:t>
            </w:r>
            <w:r w:rsidRPr="00B866F1">
              <w:rPr>
                <w:rFonts w:ascii="ＭＳ 明朝" w:hAnsi="ＭＳ 明朝" w:hint="eastAsia"/>
                <w:sz w:val="18"/>
                <w:szCs w:val="18"/>
              </w:rPr>
              <w:t>ページに一新すべく、プロジェクト化して取組みを進める。</w:t>
            </w:r>
          </w:p>
          <w:p w14:paraId="7FD668CC" w14:textId="77777777" w:rsidR="00ED4240" w:rsidRPr="00B866F1" w:rsidRDefault="00ED4240" w:rsidP="00ED4240">
            <w:pPr>
              <w:spacing w:line="300" w:lineRule="exact"/>
              <w:ind w:left="360" w:hangingChars="200" w:hanging="360"/>
              <w:rPr>
                <w:rFonts w:ascii="ＭＳ 明朝" w:hAnsi="ＭＳ 明朝"/>
                <w:sz w:val="18"/>
                <w:szCs w:val="18"/>
              </w:rPr>
            </w:pPr>
          </w:p>
          <w:p w14:paraId="5F7F6686" w14:textId="77777777" w:rsidR="00ED4240" w:rsidRPr="00B866F1" w:rsidRDefault="00ED4240" w:rsidP="00ED4240">
            <w:pPr>
              <w:spacing w:line="300" w:lineRule="exact"/>
              <w:ind w:left="180" w:hangingChars="100" w:hanging="180"/>
              <w:rPr>
                <w:rFonts w:ascii="ＭＳ 明朝" w:hAnsi="ＭＳ 明朝"/>
                <w:sz w:val="18"/>
                <w:szCs w:val="18"/>
              </w:rPr>
            </w:pPr>
          </w:p>
          <w:p w14:paraId="358D0BCE" w14:textId="77777777" w:rsidR="00ED4240" w:rsidRPr="00B866F1" w:rsidRDefault="00ED4240" w:rsidP="00ED4240">
            <w:pPr>
              <w:spacing w:line="300" w:lineRule="exact"/>
              <w:ind w:left="180" w:hangingChars="100" w:hanging="180"/>
              <w:rPr>
                <w:rFonts w:ascii="ＭＳ 明朝" w:hAnsi="ＭＳ 明朝"/>
                <w:sz w:val="18"/>
                <w:szCs w:val="18"/>
              </w:rPr>
            </w:pPr>
          </w:p>
          <w:p w14:paraId="7F0AB19A" w14:textId="77777777" w:rsidR="00ED4240" w:rsidRPr="00B866F1" w:rsidRDefault="00ED4240" w:rsidP="00ED4240">
            <w:pPr>
              <w:spacing w:line="300" w:lineRule="exact"/>
              <w:ind w:left="180" w:hangingChars="100" w:hanging="180"/>
              <w:rPr>
                <w:rFonts w:ascii="ＭＳ 明朝" w:hAnsi="ＭＳ 明朝"/>
                <w:sz w:val="18"/>
                <w:szCs w:val="18"/>
              </w:rPr>
            </w:pPr>
          </w:p>
          <w:p w14:paraId="584C63FE" w14:textId="77777777" w:rsidR="00ED4240" w:rsidRPr="00B866F1" w:rsidRDefault="00ED4240" w:rsidP="00ED4240">
            <w:pPr>
              <w:spacing w:line="300" w:lineRule="exact"/>
              <w:ind w:left="180" w:hangingChars="100" w:hanging="180"/>
              <w:rPr>
                <w:rFonts w:ascii="ＭＳ 明朝" w:hAnsi="ＭＳ 明朝"/>
                <w:sz w:val="18"/>
                <w:szCs w:val="18"/>
              </w:rPr>
            </w:pPr>
          </w:p>
          <w:p w14:paraId="05A4FBA4" w14:textId="77777777" w:rsidR="00ED4240" w:rsidRPr="00B866F1" w:rsidRDefault="00ED4240" w:rsidP="00ED4240">
            <w:pPr>
              <w:spacing w:line="300" w:lineRule="exact"/>
              <w:ind w:left="180" w:hangingChars="100" w:hanging="180"/>
              <w:rPr>
                <w:rFonts w:ascii="ＭＳ 明朝" w:hAnsi="ＭＳ 明朝"/>
                <w:sz w:val="18"/>
                <w:szCs w:val="18"/>
              </w:rPr>
            </w:pPr>
          </w:p>
          <w:p w14:paraId="2556796D" w14:textId="77777777" w:rsidR="00ED4240" w:rsidRPr="00B866F1" w:rsidRDefault="00ED4240" w:rsidP="00ED4240">
            <w:pPr>
              <w:spacing w:line="300" w:lineRule="exact"/>
              <w:ind w:left="180" w:hangingChars="100" w:hanging="180"/>
              <w:rPr>
                <w:rFonts w:ascii="ＭＳ 明朝" w:hAnsi="ＭＳ 明朝"/>
                <w:sz w:val="18"/>
                <w:szCs w:val="18"/>
              </w:rPr>
            </w:pPr>
          </w:p>
          <w:p w14:paraId="017D22F1" w14:textId="77777777" w:rsidR="00ED4240" w:rsidRPr="00B866F1" w:rsidRDefault="00ED4240" w:rsidP="00ED4240">
            <w:pPr>
              <w:spacing w:line="300" w:lineRule="exact"/>
              <w:ind w:left="180" w:hangingChars="100" w:hanging="180"/>
              <w:rPr>
                <w:rFonts w:ascii="ＭＳ 明朝" w:hAnsi="ＭＳ 明朝"/>
                <w:sz w:val="18"/>
                <w:szCs w:val="18"/>
              </w:rPr>
            </w:pPr>
          </w:p>
          <w:p w14:paraId="38B230F2" w14:textId="77777777" w:rsidR="00ED4240" w:rsidRPr="00B866F1" w:rsidRDefault="00ED4240" w:rsidP="00ED4240">
            <w:pPr>
              <w:spacing w:line="300" w:lineRule="exact"/>
              <w:ind w:left="180" w:hangingChars="100" w:hanging="180"/>
              <w:rPr>
                <w:rFonts w:ascii="ＭＳ 明朝" w:hAnsi="ＭＳ 明朝"/>
                <w:sz w:val="18"/>
                <w:szCs w:val="18"/>
              </w:rPr>
            </w:pPr>
          </w:p>
          <w:p w14:paraId="270C9300" w14:textId="77777777" w:rsidR="00ED4240" w:rsidRPr="00B866F1" w:rsidRDefault="00ED4240" w:rsidP="00ED4240">
            <w:pPr>
              <w:spacing w:line="300" w:lineRule="exact"/>
              <w:rPr>
                <w:rFonts w:ascii="ＭＳ 明朝" w:hAnsi="ＭＳ 明朝"/>
                <w:sz w:val="18"/>
                <w:szCs w:val="18"/>
              </w:rPr>
            </w:pPr>
          </w:p>
          <w:p w14:paraId="28703933" w14:textId="77777777" w:rsidR="00ED4240" w:rsidRPr="00B866F1" w:rsidRDefault="00ED4240" w:rsidP="00ED4240">
            <w:pPr>
              <w:spacing w:line="300" w:lineRule="exact"/>
              <w:rPr>
                <w:rFonts w:ascii="ＭＳ 明朝" w:hAnsi="ＭＳ 明朝"/>
                <w:sz w:val="18"/>
                <w:szCs w:val="18"/>
              </w:rPr>
            </w:pPr>
          </w:p>
          <w:p w14:paraId="744F16F7" w14:textId="0F2868DF" w:rsidR="00ED4240" w:rsidRPr="00B866F1" w:rsidRDefault="00ED4240" w:rsidP="00ED4240">
            <w:pPr>
              <w:spacing w:line="300" w:lineRule="exact"/>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２</w:t>
            </w:r>
            <w:r w:rsidRPr="00B866F1">
              <w:rPr>
                <w:rFonts w:ascii="ＭＳ 明朝" w:hAnsi="ＭＳ 明朝" w:hint="eastAsia"/>
                <w:sz w:val="18"/>
                <w:szCs w:val="18"/>
              </w:rPr>
              <w:t>）</w:t>
            </w:r>
          </w:p>
          <w:p w14:paraId="1930FFD6"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ア・学校運営協議会を設置し、学校運営や学校の課題に対して、教育課程を社会に開きより多くの方々が学校運営に参画できるように努める。</w:t>
            </w:r>
          </w:p>
          <w:p w14:paraId="07D38332" w14:textId="77777777"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・「めざす学校像」の共有化を図るとともにコミュニティ・スクールについて情報収集及び研修を行う。</w:t>
            </w:r>
          </w:p>
          <w:p w14:paraId="585CCF75" w14:textId="02486A2C" w:rsidR="00ED4240"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・コミュニティ・スクールのしくみを活用し、</w:t>
            </w:r>
            <w:r w:rsidR="005C3A1C" w:rsidRPr="00B866F1">
              <w:rPr>
                <w:rFonts w:ascii="ＭＳ 明朝" w:hAnsi="ＭＳ 明朝" w:hint="eastAsia"/>
                <w:sz w:val="18"/>
                <w:szCs w:val="18"/>
              </w:rPr>
              <w:t>トップ</w:t>
            </w:r>
            <w:r w:rsidRPr="00B866F1">
              <w:rPr>
                <w:rFonts w:ascii="ＭＳ 明朝" w:hAnsi="ＭＳ 明朝" w:hint="eastAsia"/>
                <w:sz w:val="18"/>
                <w:szCs w:val="18"/>
              </w:rPr>
              <w:t>ランナーによる講演を実施し、高い志をはぐくむ。</w:t>
            </w:r>
          </w:p>
          <w:p w14:paraId="2F1DBE53" w14:textId="77777777" w:rsidR="00B866F1" w:rsidRPr="00B866F1" w:rsidRDefault="00B866F1" w:rsidP="00ED4240">
            <w:pPr>
              <w:spacing w:line="300" w:lineRule="exact"/>
              <w:ind w:leftChars="100" w:left="390" w:hangingChars="100" w:hanging="180"/>
              <w:rPr>
                <w:rFonts w:ascii="ＭＳ 明朝" w:hAnsi="ＭＳ 明朝" w:hint="eastAsia"/>
                <w:sz w:val="18"/>
                <w:szCs w:val="18"/>
              </w:rPr>
            </w:pPr>
          </w:p>
          <w:p w14:paraId="7B8FA17A" w14:textId="275462CA" w:rsidR="00ED4240" w:rsidRPr="00B866F1" w:rsidRDefault="00ED4240" w:rsidP="00ED4240">
            <w:pPr>
              <w:spacing w:line="300" w:lineRule="exact"/>
              <w:ind w:leftChars="28" w:left="419" w:hangingChars="200" w:hanging="360"/>
              <w:rPr>
                <w:rFonts w:ascii="ＭＳ 明朝" w:hAnsi="ＭＳ 明朝"/>
                <w:sz w:val="18"/>
                <w:szCs w:val="18"/>
              </w:rPr>
            </w:pPr>
            <w:r w:rsidRPr="00B866F1">
              <w:rPr>
                <w:rFonts w:ascii="ＭＳ 明朝" w:hAnsi="ＭＳ 明朝" w:hint="eastAsia"/>
                <w:sz w:val="18"/>
                <w:szCs w:val="18"/>
              </w:rPr>
              <w:t>イ・教員だけでは対応できない教育課題解決のための人材（</w:t>
            </w:r>
            <w:r w:rsidR="00B866F1" w:rsidRPr="00B866F1">
              <w:rPr>
                <w:rFonts w:ascii="ＭＳ 明朝" w:hAnsi="ＭＳ 明朝"/>
                <w:sz w:val="18"/>
                <w:szCs w:val="18"/>
              </w:rPr>
              <w:t>SC</w:t>
            </w:r>
            <w:r w:rsidRPr="00B866F1">
              <w:rPr>
                <w:rFonts w:ascii="ＭＳ 明朝" w:hAnsi="ＭＳ 明朝" w:hint="eastAsia"/>
                <w:sz w:val="18"/>
                <w:szCs w:val="18"/>
              </w:rPr>
              <w:t>、</w:t>
            </w:r>
            <w:r w:rsidR="00B866F1" w:rsidRPr="00B866F1">
              <w:rPr>
                <w:rFonts w:ascii="ＭＳ 明朝" w:hAnsi="ＭＳ 明朝"/>
                <w:sz w:val="18"/>
                <w:szCs w:val="18"/>
              </w:rPr>
              <w:t>SSW</w:t>
            </w:r>
            <w:r w:rsidRPr="00B866F1">
              <w:rPr>
                <w:rFonts w:ascii="ＭＳ 明朝" w:hAnsi="ＭＳ 明朝" w:hint="eastAsia"/>
                <w:sz w:val="18"/>
                <w:szCs w:val="18"/>
              </w:rPr>
              <w:t>、識者等）を「学校支援チーム」に効果的に配置する。</w:t>
            </w:r>
          </w:p>
          <w:p w14:paraId="5032CDB0" w14:textId="77777777"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・中高一貫した防災教育計画に基づき防災訓練等を実施するとともに、安全安心のための学校環境の整備を行う。</w:t>
            </w:r>
          </w:p>
          <w:p w14:paraId="4809C941" w14:textId="77777777"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・安否確認等を迅速に行えるよう、適当な時期に想定訓練を実施する。</w:t>
            </w:r>
          </w:p>
          <w:p w14:paraId="3A7AA72B" w14:textId="77777777" w:rsidR="00ED4240" w:rsidRPr="00B866F1" w:rsidRDefault="00ED4240" w:rsidP="00ED4240">
            <w:pPr>
              <w:spacing w:line="300" w:lineRule="exact"/>
              <w:ind w:leftChars="100" w:left="390" w:hangingChars="100" w:hanging="180"/>
              <w:rPr>
                <w:rFonts w:ascii="ＭＳ 明朝" w:hAnsi="ＭＳ 明朝"/>
                <w:sz w:val="18"/>
                <w:szCs w:val="18"/>
              </w:rPr>
            </w:pPr>
          </w:p>
          <w:p w14:paraId="0E6BED52" w14:textId="77777777" w:rsidR="00ED4240" w:rsidRPr="00B866F1" w:rsidRDefault="00ED4240" w:rsidP="00ED4240">
            <w:pPr>
              <w:spacing w:line="300" w:lineRule="exact"/>
              <w:ind w:leftChars="100" w:left="390" w:hangingChars="100" w:hanging="180"/>
              <w:rPr>
                <w:rFonts w:ascii="ＭＳ 明朝" w:hAnsi="ＭＳ 明朝"/>
                <w:sz w:val="18"/>
                <w:szCs w:val="18"/>
              </w:rPr>
            </w:pPr>
          </w:p>
          <w:p w14:paraId="5D7C2E51" w14:textId="126B3399"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ウ・広域外部サポーター（同窓会、自治体、企業、大学、</w:t>
            </w:r>
            <w:r w:rsidR="00B866F1" w:rsidRPr="00B866F1">
              <w:rPr>
                <w:rFonts w:ascii="ＭＳ 明朝" w:hAnsi="ＭＳ 明朝"/>
                <w:sz w:val="18"/>
                <w:szCs w:val="18"/>
              </w:rPr>
              <w:t>NPO</w:t>
            </w:r>
            <w:r w:rsidRPr="00B866F1">
              <w:rPr>
                <w:rFonts w:ascii="ＭＳ 明朝" w:hAnsi="ＭＳ 明朝" w:hint="eastAsia"/>
                <w:sz w:val="18"/>
                <w:szCs w:val="18"/>
              </w:rPr>
              <w:t>等）を活用し、地域を知るともに地域の課題を発見させる。</w:t>
            </w:r>
          </w:p>
          <w:p w14:paraId="0009B6DE"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・地域からの要請に応えるだけでなく、地域に出かける活動を取り入れる。</w:t>
            </w:r>
          </w:p>
          <w:p w14:paraId="0FB9032C" w14:textId="30AA554F" w:rsidR="00ED4240" w:rsidRPr="00B866F1" w:rsidRDefault="00ED4240" w:rsidP="00ED4240">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・広域外部サポーター（同窓会、自治体、企業、大学、</w:t>
            </w:r>
            <w:r w:rsidR="00B866F1" w:rsidRPr="00B866F1">
              <w:rPr>
                <w:rFonts w:ascii="ＭＳ 明朝" w:hAnsi="ＭＳ 明朝"/>
                <w:sz w:val="18"/>
                <w:szCs w:val="18"/>
              </w:rPr>
              <w:t>NPO</w:t>
            </w:r>
            <w:r w:rsidRPr="00B866F1">
              <w:rPr>
                <w:rFonts w:ascii="ＭＳ 明朝" w:hAnsi="ＭＳ 明朝" w:hint="eastAsia"/>
                <w:sz w:val="18"/>
                <w:szCs w:val="18"/>
              </w:rPr>
              <w:t>等）と協働で探究活動の成果発表の場である「学びと育ち」地域フォーラムを開催する。</w:t>
            </w:r>
          </w:p>
          <w:p w14:paraId="47BB5C04"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・地域貢献活動を実施する。</w:t>
            </w:r>
          </w:p>
          <w:p w14:paraId="79C5F350" w14:textId="51897843" w:rsidR="00ED4240" w:rsidRDefault="00ED4240" w:rsidP="00ED4240">
            <w:pPr>
              <w:spacing w:line="300" w:lineRule="exact"/>
              <w:ind w:left="360" w:hangingChars="200" w:hanging="360"/>
              <w:rPr>
                <w:rFonts w:ascii="ＭＳ 明朝" w:hAnsi="ＭＳ 明朝"/>
                <w:sz w:val="18"/>
                <w:szCs w:val="18"/>
              </w:rPr>
            </w:pPr>
          </w:p>
          <w:p w14:paraId="21D78B8B" w14:textId="651107DE" w:rsidR="00B866F1" w:rsidRDefault="00B866F1" w:rsidP="00ED4240">
            <w:pPr>
              <w:spacing w:line="300" w:lineRule="exact"/>
              <w:ind w:left="360" w:hangingChars="200" w:hanging="360"/>
              <w:rPr>
                <w:rFonts w:ascii="ＭＳ 明朝" w:hAnsi="ＭＳ 明朝"/>
                <w:sz w:val="18"/>
                <w:szCs w:val="18"/>
              </w:rPr>
            </w:pPr>
          </w:p>
          <w:p w14:paraId="5967CE93" w14:textId="7E6CD210" w:rsidR="00B866F1" w:rsidRDefault="00B866F1" w:rsidP="00ED4240">
            <w:pPr>
              <w:spacing w:line="300" w:lineRule="exact"/>
              <w:ind w:left="360" w:hangingChars="200" w:hanging="360"/>
              <w:rPr>
                <w:rFonts w:ascii="ＭＳ 明朝" w:hAnsi="ＭＳ 明朝"/>
                <w:sz w:val="18"/>
                <w:szCs w:val="18"/>
              </w:rPr>
            </w:pPr>
          </w:p>
          <w:p w14:paraId="2FC3A8E6" w14:textId="0033476A" w:rsidR="00B866F1" w:rsidRDefault="00B866F1" w:rsidP="00ED4240">
            <w:pPr>
              <w:spacing w:line="300" w:lineRule="exact"/>
              <w:ind w:left="360" w:hangingChars="200" w:hanging="360"/>
              <w:rPr>
                <w:rFonts w:ascii="ＭＳ 明朝" w:hAnsi="ＭＳ 明朝"/>
                <w:sz w:val="18"/>
                <w:szCs w:val="18"/>
              </w:rPr>
            </w:pPr>
          </w:p>
          <w:p w14:paraId="4A476867" w14:textId="307D086B" w:rsidR="00B866F1" w:rsidRDefault="00B866F1" w:rsidP="00ED4240">
            <w:pPr>
              <w:spacing w:line="300" w:lineRule="exact"/>
              <w:ind w:left="360" w:hangingChars="200" w:hanging="360"/>
              <w:rPr>
                <w:rFonts w:ascii="ＭＳ 明朝" w:hAnsi="ＭＳ 明朝"/>
                <w:sz w:val="18"/>
                <w:szCs w:val="18"/>
              </w:rPr>
            </w:pPr>
          </w:p>
          <w:p w14:paraId="47B8C04C" w14:textId="15B5EBC5" w:rsidR="00B866F1" w:rsidRDefault="00B866F1" w:rsidP="00ED4240">
            <w:pPr>
              <w:spacing w:line="300" w:lineRule="exact"/>
              <w:ind w:left="360" w:hangingChars="200" w:hanging="360"/>
              <w:rPr>
                <w:rFonts w:ascii="ＭＳ 明朝" w:hAnsi="ＭＳ 明朝"/>
                <w:sz w:val="18"/>
                <w:szCs w:val="18"/>
              </w:rPr>
            </w:pPr>
          </w:p>
          <w:p w14:paraId="7F2294F7" w14:textId="6CB9D4F8" w:rsidR="00B866F1" w:rsidRDefault="00B866F1" w:rsidP="00ED4240">
            <w:pPr>
              <w:spacing w:line="300" w:lineRule="exact"/>
              <w:ind w:left="360" w:hangingChars="200" w:hanging="360"/>
              <w:rPr>
                <w:rFonts w:ascii="ＭＳ 明朝" w:hAnsi="ＭＳ 明朝"/>
                <w:sz w:val="18"/>
                <w:szCs w:val="18"/>
              </w:rPr>
            </w:pPr>
          </w:p>
          <w:p w14:paraId="302C1712" w14:textId="267DD373" w:rsidR="00B866F1" w:rsidRDefault="00B866F1" w:rsidP="00ED4240">
            <w:pPr>
              <w:spacing w:line="300" w:lineRule="exact"/>
              <w:ind w:left="360" w:hangingChars="200" w:hanging="360"/>
              <w:rPr>
                <w:rFonts w:ascii="ＭＳ 明朝" w:hAnsi="ＭＳ 明朝"/>
                <w:sz w:val="18"/>
                <w:szCs w:val="18"/>
              </w:rPr>
            </w:pPr>
          </w:p>
          <w:p w14:paraId="4425A850" w14:textId="73B6CE1D" w:rsidR="00B866F1" w:rsidRDefault="00B866F1" w:rsidP="00ED4240">
            <w:pPr>
              <w:spacing w:line="300" w:lineRule="exact"/>
              <w:ind w:left="360" w:hangingChars="200" w:hanging="360"/>
              <w:rPr>
                <w:rFonts w:ascii="ＭＳ 明朝" w:hAnsi="ＭＳ 明朝"/>
                <w:sz w:val="18"/>
                <w:szCs w:val="18"/>
              </w:rPr>
            </w:pPr>
          </w:p>
          <w:p w14:paraId="3A144756" w14:textId="0BF6FBBA"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エ　</w:t>
            </w:r>
            <w:r w:rsidR="00B866F1" w:rsidRPr="00B866F1">
              <w:rPr>
                <w:rFonts w:ascii="ＭＳ 明朝" w:hAnsi="ＭＳ 明朝"/>
                <w:sz w:val="18"/>
                <w:szCs w:val="18"/>
              </w:rPr>
              <w:t>PTA</w:t>
            </w:r>
            <w:r w:rsidRPr="00B866F1">
              <w:rPr>
                <w:rFonts w:ascii="ＭＳ 明朝" w:hAnsi="ＭＳ 明朝" w:hint="eastAsia"/>
                <w:sz w:val="18"/>
                <w:szCs w:val="18"/>
              </w:rPr>
              <w:t>や高校同窓会とともに</w:t>
            </w:r>
            <w:r w:rsidR="00B866F1" w:rsidRPr="00B866F1">
              <w:rPr>
                <w:rFonts w:ascii="ＭＳ 明朝" w:hAnsi="ＭＳ 明朝"/>
                <w:sz w:val="18"/>
                <w:szCs w:val="18"/>
              </w:rPr>
              <w:t>120</w:t>
            </w:r>
            <w:r w:rsidRPr="00B866F1">
              <w:rPr>
                <w:rFonts w:ascii="ＭＳ 明朝" w:hAnsi="ＭＳ 明朝" w:hint="eastAsia"/>
                <w:sz w:val="18"/>
                <w:szCs w:val="18"/>
              </w:rPr>
              <w:t>周年記念事業委員会を発足させ、記念事業を推進する。</w:t>
            </w:r>
          </w:p>
        </w:tc>
        <w:tc>
          <w:tcPr>
            <w:tcW w:w="3544" w:type="dxa"/>
            <w:tcBorders>
              <w:right w:val="dashed" w:sz="4" w:space="0" w:color="auto"/>
            </w:tcBorders>
          </w:tcPr>
          <w:p w14:paraId="37019113" w14:textId="5C73D4D9" w:rsidR="00ED4240" w:rsidRPr="00B866F1"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１</w:t>
            </w:r>
            <w:r w:rsidRPr="00B866F1">
              <w:rPr>
                <w:rFonts w:ascii="ＭＳ 明朝" w:hAnsi="ＭＳ 明朝" w:hint="eastAsia"/>
                <w:sz w:val="18"/>
                <w:szCs w:val="18"/>
              </w:rPr>
              <w:t>）</w:t>
            </w:r>
          </w:p>
          <w:p w14:paraId="52274FC8" w14:textId="4B362AB3"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ア（教員）分掌・教員間での中高連携満足度</w:t>
            </w:r>
            <w:r w:rsidR="00B866F1" w:rsidRPr="00B866F1">
              <w:rPr>
                <w:rFonts w:ascii="ＭＳ 明朝" w:hAnsi="ＭＳ 明朝"/>
                <w:sz w:val="18"/>
                <w:szCs w:val="18"/>
              </w:rPr>
              <w:t>60</w:t>
            </w:r>
            <w:r w:rsidRPr="00B866F1">
              <w:rPr>
                <w:rFonts w:ascii="ＭＳ 明朝" w:hAnsi="ＭＳ 明朝" w:hint="eastAsia"/>
                <w:sz w:val="18"/>
                <w:szCs w:val="18"/>
              </w:rPr>
              <w:t>％以上を維持</w:t>
            </w:r>
            <w:r w:rsidR="00335F90" w:rsidRPr="00B866F1">
              <w:rPr>
                <w:rFonts w:ascii="ＭＳ 明朝" w:hAnsi="ＭＳ 明朝" w:hint="eastAsia"/>
                <w:sz w:val="18"/>
                <w:szCs w:val="18"/>
              </w:rPr>
              <w:t>向上</w:t>
            </w:r>
            <w:r w:rsidRPr="00B866F1">
              <w:rPr>
                <w:rFonts w:ascii="ＭＳ 明朝" w:hAnsi="ＭＳ 明朝" w:hint="eastAsia"/>
                <w:sz w:val="18"/>
                <w:szCs w:val="18"/>
              </w:rPr>
              <w:t>する。</w:t>
            </w:r>
            <w:r w:rsidR="003F2E4A" w:rsidRPr="00B866F1">
              <w:rPr>
                <w:rFonts w:ascii="ＭＳ 明朝" w:hAnsi="ＭＳ 明朝" w:hint="eastAsia"/>
                <w:sz w:val="18"/>
                <w:szCs w:val="18"/>
              </w:rPr>
              <w:t>[</w:t>
            </w:r>
            <w:r w:rsidR="00B866F1" w:rsidRPr="00B866F1">
              <w:rPr>
                <w:rFonts w:ascii="ＭＳ 明朝" w:hAnsi="ＭＳ 明朝"/>
                <w:sz w:val="18"/>
                <w:szCs w:val="18"/>
              </w:rPr>
              <w:t>61</w:t>
            </w:r>
            <w:r w:rsidR="003F2E4A" w:rsidRPr="00B866F1">
              <w:rPr>
                <w:rFonts w:ascii="ＭＳ 明朝" w:hAnsi="ＭＳ 明朝" w:hint="eastAsia"/>
                <w:sz w:val="18"/>
                <w:szCs w:val="18"/>
              </w:rPr>
              <w:t>％］</w:t>
            </w:r>
          </w:p>
          <w:p w14:paraId="492C893E" w14:textId="77777777" w:rsidR="00ED4240" w:rsidRPr="00B866F1" w:rsidRDefault="00ED4240" w:rsidP="00ED4240">
            <w:pPr>
              <w:spacing w:line="300" w:lineRule="exact"/>
              <w:ind w:left="360" w:hangingChars="200" w:hanging="360"/>
              <w:rPr>
                <w:rFonts w:ascii="ＭＳ 明朝" w:hAnsi="ＭＳ 明朝"/>
                <w:sz w:val="18"/>
                <w:szCs w:val="18"/>
              </w:rPr>
            </w:pPr>
          </w:p>
          <w:p w14:paraId="4C99E458" w14:textId="77777777" w:rsidR="004E6C1B" w:rsidRPr="00B866F1" w:rsidRDefault="004E6C1B" w:rsidP="00ED4240">
            <w:pPr>
              <w:spacing w:line="300" w:lineRule="exact"/>
              <w:ind w:left="360" w:hangingChars="200" w:hanging="360"/>
              <w:rPr>
                <w:rFonts w:ascii="ＭＳ 明朝" w:hAnsi="ＭＳ 明朝"/>
                <w:sz w:val="18"/>
                <w:szCs w:val="18"/>
              </w:rPr>
            </w:pPr>
          </w:p>
          <w:p w14:paraId="46D9CF1F" w14:textId="0B721478"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イ　中高一貫校等の先進校情報を収集し、</w:t>
            </w:r>
            <w:r w:rsidR="004E6C1B" w:rsidRPr="00B866F1">
              <w:rPr>
                <w:rFonts w:ascii="ＭＳ 明朝" w:hAnsi="ＭＳ 明朝" w:hint="eastAsia"/>
                <w:sz w:val="18"/>
                <w:szCs w:val="18"/>
              </w:rPr>
              <w:t>職員会議等での情報共有をめざす。（</w:t>
            </w:r>
            <w:r w:rsidR="00B866F1" w:rsidRPr="00B866F1">
              <w:rPr>
                <w:rFonts w:ascii="ＭＳ 明朝" w:hAnsi="ＭＳ 明朝" w:hint="eastAsia"/>
                <w:sz w:val="18"/>
                <w:szCs w:val="18"/>
              </w:rPr>
              <w:t>２</w:t>
            </w:r>
            <w:r w:rsidR="004E6C1B" w:rsidRPr="00B866F1">
              <w:rPr>
                <w:rFonts w:ascii="ＭＳ 明朝" w:hAnsi="ＭＳ 明朝" w:hint="eastAsia"/>
                <w:sz w:val="18"/>
                <w:szCs w:val="18"/>
              </w:rPr>
              <w:t>回以上）</w:t>
            </w:r>
            <w:r w:rsidR="00DD5486">
              <w:rPr>
                <w:rFonts w:ascii="ＭＳ 明朝" w:hAnsi="ＭＳ 明朝" w:hint="eastAsia"/>
                <w:sz w:val="18"/>
                <w:szCs w:val="18"/>
              </w:rPr>
              <w:t xml:space="preserve">　　　　　　</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２</w:t>
            </w:r>
            <w:r w:rsidR="00E77A42" w:rsidRPr="00B866F1">
              <w:rPr>
                <w:rFonts w:ascii="ＭＳ 明朝" w:hAnsi="ＭＳ 明朝" w:hint="eastAsia"/>
                <w:sz w:val="18"/>
                <w:szCs w:val="18"/>
              </w:rPr>
              <w:t>回]</w:t>
            </w:r>
          </w:p>
          <w:p w14:paraId="2CEBB938" w14:textId="7777777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w:t>
            </w:r>
          </w:p>
          <w:p w14:paraId="6A2D74D4" w14:textId="132B60F4"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ウ　（保護者向け）学校教育自己診断における情報発信の満足度</w:t>
            </w:r>
            <w:r w:rsidR="00B866F1" w:rsidRPr="00B866F1">
              <w:rPr>
                <w:rFonts w:ascii="ＭＳ 明朝" w:hAnsi="ＭＳ 明朝"/>
                <w:sz w:val="18"/>
                <w:szCs w:val="18"/>
              </w:rPr>
              <w:t>90</w:t>
            </w:r>
            <w:r w:rsidRPr="00B866F1">
              <w:rPr>
                <w:rFonts w:ascii="ＭＳ 明朝" w:hAnsi="ＭＳ 明朝" w:hint="eastAsia"/>
                <w:sz w:val="18"/>
                <w:szCs w:val="18"/>
              </w:rPr>
              <w:t>％以上を維持する。</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92</w:t>
            </w:r>
            <w:r w:rsidR="003F2E4A" w:rsidRPr="00B866F1">
              <w:rPr>
                <w:rFonts w:ascii="ＭＳ 明朝" w:hAnsi="ＭＳ 明朝" w:hint="eastAsia"/>
                <w:sz w:val="18"/>
                <w:szCs w:val="18"/>
              </w:rPr>
              <w:t>％］</w:t>
            </w:r>
          </w:p>
          <w:p w14:paraId="6CE7E0E6" w14:textId="77777777" w:rsidR="00ED4240" w:rsidRPr="00B866F1" w:rsidRDefault="00ED4240" w:rsidP="00ED4240">
            <w:pPr>
              <w:spacing w:line="300" w:lineRule="exact"/>
              <w:ind w:left="360" w:hangingChars="200" w:hanging="360"/>
              <w:rPr>
                <w:rFonts w:ascii="ＭＳ 明朝" w:hAnsi="ＭＳ 明朝"/>
                <w:sz w:val="18"/>
                <w:szCs w:val="18"/>
              </w:rPr>
            </w:pPr>
          </w:p>
          <w:p w14:paraId="16ABC960" w14:textId="77777777" w:rsidR="00ED4240" w:rsidRPr="00B866F1" w:rsidRDefault="00ED4240" w:rsidP="00ED4240">
            <w:pPr>
              <w:spacing w:line="300" w:lineRule="exact"/>
              <w:ind w:left="360" w:hangingChars="200" w:hanging="360"/>
              <w:rPr>
                <w:rFonts w:ascii="ＭＳ 明朝" w:hAnsi="ＭＳ 明朝"/>
                <w:sz w:val="18"/>
                <w:szCs w:val="18"/>
              </w:rPr>
            </w:pPr>
          </w:p>
          <w:p w14:paraId="5759180E" w14:textId="77777777" w:rsidR="00ED4240" w:rsidRPr="00B866F1" w:rsidRDefault="00ED4240" w:rsidP="00ED4240">
            <w:pPr>
              <w:spacing w:line="300" w:lineRule="exact"/>
              <w:ind w:left="360" w:hangingChars="200" w:hanging="360"/>
              <w:rPr>
                <w:rFonts w:ascii="ＭＳ 明朝" w:hAnsi="ＭＳ 明朝"/>
                <w:sz w:val="18"/>
                <w:szCs w:val="18"/>
              </w:rPr>
            </w:pPr>
          </w:p>
          <w:p w14:paraId="0FFCA310" w14:textId="77777777" w:rsidR="00ED4240" w:rsidRPr="00B866F1" w:rsidRDefault="00ED4240" w:rsidP="00ED4240">
            <w:pPr>
              <w:spacing w:line="300" w:lineRule="exact"/>
              <w:ind w:left="360" w:hangingChars="200" w:hanging="360"/>
              <w:rPr>
                <w:rFonts w:ascii="ＭＳ 明朝" w:hAnsi="ＭＳ 明朝"/>
                <w:sz w:val="18"/>
                <w:szCs w:val="18"/>
              </w:rPr>
            </w:pPr>
          </w:p>
          <w:p w14:paraId="6A084559" w14:textId="77AAD9F6" w:rsidR="00ED4240" w:rsidRDefault="00ED4240" w:rsidP="00ED4240">
            <w:pPr>
              <w:spacing w:line="300" w:lineRule="exact"/>
              <w:ind w:left="180" w:hangingChars="100" w:hanging="180"/>
              <w:rPr>
                <w:rFonts w:ascii="ＭＳ 明朝" w:hAnsi="ＭＳ 明朝"/>
                <w:sz w:val="18"/>
                <w:szCs w:val="18"/>
              </w:rPr>
            </w:pPr>
          </w:p>
          <w:p w14:paraId="7078A994" w14:textId="600E833B" w:rsidR="00B866F1" w:rsidRDefault="00B866F1" w:rsidP="00ED4240">
            <w:pPr>
              <w:spacing w:line="300" w:lineRule="exact"/>
              <w:ind w:left="180" w:hangingChars="100" w:hanging="180"/>
              <w:rPr>
                <w:rFonts w:ascii="ＭＳ 明朝" w:hAnsi="ＭＳ 明朝"/>
                <w:sz w:val="18"/>
                <w:szCs w:val="18"/>
              </w:rPr>
            </w:pPr>
          </w:p>
          <w:p w14:paraId="27CD6100" w14:textId="0D0F0C6D" w:rsidR="00B866F1" w:rsidRDefault="00B866F1" w:rsidP="00ED4240">
            <w:pPr>
              <w:spacing w:line="300" w:lineRule="exact"/>
              <w:ind w:left="180" w:hangingChars="100" w:hanging="180"/>
              <w:rPr>
                <w:rFonts w:ascii="ＭＳ 明朝" w:hAnsi="ＭＳ 明朝"/>
                <w:sz w:val="18"/>
                <w:szCs w:val="18"/>
              </w:rPr>
            </w:pPr>
          </w:p>
          <w:p w14:paraId="155C79C2" w14:textId="1F1BC3BE" w:rsidR="00B866F1" w:rsidRDefault="00B866F1" w:rsidP="00ED4240">
            <w:pPr>
              <w:spacing w:line="300" w:lineRule="exact"/>
              <w:ind w:left="180" w:hangingChars="100" w:hanging="180"/>
              <w:rPr>
                <w:rFonts w:ascii="ＭＳ 明朝" w:hAnsi="ＭＳ 明朝"/>
                <w:sz w:val="18"/>
                <w:szCs w:val="18"/>
              </w:rPr>
            </w:pPr>
          </w:p>
          <w:p w14:paraId="07311D94" w14:textId="77777777" w:rsidR="00B866F1" w:rsidRPr="00B866F1" w:rsidRDefault="00B866F1" w:rsidP="00ED4240">
            <w:pPr>
              <w:spacing w:line="300" w:lineRule="exact"/>
              <w:ind w:left="180" w:hangingChars="100" w:hanging="180"/>
              <w:rPr>
                <w:rFonts w:ascii="ＭＳ 明朝" w:hAnsi="ＭＳ 明朝" w:hint="eastAsia"/>
                <w:sz w:val="18"/>
                <w:szCs w:val="18"/>
              </w:rPr>
            </w:pPr>
          </w:p>
          <w:p w14:paraId="5A594B6F" w14:textId="77777777" w:rsidR="00ED4240" w:rsidRPr="00B866F1" w:rsidRDefault="00ED4240" w:rsidP="00ED4240">
            <w:pPr>
              <w:spacing w:line="300" w:lineRule="exact"/>
              <w:ind w:left="180" w:hangingChars="100" w:hanging="180"/>
              <w:rPr>
                <w:rFonts w:ascii="ＭＳ 明朝" w:hAnsi="ＭＳ 明朝"/>
                <w:sz w:val="18"/>
                <w:szCs w:val="18"/>
              </w:rPr>
            </w:pPr>
          </w:p>
          <w:p w14:paraId="2EAFD4F1" w14:textId="57E4C006" w:rsidR="00ED4240" w:rsidRPr="00B866F1"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hint="eastAsia"/>
                <w:sz w:val="18"/>
                <w:szCs w:val="18"/>
              </w:rPr>
              <w:t>２</w:t>
            </w:r>
            <w:r w:rsidRPr="00B866F1">
              <w:rPr>
                <w:rFonts w:ascii="ＭＳ 明朝" w:hAnsi="ＭＳ 明朝" w:hint="eastAsia"/>
                <w:sz w:val="18"/>
                <w:szCs w:val="18"/>
              </w:rPr>
              <w:t>）</w:t>
            </w:r>
          </w:p>
          <w:p w14:paraId="2A88DF71" w14:textId="0ABB65DE" w:rsidR="00ED4240" w:rsidRPr="00B866F1" w:rsidRDefault="00ED4240" w:rsidP="00097054">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ア・学校運営協議会を設置し、取り組み内容についてより多くの方々が学校運営に参画</w:t>
            </w:r>
            <w:r w:rsidR="00097054" w:rsidRPr="00B866F1">
              <w:rPr>
                <w:rFonts w:ascii="ＭＳ 明朝" w:hAnsi="ＭＳ 明朝" w:hint="eastAsia"/>
                <w:sz w:val="18"/>
                <w:szCs w:val="18"/>
              </w:rPr>
              <w:t>した熟議開催（</w:t>
            </w:r>
            <w:r w:rsidR="00B866F1" w:rsidRPr="00B866F1">
              <w:rPr>
                <w:rFonts w:ascii="ＭＳ 明朝" w:hAnsi="ＭＳ 明朝" w:hint="eastAsia"/>
                <w:sz w:val="18"/>
                <w:szCs w:val="18"/>
              </w:rPr>
              <w:t>２</w:t>
            </w:r>
            <w:r w:rsidR="00097054" w:rsidRPr="00B866F1">
              <w:rPr>
                <w:rFonts w:ascii="ＭＳ 明朝" w:hAnsi="ＭＳ 明朝" w:hint="eastAsia"/>
                <w:sz w:val="18"/>
                <w:szCs w:val="18"/>
              </w:rPr>
              <w:t>回以上）をめざす。</w:t>
            </w:r>
            <w:r w:rsidR="00B866F1">
              <w:rPr>
                <w:rFonts w:ascii="ＭＳ 明朝" w:hAnsi="ＭＳ 明朝" w:hint="eastAsia"/>
                <w:sz w:val="18"/>
                <w:szCs w:val="18"/>
              </w:rPr>
              <w:t xml:space="preserve">　　　　　　　　　</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２</w:t>
            </w:r>
            <w:r w:rsidR="00E77A42" w:rsidRPr="00B866F1">
              <w:rPr>
                <w:rFonts w:ascii="ＭＳ 明朝" w:hAnsi="ＭＳ 明朝" w:hint="eastAsia"/>
                <w:sz w:val="18"/>
                <w:szCs w:val="18"/>
              </w:rPr>
              <w:t>回]</w:t>
            </w:r>
          </w:p>
          <w:p w14:paraId="5FF0CD3D" w14:textId="4C37AAF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・（生徒向け）学校教育自己診断における「学校満足度」</w:t>
            </w:r>
            <w:r w:rsidR="00B866F1" w:rsidRPr="00B866F1">
              <w:rPr>
                <w:rFonts w:ascii="ＭＳ 明朝" w:hAnsi="ＭＳ 明朝"/>
                <w:sz w:val="18"/>
                <w:szCs w:val="18"/>
              </w:rPr>
              <w:t>90</w:t>
            </w:r>
            <w:r w:rsidRPr="00B866F1">
              <w:rPr>
                <w:rFonts w:ascii="ＭＳ 明朝" w:hAnsi="ＭＳ 明朝" w:hint="eastAsia"/>
                <w:sz w:val="18"/>
                <w:szCs w:val="18"/>
              </w:rPr>
              <w:t>％以上</w:t>
            </w:r>
            <w:r w:rsidR="00335F90" w:rsidRPr="00B866F1">
              <w:rPr>
                <w:rFonts w:ascii="ＭＳ 明朝" w:hAnsi="ＭＳ 明朝" w:hint="eastAsia"/>
                <w:sz w:val="18"/>
                <w:szCs w:val="18"/>
              </w:rPr>
              <w:t>維持を</w:t>
            </w:r>
            <w:r w:rsidRPr="00B866F1">
              <w:rPr>
                <w:rFonts w:ascii="ＭＳ 明朝" w:hAnsi="ＭＳ 明朝" w:hint="eastAsia"/>
                <w:sz w:val="18"/>
                <w:szCs w:val="18"/>
              </w:rPr>
              <w:t>めざす。</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96</w:t>
            </w:r>
            <w:r w:rsidR="003F2E4A" w:rsidRPr="00B866F1">
              <w:rPr>
                <w:rFonts w:ascii="ＭＳ 明朝" w:hAnsi="ＭＳ 明朝" w:hint="eastAsia"/>
                <w:sz w:val="18"/>
                <w:szCs w:val="18"/>
              </w:rPr>
              <w:t>％］</w:t>
            </w:r>
          </w:p>
          <w:p w14:paraId="33FE792C" w14:textId="5A5A810B" w:rsidR="00ED4240" w:rsidRPr="00B866F1" w:rsidRDefault="00ED4240" w:rsidP="00ED4240">
            <w:pPr>
              <w:spacing w:line="300" w:lineRule="exact"/>
              <w:ind w:leftChars="200" w:left="420"/>
              <w:rPr>
                <w:rFonts w:ascii="ＭＳ 明朝" w:hAnsi="ＭＳ 明朝"/>
                <w:sz w:val="18"/>
                <w:szCs w:val="18"/>
              </w:rPr>
            </w:pPr>
            <w:r w:rsidRPr="00B866F1">
              <w:rPr>
                <w:rFonts w:ascii="ＭＳ 明朝" w:hAnsi="ＭＳ 明朝" w:hint="eastAsia"/>
                <w:sz w:val="18"/>
                <w:szCs w:val="18"/>
              </w:rPr>
              <w:t>(保護者向け）学校教育自己診断における「学校満足度」</w:t>
            </w:r>
            <w:r w:rsidR="00B866F1" w:rsidRPr="00B866F1">
              <w:rPr>
                <w:rFonts w:ascii="ＭＳ 明朝" w:hAnsi="ＭＳ 明朝"/>
                <w:sz w:val="18"/>
                <w:szCs w:val="18"/>
              </w:rPr>
              <w:t>90</w:t>
            </w:r>
            <w:r w:rsidRPr="00B866F1">
              <w:rPr>
                <w:rFonts w:ascii="ＭＳ 明朝" w:hAnsi="ＭＳ 明朝" w:hint="eastAsia"/>
                <w:sz w:val="18"/>
                <w:szCs w:val="18"/>
              </w:rPr>
              <w:t>％以上を維持する。</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95</w:t>
            </w:r>
            <w:r w:rsidR="003F2E4A" w:rsidRPr="00B866F1">
              <w:rPr>
                <w:rFonts w:ascii="ＭＳ 明朝" w:hAnsi="ＭＳ 明朝" w:hint="eastAsia"/>
                <w:sz w:val="18"/>
                <w:szCs w:val="18"/>
              </w:rPr>
              <w:t>％］</w:t>
            </w:r>
          </w:p>
          <w:p w14:paraId="447B68EC" w14:textId="77777777" w:rsidR="00ED4240" w:rsidRPr="00B866F1" w:rsidRDefault="00ED4240" w:rsidP="00ED4240">
            <w:pPr>
              <w:spacing w:line="300" w:lineRule="exact"/>
              <w:rPr>
                <w:rFonts w:ascii="ＭＳ 明朝" w:hAnsi="ＭＳ 明朝"/>
                <w:sz w:val="18"/>
                <w:szCs w:val="18"/>
              </w:rPr>
            </w:pPr>
            <w:r w:rsidRPr="00B866F1">
              <w:rPr>
                <w:rFonts w:ascii="ＭＳ 明朝" w:hAnsi="ＭＳ 明朝" w:hint="eastAsia"/>
                <w:sz w:val="18"/>
                <w:szCs w:val="18"/>
              </w:rPr>
              <w:t xml:space="preserve">　</w:t>
            </w:r>
          </w:p>
          <w:p w14:paraId="4D74FAB4" w14:textId="6A59E03C"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イ・専門家人材（</w:t>
            </w:r>
            <w:r w:rsidR="00B866F1" w:rsidRPr="00B866F1">
              <w:rPr>
                <w:rFonts w:ascii="ＭＳ 明朝" w:hAnsi="ＭＳ 明朝"/>
                <w:sz w:val="18"/>
                <w:szCs w:val="18"/>
              </w:rPr>
              <w:t>SSW</w:t>
            </w:r>
            <w:r w:rsidRPr="00B866F1">
              <w:rPr>
                <w:rFonts w:ascii="ＭＳ 明朝" w:hAnsi="ＭＳ 明朝" w:hint="eastAsia"/>
                <w:sz w:val="18"/>
                <w:szCs w:val="18"/>
              </w:rPr>
              <w:t>、</w:t>
            </w:r>
            <w:r w:rsidR="00B866F1" w:rsidRPr="00B866F1">
              <w:rPr>
                <w:rFonts w:ascii="ＭＳ 明朝" w:hAnsi="ＭＳ 明朝"/>
                <w:sz w:val="18"/>
                <w:szCs w:val="18"/>
              </w:rPr>
              <w:t>SC</w:t>
            </w:r>
            <w:r w:rsidR="00097054" w:rsidRPr="00B866F1">
              <w:rPr>
                <w:rFonts w:ascii="ＭＳ 明朝" w:hAnsi="ＭＳ 明朝" w:hint="eastAsia"/>
                <w:sz w:val="18"/>
                <w:szCs w:val="18"/>
              </w:rPr>
              <w:t>、識者等）を活用し、機関連携や研修・講演等の</w:t>
            </w:r>
            <w:r w:rsidR="00B866F1" w:rsidRPr="00B866F1">
              <w:rPr>
                <w:rFonts w:ascii="ＭＳ 明朝" w:hAnsi="ＭＳ 明朝" w:hint="eastAsia"/>
                <w:sz w:val="18"/>
                <w:szCs w:val="18"/>
              </w:rPr>
              <w:t>１</w:t>
            </w:r>
            <w:r w:rsidR="00097054" w:rsidRPr="00B866F1">
              <w:rPr>
                <w:rFonts w:ascii="ＭＳ 明朝" w:hAnsi="ＭＳ 明朝" w:hint="eastAsia"/>
                <w:sz w:val="18"/>
                <w:szCs w:val="18"/>
              </w:rPr>
              <w:t>回以上の</w:t>
            </w:r>
            <w:r w:rsidRPr="00B866F1">
              <w:rPr>
                <w:rFonts w:ascii="ＭＳ 明朝" w:hAnsi="ＭＳ 明朝" w:hint="eastAsia"/>
                <w:sz w:val="18"/>
                <w:szCs w:val="18"/>
              </w:rPr>
              <w:t>実施</w:t>
            </w:r>
            <w:r w:rsidR="00097054" w:rsidRPr="00B866F1">
              <w:rPr>
                <w:rFonts w:ascii="ＭＳ 明朝" w:hAnsi="ＭＳ 明朝" w:hint="eastAsia"/>
                <w:sz w:val="18"/>
                <w:szCs w:val="18"/>
              </w:rPr>
              <w:t>をめざす。</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１</w:t>
            </w:r>
            <w:r w:rsidR="00E77A42" w:rsidRPr="00B866F1">
              <w:rPr>
                <w:rFonts w:ascii="ＭＳ 明朝" w:hAnsi="ＭＳ 明朝" w:hint="eastAsia"/>
                <w:sz w:val="18"/>
                <w:szCs w:val="18"/>
              </w:rPr>
              <w:t>回]</w:t>
            </w:r>
          </w:p>
          <w:p w14:paraId="1BC2A47C" w14:textId="0F553662" w:rsidR="00ED4240" w:rsidRPr="00B866F1" w:rsidRDefault="00ED4240" w:rsidP="00E77A42">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・連絡手段体制が確立し、想定訓練等</w:t>
            </w:r>
            <w:r w:rsidR="00097054" w:rsidRPr="00B866F1">
              <w:rPr>
                <w:rFonts w:ascii="ＭＳ 明朝" w:hAnsi="ＭＳ 明朝" w:hint="eastAsia"/>
                <w:sz w:val="18"/>
                <w:szCs w:val="18"/>
              </w:rPr>
              <w:t>の</w:t>
            </w:r>
            <w:r w:rsidR="00B866F1" w:rsidRPr="00B866F1">
              <w:rPr>
                <w:rFonts w:ascii="ＭＳ 明朝" w:hAnsi="ＭＳ 明朝" w:hint="eastAsia"/>
                <w:sz w:val="18"/>
                <w:szCs w:val="18"/>
              </w:rPr>
              <w:t>１</w:t>
            </w:r>
            <w:r w:rsidR="00097054" w:rsidRPr="00B866F1">
              <w:rPr>
                <w:rFonts w:ascii="ＭＳ 明朝" w:hAnsi="ＭＳ 明朝" w:hint="eastAsia"/>
                <w:sz w:val="18"/>
                <w:szCs w:val="18"/>
              </w:rPr>
              <w:t>回以上の実施をめざす。</w:t>
            </w:r>
            <w:r w:rsidR="00E77A42" w:rsidRPr="00B866F1">
              <w:rPr>
                <w:rFonts w:ascii="ＭＳ 明朝" w:hAnsi="ＭＳ 明朝" w:hint="eastAsia"/>
                <w:sz w:val="18"/>
                <w:szCs w:val="18"/>
              </w:rPr>
              <w:t>[</w:t>
            </w:r>
            <w:r w:rsidR="00B866F1" w:rsidRPr="00B866F1">
              <w:rPr>
                <w:rFonts w:ascii="ＭＳ 明朝" w:hAnsi="ＭＳ 明朝" w:hint="eastAsia"/>
                <w:sz w:val="18"/>
                <w:szCs w:val="18"/>
              </w:rPr>
              <w:t>１</w:t>
            </w:r>
            <w:r w:rsidR="00E77A42" w:rsidRPr="00B866F1">
              <w:rPr>
                <w:rFonts w:ascii="ＭＳ 明朝" w:hAnsi="ＭＳ 明朝" w:hint="eastAsia"/>
                <w:sz w:val="18"/>
                <w:szCs w:val="18"/>
              </w:rPr>
              <w:t>回]</w:t>
            </w:r>
          </w:p>
          <w:p w14:paraId="152CDB67" w14:textId="4F1CCA84" w:rsidR="00ED4240" w:rsidRDefault="00ED4240" w:rsidP="00ED4240">
            <w:pPr>
              <w:spacing w:line="300" w:lineRule="exact"/>
              <w:ind w:left="360" w:hangingChars="200" w:hanging="360"/>
              <w:rPr>
                <w:rFonts w:ascii="ＭＳ 明朝" w:hAnsi="ＭＳ 明朝"/>
                <w:sz w:val="18"/>
                <w:szCs w:val="18"/>
              </w:rPr>
            </w:pPr>
          </w:p>
          <w:p w14:paraId="1E9216FA" w14:textId="6588334F" w:rsidR="00B866F1" w:rsidRDefault="00B866F1" w:rsidP="00ED4240">
            <w:pPr>
              <w:spacing w:line="300" w:lineRule="exact"/>
              <w:ind w:left="360" w:hangingChars="200" w:hanging="360"/>
              <w:rPr>
                <w:rFonts w:ascii="ＭＳ 明朝" w:hAnsi="ＭＳ 明朝"/>
                <w:sz w:val="18"/>
                <w:szCs w:val="18"/>
              </w:rPr>
            </w:pPr>
          </w:p>
          <w:p w14:paraId="35254A45" w14:textId="729F1A78" w:rsidR="00B866F1" w:rsidRDefault="00B866F1" w:rsidP="00ED4240">
            <w:pPr>
              <w:spacing w:line="300" w:lineRule="exact"/>
              <w:ind w:left="360" w:hangingChars="200" w:hanging="360"/>
              <w:rPr>
                <w:rFonts w:ascii="ＭＳ 明朝" w:hAnsi="ＭＳ 明朝"/>
                <w:sz w:val="18"/>
                <w:szCs w:val="18"/>
              </w:rPr>
            </w:pPr>
          </w:p>
          <w:p w14:paraId="5CC772E4" w14:textId="6A8F740F" w:rsidR="00B866F1" w:rsidRDefault="00B866F1" w:rsidP="00ED4240">
            <w:pPr>
              <w:spacing w:line="300" w:lineRule="exact"/>
              <w:ind w:left="360" w:hangingChars="200" w:hanging="360"/>
              <w:rPr>
                <w:rFonts w:ascii="ＭＳ 明朝" w:hAnsi="ＭＳ 明朝"/>
                <w:sz w:val="18"/>
                <w:szCs w:val="18"/>
              </w:rPr>
            </w:pPr>
          </w:p>
          <w:p w14:paraId="1C645E7C" w14:textId="77777777" w:rsidR="00B866F1" w:rsidRPr="00B866F1" w:rsidRDefault="00B866F1" w:rsidP="00ED4240">
            <w:pPr>
              <w:spacing w:line="300" w:lineRule="exact"/>
              <w:ind w:left="360" w:hangingChars="200" w:hanging="360"/>
              <w:rPr>
                <w:rFonts w:ascii="ＭＳ 明朝" w:hAnsi="ＭＳ 明朝" w:hint="eastAsia"/>
                <w:sz w:val="18"/>
                <w:szCs w:val="18"/>
              </w:rPr>
            </w:pPr>
          </w:p>
          <w:p w14:paraId="74E9B44A" w14:textId="03152BD0"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ウ・広域外部サポーター（同窓会、自治体、企業、大学、</w:t>
            </w:r>
            <w:r w:rsidR="00B866F1" w:rsidRPr="00B866F1">
              <w:rPr>
                <w:rFonts w:ascii="ＭＳ 明朝" w:hAnsi="ＭＳ 明朝"/>
                <w:sz w:val="18"/>
                <w:szCs w:val="18"/>
              </w:rPr>
              <w:t>NPO</w:t>
            </w:r>
            <w:r w:rsidR="00097054" w:rsidRPr="00B866F1">
              <w:rPr>
                <w:rFonts w:ascii="ＭＳ 明朝" w:hAnsi="ＭＳ 明朝" w:hint="eastAsia"/>
                <w:sz w:val="18"/>
                <w:szCs w:val="18"/>
              </w:rPr>
              <w:t>等）を活用し、南河内探究、社会探究、課題提案探究について</w:t>
            </w:r>
            <w:r w:rsidR="00B866F1" w:rsidRPr="00B866F1">
              <w:rPr>
                <w:rFonts w:ascii="ＭＳ 明朝" w:hAnsi="ＭＳ 明朝"/>
                <w:sz w:val="18"/>
                <w:szCs w:val="18"/>
              </w:rPr>
              <w:t>10</w:t>
            </w:r>
            <w:r w:rsidR="00097054" w:rsidRPr="00B866F1">
              <w:rPr>
                <w:rFonts w:ascii="ＭＳ 明朝" w:hAnsi="ＭＳ 明朝" w:hint="eastAsia"/>
                <w:sz w:val="18"/>
                <w:szCs w:val="18"/>
              </w:rPr>
              <w:t>月～</w:t>
            </w:r>
            <w:r w:rsidR="00B866F1" w:rsidRPr="00B866F1">
              <w:rPr>
                <w:rFonts w:ascii="ＭＳ 明朝" w:hAnsi="ＭＳ 明朝" w:hint="eastAsia"/>
                <w:sz w:val="18"/>
                <w:szCs w:val="18"/>
              </w:rPr>
              <w:t>３</w:t>
            </w:r>
            <w:r w:rsidR="00097054" w:rsidRPr="00B866F1">
              <w:rPr>
                <w:rFonts w:ascii="ＭＳ 明朝" w:hAnsi="ＭＳ 明朝" w:hint="eastAsia"/>
                <w:sz w:val="18"/>
                <w:szCs w:val="18"/>
              </w:rPr>
              <w:t>月での</w:t>
            </w:r>
            <w:r w:rsidRPr="00B866F1">
              <w:rPr>
                <w:rFonts w:ascii="ＭＳ 明朝" w:hAnsi="ＭＳ 明朝" w:hint="eastAsia"/>
                <w:sz w:val="18"/>
                <w:szCs w:val="18"/>
              </w:rPr>
              <w:t>実施</w:t>
            </w:r>
            <w:r w:rsidR="00097054" w:rsidRPr="00B866F1">
              <w:rPr>
                <w:rFonts w:ascii="ＭＳ 明朝" w:hAnsi="ＭＳ 明朝" w:hint="eastAsia"/>
                <w:sz w:val="18"/>
                <w:szCs w:val="18"/>
              </w:rPr>
              <w:t>をめざす。</w:t>
            </w:r>
          </w:p>
          <w:p w14:paraId="44B66BBA" w14:textId="77777777" w:rsidR="00FF41EC" w:rsidRPr="00B866F1" w:rsidRDefault="00FF41EC" w:rsidP="00FF41EC">
            <w:pPr>
              <w:spacing w:line="300" w:lineRule="exact"/>
              <w:ind w:left="360" w:hangingChars="200" w:hanging="360"/>
              <w:jc w:val="left"/>
              <w:rPr>
                <w:rFonts w:ascii="ＭＳ 明朝" w:hAnsi="ＭＳ 明朝"/>
                <w:sz w:val="18"/>
                <w:szCs w:val="18"/>
              </w:rPr>
            </w:pPr>
            <w:r w:rsidRPr="00B866F1">
              <w:rPr>
                <w:rFonts w:ascii="ＭＳ 明朝" w:hAnsi="ＭＳ 明朝" w:hint="eastAsia"/>
                <w:color w:val="FF0000"/>
                <w:sz w:val="18"/>
                <w:szCs w:val="18"/>
              </w:rPr>
              <w:t xml:space="preserve">　</w:t>
            </w:r>
            <w:r w:rsidRPr="00B866F1">
              <w:rPr>
                <w:rFonts w:ascii="ＭＳ 明朝" w:hAnsi="ＭＳ 明朝" w:hint="eastAsia"/>
                <w:sz w:val="18"/>
                <w:szCs w:val="18"/>
              </w:rPr>
              <w:t>・（教員）</w:t>
            </w:r>
          </w:p>
          <w:p w14:paraId="254F8754" w14:textId="6C230944" w:rsidR="00FF41EC" w:rsidRPr="00B866F1" w:rsidRDefault="00FF41EC" w:rsidP="00FF41EC">
            <w:pPr>
              <w:spacing w:line="300" w:lineRule="exact"/>
              <w:ind w:leftChars="200" w:left="420" w:rightChars="-54" w:right="-113"/>
              <w:jc w:val="left"/>
              <w:rPr>
                <w:rFonts w:ascii="ＭＳ 明朝" w:hAnsi="ＭＳ 明朝"/>
                <w:sz w:val="18"/>
                <w:szCs w:val="18"/>
              </w:rPr>
            </w:pPr>
            <w:r w:rsidRPr="00B866F1">
              <w:rPr>
                <w:rFonts w:ascii="ＭＳ 明朝" w:hAnsi="ＭＳ 明朝" w:hint="eastAsia"/>
                <w:sz w:val="18"/>
                <w:szCs w:val="18"/>
              </w:rPr>
              <w:t>企業・大学・自治体等の外部団体との連携による教育活動の充実</w:t>
            </w:r>
            <w:r w:rsidR="00B866F1" w:rsidRPr="00B866F1">
              <w:rPr>
                <w:rFonts w:ascii="ＭＳ 明朝" w:hAnsi="ＭＳ 明朝"/>
                <w:sz w:val="18"/>
                <w:szCs w:val="18"/>
              </w:rPr>
              <w:t>90</w:t>
            </w:r>
            <w:r w:rsidRPr="00B866F1">
              <w:rPr>
                <w:rFonts w:ascii="ＭＳ 明朝" w:hAnsi="ＭＳ 明朝" w:hint="eastAsia"/>
                <w:sz w:val="18"/>
                <w:szCs w:val="18"/>
              </w:rPr>
              <w:t>％以上を維持する。</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100</w:t>
            </w:r>
            <w:r w:rsidR="003F2E4A" w:rsidRPr="00B866F1">
              <w:rPr>
                <w:rFonts w:ascii="ＭＳ 明朝" w:hAnsi="ＭＳ 明朝" w:hint="eastAsia"/>
                <w:sz w:val="18"/>
                <w:szCs w:val="18"/>
              </w:rPr>
              <w:t>％］</w:t>
            </w:r>
          </w:p>
          <w:p w14:paraId="7707634D" w14:textId="77777777" w:rsidR="00ED4240" w:rsidRPr="00B866F1" w:rsidRDefault="00ED4240" w:rsidP="00ED4240">
            <w:pPr>
              <w:spacing w:line="300" w:lineRule="exact"/>
              <w:ind w:left="360" w:hangingChars="200" w:hanging="360"/>
              <w:rPr>
                <w:rFonts w:ascii="ＭＳ 明朝" w:hAnsi="ＭＳ 明朝"/>
                <w:sz w:val="18"/>
                <w:szCs w:val="18"/>
              </w:rPr>
            </w:pPr>
          </w:p>
          <w:p w14:paraId="71796D3E" w14:textId="01674EE7"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　・生徒会が中心となり幼稚園・小学校・中学校等と連携した活動</w:t>
            </w:r>
            <w:r w:rsidR="00097054" w:rsidRPr="00B866F1">
              <w:rPr>
                <w:rFonts w:ascii="ＭＳ 明朝" w:hAnsi="ＭＳ 明朝" w:hint="eastAsia"/>
                <w:sz w:val="18"/>
                <w:szCs w:val="18"/>
              </w:rPr>
              <w:t>の</w:t>
            </w:r>
            <w:r w:rsidR="00B866F1" w:rsidRPr="00B866F1">
              <w:rPr>
                <w:rFonts w:ascii="ＭＳ 明朝" w:hAnsi="ＭＳ 明朝" w:hint="eastAsia"/>
                <w:sz w:val="18"/>
                <w:szCs w:val="18"/>
              </w:rPr>
              <w:t>１</w:t>
            </w:r>
            <w:r w:rsidR="00097054" w:rsidRPr="00B866F1">
              <w:rPr>
                <w:rFonts w:ascii="ＭＳ 明朝" w:hAnsi="ＭＳ 明朝" w:hint="eastAsia"/>
                <w:sz w:val="18"/>
                <w:szCs w:val="18"/>
              </w:rPr>
              <w:t>回以上の実施をめざす。</w:t>
            </w:r>
            <w:r w:rsidR="00B866F1">
              <w:rPr>
                <w:rFonts w:ascii="ＭＳ 明朝" w:hAnsi="ＭＳ 明朝" w:hint="eastAsia"/>
                <w:sz w:val="18"/>
                <w:szCs w:val="18"/>
              </w:rPr>
              <w:t xml:space="preserve">　　　　　</w:t>
            </w:r>
            <w:r w:rsidR="00182CAE" w:rsidRPr="00B866F1">
              <w:rPr>
                <w:rFonts w:ascii="ＭＳ 明朝" w:hAnsi="ＭＳ 明朝" w:hint="eastAsia"/>
                <w:sz w:val="18"/>
                <w:szCs w:val="18"/>
              </w:rPr>
              <w:t>[</w:t>
            </w:r>
            <w:r w:rsidR="00B866F1" w:rsidRPr="00B866F1">
              <w:rPr>
                <w:rFonts w:ascii="ＭＳ 明朝" w:hAnsi="ＭＳ 明朝" w:hint="eastAsia"/>
                <w:sz w:val="18"/>
                <w:szCs w:val="18"/>
              </w:rPr>
              <w:t>１</w:t>
            </w:r>
            <w:r w:rsidR="00182CAE" w:rsidRPr="00B866F1">
              <w:rPr>
                <w:rFonts w:ascii="ＭＳ 明朝" w:hAnsi="ＭＳ 明朝" w:hint="eastAsia"/>
                <w:sz w:val="18"/>
                <w:szCs w:val="18"/>
              </w:rPr>
              <w:t>回]</w:t>
            </w:r>
            <w:r w:rsidRPr="00B866F1">
              <w:rPr>
                <w:rFonts w:ascii="ＭＳ 明朝" w:hAnsi="ＭＳ 明朝" w:hint="eastAsia"/>
                <w:sz w:val="18"/>
                <w:szCs w:val="18"/>
              </w:rPr>
              <w:t xml:space="preserve">　</w:t>
            </w:r>
          </w:p>
          <w:p w14:paraId="5A60CF7E" w14:textId="190F4BA6" w:rsidR="00ED4240" w:rsidRPr="00B866F1" w:rsidRDefault="00ED4240" w:rsidP="005C3A1C">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・河川清掃などの地域でのボランティア活動</w:t>
            </w:r>
            <w:r w:rsidR="00097054" w:rsidRPr="00B866F1">
              <w:rPr>
                <w:rFonts w:ascii="ＭＳ 明朝" w:hAnsi="ＭＳ 明朝" w:hint="eastAsia"/>
                <w:sz w:val="18"/>
                <w:szCs w:val="18"/>
              </w:rPr>
              <w:t>の</w:t>
            </w:r>
            <w:r w:rsidR="00B866F1" w:rsidRPr="00B866F1">
              <w:rPr>
                <w:rFonts w:ascii="ＭＳ 明朝" w:hAnsi="ＭＳ 明朝" w:hint="eastAsia"/>
                <w:sz w:val="18"/>
                <w:szCs w:val="18"/>
              </w:rPr>
              <w:t>１</w:t>
            </w:r>
            <w:r w:rsidR="00097054" w:rsidRPr="00B866F1">
              <w:rPr>
                <w:rFonts w:ascii="ＭＳ 明朝" w:hAnsi="ＭＳ 明朝" w:hint="eastAsia"/>
                <w:sz w:val="18"/>
                <w:szCs w:val="18"/>
              </w:rPr>
              <w:t>回以上の実施をめざす。</w:t>
            </w:r>
          </w:p>
          <w:p w14:paraId="4F050B3C" w14:textId="0DB09FF5" w:rsidR="00182CAE" w:rsidRPr="00B866F1" w:rsidRDefault="00182CAE" w:rsidP="00B866F1">
            <w:pPr>
              <w:spacing w:line="300" w:lineRule="exact"/>
              <w:ind w:leftChars="100" w:left="390" w:hangingChars="100" w:hanging="180"/>
              <w:jc w:val="right"/>
              <w:rPr>
                <w:rFonts w:ascii="ＭＳ 明朝" w:hAnsi="ＭＳ 明朝"/>
                <w:sz w:val="18"/>
                <w:szCs w:val="18"/>
              </w:rPr>
            </w:pPr>
            <w:r w:rsidRPr="00B866F1">
              <w:rPr>
                <w:rFonts w:ascii="ＭＳ 明朝" w:hAnsi="ＭＳ 明朝" w:hint="eastAsia"/>
                <w:sz w:val="18"/>
                <w:szCs w:val="18"/>
              </w:rPr>
              <w:t xml:space="preserve">　[</w:t>
            </w:r>
            <w:r w:rsidR="00B866F1" w:rsidRPr="00B866F1">
              <w:rPr>
                <w:rFonts w:ascii="ＭＳ 明朝" w:hAnsi="ＭＳ 明朝" w:hint="eastAsia"/>
                <w:sz w:val="18"/>
                <w:szCs w:val="18"/>
              </w:rPr>
              <w:t>１</w:t>
            </w:r>
            <w:r w:rsidRPr="00B866F1">
              <w:rPr>
                <w:rFonts w:ascii="ＭＳ 明朝" w:hAnsi="ＭＳ 明朝" w:hint="eastAsia"/>
                <w:sz w:val="18"/>
                <w:szCs w:val="18"/>
              </w:rPr>
              <w:t>回]</w:t>
            </w:r>
          </w:p>
          <w:p w14:paraId="0F8CDD4F" w14:textId="77777777" w:rsidR="005C3A1C" w:rsidRPr="00B866F1" w:rsidRDefault="005C3A1C" w:rsidP="005C3A1C">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・（生徒向け）</w:t>
            </w:r>
          </w:p>
          <w:p w14:paraId="2A12D161" w14:textId="767240D4" w:rsidR="005C3A1C" w:rsidRPr="00B866F1" w:rsidRDefault="005C3A1C" w:rsidP="005C3A1C">
            <w:pPr>
              <w:spacing w:line="300" w:lineRule="exact"/>
              <w:ind w:leftChars="100" w:left="390" w:hangingChars="100" w:hanging="180"/>
              <w:rPr>
                <w:rFonts w:ascii="ＭＳ 明朝" w:hAnsi="ＭＳ 明朝"/>
                <w:sz w:val="18"/>
                <w:szCs w:val="18"/>
              </w:rPr>
            </w:pPr>
            <w:r w:rsidRPr="00B866F1">
              <w:rPr>
                <w:rFonts w:ascii="ＭＳ 明朝" w:hAnsi="ＭＳ 明朝" w:hint="eastAsia"/>
                <w:sz w:val="18"/>
                <w:szCs w:val="18"/>
              </w:rPr>
              <w:t xml:space="preserve">　社会貢献意識の育成満足度</w:t>
            </w:r>
            <w:r w:rsidR="00B866F1" w:rsidRPr="00B866F1">
              <w:rPr>
                <w:rFonts w:ascii="ＭＳ 明朝" w:hAnsi="ＭＳ 明朝"/>
                <w:sz w:val="18"/>
                <w:szCs w:val="18"/>
              </w:rPr>
              <w:t>90</w:t>
            </w:r>
            <w:r w:rsidRPr="00B866F1">
              <w:rPr>
                <w:rFonts w:ascii="ＭＳ 明朝" w:hAnsi="ＭＳ 明朝" w:hint="eastAsia"/>
                <w:sz w:val="18"/>
                <w:szCs w:val="18"/>
              </w:rPr>
              <w:t>％以上を維持する。</w:t>
            </w:r>
            <w:r w:rsidR="00B866F1">
              <w:rPr>
                <w:rFonts w:ascii="ＭＳ 明朝" w:hAnsi="ＭＳ 明朝" w:hint="eastAsia"/>
                <w:sz w:val="18"/>
                <w:szCs w:val="18"/>
              </w:rPr>
              <w:t xml:space="preserve">　　　　　　</w:t>
            </w:r>
            <w:r w:rsidRPr="00B866F1">
              <w:rPr>
                <w:rFonts w:ascii="ＭＳ 明朝" w:hAnsi="ＭＳ 明朝" w:hint="eastAsia"/>
                <w:sz w:val="18"/>
                <w:szCs w:val="18"/>
              </w:rPr>
              <w:t>［</w:t>
            </w:r>
            <w:r w:rsidR="00B866F1" w:rsidRPr="00B866F1">
              <w:rPr>
                <w:rFonts w:ascii="ＭＳ 明朝" w:hAnsi="ＭＳ 明朝"/>
                <w:sz w:val="18"/>
                <w:szCs w:val="18"/>
              </w:rPr>
              <w:t>94</w:t>
            </w:r>
            <w:r w:rsidRPr="00B866F1">
              <w:rPr>
                <w:rFonts w:ascii="ＭＳ 明朝" w:hAnsi="ＭＳ 明朝" w:hint="eastAsia"/>
                <w:sz w:val="18"/>
                <w:szCs w:val="18"/>
              </w:rPr>
              <w:t>％］</w:t>
            </w:r>
          </w:p>
          <w:p w14:paraId="2EF73A20" w14:textId="77777777" w:rsidR="00ED4240" w:rsidRPr="00B866F1" w:rsidRDefault="00ED4240" w:rsidP="00ED4240">
            <w:pPr>
              <w:spacing w:line="300" w:lineRule="exact"/>
              <w:ind w:leftChars="100" w:left="390" w:hangingChars="100" w:hanging="180"/>
              <w:rPr>
                <w:rFonts w:ascii="ＭＳ 明朝" w:hAnsi="ＭＳ 明朝"/>
                <w:sz w:val="18"/>
                <w:szCs w:val="18"/>
              </w:rPr>
            </w:pPr>
          </w:p>
          <w:p w14:paraId="5D7DA6D4" w14:textId="7C03696E" w:rsidR="00ED4240" w:rsidRPr="00B866F1" w:rsidRDefault="00ED4240" w:rsidP="00ED4240">
            <w:pPr>
              <w:spacing w:line="300" w:lineRule="exact"/>
              <w:ind w:left="360" w:hangingChars="200" w:hanging="360"/>
              <w:rPr>
                <w:rFonts w:ascii="ＭＳ 明朝" w:hAnsi="ＭＳ 明朝"/>
                <w:sz w:val="18"/>
                <w:szCs w:val="18"/>
              </w:rPr>
            </w:pPr>
            <w:r w:rsidRPr="00B866F1">
              <w:rPr>
                <w:rFonts w:ascii="ＭＳ 明朝" w:hAnsi="ＭＳ 明朝" w:hint="eastAsia"/>
                <w:sz w:val="18"/>
                <w:szCs w:val="18"/>
              </w:rPr>
              <w:t xml:space="preserve">エ　</w:t>
            </w:r>
            <w:r w:rsidR="00B866F1" w:rsidRPr="00B866F1">
              <w:rPr>
                <w:rFonts w:ascii="ＭＳ 明朝" w:hAnsi="ＭＳ 明朝"/>
                <w:sz w:val="18"/>
                <w:szCs w:val="18"/>
              </w:rPr>
              <w:t>120</w:t>
            </w:r>
            <w:r w:rsidR="00097054" w:rsidRPr="00B866F1">
              <w:rPr>
                <w:rFonts w:ascii="ＭＳ 明朝" w:hAnsi="ＭＳ 明朝" w:hint="eastAsia"/>
                <w:sz w:val="18"/>
                <w:szCs w:val="18"/>
              </w:rPr>
              <w:t>周年記念事業委員会の定期的開催をめざす。</w:t>
            </w:r>
          </w:p>
        </w:tc>
        <w:tc>
          <w:tcPr>
            <w:tcW w:w="3792" w:type="dxa"/>
            <w:tcBorders>
              <w:left w:val="dashed" w:sz="4" w:space="0" w:color="auto"/>
              <w:right w:val="single" w:sz="4" w:space="0" w:color="auto"/>
            </w:tcBorders>
            <w:shd w:val="clear" w:color="auto" w:fill="auto"/>
          </w:tcPr>
          <w:p w14:paraId="3875FE9D" w14:textId="77777777" w:rsidR="00ED4240" w:rsidRPr="00ED4240" w:rsidRDefault="00ED4240" w:rsidP="00ED4240">
            <w:pPr>
              <w:spacing w:line="300" w:lineRule="exact"/>
              <w:ind w:leftChars="200" w:left="420"/>
              <w:rPr>
                <w:rFonts w:ascii="ＭＳ 明朝" w:hAnsi="ＭＳ 明朝"/>
                <w:color w:val="FF0000"/>
                <w:sz w:val="18"/>
                <w:szCs w:val="18"/>
                <w:u w:val="thick" w:color="FF3399"/>
              </w:rPr>
            </w:pPr>
          </w:p>
        </w:tc>
      </w:tr>
      <w:tr w:rsidR="00ED4240" w:rsidRPr="00ED4240" w14:paraId="76334F8C" w14:textId="77777777" w:rsidTr="007619F0">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DE3BE9" w14:textId="0B9F827B" w:rsidR="00ED4240" w:rsidRPr="00ED4240" w:rsidRDefault="00B866F1" w:rsidP="00ED4240">
            <w:pPr>
              <w:spacing w:line="360" w:lineRule="exact"/>
              <w:jc w:val="center"/>
              <w:rPr>
                <w:rFonts w:ascii="ＭＳ 明朝" w:hAnsi="ＭＳ 明朝"/>
                <w:sz w:val="18"/>
                <w:szCs w:val="18"/>
              </w:rPr>
            </w:pPr>
            <w:r w:rsidRPr="00ED4240">
              <w:rPr>
                <w:rFonts w:ascii="ＭＳ 明朝" w:hAnsi="ＭＳ 明朝" w:hint="eastAsia"/>
                <w:sz w:val="18"/>
                <w:szCs w:val="18"/>
              </w:rPr>
              <w:lastRenderedPageBreak/>
              <w:t>５</w:t>
            </w:r>
            <w:r w:rsidR="00ED4240" w:rsidRPr="00ED4240">
              <w:rPr>
                <w:rFonts w:ascii="ＭＳ 明朝" w:hAnsi="ＭＳ 明朝" w:hint="eastAsia"/>
                <w:sz w:val="18"/>
                <w:szCs w:val="18"/>
              </w:rPr>
              <w:t xml:space="preserve">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1BAD33F0" w14:textId="547BB4D3" w:rsidR="00ED4240" w:rsidRPr="00ED4240" w:rsidRDefault="00ED4240" w:rsidP="00ED4240">
            <w:pPr>
              <w:autoSpaceDE w:val="0"/>
              <w:autoSpaceDN w:val="0"/>
              <w:adjustRightInd w:val="0"/>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）業務効率の向上を図り、職員の心身の健康を維持する。</w:t>
            </w:r>
          </w:p>
          <w:p w14:paraId="5EAE2CF1" w14:textId="77777777" w:rsidR="00FF41EC" w:rsidRPr="00BE6DFF" w:rsidRDefault="00FF41EC" w:rsidP="00FF41EC">
            <w:pPr>
              <w:spacing w:line="300" w:lineRule="exact"/>
              <w:ind w:left="200" w:hangingChars="100" w:hanging="200"/>
              <w:rPr>
                <w:rFonts w:ascii="ＭＳ 明朝" w:hAnsi="ＭＳ 明朝"/>
                <w:sz w:val="20"/>
                <w:szCs w:val="20"/>
              </w:rPr>
            </w:pPr>
            <w:r w:rsidRPr="00BE6DFF">
              <w:rPr>
                <w:rFonts w:ascii="ＭＳ 明朝" w:hAnsi="ＭＳ 明朝" w:hint="eastAsia"/>
                <w:sz w:val="20"/>
                <w:szCs w:val="20"/>
              </w:rPr>
              <w:t>ア　ノークラブデー、ノー残業デーの徹底し、時間外勤務を縮減する。</w:t>
            </w:r>
          </w:p>
          <w:p w14:paraId="5AFF0093" w14:textId="77777777" w:rsidR="00FF41EC" w:rsidRPr="00BE6DFF" w:rsidRDefault="00FF41EC" w:rsidP="00FF41EC">
            <w:pPr>
              <w:spacing w:line="300" w:lineRule="exact"/>
              <w:ind w:left="200" w:hangingChars="100" w:hanging="200"/>
              <w:rPr>
                <w:rFonts w:ascii="ＭＳ 明朝" w:hAnsi="ＭＳ 明朝"/>
                <w:sz w:val="20"/>
                <w:szCs w:val="20"/>
              </w:rPr>
            </w:pPr>
            <w:r w:rsidRPr="00BE6DFF">
              <w:rPr>
                <w:rFonts w:ascii="ＭＳ 明朝" w:hAnsi="ＭＳ 明朝" w:hint="eastAsia"/>
                <w:sz w:val="20"/>
                <w:szCs w:val="20"/>
              </w:rPr>
              <w:t>イ　校務の見直しによる業務の軽減化</w:t>
            </w:r>
          </w:p>
          <w:p w14:paraId="03C5FE3E" w14:textId="77777777" w:rsidR="00FF41EC" w:rsidRDefault="00FF41EC" w:rsidP="00FF41EC">
            <w:pPr>
              <w:spacing w:line="300" w:lineRule="exact"/>
              <w:ind w:left="200" w:hangingChars="100" w:hanging="200"/>
              <w:rPr>
                <w:rFonts w:ascii="ＭＳ 明朝" w:hAnsi="ＭＳ 明朝"/>
                <w:sz w:val="20"/>
                <w:szCs w:val="20"/>
              </w:rPr>
            </w:pPr>
          </w:p>
          <w:p w14:paraId="5DB74725" w14:textId="77777777" w:rsidR="00FF41EC" w:rsidRDefault="00FF41EC" w:rsidP="00FF41EC">
            <w:pPr>
              <w:spacing w:line="300" w:lineRule="exact"/>
              <w:ind w:left="200" w:hangingChars="100" w:hanging="200"/>
              <w:rPr>
                <w:rFonts w:ascii="ＭＳ 明朝" w:hAnsi="ＭＳ 明朝"/>
                <w:sz w:val="20"/>
                <w:szCs w:val="20"/>
              </w:rPr>
            </w:pPr>
            <w:r w:rsidRPr="00BE6DFF">
              <w:rPr>
                <w:rFonts w:ascii="ＭＳ 明朝" w:hAnsi="ＭＳ 明朝" w:hint="eastAsia"/>
                <w:sz w:val="20"/>
                <w:szCs w:val="20"/>
              </w:rPr>
              <w:t>ウ　「外部人材の活用等人的措置」により教職員の負担軽減を図る。</w:t>
            </w:r>
          </w:p>
          <w:p w14:paraId="5B31403D" w14:textId="77777777" w:rsidR="00ED4240" w:rsidRPr="00FF41EC" w:rsidRDefault="00ED4240" w:rsidP="00ED4240">
            <w:pPr>
              <w:autoSpaceDE w:val="0"/>
              <w:autoSpaceDN w:val="0"/>
              <w:adjustRightInd w:val="0"/>
              <w:ind w:left="180" w:hangingChars="100" w:hanging="180"/>
              <w:rPr>
                <w:rFonts w:ascii="ＭＳ 明朝" w:hAnsi="ＭＳ 明朝"/>
                <w:sz w:val="18"/>
                <w:szCs w:val="18"/>
              </w:rPr>
            </w:pPr>
          </w:p>
        </w:tc>
        <w:tc>
          <w:tcPr>
            <w:tcW w:w="3912" w:type="dxa"/>
            <w:tcBorders>
              <w:top w:val="single" w:sz="4" w:space="0" w:color="auto"/>
              <w:left w:val="single" w:sz="4" w:space="0" w:color="auto"/>
              <w:bottom w:val="single" w:sz="4" w:space="0" w:color="auto"/>
              <w:right w:val="dashed" w:sz="4" w:space="0" w:color="auto"/>
            </w:tcBorders>
            <w:shd w:val="clear" w:color="auto" w:fill="auto"/>
          </w:tcPr>
          <w:p w14:paraId="0B7A5049" w14:textId="04E653E7"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w:t>
            </w:r>
          </w:p>
          <w:p w14:paraId="6E66B81D" w14:textId="77777777"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ア　各クラブのノークラブデーの徹底を周知するとともに、本校のノー残業デーである金曜日に掲示板等での呼び掛けも行って、定時退勤を促す。</w:t>
            </w:r>
          </w:p>
          <w:p w14:paraId="75B22831" w14:textId="77777777"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イ・校務（事業等）を見直すことで業務の軽減化を図る。</w:t>
            </w:r>
          </w:p>
          <w:p w14:paraId="4EBCE326" w14:textId="77777777" w:rsidR="00ED4240" w:rsidRPr="00ED4240" w:rsidRDefault="00ED4240" w:rsidP="00ED4240">
            <w:pPr>
              <w:spacing w:line="300" w:lineRule="exact"/>
              <w:ind w:left="157" w:hangingChars="87" w:hanging="157"/>
              <w:rPr>
                <w:rFonts w:ascii="ＭＳ 明朝" w:hAnsi="ＭＳ 明朝"/>
                <w:sz w:val="18"/>
                <w:szCs w:val="18"/>
              </w:rPr>
            </w:pPr>
          </w:p>
          <w:p w14:paraId="3F6312AE" w14:textId="4310DB07" w:rsidR="00ED4240" w:rsidRPr="00ED4240" w:rsidRDefault="00ED4240" w:rsidP="00ED4240">
            <w:pPr>
              <w:spacing w:line="300" w:lineRule="exact"/>
              <w:ind w:left="157" w:hangingChars="87" w:hanging="157"/>
              <w:rPr>
                <w:rFonts w:ascii="ＭＳ 明朝" w:hAnsi="ＭＳ 明朝"/>
                <w:sz w:val="18"/>
                <w:szCs w:val="18"/>
              </w:rPr>
            </w:pPr>
            <w:r w:rsidRPr="00ED4240">
              <w:rPr>
                <w:rFonts w:ascii="ＭＳ 明朝" w:hAnsi="ＭＳ 明朝" w:hint="eastAsia"/>
                <w:sz w:val="18"/>
                <w:szCs w:val="18"/>
              </w:rPr>
              <w:t>ウ・教育課題解決のための人材（</w:t>
            </w:r>
            <w:r w:rsidR="00B866F1" w:rsidRPr="00ED4240">
              <w:rPr>
                <w:rFonts w:ascii="ＭＳ 明朝" w:hAnsi="ＭＳ 明朝"/>
                <w:sz w:val="18"/>
                <w:szCs w:val="18"/>
              </w:rPr>
              <w:t>SC</w:t>
            </w:r>
            <w:r w:rsidRPr="00ED4240">
              <w:rPr>
                <w:rFonts w:ascii="ＭＳ 明朝" w:hAnsi="ＭＳ 明朝" w:hint="eastAsia"/>
                <w:sz w:val="18"/>
                <w:szCs w:val="18"/>
              </w:rPr>
              <w:t>、</w:t>
            </w:r>
            <w:r w:rsidR="00B866F1" w:rsidRPr="00ED4240">
              <w:rPr>
                <w:rFonts w:ascii="ＭＳ 明朝" w:hAnsi="ＭＳ 明朝"/>
                <w:sz w:val="18"/>
                <w:szCs w:val="18"/>
              </w:rPr>
              <w:t>SSW</w:t>
            </w:r>
            <w:r w:rsidRPr="00ED4240">
              <w:rPr>
                <w:rFonts w:ascii="ＭＳ 明朝" w:hAnsi="ＭＳ 明朝" w:hint="eastAsia"/>
                <w:sz w:val="18"/>
                <w:szCs w:val="18"/>
              </w:rPr>
              <w:t>、学生サポーター等）を「学校支援チーム」として効果的に配置することにより教職員の負担軽減をはかる。</w:t>
            </w:r>
          </w:p>
        </w:tc>
        <w:tc>
          <w:tcPr>
            <w:tcW w:w="3544" w:type="dxa"/>
            <w:tcBorders>
              <w:top w:val="single" w:sz="4" w:space="0" w:color="auto"/>
              <w:left w:val="single" w:sz="4" w:space="0" w:color="auto"/>
              <w:bottom w:val="single" w:sz="4" w:space="0" w:color="auto"/>
              <w:right w:val="dashed" w:sz="4" w:space="0" w:color="auto"/>
            </w:tcBorders>
          </w:tcPr>
          <w:p w14:paraId="56D069F0" w14:textId="1E89D27C" w:rsidR="00ED4240" w:rsidRPr="00ED4240" w:rsidRDefault="00ED4240" w:rsidP="00ED4240">
            <w:pPr>
              <w:spacing w:line="300" w:lineRule="exact"/>
              <w:ind w:left="180" w:hangingChars="100" w:hanging="180"/>
              <w:rPr>
                <w:rFonts w:ascii="ＭＳ 明朝" w:hAnsi="ＭＳ 明朝"/>
                <w:sz w:val="18"/>
                <w:szCs w:val="18"/>
              </w:rPr>
            </w:pPr>
            <w:r w:rsidRPr="00ED4240">
              <w:rPr>
                <w:rFonts w:ascii="ＭＳ 明朝" w:hAnsi="ＭＳ 明朝" w:hint="eastAsia"/>
                <w:sz w:val="18"/>
                <w:szCs w:val="18"/>
              </w:rPr>
              <w:t>（</w:t>
            </w:r>
            <w:r w:rsidR="00B866F1" w:rsidRPr="00ED4240">
              <w:rPr>
                <w:rFonts w:ascii="ＭＳ 明朝" w:hAnsi="ＭＳ 明朝" w:hint="eastAsia"/>
                <w:sz w:val="18"/>
                <w:szCs w:val="18"/>
              </w:rPr>
              <w:t>１</w:t>
            </w:r>
            <w:r w:rsidRPr="00ED4240">
              <w:rPr>
                <w:rFonts w:ascii="ＭＳ 明朝" w:hAnsi="ＭＳ 明朝" w:hint="eastAsia"/>
                <w:sz w:val="18"/>
                <w:szCs w:val="18"/>
              </w:rPr>
              <w:t>）</w:t>
            </w:r>
          </w:p>
          <w:p w14:paraId="147CF608" w14:textId="77777777" w:rsidR="00ED4240" w:rsidRDefault="00ED4240" w:rsidP="00FF41EC">
            <w:pPr>
              <w:spacing w:line="300" w:lineRule="exact"/>
              <w:ind w:left="360" w:hangingChars="200" w:hanging="360"/>
              <w:rPr>
                <w:rFonts w:ascii="ＭＳ 明朝" w:hAnsi="ＭＳ 明朝"/>
                <w:sz w:val="18"/>
                <w:szCs w:val="18"/>
              </w:rPr>
            </w:pPr>
            <w:r w:rsidRPr="00ED4240">
              <w:rPr>
                <w:rFonts w:ascii="ＭＳ 明朝" w:hAnsi="ＭＳ 明朝" w:hint="eastAsia"/>
                <w:sz w:val="18"/>
                <w:szCs w:val="18"/>
              </w:rPr>
              <w:t>ア・</w:t>
            </w:r>
            <w:r w:rsidR="00097054">
              <w:rPr>
                <w:rFonts w:ascii="ＭＳ 明朝" w:hAnsi="ＭＳ 明朝" w:hint="eastAsia"/>
                <w:sz w:val="18"/>
                <w:szCs w:val="18"/>
              </w:rPr>
              <w:t>（教員向け）</w:t>
            </w:r>
          </w:p>
          <w:p w14:paraId="18F73C38" w14:textId="7F37367D" w:rsidR="00097054" w:rsidRPr="00ED4240" w:rsidRDefault="00097054" w:rsidP="00FF41EC">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生徒や教職員への安全管理満足度</w:t>
            </w:r>
            <w:r w:rsidR="00B866F1">
              <w:rPr>
                <w:rFonts w:ascii="ＭＳ 明朝" w:hAnsi="ＭＳ 明朝"/>
                <w:sz w:val="18"/>
                <w:szCs w:val="18"/>
              </w:rPr>
              <w:t>75</w:t>
            </w:r>
            <w:r>
              <w:rPr>
                <w:rFonts w:ascii="ＭＳ 明朝" w:hAnsi="ＭＳ 明朝" w:hint="eastAsia"/>
                <w:sz w:val="18"/>
                <w:szCs w:val="18"/>
              </w:rPr>
              <w:t>％以上をめざす。</w:t>
            </w:r>
            <w:r w:rsidR="00B866F1">
              <w:rPr>
                <w:rFonts w:ascii="ＭＳ 明朝" w:hAnsi="ＭＳ 明朝" w:hint="eastAsia"/>
                <w:sz w:val="18"/>
                <w:szCs w:val="18"/>
              </w:rPr>
              <w:t xml:space="preserve">　　　</w:t>
            </w:r>
            <w:r>
              <w:rPr>
                <w:rFonts w:ascii="ＭＳ 明朝" w:hAnsi="ＭＳ 明朝" w:hint="eastAsia"/>
                <w:sz w:val="18"/>
                <w:szCs w:val="18"/>
              </w:rPr>
              <w:t>［</w:t>
            </w:r>
            <w:r w:rsidR="00B866F1">
              <w:rPr>
                <w:rFonts w:ascii="ＭＳ 明朝" w:hAnsi="ＭＳ 明朝"/>
                <w:sz w:val="18"/>
                <w:szCs w:val="18"/>
              </w:rPr>
              <w:t>78</w:t>
            </w:r>
            <w:r>
              <w:rPr>
                <w:rFonts w:ascii="ＭＳ 明朝" w:hAnsi="ＭＳ 明朝" w:hint="eastAsia"/>
                <w:sz w:val="18"/>
                <w:szCs w:val="18"/>
              </w:rPr>
              <w:t>％］</w:t>
            </w:r>
          </w:p>
          <w:p w14:paraId="5FCDE35E" w14:textId="77777777" w:rsidR="00ED4240" w:rsidRPr="00ED4240" w:rsidRDefault="00ED4240" w:rsidP="00ED4240">
            <w:pPr>
              <w:spacing w:line="300" w:lineRule="exact"/>
              <w:ind w:left="180" w:hangingChars="100" w:hanging="180"/>
              <w:rPr>
                <w:rFonts w:ascii="ＭＳ 明朝" w:hAnsi="ＭＳ 明朝"/>
                <w:sz w:val="18"/>
                <w:szCs w:val="18"/>
              </w:rPr>
            </w:pPr>
          </w:p>
          <w:p w14:paraId="789881BC" w14:textId="7C136DA9" w:rsidR="00ED4240" w:rsidRPr="00B866F1" w:rsidRDefault="00ED4240" w:rsidP="00FF41EC">
            <w:pPr>
              <w:spacing w:line="300" w:lineRule="exact"/>
              <w:ind w:left="360" w:hangingChars="200" w:hanging="360"/>
              <w:rPr>
                <w:rFonts w:ascii="ＭＳ 明朝" w:hAnsi="ＭＳ 明朝"/>
                <w:b/>
                <w:color w:val="FF0000"/>
                <w:sz w:val="18"/>
                <w:szCs w:val="18"/>
              </w:rPr>
            </w:pPr>
            <w:r w:rsidRPr="00ED4240">
              <w:rPr>
                <w:rFonts w:ascii="ＭＳ 明朝" w:hAnsi="ＭＳ 明朝" w:hint="eastAsia"/>
                <w:sz w:val="18"/>
                <w:szCs w:val="18"/>
              </w:rPr>
              <w:t>イ</w:t>
            </w:r>
            <w:r w:rsidRPr="00B866F1">
              <w:rPr>
                <w:rFonts w:ascii="ＭＳ 明朝" w:hAnsi="ＭＳ 明朝" w:hint="eastAsia"/>
                <w:sz w:val="18"/>
                <w:szCs w:val="18"/>
              </w:rPr>
              <w:t>・</w:t>
            </w:r>
            <w:r w:rsidR="00097054" w:rsidRPr="00B866F1">
              <w:rPr>
                <w:rFonts w:ascii="ＭＳ 明朝" w:hAnsi="ＭＳ 明朝" w:hint="eastAsia"/>
                <w:sz w:val="18"/>
                <w:szCs w:val="18"/>
              </w:rPr>
              <w:t>校務の見直し</w:t>
            </w:r>
            <w:r w:rsidR="0037466D" w:rsidRPr="00B866F1">
              <w:rPr>
                <w:rFonts w:ascii="ＭＳ 明朝" w:hAnsi="ＭＳ 明朝" w:hint="eastAsia"/>
                <w:sz w:val="18"/>
                <w:szCs w:val="18"/>
              </w:rPr>
              <w:t>等を検討する安全衛生委員会の年</w:t>
            </w:r>
            <w:r w:rsidR="00B866F1" w:rsidRPr="00B866F1">
              <w:rPr>
                <w:rFonts w:ascii="ＭＳ 明朝" w:hAnsi="ＭＳ 明朝" w:hint="eastAsia"/>
                <w:sz w:val="18"/>
                <w:szCs w:val="18"/>
              </w:rPr>
              <w:t>５</w:t>
            </w:r>
            <w:r w:rsidR="0037466D" w:rsidRPr="00B866F1">
              <w:rPr>
                <w:rFonts w:ascii="ＭＳ 明朝" w:hAnsi="ＭＳ 明朝" w:hint="eastAsia"/>
                <w:sz w:val="18"/>
                <w:szCs w:val="18"/>
              </w:rPr>
              <w:t>回以上の開催をめざす。</w:t>
            </w:r>
            <w:r w:rsidR="00B866F1">
              <w:rPr>
                <w:rFonts w:ascii="ＭＳ 明朝" w:hAnsi="ＭＳ 明朝" w:hint="eastAsia"/>
                <w:sz w:val="18"/>
                <w:szCs w:val="18"/>
              </w:rPr>
              <w:t xml:space="preserve">　　　　　　　　　　　</w:t>
            </w:r>
            <w:r w:rsidR="00182CAE" w:rsidRPr="00B866F1">
              <w:rPr>
                <w:rFonts w:ascii="ＭＳ 明朝" w:hAnsi="ＭＳ 明朝" w:hint="eastAsia"/>
                <w:sz w:val="18"/>
                <w:szCs w:val="18"/>
              </w:rPr>
              <w:t>[</w:t>
            </w:r>
            <w:r w:rsidR="00B866F1" w:rsidRPr="00B866F1">
              <w:rPr>
                <w:rFonts w:ascii="ＭＳ 明朝" w:hAnsi="ＭＳ 明朝" w:hint="eastAsia"/>
                <w:sz w:val="18"/>
                <w:szCs w:val="18"/>
              </w:rPr>
              <w:t>９</w:t>
            </w:r>
            <w:r w:rsidR="00182CAE" w:rsidRPr="00B866F1">
              <w:rPr>
                <w:rFonts w:ascii="ＭＳ 明朝" w:hAnsi="ＭＳ 明朝" w:hint="eastAsia"/>
                <w:sz w:val="18"/>
                <w:szCs w:val="18"/>
              </w:rPr>
              <w:t>回]</w:t>
            </w:r>
          </w:p>
          <w:p w14:paraId="0DB5FB6B" w14:textId="1A56190F" w:rsidR="00ED4240" w:rsidRPr="00B866F1"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ウ・</w:t>
            </w:r>
            <w:r w:rsidR="0037466D" w:rsidRPr="00B866F1">
              <w:rPr>
                <w:rFonts w:ascii="ＭＳ 明朝" w:hAnsi="ＭＳ 明朝" w:hint="eastAsia"/>
                <w:sz w:val="18"/>
                <w:szCs w:val="18"/>
              </w:rPr>
              <w:t>「学校支援チーム」連絡会議の</w:t>
            </w:r>
            <w:r w:rsidR="00B866F1" w:rsidRPr="00B866F1">
              <w:rPr>
                <w:rFonts w:ascii="ＭＳ 明朝" w:hAnsi="ＭＳ 明朝" w:hint="eastAsia"/>
                <w:sz w:val="18"/>
                <w:szCs w:val="18"/>
              </w:rPr>
              <w:t>３</w:t>
            </w:r>
            <w:r w:rsidR="0037466D" w:rsidRPr="00B866F1">
              <w:rPr>
                <w:rFonts w:ascii="ＭＳ 明朝" w:hAnsi="ＭＳ 明朝" w:hint="eastAsia"/>
                <w:sz w:val="18"/>
                <w:szCs w:val="18"/>
              </w:rPr>
              <w:t>回以上の開催をめざす。</w:t>
            </w:r>
          </w:p>
          <w:p w14:paraId="197ADD90" w14:textId="77777777" w:rsidR="00ED4240" w:rsidRPr="00B866F1" w:rsidRDefault="00ED4240" w:rsidP="00ED4240">
            <w:pPr>
              <w:spacing w:line="300" w:lineRule="exact"/>
              <w:ind w:left="180" w:hangingChars="100" w:hanging="180"/>
              <w:rPr>
                <w:rFonts w:ascii="ＭＳ 明朝" w:hAnsi="ＭＳ 明朝"/>
                <w:sz w:val="18"/>
                <w:szCs w:val="18"/>
              </w:rPr>
            </w:pPr>
          </w:p>
          <w:p w14:paraId="19929ECD" w14:textId="77777777" w:rsidR="00ED4240" w:rsidRPr="00B866F1" w:rsidRDefault="00ED4240" w:rsidP="00ED4240">
            <w:pPr>
              <w:spacing w:line="300" w:lineRule="exact"/>
              <w:ind w:left="180" w:hangingChars="100" w:hanging="180"/>
              <w:rPr>
                <w:rFonts w:ascii="ＭＳ 明朝" w:hAnsi="ＭＳ 明朝"/>
                <w:sz w:val="18"/>
                <w:szCs w:val="18"/>
              </w:rPr>
            </w:pPr>
          </w:p>
          <w:p w14:paraId="28E2EEDF" w14:textId="77777777" w:rsidR="00ED4240" w:rsidRPr="00B866F1" w:rsidRDefault="00ED4240" w:rsidP="00ED4240">
            <w:pPr>
              <w:spacing w:line="300" w:lineRule="exact"/>
              <w:ind w:left="180" w:hangingChars="100" w:hanging="180"/>
              <w:rPr>
                <w:rFonts w:ascii="ＭＳ 明朝" w:hAnsi="ＭＳ 明朝"/>
                <w:sz w:val="18"/>
                <w:szCs w:val="18"/>
              </w:rPr>
            </w:pPr>
          </w:p>
          <w:p w14:paraId="24F2B708" w14:textId="77777777" w:rsidR="00ED4240" w:rsidRPr="00B866F1" w:rsidRDefault="00ED4240" w:rsidP="00ED4240">
            <w:pPr>
              <w:spacing w:line="300" w:lineRule="exact"/>
              <w:ind w:left="180" w:hangingChars="100" w:hanging="180"/>
              <w:rPr>
                <w:rFonts w:ascii="ＭＳ 明朝" w:hAnsi="ＭＳ 明朝"/>
                <w:sz w:val="18"/>
                <w:szCs w:val="18"/>
              </w:rPr>
            </w:pPr>
          </w:p>
          <w:p w14:paraId="0E647577" w14:textId="77777777" w:rsidR="00ED4240" w:rsidRPr="00B866F1" w:rsidRDefault="00ED4240" w:rsidP="00ED4240">
            <w:pPr>
              <w:spacing w:line="300" w:lineRule="exact"/>
              <w:ind w:left="180" w:hangingChars="100" w:hanging="180"/>
              <w:rPr>
                <w:rFonts w:ascii="ＭＳ 明朝" w:hAnsi="ＭＳ 明朝"/>
                <w:sz w:val="18"/>
                <w:szCs w:val="18"/>
              </w:rPr>
            </w:pPr>
          </w:p>
          <w:p w14:paraId="3EFB1B9D" w14:textId="77777777" w:rsidR="0037466D" w:rsidRPr="00B866F1" w:rsidRDefault="00ED4240" w:rsidP="0037466D">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ア、イ、ウとも、</w:t>
            </w:r>
          </w:p>
          <w:p w14:paraId="425F3784" w14:textId="77777777" w:rsidR="0037466D" w:rsidRPr="00B866F1" w:rsidRDefault="0037466D" w:rsidP="0037466D">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（教員向け）</w:t>
            </w:r>
          </w:p>
          <w:p w14:paraId="792A3168" w14:textId="77777777" w:rsidR="00B866F1" w:rsidRDefault="0037466D" w:rsidP="0037466D">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 xml:space="preserve">　大学生・民間人等の支援による教育活動充実度</w:t>
            </w:r>
            <w:r w:rsidR="00B866F1" w:rsidRPr="00B866F1">
              <w:rPr>
                <w:rFonts w:ascii="ＭＳ 明朝" w:hAnsi="ＭＳ 明朝"/>
                <w:sz w:val="18"/>
                <w:szCs w:val="18"/>
              </w:rPr>
              <w:t>90</w:t>
            </w:r>
            <w:r w:rsidRPr="00B866F1">
              <w:rPr>
                <w:rFonts w:ascii="ＭＳ 明朝" w:hAnsi="ＭＳ 明朝" w:hint="eastAsia"/>
                <w:sz w:val="18"/>
                <w:szCs w:val="18"/>
              </w:rPr>
              <w:t>％以上維持をめざす。</w:t>
            </w:r>
          </w:p>
          <w:p w14:paraId="59E1A8DB" w14:textId="154452D3" w:rsidR="0037466D" w:rsidRPr="00B866F1" w:rsidRDefault="0037466D" w:rsidP="00B866F1">
            <w:pPr>
              <w:spacing w:line="300" w:lineRule="exact"/>
              <w:ind w:left="180" w:hangingChars="100" w:hanging="180"/>
              <w:jc w:val="right"/>
              <w:rPr>
                <w:rFonts w:ascii="ＭＳ 明朝" w:hAnsi="ＭＳ 明朝"/>
                <w:sz w:val="18"/>
                <w:szCs w:val="18"/>
              </w:rPr>
            </w:pPr>
            <w:r w:rsidRPr="00B866F1">
              <w:rPr>
                <w:rFonts w:ascii="ＭＳ 明朝" w:hAnsi="ＭＳ 明朝" w:hint="eastAsia"/>
                <w:sz w:val="18"/>
                <w:szCs w:val="18"/>
              </w:rPr>
              <w:t>［</w:t>
            </w:r>
            <w:r w:rsidR="00B866F1" w:rsidRPr="00B866F1">
              <w:rPr>
                <w:rFonts w:ascii="ＭＳ 明朝" w:hAnsi="ＭＳ 明朝"/>
                <w:sz w:val="18"/>
                <w:szCs w:val="18"/>
              </w:rPr>
              <w:t>94</w:t>
            </w:r>
            <w:r w:rsidRPr="00B866F1">
              <w:rPr>
                <w:rFonts w:ascii="ＭＳ 明朝" w:hAnsi="ＭＳ 明朝" w:hint="eastAsia"/>
                <w:sz w:val="18"/>
                <w:szCs w:val="18"/>
              </w:rPr>
              <w:t>％］</w:t>
            </w:r>
          </w:p>
          <w:p w14:paraId="4117B499" w14:textId="70400C45" w:rsidR="00ED4240" w:rsidRPr="00ED4240" w:rsidRDefault="00ED4240" w:rsidP="00ED4240">
            <w:pPr>
              <w:spacing w:line="300" w:lineRule="exact"/>
              <w:ind w:left="180" w:hangingChars="100" w:hanging="180"/>
              <w:rPr>
                <w:rFonts w:ascii="ＭＳ 明朝" w:hAnsi="ＭＳ 明朝"/>
                <w:sz w:val="18"/>
                <w:szCs w:val="18"/>
              </w:rPr>
            </w:pPr>
            <w:r w:rsidRPr="00B866F1">
              <w:rPr>
                <w:rFonts w:ascii="ＭＳ 明朝" w:hAnsi="ＭＳ 明朝" w:hint="eastAsia"/>
                <w:sz w:val="18"/>
                <w:szCs w:val="18"/>
              </w:rPr>
              <w:t>（教員向け）学校教育自己診断結果における富田林中学校での勤務満足度</w:t>
            </w:r>
            <w:r w:rsidR="00B866F1" w:rsidRPr="00B866F1">
              <w:rPr>
                <w:rFonts w:ascii="ＭＳ 明朝" w:hAnsi="ＭＳ 明朝"/>
                <w:sz w:val="18"/>
                <w:szCs w:val="18"/>
              </w:rPr>
              <w:t>70</w:t>
            </w:r>
            <w:r w:rsidR="00FF41EC" w:rsidRPr="00B866F1">
              <w:rPr>
                <w:rFonts w:ascii="ＭＳ 明朝" w:hAnsi="ＭＳ 明朝" w:hint="eastAsia"/>
                <w:sz w:val="18"/>
                <w:szCs w:val="18"/>
              </w:rPr>
              <w:t>％以上の維持を</w:t>
            </w:r>
            <w:r w:rsidRPr="00B866F1">
              <w:rPr>
                <w:rFonts w:ascii="ＭＳ 明朝" w:hAnsi="ＭＳ 明朝" w:hint="eastAsia"/>
                <w:sz w:val="18"/>
                <w:szCs w:val="18"/>
              </w:rPr>
              <w:t>めざす</w:t>
            </w:r>
            <w:r w:rsidR="00B866F1">
              <w:rPr>
                <w:rFonts w:ascii="ＭＳ 明朝" w:hAnsi="ＭＳ 明朝" w:hint="eastAsia"/>
                <w:sz w:val="18"/>
                <w:szCs w:val="18"/>
              </w:rPr>
              <w:t xml:space="preserve">　　　　</w:t>
            </w:r>
            <w:r w:rsidR="003F2E4A" w:rsidRPr="00B866F1">
              <w:rPr>
                <w:rFonts w:ascii="ＭＳ 明朝" w:hAnsi="ＭＳ 明朝" w:hint="eastAsia"/>
                <w:sz w:val="18"/>
                <w:szCs w:val="18"/>
              </w:rPr>
              <w:t>[</w:t>
            </w:r>
            <w:r w:rsidR="00B866F1" w:rsidRPr="00B866F1">
              <w:rPr>
                <w:rFonts w:ascii="ＭＳ 明朝" w:hAnsi="ＭＳ 明朝"/>
                <w:sz w:val="18"/>
                <w:szCs w:val="18"/>
              </w:rPr>
              <w:t>83</w:t>
            </w:r>
            <w:r w:rsidR="003F2E4A" w:rsidRPr="00B866F1">
              <w:rPr>
                <w:rFonts w:ascii="ＭＳ 明朝" w:hAnsi="ＭＳ 明朝" w:hint="eastAsia"/>
                <w:sz w:val="18"/>
                <w:szCs w:val="18"/>
              </w:rPr>
              <w:t>％］</w:t>
            </w:r>
            <w:r w:rsidRPr="00B866F1">
              <w:rPr>
                <w:rFonts w:ascii="ＭＳ 明朝" w:hAnsi="ＭＳ 明朝" w:hint="eastAsia"/>
                <w:sz w:val="18"/>
                <w:szCs w:val="18"/>
              </w:rPr>
              <w:t>。</w:t>
            </w:r>
          </w:p>
          <w:p w14:paraId="45781FA8" w14:textId="77777777" w:rsidR="00ED4240" w:rsidRPr="00ED4240" w:rsidRDefault="00ED4240" w:rsidP="00ED4240">
            <w:pPr>
              <w:spacing w:line="300" w:lineRule="exact"/>
              <w:ind w:left="180" w:hangingChars="100" w:hanging="180"/>
              <w:rPr>
                <w:rFonts w:ascii="ＭＳ 明朝" w:hAnsi="ＭＳ 明朝"/>
                <w:sz w:val="18"/>
                <w:szCs w:val="18"/>
              </w:rPr>
            </w:pPr>
          </w:p>
          <w:p w14:paraId="2C635436" w14:textId="77777777" w:rsidR="00ED4240" w:rsidRPr="00ED4240" w:rsidRDefault="00ED4240" w:rsidP="00ED4240">
            <w:pPr>
              <w:spacing w:line="300" w:lineRule="exact"/>
              <w:ind w:left="180" w:hangingChars="100" w:hanging="180"/>
              <w:rPr>
                <w:rFonts w:ascii="ＭＳ 明朝" w:hAnsi="ＭＳ 明朝"/>
                <w:sz w:val="18"/>
                <w:szCs w:val="18"/>
              </w:rPr>
            </w:pPr>
          </w:p>
          <w:p w14:paraId="79A26FD5" w14:textId="77777777" w:rsidR="00ED4240" w:rsidRPr="00ED4240" w:rsidRDefault="00ED4240" w:rsidP="00ED4240">
            <w:pPr>
              <w:spacing w:line="300" w:lineRule="exact"/>
              <w:ind w:left="180" w:hangingChars="100" w:hanging="180"/>
              <w:rPr>
                <w:rFonts w:ascii="ＭＳ 明朝" w:hAnsi="ＭＳ 明朝"/>
                <w:sz w:val="18"/>
                <w:szCs w:val="18"/>
              </w:rPr>
            </w:pPr>
          </w:p>
          <w:p w14:paraId="67A944E0" w14:textId="77777777" w:rsidR="00ED4240" w:rsidRPr="00ED4240" w:rsidRDefault="00ED4240" w:rsidP="00ED4240">
            <w:pPr>
              <w:spacing w:line="300" w:lineRule="exact"/>
              <w:ind w:left="180" w:hangingChars="100" w:hanging="180"/>
              <w:rPr>
                <w:rFonts w:ascii="ＭＳ 明朝" w:hAnsi="ＭＳ 明朝"/>
                <w:sz w:val="18"/>
                <w:szCs w:val="18"/>
              </w:rPr>
            </w:pPr>
          </w:p>
        </w:tc>
        <w:tc>
          <w:tcPr>
            <w:tcW w:w="3792" w:type="dxa"/>
            <w:tcBorders>
              <w:top w:val="single" w:sz="4" w:space="0" w:color="auto"/>
              <w:left w:val="dashed" w:sz="4" w:space="0" w:color="auto"/>
              <w:bottom w:val="single" w:sz="4" w:space="0" w:color="auto"/>
              <w:right w:val="single" w:sz="4" w:space="0" w:color="auto"/>
            </w:tcBorders>
            <w:shd w:val="clear" w:color="auto" w:fill="auto"/>
          </w:tcPr>
          <w:p w14:paraId="63C42103" w14:textId="77777777" w:rsidR="00ED4240" w:rsidRPr="00ED4240" w:rsidRDefault="00ED4240" w:rsidP="00ED4240">
            <w:pPr>
              <w:wordWrap w:val="0"/>
              <w:spacing w:line="300" w:lineRule="exact"/>
              <w:ind w:left="180" w:hangingChars="100" w:hanging="180"/>
              <w:jc w:val="right"/>
              <w:rPr>
                <w:rFonts w:ascii="ＭＳ 明朝" w:hAnsi="ＭＳ 明朝"/>
                <w:color w:val="0000FF"/>
                <w:sz w:val="18"/>
                <w:szCs w:val="18"/>
              </w:rPr>
            </w:pPr>
          </w:p>
        </w:tc>
      </w:tr>
    </w:tbl>
    <w:p w14:paraId="297F976F" w14:textId="77777777" w:rsidR="00167258" w:rsidRPr="00BE68CF" w:rsidRDefault="00167258" w:rsidP="00167258">
      <w:pPr>
        <w:spacing w:line="120" w:lineRule="exact"/>
        <w:rPr>
          <w:sz w:val="18"/>
          <w:szCs w:val="18"/>
        </w:rPr>
      </w:pPr>
    </w:p>
    <w:p w14:paraId="1EE1549E" w14:textId="77777777" w:rsidR="0086696C" w:rsidRPr="00167258" w:rsidRDefault="0086696C" w:rsidP="006206CE">
      <w:pPr>
        <w:spacing w:line="120" w:lineRule="exact"/>
      </w:pPr>
    </w:p>
    <w:sectPr w:rsidR="0086696C" w:rsidRPr="00167258"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9C12" w14:textId="77777777" w:rsidR="00B866F1" w:rsidRDefault="00B866F1">
      <w:r>
        <w:separator/>
      </w:r>
    </w:p>
  </w:endnote>
  <w:endnote w:type="continuationSeparator" w:id="0">
    <w:p w14:paraId="433D5277" w14:textId="77777777" w:rsidR="00B866F1" w:rsidRDefault="00B8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FC54" w14:textId="77777777" w:rsidR="00B866F1" w:rsidRDefault="00B866F1">
      <w:r>
        <w:separator/>
      </w:r>
    </w:p>
  </w:footnote>
  <w:footnote w:type="continuationSeparator" w:id="0">
    <w:p w14:paraId="5C281886" w14:textId="77777777" w:rsidR="00B866F1" w:rsidRDefault="00B8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AC05" w14:textId="77777777" w:rsidR="00B866F1" w:rsidRDefault="00B866F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B866F1">
      <w:rPr>
        <w:rFonts w:ascii="ＭＳ ゴシック" w:eastAsia="ＭＳ ゴシック" w:hAnsi="ＭＳ ゴシック" w:hint="eastAsia"/>
        <w:sz w:val="20"/>
        <w:szCs w:val="20"/>
      </w:rPr>
      <w:t>Ｊ０３１７</w:t>
    </w:r>
  </w:p>
  <w:p w14:paraId="7EEB16DA" w14:textId="77777777" w:rsidR="00B866F1" w:rsidRDefault="00B866F1" w:rsidP="00225A63">
    <w:pPr>
      <w:spacing w:line="360" w:lineRule="exact"/>
      <w:ind w:rightChars="100" w:right="210"/>
      <w:jc w:val="right"/>
      <w:rPr>
        <w:rFonts w:ascii="ＭＳ ゴシック" w:eastAsia="ＭＳ ゴシック" w:hAnsi="ＭＳ ゴシック"/>
        <w:sz w:val="20"/>
        <w:szCs w:val="20"/>
      </w:rPr>
    </w:pPr>
  </w:p>
  <w:p w14:paraId="1BD89DA3" w14:textId="77777777" w:rsidR="00B866F1" w:rsidRPr="003A3356" w:rsidRDefault="00B866F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富田林中学</w:t>
    </w:r>
    <w:r w:rsidRPr="00045480">
      <w:rPr>
        <w:rFonts w:ascii="ＭＳ 明朝" w:hAnsi="ＭＳ 明朝" w:hint="eastAsia"/>
        <w:b/>
        <w:sz w:val="24"/>
      </w:rPr>
      <w:t>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97054"/>
    <w:rsid w:val="000A1890"/>
    <w:rsid w:val="000B0C54"/>
    <w:rsid w:val="000B13AE"/>
    <w:rsid w:val="000B395F"/>
    <w:rsid w:val="000B7F10"/>
    <w:rsid w:val="000C0CDB"/>
    <w:rsid w:val="000D1B70"/>
    <w:rsid w:val="000D7707"/>
    <w:rsid w:val="000D7C02"/>
    <w:rsid w:val="000E1F4D"/>
    <w:rsid w:val="000E5470"/>
    <w:rsid w:val="000E6B9D"/>
    <w:rsid w:val="000F7917"/>
    <w:rsid w:val="000F7B2E"/>
    <w:rsid w:val="00100533"/>
    <w:rsid w:val="00100C04"/>
    <w:rsid w:val="00100CC5"/>
    <w:rsid w:val="00103546"/>
    <w:rsid w:val="001112AC"/>
    <w:rsid w:val="00112A5C"/>
    <w:rsid w:val="001218A7"/>
    <w:rsid w:val="00127BB5"/>
    <w:rsid w:val="00132D6F"/>
    <w:rsid w:val="00134824"/>
    <w:rsid w:val="00135CE9"/>
    <w:rsid w:val="00137359"/>
    <w:rsid w:val="00145D50"/>
    <w:rsid w:val="00157860"/>
    <w:rsid w:val="00167258"/>
    <w:rsid w:val="001767A9"/>
    <w:rsid w:val="00181208"/>
    <w:rsid w:val="0018261A"/>
    <w:rsid w:val="00182CAE"/>
    <w:rsid w:val="00184B1B"/>
    <w:rsid w:val="00192419"/>
    <w:rsid w:val="00193569"/>
    <w:rsid w:val="00195DCF"/>
    <w:rsid w:val="001A4539"/>
    <w:rsid w:val="001B38EB"/>
    <w:rsid w:val="001B75B1"/>
    <w:rsid w:val="001C0509"/>
    <w:rsid w:val="001C6B84"/>
    <w:rsid w:val="001C7FE4"/>
    <w:rsid w:val="001D401B"/>
    <w:rsid w:val="001D44D9"/>
    <w:rsid w:val="001D5135"/>
    <w:rsid w:val="001E22E7"/>
    <w:rsid w:val="001E4FDA"/>
    <w:rsid w:val="001E741E"/>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183E"/>
    <w:rsid w:val="00295EB2"/>
    <w:rsid w:val="0029712A"/>
    <w:rsid w:val="002A0AA7"/>
    <w:rsid w:val="002A148E"/>
    <w:rsid w:val="002A5F31"/>
    <w:rsid w:val="002A766F"/>
    <w:rsid w:val="002B0BC8"/>
    <w:rsid w:val="002B3BE1"/>
    <w:rsid w:val="002B690B"/>
    <w:rsid w:val="002C40DD"/>
    <w:rsid w:val="002C423D"/>
    <w:rsid w:val="002C6DEA"/>
    <w:rsid w:val="002F608A"/>
    <w:rsid w:val="002F62DD"/>
    <w:rsid w:val="002F6E1B"/>
    <w:rsid w:val="00301498"/>
    <w:rsid w:val="00301B59"/>
    <w:rsid w:val="003029E3"/>
    <w:rsid w:val="00302EB2"/>
    <w:rsid w:val="0030555A"/>
    <w:rsid w:val="00305D0E"/>
    <w:rsid w:val="00310645"/>
    <w:rsid w:val="0031492C"/>
    <w:rsid w:val="00324B67"/>
    <w:rsid w:val="00334F83"/>
    <w:rsid w:val="00335F90"/>
    <w:rsid w:val="00336089"/>
    <w:rsid w:val="003551CD"/>
    <w:rsid w:val="00361497"/>
    <w:rsid w:val="0036174C"/>
    <w:rsid w:val="00364F35"/>
    <w:rsid w:val="003730D3"/>
    <w:rsid w:val="0037367C"/>
    <w:rsid w:val="0037466D"/>
    <w:rsid w:val="0037506F"/>
    <w:rsid w:val="00384C02"/>
    <w:rsid w:val="00386133"/>
    <w:rsid w:val="00387D41"/>
    <w:rsid w:val="003A3356"/>
    <w:rsid w:val="003A62E8"/>
    <w:rsid w:val="003C503E"/>
    <w:rsid w:val="003D288C"/>
    <w:rsid w:val="003D2C9D"/>
    <w:rsid w:val="003D71A7"/>
    <w:rsid w:val="003D7473"/>
    <w:rsid w:val="003E55A0"/>
    <w:rsid w:val="003F2E4A"/>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36B9"/>
    <w:rsid w:val="004949CC"/>
    <w:rsid w:val="00497ABE"/>
    <w:rsid w:val="004A1605"/>
    <w:rsid w:val="004A7442"/>
    <w:rsid w:val="004C1B92"/>
    <w:rsid w:val="004C1DC0"/>
    <w:rsid w:val="004C2F46"/>
    <w:rsid w:val="004C5A47"/>
    <w:rsid w:val="004C6D4A"/>
    <w:rsid w:val="004D1BCF"/>
    <w:rsid w:val="004D28A8"/>
    <w:rsid w:val="004D70F9"/>
    <w:rsid w:val="004E08FB"/>
    <w:rsid w:val="004E4D5E"/>
    <w:rsid w:val="004E6C1B"/>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A36D1"/>
    <w:rsid w:val="005B0FAD"/>
    <w:rsid w:val="005B66F8"/>
    <w:rsid w:val="005C115A"/>
    <w:rsid w:val="005C2C84"/>
    <w:rsid w:val="005C3A1C"/>
    <w:rsid w:val="005D3820"/>
    <w:rsid w:val="005D41A3"/>
    <w:rsid w:val="005E218B"/>
    <w:rsid w:val="005E3C2A"/>
    <w:rsid w:val="005E535C"/>
    <w:rsid w:val="005F2C9F"/>
    <w:rsid w:val="005F37AB"/>
    <w:rsid w:val="00606705"/>
    <w:rsid w:val="0061051D"/>
    <w:rsid w:val="00611B70"/>
    <w:rsid w:val="00615B7B"/>
    <w:rsid w:val="006206CE"/>
    <w:rsid w:val="00624A4E"/>
    <w:rsid w:val="00626AE2"/>
    <w:rsid w:val="00630EC1"/>
    <w:rsid w:val="00631815"/>
    <w:rsid w:val="00634F9A"/>
    <w:rsid w:val="00637161"/>
    <w:rsid w:val="00644AE0"/>
    <w:rsid w:val="00647631"/>
    <w:rsid w:val="006478E9"/>
    <w:rsid w:val="00651FF3"/>
    <w:rsid w:val="0065302E"/>
    <w:rsid w:val="006567B2"/>
    <w:rsid w:val="00656B78"/>
    <w:rsid w:val="00663113"/>
    <w:rsid w:val="006632F1"/>
    <w:rsid w:val="006677B5"/>
    <w:rsid w:val="006760A5"/>
    <w:rsid w:val="00682A5E"/>
    <w:rsid w:val="006971F3"/>
    <w:rsid w:val="006B4E60"/>
    <w:rsid w:val="006B5B51"/>
    <w:rsid w:val="006B7ECB"/>
    <w:rsid w:val="006C220F"/>
    <w:rsid w:val="006C5797"/>
    <w:rsid w:val="006C7FE8"/>
    <w:rsid w:val="006D4F17"/>
    <w:rsid w:val="006D54AE"/>
    <w:rsid w:val="006D5A31"/>
    <w:rsid w:val="006F4599"/>
    <w:rsid w:val="006F7AB6"/>
    <w:rsid w:val="00701AD6"/>
    <w:rsid w:val="00703386"/>
    <w:rsid w:val="0071748A"/>
    <w:rsid w:val="00717D96"/>
    <w:rsid w:val="0072763C"/>
    <w:rsid w:val="00727B59"/>
    <w:rsid w:val="00735E63"/>
    <w:rsid w:val="00740007"/>
    <w:rsid w:val="0074118C"/>
    <w:rsid w:val="00742E89"/>
    <w:rsid w:val="007520A2"/>
    <w:rsid w:val="007541E8"/>
    <w:rsid w:val="0075612D"/>
    <w:rsid w:val="007578CC"/>
    <w:rsid w:val="007606A0"/>
    <w:rsid w:val="007619F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4261"/>
    <w:rsid w:val="007F4C68"/>
    <w:rsid w:val="007F5A7B"/>
    <w:rsid w:val="007F7499"/>
    <w:rsid w:val="008101A4"/>
    <w:rsid w:val="00827C74"/>
    <w:rsid w:val="008333AC"/>
    <w:rsid w:val="008455F4"/>
    <w:rsid w:val="00853545"/>
    <w:rsid w:val="008563E0"/>
    <w:rsid w:val="00866790"/>
    <w:rsid w:val="0086696C"/>
    <w:rsid w:val="008678F7"/>
    <w:rsid w:val="0087170D"/>
    <w:rsid w:val="00873E3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047D"/>
    <w:rsid w:val="008F317E"/>
    <w:rsid w:val="009470D0"/>
    <w:rsid w:val="00947184"/>
    <w:rsid w:val="00947C4F"/>
    <w:rsid w:val="00953790"/>
    <w:rsid w:val="00961E7D"/>
    <w:rsid w:val="0096649A"/>
    <w:rsid w:val="00971A46"/>
    <w:rsid w:val="009817F2"/>
    <w:rsid w:val="009835B8"/>
    <w:rsid w:val="009870A5"/>
    <w:rsid w:val="009919BC"/>
    <w:rsid w:val="009931EB"/>
    <w:rsid w:val="009B1C3D"/>
    <w:rsid w:val="009B365C"/>
    <w:rsid w:val="009B4DEB"/>
    <w:rsid w:val="009B5AD2"/>
    <w:rsid w:val="009B639D"/>
    <w:rsid w:val="009D31EC"/>
    <w:rsid w:val="009D38D7"/>
    <w:rsid w:val="009D6553"/>
    <w:rsid w:val="009E6251"/>
    <w:rsid w:val="00A07A63"/>
    <w:rsid w:val="00A12A53"/>
    <w:rsid w:val="00A163D5"/>
    <w:rsid w:val="00A16862"/>
    <w:rsid w:val="00A16E26"/>
    <w:rsid w:val="00A204E1"/>
    <w:rsid w:val="00A225C1"/>
    <w:rsid w:val="00A3265F"/>
    <w:rsid w:val="00A47ADC"/>
    <w:rsid w:val="00A653FF"/>
    <w:rsid w:val="00A81BA8"/>
    <w:rsid w:val="00A87AEC"/>
    <w:rsid w:val="00A90FCE"/>
    <w:rsid w:val="00A920A8"/>
    <w:rsid w:val="00A9400C"/>
    <w:rsid w:val="00AA4BF8"/>
    <w:rsid w:val="00AA540D"/>
    <w:rsid w:val="00AB00E6"/>
    <w:rsid w:val="00AB253F"/>
    <w:rsid w:val="00AB2E00"/>
    <w:rsid w:val="00AB4B1B"/>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4F2B"/>
    <w:rsid w:val="00B653BB"/>
    <w:rsid w:val="00B66ED2"/>
    <w:rsid w:val="00B7090D"/>
    <w:rsid w:val="00B75528"/>
    <w:rsid w:val="00B8044F"/>
    <w:rsid w:val="00B814A7"/>
    <w:rsid w:val="00B850FE"/>
    <w:rsid w:val="00B854CE"/>
    <w:rsid w:val="00B866F1"/>
    <w:rsid w:val="00B90CDA"/>
    <w:rsid w:val="00B94DEA"/>
    <w:rsid w:val="00B96FA7"/>
    <w:rsid w:val="00BB1121"/>
    <w:rsid w:val="00BB5396"/>
    <w:rsid w:val="00BC40F4"/>
    <w:rsid w:val="00BC55F6"/>
    <w:rsid w:val="00BD4B52"/>
    <w:rsid w:val="00BD50AD"/>
    <w:rsid w:val="00BD6470"/>
    <w:rsid w:val="00BD69B1"/>
    <w:rsid w:val="00BE1991"/>
    <w:rsid w:val="00BE47DD"/>
    <w:rsid w:val="00BE49F0"/>
    <w:rsid w:val="00BE62AE"/>
    <w:rsid w:val="00BE6DFF"/>
    <w:rsid w:val="00BF3A51"/>
    <w:rsid w:val="00BF432C"/>
    <w:rsid w:val="00C0026F"/>
    <w:rsid w:val="00C02630"/>
    <w:rsid w:val="00C03CE3"/>
    <w:rsid w:val="00C0740C"/>
    <w:rsid w:val="00C158A6"/>
    <w:rsid w:val="00C17F2E"/>
    <w:rsid w:val="00C33FF4"/>
    <w:rsid w:val="00C37416"/>
    <w:rsid w:val="00C43728"/>
    <w:rsid w:val="00C4635D"/>
    <w:rsid w:val="00C54F82"/>
    <w:rsid w:val="00C55EF8"/>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D5486"/>
    <w:rsid w:val="00DE27FC"/>
    <w:rsid w:val="00DE626E"/>
    <w:rsid w:val="00DE64EF"/>
    <w:rsid w:val="00DE744C"/>
    <w:rsid w:val="00DF0DFE"/>
    <w:rsid w:val="00DF3B21"/>
    <w:rsid w:val="00DF49F3"/>
    <w:rsid w:val="00E05623"/>
    <w:rsid w:val="00E15291"/>
    <w:rsid w:val="00E1683E"/>
    <w:rsid w:val="00E20E8E"/>
    <w:rsid w:val="00E2104D"/>
    <w:rsid w:val="00E231D8"/>
    <w:rsid w:val="00E331F1"/>
    <w:rsid w:val="00E34C87"/>
    <w:rsid w:val="00E50B6C"/>
    <w:rsid w:val="00E53EE3"/>
    <w:rsid w:val="00E56A95"/>
    <w:rsid w:val="00E600AD"/>
    <w:rsid w:val="00E647B4"/>
    <w:rsid w:val="00E67370"/>
    <w:rsid w:val="00E72813"/>
    <w:rsid w:val="00E73DA5"/>
    <w:rsid w:val="00E77A42"/>
    <w:rsid w:val="00E8121D"/>
    <w:rsid w:val="00E87E7A"/>
    <w:rsid w:val="00E92928"/>
    <w:rsid w:val="00E946B3"/>
    <w:rsid w:val="00EA05FD"/>
    <w:rsid w:val="00EA2B01"/>
    <w:rsid w:val="00EA5C58"/>
    <w:rsid w:val="00EA6BCB"/>
    <w:rsid w:val="00EB3DB7"/>
    <w:rsid w:val="00EB4A00"/>
    <w:rsid w:val="00EC2E0B"/>
    <w:rsid w:val="00EC5FAE"/>
    <w:rsid w:val="00ED2AB2"/>
    <w:rsid w:val="00ED4240"/>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397"/>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3855"/>
    <w:rsid w:val="00FE4763"/>
    <w:rsid w:val="00FE512D"/>
    <w:rsid w:val="00FE606E"/>
    <w:rsid w:val="00FF41EC"/>
    <w:rsid w:val="00FF64A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13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7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8857</Words>
  <Characters>1081</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2021-03-26T00:47:00Z</dcterms:created>
  <dcterms:modified xsi:type="dcterms:W3CDTF">2021-05-03T12:56:00Z</dcterms:modified>
</cp:coreProperties>
</file>