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A530" w14:textId="059AA5C8" w:rsidR="0037367C" w:rsidRPr="00045480" w:rsidRDefault="000B1095" w:rsidP="000B1095">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校</w:t>
      </w:r>
      <w:r w:rsidR="00631F6D">
        <w:rPr>
          <w:rFonts w:ascii="ＭＳ 明朝" w:hAnsi="ＭＳ 明朝" w:hint="eastAsia"/>
          <w:b/>
          <w:sz w:val="24"/>
        </w:rPr>
        <w:t xml:space="preserve">　</w:t>
      </w:r>
      <w:r>
        <w:rPr>
          <w:rFonts w:ascii="ＭＳ 明朝" w:hAnsi="ＭＳ 明朝" w:hint="eastAsia"/>
          <w:b/>
          <w:sz w:val="24"/>
        </w:rPr>
        <w:t xml:space="preserve">長 </w:t>
      </w:r>
      <w:r>
        <w:rPr>
          <w:rFonts w:ascii="ＭＳ 明朝" w:hAnsi="ＭＳ 明朝"/>
          <w:b/>
          <w:sz w:val="24"/>
        </w:rPr>
        <w:t xml:space="preserve"> </w:t>
      </w:r>
      <w:r>
        <w:rPr>
          <w:rFonts w:ascii="ＭＳ 明朝" w:hAnsi="ＭＳ 明朝" w:hint="eastAsia"/>
          <w:b/>
          <w:sz w:val="24"/>
        </w:rPr>
        <w:t>太田</w:t>
      </w:r>
      <w:r w:rsidR="009B365C" w:rsidRPr="00045480">
        <w:rPr>
          <w:rFonts w:ascii="ＭＳ 明朝" w:hAnsi="ＭＳ 明朝" w:hint="eastAsia"/>
          <w:b/>
          <w:sz w:val="24"/>
        </w:rPr>
        <w:t xml:space="preserve">　</w:t>
      </w:r>
      <w:r>
        <w:rPr>
          <w:rFonts w:ascii="ＭＳ 明朝" w:hAnsi="ＭＳ 明朝" w:hint="eastAsia"/>
          <w:b/>
          <w:sz w:val="24"/>
        </w:rPr>
        <w:t>正義</w:t>
      </w:r>
    </w:p>
    <w:p w14:paraId="7097CC9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0A91D3B8" w14:textId="67B13849"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91F7C">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773F950"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7301FC5" w14:textId="100BC268" w:rsidR="000F7917" w:rsidRDefault="00191F7C"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789EDF8" w14:textId="77777777" w:rsidTr="00AB00E6">
        <w:trPr>
          <w:jc w:val="center"/>
        </w:trPr>
        <w:tc>
          <w:tcPr>
            <w:tcW w:w="14944" w:type="dxa"/>
            <w:shd w:val="clear" w:color="auto" w:fill="auto"/>
            <w:tcMar>
              <w:top w:w="113" w:type="dxa"/>
              <w:left w:w="113" w:type="dxa"/>
              <w:bottom w:w="113" w:type="dxa"/>
              <w:right w:w="113" w:type="dxa"/>
            </w:tcMar>
          </w:tcPr>
          <w:p w14:paraId="6C3F9AC3" w14:textId="77777777" w:rsidR="00C42E75" w:rsidRPr="00C42E75" w:rsidRDefault="00C42E75" w:rsidP="00C42E75">
            <w:pPr>
              <w:spacing w:line="340" w:lineRule="exact"/>
              <w:rPr>
                <w:rFonts w:ascii="ＭＳ ゴシック" w:eastAsia="ＭＳ ゴシック" w:hAnsi="ＭＳ ゴシック"/>
                <w:szCs w:val="21"/>
              </w:rPr>
            </w:pPr>
            <w:r w:rsidRPr="00C42E75">
              <w:rPr>
                <w:rFonts w:ascii="ＭＳ ゴシック" w:eastAsia="ＭＳ ゴシック" w:hAnsi="ＭＳ ゴシック" w:hint="eastAsia"/>
                <w:szCs w:val="21"/>
              </w:rPr>
              <w:t>教職員が人権感覚を磨き、教育実践における指導力を高め、支援学校として時代のニーズに対応した専門的機能を再構築する。</w:t>
            </w:r>
          </w:p>
          <w:p w14:paraId="5F210EA5" w14:textId="3826A570" w:rsidR="007D169B" w:rsidRPr="003A04D7" w:rsidRDefault="00191F7C" w:rsidP="00C42E75">
            <w:pPr>
              <w:pStyle w:val="aa"/>
              <w:ind w:leftChars="0" w:left="0"/>
              <w:rPr>
                <w:rFonts w:ascii="ＭＳ ゴシック" w:eastAsia="ＭＳ ゴシック" w:hAnsi="ＭＳ ゴシック"/>
                <w:sz w:val="18"/>
                <w:szCs w:val="18"/>
              </w:rPr>
            </w:pPr>
            <w:r w:rsidRPr="003A04D7">
              <w:rPr>
                <w:rFonts w:ascii="ＭＳ ゴシック" w:eastAsia="ＭＳ ゴシック" w:hAnsi="ＭＳ ゴシック" w:cs="Meiryo UI" w:hint="eastAsia"/>
                <w:sz w:val="21"/>
                <w:szCs w:val="21"/>
              </w:rPr>
              <w:t>１</w:t>
            </w:r>
            <w:r w:rsidR="00E86EDC">
              <w:rPr>
                <w:rFonts w:ascii="ＭＳ ゴシック" w:eastAsia="ＭＳ ゴシック" w:hAnsi="ＭＳ ゴシック" w:cs="Meiryo UI" w:hint="eastAsia"/>
                <w:sz w:val="21"/>
                <w:szCs w:val="21"/>
              </w:rPr>
              <w:t xml:space="preserve">　</w:t>
            </w:r>
            <w:r w:rsidR="00C42E75" w:rsidRPr="00C42E75">
              <w:rPr>
                <w:rFonts w:ascii="ＭＳ ゴシック" w:eastAsia="ＭＳ ゴシック" w:hAnsi="ＭＳ ゴシック" w:hint="eastAsia"/>
                <w:sz w:val="21"/>
                <w:szCs w:val="21"/>
              </w:rPr>
              <w:t>「個別の教育支援計画」「個別の指導計画」を活用し、キャリア教育の観点から児童生徒へのより有効な指導・支援を行う。</w:t>
            </w:r>
            <w:r w:rsidR="007D169B" w:rsidRPr="003A04D7">
              <w:rPr>
                <w:rFonts w:ascii="ＭＳ ゴシック" w:eastAsia="ＭＳ ゴシック" w:hAnsi="ＭＳ ゴシック" w:cs="Meiryo UI" w:hint="eastAsia"/>
                <w:sz w:val="21"/>
                <w:szCs w:val="21"/>
              </w:rPr>
              <w:t xml:space="preserve">　　</w:t>
            </w:r>
          </w:p>
          <w:p w14:paraId="123BA7B0" w14:textId="75F686EA" w:rsidR="00E86EDC" w:rsidRPr="00E86EDC" w:rsidRDefault="00191F7C" w:rsidP="00E86EDC">
            <w:pPr>
              <w:spacing w:line="340" w:lineRule="exact"/>
              <w:rPr>
                <w:rFonts w:ascii="ＭＳ ゴシック" w:eastAsia="ＭＳ ゴシック" w:hAnsi="ＭＳ ゴシック"/>
                <w:szCs w:val="21"/>
              </w:rPr>
            </w:pPr>
            <w:r w:rsidRPr="003A04D7">
              <w:rPr>
                <w:rFonts w:ascii="ＭＳ ゴシック" w:eastAsia="ＭＳ ゴシック" w:hAnsi="ＭＳ ゴシック" w:cs="Meiryo UI" w:hint="eastAsia"/>
                <w:szCs w:val="21"/>
              </w:rPr>
              <w:t>２</w:t>
            </w:r>
            <w:r w:rsidR="007D169B" w:rsidRPr="003A04D7">
              <w:rPr>
                <w:rFonts w:ascii="ＭＳ ゴシック" w:eastAsia="ＭＳ ゴシック" w:hAnsi="ＭＳ ゴシック" w:cs="Meiryo UI" w:hint="eastAsia"/>
                <w:szCs w:val="21"/>
              </w:rPr>
              <w:t xml:space="preserve">　</w:t>
            </w:r>
            <w:r w:rsidR="00E86EDC" w:rsidRPr="00E86EDC">
              <w:rPr>
                <w:rFonts w:ascii="ＭＳ ゴシック" w:eastAsia="ＭＳ ゴシック" w:hAnsi="ＭＳ ゴシック" w:hint="eastAsia"/>
                <w:szCs w:val="21"/>
              </w:rPr>
              <w:t>センタ</w:t>
            </w:r>
            <w:r w:rsidR="00E86EDC">
              <w:rPr>
                <w:rFonts w:ascii="ＭＳ ゴシック" w:eastAsia="ＭＳ ゴシック" w:hAnsi="ＭＳ ゴシック" w:hint="eastAsia"/>
                <w:szCs w:val="21"/>
              </w:rPr>
              <w:t>ー的機能をさらに充実させるとともに、</w:t>
            </w:r>
            <w:r w:rsidR="00785396">
              <w:rPr>
                <w:rFonts w:ascii="ＭＳ ゴシック" w:eastAsia="ＭＳ ゴシック" w:hAnsi="ＭＳ ゴシック" w:hint="eastAsia"/>
                <w:szCs w:val="21"/>
              </w:rPr>
              <w:t>交流及び共同学習を通した「ともに学び、ともに育つ」教育の</w:t>
            </w:r>
            <w:r w:rsidR="00E86EDC">
              <w:rPr>
                <w:rFonts w:ascii="ＭＳ ゴシック" w:eastAsia="ＭＳ ゴシック" w:hAnsi="ＭＳ ゴシック" w:hint="eastAsia"/>
                <w:szCs w:val="21"/>
              </w:rPr>
              <w:t>いっそうの</w:t>
            </w:r>
            <w:r w:rsidR="00785396">
              <w:rPr>
                <w:rFonts w:ascii="ＭＳ ゴシック" w:eastAsia="ＭＳ ゴシック" w:hAnsi="ＭＳ ゴシック" w:hint="eastAsia"/>
                <w:szCs w:val="21"/>
              </w:rPr>
              <w:t>推進</w:t>
            </w:r>
            <w:r w:rsidR="00E86EDC">
              <w:rPr>
                <w:rFonts w:ascii="ＭＳ ゴシック" w:eastAsia="ＭＳ ゴシック" w:hAnsi="ＭＳ ゴシック" w:hint="eastAsia"/>
                <w:szCs w:val="21"/>
              </w:rPr>
              <w:t>を図る</w:t>
            </w:r>
            <w:r w:rsidR="00E86EDC" w:rsidRPr="00E86EDC">
              <w:rPr>
                <w:rFonts w:ascii="ＭＳ ゴシック" w:eastAsia="ＭＳ ゴシック" w:hAnsi="ＭＳ ゴシック" w:hint="eastAsia"/>
                <w:szCs w:val="21"/>
              </w:rPr>
              <w:t>。</w:t>
            </w:r>
          </w:p>
          <w:p w14:paraId="159CB2F4" w14:textId="771C63BE" w:rsidR="00201A51" w:rsidRPr="00E86EDC" w:rsidRDefault="00191F7C" w:rsidP="00E86EDC">
            <w:pPr>
              <w:spacing w:line="340" w:lineRule="exact"/>
              <w:rPr>
                <w:rFonts w:ascii="ＭＳ 明朝" w:hAnsi="ＭＳ 明朝"/>
                <w:szCs w:val="21"/>
              </w:rPr>
            </w:pPr>
            <w:r w:rsidRPr="00E86EDC">
              <w:rPr>
                <w:rFonts w:ascii="ＭＳ ゴシック" w:eastAsia="ＭＳ ゴシック" w:hAnsi="ＭＳ ゴシック" w:hint="eastAsia"/>
                <w:szCs w:val="21"/>
              </w:rPr>
              <w:t>３</w:t>
            </w:r>
            <w:r w:rsidR="00E86EDC" w:rsidRPr="00E86EDC">
              <w:rPr>
                <w:rFonts w:ascii="ＭＳ ゴシック" w:eastAsia="ＭＳ ゴシック" w:hAnsi="ＭＳ ゴシック" w:hint="eastAsia"/>
                <w:szCs w:val="21"/>
              </w:rPr>
              <w:t xml:space="preserve">　地域と連携した防災体制の構築と、支援学校から地域への積極的な情報発信に努め、地域に開かれた学校づくりを進める。</w:t>
            </w:r>
          </w:p>
        </w:tc>
      </w:tr>
    </w:tbl>
    <w:p w14:paraId="417B06D4" w14:textId="77777777" w:rsidR="00324B67" w:rsidRDefault="00324B67" w:rsidP="004245A1">
      <w:pPr>
        <w:spacing w:line="300" w:lineRule="exact"/>
        <w:ind w:hanging="187"/>
        <w:jc w:val="left"/>
        <w:rPr>
          <w:rFonts w:ascii="ＭＳ ゴシック" w:eastAsia="ＭＳ ゴシック" w:hAnsi="ＭＳ ゴシック"/>
          <w:szCs w:val="21"/>
        </w:rPr>
      </w:pPr>
    </w:p>
    <w:p w14:paraId="27C1D4A6" w14:textId="75777511" w:rsidR="009B365C" w:rsidRDefault="00191F7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9B7A046" w14:textId="77777777" w:rsidTr="00AB00E6">
        <w:trPr>
          <w:jc w:val="center"/>
        </w:trPr>
        <w:tc>
          <w:tcPr>
            <w:tcW w:w="14944" w:type="dxa"/>
            <w:shd w:val="clear" w:color="auto" w:fill="auto"/>
            <w:tcMar>
              <w:top w:w="113" w:type="dxa"/>
              <w:left w:w="113" w:type="dxa"/>
              <w:bottom w:w="113" w:type="dxa"/>
              <w:right w:w="113" w:type="dxa"/>
            </w:tcMar>
          </w:tcPr>
          <w:p w14:paraId="5207B1C8" w14:textId="420490F4" w:rsidR="00E86EDC" w:rsidRPr="00E86EDC" w:rsidRDefault="00191F7C" w:rsidP="00E86EDC">
            <w:pPr>
              <w:spacing w:line="320" w:lineRule="exact"/>
              <w:rPr>
                <w:rFonts w:ascii="ＭＳ ゴシック" w:eastAsia="ＭＳ ゴシック" w:hAnsi="ＭＳ ゴシック"/>
                <w:szCs w:val="21"/>
              </w:rPr>
            </w:pPr>
            <w:r w:rsidRPr="00E86EDC">
              <w:rPr>
                <w:rFonts w:ascii="ＭＳ ゴシック" w:eastAsia="ＭＳ ゴシック" w:hAnsi="ＭＳ ゴシック" w:cs="Meiryo UI" w:hint="eastAsia"/>
                <w:szCs w:val="21"/>
              </w:rPr>
              <w:t>１</w:t>
            </w:r>
            <w:r w:rsidR="00E86EDC" w:rsidRPr="00E86EDC">
              <w:rPr>
                <w:rFonts w:ascii="ＭＳ ゴシック" w:eastAsia="ＭＳ ゴシック" w:hAnsi="ＭＳ ゴシック" w:cs="Meiryo UI" w:hint="eastAsia"/>
                <w:szCs w:val="21"/>
              </w:rPr>
              <w:t xml:space="preserve">　キャリア教育の観点からの授業改善と、</w:t>
            </w:r>
            <w:r w:rsidR="00E86EDC" w:rsidRPr="00E86EDC">
              <w:rPr>
                <w:rFonts w:ascii="ＭＳ ゴシック" w:eastAsia="ＭＳ ゴシック" w:hAnsi="ＭＳ ゴシック" w:hint="eastAsia"/>
                <w:szCs w:val="21"/>
              </w:rPr>
              <w:t>小学部・中学部・高等部の連続性のあるキャリア教育の</w:t>
            </w:r>
            <w:r w:rsidR="00976B59">
              <w:rPr>
                <w:rFonts w:ascii="ＭＳ ゴシック" w:eastAsia="ＭＳ ゴシック" w:hAnsi="ＭＳ ゴシック" w:hint="eastAsia"/>
                <w:szCs w:val="21"/>
              </w:rPr>
              <w:t>実践</w:t>
            </w:r>
          </w:p>
          <w:p w14:paraId="0C3C1875" w14:textId="20986958" w:rsidR="00075EA5" w:rsidRDefault="00075EA5" w:rsidP="00075EA5">
            <w:pPr>
              <w:ind w:firstLineChars="100" w:firstLine="210"/>
              <w:rPr>
                <w:rFonts w:ascii="ＭＳ ゴシック" w:eastAsia="ＭＳ ゴシック" w:hAnsi="ＭＳ ゴシック" w:cs="Meiryo UI"/>
                <w:szCs w:val="21"/>
              </w:rPr>
            </w:pPr>
            <w:r w:rsidRPr="00075EA5">
              <w:rPr>
                <w:rFonts w:ascii="ＭＳ ゴシック" w:eastAsia="ＭＳ ゴシック" w:hAnsi="ＭＳ ゴシック" w:cs="Meiryo UI" w:hint="eastAsia"/>
                <w:szCs w:val="21"/>
              </w:rPr>
              <w:t>（</w:t>
            </w:r>
            <w:r w:rsidR="00191F7C" w:rsidRPr="00075EA5">
              <w:rPr>
                <w:rFonts w:ascii="ＭＳ ゴシック" w:eastAsia="ＭＳ ゴシック" w:hAnsi="ＭＳ ゴシック" w:cs="Meiryo UI" w:hint="eastAsia"/>
                <w:szCs w:val="21"/>
              </w:rPr>
              <w:t>１</w:t>
            </w:r>
            <w:r w:rsidRPr="00075EA5">
              <w:rPr>
                <w:rFonts w:ascii="ＭＳ ゴシック" w:eastAsia="ＭＳ ゴシック" w:hAnsi="ＭＳ ゴシック" w:cs="Meiryo UI" w:hint="eastAsia"/>
                <w:szCs w:val="21"/>
              </w:rPr>
              <w:t>）</w:t>
            </w:r>
            <w:r w:rsidR="00E86EDC" w:rsidRPr="00075EA5">
              <w:rPr>
                <w:rFonts w:ascii="ＭＳ ゴシック" w:eastAsia="ＭＳ ゴシック" w:hAnsi="ＭＳ ゴシック" w:cs="Meiryo UI" w:hint="eastAsia"/>
                <w:szCs w:val="21"/>
              </w:rPr>
              <w:t>児童生徒のキャリア発達に関する課題や目標、指導場面を把握し、個別の指導計画に反映させて授業を計画・実践・評価する。授業を計画・実践・</w:t>
            </w:r>
          </w:p>
          <w:p w14:paraId="7882E8F6" w14:textId="77777777" w:rsidR="00075EA5" w:rsidRDefault="00E86EDC" w:rsidP="00075EA5">
            <w:pPr>
              <w:ind w:firstLineChars="400" w:firstLine="840"/>
              <w:rPr>
                <w:rFonts w:ascii="ＭＳ ゴシック" w:eastAsia="ＭＳ ゴシック" w:hAnsi="ＭＳ ゴシック" w:cs="Meiryo UI"/>
                <w:szCs w:val="21"/>
              </w:rPr>
            </w:pPr>
            <w:r w:rsidRPr="00075EA5">
              <w:rPr>
                <w:rFonts w:ascii="ＭＳ ゴシック" w:eastAsia="ＭＳ ゴシック" w:hAnsi="ＭＳ ゴシック" w:cs="Meiryo UI" w:hint="eastAsia"/>
                <w:szCs w:val="21"/>
              </w:rPr>
              <w:t>評価する手順や方法を共通理解し、自立活動の指導目標及び指導内容と関連させながら児童生徒一人ひとりが授業で学び身につけるものを明確に</w:t>
            </w:r>
          </w:p>
          <w:p w14:paraId="513028DE" w14:textId="77777777" w:rsidR="00E86EDC" w:rsidRPr="00075EA5" w:rsidRDefault="00E86EDC" w:rsidP="00075EA5">
            <w:pPr>
              <w:ind w:firstLineChars="400" w:firstLine="840"/>
              <w:rPr>
                <w:rFonts w:ascii="ＭＳ ゴシック" w:eastAsia="ＭＳ ゴシック" w:hAnsi="ＭＳ ゴシック" w:cs="Meiryo UI"/>
                <w:szCs w:val="21"/>
              </w:rPr>
            </w:pPr>
            <w:r w:rsidRPr="00075EA5">
              <w:rPr>
                <w:rFonts w:ascii="ＭＳ ゴシック" w:eastAsia="ＭＳ ゴシック" w:hAnsi="ＭＳ ゴシック" w:cs="Meiryo UI" w:hint="eastAsia"/>
                <w:szCs w:val="21"/>
              </w:rPr>
              <w:t>する。</w:t>
            </w:r>
          </w:p>
          <w:p w14:paraId="3F9C9E19" w14:textId="41C94F73" w:rsidR="001C1719" w:rsidRDefault="00075EA5" w:rsidP="001C1719">
            <w:pPr>
              <w:ind w:firstLineChars="100" w:firstLine="210"/>
              <w:rPr>
                <w:rFonts w:ascii="ＭＳ ゴシック" w:eastAsia="ＭＳ ゴシック" w:hAnsi="ＭＳ ゴシック" w:cs="Meiryo UI"/>
                <w:szCs w:val="21"/>
              </w:rPr>
            </w:pPr>
            <w:r w:rsidRPr="00075EA5">
              <w:rPr>
                <w:rFonts w:ascii="ＭＳ ゴシック" w:eastAsia="ＭＳ ゴシック" w:hAnsi="ＭＳ ゴシック" w:cs="Meiryo UI" w:hint="eastAsia"/>
                <w:szCs w:val="21"/>
              </w:rPr>
              <w:t>（</w:t>
            </w:r>
            <w:r w:rsidR="00191F7C" w:rsidRPr="00075EA5">
              <w:rPr>
                <w:rFonts w:ascii="ＭＳ ゴシック" w:eastAsia="ＭＳ ゴシック" w:hAnsi="ＭＳ ゴシック" w:cs="Meiryo UI" w:hint="eastAsia"/>
                <w:szCs w:val="21"/>
              </w:rPr>
              <w:t>２</w:t>
            </w:r>
            <w:r w:rsidRPr="00075EA5">
              <w:rPr>
                <w:rFonts w:ascii="ＭＳ ゴシック" w:eastAsia="ＭＳ ゴシック" w:hAnsi="ＭＳ ゴシック" w:cs="Meiryo UI" w:hint="eastAsia"/>
                <w:szCs w:val="21"/>
              </w:rPr>
              <w:t>）</w:t>
            </w:r>
            <w:r w:rsidR="00E86EDC" w:rsidRPr="00075EA5">
              <w:rPr>
                <w:rFonts w:ascii="ＭＳ ゴシック" w:eastAsia="ＭＳ ゴシック" w:hAnsi="ＭＳ ゴシック" w:cs="Meiryo UI" w:hint="eastAsia"/>
                <w:szCs w:val="21"/>
              </w:rPr>
              <w:t>学習指導要領に示される「育成すべき資質・能力」「主体的で対話的で深い学びの実現に向けた授業改善」についても</w:t>
            </w:r>
            <w:r w:rsidR="001C1719">
              <w:rPr>
                <w:rFonts w:ascii="ＭＳ ゴシック" w:eastAsia="ＭＳ ゴシック" w:hAnsi="ＭＳ ゴシック" w:cs="Meiryo UI" w:hint="eastAsia"/>
                <w:szCs w:val="21"/>
              </w:rPr>
              <w:t>考慮し</w:t>
            </w:r>
            <w:r w:rsidR="00E86EDC" w:rsidRPr="00075EA5">
              <w:rPr>
                <w:rFonts w:ascii="ＭＳ ゴシック" w:eastAsia="ＭＳ ゴシック" w:hAnsi="ＭＳ ゴシック" w:cs="Meiryo UI" w:hint="eastAsia"/>
                <w:szCs w:val="21"/>
              </w:rPr>
              <w:t>積極的に授業研究</w:t>
            </w:r>
            <w:r>
              <w:rPr>
                <w:rFonts w:ascii="ＭＳ ゴシック" w:eastAsia="ＭＳ ゴシック" w:hAnsi="ＭＳ ゴシック" w:cs="Meiryo UI" w:hint="eastAsia"/>
                <w:szCs w:val="21"/>
              </w:rPr>
              <w:t>を行い、</w:t>
            </w:r>
          </w:p>
          <w:p w14:paraId="7669E990" w14:textId="77777777" w:rsidR="00E86EDC" w:rsidRDefault="00E86EDC" w:rsidP="001C1719">
            <w:pPr>
              <w:ind w:firstLineChars="400" w:firstLine="840"/>
              <w:rPr>
                <w:rFonts w:ascii="ＭＳ ゴシック" w:eastAsia="ＭＳ ゴシック" w:hAnsi="ＭＳ ゴシック" w:cs="Meiryo UI"/>
                <w:szCs w:val="21"/>
              </w:rPr>
            </w:pPr>
            <w:r w:rsidRPr="00075EA5">
              <w:rPr>
                <w:rFonts w:ascii="ＭＳ ゴシック" w:eastAsia="ＭＳ ゴシック" w:hAnsi="ＭＳ ゴシック" w:cs="Meiryo UI" w:hint="eastAsia"/>
                <w:szCs w:val="21"/>
              </w:rPr>
              <w:t>参観者との協議を通して授業者が</w:t>
            </w:r>
            <w:r w:rsidR="001C1719" w:rsidRPr="00A638CD">
              <w:rPr>
                <w:rFonts w:ascii="ＭＳ ゴシック" w:eastAsia="ＭＳ ゴシック" w:hAnsi="ＭＳ ゴシック" w:cs="Meiryo UI" w:hint="eastAsia"/>
                <w:szCs w:val="21"/>
              </w:rPr>
              <w:t>常に人権感覚を磨きながら、</w:t>
            </w:r>
            <w:r w:rsidRPr="00A638CD">
              <w:rPr>
                <w:rFonts w:ascii="ＭＳ ゴシック" w:eastAsia="ＭＳ ゴシック" w:hAnsi="ＭＳ ゴシック" w:cs="Meiryo UI" w:hint="eastAsia"/>
                <w:szCs w:val="21"/>
              </w:rPr>
              <w:t>知識及び技</w:t>
            </w:r>
            <w:r w:rsidRPr="00075EA5">
              <w:rPr>
                <w:rFonts w:ascii="ＭＳ ゴシック" w:eastAsia="ＭＳ ゴシック" w:hAnsi="ＭＳ ゴシック" w:cs="Meiryo UI" w:hint="eastAsia"/>
                <w:szCs w:val="21"/>
              </w:rPr>
              <w:t>能を高め指導力向上をめざす。</w:t>
            </w:r>
          </w:p>
          <w:p w14:paraId="58323A43" w14:textId="3736B2AD" w:rsidR="000E170E" w:rsidRDefault="000E170E" w:rsidP="000E170E">
            <w:pPr>
              <w:pStyle w:val="aa"/>
              <w:numPr>
                <w:ilvl w:val="2"/>
                <w:numId w:val="37"/>
              </w:numPr>
              <w:ind w:leftChars="0"/>
              <w:rPr>
                <w:rFonts w:ascii="ＭＳ ゴシック" w:eastAsia="ＭＳ ゴシック" w:hAnsi="ＭＳ ゴシック" w:cs="Meiryo UI"/>
                <w:sz w:val="21"/>
                <w:szCs w:val="21"/>
              </w:rPr>
            </w:pPr>
            <w:r>
              <w:rPr>
                <w:rFonts w:ascii="ＭＳ ゴシック" w:eastAsia="ＭＳ ゴシック" w:hAnsi="ＭＳ ゴシック" w:hint="eastAsia"/>
                <w:sz w:val="21"/>
                <w:szCs w:val="21"/>
              </w:rPr>
              <w:t>令和</w:t>
            </w:r>
            <w:r w:rsidR="00191F7C">
              <w:rPr>
                <w:rFonts w:ascii="ＭＳ ゴシック" w:eastAsia="ＭＳ ゴシック" w:hAnsi="ＭＳ ゴシック" w:hint="eastAsia"/>
                <w:sz w:val="21"/>
                <w:szCs w:val="21"/>
              </w:rPr>
              <w:t>４</w:t>
            </w:r>
            <w:r>
              <w:rPr>
                <w:rFonts w:ascii="ＭＳ ゴシック" w:eastAsia="ＭＳ ゴシック" w:hAnsi="ＭＳ ゴシック" w:hint="eastAsia"/>
                <w:sz w:val="21"/>
                <w:szCs w:val="21"/>
              </w:rPr>
              <w:t>年度には、</w:t>
            </w:r>
            <w:r>
              <w:rPr>
                <w:rFonts w:ascii="ＭＳ ゴシック" w:eastAsia="ＭＳ ゴシック" w:hAnsi="ＭＳ ゴシック" w:cs="Meiryo UI" w:hint="eastAsia"/>
                <w:sz w:val="21"/>
                <w:szCs w:val="21"/>
              </w:rPr>
              <w:t>キャリア教育マトリックスとキャリア発達段階表、個別の指導計画、</w:t>
            </w:r>
            <w:r w:rsidRPr="00E86EDC">
              <w:rPr>
                <w:rFonts w:ascii="ＭＳ ゴシック" w:eastAsia="ＭＳ ゴシック" w:hAnsi="ＭＳ ゴシック" w:cs="Meiryo UI" w:hint="eastAsia"/>
                <w:sz w:val="21"/>
                <w:szCs w:val="21"/>
              </w:rPr>
              <w:t>自立活動の指導目標及び指導内容を日常的に活用しながら年間</w:t>
            </w:r>
            <w:r w:rsidR="00191F7C" w:rsidRPr="00E86EDC">
              <w:rPr>
                <w:rFonts w:ascii="ＭＳ ゴシック" w:eastAsia="ＭＳ ゴシック" w:hAnsi="ＭＳ ゴシック" w:cs="Meiryo UI" w:hint="eastAsia"/>
                <w:sz w:val="21"/>
                <w:szCs w:val="21"/>
              </w:rPr>
              <w:t>３</w:t>
            </w:r>
            <w:r w:rsidRPr="00E86EDC">
              <w:rPr>
                <w:rFonts w:ascii="ＭＳ ゴシック" w:eastAsia="ＭＳ ゴシック" w:hAnsi="ＭＳ ゴシック" w:cs="Meiryo UI" w:hint="eastAsia"/>
                <w:sz w:val="21"/>
                <w:szCs w:val="21"/>
              </w:rPr>
              <w:t>回授業研究を行う。</w:t>
            </w:r>
          </w:p>
          <w:p w14:paraId="19F20D69" w14:textId="380CBE38" w:rsidR="00466C80" w:rsidRPr="00466C80" w:rsidRDefault="00466C80" w:rsidP="00466C80">
            <w:pPr>
              <w:ind w:firstLineChars="100" w:firstLine="210"/>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191F7C">
              <w:rPr>
                <w:rFonts w:ascii="ＭＳ ゴシック" w:eastAsia="ＭＳ ゴシック" w:hAnsi="ＭＳ ゴシック" w:cs="Meiryo UI" w:hint="eastAsia"/>
                <w:szCs w:val="21"/>
              </w:rPr>
              <w:t>３</w:t>
            </w:r>
            <w:r>
              <w:rPr>
                <w:rFonts w:ascii="ＭＳ ゴシック" w:eastAsia="ＭＳ ゴシック" w:hAnsi="ＭＳ ゴシック" w:cs="Meiryo UI" w:hint="eastAsia"/>
                <w:szCs w:val="21"/>
              </w:rPr>
              <w:t>）</w:t>
            </w:r>
            <w:r w:rsidR="00191F7C">
              <w:rPr>
                <w:rFonts w:ascii="ＭＳ ゴシック" w:eastAsia="ＭＳ ゴシック" w:hAnsi="ＭＳ ゴシック" w:cs="Meiryo UI"/>
                <w:szCs w:val="21"/>
              </w:rPr>
              <w:t>ICT</w:t>
            </w:r>
            <w:r>
              <w:rPr>
                <w:rFonts w:ascii="ＭＳ ゴシック" w:eastAsia="ＭＳ ゴシック" w:hAnsi="ＭＳ ゴシック" w:cs="Meiryo UI" w:hint="eastAsia"/>
                <w:szCs w:val="21"/>
              </w:rPr>
              <w:t>機器の積極的な活用と教育実践における効果的な取組みを推進する。</w:t>
            </w:r>
          </w:p>
          <w:p w14:paraId="75F92C4A" w14:textId="336D61C3" w:rsidR="00E86EDC" w:rsidRPr="00075EA5" w:rsidRDefault="00075EA5" w:rsidP="00075EA5">
            <w:pPr>
              <w:ind w:firstLineChars="100" w:firstLine="210"/>
              <w:rPr>
                <w:rFonts w:ascii="ＭＳ ゴシック" w:eastAsia="ＭＳ ゴシック" w:hAnsi="ＭＳ ゴシック" w:cs="Meiryo UI"/>
                <w:szCs w:val="21"/>
              </w:rPr>
            </w:pPr>
            <w:r w:rsidRPr="00075EA5">
              <w:rPr>
                <w:rFonts w:ascii="ＭＳ ゴシック" w:eastAsia="ＭＳ ゴシック" w:hAnsi="ＭＳ ゴシック" w:hint="eastAsia"/>
                <w:szCs w:val="21"/>
              </w:rPr>
              <w:t>（</w:t>
            </w:r>
            <w:r w:rsidR="00191F7C">
              <w:rPr>
                <w:rFonts w:ascii="ＭＳ ゴシック" w:eastAsia="ＭＳ ゴシック" w:hAnsi="ＭＳ ゴシック" w:hint="eastAsia"/>
                <w:szCs w:val="21"/>
              </w:rPr>
              <w:t>４</w:t>
            </w:r>
            <w:r w:rsidRPr="00075EA5">
              <w:rPr>
                <w:rFonts w:ascii="ＭＳ ゴシック" w:eastAsia="ＭＳ ゴシック" w:hAnsi="ＭＳ ゴシック" w:hint="eastAsia"/>
                <w:szCs w:val="21"/>
              </w:rPr>
              <w:t>）</w:t>
            </w:r>
            <w:r w:rsidR="00E86EDC" w:rsidRPr="00075EA5">
              <w:rPr>
                <w:rFonts w:ascii="ＭＳ ゴシック" w:eastAsia="ＭＳ ゴシック" w:hAnsi="ＭＳ ゴシック" w:hint="eastAsia"/>
                <w:szCs w:val="21"/>
              </w:rPr>
              <w:t>高等部コース制について、時代のニーズに対応した見直しを図りながら、就労も含めた生徒のチャレンジを支援するシステムの構築を行う。</w:t>
            </w:r>
          </w:p>
          <w:p w14:paraId="73250718" w14:textId="4EC47640" w:rsidR="009A649A" w:rsidRDefault="000E170E" w:rsidP="000E170E">
            <w:pPr>
              <w:pStyle w:val="aa"/>
              <w:ind w:leftChars="0" w:left="0" w:firstLineChars="400" w:firstLine="840"/>
              <w:rPr>
                <w:rFonts w:ascii="ＭＳ ゴシック" w:eastAsia="ＭＳ ゴシック" w:hAnsi="ＭＳ ゴシック"/>
                <w:sz w:val="21"/>
                <w:szCs w:val="21"/>
              </w:rPr>
            </w:pPr>
            <w:r>
              <w:rPr>
                <w:rFonts w:ascii="ＭＳ ゴシック" w:eastAsia="ＭＳ ゴシック" w:hAnsi="ＭＳ ゴシック" w:hint="eastAsia"/>
                <w:sz w:val="21"/>
                <w:szCs w:val="21"/>
              </w:rPr>
              <w:t>※　令和</w:t>
            </w:r>
            <w:r w:rsidR="00191F7C">
              <w:rPr>
                <w:rFonts w:ascii="ＭＳ ゴシック" w:eastAsia="ＭＳ ゴシック" w:hAnsi="ＭＳ ゴシック" w:hint="eastAsia"/>
                <w:sz w:val="21"/>
                <w:szCs w:val="21"/>
              </w:rPr>
              <w:t>５</w:t>
            </w:r>
            <w:r>
              <w:rPr>
                <w:rFonts w:ascii="ＭＳ ゴシック" w:eastAsia="ＭＳ ゴシック" w:hAnsi="ＭＳ ゴシック" w:hint="eastAsia"/>
                <w:sz w:val="21"/>
                <w:szCs w:val="21"/>
              </w:rPr>
              <w:t>年度には、時代のニーズを反映したコース制の授業内容を取り入れ開始する。</w:t>
            </w:r>
          </w:p>
          <w:p w14:paraId="6E8E196E" w14:textId="77777777" w:rsidR="000E170E" w:rsidRPr="00E86EDC" w:rsidRDefault="000E170E" w:rsidP="000E170E">
            <w:pPr>
              <w:pStyle w:val="aa"/>
              <w:ind w:leftChars="0" w:left="0" w:firstLineChars="400" w:firstLine="840"/>
              <w:rPr>
                <w:rFonts w:ascii="ＭＳ ゴシック" w:eastAsia="ＭＳ ゴシック" w:hAnsi="ＭＳ ゴシック"/>
                <w:sz w:val="21"/>
                <w:szCs w:val="21"/>
              </w:rPr>
            </w:pPr>
          </w:p>
          <w:p w14:paraId="5C727896" w14:textId="044997A2" w:rsidR="00785396" w:rsidRPr="008B561B" w:rsidRDefault="00191F7C" w:rsidP="00785396">
            <w:pPr>
              <w:pStyle w:val="aa"/>
              <w:ind w:leftChars="0" w:left="0"/>
              <w:rPr>
                <w:rFonts w:ascii="ＭＳ ゴシック" w:eastAsia="ＭＳ ゴシック" w:hAnsi="ＭＳ ゴシック" w:cs="Meiryo UI"/>
                <w:sz w:val="21"/>
                <w:szCs w:val="21"/>
              </w:rPr>
            </w:pPr>
            <w:r w:rsidRPr="008B561B">
              <w:rPr>
                <w:rFonts w:ascii="ＭＳ ゴシック" w:eastAsia="ＭＳ ゴシック" w:hAnsi="ＭＳ ゴシック" w:cs="Meiryo UI" w:hint="eastAsia"/>
                <w:sz w:val="21"/>
                <w:szCs w:val="21"/>
              </w:rPr>
              <w:t>２</w:t>
            </w:r>
            <w:r w:rsidR="00785396" w:rsidRPr="008B561B">
              <w:rPr>
                <w:rFonts w:ascii="ＭＳ ゴシック" w:eastAsia="ＭＳ ゴシック" w:hAnsi="ＭＳ ゴシック" w:cs="Meiryo UI" w:hint="eastAsia"/>
                <w:sz w:val="21"/>
                <w:szCs w:val="21"/>
              </w:rPr>
              <w:t xml:space="preserve">　センター的機能</w:t>
            </w:r>
            <w:r w:rsidR="008B561B">
              <w:rPr>
                <w:rFonts w:ascii="ＭＳ ゴシック" w:eastAsia="ＭＳ ゴシック" w:hAnsi="ＭＳ ゴシック" w:cs="Meiryo UI" w:hint="eastAsia"/>
                <w:sz w:val="21"/>
                <w:szCs w:val="21"/>
              </w:rPr>
              <w:t>及び</w:t>
            </w:r>
            <w:r w:rsidR="00785396" w:rsidRPr="008B561B">
              <w:rPr>
                <w:rFonts w:ascii="ＭＳ ゴシック" w:eastAsia="ＭＳ ゴシック" w:hAnsi="ＭＳ ゴシック" w:cs="Meiryo UI" w:hint="eastAsia"/>
                <w:sz w:val="21"/>
                <w:szCs w:val="21"/>
              </w:rPr>
              <w:t>校内支援体制の充実と</w:t>
            </w:r>
            <w:r w:rsidR="008B561B">
              <w:rPr>
                <w:rFonts w:ascii="ＭＳ ゴシック" w:eastAsia="ＭＳ ゴシック" w:hAnsi="ＭＳ ゴシック" w:cs="Meiryo UI" w:hint="eastAsia"/>
                <w:sz w:val="21"/>
                <w:szCs w:val="21"/>
              </w:rPr>
              <w:t>、</w:t>
            </w:r>
            <w:r w:rsidR="00785396" w:rsidRPr="008B561B">
              <w:rPr>
                <w:rFonts w:ascii="ＭＳ ゴシック" w:eastAsia="ＭＳ ゴシック" w:hAnsi="ＭＳ ゴシック" w:cs="Meiryo UI" w:hint="eastAsia"/>
                <w:sz w:val="21"/>
                <w:szCs w:val="21"/>
              </w:rPr>
              <w:t>交流及び共同学習を通した</w:t>
            </w:r>
            <w:r w:rsidR="008B561B">
              <w:rPr>
                <w:rFonts w:ascii="ＭＳ ゴシック" w:eastAsia="ＭＳ ゴシック" w:hAnsi="ＭＳ ゴシック" w:hint="eastAsia"/>
                <w:sz w:val="21"/>
                <w:szCs w:val="21"/>
              </w:rPr>
              <w:t>「ともに学び、ともに育つ」教育の推進</w:t>
            </w:r>
          </w:p>
          <w:p w14:paraId="2E88F46D" w14:textId="1ED5D82A" w:rsidR="00785396" w:rsidRDefault="00785396" w:rsidP="00785396">
            <w:pPr>
              <w:widowControl/>
              <w:ind w:firstLineChars="100" w:firstLine="210"/>
              <w:jc w:val="left"/>
              <w:rPr>
                <w:rFonts w:ascii="ＭＳ ゴシック" w:eastAsia="ＭＳ ゴシック" w:hAnsi="ＭＳ ゴシック"/>
                <w:szCs w:val="21"/>
              </w:rPr>
            </w:pPr>
            <w:r w:rsidRPr="00544A9A">
              <w:rPr>
                <w:rFonts w:ascii="ＭＳ ゴシック" w:eastAsia="ＭＳ ゴシック" w:hAnsi="ＭＳ ゴシック" w:hint="eastAsia"/>
                <w:szCs w:val="21"/>
              </w:rPr>
              <w:t>（</w:t>
            </w:r>
            <w:r w:rsidR="00191F7C" w:rsidRPr="00544A9A">
              <w:rPr>
                <w:rFonts w:ascii="ＭＳ ゴシック" w:eastAsia="ＭＳ ゴシック" w:hAnsi="ＭＳ ゴシック" w:hint="eastAsia"/>
                <w:szCs w:val="21"/>
              </w:rPr>
              <w:t>１</w:t>
            </w:r>
            <w:r>
              <w:rPr>
                <w:rFonts w:ascii="ＭＳ ゴシック" w:eastAsia="ＭＳ ゴシック" w:hAnsi="ＭＳ ゴシック" w:hint="eastAsia"/>
                <w:szCs w:val="21"/>
              </w:rPr>
              <w:t>）</w:t>
            </w:r>
            <w:r w:rsidRPr="00544A9A">
              <w:rPr>
                <w:rFonts w:ascii="ＭＳ ゴシック" w:eastAsia="ＭＳ ゴシック" w:hAnsi="ＭＳ ゴシック" w:hint="eastAsia"/>
                <w:szCs w:val="21"/>
              </w:rPr>
              <w:t>通学区域内校園からの相談を受け、両校と</w:t>
            </w:r>
            <w:r w:rsidR="006108C3">
              <w:rPr>
                <w:rFonts w:ascii="ＭＳ ゴシック" w:eastAsia="ＭＳ ゴシック" w:hAnsi="ＭＳ ゴシック" w:hint="eastAsia"/>
                <w:szCs w:val="21"/>
              </w:rPr>
              <w:t>対象児童生徒の保護者等とで方針等を共通理解して必要な支援を行い、</w:t>
            </w:r>
            <w:r w:rsidRPr="00544A9A">
              <w:rPr>
                <w:rFonts w:ascii="ＭＳ ゴシック" w:eastAsia="ＭＳ ゴシック" w:hAnsi="ＭＳ ゴシック" w:hint="eastAsia"/>
                <w:szCs w:val="21"/>
              </w:rPr>
              <w:t>地域のセンターとしての機能の充</w:t>
            </w:r>
          </w:p>
          <w:p w14:paraId="5715BC95" w14:textId="77777777" w:rsidR="00785396" w:rsidRPr="002025A0" w:rsidRDefault="00785396" w:rsidP="00785396">
            <w:pPr>
              <w:ind w:firstLineChars="400" w:firstLine="840"/>
              <w:rPr>
                <w:rFonts w:ascii="ＭＳ ゴシック" w:eastAsia="ＭＳ ゴシック" w:hAnsi="ＭＳ ゴシック"/>
              </w:rPr>
            </w:pPr>
            <w:r w:rsidRPr="002025A0">
              <w:rPr>
                <w:rFonts w:ascii="ＭＳ ゴシック" w:eastAsia="ＭＳ ゴシック" w:hAnsi="ＭＳ ゴシック" w:hint="eastAsia"/>
              </w:rPr>
              <w:t>実を図る。</w:t>
            </w:r>
          </w:p>
          <w:p w14:paraId="77F088CD" w14:textId="20FACEE0" w:rsidR="00785396" w:rsidRPr="00544A9A" w:rsidRDefault="00785396" w:rsidP="00785396">
            <w:pPr>
              <w:widowControl/>
              <w:ind w:firstLineChars="100" w:firstLine="210"/>
              <w:jc w:val="left"/>
              <w:rPr>
                <w:rFonts w:ascii="ＭＳ ゴシック" w:eastAsia="ＭＳ ゴシック" w:hAnsi="ＭＳ ゴシック"/>
                <w:szCs w:val="21"/>
              </w:rPr>
            </w:pPr>
            <w:r w:rsidRPr="00544A9A">
              <w:rPr>
                <w:rFonts w:ascii="ＭＳ ゴシック" w:eastAsia="ＭＳ ゴシック" w:hAnsi="ＭＳ ゴシック" w:hint="eastAsia"/>
                <w:szCs w:val="21"/>
              </w:rPr>
              <w:t>（</w:t>
            </w:r>
            <w:r w:rsidR="00191F7C" w:rsidRPr="00544A9A">
              <w:rPr>
                <w:rFonts w:ascii="ＭＳ ゴシック" w:eastAsia="ＭＳ ゴシック" w:hAnsi="ＭＳ ゴシック" w:hint="eastAsia"/>
                <w:szCs w:val="21"/>
              </w:rPr>
              <w:t>２</w:t>
            </w:r>
            <w:r w:rsidRPr="00544A9A">
              <w:rPr>
                <w:rFonts w:ascii="ＭＳ ゴシック" w:eastAsia="ＭＳ ゴシック" w:hAnsi="ＭＳ ゴシック" w:hint="eastAsia"/>
                <w:szCs w:val="21"/>
              </w:rPr>
              <w:t>）通学区域内校園の支援学級担任や支援教育コーディネーターと連携協働ができる体制を整え、支援教育に関する研修や情報提供に努める。</w:t>
            </w:r>
          </w:p>
          <w:p w14:paraId="61BD1728" w14:textId="4797AA7B" w:rsidR="00785396" w:rsidRPr="00544A9A" w:rsidRDefault="00785396" w:rsidP="00785396">
            <w:pPr>
              <w:widowControl/>
              <w:ind w:firstLineChars="100" w:firstLine="210"/>
              <w:jc w:val="left"/>
              <w:rPr>
                <w:rFonts w:ascii="ＭＳ ゴシック" w:eastAsia="ＭＳ ゴシック" w:hAnsi="ＭＳ ゴシック"/>
                <w:szCs w:val="21"/>
              </w:rPr>
            </w:pPr>
            <w:r w:rsidRPr="00544A9A">
              <w:rPr>
                <w:rFonts w:ascii="ＭＳ ゴシック" w:eastAsia="ＭＳ ゴシック" w:hAnsi="ＭＳ ゴシック" w:hint="eastAsia"/>
                <w:szCs w:val="21"/>
              </w:rPr>
              <w:t>（</w:t>
            </w:r>
            <w:r w:rsidR="00191F7C" w:rsidRPr="00544A9A">
              <w:rPr>
                <w:rFonts w:ascii="ＭＳ ゴシック" w:eastAsia="ＭＳ ゴシック" w:hAnsi="ＭＳ ゴシック" w:hint="eastAsia"/>
                <w:szCs w:val="21"/>
              </w:rPr>
              <w:t>３</w:t>
            </w:r>
            <w:r w:rsidRPr="00544A9A">
              <w:rPr>
                <w:rFonts w:ascii="ＭＳ ゴシック" w:eastAsia="ＭＳ ゴシック" w:hAnsi="ＭＳ ゴシック" w:hint="eastAsia"/>
                <w:szCs w:val="21"/>
              </w:rPr>
              <w:t>）必要により関係機関との連携を図りながら、校内児童生徒の指導上の課題に対し組織的に積極的な行動支援ができる体制整備を進める。</w:t>
            </w:r>
          </w:p>
          <w:p w14:paraId="2E2E4EF2" w14:textId="6427CFA0" w:rsidR="00785396" w:rsidRPr="00A638CD" w:rsidRDefault="00AE0494" w:rsidP="00075EA5">
            <w:pPr>
              <w:pStyle w:val="aa"/>
              <w:numPr>
                <w:ilvl w:val="2"/>
                <w:numId w:val="37"/>
              </w:numPr>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令和</w:t>
            </w:r>
            <w:r w:rsidR="00191F7C">
              <w:rPr>
                <w:rFonts w:ascii="ＭＳ ゴシック" w:eastAsia="ＭＳ ゴシック" w:hAnsi="ＭＳ ゴシック" w:hint="eastAsia"/>
                <w:sz w:val="21"/>
                <w:szCs w:val="21"/>
              </w:rPr>
              <w:t>４</w:t>
            </w:r>
            <w:r>
              <w:rPr>
                <w:rFonts w:ascii="ＭＳ ゴシック" w:eastAsia="ＭＳ ゴシック" w:hAnsi="ＭＳ ゴシック" w:hint="eastAsia"/>
                <w:sz w:val="21"/>
                <w:szCs w:val="21"/>
              </w:rPr>
              <w:t>年度には、</w:t>
            </w:r>
            <w:r w:rsidR="00785396" w:rsidRPr="00B54FBA">
              <w:rPr>
                <w:rFonts w:ascii="ＭＳ ゴシック" w:eastAsia="ＭＳ ゴシック" w:hAnsi="ＭＳ ゴシック" w:hint="eastAsia"/>
                <w:sz w:val="21"/>
                <w:szCs w:val="21"/>
              </w:rPr>
              <w:t>児童生徒の指導上の課題に対し組織的に積極的な行動支援ができていると保護者や教職員が実感でき、学校教育自己診断アンケート「学校は家庭や関係機関と連携ができている」でそれぞれ</w:t>
            </w:r>
            <w:r w:rsidR="00191F7C" w:rsidRPr="00B54FBA">
              <w:rPr>
                <w:rFonts w:ascii="ＭＳ ゴシック" w:eastAsia="ＭＳ ゴシック" w:hAnsi="ＭＳ ゴシック"/>
                <w:sz w:val="21"/>
                <w:szCs w:val="21"/>
              </w:rPr>
              <w:t>90</w:t>
            </w:r>
            <w:r w:rsidR="00785396" w:rsidRPr="00B54FBA">
              <w:rPr>
                <w:rFonts w:ascii="ＭＳ ゴシック" w:eastAsia="ＭＳ ゴシック" w:hAnsi="ＭＳ ゴシック" w:hint="eastAsia"/>
                <w:sz w:val="21"/>
                <w:szCs w:val="21"/>
              </w:rPr>
              <w:t>％を超える保護者と教職員から肯定的な意見を得る</w:t>
            </w:r>
            <w:r w:rsidRPr="00A638CD">
              <w:rPr>
                <w:rFonts w:ascii="ＭＳ ゴシック" w:eastAsia="ＭＳ ゴシック" w:hAnsi="ＭＳ ゴシック" w:hint="eastAsia"/>
                <w:sz w:val="21"/>
                <w:szCs w:val="21"/>
              </w:rPr>
              <w:t>（</w:t>
            </w:r>
            <w:r w:rsidR="00191F7C" w:rsidRPr="00A638CD">
              <w:rPr>
                <w:rFonts w:ascii="ＭＳ ゴシック" w:eastAsia="ＭＳ ゴシック" w:hAnsi="ＭＳ ゴシック"/>
                <w:sz w:val="21"/>
                <w:szCs w:val="21"/>
              </w:rPr>
              <w:t>R</w:t>
            </w:r>
            <w:r w:rsidR="00191F7C" w:rsidRPr="00A638CD">
              <w:rPr>
                <w:rFonts w:ascii="ＭＳ ゴシック" w:eastAsia="ＭＳ ゴシック" w:hAnsi="ＭＳ ゴシック" w:hint="eastAsia"/>
                <w:sz w:val="21"/>
                <w:szCs w:val="21"/>
              </w:rPr>
              <w:t>３</w:t>
            </w:r>
            <w:r w:rsidRPr="00A638CD">
              <w:rPr>
                <w:rFonts w:ascii="ＭＳ ゴシック" w:eastAsia="ＭＳ ゴシック" w:hAnsi="ＭＳ ゴシック" w:hint="eastAsia"/>
                <w:sz w:val="21"/>
                <w:szCs w:val="21"/>
              </w:rPr>
              <w:t xml:space="preserve"> </w:t>
            </w:r>
            <w:r w:rsidR="00191F7C" w:rsidRPr="00A638CD">
              <w:rPr>
                <w:rFonts w:ascii="ＭＳ ゴシック" w:eastAsia="ＭＳ ゴシック" w:hAnsi="ＭＳ ゴシック"/>
                <w:sz w:val="21"/>
                <w:szCs w:val="21"/>
              </w:rPr>
              <w:t>88</w:t>
            </w:r>
            <w:r w:rsidRPr="00A638CD">
              <w:rPr>
                <w:rFonts w:ascii="ＭＳ ゴシック" w:eastAsia="ＭＳ ゴシック" w:hAnsi="ＭＳ ゴシック" w:hint="eastAsia"/>
                <w:sz w:val="21"/>
                <w:szCs w:val="21"/>
              </w:rPr>
              <w:t>％以上</w:t>
            </w:r>
            <w:r w:rsidR="00F9134E" w:rsidRPr="00A638CD">
              <w:rPr>
                <w:rFonts w:ascii="ＭＳ ゴシック" w:eastAsia="ＭＳ ゴシック" w:hAnsi="ＭＳ ゴシック" w:hint="eastAsia"/>
                <w:sz w:val="21"/>
                <w:szCs w:val="21"/>
              </w:rPr>
              <w:t>、</w:t>
            </w:r>
            <w:r w:rsidR="00191F7C" w:rsidRPr="00A638CD">
              <w:rPr>
                <w:rFonts w:ascii="ＭＳ ゴシック" w:eastAsia="ＭＳ ゴシック" w:hAnsi="ＭＳ ゴシック"/>
                <w:sz w:val="21"/>
                <w:szCs w:val="21"/>
              </w:rPr>
              <w:t>R</w:t>
            </w:r>
            <w:r w:rsidR="00191F7C" w:rsidRPr="00A638CD">
              <w:rPr>
                <w:rFonts w:ascii="ＭＳ ゴシック" w:eastAsia="ＭＳ ゴシック" w:hAnsi="ＭＳ ゴシック" w:hint="eastAsia"/>
                <w:sz w:val="21"/>
                <w:szCs w:val="21"/>
              </w:rPr>
              <w:t>４</w:t>
            </w:r>
            <w:r w:rsidR="00F9134E" w:rsidRPr="00A638CD">
              <w:rPr>
                <w:rFonts w:ascii="ＭＳ ゴシック" w:eastAsia="ＭＳ ゴシック" w:hAnsi="ＭＳ ゴシック" w:hint="eastAsia"/>
                <w:sz w:val="21"/>
                <w:szCs w:val="21"/>
              </w:rPr>
              <w:t xml:space="preserve"> </w:t>
            </w:r>
            <w:r w:rsidR="00191F7C" w:rsidRPr="00A638CD">
              <w:rPr>
                <w:rFonts w:ascii="ＭＳ ゴシック" w:eastAsia="ＭＳ ゴシック" w:hAnsi="ＭＳ ゴシック"/>
                <w:sz w:val="21"/>
                <w:szCs w:val="21"/>
              </w:rPr>
              <w:t>90</w:t>
            </w:r>
            <w:r w:rsidR="00F9134E" w:rsidRPr="00A638CD">
              <w:rPr>
                <w:rFonts w:ascii="ＭＳ ゴシック" w:eastAsia="ＭＳ ゴシック" w:hAnsi="ＭＳ ゴシック" w:hint="eastAsia"/>
                <w:sz w:val="21"/>
                <w:szCs w:val="21"/>
              </w:rPr>
              <w:t>％以上</w:t>
            </w:r>
            <w:r w:rsidRPr="00A638CD">
              <w:rPr>
                <w:rFonts w:ascii="ＭＳ ゴシック" w:eastAsia="ＭＳ ゴシック" w:hAnsi="ＭＳ ゴシック" w:hint="eastAsia"/>
                <w:sz w:val="21"/>
                <w:szCs w:val="21"/>
              </w:rPr>
              <w:t>目標）。</w:t>
            </w:r>
            <w:r w:rsidR="00785396" w:rsidRPr="00A638CD">
              <w:rPr>
                <w:rFonts w:ascii="ＭＳ ゴシック" w:eastAsia="ＭＳ ゴシック" w:hAnsi="ＭＳ ゴシック" w:cs="Meiryo UI" w:hint="eastAsia"/>
                <w:sz w:val="21"/>
                <w:szCs w:val="21"/>
              </w:rPr>
              <w:t>（保護者</w:t>
            </w:r>
            <w:r w:rsidR="00191F7C" w:rsidRPr="00A638CD">
              <w:rPr>
                <w:rFonts w:ascii="ＭＳ ゴシック" w:eastAsia="ＭＳ ゴシック" w:hAnsi="ＭＳ ゴシック" w:cs="Meiryo UI"/>
                <w:sz w:val="21"/>
                <w:szCs w:val="21"/>
              </w:rPr>
              <w:t>H30</w:t>
            </w:r>
            <w:r w:rsidR="00785396" w:rsidRPr="00A638CD">
              <w:rPr>
                <w:rFonts w:ascii="ＭＳ ゴシック" w:eastAsia="ＭＳ ゴシック" w:hAnsi="ＭＳ ゴシック" w:cs="Meiryo UI" w:hint="eastAsia"/>
                <w:sz w:val="21"/>
                <w:szCs w:val="21"/>
              </w:rPr>
              <w:t xml:space="preserve"> </w:t>
            </w:r>
            <w:r w:rsidR="00191F7C" w:rsidRPr="00A638CD">
              <w:rPr>
                <w:rFonts w:ascii="ＭＳ ゴシック" w:eastAsia="ＭＳ ゴシック" w:hAnsi="ＭＳ ゴシック" w:cs="Meiryo UI"/>
                <w:sz w:val="21"/>
                <w:szCs w:val="21"/>
              </w:rPr>
              <w:t>88</w:t>
            </w:r>
            <w:r w:rsidR="00785396" w:rsidRPr="00A638CD">
              <w:rPr>
                <w:rFonts w:ascii="ＭＳ ゴシック" w:eastAsia="ＭＳ ゴシック" w:hAnsi="ＭＳ ゴシック" w:cs="Meiryo UI" w:hint="eastAsia"/>
                <w:sz w:val="21"/>
                <w:szCs w:val="21"/>
              </w:rPr>
              <w:t xml:space="preserve">％ </w:t>
            </w:r>
            <w:r w:rsidR="00191F7C" w:rsidRPr="00A638CD">
              <w:rPr>
                <w:rFonts w:ascii="ＭＳ ゴシック" w:eastAsia="ＭＳ ゴシック" w:hAnsi="ＭＳ ゴシック" w:cs="Meiryo UI"/>
                <w:sz w:val="21"/>
                <w:szCs w:val="21"/>
              </w:rPr>
              <w:t>R</w:t>
            </w:r>
            <w:r w:rsidR="00191F7C" w:rsidRPr="00A638CD">
              <w:rPr>
                <w:rFonts w:ascii="ＭＳ ゴシック" w:eastAsia="ＭＳ ゴシック" w:hAnsi="ＭＳ ゴシック" w:cs="Meiryo UI" w:hint="eastAsia"/>
                <w:sz w:val="21"/>
                <w:szCs w:val="21"/>
              </w:rPr>
              <w:t>１</w:t>
            </w:r>
            <w:r w:rsidR="00785396" w:rsidRPr="00A638CD">
              <w:rPr>
                <w:rFonts w:ascii="ＭＳ ゴシック" w:eastAsia="ＭＳ ゴシック" w:hAnsi="ＭＳ ゴシック" w:cs="Meiryo UI"/>
                <w:sz w:val="21"/>
                <w:szCs w:val="21"/>
              </w:rPr>
              <w:t xml:space="preserve"> </w:t>
            </w:r>
            <w:r w:rsidR="00191F7C" w:rsidRPr="00A638CD">
              <w:rPr>
                <w:rFonts w:ascii="ＭＳ ゴシック" w:eastAsia="ＭＳ ゴシック" w:hAnsi="ＭＳ ゴシック" w:cs="Meiryo UI"/>
                <w:sz w:val="21"/>
                <w:szCs w:val="21"/>
              </w:rPr>
              <w:t>83</w:t>
            </w:r>
            <w:r w:rsidR="00785396" w:rsidRPr="00A638CD">
              <w:rPr>
                <w:rFonts w:ascii="ＭＳ ゴシック" w:eastAsia="ＭＳ ゴシック" w:hAnsi="ＭＳ ゴシック" w:cs="Meiryo UI" w:hint="eastAsia"/>
                <w:sz w:val="21"/>
                <w:szCs w:val="21"/>
              </w:rPr>
              <w:t xml:space="preserve">％　</w:t>
            </w:r>
            <w:r w:rsidR="00191F7C" w:rsidRPr="00A638CD">
              <w:rPr>
                <w:rFonts w:ascii="ＭＳ ゴシック" w:eastAsia="ＭＳ ゴシック" w:hAnsi="ＭＳ ゴシック" w:cs="Meiryo UI"/>
                <w:sz w:val="21"/>
                <w:szCs w:val="21"/>
              </w:rPr>
              <w:t>R</w:t>
            </w:r>
            <w:r w:rsidR="00191F7C" w:rsidRPr="00A638CD">
              <w:rPr>
                <w:rFonts w:ascii="ＭＳ ゴシック" w:eastAsia="ＭＳ ゴシック" w:hAnsi="ＭＳ ゴシック" w:cs="Meiryo UI" w:hint="eastAsia"/>
                <w:sz w:val="21"/>
                <w:szCs w:val="21"/>
              </w:rPr>
              <w:t>２</w:t>
            </w:r>
            <w:r w:rsidR="00785396" w:rsidRPr="00A638CD">
              <w:rPr>
                <w:rFonts w:ascii="ＭＳ ゴシック" w:eastAsia="ＭＳ ゴシック" w:hAnsi="ＭＳ ゴシック" w:cs="Meiryo UI"/>
                <w:color w:val="000000" w:themeColor="text1"/>
                <w:sz w:val="21"/>
                <w:szCs w:val="21"/>
              </w:rPr>
              <w:t xml:space="preserve"> </w:t>
            </w:r>
            <w:r w:rsidR="00191F7C" w:rsidRPr="00A638CD">
              <w:rPr>
                <w:rFonts w:ascii="ＭＳ ゴシック" w:eastAsia="ＭＳ ゴシック" w:hAnsi="ＭＳ ゴシック" w:cs="Meiryo UI"/>
                <w:color w:val="000000" w:themeColor="text1"/>
                <w:sz w:val="21"/>
                <w:szCs w:val="21"/>
              </w:rPr>
              <w:t>87</w:t>
            </w:r>
            <w:r w:rsidR="00785396" w:rsidRPr="00A638CD">
              <w:rPr>
                <w:rFonts w:ascii="ＭＳ ゴシック" w:eastAsia="ＭＳ ゴシック" w:hAnsi="ＭＳ ゴシック" w:cs="Meiryo UI" w:hint="eastAsia"/>
                <w:sz w:val="21"/>
                <w:szCs w:val="21"/>
              </w:rPr>
              <w:t>％、教職員</w:t>
            </w:r>
            <w:r w:rsidR="00191F7C" w:rsidRPr="00A638CD">
              <w:rPr>
                <w:rFonts w:ascii="ＭＳ ゴシック" w:eastAsia="ＭＳ ゴシック" w:hAnsi="ＭＳ ゴシック" w:cs="Meiryo UI"/>
                <w:sz w:val="21"/>
                <w:szCs w:val="21"/>
              </w:rPr>
              <w:t>H30</w:t>
            </w:r>
            <w:r w:rsidR="00785396" w:rsidRPr="00A638CD">
              <w:rPr>
                <w:rFonts w:ascii="ＭＳ ゴシック" w:eastAsia="ＭＳ ゴシック" w:hAnsi="ＭＳ ゴシック" w:cs="Meiryo UI" w:hint="eastAsia"/>
                <w:sz w:val="21"/>
                <w:szCs w:val="21"/>
              </w:rPr>
              <w:t xml:space="preserve"> </w:t>
            </w:r>
            <w:r w:rsidR="00191F7C" w:rsidRPr="00A638CD">
              <w:rPr>
                <w:rFonts w:ascii="ＭＳ ゴシック" w:eastAsia="ＭＳ ゴシック" w:hAnsi="ＭＳ ゴシック" w:cs="Meiryo UI"/>
                <w:sz w:val="21"/>
                <w:szCs w:val="21"/>
              </w:rPr>
              <w:t>85</w:t>
            </w:r>
            <w:r w:rsidR="00785396" w:rsidRPr="00A638CD">
              <w:rPr>
                <w:rFonts w:ascii="ＭＳ ゴシック" w:eastAsia="ＭＳ ゴシック" w:hAnsi="ＭＳ ゴシック" w:cs="Meiryo UI" w:hint="eastAsia"/>
                <w:sz w:val="21"/>
                <w:szCs w:val="21"/>
              </w:rPr>
              <w:t xml:space="preserve">％ </w:t>
            </w:r>
            <w:r w:rsidR="00191F7C" w:rsidRPr="00A638CD">
              <w:rPr>
                <w:rFonts w:ascii="ＭＳ ゴシック" w:eastAsia="ＭＳ ゴシック" w:hAnsi="ＭＳ ゴシック" w:cs="Meiryo UI"/>
                <w:sz w:val="21"/>
                <w:szCs w:val="21"/>
              </w:rPr>
              <w:t>R</w:t>
            </w:r>
            <w:r w:rsidR="00191F7C" w:rsidRPr="00A638CD">
              <w:rPr>
                <w:rFonts w:ascii="ＭＳ ゴシック" w:eastAsia="ＭＳ ゴシック" w:hAnsi="ＭＳ ゴシック" w:cs="Meiryo UI" w:hint="eastAsia"/>
                <w:sz w:val="21"/>
                <w:szCs w:val="21"/>
              </w:rPr>
              <w:t>１</w:t>
            </w:r>
            <w:r w:rsidR="00785396" w:rsidRPr="00A638CD">
              <w:rPr>
                <w:rFonts w:ascii="ＭＳ ゴシック" w:eastAsia="ＭＳ ゴシック" w:hAnsi="ＭＳ ゴシック" w:cs="Meiryo UI"/>
                <w:sz w:val="21"/>
                <w:szCs w:val="21"/>
              </w:rPr>
              <w:t xml:space="preserve"> </w:t>
            </w:r>
            <w:r w:rsidR="00191F7C" w:rsidRPr="00A638CD">
              <w:rPr>
                <w:rFonts w:ascii="ＭＳ ゴシック" w:eastAsia="ＭＳ ゴシック" w:hAnsi="ＭＳ ゴシック" w:cs="Meiryo UI"/>
                <w:sz w:val="21"/>
                <w:szCs w:val="21"/>
              </w:rPr>
              <w:t>92</w:t>
            </w:r>
            <w:r w:rsidR="00785396" w:rsidRPr="00A638CD">
              <w:rPr>
                <w:rFonts w:ascii="ＭＳ ゴシック" w:eastAsia="ＭＳ ゴシック" w:hAnsi="ＭＳ ゴシック" w:cs="Meiryo UI" w:hint="eastAsia"/>
                <w:sz w:val="21"/>
                <w:szCs w:val="21"/>
              </w:rPr>
              <w:t xml:space="preserve">％　</w:t>
            </w:r>
            <w:r w:rsidR="00191F7C" w:rsidRPr="00A638CD">
              <w:rPr>
                <w:rFonts w:ascii="ＭＳ ゴシック" w:eastAsia="ＭＳ ゴシック" w:hAnsi="ＭＳ ゴシック" w:cs="Meiryo UI"/>
                <w:sz w:val="21"/>
                <w:szCs w:val="21"/>
              </w:rPr>
              <w:t>R</w:t>
            </w:r>
            <w:r w:rsidR="00191F7C" w:rsidRPr="00A638CD">
              <w:rPr>
                <w:rFonts w:ascii="ＭＳ ゴシック" w:eastAsia="ＭＳ ゴシック" w:hAnsi="ＭＳ ゴシック" w:cs="Meiryo UI" w:hint="eastAsia"/>
                <w:sz w:val="21"/>
                <w:szCs w:val="21"/>
              </w:rPr>
              <w:t>２</w:t>
            </w:r>
            <w:r w:rsidR="00785396" w:rsidRPr="00A638CD">
              <w:rPr>
                <w:rFonts w:ascii="ＭＳ ゴシック" w:eastAsia="ＭＳ ゴシック" w:hAnsi="ＭＳ ゴシック" w:cs="Meiryo UI"/>
                <w:sz w:val="21"/>
                <w:szCs w:val="21"/>
              </w:rPr>
              <w:t xml:space="preserve"> </w:t>
            </w:r>
            <w:r w:rsidR="00191F7C" w:rsidRPr="00A638CD">
              <w:rPr>
                <w:rFonts w:ascii="ＭＳ ゴシック" w:eastAsia="ＭＳ ゴシック" w:hAnsi="ＭＳ ゴシック" w:cs="Meiryo UI"/>
                <w:color w:val="000000" w:themeColor="text1"/>
                <w:sz w:val="21"/>
                <w:szCs w:val="21"/>
              </w:rPr>
              <w:t>84</w:t>
            </w:r>
            <w:r w:rsidR="00785396" w:rsidRPr="00A638CD">
              <w:rPr>
                <w:rFonts w:ascii="ＭＳ ゴシック" w:eastAsia="ＭＳ ゴシック" w:hAnsi="ＭＳ ゴシック" w:cs="Meiryo UI" w:hint="eastAsia"/>
                <w:sz w:val="21"/>
                <w:szCs w:val="21"/>
              </w:rPr>
              <w:t>％）</w:t>
            </w:r>
          </w:p>
          <w:p w14:paraId="41976598" w14:textId="5B15CD78" w:rsidR="008B561B" w:rsidRDefault="008B561B" w:rsidP="008B561B">
            <w:pPr>
              <w:widowControl/>
              <w:ind w:firstLineChars="100" w:firstLine="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191F7C">
              <w:rPr>
                <w:rFonts w:ascii="ＭＳ ゴシック" w:eastAsia="ＭＳ ゴシック" w:hAnsi="ＭＳ ゴシック" w:cs="Meiryo UI" w:hint="eastAsia"/>
                <w:szCs w:val="21"/>
              </w:rPr>
              <w:t>４</w:t>
            </w:r>
            <w:r>
              <w:rPr>
                <w:rFonts w:ascii="ＭＳ ゴシック" w:eastAsia="ＭＳ ゴシック" w:hAnsi="ＭＳ ゴシック" w:cs="Meiryo UI" w:hint="eastAsia"/>
                <w:szCs w:val="21"/>
              </w:rPr>
              <w:t>）</w:t>
            </w:r>
            <w:r w:rsidRPr="00544A9A">
              <w:rPr>
                <w:rFonts w:ascii="ＭＳ ゴシック" w:eastAsia="ＭＳ ゴシック" w:hAnsi="ＭＳ ゴシック" w:cs="Meiryo UI" w:hint="eastAsia"/>
                <w:szCs w:val="21"/>
              </w:rPr>
              <w:t>交流及び共同学習で積極的に地域の人材や施設を活用し、活動計画や活動中の児童生徒の様子、活動後の振り返り等について学校ホームページや通</w:t>
            </w:r>
          </w:p>
          <w:p w14:paraId="68213D3A" w14:textId="77777777" w:rsidR="008B561B" w:rsidRPr="00544A9A" w:rsidRDefault="008B561B" w:rsidP="008B561B">
            <w:pPr>
              <w:widowControl/>
              <w:ind w:firstLineChars="400" w:firstLine="840"/>
              <w:jc w:val="left"/>
              <w:rPr>
                <w:rFonts w:ascii="ＭＳ ゴシック" w:eastAsia="ＭＳ ゴシック" w:hAnsi="ＭＳ ゴシック" w:cs="Meiryo UI"/>
                <w:szCs w:val="21"/>
              </w:rPr>
            </w:pPr>
            <w:r w:rsidRPr="00544A9A">
              <w:rPr>
                <w:rFonts w:ascii="ＭＳ ゴシック" w:eastAsia="ＭＳ ゴシック" w:hAnsi="ＭＳ ゴシック" w:cs="Meiryo UI" w:hint="eastAsia"/>
                <w:szCs w:val="21"/>
              </w:rPr>
              <w:t>信で情報を発信する。</w:t>
            </w:r>
          </w:p>
          <w:p w14:paraId="5E36BF12" w14:textId="2019EEA1" w:rsidR="008B561B" w:rsidRDefault="008B561B" w:rsidP="008B561B">
            <w:pPr>
              <w:widowControl/>
              <w:ind w:firstLineChars="100" w:firstLine="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191F7C">
              <w:rPr>
                <w:rFonts w:ascii="ＭＳ ゴシック" w:eastAsia="ＭＳ ゴシック" w:hAnsi="ＭＳ ゴシック" w:cs="Meiryo UI" w:hint="eastAsia"/>
                <w:szCs w:val="21"/>
              </w:rPr>
              <w:t>５</w:t>
            </w:r>
            <w:r w:rsidRPr="00544A9A">
              <w:rPr>
                <w:rFonts w:ascii="ＭＳ ゴシック" w:eastAsia="ＭＳ ゴシック" w:hAnsi="ＭＳ ゴシック" w:cs="Meiryo UI" w:hint="eastAsia"/>
                <w:szCs w:val="21"/>
              </w:rPr>
              <w:t>）</w:t>
            </w:r>
            <w:r w:rsidR="00803722">
              <w:rPr>
                <w:rFonts w:ascii="ＭＳ ゴシック" w:eastAsia="ＭＳ ゴシック" w:hAnsi="ＭＳ ゴシック" w:cs="Meiryo UI" w:hint="eastAsia"/>
                <w:szCs w:val="21"/>
              </w:rPr>
              <w:t>居住地校及び本校保護者の理解を促し、</w:t>
            </w:r>
            <w:r w:rsidRPr="00544A9A">
              <w:rPr>
                <w:rFonts w:ascii="ＭＳ ゴシック" w:eastAsia="ＭＳ ゴシック" w:hAnsi="ＭＳ ゴシック" w:cs="Meiryo UI" w:hint="eastAsia"/>
                <w:szCs w:val="21"/>
              </w:rPr>
              <w:t>小学部・中学部で行う居</w:t>
            </w:r>
            <w:r>
              <w:rPr>
                <w:rFonts w:ascii="ＭＳ ゴシック" w:eastAsia="ＭＳ ゴシック" w:hAnsi="ＭＳ ゴシック" w:cs="Meiryo UI" w:hint="eastAsia"/>
                <w:szCs w:val="21"/>
              </w:rPr>
              <w:t>住地校交流の充実を図る。活動を通じて両校児童生徒が互いを理解し、</w:t>
            </w:r>
            <w:r w:rsidRPr="00544A9A">
              <w:rPr>
                <w:rFonts w:ascii="ＭＳ ゴシック" w:eastAsia="ＭＳ ゴシック" w:hAnsi="ＭＳ ゴシック" w:cs="Meiryo UI" w:hint="eastAsia"/>
                <w:szCs w:val="21"/>
              </w:rPr>
              <w:t>相手のこと</w:t>
            </w:r>
          </w:p>
          <w:p w14:paraId="754D100B" w14:textId="77777777" w:rsidR="008B561B" w:rsidRPr="00544A9A" w:rsidRDefault="008B561B" w:rsidP="008B561B">
            <w:pPr>
              <w:widowControl/>
              <w:ind w:firstLineChars="400" w:firstLine="840"/>
              <w:jc w:val="left"/>
              <w:rPr>
                <w:rFonts w:ascii="ＭＳ ゴシック" w:eastAsia="ＭＳ ゴシック" w:hAnsi="ＭＳ ゴシック" w:cs="Meiryo UI"/>
                <w:szCs w:val="21"/>
              </w:rPr>
            </w:pPr>
            <w:r w:rsidRPr="00544A9A">
              <w:rPr>
                <w:rFonts w:ascii="ＭＳ ゴシック" w:eastAsia="ＭＳ ゴシック" w:hAnsi="ＭＳ ゴシック" w:cs="Meiryo UI" w:hint="eastAsia"/>
                <w:szCs w:val="21"/>
              </w:rPr>
              <w:t>を考え行動することができるようにする。</w:t>
            </w:r>
          </w:p>
          <w:p w14:paraId="286D7587" w14:textId="4465AC7B" w:rsidR="009A649A" w:rsidRPr="002F1084" w:rsidRDefault="00696C90" w:rsidP="00075EA5">
            <w:pPr>
              <w:pStyle w:val="aa"/>
              <w:numPr>
                <w:ilvl w:val="2"/>
                <w:numId w:val="37"/>
              </w:numPr>
              <w:ind w:leftChars="0"/>
              <w:rPr>
                <w:rFonts w:ascii="ＭＳ ゴシック" w:eastAsia="ＭＳ ゴシック" w:hAnsi="ＭＳ ゴシック" w:cs="Meiryo UI"/>
                <w:sz w:val="21"/>
                <w:szCs w:val="21"/>
              </w:rPr>
            </w:pPr>
            <w:r>
              <w:rPr>
                <w:rFonts w:ascii="ＭＳ ゴシック" w:eastAsia="ＭＳ ゴシック" w:hAnsi="ＭＳ ゴシック" w:cs="Meiryo UI" w:hint="eastAsia"/>
                <w:sz w:val="21"/>
                <w:szCs w:val="21"/>
              </w:rPr>
              <w:t>令和</w:t>
            </w:r>
            <w:r w:rsidR="00191F7C">
              <w:rPr>
                <w:rFonts w:ascii="ＭＳ ゴシック" w:eastAsia="ＭＳ ゴシック" w:hAnsi="ＭＳ ゴシック" w:cs="Meiryo UI" w:hint="eastAsia"/>
                <w:sz w:val="21"/>
                <w:szCs w:val="21"/>
              </w:rPr>
              <w:t>４</w:t>
            </w:r>
            <w:r>
              <w:rPr>
                <w:rFonts w:ascii="ＭＳ ゴシック" w:eastAsia="ＭＳ ゴシック" w:hAnsi="ＭＳ ゴシック" w:cs="Meiryo UI" w:hint="eastAsia"/>
                <w:sz w:val="21"/>
                <w:szCs w:val="21"/>
              </w:rPr>
              <w:t>年度には、</w:t>
            </w:r>
            <w:r w:rsidR="008B561B" w:rsidRPr="00B54FBA">
              <w:rPr>
                <w:rFonts w:ascii="ＭＳ ゴシック" w:eastAsia="ＭＳ ゴシック" w:hAnsi="ＭＳ ゴシック" w:cs="Meiryo UI" w:hint="eastAsia"/>
                <w:sz w:val="21"/>
                <w:szCs w:val="21"/>
              </w:rPr>
              <w:t>学校のホームページに交流及び共同学習</w:t>
            </w:r>
            <w:r>
              <w:rPr>
                <w:rFonts w:ascii="ＭＳ ゴシック" w:eastAsia="ＭＳ ゴシック" w:hAnsi="ＭＳ ゴシック" w:cs="Meiryo UI" w:hint="eastAsia"/>
                <w:sz w:val="21"/>
                <w:szCs w:val="21"/>
              </w:rPr>
              <w:t>の特集コーナーを設けブログ形式の記事が通年で更新されるようにし、</w:t>
            </w:r>
            <w:r w:rsidR="008B561B" w:rsidRPr="00B54FBA">
              <w:rPr>
                <w:rFonts w:ascii="ＭＳ ゴシック" w:eastAsia="ＭＳ ゴシック" w:hAnsi="ＭＳ ゴシック" w:cs="Meiryo UI" w:hint="eastAsia"/>
                <w:sz w:val="21"/>
                <w:szCs w:val="21"/>
              </w:rPr>
              <w:t>学校教育自己診断アンケート「学校のホームページをよく見る」で</w:t>
            </w:r>
            <w:r w:rsidR="00191F7C" w:rsidRPr="00B54FBA">
              <w:rPr>
                <w:rFonts w:ascii="ＭＳ ゴシック" w:eastAsia="ＭＳ ゴシック" w:hAnsi="ＭＳ ゴシック" w:cs="Meiryo UI"/>
                <w:sz w:val="21"/>
                <w:szCs w:val="21"/>
              </w:rPr>
              <w:t>70</w:t>
            </w:r>
            <w:r w:rsidR="008B561B" w:rsidRPr="00B54FBA">
              <w:rPr>
                <w:rFonts w:ascii="ＭＳ ゴシック" w:eastAsia="ＭＳ ゴシック" w:hAnsi="ＭＳ ゴシック" w:cs="Meiryo UI" w:hint="eastAsia"/>
                <w:sz w:val="21"/>
                <w:szCs w:val="21"/>
              </w:rPr>
              <w:t>％の保護者から肯定的な意見を得る（</w:t>
            </w:r>
            <w:r w:rsidR="00191F7C" w:rsidRPr="00B54FBA">
              <w:rPr>
                <w:rFonts w:ascii="ＭＳ ゴシック" w:eastAsia="ＭＳ ゴシック" w:hAnsi="ＭＳ ゴシック" w:cs="Meiryo UI"/>
                <w:sz w:val="21"/>
                <w:szCs w:val="21"/>
              </w:rPr>
              <w:t>H30</w:t>
            </w:r>
            <w:r w:rsidR="008B561B" w:rsidRPr="00B54FBA">
              <w:rPr>
                <w:rFonts w:ascii="ＭＳ ゴシック" w:eastAsia="ＭＳ ゴシック" w:hAnsi="ＭＳ ゴシック" w:cs="Meiryo UI" w:hint="eastAsia"/>
                <w:sz w:val="21"/>
                <w:szCs w:val="21"/>
              </w:rPr>
              <w:t xml:space="preserve"> </w:t>
            </w:r>
            <w:r w:rsidR="00191F7C" w:rsidRPr="00B54FBA">
              <w:rPr>
                <w:rFonts w:ascii="ＭＳ ゴシック" w:eastAsia="ＭＳ ゴシック" w:hAnsi="ＭＳ ゴシック" w:cs="Meiryo UI"/>
                <w:sz w:val="21"/>
                <w:szCs w:val="21"/>
              </w:rPr>
              <w:t>62</w:t>
            </w:r>
            <w:r w:rsidR="008B561B" w:rsidRPr="00B54FBA">
              <w:rPr>
                <w:rFonts w:ascii="ＭＳ ゴシック" w:eastAsia="ＭＳ ゴシック" w:hAnsi="ＭＳ ゴシック" w:cs="Meiryo UI" w:hint="eastAsia"/>
                <w:sz w:val="21"/>
                <w:szCs w:val="21"/>
              </w:rPr>
              <w:t xml:space="preserve">％ </w:t>
            </w:r>
            <w:r w:rsidR="00191F7C" w:rsidRPr="00B54FBA">
              <w:rPr>
                <w:rFonts w:ascii="ＭＳ ゴシック" w:eastAsia="ＭＳ ゴシック" w:hAnsi="ＭＳ ゴシック" w:cs="Meiryo UI"/>
                <w:sz w:val="21"/>
                <w:szCs w:val="21"/>
              </w:rPr>
              <w:t>R</w:t>
            </w:r>
            <w:r w:rsidR="00191F7C" w:rsidRPr="00B54FBA">
              <w:rPr>
                <w:rFonts w:ascii="ＭＳ ゴシック" w:eastAsia="ＭＳ ゴシック" w:hAnsi="ＭＳ ゴシック" w:cs="Meiryo UI" w:hint="eastAsia"/>
                <w:sz w:val="21"/>
                <w:szCs w:val="21"/>
              </w:rPr>
              <w:t>１</w:t>
            </w:r>
            <w:r w:rsidR="008B561B" w:rsidRPr="00B54FBA">
              <w:rPr>
                <w:rFonts w:ascii="ＭＳ ゴシック" w:eastAsia="ＭＳ ゴシック" w:hAnsi="ＭＳ ゴシック" w:cs="Meiryo UI"/>
                <w:sz w:val="21"/>
                <w:szCs w:val="21"/>
              </w:rPr>
              <w:t xml:space="preserve"> </w:t>
            </w:r>
            <w:r w:rsidR="00191F7C" w:rsidRPr="00B54FBA">
              <w:rPr>
                <w:rFonts w:ascii="ＭＳ ゴシック" w:eastAsia="ＭＳ ゴシック" w:hAnsi="ＭＳ ゴシック" w:cs="Meiryo UI"/>
                <w:sz w:val="21"/>
                <w:szCs w:val="21"/>
              </w:rPr>
              <w:t>56</w:t>
            </w:r>
            <w:r w:rsidR="008B561B" w:rsidRPr="00B54FBA">
              <w:rPr>
                <w:rFonts w:ascii="ＭＳ ゴシック" w:eastAsia="ＭＳ ゴシック" w:hAnsi="ＭＳ ゴシック" w:cs="Meiryo UI" w:hint="eastAsia"/>
                <w:sz w:val="21"/>
                <w:szCs w:val="21"/>
              </w:rPr>
              <w:t xml:space="preserve">％ </w:t>
            </w:r>
            <w:r w:rsidR="00191F7C" w:rsidRPr="00B54FBA">
              <w:rPr>
                <w:rFonts w:ascii="ＭＳ ゴシック" w:eastAsia="ＭＳ ゴシック" w:hAnsi="ＭＳ ゴシック" w:cs="Meiryo UI"/>
                <w:sz w:val="21"/>
                <w:szCs w:val="21"/>
              </w:rPr>
              <w:t>R</w:t>
            </w:r>
            <w:r w:rsidR="00191F7C" w:rsidRPr="00B54FBA">
              <w:rPr>
                <w:rFonts w:ascii="ＭＳ ゴシック" w:eastAsia="ＭＳ ゴシック" w:hAnsi="ＭＳ ゴシック" w:cs="Meiryo UI" w:hint="eastAsia"/>
                <w:sz w:val="21"/>
                <w:szCs w:val="21"/>
              </w:rPr>
              <w:t>２</w:t>
            </w:r>
            <w:r w:rsidR="008B561B" w:rsidRPr="00B54FBA">
              <w:rPr>
                <w:rFonts w:ascii="ＭＳ ゴシック" w:eastAsia="ＭＳ ゴシック" w:hAnsi="ＭＳ ゴシック" w:cs="Meiryo UI"/>
                <w:sz w:val="21"/>
                <w:szCs w:val="21"/>
              </w:rPr>
              <w:t xml:space="preserve"> </w:t>
            </w:r>
            <w:r w:rsidR="00191F7C" w:rsidRPr="00B54FBA">
              <w:rPr>
                <w:rFonts w:ascii="ＭＳ ゴシック" w:eastAsia="ＭＳ ゴシック" w:hAnsi="ＭＳ ゴシック" w:cs="Meiryo UI"/>
                <w:color w:val="000000" w:themeColor="text1"/>
                <w:sz w:val="21"/>
                <w:szCs w:val="21"/>
              </w:rPr>
              <w:t>5</w:t>
            </w:r>
            <w:r w:rsidR="00191F7C">
              <w:rPr>
                <w:rFonts w:ascii="ＭＳ ゴシック" w:eastAsia="ＭＳ ゴシック" w:hAnsi="ＭＳ ゴシック" w:cs="Meiryo UI"/>
                <w:color w:val="000000" w:themeColor="text1"/>
                <w:sz w:val="21"/>
                <w:szCs w:val="21"/>
              </w:rPr>
              <w:t>5</w:t>
            </w:r>
            <w:r w:rsidR="008B561B" w:rsidRPr="00B54FBA">
              <w:rPr>
                <w:rFonts w:ascii="ＭＳ ゴシック" w:eastAsia="ＭＳ ゴシック" w:hAnsi="ＭＳ ゴシック" w:cs="Meiryo UI" w:hint="eastAsia"/>
                <w:sz w:val="21"/>
                <w:szCs w:val="21"/>
              </w:rPr>
              <w:t>％）</w:t>
            </w:r>
            <w:r w:rsidR="008B561B" w:rsidRPr="00B54FBA">
              <w:rPr>
                <w:rFonts w:ascii="ＭＳ ゴシック" w:eastAsia="ＭＳ ゴシック" w:hAnsi="ＭＳ ゴシック" w:cs="Meiryo UI"/>
                <w:sz w:val="21"/>
                <w:szCs w:val="21"/>
              </w:rPr>
              <w:t xml:space="preserve"> </w:t>
            </w:r>
            <w:r w:rsidR="008B561B" w:rsidRPr="00B54FBA">
              <w:rPr>
                <w:rFonts w:ascii="ＭＳ ゴシック" w:eastAsia="ＭＳ ゴシック" w:hAnsi="ＭＳ ゴシック" w:cs="Meiryo UI" w:hint="eastAsia"/>
                <w:sz w:val="21"/>
                <w:szCs w:val="21"/>
              </w:rPr>
              <w:t>。</w:t>
            </w:r>
          </w:p>
          <w:p w14:paraId="0A427584" w14:textId="77777777" w:rsidR="000E3E29" w:rsidRPr="005E1D8D" w:rsidRDefault="000E3E29" w:rsidP="000E3E29">
            <w:pPr>
              <w:spacing w:line="340" w:lineRule="exact"/>
              <w:rPr>
                <w:rFonts w:ascii="ＭＳ ゴシック" w:eastAsia="ＭＳ ゴシック" w:hAnsi="ＭＳ ゴシック"/>
                <w:szCs w:val="21"/>
              </w:rPr>
            </w:pPr>
          </w:p>
          <w:p w14:paraId="32A308A5" w14:textId="46E9DD1A" w:rsidR="000E3E29" w:rsidRDefault="00191F7C" w:rsidP="000E3E29">
            <w:pPr>
              <w:spacing w:line="340" w:lineRule="exact"/>
              <w:rPr>
                <w:rFonts w:ascii="ＭＳ ゴシック" w:eastAsia="ＭＳ ゴシック" w:hAnsi="ＭＳ ゴシック"/>
                <w:szCs w:val="21"/>
              </w:rPr>
            </w:pPr>
            <w:r w:rsidRPr="000E3E29">
              <w:rPr>
                <w:rFonts w:ascii="ＭＳ ゴシック" w:eastAsia="ＭＳ ゴシック" w:hAnsi="ＭＳ ゴシック" w:hint="eastAsia"/>
                <w:szCs w:val="21"/>
              </w:rPr>
              <w:t>３</w:t>
            </w:r>
            <w:r w:rsidR="000E3E29" w:rsidRPr="000E3E29">
              <w:rPr>
                <w:rFonts w:ascii="ＭＳ ゴシック" w:eastAsia="ＭＳ ゴシック" w:hAnsi="ＭＳ ゴシック" w:hint="eastAsia"/>
                <w:szCs w:val="21"/>
              </w:rPr>
              <w:t xml:space="preserve">　</w:t>
            </w:r>
            <w:r w:rsidR="00075EA5">
              <w:rPr>
                <w:rFonts w:ascii="ＭＳ ゴシック" w:eastAsia="ＭＳ ゴシック" w:hAnsi="ＭＳ ゴシック" w:hint="eastAsia"/>
                <w:szCs w:val="21"/>
              </w:rPr>
              <w:t>校内安全体制の確立、</w:t>
            </w:r>
            <w:r w:rsidR="000E3E29">
              <w:rPr>
                <w:rFonts w:ascii="ＭＳ ゴシック" w:eastAsia="ＭＳ ゴシック" w:hAnsi="ＭＳ ゴシック" w:hint="eastAsia"/>
                <w:szCs w:val="21"/>
              </w:rPr>
              <w:t>地域と連携した防災体制の構築と</w:t>
            </w:r>
            <w:r w:rsidR="000E3E29" w:rsidRPr="000E3E29">
              <w:rPr>
                <w:rFonts w:ascii="ＭＳ ゴシック" w:eastAsia="ＭＳ ゴシック" w:hAnsi="ＭＳ ゴシック" w:hint="eastAsia"/>
                <w:szCs w:val="21"/>
              </w:rPr>
              <w:t>支援学校から地域への積極的な情報発信</w:t>
            </w:r>
          </w:p>
          <w:p w14:paraId="338F648E" w14:textId="2FEC8C79" w:rsidR="00F1136E" w:rsidRDefault="00F1136E" w:rsidP="00F1136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191F7C">
              <w:rPr>
                <w:rFonts w:ascii="ＭＳ ゴシック" w:eastAsia="ＭＳ ゴシック" w:hAnsi="ＭＳ ゴシック" w:hint="eastAsia"/>
                <w:szCs w:val="21"/>
              </w:rPr>
              <w:t>１</w:t>
            </w:r>
            <w:r w:rsidRPr="00075EA5">
              <w:rPr>
                <w:rFonts w:ascii="ＭＳ ゴシック" w:eastAsia="ＭＳ ゴシック" w:hAnsi="ＭＳ ゴシック" w:hint="eastAsia"/>
                <w:szCs w:val="21"/>
              </w:rPr>
              <w:t>）</w:t>
            </w:r>
            <w:r>
              <w:rPr>
                <w:rFonts w:ascii="ＭＳ ゴシック" w:eastAsia="ＭＳ ゴシック" w:hAnsi="ＭＳ ゴシック" w:hint="eastAsia"/>
                <w:szCs w:val="21"/>
              </w:rPr>
              <w:t>日常的な安全確保、</w:t>
            </w:r>
            <w:r w:rsidR="00FB2FC5">
              <w:rPr>
                <w:rFonts w:ascii="ＭＳ ゴシック" w:eastAsia="ＭＳ ゴシック" w:hAnsi="ＭＳ ゴシック" w:hint="eastAsia"/>
                <w:szCs w:val="21"/>
              </w:rPr>
              <w:t>医療的ケアの実施や衛生管理、</w:t>
            </w:r>
            <w:r>
              <w:rPr>
                <w:rFonts w:ascii="ＭＳ ゴシック" w:eastAsia="ＭＳ ゴシック" w:hAnsi="ＭＳ ゴシック" w:hint="eastAsia"/>
                <w:szCs w:val="21"/>
              </w:rPr>
              <w:t>食物アレルギー対応等での事故防止について引き続き高い意識を持ち、</w:t>
            </w:r>
            <w:r w:rsidRPr="00075EA5">
              <w:rPr>
                <w:rFonts w:ascii="ＭＳ ゴシック" w:eastAsia="ＭＳ ゴシック" w:hAnsi="ＭＳ ゴシック" w:hint="eastAsia"/>
                <w:szCs w:val="21"/>
              </w:rPr>
              <w:t>互いに確認し指摘し合う</w:t>
            </w:r>
          </w:p>
          <w:p w14:paraId="1F11616C" w14:textId="77777777" w:rsidR="00F1136E" w:rsidRPr="000E3E29" w:rsidRDefault="00F1136E" w:rsidP="00F1136E">
            <w:pPr>
              <w:ind w:firstLineChars="400" w:firstLine="840"/>
              <w:rPr>
                <w:rFonts w:ascii="ＭＳ ゴシック" w:eastAsia="ＭＳ ゴシック" w:hAnsi="ＭＳ ゴシック"/>
                <w:szCs w:val="21"/>
              </w:rPr>
            </w:pPr>
            <w:r w:rsidRPr="00075EA5">
              <w:rPr>
                <w:rFonts w:ascii="ＭＳ ゴシック" w:eastAsia="ＭＳ ゴシック" w:hAnsi="ＭＳ ゴシック" w:hint="eastAsia"/>
                <w:szCs w:val="21"/>
              </w:rPr>
              <w:t>ことを習慣化する。</w:t>
            </w:r>
          </w:p>
          <w:p w14:paraId="78D32ACC" w14:textId="1AD7B0E9" w:rsidR="000E3E29" w:rsidRPr="000E3E29" w:rsidRDefault="00F1136E" w:rsidP="000E3E29">
            <w:pPr>
              <w:widowControl/>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91F7C">
              <w:rPr>
                <w:rFonts w:ascii="ＭＳ ゴシック" w:eastAsia="ＭＳ ゴシック" w:hAnsi="ＭＳ ゴシック" w:hint="eastAsia"/>
                <w:szCs w:val="21"/>
              </w:rPr>
              <w:t>２</w:t>
            </w:r>
            <w:r w:rsidR="000E3E29" w:rsidRPr="000E3E29">
              <w:rPr>
                <w:rFonts w:ascii="ＭＳ ゴシック" w:eastAsia="ＭＳ ゴシック" w:hAnsi="ＭＳ ゴシック" w:hint="eastAsia"/>
                <w:szCs w:val="21"/>
              </w:rPr>
              <w:t>）大規模災害を想定し、</w:t>
            </w:r>
            <w:r w:rsidR="00191F7C" w:rsidRPr="000E3E29">
              <w:rPr>
                <w:rFonts w:ascii="ＭＳ ゴシック" w:eastAsia="ＭＳ ゴシック" w:hAnsi="ＭＳ ゴシック"/>
                <w:szCs w:val="21"/>
              </w:rPr>
              <w:t>PTA</w:t>
            </w:r>
            <w:r w:rsidR="000E3E29" w:rsidRPr="000E3E29">
              <w:rPr>
                <w:rFonts w:ascii="ＭＳ ゴシック" w:eastAsia="ＭＳ ゴシック" w:hAnsi="ＭＳ ゴシック" w:hint="eastAsia"/>
                <w:szCs w:val="21"/>
              </w:rPr>
              <w:t>や地域の人たちとの協力や渉外を担当する組織を確立し、避難計画や避難所運営、通学途上の被災等にかかる対策につい</w:t>
            </w:r>
          </w:p>
          <w:p w14:paraId="581DC7A6" w14:textId="77777777" w:rsidR="000E3E29" w:rsidRPr="000E3E29" w:rsidRDefault="000E3E29" w:rsidP="000E3E29">
            <w:pPr>
              <w:widowControl/>
              <w:ind w:firstLineChars="400" w:firstLine="840"/>
              <w:jc w:val="left"/>
              <w:rPr>
                <w:rFonts w:ascii="ＭＳ ゴシック" w:eastAsia="ＭＳ ゴシック" w:hAnsi="ＭＳ ゴシック"/>
                <w:szCs w:val="21"/>
              </w:rPr>
            </w:pPr>
            <w:r w:rsidRPr="000E3E29">
              <w:rPr>
                <w:rFonts w:ascii="ＭＳ ゴシック" w:eastAsia="ＭＳ ゴシック" w:hAnsi="ＭＳ ゴシック" w:hint="eastAsia"/>
                <w:szCs w:val="21"/>
              </w:rPr>
              <w:t>て早期に作成し周知を図る。</w:t>
            </w:r>
          </w:p>
          <w:p w14:paraId="098108BE" w14:textId="6F3BD05C" w:rsidR="000E3E29" w:rsidRPr="000E3E29" w:rsidRDefault="002A43C3" w:rsidP="00075EA5">
            <w:pPr>
              <w:pStyle w:val="aa"/>
              <w:numPr>
                <w:ilvl w:val="2"/>
                <w:numId w:val="37"/>
              </w:numPr>
              <w:spacing w:line="320" w:lineRule="exact"/>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将来、</w:t>
            </w:r>
            <w:r w:rsidR="000E3E29" w:rsidRPr="000E3E29">
              <w:rPr>
                <w:rFonts w:ascii="ＭＳ ゴシック" w:eastAsia="ＭＳ ゴシック" w:hAnsi="ＭＳ ゴシック" w:hint="eastAsia"/>
                <w:sz w:val="21"/>
                <w:szCs w:val="21"/>
              </w:rPr>
              <w:t>抜本的な施設・設備の改修を行うことを想定した年次</w:t>
            </w:r>
            <w:r w:rsidR="00FA508F">
              <w:rPr>
                <w:rFonts w:ascii="ＭＳ ゴシック" w:eastAsia="ＭＳ ゴシック" w:hAnsi="ＭＳ ゴシック" w:hint="eastAsia"/>
                <w:sz w:val="21"/>
                <w:szCs w:val="21"/>
              </w:rPr>
              <w:t>計画作成や現行での対応策について検討するとともに令和</w:t>
            </w:r>
            <w:r w:rsidR="00191F7C">
              <w:rPr>
                <w:rFonts w:ascii="ＭＳ ゴシック" w:eastAsia="ＭＳ ゴシック" w:hAnsi="ＭＳ ゴシック" w:hint="eastAsia"/>
                <w:sz w:val="21"/>
                <w:szCs w:val="21"/>
              </w:rPr>
              <w:t>４</w:t>
            </w:r>
            <w:r w:rsidR="00FA508F">
              <w:rPr>
                <w:rFonts w:ascii="ＭＳ ゴシック" w:eastAsia="ＭＳ ゴシック" w:hAnsi="ＭＳ ゴシック" w:hint="eastAsia"/>
                <w:sz w:val="21"/>
                <w:szCs w:val="21"/>
              </w:rPr>
              <w:t>年度には、</w:t>
            </w:r>
            <w:r w:rsidR="000E3E29" w:rsidRPr="000E3E29">
              <w:rPr>
                <w:rFonts w:ascii="ＭＳ ゴシック" w:eastAsia="ＭＳ ゴシック" w:hAnsi="ＭＳ ゴシック" w:hint="eastAsia"/>
                <w:sz w:val="21"/>
                <w:szCs w:val="21"/>
              </w:rPr>
              <w:t>児童生徒及び保護者・教職員全員が想定ケース別に避難や連絡する方法を示すカードを日常的に携帯して非常時には必要な避難や連絡ができるようにする。</w:t>
            </w:r>
          </w:p>
          <w:p w14:paraId="363927E8" w14:textId="2DC64366" w:rsidR="000E3E29" w:rsidRDefault="00893EF8" w:rsidP="000E3E29">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191F7C">
              <w:rPr>
                <w:rFonts w:ascii="ＭＳ ゴシック" w:eastAsia="ＭＳ ゴシック" w:hAnsi="ＭＳ ゴシック" w:hint="eastAsia"/>
                <w:szCs w:val="21"/>
              </w:rPr>
              <w:t>３</w:t>
            </w:r>
            <w:r>
              <w:rPr>
                <w:rFonts w:ascii="ＭＳ ゴシック" w:eastAsia="ＭＳ ゴシック" w:hAnsi="ＭＳ ゴシック" w:hint="eastAsia"/>
                <w:szCs w:val="21"/>
              </w:rPr>
              <w:t>）学校ホームページの内容をより充実させ、学校からの</w:t>
            </w:r>
            <w:r w:rsidR="00242E9C">
              <w:rPr>
                <w:rFonts w:ascii="ＭＳ ゴシック" w:eastAsia="ＭＳ ゴシック" w:hAnsi="ＭＳ ゴシック" w:hint="eastAsia"/>
                <w:szCs w:val="21"/>
              </w:rPr>
              <w:t>保護者や地域への</w:t>
            </w:r>
            <w:r>
              <w:rPr>
                <w:rFonts w:ascii="ＭＳ ゴシック" w:eastAsia="ＭＳ ゴシック" w:hAnsi="ＭＳ ゴシック" w:hint="eastAsia"/>
                <w:szCs w:val="21"/>
              </w:rPr>
              <w:t>情報発信を積極的に行い、開かれた学校づくりを進めていく。</w:t>
            </w:r>
          </w:p>
          <w:p w14:paraId="49BCC2AD" w14:textId="77777777" w:rsidR="00893EF8" w:rsidRPr="00075EA5" w:rsidRDefault="00893EF8" w:rsidP="000E3E29">
            <w:pPr>
              <w:spacing w:line="320" w:lineRule="exact"/>
              <w:ind w:firstLineChars="100" w:firstLine="210"/>
              <w:rPr>
                <w:rFonts w:ascii="ＭＳ ゴシック" w:eastAsia="ＭＳ ゴシック" w:hAnsi="ＭＳ ゴシック"/>
                <w:szCs w:val="21"/>
              </w:rPr>
            </w:pPr>
          </w:p>
          <w:p w14:paraId="6985470E" w14:textId="4B8FF340" w:rsidR="000E3E29" w:rsidRPr="000E3E29" w:rsidRDefault="00191F7C" w:rsidP="000E3E29">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４</w:t>
            </w:r>
            <w:r w:rsidR="000E3E29" w:rsidRPr="000E3E29">
              <w:rPr>
                <w:rFonts w:ascii="ＭＳ ゴシック" w:eastAsia="ＭＳ ゴシック" w:hAnsi="ＭＳ ゴシック" w:hint="eastAsia"/>
                <w:szCs w:val="21"/>
              </w:rPr>
              <w:t xml:space="preserve">　校務の効率化による働き方改革の推進</w:t>
            </w:r>
          </w:p>
          <w:p w14:paraId="3903C69E" w14:textId="7D7C28C4" w:rsidR="00893EF8" w:rsidRDefault="000E3E29" w:rsidP="00893EF8">
            <w:pPr>
              <w:spacing w:line="320" w:lineRule="exact"/>
              <w:ind w:firstLineChars="100" w:firstLine="210"/>
              <w:rPr>
                <w:rFonts w:ascii="ＭＳ ゴシック" w:eastAsia="ＭＳ ゴシック" w:hAnsi="ＭＳ ゴシック"/>
                <w:szCs w:val="21"/>
              </w:rPr>
            </w:pPr>
            <w:r w:rsidRPr="000E3E29">
              <w:rPr>
                <w:rFonts w:ascii="ＭＳ ゴシック" w:eastAsia="ＭＳ ゴシック" w:hAnsi="ＭＳ ゴシック" w:hint="eastAsia"/>
                <w:szCs w:val="21"/>
              </w:rPr>
              <w:t>（</w:t>
            </w:r>
            <w:r w:rsidR="00191F7C" w:rsidRPr="000E3E29">
              <w:rPr>
                <w:rFonts w:ascii="ＭＳ ゴシック" w:eastAsia="ＭＳ ゴシック" w:hAnsi="ＭＳ ゴシック" w:hint="eastAsia"/>
                <w:szCs w:val="21"/>
              </w:rPr>
              <w:t>１</w:t>
            </w:r>
            <w:r w:rsidRPr="000E3E29">
              <w:rPr>
                <w:rFonts w:ascii="ＭＳ ゴシック" w:eastAsia="ＭＳ ゴシック" w:hAnsi="ＭＳ ゴシック" w:hint="eastAsia"/>
                <w:szCs w:val="21"/>
              </w:rPr>
              <w:t>）</w:t>
            </w:r>
            <w:r w:rsidR="00893EF8">
              <w:rPr>
                <w:rFonts w:ascii="ＭＳ ゴシック" w:eastAsia="ＭＳ ゴシック" w:hAnsi="ＭＳ ゴシック" w:hint="eastAsia"/>
                <w:szCs w:val="21"/>
              </w:rPr>
              <w:t>行事の精選や会議等の効率化により児童生徒</w:t>
            </w:r>
            <w:r w:rsidRPr="000E3E29">
              <w:rPr>
                <w:rFonts w:ascii="ＭＳ ゴシック" w:eastAsia="ＭＳ ゴシック" w:hAnsi="ＭＳ ゴシック" w:hint="eastAsia"/>
                <w:szCs w:val="21"/>
              </w:rPr>
              <w:t>への指導時間等を確保し、長時間勤務解消をはじめとする働きやすい職場環境の整備を図り、教職員の</w:t>
            </w:r>
          </w:p>
          <w:p w14:paraId="60E76FC4" w14:textId="77777777" w:rsidR="009B365C" w:rsidRPr="00075EA5" w:rsidRDefault="000E3E29" w:rsidP="00893EF8">
            <w:pPr>
              <w:spacing w:line="320" w:lineRule="exact"/>
              <w:ind w:firstLineChars="400" w:firstLine="840"/>
              <w:rPr>
                <w:rFonts w:ascii="ＭＳ ゴシック" w:eastAsia="ＭＳ ゴシック" w:hAnsi="ＭＳ ゴシック"/>
                <w:szCs w:val="21"/>
              </w:rPr>
            </w:pPr>
            <w:r w:rsidRPr="000E3E29">
              <w:rPr>
                <w:rFonts w:ascii="ＭＳ ゴシック" w:eastAsia="ＭＳ ゴシック" w:hAnsi="ＭＳ ゴシック" w:hint="eastAsia"/>
                <w:szCs w:val="21"/>
              </w:rPr>
              <w:t>安心感と主体性を高める。</w:t>
            </w:r>
          </w:p>
        </w:tc>
      </w:tr>
    </w:tbl>
    <w:p w14:paraId="048C70C1"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1ACE4EFE"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1D75400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7B9268F"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509364F"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47AFF582" w14:textId="77777777" w:rsidTr="00AB00E6">
        <w:trPr>
          <w:trHeight w:val="981"/>
          <w:jc w:val="center"/>
        </w:trPr>
        <w:tc>
          <w:tcPr>
            <w:tcW w:w="6771" w:type="dxa"/>
            <w:shd w:val="clear" w:color="auto" w:fill="auto"/>
            <w:tcMar>
              <w:top w:w="113" w:type="dxa"/>
              <w:left w:w="113" w:type="dxa"/>
              <w:bottom w:w="113" w:type="dxa"/>
              <w:right w:w="113" w:type="dxa"/>
            </w:tcMar>
          </w:tcPr>
          <w:p w14:paraId="36252EE5" w14:textId="77777777" w:rsidR="000B7F10" w:rsidRDefault="000B7F10" w:rsidP="00AB00E6">
            <w:pPr>
              <w:spacing w:line="280" w:lineRule="exact"/>
              <w:rPr>
                <w:rFonts w:ascii="ＭＳ 明朝" w:hAnsi="ＭＳ 明朝"/>
                <w:color w:val="D9D9D9"/>
                <w:sz w:val="20"/>
                <w:szCs w:val="20"/>
              </w:rPr>
            </w:pPr>
          </w:p>
          <w:p w14:paraId="4B84DA70" w14:textId="77777777" w:rsidR="00F56B79" w:rsidRDefault="00F56B79" w:rsidP="00AB00E6">
            <w:pPr>
              <w:spacing w:line="280" w:lineRule="exact"/>
              <w:rPr>
                <w:rFonts w:ascii="ＭＳ 明朝" w:hAnsi="ＭＳ 明朝"/>
                <w:color w:val="D9D9D9"/>
                <w:sz w:val="20"/>
                <w:szCs w:val="20"/>
              </w:rPr>
            </w:pPr>
          </w:p>
          <w:p w14:paraId="42BCCCF5" w14:textId="77777777" w:rsidR="00F56B79" w:rsidRDefault="00F56B79" w:rsidP="00AB00E6">
            <w:pPr>
              <w:spacing w:line="280" w:lineRule="exact"/>
              <w:rPr>
                <w:rFonts w:ascii="ＭＳ 明朝" w:hAnsi="ＭＳ 明朝"/>
                <w:color w:val="D9D9D9"/>
                <w:sz w:val="20"/>
                <w:szCs w:val="20"/>
              </w:rPr>
            </w:pPr>
          </w:p>
          <w:p w14:paraId="600FBDC6" w14:textId="77777777" w:rsidR="00F56B79" w:rsidRDefault="00F56B79" w:rsidP="00AB00E6">
            <w:pPr>
              <w:spacing w:line="280" w:lineRule="exact"/>
              <w:rPr>
                <w:rFonts w:ascii="ＭＳ 明朝" w:hAnsi="ＭＳ 明朝"/>
                <w:color w:val="D9D9D9"/>
                <w:sz w:val="20"/>
                <w:szCs w:val="20"/>
              </w:rPr>
            </w:pPr>
          </w:p>
          <w:p w14:paraId="56F04EE9" w14:textId="77777777" w:rsidR="00F56B79" w:rsidRDefault="00F56B79" w:rsidP="00AB00E6">
            <w:pPr>
              <w:spacing w:line="280" w:lineRule="exact"/>
              <w:rPr>
                <w:rFonts w:ascii="ＭＳ 明朝" w:hAnsi="ＭＳ 明朝"/>
                <w:color w:val="D9D9D9"/>
                <w:sz w:val="20"/>
                <w:szCs w:val="20"/>
              </w:rPr>
            </w:pPr>
          </w:p>
          <w:p w14:paraId="5C1035C2" w14:textId="77777777" w:rsidR="00F56B79" w:rsidRDefault="00F56B79" w:rsidP="00AB00E6">
            <w:pPr>
              <w:spacing w:line="280" w:lineRule="exact"/>
              <w:rPr>
                <w:rFonts w:ascii="ＭＳ 明朝" w:hAnsi="ＭＳ 明朝"/>
                <w:color w:val="D9D9D9"/>
                <w:sz w:val="20"/>
                <w:szCs w:val="20"/>
              </w:rPr>
            </w:pPr>
          </w:p>
          <w:p w14:paraId="74EB29A4" w14:textId="77777777" w:rsidR="00F56B79" w:rsidRDefault="00F56B79" w:rsidP="00AB00E6">
            <w:pPr>
              <w:spacing w:line="280" w:lineRule="exact"/>
              <w:rPr>
                <w:rFonts w:ascii="ＭＳ 明朝" w:hAnsi="ＭＳ 明朝"/>
                <w:color w:val="D9D9D9"/>
                <w:sz w:val="20"/>
                <w:szCs w:val="20"/>
              </w:rPr>
            </w:pPr>
          </w:p>
          <w:p w14:paraId="7CA9746E" w14:textId="77777777" w:rsidR="00F56B79" w:rsidRDefault="00F56B79" w:rsidP="00AB00E6">
            <w:pPr>
              <w:spacing w:line="280" w:lineRule="exact"/>
              <w:rPr>
                <w:rFonts w:ascii="ＭＳ 明朝" w:hAnsi="ＭＳ 明朝"/>
                <w:color w:val="D9D9D9"/>
                <w:sz w:val="20"/>
                <w:szCs w:val="20"/>
              </w:rPr>
            </w:pPr>
          </w:p>
          <w:p w14:paraId="0BE4A9E8" w14:textId="77777777" w:rsidR="00F56B79" w:rsidRPr="00CE2D05" w:rsidRDefault="00F56B79"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E56EC31" w14:textId="77777777" w:rsidR="00AE2843" w:rsidRPr="00CE2D05" w:rsidRDefault="00AE2843" w:rsidP="00AB00E6">
            <w:pPr>
              <w:spacing w:line="280" w:lineRule="exact"/>
              <w:rPr>
                <w:rFonts w:ascii="ＭＳ 明朝" w:hAnsi="ＭＳ 明朝"/>
                <w:color w:val="D9D9D9"/>
                <w:sz w:val="20"/>
                <w:szCs w:val="20"/>
              </w:rPr>
            </w:pPr>
          </w:p>
        </w:tc>
      </w:tr>
    </w:tbl>
    <w:p w14:paraId="446A50AC" w14:textId="77777777" w:rsidR="00225A63" w:rsidRDefault="00225A63" w:rsidP="00B44397">
      <w:pPr>
        <w:ind w:leftChars="-92" w:left="-4" w:hangingChars="90" w:hanging="189"/>
        <w:jc w:val="left"/>
        <w:rPr>
          <w:rFonts w:ascii="ＭＳ ゴシック" w:eastAsia="ＭＳ ゴシック" w:hAnsi="ＭＳ ゴシック"/>
          <w:szCs w:val="21"/>
        </w:rPr>
      </w:pPr>
    </w:p>
    <w:p w14:paraId="3DA5A529" w14:textId="6486AE84" w:rsidR="0086696C" w:rsidRPr="00100CC5" w:rsidRDefault="00191F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Style w:val="a3"/>
        <w:tblW w:w="14986" w:type="dxa"/>
        <w:jc w:val="center"/>
        <w:tblLayout w:type="fixed"/>
        <w:tblLook w:val="01E0" w:firstRow="1" w:lastRow="1" w:firstColumn="1" w:lastColumn="1" w:noHBand="0" w:noVBand="0"/>
      </w:tblPr>
      <w:tblGrid>
        <w:gridCol w:w="881"/>
        <w:gridCol w:w="2020"/>
        <w:gridCol w:w="4572"/>
        <w:gridCol w:w="2693"/>
        <w:gridCol w:w="4820"/>
      </w:tblGrid>
      <w:tr w:rsidR="00897939" w:rsidRPr="00E50B6C" w14:paraId="4E519BAC" w14:textId="77777777" w:rsidTr="00976B59">
        <w:trPr>
          <w:jc w:val="center"/>
        </w:trPr>
        <w:tc>
          <w:tcPr>
            <w:tcW w:w="881" w:type="dxa"/>
          </w:tcPr>
          <w:p w14:paraId="16BDE519" w14:textId="77777777" w:rsidR="00897939" w:rsidRPr="00E50B6C" w:rsidRDefault="00897939" w:rsidP="00191F7C">
            <w:pPr>
              <w:spacing w:line="300" w:lineRule="exact"/>
              <w:jc w:val="center"/>
              <w:rPr>
                <w:rFonts w:ascii="ＭＳ 明朝" w:hAnsi="ＭＳ 明朝"/>
                <w:sz w:val="20"/>
                <w:szCs w:val="20"/>
              </w:rPr>
            </w:pPr>
            <w:r w:rsidRPr="00E50B6C">
              <w:rPr>
                <w:rFonts w:ascii="ＭＳ 明朝" w:hAnsi="ＭＳ 明朝" w:hint="eastAsia"/>
                <w:sz w:val="20"/>
                <w:szCs w:val="20"/>
              </w:rPr>
              <w:t>中期的</w:t>
            </w:r>
          </w:p>
          <w:p w14:paraId="0E0AA356" w14:textId="77777777" w:rsidR="00897939" w:rsidRPr="00E50B6C" w:rsidRDefault="00897939" w:rsidP="00191F7C">
            <w:pPr>
              <w:spacing w:line="30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tcPr>
          <w:p w14:paraId="4928D702" w14:textId="77777777" w:rsidR="00897939" w:rsidRPr="00E50B6C" w:rsidRDefault="00897939" w:rsidP="00191F7C">
            <w:pPr>
              <w:spacing w:line="30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Pr>
          <w:p w14:paraId="3ECD4D7B" w14:textId="77777777" w:rsidR="00897939" w:rsidRPr="00E50B6C" w:rsidRDefault="00897939" w:rsidP="00191F7C">
            <w:pPr>
              <w:spacing w:line="30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Pr>
          <w:p w14:paraId="652234C8" w14:textId="5B3199FD" w:rsidR="00897939" w:rsidRPr="00E50B6C" w:rsidRDefault="00897939" w:rsidP="00191F7C">
            <w:pPr>
              <w:spacing w:line="30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191F7C">
              <w:rPr>
                <w:rFonts w:ascii="ＭＳ 明朝" w:hAnsi="ＭＳ 明朝"/>
                <w:sz w:val="20"/>
                <w:szCs w:val="20"/>
              </w:rPr>
              <w:t>R</w:t>
            </w:r>
            <w:r w:rsidR="00191F7C">
              <w:rPr>
                <w:rFonts w:ascii="ＭＳ 明朝" w:hAnsi="ＭＳ 明朝" w:hint="eastAsia"/>
                <w:sz w:val="20"/>
                <w:szCs w:val="20"/>
              </w:rPr>
              <w:t>２</w:t>
            </w:r>
            <w:r w:rsidR="00AB00E6">
              <w:rPr>
                <w:rFonts w:ascii="ＭＳ 明朝" w:hAnsi="ＭＳ 明朝" w:hint="eastAsia"/>
                <w:sz w:val="20"/>
                <w:szCs w:val="20"/>
              </w:rPr>
              <w:t>年度値]</w:t>
            </w:r>
          </w:p>
        </w:tc>
        <w:tc>
          <w:tcPr>
            <w:tcW w:w="4820" w:type="dxa"/>
          </w:tcPr>
          <w:p w14:paraId="6C4FD956" w14:textId="77777777" w:rsidR="00897939" w:rsidRPr="00E50B6C" w:rsidRDefault="00897939" w:rsidP="00191F7C">
            <w:pPr>
              <w:spacing w:line="300" w:lineRule="exact"/>
              <w:jc w:val="center"/>
              <w:rPr>
                <w:rFonts w:ascii="ＭＳ 明朝" w:hAnsi="ＭＳ 明朝"/>
                <w:sz w:val="20"/>
                <w:szCs w:val="20"/>
              </w:rPr>
            </w:pPr>
            <w:r w:rsidRPr="00E50B6C">
              <w:rPr>
                <w:rFonts w:ascii="ＭＳ 明朝" w:hAnsi="ＭＳ 明朝" w:hint="eastAsia"/>
                <w:sz w:val="20"/>
                <w:szCs w:val="20"/>
              </w:rPr>
              <w:t>自己評価</w:t>
            </w:r>
          </w:p>
        </w:tc>
      </w:tr>
      <w:tr w:rsidR="004C3E32" w:rsidRPr="00E50B6C" w14:paraId="3EAB635A" w14:textId="77777777" w:rsidTr="00976B59">
        <w:trPr>
          <w:cantSplit/>
          <w:trHeight w:val="12407"/>
          <w:jc w:val="center"/>
        </w:trPr>
        <w:tc>
          <w:tcPr>
            <w:tcW w:w="881" w:type="dxa"/>
            <w:textDirection w:val="tbRlV"/>
            <w:vAlign w:val="center"/>
          </w:tcPr>
          <w:p w14:paraId="2BCDF0D3" w14:textId="7CD98297" w:rsidR="004C3E32" w:rsidRPr="00E50B6C" w:rsidRDefault="00191F7C" w:rsidP="00191F7C">
            <w:pPr>
              <w:spacing w:line="300" w:lineRule="exact"/>
              <w:ind w:left="113" w:right="113"/>
              <w:jc w:val="center"/>
              <w:rPr>
                <w:rFonts w:ascii="ＭＳ 明朝" w:hAnsi="ＭＳ 明朝"/>
                <w:sz w:val="20"/>
                <w:szCs w:val="20"/>
              </w:rPr>
            </w:pPr>
            <w:r w:rsidRPr="003A04D7">
              <w:rPr>
                <w:rFonts w:ascii="ＭＳ 明朝" w:hAnsi="ＭＳ 明朝" w:hint="eastAsia"/>
                <w:sz w:val="20"/>
                <w:szCs w:val="20"/>
              </w:rPr>
              <w:t>１</w:t>
            </w:r>
            <w:r w:rsidR="004C3E32" w:rsidRPr="003A04D7">
              <w:rPr>
                <w:rFonts w:ascii="ＭＳ 明朝" w:hAnsi="ＭＳ 明朝" w:hint="eastAsia"/>
                <w:sz w:val="20"/>
                <w:szCs w:val="20"/>
              </w:rPr>
              <w:t xml:space="preserve">　</w:t>
            </w:r>
            <w:r w:rsidR="00976B59" w:rsidRPr="00E86EDC">
              <w:rPr>
                <w:rFonts w:ascii="ＭＳ ゴシック" w:eastAsia="ＭＳ ゴシック" w:hAnsi="ＭＳ ゴシック" w:cs="Meiryo UI" w:hint="eastAsia"/>
                <w:szCs w:val="21"/>
              </w:rPr>
              <w:t>キャリア教育の観点からの授業改善と、</w:t>
            </w:r>
            <w:r w:rsidR="00976B59" w:rsidRPr="00E86EDC">
              <w:rPr>
                <w:rFonts w:ascii="ＭＳ ゴシック" w:eastAsia="ＭＳ ゴシック" w:hAnsi="ＭＳ ゴシック" w:hint="eastAsia"/>
                <w:szCs w:val="21"/>
              </w:rPr>
              <w:t>小学部・中学部・高等部の連続性のあるキャリア教育の</w:t>
            </w:r>
            <w:r w:rsidR="00976B59">
              <w:rPr>
                <w:rFonts w:ascii="ＭＳ ゴシック" w:eastAsia="ＭＳ ゴシック" w:hAnsi="ＭＳ ゴシック" w:hint="eastAsia"/>
                <w:szCs w:val="21"/>
              </w:rPr>
              <w:t>実践</w:t>
            </w:r>
          </w:p>
        </w:tc>
        <w:tc>
          <w:tcPr>
            <w:tcW w:w="2020" w:type="dxa"/>
          </w:tcPr>
          <w:p w14:paraId="6464FF25" w14:textId="77777777" w:rsidR="00191F7C" w:rsidRDefault="00191F7C" w:rsidP="00191F7C">
            <w:pPr>
              <w:spacing w:line="300" w:lineRule="exact"/>
              <w:jc w:val="left"/>
              <w:rPr>
                <w:rFonts w:ascii="ＭＳ 明朝" w:hAnsi="ＭＳ 明朝"/>
                <w:sz w:val="20"/>
                <w:szCs w:val="20"/>
              </w:rPr>
            </w:pPr>
            <w:r>
              <w:rPr>
                <w:rFonts w:ascii="ＭＳ 明朝" w:hAnsi="ＭＳ 明朝" w:hint="eastAsia"/>
                <w:sz w:val="20"/>
                <w:szCs w:val="20"/>
              </w:rPr>
              <w:t>（１）</w:t>
            </w:r>
          </w:p>
          <w:p w14:paraId="169C923E" w14:textId="5E4A5328" w:rsidR="004C3E32" w:rsidRPr="003A04D7" w:rsidRDefault="00272542" w:rsidP="00191F7C">
            <w:pPr>
              <w:spacing w:line="300" w:lineRule="exact"/>
              <w:jc w:val="left"/>
              <w:rPr>
                <w:rFonts w:ascii="ＭＳ 明朝" w:hAnsi="ＭＳ 明朝"/>
                <w:sz w:val="20"/>
                <w:szCs w:val="20"/>
              </w:rPr>
            </w:pPr>
            <w:r>
              <w:rPr>
                <w:rFonts w:ascii="ＭＳ 明朝" w:hAnsi="ＭＳ 明朝" w:hint="eastAsia"/>
                <w:sz w:val="20"/>
                <w:szCs w:val="20"/>
              </w:rPr>
              <w:t>児童生徒のキャリア発達に関する実態の個別の指導計画への反映</w:t>
            </w:r>
          </w:p>
          <w:p w14:paraId="0FA301DC" w14:textId="77777777" w:rsidR="004C3E32" w:rsidRPr="003A04D7" w:rsidRDefault="004C3E32" w:rsidP="00191F7C">
            <w:pPr>
              <w:spacing w:line="300" w:lineRule="exact"/>
              <w:ind w:left="200" w:hangingChars="100" w:hanging="200"/>
              <w:jc w:val="left"/>
              <w:rPr>
                <w:rFonts w:ascii="ＭＳ 明朝" w:hAnsi="ＭＳ 明朝"/>
                <w:sz w:val="20"/>
                <w:szCs w:val="20"/>
              </w:rPr>
            </w:pPr>
          </w:p>
          <w:p w14:paraId="7B8B0446" w14:textId="77777777" w:rsidR="004C3E32" w:rsidRPr="003A04D7" w:rsidRDefault="004C3E32" w:rsidP="00191F7C">
            <w:pPr>
              <w:spacing w:line="300" w:lineRule="exact"/>
              <w:ind w:left="200" w:hangingChars="100" w:hanging="200"/>
              <w:jc w:val="left"/>
              <w:rPr>
                <w:rFonts w:ascii="ＭＳ 明朝" w:hAnsi="ＭＳ 明朝"/>
                <w:sz w:val="20"/>
                <w:szCs w:val="20"/>
              </w:rPr>
            </w:pPr>
          </w:p>
          <w:p w14:paraId="1F2FE9D7" w14:textId="77777777" w:rsidR="004C3E32" w:rsidRPr="003A04D7" w:rsidRDefault="004C3E32" w:rsidP="00191F7C">
            <w:pPr>
              <w:spacing w:line="300" w:lineRule="exact"/>
              <w:ind w:left="200" w:hangingChars="100" w:hanging="200"/>
              <w:jc w:val="left"/>
              <w:rPr>
                <w:rFonts w:ascii="ＭＳ 明朝" w:hAnsi="ＭＳ 明朝"/>
                <w:sz w:val="20"/>
                <w:szCs w:val="20"/>
              </w:rPr>
            </w:pPr>
          </w:p>
          <w:p w14:paraId="0C2AB30D" w14:textId="77777777" w:rsidR="004C3E32" w:rsidRDefault="004C3E32" w:rsidP="00191F7C">
            <w:pPr>
              <w:spacing w:line="300" w:lineRule="exact"/>
              <w:ind w:left="200" w:hangingChars="100" w:hanging="200"/>
              <w:jc w:val="left"/>
              <w:rPr>
                <w:rFonts w:ascii="ＭＳ 明朝" w:hAnsi="ＭＳ 明朝"/>
                <w:sz w:val="20"/>
                <w:szCs w:val="20"/>
              </w:rPr>
            </w:pPr>
          </w:p>
          <w:p w14:paraId="5D23BA4F" w14:textId="77777777" w:rsidR="0094396E" w:rsidRDefault="0094396E" w:rsidP="00191F7C">
            <w:pPr>
              <w:spacing w:line="300" w:lineRule="exact"/>
              <w:jc w:val="left"/>
              <w:rPr>
                <w:rFonts w:ascii="ＭＳ 明朝" w:hAnsi="ＭＳ 明朝"/>
                <w:sz w:val="20"/>
                <w:szCs w:val="20"/>
              </w:rPr>
            </w:pPr>
          </w:p>
          <w:p w14:paraId="3EAF5891" w14:textId="77777777" w:rsidR="0094396E" w:rsidRDefault="0094396E" w:rsidP="00191F7C">
            <w:pPr>
              <w:spacing w:line="300" w:lineRule="exact"/>
              <w:jc w:val="left"/>
              <w:rPr>
                <w:rFonts w:ascii="ＭＳ 明朝" w:hAnsi="ＭＳ 明朝"/>
                <w:sz w:val="20"/>
                <w:szCs w:val="20"/>
              </w:rPr>
            </w:pPr>
          </w:p>
          <w:p w14:paraId="67E593C8" w14:textId="77777777" w:rsidR="0094396E" w:rsidRDefault="0094396E" w:rsidP="00191F7C">
            <w:pPr>
              <w:spacing w:line="300" w:lineRule="exact"/>
              <w:jc w:val="left"/>
              <w:rPr>
                <w:rFonts w:ascii="ＭＳ 明朝" w:hAnsi="ＭＳ 明朝"/>
                <w:sz w:val="20"/>
                <w:szCs w:val="20"/>
              </w:rPr>
            </w:pPr>
          </w:p>
          <w:p w14:paraId="6D634914" w14:textId="77777777" w:rsidR="0094396E" w:rsidRDefault="0094396E" w:rsidP="00191F7C">
            <w:pPr>
              <w:spacing w:line="300" w:lineRule="exact"/>
              <w:jc w:val="left"/>
              <w:rPr>
                <w:rFonts w:ascii="ＭＳ 明朝" w:hAnsi="ＭＳ 明朝"/>
                <w:sz w:val="20"/>
                <w:szCs w:val="20"/>
              </w:rPr>
            </w:pPr>
          </w:p>
          <w:p w14:paraId="14F773E9" w14:textId="77777777" w:rsidR="0085047E" w:rsidRDefault="0085047E" w:rsidP="00191F7C">
            <w:pPr>
              <w:spacing w:line="300" w:lineRule="exact"/>
              <w:jc w:val="left"/>
              <w:rPr>
                <w:rFonts w:ascii="ＭＳ 明朝" w:hAnsi="ＭＳ 明朝"/>
                <w:sz w:val="20"/>
                <w:szCs w:val="20"/>
              </w:rPr>
            </w:pPr>
          </w:p>
          <w:p w14:paraId="74267DFE" w14:textId="77777777" w:rsidR="0085047E" w:rsidRDefault="0085047E" w:rsidP="00191F7C">
            <w:pPr>
              <w:spacing w:line="300" w:lineRule="exact"/>
              <w:jc w:val="left"/>
              <w:rPr>
                <w:rFonts w:ascii="ＭＳ 明朝" w:hAnsi="ＭＳ 明朝"/>
                <w:sz w:val="20"/>
                <w:szCs w:val="20"/>
              </w:rPr>
            </w:pPr>
          </w:p>
          <w:p w14:paraId="2D783044" w14:textId="593B0D41" w:rsidR="0094396E" w:rsidRDefault="0094396E" w:rsidP="00191F7C">
            <w:pPr>
              <w:spacing w:line="300" w:lineRule="exact"/>
              <w:jc w:val="left"/>
              <w:rPr>
                <w:rFonts w:ascii="ＭＳ 明朝" w:hAnsi="ＭＳ 明朝"/>
                <w:sz w:val="20"/>
                <w:szCs w:val="20"/>
              </w:rPr>
            </w:pPr>
          </w:p>
          <w:p w14:paraId="49785852" w14:textId="77777777" w:rsidR="00191F7C" w:rsidRPr="003A04D7" w:rsidRDefault="00191F7C" w:rsidP="00191F7C">
            <w:pPr>
              <w:spacing w:line="300" w:lineRule="exact"/>
              <w:jc w:val="left"/>
              <w:rPr>
                <w:rFonts w:ascii="ＭＳ 明朝" w:hAnsi="ＭＳ 明朝"/>
                <w:sz w:val="20"/>
                <w:szCs w:val="20"/>
              </w:rPr>
            </w:pPr>
          </w:p>
          <w:p w14:paraId="5E1ECA78" w14:textId="77777777" w:rsidR="00191F7C" w:rsidRDefault="00191F7C" w:rsidP="00191F7C">
            <w:pPr>
              <w:spacing w:line="300" w:lineRule="exact"/>
              <w:jc w:val="left"/>
              <w:rPr>
                <w:rFonts w:ascii="ＭＳ 明朝" w:hAnsi="ＭＳ 明朝"/>
                <w:sz w:val="20"/>
                <w:szCs w:val="20"/>
              </w:rPr>
            </w:pPr>
            <w:r>
              <w:rPr>
                <w:rFonts w:ascii="ＭＳ 明朝" w:hAnsi="ＭＳ 明朝" w:hint="eastAsia"/>
                <w:sz w:val="20"/>
                <w:szCs w:val="20"/>
              </w:rPr>
              <w:t>（２）</w:t>
            </w:r>
          </w:p>
          <w:p w14:paraId="76E07871" w14:textId="28E1163C" w:rsidR="004C3E32" w:rsidRPr="003A04D7" w:rsidRDefault="00272542" w:rsidP="00191F7C">
            <w:pPr>
              <w:spacing w:line="300" w:lineRule="exact"/>
              <w:jc w:val="left"/>
              <w:rPr>
                <w:rFonts w:ascii="ＭＳ 明朝" w:hAnsi="ＭＳ 明朝"/>
                <w:sz w:val="20"/>
                <w:szCs w:val="20"/>
              </w:rPr>
            </w:pPr>
            <w:r>
              <w:rPr>
                <w:rFonts w:ascii="ＭＳ 明朝" w:hAnsi="ＭＳ 明朝" w:hint="eastAsia"/>
                <w:sz w:val="20"/>
                <w:szCs w:val="20"/>
              </w:rPr>
              <w:t>授業を通じた指導力の向上</w:t>
            </w:r>
          </w:p>
          <w:p w14:paraId="1C797BCB" w14:textId="77777777" w:rsidR="004C3E32" w:rsidRDefault="004C3E32" w:rsidP="00191F7C">
            <w:pPr>
              <w:spacing w:line="300" w:lineRule="exact"/>
              <w:jc w:val="left"/>
              <w:rPr>
                <w:rFonts w:ascii="ＭＳ 明朝" w:hAnsi="ＭＳ 明朝"/>
                <w:sz w:val="20"/>
                <w:szCs w:val="20"/>
              </w:rPr>
            </w:pPr>
          </w:p>
          <w:p w14:paraId="7B8ECE38" w14:textId="77777777" w:rsidR="000112D4" w:rsidRDefault="000112D4" w:rsidP="00191F7C">
            <w:pPr>
              <w:spacing w:line="300" w:lineRule="exact"/>
              <w:jc w:val="left"/>
              <w:rPr>
                <w:rFonts w:ascii="ＭＳ 明朝" w:hAnsi="ＭＳ 明朝"/>
                <w:sz w:val="20"/>
                <w:szCs w:val="20"/>
              </w:rPr>
            </w:pPr>
          </w:p>
          <w:p w14:paraId="308A3261" w14:textId="77777777" w:rsidR="000112D4" w:rsidRDefault="000112D4" w:rsidP="00191F7C">
            <w:pPr>
              <w:spacing w:line="300" w:lineRule="exact"/>
              <w:jc w:val="left"/>
              <w:rPr>
                <w:rFonts w:ascii="ＭＳ 明朝" w:hAnsi="ＭＳ 明朝"/>
                <w:sz w:val="20"/>
                <w:szCs w:val="20"/>
              </w:rPr>
            </w:pPr>
          </w:p>
          <w:p w14:paraId="40BB8CC7" w14:textId="77777777" w:rsidR="00A923A0" w:rsidRDefault="00A923A0" w:rsidP="00191F7C">
            <w:pPr>
              <w:spacing w:line="300" w:lineRule="exact"/>
              <w:jc w:val="left"/>
              <w:rPr>
                <w:rFonts w:ascii="ＭＳ 明朝" w:hAnsi="ＭＳ 明朝"/>
                <w:sz w:val="20"/>
                <w:szCs w:val="20"/>
              </w:rPr>
            </w:pPr>
          </w:p>
          <w:p w14:paraId="76148A74" w14:textId="77777777" w:rsidR="00A923A0" w:rsidRDefault="00A923A0" w:rsidP="00191F7C">
            <w:pPr>
              <w:spacing w:line="300" w:lineRule="exact"/>
              <w:jc w:val="left"/>
              <w:rPr>
                <w:rFonts w:ascii="ＭＳ 明朝" w:hAnsi="ＭＳ 明朝"/>
                <w:sz w:val="20"/>
                <w:szCs w:val="20"/>
              </w:rPr>
            </w:pPr>
          </w:p>
          <w:p w14:paraId="4A595C41" w14:textId="77777777" w:rsidR="00A923A0" w:rsidRDefault="00A923A0" w:rsidP="00191F7C">
            <w:pPr>
              <w:spacing w:line="300" w:lineRule="exact"/>
              <w:jc w:val="left"/>
              <w:rPr>
                <w:rFonts w:ascii="ＭＳ 明朝" w:hAnsi="ＭＳ 明朝"/>
                <w:sz w:val="20"/>
                <w:szCs w:val="20"/>
              </w:rPr>
            </w:pPr>
          </w:p>
          <w:p w14:paraId="4ADD9EC9" w14:textId="77777777" w:rsidR="00A923A0" w:rsidRDefault="00A923A0" w:rsidP="00191F7C">
            <w:pPr>
              <w:spacing w:line="300" w:lineRule="exact"/>
              <w:jc w:val="left"/>
              <w:rPr>
                <w:rFonts w:ascii="ＭＳ 明朝" w:hAnsi="ＭＳ 明朝"/>
                <w:sz w:val="20"/>
                <w:szCs w:val="20"/>
              </w:rPr>
            </w:pPr>
          </w:p>
          <w:p w14:paraId="51B7F3CA" w14:textId="77777777" w:rsidR="00191F7C" w:rsidRDefault="00531AD4" w:rsidP="00191F7C">
            <w:pPr>
              <w:spacing w:line="300" w:lineRule="exact"/>
              <w:jc w:val="left"/>
              <w:rPr>
                <w:rFonts w:ascii="ＭＳ 明朝" w:hAnsi="ＭＳ 明朝"/>
                <w:sz w:val="20"/>
                <w:szCs w:val="20"/>
              </w:rPr>
            </w:pPr>
            <w:r>
              <w:rPr>
                <w:rFonts w:ascii="ＭＳ 明朝" w:hAnsi="ＭＳ 明朝" w:hint="eastAsia"/>
                <w:sz w:val="20"/>
                <w:szCs w:val="20"/>
              </w:rPr>
              <w:t>(</w:t>
            </w:r>
            <w:r w:rsidR="00191F7C">
              <w:rPr>
                <w:rFonts w:ascii="ＭＳ 明朝" w:hAnsi="ＭＳ 明朝" w:hint="eastAsia"/>
                <w:sz w:val="20"/>
                <w:szCs w:val="20"/>
              </w:rPr>
              <w:t>３</w:t>
            </w:r>
            <w:r>
              <w:rPr>
                <w:rFonts w:ascii="ＭＳ 明朝" w:hAnsi="ＭＳ 明朝" w:hint="eastAsia"/>
                <w:sz w:val="20"/>
                <w:szCs w:val="20"/>
              </w:rPr>
              <w:t>)</w:t>
            </w:r>
          </w:p>
          <w:p w14:paraId="41EE09B8" w14:textId="29057E27" w:rsidR="00083D4B" w:rsidRDefault="000112D4" w:rsidP="00191F7C">
            <w:pPr>
              <w:spacing w:line="300" w:lineRule="exact"/>
              <w:jc w:val="left"/>
              <w:rPr>
                <w:rFonts w:ascii="ＭＳ 明朝" w:hAnsi="ＭＳ 明朝"/>
                <w:sz w:val="20"/>
                <w:szCs w:val="20"/>
              </w:rPr>
            </w:pPr>
            <w:r>
              <w:rPr>
                <w:rFonts w:ascii="ＭＳ 明朝" w:hAnsi="ＭＳ 明朝" w:hint="eastAsia"/>
                <w:sz w:val="20"/>
                <w:szCs w:val="20"/>
              </w:rPr>
              <w:t xml:space="preserve"> </w:t>
            </w:r>
            <w:r w:rsidR="00191F7C">
              <w:rPr>
                <w:rFonts w:ascii="ＭＳ 明朝" w:hAnsi="ＭＳ 明朝"/>
                <w:sz w:val="20"/>
                <w:szCs w:val="20"/>
              </w:rPr>
              <w:t>ICT</w:t>
            </w:r>
            <w:r>
              <w:rPr>
                <w:rFonts w:ascii="ＭＳ 明朝" w:hAnsi="ＭＳ 明朝" w:hint="eastAsia"/>
                <w:sz w:val="20"/>
                <w:szCs w:val="20"/>
              </w:rPr>
              <w:t>を活用した取組みの推進</w:t>
            </w:r>
          </w:p>
          <w:p w14:paraId="63F7A5B1" w14:textId="77777777" w:rsidR="00367221" w:rsidRDefault="00367221" w:rsidP="00191F7C">
            <w:pPr>
              <w:spacing w:line="300" w:lineRule="exact"/>
              <w:jc w:val="left"/>
              <w:rPr>
                <w:rFonts w:ascii="ＭＳ 明朝" w:hAnsi="ＭＳ 明朝"/>
                <w:sz w:val="20"/>
                <w:szCs w:val="20"/>
              </w:rPr>
            </w:pPr>
          </w:p>
          <w:p w14:paraId="2E9C6CF1" w14:textId="77777777" w:rsidR="004055E3" w:rsidRDefault="004055E3" w:rsidP="00191F7C">
            <w:pPr>
              <w:spacing w:line="300" w:lineRule="exact"/>
              <w:jc w:val="left"/>
              <w:rPr>
                <w:rFonts w:ascii="ＭＳ 明朝" w:hAnsi="ＭＳ 明朝"/>
                <w:sz w:val="20"/>
                <w:szCs w:val="20"/>
              </w:rPr>
            </w:pPr>
          </w:p>
          <w:p w14:paraId="420C13C5" w14:textId="77777777" w:rsidR="004055E3" w:rsidRDefault="004055E3" w:rsidP="00191F7C">
            <w:pPr>
              <w:spacing w:line="300" w:lineRule="exact"/>
              <w:jc w:val="left"/>
              <w:rPr>
                <w:rFonts w:ascii="ＭＳ 明朝" w:hAnsi="ＭＳ 明朝"/>
                <w:sz w:val="20"/>
                <w:szCs w:val="20"/>
              </w:rPr>
            </w:pPr>
          </w:p>
          <w:p w14:paraId="645F4B93" w14:textId="77777777" w:rsidR="00A923A0" w:rsidRPr="003A04D7" w:rsidRDefault="00A923A0" w:rsidP="00191F7C">
            <w:pPr>
              <w:spacing w:line="300" w:lineRule="exact"/>
              <w:jc w:val="left"/>
              <w:rPr>
                <w:rFonts w:ascii="ＭＳ 明朝" w:hAnsi="ＭＳ 明朝"/>
                <w:sz w:val="20"/>
                <w:szCs w:val="20"/>
              </w:rPr>
            </w:pPr>
          </w:p>
          <w:p w14:paraId="46586A6E" w14:textId="77777777" w:rsidR="00191F7C" w:rsidRDefault="00531AD4" w:rsidP="00191F7C">
            <w:pPr>
              <w:spacing w:line="300" w:lineRule="exact"/>
              <w:jc w:val="left"/>
              <w:rPr>
                <w:rFonts w:ascii="ＭＳ 明朝" w:hAnsi="ＭＳ 明朝"/>
                <w:sz w:val="20"/>
                <w:szCs w:val="20"/>
              </w:rPr>
            </w:pPr>
            <w:r>
              <w:rPr>
                <w:rFonts w:ascii="ＭＳ 明朝" w:hAnsi="ＭＳ 明朝" w:hint="eastAsia"/>
                <w:sz w:val="20"/>
                <w:szCs w:val="20"/>
              </w:rPr>
              <w:t>(</w:t>
            </w:r>
            <w:r w:rsidR="00191F7C">
              <w:rPr>
                <w:rFonts w:ascii="ＭＳ 明朝" w:hAnsi="ＭＳ 明朝" w:hint="eastAsia"/>
                <w:sz w:val="20"/>
                <w:szCs w:val="20"/>
              </w:rPr>
              <w:t>４</w:t>
            </w:r>
            <w:r>
              <w:rPr>
                <w:rFonts w:ascii="ＭＳ 明朝" w:hAnsi="ＭＳ 明朝" w:hint="eastAsia"/>
                <w:sz w:val="20"/>
                <w:szCs w:val="20"/>
              </w:rPr>
              <w:t xml:space="preserve">) </w:t>
            </w:r>
          </w:p>
          <w:p w14:paraId="02F53323" w14:textId="56491877" w:rsidR="004C3E32" w:rsidRPr="003A04D7" w:rsidRDefault="0094396E" w:rsidP="00191F7C">
            <w:pPr>
              <w:spacing w:line="300" w:lineRule="exact"/>
              <w:jc w:val="left"/>
              <w:rPr>
                <w:rFonts w:ascii="ＭＳ 明朝" w:hAnsi="ＭＳ 明朝"/>
                <w:sz w:val="20"/>
                <w:szCs w:val="20"/>
              </w:rPr>
            </w:pPr>
            <w:r>
              <w:rPr>
                <w:rFonts w:ascii="ＭＳ 明朝" w:hAnsi="ＭＳ 明朝" w:hint="eastAsia"/>
                <w:sz w:val="20"/>
                <w:szCs w:val="20"/>
              </w:rPr>
              <w:t>保護者が児童生徒の進路について早期から見通しが持てるような情報発信と</w:t>
            </w:r>
            <w:r w:rsidR="00083D4B">
              <w:rPr>
                <w:rFonts w:ascii="ＭＳ 明朝" w:hAnsi="ＭＳ 明朝" w:hint="eastAsia"/>
                <w:sz w:val="20"/>
                <w:szCs w:val="20"/>
              </w:rPr>
              <w:t>相談体制の構築</w:t>
            </w:r>
          </w:p>
          <w:p w14:paraId="13B78781" w14:textId="77777777" w:rsidR="004C3E32" w:rsidRPr="003A04D7" w:rsidRDefault="004C3E32" w:rsidP="00191F7C">
            <w:pPr>
              <w:pStyle w:val="aa"/>
              <w:spacing w:line="300" w:lineRule="exact"/>
              <w:ind w:leftChars="0" w:left="0"/>
              <w:rPr>
                <w:rFonts w:ascii="ＭＳ 明朝" w:hAnsi="ＭＳ 明朝"/>
                <w:sz w:val="20"/>
                <w:szCs w:val="20"/>
              </w:rPr>
            </w:pPr>
          </w:p>
          <w:p w14:paraId="02D625C7" w14:textId="77777777" w:rsidR="004C3E32" w:rsidRPr="003A04D7" w:rsidRDefault="004C3E32" w:rsidP="00191F7C">
            <w:pPr>
              <w:pStyle w:val="aa"/>
              <w:spacing w:line="300" w:lineRule="exact"/>
              <w:ind w:leftChars="0" w:left="0"/>
              <w:rPr>
                <w:rFonts w:ascii="ＭＳ 明朝" w:hAnsi="ＭＳ 明朝"/>
                <w:sz w:val="20"/>
                <w:szCs w:val="20"/>
              </w:rPr>
            </w:pPr>
          </w:p>
          <w:p w14:paraId="6C73F977" w14:textId="77777777" w:rsidR="004C3E32" w:rsidRPr="003A04D7" w:rsidRDefault="004C3E32" w:rsidP="00191F7C">
            <w:pPr>
              <w:pStyle w:val="aa"/>
              <w:spacing w:line="300" w:lineRule="exact"/>
              <w:ind w:leftChars="0" w:left="0"/>
              <w:rPr>
                <w:rFonts w:ascii="ＭＳ 明朝" w:hAnsi="ＭＳ 明朝"/>
                <w:sz w:val="20"/>
                <w:szCs w:val="20"/>
              </w:rPr>
            </w:pPr>
          </w:p>
          <w:p w14:paraId="38363096" w14:textId="77777777" w:rsidR="004C3E32" w:rsidRPr="003A04D7" w:rsidRDefault="004C3E32" w:rsidP="00191F7C">
            <w:pPr>
              <w:pStyle w:val="aa"/>
              <w:spacing w:line="300" w:lineRule="exact"/>
              <w:ind w:leftChars="0" w:left="0"/>
              <w:rPr>
                <w:rFonts w:ascii="ＭＳ 明朝" w:hAnsi="ＭＳ 明朝"/>
                <w:sz w:val="20"/>
                <w:szCs w:val="20"/>
              </w:rPr>
            </w:pPr>
          </w:p>
          <w:p w14:paraId="11F2B9B2" w14:textId="77777777" w:rsidR="004C3E32" w:rsidRPr="003A04D7" w:rsidRDefault="004C3E32" w:rsidP="00191F7C">
            <w:pPr>
              <w:pStyle w:val="aa"/>
              <w:spacing w:line="300" w:lineRule="exact"/>
              <w:ind w:leftChars="0" w:left="0"/>
              <w:rPr>
                <w:rFonts w:ascii="ＭＳ 明朝" w:hAnsi="ＭＳ 明朝"/>
                <w:sz w:val="20"/>
                <w:szCs w:val="20"/>
              </w:rPr>
            </w:pPr>
          </w:p>
          <w:p w14:paraId="27CA94EB" w14:textId="77777777" w:rsidR="004C3E32" w:rsidRPr="003A04D7" w:rsidRDefault="004C3E32" w:rsidP="00191F7C">
            <w:pPr>
              <w:spacing w:line="300" w:lineRule="exact"/>
              <w:ind w:left="420"/>
              <w:jc w:val="left"/>
              <w:rPr>
                <w:rFonts w:ascii="ＭＳ 明朝" w:hAnsi="ＭＳ 明朝"/>
                <w:sz w:val="20"/>
                <w:szCs w:val="20"/>
              </w:rPr>
            </w:pPr>
          </w:p>
        </w:tc>
        <w:tc>
          <w:tcPr>
            <w:tcW w:w="4572" w:type="dxa"/>
          </w:tcPr>
          <w:p w14:paraId="21BFB824" w14:textId="2D2222D5" w:rsidR="00A77FC2" w:rsidRPr="00A638CD" w:rsidRDefault="00A77FC2" w:rsidP="00191F7C">
            <w:pPr>
              <w:spacing w:line="300" w:lineRule="exact"/>
              <w:rPr>
                <w:rFonts w:ascii="ＭＳ 明朝" w:hAnsi="ＭＳ 明朝"/>
                <w:sz w:val="20"/>
                <w:szCs w:val="20"/>
              </w:rPr>
            </w:pPr>
            <w:r w:rsidRPr="00A638CD">
              <w:rPr>
                <w:rFonts w:ascii="ＭＳ 明朝" w:hAnsi="ＭＳ 明朝"/>
                <w:sz w:val="20"/>
                <w:szCs w:val="20"/>
              </w:rPr>
              <w:t>(</w:t>
            </w:r>
            <w:r w:rsidR="00191F7C" w:rsidRPr="00A638CD">
              <w:rPr>
                <w:rFonts w:ascii="ＭＳ 明朝" w:hAnsi="ＭＳ 明朝" w:hint="eastAsia"/>
                <w:sz w:val="20"/>
                <w:szCs w:val="20"/>
              </w:rPr>
              <w:t>１</w:t>
            </w:r>
            <w:r w:rsidRPr="00A638CD">
              <w:rPr>
                <w:rFonts w:ascii="ＭＳ 明朝" w:hAnsi="ＭＳ 明朝"/>
                <w:sz w:val="20"/>
                <w:szCs w:val="20"/>
              </w:rPr>
              <w:t xml:space="preserve">) </w:t>
            </w:r>
          </w:p>
          <w:p w14:paraId="5307FC77" w14:textId="77777777" w:rsidR="00A77FC2" w:rsidRPr="00A638CD" w:rsidRDefault="00A77FC2" w:rsidP="00191F7C">
            <w:pPr>
              <w:spacing w:line="300" w:lineRule="exact"/>
              <w:rPr>
                <w:rFonts w:ascii="ＭＳ 明朝" w:hAnsi="ＭＳ 明朝"/>
                <w:sz w:val="20"/>
                <w:szCs w:val="20"/>
              </w:rPr>
            </w:pPr>
            <w:r w:rsidRPr="00A638CD">
              <w:rPr>
                <w:rFonts w:ascii="ＭＳ 明朝" w:hAnsi="ＭＳ 明朝" w:hint="eastAsia"/>
                <w:sz w:val="20"/>
                <w:szCs w:val="20"/>
              </w:rPr>
              <w:t xml:space="preserve">ア　</w:t>
            </w:r>
            <w:r w:rsidR="004C3E32" w:rsidRPr="00A638CD">
              <w:rPr>
                <w:rFonts w:ascii="ＭＳ 明朝" w:hAnsi="ＭＳ 明朝" w:hint="eastAsia"/>
                <w:sz w:val="20"/>
                <w:szCs w:val="20"/>
              </w:rPr>
              <w:t>本校キャリア教育マトリック</w:t>
            </w:r>
            <w:r w:rsidR="005628F1" w:rsidRPr="00A638CD">
              <w:rPr>
                <w:rFonts w:ascii="ＭＳ 明朝" w:hAnsi="ＭＳ 明朝" w:hint="eastAsia"/>
                <w:sz w:val="20"/>
                <w:szCs w:val="20"/>
              </w:rPr>
              <w:t>スとキャリア</w:t>
            </w:r>
          </w:p>
          <w:p w14:paraId="746D54B1" w14:textId="77777777" w:rsidR="00A77FC2" w:rsidRPr="00A638CD" w:rsidRDefault="005628F1" w:rsidP="00191F7C">
            <w:pPr>
              <w:spacing w:line="300" w:lineRule="exact"/>
              <w:ind w:firstLineChars="200" w:firstLine="400"/>
              <w:rPr>
                <w:rFonts w:ascii="ＭＳ 明朝" w:hAnsi="ＭＳ 明朝"/>
                <w:sz w:val="20"/>
                <w:szCs w:val="20"/>
              </w:rPr>
            </w:pPr>
            <w:r w:rsidRPr="00A638CD">
              <w:rPr>
                <w:rFonts w:ascii="ＭＳ 明朝" w:hAnsi="ＭＳ 明朝" w:hint="eastAsia"/>
                <w:sz w:val="20"/>
                <w:szCs w:val="20"/>
              </w:rPr>
              <w:t>発達段階表を使った実態把握の方法につい</w:t>
            </w:r>
          </w:p>
          <w:p w14:paraId="215706FC" w14:textId="77777777" w:rsidR="00A77FC2" w:rsidRPr="00A638CD" w:rsidRDefault="005628F1" w:rsidP="00191F7C">
            <w:pPr>
              <w:spacing w:line="300" w:lineRule="exact"/>
              <w:ind w:firstLineChars="200" w:firstLine="400"/>
              <w:rPr>
                <w:rFonts w:ascii="ＭＳ 明朝" w:hAnsi="ＭＳ 明朝"/>
                <w:sz w:val="20"/>
                <w:szCs w:val="20"/>
              </w:rPr>
            </w:pPr>
            <w:r w:rsidRPr="00A638CD">
              <w:rPr>
                <w:rFonts w:ascii="ＭＳ 明朝" w:hAnsi="ＭＳ 明朝" w:hint="eastAsia"/>
                <w:sz w:val="20"/>
                <w:szCs w:val="20"/>
              </w:rPr>
              <w:t>て共通理解し、</w:t>
            </w:r>
            <w:r w:rsidR="00272542" w:rsidRPr="00A638CD">
              <w:rPr>
                <w:rFonts w:ascii="ＭＳ 明朝" w:hAnsi="ＭＳ 明朝" w:hint="eastAsia"/>
                <w:sz w:val="20"/>
                <w:szCs w:val="20"/>
              </w:rPr>
              <w:t>児童生徒一人ひとりのキャリ</w:t>
            </w:r>
          </w:p>
          <w:p w14:paraId="22B3AE9E" w14:textId="77777777" w:rsidR="00A77FC2" w:rsidRPr="00A638CD" w:rsidRDefault="00272542" w:rsidP="00191F7C">
            <w:pPr>
              <w:spacing w:line="300" w:lineRule="exact"/>
              <w:ind w:firstLineChars="200" w:firstLine="400"/>
              <w:rPr>
                <w:rFonts w:ascii="ＭＳ 明朝" w:hAnsi="ＭＳ 明朝"/>
                <w:sz w:val="20"/>
                <w:szCs w:val="20"/>
              </w:rPr>
            </w:pPr>
            <w:r w:rsidRPr="00A638CD">
              <w:rPr>
                <w:rFonts w:ascii="ＭＳ 明朝" w:hAnsi="ＭＳ 明朝" w:hint="eastAsia"/>
                <w:sz w:val="20"/>
                <w:szCs w:val="20"/>
              </w:rPr>
              <w:t>ア教育に関する指導について個別の指導計</w:t>
            </w:r>
          </w:p>
          <w:p w14:paraId="623E984C" w14:textId="77777777" w:rsidR="004C3E32" w:rsidRPr="00A638CD" w:rsidRDefault="00272542" w:rsidP="00191F7C">
            <w:pPr>
              <w:spacing w:line="300" w:lineRule="exact"/>
              <w:ind w:firstLineChars="200" w:firstLine="400"/>
              <w:rPr>
                <w:rFonts w:ascii="ＭＳ 明朝" w:hAnsi="ＭＳ 明朝"/>
                <w:sz w:val="20"/>
                <w:szCs w:val="20"/>
              </w:rPr>
            </w:pPr>
            <w:r w:rsidRPr="00A638CD">
              <w:rPr>
                <w:rFonts w:ascii="ＭＳ 明朝" w:hAnsi="ＭＳ 明朝" w:hint="eastAsia"/>
                <w:sz w:val="20"/>
                <w:szCs w:val="20"/>
              </w:rPr>
              <w:t>画に記載する。</w:t>
            </w:r>
          </w:p>
          <w:p w14:paraId="16657E98" w14:textId="77777777" w:rsidR="00795E16" w:rsidRPr="00A638CD" w:rsidRDefault="00795E16" w:rsidP="00191F7C">
            <w:pPr>
              <w:spacing w:line="300" w:lineRule="exact"/>
              <w:rPr>
                <w:rFonts w:ascii="ＭＳ 明朝" w:hAnsi="ＭＳ 明朝"/>
                <w:sz w:val="20"/>
                <w:szCs w:val="20"/>
              </w:rPr>
            </w:pPr>
          </w:p>
          <w:p w14:paraId="4EB63EAC" w14:textId="77777777" w:rsidR="00795E16" w:rsidRPr="00A638CD" w:rsidRDefault="00795E16" w:rsidP="00191F7C">
            <w:pPr>
              <w:spacing w:line="300" w:lineRule="exact"/>
              <w:rPr>
                <w:rFonts w:ascii="ＭＳ 明朝" w:hAnsi="ＭＳ 明朝"/>
                <w:sz w:val="20"/>
                <w:szCs w:val="20"/>
              </w:rPr>
            </w:pPr>
          </w:p>
          <w:p w14:paraId="408F21D4" w14:textId="77777777" w:rsidR="00795E16" w:rsidRPr="00A638CD" w:rsidRDefault="00795E16" w:rsidP="00191F7C">
            <w:pPr>
              <w:spacing w:line="300" w:lineRule="exact"/>
              <w:rPr>
                <w:rFonts w:ascii="ＭＳ 明朝" w:hAnsi="ＭＳ 明朝"/>
                <w:sz w:val="20"/>
                <w:szCs w:val="20"/>
              </w:rPr>
            </w:pPr>
          </w:p>
          <w:p w14:paraId="4E119795" w14:textId="77777777" w:rsidR="00795E16" w:rsidRPr="00A638CD" w:rsidRDefault="00795E16" w:rsidP="00191F7C">
            <w:pPr>
              <w:spacing w:line="300" w:lineRule="exact"/>
              <w:rPr>
                <w:rFonts w:ascii="ＭＳ 明朝" w:hAnsi="ＭＳ 明朝"/>
                <w:sz w:val="20"/>
                <w:szCs w:val="20"/>
              </w:rPr>
            </w:pPr>
          </w:p>
          <w:p w14:paraId="1BCB8353" w14:textId="77777777" w:rsidR="0085047E" w:rsidRPr="00A638CD" w:rsidRDefault="0085047E" w:rsidP="00191F7C">
            <w:pPr>
              <w:spacing w:line="300" w:lineRule="exact"/>
              <w:rPr>
                <w:rFonts w:ascii="ＭＳ 明朝" w:hAnsi="ＭＳ 明朝"/>
                <w:sz w:val="20"/>
                <w:szCs w:val="20"/>
              </w:rPr>
            </w:pPr>
          </w:p>
          <w:p w14:paraId="6979B575" w14:textId="77777777" w:rsidR="00A77FC2" w:rsidRPr="00A638CD" w:rsidRDefault="00A77FC2" w:rsidP="00191F7C">
            <w:pPr>
              <w:spacing w:line="300" w:lineRule="exact"/>
              <w:rPr>
                <w:rFonts w:ascii="ＭＳ 明朝" w:hAnsi="ＭＳ 明朝"/>
                <w:sz w:val="20"/>
                <w:szCs w:val="20"/>
              </w:rPr>
            </w:pPr>
            <w:r w:rsidRPr="00A638CD">
              <w:rPr>
                <w:rFonts w:ascii="ＭＳ 明朝" w:hAnsi="ＭＳ 明朝" w:hint="eastAsia"/>
                <w:sz w:val="20"/>
                <w:szCs w:val="20"/>
              </w:rPr>
              <w:t xml:space="preserve">イ　</w:t>
            </w:r>
            <w:r w:rsidR="004C3E32" w:rsidRPr="00A638CD">
              <w:rPr>
                <w:rFonts w:ascii="ＭＳ 明朝" w:hAnsi="ＭＳ 明朝" w:hint="eastAsia"/>
                <w:sz w:val="20"/>
                <w:szCs w:val="20"/>
              </w:rPr>
              <w:t>キャリア発達に関する実態把握に基づく計</w:t>
            </w:r>
          </w:p>
          <w:p w14:paraId="7D332D15" w14:textId="77777777" w:rsidR="00A77FC2" w:rsidRPr="00A638CD" w:rsidRDefault="004C3E32" w:rsidP="00191F7C">
            <w:pPr>
              <w:spacing w:line="300" w:lineRule="exact"/>
              <w:ind w:firstLineChars="200" w:firstLine="400"/>
              <w:rPr>
                <w:rFonts w:ascii="ＭＳ 明朝" w:hAnsi="ＭＳ 明朝"/>
                <w:sz w:val="20"/>
                <w:szCs w:val="20"/>
              </w:rPr>
            </w:pPr>
            <w:r w:rsidRPr="00A638CD">
              <w:rPr>
                <w:rFonts w:ascii="ＭＳ 明朝" w:hAnsi="ＭＳ 明朝" w:hint="eastAsia"/>
                <w:sz w:val="20"/>
                <w:szCs w:val="20"/>
              </w:rPr>
              <w:t>画・実践・評価について</w:t>
            </w:r>
            <w:r w:rsidR="00A77FC2" w:rsidRPr="00A638CD">
              <w:rPr>
                <w:rFonts w:ascii="ＭＳ 明朝" w:hAnsi="ＭＳ 明朝" w:hint="eastAsia"/>
                <w:sz w:val="20"/>
                <w:szCs w:val="20"/>
              </w:rPr>
              <w:t>新様式の</w:t>
            </w:r>
            <w:r w:rsidRPr="00A638CD">
              <w:rPr>
                <w:rFonts w:ascii="ＭＳ 明朝" w:hAnsi="ＭＳ 明朝" w:hint="eastAsia"/>
                <w:sz w:val="20"/>
                <w:szCs w:val="20"/>
              </w:rPr>
              <w:t>個別の指導</w:t>
            </w:r>
          </w:p>
          <w:p w14:paraId="2F5567D4" w14:textId="77777777" w:rsidR="004C3E32" w:rsidRPr="00A638CD" w:rsidRDefault="00A77FC2" w:rsidP="00191F7C">
            <w:pPr>
              <w:spacing w:line="300" w:lineRule="exact"/>
              <w:ind w:firstLineChars="200" w:firstLine="400"/>
              <w:rPr>
                <w:rFonts w:ascii="ＭＳ 明朝" w:hAnsi="ＭＳ 明朝"/>
                <w:sz w:val="20"/>
                <w:szCs w:val="20"/>
              </w:rPr>
            </w:pPr>
            <w:r w:rsidRPr="00A638CD">
              <w:rPr>
                <w:rFonts w:ascii="ＭＳ 明朝" w:hAnsi="ＭＳ 明朝" w:hint="eastAsia"/>
                <w:sz w:val="20"/>
                <w:szCs w:val="20"/>
              </w:rPr>
              <w:t>計画に記載して児童生徒と保護者に示す</w:t>
            </w:r>
            <w:r w:rsidR="004C3E32" w:rsidRPr="00A638CD">
              <w:rPr>
                <w:rFonts w:ascii="ＭＳ 明朝" w:hAnsi="ＭＳ 明朝" w:hint="eastAsia"/>
                <w:sz w:val="20"/>
                <w:szCs w:val="20"/>
              </w:rPr>
              <w:t>。</w:t>
            </w:r>
          </w:p>
          <w:p w14:paraId="7A7D0AC0" w14:textId="77777777" w:rsidR="0094396E" w:rsidRPr="00A638CD" w:rsidRDefault="0094396E" w:rsidP="00191F7C">
            <w:pPr>
              <w:spacing w:line="300" w:lineRule="exact"/>
              <w:rPr>
                <w:rFonts w:ascii="ＭＳ 明朝" w:hAnsi="ＭＳ 明朝"/>
                <w:sz w:val="20"/>
                <w:szCs w:val="20"/>
              </w:rPr>
            </w:pPr>
          </w:p>
          <w:p w14:paraId="2A1266AE" w14:textId="0FE9190F" w:rsidR="00450A67" w:rsidRDefault="00450A67" w:rsidP="00191F7C">
            <w:pPr>
              <w:spacing w:line="300" w:lineRule="exact"/>
              <w:rPr>
                <w:rFonts w:ascii="ＭＳ 明朝" w:hAnsi="ＭＳ 明朝"/>
                <w:sz w:val="20"/>
                <w:szCs w:val="20"/>
              </w:rPr>
            </w:pPr>
          </w:p>
          <w:p w14:paraId="7C72FBC9" w14:textId="77777777" w:rsidR="00B57507" w:rsidRPr="00A638CD" w:rsidRDefault="00B57507" w:rsidP="00191F7C">
            <w:pPr>
              <w:spacing w:line="300" w:lineRule="exact"/>
              <w:rPr>
                <w:rFonts w:ascii="ＭＳ 明朝" w:hAnsi="ＭＳ 明朝"/>
                <w:sz w:val="20"/>
                <w:szCs w:val="20"/>
              </w:rPr>
            </w:pPr>
          </w:p>
          <w:p w14:paraId="6A69091B" w14:textId="77777777" w:rsidR="00191F7C" w:rsidRDefault="002270E5" w:rsidP="00191F7C">
            <w:pPr>
              <w:spacing w:line="300" w:lineRule="exact"/>
              <w:ind w:left="400" w:hangingChars="200" w:hanging="400"/>
              <w:rPr>
                <w:rFonts w:ascii="ＭＳ 明朝" w:hAnsi="ＭＳ 明朝"/>
                <w:sz w:val="20"/>
                <w:szCs w:val="20"/>
              </w:rPr>
            </w:pPr>
            <w:r w:rsidRPr="00A638CD">
              <w:rPr>
                <w:rFonts w:ascii="ＭＳ 明朝" w:hAnsi="ＭＳ 明朝"/>
                <w:sz w:val="20"/>
                <w:szCs w:val="20"/>
              </w:rPr>
              <w:t>(</w:t>
            </w:r>
            <w:r w:rsidR="00191F7C" w:rsidRPr="00A638CD">
              <w:rPr>
                <w:rFonts w:ascii="ＭＳ 明朝" w:hAnsi="ＭＳ 明朝" w:hint="eastAsia"/>
                <w:sz w:val="20"/>
                <w:szCs w:val="20"/>
              </w:rPr>
              <w:t>２</w:t>
            </w:r>
            <w:r w:rsidRPr="00A638CD">
              <w:rPr>
                <w:rFonts w:ascii="ＭＳ 明朝" w:hAnsi="ＭＳ 明朝"/>
                <w:sz w:val="20"/>
                <w:szCs w:val="20"/>
              </w:rPr>
              <w:t>)</w:t>
            </w:r>
            <w:r w:rsidR="004F720C" w:rsidRPr="00A638CD">
              <w:rPr>
                <w:rFonts w:ascii="ＭＳ 明朝" w:hAnsi="ＭＳ 明朝"/>
                <w:sz w:val="20"/>
                <w:szCs w:val="20"/>
              </w:rPr>
              <w:t xml:space="preserve"> </w:t>
            </w:r>
          </w:p>
          <w:p w14:paraId="1EF9EFAA" w14:textId="6337B008" w:rsidR="002270E5" w:rsidRPr="00A638CD" w:rsidRDefault="002270E5" w:rsidP="00191F7C">
            <w:pPr>
              <w:spacing w:line="300" w:lineRule="exact"/>
              <w:ind w:leftChars="-20" w:left="-42" w:firstLineChars="20" w:firstLine="40"/>
              <w:rPr>
                <w:rFonts w:ascii="ＭＳ 明朝" w:hAnsi="ＭＳ 明朝"/>
                <w:sz w:val="20"/>
                <w:szCs w:val="20"/>
              </w:rPr>
            </w:pPr>
            <w:r w:rsidRPr="00A638CD">
              <w:rPr>
                <w:rFonts w:ascii="ＭＳ 明朝" w:hAnsi="ＭＳ 明朝" w:hint="eastAsia"/>
                <w:sz w:val="20"/>
                <w:szCs w:val="20"/>
              </w:rPr>
              <w:t>キャリア教育マト</w:t>
            </w:r>
            <w:r w:rsidR="0094396E" w:rsidRPr="00A638CD">
              <w:rPr>
                <w:rFonts w:ascii="ＭＳ 明朝" w:hAnsi="ＭＳ 明朝" w:hint="eastAsia"/>
                <w:sz w:val="20"/>
                <w:szCs w:val="20"/>
              </w:rPr>
              <w:t>リック</w:t>
            </w:r>
            <w:r w:rsidRPr="00A638CD">
              <w:rPr>
                <w:rFonts w:ascii="ＭＳ 明朝" w:hAnsi="ＭＳ 明朝" w:hint="eastAsia"/>
                <w:sz w:val="20"/>
                <w:szCs w:val="20"/>
              </w:rPr>
              <w:t>スとキャリア教育発達段階表、個別の指導計画、自立活動の指導目標及び指導内容を活用した</w:t>
            </w:r>
            <w:r w:rsidR="0094396E" w:rsidRPr="00A638CD">
              <w:rPr>
                <w:rFonts w:ascii="ＭＳ 明朝" w:hAnsi="ＭＳ 明朝" w:hint="eastAsia"/>
                <w:sz w:val="20"/>
                <w:szCs w:val="20"/>
              </w:rPr>
              <w:t>授業</w:t>
            </w:r>
            <w:r w:rsidR="00F00AEB" w:rsidRPr="00A638CD">
              <w:rPr>
                <w:rFonts w:ascii="ＭＳ 明朝" w:hAnsi="ＭＳ 明朝" w:hint="eastAsia"/>
                <w:sz w:val="20"/>
                <w:szCs w:val="20"/>
              </w:rPr>
              <w:t>研究を行い、人権感覚を磨きながら指導力を高める</w:t>
            </w:r>
            <w:r w:rsidRPr="00A638CD">
              <w:rPr>
                <w:rFonts w:ascii="ＭＳ 明朝" w:hAnsi="ＭＳ 明朝" w:hint="eastAsia"/>
                <w:sz w:val="20"/>
                <w:szCs w:val="20"/>
              </w:rPr>
              <w:t>。</w:t>
            </w:r>
          </w:p>
          <w:p w14:paraId="756C070D" w14:textId="77777777" w:rsidR="000112D4" w:rsidRPr="00A638CD" w:rsidRDefault="000112D4" w:rsidP="00191F7C">
            <w:pPr>
              <w:spacing w:line="300" w:lineRule="exact"/>
              <w:rPr>
                <w:rFonts w:ascii="ＭＳ 明朝" w:hAnsi="ＭＳ 明朝"/>
                <w:sz w:val="20"/>
                <w:szCs w:val="20"/>
              </w:rPr>
            </w:pPr>
          </w:p>
          <w:p w14:paraId="4C5763B3" w14:textId="77777777" w:rsidR="00A923A0" w:rsidRPr="00A638CD" w:rsidRDefault="00A923A0" w:rsidP="00191F7C">
            <w:pPr>
              <w:spacing w:line="300" w:lineRule="exact"/>
              <w:rPr>
                <w:rFonts w:ascii="ＭＳ 明朝" w:hAnsi="ＭＳ 明朝"/>
                <w:sz w:val="20"/>
                <w:szCs w:val="20"/>
              </w:rPr>
            </w:pPr>
          </w:p>
          <w:p w14:paraId="4F98AC1C" w14:textId="77777777" w:rsidR="00A923A0" w:rsidRPr="00A638CD" w:rsidRDefault="00A923A0" w:rsidP="00191F7C">
            <w:pPr>
              <w:spacing w:line="300" w:lineRule="exact"/>
              <w:rPr>
                <w:rFonts w:ascii="ＭＳ 明朝" w:hAnsi="ＭＳ 明朝"/>
                <w:sz w:val="20"/>
                <w:szCs w:val="20"/>
              </w:rPr>
            </w:pPr>
          </w:p>
          <w:p w14:paraId="008B9C28" w14:textId="77777777" w:rsidR="00A923A0" w:rsidRPr="00A638CD" w:rsidRDefault="00A923A0" w:rsidP="00191F7C">
            <w:pPr>
              <w:spacing w:line="300" w:lineRule="exact"/>
              <w:rPr>
                <w:rFonts w:ascii="ＭＳ 明朝" w:hAnsi="ＭＳ 明朝"/>
                <w:sz w:val="20"/>
                <w:szCs w:val="20"/>
              </w:rPr>
            </w:pPr>
          </w:p>
          <w:p w14:paraId="06F2553F" w14:textId="77777777" w:rsidR="00A923A0" w:rsidRPr="00A638CD" w:rsidRDefault="00A923A0" w:rsidP="00191F7C">
            <w:pPr>
              <w:spacing w:line="300" w:lineRule="exact"/>
              <w:rPr>
                <w:rFonts w:ascii="ＭＳ 明朝" w:hAnsi="ＭＳ 明朝"/>
                <w:sz w:val="20"/>
                <w:szCs w:val="20"/>
              </w:rPr>
            </w:pPr>
          </w:p>
          <w:p w14:paraId="31C9519A" w14:textId="77777777" w:rsidR="00191F7C" w:rsidRDefault="000112D4" w:rsidP="00191F7C">
            <w:pPr>
              <w:spacing w:line="300" w:lineRule="exact"/>
              <w:ind w:left="400" w:hangingChars="200" w:hanging="400"/>
              <w:rPr>
                <w:rFonts w:ascii="ＭＳ 明朝" w:hAnsi="ＭＳ 明朝"/>
                <w:sz w:val="20"/>
                <w:szCs w:val="20"/>
              </w:rPr>
            </w:pPr>
            <w:r w:rsidRPr="00A638CD">
              <w:rPr>
                <w:rFonts w:ascii="ＭＳ 明朝" w:hAnsi="ＭＳ 明朝" w:hint="eastAsia"/>
                <w:sz w:val="20"/>
                <w:szCs w:val="20"/>
              </w:rPr>
              <w:t>(</w:t>
            </w:r>
            <w:r w:rsidR="00191F7C" w:rsidRPr="00A638CD">
              <w:rPr>
                <w:rFonts w:ascii="ＭＳ 明朝" w:hAnsi="ＭＳ 明朝" w:hint="eastAsia"/>
                <w:sz w:val="20"/>
                <w:szCs w:val="20"/>
              </w:rPr>
              <w:t>３</w:t>
            </w:r>
            <w:r w:rsidRPr="00A638CD">
              <w:rPr>
                <w:rFonts w:ascii="ＭＳ 明朝" w:hAnsi="ＭＳ 明朝" w:hint="eastAsia"/>
                <w:sz w:val="20"/>
                <w:szCs w:val="20"/>
              </w:rPr>
              <w:t>)</w:t>
            </w:r>
          </w:p>
          <w:p w14:paraId="53A8036E" w14:textId="3D1A8CAD" w:rsidR="00367221" w:rsidRPr="00A638CD" w:rsidRDefault="004F720C" w:rsidP="00191F7C">
            <w:pPr>
              <w:spacing w:line="300" w:lineRule="exact"/>
              <w:ind w:left="100" w:hangingChars="50" w:hanging="100"/>
              <w:rPr>
                <w:rFonts w:ascii="ＭＳ 明朝" w:hAnsi="ＭＳ 明朝"/>
                <w:sz w:val="20"/>
                <w:szCs w:val="20"/>
              </w:rPr>
            </w:pPr>
            <w:r w:rsidRPr="00A638CD">
              <w:rPr>
                <w:rFonts w:ascii="ＭＳ 明朝" w:hAnsi="ＭＳ 明朝"/>
                <w:sz w:val="20"/>
                <w:szCs w:val="20"/>
              </w:rPr>
              <w:t xml:space="preserve"> </w:t>
            </w:r>
            <w:r w:rsidR="00191F7C" w:rsidRPr="00A638CD">
              <w:rPr>
                <w:rFonts w:ascii="ＭＳ 明朝" w:hAnsi="ＭＳ 明朝" w:hint="eastAsia"/>
                <w:sz w:val="20"/>
                <w:szCs w:val="20"/>
              </w:rPr>
              <w:t>１</w:t>
            </w:r>
            <w:r w:rsidR="000112D4" w:rsidRPr="00A638CD">
              <w:rPr>
                <w:rFonts w:ascii="ＭＳ 明朝" w:hAnsi="ＭＳ 明朝" w:hint="eastAsia"/>
                <w:sz w:val="20"/>
                <w:szCs w:val="20"/>
              </w:rPr>
              <w:t>人</w:t>
            </w:r>
            <w:r w:rsidR="00191F7C" w:rsidRPr="00A638CD">
              <w:rPr>
                <w:rFonts w:ascii="ＭＳ 明朝" w:hAnsi="ＭＳ 明朝" w:hint="eastAsia"/>
                <w:sz w:val="20"/>
                <w:szCs w:val="20"/>
              </w:rPr>
              <w:t>１</w:t>
            </w:r>
            <w:r w:rsidR="000112D4" w:rsidRPr="00A638CD">
              <w:rPr>
                <w:rFonts w:ascii="ＭＳ 明朝" w:hAnsi="ＭＳ 明朝" w:hint="eastAsia"/>
                <w:sz w:val="20"/>
                <w:szCs w:val="20"/>
              </w:rPr>
              <w:t>台端末の導入に向けて、タブレットや</w:t>
            </w:r>
            <w:r w:rsidR="00191F7C" w:rsidRPr="00A638CD">
              <w:rPr>
                <w:rFonts w:ascii="ＭＳ 明朝" w:hAnsi="ＭＳ 明朝"/>
                <w:sz w:val="20"/>
                <w:szCs w:val="20"/>
              </w:rPr>
              <w:t>TV</w:t>
            </w:r>
            <w:r w:rsidR="000112D4" w:rsidRPr="00A638CD">
              <w:rPr>
                <w:rFonts w:ascii="ＭＳ 明朝" w:hAnsi="ＭＳ 明朝" w:hint="eastAsia"/>
                <w:sz w:val="20"/>
                <w:szCs w:val="20"/>
              </w:rPr>
              <w:t>モニター、電子黒板等の</w:t>
            </w:r>
            <w:r w:rsidR="00191F7C" w:rsidRPr="00A638CD">
              <w:rPr>
                <w:rFonts w:ascii="ＭＳ 明朝" w:hAnsi="ＭＳ 明朝"/>
                <w:sz w:val="20"/>
                <w:szCs w:val="20"/>
              </w:rPr>
              <w:t>ICT</w:t>
            </w:r>
            <w:r w:rsidR="000112D4" w:rsidRPr="00A638CD">
              <w:rPr>
                <w:rFonts w:ascii="ＭＳ 明朝" w:hAnsi="ＭＳ 明朝" w:hint="eastAsia"/>
                <w:sz w:val="20"/>
                <w:szCs w:val="20"/>
              </w:rPr>
              <w:t>機器を積極的に活用し、教育実践に効果的に</w:t>
            </w:r>
            <w:r w:rsidR="008127B0" w:rsidRPr="00A638CD">
              <w:rPr>
                <w:rFonts w:ascii="ＭＳ 明朝" w:hAnsi="ＭＳ 明朝" w:hint="eastAsia"/>
                <w:sz w:val="20"/>
                <w:szCs w:val="20"/>
              </w:rPr>
              <w:t>活かせるよう取組みを推進する。</w:t>
            </w:r>
          </w:p>
          <w:p w14:paraId="6F9863A8" w14:textId="77777777" w:rsidR="000112D4" w:rsidRPr="00A638CD" w:rsidRDefault="000112D4" w:rsidP="00191F7C">
            <w:pPr>
              <w:spacing w:line="300" w:lineRule="exact"/>
              <w:rPr>
                <w:rFonts w:ascii="ＭＳ 明朝" w:hAnsi="ＭＳ 明朝"/>
                <w:sz w:val="20"/>
                <w:szCs w:val="20"/>
              </w:rPr>
            </w:pPr>
          </w:p>
          <w:p w14:paraId="443415EC" w14:textId="77777777" w:rsidR="004055E3" w:rsidRPr="00A638CD" w:rsidRDefault="004055E3" w:rsidP="00191F7C">
            <w:pPr>
              <w:spacing w:line="300" w:lineRule="exact"/>
              <w:rPr>
                <w:rFonts w:ascii="ＭＳ 明朝" w:hAnsi="ＭＳ 明朝"/>
                <w:sz w:val="20"/>
                <w:szCs w:val="20"/>
              </w:rPr>
            </w:pPr>
          </w:p>
          <w:p w14:paraId="1D39DC2C" w14:textId="1CB13B9A" w:rsidR="00083D4B" w:rsidRPr="00A638CD" w:rsidRDefault="00531AD4" w:rsidP="00191F7C">
            <w:pPr>
              <w:spacing w:line="300" w:lineRule="exact"/>
              <w:rPr>
                <w:rFonts w:ascii="ＭＳ 明朝" w:hAnsi="ＭＳ 明朝"/>
                <w:sz w:val="20"/>
                <w:szCs w:val="20"/>
              </w:rPr>
            </w:pPr>
            <w:r w:rsidRPr="00A638CD">
              <w:rPr>
                <w:rFonts w:ascii="ＭＳ 明朝" w:hAnsi="ＭＳ 明朝"/>
                <w:sz w:val="20"/>
                <w:szCs w:val="20"/>
              </w:rPr>
              <w:t>(</w:t>
            </w:r>
            <w:r w:rsidR="00191F7C" w:rsidRPr="00A638CD">
              <w:rPr>
                <w:rFonts w:ascii="ＭＳ 明朝" w:hAnsi="ＭＳ 明朝" w:hint="eastAsia"/>
                <w:sz w:val="20"/>
                <w:szCs w:val="20"/>
              </w:rPr>
              <w:t>４</w:t>
            </w:r>
            <w:r w:rsidR="00083D4B" w:rsidRPr="00A638CD">
              <w:rPr>
                <w:rFonts w:ascii="ＭＳ 明朝" w:hAnsi="ＭＳ 明朝"/>
                <w:sz w:val="20"/>
                <w:szCs w:val="20"/>
              </w:rPr>
              <w:t>)</w:t>
            </w:r>
          </w:p>
          <w:p w14:paraId="4FC04ADE" w14:textId="77777777" w:rsidR="00083D4B" w:rsidRPr="00A638CD" w:rsidRDefault="00083D4B" w:rsidP="00191F7C">
            <w:pPr>
              <w:spacing w:line="300" w:lineRule="exact"/>
              <w:rPr>
                <w:rFonts w:ascii="ＭＳ 明朝" w:hAnsi="ＭＳ 明朝"/>
                <w:sz w:val="20"/>
                <w:szCs w:val="20"/>
              </w:rPr>
            </w:pPr>
            <w:r w:rsidRPr="00A638CD">
              <w:rPr>
                <w:rFonts w:ascii="ＭＳ 明朝" w:hAnsi="ＭＳ 明朝" w:hint="eastAsia"/>
                <w:sz w:val="20"/>
                <w:szCs w:val="20"/>
              </w:rPr>
              <w:t>ア　保護者が早期から見通しを持って児童生徒</w:t>
            </w:r>
          </w:p>
          <w:p w14:paraId="1F04FA0C" w14:textId="77777777" w:rsidR="00083D4B" w:rsidRPr="00A638CD" w:rsidRDefault="00083D4B" w:rsidP="00191F7C">
            <w:pPr>
              <w:spacing w:line="300" w:lineRule="exact"/>
              <w:ind w:firstLineChars="200" w:firstLine="400"/>
              <w:rPr>
                <w:rFonts w:ascii="ＭＳ 明朝" w:hAnsi="ＭＳ 明朝"/>
                <w:sz w:val="20"/>
                <w:szCs w:val="20"/>
              </w:rPr>
            </w:pPr>
            <w:r w:rsidRPr="00A638CD">
              <w:rPr>
                <w:rFonts w:ascii="ＭＳ 明朝" w:hAnsi="ＭＳ 明朝" w:hint="eastAsia"/>
                <w:sz w:val="20"/>
                <w:szCs w:val="20"/>
              </w:rPr>
              <w:t>の進路について考えることができるよう進</w:t>
            </w:r>
          </w:p>
          <w:p w14:paraId="1CF95835" w14:textId="77777777" w:rsidR="00083D4B" w:rsidRPr="00A638CD" w:rsidRDefault="00083D4B" w:rsidP="00191F7C">
            <w:pPr>
              <w:spacing w:line="300" w:lineRule="exact"/>
              <w:ind w:firstLineChars="200" w:firstLine="400"/>
              <w:rPr>
                <w:rFonts w:ascii="ＭＳ 明朝" w:hAnsi="ＭＳ 明朝"/>
                <w:sz w:val="20"/>
                <w:szCs w:val="20"/>
              </w:rPr>
            </w:pPr>
            <w:r w:rsidRPr="00A638CD">
              <w:rPr>
                <w:rFonts w:ascii="ＭＳ 明朝" w:hAnsi="ＭＳ 明朝" w:hint="eastAsia"/>
                <w:sz w:val="20"/>
                <w:szCs w:val="20"/>
              </w:rPr>
              <w:t>路に関する情報提供と、相談に応じる体制を</w:t>
            </w:r>
          </w:p>
          <w:p w14:paraId="24B9A56C" w14:textId="77777777" w:rsidR="00083D4B" w:rsidRPr="00A638CD" w:rsidRDefault="00B8083D" w:rsidP="00191F7C">
            <w:pPr>
              <w:spacing w:line="300" w:lineRule="exact"/>
              <w:ind w:firstLineChars="200" w:firstLine="400"/>
              <w:rPr>
                <w:rFonts w:ascii="ＭＳ 明朝" w:hAnsi="ＭＳ 明朝"/>
                <w:sz w:val="20"/>
                <w:szCs w:val="20"/>
              </w:rPr>
            </w:pPr>
            <w:r w:rsidRPr="00A638CD">
              <w:rPr>
                <w:rFonts w:ascii="ＭＳ 明朝" w:hAnsi="ＭＳ 明朝" w:hint="eastAsia"/>
                <w:sz w:val="20"/>
                <w:szCs w:val="20"/>
              </w:rPr>
              <w:t>作る。また、</w:t>
            </w:r>
            <w:r w:rsidR="00083D4B" w:rsidRPr="00A638CD">
              <w:rPr>
                <w:rFonts w:ascii="ＭＳ 明朝" w:hAnsi="ＭＳ 明朝" w:hint="eastAsia"/>
                <w:sz w:val="20"/>
                <w:szCs w:val="20"/>
              </w:rPr>
              <w:t>ホームページや通信で積極的に</w:t>
            </w:r>
          </w:p>
          <w:p w14:paraId="010BF49C" w14:textId="77777777" w:rsidR="00083D4B" w:rsidRPr="00A638CD" w:rsidRDefault="00B8083D" w:rsidP="00191F7C">
            <w:pPr>
              <w:spacing w:line="300" w:lineRule="exact"/>
              <w:ind w:firstLineChars="200" w:firstLine="400"/>
              <w:rPr>
                <w:rFonts w:ascii="ＭＳ 明朝" w:hAnsi="ＭＳ 明朝"/>
                <w:sz w:val="20"/>
                <w:szCs w:val="20"/>
              </w:rPr>
            </w:pPr>
            <w:r w:rsidRPr="00A638CD">
              <w:rPr>
                <w:rFonts w:ascii="ＭＳ 明朝" w:hAnsi="ＭＳ 明朝" w:hint="eastAsia"/>
                <w:sz w:val="20"/>
                <w:szCs w:val="20"/>
              </w:rPr>
              <w:t>情報提供し、</w:t>
            </w:r>
            <w:r w:rsidR="00083D4B" w:rsidRPr="00A638CD">
              <w:rPr>
                <w:rFonts w:ascii="ＭＳ 明朝" w:hAnsi="ＭＳ 明朝" w:hint="eastAsia"/>
                <w:sz w:val="20"/>
                <w:szCs w:val="20"/>
              </w:rPr>
              <w:t>保護者が進路について関心を持</w:t>
            </w:r>
          </w:p>
          <w:p w14:paraId="42B3A604" w14:textId="77777777" w:rsidR="00083D4B" w:rsidRPr="00A638CD" w:rsidRDefault="00083D4B" w:rsidP="00191F7C">
            <w:pPr>
              <w:spacing w:line="300" w:lineRule="exact"/>
              <w:ind w:firstLineChars="200" w:firstLine="400"/>
              <w:rPr>
                <w:rFonts w:ascii="ＭＳ 明朝" w:hAnsi="ＭＳ 明朝"/>
                <w:sz w:val="20"/>
                <w:szCs w:val="20"/>
              </w:rPr>
            </w:pPr>
            <w:r w:rsidRPr="00A638CD">
              <w:rPr>
                <w:rFonts w:ascii="ＭＳ 明朝" w:hAnsi="ＭＳ 明朝" w:hint="eastAsia"/>
                <w:sz w:val="20"/>
                <w:szCs w:val="20"/>
              </w:rPr>
              <w:t>つことができるようにする。</w:t>
            </w:r>
          </w:p>
          <w:p w14:paraId="00F4BAC7" w14:textId="77777777" w:rsidR="00367221" w:rsidRPr="00A638CD" w:rsidRDefault="00367221" w:rsidP="00191F7C">
            <w:pPr>
              <w:spacing w:line="300" w:lineRule="exact"/>
              <w:rPr>
                <w:rFonts w:ascii="ＭＳ 明朝" w:hAnsi="ＭＳ 明朝"/>
                <w:sz w:val="20"/>
                <w:szCs w:val="20"/>
              </w:rPr>
            </w:pPr>
          </w:p>
          <w:p w14:paraId="2FEEAD29" w14:textId="77777777" w:rsidR="00A923A0" w:rsidRPr="00A638CD" w:rsidRDefault="00A923A0" w:rsidP="00191F7C">
            <w:pPr>
              <w:spacing w:line="300" w:lineRule="exact"/>
              <w:rPr>
                <w:rFonts w:ascii="ＭＳ 明朝" w:hAnsi="ＭＳ 明朝"/>
                <w:sz w:val="20"/>
                <w:szCs w:val="20"/>
              </w:rPr>
            </w:pPr>
          </w:p>
          <w:p w14:paraId="7275D422" w14:textId="77777777" w:rsidR="00315136" w:rsidRPr="00A638CD" w:rsidRDefault="00083D4B" w:rsidP="00191F7C">
            <w:pPr>
              <w:spacing w:line="300" w:lineRule="exact"/>
              <w:rPr>
                <w:rFonts w:ascii="ＭＳ 明朝" w:hAnsi="ＭＳ 明朝"/>
                <w:sz w:val="20"/>
                <w:szCs w:val="20"/>
              </w:rPr>
            </w:pPr>
            <w:r w:rsidRPr="00A638CD">
              <w:rPr>
                <w:rFonts w:ascii="ＭＳ 明朝" w:hAnsi="ＭＳ 明朝" w:hint="eastAsia"/>
                <w:sz w:val="20"/>
                <w:szCs w:val="20"/>
              </w:rPr>
              <w:t>イ　高等部のコース制授業や活動について、保護</w:t>
            </w:r>
          </w:p>
          <w:p w14:paraId="2D581F2E" w14:textId="77777777" w:rsidR="00315136" w:rsidRPr="00A638CD" w:rsidRDefault="00083D4B" w:rsidP="00191F7C">
            <w:pPr>
              <w:spacing w:line="300" w:lineRule="exact"/>
              <w:ind w:firstLineChars="200" w:firstLine="400"/>
              <w:rPr>
                <w:rFonts w:ascii="ＭＳ 明朝" w:hAnsi="ＭＳ 明朝"/>
                <w:sz w:val="20"/>
                <w:szCs w:val="20"/>
              </w:rPr>
            </w:pPr>
            <w:r w:rsidRPr="00A638CD">
              <w:rPr>
                <w:rFonts w:ascii="ＭＳ 明朝" w:hAnsi="ＭＳ 明朝" w:hint="eastAsia"/>
                <w:sz w:val="20"/>
                <w:szCs w:val="20"/>
              </w:rPr>
              <w:t>者や地域に積極的に情報発信し</w:t>
            </w:r>
            <w:r w:rsidR="000D20B9" w:rsidRPr="00A638CD">
              <w:rPr>
                <w:rFonts w:ascii="ＭＳ 明朝" w:hAnsi="ＭＳ 明朝" w:hint="eastAsia"/>
                <w:sz w:val="20"/>
                <w:szCs w:val="20"/>
              </w:rPr>
              <w:t>、様々な意</w:t>
            </w:r>
          </w:p>
          <w:p w14:paraId="28B0E0E2" w14:textId="77777777" w:rsidR="00315136" w:rsidRPr="00A638CD" w:rsidRDefault="000D20B9" w:rsidP="00191F7C">
            <w:pPr>
              <w:spacing w:line="300" w:lineRule="exact"/>
              <w:ind w:firstLineChars="200" w:firstLine="400"/>
              <w:rPr>
                <w:rFonts w:ascii="ＭＳ 明朝" w:hAnsi="ＭＳ 明朝"/>
                <w:sz w:val="20"/>
                <w:szCs w:val="20"/>
              </w:rPr>
            </w:pPr>
            <w:r w:rsidRPr="00A638CD">
              <w:rPr>
                <w:rFonts w:ascii="ＭＳ 明朝" w:hAnsi="ＭＳ 明朝" w:hint="eastAsia"/>
                <w:sz w:val="20"/>
                <w:szCs w:val="20"/>
              </w:rPr>
              <w:t>見を取り入れながら時代のニーズに対応し</w:t>
            </w:r>
          </w:p>
          <w:p w14:paraId="24B00848" w14:textId="77777777" w:rsidR="004C3E32" w:rsidRPr="00A638CD" w:rsidRDefault="000D20B9" w:rsidP="00191F7C">
            <w:pPr>
              <w:spacing w:line="300" w:lineRule="exact"/>
              <w:ind w:firstLineChars="200" w:firstLine="400"/>
              <w:rPr>
                <w:rFonts w:ascii="ＭＳ 明朝" w:hAnsi="ＭＳ 明朝"/>
                <w:sz w:val="20"/>
                <w:szCs w:val="20"/>
              </w:rPr>
            </w:pPr>
            <w:r w:rsidRPr="00A638CD">
              <w:rPr>
                <w:rFonts w:ascii="ＭＳ 明朝" w:hAnsi="ＭＳ 明朝" w:hint="eastAsia"/>
                <w:sz w:val="20"/>
                <w:szCs w:val="20"/>
              </w:rPr>
              <w:t>た授業内容を検討していく。</w:t>
            </w:r>
          </w:p>
        </w:tc>
        <w:tc>
          <w:tcPr>
            <w:tcW w:w="2693" w:type="dxa"/>
          </w:tcPr>
          <w:p w14:paraId="2C1750A4" w14:textId="77777777" w:rsidR="00B57507" w:rsidRDefault="00191F7C" w:rsidP="00B57507">
            <w:pPr>
              <w:spacing w:line="300" w:lineRule="exact"/>
              <w:rPr>
                <w:rFonts w:ascii="ＭＳ 明朝" w:hAnsi="ＭＳ 明朝"/>
                <w:sz w:val="20"/>
                <w:szCs w:val="20"/>
              </w:rPr>
            </w:pPr>
            <w:r>
              <w:rPr>
                <w:rFonts w:ascii="ＭＳ 明朝" w:hAnsi="ＭＳ 明朝" w:hint="eastAsia"/>
                <w:sz w:val="20"/>
                <w:szCs w:val="20"/>
              </w:rPr>
              <w:t>（１）</w:t>
            </w:r>
            <w:r w:rsidR="002270E5" w:rsidRPr="00A638CD">
              <w:rPr>
                <w:rFonts w:ascii="ＭＳ 明朝" w:hAnsi="ＭＳ 明朝" w:hint="eastAsia"/>
                <w:sz w:val="20"/>
                <w:szCs w:val="20"/>
              </w:rPr>
              <w:t>ア</w:t>
            </w:r>
          </w:p>
          <w:p w14:paraId="54C30E3D" w14:textId="1B5F24E6" w:rsidR="002270E5" w:rsidRPr="00A638CD" w:rsidRDefault="002270E5" w:rsidP="00B57507">
            <w:pPr>
              <w:spacing w:line="300" w:lineRule="exact"/>
              <w:ind w:left="200" w:hangingChars="100" w:hanging="200"/>
              <w:rPr>
                <w:rFonts w:ascii="ＭＳ 明朝" w:hAnsi="ＭＳ 明朝"/>
                <w:sz w:val="20"/>
                <w:szCs w:val="20"/>
              </w:rPr>
            </w:pPr>
            <w:r w:rsidRPr="00A638CD">
              <w:rPr>
                <w:rFonts w:ascii="ＭＳ 明朝" w:hAnsi="ＭＳ 明朝" w:hint="eastAsia"/>
                <w:sz w:val="20"/>
                <w:szCs w:val="20"/>
              </w:rPr>
              <w:t>・</w:t>
            </w:r>
            <w:r w:rsidR="00191F7C" w:rsidRPr="00A638CD">
              <w:rPr>
                <w:rFonts w:ascii="ＭＳ 明朝" w:hAnsi="ＭＳ 明朝" w:hint="eastAsia"/>
                <w:sz w:val="20"/>
                <w:szCs w:val="20"/>
              </w:rPr>
              <w:t>５</w:t>
            </w:r>
            <w:r w:rsidR="00A77FC2" w:rsidRPr="00A638CD">
              <w:rPr>
                <w:rFonts w:ascii="ＭＳ 明朝" w:hAnsi="ＭＳ 明朝" w:hint="eastAsia"/>
                <w:sz w:val="20"/>
                <w:szCs w:val="20"/>
              </w:rPr>
              <w:t>月下</w:t>
            </w:r>
            <w:r w:rsidR="004C3E32" w:rsidRPr="00A638CD">
              <w:rPr>
                <w:rFonts w:ascii="ＭＳ 明朝" w:hAnsi="ＭＳ 明朝" w:hint="eastAsia"/>
                <w:sz w:val="20"/>
                <w:szCs w:val="20"/>
              </w:rPr>
              <w:t>旬までに</w:t>
            </w:r>
            <w:r w:rsidR="00A77FC2" w:rsidRPr="00A638CD">
              <w:rPr>
                <w:rFonts w:ascii="ＭＳ 明朝" w:hAnsi="ＭＳ 明朝" w:hint="eastAsia"/>
                <w:sz w:val="20"/>
                <w:szCs w:val="20"/>
              </w:rPr>
              <w:t>キャリア教育マトリックスとキャリア発達段階表についての全体研修を行う。</w:t>
            </w:r>
          </w:p>
          <w:p w14:paraId="5F3E06F4" w14:textId="1DD1F87E" w:rsidR="004C3E32" w:rsidRPr="00A638CD" w:rsidRDefault="002270E5" w:rsidP="00B57507">
            <w:pPr>
              <w:spacing w:line="300" w:lineRule="exact"/>
              <w:ind w:left="200" w:hangingChars="100" w:hanging="200"/>
              <w:rPr>
                <w:rFonts w:ascii="ＭＳ 明朝" w:hAnsi="ＭＳ 明朝"/>
                <w:sz w:val="20"/>
                <w:szCs w:val="20"/>
              </w:rPr>
            </w:pPr>
            <w:r w:rsidRPr="00A638CD">
              <w:rPr>
                <w:rFonts w:ascii="ＭＳ 明朝" w:hAnsi="ＭＳ 明朝" w:hint="eastAsia"/>
                <w:sz w:val="20"/>
                <w:szCs w:val="20"/>
              </w:rPr>
              <w:t>・</w:t>
            </w:r>
            <w:r w:rsidR="00191F7C" w:rsidRPr="00A638CD">
              <w:rPr>
                <w:rFonts w:ascii="ＭＳ 明朝" w:hAnsi="ＭＳ 明朝" w:hint="eastAsia"/>
                <w:sz w:val="20"/>
                <w:szCs w:val="20"/>
              </w:rPr>
              <w:t>７</w:t>
            </w:r>
            <w:r w:rsidR="004C3E32" w:rsidRPr="00A638CD">
              <w:rPr>
                <w:rFonts w:ascii="ＭＳ 明朝" w:hAnsi="ＭＳ 明朝" w:hint="eastAsia"/>
                <w:sz w:val="20"/>
                <w:szCs w:val="20"/>
              </w:rPr>
              <w:t>月末までに各学級</w:t>
            </w:r>
            <w:r w:rsidR="0085047E" w:rsidRPr="00A638CD">
              <w:rPr>
                <w:rFonts w:ascii="ＭＳ 明朝" w:hAnsi="ＭＳ 明朝" w:hint="eastAsia"/>
                <w:sz w:val="20"/>
                <w:szCs w:val="20"/>
              </w:rPr>
              <w:t>・学年</w:t>
            </w:r>
            <w:r w:rsidR="004C3E32" w:rsidRPr="00A638CD">
              <w:rPr>
                <w:rFonts w:ascii="ＭＳ 明朝" w:hAnsi="ＭＳ 明朝" w:hint="eastAsia"/>
                <w:sz w:val="20"/>
                <w:szCs w:val="20"/>
              </w:rPr>
              <w:t>で</w:t>
            </w:r>
            <w:r w:rsidR="0085047E" w:rsidRPr="00A638CD">
              <w:rPr>
                <w:rFonts w:ascii="ＭＳ 明朝" w:hAnsi="ＭＳ 明朝" w:hint="eastAsia"/>
                <w:sz w:val="20"/>
                <w:szCs w:val="20"/>
              </w:rPr>
              <w:t>キャリア教育に関する指導について共有するための会議を設定し、</w:t>
            </w:r>
            <w:r w:rsidR="00A77FC2" w:rsidRPr="00A638CD">
              <w:rPr>
                <w:rFonts w:ascii="ＭＳ 明朝" w:hAnsi="ＭＳ 明朝" w:hint="eastAsia"/>
                <w:sz w:val="20"/>
                <w:szCs w:val="20"/>
              </w:rPr>
              <w:t>個別の指導計画</w:t>
            </w:r>
            <w:r w:rsidR="004C3E32" w:rsidRPr="00A638CD">
              <w:rPr>
                <w:rFonts w:ascii="ＭＳ 明朝" w:hAnsi="ＭＳ 明朝" w:hint="eastAsia"/>
                <w:sz w:val="20"/>
                <w:szCs w:val="20"/>
              </w:rPr>
              <w:t>に</w:t>
            </w:r>
            <w:r w:rsidR="0094396E" w:rsidRPr="00A638CD">
              <w:rPr>
                <w:rFonts w:ascii="ＭＳ 明朝" w:hAnsi="ＭＳ 明朝" w:hint="eastAsia"/>
                <w:sz w:val="20"/>
                <w:szCs w:val="20"/>
              </w:rPr>
              <w:t>反映</w:t>
            </w:r>
            <w:r w:rsidR="0085047E" w:rsidRPr="00A638CD">
              <w:rPr>
                <w:rFonts w:ascii="ＭＳ 明朝" w:hAnsi="ＭＳ 明朝" w:hint="eastAsia"/>
                <w:sz w:val="20"/>
                <w:szCs w:val="20"/>
              </w:rPr>
              <w:t>さ</w:t>
            </w:r>
            <w:r w:rsidR="004C3E32" w:rsidRPr="00A638CD">
              <w:rPr>
                <w:rFonts w:ascii="ＭＳ 明朝" w:hAnsi="ＭＳ 明朝" w:hint="eastAsia"/>
                <w:sz w:val="20"/>
                <w:szCs w:val="20"/>
              </w:rPr>
              <w:t>る。</w:t>
            </w:r>
          </w:p>
          <w:p w14:paraId="699DA657" w14:textId="77777777" w:rsidR="0085047E" w:rsidRPr="00A638CD" w:rsidRDefault="0085047E" w:rsidP="00191F7C">
            <w:pPr>
              <w:spacing w:line="300" w:lineRule="exact"/>
              <w:rPr>
                <w:rFonts w:ascii="ＭＳ 明朝" w:hAnsi="ＭＳ 明朝"/>
                <w:sz w:val="20"/>
                <w:szCs w:val="20"/>
              </w:rPr>
            </w:pPr>
          </w:p>
          <w:p w14:paraId="07392677" w14:textId="77777777" w:rsidR="00B57507" w:rsidRDefault="0094396E" w:rsidP="00191F7C">
            <w:pPr>
              <w:spacing w:line="300" w:lineRule="exact"/>
              <w:rPr>
                <w:rFonts w:ascii="ＭＳ 明朝" w:hAnsi="ＭＳ 明朝"/>
                <w:sz w:val="20"/>
                <w:szCs w:val="20"/>
              </w:rPr>
            </w:pPr>
            <w:r w:rsidRPr="00A638CD">
              <w:rPr>
                <w:rFonts w:ascii="ＭＳ 明朝" w:hAnsi="ＭＳ 明朝" w:hint="eastAsia"/>
                <w:sz w:val="20"/>
                <w:szCs w:val="20"/>
              </w:rPr>
              <w:t>イ</w:t>
            </w:r>
          </w:p>
          <w:p w14:paraId="6172EB74" w14:textId="167A9A6D" w:rsidR="004C3E32" w:rsidRPr="00A638CD" w:rsidRDefault="002270E5" w:rsidP="00B57507">
            <w:pPr>
              <w:spacing w:line="300" w:lineRule="exact"/>
              <w:ind w:left="200" w:hangingChars="100" w:hanging="200"/>
              <w:rPr>
                <w:rFonts w:ascii="ＭＳ 明朝" w:hAnsi="ＭＳ 明朝"/>
                <w:sz w:val="20"/>
                <w:szCs w:val="20"/>
              </w:rPr>
            </w:pPr>
            <w:r w:rsidRPr="00A638CD">
              <w:rPr>
                <w:rFonts w:ascii="ＭＳ 明朝" w:hAnsi="ＭＳ 明朝" w:hint="eastAsia"/>
                <w:sz w:val="20"/>
                <w:szCs w:val="20"/>
              </w:rPr>
              <w:t>・新様式の個別の指導計画作成マニュアルを</w:t>
            </w:r>
            <w:r w:rsidR="00191F7C" w:rsidRPr="00A638CD">
              <w:rPr>
                <w:rFonts w:ascii="ＭＳ 明朝" w:hAnsi="ＭＳ 明朝" w:hint="eastAsia"/>
                <w:sz w:val="20"/>
                <w:szCs w:val="20"/>
              </w:rPr>
              <w:t>７</w:t>
            </w:r>
            <w:r w:rsidRPr="00A638CD">
              <w:rPr>
                <w:rFonts w:ascii="ＭＳ 明朝" w:hAnsi="ＭＳ 明朝" w:hint="eastAsia"/>
                <w:sz w:val="20"/>
                <w:szCs w:val="20"/>
              </w:rPr>
              <w:t>月末までに</w:t>
            </w:r>
            <w:r w:rsidR="0085047E" w:rsidRPr="00A638CD">
              <w:rPr>
                <w:rFonts w:ascii="ＭＳ 明朝" w:hAnsi="ＭＳ 明朝" w:hint="eastAsia"/>
                <w:sz w:val="20"/>
                <w:szCs w:val="20"/>
              </w:rPr>
              <w:t>研究部が</w:t>
            </w:r>
            <w:r w:rsidRPr="00A638CD">
              <w:rPr>
                <w:rFonts w:ascii="ＭＳ 明朝" w:hAnsi="ＭＳ 明朝" w:hint="eastAsia"/>
                <w:sz w:val="20"/>
                <w:szCs w:val="20"/>
              </w:rPr>
              <w:t>作成する。</w:t>
            </w:r>
          </w:p>
          <w:p w14:paraId="244722B9" w14:textId="1172A21D" w:rsidR="00367221" w:rsidRDefault="00367221" w:rsidP="00191F7C">
            <w:pPr>
              <w:spacing w:line="300" w:lineRule="exact"/>
              <w:rPr>
                <w:rFonts w:ascii="ＭＳ 明朝" w:hAnsi="ＭＳ 明朝"/>
                <w:sz w:val="20"/>
                <w:szCs w:val="20"/>
              </w:rPr>
            </w:pPr>
          </w:p>
          <w:p w14:paraId="75C1DC1E" w14:textId="23CE76A3" w:rsidR="00191F7C" w:rsidRPr="00A638CD" w:rsidRDefault="00191F7C" w:rsidP="00191F7C">
            <w:pPr>
              <w:spacing w:line="300" w:lineRule="exact"/>
              <w:rPr>
                <w:rFonts w:ascii="ＭＳ 明朝" w:hAnsi="ＭＳ 明朝"/>
                <w:sz w:val="20"/>
                <w:szCs w:val="20"/>
              </w:rPr>
            </w:pPr>
            <w:r>
              <w:rPr>
                <w:rFonts w:ascii="ＭＳ 明朝" w:hAnsi="ＭＳ 明朝" w:hint="eastAsia"/>
                <w:sz w:val="20"/>
                <w:szCs w:val="20"/>
              </w:rPr>
              <w:t>（２）</w:t>
            </w:r>
          </w:p>
          <w:p w14:paraId="5160D797" w14:textId="57AF8DFE" w:rsidR="004C3E32" w:rsidRPr="00A638CD" w:rsidRDefault="00367221" w:rsidP="00B57507">
            <w:pPr>
              <w:spacing w:line="300" w:lineRule="exact"/>
              <w:ind w:left="200" w:hangingChars="100" w:hanging="200"/>
              <w:rPr>
                <w:rFonts w:ascii="ＭＳ 明朝" w:hAnsi="ＭＳ 明朝"/>
                <w:sz w:val="20"/>
                <w:szCs w:val="20"/>
              </w:rPr>
            </w:pPr>
            <w:r w:rsidRPr="00A638CD">
              <w:rPr>
                <w:rFonts w:ascii="ＭＳ 明朝" w:hAnsi="ＭＳ 明朝" w:hint="eastAsia"/>
                <w:sz w:val="20"/>
                <w:szCs w:val="20"/>
              </w:rPr>
              <w:t>・</w:t>
            </w:r>
            <w:r w:rsidR="004C3E32" w:rsidRPr="00A638CD">
              <w:rPr>
                <w:rFonts w:ascii="ＭＳ 明朝" w:hAnsi="ＭＳ 明朝" w:hint="eastAsia"/>
                <w:sz w:val="20"/>
                <w:szCs w:val="20"/>
              </w:rPr>
              <w:t>年度内に</w:t>
            </w:r>
            <w:r w:rsidR="00191F7C" w:rsidRPr="00A638CD">
              <w:rPr>
                <w:rFonts w:ascii="ＭＳ 明朝" w:hAnsi="ＭＳ 明朝" w:hint="eastAsia"/>
                <w:sz w:val="20"/>
                <w:szCs w:val="20"/>
              </w:rPr>
              <w:t>２</w:t>
            </w:r>
            <w:r w:rsidR="00272542" w:rsidRPr="00A638CD">
              <w:rPr>
                <w:rFonts w:ascii="ＭＳ 明朝" w:hAnsi="ＭＳ 明朝" w:hint="eastAsia"/>
                <w:sz w:val="20"/>
                <w:szCs w:val="20"/>
              </w:rPr>
              <w:t>回授業研究を行</w:t>
            </w:r>
            <w:r w:rsidR="0094396E" w:rsidRPr="00A638CD">
              <w:rPr>
                <w:rFonts w:ascii="ＭＳ 明朝" w:hAnsi="ＭＳ 明朝" w:hint="eastAsia"/>
                <w:sz w:val="20"/>
                <w:szCs w:val="20"/>
              </w:rPr>
              <w:t>い、成果と課題を研究紀要にまとめる。</w:t>
            </w:r>
          </w:p>
          <w:p w14:paraId="1603192A" w14:textId="77777777" w:rsidR="00B57507" w:rsidRDefault="00F00AEB" w:rsidP="00B57507">
            <w:pPr>
              <w:tabs>
                <w:tab w:val="left" w:pos="67"/>
                <w:tab w:val="left" w:pos="255"/>
              </w:tabs>
              <w:spacing w:line="300" w:lineRule="exact"/>
              <w:ind w:left="166" w:hangingChars="83" w:hanging="166"/>
              <w:rPr>
                <w:rFonts w:ascii="ＭＳ 明朝" w:hAnsi="ＭＳ 明朝"/>
                <w:color w:val="000000"/>
                <w:sz w:val="20"/>
                <w:szCs w:val="20"/>
              </w:rPr>
            </w:pPr>
            <w:r w:rsidRPr="00A638CD">
              <w:rPr>
                <w:rFonts w:ascii="ＭＳ 明朝" w:hAnsi="ＭＳ 明朝" w:hint="eastAsia"/>
                <w:sz w:val="20"/>
                <w:szCs w:val="20"/>
              </w:rPr>
              <w:t>・</w:t>
            </w:r>
            <w:r w:rsidRPr="00A638CD">
              <w:rPr>
                <w:rFonts w:ascii="ＭＳ 明朝" w:hAnsi="ＭＳ 明朝" w:hint="eastAsia"/>
                <w:color w:val="000000"/>
                <w:sz w:val="20"/>
                <w:szCs w:val="20"/>
              </w:rPr>
              <w:t>学校教育自己診断「人権尊重に基づ</w:t>
            </w:r>
            <w:r w:rsidR="00A923A0" w:rsidRPr="00A638CD">
              <w:rPr>
                <w:rFonts w:ascii="ＭＳ 明朝" w:hAnsi="ＭＳ 明朝" w:hint="eastAsia"/>
                <w:color w:val="000000"/>
                <w:sz w:val="20"/>
                <w:szCs w:val="20"/>
              </w:rPr>
              <w:t>いた</w:t>
            </w:r>
            <w:r w:rsidRPr="00A638CD">
              <w:rPr>
                <w:rFonts w:ascii="ＭＳ 明朝" w:hAnsi="ＭＳ 明朝" w:hint="eastAsia"/>
                <w:color w:val="000000"/>
                <w:sz w:val="20"/>
                <w:szCs w:val="20"/>
              </w:rPr>
              <w:t>教育活動」の項目で、教職員から</w:t>
            </w:r>
            <w:r w:rsidR="00191F7C" w:rsidRPr="00A638CD">
              <w:rPr>
                <w:rFonts w:ascii="ＭＳ 明朝" w:hAnsi="ＭＳ 明朝"/>
                <w:color w:val="000000"/>
                <w:sz w:val="20"/>
                <w:szCs w:val="20"/>
              </w:rPr>
              <w:t>80</w:t>
            </w:r>
            <w:r w:rsidRPr="00A638CD">
              <w:rPr>
                <w:rFonts w:ascii="ＭＳ 明朝" w:hAnsi="ＭＳ 明朝" w:hint="eastAsia"/>
                <w:color w:val="000000"/>
                <w:sz w:val="20"/>
                <w:szCs w:val="20"/>
              </w:rPr>
              <w:t>％以上の肯定的評価を得る。</w:t>
            </w:r>
            <w:r w:rsidR="00191F7C">
              <w:rPr>
                <w:rFonts w:ascii="ＭＳ 明朝" w:hAnsi="ＭＳ 明朝" w:hint="eastAsia"/>
                <w:color w:val="000000"/>
                <w:sz w:val="20"/>
                <w:szCs w:val="20"/>
              </w:rPr>
              <w:t xml:space="preserve">　　　</w:t>
            </w:r>
          </w:p>
          <w:p w14:paraId="3B1A1F38" w14:textId="38E3CB82" w:rsidR="00F00AEB" w:rsidRPr="00A638CD" w:rsidRDefault="00F00AEB" w:rsidP="00B57507">
            <w:pPr>
              <w:tabs>
                <w:tab w:val="left" w:pos="67"/>
                <w:tab w:val="left" w:pos="255"/>
              </w:tabs>
              <w:spacing w:line="300" w:lineRule="exact"/>
              <w:ind w:left="166" w:hangingChars="83" w:hanging="166"/>
              <w:jc w:val="right"/>
              <w:rPr>
                <w:rFonts w:ascii="ＭＳ 明朝" w:hAnsi="ＭＳ 明朝"/>
                <w:color w:val="000000"/>
                <w:sz w:val="20"/>
                <w:szCs w:val="20"/>
              </w:rPr>
            </w:pPr>
            <w:r w:rsidRPr="00A638CD">
              <w:rPr>
                <w:rFonts w:ascii="ＭＳ 明朝" w:hAnsi="ＭＳ 明朝" w:hint="eastAsia"/>
                <w:color w:val="000000"/>
                <w:sz w:val="20"/>
                <w:szCs w:val="20"/>
              </w:rPr>
              <w:t>[</w:t>
            </w:r>
            <w:r w:rsidR="00191F7C" w:rsidRPr="00A638CD">
              <w:rPr>
                <w:rFonts w:ascii="ＭＳ 明朝" w:hAnsi="ＭＳ 明朝"/>
                <w:color w:val="000000"/>
                <w:sz w:val="20"/>
                <w:szCs w:val="20"/>
              </w:rPr>
              <w:t>78</w:t>
            </w:r>
            <w:r w:rsidRPr="00A638CD">
              <w:rPr>
                <w:rFonts w:ascii="ＭＳ 明朝" w:hAnsi="ＭＳ 明朝" w:hint="eastAsia"/>
                <w:color w:val="000000"/>
                <w:sz w:val="20"/>
                <w:szCs w:val="20"/>
              </w:rPr>
              <w:t>％]</w:t>
            </w:r>
            <w:r w:rsidR="00A923A0" w:rsidRPr="00A638CD">
              <w:rPr>
                <w:rFonts w:ascii="ＭＳ ゴシック" w:eastAsia="ＭＳ ゴシック" w:hAnsi="ＭＳ ゴシック" w:hint="eastAsia"/>
                <w:noProof/>
                <w:szCs w:val="21"/>
              </w:rPr>
              <w:t xml:space="preserve"> </w:t>
            </w:r>
          </w:p>
          <w:p w14:paraId="67739BA1" w14:textId="77777777" w:rsidR="00A923A0" w:rsidRPr="00A638CD" w:rsidRDefault="00A923A0" w:rsidP="00191F7C">
            <w:pPr>
              <w:spacing w:line="300" w:lineRule="exact"/>
              <w:rPr>
                <w:rFonts w:ascii="ＭＳ 明朝" w:hAnsi="ＭＳ 明朝"/>
                <w:sz w:val="20"/>
                <w:szCs w:val="20"/>
              </w:rPr>
            </w:pPr>
          </w:p>
          <w:p w14:paraId="59264E6C" w14:textId="61B40AA0" w:rsidR="004055E3" w:rsidRPr="00A638CD" w:rsidRDefault="000112D4" w:rsidP="00191F7C">
            <w:pPr>
              <w:spacing w:line="300" w:lineRule="exact"/>
              <w:rPr>
                <w:rFonts w:ascii="ＭＳ 明朝" w:hAnsi="ＭＳ 明朝"/>
                <w:sz w:val="20"/>
                <w:szCs w:val="20"/>
              </w:rPr>
            </w:pPr>
            <w:r w:rsidRPr="00A638CD">
              <w:rPr>
                <w:rFonts w:ascii="ＭＳ 明朝" w:hAnsi="ＭＳ 明朝" w:hint="eastAsia"/>
                <w:sz w:val="20"/>
                <w:szCs w:val="20"/>
              </w:rPr>
              <w:t>(</w:t>
            </w:r>
            <w:r w:rsidR="00191F7C" w:rsidRPr="00A638CD">
              <w:rPr>
                <w:rFonts w:ascii="ＭＳ 明朝" w:hAnsi="ＭＳ 明朝" w:hint="eastAsia"/>
                <w:sz w:val="20"/>
                <w:szCs w:val="20"/>
              </w:rPr>
              <w:t>３</w:t>
            </w:r>
            <w:r w:rsidRPr="00A638CD">
              <w:rPr>
                <w:rFonts w:ascii="ＭＳ 明朝" w:hAnsi="ＭＳ 明朝" w:hint="eastAsia"/>
                <w:sz w:val="20"/>
                <w:szCs w:val="20"/>
              </w:rPr>
              <w:t>)</w:t>
            </w:r>
          </w:p>
          <w:p w14:paraId="69E94D68" w14:textId="4D0C0092" w:rsidR="004C3E32" w:rsidRPr="00A638CD" w:rsidRDefault="004055E3" w:rsidP="00B57507">
            <w:pPr>
              <w:spacing w:line="300" w:lineRule="exact"/>
              <w:ind w:left="200" w:hangingChars="100" w:hanging="200"/>
              <w:rPr>
                <w:rFonts w:ascii="ＭＳ 明朝" w:hAnsi="ＭＳ 明朝"/>
                <w:sz w:val="20"/>
                <w:szCs w:val="20"/>
              </w:rPr>
            </w:pPr>
            <w:r w:rsidRPr="00A638CD">
              <w:rPr>
                <w:rFonts w:ascii="ＭＳ 明朝" w:hAnsi="ＭＳ 明朝" w:hint="eastAsia"/>
                <w:sz w:val="20"/>
                <w:szCs w:val="20"/>
              </w:rPr>
              <w:t>・</w:t>
            </w:r>
            <w:r w:rsidR="000112D4" w:rsidRPr="00A638CD">
              <w:rPr>
                <w:rFonts w:ascii="ＭＳ 明朝" w:hAnsi="ＭＳ 明朝" w:hint="eastAsia"/>
                <w:sz w:val="20"/>
                <w:szCs w:val="20"/>
              </w:rPr>
              <w:t>タブレットを活用した事例研修会を</w:t>
            </w:r>
            <w:r w:rsidR="00191F7C" w:rsidRPr="00A638CD">
              <w:rPr>
                <w:rFonts w:ascii="ＭＳ 明朝" w:hAnsi="ＭＳ 明朝" w:hint="eastAsia"/>
                <w:sz w:val="20"/>
                <w:szCs w:val="20"/>
              </w:rPr>
              <w:t>２</w:t>
            </w:r>
            <w:r w:rsidR="000112D4" w:rsidRPr="00A638CD">
              <w:rPr>
                <w:rFonts w:ascii="ＭＳ 明朝" w:hAnsi="ＭＳ 明朝" w:hint="eastAsia"/>
                <w:sz w:val="20"/>
                <w:szCs w:val="20"/>
              </w:rPr>
              <w:t>回以上実施し、好事例を</w:t>
            </w:r>
            <w:r w:rsidR="00450A67" w:rsidRPr="00A638CD">
              <w:rPr>
                <w:rFonts w:ascii="ＭＳ 明朝" w:hAnsi="ＭＳ 明朝" w:hint="eastAsia"/>
                <w:sz w:val="20"/>
                <w:szCs w:val="20"/>
              </w:rPr>
              <w:t>学校掲板に掲載し、</w:t>
            </w:r>
            <w:r w:rsidR="000112D4" w:rsidRPr="00A638CD">
              <w:rPr>
                <w:rFonts w:ascii="ＭＳ 明朝" w:hAnsi="ＭＳ 明朝" w:hint="eastAsia"/>
                <w:sz w:val="20"/>
                <w:szCs w:val="20"/>
              </w:rPr>
              <w:t>学校全体で共有する。</w:t>
            </w:r>
          </w:p>
          <w:p w14:paraId="2D24129F" w14:textId="77777777" w:rsidR="00191F7C" w:rsidRDefault="00191F7C" w:rsidP="00191F7C">
            <w:pPr>
              <w:spacing w:line="300" w:lineRule="exact"/>
              <w:rPr>
                <w:rFonts w:ascii="ＭＳ 明朝" w:hAnsi="ＭＳ 明朝"/>
                <w:sz w:val="20"/>
                <w:szCs w:val="20"/>
              </w:rPr>
            </w:pPr>
          </w:p>
          <w:p w14:paraId="4AAE4D3A" w14:textId="77777777" w:rsidR="00B57507" w:rsidRDefault="000112D4" w:rsidP="00191F7C">
            <w:pPr>
              <w:spacing w:line="300" w:lineRule="exact"/>
              <w:rPr>
                <w:rFonts w:ascii="ＭＳ 明朝" w:hAnsi="ＭＳ 明朝"/>
                <w:sz w:val="20"/>
                <w:szCs w:val="20"/>
              </w:rPr>
            </w:pPr>
            <w:r w:rsidRPr="00A638CD">
              <w:rPr>
                <w:rFonts w:ascii="ＭＳ 明朝" w:hAnsi="ＭＳ 明朝" w:hint="eastAsia"/>
                <w:sz w:val="20"/>
                <w:szCs w:val="20"/>
              </w:rPr>
              <w:t>(</w:t>
            </w:r>
            <w:r w:rsidR="00191F7C" w:rsidRPr="00A638CD">
              <w:rPr>
                <w:rFonts w:ascii="ＭＳ 明朝" w:hAnsi="ＭＳ 明朝" w:hint="eastAsia"/>
                <w:sz w:val="20"/>
                <w:szCs w:val="20"/>
              </w:rPr>
              <w:t>４</w:t>
            </w:r>
            <w:r w:rsidRPr="00A638CD">
              <w:rPr>
                <w:rFonts w:ascii="ＭＳ 明朝" w:hAnsi="ＭＳ 明朝"/>
                <w:sz w:val="20"/>
                <w:szCs w:val="20"/>
              </w:rPr>
              <w:t>)</w:t>
            </w:r>
            <w:r w:rsidR="00367221" w:rsidRPr="00A638CD">
              <w:rPr>
                <w:rFonts w:ascii="ＭＳ 明朝" w:hAnsi="ＭＳ 明朝" w:hint="eastAsia"/>
                <w:sz w:val="20"/>
                <w:szCs w:val="20"/>
              </w:rPr>
              <w:t>ア</w:t>
            </w:r>
          </w:p>
          <w:p w14:paraId="4475BEDB" w14:textId="45947E0C" w:rsidR="00367221" w:rsidRPr="00A638CD" w:rsidRDefault="00367221" w:rsidP="00B57507">
            <w:pPr>
              <w:spacing w:line="300" w:lineRule="exact"/>
              <w:ind w:left="200" w:hangingChars="100" w:hanging="200"/>
              <w:rPr>
                <w:rFonts w:ascii="ＭＳ 明朝" w:hAnsi="ＭＳ 明朝"/>
                <w:sz w:val="20"/>
                <w:szCs w:val="20"/>
              </w:rPr>
            </w:pPr>
            <w:r w:rsidRPr="00A638CD">
              <w:rPr>
                <w:rFonts w:ascii="ＭＳ 明朝" w:hAnsi="ＭＳ 明朝" w:hint="eastAsia"/>
                <w:sz w:val="20"/>
                <w:szCs w:val="20"/>
              </w:rPr>
              <w:t>・小</w:t>
            </w:r>
            <w:r w:rsidR="00B57507">
              <w:rPr>
                <w:rFonts w:ascii="ＭＳ 明朝" w:hAnsi="ＭＳ 明朝" w:hint="eastAsia"/>
                <w:sz w:val="20"/>
                <w:szCs w:val="20"/>
              </w:rPr>
              <w:t>、</w:t>
            </w:r>
            <w:r w:rsidRPr="00A638CD">
              <w:rPr>
                <w:rFonts w:ascii="ＭＳ 明朝" w:hAnsi="ＭＳ 明朝" w:hint="eastAsia"/>
                <w:sz w:val="20"/>
                <w:szCs w:val="20"/>
              </w:rPr>
              <w:t>中学部保護者対象にそれぞれ</w:t>
            </w:r>
            <w:r w:rsidR="00191F7C" w:rsidRPr="00A638CD">
              <w:rPr>
                <w:rFonts w:ascii="ＭＳ 明朝" w:hAnsi="ＭＳ 明朝" w:hint="eastAsia"/>
                <w:sz w:val="20"/>
                <w:szCs w:val="20"/>
              </w:rPr>
              <w:t>１</w:t>
            </w:r>
            <w:r w:rsidRPr="00A638CD">
              <w:rPr>
                <w:rFonts w:ascii="ＭＳ 明朝" w:hAnsi="ＭＳ 明朝" w:hint="eastAsia"/>
                <w:sz w:val="20"/>
                <w:szCs w:val="20"/>
              </w:rPr>
              <w:t>回ずつ進路説明会を開催する。</w:t>
            </w:r>
          </w:p>
          <w:p w14:paraId="787DA538" w14:textId="7D6239AC" w:rsidR="00367221" w:rsidRPr="00A638CD" w:rsidRDefault="00367221" w:rsidP="00B57507">
            <w:pPr>
              <w:spacing w:line="300" w:lineRule="exact"/>
              <w:ind w:left="200" w:hangingChars="100" w:hanging="200"/>
              <w:rPr>
                <w:rFonts w:ascii="ＭＳ 明朝" w:hAnsi="ＭＳ 明朝"/>
                <w:sz w:val="20"/>
                <w:szCs w:val="20"/>
              </w:rPr>
            </w:pPr>
            <w:r w:rsidRPr="00A638CD">
              <w:rPr>
                <w:rFonts w:ascii="ＭＳ 明朝" w:hAnsi="ＭＳ 明朝" w:hint="eastAsia"/>
                <w:sz w:val="20"/>
                <w:szCs w:val="20"/>
              </w:rPr>
              <w:t>・</w:t>
            </w:r>
            <w:r w:rsidR="00315136" w:rsidRPr="00A638CD">
              <w:rPr>
                <w:rFonts w:ascii="ＭＳ 明朝" w:hAnsi="ＭＳ 明朝" w:hint="eastAsia"/>
                <w:sz w:val="20"/>
                <w:szCs w:val="20"/>
              </w:rPr>
              <w:t>ホームページに進路のコーナーを作り、</w:t>
            </w:r>
            <w:r w:rsidRPr="00A638CD">
              <w:rPr>
                <w:rFonts w:ascii="ＭＳ 明朝" w:hAnsi="ＭＳ 明朝" w:hint="eastAsia"/>
                <w:sz w:val="20"/>
                <w:szCs w:val="20"/>
              </w:rPr>
              <w:t>進路のてびきや進路だより</w:t>
            </w:r>
            <w:r w:rsidR="00130B99" w:rsidRPr="00A638CD">
              <w:rPr>
                <w:rFonts w:ascii="ＭＳ 明朝" w:hAnsi="ＭＳ 明朝" w:hint="eastAsia"/>
                <w:sz w:val="20"/>
                <w:szCs w:val="20"/>
              </w:rPr>
              <w:t>等を</w:t>
            </w:r>
            <w:r w:rsidRPr="00A638CD">
              <w:rPr>
                <w:rFonts w:ascii="ＭＳ 明朝" w:hAnsi="ＭＳ 明朝" w:hint="eastAsia"/>
                <w:sz w:val="20"/>
                <w:szCs w:val="20"/>
              </w:rPr>
              <w:t>掲載</w:t>
            </w:r>
            <w:r w:rsidR="00130B99" w:rsidRPr="00A638CD">
              <w:rPr>
                <w:rFonts w:ascii="ＭＳ 明朝" w:hAnsi="ＭＳ 明朝" w:hint="eastAsia"/>
                <w:sz w:val="20"/>
                <w:szCs w:val="20"/>
              </w:rPr>
              <w:t>し情報提供を行う。</w:t>
            </w:r>
          </w:p>
          <w:p w14:paraId="0738545A" w14:textId="77777777" w:rsidR="00AB0B3C" w:rsidRPr="00A638CD" w:rsidRDefault="00AB0B3C" w:rsidP="00191F7C">
            <w:pPr>
              <w:spacing w:line="300" w:lineRule="exact"/>
              <w:ind w:firstLineChars="200" w:firstLine="400"/>
              <w:rPr>
                <w:rFonts w:ascii="ＭＳ 明朝" w:hAnsi="ＭＳ 明朝"/>
                <w:sz w:val="20"/>
                <w:szCs w:val="20"/>
              </w:rPr>
            </w:pPr>
          </w:p>
          <w:p w14:paraId="3872CE10" w14:textId="77777777" w:rsidR="00B57507" w:rsidRDefault="00367221" w:rsidP="00191F7C">
            <w:pPr>
              <w:spacing w:line="300" w:lineRule="exact"/>
              <w:rPr>
                <w:rFonts w:ascii="ＭＳ 明朝" w:hAnsi="ＭＳ 明朝"/>
                <w:sz w:val="20"/>
                <w:szCs w:val="20"/>
              </w:rPr>
            </w:pPr>
            <w:r w:rsidRPr="00A638CD">
              <w:rPr>
                <w:rFonts w:ascii="ＭＳ 明朝" w:hAnsi="ＭＳ 明朝" w:hint="eastAsia"/>
                <w:sz w:val="20"/>
                <w:szCs w:val="20"/>
              </w:rPr>
              <w:t>イ</w:t>
            </w:r>
          </w:p>
          <w:p w14:paraId="607C544B" w14:textId="447D8EB9" w:rsidR="004C3E32" w:rsidRPr="00A638CD" w:rsidRDefault="00367221" w:rsidP="00B57507">
            <w:pPr>
              <w:spacing w:line="300" w:lineRule="exact"/>
              <w:ind w:left="200" w:hangingChars="100" w:hanging="200"/>
              <w:rPr>
                <w:rFonts w:ascii="ＭＳ 明朝" w:hAnsi="ＭＳ 明朝"/>
                <w:sz w:val="20"/>
                <w:szCs w:val="20"/>
              </w:rPr>
            </w:pPr>
            <w:r w:rsidRPr="00A638CD">
              <w:rPr>
                <w:rFonts w:ascii="ＭＳ 明朝" w:hAnsi="ＭＳ 明朝" w:hint="eastAsia"/>
                <w:sz w:val="20"/>
                <w:szCs w:val="20"/>
              </w:rPr>
              <w:t>・</w:t>
            </w:r>
            <w:r w:rsidR="00083D4B" w:rsidRPr="00A638CD">
              <w:rPr>
                <w:rFonts w:ascii="ＭＳ 明朝" w:hAnsi="ＭＳ 明朝" w:hint="eastAsia"/>
                <w:sz w:val="20"/>
                <w:szCs w:val="20"/>
              </w:rPr>
              <w:t>高等部コース制の授業や活動の様子をホームページ等で</w:t>
            </w:r>
            <w:r w:rsidR="00191F7C" w:rsidRPr="00A638CD">
              <w:rPr>
                <w:rFonts w:ascii="ＭＳ 明朝" w:hAnsi="ＭＳ 明朝" w:hint="eastAsia"/>
                <w:sz w:val="20"/>
                <w:szCs w:val="20"/>
              </w:rPr>
              <w:t>２</w:t>
            </w:r>
            <w:r w:rsidR="00083D4B" w:rsidRPr="00A638CD">
              <w:rPr>
                <w:rFonts w:ascii="ＭＳ 明朝" w:hAnsi="ＭＳ 明朝" w:hint="eastAsia"/>
                <w:sz w:val="20"/>
                <w:szCs w:val="20"/>
              </w:rPr>
              <w:t>回以上紹介する。</w:t>
            </w:r>
          </w:p>
        </w:tc>
        <w:tc>
          <w:tcPr>
            <w:tcW w:w="4820" w:type="dxa"/>
          </w:tcPr>
          <w:p w14:paraId="1CBAA07C" w14:textId="77777777" w:rsidR="004C3E32" w:rsidRPr="00E50B6C" w:rsidRDefault="004C3E32" w:rsidP="00191F7C">
            <w:pPr>
              <w:spacing w:line="300" w:lineRule="exact"/>
              <w:rPr>
                <w:rFonts w:ascii="ＭＳ 明朝" w:hAnsi="ＭＳ 明朝"/>
                <w:sz w:val="20"/>
                <w:szCs w:val="20"/>
              </w:rPr>
            </w:pPr>
          </w:p>
        </w:tc>
      </w:tr>
      <w:tr w:rsidR="004C3E32" w:rsidRPr="00E50B6C" w14:paraId="12FC5FDB" w14:textId="77777777" w:rsidTr="004055E3">
        <w:trPr>
          <w:cantSplit/>
          <w:trHeight w:val="1361"/>
          <w:jc w:val="center"/>
        </w:trPr>
        <w:tc>
          <w:tcPr>
            <w:tcW w:w="881" w:type="dxa"/>
            <w:tcBorders>
              <w:bottom w:val="single" w:sz="4" w:space="0" w:color="auto"/>
            </w:tcBorders>
            <w:textDirection w:val="tbRlV"/>
            <w:vAlign w:val="center"/>
          </w:tcPr>
          <w:p w14:paraId="500F5746" w14:textId="0324D973" w:rsidR="004C3E32" w:rsidRPr="009B67DC" w:rsidRDefault="00191F7C" w:rsidP="00191F7C">
            <w:pPr>
              <w:spacing w:line="300" w:lineRule="exact"/>
              <w:ind w:left="113" w:right="113"/>
              <w:jc w:val="center"/>
              <w:rPr>
                <w:rFonts w:ascii="ＭＳ ゴシック" w:eastAsia="ＭＳ ゴシック" w:hAnsi="ＭＳ ゴシック"/>
                <w:spacing w:val="-20"/>
                <w:szCs w:val="21"/>
              </w:rPr>
            </w:pPr>
            <w:r>
              <w:rPr>
                <w:rFonts w:ascii="ＭＳ ゴシック" w:eastAsia="ＭＳ ゴシック" w:hAnsi="ＭＳ ゴシック" w:hint="eastAsia"/>
                <w:szCs w:val="21"/>
              </w:rPr>
              <w:t>２</w:t>
            </w:r>
            <w:r w:rsidR="009B67DC" w:rsidRPr="009B67DC">
              <w:rPr>
                <w:rFonts w:ascii="ＭＳ ゴシック" w:eastAsia="ＭＳ ゴシック" w:hAnsi="ＭＳ ゴシック" w:hint="eastAsia"/>
                <w:szCs w:val="21"/>
              </w:rPr>
              <w:t xml:space="preserve">　</w:t>
            </w:r>
            <w:r w:rsidR="009B67DC">
              <w:rPr>
                <w:rFonts w:ascii="ＭＳ ゴシック" w:eastAsia="ＭＳ ゴシック" w:hAnsi="ＭＳ ゴシック" w:hint="eastAsia"/>
                <w:szCs w:val="21"/>
              </w:rPr>
              <w:t>センター的機能及び校内支援体制の充実と、「ともに学び、ともに育つ」教育の推進</w:t>
            </w:r>
          </w:p>
        </w:tc>
        <w:tc>
          <w:tcPr>
            <w:tcW w:w="2020" w:type="dxa"/>
          </w:tcPr>
          <w:p w14:paraId="3EF0D874" w14:textId="77777777" w:rsidR="00191F7C" w:rsidRDefault="00191F7C" w:rsidP="00191F7C">
            <w:pPr>
              <w:spacing w:line="300" w:lineRule="exact"/>
              <w:rPr>
                <w:rFonts w:ascii="ＭＳ 明朝" w:hAnsi="ＭＳ 明朝"/>
                <w:sz w:val="20"/>
                <w:szCs w:val="20"/>
              </w:rPr>
            </w:pPr>
            <w:r>
              <w:rPr>
                <w:rFonts w:ascii="ＭＳ 明朝" w:hAnsi="ＭＳ 明朝" w:hint="eastAsia"/>
                <w:sz w:val="20"/>
                <w:szCs w:val="20"/>
              </w:rPr>
              <w:t>（１）</w:t>
            </w:r>
          </w:p>
          <w:p w14:paraId="779401A0" w14:textId="3534A027" w:rsidR="00933B1F" w:rsidRPr="003A04D7" w:rsidRDefault="00933B1F" w:rsidP="00191F7C">
            <w:pPr>
              <w:spacing w:line="300" w:lineRule="exact"/>
              <w:rPr>
                <w:rFonts w:ascii="ＭＳ 明朝" w:hAnsi="ＭＳ 明朝"/>
                <w:sz w:val="20"/>
                <w:szCs w:val="20"/>
              </w:rPr>
            </w:pPr>
            <w:r>
              <w:rPr>
                <w:rFonts w:ascii="ＭＳ 明朝" w:hAnsi="ＭＳ 明朝" w:hint="eastAsia"/>
                <w:sz w:val="20"/>
                <w:szCs w:val="20"/>
              </w:rPr>
              <w:t>地域の支援教育のセンターとしての機能</w:t>
            </w:r>
            <w:r w:rsidR="009A6415">
              <w:rPr>
                <w:rFonts w:ascii="ＭＳ 明朝" w:hAnsi="ＭＳ 明朝" w:hint="eastAsia"/>
                <w:sz w:val="20"/>
                <w:szCs w:val="20"/>
              </w:rPr>
              <w:t>の</w:t>
            </w:r>
            <w:r>
              <w:rPr>
                <w:rFonts w:ascii="ＭＳ 明朝" w:hAnsi="ＭＳ 明朝" w:hint="eastAsia"/>
                <w:sz w:val="20"/>
                <w:szCs w:val="20"/>
              </w:rPr>
              <w:t>充実</w:t>
            </w:r>
          </w:p>
          <w:p w14:paraId="040F583B" w14:textId="77777777" w:rsidR="00933B1F" w:rsidRDefault="00933B1F" w:rsidP="00191F7C">
            <w:pPr>
              <w:spacing w:line="300" w:lineRule="exact"/>
              <w:rPr>
                <w:rFonts w:ascii="ＭＳ 明朝" w:hAnsi="ＭＳ 明朝"/>
                <w:sz w:val="20"/>
                <w:szCs w:val="20"/>
              </w:rPr>
            </w:pPr>
          </w:p>
          <w:p w14:paraId="5BB881B6" w14:textId="77777777" w:rsidR="00880FF2" w:rsidRDefault="00880FF2" w:rsidP="00191F7C">
            <w:pPr>
              <w:spacing w:line="300" w:lineRule="exact"/>
              <w:rPr>
                <w:rFonts w:ascii="ＭＳ 明朝" w:hAnsi="ＭＳ 明朝"/>
                <w:sz w:val="20"/>
                <w:szCs w:val="20"/>
              </w:rPr>
            </w:pPr>
          </w:p>
          <w:p w14:paraId="5054F863" w14:textId="77777777" w:rsidR="00880FF2" w:rsidRDefault="00880FF2" w:rsidP="00191F7C">
            <w:pPr>
              <w:spacing w:line="300" w:lineRule="exact"/>
              <w:rPr>
                <w:rFonts w:ascii="ＭＳ 明朝" w:hAnsi="ＭＳ 明朝"/>
                <w:sz w:val="20"/>
                <w:szCs w:val="20"/>
              </w:rPr>
            </w:pPr>
          </w:p>
          <w:p w14:paraId="66C9BC90" w14:textId="77777777" w:rsidR="00880FF2" w:rsidRDefault="00880FF2" w:rsidP="00191F7C">
            <w:pPr>
              <w:spacing w:line="300" w:lineRule="exact"/>
              <w:rPr>
                <w:rFonts w:ascii="ＭＳ 明朝" w:hAnsi="ＭＳ 明朝"/>
                <w:sz w:val="20"/>
                <w:szCs w:val="20"/>
              </w:rPr>
            </w:pPr>
          </w:p>
          <w:p w14:paraId="6453CEE8" w14:textId="77777777" w:rsidR="00880FF2" w:rsidRDefault="00880FF2" w:rsidP="00191F7C">
            <w:pPr>
              <w:spacing w:line="300" w:lineRule="exact"/>
              <w:rPr>
                <w:rFonts w:ascii="ＭＳ 明朝" w:hAnsi="ＭＳ 明朝"/>
                <w:sz w:val="20"/>
                <w:szCs w:val="20"/>
              </w:rPr>
            </w:pPr>
          </w:p>
          <w:p w14:paraId="7E357803" w14:textId="77777777" w:rsidR="008B2CCC" w:rsidRDefault="008B2CCC" w:rsidP="00191F7C">
            <w:pPr>
              <w:spacing w:line="300" w:lineRule="exact"/>
              <w:rPr>
                <w:rFonts w:ascii="ＭＳ 明朝" w:hAnsi="ＭＳ 明朝"/>
                <w:sz w:val="20"/>
                <w:szCs w:val="20"/>
              </w:rPr>
            </w:pPr>
          </w:p>
          <w:p w14:paraId="644A1435" w14:textId="77777777" w:rsidR="008B2CCC" w:rsidRPr="003A04D7" w:rsidRDefault="008B2CCC" w:rsidP="00191F7C">
            <w:pPr>
              <w:spacing w:line="300" w:lineRule="exact"/>
              <w:rPr>
                <w:rFonts w:ascii="ＭＳ 明朝" w:hAnsi="ＭＳ 明朝"/>
                <w:sz w:val="20"/>
                <w:szCs w:val="20"/>
              </w:rPr>
            </w:pPr>
          </w:p>
          <w:p w14:paraId="54849DB0" w14:textId="77777777" w:rsidR="00191F7C" w:rsidRDefault="00191F7C" w:rsidP="00191F7C">
            <w:pPr>
              <w:spacing w:line="300" w:lineRule="exact"/>
              <w:rPr>
                <w:rFonts w:ascii="ＭＳ 明朝" w:hAnsi="ＭＳ 明朝"/>
                <w:sz w:val="20"/>
                <w:szCs w:val="20"/>
              </w:rPr>
            </w:pPr>
            <w:r>
              <w:rPr>
                <w:rFonts w:ascii="ＭＳ 明朝" w:hAnsi="ＭＳ 明朝" w:hint="eastAsia"/>
                <w:sz w:val="20"/>
                <w:szCs w:val="20"/>
              </w:rPr>
              <w:t>（２）</w:t>
            </w:r>
          </w:p>
          <w:p w14:paraId="08F61EAF" w14:textId="427D1B14" w:rsidR="00933B1F" w:rsidRDefault="00933B1F" w:rsidP="00191F7C">
            <w:pPr>
              <w:spacing w:line="300" w:lineRule="exact"/>
              <w:rPr>
                <w:rFonts w:ascii="ＭＳ 明朝" w:hAnsi="ＭＳ 明朝"/>
                <w:sz w:val="20"/>
                <w:szCs w:val="20"/>
              </w:rPr>
            </w:pPr>
            <w:r>
              <w:rPr>
                <w:rFonts w:ascii="ＭＳ 明朝" w:hAnsi="ＭＳ 明朝" w:hint="eastAsia"/>
                <w:sz w:val="20"/>
                <w:szCs w:val="20"/>
              </w:rPr>
              <w:t>通学区域内校園との協働活動の促進</w:t>
            </w:r>
          </w:p>
          <w:p w14:paraId="6503C27D" w14:textId="77777777" w:rsidR="007D1862" w:rsidRDefault="007D1862" w:rsidP="00191F7C">
            <w:pPr>
              <w:spacing w:line="300" w:lineRule="exact"/>
              <w:ind w:left="420"/>
              <w:rPr>
                <w:rFonts w:ascii="ＭＳ 明朝" w:hAnsi="ＭＳ 明朝"/>
                <w:sz w:val="20"/>
                <w:szCs w:val="20"/>
              </w:rPr>
            </w:pPr>
          </w:p>
          <w:p w14:paraId="5C4927F9" w14:textId="77777777" w:rsidR="003D1C42" w:rsidRDefault="003D1C42" w:rsidP="00191F7C">
            <w:pPr>
              <w:spacing w:line="300" w:lineRule="exact"/>
              <w:ind w:left="420"/>
              <w:rPr>
                <w:rFonts w:ascii="ＭＳ 明朝" w:hAnsi="ＭＳ 明朝"/>
                <w:sz w:val="20"/>
                <w:szCs w:val="20"/>
              </w:rPr>
            </w:pPr>
          </w:p>
          <w:p w14:paraId="7D8F713E" w14:textId="6384BC6C" w:rsidR="003D1C42" w:rsidRDefault="003D1C42" w:rsidP="00191F7C">
            <w:pPr>
              <w:spacing w:line="300" w:lineRule="exact"/>
              <w:ind w:left="420"/>
              <w:rPr>
                <w:rFonts w:ascii="ＭＳ 明朝" w:hAnsi="ＭＳ 明朝"/>
                <w:sz w:val="20"/>
                <w:szCs w:val="20"/>
              </w:rPr>
            </w:pPr>
          </w:p>
          <w:p w14:paraId="763D5765" w14:textId="77777777" w:rsidR="00191F7C" w:rsidRDefault="00191F7C" w:rsidP="00191F7C">
            <w:pPr>
              <w:spacing w:line="300" w:lineRule="exact"/>
              <w:ind w:left="420"/>
              <w:rPr>
                <w:rFonts w:ascii="ＭＳ 明朝" w:hAnsi="ＭＳ 明朝"/>
                <w:sz w:val="20"/>
                <w:szCs w:val="20"/>
              </w:rPr>
            </w:pPr>
          </w:p>
          <w:p w14:paraId="4C3615F9" w14:textId="77777777" w:rsidR="00191F7C" w:rsidRDefault="00191F7C" w:rsidP="00191F7C">
            <w:pPr>
              <w:spacing w:line="300" w:lineRule="exact"/>
              <w:rPr>
                <w:rFonts w:ascii="ＭＳ 明朝" w:hAnsi="ＭＳ 明朝"/>
                <w:sz w:val="20"/>
                <w:szCs w:val="20"/>
              </w:rPr>
            </w:pPr>
            <w:r>
              <w:rPr>
                <w:rFonts w:ascii="ＭＳ 明朝" w:hAnsi="ＭＳ 明朝" w:hint="eastAsia"/>
                <w:sz w:val="20"/>
                <w:szCs w:val="20"/>
              </w:rPr>
              <w:t>（３）</w:t>
            </w:r>
          </w:p>
          <w:p w14:paraId="02F8460C" w14:textId="0541E68B" w:rsidR="007D1862" w:rsidRPr="003A04D7" w:rsidRDefault="007D1862" w:rsidP="00191F7C">
            <w:pPr>
              <w:spacing w:line="300" w:lineRule="exact"/>
              <w:rPr>
                <w:rFonts w:ascii="ＭＳ 明朝" w:hAnsi="ＭＳ 明朝"/>
                <w:sz w:val="20"/>
                <w:szCs w:val="20"/>
              </w:rPr>
            </w:pPr>
            <w:r>
              <w:rPr>
                <w:rFonts w:ascii="ＭＳ 明朝" w:hAnsi="ＭＳ 明朝" w:hint="eastAsia"/>
                <w:sz w:val="20"/>
                <w:szCs w:val="20"/>
              </w:rPr>
              <w:t>校内の指導上の課題に対し</w:t>
            </w:r>
            <w:r w:rsidR="00A01510">
              <w:rPr>
                <w:rFonts w:ascii="ＭＳ 明朝" w:hAnsi="ＭＳ 明朝" w:hint="eastAsia"/>
                <w:sz w:val="20"/>
                <w:szCs w:val="20"/>
              </w:rPr>
              <w:t>て</w:t>
            </w:r>
            <w:r>
              <w:rPr>
                <w:rFonts w:ascii="ＭＳ 明朝" w:hAnsi="ＭＳ 明朝" w:hint="eastAsia"/>
                <w:sz w:val="20"/>
                <w:szCs w:val="20"/>
              </w:rPr>
              <w:t>組織的に支援ができる体制整備</w:t>
            </w:r>
          </w:p>
          <w:p w14:paraId="09A3EAD7" w14:textId="77777777" w:rsidR="00933B1F" w:rsidRDefault="00933B1F" w:rsidP="00191F7C">
            <w:pPr>
              <w:spacing w:line="300" w:lineRule="exact"/>
              <w:ind w:left="420"/>
              <w:rPr>
                <w:rFonts w:ascii="ＭＳ 明朝" w:hAnsi="ＭＳ 明朝"/>
                <w:sz w:val="20"/>
                <w:szCs w:val="20"/>
              </w:rPr>
            </w:pPr>
          </w:p>
          <w:p w14:paraId="70750196" w14:textId="77777777" w:rsidR="003D1C42" w:rsidRDefault="003D1C42" w:rsidP="00191F7C">
            <w:pPr>
              <w:spacing w:line="300" w:lineRule="exact"/>
              <w:ind w:left="420"/>
              <w:rPr>
                <w:rFonts w:ascii="ＭＳ 明朝" w:hAnsi="ＭＳ 明朝"/>
                <w:sz w:val="20"/>
                <w:szCs w:val="20"/>
              </w:rPr>
            </w:pPr>
          </w:p>
          <w:p w14:paraId="7DFA232C" w14:textId="77777777" w:rsidR="00191F7C" w:rsidRDefault="00191F7C" w:rsidP="00191F7C">
            <w:pPr>
              <w:spacing w:line="300" w:lineRule="exact"/>
              <w:ind w:left="420"/>
              <w:rPr>
                <w:rFonts w:ascii="ＭＳ 明朝" w:hAnsi="ＭＳ 明朝"/>
                <w:sz w:val="20"/>
                <w:szCs w:val="20"/>
              </w:rPr>
            </w:pPr>
          </w:p>
          <w:p w14:paraId="2717A51B" w14:textId="77777777" w:rsidR="009D7FA0" w:rsidRPr="007D1862" w:rsidRDefault="009D7FA0" w:rsidP="00191F7C">
            <w:pPr>
              <w:spacing w:line="300" w:lineRule="exact"/>
              <w:rPr>
                <w:rFonts w:ascii="ＭＳ 明朝" w:hAnsi="ＭＳ 明朝"/>
                <w:sz w:val="20"/>
                <w:szCs w:val="20"/>
              </w:rPr>
            </w:pPr>
          </w:p>
          <w:p w14:paraId="51E439C1" w14:textId="77777777" w:rsidR="00191F7C" w:rsidRDefault="00191F7C" w:rsidP="00191F7C">
            <w:pPr>
              <w:spacing w:line="300" w:lineRule="exact"/>
              <w:rPr>
                <w:rFonts w:ascii="ＭＳ 明朝" w:hAnsi="ＭＳ 明朝"/>
                <w:sz w:val="20"/>
                <w:szCs w:val="20"/>
              </w:rPr>
            </w:pPr>
            <w:r>
              <w:rPr>
                <w:rFonts w:ascii="ＭＳ 明朝" w:hAnsi="ＭＳ 明朝" w:hint="eastAsia"/>
                <w:sz w:val="20"/>
                <w:szCs w:val="20"/>
              </w:rPr>
              <w:t>（４）</w:t>
            </w:r>
          </w:p>
          <w:p w14:paraId="5125C8A3" w14:textId="22AFEB57" w:rsidR="00933B1F" w:rsidRPr="003A04D7" w:rsidRDefault="00A01510" w:rsidP="00191F7C">
            <w:pPr>
              <w:spacing w:line="300" w:lineRule="exact"/>
              <w:rPr>
                <w:rFonts w:ascii="ＭＳ 明朝" w:hAnsi="ＭＳ 明朝"/>
                <w:sz w:val="20"/>
                <w:szCs w:val="20"/>
              </w:rPr>
            </w:pPr>
            <w:r>
              <w:rPr>
                <w:rFonts w:ascii="ＭＳ 明朝" w:hAnsi="ＭＳ 明朝" w:hint="eastAsia"/>
                <w:sz w:val="20"/>
                <w:szCs w:val="20"/>
              </w:rPr>
              <w:t>交流及び共同学習や学校行事での活動の様子をホームページや通信で発信</w:t>
            </w:r>
          </w:p>
          <w:p w14:paraId="318EE829" w14:textId="77777777" w:rsidR="004C3E32" w:rsidRPr="003A04D7" w:rsidRDefault="004C3E32" w:rsidP="00191F7C">
            <w:pPr>
              <w:spacing w:line="300" w:lineRule="exact"/>
              <w:rPr>
                <w:rFonts w:ascii="ＭＳ 明朝" w:hAnsi="ＭＳ 明朝"/>
                <w:sz w:val="20"/>
                <w:szCs w:val="20"/>
              </w:rPr>
            </w:pPr>
          </w:p>
          <w:p w14:paraId="526D49A8" w14:textId="77777777" w:rsidR="004C3E32" w:rsidRDefault="004C3E32" w:rsidP="00191F7C">
            <w:pPr>
              <w:spacing w:line="300" w:lineRule="exact"/>
              <w:rPr>
                <w:rFonts w:ascii="ＭＳ 明朝" w:hAnsi="ＭＳ 明朝"/>
                <w:sz w:val="20"/>
                <w:szCs w:val="20"/>
              </w:rPr>
            </w:pPr>
          </w:p>
          <w:p w14:paraId="45AF86ED" w14:textId="77777777" w:rsidR="00123438" w:rsidRDefault="00123438" w:rsidP="00191F7C">
            <w:pPr>
              <w:spacing w:line="300" w:lineRule="exact"/>
              <w:rPr>
                <w:rFonts w:ascii="ＭＳ 明朝" w:hAnsi="ＭＳ 明朝"/>
                <w:sz w:val="20"/>
                <w:szCs w:val="20"/>
              </w:rPr>
            </w:pPr>
          </w:p>
          <w:p w14:paraId="79D80437" w14:textId="77777777" w:rsidR="00123438" w:rsidRDefault="00123438" w:rsidP="00191F7C">
            <w:pPr>
              <w:spacing w:line="300" w:lineRule="exact"/>
              <w:rPr>
                <w:rFonts w:ascii="ＭＳ 明朝" w:hAnsi="ＭＳ 明朝"/>
                <w:sz w:val="20"/>
                <w:szCs w:val="20"/>
              </w:rPr>
            </w:pPr>
          </w:p>
          <w:p w14:paraId="6F26B52D" w14:textId="77777777" w:rsidR="00123438" w:rsidRDefault="00123438" w:rsidP="00191F7C">
            <w:pPr>
              <w:spacing w:line="300" w:lineRule="exact"/>
              <w:rPr>
                <w:rFonts w:ascii="ＭＳ 明朝" w:hAnsi="ＭＳ 明朝"/>
                <w:sz w:val="20"/>
                <w:szCs w:val="20"/>
              </w:rPr>
            </w:pPr>
          </w:p>
          <w:p w14:paraId="3B0181A6" w14:textId="77777777" w:rsidR="00123438" w:rsidRDefault="00123438" w:rsidP="00191F7C">
            <w:pPr>
              <w:spacing w:line="300" w:lineRule="exact"/>
              <w:rPr>
                <w:rFonts w:ascii="ＭＳ 明朝" w:hAnsi="ＭＳ 明朝"/>
                <w:sz w:val="20"/>
                <w:szCs w:val="20"/>
              </w:rPr>
            </w:pPr>
          </w:p>
          <w:p w14:paraId="43D79259" w14:textId="77777777" w:rsidR="00123438" w:rsidRDefault="00123438" w:rsidP="00191F7C">
            <w:pPr>
              <w:spacing w:line="300" w:lineRule="exact"/>
              <w:rPr>
                <w:rFonts w:ascii="ＭＳ 明朝" w:hAnsi="ＭＳ 明朝"/>
                <w:sz w:val="20"/>
                <w:szCs w:val="20"/>
              </w:rPr>
            </w:pPr>
          </w:p>
          <w:p w14:paraId="40164064" w14:textId="77777777" w:rsidR="00123438" w:rsidRDefault="00123438" w:rsidP="00191F7C">
            <w:pPr>
              <w:spacing w:line="300" w:lineRule="exact"/>
              <w:rPr>
                <w:rFonts w:ascii="ＭＳ 明朝" w:hAnsi="ＭＳ 明朝"/>
                <w:sz w:val="20"/>
                <w:szCs w:val="20"/>
              </w:rPr>
            </w:pPr>
          </w:p>
          <w:p w14:paraId="30B110EC" w14:textId="77777777" w:rsidR="00123438" w:rsidRDefault="00123438" w:rsidP="00191F7C">
            <w:pPr>
              <w:spacing w:line="300" w:lineRule="exact"/>
              <w:rPr>
                <w:rFonts w:ascii="ＭＳ 明朝" w:hAnsi="ＭＳ 明朝"/>
                <w:sz w:val="20"/>
                <w:szCs w:val="20"/>
              </w:rPr>
            </w:pPr>
          </w:p>
          <w:p w14:paraId="13E30A59" w14:textId="77777777" w:rsidR="00123438" w:rsidRDefault="00123438" w:rsidP="00191F7C">
            <w:pPr>
              <w:spacing w:line="300" w:lineRule="exact"/>
              <w:rPr>
                <w:rFonts w:ascii="ＭＳ 明朝" w:hAnsi="ＭＳ 明朝"/>
                <w:sz w:val="20"/>
                <w:szCs w:val="20"/>
              </w:rPr>
            </w:pPr>
          </w:p>
          <w:p w14:paraId="0810BF4B" w14:textId="1634CE62" w:rsidR="001622F1" w:rsidRDefault="001622F1" w:rsidP="00191F7C">
            <w:pPr>
              <w:spacing w:line="300" w:lineRule="exact"/>
              <w:rPr>
                <w:rFonts w:ascii="ＭＳ 明朝" w:hAnsi="ＭＳ 明朝"/>
                <w:sz w:val="20"/>
                <w:szCs w:val="20"/>
              </w:rPr>
            </w:pPr>
          </w:p>
          <w:p w14:paraId="02DE3ACE" w14:textId="77777777" w:rsidR="00191F7C" w:rsidRPr="003A04D7" w:rsidRDefault="00191F7C" w:rsidP="00191F7C">
            <w:pPr>
              <w:spacing w:line="300" w:lineRule="exact"/>
              <w:rPr>
                <w:rFonts w:ascii="ＭＳ 明朝" w:hAnsi="ＭＳ 明朝"/>
                <w:sz w:val="20"/>
                <w:szCs w:val="20"/>
              </w:rPr>
            </w:pPr>
          </w:p>
          <w:p w14:paraId="2842654C" w14:textId="77777777" w:rsidR="00191F7C" w:rsidRDefault="00191F7C" w:rsidP="00191F7C">
            <w:pPr>
              <w:spacing w:line="300" w:lineRule="exact"/>
              <w:rPr>
                <w:rFonts w:ascii="ＭＳ 明朝" w:hAnsi="ＭＳ 明朝"/>
                <w:sz w:val="20"/>
                <w:szCs w:val="20"/>
              </w:rPr>
            </w:pPr>
            <w:r>
              <w:rPr>
                <w:rFonts w:ascii="ＭＳ 明朝" w:hAnsi="ＭＳ 明朝" w:hint="eastAsia"/>
                <w:sz w:val="20"/>
                <w:szCs w:val="20"/>
              </w:rPr>
              <w:t>（５）</w:t>
            </w:r>
          </w:p>
          <w:p w14:paraId="05875440" w14:textId="0D343E30" w:rsidR="004C3E32" w:rsidRPr="003A04D7" w:rsidRDefault="00123438" w:rsidP="00191F7C">
            <w:pPr>
              <w:spacing w:line="300" w:lineRule="exact"/>
              <w:rPr>
                <w:rFonts w:ascii="ＭＳ 明朝" w:hAnsi="ＭＳ 明朝"/>
                <w:sz w:val="20"/>
                <w:szCs w:val="20"/>
              </w:rPr>
            </w:pPr>
            <w:r>
              <w:rPr>
                <w:rFonts w:ascii="ＭＳ 明朝" w:hAnsi="ＭＳ 明朝" w:hint="eastAsia"/>
                <w:sz w:val="20"/>
                <w:szCs w:val="20"/>
              </w:rPr>
              <w:t>小学部・中学部の居住地校交流の充実</w:t>
            </w:r>
          </w:p>
          <w:p w14:paraId="33B7D0FA" w14:textId="77777777" w:rsidR="004C3E32" w:rsidRPr="003A04D7" w:rsidRDefault="004C3E32" w:rsidP="00191F7C">
            <w:pPr>
              <w:pStyle w:val="aa"/>
              <w:spacing w:line="300" w:lineRule="exact"/>
              <w:ind w:leftChars="0" w:left="0"/>
              <w:rPr>
                <w:rFonts w:ascii="ＭＳ 明朝" w:hAnsi="ＭＳ 明朝"/>
                <w:sz w:val="20"/>
                <w:szCs w:val="20"/>
              </w:rPr>
            </w:pPr>
          </w:p>
          <w:p w14:paraId="2DD8C35D" w14:textId="77777777" w:rsidR="004C3E32" w:rsidRPr="003A04D7" w:rsidRDefault="004C3E32" w:rsidP="00191F7C">
            <w:pPr>
              <w:pStyle w:val="aa"/>
              <w:spacing w:line="300" w:lineRule="exact"/>
              <w:ind w:leftChars="0" w:left="0"/>
              <w:rPr>
                <w:rFonts w:ascii="ＭＳ 明朝" w:hAnsi="ＭＳ 明朝"/>
                <w:sz w:val="20"/>
                <w:szCs w:val="20"/>
              </w:rPr>
            </w:pPr>
          </w:p>
          <w:p w14:paraId="6FCB97A1" w14:textId="77777777" w:rsidR="004C3E32" w:rsidRPr="003A04D7" w:rsidRDefault="004C3E32" w:rsidP="00191F7C">
            <w:pPr>
              <w:pStyle w:val="aa"/>
              <w:spacing w:line="300" w:lineRule="exact"/>
              <w:ind w:leftChars="0" w:left="0"/>
              <w:rPr>
                <w:rFonts w:ascii="ＭＳ 明朝" w:hAnsi="ＭＳ 明朝"/>
                <w:sz w:val="20"/>
                <w:szCs w:val="20"/>
              </w:rPr>
            </w:pPr>
          </w:p>
          <w:p w14:paraId="7084FB50" w14:textId="77777777" w:rsidR="004C3E32" w:rsidRPr="003A04D7" w:rsidRDefault="004C3E32" w:rsidP="00191F7C">
            <w:pPr>
              <w:pStyle w:val="aa"/>
              <w:spacing w:line="300" w:lineRule="exact"/>
              <w:ind w:leftChars="0" w:left="0"/>
              <w:rPr>
                <w:rFonts w:ascii="ＭＳ 明朝" w:hAnsi="ＭＳ 明朝"/>
                <w:sz w:val="20"/>
                <w:szCs w:val="20"/>
              </w:rPr>
            </w:pPr>
          </w:p>
          <w:p w14:paraId="38AA27C5" w14:textId="77777777" w:rsidR="004C3E32" w:rsidRPr="003A04D7" w:rsidRDefault="004C3E32" w:rsidP="00191F7C">
            <w:pPr>
              <w:pStyle w:val="aa"/>
              <w:spacing w:line="300" w:lineRule="exact"/>
              <w:ind w:leftChars="0" w:left="0"/>
              <w:rPr>
                <w:rFonts w:ascii="ＭＳ 明朝" w:hAnsi="ＭＳ 明朝"/>
                <w:sz w:val="20"/>
                <w:szCs w:val="20"/>
              </w:rPr>
            </w:pPr>
          </w:p>
          <w:p w14:paraId="72C48635" w14:textId="77777777" w:rsidR="004C3E32" w:rsidRPr="003A04D7" w:rsidRDefault="004C3E32" w:rsidP="00191F7C">
            <w:pPr>
              <w:pStyle w:val="aa"/>
              <w:spacing w:line="300" w:lineRule="exact"/>
              <w:ind w:leftChars="0" w:left="0"/>
              <w:rPr>
                <w:rFonts w:ascii="ＭＳ 明朝" w:hAnsi="ＭＳ 明朝"/>
                <w:sz w:val="20"/>
                <w:szCs w:val="20"/>
              </w:rPr>
            </w:pPr>
          </w:p>
          <w:p w14:paraId="785D90B1" w14:textId="77777777" w:rsidR="004C3E32" w:rsidRPr="003A04D7" w:rsidRDefault="004C3E32" w:rsidP="00191F7C">
            <w:pPr>
              <w:pStyle w:val="aa"/>
              <w:spacing w:line="300" w:lineRule="exact"/>
              <w:ind w:leftChars="0" w:left="0"/>
              <w:rPr>
                <w:rFonts w:ascii="ＭＳ 明朝" w:hAnsi="ＭＳ 明朝"/>
                <w:sz w:val="20"/>
                <w:szCs w:val="20"/>
              </w:rPr>
            </w:pPr>
          </w:p>
          <w:p w14:paraId="3884D6CE" w14:textId="77777777" w:rsidR="004C3E32" w:rsidRPr="004C3E32" w:rsidRDefault="004C3E32" w:rsidP="00191F7C">
            <w:pPr>
              <w:spacing w:line="300" w:lineRule="exact"/>
              <w:ind w:left="200" w:hangingChars="100" w:hanging="200"/>
              <w:rPr>
                <w:rFonts w:ascii="ＭＳ 明朝" w:hAnsi="ＭＳ 明朝"/>
                <w:sz w:val="20"/>
                <w:szCs w:val="20"/>
              </w:rPr>
            </w:pPr>
          </w:p>
          <w:p w14:paraId="5B316417" w14:textId="77777777" w:rsidR="004C3E32" w:rsidRDefault="004C3E32" w:rsidP="00191F7C">
            <w:pPr>
              <w:spacing w:line="300" w:lineRule="exact"/>
              <w:ind w:left="200" w:hangingChars="100" w:hanging="200"/>
              <w:rPr>
                <w:rFonts w:ascii="ＭＳ 明朝" w:hAnsi="ＭＳ 明朝"/>
                <w:sz w:val="20"/>
                <w:szCs w:val="20"/>
              </w:rPr>
            </w:pPr>
          </w:p>
          <w:p w14:paraId="10D9BC98" w14:textId="77777777" w:rsidR="004C3E32" w:rsidRPr="00E50B6C" w:rsidRDefault="004C3E32" w:rsidP="00191F7C">
            <w:pPr>
              <w:spacing w:line="300" w:lineRule="exact"/>
              <w:ind w:left="200" w:hangingChars="100" w:hanging="200"/>
              <w:rPr>
                <w:rFonts w:ascii="ＭＳ 明朝" w:hAnsi="ＭＳ 明朝"/>
                <w:sz w:val="20"/>
                <w:szCs w:val="20"/>
              </w:rPr>
            </w:pPr>
          </w:p>
        </w:tc>
        <w:tc>
          <w:tcPr>
            <w:tcW w:w="4572" w:type="dxa"/>
            <w:tcBorders>
              <w:bottom w:val="single" w:sz="4" w:space="0" w:color="auto"/>
            </w:tcBorders>
          </w:tcPr>
          <w:p w14:paraId="0E3E52D1" w14:textId="77777777" w:rsidR="00191F7C" w:rsidRDefault="00191F7C" w:rsidP="00191F7C">
            <w:pPr>
              <w:spacing w:line="300" w:lineRule="exact"/>
              <w:rPr>
                <w:rFonts w:ascii="ＭＳ 明朝" w:hAnsi="ＭＳ 明朝"/>
                <w:sz w:val="20"/>
                <w:szCs w:val="20"/>
              </w:rPr>
            </w:pPr>
            <w:r>
              <w:rPr>
                <w:rFonts w:ascii="ＭＳ 明朝" w:hAnsi="ＭＳ 明朝" w:hint="eastAsia"/>
                <w:sz w:val="20"/>
                <w:szCs w:val="20"/>
              </w:rPr>
              <w:t>（１）</w:t>
            </w:r>
          </w:p>
          <w:p w14:paraId="0C24DED3" w14:textId="12B6EA11" w:rsidR="00387BCD" w:rsidRDefault="008B2CCC" w:rsidP="00191F7C">
            <w:pPr>
              <w:spacing w:line="300" w:lineRule="exact"/>
              <w:rPr>
                <w:rFonts w:ascii="ＭＳ 明朝" w:hAnsi="ＭＳ 明朝"/>
                <w:sz w:val="20"/>
                <w:szCs w:val="20"/>
              </w:rPr>
            </w:pPr>
            <w:r>
              <w:rPr>
                <w:rFonts w:ascii="ＭＳ 明朝" w:hAnsi="ＭＳ 明朝" w:hint="eastAsia"/>
                <w:sz w:val="20"/>
                <w:szCs w:val="20"/>
              </w:rPr>
              <w:t>通学区域の校園からの支援相談を受け、</w:t>
            </w:r>
            <w:r w:rsidR="00387BCD" w:rsidRPr="003A04D7">
              <w:rPr>
                <w:rFonts w:ascii="ＭＳ 明朝" w:hAnsi="ＭＳ 明朝" w:hint="eastAsia"/>
                <w:sz w:val="20"/>
                <w:szCs w:val="20"/>
              </w:rPr>
              <w:t>対象児童生徒の状況理解や支援する方法について両校教職員で共通理</w:t>
            </w:r>
            <w:r>
              <w:rPr>
                <w:rFonts w:ascii="ＭＳ 明朝" w:hAnsi="ＭＳ 明朝" w:hint="eastAsia"/>
                <w:sz w:val="20"/>
                <w:szCs w:val="20"/>
              </w:rPr>
              <w:t>解して必要な支援を行う。支援を行う際の方針・計画・具体的な方法、</w:t>
            </w:r>
            <w:r w:rsidR="00387BCD" w:rsidRPr="003A04D7">
              <w:rPr>
                <w:rFonts w:ascii="ＭＳ 明朝" w:hAnsi="ＭＳ 明朝" w:hint="eastAsia"/>
                <w:sz w:val="20"/>
                <w:szCs w:val="20"/>
              </w:rPr>
              <w:t>評価等について支援グループ内で共有して組織的に対応できるようにする。</w:t>
            </w:r>
          </w:p>
          <w:p w14:paraId="7D8502B1" w14:textId="77777777" w:rsidR="003D1C42" w:rsidRDefault="003D1C42" w:rsidP="00191F7C">
            <w:pPr>
              <w:spacing w:line="300" w:lineRule="exact"/>
              <w:rPr>
                <w:rFonts w:ascii="ＭＳ 明朝" w:hAnsi="ＭＳ 明朝"/>
                <w:sz w:val="20"/>
                <w:szCs w:val="20"/>
              </w:rPr>
            </w:pPr>
          </w:p>
          <w:p w14:paraId="72C5296C" w14:textId="77777777" w:rsidR="003D1C42" w:rsidRPr="003A04D7" w:rsidRDefault="003D1C42" w:rsidP="00191F7C">
            <w:pPr>
              <w:spacing w:line="300" w:lineRule="exact"/>
              <w:rPr>
                <w:rFonts w:ascii="ＭＳ 明朝" w:hAnsi="ＭＳ 明朝"/>
                <w:sz w:val="20"/>
                <w:szCs w:val="20"/>
              </w:rPr>
            </w:pPr>
          </w:p>
          <w:p w14:paraId="10D30E72" w14:textId="77777777" w:rsidR="00387BCD" w:rsidRDefault="00387BCD" w:rsidP="00191F7C">
            <w:pPr>
              <w:spacing w:line="300" w:lineRule="exact"/>
              <w:rPr>
                <w:rFonts w:ascii="ＭＳ 明朝" w:hAnsi="ＭＳ 明朝"/>
                <w:sz w:val="20"/>
                <w:szCs w:val="20"/>
              </w:rPr>
            </w:pPr>
          </w:p>
          <w:p w14:paraId="0BDDE8C9" w14:textId="77777777" w:rsidR="008B2CCC" w:rsidRDefault="008B2CCC" w:rsidP="00191F7C">
            <w:pPr>
              <w:spacing w:line="300" w:lineRule="exact"/>
              <w:rPr>
                <w:rFonts w:ascii="ＭＳ 明朝" w:hAnsi="ＭＳ 明朝"/>
                <w:sz w:val="20"/>
                <w:szCs w:val="20"/>
              </w:rPr>
            </w:pPr>
          </w:p>
          <w:p w14:paraId="083B3C4B" w14:textId="77777777" w:rsidR="00191F7C" w:rsidRDefault="00191F7C" w:rsidP="00191F7C">
            <w:pPr>
              <w:spacing w:line="300" w:lineRule="exact"/>
              <w:rPr>
                <w:rFonts w:ascii="ＭＳ 明朝" w:hAnsi="ＭＳ 明朝"/>
                <w:sz w:val="20"/>
                <w:szCs w:val="20"/>
              </w:rPr>
            </w:pPr>
            <w:r>
              <w:rPr>
                <w:rFonts w:ascii="ＭＳ 明朝" w:hAnsi="ＭＳ 明朝" w:hint="eastAsia"/>
                <w:sz w:val="20"/>
                <w:szCs w:val="20"/>
              </w:rPr>
              <w:t>（２）</w:t>
            </w:r>
          </w:p>
          <w:p w14:paraId="11017B76" w14:textId="7E546F35" w:rsidR="003D1C42" w:rsidRDefault="003D1C42" w:rsidP="00191F7C">
            <w:pPr>
              <w:spacing w:line="300" w:lineRule="exact"/>
              <w:rPr>
                <w:rFonts w:ascii="ＭＳ 明朝" w:hAnsi="ＭＳ 明朝"/>
                <w:sz w:val="20"/>
                <w:szCs w:val="20"/>
              </w:rPr>
            </w:pPr>
            <w:r w:rsidRPr="003A04D7">
              <w:rPr>
                <w:rFonts w:ascii="ＭＳ 明朝" w:hAnsi="ＭＳ 明朝" w:hint="eastAsia"/>
                <w:sz w:val="20"/>
                <w:szCs w:val="20"/>
              </w:rPr>
              <w:t>地域学校園と本校に共通す</w:t>
            </w:r>
            <w:r>
              <w:rPr>
                <w:rFonts w:ascii="ＭＳ 明朝" w:hAnsi="ＭＳ 明朝" w:hint="eastAsia"/>
                <w:sz w:val="20"/>
                <w:szCs w:val="20"/>
              </w:rPr>
              <w:t>るニーズに応じたテーマを設定して研修会や講座を実施する。その際、</w:t>
            </w:r>
            <w:r w:rsidRPr="003A04D7">
              <w:rPr>
                <w:rFonts w:ascii="ＭＳ 明朝" w:hAnsi="ＭＳ 明朝" w:hint="eastAsia"/>
                <w:sz w:val="20"/>
                <w:szCs w:val="20"/>
              </w:rPr>
              <w:t>本校教職員が講師役を務めるなど主体的に参画することでより多くの成果を得られるようにする。</w:t>
            </w:r>
          </w:p>
          <w:p w14:paraId="00EA10D3" w14:textId="77777777" w:rsidR="007B6ED5" w:rsidRPr="003A04D7" w:rsidRDefault="007B6ED5" w:rsidP="00191F7C">
            <w:pPr>
              <w:spacing w:line="300" w:lineRule="exact"/>
              <w:rPr>
                <w:rFonts w:ascii="ＭＳ 明朝" w:hAnsi="ＭＳ 明朝"/>
                <w:sz w:val="20"/>
                <w:szCs w:val="20"/>
              </w:rPr>
            </w:pPr>
          </w:p>
          <w:p w14:paraId="5C4BA260" w14:textId="77777777" w:rsidR="00191F7C" w:rsidRDefault="007B6ED5" w:rsidP="00191F7C">
            <w:pPr>
              <w:spacing w:line="300" w:lineRule="exact"/>
              <w:rPr>
                <w:rFonts w:ascii="ＭＳ 明朝" w:hAnsi="ＭＳ 明朝"/>
                <w:sz w:val="20"/>
                <w:szCs w:val="20"/>
              </w:rPr>
            </w:pPr>
            <w:r>
              <w:rPr>
                <w:rFonts w:ascii="ＭＳ 明朝" w:hAnsi="ＭＳ 明朝"/>
                <w:sz w:val="20"/>
                <w:szCs w:val="20"/>
              </w:rPr>
              <w:t>(</w:t>
            </w:r>
            <w:r w:rsidR="00191F7C">
              <w:rPr>
                <w:rFonts w:ascii="ＭＳ 明朝" w:hAnsi="ＭＳ 明朝" w:hint="eastAsia"/>
                <w:sz w:val="20"/>
                <w:szCs w:val="20"/>
              </w:rPr>
              <w:t>３</w:t>
            </w:r>
            <w:r>
              <w:rPr>
                <w:rFonts w:ascii="ＭＳ 明朝" w:hAnsi="ＭＳ 明朝"/>
                <w:sz w:val="20"/>
                <w:szCs w:val="20"/>
              </w:rPr>
              <w:t>)</w:t>
            </w:r>
            <w:r w:rsidR="004F720C">
              <w:rPr>
                <w:rFonts w:ascii="ＭＳ 明朝" w:hAnsi="ＭＳ 明朝"/>
                <w:sz w:val="20"/>
                <w:szCs w:val="20"/>
              </w:rPr>
              <w:t xml:space="preserve"> </w:t>
            </w:r>
          </w:p>
          <w:p w14:paraId="76BA381B" w14:textId="4BCF2886" w:rsidR="007B6ED5" w:rsidRPr="004F720C" w:rsidRDefault="007B6ED5" w:rsidP="00191F7C">
            <w:pPr>
              <w:spacing w:line="300" w:lineRule="exact"/>
              <w:rPr>
                <w:rFonts w:ascii="ＭＳ 明朝" w:hAnsi="ＭＳ 明朝"/>
                <w:sz w:val="20"/>
                <w:szCs w:val="20"/>
              </w:rPr>
            </w:pPr>
            <w:r w:rsidRPr="007B6ED5">
              <w:rPr>
                <w:rFonts w:ascii="ＭＳ 明朝" w:hAnsi="ＭＳ 明朝" w:hint="eastAsia"/>
                <w:sz w:val="20"/>
                <w:szCs w:val="20"/>
              </w:rPr>
              <w:t>「福祉医療関係人材活用事業」を継続して活用し、本校教育に、多様化・重度化する児童生徒の課題に対応する専門職の知識を導入し、専門性の向上をめざす。</w:t>
            </w:r>
          </w:p>
          <w:p w14:paraId="610758D8" w14:textId="77777777" w:rsidR="00387BCD" w:rsidRDefault="00387BCD" w:rsidP="00191F7C">
            <w:pPr>
              <w:spacing w:line="300" w:lineRule="exact"/>
              <w:ind w:left="420"/>
              <w:rPr>
                <w:rFonts w:ascii="ＭＳ 明朝" w:hAnsi="ＭＳ 明朝"/>
                <w:sz w:val="20"/>
                <w:szCs w:val="20"/>
              </w:rPr>
            </w:pPr>
          </w:p>
          <w:p w14:paraId="71E84C2E" w14:textId="77777777" w:rsidR="00387BCD" w:rsidRDefault="00387BCD" w:rsidP="00191F7C">
            <w:pPr>
              <w:spacing w:line="300" w:lineRule="exact"/>
              <w:ind w:left="420"/>
              <w:rPr>
                <w:rFonts w:ascii="ＭＳ 明朝" w:hAnsi="ＭＳ 明朝"/>
                <w:sz w:val="20"/>
                <w:szCs w:val="20"/>
              </w:rPr>
            </w:pPr>
          </w:p>
          <w:p w14:paraId="050FAD62" w14:textId="77777777" w:rsidR="003D1C42" w:rsidRDefault="003D1C42" w:rsidP="00191F7C">
            <w:pPr>
              <w:spacing w:line="300" w:lineRule="exact"/>
              <w:rPr>
                <w:rFonts w:ascii="ＭＳ 明朝" w:hAnsi="ＭＳ 明朝"/>
                <w:sz w:val="20"/>
                <w:szCs w:val="20"/>
              </w:rPr>
            </w:pPr>
          </w:p>
          <w:p w14:paraId="21FC311D" w14:textId="5BC93F9C" w:rsidR="00123438" w:rsidRDefault="009D7FA0" w:rsidP="00191F7C">
            <w:pPr>
              <w:spacing w:line="300" w:lineRule="exact"/>
              <w:rPr>
                <w:rFonts w:ascii="ＭＳ 明朝" w:hAnsi="ＭＳ 明朝"/>
                <w:sz w:val="20"/>
                <w:szCs w:val="20"/>
              </w:rPr>
            </w:pPr>
            <w:r>
              <w:rPr>
                <w:rFonts w:ascii="ＭＳ 明朝" w:hAnsi="ＭＳ 明朝" w:hint="eastAsia"/>
                <w:sz w:val="20"/>
                <w:szCs w:val="20"/>
              </w:rPr>
              <w:t>(</w:t>
            </w:r>
            <w:r w:rsidR="00191F7C">
              <w:rPr>
                <w:rFonts w:ascii="ＭＳ 明朝" w:hAnsi="ＭＳ 明朝" w:hint="eastAsia"/>
                <w:sz w:val="20"/>
                <w:szCs w:val="20"/>
              </w:rPr>
              <w:t>４</w:t>
            </w:r>
            <w:r>
              <w:rPr>
                <w:rFonts w:ascii="ＭＳ 明朝" w:hAnsi="ＭＳ 明朝" w:hint="eastAsia"/>
                <w:sz w:val="20"/>
                <w:szCs w:val="20"/>
              </w:rPr>
              <w:t>)</w:t>
            </w:r>
          </w:p>
          <w:p w14:paraId="62F4F5A2" w14:textId="77777777" w:rsidR="00123438" w:rsidRDefault="00123438" w:rsidP="00191F7C">
            <w:pPr>
              <w:spacing w:line="300" w:lineRule="exact"/>
              <w:rPr>
                <w:rFonts w:ascii="ＭＳ 明朝" w:hAnsi="ＭＳ 明朝"/>
                <w:sz w:val="20"/>
                <w:szCs w:val="20"/>
              </w:rPr>
            </w:pPr>
            <w:r>
              <w:rPr>
                <w:rFonts w:ascii="ＭＳ 明朝" w:hAnsi="ＭＳ 明朝" w:hint="eastAsia"/>
                <w:sz w:val="20"/>
                <w:szCs w:val="20"/>
              </w:rPr>
              <w:t xml:space="preserve">ア　</w:t>
            </w:r>
            <w:r w:rsidR="009D7FA0" w:rsidRPr="003A04D7">
              <w:rPr>
                <w:rFonts w:ascii="ＭＳ 明朝" w:hAnsi="ＭＳ 明朝" w:hint="eastAsia"/>
                <w:sz w:val="20"/>
                <w:szCs w:val="20"/>
              </w:rPr>
              <w:t>各学部の交流及び共同学習や</w:t>
            </w:r>
            <w:r w:rsidR="009D7FA0">
              <w:rPr>
                <w:rFonts w:ascii="ＭＳ 明朝" w:hAnsi="ＭＳ 明朝" w:hint="eastAsia"/>
                <w:sz w:val="20"/>
                <w:szCs w:val="20"/>
              </w:rPr>
              <w:t>学校行事につ</w:t>
            </w:r>
          </w:p>
          <w:p w14:paraId="6A80285B" w14:textId="77777777" w:rsidR="00123438" w:rsidRDefault="00123438" w:rsidP="00191F7C">
            <w:pPr>
              <w:spacing w:line="300" w:lineRule="exact"/>
              <w:rPr>
                <w:rFonts w:ascii="ＭＳ 明朝" w:hAnsi="ＭＳ 明朝"/>
                <w:sz w:val="20"/>
                <w:szCs w:val="20"/>
              </w:rPr>
            </w:pPr>
            <w:r>
              <w:rPr>
                <w:rFonts w:ascii="ＭＳ 明朝" w:hAnsi="ＭＳ 明朝" w:hint="eastAsia"/>
                <w:sz w:val="20"/>
                <w:szCs w:val="20"/>
              </w:rPr>
              <w:t xml:space="preserve">　　</w:t>
            </w:r>
            <w:r w:rsidR="009D7FA0">
              <w:rPr>
                <w:rFonts w:ascii="ＭＳ 明朝" w:hAnsi="ＭＳ 明朝" w:hint="eastAsia"/>
                <w:sz w:val="20"/>
                <w:szCs w:val="20"/>
              </w:rPr>
              <w:t>いて、児童生徒が多様な人たちと関われるよ</w:t>
            </w:r>
          </w:p>
          <w:p w14:paraId="51992976" w14:textId="77777777" w:rsidR="00123438" w:rsidRDefault="00123438" w:rsidP="00191F7C">
            <w:pPr>
              <w:spacing w:line="300" w:lineRule="exact"/>
              <w:rPr>
                <w:rFonts w:ascii="ＭＳ 明朝" w:hAnsi="ＭＳ 明朝"/>
                <w:sz w:val="20"/>
                <w:szCs w:val="20"/>
              </w:rPr>
            </w:pPr>
            <w:r>
              <w:rPr>
                <w:rFonts w:ascii="ＭＳ 明朝" w:hAnsi="ＭＳ 明朝" w:hint="eastAsia"/>
                <w:sz w:val="20"/>
                <w:szCs w:val="20"/>
              </w:rPr>
              <w:t xml:space="preserve">　　</w:t>
            </w:r>
            <w:r w:rsidR="009D7FA0">
              <w:rPr>
                <w:rFonts w:ascii="ＭＳ 明朝" w:hAnsi="ＭＳ 明朝" w:hint="eastAsia"/>
                <w:sz w:val="20"/>
                <w:szCs w:val="20"/>
              </w:rPr>
              <w:t>うに計画し、学校と地域との関係を強化す</w:t>
            </w:r>
          </w:p>
          <w:p w14:paraId="7BD87E1D" w14:textId="77777777" w:rsidR="00123438" w:rsidRDefault="009D7FA0" w:rsidP="00191F7C">
            <w:pPr>
              <w:spacing w:line="300" w:lineRule="exact"/>
              <w:ind w:firstLineChars="200" w:firstLine="400"/>
              <w:rPr>
                <w:rFonts w:ascii="ＭＳ 明朝" w:hAnsi="ＭＳ 明朝"/>
                <w:sz w:val="20"/>
                <w:szCs w:val="20"/>
              </w:rPr>
            </w:pPr>
            <w:r>
              <w:rPr>
                <w:rFonts w:ascii="ＭＳ 明朝" w:hAnsi="ＭＳ 明朝" w:hint="eastAsia"/>
                <w:sz w:val="20"/>
                <w:szCs w:val="20"/>
              </w:rPr>
              <w:t>る。また、活動の様子等をホームページや通</w:t>
            </w:r>
          </w:p>
          <w:p w14:paraId="3B6B0E1B" w14:textId="77777777" w:rsidR="00123438" w:rsidRDefault="009D7FA0" w:rsidP="00191F7C">
            <w:pPr>
              <w:spacing w:line="300" w:lineRule="exact"/>
              <w:ind w:firstLineChars="200" w:firstLine="400"/>
              <w:rPr>
                <w:rFonts w:ascii="ＭＳ 明朝" w:hAnsi="ＭＳ 明朝"/>
                <w:sz w:val="20"/>
                <w:szCs w:val="20"/>
              </w:rPr>
            </w:pPr>
            <w:r>
              <w:rPr>
                <w:rFonts w:ascii="ＭＳ 明朝" w:hAnsi="ＭＳ 明朝" w:hint="eastAsia"/>
                <w:sz w:val="20"/>
                <w:szCs w:val="20"/>
              </w:rPr>
              <w:t>信で積極的に情報提供し、</w:t>
            </w:r>
            <w:r w:rsidRPr="003A04D7">
              <w:rPr>
                <w:rFonts w:ascii="ＭＳ 明朝" w:hAnsi="ＭＳ 明朝" w:hint="eastAsia"/>
                <w:sz w:val="20"/>
                <w:szCs w:val="20"/>
              </w:rPr>
              <w:t>保護者や地域の人</w:t>
            </w:r>
          </w:p>
          <w:p w14:paraId="1508E71F" w14:textId="77777777" w:rsidR="00123438" w:rsidRDefault="009D7FA0" w:rsidP="00191F7C">
            <w:pPr>
              <w:spacing w:line="300" w:lineRule="exact"/>
              <w:ind w:firstLineChars="200" w:firstLine="400"/>
              <w:rPr>
                <w:rFonts w:ascii="ＭＳ 明朝" w:hAnsi="ＭＳ 明朝"/>
                <w:sz w:val="20"/>
                <w:szCs w:val="20"/>
              </w:rPr>
            </w:pPr>
            <w:r w:rsidRPr="003A04D7">
              <w:rPr>
                <w:rFonts w:ascii="ＭＳ 明朝" w:hAnsi="ＭＳ 明朝" w:hint="eastAsia"/>
                <w:sz w:val="20"/>
                <w:szCs w:val="20"/>
              </w:rPr>
              <w:t>たち</w:t>
            </w:r>
            <w:r>
              <w:rPr>
                <w:rFonts w:ascii="ＭＳ 明朝" w:hAnsi="ＭＳ 明朝" w:hint="eastAsia"/>
                <w:sz w:val="20"/>
                <w:szCs w:val="20"/>
              </w:rPr>
              <w:t>が</w:t>
            </w:r>
            <w:r w:rsidRPr="003A04D7">
              <w:rPr>
                <w:rFonts w:ascii="ＭＳ 明朝" w:hAnsi="ＭＳ 明朝" w:hint="eastAsia"/>
                <w:sz w:val="20"/>
                <w:szCs w:val="20"/>
              </w:rPr>
              <w:t>より深く本校を理解できるようにす</w:t>
            </w:r>
          </w:p>
          <w:p w14:paraId="1197446A" w14:textId="77777777" w:rsidR="009D7FA0" w:rsidRDefault="009D7FA0" w:rsidP="00191F7C">
            <w:pPr>
              <w:spacing w:line="300" w:lineRule="exact"/>
              <w:ind w:firstLineChars="200" w:firstLine="400"/>
              <w:rPr>
                <w:rFonts w:ascii="ＭＳ 明朝" w:hAnsi="ＭＳ 明朝"/>
                <w:sz w:val="20"/>
                <w:szCs w:val="20"/>
              </w:rPr>
            </w:pPr>
            <w:r w:rsidRPr="003A04D7">
              <w:rPr>
                <w:rFonts w:ascii="ＭＳ 明朝" w:hAnsi="ＭＳ 明朝" w:hint="eastAsia"/>
                <w:sz w:val="20"/>
                <w:szCs w:val="20"/>
              </w:rPr>
              <w:t>る。</w:t>
            </w:r>
          </w:p>
          <w:p w14:paraId="73285A2A" w14:textId="77777777" w:rsidR="00123438" w:rsidRDefault="00123438" w:rsidP="00191F7C">
            <w:pPr>
              <w:spacing w:line="300" w:lineRule="exact"/>
              <w:rPr>
                <w:rFonts w:ascii="ＭＳ 明朝" w:hAnsi="ＭＳ 明朝"/>
                <w:sz w:val="20"/>
                <w:szCs w:val="20"/>
              </w:rPr>
            </w:pPr>
          </w:p>
          <w:p w14:paraId="6E17FE48" w14:textId="77777777" w:rsidR="00123438" w:rsidRDefault="00123438" w:rsidP="00191F7C">
            <w:pPr>
              <w:spacing w:line="300" w:lineRule="exact"/>
              <w:rPr>
                <w:rFonts w:ascii="ＭＳ 明朝" w:hAnsi="ＭＳ 明朝"/>
                <w:sz w:val="20"/>
                <w:szCs w:val="20"/>
              </w:rPr>
            </w:pPr>
            <w:r>
              <w:rPr>
                <w:rFonts w:ascii="ＭＳ 明朝" w:hAnsi="ＭＳ 明朝" w:hint="eastAsia"/>
                <w:sz w:val="20"/>
                <w:szCs w:val="20"/>
              </w:rPr>
              <w:t xml:space="preserve">イ　</w:t>
            </w:r>
            <w:r w:rsidR="00A01510">
              <w:rPr>
                <w:rFonts w:ascii="ＭＳ 明朝" w:hAnsi="ＭＳ 明朝" w:hint="eastAsia"/>
                <w:sz w:val="20"/>
                <w:szCs w:val="20"/>
              </w:rPr>
              <w:t>毎月の地域連携会議で近隣校と本校の交流</w:t>
            </w:r>
          </w:p>
          <w:p w14:paraId="29830845" w14:textId="77777777" w:rsidR="00123438" w:rsidRDefault="00123438" w:rsidP="00191F7C">
            <w:pPr>
              <w:spacing w:line="300" w:lineRule="exact"/>
              <w:rPr>
                <w:rFonts w:ascii="ＭＳ 明朝" w:hAnsi="ＭＳ 明朝"/>
                <w:sz w:val="20"/>
                <w:szCs w:val="20"/>
              </w:rPr>
            </w:pPr>
            <w:r>
              <w:rPr>
                <w:rFonts w:ascii="ＭＳ 明朝" w:hAnsi="ＭＳ 明朝" w:hint="eastAsia"/>
                <w:sz w:val="20"/>
                <w:szCs w:val="20"/>
              </w:rPr>
              <w:t xml:space="preserve">　　</w:t>
            </w:r>
            <w:r w:rsidR="00A01510">
              <w:rPr>
                <w:rFonts w:ascii="ＭＳ 明朝" w:hAnsi="ＭＳ 明朝" w:hint="eastAsia"/>
                <w:sz w:val="20"/>
                <w:szCs w:val="20"/>
              </w:rPr>
              <w:t>及び共同学習について、</w:t>
            </w:r>
            <w:r w:rsidR="004C3E32" w:rsidRPr="003A04D7">
              <w:rPr>
                <w:rFonts w:ascii="ＭＳ 明朝" w:hAnsi="ＭＳ 明朝" w:hint="eastAsia"/>
                <w:sz w:val="20"/>
                <w:szCs w:val="20"/>
              </w:rPr>
              <w:t>両校児童生徒が役</w:t>
            </w:r>
          </w:p>
          <w:p w14:paraId="22E0F923" w14:textId="77777777" w:rsidR="00123438" w:rsidRDefault="004C3E32" w:rsidP="00191F7C">
            <w:pPr>
              <w:spacing w:line="300" w:lineRule="exact"/>
              <w:ind w:firstLineChars="200" w:firstLine="400"/>
              <w:rPr>
                <w:rFonts w:ascii="ＭＳ 明朝" w:hAnsi="ＭＳ 明朝"/>
                <w:sz w:val="20"/>
                <w:szCs w:val="20"/>
              </w:rPr>
            </w:pPr>
            <w:r w:rsidRPr="003A04D7">
              <w:rPr>
                <w:rFonts w:ascii="ＭＳ 明朝" w:hAnsi="ＭＳ 明朝" w:hint="eastAsia"/>
                <w:sz w:val="20"/>
                <w:szCs w:val="20"/>
              </w:rPr>
              <w:t>割を担って認められ相手に喜ばれる活動を</w:t>
            </w:r>
          </w:p>
          <w:p w14:paraId="2BC284CA" w14:textId="77777777" w:rsidR="00123438" w:rsidRDefault="004C3E32" w:rsidP="00191F7C">
            <w:pPr>
              <w:spacing w:line="300" w:lineRule="exact"/>
              <w:ind w:firstLineChars="200" w:firstLine="400"/>
              <w:rPr>
                <w:rFonts w:ascii="ＭＳ 明朝" w:hAnsi="ＭＳ 明朝"/>
                <w:sz w:val="20"/>
                <w:szCs w:val="20"/>
              </w:rPr>
            </w:pPr>
            <w:r w:rsidRPr="003A04D7">
              <w:rPr>
                <w:rFonts w:ascii="ＭＳ 明朝" w:hAnsi="ＭＳ 明朝" w:hint="eastAsia"/>
                <w:sz w:val="20"/>
                <w:szCs w:val="20"/>
              </w:rPr>
              <w:t>様々な</w:t>
            </w:r>
            <w:r w:rsidR="00A01510">
              <w:rPr>
                <w:rFonts w:ascii="ＭＳ 明朝" w:hAnsi="ＭＳ 明朝" w:hint="eastAsia"/>
                <w:sz w:val="20"/>
                <w:szCs w:val="20"/>
              </w:rPr>
              <w:t>形で取り込むことができるよう検討</w:t>
            </w:r>
          </w:p>
          <w:p w14:paraId="606D0163" w14:textId="77777777" w:rsidR="00123438" w:rsidRDefault="00A01510" w:rsidP="00191F7C">
            <w:pPr>
              <w:spacing w:line="300" w:lineRule="exact"/>
              <w:ind w:firstLineChars="200" w:firstLine="400"/>
              <w:rPr>
                <w:rFonts w:ascii="ＭＳ 明朝" w:hAnsi="ＭＳ 明朝"/>
                <w:sz w:val="20"/>
                <w:szCs w:val="20"/>
              </w:rPr>
            </w:pPr>
            <w:r>
              <w:rPr>
                <w:rFonts w:ascii="ＭＳ 明朝" w:hAnsi="ＭＳ 明朝" w:hint="eastAsia"/>
                <w:sz w:val="20"/>
                <w:szCs w:val="20"/>
              </w:rPr>
              <w:t>し、</w:t>
            </w:r>
            <w:r w:rsidR="004C3E32" w:rsidRPr="003A04D7">
              <w:rPr>
                <w:rFonts w:ascii="ＭＳ 明朝" w:hAnsi="ＭＳ 明朝" w:hint="eastAsia"/>
                <w:sz w:val="20"/>
                <w:szCs w:val="20"/>
              </w:rPr>
              <w:t>事後の評価結果を次回の検討に反映す</w:t>
            </w:r>
          </w:p>
          <w:p w14:paraId="50DB2228" w14:textId="77777777" w:rsidR="004C3E32" w:rsidRPr="003A04D7" w:rsidRDefault="004C3E32" w:rsidP="00191F7C">
            <w:pPr>
              <w:spacing w:line="300" w:lineRule="exact"/>
              <w:ind w:firstLineChars="200" w:firstLine="400"/>
              <w:rPr>
                <w:rFonts w:ascii="ＭＳ 明朝" w:hAnsi="ＭＳ 明朝"/>
                <w:sz w:val="20"/>
                <w:szCs w:val="20"/>
              </w:rPr>
            </w:pPr>
            <w:r w:rsidRPr="003A04D7">
              <w:rPr>
                <w:rFonts w:ascii="ＭＳ 明朝" w:hAnsi="ＭＳ 明朝" w:hint="eastAsia"/>
                <w:sz w:val="20"/>
                <w:szCs w:val="20"/>
              </w:rPr>
              <w:t>る。</w:t>
            </w:r>
          </w:p>
          <w:p w14:paraId="01BA47A7" w14:textId="77777777" w:rsidR="004C3E32" w:rsidRDefault="004C3E32" w:rsidP="00191F7C">
            <w:pPr>
              <w:spacing w:line="300" w:lineRule="exact"/>
              <w:rPr>
                <w:rFonts w:ascii="ＭＳ 明朝" w:hAnsi="ＭＳ 明朝"/>
                <w:sz w:val="20"/>
                <w:szCs w:val="20"/>
              </w:rPr>
            </w:pPr>
          </w:p>
          <w:p w14:paraId="625B9374" w14:textId="77777777" w:rsidR="001622F1" w:rsidRPr="003A04D7" w:rsidRDefault="001622F1" w:rsidP="00191F7C">
            <w:pPr>
              <w:spacing w:line="300" w:lineRule="exact"/>
              <w:rPr>
                <w:rFonts w:ascii="ＭＳ 明朝" w:hAnsi="ＭＳ 明朝"/>
                <w:sz w:val="20"/>
                <w:szCs w:val="20"/>
              </w:rPr>
            </w:pPr>
          </w:p>
          <w:p w14:paraId="08B2A511" w14:textId="77777777" w:rsidR="00191F7C" w:rsidRDefault="00123438" w:rsidP="00191F7C">
            <w:pPr>
              <w:spacing w:line="300" w:lineRule="exact"/>
              <w:rPr>
                <w:rFonts w:ascii="ＭＳ 明朝" w:hAnsi="ＭＳ 明朝"/>
                <w:sz w:val="20"/>
                <w:szCs w:val="20"/>
              </w:rPr>
            </w:pPr>
            <w:r>
              <w:rPr>
                <w:rFonts w:ascii="ＭＳ 明朝" w:hAnsi="ＭＳ 明朝"/>
                <w:sz w:val="20"/>
                <w:szCs w:val="20"/>
              </w:rPr>
              <w:t>(</w:t>
            </w:r>
            <w:r w:rsidR="00191F7C">
              <w:rPr>
                <w:rFonts w:ascii="ＭＳ 明朝" w:hAnsi="ＭＳ 明朝" w:hint="eastAsia"/>
                <w:sz w:val="20"/>
                <w:szCs w:val="20"/>
              </w:rPr>
              <w:t>５</w:t>
            </w:r>
            <w:r>
              <w:rPr>
                <w:rFonts w:ascii="ＭＳ 明朝" w:hAnsi="ＭＳ 明朝"/>
                <w:sz w:val="20"/>
                <w:szCs w:val="20"/>
              </w:rPr>
              <w:t>)</w:t>
            </w:r>
            <w:r w:rsidR="001622F1">
              <w:rPr>
                <w:rFonts w:ascii="ＭＳ 明朝" w:hAnsi="ＭＳ 明朝" w:hint="eastAsia"/>
                <w:sz w:val="20"/>
                <w:szCs w:val="20"/>
              </w:rPr>
              <w:t xml:space="preserve">　</w:t>
            </w:r>
          </w:p>
          <w:p w14:paraId="6D1CC766" w14:textId="1CAC4D01" w:rsidR="004C3E32" w:rsidRPr="003A04D7" w:rsidRDefault="00123438" w:rsidP="00191F7C">
            <w:pPr>
              <w:spacing w:line="300" w:lineRule="exact"/>
              <w:rPr>
                <w:rFonts w:ascii="ＭＳ 明朝" w:hAnsi="ＭＳ 明朝"/>
                <w:sz w:val="20"/>
                <w:szCs w:val="20"/>
              </w:rPr>
            </w:pPr>
            <w:r>
              <w:rPr>
                <w:rFonts w:ascii="ＭＳ 明朝" w:hAnsi="ＭＳ 明朝" w:hint="eastAsia"/>
                <w:sz w:val="20"/>
                <w:szCs w:val="20"/>
              </w:rPr>
              <w:t>各学部で決めたモデルケースについて、居</w:t>
            </w:r>
            <w:r w:rsidR="001622F1">
              <w:rPr>
                <w:rFonts w:ascii="ＭＳ 明朝" w:hAnsi="ＭＳ 明朝" w:hint="eastAsia"/>
                <w:sz w:val="20"/>
                <w:szCs w:val="20"/>
              </w:rPr>
              <w:t xml:space="preserve">　　 </w:t>
            </w:r>
            <w:r>
              <w:rPr>
                <w:rFonts w:ascii="ＭＳ 明朝" w:hAnsi="ＭＳ 明朝" w:hint="eastAsia"/>
                <w:sz w:val="20"/>
                <w:szCs w:val="20"/>
              </w:rPr>
              <w:t>住地校交流の受入相手校と連携を図り、</w:t>
            </w:r>
            <w:r w:rsidR="004C3E32" w:rsidRPr="003A04D7">
              <w:rPr>
                <w:rFonts w:ascii="ＭＳ 明朝" w:hAnsi="ＭＳ 明朝" w:hint="eastAsia"/>
                <w:sz w:val="20"/>
                <w:szCs w:val="20"/>
              </w:rPr>
              <w:t>両校児童生徒が互いを理解し相手のことを考える活動を取り入れ</w:t>
            </w:r>
            <w:r>
              <w:rPr>
                <w:rFonts w:ascii="ＭＳ 明朝" w:hAnsi="ＭＳ 明朝" w:hint="eastAsia"/>
                <w:sz w:val="20"/>
                <w:szCs w:val="20"/>
              </w:rPr>
              <w:t>、</w:t>
            </w:r>
            <w:r w:rsidR="004C3E32" w:rsidRPr="003A04D7">
              <w:rPr>
                <w:rFonts w:ascii="ＭＳ 明朝" w:hAnsi="ＭＳ 明朝" w:hint="eastAsia"/>
                <w:sz w:val="20"/>
                <w:szCs w:val="20"/>
              </w:rPr>
              <w:t>活動後に両校で評価する。</w:t>
            </w:r>
          </w:p>
          <w:p w14:paraId="041A76BD" w14:textId="77777777" w:rsidR="004C3E32" w:rsidRPr="003A04D7" w:rsidRDefault="004C3E32" w:rsidP="00191F7C">
            <w:pPr>
              <w:spacing w:line="300" w:lineRule="exact"/>
              <w:rPr>
                <w:rFonts w:ascii="ＭＳ 明朝" w:hAnsi="ＭＳ 明朝"/>
                <w:sz w:val="20"/>
                <w:szCs w:val="20"/>
              </w:rPr>
            </w:pPr>
          </w:p>
          <w:p w14:paraId="0649ECAE" w14:textId="77777777" w:rsidR="004C3E32" w:rsidRPr="003A04D7" w:rsidRDefault="004C3E32" w:rsidP="00191F7C">
            <w:pPr>
              <w:spacing w:line="300" w:lineRule="exact"/>
              <w:rPr>
                <w:rFonts w:ascii="ＭＳ 明朝" w:hAnsi="ＭＳ 明朝"/>
                <w:sz w:val="20"/>
                <w:szCs w:val="20"/>
              </w:rPr>
            </w:pPr>
          </w:p>
          <w:p w14:paraId="5D0995A4" w14:textId="77777777" w:rsidR="004C3E32" w:rsidRPr="003A04D7" w:rsidRDefault="004C3E32" w:rsidP="00191F7C">
            <w:pPr>
              <w:spacing w:line="300" w:lineRule="exact"/>
              <w:rPr>
                <w:rFonts w:ascii="ＭＳ 明朝" w:hAnsi="ＭＳ 明朝"/>
                <w:sz w:val="20"/>
                <w:szCs w:val="20"/>
              </w:rPr>
            </w:pPr>
          </w:p>
          <w:p w14:paraId="53BEAAE4" w14:textId="77777777" w:rsidR="004C3E32" w:rsidRPr="003A04D7" w:rsidRDefault="004C3E32" w:rsidP="00191F7C">
            <w:pPr>
              <w:spacing w:line="300" w:lineRule="exact"/>
              <w:rPr>
                <w:rFonts w:ascii="ＭＳ 明朝" w:hAnsi="ＭＳ 明朝"/>
                <w:sz w:val="20"/>
                <w:szCs w:val="20"/>
              </w:rPr>
            </w:pPr>
          </w:p>
          <w:p w14:paraId="4EF18C56" w14:textId="77777777" w:rsidR="004C3E32" w:rsidRPr="003A04D7" w:rsidRDefault="004C3E32" w:rsidP="00191F7C">
            <w:pPr>
              <w:spacing w:line="300" w:lineRule="exact"/>
              <w:rPr>
                <w:rFonts w:ascii="ＭＳ 明朝" w:hAnsi="ＭＳ 明朝"/>
                <w:sz w:val="20"/>
                <w:szCs w:val="20"/>
              </w:rPr>
            </w:pPr>
          </w:p>
          <w:p w14:paraId="23A1A8BE" w14:textId="77777777" w:rsidR="004C3E32" w:rsidRDefault="004C3E32" w:rsidP="00191F7C">
            <w:pPr>
              <w:spacing w:line="300" w:lineRule="exact"/>
              <w:ind w:left="400" w:hangingChars="200" w:hanging="400"/>
              <w:rPr>
                <w:rFonts w:ascii="ＭＳ 明朝" w:hAnsi="ＭＳ 明朝"/>
                <w:sz w:val="20"/>
                <w:szCs w:val="20"/>
              </w:rPr>
            </w:pPr>
          </w:p>
          <w:p w14:paraId="0BD35146" w14:textId="77777777" w:rsidR="004F720C" w:rsidRDefault="004F720C" w:rsidP="00191F7C">
            <w:pPr>
              <w:spacing w:line="300" w:lineRule="exact"/>
              <w:ind w:left="400" w:hangingChars="200" w:hanging="400"/>
              <w:rPr>
                <w:rFonts w:ascii="ＭＳ 明朝" w:hAnsi="ＭＳ 明朝"/>
                <w:sz w:val="20"/>
                <w:szCs w:val="20"/>
              </w:rPr>
            </w:pPr>
          </w:p>
          <w:p w14:paraId="44E1B283" w14:textId="77777777" w:rsidR="004F720C" w:rsidRDefault="004F720C" w:rsidP="00191F7C">
            <w:pPr>
              <w:spacing w:line="300" w:lineRule="exact"/>
              <w:ind w:left="400" w:hangingChars="200" w:hanging="400"/>
              <w:rPr>
                <w:rFonts w:ascii="ＭＳ 明朝" w:hAnsi="ＭＳ 明朝"/>
                <w:sz w:val="20"/>
                <w:szCs w:val="20"/>
              </w:rPr>
            </w:pPr>
          </w:p>
          <w:p w14:paraId="218A1B64" w14:textId="77777777" w:rsidR="004F720C" w:rsidRDefault="004F720C" w:rsidP="00191F7C">
            <w:pPr>
              <w:spacing w:line="300" w:lineRule="exact"/>
              <w:rPr>
                <w:rFonts w:ascii="ＭＳ 明朝" w:hAnsi="ＭＳ 明朝"/>
                <w:sz w:val="20"/>
                <w:szCs w:val="20"/>
              </w:rPr>
            </w:pPr>
          </w:p>
          <w:p w14:paraId="4A498FF6" w14:textId="77777777" w:rsidR="004F720C" w:rsidRPr="00E50B6C" w:rsidRDefault="004F720C" w:rsidP="00191F7C">
            <w:pPr>
              <w:spacing w:line="300" w:lineRule="exact"/>
              <w:rPr>
                <w:rFonts w:ascii="ＭＳ 明朝" w:hAnsi="ＭＳ 明朝"/>
                <w:sz w:val="20"/>
                <w:szCs w:val="20"/>
              </w:rPr>
            </w:pPr>
          </w:p>
        </w:tc>
        <w:tc>
          <w:tcPr>
            <w:tcW w:w="2693" w:type="dxa"/>
          </w:tcPr>
          <w:p w14:paraId="0324B8E5" w14:textId="3DD58AD5" w:rsidR="00A01510" w:rsidRDefault="00191F7C" w:rsidP="00191F7C">
            <w:pPr>
              <w:spacing w:line="300" w:lineRule="exact"/>
              <w:rPr>
                <w:rFonts w:ascii="ＭＳ 明朝" w:hAnsi="ＭＳ 明朝"/>
                <w:sz w:val="20"/>
                <w:szCs w:val="20"/>
              </w:rPr>
            </w:pPr>
            <w:r>
              <w:rPr>
                <w:rFonts w:ascii="ＭＳ 明朝" w:hAnsi="ＭＳ 明朝" w:hint="eastAsia"/>
                <w:sz w:val="20"/>
                <w:szCs w:val="20"/>
              </w:rPr>
              <w:t>（１）</w:t>
            </w:r>
          </w:p>
          <w:p w14:paraId="32D5EB94" w14:textId="6359B532" w:rsidR="00A01510" w:rsidRPr="008B2CCC" w:rsidRDefault="00C47CC1" w:rsidP="00B57507">
            <w:pPr>
              <w:spacing w:line="300" w:lineRule="exact"/>
              <w:rPr>
                <w:rFonts w:ascii="ＭＳ 明朝" w:hAnsi="ＭＳ 明朝"/>
                <w:color w:val="000000" w:themeColor="text1"/>
                <w:sz w:val="20"/>
                <w:szCs w:val="20"/>
              </w:rPr>
            </w:pPr>
            <w:r w:rsidRPr="008B2CCC">
              <w:rPr>
                <w:rFonts w:ascii="ＭＳ 明朝" w:hAnsi="ＭＳ 明朝" w:hint="eastAsia"/>
                <w:color w:val="000000" w:themeColor="text1"/>
                <w:sz w:val="20"/>
                <w:szCs w:val="20"/>
              </w:rPr>
              <w:t>・支援対象校を</w:t>
            </w:r>
            <w:r w:rsidR="00191F7C" w:rsidRPr="008B2CCC">
              <w:rPr>
                <w:rFonts w:ascii="ＭＳ 明朝" w:hAnsi="ＭＳ 明朝"/>
                <w:color w:val="000000" w:themeColor="text1"/>
                <w:sz w:val="20"/>
                <w:szCs w:val="20"/>
              </w:rPr>
              <w:t>1</w:t>
            </w:r>
            <w:r w:rsidR="00191F7C">
              <w:rPr>
                <w:rFonts w:ascii="ＭＳ 明朝" w:hAnsi="ＭＳ 明朝"/>
                <w:color w:val="000000" w:themeColor="text1"/>
                <w:sz w:val="20"/>
                <w:szCs w:val="20"/>
              </w:rPr>
              <w:t>4</w:t>
            </w:r>
            <w:r w:rsidRPr="008B2CCC">
              <w:rPr>
                <w:rFonts w:ascii="ＭＳ 明朝" w:hAnsi="ＭＳ 明朝" w:hint="eastAsia"/>
                <w:color w:val="000000" w:themeColor="text1"/>
                <w:sz w:val="20"/>
                <w:szCs w:val="20"/>
              </w:rPr>
              <w:t>校以上</w:t>
            </w:r>
          </w:p>
          <w:p w14:paraId="40F456FB" w14:textId="77777777" w:rsidR="00191F7C" w:rsidRDefault="008B2CCC" w:rsidP="00191F7C">
            <w:pPr>
              <w:spacing w:line="300" w:lineRule="exact"/>
              <w:ind w:left="4" w:firstLineChars="150" w:firstLine="300"/>
              <w:jc w:val="right"/>
              <w:rPr>
                <w:rFonts w:ascii="ＭＳ 明朝" w:hAnsi="ＭＳ 明朝"/>
                <w:color w:val="000000" w:themeColor="text1"/>
                <w:sz w:val="20"/>
                <w:szCs w:val="20"/>
              </w:rPr>
            </w:pPr>
            <w:r w:rsidRPr="008B2CCC">
              <w:rPr>
                <w:rFonts w:ascii="ＭＳ 明朝" w:hAnsi="ＭＳ 明朝" w:hint="eastAsia"/>
                <w:color w:val="000000" w:themeColor="text1"/>
                <w:sz w:val="20"/>
                <w:szCs w:val="20"/>
              </w:rPr>
              <w:t>[</w:t>
            </w:r>
            <w:r w:rsidR="00191F7C">
              <w:rPr>
                <w:rFonts w:ascii="ＭＳ 明朝" w:hAnsi="ＭＳ 明朝"/>
                <w:color w:val="000000" w:themeColor="text1"/>
                <w:sz w:val="20"/>
                <w:szCs w:val="20"/>
              </w:rPr>
              <w:t>12</w:t>
            </w:r>
            <w:r w:rsidRPr="008B2CCC">
              <w:rPr>
                <w:rFonts w:ascii="ＭＳ 明朝" w:hAnsi="ＭＳ 明朝" w:hint="eastAsia"/>
                <w:color w:val="000000" w:themeColor="text1"/>
                <w:sz w:val="20"/>
                <w:szCs w:val="20"/>
              </w:rPr>
              <w:t>校]</w:t>
            </w:r>
          </w:p>
          <w:p w14:paraId="6175F396" w14:textId="240AD86D" w:rsidR="00C47CC1" w:rsidRPr="008B2CCC" w:rsidRDefault="008B2CCC" w:rsidP="00B57507">
            <w:pPr>
              <w:spacing w:line="300" w:lineRule="exact"/>
              <w:ind w:leftChars="100" w:left="210"/>
              <w:rPr>
                <w:rFonts w:ascii="ＭＳ 明朝" w:hAnsi="ＭＳ 明朝"/>
                <w:color w:val="000000" w:themeColor="text1"/>
                <w:sz w:val="20"/>
                <w:szCs w:val="20"/>
              </w:rPr>
            </w:pPr>
            <w:r w:rsidRPr="008B2CCC">
              <w:rPr>
                <w:rFonts w:ascii="ＭＳ 明朝" w:hAnsi="ＭＳ 明朝" w:hint="eastAsia"/>
                <w:color w:val="000000" w:themeColor="text1"/>
                <w:sz w:val="20"/>
                <w:szCs w:val="20"/>
              </w:rPr>
              <w:t>支援相談数を</w:t>
            </w:r>
            <w:r w:rsidR="00191F7C" w:rsidRPr="008B2CCC">
              <w:rPr>
                <w:rFonts w:ascii="ＭＳ 明朝" w:hAnsi="ＭＳ 明朝"/>
                <w:color w:val="000000" w:themeColor="text1"/>
                <w:sz w:val="20"/>
                <w:szCs w:val="20"/>
              </w:rPr>
              <w:t>30</w:t>
            </w:r>
            <w:r w:rsidRPr="008B2CCC">
              <w:rPr>
                <w:rFonts w:ascii="ＭＳ 明朝" w:hAnsi="ＭＳ 明朝" w:hint="eastAsia"/>
                <w:color w:val="000000" w:themeColor="text1"/>
                <w:sz w:val="20"/>
                <w:szCs w:val="20"/>
              </w:rPr>
              <w:t>ケース以</w:t>
            </w:r>
            <w:r w:rsidR="00C47CC1" w:rsidRPr="008B2CCC">
              <w:rPr>
                <w:rFonts w:ascii="ＭＳ 明朝" w:hAnsi="ＭＳ 明朝" w:hint="eastAsia"/>
                <w:color w:val="000000" w:themeColor="text1"/>
                <w:sz w:val="20"/>
                <w:szCs w:val="20"/>
              </w:rPr>
              <w:t>に増やす。</w:t>
            </w:r>
            <w:r w:rsidR="00C47CC1" w:rsidRPr="00B57507">
              <w:rPr>
                <w:rFonts w:ascii="ＭＳ 明朝" w:hAnsi="ＭＳ 明朝" w:hint="eastAsia"/>
                <w:color w:val="000000" w:themeColor="text1"/>
                <w:w w:val="76"/>
                <w:kern w:val="0"/>
                <w:sz w:val="20"/>
                <w:szCs w:val="20"/>
                <w:fitText w:val="800" w:id="-1793227008"/>
              </w:rPr>
              <w:t>[</w:t>
            </w:r>
            <w:r w:rsidR="00191F7C" w:rsidRPr="00B57507">
              <w:rPr>
                <w:rFonts w:ascii="ＭＳ 明朝" w:hAnsi="ＭＳ 明朝"/>
                <w:color w:val="000000" w:themeColor="text1"/>
                <w:w w:val="76"/>
                <w:kern w:val="0"/>
                <w:sz w:val="20"/>
                <w:szCs w:val="20"/>
                <w:fitText w:val="800" w:id="-1793227008"/>
              </w:rPr>
              <w:t>24</w:t>
            </w:r>
            <w:r w:rsidRPr="00B57507">
              <w:rPr>
                <w:rFonts w:ascii="ＭＳ 明朝" w:hAnsi="ＭＳ 明朝" w:hint="eastAsia"/>
                <w:color w:val="000000" w:themeColor="text1"/>
                <w:w w:val="76"/>
                <w:kern w:val="0"/>
                <w:sz w:val="20"/>
                <w:szCs w:val="20"/>
                <w:fitText w:val="800" w:id="-1793227008"/>
              </w:rPr>
              <w:t>ケース</w:t>
            </w:r>
            <w:r w:rsidR="00C47CC1" w:rsidRPr="00B57507">
              <w:rPr>
                <w:rFonts w:ascii="ＭＳ 明朝" w:hAnsi="ＭＳ 明朝" w:hint="eastAsia"/>
                <w:color w:val="000000" w:themeColor="text1"/>
                <w:spacing w:val="4"/>
                <w:w w:val="76"/>
                <w:kern w:val="0"/>
                <w:sz w:val="20"/>
                <w:szCs w:val="20"/>
                <w:fitText w:val="800" w:id="-1793227008"/>
              </w:rPr>
              <w:t>]</w:t>
            </w:r>
          </w:p>
          <w:p w14:paraId="4F46E54E" w14:textId="6341C325" w:rsidR="00387BCD" w:rsidRDefault="00C47CC1" w:rsidP="00B5750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80FF2">
              <w:rPr>
                <w:rFonts w:ascii="ＭＳ 明朝" w:hAnsi="ＭＳ 明朝" w:hint="eastAsia"/>
                <w:sz w:val="20"/>
                <w:szCs w:val="20"/>
              </w:rPr>
              <w:t>支援を行う児童生徒理解、支援</w:t>
            </w:r>
            <w:r w:rsidR="00387BCD" w:rsidRPr="003A04D7">
              <w:rPr>
                <w:rFonts w:ascii="ＭＳ 明朝" w:hAnsi="ＭＳ 明朝" w:hint="eastAsia"/>
                <w:sz w:val="20"/>
                <w:szCs w:val="20"/>
              </w:rPr>
              <w:t>方針・計画・方法</w:t>
            </w:r>
            <w:r w:rsidR="00880FF2">
              <w:rPr>
                <w:rFonts w:ascii="ＭＳ 明朝" w:hAnsi="ＭＳ 明朝" w:hint="eastAsia"/>
                <w:sz w:val="20"/>
                <w:szCs w:val="20"/>
              </w:rPr>
              <w:t>等の決定や</w:t>
            </w:r>
            <w:r w:rsidR="00387BCD" w:rsidRPr="003A04D7">
              <w:rPr>
                <w:rFonts w:ascii="ＭＳ 明朝" w:hAnsi="ＭＳ 明朝" w:hint="eastAsia"/>
                <w:sz w:val="20"/>
                <w:szCs w:val="20"/>
              </w:rPr>
              <w:t>評価等に</w:t>
            </w:r>
            <w:r w:rsidR="00880FF2">
              <w:rPr>
                <w:rFonts w:ascii="ＭＳ 明朝" w:hAnsi="ＭＳ 明朝" w:hint="eastAsia"/>
                <w:sz w:val="20"/>
                <w:szCs w:val="20"/>
              </w:rPr>
              <w:t>ついて毎月の会議で</w:t>
            </w:r>
            <w:r w:rsidR="00387BCD" w:rsidRPr="003A04D7">
              <w:rPr>
                <w:rFonts w:ascii="ＭＳ 明朝" w:hAnsi="ＭＳ 明朝" w:hint="eastAsia"/>
                <w:sz w:val="20"/>
                <w:szCs w:val="20"/>
              </w:rPr>
              <w:t>共</w:t>
            </w:r>
            <w:r w:rsidR="00880FF2">
              <w:rPr>
                <w:rFonts w:ascii="ＭＳ 明朝" w:hAnsi="ＭＳ 明朝" w:hint="eastAsia"/>
                <w:sz w:val="20"/>
                <w:szCs w:val="20"/>
              </w:rPr>
              <w:t>有し</w:t>
            </w:r>
            <w:r w:rsidR="00387BCD" w:rsidRPr="003A04D7">
              <w:rPr>
                <w:rFonts w:ascii="ＭＳ 明朝" w:hAnsi="ＭＳ 明朝" w:hint="eastAsia"/>
                <w:sz w:val="20"/>
                <w:szCs w:val="20"/>
              </w:rPr>
              <w:t>記録する。</w:t>
            </w:r>
          </w:p>
          <w:p w14:paraId="6DD7ADE9" w14:textId="77777777" w:rsidR="00880FF2" w:rsidRDefault="00880FF2" w:rsidP="00191F7C">
            <w:pPr>
              <w:spacing w:line="300" w:lineRule="exact"/>
              <w:ind w:firstLineChars="200" w:firstLine="400"/>
              <w:rPr>
                <w:rFonts w:ascii="ＭＳ 明朝" w:hAnsi="ＭＳ 明朝"/>
                <w:sz w:val="20"/>
                <w:szCs w:val="20"/>
              </w:rPr>
            </w:pPr>
          </w:p>
          <w:p w14:paraId="0637B5EA" w14:textId="47F9A570" w:rsidR="003D1C42" w:rsidRDefault="003D1C42" w:rsidP="00191F7C">
            <w:pPr>
              <w:spacing w:line="300" w:lineRule="exact"/>
              <w:rPr>
                <w:rFonts w:ascii="ＭＳ 明朝" w:hAnsi="ＭＳ 明朝"/>
                <w:sz w:val="20"/>
                <w:szCs w:val="20"/>
              </w:rPr>
            </w:pPr>
            <w:r>
              <w:rPr>
                <w:rFonts w:ascii="ＭＳ 明朝" w:hAnsi="ＭＳ 明朝" w:hint="eastAsia"/>
                <w:sz w:val="20"/>
                <w:szCs w:val="20"/>
              </w:rPr>
              <w:t>(</w:t>
            </w:r>
            <w:r w:rsidR="00191F7C">
              <w:rPr>
                <w:rFonts w:ascii="ＭＳ 明朝" w:hAnsi="ＭＳ 明朝" w:hint="eastAsia"/>
                <w:sz w:val="20"/>
                <w:szCs w:val="20"/>
              </w:rPr>
              <w:t>２</w:t>
            </w:r>
            <w:r>
              <w:rPr>
                <w:rFonts w:ascii="ＭＳ 明朝" w:hAnsi="ＭＳ 明朝" w:hint="eastAsia"/>
                <w:sz w:val="20"/>
                <w:szCs w:val="20"/>
              </w:rPr>
              <w:t>)</w:t>
            </w:r>
          </w:p>
          <w:p w14:paraId="15B7576E" w14:textId="15C1AB9A" w:rsidR="007B6ED5" w:rsidRDefault="003D1C42" w:rsidP="00B57507">
            <w:pPr>
              <w:spacing w:line="300" w:lineRule="exact"/>
              <w:ind w:left="200" w:hangingChars="100" w:hanging="200"/>
              <w:rPr>
                <w:rFonts w:ascii="ＭＳ 明朝" w:hAnsi="ＭＳ 明朝"/>
                <w:sz w:val="20"/>
                <w:szCs w:val="20"/>
              </w:rPr>
            </w:pPr>
            <w:r>
              <w:rPr>
                <w:rFonts w:ascii="ＭＳ 明朝" w:hAnsi="ＭＳ 明朝" w:hint="eastAsia"/>
                <w:sz w:val="20"/>
                <w:szCs w:val="20"/>
              </w:rPr>
              <w:t>・地域学校園にも公開する</w:t>
            </w:r>
            <w:r w:rsidR="000E4577">
              <w:rPr>
                <w:rFonts w:ascii="ＭＳ 明朝" w:hAnsi="ＭＳ 明朝" w:hint="eastAsia"/>
                <w:sz w:val="20"/>
                <w:szCs w:val="20"/>
              </w:rPr>
              <w:t>支援教育に関する</w:t>
            </w:r>
            <w:r>
              <w:rPr>
                <w:rFonts w:ascii="ＭＳ 明朝" w:hAnsi="ＭＳ 明朝" w:hint="eastAsia"/>
                <w:sz w:val="20"/>
                <w:szCs w:val="20"/>
              </w:rPr>
              <w:t>研修会や講座を</w:t>
            </w:r>
            <w:r w:rsidR="00191F7C">
              <w:rPr>
                <w:rFonts w:ascii="ＭＳ 明朝" w:hAnsi="ＭＳ 明朝" w:hint="eastAsia"/>
                <w:sz w:val="20"/>
                <w:szCs w:val="20"/>
              </w:rPr>
              <w:t>２</w:t>
            </w:r>
            <w:r>
              <w:rPr>
                <w:rFonts w:ascii="ＭＳ 明朝" w:hAnsi="ＭＳ 明朝" w:hint="eastAsia"/>
                <w:sz w:val="20"/>
                <w:szCs w:val="20"/>
              </w:rPr>
              <w:t>回以上実施する。</w:t>
            </w:r>
          </w:p>
          <w:p w14:paraId="35A1DBAC" w14:textId="65527D8F" w:rsidR="007B6ED5" w:rsidRDefault="007B6ED5" w:rsidP="00191F7C">
            <w:pPr>
              <w:spacing w:line="300" w:lineRule="exact"/>
              <w:rPr>
                <w:rFonts w:ascii="ＭＳ 明朝" w:hAnsi="ＭＳ 明朝"/>
                <w:sz w:val="20"/>
                <w:szCs w:val="20"/>
              </w:rPr>
            </w:pPr>
          </w:p>
          <w:p w14:paraId="28A7D1D5" w14:textId="77777777" w:rsidR="00191F7C" w:rsidRPr="003A04D7" w:rsidRDefault="00191F7C" w:rsidP="00191F7C">
            <w:pPr>
              <w:spacing w:line="300" w:lineRule="exact"/>
              <w:rPr>
                <w:rFonts w:ascii="ＭＳ 明朝" w:hAnsi="ＭＳ 明朝"/>
                <w:sz w:val="20"/>
                <w:szCs w:val="20"/>
              </w:rPr>
            </w:pPr>
          </w:p>
          <w:p w14:paraId="1D751E9E" w14:textId="399572FF" w:rsidR="003D1C42" w:rsidRDefault="007B6ED5" w:rsidP="00191F7C">
            <w:pPr>
              <w:spacing w:line="300" w:lineRule="exact"/>
              <w:rPr>
                <w:rFonts w:ascii="ＭＳ 明朝" w:hAnsi="ＭＳ 明朝"/>
                <w:sz w:val="20"/>
                <w:szCs w:val="20"/>
              </w:rPr>
            </w:pPr>
            <w:r>
              <w:rPr>
                <w:rFonts w:ascii="ＭＳ 明朝" w:hAnsi="ＭＳ 明朝" w:hint="eastAsia"/>
                <w:sz w:val="20"/>
                <w:szCs w:val="20"/>
              </w:rPr>
              <w:t>(</w:t>
            </w:r>
            <w:r w:rsidR="00191F7C">
              <w:rPr>
                <w:rFonts w:ascii="ＭＳ 明朝" w:hAnsi="ＭＳ 明朝" w:hint="eastAsia"/>
                <w:sz w:val="20"/>
                <w:szCs w:val="20"/>
              </w:rPr>
              <w:t>３</w:t>
            </w:r>
            <w:r>
              <w:rPr>
                <w:rFonts w:ascii="ＭＳ 明朝" w:hAnsi="ＭＳ 明朝" w:hint="eastAsia"/>
                <w:sz w:val="20"/>
                <w:szCs w:val="20"/>
              </w:rPr>
              <w:t xml:space="preserve">) </w:t>
            </w:r>
          </w:p>
          <w:p w14:paraId="00000A5E" w14:textId="63DE18FB" w:rsidR="007B6ED5" w:rsidRDefault="003D1C42" w:rsidP="00B5750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87BCD" w:rsidRPr="003A04D7">
              <w:rPr>
                <w:rFonts w:ascii="ＭＳ 明朝" w:hAnsi="ＭＳ 明朝" w:hint="eastAsia"/>
                <w:sz w:val="20"/>
                <w:szCs w:val="20"/>
              </w:rPr>
              <w:t>学校教育自己診断アンケート「生活指導で家庭や関係機関と連携できている」で</w:t>
            </w:r>
            <w:r w:rsidR="00191F7C" w:rsidRPr="00971793">
              <w:rPr>
                <w:rFonts w:ascii="ＭＳ 明朝" w:hAnsi="ＭＳ 明朝"/>
                <w:color w:val="000000" w:themeColor="text1"/>
                <w:sz w:val="20"/>
                <w:szCs w:val="20"/>
              </w:rPr>
              <w:t>40</w:t>
            </w:r>
            <w:r w:rsidR="00387BCD">
              <w:rPr>
                <w:rFonts w:ascii="ＭＳ 明朝" w:hAnsi="ＭＳ 明朝" w:hint="eastAsia"/>
                <w:sz w:val="20"/>
                <w:szCs w:val="20"/>
              </w:rPr>
              <w:t>％</w:t>
            </w:r>
            <w:r w:rsidR="00387BCD" w:rsidRPr="003A04D7">
              <w:rPr>
                <w:rFonts w:ascii="ＭＳ 明朝" w:hAnsi="ＭＳ 明朝" w:hint="eastAsia"/>
                <w:sz w:val="20"/>
                <w:szCs w:val="20"/>
              </w:rPr>
              <w:t>の教職員から「よくあてはまる」との評価を得る</w:t>
            </w:r>
            <w:r w:rsidR="007B6ED5">
              <w:rPr>
                <w:rFonts w:ascii="ＭＳ 明朝" w:hAnsi="ＭＳ 明朝" w:hint="eastAsia"/>
                <w:sz w:val="20"/>
                <w:szCs w:val="20"/>
              </w:rPr>
              <w:t>。</w:t>
            </w:r>
            <w:r w:rsidR="00B57507">
              <w:rPr>
                <w:rFonts w:ascii="ＭＳ 明朝" w:hAnsi="ＭＳ 明朝" w:hint="eastAsia"/>
                <w:sz w:val="20"/>
                <w:szCs w:val="20"/>
              </w:rPr>
              <w:t xml:space="preserve">　　</w:t>
            </w:r>
            <w:r w:rsidR="00441352" w:rsidRPr="00A638CD">
              <w:rPr>
                <w:rFonts w:ascii="ＭＳ 明朝" w:hAnsi="ＭＳ 明朝" w:hint="eastAsia"/>
                <w:sz w:val="20"/>
                <w:szCs w:val="20"/>
              </w:rPr>
              <w:t>[</w:t>
            </w:r>
            <w:r w:rsidR="00191F7C" w:rsidRPr="00A638CD">
              <w:rPr>
                <w:rFonts w:ascii="ＭＳ 明朝" w:hAnsi="ＭＳ 明朝"/>
                <w:color w:val="000000" w:themeColor="text1"/>
                <w:sz w:val="20"/>
                <w:szCs w:val="20"/>
              </w:rPr>
              <w:t>21</w:t>
            </w:r>
            <w:r w:rsidR="00441352" w:rsidRPr="00A638CD">
              <w:rPr>
                <w:rFonts w:ascii="ＭＳ 明朝" w:hAnsi="ＭＳ 明朝" w:hint="eastAsia"/>
                <w:color w:val="000000" w:themeColor="text1"/>
                <w:sz w:val="20"/>
                <w:szCs w:val="20"/>
              </w:rPr>
              <w:t>％</w:t>
            </w:r>
            <w:r w:rsidR="00441352" w:rsidRPr="00A638CD">
              <w:rPr>
                <w:rFonts w:ascii="ＭＳ 明朝" w:hAnsi="ＭＳ 明朝" w:hint="eastAsia"/>
                <w:sz w:val="20"/>
                <w:szCs w:val="20"/>
              </w:rPr>
              <w:t>]</w:t>
            </w:r>
          </w:p>
          <w:p w14:paraId="474D5B00" w14:textId="77777777" w:rsidR="00B57507" w:rsidRPr="003A04D7" w:rsidRDefault="00B57507" w:rsidP="00191F7C">
            <w:pPr>
              <w:spacing w:line="300" w:lineRule="exact"/>
              <w:ind w:left="420"/>
              <w:rPr>
                <w:rFonts w:ascii="ＭＳ 明朝" w:hAnsi="ＭＳ 明朝"/>
                <w:sz w:val="20"/>
                <w:szCs w:val="20"/>
              </w:rPr>
            </w:pPr>
          </w:p>
          <w:p w14:paraId="08DE6347" w14:textId="77777777" w:rsidR="00B57507" w:rsidRDefault="00A01510" w:rsidP="00191F7C">
            <w:pPr>
              <w:spacing w:line="300" w:lineRule="exact"/>
              <w:rPr>
                <w:rFonts w:ascii="ＭＳ 明朝" w:hAnsi="ＭＳ 明朝"/>
                <w:sz w:val="20"/>
                <w:szCs w:val="20"/>
              </w:rPr>
            </w:pPr>
            <w:r>
              <w:rPr>
                <w:rFonts w:ascii="ＭＳ 明朝" w:hAnsi="ＭＳ 明朝"/>
                <w:sz w:val="20"/>
                <w:szCs w:val="20"/>
              </w:rPr>
              <w:t>(</w:t>
            </w:r>
            <w:r w:rsidR="00191F7C">
              <w:rPr>
                <w:rFonts w:ascii="ＭＳ 明朝" w:hAnsi="ＭＳ 明朝" w:hint="eastAsia"/>
                <w:sz w:val="20"/>
                <w:szCs w:val="20"/>
              </w:rPr>
              <w:t>４</w:t>
            </w:r>
            <w:r>
              <w:rPr>
                <w:rFonts w:ascii="ＭＳ 明朝" w:hAnsi="ＭＳ 明朝"/>
                <w:sz w:val="20"/>
                <w:szCs w:val="20"/>
              </w:rPr>
              <w:t>)</w:t>
            </w:r>
            <w:r w:rsidR="00123438">
              <w:rPr>
                <w:rFonts w:ascii="ＭＳ 明朝" w:hAnsi="ＭＳ 明朝" w:hint="eastAsia"/>
                <w:sz w:val="20"/>
                <w:szCs w:val="20"/>
              </w:rPr>
              <w:t>ア</w:t>
            </w:r>
          </w:p>
          <w:p w14:paraId="2AF395E6" w14:textId="38A26AE1" w:rsidR="00123438" w:rsidRDefault="009D7FA0" w:rsidP="00B57507">
            <w:pPr>
              <w:spacing w:line="300" w:lineRule="exact"/>
              <w:ind w:left="200" w:hangingChars="100" w:hanging="200"/>
              <w:rPr>
                <w:rFonts w:ascii="ＭＳ 明朝" w:hAnsi="ＭＳ 明朝"/>
                <w:sz w:val="20"/>
                <w:szCs w:val="20"/>
              </w:rPr>
            </w:pPr>
            <w:r>
              <w:rPr>
                <w:rFonts w:ascii="ＭＳ 明朝" w:hAnsi="ＭＳ 明朝" w:hint="eastAsia"/>
                <w:sz w:val="20"/>
                <w:szCs w:val="20"/>
              </w:rPr>
              <w:t>・各学部の交流及び共同学習や</w:t>
            </w:r>
            <w:r w:rsidRPr="003A04D7">
              <w:rPr>
                <w:rFonts w:ascii="ＭＳ 明朝" w:hAnsi="ＭＳ 明朝" w:hint="eastAsia"/>
                <w:sz w:val="20"/>
                <w:szCs w:val="20"/>
              </w:rPr>
              <w:t>学校行事</w:t>
            </w:r>
            <w:r>
              <w:rPr>
                <w:rFonts w:ascii="ＭＳ 明朝" w:hAnsi="ＭＳ 明朝" w:hint="eastAsia"/>
                <w:sz w:val="20"/>
                <w:szCs w:val="20"/>
              </w:rPr>
              <w:t>等</w:t>
            </w:r>
            <w:r w:rsidRPr="003A04D7">
              <w:rPr>
                <w:rFonts w:ascii="ＭＳ 明朝" w:hAnsi="ＭＳ 明朝" w:hint="eastAsia"/>
                <w:sz w:val="20"/>
                <w:szCs w:val="20"/>
              </w:rPr>
              <w:t>につ</w:t>
            </w:r>
            <w:r>
              <w:rPr>
                <w:rFonts w:ascii="ＭＳ 明朝" w:hAnsi="ＭＳ 明朝" w:hint="eastAsia"/>
                <w:sz w:val="20"/>
                <w:szCs w:val="20"/>
              </w:rPr>
              <w:t>いて計画段階や活動中の児童生徒の様子等を</w:t>
            </w:r>
            <w:r w:rsidRPr="003A04D7">
              <w:rPr>
                <w:rFonts w:ascii="ＭＳ 明朝" w:hAnsi="ＭＳ 明朝" w:hint="eastAsia"/>
                <w:sz w:val="20"/>
                <w:szCs w:val="20"/>
              </w:rPr>
              <w:t>ホームページや通信で時期を逃さず発信し年</w:t>
            </w:r>
            <w:r w:rsidR="00441352">
              <w:rPr>
                <w:rFonts w:ascii="ＭＳ 明朝" w:hAnsi="ＭＳ 明朝" w:hint="eastAsia"/>
                <w:sz w:val="20"/>
                <w:szCs w:val="20"/>
              </w:rPr>
              <w:t>間通して更新する</w:t>
            </w:r>
            <w:r w:rsidR="00123438">
              <w:rPr>
                <w:rFonts w:ascii="ＭＳ 明朝" w:hAnsi="ＭＳ 明朝" w:hint="eastAsia"/>
                <w:sz w:val="20"/>
                <w:szCs w:val="20"/>
              </w:rPr>
              <w:t>。</w:t>
            </w:r>
          </w:p>
          <w:p w14:paraId="5DCA620F" w14:textId="77777777" w:rsidR="00123438" w:rsidRDefault="00123438" w:rsidP="00191F7C">
            <w:pPr>
              <w:spacing w:line="300" w:lineRule="exact"/>
              <w:rPr>
                <w:rFonts w:ascii="ＭＳ 明朝" w:hAnsi="ＭＳ 明朝"/>
                <w:sz w:val="20"/>
                <w:szCs w:val="20"/>
              </w:rPr>
            </w:pPr>
          </w:p>
          <w:p w14:paraId="10A4A2E8" w14:textId="77777777" w:rsidR="00B57507" w:rsidRDefault="00123438" w:rsidP="00B57507">
            <w:pPr>
              <w:spacing w:line="300" w:lineRule="exact"/>
              <w:rPr>
                <w:rFonts w:ascii="ＭＳ 明朝" w:hAnsi="ＭＳ 明朝"/>
                <w:sz w:val="20"/>
                <w:szCs w:val="20"/>
              </w:rPr>
            </w:pPr>
            <w:r>
              <w:rPr>
                <w:rFonts w:ascii="ＭＳ 明朝" w:hAnsi="ＭＳ 明朝" w:hint="eastAsia"/>
                <w:sz w:val="20"/>
                <w:szCs w:val="20"/>
              </w:rPr>
              <w:t>イ</w:t>
            </w:r>
          </w:p>
          <w:p w14:paraId="78FF7974" w14:textId="37A35946" w:rsidR="00123438" w:rsidRPr="003A04D7" w:rsidRDefault="00123438" w:rsidP="00B57507">
            <w:pPr>
              <w:spacing w:line="300" w:lineRule="exact"/>
              <w:ind w:left="200" w:hangingChars="100" w:hanging="200"/>
              <w:rPr>
                <w:rFonts w:ascii="ＭＳ 明朝" w:hAnsi="ＭＳ 明朝"/>
                <w:sz w:val="20"/>
                <w:szCs w:val="20"/>
              </w:rPr>
            </w:pPr>
            <w:r>
              <w:rPr>
                <w:rFonts w:ascii="ＭＳ 明朝" w:hAnsi="ＭＳ 明朝" w:hint="eastAsia"/>
                <w:sz w:val="20"/>
                <w:szCs w:val="20"/>
              </w:rPr>
              <w:t>・両校児童生徒が役割を担って認められ相手に喜ばれるような活動を取り入れ、</w:t>
            </w:r>
            <w:r w:rsidRPr="003A04D7">
              <w:rPr>
                <w:rFonts w:ascii="ＭＳ 明朝" w:hAnsi="ＭＳ 明朝" w:hint="eastAsia"/>
                <w:sz w:val="20"/>
                <w:szCs w:val="20"/>
              </w:rPr>
              <w:t>キャリア教</w:t>
            </w:r>
            <w:r>
              <w:rPr>
                <w:rFonts w:ascii="ＭＳ 明朝" w:hAnsi="ＭＳ 明朝" w:hint="eastAsia"/>
                <w:sz w:val="20"/>
                <w:szCs w:val="20"/>
              </w:rPr>
              <w:t>育の観点から</w:t>
            </w:r>
            <w:r w:rsidRPr="003A04D7">
              <w:rPr>
                <w:rFonts w:ascii="ＭＳ 明朝" w:hAnsi="ＭＳ 明朝" w:hint="eastAsia"/>
                <w:sz w:val="20"/>
                <w:szCs w:val="20"/>
              </w:rPr>
              <w:t>検討する時間を毎月の会議で確保する。</w:t>
            </w:r>
          </w:p>
          <w:p w14:paraId="7BE33E2A" w14:textId="77777777" w:rsidR="004C3E32" w:rsidRPr="003A04D7" w:rsidRDefault="004C3E32" w:rsidP="00191F7C">
            <w:pPr>
              <w:spacing w:line="300" w:lineRule="exact"/>
              <w:rPr>
                <w:rFonts w:ascii="ＭＳ 明朝" w:hAnsi="ＭＳ 明朝"/>
                <w:sz w:val="20"/>
                <w:szCs w:val="20"/>
              </w:rPr>
            </w:pPr>
          </w:p>
          <w:p w14:paraId="57D4C82B" w14:textId="447C7B0E" w:rsidR="001622F1" w:rsidRDefault="001622F1" w:rsidP="00191F7C">
            <w:pPr>
              <w:spacing w:line="300" w:lineRule="exact"/>
              <w:rPr>
                <w:rFonts w:ascii="ＭＳ 明朝" w:hAnsi="ＭＳ 明朝"/>
                <w:sz w:val="20"/>
                <w:szCs w:val="20"/>
              </w:rPr>
            </w:pPr>
            <w:r>
              <w:rPr>
                <w:rFonts w:ascii="ＭＳ 明朝" w:hAnsi="ＭＳ 明朝" w:hint="eastAsia"/>
                <w:sz w:val="20"/>
                <w:szCs w:val="20"/>
              </w:rPr>
              <w:t>(</w:t>
            </w:r>
            <w:r w:rsidR="00191F7C">
              <w:rPr>
                <w:rFonts w:ascii="ＭＳ 明朝" w:hAnsi="ＭＳ 明朝" w:hint="eastAsia"/>
                <w:sz w:val="20"/>
                <w:szCs w:val="20"/>
              </w:rPr>
              <w:t>５</w:t>
            </w:r>
            <w:r>
              <w:rPr>
                <w:rFonts w:ascii="ＭＳ 明朝" w:hAnsi="ＭＳ 明朝"/>
                <w:sz w:val="20"/>
                <w:szCs w:val="20"/>
              </w:rPr>
              <w:t>)</w:t>
            </w:r>
          </w:p>
          <w:p w14:paraId="05DE8625" w14:textId="03B99077" w:rsidR="000522A1" w:rsidRDefault="008C6374" w:rsidP="00B5750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4F720C">
              <w:rPr>
                <w:rFonts w:ascii="ＭＳ 明朝" w:hAnsi="ＭＳ 明朝" w:hint="eastAsia"/>
                <w:sz w:val="20"/>
                <w:szCs w:val="20"/>
              </w:rPr>
              <w:t>両校で計画作成のための会議を持ち、</w:t>
            </w:r>
            <w:r w:rsidR="004C3E32" w:rsidRPr="003A04D7">
              <w:rPr>
                <w:rFonts w:ascii="ＭＳ 明朝" w:hAnsi="ＭＳ 明朝" w:hint="eastAsia"/>
                <w:sz w:val="20"/>
                <w:szCs w:val="20"/>
              </w:rPr>
              <w:t>互いの児童生徒の状況を具体的に共有しながら活動内容について検討し、活動後には両校で</w:t>
            </w:r>
            <w:r w:rsidR="00E73AC2" w:rsidRPr="003A04D7">
              <w:rPr>
                <w:rFonts w:ascii="ＭＳ 明朝" w:hAnsi="ＭＳ 明朝" w:hint="eastAsia"/>
                <w:sz w:val="20"/>
                <w:szCs w:val="20"/>
              </w:rPr>
              <w:t>交流</w:t>
            </w:r>
            <w:r w:rsidR="00E73AC2">
              <w:rPr>
                <w:rFonts w:ascii="ＭＳ 明朝" w:hAnsi="ＭＳ 明朝" w:hint="eastAsia"/>
                <w:sz w:val="20"/>
                <w:szCs w:val="20"/>
              </w:rPr>
              <w:t>評価シート</w:t>
            </w:r>
            <w:r w:rsidR="00437AF7">
              <w:rPr>
                <w:rFonts w:ascii="ＭＳ 明朝" w:hAnsi="ＭＳ 明朝" w:hint="eastAsia"/>
                <w:sz w:val="20"/>
                <w:szCs w:val="20"/>
              </w:rPr>
              <w:t>に</w:t>
            </w:r>
            <w:r w:rsidR="004C3E32" w:rsidRPr="003A04D7">
              <w:rPr>
                <w:rFonts w:ascii="ＭＳ 明朝" w:hAnsi="ＭＳ 明朝" w:hint="eastAsia"/>
                <w:sz w:val="20"/>
                <w:szCs w:val="20"/>
              </w:rPr>
              <w:t>記入</w:t>
            </w:r>
            <w:r w:rsidR="00E73AC2">
              <w:rPr>
                <w:rFonts w:ascii="ＭＳ 明朝" w:hAnsi="ＭＳ 明朝" w:hint="eastAsia"/>
                <w:sz w:val="20"/>
                <w:szCs w:val="20"/>
              </w:rPr>
              <w:t>して価し合</w:t>
            </w:r>
            <w:r w:rsidR="00437AF7">
              <w:rPr>
                <w:rFonts w:ascii="ＭＳ 明朝" w:hAnsi="ＭＳ 明朝" w:hint="eastAsia"/>
                <w:sz w:val="20"/>
                <w:szCs w:val="20"/>
              </w:rPr>
              <w:t>い、次回に活かす</w:t>
            </w:r>
            <w:r w:rsidR="00E73AC2">
              <w:rPr>
                <w:rFonts w:ascii="ＭＳ 明朝" w:hAnsi="ＭＳ 明朝" w:hint="eastAsia"/>
                <w:sz w:val="20"/>
                <w:szCs w:val="20"/>
              </w:rPr>
              <w:t>。</w:t>
            </w:r>
          </w:p>
          <w:p w14:paraId="72A67022" w14:textId="130851C1" w:rsidR="004C3E32" w:rsidRPr="00E50B6C" w:rsidRDefault="00437AF7" w:rsidP="00B5750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E73AC2">
              <w:rPr>
                <w:rFonts w:ascii="ＭＳ 明朝" w:hAnsi="ＭＳ 明朝" w:hint="eastAsia"/>
                <w:sz w:val="20"/>
                <w:szCs w:val="20"/>
              </w:rPr>
              <w:t>学校教育自己診断「居住地校や近隣及び地域社会との交流を有効に進めている」</w:t>
            </w:r>
            <w:r w:rsidR="004C3E32" w:rsidRPr="003A04D7">
              <w:rPr>
                <w:rFonts w:ascii="ＭＳ 明朝" w:hAnsi="ＭＳ 明朝" w:hint="eastAsia"/>
                <w:sz w:val="20"/>
                <w:szCs w:val="20"/>
              </w:rPr>
              <w:t>で</w:t>
            </w:r>
            <w:r w:rsidR="00E73AC2">
              <w:rPr>
                <w:rFonts w:ascii="ＭＳ 明朝" w:hAnsi="ＭＳ 明朝" w:hint="eastAsia"/>
                <w:sz w:val="20"/>
                <w:szCs w:val="20"/>
              </w:rPr>
              <w:t>保護者から</w:t>
            </w:r>
            <w:r w:rsidR="00191F7C" w:rsidRPr="00E73AC2">
              <w:rPr>
                <w:rFonts w:ascii="ＭＳ 明朝" w:hAnsi="ＭＳ 明朝"/>
                <w:sz w:val="20"/>
                <w:szCs w:val="20"/>
              </w:rPr>
              <w:t>80</w:t>
            </w:r>
            <w:r w:rsidR="004C3E32" w:rsidRPr="00E73AC2">
              <w:rPr>
                <w:rFonts w:ascii="ＭＳ 明朝" w:hAnsi="ＭＳ 明朝" w:hint="eastAsia"/>
                <w:sz w:val="20"/>
                <w:szCs w:val="20"/>
              </w:rPr>
              <w:t>％以上の肯定的な評価を得る。</w:t>
            </w:r>
            <w:r w:rsidR="00B57507">
              <w:rPr>
                <w:rFonts w:ascii="ＭＳ 明朝" w:hAnsi="ＭＳ 明朝" w:hint="eastAsia"/>
                <w:sz w:val="20"/>
                <w:szCs w:val="20"/>
              </w:rPr>
              <w:t xml:space="preserve">　　　　　　</w:t>
            </w:r>
            <w:r w:rsidR="000522A1" w:rsidRPr="00E73AC2">
              <w:rPr>
                <w:rFonts w:ascii="ＭＳ 明朝" w:hAnsi="ＭＳ 明朝"/>
                <w:sz w:val="20"/>
                <w:szCs w:val="20"/>
              </w:rPr>
              <w:t>[</w:t>
            </w:r>
            <w:r w:rsidR="00191F7C" w:rsidRPr="00E73AC2">
              <w:rPr>
                <w:rFonts w:ascii="ＭＳ 明朝" w:hAnsi="ＭＳ 明朝"/>
                <w:color w:val="000000" w:themeColor="text1"/>
                <w:sz w:val="20"/>
                <w:szCs w:val="20"/>
              </w:rPr>
              <w:t>78</w:t>
            </w:r>
            <w:r w:rsidR="000522A1" w:rsidRPr="00E73AC2">
              <w:rPr>
                <w:rFonts w:ascii="ＭＳ 明朝" w:hAnsi="ＭＳ 明朝" w:hint="eastAsia"/>
                <w:color w:val="000000" w:themeColor="text1"/>
                <w:sz w:val="20"/>
                <w:szCs w:val="20"/>
              </w:rPr>
              <w:t>％</w:t>
            </w:r>
            <w:r w:rsidR="000522A1" w:rsidRPr="00E73AC2">
              <w:rPr>
                <w:rFonts w:ascii="ＭＳ 明朝" w:hAnsi="ＭＳ 明朝" w:hint="eastAsia"/>
                <w:sz w:val="20"/>
                <w:szCs w:val="20"/>
              </w:rPr>
              <w:t>]</w:t>
            </w:r>
          </w:p>
        </w:tc>
        <w:tc>
          <w:tcPr>
            <w:tcW w:w="4820" w:type="dxa"/>
          </w:tcPr>
          <w:p w14:paraId="7628B6DE" w14:textId="77777777" w:rsidR="004C3E32" w:rsidRPr="00E50B6C" w:rsidRDefault="004C3E32" w:rsidP="00191F7C">
            <w:pPr>
              <w:spacing w:line="300" w:lineRule="exact"/>
              <w:rPr>
                <w:rFonts w:ascii="ＭＳ 明朝" w:hAnsi="ＭＳ 明朝"/>
                <w:sz w:val="20"/>
                <w:szCs w:val="20"/>
              </w:rPr>
            </w:pPr>
          </w:p>
        </w:tc>
      </w:tr>
      <w:tr w:rsidR="004C3E32" w:rsidRPr="00E50B6C" w14:paraId="51CC61C1" w14:textId="77777777" w:rsidTr="00C2053D">
        <w:trPr>
          <w:cantSplit/>
          <w:trHeight w:val="1600"/>
          <w:jc w:val="center"/>
        </w:trPr>
        <w:tc>
          <w:tcPr>
            <w:tcW w:w="881" w:type="dxa"/>
            <w:textDirection w:val="tbRlV"/>
            <w:vAlign w:val="center"/>
          </w:tcPr>
          <w:p w14:paraId="76F61C1D" w14:textId="4D84A408" w:rsidR="004C3E32" w:rsidRPr="004F720C" w:rsidRDefault="00191F7C" w:rsidP="00191F7C">
            <w:pPr>
              <w:spacing w:line="300" w:lineRule="exact"/>
              <w:ind w:left="113" w:right="113"/>
              <w:jc w:val="center"/>
              <w:rPr>
                <w:rFonts w:ascii="ＭＳ ゴシック" w:eastAsia="ＭＳ ゴシック" w:hAnsi="ＭＳ ゴシック"/>
                <w:szCs w:val="21"/>
              </w:rPr>
            </w:pPr>
            <w:r w:rsidRPr="004F720C">
              <w:rPr>
                <w:rFonts w:ascii="ＭＳ ゴシック" w:eastAsia="ＭＳ ゴシック" w:hAnsi="ＭＳ ゴシック" w:hint="eastAsia"/>
                <w:szCs w:val="21"/>
              </w:rPr>
              <w:t>３</w:t>
            </w:r>
            <w:r w:rsidR="004C3E32" w:rsidRPr="004F720C">
              <w:rPr>
                <w:rFonts w:ascii="ＭＳ ゴシック" w:eastAsia="ＭＳ ゴシック" w:hAnsi="ＭＳ ゴシック" w:hint="eastAsia"/>
                <w:szCs w:val="21"/>
              </w:rPr>
              <w:t xml:space="preserve">　</w:t>
            </w:r>
            <w:r w:rsidR="004F720C" w:rsidRPr="004F720C">
              <w:rPr>
                <w:rFonts w:ascii="ＭＳ ゴシック" w:eastAsia="ＭＳ ゴシック" w:hAnsi="ＭＳ ゴシック" w:hint="eastAsia"/>
                <w:szCs w:val="21"/>
              </w:rPr>
              <w:t>校内</w:t>
            </w:r>
            <w:r w:rsidR="00C2053D">
              <w:rPr>
                <w:rFonts w:ascii="ＭＳ ゴシック" w:eastAsia="ＭＳ ゴシック" w:hAnsi="ＭＳ ゴシック" w:hint="eastAsia"/>
                <w:szCs w:val="21"/>
              </w:rPr>
              <w:t>安全</w:t>
            </w:r>
            <w:r w:rsidR="004F720C" w:rsidRPr="004F720C">
              <w:rPr>
                <w:rFonts w:ascii="ＭＳ ゴシック" w:eastAsia="ＭＳ ゴシック" w:hAnsi="ＭＳ ゴシック" w:hint="eastAsia"/>
                <w:szCs w:val="21"/>
              </w:rPr>
              <w:t>体制の確立、地域と連携した防災体制構築と開かれた学校づくり</w:t>
            </w:r>
          </w:p>
        </w:tc>
        <w:tc>
          <w:tcPr>
            <w:tcW w:w="2020" w:type="dxa"/>
          </w:tcPr>
          <w:p w14:paraId="3B7C087A" w14:textId="77777777" w:rsidR="00191F7C" w:rsidRDefault="00191F7C" w:rsidP="00191F7C">
            <w:pPr>
              <w:spacing w:line="300" w:lineRule="exact"/>
              <w:rPr>
                <w:rFonts w:ascii="ＭＳ 明朝" w:hAnsi="ＭＳ 明朝"/>
                <w:sz w:val="20"/>
                <w:szCs w:val="20"/>
              </w:rPr>
            </w:pPr>
            <w:r>
              <w:rPr>
                <w:rFonts w:ascii="ＭＳ 明朝" w:hAnsi="ＭＳ 明朝" w:hint="eastAsia"/>
                <w:sz w:val="20"/>
                <w:szCs w:val="20"/>
              </w:rPr>
              <w:t>（１）</w:t>
            </w:r>
          </w:p>
          <w:p w14:paraId="5AA17048" w14:textId="33400E94" w:rsidR="00C2053D" w:rsidRPr="003A04D7" w:rsidRDefault="00C2053D" w:rsidP="00191F7C">
            <w:pPr>
              <w:spacing w:line="300" w:lineRule="exact"/>
              <w:rPr>
                <w:rFonts w:ascii="ＭＳ 明朝" w:hAnsi="ＭＳ 明朝"/>
                <w:sz w:val="20"/>
                <w:szCs w:val="20"/>
              </w:rPr>
            </w:pPr>
            <w:r>
              <w:rPr>
                <w:rFonts w:ascii="ＭＳ 明朝" w:hAnsi="ＭＳ 明朝" w:hint="eastAsia"/>
                <w:sz w:val="20"/>
                <w:szCs w:val="20"/>
              </w:rPr>
              <w:t>日常的な安全確保、医療的ケアの実施や衛生管理、事故防止</w:t>
            </w:r>
          </w:p>
          <w:p w14:paraId="7E5D5BC9" w14:textId="77777777" w:rsidR="00C2053D" w:rsidRPr="003A04D7" w:rsidRDefault="00C2053D" w:rsidP="00191F7C">
            <w:pPr>
              <w:pStyle w:val="aa"/>
              <w:spacing w:line="300" w:lineRule="exact"/>
              <w:ind w:leftChars="0" w:left="0"/>
              <w:rPr>
                <w:rFonts w:ascii="ＭＳ 明朝" w:hAnsi="ＭＳ 明朝"/>
                <w:sz w:val="20"/>
                <w:szCs w:val="20"/>
              </w:rPr>
            </w:pPr>
          </w:p>
          <w:p w14:paraId="5E9721DB" w14:textId="77777777" w:rsidR="00C2053D" w:rsidRPr="003A04D7" w:rsidRDefault="00C2053D" w:rsidP="00191F7C">
            <w:pPr>
              <w:pStyle w:val="aa"/>
              <w:spacing w:line="300" w:lineRule="exact"/>
              <w:ind w:leftChars="0" w:left="0"/>
              <w:rPr>
                <w:rFonts w:ascii="ＭＳ 明朝" w:hAnsi="ＭＳ 明朝"/>
                <w:sz w:val="20"/>
                <w:szCs w:val="20"/>
              </w:rPr>
            </w:pPr>
          </w:p>
          <w:p w14:paraId="66FAC7DE" w14:textId="77777777" w:rsidR="00C2053D" w:rsidRDefault="00C2053D" w:rsidP="00191F7C">
            <w:pPr>
              <w:pStyle w:val="aa"/>
              <w:spacing w:line="300" w:lineRule="exact"/>
              <w:ind w:leftChars="0" w:left="0"/>
              <w:rPr>
                <w:rFonts w:ascii="ＭＳ 明朝" w:hAnsi="ＭＳ 明朝"/>
                <w:sz w:val="20"/>
                <w:szCs w:val="20"/>
              </w:rPr>
            </w:pPr>
          </w:p>
          <w:p w14:paraId="3DD26C69" w14:textId="77777777" w:rsidR="00E74080" w:rsidRDefault="00E74080" w:rsidP="00191F7C">
            <w:pPr>
              <w:pStyle w:val="aa"/>
              <w:spacing w:line="300" w:lineRule="exact"/>
              <w:ind w:leftChars="0" w:left="0"/>
              <w:rPr>
                <w:rFonts w:ascii="ＭＳ 明朝" w:hAnsi="ＭＳ 明朝"/>
                <w:sz w:val="20"/>
                <w:szCs w:val="20"/>
              </w:rPr>
            </w:pPr>
          </w:p>
          <w:p w14:paraId="4C95CD0A" w14:textId="77777777" w:rsidR="00E74080" w:rsidRDefault="00E74080" w:rsidP="00191F7C">
            <w:pPr>
              <w:pStyle w:val="aa"/>
              <w:spacing w:line="300" w:lineRule="exact"/>
              <w:ind w:leftChars="0" w:left="0"/>
              <w:rPr>
                <w:rFonts w:ascii="ＭＳ 明朝" w:hAnsi="ＭＳ 明朝"/>
                <w:sz w:val="20"/>
                <w:szCs w:val="20"/>
              </w:rPr>
            </w:pPr>
          </w:p>
          <w:p w14:paraId="29E7CAC2" w14:textId="77777777" w:rsidR="00E74080" w:rsidRDefault="00E74080" w:rsidP="00191F7C">
            <w:pPr>
              <w:pStyle w:val="aa"/>
              <w:spacing w:line="300" w:lineRule="exact"/>
              <w:ind w:leftChars="0" w:left="0"/>
              <w:rPr>
                <w:rFonts w:ascii="ＭＳ 明朝" w:hAnsi="ＭＳ 明朝"/>
                <w:sz w:val="20"/>
                <w:szCs w:val="20"/>
              </w:rPr>
            </w:pPr>
          </w:p>
          <w:p w14:paraId="3C5A2AF3" w14:textId="77777777" w:rsidR="00E74080" w:rsidRDefault="00E74080" w:rsidP="00191F7C">
            <w:pPr>
              <w:pStyle w:val="aa"/>
              <w:spacing w:line="300" w:lineRule="exact"/>
              <w:ind w:leftChars="0" w:left="0"/>
              <w:rPr>
                <w:rFonts w:ascii="ＭＳ 明朝" w:hAnsi="ＭＳ 明朝"/>
                <w:sz w:val="20"/>
                <w:szCs w:val="20"/>
              </w:rPr>
            </w:pPr>
          </w:p>
          <w:p w14:paraId="6A2E8823" w14:textId="77777777" w:rsidR="000522A1" w:rsidRDefault="000522A1" w:rsidP="00191F7C">
            <w:pPr>
              <w:pStyle w:val="aa"/>
              <w:spacing w:line="300" w:lineRule="exact"/>
              <w:ind w:leftChars="0" w:left="0"/>
              <w:rPr>
                <w:rFonts w:ascii="ＭＳ 明朝" w:hAnsi="ＭＳ 明朝"/>
                <w:sz w:val="20"/>
                <w:szCs w:val="20"/>
              </w:rPr>
            </w:pPr>
          </w:p>
          <w:p w14:paraId="16299B15" w14:textId="77777777" w:rsidR="000522A1" w:rsidRDefault="000522A1" w:rsidP="00191F7C">
            <w:pPr>
              <w:pStyle w:val="aa"/>
              <w:spacing w:line="300" w:lineRule="exact"/>
              <w:ind w:leftChars="0" w:left="0"/>
              <w:rPr>
                <w:rFonts w:ascii="ＭＳ 明朝" w:hAnsi="ＭＳ 明朝"/>
                <w:sz w:val="20"/>
                <w:szCs w:val="20"/>
              </w:rPr>
            </w:pPr>
          </w:p>
          <w:p w14:paraId="552F2B7A" w14:textId="77777777" w:rsidR="000522A1" w:rsidRDefault="000522A1" w:rsidP="00191F7C">
            <w:pPr>
              <w:pStyle w:val="aa"/>
              <w:spacing w:line="300" w:lineRule="exact"/>
              <w:ind w:leftChars="0" w:left="0"/>
              <w:rPr>
                <w:rFonts w:ascii="ＭＳ 明朝" w:hAnsi="ＭＳ 明朝"/>
                <w:sz w:val="20"/>
                <w:szCs w:val="20"/>
              </w:rPr>
            </w:pPr>
          </w:p>
          <w:p w14:paraId="0DA3BFAA" w14:textId="77777777" w:rsidR="000522A1" w:rsidRDefault="000522A1" w:rsidP="00191F7C">
            <w:pPr>
              <w:pStyle w:val="aa"/>
              <w:spacing w:line="300" w:lineRule="exact"/>
              <w:ind w:leftChars="0" w:left="0"/>
              <w:rPr>
                <w:rFonts w:ascii="ＭＳ 明朝" w:hAnsi="ＭＳ 明朝"/>
                <w:sz w:val="20"/>
                <w:szCs w:val="20"/>
              </w:rPr>
            </w:pPr>
          </w:p>
          <w:p w14:paraId="5DFC9627" w14:textId="77777777" w:rsidR="000522A1" w:rsidRDefault="000522A1" w:rsidP="00191F7C">
            <w:pPr>
              <w:pStyle w:val="aa"/>
              <w:spacing w:line="300" w:lineRule="exact"/>
              <w:ind w:leftChars="0" w:left="0"/>
              <w:rPr>
                <w:rFonts w:ascii="ＭＳ 明朝" w:hAnsi="ＭＳ 明朝"/>
                <w:sz w:val="20"/>
                <w:szCs w:val="20"/>
              </w:rPr>
            </w:pPr>
          </w:p>
          <w:p w14:paraId="3E193541" w14:textId="77777777" w:rsidR="00CD757B" w:rsidRDefault="00CD757B" w:rsidP="00191F7C">
            <w:pPr>
              <w:pStyle w:val="aa"/>
              <w:spacing w:line="300" w:lineRule="exact"/>
              <w:ind w:leftChars="0" w:left="0"/>
              <w:rPr>
                <w:rFonts w:ascii="ＭＳ 明朝" w:hAnsi="ＭＳ 明朝"/>
                <w:sz w:val="20"/>
                <w:szCs w:val="20"/>
              </w:rPr>
            </w:pPr>
          </w:p>
          <w:p w14:paraId="681CC558" w14:textId="77777777" w:rsidR="00007039" w:rsidRDefault="00007039" w:rsidP="00191F7C">
            <w:pPr>
              <w:pStyle w:val="aa"/>
              <w:spacing w:line="300" w:lineRule="exact"/>
              <w:ind w:leftChars="0" w:left="0"/>
              <w:rPr>
                <w:rFonts w:ascii="ＭＳ 明朝" w:hAnsi="ＭＳ 明朝"/>
                <w:sz w:val="20"/>
                <w:szCs w:val="20"/>
              </w:rPr>
            </w:pPr>
          </w:p>
          <w:p w14:paraId="32CBACCB" w14:textId="77777777" w:rsidR="00007039" w:rsidRDefault="00007039" w:rsidP="00191F7C">
            <w:pPr>
              <w:pStyle w:val="aa"/>
              <w:spacing w:line="300" w:lineRule="exact"/>
              <w:ind w:leftChars="0" w:left="0"/>
              <w:rPr>
                <w:rFonts w:ascii="ＭＳ 明朝" w:hAnsi="ＭＳ 明朝"/>
                <w:sz w:val="20"/>
                <w:szCs w:val="20"/>
              </w:rPr>
            </w:pPr>
          </w:p>
          <w:p w14:paraId="4AB0A9D5" w14:textId="77777777" w:rsidR="00007039" w:rsidRDefault="00007039" w:rsidP="00191F7C">
            <w:pPr>
              <w:pStyle w:val="aa"/>
              <w:spacing w:line="300" w:lineRule="exact"/>
              <w:ind w:leftChars="0" w:left="0"/>
              <w:rPr>
                <w:rFonts w:ascii="ＭＳ 明朝" w:hAnsi="ＭＳ 明朝"/>
                <w:sz w:val="20"/>
                <w:szCs w:val="20"/>
              </w:rPr>
            </w:pPr>
          </w:p>
          <w:p w14:paraId="49412A4F" w14:textId="6EB76AA9" w:rsidR="00CD757B" w:rsidRDefault="00CD757B" w:rsidP="00191F7C">
            <w:pPr>
              <w:pStyle w:val="aa"/>
              <w:spacing w:line="300" w:lineRule="exact"/>
              <w:ind w:leftChars="0" w:left="0"/>
              <w:rPr>
                <w:rFonts w:ascii="ＭＳ 明朝" w:hAnsi="ＭＳ 明朝"/>
                <w:sz w:val="20"/>
                <w:szCs w:val="20"/>
              </w:rPr>
            </w:pPr>
          </w:p>
          <w:p w14:paraId="0D83C797" w14:textId="235596A3" w:rsidR="00191F7C" w:rsidRDefault="00191F7C" w:rsidP="00191F7C">
            <w:pPr>
              <w:pStyle w:val="aa"/>
              <w:spacing w:line="300" w:lineRule="exact"/>
              <w:ind w:leftChars="0" w:left="0"/>
              <w:rPr>
                <w:rFonts w:ascii="ＭＳ 明朝" w:hAnsi="ＭＳ 明朝"/>
                <w:sz w:val="20"/>
                <w:szCs w:val="20"/>
              </w:rPr>
            </w:pPr>
          </w:p>
          <w:p w14:paraId="25809E18" w14:textId="77777777" w:rsidR="001615C9" w:rsidRPr="003A04D7" w:rsidRDefault="001615C9" w:rsidP="00191F7C">
            <w:pPr>
              <w:pStyle w:val="aa"/>
              <w:spacing w:line="300" w:lineRule="exact"/>
              <w:ind w:leftChars="0" w:left="0"/>
              <w:rPr>
                <w:rFonts w:ascii="ＭＳ 明朝" w:hAnsi="ＭＳ 明朝"/>
                <w:sz w:val="20"/>
                <w:szCs w:val="20"/>
              </w:rPr>
            </w:pPr>
          </w:p>
          <w:p w14:paraId="4CEE581F" w14:textId="77777777" w:rsidR="00191F7C" w:rsidRDefault="00191F7C" w:rsidP="00191F7C">
            <w:pPr>
              <w:spacing w:line="300" w:lineRule="exact"/>
              <w:rPr>
                <w:rFonts w:ascii="ＭＳ 明朝" w:hAnsi="ＭＳ 明朝"/>
                <w:sz w:val="20"/>
                <w:szCs w:val="20"/>
              </w:rPr>
            </w:pPr>
            <w:r>
              <w:rPr>
                <w:rFonts w:ascii="ＭＳ 明朝" w:hAnsi="ＭＳ 明朝" w:hint="eastAsia"/>
                <w:sz w:val="20"/>
                <w:szCs w:val="20"/>
              </w:rPr>
              <w:t>（２）</w:t>
            </w:r>
          </w:p>
          <w:p w14:paraId="6400E340" w14:textId="67C35DB2" w:rsidR="00E74080" w:rsidRPr="003A04D7" w:rsidRDefault="00E74080" w:rsidP="00191F7C">
            <w:pPr>
              <w:spacing w:line="300" w:lineRule="exact"/>
              <w:rPr>
                <w:rFonts w:ascii="ＭＳ 明朝" w:hAnsi="ＭＳ 明朝"/>
                <w:sz w:val="20"/>
                <w:szCs w:val="20"/>
              </w:rPr>
            </w:pPr>
            <w:r>
              <w:rPr>
                <w:rFonts w:ascii="ＭＳ 明朝" w:hAnsi="ＭＳ 明朝" w:hint="eastAsia"/>
                <w:sz w:val="20"/>
                <w:szCs w:val="20"/>
              </w:rPr>
              <w:t>大規模災害等</w:t>
            </w:r>
            <w:r w:rsidRPr="003A04D7">
              <w:rPr>
                <w:rFonts w:ascii="ＭＳ 明朝" w:hAnsi="ＭＳ 明朝" w:hint="eastAsia"/>
                <w:sz w:val="20"/>
                <w:szCs w:val="20"/>
              </w:rPr>
              <w:t>ケース</w:t>
            </w:r>
            <w:r>
              <w:rPr>
                <w:rFonts w:ascii="ＭＳ 明朝" w:hAnsi="ＭＳ 明朝" w:hint="eastAsia"/>
                <w:sz w:val="20"/>
                <w:szCs w:val="20"/>
              </w:rPr>
              <w:t>別の避難計画や避難所運営、通学途上の被災等に関する対策策定</w:t>
            </w:r>
          </w:p>
          <w:p w14:paraId="111B0431" w14:textId="77777777" w:rsidR="00E74080" w:rsidRPr="003A04D7" w:rsidRDefault="00E74080" w:rsidP="00191F7C">
            <w:pPr>
              <w:spacing w:line="300" w:lineRule="exact"/>
              <w:rPr>
                <w:rFonts w:ascii="ＭＳ 明朝" w:hAnsi="ＭＳ 明朝"/>
                <w:sz w:val="20"/>
                <w:szCs w:val="20"/>
              </w:rPr>
            </w:pPr>
          </w:p>
          <w:p w14:paraId="547C7B87" w14:textId="77777777" w:rsidR="00C2053D" w:rsidRPr="00E74080" w:rsidRDefault="00C2053D" w:rsidP="00191F7C">
            <w:pPr>
              <w:pStyle w:val="aa"/>
              <w:spacing w:line="300" w:lineRule="exact"/>
              <w:ind w:leftChars="0" w:left="0"/>
              <w:rPr>
                <w:rFonts w:ascii="ＭＳ 明朝" w:hAnsi="ＭＳ 明朝"/>
                <w:sz w:val="20"/>
                <w:szCs w:val="20"/>
              </w:rPr>
            </w:pPr>
          </w:p>
          <w:p w14:paraId="469BDEEE" w14:textId="77777777" w:rsidR="00C2053D" w:rsidRPr="003A04D7" w:rsidRDefault="00C2053D" w:rsidP="00191F7C">
            <w:pPr>
              <w:pStyle w:val="aa"/>
              <w:spacing w:line="300" w:lineRule="exact"/>
              <w:ind w:leftChars="0" w:left="0"/>
              <w:rPr>
                <w:rFonts w:ascii="ＭＳ 明朝" w:hAnsi="ＭＳ 明朝"/>
                <w:sz w:val="20"/>
                <w:szCs w:val="20"/>
              </w:rPr>
            </w:pPr>
          </w:p>
          <w:p w14:paraId="6DCCE33F" w14:textId="77777777" w:rsidR="00191F7C" w:rsidRPr="003A04D7" w:rsidRDefault="00191F7C" w:rsidP="00191F7C">
            <w:pPr>
              <w:pStyle w:val="aa"/>
              <w:spacing w:line="300" w:lineRule="exact"/>
              <w:ind w:leftChars="0" w:left="0"/>
              <w:rPr>
                <w:rFonts w:ascii="ＭＳ 明朝" w:hAnsi="ＭＳ 明朝"/>
                <w:sz w:val="20"/>
                <w:szCs w:val="20"/>
              </w:rPr>
            </w:pPr>
          </w:p>
          <w:p w14:paraId="4025A073" w14:textId="77777777" w:rsidR="00191F7C" w:rsidRDefault="00191F7C" w:rsidP="00191F7C">
            <w:pPr>
              <w:spacing w:line="300" w:lineRule="exact"/>
              <w:rPr>
                <w:rFonts w:ascii="ＭＳ 明朝" w:hAnsi="ＭＳ 明朝"/>
                <w:sz w:val="20"/>
                <w:szCs w:val="20"/>
              </w:rPr>
            </w:pPr>
            <w:r>
              <w:rPr>
                <w:rFonts w:ascii="ＭＳ 明朝" w:hAnsi="ＭＳ 明朝" w:hint="eastAsia"/>
                <w:sz w:val="20"/>
                <w:szCs w:val="20"/>
              </w:rPr>
              <w:t>（３）</w:t>
            </w:r>
          </w:p>
          <w:p w14:paraId="1A23B837" w14:textId="23925723" w:rsidR="00C2053D" w:rsidRPr="003A04D7" w:rsidRDefault="00C2053D" w:rsidP="00191F7C">
            <w:pPr>
              <w:spacing w:line="300" w:lineRule="exact"/>
              <w:rPr>
                <w:rFonts w:ascii="ＭＳ 明朝" w:hAnsi="ＭＳ 明朝"/>
                <w:sz w:val="20"/>
                <w:szCs w:val="20"/>
              </w:rPr>
            </w:pPr>
            <w:r>
              <w:rPr>
                <w:rFonts w:ascii="ＭＳ 明朝" w:hAnsi="ＭＳ 明朝" w:hint="eastAsia"/>
                <w:sz w:val="20"/>
                <w:szCs w:val="20"/>
              </w:rPr>
              <w:t>学校から保護者、地域への積極的な情報発信</w:t>
            </w:r>
          </w:p>
          <w:p w14:paraId="675EDC69" w14:textId="77777777" w:rsidR="004C3E32" w:rsidRPr="00C2053D" w:rsidRDefault="004C3E32" w:rsidP="00191F7C">
            <w:pPr>
              <w:pStyle w:val="aa"/>
              <w:spacing w:line="300" w:lineRule="exact"/>
              <w:ind w:leftChars="0" w:left="0"/>
              <w:rPr>
                <w:rFonts w:ascii="ＭＳ 明朝" w:hAnsi="ＭＳ 明朝"/>
                <w:sz w:val="20"/>
                <w:szCs w:val="20"/>
              </w:rPr>
            </w:pPr>
          </w:p>
          <w:p w14:paraId="3D3A9E75" w14:textId="77777777" w:rsidR="004C3E32" w:rsidRPr="003A04D7" w:rsidRDefault="004C3E32" w:rsidP="00191F7C">
            <w:pPr>
              <w:pStyle w:val="aa"/>
              <w:spacing w:line="300" w:lineRule="exact"/>
              <w:ind w:leftChars="0" w:left="0"/>
              <w:rPr>
                <w:rFonts w:ascii="ＭＳ 明朝" w:hAnsi="ＭＳ 明朝"/>
                <w:sz w:val="20"/>
                <w:szCs w:val="20"/>
              </w:rPr>
            </w:pPr>
          </w:p>
          <w:p w14:paraId="0CDDC114" w14:textId="77777777" w:rsidR="004C3E32" w:rsidRPr="003A04D7" w:rsidRDefault="004C3E32" w:rsidP="00191F7C">
            <w:pPr>
              <w:pStyle w:val="aa"/>
              <w:spacing w:line="300" w:lineRule="exact"/>
              <w:ind w:leftChars="0" w:left="0"/>
              <w:rPr>
                <w:rFonts w:ascii="ＭＳ 明朝" w:hAnsi="ＭＳ 明朝"/>
                <w:sz w:val="20"/>
                <w:szCs w:val="20"/>
              </w:rPr>
            </w:pPr>
          </w:p>
          <w:p w14:paraId="3244D630" w14:textId="77777777" w:rsidR="004C3E32" w:rsidRPr="003A04D7" w:rsidRDefault="004C3E32" w:rsidP="00191F7C">
            <w:pPr>
              <w:pStyle w:val="aa"/>
              <w:spacing w:line="300" w:lineRule="exact"/>
              <w:ind w:leftChars="0" w:left="0"/>
              <w:rPr>
                <w:rFonts w:ascii="ＭＳ 明朝" w:hAnsi="ＭＳ 明朝"/>
                <w:sz w:val="20"/>
                <w:szCs w:val="20"/>
              </w:rPr>
            </w:pPr>
          </w:p>
          <w:p w14:paraId="15D9B293" w14:textId="77777777" w:rsidR="004C3E32" w:rsidRPr="003A04D7" w:rsidRDefault="004C3E32" w:rsidP="00191F7C">
            <w:pPr>
              <w:pStyle w:val="aa"/>
              <w:spacing w:line="300" w:lineRule="exact"/>
              <w:ind w:leftChars="0" w:left="0"/>
              <w:rPr>
                <w:rFonts w:ascii="ＭＳ 明朝" w:hAnsi="ＭＳ 明朝"/>
                <w:sz w:val="20"/>
                <w:szCs w:val="20"/>
              </w:rPr>
            </w:pPr>
          </w:p>
          <w:p w14:paraId="5BA481A6" w14:textId="77777777" w:rsidR="004C3E32" w:rsidRPr="003A04D7" w:rsidRDefault="004C3E32" w:rsidP="00191F7C">
            <w:pPr>
              <w:pStyle w:val="aa"/>
              <w:spacing w:line="300" w:lineRule="exact"/>
              <w:ind w:leftChars="0" w:left="0"/>
              <w:rPr>
                <w:rFonts w:ascii="ＭＳ 明朝" w:hAnsi="ＭＳ 明朝"/>
                <w:sz w:val="20"/>
                <w:szCs w:val="20"/>
              </w:rPr>
            </w:pPr>
          </w:p>
          <w:p w14:paraId="510EABC0" w14:textId="77777777" w:rsidR="004C3E32" w:rsidRPr="003A04D7" w:rsidRDefault="004C3E32" w:rsidP="00191F7C">
            <w:pPr>
              <w:pStyle w:val="aa"/>
              <w:spacing w:line="300" w:lineRule="exact"/>
              <w:ind w:leftChars="0" w:left="0"/>
              <w:rPr>
                <w:rFonts w:ascii="ＭＳ 明朝" w:hAnsi="ＭＳ 明朝"/>
                <w:sz w:val="20"/>
                <w:szCs w:val="20"/>
              </w:rPr>
            </w:pPr>
          </w:p>
          <w:p w14:paraId="3ADFB48D" w14:textId="77777777" w:rsidR="004C3E32" w:rsidRDefault="004C3E32" w:rsidP="00191F7C">
            <w:pPr>
              <w:spacing w:line="300" w:lineRule="exact"/>
              <w:rPr>
                <w:rFonts w:ascii="ＭＳ 明朝" w:hAnsi="ＭＳ 明朝"/>
                <w:sz w:val="20"/>
                <w:szCs w:val="20"/>
              </w:rPr>
            </w:pPr>
          </w:p>
          <w:p w14:paraId="331E49DC" w14:textId="77777777" w:rsidR="004C3E32" w:rsidRPr="00E50B6C" w:rsidRDefault="004C3E32" w:rsidP="00191F7C">
            <w:pPr>
              <w:spacing w:line="300" w:lineRule="exact"/>
              <w:rPr>
                <w:rFonts w:ascii="ＭＳ 明朝" w:hAnsi="ＭＳ 明朝"/>
                <w:sz w:val="20"/>
                <w:szCs w:val="20"/>
              </w:rPr>
            </w:pPr>
          </w:p>
        </w:tc>
        <w:tc>
          <w:tcPr>
            <w:tcW w:w="4572" w:type="dxa"/>
          </w:tcPr>
          <w:p w14:paraId="2C043F16" w14:textId="37A2DB8D" w:rsidR="00C8017A" w:rsidRDefault="00C8017A" w:rsidP="00191F7C">
            <w:pPr>
              <w:spacing w:line="300" w:lineRule="exact"/>
              <w:rPr>
                <w:rFonts w:ascii="ＭＳ 明朝" w:hAnsi="ＭＳ 明朝"/>
                <w:sz w:val="20"/>
                <w:szCs w:val="20"/>
              </w:rPr>
            </w:pPr>
            <w:r>
              <w:rPr>
                <w:rFonts w:ascii="ＭＳ 明朝" w:hAnsi="ＭＳ 明朝" w:hint="eastAsia"/>
                <w:sz w:val="20"/>
                <w:szCs w:val="20"/>
              </w:rPr>
              <w:t>(</w:t>
            </w:r>
            <w:r w:rsidR="00191F7C">
              <w:rPr>
                <w:rFonts w:ascii="ＭＳ 明朝" w:hAnsi="ＭＳ 明朝" w:hint="eastAsia"/>
                <w:sz w:val="20"/>
                <w:szCs w:val="20"/>
              </w:rPr>
              <w:t>１</w:t>
            </w:r>
            <w:r>
              <w:rPr>
                <w:rFonts w:ascii="ＭＳ 明朝" w:hAnsi="ＭＳ 明朝" w:hint="eastAsia"/>
                <w:sz w:val="20"/>
                <w:szCs w:val="20"/>
              </w:rPr>
              <w:t>)</w:t>
            </w:r>
          </w:p>
          <w:p w14:paraId="39F4F161" w14:textId="77777777" w:rsidR="00C8017A" w:rsidRDefault="00C8017A" w:rsidP="00191F7C">
            <w:pPr>
              <w:spacing w:line="300" w:lineRule="exact"/>
              <w:rPr>
                <w:rFonts w:ascii="ＭＳ 明朝" w:hAnsi="ＭＳ 明朝"/>
                <w:sz w:val="20"/>
                <w:szCs w:val="20"/>
              </w:rPr>
            </w:pPr>
            <w:r>
              <w:rPr>
                <w:rFonts w:ascii="ＭＳ 明朝" w:hAnsi="ＭＳ 明朝" w:hint="eastAsia"/>
                <w:sz w:val="20"/>
                <w:szCs w:val="20"/>
              </w:rPr>
              <w:t xml:space="preserve">ア　</w:t>
            </w:r>
            <w:r w:rsidR="008C6374" w:rsidRPr="003A04D7">
              <w:rPr>
                <w:rFonts w:ascii="ＭＳ 明朝" w:hAnsi="ＭＳ 明朝" w:hint="eastAsia"/>
                <w:sz w:val="20"/>
                <w:szCs w:val="20"/>
              </w:rPr>
              <w:t>日常的な安全確保のために全校でヒヤリハ</w:t>
            </w:r>
          </w:p>
          <w:p w14:paraId="04DCED89" w14:textId="77777777" w:rsidR="00C8017A" w:rsidRDefault="008C6374" w:rsidP="00191F7C">
            <w:pPr>
              <w:spacing w:line="300" w:lineRule="exact"/>
              <w:ind w:firstLineChars="200" w:firstLine="400"/>
              <w:rPr>
                <w:rFonts w:ascii="ＭＳ 明朝" w:hAnsi="ＭＳ 明朝"/>
                <w:sz w:val="20"/>
                <w:szCs w:val="20"/>
              </w:rPr>
            </w:pPr>
            <w:r w:rsidRPr="003A04D7">
              <w:rPr>
                <w:rFonts w:ascii="ＭＳ 明朝" w:hAnsi="ＭＳ 明朝" w:hint="eastAsia"/>
                <w:sz w:val="20"/>
                <w:szCs w:val="20"/>
              </w:rPr>
              <w:t>ット事例について状況を共有</w:t>
            </w:r>
            <w:r w:rsidR="00C8017A">
              <w:rPr>
                <w:rFonts w:ascii="ＭＳ 明朝" w:hAnsi="ＭＳ 明朝" w:hint="eastAsia"/>
                <w:sz w:val="20"/>
                <w:szCs w:val="20"/>
              </w:rPr>
              <w:t>し、</w:t>
            </w:r>
            <w:r w:rsidR="00C8017A" w:rsidRPr="003A04D7">
              <w:rPr>
                <w:rFonts w:ascii="ＭＳ 明朝" w:hAnsi="ＭＳ 明朝" w:hint="eastAsia"/>
                <w:sz w:val="20"/>
                <w:szCs w:val="20"/>
              </w:rPr>
              <w:t>毎月集約し</w:t>
            </w:r>
          </w:p>
          <w:p w14:paraId="2A914556" w14:textId="77777777" w:rsidR="00C8017A" w:rsidRDefault="00C8017A" w:rsidP="00191F7C">
            <w:pPr>
              <w:spacing w:line="300" w:lineRule="exact"/>
              <w:ind w:firstLineChars="200" w:firstLine="400"/>
              <w:rPr>
                <w:rFonts w:ascii="ＭＳ 明朝" w:hAnsi="ＭＳ 明朝"/>
                <w:sz w:val="20"/>
                <w:szCs w:val="20"/>
              </w:rPr>
            </w:pPr>
            <w:r w:rsidRPr="003A04D7">
              <w:rPr>
                <w:rFonts w:ascii="ＭＳ 明朝" w:hAnsi="ＭＳ 明朝" w:hint="eastAsia"/>
                <w:sz w:val="20"/>
                <w:szCs w:val="20"/>
              </w:rPr>
              <w:t>て再発防止を啓発する。</w:t>
            </w:r>
          </w:p>
          <w:p w14:paraId="221DC04C" w14:textId="77777777" w:rsidR="00E74080" w:rsidRPr="003A04D7" w:rsidRDefault="00E74080" w:rsidP="00191F7C">
            <w:pPr>
              <w:spacing w:line="300" w:lineRule="exact"/>
              <w:rPr>
                <w:rFonts w:ascii="ＭＳ 明朝" w:hAnsi="ＭＳ 明朝"/>
                <w:sz w:val="20"/>
                <w:szCs w:val="20"/>
              </w:rPr>
            </w:pPr>
          </w:p>
          <w:p w14:paraId="6A66E518" w14:textId="77777777" w:rsidR="009D38C5" w:rsidRDefault="009D38C5" w:rsidP="00191F7C">
            <w:pPr>
              <w:spacing w:line="300" w:lineRule="exact"/>
              <w:rPr>
                <w:rFonts w:ascii="ＭＳ 明朝" w:hAnsi="ＭＳ 明朝"/>
                <w:sz w:val="20"/>
                <w:szCs w:val="20"/>
              </w:rPr>
            </w:pPr>
          </w:p>
          <w:p w14:paraId="086FC07C" w14:textId="77777777" w:rsidR="009D38C5" w:rsidRDefault="009D38C5" w:rsidP="00191F7C">
            <w:pPr>
              <w:spacing w:line="300" w:lineRule="exact"/>
              <w:rPr>
                <w:rFonts w:ascii="ＭＳ 明朝" w:hAnsi="ＭＳ 明朝"/>
                <w:sz w:val="20"/>
                <w:szCs w:val="20"/>
              </w:rPr>
            </w:pPr>
          </w:p>
          <w:p w14:paraId="7A1934F2" w14:textId="77777777" w:rsidR="00007039" w:rsidRDefault="00007039" w:rsidP="00191F7C">
            <w:pPr>
              <w:spacing w:line="300" w:lineRule="exact"/>
              <w:rPr>
                <w:rFonts w:ascii="ＭＳ 明朝" w:hAnsi="ＭＳ 明朝"/>
                <w:sz w:val="20"/>
                <w:szCs w:val="20"/>
              </w:rPr>
            </w:pPr>
          </w:p>
          <w:p w14:paraId="341113A9" w14:textId="77777777" w:rsidR="00C8017A" w:rsidRDefault="00C8017A" w:rsidP="00191F7C">
            <w:pPr>
              <w:spacing w:line="300" w:lineRule="exact"/>
              <w:rPr>
                <w:rFonts w:ascii="ＭＳ 明朝" w:hAnsi="ＭＳ 明朝"/>
                <w:sz w:val="20"/>
                <w:szCs w:val="20"/>
              </w:rPr>
            </w:pPr>
            <w:r>
              <w:rPr>
                <w:rFonts w:ascii="ＭＳ 明朝" w:hAnsi="ＭＳ 明朝" w:hint="eastAsia"/>
                <w:sz w:val="20"/>
                <w:szCs w:val="20"/>
              </w:rPr>
              <w:t>イ　医療的ケアの実施と衛生管理、</w:t>
            </w:r>
            <w:r w:rsidR="008C6374" w:rsidRPr="003A04D7">
              <w:rPr>
                <w:rFonts w:ascii="ＭＳ 明朝" w:hAnsi="ＭＳ 明朝" w:hint="eastAsia"/>
                <w:sz w:val="20"/>
                <w:szCs w:val="20"/>
              </w:rPr>
              <w:t>食物アレルギ</w:t>
            </w:r>
          </w:p>
          <w:p w14:paraId="0E2C1C08" w14:textId="77777777" w:rsidR="00C8017A" w:rsidRDefault="008C6374" w:rsidP="00191F7C">
            <w:pPr>
              <w:spacing w:line="300" w:lineRule="exact"/>
              <w:ind w:firstLineChars="200" w:firstLine="400"/>
              <w:rPr>
                <w:rFonts w:ascii="ＭＳ 明朝" w:hAnsi="ＭＳ 明朝"/>
                <w:sz w:val="20"/>
                <w:szCs w:val="20"/>
              </w:rPr>
            </w:pPr>
            <w:r w:rsidRPr="003A04D7">
              <w:rPr>
                <w:rFonts w:ascii="ＭＳ 明朝" w:hAnsi="ＭＳ 明朝" w:hint="eastAsia"/>
                <w:sz w:val="20"/>
                <w:szCs w:val="20"/>
              </w:rPr>
              <w:t>ー対応等での事故防止について研修の機会</w:t>
            </w:r>
          </w:p>
          <w:p w14:paraId="4D3C0605" w14:textId="77777777" w:rsidR="00C8017A" w:rsidRDefault="00C8017A" w:rsidP="00191F7C">
            <w:pPr>
              <w:spacing w:line="300" w:lineRule="exact"/>
              <w:ind w:firstLineChars="200" w:firstLine="400"/>
              <w:rPr>
                <w:rFonts w:ascii="ＭＳ 明朝" w:hAnsi="ＭＳ 明朝"/>
                <w:sz w:val="20"/>
                <w:szCs w:val="20"/>
              </w:rPr>
            </w:pPr>
            <w:r>
              <w:rPr>
                <w:rFonts w:ascii="ＭＳ 明朝" w:hAnsi="ＭＳ 明朝" w:hint="eastAsia"/>
                <w:sz w:val="20"/>
                <w:szCs w:val="20"/>
              </w:rPr>
              <w:t>を持ち、</w:t>
            </w:r>
            <w:r w:rsidR="008C6374" w:rsidRPr="003A04D7">
              <w:rPr>
                <w:rFonts w:ascii="ＭＳ 明朝" w:hAnsi="ＭＳ 明朝" w:hint="eastAsia"/>
                <w:sz w:val="20"/>
                <w:szCs w:val="20"/>
              </w:rPr>
              <w:t>教職員が適切な知識・理解を持って</w:t>
            </w:r>
          </w:p>
          <w:p w14:paraId="12BFC09E" w14:textId="77777777" w:rsidR="008C6374" w:rsidRDefault="008C6374" w:rsidP="00191F7C">
            <w:pPr>
              <w:spacing w:line="300" w:lineRule="exact"/>
              <w:ind w:firstLineChars="200" w:firstLine="400"/>
              <w:rPr>
                <w:rFonts w:ascii="ＭＳ 明朝" w:hAnsi="ＭＳ 明朝"/>
                <w:sz w:val="20"/>
                <w:szCs w:val="20"/>
              </w:rPr>
            </w:pPr>
            <w:r w:rsidRPr="003A04D7">
              <w:rPr>
                <w:rFonts w:ascii="ＭＳ 明朝" w:hAnsi="ＭＳ 明朝" w:hint="eastAsia"/>
                <w:sz w:val="20"/>
                <w:szCs w:val="20"/>
              </w:rPr>
              <w:t>対応</w:t>
            </w:r>
            <w:r w:rsidR="00C8017A">
              <w:rPr>
                <w:rFonts w:ascii="ＭＳ 明朝" w:hAnsi="ＭＳ 明朝" w:hint="eastAsia"/>
                <w:sz w:val="20"/>
                <w:szCs w:val="20"/>
              </w:rPr>
              <w:t>できるように</w:t>
            </w:r>
            <w:r w:rsidRPr="003A04D7">
              <w:rPr>
                <w:rFonts w:ascii="ＭＳ 明朝" w:hAnsi="ＭＳ 明朝" w:hint="eastAsia"/>
                <w:sz w:val="20"/>
                <w:szCs w:val="20"/>
              </w:rPr>
              <w:t>する。</w:t>
            </w:r>
          </w:p>
          <w:p w14:paraId="614D15DC" w14:textId="77777777" w:rsidR="000522A1" w:rsidRDefault="000522A1" w:rsidP="00191F7C">
            <w:pPr>
              <w:spacing w:line="300" w:lineRule="exact"/>
              <w:ind w:firstLineChars="200" w:firstLine="400"/>
              <w:rPr>
                <w:rFonts w:ascii="ＭＳ 明朝" w:hAnsi="ＭＳ 明朝"/>
                <w:sz w:val="20"/>
                <w:szCs w:val="20"/>
              </w:rPr>
            </w:pPr>
          </w:p>
          <w:p w14:paraId="654C760E" w14:textId="77777777" w:rsidR="009D38C5" w:rsidRDefault="009D38C5" w:rsidP="00191F7C">
            <w:pPr>
              <w:spacing w:line="300" w:lineRule="exact"/>
              <w:rPr>
                <w:rFonts w:ascii="ＭＳ 明朝" w:hAnsi="ＭＳ 明朝"/>
                <w:sz w:val="20"/>
                <w:szCs w:val="20"/>
              </w:rPr>
            </w:pPr>
          </w:p>
          <w:p w14:paraId="4159EED2" w14:textId="77777777" w:rsidR="009D38C5" w:rsidRDefault="009D38C5" w:rsidP="00191F7C">
            <w:pPr>
              <w:spacing w:line="300" w:lineRule="exact"/>
              <w:rPr>
                <w:rFonts w:ascii="ＭＳ 明朝" w:hAnsi="ＭＳ 明朝"/>
                <w:sz w:val="20"/>
                <w:szCs w:val="20"/>
              </w:rPr>
            </w:pPr>
          </w:p>
          <w:p w14:paraId="322BD22B" w14:textId="77777777" w:rsidR="00007039" w:rsidRDefault="00007039" w:rsidP="00191F7C">
            <w:pPr>
              <w:spacing w:line="300" w:lineRule="exact"/>
              <w:rPr>
                <w:rFonts w:ascii="ＭＳ 明朝" w:hAnsi="ＭＳ 明朝"/>
                <w:sz w:val="20"/>
                <w:szCs w:val="20"/>
              </w:rPr>
            </w:pPr>
          </w:p>
          <w:p w14:paraId="562A9A54" w14:textId="77777777" w:rsidR="00007039" w:rsidRDefault="00007039" w:rsidP="00191F7C">
            <w:pPr>
              <w:spacing w:line="300" w:lineRule="exact"/>
              <w:rPr>
                <w:rFonts w:ascii="ＭＳ 明朝" w:hAnsi="ＭＳ 明朝"/>
                <w:sz w:val="20"/>
                <w:szCs w:val="20"/>
              </w:rPr>
            </w:pPr>
          </w:p>
          <w:p w14:paraId="3B6F7922" w14:textId="77777777" w:rsidR="000522A1" w:rsidRDefault="000522A1" w:rsidP="00191F7C">
            <w:pPr>
              <w:spacing w:line="300" w:lineRule="exact"/>
              <w:rPr>
                <w:rFonts w:ascii="ＭＳ 明朝" w:hAnsi="ＭＳ 明朝"/>
                <w:sz w:val="20"/>
                <w:szCs w:val="20"/>
              </w:rPr>
            </w:pPr>
            <w:r>
              <w:rPr>
                <w:rFonts w:ascii="ＭＳ 明朝" w:hAnsi="ＭＳ 明朝" w:hint="eastAsia"/>
                <w:sz w:val="20"/>
                <w:szCs w:val="20"/>
              </w:rPr>
              <w:t xml:space="preserve">ウ　</w:t>
            </w:r>
            <w:r w:rsidRPr="003A04D7">
              <w:rPr>
                <w:rFonts w:ascii="ＭＳ 明朝" w:hAnsi="ＭＳ 明朝" w:hint="eastAsia"/>
                <w:sz w:val="20"/>
                <w:szCs w:val="20"/>
              </w:rPr>
              <w:t>今後の改修を想定した現行の施設・設備の課</w:t>
            </w:r>
          </w:p>
          <w:p w14:paraId="3E86E76A" w14:textId="77777777" w:rsidR="000522A1" w:rsidRDefault="000522A1" w:rsidP="00191F7C">
            <w:pPr>
              <w:spacing w:line="300" w:lineRule="exact"/>
              <w:ind w:firstLineChars="200" w:firstLine="400"/>
              <w:rPr>
                <w:rFonts w:ascii="ＭＳ 明朝" w:hAnsi="ＭＳ 明朝"/>
                <w:sz w:val="20"/>
                <w:szCs w:val="20"/>
              </w:rPr>
            </w:pPr>
            <w:r w:rsidRPr="003A04D7">
              <w:rPr>
                <w:rFonts w:ascii="ＭＳ 明朝" w:hAnsi="ＭＳ 明朝" w:hint="eastAsia"/>
                <w:sz w:val="20"/>
                <w:szCs w:val="20"/>
              </w:rPr>
              <w:t>題を</w:t>
            </w:r>
            <w:r>
              <w:rPr>
                <w:rFonts w:ascii="ＭＳ 明朝" w:hAnsi="ＭＳ 明朝" w:hint="eastAsia"/>
                <w:sz w:val="20"/>
                <w:szCs w:val="20"/>
              </w:rPr>
              <w:t>明確にしたり、現状での対応策を検討</w:t>
            </w:r>
          </w:p>
          <w:p w14:paraId="5868B415" w14:textId="77777777" w:rsidR="00E74080" w:rsidRDefault="000522A1" w:rsidP="00191F7C">
            <w:pPr>
              <w:spacing w:line="300" w:lineRule="exact"/>
              <w:ind w:firstLineChars="200" w:firstLine="400"/>
              <w:rPr>
                <w:rFonts w:ascii="ＭＳ 明朝" w:hAnsi="ＭＳ 明朝"/>
                <w:sz w:val="20"/>
                <w:szCs w:val="20"/>
              </w:rPr>
            </w:pPr>
            <w:r>
              <w:rPr>
                <w:rFonts w:ascii="ＭＳ 明朝" w:hAnsi="ＭＳ 明朝" w:hint="eastAsia"/>
                <w:sz w:val="20"/>
                <w:szCs w:val="20"/>
              </w:rPr>
              <w:t>してよりよい環境づくりを進める。</w:t>
            </w:r>
          </w:p>
          <w:p w14:paraId="43D17D05" w14:textId="77777777" w:rsidR="00E74080" w:rsidRDefault="00E74080" w:rsidP="00191F7C">
            <w:pPr>
              <w:spacing w:line="300" w:lineRule="exact"/>
              <w:ind w:firstLineChars="200" w:firstLine="400"/>
              <w:rPr>
                <w:rFonts w:ascii="ＭＳ 明朝" w:hAnsi="ＭＳ 明朝"/>
                <w:sz w:val="20"/>
                <w:szCs w:val="20"/>
              </w:rPr>
            </w:pPr>
          </w:p>
          <w:p w14:paraId="377A2498" w14:textId="63DAAF96" w:rsidR="001615C9" w:rsidRDefault="001615C9" w:rsidP="00191F7C">
            <w:pPr>
              <w:spacing w:line="300" w:lineRule="exact"/>
              <w:rPr>
                <w:rFonts w:ascii="ＭＳ 明朝" w:hAnsi="ＭＳ 明朝"/>
                <w:sz w:val="20"/>
                <w:szCs w:val="20"/>
              </w:rPr>
            </w:pPr>
          </w:p>
          <w:p w14:paraId="578EFB90" w14:textId="77777777" w:rsidR="001615C9" w:rsidRPr="003A04D7" w:rsidRDefault="001615C9" w:rsidP="00191F7C">
            <w:pPr>
              <w:spacing w:line="300" w:lineRule="exact"/>
              <w:rPr>
                <w:rFonts w:ascii="ＭＳ 明朝" w:hAnsi="ＭＳ 明朝"/>
                <w:sz w:val="20"/>
                <w:szCs w:val="20"/>
              </w:rPr>
            </w:pPr>
          </w:p>
          <w:p w14:paraId="13C0DD74" w14:textId="77777777" w:rsidR="00191F7C" w:rsidRDefault="00E74080" w:rsidP="00191F7C">
            <w:pPr>
              <w:spacing w:line="300" w:lineRule="exact"/>
              <w:rPr>
                <w:rFonts w:ascii="ＭＳ 明朝" w:hAnsi="ＭＳ 明朝"/>
                <w:sz w:val="20"/>
                <w:szCs w:val="20"/>
              </w:rPr>
            </w:pPr>
            <w:r>
              <w:rPr>
                <w:rFonts w:ascii="ＭＳ 明朝" w:hAnsi="ＭＳ 明朝"/>
                <w:sz w:val="20"/>
                <w:szCs w:val="20"/>
              </w:rPr>
              <w:t>(</w:t>
            </w:r>
            <w:r w:rsidR="00191F7C">
              <w:rPr>
                <w:rFonts w:ascii="ＭＳ 明朝" w:hAnsi="ＭＳ 明朝" w:hint="eastAsia"/>
                <w:sz w:val="20"/>
                <w:szCs w:val="20"/>
              </w:rPr>
              <w:t>２</w:t>
            </w:r>
            <w:r>
              <w:rPr>
                <w:rFonts w:ascii="ＭＳ 明朝" w:hAnsi="ＭＳ 明朝"/>
                <w:sz w:val="20"/>
                <w:szCs w:val="20"/>
              </w:rPr>
              <w:t>)</w:t>
            </w:r>
          </w:p>
          <w:p w14:paraId="77B394F8" w14:textId="1DB79957" w:rsidR="00E74080" w:rsidRPr="003A04D7" w:rsidRDefault="00E74080" w:rsidP="00191F7C">
            <w:pPr>
              <w:spacing w:line="300" w:lineRule="exact"/>
              <w:rPr>
                <w:rFonts w:ascii="ＭＳ 明朝" w:hAnsi="ＭＳ 明朝"/>
                <w:sz w:val="20"/>
                <w:szCs w:val="20"/>
              </w:rPr>
            </w:pPr>
            <w:r>
              <w:rPr>
                <w:rFonts w:ascii="ＭＳ 明朝" w:hAnsi="ＭＳ 明朝"/>
                <w:sz w:val="20"/>
                <w:szCs w:val="20"/>
              </w:rPr>
              <w:t xml:space="preserve"> </w:t>
            </w:r>
            <w:r w:rsidR="00191F7C" w:rsidRPr="003A04D7">
              <w:rPr>
                <w:rFonts w:ascii="ＭＳ 明朝" w:hAnsi="ＭＳ 明朝"/>
                <w:sz w:val="20"/>
                <w:szCs w:val="20"/>
              </w:rPr>
              <w:t>PTA</w:t>
            </w:r>
            <w:r w:rsidR="007F3F2F">
              <w:rPr>
                <w:rFonts w:ascii="ＭＳ 明朝" w:hAnsi="ＭＳ 明朝" w:hint="eastAsia"/>
                <w:sz w:val="20"/>
                <w:szCs w:val="20"/>
              </w:rPr>
              <w:t>や地域の人たちとも協力し、</w:t>
            </w:r>
            <w:r w:rsidRPr="003A04D7">
              <w:rPr>
                <w:rFonts w:ascii="ＭＳ 明朝" w:hAnsi="ＭＳ 明朝" w:hint="eastAsia"/>
                <w:sz w:val="20"/>
                <w:szCs w:val="20"/>
              </w:rPr>
              <w:t>大</w:t>
            </w:r>
            <w:r>
              <w:rPr>
                <w:rFonts w:ascii="ＭＳ 明朝" w:hAnsi="ＭＳ 明朝" w:hint="eastAsia"/>
                <w:sz w:val="20"/>
                <w:szCs w:val="20"/>
              </w:rPr>
              <w:t>規模災害時の想定ケース別の避難計画や被災後の本校での避難所運営、防災体制の整備、</w:t>
            </w:r>
            <w:r w:rsidRPr="003A04D7">
              <w:rPr>
                <w:rFonts w:ascii="ＭＳ 明朝" w:hAnsi="ＭＳ 明朝" w:hint="eastAsia"/>
                <w:sz w:val="20"/>
                <w:szCs w:val="20"/>
              </w:rPr>
              <w:t>通学バスや公共</w:t>
            </w:r>
            <w:r>
              <w:rPr>
                <w:rFonts w:ascii="ＭＳ 明朝" w:hAnsi="ＭＳ 明朝" w:hint="eastAsia"/>
                <w:sz w:val="20"/>
                <w:szCs w:val="20"/>
              </w:rPr>
              <w:t>交通機関を利用した通学途上に被災した場合の対策等について検討し、</w:t>
            </w:r>
            <w:r w:rsidRPr="003A04D7">
              <w:rPr>
                <w:rFonts w:ascii="ＭＳ 明朝" w:hAnsi="ＭＳ 明朝" w:hint="eastAsia"/>
                <w:sz w:val="20"/>
                <w:szCs w:val="20"/>
              </w:rPr>
              <w:t>マニュアル作成につながる文書を作成する。</w:t>
            </w:r>
          </w:p>
          <w:p w14:paraId="3F66F5B7" w14:textId="77777777" w:rsidR="008C6374" w:rsidRPr="00E74080" w:rsidRDefault="008C6374" w:rsidP="00191F7C">
            <w:pPr>
              <w:pStyle w:val="aa"/>
              <w:spacing w:line="300" w:lineRule="exact"/>
              <w:ind w:leftChars="0" w:left="0"/>
              <w:rPr>
                <w:rFonts w:ascii="ＭＳ 明朝" w:hAnsi="ＭＳ 明朝"/>
                <w:sz w:val="20"/>
                <w:szCs w:val="20"/>
              </w:rPr>
            </w:pPr>
          </w:p>
          <w:p w14:paraId="190F1B18" w14:textId="77777777" w:rsidR="004C3E32" w:rsidRPr="003A04D7" w:rsidRDefault="004C3E32" w:rsidP="00191F7C">
            <w:pPr>
              <w:spacing w:line="300" w:lineRule="exact"/>
              <w:rPr>
                <w:rFonts w:ascii="ＭＳ 明朝" w:hAnsi="ＭＳ 明朝"/>
                <w:sz w:val="20"/>
                <w:szCs w:val="20"/>
              </w:rPr>
            </w:pPr>
          </w:p>
          <w:p w14:paraId="53A8C39F" w14:textId="77777777" w:rsidR="00CD757B" w:rsidRPr="003A04D7" w:rsidRDefault="00CD757B" w:rsidP="00191F7C">
            <w:pPr>
              <w:spacing w:line="300" w:lineRule="exact"/>
              <w:rPr>
                <w:rFonts w:ascii="ＭＳ 明朝" w:hAnsi="ＭＳ 明朝"/>
                <w:sz w:val="20"/>
                <w:szCs w:val="20"/>
              </w:rPr>
            </w:pPr>
          </w:p>
          <w:p w14:paraId="18E9405A" w14:textId="77777777" w:rsidR="00191F7C" w:rsidRDefault="000522A1" w:rsidP="00191F7C">
            <w:pPr>
              <w:spacing w:line="300" w:lineRule="exact"/>
              <w:rPr>
                <w:rFonts w:ascii="ＭＳ 明朝" w:hAnsi="ＭＳ 明朝"/>
                <w:sz w:val="20"/>
                <w:szCs w:val="20"/>
              </w:rPr>
            </w:pPr>
            <w:r>
              <w:rPr>
                <w:rFonts w:ascii="ＭＳ 明朝" w:hAnsi="ＭＳ 明朝"/>
                <w:sz w:val="20"/>
                <w:szCs w:val="20"/>
              </w:rPr>
              <w:t>(</w:t>
            </w:r>
            <w:r w:rsidR="00191F7C">
              <w:rPr>
                <w:rFonts w:ascii="ＭＳ 明朝" w:hAnsi="ＭＳ 明朝" w:hint="eastAsia"/>
                <w:sz w:val="20"/>
                <w:szCs w:val="20"/>
              </w:rPr>
              <w:t>３</w:t>
            </w:r>
            <w:r>
              <w:rPr>
                <w:rFonts w:ascii="ＭＳ 明朝" w:hAnsi="ＭＳ 明朝"/>
                <w:sz w:val="20"/>
                <w:szCs w:val="20"/>
              </w:rPr>
              <w:t xml:space="preserve">) </w:t>
            </w:r>
          </w:p>
          <w:p w14:paraId="2B517EF6" w14:textId="1061799B" w:rsidR="004C3E32" w:rsidRPr="00403ECD" w:rsidRDefault="00403ECD" w:rsidP="00191F7C">
            <w:pPr>
              <w:spacing w:line="300" w:lineRule="exact"/>
              <w:rPr>
                <w:rFonts w:ascii="ＭＳ 明朝" w:hAnsi="ＭＳ 明朝"/>
                <w:sz w:val="20"/>
                <w:szCs w:val="20"/>
              </w:rPr>
            </w:pPr>
            <w:r w:rsidRPr="00403ECD">
              <w:rPr>
                <w:rFonts w:ascii="ＭＳ 明朝" w:hAnsi="ＭＳ 明朝" w:hint="eastAsia"/>
                <w:sz w:val="20"/>
                <w:szCs w:val="20"/>
              </w:rPr>
              <w:t>学校</w:t>
            </w:r>
            <w:r>
              <w:rPr>
                <w:rFonts w:ascii="ＭＳ 明朝" w:hAnsi="ＭＳ 明朝" w:hint="eastAsia"/>
                <w:sz w:val="20"/>
                <w:szCs w:val="20"/>
              </w:rPr>
              <w:t>ホーム</w:t>
            </w:r>
            <w:r w:rsidRPr="00403ECD">
              <w:rPr>
                <w:rFonts w:ascii="ＭＳ 明朝" w:hAnsi="ＭＳ 明朝" w:hint="eastAsia"/>
                <w:sz w:val="20"/>
                <w:szCs w:val="20"/>
              </w:rPr>
              <w:t>ページを活用し、学校の教育内容、学校経営の状況等を積極的に公開し、保護者からの満足度の高い</w:t>
            </w:r>
            <w:r w:rsidR="008E0ADF">
              <w:rPr>
                <w:rFonts w:ascii="ＭＳ 明朝" w:hAnsi="ＭＳ 明朝" w:hint="eastAsia"/>
                <w:sz w:val="20"/>
                <w:szCs w:val="20"/>
              </w:rPr>
              <w:t>開かれた</w:t>
            </w:r>
            <w:r w:rsidRPr="00403ECD">
              <w:rPr>
                <w:rFonts w:ascii="ＭＳ 明朝" w:hAnsi="ＭＳ 明朝" w:hint="eastAsia"/>
                <w:sz w:val="20"/>
                <w:szCs w:val="20"/>
              </w:rPr>
              <w:t>学校づく</w:t>
            </w:r>
            <w:r w:rsidR="008E0ADF">
              <w:rPr>
                <w:rFonts w:ascii="ＭＳ 明朝" w:hAnsi="ＭＳ 明朝" w:hint="eastAsia"/>
                <w:sz w:val="20"/>
                <w:szCs w:val="20"/>
              </w:rPr>
              <w:t>りを</w:t>
            </w:r>
            <w:r w:rsidRPr="00403ECD">
              <w:rPr>
                <w:rFonts w:ascii="ＭＳ 明朝" w:hAnsi="ＭＳ 明朝" w:hint="eastAsia"/>
                <w:sz w:val="20"/>
                <w:szCs w:val="20"/>
              </w:rPr>
              <w:t>促進する。</w:t>
            </w:r>
          </w:p>
          <w:p w14:paraId="708061C8" w14:textId="77777777" w:rsidR="004C3E32" w:rsidRPr="003A04D7" w:rsidRDefault="004C3E32" w:rsidP="00191F7C">
            <w:pPr>
              <w:spacing w:line="300" w:lineRule="exact"/>
              <w:rPr>
                <w:rFonts w:ascii="ＭＳ 明朝" w:hAnsi="ＭＳ 明朝"/>
                <w:sz w:val="20"/>
                <w:szCs w:val="20"/>
              </w:rPr>
            </w:pPr>
          </w:p>
          <w:p w14:paraId="08341B43" w14:textId="77777777" w:rsidR="004C3E32" w:rsidRPr="003A04D7" w:rsidRDefault="004C3E32" w:rsidP="00191F7C">
            <w:pPr>
              <w:spacing w:line="300" w:lineRule="exact"/>
              <w:rPr>
                <w:rFonts w:ascii="ＭＳ 明朝" w:hAnsi="ＭＳ 明朝"/>
                <w:sz w:val="20"/>
                <w:szCs w:val="20"/>
              </w:rPr>
            </w:pPr>
          </w:p>
          <w:p w14:paraId="52069881" w14:textId="77777777" w:rsidR="004C3E32" w:rsidRPr="003A04D7" w:rsidRDefault="004C3E32" w:rsidP="00191F7C">
            <w:pPr>
              <w:spacing w:line="300" w:lineRule="exact"/>
              <w:rPr>
                <w:rFonts w:ascii="ＭＳ 明朝" w:hAnsi="ＭＳ 明朝"/>
                <w:sz w:val="20"/>
                <w:szCs w:val="20"/>
              </w:rPr>
            </w:pPr>
          </w:p>
          <w:p w14:paraId="62156B6C" w14:textId="77777777" w:rsidR="004C3E32" w:rsidRPr="003A04D7" w:rsidRDefault="004C3E32" w:rsidP="00191F7C">
            <w:pPr>
              <w:spacing w:line="300" w:lineRule="exact"/>
              <w:rPr>
                <w:rFonts w:ascii="ＭＳ 明朝" w:hAnsi="ＭＳ 明朝"/>
                <w:sz w:val="20"/>
                <w:szCs w:val="20"/>
              </w:rPr>
            </w:pPr>
          </w:p>
          <w:p w14:paraId="6AC6F0EA" w14:textId="77777777" w:rsidR="004C3E32" w:rsidRPr="003A04D7" w:rsidRDefault="004C3E32" w:rsidP="00191F7C">
            <w:pPr>
              <w:spacing w:line="300" w:lineRule="exact"/>
              <w:rPr>
                <w:rFonts w:ascii="ＭＳ 明朝" w:hAnsi="ＭＳ 明朝"/>
                <w:sz w:val="20"/>
                <w:szCs w:val="20"/>
              </w:rPr>
            </w:pPr>
          </w:p>
          <w:p w14:paraId="6D152350" w14:textId="77777777" w:rsidR="004C3E32" w:rsidRPr="003A04D7" w:rsidRDefault="004C3E32" w:rsidP="00191F7C">
            <w:pPr>
              <w:spacing w:line="300" w:lineRule="exact"/>
              <w:rPr>
                <w:rFonts w:ascii="ＭＳ 明朝" w:hAnsi="ＭＳ 明朝"/>
                <w:sz w:val="20"/>
                <w:szCs w:val="20"/>
              </w:rPr>
            </w:pPr>
          </w:p>
          <w:p w14:paraId="5EF899E3" w14:textId="77777777" w:rsidR="004C3E32" w:rsidRPr="003A04D7" w:rsidRDefault="004C3E32" w:rsidP="00191F7C">
            <w:pPr>
              <w:spacing w:line="300" w:lineRule="exact"/>
              <w:rPr>
                <w:rFonts w:ascii="ＭＳ 明朝" w:hAnsi="ＭＳ 明朝"/>
                <w:sz w:val="20"/>
                <w:szCs w:val="20"/>
              </w:rPr>
            </w:pPr>
          </w:p>
          <w:p w14:paraId="361D909F" w14:textId="77777777" w:rsidR="004F720C" w:rsidRDefault="004F720C" w:rsidP="00191F7C">
            <w:pPr>
              <w:spacing w:line="300" w:lineRule="exact"/>
              <w:rPr>
                <w:rFonts w:ascii="ＭＳ 明朝" w:hAnsi="ＭＳ 明朝"/>
                <w:sz w:val="20"/>
                <w:szCs w:val="20"/>
              </w:rPr>
            </w:pPr>
          </w:p>
          <w:p w14:paraId="35AC188F" w14:textId="77777777" w:rsidR="004F720C" w:rsidRPr="00C2053D" w:rsidRDefault="004F720C" w:rsidP="00191F7C">
            <w:pPr>
              <w:spacing w:line="300" w:lineRule="exact"/>
              <w:rPr>
                <w:rFonts w:ascii="ＭＳ 明朝" w:hAnsi="ＭＳ 明朝"/>
                <w:sz w:val="20"/>
                <w:szCs w:val="20"/>
              </w:rPr>
            </w:pPr>
          </w:p>
        </w:tc>
        <w:tc>
          <w:tcPr>
            <w:tcW w:w="2693" w:type="dxa"/>
          </w:tcPr>
          <w:p w14:paraId="4D874CBC" w14:textId="77777777" w:rsidR="00B57507" w:rsidRDefault="00191F7C" w:rsidP="00191F7C">
            <w:pPr>
              <w:spacing w:line="300" w:lineRule="exact"/>
              <w:rPr>
                <w:rFonts w:ascii="ＭＳ 明朝" w:hAnsi="ＭＳ 明朝"/>
                <w:sz w:val="20"/>
                <w:szCs w:val="20"/>
              </w:rPr>
            </w:pPr>
            <w:r>
              <w:rPr>
                <w:rFonts w:ascii="ＭＳ 明朝" w:hAnsi="ＭＳ 明朝" w:hint="eastAsia"/>
                <w:sz w:val="20"/>
                <w:szCs w:val="20"/>
              </w:rPr>
              <w:t>（１）</w:t>
            </w:r>
            <w:r w:rsidR="00C8017A">
              <w:rPr>
                <w:rFonts w:ascii="ＭＳ 明朝" w:hAnsi="ＭＳ 明朝" w:hint="eastAsia"/>
                <w:sz w:val="20"/>
                <w:szCs w:val="20"/>
              </w:rPr>
              <w:t>ア</w:t>
            </w:r>
          </w:p>
          <w:p w14:paraId="245F3B53" w14:textId="2B02E337" w:rsidR="008C6374" w:rsidRPr="00A638CD" w:rsidRDefault="00C8017A" w:rsidP="00B5750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C6374" w:rsidRPr="003A04D7">
              <w:rPr>
                <w:rFonts w:ascii="ＭＳ 明朝" w:hAnsi="ＭＳ 明朝" w:hint="eastAsia"/>
                <w:sz w:val="20"/>
                <w:szCs w:val="20"/>
              </w:rPr>
              <w:t>ヒヤリハット事例発生後</w:t>
            </w:r>
            <w:r w:rsidR="009D38C5">
              <w:rPr>
                <w:rFonts w:ascii="ＭＳ 明朝" w:hAnsi="ＭＳ 明朝" w:hint="eastAsia"/>
                <w:sz w:val="20"/>
                <w:szCs w:val="20"/>
              </w:rPr>
              <w:t>の</w:t>
            </w:r>
            <w:r w:rsidR="001763D7">
              <w:rPr>
                <w:rFonts w:ascii="ＭＳ 明朝" w:hAnsi="ＭＳ 明朝" w:hint="eastAsia"/>
                <w:sz w:val="20"/>
                <w:szCs w:val="20"/>
              </w:rPr>
              <w:t>速やかな</w:t>
            </w:r>
            <w:r w:rsidR="008C6374" w:rsidRPr="003A04D7">
              <w:rPr>
                <w:rFonts w:ascii="ＭＳ 明朝" w:hAnsi="ＭＳ 明朝" w:hint="eastAsia"/>
                <w:sz w:val="20"/>
                <w:szCs w:val="20"/>
              </w:rPr>
              <w:t>報告</w:t>
            </w:r>
            <w:r w:rsidR="00007039">
              <w:rPr>
                <w:rFonts w:ascii="ＭＳ 明朝" w:hAnsi="ＭＳ 明朝" w:hint="eastAsia"/>
                <w:sz w:val="20"/>
                <w:szCs w:val="20"/>
              </w:rPr>
              <w:t>を、</w:t>
            </w:r>
            <w:r w:rsidR="00007039" w:rsidRPr="00A638CD">
              <w:rPr>
                <w:rFonts w:ascii="ＭＳ 明朝" w:hAnsi="ＭＳ 明朝" w:hint="eastAsia"/>
                <w:sz w:val="20"/>
                <w:szCs w:val="20"/>
              </w:rPr>
              <w:t>職員会議や朝礼で行うとを継続・徹底し、</w:t>
            </w:r>
            <w:r w:rsidR="006A7B3D" w:rsidRPr="00A638CD">
              <w:rPr>
                <w:rFonts w:ascii="ＭＳ 明朝" w:hAnsi="ＭＳ 明朝" w:hint="eastAsia"/>
                <w:sz w:val="20"/>
                <w:szCs w:val="20"/>
              </w:rPr>
              <w:t>学校事故等の</w:t>
            </w:r>
            <w:r w:rsidRPr="00A638CD">
              <w:rPr>
                <w:rFonts w:ascii="ＭＳ 明朝" w:hAnsi="ＭＳ 明朝" w:hint="eastAsia"/>
                <w:sz w:val="20"/>
                <w:szCs w:val="20"/>
              </w:rPr>
              <w:t>発生件数</w:t>
            </w:r>
            <w:r w:rsidR="006A7B3D" w:rsidRPr="00A638CD">
              <w:rPr>
                <w:rFonts w:ascii="ＭＳ 明朝" w:hAnsi="ＭＳ 明朝" w:hint="eastAsia"/>
                <w:sz w:val="20"/>
                <w:szCs w:val="20"/>
              </w:rPr>
              <w:t>を前年度以下に抑える</w:t>
            </w:r>
            <w:r w:rsidRPr="00A638CD">
              <w:rPr>
                <w:rFonts w:ascii="ＭＳ 明朝" w:hAnsi="ＭＳ 明朝" w:hint="eastAsia"/>
                <w:sz w:val="20"/>
                <w:szCs w:val="20"/>
              </w:rPr>
              <w:t>。</w:t>
            </w:r>
            <w:r w:rsidR="00B57507">
              <w:rPr>
                <w:rFonts w:ascii="ＭＳ 明朝" w:hAnsi="ＭＳ 明朝" w:hint="eastAsia"/>
                <w:sz w:val="20"/>
                <w:szCs w:val="20"/>
              </w:rPr>
              <w:t xml:space="preserve">　　　　</w:t>
            </w:r>
            <w:r w:rsidRPr="00A638CD">
              <w:rPr>
                <w:rFonts w:ascii="ＭＳ 明朝" w:hAnsi="ＭＳ 明朝" w:hint="eastAsia"/>
                <w:color w:val="000000" w:themeColor="text1"/>
                <w:sz w:val="20"/>
                <w:szCs w:val="20"/>
              </w:rPr>
              <w:t>[</w:t>
            </w:r>
            <w:r w:rsidR="00191F7C" w:rsidRPr="00A638CD">
              <w:rPr>
                <w:rFonts w:ascii="ＭＳ 明朝" w:hAnsi="ＭＳ 明朝"/>
                <w:color w:val="000000" w:themeColor="text1"/>
                <w:sz w:val="20"/>
                <w:szCs w:val="20"/>
              </w:rPr>
              <w:t>13</w:t>
            </w:r>
            <w:r w:rsidRPr="00A638CD">
              <w:rPr>
                <w:rFonts w:ascii="ＭＳ 明朝" w:hAnsi="ＭＳ 明朝" w:hint="eastAsia"/>
                <w:color w:val="000000" w:themeColor="text1"/>
                <w:sz w:val="20"/>
                <w:szCs w:val="20"/>
              </w:rPr>
              <w:t>件</w:t>
            </w:r>
            <w:r w:rsidRPr="00A638CD">
              <w:rPr>
                <w:rFonts w:ascii="ＭＳ 明朝" w:hAnsi="ＭＳ 明朝"/>
                <w:color w:val="000000" w:themeColor="text1"/>
                <w:sz w:val="20"/>
                <w:szCs w:val="20"/>
              </w:rPr>
              <w:t>]</w:t>
            </w:r>
          </w:p>
          <w:p w14:paraId="74739C71" w14:textId="77777777" w:rsidR="00E74080" w:rsidRPr="00A638CD" w:rsidRDefault="00E74080" w:rsidP="00191F7C">
            <w:pPr>
              <w:spacing w:line="300" w:lineRule="exact"/>
              <w:ind w:firstLineChars="200" w:firstLine="400"/>
              <w:rPr>
                <w:rFonts w:ascii="ＭＳ 明朝" w:hAnsi="ＭＳ 明朝"/>
                <w:sz w:val="20"/>
                <w:szCs w:val="20"/>
              </w:rPr>
            </w:pPr>
          </w:p>
          <w:p w14:paraId="52CB119F" w14:textId="77777777" w:rsidR="00B57507" w:rsidRDefault="00C8017A" w:rsidP="00191F7C">
            <w:pPr>
              <w:spacing w:line="300" w:lineRule="exact"/>
              <w:rPr>
                <w:rFonts w:ascii="ＭＳ 明朝" w:hAnsi="ＭＳ 明朝"/>
                <w:sz w:val="20"/>
                <w:szCs w:val="20"/>
              </w:rPr>
            </w:pPr>
            <w:r w:rsidRPr="00A638CD">
              <w:rPr>
                <w:rFonts w:ascii="ＭＳ 明朝" w:hAnsi="ＭＳ 明朝" w:hint="eastAsia"/>
                <w:sz w:val="20"/>
                <w:szCs w:val="20"/>
              </w:rPr>
              <w:t>イ</w:t>
            </w:r>
          </w:p>
          <w:p w14:paraId="1D557BA1" w14:textId="5E0E259D" w:rsidR="008C6374" w:rsidRPr="00007039" w:rsidRDefault="00C8017A" w:rsidP="00B57507">
            <w:pPr>
              <w:spacing w:line="300" w:lineRule="exact"/>
              <w:ind w:left="200" w:hangingChars="100" w:hanging="200"/>
              <w:rPr>
                <w:rFonts w:ascii="ＭＳ 明朝" w:hAnsi="ＭＳ 明朝"/>
                <w:sz w:val="20"/>
                <w:szCs w:val="20"/>
              </w:rPr>
            </w:pPr>
            <w:r w:rsidRPr="00A638CD">
              <w:rPr>
                <w:rFonts w:ascii="ＭＳ 明朝" w:hAnsi="ＭＳ 明朝" w:hint="eastAsia"/>
                <w:sz w:val="20"/>
                <w:szCs w:val="20"/>
              </w:rPr>
              <w:t>・医療的ケア安全委員会、</w:t>
            </w:r>
            <w:r w:rsidR="008C6374" w:rsidRPr="00A638CD">
              <w:rPr>
                <w:rFonts w:ascii="ＭＳ 明朝" w:hAnsi="ＭＳ 明朝" w:hint="eastAsia"/>
                <w:sz w:val="20"/>
                <w:szCs w:val="20"/>
              </w:rPr>
              <w:t>食物アレルギー対応委員会と連携して</w:t>
            </w:r>
            <w:r w:rsidR="00007039" w:rsidRPr="00A638CD">
              <w:rPr>
                <w:rFonts w:ascii="ＭＳ 明朝" w:hAnsi="ＭＳ 明朝" w:hint="eastAsia"/>
                <w:sz w:val="20"/>
                <w:szCs w:val="20"/>
              </w:rPr>
              <w:t>、緊急対応訓練を</w:t>
            </w:r>
            <w:r w:rsidR="00191F7C" w:rsidRPr="00A638CD">
              <w:rPr>
                <w:rFonts w:ascii="ＭＳ 明朝" w:hAnsi="ＭＳ 明朝" w:hint="eastAsia"/>
                <w:sz w:val="20"/>
                <w:szCs w:val="20"/>
              </w:rPr>
              <w:t>２</w:t>
            </w:r>
            <w:r w:rsidR="00007039" w:rsidRPr="00A638CD">
              <w:rPr>
                <w:rFonts w:ascii="ＭＳ 明朝" w:hAnsi="ＭＳ 明朝" w:hint="eastAsia"/>
                <w:sz w:val="20"/>
                <w:szCs w:val="20"/>
              </w:rPr>
              <w:t>回以上実施し、</w:t>
            </w:r>
            <w:r w:rsidR="008C6374" w:rsidRPr="00A638CD">
              <w:rPr>
                <w:rFonts w:ascii="ＭＳ 明朝" w:hAnsi="ＭＳ 明朝" w:hint="eastAsia"/>
                <w:sz w:val="20"/>
                <w:szCs w:val="20"/>
              </w:rPr>
              <w:t>医療的</w:t>
            </w:r>
            <w:r w:rsidRPr="00A638CD">
              <w:rPr>
                <w:rFonts w:ascii="ＭＳ 明朝" w:hAnsi="ＭＳ 明朝" w:hint="eastAsia"/>
                <w:sz w:val="20"/>
                <w:szCs w:val="20"/>
              </w:rPr>
              <w:t>ケアや給食、</w:t>
            </w:r>
            <w:r w:rsidR="008C6374" w:rsidRPr="00A638CD">
              <w:rPr>
                <w:rFonts w:ascii="ＭＳ 明朝" w:hAnsi="ＭＳ 明朝" w:hint="eastAsia"/>
                <w:sz w:val="20"/>
                <w:szCs w:val="20"/>
              </w:rPr>
              <w:t>校外学習等での事故ゼロを</w:t>
            </w:r>
            <w:r w:rsidRPr="00A638CD">
              <w:rPr>
                <w:rFonts w:ascii="ＭＳ 明朝" w:hAnsi="ＭＳ 明朝" w:hint="eastAsia"/>
                <w:sz w:val="20"/>
                <w:szCs w:val="20"/>
              </w:rPr>
              <w:t>継続する</w:t>
            </w:r>
            <w:r w:rsidR="008C6374" w:rsidRPr="00A638CD">
              <w:rPr>
                <w:rFonts w:ascii="ＭＳ 明朝" w:hAnsi="ＭＳ 明朝" w:hint="eastAsia"/>
                <w:sz w:val="20"/>
                <w:szCs w:val="20"/>
              </w:rPr>
              <w:t>。</w:t>
            </w:r>
            <w:r w:rsidR="00B57507">
              <w:rPr>
                <w:rFonts w:ascii="ＭＳ 明朝" w:hAnsi="ＭＳ 明朝" w:hint="eastAsia"/>
                <w:sz w:val="20"/>
                <w:szCs w:val="20"/>
              </w:rPr>
              <w:t xml:space="preserve">　　　　　</w:t>
            </w:r>
            <w:r w:rsidRPr="00A638CD">
              <w:rPr>
                <w:rFonts w:ascii="ＭＳ 明朝" w:hAnsi="ＭＳ 明朝" w:hint="eastAsia"/>
                <w:color w:val="000000" w:themeColor="text1"/>
                <w:sz w:val="20"/>
                <w:szCs w:val="20"/>
              </w:rPr>
              <w:t>[</w:t>
            </w:r>
            <w:r w:rsidR="00191F7C" w:rsidRPr="00A638CD">
              <w:rPr>
                <w:rFonts w:ascii="ＭＳ 明朝" w:hAnsi="ＭＳ 明朝" w:hint="eastAsia"/>
                <w:color w:val="000000" w:themeColor="text1"/>
                <w:sz w:val="20"/>
                <w:szCs w:val="20"/>
              </w:rPr>
              <w:t>０</w:t>
            </w:r>
            <w:r w:rsidRPr="00A638CD">
              <w:rPr>
                <w:rFonts w:ascii="ＭＳ 明朝" w:hAnsi="ＭＳ 明朝" w:hint="eastAsia"/>
                <w:color w:val="000000" w:themeColor="text1"/>
                <w:sz w:val="20"/>
                <w:szCs w:val="20"/>
              </w:rPr>
              <w:t>件</w:t>
            </w:r>
            <w:r w:rsidRPr="00A638CD">
              <w:rPr>
                <w:rFonts w:ascii="ＭＳ 明朝" w:hAnsi="ＭＳ 明朝"/>
                <w:color w:val="000000" w:themeColor="text1"/>
                <w:sz w:val="20"/>
                <w:szCs w:val="20"/>
              </w:rPr>
              <w:t>]</w:t>
            </w:r>
          </w:p>
          <w:p w14:paraId="73748BBA" w14:textId="77777777" w:rsidR="000522A1" w:rsidRDefault="000522A1" w:rsidP="00191F7C">
            <w:pPr>
              <w:spacing w:line="300" w:lineRule="exact"/>
              <w:ind w:firstLineChars="200" w:firstLine="400"/>
              <w:rPr>
                <w:rFonts w:ascii="ＭＳ 明朝" w:hAnsi="ＭＳ 明朝"/>
                <w:color w:val="000000" w:themeColor="text1"/>
                <w:sz w:val="20"/>
                <w:szCs w:val="20"/>
              </w:rPr>
            </w:pPr>
          </w:p>
          <w:p w14:paraId="3E2EEE79" w14:textId="77777777" w:rsidR="001615C9" w:rsidRDefault="000522A1" w:rsidP="00191F7C">
            <w:pPr>
              <w:spacing w:line="300" w:lineRule="exact"/>
              <w:rPr>
                <w:rFonts w:ascii="ＭＳ 明朝" w:hAnsi="ＭＳ 明朝"/>
                <w:sz w:val="20"/>
                <w:szCs w:val="20"/>
              </w:rPr>
            </w:pPr>
            <w:r>
              <w:rPr>
                <w:rFonts w:ascii="ＭＳ 明朝" w:hAnsi="ＭＳ 明朝" w:hint="eastAsia"/>
                <w:sz w:val="20"/>
                <w:szCs w:val="20"/>
              </w:rPr>
              <w:t>ウ</w:t>
            </w:r>
          </w:p>
          <w:p w14:paraId="6C8BB4E8" w14:textId="77777777" w:rsidR="001615C9" w:rsidRDefault="000522A1" w:rsidP="001615C9">
            <w:pPr>
              <w:spacing w:line="300" w:lineRule="exact"/>
              <w:rPr>
                <w:rFonts w:ascii="ＭＳ 明朝" w:hAnsi="ＭＳ 明朝"/>
                <w:sz w:val="20"/>
                <w:szCs w:val="20"/>
              </w:rPr>
            </w:pPr>
            <w:r>
              <w:rPr>
                <w:rFonts w:ascii="ＭＳ 明朝" w:hAnsi="ＭＳ 明朝" w:hint="eastAsia"/>
                <w:sz w:val="20"/>
                <w:szCs w:val="20"/>
              </w:rPr>
              <w:t>・</w:t>
            </w:r>
            <w:r w:rsidRPr="003A04D7">
              <w:rPr>
                <w:rFonts w:ascii="ＭＳ 明朝" w:hAnsi="ＭＳ 明朝" w:hint="eastAsia"/>
                <w:sz w:val="20"/>
                <w:szCs w:val="20"/>
              </w:rPr>
              <w:t>総務部総務グループが中心となって校内デザインを</w:t>
            </w:r>
            <w:r>
              <w:rPr>
                <w:rFonts w:ascii="ＭＳ 明朝" w:hAnsi="ＭＳ 明朝" w:hint="eastAsia"/>
                <w:sz w:val="20"/>
                <w:szCs w:val="20"/>
              </w:rPr>
              <w:t>新たに</w:t>
            </w:r>
            <w:r w:rsidR="00191F7C" w:rsidRPr="003A04D7">
              <w:rPr>
                <w:rFonts w:ascii="ＭＳ 明朝" w:hAnsi="ＭＳ 明朝" w:hint="eastAsia"/>
                <w:sz w:val="20"/>
                <w:szCs w:val="20"/>
              </w:rPr>
              <w:t>３</w:t>
            </w:r>
            <w:r>
              <w:rPr>
                <w:rFonts w:ascii="ＭＳ 明朝" w:hAnsi="ＭＳ 明朝" w:hint="eastAsia"/>
                <w:sz w:val="20"/>
                <w:szCs w:val="20"/>
              </w:rPr>
              <w:t>か所</w:t>
            </w:r>
            <w:r w:rsidRPr="003A04D7">
              <w:rPr>
                <w:rFonts w:ascii="ＭＳ 明朝" w:hAnsi="ＭＳ 明朝" w:hint="eastAsia"/>
                <w:sz w:val="20"/>
                <w:szCs w:val="20"/>
              </w:rPr>
              <w:t>行う。</w:t>
            </w:r>
          </w:p>
          <w:p w14:paraId="3B4D7390" w14:textId="70B861C5" w:rsidR="000522A1" w:rsidRDefault="000522A1" w:rsidP="001615C9">
            <w:pPr>
              <w:spacing w:line="300" w:lineRule="exact"/>
              <w:jc w:val="right"/>
              <w:rPr>
                <w:rFonts w:ascii="ＭＳ 明朝" w:hAnsi="ＭＳ 明朝"/>
                <w:color w:val="000000" w:themeColor="text1"/>
                <w:sz w:val="20"/>
                <w:szCs w:val="20"/>
              </w:rPr>
            </w:pPr>
            <w:r w:rsidRPr="00E74080">
              <w:rPr>
                <w:rFonts w:ascii="ＭＳ 明朝" w:hAnsi="ＭＳ 明朝" w:hint="eastAsia"/>
                <w:color w:val="000000" w:themeColor="text1"/>
                <w:sz w:val="20"/>
                <w:szCs w:val="20"/>
              </w:rPr>
              <w:t>[</w:t>
            </w:r>
            <w:r w:rsidR="00191F7C">
              <w:rPr>
                <w:rFonts w:ascii="ＭＳ 明朝" w:hAnsi="ＭＳ 明朝" w:hint="eastAsia"/>
                <w:color w:val="000000" w:themeColor="text1"/>
                <w:sz w:val="20"/>
                <w:szCs w:val="20"/>
              </w:rPr>
              <w:t>３</w:t>
            </w:r>
            <w:r>
              <w:rPr>
                <w:rFonts w:ascii="ＭＳ 明朝" w:hAnsi="ＭＳ 明朝" w:hint="eastAsia"/>
                <w:color w:val="000000" w:themeColor="text1"/>
                <w:sz w:val="20"/>
                <w:szCs w:val="20"/>
              </w:rPr>
              <w:t>か所</w:t>
            </w:r>
            <w:r w:rsidRPr="00E74080">
              <w:rPr>
                <w:rFonts w:ascii="ＭＳ 明朝" w:hAnsi="ＭＳ 明朝"/>
                <w:color w:val="000000" w:themeColor="text1"/>
                <w:sz w:val="20"/>
                <w:szCs w:val="20"/>
              </w:rPr>
              <w:t>]</w:t>
            </w:r>
          </w:p>
          <w:p w14:paraId="25573BAC" w14:textId="77777777" w:rsidR="000522A1" w:rsidRPr="003A04D7" w:rsidRDefault="000522A1" w:rsidP="00191F7C">
            <w:pPr>
              <w:spacing w:line="300" w:lineRule="exact"/>
              <w:ind w:firstLineChars="200" w:firstLine="400"/>
              <w:rPr>
                <w:rFonts w:ascii="ＭＳ 明朝" w:hAnsi="ＭＳ 明朝"/>
                <w:sz w:val="20"/>
                <w:szCs w:val="20"/>
              </w:rPr>
            </w:pPr>
          </w:p>
          <w:p w14:paraId="1E98FF97" w14:textId="35BF2116" w:rsidR="00E74080" w:rsidRPr="000522A1" w:rsidRDefault="000522A1" w:rsidP="00191F7C">
            <w:pPr>
              <w:spacing w:line="300" w:lineRule="exact"/>
              <w:rPr>
                <w:rFonts w:ascii="ＭＳ 明朝" w:hAnsi="ＭＳ 明朝"/>
                <w:sz w:val="20"/>
                <w:szCs w:val="20"/>
              </w:rPr>
            </w:pPr>
            <w:r>
              <w:rPr>
                <w:rFonts w:ascii="ＭＳ 明朝" w:hAnsi="ＭＳ 明朝" w:hint="eastAsia"/>
                <w:sz w:val="20"/>
                <w:szCs w:val="20"/>
              </w:rPr>
              <w:t>(</w:t>
            </w:r>
            <w:r w:rsidR="00191F7C">
              <w:rPr>
                <w:rFonts w:ascii="ＭＳ 明朝" w:hAnsi="ＭＳ 明朝" w:hint="eastAsia"/>
                <w:sz w:val="20"/>
                <w:szCs w:val="20"/>
              </w:rPr>
              <w:t>２</w:t>
            </w:r>
            <w:r>
              <w:rPr>
                <w:rFonts w:ascii="ＭＳ 明朝" w:hAnsi="ＭＳ 明朝"/>
                <w:sz w:val="20"/>
                <w:szCs w:val="20"/>
              </w:rPr>
              <w:t>)</w:t>
            </w:r>
          </w:p>
          <w:p w14:paraId="20208041" w14:textId="5A9334E7" w:rsidR="00E74080" w:rsidRPr="003A04D7" w:rsidRDefault="00E74080" w:rsidP="001615C9">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191F7C" w:rsidRPr="003A04D7">
              <w:rPr>
                <w:rFonts w:ascii="ＭＳ 明朝" w:hAnsi="ＭＳ 明朝"/>
                <w:sz w:val="20"/>
                <w:szCs w:val="20"/>
              </w:rPr>
              <w:t>PTA</w:t>
            </w:r>
            <w:r>
              <w:rPr>
                <w:rFonts w:ascii="ＭＳ 明朝" w:hAnsi="ＭＳ 明朝" w:hint="eastAsia"/>
                <w:sz w:val="20"/>
                <w:szCs w:val="20"/>
              </w:rPr>
              <w:t>、</w:t>
            </w:r>
            <w:r w:rsidRPr="003A04D7">
              <w:rPr>
                <w:rFonts w:ascii="ＭＳ 明朝" w:hAnsi="ＭＳ 明朝" w:hint="eastAsia"/>
                <w:sz w:val="20"/>
                <w:szCs w:val="20"/>
              </w:rPr>
              <w:t>地域と</w:t>
            </w:r>
            <w:r>
              <w:rPr>
                <w:rFonts w:ascii="ＭＳ 明朝" w:hAnsi="ＭＳ 明朝" w:hint="eastAsia"/>
                <w:sz w:val="20"/>
                <w:szCs w:val="20"/>
              </w:rPr>
              <w:t>行政が参加し、地域防災について検討する体制整備連携会議を</w:t>
            </w:r>
            <w:r w:rsidRPr="003A04D7">
              <w:rPr>
                <w:rFonts w:ascii="ＭＳ 明朝" w:hAnsi="ＭＳ 明朝" w:hint="eastAsia"/>
                <w:sz w:val="20"/>
                <w:szCs w:val="20"/>
              </w:rPr>
              <w:t>年間</w:t>
            </w:r>
            <w:r w:rsidR="00191F7C" w:rsidRPr="003A04D7">
              <w:rPr>
                <w:rFonts w:ascii="ＭＳ 明朝" w:hAnsi="ＭＳ 明朝" w:hint="eastAsia"/>
                <w:sz w:val="20"/>
                <w:szCs w:val="20"/>
              </w:rPr>
              <w:t>３</w:t>
            </w:r>
            <w:r w:rsidRPr="003A04D7">
              <w:rPr>
                <w:rFonts w:ascii="ＭＳ 明朝" w:hAnsi="ＭＳ 明朝" w:hint="eastAsia"/>
                <w:sz w:val="20"/>
                <w:szCs w:val="20"/>
              </w:rPr>
              <w:t>回</w:t>
            </w:r>
            <w:r>
              <w:rPr>
                <w:rFonts w:ascii="ＭＳ 明朝" w:hAnsi="ＭＳ 明朝" w:hint="eastAsia"/>
                <w:sz w:val="20"/>
                <w:szCs w:val="20"/>
              </w:rPr>
              <w:t>開催する</w:t>
            </w:r>
            <w:r w:rsidRPr="003A04D7">
              <w:rPr>
                <w:rFonts w:ascii="ＭＳ 明朝" w:hAnsi="ＭＳ 明朝" w:hint="eastAsia"/>
                <w:sz w:val="20"/>
                <w:szCs w:val="20"/>
              </w:rPr>
              <w:t>。</w:t>
            </w:r>
            <w:r w:rsidR="00191F7C">
              <w:rPr>
                <w:rFonts w:ascii="ＭＳ 明朝" w:hAnsi="ＭＳ 明朝" w:hint="eastAsia"/>
                <w:sz w:val="20"/>
                <w:szCs w:val="20"/>
              </w:rPr>
              <w:t xml:space="preserve"> </w:t>
            </w:r>
            <w:r w:rsidR="000522A1" w:rsidRPr="00E74080">
              <w:rPr>
                <w:rFonts w:ascii="ＭＳ 明朝" w:hAnsi="ＭＳ 明朝" w:hint="eastAsia"/>
                <w:color w:val="000000" w:themeColor="text1"/>
                <w:sz w:val="20"/>
                <w:szCs w:val="20"/>
              </w:rPr>
              <w:t>[</w:t>
            </w:r>
            <w:r w:rsidR="00191F7C">
              <w:rPr>
                <w:rFonts w:ascii="ＭＳ 明朝" w:hAnsi="ＭＳ 明朝" w:hint="eastAsia"/>
                <w:color w:val="000000" w:themeColor="text1"/>
                <w:sz w:val="20"/>
                <w:szCs w:val="20"/>
              </w:rPr>
              <w:t>１</w:t>
            </w:r>
            <w:r w:rsidR="000522A1">
              <w:rPr>
                <w:rFonts w:ascii="ＭＳ 明朝" w:hAnsi="ＭＳ 明朝" w:hint="eastAsia"/>
                <w:color w:val="000000" w:themeColor="text1"/>
                <w:sz w:val="20"/>
                <w:szCs w:val="20"/>
              </w:rPr>
              <w:t>回</w:t>
            </w:r>
            <w:r w:rsidR="000522A1" w:rsidRPr="00E74080">
              <w:rPr>
                <w:rFonts w:ascii="ＭＳ 明朝" w:hAnsi="ＭＳ 明朝"/>
                <w:color w:val="000000" w:themeColor="text1"/>
                <w:sz w:val="20"/>
                <w:szCs w:val="20"/>
              </w:rPr>
              <w:t>]</w:t>
            </w:r>
          </w:p>
          <w:p w14:paraId="3F43C6AB" w14:textId="3EC6FA22" w:rsidR="00E74080" w:rsidRPr="003A04D7" w:rsidRDefault="00E74080" w:rsidP="001615C9">
            <w:pPr>
              <w:spacing w:line="300" w:lineRule="exact"/>
              <w:ind w:left="200" w:hangingChars="100" w:hanging="200"/>
              <w:rPr>
                <w:rFonts w:ascii="ＭＳ 明朝" w:hAnsi="ＭＳ 明朝"/>
                <w:sz w:val="20"/>
                <w:szCs w:val="20"/>
              </w:rPr>
            </w:pPr>
            <w:r>
              <w:rPr>
                <w:rFonts w:ascii="ＭＳ 明朝" w:hAnsi="ＭＳ 明朝" w:hint="eastAsia"/>
                <w:sz w:val="20"/>
                <w:szCs w:val="20"/>
              </w:rPr>
              <w:t>・ケース別の避難計画や避難所運営、</w:t>
            </w:r>
            <w:r w:rsidRPr="003A04D7">
              <w:rPr>
                <w:rFonts w:ascii="ＭＳ 明朝" w:hAnsi="ＭＳ 明朝" w:hint="eastAsia"/>
                <w:sz w:val="20"/>
                <w:szCs w:val="20"/>
              </w:rPr>
              <w:t>通学途上の被災等に関する対策</w:t>
            </w:r>
            <w:r>
              <w:rPr>
                <w:rFonts w:ascii="ＭＳ 明朝" w:hAnsi="ＭＳ 明朝" w:hint="eastAsia"/>
                <w:sz w:val="20"/>
                <w:szCs w:val="20"/>
              </w:rPr>
              <w:t>を記した文書を</w:t>
            </w:r>
            <w:r w:rsidRPr="003A04D7">
              <w:rPr>
                <w:rFonts w:ascii="ＭＳ 明朝" w:hAnsi="ＭＳ 明朝" w:hint="eastAsia"/>
                <w:sz w:val="20"/>
                <w:szCs w:val="20"/>
              </w:rPr>
              <w:t>作成する。</w:t>
            </w:r>
          </w:p>
          <w:p w14:paraId="26296185" w14:textId="77777777" w:rsidR="004C3E32" w:rsidRPr="008C6374" w:rsidRDefault="004C3E32" w:rsidP="00191F7C">
            <w:pPr>
              <w:spacing w:line="300" w:lineRule="exact"/>
              <w:rPr>
                <w:rFonts w:ascii="ＭＳ 明朝" w:hAnsi="ＭＳ 明朝"/>
                <w:sz w:val="20"/>
                <w:szCs w:val="20"/>
              </w:rPr>
            </w:pPr>
          </w:p>
          <w:p w14:paraId="1C8EE52A" w14:textId="024CF88B" w:rsidR="00682C4F" w:rsidRDefault="00682C4F" w:rsidP="00191F7C">
            <w:pPr>
              <w:spacing w:line="300" w:lineRule="exact"/>
              <w:rPr>
                <w:rFonts w:ascii="ＭＳ 明朝" w:hAnsi="ＭＳ 明朝"/>
                <w:sz w:val="20"/>
                <w:szCs w:val="20"/>
              </w:rPr>
            </w:pPr>
            <w:r>
              <w:rPr>
                <w:rFonts w:ascii="ＭＳ 明朝" w:hAnsi="ＭＳ 明朝"/>
                <w:sz w:val="20"/>
                <w:szCs w:val="20"/>
              </w:rPr>
              <w:t>(</w:t>
            </w:r>
            <w:r w:rsidR="00191F7C">
              <w:rPr>
                <w:rFonts w:ascii="ＭＳ 明朝" w:hAnsi="ＭＳ 明朝" w:hint="eastAsia"/>
                <w:sz w:val="20"/>
                <w:szCs w:val="20"/>
              </w:rPr>
              <w:t>３</w:t>
            </w:r>
            <w:r>
              <w:rPr>
                <w:rFonts w:ascii="ＭＳ 明朝" w:hAnsi="ＭＳ 明朝"/>
                <w:sz w:val="20"/>
                <w:szCs w:val="20"/>
              </w:rPr>
              <w:t>)</w:t>
            </w:r>
          </w:p>
          <w:p w14:paraId="6C268732" w14:textId="5525330F" w:rsidR="002329D5" w:rsidRPr="002329D5" w:rsidRDefault="002329D5" w:rsidP="00B5750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5607E4">
              <w:rPr>
                <w:rFonts w:ascii="ＭＳ 明朝" w:hAnsi="ＭＳ 明朝" w:hint="eastAsia"/>
                <w:sz w:val="20"/>
                <w:szCs w:val="20"/>
              </w:rPr>
              <w:t>学校ホームページ上で</w:t>
            </w:r>
            <w:r>
              <w:rPr>
                <w:rFonts w:ascii="ＭＳ 明朝" w:hAnsi="ＭＳ 明朝" w:hint="eastAsia"/>
                <w:sz w:val="20"/>
                <w:szCs w:val="20"/>
              </w:rPr>
              <w:t>進路、給食、交流等各部署からの定期的な情報発信を行う。学校</w:t>
            </w:r>
            <w:r w:rsidRPr="00A54542">
              <w:rPr>
                <w:rFonts w:ascii="ＭＳ 明朝" w:hAnsi="ＭＳ 明朝" w:hint="eastAsia"/>
                <w:sz w:val="20"/>
                <w:szCs w:val="20"/>
              </w:rPr>
              <w:t>ブロを平均週</w:t>
            </w:r>
            <w:r w:rsidR="00191F7C" w:rsidRPr="00A54542">
              <w:rPr>
                <w:rFonts w:ascii="ＭＳ 明朝" w:hAnsi="ＭＳ 明朝" w:hint="eastAsia"/>
                <w:sz w:val="20"/>
                <w:szCs w:val="20"/>
              </w:rPr>
              <w:t>１</w:t>
            </w:r>
            <w:r w:rsidRPr="00A54542">
              <w:rPr>
                <w:rFonts w:ascii="ＭＳ 明朝" w:hAnsi="ＭＳ 明朝" w:hint="eastAsia"/>
                <w:sz w:val="20"/>
                <w:szCs w:val="20"/>
              </w:rPr>
              <w:t>回以上更新する。</w:t>
            </w:r>
          </w:p>
          <w:p w14:paraId="1A3B8B21" w14:textId="4D6DA667" w:rsidR="004C3E32" w:rsidRPr="00E50B6C" w:rsidRDefault="00A8157C" w:rsidP="00B57507">
            <w:pPr>
              <w:spacing w:line="300" w:lineRule="exact"/>
              <w:ind w:left="200" w:hangingChars="100" w:hanging="200"/>
              <w:rPr>
                <w:rFonts w:ascii="ＭＳ 明朝" w:hAnsi="ＭＳ 明朝"/>
                <w:sz w:val="20"/>
                <w:szCs w:val="20"/>
              </w:rPr>
            </w:pPr>
            <w:r w:rsidRPr="00A54542">
              <w:rPr>
                <w:rFonts w:ascii="ＭＳ 明朝" w:hAnsi="ＭＳ 明朝" w:hint="eastAsia"/>
                <w:sz w:val="20"/>
                <w:szCs w:val="20"/>
              </w:rPr>
              <w:t>・校長室</w:t>
            </w:r>
            <w:r w:rsidR="00682C4F">
              <w:rPr>
                <w:rFonts w:ascii="ＭＳ 明朝" w:hAnsi="ＭＳ 明朝" w:hint="eastAsia"/>
                <w:sz w:val="20"/>
                <w:szCs w:val="20"/>
              </w:rPr>
              <w:t>だより（</w:t>
            </w:r>
            <w:r w:rsidRPr="00A54542">
              <w:rPr>
                <w:rFonts w:ascii="ＭＳ 明朝" w:hAnsi="ＭＳ 明朝" w:hint="eastAsia"/>
                <w:sz w:val="20"/>
                <w:szCs w:val="20"/>
              </w:rPr>
              <w:t>保護者向け）を</w:t>
            </w:r>
            <w:r w:rsidR="00682C4F">
              <w:rPr>
                <w:rFonts w:ascii="ＭＳ 明朝" w:hAnsi="ＭＳ 明朝" w:hint="eastAsia"/>
                <w:sz w:val="20"/>
                <w:szCs w:val="20"/>
              </w:rPr>
              <w:t>毎</w:t>
            </w:r>
            <w:r w:rsidRPr="00A54542">
              <w:rPr>
                <w:rFonts w:ascii="ＭＳ 明朝" w:hAnsi="ＭＳ 明朝" w:hint="eastAsia"/>
                <w:sz w:val="20"/>
                <w:szCs w:val="20"/>
              </w:rPr>
              <w:t>月</w:t>
            </w:r>
            <w:r w:rsidR="002329D5">
              <w:rPr>
                <w:rFonts w:ascii="ＭＳ 明朝" w:hAnsi="ＭＳ 明朝" w:hint="eastAsia"/>
                <w:sz w:val="20"/>
                <w:szCs w:val="20"/>
              </w:rPr>
              <w:t>発行し</w:t>
            </w:r>
            <w:r w:rsidR="00191F7C" w:rsidRPr="00A54542">
              <w:rPr>
                <w:rFonts w:ascii="ＭＳ 明朝" w:hAnsi="ＭＳ 明朝"/>
                <w:sz w:val="20"/>
                <w:szCs w:val="20"/>
              </w:rPr>
              <w:t>HP</w:t>
            </w:r>
            <w:r w:rsidR="002329D5">
              <w:rPr>
                <w:rFonts w:ascii="ＭＳ 明朝" w:hAnsi="ＭＳ 明朝" w:hint="eastAsia"/>
                <w:sz w:val="20"/>
                <w:szCs w:val="20"/>
              </w:rPr>
              <w:t>に掲載する。</w:t>
            </w:r>
            <w:r w:rsidR="00C403FA">
              <w:rPr>
                <w:rFonts w:ascii="ＭＳ 明朝" w:hAnsi="ＭＳ 明朝" w:hint="eastAsia"/>
                <w:sz w:val="20"/>
                <w:szCs w:val="20"/>
              </w:rPr>
              <w:t>・</w:t>
            </w:r>
            <w:r w:rsidR="00C403FA" w:rsidRPr="003A04D7">
              <w:rPr>
                <w:rFonts w:ascii="ＭＳ 明朝" w:hAnsi="ＭＳ 明朝" w:hint="eastAsia"/>
                <w:sz w:val="20"/>
                <w:szCs w:val="20"/>
              </w:rPr>
              <w:t>学校教育自己診断アンケート「学校のホームページをよく見る」で</w:t>
            </w:r>
            <w:r w:rsidR="00191F7C" w:rsidRPr="003A04D7">
              <w:rPr>
                <w:rFonts w:ascii="ＭＳ 明朝" w:hAnsi="ＭＳ 明朝"/>
                <w:sz w:val="20"/>
                <w:szCs w:val="20"/>
              </w:rPr>
              <w:t>65</w:t>
            </w:r>
            <w:r w:rsidR="00C403FA">
              <w:rPr>
                <w:rFonts w:ascii="ＭＳ 明朝" w:hAnsi="ＭＳ 明朝" w:hint="eastAsia"/>
                <w:sz w:val="20"/>
                <w:szCs w:val="20"/>
              </w:rPr>
              <w:t>％</w:t>
            </w:r>
            <w:r w:rsidR="00C403FA" w:rsidRPr="003A04D7">
              <w:rPr>
                <w:rFonts w:ascii="ＭＳ 明朝" w:hAnsi="ＭＳ 明朝" w:hint="eastAsia"/>
                <w:sz w:val="20"/>
                <w:szCs w:val="20"/>
              </w:rPr>
              <w:t>の保護者から肯定</w:t>
            </w:r>
            <w:r w:rsidR="00C403FA">
              <w:rPr>
                <w:rFonts w:ascii="ＭＳ 明朝" w:hAnsi="ＭＳ 明朝" w:hint="eastAsia"/>
                <w:sz w:val="20"/>
                <w:szCs w:val="20"/>
              </w:rPr>
              <w:t>的な評価を得る。</w:t>
            </w:r>
            <w:r w:rsidR="00AB5C5D">
              <w:rPr>
                <w:rFonts w:ascii="ＭＳ 明朝" w:hAnsi="ＭＳ 明朝"/>
                <w:sz w:val="20"/>
                <w:szCs w:val="20"/>
              </w:rPr>
              <w:t>[</w:t>
            </w:r>
            <w:r w:rsidR="00191F7C">
              <w:rPr>
                <w:rFonts w:ascii="ＭＳ 明朝" w:hAnsi="ＭＳ 明朝"/>
                <w:sz w:val="20"/>
                <w:szCs w:val="20"/>
              </w:rPr>
              <w:t>55</w:t>
            </w:r>
            <w:r w:rsidR="00C403FA">
              <w:rPr>
                <w:rFonts w:ascii="ＭＳ 明朝" w:hAnsi="ＭＳ 明朝" w:hint="eastAsia"/>
                <w:sz w:val="20"/>
                <w:szCs w:val="20"/>
              </w:rPr>
              <w:t>％]</w:t>
            </w:r>
          </w:p>
        </w:tc>
        <w:tc>
          <w:tcPr>
            <w:tcW w:w="4820" w:type="dxa"/>
          </w:tcPr>
          <w:p w14:paraId="7955207D" w14:textId="77777777" w:rsidR="004C3E32" w:rsidRPr="00E50B6C" w:rsidRDefault="004C3E32" w:rsidP="00191F7C">
            <w:pPr>
              <w:spacing w:line="300" w:lineRule="exact"/>
              <w:rPr>
                <w:rFonts w:ascii="ＭＳ 明朝" w:hAnsi="ＭＳ 明朝"/>
                <w:sz w:val="20"/>
                <w:szCs w:val="20"/>
              </w:rPr>
            </w:pPr>
          </w:p>
        </w:tc>
      </w:tr>
      <w:tr w:rsidR="004C3E32" w:rsidRPr="00E50B6C" w14:paraId="340EEEC8" w14:textId="77777777" w:rsidTr="008D4105">
        <w:trPr>
          <w:cantSplit/>
          <w:trHeight w:val="1725"/>
          <w:jc w:val="center"/>
        </w:trPr>
        <w:tc>
          <w:tcPr>
            <w:tcW w:w="881" w:type="dxa"/>
            <w:textDirection w:val="tbRlV"/>
            <w:vAlign w:val="center"/>
          </w:tcPr>
          <w:p w14:paraId="28CF1D2E" w14:textId="0CD7F30F" w:rsidR="00C861DF" w:rsidRPr="008D4105" w:rsidRDefault="00191F7C" w:rsidP="00191F7C">
            <w:pPr>
              <w:spacing w:line="300" w:lineRule="exact"/>
              <w:ind w:left="113" w:right="113"/>
              <w:jc w:val="center"/>
              <w:rPr>
                <w:rFonts w:ascii="ＭＳ ゴシック" w:eastAsia="ＭＳ ゴシック" w:hAnsi="ＭＳ ゴシック"/>
                <w:szCs w:val="21"/>
              </w:rPr>
            </w:pPr>
            <w:r w:rsidRPr="008D4105">
              <w:rPr>
                <w:rFonts w:ascii="ＭＳ ゴシック" w:eastAsia="ＭＳ ゴシック" w:hAnsi="ＭＳ ゴシック" w:hint="eastAsia"/>
                <w:szCs w:val="21"/>
              </w:rPr>
              <w:t>４</w:t>
            </w:r>
            <w:r w:rsidR="008D4105" w:rsidRPr="008D4105">
              <w:rPr>
                <w:rFonts w:ascii="ＭＳ ゴシック" w:eastAsia="ＭＳ ゴシック" w:hAnsi="ＭＳ ゴシック" w:hint="eastAsia"/>
                <w:szCs w:val="21"/>
              </w:rPr>
              <w:t xml:space="preserve">　校務の効率化による働き方改革の推進</w:t>
            </w:r>
          </w:p>
        </w:tc>
        <w:tc>
          <w:tcPr>
            <w:tcW w:w="2020" w:type="dxa"/>
          </w:tcPr>
          <w:p w14:paraId="695C66FF" w14:textId="77777777" w:rsidR="00191F7C" w:rsidRDefault="008D4105" w:rsidP="00191F7C">
            <w:pPr>
              <w:spacing w:line="300" w:lineRule="exact"/>
              <w:rPr>
                <w:rFonts w:ascii="ＭＳ 明朝" w:hAnsi="ＭＳ 明朝"/>
                <w:sz w:val="20"/>
                <w:szCs w:val="20"/>
              </w:rPr>
            </w:pPr>
            <w:r>
              <w:rPr>
                <w:rFonts w:ascii="ＭＳ 明朝" w:hAnsi="ＭＳ 明朝" w:hint="eastAsia"/>
                <w:sz w:val="20"/>
                <w:szCs w:val="20"/>
              </w:rPr>
              <w:t>(</w:t>
            </w:r>
            <w:r w:rsidR="00191F7C">
              <w:rPr>
                <w:rFonts w:ascii="ＭＳ 明朝" w:hAnsi="ＭＳ 明朝" w:hint="eastAsia"/>
                <w:sz w:val="20"/>
                <w:szCs w:val="20"/>
              </w:rPr>
              <w:t>１</w:t>
            </w:r>
            <w:r>
              <w:rPr>
                <w:rFonts w:ascii="ＭＳ 明朝" w:hAnsi="ＭＳ 明朝" w:hint="eastAsia"/>
                <w:sz w:val="20"/>
                <w:szCs w:val="20"/>
              </w:rPr>
              <w:t xml:space="preserve">) </w:t>
            </w:r>
          </w:p>
          <w:p w14:paraId="2C9F2F0D" w14:textId="0682F778" w:rsidR="008D4105" w:rsidRDefault="008759CB" w:rsidP="00191F7C">
            <w:pPr>
              <w:spacing w:line="300" w:lineRule="exact"/>
              <w:rPr>
                <w:rFonts w:ascii="ＭＳ 明朝" w:hAnsi="ＭＳ 明朝"/>
                <w:sz w:val="20"/>
                <w:szCs w:val="20"/>
              </w:rPr>
            </w:pPr>
            <w:r>
              <w:rPr>
                <w:rFonts w:ascii="ＭＳ 明朝" w:hAnsi="ＭＳ 明朝" w:hint="eastAsia"/>
                <w:sz w:val="20"/>
                <w:szCs w:val="20"/>
              </w:rPr>
              <w:t>校務の効率化</w:t>
            </w:r>
          </w:p>
          <w:p w14:paraId="71DCC82E" w14:textId="77777777" w:rsidR="008D4105" w:rsidRDefault="008D4105" w:rsidP="00191F7C">
            <w:pPr>
              <w:spacing w:line="300" w:lineRule="exact"/>
              <w:ind w:left="420"/>
              <w:rPr>
                <w:rFonts w:ascii="ＭＳ 明朝" w:hAnsi="ＭＳ 明朝"/>
                <w:sz w:val="20"/>
                <w:szCs w:val="20"/>
              </w:rPr>
            </w:pPr>
          </w:p>
          <w:p w14:paraId="3DF89156" w14:textId="77777777" w:rsidR="00081F8E" w:rsidRDefault="00081F8E" w:rsidP="00191F7C">
            <w:pPr>
              <w:spacing w:line="300" w:lineRule="exact"/>
              <w:ind w:left="420"/>
              <w:rPr>
                <w:rFonts w:ascii="ＭＳ 明朝" w:hAnsi="ＭＳ 明朝"/>
                <w:sz w:val="20"/>
                <w:szCs w:val="20"/>
              </w:rPr>
            </w:pPr>
          </w:p>
          <w:p w14:paraId="03EC5734" w14:textId="77777777" w:rsidR="00081F8E" w:rsidRDefault="00081F8E" w:rsidP="00191F7C">
            <w:pPr>
              <w:spacing w:line="300" w:lineRule="exact"/>
              <w:ind w:left="420"/>
              <w:rPr>
                <w:rFonts w:ascii="ＭＳ 明朝" w:hAnsi="ＭＳ 明朝"/>
                <w:sz w:val="20"/>
                <w:szCs w:val="20"/>
              </w:rPr>
            </w:pPr>
          </w:p>
          <w:p w14:paraId="1CDA19E5" w14:textId="77777777" w:rsidR="00081F8E" w:rsidRDefault="00081F8E" w:rsidP="00191F7C">
            <w:pPr>
              <w:spacing w:line="300" w:lineRule="exact"/>
              <w:ind w:left="420"/>
              <w:rPr>
                <w:rFonts w:ascii="ＭＳ 明朝" w:hAnsi="ＭＳ 明朝"/>
                <w:sz w:val="20"/>
                <w:szCs w:val="20"/>
              </w:rPr>
            </w:pPr>
          </w:p>
          <w:p w14:paraId="76201BE9" w14:textId="77777777" w:rsidR="00007039" w:rsidRDefault="00007039" w:rsidP="00191F7C">
            <w:pPr>
              <w:spacing w:line="300" w:lineRule="exact"/>
              <w:ind w:left="420"/>
              <w:rPr>
                <w:rFonts w:ascii="ＭＳ 明朝" w:hAnsi="ＭＳ 明朝"/>
                <w:sz w:val="20"/>
                <w:szCs w:val="20"/>
              </w:rPr>
            </w:pPr>
          </w:p>
          <w:p w14:paraId="48DBC2EA" w14:textId="77777777" w:rsidR="00081F8E" w:rsidRDefault="00081F8E" w:rsidP="00191F7C">
            <w:pPr>
              <w:spacing w:line="300" w:lineRule="exact"/>
              <w:ind w:left="420"/>
              <w:rPr>
                <w:rFonts w:ascii="ＭＳ 明朝" w:hAnsi="ＭＳ 明朝"/>
                <w:sz w:val="20"/>
                <w:szCs w:val="20"/>
              </w:rPr>
            </w:pPr>
          </w:p>
          <w:p w14:paraId="1DDA297E" w14:textId="77777777" w:rsidR="00191F7C" w:rsidRDefault="008D4105" w:rsidP="00191F7C">
            <w:pPr>
              <w:spacing w:line="300" w:lineRule="exact"/>
              <w:rPr>
                <w:rFonts w:ascii="ＭＳ 明朝" w:hAnsi="ＭＳ 明朝"/>
                <w:sz w:val="20"/>
                <w:szCs w:val="20"/>
              </w:rPr>
            </w:pPr>
            <w:r>
              <w:rPr>
                <w:rFonts w:ascii="ＭＳ 明朝" w:hAnsi="ＭＳ 明朝" w:hint="eastAsia"/>
                <w:sz w:val="20"/>
                <w:szCs w:val="20"/>
              </w:rPr>
              <w:t>(</w:t>
            </w:r>
            <w:r w:rsidR="00191F7C">
              <w:rPr>
                <w:rFonts w:ascii="ＭＳ 明朝" w:hAnsi="ＭＳ 明朝" w:hint="eastAsia"/>
                <w:sz w:val="20"/>
                <w:szCs w:val="20"/>
              </w:rPr>
              <w:t>２</w:t>
            </w:r>
            <w:r>
              <w:rPr>
                <w:rFonts w:ascii="ＭＳ 明朝" w:hAnsi="ＭＳ 明朝" w:hint="eastAsia"/>
                <w:sz w:val="20"/>
                <w:szCs w:val="20"/>
              </w:rPr>
              <w:t xml:space="preserve">)　</w:t>
            </w:r>
          </w:p>
          <w:p w14:paraId="54964D5F" w14:textId="3EF1A744" w:rsidR="00EA61CD" w:rsidRPr="003A04D7" w:rsidRDefault="008D4105" w:rsidP="00191F7C">
            <w:pPr>
              <w:spacing w:line="300" w:lineRule="exact"/>
              <w:rPr>
                <w:rFonts w:ascii="ＭＳ 明朝" w:hAnsi="ＭＳ 明朝"/>
                <w:sz w:val="20"/>
                <w:szCs w:val="20"/>
              </w:rPr>
            </w:pPr>
            <w:r>
              <w:rPr>
                <w:rFonts w:ascii="ＭＳ 明朝" w:hAnsi="ＭＳ 明朝" w:hint="eastAsia"/>
                <w:sz w:val="20"/>
                <w:szCs w:val="20"/>
              </w:rPr>
              <w:t>教職員が働きやすい職場環境の整備</w:t>
            </w:r>
          </w:p>
          <w:p w14:paraId="25232382" w14:textId="77777777" w:rsidR="00EA61CD" w:rsidRPr="003A04D7" w:rsidRDefault="00EA61CD" w:rsidP="00191F7C">
            <w:pPr>
              <w:spacing w:line="300" w:lineRule="exact"/>
              <w:rPr>
                <w:rFonts w:ascii="ＭＳ 明朝" w:hAnsi="ＭＳ 明朝"/>
                <w:sz w:val="20"/>
                <w:szCs w:val="20"/>
              </w:rPr>
            </w:pPr>
          </w:p>
          <w:p w14:paraId="5015FE94" w14:textId="77777777" w:rsidR="004C3E32" w:rsidRDefault="004C3E32" w:rsidP="00191F7C">
            <w:pPr>
              <w:spacing w:line="300" w:lineRule="exact"/>
              <w:rPr>
                <w:rFonts w:ascii="ＭＳ 明朝" w:hAnsi="ＭＳ 明朝"/>
                <w:sz w:val="20"/>
                <w:szCs w:val="20"/>
              </w:rPr>
            </w:pPr>
          </w:p>
          <w:p w14:paraId="76D45120" w14:textId="77777777" w:rsidR="00C861DF" w:rsidRDefault="00C861DF" w:rsidP="00191F7C">
            <w:pPr>
              <w:spacing w:line="300" w:lineRule="exact"/>
              <w:rPr>
                <w:rFonts w:ascii="ＭＳ 明朝" w:hAnsi="ＭＳ 明朝"/>
                <w:sz w:val="20"/>
                <w:szCs w:val="20"/>
              </w:rPr>
            </w:pPr>
          </w:p>
          <w:p w14:paraId="4A391EE7" w14:textId="77777777" w:rsidR="00C861DF" w:rsidRPr="00EA61CD" w:rsidRDefault="00C861DF" w:rsidP="00191F7C">
            <w:pPr>
              <w:spacing w:line="300" w:lineRule="exact"/>
              <w:rPr>
                <w:rFonts w:ascii="ＭＳ 明朝" w:hAnsi="ＭＳ 明朝"/>
                <w:sz w:val="20"/>
                <w:szCs w:val="20"/>
              </w:rPr>
            </w:pPr>
          </w:p>
        </w:tc>
        <w:tc>
          <w:tcPr>
            <w:tcW w:w="4572" w:type="dxa"/>
          </w:tcPr>
          <w:p w14:paraId="490F3DAC" w14:textId="77777777" w:rsidR="00191F7C" w:rsidRDefault="001A3F91" w:rsidP="00191F7C">
            <w:pPr>
              <w:spacing w:line="300" w:lineRule="exact"/>
              <w:rPr>
                <w:rFonts w:ascii="ＭＳ 明朝" w:hAnsi="ＭＳ 明朝"/>
                <w:sz w:val="20"/>
                <w:szCs w:val="20"/>
              </w:rPr>
            </w:pPr>
            <w:r>
              <w:rPr>
                <w:rFonts w:ascii="ＭＳ 明朝" w:hAnsi="ＭＳ 明朝" w:hint="eastAsia"/>
                <w:sz w:val="20"/>
                <w:szCs w:val="20"/>
              </w:rPr>
              <w:t>(</w:t>
            </w:r>
            <w:r w:rsidR="00191F7C">
              <w:rPr>
                <w:rFonts w:ascii="ＭＳ 明朝" w:hAnsi="ＭＳ 明朝" w:hint="eastAsia"/>
                <w:sz w:val="20"/>
                <w:szCs w:val="20"/>
              </w:rPr>
              <w:t>１</w:t>
            </w:r>
            <w:r>
              <w:rPr>
                <w:rFonts w:ascii="ＭＳ 明朝" w:hAnsi="ＭＳ 明朝" w:hint="eastAsia"/>
                <w:sz w:val="20"/>
                <w:szCs w:val="20"/>
              </w:rPr>
              <w:t>)</w:t>
            </w:r>
            <w:r w:rsidR="00B96B4B">
              <w:rPr>
                <w:rFonts w:ascii="ＭＳ 明朝" w:hAnsi="ＭＳ 明朝" w:hint="eastAsia"/>
                <w:sz w:val="20"/>
                <w:szCs w:val="20"/>
              </w:rPr>
              <w:t xml:space="preserve"> </w:t>
            </w:r>
          </w:p>
          <w:p w14:paraId="3D8EFB7A" w14:textId="5209DC08" w:rsidR="00B96B4B" w:rsidRDefault="00B96B4B" w:rsidP="00191F7C">
            <w:pPr>
              <w:spacing w:line="300" w:lineRule="exact"/>
              <w:rPr>
                <w:rFonts w:ascii="ＭＳ 明朝" w:hAnsi="ＭＳ 明朝"/>
                <w:sz w:val="20"/>
                <w:szCs w:val="20"/>
              </w:rPr>
            </w:pPr>
            <w:r>
              <w:rPr>
                <w:rFonts w:ascii="ＭＳ 明朝" w:hAnsi="ＭＳ 明朝" w:hint="eastAsia"/>
                <w:sz w:val="20"/>
                <w:szCs w:val="20"/>
              </w:rPr>
              <w:t>行事の精選、業</w:t>
            </w:r>
            <w:r w:rsidR="00A61EE6">
              <w:rPr>
                <w:rFonts w:ascii="ＭＳ 明朝" w:hAnsi="ＭＳ 明朝" w:hint="eastAsia"/>
                <w:sz w:val="20"/>
                <w:szCs w:val="20"/>
              </w:rPr>
              <w:t>務</w:t>
            </w:r>
            <w:r w:rsidR="008759CB">
              <w:rPr>
                <w:rFonts w:ascii="ＭＳ 明朝" w:hAnsi="ＭＳ 明朝" w:hint="eastAsia"/>
                <w:sz w:val="20"/>
                <w:szCs w:val="20"/>
              </w:rPr>
              <w:t>の見直し</w:t>
            </w:r>
            <w:r w:rsidR="00A61EE6">
              <w:rPr>
                <w:rFonts w:ascii="ＭＳ 明朝" w:hAnsi="ＭＳ 明朝" w:hint="eastAsia"/>
                <w:sz w:val="20"/>
                <w:szCs w:val="20"/>
              </w:rPr>
              <w:t>、</w:t>
            </w:r>
            <w:r>
              <w:rPr>
                <w:rFonts w:ascii="ＭＳ 明朝" w:hAnsi="ＭＳ 明朝" w:hint="eastAsia"/>
                <w:sz w:val="20"/>
                <w:szCs w:val="20"/>
              </w:rPr>
              <w:t>会議等の効率化</w:t>
            </w:r>
            <w:r w:rsidR="00A61EE6">
              <w:rPr>
                <w:rFonts w:ascii="ＭＳ 明朝" w:hAnsi="ＭＳ 明朝" w:hint="eastAsia"/>
                <w:sz w:val="20"/>
                <w:szCs w:val="20"/>
              </w:rPr>
              <w:t>や組織改革等</w:t>
            </w:r>
            <w:r w:rsidR="008759CB">
              <w:rPr>
                <w:rFonts w:ascii="ＭＳ 明朝" w:hAnsi="ＭＳ 明朝" w:hint="eastAsia"/>
                <w:sz w:val="20"/>
                <w:szCs w:val="20"/>
              </w:rPr>
              <w:t>を各分掌の課題として検討し、</w:t>
            </w:r>
            <w:r w:rsidR="00081F8E">
              <w:rPr>
                <w:rFonts w:ascii="ＭＳ 明朝" w:hAnsi="ＭＳ 明朝" w:hint="eastAsia"/>
                <w:sz w:val="20"/>
                <w:szCs w:val="20"/>
              </w:rPr>
              <w:t>学校全体の業務を見直す</w:t>
            </w:r>
            <w:r w:rsidR="008759CB">
              <w:rPr>
                <w:rFonts w:ascii="ＭＳ 明朝" w:hAnsi="ＭＳ 明朝" w:hint="eastAsia"/>
                <w:sz w:val="20"/>
                <w:szCs w:val="20"/>
              </w:rPr>
              <w:t>。</w:t>
            </w:r>
          </w:p>
          <w:p w14:paraId="31523A4F" w14:textId="77777777" w:rsidR="00EA61CD" w:rsidRPr="003A04D7" w:rsidRDefault="00EA61CD" w:rsidP="00191F7C">
            <w:pPr>
              <w:pStyle w:val="aa"/>
              <w:spacing w:line="300" w:lineRule="exact"/>
              <w:ind w:leftChars="0" w:left="0"/>
              <w:rPr>
                <w:rFonts w:ascii="ＭＳ 明朝" w:hAnsi="ＭＳ 明朝"/>
                <w:sz w:val="20"/>
                <w:szCs w:val="20"/>
              </w:rPr>
            </w:pPr>
          </w:p>
          <w:p w14:paraId="3A93AB03" w14:textId="77777777" w:rsidR="00EA61CD" w:rsidRPr="003A04D7" w:rsidRDefault="00EA61CD" w:rsidP="00191F7C">
            <w:pPr>
              <w:pStyle w:val="aa"/>
              <w:spacing w:line="300" w:lineRule="exact"/>
              <w:ind w:leftChars="0" w:left="0"/>
              <w:rPr>
                <w:rFonts w:ascii="ＭＳ 明朝" w:hAnsi="ＭＳ 明朝"/>
                <w:sz w:val="20"/>
                <w:szCs w:val="20"/>
              </w:rPr>
            </w:pPr>
          </w:p>
          <w:p w14:paraId="4E14626A" w14:textId="77777777" w:rsidR="00EA61CD" w:rsidRDefault="00EA61CD" w:rsidP="00191F7C">
            <w:pPr>
              <w:pStyle w:val="aa"/>
              <w:spacing w:line="300" w:lineRule="exact"/>
              <w:ind w:leftChars="0" w:left="0"/>
              <w:rPr>
                <w:rFonts w:ascii="ＭＳ 明朝" w:hAnsi="ＭＳ 明朝"/>
                <w:sz w:val="20"/>
                <w:szCs w:val="20"/>
              </w:rPr>
            </w:pPr>
          </w:p>
          <w:p w14:paraId="7F104B8E" w14:textId="77777777" w:rsidR="00007039" w:rsidRPr="003A04D7" w:rsidRDefault="00007039" w:rsidP="00191F7C">
            <w:pPr>
              <w:pStyle w:val="aa"/>
              <w:spacing w:line="300" w:lineRule="exact"/>
              <w:ind w:leftChars="0" w:left="0"/>
              <w:rPr>
                <w:rFonts w:ascii="ＭＳ 明朝" w:hAnsi="ＭＳ 明朝"/>
                <w:sz w:val="20"/>
                <w:szCs w:val="20"/>
              </w:rPr>
            </w:pPr>
          </w:p>
          <w:p w14:paraId="5DB0A0F7" w14:textId="77777777" w:rsidR="00191F7C" w:rsidRDefault="00B96B4B" w:rsidP="00191F7C">
            <w:pPr>
              <w:spacing w:line="300" w:lineRule="exact"/>
              <w:rPr>
                <w:rFonts w:ascii="ＭＳ 明朝" w:hAnsi="ＭＳ 明朝"/>
                <w:sz w:val="20"/>
                <w:szCs w:val="20"/>
              </w:rPr>
            </w:pPr>
            <w:r>
              <w:rPr>
                <w:rFonts w:ascii="ＭＳ 明朝" w:hAnsi="ＭＳ 明朝" w:hint="eastAsia"/>
                <w:sz w:val="20"/>
                <w:szCs w:val="20"/>
              </w:rPr>
              <w:t>(</w:t>
            </w:r>
            <w:r w:rsidR="00191F7C">
              <w:rPr>
                <w:rFonts w:ascii="ＭＳ 明朝" w:hAnsi="ＭＳ 明朝" w:hint="eastAsia"/>
                <w:sz w:val="20"/>
                <w:szCs w:val="20"/>
              </w:rPr>
              <w:t>２</w:t>
            </w:r>
            <w:r>
              <w:rPr>
                <w:rFonts w:ascii="ＭＳ 明朝" w:hAnsi="ＭＳ 明朝" w:hint="eastAsia"/>
                <w:sz w:val="20"/>
                <w:szCs w:val="20"/>
              </w:rPr>
              <w:t xml:space="preserve">) </w:t>
            </w:r>
          </w:p>
          <w:p w14:paraId="611C4B01" w14:textId="7CC30804" w:rsidR="004C3E32" w:rsidRPr="00E50B6C" w:rsidRDefault="00EA61CD" w:rsidP="00191F7C">
            <w:pPr>
              <w:spacing w:line="300" w:lineRule="exact"/>
              <w:rPr>
                <w:rFonts w:ascii="ＭＳ 明朝" w:hAnsi="ＭＳ 明朝"/>
                <w:sz w:val="20"/>
                <w:szCs w:val="20"/>
              </w:rPr>
            </w:pPr>
            <w:r w:rsidRPr="003A04D7">
              <w:rPr>
                <w:rFonts w:ascii="ＭＳ 明朝" w:hAnsi="ＭＳ 明朝" w:hint="eastAsia"/>
                <w:sz w:val="20"/>
                <w:szCs w:val="20"/>
              </w:rPr>
              <w:t>長</w:t>
            </w:r>
            <w:r w:rsidR="00B96B4B">
              <w:rPr>
                <w:rFonts w:ascii="ＭＳ 明朝" w:hAnsi="ＭＳ 明朝" w:hint="eastAsia"/>
                <w:sz w:val="20"/>
                <w:szCs w:val="20"/>
              </w:rPr>
              <w:t>時間勤務者の勤務状況を把握して時間外勤務時間の削減を図り、</w:t>
            </w:r>
            <w:r w:rsidRPr="003A04D7">
              <w:rPr>
                <w:rFonts w:ascii="ＭＳ 明朝" w:hAnsi="ＭＳ 明朝" w:hint="eastAsia"/>
                <w:sz w:val="20"/>
                <w:szCs w:val="20"/>
              </w:rPr>
              <w:t>教職員の安心感とよりよい職場環境づくりに主体的に関与する意識を高める</w:t>
            </w:r>
            <w:r w:rsidR="00B96B4B">
              <w:rPr>
                <w:rFonts w:ascii="ＭＳ 明朝" w:hAnsi="ＭＳ 明朝" w:hint="eastAsia"/>
                <w:sz w:val="20"/>
                <w:szCs w:val="20"/>
              </w:rPr>
              <w:t>。</w:t>
            </w:r>
          </w:p>
        </w:tc>
        <w:tc>
          <w:tcPr>
            <w:tcW w:w="2693" w:type="dxa"/>
          </w:tcPr>
          <w:p w14:paraId="15763F48" w14:textId="63A973A7" w:rsidR="00E43C81" w:rsidRDefault="00E43C81" w:rsidP="00191F7C">
            <w:pPr>
              <w:spacing w:line="300" w:lineRule="exact"/>
              <w:rPr>
                <w:rFonts w:ascii="ＭＳ 明朝" w:hAnsi="ＭＳ 明朝"/>
                <w:sz w:val="20"/>
                <w:szCs w:val="20"/>
              </w:rPr>
            </w:pPr>
            <w:r>
              <w:rPr>
                <w:rFonts w:ascii="ＭＳ 明朝" w:hAnsi="ＭＳ 明朝" w:hint="eastAsia"/>
                <w:sz w:val="20"/>
                <w:szCs w:val="20"/>
              </w:rPr>
              <w:t>(</w:t>
            </w:r>
            <w:r w:rsidR="00191F7C">
              <w:rPr>
                <w:rFonts w:ascii="ＭＳ 明朝" w:hAnsi="ＭＳ 明朝" w:hint="eastAsia"/>
                <w:sz w:val="20"/>
                <w:szCs w:val="20"/>
              </w:rPr>
              <w:t>１</w:t>
            </w:r>
            <w:r>
              <w:rPr>
                <w:rFonts w:ascii="ＭＳ 明朝" w:hAnsi="ＭＳ 明朝"/>
                <w:sz w:val="20"/>
                <w:szCs w:val="20"/>
              </w:rPr>
              <w:t>)</w:t>
            </w:r>
          </w:p>
          <w:p w14:paraId="20726B43" w14:textId="69DE82F3" w:rsidR="001A3F91" w:rsidRPr="00A638CD" w:rsidRDefault="00E43C81" w:rsidP="001615C9">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759CB">
              <w:rPr>
                <w:rFonts w:ascii="ＭＳ 明朝" w:hAnsi="ＭＳ 明朝" w:hint="eastAsia"/>
                <w:sz w:val="20"/>
                <w:szCs w:val="20"/>
              </w:rPr>
              <w:t>運営委員会等で「業務の</w:t>
            </w:r>
            <w:r w:rsidR="008759CB" w:rsidRPr="00A638CD">
              <w:rPr>
                <w:rFonts w:ascii="ＭＳ 明朝" w:hAnsi="ＭＳ 明朝" w:hint="eastAsia"/>
                <w:sz w:val="20"/>
                <w:szCs w:val="20"/>
              </w:rPr>
              <w:t>削減」をテーマに</w:t>
            </w:r>
            <w:r w:rsidR="00081F8E" w:rsidRPr="00A638CD">
              <w:rPr>
                <w:rFonts w:ascii="ＭＳ 明朝" w:hAnsi="ＭＳ 明朝" w:hint="eastAsia"/>
                <w:sz w:val="20"/>
                <w:szCs w:val="20"/>
              </w:rPr>
              <w:t>検討し</w:t>
            </w:r>
            <w:r w:rsidR="008759CB" w:rsidRPr="00A638CD">
              <w:rPr>
                <w:rFonts w:ascii="ＭＳ 明朝" w:hAnsi="ＭＳ 明朝" w:hint="eastAsia"/>
                <w:sz w:val="20"/>
                <w:szCs w:val="20"/>
              </w:rPr>
              <w:t>、各分掌</w:t>
            </w:r>
            <w:r w:rsidR="00081F8E" w:rsidRPr="00A638CD">
              <w:rPr>
                <w:rFonts w:ascii="ＭＳ 明朝" w:hAnsi="ＭＳ 明朝" w:hint="eastAsia"/>
                <w:sz w:val="20"/>
                <w:szCs w:val="20"/>
              </w:rPr>
              <w:t>から</w:t>
            </w:r>
            <w:r w:rsidR="008759CB" w:rsidRPr="00A638CD">
              <w:rPr>
                <w:rFonts w:ascii="ＭＳ 明朝" w:hAnsi="ＭＳ 明朝" w:hint="eastAsia"/>
                <w:sz w:val="20"/>
                <w:szCs w:val="20"/>
              </w:rPr>
              <w:t>具体的な改善策を</w:t>
            </w:r>
            <w:r w:rsidR="00081F8E" w:rsidRPr="00A638CD">
              <w:rPr>
                <w:rFonts w:ascii="ＭＳ 明朝" w:hAnsi="ＭＳ 明朝" w:hint="eastAsia"/>
                <w:sz w:val="20"/>
                <w:szCs w:val="20"/>
              </w:rPr>
              <w:t>提案</w:t>
            </w:r>
            <w:r w:rsidR="00007039" w:rsidRPr="00A638CD">
              <w:rPr>
                <w:rFonts w:ascii="ＭＳ 明朝" w:hAnsi="ＭＳ 明朝" w:hint="eastAsia"/>
                <w:sz w:val="20"/>
                <w:szCs w:val="20"/>
              </w:rPr>
              <w:t>し、</w:t>
            </w:r>
            <w:r w:rsidR="00191F7C" w:rsidRPr="00A638CD">
              <w:rPr>
                <w:rFonts w:ascii="ＭＳ 明朝" w:hAnsi="ＭＳ 明朝" w:hint="eastAsia"/>
                <w:sz w:val="20"/>
                <w:szCs w:val="20"/>
              </w:rPr>
              <w:t>２</w:t>
            </w:r>
            <w:r w:rsidR="00007039" w:rsidRPr="00A638CD">
              <w:rPr>
                <w:rFonts w:ascii="ＭＳ 明朝" w:hAnsi="ＭＳ 明朝" w:hint="eastAsia"/>
                <w:sz w:val="20"/>
                <w:szCs w:val="20"/>
              </w:rPr>
              <w:t>個以上実現する</w:t>
            </w:r>
            <w:r w:rsidR="00081F8E" w:rsidRPr="00A638CD">
              <w:rPr>
                <w:rFonts w:ascii="ＭＳ 明朝" w:hAnsi="ＭＳ 明朝" w:hint="eastAsia"/>
                <w:sz w:val="20"/>
                <w:szCs w:val="20"/>
              </w:rPr>
              <w:t>。</w:t>
            </w:r>
          </w:p>
          <w:p w14:paraId="6089BED5" w14:textId="611786D3" w:rsidR="001A3F91" w:rsidRDefault="001A3F91" w:rsidP="00191F7C">
            <w:pPr>
              <w:spacing w:line="300" w:lineRule="exact"/>
              <w:rPr>
                <w:rFonts w:ascii="ＭＳ 明朝" w:hAnsi="ＭＳ 明朝"/>
                <w:sz w:val="20"/>
                <w:szCs w:val="20"/>
              </w:rPr>
            </w:pPr>
          </w:p>
          <w:p w14:paraId="5E9C32C7" w14:textId="77777777" w:rsidR="00191F7C" w:rsidRPr="00A638CD" w:rsidRDefault="00191F7C" w:rsidP="00191F7C">
            <w:pPr>
              <w:spacing w:line="300" w:lineRule="exact"/>
              <w:rPr>
                <w:rFonts w:ascii="ＭＳ 明朝" w:hAnsi="ＭＳ 明朝"/>
                <w:sz w:val="20"/>
                <w:szCs w:val="20"/>
              </w:rPr>
            </w:pPr>
          </w:p>
          <w:p w14:paraId="1F6AD4E3" w14:textId="1A7648DD" w:rsidR="00B96B4B" w:rsidRPr="00A638CD" w:rsidRDefault="00B96B4B" w:rsidP="00191F7C">
            <w:pPr>
              <w:spacing w:line="300" w:lineRule="exact"/>
              <w:rPr>
                <w:rFonts w:ascii="ＭＳ 明朝" w:hAnsi="ＭＳ 明朝"/>
                <w:sz w:val="20"/>
                <w:szCs w:val="20"/>
              </w:rPr>
            </w:pPr>
            <w:r w:rsidRPr="00A638CD">
              <w:rPr>
                <w:rFonts w:ascii="ＭＳ 明朝" w:hAnsi="ＭＳ 明朝"/>
                <w:sz w:val="20"/>
                <w:szCs w:val="20"/>
              </w:rPr>
              <w:t>(</w:t>
            </w:r>
            <w:r w:rsidR="00191F7C" w:rsidRPr="00A638CD">
              <w:rPr>
                <w:rFonts w:ascii="ＭＳ 明朝" w:hAnsi="ＭＳ 明朝" w:hint="eastAsia"/>
                <w:sz w:val="20"/>
                <w:szCs w:val="20"/>
              </w:rPr>
              <w:t>２</w:t>
            </w:r>
            <w:r w:rsidRPr="00A638CD">
              <w:rPr>
                <w:rFonts w:ascii="ＭＳ 明朝" w:hAnsi="ＭＳ 明朝"/>
                <w:sz w:val="20"/>
                <w:szCs w:val="20"/>
              </w:rPr>
              <w:t xml:space="preserve">) </w:t>
            </w:r>
          </w:p>
          <w:p w14:paraId="2AA35DDA" w14:textId="425A73DB" w:rsidR="00B96B4B" w:rsidRPr="00E50B6C" w:rsidRDefault="00B96B4B" w:rsidP="001615C9">
            <w:pPr>
              <w:spacing w:line="300" w:lineRule="exact"/>
              <w:ind w:left="200" w:hangingChars="100" w:hanging="200"/>
              <w:rPr>
                <w:rFonts w:ascii="ＭＳ 明朝" w:hAnsi="ＭＳ 明朝"/>
                <w:sz w:val="20"/>
                <w:szCs w:val="20"/>
              </w:rPr>
            </w:pPr>
            <w:r w:rsidRPr="00A638CD">
              <w:rPr>
                <w:rFonts w:ascii="ＭＳ 明朝" w:hAnsi="ＭＳ 明朝" w:hint="eastAsia"/>
                <w:sz w:val="20"/>
                <w:szCs w:val="20"/>
              </w:rPr>
              <w:t>・</w:t>
            </w:r>
            <w:r w:rsidR="00EA61CD" w:rsidRPr="00A638CD">
              <w:rPr>
                <w:rFonts w:ascii="ＭＳ 明朝" w:hAnsi="ＭＳ 明朝" w:hint="eastAsia"/>
                <w:sz w:val="20"/>
                <w:szCs w:val="20"/>
              </w:rPr>
              <w:t>管理職が労働安全衛生</w:t>
            </w:r>
            <w:r w:rsidR="00F9201D" w:rsidRPr="00A638CD">
              <w:rPr>
                <w:rFonts w:ascii="ＭＳ 明朝" w:hAnsi="ＭＳ 明朝" w:hint="eastAsia"/>
                <w:sz w:val="20"/>
                <w:szCs w:val="20"/>
              </w:rPr>
              <w:t>委員会とも連携して、</w:t>
            </w:r>
            <w:r w:rsidR="00EA61CD" w:rsidRPr="00A638CD">
              <w:rPr>
                <w:rFonts w:ascii="ＭＳ 明朝" w:hAnsi="ＭＳ 明朝" w:hint="eastAsia"/>
                <w:sz w:val="20"/>
                <w:szCs w:val="20"/>
              </w:rPr>
              <w:t>月</w:t>
            </w:r>
            <w:r w:rsidR="00191F7C" w:rsidRPr="00A638CD">
              <w:rPr>
                <w:rFonts w:ascii="ＭＳ 明朝" w:hAnsi="ＭＳ 明朝"/>
                <w:sz w:val="20"/>
                <w:szCs w:val="20"/>
              </w:rPr>
              <w:t>45</w:t>
            </w:r>
            <w:r w:rsidR="00EA61CD" w:rsidRPr="00A638CD">
              <w:rPr>
                <w:rFonts w:ascii="ＭＳ 明朝" w:hAnsi="ＭＳ 明朝" w:hint="eastAsia"/>
                <w:sz w:val="20"/>
                <w:szCs w:val="20"/>
              </w:rPr>
              <w:t>時間以上の時間外勤務者数を</w:t>
            </w:r>
            <w:r w:rsidR="00F9201D" w:rsidRPr="00A638CD">
              <w:rPr>
                <w:rFonts w:ascii="ＭＳ 明朝" w:hAnsi="ＭＳ 明朝" w:hint="eastAsia"/>
                <w:sz w:val="20"/>
                <w:szCs w:val="20"/>
              </w:rPr>
              <w:t>月平均</w:t>
            </w:r>
            <w:r w:rsidR="00191F7C" w:rsidRPr="00A638CD">
              <w:rPr>
                <w:rFonts w:ascii="ＭＳ 明朝" w:hAnsi="ＭＳ 明朝"/>
                <w:sz w:val="20"/>
                <w:szCs w:val="20"/>
              </w:rPr>
              <w:t>15</w:t>
            </w:r>
            <w:r w:rsidR="00F9201D" w:rsidRPr="00A638CD">
              <w:rPr>
                <w:rFonts w:ascii="ＭＳ 明朝" w:hAnsi="ＭＳ 明朝" w:hint="eastAsia"/>
                <w:sz w:val="20"/>
                <w:szCs w:val="20"/>
              </w:rPr>
              <w:t>人以下にする。</w:t>
            </w:r>
            <w:r w:rsidR="001615C9">
              <w:rPr>
                <w:rFonts w:ascii="ＭＳ 明朝" w:hAnsi="ＭＳ 明朝" w:hint="eastAsia"/>
                <w:sz w:val="20"/>
                <w:szCs w:val="20"/>
              </w:rPr>
              <w:t xml:space="preserve">　　　</w:t>
            </w:r>
            <w:r w:rsidR="00F9201D" w:rsidRPr="00A638CD">
              <w:rPr>
                <w:rFonts w:ascii="ＭＳ 明朝" w:hAnsi="ＭＳ 明朝" w:hint="eastAsia"/>
                <w:color w:val="000000" w:themeColor="text1"/>
                <w:sz w:val="20"/>
                <w:szCs w:val="20"/>
              </w:rPr>
              <w:t xml:space="preserve"> </w:t>
            </w:r>
            <w:r w:rsidRPr="00A638CD">
              <w:rPr>
                <w:rFonts w:ascii="ＭＳ 明朝" w:hAnsi="ＭＳ 明朝" w:hint="eastAsia"/>
                <w:color w:val="000000" w:themeColor="text1"/>
                <w:sz w:val="20"/>
                <w:szCs w:val="20"/>
              </w:rPr>
              <w:t>[</w:t>
            </w:r>
            <w:r w:rsidR="00191F7C" w:rsidRPr="00A638CD">
              <w:rPr>
                <w:rFonts w:ascii="ＭＳ 明朝" w:hAnsi="ＭＳ 明朝"/>
                <w:sz w:val="20"/>
                <w:szCs w:val="20"/>
              </w:rPr>
              <w:t>16</w:t>
            </w:r>
            <w:r w:rsidR="00145C1C" w:rsidRPr="00A638CD">
              <w:rPr>
                <w:rFonts w:ascii="ＭＳ 明朝" w:hAnsi="ＭＳ 明朝" w:hint="eastAsia"/>
                <w:sz w:val="20"/>
                <w:szCs w:val="20"/>
              </w:rPr>
              <w:t>人／月</w:t>
            </w:r>
            <w:r w:rsidRPr="00A638CD">
              <w:rPr>
                <w:rFonts w:ascii="ＭＳ 明朝" w:hAnsi="ＭＳ 明朝" w:hint="eastAsia"/>
                <w:color w:val="000000" w:themeColor="text1"/>
                <w:sz w:val="20"/>
                <w:szCs w:val="20"/>
              </w:rPr>
              <w:t>]</w:t>
            </w:r>
          </w:p>
        </w:tc>
        <w:tc>
          <w:tcPr>
            <w:tcW w:w="4820" w:type="dxa"/>
          </w:tcPr>
          <w:p w14:paraId="58544604" w14:textId="77777777" w:rsidR="004C3E32" w:rsidRPr="00E50B6C" w:rsidRDefault="004C3E32" w:rsidP="00191F7C">
            <w:pPr>
              <w:spacing w:line="300" w:lineRule="exact"/>
              <w:rPr>
                <w:rFonts w:ascii="ＭＳ 明朝" w:hAnsi="ＭＳ 明朝"/>
                <w:sz w:val="20"/>
                <w:szCs w:val="20"/>
              </w:rPr>
            </w:pPr>
          </w:p>
        </w:tc>
      </w:tr>
    </w:tbl>
    <w:p w14:paraId="3BEB34A4"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21FE0" w14:textId="77777777" w:rsidR="00191F7C" w:rsidRDefault="00191F7C">
      <w:r>
        <w:separator/>
      </w:r>
    </w:p>
  </w:endnote>
  <w:endnote w:type="continuationSeparator" w:id="0">
    <w:p w14:paraId="621ACE6B" w14:textId="77777777" w:rsidR="00191F7C" w:rsidRDefault="0019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F4414" w14:textId="77777777" w:rsidR="00191F7C" w:rsidRDefault="00191F7C">
      <w:r>
        <w:separator/>
      </w:r>
    </w:p>
  </w:footnote>
  <w:footnote w:type="continuationSeparator" w:id="0">
    <w:p w14:paraId="1D16D85A" w14:textId="77777777" w:rsidR="00191F7C" w:rsidRDefault="0019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9BCF" w14:textId="0B229851" w:rsidR="00191F7C" w:rsidRDefault="00191F7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660A3">
      <w:rPr>
        <w:rFonts w:ascii="ＭＳ ゴシック" w:eastAsia="ＭＳ ゴシック" w:hAnsi="ＭＳ ゴシック" w:hint="eastAsia"/>
        <w:sz w:val="20"/>
        <w:szCs w:val="20"/>
      </w:rPr>
      <w:t>Ｓ２５</w:t>
    </w:r>
  </w:p>
  <w:p w14:paraId="6F851F80" w14:textId="77777777" w:rsidR="00191F7C" w:rsidRDefault="00191F7C" w:rsidP="00225A63">
    <w:pPr>
      <w:spacing w:line="360" w:lineRule="exact"/>
      <w:ind w:rightChars="100" w:right="210"/>
      <w:jc w:val="right"/>
      <w:rPr>
        <w:rFonts w:ascii="ＭＳ ゴシック" w:eastAsia="ＭＳ ゴシック" w:hAnsi="ＭＳ ゴシック"/>
        <w:sz w:val="20"/>
        <w:szCs w:val="20"/>
      </w:rPr>
    </w:pPr>
  </w:p>
  <w:p w14:paraId="61166064" w14:textId="77777777" w:rsidR="00191F7C" w:rsidRPr="003A3356" w:rsidRDefault="00191F7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東淀川支援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201067"/>
    <w:multiLevelType w:val="hybridMultilevel"/>
    <w:tmpl w:val="35B8357C"/>
    <w:lvl w:ilvl="0" w:tplc="98FA2870">
      <w:start w:val="1"/>
      <w:numFmt w:val="decimalFullWidth"/>
      <w:lvlText w:val="（%1）"/>
      <w:lvlJc w:val="left"/>
      <w:pPr>
        <w:ind w:left="720" w:hanging="720"/>
      </w:pPr>
      <w:rPr>
        <w:rFonts w:ascii="ＭＳ ゴシック" w:eastAsia="ＭＳ ゴシック" w:hAnsi="ＭＳ ゴシック" w:cs="Times New Roman"/>
      </w:rPr>
    </w:lvl>
    <w:lvl w:ilvl="1" w:tplc="04090017">
      <w:start w:val="1"/>
      <w:numFmt w:val="aiueoFullWidth"/>
      <w:lvlText w:val="(%2)"/>
      <w:lvlJc w:val="left"/>
      <w:pPr>
        <w:ind w:left="840" w:hanging="420"/>
      </w:pPr>
    </w:lvl>
    <w:lvl w:ilvl="2" w:tplc="627CC11A">
      <w:start w:val="1"/>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33AEB"/>
    <w:multiLevelType w:val="hybridMultilevel"/>
    <w:tmpl w:val="1B0885B8"/>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B35FC"/>
    <w:multiLevelType w:val="hybridMultilevel"/>
    <w:tmpl w:val="6DF82730"/>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A30F45"/>
    <w:multiLevelType w:val="hybridMultilevel"/>
    <w:tmpl w:val="17B03B94"/>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CF19AA"/>
    <w:multiLevelType w:val="hybridMultilevel"/>
    <w:tmpl w:val="895CFD22"/>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31D9C"/>
    <w:multiLevelType w:val="hybridMultilevel"/>
    <w:tmpl w:val="2F16E69C"/>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A56A9"/>
    <w:multiLevelType w:val="hybridMultilevel"/>
    <w:tmpl w:val="AB06ABB2"/>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5775FE"/>
    <w:multiLevelType w:val="hybridMultilevel"/>
    <w:tmpl w:val="570AB1F6"/>
    <w:lvl w:ilvl="0" w:tplc="641CF2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C50C88"/>
    <w:multiLevelType w:val="hybridMultilevel"/>
    <w:tmpl w:val="F126DAE8"/>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8634A9"/>
    <w:multiLevelType w:val="hybridMultilevel"/>
    <w:tmpl w:val="00E4630E"/>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68B235C"/>
    <w:multiLevelType w:val="hybridMultilevel"/>
    <w:tmpl w:val="1F3222EA"/>
    <w:lvl w:ilvl="0" w:tplc="8570B85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23083"/>
    <w:multiLevelType w:val="hybridMultilevel"/>
    <w:tmpl w:val="257EA49E"/>
    <w:lvl w:ilvl="0" w:tplc="2E4C7F2A">
      <w:start w:val="1"/>
      <w:numFmt w:val="decimal"/>
      <w:lvlText w:val="(%1)"/>
      <w:lvlJc w:val="left"/>
      <w:pPr>
        <w:ind w:left="420" w:hanging="420"/>
      </w:pPr>
      <w:rPr>
        <w:rFonts w:hint="eastAsia"/>
      </w:rPr>
    </w:lvl>
    <w:lvl w:ilvl="1" w:tplc="EAA07FFC">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CF56CF"/>
    <w:multiLevelType w:val="hybridMultilevel"/>
    <w:tmpl w:val="D174CEF6"/>
    <w:lvl w:ilvl="0" w:tplc="63FC552C">
      <w:start w:val="1"/>
      <w:numFmt w:val="decimalFullWidth"/>
      <w:lvlText w:val="（%1）"/>
      <w:lvlJc w:val="left"/>
      <w:pPr>
        <w:ind w:left="930" w:hanging="720"/>
      </w:pPr>
      <w:rPr>
        <w:rFonts w:ascii="ＭＳ ゴシック" w:eastAsia="ＭＳ ゴシック" w:hAnsi="ＭＳ ゴシック" w:cs="Meiryo UI"/>
      </w:rPr>
    </w:lvl>
    <w:lvl w:ilvl="1" w:tplc="04090017">
      <w:start w:val="1"/>
      <w:numFmt w:val="aiueoFullWidth"/>
      <w:lvlText w:val="(%2)"/>
      <w:lvlJc w:val="left"/>
      <w:pPr>
        <w:ind w:left="1050" w:hanging="420"/>
      </w:pPr>
    </w:lvl>
    <w:lvl w:ilvl="2" w:tplc="34C256F4">
      <w:start w:val="1"/>
      <w:numFmt w:val="bullet"/>
      <w:lvlText w:val="※"/>
      <w:lvlJc w:val="left"/>
      <w:pPr>
        <w:ind w:left="1410" w:hanging="360"/>
      </w:pPr>
      <w:rPr>
        <w:rFonts w:ascii="ＭＳ ゴシック" w:eastAsia="ＭＳ ゴシック" w:hAnsi="ＭＳ ゴシック" w:cs="Times New Roman"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65570E5"/>
    <w:multiLevelType w:val="hybridMultilevel"/>
    <w:tmpl w:val="9918CAC6"/>
    <w:lvl w:ilvl="0" w:tplc="DB805D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A947A1"/>
    <w:multiLevelType w:val="hybridMultilevel"/>
    <w:tmpl w:val="38EC1F0C"/>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027FA4"/>
    <w:multiLevelType w:val="hybridMultilevel"/>
    <w:tmpl w:val="08609D7A"/>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5D9740B"/>
    <w:multiLevelType w:val="hybridMultilevel"/>
    <w:tmpl w:val="CA98DE82"/>
    <w:lvl w:ilvl="0" w:tplc="641CF2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707DC1"/>
    <w:multiLevelType w:val="hybridMultilevel"/>
    <w:tmpl w:val="36746C6A"/>
    <w:lvl w:ilvl="0" w:tplc="E1B694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B769F7"/>
    <w:multiLevelType w:val="hybridMultilevel"/>
    <w:tmpl w:val="689C9D66"/>
    <w:lvl w:ilvl="0" w:tplc="DB805D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120E0F"/>
    <w:multiLevelType w:val="hybridMultilevel"/>
    <w:tmpl w:val="96BAEB7E"/>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056CE8"/>
    <w:multiLevelType w:val="hybridMultilevel"/>
    <w:tmpl w:val="B1803196"/>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5"/>
  </w:num>
  <w:num w:numId="3">
    <w:abstractNumId w:val="27"/>
  </w:num>
  <w:num w:numId="4">
    <w:abstractNumId w:val="6"/>
  </w:num>
  <w:num w:numId="5">
    <w:abstractNumId w:val="25"/>
  </w:num>
  <w:num w:numId="6">
    <w:abstractNumId w:val="36"/>
  </w:num>
  <w:num w:numId="7">
    <w:abstractNumId w:val="29"/>
  </w:num>
  <w:num w:numId="8">
    <w:abstractNumId w:val="14"/>
  </w:num>
  <w:num w:numId="9">
    <w:abstractNumId w:val="30"/>
  </w:num>
  <w:num w:numId="10">
    <w:abstractNumId w:val="4"/>
  </w:num>
  <w:num w:numId="11">
    <w:abstractNumId w:val="13"/>
  </w:num>
  <w:num w:numId="12">
    <w:abstractNumId w:val="26"/>
  </w:num>
  <w:num w:numId="13">
    <w:abstractNumId w:val="23"/>
  </w:num>
  <w:num w:numId="14">
    <w:abstractNumId w:val="17"/>
  </w:num>
  <w:num w:numId="15">
    <w:abstractNumId w:val="22"/>
  </w:num>
  <w:num w:numId="16">
    <w:abstractNumId w:val="0"/>
  </w:num>
  <w:num w:numId="17">
    <w:abstractNumId w:val="19"/>
  </w:num>
  <w:num w:numId="18">
    <w:abstractNumId w:val="28"/>
  </w:num>
  <w:num w:numId="19">
    <w:abstractNumId w:val="35"/>
  </w:num>
  <w:num w:numId="20">
    <w:abstractNumId w:val="10"/>
  </w:num>
  <w:num w:numId="21">
    <w:abstractNumId w:val="33"/>
  </w:num>
  <w:num w:numId="22">
    <w:abstractNumId w:val="32"/>
  </w:num>
  <w:num w:numId="23">
    <w:abstractNumId w:val="31"/>
  </w:num>
  <w:num w:numId="24">
    <w:abstractNumId w:val="18"/>
  </w:num>
  <w:num w:numId="25">
    <w:abstractNumId w:val="12"/>
  </w:num>
  <w:num w:numId="26">
    <w:abstractNumId w:val="21"/>
  </w:num>
  <w:num w:numId="27">
    <w:abstractNumId w:val="34"/>
  </w:num>
  <w:num w:numId="28">
    <w:abstractNumId w:val="7"/>
  </w:num>
  <w:num w:numId="29">
    <w:abstractNumId w:val="3"/>
  </w:num>
  <w:num w:numId="30">
    <w:abstractNumId w:val="8"/>
  </w:num>
  <w:num w:numId="31">
    <w:abstractNumId w:val="24"/>
  </w:num>
  <w:num w:numId="32">
    <w:abstractNumId w:val="16"/>
  </w:num>
  <w:num w:numId="33">
    <w:abstractNumId w:val="2"/>
  </w:num>
  <w:num w:numId="34">
    <w:abstractNumId w:val="9"/>
  </w:num>
  <w:num w:numId="35">
    <w:abstractNumId w:val="15"/>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039"/>
    <w:rsid w:val="000112D4"/>
    <w:rsid w:val="00013C0C"/>
    <w:rsid w:val="00014126"/>
    <w:rsid w:val="00014961"/>
    <w:rsid w:val="000156EF"/>
    <w:rsid w:val="000250CD"/>
    <w:rsid w:val="00031A86"/>
    <w:rsid w:val="000354D4"/>
    <w:rsid w:val="00045480"/>
    <w:rsid w:val="000522A1"/>
    <w:rsid w:val="000524AE"/>
    <w:rsid w:val="00061D45"/>
    <w:rsid w:val="000724B0"/>
    <w:rsid w:val="00075EA5"/>
    <w:rsid w:val="00081F8E"/>
    <w:rsid w:val="00083D4B"/>
    <w:rsid w:val="00091587"/>
    <w:rsid w:val="0009658C"/>
    <w:rsid w:val="000967CE"/>
    <w:rsid w:val="000A1890"/>
    <w:rsid w:val="000B0C54"/>
    <w:rsid w:val="000B1095"/>
    <w:rsid w:val="000B395F"/>
    <w:rsid w:val="000B69E5"/>
    <w:rsid w:val="000B7F10"/>
    <w:rsid w:val="000C0CDB"/>
    <w:rsid w:val="000D1B70"/>
    <w:rsid w:val="000D20B9"/>
    <w:rsid w:val="000D7707"/>
    <w:rsid w:val="000D7C02"/>
    <w:rsid w:val="000E170E"/>
    <w:rsid w:val="000E1F4D"/>
    <w:rsid w:val="000E3E29"/>
    <w:rsid w:val="000E4577"/>
    <w:rsid w:val="000E5470"/>
    <w:rsid w:val="000E6B9D"/>
    <w:rsid w:val="000F7917"/>
    <w:rsid w:val="000F7B2E"/>
    <w:rsid w:val="00100533"/>
    <w:rsid w:val="00100CC5"/>
    <w:rsid w:val="00103546"/>
    <w:rsid w:val="001112AC"/>
    <w:rsid w:val="00112A5C"/>
    <w:rsid w:val="00120F8B"/>
    <w:rsid w:val="001218A7"/>
    <w:rsid w:val="00123438"/>
    <w:rsid w:val="00127BB5"/>
    <w:rsid w:val="00130B99"/>
    <w:rsid w:val="00132D6F"/>
    <w:rsid w:val="00134824"/>
    <w:rsid w:val="001355DB"/>
    <w:rsid w:val="00135CE9"/>
    <w:rsid w:val="00137359"/>
    <w:rsid w:val="00145C1C"/>
    <w:rsid w:val="00145D50"/>
    <w:rsid w:val="00157860"/>
    <w:rsid w:val="001615C9"/>
    <w:rsid w:val="001622F1"/>
    <w:rsid w:val="001732B8"/>
    <w:rsid w:val="001763D7"/>
    <w:rsid w:val="0018261A"/>
    <w:rsid w:val="00184B1B"/>
    <w:rsid w:val="00191F7C"/>
    <w:rsid w:val="00192419"/>
    <w:rsid w:val="00193569"/>
    <w:rsid w:val="0019388D"/>
    <w:rsid w:val="00195DCF"/>
    <w:rsid w:val="001A3F91"/>
    <w:rsid w:val="001A4539"/>
    <w:rsid w:val="001B38EB"/>
    <w:rsid w:val="001C0509"/>
    <w:rsid w:val="001C1719"/>
    <w:rsid w:val="001C6B84"/>
    <w:rsid w:val="001C7FE4"/>
    <w:rsid w:val="001D401B"/>
    <w:rsid w:val="001D44D9"/>
    <w:rsid w:val="001D5135"/>
    <w:rsid w:val="001D5E76"/>
    <w:rsid w:val="001E22E7"/>
    <w:rsid w:val="001E4FDA"/>
    <w:rsid w:val="001F359F"/>
    <w:rsid w:val="001F472F"/>
    <w:rsid w:val="00201A51"/>
    <w:rsid w:val="00201C86"/>
    <w:rsid w:val="002025A0"/>
    <w:rsid w:val="002034A6"/>
    <w:rsid w:val="0021285A"/>
    <w:rsid w:val="0022073E"/>
    <w:rsid w:val="00220AE7"/>
    <w:rsid w:val="00220C21"/>
    <w:rsid w:val="00221AA2"/>
    <w:rsid w:val="00224AB0"/>
    <w:rsid w:val="00225A63"/>
    <w:rsid w:val="00225C70"/>
    <w:rsid w:val="002270E5"/>
    <w:rsid w:val="00230487"/>
    <w:rsid w:val="002329D5"/>
    <w:rsid w:val="00235785"/>
    <w:rsid w:val="00235B86"/>
    <w:rsid w:val="0024006D"/>
    <w:rsid w:val="00242E9C"/>
    <w:rsid w:val="002439A4"/>
    <w:rsid w:val="002479D4"/>
    <w:rsid w:val="0026162B"/>
    <w:rsid w:val="00262794"/>
    <w:rsid w:val="00267D3C"/>
    <w:rsid w:val="00271252"/>
    <w:rsid w:val="0027129F"/>
    <w:rsid w:val="00272542"/>
    <w:rsid w:val="00274864"/>
    <w:rsid w:val="00277476"/>
    <w:rsid w:val="00277761"/>
    <w:rsid w:val="0028497B"/>
    <w:rsid w:val="00295EB2"/>
    <w:rsid w:val="0029712A"/>
    <w:rsid w:val="002A0AA7"/>
    <w:rsid w:val="002A148E"/>
    <w:rsid w:val="002A43C3"/>
    <w:rsid w:val="002A448A"/>
    <w:rsid w:val="002A5F31"/>
    <w:rsid w:val="002A766F"/>
    <w:rsid w:val="002B0BC8"/>
    <w:rsid w:val="002B3BE1"/>
    <w:rsid w:val="002B690B"/>
    <w:rsid w:val="002C40DD"/>
    <w:rsid w:val="002C423D"/>
    <w:rsid w:val="002E679A"/>
    <w:rsid w:val="002F1084"/>
    <w:rsid w:val="002F608A"/>
    <w:rsid w:val="002F62DD"/>
    <w:rsid w:val="002F6E1B"/>
    <w:rsid w:val="00301498"/>
    <w:rsid w:val="00301B59"/>
    <w:rsid w:val="003029E3"/>
    <w:rsid w:val="00302EB2"/>
    <w:rsid w:val="0030555A"/>
    <w:rsid w:val="00305D0E"/>
    <w:rsid w:val="00310645"/>
    <w:rsid w:val="003147DF"/>
    <w:rsid w:val="0031492C"/>
    <w:rsid w:val="00315136"/>
    <w:rsid w:val="00324B67"/>
    <w:rsid w:val="003277B0"/>
    <w:rsid w:val="00334F83"/>
    <w:rsid w:val="00336089"/>
    <w:rsid w:val="003551CD"/>
    <w:rsid w:val="00361497"/>
    <w:rsid w:val="0036174C"/>
    <w:rsid w:val="00364F35"/>
    <w:rsid w:val="00367221"/>
    <w:rsid w:val="003730D3"/>
    <w:rsid w:val="0037367C"/>
    <w:rsid w:val="0037506F"/>
    <w:rsid w:val="00384C02"/>
    <w:rsid w:val="00386133"/>
    <w:rsid w:val="00387BCD"/>
    <w:rsid w:val="00387D41"/>
    <w:rsid w:val="0039211F"/>
    <w:rsid w:val="003A3356"/>
    <w:rsid w:val="003A62E8"/>
    <w:rsid w:val="003B0C25"/>
    <w:rsid w:val="003C503E"/>
    <w:rsid w:val="003D1C42"/>
    <w:rsid w:val="003D288C"/>
    <w:rsid w:val="003D2C9D"/>
    <w:rsid w:val="003D71A7"/>
    <w:rsid w:val="003D7473"/>
    <w:rsid w:val="003E55A0"/>
    <w:rsid w:val="00400648"/>
    <w:rsid w:val="00403ECD"/>
    <w:rsid w:val="004055E3"/>
    <w:rsid w:val="00407905"/>
    <w:rsid w:val="00414618"/>
    <w:rsid w:val="00416A59"/>
    <w:rsid w:val="004243CF"/>
    <w:rsid w:val="004245A1"/>
    <w:rsid w:val="00427E0B"/>
    <w:rsid w:val="004312EE"/>
    <w:rsid w:val="004368AD"/>
    <w:rsid w:val="00436BBA"/>
    <w:rsid w:val="00437AF7"/>
    <w:rsid w:val="00441352"/>
    <w:rsid w:val="00441743"/>
    <w:rsid w:val="00445E74"/>
    <w:rsid w:val="00450A67"/>
    <w:rsid w:val="00454AF4"/>
    <w:rsid w:val="004552E5"/>
    <w:rsid w:val="00460710"/>
    <w:rsid w:val="00460F8E"/>
    <w:rsid w:val="004624F4"/>
    <w:rsid w:val="004632FA"/>
    <w:rsid w:val="00465B85"/>
    <w:rsid w:val="00466C80"/>
    <w:rsid w:val="00467C11"/>
    <w:rsid w:val="0048087F"/>
    <w:rsid w:val="00480EB4"/>
    <w:rsid w:val="00481365"/>
    <w:rsid w:val="004930C6"/>
    <w:rsid w:val="004949CC"/>
    <w:rsid w:val="00497ABE"/>
    <w:rsid w:val="004A1605"/>
    <w:rsid w:val="004A7442"/>
    <w:rsid w:val="004A780D"/>
    <w:rsid w:val="004C1B92"/>
    <w:rsid w:val="004C2F46"/>
    <w:rsid w:val="004C3E32"/>
    <w:rsid w:val="004C5A47"/>
    <w:rsid w:val="004C655B"/>
    <w:rsid w:val="004C6D4A"/>
    <w:rsid w:val="004D1BCF"/>
    <w:rsid w:val="004D28A8"/>
    <w:rsid w:val="004D70F9"/>
    <w:rsid w:val="004E08FB"/>
    <w:rsid w:val="004E4D5E"/>
    <w:rsid w:val="004F2B87"/>
    <w:rsid w:val="004F3627"/>
    <w:rsid w:val="004F720C"/>
    <w:rsid w:val="00500AF9"/>
    <w:rsid w:val="00502794"/>
    <w:rsid w:val="00502EF2"/>
    <w:rsid w:val="005122CE"/>
    <w:rsid w:val="0051706C"/>
    <w:rsid w:val="00522DC9"/>
    <w:rsid w:val="0052580C"/>
    <w:rsid w:val="005261C4"/>
    <w:rsid w:val="00526530"/>
    <w:rsid w:val="00531AD4"/>
    <w:rsid w:val="00531B0F"/>
    <w:rsid w:val="0054712D"/>
    <w:rsid w:val="005607E4"/>
    <w:rsid w:val="005628F1"/>
    <w:rsid w:val="00565B55"/>
    <w:rsid w:val="00575298"/>
    <w:rsid w:val="00577DE4"/>
    <w:rsid w:val="005846E8"/>
    <w:rsid w:val="00585CCA"/>
    <w:rsid w:val="00585D6A"/>
    <w:rsid w:val="00586254"/>
    <w:rsid w:val="005875B4"/>
    <w:rsid w:val="0059472B"/>
    <w:rsid w:val="00597E7D"/>
    <w:rsid w:val="00597FBA"/>
    <w:rsid w:val="005A2C72"/>
    <w:rsid w:val="005B0FAD"/>
    <w:rsid w:val="005B66F8"/>
    <w:rsid w:val="005C115A"/>
    <w:rsid w:val="005C2C84"/>
    <w:rsid w:val="005D41A3"/>
    <w:rsid w:val="005E1D8D"/>
    <w:rsid w:val="005E218B"/>
    <w:rsid w:val="005E3C2A"/>
    <w:rsid w:val="005E535C"/>
    <w:rsid w:val="005F2C9F"/>
    <w:rsid w:val="00606705"/>
    <w:rsid w:val="0061051D"/>
    <w:rsid w:val="006108C3"/>
    <w:rsid w:val="00611B70"/>
    <w:rsid w:val="006152D3"/>
    <w:rsid w:val="006206CE"/>
    <w:rsid w:val="00624A4E"/>
    <w:rsid w:val="00626AE2"/>
    <w:rsid w:val="00630EC1"/>
    <w:rsid w:val="006315C0"/>
    <w:rsid w:val="00631815"/>
    <w:rsid w:val="00631F6D"/>
    <w:rsid w:val="00634F9A"/>
    <w:rsid w:val="00637161"/>
    <w:rsid w:val="00644AE0"/>
    <w:rsid w:val="00647631"/>
    <w:rsid w:val="006478BA"/>
    <w:rsid w:val="006478E9"/>
    <w:rsid w:val="0065302E"/>
    <w:rsid w:val="006567B2"/>
    <w:rsid w:val="00656B78"/>
    <w:rsid w:val="00663113"/>
    <w:rsid w:val="006632F1"/>
    <w:rsid w:val="006640EE"/>
    <w:rsid w:val="00675DB6"/>
    <w:rsid w:val="00682C4F"/>
    <w:rsid w:val="00696C90"/>
    <w:rsid w:val="006971F3"/>
    <w:rsid w:val="006A7B3D"/>
    <w:rsid w:val="006B4E60"/>
    <w:rsid w:val="006B5B51"/>
    <w:rsid w:val="006C220F"/>
    <w:rsid w:val="006C5797"/>
    <w:rsid w:val="006C7FE8"/>
    <w:rsid w:val="006D1363"/>
    <w:rsid w:val="006D4F17"/>
    <w:rsid w:val="006D54AE"/>
    <w:rsid w:val="006D5A31"/>
    <w:rsid w:val="006F4599"/>
    <w:rsid w:val="00701AD6"/>
    <w:rsid w:val="00703386"/>
    <w:rsid w:val="007114E9"/>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5396"/>
    <w:rsid w:val="00786F0E"/>
    <w:rsid w:val="007922A7"/>
    <w:rsid w:val="00792B44"/>
    <w:rsid w:val="00795C88"/>
    <w:rsid w:val="00795E16"/>
    <w:rsid w:val="00796024"/>
    <w:rsid w:val="007A3E54"/>
    <w:rsid w:val="007A47FF"/>
    <w:rsid w:val="007A69E8"/>
    <w:rsid w:val="007B1DB6"/>
    <w:rsid w:val="007B6ED5"/>
    <w:rsid w:val="007C63C6"/>
    <w:rsid w:val="007D169B"/>
    <w:rsid w:val="007D1862"/>
    <w:rsid w:val="007D2295"/>
    <w:rsid w:val="007D6241"/>
    <w:rsid w:val="007F1983"/>
    <w:rsid w:val="007F3F2F"/>
    <w:rsid w:val="007F4C68"/>
    <w:rsid w:val="007F5A7B"/>
    <w:rsid w:val="007F7499"/>
    <w:rsid w:val="00801B34"/>
    <w:rsid w:val="00803722"/>
    <w:rsid w:val="00806120"/>
    <w:rsid w:val="008101A4"/>
    <w:rsid w:val="008127B0"/>
    <w:rsid w:val="00827C74"/>
    <w:rsid w:val="008333AC"/>
    <w:rsid w:val="008455F4"/>
    <w:rsid w:val="0085047E"/>
    <w:rsid w:val="00853545"/>
    <w:rsid w:val="008563E0"/>
    <w:rsid w:val="00866790"/>
    <w:rsid w:val="0086696C"/>
    <w:rsid w:val="008678F7"/>
    <w:rsid w:val="0087170D"/>
    <w:rsid w:val="008741C2"/>
    <w:rsid w:val="008759CB"/>
    <w:rsid w:val="00880FF2"/>
    <w:rsid w:val="00885FB9"/>
    <w:rsid w:val="008912ED"/>
    <w:rsid w:val="0089387E"/>
    <w:rsid w:val="00893EF8"/>
    <w:rsid w:val="008958F4"/>
    <w:rsid w:val="00897939"/>
    <w:rsid w:val="008A315D"/>
    <w:rsid w:val="008A5D1C"/>
    <w:rsid w:val="008A63F1"/>
    <w:rsid w:val="008B091B"/>
    <w:rsid w:val="008B2CCC"/>
    <w:rsid w:val="008B561B"/>
    <w:rsid w:val="008C533F"/>
    <w:rsid w:val="008C6374"/>
    <w:rsid w:val="008C6685"/>
    <w:rsid w:val="008D3E85"/>
    <w:rsid w:val="008D4105"/>
    <w:rsid w:val="008E0ADF"/>
    <w:rsid w:val="008E1182"/>
    <w:rsid w:val="008E62B7"/>
    <w:rsid w:val="008F317E"/>
    <w:rsid w:val="00920072"/>
    <w:rsid w:val="00933B1F"/>
    <w:rsid w:val="0094396E"/>
    <w:rsid w:val="009470D0"/>
    <w:rsid w:val="00947184"/>
    <w:rsid w:val="00947C4F"/>
    <w:rsid w:val="00952AD4"/>
    <w:rsid w:val="00953790"/>
    <w:rsid w:val="009623A7"/>
    <w:rsid w:val="0096649A"/>
    <w:rsid w:val="00971793"/>
    <w:rsid w:val="00971A46"/>
    <w:rsid w:val="009737D8"/>
    <w:rsid w:val="00976B59"/>
    <w:rsid w:val="009817F2"/>
    <w:rsid w:val="00981FC7"/>
    <w:rsid w:val="009835B8"/>
    <w:rsid w:val="009870A5"/>
    <w:rsid w:val="009919BC"/>
    <w:rsid w:val="00997A98"/>
    <w:rsid w:val="009A2BB5"/>
    <w:rsid w:val="009A6415"/>
    <w:rsid w:val="009A649A"/>
    <w:rsid w:val="009B1C3D"/>
    <w:rsid w:val="009B365C"/>
    <w:rsid w:val="009B4DEB"/>
    <w:rsid w:val="009B5AD2"/>
    <w:rsid w:val="009B67DC"/>
    <w:rsid w:val="009D31EC"/>
    <w:rsid w:val="009D38C5"/>
    <w:rsid w:val="009D38D7"/>
    <w:rsid w:val="009D6553"/>
    <w:rsid w:val="009D7FA0"/>
    <w:rsid w:val="009E6251"/>
    <w:rsid w:val="00A01510"/>
    <w:rsid w:val="00A07A63"/>
    <w:rsid w:val="00A12A53"/>
    <w:rsid w:val="00A163D5"/>
    <w:rsid w:val="00A16862"/>
    <w:rsid w:val="00A16E26"/>
    <w:rsid w:val="00A204E1"/>
    <w:rsid w:val="00A225C1"/>
    <w:rsid w:val="00A47ADC"/>
    <w:rsid w:val="00A61EE6"/>
    <w:rsid w:val="00A638CD"/>
    <w:rsid w:val="00A653FF"/>
    <w:rsid w:val="00A77FC2"/>
    <w:rsid w:val="00A8157C"/>
    <w:rsid w:val="00A81BA8"/>
    <w:rsid w:val="00A87AEC"/>
    <w:rsid w:val="00A90FCE"/>
    <w:rsid w:val="00A920A8"/>
    <w:rsid w:val="00A923A0"/>
    <w:rsid w:val="00A9400C"/>
    <w:rsid w:val="00AA4BF8"/>
    <w:rsid w:val="00AA540D"/>
    <w:rsid w:val="00AB00E6"/>
    <w:rsid w:val="00AB0B3C"/>
    <w:rsid w:val="00AB2E00"/>
    <w:rsid w:val="00AB5C5D"/>
    <w:rsid w:val="00AC3438"/>
    <w:rsid w:val="00AC3902"/>
    <w:rsid w:val="00AC4C6E"/>
    <w:rsid w:val="00AD123A"/>
    <w:rsid w:val="00AD3212"/>
    <w:rsid w:val="00AD64C2"/>
    <w:rsid w:val="00AD6CC7"/>
    <w:rsid w:val="00AE0494"/>
    <w:rsid w:val="00AE0DFA"/>
    <w:rsid w:val="00AE2843"/>
    <w:rsid w:val="00AE5E7B"/>
    <w:rsid w:val="00AF7084"/>
    <w:rsid w:val="00B00840"/>
    <w:rsid w:val="00B008B1"/>
    <w:rsid w:val="00B05652"/>
    <w:rsid w:val="00B063A9"/>
    <w:rsid w:val="00B131DD"/>
    <w:rsid w:val="00B15945"/>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4FBA"/>
    <w:rsid w:val="00B570B1"/>
    <w:rsid w:val="00B57507"/>
    <w:rsid w:val="00B6294D"/>
    <w:rsid w:val="00B660A3"/>
    <w:rsid w:val="00B66ED2"/>
    <w:rsid w:val="00B7090D"/>
    <w:rsid w:val="00B75528"/>
    <w:rsid w:val="00B8044F"/>
    <w:rsid w:val="00B8083D"/>
    <w:rsid w:val="00B814A7"/>
    <w:rsid w:val="00B83325"/>
    <w:rsid w:val="00B83466"/>
    <w:rsid w:val="00B84E54"/>
    <w:rsid w:val="00B850FE"/>
    <w:rsid w:val="00B853D9"/>
    <w:rsid w:val="00B854CE"/>
    <w:rsid w:val="00B90CDA"/>
    <w:rsid w:val="00B94DEA"/>
    <w:rsid w:val="00B96B4B"/>
    <w:rsid w:val="00B97141"/>
    <w:rsid w:val="00BA50FD"/>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43F"/>
    <w:rsid w:val="00C03CE3"/>
    <w:rsid w:val="00C0740C"/>
    <w:rsid w:val="00C158A6"/>
    <w:rsid w:val="00C17F2E"/>
    <w:rsid w:val="00C2053D"/>
    <w:rsid w:val="00C33FF4"/>
    <w:rsid w:val="00C37416"/>
    <w:rsid w:val="00C403FA"/>
    <w:rsid w:val="00C42E75"/>
    <w:rsid w:val="00C43728"/>
    <w:rsid w:val="00C4635D"/>
    <w:rsid w:val="00C47CC1"/>
    <w:rsid w:val="00C54F82"/>
    <w:rsid w:val="00C8017A"/>
    <w:rsid w:val="00C81CD5"/>
    <w:rsid w:val="00C84EED"/>
    <w:rsid w:val="00C861DF"/>
    <w:rsid w:val="00C87770"/>
    <w:rsid w:val="00C97C29"/>
    <w:rsid w:val="00CA70DE"/>
    <w:rsid w:val="00CB2D93"/>
    <w:rsid w:val="00CB4BC6"/>
    <w:rsid w:val="00CB5D88"/>
    <w:rsid w:val="00CB5DEC"/>
    <w:rsid w:val="00CC03B1"/>
    <w:rsid w:val="00CC19D9"/>
    <w:rsid w:val="00CD3940"/>
    <w:rsid w:val="00CD4A9E"/>
    <w:rsid w:val="00CD757B"/>
    <w:rsid w:val="00CE2D05"/>
    <w:rsid w:val="00CE323E"/>
    <w:rsid w:val="00CE5ADB"/>
    <w:rsid w:val="00CE6CBD"/>
    <w:rsid w:val="00CF0218"/>
    <w:rsid w:val="00CF1922"/>
    <w:rsid w:val="00CF2FD9"/>
    <w:rsid w:val="00CF33FF"/>
    <w:rsid w:val="00D0467C"/>
    <w:rsid w:val="00D07F2D"/>
    <w:rsid w:val="00D1608B"/>
    <w:rsid w:val="00D23660"/>
    <w:rsid w:val="00D31C8D"/>
    <w:rsid w:val="00D37257"/>
    <w:rsid w:val="00D41C37"/>
    <w:rsid w:val="00D62464"/>
    <w:rsid w:val="00D726CB"/>
    <w:rsid w:val="00D77C73"/>
    <w:rsid w:val="00D8247A"/>
    <w:rsid w:val="00D84CC8"/>
    <w:rsid w:val="00D926BB"/>
    <w:rsid w:val="00D93448"/>
    <w:rsid w:val="00DA13D1"/>
    <w:rsid w:val="00DA34D6"/>
    <w:rsid w:val="00DB1858"/>
    <w:rsid w:val="00DB3D1A"/>
    <w:rsid w:val="00DC2FCD"/>
    <w:rsid w:val="00DC79BD"/>
    <w:rsid w:val="00DD0F6C"/>
    <w:rsid w:val="00DE27FC"/>
    <w:rsid w:val="00DE626E"/>
    <w:rsid w:val="00DE64EF"/>
    <w:rsid w:val="00DE744C"/>
    <w:rsid w:val="00DF3B21"/>
    <w:rsid w:val="00DF49F3"/>
    <w:rsid w:val="00E05623"/>
    <w:rsid w:val="00E15291"/>
    <w:rsid w:val="00E1683E"/>
    <w:rsid w:val="00E2104D"/>
    <w:rsid w:val="00E231D8"/>
    <w:rsid w:val="00E331F1"/>
    <w:rsid w:val="00E34C87"/>
    <w:rsid w:val="00E43C81"/>
    <w:rsid w:val="00E50B6C"/>
    <w:rsid w:val="00E53EE3"/>
    <w:rsid w:val="00E56A95"/>
    <w:rsid w:val="00E600AD"/>
    <w:rsid w:val="00E67370"/>
    <w:rsid w:val="00E72813"/>
    <w:rsid w:val="00E73AC2"/>
    <w:rsid w:val="00E73DA5"/>
    <w:rsid w:val="00E74080"/>
    <w:rsid w:val="00E86EDC"/>
    <w:rsid w:val="00E87E7A"/>
    <w:rsid w:val="00E92928"/>
    <w:rsid w:val="00EA05FD"/>
    <w:rsid w:val="00EA2B01"/>
    <w:rsid w:val="00EA5C58"/>
    <w:rsid w:val="00EA61CD"/>
    <w:rsid w:val="00EA6BCB"/>
    <w:rsid w:val="00EB3DB7"/>
    <w:rsid w:val="00EB4A00"/>
    <w:rsid w:val="00EC5FAE"/>
    <w:rsid w:val="00ED2AB2"/>
    <w:rsid w:val="00ED5214"/>
    <w:rsid w:val="00EE74A1"/>
    <w:rsid w:val="00EE7E25"/>
    <w:rsid w:val="00EF0584"/>
    <w:rsid w:val="00EF1275"/>
    <w:rsid w:val="00EF69A0"/>
    <w:rsid w:val="00F00AEB"/>
    <w:rsid w:val="00F015CF"/>
    <w:rsid w:val="00F01768"/>
    <w:rsid w:val="00F0238C"/>
    <w:rsid w:val="00F070B8"/>
    <w:rsid w:val="00F0750B"/>
    <w:rsid w:val="00F1136E"/>
    <w:rsid w:val="00F12E71"/>
    <w:rsid w:val="00F14B82"/>
    <w:rsid w:val="00F15844"/>
    <w:rsid w:val="00F21EF0"/>
    <w:rsid w:val="00F2332E"/>
    <w:rsid w:val="00F24590"/>
    <w:rsid w:val="00F304BF"/>
    <w:rsid w:val="00F32283"/>
    <w:rsid w:val="00F322BB"/>
    <w:rsid w:val="00F33B2B"/>
    <w:rsid w:val="00F36095"/>
    <w:rsid w:val="00F44556"/>
    <w:rsid w:val="00F50FC1"/>
    <w:rsid w:val="00F516CE"/>
    <w:rsid w:val="00F56B79"/>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134E"/>
    <w:rsid w:val="00F9201D"/>
    <w:rsid w:val="00F93090"/>
    <w:rsid w:val="00F974C2"/>
    <w:rsid w:val="00FA508F"/>
    <w:rsid w:val="00FA5F9A"/>
    <w:rsid w:val="00FB2FC5"/>
    <w:rsid w:val="00FC71A1"/>
    <w:rsid w:val="00FD5C8E"/>
    <w:rsid w:val="00FD7E65"/>
    <w:rsid w:val="00FE0692"/>
    <w:rsid w:val="00FE11A5"/>
    <w:rsid w:val="00FE2903"/>
    <w:rsid w:val="00FE4763"/>
    <w:rsid w:val="00FE512D"/>
    <w:rsid w:val="00FE52D3"/>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C438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D169B"/>
    <w:pPr>
      <w:widowControl/>
      <w:ind w:leftChars="400" w:left="840"/>
      <w:jc w:val="left"/>
    </w:pPr>
    <w:rPr>
      <w:rFonts w:ascii="ＭＳ Ｐゴシック" w:eastAsia="ＭＳ Ｐゴシック" w:hAnsi="ＭＳ Ｐゴシック" w:cs="ＭＳ Ｐゴシック"/>
      <w:kern w:val="0"/>
      <w:sz w:val="24"/>
    </w:rPr>
  </w:style>
  <w:style w:type="table" w:styleId="ab">
    <w:name w:val="Grid Table Light"/>
    <w:basedOn w:val="a1"/>
    <w:uiPriority w:val="40"/>
    <w:rsid w:val="009A64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9A64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5556</Words>
  <Characters>576</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2021-03-24T05:43:00Z</dcterms:created>
  <dcterms:modified xsi:type="dcterms:W3CDTF">2021-05-11T13:29:00Z</dcterms:modified>
</cp:coreProperties>
</file>