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D2013" w14:textId="5B63F2B1" w:rsidR="0037367C" w:rsidRPr="004D0416" w:rsidRDefault="009B365C" w:rsidP="009161C5">
      <w:pPr>
        <w:wordWrap w:val="0"/>
        <w:spacing w:line="360" w:lineRule="exact"/>
        <w:ind w:rightChars="100" w:right="210"/>
        <w:jc w:val="right"/>
        <w:rPr>
          <w:rFonts w:ascii="ＭＳ 明朝" w:hAnsi="ＭＳ 明朝"/>
          <w:b/>
          <w:sz w:val="24"/>
        </w:rPr>
      </w:pPr>
      <w:bookmarkStart w:id="0" w:name="_GoBack"/>
      <w:bookmarkEnd w:id="0"/>
      <w:r w:rsidRPr="004D0416">
        <w:rPr>
          <w:rFonts w:ascii="ＭＳ 明朝" w:hAnsi="ＭＳ 明朝" w:hint="eastAsia"/>
          <w:b/>
          <w:sz w:val="24"/>
        </w:rPr>
        <w:t>校長</w:t>
      </w:r>
      <w:r w:rsidR="009161C5" w:rsidRPr="004D0416">
        <w:rPr>
          <w:rFonts w:ascii="ＭＳ 明朝" w:hAnsi="ＭＳ 明朝" w:hint="eastAsia"/>
          <w:b/>
          <w:sz w:val="24"/>
        </w:rPr>
        <w:t xml:space="preserve">　古川　綾子</w:t>
      </w:r>
    </w:p>
    <w:p w14:paraId="0FED2014" w14:textId="77777777" w:rsidR="00D77C73" w:rsidRPr="004D0416" w:rsidRDefault="00D77C73" w:rsidP="00BB1121">
      <w:pPr>
        <w:spacing w:line="360" w:lineRule="exact"/>
        <w:ind w:rightChars="-326" w:right="-685"/>
        <w:rPr>
          <w:rFonts w:ascii="ＭＳ ゴシック" w:eastAsia="ＭＳ ゴシック" w:hAnsi="ＭＳ ゴシック"/>
          <w:b/>
          <w:sz w:val="28"/>
          <w:szCs w:val="28"/>
        </w:rPr>
      </w:pPr>
    </w:p>
    <w:p w14:paraId="0FED2015" w14:textId="30AECA5A" w:rsidR="0037367C" w:rsidRPr="004D0416" w:rsidRDefault="00C66877" w:rsidP="009B365C">
      <w:pPr>
        <w:spacing w:line="360" w:lineRule="exact"/>
        <w:ind w:rightChars="-326" w:right="-685"/>
        <w:jc w:val="center"/>
        <w:rPr>
          <w:rFonts w:ascii="ＭＳ ゴシック" w:eastAsia="ＭＳ ゴシック" w:hAnsi="ＭＳ ゴシック"/>
          <w:b/>
          <w:sz w:val="32"/>
          <w:szCs w:val="32"/>
        </w:rPr>
      </w:pPr>
      <w:r w:rsidRPr="004D0416">
        <w:rPr>
          <w:rFonts w:ascii="ＭＳ ゴシック" w:eastAsia="ＭＳ ゴシック" w:hAnsi="ＭＳ ゴシック" w:hint="eastAsia"/>
          <w:b/>
          <w:sz w:val="32"/>
          <w:szCs w:val="32"/>
        </w:rPr>
        <w:t>令和</w:t>
      </w:r>
      <w:r w:rsidR="004D0416" w:rsidRPr="004D0416">
        <w:rPr>
          <w:rFonts w:ascii="ＭＳ ゴシック" w:eastAsia="ＭＳ ゴシック" w:hAnsi="ＭＳ ゴシック" w:hint="eastAsia"/>
          <w:b/>
          <w:sz w:val="32"/>
          <w:szCs w:val="32"/>
        </w:rPr>
        <w:t>３</w:t>
      </w:r>
      <w:r w:rsidR="00361497" w:rsidRPr="004D0416">
        <w:rPr>
          <w:rFonts w:ascii="ＭＳ ゴシック" w:eastAsia="ＭＳ ゴシック" w:hAnsi="ＭＳ ゴシック" w:hint="eastAsia"/>
          <w:b/>
          <w:sz w:val="32"/>
          <w:szCs w:val="32"/>
        </w:rPr>
        <w:t xml:space="preserve">年度　</w:t>
      </w:r>
      <w:r w:rsidR="009B365C" w:rsidRPr="004D0416">
        <w:rPr>
          <w:rFonts w:ascii="ＭＳ ゴシック" w:eastAsia="ＭＳ ゴシック" w:hAnsi="ＭＳ ゴシック" w:hint="eastAsia"/>
          <w:b/>
          <w:sz w:val="32"/>
          <w:szCs w:val="32"/>
        </w:rPr>
        <w:t>学校経営</w:t>
      </w:r>
      <w:r w:rsidR="00A920A8" w:rsidRPr="004D0416">
        <w:rPr>
          <w:rFonts w:ascii="ＭＳ ゴシック" w:eastAsia="ＭＳ ゴシック" w:hAnsi="ＭＳ ゴシック" w:hint="eastAsia"/>
          <w:b/>
          <w:sz w:val="32"/>
          <w:szCs w:val="32"/>
        </w:rPr>
        <w:t>計画</w:t>
      </w:r>
      <w:r w:rsidR="00DA23F9" w:rsidRPr="004D0416">
        <w:rPr>
          <w:rFonts w:ascii="ＭＳ ゴシック" w:eastAsia="ＭＳ ゴシック" w:hAnsi="ＭＳ ゴシック" w:hint="eastAsia"/>
          <w:b/>
          <w:sz w:val="32"/>
          <w:szCs w:val="32"/>
        </w:rPr>
        <w:t>及び学校評価</w:t>
      </w:r>
    </w:p>
    <w:p w14:paraId="0FED2016" w14:textId="77777777" w:rsidR="00A920A8" w:rsidRPr="004D0416" w:rsidRDefault="00A920A8" w:rsidP="009B365C">
      <w:pPr>
        <w:spacing w:line="360" w:lineRule="exact"/>
        <w:ind w:rightChars="-326" w:right="-685"/>
        <w:jc w:val="center"/>
        <w:rPr>
          <w:rFonts w:ascii="ＭＳ ゴシック" w:eastAsia="ＭＳ ゴシック" w:hAnsi="ＭＳ ゴシック"/>
          <w:b/>
          <w:sz w:val="32"/>
          <w:szCs w:val="32"/>
        </w:rPr>
      </w:pPr>
    </w:p>
    <w:p w14:paraId="0FED2017" w14:textId="7327299C" w:rsidR="000F7917" w:rsidRPr="004D0416" w:rsidRDefault="004D0416" w:rsidP="004245A1">
      <w:pPr>
        <w:spacing w:line="300" w:lineRule="exact"/>
        <w:ind w:hanging="187"/>
        <w:jc w:val="left"/>
        <w:rPr>
          <w:rFonts w:ascii="ＭＳ ゴシック" w:eastAsia="ＭＳ ゴシック" w:hAnsi="ＭＳ ゴシック"/>
          <w:szCs w:val="21"/>
        </w:rPr>
      </w:pPr>
      <w:r w:rsidRPr="004D0416">
        <w:rPr>
          <w:rFonts w:ascii="ＭＳ ゴシック" w:eastAsia="ＭＳ ゴシック" w:hAnsi="ＭＳ ゴシック" w:hint="eastAsia"/>
          <w:szCs w:val="21"/>
        </w:rPr>
        <w:t>１</w:t>
      </w:r>
      <w:r w:rsidR="005846E8" w:rsidRPr="004D041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0416" w14:paraId="0FED201E" w14:textId="77777777" w:rsidTr="000354D4">
        <w:trPr>
          <w:jc w:val="center"/>
        </w:trPr>
        <w:tc>
          <w:tcPr>
            <w:tcW w:w="14944" w:type="dxa"/>
            <w:shd w:val="clear" w:color="auto" w:fill="auto"/>
          </w:tcPr>
          <w:p w14:paraId="0FED2018" w14:textId="77777777" w:rsidR="005E48C9" w:rsidRPr="004D0416" w:rsidRDefault="005E48C9" w:rsidP="005E48C9">
            <w:pPr>
              <w:spacing w:line="340" w:lineRule="exact"/>
              <w:rPr>
                <w:rFonts w:ascii="ＭＳ 明朝" w:hAnsi="ＭＳ 明朝"/>
                <w:szCs w:val="21"/>
              </w:rPr>
            </w:pPr>
            <w:r w:rsidRPr="004D0416">
              <w:rPr>
                <w:rFonts w:ascii="ＭＳ 明朝" w:hAnsi="ＭＳ 明朝" w:hint="eastAsia"/>
                <w:szCs w:val="21"/>
              </w:rPr>
              <w:t>校訓「つくろう　あすへの　わ」（</w:t>
            </w:r>
            <w:r w:rsidR="009161C5" w:rsidRPr="004D0416">
              <w:rPr>
                <w:rFonts w:ascii="ＭＳ 明朝" w:hAnsi="ＭＳ 明朝" w:hint="eastAsia"/>
                <w:szCs w:val="21"/>
              </w:rPr>
              <w:t>和・・心と体の調和、輪・・仲間とのつながり、我・・自分らしさ</w:t>
            </w:r>
            <w:r w:rsidRPr="004D0416">
              <w:rPr>
                <w:rFonts w:ascii="ＭＳ 明朝" w:hAnsi="ＭＳ 明朝" w:hint="eastAsia"/>
                <w:szCs w:val="21"/>
              </w:rPr>
              <w:t>の三つの「わ」）を大切にしながら、</w:t>
            </w:r>
            <w:r w:rsidR="009161C5" w:rsidRPr="004D0416">
              <w:rPr>
                <w:rFonts w:ascii="ＭＳ 明朝" w:hAnsi="ＭＳ 明朝" w:hint="eastAsia"/>
                <w:szCs w:val="21"/>
              </w:rPr>
              <w:t>「未来をいきる主人公を育てる」ことを学校教育目標とし、</w:t>
            </w:r>
            <w:r w:rsidRPr="004D0416">
              <w:rPr>
                <w:rFonts w:ascii="ＭＳ 明朝" w:hAnsi="ＭＳ 明朝" w:hint="eastAsia"/>
                <w:szCs w:val="21"/>
              </w:rPr>
              <w:t>新たなニーズに対応する</w:t>
            </w:r>
            <w:r w:rsidR="00C66877" w:rsidRPr="004D0416">
              <w:rPr>
                <w:rFonts w:ascii="ＭＳ 明朝" w:hAnsi="ＭＳ 明朝" w:hint="eastAsia"/>
                <w:szCs w:val="21"/>
              </w:rPr>
              <w:t>知的障がい児童生徒への</w:t>
            </w:r>
            <w:r w:rsidRPr="004D0416">
              <w:rPr>
                <w:rFonts w:ascii="ＭＳ 明朝" w:hAnsi="ＭＳ 明朝" w:hint="eastAsia"/>
                <w:szCs w:val="21"/>
              </w:rPr>
              <w:t>支援教育を発信できる学校「未来志向型支援学校」をめざす。</w:t>
            </w:r>
          </w:p>
          <w:p w14:paraId="0FED2019" w14:textId="77777777" w:rsidR="005E1323" w:rsidRPr="004D0416" w:rsidRDefault="005E1323" w:rsidP="005E48C9">
            <w:pPr>
              <w:spacing w:line="340" w:lineRule="exact"/>
              <w:rPr>
                <w:rFonts w:ascii="ＭＳ 明朝" w:hAnsi="ＭＳ 明朝"/>
                <w:szCs w:val="21"/>
              </w:rPr>
            </w:pPr>
          </w:p>
          <w:p w14:paraId="0FED201A" w14:textId="356744FE" w:rsidR="005E48C9" w:rsidRPr="004D0416" w:rsidRDefault="004D0416" w:rsidP="005E48C9">
            <w:pPr>
              <w:spacing w:line="340" w:lineRule="exact"/>
              <w:ind w:firstLineChars="101" w:firstLine="212"/>
              <w:rPr>
                <w:rFonts w:ascii="ＭＳ 明朝" w:hAnsi="ＭＳ 明朝"/>
                <w:szCs w:val="21"/>
              </w:rPr>
            </w:pPr>
            <w:r w:rsidRPr="004D0416">
              <w:rPr>
                <w:rFonts w:ascii="ＭＳ 明朝" w:hAnsi="ＭＳ 明朝" w:hint="eastAsia"/>
                <w:szCs w:val="21"/>
              </w:rPr>
              <w:t>１</w:t>
            </w:r>
            <w:r w:rsidR="005E48C9" w:rsidRPr="004D0416">
              <w:rPr>
                <w:rFonts w:ascii="ＭＳ 明朝" w:hAnsi="ＭＳ 明朝" w:hint="eastAsia"/>
                <w:szCs w:val="21"/>
              </w:rPr>
              <w:t xml:space="preserve">　「一人ひとりを大切にし、将来に向けたステップを作る学校」</w:t>
            </w:r>
          </w:p>
          <w:p w14:paraId="0FED201B" w14:textId="70129263" w:rsidR="005E48C9" w:rsidRPr="004D0416" w:rsidRDefault="004D0416" w:rsidP="005E48C9">
            <w:pPr>
              <w:spacing w:line="340" w:lineRule="exact"/>
              <w:ind w:firstLineChars="101" w:firstLine="212"/>
              <w:rPr>
                <w:rFonts w:ascii="ＭＳ 明朝" w:hAnsi="ＭＳ 明朝"/>
                <w:szCs w:val="21"/>
              </w:rPr>
            </w:pPr>
            <w:r w:rsidRPr="004D0416">
              <w:rPr>
                <w:rFonts w:ascii="ＭＳ 明朝" w:hAnsi="ＭＳ 明朝" w:hint="eastAsia"/>
                <w:szCs w:val="21"/>
              </w:rPr>
              <w:t>２</w:t>
            </w:r>
            <w:r w:rsidR="005E48C9" w:rsidRPr="004D0416">
              <w:rPr>
                <w:rFonts w:ascii="ＭＳ 明朝" w:hAnsi="ＭＳ 明朝" w:hint="eastAsia"/>
                <w:szCs w:val="21"/>
              </w:rPr>
              <w:t xml:space="preserve">　「自ら前向きに変わっていこうとする力を持つ学校」</w:t>
            </w:r>
          </w:p>
          <w:p w14:paraId="0FED201C" w14:textId="3EF945E5" w:rsidR="00201A51" w:rsidRPr="004D0416" w:rsidRDefault="004D0416" w:rsidP="009161C5">
            <w:pPr>
              <w:spacing w:line="360" w:lineRule="exact"/>
              <w:ind w:firstLineChars="100" w:firstLine="210"/>
              <w:rPr>
                <w:rFonts w:ascii="ＭＳ 明朝" w:hAnsi="ＭＳ 明朝"/>
                <w:szCs w:val="21"/>
              </w:rPr>
            </w:pPr>
            <w:r w:rsidRPr="004D0416">
              <w:rPr>
                <w:rFonts w:ascii="ＭＳ 明朝" w:hAnsi="ＭＳ 明朝" w:hint="eastAsia"/>
                <w:szCs w:val="21"/>
              </w:rPr>
              <w:t>３</w:t>
            </w:r>
            <w:r w:rsidR="009161C5" w:rsidRPr="004D0416">
              <w:rPr>
                <w:rFonts w:ascii="ＭＳ 明朝" w:hAnsi="ＭＳ 明朝" w:hint="eastAsia"/>
                <w:szCs w:val="21"/>
              </w:rPr>
              <w:t xml:space="preserve">　「関係機関と連携し、地域に根づ</w:t>
            </w:r>
            <w:r w:rsidR="005E48C9" w:rsidRPr="004D0416">
              <w:rPr>
                <w:rFonts w:ascii="ＭＳ 明朝" w:hAnsi="ＭＳ 明朝" w:hint="eastAsia"/>
                <w:szCs w:val="21"/>
              </w:rPr>
              <w:t>く学校」</w:t>
            </w:r>
          </w:p>
          <w:p w14:paraId="0FED201D" w14:textId="77777777" w:rsidR="005E1323" w:rsidRPr="004D0416" w:rsidRDefault="005E1323" w:rsidP="009161C5">
            <w:pPr>
              <w:spacing w:line="360" w:lineRule="exact"/>
              <w:ind w:firstLineChars="100" w:firstLine="210"/>
              <w:rPr>
                <w:rFonts w:ascii="ＭＳ ゴシック" w:eastAsia="ＭＳ ゴシック" w:hAnsi="ＭＳ ゴシック"/>
                <w:szCs w:val="21"/>
              </w:rPr>
            </w:pPr>
          </w:p>
        </w:tc>
      </w:tr>
    </w:tbl>
    <w:p w14:paraId="0FED201F" w14:textId="77777777" w:rsidR="00324B67" w:rsidRPr="004D0416" w:rsidRDefault="00324B67" w:rsidP="004245A1">
      <w:pPr>
        <w:spacing w:line="300" w:lineRule="exact"/>
        <w:ind w:hanging="187"/>
        <w:jc w:val="left"/>
        <w:rPr>
          <w:rFonts w:ascii="ＭＳ ゴシック" w:eastAsia="ＭＳ ゴシック" w:hAnsi="ＭＳ ゴシック"/>
          <w:szCs w:val="21"/>
        </w:rPr>
      </w:pPr>
    </w:p>
    <w:p w14:paraId="0FED2020" w14:textId="2942F97D" w:rsidR="009B365C" w:rsidRPr="004D0416" w:rsidRDefault="004D0416" w:rsidP="004245A1">
      <w:pPr>
        <w:spacing w:line="300" w:lineRule="exact"/>
        <w:ind w:hanging="187"/>
        <w:jc w:val="left"/>
        <w:rPr>
          <w:rFonts w:ascii="ＭＳ ゴシック" w:eastAsia="ＭＳ ゴシック" w:hAnsi="ＭＳ ゴシック"/>
          <w:szCs w:val="21"/>
        </w:rPr>
      </w:pPr>
      <w:r w:rsidRPr="004D0416">
        <w:rPr>
          <w:rFonts w:ascii="ＭＳ ゴシック" w:eastAsia="ＭＳ ゴシック" w:hAnsi="ＭＳ ゴシック" w:hint="eastAsia"/>
          <w:szCs w:val="21"/>
        </w:rPr>
        <w:t>２</w:t>
      </w:r>
      <w:r w:rsidR="009B365C" w:rsidRPr="004D041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0416" w14:paraId="0FED2039" w14:textId="77777777" w:rsidTr="000354D4">
        <w:trPr>
          <w:jc w:val="center"/>
        </w:trPr>
        <w:tc>
          <w:tcPr>
            <w:tcW w:w="14944" w:type="dxa"/>
            <w:shd w:val="clear" w:color="auto" w:fill="auto"/>
          </w:tcPr>
          <w:p w14:paraId="0FED2021" w14:textId="2136BE30" w:rsidR="00A55C60" w:rsidRPr="004D0416" w:rsidRDefault="004D0416" w:rsidP="005E48C9">
            <w:pPr>
              <w:spacing w:line="320" w:lineRule="exact"/>
              <w:rPr>
                <w:rFonts w:ascii="ＭＳ 明朝" w:hAnsi="ＭＳ 明朝"/>
                <w:b/>
                <w:sz w:val="22"/>
              </w:rPr>
            </w:pPr>
            <w:r w:rsidRPr="004D0416">
              <w:rPr>
                <w:rFonts w:ascii="ＭＳ 明朝" w:hAnsi="ＭＳ 明朝" w:hint="eastAsia"/>
                <w:b/>
                <w:sz w:val="22"/>
              </w:rPr>
              <w:t>１</w:t>
            </w:r>
            <w:r w:rsidR="005A5228" w:rsidRPr="004D0416">
              <w:rPr>
                <w:rFonts w:ascii="ＭＳ 明朝" w:hAnsi="ＭＳ 明朝" w:hint="eastAsia"/>
                <w:b/>
                <w:sz w:val="22"/>
              </w:rPr>
              <w:t xml:space="preserve">　児童生徒一人ひとりの将来を見すえた教育活動の推進</w:t>
            </w:r>
          </w:p>
          <w:p w14:paraId="0FED2022" w14:textId="6C7FDACB" w:rsidR="00A55C60" w:rsidRPr="004D0416" w:rsidRDefault="00A55C60" w:rsidP="00A55C60">
            <w:pPr>
              <w:spacing w:line="320" w:lineRule="exact"/>
              <w:ind w:left="660" w:hangingChars="300" w:hanging="660"/>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１</w:t>
            </w:r>
            <w:r w:rsidRPr="004D0416">
              <w:rPr>
                <w:rFonts w:ascii="ＭＳ 明朝" w:hAnsi="ＭＳ 明朝" w:hint="eastAsia"/>
                <w:sz w:val="22"/>
              </w:rPr>
              <w:t>）</w:t>
            </w:r>
            <w:r w:rsidR="00692138" w:rsidRPr="004D0416">
              <w:rPr>
                <w:rFonts w:ascii="ＭＳ 明朝" w:hAnsi="ＭＳ 明朝" w:hint="eastAsia"/>
                <w:sz w:val="22"/>
              </w:rPr>
              <w:t>将来に向けたステップが明確化されるよう、</w:t>
            </w:r>
            <w:r w:rsidRPr="004D0416">
              <w:rPr>
                <w:rFonts w:ascii="ＭＳ 明朝" w:hAnsi="ＭＳ 明朝" w:hint="eastAsia"/>
                <w:sz w:val="22"/>
              </w:rPr>
              <w:t>教育実践マトリクス（本校独自の教育実践指標）、個別の教育支援計画、</w:t>
            </w:r>
            <w:r w:rsidR="005E1323" w:rsidRPr="004D0416">
              <w:rPr>
                <w:rFonts w:ascii="ＭＳ 明朝" w:hAnsi="ＭＳ 明朝" w:hint="eastAsia"/>
                <w:sz w:val="22"/>
              </w:rPr>
              <w:t>個別の指導計画</w:t>
            </w:r>
            <w:r w:rsidR="00C66877" w:rsidRPr="004D0416">
              <w:rPr>
                <w:rFonts w:ascii="ＭＳ 明朝" w:hAnsi="ＭＳ 明朝" w:hint="eastAsia"/>
                <w:sz w:val="22"/>
              </w:rPr>
              <w:t>とシラバス（年間授業計画）</w:t>
            </w:r>
            <w:r w:rsidRPr="004D0416">
              <w:rPr>
                <w:rFonts w:ascii="ＭＳ 明朝" w:hAnsi="ＭＳ 明朝" w:hint="eastAsia"/>
                <w:sz w:val="22"/>
              </w:rPr>
              <w:t>を連動させ</w:t>
            </w:r>
            <w:r w:rsidR="00F10955" w:rsidRPr="004D0416">
              <w:rPr>
                <w:rFonts w:ascii="ＭＳ 明朝" w:hAnsi="ＭＳ 明朝" w:hint="eastAsia"/>
                <w:sz w:val="22"/>
              </w:rPr>
              <w:t>、</w:t>
            </w:r>
            <w:r w:rsidRPr="004D0416">
              <w:rPr>
                <w:rFonts w:ascii="ＭＳ 明朝" w:hAnsi="ＭＳ 明朝" w:hint="eastAsia"/>
                <w:sz w:val="22"/>
              </w:rPr>
              <w:t>保護者</w:t>
            </w:r>
            <w:r w:rsidR="00F10955" w:rsidRPr="004D0416">
              <w:rPr>
                <w:rFonts w:ascii="ＭＳ 明朝" w:hAnsi="ＭＳ 明朝" w:hint="eastAsia"/>
                <w:sz w:val="22"/>
              </w:rPr>
              <w:t>・教員</w:t>
            </w:r>
            <w:r w:rsidR="00C66877" w:rsidRPr="004D0416">
              <w:rPr>
                <w:rFonts w:ascii="ＭＳ 明朝" w:hAnsi="ＭＳ 明朝" w:hint="eastAsia"/>
                <w:sz w:val="22"/>
              </w:rPr>
              <w:t>ともに活用しやすい様式の</w:t>
            </w:r>
            <w:r w:rsidRPr="004D0416">
              <w:rPr>
                <w:rFonts w:ascii="ＭＳ 明朝" w:hAnsi="ＭＳ 明朝" w:hint="eastAsia"/>
                <w:sz w:val="22"/>
              </w:rPr>
              <w:t>整備。</w:t>
            </w:r>
          </w:p>
          <w:p w14:paraId="0FED2023" w14:textId="2929CCFE" w:rsidR="00A55C60" w:rsidRPr="004D0416" w:rsidRDefault="00A55C60" w:rsidP="00A55C60">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２</w:t>
            </w:r>
            <w:r w:rsidRPr="004D0416">
              <w:rPr>
                <w:rFonts w:ascii="ＭＳ 明朝" w:hAnsi="ＭＳ 明朝" w:hint="eastAsia"/>
                <w:sz w:val="22"/>
              </w:rPr>
              <w:t>）新学習指導要領に対応した</w:t>
            </w:r>
            <w:r w:rsidR="00C66877" w:rsidRPr="004D0416">
              <w:rPr>
                <w:rFonts w:ascii="ＭＳ 明朝" w:hAnsi="ＭＳ 明朝" w:hint="eastAsia"/>
                <w:sz w:val="22"/>
              </w:rPr>
              <w:t>各学部の</w:t>
            </w:r>
            <w:r w:rsidR="005A5228" w:rsidRPr="004D0416">
              <w:rPr>
                <w:rFonts w:ascii="ＭＳ 明朝" w:hAnsi="ＭＳ 明朝" w:hint="eastAsia"/>
                <w:sz w:val="22"/>
              </w:rPr>
              <w:t>新</w:t>
            </w:r>
            <w:r w:rsidR="00C66877" w:rsidRPr="004D0416">
              <w:rPr>
                <w:rFonts w:ascii="ＭＳ 明朝" w:hAnsi="ＭＳ 明朝" w:hint="eastAsia"/>
                <w:sz w:val="22"/>
              </w:rPr>
              <w:t>教育課程の</w:t>
            </w:r>
            <w:r w:rsidRPr="004D0416">
              <w:rPr>
                <w:rFonts w:ascii="ＭＳ 明朝" w:hAnsi="ＭＳ 明朝" w:hint="eastAsia"/>
                <w:sz w:val="22"/>
              </w:rPr>
              <w:t>実施</w:t>
            </w:r>
            <w:r w:rsidR="00C66877" w:rsidRPr="004D0416">
              <w:rPr>
                <w:rFonts w:ascii="ＭＳ 明朝" w:hAnsi="ＭＳ 明朝" w:hint="eastAsia"/>
                <w:sz w:val="22"/>
              </w:rPr>
              <w:t>と検証</w:t>
            </w:r>
            <w:r w:rsidR="00E25891" w:rsidRPr="004D0416">
              <w:rPr>
                <w:rFonts w:ascii="ＭＳ 明朝" w:hAnsi="ＭＳ 明朝" w:hint="eastAsia"/>
                <w:sz w:val="22"/>
              </w:rPr>
              <w:t>（全校</w:t>
            </w:r>
            <w:r w:rsidR="004D0416" w:rsidRPr="004D0416">
              <w:rPr>
                <w:rFonts w:ascii="ＭＳ 明朝" w:hAnsi="ＭＳ 明朝" w:hint="eastAsia"/>
                <w:sz w:val="22"/>
              </w:rPr>
              <w:t>５</w:t>
            </w:r>
            <w:r w:rsidR="00A82275" w:rsidRPr="004D0416">
              <w:rPr>
                <w:rFonts w:ascii="ＭＳ 明朝" w:hAnsi="ＭＳ 明朝" w:hint="eastAsia"/>
                <w:sz w:val="22"/>
              </w:rPr>
              <w:t>年</w:t>
            </w:r>
            <w:r w:rsidR="00FC6F81" w:rsidRPr="004D0416">
              <w:rPr>
                <w:rFonts w:ascii="ＭＳ 明朝" w:hAnsi="ＭＳ 明朝" w:hint="eastAsia"/>
                <w:sz w:val="22"/>
              </w:rPr>
              <w:t>計画で</w:t>
            </w:r>
            <w:r w:rsidR="00641138" w:rsidRPr="004D0416">
              <w:rPr>
                <w:rFonts w:ascii="ＭＳ 明朝" w:hAnsi="ＭＳ 明朝" w:hint="eastAsia"/>
                <w:sz w:val="22"/>
              </w:rPr>
              <w:t>実施、今年度は</w:t>
            </w:r>
            <w:r w:rsidR="004D0416" w:rsidRPr="004D0416">
              <w:rPr>
                <w:rFonts w:ascii="ＭＳ 明朝" w:hAnsi="ＭＳ 明朝" w:hint="eastAsia"/>
                <w:sz w:val="22"/>
              </w:rPr>
              <w:t>３</w:t>
            </w:r>
            <w:r w:rsidR="00641138" w:rsidRPr="004D0416">
              <w:rPr>
                <w:rFonts w:ascii="ＭＳ 明朝" w:hAnsi="ＭＳ 明朝" w:hint="eastAsia"/>
                <w:sz w:val="22"/>
              </w:rPr>
              <w:t>年目）</w:t>
            </w:r>
            <w:r w:rsidRPr="004D0416">
              <w:rPr>
                <w:rFonts w:ascii="ＭＳ 明朝" w:hAnsi="ＭＳ 明朝" w:hint="eastAsia"/>
                <w:sz w:val="22"/>
              </w:rPr>
              <w:t>。</w:t>
            </w:r>
          </w:p>
          <w:p w14:paraId="0FED2024" w14:textId="515F9A75" w:rsidR="00A55C60" w:rsidRPr="004D0416" w:rsidRDefault="00A55C60" w:rsidP="00A55C60">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３</w:t>
            </w:r>
            <w:r w:rsidRPr="004D0416">
              <w:rPr>
                <w:rFonts w:ascii="ＭＳ 明朝" w:hAnsi="ＭＳ 明朝" w:hint="eastAsia"/>
                <w:sz w:val="22"/>
              </w:rPr>
              <w:t>）</w:t>
            </w:r>
            <w:r w:rsidR="00BD6134" w:rsidRPr="004D0416">
              <w:rPr>
                <w:rFonts w:ascii="ＭＳ 明朝" w:hAnsi="ＭＳ 明朝" w:hint="eastAsia"/>
                <w:sz w:val="22"/>
              </w:rPr>
              <w:t>児童生徒一人ひとりのニーズに応じた自立活動の充実</w:t>
            </w:r>
            <w:r w:rsidR="000F78FD" w:rsidRPr="004D0416">
              <w:rPr>
                <w:rFonts w:ascii="ＭＳ 明朝" w:hAnsi="ＭＳ 明朝" w:hint="eastAsia"/>
                <w:sz w:val="22"/>
              </w:rPr>
              <w:t>。</w:t>
            </w:r>
          </w:p>
          <w:p w14:paraId="0FED2025" w14:textId="6398FA93" w:rsidR="00BD6134" w:rsidRPr="004D0416" w:rsidRDefault="00A55C60" w:rsidP="005A5228">
            <w:pPr>
              <w:ind w:left="660" w:hangingChars="300" w:hanging="660"/>
              <w:rPr>
                <w:rFonts w:ascii="ＭＳ 明朝" w:hAnsi="ＭＳ 明朝"/>
                <w:sz w:val="22"/>
                <w:szCs w:val="22"/>
              </w:rPr>
            </w:pPr>
            <w:r w:rsidRPr="004D0416">
              <w:rPr>
                <w:rFonts w:ascii="ＭＳ 明朝" w:hAnsi="ＭＳ 明朝" w:hint="eastAsia"/>
                <w:sz w:val="22"/>
                <w:szCs w:val="22"/>
              </w:rPr>
              <w:t>（</w:t>
            </w:r>
            <w:r w:rsidR="004D0416" w:rsidRPr="004D0416">
              <w:rPr>
                <w:rFonts w:ascii="ＭＳ 明朝" w:hAnsi="ＭＳ 明朝" w:hint="eastAsia"/>
                <w:sz w:val="22"/>
                <w:szCs w:val="22"/>
              </w:rPr>
              <w:t>４</w:t>
            </w:r>
            <w:r w:rsidRPr="004D0416">
              <w:rPr>
                <w:rFonts w:ascii="ＭＳ 明朝" w:hAnsi="ＭＳ 明朝" w:hint="eastAsia"/>
                <w:sz w:val="22"/>
                <w:szCs w:val="22"/>
              </w:rPr>
              <w:t>）</w:t>
            </w:r>
            <w:r w:rsidR="000F78FD" w:rsidRPr="004D0416">
              <w:rPr>
                <w:rFonts w:ascii="ＭＳ 明朝" w:hAnsi="ＭＳ 明朝" w:hint="eastAsia"/>
                <w:sz w:val="22"/>
                <w:szCs w:val="22"/>
              </w:rPr>
              <w:t>キャリア教育を</w:t>
            </w:r>
            <w:r w:rsidR="00390B7F" w:rsidRPr="004D0416">
              <w:rPr>
                <w:rFonts w:ascii="ＭＳ 明朝" w:hAnsi="ＭＳ 明朝" w:hint="eastAsia"/>
                <w:sz w:val="22"/>
                <w:szCs w:val="22"/>
              </w:rPr>
              <w:t>全校一貫として実施。</w:t>
            </w:r>
          </w:p>
          <w:p w14:paraId="0FED2026" w14:textId="77777777" w:rsidR="00A55C60" w:rsidRPr="004D0416" w:rsidRDefault="00A55C60" w:rsidP="005E48C9">
            <w:pPr>
              <w:spacing w:line="320" w:lineRule="exact"/>
              <w:rPr>
                <w:rFonts w:ascii="ＭＳ 明朝" w:hAnsi="ＭＳ 明朝"/>
                <w:sz w:val="22"/>
                <w:szCs w:val="22"/>
              </w:rPr>
            </w:pPr>
          </w:p>
          <w:p w14:paraId="0FED2027" w14:textId="26EC94AE" w:rsidR="002B4910" w:rsidRPr="004D0416" w:rsidRDefault="004D0416" w:rsidP="002B4910">
            <w:pPr>
              <w:spacing w:line="320" w:lineRule="exact"/>
              <w:rPr>
                <w:rFonts w:ascii="ＭＳ 明朝" w:hAnsi="ＭＳ 明朝"/>
                <w:b/>
                <w:sz w:val="22"/>
              </w:rPr>
            </w:pPr>
            <w:r w:rsidRPr="004D0416">
              <w:rPr>
                <w:rFonts w:ascii="ＭＳ 明朝" w:hAnsi="ＭＳ 明朝" w:hint="eastAsia"/>
                <w:b/>
                <w:sz w:val="22"/>
              </w:rPr>
              <w:t>２</w:t>
            </w:r>
            <w:r w:rsidR="00D80A4A" w:rsidRPr="004D0416">
              <w:rPr>
                <w:rFonts w:ascii="ＭＳ 明朝" w:hAnsi="ＭＳ 明朝" w:hint="eastAsia"/>
                <w:b/>
                <w:sz w:val="22"/>
              </w:rPr>
              <w:t xml:space="preserve">　安心安全</w:t>
            </w:r>
            <w:r w:rsidR="00953C84" w:rsidRPr="004D0416">
              <w:rPr>
                <w:rFonts w:ascii="ＭＳ 明朝" w:hAnsi="ＭＳ 明朝" w:hint="eastAsia"/>
                <w:b/>
                <w:sz w:val="22"/>
              </w:rPr>
              <w:t>な</w:t>
            </w:r>
            <w:r w:rsidR="002B4910" w:rsidRPr="004D0416">
              <w:rPr>
                <w:rFonts w:ascii="ＭＳ 明朝" w:hAnsi="ＭＳ 明朝" w:hint="eastAsia"/>
                <w:b/>
                <w:sz w:val="22"/>
              </w:rPr>
              <w:t>学校づくり</w:t>
            </w:r>
          </w:p>
          <w:p w14:paraId="0FED2028" w14:textId="69240329" w:rsidR="00954F08"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１</w:t>
            </w:r>
            <w:r w:rsidRPr="004D0416">
              <w:rPr>
                <w:rFonts w:ascii="ＭＳ 明朝" w:hAnsi="ＭＳ 明朝" w:hint="eastAsia"/>
                <w:sz w:val="22"/>
              </w:rPr>
              <w:t>）</w:t>
            </w:r>
            <w:r w:rsidR="0023026B" w:rsidRPr="004D0416">
              <w:rPr>
                <w:rFonts w:ascii="ＭＳ 明朝" w:hAnsi="ＭＳ 明朝" w:hint="eastAsia"/>
                <w:sz w:val="22"/>
              </w:rPr>
              <w:t>防災計画の</w:t>
            </w:r>
            <w:r w:rsidR="006C6CAA" w:rsidRPr="004D0416">
              <w:rPr>
                <w:rFonts w:ascii="ＭＳ 明朝" w:hAnsi="ＭＳ 明朝" w:hint="eastAsia"/>
                <w:sz w:val="22"/>
              </w:rPr>
              <w:t>充実</w:t>
            </w:r>
            <w:r w:rsidR="00531E12" w:rsidRPr="004D0416">
              <w:rPr>
                <w:rFonts w:ascii="ＭＳ 明朝" w:hAnsi="ＭＳ 明朝" w:hint="eastAsia"/>
                <w:sz w:val="22"/>
              </w:rPr>
              <w:t>と見直し</w:t>
            </w:r>
            <w:r w:rsidR="00954F08" w:rsidRPr="004D0416">
              <w:rPr>
                <w:rFonts w:ascii="ＭＳ 明朝" w:hAnsi="ＭＳ 明朝" w:hint="eastAsia"/>
                <w:sz w:val="22"/>
              </w:rPr>
              <w:t>（</w:t>
            </w:r>
            <w:r w:rsidR="004D0416" w:rsidRPr="004D0416">
              <w:rPr>
                <w:rFonts w:ascii="ＭＳ 明朝" w:hAnsi="ＭＳ 明朝"/>
                <w:sz w:val="22"/>
              </w:rPr>
              <w:t>BCP</w:t>
            </w:r>
            <w:r w:rsidR="001E42ED" w:rsidRPr="004D0416">
              <w:rPr>
                <w:rFonts w:ascii="ＭＳ 明朝" w:hAnsi="ＭＳ 明朝" w:hint="eastAsia"/>
                <w:sz w:val="22"/>
              </w:rPr>
              <w:t>の確認周知</w:t>
            </w:r>
            <w:r w:rsidR="000F78FD" w:rsidRPr="004D0416">
              <w:rPr>
                <w:rFonts w:ascii="ＭＳ 明朝" w:hAnsi="ＭＳ 明朝" w:hint="eastAsia"/>
                <w:sz w:val="22"/>
              </w:rPr>
              <w:t>、備蓄用品の充実</w:t>
            </w:r>
            <w:r w:rsidR="006C6CAA" w:rsidRPr="004D0416">
              <w:rPr>
                <w:rFonts w:ascii="ＭＳ 明朝" w:hAnsi="ＭＳ 明朝" w:hint="eastAsia"/>
                <w:sz w:val="22"/>
              </w:rPr>
              <w:t>、保護者・地域との連携協力、防災研修</w:t>
            </w:r>
            <w:r w:rsidR="000F78FD" w:rsidRPr="004D0416">
              <w:rPr>
                <w:rFonts w:ascii="ＭＳ 明朝" w:hAnsi="ＭＳ 明朝" w:hint="eastAsia"/>
                <w:sz w:val="22"/>
              </w:rPr>
              <w:t>、防災教育の計画的な指導</w:t>
            </w:r>
            <w:r w:rsidR="00954F08" w:rsidRPr="004D0416">
              <w:rPr>
                <w:rFonts w:ascii="ＭＳ 明朝" w:hAnsi="ＭＳ 明朝" w:hint="eastAsia"/>
                <w:sz w:val="22"/>
              </w:rPr>
              <w:t>）</w:t>
            </w:r>
            <w:r w:rsidR="0010613D" w:rsidRPr="004D0416">
              <w:rPr>
                <w:rFonts w:ascii="ＭＳ 明朝" w:hAnsi="ＭＳ 明朝" w:hint="eastAsia"/>
                <w:sz w:val="22"/>
              </w:rPr>
              <w:t>。</w:t>
            </w:r>
            <w:r w:rsidR="00AB1592" w:rsidRPr="004D0416">
              <w:rPr>
                <w:rFonts w:ascii="ＭＳ 明朝" w:hAnsi="ＭＳ 明朝" w:hint="eastAsia"/>
                <w:sz w:val="22"/>
              </w:rPr>
              <w:t xml:space="preserve">　</w:t>
            </w:r>
          </w:p>
          <w:p w14:paraId="0FED2029" w14:textId="6C4A9C2F" w:rsidR="00954F08"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２</w:t>
            </w:r>
            <w:r w:rsidRPr="004D0416">
              <w:rPr>
                <w:rFonts w:ascii="ＭＳ 明朝" w:hAnsi="ＭＳ 明朝" w:hint="eastAsia"/>
                <w:sz w:val="22"/>
              </w:rPr>
              <w:t>）</w:t>
            </w:r>
            <w:r w:rsidR="00692138" w:rsidRPr="004D0416">
              <w:rPr>
                <w:rFonts w:ascii="ＭＳ 明朝" w:hAnsi="ＭＳ 明朝" w:hint="eastAsia"/>
                <w:sz w:val="22"/>
              </w:rPr>
              <w:t>児童生徒の健康維持・管理と環境整備。</w:t>
            </w:r>
          </w:p>
          <w:p w14:paraId="0FED202A" w14:textId="3E5210E4" w:rsidR="00954F08"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３</w:t>
            </w:r>
            <w:r w:rsidRPr="004D0416">
              <w:rPr>
                <w:rFonts w:ascii="ＭＳ 明朝" w:hAnsi="ＭＳ 明朝" w:hint="eastAsia"/>
                <w:sz w:val="22"/>
              </w:rPr>
              <w:t>）</w:t>
            </w:r>
            <w:r w:rsidR="00173ACF" w:rsidRPr="004D0416">
              <w:rPr>
                <w:rFonts w:ascii="ＭＳ 明朝" w:hAnsi="ＭＳ 明朝" w:hint="eastAsia"/>
                <w:sz w:val="22"/>
              </w:rPr>
              <w:t>児童生徒の人権を守り、教職員が互いに理解し</w:t>
            </w:r>
            <w:r w:rsidR="006C5417" w:rsidRPr="004D0416">
              <w:rPr>
                <w:rFonts w:ascii="ＭＳ 明朝" w:hAnsi="ＭＳ 明朝" w:hint="eastAsia"/>
                <w:sz w:val="22"/>
              </w:rPr>
              <w:t>協力し</w:t>
            </w:r>
            <w:r w:rsidR="00173ACF" w:rsidRPr="004D0416">
              <w:rPr>
                <w:rFonts w:ascii="ＭＳ 明朝" w:hAnsi="ＭＳ 明朝" w:hint="eastAsia"/>
                <w:sz w:val="22"/>
              </w:rPr>
              <w:t>あえる</w:t>
            </w:r>
            <w:r w:rsidR="006C5417" w:rsidRPr="004D0416">
              <w:rPr>
                <w:rFonts w:ascii="ＭＳ 明朝" w:hAnsi="ＭＳ 明朝" w:hint="eastAsia"/>
                <w:sz w:val="22"/>
              </w:rPr>
              <w:t>関係構築（人権研修</w:t>
            </w:r>
            <w:r w:rsidR="009B190D" w:rsidRPr="004D0416">
              <w:rPr>
                <w:rFonts w:ascii="ＭＳ 明朝" w:hAnsi="ＭＳ 明朝" w:hint="eastAsia"/>
                <w:sz w:val="22"/>
              </w:rPr>
              <w:t>年間</w:t>
            </w:r>
            <w:r w:rsidR="004D0416" w:rsidRPr="004D0416">
              <w:rPr>
                <w:rFonts w:ascii="ＭＳ 明朝" w:hAnsi="ＭＳ 明朝" w:hint="eastAsia"/>
                <w:sz w:val="22"/>
              </w:rPr>
              <w:t>３</w:t>
            </w:r>
            <w:r w:rsidR="009B190D" w:rsidRPr="004D0416">
              <w:rPr>
                <w:rFonts w:ascii="ＭＳ 明朝" w:hAnsi="ＭＳ 明朝" w:hint="eastAsia"/>
                <w:sz w:val="22"/>
              </w:rPr>
              <w:t>回</w:t>
            </w:r>
            <w:r w:rsidR="006C5417" w:rsidRPr="004D0416">
              <w:rPr>
                <w:rFonts w:ascii="ＭＳ 明朝" w:hAnsi="ＭＳ 明朝" w:hint="eastAsia"/>
                <w:sz w:val="22"/>
              </w:rPr>
              <w:t>、</w:t>
            </w:r>
            <w:r w:rsidR="00AB1592" w:rsidRPr="004D0416">
              <w:rPr>
                <w:rFonts w:ascii="ＭＳ 明朝" w:hAnsi="ＭＳ 明朝" w:hint="eastAsia"/>
                <w:sz w:val="22"/>
              </w:rPr>
              <w:t>連絡会や会議での情報共有・意見交換）。</w:t>
            </w:r>
          </w:p>
          <w:p w14:paraId="0FED202B" w14:textId="53D8A79D" w:rsidR="00AB1592"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４</w:t>
            </w:r>
            <w:r w:rsidRPr="004D0416">
              <w:rPr>
                <w:rFonts w:ascii="ＭＳ 明朝" w:hAnsi="ＭＳ 明朝" w:hint="eastAsia"/>
                <w:sz w:val="22"/>
              </w:rPr>
              <w:t>）</w:t>
            </w:r>
            <w:r w:rsidR="00AB1592" w:rsidRPr="004D0416">
              <w:rPr>
                <w:rFonts w:ascii="ＭＳ 明朝" w:hAnsi="ＭＳ 明朝" w:hint="eastAsia"/>
                <w:sz w:val="22"/>
              </w:rPr>
              <w:t>性に関する学習</w:t>
            </w:r>
            <w:r w:rsidR="00C66877" w:rsidRPr="004D0416">
              <w:rPr>
                <w:rFonts w:ascii="ＭＳ 明朝" w:hAnsi="ＭＳ 明朝" w:hint="eastAsia"/>
                <w:sz w:val="22"/>
              </w:rPr>
              <w:t>（命をたいせつにするココカラ学習）</w:t>
            </w:r>
            <w:r w:rsidR="00692138" w:rsidRPr="004D0416">
              <w:rPr>
                <w:rFonts w:ascii="ＭＳ 明朝" w:hAnsi="ＭＳ 明朝" w:hint="eastAsia"/>
                <w:sz w:val="22"/>
              </w:rPr>
              <w:t>の全校レベルでの</w:t>
            </w:r>
            <w:r w:rsidR="00AB1592" w:rsidRPr="004D0416">
              <w:rPr>
                <w:rFonts w:ascii="ＭＳ 明朝" w:hAnsi="ＭＳ 明朝" w:hint="eastAsia"/>
                <w:sz w:val="22"/>
              </w:rPr>
              <w:t>実施</w:t>
            </w:r>
            <w:r w:rsidR="00531E12" w:rsidRPr="004D0416">
              <w:rPr>
                <w:rFonts w:ascii="ＭＳ 明朝" w:hAnsi="ＭＳ 明朝" w:hint="eastAsia"/>
                <w:sz w:val="22"/>
              </w:rPr>
              <w:t>と検証</w:t>
            </w:r>
            <w:r w:rsidR="00AB1592" w:rsidRPr="004D0416">
              <w:rPr>
                <w:rFonts w:ascii="ＭＳ 明朝" w:hAnsi="ＭＳ 明朝" w:hint="eastAsia"/>
                <w:sz w:val="22"/>
              </w:rPr>
              <w:t>。</w:t>
            </w:r>
            <w:r w:rsidR="00805126" w:rsidRPr="004D0416">
              <w:rPr>
                <w:rFonts w:ascii="ＭＳ 明朝" w:hAnsi="ＭＳ 明朝" w:hint="eastAsia"/>
                <w:sz w:val="22"/>
              </w:rPr>
              <w:t>保護者との共有。</w:t>
            </w:r>
          </w:p>
          <w:p w14:paraId="0FED202C" w14:textId="77777777" w:rsidR="00FC4239" w:rsidRPr="004D0416" w:rsidRDefault="00FC4239" w:rsidP="00FC4239">
            <w:pPr>
              <w:spacing w:line="320" w:lineRule="exact"/>
              <w:rPr>
                <w:rFonts w:ascii="ＭＳ 明朝" w:hAnsi="ＭＳ 明朝"/>
                <w:sz w:val="22"/>
              </w:rPr>
            </w:pPr>
          </w:p>
          <w:p w14:paraId="0FED202D" w14:textId="6364F210" w:rsidR="005E1323" w:rsidRPr="004D0416" w:rsidRDefault="004D0416" w:rsidP="005E1323">
            <w:pPr>
              <w:spacing w:line="320" w:lineRule="exact"/>
              <w:rPr>
                <w:rFonts w:ascii="ＭＳ 明朝" w:hAnsi="ＭＳ 明朝"/>
                <w:b/>
                <w:sz w:val="22"/>
              </w:rPr>
            </w:pPr>
            <w:r w:rsidRPr="004D0416">
              <w:rPr>
                <w:rFonts w:ascii="ＭＳ 明朝" w:hAnsi="ＭＳ 明朝" w:hint="eastAsia"/>
                <w:b/>
                <w:sz w:val="22"/>
              </w:rPr>
              <w:t>３</w:t>
            </w:r>
            <w:r w:rsidR="005E1323" w:rsidRPr="004D0416">
              <w:rPr>
                <w:rFonts w:ascii="ＭＳ 明朝" w:hAnsi="ＭＳ 明朝" w:hint="eastAsia"/>
                <w:b/>
                <w:sz w:val="22"/>
              </w:rPr>
              <w:t xml:space="preserve">　</w:t>
            </w:r>
            <w:r w:rsidR="00B17A4F" w:rsidRPr="004D0416">
              <w:rPr>
                <w:rFonts w:ascii="ＭＳ 明朝" w:hAnsi="ＭＳ 明朝" w:hint="eastAsia"/>
                <w:b/>
                <w:sz w:val="22"/>
              </w:rPr>
              <w:t>時代に対応できる</w:t>
            </w:r>
            <w:r w:rsidR="005E1323" w:rsidRPr="004D0416">
              <w:rPr>
                <w:rFonts w:ascii="ＭＳ 明朝" w:hAnsi="ＭＳ 明朝" w:hint="eastAsia"/>
                <w:b/>
                <w:sz w:val="22"/>
              </w:rPr>
              <w:t>支援教育のプロ集団づくり</w:t>
            </w:r>
          </w:p>
          <w:p w14:paraId="0FED202E" w14:textId="63038FDE" w:rsidR="005E1323" w:rsidRPr="004D0416" w:rsidRDefault="005E1323" w:rsidP="005E1323">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１</w:t>
            </w:r>
            <w:r w:rsidRPr="004D0416">
              <w:rPr>
                <w:rFonts w:ascii="ＭＳ 明朝" w:hAnsi="ＭＳ 明朝" w:hint="eastAsia"/>
                <w:sz w:val="22"/>
              </w:rPr>
              <w:t>）経験</w:t>
            </w:r>
            <w:r w:rsidR="00081E1B" w:rsidRPr="004D0416">
              <w:rPr>
                <w:rFonts w:ascii="ＭＳ 明朝" w:hAnsi="ＭＳ 明朝" w:hint="eastAsia"/>
                <w:sz w:val="22"/>
              </w:rPr>
              <w:t>年数</w:t>
            </w:r>
            <w:r w:rsidRPr="004D0416">
              <w:rPr>
                <w:rFonts w:ascii="ＭＳ 明朝" w:hAnsi="ＭＳ 明朝" w:hint="eastAsia"/>
                <w:sz w:val="22"/>
              </w:rPr>
              <w:t>の少ない教職員の教育力育成、中堅層・ベテラン層の指導力・伝達力の向上（メンター制、チューター制、校内研修、外部研修）。</w:t>
            </w:r>
          </w:p>
          <w:p w14:paraId="0FED202F" w14:textId="65C5EDD0" w:rsidR="005E1323" w:rsidRPr="004D0416" w:rsidRDefault="005E1323" w:rsidP="005E1323">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２</w:t>
            </w:r>
            <w:r w:rsidRPr="004D0416">
              <w:rPr>
                <w:rFonts w:ascii="ＭＳ 明朝" w:hAnsi="ＭＳ 明朝" w:hint="eastAsia"/>
                <w:sz w:val="22"/>
              </w:rPr>
              <w:t>）教職員が力を発揮しやすく、業務の効率化が図れる学校運営の組織</w:t>
            </w:r>
            <w:r w:rsidR="00081E1B" w:rsidRPr="004D0416">
              <w:rPr>
                <w:rFonts w:ascii="ＭＳ 明朝" w:hAnsi="ＭＳ 明朝" w:hint="eastAsia"/>
                <w:sz w:val="22"/>
              </w:rPr>
              <w:t>づくり（働き方改革）</w:t>
            </w:r>
            <w:r w:rsidRPr="004D0416">
              <w:rPr>
                <w:rFonts w:ascii="ＭＳ 明朝" w:hAnsi="ＭＳ 明朝" w:hint="eastAsia"/>
                <w:sz w:val="22"/>
              </w:rPr>
              <w:t>。</w:t>
            </w:r>
          </w:p>
          <w:p w14:paraId="0FED2030" w14:textId="6927AC3D" w:rsidR="00531E12" w:rsidRPr="004D0416" w:rsidRDefault="00531E12" w:rsidP="005E1323">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３</w:t>
            </w:r>
            <w:r w:rsidRPr="004D0416">
              <w:rPr>
                <w:rFonts w:ascii="ＭＳ 明朝" w:hAnsi="ＭＳ 明朝" w:hint="eastAsia"/>
                <w:sz w:val="22"/>
              </w:rPr>
              <w:t>）児童生徒の主体的な意欲を引き出す授業力向上（教材データベース</w:t>
            </w:r>
            <w:r w:rsidR="00B56AC9" w:rsidRPr="004D0416">
              <w:rPr>
                <w:rFonts w:ascii="ＭＳ 明朝" w:hAnsi="ＭＳ 明朝" w:hint="eastAsia"/>
                <w:sz w:val="22"/>
              </w:rPr>
              <w:t>の利用</w:t>
            </w:r>
            <w:r w:rsidRPr="004D0416">
              <w:rPr>
                <w:rFonts w:ascii="ＭＳ 明朝" w:hAnsi="ＭＳ 明朝" w:hint="eastAsia"/>
                <w:sz w:val="22"/>
              </w:rPr>
              <w:t>、教材室</w:t>
            </w:r>
            <w:r w:rsidR="00B56AC9" w:rsidRPr="004D0416">
              <w:rPr>
                <w:rFonts w:ascii="ＭＳ 明朝" w:hAnsi="ＭＳ 明朝" w:hint="eastAsia"/>
                <w:sz w:val="22"/>
              </w:rPr>
              <w:t>の充実</w:t>
            </w:r>
            <w:r w:rsidRPr="004D0416">
              <w:rPr>
                <w:rFonts w:ascii="ＭＳ 明朝" w:hAnsi="ＭＳ 明朝" w:hint="eastAsia"/>
                <w:sz w:val="22"/>
              </w:rPr>
              <w:t>、</w:t>
            </w:r>
            <w:r w:rsidR="0057193A" w:rsidRPr="004D0416">
              <w:rPr>
                <w:rFonts w:ascii="ＭＳ 明朝" w:hAnsi="ＭＳ 明朝" w:hint="eastAsia"/>
                <w:sz w:val="22"/>
              </w:rPr>
              <w:t>全校</w:t>
            </w:r>
            <w:r w:rsidR="00081E1B" w:rsidRPr="004D0416">
              <w:rPr>
                <w:rFonts w:ascii="ＭＳ 明朝" w:hAnsi="ＭＳ 明朝" w:hint="eastAsia"/>
                <w:sz w:val="22"/>
              </w:rPr>
              <w:t>公開</w:t>
            </w:r>
            <w:r w:rsidR="00A82275" w:rsidRPr="004D0416">
              <w:rPr>
                <w:rFonts w:ascii="ＭＳ 明朝" w:hAnsi="ＭＳ 明朝" w:hint="eastAsia"/>
                <w:sz w:val="22"/>
              </w:rPr>
              <w:t>授業</w:t>
            </w:r>
            <w:r w:rsidR="003E4E6B" w:rsidRPr="004D0416">
              <w:rPr>
                <w:rFonts w:ascii="ＭＳ 明朝" w:hAnsi="ＭＳ 明朝" w:hint="eastAsia"/>
                <w:sz w:val="22"/>
              </w:rPr>
              <w:t>年</w:t>
            </w:r>
            <w:r w:rsidR="004D0416" w:rsidRPr="004D0416">
              <w:rPr>
                <w:rFonts w:ascii="ＭＳ 明朝" w:hAnsi="ＭＳ 明朝" w:hint="eastAsia"/>
                <w:sz w:val="22"/>
              </w:rPr>
              <w:t>２</w:t>
            </w:r>
            <w:r w:rsidR="003E4E6B" w:rsidRPr="004D0416">
              <w:rPr>
                <w:rFonts w:ascii="ＭＳ 明朝" w:hAnsi="ＭＳ 明朝" w:hint="eastAsia"/>
                <w:sz w:val="22"/>
              </w:rPr>
              <w:t>回</w:t>
            </w:r>
            <w:r w:rsidR="00081E1B" w:rsidRPr="004D0416">
              <w:rPr>
                <w:rFonts w:ascii="ＭＳ 明朝" w:hAnsi="ＭＳ 明朝" w:hint="eastAsia"/>
                <w:sz w:val="22"/>
              </w:rPr>
              <w:t>、意見交換会）。</w:t>
            </w:r>
          </w:p>
          <w:p w14:paraId="523EA387" w14:textId="670D2E34" w:rsidR="000E3F44" w:rsidRPr="004D0416" w:rsidRDefault="00531E12" w:rsidP="005E1323">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４</w:t>
            </w:r>
            <w:r w:rsidRPr="004D0416">
              <w:rPr>
                <w:rFonts w:ascii="ＭＳ 明朝" w:hAnsi="ＭＳ 明朝" w:hint="eastAsia"/>
                <w:sz w:val="22"/>
              </w:rPr>
              <w:t>）</w:t>
            </w:r>
            <w:r w:rsidR="004D0416" w:rsidRPr="004D0416">
              <w:rPr>
                <w:rFonts w:ascii="ＭＳ 明朝" w:hAnsi="ＭＳ 明朝"/>
                <w:sz w:val="22"/>
              </w:rPr>
              <w:t>ICT</w:t>
            </w:r>
            <w:r w:rsidRPr="004D0416">
              <w:rPr>
                <w:rFonts w:ascii="ＭＳ 明朝" w:hAnsi="ＭＳ 明朝" w:hint="eastAsia"/>
                <w:sz w:val="22"/>
              </w:rPr>
              <w:t>機器の整備と授業での活用推進</w:t>
            </w:r>
          </w:p>
          <w:p w14:paraId="0FED2031" w14:textId="5128B5E2" w:rsidR="005E1323" w:rsidRPr="004D0416" w:rsidRDefault="000E3F44" w:rsidP="000E3F44">
            <w:pPr>
              <w:spacing w:line="320" w:lineRule="exact"/>
              <w:ind w:firstLineChars="300" w:firstLine="660"/>
              <w:rPr>
                <w:rFonts w:ascii="ＭＳ 明朝" w:hAnsi="ＭＳ 明朝"/>
                <w:sz w:val="22"/>
              </w:rPr>
            </w:pPr>
            <w:r w:rsidRPr="004D0416">
              <w:rPr>
                <w:rFonts w:ascii="ＭＳ 明朝" w:hAnsi="ＭＳ 明朝" w:hint="eastAsia"/>
                <w:sz w:val="22"/>
              </w:rPr>
              <w:t>＊</w:t>
            </w:r>
            <w:r w:rsidR="00361543" w:rsidRPr="004D0416">
              <w:rPr>
                <w:rFonts w:ascii="ＭＳ 明朝" w:hAnsi="ＭＳ 明朝" w:hint="eastAsia"/>
                <w:sz w:val="22"/>
              </w:rPr>
              <w:t>先進的な取り組み実施のための環境整備を</w:t>
            </w:r>
            <w:r w:rsidR="004D0416" w:rsidRPr="004D0416">
              <w:rPr>
                <w:rFonts w:ascii="ＭＳ 明朝" w:hAnsi="ＭＳ 明朝"/>
                <w:sz w:val="22"/>
              </w:rPr>
              <w:t>R</w:t>
            </w:r>
            <w:r w:rsidR="004D0416" w:rsidRPr="004D0416">
              <w:rPr>
                <w:rFonts w:ascii="ＭＳ 明朝" w:hAnsi="ＭＳ 明朝" w:hint="eastAsia"/>
                <w:sz w:val="22"/>
              </w:rPr>
              <w:t>５</w:t>
            </w:r>
            <w:r w:rsidR="00361543" w:rsidRPr="004D0416">
              <w:rPr>
                <w:rFonts w:ascii="ＭＳ 明朝" w:hAnsi="ＭＳ 明朝" w:hint="eastAsia"/>
                <w:sz w:val="22"/>
              </w:rPr>
              <w:t>年度に学校教育自己診断</w:t>
            </w:r>
            <w:r w:rsidR="00361543" w:rsidRPr="004D0416">
              <w:rPr>
                <w:rFonts w:ascii="ＭＳ 明朝" w:hAnsi="ＭＳ 明朝"/>
                <w:sz w:val="22"/>
              </w:rPr>
              <w:fldChar w:fldCharType="begin"/>
            </w:r>
            <w:r w:rsidR="00361543" w:rsidRPr="004D0416">
              <w:rPr>
                <w:rFonts w:ascii="ＭＳ 明朝" w:hAnsi="ＭＳ 明朝"/>
                <w:sz w:val="22"/>
              </w:rPr>
              <w:instrText xml:space="preserve"> </w:instrText>
            </w:r>
            <w:r w:rsidR="00361543" w:rsidRPr="004D0416">
              <w:rPr>
                <w:rFonts w:ascii="ＭＳ 明朝" w:hAnsi="ＭＳ 明朝" w:hint="eastAsia"/>
                <w:sz w:val="22"/>
              </w:rPr>
              <w:instrText>eq \o\ac(○,</w:instrText>
            </w:r>
            <w:r w:rsidR="00361543" w:rsidRPr="004D0416">
              <w:rPr>
                <w:rFonts w:ascii="ＭＳ 明朝" w:hAnsi="ＭＳ 明朝" w:hint="eastAsia"/>
                <w:position w:val="3"/>
                <w:sz w:val="15"/>
              </w:rPr>
              <w:instrText>教</w:instrText>
            </w:r>
            <w:r w:rsidR="00361543" w:rsidRPr="004D0416">
              <w:rPr>
                <w:rFonts w:ascii="ＭＳ 明朝" w:hAnsi="ＭＳ 明朝" w:hint="eastAsia"/>
                <w:sz w:val="22"/>
              </w:rPr>
              <w:instrText>)</w:instrText>
            </w:r>
            <w:r w:rsidR="00361543" w:rsidRPr="004D0416">
              <w:rPr>
                <w:rFonts w:ascii="ＭＳ 明朝" w:hAnsi="ＭＳ 明朝"/>
                <w:sz w:val="22"/>
              </w:rPr>
              <w:fldChar w:fldCharType="end"/>
            </w:r>
            <w:r w:rsidR="004D0416" w:rsidRPr="004D0416">
              <w:rPr>
                <w:rFonts w:ascii="ＭＳ 明朝" w:hAnsi="ＭＳ 明朝"/>
                <w:sz w:val="22"/>
              </w:rPr>
              <w:t>70</w:t>
            </w:r>
            <w:r w:rsidR="004D0416">
              <w:rPr>
                <w:rFonts w:ascii="ＭＳ 明朝" w:hAnsi="ＭＳ 明朝" w:hint="eastAsia"/>
                <w:sz w:val="22"/>
              </w:rPr>
              <w:t>%</w:t>
            </w:r>
            <w:r w:rsidR="00030924" w:rsidRPr="004D0416">
              <w:rPr>
                <w:rFonts w:ascii="ＭＳ 明朝" w:hAnsi="ＭＳ 明朝" w:hint="eastAsia"/>
                <w:sz w:val="22"/>
              </w:rPr>
              <w:t>以上の肯定率にする</w:t>
            </w:r>
            <w:r w:rsidRPr="004D0416">
              <w:rPr>
                <w:rFonts w:ascii="ＭＳ 明朝" w:hAnsi="ＭＳ 明朝" w:hint="eastAsia"/>
                <w:sz w:val="22"/>
              </w:rPr>
              <w:t>（</w:t>
            </w:r>
            <w:r w:rsidR="004D0416" w:rsidRPr="004D0416">
              <w:rPr>
                <w:rFonts w:ascii="ＭＳ 明朝" w:hAnsi="ＭＳ 明朝"/>
                <w:sz w:val="22"/>
              </w:rPr>
              <w:t>H30</w:t>
            </w:r>
            <w:r w:rsidRPr="004D0416">
              <w:rPr>
                <w:rFonts w:ascii="ＭＳ 明朝" w:hAnsi="ＭＳ 明朝"/>
                <w:sz w:val="22"/>
              </w:rPr>
              <w:t xml:space="preserve"> </w:t>
            </w:r>
            <w:r w:rsidR="004D0416" w:rsidRPr="004D0416">
              <w:rPr>
                <w:rFonts w:ascii="ＭＳ 明朝" w:hAnsi="ＭＳ 明朝"/>
                <w:sz w:val="22"/>
              </w:rPr>
              <w:t>47</w:t>
            </w:r>
            <w:r w:rsidR="004D0416">
              <w:rPr>
                <w:rFonts w:ascii="ＭＳ 明朝" w:hAnsi="ＭＳ 明朝"/>
                <w:sz w:val="22"/>
              </w:rPr>
              <w:t>%</w:t>
            </w:r>
            <w:r w:rsidRPr="004D0416">
              <w:rPr>
                <w:rFonts w:ascii="ＭＳ 明朝" w:hAnsi="ＭＳ 明朝" w:hint="eastAsia"/>
                <w:sz w:val="22"/>
              </w:rPr>
              <w:t>、</w:t>
            </w:r>
            <w:r w:rsidR="004D0416" w:rsidRPr="004D0416">
              <w:rPr>
                <w:rFonts w:ascii="ＭＳ 明朝" w:hAnsi="ＭＳ 明朝"/>
                <w:sz w:val="22"/>
              </w:rPr>
              <w:t>R</w:t>
            </w:r>
            <w:r w:rsidR="004D0416" w:rsidRPr="004D0416">
              <w:rPr>
                <w:rFonts w:ascii="ＭＳ 明朝" w:hAnsi="ＭＳ 明朝" w:hint="eastAsia"/>
                <w:sz w:val="22"/>
              </w:rPr>
              <w:t>１</w:t>
            </w:r>
            <w:r w:rsidRPr="004D0416">
              <w:rPr>
                <w:rFonts w:ascii="ＭＳ 明朝" w:hAnsi="ＭＳ 明朝"/>
                <w:sz w:val="22"/>
              </w:rPr>
              <w:t xml:space="preserve"> </w:t>
            </w:r>
            <w:r w:rsidR="004D0416" w:rsidRPr="004D0416">
              <w:rPr>
                <w:rFonts w:ascii="ＭＳ 明朝" w:hAnsi="ＭＳ 明朝"/>
                <w:sz w:val="22"/>
              </w:rPr>
              <w:t>43</w:t>
            </w:r>
            <w:r w:rsidR="004D0416">
              <w:rPr>
                <w:rFonts w:ascii="ＭＳ 明朝" w:hAnsi="ＭＳ 明朝"/>
                <w:sz w:val="22"/>
              </w:rPr>
              <w:t>%</w:t>
            </w:r>
            <w:r w:rsidRPr="004D0416">
              <w:rPr>
                <w:rFonts w:ascii="ＭＳ 明朝" w:hAnsi="ＭＳ 明朝" w:hint="eastAsia"/>
                <w:sz w:val="22"/>
              </w:rPr>
              <w:t>、</w:t>
            </w:r>
            <w:r w:rsidR="004D0416" w:rsidRPr="004D0416">
              <w:rPr>
                <w:rFonts w:ascii="ＭＳ 明朝" w:hAnsi="ＭＳ 明朝"/>
                <w:sz w:val="22"/>
              </w:rPr>
              <w:t>R</w:t>
            </w:r>
            <w:r w:rsidR="004D0416" w:rsidRPr="004D0416">
              <w:rPr>
                <w:rFonts w:ascii="ＭＳ 明朝" w:hAnsi="ＭＳ 明朝" w:hint="eastAsia"/>
                <w:sz w:val="22"/>
              </w:rPr>
              <w:t>２</w:t>
            </w:r>
            <w:r w:rsidRPr="004D0416">
              <w:rPr>
                <w:rFonts w:ascii="ＭＳ 明朝" w:hAnsi="ＭＳ 明朝"/>
                <w:sz w:val="22"/>
              </w:rPr>
              <w:t xml:space="preserve"> </w:t>
            </w:r>
            <w:r w:rsidR="004D0416" w:rsidRPr="004D0416">
              <w:rPr>
                <w:rFonts w:ascii="ＭＳ 明朝" w:hAnsi="ＭＳ 明朝"/>
                <w:sz w:val="22"/>
              </w:rPr>
              <w:t>52</w:t>
            </w:r>
            <w:r w:rsidR="004D0416">
              <w:rPr>
                <w:rFonts w:ascii="ＭＳ 明朝" w:hAnsi="ＭＳ 明朝"/>
                <w:sz w:val="22"/>
              </w:rPr>
              <w:t>%</w:t>
            </w:r>
            <w:r w:rsidRPr="004D0416">
              <w:rPr>
                <w:rFonts w:ascii="ＭＳ 明朝" w:hAnsi="ＭＳ 明朝" w:hint="eastAsia"/>
                <w:sz w:val="22"/>
              </w:rPr>
              <w:t>）</w:t>
            </w:r>
            <w:r w:rsidR="00030924" w:rsidRPr="004D0416">
              <w:rPr>
                <w:rFonts w:ascii="ＭＳ 明朝" w:hAnsi="ＭＳ 明朝" w:hint="eastAsia"/>
                <w:sz w:val="22"/>
              </w:rPr>
              <w:t>。</w:t>
            </w:r>
          </w:p>
          <w:p w14:paraId="0FED2032" w14:textId="77777777" w:rsidR="00CE3CD4" w:rsidRPr="004D0416" w:rsidRDefault="00CE3CD4" w:rsidP="005E48C9">
            <w:pPr>
              <w:spacing w:line="320" w:lineRule="exact"/>
              <w:rPr>
                <w:rFonts w:ascii="ＭＳ 明朝" w:hAnsi="ＭＳ 明朝"/>
                <w:b/>
                <w:sz w:val="22"/>
              </w:rPr>
            </w:pPr>
          </w:p>
          <w:p w14:paraId="0FED2033" w14:textId="0D763AB2" w:rsidR="002B4910" w:rsidRPr="004D0416" w:rsidRDefault="004D0416" w:rsidP="005E48C9">
            <w:pPr>
              <w:spacing w:line="320" w:lineRule="exact"/>
              <w:rPr>
                <w:rFonts w:ascii="ＭＳ 明朝" w:hAnsi="ＭＳ 明朝"/>
                <w:b/>
                <w:sz w:val="22"/>
              </w:rPr>
            </w:pPr>
            <w:r w:rsidRPr="004D0416">
              <w:rPr>
                <w:rFonts w:ascii="ＭＳ 明朝" w:hAnsi="ＭＳ 明朝" w:hint="eastAsia"/>
                <w:b/>
                <w:sz w:val="22"/>
              </w:rPr>
              <w:t>４</w:t>
            </w:r>
            <w:r w:rsidR="00FC4239" w:rsidRPr="004D0416">
              <w:rPr>
                <w:rFonts w:ascii="ＭＳ 明朝" w:hAnsi="ＭＳ 明朝" w:hint="eastAsia"/>
                <w:b/>
                <w:sz w:val="22"/>
              </w:rPr>
              <w:t xml:space="preserve">　</w:t>
            </w:r>
            <w:r w:rsidR="00D80A4A" w:rsidRPr="004D0416">
              <w:rPr>
                <w:rFonts w:ascii="ＭＳ 明朝" w:hAnsi="ＭＳ 明朝" w:hint="eastAsia"/>
                <w:b/>
                <w:sz w:val="22"/>
              </w:rPr>
              <w:t>発信する、連携する、</w:t>
            </w:r>
            <w:r w:rsidR="00BE0E6A" w:rsidRPr="004D0416">
              <w:rPr>
                <w:rFonts w:ascii="ＭＳ 明朝" w:hAnsi="ＭＳ 明朝" w:hint="eastAsia"/>
                <w:b/>
                <w:sz w:val="22"/>
              </w:rPr>
              <w:t>地域と</w:t>
            </w:r>
            <w:r w:rsidR="00D80A4A" w:rsidRPr="004D0416">
              <w:rPr>
                <w:rFonts w:ascii="ＭＳ 明朝" w:hAnsi="ＭＳ 明朝" w:hint="eastAsia"/>
                <w:b/>
                <w:sz w:val="22"/>
              </w:rPr>
              <w:t>ともに作り上げるネットワークづくり</w:t>
            </w:r>
          </w:p>
          <w:p w14:paraId="0FED2034" w14:textId="1D362084" w:rsidR="005E48C9"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１</w:t>
            </w:r>
            <w:r w:rsidRPr="004D0416">
              <w:rPr>
                <w:rFonts w:ascii="ＭＳ 明朝" w:hAnsi="ＭＳ 明朝" w:hint="eastAsia"/>
                <w:sz w:val="22"/>
              </w:rPr>
              <w:t>）</w:t>
            </w:r>
            <w:r w:rsidR="00D3289E" w:rsidRPr="004D0416">
              <w:rPr>
                <w:rFonts w:ascii="ＭＳ 明朝" w:hAnsi="ＭＳ 明朝" w:hint="eastAsia"/>
                <w:sz w:val="22"/>
              </w:rPr>
              <w:t>地域支援室の充実と積極的な活用による校内および地域の支援教育の向上。</w:t>
            </w:r>
          </w:p>
          <w:p w14:paraId="0FED2035" w14:textId="16E2FC90" w:rsidR="00D3289E"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２</w:t>
            </w:r>
            <w:r w:rsidRPr="004D0416">
              <w:rPr>
                <w:rFonts w:ascii="ＭＳ 明朝" w:hAnsi="ＭＳ 明朝" w:hint="eastAsia"/>
                <w:sz w:val="22"/>
              </w:rPr>
              <w:t>）</w:t>
            </w:r>
            <w:r w:rsidR="00D3289E" w:rsidRPr="004D0416">
              <w:rPr>
                <w:rFonts w:ascii="ＭＳ 明朝" w:hAnsi="ＭＳ 明朝" w:hint="eastAsia"/>
                <w:sz w:val="22"/>
              </w:rPr>
              <w:t>地域リソースを活用した教育活動による、児童生徒の社会参加・社会貢献意識の向上。</w:t>
            </w:r>
          </w:p>
          <w:p w14:paraId="0FED2036" w14:textId="64714486" w:rsidR="00D3289E"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4D0416" w:rsidRPr="004D0416">
              <w:rPr>
                <w:rFonts w:ascii="ＭＳ 明朝" w:hAnsi="ＭＳ 明朝" w:hint="eastAsia"/>
                <w:sz w:val="22"/>
              </w:rPr>
              <w:t>３</w:t>
            </w:r>
            <w:r w:rsidRPr="004D0416">
              <w:rPr>
                <w:rFonts w:ascii="ＭＳ 明朝" w:hAnsi="ＭＳ 明朝" w:hint="eastAsia"/>
                <w:sz w:val="22"/>
              </w:rPr>
              <w:t>）</w:t>
            </w:r>
            <w:r w:rsidR="007E2E05" w:rsidRPr="004D0416">
              <w:rPr>
                <w:rFonts w:ascii="ＭＳ 明朝" w:hAnsi="ＭＳ 明朝" w:hint="eastAsia"/>
                <w:sz w:val="22"/>
              </w:rPr>
              <w:t>交流によるクラス・</w:t>
            </w:r>
            <w:r w:rsidR="00D3289E" w:rsidRPr="004D0416">
              <w:rPr>
                <w:rFonts w:ascii="ＭＳ 明朝" w:hAnsi="ＭＳ 明朝" w:hint="eastAsia"/>
                <w:sz w:val="22"/>
              </w:rPr>
              <w:t>学年・学部・学校内にとらわれない</w:t>
            </w:r>
            <w:r w:rsidR="007E2E05" w:rsidRPr="004D0416">
              <w:rPr>
                <w:rFonts w:ascii="ＭＳ 明朝" w:hAnsi="ＭＳ 明朝" w:hint="eastAsia"/>
                <w:sz w:val="22"/>
              </w:rPr>
              <w:t>人間関係づくり。</w:t>
            </w:r>
          </w:p>
          <w:p w14:paraId="0FED2038" w14:textId="1739F66F" w:rsidR="009B365C" w:rsidRPr="004D0416" w:rsidRDefault="00FC4239" w:rsidP="00783A53">
            <w:pPr>
              <w:spacing w:line="320" w:lineRule="exact"/>
              <w:rPr>
                <w:rFonts w:ascii="ＭＳ ゴシック" w:eastAsia="ＭＳ ゴシック" w:hAnsi="ＭＳ ゴシック"/>
                <w:color w:val="000000"/>
              </w:rPr>
            </w:pPr>
            <w:r w:rsidRPr="004D0416">
              <w:rPr>
                <w:rFonts w:ascii="ＭＳ 明朝" w:hAnsi="ＭＳ 明朝" w:hint="eastAsia"/>
                <w:sz w:val="22"/>
              </w:rPr>
              <w:t>（</w:t>
            </w:r>
            <w:r w:rsidR="004D0416" w:rsidRPr="004D0416">
              <w:rPr>
                <w:rFonts w:ascii="ＭＳ 明朝" w:hAnsi="ＭＳ 明朝" w:hint="eastAsia"/>
                <w:sz w:val="22"/>
              </w:rPr>
              <w:t>４</w:t>
            </w:r>
            <w:r w:rsidRPr="004D0416">
              <w:rPr>
                <w:rFonts w:ascii="ＭＳ 明朝" w:hAnsi="ＭＳ 明朝" w:hint="eastAsia"/>
                <w:sz w:val="22"/>
              </w:rPr>
              <w:t>）</w:t>
            </w:r>
            <w:r w:rsidR="007E2E05" w:rsidRPr="004D0416">
              <w:rPr>
                <w:rFonts w:ascii="ＭＳ 明朝" w:hAnsi="ＭＳ 明朝" w:hint="eastAsia"/>
                <w:sz w:val="22"/>
              </w:rPr>
              <w:t>学校情報発信力の向上。</w:t>
            </w:r>
          </w:p>
        </w:tc>
      </w:tr>
    </w:tbl>
    <w:p w14:paraId="0FED203A" w14:textId="77777777" w:rsidR="001D401B" w:rsidRPr="004D0416" w:rsidRDefault="001D401B" w:rsidP="004245A1">
      <w:pPr>
        <w:spacing w:line="300" w:lineRule="exact"/>
        <w:ind w:leftChars="-342" w:left="-718" w:firstLineChars="250" w:firstLine="525"/>
        <w:rPr>
          <w:rFonts w:ascii="ＭＳ ゴシック" w:eastAsia="ＭＳ ゴシック" w:hAnsi="ＭＳ ゴシック"/>
          <w:szCs w:val="21"/>
        </w:rPr>
      </w:pPr>
    </w:p>
    <w:p w14:paraId="0FED203B" w14:textId="77777777" w:rsidR="00267D3C" w:rsidRPr="004D0416" w:rsidRDefault="009B365C" w:rsidP="001D401B">
      <w:pPr>
        <w:spacing w:line="300" w:lineRule="exact"/>
        <w:ind w:leftChars="-342" w:left="-718" w:firstLineChars="250" w:firstLine="525"/>
        <w:rPr>
          <w:rFonts w:ascii="ＭＳ ゴシック" w:eastAsia="ＭＳ ゴシック" w:hAnsi="ＭＳ ゴシック"/>
          <w:szCs w:val="21"/>
        </w:rPr>
      </w:pPr>
      <w:r w:rsidRPr="004D0416">
        <w:rPr>
          <w:rFonts w:ascii="ＭＳ ゴシック" w:eastAsia="ＭＳ ゴシック" w:hAnsi="ＭＳ ゴシック" w:hint="eastAsia"/>
          <w:szCs w:val="21"/>
        </w:rPr>
        <w:t>【</w:t>
      </w:r>
      <w:r w:rsidR="0037367C" w:rsidRPr="004D0416">
        <w:rPr>
          <w:rFonts w:ascii="ＭＳ ゴシック" w:eastAsia="ＭＳ ゴシック" w:hAnsi="ＭＳ ゴシック" w:hint="eastAsia"/>
          <w:szCs w:val="21"/>
        </w:rPr>
        <w:t>学校教育自己診断</w:t>
      </w:r>
      <w:r w:rsidR="005E3C2A" w:rsidRPr="004D0416">
        <w:rPr>
          <w:rFonts w:ascii="ＭＳ ゴシック" w:eastAsia="ＭＳ ゴシック" w:hAnsi="ＭＳ ゴシック" w:hint="eastAsia"/>
          <w:szCs w:val="21"/>
        </w:rPr>
        <w:t>の</w:t>
      </w:r>
      <w:r w:rsidR="0037367C" w:rsidRPr="004D0416">
        <w:rPr>
          <w:rFonts w:ascii="ＭＳ ゴシック" w:eastAsia="ＭＳ ゴシック" w:hAnsi="ＭＳ ゴシック" w:hint="eastAsia"/>
          <w:szCs w:val="21"/>
        </w:rPr>
        <w:t>結果と分析・学校</w:t>
      </w:r>
      <w:r w:rsidR="00C158A6" w:rsidRPr="004D0416">
        <w:rPr>
          <w:rFonts w:ascii="ＭＳ ゴシック" w:eastAsia="ＭＳ ゴシック" w:hAnsi="ＭＳ ゴシック" w:hint="eastAsia"/>
          <w:szCs w:val="21"/>
        </w:rPr>
        <w:t>運営</w:t>
      </w:r>
      <w:r w:rsidR="0037367C" w:rsidRPr="004D0416">
        <w:rPr>
          <w:rFonts w:ascii="ＭＳ ゴシック" w:eastAsia="ＭＳ ゴシック" w:hAnsi="ＭＳ ゴシック" w:hint="eastAsia"/>
          <w:szCs w:val="21"/>
        </w:rPr>
        <w:t>協議会</w:t>
      </w:r>
      <w:r w:rsidR="0096649A" w:rsidRPr="004D0416">
        <w:rPr>
          <w:rFonts w:ascii="ＭＳ ゴシック" w:eastAsia="ＭＳ ゴシック" w:hAnsi="ＭＳ ゴシック" w:hint="eastAsia"/>
          <w:szCs w:val="21"/>
        </w:rPr>
        <w:t>からの意見</w:t>
      </w:r>
      <w:r w:rsidRPr="004D041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267D3C" w:rsidRPr="004D0416" w14:paraId="0FED203E" w14:textId="77777777" w:rsidTr="00F44BE4">
        <w:trPr>
          <w:trHeight w:val="411"/>
          <w:jc w:val="center"/>
        </w:trPr>
        <w:tc>
          <w:tcPr>
            <w:tcW w:w="7650" w:type="dxa"/>
            <w:shd w:val="clear" w:color="auto" w:fill="auto"/>
            <w:vAlign w:val="center"/>
          </w:tcPr>
          <w:p w14:paraId="0FED203C" w14:textId="77777777" w:rsidR="00267D3C" w:rsidRPr="004D0416" w:rsidRDefault="00002455" w:rsidP="00154EDC">
            <w:pPr>
              <w:spacing w:line="300" w:lineRule="exact"/>
              <w:jc w:val="center"/>
              <w:rPr>
                <w:rFonts w:ascii="ＭＳ 明朝" w:hAnsi="ＭＳ 明朝"/>
                <w:sz w:val="20"/>
                <w:szCs w:val="20"/>
              </w:rPr>
            </w:pPr>
            <w:r w:rsidRPr="004D0416">
              <w:rPr>
                <w:rFonts w:ascii="ＭＳ 明朝" w:hAnsi="ＭＳ 明朝" w:hint="eastAsia"/>
                <w:sz w:val="20"/>
                <w:szCs w:val="20"/>
              </w:rPr>
              <w:t xml:space="preserve">学校教育自己診断の結果と分析［令和　</w:t>
            </w:r>
            <w:r w:rsidR="00267D3C" w:rsidRPr="004D0416">
              <w:rPr>
                <w:rFonts w:ascii="ＭＳ 明朝" w:hAnsi="ＭＳ 明朝" w:hint="eastAsia"/>
                <w:sz w:val="20"/>
                <w:szCs w:val="20"/>
              </w:rPr>
              <w:t>年</w:t>
            </w:r>
            <w:r w:rsidRPr="004D0416">
              <w:rPr>
                <w:rFonts w:ascii="ＭＳ 明朝" w:hAnsi="ＭＳ 明朝" w:hint="eastAsia"/>
                <w:sz w:val="20"/>
                <w:szCs w:val="20"/>
              </w:rPr>
              <w:t xml:space="preserve">　　</w:t>
            </w:r>
            <w:r w:rsidR="00267D3C" w:rsidRPr="004D0416">
              <w:rPr>
                <w:rFonts w:ascii="ＭＳ 明朝" w:hAnsi="ＭＳ 明朝" w:hint="eastAsia"/>
                <w:sz w:val="20"/>
                <w:szCs w:val="20"/>
              </w:rPr>
              <w:t>月実施分］</w:t>
            </w:r>
          </w:p>
        </w:tc>
        <w:tc>
          <w:tcPr>
            <w:tcW w:w="7342" w:type="dxa"/>
            <w:shd w:val="clear" w:color="auto" w:fill="auto"/>
            <w:vAlign w:val="center"/>
          </w:tcPr>
          <w:p w14:paraId="0FED203D" w14:textId="77777777" w:rsidR="00267D3C" w:rsidRPr="004D0416" w:rsidRDefault="00267D3C" w:rsidP="00225A63">
            <w:pPr>
              <w:spacing w:line="300" w:lineRule="exact"/>
              <w:jc w:val="center"/>
              <w:rPr>
                <w:rFonts w:ascii="ＭＳ 明朝" w:hAnsi="ＭＳ 明朝"/>
                <w:sz w:val="20"/>
                <w:szCs w:val="20"/>
              </w:rPr>
            </w:pPr>
            <w:r w:rsidRPr="004D0416">
              <w:rPr>
                <w:rFonts w:ascii="ＭＳ 明朝" w:hAnsi="ＭＳ 明朝" w:hint="eastAsia"/>
                <w:sz w:val="20"/>
                <w:szCs w:val="20"/>
              </w:rPr>
              <w:t>学校</w:t>
            </w:r>
            <w:r w:rsidR="00B063A9" w:rsidRPr="004D0416">
              <w:rPr>
                <w:rFonts w:ascii="ＭＳ 明朝" w:hAnsi="ＭＳ 明朝" w:hint="eastAsia"/>
                <w:sz w:val="20"/>
                <w:szCs w:val="20"/>
              </w:rPr>
              <w:t>運営</w:t>
            </w:r>
            <w:r w:rsidRPr="004D0416">
              <w:rPr>
                <w:rFonts w:ascii="ＭＳ 明朝" w:hAnsi="ＭＳ 明朝" w:hint="eastAsia"/>
                <w:sz w:val="20"/>
                <w:szCs w:val="20"/>
              </w:rPr>
              <w:t>協議会</w:t>
            </w:r>
            <w:r w:rsidR="00225A63" w:rsidRPr="004D0416">
              <w:rPr>
                <w:rFonts w:ascii="ＭＳ 明朝" w:hAnsi="ＭＳ 明朝" w:hint="eastAsia"/>
                <w:sz w:val="20"/>
                <w:szCs w:val="20"/>
              </w:rPr>
              <w:t>からの意見</w:t>
            </w:r>
          </w:p>
        </w:tc>
      </w:tr>
      <w:tr w:rsidR="0086696C" w:rsidRPr="004D0416" w14:paraId="0FED2059" w14:textId="77777777" w:rsidTr="00783A53">
        <w:trPr>
          <w:trHeight w:val="1535"/>
          <w:jc w:val="center"/>
        </w:trPr>
        <w:tc>
          <w:tcPr>
            <w:tcW w:w="7650" w:type="dxa"/>
            <w:shd w:val="clear" w:color="auto" w:fill="auto"/>
          </w:tcPr>
          <w:p w14:paraId="0FED203F" w14:textId="77777777" w:rsidR="0035605A" w:rsidRPr="004D0416" w:rsidRDefault="0035605A" w:rsidP="0035605A">
            <w:pPr>
              <w:spacing w:line="300" w:lineRule="exact"/>
              <w:rPr>
                <w:rFonts w:ascii="ＭＳ 明朝" w:hAnsi="ＭＳ 明朝"/>
                <w:sz w:val="18"/>
                <w:szCs w:val="18"/>
              </w:rPr>
            </w:pPr>
          </w:p>
          <w:p w14:paraId="0FED2040" w14:textId="77777777" w:rsidR="00A01BF3" w:rsidRPr="004D0416" w:rsidRDefault="00A01BF3" w:rsidP="0035605A">
            <w:pPr>
              <w:spacing w:line="300" w:lineRule="exact"/>
              <w:rPr>
                <w:rFonts w:ascii="ＭＳ 明朝" w:hAnsi="ＭＳ 明朝"/>
                <w:sz w:val="18"/>
                <w:szCs w:val="18"/>
              </w:rPr>
            </w:pPr>
          </w:p>
          <w:p w14:paraId="0FED2041" w14:textId="77777777" w:rsidR="00A01BF3" w:rsidRPr="004D0416" w:rsidRDefault="00A01BF3" w:rsidP="0035605A">
            <w:pPr>
              <w:spacing w:line="300" w:lineRule="exact"/>
              <w:rPr>
                <w:rFonts w:ascii="ＭＳ 明朝" w:hAnsi="ＭＳ 明朝"/>
                <w:sz w:val="18"/>
                <w:szCs w:val="18"/>
              </w:rPr>
            </w:pPr>
          </w:p>
          <w:p w14:paraId="0FED2053" w14:textId="77777777" w:rsidR="00F10955" w:rsidRPr="004D0416" w:rsidRDefault="00F10955" w:rsidP="0035605A">
            <w:pPr>
              <w:spacing w:line="300" w:lineRule="exact"/>
              <w:rPr>
                <w:rFonts w:ascii="ＭＳ 明朝" w:hAnsi="ＭＳ 明朝"/>
                <w:sz w:val="18"/>
                <w:szCs w:val="18"/>
              </w:rPr>
            </w:pPr>
          </w:p>
          <w:p w14:paraId="0FED2054" w14:textId="77777777" w:rsidR="00F10955" w:rsidRPr="004D0416" w:rsidRDefault="00F10955" w:rsidP="0035605A">
            <w:pPr>
              <w:spacing w:line="300" w:lineRule="exact"/>
              <w:rPr>
                <w:rFonts w:ascii="ＭＳ 明朝" w:hAnsi="ＭＳ 明朝"/>
                <w:sz w:val="18"/>
                <w:szCs w:val="18"/>
              </w:rPr>
            </w:pPr>
          </w:p>
          <w:p w14:paraId="0FED2057" w14:textId="77777777" w:rsidR="00A01BF3" w:rsidRPr="004D0416" w:rsidRDefault="00A01BF3" w:rsidP="0035605A">
            <w:pPr>
              <w:spacing w:line="300" w:lineRule="exact"/>
              <w:rPr>
                <w:rFonts w:ascii="ＭＳ 明朝" w:hAnsi="ＭＳ 明朝"/>
                <w:sz w:val="18"/>
                <w:szCs w:val="18"/>
              </w:rPr>
            </w:pPr>
          </w:p>
        </w:tc>
        <w:tc>
          <w:tcPr>
            <w:tcW w:w="7342" w:type="dxa"/>
            <w:shd w:val="clear" w:color="auto" w:fill="auto"/>
          </w:tcPr>
          <w:p w14:paraId="0FED2058" w14:textId="77777777" w:rsidR="00AE2843" w:rsidRPr="004D0416" w:rsidRDefault="00AE2843" w:rsidP="001D401B">
            <w:pPr>
              <w:spacing w:line="300" w:lineRule="exact"/>
              <w:rPr>
                <w:rFonts w:ascii="ＭＳ 明朝" w:hAnsi="ＭＳ 明朝"/>
                <w:color w:val="D9D9D9"/>
                <w:sz w:val="20"/>
                <w:szCs w:val="20"/>
              </w:rPr>
            </w:pPr>
          </w:p>
        </w:tc>
      </w:tr>
    </w:tbl>
    <w:p w14:paraId="0FED205A" w14:textId="77777777" w:rsidR="0086696C" w:rsidRPr="004D0416" w:rsidRDefault="0086696C" w:rsidP="0037367C">
      <w:pPr>
        <w:spacing w:line="120" w:lineRule="exact"/>
        <w:ind w:leftChars="-428" w:left="-899"/>
      </w:pPr>
    </w:p>
    <w:p w14:paraId="0FED205B" w14:textId="77777777" w:rsidR="004B2DAE" w:rsidRPr="004D0416" w:rsidRDefault="004B2DAE" w:rsidP="00B44397">
      <w:pPr>
        <w:ind w:leftChars="-92" w:left="-4" w:hangingChars="90" w:hanging="189"/>
        <w:jc w:val="left"/>
        <w:rPr>
          <w:rFonts w:ascii="ＭＳ ゴシック" w:eastAsia="ＭＳ ゴシック" w:hAnsi="ＭＳ ゴシック"/>
          <w:szCs w:val="21"/>
        </w:rPr>
      </w:pPr>
    </w:p>
    <w:p w14:paraId="0FED205C" w14:textId="7FF0261C" w:rsidR="00C575C4" w:rsidRPr="004D0416" w:rsidRDefault="004D0416" w:rsidP="004D0416">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3C017E" w:rsidRPr="004D0416">
        <w:rPr>
          <w:rFonts w:ascii="ＭＳ ゴシック" w:eastAsia="ＭＳ ゴシック" w:hAnsi="ＭＳ ゴシック" w:hint="eastAsia"/>
          <w:szCs w:val="21"/>
        </w:rPr>
        <w:t xml:space="preserve">　本年度の取組内容及び自己評価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77"/>
        <w:gridCol w:w="3827"/>
        <w:gridCol w:w="3987"/>
        <w:gridCol w:w="3402"/>
      </w:tblGrid>
      <w:tr w:rsidR="003C017E" w:rsidRPr="004D0416" w14:paraId="0FED2064" w14:textId="77777777" w:rsidTr="00783A53">
        <w:trPr>
          <w:trHeight w:val="586"/>
          <w:jc w:val="center"/>
        </w:trPr>
        <w:tc>
          <w:tcPr>
            <w:tcW w:w="828" w:type="dxa"/>
            <w:shd w:val="clear" w:color="auto" w:fill="auto"/>
            <w:vAlign w:val="center"/>
          </w:tcPr>
          <w:p w14:paraId="0FED205D" w14:textId="77777777" w:rsidR="003C017E" w:rsidRPr="004D0416" w:rsidRDefault="003C017E" w:rsidP="00762707">
            <w:pPr>
              <w:spacing w:line="300" w:lineRule="exact"/>
              <w:jc w:val="center"/>
              <w:rPr>
                <w:rFonts w:ascii="ＭＳ 明朝" w:hAnsi="ＭＳ 明朝"/>
                <w:sz w:val="20"/>
                <w:szCs w:val="20"/>
              </w:rPr>
            </w:pPr>
            <w:r w:rsidRPr="004D0416">
              <w:rPr>
                <w:rFonts w:ascii="ＭＳ 明朝" w:hAnsi="ＭＳ 明朝" w:hint="eastAsia"/>
                <w:sz w:val="20"/>
                <w:szCs w:val="20"/>
              </w:rPr>
              <w:t>中期的</w:t>
            </w:r>
          </w:p>
          <w:p w14:paraId="0FED205E" w14:textId="77777777" w:rsidR="003C017E" w:rsidRPr="004D0416" w:rsidRDefault="003C017E" w:rsidP="00762707">
            <w:pPr>
              <w:spacing w:line="300" w:lineRule="exact"/>
              <w:jc w:val="center"/>
              <w:rPr>
                <w:rFonts w:ascii="ＭＳ 明朝" w:hAnsi="ＭＳ 明朝"/>
                <w:spacing w:val="-20"/>
                <w:sz w:val="20"/>
                <w:szCs w:val="20"/>
              </w:rPr>
            </w:pPr>
            <w:r w:rsidRPr="004D0416">
              <w:rPr>
                <w:rFonts w:ascii="ＭＳ 明朝" w:hAnsi="ＭＳ 明朝" w:hint="eastAsia"/>
                <w:sz w:val="20"/>
                <w:szCs w:val="20"/>
              </w:rPr>
              <w:t>目標</w:t>
            </w:r>
          </w:p>
        </w:tc>
        <w:tc>
          <w:tcPr>
            <w:tcW w:w="2977" w:type="dxa"/>
            <w:shd w:val="clear" w:color="auto" w:fill="auto"/>
            <w:vAlign w:val="center"/>
          </w:tcPr>
          <w:p w14:paraId="0FED205F" w14:textId="77777777" w:rsidR="003C017E" w:rsidRPr="004D0416" w:rsidRDefault="003C017E" w:rsidP="00762707">
            <w:pPr>
              <w:spacing w:line="300" w:lineRule="exact"/>
              <w:jc w:val="center"/>
              <w:rPr>
                <w:rFonts w:ascii="ＭＳ 明朝" w:hAnsi="ＭＳ 明朝"/>
                <w:sz w:val="20"/>
                <w:szCs w:val="20"/>
              </w:rPr>
            </w:pPr>
            <w:r w:rsidRPr="004D0416">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0FED2060" w14:textId="77777777" w:rsidR="003C017E" w:rsidRPr="004D0416" w:rsidRDefault="003C017E" w:rsidP="00762707">
            <w:pPr>
              <w:spacing w:line="300" w:lineRule="exact"/>
              <w:jc w:val="center"/>
              <w:rPr>
                <w:rFonts w:ascii="ＭＳ 明朝" w:hAnsi="ＭＳ 明朝"/>
                <w:sz w:val="20"/>
                <w:szCs w:val="20"/>
              </w:rPr>
            </w:pPr>
            <w:r w:rsidRPr="004D0416">
              <w:rPr>
                <w:rFonts w:ascii="ＭＳ 明朝" w:hAnsi="ＭＳ 明朝" w:hint="eastAsia"/>
                <w:sz w:val="20"/>
                <w:szCs w:val="20"/>
              </w:rPr>
              <w:t>具体的な取組計画・内容</w:t>
            </w:r>
          </w:p>
        </w:tc>
        <w:tc>
          <w:tcPr>
            <w:tcW w:w="3987" w:type="dxa"/>
            <w:tcBorders>
              <w:bottom w:val="single" w:sz="4" w:space="0" w:color="auto"/>
              <w:right w:val="dashed" w:sz="4" w:space="0" w:color="auto"/>
            </w:tcBorders>
            <w:vAlign w:val="center"/>
          </w:tcPr>
          <w:p w14:paraId="74735C25" w14:textId="425693F4" w:rsidR="00C14375" w:rsidRPr="004D0416" w:rsidRDefault="003C017E" w:rsidP="00783A53">
            <w:pPr>
              <w:spacing w:line="300" w:lineRule="exact"/>
              <w:jc w:val="left"/>
              <w:rPr>
                <w:rFonts w:ascii="ＭＳ 明朝" w:hAnsi="ＭＳ 明朝"/>
                <w:sz w:val="20"/>
                <w:szCs w:val="20"/>
              </w:rPr>
            </w:pPr>
            <w:r w:rsidRPr="004D0416">
              <w:rPr>
                <w:rFonts w:ascii="ＭＳ 明朝" w:hAnsi="ＭＳ 明朝" w:hint="eastAsia"/>
                <w:sz w:val="20"/>
                <w:szCs w:val="20"/>
              </w:rPr>
              <w:t>評価指標</w:t>
            </w:r>
            <w:r w:rsidR="00C14375" w:rsidRPr="004D0416">
              <w:rPr>
                <w:rFonts w:ascii="ＭＳ 明朝" w:hAnsi="ＭＳ 明朝" w:hint="eastAsia"/>
                <w:sz w:val="20"/>
                <w:szCs w:val="20"/>
              </w:rPr>
              <w:t>[</w:t>
            </w:r>
            <w:r w:rsidR="004D0416" w:rsidRPr="004D0416">
              <w:rPr>
                <w:rFonts w:ascii="ＭＳ 明朝" w:hAnsi="ＭＳ 明朝"/>
                <w:sz w:val="20"/>
                <w:szCs w:val="20"/>
              </w:rPr>
              <w:t>R</w:t>
            </w:r>
            <w:r w:rsidR="004D0416" w:rsidRPr="004D0416">
              <w:rPr>
                <w:rFonts w:ascii="ＭＳ 明朝" w:hAnsi="ＭＳ 明朝" w:hint="eastAsia"/>
                <w:sz w:val="20"/>
                <w:szCs w:val="20"/>
              </w:rPr>
              <w:t>２</w:t>
            </w:r>
            <w:r w:rsidR="00C14375" w:rsidRPr="004D0416">
              <w:rPr>
                <w:rFonts w:ascii="ＭＳ 明朝" w:hAnsi="ＭＳ 明朝" w:hint="eastAsia"/>
                <w:sz w:val="20"/>
                <w:szCs w:val="20"/>
              </w:rPr>
              <w:t>年度値]</w:t>
            </w:r>
          </w:p>
          <w:p w14:paraId="0FED2062" w14:textId="022C442F" w:rsidR="000833A3" w:rsidRPr="004D0416" w:rsidRDefault="000833A3" w:rsidP="00783A53">
            <w:pPr>
              <w:spacing w:line="300" w:lineRule="exact"/>
              <w:jc w:val="left"/>
              <w:rPr>
                <w:rFonts w:ascii="ＭＳ 明朝" w:hAnsi="ＭＳ 明朝"/>
                <w:sz w:val="20"/>
                <w:szCs w:val="20"/>
              </w:rPr>
            </w:pPr>
            <w:r w:rsidRPr="004D0416">
              <w:rPr>
                <w:rFonts w:ascii="ＭＳ 明朝" w:hAnsi="ＭＳ 明朝" w:hint="eastAsia"/>
                <w:sz w:val="20"/>
                <w:szCs w:val="20"/>
              </w:rPr>
              <w:t xml:space="preserve">　保護者肯定率　</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C14375" w:rsidRPr="004D0416">
              <w:rPr>
                <w:rFonts w:ascii="ＭＳ 明朝" w:hAnsi="ＭＳ 明朝" w:hint="eastAsia"/>
                <w:sz w:val="20"/>
                <w:szCs w:val="20"/>
              </w:rPr>
              <w:t>、</w:t>
            </w:r>
            <w:r w:rsidRPr="004D0416">
              <w:rPr>
                <w:rFonts w:ascii="ＭＳ 明朝" w:hAnsi="ＭＳ 明朝" w:hint="eastAsia"/>
                <w:sz w:val="20"/>
                <w:szCs w:val="20"/>
              </w:rPr>
              <w:t xml:space="preserve">教員肯定率　　</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p>
        </w:tc>
        <w:tc>
          <w:tcPr>
            <w:tcW w:w="3402" w:type="dxa"/>
            <w:tcBorders>
              <w:left w:val="dashed" w:sz="4" w:space="0" w:color="auto"/>
              <w:bottom w:val="single" w:sz="4" w:space="0" w:color="auto"/>
              <w:right w:val="single" w:sz="4" w:space="0" w:color="auto"/>
            </w:tcBorders>
            <w:shd w:val="clear" w:color="auto" w:fill="auto"/>
            <w:vAlign w:val="center"/>
          </w:tcPr>
          <w:p w14:paraId="0FED2063" w14:textId="77777777" w:rsidR="003C017E" w:rsidRPr="004D0416" w:rsidRDefault="003C017E" w:rsidP="00762707">
            <w:pPr>
              <w:spacing w:line="300" w:lineRule="exact"/>
              <w:jc w:val="center"/>
              <w:rPr>
                <w:rFonts w:ascii="ＭＳ 明朝" w:hAnsi="ＭＳ 明朝"/>
                <w:sz w:val="20"/>
                <w:szCs w:val="20"/>
              </w:rPr>
            </w:pPr>
            <w:r w:rsidRPr="004D0416">
              <w:rPr>
                <w:rFonts w:ascii="ＭＳ 明朝" w:hAnsi="ＭＳ 明朝" w:hint="eastAsia"/>
                <w:sz w:val="20"/>
                <w:szCs w:val="20"/>
              </w:rPr>
              <w:t>自己評価</w:t>
            </w:r>
          </w:p>
        </w:tc>
      </w:tr>
      <w:tr w:rsidR="005F5283" w:rsidRPr="004D0416" w14:paraId="0FED20A1" w14:textId="77777777" w:rsidTr="00783A53">
        <w:trPr>
          <w:cantSplit/>
          <w:trHeight w:val="4121"/>
          <w:jc w:val="center"/>
        </w:trPr>
        <w:tc>
          <w:tcPr>
            <w:tcW w:w="828" w:type="dxa"/>
            <w:shd w:val="clear" w:color="auto" w:fill="auto"/>
            <w:textDirection w:val="tbRlV"/>
            <w:vAlign w:val="center"/>
          </w:tcPr>
          <w:p w14:paraId="629167C1" w14:textId="061160E9" w:rsidR="001B35EE" w:rsidRPr="004D0416" w:rsidRDefault="004D0416" w:rsidP="00783A53">
            <w:pPr>
              <w:spacing w:line="300" w:lineRule="exact"/>
              <w:ind w:left="113" w:right="113"/>
              <w:jc w:val="left"/>
              <w:rPr>
                <w:rFonts w:ascii="ＭＳ 明朝" w:hAnsi="ＭＳ 明朝"/>
                <w:sz w:val="20"/>
                <w:szCs w:val="20"/>
              </w:rPr>
            </w:pPr>
            <w:r w:rsidRPr="004D0416">
              <w:rPr>
                <w:rFonts w:ascii="ＭＳ 明朝" w:hAnsi="ＭＳ 明朝" w:hint="eastAsia"/>
                <w:sz w:val="20"/>
                <w:szCs w:val="20"/>
              </w:rPr>
              <w:t>１</w:t>
            </w:r>
            <w:r w:rsidR="005F5283" w:rsidRPr="004D0416">
              <w:rPr>
                <w:rFonts w:ascii="ＭＳ 明朝" w:hAnsi="ＭＳ 明朝" w:hint="eastAsia"/>
                <w:sz w:val="20"/>
                <w:szCs w:val="20"/>
              </w:rPr>
              <w:t xml:space="preserve">　児童生徒一人ひとりの将来を見すえた</w:t>
            </w:r>
          </w:p>
          <w:p w14:paraId="0FED2065" w14:textId="639B9434" w:rsidR="005F5283" w:rsidRPr="004D0416" w:rsidRDefault="005F5283" w:rsidP="00783A53">
            <w:pPr>
              <w:spacing w:line="300" w:lineRule="exact"/>
              <w:ind w:left="113" w:right="113"/>
              <w:jc w:val="left"/>
              <w:rPr>
                <w:rFonts w:ascii="ＭＳ 明朝" w:hAnsi="ＭＳ 明朝"/>
                <w:sz w:val="20"/>
                <w:szCs w:val="20"/>
              </w:rPr>
            </w:pPr>
            <w:r w:rsidRPr="004D0416">
              <w:rPr>
                <w:rFonts w:ascii="ＭＳ 明朝" w:hAnsi="ＭＳ 明朝" w:hint="eastAsia"/>
                <w:sz w:val="20"/>
                <w:szCs w:val="20"/>
              </w:rPr>
              <w:t>教育活動の推進</w:t>
            </w:r>
          </w:p>
        </w:tc>
        <w:tc>
          <w:tcPr>
            <w:tcW w:w="2977" w:type="dxa"/>
            <w:shd w:val="clear" w:color="auto" w:fill="auto"/>
          </w:tcPr>
          <w:p w14:paraId="1ABA802B" w14:textId="57B254B2" w:rsidR="005F5283" w:rsidRPr="004D0416" w:rsidRDefault="005F5283" w:rsidP="00D67140">
            <w:pPr>
              <w:spacing w:line="320" w:lineRule="exact"/>
              <w:ind w:left="600" w:hangingChars="300" w:hanging="6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Pr="004D0416">
              <w:rPr>
                <w:rFonts w:ascii="ＭＳ 明朝" w:hAnsi="ＭＳ 明朝" w:hint="eastAsia"/>
                <w:sz w:val="20"/>
                <w:szCs w:val="20"/>
              </w:rPr>
              <w:t>）将来に向けたステップが</w:t>
            </w:r>
          </w:p>
          <w:p w14:paraId="1E073148" w14:textId="77777777" w:rsidR="005F5283" w:rsidRPr="004D0416" w:rsidRDefault="005F5283"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明確化されるよう、教育実践</w:t>
            </w:r>
          </w:p>
          <w:p w14:paraId="609DDF91" w14:textId="77777777" w:rsidR="005F5283" w:rsidRPr="004D0416" w:rsidRDefault="005F5283"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マトリクス（本校独自の教育</w:t>
            </w:r>
          </w:p>
          <w:p w14:paraId="644508DB" w14:textId="77777777" w:rsidR="005F5283" w:rsidRPr="004D0416" w:rsidRDefault="005F5283"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実践指標）、個別の教育支援</w:t>
            </w:r>
          </w:p>
          <w:p w14:paraId="6C69D3A1" w14:textId="77777777" w:rsidR="005F5283" w:rsidRPr="004D0416" w:rsidRDefault="005F5283"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計画、個別の指導計画とシラ</w:t>
            </w:r>
          </w:p>
          <w:p w14:paraId="231CF2D9" w14:textId="77777777" w:rsidR="005F5283" w:rsidRPr="004D0416" w:rsidRDefault="005F5283"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バス（年間授業計画）を連動</w:t>
            </w:r>
          </w:p>
          <w:p w14:paraId="2F2BA305" w14:textId="77777777" w:rsidR="005F5283" w:rsidRPr="004D0416" w:rsidRDefault="005F5283"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させ、保護者・教員ともに活</w:t>
            </w:r>
          </w:p>
          <w:p w14:paraId="343D9C0C" w14:textId="77777777" w:rsidR="005F5283" w:rsidRPr="004D0416" w:rsidRDefault="005F5283"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用しやすい様式システムの</w:t>
            </w:r>
          </w:p>
          <w:p w14:paraId="2A47C255" w14:textId="115CE804" w:rsidR="005F5283" w:rsidRPr="004D0416" w:rsidRDefault="005F5283"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整備。</w:t>
            </w:r>
          </w:p>
          <w:p w14:paraId="0FED2069" w14:textId="1DF6ED5B" w:rsidR="005F5283" w:rsidRPr="004D0416" w:rsidRDefault="005F5283" w:rsidP="00D67140">
            <w:pPr>
              <w:ind w:left="600" w:hangingChars="300" w:hanging="600"/>
              <w:rPr>
                <w:rFonts w:ascii="ＭＳ 明朝" w:hAnsi="ＭＳ 明朝"/>
                <w:sz w:val="20"/>
                <w:szCs w:val="20"/>
              </w:rPr>
            </w:pPr>
          </w:p>
          <w:p w14:paraId="0FED206A" w14:textId="77777777" w:rsidR="005F5283" w:rsidRPr="004D0416" w:rsidRDefault="005F5283" w:rsidP="00A567B7">
            <w:pPr>
              <w:ind w:left="600" w:hangingChars="300" w:hanging="600"/>
              <w:rPr>
                <w:rFonts w:ascii="ＭＳ 明朝" w:hAnsi="ＭＳ 明朝"/>
                <w:sz w:val="20"/>
                <w:szCs w:val="20"/>
              </w:rPr>
            </w:pPr>
          </w:p>
          <w:p w14:paraId="0FED206B" w14:textId="43982BEE" w:rsidR="005F5283" w:rsidRPr="004D0416" w:rsidRDefault="005F5283" w:rsidP="00A567B7">
            <w:pPr>
              <w:ind w:left="600" w:hangingChars="300" w:hanging="600"/>
              <w:rPr>
                <w:rFonts w:ascii="ＭＳ 明朝" w:hAnsi="ＭＳ 明朝"/>
                <w:sz w:val="20"/>
                <w:szCs w:val="20"/>
              </w:rPr>
            </w:pPr>
          </w:p>
          <w:p w14:paraId="0FED207D" w14:textId="77777777" w:rsidR="005F5283" w:rsidRPr="004D0416" w:rsidRDefault="005F5283" w:rsidP="00A567B7">
            <w:pPr>
              <w:rPr>
                <w:rFonts w:ascii="ＭＳ 明朝" w:hAnsi="ＭＳ 明朝"/>
                <w:sz w:val="20"/>
                <w:szCs w:val="20"/>
              </w:rPr>
            </w:pPr>
          </w:p>
        </w:tc>
        <w:tc>
          <w:tcPr>
            <w:tcW w:w="3827" w:type="dxa"/>
            <w:tcBorders>
              <w:right w:val="dashed" w:sz="4" w:space="0" w:color="auto"/>
            </w:tcBorders>
            <w:shd w:val="clear" w:color="auto" w:fill="auto"/>
          </w:tcPr>
          <w:p w14:paraId="53398C3F" w14:textId="0332A64F" w:rsidR="005F5283" w:rsidRPr="004D0416" w:rsidRDefault="005F5283" w:rsidP="00EE63F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Pr="004D0416">
              <w:rPr>
                <w:rFonts w:ascii="ＭＳ 明朝" w:hAnsi="ＭＳ 明朝" w:hint="eastAsia"/>
                <w:sz w:val="20"/>
                <w:szCs w:val="20"/>
              </w:rPr>
              <w:t>）</w:t>
            </w:r>
          </w:p>
          <w:p w14:paraId="512A1B1D" w14:textId="6A266CA1" w:rsidR="005F5283" w:rsidRPr="004D0416" w:rsidRDefault="005F5283" w:rsidP="007F1BC1">
            <w:pPr>
              <w:ind w:leftChars="100" w:left="210"/>
              <w:rPr>
                <w:rFonts w:ascii="ＭＳ 明朝" w:hAnsi="ＭＳ 明朝"/>
                <w:sz w:val="20"/>
                <w:szCs w:val="20"/>
              </w:rPr>
            </w:pPr>
            <w:r w:rsidRPr="004D0416">
              <w:rPr>
                <w:rFonts w:ascii="ＭＳ 明朝" w:hAnsi="ＭＳ 明朝" w:hint="eastAsia"/>
                <w:sz w:val="20"/>
                <w:szCs w:val="20"/>
              </w:rPr>
              <w:t>ア　すでに連動しているシラバスと個別の指導計画に加えて、本校にある各教育ツールの連動により記入しやすく、わかりやすい様式システムの作成</w:t>
            </w:r>
          </w:p>
          <w:p w14:paraId="4B39045D" w14:textId="77777777" w:rsidR="005F5283" w:rsidRPr="004D0416" w:rsidRDefault="005F5283" w:rsidP="007F1BC1">
            <w:pPr>
              <w:ind w:leftChars="100" w:left="210"/>
              <w:rPr>
                <w:rFonts w:ascii="ＭＳ 明朝" w:hAnsi="ＭＳ 明朝"/>
                <w:sz w:val="20"/>
                <w:szCs w:val="20"/>
              </w:rPr>
            </w:pPr>
          </w:p>
          <w:p w14:paraId="7E052694" w14:textId="77777777" w:rsidR="005F5283" w:rsidRPr="004D0416" w:rsidRDefault="005F5283" w:rsidP="007F1BC1">
            <w:pPr>
              <w:ind w:leftChars="100" w:left="210"/>
              <w:rPr>
                <w:rFonts w:ascii="ＭＳ 明朝" w:hAnsi="ＭＳ 明朝"/>
                <w:sz w:val="20"/>
                <w:szCs w:val="20"/>
              </w:rPr>
            </w:pPr>
          </w:p>
          <w:p w14:paraId="4A6F5771" w14:textId="77777777" w:rsidR="005F5283" w:rsidRPr="004D0416" w:rsidRDefault="005F5283" w:rsidP="007F1BC1">
            <w:pPr>
              <w:ind w:leftChars="100" w:left="210"/>
              <w:rPr>
                <w:rFonts w:ascii="ＭＳ 明朝" w:hAnsi="ＭＳ 明朝"/>
                <w:sz w:val="20"/>
                <w:szCs w:val="20"/>
              </w:rPr>
            </w:pPr>
          </w:p>
          <w:p w14:paraId="110C3C1B" w14:textId="77777777" w:rsidR="005F5283" w:rsidRPr="004D0416" w:rsidRDefault="005F5283" w:rsidP="007F1BC1">
            <w:pPr>
              <w:ind w:leftChars="100" w:left="210"/>
              <w:rPr>
                <w:rFonts w:ascii="ＭＳ 明朝" w:hAnsi="ＭＳ 明朝"/>
                <w:sz w:val="20"/>
                <w:szCs w:val="20"/>
              </w:rPr>
            </w:pPr>
          </w:p>
          <w:p w14:paraId="1547303B" w14:textId="5E735D79" w:rsidR="005F5283" w:rsidRPr="004D0416" w:rsidRDefault="005F5283" w:rsidP="007F1BC1">
            <w:pPr>
              <w:ind w:leftChars="100" w:left="210"/>
              <w:rPr>
                <w:rFonts w:ascii="ＭＳ 明朝" w:hAnsi="ＭＳ 明朝"/>
                <w:sz w:val="20"/>
                <w:szCs w:val="20"/>
              </w:rPr>
            </w:pPr>
            <w:r w:rsidRPr="004D0416">
              <w:rPr>
                <w:rFonts w:ascii="ＭＳ 明朝" w:hAnsi="ＭＳ 明朝" w:hint="eastAsia"/>
                <w:sz w:val="20"/>
                <w:szCs w:val="20"/>
              </w:rPr>
              <w:t>イ　全校で個人懇談会時にマトリクスを活用することにより保護者と児童生徒の目標について共通理解を深める</w:t>
            </w:r>
          </w:p>
          <w:p w14:paraId="0FED2091" w14:textId="5916C01B" w:rsidR="005F5283" w:rsidRPr="004D0416" w:rsidRDefault="005F5283" w:rsidP="00783A53">
            <w:pPr>
              <w:rPr>
                <w:rFonts w:ascii="ＭＳ 明朝" w:hAnsi="ＭＳ 明朝"/>
                <w:sz w:val="20"/>
                <w:szCs w:val="20"/>
              </w:rPr>
            </w:pPr>
          </w:p>
        </w:tc>
        <w:tc>
          <w:tcPr>
            <w:tcW w:w="3987" w:type="dxa"/>
            <w:tcBorders>
              <w:right w:val="dashed" w:sz="4" w:space="0" w:color="auto"/>
            </w:tcBorders>
          </w:tcPr>
          <w:p w14:paraId="0FED2092" w14:textId="7AB46DEB" w:rsidR="005F5283" w:rsidRPr="004D0416" w:rsidRDefault="005F5283" w:rsidP="000F0824">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Pr="004D0416">
              <w:rPr>
                <w:rFonts w:ascii="ＭＳ 明朝" w:hAnsi="ＭＳ 明朝" w:hint="eastAsia"/>
                <w:sz w:val="20"/>
                <w:szCs w:val="20"/>
              </w:rPr>
              <w:t>）</w:t>
            </w:r>
          </w:p>
          <w:p w14:paraId="7E1FA228" w14:textId="3D41E38D" w:rsidR="00C14375" w:rsidRPr="004D0416" w:rsidRDefault="005F5283" w:rsidP="00E50AF2">
            <w:pPr>
              <w:ind w:left="200" w:hangingChars="100" w:hanging="200"/>
              <w:rPr>
                <w:rFonts w:ascii="ＭＳ 明朝" w:hAnsi="ＭＳ 明朝"/>
                <w:sz w:val="20"/>
                <w:szCs w:val="20"/>
              </w:rPr>
            </w:pPr>
            <w:r w:rsidRPr="004D0416">
              <w:rPr>
                <w:rFonts w:ascii="ＭＳ 明朝" w:hAnsi="ＭＳ 明朝" w:hint="eastAsia"/>
                <w:sz w:val="20"/>
                <w:szCs w:val="20"/>
              </w:rPr>
              <w:t>ア　学校教育自己診断「個別の指導計画について、マニュアルに基づき作成、評価も含め適正に運用されている」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80</w:t>
            </w:r>
            <w:r w:rsidR="004D0416">
              <w:rPr>
                <w:rFonts w:ascii="ＭＳ 明朝" w:hAnsi="ＭＳ 明朝" w:hint="eastAsia"/>
                <w:sz w:val="20"/>
                <w:szCs w:val="20"/>
              </w:rPr>
              <w:t>%</w:t>
            </w:r>
            <w:r w:rsidRPr="004D0416">
              <w:rPr>
                <w:rFonts w:ascii="ＭＳ 明朝" w:hAnsi="ＭＳ 明朝" w:hint="eastAsia"/>
                <w:sz w:val="20"/>
                <w:szCs w:val="20"/>
              </w:rPr>
              <w:t>以上</w:t>
            </w:r>
            <w:r w:rsidR="00C14375" w:rsidRPr="004D0416">
              <w:rPr>
                <w:rFonts w:ascii="ＭＳ 明朝" w:hAnsi="ＭＳ 明朝" w:hint="eastAsia"/>
                <w:sz w:val="20"/>
                <w:szCs w:val="20"/>
              </w:rPr>
              <w:t>[</w:t>
            </w:r>
            <w:r w:rsidR="004D0416" w:rsidRPr="004D0416">
              <w:rPr>
                <w:rFonts w:ascii="ＭＳ 明朝" w:hAnsi="ＭＳ 明朝"/>
                <w:sz w:val="20"/>
                <w:szCs w:val="20"/>
              </w:rPr>
              <w:t>79</w:t>
            </w:r>
            <w:r w:rsidR="004D0416">
              <w:rPr>
                <w:rFonts w:ascii="ＭＳ 明朝" w:hAnsi="ＭＳ 明朝"/>
                <w:sz w:val="20"/>
                <w:szCs w:val="20"/>
              </w:rPr>
              <w:t>%</w:t>
            </w:r>
            <w:r w:rsidR="00C14375" w:rsidRPr="004D0416">
              <w:rPr>
                <w:rFonts w:ascii="ＭＳ 明朝" w:hAnsi="ＭＳ 明朝" w:hint="eastAsia"/>
                <w:sz w:val="20"/>
                <w:szCs w:val="20"/>
              </w:rPr>
              <w:t>]</w:t>
            </w:r>
          </w:p>
          <w:p w14:paraId="00B24761" w14:textId="125546F3" w:rsidR="00C14375" w:rsidRPr="004D0416" w:rsidRDefault="005F5283" w:rsidP="00E50AF2">
            <w:pPr>
              <w:ind w:left="200" w:hangingChars="100" w:hanging="200"/>
              <w:rPr>
                <w:rFonts w:ascii="ＭＳ 明朝" w:hAnsi="ＭＳ 明朝"/>
                <w:sz w:val="20"/>
                <w:szCs w:val="20"/>
              </w:rPr>
            </w:pPr>
            <w:r w:rsidRPr="004D0416">
              <w:rPr>
                <w:rFonts w:ascii="ＭＳ 明朝" w:hAnsi="ＭＳ 明朝" w:hint="eastAsia"/>
                <w:sz w:val="20"/>
                <w:szCs w:val="20"/>
              </w:rPr>
              <w:t>「学校は個別の指導計画及び評価について保護者への説明を行い適切に取り扱っている」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95</w:t>
            </w:r>
            <w:r w:rsidR="004D0416">
              <w:rPr>
                <w:rFonts w:ascii="ＭＳ 明朝" w:hAnsi="ＭＳ 明朝"/>
                <w:sz w:val="20"/>
                <w:szCs w:val="20"/>
              </w:rPr>
              <w:t>%</w:t>
            </w:r>
            <w:r w:rsidRPr="004D0416">
              <w:rPr>
                <w:rFonts w:ascii="ＭＳ 明朝" w:hAnsi="ＭＳ 明朝" w:hint="eastAsia"/>
                <w:sz w:val="20"/>
                <w:szCs w:val="20"/>
              </w:rPr>
              <w:t>以上維持</w:t>
            </w:r>
            <w:r w:rsidR="007F2726" w:rsidRPr="004D0416">
              <w:rPr>
                <w:rFonts w:ascii="ＭＳ 明朝" w:hAnsi="ＭＳ 明朝" w:hint="eastAsia"/>
                <w:sz w:val="20"/>
                <w:szCs w:val="20"/>
              </w:rPr>
              <w:t>[</w:t>
            </w:r>
            <w:r w:rsidR="004D0416" w:rsidRPr="004D0416">
              <w:rPr>
                <w:rFonts w:ascii="ＭＳ 明朝" w:hAnsi="ＭＳ 明朝"/>
                <w:sz w:val="20"/>
                <w:szCs w:val="20"/>
              </w:rPr>
              <w:t>96</w:t>
            </w:r>
            <w:r w:rsidR="004D0416">
              <w:rPr>
                <w:rFonts w:ascii="ＭＳ 明朝" w:hAnsi="ＭＳ 明朝" w:hint="eastAsia"/>
                <w:sz w:val="20"/>
                <w:szCs w:val="20"/>
              </w:rPr>
              <w:t>%</w:t>
            </w:r>
            <w:r w:rsidR="007F2726" w:rsidRPr="004D0416">
              <w:rPr>
                <w:rFonts w:ascii="ＭＳ 明朝" w:hAnsi="ＭＳ 明朝" w:hint="eastAsia"/>
                <w:sz w:val="20"/>
                <w:szCs w:val="20"/>
              </w:rPr>
              <w:t>]</w:t>
            </w:r>
          </w:p>
          <w:p w14:paraId="54771C9C" w14:textId="659072CC" w:rsidR="005F5283" w:rsidRPr="004D0416" w:rsidRDefault="005F5283" w:rsidP="00E50AF2">
            <w:pPr>
              <w:ind w:left="200" w:hangingChars="100" w:hanging="200"/>
              <w:rPr>
                <w:rFonts w:ascii="ＭＳ 明朝" w:hAnsi="ＭＳ 明朝"/>
                <w:sz w:val="20"/>
                <w:szCs w:val="20"/>
              </w:rPr>
            </w:pPr>
          </w:p>
          <w:p w14:paraId="49F1FD9F" w14:textId="5255F600" w:rsidR="001B35EE" w:rsidRPr="004D0416" w:rsidRDefault="005F5283" w:rsidP="00DB6C45">
            <w:pPr>
              <w:ind w:left="200" w:hangingChars="100" w:hanging="200"/>
              <w:rPr>
                <w:rFonts w:ascii="ＭＳ 明朝" w:hAnsi="ＭＳ 明朝"/>
                <w:sz w:val="20"/>
                <w:szCs w:val="20"/>
              </w:rPr>
            </w:pPr>
            <w:r w:rsidRPr="004D0416">
              <w:rPr>
                <w:rFonts w:ascii="ＭＳ 明朝" w:hAnsi="ＭＳ 明朝" w:hint="eastAsia"/>
                <w:sz w:val="20"/>
                <w:szCs w:val="20"/>
              </w:rPr>
              <w:t>イ　「学校は教育実践マトリクスを活用し教員と児童生徒に関しての共通理解ができている」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hint="eastAsia"/>
                <w:sz w:val="20"/>
                <w:szCs w:val="20"/>
              </w:rPr>
              <w:t>５</w:t>
            </w:r>
            <w:r w:rsidR="004D0416">
              <w:rPr>
                <w:rFonts w:ascii="ＭＳ 明朝" w:hAnsi="ＭＳ 明朝"/>
                <w:sz w:val="20"/>
                <w:szCs w:val="20"/>
              </w:rPr>
              <w:t>%</w:t>
            </w:r>
            <w:r w:rsidRPr="004D0416">
              <w:rPr>
                <w:rFonts w:ascii="ＭＳ 明朝" w:hAnsi="ＭＳ 明朝" w:hint="eastAsia"/>
                <w:sz w:val="20"/>
                <w:szCs w:val="20"/>
              </w:rPr>
              <w:t>向上</w:t>
            </w:r>
            <w:r w:rsidR="007F2726" w:rsidRPr="004D0416">
              <w:rPr>
                <w:rFonts w:ascii="ＭＳ 明朝" w:hAnsi="ＭＳ 明朝" w:hint="eastAsia"/>
                <w:sz w:val="20"/>
                <w:szCs w:val="20"/>
              </w:rPr>
              <w:t>[</w:t>
            </w:r>
            <w:r w:rsidR="004D0416" w:rsidRPr="004D0416">
              <w:rPr>
                <w:rFonts w:ascii="ＭＳ 明朝" w:hAnsi="ＭＳ 明朝"/>
                <w:sz w:val="20"/>
                <w:szCs w:val="20"/>
              </w:rPr>
              <w:t>76</w:t>
            </w:r>
            <w:r w:rsidR="004D0416">
              <w:rPr>
                <w:rFonts w:ascii="ＭＳ 明朝" w:hAnsi="ＭＳ 明朝" w:hint="eastAsia"/>
                <w:sz w:val="20"/>
                <w:szCs w:val="20"/>
              </w:rPr>
              <w:t>%</w:t>
            </w:r>
            <w:r w:rsidR="007F2726" w:rsidRPr="004D0416">
              <w:rPr>
                <w:rFonts w:ascii="ＭＳ 明朝" w:hAnsi="ＭＳ 明朝" w:hint="eastAsia"/>
                <w:sz w:val="20"/>
                <w:szCs w:val="20"/>
              </w:rPr>
              <w:t>]</w:t>
            </w:r>
          </w:p>
          <w:p w14:paraId="0FED209F" w14:textId="77777777" w:rsidR="005F5283" w:rsidRPr="004D0416" w:rsidRDefault="005F5283" w:rsidP="000F0824">
            <w:pPr>
              <w:rPr>
                <w:rFonts w:ascii="ＭＳ 明朝" w:hAnsi="ＭＳ 明朝"/>
                <w:sz w:val="20"/>
                <w:szCs w:val="20"/>
              </w:rPr>
            </w:pPr>
          </w:p>
        </w:tc>
        <w:tc>
          <w:tcPr>
            <w:tcW w:w="3402" w:type="dxa"/>
            <w:tcBorders>
              <w:left w:val="dashed" w:sz="4" w:space="0" w:color="auto"/>
              <w:right w:val="single" w:sz="4" w:space="0" w:color="auto"/>
            </w:tcBorders>
            <w:shd w:val="clear" w:color="auto" w:fill="auto"/>
          </w:tcPr>
          <w:p w14:paraId="0FED20A0" w14:textId="77777777" w:rsidR="005F5283" w:rsidRPr="004D0416" w:rsidRDefault="005F5283" w:rsidP="000F0824">
            <w:pPr>
              <w:rPr>
                <w:rFonts w:ascii="ＭＳ 明朝" w:hAnsi="ＭＳ 明朝"/>
                <w:sz w:val="20"/>
                <w:szCs w:val="20"/>
              </w:rPr>
            </w:pPr>
          </w:p>
        </w:tc>
      </w:tr>
      <w:tr w:rsidR="001B35EE" w:rsidRPr="004D0416" w14:paraId="4C086DF5" w14:textId="77777777" w:rsidTr="00783A53">
        <w:trPr>
          <w:cantSplit/>
          <w:trHeight w:val="8657"/>
          <w:jc w:val="center"/>
        </w:trPr>
        <w:tc>
          <w:tcPr>
            <w:tcW w:w="828" w:type="dxa"/>
            <w:shd w:val="clear" w:color="auto" w:fill="auto"/>
            <w:textDirection w:val="tbRlV"/>
            <w:vAlign w:val="center"/>
          </w:tcPr>
          <w:p w14:paraId="2F1D3B88" w14:textId="4C60BAF3" w:rsidR="001B35EE" w:rsidRPr="004D0416" w:rsidRDefault="004D0416" w:rsidP="00783A53">
            <w:pPr>
              <w:widowControl/>
              <w:ind w:left="113" w:right="113"/>
              <w:jc w:val="left"/>
              <w:rPr>
                <w:rFonts w:ascii="ＭＳ 明朝" w:hAnsi="ＭＳ 明朝"/>
                <w:sz w:val="20"/>
                <w:szCs w:val="20"/>
              </w:rPr>
            </w:pPr>
            <w:r w:rsidRPr="004D0416">
              <w:rPr>
                <w:rFonts w:ascii="ＭＳ 明朝" w:hAnsi="ＭＳ 明朝" w:hint="eastAsia"/>
                <w:sz w:val="20"/>
                <w:szCs w:val="20"/>
              </w:rPr>
              <w:lastRenderedPageBreak/>
              <w:t>１</w:t>
            </w:r>
            <w:r w:rsidR="001B35EE" w:rsidRPr="004D0416">
              <w:rPr>
                <w:rFonts w:ascii="ＭＳ 明朝" w:hAnsi="ＭＳ 明朝" w:hint="eastAsia"/>
                <w:sz w:val="20"/>
                <w:szCs w:val="20"/>
              </w:rPr>
              <w:t xml:space="preserve">　児童生徒一人ひとりの将来を見すえた教育活動の推進</w:t>
            </w:r>
          </w:p>
        </w:tc>
        <w:tc>
          <w:tcPr>
            <w:tcW w:w="2977" w:type="dxa"/>
            <w:shd w:val="clear" w:color="auto" w:fill="auto"/>
          </w:tcPr>
          <w:p w14:paraId="71672AAF" w14:textId="628C044D" w:rsidR="001B35EE" w:rsidRPr="004D0416" w:rsidRDefault="001B35EE" w:rsidP="001B35EE">
            <w:pPr>
              <w:ind w:left="400" w:hangingChars="200" w:hanging="4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）新学習指導要領に対応し</w:t>
            </w:r>
          </w:p>
          <w:p w14:paraId="1DDD6FA4" w14:textId="77777777" w:rsidR="001B35EE" w:rsidRPr="004D0416" w:rsidRDefault="001B35EE" w:rsidP="001B35EE">
            <w:pPr>
              <w:ind w:leftChars="100" w:left="410" w:hangingChars="100" w:hanging="200"/>
              <w:rPr>
                <w:rFonts w:ascii="ＭＳ 明朝" w:hAnsi="ＭＳ 明朝"/>
                <w:sz w:val="20"/>
                <w:szCs w:val="20"/>
              </w:rPr>
            </w:pPr>
            <w:r w:rsidRPr="004D0416">
              <w:rPr>
                <w:rFonts w:ascii="ＭＳ 明朝" w:hAnsi="ＭＳ 明朝" w:hint="eastAsia"/>
                <w:sz w:val="20"/>
                <w:szCs w:val="20"/>
              </w:rPr>
              <w:t>た各学部の新教育課程の実</w:t>
            </w:r>
          </w:p>
          <w:p w14:paraId="5310A7FD" w14:textId="7EAA188A" w:rsidR="001B35EE" w:rsidRPr="004D0416" w:rsidRDefault="001B35EE" w:rsidP="001B35EE">
            <w:pPr>
              <w:ind w:leftChars="100" w:left="410" w:hangingChars="100" w:hanging="200"/>
              <w:rPr>
                <w:rFonts w:ascii="ＭＳ 明朝" w:hAnsi="ＭＳ 明朝"/>
                <w:sz w:val="20"/>
                <w:szCs w:val="20"/>
              </w:rPr>
            </w:pPr>
            <w:r w:rsidRPr="004D0416">
              <w:rPr>
                <w:rFonts w:ascii="ＭＳ 明朝" w:hAnsi="ＭＳ 明朝" w:hint="eastAsia"/>
                <w:sz w:val="20"/>
                <w:szCs w:val="20"/>
              </w:rPr>
              <w:t>施と検証（全校</w:t>
            </w:r>
            <w:r w:rsidR="004D0416" w:rsidRPr="004D0416">
              <w:rPr>
                <w:rFonts w:ascii="ＭＳ 明朝" w:hAnsi="ＭＳ 明朝" w:hint="eastAsia"/>
                <w:sz w:val="20"/>
                <w:szCs w:val="20"/>
              </w:rPr>
              <w:t>５</w:t>
            </w:r>
            <w:r w:rsidRPr="004D0416">
              <w:rPr>
                <w:rFonts w:ascii="ＭＳ 明朝" w:hAnsi="ＭＳ 明朝" w:hint="eastAsia"/>
                <w:sz w:val="20"/>
                <w:szCs w:val="20"/>
              </w:rPr>
              <w:t>年計画で</w:t>
            </w:r>
          </w:p>
          <w:p w14:paraId="410984B4" w14:textId="0E644AB8" w:rsidR="001B35EE" w:rsidRPr="004D0416" w:rsidRDefault="001B35EE" w:rsidP="001B35EE">
            <w:pPr>
              <w:ind w:leftChars="100" w:left="410" w:hangingChars="100" w:hanging="200"/>
              <w:rPr>
                <w:rFonts w:ascii="ＭＳ 明朝" w:hAnsi="ＭＳ 明朝"/>
                <w:sz w:val="20"/>
                <w:szCs w:val="20"/>
              </w:rPr>
            </w:pPr>
            <w:r w:rsidRPr="004D0416">
              <w:rPr>
                <w:rFonts w:ascii="ＭＳ 明朝" w:hAnsi="ＭＳ 明朝" w:hint="eastAsia"/>
                <w:sz w:val="20"/>
                <w:szCs w:val="20"/>
              </w:rPr>
              <w:t>実施、今年度は</w:t>
            </w:r>
            <w:r w:rsidR="004D0416" w:rsidRPr="004D0416">
              <w:rPr>
                <w:rFonts w:ascii="ＭＳ 明朝" w:hAnsi="ＭＳ 明朝" w:hint="eastAsia"/>
                <w:sz w:val="20"/>
                <w:szCs w:val="20"/>
              </w:rPr>
              <w:t>３</w:t>
            </w:r>
            <w:r w:rsidRPr="004D0416">
              <w:rPr>
                <w:rFonts w:ascii="ＭＳ 明朝" w:hAnsi="ＭＳ 明朝" w:hint="eastAsia"/>
                <w:sz w:val="20"/>
                <w:szCs w:val="20"/>
              </w:rPr>
              <w:t>年目）。</w:t>
            </w:r>
          </w:p>
          <w:p w14:paraId="2534C788" w14:textId="77777777" w:rsidR="001B35EE" w:rsidRPr="004D0416" w:rsidRDefault="001B35EE" w:rsidP="001B35EE">
            <w:pPr>
              <w:ind w:leftChars="100" w:left="410" w:hangingChars="100" w:hanging="200"/>
              <w:rPr>
                <w:rFonts w:ascii="ＭＳ 明朝" w:hAnsi="ＭＳ 明朝"/>
                <w:sz w:val="20"/>
                <w:szCs w:val="20"/>
              </w:rPr>
            </w:pPr>
          </w:p>
          <w:p w14:paraId="087A30C4" w14:textId="77777777" w:rsidR="001B35EE" w:rsidRPr="004D0416" w:rsidRDefault="001B35EE" w:rsidP="00783A53">
            <w:pPr>
              <w:rPr>
                <w:rFonts w:ascii="ＭＳ 明朝" w:hAnsi="ＭＳ 明朝"/>
                <w:sz w:val="20"/>
                <w:szCs w:val="20"/>
              </w:rPr>
            </w:pPr>
          </w:p>
          <w:p w14:paraId="52AD78A3" w14:textId="77777777" w:rsidR="001B35EE" w:rsidRPr="004D0416" w:rsidRDefault="001B35EE" w:rsidP="001B35EE">
            <w:pPr>
              <w:ind w:leftChars="100" w:left="410" w:hangingChars="100" w:hanging="200"/>
              <w:rPr>
                <w:rFonts w:ascii="ＭＳ 明朝" w:hAnsi="ＭＳ 明朝"/>
                <w:sz w:val="20"/>
                <w:szCs w:val="20"/>
              </w:rPr>
            </w:pPr>
          </w:p>
          <w:p w14:paraId="63F9F036" w14:textId="30DE49A8"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３</w:t>
            </w:r>
            <w:r w:rsidRPr="004D0416">
              <w:rPr>
                <w:rFonts w:ascii="ＭＳ 明朝" w:hAnsi="ＭＳ 明朝" w:hint="eastAsia"/>
                <w:sz w:val="20"/>
                <w:szCs w:val="20"/>
              </w:rPr>
              <w:t>）児童生徒一人ひとりのニーズに応じた自立活動の充実。</w:t>
            </w:r>
          </w:p>
          <w:p w14:paraId="06813025" w14:textId="77777777" w:rsidR="001B35EE" w:rsidRPr="004D0416" w:rsidRDefault="001B35EE" w:rsidP="001B35EE">
            <w:pPr>
              <w:ind w:left="200" w:hangingChars="100" w:hanging="200"/>
              <w:rPr>
                <w:rFonts w:ascii="ＭＳ 明朝" w:hAnsi="ＭＳ 明朝"/>
                <w:sz w:val="20"/>
                <w:szCs w:val="20"/>
              </w:rPr>
            </w:pPr>
          </w:p>
          <w:p w14:paraId="2520BDD4" w14:textId="77777777" w:rsidR="001B35EE" w:rsidRPr="004D0416" w:rsidRDefault="001B35EE" w:rsidP="001B35EE">
            <w:pPr>
              <w:ind w:left="200" w:hangingChars="100" w:hanging="200"/>
              <w:rPr>
                <w:rFonts w:ascii="ＭＳ 明朝" w:hAnsi="ＭＳ 明朝"/>
                <w:sz w:val="20"/>
                <w:szCs w:val="20"/>
              </w:rPr>
            </w:pPr>
          </w:p>
          <w:p w14:paraId="741F454E" w14:textId="77777777" w:rsidR="001B35EE" w:rsidRPr="004D0416" w:rsidRDefault="001B35EE" w:rsidP="001B35EE">
            <w:pPr>
              <w:ind w:left="200" w:hangingChars="100" w:hanging="200"/>
              <w:rPr>
                <w:rFonts w:ascii="ＭＳ 明朝" w:hAnsi="ＭＳ 明朝"/>
                <w:sz w:val="20"/>
                <w:szCs w:val="20"/>
              </w:rPr>
            </w:pPr>
          </w:p>
          <w:p w14:paraId="6EB2B2A0" w14:textId="77777777" w:rsidR="001B35EE" w:rsidRPr="004D0416" w:rsidRDefault="001B35EE" w:rsidP="001B35EE">
            <w:pPr>
              <w:ind w:left="200" w:hangingChars="100" w:hanging="200"/>
              <w:rPr>
                <w:rFonts w:ascii="ＭＳ 明朝" w:hAnsi="ＭＳ 明朝"/>
                <w:sz w:val="20"/>
                <w:szCs w:val="20"/>
              </w:rPr>
            </w:pPr>
          </w:p>
          <w:p w14:paraId="587B968A" w14:textId="77777777" w:rsidR="001B35EE" w:rsidRPr="004D0416" w:rsidRDefault="001B35EE" w:rsidP="001B35EE">
            <w:pPr>
              <w:ind w:left="200" w:hangingChars="100" w:hanging="200"/>
              <w:rPr>
                <w:rFonts w:ascii="ＭＳ 明朝" w:hAnsi="ＭＳ 明朝"/>
                <w:sz w:val="20"/>
                <w:szCs w:val="20"/>
              </w:rPr>
            </w:pPr>
          </w:p>
          <w:p w14:paraId="184B1410" w14:textId="77777777" w:rsidR="001B35EE" w:rsidRPr="004D0416" w:rsidRDefault="001B35EE" w:rsidP="001B35EE">
            <w:pPr>
              <w:ind w:left="200" w:hangingChars="100" w:hanging="200"/>
              <w:rPr>
                <w:rFonts w:ascii="ＭＳ 明朝" w:hAnsi="ＭＳ 明朝"/>
                <w:sz w:val="20"/>
                <w:szCs w:val="20"/>
              </w:rPr>
            </w:pPr>
          </w:p>
          <w:p w14:paraId="134D5AD2" w14:textId="77777777" w:rsidR="001B35EE" w:rsidRPr="004D0416" w:rsidRDefault="001B35EE" w:rsidP="001B35EE">
            <w:pPr>
              <w:ind w:left="200" w:hangingChars="100" w:hanging="200"/>
              <w:rPr>
                <w:rFonts w:ascii="ＭＳ 明朝" w:hAnsi="ＭＳ 明朝"/>
                <w:sz w:val="20"/>
                <w:szCs w:val="20"/>
              </w:rPr>
            </w:pPr>
          </w:p>
          <w:p w14:paraId="19A1D5D3" w14:textId="77777777" w:rsidR="001B35EE" w:rsidRPr="004D0416" w:rsidRDefault="001B35EE" w:rsidP="001B35EE">
            <w:pPr>
              <w:ind w:left="200" w:hangingChars="100" w:hanging="200"/>
              <w:rPr>
                <w:rFonts w:ascii="ＭＳ 明朝" w:hAnsi="ＭＳ 明朝"/>
                <w:sz w:val="20"/>
                <w:szCs w:val="20"/>
              </w:rPr>
            </w:pPr>
          </w:p>
          <w:p w14:paraId="668A7B02" w14:textId="77777777" w:rsidR="001B35EE" w:rsidRPr="004D0416" w:rsidRDefault="001B35EE" w:rsidP="001B35EE">
            <w:pPr>
              <w:ind w:left="200" w:hangingChars="100" w:hanging="200"/>
              <w:rPr>
                <w:rFonts w:ascii="ＭＳ 明朝" w:hAnsi="ＭＳ 明朝"/>
                <w:sz w:val="20"/>
                <w:szCs w:val="20"/>
              </w:rPr>
            </w:pPr>
          </w:p>
          <w:p w14:paraId="699DEA78" w14:textId="017293B1" w:rsidR="001B35EE" w:rsidRPr="004D0416" w:rsidRDefault="001B35EE" w:rsidP="001B35EE">
            <w:pPr>
              <w:ind w:left="600" w:hangingChars="300" w:hanging="6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４</w:t>
            </w:r>
            <w:r w:rsidRPr="004D0416">
              <w:rPr>
                <w:rFonts w:ascii="ＭＳ 明朝" w:hAnsi="ＭＳ 明朝" w:hint="eastAsia"/>
                <w:sz w:val="20"/>
                <w:szCs w:val="20"/>
              </w:rPr>
              <w:t>）キャリア教育を全校一貫</w:t>
            </w:r>
          </w:p>
          <w:p w14:paraId="6A38E943" w14:textId="77777777" w:rsidR="001B35EE" w:rsidRPr="004D0416" w:rsidRDefault="001B35EE" w:rsidP="001B35EE">
            <w:pPr>
              <w:ind w:left="600" w:hangingChars="300" w:hanging="600"/>
              <w:rPr>
                <w:rFonts w:ascii="ＭＳ 明朝" w:hAnsi="ＭＳ 明朝"/>
                <w:sz w:val="20"/>
                <w:szCs w:val="20"/>
              </w:rPr>
            </w:pPr>
            <w:r w:rsidRPr="004D0416">
              <w:rPr>
                <w:rFonts w:ascii="ＭＳ 明朝" w:hAnsi="ＭＳ 明朝" w:hint="eastAsia"/>
                <w:sz w:val="20"/>
                <w:szCs w:val="20"/>
              </w:rPr>
              <w:t xml:space="preserve">　として実施。</w:t>
            </w:r>
          </w:p>
          <w:p w14:paraId="0F81A621" w14:textId="77777777" w:rsidR="001B35EE" w:rsidRPr="004D0416" w:rsidRDefault="001B35EE" w:rsidP="00A567B7">
            <w:pPr>
              <w:rPr>
                <w:rFonts w:ascii="ＭＳ 明朝" w:hAnsi="ＭＳ 明朝"/>
                <w:sz w:val="20"/>
                <w:szCs w:val="20"/>
              </w:rPr>
            </w:pPr>
          </w:p>
        </w:tc>
        <w:tc>
          <w:tcPr>
            <w:tcW w:w="3827" w:type="dxa"/>
            <w:tcBorders>
              <w:right w:val="dashed" w:sz="4" w:space="0" w:color="auto"/>
            </w:tcBorders>
            <w:shd w:val="clear" w:color="auto" w:fill="auto"/>
          </w:tcPr>
          <w:p w14:paraId="173706C3" w14:textId="40434E94"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）全校教育課程委員会での検討</w:t>
            </w:r>
          </w:p>
          <w:p w14:paraId="350B2A93" w14:textId="395DAB49"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ア　小学部（</w:t>
            </w:r>
            <w:r w:rsidR="004D0416" w:rsidRPr="004D0416">
              <w:rPr>
                <w:rFonts w:ascii="ＭＳ 明朝" w:hAnsi="ＭＳ 明朝"/>
                <w:sz w:val="20"/>
                <w:szCs w:val="20"/>
              </w:rPr>
              <w:t>R</w:t>
            </w:r>
            <w:r w:rsidR="004D0416" w:rsidRPr="004D0416">
              <w:rPr>
                <w:rFonts w:ascii="ＭＳ 明朝" w:hAnsi="ＭＳ 明朝" w:hint="eastAsia"/>
                <w:sz w:val="20"/>
                <w:szCs w:val="20"/>
              </w:rPr>
              <w:t>２</w:t>
            </w:r>
            <w:r w:rsidRPr="004D0416">
              <w:rPr>
                <w:rFonts w:ascii="ＭＳ 明朝" w:hAnsi="ＭＳ 明朝" w:hint="eastAsia"/>
                <w:sz w:val="20"/>
                <w:szCs w:val="20"/>
              </w:rPr>
              <w:t>年度より本格実施）での新教育課程の検証・見直し（取り組み</w:t>
            </w:r>
            <w:r w:rsidR="004D0416" w:rsidRPr="004D0416">
              <w:rPr>
                <w:rFonts w:ascii="ＭＳ 明朝" w:hAnsi="ＭＳ 明朝" w:hint="eastAsia"/>
                <w:sz w:val="20"/>
                <w:szCs w:val="20"/>
              </w:rPr>
              <w:t>３</w:t>
            </w:r>
            <w:r w:rsidRPr="004D0416">
              <w:rPr>
                <w:rFonts w:ascii="ＭＳ 明朝" w:hAnsi="ＭＳ 明朝" w:hint="eastAsia"/>
                <w:sz w:val="20"/>
                <w:szCs w:val="20"/>
              </w:rPr>
              <w:t>年目）</w:t>
            </w:r>
          </w:p>
          <w:p w14:paraId="5F18C5BE" w14:textId="5D7D27C9" w:rsidR="001B35EE" w:rsidRPr="004D0416" w:rsidRDefault="001B35EE" w:rsidP="001B35EE">
            <w:pPr>
              <w:rPr>
                <w:rFonts w:ascii="ＭＳ 明朝" w:hAnsi="ＭＳ 明朝"/>
                <w:sz w:val="20"/>
                <w:szCs w:val="20"/>
              </w:rPr>
            </w:pPr>
            <w:r w:rsidRPr="004D0416">
              <w:rPr>
                <w:rFonts w:ascii="ＭＳ 明朝" w:hAnsi="ＭＳ 明朝" w:hint="eastAsia"/>
                <w:sz w:val="20"/>
                <w:szCs w:val="20"/>
              </w:rPr>
              <w:t>イ　中学部での試行実施（取り組み</w:t>
            </w:r>
            <w:r w:rsidR="004D0416" w:rsidRPr="004D0416">
              <w:rPr>
                <w:rFonts w:ascii="ＭＳ 明朝" w:hAnsi="ＭＳ 明朝" w:hint="eastAsia"/>
                <w:sz w:val="20"/>
                <w:szCs w:val="20"/>
              </w:rPr>
              <w:t>２</w:t>
            </w:r>
            <w:r w:rsidRPr="004D0416">
              <w:rPr>
                <w:rFonts w:ascii="ＭＳ 明朝" w:hAnsi="ＭＳ 明朝" w:hint="eastAsia"/>
                <w:sz w:val="20"/>
                <w:szCs w:val="20"/>
              </w:rPr>
              <w:t>年</w:t>
            </w:r>
          </w:p>
          <w:p w14:paraId="5467032E" w14:textId="77777777" w:rsidR="001B35EE" w:rsidRPr="004D0416" w:rsidRDefault="001B35EE" w:rsidP="001B35EE">
            <w:pPr>
              <w:ind w:firstLineChars="100" w:firstLine="200"/>
              <w:rPr>
                <w:rFonts w:ascii="ＭＳ 明朝" w:hAnsi="ＭＳ 明朝"/>
                <w:sz w:val="20"/>
                <w:szCs w:val="20"/>
              </w:rPr>
            </w:pPr>
            <w:r w:rsidRPr="004D0416">
              <w:rPr>
                <w:rFonts w:ascii="ＭＳ 明朝" w:hAnsi="ＭＳ 明朝" w:hint="eastAsia"/>
                <w:sz w:val="20"/>
                <w:szCs w:val="20"/>
              </w:rPr>
              <w:t>目）</w:t>
            </w:r>
          </w:p>
          <w:p w14:paraId="0EF1F0E7" w14:textId="77777777" w:rsidR="001B35EE" w:rsidRPr="004D0416" w:rsidRDefault="001B35EE" w:rsidP="001B35EE">
            <w:pPr>
              <w:rPr>
                <w:rFonts w:ascii="ＭＳ 明朝" w:hAnsi="ＭＳ 明朝"/>
                <w:sz w:val="20"/>
                <w:szCs w:val="20"/>
              </w:rPr>
            </w:pPr>
          </w:p>
          <w:p w14:paraId="72B384B0" w14:textId="521AEC74"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３</w:t>
            </w:r>
            <w:r w:rsidRPr="004D0416">
              <w:rPr>
                <w:rFonts w:ascii="ＭＳ 明朝" w:hAnsi="ＭＳ 明朝" w:hint="eastAsia"/>
                <w:sz w:val="20"/>
                <w:szCs w:val="20"/>
              </w:rPr>
              <w:t>）自立活動推進の中心として</w:t>
            </w:r>
            <w:r w:rsidR="004D0416" w:rsidRPr="004D0416">
              <w:rPr>
                <w:rFonts w:ascii="ＭＳ 明朝" w:hAnsi="ＭＳ 明朝"/>
                <w:sz w:val="20"/>
                <w:szCs w:val="20"/>
              </w:rPr>
              <w:t>PT</w:t>
            </w:r>
            <w:r w:rsidRPr="004D0416">
              <w:rPr>
                <w:rFonts w:ascii="ＭＳ 明朝" w:hAnsi="ＭＳ 明朝" w:hint="eastAsia"/>
                <w:sz w:val="20"/>
                <w:szCs w:val="20"/>
              </w:rPr>
              <w:t>を</w:t>
            </w:r>
          </w:p>
          <w:p w14:paraId="6BF64BAC" w14:textId="28E71AEF" w:rsidR="001B35EE" w:rsidRPr="004D0416" w:rsidRDefault="004D0416" w:rsidP="001B35EE">
            <w:pPr>
              <w:ind w:leftChars="100" w:left="210"/>
              <w:rPr>
                <w:rFonts w:ascii="ＭＳ 明朝" w:hAnsi="ＭＳ 明朝"/>
                <w:sz w:val="20"/>
                <w:szCs w:val="20"/>
              </w:rPr>
            </w:pPr>
            <w:r w:rsidRPr="004D0416">
              <w:rPr>
                <w:rFonts w:ascii="ＭＳ 明朝" w:hAnsi="ＭＳ 明朝" w:hint="eastAsia"/>
                <w:sz w:val="20"/>
                <w:szCs w:val="20"/>
              </w:rPr>
              <w:t>４</w:t>
            </w:r>
            <w:r w:rsidR="001B35EE" w:rsidRPr="004D0416">
              <w:rPr>
                <w:rFonts w:ascii="ＭＳ 明朝" w:hAnsi="ＭＳ 明朝" w:hint="eastAsia"/>
                <w:sz w:val="20"/>
                <w:szCs w:val="20"/>
              </w:rPr>
              <w:t>月に立ち上げる</w:t>
            </w:r>
          </w:p>
          <w:p w14:paraId="62C1E983" w14:textId="77777777"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ア　取り組み内容・指導方法を支援コーディネーターと共に整理検討、教具の整備を実施。</w:t>
            </w:r>
          </w:p>
          <w:p w14:paraId="44283350" w14:textId="77777777" w:rsidR="001B35EE" w:rsidRPr="004D0416" w:rsidRDefault="001B35EE" w:rsidP="001B35EE">
            <w:pPr>
              <w:rPr>
                <w:rFonts w:ascii="ＭＳ 明朝" w:hAnsi="ＭＳ 明朝"/>
                <w:sz w:val="20"/>
                <w:szCs w:val="20"/>
              </w:rPr>
            </w:pPr>
            <w:r w:rsidRPr="004D0416">
              <w:rPr>
                <w:rFonts w:ascii="ＭＳ 明朝" w:hAnsi="ＭＳ 明朝" w:hint="eastAsia"/>
                <w:sz w:val="20"/>
                <w:szCs w:val="20"/>
              </w:rPr>
              <w:t>イ　研修部と協力して校内研修を実施。</w:t>
            </w:r>
          </w:p>
          <w:p w14:paraId="55454D0B" w14:textId="77777777" w:rsidR="001B35EE" w:rsidRPr="004D0416" w:rsidRDefault="001B35EE" w:rsidP="001B35EE">
            <w:pPr>
              <w:ind w:left="200" w:hangingChars="100" w:hanging="200"/>
              <w:rPr>
                <w:rFonts w:ascii="ＭＳ 明朝" w:hAnsi="ＭＳ 明朝"/>
                <w:sz w:val="20"/>
                <w:szCs w:val="20"/>
              </w:rPr>
            </w:pPr>
          </w:p>
          <w:p w14:paraId="5EA975B0" w14:textId="77777777"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ウ　自立活動の目標やニーズを自立活動チェックリストや教育実践マトリクスなどを利用し、保護者と十分に相談、共有。</w:t>
            </w:r>
          </w:p>
          <w:p w14:paraId="2614C0D9" w14:textId="77777777" w:rsidR="001B35EE" w:rsidRPr="004D0416" w:rsidRDefault="001B35EE" w:rsidP="001B35EE">
            <w:pPr>
              <w:ind w:left="200" w:hangingChars="100" w:hanging="200"/>
              <w:rPr>
                <w:rFonts w:ascii="ＭＳ 明朝" w:hAnsi="ＭＳ 明朝"/>
                <w:sz w:val="20"/>
                <w:szCs w:val="20"/>
              </w:rPr>
            </w:pPr>
          </w:p>
          <w:p w14:paraId="17AAB9EA" w14:textId="2A171051"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４</w:t>
            </w:r>
            <w:r w:rsidRPr="004D0416">
              <w:rPr>
                <w:rFonts w:ascii="ＭＳ 明朝" w:hAnsi="ＭＳ 明朝" w:hint="eastAsia"/>
                <w:sz w:val="20"/>
                <w:szCs w:val="20"/>
              </w:rPr>
              <w:t>）教育実践マトリクスと自立活動</w:t>
            </w:r>
            <w:r w:rsidR="004D0416" w:rsidRPr="004D0416">
              <w:rPr>
                <w:rFonts w:ascii="ＭＳ 明朝" w:hAnsi="ＭＳ 明朝" w:hint="eastAsia"/>
                <w:sz w:val="20"/>
                <w:szCs w:val="20"/>
              </w:rPr>
              <w:t>６</w:t>
            </w:r>
            <w:r w:rsidRPr="004D0416">
              <w:rPr>
                <w:rFonts w:ascii="ＭＳ 明朝" w:hAnsi="ＭＳ 明朝" w:hint="eastAsia"/>
                <w:sz w:val="20"/>
                <w:szCs w:val="20"/>
              </w:rPr>
              <w:t>区分の観点とを連動してまとめたキャリアプランニングマトリクスを基にキャリア教育を意識した授業を各学部で実施。学部間でキャリア交流授業を企画推進。</w:t>
            </w:r>
          </w:p>
          <w:p w14:paraId="7BCF02AC" w14:textId="77777777" w:rsidR="001B35EE" w:rsidRPr="004D0416" w:rsidRDefault="001B35EE" w:rsidP="0067413C">
            <w:pPr>
              <w:ind w:left="200" w:hangingChars="100" w:hanging="200"/>
              <w:rPr>
                <w:rFonts w:ascii="ＭＳ 明朝" w:hAnsi="ＭＳ 明朝"/>
                <w:sz w:val="20"/>
                <w:szCs w:val="20"/>
              </w:rPr>
            </w:pPr>
          </w:p>
        </w:tc>
        <w:tc>
          <w:tcPr>
            <w:tcW w:w="3987" w:type="dxa"/>
            <w:tcBorders>
              <w:right w:val="dashed" w:sz="4" w:space="0" w:color="auto"/>
            </w:tcBorders>
          </w:tcPr>
          <w:p w14:paraId="20B4302E" w14:textId="766967F4"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w:t>
            </w:r>
          </w:p>
          <w:p w14:paraId="3BA929D4" w14:textId="77777777"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ア　小学部での見直しの完了。</w:t>
            </w:r>
          </w:p>
          <w:p w14:paraId="63B6910A" w14:textId="2DB0B434"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「子どもは授業が楽しくわかりやすいといっている」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70</w:t>
            </w:r>
            <w:r w:rsidR="004D0416">
              <w:rPr>
                <w:rFonts w:ascii="ＭＳ 明朝" w:hAnsi="ＭＳ 明朝"/>
                <w:sz w:val="20"/>
                <w:szCs w:val="20"/>
              </w:rPr>
              <w:t>%</w:t>
            </w:r>
            <w:r w:rsidRPr="004D0416">
              <w:rPr>
                <w:rFonts w:ascii="ＭＳ 明朝" w:hAnsi="ＭＳ 明朝" w:hint="eastAsia"/>
                <w:sz w:val="20"/>
                <w:szCs w:val="20"/>
              </w:rPr>
              <w:t>以上[</w:t>
            </w:r>
            <w:r w:rsidR="004D0416" w:rsidRPr="004D0416">
              <w:rPr>
                <w:rFonts w:ascii="ＭＳ 明朝" w:hAnsi="ＭＳ 明朝"/>
                <w:sz w:val="20"/>
                <w:szCs w:val="20"/>
              </w:rPr>
              <w:t>62</w:t>
            </w:r>
            <w:r w:rsidRPr="004D0416">
              <w:rPr>
                <w:rFonts w:ascii="ＭＳ 明朝" w:hAnsi="ＭＳ 明朝" w:hint="eastAsia"/>
                <w:sz w:val="20"/>
                <w:szCs w:val="20"/>
              </w:rPr>
              <w:t>]</w:t>
            </w:r>
            <w:r w:rsidR="004D0416">
              <w:rPr>
                <w:rFonts w:ascii="ＭＳ 明朝" w:hAnsi="ＭＳ 明朝" w:hint="eastAsia"/>
                <w:sz w:val="20"/>
                <w:szCs w:val="20"/>
              </w:rPr>
              <w:t>%</w:t>
            </w:r>
            <w:r w:rsidRPr="004D0416">
              <w:rPr>
                <w:rFonts w:ascii="ＭＳ 明朝" w:hAnsi="ＭＳ 明朝" w:hint="eastAsia"/>
                <w:sz w:val="20"/>
                <w:szCs w:val="20"/>
              </w:rPr>
              <w:t xml:space="preserve">　</w:t>
            </w:r>
          </w:p>
          <w:p w14:paraId="6DE72377" w14:textId="2FB2F8E9"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イ　中学部で</w:t>
            </w:r>
            <w:r w:rsidR="004D0416" w:rsidRPr="004D0416">
              <w:rPr>
                <w:rFonts w:ascii="ＭＳ 明朝" w:hAnsi="ＭＳ 明朝" w:hint="eastAsia"/>
                <w:sz w:val="20"/>
                <w:szCs w:val="20"/>
              </w:rPr>
              <w:t>１</w:t>
            </w:r>
            <w:r w:rsidRPr="004D0416">
              <w:rPr>
                <w:rFonts w:ascii="ＭＳ 明朝" w:hAnsi="ＭＳ 明朝" w:hint="eastAsia"/>
                <w:sz w:val="20"/>
                <w:szCs w:val="20"/>
              </w:rPr>
              <w:t>学期に試行し、</w:t>
            </w:r>
            <w:r w:rsidR="004D0416" w:rsidRPr="004D0416">
              <w:rPr>
                <w:rFonts w:ascii="ＭＳ 明朝" w:hAnsi="ＭＳ 明朝" w:hint="eastAsia"/>
                <w:sz w:val="20"/>
                <w:szCs w:val="20"/>
              </w:rPr>
              <w:t>２</w:t>
            </w:r>
            <w:r w:rsidR="00C14375" w:rsidRPr="004D0416">
              <w:rPr>
                <w:rFonts w:ascii="ＭＳ 明朝" w:hAnsi="ＭＳ 明朝" w:hint="eastAsia"/>
                <w:sz w:val="20"/>
                <w:szCs w:val="20"/>
              </w:rPr>
              <w:t>学期から</w:t>
            </w:r>
            <w:r w:rsidRPr="004D0416">
              <w:rPr>
                <w:rFonts w:ascii="ＭＳ 明朝" w:hAnsi="ＭＳ 明朝" w:hint="eastAsia"/>
                <w:sz w:val="20"/>
                <w:szCs w:val="20"/>
              </w:rPr>
              <w:t>本格実施。</w:t>
            </w:r>
          </w:p>
          <w:p w14:paraId="52E03887" w14:textId="06068459" w:rsidR="001B35EE" w:rsidRPr="004D0416" w:rsidRDefault="001B35EE" w:rsidP="00783A53">
            <w:pPr>
              <w:rPr>
                <w:rFonts w:ascii="ＭＳ 明朝" w:hAnsi="ＭＳ 明朝"/>
                <w:sz w:val="20"/>
                <w:szCs w:val="20"/>
              </w:rPr>
            </w:pPr>
          </w:p>
          <w:p w14:paraId="15B90AA4" w14:textId="7CE940D3"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３</w:t>
            </w:r>
            <w:r w:rsidRPr="004D0416">
              <w:rPr>
                <w:rFonts w:ascii="ＭＳ 明朝" w:hAnsi="ＭＳ 明朝" w:hint="eastAsia"/>
                <w:sz w:val="20"/>
                <w:szCs w:val="20"/>
              </w:rPr>
              <w:t>）</w:t>
            </w:r>
          </w:p>
          <w:p w14:paraId="76DA024D" w14:textId="3CCBE4BF"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ア「自立活動の指導にあたっては児童生徒が興味をもって主体的に取り組めるように工夫されている」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80</w:t>
            </w:r>
            <w:r w:rsidR="004D0416">
              <w:rPr>
                <w:rFonts w:ascii="ＭＳ 明朝" w:hAnsi="ＭＳ 明朝" w:hint="eastAsia"/>
                <w:sz w:val="20"/>
                <w:szCs w:val="20"/>
              </w:rPr>
              <w:t>%</w:t>
            </w:r>
            <w:r w:rsidRPr="004D0416">
              <w:rPr>
                <w:rFonts w:ascii="ＭＳ 明朝" w:hAnsi="ＭＳ 明朝" w:hint="eastAsia"/>
                <w:sz w:val="20"/>
                <w:szCs w:val="20"/>
              </w:rPr>
              <w:t>以上</w:t>
            </w:r>
            <w:r w:rsidR="00992C20" w:rsidRPr="004D0416">
              <w:rPr>
                <w:rFonts w:ascii="ＭＳ 明朝" w:hAnsi="ＭＳ 明朝" w:hint="eastAsia"/>
                <w:sz w:val="20"/>
                <w:szCs w:val="20"/>
              </w:rPr>
              <w:t>[</w:t>
            </w:r>
            <w:r w:rsidR="004D0416" w:rsidRPr="004D0416">
              <w:rPr>
                <w:rFonts w:ascii="ＭＳ 明朝" w:hAnsi="ＭＳ 明朝"/>
                <w:sz w:val="20"/>
                <w:szCs w:val="20"/>
              </w:rPr>
              <w:t>77</w:t>
            </w:r>
            <w:r w:rsidR="004D0416">
              <w:rPr>
                <w:rFonts w:ascii="ＭＳ 明朝" w:hAnsi="ＭＳ 明朝"/>
                <w:sz w:val="20"/>
                <w:szCs w:val="20"/>
              </w:rPr>
              <w:t>%</w:t>
            </w:r>
            <w:r w:rsidR="00992C20" w:rsidRPr="004D0416">
              <w:rPr>
                <w:rFonts w:ascii="ＭＳ 明朝" w:hAnsi="ＭＳ 明朝" w:hint="eastAsia"/>
                <w:sz w:val="20"/>
                <w:szCs w:val="20"/>
              </w:rPr>
              <w:t>]</w:t>
            </w:r>
          </w:p>
          <w:p w14:paraId="6EE1C208" w14:textId="77777777" w:rsidR="00992C20" w:rsidRPr="004D0416" w:rsidRDefault="00992C20" w:rsidP="001B35EE">
            <w:pPr>
              <w:ind w:left="200" w:hangingChars="100" w:hanging="200"/>
              <w:rPr>
                <w:rFonts w:ascii="ＭＳ 明朝" w:hAnsi="ＭＳ 明朝"/>
                <w:sz w:val="20"/>
                <w:szCs w:val="20"/>
              </w:rPr>
            </w:pPr>
          </w:p>
          <w:p w14:paraId="2497442D" w14:textId="36722290"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イ　外部講師を招聘した自立活動研修年</w:t>
            </w:r>
            <w:r w:rsidR="004D0416" w:rsidRPr="004D0416">
              <w:rPr>
                <w:rFonts w:ascii="ＭＳ 明朝" w:hAnsi="ＭＳ 明朝" w:hint="eastAsia"/>
                <w:sz w:val="20"/>
                <w:szCs w:val="20"/>
              </w:rPr>
              <w:t>２</w:t>
            </w:r>
            <w:r w:rsidRPr="004D0416">
              <w:rPr>
                <w:rFonts w:ascii="ＭＳ 明朝" w:hAnsi="ＭＳ 明朝" w:hint="eastAsia"/>
                <w:sz w:val="20"/>
                <w:szCs w:val="20"/>
              </w:rPr>
              <w:t>回以上実施。[</w:t>
            </w:r>
            <w:r w:rsidR="004D0416" w:rsidRPr="004D0416">
              <w:rPr>
                <w:rFonts w:ascii="ＭＳ 明朝" w:hAnsi="ＭＳ 明朝" w:hint="eastAsia"/>
                <w:sz w:val="20"/>
                <w:szCs w:val="20"/>
              </w:rPr>
              <w:t>４</w:t>
            </w:r>
            <w:r w:rsidRPr="004D0416">
              <w:rPr>
                <w:rFonts w:ascii="ＭＳ 明朝" w:hAnsi="ＭＳ 明朝" w:hint="eastAsia"/>
                <w:sz w:val="20"/>
                <w:szCs w:val="20"/>
              </w:rPr>
              <w:t>回]</w:t>
            </w:r>
          </w:p>
          <w:p w14:paraId="5A1F4418" w14:textId="77777777"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ウ「学校は保護者のニーズを踏まえた教育活動に取り組んでいる」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p>
          <w:p w14:paraId="7C842D13" w14:textId="2A986F8B"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 xml:space="preserve">　</w:t>
            </w:r>
            <w:r w:rsidR="004D0416" w:rsidRPr="004D0416">
              <w:rPr>
                <w:rFonts w:ascii="ＭＳ 明朝" w:hAnsi="ＭＳ 明朝"/>
                <w:sz w:val="20"/>
                <w:szCs w:val="20"/>
              </w:rPr>
              <w:t>85</w:t>
            </w:r>
            <w:r w:rsidR="004D0416">
              <w:rPr>
                <w:rFonts w:ascii="ＭＳ 明朝" w:hAnsi="ＭＳ 明朝" w:hint="eastAsia"/>
                <w:sz w:val="20"/>
                <w:szCs w:val="20"/>
              </w:rPr>
              <w:t>%</w:t>
            </w:r>
            <w:r w:rsidRPr="004D0416">
              <w:rPr>
                <w:rFonts w:ascii="ＭＳ 明朝" w:hAnsi="ＭＳ 明朝" w:hint="eastAsia"/>
                <w:sz w:val="20"/>
                <w:szCs w:val="20"/>
              </w:rPr>
              <w:t>以上[</w:t>
            </w:r>
            <w:r w:rsidR="004D0416" w:rsidRPr="004D0416">
              <w:rPr>
                <w:rFonts w:ascii="ＭＳ 明朝" w:hAnsi="ＭＳ 明朝"/>
                <w:sz w:val="20"/>
                <w:szCs w:val="20"/>
              </w:rPr>
              <w:t>84</w:t>
            </w:r>
            <w:r w:rsidR="004D0416">
              <w:rPr>
                <w:rFonts w:ascii="ＭＳ 明朝" w:hAnsi="ＭＳ 明朝" w:hint="eastAsia"/>
                <w:sz w:val="20"/>
                <w:szCs w:val="20"/>
              </w:rPr>
              <w:t>%</w:t>
            </w:r>
            <w:r w:rsidRPr="004D0416">
              <w:rPr>
                <w:rFonts w:ascii="ＭＳ 明朝" w:hAnsi="ＭＳ 明朝" w:hint="eastAsia"/>
                <w:sz w:val="20"/>
                <w:szCs w:val="20"/>
              </w:rPr>
              <w:t>]</w:t>
            </w:r>
          </w:p>
          <w:p w14:paraId="75C2225E" w14:textId="4640A13A" w:rsidR="001B35EE" w:rsidRPr="004D0416" w:rsidRDefault="001B35EE" w:rsidP="001B35EE">
            <w:pPr>
              <w:ind w:left="200" w:hangingChars="100" w:hanging="200"/>
              <w:rPr>
                <w:rFonts w:ascii="ＭＳ 明朝" w:hAnsi="ＭＳ 明朝"/>
                <w:sz w:val="20"/>
                <w:szCs w:val="20"/>
              </w:rPr>
            </w:pPr>
          </w:p>
          <w:p w14:paraId="3875FA6C" w14:textId="77777777" w:rsidR="001B35EE" w:rsidRPr="004D0416" w:rsidRDefault="001B35EE" w:rsidP="001B35EE">
            <w:pPr>
              <w:ind w:left="200" w:hangingChars="100" w:hanging="200"/>
              <w:rPr>
                <w:rFonts w:ascii="ＭＳ 明朝" w:hAnsi="ＭＳ 明朝"/>
                <w:sz w:val="20"/>
                <w:szCs w:val="20"/>
              </w:rPr>
            </w:pPr>
          </w:p>
          <w:p w14:paraId="33AD62B7" w14:textId="1BAD4F4B"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４</w:t>
            </w:r>
            <w:r w:rsidRPr="004D0416">
              <w:rPr>
                <w:rFonts w:ascii="ＭＳ 明朝" w:hAnsi="ＭＳ 明朝" w:hint="eastAsia"/>
                <w:sz w:val="20"/>
                <w:szCs w:val="20"/>
              </w:rPr>
              <w:t>）</w:t>
            </w:r>
          </w:p>
          <w:p w14:paraId="1DB0D5FB" w14:textId="1CACB8CF"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 xml:space="preserve">　キャリア交流授業全校で</w:t>
            </w:r>
            <w:r w:rsidR="004D0416" w:rsidRPr="004D0416">
              <w:rPr>
                <w:rFonts w:ascii="ＭＳ 明朝" w:hAnsi="ＭＳ 明朝"/>
                <w:sz w:val="20"/>
                <w:szCs w:val="20"/>
              </w:rPr>
              <w:t>30</w:t>
            </w:r>
            <w:r w:rsidRPr="004D0416">
              <w:rPr>
                <w:rFonts w:ascii="ＭＳ 明朝" w:hAnsi="ＭＳ 明朝" w:hint="eastAsia"/>
                <w:sz w:val="20"/>
                <w:szCs w:val="20"/>
              </w:rPr>
              <w:t>回[</w:t>
            </w:r>
            <w:r w:rsidR="004D0416" w:rsidRPr="004D0416">
              <w:rPr>
                <w:rFonts w:ascii="ＭＳ 明朝" w:hAnsi="ＭＳ 明朝"/>
                <w:sz w:val="20"/>
                <w:szCs w:val="20"/>
              </w:rPr>
              <w:t>25</w:t>
            </w:r>
            <w:r w:rsidRPr="004D0416">
              <w:rPr>
                <w:rFonts w:ascii="ＭＳ 明朝" w:hAnsi="ＭＳ 明朝" w:hint="eastAsia"/>
                <w:sz w:val="20"/>
                <w:szCs w:val="20"/>
              </w:rPr>
              <w:t>回]実施。</w:t>
            </w:r>
          </w:p>
          <w:p w14:paraId="240DCD4F" w14:textId="21F04BE8"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「小中高一貫性のあるキャリア教育が行われている」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hint="eastAsia"/>
                <w:sz w:val="20"/>
                <w:szCs w:val="20"/>
              </w:rPr>
              <w:t>５</w:t>
            </w:r>
            <w:r w:rsidR="004D0416">
              <w:rPr>
                <w:rFonts w:ascii="ＭＳ 明朝" w:hAnsi="ＭＳ 明朝" w:hint="eastAsia"/>
                <w:sz w:val="20"/>
                <w:szCs w:val="20"/>
              </w:rPr>
              <w:t>%</w:t>
            </w:r>
            <w:r w:rsidRPr="004D0416">
              <w:rPr>
                <w:rFonts w:ascii="ＭＳ 明朝" w:hAnsi="ＭＳ 明朝" w:hint="eastAsia"/>
                <w:sz w:val="20"/>
                <w:szCs w:val="20"/>
              </w:rPr>
              <w:t>向上[</w:t>
            </w:r>
            <w:r w:rsidR="004D0416" w:rsidRPr="004D0416">
              <w:rPr>
                <w:rFonts w:ascii="ＭＳ 明朝" w:hAnsi="ＭＳ 明朝"/>
                <w:sz w:val="20"/>
                <w:szCs w:val="20"/>
              </w:rPr>
              <w:t>57</w:t>
            </w:r>
            <w:r w:rsidR="004D0416">
              <w:rPr>
                <w:rFonts w:ascii="ＭＳ 明朝" w:hAnsi="ＭＳ 明朝"/>
                <w:sz w:val="20"/>
                <w:szCs w:val="20"/>
              </w:rPr>
              <w:t>%</w:t>
            </w:r>
            <w:r w:rsidRPr="004D0416">
              <w:rPr>
                <w:rFonts w:ascii="ＭＳ 明朝" w:hAnsi="ＭＳ 明朝" w:hint="eastAsia"/>
                <w:sz w:val="20"/>
                <w:szCs w:val="20"/>
              </w:rPr>
              <w:t>]</w:t>
            </w:r>
          </w:p>
          <w:p w14:paraId="408A2258" w14:textId="77777777" w:rsidR="001B35EE" w:rsidRPr="004D0416" w:rsidRDefault="001B35EE" w:rsidP="001B35EE">
            <w:pPr>
              <w:ind w:left="200" w:hangingChars="100" w:hanging="200"/>
              <w:rPr>
                <w:rFonts w:ascii="ＭＳ 明朝" w:hAnsi="ＭＳ 明朝"/>
                <w:sz w:val="20"/>
                <w:szCs w:val="20"/>
              </w:rPr>
            </w:pPr>
          </w:p>
          <w:p w14:paraId="4FA673A6" w14:textId="77777777" w:rsidR="001B35EE" w:rsidRPr="004D0416" w:rsidRDefault="001B35EE" w:rsidP="000F0824">
            <w:pPr>
              <w:rPr>
                <w:rFonts w:ascii="ＭＳ 明朝" w:hAnsi="ＭＳ 明朝"/>
                <w:sz w:val="20"/>
                <w:szCs w:val="20"/>
              </w:rPr>
            </w:pPr>
          </w:p>
        </w:tc>
        <w:tc>
          <w:tcPr>
            <w:tcW w:w="3402" w:type="dxa"/>
            <w:tcBorders>
              <w:left w:val="dashed" w:sz="4" w:space="0" w:color="auto"/>
              <w:right w:val="single" w:sz="4" w:space="0" w:color="auto"/>
            </w:tcBorders>
            <w:shd w:val="clear" w:color="auto" w:fill="auto"/>
          </w:tcPr>
          <w:p w14:paraId="3FAF8830" w14:textId="77777777" w:rsidR="001B35EE" w:rsidRPr="004D0416" w:rsidRDefault="001B35EE" w:rsidP="000F0824">
            <w:pPr>
              <w:rPr>
                <w:rFonts w:ascii="ＭＳ 明朝" w:hAnsi="ＭＳ 明朝"/>
                <w:sz w:val="20"/>
                <w:szCs w:val="20"/>
              </w:rPr>
            </w:pPr>
          </w:p>
        </w:tc>
      </w:tr>
      <w:tr w:rsidR="003C017E" w:rsidRPr="004D0416" w14:paraId="0FED20E5" w14:textId="77777777" w:rsidTr="00783A53">
        <w:trPr>
          <w:cantSplit/>
          <w:trHeight w:val="6365"/>
          <w:jc w:val="center"/>
        </w:trPr>
        <w:tc>
          <w:tcPr>
            <w:tcW w:w="828" w:type="dxa"/>
            <w:shd w:val="clear" w:color="auto" w:fill="auto"/>
            <w:textDirection w:val="tbRlV"/>
            <w:vAlign w:val="center"/>
          </w:tcPr>
          <w:p w14:paraId="0FED20A2" w14:textId="1AE1A00F" w:rsidR="003C017E" w:rsidRPr="004D0416" w:rsidRDefault="004D0416" w:rsidP="00783A53">
            <w:pPr>
              <w:spacing w:line="320" w:lineRule="exact"/>
              <w:ind w:leftChars="53" w:left="111"/>
              <w:jc w:val="center"/>
              <w:rPr>
                <w:rFonts w:ascii="ＭＳ 明朝" w:hAnsi="ＭＳ 明朝"/>
                <w:sz w:val="22"/>
              </w:rPr>
            </w:pPr>
            <w:r w:rsidRPr="004D0416">
              <w:rPr>
                <w:rFonts w:ascii="ＭＳ 明朝" w:hAnsi="ＭＳ 明朝" w:hint="eastAsia"/>
                <w:sz w:val="22"/>
              </w:rPr>
              <w:t>２</w:t>
            </w:r>
            <w:r w:rsidR="0072745C" w:rsidRPr="004D0416">
              <w:rPr>
                <w:rFonts w:ascii="ＭＳ 明朝" w:hAnsi="ＭＳ 明朝" w:hint="eastAsia"/>
                <w:sz w:val="22"/>
              </w:rPr>
              <w:t xml:space="preserve">　安心安全な学校づくり</w:t>
            </w:r>
          </w:p>
        </w:tc>
        <w:tc>
          <w:tcPr>
            <w:tcW w:w="2977" w:type="dxa"/>
            <w:shd w:val="clear" w:color="auto" w:fill="auto"/>
          </w:tcPr>
          <w:p w14:paraId="5D2026DE" w14:textId="514E06C1" w:rsidR="003B5E06" w:rsidRPr="004D0416" w:rsidRDefault="003B5E06" w:rsidP="00C804B3">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Pr="004D0416">
              <w:rPr>
                <w:rFonts w:ascii="ＭＳ 明朝" w:hAnsi="ＭＳ 明朝" w:hint="eastAsia"/>
                <w:sz w:val="20"/>
                <w:szCs w:val="20"/>
              </w:rPr>
              <w:t>）防災計画</w:t>
            </w:r>
            <w:r w:rsidR="00985BB4" w:rsidRPr="004D0416">
              <w:rPr>
                <w:rFonts w:ascii="ＭＳ 明朝" w:hAnsi="ＭＳ 明朝" w:hint="eastAsia"/>
                <w:sz w:val="20"/>
                <w:szCs w:val="20"/>
              </w:rPr>
              <w:t>、</w:t>
            </w:r>
            <w:r w:rsidR="004D0416" w:rsidRPr="004D0416">
              <w:rPr>
                <w:rFonts w:ascii="ＭＳ 明朝" w:hAnsi="ＭＳ 明朝"/>
                <w:sz w:val="20"/>
                <w:szCs w:val="20"/>
              </w:rPr>
              <w:t>BCP</w:t>
            </w:r>
            <w:r w:rsidRPr="004D0416">
              <w:rPr>
                <w:rFonts w:ascii="ＭＳ 明朝" w:hAnsi="ＭＳ 明朝" w:hint="eastAsia"/>
                <w:sz w:val="20"/>
                <w:szCs w:val="20"/>
              </w:rPr>
              <w:t>の充実と見直し</w:t>
            </w:r>
            <w:r w:rsidR="00C804B3" w:rsidRPr="004D0416">
              <w:rPr>
                <w:rFonts w:ascii="ＭＳ 明朝" w:hAnsi="ＭＳ 明朝" w:hint="eastAsia"/>
                <w:sz w:val="20"/>
                <w:szCs w:val="20"/>
              </w:rPr>
              <w:t xml:space="preserve">　</w:t>
            </w:r>
            <w:r w:rsidR="00985BB4" w:rsidRPr="004D0416">
              <w:rPr>
                <w:rFonts w:ascii="ＭＳ 明朝" w:hAnsi="ＭＳ 明朝" w:hint="eastAsia"/>
                <w:sz w:val="20"/>
                <w:szCs w:val="20"/>
              </w:rPr>
              <w:t>（</w:t>
            </w:r>
            <w:r w:rsidR="00307150" w:rsidRPr="004D0416">
              <w:rPr>
                <w:rFonts w:ascii="ＭＳ 明朝" w:hAnsi="ＭＳ 明朝" w:hint="eastAsia"/>
                <w:sz w:val="20"/>
                <w:szCs w:val="20"/>
              </w:rPr>
              <w:t>備蓄用品の充実、保護者・地域との連携協力、防災研修、防災学習</w:t>
            </w:r>
            <w:r w:rsidRPr="004D0416">
              <w:rPr>
                <w:rFonts w:ascii="ＭＳ 明朝" w:hAnsi="ＭＳ 明朝" w:hint="eastAsia"/>
                <w:sz w:val="20"/>
                <w:szCs w:val="20"/>
              </w:rPr>
              <w:t xml:space="preserve">の計画的な指導）。　</w:t>
            </w:r>
          </w:p>
          <w:p w14:paraId="0FED20A7" w14:textId="74C02B76" w:rsidR="00A80ED0" w:rsidRPr="004D0416" w:rsidRDefault="00A80ED0" w:rsidP="00A567B7">
            <w:pPr>
              <w:ind w:leftChars="100" w:left="410" w:hangingChars="100" w:hanging="200"/>
              <w:rPr>
                <w:rFonts w:ascii="ＭＳ 明朝" w:hAnsi="ＭＳ 明朝"/>
                <w:sz w:val="20"/>
                <w:szCs w:val="20"/>
              </w:rPr>
            </w:pPr>
            <w:r w:rsidRPr="004D0416">
              <w:rPr>
                <w:rFonts w:ascii="ＭＳ 明朝" w:hAnsi="ＭＳ 明朝" w:hint="eastAsia"/>
                <w:sz w:val="20"/>
                <w:szCs w:val="20"/>
              </w:rPr>
              <w:t xml:space="preserve">　</w:t>
            </w:r>
          </w:p>
          <w:p w14:paraId="0FED20A8" w14:textId="77777777" w:rsidR="00E17554" w:rsidRPr="004D0416" w:rsidRDefault="00E17554" w:rsidP="00A567B7">
            <w:pPr>
              <w:ind w:left="400" w:hangingChars="200" w:hanging="400"/>
              <w:rPr>
                <w:rFonts w:ascii="ＭＳ 明朝" w:hAnsi="ＭＳ 明朝"/>
                <w:sz w:val="20"/>
                <w:szCs w:val="20"/>
              </w:rPr>
            </w:pPr>
          </w:p>
          <w:p w14:paraId="0FED20A9" w14:textId="77777777" w:rsidR="00881464" w:rsidRPr="004D0416" w:rsidRDefault="00881464" w:rsidP="00A567B7">
            <w:pPr>
              <w:ind w:left="400" w:hangingChars="200" w:hanging="400"/>
              <w:rPr>
                <w:rFonts w:ascii="ＭＳ 明朝" w:hAnsi="ＭＳ 明朝"/>
                <w:sz w:val="20"/>
                <w:szCs w:val="20"/>
              </w:rPr>
            </w:pPr>
          </w:p>
          <w:p w14:paraId="0FED20AA" w14:textId="77777777" w:rsidR="00881464" w:rsidRPr="004D0416" w:rsidRDefault="00881464" w:rsidP="00A567B7">
            <w:pPr>
              <w:ind w:left="400" w:hangingChars="200" w:hanging="400"/>
              <w:rPr>
                <w:rFonts w:ascii="ＭＳ 明朝" w:hAnsi="ＭＳ 明朝"/>
                <w:sz w:val="20"/>
                <w:szCs w:val="20"/>
              </w:rPr>
            </w:pPr>
          </w:p>
          <w:p w14:paraId="0FED20AB" w14:textId="77777777" w:rsidR="00D54F10" w:rsidRPr="004D0416" w:rsidRDefault="00D54F10" w:rsidP="00A567B7">
            <w:pPr>
              <w:ind w:left="400" w:hangingChars="200" w:hanging="400"/>
              <w:rPr>
                <w:rFonts w:ascii="ＭＳ 明朝" w:hAnsi="ＭＳ 明朝"/>
                <w:sz w:val="20"/>
                <w:szCs w:val="20"/>
              </w:rPr>
            </w:pPr>
          </w:p>
          <w:p w14:paraId="0FED20AC" w14:textId="025C0D56" w:rsidR="00D54F10" w:rsidRPr="004D0416" w:rsidRDefault="00D54F10" w:rsidP="00A567B7">
            <w:pPr>
              <w:ind w:left="400" w:hangingChars="200" w:hanging="400"/>
              <w:rPr>
                <w:rFonts w:ascii="ＭＳ 明朝" w:hAnsi="ＭＳ 明朝"/>
                <w:sz w:val="20"/>
                <w:szCs w:val="20"/>
              </w:rPr>
            </w:pPr>
          </w:p>
          <w:p w14:paraId="2078556A" w14:textId="77777777" w:rsidR="00307150" w:rsidRPr="004D0416" w:rsidRDefault="00307150" w:rsidP="00A567B7">
            <w:pPr>
              <w:ind w:left="400" w:hangingChars="200" w:hanging="400"/>
              <w:rPr>
                <w:rFonts w:ascii="ＭＳ 明朝" w:hAnsi="ＭＳ 明朝"/>
                <w:sz w:val="20"/>
                <w:szCs w:val="20"/>
              </w:rPr>
            </w:pPr>
          </w:p>
          <w:p w14:paraId="0FED20AD" w14:textId="515FB53C" w:rsidR="00881464" w:rsidRPr="004D0416" w:rsidRDefault="00881464" w:rsidP="00A567B7">
            <w:pPr>
              <w:ind w:left="400" w:hangingChars="200" w:hanging="400"/>
              <w:rPr>
                <w:rFonts w:ascii="ＭＳ 明朝" w:hAnsi="ＭＳ 明朝"/>
                <w:sz w:val="20"/>
                <w:szCs w:val="20"/>
              </w:rPr>
            </w:pPr>
          </w:p>
          <w:p w14:paraId="5FB8B269" w14:textId="4BA14A66" w:rsidR="00E30C54" w:rsidRPr="004D0416" w:rsidRDefault="00E30C54" w:rsidP="00A567B7">
            <w:pPr>
              <w:ind w:left="400" w:hangingChars="200" w:hanging="400"/>
              <w:rPr>
                <w:rFonts w:ascii="ＭＳ 明朝" w:hAnsi="ＭＳ 明朝"/>
                <w:sz w:val="20"/>
                <w:szCs w:val="20"/>
              </w:rPr>
            </w:pPr>
          </w:p>
          <w:p w14:paraId="05B0063F" w14:textId="4CEC5489" w:rsidR="00E30C54" w:rsidRPr="004D0416" w:rsidRDefault="00E30C54" w:rsidP="00A567B7">
            <w:pPr>
              <w:ind w:left="400" w:hangingChars="200" w:hanging="400"/>
              <w:rPr>
                <w:rFonts w:ascii="ＭＳ 明朝" w:hAnsi="ＭＳ 明朝"/>
                <w:sz w:val="20"/>
                <w:szCs w:val="20"/>
              </w:rPr>
            </w:pPr>
          </w:p>
          <w:p w14:paraId="2173E7B5" w14:textId="357A2D50" w:rsidR="00E30C54" w:rsidRPr="004D0416" w:rsidRDefault="00E30C54" w:rsidP="00A567B7">
            <w:pPr>
              <w:ind w:left="400" w:hangingChars="200" w:hanging="400"/>
              <w:rPr>
                <w:rFonts w:ascii="ＭＳ 明朝" w:hAnsi="ＭＳ 明朝"/>
                <w:sz w:val="20"/>
                <w:szCs w:val="20"/>
              </w:rPr>
            </w:pPr>
          </w:p>
          <w:p w14:paraId="2B2915A3" w14:textId="14A84D09" w:rsidR="00E30C54" w:rsidRPr="004D0416" w:rsidRDefault="00E30C54" w:rsidP="00A567B7">
            <w:pPr>
              <w:ind w:left="400" w:hangingChars="200" w:hanging="400"/>
              <w:rPr>
                <w:rFonts w:ascii="ＭＳ 明朝" w:hAnsi="ＭＳ 明朝"/>
                <w:sz w:val="20"/>
                <w:szCs w:val="20"/>
              </w:rPr>
            </w:pPr>
          </w:p>
          <w:p w14:paraId="17A00034" w14:textId="70348BA0" w:rsidR="006C3BFD" w:rsidRPr="004D0416" w:rsidRDefault="006C3BFD" w:rsidP="00A567B7">
            <w:pPr>
              <w:ind w:left="400" w:hangingChars="200" w:hanging="400"/>
              <w:rPr>
                <w:rFonts w:ascii="ＭＳ 明朝" w:hAnsi="ＭＳ 明朝"/>
                <w:sz w:val="20"/>
                <w:szCs w:val="20"/>
              </w:rPr>
            </w:pPr>
          </w:p>
          <w:p w14:paraId="2ADD76EE" w14:textId="6F6EA286" w:rsidR="006C3BFD" w:rsidRPr="004D0416" w:rsidRDefault="006C3BFD" w:rsidP="00A567B7">
            <w:pPr>
              <w:ind w:left="400" w:hangingChars="200" w:hanging="400"/>
              <w:rPr>
                <w:rFonts w:ascii="ＭＳ 明朝" w:hAnsi="ＭＳ 明朝"/>
                <w:sz w:val="20"/>
                <w:szCs w:val="20"/>
              </w:rPr>
            </w:pPr>
          </w:p>
          <w:p w14:paraId="025DD257" w14:textId="645AF732" w:rsidR="00937AB2" w:rsidRPr="004D0416" w:rsidRDefault="00937AB2" w:rsidP="00A567B7">
            <w:pPr>
              <w:ind w:left="400" w:hangingChars="200" w:hanging="400"/>
              <w:rPr>
                <w:rFonts w:ascii="ＭＳ 明朝" w:hAnsi="ＭＳ 明朝"/>
                <w:sz w:val="20"/>
                <w:szCs w:val="20"/>
              </w:rPr>
            </w:pPr>
          </w:p>
          <w:p w14:paraId="10CA1DB9" w14:textId="34E3038C" w:rsidR="00937AB2" w:rsidRPr="004D0416" w:rsidRDefault="00937AB2" w:rsidP="00A567B7">
            <w:pPr>
              <w:ind w:left="400" w:hangingChars="200" w:hanging="400"/>
              <w:rPr>
                <w:rFonts w:ascii="ＭＳ 明朝" w:hAnsi="ＭＳ 明朝"/>
                <w:sz w:val="20"/>
                <w:szCs w:val="20"/>
              </w:rPr>
            </w:pPr>
          </w:p>
          <w:p w14:paraId="040BD453" w14:textId="3DBE45B5" w:rsidR="00937AB2" w:rsidRPr="004D0416" w:rsidRDefault="00937AB2" w:rsidP="00A567B7">
            <w:pPr>
              <w:ind w:left="400" w:hangingChars="200" w:hanging="400"/>
              <w:rPr>
                <w:rFonts w:ascii="ＭＳ 明朝" w:hAnsi="ＭＳ 明朝"/>
                <w:sz w:val="20"/>
                <w:szCs w:val="20"/>
              </w:rPr>
            </w:pPr>
          </w:p>
          <w:p w14:paraId="478512E9" w14:textId="77777777" w:rsidR="00937AB2" w:rsidRPr="004D0416" w:rsidRDefault="00937AB2" w:rsidP="00A567B7">
            <w:pPr>
              <w:ind w:left="400" w:hangingChars="200" w:hanging="400"/>
              <w:rPr>
                <w:rFonts w:ascii="ＭＳ 明朝" w:hAnsi="ＭＳ 明朝"/>
                <w:sz w:val="20"/>
                <w:szCs w:val="20"/>
              </w:rPr>
            </w:pPr>
          </w:p>
          <w:p w14:paraId="5E13EED5" w14:textId="48F3F445" w:rsidR="00937AB2" w:rsidRPr="004D0416" w:rsidRDefault="00937AB2" w:rsidP="00937AB2">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）児童生徒の健康維持・管理と環境整備。</w:t>
            </w:r>
          </w:p>
          <w:p w14:paraId="43EFB588" w14:textId="77777777" w:rsidR="00937AB2" w:rsidRPr="004D0416" w:rsidRDefault="00937AB2" w:rsidP="00A567B7">
            <w:pPr>
              <w:ind w:left="400" w:hangingChars="200" w:hanging="400"/>
              <w:rPr>
                <w:rFonts w:ascii="ＭＳ 明朝" w:hAnsi="ＭＳ 明朝"/>
                <w:sz w:val="20"/>
                <w:szCs w:val="20"/>
              </w:rPr>
            </w:pPr>
          </w:p>
          <w:p w14:paraId="0FED20C0" w14:textId="77777777" w:rsidR="008C228E" w:rsidRPr="004D0416" w:rsidRDefault="008C228E" w:rsidP="00A567B7">
            <w:pPr>
              <w:pStyle w:val="aa"/>
              <w:ind w:leftChars="0" w:left="360"/>
              <w:rPr>
                <w:rFonts w:ascii="ＭＳ 明朝" w:hAnsi="ＭＳ 明朝"/>
                <w:sz w:val="20"/>
                <w:szCs w:val="20"/>
              </w:rPr>
            </w:pPr>
          </w:p>
        </w:tc>
        <w:tc>
          <w:tcPr>
            <w:tcW w:w="3827" w:type="dxa"/>
            <w:tcBorders>
              <w:right w:val="dashed" w:sz="4" w:space="0" w:color="auto"/>
            </w:tcBorders>
            <w:shd w:val="clear" w:color="auto" w:fill="auto"/>
          </w:tcPr>
          <w:p w14:paraId="7E35C4E5" w14:textId="3631EC9A" w:rsidR="00A567B7" w:rsidRPr="004D0416" w:rsidRDefault="0094735B" w:rsidP="00A567B7">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Pr="004D0416">
              <w:rPr>
                <w:rFonts w:ascii="ＭＳ 明朝" w:hAnsi="ＭＳ 明朝" w:hint="eastAsia"/>
                <w:sz w:val="20"/>
                <w:szCs w:val="20"/>
              </w:rPr>
              <w:t>）</w:t>
            </w:r>
          </w:p>
          <w:p w14:paraId="1342C050" w14:textId="7FEAD7AA" w:rsidR="0094735B" w:rsidRPr="004D0416" w:rsidRDefault="0094735B" w:rsidP="00A567B7">
            <w:pPr>
              <w:ind w:left="200" w:hangingChars="100" w:hanging="200"/>
              <w:rPr>
                <w:rFonts w:ascii="ＭＳ 明朝" w:hAnsi="ＭＳ 明朝"/>
                <w:sz w:val="20"/>
                <w:szCs w:val="20"/>
              </w:rPr>
            </w:pPr>
            <w:r w:rsidRPr="004D0416">
              <w:rPr>
                <w:rFonts w:ascii="ＭＳ 明朝" w:hAnsi="ＭＳ 明朝" w:hint="eastAsia"/>
                <w:sz w:val="20"/>
                <w:szCs w:val="20"/>
              </w:rPr>
              <w:t xml:space="preserve">ア　</w:t>
            </w:r>
            <w:r w:rsidR="005F5283" w:rsidRPr="004D0416">
              <w:rPr>
                <w:rFonts w:ascii="ＭＳ 明朝" w:hAnsi="ＭＳ 明朝" w:hint="eastAsia"/>
                <w:sz w:val="20"/>
                <w:szCs w:val="20"/>
              </w:rPr>
              <w:t>・</w:t>
            </w:r>
            <w:r w:rsidRPr="004D0416">
              <w:rPr>
                <w:rFonts w:ascii="ＭＳ 明朝" w:hAnsi="ＭＳ 明朝" w:hint="eastAsia"/>
                <w:sz w:val="20"/>
                <w:szCs w:val="20"/>
              </w:rPr>
              <w:t>災害時の保護者との合同引継ぎ訓練を実施</w:t>
            </w:r>
            <w:r w:rsidR="00C1701A" w:rsidRPr="004D0416">
              <w:rPr>
                <w:rFonts w:ascii="ＭＳ 明朝" w:hAnsi="ＭＳ 明朝" w:hint="eastAsia"/>
                <w:sz w:val="20"/>
                <w:szCs w:val="20"/>
              </w:rPr>
              <w:t>。</w:t>
            </w:r>
          </w:p>
          <w:p w14:paraId="411AD54C" w14:textId="6BDB8EC3" w:rsidR="00C1701A" w:rsidRPr="004D0416" w:rsidRDefault="00C1701A" w:rsidP="00A567B7">
            <w:pPr>
              <w:ind w:left="200" w:hangingChars="100" w:hanging="200"/>
              <w:rPr>
                <w:rFonts w:ascii="ＭＳ 明朝" w:hAnsi="ＭＳ 明朝"/>
                <w:sz w:val="20"/>
                <w:szCs w:val="20"/>
              </w:rPr>
            </w:pPr>
            <w:r w:rsidRPr="004D0416">
              <w:rPr>
                <w:rFonts w:ascii="ＭＳ 明朝" w:hAnsi="ＭＳ 明朝" w:hint="eastAsia"/>
                <w:sz w:val="20"/>
                <w:szCs w:val="20"/>
              </w:rPr>
              <w:t xml:space="preserve">　</w:t>
            </w:r>
            <w:r w:rsidR="005F5283" w:rsidRPr="004D0416">
              <w:rPr>
                <w:rFonts w:ascii="ＭＳ 明朝" w:hAnsi="ＭＳ 明朝" w:hint="eastAsia"/>
                <w:sz w:val="20"/>
                <w:szCs w:val="20"/>
              </w:rPr>
              <w:t>・</w:t>
            </w:r>
            <w:r w:rsidR="00E30C54" w:rsidRPr="004D0416">
              <w:rPr>
                <w:rFonts w:ascii="ＭＳ 明朝" w:hAnsi="ＭＳ 明朝" w:hint="eastAsia"/>
                <w:sz w:val="20"/>
                <w:szCs w:val="20"/>
              </w:rPr>
              <w:t>新入生保護者のマチコミメール登録</w:t>
            </w:r>
          </w:p>
          <w:p w14:paraId="6100C41A" w14:textId="77777777" w:rsidR="00985BB4" w:rsidRPr="004D0416" w:rsidRDefault="00985BB4" w:rsidP="00A567B7">
            <w:pPr>
              <w:ind w:left="200" w:hangingChars="100" w:hanging="200"/>
              <w:rPr>
                <w:rFonts w:ascii="ＭＳ 明朝" w:hAnsi="ＭＳ 明朝"/>
                <w:sz w:val="20"/>
                <w:szCs w:val="20"/>
              </w:rPr>
            </w:pPr>
          </w:p>
          <w:p w14:paraId="213BCD5C" w14:textId="7FA0EC9D" w:rsidR="00307150" w:rsidRPr="004D0416" w:rsidRDefault="00307150" w:rsidP="00C1701A">
            <w:pPr>
              <w:ind w:left="200" w:hangingChars="100" w:hanging="200"/>
              <w:rPr>
                <w:rFonts w:ascii="ＭＳ 明朝" w:hAnsi="ＭＳ 明朝"/>
                <w:sz w:val="20"/>
                <w:szCs w:val="20"/>
              </w:rPr>
            </w:pPr>
          </w:p>
          <w:p w14:paraId="188DD7F4" w14:textId="77777777" w:rsidR="00307150" w:rsidRPr="004D0416" w:rsidRDefault="00307150" w:rsidP="00C1701A">
            <w:pPr>
              <w:ind w:left="200" w:hangingChars="100" w:hanging="200"/>
              <w:rPr>
                <w:rFonts w:ascii="ＭＳ 明朝" w:hAnsi="ＭＳ 明朝"/>
                <w:sz w:val="20"/>
                <w:szCs w:val="20"/>
              </w:rPr>
            </w:pPr>
          </w:p>
          <w:p w14:paraId="47248FFF" w14:textId="38D096DE" w:rsidR="00C1701A" w:rsidRPr="004D0416" w:rsidRDefault="00C1701A" w:rsidP="00C1701A">
            <w:pPr>
              <w:ind w:left="200" w:hangingChars="100" w:hanging="200"/>
              <w:rPr>
                <w:rFonts w:ascii="ＭＳ 明朝" w:hAnsi="ＭＳ 明朝"/>
                <w:sz w:val="20"/>
                <w:szCs w:val="20"/>
              </w:rPr>
            </w:pPr>
            <w:r w:rsidRPr="004D0416">
              <w:rPr>
                <w:rFonts w:ascii="ＭＳ 明朝" w:hAnsi="ＭＳ 明朝" w:hint="eastAsia"/>
                <w:sz w:val="20"/>
                <w:szCs w:val="20"/>
              </w:rPr>
              <w:t xml:space="preserve">イ　</w:t>
            </w:r>
            <w:r w:rsidR="004D0416" w:rsidRPr="004D0416">
              <w:rPr>
                <w:rFonts w:ascii="ＭＳ 明朝" w:hAnsi="ＭＳ 明朝"/>
                <w:sz w:val="20"/>
                <w:szCs w:val="20"/>
              </w:rPr>
              <w:t>PTA</w:t>
            </w:r>
            <w:r w:rsidRPr="004D0416">
              <w:rPr>
                <w:rFonts w:ascii="ＭＳ 明朝" w:hAnsi="ＭＳ 明朝" w:hint="eastAsia"/>
                <w:sz w:val="20"/>
                <w:szCs w:val="20"/>
              </w:rPr>
              <w:t>と協力し防災備蓄用品を充実。</w:t>
            </w:r>
            <w:r w:rsidR="00307150" w:rsidRPr="004D0416">
              <w:rPr>
                <w:rFonts w:ascii="ＭＳ 明朝" w:hAnsi="ＭＳ 明朝" w:hint="eastAsia"/>
                <w:sz w:val="20"/>
                <w:szCs w:val="20"/>
              </w:rPr>
              <w:t>個人備蓄の入れ替えチェック。</w:t>
            </w:r>
          </w:p>
          <w:p w14:paraId="17551229" w14:textId="0C64B7F8" w:rsidR="00C1701A" w:rsidRPr="004D0416" w:rsidRDefault="00C1701A" w:rsidP="00C1701A">
            <w:pPr>
              <w:ind w:left="200" w:hangingChars="100" w:hanging="200"/>
              <w:rPr>
                <w:rFonts w:ascii="ＭＳ 明朝" w:hAnsi="ＭＳ 明朝"/>
                <w:sz w:val="20"/>
                <w:szCs w:val="20"/>
              </w:rPr>
            </w:pPr>
            <w:r w:rsidRPr="004D0416">
              <w:rPr>
                <w:rFonts w:ascii="ＭＳ 明朝" w:hAnsi="ＭＳ 明朝" w:hint="eastAsia"/>
                <w:sz w:val="20"/>
                <w:szCs w:val="20"/>
              </w:rPr>
              <w:t xml:space="preserve">　地</w:t>
            </w:r>
            <w:r w:rsidR="00E30C54" w:rsidRPr="004D0416">
              <w:rPr>
                <w:rFonts w:ascii="ＭＳ 明朝" w:hAnsi="ＭＳ 明朝" w:hint="eastAsia"/>
                <w:sz w:val="20"/>
                <w:szCs w:val="20"/>
              </w:rPr>
              <w:t>域の避難所として地域や市と避難所運営や避難訓練について確認。</w:t>
            </w:r>
          </w:p>
          <w:p w14:paraId="0EF24F48" w14:textId="3F643F42" w:rsidR="00E30C54" w:rsidRPr="004D0416" w:rsidRDefault="00E30C54" w:rsidP="00C1701A">
            <w:pPr>
              <w:ind w:left="200" w:hangingChars="100" w:hanging="200"/>
              <w:rPr>
                <w:rFonts w:ascii="ＭＳ 明朝" w:hAnsi="ＭＳ 明朝"/>
                <w:sz w:val="20"/>
                <w:szCs w:val="20"/>
              </w:rPr>
            </w:pPr>
          </w:p>
          <w:p w14:paraId="03DB90A3" w14:textId="68EF3AD3" w:rsidR="00985BB4" w:rsidRPr="004D0416" w:rsidRDefault="00985BB4" w:rsidP="00C1701A">
            <w:pPr>
              <w:ind w:left="200" w:hangingChars="100" w:hanging="200"/>
              <w:rPr>
                <w:rFonts w:ascii="ＭＳ 明朝" w:hAnsi="ＭＳ 明朝"/>
                <w:sz w:val="20"/>
                <w:szCs w:val="20"/>
              </w:rPr>
            </w:pPr>
          </w:p>
          <w:p w14:paraId="3CB095A8" w14:textId="77777777" w:rsidR="001B35EE" w:rsidRPr="004D0416" w:rsidRDefault="001B35EE" w:rsidP="00C1701A">
            <w:pPr>
              <w:ind w:left="200" w:hangingChars="100" w:hanging="200"/>
              <w:rPr>
                <w:rFonts w:ascii="ＭＳ 明朝" w:hAnsi="ＭＳ 明朝"/>
                <w:sz w:val="20"/>
                <w:szCs w:val="20"/>
              </w:rPr>
            </w:pPr>
          </w:p>
          <w:p w14:paraId="475D8B0E" w14:textId="228D89AF" w:rsidR="00E30C54" w:rsidRPr="004D0416" w:rsidRDefault="00E30C54" w:rsidP="00C1701A">
            <w:pPr>
              <w:ind w:left="200" w:hangingChars="100" w:hanging="200"/>
              <w:rPr>
                <w:rFonts w:ascii="ＭＳ 明朝" w:hAnsi="ＭＳ 明朝"/>
                <w:sz w:val="20"/>
                <w:szCs w:val="20"/>
              </w:rPr>
            </w:pPr>
            <w:r w:rsidRPr="004D0416">
              <w:rPr>
                <w:rFonts w:ascii="ＭＳ 明朝" w:hAnsi="ＭＳ 明朝" w:hint="eastAsia"/>
                <w:sz w:val="20"/>
                <w:szCs w:val="20"/>
              </w:rPr>
              <w:t xml:space="preserve">ウ　</w:t>
            </w:r>
            <w:r w:rsidR="004D0416" w:rsidRPr="004D0416">
              <w:rPr>
                <w:rFonts w:ascii="ＭＳ 明朝" w:hAnsi="ＭＳ 明朝"/>
                <w:sz w:val="20"/>
                <w:szCs w:val="20"/>
              </w:rPr>
              <w:t>BCP</w:t>
            </w:r>
            <w:r w:rsidR="00C1701A" w:rsidRPr="004D0416">
              <w:rPr>
                <w:rFonts w:ascii="ＭＳ 明朝" w:hAnsi="ＭＳ 明朝" w:hint="eastAsia"/>
                <w:sz w:val="20"/>
                <w:szCs w:val="20"/>
              </w:rPr>
              <w:t>の更新、教職員に周知</w:t>
            </w:r>
            <w:r w:rsidR="00307150" w:rsidRPr="004D0416">
              <w:rPr>
                <w:rFonts w:ascii="ＭＳ 明朝" w:hAnsi="ＭＳ 明朝" w:hint="eastAsia"/>
                <w:sz w:val="20"/>
                <w:szCs w:val="20"/>
              </w:rPr>
              <w:t>。</w:t>
            </w:r>
            <w:r w:rsidRPr="004D0416">
              <w:rPr>
                <w:rFonts w:ascii="ＭＳ 明朝" w:hAnsi="ＭＳ 明朝" w:hint="eastAsia"/>
                <w:sz w:val="20"/>
                <w:szCs w:val="20"/>
              </w:rPr>
              <w:t>防災研修の実施</w:t>
            </w:r>
          </w:p>
          <w:p w14:paraId="38B025FB" w14:textId="3F498988" w:rsidR="00E30C54" w:rsidRPr="004D0416" w:rsidRDefault="00E30C54" w:rsidP="00C1701A">
            <w:pPr>
              <w:ind w:left="200" w:hangingChars="100" w:hanging="200"/>
              <w:rPr>
                <w:rFonts w:ascii="ＭＳ 明朝" w:hAnsi="ＭＳ 明朝"/>
                <w:sz w:val="20"/>
                <w:szCs w:val="20"/>
              </w:rPr>
            </w:pPr>
          </w:p>
          <w:p w14:paraId="4BADF183" w14:textId="77777777" w:rsidR="00FB545F" w:rsidRPr="004D0416" w:rsidRDefault="00FB545F" w:rsidP="002A4C08">
            <w:pPr>
              <w:ind w:left="200" w:hangingChars="100" w:hanging="200"/>
              <w:rPr>
                <w:rFonts w:ascii="ＭＳ 明朝" w:hAnsi="ＭＳ 明朝"/>
                <w:sz w:val="20"/>
                <w:szCs w:val="20"/>
              </w:rPr>
            </w:pPr>
          </w:p>
          <w:p w14:paraId="6E8B6B8B" w14:textId="77777777" w:rsidR="001B35EE" w:rsidRPr="004D0416" w:rsidRDefault="001B35EE" w:rsidP="002A4C08">
            <w:pPr>
              <w:ind w:left="200" w:hangingChars="100" w:hanging="200"/>
              <w:rPr>
                <w:rFonts w:ascii="ＭＳ 明朝" w:hAnsi="ＭＳ 明朝"/>
                <w:sz w:val="20"/>
                <w:szCs w:val="20"/>
              </w:rPr>
            </w:pPr>
          </w:p>
          <w:p w14:paraId="253F25DE" w14:textId="77777777"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エ　各学部または学年で事前予告なしの避難訓練や消費期限がきそうな備蓄用品を活用した防災学習の実施。</w:t>
            </w:r>
          </w:p>
          <w:p w14:paraId="0820C5A5" w14:textId="77777777" w:rsidR="001B35EE" w:rsidRPr="004D0416" w:rsidRDefault="001B35EE" w:rsidP="002A4C08">
            <w:pPr>
              <w:ind w:left="200" w:hangingChars="100" w:hanging="200"/>
              <w:rPr>
                <w:rFonts w:ascii="ＭＳ 明朝" w:hAnsi="ＭＳ 明朝"/>
                <w:sz w:val="20"/>
                <w:szCs w:val="20"/>
              </w:rPr>
            </w:pPr>
          </w:p>
          <w:p w14:paraId="60824270" w14:textId="3FD37195" w:rsidR="00937AB2" w:rsidRPr="004D0416" w:rsidRDefault="00937AB2" w:rsidP="00937AB2">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）保健食育チーム中心に全校で実施。</w:t>
            </w:r>
          </w:p>
          <w:p w14:paraId="003BBB67" w14:textId="77777777" w:rsidR="00937AB2" w:rsidRPr="004D0416" w:rsidRDefault="00937AB2" w:rsidP="00937AB2">
            <w:pPr>
              <w:ind w:left="200" w:hangingChars="100" w:hanging="200"/>
              <w:rPr>
                <w:rFonts w:ascii="ＭＳ 明朝" w:hAnsi="ＭＳ 明朝"/>
                <w:sz w:val="20"/>
                <w:szCs w:val="20"/>
              </w:rPr>
            </w:pPr>
            <w:r w:rsidRPr="004D0416">
              <w:rPr>
                <w:rFonts w:ascii="ＭＳ 明朝" w:hAnsi="ＭＳ 明朝" w:hint="eastAsia"/>
                <w:sz w:val="20"/>
                <w:szCs w:val="20"/>
              </w:rPr>
              <w:t>ア　手洗い指導、感染症に対する理解を深める学習の推進。行事での入校者チェック実施。毎日の消毒、健康観察の実施。</w:t>
            </w:r>
          </w:p>
          <w:p w14:paraId="0E910370" w14:textId="77777777" w:rsidR="00937AB2" w:rsidRPr="004D0416" w:rsidRDefault="00937AB2" w:rsidP="00937AB2">
            <w:pPr>
              <w:ind w:left="200" w:hangingChars="100" w:hanging="200"/>
              <w:rPr>
                <w:rFonts w:ascii="ＭＳ 明朝" w:hAnsi="ＭＳ 明朝"/>
                <w:sz w:val="20"/>
                <w:szCs w:val="20"/>
              </w:rPr>
            </w:pPr>
            <w:r w:rsidRPr="004D0416">
              <w:rPr>
                <w:rFonts w:ascii="ＭＳ 明朝" w:hAnsi="ＭＳ 明朝" w:hint="eastAsia"/>
                <w:sz w:val="20"/>
                <w:szCs w:val="20"/>
              </w:rPr>
              <w:t>イ　食物アレルギー等の健康指導を実施。毎日の職員連絡用スライドで給食のアレルギー食材について連絡徹底。</w:t>
            </w:r>
          </w:p>
          <w:p w14:paraId="1D48B478" w14:textId="77777777" w:rsidR="001B35EE" w:rsidRPr="004D0416" w:rsidRDefault="001B35EE" w:rsidP="002A4C08">
            <w:pPr>
              <w:ind w:left="200" w:hangingChars="100" w:hanging="200"/>
              <w:rPr>
                <w:rFonts w:ascii="ＭＳ 明朝" w:hAnsi="ＭＳ 明朝"/>
                <w:sz w:val="20"/>
                <w:szCs w:val="20"/>
              </w:rPr>
            </w:pPr>
          </w:p>
          <w:p w14:paraId="0FED20D6" w14:textId="71A9E1CF" w:rsidR="001B35EE" w:rsidRPr="004D0416" w:rsidRDefault="001B35EE" w:rsidP="002A4C08">
            <w:pPr>
              <w:ind w:left="200" w:hangingChars="100" w:hanging="200"/>
              <w:rPr>
                <w:rFonts w:ascii="ＭＳ 明朝" w:hAnsi="ＭＳ 明朝"/>
                <w:sz w:val="20"/>
                <w:szCs w:val="20"/>
              </w:rPr>
            </w:pPr>
          </w:p>
        </w:tc>
        <w:tc>
          <w:tcPr>
            <w:tcW w:w="3987" w:type="dxa"/>
            <w:tcBorders>
              <w:top w:val="single" w:sz="4" w:space="0" w:color="auto"/>
              <w:right w:val="dashed" w:sz="4" w:space="0" w:color="auto"/>
            </w:tcBorders>
          </w:tcPr>
          <w:p w14:paraId="62C2446F" w14:textId="2179954C" w:rsidR="0094735B" w:rsidRPr="004D0416" w:rsidRDefault="007C27F9" w:rsidP="00CD010F">
            <w:pPr>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Pr="004D0416">
              <w:rPr>
                <w:rFonts w:ascii="ＭＳ 明朝" w:hAnsi="ＭＳ 明朝" w:hint="eastAsia"/>
                <w:sz w:val="20"/>
                <w:szCs w:val="20"/>
              </w:rPr>
              <w:t>）</w:t>
            </w:r>
          </w:p>
          <w:p w14:paraId="168B8ADC" w14:textId="7F138F26" w:rsidR="0094735B" w:rsidRPr="004D0416" w:rsidRDefault="0094735B" w:rsidP="00CD010F">
            <w:pPr>
              <w:rPr>
                <w:rFonts w:ascii="ＭＳ 明朝" w:hAnsi="ＭＳ 明朝"/>
                <w:sz w:val="20"/>
                <w:szCs w:val="20"/>
              </w:rPr>
            </w:pPr>
            <w:r w:rsidRPr="004D0416">
              <w:rPr>
                <w:rFonts w:ascii="ＭＳ 明朝" w:hAnsi="ＭＳ 明朝" w:hint="eastAsia"/>
                <w:sz w:val="20"/>
                <w:szCs w:val="20"/>
              </w:rPr>
              <w:t>ア</w:t>
            </w:r>
            <w:r w:rsidR="005F5283" w:rsidRPr="004D0416">
              <w:rPr>
                <w:rFonts w:ascii="ＭＳ 明朝" w:hAnsi="ＭＳ 明朝" w:hint="eastAsia"/>
                <w:sz w:val="20"/>
                <w:szCs w:val="20"/>
              </w:rPr>
              <w:t>・</w:t>
            </w:r>
            <w:r w:rsidRPr="004D0416">
              <w:rPr>
                <w:rFonts w:ascii="ＭＳ 明朝" w:hAnsi="ＭＳ 明朝" w:hint="eastAsia"/>
                <w:sz w:val="20"/>
                <w:szCs w:val="20"/>
              </w:rPr>
              <w:t>引継ぎ訓練年間</w:t>
            </w:r>
            <w:r w:rsidR="004D0416" w:rsidRPr="004D0416">
              <w:rPr>
                <w:rFonts w:ascii="ＭＳ 明朝" w:hAnsi="ＭＳ 明朝" w:hint="eastAsia"/>
                <w:sz w:val="20"/>
                <w:szCs w:val="20"/>
              </w:rPr>
              <w:t>１</w:t>
            </w:r>
            <w:r w:rsidRPr="004D0416">
              <w:rPr>
                <w:rFonts w:ascii="ＭＳ 明朝" w:hAnsi="ＭＳ 明朝" w:hint="eastAsia"/>
                <w:sz w:val="20"/>
                <w:szCs w:val="20"/>
              </w:rPr>
              <w:t>回実施</w:t>
            </w:r>
          </w:p>
          <w:p w14:paraId="0FED20D7" w14:textId="6D1DF28C" w:rsidR="007C27F9" w:rsidRPr="004D0416" w:rsidRDefault="007C27F9" w:rsidP="00CD010F">
            <w:pPr>
              <w:rPr>
                <w:rFonts w:ascii="ＭＳ 明朝" w:hAnsi="ＭＳ 明朝"/>
                <w:sz w:val="20"/>
                <w:szCs w:val="20"/>
              </w:rPr>
            </w:pPr>
            <w:r w:rsidRPr="004D0416">
              <w:rPr>
                <w:rFonts w:ascii="ＭＳ 明朝" w:hAnsi="ＭＳ 明朝" w:hint="eastAsia"/>
                <w:sz w:val="20"/>
                <w:szCs w:val="20"/>
              </w:rPr>
              <w:t>「学校から地震や台風などの場合の対応につい</w:t>
            </w:r>
            <w:r w:rsidR="006359A7" w:rsidRPr="004D0416">
              <w:rPr>
                <w:rFonts w:ascii="ＭＳ 明朝" w:hAnsi="ＭＳ 明朝" w:hint="eastAsia"/>
                <w:sz w:val="20"/>
                <w:szCs w:val="20"/>
              </w:rPr>
              <w:t>て児童生徒や保護者に行動マニュアルが知らされている」</w:t>
            </w:r>
            <w:r w:rsidR="006359A7" w:rsidRPr="004D0416">
              <w:rPr>
                <w:rFonts w:ascii="ＭＳ 明朝" w:hAnsi="ＭＳ 明朝"/>
                <w:sz w:val="20"/>
                <w:szCs w:val="20"/>
              </w:rPr>
              <w:fldChar w:fldCharType="begin"/>
            </w:r>
            <w:r w:rsidR="006359A7" w:rsidRPr="004D0416">
              <w:rPr>
                <w:rFonts w:ascii="ＭＳ 明朝" w:hAnsi="ＭＳ 明朝"/>
                <w:sz w:val="20"/>
                <w:szCs w:val="20"/>
              </w:rPr>
              <w:instrText xml:space="preserve"> </w:instrText>
            </w:r>
            <w:r w:rsidR="006359A7" w:rsidRPr="004D0416">
              <w:rPr>
                <w:rFonts w:ascii="ＭＳ 明朝" w:hAnsi="ＭＳ 明朝" w:hint="eastAsia"/>
                <w:sz w:val="20"/>
                <w:szCs w:val="20"/>
              </w:rPr>
              <w:instrText>eq \o\ac(○,</w:instrText>
            </w:r>
            <w:r w:rsidR="006359A7" w:rsidRPr="004D0416">
              <w:rPr>
                <w:rFonts w:ascii="ＭＳ 明朝" w:hAnsi="ＭＳ 明朝" w:hint="eastAsia"/>
                <w:position w:val="1"/>
                <w:sz w:val="14"/>
                <w:szCs w:val="20"/>
              </w:rPr>
              <w:instrText>保</w:instrText>
            </w:r>
            <w:r w:rsidR="006359A7" w:rsidRPr="004D0416">
              <w:rPr>
                <w:rFonts w:ascii="ＭＳ 明朝" w:hAnsi="ＭＳ 明朝" w:hint="eastAsia"/>
                <w:sz w:val="20"/>
                <w:szCs w:val="20"/>
              </w:rPr>
              <w:instrText>)</w:instrText>
            </w:r>
            <w:r w:rsidR="006359A7" w:rsidRPr="004D0416">
              <w:rPr>
                <w:rFonts w:ascii="ＭＳ 明朝" w:hAnsi="ＭＳ 明朝"/>
                <w:sz w:val="20"/>
                <w:szCs w:val="20"/>
              </w:rPr>
              <w:fldChar w:fldCharType="end"/>
            </w:r>
            <w:r w:rsidR="004D0416" w:rsidRPr="004D0416">
              <w:rPr>
                <w:rFonts w:ascii="ＭＳ 明朝" w:hAnsi="ＭＳ 明朝"/>
                <w:sz w:val="20"/>
                <w:szCs w:val="20"/>
              </w:rPr>
              <w:t>95</w:t>
            </w:r>
            <w:r w:rsidR="004D0416">
              <w:rPr>
                <w:rFonts w:ascii="ＭＳ 明朝" w:hAnsi="ＭＳ 明朝" w:hint="eastAsia"/>
                <w:sz w:val="20"/>
                <w:szCs w:val="20"/>
              </w:rPr>
              <w:t>%</w:t>
            </w:r>
            <w:r w:rsidRPr="004D0416">
              <w:rPr>
                <w:rFonts w:ascii="ＭＳ 明朝" w:hAnsi="ＭＳ 明朝" w:hint="eastAsia"/>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94</w:t>
            </w:r>
            <w:r w:rsidR="004D0416">
              <w:rPr>
                <w:rFonts w:ascii="ＭＳ 明朝" w:hAnsi="ＭＳ 明朝"/>
                <w:sz w:val="20"/>
                <w:szCs w:val="20"/>
              </w:rPr>
              <w:t>%</w:t>
            </w:r>
            <w:r w:rsidR="008A2097" w:rsidRPr="004D0416">
              <w:rPr>
                <w:rFonts w:ascii="ＭＳ 明朝" w:hAnsi="ＭＳ 明朝" w:hint="eastAsia"/>
                <w:sz w:val="20"/>
                <w:szCs w:val="20"/>
              </w:rPr>
              <w:t>]</w:t>
            </w:r>
          </w:p>
          <w:p w14:paraId="7B939CC0" w14:textId="33EF685B" w:rsidR="005F5283" w:rsidRPr="004D0416" w:rsidRDefault="005F5283" w:rsidP="005F5283">
            <w:pPr>
              <w:ind w:left="200" w:hangingChars="100" w:hanging="200"/>
              <w:rPr>
                <w:rFonts w:ascii="ＭＳ 明朝" w:hAnsi="ＭＳ 明朝"/>
                <w:sz w:val="20"/>
                <w:szCs w:val="20"/>
              </w:rPr>
            </w:pPr>
            <w:r w:rsidRPr="004D0416">
              <w:rPr>
                <w:rFonts w:ascii="ＭＳ 明朝" w:hAnsi="ＭＳ 明朝" w:hint="eastAsia"/>
                <w:sz w:val="20"/>
                <w:szCs w:val="20"/>
              </w:rPr>
              <w:t>・特別な事情を除き全員登録</w:t>
            </w:r>
          </w:p>
          <w:p w14:paraId="07C30C6B" w14:textId="77777777" w:rsidR="00C1701A" w:rsidRPr="004D0416" w:rsidRDefault="00C1701A" w:rsidP="00CD010F">
            <w:pPr>
              <w:rPr>
                <w:rFonts w:ascii="ＭＳ 明朝" w:hAnsi="ＭＳ 明朝"/>
                <w:sz w:val="20"/>
                <w:szCs w:val="20"/>
              </w:rPr>
            </w:pPr>
          </w:p>
          <w:p w14:paraId="41123252" w14:textId="2D9876C2" w:rsidR="006C3BFD" w:rsidRPr="004D0416" w:rsidRDefault="00307150" w:rsidP="00CD010F">
            <w:pPr>
              <w:rPr>
                <w:rFonts w:ascii="ＭＳ 明朝" w:hAnsi="ＭＳ 明朝"/>
                <w:sz w:val="20"/>
                <w:szCs w:val="20"/>
              </w:rPr>
            </w:pPr>
            <w:r w:rsidRPr="004D0416">
              <w:rPr>
                <w:rFonts w:ascii="ＭＳ 明朝" w:hAnsi="ＭＳ 明朝" w:hint="eastAsia"/>
                <w:sz w:val="20"/>
                <w:szCs w:val="20"/>
              </w:rPr>
              <w:t>イ</w:t>
            </w:r>
            <w:r w:rsidR="006C3BFD" w:rsidRPr="004D0416">
              <w:rPr>
                <w:rFonts w:ascii="ＭＳ 明朝" w:hAnsi="ＭＳ 明朝" w:hint="eastAsia"/>
                <w:sz w:val="20"/>
                <w:szCs w:val="20"/>
              </w:rPr>
              <w:t xml:space="preserve">　地域との防災訓練もしくは相談を年間</w:t>
            </w:r>
            <w:r w:rsidR="004D0416" w:rsidRPr="004D0416">
              <w:rPr>
                <w:rFonts w:ascii="ＭＳ 明朝" w:hAnsi="ＭＳ 明朝" w:hint="eastAsia"/>
                <w:sz w:val="20"/>
                <w:szCs w:val="20"/>
              </w:rPr>
              <w:t>１</w:t>
            </w:r>
            <w:r w:rsidR="006C3BFD" w:rsidRPr="004D0416">
              <w:rPr>
                <w:rFonts w:ascii="ＭＳ 明朝" w:hAnsi="ＭＳ 明朝" w:hint="eastAsia"/>
                <w:sz w:val="20"/>
                <w:szCs w:val="20"/>
              </w:rPr>
              <w:t>回実施。</w:t>
            </w:r>
            <w:r w:rsidR="004D0416" w:rsidRPr="004D0416">
              <w:rPr>
                <w:rFonts w:ascii="ＭＳ 明朝" w:hAnsi="ＭＳ 明朝"/>
                <w:sz w:val="20"/>
                <w:szCs w:val="20"/>
              </w:rPr>
              <w:t>PTA</w:t>
            </w:r>
            <w:r w:rsidR="006C3BFD" w:rsidRPr="004D0416">
              <w:rPr>
                <w:rFonts w:ascii="ＭＳ 明朝" w:hAnsi="ＭＳ 明朝" w:hint="eastAsia"/>
                <w:sz w:val="20"/>
                <w:szCs w:val="20"/>
              </w:rPr>
              <w:t>緊急対</w:t>
            </w:r>
            <w:r w:rsidR="00985BB4" w:rsidRPr="004D0416">
              <w:rPr>
                <w:rFonts w:ascii="ＭＳ 明朝" w:hAnsi="ＭＳ 明朝" w:hint="eastAsia"/>
                <w:sz w:val="20"/>
                <w:szCs w:val="20"/>
              </w:rPr>
              <w:t>策基金で購入した備蓄品を</w:t>
            </w:r>
            <w:r w:rsidR="004D0416" w:rsidRPr="004D0416">
              <w:rPr>
                <w:rFonts w:ascii="ＭＳ 明朝" w:hAnsi="ＭＳ 明朝"/>
                <w:sz w:val="20"/>
                <w:szCs w:val="20"/>
              </w:rPr>
              <w:t>PTA</w:t>
            </w:r>
            <w:r w:rsidR="00985BB4" w:rsidRPr="004D0416">
              <w:rPr>
                <w:rFonts w:ascii="ＭＳ 明朝" w:hAnsi="ＭＳ 明朝" w:hint="eastAsia"/>
                <w:sz w:val="20"/>
                <w:szCs w:val="20"/>
              </w:rPr>
              <w:t>運営委員会</w:t>
            </w:r>
            <w:r w:rsidR="00361543" w:rsidRPr="004D0416">
              <w:rPr>
                <w:rFonts w:ascii="ＭＳ 明朝" w:hAnsi="ＭＳ 明朝" w:hint="eastAsia"/>
                <w:sz w:val="20"/>
                <w:szCs w:val="20"/>
              </w:rPr>
              <w:t>で随時展示し、</w:t>
            </w:r>
            <w:r w:rsidR="00985BB4" w:rsidRPr="004D0416">
              <w:rPr>
                <w:rFonts w:ascii="ＭＳ 明朝" w:hAnsi="ＭＳ 明朝" w:hint="eastAsia"/>
                <w:sz w:val="20"/>
                <w:szCs w:val="20"/>
              </w:rPr>
              <w:t>校長准校長だよりで</w:t>
            </w:r>
            <w:r w:rsidR="00361543" w:rsidRPr="004D0416">
              <w:rPr>
                <w:rFonts w:ascii="ＭＳ 明朝" w:hAnsi="ＭＳ 明朝" w:hint="eastAsia"/>
                <w:sz w:val="20"/>
                <w:szCs w:val="20"/>
              </w:rPr>
              <w:t>紹介</w:t>
            </w:r>
            <w:r w:rsidR="006C3BFD" w:rsidRPr="004D0416">
              <w:rPr>
                <w:rFonts w:ascii="ＭＳ 明朝" w:hAnsi="ＭＳ 明朝" w:hint="eastAsia"/>
                <w:sz w:val="20"/>
                <w:szCs w:val="20"/>
              </w:rPr>
              <w:t>。</w:t>
            </w:r>
            <w:r w:rsidR="005F5283" w:rsidRPr="004D0416">
              <w:rPr>
                <w:rFonts w:ascii="ＭＳ 明朝" w:hAnsi="ＭＳ 明朝" w:hint="eastAsia"/>
                <w:sz w:val="20"/>
                <w:szCs w:val="20"/>
              </w:rPr>
              <w:t>個人備蓄新入生購入、</w:t>
            </w:r>
            <w:r w:rsidR="00985BB4" w:rsidRPr="004D0416">
              <w:rPr>
                <w:rFonts w:ascii="ＭＳ 明朝" w:hAnsi="ＭＳ 明朝" w:hint="eastAsia"/>
                <w:sz w:val="20"/>
                <w:szCs w:val="20"/>
              </w:rPr>
              <w:t>在校生</w:t>
            </w:r>
            <w:r w:rsidR="005F5283" w:rsidRPr="004D0416">
              <w:rPr>
                <w:rFonts w:ascii="ＭＳ 明朝" w:hAnsi="ＭＳ 明朝" w:hint="eastAsia"/>
                <w:sz w:val="20"/>
                <w:szCs w:val="20"/>
              </w:rPr>
              <w:t>消費期限のチェック再購入</w:t>
            </w:r>
            <w:r w:rsidR="00985BB4" w:rsidRPr="004D0416">
              <w:rPr>
                <w:rFonts w:ascii="ＭＳ 明朝" w:hAnsi="ＭＳ 明朝" w:hint="eastAsia"/>
                <w:sz w:val="20"/>
                <w:szCs w:val="20"/>
              </w:rPr>
              <w:t>完了。</w:t>
            </w:r>
          </w:p>
          <w:p w14:paraId="14D85E8C" w14:textId="4BAFCD84" w:rsidR="006C3BFD" w:rsidRPr="004D0416" w:rsidRDefault="006C3BFD" w:rsidP="00CD010F">
            <w:pPr>
              <w:rPr>
                <w:rFonts w:ascii="ＭＳ 明朝" w:hAnsi="ＭＳ 明朝"/>
                <w:sz w:val="20"/>
                <w:szCs w:val="20"/>
              </w:rPr>
            </w:pPr>
          </w:p>
          <w:p w14:paraId="4B1701A2" w14:textId="6C2F26E9" w:rsidR="001B35EE" w:rsidRPr="004D0416" w:rsidRDefault="00E30C54" w:rsidP="00AB5CD1">
            <w:pPr>
              <w:rPr>
                <w:rFonts w:ascii="ＭＳ 明朝" w:hAnsi="ＭＳ 明朝"/>
                <w:sz w:val="20"/>
                <w:szCs w:val="20"/>
              </w:rPr>
            </w:pPr>
            <w:r w:rsidRPr="004D0416">
              <w:rPr>
                <w:rFonts w:ascii="ＭＳ 明朝" w:hAnsi="ＭＳ 明朝" w:hint="eastAsia"/>
                <w:sz w:val="20"/>
                <w:szCs w:val="20"/>
              </w:rPr>
              <w:t>ウ　年度初めに</w:t>
            </w:r>
            <w:r w:rsidR="004D0416" w:rsidRPr="004D0416">
              <w:rPr>
                <w:rFonts w:ascii="ＭＳ 明朝" w:hAnsi="ＭＳ 明朝"/>
                <w:sz w:val="20"/>
                <w:szCs w:val="20"/>
              </w:rPr>
              <w:t>BCP</w:t>
            </w:r>
            <w:r w:rsidRPr="004D0416">
              <w:rPr>
                <w:rFonts w:ascii="ＭＳ 明朝" w:hAnsi="ＭＳ 明朝" w:hint="eastAsia"/>
                <w:sz w:val="20"/>
                <w:szCs w:val="20"/>
              </w:rPr>
              <w:t>および防災マニュアルの配付周知。防災研修年間</w:t>
            </w:r>
            <w:r w:rsidR="004D0416" w:rsidRPr="004D0416">
              <w:rPr>
                <w:rFonts w:ascii="ＭＳ 明朝" w:hAnsi="ＭＳ 明朝" w:hint="eastAsia"/>
                <w:sz w:val="20"/>
                <w:szCs w:val="20"/>
              </w:rPr>
              <w:t>１</w:t>
            </w:r>
            <w:r w:rsidRPr="004D0416">
              <w:rPr>
                <w:rFonts w:ascii="ＭＳ 明朝" w:hAnsi="ＭＳ 明朝" w:hint="eastAsia"/>
                <w:sz w:val="20"/>
                <w:szCs w:val="20"/>
              </w:rPr>
              <w:t>回実施</w:t>
            </w:r>
            <w:r w:rsidR="006C3BFD" w:rsidRPr="004D0416">
              <w:rPr>
                <w:rFonts w:ascii="ＭＳ 明朝" w:hAnsi="ＭＳ 明朝" w:hint="eastAsia"/>
                <w:sz w:val="20"/>
                <w:szCs w:val="20"/>
              </w:rPr>
              <w:t>。「防災マニュアルや緊急時の体制は整っている」</w:t>
            </w:r>
            <w:r w:rsidR="006C3BFD" w:rsidRPr="004D0416">
              <w:rPr>
                <w:rFonts w:ascii="ＭＳ 明朝" w:hAnsi="ＭＳ 明朝"/>
                <w:sz w:val="20"/>
                <w:szCs w:val="20"/>
              </w:rPr>
              <w:fldChar w:fldCharType="begin"/>
            </w:r>
            <w:r w:rsidR="006C3BFD" w:rsidRPr="004D0416">
              <w:rPr>
                <w:rFonts w:ascii="ＭＳ 明朝" w:hAnsi="ＭＳ 明朝"/>
                <w:sz w:val="20"/>
                <w:szCs w:val="20"/>
              </w:rPr>
              <w:instrText xml:space="preserve"> </w:instrText>
            </w:r>
            <w:r w:rsidR="006C3BFD" w:rsidRPr="004D0416">
              <w:rPr>
                <w:rFonts w:ascii="ＭＳ 明朝" w:hAnsi="ＭＳ 明朝" w:hint="eastAsia"/>
                <w:sz w:val="20"/>
                <w:szCs w:val="20"/>
              </w:rPr>
              <w:instrText>eq \o\ac(○,</w:instrText>
            </w:r>
            <w:r w:rsidR="006C3BFD" w:rsidRPr="004D0416">
              <w:rPr>
                <w:rFonts w:ascii="ＭＳ 明朝" w:hAnsi="ＭＳ 明朝" w:hint="eastAsia"/>
                <w:position w:val="1"/>
                <w:sz w:val="14"/>
                <w:szCs w:val="20"/>
              </w:rPr>
              <w:instrText>教</w:instrText>
            </w:r>
            <w:r w:rsidR="006C3BFD" w:rsidRPr="004D0416">
              <w:rPr>
                <w:rFonts w:ascii="ＭＳ 明朝" w:hAnsi="ＭＳ 明朝" w:hint="eastAsia"/>
                <w:sz w:val="20"/>
                <w:szCs w:val="20"/>
              </w:rPr>
              <w:instrText>)</w:instrText>
            </w:r>
            <w:r w:rsidR="006C3BFD" w:rsidRPr="004D0416">
              <w:rPr>
                <w:rFonts w:ascii="ＭＳ 明朝" w:hAnsi="ＭＳ 明朝"/>
                <w:sz w:val="20"/>
                <w:szCs w:val="20"/>
              </w:rPr>
              <w:fldChar w:fldCharType="end"/>
            </w:r>
            <w:r w:rsidR="004D0416" w:rsidRPr="004D0416">
              <w:rPr>
                <w:rFonts w:ascii="ＭＳ 明朝" w:hAnsi="ＭＳ 明朝"/>
                <w:sz w:val="20"/>
                <w:szCs w:val="20"/>
              </w:rPr>
              <w:t>85</w:t>
            </w:r>
            <w:r w:rsidR="004D0416">
              <w:rPr>
                <w:rFonts w:ascii="ＭＳ 明朝" w:hAnsi="ＭＳ 明朝" w:hint="eastAsia"/>
                <w:sz w:val="20"/>
                <w:szCs w:val="20"/>
              </w:rPr>
              <w:t>%</w:t>
            </w:r>
            <w:r w:rsidR="006C3BFD" w:rsidRPr="004D0416">
              <w:rPr>
                <w:rFonts w:ascii="ＭＳ 明朝" w:hAnsi="ＭＳ 明朝" w:hint="eastAsia"/>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75</w:t>
            </w:r>
            <w:r w:rsidR="004D0416">
              <w:rPr>
                <w:rFonts w:ascii="ＭＳ 明朝" w:hAnsi="ＭＳ 明朝"/>
                <w:sz w:val="20"/>
                <w:szCs w:val="20"/>
              </w:rPr>
              <w:t>%</w:t>
            </w:r>
            <w:r w:rsidR="008A2097" w:rsidRPr="004D0416">
              <w:rPr>
                <w:rFonts w:ascii="ＭＳ 明朝" w:hAnsi="ＭＳ 明朝" w:hint="eastAsia"/>
                <w:sz w:val="20"/>
                <w:szCs w:val="20"/>
              </w:rPr>
              <w:t>]</w:t>
            </w:r>
          </w:p>
          <w:p w14:paraId="2BC9059D" w14:textId="77777777" w:rsidR="001B35EE" w:rsidRPr="004D0416" w:rsidRDefault="001B35EE" w:rsidP="00AB5CD1">
            <w:pPr>
              <w:rPr>
                <w:rFonts w:ascii="ＭＳ 明朝" w:hAnsi="ＭＳ 明朝"/>
                <w:sz w:val="20"/>
                <w:szCs w:val="20"/>
              </w:rPr>
            </w:pPr>
          </w:p>
          <w:p w14:paraId="0FB6E426" w14:textId="63C0ACCC" w:rsidR="00937AB2" w:rsidRPr="004D0416" w:rsidRDefault="001B35EE" w:rsidP="00AB5CD1">
            <w:pPr>
              <w:rPr>
                <w:rFonts w:ascii="ＭＳ 明朝" w:hAnsi="ＭＳ 明朝"/>
                <w:sz w:val="20"/>
                <w:szCs w:val="20"/>
              </w:rPr>
            </w:pPr>
            <w:r w:rsidRPr="004D0416">
              <w:rPr>
                <w:rFonts w:ascii="ＭＳ 明朝" w:hAnsi="ＭＳ 明朝" w:hint="eastAsia"/>
                <w:sz w:val="20"/>
                <w:szCs w:val="20"/>
              </w:rPr>
              <w:t>エ　事前予告なし避難訓練　年間</w:t>
            </w:r>
            <w:r w:rsidR="004D0416" w:rsidRPr="004D0416">
              <w:rPr>
                <w:rFonts w:ascii="ＭＳ 明朝" w:hAnsi="ＭＳ 明朝" w:hint="eastAsia"/>
                <w:sz w:val="20"/>
                <w:szCs w:val="20"/>
              </w:rPr>
              <w:t>１</w:t>
            </w:r>
            <w:r w:rsidRPr="004D0416">
              <w:rPr>
                <w:rFonts w:ascii="ＭＳ 明朝" w:hAnsi="ＭＳ 明朝" w:hint="eastAsia"/>
                <w:sz w:val="20"/>
                <w:szCs w:val="20"/>
              </w:rPr>
              <w:t>回以上実施。「学校は防災に関する訓練や防災学習を行っている」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95</w:t>
            </w:r>
            <w:r w:rsidR="004D0416">
              <w:rPr>
                <w:rFonts w:ascii="ＭＳ 明朝" w:hAnsi="ＭＳ 明朝" w:hint="eastAsia"/>
                <w:sz w:val="20"/>
                <w:szCs w:val="20"/>
              </w:rPr>
              <w:t>%</w:t>
            </w:r>
            <w:r w:rsidRPr="004D0416">
              <w:rPr>
                <w:rFonts w:ascii="ＭＳ 明朝" w:hAnsi="ＭＳ 明朝" w:hint="eastAsia"/>
                <w:sz w:val="20"/>
                <w:szCs w:val="20"/>
              </w:rPr>
              <w:t>以上維持[</w:t>
            </w:r>
            <w:r w:rsidR="004D0416" w:rsidRPr="004D0416">
              <w:rPr>
                <w:rFonts w:ascii="ＭＳ 明朝" w:hAnsi="ＭＳ 明朝"/>
                <w:sz w:val="20"/>
                <w:szCs w:val="20"/>
              </w:rPr>
              <w:t>95</w:t>
            </w:r>
            <w:r w:rsidR="004D0416">
              <w:rPr>
                <w:rFonts w:ascii="ＭＳ 明朝" w:hAnsi="ＭＳ 明朝"/>
                <w:sz w:val="20"/>
                <w:szCs w:val="20"/>
              </w:rPr>
              <w:t>%</w:t>
            </w:r>
            <w:r w:rsidRPr="004D0416">
              <w:rPr>
                <w:rFonts w:ascii="ＭＳ 明朝" w:hAnsi="ＭＳ 明朝" w:hint="eastAsia"/>
                <w:sz w:val="20"/>
                <w:szCs w:val="20"/>
              </w:rPr>
              <w:t>]</w:t>
            </w:r>
          </w:p>
          <w:p w14:paraId="241617D0" w14:textId="77777777" w:rsidR="00937AB2" w:rsidRPr="004D0416" w:rsidRDefault="00937AB2" w:rsidP="00AB5CD1">
            <w:pPr>
              <w:rPr>
                <w:rFonts w:ascii="ＭＳ 明朝" w:hAnsi="ＭＳ 明朝"/>
                <w:sz w:val="20"/>
                <w:szCs w:val="20"/>
              </w:rPr>
            </w:pPr>
          </w:p>
          <w:p w14:paraId="2AAE214C" w14:textId="232D3829" w:rsidR="00937AB2" w:rsidRPr="004D0416" w:rsidRDefault="00937AB2" w:rsidP="00937AB2">
            <w:pPr>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w:t>
            </w:r>
          </w:p>
          <w:p w14:paraId="754039C5" w14:textId="7276056E" w:rsidR="00937AB2" w:rsidRPr="004D0416" w:rsidRDefault="00937AB2" w:rsidP="00783A53">
            <w:pPr>
              <w:ind w:left="200" w:hangingChars="100" w:hanging="200"/>
              <w:rPr>
                <w:rFonts w:ascii="ＭＳ 明朝" w:hAnsi="ＭＳ 明朝"/>
                <w:sz w:val="20"/>
                <w:szCs w:val="20"/>
              </w:rPr>
            </w:pPr>
            <w:r w:rsidRPr="004D0416">
              <w:rPr>
                <w:rFonts w:ascii="ＭＳ 明朝" w:hAnsi="ＭＳ 明朝" w:hint="eastAsia"/>
                <w:sz w:val="20"/>
                <w:szCs w:val="20"/>
              </w:rPr>
              <w:t>ア　感染症理解を深める</w:t>
            </w:r>
            <w:r w:rsidR="00FB436D" w:rsidRPr="004D0416">
              <w:rPr>
                <w:rFonts w:ascii="ＭＳ 明朝" w:hAnsi="ＭＳ 明朝" w:hint="eastAsia"/>
                <w:sz w:val="20"/>
                <w:szCs w:val="20"/>
              </w:rPr>
              <w:t>内容を含む</w:t>
            </w:r>
            <w:r w:rsidRPr="004D0416">
              <w:rPr>
                <w:rFonts w:ascii="ＭＳ 明朝" w:hAnsi="ＭＳ 明朝" w:hint="eastAsia"/>
                <w:sz w:val="20"/>
                <w:szCs w:val="20"/>
              </w:rPr>
              <w:t>ほけんだよりの発行。（年間</w:t>
            </w:r>
            <w:r w:rsidR="004D0416" w:rsidRPr="004D0416">
              <w:rPr>
                <w:rFonts w:ascii="ＭＳ 明朝" w:hAnsi="ＭＳ 明朝"/>
                <w:sz w:val="20"/>
                <w:szCs w:val="20"/>
              </w:rPr>
              <w:t>12</w:t>
            </w:r>
            <w:r w:rsidRPr="004D0416">
              <w:rPr>
                <w:rFonts w:ascii="ＭＳ 明朝" w:hAnsi="ＭＳ 明朝" w:hint="eastAsia"/>
                <w:sz w:val="20"/>
                <w:szCs w:val="20"/>
              </w:rPr>
              <w:t>回）</w:t>
            </w:r>
          </w:p>
          <w:p w14:paraId="3BF5409D" w14:textId="77777777" w:rsidR="00937AB2" w:rsidRPr="004D0416" w:rsidRDefault="00937AB2" w:rsidP="00937AB2">
            <w:pPr>
              <w:rPr>
                <w:rFonts w:ascii="ＭＳ 明朝" w:hAnsi="ＭＳ 明朝"/>
                <w:sz w:val="20"/>
                <w:szCs w:val="20"/>
              </w:rPr>
            </w:pPr>
          </w:p>
          <w:p w14:paraId="4ABC9F3A" w14:textId="77777777" w:rsidR="00937AB2" w:rsidRPr="004D0416" w:rsidRDefault="00937AB2" w:rsidP="00937AB2">
            <w:pPr>
              <w:rPr>
                <w:rFonts w:ascii="ＭＳ 明朝" w:hAnsi="ＭＳ 明朝"/>
                <w:sz w:val="20"/>
                <w:szCs w:val="20"/>
              </w:rPr>
            </w:pPr>
          </w:p>
          <w:p w14:paraId="0FED20E3" w14:textId="455F2874" w:rsidR="00FB545F" w:rsidRPr="004D0416" w:rsidRDefault="00937AB2" w:rsidP="00AB5CD1">
            <w:pPr>
              <w:rPr>
                <w:rFonts w:ascii="ＭＳ 明朝" w:hAnsi="ＭＳ 明朝"/>
                <w:sz w:val="20"/>
                <w:szCs w:val="20"/>
              </w:rPr>
            </w:pPr>
            <w:r w:rsidRPr="004D0416">
              <w:rPr>
                <w:rFonts w:ascii="ＭＳ 明朝" w:hAnsi="ＭＳ 明朝" w:hint="eastAsia"/>
                <w:sz w:val="20"/>
                <w:szCs w:val="20"/>
              </w:rPr>
              <w:t>イ　情報共有のための健康連絡会（年間</w:t>
            </w:r>
            <w:r w:rsidR="004D0416" w:rsidRPr="004D0416">
              <w:rPr>
                <w:rFonts w:ascii="ＭＳ 明朝" w:hAnsi="ＭＳ 明朝" w:hint="eastAsia"/>
                <w:sz w:val="20"/>
                <w:szCs w:val="20"/>
              </w:rPr>
              <w:t>３</w:t>
            </w:r>
            <w:r w:rsidRPr="004D0416">
              <w:rPr>
                <w:rFonts w:ascii="ＭＳ 明朝" w:hAnsi="ＭＳ 明朝" w:hint="eastAsia"/>
                <w:sz w:val="20"/>
                <w:szCs w:val="20"/>
              </w:rPr>
              <w:t>回）実施。[</w:t>
            </w:r>
            <w:r w:rsidR="004D0416" w:rsidRPr="004D0416">
              <w:rPr>
                <w:rFonts w:ascii="ＭＳ 明朝" w:hAnsi="ＭＳ 明朝" w:hint="eastAsia"/>
                <w:sz w:val="20"/>
                <w:szCs w:val="20"/>
              </w:rPr>
              <w:t>３</w:t>
            </w:r>
            <w:r w:rsidRPr="004D0416">
              <w:rPr>
                <w:rFonts w:ascii="ＭＳ 明朝" w:hAnsi="ＭＳ 明朝" w:hint="eastAsia"/>
                <w:sz w:val="20"/>
                <w:szCs w:val="20"/>
              </w:rPr>
              <w:t>回、必要に応じて臨時開催]</w:t>
            </w:r>
          </w:p>
        </w:tc>
        <w:tc>
          <w:tcPr>
            <w:tcW w:w="3402" w:type="dxa"/>
            <w:tcBorders>
              <w:top w:val="single" w:sz="4" w:space="0" w:color="auto"/>
              <w:left w:val="dashed" w:sz="4" w:space="0" w:color="auto"/>
              <w:right w:val="single" w:sz="4" w:space="0" w:color="auto"/>
            </w:tcBorders>
            <w:shd w:val="clear" w:color="auto" w:fill="auto"/>
          </w:tcPr>
          <w:p w14:paraId="0FED20E4" w14:textId="458D5AEF" w:rsidR="00506284" w:rsidRPr="004D0416" w:rsidRDefault="00506284" w:rsidP="00945265">
            <w:pPr>
              <w:spacing w:line="300" w:lineRule="exact"/>
              <w:rPr>
                <w:rFonts w:ascii="ＭＳ 明朝" w:hAnsi="ＭＳ 明朝"/>
                <w:sz w:val="20"/>
                <w:szCs w:val="20"/>
              </w:rPr>
            </w:pPr>
          </w:p>
        </w:tc>
      </w:tr>
      <w:tr w:rsidR="001B35EE" w:rsidRPr="004D0416" w14:paraId="25045B75" w14:textId="77777777" w:rsidTr="00783A53">
        <w:trPr>
          <w:cantSplit/>
          <w:trHeight w:val="5822"/>
          <w:jc w:val="center"/>
        </w:trPr>
        <w:tc>
          <w:tcPr>
            <w:tcW w:w="828" w:type="dxa"/>
            <w:shd w:val="clear" w:color="auto" w:fill="auto"/>
            <w:textDirection w:val="tbRlV"/>
            <w:vAlign w:val="center"/>
          </w:tcPr>
          <w:p w14:paraId="1741148C" w14:textId="60DDAABF" w:rsidR="001B35EE" w:rsidRPr="004D0416" w:rsidRDefault="004D0416" w:rsidP="00783A53">
            <w:pPr>
              <w:spacing w:line="320" w:lineRule="exact"/>
              <w:ind w:leftChars="53" w:left="111"/>
              <w:jc w:val="center"/>
              <w:rPr>
                <w:rFonts w:ascii="ＭＳ 明朝" w:hAnsi="ＭＳ 明朝"/>
                <w:sz w:val="22"/>
              </w:rPr>
            </w:pPr>
            <w:r w:rsidRPr="004D0416">
              <w:rPr>
                <w:rFonts w:ascii="ＭＳ 明朝" w:hAnsi="ＭＳ 明朝" w:hint="eastAsia"/>
                <w:sz w:val="22"/>
              </w:rPr>
              <w:t>２</w:t>
            </w:r>
            <w:r w:rsidR="001B35EE" w:rsidRPr="004D0416">
              <w:rPr>
                <w:rFonts w:ascii="ＭＳ 明朝" w:hAnsi="ＭＳ 明朝" w:hint="eastAsia"/>
                <w:sz w:val="22"/>
              </w:rPr>
              <w:t xml:space="preserve">　安心安全な学校づくり</w:t>
            </w:r>
          </w:p>
        </w:tc>
        <w:tc>
          <w:tcPr>
            <w:tcW w:w="2977" w:type="dxa"/>
            <w:shd w:val="clear" w:color="auto" w:fill="auto"/>
          </w:tcPr>
          <w:p w14:paraId="133E0036" w14:textId="09E10514" w:rsidR="001B35EE" w:rsidRPr="004D0416" w:rsidRDefault="001B35EE" w:rsidP="001B35EE">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３</w:t>
            </w:r>
            <w:r w:rsidRPr="004D0416">
              <w:rPr>
                <w:rFonts w:ascii="ＭＳ 明朝" w:hAnsi="ＭＳ 明朝" w:hint="eastAsia"/>
                <w:sz w:val="20"/>
                <w:szCs w:val="20"/>
              </w:rPr>
              <w:t>）児童生徒の人権を守り、教職員が互いに理解し協力しあえる関係構築（人権研修年間</w:t>
            </w:r>
            <w:r w:rsidR="004D0416" w:rsidRPr="004D0416">
              <w:rPr>
                <w:rFonts w:ascii="ＭＳ 明朝" w:hAnsi="ＭＳ 明朝" w:hint="eastAsia"/>
                <w:sz w:val="20"/>
                <w:szCs w:val="20"/>
              </w:rPr>
              <w:t>３</w:t>
            </w:r>
            <w:r w:rsidRPr="004D0416">
              <w:rPr>
                <w:rFonts w:ascii="ＭＳ 明朝" w:hAnsi="ＭＳ 明朝" w:hint="eastAsia"/>
                <w:sz w:val="20"/>
                <w:szCs w:val="20"/>
              </w:rPr>
              <w:t>回、連絡会や会議での情報共有・意見交換）。</w:t>
            </w:r>
          </w:p>
          <w:p w14:paraId="4C9ACDF1" w14:textId="77777777" w:rsidR="001B35EE" w:rsidRPr="004D0416" w:rsidRDefault="001B35EE" w:rsidP="001B35EE">
            <w:pPr>
              <w:ind w:left="400" w:hangingChars="200" w:hanging="400"/>
              <w:rPr>
                <w:rFonts w:ascii="ＭＳ 明朝" w:hAnsi="ＭＳ 明朝"/>
                <w:sz w:val="20"/>
                <w:szCs w:val="20"/>
              </w:rPr>
            </w:pPr>
          </w:p>
          <w:p w14:paraId="69DB6479" w14:textId="77777777" w:rsidR="001B35EE" w:rsidRPr="004D0416" w:rsidRDefault="001B35EE" w:rsidP="001B35EE">
            <w:pPr>
              <w:ind w:left="400" w:hangingChars="200" w:hanging="400"/>
              <w:rPr>
                <w:rFonts w:ascii="ＭＳ 明朝" w:hAnsi="ＭＳ 明朝"/>
                <w:sz w:val="20"/>
                <w:szCs w:val="20"/>
              </w:rPr>
            </w:pPr>
          </w:p>
          <w:p w14:paraId="20AA7291" w14:textId="77777777" w:rsidR="001B35EE" w:rsidRPr="004D0416" w:rsidRDefault="001B35EE" w:rsidP="001B35EE">
            <w:pPr>
              <w:ind w:left="400" w:hangingChars="200" w:hanging="400"/>
              <w:rPr>
                <w:rFonts w:ascii="ＭＳ 明朝" w:hAnsi="ＭＳ 明朝"/>
                <w:sz w:val="20"/>
                <w:szCs w:val="20"/>
              </w:rPr>
            </w:pPr>
          </w:p>
          <w:p w14:paraId="3806F1D2" w14:textId="77777777" w:rsidR="00FB436D" w:rsidRPr="004D0416" w:rsidRDefault="00FB436D" w:rsidP="001B35EE">
            <w:pPr>
              <w:ind w:left="400" w:hangingChars="200" w:hanging="400"/>
              <w:rPr>
                <w:rFonts w:ascii="ＭＳ 明朝" w:hAnsi="ＭＳ 明朝"/>
                <w:sz w:val="20"/>
                <w:szCs w:val="20"/>
              </w:rPr>
            </w:pPr>
          </w:p>
          <w:p w14:paraId="5480E375" w14:textId="77777777" w:rsidR="001B35EE" w:rsidRPr="004D0416" w:rsidRDefault="001B35EE" w:rsidP="00783A53">
            <w:pPr>
              <w:rPr>
                <w:rFonts w:ascii="ＭＳ 明朝" w:hAnsi="ＭＳ 明朝"/>
                <w:sz w:val="20"/>
                <w:szCs w:val="20"/>
              </w:rPr>
            </w:pPr>
          </w:p>
          <w:p w14:paraId="6FA2E973" w14:textId="49B66C30" w:rsidR="001B35EE" w:rsidRPr="004D0416" w:rsidRDefault="001B35EE" w:rsidP="001B35EE">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４</w:t>
            </w:r>
            <w:r w:rsidRPr="004D0416">
              <w:rPr>
                <w:rFonts w:ascii="ＭＳ 明朝" w:hAnsi="ＭＳ 明朝" w:hint="eastAsia"/>
                <w:sz w:val="20"/>
                <w:szCs w:val="20"/>
              </w:rPr>
              <w:t>）性に関する学習（命をたいせつにするココカラ学習）の全校レベルでの実施と検証。保護者との共有。</w:t>
            </w:r>
          </w:p>
          <w:p w14:paraId="57E2DAD6" w14:textId="77777777" w:rsidR="001B35EE" w:rsidRPr="004D0416" w:rsidRDefault="001B35EE" w:rsidP="001B35EE">
            <w:pPr>
              <w:spacing w:line="320" w:lineRule="exact"/>
              <w:rPr>
                <w:rFonts w:ascii="ＭＳ 明朝" w:hAnsi="ＭＳ 明朝"/>
                <w:sz w:val="20"/>
                <w:szCs w:val="20"/>
              </w:rPr>
            </w:pPr>
          </w:p>
          <w:p w14:paraId="34F21989" w14:textId="77777777" w:rsidR="001B35EE" w:rsidRPr="004D0416" w:rsidRDefault="001B35EE" w:rsidP="001B35EE">
            <w:pPr>
              <w:ind w:left="400" w:hangingChars="200" w:hanging="400"/>
              <w:rPr>
                <w:rFonts w:ascii="ＭＳ 明朝" w:hAnsi="ＭＳ 明朝"/>
                <w:sz w:val="20"/>
                <w:szCs w:val="20"/>
              </w:rPr>
            </w:pPr>
          </w:p>
          <w:p w14:paraId="36BDF4E2" w14:textId="77777777" w:rsidR="001B35EE" w:rsidRPr="004D0416" w:rsidRDefault="001B35EE" w:rsidP="00A567B7">
            <w:pPr>
              <w:pStyle w:val="aa"/>
              <w:rPr>
                <w:rFonts w:ascii="ＭＳ 明朝" w:hAnsi="ＭＳ 明朝"/>
                <w:sz w:val="20"/>
                <w:szCs w:val="20"/>
              </w:rPr>
            </w:pPr>
          </w:p>
        </w:tc>
        <w:tc>
          <w:tcPr>
            <w:tcW w:w="3827" w:type="dxa"/>
            <w:tcBorders>
              <w:right w:val="dashed" w:sz="4" w:space="0" w:color="auto"/>
            </w:tcBorders>
            <w:shd w:val="clear" w:color="auto" w:fill="auto"/>
          </w:tcPr>
          <w:p w14:paraId="4D23C93B" w14:textId="5E401CE8"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３</w:t>
            </w:r>
            <w:r w:rsidRPr="004D0416">
              <w:rPr>
                <w:rFonts w:ascii="ＭＳ 明朝" w:hAnsi="ＭＳ 明朝" w:hint="eastAsia"/>
                <w:sz w:val="20"/>
                <w:szCs w:val="20"/>
              </w:rPr>
              <w:t>）</w:t>
            </w:r>
          </w:p>
          <w:p w14:paraId="70EBCDDF" w14:textId="37424C2C"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ア　悉皆人権研修を、今年度は体罰、いじめ、本校の重点課題（性に関する学習）の</w:t>
            </w:r>
            <w:r w:rsidR="004D0416" w:rsidRPr="004D0416">
              <w:rPr>
                <w:rFonts w:ascii="ＭＳ 明朝" w:hAnsi="ＭＳ 明朝" w:hint="eastAsia"/>
                <w:sz w:val="20"/>
                <w:szCs w:val="20"/>
              </w:rPr>
              <w:t>３</w:t>
            </w:r>
            <w:r w:rsidRPr="004D0416">
              <w:rPr>
                <w:rFonts w:ascii="ＭＳ 明朝" w:hAnsi="ＭＳ 明朝" w:hint="eastAsia"/>
                <w:sz w:val="20"/>
                <w:szCs w:val="20"/>
              </w:rPr>
              <w:t>回について外部講師を招聘し実施。</w:t>
            </w:r>
          </w:p>
          <w:p w14:paraId="2145E45E" w14:textId="77777777" w:rsidR="001B35EE" w:rsidRPr="004D0416" w:rsidRDefault="001B35EE" w:rsidP="001B35EE">
            <w:pPr>
              <w:ind w:left="200" w:hangingChars="100" w:hanging="200"/>
              <w:rPr>
                <w:rFonts w:ascii="ＭＳ 明朝" w:hAnsi="ＭＳ 明朝"/>
                <w:sz w:val="20"/>
                <w:szCs w:val="20"/>
              </w:rPr>
            </w:pPr>
          </w:p>
          <w:p w14:paraId="3909B2F9" w14:textId="77777777"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イ　首席、部主事、学年主任による情報収集と教員間の情報共有をスピーディーに実施。</w:t>
            </w:r>
          </w:p>
          <w:p w14:paraId="2A77FD1B" w14:textId="77777777" w:rsidR="001B35EE" w:rsidRPr="004D0416" w:rsidRDefault="001B35EE" w:rsidP="00783A53">
            <w:pPr>
              <w:rPr>
                <w:rFonts w:ascii="ＭＳ 明朝" w:hAnsi="ＭＳ 明朝"/>
                <w:sz w:val="20"/>
                <w:szCs w:val="20"/>
              </w:rPr>
            </w:pPr>
          </w:p>
          <w:p w14:paraId="5835C4D5" w14:textId="248D2DDA"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４</w:t>
            </w:r>
            <w:r w:rsidRPr="004D0416">
              <w:rPr>
                <w:rFonts w:ascii="ＭＳ 明朝" w:hAnsi="ＭＳ 明朝" w:hint="eastAsia"/>
                <w:sz w:val="20"/>
                <w:szCs w:val="20"/>
              </w:rPr>
              <w:t>）性に関する学習</w:t>
            </w:r>
            <w:r w:rsidR="004D0416" w:rsidRPr="004D0416">
              <w:rPr>
                <w:rFonts w:ascii="ＭＳ 明朝" w:hAnsi="ＭＳ 明朝"/>
                <w:sz w:val="20"/>
                <w:szCs w:val="20"/>
              </w:rPr>
              <w:t>PT</w:t>
            </w:r>
            <w:r w:rsidRPr="004D0416">
              <w:rPr>
                <w:rFonts w:ascii="ＭＳ 明朝" w:hAnsi="ＭＳ 明朝" w:hint="eastAsia"/>
                <w:sz w:val="20"/>
                <w:szCs w:val="20"/>
              </w:rPr>
              <w:t>は今年度で</w:t>
            </w:r>
            <w:r w:rsidR="004D0416" w:rsidRPr="004D0416">
              <w:rPr>
                <w:rFonts w:ascii="ＭＳ 明朝" w:hAnsi="ＭＳ 明朝" w:hint="eastAsia"/>
                <w:sz w:val="20"/>
                <w:szCs w:val="20"/>
              </w:rPr>
              <w:t>３</w:t>
            </w:r>
            <w:r w:rsidRPr="004D0416">
              <w:rPr>
                <w:rFonts w:ascii="ＭＳ 明朝" w:hAnsi="ＭＳ 明朝" w:hint="eastAsia"/>
                <w:sz w:val="20"/>
                <w:szCs w:val="20"/>
              </w:rPr>
              <w:t>年目になり総括を行う。まとめた内容を校務分掌や学部に落とし込めるよう整える。</w:t>
            </w:r>
          </w:p>
          <w:p w14:paraId="30685A85" w14:textId="5D832D5C"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 xml:space="preserve">　保護者アンケートで反響が大きかったため、</w:t>
            </w:r>
            <w:r w:rsidR="004D0416" w:rsidRPr="004D0416">
              <w:rPr>
                <w:rFonts w:ascii="ＭＳ 明朝" w:hAnsi="ＭＳ 明朝"/>
                <w:sz w:val="20"/>
                <w:szCs w:val="20"/>
              </w:rPr>
              <w:t>PTA</w:t>
            </w:r>
            <w:r w:rsidRPr="004D0416">
              <w:rPr>
                <w:rFonts w:ascii="ＭＳ 明朝" w:hAnsi="ＭＳ 明朝" w:hint="eastAsia"/>
                <w:sz w:val="20"/>
                <w:szCs w:val="20"/>
              </w:rPr>
              <w:t>と教員の共催で性の学習についての研修開催。</w:t>
            </w:r>
          </w:p>
        </w:tc>
        <w:tc>
          <w:tcPr>
            <w:tcW w:w="3987" w:type="dxa"/>
            <w:tcBorders>
              <w:top w:val="single" w:sz="4" w:space="0" w:color="auto"/>
              <w:right w:val="dashed" w:sz="4" w:space="0" w:color="auto"/>
            </w:tcBorders>
          </w:tcPr>
          <w:p w14:paraId="535B2B26" w14:textId="5CE8C8AC" w:rsidR="001B35EE" w:rsidRPr="004D0416" w:rsidRDefault="001B35EE" w:rsidP="001B35EE">
            <w:pPr>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３</w:t>
            </w:r>
            <w:r w:rsidRPr="004D0416">
              <w:rPr>
                <w:rFonts w:ascii="ＭＳ 明朝" w:hAnsi="ＭＳ 明朝" w:hint="eastAsia"/>
                <w:sz w:val="20"/>
                <w:szCs w:val="20"/>
              </w:rPr>
              <w:t>）</w:t>
            </w:r>
          </w:p>
          <w:p w14:paraId="519EC4D8" w14:textId="3A9249E2" w:rsidR="00FB436D" w:rsidRPr="004D0416" w:rsidRDefault="001B35EE" w:rsidP="001B35EE">
            <w:pPr>
              <w:rPr>
                <w:rFonts w:ascii="ＭＳ 明朝" w:hAnsi="ＭＳ 明朝"/>
                <w:sz w:val="20"/>
                <w:szCs w:val="20"/>
              </w:rPr>
            </w:pPr>
            <w:r w:rsidRPr="004D0416">
              <w:rPr>
                <w:rFonts w:ascii="ＭＳ 明朝" w:hAnsi="ＭＳ 明朝" w:hint="eastAsia"/>
                <w:sz w:val="20"/>
                <w:szCs w:val="20"/>
              </w:rPr>
              <w:t>ア　人権研修</w:t>
            </w:r>
            <w:r w:rsidR="004D0416" w:rsidRPr="004D0416">
              <w:rPr>
                <w:rFonts w:ascii="ＭＳ 明朝" w:hAnsi="ＭＳ 明朝" w:hint="eastAsia"/>
                <w:sz w:val="20"/>
                <w:szCs w:val="20"/>
              </w:rPr>
              <w:t>３</w:t>
            </w:r>
            <w:r w:rsidRPr="004D0416">
              <w:rPr>
                <w:rFonts w:ascii="ＭＳ 明朝" w:hAnsi="ＭＳ 明朝" w:hint="eastAsia"/>
                <w:sz w:val="20"/>
                <w:szCs w:val="20"/>
              </w:rPr>
              <w:t>回実施。</w:t>
            </w:r>
          </w:p>
          <w:p w14:paraId="6B933A60" w14:textId="3850D4DD" w:rsidR="001B35EE" w:rsidRPr="004D0416" w:rsidRDefault="001B35EE" w:rsidP="001B35EE">
            <w:pPr>
              <w:rPr>
                <w:rFonts w:ascii="ＭＳ 明朝" w:hAnsi="ＭＳ 明朝"/>
                <w:sz w:val="20"/>
                <w:szCs w:val="20"/>
              </w:rPr>
            </w:pPr>
            <w:r w:rsidRPr="004D0416">
              <w:rPr>
                <w:rFonts w:ascii="ＭＳ 明朝" w:hAnsi="ＭＳ 明朝" w:hint="eastAsia"/>
                <w:sz w:val="20"/>
                <w:szCs w:val="20"/>
              </w:rPr>
              <w:t>「児童生徒の人権を尊重し日常の教育活動を行っている」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90</w:t>
            </w:r>
            <w:r w:rsidR="004D0416">
              <w:rPr>
                <w:rFonts w:ascii="ＭＳ 明朝" w:hAnsi="ＭＳ 明朝" w:hint="eastAsia"/>
                <w:sz w:val="20"/>
                <w:szCs w:val="20"/>
              </w:rPr>
              <w:t>%</w:t>
            </w:r>
            <w:r w:rsidRPr="004D0416">
              <w:rPr>
                <w:rFonts w:ascii="ＭＳ 明朝" w:hAnsi="ＭＳ 明朝" w:hint="eastAsia"/>
                <w:sz w:val="20"/>
                <w:szCs w:val="20"/>
              </w:rPr>
              <w:t>以上[</w:t>
            </w:r>
            <w:r w:rsidR="004D0416" w:rsidRPr="004D0416">
              <w:rPr>
                <w:rFonts w:ascii="ＭＳ 明朝" w:hAnsi="ＭＳ 明朝"/>
                <w:sz w:val="20"/>
                <w:szCs w:val="20"/>
              </w:rPr>
              <w:t>85</w:t>
            </w:r>
            <w:r w:rsidR="004D0416">
              <w:rPr>
                <w:rFonts w:ascii="ＭＳ 明朝" w:hAnsi="ＭＳ 明朝"/>
                <w:sz w:val="20"/>
                <w:szCs w:val="20"/>
              </w:rPr>
              <w:t>%</w:t>
            </w:r>
            <w:r w:rsidRPr="004D0416">
              <w:rPr>
                <w:rFonts w:ascii="ＭＳ 明朝" w:hAnsi="ＭＳ 明朝" w:hint="eastAsia"/>
                <w:sz w:val="20"/>
                <w:szCs w:val="20"/>
              </w:rPr>
              <w:t>]「学校は日常の教育活動において子どもの人権を十分に尊重している」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90</w:t>
            </w:r>
            <w:r w:rsidR="004D0416">
              <w:rPr>
                <w:rFonts w:ascii="ＭＳ 明朝" w:hAnsi="ＭＳ 明朝" w:hint="eastAsia"/>
                <w:sz w:val="20"/>
                <w:szCs w:val="20"/>
              </w:rPr>
              <w:t>%</w:t>
            </w:r>
            <w:r w:rsidRPr="004D0416">
              <w:rPr>
                <w:rFonts w:ascii="ＭＳ 明朝" w:hAnsi="ＭＳ 明朝" w:hint="eastAsia"/>
                <w:sz w:val="20"/>
                <w:szCs w:val="20"/>
              </w:rPr>
              <w:t>以上[</w:t>
            </w:r>
            <w:r w:rsidR="004D0416" w:rsidRPr="004D0416">
              <w:rPr>
                <w:rFonts w:ascii="ＭＳ 明朝" w:hAnsi="ＭＳ 明朝"/>
                <w:sz w:val="20"/>
                <w:szCs w:val="20"/>
              </w:rPr>
              <w:t>87</w:t>
            </w:r>
            <w:r w:rsidR="004D0416">
              <w:rPr>
                <w:rFonts w:ascii="ＭＳ 明朝" w:hAnsi="ＭＳ 明朝"/>
                <w:sz w:val="20"/>
                <w:szCs w:val="20"/>
              </w:rPr>
              <w:t>%</w:t>
            </w:r>
            <w:r w:rsidRPr="004D0416">
              <w:rPr>
                <w:rFonts w:ascii="ＭＳ 明朝" w:hAnsi="ＭＳ 明朝" w:hint="eastAsia"/>
                <w:sz w:val="20"/>
                <w:szCs w:val="20"/>
              </w:rPr>
              <w:t>]</w:t>
            </w:r>
          </w:p>
          <w:p w14:paraId="7BA37C0D" w14:textId="49DB05D1" w:rsidR="00FB436D" w:rsidRPr="004D0416" w:rsidRDefault="001B35EE" w:rsidP="001B35EE">
            <w:pPr>
              <w:rPr>
                <w:rFonts w:ascii="ＭＳ 明朝" w:hAnsi="ＭＳ 明朝"/>
                <w:sz w:val="20"/>
                <w:szCs w:val="20"/>
              </w:rPr>
            </w:pPr>
            <w:r w:rsidRPr="004D0416">
              <w:rPr>
                <w:rFonts w:ascii="ＭＳ 明朝" w:hAnsi="ＭＳ 明朝" w:hint="eastAsia"/>
                <w:sz w:val="20"/>
                <w:szCs w:val="20"/>
              </w:rPr>
              <w:t>イ　首席連絡会</w:t>
            </w:r>
            <w:r w:rsidR="00FB436D" w:rsidRPr="004D0416">
              <w:rPr>
                <w:rFonts w:ascii="ＭＳ 明朝" w:hAnsi="ＭＳ 明朝" w:hint="eastAsia"/>
                <w:sz w:val="20"/>
                <w:szCs w:val="20"/>
              </w:rPr>
              <w:t>を</w:t>
            </w:r>
            <w:r w:rsidRPr="004D0416">
              <w:rPr>
                <w:rFonts w:ascii="ＭＳ 明朝" w:hAnsi="ＭＳ 明朝" w:hint="eastAsia"/>
                <w:sz w:val="20"/>
                <w:szCs w:val="20"/>
              </w:rPr>
              <w:t>毎週実施。</w:t>
            </w:r>
          </w:p>
          <w:p w14:paraId="72BAB676" w14:textId="342BDA67" w:rsidR="001B35EE" w:rsidRPr="004D0416" w:rsidRDefault="001B35EE" w:rsidP="00783A53">
            <w:pPr>
              <w:ind w:firstLineChars="100" w:firstLine="200"/>
              <w:rPr>
                <w:rFonts w:ascii="ＭＳ 明朝" w:hAnsi="ＭＳ 明朝"/>
                <w:sz w:val="20"/>
                <w:szCs w:val="20"/>
              </w:rPr>
            </w:pPr>
            <w:r w:rsidRPr="004D0416">
              <w:rPr>
                <w:rFonts w:ascii="ＭＳ 明朝" w:hAnsi="ＭＳ 明朝" w:hint="eastAsia"/>
                <w:sz w:val="20"/>
                <w:szCs w:val="20"/>
              </w:rPr>
              <w:t>部主事学年主任会を月</w:t>
            </w:r>
            <w:r w:rsidR="004D0416" w:rsidRPr="004D0416">
              <w:rPr>
                <w:rFonts w:ascii="ＭＳ 明朝" w:hAnsi="ＭＳ 明朝" w:hint="eastAsia"/>
                <w:sz w:val="20"/>
                <w:szCs w:val="20"/>
              </w:rPr>
              <w:t>１</w:t>
            </w:r>
            <w:r w:rsidRPr="004D0416">
              <w:rPr>
                <w:rFonts w:ascii="ＭＳ 明朝" w:hAnsi="ＭＳ 明朝" w:hint="eastAsia"/>
                <w:sz w:val="20"/>
                <w:szCs w:val="20"/>
              </w:rPr>
              <w:t>回実施。</w:t>
            </w:r>
          </w:p>
          <w:p w14:paraId="38B32E0B" w14:textId="77777777" w:rsidR="001B35EE" w:rsidRPr="004D0416" w:rsidRDefault="001B35EE" w:rsidP="001B35EE">
            <w:pPr>
              <w:rPr>
                <w:rFonts w:ascii="ＭＳ 明朝" w:hAnsi="ＭＳ 明朝"/>
                <w:sz w:val="20"/>
                <w:szCs w:val="20"/>
              </w:rPr>
            </w:pPr>
          </w:p>
          <w:p w14:paraId="4CFA3DED" w14:textId="77777777" w:rsidR="001B35EE" w:rsidRPr="004D0416" w:rsidRDefault="001B35EE" w:rsidP="001B35EE">
            <w:pPr>
              <w:rPr>
                <w:rFonts w:ascii="ＭＳ 明朝" w:hAnsi="ＭＳ 明朝"/>
                <w:sz w:val="20"/>
                <w:szCs w:val="20"/>
              </w:rPr>
            </w:pPr>
          </w:p>
          <w:p w14:paraId="5E667C16" w14:textId="110ED589" w:rsidR="001B35EE" w:rsidRPr="004D0416" w:rsidRDefault="001B35EE" w:rsidP="001B35EE">
            <w:pPr>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４</w:t>
            </w:r>
            <w:r w:rsidRPr="004D0416">
              <w:rPr>
                <w:rFonts w:ascii="ＭＳ 明朝" w:hAnsi="ＭＳ 明朝" w:hint="eastAsia"/>
                <w:sz w:val="20"/>
                <w:szCs w:val="20"/>
              </w:rPr>
              <w:t>）</w:t>
            </w:r>
            <w:r w:rsidR="004D0416" w:rsidRPr="004D0416">
              <w:rPr>
                <w:rFonts w:ascii="ＭＳ 明朝" w:hAnsi="ＭＳ 明朝"/>
                <w:sz w:val="20"/>
                <w:szCs w:val="20"/>
              </w:rPr>
              <w:t>PTA</w:t>
            </w:r>
            <w:r w:rsidRPr="004D0416">
              <w:rPr>
                <w:rFonts w:ascii="ＭＳ 明朝" w:hAnsi="ＭＳ 明朝" w:hint="eastAsia"/>
                <w:sz w:val="20"/>
                <w:szCs w:val="20"/>
              </w:rPr>
              <w:t>共催「性の学習についての研修」を本校の重点課題として外部講師の招聘により実施。保護者と教員の意見交換会を実施。「学校は子どもの発達段階や実態に応じて生命を大切にする心や社会ルールを守る態度を育てようとし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90</w:t>
            </w:r>
            <w:r w:rsidR="004D0416">
              <w:rPr>
                <w:rFonts w:ascii="ＭＳ 明朝" w:hAnsi="ＭＳ 明朝"/>
                <w:sz w:val="20"/>
                <w:szCs w:val="20"/>
              </w:rPr>
              <w:t>%</w:t>
            </w:r>
            <w:r w:rsidRPr="004D0416">
              <w:rPr>
                <w:rFonts w:ascii="ＭＳ 明朝" w:hAnsi="ＭＳ 明朝" w:hint="eastAsia"/>
                <w:sz w:val="20"/>
                <w:szCs w:val="20"/>
              </w:rPr>
              <w:t>以上[</w:t>
            </w:r>
            <w:r w:rsidR="004D0416" w:rsidRPr="004D0416">
              <w:rPr>
                <w:rFonts w:ascii="ＭＳ 明朝" w:hAnsi="ＭＳ 明朝"/>
                <w:sz w:val="20"/>
                <w:szCs w:val="20"/>
              </w:rPr>
              <w:t>84</w:t>
            </w:r>
            <w:r w:rsidR="004D0416">
              <w:rPr>
                <w:rFonts w:ascii="ＭＳ 明朝" w:hAnsi="ＭＳ 明朝" w:hint="eastAsia"/>
                <w:sz w:val="20"/>
                <w:szCs w:val="20"/>
              </w:rPr>
              <w:t>%</w:t>
            </w:r>
            <w:r w:rsidRPr="004D0416">
              <w:rPr>
                <w:rFonts w:ascii="ＭＳ 明朝" w:hAnsi="ＭＳ 明朝" w:hint="eastAsia"/>
                <w:sz w:val="20"/>
                <w:szCs w:val="20"/>
              </w:rPr>
              <w:t>]</w:t>
            </w:r>
          </w:p>
          <w:p w14:paraId="2E6560AE" w14:textId="77777777" w:rsidR="001B35EE" w:rsidRPr="004D0416" w:rsidRDefault="001B35EE" w:rsidP="00AB5CD1">
            <w:pPr>
              <w:rPr>
                <w:rFonts w:ascii="ＭＳ 明朝" w:hAnsi="ＭＳ 明朝"/>
                <w:sz w:val="20"/>
                <w:szCs w:val="20"/>
              </w:rPr>
            </w:pPr>
          </w:p>
        </w:tc>
        <w:tc>
          <w:tcPr>
            <w:tcW w:w="3402" w:type="dxa"/>
            <w:tcBorders>
              <w:top w:val="single" w:sz="4" w:space="0" w:color="auto"/>
              <w:left w:val="dashed" w:sz="4" w:space="0" w:color="auto"/>
              <w:right w:val="single" w:sz="4" w:space="0" w:color="auto"/>
            </w:tcBorders>
            <w:shd w:val="clear" w:color="auto" w:fill="auto"/>
          </w:tcPr>
          <w:p w14:paraId="023ACE2E" w14:textId="77777777" w:rsidR="001B35EE" w:rsidRPr="004D0416" w:rsidRDefault="001B35EE" w:rsidP="00945265">
            <w:pPr>
              <w:spacing w:line="300" w:lineRule="exact"/>
              <w:rPr>
                <w:rFonts w:ascii="ＭＳ 明朝" w:hAnsi="ＭＳ 明朝"/>
                <w:sz w:val="20"/>
                <w:szCs w:val="20"/>
              </w:rPr>
            </w:pPr>
          </w:p>
        </w:tc>
      </w:tr>
      <w:tr w:rsidR="00343DCC" w:rsidRPr="004D0416" w14:paraId="0FED2141" w14:textId="77777777" w:rsidTr="00783A53">
        <w:trPr>
          <w:cantSplit/>
          <w:trHeight w:val="9791"/>
          <w:jc w:val="center"/>
        </w:trPr>
        <w:tc>
          <w:tcPr>
            <w:tcW w:w="828" w:type="dxa"/>
            <w:tcBorders>
              <w:bottom w:val="single" w:sz="4" w:space="0" w:color="auto"/>
            </w:tcBorders>
            <w:shd w:val="clear" w:color="auto" w:fill="auto"/>
            <w:textDirection w:val="tbRlV"/>
            <w:vAlign w:val="center"/>
          </w:tcPr>
          <w:p w14:paraId="0FED20E6" w14:textId="63FB1CCC" w:rsidR="00343DCC" w:rsidRPr="004D0416" w:rsidRDefault="004D0416" w:rsidP="00783A53">
            <w:pPr>
              <w:spacing w:line="320" w:lineRule="exact"/>
              <w:ind w:left="113"/>
              <w:jc w:val="center"/>
              <w:rPr>
                <w:rFonts w:ascii="ＭＳ 明朝" w:hAnsi="ＭＳ 明朝"/>
                <w:sz w:val="20"/>
                <w:szCs w:val="20"/>
              </w:rPr>
            </w:pPr>
            <w:r w:rsidRPr="004D0416">
              <w:rPr>
                <w:rFonts w:ascii="ＭＳ 明朝" w:hAnsi="ＭＳ 明朝" w:hint="eastAsia"/>
                <w:sz w:val="20"/>
                <w:szCs w:val="20"/>
              </w:rPr>
              <w:t>３</w:t>
            </w:r>
            <w:r w:rsidR="00513219" w:rsidRPr="004D0416">
              <w:rPr>
                <w:rFonts w:ascii="ＭＳ 明朝" w:hAnsi="ＭＳ 明朝" w:hint="eastAsia"/>
                <w:sz w:val="20"/>
                <w:szCs w:val="20"/>
              </w:rPr>
              <w:t xml:space="preserve">　</w:t>
            </w:r>
            <w:r w:rsidR="009D1E17" w:rsidRPr="004D0416">
              <w:rPr>
                <w:rFonts w:ascii="ＭＳ 明朝" w:hAnsi="ＭＳ 明朝" w:hint="eastAsia"/>
                <w:sz w:val="20"/>
                <w:szCs w:val="20"/>
              </w:rPr>
              <w:t>時代に対応できる</w:t>
            </w:r>
            <w:r w:rsidR="00343DCC" w:rsidRPr="004D0416">
              <w:rPr>
                <w:rFonts w:ascii="ＭＳ 明朝" w:hAnsi="ＭＳ 明朝" w:hint="eastAsia"/>
                <w:sz w:val="20"/>
                <w:szCs w:val="20"/>
              </w:rPr>
              <w:t>支援教育のプロ</w:t>
            </w:r>
            <w:r w:rsidR="00513219" w:rsidRPr="004D0416">
              <w:rPr>
                <w:rFonts w:ascii="ＭＳ 明朝" w:hAnsi="ＭＳ 明朝" w:hint="eastAsia"/>
                <w:sz w:val="20"/>
                <w:szCs w:val="20"/>
              </w:rPr>
              <w:t>集団</w:t>
            </w:r>
            <w:r w:rsidR="00343DCC" w:rsidRPr="004D0416">
              <w:rPr>
                <w:rFonts w:ascii="ＭＳ 明朝" w:hAnsi="ＭＳ 明朝" w:hint="eastAsia"/>
                <w:sz w:val="20"/>
                <w:szCs w:val="20"/>
              </w:rPr>
              <w:t>づくり</w:t>
            </w:r>
          </w:p>
        </w:tc>
        <w:tc>
          <w:tcPr>
            <w:tcW w:w="2977" w:type="dxa"/>
            <w:shd w:val="clear" w:color="auto" w:fill="auto"/>
          </w:tcPr>
          <w:p w14:paraId="481524D5" w14:textId="0E423B57" w:rsidR="00F6706E" w:rsidRPr="004D0416" w:rsidRDefault="00343DCC" w:rsidP="00F6706E">
            <w:pPr>
              <w:ind w:left="400" w:hangingChars="200" w:hanging="4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00F6706E" w:rsidRPr="004D0416">
              <w:rPr>
                <w:rFonts w:ascii="ＭＳ 明朝" w:hAnsi="ＭＳ 明朝" w:hint="eastAsia"/>
                <w:sz w:val="20"/>
                <w:szCs w:val="20"/>
              </w:rPr>
              <w:t>）経験年数の少ない教職</w:t>
            </w:r>
          </w:p>
          <w:p w14:paraId="41784B86" w14:textId="77777777" w:rsidR="00F6706E" w:rsidRPr="004D0416" w:rsidRDefault="00F6706E" w:rsidP="00F6706E">
            <w:pPr>
              <w:ind w:leftChars="100" w:left="410" w:hangingChars="100" w:hanging="200"/>
              <w:rPr>
                <w:rFonts w:ascii="ＭＳ 明朝" w:hAnsi="ＭＳ 明朝"/>
                <w:sz w:val="20"/>
                <w:szCs w:val="20"/>
              </w:rPr>
            </w:pPr>
            <w:r w:rsidRPr="004D0416">
              <w:rPr>
                <w:rFonts w:ascii="ＭＳ 明朝" w:hAnsi="ＭＳ 明朝" w:hint="eastAsia"/>
                <w:sz w:val="20"/>
                <w:szCs w:val="20"/>
              </w:rPr>
              <w:t>員の教育力育成、中堅層・ベ</w:t>
            </w:r>
          </w:p>
          <w:p w14:paraId="0296B783" w14:textId="77777777" w:rsidR="00F6706E" w:rsidRPr="004D0416" w:rsidRDefault="00F6706E" w:rsidP="00F6706E">
            <w:pPr>
              <w:ind w:leftChars="100" w:left="410" w:hangingChars="100" w:hanging="200"/>
              <w:rPr>
                <w:rFonts w:ascii="ＭＳ 明朝" w:hAnsi="ＭＳ 明朝"/>
                <w:sz w:val="20"/>
                <w:szCs w:val="20"/>
              </w:rPr>
            </w:pPr>
            <w:r w:rsidRPr="004D0416">
              <w:rPr>
                <w:rFonts w:ascii="ＭＳ 明朝" w:hAnsi="ＭＳ 明朝" w:hint="eastAsia"/>
                <w:sz w:val="20"/>
                <w:szCs w:val="20"/>
              </w:rPr>
              <w:t>テラン層の指導力・伝達力の</w:t>
            </w:r>
          </w:p>
          <w:p w14:paraId="1AD1175A" w14:textId="77777777" w:rsidR="00F6706E" w:rsidRPr="004D0416" w:rsidRDefault="00F6706E" w:rsidP="00F6706E">
            <w:pPr>
              <w:ind w:leftChars="100" w:left="410" w:hangingChars="100" w:hanging="200"/>
              <w:rPr>
                <w:rFonts w:ascii="ＭＳ 明朝" w:hAnsi="ＭＳ 明朝"/>
                <w:sz w:val="20"/>
                <w:szCs w:val="20"/>
              </w:rPr>
            </w:pPr>
            <w:r w:rsidRPr="004D0416">
              <w:rPr>
                <w:rFonts w:ascii="ＭＳ 明朝" w:hAnsi="ＭＳ 明朝" w:hint="eastAsia"/>
                <w:sz w:val="20"/>
                <w:szCs w:val="20"/>
              </w:rPr>
              <w:t>向上（メンター制、チュータ</w:t>
            </w:r>
          </w:p>
          <w:p w14:paraId="39704D76" w14:textId="77777777" w:rsidR="006B2D57" w:rsidRPr="004D0416" w:rsidRDefault="00F6706E" w:rsidP="00F6706E">
            <w:pPr>
              <w:ind w:leftChars="100" w:left="410" w:hangingChars="100" w:hanging="200"/>
              <w:rPr>
                <w:rFonts w:ascii="ＭＳ 明朝" w:hAnsi="ＭＳ 明朝"/>
                <w:sz w:val="20"/>
                <w:szCs w:val="20"/>
              </w:rPr>
            </w:pPr>
            <w:r w:rsidRPr="004D0416">
              <w:rPr>
                <w:rFonts w:ascii="ＭＳ 明朝" w:hAnsi="ＭＳ 明朝" w:hint="eastAsia"/>
                <w:sz w:val="20"/>
                <w:szCs w:val="20"/>
              </w:rPr>
              <w:t>ー制、</w:t>
            </w:r>
            <w:r w:rsidR="006B2D57" w:rsidRPr="004D0416">
              <w:rPr>
                <w:rFonts w:ascii="ＭＳ 明朝" w:hAnsi="ＭＳ 明朝" w:hint="eastAsia"/>
                <w:sz w:val="20"/>
                <w:szCs w:val="20"/>
              </w:rPr>
              <w:t>支援コーディネーター</w:t>
            </w:r>
          </w:p>
          <w:p w14:paraId="0FED20EB" w14:textId="353B27BD" w:rsidR="00343DCC" w:rsidRPr="004D0416" w:rsidRDefault="006B2D57" w:rsidP="00F6706E">
            <w:pPr>
              <w:ind w:leftChars="100" w:left="410" w:hangingChars="100" w:hanging="200"/>
              <w:rPr>
                <w:rFonts w:ascii="ＭＳ 明朝" w:hAnsi="ＭＳ 明朝"/>
                <w:sz w:val="20"/>
                <w:szCs w:val="20"/>
              </w:rPr>
            </w:pPr>
            <w:r w:rsidRPr="004D0416">
              <w:rPr>
                <w:rFonts w:ascii="ＭＳ 明朝" w:hAnsi="ＭＳ 明朝" w:hint="eastAsia"/>
                <w:sz w:val="20"/>
                <w:szCs w:val="20"/>
              </w:rPr>
              <w:t>の活用、校内研修、外部研修）</w:t>
            </w:r>
          </w:p>
          <w:p w14:paraId="0FED20EC" w14:textId="77777777" w:rsidR="00343DCC" w:rsidRPr="004D0416" w:rsidRDefault="00343DCC" w:rsidP="00A567B7">
            <w:pPr>
              <w:ind w:left="200" w:hangingChars="100" w:hanging="200"/>
              <w:rPr>
                <w:rFonts w:ascii="ＭＳ 明朝" w:hAnsi="ＭＳ 明朝"/>
                <w:sz w:val="20"/>
                <w:szCs w:val="20"/>
              </w:rPr>
            </w:pPr>
          </w:p>
          <w:p w14:paraId="0FED20ED" w14:textId="77777777" w:rsidR="00343DCC" w:rsidRPr="004D0416" w:rsidRDefault="00343DCC" w:rsidP="00A567B7">
            <w:pPr>
              <w:ind w:left="200" w:hangingChars="100" w:hanging="200"/>
              <w:rPr>
                <w:rFonts w:ascii="ＭＳ 明朝" w:hAnsi="ＭＳ 明朝"/>
                <w:sz w:val="20"/>
                <w:szCs w:val="20"/>
              </w:rPr>
            </w:pPr>
          </w:p>
          <w:p w14:paraId="0FED20EE" w14:textId="77777777" w:rsidR="00343DCC" w:rsidRPr="004D0416" w:rsidRDefault="00343DCC" w:rsidP="00A567B7">
            <w:pPr>
              <w:ind w:left="200" w:hangingChars="100" w:hanging="200"/>
              <w:rPr>
                <w:rFonts w:ascii="ＭＳ 明朝" w:hAnsi="ＭＳ 明朝"/>
                <w:sz w:val="20"/>
                <w:szCs w:val="20"/>
              </w:rPr>
            </w:pPr>
          </w:p>
          <w:p w14:paraId="0FED20EF" w14:textId="77777777" w:rsidR="002D3ABB" w:rsidRPr="004D0416" w:rsidRDefault="002D3ABB" w:rsidP="00A567B7">
            <w:pPr>
              <w:ind w:left="200" w:hangingChars="100" w:hanging="200"/>
              <w:rPr>
                <w:rFonts w:ascii="ＭＳ 明朝" w:hAnsi="ＭＳ 明朝"/>
                <w:sz w:val="20"/>
                <w:szCs w:val="20"/>
              </w:rPr>
            </w:pPr>
          </w:p>
          <w:p w14:paraId="0FED20F0" w14:textId="77777777" w:rsidR="00E17554" w:rsidRPr="004D0416" w:rsidRDefault="00E17554" w:rsidP="00A567B7">
            <w:pPr>
              <w:ind w:left="200" w:hangingChars="100" w:hanging="200"/>
              <w:rPr>
                <w:rFonts w:ascii="ＭＳ 明朝" w:hAnsi="ＭＳ 明朝"/>
                <w:sz w:val="20"/>
                <w:szCs w:val="20"/>
              </w:rPr>
            </w:pPr>
          </w:p>
          <w:p w14:paraId="0FED20F1" w14:textId="77777777" w:rsidR="006F4CD9" w:rsidRPr="004D0416" w:rsidRDefault="006F4CD9" w:rsidP="00A567B7">
            <w:pPr>
              <w:ind w:left="200" w:hangingChars="100" w:hanging="200"/>
              <w:rPr>
                <w:rFonts w:ascii="ＭＳ 明朝" w:hAnsi="ＭＳ 明朝"/>
                <w:sz w:val="20"/>
                <w:szCs w:val="20"/>
              </w:rPr>
            </w:pPr>
          </w:p>
          <w:p w14:paraId="0FED20F2" w14:textId="77777777" w:rsidR="006F4CD9" w:rsidRPr="004D0416" w:rsidRDefault="006F4CD9" w:rsidP="00A567B7">
            <w:pPr>
              <w:ind w:left="200" w:hangingChars="100" w:hanging="200"/>
              <w:rPr>
                <w:rFonts w:ascii="ＭＳ 明朝" w:hAnsi="ＭＳ 明朝"/>
                <w:sz w:val="20"/>
                <w:szCs w:val="20"/>
              </w:rPr>
            </w:pPr>
          </w:p>
          <w:p w14:paraId="0FED20F3" w14:textId="6B78374E" w:rsidR="002D3ABB" w:rsidRPr="004D0416" w:rsidRDefault="002D3ABB" w:rsidP="00A567B7">
            <w:pPr>
              <w:ind w:left="200" w:hangingChars="100" w:hanging="200"/>
              <w:rPr>
                <w:rFonts w:ascii="ＭＳ 明朝" w:hAnsi="ＭＳ 明朝"/>
                <w:sz w:val="20"/>
                <w:szCs w:val="20"/>
              </w:rPr>
            </w:pPr>
          </w:p>
          <w:p w14:paraId="26BA82EC" w14:textId="12990ABA" w:rsidR="00937AB2" w:rsidRPr="004D0416" w:rsidRDefault="00937AB2" w:rsidP="00937AB2">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）教職員が力を発揮しやすく、業務の効率化が図れる学校運営の組織づくり（働き方改革）。</w:t>
            </w:r>
          </w:p>
          <w:p w14:paraId="56506E89" w14:textId="66AD5E0D" w:rsidR="00937AB2" w:rsidRPr="004D0416" w:rsidRDefault="00937AB2" w:rsidP="00937AB2">
            <w:pPr>
              <w:spacing w:line="320" w:lineRule="exact"/>
              <w:ind w:left="200" w:hangingChars="100" w:hanging="200"/>
              <w:rPr>
                <w:rFonts w:ascii="ＭＳ 明朝" w:hAnsi="ＭＳ 明朝"/>
                <w:sz w:val="20"/>
                <w:szCs w:val="20"/>
              </w:rPr>
            </w:pPr>
          </w:p>
          <w:p w14:paraId="23FE0239" w14:textId="62A814F4" w:rsidR="00937AB2" w:rsidRPr="004D0416" w:rsidRDefault="00937AB2" w:rsidP="00937AB2">
            <w:pPr>
              <w:spacing w:line="320" w:lineRule="exact"/>
              <w:ind w:left="200" w:hangingChars="100" w:hanging="200"/>
              <w:rPr>
                <w:rFonts w:ascii="ＭＳ 明朝" w:hAnsi="ＭＳ 明朝"/>
                <w:sz w:val="20"/>
                <w:szCs w:val="20"/>
              </w:rPr>
            </w:pPr>
          </w:p>
          <w:p w14:paraId="6538C315" w14:textId="4DA0F2CA" w:rsidR="00937AB2" w:rsidRPr="004D0416" w:rsidRDefault="00937AB2" w:rsidP="00937AB2">
            <w:pPr>
              <w:spacing w:line="320" w:lineRule="exact"/>
              <w:ind w:left="200" w:hangingChars="100" w:hanging="200"/>
              <w:rPr>
                <w:rFonts w:ascii="ＭＳ 明朝" w:hAnsi="ＭＳ 明朝"/>
                <w:sz w:val="20"/>
                <w:szCs w:val="20"/>
              </w:rPr>
            </w:pPr>
          </w:p>
          <w:p w14:paraId="328F1A62" w14:textId="36F3E3C4" w:rsidR="00937AB2" w:rsidRPr="004D0416" w:rsidRDefault="00937AB2" w:rsidP="00937AB2">
            <w:pPr>
              <w:spacing w:line="320" w:lineRule="exact"/>
              <w:ind w:left="200" w:hangingChars="100" w:hanging="200"/>
              <w:rPr>
                <w:rFonts w:ascii="ＭＳ 明朝" w:hAnsi="ＭＳ 明朝"/>
                <w:sz w:val="20"/>
                <w:szCs w:val="20"/>
              </w:rPr>
            </w:pPr>
          </w:p>
          <w:p w14:paraId="45759897" w14:textId="4B6BB026" w:rsidR="00937AB2" w:rsidRPr="004D0416" w:rsidRDefault="00937AB2" w:rsidP="00937AB2">
            <w:pPr>
              <w:spacing w:line="320" w:lineRule="exact"/>
              <w:ind w:left="200" w:hangingChars="100" w:hanging="200"/>
              <w:rPr>
                <w:rFonts w:ascii="ＭＳ 明朝" w:hAnsi="ＭＳ 明朝"/>
                <w:sz w:val="20"/>
                <w:szCs w:val="20"/>
              </w:rPr>
            </w:pPr>
          </w:p>
          <w:p w14:paraId="7D516CBB" w14:textId="37C5345A" w:rsidR="00937AB2" w:rsidRPr="004D0416" w:rsidRDefault="00937AB2" w:rsidP="00937AB2">
            <w:pPr>
              <w:spacing w:line="320" w:lineRule="exact"/>
              <w:ind w:left="200" w:hangingChars="100" w:hanging="200"/>
              <w:rPr>
                <w:rFonts w:ascii="ＭＳ 明朝" w:hAnsi="ＭＳ 明朝"/>
                <w:sz w:val="20"/>
                <w:szCs w:val="20"/>
              </w:rPr>
            </w:pPr>
          </w:p>
          <w:p w14:paraId="23762242" w14:textId="060D1559" w:rsidR="00937AB2" w:rsidRPr="004D0416" w:rsidRDefault="00937AB2" w:rsidP="00937AB2">
            <w:pPr>
              <w:spacing w:line="320" w:lineRule="exact"/>
              <w:ind w:left="200" w:hangingChars="100" w:hanging="200"/>
              <w:rPr>
                <w:rFonts w:ascii="ＭＳ 明朝" w:hAnsi="ＭＳ 明朝"/>
                <w:sz w:val="20"/>
                <w:szCs w:val="20"/>
              </w:rPr>
            </w:pPr>
          </w:p>
          <w:p w14:paraId="3EF8A2DE" w14:textId="638CE694" w:rsidR="00937AB2" w:rsidRPr="004D0416" w:rsidRDefault="00937AB2" w:rsidP="00937AB2">
            <w:pPr>
              <w:spacing w:line="320" w:lineRule="exact"/>
              <w:ind w:left="200" w:hangingChars="100" w:hanging="200"/>
              <w:rPr>
                <w:rFonts w:ascii="ＭＳ 明朝" w:hAnsi="ＭＳ 明朝"/>
                <w:sz w:val="20"/>
                <w:szCs w:val="20"/>
              </w:rPr>
            </w:pPr>
          </w:p>
          <w:p w14:paraId="2F76A3FE" w14:textId="757E1426" w:rsidR="00937AB2" w:rsidRPr="004D0416" w:rsidRDefault="00937AB2" w:rsidP="00937AB2">
            <w:pPr>
              <w:spacing w:line="320" w:lineRule="exact"/>
              <w:ind w:left="200" w:hangingChars="100" w:hanging="200"/>
              <w:rPr>
                <w:rFonts w:ascii="ＭＳ 明朝" w:hAnsi="ＭＳ 明朝"/>
                <w:sz w:val="20"/>
                <w:szCs w:val="20"/>
              </w:rPr>
            </w:pPr>
          </w:p>
          <w:p w14:paraId="00D7DD96" w14:textId="745C66A1" w:rsidR="00937AB2" w:rsidRPr="004D0416" w:rsidRDefault="00937AB2" w:rsidP="00937AB2">
            <w:pPr>
              <w:spacing w:line="320" w:lineRule="exact"/>
              <w:ind w:left="200" w:hangingChars="100" w:hanging="200"/>
              <w:rPr>
                <w:rFonts w:ascii="ＭＳ 明朝" w:hAnsi="ＭＳ 明朝"/>
                <w:sz w:val="20"/>
                <w:szCs w:val="20"/>
              </w:rPr>
            </w:pPr>
          </w:p>
          <w:p w14:paraId="427940A7" w14:textId="4B25242A" w:rsidR="00937AB2" w:rsidRPr="004D0416" w:rsidRDefault="00937AB2" w:rsidP="00937AB2">
            <w:pPr>
              <w:spacing w:line="320" w:lineRule="exact"/>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３</w:t>
            </w:r>
            <w:r w:rsidRPr="004D0416">
              <w:rPr>
                <w:rFonts w:ascii="ＭＳ 明朝" w:hAnsi="ＭＳ 明朝" w:hint="eastAsia"/>
                <w:sz w:val="20"/>
                <w:szCs w:val="20"/>
              </w:rPr>
              <w:t>）児童生徒の主体的な意欲</w:t>
            </w:r>
          </w:p>
          <w:p w14:paraId="40B22C7F" w14:textId="4FA0DE18" w:rsidR="00937AB2" w:rsidRPr="004D0416" w:rsidRDefault="00937AB2" w:rsidP="00937AB2">
            <w:pPr>
              <w:spacing w:line="320" w:lineRule="exact"/>
              <w:ind w:leftChars="100" w:left="210"/>
              <w:rPr>
                <w:rFonts w:ascii="ＭＳ 明朝" w:hAnsi="ＭＳ 明朝"/>
                <w:sz w:val="20"/>
                <w:szCs w:val="20"/>
              </w:rPr>
            </w:pPr>
            <w:r w:rsidRPr="004D0416">
              <w:rPr>
                <w:rFonts w:ascii="ＭＳ 明朝" w:hAnsi="ＭＳ 明朝" w:hint="eastAsia"/>
                <w:sz w:val="20"/>
                <w:szCs w:val="20"/>
              </w:rPr>
              <w:t>を引き出す授業力向上（教材データベースの利用、教材室の充実、全校公開授業年</w:t>
            </w:r>
            <w:r w:rsidR="004D0416" w:rsidRPr="004D0416">
              <w:rPr>
                <w:rFonts w:ascii="ＭＳ 明朝" w:hAnsi="ＭＳ 明朝" w:hint="eastAsia"/>
                <w:sz w:val="20"/>
                <w:szCs w:val="20"/>
              </w:rPr>
              <w:t>２</w:t>
            </w:r>
            <w:r w:rsidRPr="004D0416">
              <w:rPr>
                <w:rFonts w:ascii="ＭＳ 明朝" w:hAnsi="ＭＳ 明朝" w:hint="eastAsia"/>
                <w:sz w:val="20"/>
                <w:szCs w:val="20"/>
              </w:rPr>
              <w:t>回、意見交換会）。</w:t>
            </w:r>
          </w:p>
          <w:p w14:paraId="17DA35F6" w14:textId="77777777" w:rsidR="00937AB2" w:rsidRPr="004D0416" w:rsidRDefault="00937AB2" w:rsidP="00937AB2">
            <w:pPr>
              <w:spacing w:line="320" w:lineRule="exact"/>
              <w:ind w:left="200" w:hangingChars="100" w:hanging="200"/>
              <w:rPr>
                <w:rFonts w:ascii="ＭＳ 明朝" w:hAnsi="ＭＳ 明朝"/>
                <w:sz w:val="20"/>
                <w:szCs w:val="20"/>
              </w:rPr>
            </w:pPr>
          </w:p>
          <w:p w14:paraId="024B461C" w14:textId="77777777" w:rsidR="00343DCC" w:rsidRPr="004D0416" w:rsidRDefault="00343DCC" w:rsidP="00A567B7">
            <w:pPr>
              <w:rPr>
                <w:rFonts w:ascii="ＭＳ 明朝" w:hAnsi="ＭＳ 明朝"/>
                <w:sz w:val="20"/>
                <w:szCs w:val="20"/>
              </w:rPr>
            </w:pPr>
          </w:p>
          <w:p w14:paraId="0DE363E7" w14:textId="77777777" w:rsidR="00937AB2" w:rsidRPr="004D0416" w:rsidRDefault="00937AB2" w:rsidP="00A567B7">
            <w:pPr>
              <w:rPr>
                <w:rFonts w:ascii="ＭＳ 明朝" w:hAnsi="ＭＳ 明朝"/>
                <w:sz w:val="20"/>
                <w:szCs w:val="20"/>
              </w:rPr>
            </w:pPr>
          </w:p>
          <w:p w14:paraId="26651731" w14:textId="77777777" w:rsidR="00937AB2" w:rsidRPr="004D0416" w:rsidRDefault="00937AB2" w:rsidP="00A567B7">
            <w:pPr>
              <w:rPr>
                <w:rFonts w:ascii="ＭＳ 明朝" w:hAnsi="ＭＳ 明朝"/>
                <w:sz w:val="20"/>
                <w:szCs w:val="20"/>
              </w:rPr>
            </w:pPr>
          </w:p>
          <w:p w14:paraId="5F5515AF" w14:textId="398A7D1D" w:rsidR="00937AB2" w:rsidRPr="004D0416" w:rsidRDefault="00937AB2" w:rsidP="00A567B7">
            <w:pPr>
              <w:rPr>
                <w:rFonts w:ascii="ＭＳ 明朝" w:hAnsi="ＭＳ 明朝"/>
                <w:sz w:val="20"/>
                <w:szCs w:val="20"/>
              </w:rPr>
            </w:pPr>
          </w:p>
          <w:p w14:paraId="10EE9E13" w14:textId="77777777" w:rsidR="00277B23" w:rsidRPr="004D0416" w:rsidRDefault="00277B23" w:rsidP="00A567B7">
            <w:pPr>
              <w:rPr>
                <w:rFonts w:ascii="ＭＳ 明朝" w:hAnsi="ＭＳ 明朝"/>
                <w:sz w:val="20"/>
                <w:szCs w:val="20"/>
              </w:rPr>
            </w:pPr>
          </w:p>
          <w:p w14:paraId="0E941044" w14:textId="745C2E63" w:rsidR="00937AB2" w:rsidRPr="004D0416" w:rsidRDefault="00937AB2" w:rsidP="00937AB2">
            <w:pPr>
              <w:ind w:left="400" w:hangingChars="200" w:hanging="4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４</w:t>
            </w:r>
            <w:r w:rsidRPr="004D0416">
              <w:rPr>
                <w:rFonts w:ascii="ＭＳ 明朝" w:hAnsi="ＭＳ 明朝" w:hint="eastAsia"/>
                <w:sz w:val="20"/>
                <w:szCs w:val="20"/>
              </w:rPr>
              <w:t>）</w:t>
            </w:r>
            <w:r w:rsidR="004D0416" w:rsidRPr="004D0416">
              <w:rPr>
                <w:rFonts w:ascii="ＭＳ 明朝" w:hAnsi="ＭＳ 明朝"/>
                <w:sz w:val="20"/>
                <w:szCs w:val="20"/>
              </w:rPr>
              <w:t>ICT</w:t>
            </w:r>
            <w:r w:rsidRPr="004D0416">
              <w:rPr>
                <w:rFonts w:ascii="ＭＳ 明朝" w:hAnsi="ＭＳ 明朝" w:hint="eastAsia"/>
                <w:sz w:val="20"/>
                <w:szCs w:val="20"/>
              </w:rPr>
              <w:t>機器の整備と授業で</w:t>
            </w:r>
          </w:p>
          <w:p w14:paraId="6140C184" w14:textId="77777777" w:rsidR="00937AB2" w:rsidRPr="004D0416" w:rsidRDefault="00937AB2" w:rsidP="00937AB2">
            <w:pPr>
              <w:ind w:leftChars="100" w:left="410" w:hangingChars="100" w:hanging="200"/>
              <w:rPr>
                <w:rFonts w:ascii="ＭＳ 明朝" w:hAnsi="ＭＳ 明朝"/>
                <w:sz w:val="20"/>
                <w:szCs w:val="20"/>
              </w:rPr>
            </w:pPr>
            <w:r w:rsidRPr="004D0416">
              <w:rPr>
                <w:rFonts w:ascii="ＭＳ 明朝" w:hAnsi="ＭＳ 明朝" w:hint="eastAsia"/>
                <w:sz w:val="20"/>
                <w:szCs w:val="20"/>
              </w:rPr>
              <w:t>の活用推進。</w:t>
            </w:r>
          </w:p>
          <w:p w14:paraId="1A359AC5" w14:textId="77777777" w:rsidR="00937AB2" w:rsidRPr="004D0416" w:rsidRDefault="00937AB2" w:rsidP="00A567B7">
            <w:pPr>
              <w:rPr>
                <w:rFonts w:ascii="ＭＳ 明朝" w:hAnsi="ＭＳ 明朝"/>
                <w:sz w:val="20"/>
                <w:szCs w:val="20"/>
              </w:rPr>
            </w:pPr>
          </w:p>
          <w:p w14:paraId="4B6C4D9D" w14:textId="77777777" w:rsidR="00937AB2" w:rsidRPr="004D0416" w:rsidRDefault="00937AB2" w:rsidP="00A567B7">
            <w:pPr>
              <w:rPr>
                <w:rFonts w:ascii="ＭＳ 明朝" w:hAnsi="ＭＳ 明朝"/>
                <w:sz w:val="20"/>
                <w:szCs w:val="20"/>
              </w:rPr>
            </w:pPr>
          </w:p>
          <w:p w14:paraId="0FED2113" w14:textId="157F304A" w:rsidR="00937AB2" w:rsidRPr="004D0416" w:rsidRDefault="00937AB2" w:rsidP="00A567B7">
            <w:pPr>
              <w:rPr>
                <w:rFonts w:ascii="ＭＳ 明朝" w:hAnsi="ＭＳ 明朝"/>
                <w:sz w:val="20"/>
                <w:szCs w:val="20"/>
              </w:rPr>
            </w:pPr>
          </w:p>
        </w:tc>
        <w:tc>
          <w:tcPr>
            <w:tcW w:w="3827" w:type="dxa"/>
            <w:tcBorders>
              <w:right w:val="dashed" w:sz="4" w:space="0" w:color="auto"/>
            </w:tcBorders>
            <w:shd w:val="clear" w:color="auto" w:fill="auto"/>
          </w:tcPr>
          <w:p w14:paraId="6B793A1A" w14:textId="2A85B785" w:rsidR="002D3ABB" w:rsidRPr="004D0416" w:rsidRDefault="00E13201" w:rsidP="00E13201">
            <w:pPr>
              <w:jc w:val="left"/>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Pr="004D0416">
              <w:rPr>
                <w:rFonts w:ascii="ＭＳ 明朝" w:hAnsi="ＭＳ 明朝" w:hint="eastAsia"/>
                <w:sz w:val="20"/>
                <w:szCs w:val="20"/>
              </w:rPr>
              <w:t>）</w:t>
            </w:r>
          </w:p>
          <w:p w14:paraId="13B7C198" w14:textId="1B497BBF" w:rsidR="00E13201" w:rsidRPr="004D0416" w:rsidRDefault="00F63221" w:rsidP="00E13201">
            <w:pPr>
              <w:jc w:val="left"/>
              <w:rPr>
                <w:rFonts w:ascii="ＭＳ 明朝" w:hAnsi="ＭＳ 明朝"/>
                <w:sz w:val="20"/>
                <w:szCs w:val="20"/>
              </w:rPr>
            </w:pPr>
            <w:r w:rsidRPr="004D0416">
              <w:rPr>
                <w:rFonts w:ascii="ＭＳ 明朝" w:hAnsi="ＭＳ 明朝"/>
                <w:sz w:val="20"/>
                <w:szCs w:val="20"/>
              </w:rPr>
              <w:t xml:space="preserve">ア　ベテラン教員からの指導の機会を作　　　　</w:t>
            </w:r>
          </w:p>
          <w:p w14:paraId="7ADF79A0" w14:textId="77777777" w:rsidR="006B2D57" w:rsidRPr="004D0416" w:rsidRDefault="00F63221" w:rsidP="00E13201">
            <w:pPr>
              <w:jc w:val="left"/>
              <w:rPr>
                <w:rFonts w:ascii="ＭＳ 明朝" w:hAnsi="ＭＳ 明朝"/>
                <w:sz w:val="20"/>
                <w:szCs w:val="20"/>
              </w:rPr>
            </w:pPr>
            <w:r w:rsidRPr="004D0416">
              <w:rPr>
                <w:rFonts w:ascii="ＭＳ 明朝" w:hAnsi="ＭＳ 明朝"/>
                <w:sz w:val="20"/>
                <w:szCs w:val="20"/>
              </w:rPr>
              <w:t xml:space="preserve">　るため</w:t>
            </w:r>
            <w:r w:rsidR="006B2D57" w:rsidRPr="004D0416">
              <w:rPr>
                <w:rFonts w:ascii="ＭＳ 明朝" w:hAnsi="ＭＳ 明朝"/>
                <w:sz w:val="20"/>
                <w:szCs w:val="20"/>
              </w:rPr>
              <w:t>メンター、チューター会議、初</w:t>
            </w:r>
          </w:p>
          <w:p w14:paraId="6F475306" w14:textId="700F82E6" w:rsidR="006B2D57" w:rsidRPr="004D0416" w:rsidRDefault="006B2D57" w:rsidP="00E13201">
            <w:pPr>
              <w:jc w:val="left"/>
              <w:rPr>
                <w:rFonts w:ascii="ＭＳ 明朝" w:hAnsi="ＭＳ 明朝"/>
                <w:sz w:val="20"/>
                <w:szCs w:val="20"/>
              </w:rPr>
            </w:pPr>
            <w:r w:rsidRPr="004D0416">
              <w:rPr>
                <w:rFonts w:ascii="ＭＳ 明朝" w:hAnsi="ＭＳ 明朝"/>
                <w:sz w:val="20"/>
                <w:szCs w:val="20"/>
              </w:rPr>
              <w:t xml:space="preserve">　任者の振り返り会を定例化する。</w:t>
            </w:r>
          </w:p>
          <w:p w14:paraId="34E15148" w14:textId="18EBA7DB" w:rsidR="006B2D57" w:rsidRPr="004D0416" w:rsidRDefault="006B2D57" w:rsidP="00E13201">
            <w:pPr>
              <w:jc w:val="left"/>
              <w:rPr>
                <w:rFonts w:ascii="ＭＳ 明朝" w:hAnsi="ＭＳ 明朝"/>
                <w:sz w:val="20"/>
                <w:szCs w:val="20"/>
              </w:rPr>
            </w:pPr>
            <w:r w:rsidRPr="004D0416">
              <w:rPr>
                <w:rFonts w:ascii="ＭＳ 明朝" w:hAnsi="ＭＳ 明朝"/>
                <w:sz w:val="20"/>
                <w:szCs w:val="20"/>
              </w:rPr>
              <w:t xml:space="preserve">　支援コーディネーターによる授業のア</w:t>
            </w:r>
          </w:p>
          <w:p w14:paraId="3E1C3C3E" w14:textId="1E1DB0C9" w:rsidR="00F63221" w:rsidRPr="004D0416" w:rsidRDefault="006B2D57" w:rsidP="00E13201">
            <w:pPr>
              <w:jc w:val="left"/>
              <w:rPr>
                <w:rFonts w:ascii="ＭＳ 明朝" w:hAnsi="ＭＳ 明朝"/>
                <w:sz w:val="20"/>
                <w:szCs w:val="20"/>
              </w:rPr>
            </w:pPr>
            <w:r w:rsidRPr="004D0416">
              <w:rPr>
                <w:rFonts w:ascii="ＭＳ 明朝" w:hAnsi="ＭＳ 明朝" w:hint="eastAsia"/>
                <w:sz w:val="20"/>
                <w:szCs w:val="20"/>
              </w:rPr>
              <w:t xml:space="preserve">　ドバイスなど校内支援の実施。</w:t>
            </w:r>
          </w:p>
          <w:p w14:paraId="6C3405AF" w14:textId="47C964EC" w:rsidR="006B2D57" w:rsidRPr="004D0416" w:rsidRDefault="006B2D57" w:rsidP="00E13201">
            <w:pPr>
              <w:jc w:val="left"/>
              <w:rPr>
                <w:rFonts w:ascii="ＭＳ 明朝" w:hAnsi="ＭＳ 明朝"/>
                <w:sz w:val="20"/>
                <w:szCs w:val="20"/>
              </w:rPr>
            </w:pPr>
            <w:r w:rsidRPr="004D0416">
              <w:rPr>
                <w:rFonts w:ascii="ＭＳ 明朝" w:hAnsi="ＭＳ 明朝"/>
                <w:sz w:val="20"/>
                <w:szCs w:val="20"/>
              </w:rPr>
              <w:t>イ　全国でも先進的な取り組みを行って</w:t>
            </w:r>
          </w:p>
          <w:p w14:paraId="143183A2" w14:textId="6EF24578" w:rsidR="006B2D57" w:rsidRPr="004D0416" w:rsidRDefault="00510EFD" w:rsidP="00E13201">
            <w:pPr>
              <w:jc w:val="left"/>
              <w:rPr>
                <w:rFonts w:ascii="ＭＳ 明朝" w:hAnsi="ＭＳ 明朝"/>
                <w:sz w:val="20"/>
                <w:szCs w:val="20"/>
              </w:rPr>
            </w:pPr>
            <w:r w:rsidRPr="004D0416">
              <w:rPr>
                <w:rFonts w:ascii="ＭＳ 明朝" w:hAnsi="ＭＳ 明朝"/>
                <w:sz w:val="20"/>
                <w:szCs w:val="20"/>
              </w:rPr>
              <w:t xml:space="preserve">　いる学校の研修会等に積極</w:t>
            </w:r>
            <w:r w:rsidR="006B2D57" w:rsidRPr="004D0416">
              <w:rPr>
                <w:rFonts w:ascii="ＭＳ 明朝" w:hAnsi="ＭＳ 明朝"/>
                <w:sz w:val="20"/>
                <w:szCs w:val="20"/>
              </w:rPr>
              <w:t>的に参加し</w:t>
            </w:r>
          </w:p>
          <w:p w14:paraId="506C2A80" w14:textId="2FA508B2" w:rsidR="009D725F" w:rsidRPr="004D0416" w:rsidRDefault="006B2D57" w:rsidP="00E13201">
            <w:pPr>
              <w:jc w:val="left"/>
              <w:rPr>
                <w:rFonts w:ascii="ＭＳ 明朝" w:hAnsi="ＭＳ 明朝"/>
                <w:sz w:val="20"/>
                <w:szCs w:val="20"/>
              </w:rPr>
            </w:pPr>
            <w:r w:rsidRPr="004D0416">
              <w:rPr>
                <w:rFonts w:ascii="ＭＳ 明朝" w:hAnsi="ＭＳ 明朝"/>
                <w:sz w:val="20"/>
                <w:szCs w:val="20"/>
              </w:rPr>
              <w:t xml:space="preserve">　校内に伝達する。</w:t>
            </w:r>
          </w:p>
          <w:p w14:paraId="0F31A261" w14:textId="3FBE0F22" w:rsidR="009D725F" w:rsidRPr="004D0416" w:rsidRDefault="006B2D57" w:rsidP="00E13201">
            <w:pPr>
              <w:jc w:val="left"/>
              <w:rPr>
                <w:rFonts w:ascii="ＭＳ 明朝" w:hAnsi="ＭＳ 明朝"/>
                <w:sz w:val="20"/>
                <w:szCs w:val="20"/>
              </w:rPr>
            </w:pPr>
            <w:r w:rsidRPr="004D0416">
              <w:rPr>
                <w:rFonts w:ascii="ＭＳ 明朝" w:hAnsi="ＭＳ 明朝"/>
                <w:sz w:val="20"/>
                <w:szCs w:val="20"/>
              </w:rPr>
              <w:t xml:space="preserve">ウ　</w:t>
            </w:r>
            <w:r w:rsidR="004D0416" w:rsidRPr="004D0416">
              <w:rPr>
                <w:rFonts w:ascii="ＭＳ 明朝" w:hAnsi="ＭＳ 明朝"/>
                <w:sz w:val="20"/>
                <w:szCs w:val="20"/>
              </w:rPr>
              <w:t>10</w:t>
            </w:r>
            <w:r w:rsidR="00737AEE" w:rsidRPr="004D0416">
              <w:rPr>
                <w:rFonts w:ascii="ＭＳ 明朝" w:hAnsi="ＭＳ 明朝" w:hint="eastAsia"/>
                <w:sz w:val="20"/>
                <w:szCs w:val="20"/>
              </w:rPr>
              <w:t>年経験者研修の教員の授業を初</w:t>
            </w:r>
          </w:p>
          <w:p w14:paraId="6C4ACD3D" w14:textId="75D726FE" w:rsidR="00737AEE" w:rsidRPr="004D0416" w:rsidRDefault="00737AEE" w:rsidP="00E13201">
            <w:pPr>
              <w:jc w:val="left"/>
              <w:rPr>
                <w:rFonts w:ascii="ＭＳ 明朝" w:hAnsi="ＭＳ 明朝"/>
                <w:sz w:val="20"/>
                <w:szCs w:val="20"/>
              </w:rPr>
            </w:pPr>
            <w:r w:rsidRPr="004D0416">
              <w:rPr>
                <w:rFonts w:ascii="ＭＳ 明朝" w:hAnsi="ＭＳ 明朝"/>
                <w:sz w:val="20"/>
                <w:szCs w:val="20"/>
              </w:rPr>
              <w:t xml:space="preserve">　任者やインターミディエイト研修の教</w:t>
            </w:r>
          </w:p>
          <w:p w14:paraId="58B3F905" w14:textId="69BCC6B8" w:rsidR="009D725F" w:rsidRPr="004D0416" w:rsidRDefault="009D725F" w:rsidP="00E13201">
            <w:pPr>
              <w:jc w:val="left"/>
              <w:rPr>
                <w:rFonts w:ascii="ＭＳ 明朝" w:hAnsi="ＭＳ 明朝"/>
                <w:sz w:val="20"/>
                <w:szCs w:val="20"/>
              </w:rPr>
            </w:pPr>
            <w:r w:rsidRPr="004D0416">
              <w:rPr>
                <w:rFonts w:ascii="ＭＳ 明朝" w:hAnsi="ＭＳ 明朝"/>
                <w:sz w:val="20"/>
                <w:szCs w:val="20"/>
              </w:rPr>
              <w:t xml:space="preserve">　員</w:t>
            </w:r>
            <w:r w:rsidR="00737AEE" w:rsidRPr="004D0416">
              <w:rPr>
                <w:rFonts w:ascii="ＭＳ 明朝" w:hAnsi="ＭＳ 明朝"/>
                <w:sz w:val="20"/>
                <w:szCs w:val="20"/>
              </w:rPr>
              <w:t>が見学できる体制を作り（教務企画</w:t>
            </w:r>
          </w:p>
          <w:p w14:paraId="2B0D302A" w14:textId="0017D3C7" w:rsidR="009D725F" w:rsidRPr="004D0416" w:rsidRDefault="009D725F" w:rsidP="00E13201">
            <w:pPr>
              <w:jc w:val="left"/>
              <w:rPr>
                <w:rFonts w:ascii="ＭＳ 明朝" w:hAnsi="ＭＳ 明朝"/>
                <w:sz w:val="20"/>
                <w:szCs w:val="20"/>
              </w:rPr>
            </w:pPr>
            <w:r w:rsidRPr="004D0416">
              <w:rPr>
                <w:rFonts w:ascii="ＭＳ 明朝" w:hAnsi="ＭＳ 明朝"/>
                <w:sz w:val="20"/>
                <w:szCs w:val="20"/>
              </w:rPr>
              <w:t xml:space="preserve">　部と研修部の協力）授業見学を実施。</w:t>
            </w:r>
          </w:p>
          <w:p w14:paraId="2B02F847" w14:textId="267BDAE2" w:rsidR="00510EFD" w:rsidRPr="004D0416" w:rsidRDefault="00510EFD" w:rsidP="00E13201">
            <w:pPr>
              <w:jc w:val="left"/>
              <w:rPr>
                <w:rFonts w:ascii="ＭＳ 明朝" w:hAnsi="ＭＳ 明朝"/>
                <w:sz w:val="20"/>
                <w:szCs w:val="20"/>
              </w:rPr>
            </w:pPr>
          </w:p>
          <w:p w14:paraId="4667F380" w14:textId="3296CAB4" w:rsidR="00937AB2" w:rsidRPr="004D0416" w:rsidRDefault="00937AB2" w:rsidP="00937AB2">
            <w:pPr>
              <w:jc w:val="left"/>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w:t>
            </w:r>
          </w:p>
          <w:p w14:paraId="1CF558B5" w14:textId="2B1E83BD" w:rsidR="00937AB2" w:rsidRPr="004D0416" w:rsidRDefault="00937AB2" w:rsidP="00937AB2">
            <w:pPr>
              <w:jc w:val="left"/>
              <w:rPr>
                <w:rFonts w:ascii="ＭＳ 明朝" w:hAnsi="ＭＳ 明朝"/>
                <w:sz w:val="20"/>
                <w:szCs w:val="20"/>
              </w:rPr>
            </w:pPr>
            <w:r w:rsidRPr="004D0416">
              <w:rPr>
                <w:rFonts w:ascii="ＭＳ 明朝" w:hAnsi="ＭＳ 明朝"/>
                <w:sz w:val="20"/>
                <w:szCs w:val="20"/>
              </w:rPr>
              <w:t>ア　校務分掌改編から</w:t>
            </w:r>
            <w:r w:rsidR="004D0416" w:rsidRPr="004D0416">
              <w:rPr>
                <w:rFonts w:ascii="ＭＳ 明朝" w:hAnsi="ＭＳ 明朝" w:hint="eastAsia"/>
                <w:sz w:val="20"/>
                <w:szCs w:val="20"/>
              </w:rPr>
              <w:t>２</w:t>
            </w:r>
            <w:r w:rsidRPr="004D0416">
              <w:rPr>
                <w:rFonts w:ascii="ＭＳ 明朝" w:hAnsi="ＭＳ 明朝"/>
                <w:sz w:val="20"/>
                <w:szCs w:val="20"/>
              </w:rPr>
              <w:t>年目。分掌の係</w:t>
            </w:r>
          </w:p>
          <w:p w14:paraId="0B58DE1D" w14:textId="42B209A0" w:rsidR="00937AB2" w:rsidRPr="004D0416" w:rsidRDefault="00937AB2" w:rsidP="00937AB2">
            <w:pPr>
              <w:jc w:val="left"/>
              <w:rPr>
                <w:rFonts w:ascii="ＭＳ 明朝" w:hAnsi="ＭＳ 明朝"/>
                <w:sz w:val="20"/>
                <w:szCs w:val="20"/>
              </w:rPr>
            </w:pPr>
            <w:r w:rsidRPr="004D0416">
              <w:rPr>
                <w:rFonts w:ascii="ＭＳ 明朝" w:hAnsi="ＭＳ 明朝" w:hint="eastAsia"/>
                <w:sz w:val="20"/>
                <w:szCs w:val="20"/>
              </w:rPr>
              <w:t xml:space="preserve">　内容を見直し。</w:t>
            </w:r>
            <w:r w:rsidR="004D0416" w:rsidRPr="004D0416">
              <w:rPr>
                <w:rFonts w:ascii="ＭＳ 明朝" w:hAnsi="ＭＳ 明朝"/>
                <w:sz w:val="20"/>
                <w:szCs w:val="20"/>
              </w:rPr>
              <w:t>PT</w:t>
            </w:r>
            <w:r w:rsidRPr="004D0416">
              <w:rPr>
                <w:rFonts w:ascii="ＭＳ 明朝" w:hAnsi="ＭＳ 明朝" w:hint="eastAsia"/>
                <w:sz w:val="20"/>
                <w:szCs w:val="20"/>
              </w:rPr>
              <w:t>からの引継ぎ。</w:t>
            </w:r>
          </w:p>
          <w:p w14:paraId="6B4DC783"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学校経営推進費への提案募集、校長</w:t>
            </w:r>
          </w:p>
          <w:p w14:paraId="21EBE9A6"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マネジメントへのプレゼンテーション</w:t>
            </w:r>
          </w:p>
          <w:p w14:paraId="30CDD7BA" w14:textId="5763CBB3"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実施。</w:t>
            </w:r>
          </w:p>
          <w:p w14:paraId="63D9B4F0" w14:textId="77777777" w:rsidR="00937AB2" w:rsidRPr="004D0416" w:rsidRDefault="00937AB2" w:rsidP="00937AB2">
            <w:pPr>
              <w:jc w:val="left"/>
              <w:rPr>
                <w:rFonts w:ascii="ＭＳ 明朝" w:hAnsi="ＭＳ 明朝"/>
                <w:sz w:val="20"/>
                <w:szCs w:val="20"/>
              </w:rPr>
            </w:pPr>
            <w:r w:rsidRPr="004D0416">
              <w:rPr>
                <w:rFonts w:ascii="ＭＳ 明朝" w:hAnsi="ＭＳ 明朝" w:hint="eastAsia"/>
                <w:sz w:val="20"/>
                <w:szCs w:val="20"/>
              </w:rPr>
              <w:t>イ　時間短縮、働き方改革を見すえ、</w:t>
            </w:r>
          </w:p>
          <w:p w14:paraId="31FF4822"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集合型会議を減らしメール配信、メー</w:t>
            </w:r>
          </w:p>
          <w:p w14:paraId="297F1E3D" w14:textId="0C93F92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ル会議、</w:t>
            </w:r>
            <w:r w:rsidR="004D0416" w:rsidRPr="004D0416">
              <w:rPr>
                <w:rFonts w:ascii="ＭＳ 明朝" w:hAnsi="ＭＳ 明朝"/>
                <w:sz w:val="20"/>
                <w:szCs w:val="20"/>
              </w:rPr>
              <w:t>Web</w:t>
            </w:r>
            <w:r w:rsidRPr="004D0416">
              <w:rPr>
                <w:rFonts w:ascii="ＭＳ 明朝" w:hAnsi="ＭＳ 明朝"/>
                <w:sz w:val="20"/>
                <w:szCs w:val="20"/>
              </w:rPr>
              <w:t>会議システムの活用、</w:t>
            </w:r>
          </w:p>
          <w:p w14:paraId="0CB7D47E"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教職員へのお知らせスライド掲示、</w:t>
            </w:r>
          </w:p>
          <w:p w14:paraId="035FA072"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教員向け校長准校長だよりでの周知を　　　　　</w:t>
            </w:r>
          </w:p>
          <w:p w14:paraId="069AF183" w14:textId="77777777" w:rsidR="00937AB2" w:rsidRPr="004D0416" w:rsidRDefault="00937AB2" w:rsidP="00937AB2">
            <w:pPr>
              <w:jc w:val="left"/>
              <w:rPr>
                <w:rFonts w:ascii="ＭＳ 明朝" w:hAnsi="ＭＳ 明朝"/>
                <w:sz w:val="20"/>
                <w:szCs w:val="20"/>
              </w:rPr>
            </w:pPr>
            <w:r w:rsidRPr="004D0416">
              <w:rPr>
                <w:rFonts w:ascii="ＭＳ 明朝" w:hAnsi="ＭＳ 明朝" w:hint="eastAsia"/>
                <w:sz w:val="20"/>
                <w:szCs w:val="20"/>
              </w:rPr>
              <w:t xml:space="preserve"> </w:t>
            </w:r>
            <w:r w:rsidRPr="004D0416">
              <w:rPr>
                <w:rFonts w:ascii="ＭＳ 明朝" w:hAnsi="ＭＳ 明朝"/>
                <w:sz w:val="20"/>
                <w:szCs w:val="20"/>
              </w:rPr>
              <w:t xml:space="preserve"> 日常化する。</w:t>
            </w:r>
          </w:p>
          <w:p w14:paraId="012FD5A2"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定時退庁を促す。</w:t>
            </w:r>
          </w:p>
          <w:p w14:paraId="1AC979D5" w14:textId="77777777" w:rsidR="00937AB2" w:rsidRPr="004D0416" w:rsidRDefault="00937AB2" w:rsidP="00937AB2">
            <w:pPr>
              <w:jc w:val="left"/>
              <w:rPr>
                <w:rFonts w:ascii="ＭＳ 明朝" w:hAnsi="ＭＳ 明朝"/>
                <w:sz w:val="20"/>
                <w:szCs w:val="20"/>
              </w:rPr>
            </w:pPr>
          </w:p>
          <w:p w14:paraId="30567270" w14:textId="3E89A04E" w:rsidR="00937AB2" w:rsidRPr="004D0416" w:rsidRDefault="00937AB2" w:rsidP="00937AB2">
            <w:pPr>
              <w:jc w:val="left"/>
              <w:rPr>
                <w:rFonts w:ascii="ＭＳ 明朝" w:hAnsi="ＭＳ 明朝"/>
                <w:sz w:val="20"/>
                <w:szCs w:val="20"/>
              </w:rPr>
            </w:pPr>
            <w:r w:rsidRPr="004D0416">
              <w:rPr>
                <w:rFonts w:ascii="ＭＳ 明朝" w:hAnsi="ＭＳ 明朝"/>
                <w:sz w:val="20"/>
                <w:szCs w:val="20"/>
              </w:rPr>
              <w:t>（</w:t>
            </w:r>
            <w:r w:rsidR="004D0416" w:rsidRPr="004D0416">
              <w:rPr>
                <w:rFonts w:ascii="ＭＳ 明朝" w:hAnsi="ＭＳ 明朝" w:hint="eastAsia"/>
                <w:sz w:val="20"/>
                <w:szCs w:val="20"/>
              </w:rPr>
              <w:t>３</w:t>
            </w:r>
            <w:r w:rsidRPr="004D0416">
              <w:rPr>
                <w:rFonts w:ascii="ＭＳ 明朝" w:hAnsi="ＭＳ 明朝"/>
                <w:sz w:val="20"/>
                <w:szCs w:val="20"/>
              </w:rPr>
              <w:t>）</w:t>
            </w:r>
          </w:p>
          <w:p w14:paraId="7F7100E9" w14:textId="1DAB894F" w:rsidR="00937AB2" w:rsidRPr="004D0416" w:rsidRDefault="00937AB2" w:rsidP="00937AB2">
            <w:pPr>
              <w:jc w:val="left"/>
              <w:rPr>
                <w:rFonts w:ascii="ＭＳ 明朝" w:hAnsi="ＭＳ 明朝"/>
                <w:sz w:val="20"/>
                <w:szCs w:val="20"/>
              </w:rPr>
            </w:pPr>
            <w:r w:rsidRPr="004D0416">
              <w:rPr>
                <w:rFonts w:ascii="ＭＳ 明朝" w:hAnsi="ＭＳ 明朝"/>
                <w:sz w:val="20"/>
                <w:szCs w:val="20"/>
              </w:rPr>
              <w:t>ア　公開授業を年</w:t>
            </w:r>
            <w:r w:rsidR="004D0416" w:rsidRPr="004D0416">
              <w:rPr>
                <w:rFonts w:ascii="ＭＳ 明朝" w:hAnsi="ＭＳ 明朝" w:hint="eastAsia"/>
                <w:sz w:val="20"/>
                <w:szCs w:val="20"/>
              </w:rPr>
              <w:t>２</w:t>
            </w:r>
            <w:r w:rsidRPr="004D0416">
              <w:rPr>
                <w:rFonts w:ascii="ＭＳ 明朝" w:hAnsi="ＭＳ 明朝"/>
                <w:sz w:val="20"/>
                <w:szCs w:val="20"/>
              </w:rPr>
              <w:t>回実施。学部を越</w:t>
            </w:r>
          </w:p>
          <w:p w14:paraId="2D3CDCC3"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えた意見交換会を実施。</w:t>
            </w:r>
          </w:p>
          <w:p w14:paraId="12EDF0E5"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イ　教材データベースへ全教員が登録。</w:t>
            </w:r>
          </w:p>
          <w:p w14:paraId="4D3F42AE"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活用しやすい形式に整備。</w:t>
            </w:r>
          </w:p>
          <w:p w14:paraId="0EEDDD9D"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教材室の整備、教員への周知（教務</w:t>
            </w:r>
          </w:p>
          <w:p w14:paraId="565B7FB0"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企画部）</w:t>
            </w:r>
          </w:p>
          <w:p w14:paraId="0F3E70DC"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教材を利用した授業の紹介（コーディ</w:t>
            </w:r>
          </w:p>
          <w:p w14:paraId="697C6D4E"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ネーター）</w:t>
            </w:r>
          </w:p>
          <w:p w14:paraId="0AC5A425" w14:textId="77777777" w:rsidR="00937AB2" w:rsidRPr="004D0416" w:rsidRDefault="00937AB2" w:rsidP="00937AB2">
            <w:pPr>
              <w:jc w:val="left"/>
              <w:rPr>
                <w:rFonts w:ascii="ＭＳ 明朝" w:hAnsi="ＭＳ 明朝"/>
                <w:sz w:val="20"/>
                <w:szCs w:val="20"/>
              </w:rPr>
            </w:pPr>
          </w:p>
          <w:p w14:paraId="68761BA6" w14:textId="6BC60858" w:rsidR="00937AB2" w:rsidRPr="004D0416" w:rsidRDefault="00937AB2" w:rsidP="00937AB2">
            <w:pPr>
              <w:jc w:val="left"/>
              <w:rPr>
                <w:rFonts w:ascii="ＭＳ 明朝" w:hAnsi="ＭＳ 明朝"/>
                <w:sz w:val="20"/>
                <w:szCs w:val="20"/>
              </w:rPr>
            </w:pPr>
            <w:r w:rsidRPr="004D0416">
              <w:rPr>
                <w:rFonts w:ascii="ＭＳ 明朝" w:hAnsi="ＭＳ 明朝"/>
                <w:sz w:val="20"/>
                <w:szCs w:val="20"/>
              </w:rPr>
              <w:t>（</w:t>
            </w:r>
            <w:r w:rsidR="004D0416" w:rsidRPr="004D0416">
              <w:rPr>
                <w:rFonts w:ascii="ＭＳ 明朝" w:hAnsi="ＭＳ 明朝" w:hint="eastAsia"/>
                <w:sz w:val="20"/>
                <w:szCs w:val="20"/>
              </w:rPr>
              <w:t>４</w:t>
            </w:r>
            <w:r w:rsidRPr="004D0416">
              <w:rPr>
                <w:rFonts w:ascii="ＭＳ 明朝" w:hAnsi="ＭＳ 明朝"/>
                <w:sz w:val="20"/>
                <w:szCs w:val="20"/>
              </w:rPr>
              <w:t>）</w:t>
            </w:r>
          </w:p>
          <w:p w14:paraId="160FA3BF" w14:textId="38871303"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児童生徒が</w:t>
            </w:r>
            <w:r w:rsidR="004D0416" w:rsidRPr="004D0416">
              <w:rPr>
                <w:rFonts w:ascii="ＭＳ 明朝" w:hAnsi="ＭＳ 明朝"/>
                <w:sz w:val="20"/>
                <w:szCs w:val="20"/>
              </w:rPr>
              <w:t>ICT</w:t>
            </w:r>
            <w:r w:rsidRPr="004D0416">
              <w:rPr>
                <w:rFonts w:ascii="ＭＳ 明朝" w:hAnsi="ＭＳ 明朝"/>
                <w:sz w:val="20"/>
                <w:szCs w:val="20"/>
              </w:rPr>
              <w:t>機器を使用して実施</w:t>
            </w:r>
          </w:p>
          <w:p w14:paraId="71099433"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する授業を増やす。</w:t>
            </w:r>
          </w:p>
          <w:p w14:paraId="1787631D"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教員のスキルアップのため、外部研</w:t>
            </w:r>
          </w:p>
          <w:p w14:paraId="3FF2094E" w14:textId="77777777" w:rsidR="00937AB2" w:rsidRPr="004D0416" w:rsidRDefault="00937AB2" w:rsidP="00937AB2">
            <w:pPr>
              <w:jc w:val="left"/>
              <w:rPr>
                <w:rFonts w:ascii="ＭＳ 明朝" w:hAnsi="ＭＳ 明朝"/>
                <w:sz w:val="20"/>
                <w:szCs w:val="20"/>
              </w:rPr>
            </w:pPr>
            <w:r w:rsidRPr="004D0416">
              <w:rPr>
                <w:rFonts w:ascii="ＭＳ 明朝" w:hAnsi="ＭＳ 明朝"/>
                <w:sz w:val="20"/>
                <w:szCs w:val="20"/>
              </w:rPr>
              <w:t xml:space="preserve">　修に積極的に参加し伝達を行う。</w:t>
            </w:r>
          </w:p>
          <w:p w14:paraId="435BD0E6" w14:textId="3ECEA375" w:rsidR="00937AB2" w:rsidRPr="004D0416" w:rsidRDefault="00937AB2" w:rsidP="00937AB2">
            <w:pPr>
              <w:jc w:val="left"/>
              <w:rPr>
                <w:rFonts w:ascii="ＭＳ 明朝" w:hAnsi="ＭＳ 明朝"/>
                <w:sz w:val="20"/>
                <w:szCs w:val="20"/>
              </w:rPr>
            </w:pPr>
            <w:r w:rsidRPr="004D0416">
              <w:rPr>
                <w:rFonts w:ascii="ＭＳ 明朝" w:hAnsi="ＭＳ 明朝" w:hint="eastAsia"/>
                <w:sz w:val="20"/>
                <w:szCs w:val="20"/>
              </w:rPr>
              <w:t xml:space="preserve">　</w:t>
            </w:r>
            <w:r w:rsidR="004D0416" w:rsidRPr="004D0416">
              <w:rPr>
                <w:rFonts w:ascii="ＭＳ 明朝" w:hAnsi="ＭＳ 明朝"/>
                <w:sz w:val="20"/>
                <w:szCs w:val="20"/>
              </w:rPr>
              <w:t>GIGA</w:t>
            </w:r>
            <w:r w:rsidRPr="004D0416">
              <w:rPr>
                <w:rFonts w:ascii="ＭＳ 明朝" w:hAnsi="ＭＳ 明朝" w:hint="eastAsia"/>
                <w:sz w:val="20"/>
                <w:szCs w:val="20"/>
              </w:rPr>
              <w:t>スクールチームを立ち上げ、</w:t>
            </w:r>
          </w:p>
          <w:p w14:paraId="3469E00C" w14:textId="77777777" w:rsidR="00937AB2" w:rsidRPr="004D0416" w:rsidRDefault="00937AB2" w:rsidP="00937AB2">
            <w:pPr>
              <w:jc w:val="left"/>
              <w:rPr>
                <w:rFonts w:ascii="ＭＳ 明朝" w:hAnsi="ＭＳ 明朝"/>
                <w:sz w:val="20"/>
                <w:szCs w:val="20"/>
              </w:rPr>
            </w:pPr>
            <w:r w:rsidRPr="004D0416">
              <w:rPr>
                <w:rFonts w:ascii="ＭＳ 明朝" w:hAnsi="ＭＳ 明朝" w:hint="eastAsia"/>
                <w:sz w:val="20"/>
                <w:szCs w:val="20"/>
              </w:rPr>
              <w:t xml:space="preserve">　授業力向上と人材育成をはかる。</w:t>
            </w:r>
          </w:p>
          <w:p w14:paraId="0FED212A" w14:textId="3CAA8AC4" w:rsidR="00937AB2" w:rsidRPr="004D0416" w:rsidRDefault="00937AB2" w:rsidP="00E13201">
            <w:pPr>
              <w:jc w:val="left"/>
              <w:rPr>
                <w:rFonts w:ascii="ＭＳ 明朝" w:hAnsi="ＭＳ 明朝"/>
                <w:sz w:val="20"/>
                <w:szCs w:val="20"/>
              </w:rPr>
            </w:pPr>
          </w:p>
        </w:tc>
        <w:tc>
          <w:tcPr>
            <w:tcW w:w="3987" w:type="dxa"/>
            <w:tcBorders>
              <w:right w:val="dashed" w:sz="4" w:space="0" w:color="auto"/>
            </w:tcBorders>
          </w:tcPr>
          <w:p w14:paraId="6C3CB46C" w14:textId="1B24E9FE" w:rsidR="00F63221" w:rsidRPr="004D0416" w:rsidRDefault="005D44BF" w:rsidP="00B36020">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Pr="004D0416">
              <w:rPr>
                <w:rFonts w:ascii="ＭＳ 明朝" w:hAnsi="ＭＳ 明朝" w:hint="eastAsia"/>
                <w:sz w:val="20"/>
                <w:szCs w:val="20"/>
              </w:rPr>
              <w:t>）</w:t>
            </w:r>
          </w:p>
          <w:p w14:paraId="0FED212B" w14:textId="78ADE8C1" w:rsidR="00343DCC" w:rsidRPr="004D0416" w:rsidRDefault="00F63221" w:rsidP="00B36020">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 xml:space="preserve">ア　</w:t>
            </w:r>
            <w:r w:rsidR="00B36020" w:rsidRPr="004D0416">
              <w:rPr>
                <w:rFonts w:ascii="ＭＳ 明朝" w:hAnsi="ＭＳ 明朝" w:hint="eastAsia"/>
                <w:sz w:val="20"/>
                <w:szCs w:val="20"/>
              </w:rPr>
              <w:t>初任者振り返り会を年</w:t>
            </w:r>
            <w:r w:rsidR="004D0416" w:rsidRPr="004D0416">
              <w:rPr>
                <w:rFonts w:ascii="ＭＳ 明朝" w:hAnsi="ＭＳ 明朝" w:hint="eastAsia"/>
                <w:sz w:val="20"/>
                <w:szCs w:val="20"/>
              </w:rPr>
              <w:t>３</w:t>
            </w:r>
            <w:r w:rsidR="00B36020" w:rsidRPr="004D0416">
              <w:rPr>
                <w:rFonts w:ascii="ＭＳ 明朝" w:hAnsi="ＭＳ 明朝" w:hint="eastAsia"/>
                <w:sz w:val="20"/>
                <w:szCs w:val="20"/>
              </w:rPr>
              <w:t>回実施。</w:t>
            </w:r>
            <w:r w:rsidR="006F4CD9" w:rsidRPr="004D0416">
              <w:rPr>
                <w:rFonts w:ascii="ＭＳ 明朝" w:hAnsi="ＭＳ 明朝" w:hint="eastAsia"/>
                <w:sz w:val="20"/>
                <w:szCs w:val="20"/>
              </w:rPr>
              <w:t>「メ</w:t>
            </w:r>
            <w:r w:rsidR="00E52C3B" w:rsidRPr="004D0416">
              <w:rPr>
                <w:rFonts w:ascii="ＭＳ 明朝" w:hAnsi="ＭＳ 明朝" w:hint="eastAsia"/>
                <w:sz w:val="20"/>
                <w:szCs w:val="20"/>
              </w:rPr>
              <w:t>ンター制など人材育成に関する校内支援体制ができている」</w:t>
            </w:r>
            <w:r w:rsidR="00E52C3B" w:rsidRPr="004D0416">
              <w:rPr>
                <w:rFonts w:ascii="ＭＳ 明朝" w:hAnsi="ＭＳ 明朝"/>
                <w:sz w:val="20"/>
                <w:szCs w:val="20"/>
              </w:rPr>
              <w:fldChar w:fldCharType="begin"/>
            </w:r>
            <w:r w:rsidR="00E52C3B" w:rsidRPr="004D0416">
              <w:rPr>
                <w:rFonts w:ascii="ＭＳ 明朝" w:hAnsi="ＭＳ 明朝"/>
                <w:sz w:val="20"/>
                <w:szCs w:val="20"/>
              </w:rPr>
              <w:instrText xml:space="preserve"> </w:instrText>
            </w:r>
            <w:r w:rsidR="00E52C3B" w:rsidRPr="004D0416">
              <w:rPr>
                <w:rFonts w:ascii="ＭＳ 明朝" w:hAnsi="ＭＳ 明朝" w:hint="eastAsia"/>
                <w:sz w:val="20"/>
                <w:szCs w:val="20"/>
              </w:rPr>
              <w:instrText>eq \o\ac(○,</w:instrText>
            </w:r>
            <w:r w:rsidR="00E52C3B" w:rsidRPr="004D0416">
              <w:rPr>
                <w:rFonts w:ascii="ＭＳ 明朝" w:hAnsi="ＭＳ 明朝" w:hint="eastAsia"/>
                <w:position w:val="1"/>
                <w:sz w:val="14"/>
                <w:szCs w:val="20"/>
              </w:rPr>
              <w:instrText>教</w:instrText>
            </w:r>
            <w:r w:rsidR="00E52C3B" w:rsidRPr="004D0416">
              <w:rPr>
                <w:rFonts w:ascii="ＭＳ 明朝" w:hAnsi="ＭＳ 明朝" w:hint="eastAsia"/>
                <w:sz w:val="20"/>
                <w:szCs w:val="20"/>
              </w:rPr>
              <w:instrText>)</w:instrText>
            </w:r>
            <w:r w:rsidR="00E52C3B" w:rsidRPr="004D0416">
              <w:rPr>
                <w:rFonts w:ascii="ＭＳ 明朝" w:hAnsi="ＭＳ 明朝"/>
                <w:sz w:val="20"/>
                <w:szCs w:val="20"/>
              </w:rPr>
              <w:fldChar w:fldCharType="end"/>
            </w:r>
            <w:r w:rsidR="004D0416" w:rsidRPr="004D0416">
              <w:rPr>
                <w:rFonts w:ascii="ＭＳ 明朝" w:hAnsi="ＭＳ 明朝"/>
                <w:sz w:val="20"/>
                <w:szCs w:val="20"/>
              </w:rPr>
              <w:t>75</w:t>
            </w:r>
            <w:r w:rsidR="004D0416">
              <w:rPr>
                <w:rFonts w:ascii="ＭＳ 明朝" w:hAnsi="ＭＳ 明朝" w:hint="eastAsia"/>
                <w:sz w:val="20"/>
                <w:szCs w:val="20"/>
              </w:rPr>
              <w:t>%</w:t>
            </w:r>
            <w:r w:rsidR="006F4CD9" w:rsidRPr="004D0416">
              <w:rPr>
                <w:rFonts w:ascii="ＭＳ 明朝" w:hAnsi="ＭＳ 明朝" w:hint="eastAsia"/>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73</w:t>
            </w:r>
            <w:r w:rsidR="004D0416">
              <w:rPr>
                <w:rFonts w:ascii="ＭＳ 明朝" w:hAnsi="ＭＳ 明朝"/>
                <w:sz w:val="20"/>
                <w:szCs w:val="20"/>
              </w:rPr>
              <w:t>%</w:t>
            </w:r>
            <w:r w:rsidR="008A2097" w:rsidRPr="004D0416">
              <w:rPr>
                <w:rFonts w:ascii="ＭＳ 明朝" w:hAnsi="ＭＳ 明朝" w:hint="eastAsia"/>
                <w:sz w:val="20"/>
                <w:szCs w:val="20"/>
              </w:rPr>
              <w:t>]</w:t>
            </w:r>
          </w:p>
          <w:p w14:paraId="0FED212C" w14:textId="601B6FCA" w:rsidR="00E8217F" w:rsidRPr="004D0416" w:rsidRDefault="00E8217F" w:rsidP="00DF1E26">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 xml:space="preserve">　「校内研修組織が</w:t>
            </w:r>
            <w:r w:rsidR="00E52C3B" w:rsidRPr="004D0416">
              <w:rPr>
                <w:rFonts w:ascii="ＭＳ 明朝" w:hAnsi="ＭＳ 明朝" w:hint="eastAsia"/>
                <w:sz w:val="20"/>
                <w:szCs w:val="20"/>
              </w:rPr>
              <w:t>確立し専門性向上のための研修が計画的に実施されている」</w:t>
            </w:r>
            <w:r w:rsidR="00E52C3B" w:rsidRPr="004D0416">
              <w:rPr>
                <w:rFonts w:ascii="ＭＳ 明朝" w:hAnsi="ＭＳ 明朝"/>
                <w:sz w:val="20"/>
                <w:szCs w:val="20"/>
              </w:rPr>
              <w:fldChar w:fldCharType="begin"/>
            </w:r>
            <w:r w:rsidR="00E52C3B" w:rsidRPr="004D0416">
              <w:rPr>
                <w:rFonts w:ascii="ＭＳ 明朝" w:hAnsi="ＭＳ 明朝"/>
                <w:sz w:val="20"/>
                <w:szCs w:val="20"/>
              </w:rPr>
              <w:instrText xml:space="preserve"> </w:instrText>
            </w:r>
            <w:r w:rsidR="00E52C3B" w:rsidRPr="004D0416">
              <w:rPr>
                <w:rFonts w:ascii="ＭＳ 明朝" w:hAnsi="ＭＳ 明朝" w:hint="eastAsia"/>
                <w:sz w:val="20"/>
                <w:szCs w:val="20"/>
              </w:rPr>
              <w:instrText>eq \o\ac(○,</w:instrText>
            </w:r>
            <w:r w:rsidR="00E52C3B" w:rsidRPr="004D0416">
              <w:rPr>
                <w:rFonts w:ascii="ＭＳ 明朝" w:hAnsi="ＭＳ 明朝" w:hint="eastAsia"/>
                <w:position w:val="1"/>
                <w:sz w:val="14"/>
                <w:szCs w:val="20"/>
              </w:rPr>
              <w:instrText>教</w:instrText>
            </w:r>
            <w:r w:rsidR="00E52C3B" w:rsidRPr="004D0416">
              <w:rPr>
                <w:rFonts w:ascii="ＭＳ 明朝" w:hAnsi="ＭＳ 明朝" w:hint="eastAsia"/>
                <w:sz w:val="20"/>
                <w:szCs w:val="20"/>
              </w:rPr>
              <w:instrText>)</w:instrText>
            </w:r>
            <w:r w:rsidR="00E52C3B" w:rsidRPr="004D0416">
              <w:rPr>
                <w:rFonts w:ascii="ＭＳ 明朝" w:hAnsi="ＭＳ 明朝"/>
                <w:sz w:val="20"/>
                <w:szCs w:val="20"/>
              </w:rPr>
              <w:fldChar w:fldCharType="end"/>
            </w:r>
            <w:r w:rsidR="004D0416" w:rsidRPr="004D0416">
              <w:rPr>
                <w:rFonts w:ascii="ＭＳ 明朝" w:hAnsi="ＭＳ 明朝"/>
                <w:sz w:val="20"/>
                <w:szCs w:val="20"/>
              </w:rPr>
              <w:t>70</w:t>
            </w:r>
            <w:r w:rsidR="004D0416">
              <w:rPr>
                <w:rFonts w:ascii="ＭＳ 明朝" w:hAnsi="ＭＳ 明朝" w:hint="eastAsia"/>
                <w:sz w:val="20"/>
                <w:szCs w:val="20"/>
              </w:rPr>
              <w:t>%</w:t>
            </w:r>
            <w:r w:rsidRPr="004D0416">
              <w:rPr>
                <w:rFonts w:ascii="ＭＳ 明朝" w:hAnsi="ＭＳ 明朝" w:hint="eastAsia"/>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62</w:t>
            </w:r>
            <w:r w:rsidR="004D0416">
              <w:rPr>
                <w:rFonts w:ascii="ＭＳ 明朝" w:hAnsi="ＭＳ 明朝"/>
                <w:sz w:val="20"/>
                <w:szCs w:val="20"/>
              </w:rPr>
              <w:t>%</w:t>
            </w:r>
            <w:r w:rsidR="008A2097" w:rsidRPr="004D0416">
              <w:rPr>
                <w:rFonts w:ascii="ＭＳ 明朝" w:hAnsi="ＭＳ 明朝" w:hint="eastAsia"/>
                <w:sz w:val="20"/>
                <w:szCs w:val="20"/>
              </w:rPr>
              <w:t>]</w:t>
            </w:r>
          </w:p>
          <w:p w14:paraId="0FED212D" w14:textId="68A5FEDC" w:rsidR="0068483B" w:rsidRPr="004D0416" w:rsidRDefault="00F63221" w:rsidP="0068483B">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 xml:space="preserve">イ　</w:t>
            </w:r>
            <w:r w:rsidR="0068483B" w:rsidRPr="004D0416">
              <w:rPr>
                <w:rFonts w:ascii="ＭＳ 明朝" w:hAnsi="ＭＳ 明朝" w:hint="eastAsia"/>
                <w:sz w:val="20"/>
                <w:szCs w:val="20"/>
              </w:rPr>
              <w:t>「研修・研究に</w:t>
            </w:r>
            <w:r w:rsidR="002C0CC9" w:rsidRPr="004D0416">
              <w:rPr>
                <w:rFonts w:ascii="ＭＳ 明朝" w:hAnsi="ＭＳ 明朝" w:hint="eastAsia"/>
                <w:sz w:val="20"/>
                <w:szCs w:val="20"/>
              </w:rPr>
              <w:t>参加した成果を他の教職員に伝える機会が設けられている」</w:t>
            </w:r>
            <w:r w:rsidR="002C0CC9" w:rsidRPr="004D0416">
              <w:rPr>
                <w:rFonts w:ascii="ＭＳ 明朝" w:hAnsi="ＭＳ 明朝"/>
                <w:sz w:val="20"/>
                <w:szCs w:val="20"/>
              </w:rPr>
              <w:fldChar w:fldCharType="begin"/>
            </w:r>
            <w:r w:rsidR="002C0CC9" w:rsidRPr="004D0416">
              <w:rPr>
                <w:rFonts w:ascii="ＭＳ 明朝" w:hAnsi="ＭＳ 明朝"/>
                <w:sz w:val="20"/>
                <w:szCs w:val="20"/>
              </w:rPr>
              <w:instrText xml:space="preserve"> </w:instrText>
            </w:r>
            <w:r w:rsidR="002C0CC9" w:rsidRPr="004D0416">
              <w:rPr>
                <w:rFonts w:ascii="ＭＳ 明朝" w:hAnsi="ＭＳ 明朝" w:hint="eastAsia"/>
                <w:sz w:val="20"/>
                <w:szCs w:val="20"/>
              </w:rPr>
              <w:instrText>eq \o\ac(○,</w:instrText>
            </w:r>
            <w:r w:rsidR="002C0CC9" w:rsidRPr="004D0416">
              <w:rPr>
                <w:rFonts w:ascii="ＭＳ 明朝" w:hAnsi="ＭＳ 明朝" w:hint="eastAsia"/>
                <w:position w:val="1"/>
                <w:sz w:val="14"/>
                <w:szCs w:val="20"/>
              </w:rPr>
              <w:instrText>教</w:instrText>
            </w:r>
            <w:r w:rsidR="002C0CC9" w:rsidRPr="004D0416">
              <w:rPr>
                <w:rFonts w:ascii="ＭＳ 明朝" w:hAnsi="ＭＳ 明朝" w:hint="eastAsia"/>
                <w:sz w:val="20"/>
                <w:szCs w:val="20"/>
              </w:rPr>
              <w:instrText>)</w:instrText>
            </w:r>
            <w:r w:rsidR="002C0CC9" w:rsidRPr="004D0416">
              <w:rPr>
                <w:rFonts w:ascii="ＭＳ 明朝" w:hAnsi="ＭＳ 明朝"/>
                <w:sz w:val="20"/>
                <w:szCs w:val="20"/>
              </w:rPr>
              <w:fldChar w:fldCharType="end"/>
            </w:r>
            <w:r w:rsidR="004D0416" w:rsidRPr="004D0416">
              <w:rPr>
                <w:rFonts w:ascii="ＭＳ 明朝" w:hAnsi="ＭＳ 明朝"/>
                <w:sz w:val="20"/>
                <w:szCs w:val="20"/>
              </w:rPr>
              <w:t>70</w:t>
            </w:r>
            <w:r w:rsidR="004D0416">
              <w:rPr>
                <w:rFonts w:ascii="ＭＳ 明朝" w:hAnsi="ＭＳ 明朝" w:hint="eastAsia"/>
                <w:sz w:val="20"/>
                <w:szCs w:val="20"/>
              </w:rPr>
              <w:t>%</w:t>
            </w:r>
            <w:r w:rsidR="0068483B" w:rsidRPr="004D0416">
              <w:rPr>
                <w:rFonts w:ascii="ＭＳ 明朝" w:hAnsi="ＭＳ 明朝" w:hint="eastAsia"/>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67</w:t>
            </w:r>
            <w:r w:rsidR="004D0416">
              <w:rPr>
                <w:rFonts w:ascii="ＭＳ 明朝" w:hAnsi="ＭＳ 明朝"/>
                <w:sz w:val="20"/>
                <w:szCs w:val="20"/>
              </w:rPr>
              <w:t>%</w:t>
            </w:r>
            <w:r w:rsidR="008A2097" w:rsidRPr="004D0416">
              <w:rPr>
                <w:rFonts w:ascii="ＭＳ 明朝" w:hAnsi="ＭＳ 明朝" w:hint="eastAsia"/>
                <w:sz w:val="20"/>
                <w:szCs w:val="20"/>
              </w:rPr>
              <w:t>]</w:t>
            </w:r>
          </w:p>
          <w:p w14:paraId="29AF5FBE" w14:textId="73BA2C57" w:rsidR="00F63221" w:rsidRPr="004D0416" w:rsidRDefault="00F63221" w:rsidP="00F63221">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 xml:space="preserve">ウ　</w:t>
            </w:r>
            <w:r w:rsidRPr="004D0416">
              <w:rPr>
                <w:rFonts w:ascii="ＭＳ 明朝" w:hAnsi="ＭＳ 明朝"/>
                <w:sz w:val="20"/>
                <w:szCs w:val="20"/>
              </w:rPr>
              <w:t>初任者や</w:t>
            </w:r>
            <w:r w:rsidRPr="004D0416">
              <w:rPr>
                <w:rFonts w:ascii="ＭＳ 明朝" w:hAnsi="ＭＳ 明朝" w:hint="eastAsia"/>
                <w:sz w:val="20"/>
                <w:szCs w:val="20"/>
              </w:rPr>
              <w:t>経験年数の少ない教員の授業見学機会　年</w:t>
            </w:r>
            <w:r w:rsidR="004D0416" w:rsidRPr="004D0416">
              <w:rPr>
                <w:rFonts w:ascii="ＭＳ 明朝" w:hAnsi="ＭＳ 明朝" w:hint="eastAsia"/>
                <w:sz w:val="20"/>
                <w:szCs w:val="20"/>
              </w:rPr>
              <w:t>２</w:t>
            </w:r>
            <w:r w:rsidRPr="004D0416">
              <w:rPr>
                <w:rFonts w:ascii="ＭＳ 明朝" w:hAnsi="ＭＳ 明朝" w:hint="eastAsia"/>
                <w:sz w:val="20"/>
                <w:szCs w:val="20"/>
              </w:rPr>
              <w:t>回以上。</w:t>
            </w:r>
          </w:p>
          <w:p w14:paraId="46373BD3" w14:textId="7C7F6E26" w:rsidR="00B02BD4" w:rsidRPr="004D0416" w:rsidRDefault="00B02BD4" w:rsidP="00B02BD4">
            <w:pPr>
              <w:spacing w:line="300" w:lineRule="exact"/>
              <w:ind w:leftChars="100" w:left="210"/>
              <w:rPr>
                <w:rFonts w:ascii="ＭＳ 明朝" w:hAnsi="ＭＳ 明朝"/>
                <w:sz w:val="20"/>
                <w:szCs w:val="20"/>
              </w:rPr>
            </w:pPr>
            <w:r w:rsidRPr="004D0416">
              <w:rPr>
                <w:rFonts w:ascii="ＭＳ 明朝" w:hAnsi="ＭＳ 明朝" w:hint="eastAsia"/>
                <w:sz w:val="20"/>
                <w:szCs w:val="20"/>
              </w:rPr>
              <w:t>「学校内で他の教員の授業を見学する機会がある」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60</w:t>
            </w:r>
            <w:r w:rsidR="004D0416">
              <w:rPr>
                <w:rFonts w:ascii="ＭＳ 明朝" w:hAnsi="ＭＳ 明朝" w:hint="eastAsia"/>
                <w:sz w:val="20"/>
                <w:szCs w:val="20"/>
              </w:rPr>
              <w:t>%</w:t>
            </w:r>
            <w:r w:rsidRPr="004D0416">
              <w:rPr>
                <w:rFonts w:ascii="ＭＳ 明朝" w:hAnsi="ＭＳ 明朝" w:hint="eastAsia"/>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59</w:t>
            </w:r>
            <w:r w:rsidR="004D0416">
              <w:rPr>
                <w:rFonts w:ascii="ＭＳ 明朝" w:hAnsi="ＭＳ 明朝"/>
                <w:sz w:val="20"/>
                <w:szCs w:val="20"/>
              </w:rPr>
              <w:t>%</w:t>
            </w:r>
            <w:r w:rsidR="008A2097" w:rsidRPr="004D0416">
              <w:rPr>
                <w:rFonts w:ascii="ＭＳ 明朝" w:hAnsi="ＭＳ 明朝" w:hint="eastAsia"/>
                <w:sz w:val="20"/>
                <w:szCs w:val="20"/>
              </w:rPr>
              <w:t>]</w:t>
            </w:r>
          </w:p>
          <w:p w14:paraId="024E67D5" w14:textId="410F263E" w:rsidR="00B02BD4" w:rsidRPr="004D0416" w:rsidRDefault="00B02BD4" w:rsidP="00B02BD4">
            <w:pPr>
              <w:spacing w:line="300" w:lineRule="exact"/>
              <w:ind w:left="200" w:hangingChars="100" w:hanging="200"/>
              <w:rPr>
                <w:rFonts w:ascii="ＭＳ 明朝" w:hAnsi="ＭＳ 明朝"/>
                <w:sz w:val="20"/>
                <w:szCs w:val="20"/>
              </w:rPr>
            </w:pPr>
          </w:p>
          <w:p w14:paraId="37BF1F98" w14:textId="4CB4D0C6" w:rsidR="00937AB2" w:rsidRPr="004D0416" w:rsidRDefault="00937AB2" w:rsidP="00937AB2">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w:t>
            </w:r>
          </w:p>
          <w:p w14:paraId="3A2BE2A3" w14:textId="19EC46A5" w:rsidR="00937AB2" w:rsidRPr="004D0416" w:rsidRDefault="00937AB2" w:rsidP="00937AB2">
            <w:pPr>
              <w:spacing w:line="300" w:lineRule="exact"/>
              <w:ind w:left="200" w:hangingChars="100" w:hanging="200"/>
              <w:rPr>
                <w:rFonts w:ascii="ＭＳ 明朝" w:hAnsi="ＭＳ 明朝"/>
                <w:sz w:val="20"/>
                <w:szCs w:val="20"/>
              </w:rPr>
            </w:pPr>
            <w:r w:rsidRPr="004D0416">
              <w:rPr>
                <w:rFonts w:ascii="ＭＳ 明朝" w:hAnsi="ＭＳ 明朝"/>
                <w:sz w:val="20"/>
                <w:szCs w:val="20"/>
              </w:rPr>
              <w:t>ア</w:t>
            </w:r>
            <w:r w:rsidRPr="004D0416">
              <w:rPr>
                <w:rFonts w:ascii="ＭＳ 明朝" w:hAnsi="ＭＳ 明朝" w:hint="eastAsia"/>
                <w:sz w:val="20"/>
                <w:szCs w:val="20"/>
              </w:rPr>
              <w:t>「教職員の適正・能力に応じた校内人事や校務分掌の分担、連携、機能している」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10</w:t>
            </w:r>
            <w:r w:rsidR="004D0416">
              <w:rPr>
                <w:rFonts w:ascii="ＭＳ 明朝" w:hAnsi="ＭＳ 明朝" w:hint="eastAsia"/>
                <w:sz w:val="20"/>
                <w:szCs w:val="20"/>
              </w:rPr>
              <w:t>%</w:t>
            </w:r>
            <w:r w:rsidRPr="004D0416">
              <w:rPr>
                <w:rFonts w:ascii="ＭＳ 明朝" w:hAnsi="ＭＳ 明朝" w:hint="eastAsia"/>
                <w:sz w:val="20"/>
                <w:szCs w:val="20"/>
              </w:rPr>
              <w:t>向上[</w:t>
            </w:r>
            <w:r w:rsidR="004D0416" w:rsidRPr="004D0416">
              <w:rPr>
                <w:rFonts w:ascii="ＭＳ 明朝" w:hAnsi="ＭＳ 明朝"/>
                <w:sz w:val="20"/>
                <w:szCs w:val="20"/>
              </w:rPr>
              <w:t>43</w:t>
            </w:r>
            <w:r w:rsidR="004D0416">
              <w:rPr>
                <w:rFonts w:ascii="ＭＳ 明朝" w:hAnsi="ＭＳ 明朝"/>
                <w:sz w:val="20"/>
                <w:szCs w:val="20"/>
              </w:rPr>
              <w:t>%</w:t>
            </w:r>
            <w:r w:rsidRPr="004D0416">
              <w:rPr>
                <w:rFonts w:ascii="ＭＳ 明朝" w:hAnsi="ＭＳ 明朝" w:hint="eastAsia"/>
                <w:sz w:val="20"/>
                <w:szCs w:val="20"/>
              </w:rPr>
              <w:t>]</w:t>
            </w:r>
          </w:p>
          <w:p w14:paraId="2CA0D3BB" w14:textId="50A93AC6" w:rsidR="00937AB2" w:rsidRPr="004D0416" w:rsidRDefault="00937AB2" w:rsidP="00783A53">
            <w:pPr>
              <w:spacing w:line="300" w:lineRule="exact"/>
              <w:rPr>
                <w:rFonts w:ascii="ＭＳ 明朝" w:hAnsi="ＭＳ 明朝"/>
                <w:sz w:val="20"/>
                <w:szCs w:val="20"/>
              </w:rPr>
            </w:pPr>
          </w:p>
          <w:p w14:paraId="30E7740B" w14:textId="7BB06242" w:rsidR="00937AB2" w:rsidRPr="004D0416" w:rsidRDefault="00937AB2" w:rsidP="00937AB2">
            <w:pPr>
              <w:spacing w:line="300" w:lineRule="exact"/>
              <w:ind w:left="200" w:hangingChars="100" w:hanging="200"/>
              <w:rPr>
                <w:rFonts w:ascii="ＭＳ 明朝" w:hAnsi="ＭＳ 明朝"/>
                <w:sz w:val="20"/>
                <w:szCs w:val="20"/>
              </w:rPr>
            </w:pPr>
            <w:r w:rsidRPr="004D0416">
              <w:rPr>
                <w:rFonts w:ascii="ＭＳ 明朝" w:hAnsi="ＭＳ 明朝"/>
                <w:sz w:val="20"/>
                <w:szCs w:val="20"/>
              </w:rPr>
              <w:t xml:space="preserve">イ  </w:t>
            </w:r>
            <w:r w:rsidRPr="004D0416">
              <w:rPr>
                <w:rFonts w:ascii="ＭＳ 明朝" w:hAnsi="ＭＳ 明朝" w:hint="eastAsia"/>
                <w:sz w:val="20"/>
                <w:szCs w:val="20"/>
              </w:rPr>
              <w:t>教員向け校長准校長だより月</w:t>
            </w:r>
            <w:r w:rsidR="004D0416" w:rsidRPr="004D0416">
              <w:rPr>
                <w:rFonts w:ascii="ＭＳ 明朝" w:hAnsi="ＭＳ 明朝" w:hint="eastAsia"/>
                <w:sz w:val="20"/>
                <w:szCs w:val="20"/>
              </w:rPr>
              <w:t>１</w:t>
            </w:r>
            <w:r w:rsidRPr="004D0416">
              <w:rPr>
                <w:rFonts w:ascii="ＭＳ 明朝" w:hAnsi="ＭＳ 明朝" w:hint="eastAsia"/>
                <w:sz w:val="20"/>
                <w:szCs w:val="20"/>
              </w:rPr>
              <w:t>回以上発行</w:t>
            </w:r>
            <w:r w:rsidR="00FB436D" w:rsidRPr="004D0416">
              <w:rPr>
                <w:rFonts w:ascii="ＭＳ 明朝" w:hAnsi="ＭＳ 明朝" w:hint="eastAsia"/>
                <w:sz w:val="20"/>
                <w:szCs w:val="20"/>
              </w:rPr>
              <w:t>[</w:t>
            </w:r>
            <w:r w:rsidR="004D0416" w:rsidRPr="004D0416">
              <w:rPr>
                <w:rFonts w:ascii="ＭＳ 明朝" w:hAnsi="ＭＳ 明朝"/>
                <w:sz w:val="20"/>
                <w:szCs w:val="20"/>
              </w:rPr>
              <w:t>12</w:t>
            </w:r>
            <w:r w:rsidRPr="004D0416">
              <w:rPr>
                <w:rFonts w:ascii="ＭＳ 明朝" w:hAnsi="ＭＳ 明朝"/>
                <w:sz w:val="20"/>
                <w:szCs w:val="20"/>
              </w:rPr>
              <w:t>回</w:t>
            </w:r>
            <w:r w:rsidR="00FB436D" w:rsidRPr="004D0416">
              <w:rPr>
                <w:rFonts w:ascii="ＭＳ 明朝" w:hAnsi="ＭＳ 明朝" w:hint="eastAsia"/>
                <w:sz w:val="20"/>
                <w:szCs w:val="20"/>
              </w:rPr>
              <w:t>]</w:t>
            </w:r>
          </w:p>
          <w:p w14:paraId="3A5B8BEF" w14:textId="77777777" w:rsidR="00937AB2" w:rsidRPr="004D0416" w:rsidRDefault="00937AB2" w:rsidP="00937AB2">
            <w:pPr>
              <w:spacing w:line="300" w:lineRule="exact"/>
              <w:ind w:left="200" w:hangingChars="100" w:hanging="200"/>
              <w:rPr>
                <w:rFonts w:ascii="ＭＳ 明朝" w:hAnsi="ＭＳ 明朝"/>
                <w:sz w:val="20"/>
                <w:szCs w:val="20"/>
              </w:rPr>
            </w:pPr>
            <w:r w:rsidRPr="004D0416">
              <w:rPr>
                <w:rFonts w:ascii="ＭＳ 明朝" w:hAnsi="ＭＳ 明朝"/>
                <w:sz w:val="20"/>
                <w:szCs w:val="20"/>
              </w:rPr>
              <w:t xml:space="preserve">　安全衛生委員からの定時帰宅推奨</w:t>
            </w:r>
          </w:p>
          <w:p w14:paraId="651423AB" w14:textId="1AC0FC31" w:rsidR="00937AB2" w:rsidRPr="004D0416" w:rsidRDefault="00937AB2" w:rsidP="00937AB2">
            <w:pPr>
              <w:spacing w:line="300" w:lineRule="exact"/>
              <w:ind w:left="200" w:hangingChars="100" w:hanging="200"/>
              <w:rPr>
                <w:rFonts w:ascii="ＭＳ 明朝" w:hAnsi="ＭＳ 明朝"/>
                <w:sz w:val="20"/>
                <w:szCs w:val="20"/>
              </w:rPr>
            </w:pPr>
            <w:r w:rsidRPr="004D0416">
              <w:rPr>
                <w:rFonts w:ascii="ＭＳ 明朝" w:hAnsi="ＭＳ 明朝"/>
                <w:sz w:val="20"/>
                <w:szCs w:val="20"/>
              </w:rPr>
              <w:t xml:space="preserve">　放送　月</w:t>
            </w:r>
            <w:r w:rsidR="004D0416" w:rsidRPr="004D0416">
              <w:rPr>
                <w:rFonts w:ascii="ＭＳ 明朝" w:hAnsi="ＭＳ 明朝" w:hint="eastAsia"/>
                <w:sz w:val="20"/>
                <w:szCs w:val="20"/>
              </w:rPr>
              <w:t>２</w:t>
            </w:r>
            <w:r w:rsidRPr="004D0416">
              <w:rPr>
                <w:rFonts w:ascii="ＭＳ 明朝" w:hAnsi="ＭＳ 明朝"/>
                <w:sz w:val="20"/>
                <w:szCs w:val="20"/>
              </w:rPr>
              <w:t>回以上。</w:t>
            </w:r>
          </w:p>
          <w:p w14:paraId="278A082A" w14:textId="77777777" w:rsidR="00517168" w:rsidRPr="004D0416" w:rsidRDefault="00517168" w:rsidP="002A7A0F">
            <w:pPr>
              <w:spacing w:line="300" w:lineRule="exact"/>
              <w:rPr>
                <w:rFonts w:ascii="ＭＳ 明朝" w:hAnsi="ＭＳ 明朝"/>
                <w:sz w:val="20"/>
                <w:szCs w:val="20"/>
              </w:rPr>
            </w:pPr>
          </w:p>
          <w:p w14:paraId="2F983A20" w14:textId="77777777" w:rsidR="00937AB2" w:rsidRPr="004D0416" w:rsidRDefault="00937AB2" w:rsidP="002A7A0F">
            <w:pPr>
              <w:spacing w:line="300" w:lineRule="exact"/>
              <w:rPr>
                <w:rFonts w:ascii="ＭＳ 明朝" w:hAnsi="ＭＳ 明朝"/>
                <w:sz w:val="20"/>
                <w:szCs w:val="20"/>
              </w:rPr>
            </w:pPr>
          </w:p>
          <w:p w14:paraId="118ED942" w14:textId="77777777" w:rsidR="00937AB2" w:rsidRPr="004D0416" w:rsidRDefault="00937AB2" w:rsidP="002A7A0F">
            <w:pPr>
              <w:spacing w:line="300" w:lineRule="exact"/>
              <w:rPr>
                <w:rFonts w:ascii="ＭＳ 明朝" w:hAnsi="ＭＳ 明朝"/>
                <w:sz w:val="20"/>
                <w:szCs w:val="20"/>
              </w:rPr>
            </w:pPr>
          </w:p>
          <w:p w14:paraId="72EC71E1" w14:textId="77777777" w:rsidR="00937AB2" w:rsidRPr="004D0416" w:rsidRDefault="00937AB2" w:rsidP="002A7A0F">
            <w:pPr>
              <w:spacing w:line="300" w:lineRule="exact"/>
              <w:rPr>
                <w:rFonts w:ascii="ＭＳ 明朝" w:hAnsi="ＭＳ 明朝"/>
                <w:sz w:val="20"/>
                <w:szCs w:val="20"/>
              </w:rPr>
            </w:pPr>
          </w:p>
          <w:p w14:paraId="02B5F6B3" w14:textId="77777777" w:rsidR="00937AB2" w:rsidRPr="004D0416" w:rsidRDefault="00937AB2" w:rsidP="002A7A0F">
            <w:pPr>
              <w:spacing w:line="300" w:lineRule="exact"/>
              <w:rPr>
                <w:rFonts w:ascii="ＭＳ 明朝" w:hAnsi="ＭＳ 明朝"/>
                <w:sz w:val="20"/>
                <w:szCs w:val="20"/>
              </w:rPr>
            </w:pPr>
          </w:p>
          <w:p w14:paraId="597FA7A8" w14:textId="77777777" w:rsidR="00937AB2" w:rsidRPr="004D0416" w:rsidRDefault="00937AB2" w:rsidP="002A7A0F">
            <w:pPr>
              <w:spacing w:line="300" w:lineRule="exact"/>
              <w:rPr>
                <w:rFonts w:ascii="ＭＳ 明朝" w:hAnsi="ＭＳ 明朝"/>
                <w:sz w:val="20"/>
                <w:szCs w:val="20"/>
              </w:rPr>
            </w:pPr>
          </w:p>
          <w:p w14:paraId="4E1F2C4A" w14:textId="1EA793AA" w:rsidR="00937AB2" w:rsidRPr="004D0416" w:rsidRDefault="00937AB2" w:rsidP="00937AB2">
            <w:pPr>
              <w:spacing w:line="300" w:lineRule="exact"/>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３</w:t>
            </w:r>
            <w:r w:rsidRPr="004D0416">
              <w:rPr>
                <w:rFonts w:ascii="ＭＳ 明朝" w:hAnsi="ＭＳ 明朝" w:hint="eastAsia"/>
                <w:sz w:val="20"/>
                <w:szCs w:val="20"/>
              </w:rPr>
              <w:t>）</w:t>
            </w:r>
          </w:p>
          <w:p w14:paraId="1CF300E1" w14:textId="70F82F65" w:rsidR="00937AB2" w:rsidRPr="004D0416" w:rsidRDefault="00937AB2" w:rsidP="00937AB2">
            <w:pPr>
              <w:spacing w:line="300" w:lineRule="exact"/>
              <w:ind w:left="200" w:hangingChars="100" w:hanging="200"/>
              <w:rPr>
                <w:rFonts w:ascii="ＭＳ 明朝" w:hAnsi="ＭＳ 明朝"/>
                <w:sz w:val="20"/>
                <w:szCs w:val="20"/>
              </w:rPr>
            </w:pPr>
            <w:r w:rsidRPr="004D0416">
              <w:rPr>
                <w:rFonts w:ascii="ＭＳ 明朝" w:hAnsi="ＭＳ 明朝"/>
                <w:sz w:val="20"/>
                <w:szCs w:val="20"/>
              </w:rPr>
              <w:t>ア　公開授業</w:t>
            </w:r>
            <w:r w:rsidRPr="004D0416">
              <w:rPr>
                <w:rFonts w:ascii="ＭＳ 明朝" w:hAnsi="ＭＳ 明朝" w:hint="eastAsia"/>
                <w:sz w:val="20"/>
                <w:szCs w:val="20"/>
              </w:rPr>
              <w:t>、意見交換会</w:t>
            </w:r>
            <w:r w:rsidR="00FB436D" w:rsidRPr="004D0416">
              <w:rPr>
                <w:rFonts w:ascii="ＭＳ 明朝" w:hAnsi="ＭＳ 明朝" w:hint="eastAsia"/>
                <w:sz w:val="20"/>
                <w:szCs w:val="20"/>
              </w:rPr>
              <w:t>を各</w:t>
            </w:r>
            <w:r w:rsidRPr="004D0416">
              <w:rPr>
                <w:rFonts w:ascii="ＭＳ 明朝" w:hAnsi="ＭＳ 明朝"/>
                <w:sz w:val="20"/>
                <w:szCs w:val="20"/>
              </w:rPr>
              <w:t>年</w:t>
            </w:r>
            <w:r w:rsidR="004D0416" w:rsidRPr="004D0416">
              <w:rPr>
                <w:rFonts w:ascii="ＭＳ 明朝" w:hAnsi="ＭＳ 明朝" w:hint="eastAsia"/>
                <w:sz w:val="20"/>
                <w:szCs w:val="20"/>
              </w:rPr>
              <w:t>２</w:t>
            </w:r>
            <w:r w:rsidRPr="004D0416">
              <w:rPr>
                <w:rFonts w:ascii="ＭＳ 明朝" w:hAnsi="ＭＳ 明朝"/>
                <w:sz w:val="20"/>
                <w:szCs w:val="20"/>
              </w:rPr>
              <w:t>回実施。</w:t>
            </w:r>
          </w:p>
          <w:p w14:paraId="31758417" w14:textId="77777777" w:rsidR="00937AB2" w:rsidRPr="004D0416" w:rsidRDefault="00937AB2" w:rsidP="00937AB2">
            <w:pPr>
              <w:spacing w:line="300" w:lineRule="exact"/>
              <w:rPr>
                <w:rFonts w:ascii="ＭＳ 明朝" w:hAnsi="ＭＳ 明朝"/>
                <w:sz w:val="20"/>
                <w:szCs w:val="20"/>
              </w:rPr>
            </w:pPr>
          </w:p>
          <w:p w14:paraId="045943B8" w14:textId="7356321A" w:rsidR="00937AB2" w:rsidRPr="004D0416" w:rsidRDefault="00937AB2" w:rsidP="00937AB2">
            <w:pPr>
              <w:spacing w:line="300" w:lineRule="exact"/>
              <w:ind w:left="200" w:hangingChars="100" w:hanging="200"/>
              <w:rPr>
                <w:rFonts w:ascii="ＭＳ 明朝" w:hAnsi="ＭＳ 明朝"/>
                <w:sz w:val="20"/>
                <w:szCs w:val="20"/>
              </w:rPr>
            </w:pPr>
            <w:r w:rsidRPr="004D0416">
              <w:rPr>
                <w:rFonts w:ascii="ＭＳ 明朝" w:hAnsi="ＭＳ 明朝"/>
                <w:sz w:val="20"/>
                <w:szCs w:val="20"/>
              </w:rPr>
              <w:t>イ　教材データベースの登録、教員</w:t>
            </w:r>
            <w:r w:rsidR="004D0416" w:rsidRPr="004D0416">
              <w:rPr>
                <w:rFonts w:ascii="ＭＳ 明朝" w:hAnsi="ＭＳ 明朝" w:hint="eastAsia"/>
                <w:sz w:val="20"/>
                <w:szCs w:val="20"/>
              </w:rPr>
              <w:t>１</w:t>
            </w:r>
            <w:r w:rsidRPr="004D0416">
              <w:rPr>
                <w:rFonts w:ascii="ＭＳ 明朝" w:hAnsi="ＭＳ 明朝" w:hint="eastAsia"/>
                <w:sz w:val="20"/>
                <w:szCs w:val="20"/>
              </w:rPr>
              <w:t>人</w:t>
            </w:r>
            <w:r w:rsidR="004D0416" w:rsidRPr="004D0416">
              <w:rPr>
                <w:rFonts w:ascii="ＭＳ 明朝" w:hAnsi="ＭＳ 明朝" w:hint="eastAsia"/>
                <w:sz w:val="20"/>
                <w:szCs w:val="20"/>
              </w:rPr>
              <w:t>１</w:t>
            </w:r>
            <w:r w:rsidRPr="004D0416">
              <w:rPr>
                <w:rFonts w:ascii="ＭＳ 明朝" w:hAnsi="ＭＳ 明朝" w:hint="eastAsia"/>
                <w:sz w:val="20"/>
                <w:szCs w:val="20"/>
              </w:rPr>
              <w:t>つ以上。</w:t>
            </w:r>
          </w:p>
          <w:p w14:paraId="6F87A9C1" w14:textId="4B99FB91" w:rsidR="00937AB2" w:rsidRPr="004D0416" w:rsidRDefault="00937AB2" w:rsidP="00937AB2">
            <w:pPr>
              <w:spacing w:line="300" w:lineRule="exact"/>
              <w:ind w:leftChars="100" w:left="210"/>
              <w:rPr>
                <w:rFonts w:ascii="ＭＳ 明朝" w:hAnsi="ＭＳ 明朝"/>
                <w:sz w:val="20"/>
                <w:szCs w:val="20"/>
              </w:rPr>
            </w:pPr>
            <w:r w:rsidRPr="004D0416">
              <w:rPr>
                <w:rFonts w:ascii="ＭＳ 明朝" w:hAnsi="ＭＳ 明朝" w:hint="eastAsia"/>
                <w:sz w:val="20"/>
                <w:szCs w:val="20"/>
              </w:rPr>
              <w:t>「シラバス、指導案、授業記録を蓄積し常に授業改善に取り組んでいる」で</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hint="eastAsia"/>
                <w:sz w:val="20"/>
                <w:szCs w:val="20"/>
              </w:rPr>
              <w:t>５</w:t>
            </w:r>
            <w:r w:rsidR="004D0416">
              <w:rPr>
                <w:rFonts w:ascii="ＭＳ 明朝" w:hAnsi="ＭＳ 明朝" w:hint="eastAsia"/>
                <w:sz w:val="20"/>
                <w:szCs w:val="20"/>
              </w:rPr>
              <w:t>%</w:t>
            </w:r>
            <w:r w:rsidRPr="004D0416">
              <w:rPr>
                <w:rFonts w:ascii="ＭＳ 明朝" w:hAnsi="ＭＳ 明朝" w:hint="eastAsia"/>
                <w:sz w:val="20"/>
                <w:szCs w:val="20"/>
              </w:rPr>
              <w:t>向上[</w:t>
            </w:r>
            <w:r w:rsidR="004D0416" w:rsidRPr="004D0416">
              <w:rPr>
                <w:rFonts w:ascii="ＭＳ 明朝" w:hAnsi="ＭＳ 明朝"/>
                <w:sz w:val="20"/>
                <w:szCs w:val="20"/>
              </w:rPr>
              <w:t>75</w:t>
            </w:r>
            <w:r w:rsidR="004D0416">
              <w:rPr>
                <w:rFonts w:ascii="ＭＳ 明朝" w:hAnsi="ＭＳ 明朝"/>
                <w:sz w:val="20"/>
                <w:szCs w:val="20"/>
              </w:rPr>
              <w:t>%</w:t>
            </w:r>
            <w:r w:rsidRPr="004D0416">
              <w:rPr>
                <w:rFonts w:ascii="ＭＳ 明朝" w:hAnsi="ＭＳ 明朝" w:hint="eastAsia"/>
                <w:sz w:val="20"/>
                <w:szCs w:val="20"/>
              </w:rPr>
              <w:t>]</w:t>
            </w:r>
          </w:p>
          <w:p w14:paraId="3F80522C" w14:textId="77777777" w:rsidR="00937AB2" w:rsidRPr="004D0416" w:rsidRDefault="00937AB2" w:rsidP="002A7A0F">
            <w:pPr>
              <w:spacing w:line="300" w:lineRule="exact"/>
              <w:rPr>
                <w:rFonts w:ascii="ＭＳ 明朝" w:hAnsi="ＭＳ 明朝"/>
                <w:sz w:val="20"/>
                <w:szCs w:val="20"/>
              </w:rPr>
            </w:pPr>
          </w:p>
          <w:p w14:paraId="19A626D4" w14:textId="77777777" w:rsidR="00937AB2" w:rsidRPr="004D0416" w:rsidRDefault="00937AB2" w:rsidP="002A7A0F">
            <w:pPr>
              <w:spacing w:line="300" w:lineRule="exact"/>
              <w:rPr>
                <w:rFonts w:ascii="ＭＳ 明朝" w:hAnsi="ＭＳ 明朝"/>
                <w:sz w:val="20"/>
                <w:szCs w:val="20"/>
              </w:rPr>
            </w:pPr>
          </w:p>
          <w:p w14:paraId="3CDB12F6" w14:textId="77777777" w:rsidR="00937AB2" w:rsidRPr="004D0416" w:rsidRDefault="00937AB2" w:rsidP="002A7A0F">
            <w:pPr>
              <w:spacing w:line="300" w:lineRule="exact"/>
              <w:rPr>
                <w:rFonts w:ascii="ＭＳ 明朝" w:hAnsi="ＭＳ 明朝"/>
                <w:sz w:val="20"/>
                <w:szCs w:val="20"/>
              </w:rPr>
            </w:pPr>
          </w:p>
          <w:p w14:paraId="3B733F8F" w14:textId="402449A3" w:rsidR="00937AB2" w:rsidRPr="004D0416" w:rsidRDefault="00937AB2" w:rsidP="00937AB2">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４</w:t>
            </w:r>
            <w:r w:rsidRPr="004D0416">
              <w:rPr>
                <w:rFonts w:ascii="ＭＳ 明朝" w:hAnsi="ＭＳ 明朝" w:hint="eastAsia"/>
                <w:sz w:val="20"/>
                <w:szCs w:val="20"/>
              </w:rPr>
              <w:t>）</w:t>
            </w:r>
          </w:p>
          <w:p w14:paraId="4F5A22C5" w14:textId="77777777" w:rsidR="00937AB2" w:rsidRPr="004D0416" w:rsidRDefault="00937AB2" w:rsidP="00937AB2">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「先進的な取り組みや児童生徒の状況に最適な授業展開ができるように、教材・環境が整っている」</w:t>
            </w:r>
          </w:p>
          <w:p w14:paraId="4FF4C6E4" w14:textId="06C2D525" w:rsidR="00937AB2" w:rsidRPr="004D0416" w:rsidRDefault="00937AB2" w:rsidP="00937AB2">
            <w:pPr>
              <w:spacing w:line="300" w:lineRule="exact"/>
              <w:ind w:leftChars="100" w:left="210"/>
              <w:rPr>
                <w:rFonts w:ascii="ＭＳ 明朝" w:hAnsi="ＭＳ 明朝"/>
                <w:sz w:val="20"/>
                <w:szCs w:val="20"/>
              </w:rPr>
            </w:pP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hint="eastAsia"/>
                <w:sz w:val="20"/>
                <w:szCs w:val="20"/>
              </w:rPr>
              <w:t>５</w:t>
            </w:r>
            <w:r w:rsidR="004D0416">
              <w:rPr>
                <w:rFonts w:ascii="ＭＳ 明朝" w:hAnsi="ＭＳ 明朝" w:hint="eastAsia"/>
                <w:sz w:val="20"/>
                <w:szCs w:val="20"/>
              </w:rPr>
              <w:t>%</w:t>
            </w:r>
            <w:r w:rsidRPr="004D0416">
              <w:rPr>
                <w:rFonts w:ascii="ＭＳ 明朝" w:hAnsi="ＭＳ 明朝" w:hint="eastAsia"/>
                <w:sz w:val="20"/>
                <w:szCs w:val="20"/>
              </w:rPr>
              <w:t>向上[</w:t>
            </w:r>
            <w:r w:rsidR="004D0416" w:rsidRPr="004D0416">
              <w:rPr>
                <w:rFonts w:ascii="ＭＳ 明朝" w:hAnsi="ＭＳ 明朝"/>
                <w:sz w:val="20"/>
                <w:szCs w:val="20"/>
              </w:rPr>
              <w:t>52</w:t>
            </w:r>
            <w:r w:rsidR="004D0416">
              <w:rPr>
                <w:rFonts w:ascii="ＭＳ 明朝" w:hAnsi="ＭＳ 明朝"/>
                <w:sz w:val="20"/>
                <w:szCs w:val="20"/>
              </w:rPr>
              <w:t>%</w:t>
            </w:r>
            <w:r w:rsidRPr="004D0416">
              <w:rPr>
                <w:rFonts w:ascii="ＭＳ 明朝" w:hAnsi="ＭＳ 明朝" w:hint="eastAsia"/>
                <w:sz w:val="20"/>
                <w:szCs w:val="20"/>
              </w:rPr>
              <w:t>]</w:t>
            </w:r>
          </w:p>
          <w:p w14:paraId="0FED213F" w14:textId="162C4EE3" w:rsidR="00937AB2" w:rsidRPr="004D0416" w:rsidRDefault="00937AB2" w:rsidP="002A7A0F">
            <w:pPr>
              <w:spacing w:line="300" w:lineRule="exact"/>
              <w:rPr>
                <w:rFonts w:ascii="ＭＳ 明朝" w:hAnsi="ＭＳ 明朝"/>
                <w:sz w:val="20"/>
                <w:szCs w:val="20"/>
              </w:rPr>
            </w:pPr>
          </w:p>
        </w:tc>
        <w:tc>
          <w:tcPr>
            <w:tcW w:w="3402" w:type="dxa"/>
            <w:tcBorders>
              <w:left w:val="dashed" w:sz="4" w:space="0" w:color="auto"/>
              <w:right w:val="single" w:sz="4" w:space="0" w:color="auto"/>
            </w:tcBorders>
            <w:shd w:val="clear" w:color="auto" w:fill="auto"/>
          </w:tcPr>
          <w:p w14:paraId="0FED2140" w14:textId="77777777" w:rsidR="00343DCC" w:rsidRPr="004D0416" w:rsidRDefault="00343DCC" w:rsidP="00343DCC">
            <w:pPr>
              <w:spacing w:line="300" w:lineRule="exact"/>
              <w:rPr>
                <w:rFonts w:ascii="ＭＳ 明朝" w:hAnsi="ＭＳ 明朝"/>
                <w:sz w:val="20"/>
                <w:szCs w:val="20"/>
              </w:rPr>
            </w:pPr>
          </w:p>
        </w:tc>
      </w:tr>
      <w:tr w:rsidR="00343DCC" w:rsidRPr="0000296C" w14:paraId="0FED217B" w14:textId="77777777" w:rsidTr="00783A53">
        <w:trPr>
          <w:cantSplit/>
          <w:trHeight w:val="10358"/>
          <w:jc w:val="center"/>
        </w:trPr>
        <w:tc>
          <w:tcPr>
            <w:tcW w:w="828" w:type="dxa"/>
            <w:tcBorders>
              <w:bottom w:val="single" w:sz="4" w:space="0" w:color="auto"/>
            </w:tcBorders>
            <w:shd w:val="clear" w:color="auto" w:fill="auto"/>
            <w:textDirection w:val="tbRlV"/>
            <w:vAlign w:val="center"/>
          </w:tcPr>
          <w:p w14:paraId="0FED2142" w14:textId="02AA350D" w:rsidR="00343DCC" w:rsidRPr="004D0416" w:rsidRDefault="004D0416" w:rsidP="00343DCC">
            <w:pPr>
              <w:spacing w:line="300" w:lineRule="exact"/>
              <w:ind w:left="113" w:right="113" w:firstLineChars="800" w:firstLine="1600"/>
              <w:rPr>
                <w:rFonts w:ascii="ＭＳ 明朝" w:hAnsi="ＭＳ 明朝"/>
                <w:sz w:val="20"/>
                <w:szCs w:val="20"/>
              </w:rPr>
            </w:pPr>
            <w:r w:rsidRPr="004D0416">
              <w:rPr>
                <w:rFonts w:ascii="ＭＳ 明朝" w:hAnsi="ＭＳ 明朝" w:hint="eastAsia"/>
                <w:sz w:val="20"/>
                <w:szCs w:val="20"/>
              </w:rPr>
              <w:t>４</w:t>
            </w:r>
            <w:r w:rsidR="00343DCC" w:rsidRPr="004D0416">
              <w:rPr>
                <w:rFonts w:ascii="ＭＳ 明朝" w:hAnsi="ＭＳ 明朝" w:hint="eastAsia"/>
                <w:sz w:val="20"/>
                <w:szCs w:val="20"/>
              </w:rPr>
              <w:t xml:space="preserve">　発信する、連携する、</w:t>
            </w:r>
            <w:r w:rsidR="00507C2E" w:rsidRPr="004D0416">
              <w:rPr>
                <w:rFonts w:ascii="ＭＳ 明朝" w:hAnsi="ＭＳ 明朝" w:hint="eastAsia"/>
                <w:sz w:val="20"/>
                <w:szCs w:val="20"/>
              </w:rPr>
              <w:t>地域と</w:t>
            </w:r>
            <w:r w:rsidR="00343DCC" w:rsidRPr="004D0416">
              <w:rPr>
                <w:rFonts w:ascii="ＭＳ 明朝" w:hAnsi="ＭＳ 明朝" w:hint="eastAsia"/>
                <w:sz w:val="20"/>
                <w:szCs w:val="20"/>
              </w:rPr>
              <w:t>ともに作り上げるネットワークづくり</w:t>
            </w:r>
          </w:p>
        </w:tc>
        <w:tc>
          <w:tcPr>
            <w:tcW w:w="2977" w:type="dxa"/>
            <w:shd w:val="clear" w:color="auto" w:fill="auto"/>
          </w:tcPr>
          <w:p w14:paraId="54094E36" w14:textId="41B53243" w:rsidR="00374EA1" w:rsidRPr="004D0416" w:rsidRDefault="00374EA1" w:rsidP="00374EA1">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Pr="004D0416">
              <w:rPr>
                <w:rFonts w:ascii="ＭＳ 明朝" w:hAnsi="ＭＳ 明朝" w:hint="eastAsia"/>
                <w:sz w:val="20"/>
                <w:szCs w:val="20"/>
              </w:rPr>
              <w:t>）地域支援室の充実と積極的な活用による校内および地域の支援教育の向上。</w:t>
            </w:r>
          </w:p>
          <w:p w14:paraId="56D99C38" w14:textId="754B0561" w:rsidR="00374EA1" w:rsidRPr="004D0416" w:rsidRDefault="00374EA1" w:rsidP="00374EA1">
            <w:pPr>
              <w:spacing w:line="320" w:lineRule="exact"/>
              <w:ind w:left="200" w:hangingChars="100" w:hanging="200"/>
              <w:rPr>
                <w:rFonts w:ascii="ＭＳ 明朝" w:hAnsi="ＭＳ 明朝"/>
                <w:sz w:val="20"/>
                <w:szCs w:val="20"/>
              </w:rPr>
            </w:pPr>
          </w:p>
          <w:p w14:paraId="3CBE3333" w14:textId="086867B0" w:rsidR="00374EA1" w:rsidRPr="004D0416" w:rsidRDefault="00374EA1" w:rsidP="00374EA1">
            <w:pPr>
              <w:spacing w:line="320" w:lineRule="exact"/>
              <w:ind w:left="200" w:hangingChars="100" w:hanging="200"/>
              <w:rPr>
                <w:rFonts w:ascii="ＭＳ 明朝" w:hAnsi="ＭＳ 明朝"/>
                <w:sz w:val="20"/>
                <w:szCs w:val="20"/>
              </w:rPr>
            </w:pPr>
          </w:p>
          <w:p w14:paraId="285E8742" w14:textId="4D77AAEB" w:rsidR="00247645" w:rsidRPr="004D0416" w:rsidRDefault="00247645" w:rsidP="00374EA1">
            <w:pPr>
              <w:spacing w:line="320" w:lineRule="exact"/>
              <w:ind w:left="200" w:hangingChars="100" w:hanging="200"/>
              <w:rPr>
                <w:rFonts w:ascii="ＭＳ 明朝" w:hAnsi="ＭＳ 明朝"/>
                <w:sz w:val="20"/>
                <w:szCs w:val="20"/>
              </w:rPr>
            </w:pPr>
          </w:p>
          <w:p w14:paraId="02E4DF34" w14:textId="21537B99" w:rsidR="00247645" w:rsidRPr="004D0416" w:rsidRDefault="00247645" w:rsidP="00374EA1">
            <w:pPr>
              <w:spacing w:line="320" w:lineRule="exact"/>
              <w:ind w:left="200" w:hangingChars="100" w:hanging="200"/>
              <w:rPr>
                <w:rFonts w:ascii="ＭＳ 明朝" w:hAnsi="ＭＳ 明朝"/>
                <w:sz w:val="20"/>
                <w:szCs w:val="20"/>
              </w:rPr>
            </w:pPr>
          </w:p>
          <w:p w14:paraId="1AB96EC9" w14:textId="56DBC319" w:rsidR="00247645" w:rsidRPr="004D0416" w:rsidRDefault="00247645" w:rsidP="00374EA1">
            <w:pPr>
              <w:spacing w:line="320" w:lineRule="exact"/>
              <w:ind w:left="200" w:hangingChars="100" w:hanging="200"/>
              <w:rPr>
                <w:rFonts w:ascii="ＭＳ 明朝" w:hAnsi="ＭＳ 明朝"/>
                <w:sz w:val="20"/>
                <w:szCs w:val="20"/>
              </w:rPr>
            </w:pPr>
          </w:p>
          <w:p w14:paraId="47D88B1F" w14:textId="7A55C186" w:rsidR="00247645" w:rsidRPr="004D0416" w:rsidRDefault="00247645" w:rsidP="00374EA1">
            <w:pPr>
              <w:spacing w:line="320" w:lineRule="exact"/>
              <w:ind w:left="200" w:hangingChars="100" w:hanging="200"/>
              <w:rPr>
                <w:rFonts w:ascii="ＭＳ 明朝" w:hAnsi="ＭＳ 明朝"/>
                <w:sz w:val="20"/>
                <w:szCs w:val="20"/>
              </w:rPr>
            </w:pPr>
          </w:p>
          <w:p w14:paraId="46EE2E5C" w14:textId="77777777" w:rsidR="00247645" w:rsidRPr="004D0416" w:rsidRDefault="00247645" w:rsidP="00374EA1">
            <w:pPr>
              <w:spacing w:line="320" w:lineRule="exact"/>
              <w:ind w:left="200" w:hangingChars="100" w:hanging="200"/>
              <w:rPr>
                <w:rFonts w:ascii="ＭＳ 明朝" w:hAnsi="ＭＳ 明朝"/>
                <w:sz w:val="20"/>
                <w:szCs w:val="20"/>
              </w:rPr>
            </w:pPr>
          </w:p>
          <w:p w14:paraId="040A52C6" w14:textId="38EC1070" w:rsidR="00374EA1" w:rsidRPr="004D0416" w:rsidRDefault="00374EA1" w:rsidP="00374EA1">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）地域リソースを活用した教育活動による、児童生徒の社会参加・社会貢献意識の向上。</w:t>
            </w:r>
          </w:p>
          <w:p w14:paraId="38180A32" w14:textId="77777777" w:rsidR="00B35896" w:rsidRPr="004D0416" w:rsidRDefault="00B35896" w:rsidP="00374EA1">
            <w:pPr>
              <w:spacing w:line="320" w:lineRule="exact"/>
              <w:ind w:left="200" w:hangingChars="100" w:hanging="200"/>
              <w:rPr>
                <w:rFonts w:ascii="ＭＳ 明朝" w:hAnsi="ＭＳ 明朝"/>
                <w:sz w:val="20"/>
                <w:szCs w:val="20"/>
              </w:rPr>
            </w:pPr>
          </w:p>
          <w:p w14:paraId="1B1631A6" w14:textId="4977E246" w:rsidR="00374EA1" w:rsidRPr="004D0416" w:rsidRDefault="00374EA1" w:rsidP="00374EA1">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３</w:t>
            </w:r>
            <w:r w:rsidRPr="004D0416">
              <w:rPr>
                <w:rFonts w:ascii="ＭＳ 明朝" w:hAnsi="ＭＳ 明朝" w:hint="eastAsia"/>
                <w:sz w:val="20"/>
                <w:szCs w:val="20"/>
              </w:rPr>
              <w:t>）交流によるクラス・学年・学部・学校内にとらわれない人間関係づくり。</w:t>
            </w:r>
          </w:p>
          <w:p w14:paraId="53642F42" w14:textId="4575E1C0" w:rsidR="00374EA1" w:rsidRPr="004D0416" w:rsidRDefault="00374EA1" w:rsidP="00374EA1">
            <w:pPr>
              <w:spacing w:line="320" w:lineRule="exact"/>
              <w:ind w:left="200" w:hangingChars="100" w:hanging="200"/>
              <w:rPr>
                <w:rFonts w:ascii="ＭＳ 明朝" w:hAnsi="ＭＳ 明朝"/>
                <w:sz w:val="20"/>
                <w:szCs w:val="20"/>
              </w:rPr>
            </w:pPr>
          </w:p>
          <w:p w14:paraId="5662565E" w14:textId="765F675E" w:rsidR="00374EA1" w:rsidRPr="004D0416" w:rsidRDefault="00374EA1" w:rsidP="00374EA1">
            <w:pPr>
              <w:spacing w:line="320" w:lineRule="exact"/>
              <w:ind w:left="200" w:hangingChars="100" w:hanging="200"/>
              <w:rPr>
                <w:rFonts w:ascii="ＭＳ 明朝" w:hAnsi="ＭＳ 明朝"/>
                <w:sz w:val="20"/>
                <w:szCs w:val="20"/>
              </w:rPr>
            </w:pPr>
          </w:p>
          <w:p w14:paraId="450D6D1F" w14:textId="2F200E5D" w:rsidR="002315A9" w:rsidRPr="004D0416" w:rsidRDefault="002315A9" w:rsidP="00374EA1">
            <w:pPr>
              <w:spacing w:line="320" w:lineRule="exact"/>
              <w:ind w:left="200" w:hangingChars="100" w:hanging="200"/>
              <w:rPr>
                <w:rFonts w:ascii="ＭＳ 明朝" w:hAnsi="ＭＳ 明朝"/>
                <w:sz w:val="20"/>
                <w:szCs w:val="20"/>
              </w:rPr>
            </w:pPr>
          </w:p>
          <w:p w14:paraId="7BD3BFED" w14:textId="0576E581" w:rsidR="002315A9" w:rsidRPr="004D0416" w:rsidRDefault="002315A9" w:rsidP="00374EA1">
            <w:pPr>
              <w:spacing w:line="320" w:lineRule="exact"/>
              <w:ind w:left="200" w:hangingChars="100" w:hanging="200"/>
              <w:rPr>
                <w:rFonts w:ascii="ＭＳ 明朝" w:hAnsi="ＭＳ 明朝"/>
                <w:sz w:val="20"/>
                <w:szCs w:val="20"/>
              </w:rPr>
            </w:pPr>
          </w:p>
          <w:p w14:paraId="3D4F49D3" w14:textId="48CB60F5" w:rsidR="002315A9" w:rsidRPr="004D0416" w:rsidRDefault="002315A9" w:rsidP="00374EA1">
            <w:pPr>
              <w:spacing w:line="320" w:lineRule="exact"/>
              <w:ind w:left="200" w:hangingChars="100" w:hanging="200"/>
              <w:rPr>
                <w:rFonts w:ascii="ＭＳ 明朝" w:hAnsi="ＭＳ 明朝"/>
                <w:sz w:val="20"/>
                <w:szCs w:val="20"/>
              </w:rPr>
            </w:pPr>
          </w:p>
          <w:p w14:paraId="3D537723" w14:textId="460E5547" w:rsidR="00EE7D3D" w:rsidRPr="004D0416" w:rsidRDefault="00EE7D3D" w:rsidP="00374EA1">
            <w:pPr>
              <w:spacing w:line="320" w:lineRule="exact"/>
              <w:ind w:left="200" w:hangingChars="100" w:hanging="200"/>
              <w:rPr>
                <w:rFonts w:ascii="ＭＳ 明朝" w:hAnsi="ＭＳ 明朝"/>
                <w:sz w:val="20"/>
                <w:szCs w:val="20"/>
              </w:rPr>
            </w:pPr>
          </w:p>
          <w:p w14:paraId="0E3F6583" w14:textId="77777777" w:rsidR="00374EA1" w:rsidRPr="004D0416" w:rsidRDefault="00374EA1" w:rsidP="00374EA1">
            <w:pPr>
              <w:spacing w:line="320" w:lineRule="exact"/>
              <w:ind w:left="200" w:hangingChars="100" w:hanging="200"/>
              <w:rPr>
                <w:rFonts w:ascii="ＭＳ 明朝" w:hAnsi="ＭＳ 明朝"/>
                <w:sz w:val="20"/>
                <w:szCs w:val="20"/>
              </w:rPr>
            </w:pPr>
          </w:p>
          <w:p w14:paraId="3D7B7E3A" w14:textId="5D81B3BC" w:rsidR="00374EA1" w:rsidRPr="004D0416" w:rsidRDefault="00374EA1" w:rsidP="00374EA1">
            <w:pPr>
              <w:spacing w:line="320" w:lineRule="exact"/>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４</w:t>
            </w:r>
            <w:r w:rsidRPr="004D0416">
              <w:rPr>
                <w:rFonts w:ascii="ＭＳ 明朝" w:hAnsi="ＭＳ 明朝" w:hint="eastAsia"/>
                <w:sz w:val="20"/>
                <w:szCs w:val="20"/>
              </w:rPr>
              <w:t>）学校情報発信力の向上。</w:t>
            </w:r>
          </w:p>
          <w:p w14:paraId="0FED2146" w14:textId="77777777" w:rsidR="00A567B7" w:rsidRPr="004D0416" w:rsidRDefault="00A567B7" w:rsidP="00A567B7">
            <w:pPr>
              <w:rPr>
                <w:rFonts w:ascii="ＭＳ 明朝" w:hAnsi="ＭＳ 明朝"/>
                <w:sz w:val="20"/>
                <w:szCs w:val="20"/>
              </w:rPr>
            </w:pPr>
          </w:p>
          <w:p w14:paraId="0FED2147" w14:textId="77777777" w:rsidR="00A567B7" w:rsidRPr="004D0416" w:rsidRDefault="00A567B7" w:rsidP="00A567B7">
            <w:pPr>
              <w:rPr>
                <w:rFonts w:ascii="ＭＳ 明朝" w:hAnsi="ＭＳ 明朝"/>
                <w:sz w:val="20"/>
                <w:szCs w:val="20"/>
              </w:rPr>
            </w:pPr>
          </w:p>
          <w:p w14:paraId="0FED2148" w14:textId="77777777" w:rsidR="00DA2FAD" w:rsidRPr="004D0416" w:rsidRDefault="00DA2FAD" w:rsidP="00A567B7">
            <w:pPr>
              <w:rPr>
                <w:rFonts w:ascii="ＭＳ 明朝" w:hAnsi="ＭＳ 明朝"/>
                <w:sz w:val="20"/>
                <w:szCs w:val="20"/>
              </w:rPr>
            </w:pPr>
          </w:p>
          <w:p w14:paraId="0FED2149" w14:textId="77777777" w:rsidR="00A567B7" w:rsidRPr="004D0416" w:rsidRDefault="00A567B7" w:rsidP="00A567B7">
            <w:pPr>
              <w:rPr>
                <w:rFonts w:ascii="ＭＳ 明朝" w:hAnsi="ＭＳ 明朝"/>
                <w:sz w:val="20"/>
                <w:szCs w:val="20"/>
              </w:rPr>
            </w:pPr>
          </w:p>
          <w:p w14:paraId="0FED2158" w14:textId="77777777" w:rsidR="00343DCC" w:rsidRPr="004D0416" w:rsidRDefault="00343DCC" w:rsidP="00374EA1">
            <w:pPr>
              <w:rPr>
                <w:rFonts w:ascii="ＭＳ 明朝" w:hAnsi="ＭＳ 明朝"/>
                <w:sz w:val="20"/>
                <w:szCs w:val="20"/>
              </w:rPr>
            </w:pPr>
          </w:p>
        </w:tc>
        <w:tc>
          <w:tcPr>
            <w:tcW w:w="3827" w:type="dxa"/>
            <w:tcBorders>
              <w:right w:val="dashed" w:sz="4" w:space="0" w:color="auto"/>
            </w:tcBorders>
            <w:shd w:val="clear" w:color="auto" w:fill="auto"/>
          </w:tcPr>
          <w:p w14:paraId="722CFC1C" w14:textId="7258571B" w:rsidR="00FF480A" w:rsidRPr="004D0416" w:rsidRDefault="00247645" w:rsidP="009E4ADE">
            <w:pPr>
              <w:ind w:left="200" w:hangingChars="100" w:hanging="200"/>
              <w:rPr>
                <w:rFonts w:ascii="ＭＳ 明朝" w:hAnsi="ＭＳ 明朝"/>
                <w:sz w:val="20"/>
                <w:szCs w:val="20"/>
              </w:rPr>
            </w:pPr>
            <w:r w:rsidRPr="004D0416">
              <w:rPr>
                <w:rFonts w:ascii="ＭＳ 明朝" w:hAnsi="ＭＳ 明朝"/>
                <w:sz w:val="20"/>
                <w:szCs w:val="20"/>
              </w:rPr>
              <w:t>（</w:t>
            </w:r>
            <w:r w:rsidR="004D0416" w:rsidRPr="004D0416">
              <w:rPr>
                <w:rFonts w:ascii="ＭＳ 明朝" w:hAnsi="ＭＳ 明朝" w:hint="eastAsia"/>
                <w:sz w:val="20"/>
                <w:szCs w:val="20"/>
              </w:rPr>
              <w:t>１</w:t>
            </w:r>
            <w:r w:rsidRPr="004D0416">
              <w:rPr>
                <w:rFonts w:ascii="ＭＳ 明朝" w:hAnsi="ＭＳ 明朝"/>
                <w:sz w:val="20"/>
                <w:szCs w:val="20"/>
              </w:rPr>
              <w:t>）地域の支援の窓口として来校・訪問相談を積極的に進めていく。</w:t>
            </w:r>
          </w:p>
          <w:p w14:paraId="1E059F54" w14:textId="77777777" w:rsidR="00247645" w:rsidRPr="004D0416" w:rsidRDefault="00247645" w:rsidP="009E4ADE">
            <w:pPr>
              <w:ind w:left="200" w:hangingChars="100" w:hanging="200"/>
              <w:rPr>
                <w:rFonts w:ascii="ＭＳ 明朝" w:hAnsi="ＭＳ 明朝"/>
                <w:sz w:val="20"/>
                <w:szCs w:val="20"/>
              </w:rPr>
            </w:pPr>
            <w:r w:rsidRPr="004D0416">
              <w:rPr>
                <w:rFonts w:ascii="ＭＳ 明朝" w:hAnsi="ＭＳ 明朝"/>
                <w:sz w:val="20"/>
                <w:szCs w:val="20"/>
              </w:rPr>
              <w:t xml:space="preserve">　リーディングスタッフ、コーディネーター以外の教員も人材育成のため校内</w:t>
            </w:r>
          </w:p>
          <w:p w14:paraId="5199FDCA" w14:textId="77777777" w:rsidR="00247645" w:rsidRPr="004D0416" w:rsidRDefault="00247645" w:rsidP="009E4ADE">
            <w:pPr>
              <w:ind w:left="200" w:hangingChars="100" w:hanging="200"/>
              <w:rPr>
                <w:rFonts w:ascii="ＭＳ 明朝" w:hAnsi="ＭＳ 明朝"/>
                <w:sz w:val="20"/>
                <w:szCs w:val="20"/>
              </w:rPr>
            </w:pPr>
            <w:r w:rsidRPr="004D0416">
              <w:rPr>
                <w:rFonts w:ascii="ＭＳ 明朝" w:hAnsi="ＭＳ 明朝"/>
                <w:sz w:val="20"/>
                <w:szCs w:val="20"/>
              </w:rPr>
              <w:t xml:space="preserve">　支援相談を担当し、外部で活躍できる</w:t>
            </w:r>
          </w:p>
          <w:p w14:paraId="1DEB15CC" w14:textId="77777777" w:rsidR="00247645" w:rsidRPr="004D0416" w:rsidRDefault="00247645" w:rsidP="009E4ADE">
            <w:pPr>
              <w:ind w:left="200" w:hangingChars="100" w:hanging="200"/>
              <w:rPr>
                <w:rFonts w:ascii="ＭＳ 明朝" w:hAnsi="ＭＳ 明朝"/>
                <w:sz w:val="20"/>
                <w:szCs w:val="20"/>
              </w:rPr>
            </w:pPr>
            <w:r w:rsidRPr="004D0416">
              <w:rPr>
                <w:rFonts w:ascii="ＭＳ 明朝" w:hAnsi="ＭＳ 明朝"/>
                <w:sz w:val="20"/>
                <w:szCs w:val="20"/>
              </w:rPr>
              <w:t xml:space="preserve">　人材の早急な育成を実施。</w:t>
            </w:r>
          </w:p>
          <w:p w14:paraId="0451CF7C" w14:textId="47171D7C" w:rsidR="00247645" w:rsidRPr="004D0416" w:rsidRDefault="00247645" w:rsidP="009E4ADE">
            <w:pPr>
              <w:ind w:left="200" w:hangingChars="100" w:hanging="200"/>
              <w:rPr>
                <w:rFonts w:ascii="ＭＳ 明朝" w:hAnsi="ＭＳ 明朝"/>
                <w:sz w:val="20"/>
                <w:szCs w:val="20"/>
              </w:rPr>
            </w:pPr>
            <w:r w:rsidRPr="004D0416">
              <w:rPr>
                <w:rFonts w:ascii="ＭＳ 明朝" w:hAnsi="ＭＳ 明朝"/>
                <w:sz w:val="20"/>
                <w:szCs w:val="20"/>
              </w:rPr>
              <w:t xml:space="preserve">　ベテランと経験</w:t>
            </w:r>
            <w:r w:rsidR="00277B23" w:rsidRPr="004D0416">
              <w:rPr>
                <w:rFonts w:ascii="ＭＳ 明朝" w:hAnsi="ＭＳ 明朝" w:hint="eastAsia"/>
                <w:sz w:val="20"/>
                <w:szCs w:val="20"/>
              </w:rPr>
              <w:t>年数の少ない</w:t>
            </w:r>
            <w:r w:rsidRPr="004D0416">
              <w:rPr>
                <w:rFonts w:ascii="ＭＳ 明朝" w:hAnsi="ＭＳ 明朝"/>
                <w:sz w:val="20"/>
                <w:szCs w:val="20"/>
              </w:rPr>
              <w:t>教員で訪問相談に出向き、現場で学ぶ体制を作ることで地域支援を担える担当者を増やす。</w:t>
            </w:r>
          </w:p>
          <w:p w14:paraId="65732976" w14:textId="502AF83F" w:rsidR="00247645" w:rsidRPr="004D0416" w:rsidRDefault="00247645" w:rsidP="009E4ADE">
            <w:pPr>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）地域の住民とのつながりを重視し</w:t>
            </w:r>
          </w:p>
          <w:p w14:paraId="07227ED2" w14:textId="77777777" w:rsidR="00247645" w:rsidRPr="004D0416" w:rsidRDefault="00247645" w:rsidP="00247645">
            <w:pPr>
              <w:ind w:left="200" w:hangingChars="100" w:hanging="200"/>
              <w:rPr>
                <w:rFonts w:ascii="ＭＳ 明朝" w:hAnsi="ＭＳ 明朝"/>
                <w:sz w:val="20"/>
                <w:szCs w:val="20"/>
              </w:rPr>
            </w:pPr>
            <w:r w:rsidRPr="004D0416">
              <w:rPr>
                <w:rFonts w:ascii="ＭＳ 明朝" w:hAnsi="ＭＳ 明朝"/>
                <w:sz w:val="20"/>
                <w:szCs w:val="20"/>
              </w:rPr>
              <w:t xml:space="preserve">　販売活動、ポスティング活動、学校周辺の施設利用を積極的に実施。</w:t>
            </w:r>
          </w:p>
          <w:p w14:paraId="1E19E234" w14:textId="080A5079" w:rsidR="00247645" w:rsidRPr="004D0416" w:rsidRDefault="00247645" w:rsidP="00247645">
            <w:pPr>
              <w:ind w:left="200" w:hangingChars="100" w:hanging="200"/>
              <w:rPr>
                <w:rFonts w:ascii="ＭＳ 明朝" w:hAnsi="ＭＳ 明朝"/>
                <w:sz w:val="20"/>
                <w:szCs w:val="20"/>
              </w:rPr>
            </w:pPr>
            <w:r w:rsidRPr="004D0416">
              <w:rPr>
                <w:rFonts w:ascii="ＭＳ 明朝" w:hAnsi="ＭＳ 明朝"/>
                <w:sz w:val="20"/>
                <w:szCs w:val="20"/>
              </w:rPr>
              <w:t xml:space="preserve">　その様子を学年だよりや</w:t>
            </w:r>
            <w:r w:rsidR="004D0416" w:rsidRPr="004D0416">
              <w:rPr>
                <w:rFonts w:ascii="ＭＳ 明朝" w:hAnsi="ＭＳ 明朝"/>
                <w:sz w:val="20"/>
                <w:szCs w:val="20"/>
              </w:rPr>
              <w:t>HP</w:t>
            </w:r>
            <w:r w:rsidRPr="004D0416">
              <w:rPr>
                <w:rFonts w:ascii="ＭＳ 明朝" w:hAnsi="ＭＳ 明朝"/>
                <w:sz w:val="20"/>
                <w:szCs w:val="20"/>
              </w:rPr>
              <w:t>で発信。</w:t>
            </w:r>
          </w:p>
          <w:p w14:paraId="47DD9AFC" w14:textId="77777777" w:rsidR="00247645" w:rsidRPr="004D0416" w:rsidRDefault="00247645" w:rsidP="00247645">
            <w:pPr>
              <w:ind w:left="200" w:hangingChars="100" w:hanging="200"/>
              <w:rPr>
                <w:rFonts w:ascii="ＭＳ 明朝" w:hAnsi="ＭＳ 明朝"/>
                <w:sz w:val="20"/>
                <w:szCs w:val="20"/>
              </w:rPr>
            </w:pPr>
          </w:p>
          <w:p w14:paraId="395736DB" w14:textId="00174F4F" w:rsidR="002315A9" w:rsidRPr="004D0416" w:rsidRDefault="007E2542" w:rsidP="00247645">
            <w:pPr>
              <w:ind w:left="200" w:hangingChars="100" w:hanging="200"/>
              <w:rPr>
                <w:rFonts w:ascii="ＭＳ 明朝" w:hAnsi="ＭＳ 明朝"/>
                <w:sz w:val="20"/>
                <w:szCs w:val="20"/>
              </w:rPr>
            </w:pPr>
            <w:r w:rsidRPr="004D0416">
              <w:rPr>
                <w:rFonts w:ascii="ＭＳ 明朝" w:hAnsi="ＭＳ 明朝"/>
                <w:sz w:val="20"/>
                <w:szCs w:val="20"/>
              </w:rPr>
              <w:t>（</w:t>
            </w:r>
            <w:r w:rsidR="004D0416" w:rsidRPr="004D0416">
              <w:rPr>
                <w:rFonts w:ascii="ＭＳ 明朝" w:hAnsi="ＭＳ 明朝" w:hint="eastAsia"/>
                <w:sz w:val="20"/>
                <w:szCs w:val="20"/>
              </w:rPr>
              <w:t>３</w:t>
            </w:r>
            <w:r w:rsidR="00B35896" w:rsidRPr="004D0416">
              <w:rPr>
                <w:rFonts w:ascii="ＭＳ 明朝" w:hAnsi="ＭＳ 明朝"/>
                <w:sz w:val="20"/>
                <w:szCs w:val="20"/>
              </w:rPr>
              <w:t>）</w:t>
            </w:r>
          </w:p>
          <w:p w14:paraId="0100C436" w14:textId="5D38D9BB" w:rsidR="002315A9" w:rsidRPr="004D0416" w:rsidRDefault="00005E58" w:rsidP="002315A9">
            <w:pPr>
              <w:ind w:left="200" w:hangingChars="100" w:hanging="200"/>
              <w:rPr>
                <w:rFonts w:ascii="ＭＳ 明朝" w:hAnsi="ＭＳ 明朝"/>
                <w:sz w:val="20"/>
                <w:szCs w:val="20"/>
              </w:rPr>
            </w:pPr>
            <w:r w:rsidRPr="004D0416">
              <w:rPr>
                <w:rFonts w:ascii="ＭＳ 明朝" w:hAnsi="ＭＳ 明朝"/>
                <w:sz w:val="20"/>
                <w:szCs w:val="20"/>
              </w:rPr>
              <w:t xml:space="preserve">ア　</w:t>
            </w:r>
            <w:r w:rsidRPr="004D0416">
              <w:rPr>
                <w:rFonts w:ascii="ＭＳ 明朝" w:hAnsi="ＭＳ 明朝" w:hint="eastAsia"/>
                <w:sz w:val="20"/>
                <w:szCs w:val="20"/>
              </w:rPr>
              <w:t>きょうだい</w:t>
            </w:r>
            <w:r w:rsidR="002315A9" w:rsidRPr="004D0416">
              <w:rPr>
                <w:rFonts w:ascii="ＭＳ 明朝" w:hAnsi="ＭＳ 明朝"/>
                <w:sz w:val="20"/>
                <w:szCs w:val="20"/>
              </w:rPr>
              <w:t>学級、異文化交流、地域校園との交流および共同学習を充実させる。</w:t>
            </w:r>
          </w:p>
          <w:p w14:paraId="35A75C43" w14:textId="2A117796" w:rsidR="002315A9" w:rsidRPr="004D0416" w:rsidRDefault="002315A9" w:rsidP="00247645">
            <w:pPr>
              <w:ind w:left="200" w:hangingChars="100" w:hanging="200"/>
              <w:rPr>
                <w:rFonts w:ascii="ＭＳ 明朝" w:hAnsi="ＭＳ 明朝"/>
                <w:sz w:val="20"/>
                <w:szCs w:val="20"/>
              </w:rPr>
            </w:pPr>
            <w:r w:rsidRPr="004D0416">
              <w:rPr>
                <w:rFonts w:ascii="ＭＳ 明朝" w:hAnsi="ＭＳ 明朝"/>
                <w:sz w:val="20"/>
                <w:szCs w:val="20"/>
              </w:rPr>
              <w:t>イ　学部を越えて、児童生徒が主体的に</w:t>
            </w:r>
          </w:p>
          <w:p w14:paraId="74ED38E9" w14:textId="427EC9A6" w:rsidR="002315A9" w:rsidRPr="004D0416" w:rsidRDefault="002315A9" w:rsidP="00247645">
            <w:pPr>
              <w:ind w:left="200" w:hangingChars="100" w:hanging="200"/>
              <w:rPr>
                <w:rFonts w:ascii="ＭＳ 明朝" w:hAnsi="ＭＳ 明朝"/>
                <w:sz w:val="20"/>
                <w:szCs w:val="20"/>
              </w:rPr>
            </w:pPr>
            <w:r w:rsidRPr="004D0416">
              <w:rPr>
                <w:rFonts w:ascii="ＭＳ 明朝" w:hAnsi="ＭＳ 明朝"/>
                <w:sz w:val="20"/>
                <w:szCs w:val="20"/>
              </w:rPr>
              <w:t xml:space="preserve">　活動する場面を設定する。</w:t>
            </w:r>
          </w:p>
          <w:p w14:paraId="07825EFB" w14:textId="539F5E75" w:rsidR="002315A9" w:rsidRPr="004D0416" w:rsidRDefault="002315A9" w:rsidP="00247645">
            <w:pPr>
              <w:ind w:left="200" w:hangingChars="100" w:hanging="200"/>
              <w:rPr>
                <w:rFonts w:ascii="ＭＳ 明朝" w:hAnsi="ＭＳ 明朝"/>
                <w:sz w:val="20"/>
                <w:szCs w:val="20"/>
              </w:rPr>
            </w:pPr>
            <w:r w:rsidRPr="004D0416">
              <w:rPr>
                <w:rFonts w:ascii="ＭＳ 明朝" w:hAnsi="ＭＳ 明朝"/>
                <w:sz w:val="20"/>
                <w:szCs w:val="20"/>
              </w:rPr>
              <w:t xml:space="preserve">　児童生徒会便りやホームページで児童</w:t>
            </w:r>
          </w:p>
          <w:p w14:paraId="23F79B74" w14:textId="4B9AB37D" w:rsidR="002315A9" w:rsidRPr="004D0416" w:rsidRDefault="002315A9" w:rsidP="00247645">
            <w:pPr>
              <w:ind w:left="200" w:hangingChars="100" w:hanging="200"/>
              <w:rPr>
                <w:rFonts w:ascii="ＭＳ 明朝" w:hAnsi="ＭＳ 明朝"/>
                <w:sz w:val="20"/>
                <w:szCs w:val="20"/>
              </w:rPr>
            </w:pPr>
            <w:r w:rsidRPr="004D0416">
              <w:rPr>
                <w:rFonts w:ascii="ＭＳ 明朝" w:hAnsi="ＭＳ 明朝"/>
                <w:sz w:val="20"/>
                <w:szCs w:val="20"/>
              </w:rPr>
              <w:t xml:space="preserve">　生徒会活動の様子を発信する。</w:t>
            </w:r>
          </w:p>
          <w:p w14:paraId="08E49D74" w14:textId="457912DA" w:rsidR="00EE7D3D" w:rsidRPr="004D0416" w:rsidRDefault="00EE7D3D" w:rsidP="00247645">
            <w:pPr>
              <w:ind w:left="200" w:hangingChars="100" w:hanging="200"/>
              <w:rPr>
                <w:rFonts w:ascii="ＭＳ 明朝" w:hAnsi="ＭＳ 明朝"/>
                <w:sz w:val="20"/>
                <w:szCs w:val="20"/>
              </w:rPr>
            </w:pPr>
          </w:p>
          <w:p w14:paraId="50D51960" w14:textId="1C93455A" w:rsidR="00EE7D3D" w:rsidRPr="004D0416" w:rsidRDefault="00EE7D3D" w:rsidP="00247645">
            <w:pPr>
              <w:ind w:left="200" w:hangingChars="100" w:hanging="200"/>
              <w:rPr>
                <w:rFonts w:ascii="ＭＳ 明朝" w:hAnsi="ＭＳ 明朝"/>
                <w:sz w:val="20"/>
                <w:szCs w:val="20"/>
              </w:rPr>
            </w:pPr>
            <w:r w:rsidRPr="004D0416">
              <w:rPr>
                <w:rFonts w:ascii="ＭＳ 明朝" w:hAnsi="ＭＳ 明朝"/>
                <w:sz w:val="20"/>
                <w:szCs w:val="20"/>
              </w:rPr>
              <w:t>（</w:t>
            </w:r>
            <w:r w:rsidR="004D0416" w:rsidRPr="004D0416">
              <w:rPr>
                <w:rFonts w:ascii="ＭＳ 明朝" w:hAnsi="ＭＳ 明朝" w:hint="eastAsia"/>
                <w:sz w:val="20"/>
                <w:szCs w:val="20"/>
              </w:rPr>
              <w:t>４</w:t>
            </w:r>
            <w:r w:rsidRPr="004D0416">
              <w:rPr>
                <w:rFonts w:ascii="ＭＳ 明朝" w:hAnsi="ＭＳ 明朝"/>
                <w:sz w:val="20"/>
                <w:szCs w:val="20"/>
              </w:rPr>
              <w:t>）学校からの情報量を増やす。</w:t>
            </w:r>
          </w:p>
          <w:p w14:paraId="04CBE2A9" w14:textId="771C1C61" w:rsidR="00EE7D3D" w:rsidRPr="004D0416" w:rsidRDefault="00EE7D3D" w:rsidP="00247645">
            <w:pPr>
              <w:ind w:left="200" w:hangingChars="100" w:hanging="200"/>
              <w:rPr>
                <w:rFonts w:ascii="ＭＳ 明朝" w:hAnsi="ＭＳ 明朝"/>
                <w:sz w:val="20"/>
                <w:szCs w:val="20"/>
              </w:rPr>
            </w:pPr>
            <w:r w:rsidRPr="004D0416">
              <w:rPr>
                <w:rFonts w:ascii="ＭＳ 明朝" w:hAnsi="ＭＳ 明朝"/>
                <w:sz w:val="20"/>
                <w:szCs w:val="20"/>
              </w:rPr>
              <w:t>ア　ホームページを</w:t>
            </w:r>
            <w:r w:rsidR="008F37C8" w:rsidRPr="004D0416">
              <w:rPr>
                <w:rFonts w:ascii="ＭＳ 明朝" w:hAnsi="ＭＳ 明朝" w:hint="eastAsia"/>
                <w:sz w:val="20"/>
                <w:szCs w:val="20"/>
              </w:rPr>
              <w:t>見</w:t>
            </w:r>
            <w:r w:rsidRPr="004D0416">
              <w:rPr>
                <w:rFonts w:ascii="ＭＳ 明朝" w:hAnsi="ＭＳ 明朝"/>
                <w:sz w:val="20"/>
                <w:szCs w:val="20"/>
              </w:rPr>
              <w:t>やすく改訂。内容の充実。</w:t>
            </w:r>
            <w:r w:rsidR="00324A55" w:rsidRPr="004D0416">
              <w:rPr>
                <w:rFonts w:ascii="ＭＳ 明朝" w:hAnsi="ＭＳ 明朝"/>
                <w:sz w:val="20"/>
                <w:szCs w:val="20"/>
              </w:rPr>
              <w:t>避難訓練、行事などの</w:t>
            </w:r>
            <w:r w:rsidR="004D0416" w:rsidRPr="004D0416">
              <w:rPr>
                <w:rFonts w:ascii="ＭＳ 明朝" w:hAnsi="ＭＳ 明朝"/>
                <w:sz w:val="20"/>
                <w:szCs w:val="20"/>
              </w:rPr>
              <w:t>HP</w:t>
            </w:r>
            <w:r w:rsidR="00324A55" w:rsidRPr="004D0416">
              <w:rPr>
                <w:rFonts w:ascii="ＭＳ 明朝" w:hAnsi="ＭＳ 明朝"/>
                <w:sz w:val="20"/>
                <w:szCs w:val="20"/>
              </w:rPr>
              <w:t>アップ。</w:t>
            </w:r>
          </w:p>
          <w:p w14:paraId="02DF9310" w14:textId="1B6CD57B" w:rsidR="00EE7D3D" w:rsidRPr="004D0416" w:rsidRDefault="00EE7D3D" w:rsidP="00247645">
            <w:pPr>
              <w:ind w:left="200" w:hangingChars="100" w:hanging="200"/>
              <w:rPr>
                <w:rFonts w:ascii="ＭＳ 明朝" w:hAnsi="ＭＳ 明朝"/>
                <w:sz w:val="20"/>
                <w:szCs w:val="20"/>
              </w:rPr>
            </w:pPr>
            <w:r w:rsidRPr="004D0416">
              <w:rPr>
                <w:rFonts w:ascii="ＭＳ 明朝" w:hAnsi="ＭＳ 明朝"/>
                <w:sz w:val="20"/>
                <w:szCs w:val="20"/>
              </w:rPr>
              <w:t>イ　マチコミメールのアンケート形式や</w:t>
            </w:r>
          </w:p>
          <w:p w14:paraId="39468B8D" w14:textId="5362F34B" w:rsidR="00EE7D3D" w:rsidRPr="004D0416" w:rsidRDefault="00EE7D3D" w:rsidP="00247645">
            <w:pPr>
              <w:ind w:left="200" w:hangingChars="100" w:hanging="200"/>
              <w:rPr>
                <w:rFonts w:ascii="ＭＳ 明朝" w:hAnsi="ＭＳ 明朝"/>
                <w:sz w:val="20"/>
                <w:szCs w:val="20"/>
              </w:rPr>
            </w:pPr>
            <w:r w:rsidRPr="004D0416">
              <w:rPr>
                <w:rFonts w:ascii="ＭＳ 明朝" w:hAnsi="ＭＳ 明朝"/>
                <w:sz w:val="20"/>
                <w:szCs w:val="20"/>
              </w:rPr>
              <w:t xml:space="preserve">　グループウエアを利用した保護者との</w:t>
            </w:r>
          </w:p>
          <w:p w14:paraId="161C577F" w14:textId="27C7B91A" w:rsidR="00EE7D3D" w:rsidRPr="004D0416" w:rsidRDefault="00843C56" w:rsidP="00247645">
            <w:pPr>
              <w:ind w:left="200" w:hangingChars="100" w:hanging="200"/>
              <w:rPr>
                <w:rFonts w:ascii="ＭＳ 明朝" w:hAnsi="ＭＳ 明朝"/>
                <w:sz w:val="20"/>
                <w:szCs w:val="20"/>
              </w:rPr>
            </w:pPr>
            <w:r w:rsidRPr="004D0416">
              <w:rPr>
                <w:rFonts w:ascii="ＭＳ 明朝" w:hAnsi="ＭＳ 明朝"/>
                <w:sz w:val="20"/>
                <w:szCs w:val="20"/>
              </w:rPr>
              <w:t xml:space="preserve">　連絡体制作り。</w:t>
            </w:r>
          </w:p>
          <w:p w14:paraId="09CB48F6" w14:textId="77777777" w:rsidR="00005E58" w:rsidRPr="004D0416" w:rsidRDefault="00005E58" w:rsidP="00247645">
            <w:pPr>
              <w:ind w:left="200" w:hangingChars="100" w:hanging="200"/>
              <w:rPr>
                <w:rFonts w:ascii="ＭＳ 明朝" w:hAnsi="ＭＳ 明朝"/>
                <w:sz w:val="20"/>
                <w:szCs w:val="20"/>
              </w:rPr>
            </w:pPr>
          </w:p>
          <w:p w14:paraId="2EE93DFB" w14:textId="1835E575" w:rsidR="00EE7D3D" w:rsidRPr="004D0416" w:rsidRDefault="00324A55" w:rsidP="00247645">
            <w:pPr>
              <w:ind w:left="200" w:hangingChars="100" w:hanging="200"/>
              <w:rPr>
                <w:rFonts w:ascii="ＭＳ 明朝" w:hAnsi="ＭＳ 明朝"/>
                <w:sz w:val="20"/>
                <w:szCs w:val="20"/>
              </w:rPr>
            </w:pPr>
            <w:r w:rsidRPr="004D0416">
              <w:rPr>
                <w:rFonts w:ascii="ＭＳ 明朝" w:hAnsi="ＭＳ 明朝"/>
                <w:sz w:val="20"/>
                <w:szCs w:val="20"/>
              </w:rPr>
              <w:t xml:space="preserve">ウ　</w:t>
            </w:r>
            <w:r w:rsidR="00843C56" w:rsidRPr="004D0416">
              <w:rPr>
                <w:rFonts w:ascii="ＭＳ 明朝" w:hAnsi="ＭＳ 明朝"/>
                <w:sz w:val="20"/>
                <w:szCs w:val="20"/>
              </w:rPr>
              <w:t>保護者向け校長准校長だより</w:t>
            </w:r>
            <w:r w:rsidR="00005E58" w:rsidRPr="004D0416">
              <w:rPr>
                <w:rFonts w:ascii="ＭＳ 明朝" w:hAnsi="ＭＳ 明朝" w:hint="eastAsia"/>
                <w:sz w:val="20"/>
                <w:szCs w:val="20"/>
              </w:rPr>
              <w:t>を月</w:t>
            </w:r>
            <w:r w:rsidR="004D0416" w:rsidRPr="004D0416">
              <w:rPr>
                <w:rFonts w:ascii="ＭＳ 明朝" w:hAnsi="ＭＳ 明朝" w:hint="eastAsia"/>
                <w:sz w:val="20"/>
                <w:szCs w:val="20"/>
              </w:rPr>
              <w:t>１</w:t>
            </w:r>
            <w:r w:rsidR="00005E58" w:rsidRPr="004D0416">
              <w:rPr>
                <w:rFonts w:ascii="ＭＳ 明朝" w:hAnsi="ＭＳ 明朝" w:hint="eastAsia"/>
                <w:sz w:val="20"/>
                <w:szCs w:val="20"/>
              </w:rPr>
              <w:t>回</w:t>
            </w:r>
            <w:r w:rsidR="00843C56" w:rsidRPr="004D0416">
              <w:rPr>
                <w:rFonts w:ascii="ＭＳ 明朝" w:hAnsi="ＭＳ 明朝"/>
                <w:sz w:val="20"/>
                <w:szCs w:val="20"/>
              </w:rPr>
              <w:t>発行</w:t>
            </w:r>
          </w:p>
          <w:p w14:paraId="37045E56" w14:textId="77777777" w:rsidR="00EE7D3D" w:rsidRPr="004D0416" w:rsidRDefault="00EE7D3D" w:rsidP="00EE7D3D">
            <w:pPr>
              <w:rPr>
                <w:rFonts w:ascii="ＭＳ 明朝" w:hAnsi="ＭＳ 明朝"/>
                <w:sz w:val="20"/>
                <w:szCs w:val="20"/>
              </w:rPr>
            </w:pPr>
          </w:p>
          <w:p w14:paraId="0FED2164" w14:textId="48D88F75" w:rsidR="00EE7D3D" w:rsidRPr="004D0416" w:rsidRDefault="00EE7D3D" w:rsidP="00EE7D3D">
            <w:pPr>
              <w:rPr>
                <w:rFonts w:ascii="ＭＳ 明朝" w:hAnsi="ＭＳ 明朝"/>
                <w:sz w:val="20"/>
                <w:szCs w:val="20"/>
              </w:rPr>
            </w:pPr>
          </w:p>
        </w:tc>
        <w:tc>
          <w:tcPr>
            <w:tcW w:w="3987" w:type="dxa"/>
            <w:tcBorders>
              <w:right w:val="dashed" w:sz="4" w:space="0" w:color="auto"/>
            </w:tcBorders>
          </w:tcPr>
          <w:p w14:paraId="0FED2165" w14:textId="53CCDFF7" w:rsidR="00343DCC" w:rsidRPr="004D0416" w:rsidRDefault="00390B7F" w:rsidP="002937ED">
            <w:pPr>
              <w:adjustRightInd w:val="0"/>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１</w:t>
            </w:r>
            <w:r w:rsidRPr="004D0416">
              <w:rPr>
                <w:rFonts w:ascii="ＭＳ 明朝" w:hAnsi="ＭＳ 明朝" w:hint="eastAsia"/>
                <w:sz w:val="20"/>
                <w:szCs w:val="20"/>
              </w:rPr>
              <w:t>）来校・訪問相談年間</w:t>
            </w:r>
            <w:r w:rsidR="004D0416" w:rsidRPr="004D0416">
              <w:rPr>
                <w:rFonts w:ascii="ＭＳ 明朝" w:hAnsi="ＭＳ 明朝"/>
                <w:sz w:val="20"/>
                <w:szCs w:val="20"/>
              </w:rPr>
              <w:t>80</w:t>
            </w:r>
            <w:r w:rsidR="00171817" w:rsidRPr="004D0416">
              <w:rPr>
                <w:rFonts w:ascii="ＭＳ 明朝" w:hAnsi="ＭＳ 明朝"/>
                <w:sz w:val="20"/>
                <w:szCs w:val="20"/>
              </w:rPr>
              <w:t>回</w:t>
            </w:r>
            <w:r w:rsidR="00171817" w:rsidRPr="004D0416">
              <w:rPr>
                <w:rFonts w:ascii="ＭＳ 明朝" w:hAnsi="ＭＳ 明朝" w:hint="eastAsia"/>
                <w:sz w:val="20"/>
                <w:szCs w:val="20"/>
              </w:rPr>
              <w:t xml:space="preserve">　</w:t>
            </w:r>
            <w:r w:rsidR="008A2097" w:rsidRPr="004D0416">
              <w:rPr>
                <w:rFonts w:ascii="ＭＳ 明朝" w:hAnsi="ＭＳ 明朝" w:hint="eastAsia"/>
                <w:sz w:val="20"/>
                <w:szCs w:val="20"/>
              </w:rPr>
              <w:t>[</w:t>
            </w:r>
            <w:r w:rsidR="004D0416" w:rsidRPr="004D0416">
              <w:rPr>
                <w:rFonts w:ascii="ＭＳ 明朝" w:hAnsi="ＭＳ 明朝"/>
                <w:sz w:val="20"/>
                <w:szCs w:val="20"/>
              </w:rPr>
              <w:t>77</w:t>
            </w:r>
            <w:r w:rsidR="00171817" w:rsidRPr="004D0416">
              <w:rPr>
                <w:rFonts w:ascii="ＭＳ 明朝" w:hAnsi="ＭＳ 明朝"/>
                <w:sz w:val="20"/>
                <w:szCs w:val="20"/>
              </w:rPr>
              <w:t>回</w:t>
            </w:r>
            <w:r w:rsidR="008A2097" w:rsidRPr="004D0416">
              <w:rPr>
                <w:rFonts w:ascii="ＭＳ 明朝" w:hAnsi="ＭＳ 明朝" w:hint="eastAsia"/>
                <w:sz w:val="20"/>
                <w:szCs w:val="20"/>
              </w:rPr>
              <w:t>]</w:t>
            </w:r>
          </w:p>
          <w:p w14:paraId="1BCEDDB2" w14:textId="77777777" w:rsidR="00277B23" w:rsidRPr="004D0416" w:rsidRDefault="0068483B" w:rsidP="002937ED">
            <w:pPr>
              <w:adjustRightInd w:val="0"/>
              <w:ind w:left="200" w:hangingChars="100" w:hanging="200"/>
              <w:rPr>
                <w:rFonts w:ascii="ＭＳ 明朝" w:hAnsi="ＭＳ 明朝"/>
                <w:sz w:val="20"/>
                <w:szCs w:val="20"/>
              </w:rPr>
            </w:pPr>
            <w:r w:rsidRPr="004D0416">
              <w:rPr>
                <w:rFonts w:ascii="ＭＳ 明朝" w:hAnsi="ＭＳ 明朝"/>
                <w:sz w:val="20"/>
                <w:szCs w:val="20"/>
              </w:rPr>
              <w:t xml:space="preserve"> </w:t>
            </w:r>
            <w:r w:rsidRPr="004D0416">
              <w:rPr>
                <w:rFonts w:ascii="ＭＳ 明朝" w:hAnsi="ＭＳ 明朝" w:hint="eastAsia"/>
                <w:sz w:val="20"/>
                <w:szCs w:val="20"/>
              </w:rPr>
              <w:t xml:space="preserve"> </w:t>
            </w:r>
            <w:r w:rsidR="00277B23" w:rsidRPr="004D0416">
              <w:rPr>
                <w:rFonts w:ascii="ＭＳ 明朝" w:hAnsi="ＭＳ 明朝" w:hint="eastAsia"/>
                <w:sz w:val="20"/>
                <w:szCs w:val="20"/>
              </w:rPr>
              <w:t>・</w:t>
            </w:r>
            <w:r w:rsidRPr="004D0416">
              <w:rPr>
                <w:rFonts w:ascii="ＭＳ 明朝" w:hAnsi="ＭＳ 明朝" w:hint="eastAsia"/>
                <w:sz w:val="20"/>
                <w:szCs w:val="20"/>
              </w:rPr>
              <w:t>校内支援相談（ケース会議）を年間</w:t>
            </w:r>
          </w:p>
          <w:p w14:paraId="0FED2166" w14:textId="33581E3B" w:rsidR="0068483B" w:rsidRPr="004D0416" w:rsidRDefault="005E0F55" w:rsidP="00783A53">
            <w:pPr>
              <w:adjustRightInd w:val="0"/>
              <w:ind w:leftChars="100" w:left="210" w:firstLineChars="100" w:firstLine="200"/>
              <w:rPr>
                <w:rFonts w:ascii="ＭＳ 明朝" w:hAnsi="ＭＳ 明朝"/>
                <w:sz w:val="20"/>
                <w:szCs w:val="20"/>
              </w:rPr>
            </w:pPr>
            <w:r w:rsidRPr="004D0416">
              <w:rPr>
                <w:rFonts w:ascii="ＭＳ 明朝" w:hAnsi="ＭＳ 明朝" w:hint="eastAsia"/>
                <w:sz w:val="20"/>
                <w:szCs w:val="20"/>
              </w:rPr>
              <w:t>のべ</w:t>
            </w:r>
            <w:r w:rsidR="004D0416" w:rsidRPr="004D0416">
              <w:rPr>
                <w:rFonts w:ascii="ＭＳ 明朝" w:hAnsi="ＭＳ 明朝"/>
                <w:sz w:val="20"/>
                <w:szCs w:val="20"/>
              </w:rPr>
              <w:t>50</w:t>
            </w:r>
            <w:r w:rsidR="00171817" w:rsidRPr="004D0416">
              <w:rPr>
                <w:rFonts w:ascii="ＭＳ 明朝" w:hAnsi="ＭＳ 明朝"/>
                <w:sz w:val="20"/>
                <w:szCs w:val="20"/>
              </w:rPr>
              <w:t>回</w:t>
            </w:r>
            <w:r w:rsidR="008A2097" w:rsidRPr="004D0416">
              <w:rPr>
                <w:rFonts w:ascii="ＭＳ 明朝" w:hAnsi="ＭＳ 明朝" w:hint="eastAsia"/>
                <w:sz w:val="20"/>
                <w:szCs w:val="20"/>
              </w:rPr>
              <w:t>[</w:t>
            </w:r>
            <w:r w:rsidR="004D0416" w:rsidRPr="004D0416">
              <w:rPr>
                <w:rFonts w:ascii="ＭＳ 明朝" w:hAnsi="ＭＳ 明朝"/>
                <w:sz w:val="20"/>
                <w:szCs w:val="20"/>
              </w:rPr>
              <w:t>36</w:t>
            </w:r>
            <w:r w:rsidR="00171817" w:rsidRPr="004D0416">
              <w:rPr>
                <w:rFonts w:ascii="ＭＳ 明朝" w:hAnsi="ＭＳ 明朝"/>
                <w:sz w:val="20"/>
                <w:szCs w:val="20"/>
              </w:rPr>
              <w:t>回</w:t>
            </w:r>
            <w:r w:rsidR="008A2097" w:rsidRPr="004D0416">
              <w:rPr>
                <w:rFonts w:ascii="ＭＳ 明朝" w:hAnsi="ＭＳ 明朝" w:hint="eastAsia"/>
                <w:sz w:val="20"/>
                <w:szCs w:val="20"/>
              </w:rPr>
              <w:t>]</w:t>
            </w:r>
          </w:p>
          <w:p w14:paraId="39842B3D" w14:textId="3BE79C7C" w:rsidR="00171817" w:rsidRPr="004D0416" w:rsidRDefault="00171817" w:rsidP="002937ED">
            <w:pPr>
              <w:adjustRightInd w:val="0"/>
              <w:ind w:left="200" w:hangingChars="100" w:hanging="200"/>
              <w:rPr>
                <w:rFonts w:ascii="ＭＳ 明朝" w:hAnsi="ＭＳ 明朝"/>
                <w:sz w:val="20"/>
                <w:szCs w:val="20"/>
              </w:rPr>
            </w:pPr>
            <w:r w:rsidRPr="004D0416">
              <w:rPr>
                <w:rFonts w:ascii="ＭＳ 明朝" w:hAnsi="ＭＳ 明朝"/>
                <w:sz w:val="20"/>
                <w:szCs w:val="20"/>
              </w:rPr>
              <w:t xml:space="preserve"> </w:t>
            </w:r>
          </w:p>
          <w:p w14:paraId="3F6B144B" w14:textId="09F65385" w:rsidR="00247645" w:rsidRPr="004D0416" w:rsidRDefault="00247645" w:rsidP="002937ED">
            <w:pPr>
              <w:adjustRightInd w:val="0"/>
              <w:ind w:left="200" w:hangingChars="100" w:hanging="200"/>
              <w:rPr>
                <w:rFonts w:ascii="ＭＳ 明朝" w:hAnsi="ＭＳ 明朝"/>
                <w:sz w:val="20"/>
                <w:szCs w:val="20"/>
              </w:rPr>
            </w:pPr>
          </w:p>
          <w:p w14:paraId="49EED9BA" w14:textId="6B238830" w:rsidR="00247645" w:rsidRPr="004D0416" w:rsidRDefault="00247645" w:rsidP="002937ED">
            <w:pPr>
              <w:adjustRightInd w:val="0"/>
              <w:ind w:left="200" w:hangingChars="100" w:hanging="200"/>
              <w:rPr>
                <w:rFonts w:ascii="ＭＳ 明朝" w:hAnsi="ＭＳ 明朝"/>
                <w:sz w:val="20"/>
                <w:szCs w:val="20"/>
              </w:rPr>
            </w:pPr>
          </w:p>
          <w:p w14:paraId="4D2C8E8D" w14:textId="3A7562DA" w:rsidR="00247645" w:rsidRPr="004D0416" w:rsidRDefault="00247645" w:rsidP="002937ED">
            <w:pPr>
              <w:adjustRightInd w:val="0"/>
              <w:ind w:left="200" w:hangingChars="100" w:hanging="200"/>
              <w:rPr>
                <w:rFonts w:ascii="ＭＳ 明朝" w:hAnsi="ＭＳ 明朝"/>
                <w:sz w:val="20"/>
                <w:szCs w:val="20"/>
              </w:rPr>
            </w:pPr>
          </w:p>
          <w:p w14:paraId="445E2075" w14:textId="77777777" w:rsidR="00247645" w:rsidRPr="004D0416" w:rsidRDefault="00247645" w:rsidP="002937ED">
            <w:pPr>
              <w:adjustRightInd w:val="0"/>
              <w:ind w:left="200" w:hangingChars="100" w:hanging="200"/>
              <w:rPr>
                <w:rFonts w:ascii="ＭＳ 明朝" w:hAnsi="ＭＳ 明朝"/>
                <w:sz w:val="20"/>
                <w:szCs w:val="20"/>
              </w:rPr>
            </w:pPr>
          </w:p>
          <w:p w14:paraId="6FF0EAB0" w14:textId="6A1BABD6" w:rsidR="00247645" w:rsidRPr="004D0416" w:rsidRDefault="00247645" w:rsidP="002937ED">
            <w:pPr>
              <w:adjustRightInd w:val="0"/>
              <w:ind w:left="200" w:hangingChars="100" w:hanging="200"/>
              <w:rPr>
                <w:rFonts w:ascii="ＭＳ 明朝" w:hAnsi="ＭＳ 明朝"/>
                <w:sz w:val="20"/>
                <w:szCs w:val="20"/>
              </w:rPr>
            </w:pPr>
          </w:p>
          <w:p w14:paraId="429C1718" w14:textId="77777777" w:rsidR="00277B23" w:rsidRPr="004D0416" w:rsidRDefault="00277B23" w:rsidP="002937ED">
            <w:pPr>
              <w:adjustRightInd w:val="0"/>
              <w:ind w:left="200" w:hangingChars="100" w:hanging="200"/>
              <w:rPr>
                <w:rFonts w:ascii="ＭＳ 明朝" w:hAnsi="ＭＳ 明朝"/>
                <w:sz w:val="20"/>
                <w:szCs w:val="20"/>
              </w:rPr>
            </w:pPr>
          </w:p>
          <w:p w14:paraId="0FED216F" w14:textId="393CDE24" w:rsidR="0068483B" w:rsidRPr="004D0416" w:rsidRDefault="0068483B" w:rsidP="002937ED">
            <w:pPr>
              <w:adjustRightInd w:val="0"/>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２</w:t>
            </w:r>
            <w:r w:rsidRPr="004D0416">
              <w:rPr>
                <w:rFonts w:ascii="ＭＳ 明朝" w:hAnsi="ＭＳ 明朝" w:hint="eastAsia"/>
                <w:sz w:val="20"/>
                <w:szCs w:val="20"/>
              </w:rPr>
              <w:t>）</w:t>
            </w:r>
            <w:r w:rsidR="006F4CD9" w:rsidRPr="004D0416">
              <w:rPr>
                <w:rFonts w:ascii="ＭＳ 明朝" w:hAnsi="ＭＳ 明朝" w:hint="eastAsia"/>
                <w:sz w:val="20"/>
                <w:szCs w:val="20"/>
              </w:rPr>
              <w:t>「学校は児童生徒</w:t>
            </w:r>
            <w:r w:rsidR="005E0F55" w:rsidRPr="004D0416">
              <w:rPr>
                <w:rFonts w:ascii="ＭＳ 明朝" w:hAnsi="ＭＳ 明朝" w:hint="eastAsia"/>
                <w:sz w:val="20"/>
                <w:szCs w:val="20"/>
              </w:rPr>
              <w:t>が社会の一員や役割を意識できる教育活動を行っている」</w:t>
            </w:r>
            <w:r w:rsidR="005E0F55" w:rsidRPr="004D0416">
              <w:rPr>
                <w:rFonts w:ascii="ＭＳ 明朝" w:hAnsi="ＭＳ 明朝"/>
                <w:sz w:val="20"/>
                <w:szCs w:val="20"/>
              </w:rPr>
              <w:fldChar w:fldCharType="begin"/>
            </w:r>
            <w:r w:rsidR="005E0F55" w:rsidRPr="004D0416">
              <w:rPr>
                <w:rFonts w:ascii="ＭＳ 明朝" w:hAnsi="ＭＳ 明朝"/>
                <w:sz w:val="20"/>
                <w:szCs w:val="20"/>
              </w:rPr>
              <w:instrText xml:space="preserve"> </w:instrText>
            </w:r>
            <w:r w:rsidR="005E0F55" w:rsidRPr="004D0416">
              <w:rPr>
                <w:rFonts w:ascii="ＭＳ 明朝" w:hAnsi="ＭＳ 明朝" w:hint="eastAsia"/>
                <w:sz w:val="20"/>
                <w:szCs w:val="20"/>
              </w:rPr>
              <w:instrText>eq \o\ac(○,</w:instrText>
            </w:r>
            <w:r w:rsidR="005E0F55" w:rsidRPr="004D0416">
              <w:rPr>
                <w:rFonts w:ascii="ＭＳ 明朝" w:hAnsi="ＭＳ 明朝" w:hint="eastAsia"/>
                <w:position w:val="1"/>
                <w:sz w:val="14"/>
                <w:szCs w:val="20"/>
              </w:rPr>
              <w:instrText>保</w:instrText>
            </w:r>
            <w:r w:rsidR="005E0F55" w:rsidRPr="004D0416">
              <w:rPr>
                <w:rFonts w:ascii="ＭＳ 明朝" w:hAnsi="ＭＳ 明朝" w:hint="eastAsia"/>
                <w:sz w:val="20"/>
                <w:szCs w:val="20"/>
              </w:rPr>
              <w:instrText>)</w:instrText>
            </w:r>
            <w:r w:rsidR="005E0F55" w:rsidRPr="004D0416">
              <w:rPr>
                <w:rFonts w:ascii="ＭＳ 明朝" w:hAnsi="ＭＳ 明朝"/>
                <w:sz w:val="20"/>
                <w:szCs w:val="20"/>
              </w:rPr>
              <w:fldChar w:fldCharType="end"/>
            </w:r>
            <w:r w:rsidR="004D0416" w:rsidRPr="004D0416">
              <w:rPr>
                <w:rFonts w:ascii="ＭＳ 明朝" w:hAnsi="ＭＳ 明朝"/>
                <w:sz w:val="20"/>
                <w:szCs w:val="20"/>
              </w:rPr>
              <w:t>75</w:t>
            </w:r>
            <w:r w:rsidR="004D0416">
              <w:rPr>
                <w:rFonts w:ascii="ＭＳ 明朝" w:hAnsi="ＭＳ 明朝" w:hint="eastAsia"/>
                <w:sz w:val="20"/>
                <w:szCs w:val="20"/>
              </w:rPr>
              <w:t>%</w:t>
            </w:r>
            <w:r w:rsidR="006F4CD9" w:rsidRPr="004D0416">
              <w:rPr>
                <w:rFonts w:ascii="ＭＳ 明朝" w:hAnsi="ＭＳ 明朝" w:hint="eastAsia"/>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74</w:t>
            </w:r>
            <w:r w:rsidR="004D0416">
              <w:rPr>
                <w:rFonts w:ascii="ＭＳ 明朝" w:hAnsi="ＭＳ 明朝"/>
                <w:sz w:val="20"/>
                <w:szCs w:val="20"/>
              </w:rPr>
              <w:t>%</w:t>
            </w:r>
            <w:r w:rsidR="008A2097" w:rsidRPr="004D0416">
              <w:rPr>
                <w:rFonts w:ascii="ＭＳ 明朝" w:hAnsi="ＭＳ 明朝" w:hint="eastAsia"/>
                <w:sz w:val="20"/>
                <w:szCs w:val="20"/>
              </w:rPr>
              <w:t>]</w:t>
            </w:r>
          </w:p>
          <w:p w14:paraId="27A94FE0" w14:textId="77777777" w:rsidR="00247645" w:rsidRPr="004D0416" w:rsidRDefault="00247645" w:rsidP="002937ED">
            <w:pPr>
              <w:adjustRightInd w:val="0"/>
              <w:ind w:left="200" w:hangingChars="100" w:hanging="200"/>
              <w:rPr>
                <w:rFonts w:ascii="ＭＳ 明朝" w:hAnsi="ＭＳ 明朝"/>
                <w:sz w:val="20"/>
                <w:szCs w:val="20"/>
              </w:rPr>
            </w:pPr>
          </w:p>
          <w:p w14:paraId="18EC8ADE" w14:textId="77777777" w:rsidR="00277B23" w:rsidRPr="004D0416" w:rsidRDefault="00277B23" w:rsidP="002937ED">
            <w:pPr>
              <w:adjustRightInd w:val="0"/>
              <w:ind w:left="200" w:hangingChars="100" w:hanging="200"/>
              <w:rPr>
                <w:rFonts w:ascii="ＭＳ 明朝" w:hAnsi="ＭＳ 明朝"/>
                <w:sz w:val="20"/>
                <w:szCs w:val="20"/>
              </w:rPr>
            </w:pPr>
          </w:p>
          <w:p w14:paraId="3AE2AA37" w14:textId="074581D8" w:rsidR="002315A9" w:rsidRPr="004D0416" w:rsidRDefault="002937ED" w:rsidP="002937ED">
            <w:pPr>
              <w:adjustRightInd w:val="0"/>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３</w:t>
            </w:r>
            <w:r w:rsidRPr="004D0416">
              <w:rPr>
                <w:rFonts w:ascii="ＭＳ 明朝" w:hAnsi="ＭＳ 明朝" w:hint="eastAsia"/>
                <w:sz w:val="20"/>
                <w:szCs w:val="20"/>
              </w:rPr>
              <w:t>）</w:t>
            </w:r>
          </w:p>
          <w:p w14:paraId="7BFB677E" w14:textId="52E84A88" w:rsidR="002315A9" w:rsidRPr="004D0416" w:rsidRDefault="002315A9" w:rsidP="002937ED">
            <w:pPr>
              <w:adjustRightInd w:val="0"/>
              <w:ind w:left="200" w:hangingChars="100" w:hanging="200"/>
              <w:rPr>
                <w:rFonts w:ascii="ＭＳ 明朝" w:hAnsi="ＭＳ 明朝"/>
                <w:sz w:val="20"/>
                <w:szCs w:val="20"/>
              </w:rPr>
            </w:pPr>
            <w:r w:rsidRPr="004D0416">
              <w:rPr>
                <w:rFonts w:ascii="ＭＳ 明朝" w:hAnsi="ＭＳ 明朝"/>
                <w:sz w:val="20"/>
                <w:szCs w:val="20"/>
              </w:rPr>
              <w:t>ア</w:t>
            </w:r>
            <w:r w:rsidRPr="004D0416">
              <w:rPr>
                <w:rFonts w:ascii="ＭＳ 明朝" w:hAnsi="ＭＳ 明朝" w:hint="eastAsia"/>
                <w:sz w:val="20"/>
                <w:szCs w:val="20"/>
              </w:rPr>
              <w:t>「学校は子どもが他の学校の子どもたちと交流する機会を設けている」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4D0416" w:rsidRPr="004D0416">
              <w:rPr>
                <w:rFonts w:ascii="ＭＳ 明朝" w:hAnsi="ＭＳ 明朝"/>
                <w:sz w:val="20"/>
                <w:szCs w:val="20"/>
              </w:rPr>
              <w:t>60</w:t>
            </w:r>
            <w:r w:rsidR="004D0416">
              <w:rPr>
                <w:rFonts w:ascii="ＭＳ 明朝" w:hAnsi="ＭＳ 明朝"/>
                <w:sz w:val="20"/>
                <w:szCs w:val="20"/>
              </w:rPr>
              <w:t>%</w:t>
            </w:r>
            <w:r w:rsidRPr="004D0416">
              <w:rPr>
                <w:rFonts w:ascii="ＭＳ 明朝" w:hAnsi="ＭＳ 明朝"/>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53</w:t>
            </w:r>
            <w:r w:rsidR="004D0416">
              <w:rPr>
                <w:rFonts w:ascii="ＭＳ 明朝" w:hAnsi="ＭＳ 明朝"/>
                <w:sz w:val="20"/>
                <w:szCs w:val="20"/>
              </w:rPr>
              <w:t>%</w:t>
            </w:r>
            <w:r w:rsidR="008A2097" w:rsidRPr="004D0416">
              <w:rPr>
                <w:rFonts w:ascii="ＭＳ 明朝" w:hAnsi="ＭＳ 明朝" w:hint="eastAsia"/>
                <w:sz w:val="20"/>
                <w:szCs w:val="20"/>
              </w:rPr>
              <w:t>]</w:t>
            </w:r>
          </w:p>
          <w:p w14:paraId="291D6D0F" w14:textId="28C75873" w:rsidR="002315A9" w:rsidRPr="004D0416" w:rsidRDefault="002315A9" w:rsidP="00005E58">
            <w:pPr>
              <w:adjustRightInd w:val="0"/>
              <w:ind w:left="200" w:hangingChars="100" w:hanging="200"/>
              <w:rPr>
                <w:rFonts w:ascii="ＭＳ 明朝" w:hAnsi="ＭＳ 明朝"/>
                <w:sz w:val="20"/>
                <w:szCs w:val="20"/>
              </w:rPr>
            </w:pPr>
            <w:r w:rsidRPr="004D0416">
              <w:rPr>
                <w:rFonts w:ascii="ＭＳ 明朝" w:hAnsi="ＭＳ 明朝"/>
                <w:sz w:val="20"/>
                <w:szCs w:val="20"/>
              </w:rPr>
              <w:t>イ「各行事や式などにおいて児童生徒会が活動する場面がある</w:t>
            </w:r>
            <w:r w:rsidR="00EE7D3D" w:rsidRPr="004D0416">
              <w:rPr>
                <w:rFonts w:ascii="ＭＳ 明朝" w:hAnsi="ＭＳ 明朝"/>
                <w:sz w:val="20"/>
                <w:szCs w:val="20"/>
              </w:rPr>
              <w:t>」</w:t>
            </w:r>
            <w:r w:rsidR="00EE7D3D" w:rsidRPr="004D0416">
              <w:rPr>
                <w:rFonts w:ascii="ＭＳ 明朝" w:hAnsi="ＭＳ 明朝"/>
                <w:sz w:val="20"/>
                <w:szCs w:val="20"/>
              </w:rPr>
              <w:fldChar w:fldCharType="begin"/>
            </w:r>
            <w:r w:rsidR="00EE7D3D" w:rsidRPr="004D0416">
              <w:rPr>
                <w:rFonts w:ascii="ＭＳ 明朝" w:hAnsi="ＭＳ 明朝"/>
                <w:sz w:val="20"/>
                <w:szCs w:val="20"/>
              </w:rPr>
              <w:instrText xml:space="preserve"> </w:instrText>
            </w:r>
            <w:r w:rsidR="00EE7D3D" w:rsidRPr="004D0416">
              <w:rPr>
                <w:rFonts w:ascii="ＭＳ 明朝" w:hAnsi="ＭＳ 明朝" w:hint="eastAsia"/>
                <w:sz w:val="20"/>
                <w:szCs w:val="20"/>
              </w:rPr>
              <w:instrText>eq \o\ac(○,</w:instrText>
            </w:r>
            <w:r w:rsidR="00EE7D3D" w:rsidRPr="004D0416">
              <w:rPr>
                <w:rFonts w:ascii="ＭＳ 明朝" w:hAnsi="ＭＳ 明朝" w:hint="eastAsia"/>
                <w:position w:val="1"/>
                <w:sz w:val="14"/>
                <w:szCs w:val="20"/>
              </w:rPr>
              <w:instrText>保</w:instrText>
            </w:r>
            <w:r w:rsidR="00EE7D3D" w:rsidRPr="004D0416">
              <w:rPr>
                <w:rFonts w:ascii="ＭＳ 明朝" w:hAnsi="ＭＳ 明朝" w:hint="eastAsia"/>
                <w:sz w:val="20"/>
                <w:szCs w:val="20"/>
              </w:rPr>
              <w:instrText>)</w:instrText>
            </w:r>
            <w:r w:rsidR="00EE7D3D" w:rsidRPr="004D0416">
              <w:rPr>
                <w:rFonts w:ascii="ＭＳ 明朝" w:hAnsi="ＭＳ 明朝"/>
                <w:sz w:val="20"/>
                <w:szCs w:val="20"/>
              </w:rPr>
              <w:fldChar w:fldCharType="end"/>
            </w:r>
            <w:r w:rsidR="004D0416" w:rsidRPr="004D0416">
              <w:rPr>
                <w:rFonts w:ascii="ＭＳ 明朝" w:hAnsi="ＭＳ 明朝"/>
                <w:sz w:val="20"/>
                <w:szCs w:val="20"/>
              </w:rPr>
              <w:t>65</w:t>
            </w:r>
            <w:r w:rsidR="004D0416">
              <w:rPr>
                <w:rFonts w:ascii="ＭＳ 明朝" w:hAnsi="ＭＳ 明朝"/>
                <w:sz w:val="20"/>
                <w:szCs w:val="20"/>
              </w:rPr>
              <w:t>%</w:t>
            </w:r>
            <w:r w:rsidR="00EE7D3D" w:rsidRPr="004D0416">
              <w:rPr>
                <w:rFonts w:ascii="ＭＳ 明朝" w:hAnsi="ＭＳ 明朝"/>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64</w:t>
            </w:r>
            <w:r w:rsidR="004D0416">
              <w:rPr>
                <w:rFonts w:ascii="ＭＳ 明朝" w:hAnsi="ＭＳ 明朝"/>
                <w:sz w:val="20"/>
                <w:szCs w:val="20"/>
              </w:rPr>
              <w:t>%</w:t>
            </w:r>
            <w:r w:rsidR="008A2097" w:rsidRPr="004D0416">
              <w:rPr>
                <w:rFonts w:ascii="ＭＳ 明朝" w:hAnsi="ＭＳ 明朝" w:hint="eastAsia"/>
                <w:sz w:val="20"/>
                <w:szCs w:val="20"/>
              </w:rPr>
              <w:t>]</w:t>
            </w:r>
          </w:p>
          <w:p w14:paraId="0FED2176" w14:textId="700980D9" w:rsidR="002937ED" w:rsidRPr="004D0416" w:rsidRDefault="002937ED" w:rsidP="002937ED">
            <w:pPr>
              <w:adjustRightInd w:val="0"/>
              <w:ind w:left="200" w:hangingChars="100" w:hanging="200"/>
              <w:rPr>
                <w:rFonts w:ascii="ＭＳ 明朝" w:hAnsi="ＭＳ 明朝"/>
                <w:sz w:val="20"/>
                <w:szCs w:val="20"/>
              </w:rPr>
            </w:pPr>
          </w:p>
          <w:p w14:paraId="37A1020A" w14:textId="1442F09B" w:rsidR="00EE7D3D" w:rsidRPr="004D0416" w:rsidRDefault="00EE7D3D" w:rsidP="002937ED">
            <w:pPr>
              <w:adjustRightInd w:val="0"/>
              <w:ind w:left="200" w:hangingChars="100" w:hanging="200"/>
              <w:rPr>
                <w:rFonts w:ascii="ＭＳ 明朝" w:hAnsi="ＭＳ 明朝"/>
                <w:sz w:val="20"/>
                <w:szCs w:val="20"/>
              </w:rPr>
            </w:pPr>
          </w:p>
          <w:p w14:paraId="6092D252" w14:textId="77777777" w:rsidR="00277B23" w:rsidRPr="004D0416" w:rsidRDefault="00277B23" w:rsidP="002937ED">
            <w:pPr>
              <w:adjustRightInd w:val="0"/>
              <w:ind w:left="200" w:hangingChars="100" w:hanging="200"/>
              <w:rPr>
                <w:rFonts w:ascii="ＭＳ 明朝" w:hAnsi="ＭＳ 明朝"/>
                <w:sz w:val="20"/>
                <w:szCs w:val="20"/>
              </w:rPr>
            </w:pPr>
          </w:p>
          <w:p w14:paraId="37D8544D" w14:textId="3E627AE3" w:rsidR="00324A55" w:rsidRPr="004D0416" w:rsidRDefault="002937ED" w:rsidP="002937ED">
            <w:pPr>
              <w:adjustRightInd w:val="0"/>
              <w:ind w:left="200" w:hangingChars="100" w:hanging="200"/>
              <w:rPr>
                <w:rFonts w:ascii="ＭＳ 明朝" w:hAnsi="ＭＳ 明朝"/>
                <w:sz w:val="20"/>
                <w:szCs w:val="20"/>
              </w:rPr>
            </w:pPr>
            <w:r w:rsidRPr="004D0416">
              <w:rPr>
                <w:rFonts w:ascii="ＭＳ 明朝" w:hAnsi="ＭＳ 明朝" w:hint="eastAsia"/>
                <w:sz w:val="20"/>
                <w:szCs w:val="20"/>
              </w:rPr>
              <w:t>（</w:t>
            </w:r>
            <w:r w:rsidR="004D0416" w:rsidRPr="004D0416">
              <w:rPr>
                <w:rFonts w:ascii="ＭＳ 明朝" w:hAnsi="ＭＳ 明朝" w:hint="eastAsia"/>
                <w:sz w:val="20"/>
                <w:szCs w:val="20"/>
              </w:rPr>
              <w:t>４</w:t>
            </w:r>
            <w:r w:rsidRPr="004D0416">
              <w:rPr>
                <w:rFonts w:ascii="ＭＳ 明朝" w:hAnsi="ＭＳ 明朝" w:hint="eastAsia"/>
                <w:sz w:val="20"/>
                <w:szCs w:val="20"/>
              </w:rPr>
              <w:t>）</w:t>
            </w:r>
          </w:p>
          <w:p w14:paraId="0282F5BC" w14:textId="0DEE86A8" w:rsidR="00324A55" w:rsidRPr="004D0416" w:rsidRDefault="00324A55" w:rsidP="00324A55">
            <w:pPr>
              <w:adjustRightInd w:val="0"/>
              <w:ind w:left="200" w:hangingChars="100" w:hanging="200"/>
              <w:rPr>
                <w:rFonts w:ascii="ＭＳ 明朝" w:hAnsi="ＭＳ 明朝"/>
                <w:sz w:val="20"/>
                <w:szCs w:val="20"/>
              </w:rPr>
            </w:pPr>
            <w:r w:rsidRPr="004D0416">
              <w:rPr>
                <w:rFonts w:ascii="ＭＳ 明朝" w:hAnsi="ＭＳ 明朝"/>
                <w:sz w:val="20"/>
                <w:szCs w:val="20"/>
              </w:rPr>
              <w:t>ア</w:t>
            </w:r>
            <w:r w:rsidR="002937ED" w:rsidRPr="004D0416">
              <w:rPr>
                <w:rFonts w:ascii="ＭＳ 明朝" w:hAnsi="ＭＳ 明朝" w:hint="eastAsia"/>
                <w:sz w:val="20"/>
                <w:szCs w:val="20"/>
              </w:rPr>
              <w:t>「学校はホームページなどの活用も含め、教育情報について提供の努力をしている」</w:t>
            </w:r>
            <w:r w:rsidR="005E0F55" w:rsidRPr="004D0416">
              <w:rPr>
                <w:rFonts w:ascii="ＭＳ 明朝" w:hAnsi="ＭＳ 明朝"/>
                <w:sz w:val="20"/>
                <w:szCs w:val="20"/>
              </w:rPr>
              <w:fldChar w:fldCharType="begin"/>
            </w:r>
            <w:r w:rsidR="005E0F55" w:rsidRPr="004D0416">
              <w:rPr>
                <w:rFonts w:ascii="ＭＳ 明朝" w:hAnsi="ＭＳ 明朝"/>
                <w:sz w:val="20"/>
                <w:szCs w:val="20"/>
              </w:rPr>
              <w:instrText xml:space="preserve"> </w:instrText>
            </w:r>
            <w:r w:rsidR="005E0F55" w:rsidRPr="004D0416">
              <w:rPr>
                <w:rFonts w:ascii="ＭＳ 明朝" w:hAnsi="ＭＳ 明朝" w:hint="eastAsia"/>
                <w:sz w:val="20"/>
                <w:szCs w:val="20"/>
              </w:rPr>
              <w:instrText>eq \o\ac(○,</w:instrText>
            </w:r>
            <w:r w:rsidR="005E0F55" w:rsidRPr="004D0416">
              <w:rPr>
                <w:rFonts w:ascii="ＭＳ 明朝" w:hAnsi="ＭＳ 明朝" w:hint="eastAsia"/>
                <w:position w:val="1"/>
                <w:sz w:val="14"/>
                <w:szCs w:val="20"/>
              </w:rPr>
              <w:instrText>保</w:instrText>
            </w:r>
            <w:r w:rsidR="005E0F55" w:rsidRPr="004D0416">
              <w:rPr>
                <w:rFonts w:ascii="ＭＳ 明朝" w:hAnsi="ＭＳ 明朝" w:hint="eastAsia"/>
                <w:sz w:val="20"/>
                <w:szCs w:val="20"/>
              </w:rPr>
              <w:instrText>)</w:instrText>
            </w:r>
            <w:r w:rsidR="005E0F55" w:rsidRPr="004D0416">
              <w:rPr>
                <w:rFonts w:ascii="ＭＳ 明朝" w:hAnsi="ＭＳ 明朝"/>
                <w:sz w:val="20"/>
                <w:szCs w:val="20"/>
              </w:rPr>
              <w:fldChar w:fldCharType="end"/>
            </w:r>
            <w:r w:rsidR="004D0416" w:rsidRPr="004D0416">
              <w:rPr>
                <w:rFonts w:ascii="ＭＳ 明朝" w:hAnsi="ＭＳ 明朝"/>
                <w:sz w:val="20"/>
                <w:szCs w:val="20"/>
              </w:rPr>
              <w:t>85</w:t>
            </w:r>
            <w:r w:rsidR="004D0416">
              <w:rPr>
                <w:rFonts w:ascii="ＭＳ 明朝" w:hAnsi="ＭＳ 明朝"/>
                <w:sz w:val="20"/>
                <w:szCs w:val="20"/>
              </w:rPr>
              <w:t>%</w:t>
            </w:r>
            <w:r w:rsidRPr="004D0416">
              <w:rPr>
                <w:rFonts w:ascii="ＭＳ 明朝" w:hAnsi="ＭＳ 明朝"/>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83</w:t>
            </w:r>
            <w:r w:rsidR="004D0416">
              <w:rPr>
                <w:rFonts w:ascii="ＭＳ 明朝" w:hAnsi="ＭＳ 明朝"/>
                <w:sz w:val="20"/>
                <w:szCs w:val="20"/>
              </w:rPr>
              <w:t>%</w:t>
            </w:r>
            <w:r w:rsidR="008A2097" w:rsidRPr="004D0416">
              <w:rPr>
                <w:rFonts w:ascii="ＭＳ 明朝" w:hAnsi="ＭＳ 明朝" w:hint="eastAsia"/>
                <w:sz w:val="20"/>
                <w:szCs w:val="20"/>
              </w:rPr>
              <w:t>]</w:t>
            </w:r>
          </w:p>
          <w:p w14:paraId="7DC8127A" w14:textId="3A2D2C99" w:rsidR="00324A55" w:rsidRPr="004D0416" w:rsidRDefault="00324A55" w:rsidP="002937ED">
            <w:pPr>
              <w:adjustRightInd w:val="0"/>
              <w:ind w:left="200" w:hangingChars="100" w:hanging="200"/>
              <w:rPr>
                <w:rFonts w:ascii="ＭＳ 明朝" w:hAnsi="ＭＳ 明朝"/>
                <w:sz w:val="20"/>
                <w:szCs w:val="20"/>
              </w:rPr>
            </w:pPr>
          </w:p>
          <w:p w14:paraId="7214AE97" w14:textId="4A3FA993" w:rsidR="00324A55" w:rsidRPr="004D0416" w:rsidRDefault="00324A55" w:rsidP="002937ED">
            <w:pPr>
              <w:adjustRightInd w:val="0"/>
              <w:ind w:left="200" w:hangingChars="100" w:hanging="200"/>
              <w:rPr>
                <w:rFonts w:ascii="ＭＳ 明朝" w:hAnsi="ＭＳ 明朝"/>
                <w:sz w:val="20"/>
                <w:szCs w:val="20"/>
              </w:rPr>
            </w:pPr>
            <w:r w:rsidRPr="004D0416">
              <w:rPr>
                <w:rFonts w:ascii="ＭＳ 明朝" w:hAnsi="ＭＳ 明朝"/>
                <w:sz w:val="20"/>
                <w:szCs w:val="20"/>
              </w:rPr>
              <w:t xml:space="preserve">イ　</w:t>
            </w:r>
            <w:r w:rsidR="00005E58" w:rsidRPr="004D0416">
              <w:rPr>
                <w:rFonts w:ascii="ＭＳ 明朝" w:hAnsi="ＭＳ 明朝"/>
                <w:sz w:val="20"/>
                <w:szCs w:val="20"/>
              </w:rPr>
              <w:t>欠席連絡のメール利用</w:t>
            </w:r>
            <w:r w:rsidR="00005E58" w:rsidRPr="004D0416">
              <w:rPr>
                <w:rFonts w:ascii="ＭＳ 明朝" w:hAnsi="ＭＳ 明朝" w:hint="eastAsia"/>
                <w:sz w:val="20"/>
                <w:szCs w:val="20"/>
              </w:rPr>
              <w:t>を年度初めから</w:t>
            </w:r>
            <w:r w:rsidR="00843C56" w:rsidRPr="004D0416">
              <w:rPr>
                <w:rFonts w:ascii="ＭＳ 明朝" w:hAnsi="ＭＳ 明朝"/>
                <w:sz w:val="20"/>
                <w:szCs w:val="20"/>
              </w:rPr>
              <w:t>試行</w:t>
            </w:r>
          </w:p>
          <w:p w14:paraId="36481C84" w14:textId="077AC5C7" w:rsidR="00843C56" w:rsidRPr="004D0416" w:rsidRDefault="00843C56" w:rsidP="002937ED">
            <w:pPr>
              <w:adjustRightInd w:val="0"/>
              <w:ind w:left="200" w:hangingChars="100" w:hanging="200"/>
              <w:rPr>
                <w:rFonts w:ascii="ＭＳ 明朝" w:hAnsi="ＭＳ 明朝"/>
                <w:sz w:val="20"/>
                <w:szCs w:val="20"/>
              </w:rPr>
            </w:pPr>
          </w:p>
          <w:p w14:paraId="0FED2177" w14:textId="07E799CD" w:rsidR="002937ED" w:rsidRPr="003C2DC7" w:rsidRDefault="00843C56" w:rsidP="002937ED">
            <w:pPr>
              <w:adjustRightInd w:val="0"/>
              <w:ind w:left="200" w:hangingChars="100" w:hanging="200"/>
              <w:rPr>
                <w:rFonts w:ascii="ＭＳ 明朝" w:hAnsi="ＭＳ 明朝"/>
                <w:sz w:val="20"/>
                <w:szCs w:val="20"/>
              </w:rPr>
            </w:pPr>
            <w:r w:rsidRPr="004D0416">
              <w:rPr>
                <w:rFonts w:ascii="ＭＳ 明朝" w:hAnsi="ＭＳ 明朝"/>
                <w:sz w:val="20"/>
                <w:szCs w:val="20"/>
              </w:rPr>
              <w:t>ウ「学校は教育方針を</w:t>
            </w:r>
            <w:r w:rsidR="002937ED" w:rsidRPr="004D0416">
              <w:rPr>
                <w:rFonts w:ascii="ＭＳ 明朝" w:hAnsi="ＭＳ 明朝" w:hint="eastAsia"/>
                <w:sz w:val="20"/>
                <w:szCs w:val="20"/>
              </w:rPr>
              <w:t>わかりやすく伝えている」</w:t>
            </w:r>
            <w:r w:rsidR="00750E87" w:rsidRPr="004D0416">
              <w:rPr>
                <w:rFonts w:ascii="ＭＳ 明朝" w:hAnsi="ＭＳ 明朝"/>
                <w:sz w:val="20"/>
                <w:szCs w:val="20"/>
              </w:rPr>
              <w:fldChar w:fldCharType="begin"/>
            </w:r>
            <w:r w:rsidR="00750E87" w:rsidRPr="004D0416">
              <w:rPr>
                <w:rFonts w:ascii="ＭＳ 明朝" w:hAnsi="ＭＳ 明朝"/>
                <w:sz w:val="20"/>
                <w:szCs w:val="20"/>
              </w:rPr>
              <w:instrText xml:space="preserve"> </w:instrText>
            </w:r>
            <w:r w:rsidR="00750E87" w:rsidRPr="004D0416">
              <w:rPr>
                <w:rFonts w:ascii="ＭＳ 明朝" w:hAnsi="ＭＳ 明朝" w:hint="eastAsia"/>
                <w:sz w:val="20"/>
                <w:szCs w:val="20"/>
              </w:rPr>
              <w:instrText>eq \o\ac(○,</w:instrText>
            </w:r>
            <w:r w:rsidR="00750E87" w:rsidRPr="004D0416">
              <w:rPr>
                <w:rFonts w:ascii="ＭＳ 明朝" w:hAnsi="ＭＳ 明朝" w:hint="eastAsia"/>
                <w:position w:val="1"/>
                <w:sz w:val="14"/>
                <w:szCs w:val="20"/>
              </w:rPr>
              <w:instrText>保</w:instrText>
            </w:r>
            <w:r w:rsidR="00750E87" w:rsidRPr="004D0416">
              <w:rPr>
                <w:rFonts w:ascii="ＭＳ 明朝" w:hAnsi="ＭＳ 明朝" w:hint="eastAsia"/>
                <w:sz w:val="20"/>
                <w:szCs w:val="20"/>
              </w:rPr>
              <w:instrText>)</w:instrText>
            </w:r>
            <w:r w:rsidR="00750E87" w:rsidRPr="004D0416">
              <w:rPr>
                <w:rFonts w:ascii="ＭＳ 明朝" w:hAnsi="ＭＳ 明朝"/>
                <w:sz w:val="20"/>
                <w:szCs w:val="20"/>
              </w:rPr>
              <w:fldChar w:fldCharType="end"/>
            </w:r>
            <w:r w:rsidR="004D0416" w:rsidRPr="004D0416">
              <w:rPr>
                <w:rFonts w:ascii="ＭＳ 明朝" w:hAnsi="ＭＳ 明朝"/>
                <w:sz w:val="20"/>
                <w:szCs w:val="20"/>
              </w:rPr>
              <w:t>80</w:t>
            </w:r>
            <w:r w:rsidR="004D0416">
              <w:rPr>
                <w:rFonts w:ascii="ＭＳ 明朝" w:hAnsi="ＭＳ 明朝" w:hint="eastAsia"/>
                <w:sz w:val="20"/>
                <w:szCs w:val="20"/>
              </w:rPr>
              <w:t>%</w:t>
            </w:r>
            <w:r w:rsidR="002937ED" w:rsidRPr="004D0416">
              <w:rPr>
                <w:rFonts w:ascii="ＭＳ 明朝" w:hAnsi="ＭＳ 明朝" w:hint="eastAsia"/>
                <w:sz w:val="20"/>
                <w:szCs w:val="20"/>
              </w:rPr>
              <w:t>以上</w:t>
            </w:r>
            <w:r w:rsidR="008A2097" w:rsidRPr="004D0416">
              <w:rPr>
                <w:rFonts w:ascii="ＭＳ 明朝" w:hAnsi="ＭＳ 明朝" w:hint="eastAsia"/>
                <w:sz w:val="20"/>
                <w:szCs w:val="20"/>
              </w:rPr>
              <w:t>[</w:t>
            </w:r>
            <w:r w:rsidR="004D0416" w:rsidRPr="004D0416">
              <w:rPr>
                <w:rFonts w:ascii="ＭＳ 明朝" w:hAnsi="ＭＳ 明朝"/>
                <w:sz w:val="20"/>
                <w:szCs w:val="20"/>
              </w:rPr>
              <w:t>83</w:t>
            </w:r>
            <w:r w:rsidR="004D0416">
              <w:rPr>
                <w:rFonts w:ascii="ＭＳ 明朝" w:hAnsi="ＭＳ 明朝"/>
                <w:sz w:val="20"/>
                <w:szCs w:val="20"/>
              </w:rPr>
              <w:t>%</w:t>
            </w:r>
            <w:r w:rsidR="008A2097" w:rsidRPr="004D0416">
              <w:rPr>
                <w:rFonts w:ascii="ＭＳ 明朝" w:hAnsi="ＭＳ 明朝" w:hint="eastAsia"/>
                <w:sz w:val="20"/>
                <w:szCs w:val="20"/>
              </w:rPr>
              <w:t>]</w:t>
            </w:r>
          </w:p>
          <w:p w14:paraId="0FED2179" w14:textId="3DFB4EDB" w:rsidR="00D353FB" w:rsidRPr="0068483B" w:rsidRDefault="00D353FB" w:rsidP="00005E58">
            <w:pPr>
              <w:adjustRightInd w:val="0"/>
              <w:ind w:left="200" w:hangingChars="100" w:hanging="200"/>
              <w:rPr>
                <w:rFonts w:ascii="ＭＳ 明朝" w:hAnsi="ＭＳ 明朝"/>
                <w:sz w:val="20"/>
                <w:szCs w:val="20"/>
              </w:rPr>
            </w:pPr>
            <w:r w:rsidRPr="003C2DC7">
              <w:rPr>
                <w:rFonts w:ascii="ＭＳ 明朝" w:hAnsi="ＭＳ 明朝" w:hint="eastAsia"/>
                <w:sz w:val="20"/>
                <w:szCs w:val="20"/>
              </w:rPr>
              <w:t xml:space="preserve"> </w:t>
            </w:r>
          </w:p>
        </w:tc>
        <w:tc>
          <w:tcPr>
            <w:tcW w:w="3402" w:type="dxa"/>
            <w:tcBorders>
              <w:left w:val="dashed" w:sz="4" w:space="0" w:color="auto"/>
              <w:right w:val="single" w:sz="4" w:space="0" w:color="auto"/>
            </w:tcBorders>
            <w:shd w:val="clear" w:color="auto" w:fill="auto"/>
          </w:tcPr>
          <w:p w14:paraId="0FED217A" w14:textId="77777777" w:rsidR="00343DCC" w:rsidRPr="002D399A" w:rsidRDefault="00343DCC" w:rsidP="00343DCC">
            <w:pPr>
              <w:spacing w:line="300" w:lineRule="exact"/>
              <w:rPr>
                <w:rFonts w:ascii="ＭＳ 明朝" w:hAnsi="ＭＳ 明朝"/>
                <w:sz w:val="20"/>
                <w:szCs w:val="20"/>
              </w:rPr>
            </w:pPr>
          </w:p>
        </w:tc>
      </w:tr>
    </w:tbl>
    <w:p w14:paraId="0FED217C" w14:textId="77777777" w:rsidR="0086696C" w:rsidRPr="008A2097" w:rsidRDefault="0086696C" w:rsidP="006206CE">
      <w:pPr>
        <w:spacing w:line="120" w:lineRule="exact"/>
      </w:pPr>
    </w:p>
    <w:sectPr w:rsidR="0086696C" w:rsidRPr="008A2097" w:rsidSect="00D71C2A">
      <w:headerReference w:type="default" r:id="rId7"/>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7C47" w14:textId="77777777" w:rsidR="00401F77" w:rsidRDefault="00401F77">
      <w:r>
        <w:separator/>
      </w:r>
    </w:p>
  </w:endnote>
  <w:endnote w:type="continuationSeparator" w:id="0">
    <w:p w14:paraId="022D31C3" w14:textId="77777777" w:rsidR="00401F77" w:rsidRDefault="0040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88DBF" w14:textId="77777777" w:rsidR="00401F77" w:rsidRDefault="00401F77">
      <w:r>
        <w:separator/>
      </w:r>
    </w:p>
  </w:footnote>
  <w:footnote w:type="continuationSeparator" w:id="0">
    <w:p w14:paraId="7F562061" w14:textId="77777777" w:rsidR="00401F77" w:rsidRDefault="0040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D2181" w14:textId="103307B7" w:rsidR="00277B23" w:rsidRDefault="00277B23" w:rsidP="00F376D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D0416">
      <w:rPr>
        <w:rFonts w:ascii="ＭＳ ゴシック" w:eastAsia="ＭＳ ゴシック" w:hAnsi="ＭＳ ゴシック" w:hint="eastAsia"/>
        <w:sz w:val="20"/>
        <w:szCs w:val="20"/>
      </w:rPr>
      <w:t>Ｓ２０</w:t>
    </w:r>
  </w:p>
  <w:p w14:paraId="10BBA172" w14:textId="77777777" w:rsidR="004D0416" w:rsidRDefault="004D0416" w:rsidP="00225A63">
    <w:pPr>
      <w:spacing w:line="360" w:lineRule="exact"/>
      <w:ind w:rightChars="100" w:right="210"/>
      <w:jc w:val="right"/>
      <w:rPr>
        <w:rFonts w:ascii="ＭＳ ゴシック" w:eastAsia="ＭＳ ゴシック" w:hAnsi="ＭＳ ゴシック"/>
        <w:sz w:val="20"/>
        <w:szCs w:val="20"/>
      </w:rPr>
    </w:pPr>
  </w:p>
  <w:p w14:paraId="0FED2182" w14:textId="2FB56730" w:rsidR="00277B23" w:rsidRPr="003A3356" w:rsidRDefault="00277B2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47F86"/>
    <w:multiLevelType w:val="hybridMultilevel"/>
    <w:tmpl w:val="3B581E62"/>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A9B6631"/>
    <w:multiLevelType w:val="hybridMultilevel"/>
    <w:tmpl w:val="81C85F0A"/>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2A5E10"/>
    <w:multiLevelType w:val="hybridMultilevel"/>
    <w:tmpl w:val="AF12D5E4"/>
    <w:lvl w:ilvl="0" w:tplc="A330D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2B26AF"/>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CE390F"/>
    <w:multiLevelType w:val="hybridMultilevel"/>
    <w:tmpl w:val="6B285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036C5A"/>
    <w:multiLevelType w:val="hybridMultilevel"/>
    <w:tmpl w:val="EA544972"/>
    <w:lvl w:ilvl="0" w:tplc="C884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126576"/>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48866EBD"/>
    <w:multiLevelType w:val="hybridMultilevel"/>
    <w:tmpl w:val="3C12F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BB4BC1"/>
    <w:multiLevelType w:val="hybridMultilevel"/>
    <w:tmpl w:val="602E1E24"/>
    <w:lvl w:ilvl="0" w:tplc="4FFCFDF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B67137"/>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2E673B"/>
    <w:multiLevelType w:val="hybridMultilevel"/>
    <w:tmpl w:val="165C1374"/>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9B705F"/>
    <w:multiLevelType w:val="hybridMultilevel"/>
    <w:tmpl w:val="8E5AB606"/>
    <w:lvl w:ilvl="0" w:tplc="6FF44738">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7" w15:restartNumberingAfterBreak="0">
    <w:nsid w:val="6BB305BE"/>
    <w:multiLevelType w:val="hybridMultilevel"/>
    <w:tmpl w:val="0798AB4C"/>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425B27"/>
    <w:multiLevelType w:val="hybridMultilevel"/>
    <w:tmpl w:val="C20A7392"/>
    <w:lvl w:ilvl="0" w:tplc="C884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077CA"/>
    <w:multiLevelType w:val="hybridMultilevel"/>
    <w:tmpl w:val="0722F520"/>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0" w15:restartNumberingAfterBreak="0">
    <w:nsid w:val="77251D3D"/>
    <w:multiLevelType w:val="hybridMultilevel"/>
    <w:tmpl w:val="95B84764"/>
    <w:lvl w:ilvl="0" w:tplc="1DDE4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163AD8"/>
    <w:multiLevelType w:val="hybridMultilevel"/>
    <w:tmpl w:val="DC22C7DE"/>
    <w:lvl w:ilvl="0" w:tplc="B8D20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F8F7863"/>
    <w:multiLevelType w:val="hybridMultilevel"/>
    <w:tmpl w:val="19E0F378"/>
    <w:lvl w:ilvl="0" w:tplc="F7E6C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3"/>
  </w:num>
  <w:num w:numId="4">
    <w:abstractNumId w:val="5"/>
  </w:num>
  <w:num w:numId="5">
    <w:abstractNumId w:val="20"/>
  </w:num>
  <w:num w:numId="6">
    <w:abstractNumId w:val="32"/>
  </w:num>
  <w:num w:numId="7">
    <w:abstractNumId w:val="24"/>
  </w:num>
  <w:num w:numId="8">
    <w:abstractNumId w:val="9"/>
  </w:num>
  <w:num w:numId="9">
    <w:abstractNumId w:val="25"/>
  </w:num>
  <w:num w:numId="10">
    <w:abstractNumId w:val="2"/>
  </w:num>
  <w:num w:numId="11">
    <w:abstractNumId w:val="8"/>
  </w:num>
  <w:num w:numId="12">
    <w:abstractNumId w:val="22"/>
  </w:num>
  <w:num w:numId="13">
    <w:abstractNumId w:val="19"/>
  </w:num>
  <w:num w:numId="14">
    <w:abstractNumId w:val="11"/>
  </w:num>
  <w:num w:numId="15">
    <w:abstractNumId w:val="17"/>
  </w:num>
  <w:num w:numId="16">
    <w:abstractNumId w:val="0"/>
  </w:num>
  <w:num w:numId="17">
    <w:abstractNumId w:val="29"/>
  </w:num>
  <w:num w:numId="18">
    <w:abstractNumId w:val="3"/>
  </w:num>
  <w:num w:numId="19">
    <w:abstractNumId w:val="30"/>
  </w:num>
  <w:num w:numId="20">
    <w:abstractNumId w:val="6"/>
  </w:num>
  <w:num w:numId="21">
    <w:abstractNumId w:val="16"/>
  </w:num>
  <w:num w:numId="22">
    <w:abstractNumId w:val="26"/>
  </w:num>
  <w:num w:numId="23">
    <w:abstractNumId w:val="18"/>
  </w:num>
  <w:num w:numId="24">
    <w:abstractNumId w:val="33"/>
  </w:num>
  <w:num w:numId="25">
    <w:abstractNumId w:val="28"/>
  </w:num>
  <w:num w:numId="26">
    <w:abstractNumId w:val="15"/>
  </w:num>
  <w:num w:numId="27">
    <w:abstractNumId w:val="13"/>
  </w:num>
  <w:num w:numId="28">
    <w:abstractNumId w:val="27"/>
  </w:num>
  <w:num w:numId="29">
    <w:abstractNumId w:val="31"/>
  </w:num>
  <w:num w:numId="30">
    <w:abstractNumId w:val="10"/>
  </w:num>
  <w:num w:numId="31">
    <w:abstractNumId w:val="14"/>
  </w:num>
  <w:num w:numId="32">
    <w:abstractNumId w:val="21"/>
  </w:num>
  <w:num w:numId="33">
    <w:abstractNumId w:val="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455"/>
    <w:rsid w:val="0000296C"/>
    <w:rsid w:val="00005E58"/>
    <w:rsid w:val="0001326E"/>
    <w:rsid w:val="00013C0C"/>
    <w:rsid w:val="00014126"/>
    <w:rsid w:val="00014658"/>
    <w:rsid w:val="00014961"/>
    <w:rsid w:val="000156EF"/>
    <w:rsid w:val="00030924"/>
    <w:rsid w:val="00031A86"/>
    <w:rsid w:val="000354D4"/>
    <w:rsid w:val="000379B8"/>
    <w:rsid w:val="00044716"/>
    <w:rsid w:val="00045480"/>
    <w:rsid w:val="000505B3"/>
    <w:rsid w:val="000524AE"/>
    <w:rsid w:val="00052E32"/>
    <w:rsid w:val="000606C6"/>
    <w:rsid w:val="00061FCB"/>
    <w:rsid w:val="000650B0"/>
    <w:rsid w:val="00070B6E"/>
    <w:rsid w:val="000724B0"/>
    <w:rsid w:val="00081E1B"/>
    <w:rsid w:val="000833A3"/>
    <w:rsid w:val="00084799"/>
    <w:rsid w:val="00091587"/>
    <w:rsid w:val="0009658C"/>
    <w:rsid w:val="000967CE"/>
    <w:rsid w:val="000A1890"/>
    <w:rsid w:val="000B0C54"/>
    <w:rsid w:val="000B395F"/>
    <w:rsid w:val="000B7F10"/>
    <w:rsid w:val="000C0CDB"/>
    <w:rsid w:val="000D1B70"/>
    <w:rsid w:val="000D2874"/>
    <w:rsid w:val="000D7707"/>
    <w:rsid w:val="000D7C02"/>
    <w:rsid w:val="000E1F4D"/>
    <w:rsid w:val="000E3F44"/>
    <w:rsid w:val="000E5470"/>
    <w:rsid w:val="000E6133"/>
    <w:rsid w:val="000E6B9D"/>
    <w:rsid w:val="000E7423"/>
    <w:rsid w:val="000F0824"/>
    <w:rsid w:val="000F10CA"/>
    <w:rsid w:val="000F24E1"/>
    <w:rsid w:val="000F78FD"/>
    <w:rsid w:val="000F7917"/>
    <w:rsid w:val="000F7B2E"/>
    <w:rsid w:val="00100533"/>
    <w:rsid w:val="00100CC5"/>
    <w:rsid w:val="00103546"/>
    <w:rsid w:val="0010613D"/>
    <w:rsid w:val="00107382"/>
    <w:rsid w:val="001078DC"/>
    <w:rsid w:val="001112AC"/>
    <w:rsid w:val="00112A5C"/>
    <w:rsid w:val="001132B2"/>
    <w:rsid w:val="0011653F"/>
    <w:rsid w:val="001218A7"/>
    <w:rsid w:val="00121EDA"/>
    <w:rsid w:val="00127BB5"/>
    <w:rsid w:val="00130BA4"/>
    <w:rsid w:val="001311A1"/>
    <w:rsid w:val="00132C12"/>
    <w:rsid w:val="00132D6F"/>
    <w:rsid w:val="00134824"/>
    <w:rsid w:val="0013596D"/>
    <w:rsid w:val="00135CE9"/>
    <w:rsid w:val="00137359"/>
    <w:rsid w:val="00145D50"/>
    <w:rsid w:val="00154EDC"/>
    <w:rsid w:val="00157519"/>
    <w:rsid w:val="00157860"/>
    <w:rsid w:val="00163B48"/>
    <w:rsid w:val="00171817"/>
    <w:rsid w:val="00173312"/>
    <w:rsid w:val="00173ACF"/>
    <w:rsid w:val="00175CB2"/>
    <w:rsid w:val="001808E3"/>
    <w:rsid w:val="0018261A"/>
    <w:rsid w:val="00183696"/>
    <w:rsid w:val="00184B1B"/>
    <w:rsid w:val="00186955"/>
    <w:rsid w:val="00192419"/>
    <w:rsid w:val="00193569"/>
    <w:rsid w:val="00194515"/>
    <w:rsid w:val="00194A69"/>
    <w:rsid w:val="00195DCF"/>
    <w:rsid w:val="001977F0"/>
    <w:rsid w:val="001A4539"/>
    <w:rsid w:val="001A7894"/>
    <w:rsid w:val="001B35EE"/>
    <w:rsid w:val="001B38EB"/>
    <w:rsid w:val="001C1D6F"/>
    <w:rsid w:val="001C2C2A"/>
    <w:rsid w:val="001C6B84"/>
    <w:rsid w:val="001C6CDC"/>
    <w:rsid w:val="001C7FE4"/>
    <w:rsid w:val="001D3B1A"/>
    <w:rsid w:val="001D401B"/>
    <w:rsid w:val="001D44D9"/>
    <w:rsid w:val="001D5135"/>
    <w:rsid w:val="001E22E7"/>
    <w:rsid w:val="001E42ED"/>
    <w:rsid w:val="001E4FDA"/>
    <w:rsid w:val="001F1B1B"/>
    <w:rsid w:val="001F4462"/>
    <w:rsid w:val="001F472F"/>
    <w:rsid w:val="00201A51"/>
    <w:rsid w:val="00201C86"/>
    <w:rsid w:val="002034A6"/>
    <w:rsid w:val="00204C31"/>
    <w:rsid w:val="0021285A"/>
    <w:rsid w:val="0022073E"/>
    <w:rsid w:val="00220AE7"/>
    <w:rsid w:val="00221AA2"/>
    <w:rsid w:val="00224AB0"/>
    <w:rsid w:val="00224F57"/>
    <w:rsid w:val="00225A63"/>
    <w:rsid w:val="00225C70"/>
    <w:rsid w:val="0023026B"/>
    <w:rsid w:val="00230487"/>
    <w:rsid w:val="002315A9"/>
    <w:rsid w:val="00235785"/>
    <w:rsid w:val="00235B86"/>
    <w:rsid w:val="0024006D"/>
    <w:rsid w:val="002439A4"/>
    <w:rsid w:val="00247645"/>
    <w:rsid w:val="002479D4"/>
    <w:rsid w:val="00262794"/>
    <w:rsid w:val="00267D3C"/>
    <w:rsid w:val="00271252"/>
    <w:rsid w:val="0027129F"/>
    <w:rsid w:val="00274864"/>
    <w:rsid w:val="00277476"/>
    <w:rsid w:val="00277761"/>
    <w:rsid w:val="00277B23"/>
    <w:rsid w:val="002937ED"/>
    <w:rsid w:val="00295EB2"/>
    <w:rsid w:val="00296623"/>
    <w:rsid w:val="0029712A"/>
    <w:rsid w:val="002A0476"/>
    <w:rsid w:val="002A0AA7"/>
    <w:rsid w:val="002A148E"/>
    <w:rsid w:val="002A4C08"/>
    <w:rsid w:val="002A5F31"/>
    <w:rsid w:val="002A766F"/>
    <w:rsid w:val="002A7A0F"/>
    <w:rsid w:val="002B0BC8"/>
    <w:rsid w:val="002B3808"/>
    <w:rsid w:val="002B3BE1"/>
    <w:rsid w:val="002B4910"/>
    <w:rsid w:val="002B690B"/>
    <w:rsid w:val="002C0CC9"/>
    <w:rsid w:val="002C3024"/>
    <w:rsid w:val="002C40DD"/>
    <w:rsid w:val="002C423D"/>
    <w:rsid w:val="002D1360"/>
    <w:rsid w:val="002D399A"/>
    <w:rsid w:val="002D3ABB"/>
    <w:rsid w:val="002F240D"/>
    <w:rsid w:val="002F411E"/>
    <w:rsid w:val="002F608A"/>
    <w:rsid w:val="002F62DD"/>
    <w:rsid w:val="002F62EE"/>
    <w:rsid w:val="002F6E1B"/>
    <w:rsid w:val="00301498"/>
    <w:rsid w:val="00301B59"/>
    <w:rsid w:val="003029E3"/>
    <w:rsid w:val="00302EB2"/>
    <w:rsid w:val="0030555A"/>
    <w:rsid w:val="00305D0E"/>
    <w:rsid w:val="00307150"/>
    <w:rsid w:val="00310645"/>
    <w:rsid w:val="0031492C"/>
    <w:rsid w:val="00315B84"/>
    <w:rsid w:val="00324A55"/>
    <w:rsid w:val="00324B67"/>
    <w:rsid w:val="00327C57"/>
    <w:rsid w:val="00334F83"/>
    <w:rsid w:val="00336089"/>
    <w:rsid w:val="003417C4"/>
    <w:rsid w:val="00343DCC"/>
    <w:rsid w:val="00344A67"/>
    <w:rsid w:val="003551CD"/>
    <w:rsid w:val="0035605A"/>
    <w:rsid w:val="003560DC"/>
    <w:rsid w:val="00361497"/>
    <w:rsid w:val="00361543"/>
    <w:rsid w:val="0036174C"/>
    <w:rsid w:val="00364F35"/>
    <w:rsid w:val="003730D3"/>
    <w:rsid w:val="0037367C"/>
    <w:rsid w:val="00374EA1"/>
    <w:rsid w:val="0037506F"/>
    <w:rsid w:val="00383F4A"/>
    <w:rsid w:val="00384C02"/>
    <w:rsid w:val="00386133"/>
    <w:rsid w:val="00387D41"/>
    <w:rsid w:val="00390B7F"/>
    <w:rsid w:val="0039325D"/>
    <w:rsid w:val="003A05FA"/>
    <w:rsid w:val="003A3356"/>
    <w:rsid w:val="003A49A5"/>
    <w:rsid w:val="003A62E8"/>
    <w:rsid w:val="003A7A4C"/>
    <w:rsid w:val="003B09D7"/>
    <w:rsid w:val="003B39B1"/>
    <w:rsid w:val="003B5E06"/>
    <w:rsid w:val="003C017E"/>
    <w:rsid w:val="003C2DC7"/>
    <w:rsid w:val="003C3970"/>
    <w:rsid w:val="003C4AF8"/>
    <w:rsid w:val="003C503E"/>
    <w:rsid w:val="003D10F6"/>
    <w:rsid w:val="003D288C"/>
    <w:rsid w:val="003D2C9D"/>
    <w:rsid w:val="003D71A7"/>
    <w:rsid w:val="003D7473"/>
    <w:rsid w:val="003E3910"/>
    <w:rsid w:val="003E3A17"/>
    <w:rsid w:val="003E4E6B"/>
    <w:rsid w:val="003E55A0"/>
    <w:rsid w:val="00400648"/>
    <w:rsid w:val="00401F77"/>
    <w:rsid w:val="00407905"/>
    <w:rsid w:val="004102AB"/>
    <w:rsid w:val="00412619"/>
    <w:rsid w:val="00414618"/>
    <w:rsid w:val="00416A59"/>
    <w:rsid w:val="0042139C"/>
    <w:rsid w:val="004243CF"/>
    <w:rsid w:val="004245A1"/>
    <w:rsid w:val="00427D45"/>
    <w:rsid w:val="00427E0B"/>
    <w:rsid w:val="0043059F"/>
    <w:rsid w:val="00430730"/>
    <w:rsid w:val="004312EE"/>
    <w:rsid w:val="004317C3"/>
    <w:rsid w:val="004368AD"/>
    <w:rsid w:val="00436BBA"/>
    <w:rsid w:val="00441743"/>
    <w:rsid w:val="00445E74"/>
    <w:rsid w:val="00454097"/>
    <w:rsid w:val="00454AF4"/>
    <w:rsid w:val="004552E5"/>
    <w:rsid w:val="00460710"/>
    <w:rsid w:val="00460F8E"/>
    <w:rsid w:val="004632FA"/>
    <w:rsid w:val="004646D9"/>
    <w:rsid w:val="00465B85"/>
    <w:rsid w:val="00467C11"/>
    <w:rsid w:val="004742B5"/>
    <w:rsid w:val="0048087F"/>
    <w:rsid w:val="00480EB4"/>
    <w:rsid w:val="004930C6"/>
    <w:rsid w:val="004949CC"/>
    <w:rsid w:val="00497ABE"/>
    <w:rsid w:val="004A1605"/>
    <w:rsid w:val="004A163E"/>
    <w:rsid w:val="004A7442"/>
    <w:rsid w:val="004B2DAE"/>
    <w:rsid w:val="004C0D81"/>
    <w:rsid w:val="004C1B92"/>
    <w:rsid w:val="004C2F46"/>
    <w:rsid w:val="004C46EC"/>
    <w:rsid w:val="004C5A47"/>
    <w:rsid w:val="004C6D4A"/>
    <w:rsid w:val="004D0416"/>
    <w:rsid w:val="004D1BCF"/>
    <w:rsid w:val="004D28A8"/>
    <w:rsid w:val="004D70F9"/>
    <w:rsid w:val="004E08FB"/>
    <w:rsid w:val="004E12A5"/>
    <w:rsid w:val="004E3501"/>
    <w:rsid w:val="004E4D5E"/>
    <w:rsid w:val="004F2B87"/>
    <w:rsid w:val="004F3627"/>
    <w:rsid w:val="00500AF9"/>
    <w:rsid w:val="00502EF2"/>
    <w:rsid w:val="00506284"/>
    <w:rsid w:val="00507C2E"/>
    <w:rsid w:val="00510EFD"/>
    <w:rsid w:val="00513219"/>
    <w:rsid w:val="0051706C"/>
    <w:rsid w:val="00517168"/>
    <w:rsid w:val="0052516A"/>
    <w:rsid w:val="0052580C"/>
    <w:rsid w:val="005261C4"/>
    <w:rsid w:val="00526530"/>
    <w:rsid w:val="00531C3F"/>
    <w:rsid w:val="00531E12"/>
    <w:rsid w:val="00532509"/>
    <w:rsid w:val="00533EDB"/>
    <w:rsid w:val="005356A2"/>
    <w:rsid w:val="0054712D"/>
    <w:rsid w:val="00547A13"/>
    <w:rsid w:val="00553586"/>
    <w:rsid w:val="00554459"/>
    <w:rsid w:val="0056148A"/>
    <w:rsid w:val="00565B55"/>
    <w:rsid w:val="00570BA9"/>
    <w:rsid w:val="0057193A"/>
    <w:rsid w:val="00575298"/>
    <w:rsid w:val="00577DE4"/>
    <w:rsid w:val="00580360"/>
    <w:rsid w:val="005846E8"/>
    <w:rsid w:val="00585D6A"/>
    <w:rsid w:val="00586254"/>
    <w:rsid w:val="005875B4"/>
    <w:rsid w:val="00591D54"/>
    <w:rsid w:val="00592799"/>
    <w:rsid w:val="0059472B"/>
    <w:rsid w:val="00595058"/>
    <w:rsid w:val="00595DE1"/>
    <w:rsid w:val="00597E7D"/>
    <w:rsid w:val="00597FBA"/>
    <w:rsid w:val="005A04F6"/>
    <w:rsid w:val="005A2C72"/>
    <w:rsid w:val="005A5228"/>
    <w:rsid w:val="005B0FAD"/>
    <w:rsid w:val="005B181B"/>
    <w:rsid w:val="005B46FF"/>
    <w:rsid w:val="005B66F8"/>
    <w:rsid w:val="005C116F"/>
    <w:rsid w:val="005C2C84"/>
    <w:rsid w:val="005D0B12"/>
    <w:rsid w:val="005D41A3"/>
    <w:rsid w:val="005D44BF"/>
    <w:rsid w:val="005E0F55"/>
    <w:rsid w:val="005E1323"/>
    <w:rsid w:val="005E1A1E"/>
    <w:rsid w:val="005E218B"/>
    <w:rsid w:val="005E3C2A"/>
    <w:rsid w:val="005E48C9"/>
    <w:rsid w:val="005E535C"/>
    <w:rsid w:val="005E6041"/>
    <w:rsid w:val="005F21E6"/>
    <w:rsid w:val="005F2C9F"/>
    <w:rsid w:val="005F5283"/>
    <w:rsid w:val="00606705"/>
    <w:rsid w:val="0061051D"/>
    <w:rsid w:val="00611B70"/>
    <w:rsid w:val="006206CE"/>
    <w:rsid w:val="00622E92"/>
    <w:rsid w:val="00624A4E"/>
    <w:rsid w:val="00626AE2"/>
    <w:rsid w:val="00630EC1"/>
    <w:rsid w:val="00631815"/>
    <w:rsid w:val="00634F9A"/>
    <w:rsid w:val="006359A7"/>
    <w:rsid w:val="00637161"/>
    <w:rsid w:val="00641138"/>
    <w:rsid w:val="00644AE0"/>
    <w:rsid w:val="00647631"/>
    <w:rsid w:val="006478E9"/>
    <w:rsid w:val="00652390"/>
    <w:rsid w:val="0065302E"/>
    <w:rsid w:val="006567B2"/>
    <w:rsid w:val="00656B78"/>
    <w:rsid w:val="00663113"/>
    <w:rsid w:val="006632F1"/>
    <w:rsid w:val="0067413C"/>
    <w:rsid w:val="00674CCD"/>
    <w:rsid w:val="00680496"/>
    <w:rsid w:val="0068483B"/>
    <w:rsid w:val="00692138"/>
    <w:rsid w:val="00696A56"/>
    <w:rsid w:val="006971F3"/>
    <w:rsid w:val="006A2CBB"/>
    <w:rsid w:val="006A5273"/>
    <w:rsid w:val="006B0457"/>
    <w:rsid w:val="006B2D57"/>
    <w:rsid w:val="006B4E60"/>
    <w:rsid w:val="006B5B51"/>
    <w:rsid w:val="006B706C"/>
    <w:rsid w:val="006C009C"/>
    <w:rsid w:val="006C220F"/>
    <w:rsid w:val="006C2785"/>
    <w:rsid w:val="006C3BFD"/>
    <w:rsid w:val="006C40BD"/>
    <w:rsid w:val="006C5417"/>
    <w:rsid w:val="006C5797"/>
    <w:rsid w:val="006C6CAA"/>
    <w:rsid w:val="006C7FE8"/>
    <w:rsid w:val="006D4F17"/>
    <w:rsid w:val="006D54AE"/>
    <w:rsid w:val="006D5A31"/>
    <w:rsid w:val="006F4599"/>
    <w:rsid w:val="006F4CD9"/>
    <w:rsid w:val="006F51EA"/>
    <w:rsid w:val="006F6D79"/>
    <w:rsid w:val="00701AD6"/>
    <w:rsid w:val="00703386"/>
    <w:rsid w:val="0071748A"/>
    <w:rsid w:val="00717D96"/>
    <w:rsid w:val="007204AB"/>
    <w:rsid w:val="00725124"/>
    <w:rsid w:val="0072745C"/>
    <w:rsid w:val="0072763C"/>
    <w:rsid w:val="00727B59"/>
    <w:rsid w:val="00727EEF"/>
    <w:rsid w:val="00735E63"/>
    <w:rsid w:val="00737AEE"/>
    <w:rsid w:val="0074118C"/>
    <w:rsid w:val="007434D4"/>
    <w:rsid w:val="00750E87"/>
    <w:rsid w:val="007520A2"/>
    <w:rsid w:val="007541E8"/>
    <w:rsid w:val="00755CA9"/>
    <w:rsid w:val="0075612D"/>
    <w:rsid w:val="007578CC"/>
    <w:rsid w:val="007606A0"/>
    <w:rsid w:val="00762707"/>
    <w:rsid w:val="00775D41"/>
    <w:rsid w:val="007765E0"/>
    <w:rsid w:val="00781F22"/>
    <w:rsid w:val="00783A53"/>
    <w:rsid w:val="00786F0E"/>
    <w:rsid w:val="007922A7"/>
    <w:rsid w:val="00792B44"/>
    <w:rsid w:val="00795C88"/>
    <w:rsid w:val="00796024"/>
    <w:rsid w:val="007A3E54"/>
    <w:rsid w:val="007A47FF"/>
    <w:rsid w:val="007A69E8"/>
    <w:rsid w:val="007B1DB6"/>
    <w:rsid w:val="007B43F7"/>
    <w:rsid w:val="007C27F9"/>
    <w:rsid w:val="007C63C6"/>
    <w:rsid w:val="007D08A9"/>
    <w:rsid w:val="007D5BE8"/>
    <w:rsid w:val="007D6241"/>
    <w:rsid w:val="007E2542"/>
    <w:rsid w:val="007E2E05"/>
    <w:rsid w:val="007F1BC1"/>
    <w:rsid w:val="007F2726"/>
    <w:rsid w:val="007F3859"/>
    <w:rsid w:val="007F4C68"/>
    <w:rsid w:val="007F5A7B"/>
    <w:rsid w:val="007F7499"/>
    <w:rsid w:val="00801D00"/>
    <w:rsid w:val="0080390D"/>
    <w:rsid w:val="00805126"/>
    <w:rsid w:val="008101A4"/>
    <w:rsid w:val="00822684"/>
    <w:rsid w:val="00827C74"/>
    <w:rsid w:val="008333AC"/>
    <w:rsid w:val="00836B83"/>
    <w:rsid w:val="00836C3E"/>
    <w:rsid w:val="00840637"/>
    <w:rsid w:val="00843C56"/>
    <w:rsid w:val="008455F4"/>
    <w:rsid w:val="00853545"/>
    <w:rsid w:val="00854A4D"/>
    <w:rsid w:val="00854D56"/>
    <w:rsid w:val="008563E0"/>
    <w:rsid w:val="00866790"/>
    <w:rsid w:val="0086696C"/>
    <w:rsid w:val="008678F7"/>
    <w:rsid w:val="0087170D"/>
    <w:rsid w:val="008741C2"/>
    <w:rsid w:val="00881464"/>
    <w:rsid w:val="00883B9E"/>
    <w:rsid w:val="00884F7B"/>
    <w:rsid w:val="00885FB9"/>
    <w:rsid w:val="008912ED"/>
    <w:rsid w:val="00891B0F"/>
    <w:rsid w:val="008923F6"/>
    <w:rsid w:val="0089387E"/>
    <w:rsid w:val="00896175"/>
    <w:rsid w:val="00897939"/>
    <w:rsid w:val="008A2097"/>
    <w:rsid w:val="008A315D"/>
    <w:rsid w:val="008A39B8"/>
    <w:rsid w:val="008A5D1C"/>
    <w:rsid w:val="008A63F1"/>
    <w:rsid w:val="008A710E"/>
    <w:rsid w:val="008B045B"/>
    <w:rsid w:val="008B091B"/>
    <w:rsid w:val="008B44EE"/>
    <w:rsid w:val="008C228E"/>
    <w:rsid w:val="008C2DC7"/>
    <w:rsid w:val="008C533F"/>
    <w:rsid w:val="008C65E1"/>
    <w:rsid w:val="008C6685"/>
    <w:rsid w:val="008D3E85"/>
    <w:rsid w:val="008E1182"/>
    <w:rsid w:val="008E62B7"/>
    <w:rsid w:val="008F317E"/>
    <w:rsid w:val="008F37C8"/>
    <w:rsid w:val="009161C5"/>
    <w:rsid w:val="00921B9E"/>
    <w:rsid w:val="0092509E"/>
    <w:rsid w:val="00937AB2"/>
    <w:rsid w:val="00945265"/>
    <w:rsid w:val="009470D0"/>
    <w:rsid w:val="00947184"/>
    <w:rsid w:val="0094735B"/>
    <w:rsid w:val="00947C4F"/>
    <w:rsid w:val="00953790"/>
    <w:rsid w:val="00953C84"/>
    <w:rsid w:val="00954F08"/>
    <w:rsid w:val="009637ED"/>
    <w:rsid w:val="0096649A"/>
    <w:rsid w:val="00971A46"/>
    <w:rsid w:val="009817F2"/>
    <w:rsid w:val="009835B8"/>
    <w:rsid w:val="00983A0F"/>
    <w:rsid w:val="00985BB4"/>
    <w:rsid w:val="009870A5"/>
    <w:rsid w:val="009919BC"/>
    <w:rsid w:val="00991FC5"/>
    <w:rsid w:val="00992C20"/>
    <w:rsid w:val="009A2936"/>
    <w:rsid w:val="009B190D"/>
    <w:rsid w:val="009B1C3D"/>
    <w:rsid w:val="009B365C"/>
    <w:rsid w:val="009B4DEB"/>
    <w:rsid w:val="009B5AD2"/>
    <w:rsid w:val="009C3B77"/>
    <w:rsid w:val="009D03ED"/>
    <w:rsid w:val="009D1E17"/>
    <w:rsid w:val="009D31EC"/>
    <w:rsid w:val="009D6553"/>
    <w:rsid w:val="009D725F"/>
    <w:rsid w:val="009D7A71"/>
    <w:rsid w:val="009D7AAC"/>
    <w:rsid w:val="009E0EFA"/>
    <w:rsid w:val="009E4ADE"/>
    <w:rsid w:val="009E6251"/>
    <w:rsid w:val="009F1BBD"/>
    <w:rsid w:val="00A01BF3"/>
    <w:rsid w:val="00A07A63"/>
    <w:rsid w:val="00A07D16"/>
    <w:rsid w:val="00A10BAE"/>
    <w:rsid w:val="00A122C3"/>
    <w:rsid w:val="00A12A53"/>
    <w:rsid w:val="00A163D5"/>
    <w:rsid w:val="00A16862"/>
    <w:rsid w:val="00A16E26"/>
    <w:rsid w:val="00A1727C"/>
    <w:rsid w:val="00A204E1"/>
    <w:rsid w:val="00A225C1"/>
    <w:rsid w:val="00A22997"/>
    <w:rsid w:val="00A259BF"/>
    <w:rsid w:val="00A30C6D"/>
    <w:rsid w:val="00A3616B"/>
    <w:rsid w:val="00A36941"/>
    <w:rsid w:val="00A47ADC"/>
    <w:rsid w:val="00A55C60"/>
    <w:rsid w:val="00A567B7"/>
    <w:rsid w:val="00A653FF"/>
    <w:rsid w:val="00A808D3"/>
    <w:rsid w:val="00A80ED0"/>
    <w:rsid w:val="00A81263"/>
    <w:rsid w:val="00A81BA8"/>
    <w:rsid w:val="00A82275"/>
    <w:rsid w:val="00A8776B"/>
    <w:rsid w:val="00A87AEC"/>
    <w:rsid w:val="00A87B6A"/>
    <w:rsid w:val="00A907BB"/>
    <w:rsid w:val="00A920A8"/>
    <w:rsid w:val="00A92E22"/>
    <w:rsid w:val="00A9400C"/>
    <w:rsid w:val="00A964D2"/>
    <w:rsid w:val="00AA4BF8"/>
    <w:rsid w:val="00AA540D"/>
    <w:rsid w:val="00AB1592"/>
    <w:rsid w:val="00AB2E00"/>
    <w:rsid w:val="00AB4EF9"/>
    <w:rsid w:val="00AB57AD"/>
    <w:rsid w:val="00AB5CD1"/>
    <w:rsid w:val="00AC3438"/>
    <w:rsid w:val="00AC3902"/>
    <w:rsid w:val="00AC778E"/>
    <w:rsid w:val="00AD123A"/>
    <w:rsid w:val="00AD3212"/>
    <w:rsid w:val="00AD4711"/>
    <w:rsid w:val="00AD64C2"/>
    <w:rsid w:val="00AD699B"/>
    <w:rsid w:val="00AD6CC7"/>
    <w:rsid w:val="00AE0DFA"/>
    <w:rsid w:val="00AE2843"/>
    <w:rsid w:val="00AE5E7B"/>
    <w:rsid w:val="00AF5417"/>
    <w:rsid w:val="00AF7084"/>
    <w:rsid w:val="00B00318"/>
    <w:rsid w:val="00B00840"/>
    <w:rsid w:val="00B008B1"/>
    <w:rsid w:val="00B02BD4"/>
    <w:rsid w:val="00B0313E"/>
    <w:rsid w:val="00B05652"/>
    <w:rsid w:val="00B063A9"/>
    <w:rsid w:val="00B131DD"/>
    <w:rsid w:val="00B17A4F"/>
    <w:rsid w:val="00B20620"/>
    <w:rsid w:val="00B218A8"/>
    <w:rsid w:val="00B2373A"/>
    <w:rsid w:val="00B24BA4"/>
    <w:rsid w:val="00B25096"/>
    <w:rsid w:val="00B257F5"/>
    <w:rsid w:val="00B27B3C"/>
    <w:rsid w:val="00B3243C"/>
    <w:rsid w:val="00B34710"/>
    <w:rsid w:val="00B350E4"/>
    <w:rsid w:val="00B357E4"/>
    <w:rsid w:val="00B35896"/>
    <w:rsid w:val="00B36020"/>
    <w:rsid w:val="00B42334"/>
    <w:rsid w:val="00B42CBA"/>
    <w:rsid w:val="00B43DB1"/>
    <w:rsid w:val="00B44397"/>
    <w:rsid w:val="00B44B20"/>
    <w:rsid w:val="00B466D8"/>
    <w:rsid w:val="00B52BB6"/>
    <w:rsid w:val="00B56AC9"/>
    <w:rsid w:val="00B6294D"/>
    <w:rsid w:val="00B6637B"/>
    <w:rsid w:val="00B66ED2"/>
    <w:rsid w:val="00B7090D"/>
    <w:rsid w:val="00B73426"/>
    <w:rsid w:val="00B75528"/>
    <w:rsid w:val="00B76CDF"/>
    <w:rsid w:val="00B77C03"/>
    <w:rsid w:val="00B8044F"/>
    <w:rsid w:val="00B814A7"/>
    <w:rsid w:val="00B83171"/>
    <w:rsid w:val="00B850FE"/>
    <w:rsid w:val="00B854CE"/>
    <w:rsid w:val="00B90CDA"/>
    <w:rsid w:val="00B94DEA"/>
    <w:rsid w:val="00BA215B"/>
    <w:rsid w:val="00BB1121"/>
    <w:rsid w:val="00BB5396"/>
    <w:rsid w:val="00BC40F4"/>
    <w:rsid w:val="00BC55F6"/>
    <w:rsid w:val="00BD6134"/>
    <w:rsid w:val="00BD6470"/>
    <w:rsid w:val="00BD69B1"/>
    <w:rsid w:val="00BD6F6E"/>
    <w:rsid w:val="00BE06A7"/>
    <w:rsid w:val="00BE0E6A"/>
    <w:rsid w:val="00BE1991"/>
    <w:rsid w:val="00BE47DD"/>
    <w:rsid w:val="00BE49F0"/>
    <w:rsid w:val="00BE62AE"/>
    <w:rsid w:val="00BF3A51"/>
    <w:rsid w:val="00BF432C"/>
    <w:rsid w:val="00BF6753"/>
    <w:rsid w:val="00C0026F"/>
    <w:rsid w:val="00C02630"/>
    <w:rsid w:val="00C03CE3"/>
    <w:rsid w:val="00C0740C"/>
    <w:rsid w:val="00C14375"/>
    <w:rsid w:val="00C158A6"/>
    <w:rsid w:val="00C1701A"/>
    <w:rsid w:val="00C17F2E"/>
    <w:rsid w:val="00C30CD6"/>
    <w:rsid w:val="00C33FF4"/>
    <w:rsid w:val="00C37416"/>
    <w:rsid w:val="00C41C82"/>
    <w:rsid w:val="00C43728"/>
    <w:rsid w:val="00C4635D"/>
    <w:rsid w:val="00C46AE3"/>
    <w:rsid w:val="00C50E5B"/>
    <w:rsid w:val="00C575C4"/>
    <w:rsid w:val="00C607FC"/>
    <w:rsid w:val="00C62B59"/>
    <w:rsid w:val="00C66877"/>
    <w:rsid w:val="00C804B3"/>
    <w:rsid w:val="00C81CD5"/>
    <w:rsid w:val="00C87770"/>
    <w:rsid w:val="00C97C29"/>
    <w:rsid w:val="00CA70DE"/>
    <w:rsid w:val="00CB2D93"/>
    <w:rsid w:val="00CB4BC6"/>
    <w:rsid w:val="00CB5D88"/>
    <w:rsid w:val="00CB5DEC"/>
    <w:rsid w:val="00CC03B1"/>
    <w:rsid w:val="00CC19D9"/>
    <w:rsid w:val="00CD010F"/>
    <w:rsid w:val="00CE2D05"/>
    <w:rsid w:val="00CE323E"/>
    <w:rsid w:val="00CE3CD4"/>
    <w:rsid w:val="00CE5ADB"/>
    <w:rsid w:val="00CE6CBD"/>
    <w:rsid w:val="00CF0218"/>
    <w:rsid w:val="00CF05E3"/>
    <w:rsid w:val="00CF1922"/>
    <w:rsid w:val="00CF2FD9"/>
    <w:rsid w:val="00CF33FF"/>
    <w:rsid w:val="00D012DB"/>
    <w:rsid w:val="00D030E4"/>
    <w:rsid w:val="00D0467C"/>
    <w:rsid w:val="00D0481C"/>
    <w:rsid w:val="00D07F2D"/>
    <w:rsid w:val="00D1004F"/>
    <w:rsid w:val="00D1117F"/>
    <w:rsid w:val="00D1608B"/>
    <w:rsid w:val="00D23660"/>
    <w:rsid w:val="00D3289E"/>
    <w:rsid w:val="00D33768"/>
    <w:rsid w:val="00D353FB"/>
    <w:rsid w:val="00D37257"/>
    <w:rsid w:val="00D41C37"/>
    <w:rsid w:val="00D54F10"/>
    <w:rsid w:val="00D62464"/>
    <w:rsid w:val="00D67140"/>
    <w:rsid w:val="00D71C2A"/>
    <w:rsid w:val="00D726CB"/>
    <w:rsid w:val="00D77C73"/>
    <w:rsid w:val="00D80A4A"/>
    <w:rsid w:val="00D8247A"/>
    <w:rsid w:val="00D84CC8"/>
    <w:rsid w:val="00D85CD3"/>
    <w:rsid w:val="00D9113C"/>
    <w:rsid w:val="00D926BB"/>
    <w:rsid w:val="00DA13D1"/>
    <w:rsid w:val="00DA23F9"/>
    <w:rsid w:val="00DA2FAD"/>
    <w:rsid w:val="00DA34D6"/>
    <w:rsid w:val="00DB1858"/>
    <w:rsid w:val="00DB1C81"/>
    <w:rsid w:val="00DB3D1A"/>
    <w:rsid w:val="00DB6C45"/>
    <w:rsid w:val="00DC2FCD"/>
    <w:rsid w:val="00DC7467"/>
    <w:rsid w:val="00DC79BD"/>
    <w:rsid w:val="00DE27FC"/>
    <w:rsid w:val="00DE626E"/>
    <w:rsid w:val="00DE64EF"/>
    <w:rsid w:val="00DE744C"/>
    <w:rsid w:val="00DF1E26"/>
    <w:rsid w:val="00DF3B21"/>
    <w:rsid w:val="00DF49F3"/>
    <w:rsid w:val="00E05623"/>
    <w:rsid w:val="00E11D0F"/>
    <w:rsid w:val="00E127F4"/>
    <w:rsid w:val="00E13201"/>
    <w:rsid w:val="00E1478E"/>
    <w:rsid w:val="00E15291"/>
    <w:rsid w:val="00E1683E"/>
    <w:rsid w:val="00E17554"/>
    <w:rsid w:val="00E2104D"/>
    <w:rsid w:val="00E231D8"/>
    <w:rsid w:val="00E25891"/>
    <w:rsid w:val="00E30C54"/>
    <w:rsid w:val="00E31905"/>
    <w:rsid w:val="00E331F1"/>
    <w:rsid w:val="00E34C87"/>
    <w:rsid w:val="00E37482"/>
    <w:rsid w:val="00E50AF2"/>
    <w:rsid w:val="00E50B6C"/>
    <w:rsid w:val="00E52C3B"/>
    <w:rsid w:val="00E53EE3"/>
    <w:rsid w:val="00E56A95"/>
    <w:rsid w:val="00E56C1F"/>
    <w:rsid w:val="00E600AD"/>
    <w:rsid w:val="00E62EEB"/>
    <w:rsid w:val="00E66552"/>
    <w:rsid w:val="00E67370"/>
    <w:rsid w:val="00E67B92"/>
    <w:rsid w:val="00E73DA5"/>
    <w:rsid w:val="00E8217F"/>
    <w:rsid w:val="00E87E7A"/>
    <w:rsid w:val="00E912D1"/>
    <w:rsid w:val="00E92928"/>
    <w:rsid w:val="00EA05FD"/>
    <w:rsid w:val="00EA09D7"/>
    <w:rsid w:val="00EA2B01"/>
    <w:rsid w:val="00EA5C58"/>
    <w:rsid w:val="00EA6BCB"/>
    <w:rsid w:val="00EB3DB7"/>
    <w:rsid w:val="00EB4A00"/>
    <w:rsid w:val="00EB7FAB"/>
    <w:rsid w:val="00EC5FAE"/>
    <w:rsid w:val="00ED020B"/>
    <w:rsid w:val="00ED2AB2"/>
    <w:rsid w:val="00ED5214"/>
    <w:rsid w:val="00EE63FE"/>
    <w:rsid w:val="00EE74A1"/>
    <w:rsid w:val="00EE7D3D"/>
    <w:rsid w:val="00EE7E25"/>
    <w:rsid w:val="00EF1275"/>
    <w:rsid w:val="00EF1E55"/>
    <w:rsid w:val="00EF1F9F"/>
    <w:rsid w:val="00EF69A0"/>
    <w:rsid w:val="00F015CF"/>
    <w:rsid w:val="00F01768"/>
    <w:rsid w:val="00F0238C"/>
    <w:rsid w:val="00F055AA"/>
    <w:rsid w:val="00F069C7"/>
    <w:rsid w:val="00F070B8"/>
    <w:rsid w:val="00F0750B"/>
    <w:rsid w:val="00F10955"/>
    <w:rsid w:val="00F14B82"/>
    <w:rsid w:val="00F15844"/>
    <w:rsid w:val="00F21EF0"/>
    <w:rsid w:val="00F2332E"/>
    <w:rsid w:val="00F23CB9"/>
    <w:rsid w:val="00F24590"/>
    <w:rsid w:val="00F304BF"/>
    <w:rsid w:val="00F32283"/>
    <w:rsid w:val="00F322BB"/>
    <w:rsid w:val="00F33B2B"/>
    <w:rsid w:val="00F36095"/>
    <w:rsid w:val="00F371FC"/>
    <w:rsid w:val="00F376D4"/>
    <w:rsid w:val="00F43FB2"/>
    <w:rsid w:val="00F44556"/>
    <w:rsid w:val="00F44BE4"/>
    <w:rsid w:val="00F468EC"/>
    <w:rsid w:val="00F50FC1"/>
    <w:rsid w:val="00F516CE"/>
    <w:rsid w:val="00F54BBA"/>
    <w:rsid w:val="00F607FB"/>
    <w:rsid w:val="00F63221"/>
    <w:rsid w:val="00F65F11"/>
    <w:rsid w:val="00F6686B"/>
    <w:rsid w:val="00F6706E"/>
    <w:rsid w:val="00F67B1D"/>
    <w:rsid w:val="00F71540"/>
    <w:rsid w:val="00F71E78"/>
    <w:rsid w:val="00F7271C"/>
    <w:rsid w:val="00F72C7A"/>
    <w:rsid w:val="00F73A1A"/>
    <w:rsid w:val="00F7539D"/>
    <w:rsid w:val="00F7689D"/>
    <w:rsid w:val="00F76B28"/>
    <w:rsid w:val="00F77F28"/>
    <w:rsid w:val="00F80712"/>
    <w:rsid w:val="00F80DBA"/>
    <w:rsid w:val="00F80E7E"/>
    <w:rsid w:val="00F80F97"/>
    <w:rsid w:val="00F81A35"/>
    <w:rsid w:val="00F84E81"/>
    <w:rsid w:val="00F85189"/>
    <w:rsid w:val="00F911F4"/>
    <w:rsid w:val="00F92A8B"/>
    <w:rsid w:val="00F93090"/>
    <w:rsid w:val="00F93C0F"/>
    <w:rsid w:val="00F974C2"/>
    <w:rsid w:val="00FA7A68"/>
    <w:rsid w:val="00FB1C02"/>
    <w:rsid w:val="00FB436D"/>
    <w:rsid w:val="00FB545F"/>
    <w:rsid w:val="00FC4239"/>
    <w:rsid w:val="00FC6F81"/>
    <w:rsid w:val="00FC71A1"/>
    <w:rsid w:val="00FD2E8E"/>
    <w:rsid w:val="00FD366A"/>
    <w:rsid w:val="00FD3FE3"/>
    <w:rsid w:val="00FD5C8E"/>
    <w:rsid w:val="00FD7E65"/>
    <w:rsid w:val="00FE0692"/>
    <w:rsid w:val="00FE11A5"/>
    <w:rsid w:val="00FE1B58"/>
    <w:rsid w:val="00FE466A"/>
    <w:rsid w:val="00FE4763"/>
    <w:rsid w:val="00FE512D"/>
    <w:rsid w:val="00FE606E"/>
    <w:rsid w:val="00FF1EDC"/>
    <w:rsid w:val="00FF480A"/>
    <w:rsid w:val="00FF4A14"/>
    <w:rsid w:val="00FF6161"/>
    <w:rsid w:val="00FF716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FED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12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5632</Words>
  <Characters>1182</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2021-05-05T16:22:00Z</dcterms:created>
  <dcterms:modified xsi:type="dcterms:W3CDTF">2021-05-11T13:00:00Z</dcterms:modified>
</cp:coreProperties>
</file>