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67B3A" w14:textId="36C2B6A6" w:rsidR="00D36271" w:rsidRDefault="001D6DBF" w:rsidP="00E75926">
      <w:pPr>
        <w:wordWrap w:val="0"/>
        <w:spacing w:line="360" w:lineRule="exact"/>
        <w:ind w:rightChars="100" w:right="210"/>
        <w:jc w:val="right"/>
        <w:rPr>
          <w:rFonts w:asciiTheme="minorEastAsia" w:eastAsiaTheme="minorEastAsia" w:hAnsiTheme="minorEastAsia"/>
          <w:b/>
          <w:sz w:val="24"/>
        </w:rPr>
      </w:pPr>
      <w:bookmarkStart w:id="0" w:name="_GoBack"/>
      <w:bookmarkEnd w:id="0"/>
      <w:r>
        <w:rPr>
          <w:rFonts w:asciiTheme="minorEastAsia" w:eastAsiaTheme="minorEastAsia" w:hAnsiTheme="minorEastAsia" w:hint="eastAsia"/>
          <w:b/>
          <w:sz w:val="24"/>
        </w:rPr>
        <w:t xml:space="preserve">准校長　</w:t>
      </w:r>
      <w:r w:rsidR="00E75926">
        <w:rPr>
          <w:rFonts w:asciiTheme="minorEastAsia" w:eastAsiaTheme="minorEastAsia" w:hAnsiTheme="minorEastAsia" w:hint="eastAsia"/>
          <w:b/>
          <w:sz w:val="24"/>
        </w:rPr>
        <w:t>和田　好春</w:t>
      </w:r>
    </w:p>
    <w:p w14:paraId="74F24479" w14:textId="687A9EE8" w:rsidR="00D36271" w:rsidRDefault="001D6DBF">
      <w:pPr>
        <w:spacing w:beforeLines="20" w:before="65" w:afterLines="20" w:after="65" w:line="360" w:lineRule="exact"/>
        <w:ind w:rightChars="-326" w:right="-68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w:t>
      </w:r>
      <w:r w:rsidR="00183C22" w:rsidRPr="00E75926">
        <w:rPr>
          <w:rFonts w:asciiTheme="majorEastAsia" w:eastAsiaTheme="majorEastAsia" w:hAnsiTheme="majorEastAsia" w:hint="eastAsia"/>
          <w:b/>
          <w:sz w:val="32"/>
          <w:szCs w:val="32"/>
        </w:rPr>
        <w:t>３</w:t>
      </w:r>
      <w:r>
        <w:rPr>
          <w:rFonts w:asciiTheme="majorEastAsia" w:eastAsiaTheme="majorEastAsia" w:hAnsiTheme="majorEastAsia" w:hint="eastAsia"/>
          <w:b/>
          <w:sz w:val="32"/>
          <w:szCs w:val="32"/>
        </w:rPr>
        <w:t xml:space="preserve">年度　学校経営計画及び学校評価　</w:t>
      </w:r>
    </w:p>
    <w:p w14:paraId="0D39BF16" w14:textId="23E750C1" w:rsidR="00D36271" w:rsidRDefault="00183C22">
      <w:pPr>
        <w:spacing w:line="300" w:lineRule="exact"/>
        <w:ind w:hanging="187"/>
        <w:jc w:val="left"/>
        <w:rPr>
          <w:rFonts w:asciiTheme="majorEastAsia" w:eastAsiaTheme="majorEastAsia" w:hAnsiTheme="majorEastAsia"/>
          <w:szCs w:val="21"/>
        </w:rPr>
      </w:pPr>
      <w:r>
        <w:rPr>
          <w:rFonts w:asciiTheme="majorEastAsia" w:eastAsiaTheme="majorEastAsia" w:hAnsiTheme="majorEastAsia" w:hint="eastAsia"/>
          <w:szCs w:val="21"/>
        </w:rPr>
        <w:t>１</w:t>
      </w:r>
      <w:r w:rsidR="001D6DBF">
        <w:rPr>
          <w:rFonts w:asciiTheme="majorEastAsia" w:eastAsiaTheme="majorEastAsia" w:hAnsiTheme="majorEastAsia" w:hint="eastAsia"/>
          <w:szCs w:val="21"/>
        </w:rPr>
        <w:t xml:space="preserve">　めざす学校像</w:t>
      </w:r>
    </w:p>
    <w:tbl>
      <w:tblPr>
        <w:tblW w:w="15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3"/>
      </w:tblGrid>
      <w:tr w:rsidR="00D36271" w14:paraId="563080ED" w14:textId="77777777">
        <w:trPr>
          <w:trHeight w:val="1632"/>
          <w:jc w:val="center"/>
        </w:trPr>
        <w:tc>
          <w:tcPr>
            <w:tcW w:w="15033" w:type="dxa"/>
            <w:shd w:val="clear" w:color="auto" w:fill="auto"/>
            <w:vAlign w:val="center"/>
          </w:tcPr>
          <w:p w14:paraId="7B645C78" w14:textId="45F7993F" w:rsidR="00D36271" w:rsidRDefault="00183C22">
            <w:pPr>
              <w:spacing w:line="320" w:lineRule="exact"/>
              <w:ind w:leftChars="100" w:left="388" w:hangingChars="85" w:hanging="178"/>
              <w:rPr>
                <w:rFonts w:asciiTheme="majorEastAsia" w:eastAsiaTheme="majorEastAsia" w:hAnsiTheme="majorEastAsia"/>
                <w:szCs w:val="21"/>
              </w:rPr>
            </w:pPr>
            <w:r>
              <w:rPr>
                <w:rFonts w:asciiTheme="majorEastAsia" w:eastAsiaTheme="majorEastAsia" w:hAnsiTheme="majorEastAsia" w:hint="eastAsia"/>
                <w:szCs w:val="21"/>
              </w:rPr>
              <w:t>１</w:t>
            </w:r>
            <w:r w:rsidR="001D6DBF">
              <w:rPr>
                <w:rFonts w:asciiTheme="majorEastAsia" w:eastAsiaTheme="majorEastAsia" w:hAnsiTheme="majorEastAsia" w:hint="eastAsia"/>
                <w:w w:val="90"/>
                <w:szCs w:val="21"/>
              </w:rPr>
              <w:t xml:space="preserve">　</w:t>
            </w:r>
            <w:r w:rsidR="001D6DBF">
              <w:rPr>
                <w:rFonts w:asciiTheme="majorEastAsia" w:eastAsiaTheme="majorEastAsia" w:hAnsiTheme="majorEastAsia" w:hint="eastAsia"/>
                <w:szCs w:val="21"/>
              </w:rPr>
              <w:t>児童・生徒一人ひとりを大切にする教育を進めるとともに、自立と社会参加を可能にする力を養い、個に応じた進路実現を図ることにより、保護者や地</w:t>
            </w:r>
          </w:p>
          <w:p w14:paraId="543C719C" w14:textId="77777777" w:rsidR="00D36271" w:rsidRDefault="001D6DBF">
            <w:pPr>
              <w:spacing w:line="320" w:lineRule="exact"/>
              <w:ind w:leftChars="100" w:left="210"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域から信頼される学校をめざす。　　</w:t>
            </w:r>
          </w:p>
          <w:p w14:paraId="2DDF5DFE" w14:textId="4164FEF6" w:rsidR="00D36271" w:rsidRDefault="00183C22">
            <w:pPr>
              <w:spacing w:beforeLines="50" w:before="163" w:line="320" w:lineRule="exact"/>
              <w:ind w:leftChars="100" w:left="388" w:hangingChars="85" w:hanging="178"/>
              <w:rPr>
                <w:rFonts w:asciiTheme="majorEastAsia" w:eastAsiaTheme="majorEastAsia" w:hAnsiTheme="majorEastAsia"/>
                <w:szCs w:val="21"/>
              </w:rPr>
            </w:pPr>
            <w:r>
              <w:rPr>
                <w:rFonts w:asciiTheme="majorEastAsia" w:eastAsiaTheme="majorEastAsia" w:hAnsiTheme="majorEastAsia" w:hint="eastAsia"/>
                <w:szCs w:val="21"/>
              </w:rPr>
              <w:t>２</w:t>
            </w:r>
            <w:r w:rsidR="001D6DBF">
              <w:rPr>
                <w:rFonts w:asciiTheme="majorEastAsia" w:eastAsiaTheme="majorEastAsia" w:hAnsiTheme="majorEastAsia" w:hint="eastAsia"/>
                <w:szCs w:val="21"/>
              </w:rPr>
              <w:t xml:space="preserve">　障がいの重度化、多様化に対応した障がい理解と専門性向上に基づく全校的な指導体制を充実させるとともに、南河内地域の支援教育の拠点として地域</w:t>
            </w:r>
          </w:p>
          <w:p w14:paraId="6D259776" w14:textId="77777777" w:rsidR="00D36271" w:rsidRDefault="001D6DBF">
            <w:pPr>
              <w:spacing w:line="320" w:lineRule="exact"/>
              <w:ind w:leftChars="100" w:left="210" w:firstLineChars="200" w:firstLine="420"/>
              <w:rPr>
                <w:rFonts w:asciiTheme="majorEastAsia" w:eastAsiaTheme="majorEastAsia" w:hAnsiTheme="majorEastAsia"/>
                <w:szCs w:val="21"/>
              </w:rPr>
            </w:pPr>
            <w:r>
              <w:rPr>
                <w:rFonts w:asciiTheme="majorEastAsia" w:eastAsiaTheme="majorEastAsia" w:hAnsiTheme="majorEastAsia" w:hint="eastAsia"/>
                <w:szCs w:val="21"/>
              </w:rPr>
              <w:t>課題の解決に取り組む。</w:t>
            </w:r>
          </w:p>
        </w:tc>
      </w:tr>
    </w:tbl>
    <w:p w14:paraId="1DCEF611" w14:textId="77777777" w:rsidR="00D36271" w:rsidRDefault="00D36271">
      <w:pPr>
        <w:spacing w:line="300" w:lineRule="exact"/>
        <w:ind w:hanging="187"/>
        <w:jc w:val="left"/>
        <w:rPr>
          <w:rFonts w:asciiTheme="majorEastAsia" w:eastAsiaTheme="majorEastAsia" w:hAnsiTheme="majorEastAsia"/>
          <w:szCs w:val="21"/>
        </w:rPr>
      </w:pPr>
    </w:p>
    <w:p w14:paraId="27C2A838" w14:textId="24E6F06B" w:rsidR="00D36271" w:rsidRDefault="00183C22">
      <w:pPr>
        <w:spacing w:line="300" w:lineRule="exact"/>
        <w:ind w:hanging="187"/>
        <w:jc w:val="left"/>
        <w:rPr>
          <w:rFonts w:asciiTheme="majorEastAsia" w:eastAsiaTheme="majorEastAsia" w:hAnsiTheme="majorEastAsia"/>
          <w:szCs w:val="21"/>
        </w:rPr>
      </w:pPr>
      <w:r>
        <w:rPr>
          <w:rFonts w:asciiTheme="majorEastAsia" w:eastAsiaTheme="majorEastAsia" w:hAnsiTheme="majorEastAsia" w:hint="eastAsia"/>
          <w:szCs w:val="21"/>
        </w:rPr>
        <w:t>２</w:t>
      </w:r>
      <w:r w:rsidR="001D6DBF">
        <w:rPr>
          <w:rFonts w:asciiTheme="majorEastAsia" w:eastAsiaTheme="majorEastAsia" w:hAnsiTheme="majorEastAsia" w:hint="eastAsia"/>
          <w:szCs w:val="21"/>
        </w:rPr>
        <w:t xml:space="preserve">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D36271" w:rsidRPr="00E75926" w14:paraId="1719B436" w14:textId="77777777">
        <w:trPr>
          <w:jc w:val="center"/>
        </w:trPr>
        <w:tc>
          <w:tcPr>
            <w:tcW w:w="14944" w:type="dxa"/>
            <w:shd w:val="clear" w:color="auto" w:fill="auto"/>
          </w:tcPr>
          <w:p w14:paraId="71BC2F1A" w14:textId="30E977D4" w:rsidR="00D36271" w:rsidRPr="00E75926" w:rsidRDefault="00183C22">
            <w:pPr>
              <w:spacing w:beforeLines="100" w:before="327" w:line="240" w:lineRule="exact"/>
              <w:rPr>
                <w:rFonts w:asciiTheme="majorEastAsia" w:eastAsiaTheme="majorEastAsia" w:hAnsiTheme="majorEastAsia"/>
                <w:szCs w:val="21"/>
              </w:rPr>
            </w:pPr>
            <w:r w:rsidRPr="00E75926">
              <w:rPr>
                <w:rFonts w:asciiTheme="majorEastAsia" w:eastAsiaTheme="majorEastAsia" w:hAnsiTheme="majorEastAsia" w:hint="eastAsia"/>
                <w:szCs w:val="21"/>
              </w:rPr>
              <w:t>１</w:t>
            </w:r>
            <w:r w:rsidR="001D6DBF" w:rsidRPr="00E75926">
              <w:rPr>
                <w:rFonts w:asciiTheme="majorEastAsia" w:eastAsiaTheme="majorEastAsia" w:hAnsiTheme="majorEastAsia" w:hint="eastAsia"/>
                <w:szCs w:val="21"/>
              </w:rPr>
              <w:t xml:space="preserve">　個に応じた教育活動の推進と専門性の向上</w:t>
            </w:r>
          </w:p>
          <w:p w14:paraId="5B67F294" w14:textId="51D24E8C" w:rsidR="00D36271" w:rsidRPr="00E75926" w:rsidRDefault="001D6DBF">
            <w:pPr>
              <w:spacing w:beforeLines="30" w:before="98" w:line="280" w:lineRule="exact"/>
              <w:rPr>
                <w:rFonts w:asciiTheme="majorEastAsia" w:eastAsiaTheme="majorEastAsia" w:hAnsiTheme="majorEastAsia"/>
                <w:szCs w:val="21"/>
              </w:rPr>
            </w:pPr>
            <w:r w:rsidRPr="00E75926">
              <w:rPr>
                <w:rFonts w:asciiTheme="majorEastAsia" w:eastAsiaTheme="majorEastAsia" w:hAnsiTheme="majorEastAsia" w:hint="eastAsia"/>
                <w:szCs w:val="21"/>
              </w:rPr>
              <w:t>（</w:t>
            </w:r>
            <w:r w:rsidR="00183C22" w:rsidRPr="00E75926">
              <w:rPr>
                <w:rFonts w:asciiTheme="majorEastAsia" w:eastAsiaTheme="majorEastAsia" w:hAnsiTheme="majorEastAsia" w:hint="eastAsia"/>
                <w:szCs w:val="21"/>
              </w:rPr>
              <w:t>１</w:t>
            </w:r>
            <w:r w:rsidRPr="00E75926">
              <w:rPr>
                <w:rFonts w:asciiTheme="majorEastAsia" w:eastAsiaTheme="majorEastAsia" w:hAnsiTheme="majorEastAsia"/>
                <w:szCs w:val="21"/>
              </w:rPr>
              <w:t>）</w:t>
            </w:r>
            <w:r w:rsidRPr="00E75926">
              <w:rPr>
                <w:rFonts w:asciiTheme="majorEastAsia" w:eastAsiaTheme="majorEastAsia" w:hAnsiTheme="majorEastAsia" w:hint="eastAsia"/>
                <w:szCs w:val="21"/>
              </w:rPr>
              <w:t>一人ひとりのニーズに対応した指導の充実</w:t>
            </w:r>
          </w:p>
          <w:p w14:paraId="3DD1F49A" w14:textId="77777777" w:rsidR="00D36271" w:rsidRPr="00E75926" w:rsidRDefault="001D6DBF">
            <w:pPr>
              <w:spacing w:line="280" w:lineRule="exact"/>
              <w:ind w:firstLineChars="400" w:firstLine="840"/>
              <w:rPr>
                <w:rFonts w:asciiTheme="majorEastAsia" w:eastAsiaTheme="majorEastAsia" w:hAnsiTheme="majorEastAsia"/>
                <w:szCs w:val="21"/>
              </w:rPr>
            </w:pPr>
            <w:r w:rsidRPr="00E75926">
              <w:rPr>
                <w:rFonts w:asciiTheme="majorEastAsia" w:eastAsiaTheme="majorEastAsia" w:hAnsiTheme="majorEastAsia" w:hint="eastAsia"/>
                <w:szCs w:val="21"/>
              </w:rPr>
              <w:t>・</w:t>
            </w:r>
            <w:r w:rsidRPr="00E75926">
              <w:rPr>
                <w:rFonts w:asciiTheme="majorEastAsia" w:eastAsiaTheme="majorEastAsia" w:hAnsiTheme="majorEastAsia" w:hint="eastAsia"/>
                <w:w w:val="90"/>
                <w:szCs w:val="21"/>
              </w:rPr>
              <w:t>「</w:t>
            </w:r>
            <w:r w:rsidRPr="00E75926">
              <w:rPr>
                <w:rFonts w:asciiTheme="majorEastAsia" w:eastAsiaTheme="majorEastAsia" w:hAnsiTheme="majorEastAsia" w:hint="eastAsia"/>
                <w:szCs w:val="21"/>
              </w:rPr>
              <w:t>個別の教育支援計画</w:t>
            </w:r>
            <w:r w:rsidRPr="00E75926">
              <w:rPr>
                <w:rFonts w:asciiTheme="majorEastAsia" w:eastAsiaTheme="majorEastAsia" w:hAnsiTheme="majorEastAsia" w:hint="eastAsia"/>
                <w:w w:val="90"/>
                <w:szCs w:val="21"/>
              </w:rPr>
              <w:t>」</w:t>
            </w:r>
            <w:r w:rsidRPr="00E75926">
              <w:rPr>
                <w:rFonts w:asciiTheme="majorEastAsia" w:eastAsiaTheme="majorEastAsia" w:hAnsiTheme="majorEastAsia" w:hint="eastAsia"/>
                <w:szCs w:val="21"/>
              </w:rPr>
              <w:t>と「個別の指導計画」の活用をさらに推進し、教育活動の充実を図る。</w:t>
            </w:r>
          </w:p>
          <w:p w14:paraId="3AA193CF" w14:textId="61726EA3" w:rsidR="00D36271" w:rsidRPr="00E75926" w:rsidRDefault="001D6DBF">
            <w:pPr>
              <w:spacing w:line="280" w:lineRule="exact"/>
              <w:ind w:leftChars="400" w:left="1050" w:hangingChars="100" w:hanging="210"/>
              <w:rPr>
                <w:rFonts w:asciiTheme="majorEastAsia" w:eastAsiaTheme="majorEastAsia" w:hAnsiTheme="majorEastAsia"/>
                <w:szCs w:val="21"/>
              </w:rPr>
            </w:pPr>
            <w:r w:rsidRPr="00E75926">
              <w:rPr>
                <w:rFonts w:asciiTheme="majorEastAsia" w:eastAsiaTheme="majorEastAsia" w:hAnsiTheme="majorEastAsia" w:hint="eastAsia"/>
                <w:szCs w:val="21"/>
              </w:rPr>
              <w:t>・「主体的で対話的な深い学びの視点での授業づくり」に取り組み、公開授業や研究授業の機会を充実させ、</w:t>
            </w:r>
            <w:r w:rsidR="00183C22" w:rsidRPr="00E75926">
              <w:rPr>
                <w:rFonts w:asciiTheme="majorEastAsia" w:eastAsiaTheme="majorEastAsia" w:hAnsiTheme="majorEastAsia"/>
                <w:szCs w:val="21"/>
              </w:rPr>
              <w:t>ICT</w:t>
            </w:r>
            <w:r w:rsidRPr="00E75926">
              <w:rPr>
                <w:rFonts w:asciiTheme="majorEastAsia" w:eastAsiaTheme="majorEastAsia" w:hAnsiTheme="majorEastAsia" w:hint="eastAsia"/>
                <w:szCs w:val="21"/>
              </w:rPr>
              <w:t>機器等を活用した授業改善を進め、</w:t>
            </w:r>
          </w:p>
          <w:p w14:paraId="63B03A33" w14:textId="77777777" w:rsidR="00D36271" w:rsidRPr="00E75926" w:rsidRDefault="001D6DBF">
            <w:pPr>
              <w:spacing w:line="280" w:lineRule="exact"/>
              <w:ind w:leftChars="500" w:left="1260" w:hangingChars="100" w:hanging="210"/>
              <w:rPr>
                <w:rFonts w:asciiTheme="majorEastAsia" w:eastAsiaTheme="majorEastAsia" w:hAnsiTheme="majorEastAsia"/>
                <w:szCs w:val="21"/>
              </w:rPr>
            </w:pPr>
            <w:r w:rsidRPr="00E75926">
              <w:rPr>
                <w:rFonts w:asciiTheme="majorEastAsia" w:eastAsiaTheme="majorEastAsia" w:hAnsiTheme="majorEastAsia" w:hint="eastAsia"/>
                <w:szCs w:val="21"/>
              </w:rPr>
              <w:t>作業学習における「主体的で対話的な深い学び」ができるよう、教員の専門性継続のしくみを構築し、指導内容の検討等を年次進行で計画展開</w:t>
            </w:r>
          </w:p>
          <w:p w14:paraId="7AB593BC" w14:textId="21F24D00" w:rsidR="00D36271" w:rsidRPr="00E75926" w:rsidRDefault="001D6DBF">
            <w:pPr>
              <w:spacing w:line="280" w:lineRule="exact"/>
              <w:ind w:leftChars="500" w:left="1260" w:hangingChars="100" w:hanging="210"/>
              <w:rPr>
                <w:rFonts w:asciiTheme="majorEastAsia" w:eastAsiaTheme="majorEastAsia" w:hAnsiTheme="majorEastAsia"/>
                <w:dstrike/>
                <w:szCs w:val="21"/>
              </w:rPr>
            </w:pPr>
            <w:r w:rsidRPr="00E75926">
              <w:rPr>
                <w:rFonts w:asciiTheme="majorEastAsia" w:eastAsiaTheme="majorEastAsia" w:hAnsiTheme="majorEastAsia" w:hint="eastAsia"/>
                <w:szCs w:val="21"/>
              </w:rPr>
              <w:t>させ、令和</w:t>
            </w:r>
            <w:r w:rsidR="00183C22" w:rsidRPr="00E75926">
              <w:rPr>
                <w:rFonts w:asciiTheme="majorEastAsia" w:eastAsiaTheme="majorEastAsia" w:hAnsiTheme="majorEastAsia" w:hint="eastAsia"/>
                <w:szCs w:val="21"/>
              </w:rPr>
              <w:t>５</w:t>
            </w:r>
            <w:r w:rsidRPr="00E75926">
              <w:rPr>
                <w:rFonts w:asciiTheme="majorEastAsia" w:eastAsiaTheme="majorEastAsia" w:hAnsiTheme="majorEastAsia" w:hint="eastAsia"/>
                <w:szCs w:val="21"/>
              </w:rPr>
              <w:t>年完成をめざす。</w:t>
            </w:r>
          </w:p>
          <w:p w14:paraId="22F19201" w14:textId="77777777" w:rsidR="00D36271" w:rsidRPr="00E75926" w:rsidRDefault="001D6DBF">
            <w:pPr>
              <w:spacing w:line="280" w:lineRule="exact"/>
              <w:ind w:firstLineChars="400" w:firstLine="840"/>
              <w:rPr>
                <w:rFonts w:asciiTheme="majorEastAsia" w:eastAsiaTheme="majorEastAsia" w:hAnsiTheme="majorEastAsia"/>
                <w:szCs w:val="21"/>
              </w:rPr>
            </w:pPr>
            <w:r w:rsidRPr="00E75926">
              <w:rPr>
                <w:rFonts w:asciiTheme="majorEastAsia" w:eastAsiaTheme="majorEastAsia" w:hAnsiTheme="majorEastAsia" w:hint="eastAsia"/>
                <w:szCs w:val="21"/>
              </w:rPr>
              <w:t>・学習指導要領の改訂に対応した教育課程の改善等を進める。</w:t>
            </w:r>
          </w:p>
          <w:p w14:paraId="287AE9D6" w14:textId="5634931B" w:rsidR="00D36271" w:rsidRPr="00E75926" w:rsidRDefault="001D6DBF">
            <w:pPr>
              <w:spacing w:beforeLines="20" w:before="65" w:line="280" w:lineRule="exact"/>
              <w:rPr>
                <w:rFonts w:asciiTheme="majorEastAsia" w:eastAsiaTheme="majorEastAsia" w:hAnsiTheme="majorEastAsia"/>
                <w:szCs w:val="21"/>
              </w:rPr>
            </w:pPr>
            <w:r w:rsidRPr="00E75926">
              <w:rPr>
                <w:rFonts w:asciiTheme="majorEastAsia" w:eastAsiaTheme="majorEastAsia" w:hAnsiTheme="majorEastAsia" w:hint="eastAsia"/>
                <w:szCs w:val="21"/>
              </w:rPr>
              <w:t>（</w:t>
            </w:r>
            <w:r w:rsidR="00183C22" w:rsidRPr="00E75926">
              <w:rPr>
                <w:rFonts w:asciiTheme="majorEastAsia" w:eastAsiaTheme="majorEastAsia" w:hAnsiTheme="majorEastAsia" w:hint="eastAsia"/>
                <w:szCs w:val="21"/>
              </w:rPr>
              <w:t>２</w:t>
            </w:r>
            <w:r w:rsidRPr="00E75926">
              <w:rPr>
                <w:rFonts w:asciiTheme="majorEastAsia" w:eastAsiaTheme="majorEastAsia" w:hAnsiTheme="majorEastAsia" w:hint="eastAsia"/>
                <w:szCs w:val="21"/>
              </w:rPr>
              <w:t xml:space="preserve">）自立と社会参加に向けたキャリア教育の充実　</w:t>
            </w:r>
          </w:p>
          <w:p w14:paraId="0E69766F" w14:textId="77777777" w:rsidR="00D36271" w:rsidRPr="00E75926" w:rsidRDefault="001D6DBF">
            <w:pPr>
              <w:spacing w:line="240" w:lineRule="exact"/>
              <w:ind w:firstLineChars="100" w:firstLine="210"/>
              <w:rPr>
                <w:rFonts w:asciiTheme="majorEastAsia" w:eastAsiaTheme="majorEastAsia" w:hAnsiTheme="majorEastAsia"/>
                <w:szCs w:val="21"/>
              </w:rPr>
            </w:pPr>
            <w:r w:rsidRPr="00E75926">
              <w:rPr>
                <w:rFonts w:asciiTheme="majorEastAsia" w:eastAsiaTheme="majorEastAsia" w:hAnsiTheme="majorEastAsia" w:hint="eastAsia"/>
                <w:szCs w:val="21"/>
              </w:rPr>
              <w:t xml:space="preserve">　　　・卒業後の就労や社会参加につながる、自立活動・キャリア教育のより一層の充実を図る。</w:t>
            </w:r>
          </w:p>
          <w:p w14:paraId="7EF142EF" w14:textId="77777777" w:rsidR="00D36271" w:rsidRPr="00E75926" w:rsidRDefault="001D6DBF">
            <w:pPr>
              <w:spacing w:line="280" w:lineRule="exact"/>
              <w:ind w:firstLineChars="400" w:firstLine="840"/>
              <w:rPr>
                <w:rFonts w:asciiTheme="majorEastAsia" w:eastAsiaTheme="majorEastAsia" w:hAnsiTheme="majorEastAsia"/>
                <w:szCs w:val="21"/>
              </w:rPr>
            </w:pPr>
            <w:r w:rsidRPr="00E75926">
              <w:rPr>
                <w:rFonts w:asciiTheme="majorEastAsia" w:eastAsiaTheme="majorEastAsia" w:hAnsiTheme="majorEastAsia" w:hint="eastAsia"/>
                <w:szCs w:val="21"/>
              </w:rPr>
              <w:t>・職場での実習や作業所での実習等の機会を通じて、生徒の意欲を育むとともに支援者の拡大につなげる。</w:t>
            </w:r>
          </w:p>
          <w:p w14:paraId="08A1B706" w14:textId="77777777" w:rsidR="00D36271" w:rsidRPr="00E75926" w:rsidRDefault="001D6DBF">
            <w:pPr>
              <w:spacing w:line="280" w:lineRule="exact"/>
              <w:ind w:left="630" w:hangingChars="300" w:hanging="630"/>
              <w:rPr>
                <w:rFonts w:asciiTheme="majorEastAsia" w:eastAsiaTheme="majorEastAsia" w:hAnsiTheme="majorEastAsia"/>
                <w:szCs w:val="21"/>
              </w:rPr>
            </w:pPr>
            <w:r w:rsidRPr="00E75926">
              <w:rPr>
                <w:rFonts w:asciiTheme="majorEastAsia" w:eastAsiaTheme="majorEastAsia" w:hAnsiTheme="majorEastAsia" w:hint="eastAsia"/>
                <w:szCs w:val="21"/>
              </w:rPr>
              <w:t xml:space="preserve">　　　　・各市町村の関係機関等と連携して進路指導の充実をさらに進める。</w:t>
            </w:r>
          </w:p>
          <w:p w14:paraId="3EF71FBF" w14:textId="4680BB96" w:rsidR="00D36271" w:rsidRPr="00E75926" w:rsidRDefault="001D6DBF">
            <w:pPr>
              <w:spacing w:line="280" w:lineRule="exact"/>
              <w:ind w:firstLineChars="400" w:firstLine="840"/>
              <w:rPr>
                <w:rFonts w:asciiTheme="majorEastAsia" w:eastAsiaTheme="majorEastAsia" w:hAnsiTheme="majorEastAsia"/>
                <w:szCs w:val="21"/>
              </w:rPr>
            </w:pPr>
            <w:r w:rsidRPr="00E75926">
              <w:rPr>
                <w:rFonts w:asciiTheme="majorEastAsia" w:eastAsiaTheme="majorEastAsia" w:hAnsiTheme="majorEastAsia" w:hint="eastAsia"/>
                <w:szCs w:val="21"/>
              </w:rPr>
              <w:t>・</w:t>
            </w:r>
            <w:r w:rsidR="00183C22" w:rsidRPr="00E75926">
              <w:rPr>
                <w:rFonts w:asciiTheme="majorEastAsia" w:eastAsiaTheme="majorEastAsia" w:hAnsiTheme="majorEastAsia"/>
                <w:szCs w:val="21"/>
              </w:rPr>
              <w:t>PTA</w:t>
            </w:r>
            <w:r w:rsidRPr="00E75926">
              <w:rPr>
                <w:rFonts w:asciiTheme="majorEastAsia" w:eastAsiaTheme="majorEastAsia" w:hAnsiTheme="majorEastAsia" w:hint="eastAsia"/>
                <w:szCs w:val="21"/>
              </w:rPr>
              <w:t>進路委員会との連携充実に努める。</w:t>
            </w:r>
          </w:p>
          <w:p w14:paraId="2989AF91" w14:textId="022D4076" w:rsidR="00D36271" w:rsidRPr="00E75926" w:rsidRDefault="001D6DBF">
            <w:pPr>
              <w:spacing w:beforeLines="20" w:before="65" w:line="280" w:lineRule="exact"/>
              <w:rPr>
                <w:rFonts w:asciiTheme="majorEastAsia" w:eastAsiaTheme="majorEastAsia" w:hAnsiTheme="majorEastAsia"/>
                <w:szCs w:val="21"/>
              </w:rPr>
            </w:pPr>
            <w:r w:rsidRPr="00E75926">
              <w:rPr>
                <w:rFonts w:asciiTheme="majorEastAsia" w:eastAsiaTheme="majorEastAsia" w:hAnsiTheme="majorEastAsia" w:hint="eastAsia"/>
                <w:szCs w:val="21"/>
              </w:rPr>
              <w:t>（</w:t>
            </w:r>
            <w:r w:rsidR="00183C22" w:rsidRPr="00E75926">
              <w:rPr>
                <w:rFonts w:asciiTheme="majorEastAsia" w:eastAsiaTheme="majorEastAsia" w:hAnsiTheme="majorEastAsia" w:hint="eastAsia"/>
                <w:szCs w:val="21"/>
              </w:rPr>
              <w:t>３</w:t>
            </w:r>
            <w:r w:rsidRPr="00E75926">
              <w:rPr>
                <w:rFonts w:asciiTheme="majorEastAsia" w:eastAsiaTheme="majorEastAsia" w:hAnsiTheme="majorEastAsia" w:hint="eastAsia"/>
                <w:szCs w:val="21"/>
              </w:rPr>
              <w:t>）生徒指導の充実</w:t>
            </w:r>
          </w:p>
          <w:p w14:paraId="2221049A" w14:textId="77777777" w:rsidR="00D36271" w:rsidRPr="00E75926" w:rsidRDefault="001D6DBF">
            <w:pPr>
              <w:spacing w:line="280" w:lineRule="exact"/>
              <w:ind w:leftChars="400" w:left="1260" w:hangingChars="200" w:hanging="420"/>
              <w:rPr>
                <w:rFonts w:asciiTheme="majorEastAsia" w:eastAsiaTheme="majorEastAsia" w:hAnsiTheme="majorEastAsia"/>
                <w:szCs w:val="21"/>
              </w:rPr>
            </w:pPr>
            <w:r w:rsidRPr="00E75926">
              <w:rPr>
                <w:rFonts w:asciiTheme="majorEastAsia" w:eastAsiaTheme="majorEastAsia" w:hAnsiTheme="majorEastAsia" w:hint="eastAsia"/>
                <w:szCs w:val="21"/>
              </w:rPr>
              <w:t>・生徒の多様化に対応できる全校的な指導体制を充実させ、自己実現をめざして自己肯定感を高める指導を行う。</w:t>
            </w:r>
          </w:p>
          <w:p w14:paraId="67BA40E4" w14:textId="77777777" w:rsidR="00D36271" w:rsidRPr="00E75926" w:rsidRDefault="001D6DBF">
            <w:pPr>
              <w:spacing w:line="280" w:lineRule="exact"/>
              <w:ind w:leftChars="400" w:left="1260" w:hangingChars="200" w:hanging="420"/>
              <w:rPr>
                <w:rFonts w:asciiTheme="majorEastAsia" w:eastAsiaTheme="majorEastAsia" w:hAnsiTheme="majorEastAsia"/>
                <w:szCs w:val="21"/>
              </w:rPr>
            </w:pPr>
            <w:r w:rsidRPr="00E75926">
              <w:rPr>
                <w:rFonts w:asciiTheme="majorEastAsia" w:eastAsiaTheme="majorEastAsia" w:hAnsiTheme="majorEastAsia" w:hint="eastAsia"/>
                <w:szCs w:val="21"/>
              </w:rPr>
              <w:t>・児童生徒の個に応じた指導の充実に向け、校医や臨床心理士等の医療福祉専門家、関係機関等との連携の充実を図る。</w:t>
            </w:r>
          </w:p>
          <w:p w14:paraId="6F584676" w14:textId="598D5C7F" w:rsidR="00D36271" w:rsidRPr="00E75926" w:rsidRDefault="001D6DBF">
            <w:pPr>
              <w:spacing w:beforeLines="20" w:before="65" w:line="280" w:lineRule="exact"/>
              <w:jc w:val="left"/>
              <w:rPr>
                <w:rFonts w:asciiTheme="majorEastAsia" w:eastAsiaTheme="majorEastAsia" w:hAnsiTheme="majorEastAsia"/>
                <w:szCs w:val="21"/>
              </w:rPr>
            </w:pPr>
            <w:r w:rsidRPr="00E75926">
              <w:rPr>
                <w:rFonts w:asciiTheme="majorEastAsia" w:eastAsiaTheme="majorEastAsia" w:hAnsiTheme="majorEastAsia" w:hint="eastAsia"/>
                <w:szCs w:val="21"/>
              </w:rPr>
              <w:t>（</w:t>
            </w:r>
            <w:r w:rsidR="00183C22" w:rsidRPr="00E75926">
              <w:rPr>
                <w:rFonts w:asciiTheme="majorEastAsia" w:eastAsiaTheme="majorEastAsia" w:hAnsiTheme="majorEastAsia" w:hint="eastAsia"/>
                <w:szCs w:val="21"/>
              </w:rPr>
              <w:t>４</w:t>
            </w:r>
            <w:r w:rsidRPr="00E75926">
              <w:rPr>
                <w:rFonts w:asciiTheme="majorEastAsia" w:eastAsiaTheme="majorEastAsia" w:hAnsiTheme="majorEastAsia" w:hint="eastAsia"/>
                <w:szCs w:val="21"/>
              </w:rPr>
              <w:t>）支援教育に関する専門性の向上</w:t>
            </w:r>
          </w:p>
          <w:p w14:paraId="289422B1" w14:textId="77777777" w:rsidR="00D36271" w:rsidRPr="00E75926" w:rsidRDefault="001D6DBF">
            <w:pPr>
              <w:spacing w:line="240" w:lineRule="exact"/>
              <w:ind w:leftChars="400" w:left="1050" w:hangingChars="100" w:hanging="210"/>
              <w:rPr>
                <w:rFonts w:asciiTheme="majorEastAsia" w:eastAsiaTheme="majorEastAsia" w:hAnsiTheme="majorEastAsia"/>
                <w:szCs w:val="21"/>
              </w:rPr>
            </w:pPr>
            <w:r w:rsidRPr="00E75926">
              <w:rPr>
                <w:rFonts w:asciiTheme="majorEastAsia" w:eastAsiaTheme="majorEastAsia" w:hAnsiTheme="majorEastAsia" w:hint="eastAsia"/>
                <w:szCs w:val="21"/>
              </w:rPr>
              <w:t>・生徒一人ひとりにわかりやすく、生徒が自己肯定感や自尊感情を高めるような授業(学ぶ喜びを感じる授業づくり)、生徒が興味関心を持てる授業、の実施ができるよう教員が研鑽できる取組みを行う。</w:t>
            </w:r>
          </w:p>
          <w:p w14:paraId="5603A3A9" w14:textId="77777777" w:rsidR="00D36271" w:rsidRPr="00E75926" w:rsidRDefault="001D6DBF">
            <w:pPr>
              <w:ind w:firstLineChars="400" w:firstLine="840"/>
              <w:rPr>
                <w:rFonts w:asciiTheme="majorEastAsia" w:eastAsiaTheme="majorEastAsia" w:hAnsiTheme="majorEastAsia"/>
                <w:szCs w:val="21"/>
              </w:rPr>
            </w:pPr>
            <w:r w:rsidRPr="00E75926">
              <w:rPr>
                <w:rFonts w:asciiTheme="majorEastAsia" w:eastAsiaTheme="majorEastAsia" w:hAnsiTheme="majorEastAsia" w:hint="eastAsia"/>
                <w:szCs w:val="21"/>
              </w:rPr>
              <w:t>・専門家との連携による教職員研修のさらなる充実、思春期における課題への支援、健康教育の充実を図るとともに、教職員の専門性の向上を図る。</w:t>
            </w:r>
          </w:p>
          <w:p w14:paraId="64AA6F8C" w14:textId="77777777" w:rsidR="00D36271" w:rsidRPr="00E75926" w:rsidRDefault="001D6DBF">
            <w:pPr>
              <w:spacing w:line="280" w:lineRule="exact"/>
              <w:jc w:val="left"/>
              <w:rPr>
                <w:rFonts w:asciiTheme="majorEastAsia" w:eastAsiaTheme="majorEastAsia" w:hAnsiTheme="majorEastAsia"/>
                <w:szCs w:val="21"/>
              </w:rPr>
            </w:pPr>
            <w:r w:rsidRPr="00E75926">
              <w:rPr>
                <w:rFonts w:asciiTheme="majorEastAsia" w:eastAsiaTheme="majorEastAsia" w:hAnsiTheme="majorEastAsia" w:hint="eastAsia"/>
                <w:szCs w:val="21"/>
              </w:rPr>
              <w:t xml:space="preserve">　　　  ・経験年数の少ない教員の資質・能力を向上させる取組みを進める。</w:t>
            </w:r>
          </w:p>
          <w:p w14:paraId="79862FF0" w14:textId="77777777" w:rsidR="00D36271" w:rsidRPr="00E75926" w:rsidRDefault="00D36271">
            <w:pPr>
              <w:spacing w:line="240" w:lineRule="exact"/>
              <w:jc w:val="left"/>
              <w:rPr>
                <w:rFonts w:asciiTheme="majorEastAsia" w:eastAsiaTheme="majorEastAsia" w:hAnsiTheme="majorEastAsia"/>
                <w:szCs w:val="21"/>
              </w:rPr>
            </w:pPr>
          </w:p>
          <w:p w14:paraId="2BEA017A" w14:textId="7992591A" w:rsidR="00D36271" w:rsidRPr="00E75926" w:rsidRDefault="00183C22">
            <w:pPr>
              <w:spacing w:line="240" w:lineRule="exact"/>
              <w:rPr>
                <w:rFonts w:asciiTheme="majorEastAsia" w:eastAsiaTheme="majorEastAsia" w:hAnsiTheme="majorEastAsia"/>
                <w:szCs w:val="21"/>
              </w:rPr>
            </w:pPr>
            <w:r w:rsidRPr="00E75926">
              <w:rPr>
                <w:rFonts w:asciiTheme="majorEastAsia" w:eastAsiaTheme="majorEastAsia" w:hAnsiTheme="majorEastAsia" w:hint="eastAsia"/>
                <w:szCs w:val="21"/>
              </w:rPr>
              <w:t>２</w:t>
            </w:r>
            <w:r w:rsidR="001D6DBF" w:rsidRPr="00E75926">
              <w:rPr>
                <w:rFonts w:asciiTheme="majorEastAsia" w:eastAsiaTheme="majorEastAsia" w:hAnsiTheme="majorEastAsia" w:hint="eastAsia"/>
                <w:szCs w:val="21"/>
              </w:rPr>
              <w:t xml:space="preserve">　地域と連携した安全、安心で魅力ある学校づくり</w:t>
            </w:r>
          </w:p>
          <w:p w14:paraId="4B475F64" w14:textId="77777777" w:rsidR="00D36271" w:rsidRPr="00E75926" w:rsidRDefault="001D6DBF">
            <w:pPr>
              <w:pStyle w:val="ac"/>
              <w:numPr>
                <w:ilvl w:val="0"/>
                <w:numId w:val="1"/>
              </w:numPr>
              <w:spacing w:beforeLines="30" w:before="98" w:line="280" w:lineRule="exact"/>
              <w:ind w:leftChars="0"/>
              <w:rPr>
                <w:rFonts w:asciiTheme="majorEastAsia" w:eastAsiaTheme="majorEastAsia" w:hAnsiTheme="majorEastAsia"/>
                <w:szCs w:val="21"/>
              </w:rPr>
            </w:pPr>
            <w:r w:rsidRPr="00E75926">
              <w:rPr>
                <w:rFonts w:asciiTheme="majorEastAsia" w:eastAsiaTheme="majorEastAsia" w:hAnsiTheme="majorEastAsia" w:hint="eastAsia"/>
                <w:szCs w:val="21"/>
              </w:rPr>
              <w:t>地域連携</w:t>
            </w:r>
          </w:p>
          <w:p w14:paraId="0C235067" w14:textId="77777777" w:rsidR="00D36271" w:rsidRPr="00E75926" w:rsidRDefault="001D6DBF">
            <w:pPr>
              <w:ind w:firstLineChars="400" w:firstLine="840"/>
              <w:rPr>
                <w:rFonts w:asciiTheme="majorEastAsia" w:eastAsiaTheme="majorEastAsia" w:hAnsiTheme="majorEastAsia"/>
                <w:szCs w:val="21"/>
              </w:rPr>
            </w:pPr>
            <w:r w:rsidRPr="00E75926">
              <w:rPr>
                <w:rFonts w:asciiTheme="majorEastAsia" w:eastAsiaTheme="majorEastAsia" w:hAnsiTheme="majorEastAsia" w:hint="eastAsia"/>
                <w:szCs w:val="21"/>
              </w:rPr>
              <w:t>・学校支援ボランティア、地域の高校、自治会、その他関係機関の協力を得て「開かれた学校づくり」に努め、「ともに学び、ともに育つ</w:t>
            </w:r>
          </w:p>
          <w:p w14:paraId="41D0476D" w14:textId="77777777" w:rsidR="00D36271" w:rsidRPr="00E75926" w:rsidRDefault="001D6DBF">
            <w:pPr>
              <w:spacing w:line="240" w:lineRule="exact"/>
              <w:ind w:firstLineChars="500" w:firstLine="1050"/>
              <w:rPr>
                <w:rFonts w:asciiTheme="majorEastAsia" w:eastAsiaTheme="majorEastAsia" w:hAnsiTheme="majorEastAsia"/>
                <w:szCs w:val="21"/>
              </w:rPr>
            </w:pPr>
            <w:r w:rsidRPr="00E75926">
              <w:rPr>
                <w:rFonts w:asciiTheme="majorEastAsia" w:eastAsiaTheme="majorEastAsia" w:hAnsiTheme="majorEastAsia" w:hint="eastAsia"/>
                <w:szCs w:val="21"/>
              </w:rPr>
              <w:t>教育の推進」を図る。</w:t>
            </w:r>
          </w:p>
          <w:p w14:paraId="6E50E96D" w14:textId="77777777" w:rsidR="00D36271" w:rsidRPr="00E75926" w:rsidRDefault="001D6DBF">
            <w:pPr>
              <w:spacing w:line="240" w:lineRule="exact"/>
              <w:ind w:firstLineChars="400" w:firstLine="840"/>
              <w:rPr>
                <w:rFonts w:asciiTheme="majorEastAsia" w:eastAsiaTheme="majorEastAsia" w:hAnsiTheme="majorEastAsia"/>
                <w:szCs w:val="21"/>
              </w:rPr>
            </w:pPr>
            <w:r w:rsidRPr="00E75926">
              <w:rPr>
                <w:rFonts w:asciiTheme="majorEastAsia" w:eastAsiaTheme="majorEastAsia" w:hAnsiTheme="majorEastAsia" w:hint="eastAsia"/>
                <w:szCs w:val="21"/>
              </w:rPr>
              <w:t>・地域の関係団体・グループとの連携を深め</w:t>
            </w:r>
            <w:r w:rsidRPr="00E75926">
              <w:rPr>
                <w:rFonts w:asciiTheme="majorEastAsia" w:eastAsiaTheme="majorEastAsia" w:hAnsiTheme="majorEastAsia" w:hint="eastAsia"/>
                <w:w w:val="80"/>
                <w:szCs w:val="21"/>
              </w:rPr>
              <w:t>、</w:t>
            </w:r>
            <w:r w:rsidRPr="00E75926">
              <w:rPr>
                <w:rFonts w:asciiTheme="majorEastAsia" w:eastAsiaTheme="majorEastAsia" w:hAnsiTheme="majorEastAsia" w:hint="eastAsia"/>
                <w:szCs w:val="21"/>
              </w:rPr>
              <w:t>教育コミュニティづくりを推進する。</w:t>
            </w:r>
          </w:p>
          <w:p w14:paraId="3117E9B8" w14:textId="390C4995" w:rsidR="00D36271" w:rsidRPr="00E75926" w:rsidRDefault="001D6DBF">
            <w:pPr>
              <w:spacing w:line="280" w:lineRule="exact"/>
              <w:rPr>
                <w:rFonts w:asciiTheme="majorEastAsia" w:eastAsiaTheme="majorEastAsia" w:hAnsiTheme="majorEastAsia"/>
                <w:szCs w:val="21"/>
              </w:rPr>
            </w:pPr>
            <w:r w:rsidRPr="00E75926">
              <w:rPr>
                <w:rFonts w:asciiTheme="majorEastAsia" w:eastAsiaTheme="majorEastAsia" w:hAnsiTheme="majorEastAsia" w:hint="eastAsia"/>
                <w:szCs w:val="21"/>
              </w:rPr>
              <w:t xml:space="preserve">　　　　・防災対策</w:t>
            </w:r>
            <w:r w:rsidR="00183C22" w:rsidRPr="00E75926">
              <w:rPr>
                <w:rFonts w:asciiTheme="majorEastAsia" w:eastAsiaTheme="majorEastAsia" w:hAnsiTheme="majorEastAsia"/>
                <w:szCs w:val="21"/>
              </w:rPr>
              <w:t>PT</w:t>
            </w:r>
            <w:r w:rsidRPr="00E75926">
              <w:rPr>
                <w:rFonts w:asciiTheme="majorEastAsia" w:eastAsiaTheme="majorEastAsia" w:hAnsiTheme="majorEastAsia" w:hint="eastAsia"/>
                <w:szCs w:val="21"/>
              </w:rPr>
              <w:t>を中心に、防災対策への対応、保護者や校区内各市町村、放課後等デイサービス各事業所等との連携を進める。</w:t>
            </w:r>
          </w:p>
          <w:p w14:paraId="7D6DF9B4" w14:textId="77777777" w:rsidR="00D36271" w:rsidRPr="00E75926" w:rsidRDefault="001D6DBF">
            <w:pPr>
              <w:spacing w:line="280" w:lineRule="exact"/>
              <w:ind w:firstLineChars="500" w:firstLine="1050"/>
              <w:rPr>
                <w:rFonts w:asciiTheme="majorEastAsia" w:eastAsiaTheme="majorEastAsia" w:hAnsiTheme="majorEastAsia"/>
                <w:szCs w:val="21"/>
              </w:rPr>
            </w:pPr>
            <w:r w:rsidRPr="00E75926">
              <w:rPr>
                <w:rFonts w:asciiTheme="majorEastAsia" w:eastAsiaTheme="majorEastAsia" w:hAnsiTheme="majorEastAsia" w:hint="eastAsia"/>
                <w:szCs w:val="21"/>
              </w:rPr>
              <w:t>南海トラフ地震への防災対策に取り組む。</w:t>
            </w:r>
          </w:p>
          <w:p w14:paraId="7F1161A0" w14:textId="5B322CB9" w:rsidR="00D36271" w:rsidRPr="00E75926" w:rsidRDefault="001D6DBF">
            <w:pPr>
              <w:spacing w:beforeLines="20" w:before="65" w:line="280" w:lineRule="exact"/>
              <w:rPr>
                <w:rFonts w:asciiTheme="majorEastAsia" w:eastAsiaTheme="majorEastAsia" w:hAnsiTheme="majorEastAsia"/>
                <w:szCs w:val="21"/>
              </w:rPr>
            </w:pPr>
            <w:r w:rsidRPr="00E75926">
              <w:rPr>
                <w:rFonts w:asciiTheme="majorEastAsia" w:eastAsiaTheme="majorEastAsia" w:hAnsiTheme="majorEastAsia" w:hint="eastAsia"/>
                <w:szCs w:val="21"/>
              </w:rPr>
              <w:t>（</w:t>
            </w:r>
            <w:r w:rsidR="00183C22" w:rsidRPr="00E75926">
              <w:rPr>
                <w:rFonts w:asciiTheme="majorEastAsia" w:eastAsiaTheme="majorEastAsia" w:hAnsiTheme="majorEastAsia" w:hint="eastAsia"/>
                <w:szCs w:val="21"/>
              </w:rPr>
              <w:t>２</w:t>
            </w:r>
            <w:r w:rsidRPr="00E75926">
              <w:rPr>
                <w:rFonts w:asciiTheme="majorEastAsia" w:eastAsiaTheme="majorEastAsia" w:hAnsiTheme="majorEastAsia" w:hint="eastAsia"/>
                <w:szCs w:val="21"/>
              </w:rPr>
              <w:t>）南河内地域の支援教育力の向上</w:t>
            </w:r>
          </w:p>
          <w:p w14:paraId="58DB456A" w14:textId="27DE7A9A" w:rsidR="00D36271" w:rsidRPr="00E75926" w:rsidRDefault="001D6DBF">
            <w:pPr>
              <w:spacing w:line="280" w:lineRule="exact"/>
              <w:ind w:leftChars="400" w:left="1050" w:hangingChars="100" w:hanging="210"/>
              <w:rPr>
                <w:rFonts w:asciiTheme="majorEastAsia" w:eastAsiaTheme="majorEastAsia" w:hAnsiTheme="majorEastAsia"/>
                <w:sz w:val="20"/>
                <w:szCs w:val="20"/>
              </w:rPr>
            </w:pPr>
            <w:r w:rsidRPr="00E75926">
              <w:rPr>
                <w:rFonts w:asciiTheme="majorEastAsia" w:eastAsiaTheme="majorEastAsia" w:hAnsiTheme="majorEastAsia" w:hint="eastAsia"/>
                <w:szCs w:val="21"/>
              </w:rPr>
              <w:t>・南河内地域の支援教育の拠点として旧</w:t>
            </w:r>
            <w:r w:rsidR="00183C22" w:rsidRPr="00E75926">
              <w:rPr>
                <w:rFonts w:asciiTheme="majorEastAsia" w:eastAsiaTheme="majorEastAsia" w:hAnsiTheme="majorEastAsia" w:hint="eastAsia"/>
                <w:szCs w:val="21"/>
              </w:rPr>
              <w:t>３</w:t>
            </w:r>
            <w:r w:rsidRPr="00E75926">
              <w:rPr>
                <w:rFonts w:asciiTheme="majorEastAsia" w:eastAsiaTheme="majorEastAsia" w:hAnsiTheme="majorEastAsia" w:hint="eastAsia"/>
                <w:szCs w:val="21"/>
              </w:rPr>
              <w:t>学区支援教育サポート校や地域の支援学校担当者と協力して府の高等学校支援教育力充実事業に協力し</w:t>
            </w:r>
            <w:r w:rsidRPr="00E75926">
              <w:rPr>
                <w:rFonts w:asciiTheme="majorEastAsia" w:eastAsiaTheme="majorEastAsia" w:hAnsiTheme="majorEastAsia" w:hint="eastAsia"/>
                <w:sz w:val="20"/>
                <w:szCs w:val="20"/>
              </w:rPr>
              <w:t>、</w:t>
            </w:r>
          </w:p>
          <w:p w14:paraId="6F02CAF2" w14:textId="666D619F" w:rsidR="00D36271" w:rsidRPr="00E75926" w:rsidRDefault="00846921">
            <w:pPr>
              <w:spacing w:line="280" w:lineRule="exact"/>
              <w:ind w:leftChars="500" w:left="1050"/>
              <w:rPr>
                <w:rFonts w:asciiTheme="majorEastAsia" w:eastAsiaTheme="majorEastAsia" w:hAnsiTheme="majorEastAsia"/>
                <w:szCs w:val="21"/>
              </w:rPr>
            </w:pPr>
            <w:r w:rsidRPr="00E75926">
              <w:rPr>
                <w:rFonts w:asciiTheme="majorEastAsia" w:eastAsiaTheme="majorEastAsia" w:hAnsiTheme="majorEastAsia" w:hint="eastAsia"/>
                <w:szCs w:val="21"/>
              </w:rPr>
              <w:t>高校へのセ</w:t>
            </w:r>
            <w:r w:rsidR="001D6DBF" w:rsidRPr="00E75926">
              <w:rPr>
                <w:rFonts w:asciiTheme="majorEastAsia" w:eastAsiaTheme="majorEastAsia" w:hAnsiTheme="majorEastAsia" w:hint="eastAsia"/>
                <w:szCs w:val="21"/>
              </w:rPr>
              <w:t>ンター的機能を発揮する。</w:t>
            </w:r>
          </w:p>
          <w:p w14:paraId="347F7F98" w14:textId="6984CAD2" w:rsidR="00D36271" w:rsidRPr="00E75926" w:rsidRDefault="001D6DBF">
            <w:pPr>
              <w:spacing w:beforeLines="20" w:before="65" w:line="240" w:lineRule="exact"/>
              <w:rPr>
                <w:rFonts w:asciiTheme="majorEastAsia" w:eastAsiaTheme="majorEastAsia" w:hAnsiTheme="majorEastAsia"/>
                <w:szCs w:val="21"/>
              </w:rPr>
            </w:pPr>
            <w:r w:rsidRPr="00E75926">
              <w:rPr>
                <w:rFonts w:asciiTheme="majorEastAsia" w:eastAsiaTheme="majorEastAsia" w:hAnsiTheme="majorEastAsia" w:hint="eastAsia"/>
                <w:szCs w:val="21"/>
              </w:rPr>
              <w:t>（</w:t>
            </w:r>
            <w:r w:rsidR="00183C22" w:rsidRPr="00E75926">
              <w:rPr>
                <w:rFonts w:asciiTheme="majorEastAsia" w:eastAsiaTheme="majorEastAsia" w:hAnsiTheme="majorEastAsia" w:hint="eastAsia"/>
                <w:szCs w:val="21"/>
              </w:rPr>
              <w:t>３</w:t>
            </w:r>
            <w:r w:rsidRPr="00E75926">
              <w:rPr>
                <w:rFonts w:asciiTheme="majorEastAsia" w:eastAsiaTheme="majorEastAsia" w:hAnsiTheme="majorEastAsia" w:hint="eastAsia"/>
                <w:szCs w:val="21"/>
              </w:rPr>
              <w:t>）教育と福祉の連携</w:t>
            </w:r>
          </w:p>
          <w:p w14:paraId="1A4EAB56" w14:textId="77777777" w:rsidR="00D36271" w:rsidRPr="00E75926" w:rsidRDefault="001D6DBF">
            <w:pPr>
              <w:spacing w:line="280" w:lineRule="exact"/>
              <w:ind w:leftChars="100" w:left="1470" w:hangingChars="600" w:hanging="1260"/>
              <w:rPr>
                <w:rFonts w:asciiTheme="majorEastAsia" w:eastAsiaTheme="majorEastAsia" w:hAnsiTheme="majorEastAsia"/>
                <w:szCs w:val="21"/>
              </w:rPr>
            </w:pPr>
            <w:r w:rsidRPr="00E75926">
              <w:rPr>
                <w:rFonts w:asciiTheme="majorEastAsia" w:eastAsiaTheme="majorEastAsia" w:hAnsiTheme="majorEastAsia" w:hint="eastAsia"/>
                <w:szCs w:val="21"/>
              </w:rPr>
              <w:t xml:space="preserve">　　　・地域における生徒の生活を充実させるため、市町村や障がい児入所施設、子ども家庭センター等の福祉関係機関、障害者就業・生活支援セン</w:t>
            </w:r>
          </w:p>
          <w:p w14:paraId="570FAFCC" w14:textId="77777777" w:rsidR="00D36271" w:rsidRPr="00E75926" w:rsidRDefault="001D6DBF">
            <w:pPr>
              <w:spacing w:line="280" w:lineRule="exact"/>
              <w:ind w:leftChars="500" w:left="1470" w:hangingChars="200" w:hanging="420"/>
              <w:rPr>
                <w:rFonts w:asciiTheme="majorEastAsia" w:eastAsiaTheme="majorEastAsia" w:hAnsiTheme="majorEastAsia"/>
                <w:szCs w:val="21"/>
              </w:rPr>
            </w:pPr>
            <w:r w:rsidRPr="00E75926">
              <w:rPr>
                <w:rFonts w:asciiTheme="majorEastAsia" w:eastAsiaTheme="majorEastAsia" w:hAnsiTheme="majorEastAsia" w:hint="eastAsia"/>
                <w:szCs w:val="21"/>
              </w:rPr>
              <w:t>ターやハローワーク等の労働機関、放課後等デイサービス等の事業所等との連携をさらに進める。</w:t>
            </w:r>
          </w:p>
          <w:p w14:paraId="0FD80FBC" w14:textId="77777777" w:rsidR="00D36271" w:rsidRPr="00E75926" w:rsidRDefault="00D36271">
            <w:pPr>
              <w:spacing w:line="240" w:lineRule="exact"/>
              <w:ind w:left="840" w:firstLineChars="100" w:firstLine="210"/>
              <w:rPr>
                <w:rFonts w:asciiTheme="majorEastAsia" w:eastAsiaTheme="majorEastAsia" w:hAnsiTheme="majorEastAsia"/>
                <w:szCs w:val="21"/>
              </w:rPr>
            </w:pPr>
          </w:p>
          <w:p w14:paraId="6EE064FA" w14:textId="705FE4AF" w:rsidR="00D36271" w:rsidRPr="00E75926" w:rsidRDefault="00183C22">
            <w:pPr>
              <w:spacing w:line="240" w:lineRule="exact"/>
              <w:rPr>
                <w:rFonts w:asciiTheme="majorEastAsia" w:eastAsiaTheme="majorEastAsia" w:hAnsiTheme="majorEastAsia"/>
                <w:szCs w:val="21"/>
              </w:rPr>
            </w:pPr>
            <w:r w:rsidRPr="00E75926">
              <w:rPr>
                <w:rFonts w:asciiTheme="majorEastAsia" w:eastAsiaTheme="majorEastAsia" w:hAnsiTheme="majorEastAsia" w:hint="eastAsia"/>
                <w:szCs w:val="21"/>
              </w:rPr>
              <w:t>３</w:t>
            </w:r>
            <w:r w:rsidR="001D6DBF" w:rsidRPr="00E75926">
              <w:rPr>
                <w:rFonts w:asciiTheme="majorEastAsia" w:eastAsiaTheme="majorEastAsia" w:hAnsiTheme="majorEastAsia" w:hint="eastAsia"/>
                <w:szCs w:val="21"/>
              </w:rPr>
              <w:t xml:space="preserve">　学校運営</w:t>
            </w:r>
          </w:p>
          <w:p w14:paraId="318EC82D" w14:textId="0E29BCF1" w:rsidR="00D36271" w:rsidRPr="00E75926" w:rsidRDefault="001D6DBF">
            <w:pPr>
              <w:spacing w:beforeLines="30" w:before="98" w:line="280" w:lineRule="exact"/>
              <w:ind w:left="630" w:hangingChars="300" w:hanging="630"/>
              <w:rPr>
                <w:rFonts w:asciiTheme="majorEastAsia" w:eastAsiaTheme="majorEastAsia" w:hAnsiTheme="majorEastAsia"/>
                <w:szCs w:val="21"/>
              </w:rPr>
            </w:pPr>
            <w:r w:rsidRPr="00E75926">
              <w:rPr>
                <w:rFonts w:asciiTheme="majorEastAsia" w:eastAsiaTheme="majorEastAsia" w:hAnsiTheme="majorEastAsia" w:hint="eastAsia"/>
                <w:szCs w:val="21"/>
              </w:rPr>
              <w:t>（</w:t>
            </w:r>
            <w:r w:rsidR="00183C22" w:rsidRPr="00E75926">
              <w:rPr>
                <w:rFonts w:asciiTheme="majorEastAsia" w:eastAsiaTheme="majorEastAsia" w:hAnsiTheme="majorEastAsia" w:hint="eastAsia"/>
                <w:szCs w:val="21"/>
              </w:rPr>
              <w:t>１</w:t>
            </w:r>
            <w:r w:rsidRPr="00E75926">
              <w:rPr>
                <w:rFonts w:asciiTheme="majorEastAsia" w:eastAsiaTheme="majorEastAsia" w:hAnsiTheme="majorEastAsia" w:hint="eastAsia"/>
                <w:szCs w:val="21"/>
              </w:rPr>
              <w:t>）各学部の教員の交流や情報共有を進め協働性、同僚性の高い教員集団を形成する。</w:t>
            </w:r>
          </w:p>
          <w:p w14:paraId="4DA23BD7" w14:textId="01C70377" w:rsidR="00D36271" w:rsidRPr="00E75926" w:rsidRDefault="001D6DBF">
            <w:pPr>
              <w:spacing w:beforeLines="20" w:before="65" w:line="280" w:lineRule="exact"/>
              <w:rPr>
                <w:rFonts w:asciiTheme="majorEastAsia" w:eastAsiaTheme="majorEastAsia" w:hAnsiTheme="majorEastAsia"/>
                <w:szCs w:val="21"/>
              </w:rPr>
            </w:pPr>
            <w:r w:rsidRPr="00E75926">
              <w:rPr>
                <w:rFonts w:asciiTheme="majorEastAsia" w:eastAsiaTheme="majorEastAsia" w:hAnsiTheme="majorEastAsia" w:hint="eastAsia"/>
                <w:szCs w:val="21"/>
              </w:rPr>
              <w:t>（</w:t>
            </w:r>
            <w:r w:rsidR="00183C22" w:rsidRPr="00E75926">
              <w:rPr>
                <w:rFonts w:asciiTheme="majorEastAsia" w:eastAsiaTheme="majorEastAsia" w:hAnsiTheme="majorEastAsia" w:hint="eastAsia"/>
                <w:szCs w:val="21"/>
              </w:rPr>
              <w:t>２</w:t>
            </w:r>
            <w:r w:rsidRPr="00E75926">
              <w:rPr>
                <w:rFonts w:asciiTheme="majorEastAsia" w:eastAsiaTheme="majorEastAsia" w:hAnsiTheme="majorEastAsia" w:hint="eastAsia"/>
                <w:szCs w:val="21"/>
              </w:rPr>
              <w:t>）学校運営協議会の意見や学校教育自己診断結果を真摯に受け止め、学校評価に積極的に活用して教育活動の改善に努める。</w:t>
            </w:r>
          </w:p>
          <w:p w14:paraId="63DE8A9C" w14:textId="5FFCDF36" w:rsidR="00D36271" w:rsidRPr="00E75926" w:rsidRDefault="001D6DBF">
            <w:pPr>
              <w:spacing w:beforeLines="20" w:before="65" w:line="280" w:lineRule="exact"/>
              <w:ind w:left="630" w:hangingChars="300" w:hanging="630"/>
              <w:rPr>
                <w:rFonts w:asciiTheme="majorEastAsia" w:eastAsiaTheme="majorEastAsia" w:hAnsiTheme="majorEastAsia"/>
                <w:szCs w:val="21"/>
              </w:rPr>
            </w:pPr>
            <w:r w:rsidRPr="00E75926">
              <w:rPr>
                <w:rFonts w:asciiTheme="majorEastAsia" w:eastAsiaTheme="majorEastAsia" w:hAnsiTheme="majorEastAsia" w:hint="eastAsia"/>
                <w:szCs w:val="21"/>
              </w:rPr>
              <w:t>（</w:t>
            </w:r>
            <w:r w:rsidR="00183C22" w:rsidRPr="00E75926">
              <w:rPr>
                <w:rFonts w:asciiTheme="majorEastAsia" w:eastAsiaTheme="majorEastAsia" w:hAnsiTheme="majorEastAsia" w:hint="eastAsia"/>
                <w:szCs w:val="21"/>
              </w:rPr>
              <w:t>３</w:t>
            </w:r>
            <w:r w:rsidRPr="00E75926">
              <w:rPr>
                <w:rFonts w:asciiTheme="majorEastAsia" w:eastAsiaTheme="majorEastAsia" w:hAnsiTheme="majorEastAsia" w:hint="eastAsia"/>
                <w:szCs w:val="21"/>
              </w:rPr>
              <w:t>）安全安心な学校づくりをめざして、安全衛生やアレルギー管理、個人情報保護等に全校的に取り組む。</w:t>
            </w:r>
          </w:p>
          <w:p w14:paraId="6B7864E7" w14:textId="4BD55045" w:rsidR="00D36271" w:rsidRPr="00E75926" w:rsidRDefault="001D6DBF">
            <w:pPr>
              <w:spacing w:beforeLines="20" w:before="65" w:line="280" w:lineRule="exact"/>
              <w:ind w:left="630" w:hangingChars="300" w:hanging="630"/>
              <w:rPr>
                <w:rFonts w:asciiTheme="majorEastAsia" w:eastAsiaTheme="majorEastAsia" w:hAnsiTheme="majorEastAsia"/>
                <w:szCs w:val="21"/>
              </w:rPr>
            </w:pPr>
            <w:r w:rsidRPr="00E75926">
              <w:rPr>
                <w:rFonts w:asciiTheme="majorEastAsia" w:eastAsiaTheme="majorEastAsia" w:hAnsiTheme="majorEastAsia" w:hint="eastAsia"/>
                <w:szCs w:val="21"/>
              </w:rPr>
              <w:t>（</w:t>
            </w:r>
            <w:r w:rsidR="00183C22" w:rsidRPr="00E75926">
              <w:rPr>
                <w:rFonts w:asciiTheme="majorEastAsia" w:eastAsiaTheme="majorEastAsia" w:hAnsiTheme="majorEastAsia" w:hint="eastAsia"/>
                <w:szCs w:val="21"/>
              </w:rPr>
              <w:t>４</w:t>
            </w:r>
            <w:r w:rsidRPr="00E75926">
              <w:rPr>
                <w:rFonts w:asciiTheme="majorEastAsia" w:eastAsiaTheme="majorEastAsia" w:hAnsiTheme="majorEastAsia" w:hint="eastAsia"/>
                <w:szCs w:val="21"/>
              </w:rPr>
              <w:t>）</w:t>
            </w:r>
            <w:r w:rsidR="00183C22" w:rsidRPr="00E75926">
              <w:rPr>
                <w:rFonts w:asciiTheme="majorEastAsia" w:eastAsiaTheme="majorEastAsia" w:hAnsiTheme="majorEastAsia"/>
                <w:szCs w:val="21"/>
              </w:rPr>
              <w:t>PTA</w:t>
            </w:r>
            <w:r w:rsidRPr="00E75926">
              <w:rPr>
                <w:rFonts w:asciiTheme="majorEastAsia" w:eastAsiaTheme="majorEastAsia" w:hAnsiTheme="majorEastAsia" w:hint="eastAsia"/>
                <w:szCs w:val="21"/>
              </w:rPr>
              <w:t>活動を推進する。</w:t>
            </w:r>
          </w:p>
          <w:p w14:paraId="04C3D0C8" w14:textId="0E49BFE8" w:rsidR="00D36271" w:rsidRPr="00E75926" w:rsidRDefault="001D6DBF">
            <w:pPr>
              <w:spacing w:beforeLines="20" w:before="65" w:line="280" w:lineRule="exact"/>
              <w:ind w:left="630" w:hangingChars="300" w:hanging="630"/>
              <w:rPr>
                <w:rFonts w:asciiTheme="majorEastAsia" w:eastAsiaTheme="majorEastAsia" w:hAnsiTheme="majorEastAsia"/>
                <w:szCs w:val="21"/>
              </w:rPr>
            </w:pPr>
            <w:r w:rsidRPr="00E75926">
              <w:rPr>
                <w:rFonts w:asciiTheme="majorEastAsia" w:eastAsiaTheme="majorEastAsia" w:hAnsiTheme="majorEastAsia" w:hint="eastAsia"/>
                <w:szCs w:val="21"/>
              </w:rPr>
              <w:t>（</w:t>
            </w:r>
            <w:r w:rsidR="00183C22" w:rsidRPr="00E75926">
              <w:rPr>
                <w:rFonts w:asciiTheme="majorEastAsia" w:eastAsiaTheme="majorEastAsia" w:hAnsiTheme="majorEastAsia" w:hint="eastAsia"/>
                <w:szCs w:val="21"/>
              </w:rPr>
              <w:t>５</w:t>
            </w:r>
            <w:r w:rsidRPr="00E75926">
              <w:rPr>
                <w:rFonts w:asciiTheme="majorEastAsia" w:eastAsiaTheme="majorEastAsia" w:hAnsiTheme="majorEastAsia" w:hint="eastAsia"/>
                <w:szCs w:val="21"/>
              </w:rPr>
              <w:t>）働き方改革の推進</w:t>
            </w:r>
          </w:p>
          <w:p w14:paraId="672D3AA2" w14:textId="77777777" w:rsidR="00D36271" w:rsidRPr="00E75926" w:rsidRDefault="001D6DBF">
            <w:pPr>
              <w:spacing w:line="280" w:lineRule="exact"/>
              <w:ind w:leftChars="300" w:left="630" w:firstLineChars="100" w:firstLine="210"/>
              <w:rPr>
                <w:rFonts w:asciiTheme="majorEastAsia" w:eastAsiaTheme="majorEastAsia" w:hAnsiTheme="majorEastAsia"/>
                <w:szCs w:val="21"/>
              </w:rPr>
            </w:pPr>
            <w:r w:rsidRPr="00E75926">
              <w:rPr>
                <w:rFonts w:asciiTheme="majorEastAsia" w:eastAsiaTheme="majorEastAsia" w:hAnsiTheme="majorEastAsia" w:hint="eastAsia"/>
                <w:szCs w:val="21"/>
              </w:rPr>
              <w:t>・全校一斉退庁日の取組みをさらに進めるとともに、学校休業日を設定するなど、年次休暇の取得を促進する。</w:t>
            </w:r>
          </w:p>
          <w:p w14:paraId="4D2F389C" w14:textId="4FA9D1A1" w:rsidR="00D36271" w:rsidRPr="00E75926" w:rsidRDefault="001D6DBF">
            <w:pPr>
              <w:spacing w:line="280" w:lineRule="exact"/>
              <w:ind w:left="630" w:hangingChars="300" w:hanging="630"/>
              <w:rPr>
                <w:rFonts w:asciiTheme="majorEastAsia" w:eastAsiaTheme="majorEastAsia" w:hAnsiTheme="majorEastAsia"/>
                <w:szCs w:val="21"/>
              </w:rPr>
            </w:pPr>
            <w:r w:rsidRPr="00E75926">
              <w:rPr>
                <w:rFonts w:asciiTheme="majorEastAsia" w:eastAsiaTheme="majorEastAsia" w:hAnsiTheme="majorEastAsia" w:hint="eastAsia"/>
                <w:szCs w:val="21"/>
              </w:rPr>
              <w:t xml:space="preserve">　　　　・会議資料の事前配布と内容精選、</w:t>
            </w:r>
            <w:r w:rsidR="00183C22" w:rsidRPr="00E75926">
              <w:rPr>
                <w:rFonts w:asciiTheme="majorEastAsia" w:eastAsiaTheme="majorEastAsia" w:hAnsiTheme="majorEastAsia"/>
                <w:szCs w:val="21"/>
              </w:rPr>
              <w:t>ICT</w:t>
            </w:r>
            <w:r w:rsidRPr="00E75926">
              <w:rPr>
                <w:rFonts w:asciiTheme="majorEastAsia" w:eastAsiaTheme="majorEastAsia" w:hAnsiTheme="majorEastAsia" w:hint="eastAsia"/>
                <w:szCs w:val="21"/>
              </w:rPr>
              <w:t>の活用等を進め、会議の効率化と時間短縮を図る。</w:t>
            </w:r>
          </w:p>
          <w:p w14:paraId="279B97C2" w14:textId="77777777" w:rsidR="00D36271" w:rsidRPr="00E75926" w:rsidRDefault="001D6DBF">
            <w:pPr>
              <w:spacing w:afterLines="30" w:after="98" w:line="280" w:lineRule="exact"/>
              <w:rPr>
                <w:rFonts w:asciiTheme="majorEastAsia" w:eastAsiaTheme="majorEastAsia" w:hAnsiTheme="majorEastAsia"/>
                <w:szCs w:val="21"/>
              </w:rPr>
            </w:pPr>
            <w:r w:rsidRPr="00E75926">
              <w:rPr>
                <w:rFonts w:asciiTheme="majorEastAsia" w:eastAsiaTheme="majorEastAsia" w:hAnsiTheme="majorEastAsia" w:hint="eastAsia"/>
                <w:szCs w:val="21"/>
              </w:rPr>
              <w:t xml:space="preserve">　　　　・業務の見直しを進め、全体の業務量の縮減と業務の効率化に取り組みや在校等時間管理及び健康管理を徹底する。</w:t>
            </w:r>
          </w:p>
        </w:tc>
      </w:tr>
    </w:tbl>
    <w:p w14:paraId="50234113" w14:textId="77777777" w:rsidR="00D36271" w:rsidRPr="00E75926" w:rsidRDefault="00D36271">
      <w:pPr>
        <w:spacing w:line="300" w:lineRule="exact"/>
        <w:ind w:leftChars="-342" w:left="-718" w:firstLineChars="250" w:firstLine="525"/>
        <w:rPr>
          <w:rFonts w:asciiTheme="majorEastAsia" w:eastAsiaTheme="majorEastAsia" w:hAnsiTheme="majorEastAsia"/>
          <w:szCs w:val="21"/>
        </w:rPr>
      </w:pPr>
    </w:p>
    <w:p w14:paraId="73845E59" w14:textId="77777777" w:rsidR="00D36271" w:rsidRPr="00E75926" w:rsidRDefault="001D6DBF">
      <w:pPr>
        <w:spacing w:line="300" w:lineRule="exact"/>
        <w:ind w:leftChars="-342" w:left="-718" w:firstLineChars="250" w:firstLine="525"/>
        <w:rPr>
          <w:rFonts w:asciiTheme="majorEastAsia" w:eastAsiaTheme="majorEastAsia" w:hAnsiTheme="majorEastAsia"/>
          <w:szCs w:val="21"/>
        </w:rPr>
      </w:pPr>
      <w:r w:rsidRPr="00E75926">
        <w:rPr>
          <w:rFonts w:asciiTheme="majorEastAsia" w:eastAsiaTheme="majorEastAsia" w:hAnsiTheme="majorEastAsia" w:hint="eastAsia"/>
          <w:szCs w:val="21"/>
        </w:rPr>
        <w:t>【学校教育自己診断の結果と分析・学校運営協議会からの意見】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8221"/>
      </w:tblGrid>
      <w:tr w:rsidR="00D36271" w:rsidRPr="00E75926" w14:paraId="1ACD31B9" w14:textId="77777777">
        <w:trPr>
          <w:trHeight w:val="411"/>
          <w:jc w:val="center"/>
        </w:trPr>
        <w:tc>
          <w:tcPr>
            <w:tcW w:w="6771" w:type="dxa"/>
            <w:shd w:val="clear" w:color="auto" w:fill="auto"/>
            <w:vAlign w:val="center"/>
          </w:tcPr>
          <w:p w14:paraId="3824847A" w14:textId="77777777" w:rsidR="00D36271" w:rsidRPr="00E75926" w:rsidRDefault="001D6DBF">
            <w:pPr>
              <w:spacing w:line="300" w:lineRule="exact"/>
              <w:jc w:val="center"/>
              <w:rPr>
                <w:rFonts w:asciiTheme="majorEastAsia" w:eastAsiaTheme="majorEastAsia" w:hAnsiTheme="majorEastAsia"/>
                <w:szCs w:val="21"/>
              </w:rPr>
            </w:pPr>
            <w:r w:rsidRPr="00E75926">
              <w:rPr>
                <w:rFonts w:asciiTheme="majorEastAsia" w:eastAsiaTheme="majorEastAsia" w:hAnsiTheme="majorEastAsia" w:hint="eastAsia"/>
                <w:szCs w:val="21"/>
              </w:rPr>
              <w:t>学校教育自己診断の結果と分析［令和　年　　月実施分］</w:t>
            </w:r>
          </w:p>
        </w:tc>
        <w:tc>
          <w:tcPr>
            <w:tcW w:w="8221" w:type="dxa"/>
            <w:shd w:val="clear" w:color="auto" w:fill="auto"/>
            <w:vAlign w:val="center"/>
          </w:tcPr>
          <w:p w14:paraId="6BFB17CE" w14:textId="77777777" w:rsidR="00D36271" w:rsidRPr="00E75926" w:rsidRDefault="001D6DBF">
            <w:pPr>
              <w:spacing w:line="300" w:lineRule="exact"/>
              <w:jc w:val="center"/>
              <w:rPr>
                <w:rFonts w:asciiTheme="majorEastAsia" w:eastAsiaTheme="majorEastAsia" w:hAnsiTheme="majorEastAsia"/>
                <w:szCs w:val="21"/>
              </w:rPr>
            </w:pPr>
            <w:r w:rsidRPr="00E75926">
              <w:rPr>
                <w:rFonts w:asciiTheme="majorEastAsia" w:eastAsiaTheme="majorEastAsia" w:hAnsiTheme="majorEastAsia" w:hint="eastAsia"/>
                <w:szCs w:val="21"/>
              </w:rPr>
              <w:t>学校運営協議会からの意見</w:t>
            </w:r>
          </w:p>
        </w:tc>
      </w:tr>
      <w:tr w:rsidR="00D36271" w:rsidRPr="00E75926" w14:paraId="11AE674B" w14:textId="77777777">
        <w:trPr>
          <w:trHeight w:val="2854"/>
          <w:jc w:val="center"/>
        </w:trPr>
        <w:tc>
          <w:tcPr>
            <w:tcW w:w="6771" w:type="dxa"/>
            <w:shd w:val="clear" w:color="auto" w:fill="auto"/>
          </w:tcPr>
          <w:p w14:paraId="4CF951A9" w14:textId="77777777" w:rsidR="00D36271" w:rsidRPr="00E75926" w:rsidRDefault="00D36271">
            <w:pPr>
              <w:spacing w:line="300" w:lineRule="exact"/>
              <w:rPr>
                <w:rFonts w:asciiTheme="majorEastAsia" w:eastAsiaTheme="majorEastAsia" w:hAnsiTheme="majorEastAsia"/>
                <w:szCs w:val="21"/>
              </w:rPr>
            </w:pPr>
          </w:p>
        </w:tc>
        <w:tc>
          <w:tcPr>
            <w:tcW w:w="8221" w:type="dxa"/>
            <w:shd w:val="clear" w:color="auto" w:fill="auto"/>
          </w:tcPr>
          <w:p w14:paraId="13BE96DD" w14:textId="0D46F864" w:rsidR="00D36271" w:rsidRPr="00E75926" w:rsidRDefault="00D36271">
            <w:pPr>
              <w:spacing w:line="260" w:lineRule="exact"/>
              <w:rPr>
                <w:rFonts w:asciiTheme="majorEastAsia" w:eastAsiaTheme="majorEastAsia" w:hAnsiTheme="majorEastAsia"/>
                <w:szCs w:val="21"/>
              </w:rPr>
            </w:pPr>
          </w:p>
        </w:tc>
      </w:tr>
    </w:tbl>
    <w:p w14:paraId="6ABD54E7" w14:textId="77777777" w:rsidR="00D36271" w:rsidRPr="00E75926" w:rsidRDefault="00D36271">
      <w:pPr>
        <w:spacing w:line="120" w:lineRule="exact"/>
        <w:ind w:leftChars="-428" w:left="-899"/>
        <w:rPr>
          <w:rFonts w:asciiTheme="majorEastAsia" w:eastAsiaTheme="majorEastAsia" w:hAnsiTheme="majorEastAsia"/>
          <w:szCs w:val="21"/>
        </w:rPr>
      </w:pPr>
    </w:p>
    <w:p w14:paraId="6E3B6893" w14:textId="77777777" w:rsidR="008B1400" w:rsidRPr="00E75926" w:rsidRDefault="008B1400">
      <w:pPr>
        <w:rPr>
          <w:rFonts w:asciiTheme="majorEastAsia" w:eastAsiaTheme="majorEastAsia" w:hAnsiTheme="majorEastAsia"/>
          <w:szCs w:val="21"/>
        </w:rPr>
      </w:pPr>
    </w:p>
    <w:p w14:paraId="2AC739E2" w14:textId="77777777" w:rsidR="008B1400" w:rsidRPr="00E75926" w:rsidRDefault="008B1400">
      <w:pPr>
        <w:rPr>
          <w:rFonts w:asciiTheme="majorEastAsia" w:eastAsiaTheme="majorEastAsia" w:hAnsiTheme="majorEastAsia"/>
          <w:szCs w:val="21"/>
        </w:rPr>
      </w:pPr>
    </w:p>
    <w:p w14:paraId="7C6F05A5" w14:textId="264F1B47" w:rsidR="00D36271" w:rsidRPr="00E75926" w:rsidRDefault="00183C22">
      <w:pPr>
        <w:rPr>
          <w:rFonts w:asciiTheme="majorEastAsia" w:eastAsiaTheme="majorEastAsia" w:hAnsiTheme="majorEastAsia"/>
          <w:szCs w:val="21"/>
        </w:rPr>
      </w:pPr>
      <w:r w:rsidRPr="00E75926">
        <w:rPr>
          <w:rFonts w:asciiTheme="majorEastAsia" w:eastAsiaTheme="majorEastAsia" w:hAnsiTheme="majorEastAsia" w:hint="eastAsia"/>
          <w:szCs w:val="21"/>
        </w:rPr>
        <w:lastRenderedPageBreak/>
        <w:t>３</w:t>
      </w:r>
      <w:r w:rsidR="001D6DBF" w:rsidRPr="00E75926">
        <w:rPr>
          <w:rFonts w:asciiTheme="majorEastAsia" w:eastAsiaTheme="majorEastAsia" w:hAnsiTheme="majorEastAsia" w:hint="eastAsia"/>
          <w:szCs w:val="21"/>
        </w:rPr>
        <w:t xml:space="preserve">　本年度の取組内容及び自己評価</w:t>
      </w:r>
    </w:p>
    <w:tbl>
      <w:tblPr>
        <w:tblpPr w:leftFromText="142" w:rightFromText="142" w:vertAnchor="text" w:horzAnchor="margin" w:tblpY="112"/>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3083"/>
        <w:gridCol w:w="2977"/>
        <w:gridCol w:w="4253"/>
        <w:gridCol w:w="3792"/>
        <w:gridCol w:w="35"/>
      </w:tblGrid>
      <w:tr w:rsidR="000B4619" w:rsidRPr="00E75926" w14:paraId="4EE1C0D1" w14:textId="77777777" w:rsidTr="00872787">
        <w:trPr>
          <w:gridAfter w:val="1"/>
          <w:wAfter w:w="35" w:type="dxa"/>
          <w:trHeight w:val="586"/>
        </w:trPr>
        <w:tc>
          <w:tcPr>
            <w:tcW w:w="881" w:type="dxa"/>
            <w:shd w:val="clear" w:color="auto" w:fill="auto"/>
            <w:vAlign w:val="center"/>
          </w:tcPr>
          <w:p w14:paraId="4A388214" w14:textId="77777777" w:rsidR="000B4619" w:rsidRPr="00E75926" w:rsidRDefault="000B4619">
            <w:pPr>
              <w:spacing w:line="240" w:lineRule="exact"/>
              <w:jc w:val="center"/>
              <w:rPr>
                <w:rFonts w:asciiTheme="majorEastAsia" w:eastAsiaTheme="majorEastAsia" w:hAnsiTheme="majorEastAsia"/>
                <w:szCs w:val="21"/>
              </w:rPr>
            </w:pPr>
            <w:r w:rsidRPr="00E75926">
              <w:rPr>
                <w:rFonts w:asciiTheme="majorEastAsia" w:eastAsiaTheme="majorEastAsia" w:hAnsiTheme="majorEastAsia" w:hint="eastAsia"/>
                <w:szCs w:val="21"/>
              </w:rPr>
              <w:t>中期的</w:t>
            </w:r>
          </w:p>
          <w:p w14:paraId="74E30BE9" w14:textId="77777777" w:rsidR="000B4619" w:rsidRPr="00E75926" w:rsidRDefault="000B4619">
            <w:pPr>
              <w:spacing w:line="240" w:lineRule="exact"/>
              <w:jc w:val="center"/>
              <w:rPr>
                <w:rFonts w:asciiTheme="majorEastAsia" w:eastAsiaTheme="majorEastAsia" w:hAnsiTheme="majorEastAsia"/>
                <w:spacing w:val="-20"/>
                <w:szCs w:val="21"/>
              </w:rPr>
            </w:pPr>
            <w:r w:rsidRPr="00E75926">
              <w:rPr>
                <w:rFonts w:asciiTheme="majorEastAsia" w:eastAsiaTheme="majorEastAsia" w:hAnsiTheme="majorEastAsia" w:hint="eastAsia"/>
                <w:szCs w:val="21"/>
              </w:rPr>
              <w:t>目標</w:t>
            </w:r>
          </w:p>
        </w:tc>
        <w:tc>
          <w:tcPr>
            <w:tcW w:w="3083" w:type="dxa"/>
            <w:shd w:val="clear" w:color="auto" w:fill="auto"/>
            <w:vAlign w:val="center"/>
          </w:tcPr>
          <w:p w14:paraId="454CD0E5" w14:textId="77777777" w:rsidR="000B4619" w:rsidRPr="00E75926" w:rsidRDefault="000B4619">
            <w:pPr>
              <w:spacing w:line="320" w:lineRule="exact"/>
              <w:jc w:val="center"/>
              <w:rPr>
                <w:rFonts w:asciiTheme="majorEastAsia" w:eastAsiaTheme="majorEastAsia" w:hAnsiTheme="majorEastAsia"/>
                <w:szCs w:val="21"/>
              </w:rPr>
            </w:pPr>
            <w:r w:rsidRPr="00E75926">
              <w:rPr>
                <w:rFonts w:asciiTheme="majorEastAsia" w:eastAsiaTheme="majorEastAsia" w:hAnsiTheme="majorEastAsia" w:hint="eastAsia"/>
                <w:szCs w:val="21"/>
              </w:rPr>
              <w:t>今年度の重点目標</w:t>
            </w:r>
          </w:p>
        </w:tc>
        <w:tc>
          <w:tcPr>
            <w:tcW w:w="2977" w:type="dxa"/>
            <w:tcBorders>
              <w:right w:val="dashed" w:sz="4" w:space="0" w:color="auto"/>
            </w:tcBorders>
            <w:shd w:val="clear" w:color="auto" w:fill="auto"/>
            <w:vAlign w:val="center"/>
          </w:tcPr>
          <w:p w14:paraId="2EF6C6B8" w14:textId="77777777" w:rsidR="000B4619" w:rsidRPr="00E75926" w:rsidRDefault="000B4619">
            <w:pPr>
              <w:spacing w:line="320" w:lineRule="exact"/>
              <w:jc w:val="center"/>
              <w:rPr>
                <w:rFonts w:asciiTheme="majorEastAsia" w:eastAsiaTheme="majorEastAsia" w:hAnsiTheme="majorEastAsia"/>
                <w:szCs w:val="21"/>
              </w:rPr>
            </w:pPr>
            <w:r w:rsidRPr="00E75926">
              <w:rPr>
                <w:rFonts w:asciiTheme="majorEastAsia" w:eastAsiaTheme="majorEastAsia" w:hAnsiTheme="majorEastAsia" w:hint="eastAsia"/>
                <w:szCs w:val="21"/>
              </w:rPr>
              <w:t>具体的な取組計画・内容</w:t>
            </w:r>
          </w:p>
        </w:tc>
        <w:tc>
          <w:tcPr>
            <w:tcW w:w="4253" w:type="dxa"/>
            <w:tcBorders>
              <w:right w:val="dashed" w:sz="4" w:space="0" w:color="auto"/>
            </w:tcBorders>
            <w:vAlign w:val="center"/>
          </w:tcPr>
          <w:p w14:paraId="4C325F67" w14:textId="647AA3CA" w:rsidR="000B4619" w:rsidRPr="00E75926" w:rsidRDefault="000B4619">
            <w:pPr>
              <w:spacing w:line="320" w:lineRule="exact"/>
              <w:jc w:val="center"/>
              <w:rPr>
                <w:rFonts w:asciiTheme="majorEastAsia" w:eastAsiaTheme="majorEastAsia" w:hAnsiTheme="majorEastAsia"/>
                <w:szCs w:val="21"/>
              </w:rPr>
            </w:pPr>
            <w:r w:rsidRPr="00E75926">
              <w:rPr>
                <w:rFonts w:asciiTheme="majorEastAsia" w:eastAsiaTheme="majorEastAsia" w:hAnsiTheme="majorEastAsia" w:hint="eastAsia"/>
                <w:szCs w:val="21"/>
              </w:rPr>
              <w:t>評価指標</w:t>
            </w:r>
            <w:r w:rsidR="006C2393" w:rsidRPr="00E75926">
              <w:rPr>
                <w:rFonts w:asciiTheme="majorEastAsia" w:eastAsiaTheme="majorEastAsia" w:hAnsiTheme="majorEastAsia" w:hint="eastAsia"/>
                <w:szCs w:val="21"/>
              </w:rPr>
              <w:t>[</w:t>
            </w:r>
            <w:r w:rsidR="00183C22" w:rsidRPr="00E75926">
              <w:rPr>
                <w:rFonts w:asciiTheme="majorEastAsia" w:eastAsiaTheme="majorEastAsia" w:hAnsiTheme="majorEastAsia"/>
                <w:szCs w:val="21"/>
              </w:rPr>
              <w:t>R</w:t>
            </w:r>
            <w:r w:rsidR="00183C22" w:rsidRPr="00E75926">
              <w:rPr>
                <w:rFonts w:asciiTheme="majorEastAsia" w:eastAsiaTheme="majorEastAsia" w:hAnsiTheme="majorEastAsia" w:hint="eastAsia"/>
                <w:szCs w:val="21"/>
              </w:rPr>
              <w:t>２</w:t>
            </w:r>
            <w:r w:rsidR="006C2393" w:rsidRPr="00E75926">
              <w:rPr>
                <w:rFonts w:asciiTheme="majorEastAsia" w:eastAsiaTheme="majorEastAsia" w:hAnsiTheme="majorEastAsia" w:hint="eastAsia"/>
                <w:szCs w:val="21"/>
              </w:rPr>
              <w:t>年度値]</w:t>
            </w:r>
          </w:p>
        </w:tc>
        <w:tc>
          <w:tcPr>
            <w:tcW w:w="3792" w:type="dxa"/>
            <w:tcBorders>
              <w:left w:val="dashed" w:sz="4" w:space="0" w:color="auto"/>
              <w:right w:val="single" w:sz="4" w:space="0" w:color="auto"/>
            </w:tcBorders>
            <w:shd w:val="clear" w:color="auto" w:fill="auto"/>
            <w:vAlign w:val="center"/>
          </w:tcPr>
          <w:p w14:paraId="4382D519" w14:textId="31EACED5" w:rsidR="000B4619" w:rsidRPr="00E75926" w:rsidRDefault="006C2393">
            <w:pPr>
              <w:spacing w:line="320" w:lineRule="exact"/>
              <w:jc w:val="center"/>
              <w:rPr>
                <w:rFonts w:asciiTheme="majorEastAsia" w:eastAsiaTheme="majorEastAsia" w:hAnsiTheme="majorEastAsia"/>
                <w:szCs w:val="21"/>
              </w:rPr>
            </w:pPr>
            <w:r w:rsidRPr="00E75926">
              <w:rPr>
                <w:rFonts w:asciiTheme="majorEastAsia" w:eastAsiaTheme="majorEastAsia" w:hAnsiTheme="majorEastAsia" w:hint="eastAsia"/>
                <w:szCs w:val="21"/>
              </w:rPr>
              <w:t>自己評価</w:t>
            </w:r>
          </w:p>
        </w:tc>
      </w:tr>
      <w:tr w:rsidR="000B4619" w:rsidRPr="00E75926" w14:paraId="7B086BBC" w14:textId="77777777" w:rsidTr="00872787">
        <w:trPr>
          <w:gridAfter w:val="1"/>
          <w:wAfter w:w="35" w:type="dxa"/>
          <w:cantSplit/>
          <w:trHeight w:val="1134"/>
        </w:trPr>
        <w:tc>
          <w:tcPr>
            <w:tcW w:w="881" w:type="dxa"/>
            <w:shd w:val="clear" w:color="auto" w:fill="auto"/>
            <w:textDirection w:val="tbRlV"/>
            <w:vAlign w:val="center"/>
          </w:tcPr>
          <w:p w14:paraId="45AEE446" w14:textId="6E6DBCC5" w:rsidR="000B4619" w:rsidRPr="00E75926" w:rsidRDefault="00183C22">
            <w:pPr>
              <w:spacing w:line="240" w:lineRule="exact"/>
              <w:ind w:left="113" w:right="113"/>
              <w:jc w:val="center"/>
              <w:rPr>
                <w:rFonts w:asciiTheme="majorEastAsia" w:eastAsiaTheme="majorEastAsia" w:hAnsiTheme="majorEastAsia"/>
                <w:szCs w:val="21"/>
              </w:rPr>
            </w:pPr>
            <w:r w:rsidRPr="00E75926">
              <w:rPr>
                <w:rFonts w:asciiTheme="majorEastAsia" w:eastAsiaTheme="majorEastAsia" w:hAnsiTheme="majorEastAsia" w:hint="eastAsia"/>
                <w:szCs w:val="21"/>
              </w:rPr>
              <w:t>１</w:t>
            </w:r>
            <w:r w:rsidR="000B4619" w:rsidRPr="00E75926">
              <w:rPr>
                <w:rFonts w:asciiTheme="majorEastAsia" w:eastAsiaTheme="majorEastAsia" w:hAnsiTheme="majorEastAsia" w:hint="eastAsia"/>
                <w:szCs w:val="21"/>
              </w:rPr>
              <w:t xml:space="preserve">　個に応じた指導の充実と専門性の向上</w:t>
            </w:r>
          </w:p>
        </w:tc>
        <w:tc>
          <w:tcPr>
            <w:tcW w:w="3083" w:type="dxa"/>
            <w:shd w:val="clear" w:color="auto" w:fill="auto"/>
          </w:tcPr>
          <w:p w14:paraId="61781CCE" w14:textId="77777777" w:rsidR="000B4619" w:rsidRPr="00E75926" w:rsidRDefault="000B4619">
            <w:pPr>
              <w:pStyle w:val="ac"/>
              <w:numPr>
                <w:ilvl w:val="0"/>
                <w:numId w:val="2"/>
              </w:numPr>
              <w:spacing w:beforeLines="50" w:before="163"/>
              <w:ind w:leftChars="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一人ひとりのニーズに対応した指導の充実</w:t>
            </w:r>
          </w:p>
          <w:p w14:paraId="57F600B2" w14:textId="77777777" w:rsidR="000B4619" w:rsidRPr="00E75926" w:rsidRDefault="000B4619">
            <w:pPr>
              <w:spacing w:beforeLines="50" w:before="163"/>
              <w:ind w:left="18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ア</w:t>
            </w:r>
          </w:p>
          <w:p w14:paraId="1385A228" w14:textId="77777777" w:rsidR="000B4619" w:rsidRPr="00E75926" w:rsidRDefault="000B4619">
            <w:pPr>
              <w:ind w:leftChars="100" w:left="210"/>
              <w:jc w:val="left"/>
              <w:rPr>
                <w:rFonts w:asciiTheme="majorEastAsia" w:eastAsiaTheme="majorEastAsia" w:hAnsiTheme="majorEastAsia"/>
                <w:sz w:val="18"/>
                <w:szCs w:val="18"/>
              </w:rPr>
            </w:pPr>
            <w:r w:rsidRPr="00E75926">
              <w:rPr>
                <w:rFonts w:asciiTheme="majorEastAsia" w:eastAsiaTheme="majorEastAsia" w:hAnsiTheme="majorEastAsia" w:hint="eastAsia"/>
                <w:w w:val="90"/>
                <w:sz w:val="18"/>
                <w:szCs w:val="18"/>
              </w:rPr>
              <w:t>「</w:t>
            </w:r>
            <w:r w:rsidRPr="00E75926">
              <w:rPr>
                <w:rFonts w:asciiTheme="majorEastAsia" w:eastAsiaTheme="majorEastAsia" w:hAnsiTheme="majorEastAsia" w:hint="eastAsia"/>
                <w:sz w:val="18"/>
                <w:szCs w:val="18"/>
              </w:rPr>
              <w:t>個別の教育支援計画</w:t>
            </w:r>
            <w:r w:rsidRPr="00E75926">
              <w:rPr>
                <w:rFonts w:asciiTheme="majorEastAsia" w:eastAsiaTheme="majorEastAsia" w:hAnsiTheme="majorEastAsia" w:hint="eastAsia"/>
                <w:w w:val="90"/>
                <w:sz w:val="18"/>
                <w:szCs w:val="18"/>
              </w:rPr>
              <w:t>」</w:t>
            </w:r>
            <w:r w:rsidRPr="00E75926">
              <w:rPr>
                <w:rFonts w:asciiTheme="majorEastAsia" w:eastAsiaTheme="majorEastAsia" w:hAnsiTheme="majorEastAsia" w:hint="eastAsia"/>
                <w:sz w:val="18"/>
                <w:szCs w:val="18"/>
              </w:rPr>
              <w:t>「個別の</w:t>
            </w:r>
          </w:p>
          <w:p w14:paraId="08AA84D1" w14:textId="77777777" w:rsidR="000B4619" w:rsidRPr="00E75926" w:rsidRDefault="000B4619">
            <w:pPr>
              <w:ind w:leftChars="100" w:left="21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指導計画」の活用を推進し、教</w:t>
            </w:r>
          </w:p>
          <w:p w14:paraId="10B606D1" w14:textId="77777777" w:rsidR="000B4619" w:rsidRPr="00E75926" w:rsidRDefault="000B4619">
            <w:pPr>
              <w:ind w:leftChars="100" w:left="21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育活動を充実させる。</w:t>
            </w:r>
          </w:p>
          <w:p w14:paraId="32303EF1" w14:textId="77777777" w:rsidR="000B4619" w:rsidRPr="00E75926" w:rsidRDefault="000B4619">
            <w:pPr>
              <w:ind w:left="180" w:hangingChars="100" w:hanging="180"/>
              <w:jc w:val="left"/>
              <w:rPr>
                <w:rFonts w:asciiTheme="majorEastAsia" w:eastAsiaTheme="majorEastAsia" w:hAnsiTheme="majorEastAsia"/>
                <w:sz w:val="18"/>
                <w:szCs w:val="18"/>
              </w:rPr>
            </w:pPr>
          </w:p>
          <w:p w14:paraId="7FEB742C" w14:textId="77777777" w:rsidR="000B4619" w:rsidRPr="00E75926" w:rsidRDefault="000B4619">
            <w:pPr>
              <w:ind w:left="18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イ</w:t>
            </w:r>
          </w:p>
          <w:p w14:paraId="06D4A6E9" w14:textId="77777777" w:rsidR="000B4619" w:rsidRPr="00E75926" w:rsidRDefault="000B4619">
            <w:pPr>
              <w:ind w:leftChars="100" w:left="21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主体的・対話的で深い学びの</w:t>
            </w:r>
          </w:p>
          <w:p w14:paraId="2713F3EA" w14:textId="77777777" w:rsidR="000B4619" w:rsidRPr="00E75926" w:rsidRDefault="000B4619">
            <w:pPr>
              <w:ind w:leftChars="100" w:left="21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視点での授業づくりを進める。</w:t>
            </w:r>
          </w:p>
          <w:p w14:paraId="4381257C" w14:textId="77777777" w:rsidR="000B4619" w:rsidRPr="00E75926" w:rsidRDefault="000B4619">
            <w:pPr>
              <w:ind w:left="210" w:hangingChars="100" w:hanging="210"/>
              <w:jc w:val="left"/>
              <w:rPr>
                <w:rFonts w:asciiTheme="majorEastAsia" w:eastAsiaTheme="majorEastAsia" w:hAnsiTheme="majorEastAsia"/>
                <w:szCs w:val="21"/>
              </w:rPr>
            </w:pPr>
          </w:p>
          <w:p w14:paraId="4C87D8D8" w14:textId="77777777" w:rsidR="000B4619" w:rsidRPr="00E75926" w:rsidRDefault="000B4619">
            <w:pPr>
              <w:ind w:left="210" w:hangingChars="100" w:hanging="210"/>
              <w:jc w:val="left"/>
              <w:rPr>
                <w:rFonts w:asciiTheme="majorEastAsia" w:eastAsiaTheme="majorEastAsia" w:hAnsiTheme="majorEastAsia"/>
                <w:szCs w:val="21"/>
              </w:rPr>
            </w:pPr>
          </w:p>
          <w:p w14:paraId="1296A54C" w14:textId="77777777" w:rsidR="000B4619" w:rsidRPr="00E75926" w:rsidRDefault="000B4619">
            <w:pPr>
              <w:ind w:left="210" w:hangingChars="100" w:hanging="210"/>
              <w:jc w:val="left"/>
              <w:rPr>
                <w:rFonts w:asciiTheme="majorEastAsia" w:eastAsiaTheme="majorEastAsia" w:hAnsiTheme="majorEastAsia"/>
                <w:szCs w:val="21"/>
              </w:rPr>
            </w:pPr>
          </w:p>
          <w:p w14:paraId="38500B62" w14:textId="77777777" w:rsidR="000B4619" w:rsidRPr="00E75926" w:rsidRDefault="000B4619">
            <w:pPr>
              <w:ind w:left="210" w:hangingChars="100" w:hanging="210"/>
              <w:jc w:val="left"/>
              <w:rPr>
                <w:rFonts w:asciiTheme="majorEastAsia" w:eastAsiaTheme="majorEastAsia" w:hAnsiTheme="majorEastAsia"/>
                <w:szCs w:val="21"/>
              </w:rPr>
            </w:pPr>
          </w:p>
          <w:p w14:paraId="71D17FF9" w14:textId="77777777" w:rsidR="000B4619" w:rsidRPr="00E75926" w:rsidRDefault="000B4619">
            <w:pPr>
              <w:ind w:left="210" w:hangingChars="100" w:hanging="210"/>
              <w:jc w:val="left"/>
              <w:rPr>
                <w:rFonts w:asciiTheme="majorEastAsia" w:eastAsiaTheme="majorEastAsia" w:hAnsiTheme="majorEastAsia"/>
                <w:szCs w:val="21"/>
              </w:rPr>
            </w:pPr>
          </w:p>
          <w:p w14:paraId="0D275757" w14:textId="77777777" w:rsidR="000B4619" w:rsidRPr="00E75926" w:rsidRDefault="000B4619">
            <w:pPr>
              <w:ind w:left="210" w:hangingChars="100" w:hanging="210"/>
              <w:jc w:val="left"/>
              <w:rPr>
                <w:rFonts w:asciiTheme="majorEastAsia" w:eastAsiaTheme="majorEastAsia" w:hAnsiTheme="majorEastAsia"/>
                <w:szCs w:val="21"/>
              </w:rPr>
            </w:pPr>
          </w:p>
          <w:p w14:paraId="394E5D07" w14:textId="77777777" w:rsidR="000B4619" w:rsidRPr="00E75926" w:rsidRDefault="000B4619">
            <w:pPr>
              <w:ind w:left="210" w:hangingChars="100" w:hanging="210"/>
              <w:jc w:val="left"/>
              <w:rPr>
                <w:rFonts w:asciiTheme="majorEastAsia" w:eastAsiaTheme="majorEastAsia" w:hAnsiTheme="majorEastAsia"/>
                <w:szCs w:val="21"/>
              </w:rPr>
            </w:pPr>
          </w:p>
          <w:p w14:paraId="0E53A6C5" w14:textId="77777777" w:rsidR="000B4619" w:rsidRPr="00E75926" w:rsidRDefault="000B4619">
            <w:pPr>
              <w:ind w:left="210" w:hangingChars="100" w:hanging="210"/>
              <w:jc w:val="left"/>
              <w:rPr>
                <w:rFonts w:asciiTheme="majorEastAsia" w:eastAsiaTheme="majorEastAsia" w:hAnsiTheme="majorEastAsia"/>
                <w:szCs w:val="21"/>
              </w:rPr>
            </w:pPr>
          </w:p>
          <w:p w14:paraId="3A318326" w14:textId="77777777" w:rsidR="000B4619" w:rsidRPr="00E75926" w:rsidRDefault="000B4619">
            <w:pPr>
              <w:ind w:left="210" w:hangingChars="100" w:hanging="210"/>
              <w:jc w:val="left"/>
              <w:rPr>
                <w:rFonts w:asciiTheme="majorEastAsia" w:eastAsiaTheme="majorEastAsia" w:hAnsiTheme="majorEastAsia"/>
                <w:szCs w:val="21"/>
              </w:rPr>
            </w:pPr>
          </w:p>
          <w:p w14:paraId="18810965" w14:textId="77777777" w:rsidR="000B4619" w:rsidRPr="00E75926" w:rsidRDefault="000B4619">
            <w:pPr>
              <w:ind w:left="200" w:hangingChars="100" w:hanging="200"/>
              <w:jc w:val="left"/>
              <w:rPr>
                <w:rFonts w:asciiTheme="majorEastAsia" w:eastAsiaTheme="majorEastAsia" w:hAnsiTheme="majorEastAsia"/>
                <w:sz w:val="20"/>
                <w:szCs w:val="20"/>
              </w:rPr>
            </w:pPr>
            <w:r w:rsidRPr="00E75926">
              <w:rPr>
                <w:rFonts w:asciiTheme="majorEastAsia" w:eastAsiaTheme="majorEastAsia" w:hAnsiTheme="majorEastAsia" w:hint="eastAsia"/>
                <w:sz w:val="20"/>
                <w:szCs w:val="20"/>
              </w:rPr>
              <w:t>ウ</w:t>
            </w:r>
          </w:p>
          <w:p w14:paraId="29523133" w14:textId="77777777" w:rsidR="000B4619" w:rsidRPr="00E75926" w:rsidRDefault="000B4619">
            <w:pPr>
              <w:ind w:left="18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教育課程の改善等を進める。</w:t>
            </w:r>
          </w:p>
          <w:p w14:paraId="51362C45" w14:textId="77777777" w:rsidR="000B4619" w:rsidRPr="00E75926" w:rsidRDefault="000B4619">
            <w:pPr>
              <w:ind w:left="180" w:hangingChars="100" w:hanging="180"/>
              <w:jc w:val="left"/>
              <w:rPr>
                <w:rFonts w:asciiTheme="majorEastAsia" w:eastAsiaTheme="majorEastAsia" w:hAnsiTheme="majorEastAsia"/>
                <w:sz w:val="18"/>
                <w:szCs w:val="18"/>
              </w:rPr>
            </w:pPr>
          </w:p>
          <w:p w14:paraId="264D3C7E" w14:textId="77777777" w:rsidR="000B4619" w:rsidRPr="00E75926" w:rsidRDefault="000B4619">
            <w:pPr>
              <w:ind w:left="210" w:hangingChars="100" w:hanging="210"/>
              <w:jc w:val="left"/>
              <w:rPr>
                <w:rFonts w:asciiTheme="majorEastAsia" w:eastAsiaTheme="majorEastAsia" w:hAnsiTheme="majorEastAsia"/>
                <w:szCs w:val="21"/>
              </w:rPr>
            </w:pPr>
          </w:p>
          <w:p w14:paraId="7C16770D" w14:textId="17918E1F" w:rsidR="000B4619" w:rsidRPr="00E75926" w:rsidRDefault="000B4619">
            <w:pPr>
              <w:ind w:left="270" w:hangingChars="150" w:hanging="27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w:t>
            </w:r>
            <w:r w:rsidR="00183C22" w:rsidRPr="00E75926">
              <w:rPr>
                <w:rFonts w:asciiTheme="majorEastAsia" w:eastAsiaTheme="majorEastAsia" w:hAnsiTheme="majorEastAsia" w:hint="eastAsia"/>
                <w:sz w:val="18"/>
                <w:szCs w:val="18"/>
              </w:rPr>
              <w:t>２</w:t>
            </w:r>
            <w:r w:rsidRPr="00E75926">
              <w:rPr>
                <w:rFonts w:asciiTheme="majorEastAsia" w:eastAsiaTheme="majorEastAsia" w:hAnsiTheme="majorEastAsia" w:hint="eastAsia"/>
                <w:sz w:val="18"/>
                <w:szCs w:val="18"/>
              </w:rPr>
              <w:t xml:space="preserve">)自立と社会参加に向けたキャリア教育の充実　</w:t>
            </w:r>
          </w:p>
          <w:p w14:paraId="04E2204B" w14:textId="77777777" w:rsidR="000B4619" w:rsidRPr="00E75926" w:rsidRDefault="000B4619">
            <w:pPr>
              <w:ind w:left="200" w:hangingChars="100" w:hanging="200"/>
              <w:jc w:val="left"/>
              <w:rPr>
                <w:rFonts w:asciiTheme="majorEastAsia" w:eastAsiaTheme="majorEastAsia" w:hAnsiTheme="majorEastAsia"/>
                <w:sz w:val="20"/>
                <w:szCs w:val="20"/>
              </w:rPr>
            </w:pPr>
            <w:r w:rsidRPr="00E75926">
              <w:rPr>
                <w:rFonts w:asciiTheme="majorEastAsia" w:eastAsiaTheme="majorEastAsia" w:hAnsiTheme="majorEastAsia" w:hint="eastAsia"/>
                <w:sz w:val="20"/>
                <w:szCs w:val="20"/>
              </w:rPr>
              <w:t>ア</w:t>
            </w:r>
          </w:p>
          <w:p w14:paraId="71FD8661" w14:textId="77777777" w:rsidR="000B4619" w:rsidRPr="00E75926" w:rsidRDefault="000B4619">
            <w:pPr>
              <w:ind w:left="18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卒業後の就労や社会参加につなが</w:t>
            </w:r>
          </w:p>
          <w:p w14:paraId="26192CBA" w14:textId="77777777" w:rsidR="000B4619" w:rsidRPr="00E75926" w:rsidRDefault="000B4619">
            <w:pPr>
              <w:ind w:left="18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る、自立活動・キャリア教育のよ</w:t>
            </w:r>
          </w:p>
          <w:p w14:paraId="2ED5AE38" w14:textId="77777777" w:rsidR="000B4619" w:rsidRPr="00E75926" w:rsidRDefault="000B4619">
            <w:pPr>
              <w:ind w:left="18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り一層の充実を図る。</w:t>
            </w:r>
          </w:p>
          <w:p w14:paraId="56895B3B" w14:textId="77777777" w:rsidR="000B4619" w:rsidRPr="00E75926" w:rsidRDefault="000B4619">
            <w:pPr>
              <w:jc w:val="left"/>
              <w:rPr>
                <w:rFonts w:asciiTheme="majorEastAsia" w:eastAsiaTheme="majorEastAsia" w:hAnsiTheme="majorEastAsia"/>
                <w:szCs w:val="21"/>
              </w:rPr>
            </w:pPr>
          </w:p>
          <w:p w14:paraId="6E7DCBCF" w14:textId="77777777" w:rsidR="000B4619" w:rsidRPr="00E75926" w:rsidRDefault="000B4619">
            <w:pPr>
              <w:jc w:val="left"/>
              <w:rPr>
                <w:rFonts w:asciiTheme="majorEastAsia" w:eastAsiaTheme="majorEastAsia" w:hAnsiTheme="majorEastAsia"/>
                <w:szCs w:val="21"/>
              </w:rPr>
            </w:pPr>
          </w:p>
          <w:p w14:paraId="6B00BB2F" w14:textId="77777777" w:rsidR="000B4619" w:rsidRPr="00E75926" w:rsidRDefault="000B4619">
            <w:pPr>
              <w:jc w:val="left"/>
              <w:rPr>
                <w:rFonts w:asciiTheme="majorEastAsia" w:eastAsiaTheme="majorEastAsia" w:hAnsiTheme="majorEastAsia"/>
                <w:sz w:val="20"/>
                <w:szCs w:val="20"/>
              </w:rPr>
            </w:pPr>
            <w:r w:rsidRPr="00E75926">
              <w:rPr>
                <w:rFonts w:asciiTheme="majorEastAsia" w:eastAsiaTheme="majorEastAsia" w:hAnsiTheme="majorEastAsia" w:hint="eastAsia"/>
                <w:sz w:val="20"/>
                <w:szCs w:val="20"/>
              </w:rPr>
              <w:t>イ</w:t>
            </w:r>
          </w:p>
          <w:p w14:paraId="1619E500" w14:textId="77777777" w:rsidR="000B4619" w:rsidRPr="00E75926" w:rsidRDefault="000B4619">
            <w:pPr>
              <w:jc w:val="left"/>
              <w:rPr>
                <w:rFonts w:asciiTheme="majorEastAsia" w:eastAsiaTheme="majorEastAsia" w:hAnsiTheme="majorEastAsia"/>
                <w:sz w:val="18"/>
                <w:szCs w:val="18"/>
              </w:rPr>
            </w:pPr>
            <w:r w:rsidRPr="00E75926">
              <w:rPr>
                <w:rFonts w:asciiTheme="majorEastAsia" w:eastAsiaTheme="majorEastAsia" w:hAnsiTheme="majorEastAsia" w:hint="eastAsia"/>
                <w:sz w:val="20"/>
                <w:szCs w:val="20"/>
              </w:rPr>
              <w:t xml:space="preserve"> </w:t>
            </w:r>
            <w:r w:rsidRPr="00E75926">
              <w:rPr>
                <w:rFonts w:asciiTheme="majorEastAsia" w:eastAsiaTheme="majorEastAsia" w:hAnsiTheme="majorEastAsia" w:hint="eastAsia"/>
                <w:sz w:val="18"/>
                <w:szCs w:val="18"/>
              </w:rPr>
              <w:t>職場での実習や作業所での実習等の機会を通じて、生徒の意欲を育むとともに支援者の拡大につなげる。</w:t>
            </w:r>
          </w:p>
          <w:p w14:paraId="7A72EC44" w14:textId="77777777" w:rsidR="000B4619" w:rsidRPr="00E75926" w:rsidRDefault="000B4619">
            <w:pPr>
              <w:jc w:val="left"/>
              <w:rPr>
                <w:rFonts w:asciiTheme="majorEastAsia" w:eastAsiaTheme="majorEastAsia" w:hAnsiTheme="majorEastAsia"/>
                <w:szCs w:val="21"/>
              </w:rPr>
            </w:pPr>
          </w:p>
          <w:p w14:paraId="25DEE08B" w14:textId="77777777" w:rsidR="000B4619" w:rsidRPr="00E75926" w:rsidRDefault="000B4619">
            <w:pPr>
              <w:ind w:left="210" w:hangingChars="100" w:hanging="210"/>
              <w:jc w:val="left"/>
              <w:rPr>
                <w:rFonts w:asciiTheme="majorEastAsia" w:eastAsiaTheme="majorEastAsia" w:hAnsiTheme="majorEastAsia"/>
                <w:szCs w:val="21"/>
              </w:rPr>
            </w:pPr>
          </w:p>
          <w:p w14:paraId="72590770" w14:textId="77777777" w:rsidR="000B4619" w:rsidRPr="00E75926" w:rsidRDefault="000B4619">
            <w:pPr>
              <w:ind w:left="210" w:hangingChars="100" w:hanging="210"/>
              <w:jc w:val="left"/>
              <w:rPr>
                <w:rFonts w:asciiTheme="majorEastAsia" w:eastAsiaTheme="majorEastAsia" w:hAnsiTheme="majorEastAsia"/>
                <w:szCs w:val="21"/>
              </w:rPr>
            </w:pPr>
          </w:p>
          <w:p w14:paraId="5C7F56D0" w14:textId="77777777" w:rsidR="000B4619" w:rsidRPr="00E75926" w:rsidRDefault="000B4619">
            <w:pPr>
              <w:ind w:left="210" w:hangingChars="100" w:hanging="210"/>
              <w:jc w:val="left"/>
              <w:rPr>
                <w:rFonts w:asciiTheme="majorEastAsia" w:eastAsiaTheme="majorEastAsia" w:hAnsiTheme="majorEastAsia"/>
                <w:szCs w:val="21"/>
              </w:rPr>
            </w:pPr>
          </w:p>
          <w:p w14:paraId="1C323E9C" w14:textId="77777777" w:rsidR="000B4619" w:rsidRPr="00E75926" w:rsidRDefault="000B4619">
            <w:pPr>
              <w:ind w:left="210" w:hangingChars="100" w:hanging="210"/>
              <w:jc w:val="left"/>
              <w:rPr>
                <w:rFonts w:asciiTheme="majorEastAsia" w:eastAsiaTheme="majorEastAsia" w:hAnsiTheme="majorEastAsia"/>
                <w:szCs w:val="21"/>
              </w:rPr>
            </w:pPr>
          </w:p>
          <w:p w14:paraId="4E98A05E" w14:textId="77777777" w:rsidR="000B4619" w:rsidRPr="00E75926" w:rsidRDefault="000B4619">
            <w:pPr>
              <w:ind w:left="210" w:hangingChars="100" w:hanging="210"/>
              <w:jc w:val="left"/>
              <w:rPr>
                <w:rFonts w:asciiTheme="majorEastAsia" w:eastAsiaTheme="majorEastAsia" w:hAnsiTheme="majorEastAsia"/>
                <w:szCs w:val="21"/>
              </w:rPr>
            </w:pPr>
          </w:p>
          <w:p w14:paraId="504D0ABE" w14:textId="77777777" w:rsidR="000B4619" w:rsidRPr="00E75926" w:rsidRDefault="000B4619">
            <w:pPr>
              <w:ind w:left="210" w:hangingChars="100" w:hanging="210"/>
              <w:jc w:val="left"/>
              <w:rPr>
                <w:rFonts w:asciiTheme="majorEastAsia" w:eastAsiaTheme="majorEastAsia" w:hAnsiTheme="majorEastAsia"/>
                <w:szCs w:val="21"/>
              </w:rPr>
            </w:pPr>
          </w:p>
          <w:p w14:paraId="36A1F7A3" w14:textId="77777777" w:rsidR="000B4619" w:rsidRPr="00E75926" w:rsidRDefault="000B4619">
            <w:pPr>
              <w:ind w:left="210" w:hangingChars="100" w:hanging="210"/>
              <w:jc w:val="left"/>
              <w:rPr>
                <w:rFonts w:asciiTheme="majorEastAsia" w:eastAsiaTheme="majorEastAsia" w:hAnsiTheme="majorEastAsia"/>
                <w:szCs w:val="21"/>
              </w:rPr>
            </w:pPr>
          </w:p>
          <w:p w14:paraId="7EA5EF2B" w14:textId="77777777" w:rsidR="000B4619" w:rsidRPr="00E75926" w:rsidRDefault="000B4619">
            <w:pPr>
              <w:ind w:left="210" w:hangingChars="100" w:hanging="210"/>
              <w:jc w:val="left"/>
              <w:rPr>
                <w:rFonts w:asciiTheme="majorEastAsia" w:eastAsiaTheme="majorEastAsia" w:hAnsiTheme="majorEastAsia"/>
                <w:szCs w:val="21"/>
              </w:rPr>
            </w:pPr>
          </w:p>
          <w:p w14:paraId="3ED54559" w14:textId="77777777" w:rsidR="000B4619" w:rsidRPr="00E75926" w:rsidRDefault="000B4619">
            <w:pPr>
              <w:ind w:left="210" w:hangingChars="100" w:hanging="210"/>
              <w:jc w:val="left"/>
              <w:rPr>
                <w:rFonts w:asciiTheme="majorEastAsia" w:eastAsiaTheme="majorEastAsia" w:hAnsiTheme="majorEastAsia"/>
                <w:szCs w:val="21"/>
              </w:rPr>
            </w:pPr>
          </w:p>
          <w:p w14:paraId="16D24392" w14:textId="77777777" w:rsidR="000B4619" w:rsidRPr="00E75926" w:rsidRDefault="000B4619">
            <w:pPr>
              <w:ind w:left="210" w:hangingChars="100" w:hanging="210"/>
              <w:jc w:val="left"/>
              <w:rPr>
                <w:rFonts w:asciiTheme="majorEastAsia" w:eastAsiaTheme="majorEastAsia" w:hAnsiTheme="majorEastAsia"/>
                <w:szCs w:val="21"/>
              </w:rPr>
            </w:pPr>
          </w:p>
          <w:p w14:paraId="1B770285" w14:textId="77777777" w:rsidR="000B4619" w:rsidRPr="00E75926" w:rsidRDefault="000B4619">
            <w:pPr>
              <w:ind w:left="210" w:hangingChars="100" w:hanging="210"/>
              <w:jc w:val="left"/>
              <w:rPr>
                <w:rFonts w:asciiTheme="majorEastAsia" w:eastAsiaTheme="majorEastAsia" w:hAnsiTheme="majorEastAsia"/>
                <w:szCs w:val="21"/>
              </w:rPr>
            </w:pPr>
            <w:r w:rsidRPr="00E75926">
              <w:rPr>
                <w:rFonts w:asciiTheme="majorEastAsia" w:eastAsiaTheme="majorEastAsia" w:hAnsiTheme="majorEastAsia" w:hint="eastAsia"/>
                <w:szCs w:val="21"/>
              </w:rPr>
              <w:t xml:space="preserve">ウ </w:t>
            </w:r>
          </w:p>
          <w:p w14:paraId="3FA870EC" w14:textId="77777777" w:rsidR="000B4619" w:rsidRPr="00E75926" w:rsidRDefault="000B4619">
            <w:pPr>
              <w:ind w:left="18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進路指導の充実</w:t>
            </w:r>
          </w:p>
          <w:p w14:paraId="3C00E7F3" w14:textId="77777777" w:rsidR="000B4619" w:rsidRPr="00E75926" w:rsidRDefault="000B4619">
            <w:pPr>
              <w:ind w:left="300" w:hangingChars="150" w:hanging="300"/>
              <w:jc w:val="left"/>
              <w:rPr>
                <w:rFonts w:asciiTheme="majorEastAsia" w:eastAsiaTheme="majorEastAsia" w:hAnsiTheme="majorEastAsia"/>
                <w:sz w:val="20"/>
                <w:szCs w:val="20"/>
              </w:rPr>
            </w:pPr>
          </w:p>
          <w:p w14:paraId="09CF236E" w14:textId="77777777" w:rsidR="000B4619" w:rsidRPr="00E75926" w:rsidRDefault="000B4619">
            <w:pPr>
              <w:ind w:left="300" w:hangingChars="150" w:hanging="300"/>
              <w:jc w:val="left"/>
              <w:rPr>
                <w:rFonts w:asciiTheme="majorEastAsia" w:eastAsiaTheme="majorEastAsia" w:hAnsiTheme="majorEastAsia"/>
                <w:sz w:val="20"/>
                <w:szCs w:val="20"/>
              </w:rPr>
            </w:pPr>
          </w:p>
          <w:p w14:paraId="6A8EF7BE" w14:textId="77777777" w:rsidR="000B4619" w:rsidRPr="00E75926" w:rsidRDefault="000B4619">
            <w:pPr>
              <w:ind w:left="300" w:hangingChars="150" w:hanging="300"/>
              <w:jc w:val="left"/>
              <w:rPr>
                <w:rFonts w:asciiTheme="majorEastAsia" w:eastAsiaTheme="majorEastAsia" w:hAnsiTheme="majorEastAsia"/>
                <w:sz w:val="20"/>
                <w:szCs w:val="20"/>
              </w:rPr>
            </w:pPr>
          </w:p>
          <w:p w14:paraId="09C32A7D" w14:textId="77777777" w:rsidR="000B4619" w:rsidRPr="00E75926" w:rsidRDefault="000B4619">
            <w:pPr>
              <w:ind w:left="300" w:hangingChars="150" w:hanging="300"/>
              <w:jc w:val="left"/>
              <w:rPr>
                <w:rFonts w:asciiTheme="majorEastAsia" w:eastAsiaTheme="majorEastAsia" w:hAnsiTheme="majorEastAsia"/>
                <w:sz w:val="20"/>
                <w:szCs w:val="20"/>
              </w:rPr>
            </w:pPr>
          </w:p>
          <w:p w14:paraId="1F41B78F" w14:textId="77777777" w:rsidR="000B4619" w:rsidRPr="00E75926" w:rsidRDefault="000B4619">
            <w:pPr>
              <w:ind w:left="300" w:hangingChars="150" w:hanging="300"/>
              <w:jc w:val="left"/>
              <w:rPr>
                <w:rFonts w:asciiTheme="majorEastAsia" w:eastAsiaTheme="majorEastAsia" w:hAnsiTheme="majorEastAsia"/>
                <w:sz w:val="20"/>
                <w:szCs w:val="20"/>
              </w:rPr>
            </w:pPr>
            <w:r w:rsidRPr="00E75926">
              <w:rPr>
                <w:rFonts w:asciiTheme="majorEastAsia" w:eastAsiaTheme="majorEastAsia" w:hAnsiTheme="majorEastAsia" w:hint="eastAsia"/>
                <w:sz w:val="20"/>
                <w:szCs w:val="20"/>
              </w:rPr>
              <w:t>エ</w:t>
            </w:r>
          </w:p>
          <w:p w14:paraId="372B9AA1" w14:textId="4563CCFD" w:rsidR="000B4619" w:rsidRPr="00E75926" w:rsidRDefault="000B4619">
            <w:pPr>
              <w:ind w:left="300" w:hangingChars="150" w:hanging="300"/>
              <w:jc w:val="left"/>
              <w:rPr>
                <w:rFonts w:asciiTheme="majorEastAsia" w:eastAsiaTheme="majorEastAsia" w:hAnsiTheme="majorEastAsia"/>
                <w:sz w:val="18"/>
                <w:szCs w:val="18"/>
              </w:rPr>
            </w:pPr>
            <w:r w:rsidRPr="00E75926">
              <w:rPr>
                <w:rFonts w:asciiTheme="majorEastAsia" w:eastAsiaTheme="majorEastAsia" w:hAnsiTheme="majorEastAsia" w:hint="eastAsia"/>
                <w:sz w:val="20"/>
                <w:szCs w:val="20"/>
              </w:rPr>
              <w:t xml:space="preserve"> </w:t>
            </w:r>
            <w:r w:rsidR="00183C22" w:rsidRPr="00E75926">
              <w:rPr>
                <w:rFonts w:asciiTheme="majorEastAsia" w:eastAsiaTheme="majorEastAsia" w:hAnsiTheme="majorEastAsia"/>
                <w:sz w:val="18"/>
                <w:szCs w:val="18"/>
              </w:rPr>
              <w:t>PTA</w:t>
            </w:r>
            <w:r w:rsidRPr="00E75926">
              <w:rPr>
                <w:rFonts w:asciiTheme="majorEastAsia" w:eastAsiaTheme="majorEastAsia" w:hAnsiTheme="majorEastAsia" w:hint="eastAsia"/>
                <w:sz w:val="18"/>
                <w:szCs w:val="18"/>
              </w:rPr>
              <w:t>進路委員会との連携充実</w:t>
            </w:r>
            <w:r w:rsidRPr="00E75926">
              <w:rPr>
                <w:rFonts w:asciiTheme="majorEastAsia" w:eastAsiaTheme="majorEastAsia" w:hAnsiTheme="majorEastAsia"/>
                <w:sz w:val="18"/>
                <w:szCs w:val="18"/>
              </w:rPr>
              <w:t xml:space="preserve"> </w:t>
            </w:r>
          </w:p>
          <w:p w14:paraId="1ED7D660" w14:textId="77777777" w:rsidR="000B4619" w:rsidRPr="00E75926" w:rsidRDefault="000B4619">
            <w:pPr>
              <w:ind w:left="200" w:hangingChars="100" w:hanging="200"/>
              <w:jc w:val="left"/>
              <w:rPr>
                <w:rFonts w:asciiTheme="majorEastAsia" w:eastAsiaTheme="majorEastAsia" w:hAnsiTheme="majorEastAsia"/>
                <w:sz w:val="20"/>
                <w:szCs w:val="20"/>
              </w:rPr>
            </w:pPr>
          </w:p>
          <w:p w14:paraId="5947EA14" w14:textId="77777777" w:rsidR="000B4619" w:rsidRPr="00E75926" w:rsidRDefault="000B4619">
            <w:pPr>
              <w:ind w:left="200" w:hangingChars="100" w:hanging="200"/>
              <w:jc w:val="left"/>
              <w:rPr>
                <w:rFonts w:asciiTheme="majorEastAsia" w:eastAsiaTheme="majorEastAsia" w:hAnsiTheme="majorEastAsia"/>
                <w:sz w:val="20"/>
                <w:szCs w:val="20"/>
              </w:rPr>
            </w:pPr>
          </w:p>
          <w:p w14:paraId="36EBECDD" w14:textId="0BE24155" w:rsidR="000B4619" w:rsidRPr="00E75926" w:rsidRDefault="000B4619">
            <w:pPr>
              <w:ind w:left="200" w:hangingChars="100" w:hanging="200"/>
              <w:jc w:val="left"/>
              <w:rPr>
                <w:rFonts w:asciiTheme="majorEastAsia" w:eastAsiaTheme="majorEastAsia" w:hAnsiTheme="majorEastAsia"/>
                <w:sz w:val="18"/>
                <w:szCs w:val="18"/>
              </w:rPr>
            </w:pPr>
            <w:r w:rsidRPr="00E75926">
              <w:rPr>
                <w:rFonts w:asciiTheme="majorEastAsia" w:eastAsiaTheme="majorEastAsia" w:hAnsiTheme="majorEastAsia" w:hint="eastAsia"/>
                <w:sz w:val="20"/>
                <w:szCs w:val="20"/>
              </w:rPr>
              <w:t>(</w:t>
            </w:r>
            <w:r w:rsidR="00183C22" w:rsidRPr="00E75926">
              <w:rPr>
                <w:rFonts w:asciiTheme="majorEastAsia" w:eastAsiaTheme="majorEastAsia" w:hAnsiTheme="majorEastAsia" w:hint="eastAsia"/>
                <w:sz w:val="20"/>
                <w:szCs w:val="20"/>
              </w:rPr>
              <w:t>３</w:t>
            </w:r>
            <w:r w:rsidRPr="00E75926">
              <w:rPr>
                <w:rFonts w:asciiTheme="majorEastAsia" w:eastAsiaTheme="majorEastAsia" w:hAnsiTheme="majorEastAsia" w:hint="eastAsia"/>
                <w:sz w:val="20"/>
                <w:szCs w:val="20"/>
              </w:rPr>
              <w:t>)</w:t>
            </w:r>
            <w:r w:rsidRPr="00E75926">
              <w:rPr>
                <w:rFonts w:asciiTheme="majorEastAsia" w:eastAsiaTheme="majorEastAsia" w:hAnsiTheme="majorEastAsia" w:hint="eastAsia"/>
                <w:sz w:val="18"/>
                <w:szCs w:val="18"/>
              </w:rPr>
              <w:t>生徒指導の充実</w:t>
            </w:r>
          </w:p>
          <w:p w14:paraId="13EAADD5" w14:textId="77777777" w:rsidR="000B4619" w:rsidRPr="00E75926" w:rsidRDefault="000B4619">
            <w:pPr>
              <w:ind w:left="200" w:hangingChars="100" w:hanging="200"/>
              <w:jc w:val="left"/>
              <w:rPr>
                <w:rFonts w:asciiTheme="majorEastAsia" w:eastAsiaTheme="majorEastAsia" w:hAnsiTheme="majorEastAsia"/>
                <w:sz w:val="20"/>
                <w:szCs w:val="20"/>
              </w:rPr>
            </w:pPr>
            <w:r w:rsidRPr="00E75926">
              <w:rPr>
                <w:rFonts w:asciiTheme="majorEastAsia" w:eastAsiaTheme="majorEastAsia" w:hAnsiTheme="majorEastAsia" w:hint="eastAsia"/>
                <w:sz w:val="20"/>
                <w:szCs w:val="20"/>
              </w:rPr>
              <w:t xml:space="preserve">ア </w:t>
            </w:r>
          </w:p>
          <w:p w14:paraId="2D1B8C29" w14:textId="77777777" w:rsidR="000B4619" w:rsidRPr="00E75926" w:rsidRDefault="000B4619">
            <w:pPr>
              <w:ind w:left="18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自己肯定感を高める指導。</w:t>
            </w:r>
          </w:p>
          <w:p w14:paraId="14DCDB30" w14:textId="77777777" w:rsidR="000B4619" w:rsidRPr="00E75926" w:rsidRDefault="000B4619">
            <w:pPr>
              <w:jc w:val="left"/>
              <w:rPr>
                <w:rFonts w:asciiTheme="majorEastAsia" w:eastAsiaTheme="majorEastAsia" w:hAnsiTheme="majorEastAsia"/>
                <w:sz w:val="20"/>
                <w:szCs w:val="20"/>
              </w:rPr>
            </w:pPr>
          </w:p>
          <w:p w14:paraId="77D16F31" w14:textId="77777777" w:rsidR="000B4619" w:rsidRPr="00E75926" w:rsidRDefault="000B4619">
            <w:pPr>
              <w:ind w:left="200" w:hangingChars="100" w:hanging="200"/>
              <w:jc w:val="left"/>
              <w:rPr>
                <w:rFonts w:asciiTheme="majorEastAsia" w:eastAsiaTheme="majorEastAsia" w:hAnsiTheme="majorEastAsia"/>
                <w:sz w:val="20"/>
                <w:szCs w:val="20"/>
              </w:rPr>
            </w:pPr>
          </w:p>
          <w:p w14:paraId="38A391D4" w14:textId="77777777" w:rsidR="000B4619" w:rsidRPr="00E75926" w:rsidRDefault="000B4619">
            <w:pPr>
              <w:ind w:left="210" w:hangingChars="100" w:hanging="210"/>
              <w:jc w:val="left"/>
              <w:rPr>
                <w:rFonts w:asciiTheme="majorEastAsia" w:eastAsiaTheme="majorEastAsia" w:hAnsiTheme="majorEastAsia"/>
                <w:szCs w:val="21"/>
              </w:rPr>
            </w:pPr>
          </w:p>
          <w:p w14:paraId="761E4290" w14:textId="77777777" w:rsidR="000B4619" w:rsidRPr="00E75926" w:rsidRDefault="000B4619">
            <w:pPr>
              <w:ind w:left="210" w:hangingChars="100" w:hanging="210"/>
              <w:jc w:val="left"/>
              <w:rPr>
                <w:rFonts w:asciiTheme="majorEastAsia" w:eastAsiaTheme="majorEastAsia" w:hAnsiTheme="majorEastAsia"/>
                <w:szCs w:val="21"/>
              </w:rPr>
            </w:pPr>
          </w:p>
          <w:p w14:paraId="01EC7245" w14:textId="77777777" w:rsidR="000B4619" w:rsidRPr="00E75926" w:rsidRDefault="000B4619">
            <w:pPr>
              <w:ind w:left="210" w:hangingChars="100" w:hanging="210"/>
              <w:jc w:val="left"/>
              <w:rPr>
                <w:rFonts w:asciiTheme="majorEastAsia" w:eastAsiaTheme="majorEastAsia" w:hAnsiTheme="majorEastAsia"/>
                <w:szCs w:val="21"/>
              </w:rPr>
            </w:pPr>
          </w:p>
          <w:p w14:paraId="66E88087" w14:textId="77777777" w:rsidR="000B4619" w:rsidRPr="00E75926" w:rsidRDefault="000B4619">
            <w:pPr>
              <w:ind w:left="210" w:hangingChars="100" w:hanging="210"/>
              <w:jc w:val="left"/>
              <w:rPr>
                <w:rFonts w:asciiTheme="majorEastAsia" w:eastAsiaTheme="majorEastAsia" w:hAnsiTheme="majorEastAsia"/>
                <w:szCs w:val="21"/>
              </w:rPr>
            </w:pPr>
          </w:p>
          <w:p w14:paraId="0097B57B" w14:textId="77777777" w:rsidR="000B4619" w:rsidRPr="00E75926" w:rsidRDefault="000B4619">
            <w:pPr>
              <w:ind w:left="210" w:hangingChars="100" w:hanging="210"/>
              <w:jc w:val="left"/>
              <w:rPr>
                <w:rFonts w:asciiTheme="majorEastAsia" w:eastAsiaTheme="majorEastAsia" w:hAnsiTheme="majorEastAsia"/>
                <w:szCs w:val="21"/>
              </w:rPr>
            </w:pPr>
          </w:p>
          <w:p w14:paraId="5719F285" w14:textId="77777777" w:rsidR="000B4619" w:rsidRPr="00E75926" w:rsidRDefault="000B4619">
            <w:pPr>
              <w:ind w:left="210" w:hangingChars="100" w:hanging="210"/>
              <w:jc w:val="left"/>
              <w:rPr>
                <w:rFonts w:asciiTheme="majorEastAsia" w:eastAsiaTheme="majorEastAsia" w:hAnsiTheme="majorEastAsia"/>
                <w:szCs w:val="21"/>
              </w:rPr>
            </w:pPr>
          </w:p>
          <w:p w14:paraId="1979B30F" w14:textId="77777777" w:rsidR="000B4619" w:rsidRPr="00E75926" w:rsidRDefault="000B4619">
            <w:pPr>
              <w:ind w:left="210" w:hangingChars="100" w:hanging="210"/>
              <w:jc w:val="left"/>
              <w:rPr>
                <w:rFonts w:asciiTheme="majorEastAsia" w:eastAsiaTheme="majorEastAsia" w:hAnsiTheme="majorEastAsia"/>
                <w:szCs w:val="21"/>
              </w:rPr>
            </w:pPr>
            <w:r w:rsidRPr="00E75926">
              <w:rPr>
                <w:rFonts w:asciiTheme="majorEastAsia" w:eastAsiaTheme="majorEastAsia" w:hAnsiTheme="majorEastAsia" w:hint="eastAsia"/>
                <w:szCs w:val="21"/>
              </w:rPr>
              <w:t>イ</w:t>
            </w:r>
          </w:p>
          <w:p w14:paraId="6CD7041D" w14:textId="77777777" w:rsidR="000B4619" w:rsidRPr="00E75926" w:rsidRDefault="000B4619">
            <w:pPr>
              <w:ind w:left="200" w:hangingChars="100" w:hanging="200"/>
              <w:jc w:val="left"/>
              <w:rPr>
                <w:rFonts w:asciiTheme="majorEastAsia" w:eastAsiaTheme="majorEastAsia" w:hAnsiTheme="majorEastAsia"/>
                <w:sz w:val="18"/>
                <w:szCs w:val="18"/>
              </w:rPr>
            </w:pPr>
            <w:r w:rsidRPr="00E75926">
              <w:rPr>
                <w:rFonts w:asciiTheme="majorEastAsia" w:eastAsiaTheme="majorEastAsia" w:hAnsiTheme="majorEastAsia" w:hint="eastAsia"/>
                <w:sz w:val="20"/>
                <w:szCs w:val="20"/>
              </w:rPr>
              <w:t xml:space="preserve"> </w:t>
            </w:r>
            <w:r w:rsidRPr="00E75926">
              <w:rPr>
                <w:rFonts w:asciiTheme="majorEastAsia" w:eastAsiaTheme="majorEastAsia" w:hAnsiTheme="majorEastAsia" w:hint="eastAsia"/>
                <w:sz w:val="18"/>
                <w:szCs w:val="18"/>
              </w:rPr>
              <w:t>校医や臨床心理士等との連携の充実を図る。</w:t>
            </w:r>
          </w:p>
          <w:p w14:paraId="0FC5B92F" w14:textId="77777777" w:rsidR="000B4619" w:rsidRPr="00E75926" w:rsidRDefault="000B4619">
            <w:pPr>
              <w:ind w:left="210" w:hangingChars="100" w:hanging="210"/>
              <w:jc w:val="left"/>
              <w:rPr>
                <w:rFonts w:asciiTheme="majorEastAsia" w:eastAsiaTheme="majorEastAsia" w:hAnsiTheme="majorEastAsia"/>
                <w:szCs w:val="21"/>
              </w:rPr>
            </w:pPr>
          </w:p>
          <w:p w14:paraId="2F5E023D" w14:textId="77777777" w:rsidR="000B4619" w:rsidRPr="00E75926" w:rsidRDefault="000B4619">
            <w:pPr>
              <w:ind w:left="210" w:hangingChars="100" w:hanging="210"/>
              <w:jc w:val="left"/>
              <w:rPr>
                <w:rFonts w:asciiTheme="majorEastAsia" w:eastAsiaTheme="majorEastAsia" w:hAnsiTheme="majorEastAsia"/>
                <w:szCs w:val="21"/>
              </w:rPr>
            </w:pPr>
          </w:p>
          <w:p w14:paraId="4488A08C" w14:textId="29B93908" w:rsidR="000B4619" w:rsidRPr="00E75926" w:rsidRDefault="000B4619">
            <w:pPr>
              <w:ind w:left="200" w:hangingChars="100" w:hanging="200"/>
              <w:jc w:val="left"/>
              <w:rPr>
                <w:rFonts w:asciiTheme="majorEastAsia" w:eastAsiaTheme="majorEastAsia" w:hAnsiTheme="majorEastAsia"/>
                <w:sz w:val="18"/>
                <w:szCs w:val="18"/>
              </w:rPr>
            </w:pPr>
            <w:r w:rsidRPr="00E75926">
              <w:rPr>
                <w:rFonts w:asciiTheme="majorEastAsia" w:eastAsiaTheme="majorEastAsia" w:hAnsiTheme="majorEastAsia" w:hint="eastAsia"/>
                <w:sz w:val="20"/>
                <w:szCs w:val="20"/>
              </w:rPr>
              <w:t>(</w:t>
            </w:r>
            <w:r w:rsidR="00183C22" w:rsidRPr="00E75926">
              <w:rPr>
                <w:rFonts w:asciiTheme="majorEastAsia" w:eastAsiaTheme="majorEastAsia" w:hAnsiTheme="majorEastAsia" w:hint="eastAsia"/>
                <w:sz w:val="20"/>
                <w:szCs w:val="20"/>
              </w:rPr>
              <w:t>４</w:t>
            </w:r>
            <w:r w:rsidRPr="00E75926">
              <w:rPr>
                <w:rFonts w:asciiTheme="majorEastAsia" w:eastAsiaTheme="majorEastAsia" w:hAnsiTheme="majorEastAsia" w:hint="eastAsia"/>
                <w:sz w:val="20"/>
                <w:szCs w:val="20"/>
              </w:rPr>
              <w:t>)</w:t>
            </w:r>
            <w:r w:rsidRPr="00E75926">
              <w:rPr>
                <w:rFonts w:asciiTheme="majorEastAsia" w:eastAsiaTheme="majorEastAsia" w:hAnsiTheme="majorEastAsia" w:hint="eastAsia"/>
                <w:sz w:val="18"/>
                <w:szCs w:val="18"/>
              </w:rPr>
              <w:t>支援教育の専門性の向上</w:t>
            </w:r>
          </w:p>
          <w:p w14:paraId="4883F227" w14:textId="77777777" w:rsidR="000B4619" w:rsidRPr="00E75926" w:rsidRDefault="000B4619">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ア</w:t>
            </w:r>
          </w:p>
          <w:p w14:paraId="08ED8D1A" w14:textId="4BA5F3B7" w:rsidR="000B4619" w:rsidRPr="00E75926" w:rsidRDefault="000B4619">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・生徒一人ひとりにわかりやす</w:t>
            </w:r>
          </w:p>
          <w:p w14:paraId="1C4AC423" w14:textId="77777777" w:rsidR="000B4619" w:rsidRPr="00E75926" w:rsidRDefault="000B4619">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く、生徒が自己肯定感や自尊感</w:t>
            </w:r>
          </w:p>
          <w:p w14:paraId="7B533433" w14:textId="77777777" w:rsidR="000B4619" w:rsidRPr="00E75926" w:rsidRDefault="000B4619">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情を高めるような授業(学ぶ喜び</w:t>
            </w:r>
          </w:p>
          <w:p w14:paraId="42067F4A" w14:textId="77777777" w:rsidR="000B4619" w:rsidRPr="00E75926" w:rsidRDefault="000B4619">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を感じる授業づくり)、生徒が興</w:t>
            </w:r>
          </w:p>
          <w:p w14:paraId="0E4E0FFB" w14:textId="77777777" w:rsidR="000B4619" w:rsidRPr="00E75926" w:rsidRDefault="000B4619">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味関心を持てる授業、の実施が</w:t>
            </w:r>
          </w:p>
          <w:p w14:paraId="63C7B858" w14:textId="77777777" w:rsidR="000B4619" w:rsidRPr="00E75926" w:rsidRDefault="000B4619">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できるよう教員が研鑽できる取</w:t>
            </w:r>
          </w:p>
          <w:p w14:paraId="7FF7EF97" w14:textId="77777777" w:rsidR="000B4619" w:rsidRPr="00E75926" w:rsidRDefault="000B4619">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組みを行う。</w:t>
            </w:r>
          </w:p>
          <w:p w14:paraId="65AF7C13" w14:textId="77777777" w:rsidR="000B4619" w:rsidRPr="00E75926" w:rsidRDefault="000B4619">
            <w:pPr>
              <w:jc w:val="left"/>
              <w:rPr>
                <w:rFonts w:asciiTheme="majorEastAsia" w:eastAsiaTheme="majorEastAsia" w:hAnsiTheme="majorEastAsia"/>
                <w:szCs w:val="21"/>
              </w:rPr>
            </w:pPr>
          </w:p>
          <w:p w14:paraId="1837C770" w14:textId="77777777" w:rsidR="000B4619" w:rsidRPr="00E75926" w:rsidRDefault="000B4619">
            <w:pPr>
              <w:jc w:val="left"/>
              <w:rPr>
                <w:rFonts w:asciiTheme="majorEastAsia" w:eastAsiaTheme="majorEastAsia" w:hAnsiTheme="majorEastAsia"/>
                <w:szCs w:val="21"/>
              </w:rPr>
            </w:pPr>
          </w:p>
          <w:p w14:paraId="2EEAC1B2" w14:textId="77777777" w:rsidR="000B4619" w:rsidRPr="00E75926" w:rsidRDefault="000B4619">
            <w:pPr>
              <w:ind w:left="100" w:hangingChars="50" w:hanging="100"/>
              <w:jc w:val="left"/>
              <w:rPr>
                <w:rFonts w:asciiTheme="majorEastAsia" w:eastAsiaTheme="majorEastAsia" w:hAnsiTheme="majorEastAsia"/>
                <w:sz w:val="18"/>
                <w:szCs w:val="18"/>
              </w:rPr>
            </w:pPr>
            <w:r w:rsidRPr="00E75926">
              <w:rPr>
                <w:rFonts w:asciiTheme="majorEastAsia" w:eastAsiaTheme="majorEastAsia" w:hAnsiTheme="majorEastAsia" w:hint="eastAsia"/>
                <w:sz w:val="20"/>
                <w:szCs w:val="20"/>
              </w:rPr>
              <w:t>イ</w:t>
            </w:r>
          </w:p>
          <w:p w14:paraId="7F15915E" w14:textId="77777777" w:rsidR="000B4619" w:rsidRPr="00E75926" w:rsidRDefault="000B4619">
            <w:pPr>
              <w:ind w:left="90" w:hangingChars="50" w:hanging="9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･専門家との連携による教職員研修の充実、思春期における課題への支援、健康教育の充実を図るとともに、教職員の専門性の向上を図る。</w:t>
            </w:r>
          </w:p>
          <w:p w14:paraId="7976BCD4" w14:textId="77777777" w:rsidR="000B4619" w:rsidRPr="00E75926" w:rsidRDefault="000B4619">
            <w:pPr>
              <w:jc w:val="left"/>
              <w:rPr>
                <w:rFonts w:asciiTheme="majorEastAsia" w:eastAsiaTheme="majorEastAsia" w:hAnsiTheme="majorEastAsia"/>
                <w:szCs w:val="21"/>
              </w:rPr>
            </w:pPr>
          </w:p>
          <w:p w14:paraId="5B37109E" w14:textId="77777777" w:rsidR="000B4619" w:rsidRPr="00E75926" w:rsidRDefault="000B4619">
            <w:pPr>
              <w:jc w:val="left"/>
              <w:rPr>
                <w:rFonts w:asciiTheme="majorEastAsia" w:eastAsiaTheme="majorEastAsia" w:hAnsiTheme="majorEastAsia"/>
                <w:szCs w:val="21"/>
              </w:rPr>
            </w:pPr>
          </w:p>
          <w:p w14:paraId="6A85641F" w14:textId="77777777" w:rsidR="000B4619" w:rsidRPr="00E75926" w:rsidRDefault="000B4619">
            <w:pPr>
              <w:jc w:val="left"/>
              <w:rPr>
                <w:rFonts w:asciiTheme="majorEastAsia" w:eastAsiaTheme="majorEastAsia" w:hAnsiTheme="majorEastAsia"/>
                <w:szCs w:val="21"/>
              </w:rPr>
            </w:pPr>
          </w:p>
          <w:p w14:paraId="1A5EFA97" w14:textId="77777777" w:rsidR="000B4619" w:rsidRPr="00E75926" w:rsidRDefault="000B4619">
            <w:pPr>
              <w:jc w:val="left"/>
              <w:rPr>
                <w:rFonts w:asciiTheme="majorEastAsia" w:eastAsiaTheme="majorEastAsia" w:hAnsiTheme="majorEastAsia"/>
                <w:szCs w:val="21"/>
              </w:rPr>
            </w:pPr>
          </w:p>
          <w:p w14:paraId="48C039F6" w14:textId="61CD32E2" w:rsidR="000B4619" w:rsidRPr="00E75926" w:rsidRDefault="000B4619">
            <w:pPr>
              <w:jc w:val="left"/>
              <w:rPr>
                <w:rFonts w:asciiTheme="majorEastAsia" w:eastAsiaTheme="majorEastAsia" w:hAnsiTheme="majorEastAsia"/>
                <w:szCs w:val="21"/>
              </w:rPr>
            </w:pPr>
          </w:p>
          <w:p w14:paraId="1825FA98" w14:textId="77777777" w:rsidR="006C2393" w:rsidRPr="00E75926" w:rsidRDefault="006C2393">
            <w:pPr>
              <w:jc w:val="left"/>
              <w:rPr>
                <w:rFonts w:asciiTheme="majorEastAsia" w:eastAsiaTheme="majorEastAsia" w:hAnsiTheme="majorEastAsia"/>
                <w:szCs w:val="21"/>
              </w:rPr>
            </w:pPr>
          </w:p>
          <w:p w14:paraId="117C7AAC" w14:textId="77777777" w:rsidR="000B4619" w:rsidRPr="00E75926" w:rsidRDefault="000B4619">
            <w:pPr>
              <w:ind w:left="200" w:hangingChars="100" w:hanging="200"/>
              <w:jc w:val="left"/>
              <w:rPr>
                <w:rFonts w:asciiTheme="majorEastAsia" w:eastAsiaTheme="majorEastAsia" w:hAnsiTheme="majorEastAsia"/>
                <w:sz w:val="20"/>
                <w:szCs w:val="20"/>
              </w:rPr>
            </w:pPr>
            <w:r w:rsidRPr="00E75926">
              <w:rPr>
                <w:rFonts w:asciiTheme="majorEastAsia" w:eastAsiaTheme="majorEastAsia" w:hAnsiTheme="majorEastAsia" w:hint="eastAsia"/>
                <w:sz w:val="20"/>
                <w:szCs w:val="20"/>
              </w:rPr>
              <w:t>ウ</w:t>
            </w:r>
          </w:p>
          <w:p w14:paraId="6F7AC5F7" w14:textId="77777777" w:rsidR="000B4619" w:rsidRPr="00E75926" w:rsidRDefault="000B4619">
            <w:pPr>
              <w:ind w:left="200" w:hangingChars="100" w:hanging="200"/>
              <w:jc w:val="left"/>
              <w:rPr>
                <w:rFonts w:asciiTheme="majorEastAsia" w:eastAsiaTheme="majorEastAsia" w:hAnsiTheme="majorEastAsia"/>
                <w:sz w:val="18"/>
                <w:szCs w:val="18"/>
              </w:rPr>
            </w:pPr>
            <w:r w:rsidRPr="00E75926">
              <w:rPr>
                <w:rFonts w:asciiTheme="majorEastAsia" w:eastAsiaTheme="majorEastAsia" w:hAnsiTheme="majorEastAsia" w:hint="eastAsia"/>
                <w:sz w:val="20"/>
                <w:szCs w:val="20"/>
              </w:rPr>
              <w:t>・</w:t>
            </w:r>
            <w:r w:rsidRPr="00E75926">
              <w:rPr>
                <w:rFonts w:asciiTheme="majorEastAsia" w:eastAsiaTheme="majorEastAsia" w:hAnsiTheme="majorEastAsia" w:hint="eastAsia"/>
                <w:sz w:val="18"/>
                <w:szCs w:val="18"/>
              </w:rPr>
              <w:t xml:space="preserve"> 初任期の教員の資質・能力の向上を図る。</w:t>
            </w:r>
          </w:p>
          <w:p w14:paraId="54097862" w14:textId="77777777" w:rsidR="000B4619" w:rsidRPr="00E75926" w:rsidRDefault="000B4619">
            <w:pPr>
              <w:spacing w:line="240" w:lineRule="exact"/>
              <w:rPr>
                <w:rFonts w:asciiTheme="majorEastAsia" w:eastAsiaTheme="majorEastAsia" w:hAnsiTheme="majorEastAsia"/>
                <w:sz w:val="20"/>
                <w:szCs w:val="20"/>
              </w:rPr>
            </w:pPr>
          </w:p>
        </w:tc>
        <w:tc>
          <w:tcPr>
            <w:tcW w:w="2977" w:type="dxa"/>
            <w:tcBorders>
              <w:right w:val="dashed" w:sz="4" w:space="0" w:color="auto"/>
            </w:tcBorders>
            <w:shd w:val="clear" w:color="auto" w:fill="auto"/>
          </w:tcPr>
          <w:p w14:paraId="0A5C37EC" w14:textId="77777777" w:rsidR="000B4619" w:rsidRPr="00E75926" w:rsidRDefault="000B4619">
            <w:pPr>
              <w:ind w:left="540" w:hangingChars="300" w:hanging="540"/>
              <w:jc w:val="left"/>
              <w:rPr>
                <w:rFonts w:asciiTheme="majorEastAsia" w:eastAsiaTheme="majorEastAsia" w:hAnsiTheme="majorEastAsia"/>
                <w:color w:val="000000" w:themeColor="text1"/>
                <w:sz w:val="18"/>
                <w:szCs w:val="18"/>
              </w:rPr>
            </w:pPr>
          </w:p>
          <w:p w14:paraId="0EDA16EE" w14:textId="77777777" w:rsidR="000B4619" w:rsidRPr="00E75926" w:rsidRDefault="000B4619">
            <w:pPr>
              <w:ind w:left="540" w:hangingChars="300" w:hanging="540"/>
              <w:jc w:val="left"/>
              <w:rPr>
                <w:rFonts w:asciiTheme="majorEastAsia" w:eastAsiaTheme="majorEastAsia" w:hAnsiTheme="majorEastAsia"/>
                <w:color w:val="000000" w:themeColor="text1"/>
                <w:sz w:val="18"/>
                <w:szCs w:val="18"/>
              </w:rPr>
            </w:pPr>
          </w:p>
          <w:p w14:paraId="5FAE52CB" w14:textId="77777777" w:rsidR="000B4619" w:rsidRPr="00E75926" w:rsidRDefault="000B4619">
            <w:pPr>
              <w:ind w:left="540" w:hangingChars="300" w:hanging="540"/>
              <w:jc w:val="left"/>
              <w:rPr>
                <w:rFonts w:asciiTheme="majorEastAsia" w:eastAsiaTheme="majorEastAsia" w:hAnsiTheme="majorEastAsia"/>
                <w:color w:val="000000" w:themeColor="text1"/>
                <w:sz w:val="18"/>
                <w:szCs w:val="18"/>
              </w:rPr>
            </w:pPr>
          </w:p>
          <w:p w14:paraId="3DAB27A3" w14:textId="77777777" w:rsidR="000B4619" w:rsidRPr="00E75926" w:rsidRDefault="000B4619">
            <w:pPr>
              <w:ind w:left="360" w:hangingChars="200" w:hanging="36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ア</w:t>
            </w:r>
          </w:p>
          <w:p w14:paraId="6A1C75A6" w14:textId="77777777" w:rsidR="000B4619" w:rsidRPr="00E75926" w:rsidRDefault="000B4619">
            <w:pPr>
              <w:ind w:left="323" w:hangingChars="200" w:hanging="323"/>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w w:val="90"/>
                <w:sz w:val="18"/>
                <w:szCs w:val="18"/>
              </w:rPr>
              <w:t>「</w:t>
            </w:r>
            <w:r w:rsidRPr="00E75926">
              <w:rPr>
                <w:rFonts w:asciiTheme="majorEastAsia" w:eastAsiaTheme="majorEastAsia" w:hAnsiTheme="majorEastAsia" w:hint="eastAsia"/>
                <w:color w:val="000000" w:themeColor="text1"/>
                <w:sz w:val="18"/>
                <w:szCs w:val="18"/>
              </w:rPr>
              <w:t>個別の教育支援計画</w:t>
            </w:r>
            <w:r w:rsidRPr="00E75926">
              <w:rPr>
                <w:rFonts w:asciiTheme="majorEastAsia" w:eastAsiaTheme="majorEastAsia" w:hAnsiTheme="majorEastAsia" w:hint="eastAsia"/>
                <w:color w:val="000000" w:themeColor="text1"/>
                <w:w w:val="90"/>
                <w:sz w:val="18"/>
                <w:szCs w:val="18"/>
              </w:rPr>
              <w:t>」</w:t>
            </w:r>
            <w:r w:rsidRPr="00E75926">
              <w:rPr>
                <w:rFonts w:asciiTheme="majorEastAsia" w:eastAsiaTheme="majorEastAsia" w:hAnsiTheme="majorEastAsia" w:hint="eastAsia"/>
                <w:color w:val="000000" w:themeColor="text1"/>
                <w:sz w:val="18"/>
                <w:szCs w:val="18"/>
              </w:rPr>
              <w:t>と「個別</w:t>
            </w:r>
          </w:p>
          <w:p w14:paraId="60DA4E8C" w14:textId="77777777" w:rsidR="000B4619" w:rsidRPr="00E75926" w:rsidRDefault="000B4619">
            <w:pPr>
              <w:ind w:leftChars="100" w:left="390" w:hangingChars="100" w:hanging="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の指導計画」の有効活用を進</w:t>
            </w:r>
          </w:p>
          <w:p w14:paraId="32044A9E" w14:textId="77777777" w:rsidR="000B4619" w:rsidRPr="00E75926" w:rsidRDefault="000B4619">
            <w:pPr>
              <w:ind w:leftChars="100" w:left="390" w:hangingChars="100" w:hanging="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め、教育活動のさらなる充実を</w:t>
            </w:r>
          </w:p>
          <w:p w14:paraId="69AF6F9B" w14:textId="77777777" w:rsidR="000B4619" w:rsidRPr="00E75926" w:rsidRDefault="000B4619">
            <w:pPr>
              <w:ind w:firstLineChars="100" w:firstLine="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図る。</w:t>
            </w:r>
          </w:p>
          <w:p w14:paraId="0A596FD8" w14:textId="77777777" w:rsidR="000B4619" w:rsidRPr="00E75926" w:rsidRDefault="000B4619">
            <w:pPr>
              <w:ind w:left="360" w:hangingChars="200" w:hanging="36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 xml:space="preserve">イ </w:t>
            </w:r>
          </w:p>
          <w:p w14:paraId="24245F7A" w14:textId="77777777" w:rsidR="000B4619" w:rsidRPr="00E75926" w:rsidRDefault="000B4619">
            <w:pPr>
              <w:ind w:left="360" w:hangingChars="200" w:hanging="36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・職業家庭科で、教員の専門性の継続のしくみをつくる。</w:t>
            </w:r>
          </w:p>
          <w:p w14:paraId="226F9307" w14:textId="77777777" w:rsidR="000B4619" w:rsidRPr="00E75926" w:rsidRDefault="000B4619">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・職業家庭科(農業、木工、紙</w:t>
            </w:r>
          </w:p>
          <w:p w14:paraId="2D6846DD" w14:textId="77777777" w:rsidR="000B4619" w:rsidRPr="00E75926" w:rsidRDefault="000B4619">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加工、家庭、陶芸、その他)の</w:t>
            </w:r>
          </w:p>
          <w:p w14:paraId="14736587" w14:textId="77777777" w:rsidR="000B4619" w:rsidRPr="00E75926" w:rsidRDefault="000B4619">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設定学年や選択方法等を、年次</w:t>
            </w:r>
          </w:p>
          <w:p w14:paraId="2A0AAC55" w14:textId="77777777" w:rsidR="000B4619" w:rsidRPr="00E75926" w:rsidRDefault="000B4619">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進行で考える。</w:t>
            </w:r>
          </w:p>
          <w:p w14:paraId="76820CDF" w14:textId="5C54B9C5" w:rsidR="000B4619" w:rsidRPr="00E75926" w:rsidRDefault="000B4619">
            <w:pPr>
              <w:ind w:left="360" w:hangingChars="200" w:hanging="36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w:t>
            </w:r>
            <w:r w:rsidR="00183C22" w:rsidRPr="00E75926">
              <w:rPr>
                <w:rFonts w:asciiTheme="majorEastAsia" w:eastAsiaTheme="majorEastAsia" w:hAnsiTheme="majorEastAsia"/>
                <w:sz w:val="18"/>
                <w:szCs w:val="18"/>
              </w:rPr>
              <w:t>ICT</w:t>
            </w:r>
            <w:r w:rsidRPr="00E75926">
              <w:rPr>
                <w:rFonts w:asciiTheme="majorEastAsia" w:eastAsiaTheme="majorEastAsia" w:hAnsiTheme="majorEastAsia" w:hint="eastAsia"/>
                <w:sz w:val="18"/>
                <w:szCs w:val="18"/>
              </w:rPr>
              <w:t>を利用した授業を見学した</w:t>
            </w:r>
          </w:p>
          <w:p w14:paraId="7634B89A" w14:textId="77777777" w:rsidR="000B4619" w:rsidRPr="00E75926" w:rsidRDefault="000B4619">
            <w:pPr>
              <w:ind w:leftChars="100" w:left="39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り、発表する機会をつくり、</w:t>
            </w:r>
          </w:p>
          <w:p w14:paraId="5F9AD3DF" w14:textId="77777777" w:rsidR="000B4619" w:rsidRPr="00E75926" w:rsidRDefault="000B4619">
            <w:pPr>
              <w:ind w:leftChars="100" w:left="39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教員が視覚支援授業の方法を</w:t>
            </w:r>
          </w:p>
          <w:p w14:paraId="51BEE974" w14:textId="2FD18E10" w:rsidR="000B4619" w:rsidRPr="00E75926" w:rsidRDefault="000B4619">
            <w:pPr>
              <w:ind w:leftChars="100" w:left="39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研修(</w:t>
            </w:r>
            <w:r w:rsidR="00183C22" w:rsidRPr="00E75926">
              <w:rPr>
                <w:rFonts w:asciiTheme="majorEastAsia" w:eastAsiaTheme="majorEastAsia" w:hAnsiTheme="majorEastAsia" w:hint="eastAsia"/>
                <w:sz w:val="18"/>
                <w:szCs w:val="18"/>
              </w:rPr>
              <w:t>１</w:t>
            </w:r>
            <w:r w:rsidRPr="00E75926">
              <w:rPr>
                <w:rFonts w:asciiTheme="majorEastAsia" w:eastAsiaTheme="majorEastAsia" w:hAnsiTheme="majorEastAsia" w:hint="eastAsia"/>
                <w:sz w:val="18"/>
                <w:szCs w:val="18"/>
              </w:rPr>
              <w:t>回)し、</w:t>
            </w:r>
            <w:r w:rsidR="00183C22" w:rsidRPr="00E75926">
              <w:rPr>
                <w:rFonts w:asciiTheme="majorEastAsia" w:eastAsiaTheme="majorEastAsia" w:hAnsiTheme="majorEastAsia"/>
                <w:sz w:val="18"/>
                <w:szCs w:val="18"/>
              </w:rPr>
              <w:t>ICT</w:t>
            </w:r>
            <w:r w:rsidRPr="00E75926">
              <w:rPr>
                <w:rFonts w:asciiTheme="majorEastAsia" w:eastAsiaTheme="majorEastAsia" w:hAnsiTheme="majorEastAsia" w:hint="eastAsia"/>
                <w:sz w:val="18"/>
                <w:szCs w:val="18"/>
              </w:rPr>
              <w:t>の利用をし</w:t>
            </w:r>
          </w:p>
          <w:p w14:paraId="240EE002" w14:textId="77777777" w:rsidR="000B4619" w:rsidRPr="00E75926" w:rsidRDefault="000B4619">
            <w:pPr>
              <w:ind w:leftChars="100" w:left="390" w:hangingChars="100" w:hanging="180"/>
              <w:jc w:val="left"/>
              <w:rPr>
                <w:rFonts w:asciiTheme="majorEastAsia" w:eastAsiaTheme="majorEastAsia" w:hAnsiTheme="majorEastAsia"/>
                <w:dstrike/>
                <w:sz w:val="18"/>
                <w:szCs w:val="18"/>
              </w:rPr>
            </w:pPr>
            <w:r w:rsidRPr="00E75926">
              <w:rPr>
                <w:rFonts w:asciiTheme="majorEastAsia" w:eastAsiaTheme="majorEastAsia" w:hAnsiTheme="majorEastAsia" w:hint="eastAsia"/>
                <w:sz w:val="18"/>
                <w:szCs w:val="18"/>
              </w:rPr>
              <w:t>た授業を促進させる。</w:t>
            </w:r>
          </w:p>
          <w:p w14:paraId="69B47089" w14:textId="77777777" w:rsidR="000B4619" w:rsidRPr="00E75926" w:rsidRDefault="000B4619">
            <w:pPr>
              <w:ind w:left="234" w:hangingChars="130" w:hanging="234"/>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ウ</w:t>
            </w:r>
          </w:p>
          <w:p w14:paraId="4A4E205E" w14:textId="77777777" w:rsidR="000B4619" w:rsidRPr="00E75926" w:rsidRDefault="000B4619">
            <w:pPr>
              <w:ind w:left="234" w:hangingChars="130" w:hanging="234"/>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 学習指導要領の改訂に対応し</w:t>
            </w:r>
          </w:p>
          <w:p w14:paraId="323CA5DE" w14:textId="77777777" w:rsidR="000B4619" w:rsidRPr="00E75926" w:rsidRDefault="000B4619">
            <w:pPr>
              <w:ind w:leftChars="100" w:left="264" w:hangingChars="30" w:hanging="54"/>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た高等部の教育課程の工夫・</w:t>
            </w:r>
          </w:p>
          <w:p w14:paraId="5BB408D1" w14:textId="77777777" w:rsidR="000B4619" w:rsidRPr="00E75926" w:rsidRDefault="000B4619">
            <w:pPr>
              <w:ind w:leftChars="100" w:left="264" w:hangingChars="30" w:hanging="54"/>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改善を進める。</w:t>
            </w:r>
          </w:p>
          <w:p w14:paraId="24C32B98" w14:textId="77777777" w:rsidR="000B4619" w:rsidRPr="00E75926" w:rsidRDefault="000B4619">
            <w:pPr>
              <w:ind w:left="360" w:hangingChars="200" w:hanging="360"/>
              <w:jc w:val="left"/>
              <w:rPr>
                <w:rFonts w:asciiTheme="majorEastAsia" w:eastAsiaTheme="majorEastAsia" w:hAnsiTheme="majorEastAsia"/>
                <w:dstrike/>
                <w:color w:val="000000" w:themeColor="text1"/>
                <w:sz w:val="18"/>
                <w:szCs w:val="18"/>
              </w:rPr>
            </w:pPr>
          </w:p>
          <w:p w14:paraId="6E6C2EBF" w14:textId="77777777" w:rsidR="000B4619" w:rsidRPr="00E75926" w:rsidRDefault="000B4619">
            <w:pPr>
              <w:jc w:val="left"/>
              <w:rPr>
                <w:rFonts w:asciiTheme="majorEastAsia" w:eastAsiaTheme="majorEastAsia" w:hAnsiTheme="majorEastAsia"/>
                <w:color w:val="000000" w:themeColor="text1"/>
                <w:sz w:val="18"/>
                <w:szCs w:val="18"/>
              </w:rPr>
            </w:pPr>
          </w:p>
          <w:p w14:paraId="474A4EFF" w14:textId="77777777"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ア</w:t>
            </w:r>
          </w:p>
          <w:p w14:paraId="08C55EFD" w14:textId="77777777"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「キャリア教育(職場開拓・キャリアマトリックス)」「自立活動(評価、シラバス)」について、生徒への支援指導方法等を高等部内研修で共有する。</w:t>
            </w:r>
          </w:p>
          <w:p w14:paraId="16D9B4ED" w14:textId="77777777"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イ</w:t>
            </w:r>
          </w:p>
          <w:p w14:paraId="38FEB799" w14:textId="76B3CFD1" w:rsidR="000B4619" w:rsidRPr="00E75926" w:rsidRDefault="001E58C3">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①</w:t>
            </w:r>
            <w:r w:rsidR="000B4619" w:rsidRPr="00E75926">
              <w:rPr>
                <w:rFonts w:asciiTheme="majorEastAsia" w:eastAsiaTheme="majorEastAsia" w:hAnsiTheme="majorEastAsia" w:hint="eastAsia"/>
                <w:color w:val="000000" w:themeColor="text1"/>
                <w:sz w:val="18"/>
                <w:szCs w:val="18"/>
              </w:rPr>
              <w:t>企業や事業所との連絡連携を強化し、職場実習や作業所実習の事前・事後指導を充実させ、障がい者の自立に向けた支援者として協力できる関係づくりを行う。</w:t>
            </w:r>
          </w:p>
          <w:p w14:paraId="1ED637B5" w14:textId="6B388DAB" w:rsidR="000B4619" w:rsidRPr="00E75926" w:rsidRDefault="001E58C3">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②</w:t>
            </w:r>
            <w:r w:rsidR="000B4619" w:rsidRPr="00E75926">
              <w:rPr>
                <w:rFonts w:asciiTheme="majorEastAsia" w:eastAsiaTheme="majorEastAsia" w:hAnsiTheme="majorEastAsia" w:hint="eastAsia"/>
                <w:color w:val="000000" w:themeColor="text1"/>
                <w:sz w:val="18"/>
                <w:szCs w:val="18"/>
              </w:rPr>
              <w:t>ライフキャリアコースの実習と就労希望者の企業実習を充実させ生徒の働く意欲を育成する。</w:t>
            </w:r>
          </w:p>
          <w:p w14:paraId="1B23ED67" w14:textId="1298DA19" w:rsidR="000B4619" w:rsidRPr="00E75926" w:rsidRDefault="001E58C3">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③</w:t>
            </w:r>
            <w:r w:rsidR="000B4619" w:rsidRPr="00E75926">
              <w:rPr>
                <w:rFonts w:asciiTheme="majorEastAsia" w:eastAsiaTheme="majorEastAsia" w:hAnsiTheme="majorEastAsia" w:hint="eastAsia"/>
                <w:color w:val="000000" w:themeColor="text1"/>
                <w:sz w:val="18"/>
                <w:szCs w:val="18"/>
              </w:rPr>
              <w:t>農業系特例子会社</w:t>
            </w:r>
            <w:r w:rsidR="00183C22" w:rsidRPr="00E75926">
              <w:rPr>
                <w:rFonts w:asciiTheme="majorEastAsia" w:eastAsiaTheme="majorEastAsia" w:hAnsiTheme="majorEastAsia" w:hint="eastAsia"/>
                <w:color w:val="000000" w:themeColor="text1"/>
                <w:sz w:val="18"/>
                <w:szCs w:val="18"/>
              </w:rPr>
              <w:t>２</w:t>
            </w:r>
            <w:r w:rsidR="000B4619" w:rsidRPr="00E75926">
              <w:rPr>
                <w:rFonts w:asciiTheme="majorEastAsia" w:eastAsiaTheme="majorEastAsia" w:hAnsiTheme="majorEastAsia" w:hint="eastAsia"/>
                <w:color w:val="000000" w:themeColor="text1"/>
                <w:sz w:val="18"/>
                <w:szCs w:val="18"/>
              </w:rPr>
              <w:t>社への実習を行ったり</w:t>
            </w:r>
            <w:r w:rsidRPr="00E75926">
              <w:rPr>
                <w:rFonts w:asciiTheme="majorEastAsia" w:eastAsiaTheme="majorEastAsia" w:hAnsiTheme="majorEastAsia" w:hint="eastAsia"/>
                <w:color w:val="000000" w:themeColor="text1"/>
                <w:sz w:val="18"/>
                <w:szCs w:val="18"/>
              </w:rPr>
              <w:t>、</w:t>
            </w:r>
            <w:r w:rsidR="000B4619" w:rsidRPr="00E75926">
              <w:rPr>
                <w:rFonts w:asciiTheme="majorEastAsia" w:eastAsiaTheme="majorEastAsia" w:hAnsiTheme="majorEastAsia" w:hint="eastAsia"/>
                <w:color w:val="000000" w:themeColor="text1"/>
                <w:sz w:val="18"/>
                <w:szCs w:val="18"/>
              </w:rPr>
              <w:t>ものづくり校内実習を充実させ、特色ある学校づくりをめざす。</w:t>
            </w:r>
          </w:p>
          <w:p w14:paraId="4C57494E" w14:textId="537B7844" w:rsidR="000B4619" w:rsidRPr="00E75926" w:rsidRDefault="001E58C3">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④</w:t>
            </w:r>
            <w:r w:rsidR="000B4619" w:rsidRPr="00E75926">
              <w:rPr>
                <w:rFonts w:asciiTheme="majorEastAsia" w:eastAsiaTheme="majorEastAsia" w:hAnsiTheme="majorEastAsia" w:hint="eastAsia"/>
                <w:sz w:val="18"/>
                <w:szCs w:val="18"/>
              </w:rPr>
              <w:t>職業家庭科作品を、校外で販売実習し、生徒の主体的、対話的な学びの機会を作る。</w:t>
            </w:r>
          </w:p>
          <w:p w14:paraId="4BA41AB7" w14:textId="77777777" w:rsidR="000B4619" w:rsidRPr="00E75926" w:rsidRDefault="000B4619">
            <w:pPr>
              <w:ind w:left="283" w:hangingChars="157" w:hanging="283"/>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 xml:space="preserve">ウ </w:t>
            </w:r>
          </w:p>
          <w:p w14:paraId="71A1AF1A" w14:textId="77777777" w:rsidR="000B4619" w:rsidRPr="00E75926" w:rsidRDefault="000B4619">
            <w:pPr>
              <w:ind w:left="283" w:hangingChars="157" w:hanging="283"/>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進路指導の充実や卒業後のア</w:t>
            </w:r>
          </w:p>
          <w:p w14:paraId="62C7635E" w14:textId="77777777" w:rsidR="000B4619" w:rsidRPr="00E75926" w:rsidRDefault="000B4619">
            <w:pPr>
              <w:ind w:left="283" w:hangingChars="157" w:hanging="283"/>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フターフォローのため各市町</w:t>
            </w:r>
          </w:p>
          <w:p w14:paraId="163BEEC8" w14:textId="77777777" w:rsidR="000B4619" w:rsidRPr="00E75926" w:rsidRDefault="000B4619">
            <w:pPr>
              <w:ind w:left="283" w:hangingChars="157" w:hanging="283"/>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村の関係機関等と連携する。</w:t>
            </w:r>
          </w:p>
          <w:p w14:paraId="14443C23" w14:textId="77777777" w:rsidR="000B4619" w:rsidRPr="00E75926" w:rsidRDefault="000B4619">
            <w:pPr>
              <w:ind w:left="283" w:hangingChars="157" w:hanging="283"/>
              <w:jc w:val="left"/>
              <w:rPr>
                <w:rFonts w:asciiTheme="majorEastAsia" w:eastAsiaTheme="majorEastAsia" w:hAnsiTheme="majorEastAsia"/>
                <w:color w:val="000000" w:themeColor="text1"/>
                <w:sz w:val="18"/>
                <w:szCs w:val="18"/>
              </w:rPr>
            </w:pPr>
          </w:p>
          <w:p w14:paraId="18C3B726" w14:textId="77777777" w:rsidR="000B4619" w:rsidRPr="00E75926" w:rsidRDefault="000B4619">
            <w:pPr>
              <w:ind w:left="283" w:hangingChars="157" w:hanging="283"/>
              <w:jc w:val="left"/>
              <w:rPr>
                <w:rFonts w:asciiTheme="majorEastAsia" w:eastAsiaTheme="majorEastAsia" w:hAnsiTheme="majorEastAsia"/>
                <w:color w:val="000000" w:themeColor="text1"/>
                <w:sz w:val="18"/>
                <w:szCs w:val="18"/>
              </w:rPr>
            </w:pPr>
          </w:p>
          <w:p w14:paraId="2755FBA2" w14:textId="77777777" w:rsidR="000B4619" w:rsidRPr="00E75926" w:rsidRDefault="000B4619">
            <w:pPr>
              <w:ind w:left="295" w:hangingChars="164" w:hanging="295"/>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エ</w:t>
            </w:r>
          </w:p>
          <w:p w14:paraId="28A32CA0" w14:textId="06006CFA" w:rsidR="000B4619" w:rsidRPr="00E75926" w:rsidRDefault="000B4619">
            <w:pPr>
              <w:ind w:left="295" w:hangingChars="164" w:hanging="295"/>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 xml:space="preserve"> </w:t>
            </w:r>
            <w:r w:rsidR="00183C22" w:rsidRPr="00E75926">
              <w:rPr>
                <w:rFonts w:asciiTheme="majorEastAsia" w:eastAsiaTheme="majorEastAsia" w:hAnsiTheme="majorEastAsia"/>
                <w:color w:val="000000" w:themeColor="text1"/>
                <w:sz w:val="18"/>
                <w:szCs w:val="18"/>
              </w:rPr>
              <w:t>PTA</w:t>
            </w:r>
            <w:r w:rsidRPr="00E75926">
              <w:rPr>
                <w:rFonts w:asciiTheme="majorEastAsia" w:eastAsiaTheme="majorEastAsia" w:hAnsiTheme="majorEastAsia" w:hint="eastAsia"/>
                <w:color w:val="000000" w:themeColor="text1"/>
                <w:sz w:val="18"/>
                <w:szCs w:val="18"/>
              </w:rPr>
              <w:t>進路委員会と連携し、進</w:t>
            </w:r>
          </w:p>
          <w:p w14:paraId="16F3C780" w14:textId="77777777" w:rsidR="000B4619" w:rsidRPr="00E75926" w:rsidRDefault="000B4619">
            <w:pPr>
              <w:ind w:left="295" w:hangingChars="164" w:hanging="295"/>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路指導の充実を進める。</w:t>
            </w:r>
          </w:p>
          <w:p w14:paraId="21393705" w14:textId="77777777" w:rsidR="000B4619" w:rsidRPr="00E75926" w:rsidRDefault="000B4619">
            <w:pPr>
              <w:ind w:left="540" w:hangingChars="300" w:hanging="540"/>
              <w:jc w:val="left"/>
              <w:rPr>
                <w:rFonts w:asciiTheme="majorEastAsia" w:eastAsiaTheme="majorEastAsia" w:hAnsiTheme="majorEastAsia"/>
                <w:color w:val="000000" w:themeColor="text1"/>
                <w:sz w:val="18"/>
                <w:szCs w:val="18"/>
              </w:rPr>
            </w:pPr>
          </w:p>
          <w:p w14:paraId="2B00732A" w14:textId="77777777" w:rsidR="000B4619" w:rsidRPr="00E75926" w:rsidRDefault="000B4619">
            <w:pPr>
              <w:ind w:left="540" w:hangingChars="300" w:hanging="540"/>
              <w:jc w:val="left"/>
              <w:rPr>
                <w:rFonts w:asciiTheme="majorEastAsia" w:eastAsiaTheme="majorEastAsia" w:hAnsiTheme="majorEastAsia"/>
                <w:color w:val="000000" w:themeColor="text1"/>
                <w:sz w:val="18"/>
                <w:szCs w:val="18"/>
              </w:rPr>
            </w:pPr>
          </w:p>
          <w:p w14:paraId="4B4EDC83" w14:textId="77777777" w:rsidR="000B4619" w:rsidRPr="00E75926" w:rsidRDefault="000B4619">
            <w:pPr>
              <w:ind w:left="360" w:hangingChars="200" w:hanging="36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ア</w:t>
            </w:r>
          </w:p>
          <w:p w14:paraId="2B6E67A8" w14:textId="77777777" w:rsidR="000B4619" w:rsidRPr="00E75926" w:rsidRDefault="000B4619">
            <w:pPr>
              <w:ind w:left="360" w:hangingChars="200" w:hanging="36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・日常の教育活動や学校行事</w:t>
            </w:r>
          </w:p>
          <w:p w14:paraId="458B583F" w14:textId="77777777" w:rsidR="000B4619" w:rsidRPr="00E75926" w:rsidRDefault="000B4619">
            <w:pPr>
              <w:ind w:leftChars="100" w:left="390" w:hangingChars="100" w:hanging="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（運動会・学習発表会、作</w:t>
            </w:r>
          </w:p>
          <w:p w14:paraId="0DC535EB" w14:textId="77777777" w:rsidR="000B4619" w:rsidRPr="00E75926" w:rsidRDefault="000B4619">
            <w:pPr>
              <w:ind w:leftChars="100" w:left="390" w:hangingChars="100" w:hanging="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品展等）で生徒が積極的に</w:t>
            </w:r>
          </w:p>
          <w:p w14:paraId="61B2215B" w14:textId="77777777" w:rsidR="000B4619" w:rsidRPr="00E75926" w:rsidRDefault="000B4619">
            <w:pPr>
              <w:ind w:leftChars="100" w:left="390" w:hangingChars="100" w:hanging="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取り組み、成功体験を積む</w:t>
            </w:r>
          </w:p>
          <w:p w14:paraId="09B6879D" w14:textId="77777777" w:rsidR="000B4619" w:rsidRPr="00E75926" w:rsidRDefault="000B4619">
            <w:pPr>
              <w:ind w:leftChars="100" w:left="390" w:hangingChars="100" w:hanging="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ことで自己肯定感を高める</w:t>
            </w:r>
          </w:p>
          <w:p w14:paraId="3A7D4690" w14:textId="77777777" w:rsidR="000B4619" w:rsidRPr="00E75926" w:rsidRDefault="000B4619">
            <w:pPr>
              <w:ind w:leftChars="100" w:left="390" w:hangingChars="100" w:hanging="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指導、支援を進める。</w:t>
            </w:r>
          </w:p>
          <w:p w14:paraId="7308C273" w14:textId="77777777" w:rsidR="000B4619" w:rsidRPr="00E75926" w:rsidRDefault="000B4619">
            <w:pPr>
              <w:ind w:leftChars="100" w:left="390" w:hangingChars="100" w:hanging="180"/>
              <w:jc w:val="left"/>
              <w:rPr>
                <w:rFonts w:asciiTheme="majorEastAsia" w:eastAsiaTheme="majorEastAsia" w:hAnsiTheme="majorEastAsia"/>
                <w:color w:val="000000" w:themeColor="text1"/>
                <w:sz w:val="18"/>
                <w:szCs w:val="18"/>
              </w:rPr>
            </w:pPr>
          </w:p>
          <w:p w14:paraId="3218A233" w14:textId="77777777" w:rsidR="000B4619" w:rsidRPr="00E75926" w:rsidRDefault="000B4619">
            <w:pPr>
              <w:ind w:left="270" w:hangingChars="150" w:hanging="270"/>
              <w:jc w:val="left"/>
              <w:rPr>
                <w:rFonts w:asciiTheme="majorEastAsia" w:eastAsiaTheme="majorEastAsia" w:hAnsiTheme="majorEastAsia"/>
                <w:color w:val="000000" w:themeColor="text1"/>
                <w:sz w:val="18"/>
                <w:szCs w:val="18"/>
              </w:rPr>
            </w:pPr>
          </w:p>
          <w:p w14:paraId="76135212" w14:textId="77777777" w:rsidR="000B4619" w:rsidRPr="00E75926" w:rsidRDefault="000B4619">
            <w:pPr>
              <w:ind w:left="270" w:hangingChars="150" w:hanging="270"/>
              <w:jc w:val="left"/>
              <w:rPr>
                <w:rFonts w:asciiTheme="majorEastAsia" w:eastAsiaTheme="majorEastAsia" w:hAnsiTheme="majorEastAsia"/>
                <w:color w:val="000000" w:themeColor="text1"/>
                <w:sz w:val="18"/>
                <w:szCs w:val="18"/>
              </w:rPr>
            </w:pPr>
          </w:p>
          <w:p w14:paraId="5E406AAF" w14:textId="77777777" w:rsidR="000B4619" w:rsidRPr="00E75926" w:rsidRDefault="000B4619">
            <w:pPr>
              <w:ind w:left="360" w:hangingChars="200" w:hanging="36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イ</w:t>
            </w:r>
          </w:p>
          <w:p w14:paraId="68499603" w14:textId="77777777" w:rsidR="000B4619" w:rsidRPr="00E75926" w:rsidRDefault="000B4619">
            <w:pPr>
              <w:ind w:left="360" w:hangingChars="200" w:hanging="36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・精神科校医や臨床心理士等によ</w:t>
            </w:r>
          </w:p>
          <w:p w14:paraId="6A0CD425" w14:textId="77777777" w:rsidR="000B4619" w:rsidRPr="00E75926" w:rsidRDefault="000B4619">
            <w:pPr>
              <w:ind w:leftChars="100" w:left="390" w:hangingChars="100" w:hanging="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る教育相談を継続させ、福祉人</w:t>
            </w:r>
          </w:p>
          <w:p w14:paraId="09336E3B" w14:textId="77777777" w:rsidR="000B4619" w:rsidRPr="00E75926" w:rsidRDefault="000B4619">
            <w:pPr>
              <w:ind w:leftChars="100" w:left="390" w:hangingChars="100" w:hanging="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材活用事業を継続し、個に応じ</w:t>
            </w:r>
          </w:p>
          <w:p w14:paraId="1518784C" w14:textId="77777777" w:rsidR="000B4619" w:rsidRPr="00E75926" w:rsidRDefault="000B4619">
            <w:pPr>
              <w:ind w:leftChars="100" w:left="390" w:hangingChars="100" w:hanging="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た指導の充実を図る。</w:t>
            </w:r>
          </w:p>
          <w:p w14:paraId="66CBAB30" w14:textId="77777777" w:rsidR="000B4619" w:rsidRPr="00E75926" w:rsidRDefault="000B4619">
            <w:pPr>
              <w:ind w:left="180" w:hangingChars="100" w:hanging="180"/>
              <w:jc w:val="left"/>
              <w:rPr>
                <w:rFonts w:asciiTheme="majorEastAsia" w:eastAsiaTheme="majorEastAsia" w:hAnsiTheme="majorEastAsia"/>
                <w:color w:val="000000" w:themeColor="text1"/>
                <w:sz w:val="18"/>
                <w:szCs w:val="18"/>
              </w:rPr>
            </w:pPr>
          </w:p>
          <w:p w14:paraId="2E733764" w14:textId="77777777"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ア</w:t>
            </w:r>
          </w:p>
          <w:p w14:paraId="1520C0D6" w14:textId="77777777"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・高等部研究会で授業力向上、生徒理解、教員間の情報共有を目的とし、授業内での事例検討など、教科学習、キャリア教育、自立活動の観点について検討する。</w:t>
            </w:r>
          </w:p>
          <w:p w14:paraId="24928C7D" w14:textId="77777777"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・グループ学習授業の見学、研究</w:t>
            </w:r>
          </w:p>
          <w:p w14:paraId="25245A79" w14:textId="77777777" w:rsidR="000B4619" w:rsidRPr="00E75926" w:rsidRDefault="000B4619">
            <w:pPr>
              <w:ind w:firstLineChars="100" w:firstLine="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授業を実施し高等部教員の専門</w:t>
            </w:r>
          </w:p>
          <w:p w14:paraId="7EAF9D3C" w14:textId="77777777" w:rsidR="000B4619" w:rsidRPr="00E75926" w:rsidRDefault="000B4619">
            <w:pPr>
              <w:ind w:firstLineChars="100" w:firstLine="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性を向上させるとともに初任者</w:t>
            </w:r>
          </w:p>
          <w:p w14:paraId="322FF95D" w14:textId="77777777" w:rsidR="000B4619" w:rsidRPr="00E75926" w:rsidRDefault="000B4619">
            <w:pPr>
              <w:ind w:firstLineChars="100" w:firstLine="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や経験の浅い教員を支援する。</w:t>
            </w:r>
          </w:p>
          <w:p w14:paraId="757E3448" w14:textId="77777777" w:rsidR="000B4619" w:rsidRPr="00E75926" w:rsidRDefault="000B4619">
            <w:pPr>
              <w:ind w:left="180" w:hangingChars="100" w:hanging="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イ</w:t>
            </w:r>
          </w:p>
          <w:p w14:paraId="05A8A3A6" w14:textId="77777777" w:rsidR="000B4619" w:rsidRPr="00E75926" w:rsidRDefault="000B4619">
            <w:pPr>
              <w:ind w:left="180" w:hangingChars="100" w:hanging="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・夏季セミナー等の外部講師</w:t>
            </w:r>
          </w:p>
          <w:p w14:paraId="319AC397" w14:textId="77777777" w:rsidR="000B4619" w:rsidRPr="00E75926" w:rsidRDefault="000B4619">
            <w:pPr>
              <w:ind w:leftChars="100" w:left="21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による研修を実施し、知的</w:t>
            </w:r>
          </w:p>
          <w:p w14:paraId="194E38BF" w14:textId="77777777" w:rsidR="000B4619" w:rsidRPr="00E75926" w:rsidRDefault="000B4619">
            <w:pPr>
              <w:ind w:leftChars="100" w:left="21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障がい教育の専門性向上に</w:t>
            </w:r>
          </w:p>
          <w:p w14:paraId="68E3B666" w14:textId="77777777" w:rsidR="000B4619" w:rsidRPr="00E75926" w:rsidRDefault="000B4619">
            <w:pPr>
              <w:ind w:leftChars="100" w:left="21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努める。</w:t>
            </w:r>
          </w:p>
          <w:p w14:paraId="02D95E0B" w14:textId="77777777" w:rsidR="000B4619" w:rsidRPr="00D760FD" w:rsidRDefault="000B4619">
            <w:pPr>
              <w:ind w:left="180" w:hangingChars="100" w:hanging="180"/>
              <w:jc w:val="left"/>
              <w:rPr>
                <w:rFonts w:asciiTheme="majorEastAsia" w:eastAsiaTheme="majorEastAsia" w:hAnsiTheme="majorEastAsia"/>
                <w:strike/>
                <w:color w:val="000000" w:themeColor="text1"/>
                <w:sz w:val="18"/>
                <w:szCs w:val="18"/>
                <w:highlight w:val="cyan"/>
              </w:rPr>
            </w:pPr>
            <w:r w:rsidRPr="00D760FD">
              <w:rPr>
                <w:rFonts w:asciiTheme="majorEastAsia" w:eastAsiaTheme="majorEastAsia" w:hAnsiTheme="majorEastAsia" w:hint="eastAsia"/>
                <w:strike/>
                <w:color w:val="000000" w:themeColor="text1"/>
                <w:sz w:val="18"/>
                <w:szCs w:val="18"/>
                <w:highlight w:val="cyan"/>
              </w:rPr>
              <w:t>・ 出前授業の活用やがん教育</w:t>
            </w:r>
          </w:p>
          <w:p w14:paraId="67F9908E" w14:textId="77777777" w:rsidR="000B4619" w:rsidRPr="00D760FD" w:rsidRDefault="000B4619">
            <w:pPr>
              <w:ind w:leftChars="100" w:left="210"/>
              <w:jc w:val="left"/>
              <w:rPr>
                <w:rFonts w:asciiTheme="majorEastAsia" w:eastAsiaTheme="majorEastAsia" w:hAnsiTheme="majorEastAsia"/>
                <w:strike/>
                <w:color w:val="000000" w:themeColor="text1"/>
                <w:sz w:val="18"/>
                <w:szCs w:val="18"/>
                <w:highlight w:val="cyan"/>
              </w:rPr>
            </w:pPr>
            <w:r w:rsidRPr="00D760FD">
              <w:rPr>
                <w:rFonts w:asciiTheme="majorEastAsia" w:eastAsiaTheme="majorEastAsia" w:hAnsiTheme="majorEastAsia" w:hint="eastAsia"/>
                <w:strike/>
                <w:color w:val="000000" w:themeColor="text1"/>
                <w:sz w:val="18"/>
                <w:szCs w:val="18"/>
                <w:highlight w:val="cyan"/>
              </w:rPr>
              <w:t>総合支援事業等を活用し消</w:t>
            </w:r>
          </w:p>
          <w:p w14:paraId="6C2B7924" w14:textId="77777777" w:rsidR="000B4619" w:rsidRPr="00D760FD" w:rsidRDefault="000B4619">
            <w:pPr>
              <w:ind w:leftChars="100" w:left="210"/>
              <w:jc w:val="left"/>
              <w:rPr>
                <w:rFonts w:asciiTheme="majorEastAsia" w:eastAsiaTheme="majorEastAsia" w:hAnsiTheme="majorEastAsia"/>
                <w:strike/>
                <w:sz w:val="18"/>
                <w:szCs w:val="18"/>
                <w:highlight w:val="cyan"/>
              </w:rPr>
            </w:pPr>
            <w:r w:rsidRPr="00D760FD">
              <w:rPr>
                <w:rFonts w:asciiTheme="majorEastAsia" w:eastAsiaTheme="majorEastAsia" w:hAnsiTheme="majorEastAsia" w:hint="eastAsia"/>
                <w:strike/>
                <w:color w:val="000000" w:themeColor="text1"/>
                <w:sz w:val="18"/>
                <w:szCs w:val="18"/>
                <w:highlight w:val="cyan"/>
              </w:rPr>
              <w:t>費者教育・がん教育・</w:t>
            </w:r>
            <w:r w:rsidRPr="00D760FD">
              <w:rPr>
                <w:rFonts w:asciiTheme="majorEastAsia" w:eastAsiaTheme="majorEastAsia" w:hAnsiTheme="majorEastAsia" w:hint="eastAsia"/>
                <w:strike/>
                <w:sz w:val="18"/>
                <w:szCs w:val="18"/>
                <w:highlight w:val="cyan"/>
              </w:rPr>
              <w:t>薬物</w:t>
            </w:r>
          </w:p>
          <w:p w14:paraId="5AD35DF3" w14:textId="77777777" w:rsidR="000B4619" w:rsidRPr="00D760FD" w:rsidRDefault="000B4619">
            <w:pPr>
              <w:ind w:leftChars="100" w:left="210"/>
              <w:jc w:val="left"/>
              <w:rPr>
                <w:rFonts w:asciiTheme="majorEastAsia" w:eastAsiaTheme="majorEastAsia" w:hAnsiTheme="majorEastAsia"/>
                <w:strike/>
                <w:color w:val="000000" w:themeColor="text1"/>
                <w:w w:val="90"/>
                <w:sz w:val="18"/>
                <w:szCs w:val="18"/>
              </w:rPr>
            </w:pPr>
            <w:r w:rsidRPr="00D760FD">
              <w:rPr>
                <w:rFonts w:asciiTheme="majorEastAsia" w:eastAsiaTheme="majorEastAsia" w:hAnsiTheme="majorEastAsia" w:hint="eastAsia"/>
                <w:strike/>
                <w:sz w:val="18"/>
                <w:szCs w:val="18"/>
                <w:highlight w:val="cyan"/>
              </w:rPr>
              <w:t>乱用教育</w:t>
            </w:r>
            <w:r w:rsidRPr="00D760FD">
              <w:rPr>
                <w:rFonts w:asciiTheme="majorEastAsia" w:eastAsiaTheme="majorEastAsia" w:hAnsiTheme="majorEastAsia" w:hint="eastAsia"/>
                <w:strike/>
                <w:color w:val="000000" w:themeColor="text1"/>
                <w:sz w:val="18"/>
                <w:szCs w:val="18"/>
                <w:highlight w:val="cyan"/>
              </w:rPr>
              <w:t>を行う。</w:t>
            </w:r>
          </w:p>
          <w:p w14:paraId="79C8277D" w14:textId="77777777" w:rsidR="000B4619" w:rsidRPr="00E75926" w:rsidRDefault="000B4619">
            <w:pPr>
              <w:jc w:val="left"/>
              <w:rPr>
                <w:rFonts w:asciiTheme="majorEastAsia" w:eastAsiaTheme="majorEastAsia" w:hAnsiTheme="majorEastAsia"/>
                <w:sz w:val="18"/>
                <w:szCs w:val="18"/>
              </w:rPr>
            </w:pPr>
            <w:r w:rsidRPr="00E75926">
              <w:rPr>
                <w:rFonts w:asciiTheme="majorEastAsia" w:eastAsiaTheme="majorEastAsia" w:hAnsiTheme="majorEastAsia" w:hint="eastAsia"/>
                <w:color w:val="000000" w:themeColor="text1"/>
                <w:sz w:val="18"/>
                <w:szCs w:val="18"/>
              </w:rPr>
              <w:t xml:space="preserve">・ </w:t>
            </w:r>
            <w:r w:rsidRPr="00E75926">
              <w:rPr>
                <w:rFonts w:asciiTheme="majorEastAsia" w:eastAsiaTheme="majorEastAsia" w:hAnsiTheme="majorEastAsia" w:hint="eastAsia"/>
                <w:sz w:val="18"/>
                <w:szCs w:val="18"/>
              </w:rPr>
              <w:t>情報リテラシーの育成を行</w:t>
            </w:r>
          </w:p>
          <w:p w14:paraId="0E9FDC0D" w14:textId="77777777" w:rsidR="000B4619" w:rsidRPr="00E75926" w:rsidRDefault="000B4619">
            <w:pPr>
              <w:ind w:firstLineChars="100" w:firstLine="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sz w:val="18"/>
                <w:szCs w:val="18"/>
              </w:rPr>
              <w:t>う。</w:t>
            </w:r>
          </w:p>
          <w:p w14:paraId="25C99918" w14:textId="77777777"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ウ</w:t>
            </w:r>
          </w:p>
          <w:p w14:paraId="4202F44D" w14:textId="77777777"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・初任者の研究授業を行い、</w:t>
            </w:r>
          </w:p>
          <w:p w14:paraId="06630BDD" w14:textId="77777777" w:rsidR="000B4619" w:rsidRPr="00E75926" w:rsidRDefault="000B4619">
            <w:pPr>
              <w:ind w:firstLineChars="100" w:firstLine="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授業力向上を図る。</w:t>
            </w:r>
          </w:p>
          <w:p w14:paraId="20CAC141" w14:textId="77777777"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・初任期教員にメンター役教</w:t>
            </w:r>
          </w:p>
          <w:p w14:paraId="1D649549" w14:textId="77777777" w:rsidR="000B4619" w:rsidRPr="00E75926" w:rsidRDefault="000B4619">
            <w:pPr>
              <w:spacing w:line="240" w:lineRule="exact"/>
              <w:ind w:firstLineChars="100" w:firstLine="180"/>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員を同クラス担任に配置</w:t>
            </w:r>
          </w:p>
          <w:p w14:paraId="36BFCD9D" w14:textId="77777777" w:rsidR="000B4619" w:rsidRPr="00E75926" w:rsidRDefault="000B4619">
            <w:pPr>
              <w:spacing w:line="240" w:lineRule="exact"/>
              <w:ind w:firstLineChars="100" w:firstLine="180"/>
              <w:rPr>
                <w:rFonts w:asciiTheme="majorEastAsia" w:eastAsiaTheme="majorEastAsia" w:hAnsiTheme="majorEastAsia"/>
                <w:color w:val="FF0000"/>
                <w:sz w:val="18"/>
                <w:szCs w:val="18"/>
              </w:rPr>
            </w:pPr>
            <w:r w:rsidRPr="00E75926">
              <w:rPr>
                <w:rFonts w:asciiTheme="majorEastAsia" w:eastAsiaTheme="majorEastAsia" w:hAnsiTheme="majorEastAsia" w:hint="eastAsia"/>
                <w:color w:val="000000" w:themeColor="text1"/>
                <w:sz w:val="18"/>
                <w:szCs w:val="18"/>
              </w:rPr>
              <w:t>する。</w:t>
            </w:r>
          </w:p>
        </w:tc>
        <w:tc>
          <w:tcPr>
            <w:tcW w:w="4253" w:type="dxa"/>
            <w:tcBorders>
              <w:right w:val="dashed" w:sz="4" w:space="0" w:color="auto"/>
            </w:tcBorders>
          </w:tcPr>
          <w:p w14:paraId="773FCD6F" w14:textId="77777777" w:rsidR="000B4619" w:rsidRPr="00E75926" w:rsidRDefault="000B4619">
            <w:pPr>
              <w:ind w:left="210" w:hangingChars="100" w:hanging="210"/>
              <w:jc w:val="left"/>
              <w:rPr>
                <w:rFonts w:asciiTheme="majorEastAsia" w:eastAsiaTheme="majorEastAsia" w:hAnsiTheme="majorEastAsia"/>
                <w:color w:val="000000" w:themeColor="text1"/>
                <w:szCs w:val="21"/>
              </w:rPr>
            </w:pPr>
          </w:p>
          <w:p w14:paraId="65B90D83" w14:textId="77777777" w:rsidR="000B4619" w:rsidRPr="00E75926" w:rsidRDefault="000B4619">
            <w:pPr>
              <w:ind w:left="210" w:hangingChars="100" w:hanging="210"/>
              <w:jc w:val="left"/>
              <w:rPr>
                <w:rFonts w:asciiTheme="majorEastAsia" w:eastAsiaTheme="majorEastAsia" w:hAnsiTheme="majorEastAsia"/>
                <w:color w:val="000000" w:themeColor="text1"/>
                <w:szCs w:val="21"/>
              </w:rPr>
            </w:pPr>
          </w:p>
          <w:p w14:paraId="074853E7" w14:textId="77777777" w:rsidR="000B4619" w:rsidRPr="00E75926" w:rsidRDefault="000B4619">
            <w:pPr>
              <w:ind w:left="210" w:hangingChars="100" w:hanging="210"/>
              <w:jc w:val="left"/>
              <w:rPr>
                <w:rFonts w:asciiTheme="majorEastAsia" w:eastAsiaTheme="majorEastAsia" w:hAnsiTheme="majorEastAsia"/>
                <w:color w:val="000000" w:themeColor="text1"/>
                <w:szCs w:val="21"/>
              </w:rPr>
            </w:pPr>
          </w:p>
          <w:p w14:paraId="7CC77B50" w14:textId="77777777" w:rsidR="000B4619" w:rsidRPr="00E75926" w:rsidRDefault="000B4619">
            <w:pPr>
              <w:ind w:left="302" w:hangingChars="168" w:hanging="302"/>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ア</w:t>
            </w:r>
          </w:p>
          <w:p w14:paraId="0BD2A753" w14:textId="77777777" w:rsidR="000B4619" w:rsidRPr="00E75926" w:rsidRDefault="000B4619">
            <w:pPr>
              <w:ind w:left="302" w:hangingChars="168" w:hanging="302"/>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・学校教育自己診断</w:t>
            </w:r>
            <w:r w:rsidRPr="00E75926">
              <w:rPr>
                <w:rFonts w:asciiTheme="majorEastAsia" w:eastAsiaTheme="majorEastAsia" w:hAnsiTheme="majorEastAsia" w:hint="eastAsia"/>
                <w:color w:val="000000" w:themeColor="text1"/>
                <w:w w:val="80"/>
                <w:sz w:val="18"/>
                <w:szCs w:val="18"/>
              </w:rPr>
              <w:t>（保護者用）</w:t>
            </w:r>
            <w:r w:rsidRPr="00E75926">
              <w:rPr>
                <w:rFonts w:asciiTheme="majorEastAsia" w:eastAsiaTheme="majorEastAsia" w:hAnsiTheme="majorEastAsia" w:hint="eastAsia"/>
                <w:color w:val="000000" w:themeColor="text1"/>
                <w:sz w:val="18"/>
                <w:szCs w:val="18"/>
              </w:rPr>
              <w:t>「学校は『個別の教</w:t>
            </w:r>
          </w:p>
          <w:p w14:paraId="2B69C6FD" w14:textId="77777777" w:rsidR="000B4619" w:rsidRPr="00E75926" w:rsidRDefault="000B4619">
            <w:pPr>
              <w:ind w:leftChars="100" w:left="332" w:hangingChars="68" w:hanging="122"/>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育支援計画』と『個別の指導計画』に基づいた</w:t>
            </w:r>
          </w:p>
          <w:p w14:paraId="1403955B" w14:textId="77777777" w:rsidR="000B4619" w:rsidRPr="00E75926" w:rsidRDefault="000B4619">
            <w:pPr>
              <w:ind w:leftChars="100" w:left="332" w:hangingChars="68" w:hanging="122"/>
              <w:jc w:val="left"/>
              <w:rPr>
                <w:rFonts w:asciiTheme="majorEastAsia" w:eastAsiaTheme="majorEastAsia" w:hAnsiTheme="majorEastAsia"/>
                <w:sz w:val="18"/>
                <w:szCs w:val="18"/>
              </w:rPr>
            </w:pPr>
            <w:r w:rsidRPr="00E75926">
              <w:rPr>
                <w:rFonts w:asciiTheme="majorEastAsia" w:eastAsiaTheme="majorEastAsia" w:hAnsiTheme="majorEastAsia" w:hint="eastAsia"/>
                <w:color w:val="000000" w:themeColor="text1"/>
                <w:sz w:val="18"/>
                <w:szCs w:val="18"/>
              </w:rPr>
              <w:t>指導を行っている」の高等部集計の肯定率</w:t>
            </w:r>
            <w:r w:rsidRPr="00E75926">
              <w:rPr>
                <w:rFonts w:asciiTheme="majorEastAsia" w:eastAsiaTheme="majorEastAsia" w:hAnsiTheme="majorEastAsia" w:hint="eastAsia"/>
                <w:sz w:val="18"/>
                <w:szCs w:val="18"/>
              </w:rPr>
              <w:t>を</w:t>
            </w:r>
          </w:p>
          <w:p w14:paraId="6885756F" w14:textId="5F814021" w:rsidR="000B4619" w:rsidRPr="00E75926" w:rsidRDefault="000B4619">
            <w:pPr>
              <w:ind w:leftChars="100" w:left="332" w:hangingChars="68" w:hanging="122"/>
              <w:jc w:val="left"/>
              <w:rPr>
                <w:rFonts w:asciiTheme="majorEastAsia" w:eastAsiaTheme="majorEastAsia" w:hAnsiTheme="majorEastAsia"/>
                <w:color w:val="FF0000"/>
                <w:szCs w:val="21"/>
              </w:rPr>
            </w:pPr>
            <w:r w:rsidRPr="00E75926">
              <w:rPr>
                <w:rFonts w:asciiTheme="majorEastAsia" w:eastAsiaTheme="majorEastAsia" w:hAnsiTheme="majorEastAsia" w:hint="eastAsia"/>
                <w:sz w:val="18"/>
                <w:szCs w:val="18"/>
              </w:rPr>
              <w:t>昨年度水準にする。[</w:t>
            </w:r>
            <w:r w:rsidR="00183C22" w:rsidRPr="00E75926">
              <w:rPr>
                <w:rFonts w:asciiTheme="majorEastAsia" w:eastAsiaTheme="majorEastAsia" w:hAnsiTheme="majorEastAsia"/>
                <w:sz w:val="18"/>
                <w:szCs w:val="18"/>
              </w:rPr>
              <w:t>92.6</w:t>
            </w:r>
            <w:r w:rsidRPr="00E75926">
              <w:rPr>
                <w:rFonts w:asciiTheme="majorEastAsia" w:eastAsiaTheme="majorEastAsia" w:hAnsiTheme="majorEastAsia" w:hint="eastAsia"/>
                <w:sz w:val="18"/>
                <w:szCs w:val="18"/>
              </w:rPr>
              <w:t>％]</w:t>
            </w:r>
          </w:p>
          <w:p w14:paraId="3C62F781" w14:textId="77777777" w:rsidR="000B4619" w:rsidRPr="00E75926" w:rsidRDefault="000B4619">
            <w:pPr>
              <w:ind w:left="400" w:hangingChars="200" w:hanging="400"/>
              <w:jc w:val="left"/>
              <w:rPr>
                <w:rFonts w:asciiTheme="majorEastAsia" w:eastAsiaTheme="majorEastAsia" w:hAnsiTheme="majorEastAsia"/>
                <w:color w:val="000000" w:themeColor="text1"/>
                <w:sz w:val="20"/>
                <w:szCs w:val="20"/>
              </w:rPr>
            </w:pPr>
            <w:r w:rsidRPr="00E75926">
              <w:rPr>
                <w:rFonts w:asciiTheme="majorEastAsia" w:eastAsiaTheme="majorEastAsia" w:hAnsiTheme="majorEastAsia" w:hint="eastAsia"/>
                <w:color w:val="000000" w:themeColor="text1"/>
                <w:sz w:val="20"/>
                <w:szCs w:val="20"/>
              </w:rPr>
              <w:t>イ</w:t>
            </w:r>
          </w:p>
          <w:p w14:paraId="3BBDD399" w14:textId="77777777" w:rsidR="000B4619" w:rsidRPr="00E75926" w:rsidRDefault="000B4619">
            <w:pPr>
              <w:ind w:left="400" w:hangingChars="200" w:hanging="400"/>
              <w:jc w:val="left"/>
              <w:rPr>
                <w:rFonts w:asciiTheme="majorEastAsia" w:eastAsiaTheme="majorEastAsia" w:hAnsiTheme="majorEastAsia"/>
                <w:sz w:val="18"/>
                <w:szCs w:val="18"/>
              </w:rPr>
            </w:pPr>
            <w:r w:rsidRPr="00E75926">
              <w:rPr>
                <w:rFonts w:asciiTheme="majorEastAsia" w:eastAsiaTheme="majorEastAsia" w:hAnsiTheme="majorEastAsia" w:hint="eastAsia"/>
                <w:sz w:val="20"/>
                <w:szCs w:val="20"/>
              </w:rPr>
              <w:t>・</w:t>
            </w:r>
            <w:r w:rsidRPr="00E75926">
              <w:rPr>
                <w:rFonts w:asciiTheme="majorEastAsia" w:eastAsiaTheme="majorEastAsia" w:hAnsiTheme="majorEastAsia" w:hint="eastAsia"/>
                <w:sz w:val="18"/>
                <w:szCs w:val="18"/>
              </w:rPr>
              <w:t>職業家庭科の授業種目選択、学習集団の改編</w:t>
            </w:r>
          </w:p>
          <w:p w14:paraId="7C6B7636" w14:textId="47F3E0CC" w:rsidR="000B4619" w:rsidRPr="00E75926" w:rsidRDefault="000B4619">
            <w:pPr>
              <w:ind w:leftChars="100" w:left="39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等、年次進行で取り組み、令和</w:t>
            </w:r>
            <w:r w:rsidR="00183C22" w:rsidRPr="00E75926">
              <w:rPr>
                <w:rFonts w:asciiTheme="majorEastAsia" w:eastAsiaTheme="majorEastAsia" w:hAnsiTheme="majorEastAsia" w:hint="eastAsia"/>
                <w:sz w:val="18"/>
                <w:szCs w:val="18"/>
              </w:rPr>
              <w:t>５</w:t>
            </w:r>
            <w:r w:rsidRPr="00E75926">
              <w:rPr>
                <w:rFonts w:asciiTheme="majorEastAsia" w:eastAsiaTheme="majorEastAsia" w:hAnsiTheme="majorEastAsia" w:hint="eastAsia"/>
                <w:sz w:val="18"/>
                <w:szCs w:val="18"/>
              </w:rPr>
              <w:t>年に完成す</w:t>
            </w:r>
          </w:p>
          <w:p w14:paraId="41A2E975" w14:textId="4D109A7C" w:rsidR="000B4619" w:rsidRPr="00E75926" w:rsidRDefault="000B4619">
            <w:pPr>
              <w:ind w:leftChars="100" w:left="39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るため、令和</w:t>
            </w:r>
            <w:r w:rsidR="00183C22" w:rsidRPr="00E75926">
              <w:rPr>
                <w:rFonts w:asciiTheme="majorEastAsia" w:eastAsiaTheme="majorEastAsia" w:hAnsiTheme="majorEastAsia" w:hint="eastAsia"/>
                <w:sz w:val="18"/>
                <w:szCs w:val="18"/>
              </w:rPr>
              <w:t>３</w:t>
            </w:r>
            <w:r w:rsidRPr="00E75926">
              <w:rPr>
                <w:rFonts w:asciiTheme="majorEastAsia" w:eastAsiaTheme="majorEastAsia" w:hAnsiTheme="majorEastAsia" w:hint="eastAsia"/>
                <w:sz w:val="18"/>
                <w:szCs w:val="18"/>
              </w:rPr>
              <w:t>年度入学生より実施できるよ</w:t>
            </w:r>
          </w:p>
          <w:p w14:paraId="21E30074" w14:textId="26F0E71F" w:rsidR="000B4619" w:rsidRPr="00E75926" w:rsidRDefault="000B4619">
            <w:pPr>
              <w:ind w:leftChars="100" w:left="39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うに、作業科目の専門性を高める研修を</w:t>
            </w:r>
            <w:r w:rsidR="00183C22" w:rsidRPr="00E75926">
              <w:rPr>
                <w:rFonts w:asciiTheme="majorEastAsia" w:eastAsiaTheme="majorEastAsia" w:hAnsiTheme="majorEastAsia" w:hint="eastAsia"/>
                <w:sz w:val="18"/>
                <w:szCs w:val="18"/>
              </w:rPr>
              <w:t>５</w:t>
            </w:r>
            <w:r w:rsidRPr="00E75926">
              <w:rPr>
                <w:rFonts w:asciiTheme="majorEastAsia" w:eastAsiaTheme="majorEastAsia" w:hAnsiTheme="majorEastAsia" w:hint="eastAsia"/>
                <w:sz w:val="18"/>
                <w:szCs w:val="18"/>
              </w:rPr>
              <w:t>回以上行う。</w:t>
            </w:r>
          </w:p>
          <w:p w14:paraId="1C95188B" w14:textId="4CF0D134" w:rsidR="000B4619" w:rsidRPr="00E75926" w:rsidRDefault="000B4619">
            <w:pPr>
              <w:ind w:left="360" w:hangingChars="200" w:hanging="36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 xml:space="preserve">　・学習集団や種目選択について職業家庭検討ワーキングを</w:t>
            </w:r>
            <w:r w:rsidR="00183C22" w:rsidRPr="00E75926">
              <w:rPr>
                <w:rFonts w:asciiTheme="majorEastAsia" w:eastAsiaTheme="majorEastAsia" w:hAnsiTheme="majorEastAsia" w:hint="eastAsia"/>
                <w:sz w:val="18"/>
                <w:szCs w:val="18"/>
              </w:rPr>
              <w:t>５</w:t>
            </w:r>
            <w:r w:rsidRPr="00E75926">
              <w:rPr>
                <w:rFonts w:asciiTheme="majorEastAsia" w:eastAsiaTheme="majorEastAsia" w:hAnsiTheme="majorEastAsia" w:hint="eastAsia"/>
                <w:sz w:val="18"/>
                <w:szCs w:val="18"/>
              </w:rPr>
              <w:t>月までに立ち上げ検討実行していく。</w:t>
            </w:r>
          </w:p>
          <w:p w14:paraId="1EDB3B07" w14:textId="77777777" w:rsidR="000B4619" w:rsidRPr="00E75926" w:rsidRDefault="000B4619">
            <w:pPr>
              <w:ind w:left="360" w:hangingChars="200" w:hanging="360"/>
              <w:jc w:val="left"/>
              <w:rPr>
                <w:rFonts w:asciiTheme="majorEastAsia" w:eastAsiaTheme="majorEastAsia" w:hAnsiTheme="majorEastAsia"/>
                <w:sz w:val="18"/>
                <w:szCs w:val="18"/>
              </w:rPr>
            </w:pPr>
            <w:r w:rsidRPr="00E75926">
              <w:rPr>
                <w:rFonts w:asciiTheme="majorEastAsia" w:eastAsiaTheme="majorEastAsia" w:hAnsiTheme="majorEastAsia" w:hint="eastAsia"/>
                <w:i/>
                <w:sz w:val="18"/>
                <w:szCs w:val="18"/>
              </w:rPr>
              <w:t xml:space="preserve">　</w:t>
            </w:r>
            <w:r w:rsidRPr="00E75926">
              <w:rPr>
                <w:rFonts w:asciiTheme="majorEastAsia" w:eastAsiaTheme="majorEastAsia" w:hAnsiTheme="majorEastAsia" w:hint="eastAsia"/>
                <w:sz w:val="18"/>
                <w:szCs w:val="18"/>
              </w:rPr>
              <w:t>・学校教育自己診断「子どもが楽しくいきいき</w:t>
            </w:r>
          </w:p>
          <w:p w14:paraId="5B744DAA" w14:textId="77777777" w:rsidR="000B4619" w:rsidRPr="00E75926" w:rsidRDefault="000B4619">
            <w:pPr>
              <w:ind w:leftChars="100" w:left="39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と授業に取り組んでいる」高等部集計の肯定率</w:t>
            </w:r>
          </w:p>
          <w:p w14:paraId="17D44F99" w14:textId="34AFFFD8" w:rsidR="000B4619" w:rsidRPr="00E75926" w:rsidRDefault="000B4619">
            <w:pPr>
              <w:ind w:leftChars="100" w:left="39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を昨年度水準にする。[</w:t>
            </w:r>
            <w:r w:rsidR="00183C22" w:rsidRPr="00E75926">
              <w:rPr>
                <w:rFonts w:asciiTheme="majorEastAsia" w:eastAsiaTheme="majorEastAsia" w:hAnsiTheme="majorEastAsia"/>
                <w:sz w:val="18"/>
                <w:szCs w:val="18"/>
              </w:rPr>
              <w:t>91.3</w:t>
            </w:r>
            <w:r w:rsidRPr="00E75926">
              <w:rPr>
                <w:rFonts w:asciiTheme="majorEastAsia" w:eastAsiaTheme="majorEastAsia" w:hAnsiTheme="majorEastAsia" w:hint="eastAsia"/>
                <w:sz w:val="18"/>
                <w:szCs w:val="18"/>
              </w:rPr>
              <w:t>％]</w:t>
            </w:r>
          </w:p>
          <w:p w14:paraId="263931A2" w14:textId="77777777" w:rsidR="000B4619" w:rsidRPr="00E75926" w:rsidRDefault="000B4619">
            <w:pPr>
              <w:ind w:left="400" w:hangingChars="200" w:hanging="400"/>
              <w:jc w:val="left"/>
              <w:rPr>
                <w:rFonts w:asciiTheme="majorEastAsia" w:eastAsiaTheme="majorEastAsia" w:hAnsiTheme="majorEastAsia"/>
                <w:color w:val="000000" w:themeColor="text1"/>
                <w:sz w:val="20"/>
                <w:szCs w:val="20"/>
              </w:rPr>
            </w:pPr>
            <w:r w:rsidRPr="00E75926">
              <w:rPr>
                <w:rFonts w:asciiTheme="majorEastAsia" w:eastAsiaTheme="majorEastAsia" w:hAnsiTheme="majorEastAsia" w:hint="eastAsia"/>
                <w:color w:val="000000" w:themeColor="text1"/>
                <w:sz w:val="20"/>
                <w:szCs w:val="20"/>
              </w:rPr>
              <w:t>ウ</w:t>
            </w:r>
          </w:p>
          <w:p w14:paraId="7B31CAB2" w14:textId="05185589" w:rsidR="000B4619" w:rsidRPr="00E75926" w:rsidRDefault="000B4619">
            <w:pPr>
              <w:ind w:left="400" w:hangingChars="200" w:hanging="40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20"/>
                <w:szCs w:val="20"/>
              </w:rPr>
              <w:t>・</w:t>
            </w:r>
            <w:r w:rsidRPr="00E75926">
              <w:rPr>
                <w:rFonts w:asciiTheme="majorEastAsia" w:eastAsiaTheme="majorEastAsia" w:hAnsiTheme="majorEastAsia" w:hint="eastAsia"/>
                <w:color w:val="000000" w:themeColor="text1"/>
                <w:sz w:val="18"/>
                <w:szCs w:val="18"/>
              </w:rPr>
              <w:t>高等部教育課程検討会議を年間</w:t>
            </w:r>
            <w:r w:rsidR="00183C22" w:rsidRPr="00E75926">
              <w:rPr>
                <w:rFonts w:asciiTheme="majorEastAsia" w:eastAsiaTheme="majorEastAsia" w:hAnsiTheme="majorEastAsia" w:hint="eastAsia"/>
                <w:color w:val="000000" w:themeColor="text1"/>
                <w:sz w:val="18"/>
                <w:szCs w:val="18"/>
              </w:rPr>
              <w:t>３</w:t>
            </w:r>
            <w:r w:rsidRPr="00E75926">
              <w:rPr>
                <w:rFonts w:asciiTheme="majorEastAsia" w:eastAsiaTheme="majorEastAsia" w:hAnsiTheme="majorEastAsia" w:hint="eastAsia"/>
                <w:color w:val="000000" w:themeColor="text1"/>
                <w:sz w:val="18"/>
                <w:szCs w:val="18"/>
              </w:rPr>
              <w:t>回以上開催</w:t>
            </w:r>
          </w:p>
          <w:p w14:paraId="403A0D5E" w14:textId="77777777" w:rsidR="000B4619" w:rsidRPr="00E75926" w:rsidRDefault="000B4619">
            <w:pPr>
              <w:ind w:leftChars="100" w:left="390" w:hangingChars="100" w:hanging="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し、生徒のニーズに応じた教育課程の工夫・</w:t>
            </w:r>
          </w:p>
          <w:p w14:paraId="0E1FAEFC" w14:textId="77777777" w:rsidR="000B4619" w:rsidRPr="00E75926" w:rsidRDefault="000B4619">
            <w:pPr>
              <w:ind w:leftChars="100" w:left="390" w:hangingChars="100" w:hanging="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改善を行う。</w:t>
            </w:r>
          </w:p>
          <w:p w14:paraId="7088B93C" w14:textId="77777777" w:rsidR="000B4619" w:rsidRPr="00E75926" w:rsidRDefault="000B4619">
            <w:pPr>
              <w:ind w:left="210" w:hangingChars="100" w:hanging="210"/>
              <w:jc w:val="left"/>
              <w:rPr>
                <w:rFonts w:asciiTheme="majorEastAsia" w:eastAsiaTheme="majorEastAsia" w:hAnsiTheme="majorEastAsia"/>
                <w:color w:val="000000" w:themeColor="text1"/>
                <w:szCs w:val="21"/>
              </w:rPr>
            </w:pPr>
            <w:r w:rsidRPr="00E75926">
              <w:rPr>
                <w:rFonts w:asciiTheme="majorEastAsia" w:eastAsiaTheme="majorEastAsia" w:hAnsiTheme="majorEastAsia" w:hint="eastAsia"/>
                <w:color w:val="000000" w:themeColor="text1"/>
                <w:szCs w:val="21"/>
              </w:rPr>
              <w:t xml:space="preserve">　　</w:t>
            </w:r>
          </w:p>
          <w:p w14:paraId="48371BC5" w14:textId="77777777" w:rsidR="000B4619" w:rsidRPr="00E75926" w:rsidRDefault="000B4619">
            <w:pPr>
              <w:ind w:left="210" w:hangingChars="100" w:hanging="210"/>
              <w:jc w:val="left"/>
              <w:rPr>
                <w:rFonts w:asciiTheme="majorEastAsia" w:eastAsiaTheme="majorEastAsia" w:hAnsiTheme="majorEastAsia"/>
                <w:color w:val="000000" w:themeColor="text1"/>
                <w:szCs w:val="21"/>
              </w:rPr>
            </w:pPr>
          </w:p>
          <w:p w14:paraId="053140D7" w14:textId="77777777" w:rsidR="000B4619" w:rsidRPr="00E75926" w:rsidRDefault="000B4619">
            <w:pPr>
              <w:ind w:left="315" w:hangingChars="150" w:hanging="315"/>
              <w:jc w:val="left"/>
              <w:rPr>
                <w:rFonts w:asciiTheme="majorEastAsia" w:eastAsiaTheme="majorEastAsia" w:hAnsiTheme="majorEastAsia"/>
                <w:color w:val="000000" w:themeColor="text1"/>
                <w:szCs w:val="21"/>
              </w:rPr>
            </w:pPr>
            <w:r w:rsidRPr="00E75926">
              <w:rPr>
                <w:rFonts w:asciiTheme="majorEastAsia" w:eastAsiaTheme="majorEastAsia" w:hAnsiTheme="majorEastAsia" w:hint="eastAsia"/>
                <w:color w:val="000000" w:themeColor="text1"/>
                <w:szCs w:val="21"/>
              </w:rPr>
              <w:t>ア</w:t>
            </w:r>
          </w:p>
          <w:p w14:paraId="4D913DA3" w14:textId="77777777" w:rsidR="000B4619" w:rsidRPr="00E75926" w:rsidRDefault="000B4619">
            <w:pPr>
              <w:ind w:leftChars="100" w:left="300" w:hangingChars="50" w:hanging="9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首席や経験豊富な教員を講師として高等部部</w:t>
            </w:r>
          </w:p>
          <w:p w14:paraId="57F685A2" w14:textId="345BF48C" w:rsidR="000B4619" w:rsidRPr="00E75926" w:rsidRDefault="000B4619">
            <w:pPr>
              <w:ind w:leftChars="100" w:left="300" w:hangingChars="50" w:hanging="9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内研修を年</w:t>
            </w:r>
            <w:r w:rsidR="00183C22" w:rsidRPr="00E75926">
              <w:rPr>
                <w:rFonts w:asciiTheme="majorEastAsia" w:eastAsiaTheme="majorEastAsia" w:hAnsiTheme="majorEastAsia" w:hint="eastAsia"/>
                <w:color w:val="000000" w:themeColor="text1"/>
                <w:sz w:val="18"/>
                <w:szCs w:val="18"/>
              </w:rPr>
              <w:t>３</w:t>
            </w:r>
            <w:r w:rsidRPr="00E75926">
              <w:rPr>
                <w:rFonts w:asciiTheme="majorEastAsia" w:eastAsiaTheme="majorEastAsia" w:hAnsiTheme="majorEastAsia" w:hint="eastAsia"/>
                <w:color w:val="000000" w:themeColor="text1"/>
                <w:sz w:val="18"/>
                <w:szCs w:val="18"/>
              </w:rPr>
              <w:t>回以上行う。</w:t>
            </w:r>
          </w:p>
          <w:p w14:paraId="27717584" w14:textId="77777777" w:rsidR="000B4619" w:rsidRPr="00E75926" w:rsidRDefault="000B4619">
            <w:pPr>
              <w:ind w:left="315" w:hangingChars="150" w:hanging="315"/>
              <w:jc w:val="left"/>
              <w:rPr>
                <w:rFonts w:asciiTheme="majorEastAsia" w:eastAsiaTheme="majorEastAsia" w:hAnsiTheme="majorEastAsia"/>
                <w:color w:val="000000" w:themeColor="text1"/>
                <w:szCs w:val="21"/>
              </w:rPr>
            </w:pPr>
          </w:p>
          <w:p w14:paraId="46B5FE60" w14:textId="77777777" w:rsidR="000B4619" w:rsidRPr="00E75926" w:rsidRDefault="000B4619">
            <w:pPr>
              <w:ind w:left="315" w:hangingChars="150" w:hanging="315"/>
              <w:jc w:val="left"/>
              <w:rPr>
                <w:rFonts w:asciiTheme="majorEastAsia" w:eastAsiaTheme="majorEastAsia" w:hAnsiTheme="majorEastAsia"/>
                <w:color w:val="000000" w:themeColor="text1"/>
                <w:szCs w:val="21"/>
              </w:rPr>
            </w:pPr>
          </w:p>
          <w:p w14:paraId="4EEC9645" w14:textId="77777777" w:rsidR="000B4619" w:rsidRPr="00E75926" w:rsidRDefault="000B4619">
            <w:pPr>
              <w:ind w:left="315" w:hangingChars="150" w:hanging="315"/>
              <w:jc w:val="left"/>
              <w:rPr>
                <w:rFonts w:asciiTheme="majorEastAsia" w:eastAsiaTheme="majorEastAsia" w:hAnsiTheme="majorEastAsia"/>
                <w:color w:val="000000" w:themeColor="text1"/>
                <w:szCs w:val="21"/>
              </w:rPr>
            </w:pPr>
          </w:p>
          <w:p w14:paraId="654DB665" w14:textId="77777777" w:rsidR="000B4619" w:rsidRPr="00E75926" w:rsidRDefault="000B4619">
            <w:pPr>
              <w:ind w:left="270" w:hangingChars="150" w:hanging="27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イ</w:t>
            </w:r>
          </w:p>
          <w:p w14:paraId="48DA405B" w14:textId="5BFF9ED2" w:rsidR="00DA71CA" w:rsidRPr="00E75926" w:rsidRDefault="00DA71CA" w:rsidP="00DA71CA">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①実習先開拓エリアを富田林市内から</w:t>
            </w:r>
            <w:r w:rsidRPr="00E75926">
              <w:rPr>
                <w:rFonts w:asciiTheme="majorEastAsia" w:eastAsiaTheme="majorEastAsia" w:hAnsiTheme="majorEastAsia" w:hint="eastAsia"/>
                <w:color w:val="000000" w:themeColor="text1"/>
                <w:szCs w:val="21"/>
              </w:rPr>
              <w:t>、</w:t>
            </w:r>
            <w:r w:rsidRPr="00E75926">
              <w:rPr>
                <w:rFonts w:asciiTheme="majorEastAsia" w:eastAsiaTheme="majorEastAsia" w:hAnsiTheme="majorEastAsia" w:hint="eastAsia"/>
                <w:color w:val="000000" w:themeColor="text1"/>
                <w:sz w:val="18"/>
                <w:szCs w:val="18"/>
              </w:rPr>
              <w:t>大阪市、</w:t>
            </w:r>
          </w:p>
          <w:p w14:paraId="7989A356" w14:textId="36A71E35" w:rsidR="00DA71CA" w:rsidRPr="00E75926" w:rsidRDefault="00DA71CA" w:rsidP="00DA71CA">
            <w:pPr>
              <w:ind w:firstLineChars="100" w:firstLine="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堺市、南河内全域に拡大し、指導の充実を進め　&lt;就労希望者の</w:t>
            </w:r>
            <w:r w:rsidR="00183C22" w:rsidRPr="00E75926">
              <w:rPr>
                <w:rFonts w:asciiTheme="majorEastAsia" w:eastAsiaTheme="majorEastAsia" w:hAnsiTheme="majorEastAsia" w:hint="eastAsia"/>
                <w:color w:val="000000" w:themeColor="text1"/>
                <w:sz w:val="18"/>
                <w:szCs w:val="18"/>
              </w:rPr>
              <w:t>８</w:t>
            </w:r>
            <w:r w:rsidRPr="00E75926">
              <w:rPr>
                <w:rFonts w:asciiTheme="majorEastAsia" w:eastAsiaTheme="majorEastAsia" w:hAnsiTheme="majorEastAsia" w:hint="eastAsia"/>
                <w:color w:val="000000" w:themeColor="text1"/>
                <w:sz w:val="18"/>
                <w:szCs w:val="18"/>
              </w:rPr>
              <w:t>割(</w:t>
            </w:r>
            <w:r w:rsidR="00183C22" w:rsidRPr="00E75926">
              <w:rPr>
                <w:rFonts w:asciiTheme="majorEastAsia" w:eastAsiaTheme="majorEastAsia" w:hAnsiTheme="majorEastAsia" w:hint="eastAsia"/>
                <w:color w:val="000000" w:themeColor="text1"/>
                <w:sz w:val="18"/>
                <w:szCs w:val="18"/>
              </w:rPr>
              <w:t>８</w:t>
            </w:r>
            <w:r w:rsidRPr="00E75926">
              <w:rPr>
                <w:rFonts w:asciiTheme="majorEastAsia" w:eastAsiaTheme="majorEastAsia" w:hAnsiTheme="majorEastAsia" w:hint="eastAsia"/>
                <w:color w:val="000000" w:themeColor="text1"/>
                <w:sz w:val="18"/>
                <w:szCs w:val="18"/>
              </w:rPr>
              <w:t>人)を就労させる。</w:t>
            </w:r>
          </w:p>
          <w:p w14:paraId="5CC06C52" w14:textId="77777777" w:rsidR="00DA71CA" w:rsidRPr="00E75926" w:rsidRDefault="00DA71CA" w:rsidP="00DA71CA">
            <w:pPr>
              <w:jc w:val="left"/>
              <w:rPr>
                <w:rFonts w:asciiTheme="majorEastAsia" w:eastAsiaTheme="majorEastAsia" w:hAnsiTheme="majorEastAsia"/>
                <w:color w:val="000000" w:themeColor="text1"/>
                <w:sz w:val="18"/>
                <w:szCs w:val="18"/>
              </w:rPr>
            </w:pPr>
          </w:p>
          <w:p w14:paraId="2990A3E3" w14:textId="77777777" w:rsidR="00DA71CA" w:rsidRPr="00E75926" w:rsidRDefault="00DA71CA" w:rsidP="00DA71CA">
            <w:pPr>
              <w:jc w:val="left"/>
              <w:rPr>
                <w:rFonts w:asciiTheme="majorEastAsia" w:eastAsiaTheme="majorEastAsia" w:hAnsiTheme="majorEastAsia"/>
                <w:color w:val="000000" w:themeColor="text1"/>
                <w:sz w:val="18"/>
                <w:szCs w:val="18"/>
              </w:rPr>
            </w:pPr>
          </w:p>
          <w:p w14:paraId="528E6DEF" w14:textId="5D087C2D" w:rsidR="00DA71CA" w:rsidRPr="00E75926" w:rsidRDefault="00DA71CA" w:rsidP="00DA71CA">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②校内ライフキャリア委員会で、指導内容充実や</w:t>
            </w:r>
          </w:p>
          <w:p w14:paraId="3D1C538C" w14:textId="300F87FE" w:rsidR="00DA71CA" w:rsidRPr="00E75926" w:rsidRDefault="00DA71CA" w:rsidP="00DA71CA">
            <w:pPr>
              <w:ind w:firstLineChars="100" w:firstLine="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実習方法や時間について検討(年</w:t>
            </w:r>
            <w:r w:rsidR="00183C22" w:rsidRPr="00E75926">
              <w:rPr>
                <w:rFonts w:asciiTheme="majorEastAsia" w:eastAsiaTheme="majorEastAsia" w:hAnsiTheme="majorEastAsia"/>
                <w:color w:val="000000" w:themeColor="text1"/>
                <w:sz w:val="18"/>
                <w:szCs w:val="18"/>
              </w:rPr>
              <w:t>10</w:t>
            </w:r>
            <w:r w:rsidRPr="00E75926">
              <w:rPr>
                <w:rFonts w:asciiTheme="majorEastAsia" w:eastAsiaTheme="majorEastAsia" w:hAnsiTheme="majorEastAsia" w:hint="eastAsia"/>
                <w:color w:val="000000" w:themeColor="text1"/>
                <w:sz w:val="18"/>
                <w:szCs w:val="18"/>
              </w:rPr>
              <w:t>回)する。</w:t>
            </w:r>
          </w:p>
          <w:p w14:paraId="5F69D483" w14:textId="77777777" w:rsidR="00DA71CA" w:rsidRPr="00E75926" w:rsidRDefault="00DA71CA" w:rsidP="00DA71CA">
            <w:pPr>
              <w:ind w:firstLineChars="100" w:firstLine="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就労希望者を中心に、卒業生の話を聞く会を</w:t>
            </w:r>
          </w:p>
          <w:p w14:paraId="03F2BB8F" w14:textId="519702A6" w:rsidR="00DA71CA" w:rsidRPr="00E75926" w:rsidRDefault="00DA71CA" w:rsidP="00DA71CA">
            <w:pPr>
              <w:ind w:firstLineChars="100" w:firstLine="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実施する。(年</w:t>
            </w:r>
            <w:r w:rsidR="00183C22" w:rsidRPr="00E75926">
              <w:rPr>
                <w:rFonts w:asciiTheme="majorEastAsia" w:eastAsiaTheme="majorEastAsia" w:hAnsiTheme="majorEastAsia" w:hint="eastAsia"/>
                <w:color w:val="000000" w:themeColor="text1"/>
                <w:sz w:val="18"/>
                <w:szCs w:val="18"/>
              </w:rPr>
              <w:t>１</w:t>
            </w:r>
            <w:r w:rsidRPr="00E75926">
              <w:rPr>
                <w:rFonts w:asciiTheme="majorEastAsia" w:eastAsiaTheme="majorEastAsia" w:hAnsiTheme="majorEastAsia" w:hint="eastAsia"/>
                <w:color w:val="000000" w:themeColor="text1"/>
                <w:sz w:val="18"/>
                <w:szCs w:val="18"/>
              </w:rPr>
              <w:t>回)</w:t>
            </w:r>
          </w:p>
          <w:p w14:paraId="50E9CE0F" w14:textId="4641A31B" w:rsidR="00DA71CA" w:rsidRPr="00E75926" w:rsidRDefault="00DA71CA" w:rsidP="00DA71CA">
            <w:pPr>
              <w:jc w:val="left"/>
              <w:rPr>
                <w:rFonts w:asciiTheme="majorEastAsia" w:eastAsiaTheme="majorEastAsia" w:hAnsiTheme="majorEastAsia"/>
                <w:sz w:val="18"/>
                <w:szCs w:val="18"/>
              </w:rPr>
            </w:pPr>
            <w:r w:rsidRPr="00E75926">
              <w:rPr>
                <w:rFonts w:asciiTheme="majorEastAsia" w:eastAsiaTheme="majorEastAsia" w:hAnsiTheme="majorEastAsia" w:hint="eastAsia"/>
                <w:color w:val="000000" w:themeColor="text1"/>
                <w:sz w:val="18"/>
                <w:szCs w:val="18"/>
              </w:rPr>
              <w:t>②③ライフキャリア洗車実習を年</w:t>
            </w:r>
            <w:r w:rsidR="00183C22" w:rsidRPr="00E75926">
              <w:rPr>
                <w:rFonts w:asciiTheme="majorEastAsia" w:eastAsiaTheme="majorEastAsia" w:hAnsiTheme="majorEastAsia"/>
                <w:color w:val="000000" w:themeColor="text1"/>
                <w:sz w:val="18"/>
                <w:szCs w:val="18"/>
              </w:rPr>
              <w:t>100</w:t>
            </w:r>
            <w:r w:rsidRPr="00E75926">
              <w:rPr>
                <w:rFonts w:asciiTheme="majorEastAsia" w:eastAsiaTheme="majorEastAsia" w:hAnsiTheme="majorEastAsia" w:hint="eastAsia"/>
                <w:color w:val="000000" w:themeColor="text1"/>
                <w:sz w:val="18"/>
                <w:szCs w:val="18"/>
              </w:rPr>
              <w:t>台、</w:t>
            </w:r>
            <w:r w:rsidRPr="00E75926">
              <w:rPr>
                <w:rFonts w:asciiTheme="majorEastAsia" w:eastAsiaTheme="majorEastAsia" w:hAnsiTheme="majorEastAsia" w:hint="eastAsia"/>
                <w:sz w:val="18"/>
                <w:szCs w:val="18"/>
              </w:rPr>
              <w:t>喫茶実習を年間</w:t>
            </w:r>
            <w:r w:rsidR="00183C22" w:rsidRPr="00E75926">
              <w:rPr>
                <w:rFonts w:asciiTheme="majorEastAsia" w:eastAsiaTheme="majorEastAsia" w:hAnsiTheme="majorEastAsia"/>
                <w:sz w:val="18"/>
                <w:szCs w:val="18"/>
              </w:rPr>
              <w:t>10</w:t>
            </w:r>
            <w:r w:rsidRPr="00E75926">
              <w:rPr>
                <w:rFonts w:asciiTheme="majorEastAsia" w:eastAsiaTheme="majorEastAsia" w:hAnsiTheme="majorEastAsia" w:hint="eastAsia"/>
                <w:sz w:val="18"/>
                <w:szCs w:val="18"/>
              </w:rPr>
              <w:t>回以上行う。</w:t>
            </w:r>
          </w:p>
          <w:p w14:paraId="4B6156A9" w14:textId="2D3B95DE" w:rsidR="00DA71CA" w:rsidRPr="00E75926" w:rsidRDefault="00DA71CA" w:rsidP="00DA71CA">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ライフキャリア実習　【</w:t>
            </w:r>
            <w:r w:rsidR="00183C22" w:rsidRPr="00E75926">
              <w:rPr>
                <w:rFonts w:asciiTheme="majorEastAsia" w:eastAsiaTheme="majorEastAsia" w:hAnsiTheme="majorEastAsia"/>
                <w:sz w:val="18"/>
                <w:szCs w:val="18"/>
              </w:rPr>
              <w:t>R</w:t>
            </w:r>
            <w:r w:rsidR="00183C22" w:rsidRPr="00E75926">
              <w:rPr>
                <w:rFonts w:asciiTheme="majorEastAsia" w:eastAsiaTheme="majorEastAsia" w:hAnsiTheme="majorEastAsia" w:hint="eastAsia"/>
                <w:sz w:val="18"/>
                <w:szCs w:val="18"/>
              </w:rPr>
              <w:t>３</w:t>
            </w:r>
            <w:r w:rsidRPr="00E75926">
              <w:rPr>
                <w:rFonts w:asciiTheme="majorEastAsia" w:eastAsiaTheme="majorEastAsia" w:hAnsiTheme="majorEastAsia" w:hint="eastAsia"/>
                <w:sz w:val="18"/>
                <w:szCs w:val="18"/>
              </w:rPr>
              <w:t>計画】</w:t>
            </w:r>
          </w:p>
          <w:p w14:paraId="56611A07" w14:textId="528F4EAA" w:rsidR="00DA71CA" w:rsidRPr="00E75926" w:rsidRDefault="00DA71CA" w:rsidP="00DA71CA">
            <w:pPr>
              <w:ind w:firstLineChars="100" w:firstLine="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sz w:val="18"/>
                <w:szCs w:val="18"/>
              </w:rPr>
              <w:t>(希望者)実習</w:t>
            </w:r>
            <w:r w:rsidR="00183C22" w:rsidRPr="00E75926">
              <w:rPr>
                <w:rFonts w:asciiTheme="majorEastAsia" w:eastAsiaTheme="majorEastAsia" w:hAnsiTheme="majorEastAsia" w:hint="eastAsia"/>
                <w:sz w:val="18"/>
                <w:szCs w:val="18"/>
              </w:rPr>
              <w:t>１</w:t>
            </w:r>
            <w:r w:rsidRPr="00E75926">
              <w:rPr>
                <w:rFonts w:asciiTheme="majorEastAsia" w:eastAsiaTheme="majorEastAsia" w:hAnsiTheme="majorEastAsia" w:hint="eastAsia"/>
                <w:sz w:val="18"/>
                <w:szCs w:val="18"/>
              </w:rPr>
              <w:t>日</w:t>
            </w:r>
            <w:r w:rsidR="00183C22" w:rsidRPr="00E75926">
              <w:rPr>
                <w:rFonts w:asciiTheme="majorEastAsia" w:eastAsiaTheme="majorEastAsia" w:hAnsiTheme="majorEastAsia" w:hint="eastAsia"/>
                <w:sz w:val="18"/>
                <w:szCs w:val="18"/>
              </w:rPr>
              <w:t>６</w:t>
            </w:r>
            <w:r w:rsidRPr="00E75926">
              <w:rPr>
                <w:rFonts w:asciiTheme="majorEastAsia" w:eastAsiaTheme="majorEastAsia" w:hAnsiTheme="majorEastAsia" w:hint="eastAsia"/>
                <w:sz w:val="18"/>
                <w:szCs w:val="18"/>
              </w:rPr>
              <w:t>時間×</w:t>
            </w:r>
            <w:r w:rsidR="00183C22" w:rsidRPr="00E75926">
              <w:rPr>
                <w:rFonts w:asciiTheme="majorEastAsia" w:eastAsiaTheme="majorEastAsia" w:hAnsiTheme="majorEastAsia" w:hint="eastAsia"/>
                <w:sz w:val="18"/>
                <w:szCs w:val="18"/>
              </w:rPr>
              <w:t>３</w:t>
            </w:r>
            <w:r w:rsidRPr="00E75926">
              <w:rPr>
                <w:rFonts w:asciiTheme="majorEastAsia" w:eastAsiaTheme="majorEastAsia" w:hAnsiTheme="majorEastAsia" w:hint="eastAsia"/>
                <w:sz w:val="18"/>
                <w:szCs w:val="18"/>
              </w:rPr>
              <w:t>日×</w:t>
            </w:r>
            <w:r w:rsidR="00183C22" w:rsidRPr="00E75926">
              <w:rPr>
                <w:rFonts w:asciiTheme="majorEastAsia" w:eastAsiaTheme="majorEastAsia" w:hAnsiTheme="majorEastAsia" w:hint="eastAsia"/>
                <w:sz w:val="18"/>
                <w:szCs w:val="18"/>
              </w:rPr>
              <w:t>４</w:t>
            </w:r>
            <w:r w:rsidRPr="00E75926">
              <w:rPr>
                <w:rFonts w:asciiTheme="majorEastAsia" w:eastAsiaTheme="majorEastAsia" w:hAnsiTheme="majorEastAsia" w:hint="eastAsia"/>
                <w:sz w:val="18"/>
                <w:szCs w:val="18"/>
              </w:rPr>
              <w:t>回=</w:t>
            </w:r>
            <w:r w:rsidR="00183C22" w:rsidRPr="00E75926">
              <w:rPr>
                <w:rFonts w:asciiTheme="majorEastAsia" w:eastAsiaTheme="majorEastAsia" w:hAnsiTheme="majorEastAsia"/>
                <w:sz w:val="18"/>
                <w:szCs w:val="18"/>
              </w:rPr>
              <w:t>72</w:t>
            </w:r>
            <w:r w:rsidRPr="00E75926">
              <w:rPr>
                <w:rFonts w:asciiTheme="majorEastAsia" w:eastAsiaTheme="majorEastAsia" w:hAnsiTheme="majorEastAsia" w:hint="eastAsia"/>
                <w:sz w:val="18"/>
                <w:szCs w:val="18"/>
              </w:rPr>
              <w:t>時間</w:t>
            </w:r>
          </w:p>
          <w:p w14:paraId="6771C31E" w14:textId="502DD080" w:rsidR="00DA71CA" w:rsidRPr="00E75926" w:rsidRDefault="00DA71CA" w:rsidP="00DA71CA">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 xml:space="preserve">④ </w:t>
            </w:r>
            <w:r w:rsidR="00183C22" w:rsidRPr="00E75926">
              <w:rPr>
                <w:rFonts w:asciiTheme="majorEastAsia" w:eastAsiaTheme="majorEastAsia" w:hAnsiTheme="majorEastAsia"/>
                <w:sz w:val="18"/>
                <w:szCs w:val="18"/>
              </w:rPr>
              <w:t>JA</w:t>
            </w:r>
            <w:r w:rsidRPr="00E75926">
              <w:rPr>
                <w:rFonts w:asciiTheme="majorEastAsia" w:eastAsiaTheme="majorEastAsia" w:hAnsiTheme="majorEastAsia" w:hint="eastAsia"/>
                <w:sz w:val="18"/>
                <w:szCs w:val="18"/>
              </w:rPr>
              <w:t>、道の駅等での販売実習を行い、職業家庭</w:t>
            </w:r>
          </w:p>
          <w:p w14:paraId="3964DBE3" w14:textId="43D329AA" w:rsidR="00DA71CA" w:rsidRPr="00E75926" w:rsidRDefault="00DA71CA" w:rsidP="00DA71CA">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 xml:space="preserve">　 科授業作品を販売する。</w:t>
            </w:r>
          </w:p>
          <w:p w14:paraId="300A0846" w14:textId="06F92253"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 xml:space="preserve">ウ </w:t>
            </w:r>
          </w:p>
          <w:p w14:paraId="0BEC2BC8" w14:textId="77777777"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・各市町村の福祉担当課や相談支援事業所と連携</w:t>
            </w:r>
          </w:p>
          <w:p w14:paraId="7E585163" w14:textId="77777777" w:rsidR="000B4619" w:rsidRPr="00E75926" w:rsidRDefault="000B4619">
            <w:pPr>
              <w:ind w:firstLineChars="100" w:firstLine="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し、学校主催の「福祉懇談会」を年一回開催</w:t>
            </w:r>
          </w:p>
          <w:p w14:paraId="1D372E3A" w14:textId="77777777" w:rsidR="000B4619" w:rsidRPr="00E75926" w:rsidRDefault="000B4619">
            <w:pPr>
              <w:ind w:firstLineChars="100" w:firstLine="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し、保護者参加を促進する。</w:t>
            </w:r>
          </w:p>
          <w:p w14:paraId="68F52E7A" w14:textId="77777777"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・就職した卒業生徒全員と就業・生活支援センタ</w:t>
            </w:r>
          </w:p>
          <w:p w14:paraId="2104DC22" w14:textId="77777777"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 xml:space="preserve">　ーへ面接に同行する。</w:t>
            </w:r>
          </w:p>
          <w:p w14:paraId="527DC7B6" w14:textId="77777777" w:rsidR="000B4619" w:rsidRPr="00E75926" w:rsidRDefault="000B4619">
            <w:pPr>
              <w:ind w:left="270" w:hangingChars="150" w:hanging="27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エ</w:t>
            </w:r>
          </w:p>
          <w:p w14:paraId="3E637645" w14:textId="517FA45C" w:rsidR="000B4619" w:rsidRPr="00E75926" w:rsidRDefault="000B4619">
            <w:pPr>
              <w:ind w:left="270" w:hangingChars="150" w:hanging="270"/>
              <w:jc w:val="left"/>
              <w:rPr>
                <w:rFonts w:asciiTheme="majorEastAsia" w:eastAsiaTheme="majorEastAsia" w:hAnsiTheme="majorEastAsia"/>
                <w:sz w:val="18"/>
                <w:szCs w:val="18"/>
              </w:rPr>
            </w:pPr>
            <w:r w:rsidRPr="00E75926">
              <w:rPr>
                <w:rFonts w:asciiTheme="majorEastAsia" w:eastAsiaTheme="majorEastAsia" w:hAnsiTheme="majorEastAsia" w:hint="eastAsia"/>
                <w:color w:val="000000" w:themeColor="text1"/>
                <w:sz w:val="18"/>
                <w:szCs w:val="18"/>
              </w:rPr>
              <w:t xml:space="preserve"> </w:t>
            </w:r>
            <w:r w:rsidR="00183C22" w:rsidRPr="00E75926">
              <w:rPr>
                <w:rFonts w:asciiTheme="majorEastAsia" w:eastAsiaTheme="majorEastAsia" w:hAnsiTheme="majorEastAsia"/>
                <w:color w:val="000000" w:themeColor="text1"/>
                <w:sz w:val="18"/>
                <w:szCs w:val="18"/>
              </w:rPr>
              <w:t>PTA</w:t>
            </w:r>
            <w:r w:rsidRPr="00E75926">
              <w:rPr>
                <w:rFonts w:asciiTheme="majorEastAsia" w:eastAsiaTheme="majorEastAsia" w:hAnsiTheme="majorEastAsia" w:hint="eastAsia"/>
                <w:color w:val="000000" w:themeColor="text1"/>
                <w:sz w:val="18"/>
                <w:szCs w:val="18"/>
              </w:rPr>
              <w:t>進路委員会主催の学習会</w:t>
            </w:r>
            <w:r w:rsidRPr="00E75926">
              <w:rPr>
                <w:rFonts w:asciiTheme="majorEastAsia" w:eastAsiaTheme="majorEastAsia" w:hAnsiTheme="majorEastAsia" w:hint="eastAsia"/>
                <w:sz w:val="18"/>
                <w:szCs w:val="18"/>
              </w:rPr>
              <w:t>(</w:t>
            </w:r>
            <w:r w:rsidR="00183C22" w:rsidRPr="00E75926">
              <w:rPr>
                <w:rFonts w:asciiTheme="majorEastAsia" w:eastAsiaTheme="majorEastAsia" w:hAnsiTheme="majorEastAsia"/>
                <w:sz w:val="18"/>
                <w:szCs w:val="18"/>
              </w:rPr>
              <w:t>R</w:t>
            </w:r>
            <w:r w:rsidR="00183C22" w:rsidRPr="00E75926">
              <w:rPr>
                <w:rFonts w:asciiTheme="majorEastAsia" w:eastAsiaTheme="majorEastAsia" w:hAnsiTheme="majorEastAsia" w:hint="eastAsia"/>
                <w:sz w:val="18"/>
                <w:szCs w:val="18"/>
              </w:rPr>
              <w:t>１</w:t>
            </w:r>
            <w:r w:rsidRPr="00E75926">
              <w:rPr>
                <w:rFonts w:asciiTheme="majorEastAsia" w:eastAsiaTheme="majorEastAsia" w:hAnsiTheme="majorEastAsia" w:hint="eastAsia"/>
                <w:sz w:val="18"/>
                <w:szCs w:val="18"/>
              </w:rPr>
              <w:t>:</w:t>
            </w:r>
            <w:r w:rsidR="00183C22" w:rsidRPr="00E75926">
              <w:rPr>
                <w:rFonts w:asciiTheme="majorEastAsia" w:eastAsiaTheme="majorEastAsia" w:hAnsiTheme="majorEastAsia" w:hint="eastAsia"/>
                <w:sz w:val="18"/>
                <w:szCs w:val="18"/>
              </w:rPr>
              <w:t>１</w:t>
            </w:r>
            <w:r w:rsidRPr="00E75926">
              <w:rPr>
                <w:rFonts w:asciiTheme="majorEastAsia" w:eastAsiaTheme="majorEastAsia" w:hAnsiTheme="majorEastAsia" w:hint="eastAsia"/>
                <w:sz w:val="18"/>
                <w:szCs w:val="18"/>
              </w:rPr>
              <w:t xml:space="preserve">回　</w:t>
            </w:r>
            <w:r w:rsidR="00183C22" w:rsidRPr="00E75926">
              <w:rPr>
                <w:rFonts w:asciiTheme="majorEastAsia" w:eastAsiaTheme="majorEastAsia" w:hAnsiTheme="majorEastAsia"/>
                <w:sz w:val="18"/>
                <w:szCs w:val="18"/>
              </w:rPr>
              <w:t>R</w:t>
            </w:r>
            <w:r w:rsidR="00183C22" w:rsidRPr="00E75926">
              <w:rPr>
                <w:rFonts w:asciiTheme="majorEastAsia" w:eastAsiaTheme="majorEastAsia" w:hAnsiTheme="majorEastAsia" w:hint="eastAsia"/>
                <w:sz w:val="18"/>
                <w:szCs w:val="18"/>
              </w:rPr>
              <w:t>２</w:t>
            </w:r>
            <w:r w:rsidRPr="00E75926">
              <w:rPr>
                <w:rFonts w:asciiTheme="majorEastAsia" w:eastAsiaTheme="majorEastAsia" w:hAnsiTheme="majorEastAsia" w:hint="eastAsia"/>
                <w:sz w:val="18"/>
                <w:szCs w:val="18"/>
              </w:rPr>
              <w:t>:</w:t>
            </w:r>
            <w:r w:rsidR="00183C22" w:rsidRPr="00E75926">
              <w:rPr>
                <w:rFonts w:asciiTheme="majorEastAsia" w:eastAsiaTheme="majorEastAsia" w:hAnsiTheme="majorEastAsia" w:hint="eastAsia"/>
                <w:sz w:val="18"/>
                <w:szCs w:val="18"/>
              </w:rPr>
              <w:t>１</w:t>
            </w:r>
          </w:p>
          <w:p w14:paraId="08BD1727" w14:textId="123FB6EB" w:rsidR="000B4619" w:rsidRPr="00E75926" w:rsidRDefault="000B4619">
            <w:pPr>
              <w:ind w:leftChars="100" w:left="300" w:hangingChars="50" w:hanging="9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回)や見学会(</w:t>
            </w:r>
            <w:r w:rsidR="00183C22" w:rsidRPr="00E75926">
              <w:rPr>
                <w:rFonts w:asciiTheme="majorEastAsia" w:eastAsiaTheme="majorEastAsia" w:hAnsiTheme="majorEastAsia"/>
                <w:sz w:val="18"/>
                <w:szCs w:val="18"/>
              </w:rPr>
              <w:t>R</w:t>
            </w:r>
            <w:r w:rsidR="00183C22" w:rsidRPr="00E75926">
              <w:rPr>
                <w:rFonts w:asciiTheme="majorEastAsia" w:eastAsiaTheme="majorEastAsia" w:hAnsiTheme="majorEastAsia" w:hint="eastAsia"/>
                <w:sz w:val="18"/>
                <w:szCs w:val="18"/>
              </w:rPr>
              <w:t>１</w:t>
            </w:r>
            <w:r w:rsidRPr="00E75926">
              <w:rPr>
                <w:rFonts w:asciiTheme="majorEastAsia" w:eastAsiaTheme="majorEastAsia" w:hAnsiTheme="majorEastAsia" w:hint="eastAsia"/>
                <w:sz w:val="18"/>
                <w:szCs w:val="18"/>
              </w:rPr>
              <w:t>:</w:t>
            </w:r>
            <w:r w:rsidR="00183C22" w:rsidRPr="00E75926">
              <w:rPr>
                <w:rFonts w:asciiTheme="majorEastAsia" w:eastAsiaTheme="majorEastAsia" w:hAnsiTheme="majorEastAsia" w:hint="eastAsia"/>
                <w:sz w:val="18"/>
                <w:szCs w:val="18"/>
              </w:rPr>
              <w:t>３</w:t>
            </w:r>
            <w:r w:rsidRPr="00E75926">
              <w:rPr>
                <w:rFonts w:asciiTheme="majorEastAsia" w:eastAsiaTheme="majorEastAsia" w:hAnsiTheme="majorEastAsia" w:hint="eastAsia"/>
                <w:sz w:val="18"/>
                <w:szCs w:val="18"/>
              </w:rPr>
              <w:t xml:space="preserve">回　</w:t>
            </w:r>
            <w:r w:rsidR="00183C22" w:rsidRPr="00E75926">
              <w:rPr>
                <w:rFonts w:asciiTheme="majorEastAsia" w:eastAsiaTheme="majorEastAsia" w:hAnsiTheme="majorEastAsia"/>
                <w:sz w:val="18"/>
                <w:szCs w:val="18"/>
              </w:rPr>
              <w:t>R</w:t>
            </w:r>
            <w:r w:rsidR="00183C22" w:rsidRPr="00E75926">
              <w:rPr>
                <w:rFonts w:asciiTheme="majorEastAsia" w:eastAsiaTheme="majorEastAsia" w:hAnsiTheme="majorEastAsia" w:hint="eastAsia"/>
                <w:sz w:val="18"/>
                <w:szCs w:val="18"/>
              </w:rPr>
              <w:t>２</w:t>
            </w:r>
            <w:r w:rsidRPr="00E75926">
              <w:rPr>
                <w:rFonts w:asciiTheme="majorEastAsia" w:eastAsiaTheme="majorEastAsia" w:hAnsiTheme="majorEastAsia" w:hint="eastAsia"/>
                <w:sz w:val="18"/>
                <w:szCs w:val="18"/>
              </w:rPr>
              <w:t>:コロナ渦で中止)を</w:t>
            </w:r>
          </w:p>
          <w:p w14:paraId="592DDDBA" w14:textId="23F568AB" w:rsidR="000B4619" w:rsidRPr="00E75926" w:rsidRDefault="00183C22">
            <w:pPr>
              <w:ind w:leftChars="100" w:left="300" w:hangingChars="50" w:hanging="90"/>
              <w:jc w:val="left"/>
              <w:rPr>
                <w:rFonts w:asciiTheme="majorEastAsia" w:eastAsiaTheme="majorEastAsia" w:hAnsiTheme="majorEastAsia"/>
                <w:sz w:val="18"/>
                <w:szCs w:val="18"/>
              </w:rPr>
            </w:pPr>
            <w:r w:rsidRPr="00E75926">
              <w:rPr>
                <w:rFonts w:asciiTheme="majorEastAsia" w:eastAsiaTheme="majorEastAsia" w:hAnsiTheme="majorEastAsia"/>
                <w:sz w:val="18"/>
                <w:szCs w:val="18"/>
              </w:rPr>
              <w:t>R</w:t>
            </w:r>
            <w:r w:rsidRPr="00E75926">
              <w:rPr>
                <w:rFonts w:asciiTheme="majorEastAsia" w:eastAsiaTheme="majorEastAsia" w:hAnsiTheme="majorEastAsia" w:hint="eastAsia"/>
                <w:sz w:val="18"/>
                <w:szCs w:val="18"/>
              </w:rPr>
              <w:t>１</w:t>
            </w:r>
            <w:r w:rsidR="000B4619" w:rsidRPr="00E75926">
              <w:rPr>
                <w:rFonts w:asciiTheme="majorEastAsia" w:eastAsiaTheme="majorEastAsia" w:hAnsiTheme="majorEastAsia" w:hint="eastAsia"/>
                <w:sz w:val="18"/>
                <w:szCs w:val="18"/>
              </w:rPr>
              <w:t>年度水準で開催する。</w:t>
            </w:r>
          </w:p>
          <w:p w14:paraId="4FA00901" w14:textId="77777777" w:rsidR="000B4619" w:rsidRPr="00E75926" w:rsidRDefault="000B4619">
            <w:pPr>
              <w:jc w:val="left"/>
              <w:rPr>
                <w:rFonts w:asciiTheme="majorEastAsia" w:eastAsiaTheme="majorEastAsia" w:hAnsiTheme="majorEastAsia"/>
                <w:sz w:val="18"/>
                <w:szCs w:val="18"/>
              </w:rPr>
            </w:pPr>
          </w:p>
          <w:p w14:paraId="49863C6F" w14:textId="77777777" w:rsidR="000B4619" w:rsidRPr="00E75926" w:rsidRDefault="000B4619">
            <w:pPr>
              <w:ind w:left="315" w:hangingChars="175" w:hanging="315"/>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ア</w:t>
            </w:r>
          </w:p>
          <w:p w14:paraId="3DC95CB2" w14:textId="77777777" w:rsidR="000B4619" w:rsidRPr="00E75926" w:rsidRDefault="000B4619">
            <w:pPr>
              <w:ind w:left="315" w:hangingChars="175" w:hanging="315"/>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・学校教育自己診断の「学校行事は児童生徒が積</w:t>
            </w:r>
          </w:p>
          <w:p w14:paraId="70F5E17E" w14:textId="77777777" w:rsidR="000B4619" w:rsidRPr="00E75926" w:rsidRDefault="000B4619">
            <w:pPr>
              <w:ind w:leftChars="100" w:left="345" w:hangingChars="75" w:hanging="135"/>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極的に参加できるよう工夫されている」の</w:t>
            </w:r>
          </w:p>
          <w:p w14:paraId="23D88DE5" w14:textId="613654D9" w:rsidR="000B4619" w:rsidRPr="00E75926" w:rsidRDefault="000B4619">
            <w:pPr>
              <w:ind w:leftChars="100" w:left="345" w:hangingChars="75" w:hanging="135"/>
              <w:jc w:val="left"/>
              <w:rPr>
                <w:rFonts w:asciiTheme="majorEastAsia" w:eastAsiaTheme="majorEastAsia" w:hAnsiTheme="majorEastAsia"/>
                <w:w w:val="98"/>
                <w:sz w:val="18"/>
                <w:szCs w:val="18"/>
              </w:rPr>
            </w:pPr>
            <w:r w:rsidRPr="00E75926">
              <w:rPr>
                <w:rFonts w:asciiTheme="majorEastAsia" w:eastAsiaTheme="majorEastAsia" w:hAnsiTheme="majorEastAsia" w:hint="eastAsia"/>
                <w:color w:val="000000" w:themeColor="text1"/>
                <w:sz w:val="18"/>
                <w:szCs w:val="18"/>
              </w:rPr>
              <w:t>『よくあてはまる</w:t>
            </w:r>
            <w:r w:rsidRPr="00E75926">
              <w:rPr>
                <w:rFonts w:asciiTheme="majorEastAsia" w:eastAsiaTheme="majorEastAsia" w:hAnsiTheme="majorEastAsia" w:hint="eastAsia"/>
                <w:color w:val="000000" w:themeColor="text1"/>
                <w:w w:val="90"/>
                <w:sz w:val="18"/>
                <w:szCs w:val="18"/>
              </w:rPr>
              <w:t>』</w:t>
            </w:r>
            <w:r w:rsidRPr="00E75926">
              <w:rPr>
                <w:rFonts w:asciiTheme="majorEastAsia" w:eastAsiaTheme="majorEastAsia" w:hAnsiTheme="majorEastAsia" w:hint="eastAsia"/>
                <w:color w:val="000000" w:themeColor="text1"/>
                <w:sz w:val="18"/>
                <w:szCs w:val="18"/>
              </w:rPr>
              <w:t>高等部集計</w:t>
            </w:r>
            <w:r w:rsidR="006C2393" w:rsidRPr="00E75926">
              <w:rPr>
                <w:rFonts w:asciiTheme="majorEastAsia" w:eastAsiaTheme="majorEastAsia" w:hAnsiTheme="majorEastAsia" w:hint="eastAsia"/>
                <w:color w:val="000000" w:themeColor="text1"/>
                <w:sz w:val="18"/>
                <w:szCs w:val="18"/>
              </w:rPr>
              <w:t>[</w:t>
            </w:r>
            <w:r w:rsidR="00183C22" w:rsidRPr="00E75926">
              <w:rPr>
                <w:rFonts w:asciiTheme="majorEastAsia" w:eastAsiaTheme="majorEastAsia" w:hAnsiTheme="majorEastAsia"/>
                <w:w w:val="90"/>
                <w:sz w:val="18"/>
                <w:szCs w:val="18"/>
              </w:rPr>
              <w:t>96.3</w:t>
            </w:r>
            <w:r w:rsidR="006C2393" w:rsidRPr="00E75926">
              <w:rPr>
                <w:rFonts w:asciiTheme="majorEastAsia" w:eastAsiaTheme="majorEastAsia" w:hAnsiTheme="majorEastAsia" w:hint="eastAsia"/>
                <w:w w:val="90"/>
                <w:sz w:val="18"/>
                <w:szCs w:val="18"/>
              </w:rPr>
              <w:t>%</w:t>
            </w:r>
            <w:r w:rsidR="006C2393" w:rsidRPr="00E75926">
              <w:rPr>
                <w:rFonts w:asciiTheme="majorEastAsia" w:eastAsiaTheme="majorEastAsia" w:hAnsiTheme="majorEastAsia" w:hint="eastAsia"/>
                <w:color w:val="000000" w:themeColor="text1"/>
                <w:sz w:val="18"/>
                <w:szCs w:val="18"/>
              </w:rPr>
              <w:t>]</w:t>
            </w:r>
            <w:r w:rsidRPr="00E75926">
              <w:rPr>
                <w:rFonts w:asciiTheme="majorEastAsia" w:eastAsiaTheme="majorEastAsia" w:hAnsiTheme="majorEastAsia" w:hint="eastAsia"/>
                <w:w w:val="98"/>
                <w:sz w:val="18"/>
                <w:szCs w:val="18"/>
              </w:rPr>
              <w:t>を</w:t>
            </w:r>
          </w:p>
          <w:p w14:paraId="301A81F7" w14:textId="77777777" w:rsidR="000B4619" w:rsidRPr="00E75926" w:rsidRDefault="000B4619">
            <w:pPr>
              <w:ind w:leftChars="100" w:left="342" w:hangingChars="75" w:hanging="132"/>
              <w:jc w:val="left"/>
              <w:rPr>
                <w:rFonts w:asciiTheme="majorEastAsia" w:eastAsiaTheme="majorEastAsia" w:hAnsiTheme="majorEastAsia"/>
                <w:sz w:val="18"/>
                <w:szCs w:val="18"/>
              </w:rPr>
            </w:pPr>
            <w:r w:rsidRPr="00E75926">
              <w:rPr>
                <w:rFonts w:asciiTheme="majorEastAsia" w:eastAsiaTheme="majorEastAsia" w:hAnsiTheme="majorEastAsia" w:hint="eastAsia"/>
                <w:w w:val="98"/>
                <w:sz w:val="18"/>
                <w:szCs w:val="18"/>
              </w:rPr>
              <w:t>昨年度水準にする。</w:t>
            </w:r>
          </w:p>
          <w:p w14:paraId="03F8A226" w14:textId="77777777"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・学校教育自己診断の「人権」「いじめ」に関連</w:t>
            </w:r>
          </w:p>
          <w:p w14:paraId="74712EDE" w14:textId="77777777" w:rsidR="000B4619" w:rsidRPr="00E75926" w:rsidRDefault="000B4619">
            <w:pPr>
              <w:ind w:firstLineChars="100" w:firstLine="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する項目の高等部集計肯定的評価を前年度以上</w:t>
            </w:r>
          </w:p>
          <w:p w14:paraId="351FFB27" w14:textId="77777777" w:rsidR="000B4619" w:rsidRPr="00E75926" w:rsidRDefault="000B4619">
            <w:pPr>
              <w:ind w:firstLineChars="100" w:firstLine="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とする。</w:t>
            </w:r>
          </w:p>
          <w:p w14:paraId="26F2CE6D" w14:textId="61186DE8"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（人権尊重の姿勢)</w:t>
            </w:r>
            <w:r w:rsidRPr="00E75926" w:rsidDel="00C14010">
              <w:rPr>
                <w:rFonts w:asciiTheme="majorEastAsia" w:eastAsiaTheme="majorEastAsia" w:hAnsiTheme="majorEastAsia" w:hint="eastAsia"/>
                <w:color w:val="000000" w:themeColor="text1"/>
                <w:sz w:val="18"/>
                <w:szCs w:val="18"/>
              </w:rPr>
              <w:t xml:space="preserve"> </w:t>
            </w:r>
            <w:r w:rsidR="006C2393" w:rsidRPr="00E75926">
              <w:rPr>
                <w:rFonts w:asciiTheme="majorEastAsia" w:eastAsiaTheme="majorEastAsia" w:hAnsiTheme="majorEastAsia" w:hint="eastAsia"/>
                <w:color w:val="000000" w:themeColor="text1"/>
                <w:sz w:val="18"/>
                <w:szCs w:val="18"/>
              </w:rPr>
              <w:t>[</w:t>
            </w:r>
            <w:r w:rsidR="00183C22" w:rsidRPr="00E75926">
              <w:rPr>
                <w:rFonts w:asciiTheme="majorEastAsia" w:eastAsiaTheme="majorEastAsia" w:hAnsiTheme="majorEastAsia"/>
                <w:sz w:val="18"/>
                <w:szCs w:val="18"/>
              </w:rPr>
              <w:t>86.3</w:t>
            </w:r>
            <w:r w:rsidRPr="00E75926">
              <w:rPr>
                <w:rFonts w:asciiTheme="majorEastAsia" w:eastAsiaTheme="majorEastAsia" w:hAnsiTheme="majorEastAsia" w:hint="eastAsia"/>
                <w:sz w:val="18"/>
                <w:szCs w:val="18"/>
              </w:rPr>
              <w:t>％</w:t>
            </w:r>
            <w:r w:rsidR="006C2393" w:rsidRPr="00E75926">
              <w:rPr>
                <w:rFonts w:asciiTheme="majorEastAsia" w:eastAsiaTheme="majorEastAsia" w:hAnsiTheme="majorEastAsia" w:hint="eastAsia"/>
                <w:sz w:val="18"/>
                <w:szCs w:val="18"/>
              </w:rPr>
              <w:t>]</w:t>
            </w:r>
          </w:p>
          <w:p w14:paraId="4BE5FB79" w14:textId="40C6E10A"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（いじめのない集団づくり)</w:t>
            </w:r>
            <w:r w:rsidRPr="00E75926" w:rsidDel="00C14010">
              <w:rPr>
                <w:rFonts w:asciiTheme="majorEastAsia" w:eastAsiaTheme="majorEastAsia" w:hAnsiTheme="majorEastAsia" w:hint="eastAsia"/>
                <w:color w:val="000000" w:themeColor="text1"/>
                <w:sz w:val="18"/>
                <w:szCs w:val="18"/>
              </w:rPr>
              <w:t xml:space="preserve"> </w:t>
            </w:r>
            <w:r w:rsidR="006C2393" w:rsidRPr="00E75926">
              <w:rPr>
                <w:rFonts w:asciiTheme="majorEastAsia" w:eastAsiaTheme="majorEastAsia" w:hAnsiTheme="majorEastAsia" w:hint="eastAsia"/>
                <w:color w:val="000000" w:themeColor="text1"/>
                <w:sz w:val="18"/>
                <w:szCs w:val="18"/>
              </w:rPr>
              <w:t>[</w:t>
            </w:r>
            <w:r w:rsidR="00183C22" w:rsidRPr="00E75926">
              <w:rPr>
                <w:rFonts w:asciiTheme="majorEastAsia" w:eastAsiaTheme="majorEastAsia" w:hAnsiTheme="majorEastAsia"/>
                <w:sz w:val="18"/>
                <w:szCs w:val="18"/>
              </w:rPr>
              <w:t>85.0</w:t>
            </w:r>
            <w:r w:rsidRPr="00E75926">
              <w:rPr>
                <w:rFonts w:asciiTheme="majorEastAsia" w:eastAsiaTheme="majorEastAsia" w:hAnsiTheme="majorEastAsia" w:hint="eastAsia"/>
                <w:sz w:val="18"/>
                <w:szCs w:val="18"/>
              </w:rPr>
              <w:t>％</w:t>
            </w:r>
            <w:r w:rsidR="006C2393" w:rsidRPr="00E75926">
              <w:rPr>
                <w:rFonts w:asciiTheme="majorEastAsia" w:eastAsiaTheme="majorEastAsia" w:hAnsiTheme="majorEastAsia" w:hint="eastAsia"/>
                <w:sz w:val="18"/>
                <w:szCs w:val="18"/>
              </w:rPr>
              <w:t>]</w:t>
            </w:r>
          </w:p>
          <w:p w14:paraId="50ED1C8F" w14:textId="77777777" w:rsidR="000B4619" w:rsidRPr="00E75926" w:rsidRDefault="000B4619">
            <w:pPr>
              <w:ind w:left="360" w:hangingChars="200" w:hanging="36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イ</w:t>
            </w:r>
          </w:p>
          <w:p w14:paraId="336D7E5B" w14:textId="77777777" w:rsidR="000B4619" w:rsidRPr="00E75926" w:rsidRDefault="000B4619">
            <w:pPr>
              <w:ind w:left="360" w:hangingChars="200" w:hanging="36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・精神科校医および臨床心理士等による教育相談</w:t>
            </w:r>
          </w:p>
          <w:p w14:paraId="0A952BD3" w14:textId="50CF444F" w:rsidR="000B4619" w:rsidRPr="00E75926" w:rsidRDefault="000B4619">
            <w:pPr>
              <w:ind w:leftChars="100" w:left="390" w:hangingChars="100" w:hanging="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をそれぞれ※</w:t>
            </w:r>
            <w:r w:rsidR="00183C22" w:rsidRPr="00E75926">
              <w:rPr>
                <w:rFonts w:asciiTheme="majorEastAsia" w:eastAsiaTheme="majorEastAsia" w:hAnsiTheme="majorEastAsia" w:hint="eastAsia"/>
                <w:color w:val="000000" w:themeColor="text1"/>
                <w:sz w:val="18"/>
                <w:szCs w:val="18"/>
              </w:rPr>
              <w:t>５</w:t>
            </w:r>
            <w:r w:rsidRPr="00E75926">
              <w:rPr>
                <w:rFonts w:asciiTheme="majorEastAsia" w:eastAsiaTheme="majorEastAsia" w:hAnsiTheme="majorEastAsia" w:hint="eastAsia"/>
                <w:color w:val="000000" w:themeColor="text1"/>
                <w:sz w:val="18"/>
                <w:szCs w:val="18"/>
              </w:rPr>
              <w:t>回以上実施する。</w:t>
            </w:r>
          </w:p>
          <w:p w14:paraId="17BEEB10" w14:textId="36D42C50" w:rsidR="000B4619" w:rsidRPr="00E75926" w:rsidRDefault="000B4619">
            <w:pPr>
              <w:ind w:left="360" w:hangingChars="200" w:hanging="36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・福祉人材活用事業</w:t>
            </w:r>
            <w:r w:rsidRPr="00E75926">
              <w:rPr>
                <w:rFonts w:asciiTheme="majorEastAsia" w:eastAsiaTheme="majorEastAsia" w:hAnsiTheme="majorEastAsia" w:hint="eastAsia"/>
                <w:color w:val="000000" w:themeColor="text1"/>
                <w:w w:val="90"/>
                <w:sz w:val="18"/>
                <w:szCs w:val="18"/>
              </w:rPr>
              <w:t>(</w:t>
            </w:r>
            <w:r w:rsidR="00183C22" w:rsidRPr="00E75926">
              <w:rPr>
                <w:rFonts w:asciiTheme="majorEastAsia" w:eastAsiaTheme="majorEastAsia" w:hAnsiTheme="majorEastAsia"/>
                <w:color w:val="000000" w:themeColor="text1"/>
                <w:w w:val="90"/>
                <w:sz w:val="18"/>
                <w:szCs w:val="18"/>
              </w:rPr>
              <w:t>PT</w:t>
            </w:r>
            <w:r w:rsidRPr="00E75926">
              <w:rPr>
                <w:rFonts w:asciiTheme="majorEastAsia" w:eastAsiaTheme="majorEastAsia" w:hAnsiTheme="majorEastAsia" w:hint="eastAsia"/>
                <w:color w:val="000000" w:themeColor="text1"/>
                <w:w w:val="80"/>
                <w:sz w:val="18"/>
                <w:szCs w:val="18"/>
              </w:rPr>
              <w:t>・</w:t>
            </w:r>
            <w:r w:rsidR="00183C22" w:rsidRPr="00E75926">
              <w:rPr>
                <w:rFonts w:asciiTheme="majorEastAsia" w:eastAsiaTheme="majorEastAsia" w:hAnsiTheme="majorEastAsia"/>
                <w:color w:val="000000" w:themeColor="text1"/>
                <w:w w:val="80"/>
                <w:sz w:val="18"/>
                <w:szCs w:val="18"/>
              </w:rPr>
              <w:t>ST</w:t>
            </w:r>
            <w:r w:rsidRPr="00E75926">
              <w:rPr>
                <w:rFonts w:asciiTheme="majorEastAsia" w:eastAsiaTheme="majorEastAsia" w:hAnsiTheme="majorEastAsia" w:hint="eastAsia"/>
                <w:color w:val="000000" w:themeColor="text1"/>
                <w:w w:val="90"/>
                <w:sz w:val="18"/>
                <w:szCs w:val="18"/>
              </w:rPr>
              <w:t>)</w:t>
            </w:r>
            <w:r w:rsidRPr="00E75926">
              <w:rPr>
                <w:rFonts w:asciiTheme="majorEastAsia" w:eastAsiaTheme="majorEastAsia" w:hAnsiTheme="majorEastAsia" w:hint="eastAsia"/>
                <w:color w:val="000000" w:themeColor="text1"/>
                <w:sz w:val="18"/>
                <w:szCs w:val="18"/>
              </w:rPr>
              <w:t>による相談実績を</w:t>
            </w:r>
          </w:p>
          <w:p w14:paraId="124C7B23" w14:textId="4F8B9C4C" w:rsidR="000B4619" w:rsidRPr="00E75926" w:rsidRDefault="000B4619">
            <w:pPr>
              <w:ind w:leftChars="100" w:left="390" w:hangingChars="100" w:hanging="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昨年度</w:t>
            </w:r>
            <w:r w:rsidR="00183C22" w:rsidRPr="00E75926">
              <w:rPr>
                <w:rFonts w:asciiTheme="majorEastAsia" w:eastAsiaTheme="majorEastAsia" w:hAnsiTheme="majorEastAsia"/>
                <w:color w:val="000000" w:themeColor="text1"/>
                <w:w w:val="90"/>
                <w:sz w:val="18"/>
                <w:szCs w:val="18"/>
              </w:rPr>
              <w:t>15</w:t>
            </w:r>
            <w:r w:rsidRPr="00E75926">
              <w:rPr>
                <w:rFonts w:asciiTheme="majorEastAsia" w:eastAsiaTheme="majorEastAsia" w:hAnsiTheme="majorEastAsia" w:hint="eastAsia"/>
                <w:color w:val="000000" w:themeColor="text1"/>
                <w:w w:val="90"/>
                <w:sz w:val="18"/>
                <w:szCs w:val="18"/>
              </w:rPr>
              <w:t>回水準</w:t>
            </w:r>
            <w:r w:rsidRPr="00E75926">
              <w:rPr>
                <w:rFonts w:asciiTheme="majorEastAsia" w:eastAsiaTheme="majorEastAsia" w:hAnsiTheme="majorEastAsia" w:hint="eastAsia"/>
                <w:color w:val="000000" w:themeColor="text1"/>
                <w:sz w:val="18"/>
                <w:szCs w:val="18"/>
              </w:rPr>
              <w:t>にする。</w:t>
            </w:r>
          </w:p>
          <w:p w14:paraId="1B1CBBA5" w14:textId="77777777" w:rsidR="000B4619" w:rsidRPr="00E75926" w:rsidRDefault="000B4619">
            <w:pPr>
              <w:jc w:val="left"/>
              <w:rPr>
                <w:rFonts w:asciiTheme="majorEastAsia" w:eastAsiaTheme="majorEastAsia" w:hAnsiTheme="majorEastAsia"/>
                <w:color w:val="000000" w:themeColor="text1"/>
                <w:szCs w:val="21"/>
              </w:rPr>
            </w:pPr>
          </w:p>
          <w:p w14:paraId="385758D2" w14:textId="77777777"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ア</w:t>
            </w:r>
          </w:p>
          <w:p w14:paraId="09F74CC1" w14:textId="570FB436"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w:t>
            </w:r>
            <w:r w:rsidRPr="00E75926">
              <w:rPr>
                <w:rFonts w:asciiTheme="majorEastAsia" w:eastAsiaTheme="majorEastAsia" w:hAnsiTheme="majorEastAsia"/>
                <w:color w:val="000000" w:themeColor="text1"/>
                <w:sz w:val="18"/>
                <w:szCs w:val="18"/>
              </w:rPr>
              <w:t xml:space="preserve"> </w:t>
            </w:r>
            <w:r w:rsidRPr="00E75926">
              <w:rPr>
                <w:rFonts w:asciiTheme="majorEastAsia" w:eastAsiaTheme="majorEastAsia" w:hAnsiTheme="majorEastAsia" w:hint="eastAsia"/>
                <w:color w:val="000000" w:themeColor="text1"/>
                <w:sz w:val="18"/>
                <w:szCs w:val="18"/>
              </w:rPr>
              <w:t>高等部研究会を年間</w:t>
            </w:r>
            <w:r w:rsidR="00183C22" w:rsidRPr="00E75926">
              <w:rPr>
                <w:rFonts w:asciiTheme="majorEastAsia" w:eastAsiaTheme="majorEastAsia" w:hAnsiTheme="majorEastAsia" w:hint="eastAsia"/>
                <w:color w:val="000000" w:themeColor="text1"/>
                <w:sz w:val="18"/>
                <w:szCs w:val="18"/>
              </w:rPr>
              <w:t>６</w:t>
            </w:r>
            <w:r w:rsidRPr="00E75926">
              <w:rPr>
                <w:rFonts w:asciiTheme="majorEastAsia" w:eastAsiaTheme="majorEastAsia" w:hAnsiTheme="majorEastAsia" w:hint="eastAsia"/>
                <w:color w:val="000000" w:themeColor="text1"/>
                <w:sz w:val="18"/>
                <w:szCs w:val="18"/>
              </w:rPr>
              <w:t>回実施する。</w:t>
            </w:r>
          </w:p>
          <w:p w14:paraId="6F484122" w14:textId="77777777"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w:t>
            </w:r>
            <w:r w:rsidRPr="00E75926">
              <w:rPr>
                <w:rFonts w:asciiTheme="majorEastAsia" w:eastAsiaTheme="majorEastAsia" w:hAnsiTheme="majorEastAsia"/>
                <w:color w:val="000000" w:themeColor="text1"/>
                <w:sz w:val="18"/>
                <w:szCs w:val="18"/>
              </w:rPr>
              <w:t xml:space="preserve"> </w:t>
            </w:r>
            <w:r w:rsidRPr="00E75926">
              <w:rPr>
                <w:rFonts w:asciiTheme="majorEastAsia" w:eastAsiaTheme="majorEastAsia" w:hAnsiTheme="majorEastAsia" w:hint="eastAsia"/>
                <w:color w:val="000000" w:themeColor="text1"/>
                <w:sz w:val="18"/>
                <w:szCs w:val="18"/>
              </w:rPr>
              <w:t>グループ学習授業において公開授業を実施</w:t>
            </w:r>
          </w:p>
          <w:p w14:paraId="41F797F5" w14:textId="4F8ADF8A" w:rsidR="000B4619" w:rsidRPr="00E75926" w:rsidRDefault="000B4619">
            <w:pPr>
              <w:ind w:firstLineChars="100" w:firstLine="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(年</w:t>
            </w:r>
            <w:r w:rsidR="00183C22" w:rsidRPr="00E75926">
              <w:rPr>
                <w:rFonts w:asciiTheme="majorEastAsia" w:eastAsiaTheme="majorEastAsia" w:hAnsiTheme="majorEastAsia" w:hint="eastAsia"/>
                <w:color w:val="000000" w:themeColor="text1"/>
                <w:sz w:val="18"/>
                <w:szCs w:val="18"/>
              </w:rPr>
              <w:t>２</w:t>
            </w:r>
            <w:r w:rsidRPr="00E75926">
              <w:rPr>
                <w:rFonts w:asciiTheme="majorEastAsia" w:eastAsiaTheme="majorEastAsia" w:hAnsiTheme="majorEastAsia" w:hint="eastAsia"/>
                <w:color w:val="000000" w:themeColor="text1"/>
                <w:sz w:val="18"/>
                <w:szCs w:val="18"/>
              </w:rPr>
              <w:t>回:</w:t>
            </w:r>
            <w:r w:rsidR="00183C22" w:rsidRPr="00E75926">
              <w:rPr>
                <w:rFonts w:asciiTheme="majorEastAsia" w:eastAsiaTheme="majorEastAsia" w:hAnsiTheme="majorEastAsia"/>
                <w:color w:val="000000" w:themeColor="text1"/>
                <w:sz w:val="18"/>
                <w:szCs w:val="18"/>
              </w:rPr>
              <w:t>1,3</w:t>
            </w:r>
            <w:r w:rsidRPr="00E75926">
              <w:rPr>
                <w:rFonts w:asciiTheme="majorEastAsia" w:eastAsiaTheme="majorEastAsia" w:hAnsiTheme="majorEastAsia" w:hint="eastAsia"/>
                <w:color w:val="000000" w:themeColor="text1"/>
                <w:sz w:val="18"/>
                <w:szCs w:val="18"/>
              </w:rPr>
              <w:t>学期)する。また、研究会では、意</w:t>
            </w:r>
          </w:p>
          <w:p w14:paraId="528D6D57" w14:textId="77777777" w:rsidR="000B4619" w:rsidRPr="00E75926" w:rsidRDefault="000B4619">
            <w:pPr>
              <w:ind w:firstLineChars="100" w:firstLine="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見交換し、授業力の向上を図ったり、「授業づ</w:t>
            </w:r>
          </w:p>
          <w:p w14:paraId="16A88C8F" w14:textId="73568523" w:rsidR="000B4619" w:rsidRPr="00E75926" w:rsidRDefault="000B4619">
            <w:pPr>
              <w:ind w:firstLineChars="100" w:firstLine="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くり研修」(</w:t>
            </w:r>
            <w:r w:rsidR="00183C22" w:rsidRPr="00E75926">
              <w:rPr>
                <w:rFonts w:asciiTheme="majorEastAsia" w:eastAsiaTheme="majorEastAsia" w:hAnsiTheme="majorEastAsia" w:hint="eastAsia"/>
                <w:color w:val="000000" w:themeColor="text1"/>
                <w:sz w:val="18"/>
                <w:szCs w:val="18"/>
              </w:rPr>
              <w:t>２</w:t>
            </w:r>
            <w:r w:rsidRPr="00E75926">
              <w:rPr>
                <w:rFonts w:asciiTheme="majorEastAsia" w:eastAsiaTheme="majorEastAsia" w:hAnsiTheme="majorEastAsia" w:hint="eastAsia"/>
                <w:color w:val="000000" w:themeColor="text1"/>
                <w:sz w:val="18"/>
                <w:szCs w:val="18"/>
              </w:rPr>
              <w:t>学期)を行う。</w:t>
            </w:r>
          </w:p>
          <w:p w14:paraId="20732E60" w14:textId="77777777" w:rsidR="006C2393" w:rsidRPr="00E75926" w:rsidRDefault="006C2393">
            <w:pPr>
              <w:ind w:firstLineChars="100" w:firstLine="180"/>
              <w:jc w:val="left"/>
              <w:rPr>
                <w:rFonts w:asciiTheme="majorEastAsia" w:eastAsiaTheme="majorEastAsia" w:hAnsiTheme="majorEastAsia"/>
                <w:color w:val="000000" w:themeColor="text1"/>
                <w:sz w:val="18"/>
                <w:szCs w:val="18"/>
              </w:rPr>
            </w:pPr>
          </w:p>
          <w:p w14:paraId="5B24F748" w14:textId="77777777"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イ</w:t>
            </w:r>
          </w:p>
          <w:p w14:paraId="342F5AE0" w14:textId="77777777" w:rsidR="000B4619" w:rsidRPr="00E75926" w:rsidRDefault="000B4619">
            <w:pPr>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・外部講師による専門性の向上研修を各学期に</w:t>
            </w:r>
          </w:p>
          <w:p w14:paraId="17BE156D" w14:textId="6C3624EC" w:rsidR="000B4619" w:rsidRPr="00E75926" w:rsidRDefault="00183C22">
            <w:pPr>
              <w:ind w:firstLineChars="100" w:firstLine="180"/>
              <w:rPr>
                <w:color w:val="000000" w:themeColor="text1"/>
                <w:sz w:val="18"/>
                <w:szCs w:val="18"/>
              </w:rPr>
            </w:pPr>
            <w:r w:rsidRPr="00E75926">
              <w:rPr>
                <w:rFonts w:asciiTheme="majorEastAsia" w:eastAsiaTheme="majorEastAsia" w:hAnsiTheme="majorEastAsia" w:hint="eastAsia"/>
                <w:color w:val="000000" w:themeColor="text1"/>
                <w:sz w:val="18"/>
                <w:szCs w:val="18"/>
              </w:rPr>
              <w:t>２</w:t>
            </w:r>
            <w:r w:rsidR="000B4619" w:rsidRPr="00E75926">
              <w:rPr>
                <w:rFonts w:asciiTheme="majorEastAsia" w:eastAsiaTheme="majorEastAsia" w:hAnsiTheme="majorEastAsia" w:hint="eastAsia"/>
                <w:color w:val="000000" w:themeColor="text1"/>
                <w:sz w:val="18"/>
                <w:szCs w:val="18"/>
              </w:rPr>
              <w:t>回以上実施する。</w:t>
            </w:r>
            <w:r w:rsidRPr="00E75926">
              <w:rPr>
                <w:rFonts w:asciiTheme="majorEastAsia" w:eastAsiaTheme="majorEastAsia" w:hAnsiTheme="majorEastAsia" w:hint="eastAsia"/>
                <w:color w:val="000000" w:themeColor="text1"/>
                <w:sz w:val="18"/>
                <w:szCs w:val="18"/>
              </w:rPr>
              <w:t>４</w:t>
            </w:r>
            <w:r w:rsidR="000B4619" w:rsidRPr="00E75926">
              <w:rPr>
                <w:rFonts w:asciiTheme="majorEastAsia" w:eastAsiaTheme="majorEastAsia" w:hAnsiTheme="majorEastAsia"/>
                <w:color w:val="000000" w:themeColor="text1"/>
                <w:sz w:val="18"/>
                <w:szCs w:val="18"/>
              </w:rPr>
              <w:t>回</w:t>
            </w:r>
          </w:p>
          <w:p w14:paraId="7248A619" w14:textId="77777777" w:rsidR="000B4619" w:rsidRPr="00E75926" w:rsidRDefault="000B4619">
            <w:pPr>
              <w:ind w:left="360" w:hangingChars="200" w:hanging="36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 ライフキャリアコースを中心に消費者教育(出</w:t>
            </w:r>
          </w:p>
          <w:p w14:paraId="6819136D" w14:textId="7C6191A5" w:rsidR="000B4619" w:rsidRPr="00E75926" w:rsidRDefault="000B4619">
            <w:pPr>
              <w:ind w:leftChars="100" w:left="39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color w:val="000000" w:themeColor="text1"/>
                <w:sz w:val="18"/>
                <w:szCs w:val="18"/>
              </w:rPr>
              <w:t>前授業活用</w:t>
            </w:r>
            <w:r w:rsidR="00183C22" w:rsidRPr="00E75926">
              <w:rPr>
                <w:rFonts w:asciiTheme="majorEastAsia" w:eastAsiaTheme="majorEastAsia" w:hAnsiTheme="majorEastAsia" w:hint="eastAsia"/>
                <w:color w:val="000000" w:themeColor="text1"/>
                <w:sz w:val="18"/>
                <w:szCs w:val="18"/>
              </w:rPr>
              <w:t>１</w:t>
            </w:r>
            <w:r w:rsidRPr="00E75926">
              <w:rPr>
                <w:rFonts w:asciiTheme="majorEastAsia" w:eastAsiaTheme="majorEastAsia" w:hAnsiTheme="majorEastAsia" w:hint="eastAsia"/>
                <w:color w:val="000000" w:themeColor="text1"/>
                <w:sz w:val="18"/>
                <w:szCs w:val="18"/>
              </w:rPr>
              <w:t>回)</w:t>
            </w:r>
            <w:r w:rsidRPr="00D760FD">
              <w:rPr>
                <w:rFonts w:asciiTheme="majorEastAsia" w:eastAsiaTheme="majorEastAsia" w:hAnsiTheme="majorEastAsia" w:hint="eastAsia"/>
                <w:strike/>
                <w:color w:val="000000" w:themeColor="text1"/>
                <w:sz w:val="18"/>
                <w:szCs w:val="18"/>
                <w:highlight w:val="cyan"/>
              </w:rPr>
              <w:t>やがん教育</w:t>
            </w:r>
            <w:r w:rsidRPr="00E75926">
              <w:rPr>
                <w:rFonts w:asciiTheme="majorEastAsia" w:eastAsiaTheme="majorEastAsia" w:hAnsiTheme="majorEastAsia" w:hint="eastAsia"/>
                <w:color w:val="000000" w:themeColor="text1"/>
                <w:sz w:val="18"/>
                <w:szCs w:val="18"/>
              </w:rPr>
              <w:t>、</w:t>
            </w:r>
            <w:r w:rsidRPr="00E75926">
              <w:rPr>
                <w:rFonts w:asciiTheme="majorEastAsia" w:eastAsiaTheme="majorEastAsia" w:hAnsiTheme="majorEastAsia" w:hint="eastAsia"/>
                <w:sz w:val="18"/>
                <w:szCs w:val="18"/>
              </w:rPr>
              <w:t>薬物乱用教育(外</w:t>
            </w:r>
          </w:p>
          <w:p w14:paraId="250B30AA" w14:textId="00B7FF70" w:rsidR="000B4619" w:rsidRPr="00E75926" w:rsidRDefault="000B4619">
            <w:pPr>
              <w:ind w:leftChars="100" w:left="390" w:hangingChars="100" w:hanging="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sz w:val="18"/>
                <w:szCs w:val="18"/>
              </w:rPr>
              <w:t>部講師</w:t>
            </w:r>
            <w:r w:rsidR="00183C22" w:rsidRPr="00E75926">
              <w:rPr>
                <w:rFonts w:asciiTheme="majorEastAsia" w:eastAsiaTheme="majorEastAsia" w:hAnsiTheme="majorEastAsia" w:hint="eastAsia"/>
                <w:sz w:val="18"/>
                <w:szCs w:val="18"/>
              </w:rPr>
              <w:t>１</w:t>
            </w:r>
            <w:r w:rsidRPr="00E75926">
              <w:rPr>
                <w:rFonts w:asciiTheme="majorEastAsia" w:eastAsiaTheme="majorEastAsia" w:hAnsiTheme="majorEastAsia" w:hint="eastAsia"/>
                <w:sz w:val="18"/>
                <w:szCs w:val="18"/>
              </w:rPr>
              <w:t>回)を</w:t>
            </w:r>
            <w:r w:rsidRPr="00E75926">
              <w:rPr>
                <w:rFonts w:asciiTheme="majorEastAsia" w:eastAsiaTheme="majorEastAsia" w:hAnsiTheme="majorEastAsia" w:hint="eastAsia"/>
                <w:color w:val="000000" w:themeColor="text1"/>
                <w:sz w:val="18"/>
                <w:szCs w:val="18"/>
              </w:rPr>
              <w:t>、グループ授業で取り扱う。</w:t>
            </w:r>
          </w:p>
          <w:p w14:paraId="3956AB19" w14:textId="77777777" w:rsidR="000B4619" w:rsidRPr="00E75926" w:rsidRDefault="000B4619">
            <w:pPr>
              <w:jc w:val="left"/>
              <w:rPr>
                <w:rFonts w:asciiTheme="majorEastAsia" w:eastAsiaTheme="majorEastAsia" w:hAnsiTheme="majorEastAsia"/>
                <w:sz w:val="18"/>
                <w:szCs w:val="18"/>
              </w:rPr>
            </w:pPr>
            <w:r w:rsidRPr="00E75926">
              <w:rPr>
                <w:rFonts w:asciiTheme="majorEastAsia" w:eastAsiaTheme="majorEastAsia" w:hAnsiTheme="majorEastAsia" w:hint="eastAsia"/>
                <w:color w:val="000000" w:themeColor="text1"/>
                <w:sz w:val="18"/>
                <w:szCs w:val="18"/>
              </w:rPr>
              <w:t>・</w:t>
            </w:r>
            <w:r w:rsidRPr="00E75926">
              <w:rPr>
                <w:rFonts w:asciiTheme="majorEastAsia" w:eastAsiaTheme="majorEastAsia" w:hAnsiTheme="majorEastAsia" w:hint="eastAsia"/>
                <w:sz w:val="18"/>
                <w:szCs w:val="18"/>
              </w:rPr>
              <w:t xml:space="preserve"> ライフキャリアコースを中心に、情報の授業</w:t>
            </w:r>
          </w:p>
          <w:p w14:paraId="4CEEA08B" w14:textId="77777777" w:rsidR="000B4619" w:rsidRPr="00E75926" w:rsidRDefault="000B4619">
            <w:pPr>
              <w:ind w:firstLineChars="150" w:firstLine="27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や、生徒指導部、グループ学習等、様々なア</w:t>
            </w:r>
          </w:p>
          <w:p w14:paraId="7991D2C1" w14:textId="77777777" w:rsidR="000B4619" w:rsidRPr="00E75926" w:rsidRDefault="000B4619">
            <w:pPr>
              <w:ind w:firstLineChars="150" w:firstLine="27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プローチを行い、外部機関等と連携を検討</w:t>
            </w:r>
          </w:p>
          <w:p w14:paraId="6A4F2348" w14:textId="77777777" w:rsidR="000B4619" w:rsidRPr="00E75926" w:rsidRDefault="000B4619">
            <w:pPr>
              <w:ind w:firstLineChars="150" w:firstLine="27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し、情報モラルを育成する授業を行う。</w:t>
            </w:r>
          </w:p>
          <w:p w14:paraId="79097405" w14:textId="7DC6ED6E" w:rsidR="000B4619" w:rsidRPr="00E75926" w:rsidRDefault="006C2393" w:rsidP="00872787">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w:t>
            </w:r>
            <w:r w:rsidR="000B4619" w:rsidRPr="00E75926">
              <w:rPr>
                <w:rFonts w:asciiTheme="majorEastAsia" w:eastAsiaTheme="majorEastAsia" w:hAnsiTheme="majorEastAsia" w:hint="eastAsia"/>
                <w:color w:val="000000" w:themeColor="text1"/>
                <w:sz w:val="18"/>
                <w:szCs w:val="18"/>
              </w:rPr>
              <w:t>学校教育自己診断の「学校は児童生徒の発達段</w:t>
            </w:r>
          </w:p>
          <w:p w14:paraId="7AB4CF1C" w14:textId="77777777" w:rsidR="000B4619" w:rsidRPr="00E75926" w:rsidRDefault="000B4619">
            <w:pPr>
              <w:ind w:leftChars="100" w:left="345" w:hangingChars="75" w:hanging="135"/>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階や実態に応じて、生命を大切にする心やルー</w:t>
            </w:r>
          </w:p>
          <w:p w14:paraId="057A6993" w14:textId="77777777" w:rsidR="000B4619" w:rsidRPr="00E75926" w:rsidRDefault="000B4619">
            <w:pPr>
              <w:ind w:leftChars="100" w:left="345" w:hangingChars="75" w:hanging="135"/>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ルを守る態度を育てようとしている」の高等</w:t>
            </w:r>
          </w:p>
          <w:p w14:paraId="4430DE61" w14:textId="77777777" w:rsidR="000B4619" w:rsidRPr="00E75926" w:rsidRDefault="000B4619">
            <w:pPr>
              <w:ind w:leftChars="100" w:left="345" w:hangingChars="75" w:hanging="135"/>
              <w:jc w:val="left"/>
              <w:rPr>
                <w:rFonts w:asciiTheme="majorEastAsia" w:eastAsiaTheme="majorEastAsia" w:hAnsiTheme="majorEastAsia"/>
                <w:sz w:val="18"/>
                <w:szCs w:val="18"/>
              </w:rPr>
            </w:pPr>
            <w:r w:rsidRPr="00E75926">
              <w:rPr>
                <w:rFonts w:asciiTheme="majorEastAsia" w:eastAsiaTheme="majorEastAsia" w:hAnsiTheme="majorEastAsia" w:hint="eastAsia"/>
                <w:color w:val="000000" w:themeColor="text1"/>
                <w:sz w:val="18"/>
                <w:szCs w:val="18"/>
              </w:rPr>
              <w:t>部集計の肯定的回答</w:t>
            </w:r>
            <w:r w:rsidRPr="00E75926">
              <w:rPr>
                <w:rFonts w:asciiTheme="majorEastAsia" w:eastAsiaTheme="majorEastAsia" w:hAnsiTheme="majorEastAsia" w:hint="eastAsia"/>
                <w:w w:val="98"/>
                <w:sz w:val="18"/>
                <w:szCs w:val="18"/>
              </w:rPr>
              <w:t>を</w:t>
            </w:r>
            <w:r w:rsidRPr="00E75926">
              <w:rPr>
                <w:rFonts w:asciiTheme="majorEastAsia" w:eastAsiaTheme="majorEastAsia" w:hAnsiTheme="majorEastAsia" w:hint="eastAsia"/>
                <w:sz w:val="18"/>
                <w:szCs w:val="18"/>
              </w:rPr>
              <w:t>昨年度水準にする。</w:t>
            </w:r>
          </w:p>
          <w:p w14:paraId="21D00F00" w14:textId="3BE4A2B9" w:rsidR="000B4619" w:rsidRPr="00E75926" w:rsidRDefault="006C2393">
            <w:pPr>
              <w:ind w:leftChars="100" w:left="331" w:hangingChars="75" w:hanging="121"/>
              <w:jc w:val="left"/>
              <w:rPr>
                <w:rFonts w:asciiTheme="majorEastAsia" w:eastAsiaTheme="majorEastAsia" w:hAnsiTheme="majorEastAsia"/>
                <w:sz w:val="18"/>
                <w:szCs w:val="18"/>
              </w:rPr>
            </w:pPr>
            <w:r w:rsidRPr="00E75926">
              <w:rPr>
                <w:rFonts w:asciiTheme="majorEastAsia" w:eastAsiaTheme="majorEastAsia" w:hAnsiTheme="majorEastAsia" w:hint="eastAsia"/>
                <w:w w:val="90"/>
                <w:sz w:val="18"/>
                <w:szCs w:val="18"/>
              </w:rPr>
              <w:t>[</w:t>
            </w:r>
            <w:r w:rsidR="00183C22" w:rsidRPr="00E75926">
              <w:rPr>
                <w:rFonts w:asciiTheme="majorEastAsia" w:eastAsiaTheme="majorEastAsia" w:hAnsiTheme="majorEastAsia"/>
                <w:w w:val="90"/>
                <w:sz w:val="18"/>
                <w:szCs w:val="18"/>
              </w:rPr>
              <w:t>86.3</w:t>
            </w:r>
            <w:r w:rsidR="000B4619" w:rsidRPr="00E75926">
              <w:rPr>
                <w:rFonts w:asciiTheme="majorEastAsia" w:eastAsiaTheme="majorEastAsia" w:hAnsiTheme="majorEastAsia" w:hint="eastAsia"/>
                <w:w w:val="90"/>
                <w:sz w:val="18"/>
                <w:szCs w:val="18"/>
              </w:rPr>
              <w:t>%</w:t>
            </w:r>
            <w:r w:rsidRPr="00E75926">
              <w:rPr>
                <w:rFonts w:asciiTheme="majorEastAsia" w:eastAsiaTheme="majorEastAsia" w:hAnsiTheme="majorEastAsia" w:hint="eastAsia"/>
                <w:w w:val="90"/>
                <w:sz w:val="18"/>
                <w:szCs w:val="18"/>
              </w:rPr>
              <w:t>]</w:t>
            </w:r>
          </w:p>
          <w:p w14:paraId="45DC2BB8" w14:textId="77777777"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ウ</w:t>
            </w:r>
          </w:p>
          <w:p w14:paraId="2A861EF1" w14:textId="3A8F6717"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w:t>
            </w:r>
            <w:r w:rsidR="00183C22" w:rsidRPr="00E75926">
              <w:rPr>
                <w:rFonts w:asciiTheme="majorEastAsia" w:eastAsiaTheme="majorEastAsia" w:hAnsiTheme="majorEastAsia" w:hint="eastAsia"/>
                <w:color w:val="000000" w:themeColor="text1"/>
                <w:w w:val="90"/>
                <w:sz w:val="18"/>
                <w:szCs w:val="18"/>
              </w:rPr>
              <w:t>２</w:t>
            </w:r>
            <w:r w:rsidRPr="00E75926">
              <w:rPr>
                <w:rFonts w:asciiTheme="majorEastAsia" w:eastAsiaTheme="majorEastAsia" w:hAnsiTheme="majorEastAsia" w:hint="eastAsia"/>
                <w:color w:val="000000" w:themeColor="text1"/>
                <w:sz w:val="18"/>
                <w:szCs w:val="18"/>
              </w:rPr>
              <w:t>学期以降に初任者全員の研究授業を行う。</w:t>
            </w:r>
          </w:p>
          <w:p w14:paraId="765DC902" w14:textId="0E68278E" w:rsidR="000B4619" w:rsidRPr="00E75926" w:rsidRDefault="000B4619">
            <w:pPr>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w w:val="80"/>
                <w:sz w:val="18"/>
                <w:szCs w:val="18"/>
              </w:rPr>
              <w:t>・</w:t>
            </w:r>
            <w:r w:rsidRPr="00E75926">
              <w:rPr>
                <w:rFonts w:asciiTheme="majorEastAsia" w:eastAsiaTheme="majorEastAsia" w:hAnsiTheme="majorEastAsia" w:hint="eastAsia"/>
                <w:color w:val="000000" w:themeColor="text1"/>
                <w:sz w:val="18"/>
                <w:szCs w:val="18"/>
              </w:rPr>
              <w:t>メンタルヘルスチェックの「上司、同僚によ</w:t>
            </w:r>
          </w:p>
          <w:p w14:paraId="06F53A2E" w14:textId="77777777" w:rsidR="000B4619" w:rsidRPr="00E75926" w:rsidRDefault="000B4619" w:rsidP="00872787">
            <w:pPr>
              <w:ind w:firstLineChars="100" w:firstLine="180"/>
              <w:jc w:val="left"/>
              <w:rPr>
                <w:rFonts w:asciiTheme="majorEastAsia" w:eastAsiaTheme="majorEastAsia" w:hAnsiTheme="majorEastAsia"/>
                <w:color w:val="000000" w:themeColor="text1"/>
                <w:sz w:val="18"/>
                <w:szCs w:val="18"/>
              </w:rPr>
            </w:pPr>
            <w:r w:rsidRPr="00E75926">
              <w:rPr>
                <w:rFonts w:asciiTheme="majorEastAsia" w:eastAsiaTheme="majorEastAsia" w:hAnsiTheme="majorEastAsia" w:hint="eastAsia"/>
                <w:color w:val="000000" w:themeColor="text1"/>
                <w:sz w:val="18"/>
                <w:szCs w:val="18"/>
              </w:rPr>
              <w:t>るサポート」を昨年度水準にする。</w:t>
            </w:r>
          </w:p>
          <w:p w14:paraId="08C5B248" w14:textId="3F046E49" w:rsidR="000B4619" w:rsidRPr="00E75926" w:rsidRDefault="006C2393" w:rsidP="00C14010">
            <w:pPr>
              <w:spacing w:line="240" w:lineRule="exact"/>
              <w:ind w:firstLineChars="100" w:firstLine="180"/>
              <w:rPr>
                <w:rFonts w:asciiTheme="majorEastAsia" w:eastAsiaTheme="majorEastAsia" w:hAnsiTheme="majorEastAsia"/>
                <w:szCs w:val="21"/>
              </w:rPr>
            </w:pPr>
            <w:r w:rsidRPr="00E75926">
              <w:rPr>
                <w:rFonts w:asciiTheme="majorEastAsia" w:eastAsiaTheme="majorEastAsia" w:hAnsiTheme="majorEastAsia" w:hint="eastAsia"/>
                <w:sz w:val="18"/>
                <w:szCs w:val="18"/>
              </w:rPr>
              <w:t>[</w:t>
            </w:r>
            <w:r w:rsidR="000B4619" w:rsidRPr="00E75926">
              <w:rPr>
                <w:rFonts w:asciiTheme="majorEastAsia" w:eastAsiaTheme="majorEastAsia" w:hAnsiTheme="majorEastAsia" w:hint="eastAsia"/>
                <w:color w:val="000000" w:themeColor="text1"/>
                <w:sz w:val="18"/>
                <w:szCs w:val="18"/>
              </w:rPr>
              <w:t>上司</w:t>
            </w:r>
            <w:r w:rsidR="00183C22" w:rsidRPr="00E75926">
              <w:rPr>
                <w:rFonts w:asciiTheme="majorEastAsia" w:eastAsiaTheme="majorEastAsia" w:hAnsiTheme="majorEastAsia"/>
                <w:color w:val="000000" w:themeColor="text1"/>
                <w:sz w:val="18"/>
                <w:szCs w:val="18"/>
              </w:rPr>
              <w:t>7.8</w:t>
            </w:r>
            <w:r w:rsidR="000B4619" w:rsidRPr="00E75926">
              <w:rPr>
                <w:rFonts w:asciiTheme="majorEastAsia" w:eastAsiaTheme="majorEastAsia" w:hAnsiTheme="majorEastAsia" w:hint="eastAsia"/>
                <w:color w:val="000000" w:themeColor="text1"/>
                <w:sz w:val="16"/>
                <w:szCs w:val="16"/>
              </w:rPr>
              <w:t>、</w:t>
            </w:r>
            <w:r w:rsidR="000B4619" w:rsidRPr="00E75926">
              <w:rPr>
                <w:rFonts w:asciiTheme="majorEastAsia" w:eastAsiaTheme="majorEastAsia" w:hAnsiTheme="majorEastAsia" w:hint="eastAsia"/>
                <w:color w:val="000000" w:themeColor="text1"/>
                <w:sz w:val="18"/>
                <w:szCs w:val="18"/>
              </w:rPr>
              <w:t>同僚</w:t>
            </w:r>
            <w:r w:rsidR="00183C22" w:rsidRPr="00E75926">
              <w:rPr>
                <w:rFonts w:asciiTheme="majorEastAsia" w:eastAsiaTheme="majorEastAsia" w:hAnsiTheme="majorEastAsia"/>
                <w:color w:val="000000" w:themeColor="text1"/>
                <w:sz w:val="18"/>
                <w:szCs w:val="18"/>
              </w:rPr>
              <w:t>8.9</w:t>
            </w:r>
            <w:r w:rsidRPr="00E75926">
              <w:rPr>
                <w:rFonts w:asciiTheme="majorEastAsia" w:eastAsiaTheme="majorEastAsia" w:hAnsiTheme="majorEastAsia" w:hint="eastAsia"/>
                <w:color w:val="000000" w:themeColor="text1"/>
                <w:sz w:val="18"/>
                <w:szCs w:val="18"/>
              </w:rPr>
              <w:t>]</w:t>
            </w:r>
          </w:p>
        </w:tc>
        <w:tc>
          <w:tcPr>
            <w:tcW w:w="3792" w:type="dxa"/>
            <w:tcBorders>
              <w:left w:val="dashed" w:sz="4" w:space="0" w:color="auto"/>
              <w:bottom w:val="single" w:sz="4" w:space="0" w:color="auto"/>
              <w:right w:val="single" w:sz="4" w:space="0" w:color="auto"/>
            </w:tcBorders>
            <w:shd w:val="clear" w:color="auto" w:fill="auto"/>
          </w:tcPr>
          <w:p w14:paraId="23553725" w14:textId="0DB95EA5" w:rsidR="000B4619" w:rsidRPr="00E75926" w:rsidRDefault="000B4619">
            <w:pPr>
              <w:spacing w:line="320" w:lineRule="exact"/>
              <w:jc w:val="center"/>
              <w:rPr>
                <w:rFonts w:asciiTheme="majorEastAsia" w:eastAsiaTheme="majorEastAsia" w:hAnsiTheme="majorEastAsia"/>
                <w:szCs w:val="21"/>
              </w:rPr>
            </w:pPr>
          </w:p>
        </w:tc>
      </w:tr>
      <w:tr w:rsidR="000B4619" w:rsidRPr="00E75926" w14:paraId="3E3A4578" w14:textId="77777777" w:rsidTr="00872787">
        <w:trPr>
          <w:gridAfter w:val="1"/>
          <w:wAfter w:w="35" w:type="dxa"/>
          <w:cantSplit/>
          <w:trHeight w:val="1314"/>
        </w:trPr>
        <w:tc>
          <w:tcPr>
            <w:tcW w:w="881" w:type="dxa"/>
            <w:shd w:val="clear" w:color="auto" w:fill="auto"/>
            <w:textDirection w:val="tbRlV"/>
            <w:vAlign w:val="center"/>
          </w:tcPr>
          <w:p w14:paraId="0D19FD57" w14:textId="3F17329D" w:rsidR="000B4619" w:rsidRPr="00E75926" w:rsidRDefault="00183C22">
            <w:pPr>
              <w:spacing w:line="276" w:lineRule="auto"/>
              <w:ind w:left="113" w:right="113"/>
              <w:jc w:val="center"/>
              <w:rPr>
                <w:rFonts w:asciiTheme="majorEastAsia" w:eastAsiaTheme="majorEastAsia" w:hAnsiTheme="majorEastAsia"/>
                <w:szCs w:val="21"/>
              </w:rPr>
            </w:pPr>
            <w:r w:rsidRPr="00E75926">
              <w:rPr>
                <w:rFonts w:asciiTheme="majorEastAsia" w:eastAsiaTheme="majorEastAsia" w:hAnsiTheme="majorEastAsia" w:hint="eastAsia"/>
                <w:szCs w:val="21"/>
              </w:rPr>
              <w:t>２</w:t>
            </w:r>
            <w:r w:rsidR="000B4619" w:rsidRPr="00E75926">
              <w:rPr>
                <w:rFonts w:asciiTheme="majorEastAsia" w:eastAsiaTheme="majorEastAsia" w:hAnsiTheme="majorEastAsia" w:hint="eastAsia"/>
                <w:szCs w:val="21"/>
              </w:rPr>
              <w:t xml:space="preserve">　地域と連携した安全で安心な魅力ある学校づくり</w:t>
            </w:r>
          </w:p>
        </w:tc>
        <w:tc>
          <w:tcPr>
            <w:tcW w:w="3083" w:type="dxa"/>
            <w:shd w:val="clear" w:color="auto" w:fill="auto"/>
          </w:tcPr>
          <w:p w14:paraId="3918B7C4" w14:textId="1EDF1BC0" w:rsidR="000B4619" w:rsidRPr="00E75926" w:rsidRDefault="000B4619">
            <w:pPr>
              <w:jc w:val="left"/>
              <w:rPr>
                <w:rFonts w:asciiTheme="majorEastAsia" w:eastAsiaTheme="majorEastAsia" w:hAnsiTheme="majorEastAsia"/>
                <w:sz w:val="20"/>
                <w:szCs w:val="20"/>
              </w:rPr>
            </w:pPr>
            <w:r w:rsidRPr="00E75926">
              <w:rPr>
                <w:rFonts w:asciiTheme="majorEastAsia" w:eastAsiaTheme="majorEastAsia" w:hAnsiTheme="majorEastAsia" w:hint="eastAsia"/>
                <w:sz w:val="20"/>
                <w:szCs w:val="20"/>
              </w:rPr>
              <w:t>（</w:t>
            </w:r>
            <w:r w:rsidR="00183C22" w:rsidRPr="00E75926">
              <w:rPr>
                <w:rFonts w:asciiTheme="majorEastAsia" w:eastAsiaTheme="majorEastAsia" w:hAnsiTheme="majorEastAsia" w:hint="eastAsia"/>
                <w:sz w:val="20"/>
                <w:szCs w:val="20"/>
              </w:rPr>
              <w:t>１</w:t>
            </w:r>
            <w:r w:rsidRPr="00E75926">
              <w:rPr>
                <w:rFonts w:asciiTheme="majorEastAsia" w:eastAsiaTheme="majorEastAsia" w:hAnsiTheme="majorEastAsia" w:hint="eastAsia"/>
                <w:sz w:val="20"/>
                <w:szCs w:val="20"/>
              </w:rPr>
              <w:t>）地域連携</w:t>
            </w:r>
          </w:p>
          <w:p w14:paraId="044EA6C9" w14:textId="77777777" w:rsidR="000B4619" w:rsidRPr="00E75926" w:rsidRDefault="000B4619">
            <w:pPr>
              <w:jc w:val="left"/>
              <w:rPr>
                <w:rFonts w:asciiTheme="majorEastAsia" w:eastAsiaTheme="majorEastAsia" w:hAnsiTheme="majorEastAsia"/>
                <w:sz w:val="20"/>
                <w:szCs w:val="20"/>
              </w:rPr>
            </w:pPr>
            <w:r w:rsidRPr="00E75926">
              <w:rPr>
                <w:rFonts w:asciiTheme="majorEastAsia" w:eastAsiaTheme="majorEastAsia" w:hAnsiTheme="majorEastAsia" w:hint="eastAsia"/>
                <w:sz w:val="20"/>
                <w:szCs w:val="20"/>
              </w:rPr>
              <w:t xml:space="preserve">ア </w:t>
            </w:r>
          </w:p>
          <w:p w14:paraId="5861128F" w14:textId="77777777" w:rsidR="000B4619" w:rsidRPr="00E75926" w:rsidRDefault="000B4619">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学校支援ボランティア、地域の小</w:t>
            </w:r>
          </w:p>
          <w:p w14:paraId="1F11D1DE" w14:textId="77777777" w:rsidR="000B4619" w:rsidRPr="00E75926" w:rsidRDefault="000B4619">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中学校や高校、自治会、その他関</w:t>
            </w:r>
          </w:p>
          <w:p w14:paraId="09ACE3EE" w14:textId="77777777" w:rsidR="000B4619" w:rsidRPr="00E75926" w:rsidRDefault="000B4619">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係機関の協力を得て「開かれた学</w:t>
            </w:r>
          </w:p>
          <w:p w14:paraId="48B0D05E" w14:textId="77777777" w:rsidR="000B4619" w:rsidRPr="00E75926" w:rsidRDefault="000B4619">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校づくり」に努め、「ともに学び、</w:t>
            </w:r>
          </w:p>
          <w:p w14:paraId="423674C0" w14:textId="77777777" w:rsidR="000B4619" w:rsidRPr="00E75926" w:rsidRDefault="000B4619">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ともに育つ教育の推進を図る。</w:t>
            </w:r>
          </w:p>
          <w:p w14:paraId="3E29B1FB" w14:textId="77777777" w:rsidR="000B4619" w:rsidRPr="00E75926" w:rsidRDefault="000B4619">
            <w:pPr>
              <w:jc w:val="left"/>
              <w:rPr>
                <w:rFonts w:asciiTheme="majorEastAsia" w:eastAsiaTheme="majorEastAsia" w:hAnsiTheme="majorEastAsia"/>
                <w:sz w:val="20"/>
                <w:szCs w:val="20"/>
              </w:rPr>
            </w:pPr>
          </w:p>
          <w:p w14:paraId="609DC7EB" w14:textId="77777777" w:rsidR="000B4619" w:rsidRPr="00E75926" w:rsidRDefault="000B4619">
            <w:pPr>
              <w:ind w:firstLineChars="200" w:firstLine="400"/>
              <w:jc w:val="left"/>
              <w:rPr>
                <w:rFonts w:asciiTheme="majorEastAsia" w:eastAsiaTheme="majorEastAsia" w:hAnsiTheme="majorEastAsia"/>
                <w:sz w:val="20"/>
                <w:szCs w:val="20"/>
              </w:rPr>
            </w:pPr>
          </w:p>
          <w:p w14:paraId="200B6521" w14:textId="77777777" w:rsidR="000B4619" w:rsidRPr="00E75926" w:rsidRDefault="000B4619">
            <w:pPr>
              <w:ind w:leftChars="14" w:left="229" w:hangingChars="100" w:hanging="200"/>
              <w:jc w:val="left"/>
              <w:rPr>
                <w:rFonts w:asciiTheme="majorEastAsia" w:eastAsiaTheme="majorEastAsia" w:hAnsiTheme="majorEastAsia"/>
                <w:sz w:val="20"/>
                <w:szCs w:val="20"/>
              </w:rPr>
            </w:pPr>
            <w:r w:rsidRPr="00E75926">
              <w:rPr>
                <w:rFonts w:asciiTheme="majorEastAsia" w:eastAsiaTheme="majorEastAsia" w:hAnsiTheme="majorEastAsia" w:hint="eastAsia"/>
                <w:sz w:val="20"/>
                <w:szCs w:val="20"/>
              </w:rPr>
              <w:t xml:space="preserve">イ </w:t>
            </w:r>
          </w:p>
          <w:p w14:paraId="703365E6" w14:textId="77777777" w:rsidR="000B4619" w:rsidRPr="00E75926" w:rsidRDefault="000B4619">
            <w:pPr>
              <w:ind w:leftChars="14" w:left="209"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地域の関係団体・グループとの連</w:t>
            </w:r>
          </w:p>
          <w:p w14:paraId="7ED90A42" w14:textId="77777777" w:rsidR="000B4619" w:rsidRPr="00E75926" w:rsidRDefault="000B4619">
            <w:pPr>
              <w:ind w:leftChars="14" w:left="209"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携を深め</w:t>
            </w:r>
            <w:r w:rsidRPr="00E75926">
              <w:rPr>
                <w:rFonts w:asciiTheme="majorEastAsia" w:eastAsiaTheme="majorEastAsia" w:hAnsiTheme="majorEastAsia" w:hint="eastAsia"/>
                <w:w w:val="80"/>
                <w:sz w:val="18"/>
                <w:szCs w:val="18"/>
              </w:rPr>
              <w:t>、</w:t>
            </w:r>
            <w:r w:rsidRPr="00E75926">
              <w:rPr>
                <w:rFonts w:asciiTheme="majorEastAsia" w:eastAsiaTheme="majorEastAsia" w:hAnsiTheme="majorEastAsia" w:hint="eastAsia"/>
                <w:sz w:val="18"/>
                <w:szCs w:val="18"/>
              </w:rPr>
              <w:t>教育コミュニティづく</w:t>
            </w:r>
          </w:p>
          <w:p w14:paraId="676B80C8" w14:textId="77777777" w:rsidR="000B4619" w:rsidRPr="00E75926" w:rsidRDefault="000B4619">
            <w:pPr>
              <w:ind w:leftChars="14" w:left="209"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りを推進する。</w:t>
            </w:r>
          </w:p>
          <w:p w14:paraId="22386DC5" w14:textId="77777777" w:rsidR="000B4619" w:rsidRPr="00E75926" w:rsidRDefault="000B4619">
            <w:pPr>
              <w:ind w:leftChars="14" w:left="209" w:hangingChars="100" w:hanging="180"/>
              <w:jc w:val="left"/>
              <w:rPr>
                <w:rFonts w:asciiTheme="majorEastAsia" w:eastAsiaTheme="majorEastAsia" w:hAnsiTheme="majorEastAsia"/>
                <w:sz w:val="18"/>
                <w:szCs w:val="18"/>
              </w:rPr>
            </w:pPr>
          </w:p>
          <w:p w14:paraId="69D7F4BB" w14:textId="77777777" w:rsidR="000B4619" w:rsidRPr="00E75926" w:rsidRDefault="000B4619">
            <w:pPr>
              <w:ind w:leftChars="14" w:left="229" w:hangingChars="100" w:hanging="200"/>
              <w:jc w:val="left"/>
              <w:rPr>
                <w:rFonts w:asciiTheme="majorEastAsia" w:eastAsiaTheme="majorEastAsia" w:hAnsiTheme="majorEastAsia"/>
                <w:sz w:val="20"/>
                <w:szCs w:val="20"/>
              </w:rPr>
            </w:pPr>
          </w:p>
          <w:p w14:paraId="1CD4A5CB" w14:textId="77777777" w:rsidR="000B4619" w:rsidRPr="00E75926" w:rsidRDefault="000B4619">
            <w:pPr>
              <w:ind w:leftChars="14" w:left="229" w:hangingChars="100" w:hanging="200"/>
              <w:jc w:val="left"/>
              <w:rPr>
                <w:rFonts w:asciiTheme="majorEastAsia" w:eastAsiaTheme="majorEastAsia" w:hAnsiTheme="majorEastAsia"/>
                <w:sz w:val="20"/>
                <w:szCs w:val="20"/>
              </w:rPr>
            </w:pPr>
          </w:p>
          <w:p w14:paraId="24E919E4" w14:textId="77777777" w:rsidR="000B4619" w:rsidRPr="00E75926" w:rsidRDefault="000B4619">
            <w:pPr>
              <w:ind w:leftChars="14" w:left="229" w:hangingChars="100" w:hanging="200"/>
              <w:jc w:val="left"/>
              <w:rPr>
                <w:rFonts w:asciiTheme="majorEastAsia" w:eastAsiaTheme="majorEastAsia" w:hAnsiTheme="majorEastAsia"/>
                <w:sz w:val="20"/>
                <w:szCs w:val="20"/>
              </w:rPr>
            </w:pPr>
          </w:p>
          <w:p w14:paraId="1D92FBB3" w14:textId="77777777" w:rsidR="000B4619" w:rsidRPr="00E75926" w:rsidRDefault="000B4619">
            <w:pPr>
              <w:ind w:leftChars="14" w:left="229" w:hangingChars="100" w:hanging="200"/>
              <w:jc w:val="left"/>
              <w:rPr>
                <w:rFonts w:asciiTheme="majorEastAsia" w:eastAsiaTheme="majorEastAsia" w:hAnsiTheme="majorEastAsia"/>
                <w:sz w:val="20"/>
                <w:szCs w:val="20"/>
              </w:rPr>
            </w:pPr>
            <w:r w:rsidRPr="00E75926">
              <w:rPr>
                <w:rFonts w:asciiTheme="majorEastAsia" w:eastAsiaTheme="majorEastAsia" w:hAnsiTheme="majorEastAsia" w:hint="eastAsia"/>
                <w:sz w:val="20"/>
                <w:szCs w:val="20"/>
              </w:rPr>
              <w:t xml:space="preserve">ウ </w:t>
            </w:r>
          </w:p>
          <w:p w14:paraId="2ACEBA86" w14:textId="77777777" w:rsidR="000B4619" w:rsidRPr="00E75926" w:rsidRDefault="000B4619">
            <w:pPr>
              <w:ind w:leftChars="14" w:left="209"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防災対策を進める。</w:t>
            </w:r>
          </w:p>
          <w:p w14:paraId="57D67EDF" w14:textId="77777777" w:rsidR="000B4619" w:rsidRPr="00E75926" w:rsidRDefault="000B4619">
            <w:pPr>
              <w:ind w:leftChars="14" w:left="229" w:hangingChars="100" w:hanging="200"/>
              <w:jc w:val="left"/>
              <w:rPr>
                <w:rFonts w:asciiTheme="majorEastAsia" w:eastAsiaTheme="majorEastAsia" w:hAnsiTheme="majorEastAsia"/>
                <w:sz w:val="20"/>
                <w:szCs w:val="20"/>
              </w:rPr>
            </w:pPr>
          </w:p>
          <w:p w14:paraId="5ACE02D5" w14:textId="77777777" w:rsidR="000B4619" w:rsidRPr="00E75926" w:rsidRDefault="000B4619">
            <w:pPr>
              <w:ind w:leftChars="14" w:left="229" w:hangingChars="100" w:hanging="200"/>
              <w:jc w:val="left"/>
              <w:rPr>
                <w:rFonts w:asciiTheme="majorEastAsia" w:eastAsiaTheme="majorEastAsia" w:hAnsiTheme="majorEastAsia"/>
                <w:sz w:val="20"/>
                <w:szCs w:val="20"/>
              </w:rPr>
            </w:pPr>
          </w:p>
          <w:p w14:paraId="2C4F8CB5" w14:textId="77777777" w:rsidR="000B4619" w:rsidRPr="00E75926" w:rsidRDefault="000B4619">
            <w:pPr>
              <w:ind w:leftChars="14" w:left="229" w:hangingChars="100" w:hanging="200"/>
              <w:jc w:val="left"/>
              <w:rPr>
                <w:rFonts w:asciiTheme="majorEastAsia" w:eastAsiaTheme="majorEastAsia" w:hAnsiTheme="majorEastAsia"/>
                <w:sz w:val="20"/>
                <w:szCs w:val="20"/>
              </w:rPr>
            </w:pPr>
          </w:p>
          <w:p w14:paraId="02D5C1BE" w14:textId="77777777" w:rsidR="000B4619" w:rsidRPr="00E75926" w:rsidRDefault="000B4619">
            <w:pPr>
              <w:ind w:leftChars="14" w:left="229" w:hangingChars="100" w:hanging="200"/>
              <w:jc w:val="left"/>
              <w:rPr>
                <w:rFonts w:asciiTheme="majorEastAsia" w:eastAsiaTheme="majorEastAsia" w:hAnsiTheme="majorEastAsia"/>
                <w:sz w:val="20"/>
                <w:szCs w:val="20"/>
              </w:rPr>
            </w:pPr>
          </w:p>
          <w:p w14:paraId="5D763C29" w14:textId="77777777" w:rsidR="000B4619" w:rsidRPr="00E75926" w:rsidRDefault="000B4619">
            <w:pPr>
              <w:ind w:leftChars="14" w:left="229" w:hangingChars="100" w:hanging="200"/>
              <w:jc w:val="left"/>
              <w:rPr>
                <w:rFonts w:asciiTheme="majorEastAsia" w:eastAsiaTheme="majorEastAsia" w:hAnsiTheme="majorEastAsia"/>
                <w:sz w:val="20"/>
                <w:szCs w:val="20"/>
              </w:rPr>
            </w:pPr>
          </w:p>
          <w:p w14:paraId="1BEEDC32" w14:textId="3654959D" w:rsidR="000B4619" w:rsidRPr="00E75926" w:rsidRDefault="000B4619">
            <w:pPr>
              <w:jc w:val="left"/>
              <w:rPr>
                <w:rFonts w:asciiTheme="majorEastAsia" w:eastAsiaTheme="majorEastAsia" w:hAnsiTheme="majorEastAsia"/>
                <w:sz w:val="20"/>
                <w:szCs w:val="20"/>
              </w:rPr>
            </w:pPr>
            <w:r w:rsidRPr="00E75926">
              <w:rPr>
                <w:rFonts w:asciiTheme="majorEastAsia" w:eastAsiaTheme="majorEastAsia" w:hAnsiTheme="majorEastAsia" w:hint="eastAsia"/>
                <w:sz w:val="20"/>
                <w:szCs w:val="20"/>
              </w:rPr>
              <w:t>(</w:t>
            </w:r>
            <w:r w:rsidR="00183C22" w:rsidRPr="00E75926">
              <w:rPr>
                <w:rFonts w:asciiTheme="majorEastAsia" w:eastAsiaTheme="majorEastAsia" w:hAnsiTheme="majorEastAsia" w:hint="eastAsia"/>
                <w:sz w:val="20"/>
                <w:szCs w:val="20"/>
              </w:rPr>
              <w:t>２</w:t>
            </w:r>
            <w:r w:rsidRPr="00E75926">
              <w:rPr>
                <w:rFonts w:asciiTheme="majorEastAsia" w:eastAsiaTheme="majorEastAsia" w:hAnsiTheme="majorEastAsia" w:hint="eastAsia"/>
                <w:sz w:val="20"/>
                <w:szCs w:val="20"/>
              </w:rPr>
              <w:t>)南河内地域支援教育力向上</w:t>
            </w:r>
          </w:p>
          <w:p w14:paraId="358238D7" w14:textId="77777777" w:rsidR="000B4619" w:rsidRPr="00E75926" w:rsidRDefault="000B4619">
            <w:pPr>
              <w:ind w:left="200" w:hangingChars="100" w:hanging="200"/>
              <w:jc w:val="left"/>
              <w:rPr>
                <w:rFonts w:asciiTheme="majorEastAsia" w:eastAsiaTheme="majorEastAsia" w:hAnsiTheme="majorEastAsia"/>
                <w:sz w:val="20"/>
                <w:szCs w:val="20"/>
              </w:rPr>
            </w:pPr>
            <w:r w:rsidRPr="00E75926">
              <w:rPr>
                <w:rFonts w:asciiTheme="majorEastAsia" w:eastAsiaTheme="majorEastAsia" w:hAnsiTheme="majorEastAsia" w:hint="eastAsia"/>
                <w:sz w:val="20"/>
                <w:szCs w:val="20"/>
              </w:rPr>
              <w:t>・</w:t>
            </w:r>
            <w:r w:rsidRPr="00E75926">
              <w:rPr>
                <w:rFonts w:asciiTheme="majorEastAsia" w:eastAsiaTheme="majorEastAsia" w:hAnsiTheme="majorEastAsia" w:hint="eastAsia"/>
                <w:color w:val="FF0000"/>
                <w:sz w:val="20"/>
                <w:szCs w:val="20"/>
              </w:rPr>
              <w:t xml:space="preserve"> </w:t>
            </w:r>
            <w:r w:rsidRPr="00E75926">
              <w:rPr>
                <w:rFonts w:asciiTheme="majorEastAsia" w:eastAsiaTheme="majorEastAsia" w:hAnsiTheme="majorEastAsia" w:hint="eastAsia"/>
                <w:sz w:val="20"/>
                <w:szCs w:val="20"/>
              </w:rPr>
              <w:t>府の高等学校支援教育力充</w:t>
            </w:r>
          </w:p>
          <w:p w14:paraId="5FCB5F4E" w14:textId="77777777" w:rsidR="000B4619" w:rsidRPr="00E75926" w:rsidRDefault="000B4619">
            <w:pPr>
              <w:ind w:leftChars="100" w:left="210" w:firstLineChars="50" w:firstLine="100"/>
              <w:jc w:val="left"/>
              <w:rPr>
                <w:rFonts w:asciiTheme="majorEastAsia" w:eastAsiaTheme="majorEastAsia" w:hAnsiTheme="majorEastAsia"/>
                <w:sz w:val="20"/>
                <w:szCs w:val="20"/>
              </w:rPr>
            </w:pPr>
            <w:r w:rsidRPr="00E75926">
              <w:rPr>
                <w:rFonts w:asciiTheme="majorEastAsia" w:eastAsiaTheme="majorEastAsia" w:hAnsiTheme="majorEastAsia" w:hint="eastAsia"/>
                <w:sz w:val="20"/>
                <w:szCs w:val="20"/>
              </w:rPr>
              <w:t xml:space="preserve">実事業への協力　</w:t>
            </w:r>
          </w:p>
          <w:p w14:paraId="18140CF4" w14:textId="77777777" w:rsidR="000B4619" w:rsidRPr="00E75926" w:rsidRDefault="000B4619">
            <w:pPr>
              <w:ind w:left="200" w:hangingChars="100" w:hanging="200"/>
              <w:jc w:val="left"/>
              <w:rPr>
                <w:rFonts w:asciiTheme="majorEastAsia" w:eastAsiaTheme="majorEastAsia" w:hAnsiTheme="majorEastAsia"/>
                <w:sz w:val="20"/>
                <w:szCs w:val="20"/>
              </w:rPr>
            </w:pPr>
          </w:p>
          <w:p w14:paraId="5441A968" w14:textId="77777777" w:rsidR="000B4619" w:rsidRPr="00E75926" w:rsidRDefault="000B4619">
            <w:pPr>
              <w:ind w:left="200" w:hangingChars="100" w:hanging="200"/>
              <w:jc w:val="left"/>
              <w:rPr>
                <w:rFonts w:asciiTheme="majorEastAsia" w:eastAsiaTheme="majorEastAsia" w:hAnsiTheme="majorEastAsia"/>
                <w:sz w:val="20"/>
                <w:szCs w:val="20"/>
              </w:rPr>
            </w:pPr>
          </w:p>
          <w:p w14:paraId="760CE088" w14:textId="2DFDE6A6" w:rsidR="000B4619" w:rsidRPr="00E75926" w:rsidRDefault="000B4619">
            <w:pPr>
              <w:ind w:left="300" w:hangingChars="150" w:hanging="300"/>
              <w:jc w:val="left"/>
              <w:rPr>
                <w:rFonts w:asciiTheme="majorEastAsia" w:eastAsiaTheme="majorEastAsia" w:hAnsiTheme="majorEastAsia"/>
                <w:sz w:val="18"/>
                <w:szCs w:val="18"/>
              </w:rPr>
            </w:pPr>
            <w:r w:rsidRPr="00E75926">
              <w:rPr>
                <w:rFonts w:asciiTheme="majorEastAsia" w:eastAsiaTheme="majorEastAsia" w:hAnsiTheme="majorEastAsia" w:hint="eastAsia"/>
                <w:sz w:val="20"/>
                <w:szCs w:val="20"/>
              </w:rPr>
              <w:t>(</w:t>
            </w:r>
            <w:r w:rsidR="00183C22" w:rsidRPr="00E75926">
              <w:rPr>
                <w:rFonts w:asciiTheme="majorEastAsia" w:eastAsiaTheme="majorEastAsia" w:hAnsiTheme="majorEastAsia" w:hint="eastAsia"/>
                <w:sz w:val="20"/>
                <w:szCs w:val="20"/>
              </w:rPr>
              <w:t>３</w:t>
            </w:r>
            <w:r w:rsidRPr="00E75926">
              <w:rPr>
                <w:rFonts w:asciiTheme="majorEastAsia" w:eastAsiaTheme="majorEastAsia" w:hAnsiTheme="majorEastAsia" w:hint="eastAsia"/>
                <w:sz w:val="20"/>
                <w:szCs w:val="20"/>
              </w:rPr>
              <w:t xml:space="preserve">) </w:t>
            </w:r>
            <w:r w:rsidRPr="00E75926">
              <w:rPr>
                <w:rFonts w:asciiTheme="majorEastAsia" w:eastAsiaTheme="majorEastAsia" w:hAnsiTheme="majorEastAsia" w:hint="eastAsia"/>
                <w:sz w:val="18"/>
                <w:szCs w:val="18"/>
              </w:rPr>
              <w:t>教育と福祉の連携</w:t>
            </w:r>
          </w:p>
          <w:p w14:paraId="670EB4DE" w14:textId="48C265F9" w:rsidR="000B4619" w:rsidRPr="00E75926" w:rsidRDefault="000B4619">
            <w:pPr>
              <w:pStyle w:val="ac"/>
              <w:ind w:leftChars="0" w:left="360"/>
              <w:jc w:val="left"/>
              <w:rPr>
                <w:rFonts w:asciiTheme="majorEastAsia" w:eastAsiaTheme="majorEastAsia" w:hAnsiTheme="majorEastAsia"/>
                <w:szCs w:val="21"/>
              </w:rPr>
            </w:pPr>
            <w:r w:rsidRPr="00E75926">
              <w:rPr>
                <w:rFonts w:asciiTheme="majorEastAsia" w:eastAsiaTheme="majorEastAsia" w:hAnsiTheme="majorEastAsia" w:hint="eastAsia"/>
                <w:sz w:val="18"/>
                <w:szCs w:val="18"/>
              </w:rPr>
              <w:t>・生徒の地域生活の充実</w:t>
            </w:r>
          </w:p>
        </w:tc>
        <w:tc>
          <w:tcPr>
            <w:tcW w:w="2977" w:type="dxa"/>
            <w:tcBorders>
              <w:right w:val="dashed" w:sz="4" w:space="0" w:color="auto"/>
            </w:tcBorders>
            <w:shd w:val="clear" w:color="auto" w:fill="auto"/>
          </w:tcPr>
          <w:p w14:paraId="3A3DA568" w14:textId="77777777" w:rsidR="000B4619" w:rsidRPr="00E75926" w:rsidRDefault="000B4619">
            <w:pPr>
              <w:ind w:left="400" w:hangingChars="200" w:hanging="400"/>
              <w:jc w:val="left"/>
              <w:rPr>
                <w:rFonts w:asciiTheme="majorEastAsia" w:eastAsiaTheme="majorEastAsia" w:hAnsiTheme="majorEastAsia"/>
                <w:sz w:val="20"/>
                <w:szCs w:val="20"/>
              </w:rPr>
            </w:pPr>
          </w:p>
          <w:p w14:paraId="69FF4AD0" w14:textId="77777777" w:rsidR="000B4619" w:rsidRPr="00E75926" w:rsidRDefault="000B4619">
            <w:pPr>
              <w:ind w:left="400" w:hangingChars="200" w:hanging="400"/>
              <w:jc w:val="left"/>
              <w:rPr>
                <w:rFonts w:asciiTheme="majorEastAsia" w:eastAsiaTheme="majorEastAsia" w:hAnsiTheme="majorEastAsia"/>
                <w:sz w:val="20"/>
                <w:szCs w:val="20"/>
              </w:rPr>
            </w:pPr>
            <w:r w:rsidRPr="00E75926">
              <w:rPr>
                <w:rFonts w:asciiTheme="majorEastAsia" w:eastAsiaTheme="majorEastAsia" w:hAnsiTheme="majorEastAsia" w:hint="eastAsia"/>
                <w:sz w:val="20"/>
                <w:szCs w:val="20"/>
              </w:rPr>
              <w:t>ア</w:t>
            </w:r>
          </w:p>
          <w:p w14:paraId="01E60B12" w14:textId="77777777" w:rsidR="000B4619" w:rsidRPr="00E75926" w:rsidRDefault="000B4619">
            <w:pPr>
              <w:jc w:val="left"/>
              <w:rPr>
                <w:rFonts w:asciiTheme="majorEastAsia" w:eastAsiaTheme="majorEastAsia" w:hAnsiTheme="majorEastAsia"/>
                <w:sz w:val="18"/>
                <w:szCs w:val="18"/>
              </w:rPr>
            </w:pPr>
            <w:r w:rsidRPr="00E75926">
              <w:rPr>
                <w:rFonts w:asciiTheme="majorEastAsia" w:eastAsiaTheme="majorEastAsia" w:hAnsiTheme="majorEastAsia" w:hint="eastAsia"/>
                <w:sz w:val="20"/>
                <w:szCs w:val="20"/>
              </w:rPr>
              <w:t>・</w:t>
            </w:r>
            <w:r w:rsidRPr="00E75926">
              <w:rPr>
                <w:rFonts w:asciiTheme="majorEastAsia" w:eastAsiaTheme="majorEastAsia" w:hAnsiTheme="majorEastAsia" w:hint="eastAsia"/>
                <w:sz w:val="18"/>
                <w:szCs w:val="18"/>
              </w:rPr>
              <w:t>学校支援ボランティア活動の推</w:t>
            </w:r>
          </w:p>
          <w:p w14:paraId="71436E87" w14:textId="77777777" w:rsidR="000B4619" w:rsidRPr="00E75926" w:rsidRDefault="000B4619">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進を行う。</w:t>
            </w:r>
          </w:p>
          <w:p w14:paraId="42F42BB4" w14:textId="77777777" w:rsidR="000B4619" w:rsidRPr="00E75926" w:rsidRDefault="000B4619">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・地域の高等学校との交流活動を</w:t>
            </w:r>
          </w:p>
          <w:p w14:paraId="2C3D7022" w14:textId="77777777" w:rsidR="000B4619" w:rsidRPr="00E75926" w:rsidRDefault="000B4619">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 xml:space="preserve">　推進し改善を図る。</w:t>
            </w:r>
          </w:p>
          <w:p w14:paraId="4C0396BA" w14:textId="77777777" w:rsidR="000B4619" w:rsidRPr="00E75926" w:rsidRDefault="000B4619">
            <w:pPr>
              <w:ind w:left="400" w:hangingChars="200" w:hanging="400"/>
              <w:jc w:val="left"/>
              <w:rPr>
                <w:rFonts w:asciiTheme="majorEastAsia" w:eastAsiaTheme="majorEastAsia" w:hAnsiTheme="majorEastAsia"/>
                <w:sz w:val="20"/>
                <w:szCs w:val="20"/>
              </w:rPr>
            </w:pPr>
          </w:p>
          <w:p w14:paraId="40BA3742" w14:textId="77777777" w:rsidR="000B4619" w:rsidRPr="00E75926" w:rsidRDefault="000B4619">
            <w:pPr>
              <w:jc w:val="left"/>
              <w:rPr>
                <w:rFonts w:asciiTheme="majorEastAsia" w:eastAsiaTheme="majorEastAsia" w:hAnsiTheme="majorEastAsia"/>
                <w:sz w:val="20"/>
                <w:szCs w:val="20"/>
              </w:rPr>
            </w:pPr>
          </w:p>
          <w:p w14:paraId="42E6C913" w14:textId="77777777" w:rsidR="000B4619" w:rsidRPr="00E75926" w:rsidRDefault="000B4619">
            <w:pPr>
              <w:jc w:val="left"/>
              <w:rPr>
                <w:rFonts w:asciiTheme="majorEastAsia" w:eastAsiaTheme="majorEastAsia" w:hAnsiTheme="majorEastAsia"/>
                <w:sz w:val="20"/>
                <w:szCs w:val="20"/>
              </w:rPr>
            </w:pPr>
          </w:p>
          <w:p w14:paraId="2ABCBF89" w14:textId="77777777" w:rsidR="000B4619" w:rsidRPr="00E75926" w:rsidRDefault="000B4619">
            <w:pPr>
              <w:ind w:left="400" w:hangingChars="200" w:hanging="400"/>
              <w:jc w:val="left"/>
              <w:rPr>
                <w:rFonts w:asciiTheme="majorEastAsia" w:eastAsiaTheme="majorEastAsia" w:hAnsiTheme="majorEastAsia"/>
                <w:sz w:val="20"/>
                <w:szCs w:val="20"/>
              </w:rPr>
            </w:pPr>
            <w:r w:rsidRPr="00E75926">
              <w:rPr>
                <w:rFonts w:asciiTheme="majorEastAsia" w:eastAsiaTheme="majorEastAsia" w:hAnsiTheme="majorEastAsia" w:hint="eastAsia"/>
                <w:sz w:val="20"/>
                <w:szCs w:val="20"/>
              </w:rPr>
              <w:t>イ</w:t>
            </w:r>
          </w:p>
          <w:p w14:paraId="260CB83F" w14:textId="77777777" w:rsidR="000B4619" w:rsidRPr="00E75926" w:rsidRDefault="000B4619">
            <w:pPr>
              <w:ind w:left="400" w:hangingChars="200" w:hanging="400"/>
              <w:jc w:val="left"/>
              <w:rPr>
                <w:rFonts w:asciiTheme="majorEastAsia" w:eastAsiaTheme="majorEastAsia" w:hAnsiTheme="majorEastAsia"/>
                <w:sz w:val="18"/>
                <w:szCs w:val="18"/>
              </w:rPr>
            </w:pPr>
            <w:r w:rsidRPr="00E75926">
              <w:rPr>
                <w:rFonts w:asciiTheme="majorEastAsia" w:eastAsiaTheme="majorEastAsia" w:hAnsiTheme="majorEastAsia" w:hint="eastAsia"/>
                <w:sz w:val="20"/>
                <w:szCs w:val="20"/>
              </w:rPr>
              <w:t>・</w:t>
            </w:r>
            <w:r w:rsidRPr="00E75926">
              <w:rPr>
                <w:rFonts w:asciiTheme="majorEastAsia" w:eastAsiaTheme="majorEastAsia" w:hAnsiTheme="majorEastAsia" w:hint="eastAsia"/>
                <w:sz w:val="18"/>
                <w:szCs w:val="18"/>
              </w:rPr>
              <w:t>府の教育コミュニティづくり推</w:t>
            </w:r>
          </w:p>
          <w:p w14:paraId="51051BAF" w14:textId="77777777" w:rsidR="000B4619" w:rsidRPr="00E75926" w:rsidRDefault="000B4619">
            <w:pPr>
              <w:ind w:leftChars="100" w:left="39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進事業を活用し、教育コミュニ</w:t>
            </w:r>
          </w:p>
          <w:p w14:paraId="4C03D766" w14:textId="77777777" w:rsidR="000B4619" w:rsidRPr="00E75926" w:rsidRDefault="000B4619">
            <w:pPr>
              <w:ind w:leftChars="100" w:left="39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ティづくりを推進する。</w:t>
            </w:r>
          </w:p>
          <w:p w14:paraId="4A6B4131" w14:textId="77777777" w:rsidR="000B4619" w:rsidRPr="00E75926" w:rsidRDefault="000B4619">
            <w:pPr>
              <w:ind w:left="400" w:hangingChars="200" w:hanging="400"/>
              <w:jc w:val="left"/>
              <w:rPr>
                <w:rFonts w:asciiTheme="majorEastAsia" w:eastAsiaTheme="majorEastAsia" w:hAnsiTheme="majorEastAsia"/>
                <w:sz w:val="20"/>
                <w:szCs w:val="20"/>
              </w:rPr>
            </w:pPr>
          </w:p>
          <w:p w14:paraId="0FB0C62D" w14:textId="77777777" w:rsidR="000B4619" w:rsidRPr="00E75926" w:rsidRDefault="000B4619">
            <w:pPr>
              <w:ind w:left="400" w:hangingChars="200" w:hanging="400"/>
              <w:jc w:val="left"/>
              <w:rPr>
                <w:rFonts w:asciiTheme="majorEastAsia" w:eastAsiaTheme="majorEastAsia" w:hAnsiTheme="majorEastAsia"/>
                <w:sz w:val="20"/>
                <w:szCs w:val="20"/>
              </w:rPr>
            </w:pPr>
          </w:p>
          <w:p w14:paraId="0BAF69DE" w14:textId="77777777" w:rsidR="000B4619" w:rsidRPr="00E75926" w:rsidRDefault="000B4619">
            <w:pPr>
              <w:ind w:left="400" w:hangingChars="200" w:hanging="400"/>
              <w:jc w:val="left"/>
              <w:rPr>
                <w:rFonts w:asciiTheme="majorEastAsia" w:eastAsiaTheme="majorEastAsia" w:hAnsiTheme="majorEastAsia"/>
                <w:sz w:val="20"/>
                <w:szCs w:val="20"/>
              </w:rPr>
            </w:pPr>
          </w:p>
          <w:p w14:paraId="637D21FE" w14:textId="77777777" w:rsidR="000B4619" w:rsidRPr="00E75926" w:rsidRDefault="000B4619">
            <w:pPr>
              <w:ind w:left="400" w:hangingChars="200" w:hanging="400"/>
              <w:jc w:val="left"/>
              <w:rPr>
                <w:rFonts w:asciiTheme="majorEastAsia" w:eastAsiaTheme="majorEastAsia" w:hAnsiTheme="majorEastAsia"/>
                <w:sz w:val="20"/>
                <w:szCs w:val="20"/>
              </w:rPr>
            </w:pPr>
          </w:p>
          <w:p w14:paraId="528DFDE4" w14:textId="77777777" w:rsidR="000B4619" w:rsidRPr="00E75926" w:rsidRDefault="000B4619">
            <w:pPr>
              <w:ind w:left="314" w:hangingChars="157" w:hanging="314"/>
              <w:jc w:val="left"/>
              <w:rPr>
                <w:rFonts w:asciiTheme="majorEastAsia" w:eastAsiaTheme="majorEastAsia" w:hAnsiTheme="majorEastAsia"/>
                <w:sz w:val="20"/>
                <w:szCs w:val="20"/>
              </w:rPr>
            </w:pPr>
            <w:r w:rsidRPr="00E75926">
              <w:rPr>
                <w:rFonts w:asciiTheme="majorEastAsia" w:eastAsiaTheme="majorEastAsia" w:hAnsiTheme="majorEastAsia" w:hint="eastAsia"/>
                <w:sz w:val="20"/>
                <w:szCs w:val="20"/>
              </w:rPr>
              <w:t>ウ</w:t>
            </w:r>
          </w:p>
          <w:p w14:paraId="2C51EDE5" w14:textId="77777777" w:rsidR="000B4619" w:rsidRPr="00E75926" w:rsidRDefault="000B4619">
            <w:pPr>
              <w:ind w:left="314" w:hangingChars="157" w:hanging="314"/>
              <w:jc w:val="left"/>
              <w:rPr>
                <w:rFonts w:asciiTheme="majorEastAsia" w:eastAsiaTheme="majorEastAsia" w:hAnsiTheme="majorEastAsia"/>
                <w:sz w:val="18"/>
                <w:szCs w:val="18"/>
              </w:rPr>
            </w:pPr>
            <w:r w:rsidRPr="00E75926">
              <w:rPr>
                <w:rFonts w:asciiTheme="majorEastAsia" w:eastAsiaTheme="majorEastAsia" w:hAnsiTheme="majorEastAsia" w:hint="eastAsia"/>
                <w:sz w:val="20"/>
                <w:szCs w:val="20"/>
              </w:rPr>
              <w:t>・</w:t>
            </w:r>
            <w:r w:rsidRPr="00E75926">
              <w:rPr>
                <w:rFonts w:asciiTheme="majorEastAsia" w:eastAsiaTheme="majorEastAsia" w:hAnsiTheme="majorEastAsia" w:hint="eastAsia"/>
                <w:sz w:val="18"/>
                <w:szCs w:val="18"/>
              </w:rPr>
              <w:t>保護者、校区内各市町村、放課</w:t>
            </w:r>
          </w:p>
          <w:p w14:paraId="5E202A67" w14:textId="77777777" w:rsidR="000B4619" w:rsidRPr="00E75926" w:rsidRDefault="000B4619">
            <w:pPr>
              <w:ind w:leftChars="100" w:left="313" w:hangingChars="57" w:hanging="103"/>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後等デイサービス各事業所等と</w:t>
            </w:r>
          </w:p>
          <w:p w14:paraId="1307A4D0" w14:textId="77777777" w:rsidR="000B4619" w:rsidRPr="00E75926" w:rsidRDefault="000B4619">
            <w:pPr>
              <w:ind w:leftChars="100" w:left="313" w:hangingChars="57" w:hanging="103"/>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の連携等、コロナ禍でも対応で</w:t>
            </w:r>
          </w:p>
          <w:p w14:paraId="274A688D" w14:textId="77777777" w:rsidR="000B4619" w:rsidRPr="00E75926" w:rsidRDefault="000B4619">
            <w:pPr>
              <w:ind w:leftChars="100" w:left="313" w:hangingChars="57" w:hanging="103"/>
              <w:jc w:val="left"/>
              <w:rPr>
                <w:rFonts w:asciiTheme="majorEastAsia" w:eastAsiaTheme="majorEastAsia" w:hAnsiTheme="majorEastAsia"/>
                <w:sz w:val="20"/>
                <w:szCs w:val="20"/>
              </w:rPr>
            </w:pPr>
            <w:r w:rsidRPr="00E75926">
              <w:rPr>
                <w:rFonts w:asciiTheme="majorEastAsia" w:eastAsiaTheme="majorEastAsia" w:hAnsiTheme="majorEastAsia" w:hint="eastAsia"/>
                <w:sz w:val="18"/>
                <w:szCs w:val="18"/>
              </w:rPr>
              <w:t>きる取り組みを進める。</w:t>
            </w:r>
          </w:p>
          <w:p w14:paraId="6C99AA68" w14:textId="77777777" w:rsidR="000B4619" w:rsidRPr="00E75926" w:rsidRDefault="000B4619">
            <w:pPr>
              <w:ind w:left="328" w:hangingChars="164" w:hanging="328"/>
              <w:jc w:val="left"/>
              <w:rPr>
                <w:rFonts w:asciiTheme="majorEastAsia" w:eastAsiaTheme="majorEastAsia" w:hAnsiTheme="majorEastAsia"/>
                <w:sz w:val="20"/>
                <w:szCs w:val="20"/>
              </w:rPr>
            </w:pPr>
          </w:p>
          <w:p w14:paraId="5E2B5908" w14:textId="77777777" w:rsidR="000B4619" w:rsidRPr="00E75926" w:rsidRDefault="000B4619">
            <w:pPr>
              <w:ind w:left="328" w:hangingChars="164" w:hanging="328"/>
              <w:jc w:val="left"/>
              <w:rPr>
                <w:rFonts w:asciiTheme="majorEastAsia" w:eastAsiaTheme="majorEastAsia" w:hAnsiTheme="majorEastAsia"/>
                <w:sz w:val="20"/>
                <w:szCs w:val="20"/>
              </w:rPr>
            </w:pPr>
          </w:p>
          <w:p w14:paraId="40036E7C" w14:textId="77777777" w:rsidR="000B4619" w:rsidRPr="00E75926" w:rsidRDefault="000B4619">
            <w:pPr>
              <w:ind w:left="328" w:hangingChars="164" w:hanging="328"/>
              <w:jc w:val="left"/>
              <w:rPr>
                <w:rFonts w:asciiTheme="majorEastAsia" w:eastAsiaTheme="majorEastAsia" w:hAnsiTheme="majorEastAsia"/>
                <w:sz w:val="20"/>
                <w:szCs w:val="20"/>
              </w:rPr>
            </w:pPr>
          </w:p>
          <w:p w14:paraId="5EB25812" w14:textId="77777777" w:rsidR="000B4619" w:rsidRPr="00E75926" w:rsidRDefault="000B4619">
            <w:pPr>
              <w:ind w:left="328" w:hangingChars="164" w:hanging="328"/>
              <w:jc w:val="left"/>
              <w:rPr>
                <w:rFonts w:asciiTheme="majorEastAsia" w:eastAsiaTheme="majorEastAsia" w:hAnsiTheme="majorEastAsia"/>
                <w:sz w:val="20"/>
                <w:szCs w:val="20"/>
              </w:rPr>
            </w:pPr>
            <w:r w:rsidRPr="00E75926">
              <w:rPr>
                <w:rFonts w:asciiTheme="majorEastAsia" w:eastAsiaTheme="majorEastAsia" w:hAnsiTheme="majorEastAsia" w:hint="eastAsia"/>
                <w:sz w:val="20"/>
                <w:szCs w:val="20"/>
              </w:rPr>
              <w:t>・サポート校(松原高)と連携</w:t>
            </w:r>
          </w:p>
          <w:p w14:paraId="7AE9A040" w14:textId="5CDC64F9" w:rsidR="000B4619" w:rsidRPr="00E75926" w:rsidRDefault="000B4619">
            <w:pPr>
              <w:ind w:leftChars="100" w:left="410" w:hangingChars="100" w:hanging="200"/>
              <w:jc w:val="left"/>
              <w:rPr>
                <w:rFonts w:asciiTheme="majorEastAsia" w:eastAsiaTheme="majorEastAsia" w:hAnsiTheme="majorEastAsia"/>
                <w:sz w:val="18"/>
                <w:szCs w:val="18"/>
              </w:rPr>
            </w:pPr>
            <w:r w:rsidRPr="00E75926">
              <w:rPr>
                <w:rFonts w:asciiTheme="majorEastAsia" w:eastAsiaTheme="majorEastAsia" w:hAnsiTheme="majorEastAsia" w:hint="eastAsia"/>
                <w:sz w:val="20"/>
                <w:szCs w:val="20"/>
              </w:rPr>
              <w:t>(</w:t>
            </w:r>
            <w:r w:rsidRPr="00E75926">
              <w:rPr>
                <w:rFonts w:asciiTheme="majorEastAsia" w:eastAsiaTheme="majorEastAsia" w:hAnsiTheme="majorEastAsia" w:hint="eastAsia"/>
                <w:sz w:val="18"/>
                <w:szCs w:val="18"/>
              </w:rPr>
              <w:t>旧</w:t>
            </w:r>
            <w:r w:rsidR="00183C22" w:rsidRPr="00E75926">
              <w:rPr>
                <w:rFonts w:asciiTheme="majorEastAsia" w:eastAsiaTheme="majorEastAsia" w:hAnsiTheme="majorEastAsia" w:hint="eastAsia"/>
                <w:sz w:val="18"/>
                <w:szCs w:val="18"/>
              </w:rPr>
              <w:t>３</w:t>
            </w:r>
            <w:r w:rsidRPr="00E75926">
              <w:rPr>
                <w:rFonts w:asciiTheme="majorEastAsia" w:eastAsiaTheme="majorEastAsia" w:hAnsiTheme="majorEastAsia" w:hint="eastAsia"/>
                <w:sz w:val="18"/>
                <w:szCs w:val="18"/>
              </w:rPr>
              <w:t>学区支援教育コーディネ</w:t>
            </w:r>
          </w:p>
          <w:p w14:paraId="6FB59ECC" w14:textId="77777777" w:rsidR="000B4619" w:rsidRPr="00E75926" w:rsidRDefault="000B4619">
            <w:pPr>
              <w:ind w:leftChars="100" w:left="313" w:hangingChars="57" w:hanging="103"/>
              <w:jc w:val="left"/>
              <w:rPr>
                <w:rFonts w:asciiTheme="majorEastAsia" w:eastAsiaTheme="majorEastAsia" w:hAnsiTheme="majorEastAsia"/>
                <w:sz w:val="20"/>
                <w:szCs w:val="20"/>
              </w:rPr>
            </w:pPr>
            <w:r w:rsidRPr="00E75926">
              <w:rPr>
                <w:rFonts w:asciiTheme="majorEastAsia" w:eastAsiaTheme="majorEastAsia" w:hAnsiTheme="majorEastAsia" w:hint="eastAsia"/>
                <w:sz w:val="18"/>
                <w:szCs w:val="18"/>
              </w:rPr>
              <w:t>ーター連絡会等)し、</w:t>
            </w:r>
            <w:r w:rsidRPr="00E75926">
              <w:rPr>
                <w:rFonts w:asciiTheme="majorEastAsia" w:eastAsiaTheme="majorEastAsia" w:hAnsiTheme="majorEastAsia" w:hint="eastAsia"/>
                <w:sz w:val="20"/>
                <w:szCs w:val="20"/>
              </w:rPr>
              <w:t>支援学校</w:t>
            </w:r>
          </w:p>
          <w:p w14:paraId="2599F983" w14:textId="77777777" w:rsidR="000B4619" w:rsidRPr="00E75926" w:rsidRDefault="000B4619">
            <w:pPr>
              <w:ind w:leftChars="100" w:left="324" w:hangingChars="57" w:hanging="114"/>
              <w:jc w:val="left"/>
              <w:rPr>
                <w:rFonts w:asciiTheme="majorEastAsia" w:eastAsiaTheme="majorEastAsia" w:hAnsiTheme="majorEastAsia"/>
                <w:sz w:val="20"/>
                <w:szCs w:val="20"/>
              </w:rPr>
            </w:pPr>
            <w:r w:rsidRPr="00E75926">
              <w:rPr>
                <w:rFonts w:asciiTheme="majorEastAsia" w:eastAsiaTheme="majorEastAsia" w:hAnsiTheme="majorEastAsia" w:hint="eastAsia"/>
                <w:sz w:val="20"/>
                <w:szCs w:val="20"/>
              </w:rPr>
              <w:t>のセンター的機能を発揮す</w:t>
            </w:r>
          </w:p>
          <w:p w14:paraId="1F05E4BE" w14:textId="77777777" w:rsidR="000B4619" w:rsidRPr="00E75926" w:rsidRDefault="000B4619">
            <w:pPr>
              <w:ind w:leftChars="100" w:left="324" w:hangingChars="57" w:hanging="114"/>
              <w:jc w:val="left"/>
              <w:rPr>
                <w:rFonts w:asciiTheme="majorEastAsia" w:eastAsiaTheme="majorEastAsia" w:hAnsiTheme="majorEastAsia"/>
                <w:sz w:val="20"/>
                <w:szCs w:val="20"/>
              </w:rPr>
            </w:pPr>
            <w:r w:rsidRPr="00E75926">
              <w:rPr>
                <w:rFonts w:asciiTheme="majorEastAsia" w:eastAsiaTheme="majorEastAsia" w:hAnsiTheme="majorEastAsia" w:hint="eastAsia"/>
                <w:sz w:val="20"/>
                <w:szCs w:val="20"/>
              </w:rPr>
              <w:t>る。</w:t>
            </w:r>
          </w:p>
          <w:p w14:paraId="402511CF" w14:textId="77777777" w:rsidR="000B4619" w:rsidRPr="00E75926" w:rsidRDefault="000B4619">
            <w:pPr>
              <w:ind w:left="400" w:hangingChars="200" w:hanging="400"/>
              <w:jc w:val="left"/>
              <w:rPr>
                <w:rFonts w:asciiTheme="majorEastAsia" w:eastAsiaTheme="majorEastAsia" w:hAnsiTheme="majorEastAsia"/>
                <w:w w:val="90"/>
                <w:sz w:val="18"/>
                <w:szCs w:val="18"/>
              </w:rPr>
            </w:pPr>
            <w:r w:rsidRPr="00E75926">
              <w:rPr>
                <w:rFonts w:asciiTheme="majorEastAsia" w:eastAsiaTheme="majorEastAsia" w:hAnsiTheme="majorEastAsia" w:hint="eastAsia"/>
                <w:sz w:val="20"/>
                <w:szCs w:val="20"/>
              </w:rPr>
              <w:t>・</w:t>
            </w:r>
            <w:r w:rsidRPr="00E75926">
              <w:rPr>
                <w:rFonts w:asciiTheme="majorEastAsia" w:eastAsiaTheme="majorEastAsia" w:hAnsiTheme="majorEastAsia" w:hint="eastAsia"/>
                <w:sz w:val="18"/>
                <w:szCs w:val="18"/>
              </w:rPr>
              <w:t>地域の福祉関係会議</w:t>
            </w:r>
            <w:r w:rsidRPr="00E75926">
              <w:rPr>
                <w:rFonts w:asciiTheme="majorEastAsia" w:eastAsiaTheme="majorEastAsia" w:hAnsiTheme="majorEastAsia" w:hint="eastAsia"/>
                <w:w w:val="90"/>
                <w:sz w:val="18"/>
                <w:szCs w:val="18"/>
              </w:rPr>
              <w:t>(自立支援協</w:t>
            </w:r>
          </w:p>
          <w:p w14:paraId="6929024C" w14:textId="5CC65CCD" w:rsidR="000B4619" w:rsidRPr="00E75926" w:rsidRDefault="000B4619">
            <w:pPr>
              <w:ind w:leftChars="100" w:left="372" w:hangingChars="100" w:hanging="162"/>
              <w:jc w:val="left"/>
              <w:rPr>
                <w:rFonts w:asciiTheme="majorEastAsia" w:eastAsiaTheme="majorEastAsia" w:hAnsiTheme="majorEastAsia"/>
                <w:w w:val="90"/>
                <w:sz w:val="18"/>
                <w:szCs w:val="18"/>
              </w:rPr>
            </w:pPr>
            <w:r w:rsidRPr="00E75926">
              <w:rPr>
                <w:rFonts w:asciiTheme="majorEastAsia" w:eastAsiaTheme="majorEastAsia" w:hAnsiTheme="majorEastAsia" w:hint="eastAsia"/>
                <w:w w:val="90"/>
                <w:sz w:val="18"/>
                <w:szCs w:val="18"/>
              </w:rPr>
              <w:t>議会、障がい者施策推進協議会等)</w:t>
            </w:r>
          </w:p>
          <w:p w14:paraId="6549FE1D" w14:textId="51DFEDBF" w:rsidR="000B4619" w:rsidRPr="00E75926" w:rsidRDefault="000B4619">
            <w:pPr>
              <w:ind w:leftChars="100" w:left="39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に参加し、地域での生活支援に</w:t>
            </w:r>
          </w:p>
          <w:p w14:paraId="62A69CF0" w14:textId="77777777" w:rsidR="000B4619" w:rsidRPr="00E75926" w:rsidRDefault="000B4619">
            <w:pPr>
              <w:ind w:leftChars="100" w:left="39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ついて情報共有し、協働体制を</w:t>
            </w:r>
          </w:p>
          <w:p w14:paraId="2CDF8D70" w14:textId="77777777" w:rsidR="000B4619" w:rsidRPr="00E75926" w:rsidRDefault="000B4619">
            <w:pPr>
              <w:ind w:leftChars="100" w:left="39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構築し、放課後等デイサービス</w:t>
            </w:r>
          </w:p>
          <w:p w14:paraId="1741CAE5" w14:textId="77777777" w:rsidR="000B4619" w:rsidRPr="00E75926" w:rsidRDefault="000B4619">
            <w:pPr>
              <w:ind w:leftChars="100" w:left="390" w:hangingChars="100" w:hanging="180"/>
              <w:jc w:val="left"/>
              <w:rPr>
                <w:rFonts w:asciiTheme="majorEastAsia" w:eastAsiaTheme="majorEastAsia" w:hAnsiTheme="majorEastAsia"/>
                <w:color w:val="000000" w:themeColor="text1"/>
                <w:szCs w:val="21"/>
              </w:rPr>
            </w:pPr>
            <w:r w:rsidRPr="00E75926">
              <w:rPr>
                <w:rFonts w:asciiTheme="majorEastAsia" w:eastAsiaTheme="majorEastAsia" w:hAnsiTheme="majorEastAsia" w:hint="eastAsia"/>
                <w:sz w:val="18"/>
                <w:szCs w:val="18"/>
              </w:rPr>
              <w:t>との連携を充実させる。</w:t>
            </w:r>
          </w:p>
        </w:tc>
        <w:tc>
          <w:tcPr>
            <w:tcW w:w="4253" w:type="dxa"/>
            <w:tcBorders>
              <w:right w:val="dashed" w:sz="4" w:space="0" w:color="auto"/>
            </w:tcBorders>
          </w:tcPr>
          <w:p w14:paraId="5211786D" w14:textId="77777777" w:rsidR="000B4619" w:rsidRPr="00E75926" w:rsidRDefault="000B4619">
            <w:pPr>
              <w:jc w:val="left"/>
              <w:rPr>
                <w:rFonts w:asciiTheme="majorEastAsia" w:eastAsiaTheme="majorEastAsia" w:hAnsiTheme="majorEastAsia"/>
                <w:sz w:val="18"/>
                <w:szCs w:val="18"/>
              </w:rPr>
            </w:pPr>
          </w:p>
          <w:p w14:paraId="0345C126" w14:textId="77777777" w:rsidR="000B4619" w:rsidRPr="00E75926" w:rsidRDefault="000B4619">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ア</w:t>
            </w:r>
          </w:p>
          <w:p w14:paraId="260F703A" w14:textId="77777777" w:rsidR="000B4619" w:rsidRPr="00E75926" w:rsidRDefault="000B4619">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・学校支援ボランティア活動での、昼休みの図</w:t>
            </w:r>
          </w:p>
          <w:p w14:paraId="39511500" w14:textId="77777777" w:rsidR="000B4619" w:rsidRPr="00E75926" w:rsidRDefault="000B4619">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書館での読み聞かせや楽器演奏活動、花壇の</w:t>
            </w:r>
          </w:p>
          <w:p w14:paraId="769F66C1" w14:textId="77777777" w:rsidR="000B4619" w:rsidRPr="00E75926" w:rsidRDefault="000B4619">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整備、への参加を促進させる。</w:t>
            </w:r>
          </w:p>
          <w:p w14:paraId="5C35FE6F" w14:textId="77777777" w:rsidR="000B4619" w:rsidRPr="00E75926" w:rsidRDefault="000B4619">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・令和元年度より始まった金剛高校との交流及び</w:t>
            </w:r>
          </w:p>
          <w:p w14:paraId="1E6EE023" w14:textId="7A02BD61" w:rsidR="000B4619" w:rsidRPr="00E75926" w:rsidRDefault="000B4619">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共同学習の取組みを年</w:t>
            </w:r>
            <w:r w:rsidR="00183C22" w:rsidRPr="00E75926">
              <w:rPr>
                <w:rFonts w:asciiTheme="majorEastAsia" w:eastAsiaTheme="majorEastAsia" w:hAnsiTheme="majorEastAsia" w:hint="eastAsia"/>
                <w:sz w:val="18"/>
                <w:szCs w:val="18"/>
              </w:rPr>
              <w:t>１</w:t>
            </w:r>
            <w:r w:rsidRPr="00E75926">
              <w:rPr>
                <w:rFonts w:asciiTheme="majorEastAsia" w:eastAsiaTheme="majorEastAsia" w:hAnsiTheme="majorEastAsia" w:hint="eastAsia"/>
                <w:sz w:val="18"/>
                <w:szCs w:val="18"/>
              </w:rPr>
              <w:t>回実施する。</w:t>
            </w:r>
          </w:p>
          <w:p w14:paraId="1E996334" w14:textId="77777777" w:rsidR="000B4619" w:rsidRPr="00E75926" w:rsidRDefault="000B4619">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・懐風館高校との文化祭展示交流を継続する。</w:t>
            </w:r>
          </w:p>
          <w:p w14:paraId="7D7F761D" w14:textId="17163F47" w:rsidR="000B4619" w:rsidRPr="00E75926" w:rsidRDefault="000B4619">
            <w:pPr>
              <w:jc w:val="left"/>
              <w:rPr>
                <w:rFonts w:asciiTheme="majorEastAsia" w:eastAsiaTheme="majorEastAsia" w:hAnsiTheme="majorEastAsia"/>
                <w:b/>
                <w:sz w:val="18"/>
                <w:szCs w:val="18"/>
              </w:rPr>
            </w:pPr>
            <w:r w:rsidRPr="00E75926">
              <w:rPr>
                <w:rFonts w:asciiTheme="majorEastAsia" w:eastAsiaTheme="majorEastAsia" w:hAnsiTheme="majorEastAsia" w:hint="eastAsia"/>
                <w:sz w:val="18"/>
                <w:szCs w:val="18"/>
              </w:rPr>
              <w:t>・近隣高校部活動と合同練習を年</w:t>
            </w:r>
            <w:r w:rsidR="00183C22" w:rsidRPr="00E75926">
              <w:rPr>
                <w:rFonts w:asciiTheme="majorEastAsia" w:eastAsiaTheme="majorEastAsia" w:hAnsiTheme="majorEastAsia" w:hint="eastAsia"/>
                <w:sz w:val="18"/>
                <w:szCs w:val="18"/>
              </w:rPr>
              <w:t>１</w:t>
            </w:r>
            <w:r w:rsidRPr="00E75926">
              <w:rPr>
                <w:rFonts w:asciiTheme="majorEastAsia" w:eastAsiaTheme="majorEastAsia" w:hAnsiTheme="majorEastAsia" w:hint="eastAsia"/>
                <w:sz w:val="18"/>
                <w:szCs w:val="18"/>
              </w:rPr>
              <w:t>回企画する。</w:t>
            </w:r>
          </w:p>
          <w:p w14:paraId="1DE32788" w14:textId="77777777" w:rsidR="000B4619" w:rsidRPr="00E75926" w:rsidRDefault="000B4619">
            <w:pPr>
              <w:tabs>
                <w:tab w:val="left" w:pos="10"/>
              </w:tabs>
              <w:jc w:val="left"/>
              <w:rPr>
                <w:rFonts w:asciiTheme="majorEastAsia" w:eastAsiaTheme="majorEastAsia" w:hAnsiTheme="majorEastAsia"/>
                <w:sz w:val="18"/>
                <w:szCs w:val="18"/>
              </w:rPr>
            </w:pPr>
            <w:r w:rsidRPr="00E75926">
              <w:rPr>
                <w:rFonts w:asciiTheme="majorEastAsia" w:eastAsiaTheme="majorEastAsia" w:hAnsiTheme="majorEastAsia"/>
                <w:sz w:val="18"/>
                <w:szCs w:val="18"/>
              </w:rPr>
              <w:tab/>
            </w:r>
            <w:r w:rsidRPr="00E75926">
              <w:rPr>
                <w:rFonts w:asciiTheme="majorEastAsia" w:eastAsiaTheme="majorEastAsia" w:hAnsiTheme="majorEastAsia" w:hint="eastAsia"/>
                <w:sz w:val="18"/>
                <w:szCs w:val="18"/>
              </w:rPr>
              <w:t>イ</w:t>
            </w:r>
          </w:p>
          <w:p w14:paraId="2E703C96" w14:textId="0EC04284" w:rsidR="000B4619" w:rsidRPr="00E75926" w:rsidRDefault="000B4619">
            <w:pPr>
              <w:tabs>
                <w:tab w:val="left" w:pos="10"/>
              </w:tabs>
              <w:ind w:left="18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・学校支援コーディネーターの活動回数を</w:t>
            </w:r>
            <w:r w:rsidR="00183C22" w:rsidRPr="00E75926">
              <w:rPr>
                <w:rFonts w:asciiTheme="majorEastAsia" w:eastAsiaTheme="majorEastAsia" w:hAnsiTheme="majorEastAsia"/>
                <w:sz w:val="18"/>
                <w:szCs w:val="18"/>
              </w:rPr>
              <w:t>40</w:t>
            </w:r>
            <w:r w:rsidRPr="00E75926">
              <w:rPr>
                <w:rFonts w:asciiTheme="majorEastAsia" w:eastAsiaTheme="majorEastAsia" w:hAnsiTheme="majorEastAsia" w:hint="eastAsia"/>
                <w:sz w:val="18"/>
                <w:szCs w:val="18"/>
              </w:rPr>
              <w:t>回行う。</w:t>
            </w:r>
          </w:p>
          <w:p w14:paraId="22D11877" w14:textId="77777777" w:rsidR="000B4619" w:rsidRPr="00E75926" w:rsidRDefault="000B4619">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・地域ボランティアの協力により、環境整備活動</w:t>
            </w:r>
          </w:p>
          <w:p w14:paraId="4AA45C21" w14:textId="6F93F503" w:rsidR="000B4619" w:rsidRPr="00E75926" w:rsidRDefault="000B4619">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や読書活動等の学校支援活動を年間</w:t>
            </w:r>
            <w:r w:rsidR="00183C22" w:rsidRPr="00E75926">
              <w:rPr>
                <w:rFonts w:asciiTheme="majorEastAsia" w:eastAsiaTheme="majorEastAsia" w:hAnsiTheme="majorEastAsia"/>
                <w:sz w:val="18"/>
                <w:szCs w:val="18"/>
              </w:rPr>
              <w:t>25</w:t>
            </w:r>
            <w:r w:rsidRPr="00E75926">
              <w:rPr>
                <w:rFonts w:asciiTheme="majorEastAsia" w:eastAsiaTheme="majorEastAsia" w:hAnsiTheme="majorEastAsia" w:hint="eastAsia"/>
                <w:sz w:val="18"/>
                <w:szCs w:val="18"/>
              </w:rPr>
              <w:t>回以</w:t>
            </w:r>
          </w:p>
          <w:p w14:paraId="1E6F4218" w14:textId="04BDC02F" w:rsidR="000B4619" w:rsidRPr="00E75926" w:rsidRDefault="000B4619">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上実施する。</w:t>
            </w:r>
            <w:r w:rsidR="00AD5FC2" w:rsidRPr="00E75926">
              <w:rPr>
                <w:rFonts w:asciiTheme="majorEastAsia" w:eastAsiaTheme="majorEastAsia" w:hAnsiTheme="majorEastAsia" w:hint="eastAsia"/>
                <w:sz w:val="18"/>
                <w:szCs w:val="18"/>
              </w:rPr>
              <w:t>[</w:t>
            </w:r>
            <w:r w:rsidR="00183C22" w:rsidRPr="00E75926">
              <w:rPr>
                <w:rFonts w:asciiTheme="majorEastAsia" w:eastAsiaTheme="majorEastAsia" w:hAnsiTheme="majorEastAsia"/>
                <w:sz w:val="18"/>
                <w:szCs w:val="18"/>
              </w:rPr>
              <w:t>25</w:t>
            </w:r>
            <w:r w:rsidRPr="00E75926">
              <w:rPr>
                <w:rFonts w:asciiTheme="majorEastAsia" w:eastAsiaTheme="majorEastAsia" w:hAnsiTheme="majorEastAsia" w:hint="eastAsia"/>
                <w:sz w:val="18"/>
                <w:szCs w:val="18"/>
              </w:rPr>
              <w:t>回</w:t>
            </w:r>
            <w:r w:rsidR="00AD5FC2" w:rsidRPr="00E75926">
              <w:rPr>
                <w:rFonts w:asciiTheme="majorEastAsia" w:eastAsiaTheme="majorEastAsia" w:hAnsiTheme="majorEastAsia" w:hint="eastAsia"/>
                <w:sz w:val="18"/>
                <w:szCs w:val="18"/>
              </w:rPr>
              <w:t>]</w:t>
            </w:r>
          </w:p>
          <w:p w14:paraId="2639915A" w14:textId="77777777" w:rsidR="000B4619" w:rsidRPr="00E75926" w:rsidRDefault="000B4619">
            <w:pPr>
              <w:ind w:left="360" w:hangingChars="200" w:hanging="36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・在校生や卒業生の休日活動や長期休業中の活動</w:t>
            </w:r>
          </w:p>
          <w:p w14:paraId="0989DE86" w14:textId="1CD3503F" w:rsidR="000B4619" w:rsidRPr="00E75926" w:rsidRDefault="000B4619">
            <w:pPr>
              <w:ind w:leftChars="100" w:left="39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を昨年度(</w:t>
            </w:r>
            <w:r w:rsidR="00183C22" w:rsidRPr="00E75926">
              <w:rPr>
                <w:rFonts w:asciiTheme="majorEastAsia" w:eastAsiaTheme="majorEastAsia" w:hAnsiTheme="majorEastAsia" w:hint="eastAsia"/>
                <w:sz w:val="18"/>
                <w:szCs w:val="18"/>
              </w:rPr>
              <w:t>５</w:t>
            </w:r>
            <w:r w:rsidRPr="00E75926">
              <w:rPr>
                <w:rFonts w:asciiTheme="majorEastAsia" w:eastAsiaTheme="majorEastAsia" w:hAnsiTheme="majorEastAsia" w:hint="eastAsia"/>
                <w:sz w:val="18"/>
                <w:szCs w:val="18"/>
              </w:rPr>
              <w:t>回)水準にする。</w:t>
            </w:r>
          </w:p>
          <w:p w14:paraId="092A7055" w14:textId="77777777" w:rsidR="000B4619" w:rsidRPr="00E75926" w:rsidRDefault="000B4619">
            <w:pPr>
              <w:ind w:left="270" w:hangingChars="150" w:hanging="27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ウ</w:t>
            </w:r>
          </w:p>
          <w:p w14:paraId="3C242274" w14:textId="6CDB981D" w:rsidR="000B4619" w:rsidRPr="00E75926" w:rsidRDefault="000B4619">
            <w:pPr>
              <w:ind w:left="270" w:hangingChars="150" w:hanging="270"/>
              <w:jc w:val="left"/>
              <w:rPr>
                <w:rFonts w:asciiTheme="majorEastAsia" w:eastAsiaTheme="majorEastAsia" w:hAnsiTheme="majorEastAsia"/>
                <w:w w:val="90"/>
                <w:sz w:val="18"/>
                <w:szCs w:val="18"/>
              </w:rPr>
            </w:pPr>
            <w:r w:rsidRPr="00E75926">
              <w:rPr>
                <w:rFonts w:asciiTheme="majorEastAsia" w:eastAsiaTheme="majorEastAsia" w:hAnsiTheme="majorEastAsia" w:hint="eastAsia"/>
                <w:sz w:val="18"/>
                <w:szCs w:val="18"/>
              </w:rPr>
              <w:t>・防災対策</w:t>
            </w:r>
            <w:r w:rsidR="00183C22" w:rsidRPr="00E75926">
              <w:rPr>
                <w:rFonts w:asciiTheme="majorEastAsia" w:eastAsiaTheme="majorEastAsia" w:hAnsiTheme="majorEastAsia"/>
                <w:sz w:val="18"/>
                <w:szCs w:val="18"/>
              </w:rPr>
              <w:t>PT</w:t>
            </w:r>
            <w:r w:rsidRPr="00E75926">
              <w:rPr>
                <w:rFonts w:asciiTheme="majorEastAsia" w:eastAsiaTheme="majorEastAsia" w:hAnsiTheme="majorEastAsia" w:hint="eastAsia"/>
                <w:sz w:val="18"/>
                <w:szCs w:val="18"/>
              </w:rPr>
              <w:t>が、自然災害を想定した訓練</w:t>
            </w:r>
            <w:r w:rsidRPr="00E75926">
              <w:rPr>
                <w:rFonts w:asciiTheme="majorEastAsia" w:eastAsiaTheme="majorEastAsia" w:hAnsiTheme="majorEastAsia" w:hint="eastAsia"/>
                <w:w w:val="80"/>
                <w:sz w:val="18"/>
                <w:szCs w:val="18"/>
              </w:rPr>
              <w:t>（</w:t>
            </w:r>
            <w:r w:rsidRPr="00E75926">
              <w:rPr>
                <w:rFonts w:asciiTheme="majorEastAsia" w:eastAsiaTheme="majorEastAsia" w:hAnsiTheme="majorEastAsia" w:hint="eastAsia"/>
                <w:w w:val="90"/>
                <w:sz w:val="18"/>
                <w:szCs w:val="18"/>
              </w:rPr>
              <w:t>避</w:t>
            </w:r>
          </w:p>
          <w:p w14:paraId="514A911C" w14:textId="24741F67" w:rsidR="000B4619" w:rsidRPr="00E75926" w:rsidRDefault="000B4619">
            <w:pPr>
              <w:ind w:leftChars="100" w:left="291" w:hangingChars="50" w:hanging="81"/>
              <w:jc w:val="left"/>
              <w:rPr>
                <w:rFonts w:asciiTheme="majorEastAsia" w:eastAsiaTheme="majorEastAsia" w:hAnsiTheme="majorEastAsia"/>
                <w:sz w:val="18"/>
                <w:szCs w:val="18"/>
              </w:rPr>
            </w:pPr>
            <w:r w:rsidRPr="00E75926">
              <w:rPr>
                <w:rFonts w:asciiTheme="majorEastAsia" w:eastAsiaTheme="majorEastAsia" w:hAnsiTheme="majorEastAsia" w:hint="eastAsia"/>
                <w:w w:val="90"/>
                <w:sz w:val="18"/>
                <w:szCs w:val="18"/>
              </w:rPr>
              <w:t>難、緊急連絡等</w:t>
            </w:r>
            <w:r w:rsidRPr="00E75926">
              <w:rPr>
                <w:rFonts w:asciiTheme="majorEastAsia" w:eastAsiaTheme="majorEastAsia" w:hAnsiTheme="majorEastAsia" w:hint="eastAsia"/>
                <w:w w:val="80"/>
                <w:sz w:val="18"/>
                <w:szCs w:val="18"/>
              </w:rPr>
              <w:t>）</w:t>
            </w:r>
            <w:r w:rsidRPr="00E75926">
              <w:rPr>
                <w:rFonts w:asciiTheme="majorEastAsia" w:eastAsiaTheme="majorEastAsia" w:hAnsiTheme="majorEastAsia" w:hint="eastAsia"/>
                <w:sz w:val="18"/>
                <w:szCs w:val="18"/>
              </w:rPr>
              <w:t>を各</w:t>
            </w:r>
            <w:r w:rsidR="00183C22" w:rsidRPr="00E75926">
              <w:rPr>
                <w:rFonts w:asciiTheme="majorEastAsia" w:eastAsiaTheme="majorEastAsia" w:hAnsiTheme="majorEastAsia" w:hint="eastAsia"/>
                <w:sz w:val="18"/>
                <w:szCs w:val="18"/>
              </w:rPr>
              <w:t>１</w:t>
            </w:r>
            <w:r w:rsidRPr="00E75926">
              <w:rPr>
                <w:rFonts w:asciiTheme="majorEastAsia" w:eastAsiaTheme="majorEastAsia" w:hAnsiTheme="majorEastAsia" w:hint="eastAsia"/>
                <w:sz w:val="18"/>
                <w:szCs w:val="18"/>
              </w:rPr>
              <w:t>回実施する。</w:t>
            </w:r>
          </w:p>
          <w:p w14:paraId="34ADB843" w14:textId="348255F2" w:rsidR="000B4619" w:rsidRPr="00E75926" w:rsidRDefault="000B4619">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 xml:space="preserve">・ </w:t>
            </w:r>
            <w:r w:rsidR="00183C22" w:rsidRPr="00E75926">
              <w:rPr>
                <w:rFonts w:asciiTheme="majorEastAsia" w:eastAsiaTheme="majorEastAsia" w:hAnsiTheme="majorEastAsia"/>
                <w:sz w:val="18"/>
                <w:szCs w:val="18"/>
              </w:rPr>
              <w:t>BCP</w:t>
            </w:r>
            <w:r w:rsidRPr="00E75926">
              <w:rPr>
                <w:rFonts w:asciiTheme="majorEastAsia" w:eastAsiaTheme="majorEastAsia" w:hAnsiTheme="majorEastAsia" w:hint="eastAsia"/>
                <w:sz w:val="18"/>
                <w:szCs w:val="18"/>
              </w:rPr>
              <w:t>の見直し</w:t>
            </w:r>
            <w:r w:rsidR="00183C22" w:rsidRPr="00E75926">
              <w:rPr>
                <w:rFonts w:asciiTheme="majorEastAsia" w:eastAsiaTheme="majorEastAsia" w:hAnsiTheme="majorEastAsia" w:hint="eastAsia"/>
                <w:sz w:val="18"/>
                <w:szCs w:val="18"/>
              </w:rPr>
              <w:t>２</w:t>
            </w:r>
            <w:r w:rsidRPr="00E75926">
              <w:rPr>
                <w:rFonts w:asciiTheme="majorEastAsia" w:eastAsiaTheme="majorEastAsia" w:hAnsiTheme="majorEastAsia" w:hint="eastAsia"/>
                <w:sz w:val="18"/>
                <w:szCs w:val="18"/>
              </w:rPr>
              <w:t>学期末までに行い、更新する。</w:t>
            </w:r>
          </w:p>
          <w:p w14:paraId="0782BB0F" w14:textId="3997AF9D" w:rsidR="000B4619" w:rsidRPr="00E75926" w:rsidRDefault="000B4619">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w:t>
            </w:r>
            <w:r w:rsidR="00183C22" w:rsidRPr="00E75926">
              <w:rPr>
                <w:rFonts w:asciiTheme="majorEastAsia" w:eastAsiaTheme="majorEastAsia" w:hAnsiTheme="majorEastAsia"/>
                <w:sz w:val="18"/>
                <w:szCs w:val="18"/>
              </w:rPr>
              <w:t>PTA</w:t>
            </w:r>
            <w:r w:rsidRPr="00E75926">
              <w:rPr>
                <w:rFonts w:asciiTheme="majorEastAsia" w:eastAsiaTheme="majorEastAsia" w:hAnsiTheme="majorEastAsia" w:hint="eastAsia"/>
                <w:sz w:val="18"/>
                <w:szCs w:val="18"/>
              </w:rPr>
              <w:t>や地域ボランティアと連携して南海トラフ</w:t>
            </w:r>
          </w:p>
          <w:p w14:paraId="3D4EE453" w14:textId="77777777" w:rsidR="000B4619" w:rsidRPr="00E75926" w:rsidRDefault="000B4619">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地震を想定し、防災対策(備蓄品の確認や炊き</w:t>
            </w:r>
          </w:p>
          <w:p w14:paraId="169A0EA2" w14:textId="77777777" w:rsidR="000B4619" w:rsidRPr="00E75926" w:rsidRDefault="000B4619">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出し訓練等)を実施する。</w:t>
            </w:r>
          </w:p>
          <w:p w14:paraId="2F302575" w14:textId="77777777" w:rsidR="000B4619" w:rsidRPr="00E75926" w:rsidRDefault="000B4619">
            <w:pPr>
              <w:ind w:left="360" w:hangingChars="200" w:hanging="360"/>
              <w:jc w:val="left"/>
              <w:rPr>
                <w:rFonts w:asciiTheme="majorEastAsia" w:eastAsiaTheme="majorEastAsia" w:hAnsiTheme="majorEastAsia"/>
                <w:sz w:val="18"/>
                <w:szCs w:val="18"/>
              </w:rPr>
            </w:pPr>
          </w:p>
          <w:p w14:paraId="6519D3B7" w14:textId="4724768A" w:rsidR="000B4619" w:rsidRPr="00E75926" w:rsidRDefault="000B4619">
            <w:pPr>
              <w:ind w:left="360" w:hangingChars="200" w:hanging="360"/>
              <w:jc w:val="left"/>
              <w:rPr>
                <w:rFonts w:asciiTheme="majorEastAsia" w:eastAsiaTheme="majorEastAsia" w:hAnsiTheme="majorEastAsia"/>
                <w:strike/>
                <w:sz w:val="18"/>
                <w:szCs w:val="18"/>
              </w:rPr>
            </w:pPr>
            <w:r w:rsidRPr="00E75926">
              <w:rPr>
                <w:rFonts w:asciiTheme="majorEastAsia" w:eastAsiaTheme="majorEastAsia" w:hAnsiTheme="majorEastAsia" w:hint="eastAsia"/>
                <w:sz w:val="18"/>
                <w:szCs w:val="18"/>
              </w:rPr>
              <w:t>・ 支援学校として相談対応を年</w:t>
            </w:r>
            <w:r w:rsidR="00183C22" w:rsidRPr="00E75926">
              <w:rPr>
                <w:rFonts w:asciiTheme="majorEastAsia" w:eastAsiaTheme="majorEastAsia" w:hAnsiTheme="majorEastAsia" w:hint="eastAsia"/>
                <w:sz w:val="18"/>
                <w:szCs w:val="18"/>
              </w:rPr>
              <w:t>２</w:t>
            </w:r>
            <w:r w:rsidRPr="00E75926">
              <w:rPr>
                <w:rFonts w:asciiTheme="majorEastAsia" w:eastAsiaTheme="majorEastAsia" w:hAnsiTheme="majorEastAsia" w:hint="eastAsia"/>
                <w:color w:val="000000" w:themeColor="text1"/>
                <w:sz w:val="18"/>
                <w:szCs w:val="18"/>
              </w:rPr>
              <w:t>回</w:t>
            </w:r>
            <w:r w:rsidRPr="00E75926">
              <w:rPr>
                <w:rFonts w:asciiTheme="majorEastAsia" w:eastAsiaTheme="majorEastAsia" w:hAnsiTheme="majorEastAsia" w:hint="eastAsia"/>
                <w:sz w:val="18"/>
                <w:szCs w:val="18"/>
              </w:rPr>
              <w:t>以上行う。</w:t>
            </w:r>
          </w:p>
          <w:p w14:paraId="2ADC07FF" w14:textId="77777777" w:rsidR="000B4619" w:rsidRPr="00E75926" w:rsidRDefault="000B4619">
            <w:pPr>
              <w:jc w:val="left"/>
              <w:rPr>
                <w:rFonts w:asciiTheme="majorEastAsia" w:eastAsiaTheme="majorEastAsia" w:hAnsiTheme="majorEastAsia"/>
                <w:sz w:val="18"/>
                <w:szCs w:val="18"/>
              </w:rPr>
            </w:pPr>
          </w:p>
          <w:p w14:paraId="562B866B" w14:textId="77777777" w:rsidR="000B4619" w:rsidRPr="00E75926" w:rsidRDefault="000B4619">
            <w:pPr>
              <w:jc w:val="left"/>
              <w:rPr>
                <w:rFonts w:asciiTheme="majorEastAsia" w:eastAsiaTheme="majorEastAsia" w:hAnsiTheme="majorEastAsia"/>
                <w:sz w:val="18"/>
                <w:szCs w:val="18"/>
              </w:rPr>
            </w:pPr>
          </w:p>
          <w:p w14:paraId="5ED0AD55" w14:textId="77777777" w:rsidR="000B4619" w:rsidRPr="00E75926" w:rsidRDefault="000B4619">
            <w:pPr>
              <w:jc w:val="left"/>
              <w:rPr>
                <w:rFonts w:asciiTheme="majorEastAsia" w:eastAsiaTheme="majorEastAsia" w:hAnsiTheme="majorEastAsia"/>
                <w:sz w:val="18"/>
                <w:szCs w:val="18"/>
              </w:rPr>
            </w:pPr>
          </w:p>
          <w:p w14:paraId="06967664" w14:textId="77777777" w:rsidR="000B4619" w:rsidRPr="00E75926" w:rsidRDefault="000B4619">
            <w:pPr>
              <w:jc w:val="left"/>
              <w:rPr>
                <w:rFonts w:asciiTheme="majorEastAsia" w:eastAsiaTheme="majorEastAsia" w:hAnsiTheme="majorEastAsia"/>
                <w:sz w:val="18"/>
                <w:szCs w:val="18"/>
              </w:rPr>
            </w:pPr>
          </w:p>
          <w:p w14:paraId="55488C01" w14:textId="77777777" w:rsidR="000B4619" w:rsidRPr="00E75926" w:rsidRDefault="000B4619">
            <w:pPr>
              <w:ind w:left="360" w:hangingChars="200" w:hanging="36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・地域の福祉関係会議への参加を昨年度水準にす</w:t>
            </w:r>
          </w:p>
          <w:p w14:paraId="5B2FEC9C" w14:textId="06FED4DA" w:rsidR="000B4619" w:rsidRPr="00E75926" w:rsidRDefault="000B4619">
            <w:pPr>
              <w:ind w:leftChars="100" w:left="39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る。</w:t>
            </w:r>
            <w:r w:rsidR="00AD5FC2" w:rsidRPr="00E75926">
              <w:rPr>
                <w:rFonts w:asciiTheme="majorEastAsia" w:eastAsiaTheme="majorEastAsia" w:hAnsiTheme="majorEastAsia" w:hint="eastAsia"/>
                <w:sz w:val="18"/>
                <w:szCs w:val="18"/>
              </w:rPr>
              <w:t>[</w:t>
            </w:r>
            <w:r w:rsidR="00183C22" w:rsidRPr="00E75926">
              <w:rPr>
                <w:rFonts w:asciiTheme="majorEastAsia" w:eastAsiaTheme="majorEastAsia" w:hAnsiTheme="majorEastAsia"/>
                <w:sz w:val="18"/>
                <w:szCs w:val="18"/>
              </w:rPr>
              <w:t>35</w:t>
            </w:r>
            <w:r w:rsidRPr="00E75926">
              <w:rPr>
                <w:rFonts w:asciiTheme="majorEastAsia" w:eastAsiaTheme="majorEastAsia" w:hAnsiTheme="majorEastAsia" w:hint="eastAsia"/>
                <w:sz w:val="18"/>
                <w:szCs w:val="18"/>
              </w:rPr>
              <w:t>回</w:t>
            </w:r>
            <w:r w:rsidR="00AD5FC2" w:rsidRPr="00E75926">
              <w:rPr>
                <w:rFonts w:asciiTheme="majorEastAsia" w:eastAsiaTheme="majorEastAsia" w:hAnsiTheme="majorEastAsia" w:hint="eastAsia"/>
                <w:sz w:val="18"/>
                <w:szCs w:val="18"/>
              </w:rPr>
              <w:t>]</w:t>
            </w:r>
          </w:p>
          <w:p w14:paraId="69036BC1" w14:textId="400C7154" w:rsidR="000B4619" w:rsidRPr="00E75926" w:rsidRDefault="000B4619">
            <w:pPr>
              <w:ind w:left="360" w:hangingChars="200" w:hanging="36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・放課後等デイサービス各事業所との連携を会議</w:t>
            </w:r>
          </w:p>
          <w:p w14:paraId="4349C506" w14:textId="06D52176" w:rsidR="000B4619" w:rsidRPr="00E75926" w:rsidRDefault="000B4619">
            <w:pPr>
              <w:ind w:leftChars="100" w:left="390" w:hangingChars="100" w:hanging="180"/>
              <w:jc w:val="left"/>
              <w:rPr>
                <w:rFonts w:asciiTheme="majorEastAsia" w:eastAsiaTheme="majorEastAsia" w:hAnsiTheme="majorEastAsia"/>
                <w:color w:val="000000" w:themeColor="text1"/>
                <w:szCs w:val="21"/>
              </w:rPr>
            </w:pPr>
            <w:r w:rsidRPr="00E75926">
              <w:rPr>
                <w:rFonts w:asciiTheme="majorEastAsia" w:eastAsiaTheme="majorEastAsia" w:hAnsiTheme="majorEastAsia" w:hint="eastAsia"/>
                <w:sz w:val="18"/>
                <w:szCs w:val="18"/>
              </w:rPr>
              <w:t>やメール等を利用し、年</w:t>
            </w:r>
            <w:r w:rsidR="00183C22" w:rsidRPr="00E75926">
              <w:rPr>
                <w:rFonts w:asciiTheme="majorEastAsia" w:eastAsiaTheme="majorEastAsia" w:hAnsiTheme="majorEastAsia" w:hint="eastAsia"/>
                <w:sz w:val="18"/>
                <w:szCs w:val="18"/>
              </w:rPr>
              <w:t>３</w:t>
            </w:r>
            <w:r w:rsidRPr="00E75926">
              <w:rPr>
                <w:rFonts w:asciiTheme="majorEastAsia" w:eastAsiaTheme="majorEastAsia" w:hAnsiTheme="majorEastAsia" w:hint="eastAsia"/>
                <w:sz w:val="18"/>
                <w:szCs w:val="18"/>
              </w:rPr>
              <w:t>回以上行う。</w:t>
            </w:r>
          </w:p>
        </w:tc>
        <w:tc>
          <w:tcPr>
            <w:tcW w:w="3792" w:type="dxa"/>
            <w:tcBorders>
              <w:left w:val="dashed" w:sz="4" w:space="0" w:color="auto"/>
              <w:bottom w:val="single" w:sz="4" w:space="0" w:color="auto"/>
              <w:right w:val="single" w:sz="4" w:space="0" w:color="auto"/>
            </w:tcBorders>
            <w:shd w:val="clear" w:color="auto" w:fill="auto"/>
          </w:tcPr>
          <w:p w14:paraId="00183EF7" w14:textId="77777777" w:rsidR="000B4619" w:rsidRPr="00E75926" w:rsidRDefault="000B4619">
            <w:pPr>
              <w:spacing w:beforeLines="20" w:before="65" w:line="276" w:lineRule="auto"/>
              <w:rPr>
                <w:rFonts w:asciiTheme="majorEastAsia" w:eastAsiaTheme="majorEastAsia" w:hAnsiTheme="majorEastAsia"/>
                <w:szCs w:val="21"/>
              </w:rPr>
            </w:pPr>
          </w:p>
        </w:tc>
      </w:tr>
      <w:tr w:rsidR="00872787" w14:paraId="145E3D4C" w14:textId="77777777" w:rsidTr="00872787">
        <w:trPr>
          <w:cantSplit/>
          <w:trHeight w:val="1314"/>
        </w:trPr>
        <w:tc>
          <w:tcPr>
            <w:tcW w:w="881" w:type="dxa"/>
            <w:shd w:val="clear" w:color="auto" w:fill="auto"/>
            <w:textDirection w:val="tbRlV"/>
            <w:vAlign w:val="center"/>
          </w:tcPr>
          <w:p w14:paraId="5C87DF50" w14:textId="548BC3A2" w:rsidR="00872787" w:rsidRPr="00E75926" w:rsidRDefault="00183C22">
            <w:pPr>
              <w:spacing w:line="276" w:lineRule="auto"/>
              <w:ind w:left="113" w:right="113"/>
              <w:jc w:val="center"/>
              <w:rPr>
                <w:rFonts w:asciiTheme="majorEastAsia" w:eastAsiaTheme="majorEastAsia" w:hAnsiTheme="majorEastAsia"/>
                <w:szCs w:val="21"/>
              </w:rPr>
            </w:pPr>
            <w:r w:rsidRPr="00E75926">
              <w:rPr>
                <w:rFonts w:asciiTheme="majorEastAsia" w:eastAsiaTheme="majorEastAsia" w:hAnsiTheme="majorEastAsia" w:hint="eastAsia"/>
                <w:szCs w:val="21"/>
              </w:rPr>
              <w:t>３</w:t>
            </w:r>
            <w:r w:rsidR="00872787" w:rsidRPr="00E75926">
              <w:rPr>
                <w:rFonts w:asciiTheme="majorEastAsia" w:eastAsiaTheme="majorEastAsia" w:hAnsiTheme="majorEastAsia" w:hint="eastAsia"/>
                <w:szCs w:val="21"/>
              </w:rPr>
              <w:t xml:space="preserve">　学校運営</w:t>
            </w:r>
          </w:p>
        </w:tc>
        <w:tc>
          <w:tcPr>
            <w:tcW w:w="3083" w:type="dxa"/>
            <w:shd w:val="clear" w:color="auto" w:fill="auto"/>
          </w:tcPr>
          <w:p w14:paraId="638EEE48" w14:textId="77777777" w:rsidR="00872787" w:rsidRPr="00E75926" w:rsidRDefault="00872787">
            <w:pPr>
              <w:pStyle w:val="ac"/>
              <w:numPr>
                <w:ilvl w:val="0"/>
                <w:numId w:val="3"/>
              </w:numPr>
              <w:ind w:leftChars="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協働性、同僚性の高い教員集</w:t>
            </w:r>
          </w:p>
          <w:p w14:paraId="7D582169" w14:textId="77777777" w:rsidR="00872787" w:rsidRPr="00E75926" w:rsidRDefault="00872787">
            <w:pPr>
              <w:pStyle w:val="ac"/>
              <w:ind w:leftChars="0" w:left="36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団を形成する。</w:t>
            </w:r>
          </w:p>
          <w:p w14:paraId="3906B082" w14:textId="77777777" w:rsidR="00872787" w:rsidRPr="00E75926" w:rsidRDefault="00872787">
            <w:pPr>
              <w:ind w:left="180" w:hangingChars="100" w:hanging="180"/>
              <w:jc w:val="left"/>
              <w:rPr>
                <w:rFonts w:asciiTheme="majorEastAsia" w:eastAsiaTheme="majorEastAsia" w:hAnsiTheme="majorEastAsia"/>
                <w:sz w:val="18"/>
                <w:szCs w:val="18"/>
              </w:rPr>
            </w:pPr>
          </w:p>
          <w:p w14:paraId="50AE2C57" w14:textId="77777777" w:rsidR="00872787" w:rsidRPr="00E75926" w:rsidRDefault="00872787">
            <w:pPr>
              <w:pStyle w:val="ac"/>
              <w:numPr>
                <w:ilvl w:val="0"/>
                <w:numId w:val="3"/>
              </w:numPr>
              <w:ind w:leftChars="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外部評価を真摯に受け止め、</w:t>
            </w:r>
          </w:p>
          <w:p w14:paraId="44E7D986" w14:textId="77777777" w:rsidR="00872787" w:rsidRPr="00E75926" w:rsidRDefault="00872787">
            <w:pPr>
              <w:pStyle w:val="ac"/>
              <w:ind w:leftChars="0" w:left="36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教育活動の改善に努める。</w:t>
            </w:r>
          </w:p>
          <w:p w14:paraId="0D90D44E" w14:textId="77777777" w:rsidR="00872787" w:rsidRPr="00E75926" w:rsidRDefault="00872787">
            <w:pPr>
              <w:pStyle w:val="ac"/>
              <w:ind w:leftChars="0" w:left="360"/>
              <w:jc w:val="left"/>
              <w:rPr>
                <w:rFonts w:asciiTheme="majorEastAsia" w:eastAsiaTheme="majorEastAsia" w:hAnsiTheme="majorEastAsia"/>
                <w:sz w:val="18"/>
                <w:szCs w:val="18"/>
              </w:rPr>
            </w:pPr>
          </w:p>
          <w:p w14:paraId="082D7A06" w14:textId="77777777" w:rsidR="00872787" w:rsidRPr="00E75926" w:rsidRDefault="00872787">
            <w:pPr>
              <w:pStyle w:val="ac"/>
              <w:ind w:leftChars="0" w:left="360"/>
              <w:jc w:val="left"/>
              <w:rPr>
                <w:rFonts w:asciiTheme="majorEastAsia" w:eastAsiaTheme="majorEastAsia" w:hAnsiTheme="majorEastAsia"/>
                <w:sz w:val="18"/>
                <w:szCs w:val="18"/>
              </w:rPr>
            </w:pPr>
          </w:p>
          <w:p w14:paraId="53AEE8CF" w14:textId="77777777" w:rsidR="00872787" w:rsidRPr="00E75926" w:rsidRDefault="00872787">
            <w:pPr>
              <w:pStyle w:val="ac"/>
              <w:ind w:leftChars="0" w:left="360"/>
              <w:jc w:val="left"/>
              <w:rPr>
                <w:rFonts w:asciiTheme="majorEastAsia" w:eastAsiaTheme="majorEastAsia" w:hAnsiTheme="majorEastAsia"/>
                <w:sz w:val="18"/>
                <w:szCs w:val="18"/>
              </w:rPr>
            </w:pPr>
          </w:p>
          <w:p w14:paraId="7826229D" w14:textId="77777777" w:rsidR="00872787" w:rsidRPr="00E75926" w:rsidRDefault="00872787">
            <w:pPr>
              <w:pStyle w:val="ac"/>
              <w:ind w:leftChars="0" w:left="360"/>
              <w:jc w:val="left"/>
              <w:rPr>
                <w:rFonts w:asciiTheme="majorEastAsia" w:eastAsiaTheme="majorEastAsia" w:hAnsiTheme="majorEastAsia"/>
                <w:sz w:val="18"/>
                <w:szCs w:val="18"/>
              </w:rPr>
            </w:pPr>
          </w:p>
          <w:p w14:paraId="6A0AE3EF" w14:textId="77777777" w:rsidR="00872787" w:rsidRPr="00E75926" w:rsidRDefault="00872787">
            <w:pPr>
              <w:pStyle w:val="ac"/>
              <w:numPr>
                <w:ilvl w:val="0"/>
                <w:numId w:val="3"/>
              </w:numPr>
              <w:ind w:leftChars="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安全安心な学校をめざし、安</w:t>
            </w:r>
          </w:p>
          <w:p w14:paraId="3ED72E40" w14:textId="77777777" w:rsidR="00872787" w:rsidRPr="00E75926" w:rsidRDefault="00872787">
            <w:pPr>
              <w:pStyle w:val="ac"/>
              <w:ind w:leftChars="0" w:left="36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全衛生</w:t>
            </w:r>
            <w:r w:rsidRPr="00E75926">
              <w:rPr>
                <w:rFonts w:asciiTheme="majorEastAsia" w:eastAsiaTheme="majorEastAsia" w:hAnsiTheme="majorEastAsia" w:hint="eastAsia"/>
                <w:w w:val="80"/>
                <w:sz w:val="18"/>
                <w:szCs w:val="18"/>
              </w:rPr>
              <w:t>、</w:t>
            </w:r>
            <w:r w:rsidRPr="00E75926">
              <w:rPr>
                <w:rFonts w:asciiTheme="majorEastAsia" w:eastAsiaTheme="majorEastAsia" w:hAnsiTheme="majorEastAsia" w:hint="eastAsia"/>
                <w:sz w:val="18"/>
                <w:szCs w:val="18"/>
              </w:rPr>
              <w:t>アレルギー管理</w:t>
            </w:r>
            <w:r w:rsidRPr="00E75926">
              <w:rPr>
                <w:rFonts w:asciiTheme="majorEastAsia" w:eastAsiaTheme="majorEastAsia" w:hAnsiTheme="majorEastAsia" w:hint="eastAsia"/>
                <w:w w:val="80"/>
                <w:sz w:val="18"/>
                <w:szCs w:val="18"/>
              </w:rPr>
              <w:t>、</w:t>
            </w:r>
            <w:r w:rsidRPr="00E75926">
              <w:rPr>
                <w:rFonts w:asciiTheme="majorEastAsia" w:eastAsiaTheme="majorEastAsia" w:hAnsiTheme="majorEastAsia" w:hint="eastAsia"/>
                <w:sz w:val="18"/>
                <w:szCs w:val="18"/>
              </w:rPr>
              <w:t>個人</w:t>
            </w:r>
          </w:p>
          <w:p w14:paraId="601632B4" w14:textId="77777777" w:rsidR="00872787" w:rsidRPr="00E75926" w:rsidRDefault="00872787">
            <w:pPr>
              <w:pStyle w:val="ac"/>
              <w:ind w:leftChars="0" w:left="36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情報の保護等に取り組む。</w:t>
            </w:r>
          </w:p>
          <w:p w14:paraId="4EA3FAFB" w14:textId="77777777" w:rsidR="00872787" w:rsidRPr="00E75926" w:rsidRDefault="00872787">
            <w:pPr>
              <w:ind w:left="180" w:hangingChars="100" w:hanging="180"/>
              <w:jc w:val="left"/>
              <w:rPr>
                <w:rFonts w:asciiTheme="majorEastAsia" w:eastAsiaTheme="majorEastAsia" w:hAnsiTheme="majorEastAsia"/>
                <w:sz w:val="18"/>
                <w:szCs w:val="18"/>
              </w:rPr>
            </w:pPr>
          </w:p>
          <w:p w14:paraId="03E055FD" w14:textId="77777777" w:rsidR="00872787" w:rsidRPr="00E75926" w:rsidRDefault="00872787">
            <w:pPr>
              <w:ind w:left="200" w:hangingChars="100" w:hanging="200"/>
              <w:jc w:val="left"/>
              <w:rPr>
                <w:rFonts w:asciiTheme="majorEastAsia" w:eastAsiaTheme="majorEastAsia" w:hAnsiTheme="majorEastAsia"/>
                <w:sz w:val="20"/>
                <w:szCs w:val="20"/>
              </w:rPr>
            </w:pPr>
          </w:p>
          <w:p w14:paraId="504F867A" w14:textId="77777777" w:rsidR="00872787" w:rsidRPr="00E75926" w:rsidRDefault="00872787">
            <w:pPr>
              <w:ind w:left="200" w:hangingChars="100" w:hanging="200"/>
              <w:jc w:val="left"/>
              <w:rPr>
                <w:rFonts w:asciiTheme="majorEastAsia" w:eastAsiaTheme="majorEastAsia" w:hAnsiTheme="majorEastAsia"/>
                <w:sz w:val="20"/>
                <w:szCs w:val="20"/>
              </w:rPr>
            </w:pPr>
          </w:p>
          <w:p w14:paraId="15E6DFAC" w14:textId="77777777" w:rsidR="00872787" w:rsidRPr="00E75926" w:rsidRDefault="00872787">
            <w:pPr>
              <w:ind w:left="200" w:hangingChars="100" w:hanging="200"/>
              <w:jc w:val="left"/>
              <w:rPr>
                <w:rFonts w:asciiTheme="majorEastAsia" w:eastAsiaTheme="majorEastAsia" w:hAnsiTheme="majorEastAsia"/>
                <w:sz w:val="20"/>
                <w:szCs w:val="20"/>
              </w:rPr>
            </w:pPr>
          </w:p>
          <w:p w14:paraId="551F8BCC" w14:textId="77777777" w:rsidR="00872787" w:rsidRPr="00E75926" w:rsidRDefault="00872787">
            <w:pPr>
              <w:ind w:left="200" w:hangingChars="100" w:hanging="200"/>
              <w:jc w:val="left"/>
              <w:rPr>
                <w:rFonts w:asciiTheme="majorEastAsia" w:eastAsiaTheme="majorEastAsia" w:hAnsiTheme="majorEastAsia"/>
                <w:sz w:val="20"/>
                <w:szCs w:val="20"/>
              </w:rPr>
            </w:pPr>
          </w:p>
          <w:p w14:paraId="3642E16F" w14:textId="5374ADCC" w:rsidR="00872787" w:rsidRPr="00E75926" w:rsidRDefault="00183C22">
            <w:pPr>
              <w:ind w:left="200" w:hangingChars="100" w:hanging="200"/>
              <w:jc w:val="left"/>
              <w:rPr>
                <w:rFonts w:asciiTheme="majorEastAsia" w:eastAsiaTheme="majorEastAsia" w:hAnsiTheme="majorEastAsia"/>
                <w:sz w:val="18"/>
                <w:szCs w:val="18"/>
              </w:rPr>
            </w:pPr>
            <w:r w:rsidRPr="00E75926">
              <w:rPr>
                <w:rFonts w:asciiTheme="majorEastAsia" w:eastAsiaTheme="majorEastAsia" w:hAnsiTheme="majorEastAsia" w:hint="eastAsia"/>
                <w:sz w:val="20"/>
                <w:szCs w:val="20"/>
              </w:rPr>
              <w:t>４</w:t>
            </w:r>
            <w:r w:rsidR="00872787" w:rsidRPr="00E75926">
              <w:rPr>
                <w:rFonts w:asciiTheme="majorEastAsia" w:eastAsiaTheme="majorEastAsia" w:hAnsiTheme="majorEastAsia" w:hint="eastAsia"/>
                <w:sz w:val="18"/>
                <w:szCs w:val="18"/>
              </w:rPr>
              <w:t>)</w:t>
            </w:r>
            <w:r w:rsidR="00872787" w:rsidRPr="00E75926">
              <w:rPr>
                <w:rFonts w:asciiTheme="majorEastAsia" w:eastAsiaTheme="majorEastAsia" w:hAnsiTheme="majorEastAsia"/>
                <w:w w:val="66"/>
                <w:sz w:val="18"/>
                <w:szCs w:val="18"/>
              </w:rPr>
              <w:t xml:space="preserve"> </w:t>
            </w:r>
            <w:r w:rsidRPr="00E75926">
              <w:rPr>
                <w:rFonts w:asciiTheme="majorEastAsia" w:eastAsiaTheme="majorEastAsia" w:hAnsiTheme="majorEastAsia"/>
                <w:sz w:val="18"/>
                <w:szCs w:val="18"/>
              </w:rPr>
              <w:t>PTA</w:t>
            </w:r>
            <w:r w:rsidR="00872787" w:rsidRPr="00E75926">
              <w:rPr>
                <w:rFonts w:asciiTheme="majorEastAsia" w:eastAsiaTheme="majorEastAsia" w:hAnsiTheme="majorEastAsia" w:hint="eastAsia"/>
                <w:sz w:val="18"/>
                <w:szCs w:val="18"/>
              </w:rPr>
              <w:t>活動の推進</w:t>
            </w:r>
          </w:p>
          <w:p w14:paraId="3ECF2E60" w14:textId="77777777" w:rsidR="00872787" w:rsidRPr="00E75926" w:rsidRDefault="00872787">
            <w:pPr>
              <w:ind w:left="180" w:hangingChars="100" w:hanging="180"/>
              <w:jc w:val="left"/>
              <w:rPr>
                <w:rFonts w:asciiTheme="majorEastAsia" w:eastAsiaTheme="majorEastAsia" w:hAnsiTheme="majorEastAsia"/>
                <w:sz w:val="18"/>
                <w:szCs w:val="18"/>
              </w:rPr>
            </w:pPr>
          </w:p>
          <w:p w14:paraId="2D32E48E" w14:textId="77777777" w:rsidR="00872787" w:rsidRPr="00E75926" w:rsidRDefault="00872787">
            <w:pPr>
              <w:ind w:left="180" w:hangingChars="100" w:hanging="180"/>
              <w:jc w:val="left"/>
              <w:rPr>
                <w:rFonts w:asciiTheme="majorEastAsia" w:eastAsiaTheme="majorEastAsia" w:hAnsiTheme="majorEastAsia"/>
                <w:sz w:val="18"/>
                <w:szCs w:val="18"/>
              </w:rPr>
            </w:pPr>
          </w:p>
          <w:p w14:paraId="1476E099" w14:textId="77777777" w:rsidR="00872787" w:rsidRPr="00E75926" w:rsidRDefault="00872787">
            <w:pPr>
              <w:ind w:left="180" w:hangingChars="100" w:hanging="180"/>
              <w:jc w:val="left"/>
              <w:rPr>
                <w:rFonts w:asciiTheme="majorEastAsia" w:eastAsiaTheme="majorEastAsia" w:hAnsiTheme="majorEastAsia"/>
                <w:sz w:val="18"/>
                <w:szCs w:val="18"/>
              </w:rPr>
            </w:pPr>
          </w:p>
          <w:p w14:paraId="2F930C39" w14:textId="77777777" w:rsidR="00872787" w:rsidRPr="00E75926" w:rsidRDefault="00872787">
            <w:pPr>
              <w:ind w:left="180" w:hangingChars="100" w:hanging="180"/>
              <w:jc w:val="left"/>
              <w:rPr>
                <w:rFonts w:asciiTheme="majorEastAsia" w:eastAsiaTheme="majorEastAsia" w:hAnsiTheme="majorEastAsia"/>
                <w:sz w:val="18"/>
                <w:szCs w:val="18"/>
              </w:rPr>
            </w:pPr>
          </w:p>
          <w:p w14:paraId="3748BADA" w14:textId="490EF9D2" w:rsidR="00872787" w:rsidRPr="00E75926" w:rsidRDefault="00183C22">
            <w:pPr>
              <w:ind w:left="18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５</w:t>
            </w:r>
            <w:r w:rsidR="00872787" w:rsidRPr="00E75926">
              <w:rPr>
                <w:rFonts w:asciiTheme="majorEastAsia" w:eastAsiaTheme="majorEastAsia" w:hAnsiTheme="majorEastAsia" w:hint="eastAsia"/>
                <w:sz w:val="18"/>
                <w:szCs w:val="18"/>
              </w:rPr>
              <w:t>)</w:t>
            </w:r>
            <w:r w:rsidR="00872787" w:rsidRPr="00E75926">
              <w:rPr>
                <w:rFonts w:asciiTheme="majorEastAsia" w:eastAsiaTheme="majorEastAsia" w:hAnsiTheme="majorEastAsia"/>
                <w:w w:val="50"/>
                <w:sz w:val="18"/>
                <w:szCs w:val="18"/>
              </w:rPr>
              <w:t xml:space="preserve"> </w:t>
            </w:r>
            <w:r w:rsidR="00872787" w:rsidRPr="00E75926">
              <w:rPr>
                <w:rFonts w:asciiTheme="majorEastAsia" w:eastAsiaTheme="majorEastAsia" w:hAnsiTheme="majorEastAsia" w:hint="eastAsia"/>
                <w:sz w:val="18"/>
                <w:szCs w:val="18"/>
              </w:rPr>
              <w:t>働き方改革の推進</w:t>
            </w:r>
          </w:p>
          <w:p w14:paraId="7C35165B" w14:textId="77777777" w:rsidR="00872787" w:rsidRPr="00E75926" w:rsidRDefault="00872787">
            <w:pPr>
              <w:ind w:left="18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 xml:space="preserve">ア </w:t>
            </w:r>
          </w:p>
          <w:p w14:paraId="1BA7A71C" w14:textId="77777777" w:rsidR="00872787" w:rsidRPr="00E75926" w:rsidRDefault="00872787">
            <w:pPr>
              <w:ind w:leftChars="100" w:left="21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全校一斉退庁日の取組み継続と</w:t>
            </w:r>
          </w:p>
          <w:p w14:paraId="09C28F01" w14:textId="77777777" w:rsidR="00872787" w:rsidRPr="00E75926" w:rsidRDefault="00872787">
            <w:pPr>
              <w:ind w:leftChars="100" w:left="21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学校休業日設定</w:t>
            </w:r>
          </w:p>
          <w:p w14:paraId="07F4C4D3" w14:textId="77777777" w:rsidR="00872787" w:rsidRPr="00E75926" w:rsidRDefault="00872787">
            <w:pPr>
              <w:ind w:left="21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在校等勤務時間の縮減</w:t>
            </w:r>
          </w:p>
          <w:p w14:paraId="542F939D" w14:textId="77777777" w:rsidR="00872787" w:rsidRPr="00E75926" w:rsidRDefault="00872787">
            <w:pPr>
              <w:ind w:left="210"/>
              <w:jc w:val="left"/>
              <w:rPr>
                <w:rFonts w:asciiTheme="majorEastAsia" w:eastAsiaTheme="majorEastAsia" w:hAnsiTheme="majorEastAsia"/>
                <w:sz w:val="20"/>
                <w:szCs w:val="20"/>
              </w:rPr>
            </w:pPr>
          </w:p>
          <w:p w14:paraId="403EDA62" w14:textId="77777777" w:rsidR="00872787" w:rsidRPr="00E75926" w:rsidRDefault="00872787">
            <w:pPr>
              <w:ind w:left="200" w:hangingChars="100" w:hanging="200"/>
              <w:jc w:val="left"/>
              <w:rPr>
                <w:rFonts w:asciiTheme="majorEastAsia" w:eastAsiaTheme="majorEastAsia" w:hAnsiTheme="majorEastAsia"/>
                <w:sz w:val="20"/>
                <w:szCs w:val="20"/>
              </w:rPr>
            </w:pPr>
            <w:r w:rsidRPr="00E75926">
              <w:rPr>
                <w:rFonts w:asciiTheme="majorEastAsia" w:eastAsiaTheme="majorEastAsia" w:hAnsiTheme="majorEastAsia" w:hint="eastAsia"/>
                <w:sz w:val="20"/>
                <w:szCs w:val="20"/>
              </w:rPr>
              <w:t>イ</w:t>
            </w:r>
          </w:p>
          <w:p w14:paraId="464CAE1A" w14:textId="77777777" w:rsidR="00872787" w:rsidRPr="00E75926" w:rsidRDefault="00872787">
            <w:pPr>
              <w:ind w:left="18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 xml:space="preserve"> 授業研究、教材研究の時間確保</w:t>
            </w:r>
          </w:p>
          <w:p w14:paraId="48C809BC" w14:textId="77777777" w:rsidR="00872787" w:rsidRDefault="00872787">
            <w:pPr>
              <w:ind w:firstLineChars="50" w:firstLine="100"/>
              <w:jc w:val="left"/>
              <w:rPr>
                <w:rFonts w:asciiTheme="majorEastAsia" w:eastAsiaTheme="majorEastAsia" w:hAnsiTheme="majorEastAsia"/>
                <w:sz w:val="20"/>
                <w:szCs w:val="20"/>
              </w:rPr>
            </w:pPr>
            <w:r w:rsidRPr="00E75926">
              <w:rPr>
                <w:rFonts w:asciiTheme="majorEastAsia" w:eastAsiaTheme="majorEastAsia" w:hAnsiTheme="majorEastAsia" w:hint="eastAsia"/>
                <w:sz w:val="20"/>
                <w:szCs w:val="20"/>
              </w:rPr>
              <w:t>業務の縮減と効率化</w:t>
            </w:r>
          </w:p>
          <w:p w14:paraId="18D0E390" w14:textId="77777777" w:rsidR="00D760FD" w:rsidRDefault="00D760FD">
            <w:pPr>
              <w:ind w:firstLineChars="50" w:firstLine="100"/>
              <w:jc w:val="left"/>
              <w:rPr>
                <w:rFonts w:asciiTheme="majorEastAsia" w:eastAsiaTheme="majorEastAsia" w:hAnsiTheme="majorEastAsia"/>
                <w:sz w:val="20"/>
                <w:szCs w:val="20"/>
              </w:rPr>
            </w:pPr>
          </w:p>
          <w:p w14:paraId="6E8AB691" w14:textId="77777777" w:rsidR="00D760FD" w:rsidRPr="00D760FD" w:rsidRDefault="00D760FD" w:rsidP="00D760FD">
            <w:pPr>
              <w:jc w:val="left"/>
              <w:rPr>
                <w:rFonts w:asciiTheme="majorEastAsia" w:eastAsiaTheme="majorEastAsia" w:hAnsiTheme="majorEastAsia"/>
                <w:sz w:val="20"/>
                <w:szCs w:val="20"/>
                <w:highlight w:val="cyan"/>
              </w:rPr>
            </w:pPr>
            <w:r w:rsidRPr="00D760FD">
              <w:rPr>
                <w:rFonts w:asciiTheme="majorEastAsia" w:eastAsiaTheme="majorEastAsia" w:hAnsiTheme="majorEastAsia" w:hint="eastAsia"/>
                <w:sz w:val="20"/>
                <w:szCs w:val="20"/>
                <w:highlight w:val="cyan"/>
              </w:rPr>
              <w:t>ウ</w:t>
            </w:r>
          </w:p>
          <w:p w14:paraId="06C006BF" w14:textId="134A8DF8" w:rsidR="00D760FD" w:rsidRPr="00E75926" w:rsidRDefault="00D760FD" w:rsidP="00D760FD">
            <w:pPr>
              <w:jc w:val="left"/>
              <w:rPr>
                <w:rFonts w:asciiTheme="majorEastAsia" w:eastAsiaTheme="majorEastAsia" w:hAnsiTheme="majorEastAsia"/>
                <w:sz w:val="20"/>
                <w:szCs w:val="20"/>
              </w:rPr>
            </w:pPr>
            <w:r w:rsidRPr="00D760FD">
              <w:rPr>
                <w:rFonts w:asciiTheme="majorEastAsia" w:eastAsiaTheme="majorEastAsia" w:hAnsiTheme="majorEastAsia" w:hint="eastAsia"/>
                <w:sz w:val="20"/>
                <w:szCs w:val="20"/>
                <w:highlight w:val="cyan"/>
              </w:rPr>
              <w:t xml:space="preserve">　各学部の業務の縮小と効率化</w:t>
            </w:r>
          </w:p>
        </w:tc>
        <w:tc>
          <w:tcPr>
            <w:tcW w:w="2977" w:type="dxa"/>
            <w:tcBorders>
              <w:right w:val="dashed" w:sz="4" w:space="0" w:color="auto"/>
            </w:tcBorders>
            <w:shd w:val="clear" w:color="auto" w:fill="auto"/>
          </w:tcPr>
          <w:p w14:paraId="0FCF8510" w14:textId="03F50C2C" w:rsidR="00872787" w:rsidRPr="00E75926" w:rsidRDefault="00A515AF" w:rsidP="00547AB7">
            <w:pPr>
              <w:pStyle w:val="ac"/>
              <w:numPr>
                <w:ilvl w:val="0"/>
                <w:numId w:val="4"/>
              </w:numPr>
              <w:ind w:leftChars="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高等部学年主任会</w:t>
            </w:r>
            <w:r w:rsidR="002E15D3" w:rsidRPr="00E75926">
              <w:rPr>
                <w:rFonts w:asciiTheme="majorEastAsia" w:eastAsiaTheme="majorEastAsia" w:hAnsiTheme="majorEastAsia" w:hint="eastAsia"/>
                <w:sz w:val="18"/>
                <w:szCs w:val="18"/>
              </w:rPr>
              <w:t>（管理職・部主事・各学年主任、月</w:t>
            </w:r>
            <w:r w:rsidR="00183C22" w:rsidRPr="00E75926">
              <w:rPr>
                <w:rFonts w:asciiTheme="majorEastAsia" w:eastAsiaTheme="majorEastAsia" w:hAnsiTheme="majorEastAsia" w:hint="eastAsia"/>
                <w:sz w:val="18"/>
                <w:szCs w:val="18"/>
              </w:rPr>
              <w:t>１</w:t>
            </w:r>
            <w:r w:rsidR="002E15D3" w:rsidRPr="00E75926">
              <w:rPr>
                <w:rFonts w:asciiTheme="majorEastAsia" w:eastAsiaTheme="majorEastAsia" w:hAnsiTheme="majorEastAsia" w:hint="eastAsia"/>
                <w:sz w:val="18"/>
                <w:szCs w:val="18"/>
              </w:rPr>
              <w:t>回開催）</w:t>
            </w:r>
            <w:r w:rsidRPr="00E75926">
              <w:rPr>
                <w:rFonts w:asciiTheme="majorEastAsia" w:eastAsiaTheme="majorEastAsia" w:hAnsiTheme="majorEastAsia" w:hint="eastAsia"/>
                <w:sz w:val="18"/>
                <w:szCs w:val="18"/>
              </w:rPr>
              <w:t>で、</w:t>
            </w:r>
            <w:r w:rsidR="002E15D3" w:rsidRPr="00E75926">
              <w:rPr>
                <w:rFonts w:asciiTheme="majorEastAsia" w:eastAsiaTheme="majorEastAsia" w:hAnsiTheme="majorEastAsia" w:hint="eastAsia"/>
                <w:sz w:val="18"/>
                <w:szCs w:val="18"/>
              </w:rPr>
              <w:t>在校等時間集計結果や高等部職員室の様子を共有し、声掛けや業務支援等を行う。</w:t>
            </w:r>
          </w:p>
          <w:p w14:paraId="072E0D46" w14:textId="4EE0A950" w:rsidR="00872787" w:rsidRPr="00E75926" w:rsidRDefault="00183C22">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２</w:t>
            </w:r>
            <w:r w:rsidR="00872787" w:rsidRPr="00E75926">
              <w:rPr>
                <w:rFonts w:asciiTheme="majorEastAsia" w:eastAsiaTheme="majorEastAsia" w:hAnsiTheme="majorEastAsia" w:hint="eastAsia"/>
                <w:sz w:val="18"/>
                <w:szCs w:val="18"/>
              </w:rPr>
              <w:t>)学校運営協議会の意見や学校教育自己診断結果を真摯に受け止め、教育活動の改善に努める。</w:t>
            </w:r>
          </w:p>
          <w:p w14:paraId="0CBFF346" w14:textId="77777777" w:rsidR="00872787" w:rsidRPr="00E75926" w:rsidRDefault="00872787">
            <w:pPr>
              <w:ind w:left="450" w:hangingChars="250" w:hanging="450"/>
              <w:jc w:val="left"/>
              <w:rPr>
                <w:rFonts w:asciiTheme="majorEastAsia" w:eastAsiaTheme="majorEastAsia" w:hAnsiTheme="majorEastAsia"/>
                <w:sz w:val="18"/>
                <w:szCs w:val="18"/>
              </w:rPr>
            </w:pPr>
          </w:p>
          <w:p w14:paraId="3AE48ACA" w14:textId="77777777" w:rsidR="00872787" w:rsidRPr="00E75926" w:rsidRDefault="00872787">
            <w:pPr>
              <w:ind w:left="450" w:hangingChars="250" w:hanging="450"/>
              <w:jc w:val="left"/>
              <w:rPr>
                <w:rFonts w:asciiTheme="majorEastAsia" w:eastAsiaTheme="majorEastAsia" w:hAnsiTheme="majorEastAsia"/>
                <w:sz w:val="18"/>
                <w:szCs w:val="18"/>
              </w:rPr>
            </w:pPr>
          </w:p>
          <w:p w14:paraId="6CAD305C" w14:textId="77777777" w:rsidR="00872787" w:rsidRPr="00E75926" w:rsidRDefault="00872787">
            <w:pPr>
              <w:ind w:left="450" w:hangingChars="250" w:hanging="450"/>
              <w:jc w:val="left"/>
              <w:rPr>
                <w:rFonts w:asciiTheme="majorEastAsia" w:eastAsiaTheme="majorEastAsia" w:hAnsiTheme="majorEastAsia"/>
                <w:sz w:val="18"/>
                <w:szCs w:val="18"/>
              </w:rPr>
            </w:pPr>
          </w:p>
          <w:p w14:paraId="4B25367A" w14:textId="74986118" w:rsidR="00872787" w:rsidRPr="00E75926" w:rsidRDefault="00183C22">
            <w:pPr>
              <w:ind w:left="450" w:hangingChars="250" w:hanging="45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３</w:t>
            </w:r>
            <w:r w:rsidR="00872787" w:rsidRPr="00E75926">
              <w:rPr>
                <w:rFonts w:asciiTheme="majorEastAsia" w:eastAsiaTheme="majorEastAsia" w:hAnsiTheme="majorEastAsia" w:hint="eastAsia"/>
                <w:sz w:val="18"/>
                <w:szCs w:val="18"/>
              </w:rPr>
              <w:t>)・安全衛生委員会を中心に安全衛生管理を行う。</w:t>
            </w:r>
          </w:p>
          <w:p w14:paraId="6DA7C64D" w14:textId="77777777" w:rsidR="00872787" w:rsidRPr="00E75926" w:rsidRDefault="00872787">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・アレルギー管理委員会を中心</w:t>
            </w:r>
          </w:p>
          <w:p w14:paraId="586F6BF6" w14:textId="77777777" w:rsidR="00872787" w:rsidRPr="00E75926" w:rsidRDefault="00872787">
            <w:pPr>
              <w:ind w:firstLineChars="200" w:firstLine="36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に食品アレルギー等の管理を</w:t>
            </w:r>
          </w:p>
          <w:p w14:paraId="458D9D19" w14:textId="77777777" w:rsidR="00872787" w:rsidRPr="00E75926" w:rsidRDefault="00872787">
            <w:pPr>
              <w:ind w:firstLineChars="200" w:firstLine="36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行う。</w:t>
            </w:r>
          </w:p>
          <w:p w14:paraId="64D0B507" w14:textId="77777777" w:rsidR="00872787" w:rsidRPr="00E75926" w:rsidRDefault="00872787">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・個人情報管理委員会を中心に</w:t>
            </w:r>
          </w:p>
          <w:p w14:paraId="35BDAB6E" w14:textId="77777777" w:rsidR="00872787" w:rsidRPr="00E75926" w:rsidRDefault="00872787">
            <w:pPr>
              <w:ind w:firstLineChars="200" w:firstLine="36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個人情報の管理を行う。</w:t>
            </w:r>
          </w:p>
          <w:p w14:paraId="4866654A" w14:textId="77777777" w:rsidR="00872787" w:rsidRPr="00E75926" w:rsidRDefault="00872787">
            <w:pPr>
              <w:ind w:firstLineChars="200" w:firstLine="360"/>
              <w:jc w:val="left"/>
              <w:rPr>
                <w:rFonts w:asciiTheme="majorEastAsia" w:eastAsiaTheme="majorEastAsia" w:hAnsiTheme="majorEastAsia"/>
                <w:sz w:val="18"/>
                <w:szCs w:val="18"/>
              </w:rPr>
            </w:pPr>
          </w:p>
          <w:p w14:paraId="1B48A8EB" w14:textId="689A68D9" w:rsidR="00872787" w:rsidRPr="00E75926" w:rsidRDefault="00183C22">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４</w:t>
            </w:r>
            <w:r w:rsidR="00872787" w:rsidRPr="00E75926">
              <w:rPr>
                <w:rFonts w:asciiTheme="majorEastAsia" w:eastAsiaTheme="majorEastAsia" w:hAnsiTheme="majorEastAsia" w:hint="eastAsia"/>
                <w:sz w:val="18"/>
                <w:szCs w:val="18"/>
              </w:rPr>
              <w:t>)全校への広報を進めるとともに</w:t>
            </w:r>
          </w:p>
          <w:p w14:paraId="4D84FB77" w14:textId="77777777" w:rsidR="00872787" w:rsidRPr="00E75926" w:rsidRDefault="00872787">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学校および地域と連携して児童</w:t>
            </w:r>
          </w:p>
          <w:p w14:paraId="01AFD1A3" w14:textId="77777777" w:rsidR="00872787" w:rsidRPr="00E75926" w:rsidRDefault="00872787">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生徒の活動充実と家庭教育力の</w:t>
            </w:r>
          </w:p>
          <w:p w14:paraId="5109FFAE" w14:textId="77777777" w:rsidR="00872787" w:rsidRPr="00E75926" w:rsidRDefault="00872787">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向上をめざす。</w:t>
            </w:r>
          </w:p>
          <w:p w14:paraId="07A2892A" w14:textId="77777777" w:rsidR="00872787" w:rsidRPr="00E75926" w:rsidRDefault="00872787">
            <w:pPr>
              <w:jc w:val="left"/>
              <w:rPr>
                <w:rFonts w:asciiTheme="majorEastAsia" w:eastAsiaTheme="majorEastAsia" w:hAnsiTheme="majorEastAsia"/>
                <w:sz w:val="18"/>
                <w:szCs w:val="18"/>
              </w:rPr>
            </w:pPr>
          </w:p>
          <w:p w14:paraId="0174B74D" w14:textId="77777777" w:rsidR="00872787" w:rsidRPr="00E75926" w:rsidRDefault="00872787">
            <w:pPr>
              <w:jc w:val="left"/>
              <w:rPr>
                <w:rFonts w:asciiTheme="majorEastAsia" w:eastAsiaTheme="majorEastAsia" w:hAnsiTheme="majorEastAsia"/>
                <w:sz w:val="18"/>
                <w:szCs w:val="18"/>
              </w:rPr>
            </w:pPr>
          </w:p>
          <w:p w14:paraId="75A8AA6F" w14:textId="77777777" w:rsidR="00872787" w:rsidRPr="00E75926" w:rsidRDefault="00872787">
            <w:pPr>
              <w:ind w:left="18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 xml:space="preserve">ア </w:t>
            </w:r>
          </w:p>
          <w:p w14:paraId="629F5DA2" w14:textId="77777777" w:rsidR="00872787" w:rsidRPr="00E75926" w:rsidRDefault="00872787">
            <w:pPr>
              <w:ind w:leftChars="100" w:left="21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全校一斉退庁日の取組みをさら</w:t>
            </w:r>
          </w:p>
          <w:p w14:paraId="16D7F83B" w14:textId="77777777" w:rsidR="00872787" w:rsidRPr="00E75926" w:rsidRDefault="00872787">
            <w:pPr>
              <w:ind w:leftChars="100" w:left="21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に進めるとともに、学校休業日</w:t>
            </w:r>
          </w:p>
          <w:p w14:paraId="765AA3E1" w14:textId="77777777" w:rsidR="00872787" w:rsidRPr="00E75926" w:rsidRDefault="00872787">
            <w:pPr>
              <w:ind w:leftChars="100" w:left="21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を設定し、年次休暇取得を促進</w:t>
            </w:r>
          </w:p>
          <w:p w14:paraId="0E4DF4A3" w14:textId="77777777" w:rsidR="00872787" w:rsidRPr="00E75926" w:rsidRDefault="00872787">
            <w:pPr>
              <w:ind w:left="362" w:hangingChars="201" w:hanging="362"/>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 xml:space="preserve">　する。</w:t>
            </w:r>
          </w:p>
          <w:p w14:paraId="5FAEDB78" w14:textId="77777777" w:rsidR="00872787" w:rsidRPr="00E75926" w:rsidRDefault="00872787">
            <w:pPr>
              <w:ind w:leftChars="100" w:left="392" w:hangingChars="101" w:hanging="182"/>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在校等時間管理を産業医と安全</w:t>
            </w:r>
          </w:p>
          <w:p w14:paraId="522664A8" w14:textId="77777777" w:rsidR="00872787" w:rsidRPr="00E75926" w:rsidRDefault="00872787">
            <w:pPr>
              <w:ind w:leftChars="100" w:left="21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管理委員会等で共有し、職員の意識変革を促すよう職員への声掛けを徹底する。</w:t>
            </w:r>
          </w:p>
          <w:p w14:paraId="25F0679C" w14:textId="77777777" w:rsidR="00872787" w:rsidRPr="00E75926" w:rsidRDefault="00872787">
            <w:pPr>
              <w:ind w:left="270" w:hangingChars="150" w:hanging="27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イ</w:t>
            </w:r>
          </w:p>
          <w:p w14:paraId="12C398B4" w14:textId="3F927EB2" w:rsidR="00872787" w:rsidRPr="00E75926" w:rsidRDefault="00872787">
            <w:pPr>
              <w:ind w:left="270" w:hangingChars="150" w:hanging="27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 xml:space="preserve"> ・</w:t>
            </w:r>
            <w:r w:rsidR="00183C22" w:rsidRPr="00E75926">
              <w:rPr>
                <w:rFonts w:asciiTheme="majorEastAsia" w:eastAsiaTheme="majorEastAsia" w:hAnsiTheme="majorEastAsia"/>
                <w:sz w:val="18"/>
                <w:szCs w:val="18"/>
              </w:rPr>
              <w:t>ICT</w:t>
            </w:r>
            <w:r w:rsidRPr="00E75926">
              <w:rPr>
                <w:rFonts w:asciiTheme="majorEastAsia" w:eastAsiaTheme="majorEastAsia" w:hAnsiTheme="majorEastAsia" w:hint="eastAsia"/>
                <w:sz w:val="18"/>
                <w:szCs w:val="18"/>
              </w:rPr>
              <w:t>等活用し、職員会議の</w:t>
            </w:r>
          </w:p>
          <w:p w14:paraId="74C5DA60" w14:textId="77777777" w:rsidR="00872787" w:rsidRPr="00E75926" w:rsidRDefault="00872787">
            <w:pPr>
              <w:ind w:leftChars="100" w:left="300" w:hangingChars="50" w:hanging="9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資料事前閲覧や資料配布の削減・内容精選を行う。</w:t>
            </w:r>
          </w:p>
          <w:p w14:paraId="65577C6D" w14:textId="77777777" w:rsidR="00872787" w:rsidRPr="00E75926" w:rsidRDefault="00872787">
            <w:pPr>
              <w:ind w:left="270" w:hangingChars="150" w:hanging="27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ウ</w:t>
            </w:r>
          </w:p>
          <w:p w14:paraId="684D3CA2" w14:textId="77777777" w:rsidR="00872787" w:rsidRPr="00E75926" w:rsidRDefault="00872787">
            <w:pPr>
              <w:ind w:left="270" w:hangingChars="150" w:hanging="27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 xml:space="preserve"> ・学習発表会や既存の課外クラブについて、活性化を図るとともに、生徒の視点と教員の視点で考察し、教員の意識改革とともに、働き方改革につながるよう検討する。</w:t>
            </w:r>
          </w:p>
        </w:tc>
        <w:tc>
          <w:tcPr>
            <w:tcW w:w="4253" w:type="dxa"/>
            <w:tcBorders>
              <w:right w:val="dashed" w:sz="4" w:space="0" w:color="auto"/>
            </w:tcBorders>
          </w:tcPr>
          <w:p w14:paraId="761C074A" w14:textId="50883FE9" w:rsidR="00872787" w:rsidRPr="00E75926" w:rsidRDefault="00183C22">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１</w:t>
            </w:r>
            <w:r w:rsidR="00872787" w:rsidRPr="00E75926">
              <w:rPr>
                <w:rFonts w:asciiTheme="majorEastAsia" w:eastAsiaTheme="majorEastAsia" w:hAnsiTheme="majorEastAsia" w:hint="eastAsia"/>
                <w:sz w:val="18"/>
                <w:szCs w:val="18"/>
              </w:rPr>
              <w:t>)メンタルヘルスチェックの分析結果「職場のサポート」「健康リスク」を昨年度水準にする。</w:t>
            </w:r>
          </w:p>
          <w:p w14:paraId="2833E81C" w14:textId="74CA158B" w:rsidR="00872787" w:rsidRPr="00E75926" w:rsidRDefault="00872787">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[職場</w:t>
            </w:r>
            <w:r w:rsidR="00183C22" w:rsidRPr="00E75926">
              <w:rPr>
                <w:rFonts w:asciiTheme="majorEastAsia" w:eastAsiaTheme="majorEastAsia" w:hAnsiTheme="majorEastAsia"/>
                <w:sz w:val="18"/>
                <w:szCs w:val="18"/>
              </w:rPr>
              <w:t>89</w:t>
            </w:r>
            <w:r w:rsidRPr="00E75926">
              <w:rPr>
                <w:rFonts w:asciiTheme="majorEastAsia" w:eastAsiaTheme="majorEastAsia" w:hAnsiTheme="majorEastAsia" w:hint="eastAsia"/>
                <w:sz w:val="18"/>
                <w:szCs w:val="18"/>
              </w:rPr>
              <w:t>、健康</w:t>
            </w:r>
            <w:r w:rsidR="00183C22" w:rsidRPr="00E75926">
              <w:rPr>
                <w:rFonts w:asciiTheme="majorEastAsia" w:eastAsiaTheme="majorEastAsia" w:hAnsiTheme="majorEastAsia"/>
                <w:sz w:val="18"/>
                <w:szCs w:val="18"/>
              </w:rPr>
              <w:t>89</w:t>
            </w:r>
            <w:r w:rsidRPr="00E75926">
              <w:rPr>
                <w:rFonts w:asciiTheme="majorEastAsia" w:eastAsiaTheme="majorEastAsia" w:hAnsiTheme="majorEastAsia" w:hint="eastAsia"/>
                <w:sz w:val="18"/>
                <w:szCs w:val="18"/>
              </w:rPr>
              <w:t>]</w:t>
            </w:r>
          </w:p>
          <w:p w14:paraId="5527A3E6" w14:textId="77777777" w:rsidR="002E15D3" w:rsidRPr="00E75926" w:rsidRDefault="002E15D3">
            <w:pPr>
              <w:jc w:val="left"/>
              <w:rPr>
                <w:rFonts w:asciiTheme="majorEastAsia" w:eastAsiaTheme="majorEastAsia" w:hAnsiTheme="majorEastAsia"/>
                <w:sz w:val="18"/>
                <w:szCs w:val="18"/>
              </w:rPr>
            </w:pPr>
          </w:p>
          <w:p w14:paraId="400CA63A" w14:textId="77777777" w:rsidR="002E15D3" w:rsidRPr="00E75926" w:rsidRDefault="002E15D3">
            <w:pPr>
              <w:jc w:val="left"/>
              <w:rPr>
                <w:rFonts w:asciiTheme="majorEastAsia" w:eastAsiaTheme="majorEastAsia" w:hAnsiTheme="majorEastAsia"/>
                <w:sz w:val="18"/>
                <w:szCs w:val="18"/>
              </w:rPr>
            </w:pPr>
          </w:p>
          <w:p w14:paraId="205424CD" w14:textId="77777777" w:rsidR="002E15D3" w:rsidRPr="00E75926" w:rsidRDefault="002E15D3">
            <w:pPr>
              <w:jc w:val="left"/>
              <w:rPr>
                <w:rFonts w:asciiTheme="majorEastAsia" w:eastAsiaTheme="majorEastAsia" w:hAnsiTheme="majorEastAsia"/>
                <w:sz w:val="18"/>
                <w:szCs w:val="18"/>
              </w:rPr>
            </w:pPr>
          </w:p>
          <w:p w14:paraId="6F4CD415" w14:textId="5ED3FD0F" w:rsidR="00872787" w:rsidRPr="00E75926" w:rsidRDefault="00183C22">
            <w:pPr>
              <w:jc w:val="left"/>
              <w:rPr>
                <w:rFonts w:asciiTheme="majorEastAsia" w:eastAsiaTheme="majorEastAsia" w:hAnsiTheme="majorEastAsia"/>
                <w:strike/>
                <w:sz w:val="18"/>
                <w:szCs w:val="18"/>
              </w:rPr>
            </w:pPr>
            <w:r w:rsidRPr="00E75926">
              <w:rPr>
                <w:rFonts w:asciiTheme="majorEastAsia" w:eastAsiaTheme="majorEastAsia" w:hAnsiTheme="majorEastAsia" w:hint="eastAsia"/>
                <w:sz w:val="18"/>
                <w:szCs w:val="18"/>
              </w:rPr>
              <w:t>２</w:t>
            </w:r>
            <w:r w:rsidR="00872787" w:rsidRPr="00E75926">
              <w:rPr>
                <w:rFonts w:asciiTheme="majorEastAsia" w:eastAsiaTheme="majorEastAsia" w:hAnsiTheme="majorEastAsia" w:hint="eastAsia"/>
                <w:sz w:val="18"/>
                <w:szCs w:val="18"/>
              </w:rPr>
              <w:t>)学校運営協議会からの意見や提言に基づく取組みや学校教育自己診断（</w:t>
            </w:r>
            <w:r w:rsidRPr="00E75926">
              <w:rPr>
                <w:rFonts w:asciiTheme="majorEastAsia" w:eastAsiaTheme="majorEastAsia" w:hAnsiTheme="majorEastAsia" w:hint="eastAsia"/>
                <w:sz w:val="18"/>
                <w:szCs w:val="18"/>
              </w:rPr>
              <w:t>２</w:t>
            </w:r>
            <w:r w:rsidR="00872787" w:rsidRPr="00E75926">
              <w:rPr>
                <w:rFonts w:asciiTheme="majorEastAsia" w:eastAsiaTheme="majorEastAsia" w:hAnsiTheme="majorEastAsia" w:hint="eastAsia"/>
                <w:sz w:val="18"/>
                <w:szCs w:val="18"/>
              </w:rPr>
              <w:t>学期）の結果に対する課題解決策を校内で検討し、第</w:t>
            </w:r>
            <w:r w:rsidRPr="00E75926">
              <w:rPr>
                <w:rFonts w:asciiTheme="majorEastAsia" w:eastAsiaTheme="majorEastAsia" w:hAnsiTheme="majorEastAsia" w:hint="eastAsia"/>
                <w:sz w:val="18"/>
                <w:szCs w:val="18"/>
              </w:rPr>
              <w:t>３</w:t>
            </w:r>
            <w:r w:rsidR="00872787" w:rsidRPr="00E75926">
              <w:rPr>
                <w:rFonts w:asciiTheme="majorEastAsia" w:eastAsiaTheme="majorEastAsia" w:hAnsiTheme="majorEastAsia" w:hint="eastAsia"/>
                <w:sz w:val="18"/>
                <w:szCs w:val="18"/>
              </w:rPr>
              <w:t>回学校運営協議会で報告する。</w:t>
            </w:r>
          </w:p>
          <w:p w14:paraId="717128DB" w14:textId="3E260FA6" w:rsidR="00872787" w:rsidRPr="00E75926" w:rsidRDefault="00872787">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・学校自己診断アンケート回収率を上げる。</w:t>
            </w:r>
            <w:r w:rsidR="00183C22" w:rsidRPr="00E75926">
              <w:rPr>
                <w:rFonts w:asciiTheme="majorEastAsia" w:eastAsiaTheme="majorEastAsia" w:hAnsiTheme="majorEastAsia"/>
                <w:sz w:val="18"/>
                <w:szCs w:val="18"/>
              </w:rPr>
              <w:t>53.6</w:t>
            </w:r>
            <w:r w:rsidRPr="00E75926">
              <w:rPr>
                <w:rFonts w:asciiTheme="majorEastAsia" w:eastAsiaTheme="majorEastAsia" w:hAnsiTheme="majorEastAsia" w:hint="eastAsia"/>
                <w:sz w:val="18"/>
                <w:szCs w:val="18"/>
              </w:rPr>
              <w:t>％</w:t>
            </w:r>
          </w:p>
          <w:p w14:paraId="38EE055A" w14:textId="33B1754B" w:rsidR="00872787" w:rsidRPr="00E75926" w:rsidRDefault="00183C22">
            <w:pPr>
              <w:ind w:left="410" w:hangingChars="228" w:hanging="41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３</w:t>
            </w:r>
            <w:r w:rsidR="00872787" w:rsidRPr="00E75926">
              <w:rPr>
                <w:rFonts w:asciiTheme="majorEastAsia" w:eastAsiaTheme="majorEastAsia" w:hAnsiTheme="majorEastAsia" w:hint="eastAsia"/>
                <w:sz w:val="18"/>
                <w:szCs w:val="18"/>
              </w:rPr>
              <w:t>)・安全衛生委員会を毎月開催する。</w:t>
            </w:r>
          </w:p>
          <w:p w14:paraId="1E5015C7" w14:textId="77777777" w:rsidR="00872787" w:rsidRPr="00E75926" w:rsidRDefault="00872787">
            <w:pPr>
              <w:ind w:leftChars="100" w:left="480" w:hangingChars="150" w:hanging="27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・アレルギー管理委員会を随時開催し、事案発</w:t>
            </w:r>
          </w:p>
          <w:p w14:paraId="01604319" w14:textId="322750EB" w:rsidR="00872787" w:rsidRPr="00E75926" w:rsidRDefault="00872787">
            <w:pPr>
              <w:ind w:leftChars="100" w:left="480" w:hangingChars="150" w:hanging="27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生</w:t>
            </w:r>
            <w:r w:rsidR="00183C22" w:rsidRPr="00E75926">
              <w:rPr>
                <w:rFonts w:asciiTheme="majorEastAsia" w:eastAsiaTheme="majorEastAsia" w:hAnsiTheme="majorEastAsia" w:hint="eastAsia"/>
                <w:sz w:val="18"/>
                <w:szCs w:val="18"/>
              </w:rPr>
              <w:t>０</w:t>
            </w:r>
            <w:r w:rsidRPr="00E75926">
              <w:rPr>
                <w:rFonts w:asciiTheme="majorEastAsia" w:eastAsiaTheme="majorEastAsia" w:hAnsiTheme="majorEastAsia" w:hint="eastAsia"/>
                <w:sz w:val="18"/>
                <w:szCs w:val="18"/>
              </w:rPr>
              <w:t>件をめざす。</w:t>
            </w:r>
          </w:p>
          <w:p w14:paraId="64FAB45A" w14:textId="77777777" w:rsidR="00872787" w:rsidRPr="00E75926" w:rsidRDefault="00872787">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・個人情報管理委員会を毎月開催する。</w:t>
            </w:r>
          </w:p>
          <w:p w14:paraId="00E5C93A" w14:textId="77777777" w:rsidR="00872787" w:rsidRPr="00E75926" w:rsidRDefault="00872787">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・学校教育自己診断の高等部集計「学校では</w:t>
            </w:r>
          </w:p>
          <w:p w14:paraId="0A655D90" w14:textId="77777777" w:rsidR="00872787" w:rsidRPr="00E75926" w:rsidRDefault="00872787">
            <w:pPr>
              <w:ind w:firstLineChars="200" w:firstLine="36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安全対策が十分に行われている」に対する</w:t>
            </w:r>
          </w:p>
          <w:p w14:paraId="6DC30639" w14:textId="77777777" w:rsidR="00872787" w:rsidRPr="00E75926" w:rsidRDefault="00872787">
            <w:pPr>
              <w:ind w:firstLineChars="200" w:firstLine="36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肯定的評価を昨年度水準とする。</w:t>
            </w:r>
          </w:p>
          <w:p w14:paraId="6DD2A4CA" w14:textId="46FBC91A" w:rsidR="00872787" w:rsidRPr="00E75926" w:rsidRDefault="00872787">
            <w:pPr>
              <w:ind w:leftChars="100" w:left="392" w:hangingChars="101" w:hanging="182"/>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w:t>
            </w:r>
            <w:r w:rsidR="00183C22" w:rsidRPr="00E75926">
              <w:rPr>
                <w:rFonts w:asciiTheme="majorEastAsia" w:eastAsiaTheme="majorEastAsia" w:hAnsiTheme="majorEastAsia"/>
                <w:sz w:val="18"/>
                <w:szCs w:val="18"/>
              </w:rPr>
              <w:t>87.5</w:t>
            </w:r>
            <w:r w:rsidRPr="00E75926">
              <w:rPr>
                <w:rFonts w:asciiTheme="majorEastAsia" w:eastAsiaTheme="majorEastAsia" w:hAnsiTheme="majorEastAsia" w:hint="eastAsia"/>
                <w:sz w:val="18"/>
                <w:szCs w:val="18"/>
              </w:rPr>
              <w:t>％）</w:t>
            </w:r>
          </w:p>
          <w:p w14:paraId="7CCD010D" w14:textId="12C45625" w:rsidR="00872787" w:rsidRPr="00E75926" w:rsidRDefault="00872787">
            <w:pPr>
              <w:pStyle w:val="ac"/>
              <w:numPr>
                <w:ilvl w:val="0"/>
                <w:numId w:val="3"/>
              </w:numPr>
              <w:ind w:leftChars="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学校教育自己診断の高等部集計「</w:t>
            </w:r>
            <w:r w:rsidR="00183C22" w:rsidRPr="00E75926">
              <w:rPr>
                <w:rFonts w:asciiTheme="majorEastAsia" w:eastAsiaTheme="majorEastAsia" w:hAnsiTheme="majorEastAsia"/>
                <w:sz w:val="18"/>
                <w:szCs w:val="18"/>
              </w:rPr>
              <w:t>PTA</w:t>
            </w:r>
            <w:r w:rsidRPr="00E75926">
              <w:rPr>
                <w:rFonts w:asciiTheme="majorEastAsia" w:eastAsiaTheme="majorEastAsia" w:hAnsiTheme="majorEastAsia" w:hint="eastAsia"/>
                <w:sz w:val="18"/>
                <w:szCs w:val="18"/>
              </w:rPr>
              <w:t>活動</w:t>
            </w:r>
          </w:p>
          <w:p w14:paraId="5FAE406A" w14:textId="77777777" w:rsidR="00872787" w:rsidRPr="00E75926" w:rsidRDefault="00872787">
            <w:pPr>
              <w:pStyle w:val="ac"/>
              <w:ind w:leftChars="0" w:left="36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に対する肯定的評価」を昨年度水準とする。</w:t>
            </w:r>
          </w:p>
          <w:p w14:paraId="3AEA038A" w14:textId="664E4BC9" w:rsidR="00872787" w:rsidRPr="00E75926" w:rsidRDefault="00872787">
            <w:pPr>
              <w:ind w:leftChars="200" w:left="422" w:hangingChars="1" w:hanging="2"/>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w:t>
            </w:r>
            <w:r w:rsidR="00183C22" w:rsidRPr="00E75926">
              <w:rPr>
                <w:rFonts w:asciiTheme="majorEastAsia" w:eastAsiaTheme="majorEastAsia" w:hAnsiTheme="majorEastAsia"/>
                <w:sz w:val="18"/>
                <w:szCs w:val="18"/>
              </w:rPr>
              <w:t>77.6</w:t>
            </w:r>
            <w:r w:rsidRPr="00E75926">
              <w:rPr>
                <w:rFonts w:asciiTheme="majorEastAsia" w:eastAsiaTheme="majorEastAsia" w:hAnsiTheme="majorEastAsia" w:hint="eastAsia"/>
                <w:sz w:val="18"/>
                <w:szCs w:val="18"/>
              </w:rPr>
              <w:t>％）</w:t>
            </w:r>
          </w:p>
          <w:p w14:paraId="34A81942" w14:textId="77777777" w:rsidR="00872787" w:rsidRPr="00E75926" w:rsidRDefault="00872787">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 xml:space="preserve">　</w:t>
            </w:r>
          </w:p>
          <w:p w14:paraId="2FDDC4CE" w14:textId="77777777" w:rsidR="00872787" w:rsidRPr="00E75926" w:rsidRDefault="00872787">
            <w:pPr>
              <w:jc w:val="left"/>
              <w:rPr>
                <w:rFonts w:asciiTheme="majorEastAsia" w:eastAsiaTheme="majorEastAsia" w:hAnsiTheme="majorEastAsia"/>
                <w:sz w:val="18"/>
                <w:szCs w:val="18"/>
              </w:rPr>
            </w:pPr>
          </w:p>
          <w:p w14:paraId="69D3E5C8" w14:textId="77777777" w:rsidR="00872787" w:rsidRPr="00E75926" w:rsidRDefault="00872787">
            <w:pPr>
              <w:jc w:val="left"/>
              <w:rPr>
                <w:rFonts w:asciiTheme="majorEastAsia" w:eastAsiaTheme="majorEastAsia" w:hAnsiTheme="majorEastAsia"/>
                <w:sz w:val="18"/>
                <w:szCs w:val="18"/>
              </w:rPr>
            </w:pPr>
          </w:p>
          <w:p w14:paraId="0123066C" w14:textId="59EDCFAC" w:rsidR="00872787" w:rsidRPr="00E75926" w:rsidRDefault="00872787">
            <w:pPr>
              <w:ind w:left="450" w:hangingChars="250" w:hanging="45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ア・イ</w:t>
            </w:r>
          </w:p>
          <w:p w14:paraId="4F0B40EE" w14:textId="77777777" w:rsidR="00872787" w:rsidRPr="00E75926" w:rsidRDefault="00872787" w:rsidP="00DF6A83">
            <w:pPr>
              <w:ind w:leftChars="53" w:left="111"/>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ストレスチェック結果から見た職場評価結果</w:t>
            </w:r>
          </w:p>
          <w:p w14:paraId="7DC6C8B8" w14:textId="7130910D" w:rsidR="00872787" w:rsidRPr="00E75926" w:rsidRDefault="00872787" w:rsidP="00DF6A83">
            <w:pPr>
              <w:ind w:leftChars="53" w:left="111"/>
              <w:jc w:val="left"/>
              <w:rPr>
                <w:rFonts w:asciiTheme="majorEastAsia" w:eastAsiaTheme="majorEastAsia" w:hAnsiTheme="majorEastAsia"/>
                <w:color w:val="FF0000"/>
                <w:sz w:val="18"/>
                <w:szCs w:val="18"/>
              </w:rPr>
            </w:pPr>
            <w:r w:rsidRPr="00E75926">
              <w:rPr>
                <w:rFonts w:asciiTheme="majorEastAsia" w:eastAsiaTheme="majorEastAsia" w:hAnsiTheme="majorEastAsia" w:hint="eastAsia"/>
                <w:sz w:val="18"/>
                <w:szCs w:val="18"/>
              </w:rPr>
              <w:t>報告書の仕事の負担(量的負担)を、昨年度水準に維持する。</w:t>
            </w:r>
            <w:r w:rsidR="00183C22" w:rsidRPr="00E75926">
              <w:rPr>
                <w:rFonts w:asciiTheme="majorEastAsia" w:eastAsiaTheme="majorEastAsia" w:hAnsiTheme="majorEastAsia"/>
                <w:sz w:val="18"/>
                <w:szCs w:val="18"/>
              </w:rPr>
              <w:t>8.6</w:t>
            </w:r>
          </w:p>
          <w:p w14:paraId="1344E7DB" w14:textId="77777777" w:rsidR="00872787" w:rsidRPr="00E75926" w:rsidRDefault="00872787">
            <w:pPr>
              <w:ind w:left="450" w:hangingChars="250" w:hanging="450"/>
              <w:jc w:val="left"/>
              <w:rPr>
                <w:rFonts w:asciiTheme="majorEastAsia" w:eastAsiaTheme="majorEastAsia" w:hAnsiTheme="majorEastAsia"/>
                <w:sz w:val="18"/>
                <w:szCs w:val="18"/>
              </w:rPr>
            </w:pPr>
          </w:p>
          <w:p w14:paraId="0CE4C875" w14:textId="77777777" w:rsidR="00872787" w:rsidRPr="00E75926" w:rsidRDefault="00872787">
            <w:pPr>
              <w:ind w:left="-13"/>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 xml:space="preserve">ウ </w:t>
            </w:r>
          </w:p>
          <w:p w14:paraId="3FEADDFC" w14:textId="77777777" w:rsidR="00872787" w:rsidRPr="00E75926" w:rsidRDefault="00872787">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・学習発表会のあり方ワーキンググループで生徒</w:t>
            </w:r>
          </w:p>
          <w:p w14:paraId="3052F034" w14:textId="77777777" w:rsidR="00872787" w:rsidRPr="00E75926" w:rsidRDefault="00872787">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や教員の負担になっていないか、充実したもの</w:t>
            </w:r>
          </w:p>
          <w:p w14:paraId="78D5C4B1" w14:textId="3E132F18" w:rsidR="00872787" w:rsidRPr="00E75926" w:rsidRDefault="00872787">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になっているか検証する。(年</w:t>
            </w:r>
            <w:r w:rsidR="00183C22" w:rsidRPr="00E75926">
              <w:rPr>
                <w:rFonts w:asciiTheme="majorEastAsia" w:eastAsiaTheme="majorEastAsia" w:hAnsiTheme="majorEastAsia" w:hint="eastAsia"/>
                <w:sz w:val="18"/>
                <w:szCs w:val="18"/>
              </w:rPr>
              <w:t>２</w:t>
            </w:r>
            <w:r w:rsidRPr="00E75926">
              <w:rPr>
                <w:rFonts w:asciiTheme="majorEastAsia" w:eastAsiaTheme="majorEastAsia" w:hAnsiTheme="majorEastAsia" w:hint="eastAsia"/>
                <w:sz w:val="18"/>
                <w:szCs w:val="18"/>
              </w:rPr>
              <w:t>回・</w:t>
            </w:r>
            <w:r w:rsidR="00183C22" w:rsidRPr="00E75926">
              <w:rPr>
                <w:rFonts w:asciiTheme="majorEastAsia" w:eastAsiaTheme="majorEastAsia" w:hAnsiTheme="majorEastAsia" w:hint="eastAsia"/>
                <w:sz w:val="18"/>
                <w:szCs w:val="18"/>
              </w:rPr>
              <w:t>７</w:t>
            </w:r>
            <w:r w:rsidRPr="00E75926">
              <w:rPr>
                <w:rFonts w:asciiTheme="majorEastAsia" w:eastAsiaTheme="majorEastAsia" w:hAnsiTheme="majorEastAsia" w:hint="eastAsia"/>
                <w:sz w:val="18"/>
                <w:szCs w:val="18"/>
              </w:rPr>
              <w:t>・</w:t>
            </w:r>
            <w:r w:rsidR="00183C22" w:rsidRPr="00E75926">
              <w:rPr>
                <w:rFonts w:asciiTheme="majorEastAsia" w:eastAsiaTheme="majorEastAsia" w:hAnsiTheme="majorEastAsia"/>
                <w:sz w:val="18"/>
                <w:szCs w:val="18"/>
              </w:rPr>
              <w:t>12</w:t>
            </w:r>
            <w:r w:rsidRPr="00E75926">
              <w:rPr>
                <w:rFonts w:asciiTheme="majorEastAsia" w:eastAsiaTheme="majorEastAsia" w:hAnsiTheme="majorEastAsia" w:hint="eastAsia"/>
                <w:sz w:val="18"/>
                <w:szCs w:val="18"/>
              </w:rPr>
              <w:t>月)</w:t>
            </w:r>
          </w:p>
          <w:p w14:paraId="3BE7B748" w14:textId="77777777" w:rsidR="00872787" w:rsidRPr="00E75926" w:rsidRDefault="00872787">
            <w:pPr>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・部活動の在り方ワーキンググループで生徒や教</w:t>
            </w:r>
          </w:p>
          <w:p w14:paraId="436F1E19" w14:textId="77777777" w:rsidR="00872787" w:rsidRPr="00E75926" w:rsidRDefault="00872787">
            <w:pPr>
              <w:ind w:firstLineChars="100" w:firstLine="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員の負担になっていないか、充実したものにな</w:t>
            </w:r>
          </w:p>
          <w:p w14:paraId="18E26FDD" w14:textId="3B9681EB" w:rsidR="00872787" w:rsidRDefault="00872787">
            <w:pPr>
              <w:ind w:leftChars="100" w:left="390" w:hangingChars="100" w:hanging="180"/>
              <w:jc w:val="left"/>
              <w:rPr>
                <w:rFonts w:asciiTheme="majorEastAsia" w:eastAsiaTheme="majorEastAsia" w:hAnsiTheme="majorEastAsia"/>
                <w:sz w:val="18"/>
                <w:szCs w:val="18"/>
              </w:rPr>
            </w:pPr>
            <w:r w:rsidRPr="00E75926">
              <w:rPr>
                <w:rFonts w:asciiTheme="majorEastAsia" w:eastAsiaTheme="majorEastAsia" w:hAnsiTheme="majorEastAsia" w:hint="eastAsia"/>
                <w:sz w:val="18"/>
                <w:szCs w:val="18"/>
              </w:rPr>
              <w:t>っているか検証する。(年</w:t>
            </w:r>
            <w:r w:rsidR="00183C22" w:rsidRPr="00E75926">
              <w:rPr>
                <w:rFonts w:asciiTheme="majorEastAsia" w:eastAsiaTheme="majorEastAsia" w:hAnsiTheme="majorEastAsia" w:hint="eastAsia"/>
                <w:sz w:val="18"/>
                <w:szCs w:val="18"/>
              </w:rPr>
              <w:t>２</w:t>
            </w:r>
            <w:r w:rsidRPr="00E75926">
              <w:rPr>
                <w:rFonts w:asciiTheme="majorEastAsia" w:eastAsiaTheme="majorEastAsia" w:hAnsiTheme="majorEastAsia" w:hint="eastAsia"/>
                <w:sz w:val="18"/>
                <w:szCs w:val="18"/>
              </w:rPr>
              <w:t>回</w:t>
            </w:r>
            <w:r w:rsidR="00183C22" w:rsidRPr="00E75926">
              <w:rPr>
                <w:rFonts w:asciiTheme="majorEastAsia" w:eastAsiaTheme="majorEastAsia" w:hAnsiTheme="majorEastAsia" w:hint="eastAsia"/>
                <w:sz w:val="18"/>
                <w:szCs w:val="18"/>
              </w:rPr>
              <w:t>７</w:t>
            </w:r>
            <w:r w:rsidRPr="00E75926">
              <w:rPr>
                <w:rFonts w:asciiTheme="majorEastAsia" w:eastAsiaTheme="majorEastAsia" w:hAnsiTheme="majorEastAsia" w:hint="eastAsia"/>
                <w:sz w:val="18"/>
                <w:szCs w:val="18"/>
              </w:rPr>
              <w:t>月・</w:t>
            </w:r>
            <w:r w:rsidR="00183C22" w:rsidRPr="00E75926">
              <w:rPr>
                <w:rFonts w:asciiTheme="majorEastAsia" w:eastAsiaTheme="majorEastAsia" w:hAnsiTheme="majorEastAsia"/>
                <w:sz w:val="18"/>
                <w:szCs w:val="18"/>
              </w:rPr>
              <w:t>12</w:t>
            </w:r>
            <w:r w:rsidRPr="00E75926">
              <w:rPr>
                <w:rFonts w:asciiTheme="majorEastAsia" w:eastAsiaTheme="majorEastAsia" w:hAnsiTheme="majorEastAsia" w:hint="eastAsia"/>
                <w:sz w:val="18"/>
                <w:szCs w:val="18"/>
              </w:rPr>
              <w:t>月)</w:t>
            </w:r>
          </w:p>
        </w:tc>
        <w:tc>
          <w:tcPr>
            <w:tcW w:w="3827" w:type="dxa"/>
            <w:gridSpan w:val="2"/>
            <w:tcBorders>
              <w:left w:val="dashed" w:sz="4" w:space="0" w:color="auto"/>
              <w:right w:val="single" w:sz="4" w:space="0" w:color="auto"/>
            </w:tcBorders>
          </w:tcPr>
          <w:p w14:paraId="5185C833" w14:textId="77777777" w:rsidR="00872787" w:rsidRDefault="00872787">
            <w:pPr>
              <w:spacing w:beforeLines="20" w:before="65" w:line="276" w:lineRule="auto"/>
              <w:rPr>
                <w:rFonts w:asciiTheme="majorEastAsia" w:eastAsiaTheme="majorEastAsia" w:hAnsiTheme="majorEastAsia"/>
                <w:szCs w:val="21"/>
              </w:rPr>
            </w:pPr>
          </w:p>
        </w:tc>
      </w:tr>
    </w:tbl>
    <w:p w14:paraId="7E624E3E" w14:textId="77777777" w:rsidR="00D36271" w:rsidRDefault="00D36271">
      <w:pPr>
        <w:spacing w:line="276" w:lineRule="auto"/>
        <w:rPr>
          <w:rFonts w:asciiTheme="majorEastAsia" w:eastAsiaTheme="majorEastAsia" w:hAnsiTheme="majorEastAsia"/>
          <w:szCs w:val="21"/>
        </w:rPr>
      </w:pPr>
    </w:p>
    <w:sectPr w:rsidR="00D36271">
      <w:headerReference w:type="default" r:id="rId7"/>
      <w:type w:val="evenPage"/>
      <w:pgSz w:w="16840" w:h="23814"/>
      <w:pgMar w:top="851" w:right="851" w:bottom="851" w:left="851" w:header="340"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A2FD7" w14:textId="77777777" w:rsidR="00CF0FB1" w:rsidRDefault="00CF0FB1">
      <w:r>
        <w:separator/>
      </w:r>
    </w:p>
  </w:endnote>
  <w:endnote w:type="continuationSeparator" w:id="0">
    <w:p w14:paraId="3DDBAB32" w14:textId="77777777" w:rsidR="00CF0FB1" w:rsidRDefault="00CF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D347E" w14:textId="77777777" w:rsidR="00CF0FB1" w:rsidRDefault="00CF0FB1">
      <w:r>
        <w:separator/>
      </w:r>
    </w:p>
  </w:footnote>
  <w:footnote w:type="continuationSeparator" w:id="0">
    <w:p w14:paraId="72C53CDE" w14:textId="77777777" w:rsidR="00CF0FB1" w:rsidRDefault="00CF0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CC0A1" w14:textId="77777777" w:rsidR="006C2393" w:rsidRDefault="006C239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№Ｓ０９</w:t>
    </w:r>
  </w:p>
  <w:p w14:paraId="0AF6C3D9" w14:textId="77777777" w:rsidR="006C2393" w:rsidRDefault="006C2393">
    <w:pPr>
      <w:spacing w:line="360" w:lineRule="exact"/>
      <w:ind w:rightChars="100" w:right="210"/>
      <w:jc w:val="right"/>
      <w:rPr>
        <w:rFonts w:ascii="ＭＳ ゴシック" w:eastAsia="ＭＳ ゴシック" w:hAnsi="ＭＳ ゴシック"/>
        <w:sz w:val="20"/>
        <w:szCs w:val="20"/>
      </w:rPr>
    </w:pPr>
  </w:p>
  <w:p w14:paraId="37C409C4" w14:textId="77777777" w:rsidR="006C2393" w:rsidRDefault="006C2393">
    <w:pPr>
      <w:spacing w:line="360" w:lineRule="exact"/>
      <w:ind w:rightChars="100" w:right="210"/>
      <w:jc w:val="right"/>
      <w:rPr>
        <w:rFonts w:ascii="ＭＳ 明朝" w:hAnsi="ＭＳ 明朝"/>
        <w:b/>
        <w:sz w:val="24"/>
      </w:rPr>
    </w:pPr>
    <w:r>
      <w:rPr>
        <w:rFonts w:ascii="ＭＳ 明朝" w:hAnsi="ＭＳ 明朝" w:hint="eastAsia"/>
        <w:b/>
        <w:sz w:val="24"/>
      </w:rPr>
      <w:t>府立富田林支援学校（高等部）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E48A2"/>
    <w:multiLevelType w:val="multilevel"/>
    <w:tmpl w:val="3C9E48A2"/>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5AB4022D"/>
    <w:multiLevelType w:val="multilevel"/>
    <w:tmpl w:val="5AB4022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63005106"/>
    <w:multiLevelType w:val="multilevel"/>
    <w:tmpl w:val="63005106"/>
    <w:lvl w:ilvl="0">
      <w:start w:val="1"/>
      <w:numFmt w:val="decimalFullWidth"/>
      <w:lvlText w:val="（%1）"/>
      <w:lvlJc w:val="left"/>
      <w:pPr>
        <w:ind w:left="720" w:hanging="720"/>
      </w:pPr>
      <w:rPr>
        <w:rFonts w:ascii="ＭＳ 明朝" w:hAnsi="ＭＳ 明朝"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70A7787A"/>
    <w:multiLevelType w:val="multilevel"/>
    <w:tmpl w:val="70A7787A"/>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29A"/>
    <w:rsid w:val="00012109"/>
    <w:rsid w:val="00013B24"/>
    <w:rsid w:val="00013C0C"/>
    <w:rsid w:val="00014126"/>
    <w:rsid w:val="00014219"/>
    <w:rsid w:val="00014961"/>
    <w:rsid w:val="000156EF"/>
    <w:rsid w:val="00015BF4"/>
    <w:rsid w:val="00016D65"/>
    <w:rsid w:val="00017661"/>
    <w:rsid w:val="00021A06"/>
    <w:rsid w:val="00031A86"/>
    <w:rsid w:val="000354D4"/>
    <w:rsid w:val="00037BE3"/>
    <w:rsid w:val="000415B3"/>
    <w:rsid w:val="00043970"/>
    <w:rsid w:val="00044E4F"/>
    <w:rsid w:val="00045480"/>
    <w:rsid w:val="000524AE"/>
    <w:rsid w:val="000541D3"/>
    <w:rsid w:val="00054FD8"/>
    <w:rsid w:val="00055CE5"/>
    <w:rsid w:val="00065BDB"/>
    <w:rsid w:val="00066E7C"/>
    <w:rsid w:val="000724B0"/>
    <w:rsid w:val="0007374D"/>
    <w:rsid w:val="00074771"/>
    <w:rsid w:val="00081B48"/>
    <w:rsid w:val="00084D4A"/>
    <w:rsid w:val="000852F7"/>
    <w:rsid w:val="00090725"/>
    <w:rsid w:val="00091587"/>
    <w:rsid w:val="00094AB9"/>
    <w:rsid w:val="0009658C"/>
    <w:rsid w:val="000967CE"/>
    <w:rsid w:val="00096DAD"/>
    <w:rsid w:val="000A0F70"/>
    <w:rsid w:val="000A1890"/>
    <w:rsid w:val="000A1EED"/>
    <w:rsid w:val="000B0C54"/>
    <w:rsid w:val="000B395F"/>
    <w:rsid w:val="000B4619"/>
    <w:rsid w:val="000B7C70"/>
    <w:rsid w:val="000B7F10"/>
    <w:rsid w:val="000C0CDB"/>
    <w:rsid w:val="000C3010"/>
    <w:rsid w:val="000C52B4"/>
    <w:rsid w:val="000C7700"/>
    <w:rsid w:val="000D1B70"/>
    <w:rsid w:val="000D67D7"/>
    <w:rsid w:val="000D6FA2"/>
    <w:rsid w:val="000D7415"/>
    <w:rsid w:val="000D7707"/>
    <w:rsid w:val="000D7C02"/>
    <w:rsid w:val="000E1F4D"/>
    <w:rsid w:val="000E213F"/>
    <w:rsid w:val="000E26B1"/>
    <w:rsid w:val="000E42E1"/>
    <w:rsid w:val="000E5470"/>
    <w:rsid w:val="000E6B9D"/>
    <w:rsid w:val="000E6E5E"/>
    <w:rsid w:val="000F02C0"/>
    <w:rsid w:val="000F0E75"/>
    <w:rsid w:val="000F306A"/>
    <w:rsid w:val="000F3A15"/>
    <w:rsid w:val="000F5527"/>
    <w:rsid w:val="000F614D"/>
    <w:rsid w:val="000F7917"/>
    <w:rsid w:val="000F7B2E"/>
    <w:rsid w:val="00100533"/>
    <w:rsid w:val="00100CC5"/>
    <w:rsid w:val="00103546"/>
    <w:rsid w:val="00105F46"/>
    <w:rsid w:val="00111024"/>
    <w:rsid w:val="001112AC"/>
    <w:rsid w:val="00112A5C"/>
    <w:rsid w:val="00113103"/>
    <w:rsid w:val="00116709"/>
    <w:rsid w:val="00116B9E"/>
    <w:rsid w:val="00120830"/>
    <w:rsid w:val="001218A7"/>
    <w:rsid w:val="001225F2"/>
    <w:rsid w:val="00123BF0"/>
    <w:rsid w:val="001243C9"/>
    <w:rsid w:val="00127BB5"/>
    <w:rsid w:val="00132D6F"/>
    <w:rsid w:val="00133984"/>
    <w:rsid w:val="00134824"/>
    <w:rsid w:val="00135CE9"/>
    <w:rsid w:val="00137359"/>
    <w:rsid w:val="001379A1"/>
    <w:rsid w:val="00143C5F"/>
    <w:rsid w:val="00145D50"/>
    <w:rsid w:val="00146FE0"/>
    <w:rsid w:val="00153140"/>
    <w:rsid w:val="00156151"/>
    <w:rsid w:val="00157860"/>
    <w:rsid w:val="00160E39"/>
    <w:rsid w:val="00174C20"/>
    <w:rsid w:val="00181354"/>
    <w:rsid w:val="0018261A"/>
    <w:rsid w:val="00182A25"/>
    <w:rsid w:val="00183C22"/>
    <w:rsid w:val="00184B1B"/>
    <w:rsid w:val="00186CB2"/>
    <w:rsid w:val="001876FE"/>
    <w:rsid w:val="00192419"/>
    <w:rsid w:val="00192D2F"/>
    <w:rsid w:val="00193569"/>
    <w:rsid w:val="00195DCF"/>
    <w:rsid w:val="00197BCD"/>
    <w:rsid w:val="001A3916"/>
    <w:rsid w:val="001A4422"/>
    <w:rsid w:val="001A4539"/>
    <w:rsid w:val="001A7324"/>
    <w:rsid w:val="001A74D2"/>
    <w:rsid w:val="001A7773"/>
    <w:rsid w:val="001B2C2F"/>
    <w:rsid w:val="001B38EB"/>
    <w:rsid w:val="001C09AA"/>
    <w:rsid w:val="001C6B84"/>
    <w:rsid w:val="001C7FE4"/>
    <w:rsid w:val="001D401B"/>
    <w:rsid w:val="001D44D9"/>
    <w:rsid w:val="001D5135"/>
    <w:rsid w:val="001D6DBF"/>
    <w:rsid w:val="001E22E7"/>
    <w:rsid w:val="001E4FDA"/>
    <w:rsid w:val="001E58C3"/>
    <w:rsid w:val="001F1008"/>
    <w:rsid w:val="001F11E5"/>
    <w:rsid w:val="001F22D2"/>
    <w:rsid w:val="001F472F"/>
    <w:rsid w:val="001F52B5"/>
    <w:rsid w:val="001F6D80"/>
    <w:rsid w:val="00201A51"/>
    <w:rsid w:val="00201C86"/>
    <w:rsid w:val="00202E0B"/>
    <w:rsid w:val="002034A6"/>
    <w:rsid w:val="002110AC"/>
    <w:rsid w:val="0021285A"/>
    <w:rsid w:val="002129DE"/>
    <w:rsid w:val="00217FC6"/>
    <w:rsid w:val="0022073E"/>
    <w:rsid w:val="00220AE7"/>
    <w:rsid w:val="00221AA2"/>
    <w:rsid w:val="00222213"/>
    <w:rsid w:val="00223C32"/>
    <w:rsid w:val="00224AB0"/>
    <w:rsid w:val="00225A63"/>
    <w:rsid w:val="00225C70"/>
    <w:rsid w:val="00227818"/>
    <w:rsid w:val="00227FBF"/>
    <w:rsid w:val="00230487"/>
    <w:rsid w:val="002319ED"/>
    <w:rsid w:val="00235785"/>
    <w:rsid w:val="00235B86"/>
    <w:rsid w:val="002370E0"/>
    <w:rsid w:val="0024006D"/>
    <w:rsid w:val="002430C6"/>
    <w:rsid w:val="002439A4"/>
    <w:rsid w:val="002479D4"/>
    <w:rsid w:val="00252D50"/>
    <w:rsid w:val="00262794"/>
    <w:rsid w:val="00262BB6"/>
    <w:rsid w:val="002658A6"/>
    <w:rsid w:val="002671CA"/>
    <w:rsid w:val="00267D3C"/>
    <w:rsid w:val="00271252"/>
    <w:rsid w:val="0027129F"/>
    <w:rsid w:val="00273C59"/>
    <w:rsid w:val="00274864"/>
    <w:rsid w:val="00277476"/>
    <w:rsid w:val="00277761"/>
    <w:rsid w:val="00290F12"/>
    <w:rsid w:val="0029490A"/>
    <w:rsid w:val="002953E4"/>
    <w:rsid w:val="00295468"/>
    <w:rsid w:val="00295EB2"/>
    <w:rsid w:val="0029712A"/>
    <w:rsid w:val="0029766A"/>
    <w:rsid w:val="002A0AA7"/>
    <w:rsid w:val="002A0C5B"/>
    <w:rsid w:val="002A148E"/>
    <w:rsid w:val="002A5C01"/>
    <w:rsid w:val="002A5F31"/>
    <w:rsid w:val="002A766F"/>
    <w:rsid w:val="002B0BC8"/>
    <w:rsid w:val="002B34CD"/>
    <w:rsid w:val="002B3BE1"/>
    <w:rsid w:val="002B690B"/>
    <w:rsid w:val="002C2A7C"/>
    <w:rsid w:val="002C35B2"/>
    <w:rsid w:val="002C40DD"/>
    <w:rsid w:val="002C423D"/>
    <w:rsid w:val="002D42C1"/>
    <w:rsid w:val="002D5748"/>
    <w:rsid w:val="002D702C"/>
    <w:rsid w:val="002D7EFC"/>
    <w:rsid w:val="002E0F27"/>
    <w:rsid w:val="002E15D3"/>
    <w:rsid w:val="002E3248"/>
    <w:rsid w:val="002E5401"/>
    <w:rsid w:val="002F0359"/>
    <w:rsid w:val="002F1807"/>
    <w:rsid w:val="002F608A"/>
    <w:rsid w:val="002F62DD"/>
    <w:rsid w:val="002F6E1B"/>
    <w:rsid w:val="0030144E"/>
    <w:rsid w:val="00301498"/>
    <w:rsid w:val="00301B59"/>
    <w:rsid w:val="003029E3"/>
    <w:rsid w:val="00302E0C"/>
    <w:rsid w:val="00302EB2"/>
    <w:rsid w:val="00302F99"/>
    <w:rsid w:val="0030555A"/>
    <w:rsid w:val="00305D0E"/>
    <w:rsid w:val="003101C4"/>
    <w:rsid w:val="00310645"/>
    <w:rsid w:val="0031492C"/>
    <w:rsid w:val="00316AEA"/>
    <w:rsid w:val="00317845"/>
    <w:rsid w:val="00321181"/>
    <w:rsid w:val="00322A6F"/>
    <w:rsid w:val="003247AB"/>
    <w:rsid w:val="0032483A"/>
    <w:rsid w:val="00324B67"/>
    <w:rsid w:val="00331B68"/>
    <w:rsid w:val="00333C99"/>
    <w:rsid w:val="00334C03"/>
    <w:rsid w:val="00334F83"/>
    <w:rsid w:val="00336089"/>
    <w:rsid w:val="003551CD"/>
    <w:rsid w:val="00356390"/>
    <w:rsid w:val="00360248"/>
    <w:rsid w:val="0036174C"/>
    <w:rsid w:val="0036346F"/>
    <w:rsid w:val="00364F35"/>
    <w:rsid w:val="003669A1"/>
    <w:rsid w:val="00371CB3"/>
    <w:rsid w:val="00372684"/>
    <w:rsid w:val="003730D3"/>
    <w:rsid w:val="0037367C"/>
    <w:rsid w:val="00373FFC"/>
    <w:rsid w:val="0037506F"/>
    <w:rsid w:val="003811C3"/>
    <w:rsid w:val="0038130E"/>
    <w:rsid w:val="00384C02"/>
    <w:rsid w:val="00386133"/>
    <w:rsid w:val="00387208"/>
    <w:rsid w:val="00387D41"/>
    <w:rsid w:val="00391910"/>
    <w:rsid w:val="003A0E87"/>
    <w:rsid w:val="003A25A6"/>
    <w:rsid w:val="003A3356"/>
    <w:rsid w:val="003A4600"/>
    <w:rsid w:val="003A597A"/>
    <w:rsid w:val="003A62E8"/>
    <w:rsid w:val="003B2B45"/>
    <w:rsid w:val="003C4176"/>
    <w:rsid w:val="003C503E"/>
    <w:rsid w:val="003C6C41"/>
    <w:rsid w:val="003D1993"/>
    <w:rsid w:val="003D288C"/>
    <w:rsid w:val="003D2C9D"/>
    <w:rsid w:val="003D71A7"/>
    <w:rsid w:val="003D7473"/>
    <w:rsid w:val="003E0CD3"/>
    <w:rsid w:val="003E3E49"/>
    <w:rsid w:val="003E55A0"/>
    <w:rsid w:val="003E6EE2"/>
    <w:rsid w:val="003F1944"/>
    <w:rsid w:val="003F624D"/>
    <w:rsid w:val="003F63CD"/>
    <w:rsid w:val="003F79D0"/>
    <w:rsid w:val="00400648"/>
    <w:rsid w:val="00401F21"/>
    <w:rsid w:val="00406F70"/>
    <w:rsid w:val="004074BE"/>
    <w:rsid w:val="00407905"/>
    <w:rsid w:val="00410868"/>
    <w:rsid w:val="00412639"/>
    <w:rsid w:val="00414618"/>
    <w:rsid w:val="00416A59"/>
    <w:rsid w:val="004243CF"/>
    <w:rsid w:val="004245A1"/>
    <w:rsid w:val="00426181"/>
    <w:rsid w:val="00427E0B"/>
    <w:rsid w:val="004312EE"/>
    <w:rsid w:val="004327C9"/>
    <w:rsid w:val="004368AD"/>
    <w:rsid w:val="00436BBA"/>
    <w:rsid w:val="00441743"/>
    <w:rsid w:val="00443BC4"/>
    <w:rsid w:val="00444C57"/>
    <w:rsid w:val="00445E74"/>
    <w:rsid w:val="00446557"/>
    <w:rsid w:val="00454AF4"/>
    <w:rsid w:val="004552E5"/>
    <w:rsid w:val="00460710"/>
    <w:rsid w:val="00460F8E"/>
    <w:rsid w:val="004632FA"/>
    <w:rsid w:val="00463BA3"/>
    <w:rsid w:val="00465B85"/>
    <w:rsid w:val="00467F14"/>
    <w:rsid w:val="004702B5"/>
    <w:rsid w:val="00470C09"/>
    <w:rsid w:val="0048087F"/>
    <w:rsid w:val="00480E5F"/>
    <w:rsid w:val="00480EB4"/>
    <w:rsid w:val="004839DB"/>
    <w:rsid w:val="00486509"/>
    <w:rsid w:val="00486728"/>
    <w:rsid w:val="00490E1B"/>
    <w:rsid w:val="004930C6"/>
    <w:rsid w:val="004949CC"/>
    <w:rsid w:val="00497ABE"/>
    <w:rsid w:val="004A1605"/>
    <w:rsid w:val="004A7442"/>
    <w:rsid w:val="004B36F1"/>
    <w:rsid w:val="004B6F1F"/>
    <w:rsid w:val="004B7252"/>
    <w:rsid w:val="004C1B92"/>
    <w:rsid w:val="004C2F46"/>
    <w:rsid w:val="004C5A47"/>
    <w:rsid w:val="004C6D4A"/>
    <w:rsid w:val="004D1AA0"/>
    <w:rsid w:val="004D1BCF"/>
    <w:rsid w:val="004D28A8"/>
    <w:rsid w:val="004D4BFC"/>
    <w:rsid w:val="004D66A1"/>
    <w:rsid w:val="004D70F9"/>
    <w:rsid w:val="004D79D5"/>
    <w:rsid w:val="004E03C5"/>
    <w:rsid w:val="004E08FB"/>
    <w:rsid w:val="004E19B3"/>
    <w:rsid w:val="004F2B87"/>
    <w:rsid w:val="004F3539"/>
    <w:rsid w:val="004F3627"/>
    <w:rsid w:val="004F4E41"/>
    <w:rsid w:val="004F5F8D"/>
    <w:rsid w:val="004F6671"/>
    <w:rsid w:val="004F72C2"/>
    <w:rsid w:val="00500A4C"/>
    <w:rsid w:val="00500AF9"/>
    <w:rsid w:val="00502D1B"/>
    <w:rsid w:val="00502EF2"/>
    <w:rsid w:val="005055A0"/>
    <w:rsid w:val="00506528"/>
    <w:rsid w:val="005124ED"/>
    <w:rsid w:val="00515BE3"/>
    <w:rsid w:val="0051706C"/>
    <w:rsid w:val="00520784"/>
    <w:rsid w:val="00523187"/>
    <w:rsid w:val="00525293"/>
    <w:rsid w:val="0052580C"/>
    <w:rsid w:val="005261C4"/>
    <w:rsid w:val="00526530"/>
    <w:rsid w:val="0053156A"/>
    <w:rsid w:val="00533796"/>
    <w:rsid w:val="00543B60"/>
    <w:rsid w:val="0054591B"/>
    <w:rsid w:val="0054712D"/>
    <w:rsid w:val="00550F6A"/>
    <w:rsid w:val="00551884"/>
    <w:rsid w:val="00551A79"/>
    <w:rsid w:val="00552B7C"/>
    <w:rsid w:val="005612B5"/>
    <w:rsid w:val="00561386"/>
    <w:rsid w:val="00562EE4"/>
    <w:rsid w:val="00565B55"/>
    <w:rsid w:val="00566155"/>
    <w:rsid w:val="00572EF6"/>
    <w:rsid w:val="00575298"/>
    <w:rsid w:val="00577DE4"/>
    <w:rsid w:val="005846E8"/>
    <w:rsid w:val="00585D6A"/>
    <w:rsid w:val="00586254"/>
    <w:rsid w:val="00586932"/>
    <w:rsid w:val="00587586"/>
    <w:rsid w:val="005875B4"/>
    <w:rsid w:val="005933A6"/>
    <w:rsid w:val="0059472B"/>
    <w:rsid w:val="00597E7D"/>
    <w:rsid w:val="00597FBA"/>
    <w:rsid w:val="005A2C72"/>
    <w:rsid w:val="005A2D59"/>
    <w:rsid w:val="005A60B6"/>
    <w:rsid w:val="005A7E88"/>
    <w:rsid w:val="005B0D48"/>
    <w:rsid w:val="005B0FAD"/>
    <w:rsid w:val="005B20ED"/>
    <w:rsid w:val="005B6090"/>
    <w:rsid w:val="005B66F8"/>
    <w:rsid w:val="005C2C84"/>
    <w:rsid w:val="005D3F72"/>
    <w:rsid w:val="005D41A3"/>
    <w:rsid w:val="005D4527"/>
    <w:rsid w:val="005D4BF3"/>
    <w:rsid w:val="005D4C37"/>
    <w:rsid w:val="005D5F28"/>
    <w:rsid w:val="005D65BB"/>
    <w:rsid w:val="005D7389"/>
    <w:rsid w:val="005E1C1E"/>
    <w:rsid w:val="005E218B"/>
    <w:rsid w:val="005E3139"/>
    <w:rsid w:val="005E3C2A"/>
    <w:rsid w:val="005E535C"/>
    <w:rsid w:val="005F2C9F"/>
    <w:rsid w:val="005F5195"/>
    <w:rsid w:val="00601009"/>
    <w:rsid w:val="00601288"/>
    <w:rsid w:val="00603859"/>
    <w:rsid w:val="00603D5A"/>
    <w:rsid w:val="00606705"/>
    <w:rsid w:val="00610276"/>
    <w:rsid w:val="0061051D"/>
    <w:rsid w:val="00611B70"/>
    <w:rsid w:val="006131F5"/>
    <w:rsid w:val="00614814"/>
    <w:rsid w:val="00614AB2"/>
    <w:rsid w:val="006157D0"/>
    <w:rsid w:val="0061782B"/>
    <w:rsid w:val="00617A1E"/>
    <w:rsid w:val="006206CE"/>
    <w:rsid w:val="00622375"/>
    <w:rsid w:val="00624A4E"/>
    <w:rsid w:val="00625D58"/>
    <w:rsid w:val="00626AE2"/>
    <w:rsid w:val="00627FC9"/>
    <w:rsid w:val="006302B1"/>
    <w:rsid w:val="00630EC1"/>
    <w:rsid w:val="00631815"/>
    <w:rsid w:val="00633079"/>
    <w:rsid w:val="00634008"/>
    <w:rsid w:val="00634F9A"/>
    <w:rsid w:val="006367BE"/>
    <w:rsid w:val="00637051"/>
    <w:rsid w:val="00637161"/>
    <w:rsid w:val="00642184"/>
    <w:rsid w:val="006443EB"/>
    <w:rsid w:val="00644AE0"/>
    <w:rsid w:val="006465D7"/>
    <w:rsid w:val="0064687A"/>
    <w:rsid w:val="00647631"/>
    <w:rsid w:val="006478E9"/>
    <w:rsid w:val="006519B4"/>
    <w:rsid w:val="0065302E"/>
    <w:rsid w:val="0065338F"/>
    <w:rsid w:val="006567B2"/>
    <w:rsid w:val="00656B78"/>
    <w:rsid w:val="00663113"/>
    <w:rsid w:val="006632F1"/>
    <w:rsid w:val="00665C7F"/>
    <w:rsid w:val="00666F5C"/>
    <w:rsid w:val="00676AD3"/>
    <w:rsid w:val="00677301"/>
    <w:rsid w:val="006820F1"/>
    <w:rsid w:val="006917F8"/>
    <w:rsid w:val="00692049"/>
    <w:rsid w:val="00694F76"/>
    <w:rsid w:val="006971F3"/>
    <w:rsid w:val="006A4898"/>
    <w:rsid w:val="006A4C4D"/>
    <w:rsid w:val="006A6421"/>
    <w:rsid w:val="006A705D"/>
    <w:rsid w:val="006B1B63"/>
    <w:rsid w:val="006B3498"/>
    <w:rsid w:val="006B4E60"/>
    <w:rsid w:val="006B5B51"/>
    <w:rsid w:val="006B6366"/>
    <w:rsid w:val="006C14EB"/>
    <w:rsid w:val="006C220F"/>
    <w:rsid w:val="006C2393"/>
    <w:rsid w:val="006C5797"/>
    <w:rsid w:val="006C7FE8"/>
    <w:rsid w:val="006D4F17"/>
    <w:rsid w:val="006D54AE"/>
    <w:rsid w:val="006D5A31"/>
    <w:rsid w:val="006E2C7B"/>
    <w:rsid w:val="006E4B1A"/>
    <w:rsid w:val="006F3800"/>
    <w:rsid w:val="006F4599"/>
    <w:rsid w:val="0070169D"/>
    <w:rsid w:val="00701AD6"/>
    <w:rsid w:val="00703057"/>
    <w:rsid w:val="00703386"/>
    <w:rsid w:val="007033E6"/>
    <w:rsid w:val="0070585B"/>
    <w:rsid w:val="0070686F"/>
    <w:rsid w:val="007100C4"/>
    <w:rsid w:val="007153A3"/>
    <w:rsid w:val="00716DE0"/>
    <w:rsid w:val="00717238"/>
    <w:rsid w:val="0071748A"/>
    <w:rsid w:val="00717D96"/>
    <w:rsid w:val="00720519"/>
    <w:rsid w:val="00720903"/>
    <w:rsid w:val="0072763C"/>
    <w:rsid w:val="00727B59"/>
    <w:rsid w:val="00730D6E"/>
    <w:rsid w:val="0073213C"/>
    <w:rsid w:val="007357CB"/>
    <w:rsid w:val="00735E63"/>
    <w:rsid w:val="0074118C"/>
    <w:rsid w:val="007414BE"/>
    <w:rsid w:val="007419B1"/>
    <w:rsid w:val="007419E1"/>
    <w:rsid w:val="00743123"/>
    <w:rsid w:val="00746D82"/>
    <w:rsid w:val="00747305"/>
    <w:rsid w:val="007520A2"/>
    <w:rsid w:val="007540C7"/>
    <w:rsid w:val="007541E8"/>
    <w:rsid w:val="00755741"/>
    <w:rsid w:val="0075612D"/>
    <w:rsid w:val="007578CC"/>
    <w:rsid w:val="00760584"/>
    <w:rsid w:val="007606A0"/>
    <w:rsid w:val="00764AF1"/>
    <w:rsid w:val="0076520C"/>
    <w:rsid w:val="00765AE4"/>
    <w:rsid w:val="007665E2"/>
    <w:rsid w:val="00766B42"/>
    <w:rsid w:val="00772E43"/>
    <w:rsid w:val="00775D41"/>
    <w:rsid w:val="007765E0"/>
    <w:rsid w:val="0078014A"/>
    <w:rsid w:val="00781F22"/>
    <w:rsid w:val="00784AAC"/>
    <w:rsid w:val="00785F5C"/>
    <w:rsid w:val="00786F0E"/>
    <w:rsid w:val="007922A7"/>
    <w:rsid w:val="00792B44"/>
    <w:rsid w:val="007951A6"/>
    <w:rsid w:val="00795C88"/>
    <w:rsid w:val="00796024"/>
    <w:rsid w:val="00797DAD"/>
    <w:rsid w:val="007A145B"/>
    <w:rsid w:val="007A2299"/>
    <w:rsid w:val="007A3E54"/>
    <w:rsid w:val="007A47FF"/>
    <w:rsid w:val="007A69E8"/>
    <w:rsid w:val="007B08D6"/>
    <w:rsid w:val="007B1984"/>
    <w:rsid w:val="007B1DB6"/>
    <w:rsid w:val="007B2943"/>
    <w:rsid w:val="007C2047"/>
    <w:rsid w:val="007C63C6"/>
    <w:rsid w:val="007C77FA"/>
    <w:rsid w:val="007D1897"/>
    <w:rsid w:val="007D3134"/>
    <w:rsid w:val="007D5F94"/>
    <w:rsid w:val="007D6241"/>
    <w:rsid w:val="007D7478"/>
    <w:rsid w:val="007E1C34"/>
    <w:rsid w:val="007F25C3"/>
    <w:rsid w:val="007F3C57"/>
    <w:rsid w:val="007F4C68"/>
    <w:rsid w:val="007F5A7B"/>
    <w:rsid w:val="007F7499"/>
    <w:rsid w:val="00802C59"/>
    <w:rsid w:val="00804BEA"/>
    <w:rsid w:val="008101A4"/>
    <w:rsid w:val="008228CA"/>
    <w:rsid w:val="008229A6"/>
    <w:rsid w:val="00827889"/>
    <w:rsid w:val="00827C74"/>
    <w:rsid w:val="00827F8B"/>
    <w:rsid w:val="008300C3"/>
    <w:rsid w:val="00832474"/>
    <w:rsid w:val="008333AC"/>
    <w:rsid w:val="00835AF9"/>
    <w:rsid w:val="0083624D"/>
    <w:rsid w:val="00837514"/>
    <w:rsid w:val="00840C8E"/>
    <w:rsid w:val="00842C4D"/>
    <w:rsid w:val="008443DF"/>
    <w:rsid w:val="008455F4"/>
    <w:rsid w:val="00845ACB"/>
    <w:rsid w:val="00846921"/>
    <w:rsid w:val="0085302E"/>
    <w:rsid w:val="008534EA"/>
    <w:rsid w:val="00853545"/>
    <w:rsid w:val="008563E0"/>
    <w:rsid w:val="008577F8"/>
    <w:rsid w:val="00863581"/>
    <w:rsid w:val="00864FCE"/>
    <w:rsid w:val="00865863"/>
    <w:rsid w:val="0086603D"/>
    <w:rsid w:val="00866790"/>
    <w:rsid w:val="0086696C"/>
    <w:rsid w:val="008678F7"/>
    <w:rsid w:val="00870512"/>
    <w:rsid w:val="00871367"/>
    <w:rsid w:val="0087170D"/>
    <w:rsid w:val="00872787"/>
    <w:rsid w:val="0087311E"/>
    <w:rsid w:val="008741C2"/>
    <w:rsid w:val="008801C6"/>
    <w:rsid w:val="008826F5"/>
    <w:rsid w:val="00885FB9"/>
    <w:rsid w:val="00890644"/>
    <w:rsid w:val="008912ED"/>
    <w:rsid w:val="0089387E"/>
    <w:rsid w:val="008959D4"/>
    <w:rsid w:val="00897939"/>
    <w:rsid w:val="008A315D"/>
    <w:rsid w:val="008A5D1C"/>
    <w:rsid w:val="008A63F1"/>
    <w:rsid w:val="008B091B"/>
    <w:rsid w:val="008B1400"/>
    <w:rsid w:val="008B4B99"/>
    <w:rsid w:val="008C07ED"/>
    <w:rsid w:val="008C1933"/>
    <w:rsid w:val="008C2DB3"/>
    <w:rsid w:val="008C39CC"/>
    <w:rsid w:val="008C533F"/>
    <w:rsid w:val="008C5708"/>
    <w:rsid w:val="008C6685"/>
    <w:rsid w:val="008D0BE0"/>
    <w:rsid w:val="008D2634"/>
    <w:rsid w:val="008D33E2"/>
    <w:rsid w:val="008D3E85"/>
    <w:rsid w:val="008D5B27"/>
    <w:rsid w:val="008D7617"/>
    <w:rsid w:val="008E1182"/>
    <w:rsid w:val="008E283E"/>
    <w:rsid w:val="008E2989"/>
    <w:rsid w:val="008E62B7"/>
    <w:rsid w:val="008F317E"/>
    <w:rsid w:val="00911286"/>
    <w:rsid w:val="00916DC9"/>
    <w:rsid w:val="00924805"/>
    <w:rsid w:val="00930B9D"/>
    <w:rsid w:val="00940367"/>
    <w:rsid w:val="00946461"/>
    <w:rsid w:val="009470D0"/>
    <w:rsid w:val="00947184"/>
    <w:rsid w:val="00947C4F"/>
    <w:rsid w:val="009509FB"/>
    <w:rsid w:val="00951157"/>
    <w:rsid w:val="00951B36"/>
    <w:rsid w:val="00953790"/>
    <w:rsid w:val="00953FD2"/>
    <w:rsid w:val="009554B2"/>
    <w:rsid w:val="00961876"/>
    <w:rsid w:val="009637AB"/>
    <w:rsid w:val="009638EA"/>
    <w:rsid w:val="009659A6"/>
    <w:rsid w:val="00965B47"/>
    <w:rsid w:val="0096649A"/>
    <w:rsid w:val="00971A46"/>
    <w:rsid w:val="00971F81"/>
    <w:rsid w:val="00973AD8"/>
    <w:rsid w:val="009817F2"/>
    <w:rsid w:val="009826EB"/>
    <w:rsid w:val="009835B8"/>
    <w:rsid w:val="00985135"/>
    <w:rsid w:val="00986638"/>
    <w:rsid w:val="009870A5"/>
    <w:rsid w:val="009919BC"/>
    <w:rsid w:val="009A65D2"/>
    <w:rsid w:val="009A6F40"/>
    <w:rsid w:val="009B182B"/>
    <w:rsid w:val="009B1C3D"/>
    <w:rsid w:val="009B365C"/>
    <w:rsid w:val="009B4DEB"/>
    <w:rsid w:val="009B5A65"/>
    <w:rsid w:val="009B5AD2"/>
    <w:rsid w:val="009D05CD"/>
    <w:rsid w:val="009D1A3F"/>
    <w:rsid w:val="009D31EC"/>
    <w:rsid w:val="009D4AC0"/>
    <w:rsid w:val="009D6553"/>
    <w:rsid w:val="009E0E14"/>
    <w:rsid w:val="009E6BEB"/>
    <w:rsid w:val="009F2743"/>
    <w:rsid w:val="00A010C6"/>
    <w:rsid w:val="00A01C52"/>
    <w:rsid w:val="00A04FC9"/>
    <w:rsid w:val="00A07A63"/>
    <w:rsid w:val="00A10CAE"/>
    <w:rsid w:val="00A12A53"/>
    <w:rsid w:val="00A13AB2"/>
    <w:rsid w:val="00A13F5D"/>
    <w:rsid w:val="00A163D5"/>
    <w:rsid w:val="00A16862"/>
    <w:rsid w:val="00A16E26"/>
    <w:rsid w:val="00A204E1"/>
    <w:rsid w:val="00A2168A"/>
    <w:rsid w:val="00A225C1"/>
    <w:rsid w:val="00A24C12"/>
    <w:rsid w:val="00A24D0D"/>
    <w:rsid w:val="00A2644F"/>
    <w:rsid w:val="00A4316C"/>
    <w:rsid w:val="00A47ADC"/>
    <w:rsid w:val="00A47C52"/>
    <w:rsid w:val="00A51310"/>
    <w:rsid w:val="00A515AF"/>
    <w:rsid w:val="00A53140"/>
    <w:rsid w:val="00A54C42"/>
    <w:rsid w:val="00A62487"/>
    <w:rsid w:val="00A638BF"/>
    <w:rsid w:val="00A653FF"/>
    <w:rsid w:val="00A655A9"/>
    <w:rsid w:val="00A66649"/>
    <w:rsid w:val="00A6708F"/>
    <w:rsid w:val="00A67D0F"/>
    <w:rsid w:val="00A70AAA"/>
    <w:rsid w:val="00A70BDB"/>
    <w:rsid w:val="00A711DA"/>
    <w:rsid w:val="00A715A0"/>
    <w:rsid w:val="00A738E1"/>
    <w:rsid w:val="00A778FF"/>
    <w:rsid w:val="00A81BA8"/>
    <w:rsid w:val="00A81DB9"/>
    <w:rsid w:val="00A84382"/>
    <w:rsid w:val="00A847A6"/>
    <w:rsid w:val="00A8793D"/>
    <w:rsid w:val="00A87AEC"/>
    <w:rsid w:val="00A87B39"/>
    <w:rsid w:val="00A87FF7"/>
    <w:rsid w:val="00A914AF"/>
    <w:rsid w:val="00A920A8"/>
    <w:rsid w:val="00A9400C"/>
    <w:rsid w:val="00A97902"/>
    <w:rsid w:val="00AA404A"/>
    <w:rsid w:val="00AA4BF8"/>
    <w:rsid w:val="00AA540D"/>
    <w:rsid w:val="00AA7DCB"/>
    <w:rsid w:val="00AA7EA6"/>
    <w:rsid w:val="00AB2E00"/>
    <w:rsid w:val="00AB430D"/>
    <w:rsid w:val="00AB4F00"/>
    <w:rsid w:val="00AC00DA"/>
    <w:rsid w:val="00AC3438"/>
    <w:rsid w:val="00AC3902"/>
    <w:rsid w:val="00AD123A"/>
    <w:rsid w:val="00AD29CA"/>
    <w:rsid w:val="00AD2CBB"/>
    <w:rsid w:val="00AD3212"/>
    <w:rsid w:val="00AD386B"/>
    <w:rsid w:val="00AD46E1"/>
    <w:rsid w:val="00AD57CD"/>
    <w:rsid w:val="00AD5FC2"/>
    <w:rsid w:val="00AD64C2"/>
    <w:rsid w:val="00AD6CC7"/>
    <w:rsid w:val="00AE0DFA"/>
    <w:rsid w:val="00AE1A05"/>
    <w:rsid w:val="00AE2843"/>
    <w:rsid w:val="00AE2BAD"/>
    <w:rsid w:val="00AE2EA0"/>
    <w:rsid w:val="00AE5EEF"/>
    <w:rsid w:val="00AE604A"/>
    <w:rsid w:val="00AE6718"/>
    <w:rsid w:val="00AF07FA"/>
    <w:rsid w:val="00AF4745"/>
    <w:rsid w:val="00AF7084"/>
    <w:rsid w:val="00B00840"/>
    <w:rsid w:val="00B008B1"/>
    <w:rsid w:val="00B00CB9"/>
    <w:rsid w:val="00B05652"/>
    <w:rsid w:val="00B063A9"/>
    <w:rsid w:val="00B070B3"/>
    <w:rsid w:val="00B11077"/>
    <w:rsid w:val="00B131DD"/>
    <w:rsid w:val="00B154CA"/>
    <w:rsid w:val="00B20620"/>
    <w:rsid w:val="00B218D0"/>
    <w:rsid w:val="00B21B94"/>
    <w:rsid w:val="00B24BA4"/>
    <w:rsid w:val="00B25096"/>
    <w:rsid w:val="00B27B3C"/>
    <w:rsid w:val="00B301EA"/>
    <w:rsid w:val="00B318DB"/>
    <w:rsid w:val="00B3243C"/>
    <w:rsid w:val="00B34710"/>
    <w:rsid w:val="00B350E4"/>
    <w:rsid w:val="00B3601A"/>
    <w:rsid w:val="00B419FC"/>
    <w:rsid w:val="00B41B0C"/>
    <w:rsid w:val="00B42334"/>
    <w:rsid w:val="00B42CBA"/>
    <w:rsid w:val="00B43DB1"/>
    <w:rsid w:val="00B44397"/>
    <w:rsid w:val="00B44B20"/>
    <w:rsid w:val="00B45F8D"/>
    <w:rsid w:val="00B466D8"/>
    <w:rsid w:val="00B52BB6"/>
    <w:rsid w:val="00B54AAA"/>
    <w:rsid w:val="00B57074"/>
    <w:rsid w:val="00B605FB"/>
    <w:rsid w:val="00B6294D"/>
    <w:rsid w:val="00B66ED2"/>
    <w:rsid w:val="00B674A7"/>
    <w:rsid w:val="00B7090D"/>
    <w:rsid w:val="00B75528"/>
    <w:rsid w:val="00B8044F"/>
    <w:rsid w:val="00B814A7"/>
    <w:rsid w:val="00B81737"/>
    <w:rsid w:val="00B82D1A"/>
    <w:rsid w:val="00B850FE"/>
    <w:rsid w:val="00B854CE"/>
    <w:rsid w:val="00B90CDA"/>
    <w:rsid w:val="00B934C6"/>
    <w:rsid w:val="00B94DEA"/>
    <w:rsid w:val="00B967DA"/>
    <w:rsid w:val="00BA3D4C"/>
    <w:rsid w:val="00BA3F3E"/>
    <w:rsid w:val="00BB0CD3"/>
    <w:rsid w:val="00BB1121"/>
    <w:rsid w:val="00BB1C35"/>
    <w:rsid w:val="00BB2AA4"/>
    <w:rsid w:val="00BB5396"/>
    <w:rsid w:val="00BC0217"/>
    <w:rsid w:val="00BC0F00"/>
    <w:rsid w:val="00BC40F4"/>
    <w:rsid w:val="00BC55F6"/>
    <w:rsid w:val="00BC7B63"/>
    <w:rsid w:val="00BD0AA6"/>
    <w:rsid w:val="00BD6470"/>
    <w:rsid w:val="00BD69B1"/>
    <w:rsid w:val="00BE0288"/>
    <w:rsid w:val="00BE1991"/>
    <w:rsid w:val="00BE47DD"/>
    <w:rsid w:val="00BE49F0"/>
    <w:rsid w:val="00BE62AE"/>
    <w:rsid w:val="00BF0B96"/>
    <w:rsid w:val="00BF2F9B"/>
    <w:rsid w:val="00BF3A51"/>
    <w:rsid w:val="00BF432C"/>
    <w:rsid w:val="00BF6047"/>
    <w:rsid w:val="00C0026F"/>
    <w:rsid w:val="00C02630"/>
    <w:rsid w:val="00C02718"/>
    <w:rsid w:val="00C03A03"/>
    <w:rsid w:val="00C03CE3"/>
    <w:rsid w:val="00C07328"/>
    <w:rsid w:val="00C0740C"/>
    <w:rsid w:val="00C1251D"/>
    <w:rsid w:val="00C14010"/>
    <w:rsid w:val="00C14EBF"/>
    <w:rsid w:val="00C158A6"/>
    <w:rsid w:val="00C171D5"/>
    <w:rsid w:val="00C17F2E"/>
    <w:rsid w:val="00C20298"/>
    <w:rsid w:val="00C22AE6"/>
    <w:rsid w:val="00C22B2D"/>
    <w:rsid w:val="00C239B9"/>
    <w:rsid w:val="00C25990"/>
    <w:rsid w:val="00C26EF0"/>
    <w:rsid w:val="00C3257C"/>
    <w:rsid w:val="00C32D15"/>
    <w:rsid w:val="00C33FF4"/>
    <w:rsid w:val="00C37416"/>
    <w:rsid w:val="00C43728"/>
    <w:rsid w:val="00C43F41"/>
    <w:rsid w:val="00C4635D"/>
    <w:rsid w:val="00C46F44"/>
    <w:rsid w:val="00C50471"/>
    <w:rsid w:val="00C50645"/>
    <w:rsid w:val="00C54F47"/>
    <w:rsid w:val="00C55D45"/>
    <w:rsid w:val="00C57596"/>
    <w:rsid w:val="00C65AA7"/>
    <w:rsid w:val="00C74DF4"/>
    <w:rsid w:val="00C81CD5"/>
    <w:rsid w:val="00C833B9"/>
    <w:rsid w:val="00C87770"/>
    <w:rsid w:val="00C95882"/>
    <w:rsid w:val="00C97C29"/>
    <w:rsid w:val="00CA2848"/>
    <w:rsid w:val="00CA70DE"/>
    <w:rsid w:val="00CB2D93"/>
    <w:rsid w:val="00CB4BC6"/>
    <w:rsid w:val="00CB5545"/>
    <w:rsid w:val="00CB5D88"/>
    <w:rsid w:val="00CB5DEC"/>
    <w:rsid w:val="00CB7055"/>
    <w:rsid w:val="00CB7502"/>
    <w:rsid w:val="00CC03B1"/>
    <w:rsid w:val="00CC19D9"/>
    <w:rsid w:val="00CC5786"/>
    <w:rsid w:val="00CD1435"/>
    <w:rsid w:val="00CD6767"/>
    <w:rsid w:val="00CE0AEF"/>
    <w:rsid w:val="00CE2D05"/>
    <w:rsid w:val="00CE323E"/>
    <w:rsid w:val="00CE3643"/>
    <w:rsid w:val="00CE5ADB"/>
    <w:rsid w:val="00CE6CBD"/>
    <w:rsid w:val="00CF0218"/>
    <w:rsid w:val="00CF0FB1"/>
    <w:rsid w:val="00CF1922"/>
    <w:rsid w:val="00CF2FD9"/>
    <w:rsid w:val="00CF33FF"/>
    <w:rsid w:val="00CF5570"/>
    <w:rsid w:val="00CF65BA"/>
    <w:rsid w:val="00D00A7C"/>
    <w:rsid w:val="00D015D0"/>
    <w:rsid w:val="00D0467C"/>
    <w:rsid w:val="00D047E3"/>
    <w:rsid w:val="00D07F2D"/>
    <w:rsid w:val="00D149BF"/>
    <w:rsid w:val="00D156C7"/>
    <w:rsid w:val="00D1608B"/>
    <w:rsid w:val="00D22DCA"/>
    <w:rsid w:val="00D233AE"/>
    <w:rsid w:val="00D23660"/>
    <w:rsid w:val="00D26CC6"/>
    <w:rsid w:val="00D36271"/>
    <w:rsid w:val="00D37257"/>
    <w:rsid w:val="00D402EA"/>
    <w:rsid w:val="00D41C37"/>
    <w:rsid w:val="00D44815"/>
    <w:rsid w:val="00D47C33"/>
    <w:rsid w:val="00D5325C"/>
    <w:rsid w:val="00D5512B"/>
    <w:rsid w:val="00D55BAB"/>
    <w:rsid w:val="00D62464"/>
    <w:rsid w:val="00D71555"/>
    <w:rsid w:val="00D726CB"/>
    <w:rsid w:val="00D7518C"/>
    <w:rsid w:val="00D760FD"/>
    <w:rsid w:val="00D76336"/>
    <w:rsid w:val="00D77489"/>
    <w:rsid w:val="00D77C73"/>
    <w:rsid w:val="00D8247A"/>
    <w:rsid w:val="00D84CC8"/>
    <w:rsid w:val="00D90179"/>
    <w:rsid w:val="00D90193"/>
    <w:rsid w:val="00D926BB"/>
    <w:rsid w:val="00DA0CF2"/>
    <w:rsid w:val="00DA13D1"/>
    <w:rsid w:val="00DA34D6"/>
    <w:rsid w:val="00DA54AA"/>
    <w:rsid w:val="00DA71CA"/>
    <w:rsid w:val="00DA7857"/>
    <w:rsid w:val="00DB1858"/>
    <w:rsid w:val="00DB3A70"/>
    <w:rsid w:val="00DB3D1A"/>
    <w:rsid w:val="00DB443E"/>
    <w:rsid w:val="00DC13BA"/>
    <w:rsid w:val="00DC2FCD"/>
    <w:rsid w:val="00DC79BD"/>
    <w:rsid w:val="00DD1485"/>
    <w:rsid w:val="00DD23B7"/>
    <w:rsid w:val="00DD333E"/>
    <w:rsid w:val="00DE15D5"/>
    <w:rsid w:val="00DE27FC"/>
    <w:rsid w:val="00DE3A3F"/>
    <w:rsid w:val="00DE4992"/>
    <w:rsid w:val="00DE626E"/>
    <w:rsid w:val="00DE64EF"/>
    <w:rsid w:val="00DE744C"/>
    <w:rsid w:val="00DF19F9"/>
    <w:rsid w:val="00DF3457"/>
    <w:rsid w:val="00DF3B21"/>
    <w:rsid w:val="00DF49F3"/>
    <w:rsid w:val="00DF6A83"/>
    <w:rsid w:val="00E054FB"/>
    <w:rsid w:val="00E05623"/>
    <w:rsid w:val="00E15291"/>
    <w:rsid w:val="00E15E3E"/>
    <w:rsid w:val="00E1683E"/>
    <w:rsid w:val="00E2104D"/>
    <w:rsid w:val="00E231D8"/>
    <w:rsid w:val="00E31DA0"/>
    <w:rsid w:val="00E31F55"/>
    <w:rsid w:val="00E331F1"/>
    <w:rsid w:val="00E334AB"/>
    <w:rsid w:val="00E34C87"/>
    <w:rsid w:val="00E42C4E"/>
    <w:rsid w:val="00E50B6C"/>
    <w:rsid w:val="00E518BD"/>
    <w:rsid w:val="00E538FC"/>
    <w:rsid w:val="00E53D6C"/>
    <w:rsid w:val="00E53EE3"/>
    <w:rsid w:val="00E557F7"/>
    <w:rsid w:val="00E56A95"/>
    <w:rsid w:val="00E600AD"/>
    <w:rsid w:val="00E63000"/>
    <w:rsid w:val="00E656D1"/>
    <w:rsid w:val="00E67370"/>
    <w:rsid w:val="00E679B2"/>
    <w:rsid w:val="00E73DA5"/>
    <w:rsid w:val="00E75194"/>
    <w:rsid w:val="00E75926"/>
    <w:rsid w:val="00E77572"/>
    <w:rsid w:val="00E80AB0"/>
    <w:rsid w:val="00E83820"/>
    <w:rsid w:val="00E87E7A"/>
    <w:rsid w:val="00E9051C"/>
    <w:rsid w:val="00E92928"/>
    <w:rsid w:val="00E93984"/>
    <w:rsid w:val="00EA01D2"/>
    <w:rsid w:val="00EA05FD"/>
    <w:rsid w:val="00EA1788"/>
    <w:rsid w:val="00EA2B01"/>
    <w:rsid w:val="00EA5C58"/>
    <w:rsid w:val="00EA5D4D"/>
    <w:rsid w:val="00EA6BCB"/>
    <w:rsid w:val="00EA6E91"/>
    <w:rsid w:val="00EB3DB7"/>
    <w:rsid w:val="00EB4088"/>
    <w:rsid w:val="00EB4A00"/>
    <w:rsid w:val="00EB7E56"/>
    <w:rsid w:val="00EC1007"/>
    <w:rsid w:val="00EC238B"/>
    <w:rsid w:val="00EC4ED5"/>
    <w:rsid w:val="00EC5FAE"/>
    <w:rsid w:val="00ED2AB2"/>
    <w:rsid w:val="00ED35C8"/>
    <w:rsid w:val="00ED5214"/>
    <w:rsid w:val="00ED61A3"/>
    <w:rsid w:val="00ED70F0"/>
    <w:rsid w:val="00EE00D8"/>
    <w:rsid w:val="00EE4974"/>
    <w:rsid w:val="00EE7025"/>
    <w:rsid w:val="00EE74A1"/>
    <w:rsid w:val="00EE7E25"/>
    <w:rsid w:val="00EF1275"/>
    <w:rsid w:val="00EF16A7"/>
    <w:rsid w:val="00EF249D"/>
    <w:rsid w:val="00EF69A0"/>
    <w:rsid w:val="00EF7B5B"/>
    <w:rsid w:val="00F015CF"/>
    <w:rsid w:val="00F01768"/>
    <w:rsid w:val="00F020A9"/>
    <w:rsid w:val="00F0238C"/>
    <w:rsid w:val="00F070B8"/>
    <w:rsid w:val="00F0750B"/>
    <w:rsid w:val="00F1149B"/>
    <w:rsid w:val="00F122FC"/>
    <w:rsid w:val="00F12DC9"/>
    <w:rsid w:val="00F14B82"/>
    <w:rsid w:val="00F15844"/>
    <w:rsid w:val="00F2332E"/>
    <w:rsid w:val="00F24590"/>
    <w:rsid w:val="00F24720"/>
    <w:rsid w:val="00F27D20"/>
    <w:rsid w:val="00F304BF"/>
    <w:rsid w:val="00F322BB"/>
    <w:rsid w:val="00F33B2B"/>
    <w:rsid w:val="00F33B3E"/>
    <w:rsid w:val="00F35227"/>
    <w:rsid w:val="00F352FC"/>
    <w:rsid w:val="00F36095"/>
    <w:rsid w:val="00F36B53"/>
    <w:rsid w:val="00F4029A"/>
    <w:rsid w:val="00F44556"/>
    <w:rsid w:val="00F50EA9"/>
    <w:rsid w:val="00F50FC1"/>
    <w:rsid w:val="00F516CE"/>
    <w:rsid w:val="00F60DB5"/>
    <w:rsid w:val="00F65F11"/>
    <w:rsid w:val="00F6686B"/>
    <w:rsid w:val="00F700DD"/>
    <w:rsid w:val="00F7147F"/>
    <w:rsid w:val="00F71540"/>
    <w:rsid w:val="00F71E78"/>
    <w:rsid w:val="00F727B8"/>
    <w:rsid w:val="00F72A46"/>
    <w:rsid w:val="00F72C7A"/>
    <w:rsid w:val="00F73A1A"/>
    <w:rsid w:val="00F7539D"/>
    <w:rsid w:val="00F7599A"/>
    <w:rsid w:val="00F76B28"/>
    <w:rsid w:val="00F7744F"/>
    <w:rsid w:val="00F77F28"/>
    <w:rsid w:val="00F809DB"/>
    <w:rsid w:val="00F80DBA"/>
    <w:rsid w:val="00F80E7E"/>
    <w:rsid w:val="00F80F97"/>
    <w:rsid w:val="00F81A35"/>
    <w:rsid w:val="00F822E3"/>
    <w:rsid w:val="00F831B7"/>
    <w:rsid w:val="00F84E81"/>
    <w:rsid w:val="00F85189"/>
    <w:rsid w:val="00F925EE"/>
    <w:rsid w:val="00F92ED9"/>
    <w:rsid w:val="00F93090"/>
    <w:rsid w:val="00F94569"/>
    <w:rsid w:val="00F948C8"/>
    <w:rsid w:val="00F9671E"/>
    <w:rsid w:val="00F974C2"/>
    <w:rsid w:val="00F97590"/>
    <w:rsid w:val="00FA1AF6"/>
    <w:rsid w:val="00FA5D34"/>
    <w:rsid w:val="00FA6415"/>
    <w:rsid w:val="00FC71A1"/>
    <w:rsid w:val="00FD3778"/>
    <w:rsid w:val="00FD5B49"/>
    <w:rsid w:val="00FD5C8E"/>
    <w:rsid w:val="00FD7E65"/>
    <w:rsid w:val="00FE0692"/>
    <w:rsid w:val="00FE11A5"/>
    <w:rsid w:val="00FE3097"/>
    <w:rsid w:val="00FE3B80"/>
    <w:rsid w:val="00FE4763"/>
    <w:rsid w:val="00FE512D"/>
    <w:rsid w:val="00FE6057"/>
    <w:rsid w:val="00FE606E"/>
    <w:rsid w:val="00FE6C17"/>
    <w:rsid w:val="00FF18A6"/>
    <w:rsid w:val="00FF29CA"/>
    <w:rsid w:val="00FF3D18"/>
    <w:rsid w:val="00FF710F"/>
    <w:rsid w:val="00FF790B"/>
    <w:rsid w:val="0EF23F43"/>
    <w:rsid w:val="164A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05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footer"/>
    <w:basedOn w:val="a"/>
    <w:qFormat/>
    <w:pPr>
      <w:tabs>
        <w:tab w:val="center" w:pos="4252"/>
        <w:tab w:val="right" w:pos="8504"/>
      </w:tabs>
      <w:snapToGrid w:val="0"/>
    </w:pPr>
  </w:style>
  <w:style w:type="paragraph" w:styleId="a6">
    <w:name w:val="annotation text"/>
    <w:basedOn w:val="a"/>
    <w:link w:val="a7"/>
    <w:semiHidden/>
    <w:unhideWhenUsed/>
    <w:qFormat/>
    <w:pPr>
      <w:jc w:val="left"/>
    </w:pPr>
  </w:style>
  <w:style w:type="paragraph" w:styleId="a8">
    <w:name w:val="Balloon Text"/>
    <w:basedOn w:val="a"/>
    <w:semiHidden/>
    <w:qFormat/>
    <w:rPr>
      <w:rFonts w:ascii="Arial" w:eastAsia="ＭＳ ゴシック" w:hAnsi="Arial"/>
      <w:sz w:val="18"/>
      <w:szCs w:val="18"/>
    </w:rPr>
  </w:style>
  <w:style w:type="paragraph" w:styleId="a9">
    <w:name w:val="header"/>
    <w:basedOn w:val="a"/>
    <w:qFormat/>
    <w:pPr>
      <w:tabs>
        <w:tab w:val="center" w:pos="4252"/>
        <w:tab w:val="right" w:pos="8504"/>
      </w:tabs>
      <w:snapToGrid w:val="0"/>
    </w:pPr>
  </w:style>
  <w:style w:type="character" w:styleId="aa">
    <w:name w:val="Strong"/>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qFormat/>
    <w:rPr>
      <w:kern w:val="2"/>
      <w:sz w:val="21"/>
      <w:szCs w:val="24"/>
    </w:rPr>
  </w:style>
  <w:style w:type="paragraph" w:styleId="ac">
    <w:name w:val="List Paragraph"/>
    <w:basedOn w:val="a"/>
    <w:uiPriority w:val="34"/>
    <w:qFormat/>
    <w:pPr>
      <w:ind w:leftChars="400" w:left="840"/>
    </w:pPr>
  </w:style>
  <w:style w:type="paragraph" w:customStyle="1" w:styleId="Default">
    <w:name w:val="Default"/>
    <w:qFormat/>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d">
    <w:name w:val="annotation reference"/>
    <w:basedOn w:val="a0"/>
    <w:semiHidden/>
    <w:unhideWhenUsed/>
    <w:rPr>
      <w:sz w:val="18"/>
      <w:szCs w:val="18"/>
    </w:rPr>
  </w:style>
  <w:style w:type="paragraph" w:styleId="ae">
    <w:name w:val="annotation subject"/>
    <w:basedOn w:val="a6"/>
    <w:next w:val="a6"/>
    <w:link w:val="af"/>
    <w:semiHidden/>
    <w:unhideWhenUsed/>
    <w:rsid w:val="00B674A7"/>
    <w:rPr>
      <w:b/>
      <w:bCs/>
    </w:rPr>
  </w:style>
  <w:style w:type="character" w:customStyle="1" w:styleId="a7">
    <w:name w:val="コメント文字列 (文字)"/>
    <w:basedOn w:val="a0"/>
    <w:link w:val="a6"/>
    <w:semiHidden/>
    <w:rsid w:val="00B674A7"/>
    <w:rPr>
      <w:kern w:val="2"/>
      <w:sz w:val="21"/>
      <w:szCs w:val="24"/>
    </w:rPr>
  </w:style>
  <w:style w:type="character" w:customStyle="1" w:styleId="af">
    <w:name w:val="コメント内容 (文字)"/>
    <w:basedOn w:val="a7"/>
    <w:link w:val="ae"/>
    <w:semiHidden/>
    <w:rsid w:val="00B674A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6697</Words>
  <Characters>744</Characters>
  <Application>Microsoft Office Word</Application>
  <DocSecurity>0</DocSecurity>
  <Lines>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2021-05-02T06:43:00Z</dcterms:created>
  <dcterms:modified xsi:type="dcterms:W3CDTF">2021-05-11T12:50:00Z</dcterms:modified>
</cp:coreProperties>
</file>