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99443C" w:rsidRDefault="00DB1C39" w:rsidP="008C6F61">
      <w:pPr>
        <w:ind w:rightChars="89" w:right="187"/>
        <w:jc w:val="right"/>
        <w:rPr>
          <w:b/>
          <w:sz w:val="24"/>
        </w:rPr>
      </w:pPr>
      <w:r>
        <w:rPr>
          <w:rFonts w:hint="eastAsia"/>
        </w:rPr>
        <w:t xml:space="preserve">　　　　　　　　　　　　　　　　　　　　　　　　　　　　　</w:t>
      </w:r>
      <w:r w:rsidR="008C6F61">
        <w:rPr>
          <w:rFonts w:hint="eastAsia"/>
        </w:rPr>
        <w:t xml:space="preserve">　　　　　　　　　　　　　　　　　　　　　　　　　　　　</w:t>
      </w:r>
      <w:bookmarkStart w:id="0" w:name="_GoBack"/>
      <w:bookmarkEnd w:id="0"/>
      <w:r w:rsidRPr="0099443C">
        <w:rPr>
          <w:rFonts w:hint="eastAsia"/>
          <w:b/>
          <w:sz w:val="24"/>
        </w:rPr>
        <w:t>校</w:t>
      </w:r>
      <w:r w:rsidR="000E17EB">
        <w:rPr>
          <w:rFonts w:hint="eastAsia"/>
          <w:b/>
          <w:sz w:val="24"/>
        </w:rPr>
        <w:t xml:space="preserve">　</w:t>
      </w:r>
      <w:r w:rsidRPr="0099443C">
        <w:rPr>
          <w:rFonts w:hint="eastAsia"/>
          <w:b/>
          <w:sz w:val="24"/>
        </w:rPr>
        <w:t xml:space="preserve">長　</w:t>
      </w:r>
      <w:r w:rsidR="004B2FDC" w:rsidRPr="0099443C">
        <w:rPr>
          <w:rFonts w:hint="eastAsia"/>
          <w:b/>
          <w:sz w:val="24"/>
        </w:rPr>
        <w:t>古</w:t>
      </w:r>
      <w:r w:rsidRPr="0099443C">
        <w:rPr>
          <w:rFonts w:hint="eastAsia"/>
          <w:b/>
          <w:sz w:val="24"/>
        </w:rPr>
        <w:t xml:space="preserve">元　</w:t>
      </w:r>
      <w:r w:rsidR="004B2FDC" w:rsidRPr="0099443C">
        <w:rPr>
          <w:rFonts w:hint="eastAsia"/>
          <w:b/>
          <w:sz w:val="24"/>
        </w:rPr>
        <w:t>康博</w:t>
      </w:r>
    </w:p>
    <w:p w:rsidR="00DB1C39" w:rsidRPr="0099443C" w:rsidRDefault="0037367C" w:rsidP="00F00277">
      <w:pPr>
        <w:spacing w:line="360" w:lineRule="exact"/>
        <w:ind w:rightChars="-326" w:right="-685" w:firstLineChars="1400" w:firstLine="4498"/>
        <w:rPr>
          <w:rFonts w:ascii="ＭＳ ゴシック" w:eastAsia="ＭＳ ゴシック" w:hAnsi="ＭＳ ゴシック"/>
          <w:b/>
          <w:sz w:val="32"/>
          <w:szCs w:val="32"/>
        </w:rPr>
      </w:pPr>
      <w:r w:rsidRPr="0099443C">
        <w:rPr>
          <w:rFonts w:ascii="ＭＳ ゴシック" w:eastAsia="ＭＳ ゴシック" w:hAnsi="ＭＳ ゴシック" w:hint="eastAsia"/>
          <w:b/>
          <w:sz w:val="32"/>
          <w:szCs w:val="32"/>
        </w:rPr>
        <w:t>平成</w:t>
      </w:r>
      <w:r w:rsidR="00D14D6D" w:rsidRPr="0099443C">
        <w:rPr>
          <w:rFonts w:ascii="ＭＳ ゴシック" w:eastAsia="ＭＳ ゴシック" w:hAnsi="ＭＳ ゴシック" w:hint="eastAsia"/>
          <w:b/>
          <w:sz w:val="32"/>
          <w:szCs w:val="32"/>
        </w:rPr>
        <w:t>3</w:t>
      </w:r>
      <w:r w:rsidR="00687EFD">
        <w:rPr>
          <w:rFonts w:ascii="ＭＳ ゴシック" w:eastAsia="ＭＳ ゴシック" w:hAnsi="ＭＳ ゴシック" w:hint="eastAsia"/>
          <w:b/>
          <w:sz w:val="32"/>
          <w:szCs w:val="32"/>
        </w:rPr>
        <w:t>1</w:t>
      </w:r>
      <w:r w:rsidRPr="0099443C">
        <w:rPr>
          <w:rFonts w:ascii="ＭＳ ゴシック" w:eastAsia="ＭＳ ゴシック" w:hAnsi="ＭＳ ゴシック" w:hint="eastAsia"/>
          <w:b/>
          <w:sz w:val="32"/>
          <w:szCs w:val="32"/>
        </w:rPr>
        <w:t xml:space="preserve">年度　</w:t>
      </w:r>
      <w:r w:rsidR="009B365C" w:rsidRPr="0099443C">
        <w:rPr>
          <w:rFonts w:ascii="ＭＳ ゴシック" w:eastAsia="ＭＳ ゴシック" w:hAnsi="ＭＳ ゴシック" w:hint="eastAsia"/>
          <w:b/>
          <w:sz w:val="32"/>
          <w:szCs w:val="32"/>
        </w:rPr>
        <w:t>学校経営</w:t>
      </w:r>
      <w:r w:rsidR="00A920A8" w:rsidRPr="0099443C">
        <w:rPr>
          <w:rFonts w:ascii="ＭＳ ゴシック" w:eastAsia="ＭＳ ゴシック" w:hAnsi="ＭＳ ゴシック" w:hint="eastAsia"/>
          <w:b/>
          <w:sz w:val="32"/>
          <w:szCs w:val="32"/>
        </w:rPr>
        <w:t>計画及び</w:t>
      </w:r>
      <w:r w:rsidR="007A4C97" w:rsidRPr="0099443C">
        <w:rPr>
          <w:rFonts w:ascii="ＭＳ ゴシック" w:eastAsia="ＭＳ ゴシック" w:hAnsi="ＭＳ ゴシック" w:hint="eastAsia"/>
          <w:b/>
          <w:sz w:val="32"/>
          <w:szCs w:val="32"/>
        </w:rPr>
        <w:t>学校</w:t>
      </w:r>
      <w:r w:rsidR="00A920A8" w:rsidRPr="0099443C">
        <w:rPr>
          <w:rFonts w:ascii="ＭＳ ゴシック" w:eastAsia="ＭＳ ゴシック" w:hAnsi="ＭＳ ゴシック" w:hint="eastAsia"/>
          <w:b/>
          <w:sz w:val="32"/>
          <w:szCs w:val="32"/>
        </w:rPr>
        <w:t>評価</w:t>
      </w:r>
    </w:p>
    <w:p w:rsidR="000F7917" w:rsidRPr="00F00277" w:rsidRDefault="005846E8" w:rsidP="00F00277">
      <w:pPr>
        <w:spacing w:line="360" w:lineRule="exact"/>
        <w:ind w:hanging="187"/>
        <w:jc w:val="left"/>
        <w:rPr>
          <w:rFonts w:ascii="ＭＳ ゴシック" w:eastAsia="ＭＳ ゴシック" w:hAnsi="ＭＳ ゴシック"/>
          <w:sz w:val="20"/>
          <w:szCs w:val="20"/>
        </w:rPr>
      </w:pPr>
      <w:r w:rsidRPr="00F00277">
        <w:rPr>
          <w:rFonts w:ascii="ＭＳ ゴシック" w:eastAsia="ＭＳ ゴシック" w:hAnsi="ＭＳ ゴシック" w:hint="eastAsia"/>
          <w:sz w:val="20"/>
          <w:szCs w:val="20"/>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0277" w:rsidTr="00DA12ED">
        <w:trPr>
          <w:trHeight w:val="1836"/>
          <w:jc w:val="center"/>
        </w:trPr>
        <w:tc>
          <w:tcPr>
            <w:tcW w:w="14944" w:type="dxa"/>
            <w:shd w:val="clear" w:color="auto" w:fill="auto"/>
          </w:tcPr>
          <w:p w:rsidR="00351374" w:rsidRPr="00F00277" w:rsidRDefault="009E491B" w:rsidP="00F00277">
            <w:pPr>
              <w:spacing w:line="360" w:lineRule="exact"/>
              <w:rPr>
                <w:sz w:val="20"/>
                <w:szCs w:val="20"/>
              </w:rPr>
            </w:pPr>
            <w:r w:rsidRPr="00F00277">
              <w:rPr>
                <w:rFonts w:hint="eastAsia"/>
                <w:sz w:val="20"/>
                <w:szCs w:val="20"/>
              </w:rPr>
              <w:t>【</w:t>
            </w:r>
            <w:r w:rsidRPr="00F00277">
              <w:rPr>
                <w:rFonts w:ascii="ＭＳ ゴシック" w:eastAsia="ＭＳ ゴシック" w:hAnsi="ＭＳ ゴシック" w:hint="eastAsia"/>
                <w:sz w:val="20"/>
                <w:szCs w:val="20"/>
              </w:rPr>
              <w:t>学校像</w:t>
            </w:r>
            <w:r w:rsidRPr="00F00277">
              <w:rPr>
                <w:rFonts w:hint="eastAsia"/>
                <w:sz w:val="20"/>
                <w:szCs w:val="20"/>
              </w:rPr>
              <w:t>】</w:t>
            </w:r>
            <w:r w:rsidR="002301C1" w:rsidRPr="00F00277">
              <w:rPr>
                <w:rFonts w:hint="eastAsia"/>
                <w:sz w:val="20"/>
                <w:szCs w:val="20"/>
              </w:rPr>
              <w:t>伝統ある普通科高校として、以下の学校をめざ</w:t>
            </w:r>
            <w:r w:rsidR="00351374" w:rsidRPr="00F00277">
              <w:rPr>
                <w:rFonts w:hint="eastAsia"/>
                <w:sz w:val="20"/>
                <w:szCs w:val="20"/>
              </w:rPr>
              <w:t>す。</w:t>
            </w:r>
          </w:p>
          <w:p w:rsidR="00351374" w:rsidRPr="00F00277" w:rsidRDefault="00351374" w:rsidP="00F00277">
            <w:pPr>
              <w:spacing w:line="360" w:lineRule="exact"/>
              <w:rPr>
                <w:sz w:val="20"/>
                <w:szCs w:val="20"/>
              </w:rPr>
            </w:pPr>
            <w:r w:rsidRPr="00F00277">
              <w:rPr>
                <w:rFonts w:hint="eastAsia"/>
                <w:sz w:val="20"/>
                <w:szCs w:val="20"/>
              </w:rPr>
              <w:t xml:space="preserve">　・希望に応じた進路実現をサポートする学校</w:t>
            </w:r>
          </w:p>
          <w:p w:rsidR="00351374" w:rsidRPr="00F00277" w:rsidRDefault="00351374" w:rsidP="00F00277">
            <w:pPr>
              <w:spacing w:line="360" w:lineRule="exact"/>
              <w:rPr>
                <w:sz w:val="20"/>
                <w:szCs w:val="20"/>
              </w:rPr>
            </w:pPr>
            <w:r w:rsidRPr="00F00277">
              <w:rPr>
                <w:rFonts w:hint="eastAsia"/>
                <w:sz w:val="20"/>
                <w:szCs w:val="20"/>
              </w:rPr>
              <w:t xml:space="preserve">　・次代を担う志高くたくましい人材を育てる学校</w:t>
            </w:r>
          </w:p>
          <w:p w:rsidR="00351374" w:rsidRPr="00F00277" w:rsidRDefault="00351374" w:rsidP="00F00277">
            <w:pPr>
              <w:spacing w:line="360" w:lineRule="exact"/>
              <w:rPr>
                <w:sz w:val="20"/>
                <w:szCs w:val="20"/>
              </w:rPr>
            </w:pPr>
            <w:r w:rsidRPr="00F00277">
              <w:rPr>
                <w:rFonts w:hint="eastAsia"/>
                <w:sz w:val="20"/>
                <w:szCs w:val="20"/>
              </w:rPr>
              <w:t xml:space="preserve">　・地域に信頼され誇りとされる学校</w:t>
            </w:r>
          </w:p>
          <w:p w:rsidR="00351374" w:rsidRPr="00F00277" w:rsidRDefault="00351374" w:rsidP="00F00277">
            <w:pPr>
              <w:spacing w:line="360" w:lineRule="exact"/>
              <w:rPr>
                <w:sz w:val="20"/>
                <w:szCs w:val="20"/>
              </w:rPr>
            </w:pPr>
            <w:r w:rsidRPr="00F00277">
              <w:rPr>
                <w:rFonts w:ascii="ＭＳ ゴシック" w:eastAsia="ＭＳ ゴシック" w:hAnsi="ＭＳ ゴシック" w:hint="eastAsia"/>
                <w:sz w:val="20"/>
                <w:szCs w:val="20"/>
              </w:rPr>
              <w:t>【育て</w:t>
            </w:r>
            <w:r w:rsidR="002301C1" w:rsidRPr="00F00277">
              <w:rPr>
                <w:rFonts w:ascii="ＭＳ ゴシック" w:eastAsia="ＭＳ ゴシック" w:hAnsi="ＭＳ ゴシック" w:hint="eastAsia"/>
                <w:sz w:val="20"/>
                <w:szCs w:val="20"/>
              </w:rPr>
              <w:t>る力】</w:t>
            </w:r>
            <w:r w:rsidR="002301C1" w:rsidRPr="00F00277">
              <w:rPr>
                <w:rFonts w:hint="eastAsia"/>
                <w:sz w:val="20"/>
                <w:szCs w:val="20"/>
              </w:rPr>
              <w:t>授業・学校行事・部活動・地域連携等を通じて、以下の力を育む</w:t>
            </w:r>
            <w:r w:rsidRPr="00F00277">
              <w:rPr>
                <w:rFonts w:hint="eastAsia"/>
                <w:sz w:val="20"/>
                <w:szCs w:val="20"/>
              </w:rPr>
              <w:t>。</w:t>
            </w:r>
          </w:p>
          <w:p w:rsidR="00351374" w:rsidRPr="00F00277" w:rsidRDefault="00351374" w:rsidP="00F00277">
            <w:pPr>
              <w:spacing w:line="360" w:lineRule="exact"/>
              <w:ind w:firstLineChars="100" w:firstLine="200"/>
              <w:rPr>
                <w:sz w:val="20"/>
                <w:szCs w:val="20"/>
              </w:rPr>
            </w:pPr>
            <w:r w:rsidRPr="00F00277">
              <w:rPr>
                <w:rFonts w:hint="eastAsia"/>
                <w:sz w:val="20"/>
                <w:szCs w:val="20"/>
              </w:rPr>
              <w:t>・確かな学力とキャリア意識</w:t>
            </w:r>
          </w:p>
          <w:p w:rsidR="00351374" w:rsidRPr="00F00277" w:rsidRDefault="00351374" w:rsidP="00F00277">
            <w:pPr>
              <w:spacing w:line="360" w:lineRule="exact"/>
              <w:ind w:firstLineChars="100" w:firstLine="200"/>
              <w:rPr>
                <w:sz w:val="20"/>
                <w:szCs w:val="20"/>
              </w:rPr>
            </w:pPr>
            <w:r w:rsidRPr="00F00277">
              <w:rPr>
                <w:rFonts w:hint="eastAsia"/>
                <w:sz w:val="20"/>
                <w:szCs w:val="20"/>
              </w:rPr>
              <w:t>・主体的に考え行動する力</w:t>
            </w:r>
          </w:p>
          <w:p w:rsidR="009B365C" w:rsidRPr="00F00277" w:rsidRDefault="00351374" w:rsidP="00F00277">
            <w:pPr>
              <w:spacing w:line="360" w:lineRule="exact"/>
              <w:ind w:firstLineChars="100" w:firstLine="200"/>
              <w:rPr>
                <w:sz w:val="20"/>
                <w:szCs w:val="20"/>
              </w:rPr>
            </w:pPr>
            <w:r w:rsidRPr="00F00277">
              <w:rPr>
                <w:rFonts w:hint="eastAsia"/>
                <w:sz w:val="20"/>
                <w:szCs w:val="20"/>
              </w:rPr>
              <w:t>・知徳体備わった豊かな人間性</w:t>
            </w:r>
          </w:p>
        </w:tc>
      </w:tr>
    </w:tbl>
    <w:p w:rsidR="009B365C" w:rsidRPr="00F00277" w:rsidRDefault="009B365C" w:rsidP="00F00277">
      <w:pPr>
        <w:spacing w:line="360" w:lineRule="exact"/>
        <w:ind w:hanging="187"/>
        <w:jc w:val="left"/>
        <w:rPr>
          <w:rFonts w:ascii="ＭＳ ゴシック" w:eastAsia="ＭＳ ゴシック" w:hAnsi="ＭＳ ゴシック"/>
          <w:sz w:val="20"/>
          <w:szCs w:val="20"/>
        </w:rPr>
      </w:pPr>
      <w:r w:rsidRPr="00F00277">
        <w:rPr>
          <w:rFonts w:ascii="ＭＳ ゴシック" w:eastAsia="ＭＳ ゴシック" w:hAnsi="ＭＳ ゴシック" w:hint="eastAsia"/>
          <w:sz w:val="20"/>
          <w:szCs w:val="20"/>
        </w:rPr>
        <w:t>２　中期的目標</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8"/>
      </w:tblGrid>
      <w:tr w:rsidR="007357B0" w:rsidRPr="000E17EB" w:rsidTr="00705E74">
        <w:trPr>
          <w:trHeight w:val="10653"/>
          <w:jc w:val="center"/>
        </w:trPr>
        <w:tc>
          <w:tcPr>
            <w:tcW w:w="15078" w:type="dxa"/>
            <w:tcBorders>
              <w:bottom w:val="single" w:sz="4" w:space="0" w:color="auto"/>
            </w:tcBorders>
            <w:shd w:val="clear" w:color="auto" w:fill="auto"/>
          </w:tcPr>
          <w:p w:rsidR="00956765" w:rsidRPr="000E17EB" w:rsidRDefault="00956765" w:rsidP="00F00277">
            <w:pPr>
              <w:spacing w:line="360" w:lineRule="exact"/>
              <w:rPr>
                <w:sz w:val="20"/>
                <w:szCs w:val="20"/>
              </w:rPr>
            </w:pPr>
            <w:r w:rsidRPr="000E17EB">
              <w:rPr>
                <w:rFonts w:hint="eastAsia"/>
                <w:sz w:val="20"/>
                <w:szCs w:val="20"/>
              </w:rPr>
              <w:t>１　学力向上と進路実現</w:t>
            </w:r>
          </w:p>
          <w:p w:rsidR="00956765" w:rsidRPr="000E17EB" w:rsidRDefault="00956765" w:rsidP="00F00277">
            <w:pPr>
              <w:spacing w:line="360" w:lineRule="exact"/>
              <w:rPr>
                <w:sz w:val="20"/>
                <w:szCs w:val="20"/>
              </w:rPr>
            </w:pPr>
            <w:r w:rsidRPr="000E17EB">
              <w:rPr>
                <w:rFonts w:hint="eastAsia"/>
                <w:sz w:val="20"/>
                <w:szCs w:val="20"/>
              </w:rPr>
              <w:t>（１）新学習指導要領と本校の実情や将来像をふまえ、「確かな学力」の定着と主体的・対話的で深い学びの実現に向けた授業改善の取組みを図る。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各教科の授業改善について「生徒の発言を引き出し、表現力を高める授業づくり」を共通目標として推進し、「知識及び技能」、「思考力、判断力、表現力等」、「学びに向かう力、人間性等」をバランスよく育成していくことをめざす。</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イ　教員の授業相互見学や研究授業の活性化などを通して、教科横断的な授業改善の取組みを充実させる。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ウ　「学校教育自己診断」や「生徒の授業アンケート」等を利用して授業力向上に努め、生徒の授業充実度を向上させる。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エ　全教室に設置された電子黒板を活用して視聴覚教材メニューの充実を図る。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オ　学習ニーズの多様化をふまえた選択科目の充実をはかり、生徒の能力・適性、興味・関心、進路希望に応じて学習できる教育活動の展開に努める。</w:t>
            </w:r>
          </w:p>
          <w:p w:rsidR="00956765" w:rsidRPr="000E17EB" w:rsidRDefault="00956765" w:rsidP="00F00277">
            <w:pPr>
              <w:spacing w:line="360" w:lineRule="exact"/>
              <w:ind w:leftChars="600" w:left="1460" w:hangingChars="100" w:hanging="200"/>
              <w:rPr>
                <w:sz w:val="20"/>
                <w:szCs w:val="20"/>
              </w:rPr>
            </w:pPr>
            <w:r w:rsidRPr="000E17EB">
              <w:rPr>
                <w:rFonts w:hint="eastAsia"/>
                <w:sz w:val="20"/>
                <w:szCs w:val="20"/>
              </w:rPr>
              <w:t>＊「授業アンケート」の生徒の充実度（質問項目「興味・関心」「知識・技能」）について、</w:t>
            </w:r>
            <w:r w:rsidR="00085E34" w:rsidRPr="000E17EB">
              <w:rPr>
                <w:rFonts w:hint="eastAsia"/>
                <w:sz w:val="20"/>
                <w:szCs w:val="20"/>
              </w:rPr>
              <w:t>1</w:t>
            </w:r>
            <w:r w:rsidRPr="000E17EB">
              <w:rPr>
                <w:rFonts w:hint="eastAsia"/>
                <w:sz w:val="20"/>
                <w:szCs w:val="20"/>
              </w:rPr>
              <w:t>回目より</w:t>
            </w:r>
            <w:r w:rsidR="00DB4DF0" w:rsidRPr="000E17EB">
              <w:rPr>
                <w:rFonts w:hint="eastAsia"/>
                <w:sz w:val="20"/>
                <w:szCs w:val="20"/>
              </w:rPr>
              <w:t>2</w:t>
            </w:r>
            <w:r w:rsidRPr="000E17EB">
              <w:rPr>
                <w:rFonts w:hint="eastAsia"/>
                <w:sz w:val="20"/>
                <w:szCs w:val="20"/>
              </w:rPr>
              <w:t>回目を</w:t>
            </w:r>
            <w:r w:rsidRPr="000E17EB">
              <w:rPr>
                <w:rFonts w:hint="eastAsia"/>
                <w:sz w:val="20"/>
                <w:szCs w:val="20"/>
              </w:rPr>
              <w:t>0.02 P</w:t>
            </w:r>
            <w:r w:rsidRPr="000E17EB">
              <w:rPr>
                <w:rFonts w:hint="eastAsia"/>
                <w:sz w:val="20"/>
                <w:szCs w:val="20"/>
              </w:rPr>
              <w:t>アップさせる。</w:t>
            </w:r>
          </w:p>
          <w:p w:rsidR="00956765" w:rsidRPr="000E17EB" w:rsidRDefault="00956765" w:rsidP="00F00277">
            <w:pPr>
              <w:spacing w:line="360" w:lineRule="exact"/>
              <w:rPr>
                <w:sz w:val="20"/>
                <w:szCs w:val="20"/>
              </w:rPr>
            </w:pPr>
            <w:r w:rsidRPr="000E17EB">
              <w:rPr>
                <w:rFonts w:hint="eastAsia"/>
                <w:sz w:val="20"/>
                <w:szCs w:val="20"/>
              </w:rPr>
              <w:t>（２）グローバル化や情報化社会に向けた国際的な視野をもとに英語コミュニケーション力を身に付けさせる。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学習基礎」（毎朝のモジュール型学習：通称朝学）において、モジュメディアステーション（一斉配信機能付き電子黒板）を活用して英語ディクテーションを中心とした学習で「聴き・書き取る英語力」と「集中力」を身につけ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イ　平成</w:t>
            </w:r>
            <w:r w:rsidRPr="000E17EB">
              <w:rPr>
                <w:rFonts w:hint="eastAsia"/>
                <w:sz w:val="20"/>
                <w:szCs w:val="20"/>
              </w:rPr>
              <w:t>27</w:t>
            </w:r>
            <w:r w:rsidRPr="000E17EB">
              <w:rPr>
                <w:rFonts w:hint="eastAsia"/>
                <w:sz w:val="20"/>
                <w:szCs w:val="20"/>
              </w:rPr>
              <w:t>年度学校経営推進費事業で支援された「英語多読・多聴ステーション」をさらに充実し発展させる。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ウ　英語力の習得に特化した海外・校内語学研修の充実やスピーキングテストを実施することで、</w:t>
            </w:r>
            <w:r w:rsidR="00DB4DF0" w:rsidRPr="000E17EB">
              <w:rPr>
                <w:rFonts w:hint="eastAsia"/>
                <w:sz w:val="20"/>
                <w:szCs w:val="20"/>
              </w:rPr>
              <w:t>4</w:t>
            </w:r>
            <w:r w:rsidRPr="000E17EB">
              <w:rPr>
                <w:rFonts w:hint="eastAsia"/>
                <w:sz w:val="20"/>
                <w:szCs w:val="20"/>
              </w:rPr>
              <w:t>技能を統合した発信する力を育成する。</w:t>
            </w:r>
          </w:p>
          <w:p w:rsidR="00956765" w:rsidRPr="000E17EB" w:rsidRDefault="00956765" w:rsidP="00F00277">
            <w:pPr>
              <w:spacing w:line="360" w:lineRule="exact"/>
              <w:rPr>
                <w:sz w:val="20"/>
                <w:szCs w:val="20"/>
              </w:rPr>
            </w:pPr>
            <w:r w:rsidRPr="000E17EB">
              <w:rPr>
                <w:rFonts w:hint="eastAsia"/>
                <w:sz w:val="20"/>
                <w:szCs w:val="20"/>
              </w:rPr>
              <w:t>（３）生徒の進路希望を実現させる。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進路目標に応じたコース（文理系・文系・総合）の指導を強化し、講習・ガイダンス等の充実をはかるとともに、入試結果の実績維持・伸長をめざす。</w:t>
            </w:r>
          </w:p>
          <w:p w:rsidR="00956765" w:rsidRPr="000E17EB" w:rsidRDefault="00956765" w:rsidP="00F00277">
            <w:pPr>
              <w:spacing w:line="360" w:lineRule="exact"/>
              <w:ind w:leftChars="600" w:left="1460" w:hangingChars="100" w:hanging="200"/>
              <w:rPr>
                <w:sz w:val="20"/>
                <w:szCs w:val="20"/>
              </w:rPr>
            </w:pPr>
            <w:r w:rsidRPr="000E17EB">
              <w:rPr>
                <w:rFonts w:hint="eastAsia"/>
                <w:sz w:val="20"/>
                <w:szCs w:val="20"/>
              </w:rPr>
              <w:t>＊学力生活実態調査（</w:t>
            </w:r>
            <w:r w:rsidRPr="000E17EB">
              <w:rPr>
                <w:rFonts w:hint="eastAsia"/>
                <w:sz w:val="20"/>
                <w:szCs w:val="20"/>
              </w:rPr>
              <w:t>B</w:t>
            </w:r>
            <w:r w:rsidRPr="000E17EB">
              <w:rPr>
                <w:rFonts w:hint="eastAsia"/>
                <w:sz w:val="20"/>
                <w:szCs w:val="20"/>
              </w:rPr>
              <w:t>ゾーン以上の成績を有する生徒が、学年の過半数）及び、英語学力調査（スコア</w:t>
            </w:r>
            <w:r w:rsidRPr="000E17EB">
              <w:rPr>
                <w:rFonts w:hint="eastAsia"/>
                <w:sz w:val="20"/>
                <w:szCs w:val="20"/>
              </w:rPr>
              <w:t>430</w:t>
            </w:r>
            <w:r w:rsidRPr="000E17EB">
              <w:rPr>
                <w:rFonts w:hint="eastAsia"/>
                <w:sz w:val="20"/>
                <w:szCs w:val="20"/>
              </w:rPr>
              <w:t>点）。</w:t>
            </w:r>
          </w:p>
          <w:p w:rsidR="00956765" w:rsidRPr="000E17EB" w:rsidRDefault="00956765" w:rsidP="00F00277">
            <w:pPr>
              <w:spacing w:line="360" w:lineRule="exact"/>
              <w:ind w:leftChars="600" w:left="1460" w:hangingChars="100" w:hanging="200"/>
              <w:rPr>
                <w:sz w:val="20"/>
                <w:szCs w:val="20"/>
              </w:rPr>
            </w:pPr>
            <w:r w:rsidRPr="000E17EB">
              <w:rPr>
                <w:rFonts w:hint="eastAsia"/>
                <w:sz w:val="20"/>
                <w:szCs w:val="20"/>
              </w:rPr>
              <w:t>＊中堅・難関大学現役合格者数及びセンター試験出願者数が、平成</w:t>
            </w:r>
            <w:r w:rsidRPr="000E17EB">
              <w:rPr>
                <w:rFonts w:hint="eastAsia"/>
                <w:sz w:val="20"/>
                <w:szCs w:val="20"/>
              </w:rPr>
              <w:t>31</w:t>
            </w:r>
            <w:r w:rsidRPr="000E17EB">
              <w:rPr>
                <w:rFonts w:hint="eastAsia"/>
                <w:sz w:val="20"/>
                <w:szCs w:val="20"/>
              </w:rPr>
              <w:t>年度</w:t>
            </w:r>
            <w:r w:rsidRPr="000E17EB">
              <w:rPr>
                <w:rFonts w:hint="eastAsia"/>
                <w:sz w:val="20"/>
                <w:szCs w:val="20"/>
              </w:rPr>
              <w:t>240</w:t>
            </w:r>
            <w:r w:rsidRPr="000E17EB">
              <w:rPr>
                <w:rFonts w:hint="eastAsia"/>
                <w:sz w:val="20"/>
                <w:szCs w:val="20"/>
              </w:rPr>
              <w:t>名及び</w:t>
            </w:r>
            <w:r w:rsidRPr="000E17EB">
              <w:rPr>
                <w:rFonts w:hint="eastAsia"/>
                <w:sz w:val="20"/>
                <w:szCs w:val="20"/>
              </w:rPr>
              <w:t>100</w:t>
            </w:r>
            <w:r w:rsidRPr="000E17EB">
              <w:rPr>
                <w:rFonts w:hint="eastAsia"/>
                <w:sz w:val="20"/>
                <w:szCs w:val="20"/>
              </w:rPr>
              <w:t>名以上、</w:t>
            </w:r>
            <w:r w:rsidR="00DB4DF0" w:rsidRPr="000E17EB">
              <w:rPr>
                <w:rFonts w:hint="eastAsia"/>
                <w:sz w:val="20"/>
                <w:szCs w:val="20"/>
              </w:rPr>
              <w:t>令和</w:t>
            </w:r>
            <w:r w:rsidRPr="000E17EB">
              <w:rPr>
                <w:rFonts w:hint="eastAsia"/>
                <w:sz w:val="20"/>
                <w:szCs w:val="20"/>
              </w:rPr>
              <w:t>2</w:t>
            </w:r>
            <w:r w:rsidRPr="000E17EB">
              <w:rPr>
                <w:rFonts w:hint="eastAsia"/>
                <w:sz w:val="20"/>
                <w:szCs w:val="20"/>
              </w:rPr>
              <w:t>年度</w:t>
            </w:r>
            <w:r w:rsidRPr="000E17EB">
              <w:rPr>
                <w:rFonts w:hint="eastAsia"/>
                <w:sz w:val="20"/>
                <w:szCs w:val="20"/>
              </w:rPr>
              <w:t>220</w:t>
            </w:r>
            <w:r w:rsidRPr="000E17EB">
              <w:rPr>
                <w:rFonts w:hint="eastAsia"/>
                <w:sz w:val="20"/>
                <w:szCs w:val="20"/>
              </w:rPr>
              <w:t>名及び</w:t>
            </w:r>
            <w:r w:rsidRPr="000E17EB">
              <w:rPr>
                <w:rFonts w:hint="eastAsia"/>
                <w:sz w:val="20"/>
                <w:szCs w:val="20"/>
              </w:rPr>
              <w:t>90</w:t>
            </w:r>
            <w:r w:rsidRPr="000E17EB">
              <w:rPr>
                <w:rFonts w:hint="eastAsia"/>
                <w:sz w:val="20"/>
                <w:szCs w:val="20"/>
              </w:rPr>
              <w:t>名以上</w:t>
            </w:r>
            <w:r w:rsidRPr="000E17EB">
              <w:rPr>
                <w:rFonts w:hint="eastAsia"/>
                <w:sz w:val="20"/>
                <w:szCs w:val="20"/>
              </w:rPr>
              <w:t>(3</w:t>
            </w:r>
            <w:r w:rsidRPr="000E17EB">
              <w:rPr>
                <w:rFonts w:hint="eastAsia"/>
                <w:sz w:val="20"/>
                <w:szCs w:val="20"/>
              </w:rPr>
              <w:t>学年在籍生徒数が前年度より</w:t>
            </w:r>
            <w:r w:rsidRPr="000E17EB">
              <w:rPr>
                <w:rFonts w:hint="eastAsia"/>
                <w:sz w:val="20"/>
                <w:szCs w:val="20"/>
              </w:rPr>
              <w:t>40</w:t>
            </w:r>
            <w:r w:rsidRPr="000E17EB">
              <w:rPr>
                <w:rFonts w:hint="eastAsia"/>
                <w:sz w:val="20"/>
                <w:szCs w:val="20"/>
              </w:rPr>
              <w:t>人減</w:t>
            </w:r>
            <w:r w:rsidRPr="000E17EB">
              <w:rPr>
                <w:rFonts w:hint="eastAsia"/>
                <w:sz w:val="20"/>
                <w:szCs w:val="20"/>
              </w:rPr>
              <w:t>)</w:t>
            </w:r>
            <w:r w:rsidRPr="000E17EB">
              <w:rPr>
                <w:rFonts w:hint="eastAsia"/>
                <w:sz w:val="20"/>
                <w:szCs w:val="20"/>
              </w:rPr>
              <w:t>、</w:t>
            </w:r>
            <w:r w:rsidR="00DB4DF0" w:rsidRPr="000E17EB">
              <w:rPr>
                <w:rFonts w:hint="eastAsia"/>
                <w:sz w:val="20"/>
                <w:szCs w:val="20"/>
              </w:rPr>
              <w:t>令和</w:t>
            </w:r>
            <w:r w:rsidR="00DB4DF0" w:rsidRPr="000E17EB">
              <w:rPr>
                <w:rFonts w:hint="eastAsia"/>
                <w:sz w:val="20"/>
                <w:szCs w:val="20"/>
              </w:rPr>
              <w:t>3</w:t>
            </w:r>
            <w:r w:rsidRPr="000E17EB">
              <w:rPr>
                <w:rFonts w:hint="eastAsia"/>
                <w:sz w:val="20"/>
                <w:szCs w:val="20"/>
              </w:rPr>
              <w:t>年度</w:t>
            </w:r>
            <w:r w:rsidRPr="000E17EB">
              <w:rPr>
                <w:rFonts w:hint="eastAsia"/>
                <w:sz w:val="20"/>
                <w:szCs w:val="20"/>
              </w:rPr>
              <w:t>225</w:t>
            </w:r>
            <w:r w:rsidRPr="000E17EB">
              <w:rPr>
                <w:rFonts w:hint="eastAsia"/>
                <w:sz w:val="20"/>
                <w:szCs w:val="20"/>
              </w:rPr>
              <w:t>名及び</w:t>
            </w:r>
            <w:r w:rsidRPr="000E17EB">
              <w:rPr>
                <w:rFonts w:hint="eastAsia"/>
                <w:sz w:val="20"/>
                <w:szCs w:val="20"/>
              </w:rPr>
              <w:t>95</w:t>
            </w:r>
            <w:r w:rsidRPr="000E17EB">
              <w:rPr>
                <w:rFonts w:hint="eastAsia"/>
                <w:sz w:val="20"/>
                <w:szCs w:val="20"/>
              </w:rPr>
              <w:t>名以上。</w:t>
            </w:r>
          </w:p>
          <w:p w:rsidR="00956765" w:rsidRPr="000E17EB" w:rsidRDefault="00956765" w:rsidP="00F00277">
            <w:pPr>
              <w:spacing w:line="360" w:lineRule="exact"/>
              <w:rPr>
                <w:sz w:val="20"/>
                <w:szCs w:val="20"/>
              </w:rPr>
            </w:pPr>
            <w:r w:rsidRPr="000E17EB">
              <w:rPr>
                <w:rFonts w:hint="eastAsia"/>
                <w:sz w:val="20"/>
                <w:szCs w:val="20"/>
              </w:rPr>
              <w:t xml:space="preserve">２　志学・総合学習（総合探究）の推進　</w:t>
            </w:r>
          </w:p>
          <w:p w:rsidR="00956765" w:rsidRPr="000E17EB" w:rsidRDefault="00956765" w:rsidP="00F00277">
            <w:pPr>
              <w:spacing w:line="360" w:lineRule="exact"/>
              <w:ind w:left="600" w:hangingChars="300" w:hanging="600"/>
              <w:rPr>
                <w:sz w:val="20"/>
                <w:szCs w:val="20"/>
              </w:rPr>
            </w:pPr>
            <w:r w:rsidRPr="000E17EB">
              <w:rPr>
                <w:rFonts w:hint="eastAsia"/>
                <w:sz w:val="20"/>
                <w:szCs w:val="20"/>
              </w:rPr>
              <w:t>（１）校訓「自律・敬愛・共創」（平成</w:t>
            </w:r>
            <w:r w:rsidRPr="000E17EB">
              <w:rPr>
                <w:rFonts w:hint="eastAsia"/>
                <w:sz w:val="20"/>
                <w:szCs w:val="20"/>
              </w:rPr>
              <w:t>30</w:t>
            </w:r>
            <w:r w:rsidRPr="000E17EB">
              <w:rPr>
                <w:rFonts w:hint="eastAsia"/>
                <w:sz w:val="20"/>
                <w:szCs w:val="20"/>
              </w:rPr>
              <w:t>年</w:t>
            </w:r>
            <w:r w:rsidRPr="000E17EB">
              <w:rPr>
                <w:rFonts w:hint="eastAsia"/>
                <w:sz w:val="20"/>
                <w:szCs w:val="20"/>
              </w:rPr>
              <w:t>7</w:t>
            </w:r>
            <w:r w:rsidRPr="000E17EB">
              <w:rPr>
                <w:rFonts w:hint="eastAsia"/>
                <w:sz w:val="20"/>
                <w:szCs w:val="20"/>
              </w:rPr>
              <w:t>月設定）の志を持ったよき社会人として、多様な他者の考え方や生き方を相互に認め合いながら、新たな価値あるものを共に創り上げていく資質と能力を養うための志学・総合学習（総合探究）実施計画を推進す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企画立案する志学総合推進チーム内の企画グループと実践グループが、志学・総合学習（総合探究）を推進していく。</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イ　志学総合推進チームは、分掌、委員会、教科、教員個人の実践やスキルの中から多くの効果的な情報を得て、より充実した取り組みになるよう企画立案・実践していく。</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ウ　キャリア教育、ボランティア活動、ライフプラン作成等、各分野での実践を検証し、志学との相乗効果を図る。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エ　人権教育、道徳教育を中心に、命の大切さを学び、自他を尊重する人権意識と、他者とよりよく生きるための基盤となる道徳性を養い、一人一人が将来に対する夢や希望を持ち、自らの人生や未来を切り拓いていく力を育む。</w:t>
            </w:r>
          </w:p>
          <w:p w:rsidR="00956765" w:rsidRPr="000E17EB" w:rsidRDefault="00956765" w:rsidP="00F00277">
            <w:pPr>
              <w:spacing w:line="360" w:lineRule="exact"/>
              <w:rPr>
                <w:sz w:val="20"/>
                <w:szCs w:val="20"/>
              </w:rPr>
            </w:pPr>
            <w:r w:rsidRPr="000E17EB">
              <w:rPr>
                <w:rFonts w:hint="eastAsia"/>
                <w:sz w:val="20"/>
                <w:szCs w:val="20"/>
              </w:rPr>
              <w:t>（２）国際交流活動の充実を図る。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大阪観光局等と連携し、海外の高校生との交流を通じて国際理解を深め、コミュニケーション能力を高める。</w:t>
            </w:r>
          </w:p>
          <w:p w:rsidR="00956765" w:rsidRPr="000E17EB" w:rsidRDefault="00956765" w:rsidP="00F00277">
            <w:pPr>
              <w:spacing w:line="360" w:lineRule="exact"/>
              <w:rPr>
                <w:sz w:val="20"/>
                <w:szCs w:val="20"/>
              </w:rPr>
            </w:pPr>
            <w:r w:rsidRPr="000E17EB">
              <w:rPr>
                <w:rFonts w:hint="eastAsia"/>
                <w:sz w:val="20"/>
                <w:szCs w:val="20"/>
              </w:rPr>
              <w:t>（３）読書活動の推進を図る。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図書館を中心に読書活動の推進を図る。</w:t>
            </w:r>
          </w:p>
          <w:p w:rsidR="00956765" w:rsidRPr="000E17EB" w:rsidRDefault="00956765" w:rsidP="00F00277">
            <w:pPr>
              <w:spacing w:line="360" w:lineRule="exact"/>
              <w:rPr>
                <w:sz w:val="20"/>
                <w:szCs w:val="20"/>
              </w:rPr>
            </w:pPr>
            <w:r w:rsidRPr="000E17EB">
              <w:rPr>
                <w:rFonts w:hint="eastAsia"/>
                <w:sz w:val="20"/>
                <w:szCs w:val="20"/>
              </w:rPr>
              <w:t>３　府民に信頼される魅力ある学校づくり</w:t>
            </w:r>
          </w:p>
          <w:p w:rsidR="00956765" w:rsidRPr="000E17EB" w:rsidRDefault="00956765" w:rsidP="00F00277">
            <w:pPr>
              <w:spacing w:line="360" w:lineRule="exact"/>
              <w:rPr>
                <w:sz w:val="20"/>
                <w:szCs w:val="20"/>
              </w:rPr>
            </w:pPr>
            <w:r w:rsidRPr="000E17EB">
              <w:rPr>
                <w:rFonts w:hint="eastAsia"/>
                <w:sz w:val="20"/>
                <w:szCs w:val="20"/>
              </w:rPr>
              <w:t>（１）生徒指導・支援体制の確立（「自律・敬愛・共創」の志を育む）</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支援相談委員会が、「高校生活支援カード」を活用して、支援を必要とする生徒等に対して、実態の把握と個別の支援策を考えるとともに、「個別の支援計画」を作成して支援していく。また、支援方法等の研修を行い、共通理解の促進と支援活動の充実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イ　自治会活動に対する指導の充実を図り、文化祭、体育大会等の諸行事について生徒の主体性と自治運営力を向上させることで活性させ、充実感を育むとともに、地域や保護者との交流を深め、お互いの信頼関係を深め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ウ　生徒指導・支援のあらゆる場面において、生徒の自律（規範意識、マナー意識等）や、敬愛（あいさつ、思いやり等）する心を醸成する。また、遅刻数のさらなる減少、自転車事故等の防止に重点を置く。＊遅刻者数の前年度比からの減少をめざす。</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エ　部活動を推進し、バランスのとれた心身の成長と健全な人間関係を形成する力の育成を図る。</w:t>
            </w:r>
          </w:p>
          <w:p w:rsidR="00956765" w:rsidRPr="000E17EB" w:rsidRDefault="00956765" w:rsidP="00F00277">
            <w:pPr>
              <w:spacing w:line="360" w:lineRule="exact"/>
              <w:rPr>
                <w:sz w:val="20"/>
                <w:szCs w:val="20"/>
              </w:rPr>
            </w:pPr>
            <w:r w:rsidRPr="000E17EB">
              <w:rPr>
                <w:rFonts w:hint="eastAsia"/>
                <w:sz w:val="20"/>
                <w:szCs w:val="20"/>
              </w:rPr>
              <w:t>（２）学校運営体制の強化</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学校運営の機動性・円滑性を高めるため、組織力の強化を図る。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イ　新任・若手教員、ミドルリーダーの育成を図る。</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ウ　働き方改革のとりくみとして業務の効率化を促進し、意識の改善を図る。</w:t>
            </w:r>
          </w:p>
          <w:p w:rsidR="00956765" w:rsidRPr="000E17EB" w:rsidRDefault="00956765" w:rsidP="00F00277">
            <w:pPr>
              <w:spacing w:line="360" w:lineRule="exact"/>
              <w:rPr>
                <w:sz w:val="20"/>
                <w:szCs w:val="20"/>
              </w:rPr>
            </w:pPr>
            <w:r w:rsidRPr="000E17EB">
              <w:rPr>
                <w:rFonts w:hint="eastAsia"/>
                <w:sz w:val="20"/>
                <w:szCs w:val="20"/>
              </w:rPr>
              <w:t>（３）開かれた学校づくり</w:t>
            </w:r>
          </w:p>
          <w:p w:rsidR="00956765" w:rsidRPr="000E17EB" w:rsidRDefault="00956765" w:rsidP="00F00277">
            <w:pPr>
              <w:spacing w:line="360" w:lineRule="exact"/>
              <w:ind w:leftChars="500" w:left="1450" w:hangingChars="200" w:hanging="400"/>
              <w:rPr>
                <w:sz w:val="20"/>
                <w:szCs w:val="20"/>
              </w:rPr>
            </w:pPr>
            <w:r w:rsidRPr="000E17EB">
              <w:rPr>
                <w:rFonts w:hint="eastAsia"/>
                <w:sz w:val="20"/>
                <w:szCs w:val="20"/>
              </w:rPr>
              <w:t>ア　より開かれた学校をめざし、積極的な情報提供や広報活動、ボランティア活動などを通して地域交流を展開していく。</w:t>
            </w:r>
          </w:p>
          <w:p w:rsidR="009B365C" w:rsidRPr="000E17EB" w:rsidRDefault="00956765" w:rsidP="00F00277">
            <w:pPr>
              <w:spacing w:line="360" w:lineRule="exact"/>
              <w:ind w:leftChars="500" w:left="1450" w:hangingChars="200" w:hanging="400"/>
              <w:rPr>
                <w:sz w:val="20"/>
                <w:szCs w:val="20"/>
              </w:rPr>
            </w:pPr>
            <w:r w:rsidRPr="000E17EB">
              <w:rPr>
                <w:rFonts w:hint="eastAsia"/>
                <w:sz w:val="20"/>
                <w:szCs w:val="20"/>
              </w:rPr>
              <w:t xml:space="preserve">イ　</w:t>
            </w:r>
            <w:r w:rsidR="00DB4DF0" w:rsidRPr="000E17EB">
              <w:rPr>
                <w:rFonts w:hint="eastAsia"/>
                <w:sz w:val="20"/>
                <w:szCs w:val="20"/>
              </w:rPr>
              <w:t>令和</w:t>
            </w:r>
            <w:r w:rsidR="00DB4DF0" w:rsidRPr="000E17EB">
              <w:rPr>
                <w:rFonts w:hint="eastAsia"/>
                <w:sz w:val="20"/>
                <w:szCs w:val="20"/>
              </w:rPr>
              <w:t>4</w:t>
            </w:r>
            <w:r w:rsidRPr="000E17EB">
              <w:rPr>
                <w:rFonts w:hint="eastAsia"/>
                <w:sz w:val="20"/>
                <w:szCs w:val="20"/>
              </w:rPr>
              <w:t>年の創立百周年記念事業に向けて「</w:t>
            </w:r>
            <w:r w:rsidRPr="000E17EB">
              <w:rPr>
                <w:rFonts w:hint="eastAsia"/>
                <w:sz w:val="20"/>
                <w:szCs w:val="20"/>
              </w:rPr>
              <w:t>ALL</w:t>
            </w:r>
            <w:r w:rsidRPr="000E17EB">
              <w:rPr>
                <w:rFonts w:hint="eastAsia"/>
                <w:sz w:val="20"/>
                <w:szCs w:val="20"/>
              </w:rPr>
              <w:t xml:space="preserve">　</w:t>
            </w:r>
            <w:r w:rsidRPr="000E17EB">
              <w:rPr>
                <w:rFonts w:hint="eastAsia"/>
                <w:sz w:val="20"/>
                <w:szCs w:val="20"/>
              </w:rPr>
              <w:t>ABENO</w:t>
            </w:r>
            <w:r w:rsidRPr="000E17EB">
              <w:rPr>
                <w:rFonts w:hint="eastAsia"/>
                <w:sz w:val="20"/>
                <w:szCs w:val="20"/>
              </w:rPr>
              <w:t xml:space="preserve">　共創</w:t>
            </w:r>
            <w:r w:rsidRPr="000E17EB">
              <w:rPr>
                <w:rFonts w:hint="eastAsia"/>
                <w:sz w:val="20"/>
                <w:szCs w:val="20"/>
              </w:rPr>
              <w:t>100</w:t>
            </w:r>
            <w:r w:rsidRPr="000E17EB">
              <w:rPr>
                <w:rFonts w:hint="eastAsia"/>
                <w:sz w:val="20"/>
                <w:szCs w:val="20"/>
              </w:rPr>
              <w:t>周年伝統と志を地域とともに未来へ！」をスローガンに、生徒・保護者・教員・同窓会等オール阿倍野態勢で、さらなる進化発展（「めざす学校像・生徒像」と、地域や関係者からの高い評価をめざす。</w:t>
            </w:r>
          </w:p>
        </w:tc>
      </w:tr>
    </w:tbl>
    <w:p w:rsidR="00267D3C" w:rsidRPr="000E17EB" w:rsidRDefault="009B365C" w:rsidP="00F00277">
      <w:pPr>
        <w:spacing w:line="360" w:lineRule="exact"/>
        <w:ind w:leftChars="-342" w:left="-718" w:firstLineChars="250" w:firstLine="500"/>
        <w:rPr>
          <w:rFonts w:ascii="ＭＳ ゴシック" w:eastAsia="ＭＳ ゴシック" w:hAnsi="ＭＳ ゴシック"/>
          <w:sz w:val="20"/>
          <w:szCs w:val="20"/>
        </w:rPr>
      </w:pPr>
      <w:r w:rsidRPr="000E17EB">
        <w:rPr>
          <w:rFonts w:ascii="ＭＳ ゴシック" w:eastAsia="ＭＳ ゴシック" w:hAnsi="ＭＳ ゴシック" w:hint="eastAsia"/>
          <w:sz w:val="20"/>
          <w:szCs w:val="20"/>
        </w:rPr>
        <w:lastRenderedPageBreak/>
        <w:t>【</w:t>
      </w:r>
      <w:r w:rsidR="0037367C" w:rsidRPr="000E17EB">
        <w:rPr>
          <w:rFonts w:ascii="ＭＳ ゴシック" w:eastAsia="ＭＳ ゴシック" w:hAnsi="ＭＳ ゴシック" w:hint="eastAsia"/>
          <w:sz w:val="20"/>
          <w:szCs w:val="20"/>
        </w:rPr>
        <w:t>学校教育自己診断</w:t>
      </w:r>
      <w:r w:rsidR="005E3C2A" w:rsidRPr="000E17EB">
        <w:rPr>
          <w:rFonts w:ascii="ＭＳ ゴシック" w:eastAsia="ＭＳ ゴシック" w:hAnsi="ＭＳ ゴシック" w:hint="eastAsia"/>
          <w:sz w:val="20"/>
          <w:szCs w:val="20"/>
        </w:rPr>
        <w:t>の</w:t>
      </w:r>
      <w:r w:rsidR="0037367C" w:rsidRPr="000E17EB">
        <w:rPr>
          <w:rFonts w:ascii="ＭＳ ゴシック" w:eastAsia="ＭＳ ゴシック" w:hAnsi="ＭＳ ゴシック" w:hint="eastAsia"/>
          <w:sz w:val="20"/>
          <w:szCs w:val="20"/>
        </w:rPr>
        <w:t>結果と分析・学校</w:t>
      </w:r>
      <w:r w:rsidR="00FB468A" w:rsidRPr="000E17EB">
        <w:rPr>
          <w:rFonts w:ascii="ＭＳ ゴシック" w:eastAsia="ＭＳ ゴシック" w:hAnsi="ＭＳ ゴシック" w:hint="eastAsia"/>
          <w:sz w:val="20"/>
          <w:szCs w:val="20"/>
        </w:rPr>
        <w:t>運営</w:t>
      </w:r>
      <w:r w:rsidR="0037367C" w:rsidRPr="000E17EB">
        <w:rPr>
          <w:rFonts w:ascii="ＭＳ ゴシック" w:eastAsia="ＭＳ ゴシック" w:hAnsi="ＭＳ ゴシック" w:hint="eastAsia"/>
          <w:sz w:val="20"/>
          <w:szCs w:val="20"/>
        </w:rPr>
        <w:t>協議会</w:t>
      </w:r>
      <w:r w:rsidR="00F55C2C" w:rsidRPr="000E17EB">
        <w:rPr>
          <w:rFonts w:ascii="ＭＳ ゴシック" w:eastAsia="ＭＳ ゴシック" w:hAnsi="ＭＳ ゴシック" w:hint="eastAsia"/>
          <w:sz w:val="20"/>
          <w:szCs w:val="20"/>
        </w:rPr>
        <w:t>からの意見</w:t>
      </w:r>
      <w:r w:rsidRPr="000E17EB">
        <w:rPr>
          <w:rFonts w:ascii="ＭＳ ゴシック" w:eastAsia="ＭＳ ゴシック" w:hAnsi="ＭＳ ゴシック"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8"/>
        <w:gridCol w:w="2664"/>
      </w:tblGrid>
      <w:tr w:rsidR="009350FC" w:rsidRPr="000E17EB" w:rsidTr="004A401A">
        <w:trPr>
          <w:trHeight w:val="325"/>
          <w:jc w:val="center"/>
        </w:trPr>
        <w:tc>
          <w:tcPr>
            <w:tcW w:w="12328" w:type="dxa"/>
            <w:shd w:val="clear" w:color="auto" w:fill="auto"/>
            <w:vAlign w:val="center"/>
          </w:tcPr>
          <w:p w:rsidR="00267D3C" w:rsidRPr="000E17EB" w:rsidRDefault="008B7A2A" w:rsidP="00F00277">
            <w:pPr>
              <w:spacing w:line="360" w:lineRule="exact"/>
              <w:jc w:val="center"/>
              <w:rPr>
                <w:rFonts w:ascii="ＭＳ 明朝" w:hAnsi="ＭＳ 明朝"/>
                <w:sz w:val="20"/>
                <w:szCs w:val="20"/>
              </w:rPr>
            </w:pPr>
            <w:r w:rsidRPr="000E17EB">
              <w:rPr>
                <w:rFonts w:ascii="ＭＳ 明朝" w:hAnsi="ＭＳ 明朝" w:hint="eastAsia"/>
                <w:sz w:val="20"/>
                <w:szCs w:val="20"/>
              </w:rPr>
              <w:t>学校教育自己診断の結果と分析［令和</w:t>
            </w:r>
            <w:r w:rsidR="0052191F" w:rsidRPr="000E17EB">
              <w:rPr>
                <w:rFonts w:ascii="ＭＳ 明朝" w:hAnsi="ＭＳ 明朝" w:hint="eastAsia"/>
                <w:sz w:val="20"/>
                <w:szCs w:val="20"/>
              </w:rPr>
              <w:t>元</w:t>
            </w:r>
            <w:r w:rsidR="00267D3C" w:rsidRPr="000E17EB">
              <w:rPr>
                <w:rFonts w:ascii="ＭＳ 明朝" w:hAnsi="ＭＳ 明朝" w:hint="eastAsia"/>
                <w:sz w:val="20"/>
                <w:szCs w:val="20"/>
              </w:rPr>
              <w:t>年</w:t>
            </w:r>
            <w:r w:rsidR="009B285B" w:rsidRPr="000E17EB">
              <w:rPr>
                <w:rFonts w:ascii="ＭＳ 明朝" w:hAnsi="ＭＳ 明朝" w:hint="eastAsia"/>
                <w:sz w:val="20"/>
                <w:szCs w:val="20"/>
              </w:rPr>
              <w:t>1</w:t>
            </w:r>
            <w:r w:rsidRPr="000E17EB">
              <w:rPr>
                <w:rFonts w:ascii="ＭＳ 明朝" w:hAnsi="ＭＳ 明朝" w:hint="eastAsia"/>
                <w:sz w:val="20"/>
                <w:szCs w:val="20"/>
              </w:rPr>
              <w:t>0</w:t>
            </w:r>
            <w:r w:rsidR="00267D3C" w:rsidRPr="000E17EB">
              <w:rPr>
                <w:rFonts w:ascii="ＭＳ 明朝" w:hAnsi="ＭＳ 明朝" w:hint="eastAsia"/>
                <w:sz w:val="20"/>
                <w:szCs w:val="20"/>
              </w:rPr>
              <w:t>月実施分］</w:t>
            </w:r>
          </w:p>
        </w:tc>
        <w:tc>
          <w:tcPr>
            <w:tcW w:w="2664" w:type="dxa"/>
            <w:shd w:val="clear" w:color="auto" w:fill="auto"/>
            <w:vAlign w:val="center"/>
          </w:tcPr>
          <w:p w:rsidR="00267D3C" w:rsidRPr="000E17EB" w:rsidRDefault="00267D3C" w:rsidP="00F00277">
            <w:pPr>
              <w:spacing w:line="360" w:lineRule="exact"/>
              <w:jc w:val="center"/>
              <w:rPr>
                <w:rFonts w:ascii="ＭＳ 明朝" w:hAnsi="ＭＳ 明朝"/>
                <w:sz w:val="20"/>
                <w:szCs w:val="20"/>
              </w:rPr>
            </w:pPr>
            <w:r w:rsidRPr="000E17EB">
              <w:rPr>
                <w:rFonts w:ascii="ＭＳ 明朝" w:hAnsi="ＭＳ 明朝" w:hint="eastAsia"/>
                <w:sz w:val="20"/>
                <w:szCs w:val="20"/>
              </w:rPr>
              <w:t>学校</w:t>
            </w:r>
            <w:r w:rsidR="00FB468A" w:rsidRPr="000E17EB">
              <w:rPr>
                <w:rFonts w:ascii="ＭＳ 明朝" w:hAnsi="ＭＳ 明朝" w:hint="eastAsia"/>
                <w:sz w:val="20"/>
                <w:szCs w:val="20"/>
              </w:rPr>
              <w:t>運営</w:t>
            </w:r>
            <w:r w:rsidRPr="000E17EB">
              <w:rPr>
                <w:rFonts w:ascii="ＭＳ 明朝" w:hAnsi="ＭＳ 明朝" w:hint="eastAsia"/>
                <w:sz w:val="20"/>
                <w:szCs w:val="20"/>
              </w:rPr>
              <w:t>協議会</w:t>
            </w:r>
            <w:r w:rsidR="00F55C2C" w:rsidRPr="000E17EB">
              <w:rPr>
                <w:rFonts w:ascii="ＭＳ 明朝" w:hAnsi="ＭＳ 明朝" w:hint="eastAsia"/>
                <w:sz w:val="20"/>
                <w:szCs w:val="20"/>
              </w:rPr>
              <w:t>からの意見</w:t>
            </w:r>
          </w:p>
        </w:tc>
      </w:tr>
      <w:tr w:rsidR="007D2E99" w:rsidRPr="000E17EB" w:rsidTr="004A401A">
        <w:trPr>
          <w:trHeight w:val="6157"/>
          <w:jc w:val="center"/>
        </w:trPr>
        <w:tc>
          <w:tcPr>
            <w:tcW w:w="12328" w:type="dxa"/>
            <w:shd w:val="clear" w:color="auto" w:fill="auto"/>
          </w:tcPr>
          <w:p w:rsidR="0058795F" w:rsidRPr="000E17EB" w:rsidRDefault="003513C4" w:rsidP="00F00277">
            <w:pPr>
              <w:spacing w:line="400" w:lineRule="exact"/>
              <w:rPr>
                <w:rFonts w:ascii="ＭＳ 明朝" w:hAnsi="ＭＳ 明朝"/>
                <w:sz w:val="20"/>
                <w:szCs w:val="20"/>
              </w:rPr>
            </w:pPr>
            <w:r w:rsidRPr="000E17EB">
              <w:rPr>
                <w:rFonts w:ascii="ＭＳ 明朝" w:hAnsi="ＭＳ 明朝" w:hint="eastAsia"/>
                <w:sz w:val="20"/>
                <w:szCs w:val="20"/>
              </w:rPr>
              <w:t>「学校の</w:t>
            </w:r>
            <w:r w:rsidR="00705E74" w:rsidRPr="000E17EB">
              <w:rPr>
                <w:rFonts w:ascii="ＭＳ 明朝" w:hAnsi="ＭＳ 明朝" w:hint="eastAsia"/>
                <w:sz w:val="20"/>
                <w:szCs w:val="20"/>
              </w:rPr>
              <w:t>楽し</w:t>
            </w:r>
            <w:r w:rsidRPr="000E17EB">
              <w:rPr>
                <w:rFonts w:ascii="ＭＳ 明朝" w:hAnsi="ＭＳ 明朝" w:hint="eastAsia"/>
                <w:sz w:val="20"/>
                <w:szCs w:val="20"/>
              </w:rPr>
              <w:t>さ</w:t>
            </w:r>
            <w:r w:rsidR="00705E74" w:rsidRPr="000E17EB">
              <w:rPr>
                <w:rFonts w:ascii="ＭＳ 明朝" w:hAnsi="ＭＳ 明朝" w:hint="eastAsia"/>
                <w:sz w:val="20"/>
                <w:szCs w:val="20"/>
              </w:rPr>
              <w:t>」について肯定値は保護者</w:t>
            </w:r>
            <w:r w:rsidRPr="000E17EB">
              <w:rPr>
                <w:rFonts w:ascii="ＭＳ 明朝" w:hAnsi="ＭＳ 明朝" w:hint="eastAsia"/>
                <w:sz w:val="20"/>
                <w:szCs w:val="20"/>
              </w:rPr>
              <w:t>8</w:t>
            </w:r>
            <w:r w:rsidR="008B7A2A" w:rsidRPr="000E17EB">
              <w:rPr>
                <w:rFonts w:ascii="ＭＳ 明朝" w:hAnsi="ＭＳ 明朝" w:hint="eastAsia"/>
                <w:sz w:val="20"/>
                <w:szCs w:val="20"/>
              </w:rPr>
              <w:t>4</w:t>
            </w:r>
            <w:r w:rsidR="00705E74" w:rsidRPr="000E17EB">
              <w:rPr>
                <w:rFonts w:ascii="ＭＳ 明朝" w:hAnsi="ＭＳ 明朝" w:hint="eastAsia"/>
                <w:sz w:val="20"/>
                <w:szCs w:val="20"/>
              </w:rPr>
              <w:t>%</w:t>
            </w:r>
            <w:r w:rsidR="008B7A2A" w:rsidRPr="000E17EB">
              <w:rPr>
                <w:rFonts w:ascii="ＭＳ 明朝" w:hAnsi="ＭＳ 明朝" w:hint="eastAsia"/>
                <w:sz w:val="20"/>
                <w:szCs w:val="20"/>
              </w:rPr>
              <w:t>に微増</w:t>
            </w:r>
            <w:r w:rsidR="00705E74" w:rsidRPr="000E17EB">
              <w:rPr>
                <w:rFonts w:ascii="ＭＳ 明朝" w:hAnsi="ＭＳ 明朝" w:hint="eastAsia"/>
                <w:sz w:val="20"/>
                <w:szCs w:val="20"/>
              </w:rPr>
              <w:t>、生徒8</w:t>
            </w:r>
            <w:r w:rsidR="008B7A2A" w:rsidRPr="000E17EB">
              <w:rPr>
                <w:rFonts w:ascii="ＭＳ 明朝" w:hAnsi="ＭＳ 明朝" w:hint="eastAsia"/>
                <w:sz w:val="20"/>
                <w:szCs w:val="20"/>
              </w:rPr>
              <w:t>5</w:t>
            </w:r>
            <w:r w:rsidR="00705E74" w:rsidRPr="000E17EB">
              <w:rPr>
                <w:rFonts w:ascii="ＭＳ 明朝" w:hAnsi="ＭＳ 明朝" w:hint="eastAsia"/>
                <w:sz w:val="20"/>
                <w:szCs w:val="20"/>
              </w:rPr>
              <w:t>％</w:t>
            </w:r>
            <w:r w:rsidR="008B7A2A" w:rsidRPr="000E17EB">
              <w:rPr>
                <w:rFonts w:ascii="ＭＳ 明朝" w:hAnsi="ＭＳ 明朝" w:hint="eastAsia"/>
                <w:sz w:val="20"/>
                <w:szCs w:val="20"/>
              </w:rPr>
              <w:t>と</w:t>
            </w:r>
            <w:r w:rsidR="000E17EB">
              <w:rPr>
                <w:rFonts w:ascii="ＭＳ 明朝" w:hAnsi="ＭＳ 明朝" w:hint="eastAsia"/>
                <w:sz w:val="20"/>
                <w:szCs w:val="20"/>
              </w:rPr>
              <w:t>５</w:t>
            </w:r>
            <w:r w:rsidR="008B7A2A" w:rsidRPr="000E17EB">
              <w:rPr>
                <w:rFonts w:ascii="ＭＳ 明朝" w:hAnsi="ＭＳ 明朝" w:hint="eastAsia"/>
                <w:sz w:val="20"/>
                <w:szCs w:val="20"/>
              </w:rPr>
              <w:t>ポイント向上</w:t>
            </w:r>
            <w:r w:rsidR="00BB3E76" w:rsidRPr="000E17EB">
              <w:rPr>
                <w:rFonts w:ascii="ＭＳ 明朝" w:hAnsi="ＭＳ 明朝" w:hint="eastAsia"/>
                <w:sz w:val="20"/>
                <w:szCs w:val="20"/>
              </w:rPr>
              <w:t>。また「入学」の肯定値も、生徒</w:t>
            </w:r>
            <w:r w:rsidR="008B7A2A" w:rsidRPr="000E17EB">
              <w:rPr>
                <w:rFonts w:ascii="ＭＳ 明朝" w:hAnsi="ＭＳ 明朝" w:hint="eastAsia"/>
                <w:sz w:val="20"/>
                <w:szCs w:val="20"/>
              </w:rPr>
              <w:t>84％と</w:t>
            </w:r>
            <w:r w:rsidR="000E17EB">
              <w:rPr>
                <w:rFonts w:ascii="ＭＳ 明朝" w:hAnsi="ＭＳ 明朝" w:hint="eastAsia"/>
                <w:sz w:val="20"/>
                <w:szCs w:val="20"/>
              </w:rPr>
              <w:t>６</w:t>
            </w:r>
            <w:r w:rsidR="008B7A2A" w:rsidRPr="000E17EB">
              <w:rPr>
                <w:rFonts w:ascii="ＭＳ 明朝" w:hAnsi="ＭＳ 明朝" w:hint="eastAsia"/>
                <w:sz w:val="20"/>
                <w:szCs w:val="20"/>
              </w:rPr>
              <w:t>ポイント向上、</w:t>
            </w:r>
            <w:r w:rsidR="00BB3E76" w:rsidRPr="000E17EB">
              <w:rPr>
                <w:rFonts w:ascii="ＭＳ 明朝" w:hAnsi="ＭＳ 明朝" w:hint="eastAsia"/>
                <w:sz w:val="20"/>
                <w:szCs w:val="20"/>
              </w:rPr>
              <w:t>保護者</w:t>
            </w:r>
            <w:r w:rsidR="00705E74" w:rsidRPr="000E17EB">
              <w:rPr>
                <w:rFonts w:ascii="ＭＳ 明朝" w:hAnsi="ＭＳ 明朝" w:hint="eastAsia"/>
                <w:sz w:val="20"/>
                <w:szCs w:val="20"/>
              </w:rPr>
              <w:t>9</w:t>
            </w:r>
            <w:r w:rsidR="008B7A2A" w:rsidRPr="000E17EB">
              <w:rPr>
                <w:rFonts w:ascii="ＭＳ 明朝" w:hAnsi="ＭＳ 明朝" w:hint="eastAsia"/>
                <w:sz w:val="20"/>
                <w:szCs w:val="20"/>
              </w:rPr>
              <w:t>0</w:t>
            </w:r>
            <w:r w:rsidR="00705E74" w:rsidRPr="000E17EB">
              <w:rPr>
                <w:rFonts w:ascii="ＭＳ 明朝" w:hAnsi="ＭＳ 明朝" w:hint="eastAsia"/>
                <w:sz w:val="20"/>
                <w:szCs w:val="20"/>
              </w:rPr>
              <w:t>％</w:t>
            </w:r>
            <w:r w:rsidR="008B7A2A" w:rsidRPr="000E17EB">
              <w:rPr>
                <w:rFonts w:ascii="ＭＳ 明朝" w:hAnsi="ＭＳ 明朝" w:hint="eastAsia"/>
                <w:sz w:val="20"/>
                <w:szCs w:val="20"/>
              </w:rPr>
              <w:t>と堅調維持</w:t>
            </w:r>
            <w:r w:rsidRPr="000E17EB">
              <w:rPr>
                <w:rFonts w:ascii="ＭＳ 明朝" w:hAnsi="ＭＳ 明朝" w:hint="eastAsia"/>
                <w:sz w:val="20"/>
                <w:szCs w:val="20"/>
              </w:rPr>
              <w:t>。</w:t>
            </w:r>
            <w:r w:rsidR="008B7A2A" w:rsidRPr="000E17EB">
              <w:rPr>
                <w:rFonts w:ascii="ＭＳ 明朝" w:hAnsi="ＭＳ 明朝" w:hint="eastAsia"/>
                <w:sz w:val="20"/>
                <w:szCs w:val="20"/>
              </w:rPr>
              <w:t>この</w:t>
            </w:r>
            <w:r w:rsidR="000E17EB">
              <w:rPr>
                <w:rFonts w:ascii="ＭＳ 明朝" w:hAnsi="ＭＳ 明朝" w:hint="eastAsia"/>
                <w:sz w:val="20"/>
                <w:szCs w:val="20"/>
              </w:rPr>
              <w:t>２</w:t>
            </w:r>
            <w:r w:rsidR="008B7A2A" w:rsidRPr="000E17EB">
              <w:rPr>
                <w:rFonts w:ascii="ＭＳ 明朝" w:hAnsi="ＭＳ 明朝" w:hint="eastAsia"/>
                <w:sz w:val="20"/>
                <w:szCs w:val="20"/>
              </w:rPr>
              <w:t>つの指標</w:t>
            </w:r>
            <w:r w:rsidR="00192B3C" w:rsidRPr="000E17EB">
              <w:rPr>
                <w:rFonts w:ascii="ＭＳ 明朝" w:hAnsi="ＭＳ 明朝" w:hint="eastAsia"/>
                <w:sz w:val="20"/>
                <w:szCs w:val="20"/>
              </w:rPr>
              <w:t>に加え「生徒の意見を聞いてくれる」の肯定値85%と前年より11ポイントも向上（過去5年で最高値）</w:t>
            </w:r>
            <w:r w:rsidR="00705E74" w:rsidRPr="000E17EB">
              <w:rPr>
                <w:rFonts w:ascii="ＭＳ 明朝" w:hAnsi="ＭＳ 明朝" w:hint="eastAsia"/>
                <w:sz w:val="20"/>
                <w:szCs w:val="20"/>
              </w:rPr>
              <w:t>。</w:t>
            </w:r>
            <w:r w:rsidR="00192B3C" w:rsidRPr="000E17EB">
              <w:rPr>
                <w:rFonts w:ascii="ＭＳ 明朝" w:hAnsi="ＭＳ 明朝" w:hint="eastAsia"/>
                <w:sz w:val="20"/>
                <w:szCs w:val="20"/>
              </w:rPr>
              <w:t>中でも</w:t>
            </w:r>
            <w:r w:rsidR="000E17EB">
              <w:rPr>
                <w:rFonts w:ascii="ＭＳ 明朝" w:hAnsi="ＭＳ 明朝" w:hint="eastAsia"/>
                <w:sz w:val="20"/>
                <w:szCs w:val="20"/>
              </w:rPr>
              <w:t>１</w:t>
            </w:r>
            <w:r w:rsidR="00192B3C" w:rsidRPr="000E17EB">
              <w:rPr>
                <w:rFonts w:ascii="ＭＳ 明朝" w:hAnsi="ＭＳ 明朝" w:hint="eastAsia"/>
                <w:sz w:val="20"/>
                <w:szCs w:val="20"/>
              </w:rPr>
              <w:t>年生の肯定値93%は出色。</w:t>
            </w:r>
            <w:r w:rsidR="00C5358D" w:rsidRPr="000E17EB">
              <w:rPr>
                <w:rFonts w:ascii="ＭＳ 明朝" w:hAnsi="ＭＳ 明朝" w:hint="eastAsia"/>
                <w:sz w:val="20"/>
                <w:szCs w:val="20"/>
              </w:rPr>
              <w:t>この</w:t>
            </w:r>
            <w:r w:rsidR="000E17EB">
              <w:rPr>
                <w:rFonts w:ascii="ＭＳ 明朝" w:hAnsi="ＭＳ 明朝" w:hint="eastAsia"/>
                <w:sz w:val="20"/>
                <w:szCs w:val="20"/>
              </w:rPr>
              <w:t>２</w:t>
            </w:r>
            <w:r w:rsidR="00C5358D" w:rsidRPr="000E17EB">
              <w:rPr>
                <w:rFonts w:ascii="ＭＳ 明朝" w:hAnsi="ＭＳ 明朝" w:hint="eastAsia"/>
                <w:sz w:val="20"/>
                <w:szCs w:val="20"/>
              </w:rPr>
              <w:t>年間の</w:t>
            </w:r>
            <w:r w:rsidR="00192B3C" w:rsidRPr="000E17EB">
              <w:rPr>
                <w:rFonts w:ascii="ＭＳ 明朝" w:hAnsi="ＭＳ 明朝" w:hint="eastAsia"/>
                <w:sz w:val="20"/>
                <w:szCs w:val="20"/>
              </w:rPr>
              <w:t>対話と意見の涵養を</w:t>
            </w:r>
            <w:r w:rsidR="00903173" w:rsidRPr="000E17EB">
              <w:rPr>
                <w:rFonts w:ascii="ＭＳ 明朝" w:hAnsi="ＭＳ 明朝" w:hint="eastAsia"/>
                <w:sz w:val="20"/>
                <w:szCs w:val="20"/>
              </w:rPr>
              <w:t>企図</w:t>
            </w:r>
            <w:r w:rsidR="00192B3C" w:rsidRPr="000E17EB">
              <w:rPr>
                <w:rFonts w:ascii="ＭＳ 明朝" w:hAnsi="ＭＳ 明朝" w:hint="eastAsia"/>
                <w:sz w:val="20"/>
                <w:szCs w:val="20"/>
              </w:rPr>
              <w:t>した授業改革の</w:t>
            </w:r>
            <w:r w:rsidR="00C5358D" w:rsidRPr="000E17EB">
              <w:rPr>
                <w:rFonts w:ascii="ＭＳ 明朝" w:hAnsi="ＭＳ 明朝" w:hint="eastAsia"/>
                <w:sz w:val="20"/>
                <w:szCs w:val="20"/>
              </w:rPr>
              <w:t>成果</w:t>
            </w:r>
            <w:r w:rsidR="00192B3C" w:rsidRPr="000E17EB">
              <w:rPr>
                <w:rFonts w:ascii="ＭＳ 明朝" w:hAnsi="ＭＳ 明朝" w:hint="eastAsia"/>
                <w:sz w:val="20"/>
                <w:szCs w:val="20"/>
              </w:rPr>
              <w:t>を反映したものと推認。</w:t>
            </w:r>
            <w:r w:rsidR="00C5358D" w:rsidRPr="000E17EB">
              <w:rPr>
                <w:rFonts w:ascii="ＭＳ 明朝" w:hAnsi="ＭＳ 明朝" w:hint="eastAsia"/>
                <w:sz w:val="20"/>
                <w:szCs w:val="20"/>
              </w:rPr>
              <w:t>学校生活全般の魅力は堅持されている。</w:t>
            </w:r>
          </w:p>
          <w:p w:rsidR="00705E74" w:rsidRPr="000E17EB" w:rsidRDefault="00705E74" w:rsidP="00F00277">
            <w:pPr>
              <w:spacing w:line="400" w:lineRule="exact"/>
              <w:rPr>
                <w:rFonts w:ascii="ＭＳ 明朝" w:hAnsi="ＭＳ 明朝"/>
                <w:sz w:val="20"/>
                <w:szCs w:val="20"/>
              </w:rPr>
            </w:pPr>
            <w:r w:rsidRPr="000E17EB">
              <w:rPr>
                <w:rFonts w:ascii="ＭＳ 明朝" w:hAnsi="ＭＳ 明朝" w:hint="eastAsia"/>
                <w:sz w:val="20"/>
                <w:szCs w:val="20"/>
              </w:rPr>
              <w:t>【学習指導】教員の肯定値「指導方法の改善・工夫」が</w:t>
            </w:r>
            <w:r w:rsidR="00A36F94" w:rsidRPr="000E17EB">
              <w:rPr>
                <w:rFonts w:ascii="ＭＳ 明朝" w:hAnsi="ＭＳ 明朝" w:hint="eastAsia"/>
                <w:sz w:val="20"/>
                <w:szCs w:val="20"/>
              </w:rPr>
              <w:t>97</w:t>
            </w:r>
            <w:r w:rsidRPr="000E17EB">
              <w:rPr>
                <w:rFonts w:ascii="ＭＳ 明朝" w:hAnsi="ＭＳ 明朝" w:hint="eastAsia"/>
                <w:sz w:val="20"/>
                <w:szCs w:val="20"/>
              </w:rPr>
              <w:t>％</w:t>
            </w:r>
            <w:r w:rsidR="00903173" w:rsidRPr="000E17EB">
              <w:rPr>
                <w:rFonts w:ascii="ＭＳ 明朝" w:hAnsi="ＭＳ 明朝" w:hint="eastAsia"/>
                <w:sz w:val="20"/>
                <w:szCs w:val="20"/>
              </w:rPr>
              <w:t>から82%に、また前回</w:t>
            </w:r>
            <w:r w:rsidR="00A36F94" w:rsidRPr="000E17EB">
              <w:rPr>
                <w:rFonts w:ascii="ＭＳ 明朝" w:hAnsi="ＭＳ 明朝" w:hint="eastAsia"/>
                <w:sz w:val="20"/>
                <w:szCs w:val="20"/>
              </w:rPr>
              <w:t>から新設した</w:t>
            </w:r>
            <w:r w:rsidRPr="000E17EB">
              <w:rPr>
                <w:rFonts w:ascii="ＭＳ 明朝" w:hAnsi="ＭＳ 明朝" w:hint="eastAsia"/>
                <w:sz w:val="20"/>
                <w:szCs w:val="20"/>
              </w:rPr>
              <w:t>「</w:t>
            </w:r>
            <w:r w:rsidR="00A36F94" w:rsidRPr="000E17EB">
              <w:rPr>
                <w:rFonts w:ascii="ＭＳ 明朝" w:hAnsi="ＭＳ 明朝" w:hint="eastAsia"/>
                <w:sz w:val="20"/>
                <w:szCs w:val="20"/>
              </w:rPr>
              <w:t>生徒の発言を引き出し、表現力養成</w:t>
            </w:r>
            <w:r w:rsidRPr="000E17EB">
              <w:rPr>
                <w:rFonts w:ascii="ＭＳ 明朝" w:hAnsi="ＭＳ 明朝" w:hint="eastAsia"/>
                <w:sz w:val="20"/>
                <w:szCs w:val="20"/>
              </w:rPr>
              <w:t>」</w:t>
            </w:r>
            <w:r w:rsidR="00A36F94" w:rsidRPr="000E17EB">
              <w:rPr>
                <w:rFonts w:ascii="ＭＳ 明朝" w:hAnsi="ＭＳ 明朝" w:hint="eastAsia"/>
                <w:sz w:val="20"/>
                <w:szCs w:val="20"/>
              </w:rPr>
              <w:t>については92％</w:t>
            </w:r>
            <w:r w:rsidR="00903173" w:rsidRPr="000E17EB">
              <w:rPr>
                <w:rFonts w:ascii="ＭＳ 明朝" w:hAnsi="ＭＳ 明朝" w:hint="eastAsia"/>
                <w:sz w:val="20"/>
                <w:szCs w:val="20"/>
              </w:rPr>
              <w:t>から76%に低下</w:t>
            </w:r>
            <w:r w:rsidR="00A36F94" w:rsidRPr="000E17EB">
              <w:rPr>
                <w:rFonts w:ascii="ＭＳ 明朝" w:hAnsi="ＭＳ 明朝" w:hint="eastAsia"/>
                <w:sz w:val="20"/>
                <w:szCs w:val="20"/>
              </w:rPr>
              <w:t>。</w:t>
            </w:r>
            <w:r w:rsidRPr="000E17EB">
              <w:rPr>
                <w:rFonts w:ascii="ＭＳ 明朝" w:hAnsi="ＭＳ 明朝" w:hint="eastAsia"/>
                <w:sz w:val="20"/>
                <w:szCs w:val="20"/>
              </w:rPr>
              <w:t>「ICTの活用」</w:t>
            </w:r>
            <w:r w:rsidR="00903173" w:rsidRPr="000E17EB">
              <w:rPr>
                <w:rFonts w:ascii="ＭＳ 明朝" w:hAnsi="ＭＳ 明朝" w:hint="eastAsia"/>
                <w:sz w:val="20"/>
                <w:szCs w:val="20"/>
              </w:rPr>
              <w:t>も58</w:t>
            </w:r>
            <w:r w:rsidRPr="000E17EB">
              <w:rPr>
                <w:rFonts w:ascii="ＭＳ 明朝" w:hAnsi="ＭＳ 明朝" w:hint="eastAsia"/>
                <w:sz w:val="20"/>
                <w:szCs w:val="20"/>
              </w:rPr>
              <w:t>％と昨年に比べて</w:t>
            </w:r>
            <w:r w:rsidR="000E17EB">
              <w:rPr>
                <w:rFonts w:ascii="ＭＳ 明朝" w:hAnsi="ＭＳ 明朝" w:hint="eastAsia"/>
                <w:sz w:val="20"/>
                <w:szCs w:val="20"/>
              </w:rPr>
              <w:t>４</w:t>
            </w:r>
            <w:r w:rsidRPr="000E17EB">
              <w:rPr>
                <w:rFonts w:ascii="ＭＳ 明朝" w:hAnsi="ＭＳ 明朝" w:hint="eastAsia"/>
                <w:sz w:val="20"/>
                <w:szCs w:val="20"/>
              </w:rPr>
              <w:t>ポイント</w:t>
            </w:r>
            <w:r w:rsidR="00903173" w:rsidRPr="000E17EB">
              <w:rPr>
                <w:rFonts w:ascii="ＭＳ 明朝" w:hAnsi="ＭＳ 明朝" w:hint="eastAsia"/>
                <w:sz w:val="20"/>
                <w:szCs w:val="20"/>
              </w:rPr>
              <w:t>低下</w:t>
            </w:r>
            <w:r w:rsidRPr="000E17EB">
              <w:rPr>
                <w:rFonts w:ascii="ＭＳ 明朝" w:hAnsi="ＭＳ 明朝" w:hint="eastAsia"/>
                <w:sz w:val="20"/>
                <w:szCs w:val="20"/>
              </w:rPr>
              <w:t>した</w:t>
            </w:r>
            <w:r w:rsidR="00A36F94" w:rsidRPr="000E17EB">
              <w:rPr>
                <w:rFonts w:ascii="ＭＳ 明朝" w:hAnsi="ＭＳ 明朝" w:hint="eastAsia"/>
                <w:sz w:val="20"/>
                <w:szCs w:val="20"/>
              </w:rPr>
              <w:t>。</w:t>
            </w:r>
            <w:r w:rsidR="001C0A24" w:rsidRPr="000E17EB">
              <w:rPr>
                <w:rFonts w:ascii="ＭＳ 明朝" w:hAnsi="ＭＳ 明朝" w:hint="eastAsia"/>
                <w:sz w:val="20"/>
                <w:szCs w:val="20"/>
              </w:rPr>
              <w:t>昨</w:t>
            </w:r>
            <w:r w:rsidR="00AC4046" w:rsidRPr="000E17EB">
              <w:rPr>
                <w:rFonts w:ascii="ＭＳ 明朝" w:hAnsi="ＭＳ 明朝" w:hint="eastAsia"/>
                <w:sz w:val="20"/>
                <w:szCs w:val="20"/>
              </w:rPr>
              <w:t>年度</w:t>
            </w:r>
            <w:r w:rsidR="001C0A24" w:rsidRPr="000E17EB">
              <w:rPr>
                <w:rFonts w:ascii="ＭＳ 明朝" w:hAnsi="ＭＳ 明朝" w:hint="eastAsia"/>
                <w:sz w:val="20"/>
                <w:szCs w:val="20"/>
              </w:rPr>
              <w:t>開始</w:t>
            </w:r>
            <w:r w:rsidR="00AC4046" w:rsidRPr="000E17EB">
              <w:rPr>
                <w:rFonts w:ascii="ＭＳ 明朝" w:hAnsi="ＭＳ 明朝" w:hint="eastAsia"/>
                <w:sz w:val="20"/>
                <w:szCs w:val="20"/>
              </w:rPr>
              <w:t>したパッケージ研修Ⅰの狙い</w:t>
            </w:r>
            <w:r w:rsidR="001C0A24" w:rsidRPr="000E17EB">
              <w:rPr>
                <w:rFonts w:ascii="ＭＳ 明朝" w:hAnsi="ＭＳ 明朝" w:hint="eastAsia"/>
                <w:sz w:val="20"/>
                <w:szCs w:val="20"/>
              </w:rPr>
              <w:t>を継続したため教員には昨年ほど強く意識されていないが、</w:t>
            </w:r>
            <w:r w:rsidR="00252E79" w:rsidRPr="000E17EB">
              <w:rPr>
                <w:rFonts w:ascii="ＭＳ 明朝" w:hAnsi="ＭＳ 明朝" w:hint="eastAsia"/>
                <w:sz w:val="20"/>
                <w:szCs w:val="20"/>
              </w:rPr>
              <w:t>次年度は自己申告票における達成目標の一環に位置付け焦点化を図りたい。</w:t>
            </w:r>
            <w:r w:rsidR="001C0A24" w:rsidRPr="000E17EB">
              <w:rPr>
                <w:rFonts w:ascii="ＭＳ 明朝" w:hAnsi="ＭＳ 明朝" w:hint="eastAsia"/>
                <w:sz w:val="20"/>
                <w:szCs w:val="20"/>
              </w:rPr>
              <w:t>生徒の授業評価指標5項目（「意見発表機会」「工夫・分かりやすさ」「質問対応」「補講習充実」「</w:t>
            </w:r>
            <w:r w:rsidR="00B42EF4" w:rsidRPr="000E17EB">
              <w:rPr>
                <w:rFonts w:ascii="ＭＳ 明朝" w:hAnsi="ＭＳ 明朝" w:hint="eastAsia"/>
                <w:sz w:val="20"/>
                <w:szCs w:val="20"/>
              </w:rPr>
              <w:t>ICT機器等活用」）全て過去5年間で最高値。特に</w:t>
            </w:r>
            <w:r w:rsidR="000E17EB">
              <w:rPr>
                <w:rFonts w:ascii="ＭＳ 明朝" w:hAnsi="ＭＳ 明朝" w:hint="eastAsia"/>
                <w:sz w:val="20"/>
                <w:szCs w:val="20"/>
              </w:rPr>
              <w:t>１</w:t>
            </w:r>
            <w:r w:rsidR="00B42EF4" w:rsidRPr="000E17EB">
              <w:rPr>
                <w:rFonts w:ascii="ＭＳ 明朝" w:hAnsi="ＭＳ 明朝" w:hint="eastAsia"/>
                <w:sz w:val="20"/>
                <w:szCs w:val="20"/>
              </w:rPr>
              <w:t>年生では「意見発表機会」「</w:t>
            </w:r>
            <w:r w:rsidR="0008306E" w:rsidRPr="000E17EB">
              <w:rPr>
                <w:rFonts w:ascii="ＭＳ 明朝" w:hAnsi="ＭＳ 明朝" w:hint="eastAsia"/>
                <w:sz w:val="20"/>
                <w:szCs w:val="20"/>
              </w:rPr>
              <w:t>ICT機器等活用」が肯定値90%超となり新科目「総合探求」に真摯に取り組んできた担任団の努力を如実に反映した数値と推認される。総じてこの</w:t>
            </w:r>
            <w:r w:rsidR="000E17EB">
              <w:rPr>
                <w:rFonts w:ascii="ＭＳ 明朝" w:hAnsi="ＭＳ 明朝" w:hint="eastAsia"/>
                <w:sz w:val="20"/>
                <w:szCs w:val="20"/>
              </w:rPr>
              <w:t>２</w:t>
            </w:r>
            <w:r w:rsidR="0008306E" w:rsidRPr="000E17EB">
              <w:rPr>
                <w:rFonts w:ascii="ＭＳ 明朝" w:hAnsi="ＭＳ 明朝" w:hint="eastAsia"/>
                <w:sz w:val="20"/>
                <w:szCs w:val="20"/>
              </w:rPr>
              <w:t>年間の授業改革の方向性が定着しつつあり生徒の高評価につながっているものといえよう</w:t>
            </w:r>
            <w:r w:rsidRPr="000E17EB">
              <w:rPr>
                <w:rFonts w:ascii="ＭＳ 明朝" w:hAnsi="ＭＳ 明朝" w:hint="eastAsia"/>
                <w:sz w:val="20"/>
                <w:szCs w:val="20"/>
              </w:rPr>
              <w:t>。</w:t>
            </w:r>
            <w:r w:rsidR="00E75713" w:rsidRPr="000E17EB">
              <w:rPr>
                <w:rFonts w:ascii="ＭＳ 明朝" w:hAnsi="ＭＳ 明朝" w:hint="eastAsia"/>
                <w:sz w:val="20"/>
                <w:szCs w:val="20"/>
              </w:rPr>
              <w:t>また</w:t>
            </w:r>
            <w:r w:rsidR="008A057C" w:rsidRPr="000E17EB">
              <w:rPr>
                <w:rFonts w:ascii="ＭＳ 明朝" w:hAnsi="ＭＳ 明朝" w:hint="eastAsia"/>
                <w:sz w:val="20"/>
                <w:szCs w:val="20"/>
              </w:rPr>
              <w:t>「朝学習に意欲」を示す</w:t>
            </w:r>
            <w:r w:rsidRPr="000E17EB">
              <w:rPr>
                <w:rFonts w:ascii="ＭＳ 明朝" w:hAnsi="ＭＳ 明朝" w:hint="eastAsia"/>
                <w:sz w:val="20"/>
                <w:szCs w:val="20"/>
              </w:rPr>
              <w:t>生徒</w:t>
            </w:r>
            <w:r w:rsidR="008A057C" w:rsidRPr="000E17EB">
              <w:rPr>
                <w:rFonts w:ascii="ＭＳ 明朝" w:hAnsi="ＭＳ 明朝" w:hint="eastAsia"/>
                <w:sz w:val="20"/>
                <w:szCs w:val="20"/>
              </w:rPr>
              <w:t>は全体で8</w:t>
            </w:r>
            <w:r w:rsidR="00E75713" w:rsidRPr="000E17EB">
              <w:rPr>
                <w:rFonts w:ascii="ＭＳ 明朝" w:hAnsi="ＭＳ 明朝" w:hint="eastAsia"/>
                <w:sz w:val="20"/>
                <w:szCs w:val="20"/>
              </w:rPr>
              <w:t>9</w:t>
            </w:r>
            <w:r w:rsidR="008A057C" w:rsidRPr="000E17EB">
              <w:rPr>
                <w:rFonts w:ascii="ＭＳ 明朝" w:hAnsi="ＭＳ 明朝" w:hint="eastAsia"/>
                <w:sz w:val="20"/>
                <w:szCs w:val="20"/>
              </w:rPr>
              <w:t>％（</w:t>
            </w:r>
            <w:r w:rsidR="000E17EB">
              <w:rPr>
                <w:rFonts w:ascii="ＭＳ 明朝" w:hAnsi="ＭＳ 明朝" w:hint="eastAsia"/>
                <w:sz w:val="20"/>
                <w:szCs w:val="20"/>
              </w:rPr>
              <w:t>６</w:t>
            </w:r>
            <w:r w:rsidR="008A057C" w:rsidRPr="000E17EB">
              <w:rPr>
                <w:rFonts w:ascii="ＭＳ 明朝" w:hAnsi="ＭＳ 明朝" w:hint="eastAsia"/>
                <w:sz w:val="20"/>
                <w:szCs w:val="20"/>
              </w:rPr>
              <w:t>ポイント上昇）に</w:t>
            </w:r>
            <w:r w:rsidR="00E75713" w:rsidRPr="000E17EB">
              <w:rPr>
                <w:rFonts w:ascii="ＭＳ 明朝" w:hAnsi="ＭＳ 明朝" w:hint="eastAsia"/>
                <w:sz w:val="20"/>
                <w:szCs w:val="20"/>
              </w:rPr>
              <w:t>達し</w:t>
            </w:r>
            <w:r w:rsidR="008A057C" w:rsidRPr="000E17EB">
              <w:rPr>
                <w:rFonts w:ascii="ＭＳ 明朝" w:hAnsi="ＭＳ 明朝" w:hint="eastAsia"/>
                <w:sz w:val="20"/>
                <w:szCs w:val="20"/>
              </w:rPr>
              <w:t>、</w:t>
            </w:r>
            <w:r w:rsidR="000E17EB">
              <w:rPr>
                <w:rFonts w:ascii="ＭＳ 明朝" w:hAnsi="ＭＳ 明朝" w:hint="eastAsia"/>
                <w:sz w:val="20"/>
                <w:szCs w:val="20"/>
              </w:rPr>
              <w:t>１</w:t>
            </w:r>
            <w:r w:rsidR="008A057C" w:rsidRPr="000E17EB">
              <w:rPr>
                <w:rFonts w:ascii="ＭＳ 明朝" w:hAnsi="ＭＳ 明朝" w:hint="eastAsia"/>
                <w:sz w:val="20"/>
                <w:szCs w:val="20"/>
              </w:rPr>
              <w:t>年生</w:t>
            </w:r>
            <w:r w:rsidR="00E75713" w:rsidRPr="000E17EB">
              <w:rPr>
                <w:rFonts w:ascii="ＭＳ 明朝" w:hAnsi="ＭＳ 明朝" w:hint="eastAsia"/>
                <w:sz w:val="20"/>
                <w:szCs w:val="20"/>
              </w:rPr>
              <w:t>に加え</w:t>
            </w:r>
            <w:r w:rsidR="000E17EB">
              <w:rPr>
                <w:rFonts w:ascii="ＭＳ 明朝" w:hAnsi="ＭＳ 明朝" w:hint="eastAsia"/>
                <w:sz w:val="20"/>
                <w:szCs w:val="20"/>
              </w:rPr>
              <w:t>２</w:t>
            </w:r>
            <w:r w:rsidR="00E75713" w:rsidRPr="000E17EB">
              <w:rPr>
                <w:rFonts w:ascii="ＭＳ 明朝" w:hAnsi="ＭＳ 明朝" w:hint="eastAsia"/>
                <w:sz w:val="20"/>
                <w:szCs w:val="20"/>
              </w:rPr>
              <w:t>年生でも</w:t>
            </w:r>
            <w:r w:rsidR="008A057C" w:rsidRPr="000E17EB">
              <w:rPr>
                <w:rFonts w:ascii="ＭＳ 明朝" w:hAnsi="ＭＳ 明朝" w:hint="eastAsia"/>
                <w:sz w:val="20"/>
                <w:szCs w:val="20"/>
              </w:rPr>
              <w:t>90％</w:t>
            </w:r>
            <w:r w:rsidR="00E75713" w:rsidRPr="000E17EB">
              <w:rPr>
                <w:rFonts w:ascii="ＭＳ 明朝" w:hAnsi="ＭＳ 明朝" w:hint="eastAsia"/>
                <w:sz w:val="20"/>
                <w:szCs w:val="20"/>
              </w:rPr>
              <w:t>に到達、</w:t>
            </w:r>
            <w:r w:rsidR="000E17EB">
              <w:rPr>
                <w:rFonts w:ascii="ＭＳ 明朝" w:hAnsi="ＭＳ 明朝" w:hint="eastAsia"/>
                <w:sz w:val="20"/>
                <w:szCs w:val="20"/>
              </w:rPr>
              <w:t>３</w:t>
            </w:r>
            <w:r w:rsidR="00E75713" w:rsidRPr="000E17EB">
              <w:rPr>
                <w:rFonts w:ascii="ＭＳ 明朝" w:hAnsi="ＭＳ 明朝" w:hint="eastAsia"/>
                <w:sz w:val="20"/>
                <w:szCs w:val="20"/>
              </w:rPr>
              <w:t>年生でも86%。これは導入以来最高値である。</w:t>
            </w:r>
            <w:r w:rsidRPr="000E17EB">
              <w:rPr>
                <w:rFonts w:ascii="ＭＳ 明朝" w:hAnsi="ＭＳ 明朝" w:hint="eastAsia"/>
                <w:sz w:val="20"/>
                <w:szCs w:val="20"/>
              </w:rPr>
              <w:t>学習意欲の</w:t>
            </w:r>
            <w:r w:rsidR="008A057C" w:rsidRPr="000E17EB">
              <w:rPr>
                <w:rFonts w:ascii="ＭＳ 明朝" w:hAnsi="ＭＳ 明朝" w:hint="eastAsia"/>
                <w:sz w:val="20"/>
                <w:szCs w:val="20"/>
              </w:rPr>
              <w:t>維持</w:t>
            </w:r>
            <w:r w:rsidRPr="000E17EB">
              <w:rPr>
                <w:rFonts w:ascii="ＭＳ 明朝" w:hAnsi="ＭＳ 明朝" w:hint="eastAsia"/>
                <w:sz w:val="20"/>
                <w:szCs w:val="20"/>
              </w:rPr>
              <w:t>向上に</w:t>
            </w:r>
            <w:r w:rsidR="008A057C" w:rsidRPr="000E17EB">
              <w:rPr>
                <w:rFonts w:ascii="ＭＳ 明朝" w:hAnsi="ＭＳ 明朝" w:hint="eastAsia"/>
                <w:sz w:val="20"/>
                <w:szCs w:val="20"/>
              </w:rPr>
              <w:t>向け</w:t>
            </w:r>
            <w:r w:rsidRPr="000E17EB">
              <w:rPr>
                <w:rFonts w:ascii="ＭＳ 明朝" w:hAnsi="ＭＳ 明朝" w:hint="eastAsia"/>
                <w:sz w:val="20"/>
                <w:szCs w:val="20"/>
              </w:rPr>
              <w:t>て</w:t>
            </w:r>
            <w:r w:rsidR="00E75713" w:rsidRPr="000E17EB">
              <w:rPr>
                <w:rFonts w:ascii="ＭＳ 明朝" w:hAnsi="ＭＳ 明朝" w:hint="eastAsia"/>
                <w:sz w:val="20"/>
                <w:szCs w:val="20"/>
              </w:rPr>
              <w:t>各</w:t>
            </w:r>
            <w:r w:rsidR="008A057C" w:rsidRPr="000E17EB">
              <w:rPr>
                <w:rFonts w:ascii="ＭＳ 明朝" w:hAnsi="ＭＳ 明朝" w:hint="eastAsia"/>
                <w:sz w:val="20"/>
                <w:szCs w:val="20"/>
              </w:rPr>
              <w:t>学年団において組織的に</w:t>
            </w:r>
            <w:r w:rsidR="00DD53EC" w:rsidRPr="000E17EB">
              <w:rPr>
                <w:rFonts w:ascii="ＭＳ 明朝" w:hAnsi="ＭＳ 明朝" w:hint="eastAsia"/>
                <w:sz w:val="20"/>
                <w:szCs w:val="20"/>
              </w:rPr>
              <w:t>粘り強く</w:t>
            </w:r>
            <w:r w:rsidR="008A057C" w:rsidRPr="000E17EB">
              <w:rPr>
                <w:rFonts w:ascii="ＭＳ 明朝" w:hAnsi="ＭＳ 明朝" w:hint="eastAsia"/>
                <w:sz w:val="20"/>
                <w:szCs w:val="20"/>
              </w:rPr>
              <w:t>指導している</w:t>
            </w:r>
            <w:r w:rsidRPr="000E17EB">
              <w:rPr>
                <w:rFonts w:ascii="ＭＳ 明朝" w:hAnsi="ＭＳ 明朝" w:hint="eastAsia"/>
                <w:sz w:val="20"/>
                <w:szCs w:val="20"/>
              </w:rPr>
              <w:t>成果と言えよう。</w:t>
            </w:r>
          </w:p>
          <w:p w:rsidR="00705E74" w:rsidRPr="000E17EB" w:rsidRDefault="00705E74" w:rsidP="00F00277">
            <w:pPr>
              <w:spacing w:line="400" w:lineRule="exact"/>
              <w:rPr>
                <w:rFonts w:ascii="ＭＳ 明朝" w:hAnsi="ＭＳ 明朝"/>
                <w:sz w:val="20"/>
                <w:szCs w:val="20"/>
              </w:rPr>
            </w:pPr>
            <w:r w:rsidRPr="000E17EB">
              <w:rPr>
                <w:rFonts w:ascii="ＭＳ 明朝" w:hAnsi="ＭＳ 明朝" w:hint="eastAsia"/>
                <w:sz w:val="20"/>
                <w:szCs w:val="20"/>
              </w:rPr>
              <w:t>【生徒指導】「基本的生活習慣の確立」についての肯定値は教員8</w:t>
            </w:r>
            <w:r w:rsidR="00096025" w:rsidRPr="000E17EB">
              <w:rPr>
                <w:rFonts w:ascii="ＭＳ 明朝" w:hAnsi="ＭＳ 明朝" w:hint="eastAsia"/>
                <w:sz w:val="20"/>
                <w:szCs w:val="20"/>
              </w:rPr>
              <w:t>4</w:t>
            </w:r>
            <w:r w:rsidRPr="000E17EB">
              <w:rPr>
                <w:rFonts w:ascii="ＭＳ 明朝" w:hAnsi="ＭＳ 明朝" w:hint="eastAsia"/>
                <w:sz w:val="20"/>
                <w:szCs w:val="20"/>
              </w:rPr>
              <w:t>％、生徒</w:t>
            </w:r>
            <w:r w:rsidR="00945652" w:rsidRPr="000E17EB">
              <w:rPr>
                <w:rFonts w:ascii="ＭＳ 明朝" w:hAnsi="ＭＳ 明朝" w:hint="eastAsia"/>
                <w:sz w:val="20"/>
                <w:szCs w:val="20"/>
              </w:rPr>
              <w:t>8</w:t>
            </w:r>
            <w:r w:rsidR="00096025" w:rsidRPr="000E17EB">
              <w:rPr>
                <w:rFonts w:ascii="ＭＳ 明朝" w:hAnsi="ＭＳ 明朝" w:hint="eastAsia"/>
                <w:sz w:val="20"/>
                <w:szCs w:val="20"/>
              </w:rPr>
              <w:t>8</w:t>
            </w:r>
            <w:r w:rsidRPr="000E17EB">
              <w:rPr>
                <w:rFonts w:ascii="ＭＳ 明朝" w:hAnsi="ＭＳ 明朝" w:hint="eastAsia"/>
                <w:sz w:val="20"/>
                <w:szCs w:val="20"/>
              </w:rPr>
              <w:t>％</w:t>
            </w:r>
            <w:r w:rsidR="00096025" w:rsidRPr="000E17EB">
              <w:rPr>
                <w:rFonts w:ascii="ＭＳ 明朝" w:hAnsi="ＭＳ 明朝" w:hint="eastAsia"/>
                <w:sz w:val="20"/>
                <w:szCs w:val="20"/>
              </w:rPr>
              <w:t>（過去5年で最高値）</w:t>
            </w:r>
            <w:r w:rsidR="00BB288A" w:rsidRPr="000E17EB">
              <w:rPr>
                <w:rFonts w:ascii="ＭＳ 明朝" w:hAnsi="ＭＳ 明朝" w:hint="eastAsia"/>
                <w:sz w:val="20"/>
                <w:szCs w:val="20"/>
              </w:rPr>
              <w:t>、「生徒指導方針に理解」について保護者の肯定値</w:t>
            </w:r>
            <w:r w:rsidRPr="000E17EB">
              <w:rPr>
                <w:rFonts w:ascii="ＭＳ 明朝" w:hAnsi="ＭＳ 明朝" w:hint="eastAsia"/>
                <w:sz w:val="20"/>
                <w:szCs w:val="20"/>
              </w:rPr>
              <w:t>8</w:t>
            </w:r>
            <w:r w:rsidR="00096025" w:rsidRPr="000E17EB">
              <w:rPr>
                <w:rFonts w:ascii="ＭＳ 明朝" w:hAnsi="ＭＳ 明朝" w:hint="eastAsia"/>
                <w:sz w:val="20"/>
                <w:szCs w:val="20"/>
              </w:rPr>
              <w:t>4</w:t>
            </w:r>
            <w:r w:rsidRPr="000E17EB">
              <w:rPr>
                <w:rFonts w:ascii="ＭＳ 明朝" w:hAnsi="ＭＳ 明朝" w:hint="eastAsia"/>
                <w:sz w:val="20"/>
                <w:szCs w:val="20"/>
              </w:rPr>
              <w:t>％</w:t>
            </w:r>
            <w:r w:rsidR="00BB288A" w:rsidRPr="000E17EB">
              <w:rPr>
                <w:rFonts w:ascii="ＭＳ 明朝" w:hAnsi="ＭＳ 明朝" w:hint="eastAsia"/>
                <w:sz w:val="20"/>
                <w:szCs w:val="20"/>
              </w:rPr>
              <w:t>。</w:t>
            </w:r>
            <w:r w:rsidRPr="000E17EB">
              <w:rPr>
                <w:rFonts w:ascii="ＭＳ 明朝" w:hAnsi="ＭＳ 明朝" w:hint="eastAsia"/>
                <w:sz w:val="20"/>
                <w:szCs w:val="20"/>
              </w:rPr>
              <w:t>遅刻指導をはじめ、服装やマナー指導については確立されており、学習環境を整え、社会性を身に付け</w:t>
            </w:r>
            <w:r w:rsidR="00BB288A" w:rsidRPr="000E17EB">
              <w:rPr>
                <w:rFonts w:ascii="ＭＳ 明朝" w:hAnsi="ＭＳ 明朝" w:hint="eastAsia"/>
                <w:sz w:val="20"/>
                <w:szCs w:val="20"/>
              </w:rPr>
              <w:t>させ</w:t>
            </w:r>
            <w:r w:rsidRPr="000E17EB">
              <w:rPr>
                <w:rFonts w:ascii="ＭＳ 明朝" w:hAnsi="ＭＳ 明朝" w:hint="eastAsia"/>
                <w:sz w:val="20"/>
                <w:szCs w:val="20"/>
              </w:rPr>
              <w:t>るという</w:t>
            </w:r>
            <w:r w:rsidR="00BB288A" w:rsidRPr="000E17EB">
              <w:rPr>
                <w:rFonts w:ascii="ＭＳ 明朝" w:hAnsi="ＭＳ 明朝" w:hint="eastAsia"/>
                <w:sz w:val="20"/>
                <w:szCs w:val="20"/>
              </w:rPr>
              <w:t>趣旨も</w:t>
            </w:r>
            <w:r w:rsidRPr="000E17EB">
              <w:rPr>
                <w:rFonts w:ascii="ＭＳ 明朝" w:hAnsi="ＭＳ 明朝" w:hint="eastAsia"/>
                <w:sz w:val="20"/>
                <w:szCs w:val="20"/>
              </w:rPr>
              <w:t>共通理解</w:t>
            </w:r>
            <w:r w:rsidR="00BB288A" w:rsidRPr="000E17EB">
              <w:rPr>
                <w:rFonts w:ascii="ＭＳ 明朝" w:hAnsi="ＭＳ 明朝" w:hint="eastAsia"/>
                <w:sz w:val="20"/>
                <w:szCs w:val="20"/>
              </w:rPr>
              <w:t>が</w:t>
            </w:r>
            <w:r w:rsidRPr="000E17EB">
              <w:rPr>
                <w:rFonts w:ascii="ＭＳ 明朝" w:hAnsi="ＭＳ 明朝" w:hint="eastAsia"/>
                <w:sz w:val="20"/>
                <w:szCs w:val="20"/>
              </w:rPr>
              <w:t>得られている</w:t>
            </w:r>
            <w:r w:rsidR="00BB288A" w:rsidRPr="000E17EB">
              <w:rPr>
                <w:rFonts w:ascii="ＭＳ 明朝" w:hAnsi="ＭＳ 明朝" w:hint="eastAsia"/>
                <w:sz w:val="20"/>
                <w:szCs w:val="20"/>
              </w:rPr>
              <w:t>と判断</w:t>
            </w:r>
            <w:r w:rsidRPr="000E17EB">
              <w:rPr>
                <w:rFonts w:ascii="ＭＳ 明朝" w:hAnsi="ＭＳ 明朝" w:hint="eastAsia"/>
                <w:sz w:val="20"/>
                <w:szCs w:val="20"/>
              </w:rPr>
              <w:t>。</w:t>
            </w:r>
            <w:r w:rsidR="007B6CC3" w:rsidRPr="000E17EB">
              <w:rPr>
                <w:rFonts w:ascii="ＭＳ 明朝" w:hAnsi="ＭＳ 明朝" w:hint="eastAsia"/>
                <w:sz w:val="20"/>
                <w:szCs w:val="20"/>
              </w:rPr>
              <w:t>また、「教育相談体</w:t>
            </w:r>
            <w:r w:rsidRPr="000E17EB">
              <w:rPr>
                <w:rFonts w:ascii="ＭＳ 明朝" w:hAnsi="ＭＳ 明朝" w:hint="eastAsia"/>
                <w:sz w:val="20"/>
                <w:szCs w:val="20"/>
              </w:rPr>
              <w:t>制」が整備されてきたと捉える教員は</w:t>
            </w:r>
            <w:r w:rsidR="00945652" w:rsidRPr="000E17EB">
              <w:rPr>
                <w:rFonts w:ascii="ＭＳ 明朝" w:hAnsi="ＭＳ 明朝" w:hint="eastAsia"/>
                <w:sz w:val="20"/>
                <w:szCs w:val="20"/>
              </w:rPr>
              <w:t>8</w:t>
            </w:r>
            <w:r w:rsidR="00425E34" w:rsidRPr="000E17EB">
              <w:rPr>
                <w:rFonts w:ascii="ＭＳ 明朝" w:hAnsi="ＭＳ 明朝" w:hint="eastAsia"/>
                <w:sz w:val="20"/>
                <w:szCs w:val="20"/>
              </w:rPr>
              <w:t>2</w:t>
            </w:r>
            <w:r w:rsidRPr="000E17EB">
              <w:rPr>
                <w:rFonts w:ascii="ＭＳ 明朝" w:hAnsi="ＭＳ 明朝" w:hint="eastAsia"/>
                <w:sz w:val="20"/>
                <w:szCs w:val="20"/>
              </w:rPr>
              <w:t>％（</w:t>
            </w:r>
            <w:r w:rsidR="000E17EB">
              <w:rPr>
                <w:rFonts w:ascii="ＭＳ 明朝" w:hAnsi="ＭＳ 明朝" w:hint="eastAsia"/>
                <w:sz w:val="20"/>
                <w:szCs w:val="20"/>
              </w:rPr>
              <w:t>３</w:t>
            </w:r>
            <w:r w:rsidRPr="000E17EB">
              <w:rPr>
                <w:rFonts w:ascii="ＭＳ 明朝" w:hAnsi="ＭＳ 明朝" w:hint="eastAsia"/>
                <w:sz w:val="20"/>
                <w:szCs w:val="20"/>
              </w:rPr>
              <w:t>ポイント</w:t>
            </w:r>
            <w:r w:rsidR="00425E34" w:rsidRPr="000E17EB">
              <w:rPr>
                <w:rFonts w:ascii="ＭＳ 明朝" w:hAnsi="ＭＳ 明朝" w:hint="eastAsia"/>
                <w:sz w:val="20"/>
                <w:szCs w:val="20"/>
              </w:rPr>
              <w:t>低下</w:t>
            </w:r>
            <w:r w:rsidRPr="000E17EB">
              <w:rPr>
                <w:rFonts w:ascii="ＭＳ 明朝" w:hAnsi="ＭＳ 明朝" w:hint="eastAsia"/>
                <w:sz w:val="20"/>
                <w:szCs w:val="20"/>
              </w:rPr>
              <w:t>）、生徒の肯定値も「</w:t>
            </w:r>
            <w:r w:rsidR="004250D4" w:rsidRPr="000E17EB">
              <w:rPr>
                <w:rFonts w:ascii="ＭＳ 明朝" w:hAnsi="ＭＳ 明朝" w:hint="eastAsia"/>
                <w:sz w:val="20"/>
                <w:szCs w:val="20"/>
              </w:rPr>
              <w:t>担任以外にも</w:t>
            </w:r>
            <w:r w:rsidRPr="000E17EB">
              <w:rPr>
                <w:rFonts w:ascii="ＭＳ 明朝" w:hAnsi="ＭＳ 明朝" w:hint="eastAsia"/>
                <w:sz w:val="20"/>
                <w:szCs w:val="20"/>
              </w:rPr>
              <w:t>気軽に相談できる」</w:t>
            </w:r>
            <w:r w:rsidR="004250D4" w:rsidRPr="000E17EB">
              <w:rPr>
                <w:rFonts w:ascii="ＭＳ 明朝" w:hAnsi="ＭＳ 明朝" w:hint="eastAsia"/>
                <w:sz w:val="20"/>
                <w:szCs w:val="20"/>
              </w:rPr>
              <w:t>68</w:t>
            </w:r>
            <w:r w:rsidRPr="000E17EB">
              <w:rPr>
                <w:rFonts w:ascii="ＭＳ 明朝" w:hAnsi="ＭＳ 明朝" w:hint="eastAsia"/>
                <w:sz w:val="20"/>
                <w:szCs w:val="20"/>
              </w:rPr>
              <w:t>％（</w:t>
            </w:r>
            <w:r w:rsidR="000E17EB">
              <w:rPr>
                <w:rFonts w:ascii="ＭＳ 明朝" w:hAnsi="ＭＳ 明朝" w:hint="eastAsia"/>
                <w:sz w:val="20"/>
                <w:szCs w:val="20"/>
              </w:rPr>
              <w:t>４</w:t>
            </w:r>
            <w:r w:rsidRPr="000E17EB">
              <w:rPr>
                <w:rFonts w:ascii="ＭＳ 明朝" w:hAnsi="ＭＳ 明朝" w:hint="eastAsia"/>
                <w:sz w:val="20"/>
                <w:szCs w:val="20"/>
              </w:rPr>
              <w:t>ポイント</w:t>
            </w:r>
            <w:r w:rsidR="004250D4" w:rsidRPr="000E17EB">
              <w:rPr>
                <w:rFonts w:ascii="ＭＳ 明朝" w:hAnsi="ＭＳ 明朝" w:hint="eastAsia"/>
                <w:sz w:val="20"/>
                <w:szCs w:val="20"/>
              </w:rPr>
              <w:t>向上</w:t>
            </w:r>
            <w:r w:rsidRPr="000E17EB">
              <w:rPr>
                <w:rFonts w:ascii="ＭＳ 明朝" w:hAnsi="ＭＳ 明朝" w:hint="eastAsia"/>
                <w:sz w:val="20"/>
                <w:szCs w:val="20"/>
              </w:rPr>
              <w:t>）</w:t>
            </w:r>
            <w:r w:rsidR="004250D4" w:rsidRPr="000E17EB">
              <w:rPr>
                <w:rFonts w:ascii="ＭＳ 明朝" w:hAnsi="ＭＳ 明朝" w:hint="eastAsia"/>
                <w:sz w:val="20"/>
                <w:szCs w:val="20"/>
              </w:rPr>
              <w:t>「悩み等相談できる」76%（10ポイント向上）</w:t>
            </w:r>
            <w:r w:rsidRPr="000E17EB">
              <w:rPr>
                <w:rFonts w:ascii="ＭＳ 明朝" w:hAnsi="ＭＳ 明朝" w:hint="eastAsia"/>
                <w:sz w:val="20"/>
                <w:szCs w:val="20"/>
              </w:rPr>
              <w:t>と</w:t>
            </w:r>
            <w:r w:rsidR="00C04038" w:rsidRPr="000E17EB">
              <w:rPr>
                <w:rFonts w:ascii="ＭＳ 明朝" w:hAnsi="ＭＳ 明朝" w:hint="eastAsia"/>
                <w:sz w:val="20"/>
                <w:szCs w:val="20"/>
              </w:rPr>
              <w:t>実態としては</w:t>
            </w:r>
            <w:r w:rsidR="00945652" w:rsidRPr="000E17EB">
              <w:rPr>
                <w:rFonts w:ascii="ＭＳ 明朝" w:hAnsi="ＭＳ 明朝" w:hint="eastAsia"/>
                <w:sz w:val="20"/>
                <w:szCs w:val="20"/>
              </w:rPr>
              <w:t>顕著に</w:t>
            </w:r>
            <w:r w:rsidR="00677E9D" w:rsidRPr="000E17EB">
              <w:rPr>
                <w:rFonts w:ascii="ＭＳ 明朝" w:hAnsi="ＭＳ 明朝" w:hint="eastAsia"/>
                <w:sz w:val="20"/>
                <w:szCs w:val="20"/>
              </w:rPr>
              <w:t>改善しつつある</w:t>
            </w:r>
            <w:r w:rsidR="00C04038" w:rsidRPr="000E17EB">
              <w:rPr>
                <w:rFonts w:ascii="ＭＳ 明朝" w:hAnsi="ＭＳ 明朝" w:hint="eastAsia"/>
                <w:sz w:val="20"/>
                <w:szCs w:val="20"/>
              </w:rPr>
              <w:t>と言えるが</w:t>
            </w:r>
            <w:r w:rsidR="007B6CC3" w:rsidRPr="000E17EB">
              <w:rPr>
                <w:rFonts w:ascii="ＭＳ 明朝" w:hAnsi="ＭＳ 明朝" w:hint="eastAsia"/>
                <w:sz w:val="20"/>
                <w:szCs w:val="20"/>
              </w:rPr>
              <w:t>、他方</w:t>
            </w:r>
            <w:r w:rsidR="00C04038" w:rsidRPr="000E17EB">
              <w:rPr>
                <w:rFonts w:ascii="ＭＳ 明朝" w:hAnsi="ＭＳ 明朝" w:hint="eastAsia"/>
                <w:sz w:val="20"/>
                <w:szCs w:val="20"/>
              </w:rPr>
              <w:t>、「保護者との連携」について教職員の肯定値84%（</w:t>
            </w:r>
            <w:r w:rsidR="000E17EB">
              <w:rPr>
                <w:rFonts w:ascii="ＭＳ 明朝" w:hAnsi="ＭＳ 明朝" w:hint="eastAsia"/>
                <w:sz w:val="20"/>
                <w:szCs w:val="20"/>
              </w:rPr>
              <w:t>８</w:t>
            </w:r>
            <w:r w:rsidR="00C04038" w:rsidRPr="000E17EB">
              <w:rPr>
                <w:rFonts w:ascii="ＭＳ 明朝" w:hAnsi="ＭＳ 明朝" w:hint="eastAsia"/>
                <w:sz w:val="20"/>
                <w:szCs w:val="20"/>
              </w:rPr>
              <w:t>ポイント低下）、「カウンセリングマインドを取り入れた生徒指導」を重視する教員は66％（</w:t>
            </w:r>
            <w:r w:rsidR="000E17EB">
              <w:rPr>
                <w:rFonts w:ascii="ＭＳ 明朝" w:hAnsi="ＭＳ 明朝" w:hint="eastAsia"/>
                <w:sz w:val="20"/>
                <w:szCs w:val="20"/>
              </w:rPr>
              <w:t>８</w:t>
            </w:r>
            <w:r w:rsidR="00C04038" w:rsidRPr="000E17EB">
              <w:rPr>
                <w:rFonts w:ascii="ＭＳ 明朝" w:hAnsi="ＭＳ 明朝" w:hint="eastAsia"/>
                <w:sz w:val="20"/>
                <w:szCs w:val="20"/>
              </w:rPr>
              <w:t>ポイント低下）。</w:t>
            </w:r>
            <w:r w:rsidR="00EA055D" w:rsidRPr="000E17EB">
              <w:rPr>
                <w:rFonts w:ascii="ＭＳ 明朝" w:hAnsi="ＭＳ 明朝" w:hint="eastAsia"/>
                <w:sz w:val="20"/>
                <w:szCs w:val="20"/>
              </w:rPr>
              <w:t>保護者との学年別懇談会の実施や</w:t>
            </w:r>
            <w:r w:rsidRPr="000E17EB">
              <w:rPr>
                <w:rFonts w:ascii="ＭＳ 明朝" w:hAnsi="ＭＳ 明朝" w:hint="eastAsia"/>
                <w:sz w:val="20"/>
                <w:szCs w:val="20"/>
              </w:rPr>
              <w:t>支援相談体制の</w:t>
            </w:r>
            <w:r w:rsidR="007B6CC3" w:rsidRPr="000E17EB">
              <w:rPr>
                <w:rFonts w:ascii="ＭＳ 明朝" w:hAnsi="ＭＳ 明朝" w:hint="eastAsia"/>
                <w:sz w:val="20"/>
                <w:szCs w:val="20"/>
              </w:rPr>
              <w:t>より一層の充実を図るとともに</w:t>
            </w:r>
            <w:r w:rsidR="00677E9D" w:rsidRPr="000E17EB">
              <w:rPr>
                <w:rFonts w:ascii="ＭＳ 明朝" w:hAnsi="ＭＳ 明朝" w:hint="eastAsia"/>
                <w:sz w:val="20"/>
                <w:szCs w:val="20"/>
              </w:rPr>
              <w:t>、</w:t>
            </w:r>
            <w:r w:rsidRPr="000E17EB">
              <w:rPr>
                <w:rFonts w:ascii="ＭＳ 明朝" w:hAnsi="ＭＳ 明朝" w:hint="eastAsia"/>
                <w:sz w:val="20"/>
                <w:szCs w:val="20"/>
              </w:rPr>
              <w:t>支</w:t>
            </w:r>
            <w:r w:rsidR="000F6BCE" w:rsidRPr="000E17EB">
              <w:rPr>
                <w:rFonts w:ascii="ＭＳ 明朝" w:hAnsi="ＭＳ 明朝" w:hint="eastAsia"/>
                <w:sz w:val="20"/>
                <w:szCs w:val="20"/>
              </w:rPr>
              <w:t>援相談委員会の定例化及び実効性のある指導や支援の計画作成が求められる。</w:t>
            </w:r>
          </w:p>
          <w:p w:rsidR="00705E74" w:rsidRPr="000E17EB" w:rsidRDefault="000F6BCE" w:rsidP="00F00277">
            <w:pPr>
              <w:spacing w:line="400" w:lineRule="exact"/>
              <w:rPr>
                <w:rFonts w:ascii="ＭＳ 明朝" w:hAnsi="ＭＳ 明朝"/>
                <w:sz w:val="20"/>
                <w:szCs w:val="20"/>
              </w:rPr>
            </w:pPr>
            <w:r w:rsidRPr="000E17EB">
              <w:rPr>
                <w:rFonts w:ascii="ＭＳ 明朝" w:hAnsi="ＭＳ 明朝" w:hint="eastAsia"/>
                <w:sz w:val="20"/>
                <w:szCs w:val="20"/>
              </w:rPr>
              <w:t>【</w:t>
            </w:r>
            <w:r w:rsidR="00705E74" w:rsidRPr="000E17EB">
              <w:rPr>
                <w:rFonts w:ascii="ＭＳ 明朝" w:hAnsi="ＭＳ 明朝" w:hint="eastAsia"/>
                <w:sz w:val="20"/>
                <w:szCs w:val="20"/>
              </w:rPr>
              <w:t>進路指導</w:t>
            </w:r>
            <w:r w:rsidRPr="000E17EB">
              <w:rPr>
                <w:rFonts w:ascii="ＭＳ 明朝" w:hAnsi="ＭＳ 明朝" w:hint="eastAsia"/>
                <w:sz w:val="20"/>
                <w:szCs w:val="20"/>
              </w:rPr>
              <w:t>】</w:t>
            </w:r>
            <w:r w:rsidR="00705E74" w:rsidRPr="000E17EB">
              <w:rPr>
                <w:rFonts w:ascii="ＭＳ 明朝" w:hAnsi="ＭＳ 明朝" w:hint="eastAsia"/>
                <w:sz w:val="20"/>
                <w:szCs w:val="20"/>
              </w:rPr>
              <w:t>「進路実現に向けて適切な情報提供がある」の生徒の肯定値が8</w:t>
            </w:r>
            <w:r w:rsidRPr="000E17EB">
              <w:rPr>
                <w:rFonts w:ascii="ＭＳ 明朝" w:hAnsi="ＭＳ 明朝" w:hint="eastAsia"/>
                <w:sz w:val="20"/>
                <w:szCs w:val="20"/>
              </w:rPr>
              <w:t>5</w:t>
            </w:r>
            <w:r w:rsidR="00705E74" w:rsidRPr="000E17EB">
              <w:rPr>
                <w:rFonts w:ascii="ＭＳ 明朝" w:hAnsi="ＭＳ 明朝" w:hint="eastAsia"/>
                <w:sz w:val="20"/>
                <w:szCs w:val="20"/>
              </w:rPr>
              <w:t>％(</w:t>
            </w:r>
            <w:r w:rsidR="000E17EB">
              <w:rPr>
                <w:rFonts w:ascii="ＭＳ 明朝" w:hAnsi="ＭＳ 明朝" w:hint="eastAsia"/>
                <w:sz w:val="20"/>
                <w:szCs w:val="20"/>
              </w:rPr>
              <w:t>５</w:t>
            </w:r>
            <w:r w:rsidR="00705E74" w:rsidRPr="000E17EB">
              <w:rPr>
                <w:rFonts w:ascii="ＭＳ 明朝" w:hAnsi="ＭＳ 明朝" w:hint="eastAsia"/>
                <w:sz w:val="20"/>
                <w:szCs w:val="20"/>
              </w:rPr>
              <w:t>ポイント</w:t>
            </w:r>
            <w:r w:rsidRPr="000E17EB">
              <w:rPr>
                <w:rFonts w:ascii="ＭＳ 明朝" w:hAnsi="ＭＳ 明朝" w:hint="eastAsia"/>
                <w:sz w:val="20"/>
                <w:szCs w:val="20"/>
              </w:rPr>
              <w:t>向上</w:t>
            </w:r>
            <w:r w:rsidR="00705E74" w:rsidRPr="000E17EB">
              <w:rPr>
                <w:rFonts w:ascii="ＭＳ 明朝" w:hAnsi="ＭＳ 明朝" w:hint="eastAsia"/>
                <w:sz w:val="20"/>
                <w:szCs w:val="20"/>
              </w:rPr>
              <w:t>)、保護者が</w:t>
            </w:r>
            <w:r w:rsidR="00677E9D" w:rsidRPr="000E17EB">
              <w:rPr>
                <w:rFonts w:ascii="ＭＳ 明朝" w:hAnsi="ＭＳ 明朝" w:hint="eastAsia"/>
                <w:sz w:val="20"/>
                <w:szCs w:val="20"/>
              </w:rPr>
              <w:t>8</w:t>
            </w:r>
            <w:r w:rsidRPr="000E17EB">
              <w:rPr>
                <w:rFonts w:ascii="ＭＳ 明朝" w:hAnsi="ＭＳ 明朝" w:hint="eastAsia"/>
                <w:sz w:val="20"/>
                <w:szCs w:val="20"/>
              </w:rPr>
              <w:t>1</w:t>
            </w:r>
            <w:r w:rsidR="00705E74" w:rsidRPr="000E17EB">
              <w:rPr>
                <w:rFonts w:ascii="ＭＳ 明朝" w:hAnsi="ＭＳ 明朝" w:hint="eastAsia"/>
                <w:sz w:val="20"/>
                <w:szCs w:val="20"/>
              </w:rPr>
              <w:t>％(</w:t>
            </w:r>
            <w:r w:rsidR="000E17EB">
              <w:rPr>
                <w:rFonts w:ascii="ＭＳ 明朝" w:hAnsi="ＭＳ 明朝" w:hint="eastAsia"/>
                <w:sz w:val="20"/>
                <w:szCs w:val="20"/>
              </w:rPr>
              <w:t>１</w:t>
            </w:r>
            <w:r w:rsidR="00705E74" w:rsidRPr="000E17EB">
              <w:rPr>
                <w:rFonts w:ascii="ＭＳ 明朝" w:hAnsi="ＭＳ 明朝" w:hint="eastAsia"/>
                <w:sz w:val="20"/>
                <w:szCs w:val="20"/>
              </w:rPr>
              <w:t>ポイント</w:t>
            </w:r>
            <w:r w:rsidR="00A80BE1" w:rsidRPr="000E17EB">
              <w:rPr>
                <w:rFonts w:ascii="ＭＳ 明朝" w:hAnsi="ＭＳ 明朝" w:hint="eastAsia"/>
                <w:sz w:val="20"/>
                <w:szCs w:val="20"/>
              </w:rPr>
              <w:t>下降</w:t>
            </w:r>
            <w:r w:rsidR="00705E74" w:rsidRPr="000E17EB">
              <w:rPr>
                <w:rFonts w:ascii="ＭＳ 明朝" w:hAnsi="ＭＳ 明朝" w:hint="eastAsia"/>
                <w:sz w:val="20"/>
                <w:szCs w:val="20"/>
              </w:rPr>
              <w:t>)と</w:t>
            </w:r>
            <w:r w:rsidR="00A80BE1" w:rsidRPr="000E17EB">
              <w:rPr>
                <w:rFonts w:ascii="ＭＳ 明朝" w:hAnsi="ＭＳ 明朝" w:hint="eastAsia"/>
                <w:sz w:val="20"/>
                <w:szCs w:val="20"/>
              </w:rPr>
              <w:t>微</w:t>
            </w:r>
            <w:r w:rsidRPr="000E17EB">
              <w:rPr>
                <w:rFonts w:ascii="ＭＳ 明朝" w:hAnsi="ＭＳ 明朝" w:hint="eastAsia"/>
                <w:sz w:val="20"/>
                <w:szCs w:val="20"/>
              </w:rPr>
              <w:t>増</w:t>
            </w:r>
            <w:r w:rsidR="00A80BE1" w:rsidRPr="000E17EB">
              <w:rPr>
                <w:rFonts w:ascii="ＭＳ 明朝" w:hAnsi="ＭＳ 明朝" w:hint="eastAsia"/>
                <w:sz w:val="20"/>
                <w:szCs w:val="20"/>
              </w:rPr>
              <w:t>減したが一定の</w:t>
            </w:r>
            <w:r w:rsidR="00705E74" w:rsidRPr="000E17EB">
              <w:rPr>
                <w:rFonts w:ascii="ＭＳ 明朝" w:hAnsi="ＭＳ 明朝" w:hint="eastAsia"/>
                <w:sz w:val="20"/>
                <w:szCs w:val="20"/>
              </w:rPr>
              <w:t>評価を維持している。また「きめ細かい指導」については、教員の肯定値が</w:t>
            </w:r>
            <w:r w:rsidR="00622462" w:rsidRPr="000E17EB">
              <w:rPr>
                <w:rFonts w:ascii="ＭＳ 明朝" w:hAnsi="ＭＳ 明朝" w:hint="eastAsia"/>
                <w:sz w:val="20"/>
                <w:szCs w:val="20"/>
              </w:rPr>
              <w:t>84</w:t>
            </w:r>
            <w:r w:rsidR="00705E74" w:rsidRPr="000E17EB">
              <w:rPr>
                <w:rFonts w:ascii="ＭＳ 明朝" w:hAnsi="ＭＳ 明朝" w:hint="eastAsia"/>
                <w:sz w:val="20"/>
                <w:szCs w:val="20"/>
              </w:rPr>
              <w:t>％と</w:t>
            </w:r>
            <w:r w:rsidR="000E17EB">
              <w:rPr>
                <w:rFonts w:ascii="ＭＳ 明朝" w:hAnsi="ＭＳ 明朝" w:hint="eastAsia"/>
                <w:sz w:val="20"/>
                <w:szCs w:val="20"/>
              </w:rPr>
              <w:t>８</w:t>
            </w:r>
            <w:r w:rsidR="00622462" w:rsidRPr="000E17EB">
              <w:rPr>
                <w:rFonts w:ascii="ＭＳ 明朝" w:hAnsi="ＭＳ 明朝" w:hint="eastAsia"/>
                <w:sz w:val="20"/>
                <w:szCs w:val="20"/>
              </w:rPr>
              <w:t>ポイント低下したものの</w:t>
            </w:r>
            <w:r w:rsidR="00705E74" w:rsidRPr="000E17EB">
              <w:rPr>
                <w:rFonts w:ascii="ＭＳ 明朝" w:hAnsi="ＭＳ 明朝" w:hint="eastAsia"/>
                <w:sz w:val="20"/>
                <w:szCs w:val="20"/>
              </w:rPr>
              <w:t>高水準を維持し、生徒の肯定値も7</w:t>
            </w:r>
            <w:r w:rsidR="00622462" w:rsidRPr="000E17EB">
              <w:rPr>
                <w:rFonts w:ascii="ＭＳ 明朝" w:hAnsi="ＭＳ 明朝" w:hint="eastAsia"/>
                <w:sz w:val="20"/>
                <w:szCs w:val="20"/>
              </w:rPr>
              <w:t>5</w:t>
            </w:r>
            <w:r w:rsidR="00705E74" w:rsidRPr="000E17EB">
              <w:rPr>
                <w:rFonts w:ascii="ＭＳ 明朝" w:hAnsi="ＭＳ 明朝" w:hint="eastAsia"/>
                <w:sz w:val="20"/>
                <w:szCs w:val="20"/>
              </w:rPr>
              <w:t>％</w:t>
            </w:r>
            <w:r w:rsidR="00622462" w:rsidRPr="000E17EB">
              <w:rPr>
                <w:rFonts w:ascii="ＭＳ 明朝" w:hAnsi="ＭＳ 明朝" w:hint="eastAsia"/>
                <w:sz w:val="20"/>
                <w:szCs w:val="20"/>
              </w:rPr>
              <w:t>（</w:t>
            </w:r>
            <w:r w:rsidR="000E17EB">
              <w:rPr>
                <w:rFonts w:ascii="ＭＳ 明朝" w:hAnsi="ＭＳ 明朝" w:hint="eastAsia"/>
                <w:sz w:val="20"/>
                <w:szCs w:val="20"/>
              </w:rPr>
              <w:t>５</w:t>
            </w:r>
            <w:r w:rsidR="00622462" w:rsidRPr="000E17EB">
              <w:rPr>
                <w:rFonts w:ascii="ＭＳ 明朝" w:hAnsi="ＭＳ 明朝" w:hint="eastAsia"/>
                <w:sz w:val="20"/>
                <w:szCs w:val="20"/>
              </w:rPr>
              <w:t>ポイント向上）</w:t>
            </w:r>
            <w:r w:rsidR="00705E74" w:rsidRPr="000E17EB">
              <w:rPr>
                <w:rFonts w:ascii="ＭＳ 明朝" w:hAnsi="ＭＳ 明朝" w:hint="eastAsia"/>
                <w:sz w:val="20"/>
                <w:szCs w:val="20"/>
              </w:rPr>
              <w:t>と</w:t>
            </w:r>
            <w:r w:rsidR="00622462" w:rsidRPr="000E17EB">
              <w:rPr>
                <w:rFonts w:ascii="ＭＳ 明朝" w:hAnsi="ＭＳ 明朝" w:hint="eastAsia"/>
                <w:sz w:val="20"/>
                <w:szCs w:val="20"/>
              </w:rPr>
              <w:t>引き続き改善傾向にある。双方の評価</w:t>
            </w:r>
            <w:r w:rsidR="00A80BE1" w:rsidRPr="000E17EB">
              <w:rPr>
                <w:rFonts w:ascii="ＭＳ 明朝" w:hAnsi="ＭＳ 明朝" w:hint="eastAsia"/>
                <w:sz w:val="20"/>
                <w:szCs w:val="20"/>
              </w:rPr>
              <w:t>の差を埋めるべく、さらなる</w:t>
            </w:r>
            <w:r w:rsidR="00705E74" w:rsidRPr="000E17EB">
              <w:rPr>
                <w:rFonts w:ascii="ＭＳ 明朝" w:hAnsi="ＭＳ 明朝" w:hint="eastAsia"/>
                <w:sz w:val="20"/>
                <w:szCs w:val="20"/>
              </w:rPr>
              <w:t>個に応じた進路指導の充実が求められる。</w:t>
            </w:r>
          </w:p>
          <w:p w:rsidR="0039506E" w:rsidRPr="000E17EB" w:rsidRDefault="00622462" w:rsidP="00F00277">
            <w:pPr>
              <w:spacing w:line="400" w:lineRule="exact"/>
              <w:rPr>
                <w:rFonts w:ascii="ＭＳ 明朝" w:hAnsi="ＭＳ 明朝"/>
                <w:sz w:val="20"/>
                <w:szCs w:val="20"/>
              </w:rPr>
            </w:pPr>
            <w:r w:rsidRPr="000E17EB">
              <w:rPr>
                <w:rFonts w:ascii="ＭＳ 明朝" w:hAnsi="ＭＳ 明朝" w:hint="eastAsia"/>
                <w:sz w:val="20"/>
                <w:szCs w:val="20"/>
              </w:rPr>
              <w:t>【学校経営</w:t>
            </w:r>
            <w:r w:rsidR="00A80BE1" w:rsidRPr="000E17EB">
              <w:rPr>
                <w:rFonts w:ascii="ＭＳ 明朝" w:hAnsi="ＭＳ 明朝" w:hint="eastAsia"/>
                <w:sz w:val="20"/>
                <w:szCs w:val="20"/>
              </w:rPr>
              <w:t>等】「適材適所の</w:t>
            </w:r>
            <w:r w:rsidR="00705E74" w:rsidRPr="000E17EB">
              <w:rPr>
                <w:rFonts w:ascii="ＭＳ 明朝" w:hAnsi="ＭＳ 明朝" w:hint="eastAsia"/>
                <w:sz w:val="20"/>
                <w:szCs w:val="20"/>
              </w:rPr>
              <w:t>校内人事や</w:t>
            </w:r>
            <w:r w:rsidR="00A80BE1" w:rsidRPr="000E17EB">
              <w:rPr>
                <w:rFonts w:ascii="ＭＳ 明朝" w:hAnsi="ＭＳ 明朝" w:hint="eastAsia"/>
                <w:sz w:val="20"/>
                <w:szCs w:val="20"/>
              </w:rPr>
              <w:t>勤労意欲</w:t>
            </w:r>
            <w:r w:rsidR="00705E74" w:rsidRPr="000E17EB">
              <w:rPr>
                <w:rFonts w:ascii="ＭＳ 明朝" w:hAnsi="ＭＳ 明朝" w:hint="eastAsia"/>
                <w:sz w:val="20"/>
                <w:szCs w:val="20"/>
              </w:rPr>
              <w:t>」</w:t>
            </w:r>
            <w:r w:rsidR="00A80BE1" w:rsidRPr="000E17EB">
              <w:rPr>
                <w:rFonts w:ascii="ＭＳ 明朝" w:hAnsi="ＭＳ 明朝" w:hint="eastAsia"/>
                <w:sz w:val="20"/>
                <w:szCs w:val="20"/>
              </w:rPr>
              <w:t>が5</w:t>
            </w:r>
            <w:r w:rsidRPr="000E17EB">
              <w:rPr>
                <w:rFonts w:ascii="ＭＳ 明朝" w:hAnsi="ＭＳ 明朝" w:hint="eastAsia"/>
                <w:sz w:val="20"/>
                <w:szCs w:val="20"/>
              </w:rPr>
              <w:t>0</w:t>
            </w:r>
            <w:r w:rsidR="00A80BE1" w:rsidRPr="000E17EB">
              <w:rPr>
                <w:rFonts w:ascii="ＭＳ 明朝" w:hAnsi="ＭＳ 明朝" w:hint="eastAsia"/>
                <w:sz w:val="20"/>
                <w:szCs w:val="20"/>
              </w:rPr>
              <w:t>％（</w:t>
            </w:r>
            <w:r w:rsidR="000E17EB">
              <w:rPr>
                <w:rFonts w:ascii="ＭＳ 明朝" w:hAnsi="ＭＳ 明朝" w:hint="eastAsia"/>
                <w:sz w:val="20"/>
                <w:szCs w:val="20"/>
              </w:rPr>
              <w:t>９</w:t>
            </w:r>
            <w:r w:rsidR="00A80BE1" w:rsidRPr="000E17EB">
              <w:rPr>
                <w:rFonts w:ascii="ＭＳ 明朝" w:hAnsi="ＭＳ 明朝" w:hint="eastAsia"/>
                <w:sz w:val="20"/>
                <w:szCs w:val="20"/>
              </w:rPr>
              <w:t>ポイント</w:t>
            </w:r>
            <w:r w:rsidRPr="000E17EB">
              <w:rPr>
                <w:rFonts w:ascii="ＭＳ 明朝" w:hAnsi="ＭＳ 明朝" w:hint="eastAsia"/>
                <w:sz w:val="20"/>
                <w:szCs w:val="20"/>
              </w:rPr>
              <w:t>低下</w:t>
            </w:r>
            <w:r w:rsidR="00A80BE1" w:rsidRPr="000E17EB">
              <w:rPr>
                <w:rFonts w:ascii="ＭＳ 明朝" w:hAnsi="ＭＳ 明朝" w:hint="eastAsia"/>
                <w:sz w:val="20"/>
                <w:szCs w:val="20"/>
              </w:rPr>
              <w:t>）「分掌・学年間の連携」が6</w:t>
            </w:r>
            <w:r w:rsidRPr="000E17EB">
              <w:rPr>
                <w:rFonts w:ascii="ＭＳ 明朝" w:hAnsi="ＭＳ 明朝" w:hint="eastAsia"/>
                <w:sz w:val="20"/>
                <w:szCs w:val="20"/>
              </w:rPr>
              <w:t>1</w:t>
            </w:r>
            <w:r w:rsidR="00A80BE1" w:rsidRPr="000E17EB">
              <w:rPr>
                <w:rFonts w:ascii="ＭＳ 明朝" w:hAnsi="ＭＳ 明朝" w:hint="eastAsia"/>
                <w:sz w:val="20"/>
                <w:szCs w:val="20"/>
              </w:rPr>
              <w:t>％（</w:t>
            </w:r>
            <w:r w:rsidR="000E17EB">
              <w:rPr>
                <w:rFonts w:ascii="ＭＳ 明朝" w:hAnsi="ＭＳ 明朝" w:hint="eastAsia"/>
                <w:sz w:val="20"/>
                <w:szCs w:val="20"/>
              </w:rPr>
              <w:t>８</w:t>
            </w:r>
            <w:r w:rsidR="00A80BE1" w:rsidRPr="000E17EB">
              <w:rPr>
                <w:rFonts w:ascii="ＭＳ 明朝" w:hAnsi="ＭＳ 明朝" w:hint="eastAsia"/>
                <w:sz w:val="20"/>
                <w:szCs w:val="20"/>
              </w:rPr>
              <w:t>ポイント</w:t>
            </w:r>
            <w:r w:rsidRPr="000E17EB">
              <w:rPr>
                <w:rFonts w:ascii="ＭＳ 明朝" w:hAnsi="ＭＳ 明朝" w:hint="eastAsia"/>
                <w:sz w:val="20"/>
                <w:szCs w:val="20"/>
              </w:rPr>
              <w:t>低下</w:t>
            </w:r>
            <w:r w:rsidR="00A80BE1" w:rsidRPr="000E17EB">
              <w:rPr>
                <w:rFonts w:ascii="ＭＳ 明朝" w:hAnsi="ＭＳ 明朝" w:hint="eastAsia"/>
                <w:sz w:val="20"/>
                <w:szCs w:val="20"/>
              </w:rPr>
              <w:t>）と</w:t>
            </w:r>
            <w:r w:rsidRPr="000E17EB">
              <w:rPr>
                <w:rFonts w:ascii="ＭＳ 明朝" w:hAnsi="ＭＳ 明朝" w:hint="eastAsia"/>
                <w:sz w:val="20"/>
                <w:szCs w:val="20"/>
              </w:rPr>
              <w:t>減少に転じた。</w:t>
            </w:r>
            <w:r w:rsidR="0067378D" w:rsidRPr="000E17EB">
              <w:rPr>
                <w:rFonts w:ascii="ＭＳ 明朝" w:hAnsi="ＭＳ 明朝" w:hint="eastAsia"/>
                <w:sz w:val="20"/>
                <w:szCs w:val="20"/>
              </w:rPr>
              <w:t>他方</w:t>
            </w:r>
            <w:r w:rsidR="00705E74" w:rsidRPr="000E17EB">
              <w:rPr>
                <w:rFonts w:ascii="ＭＳ 明朝" w:hAnsi="ＭＳ 明朝" w:hint="eastAsia"/>
                <w:sz w:val="20"/>
                <w:szCs w:val="20"/>
              </w:rPr>
              <w:t>「各種会議が意思疎通・意見交換の場として有効に機能」</w:t>
            </w:r>
            <w:r w:rsidR="00A80BE1" w:rsidRPr="000E17EB">
              <w:rPr>
                <w:rFonts w:ascii="ＭＳ 明朝" w:hAnsi="ＭＳ 明朝" w:hint="eastAsia"/>
                <w:sz w:val="20"/>
                <w:szCs w:val="20"/>
              </w:rPr>
              <w:t>が</w:t>
            </w:r>
            <w:r w:rsidRPr="000E17EB">
              <w:rPr>
                <w:rFonts w:ascii="ＭＳ 明朝" w:hAnsi="ＭＳ 明朝" w:hint="eastAsia"/>
                <w:sz w:val="20"/>
                <w:szCs w:val="20"/>
              </w:rPr>
              <w:t>50</w:t>
            </w:r>
            <w:r w:rsidR="00A80BE1" w:rsidRPr="000E17EB">
              <w:rPr>
                <w:rFonts w:ascii="ＭＳ 明朝" w:hAnsi="ＭＳ 明朝" w:hint="eastAsia"/>
                <w:sz w:val="20"/>
                <w:szCs w:val="20"/>
              </w:rPr>
              <w:t>％</w:t>
            </w:r>
            <w:r w:rsidR="00E6456C" w:rsidRPr="000E17EB">
              <w:rPr>
                <w:rFonts w:ascii="ＭＳ 明朝" w:hAnsi="ＭＳ 明朝" w:hint="eastAsia"/>
                <w:sz w:val="20"/>
                <w:szCs w:val="20"/>
              </w:rPr>
              <w:t>（</w:t>
            </w:r>
            <w:r w:rsidR="00FD6F2C" w:rsidRPr="000E17EB">
              <w:rPr>
                <w:rFonts w:ascii="ＭＳ 明朝" w:hAnsi="ＭＳ 明朝" w:hint="eastAsia"/>
                <w:sz w:val="20"/>
                <w:szCs w:val="20"/>
              </w:rPr>
              <w:t>1</w:t>
            </w:r>
            <w:r w:rsidRPr="000E17EB">
              <w:rPr>
                <w:rFonts w:ascii="ＭＳ 明朝" w:hAnsi="ＭＳ 明朝" w:hint="eastAsia"/>
                <w:sz w:val="20"/>
                <w:szCs w:val="20"/>
              </w:rPr>
              <w:t>4</w:t>
            </w:r>
            <w:r w:rsidR="00705E74" w:rsidRPr="000E17EB">
              <w:rPr>
                <w:rFonts w:ascii="ＭＳ 明朝" w:hAnsi="ＭＳ 明朝" w:hint="eastAsia"/>
                <w:sz w:val="20"/>
                <w:szCs w:val="20"/>
              </w:rPr>
              <w:t>ポイント</w:t>
            </w:r>
            <w:r w:rsidRPr="000E17EB">
              <w:rPr>
                <w:rFonts w:ascii="ＭＳ 明朝" w:hAnsi="ＭＳ 明朝" w:hint="eastAsia"/>
                <w:sz w:val="20"/>
                <w:szCs w:val="20"/>
              </w:rPr>
              <w:t>向上</w:t>
            </w:r>
            <w:r w:rsidR="00E6456C" w:rsidRPr="000E17EB">
              <w:rPr>
                <w:rFonts w:ascii="ＭＳ 明朝" w:hAnsi="ＭＳ 明朝" w:hint="eastAsia"/>
                <w:sz w:val="20"/>
                <w:szCs w:val="20"/>
              </w:rPr>
              <w:t>）</w:t>
            </w:r>
            <w:r w:rsidR="00705E74" w:rsidRPr="000E17EB">
              <w:rPr>
                <w:rFonts w:ascii="ＭＳ 明朝" w:hAnsi="ＭＳ 明朝" w:hint="eastAsia"/>
                <w:sz w:val="20"/>
                <w:szCs w:val="20"/>
              </w:rPr>
              <w:t>。</w:t>
            </w:r>
            <w:r w:rsidR="00FD6F2C" w:rsidRPr="000E17EB">
              <w:rPr>
                <w:rFonts w:ascii="ＭＳ 明朝" w:hAnsi="ＭＳ 明朝" w:hint="eastAsia"/>
                <w:sz w:val="20"/>
                <w:szCs w:val="20"/>
              </w:rPr>
              <w:t>各組織</w:t>
            </w:r>
            <w:r w:rsidR="0067378D" w:rsidRPr="000E17EB">
              <w:rPr>
                <w:rFonts w:ascii="ＭＳ 明朝" w:hAnsi="ＭＳ 明朝" w:hint="eastAsia"/>
                <w:sz w:val="20"/>
                <w:szCs w:val="20"/>
              </w:rPr>
              <w:t>構成や業務分担、組織間の意思疎通の在り方</w:t>
            </w:r>
            <w:r w:rsidR="00BF1344" w:rsidRPr="000E17EB">
              <w:rPr>
                <w:rFonts w:ascii="ＭＳ 明朝" w:hAnsi="ＭＳ 明朝" w:hint="eastAsia"/>
                <w:sz w:val="20"/>
                <w:szCs w:val="20"/>
              </w:rPr>
              <w:t>を</w:t>
            </w:r>
            <w:r w:rsidR="0067378D" w:rsidRPr="000E17EB">
              <w:rPr>
                <w:rFonts w:ascii="ＭＳ 明朝" w:hAnsi="ＭＳ 明朝" w:hint="eastAsia"/>
                <w:sz w:val="20"/>
                <w:szCs w:val="20"/>
              </w:rPr>
              <w:t>改善</w:t>
            </w:r>
            <w:r w:rsidR="00BF1344" w:rsidRPr="000E17EB">
              <w:rPr>
                <w:rFonts w:ascii="ＭＳ 明朝" w:hAnsi="ＭＳ 明朝" w:hint="eastAsia"/>
                <w:sz w:val="20"/>
                <w:szCs w:val="20"/>
              </w:rPr>
              <w:t>したい</w:t>
            </w:r>
            <w:r w:rsidR="0067378D" w:rsidRPr="000E17EB">
              <w:rPr>
                <w:rFonts w:ascii="ＭＳ 明朝" w:hAnsi="ＭＳ 明朝" w:hint="eastAsia"/>
                <w:sz w:val="20"/>
                <w:szCs w:val="20"/>
              </w:rPr>
              <w:t>。</w:t>
            </w:r>
            <w:r w:rsidR="00E6456C" w:rsidRPr="000E17EB">
              <w:rPr>
                <w:rFonts w:ascii="ＭＳ 明朝" w:hAnsi="ＭＳ 明朝" w:hint="eastAsia"/>
                <w:sz w:val="20"/>
                <w:szCs w:val="20"/>
              </w:rPr>
              <w:t>各組織内では</w:t>
            </w:r>
            <w:r w:rsidR="00705E74" w:rsidRPr="000E17EB">
              <w:rPr>
                <w:rFonts w:ascii="ＭＳ 明朝" w:hAnsi="ＭＳ 明朝" w:hint="eastAsia"/>
                <w:sz w:val="20"/>
                <w:szCs w:val="20"/>
              </w:rPr>
              <w:t>報告・連絡・相談</w:t>
            </w:r>
            <w:r w:rsidR="00E6456C" w:rsidRPr="000E17EB">
              <w:rPr>
                <w:rFonts w:ascii="ＭＳ 明朝" w:hAnsi="ＭＳ 明朝" w:hint="eastAsia"/>
                <w:sz w:val="20"/>
                <w:szCs w:val="20"/>
              </w:rPr>
              <w:t>等</w:t>
            </w:r>
            <w:r w:rsidR="0067378D" w:rsidRPr="000E17EB">
              <w:rPr>
                <w:rFonts w:ascii="ＭＳ 明朝" w:hAnsi="ＭＳ 明朝" w:hint="eastAsia"/>
                <w:sz w:val="20"/>
                <w:szCs w:val="20"/>
              </w:rPr>
              <w:t>きめ細かな</w:t>
            </w:r>
            <w:r w:rsidR="00705E74" w:rsidRPr="000E17EB">
              <w:rPr>
                <w:rFonts w:ascii="ＭＳ 明朝" w:hAnsi="ＭＳ 明朝" w:hint="eastAsia"/>
                <w:sz w:val="20"/>
                <w:szCs w:val="20"/>
              </w:rPr>
              <w:t>情報の共有に</w:t>
            </w:r>
            <w:r w:rsidR="0067378D" w:rsidRPr="000E17EB">
              <w:rPr>
                <w:rFonts w:ascii="ＭＳ 明朝" w:hAnsi="ＭＳ 明朝" w:hint="eastAsia"/>
                <w:sz w:val="20"/>
                <w:szCs w:val="20"/>
              </w:rPr>
              <w:t>留意</w:t>
            </w:r>
            <w:r w:rsidR="00E6456C" w:rsidRPr="000E17EB">
              <w:rPr>
                <w:rFonts w:ascii="ＭＳ 明朝" w:hAnsi="ＭＳ 明朝" w:hint="eastAsia"/>
                <w:sz w:val="20"/>
                <w:szCs w:val="20"/>
              </w:rPr>
              <w:t>しているので</w:t>
            </w:r>
            <w:r w:rsidR="00705E74" w:rsidRPr="000E17EB">
              <w:rPr>
                <w:rFonts w:ascii="ＭＳ 明朝" w:hAnsi="ＭＳ 明朝" w:hint="eastAsia"/>
                <w:sz w:val="20"/>
                <w:szCs w:val="20"/>
              </w:rPr>
              <w:t>、</w:t>
            </w:r>
            <w:r w:rsidR="00E6456C" w:rsidRPr="000E17EB">
              <w:rPr>
                <w:rFonts w:ascii="ＭＳ 明朝" w:hAnsi="ＭＳ 明朝" w:hint="eastAsia"/>
                <w:sz w:val="20"/>
                <w:szCs w:val="20"/>
              </w:rPr>
              <w:t>今後は</w:t>
            </w:r>
            <w:r w:rsidR="001F12C9" w:rsidRPr="000E17EB">
              <w:rPr>
                <w:rFonts w:ascii="ＭＳ 明朝" w:hAnsi="ＭＳ 明朝" w:hint="eastAsia"/>
                <w:sz w:val="20"/>
                <w:szCs w:val="20"/>
              </w:rPr>
              <w:t>組織間の連携</w:t>
            </w:r>
            <w:r w:rsidR="00252E79" w:rsidRPr="000E17EB">
              <w:rPr>
                <w:rFonts w:ascii="ＭＳ 明朝" w:hAnsi="ＭＳ 明朝" w:hint="eastAsia"/>
                <w:sz w:val="20"/>
                <w:szCs w:val="20"/>
              </w:rPr>
              <w:t>強化</w:t>
            </w:r>
            <w:r w:rsidR="001F12C9" w:rsidRPr="000E17EB">
              <w:rPr>
                <w:rFonts w:ascii="ＭＳ 明朝" w:hAnsi="ＭＳ 明朝" w:hint="eastAsia"/>
                <w:sz w:val="20"/>
                <w:szCs w:val="20"/>
              </w:rPr>
              <w:t>や管理職、企画経営会議等への</w:t>
            </w:r>
            <w:r w:rsidR="00705E74" w:rsidRPr="000E17EB">
              <w:rPr>
                <w:rFonts w:ascii="ＭＳ 明朝" w:hAnsi="ＭＳ 明朝" w:hint="eastAsia"/>
                <w:sz w:val="20"/>
                <w:szCs w:val="20"/>
              </w:rPr>
              <w:t>ボトムアップ機能の向上を図る必要がある。「学校のホームページ閲覧」については</w:t>
            </w:r>
            <w:r w:rsidR="00BE77C7" w:rsidRPr="000E17EB">
              <w:rPr>
                <w:rFonts w:ascii="ＭＳ 明朝" w:hAnsi="ＭＳ 明朝" w:hint="eastAsia"/>
                <w:sz w:val="20"/>
                <w:szCs w:val="20"/>
              </w:rPr>
              <w:t>保護者の</w:t>
            </w:r>
            <w:r w:rsidR="00705E74" w:rsidRPr="000E17EB">
              <w:rPr>
                <w:rFonts w:ascii="ＭＳ 明朝" w:hAnsi="ＭＳ 明朝" w:hint="eastAsia"/>
                <w:sz w:val="20"/>
                <w:szCs w:val="20"/>
              </w:rPr>
              <w:t>肯定値</w:t>
            </w:r>
            <w:r w:rsidR="00BE77C7" w:rsidRPr="000E17EB">
              <w:rPr>
                <w:rFonts w:ascii="ＭＳ 明朝" w:hAnsi="ＭＳ 明朝" w:hint="eastAsia"/>
                <w:sz w:val="20"/>
                <w:szCs w:val="20"/>
              </w:rPr>
              <w:t>4</w:t>
            </w:r>
            <w:r w:rsidR="001F12C9" w:rsidRPr="000E17EB">
              <w:rPr>
                <w:rFonts w:ascii="ＭＳ 明朝" w:hAnsi="ＭＳ 明朝" w:hint="eastAsia"/>
                <w:sz w:val="20"/>
                <w:szCs w:val="20"/>
              </w:rPr>
              <w:t>2</w:t>
            </w:r>
            <w:r w:rsidR="00705E74" w:rsidRPr="000E17EB">
              <w:rPr>
                <w:rFonts w:ascii="ＭＳ 明朝" w:hAnsi="ＭＳ 明朝" w:hint="eastAsia"/>
                <w:sz w:val="20"/>
                <w:szCs w:val="20"/>
              </w:rPr>
              <w:t>％</w:t>
            </w:r>
            <w:r w:rsidR="00E37AF4" w:rsidRPr="000E17EB">
              <w:rPr>
                <w:rFonts w:ascii="ＭＳ 明朝" w:hAnsi="ＭＳ 明朝" w:hint="eastAsia"/>
                <w:sz w:val="20"/>
                <w:szCs w:val="20"/>
              </w:rPr>
              <w:t>（</w:t>
            </w:r>
            <w:r w:rsidR="000E17EB">
              <w:rPr>
                <w:rFonts w:ascii="ＭＳ 明朝" w:hAnsi="ＭＳ 明朝" w:hint="eastAsia"/>
                <w:sz w:val="20"/>
                <w:szCs w:val="20"/>
              </w:rPr>
              <w:t>１</w:t>
            </w:r>
            <w:r w:rsidR="001F12C9" w:rsidRPr="000E17EB">
              <w:rPr>
                <w:rFonts w:ascii="ＭＳ 明朝" w:hAnsi="ＭＳ 明朝" w:hint="eastAsia"/>
                <w:sz w:val="20"/>
                <w:szCs w:val="20"/>
              </w:rPr>
              <w:t>ポイント向上</w:t>
            </w:r>
            <w:r w:rsidR="00E37AF4" w:rsidRPr="000E17EB">
              <w:rPr>
                <w:rFonts w:ascii="ＭＳ 明朝" w:hAnsi="ＭＳ 明朝" w:hint="eastAsia"/>
                <w:sz w:val="20"/>
                <w:szCs w:val="20"/>
              </w:rPr>
              <w:t>）</w:t>
            </w:r>
            <w:r w:rsidR="00705E74" w:rsidRPr="000E17EB">
              <w:rPr>
                <w:rFonts w:ascii="ＭＳ 明朝" w:hAnsi="ＭＳ 明朝" w:hint="eastAsia"/>
                <w:sz w:val="20"/>
                <w:szCs w:val="20"/>
              </w:rPr>
              <w:t>、</w:t>
            </w:r>
            <w:r w:rsidR="00E37AF4" w:rsidRPr="000E17EB">
              <w:rPr>
                <w:rFonts w:ascii="ＭＳ 明朝" w:hAnsi="ＭＳ 明朝" w:hint="eastAsia"/>
                <w:sz w:val="20"/>
                <w:szCs w:val="20"/>
              </w:rPr>
              <w:t>保護者のメールマガジン</w:t>
            </w:r>
            <w:r w:rsidR="001F12C9" w:rsidRPr="000E17EB">
              <w:rPr>
                <w:rFonts w:ascii="ＭＳ 明朝" w:hAnsi="ＭＳ 明朝" w:hint="eastAsia"/>
                <w:sz w:val="20"/>
                <w:szCs w:val="20"/>
              </w:rPr>
              <w:t>閲覧</w:t>
            </w:r>
            <w:r w:rsidR="00E37AF4" w:rsidRPr="000E17EB">
              <w:rPr>
                <w:rFonts w:ascii="ＭＳ 明朝" w:hAnsi="ＭＳ 明朝" w:hint="eastAsia"/>
                <w:sz w:val="20"/>
                <w:szCs w:val="20"/>
              </w:rPr>
              <w:t>は</w:t>
            </w:r>
            <w:r w:rsidR="001F12C9" w:rsidRPr="000E17EB">
              <w:rPr>
                <w:rFonts w:ascii="ＭＳ 明朝" w:hAnsi="ＭＳ 明朝" w:hint="eastAsia"/>
                <w:sz w:val="20"/>
                <w:szCs w:val="20"/>
              </w:rPr>
              <w:t>58%（10ポイント向上）</w:t>
            </w:r>
            <w:r w:rsidR="00846F16" w:rsidRPr="000E17EB">
              <w:rPr>
                <w:rFonts w:ascii="ＭＳ 明朝" w:hAnsi="ＭＳ 明朝" w:hint="eastAsia"/>
                <w:sz w:val="20"/>
                <w:szCs w:val="20"/>
              </w:rPr>
              <w:t>。</w:t>
            </w:r>
            <w:r w:rsidR="001F12C9" w:rsidRPr="000E17EB">
              <w:rPr>
                <w:rFonts w:ascii="ＭＳ 明朝" w:hAnsi="ＭＳ 明朝" w:hint="eastAsia"/>
                <w:sz w:val="20"/>
                <w:szCs w:val="20"/>
              </w:rPr>
              <w:t>配信</w:t>
            </w:r>
            <w:r w:rsidR="00E37AF4" w:rsidRPr="000E17EB">
              <w:rPr>
                <w:rFonts w:ascii="ＭＳ 明朝" w:hAnsi="ＭＳ 明朝" w:hint="eastAsia"/>
                <w:sz w:val="20"/>
                <w:szCs w:val="20"/>
              </w:rPr>
              <w:t>システム</w:t>
            </w:r>
            <w:r w:rsidR="001F12C9" w:rsidRPr="000E17EB">
              <w:rPr>
                <w:rFonts w:ascii="ＭＳ 明朝" w:hAnsi="ＭＳ 明朝" w:hint="eastAsia"/>
                <w:sz w:val="20"/>
                <w:szCs w:val="20"/>
              </w:rPr>
              <w:t>は改善されたが生徒・保護者の半数近くが未登録</w:t>
            </w:r>
            <w:r w:rsidR="00BF1344" w:rsidRPr="000E17EB">
              <w:rPr>
                <w:rFonts w:ascii="ＭＳ 明朝" w:hAnsi="ＭＳ 明朝" w:hint="eastAsia"/>
                <w:sz w:val="20"/>
                <w:szCs w:val="20"/>
              </w:rPr>
              <w:t>のまま</w:t>
            </w:r>
            <w:r w:rsidR="00846F16" w:rsidRPr="000E17EB">
              <w:rPr>
                <w:rFonts w:ascii="ＭＳ 明朝" w:hAnsi="ＭＳ 明朝" w:hint="eastAsia"/>
                <w:sz w:val="20"/>
                <w:szCs w:val="20"/>
              </w:rPr>
              <w:t>。喫緊の</w:t>
            </w:r>
            <w:r w:rsidR="00E37AF4" w:rsidRPr="000E17EB">
              <w:rPr>
                <w:rFonts w:ascii="ＭＳ 明朝" w:hAnsi="ＭＳ 明朝" w:hint="eastAsia"/>
                <w:sz w:val="20"/>
                <w:szCs w:val="20"/>
              </w:rPr>
              <w:t>課題</w:t>
            </w:r>
            <w:r w:rsidR="00BB3E76" w:rsidRPr="000E17EB">
              <w:rPr>
                <w:rFonts w:ascii="ＭＳ 明朝" w:hAnsi="ＭＳ 明朝" w:hint="eastAsia"/>
                <w:sz w:val="20"/>
                <w:szCs w:val="20"/>
              </w:rPr>
              <w:t>である</w:t>
            </w:r>
            <w:r w:rsidR="00705E74" w:rsidRPr="000E17EB">
              <w:rPr>
                <w:rFonts w:ascii="ＭＳ 明朝" w:hAnsi="ＭＳ 明朝" w:hint="eastAsia"/>
                <w:sz w:val="20"/>
                <w:szCs w:val="20"/>
              </w:rPr>
              <w:t>。</w:t>
            </w:r>
            <w:r w:rsidR="009E066F" w:rsidRPr="000E17EB">
              <w:rPr>
                <w:rFonts w:ascii="ＭＳ 明朝" w:hAnsi="ＭＳ 明朝" w:hint="eastAsia"/>
                <w:sz w:val="20"/>
                <w:szCs w:val="20"/>
              </w:rPr>
              <w:t>次年度は</w:t>
            </w:r>
            <w:r w:rsidR="00846F16" w:rsidRPr="000E17EB">
              <w:rPr>
                <w:rFonts w:ascii="ＭＳ 明朝" w:hAnsi="ＭＳ 明朝" w:hint="eastAsia"/>
                <w:sz w:val="20"/>
                <w:szCs w:val="20"/>
              </w:rPr>
              <w:t>安否確認の試行</w:t>
            </w:r>
            <w:r w:rsidR="00E37AF4" w:rsidRPr="000E17EB">
              <w:rPr>
                <w:rFonts w:ascii="ＭＳ 明朝" w:hAnsi="ＭＳ 明朝" w:hint="eastAsia"/>
                <w:sz w:val="20"/>
                <w:szCs w:val="20"/>
              </w:rPr>
              <w:t>や</w:t>
            </w:r>
            <w:r w:rsidR="00577B45" w:rsidRPr="000E17EB">
              <w:rPr>
                <w:rFonts w:ascii="ＭＳ 明朝" w:hAnsi="ＭＳ 明朝" w:hint="eastAsia"/>
                <w:sz w:val="20"/>
                <w:szCs w:val="20"/>
              </w:rPr>
              <w:t>リニューアルした</w:t>
            </w:r>
            <w:r w:rsidR="00846F16" w:rsidRPr="000E17EB">
              <w:rPr>
                <w:rFonts w:ascii="ＭＳ 明朝" w:hAnsi="ＭＳ 明朝" w:hint="eastAsia"/>
                <w:sz w:val="20"/>
                <w:szCs w:val="20"/>
              </w:rPr>
              <w:t>ホームページとメルマガとのリンク付け</w:t>
            </w:r>
            <w:r w:rsidR="0039506E" w:rsidRPr="000E17EB">
              <w:rPr>
                <w:rFonts w:ascii="ＭＳ 明朝" w:hAnsi="ＭＳ 明朝" w:hint="eastAsia"/>
                <w:sz w:val="20"/>
                <w:szCs w:val="20"/>
              </w:rPr>
              <w:t>に</w:t>
            </w:r>
            <w:r w:rsidR="00846F16" w:rsidRPr="000E17EB">
              <w:rPr>
                <w:rFonts w:ascii="ＭＳ 明朝" w:hAnsi="ＭＳ 明朝" w:hint="eastAsia"/>
                <w:sz w:val="20"/>
                <w:szCs w:val="20"/>
              </w:rPr>
              <w:t>より生徒や保護者の利用頻度</w:t>
            </w:r>
            <w:r w:rsidR="0039506E" w:rsidRPr="000E17EB">
              <w:rPr>
                <w:rFonts w:ascii="ＭＳ 明朝" w:hAnsi="ＭＳ 明朝" w:hint="eastAsia"/>
                <w:sz w:val="20"/>
                <w:szCs w:val="20"/>
              </w:rPr>
              <w:t>向上を図る</w:t>
            </w:r>
            <w:r w:rsidR="00E37AF4" w:rsidRPr="000E17EB">
              <w:rPr>
                <w:rFonts w:ascii="ＭＳ 明朝" w:hAnsi="ＭＳ 明朝" w:hint="eastAsia"/>
                <w:sz w:val="20"/>
                <w:szCs w:val="20"/>
              </w:rPr>
              <w:t>。</w:t>
            </w:r>
            <w:r w:rsidR="0039506E" w:rsidRPr="000E17EB">
              <w:rPr>
                <w:rFonts w:ascii="ＭＳ 明朝" w:hAnsi="ＭＳ 明朝" w:hint="eastAsia"/>
                <w:sz w:val="20"/>
                <w:szCs w:val="20"/>
              </w:rPr>
              <w:t>また、今年度特筆すべき指標として「清掃が行き届いた授業環境」生徒の肯定値86％（21ポイント向上）、「自治会行事の有意義な工夫」生徒の肯定値94％（12ポイント向上）が挙げられる。</w:t>
            </w:r>
            <w:r w:rsidR="00BF1344" w:rsidRPr="000E17EB">
              <w:rPr>
                <w:rFonts w:ascii="ＭＳ 明朝" w:hAnsi="ＭＳ 明朝" w:hint="eastAsia"/>
                <w:sz w:val="20"/>
                <w:szCs w:val="20"/>
              </w:rPr>
              <w:t>全学年が</w:t>
            </w:r>
            <w:r w:rsidR="0039506E" w:rsidRPr="000E17EB">
              <w:rPr>
                <w:rFonts w:ascii="ＭＳ 明朝" w:hAnsi="ＭＳ 明朝" w:hint="eastAsia"/>
                <w:sz w:val="20"/>
                <w:szCs w:val="20"/>
              </w:rPr>
              <w:t>前者は</w:t>
            </w:r>
            <w:r w:rsidR="00F115A2" w:rsidRPr="000E17EB">
              <w:rPr>
                <w:rFonts w:ascii="ＭＳ 明朝" w:hAnsi="ＭＳ 明朝" w:hint="eastAsia"/>
                <w:sz w:val="20"/>
                <w:szCs w:val="20"/>
              </w:rPr>
              <w:t>80％超、後者は90％超（過去最高値）。いずれも</w:t>
            </w:r>
            <w:r w:rsidR="007416F4" w:rsidRPr="000E17EB">
              <w:rPr>
                <w:rFonts w:ascii="ＭＳ 明朝" w:hAnsi="ＭＳ 明朝" w:hint="eastAsia"/>
                <w:sz w:val="20"/>
                <w:szCs w:val="20"/>
              </w:rPr>
              <w:t>大きな改善と評価。後者は独立した自治会指導部による生徒の主体性と「共創」を引き出す地道な取組の成果であり、今後も維持発展をめざしたい。</w:t>
            </w:r>
          </w:p>
        </w:tc>
        <w:tc>
          <w:tcPr>
            <w:tcW w:w="2664" w:type="dxa"/>
            <w:shd w:val="clear" w:color="auto" w:fill="auto"/>
          </w:tcPr>
          <w:p w:rsidR="007D2E99" w:rsidRPr="000E17EB" w:rsidRDefault="005F003B" w:rsidP="00F00277">
            <w:pPr>
              <w:spacing w:line="400" w:lineRule="exact"/>
              <w:rPr>
                <w:rFonts w:ascii="ＭＳ 明朝" w:hAnsi="ＭＳ 明朝"/>
                <w:sz w:val="20"/>
                <w:szCs w:val="20"/>
              </w:rPr>
            </w:pPr>
            <w:r w:rsidRPr="000E17EB">
              <w:rPr>
                <w:rFonts w:ascii="ＭＳ 明朝" w:hAnsi="ＭＳ 明朝" w:hint="eastAsia"/>
                <w:sz w:val="20"/>
                <w:szCs w:val="20"/>
              </w:rPr>
              <w:t>第</w:t>
            </w:r>
            <w:r w:rsidR="000E17EB">
              <w:rPr>
                <w:rFonts w:ascii="ＭＳ 明朝" w:hAnsi="ＭＳ 明朝" w:hint="eastAsia"/>
                <w:sz w:val="20"/>
                <w:szCs w:val="20"/>
              </w:rPr>
              <w:t>１</w:t>
            </w:r>
            <w:r w:rsidRPr="000E17EB">
              <w:rPr>
                <w:rFonts w:ascii="ＭＳ 明朝" w:hAnsi="ＭＳ 明朝" w:hint="eastAsia"/>
                <w:sz w:val="20"/>
                <w:szCs w:val="20"/>
              </w:rPr>
              <w:t>回（</w:t>
            </w:r>
            <w:r w:rsidR="000E17EB">
              <w:rPr>
                <w:rFonts w:ascii="ＭＳ 明朝" w:hAnsi="ＭＳ 明朝" w:hint="eastAsia"/>
                <w:sz w:val="20"/>
                <w:szCs w:val="20"/>
              </w:rPr>
              <w:t>７</w:t>
            </w:r>
            <w:r w:rsidR="008B7A2A" w:rsidRPr="000E17EB">
              <w:rPr>
                <w:rFonts w:ascii="ＭＳ 明朝" w:hAnsi="ＭＳ 明朝" w:hint="eastAsia"/>
                <w:sz w:val="20"/>
                <w:szCs w:val="20"/>
              </w:rPr>
              <w:t>/</w:t>
            </w:r>
            <w:r w:rsidR="000E17EB">
              <w:rPr>
                <w:rFonts w:ascii="ＭＳ 明朝" w:hAnsi="ＭＳ 明朝" w:hint="eastAsia"/>
                <w:sz w:val="20"/>
                <w:szCs w:val="20"/>
              </w:rPr>
              <w:t>８</w:t>
            </w:r>
            <w:r w:rsidRPr="000E17EB">
              <w:rPr>
                <w:rFonts w:ascii="ＭＳ 明朝" w:hAnsi="ＭＳ 明朝" w:hint="eastAsia"/>
                <w:sz w:val="20"/>
                <w:szCs w:val="20"/>
              </w:rPr>
              <w:t>）</w:t>
            </w:r>
          </w:p>
          <w:p w:rsidR="00720C4E" w:rsidRPr="000E17EB" w:rsidRDefault="00720C4E" w:rsidP="00F00277">
            <w:pPr>
              <w:spacing w:line="400" w:lineRule="exact"/>
              <w:rPr>
                <w:rFonts w:ascii="ＭＳ 明朝" w:hAnsi="ＭＳ 明朝"/>
                <w:sz w:val="20"/>
                <w:szCs w:val="20"/>
              </w:rPr>
            </w:pPr>
            <w:r w:rsidRPr="000E17EB">
              <w:rPr>
                <w:rFonts w:ascii="ＭＳ 明朝" w:hAnsi="ＭＳ 明朝" w:hint="eastAsia"/>
                <w:sz w:val="20"/>
                <w:szCs w:val="20"/>
              </w:rPr>
              <w:t>・生徒の自主性と自尊感情を育成することはどの発達段階においても重要な課題</w:t>
            </w:r>
            <w:r w:rsidR="00E63D83" w:rsidRPr="000E17EB">
              <w:rPr>
                <w:rFonts w:ascii="ＭＳ 明朝" w:hAnsi="ＭＳ 明朝" w:hint="eastAsia"/>
                <w:sz w:val="20"/>
                <w:szCs w:val="20"/>
              </w:rPr>
              <w:t>。</w:t>
            </w:r>
          </w:p>
          <w:p w:rsidR="00E63D83" w:rsidRPr="000E17EB" w:rsidRDefault="00E63D83" w:rsidP="00F00277">
            <w:pPr>
              <w:spacing w:line="400" w:lineRule="exact"/>
              <w:rPr>
                <w:rFonts w:ascii="ＭＳ 明朝" w:hAnsi="ＭＳ 明朝"/>
                <w:sz w:val="20"/>
                <w:szCs w:val="20"/>
              </w:rPr>
            </w:pPr>
            <w:r w:rsidRPr="000E17EB">
              <w:rPr>
                <w:rFonts w:ascii="ＭＳ 明朝" w:hAnsi="ＭＳ 明朝" w:hint="eastAsia"/>
                <w:sz w:val="20"/>
                <w:szCs w:val="20"/>
              </w:rPr>
              <w:t>・学習時間の確保や学習規律の指導にあたり、どの学年でも統一した基準や取組が求められる。</w:t>
            </w:r>
          </w:p>
          <w:p w:rsidR="00720C4E" w:rsidRPr="000E17EB" w:rsidRDefault="00720C4E" w:rsidP="00F00277">
            <w:pPr>
              <w:spacing w:line="400" w:lineRule="exact"/>
              <w:rPr>
                <w:rFonts w:ascii="ＭＳ 明朝" w:hAnsi="ＭＳ 明朝"/>
                <w:sz w:val="20"/>
                <w:szCs w:val="20"/>
              </w:rPr>
            </w:pPr>
          </w:p>
          <w:p w:rsidR="00217D28" w:rsidRPr="000E17EB" w:rsidRDefault="00217D28" w:rsidP="00F00277">
            <w:pPr>
              <w:spacing w:line="400" w:lineRule="exact"/>
              <w:rPr>
                <w:rFonts w:ascii="ＭＳ 明朝" w:hAnsi="ＭＳ 明朝"/>
                <w:sz w:val="20"/>
                <w:szCs w:val="20"/>
              </w:rPr>
            </w:pPr>
            <w:r w:rsidRPr="000E17EB">
              <w:rPr>
                <w:rFonts w:ascii="ＭＳ 明朝" w:hAnsi="ＭＳ 明朝" w:hint="eastAsia"/>
                <w:sz w:val="20"/>
                <w:szCs w:val="20"/>
              </w:rPr>
              <w:t>第</w:t>
            </w:r>
            <w:r w:rsidR="000E17EB">
              <w:rPr>
                <w:rFonts w:ascii="ＭＳ 明朝" w:hAnsi="ＭＳ 明朝" w:hint="eastAsia"/>
                <w:sz w:val="20"/>
                <w:szCs w:val="20"/>
              </w:rPr>
              <w:t>２</w:t>
            </w:r>
            <w:r w:rsidRPr="000E17EB">
              <w:rPr>
                <w:rFonts w:ascii="ＭＳ 明朝" w:hAnsi="ＭＳ 明朝" w:hint="eastAsia"/>
                <w:sz w:val="20"/>
                <w:szCs w:val="20"/>
              </w:rPr>
              <w:t>回（11/</w:t>
            </w:r>
            <w:r w:rsidR="008B7A2A" w:rsidRPr="000E17EB">
              <w:rPr>
                <w:rFonts w:ascii="ＭＳ 明朝" w:hAnsi="ＭＳ 明朝" w:hint="eastAsia"/>
                <w:sz w:val="20"/>
                <w:szCs w:val="20"/>
              </w:rPr>
              <w:t>15</w:t>
            </w:r>
            <w:r w:rsidRPr="000E17EB">
              <w:rPr>
                <w:rFonts w:ascii="ＭＳ 明朝" w:hAnsi="ＭＳ 明朝" w:hint="eastAsia"/>
                <w:sz w:val="20"/>
                <w:szCs w:val="20"/>
              </w:rPr>
              <w:t>）</w:t>
            </w:r>
          </w:p>
          <w:p w:rsidR="00083497" w:rsidRPr="000E17EB" w:rsidRDefault="00577B45" w:rsidP="00F00277">
            <w:pPr>
              <w:spacing w:line="400" w:lineRule="exact"/>
              <w:rPr>
                <w:rFonts w:ascii="ＭＳ 明朝" w:hAnsi="ＭＳ 明朝"/>
                <w:sz w:val="20"/>
                <w:szCs w:val="20"/>
              </w:rPr>
            </w:pPr>
            <w:r w:rsidRPr="000E17EB">
              <w:rPr>
                <w:rFonts w:ascii="ＭＳ 明朝" w:hAnsi="ＭＳ 明朝" w:hint="eastAsia"/>
                <w:sz w:val="20"/>
                <w:szCs w:val="20"/>
              </w:rPr>
              <w:t>・大学入試</w:t>
            </w:r>
            <w:r w:rsidR="00453E26" w:rsidRPr="000E17EB">
              <w:rPr>
                <w:rFonts w:ascii="ＭＳ 明朝" w:hAnsi="ＭＳ 明朝" w:hint="eastAsia"/>
                <w:sz w:val="20"/>
                <w:szCs w:val="20"/>
              </w:rPr>
              <w:t>改革</w:t>
            </w:r>
            <w:r w:rsidRPr="000E17EB">
              <w:rPr>
                <w:rFonts w:ascii="ＭＳ 明朝" w:hAnsi="ＭＳ 明朝" w:hint="eastAsia"/>
                <w:sz w:val="20"/>
                <w:szCs w:val="20"/>
              </w:rPr>
              <w:t>の柱である英語４技能、表現力を高めることは重要であり、施策は混乱しているが方向性としては間違っていないので、このまま取り組んでもらいたい。ＨＰのリニューアルも評価できる。</w:t>
            </w:r>
          </w:p>
          <w:p w:rsidR="00577B45" w:rsidRPr="000E17EB" w:rsidRDefault="00577B45" w:rsidP="00F00277">
            <w:pPr>
              <w:spacing w:line="400" w:lineRule="exact"/>
              <w:rPr>
                <w:rFonts w:ascii="ＭＳ 明朝" w:hAnsi="ＭＳ 明朝"/>
                <w:sz w:val="20"/>
                <w:szCs w:val="20"/>
              </w:rPr>
            </w:pPr>
          </w:p>
          <w:p w:rsidR="00381045" w:rsidRPr="000E17EB" w:rsidRDefault="00E6456C" w:rsidP="00F00277">
            <w:pPr>
              <w:spacing w:line="400" w:lineRule="exact"/>
              <w:rPr>
                <w:rFonts w:ascii="ＭＳ 明朝" w:hAnsi="ＭＳ 明朝"/>
                <w:sz w:val="20"/>
                <w:szCs w:val="20"/>
              </w:rPr>
            </w:pPr>
            <w:r w:rsidRPr="000E17EB">
              <w:rPr>
                <w:rFonts w:ascii="ＭＳ 明朝" w:hAnsi="ＭＳ 明朝" w:hint="eastAsia"/>
                <w:sz w:val="20"/>
                <w:szCs w:val="20"/>
              </w:rPr>
              <w:t>第</w:t>
            </w:r>
            <w:r w:rsidR="000E17EB">
              <w:rPr>
                <w:rFonts w:ascii="ＭＳ 明朝" w:hAnsi="ＭＳ 明朝" w:hint="eastAsia"/>
                <w:sz w:val="20"/>
                <w:szCs w:val="20"/>
              </w:rPr>
              <w:t>３</w:t>
            </w:r>
            <w:r w:rsidR="00B24B26" w:rsidRPr="000E17EB">
              <w:rPr>
                <w:rFonts w:ascii="ＭＳ 明朝" w:hAnsi="ＭＳ 明朝" w:hint="eastAsia"/>
                <w:sz w:val="20"/>
                <w:szCs w:val="20"/>
              </w:rPr>
              <w:t>回（</w:t>
            </w:r>
            <w:r w:rsidR="000E17EB">
              <w:rPr>
                <w:rFonts w:ascii="ＭＳ 明朝" w:hAnsi="ＭＳ 明朝" w:hint="eastAsia"/>
                <w:sz w:val="20"/>
                <w:szCs w:val="20"/>
              </w:rPr>
              <w:t>２</w:t>
            </w:r>
            <w:r w:rsidR="00B24B26" w:rsidRPr="000E17EB">
              <w:rPr>
                <w:rFonts w:ascii="ＭＳ 明朝" w:hAnsi="ＭＳ 明朝" w:hint="eastAsia"/>
                <w:sz w:val="20"/>
                <w:szCs w:val="20"/>
              </w:rPr>
              <w:t>/</w:t>
            </w:r>
            <w:r w:rsidR="00C44728" w:rsidRPr="000E17EB">
              <w:rPr>
                <w:rFonts w:ascii="ＭＳ 明朝" w:hAnsi="ＭＳ 明朝" w:hint="eastAsia"/>
                <w:sz w:val="20"/>
                <w:szCs w:val="20"/>
              </w:rPr>
              <w:t>14</w:t>
            </w:r>
            <w:r w:rsidR="00B24B26" w:rsidRPr="000E17EB">
              <w:rPr>
                <w:rFonts w:ascii="ＭＳ 明朝" w:hAnsi="ＭＳ 明朝" w:hint="eastAsia"/>
                <w:sz w:val="20"/>
                <w:szCs w:val="20"/>
              </w:rPr>
              <w:t>）</w:t>
            </w:r>
          </w:p>
          <w:p w:rsidR="00B24B26" w:rsidRPr="000E17EB" w:rsidRDefault="00E6456C" w:rsidP="00F00277">
            <w:pPr>
              <w:spacing w:line="400" w:lineRule="exact"/>
              <w:rPr>
                <w:rFonts w:ascii="ＭＳ 明朝" w:hAnsi="ＭＳ 明朝"/>
                <w:sz w:val="20"/>
                <w:szCs w:val="20"/>
              </w:rPr>
            </w:pPr>
            <w:r w:rsidRPr="000E17EB">
              <w:rPr>
                <w:rFonts w:ascii="ＭＳ 明朝" w:hAnsi="ＭＳ 明朝" w:hint="eastAsia"/>
                <w:sz w:val="20"/>
                <w:szCs w:val="20"/>
              </w:rPr>
              <w:t>・組織間及び保護者との連携は小中学校でも経営改善の大きな課題。</w:t>
            </w:r>
          </w:p>
          <w:p w:rsidR="00E6456C" w:rsidRPr="000E17EB" w:rsidRDefault="00E6456C" w:rsidP="00F00277">
            <w:pPr>
              <w:spacing w:line="400" w:lineRule="exact"/>
              <w:rPr>
                <w:rFonts w:ascii="ＭＳ 明朝" w:hAnsi="ＭＳ 明朝"/>
                <w:sz w:val="20"/>
                <w:szCs w:val="20"/>
              </w:rPr>
            </w:pPr>
            <w:r w:rsidRPr="000E17EB">
              <w:rPr>
                <w:rFonts w:ascii="ＭＳ 明朝" w:hAnsi="ＭＳ 明朝" w:hint="eastAsia"/>
                <w:sz w:val="20"/>
                <w:szCs w:val="20"/>
              </w:rPr>
              <w:t>・周年事業も経営改善のリソースにすべき。</w:t>
            </w:r>
          </w:p>
        </w:tc>
      </w:tr>
    </w:tbl>
    <w:p w:rsidR="0086696C" w:rsidRPr="000E17EB" w:rsidRDefault="0086696C" w:rsidP="00F00277">
      <w:pPr>
        <w:spacing w:line="400" w:lineRule="exact"/>
        <w:ind w:leftChars="-428" w:left="-899"/>
        <w:rPr>
          <w:sz w:val="20"/>
          <w:szCs w:val="20"/>
        </w:rPr>
      </w:pPr>
    </w:p>
    <w:p w:rsidR="0086696C" w:rsidRPr="000E17EB" w:rsidRDefault="00CE2EDB" w:rsidP="00F00277">
      <w:pPr>
        <w:widowControl/>
        <w:spacing w:line="360" w:lineRule="exact"/>
        <w:jc w:val="left"/>
        <w:rPr>
          <w:rFonts w:ascii="ＭＳ ゴシック" w:eastAsia="ＭＳ ゴシック" w:hAnsi="ＭＳ ゴシック"/>
          <w:sz w:val="20"/>
          <w:szCs w:val="20"/>
        </w:rPr>
      </w:pPr>
      <w:r w:rsidRPr="000E17EB">
        <w:rPr>
          <w:rFonts w:ascii="ＭＳ ゴシック" w:eastAsia="ＭＳ ゴシック" w:hAnsi="ＭＳ ゴシック"/>
          <w:sz w:val="20"/>
          <w:szCs w:val="20"/>
        </w:rPr>
        <w:br w:type="page"/>
      </w:r>
      <w:r w:rsidR="0037367C" w:rsidRPr="000E17EB">
        <w:rPr>
          <w:rFonts w:ascii="ＭＳ ゴシック" w:eastAsia="ＭＳ ゴシック" w:hAnsi="ＭＳ ゴシック" w:hint="eastAsia"/>
          <w:sz w:val="20"/>
          <w:szCs w:val="20"/>
        </w:rPr>
        <w:t xml:space="preserve">３　</w:t>
      </w:r>
      <w:r w:rsidR="0086696C" w:rsidRPr="000E17EB">
        <w:rPr>
          <w:rFonts w:ascii="ＭＳ ゴシック" w:eastAsia="ＭＳ ゴシック" w:hAnsi="ＭＳ ゴシック" w:hint="eastAsia"/>
          <w:sz w:val="20"/>
          <w:szCs w:val="20"/>
        </w:rPr>
        <w:t>本年度の取組</w:t>
      </w:r>
      <w:r w:rsidR="0037367C" w:rsidRPr="000E17EB">
        <w:rPr>
          <w:rFonts w:ascii="ＭＳ ゴシック" w:eastAsia="ＭＳ ゴシック" w:hAnsi="ＭＳ ゴシック" w:hint="eastAsia"/>
          <w:sz w:val="20"/>
          <w:szCs w:val="20"/>
        </w:rPr>
        <w:t>内容</w:t>
      </w:r>
      <w:r w:rsidR="0086696C" w:rsidRPr="000E17EB">
        <w:rPr>
          <w:rFonts w:ascii="ＭＳ ゴシック" w:eastAsia="ＭＳ ゴシック" w:hAnsi="ＭＳ ゴシック" w:hint="eastAsia"/>
          <w:sz w:val="20"/>
          <w:szCs w:val="20"/>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4929"/>
        <w:gridCol w:w="4110"/>
        <w:gridCol w:w="3064"/>
      </w:tblGrid>
      <w:tr w:rsidR="00072AA0" w:rsidRPr="000E17EB" w:rsidTr="004A401A">
        <w:trPr>
          <w:trHeight w:val="516"/>
          <w:jc w:val="center"/>
        </w:trPr>
        <w:tc>
          <w:tcPr>
            <w:tcW w:w="724" w:type="dxa"/>
            <w:shd w:val="clear" w:color="auto" w:fill="auto"/>
            <w:vAlign w:val="center"/>
          </w:tcPr>
          <w:p w:rsidR="00072AA0" w:rsidRPr="000E17EB" w:rsidRDefault="00072AA0" w:rsidP="00F00277">
            <w:pPr>
              <w:spacing w:line="360" w:lineRule="exact"/>
              <w:ind w:rightChars="-40" w:right="-84"/>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中期的</w:t>
            </w:r>
          </w:p>
          <w:p w:rsidR="00072AA0" w:rsidRPr="000E17EB" w:rsidRDefault="00072AA0" w:rsidP="00F00277">
            <w:pPr>
              <w:spacing w:line="360" w:lineRule="exact"/>
              <w:ind w:rightChars="-40" w:right="-84"/>
              <w:jc w:val="center"/>
              <w:rPr>
                <w:rFonts w:asciiTheme="majorEastAsia" w:eastAsiaTheme="majorEastAsia" w:hAnsiTheme="majorEastAsia"/>
                <w:spacing w:val="-20"/>
                <w:sz w:val="20"/>
                <w:szCs w:val="20"/>
              </w:rPr>
            </w:pPr>
            <w:r w:rsidRPr="000E17EB">
              <w:rPr>
                <w:rFonts w:asciiTheme="majorEastAsia" w:eastAsiaTheme="majorEastAsia" w:hAnsiTheme="majorEastAsia" w:hint="eastAsia"/>
                <w:sz w:val="20"/>
                <w:szCs w:val="20"/>
              </w:rPr>
              <w:t>目標</w:t>
            </w:r>
          </w:p>
        </w:tc>
        <w:tc>
          <w:tcPr>
            <w:tcW w:w="2139" w:type="dxa"/>
            <w:shd w:val="clear" w:color="auto" w:fill="auto"/>
            <w:vAlign w:val="center"/>
          </w:tcPr>
          <w:p w:rsidR="00072AA0" w:rsidRPr="000E17EB" w:rsidRDefault="00072AA0" w:rsidP="00F00277">
            <w:pPr>
              <w:spacing w:line="360" w:lineRule="exact"/>
              <w:ind w:leftChars="-42" w:left="-88" w:rightChars="-47" w:right="-99"/>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今年度の重点目標</w:t>
            </w:r>
          </w:p>
        </w:tc>
        <w:tc>
          <w:tcPr>
            <w:tcW w:w="4929" w:type="dxa"/>
            <w:vAlign w:val="center"/>
          </w:tcPr>
          <w:p w:rsidR="00072AA0" w:rsidRPr="000E17EB" w:rsidRDefault="00072AA0" w:rsidP="00F00277">
            <w:pPr>
              <w:spacing w:line="360" w:lineRule="exact"/>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具体的な取組計画・内容</w:t>
            </w:r>
          </w:p>
        </w:tc>
        <w:tc>
          <w:tcPr>
            <w:tcW w:w="4110" w:type="dxa"/>
            <w:tcBorders>
              <w:right w:val="single" w:sz="4" w:space="0" w:color="auto"/>
            </w:tcBorders>
            <w:vAlign w:val="center"/>
          </w:tcPr>
          <w:p w:rsidR="00072AA0" w:rsidRPr="000E17EB" w:rsidRDefault="00072AA0" w:rsidP="00F00277">
            <w:pPr>
              <w:spacing w:line="360" w:lineRule="exact"/>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評価指標</w:t>
            </w:r>
          </w:p>
        </w:tc>
        <w:tc>
          <w:tcPr>
            <w:tcW w:w="3064" w:type="dxa"/>
            <w:tcBorders>
              <w:left w:val="single" w:sz="4" w:space="0" w:color="auto"/>
            </w:tcBorders>
            <w:vAlign w:val="center"/>
          </w:tcPr>
          <w:p w:rsidR="00072AA0" w:rsidRPr="000E17EB" w:rsidRDefault="00072AA0" w:rsidP="00F00277">
            <w:pPr>
              <w:spacing w:line="360" w:lineRule="exact"/>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自己評価</w:t>
            </w:r>
          </w:p>
        </w:tc>
      </w:tr>
      <w:tr w:rsidR="00072AA0" w:rsidRPr="000E17EB" w:rsidTr="004A401A">
        <w:trPr>
          <w:cantSplit/>
          <w:trHeight w:val="5358"/>
          <w:jc w:val="center"/>
        </w:trPr>
        <w:tc>
          <w:tcPr>
            <w:tcW w:w="724" w:type="dxa"/>
            <w:shd w:val="clear" w:color="auto" w:fill="auto"/>
            <w:textDirection w:val="tbRlV"/>
            <w:vAlign w:val="center"/>
          </w:tcPr>
          <w:p w:rsidR="00072AA0" w:rsidRPr="000E17EB" w:rsidRDefault="00072AA0" w:rsidP="00F00277">
            <w:pPr>
              <w:spacing w:line="360" w:lineRule="exact"/>
              <w:ind w:left="113" w:right="113"/>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（１）学力向上と進路実現</w:t>
            </w:r>
          </w:p>
        </w:tc>
        <w:tc>
          <w:tcPr>
            <w:tcW w:w="2139" w:type="dxa"/>
            <w:shd w:val="clear" w:color="auto" w:fill="auto"/>
          </w:tcPr>
          <w:p w:rsidR="00072AA0" w:rsidRPr="000E17EB" w:rsidRDefault="00072AA0"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(１)「確かな学力」の定着と授業改善</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　授業改善と学力向上に向けた取り組みの強化</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　新教育課程の取り組み</w:t>
            </w:r>
          </w:p>
          <w:p w:rsidR="00072AA0" w:rsidRPr="000E17EB" w:rsidRDefault="00072AA0" w:rsidP="00F00277">
            <w:pPr>
              <w:spacing w:line="360" w:lineRule="exact"/>
              <w:ind w:leftChars="-57" w:left="400" w:hangingChars="260" w:hanging="520"/>
              <w:rPr>
                <w:rFonts w:asciiTheme="minorEastAsia" w:eastAsiaTheme="minorEastAsia" w:hAnsiTheme="minorEastAsia"/>
                <w:sz w:val="20"/>
                <w:szCs w:val="20"/>
              </w:rPr>
            </w:pPr>
          </w:p>
          <w:p w:rsidR="00072AA0" w:rsidRPr="000E17EB" w:rsidRDefault="00072AA0" w:rsidP="00F00277">
            <w:pPr>
              <w:spacing w:line="360" w:lineRule="exact"/>
              <w:ind w:leftChars="-57" w:left="400" w:hangingChars="260" w:hanging="520"/>
              <w:rPr>
                <w:rFonts w:asciiTheme="minorEastAsia" w:eastAsiaTheme="minorEastAsia" w:hAnsiTheme="minorEastAsia"/>
                <w:sz w:val="20"/>
                <w:szCs w:val="20"/>
              </w:rPr>
            </w:pPr>
          </w:p>
          <w:p w:rsidR="00072AA0" w:rsidRPr="000E17EB" w:rsidRDefault="00072AA0" w:rsidP="00F00277">
            <w:pPr>
              <w:spacing w:line="360" w:lineRule="exact"/>
              <w:ind w:leftChars="-57" w:left="400" w:hangingChars="260" w:hanging="520"/>
              <w:rPr>
                <w:rFonts w:asciiTheme="minorEastAsia" w:eastAsiaTheme="minorEastAsia" w:hAnsiTheme="minorEastAsia"/>
                <w:sz w:val="20"/>
                <w:szCs w:val="20"/>
              </w:rPr>
            </w:pPr>
          </w:p>
          <w:p w:rsidR="00072AA0" w:rsidRPr="000E17EB" w:rsidRDefault="00072AA0" w:rsidP="00F00277">
            <w:pPr>
              <w:spacing w:line="360" w:lineRule="exact"/>
              <w:ind w:leftChars="-57" w:left="400" w:hangingChars="260" w:hanging="520"/>
              <w:rPr>
                <w:rFonts w:asciiTheme="minorEastAsia" w:eastAsiaTheme="minorEastAsia" w:hAnsiTheme="minorEastAsia"/>
                <w:sz w:val="20"/>
                <w:szCs w:val="20"/>
              </w:rPr>
            </w:pPr>
          </w:p>
          <w:p w:rsidR="00072AA0" w:rsidRPr="000E17EB" w:rsidRDefault="00072AA0" w:rsidP="00F00277">
            <w:pPr>
              <w:spacing w:line="360" w:lineRule="exact"/>
              <w:ind w:leftChars="-57" w:left="400" w:hangingChars="260" w:hanging="52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（２）次社会に向けた力の育成</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　英語力、コミュニケーション力の育成</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Chars="-31" w:left="1" w:hangingChars="33" w:hanging="66"/>
              <w:jc w:val="left"/>
              <w:rPr>
                <w:rFonts w:asciiTheme="minorEastAsia" w:eastAsiaTheme="minorEastAsia" w:hAnsiTheme="minorEastAsia"/>
                <w:sz w:val="20"/>
                <w:szCs w:val="20"/>
              </w:rPr>
            </w:pPr>
          </w:p>
          <w:p w:rsidR="00072AA0" w:rsidRPr="000E17EB" w:rsidRDefault="00072AA0" w:rsidP="00F00277">
            <w:pPr>
              <w:spacing w:line="360" w:lineRule="exact"/>
              <w:ind w:leftChars="-31" w:left="201" w:hangingChars="133" w:hanging="266"/>
              <w:jc w:val="lef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（３）進路実現に向けての取組み</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　進路指導</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　生徒へのガイダンス機能の充実</w:t>
            </w:r>
          </w:p>
          <w:p w:rsidR="00072AA0" w:rsidRPr="000E17EB" w:rsidRDefault="00072AA0" w:rsidP="00F00277">
            <w:pPr>
              <w:spacing w:line="360" w:lineRule="exact"/>
              <w:rPr>
                <w:rFonts w:asciiTheme="minorEastAsia" w:eastAsiaTheme="minorEastAsia" w:hAnsiTheme="minorEastAsia"/>
                <w:sz w:val="20"/>
                <w:szCs w:val="20"/>
              </w:rPr>
            </w:pPr>
          </w:p>
        </w:tc>
        <w:tc>
          <w:tcPr>
            <w:tcW w:w="4929" w:type="dxa"/>
          </w:tcPr>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アａ学習支援室と各教科が連携して、授業アンケート（年2回実施）、学校教育自己診断、相互授業見学等に取り組み、結果を総合的に分析し、課題を共有し、更なる授業改善を進める。</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ｂペップトーク、コーチング、ファシリテーション等について校内研修を通じて理解を深め、生徒の主体的な深い学びを引き出すスキルの向上を図る。</w:t>
            </w:r>
          </w:p>
          <w:p w:rsidR="00072AA0" w:rsidRPr="000E17EB" w:rsidRDefault="00072AA0" w:rsidP="00F00277">
            <w:pPr>
              <w:spacing w:line="360" w:lineRule="exact"/>
              <w:ind w:leftChars="100" w:left="41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ｃ土曜学習会、補習、講習等学習支援の取組みを充実させる。</w:t>
            </w:r>
          </w:p>
          <w:p w:rsidR="00072AA0" w:rsidRPr="000E17EB" w:rsidRDefault="00072AA0" w:rsidP="00F00277">
            <w:pPr>
              <w:spacing w:line="360" w:lineRule="exact"/>
              <w:ind w:left="404" w:hangingChars="202" w:hanging="40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イａ「将来構想委員会（仮称）」を中心に、新カリキュラムの検討や学習面、進路面での諸課題に迅速に対応する。</w:t>
            </w:r>
          </w:p>
          <w:p w:rsidR="00072AA0" w:rsidRPr="000E17EB" w:rsidRDefault="00072AA0" w:rsidP="00F00277">
            <w:pPr>
              <w:spacing w:line="360" w:lineRule="exact"/>
              <w:ind w:leftChars="100" w:left="414" w:hangingChars="102" w:hanging="20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ｂ「主体的で対話的な深い学び」の実現に向けて、各教科の授業において定期的に論理的なディスカッション活動を導入する。</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ウａ「学習基礎」（朝学）については、モジュメディアステーションの活用による英語ディクテーション学習を計画し、「みる」｢きく｣等の感覚機能を活性した、脳トレーニングを毎日実施する。</w:t>
            </w:r>
          </w:p>
          <w:p w:rsidR="00072AA0" w:rsidRPr="000E17EB" w:rsidRDefault="00072AA0" w:rsidP="00F00277">
            <w:pPr>
              <w:spacing w:line="360" w:lineRule="exact"/>
              <w:ind w:leftChars="105" w:left="418" w:hangingChars="99" w:hanging="19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ｂ英語科授業での「多読・多聴活動」を推進する。</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ｃ英語4技能のうち「話す」能力の向上をめざした短期語学研修や校内イングリッシュ研修やスピーキングテスト等、特別な取組みを計画して実施する。</w:t>
            </w:r>
          </w:p>
          <w:p w:rsidR="00072AA0" w:rsidRPr="000E17EB" w:rsidRDefault="00072AA0" w:rsidP="00F00277">
            <w:pPr>
              <w:spacing w:line="360" w:lineRule="exact"/>
              <w:ind w:leftChars="200" w:left="420"/>
              <w:rPr>
                <w:rFonts w:asciiTheme="minorEastAsia" w:eastAsiaTheme="minorEastAsia" w:hAnsiTheme="minorEastAsia"/>
                <w:sz w:val="20"/>
                <w:szCs w:val="20"/>
              </w:rPr>
            </w:pP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エａ新教育課程における進路目標に基づいて、進路指導の方針を確立する。その中で「進学講習」｢学習キャンペーン｣等を推進し、質的・量的な充実を図る。</w:t>
            </w:r>
          </w:p>
          <w:p w:rsidR="00072AA0" w:rsidRPr="000E17EB" w:rsidRDefault="00072AA0" w:rsidP="00F00277">
            <w:pPr>
              <w:spacing w:line="360" w:lineRule="exact"/>
              <w:ind w:leftChars="115" w:left="421" w:hangingChars="90" w:hanging="18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ｂ進路指導部と連携し阿倍高塾の授業内容の充実と映像教材の指導充実を図る。</w:t>
            </w:r>
          </w:p>
          <w:p w:rsidR="00072AA0" w:rsidRPr="000E17EB" w:rsidRDefault="00072AA0" w:rsidP="00F00277">
            <w:pPr>
              <w:spacing w:line="360" w:lineRule="exact"/>
              <w:ind w:leftChars="105" w:left="42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ｃ入学時の学力の維持･向上に努めることを目標として、学力生活実態調査、英語学力調査等を用い、進路実現を図る。</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　学習ガイダンス、進路ガイダンス機能を充実させる。（選択科目説明会・進路別説明会・学問別説明会等の充実）</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ａ年度当初に保護者の進路情報ニーズをきめ細かく把握する。</w:t>
            </w:r>
          </w:p>
          <w:p w:rsidR="00072AA0" w:rsidRPr="000E17EB" w:rsidRDefault="00072AA0"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ｂ3年次への進級に先立ち、2年次3学期に、センター試験受験の意義や効果的な受験対策について情報提供を行う。</w:t>
            </w:r>
          </w:p>
        </w:tc>
        <w:tc>
          <w:tcPr>
            <w:tcW w:w="4110" w:type="dxa"/>
            <w:tcBorders>
              <w:right w:val="single" w:sz="4" w:space="0" w:color="auto"/>
            </w:tcBorders>
          </w:tcPr>
          <w:p w:rsidR="00072AA0" w:rsidRPr="000E17EB" w:rsidRDefault="006B48BD" w:rsidP="00F00277">
            <w:pPr>
              <w:spacing w:line="360" w:lineRule="exact"/>
              <w:ind w:leftChars="-50" w:left="277" w:hangingChars="191" w:hanging="3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w:t>
            </w:r>
            <w:r w:rsidR="00072AA0" w:rsidRPr="000E17EB">
              <w:rPr>
                <w:rFonts w:asciiTheme="minorEastAsia" w:eastAsiaTheme="minorEastAsia" w:hAnsiTheme="minorEastAsia" w:hint="eastAsia"/>
                <w:sz w:val="20"/>
                <w:szCs w:val="20"/>
              </w:rPr>
              <w:t>学校教育自己診断</w:t>
            </w:r>
            <w:r w:rsidRPr="000E17EB">
              <w:rPr>
                <w:rFonts w:asciiTheme="minorEastAsia" w:eastAsiaTheme="minorEastAsia" w:hAnsiTheme="minorEastAsia" w:hint="eastAsia"/>
                <w:sz w:val="20"/>
                <w:szCs w:val="20"/>
              </w:rPr>
              <w:t>（以下「アンケート」と記載）</w:t>
            </w:r>
            <w:r w:rsidR="00072AA0" w:rsidRPr="000E17EB">
              <w:rPr>
                <w:rFonts w:asciiTheme="minorEastAsia" w:eastAsiaTheme="minorEastAsia" w:hAnsiTheme="minorEastAsia" w:hint="eastAsia"/>
                <w:sz w:val="20"/>
                <w:szCs w:val="20"/>
              </w:rPr>
              <w:t>による経年比較し</w:t>
            </w:r>
            <w:r w:rsidR="00A64BA9" w:rsidRPr="000E17EB">
              <w:rPr>
                <w:rFonts w:asciiTheme="minorEastAsia" w:eastAsiaTheme="minorEastAsia" w:hAnsiTheme="minorEastAsia" w:hint="eastAsia"/>
                <w:sz w:val="20"/>
                <w:szCs w:val="20"/>
              </w:rPr>
              <w:t>た</w:t>
            </w:r>
            <w:r w:rsidR="00072AA0" w:rsidRPr="000E17EB">
              <w:rPr>
                <w:rFonts w:asciiTheme="minorEastAsia" w:eastAsiaTheme="minorEastAsia" w:hAnsiTheme="minorEastAsia" w:hint="eastAsia"/>
                <w:sz w:val="20"/>
                <w:szCs w:val="20"/>
              </w:rPr>
              <w:t>生徒満足度、「わかりやすい授業・教え方に工夫」（前年75％</w:t>
            </w:r>
            <w:r w:rsidR="00174280" w:rsidRPr="000E17EB">
              <w:rPr>
                <w:rFonts w:asciiTheme="minorEastAsia" w:eastAsiaTheme="minorEastAsia" w:hAnsiTheme="minorEastAsia" w:hint="eastAsia"/>
                <w:sz w:val="20"/>
                <w:szCs w:val="20"/>
              </w:rPr>
              <w:t>）</w:t>
            </w:r>
            <w:r w:rsidR="00072AA0" w:rsidRPr="000E17EB">
              <w:rPr>
                <w:rFonts w:asciiTheme="minorEastAsia" w:eastAsiaTheme="minorEastAsia" w:hAnsiTheme="minorEastAsia" w:hint="eastAsia"/>
                <w:sz w:val="20"/>
                <w:szCs w:val="20"/>
              </w:rPr>
              <w:t>以上、教員の</w:t>
            </w:r>
            <w:r w:rsidR="00D225FA" w:rsidRPr="000E17EB">
              <w:rPr>
                <w:rFonts w:asciiTheme="minorEastAsia" w:eastAsiaTheme="minorEastAsia" w:hAnsiTheme="minorEastAsia" w:hint="eastAsia"/>
                <w:sz w:val="20"/>
                <w:szCs w:val="20"/>
              </w:rPr>
              <w:t>ＩＣＴ</w:t>
            </w:r>
            <w:r w:rsidR="00072AA0" w:rsidRPr="000E17EB">
              <w:rPr>
                <w:rFonts w:asciiTheme="minorEastAsia" w:eastAsiaTheme="minorEastAsia" w:hAnsiTheme="minorEastAsia" w:hint="eastAsia"/>
                <w:sz w:val="20"/>
                <w:szCs w:val="20"/>
              </w:rPr>
              <w:t>活用率（前年62%</w:t>
            </w:r>
            <w:r w:rsidR="00174280" w:rsidRPr="000E17EB">
              <w:rPr>
                <w:rFonts w:asciiTheme="minorEastAsia" w:eastAsiaTheme="minorEastAsia" w:hAnsiTheme="minorEastAsia" w:hint="eastAsia"/>
                <w:sz w:val="20"/>
                <w:szCs w:val="20"/>
              </w:rPr>
              <w:t>）</w:t>
            </w:r>
            <w:r w:rsidR="00072AA0" w:rsidRPr="000E17EB">
              <w:rPr>
                <w:rFonts w:asciiTheme="minorEastAsia" w:eastAsiaTheme="minorEastAsia" w:hAnsiTheme="minorEastAsia" w:hint="eastAsia"/>
                <w:sz w:val="20"/>
                <w:szCs w:val="20"/>
              </w:rPr>
              <w:t>以上をめざす。</w:t>
            </w:r>
          </w:p>
          <w:p w:rsidR="00072AA0" w:rsidRPr="000E17EB" w:rsidRDefault="00072AA0" w:rsidP="00F00277">
            <w:pPr>
              <w:spacing w:line="360" w:lineRule="exact"/>
              <w:ind w:leftChars="59" w:left="306" w:hangingChars="91" w:hanging="1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ｂ経験の少ない教員をはじめ、各教科や校内で授業研究等年</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回以上の実施。</w:t>
            </w:r>
          </w:p>
          <w:p w:rsidR="00072AA0" w:rsidRPr="000E17EB" w:rsidRDefault="00072AA0" w:rsidP="00F00277">
            <w:pPr>
              <w:spacing w:line="360" w:lineRule="exact"/>
              <w:ind w:leftChars="59" w:left="306" w:hangingChars="91" w:hanging="1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ｃ「土曜学習会」参加者数平均150名。</w:t>
            </w:r>
          </w:p>
          <w:p w:rsidR="00072AA0" w:rsidRPr="000E17EB" w:rsidRDefault="00072AA0" w:rsidP="00F00277">
            <w:pPr>
              <w:spacing w:line="360" w:lineRule="exact"/>
              <w:ind w:leftChars="59" w:left="124" w:firstLineChars="100" w:firstLine="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（前年平均135名）</w:t>
            </w:r>
          </w:p>
          <w:p w:rsidR="00072AA0" w:rsidRPr="000E17EB" w:rsidRDefault="00072AA0" w:rsidP="00F00277">
            <w:pPr>
              <w:spacing w:line="360" w:lineRule="exact"/>
              <w:ind w:leftChars="-51" w:left="335" w:hangingChars="221" w:hanging="4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イａ学習指導要領改訂を見据えた授業改善に係る会議を月</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回以上開催。</w:t>
            </w:r>
          </w:p>
          <w:p w:rsidR="00072AA0" w:rsidRPr="000E17EB" w:rsidRDefault="00072AA0" w:rsidP="00F00277">
            <w:pPr>
              <w:spacing w:line="360" w:lineRule="exact"/>
              <w:ind w:leftChars="49" w:left="545" w:hangingChars="221" w:hanging="4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ｂ・科目の特性に応じて、単元毎に最低</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回以上、意見交換や意見発表等を実施。</w:t>
            </w:r>
          </w:p>
          <w:p w:rsidR="00072AA0" w:rsidRPr="000E17EB" w:rsidRDefault="00072AA0" w:rsidP="00F00277">
            <w:pPr>
              <w:spacing w:line="360" w:lineRule="exact"/>
              <w:ind w:leftChars="-51" w:left="535" w:hangingChars="321" w:hanging="6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w:t>
            </w:r>
            <w:r w:rsidR="008D0F74" w:rsidRPr="000E17EB">
              <w:rPr>
                <w:rFonts w:asciiTheme="minorEastAsia" w:eastAsiaTheme="minorEastAsia" w:hAnsiTheme="minorEastAsia" w:hint="eastAsia"/>
                <w:sz w:val="20"/>
                <w:szCs w:val="20"/>
              </w:rPr>
              <w:t>アンケート（生徒）</w:t>
            </w:r>
            <w:r w:rsidRPr="000E17EB">
              <w:rPr>
                <w:rFonts w:asciiTheme="minorEastAsia" w:eastAsiaTheme="minorEastAsia" w:hAnsiTheme="minorEastAsia" w:hint="eastAsia"/>
                <w:sz w:val="20"/>
                <w:szCs w:val="20"/>
              </w:rPr>
              <w:t>で</w:t>
            </w:r>
            <w:r w:rsidR="008D0F74" w:rsidRPr="000E17EB">
              <w:rPr>
                <w:rFonts w:asciiTheme="minorEastAsia" w:eastAsiaTheme="minorEastAsia" w:hAnsiTheme="minorEastAsia" w:hint="eastAsia"/>
                <w:sz w:val="20"/>
                <w:szCs w:val="20"/>
              </w:rPr>
              <w:t>「生徒の意見受容や発表」</w:t>
            </w:r>
            <w:r w:rsidR="008A55A2" w:rsidRPr="000E17EB">
              <w:rPr>
                <w:rFonts w:asciiTheme="minorEastAsia" w:eastAsiaTheme="minorEastAsia" w:hAnsiTheme="minorEastAsia" w:hint="eastAsia"/>
                <w:sz w:val="20"/>
                <w:szCs w:val="20"/>
              </w:rPr>
              <w:t>に係る</w:t>
            </w:r>
            <w:r w:rsidRPr="000E17EB">
              <w:rPr>
                <w:rFonts w:asciiTheme="minorEastAsia" w:eastAsiaTheme="minorEastAsia" w:hAnsiTheme="minorEastAsia" w:hint="eastAsia"/>
                <w:sz w:val="20"/>
                <w:szCs w:val="20"/>
              </w:rPr>
              <w:t>肯定率</w:t>
            </w:r>
            <w:r w:rsidR="000E17EB">
              <w:rPr>
                <w:rFonts w:asciiTheme="minorEastAsia" w:eastAsiaTheme="minorEastAsia" w:hAnsiTheme="minorEastAsia" w:hint="eastAsia"/>
                <w:sz w:val="20"/>
                <w:szCs w:val="20"/>
              </w:rPr>
              <w:t>６</w:t>
            </w:r>
            <w:r w:rsidRPr="000E17EB">
              <w:rPr>
                <w:rFonts w:asciiTheme="minorEastAsia" w:eastAsiaTheme="minorEastAsia" w:hAnsiTheme="minorEastAsia" w:hint="eastAsia"/>
                <w:sz w:val="20"/>
                <w:szCs w:val="20"/>
              </w:rPr>
              <w:t>割以上。</w:t>
            </w:r>
          </w:p>
          <w:p w:rsidR="00072AA0" w:rsidRPr="000E17EB" w:rsidRDefault="00072AA0" w:rsidP="00F00277">
            <w:pPr>
              <w:spacing w:line="360" w:lineRule="exact"/>
              <w:ind w:leftChars="-51" w:left="335" w:hangingChars="221" w:hanging="4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ウａ一斉映像配信英語教材の研究と作成。アンケート</w:t>
            </w:r>
            <w:r w:rsidR="008D0F74" w:rsidRPr="000E17EB">
              <w:rPr>
                <w:rFonts w:asciiTheme="minorEastAsia" w:eastAsiaTheme="minorEastAsia" w:hAnsiTheme="minorEastAsia" w:hint="eastAsia"/>
                <w:sz w:val="20"/>
                <w:szCs w:val="20"/>
              </w:rPr>
              <w:t>（生徒）</w:t>
            </w:r>
            <w:r w:rsidR="00174280" w:rsidRPr="000E17EB">
              <w:rPr>
                <w:rFonts w:asciiTheme="minorEastAsia" w:eastAsiaTheme="minorEastAsia" w:hAnsiTheme="minorEastAsia" w:hint="eastAsia"/>
                <w:sz w:val="20"/>
                <w:szCs w:val="20"/>
              </w:rPr>
              <w:t>での</w:t>
            </w:r>
            <w:r w:rsidR="008D0F74" w:rsidRPr="000E17EB">
              <w:rPr>
                <w:rFonts w:asciiTheme="minorEastAsia" w:eastAsiaTheme="minorEastAsia" w:hAnsiTheme="minorEastAsia" w:hint="eastAsia"/>
                <w:sz w:val="20"/>
                <w:szCs w:val="20"/>
              </w:rPr>
              <w:t>取</w:t>
            </w:r>
            <w:r w:rsidRPr="000E17EB">
              <w:rPr>
                <w:rFonts w:asciiTheme="minorEastAsia" w:eastAsiaTheme="minorEastAsia" w:hAnsiTheme="minorEastAsia" w:hint="eastAsia"/>
                <w:sz w:val="20"/>
                <w:szCs w:val="20"/>
              </w:rPr>
              <w:t xml:space="preserve">組み意識の肯定率70%以上をめざす。　</w:t>
            </w:r>
          </w:p>
          <w:p w:rsidR="00072AA0" w:rsidRPr="000E17EB" w:rsidRDefault="00072AA0" w:rsidP="00F00277">
            <w:pPr>
              <w:spacing w:line="360" w:lineRule="exact"/>
              <w:ind w:leftChars="-51" w:left="335" w:hangingChars="221" w:hanging="4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ｂ語数2.3年</w:t>
            </w:r>
            <w:r w:rsidR="000E17EB">
              <w:rPr>
                <w:rFonts w:asciiTheme="minorEastAsia" w:eastAsiaTheme="minorEastAsia" w:hAnsiTheme="minorEastAsia" w:hint="eastAsia"/>
                <w:sz w:val="20"/>
                <w:szCs w:val="20"/>
              </w:rPr>
              <w:t>４</w:t>
            </w:r>
            <w:r w:rsidRPr="000E17EB">
              <w:rPr>
                <w:rFonts w:asciiTheme="minorEastAsia" w:eastAsiaTheme="minorEastAsia" w:hAnsiTheme="minorEastAsia" w:hint="eastAsia"/>
                <w:sz w:val="20"/>
                <w:szCs w:val="20"/>
              </w:rPr>
              <w:t>万語</w:t>
            </w:r>
            <w:r w:rsidR="00174280" w:rsidRPr="000E17EB">
              <w:rPr>
                <w:rFonts w:asciiTheme="minorEastAsia" w:eastAsiaTheme="minorEastAsia" w:hAnsiTheme="minorEastAsia" w:hint="eastAsia"/>
                <w:sz w:val="20"/>
                <w:szCs w:val="20"/>
              </w:rPr>
              <w:t>、</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w:t>
            </w:r>
            <w:r w:rsidR="000E17EB">
              <w:rPr>
                <w:rFonts w:asciiTheme="minorEastAsia" w:eastAsiaTheme="minorEastAsia" w:hAnsiTheme="minorEastAsia" w:hint="eastAsia"/>
                <w:sz w:val="20"/>
                <w:szCs w:val="20"/>
              </w:rPr>
              <w:t>３</w:t>
            </w:r>
            <w:r w:rsidRPr="000E17EB">
              <w:rPr>
                <w:rFonts w:asciiTheme="minorEastAsia" w:eastAsiaTheme="minorEastAsia" w:hAnsiTheme="minorEastAsia" w:hint="eastAsia"/>
                <w:sz w:val="20"/>
                <w:szCs w:val="20"/>
              </w:rPr>
              <w:t xml:space="preserve">万語　　　　　　　　　　　　　　　　　　</w:t>
            </w:r>
          </w:p>
          <w:p w:rsidR="00072AA0" w:rsidRPr="000E17EB" w:rsidRDefault="00072AA0" w:rsidP="00F00277">
            <w:pPr>
              <w:spacing w:line="360" w:lineRule="exact"/>
              <w:ind w:leftChars="49" w:left="545" w:hangingChars="221" w:hanging="44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ｃ・全生徒対象のスピーキングテストを年</w:t>
            </w:r>
            <w:r w:rsidR="00174280" w:rsidRPr="000E17EB">
              <w:rPr>
                <w:rFonts w:asciiTheme="minorEastAsia" w:eastAsiaTheme="minorEastAsia" w:hAnsiTheme="minorEastAsia" w:hint="eastAsia"/>
                <w:w w:val="80"/>
                <w:sz w:val="20"/>
                <w:szCs w:val="20"/>
              </w:rPr>
              <w:t>1</w:t>
            </w:r>
            <w:r w:rsidRPr="000E17EB">
              <w:rPr>
                <w:rFonts w:asciiTheme="minorEastAsia" w:eastAsiaTheme="minorEastAsia" w:hAnsiTheme="minorEastAsia" w:hint="eastAsia"/>
                <w:sz w:val="20"/>
                <w:szCs w:val="20"/>
              </w:rPr>
              <w:t>回以上実施。</w:t>
            </w:r>
          </w:p>
          <w:p w:rsidR="00072AA0" w:rsidRPr="000E17EB" w:rsidRDefault="00072AA0" w:rsidP="00F00277">
            <w:pPr>
              <w:spacing w:line="360" w:lineRule="exact"/>
              <w:ind w:leftChars="164" w:left="568" w:hangingChars="112" w:hanging="22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・海外英会話研修への参加15名以上。</w:t>
            </w:r>
          </w:p>
          <w:p w:rsidR="00072AA0" w:rsidRPr="000E17EB" w:rsidRDefault="00072AA0" w:rsidP="00F00277">
            <w:pPr>
              <w:spacing w:line="360" w:lineRule="exact"/>
              <w:ind w:leftChars="164" w:left="568" w:hangingChars="112" w:hanging="22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・校内英会話研修への参加15名以上。</w:t>
            </w:r>
          </w:p>
          <w:p w:rsidR="00072AA0" w:rsidRPr="000E17EB" w:rsidRDefault="00072AA0" w:rsidP="00F00277">
            <w:pPr>
              <w:spacing w:line="360" w:lineRule="exact"/>
              <w:ind w:leftChars="-44" w:left="594" w:hangingChars="343" w:hanging="686"/>
              <w:rPr>
                <w:rFonts w:asciiTheme="minorEastAsia" w:eastAsiaTheme="minorEastAsia" w:hAnsiTheme="minorEastAsia"/>
                <w:color w:val="00B050"/>
                <w:sz w:val="20"/>
                <w:szCs w:val="20"/>
              </w:rPr>
            </w:pPr>
            <w:r w:rsidRPr="000E17EB">
              <w:rPr>
                <w:rFonts w:asciiTheme="minorEastAsia" w:eastAsiaTheme="minorEastAsia" w:hAnsiTheme="minorEastAsia" w:hint="eastAsia"/>
                <w:sz w:val="20"/>
                <w:szCs w:val="20"/>
              </w:rPr>
              <w:t xml:space="preserve">　　</w:t>
            </w:r>
            <w:r w:rsidR="00174280" w:rsidRPr="000E17EB">
              <w:rPr>
                <w:rFonts w:asciiTheme="minorEastAsia" w:eastAsiaTheme="minorEastAsia" w:hAnsiTheme="minorEastAsia" w:hint="eastAsia"/>
                <w:sz w:val="20"/>
                <w:szCs w:val="20"/>
              </w:rPr>
              <w:t xml:space="preserve"> </w:t>
            </w:r>
            <w:r w:rsidRPr="000E17EB">
              <w:rPr>
                <w:rFonts w:asciiTheme="minorEastAsia" w:eastAsiaTheme="minorEastAsia" w:hAnsiTheme="minorEastAsia" w:hint="eastAsia"/>
                <w:sz w:val="20"/>
                <w:szCs w:val="20"/>
              </w:rPr>
              <w:t>・短期語学研修の授業内容の改善、英語研修の割合</w:t>
            </w:r>
            <w:r w:rsidR="000E17EB">
              <w:rPr>
                <w:rFonts w:asciiTheme="minorEastAsia" w:eastAsiaTheme="minorEastAsia" w:hAnsiTheme="minorEastAsia" w:hint="eastAsia"/>
                <w:sz w:val="20"/>
                <w:szCs w:val="20"/>
              </w:rPr>
              <w:t>９</w:t>
            </w:r>
            <w:r w:rsidRPr="000E17EB">
              <w:rPr>
                <w:rFonts w:asciiTheme="minorEastAsia" w:eastAsiaTheme="minorEastAsia" w:hAnsiTheme="minorEastAsia" w:hint="eastAsia"/>
                <w:sz w:val="20"/>
                <w:szCs w:val="20"/>
              </w:rPr>
              <w:t>割（29年度まで6割）。</w:t>
            </w:r>
          </w:p>
          <w:p w:rsidR="00072AA0" w:rsidRPr="000E17EB" w:rsidRDefault="00072AA0" w:rsidP="00F00277">
            <w:pPr>
              <w:spacing w:line="360" w:lineRule="exact"/>
              <w:ind w:leftChars="-50" w:left="277" w:hangingChars="191" w:hanging="3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エａ平日の家庭学習時間60分以上の生徒の総数が学年総数の過半数を占めること。</w:t>
            </w:r>
          </w:p>
          <w:p w:rsidR="00072AA0" w:rsidRPr="000E17EB" w:rsidRDefault="00072AA0" w:rsidP="00F00277">
            <w:pPr>
              <w:spacing w:line="360" w:lineRule="exact"/>
              <w:ind w:leftChars="80" w:left="276" w:hangingChars="54" w:hanging="10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（前年44%）</w:t>
            </w:r>
          </w:p>
          <w:p w:rsidR="00072AA0" w:rsidRPr="000E17EB" w:rsidRDefault="00072AA0" w:rsidP="00F00277">
            <w:pPr>
              <w:spacing w:line="360" w:lineRule="exact"/>
              <w:ind w:leftChars="64" w:left="358" w:hangingChars="112" w:hanging="22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ｂ阿倍高塾の生徒満足度60％の維持。</w:t>
            </w:r>
          </w:p>
          <w:p w:rsidR="00072AA0" w:rsidRPr="000E17EB" w:rsidRDefault="00072AA0" w:rsidP="00F00277">
            <w:pPr>
              <w:spacing w:line="360" w:lineRule="exact"/>
              <w:ind w:leftChars="64" w:left="358" w:hangingChars="112" w:hanging="22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（前年63%）</w:t>
            </w:r>
          </w:p>
          <w:p w:rsidR="00072AA0" w:rsidRPr="000E17EB" w:rsidRDefault="00072AA0" w:rsidP="00F00277">
            <w:pPr>
              <w:spacing w:line="360" w:lineRule="exact"/>
              <w:ind w:leftChars="66" w:left="339"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ｃ・学力生活実態調査等の成績の経年比較とＢゾーン以上の成績を有する生徒の総数が学年総数の過半を占めること。（前年47%）</w:t>
            </w:r>
          </w:p>
          <w:p w:rsidR="00072AA0" w:rsidRPr="000E17EB" w:rsidRDefault="00072AA0" w:rsidP="00F00277">
            <w:pPr>
              <w:spacing w:line="360" w:lineRule="exact"/>
              <w:ind w:leftChars="154" w:left="323"/>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・英語学力調査トータルスコア430。</w:t>
            </w:r>
          </w:p>
          <w:p w:rsidR="00072AA0" w:rsidRPr="000E17EB" w:rsidRDefault="00072AA0" w:rsidP="00F00277">
            <w:pPr>
              <w:spacing w:line="360" w:lineRule="exact"/>
              <w:ind w:leftChars="154" w:left="323"/>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（前年</w:t>
            </w:r>
            <w:r w:rsidR="00D23620" w:rsidRPr="000E17EB">
              <w:rPr>
                <w:rFonts w:asciiTheme="minorEastAsia" w:eastAsiaTheme="minorEastAsia" w:hAnsiTheme="minorEastAsia" w:hint="eastAsia"/>
                <w:sz w:val="20"/>
                <w:szCs w:val="20"/>
              </w:rPr>
              <w:t>.</w:t>
            </w:r>
            <w:r w:rsidRPr="000E17EB">
              <w:rPr>
                <w:rFonts w:asciiTheme="minorEastAsia" w:eastAsiaTheme="minorEastAsia" w:hAnsiTheme="minorEastAsia" w:hint="eastAsia"/>
                <w:sz w:val="20"/>
                <w:szCs w:val="20"/>
              </w:rPr>
              <w:t>411</w:t>
            </w:r>
            <w:r w:rsidRPr="000E17EB">
              <w:rPr>
                <w:rFonts w:asciiTheme="minorEastAsia" w:eastAsiaTheme="minorEastAsia" w:hAnsiTheme="minorEastAsia"/>
                <w:sz w:val="20"/>
                <w:szCs w:val="20"/>
              </w:rPr>
              <w:t>）</w:t>
            </w:r>
          </w:p>
          <w:p w:rsidR="00072AA0" w:rsidRPr="000E17EB" w:rsidRDefault="00072AA0" w:rsidP="00F00277">
            <w:pPr>
              <w:spacing w:line="360" w:lineRule="exact"/>
              <w:ind w:leftChars="159" w:left="570" w:hangingChars="118" w:hanging="23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・中堅・難関大学合格者数の230名達成。</w:t>
            </w:r>
          </w:p>
          <w:p w:rsidR="00072AA0" w:rsidRPr="000E17EB" w:rsidRDefault="00072AA0" w:rsidP="00F00277">
            <w:pPr>
              <w:spacing w:line="360" w:lineRule="exact"/>
              <w:ind w:leftChars="159" w:left="570" w:hangingChars="118" w:hanging="23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（前年.215）</w:t>
            </w:r>
          </w:p>
          <w:p w:rsidR="00072AA0" w:rsidRPr="000E17EB" w:rsidRDefault="00072AA0" w:rsidP="00F00277">
            <w:pPr>
              <w:spacing w:line="360" w:lineRule="exact"/>
              <w:ind w:leftChars="-50" w:left="503" w:hangingChars="304" w:hanging="60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オａ・各説明会等での生徒および保護者の</w:t>
            </w:r>
            <w:r w:rsidR="008D0F74" w:rsidRPr="000E17EB">
              <w:rPr>
                <w:rFonts w:asciiTheme="minorEastAsia" w:eastAsiaTheme="minorEastAsia" w:hAnsiTheme="minorEastAsia" w:hint="eastAsia"/>
                <w:sz w:val="20"/>
                <w:szCs w:val="20"/>
              </w:rPr>
              <w:t>事後の感想等の</w:t>
            </w:r>
            <w:r w:rsidRPr="000E17EB">
              <w:rPr>
                <w:rFonts w:asciiTheme="minorEastAsia" w:eastAsiaTheme="minorEastAsia" w:hAnsiTheme="minorEastAsia" w:hint="eastAsia"/>
                <w:sz w:val="20"/>
                <w:szCs w:val="20"/>
              </w:rPr>
              <w:t>検証を経て、充実・改善を進める。</w:t>
            </w:r>
          </w:p>
          <w:p w:rsidR="00072AA0" w:rsidRPr="000E17EB" w:rsidRDefault="00072AA0" w:rsidP="00F00277">
            <w:pPr>
              <w:spacing w:line="360" w:lineRule="exact"/>
              <w:ind w:leftChars="-50" w:left="459" w:hangingChars="282" w:hanging="5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・アンケート</w:t>
            </w:r>
            <w:r w:rsidR="008D0F74" w:rsidRPr="000E17EB">
              <w:rPr>
                <w:rFonts w:asciiTheme="minorEastAsia" w:eastAsiaTheme="minorEastAsia" w:hAnsiTheme="minorEastAsia" w:hint="eastAsia"/>
                <w:sz w:val="20"/>
                <w:szCs w:val="20"/>
              </w:rPr>
              <w:t>（生徒）</w:t>
            </w:r>
            <w:r w:rsidRPr="000E17EB">
              <w:rPr>
                <w:rFonts w:asciiTheme="minorEastAsia" w:eastAsiaTheme="minorEastAsia" w:hAnsiTheme="minorEastAsia" w:hint="eastAsia"/>
                <w:sz w:val="20"/>
                <w:szCs w:val="20"/>
              </w:rPr>
              <w:t>「進路指導・情報提供に関する肯定値」80%の維持向上。</w:t>
            </w:r>
          </w:p>
          <w:p w:rsidR="00072AA0" w:rsidRPr="000E17EB" w:rsidRDefault="00072AA0" w:rsidP="00F00277">
            <w:pPr>
              <w:spacing w:line="360" w:lineRule="exact"/>
              <w:ind w:leftChars="-50" w:left="503" w:hangingChars="304" w:hanging="608"/>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 xml:space="preserve">　ｂ・センター試験出願者数割合28%以上。（前年.28%）</w:t>
            </w:r>
          </w:p>
        </w:tc>
        <w:tc>
          <w:tcPr>
            <w:tcW w:w="3064" w:type="dxa"/>
            <w:tcBorders>
              <w:left w:val="single" w:sz="4" w:space="0" w:color="auto"/>
            </w:tcBorders>
          </w:tcPr>
          <w:p w:rsidR="00072AA0" w:rsidRPr="000E17EB" w:rsidRDefault="00A64BA9"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アａ「分かりやすい授業等」78％（○）「ＩＣＴ活用」58％（△）</w:t>
            </w:r>
            <w:r w:rsidR="00D225FA" w:rsidRPr="000E17EB">
              <w:rPr>
                <w:rFonts w:asciiTheme="minorEastAsia" w:eastAsiaTheme="minorEastAsia" w:hAnsiTheme="minorEastAsia" w:hint="eastAsia"/>
                <w:sz w:val="20"/>
                <w:szCs w:val="20"/>
              </w:rPr>
              <w:t>多様な活用法の共有化を図る要在り。</w:t>
            </w:r>
          </w:p>
          <w:p w:rsidR="00A64BA9" w:rsidRPr="000E17EB" w:rsidRDefault="00A64BA9"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ｂパッケージ研修研究授業</w:t>
            </w:r>
            <w:r w:rsidR="000E17EB">
              <w:rPr>
                <w:rFonts w:asciiTheme="minorEastAsia" w:eastAsiaTheme="minorEastAsia" w:hAnsiTheme="minorEastAsia" w:hint="eastAsia"/>
                <w:sz w:val="20"/>
                <w:szCs w:val="20"/>
              </w:rPr>
              <w:t>５</w:t>
            </w:r>
            <w:r w:rsidRPr="000E17EB">
              <w:rPr>
                <w:rFonts w:asciiTheme="minorEastAsia" w:eastAsiaTheme="minorEastAsia" w:hAnsiTheme="minorEastAsia" w:hint="eastAsia"/>
                <w:sz w:val="20"/>
                <w:szCs w:val="20"/>
              </w:rPr>
              <w:t>回含め</w:t>
            </w:r>
            <w:r w:rsidR="00E86BBE" w:rsidRPr="000E17EB">
              <w:rPr>
                <w:rFonts w:asciiTheme="minorEastAsia" w:eastAsiaTheme="minorEastAsia" w:hAnsiTheme="minorEastAsia" w:hint="eastAsia"/>
                <w:sz w:val="20"/>
                <w:szCs w:val="20"/>
              </w:rPr>
              <w:t>各教科で公開授業複数回実施（◎）</w:t>
            </w:r>
          </w:p>
          <w:p w:rsidR="00E86BBE" w:rsidRPr="000E17EB" w:rsidRDefault="00E86BBE"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w:t>
            </w:r>
            <w:r w:rsidR="00B03B68" w:rsidRPr="000E17EB">
              <w:rPr>
                <w:rFonts w:asciiTheme="minorEastAsia" w:eastAsiaTheme="minorEastAsia" w:hAnsiTheme="minorEastAsia" w:hint="eastAsia"/>
                <w:sz w:val="20"/>
                <w:szCs w:val="20"/>
              </w:rPr>
              <w:t>参加者数平均131名</w:t>
            </w:r>
            <w:r w:rsidR="00143760" w:rsidRPr="000E17EB">
              <w:rPr>
                <w:rFonts w:asciiTheme="minorEastAsia" w:eastAsiaTheme="minorEastAsia" w:hAnsiTheme="minorEastAsia" w:hint="eastAsia"/>
                <w:sz w:val="20"/>
                <w:szCs w:val="20"/>
              </w:rPr>
              <w:t>（△）</w:t>
            </w:r>
            <w:r w:rsidR="00D225FA" w:rsidRPr="000E17EB">
              <w:rPr>
                <w:rFonts w:asciiTheme="minorEastAsia" w:eastAsiaTheme="minorEastAsia" w:hAnsiTheme="minorEastAsia" w:hint="eastAsia"/>
                <w:sz w:val="20"/>
                <w:szCs w:val="20"/>
              </w:rPr>
              <w:t>。</w:t>
            </w:r>
            <w:r w:rsidR="00B03B68" w:rsidRPr="000E17EB">
              <w:rPr>
                <w:rFonts w:asciiTheme="minorEastAsia" w:eastAsiaTheme="minorEastAsia" w:hAnsiTheme="minorEastAsia" w:hint="eastAsia"/>
                <w:sz w:val="20"/>
                <w:szCs w:val="20"/>
              </w:rPr>
              <w:t>雨天</w:t>
            </w:r>
            <w:r w:rsidR="00143760" w:rsidRPr="000E17EB">
              <w:rPr>
                <w:rFonts w:asciiTheme="minorEastAsia" w:eastAsiaTheme="minorEastAsia" w:hAnsiTheme="minorEastAsia" w:hint="eastAsia"/>
                <w:sz w:val="20"/>
                <w:szCs w:val="20"/>
              </w:rPr>
              <w:t>時開催</w:t>
            </w:r>
            <w:r w:rsidR="00B03B68" w:rsidRPr="000E17EB">
              <w:rPr>
                <w:rFonts w:asciiTheme="minorEastAsia" w:eastAsiaTheme="minorEastAsia" w:hAnsiTheme="minorEastAsia" w:hint="eastAsia"/>
                <w:sz w:val="20"/>
                <w:szCs w:val="20"/>
              </w:rPr>
              <w:t>による影響</w:t>
            </w:r>
            <w:r w:rsidR="00D225FA" w:rsidRPr="000E17EB">
              <w:rPr>
                <w:rFonts w:asciiTheme="minorEastAsia" w:eastAsiaTheme="minorEastAsia" w:hAnsiTheme="minorEastAsia" w:hint="eastAsia"/>
                <w:sz w:val="20"/>
                <w:szCs w:val="20"/>
              </w:rPr>
              <w:t>有。</w:t>
            </w:r>
          </w:p>
          <w:p w:rsidR="00B03B68" w:rsidRPr="000E17EB" w:rsidRDefault="00B03B68"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イａパッ研ＷＧ、将来構想検討会議等月</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回以上実施（○）</w:t>
            </w:r>
          </w:p>
          <w:p w:rsidR="00B03B68" w:rsidRPr="000E17EB" w:rsidRDefault="00B03B68"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w:t>
            </w:r>
            <w:r w:rsidR="00C56F63" w:rsidRPr="000E17EB">
              <w:rPr>
                <w:rFonts w:asciiTheme="minorEastAsia" w:eastAsiaTheme="minorEastAsia" w:hAnsiTheme="minorEastAsia" w:hint="eastAsia"/>
                <w:sz w:val="20"/>
                <w:szCs w:val="20"/>
              </w:rPr>
              <w:t>「生徒の意見を聞いてくれる」85%「授業で意見を発表する」84%</w:t>
            </w:r>
            <w:r w:rsidR="008D0F74" w:rsidRPr="000E17EB">
              <w:rPr>
                <w:rFonts w:asciiTheme="minorEastAsia" w:eastAsiaTheme="minorEastAsia" w:hAnsiTheme="minorEastAsia" w:hint="eastAsia"/>
                <w:sz w:val="20"/>
                <w:szCs w:val="20"/>
              </w:rPr>
              <w:t>。管理職</w:t>
            </w:r>
            <w:r w:rsidR="00C56F63" w:rsidRPr="000E17EB">
              <w:rPr>
                <w:rFonts w:asciiTheme="minorEastAsia" w:eastAsiaTheme="minorEastAsia" w:hAnsiTheme="minorEastAsia" w:hint="eastAsia"/>
                <w:sz w:val="20"/>
                <w:szCs w:val="20"/>
              </w:rPr>
              <w:t>授業見学で</w:t>
            </w:r>
            <w:r w:rsidR="008D0F74" w:rsidRPr="000E17EB">
              <w:rPr>
                <w:rFonts w:asciiTheme="minorEastAsia" w:eastAsiaTheme="minorEastAsia" w:hAnsiTheme="minorEastAsia" w:hint="eastAsia"/>
                <w:sz w:val="20"/>
                <w:szCs w:val="20"/>
              </w:rPr>
              <w:t>教員の</w:t>
            </w:r>
            <w:r w:rsidR="00C272AA" w:rsidRPr="000E17EB">
              <w:rPr>
                <w:rFonts w:asciiTheme="minorEastAsia" w:eastAsiaTheme="minorEastAsia" w:hAnsiTheme="minorEastAsia" w:hint="eastAsia"/>
                <w:sz w:val="20"/>
                <w:szCs w:val="20"/>
              </w:rPr>
              <w:t>約</w:t>
            </w:r>
            <w:r w:rsidR="000E17EB">
              <w:rPr>
                <w:rFonts w:asciiTheme="minorEastAsia" w:eastAsiaTheme="minorEastAsia" w:hAnsiTheme="minorEastAsia" w:hint="eastAsia"/>
                <w:sz w:val="20"/>
                <w:szCs w:val="20"/>
              </w:rPr>
              <w:t>７</w:t>
            </w:r>
            <w:r w:rsidR="00C56F63" w:rsidRPr="000E17EB">
              <w:rPr>
                <w:rFonts w:asciiTheme="minorEastAsia" w:eastAsiaTheme="minorEastAsia" w:hAnsiTheme="minorEastAsia" w:hint="eastAsia"/>
                <w:sz w:val="20"/>
                <w:szCs w:val="20"/>
              </w:rPr>
              <w:t>割が意見を引き出す言語活動設定（</w:t>
            </w:r>
            <w:r w:rsidR="00576743" w:rsidRPr="000E17EB">
              <w:rPr>
                <w:rFonts w:asciiTheme="minorEastAsia" w:eastAsiaTheme="minorEastAsia" w:hAnsiTheme="minorEastAsia" w:hint="eastAsia"/>
                <w:sz w:val="20"/>
                <w:szCs w:val="20"/>
              </w:rPr>
              <w:t>○</w:t>
            </w:r>
            <w:r w:rsidR="00C56F63" w:rsidRPr="000E17EB">
              <w:rPr>
                <w:rFonts w:asciiTheme="minorEastAsia" w:eastAsiaTheme="minorEastAsia" w:hAnsiTheme="minorEastAsia" w:hint="eastAsia"/>
                <w:sz w:val="20"/>
                <w:szCs w:val="20"/>
              </w:rPr>
              <w:t>）</w:t>
            </w:r>
          </w:p>
          <w:p w:rsidR="00C56F63" w:rsidRPr="000E17EB" w:rsidRDefault="00C56F63"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w:t>
            </w:r>
            <w:r w:rsidR="00D76248" w:rsidRPr="000E17EB">
              <w:rPr>
                <w:rFonts w:asciiTheme="minorEastAsia" w:eastAsiaTheme="minorEastAsia" w:hAnsiTheme="minorEastAsia" w:hint="eastAsia"/>
                <w:sz w:val="20"/>
                <w:szCs w:val="20"/>
              </w:rPr>
              <w:t>ａ</w:t>
            </w:r>
            <w:r w:rsidRPr="000E17EB">
              <w:rPr>
                <w:rFonts w:asciiTheme="minorEastAsia" w:eastAsiaTheme="minorEastAsia" w:hAnsiTheme="minorEastAsia" w:hint="eastAsia"/>
                <w:sz w:val="20"/>
                <w:szCs w:val="20"/>
              </w:rPr>
              <w:t>「朝学に意欲」の肯定率89%（◎）過去最高値。</w:t>
            </w:r>
            <w:r w:rsidR="000F56A4" w:rsidRPr="000E17EB">
              <w:rPr>
                <w:rFonts w:asciiTheme="minorEastAsia" w:eastAsiaTheme="minorEastAsia" w:hAnsiTheme="minorEastAsia" w:hint="eastAsia"/>
                <w:sz w:val="20"/>
                <w:szCs w:val="20"/>
              </w:rPr>
              <w:t>本校の特色であり進路実現にも寄与する取組みなので堅持したい。</w:t>
            </w:r>
            <w:r w:rsidR="00D76248" w:rsidRPr="000E17EB">
              <w:rPr>
                <w:rFonts w:asciiTheme="minorEastAsia" w:eastAsiaTheme="minorEastAsia" w:hAnsiTheme="minorEastAsia" w:hint="eastAsia"/>
                <w:sz w:val="20"/>
                <w:szCs w:val="20"/>
              </w:rPr>
              <w:t>ｂ</w:t>
            </w:r>
            <w:r w:rsidR="000E17EB">
              <w:rPr>
                <w:rFonts w:asciiTheme="minorEastAsia" w:eastAsiaTheme="minorEastAsia" w:hAnsiTheme="minorEastAsia" w:hint="eastAsia"/>
                <w:sz w:val="20"/>
                <w:szCs w:val="20"/>
              </w:rPr>
              <w:t>２</w:t>
            </w:r>
            <w:r w:rsidR="00846AF9" w:rsidRPr="000E17EB">
              <w:rPr>
                <w:rFonts w:asciiTheme="minorEastAsia" w:eastAsiaTheme="minorEastAsia" w:hAnsiTheme="minorEastAsia" w:hint="eastAsia"/>
                <w:sz w:val="20"/>
                <w:szCs w:val="20"/>
              </w:rPr>
              <w:t>年41162語、</w:t>
            </w:r>
            <w:r w:rsidR="000E17EB">
              <w:rPr>
                <w:rFonts w:asciiTheme="minorEastAsia" w:eastAsiaTheme="minorEastAsia" w:hAnsiTheme="minorEastAsia" w:hint="eastAsia"/>
                <w:sz w:val="20"/>
                <w:szCs w:val="20"/>
              </w:rPr>
              <w:t>１</w:t>
            </w:r>
            <w:r w:rsidR="00846AF9" w:rsidRPr="000E17EB">
              <w:rPr>
                <w:rFonts w:asciiTheme="minorEastAsia" w:eastAsiaTheme="minorEastAsia" w:hAnsiTheme="minorEastAsia" w:hint="eastAsia"/>
                <w:sz w:val="20"/>
                <w:szCs w:val="20"/>
              </w:rPr>
              <w:t>年30041語（○）</w:t>
            </w:r>
          </w:p>
          <w:p w:rsidR="00D76248" w:rsidRPr="000E17EB" w:rsidRDefault="00D76248"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ｃ全生徒</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年生</w:t>
            </w:r>
            <w:r w:rsidR="000E17EB">
              <w:rPr>
                <w:rFonts w:asciiTheme="minorEastAsia" w:eastAsiaTheme="minorEastAsia" w:hAnsiTheme="minorEastAsia" w:hint="eastAsia"/>
                <w:sz w:val="20"/>
                <w:szCs w:val="20"/>
              </w:rPr>
              <w:t>２</w:t>
            </w:r>
            <w:r w:rsidRPr="000E17EB">
              <w:rPr>
                <w:rFonts w:asciiTheme="minorEastAsia" w:eastAsiaTheme="minorEastAsia" w:hAnsiTheme="minorEastAsia" w:hint="eastAsia"/>
                <w:sz w:val="20"/>
                <w:szCs w:val="20"/>
              </w:rPr>
              <w:t>回）実施（◎）</w:t>
            </w:r>
          </w:p>
          <w:p w:rsidR="00D76248" w:rsidRPr="000E17EB" w:rsidRDefault="00D76248"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セブ島語学研修23名（◎）校内英会話研修</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年生300名超（◎）英語研修割合</w:t>
            </w:r>
            <w:r w:rsidR="000E17EB">
              <w:rPr>
                <w:rFonts w:asciiTheme="minorEastAsia" w:eastAsiaTheme="minorEastAsia" w:hAnsiTheme="minorEastAsia" w:hint="eastAsia"/>
                <w:sz w:val="20"/>
                <w:szCs w:val="20"/>
              </w:rPr>
              <w:t>９</w:t>
            </w:r>
            <w:r w:rsidRPr="000E17EB">
              <w:rPr>
                <w:rFonts w:asciiTheme="minorEastAsia" w:eastAsiaTheme="minorEastAsia" w:hAnsiTheme="minorEastAsia" w:hint="eastAsia"/>
                <w:sz w:val="20"/>
                <w:szCs w:val="20"/>
              </w:rPr>
              <w:t>割超（○）</w:t>
            </w:r>
            <w:r w:rsidR="00D225FA" w:rsidRPr="000E17EB">
              <w:rPr>
                <w:rFonts w:asciiTheme="minorEastAsia" w:eastAsiaTheme="minorEastAsia" w:hAnsiTheme="minorEastAsia" w:hint="eastAsia"/>
                <w:sz w:val="20"/>
                <w:szCs w:val="20"/>
              </w:rPr>
              <w:t>英語力強化の意識付は</w:t>
            </w:r>
            <w:r w:rsidR="00B91433" w:rsidRPr="000E17EB">
              <w:rPr>
                <w:rFonts w:asciiTheme="minorEastAsia" w:eastAsiaTheme="minorEastAsia" w:hAnsiTheme="minorEastAsia" w:hint="eastAsia"/>
                <w:sz w:val="20"/>
                <w:szCs w:val="20"/>
              </w:rPr>
              <w:t>生徒間に</w:t>
            </w:r>
            <w:r w:rsidR="00D225FA" w:rsidRPr="000E17EB">
              <w:rPr>
                <w:rFonts w:asciiTheme="minorEastAsia" w:eastAsiaTheme="minorEastAsia" w:hAnsiTheme="minorEastAsia" w:hint="eastAsia"/>
                <w:sz w:val="20"/>
                <w:szCs w:val="20"/>
              </w:rPr>
              <w:t>定着</w:t>
            </w:r>
            <w:r w:rsidR="00B91433" w:rsidRPr="000E17EB">
              <w:rPr>
                <w:rFonts w:asciiTheme="minorEastAsia" w:eastAsiaTheme="minorEastAsia" w:hAnsiTheme="minorEastAsia" w:hint="eastAsia"/>
                <w:sz w:val="20"/>
                <w:szCs w:val="20"/>
              </w:rPr>
              <w:t>傾向</w:t>
            </w:r>
            <w:r w:rsidR="00D225FA" w:rsidRPr="000E17EB">
              <w:rPr>
                <w:rFonts w:asciiTheme="minorEastAsia" w:eastAsiaTheme="minorEastAsia" w:hAnsiTheme="minorEastAsia" w:hint="eastAsia"/>
                <w:sz w:val="20"/>
                <w:szCs w:val="20"/>
              </w:rPr>
              <w:t>。</w:t>
            </w:r>
          </w:p>
          <w:p w:rsidR="00264E13" w:rsidRPr="000E17EB" w:rsidRDefault="00D76248"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エａ</w:t>
            </w:r>
            <w:r w:rsidR="00611E85" w:rsidRPr="000E17EB">
              <w:rPr>
                <w:rFonts w:asciiTheme="minorEastAsia" w:eastAsiaTheme="minorEastAsia" w:hAnsiTheme="minorEastAsia" w:hint="eastAsia"/>
                <w:sz w:val="20"/>
                <w:szCs w:val="20"/>
              </w:rPr>
              <w:t>家庭学習時間60分以上約50％（○）</w:t>
            </w:r>
            <w:r w:rsidR="00264E13" w:rsidRPr="000E17EB">
              <w:rPr>
                <w:rFonts w:asciiTheme="minorEastAsia" w:eastAsiaTheme="minorEastAsia" w:hAnsiTheme="minorEastAsia" w:hint="eastAsia"/>
                <w:sz w:val="20"/>
                <w:szCs w:val="20"/>
              </w:rPr>
              <w:t>ｂ</w:t>
            </w:r>
            <w:r w:rsidR="00766CD3" w:rsidRPr="000E17EB">
              <w:rPr>
                <w:rFonts w:asciiTheme="minorEastAsia" w:eastAsiaTheme="minorEastAsia" w:hAnsiTheme="minorEastAsia" w:hint="eastAsia"/>
                <w:sz w:val="20"/>
                <w:szCs w:val="20"/>
              </w:rPr>
              <w:t>満足度63.7%（○）</w:t>
            </w:r>
          </w:p>
          <w:p w:rsidR="00264E13" w:rsidRPr="000E17EB" w:rsidRDefault="00264E13"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w:t>
            </w:r>
            <w:r w:rsidR="00874FE9" w:rsidRPr="000E17EB">
              <w:rPr>
                <w:rFonts w:asciiTheme="minorEastAsia" w:eastAsiaTheme="minorEastAsia" w:hAnsiTheme="minorEastAsia" w:hint="eastAsia"/>
                <w:sz w:val="20"/>
                <w:szCs w:val="20"/>
              </w:rPr>
              <w:t>・</w:t>
            </w:r>
            <w:r w:rsidR="00846AF9" w:rsidRPr="000E17EB">
              <w:rPr>
                <w:rFonts w:asciiTheme="minorEastAsia" w:eastAsiaTheme="minorEastAsia" w:hAnsiTheme="minorEastAsia" w:hint="eastAsia"/>
                <w:sz w:val="20"/>
                <w:szCs w:val="20"/>
              </w:rPr>
              <w:t>Ｂゾーン65%（◎）</w:t>
            </w:r>
          </w:p>
          <w:p w:rsidR="00874FE9" w:rsidRPr="000E17EB" w:rsidRDefault="00874FE9"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w:t>
            </w:r>
            <w:r w:rsidR="00846AF9" w:rsidRPr="000E17EB">
              <w:rPr>
                <w:rFonts w:asciiTheme="minorEastAsia" w:eastAsiaTheme="minorEastAsia" w:hAnsiTheme="minorEastAsia" w:hint="eastAsia"/>
                <w:sz w:val="20"/>
                <w:szCs w:val="20"/>
              </w:rPr>
              <w:t>英語スコア421（△）</w:t>
            </w:r>
            <w:r w:rsidR="000E17EB">
              <w:rPr>
                <w:rFonts w:asciiTheme="minorEastAsia" w:eastAsiaTheme="minorEastAsia" w:hAnsiTheme="minorEastAsia" w:hint="eastAsia"/>
                <w:sz w:val="20"/>
                <w:szCs w:val="20"/>
              </w:rPr>
              <w:t>２</w:t>
            </w:r>
            <w:r w:rsidR="00B91433" w:rsidRPr="000E17EB">
              <w:rPr>
                <w:rFonts w:asciiTheme="minorEastAsia" w:eastAsiaTheme="minorEastAsia" w:hAnsiTheme="minorEastAsia" w:hint="eastAsia"/>
                <w:sz w:val="20"/>
                <w:szCs w:val="20"/>
              </w:rPr>
              <w:t>年次の学習意欲の低下抑止が課題。</w:t>
            </w:r>
          </w:p>
          <w:p w:rsidR="00874FE9" w:rsidRPr="000E17EB" w:rsidRDefault="00874FE9"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w:t>
            </w:r>
            <w:r w:rsidR="00846AF9" w:rsidRPr="000E17EB">
              <w:rPr>
                <w:rFonts w:asciiTheme="minorEastAsia" w:eastAsiaTheme="minorEastAsia" w:hAnsiTheme="minorEastAsia" w:hint="eastAsia"/>
                <w:sz w:val="20"/>
                <w:szCs w:val="20"/>
              </w:rPr>
              <w:t>中堅等大学合格者数</w:t>
            </w:r>
            <w:r w:rsidR="00A1410A" w:rsidRPr="000E17EB">
              <w:rPr>
                <w:rFonts w:asciiTheme="minorEastAsia" w:eastAsiaTheme="minorEastAsia" w:hAnsiTheme="minorEastAsia" w:hint="eastAsia"/>
                <w:sz w:val="20"/>
                <w:szCs w:val="20"/>
              </w:rPr>
              <w:t>405</w:t>
            </w:r>
            <w:r w:rsidR="003F34C1" w:rsidRPr="000E17EB">
              <w:rPr>
                <w:rFonts w:asciiTheme="minorEastAsia" w:eastAsiaTheme="minorEastAsia" w:hAnsiTheme="minorEastAsia" w:hint="eastAsia"/>
                <w:sz w:val="20"/>
                <w:szCs w:val="20"/>
              </w:rPr>
              <w:t>人</w:t>
            </w:r>
            <w:r w:rsidR="00846AF9" w:rsidRPr="000E17EB">
              <w:rPr>
                <w:rFonts w:asciiTheme="minorEastAsia" w:eastAsiaTheme="minorEastAsia" w:hAnsiTheme="minorEastAsia" w:hint="eastAsia"/>
                <w:sz w:val="20"/>
                <w:szCs w:val="20"/>
              </w:rPr>
              <w:t>（◎）</w:t>
            </w:r>
          </w:p>
          <w:p w:rsidR="00264E13" w:rsidRPr="000E17EB" w:rsidRDefault="00264E13"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オａ</w:t>
            </w:r>
            <w:r w:rsidR="00611E85" w:rsidRPr="000E17EB">
              <w:rPr>
                <w:rFonts w:asciiTheme="minorEastAsia" w:eastAsiaTheme="minorEastAsia" w:hAnsiTheme="minorEastAsia" w:hint="eastAsia"/>
                <w:sz w:val="20"/>
                <w:szCs w:val="20"/>
              </w:rPr>
              <w:t>「進路情報提供」肯定値85%（○）</w:t>
            </w:r>
          </w:p>
          <w:p w:rsidR="00611E85" w:rsidRPr="000E17EB" w:rsidRDefault="00611E85"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ｂセンター試験出願者数割合37%（◎）</w:t>
            </w:r>
            <w:r w:rsidR="000F56A4" w:rsidRPr="000E17EB">
              <w:rPr>
                <w:rFonts w:asciiTheme="minorEastAsia" w:eastAsiaTheme="minorEastAsia" w:hAnsiTheme="minorEastAsia" w:hint="eastAsia"/>
                <w:sz w:val="20"/>
                <w:szCs w:val="20"/>
              </w:rPr>
              <w:t>一般入試まで諦めずに希望進路実現をめざす生徒の意識付が進んでいる。</w:t>
            </w:r>
          </w:p>
        </w:tc>
      </w:tr>
      <w:tr w:rsidR="00F5106F" w:rsidRPr="000E17EB" w:rsidTr="004A401A">
        <w:trPr>
          <w:cantSplit/>
          <w:trHeight w:val="3520"/>
          <w:jc w:val="center"/>
        </w:trPr>
        <w:tc>
          <w:tcPr>
            <w:tcW w:w="724" w:type="dxa"/>
            <w:shd w:val="clear" w:color="auto" w:fill="auto"/>
            <w:textDirection w:val="tbRlV"/>
            <w:vAlign w:val="center"/>
          </w:tcPr>
          <w:p w:rsidR="00F5106F" w:rsidRPr="000E17EB" w:rsidRDefault="00F5106F" w:rsidP="00F00277">
            <w:pPr>
              <w:spacing w:line="360" w:lineRule="exact"/>
              <w:rPr>
                <w:rFonts w:asciiTheme="majorEastAsia" w:eastAsiaTheme="majorEastAsia" w:hAnsiTheme="majorEastAsia"/>
                <w:spacing w:val="-20"/>
                <w:sz w:val="20"/>
                <w:szCs w:val="20"/>
              </w:rPr>
            </w:pPr>
            <w:r w:rsidRPr="000E17EB">
              <w:rPr>
                <w:rFonts w:asciiTheme="majorEastAsia" w:eastAsiaTheme="majorEastAsia" w:hAnsiTheme="majorEastAsia" w:hint="eastAsia"/>
                <w:sz w:val="20"/>
                <w:szCs w:val="20"/>
              </w:rPr>
              <w:t>（２）志学・総合学習(探究)の推進</w:t>
            </w:r>
          </w:p>
        </w:tc>
        <w:tc>
          <w:tcPr>
            <w:tcW w:w="2139" w:type="dxa"/>
            <w:shd w:val="clear" w:color="auto" w:fill="auto"/>
          </w:tcPr>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(１)志学、人権・道徳教育、総合学習（総合探究）を総合的に行う実施計画の推進</w:t>
            </w: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　総合的に行える組織の充実</w:t>
            </w: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　新学習指導要領を踏まえた取り組みの充実</w:t>
            </w:r>
          </w:p>
          <w:p w:rsidR="00C512EC" w:rsidRPr="000E17EB" w:rsidRDefault="00C512EC"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　美化活動</w:t>
            </w:r>
          </w:p>
          <w:p w:rsidR="00C512EC" w:rsidRPr="000E17EB" w:rsidRDefault="00C512EC"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　人権・道徳教育</w:t>
            </w:r>
          </w:p>
          <w:p w:rsidR="00705409" w:rsidRPr="000E17EB" w:rsidRDefault="00F5106F" w:rsidP="00F00277">
            <w:pPr>
              <w:spacing w:line="360" w:lineRule="exact"/>
              <w:ind w:leftChars="-76" w:left="20" w:hangingChars="90" w:hanging="18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（２）国際交流活動の</w:t>
            </w:r>
          </w:p>
          <w:p w:rsidR="00F5106F" w:rsidRPr="000E17EB" w:rsidRDefault="00F5106F" w:rsidP="00F00277">
            <w:pPr>
              <w:spacing w:line="360" w:lineRule="exact"/>
              <w:ind w:leftChars="-76" w:left="-160" w:firstLineChars="300" w:firstLine="6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充実</w:t>
            </w:r>
          </w:p>
          <w:p w:rsidR="00705409" w:rsidRPr="000E17EB" w:rsidRDefault="00C512EC"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外国人</w:t>
            </w:r>
            <w:r w:rsidR="00705409" w:rsidRPr="000E17EB">
              <w:rPr>
                <w:rFonts w:asciiTheme="minorEastAsia" w:eastAsiaTheme="minorEastAsia" w:hAnsiTheme="minorEastAsia" w:hint="eastAsia"/>
                <w:sz w:val="20"/>
                <w:szCs w:val="20"/>
              </w:rPr>
              <w:t>生徒</w:t>
            </w:r>
            <w:r w:rsidR="00F5106F" w:rsidRPr="000E17EB">
              <w:rPr>
                <w:rFonts w:asciiTheme="minorEastAsia" w:eastAsiaTheme="minorEastAsia" w:hAnsiTheme="minorEastAsia" w:hint="eastAsia"/>
                <w:sz w:val="20"/>
                <w:szCs w:val="20"/>
              </w:rPr>
              <w:t>受入</w:t>
            </w:r>
          </w:p>
          <w:p w:rsidR="00F5106F" w:rsidRPr="000E17EB" w:rsidRDefault="00F5106F" w:rsidP="00F00277">
            <w:pPr>
              <w:spacing w:line="360" w:lineRule="exact"/>
              <w:ind w:firstLineChars="200" w:firstLine="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れ等</w:t>
            </w:r>
          </w:p>
          <w:p w:rsidR="00F5106F" w:rsidRPr="000E17EB" w:rsidRDefault="00F5106F"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（３）読書活動の推進</w:t>
            </w:r>
          </w:p>
          <w:p w:rsidR="00705409" w:rsidRPr="000E17EB" w:rsidRDefault="00C512EC"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705409" w:rsidRPr="000E17EB">
              <w:rPr>
                <w:rFonts w:asciiTheme="minorEastAsia" w:eastAsiaTheme="minorEastAsia" w:hAnsiTheme="minorEastAsia" w:hint="eastAsia"/>
                <w:sz w:val="20"/>
                <w:szCs w:val="20"/>
              </w:rPr>
              <w:t xml:space="preserve">　図書館活動の充</w:t>
            </w:r>
          </w:p>
          <w:p w:rsidR="00F5106F" w:rsidRPr="000E17EB" w:rsidRDefault="00705409"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実</w:t>
            </w:r>
          </w:p>
        </w:tc>
        <w:tc>
          <w:tcPr>
            <w:tcW w:w="4929" w:type="dxa"/>
          </w:tcPr>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アａ志学、人権・道徳、総合学習（総合探究）各委員会で、学年と連携して新学習指導要領を踏まえた指導内容を充実する。</w:t>
            </w:r>
          </w:p>
          <w:p w:rsidR="00F5106F" w:rsidRPr="000E17EB" w:rsidRDefault="00F5106F" w:rsidP="00F00277">
            <w:pPr>
              <w:spacing w:line="360" w:lineRule="exact"/>
              <w:ind w:leftChars="100" w:left="410" w:hangingChars="100" w:hanging="200"/>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ｂ総合学習（総合探究）でキャリア教育の取り組みを計画的に推進する。</w:t>
            </w:r>
          </w:p>
          <w:p w:rsidR="00F5106F" w:rsidRPr="000E17EB" w:rsidRDefault="00F5106F" w:rsidP="00F00277">
            <w:pPr>
              <w:spacing w:line="360" w:lineRule="exact"/>
              <w:ind w:left="458" w:hangingChars="229" w:hanging="45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　これまでの取組の検証を踏まえて、引き続き、芸術鑑賞、人権講演会、美化活動、挨拶キャンペーン、志学の川柳募集などを企画し、その充実を図る。</w:t>
            </w: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ウ「花いっぱいの学校・日本一きれいな学校」を目標に、校内や周辺地域のボランティア美化活動をより推進する。</w:t>
            </w:r>
          </w:p>
          <w:p w:rsidR="00F5106F" w:rsidRPr="000E17EB" w:rsidRDefault="00F5106F" w:rsidP="00F00277">
            <w:pPr>
              <w:spacing w:line="360" w:lineRule="exact"/>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エ　人権教育、道徳教育推進計画を作成する。</w:t>
            </w:r>
          </w:p>
          <w:p w:rsidR="00F5106F" w:rsidRPr="000E17EB" w:rsidRDefault="00C512EC"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国際交流委員会の活性化を図り、積極的に外国人短期研修等を受入れる。</w:t>
            </w:r>
          </w:p>
          <w:p w:rsidR="00F5106F" w:rsidRPr="000E17EB" w:rsidRDefault="00C512EC"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 xml:space="preserve">　図書館を中心に読書・学習活動の推進を図り、読書習慣を身につける取組みを実施するとともにビブリオバトル（トーク）の推進を図る。</w:t>
            </w:r>
          </w:p>
        </w:tc>
        <w:tc>
          <w:tcPr>
            <w:tcW w:w="4110" w:type="dxa"/>
            <w:tcBorders>
              <w:right w:val="single" w:sz="4" w:space="0" w:color="auto"/>
            </w:tcBorders>
          </w:tcPr>
          <w:p w:rsidR="00F5106F" w:rsidRPr="000E17EB" w:rsidRDefault="00F5106F" w:rsidP="00F00277">
            <w:pPr>
              <w:spacing w:line="360" w:lineRule="exact"/>
              <w:ind w:leftChars="-50" w:left="277" w:hangingChars="191" w:hanging="3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アａ系統立てたキャリア学習を計画する。</w:t>
            </w:r>
          </w:p>
          <w:p w:rsidR="00F5106F" w:rsidRPr="000E17EB" w:rsidRDefault="00C163BA" w:rsidP="00F00277">
            <w:pPr>
              <w:spacing w:line="360" w:lineRule="exact"/>
              <w:ind w:leftChars="155" w:left="575" w:hangingChars="125" w:hanging="25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w:t>
            </w:r>
            <w:r w:rsidR="00F5106F" w:rsidRPr="000E17EB">
              <w:rPr>
                <w:rFonts w:asciiTheme="minorEastAsia" w:eastAsiaTheme="minorEastAsia" w:hAnsiTheme="minorEastAsia" w:hint="eastAsia"/>
                <w:sz w:val="20"/>
                <w:szCs w:val="20"/>
              </w:rPr>
              <w:t>アンケート</w:t>
            </w:r>
            <w:r w:rsidRPr="000E17EB">
              <w:rPr>
                <w:rFonts w:asciiTheme="minorEastAsia" w:eastAsiaTheme="minorEastAsia" w:hAnsiTheme="minorEastAsia" w:hint="eastAsia"/>
                <w:sz w:val="20"/>
                <w:szCs w:val="20"/>
              </w:rPr>
              <w:t>（教員）</w:t>
            </w:r>
            <w:r w:rsidR="00F5106F" w:rsidRPr="000E17EB">
              <w:rPr>
                <w:rFonts w:asciiTheme="minorEastAsia" w:eastAsiaTheme="minorEastAsia" w:hAnsiTheme="minorEastAsia" w:hint="eastAsia"/>
                <w:sz w:val="20"/>
                <w:szCs w:val="20"/>
              </w:rPr>
              <w:t>「キャリア教育」</w:t>
            </w:r>
            <w:r w:rsidRPr="000E17EB">
              <w:rPr>
                <w:rFonts w:asciiTheme="minorEastAsia" w:eastAsiaTheme="minorEastAsia" w:hAnsiTheme="minorEastAsia" w:hint="eastAsia"/>
                <w:sz w:val="20"/>
                <w:szCs w:val="20"/>
              </w:rPr>
              <w:t>肯定値</w:t>
            </w:r>
            <w:r w:rsidR="00F5106F" w:rsidRPr="000E17EB">
              <w:rPr>
                <w:rFonts w:asciiTheme="minorEastAsia" w:eastAsiaTheme="minorEastAsia" w:hAnsiTheme="minorEastAsia" w:hint="eastAsia"/>
                <w:sz w:val="20"/>
                <w:szCs w:val="20"/>
              </w:rPr>
              <w:t>（前年67％</w:t>
            </w:r>
            <w:r w:rsidRPr="000E17EB">
              <w:rPr>
                <w:rFonts w:asciiTheme="minorEastAsia" w:eastAsiaTheme="minorEastAsia" w:hAnsiTheme="minorEastAsia" w:hint="eastAsia"/>
                <w:sz w:val="20"/>
                <w:szCs w:val="20"/>
              </w:rPr>
              <w:t>）</w:t>
            </w:r>
            <w:r w:rsidR="00F5106F" w:rsidRPr="000E17EB">
              <w:rPr>
                <w:rFonts w:asciiTheme="minorEastAsia" w:eastAsiaTheme="minorEastAsia" w:hAnsiTheme="minorEastAsia" w:hint="eastAsia"/>
                <w:sz w:val="20"/>
                <w:szCs w:val="20"/>
              </w:rPr>
              <w:t>の維持。</w:t>
            </w:r>
          </w:p>
          <w:p w:rsidR="00F5106F" w:rsidRPr="000E17EB" w:rsidRDefault="00F5106F" w:rsidP="00F00277">
            <w:pPr>
              <w:spacing w:line="360" w:lineRule="exact"/>
              <w:ind w:leftChars="76" w:left="36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ｂ月</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回以上、生徒間の議論を組み込んだ志学等を実施する。</w:t>
            </w:r>
          </w:p>
          <w:p w:rsidR="00F5106F" w:rsidRPr="000E17EB" w:rsidRDefault="00F5106F" w:rsidP="00F00277">
            <w:pPr>
              <w:spacing w:line="360" w:lineRule="exact"/>
              <w:ind w:leftChars="-50" w:left="377" w:hangingChars="241" w:hanging="4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イａアンケート</w:t>
            </w:r>
            <w:r w:rsidR="00EA53FB" w:rsidRPr="000E17EB">
              <w:rPr>
                <w:rFonts w:asciiTheme="minorEastAsia" w:eastAsiaTheme="minorEastAsia" w:hAnsiTheme="minorEastAsia" w:hint="eastAsia"/>
                <w:sz w:val="20"/>
                <w:szCs w:val="20"/>
              </w:rPr>
              <w:t>（生徒）</w:t>
            </w:r>
            <w:r w:rsidRPr="000E17EB">
              <w:rPr>
                <w:rFonts w:asciiTheme="minorEastAsia" w:eastAsiaTheme="minorEastAsia" w:hAnsiTheme="minorEastAsia" w:hint="eastAsia"/>
                <w:sz w:val="20"/>
                <w:szCs w:val="20"/>
              </w:rPr>
              <w:t>「豊かな心や生き方について考える機会がある」</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年肯定値70%の維持。</w:t>
            </w:r>
          </w:p>
          <w:p w:rsidR="00C512EC" w:rsidRPr="000E17EB" w:rsidRDefault="00F5106F" w:rsidP="00C512EC">
            <w:pPr>
              <w:spacing w:line="360" w:lineRule="exact"/>
              <w:ind w:leftChars="63" w:left="410" w:hangingChars="139" w:hanging="27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ｂ学校協議会委員やＰＴＡ実行委員による点検評価を受け、目標肯定値</w:t>
            </w:r>
            <w:r w:rsidR="000E17EB">
              <w:rPr>
                <w:rFonts w:asciiTheme="minorEastAsia" w:eastAsiaTheme="minorEastAsia" w:hAnsiTheme="minorEastAsia" w:hint="eastAsia"/>
                <w:sz w:val="20"/>
                <w:szCs w:val="20"/>
              </w:rPr>
              <w:t>７</w:t>
            </w:r>
            <w:r w:rsidRPr="000E17EB">
              <w:rPr>
                <w:rFonts w:asciiTheme="minorEastAsia" w:eastAsiaTheme="minorEastAsia" w:hAnsiTheme="minorEastAsia" w:hint="eastAsia"/>
                <w:sz w:val="20"/>
                <w:szCs w:val="20"/>
              </w:rPr>
              <w:t>割以上。</w:t>
            </w:r>
          </w:p>
          <w:p w:rsidR="00C512EC" w:rsidRPr="000E17EB" w:rsidRDefault="00C512EC" w:rsidP="00C512EC">
            <w:pPr>
              <w:spacing w:line="360" w:lineRule="exact"/>
              <w:ind w:leftChars="-50" w:left="411" w:hangingChars="258" w:hanging="51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　年間</w:t>
            </w:r>
            <w:r w:rsidR="000E17EB">
              <w:rPr>
                <w:rFonts w:asciiTheme="minorEastAsia" w:eastAsiaTheme="minorEastAsia" w:hAnsiTheme="minorEastAsia" w:hint="eastAsia"/>
                <w:sz w:val="20"/>
                <w:szCs w:val="20"/>
              </w:rPr>
              <w:t>２</w:t>
            </w:r>
            <w:r w:rsidRPr="000E17EB">
              <w:rPr>
                <w:rFonts w:asciiTheme="minorEastAsia" w:eastAsiaTheme="minorEastAsia" w:hAnsiTheme="minorEastAsia" w:hint="eastAsia"/>
                <w:sz w:val="20"/>
                <w:szCs w:val="20"/>
              </w:rPr>
              <w:t>回の</w:t>
            </w:r>
            <w:r w:rsidR="008E3BEF" w:rsidRPr="000E17EB">
              <w:rPr>
                <w:rFonts w:asciiTheme="minorEastAsia" w:eastAsiaTheme="minorEastAsia" w:hAnsiTheme="minorEastAsia" w:hint="eastAsia"/>
                <w:sz w:val="20"/>
                <w:szCs w:val="20"/>
              </w:rPr>
              <w:t>花植え替え作業（PTA協働）</w:t>
            </w:r>
          </w:p>
          <w:p w:rsidR="008E3BEF" w:rsidRPr="000E17EB" w:rsidRDefault="008E3BEF" w:rsidP="00C512EC">
            <w:pPr>
              <w:spacing w:line="360" w:lineRule="exact"/>
              <w:ind w:leftChars="-50" w:left="411" w:hangingChars="258" w:hanging="51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　年間計画表作成</w:t>
            </w:r>
          </w:p>
          <w:p w:rsidR="00F5106F" w:rsidRPr="000E17EB" w:rsidRDefault="00C512EC" w:rsidP="00F00277">
            <w:pPr>
              <w:spacing w:line="360" w:lineRule="exact"/>
              <w:ind w:leftChars="-50" w:left="277" w:hangingChars="191" w:hanging="3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・教員及び生徒の委員会の定期的開催　</w:t>
            </w:r>
          </w:p>
          <w:p w:rsidR="00F5106F" w:rsidRPr="000E17EB" w:rsidRDefault="00F5106F" w:rsidP="00F00277">
            <w:pPr>
              <w:spacing w:line="360" w:lineRule="exact"/>
              <w:ind w:leftChars="50" w:left="105" w:firstLineChars="200" w:firstLine="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年</w:t>
            </w:r>
            <w:r w:rsidR="000E17EB">
              <w:rPr>
                <w:rFonts w:asciiTheme="minorEastAsia" w:eastAsiaTheme="minorEastAsia" w:hAnsiTheme="minorEastAsia" w:hint="eastAsia"/>
                <w:sz w:val="20"/>
                <w:szCs w:val="20"/>
              </w:rPr>
              <w:t>８</w:t>
            </w:r>
            <w:r w:rsidRPr="000E17EB">
              <w:rPr>
                <w:rFonts w:asciiTheme="minorEastAsia" w:eastAsiaTheme="minorEastAsia" w:hAnsiTheme="minorEastAsia" w:hint="eastAsia"/>
                <w:sz w:val="20"/>
                <w:szCs w:val="20"/>
              </w:rPr>
              <w:t>回の維持。（前年</w:t>
            </w:r>
            <w:r w:rsidR="000E17EB">
              <w:rPr>
                <w:rFonts w:asciiTheme="minorEastAsia" w:eastAsiaTheme="minorEastAsia" w:hAnsiTheme="minorEastAsia" w:hint="eastAsia"/>
                <w:sz w:val="20"/>
                <w:szCs w:val="20"/>
              </w:rPr>
              <w:t>８</w:t>
            </w:r>
            <w:r w:rsidRPr="000E17EB">
              <w:rPr>
                <w:rFonts w:asciiTheme="minorEastAsia" w:eastAsiaTheme="minorEastAsia" w:hAnsiTheme="minorEastAsia" w:hint="eastAsia"/>
                <w:sz w:val="20"/>
                <w:szCs w:val="20"/>
              </w:rPr>
              <w:t>回）</w:t>
            </w:r>
          </w:p>
          <w:p w:rsidR="00F5106F" w:rsidRPr="000E17EB" w:rsidRDefault="00C512EC" w:rsidP="00F00277">
            <w:pPr>
              <w:spacing w:line="360" w:lineRule="exact"/>
              <w:ind w:leftChars="-50" w:left="477" w:hangingChars="291" w:hanging="5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 xml:space="preserve">　・図書館だよりの定期的な発行（前年</w:t>
            </w:r>
            <w:r w:rsidR="00EA53FB" w:rsidRPr="000E17EB">
              <w:rPr>
                <w:rFonts w:asciiTheme="minorEastAsia" w:eastAsiaTheme="minorEastAsia" w:hAnsiTheme="minorEastAsia" w:hint="eastAsia"/>
                <w:sz w:val="20"/>
                <w:szCs w:val="20"/>
              </w:rPr>
              <w:t>6</w:t>
            </w:r>
            <w:r w:rsidR="00F5106F" w:rsidRPr="000E17EB">
              <w:rPr>
                <w:rFonts w:asciiTheme="minorEastAsia" w:eastAsiaTheme="minorEastAsia" w:hAnsiTheme="minorEastAsia" w:hint="eastAsia"/>
                <w:sz w:val="20"/>
                <w:szCs w:val="20"/>
              </w:rPr>
              <w:t>回を維持する）</w:t>
            </w:r>
          </w:p>
          <w:p w:rsidR="00F5106F" w:rsidRPr="000E17EB" w:rsidRDefault="00F5106F" w:rsidP="00F00277">
            <w:pPr>
              <w:spacing w:line="360" w:lineRule="exact"/>
              <w:ind w:leftChars="-50" w:left="477" w:hangingChars="291" w:hanging="58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・年間貸出し冊数一人</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冊以上をめざす。</w:t>
            </w:r>
          </w:p>
        </w:tc>
        <w:tc>
          <w:tcPr>
            <w:tcW w:w="3064" w:type="dxa"/>
            <w:tcBorders>
              <w:left w:val="single" w:sz="4" w:space="0" w:color="auto"/>
            </w:tcBorders>
          </w:tcPr>
          <w:p w:rsidR="00F5106F" w:rsidRPr="000E17EB" w:rsidRDefault="00F5106F"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アａ「キャリア教育」肯定値45%（△）</w:t>
            </w:r>
          </w:p>
          <w:p w:rsidR="00F5106F" w:rsidRPr="000E17EB" w:rsidRDefault="00F5106F"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年総合探究ではほぼ毎週議論等設定（◎）</w:t>
            </w:r>
            <w:r w:rsidR="00C72B67" w:rsidRPr="000E17EB">
              <w:rPr>
                <w:rFonts w:asciiTheme="minorEastAsia" w:eastAsiaTheme="minorEastAsia" w:hAnsiTheme="minorEastAsia" w:hint="eastAsia"/>
                <w:sz w:val="20"/>
                <w:szCs w:val="20"/>
              </w:rPr>
              <w:t>他学年の取組みへの波及を図りたい。</w:t>
            </w:r>
          </w:p>
          <w:p w:rsidR="00F5106F" w:rsidRPr="000E17EB" w:rsidRDefault="00F5106F"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イa「生き方考える」肯定値</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年82%全体73%（◎）</w:t>
            </w:r>
          </w:p>
          <w:p w:rsidR="00F5106F" w:rsidRPr="000E17EB" w:rsidRDefault="008E3BEF"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w:t>
            </w:r>
            <w:r w:rsidR="00F5106F" w:rsidRPr="000E17EB">
              <w:rPr>
                <w:rFonts w:asciiTheme="minorEastAsia" w:eastAsiaTheme="minorEastAsia" w:hAnsiTheme="minorEastAsia" w:hint="eastAsia"/>
                <w:sz w:val="20"/>
                <w:szCs w:val="20"/>
              </w:rPr>
              <w:t>ｂ美化、環境整備肯定値86％（◎）</w:t>
            </w:r>
          </w:p>
          <w:p w:rsidR="008E3BEF" w:rsidRPr="000E17EB" w:rsidRDefault="008E3BEF"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エ年間計画表作成（○）</w:t>
            </w:r>
          </w:p>
          <w:p w:rsidR="00F5106F" w:rsidRPr="000E17EB" w:rsidRDefault="00C512EC"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生徒実行委員会</w:t>
            </w:r>
            <w:r w:rsidR="000E17EB">
              <w:rPr>
                <w:rFonts w:asciiTheme="minorEastAsia" w:eastAsiaTheme="minorEastAsia" w:hAnsiTheme="minorEastAsia" w:hint="eastAsia"/>
                <w:sz w:val="20"/>
                <w:szCs w:val="20"/>
              </w:rPr>
              <w:t>８</w:t>
            </w:r>
            <w:r w:rsidR="00F5106F" w:rsidRPr="000E17EB">
              <w:rPr>
                <w:rFonts w:asciiTheme="minorEastAsia" w:eastAsiaTheme="minorEastAsia" w:hAnsiTheme="minorEastAsia" w:hint="eastAsia"/>
                <w:sz w:val="20"/>
                <w:szCs w:val="20"/>
              </w:rPr>
              <w:t>回開催（○）</w:t>
            </w:r>
            <w:r w:rsidR="00C72B67" w:rsidRPr="000E17EB">
              <w:rPr>
                <w:rFonts w:asciiTheme="minorEastAsia" w:eastAsiaTheme="minorEastAsia" w:hAnsiTheme="minorEastAsia" w:hint="eastAsia"/>
                <w:sz w:val="20"/>
                <w:szCs w:val="20"/>
              </w:rPr>
              <w:t>生徒集団の更新と主軸となる教員の養成が課題。</w:t>
            </w:r>
          </w:p>
          <w:p w:rsidR="00F5106F" w:rsidRPr="000E17EB" w:rsidRDefault="00C512EC" w:rsidP="00F00277">
            <w:pPr>
              <w:spacing w:line="360" w:lineRule="exact"/>
              <w:ind w:left="264" w:hangingChars="132" w:hanging="26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定期発行</w:t>
            </w:r>
            <w:r w:rsidR="000E17EB">
              <w:rPr>
                <w:rFonts w:asciiTheme="minorEastAsia" w:eastAsiaTheme="minorEastAsia" w:hAnsiTheme="minorEastAsia" w:hint="eastAsia"/>
                <w:sz w:val="20"/>
                <w:szCs w:val="20"/>
              </w:rPr>
              <w:t>５</w:t>
            </w:r>
            <w:r w:rsidR="00F5106F" w:rsidRPr="000E17EB">
              <w:rPr>
                <w:rFonts w:asciiTheme="minorEastAsia" w:eastAsiaTheme="minorEastAsia" w:hAnsiTheme="minorEastAsia" w:hint="eastAsia"/>
                <w:sz w:val="20"/>
                <w:szCs w:val="20"/>
              </w:rPr>
              <w:t>回維持（○）貸出冊数</w:t>
            </w:r>
            <w:r w:rsidR="003F34C1" w:rsidRPr="000E17EB">
              <w:rPr>
                <w:rFonts w:asciiTheme="minorEastAsia" w:eastAsiaTheme="minorEastAsia" w:hAnsiTheme="minorEastAsia" w:hint="eastAsia"/>
                <w:sz w:val="20"/>
                <w:szCs w:val="20"/>
              </w:rPr>
              <w:t>1050</w:t>
            </w:r>
            <w:r w:rsidR="00F5106F" w:rsidRPr="000E17EB">
              <w:rPr>
                <w:rFonts w:asciiTheme="minorEastAsia" w:eastAsiaTheme="minorEastAsia" w:hAnsiTheme="minorEastAsia" w:hint="eastAsia"/>
                <w:sz w:val="20"/>
                <w:szCs w:val="20"/>
              </w:rPr>
              <w:t>冊（○）</w:t>
            </w:r>
            <w:r w:rsidR="00B91433" w:rsidRPr="000E17EB">
              <w:rPr>
                <w:rFonts w:asciiTheme="minorEastAsia" w:eastAsiaTheme="minorEastAsia" w:hAnsiTheme="minorEastAsia" w:hint="eastAsia"/>
                <w:sz w:val="20"/>
                <w:szCs w:val="20"/>
              </w:rPr>
              <w:t>活発な啓発活動により読書意欲のある生徒は増加傾向。</w:t>
            </w:r>
          </w:p>
        </w:tc>
      </w:tr>
      <w:tr w:rsidR="00F5106F" w:rsidRPr="00F00277" w:rsidTr="004A401A">
        <w:trPr>
          <w:cantSplit/>
          <w:trHeight w:val="7490"/>
          <w:jc w:val="center"/>
        </w:trPr>
        <w:tc>
          <w:tcPr>
            <w:tcW w:w="724" w:type="dxa"/>
            <w:shd w:val="clear" w:color="auto" w:fill="auto"/>
            <w:textDirection w:val="tbRlV"/>
            <w:vAlign w:val="center"/>
          </w:tcPr>
          <w:p w:rsidR="00F5106F" w:rsidRPr="000E17EB" w:rsidRDefault="00F5106F" w:rsidP="00F00277">
            <w:pPr>
              <w:spacing w:line="360" w:lineRule="exact"/>
              <w:jc w:val="center"/>
              <w:rPr>
                <w:rFonts w:asciiTheme="majorEastAsia" w:eastAsiaTheme="majorEastAsia" w:hAnsiTheme="majorEastAsia"/>
                <w:sz w:val="20"/>
                <w:szCs w:val="20"/>
              </w:rPr>
            </w:pPr>
            <w:r w:rsidRPr="000E17EB">
              <w:rPr>
                <w:rFonts w:asciiTheme="majorEastAsia" w:eastAsiaTheme="majorEastAsia" w:hAnsiTheme="majorEastAsia" w:hint="eastAsia"/>
                <w:sz w:val="20"/>
                <w:szCs w:val="20"/>
              </w:rPr>
              <w:t>（３）府民に信頼される魅力ある学校づくり</w:t>
            </w:r>
          </w:p>
        </w:tc>
        <w:tc>
          <w:tcPr>
            <w:tcW w:w="2139" w:type="dxa"/>
            <w:shd w:val="clear" w:color="auto" w:fill="auto"/>
          </w:tcPr>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(１)安全で安心な学校づくりと意欲ある学校生活</w:t>
            </w: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　支援相談委員会の充実</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　生徒支援室関連業務の充実</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　美化関係業務の充実</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　部活動の充実</w:t>
            </w:r>
          </w:p>
          <w:p w:rsidR="00405452" w:rsidRPr="000E17EB" w:rsidRDefault="00405452" w:rsidP="00F00277">
            <w:pPr>
              <w:spacing w:line="360" w:lineRule="exact"/>
              <w:ind w:left="200" w:hangingChars="100" w:hanging="200"/>
              <w:rPr>
                <w:rFonts w:asciiTheme="minorEastAsia" w:eastAsiaTheme="minorEastAsia" w:hAnsiTheme="minorEastAsia"/>
                <w:sz w:val="20"/>
                <w:szCs w:val="20"/>
              </w:rPr>
            </w:pP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(２)学校運営体制の強化</w:t>
            </w:r>
          </w:p>
          <w:p w:rsidR="00F5106F" w:rsidRPr="000E17EB" w:rsidRDefault="00405452"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組織力の強化</w:t>
            </w:r>
          </w:p>
          <w:p w:rsidR="00F5106F" w:rsidRPr="000E17EB" w:rsidRDefault="00405452"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 xml:space="preserve">　教員の育成</w:t>
            </w:r>
          </w:p>
          <w:p w:rsidR="00F5106F" w:rsidRPr="000E17EB" w:rsidRDefault="00405452"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キ</w:t>
            </w:r>
            <w:r w:rsidR="00F5106F" w:rsidRPr="000E17EB">
              <w:rPr>
                <w:rFonts w:asciiTheme="minorEastAsia" w:eastAsiaTheme="minorEastAsia" w:hAnsiTheme="minorEastAsia" w:hint="eastAsia"/>
                <w:sz w:val="20"/>
                <w:szCs w:val="20"/>
              </w:rPr>
              <w:t xml:space="preserve">　働き方改革</w:t>
            </w:r>
          </w:p>
          <w:p w:rsidR="00405452" w:rsidRPr="000E17EB" w:rsidRDefault="00405452" w:rsidP="00F00277">
            <w:pPr>
              <w:spacing w:line="360" w:lineRule="exact"/>
              <w:ind w:left="200" w:hangingChars="100" w:hanging="200"/>
              <w:rPr>
                <w:rFonts w:asciiTheme="minorEastAsia" w:eastAsiaTheme="minorEastAsia" w:hAnsiTheme="minorEastAsia"/>
                <w:sz w:val="20"/>
                <w:szCs w:val="20"/>
              </w:rPr>
            </w:pPr>
          </w:p>
          <w:p w:rsidR="00F5106F" w:rsidRPr="000E17EB" w:rsidRDefault="00F5106F" w:rsidP="00F00277">
            <w:pPr>
              <w:spacing w:line="360" w:lineRule="exact"/>
              <w:ind w:left="200" w:hangingChars="100" w:hanging="200"/>
              <w:jc w:val="lef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(３)開かれた学校づくり　</w:t>
            </w:r>
          </w:p>
          <w:p w:rsidR="00405452" w:rsidRPr="000E17EB" w:rsidRDefault="00405452" w:rsidP="00F00277">
            <w:pPr>
              <w:spacing w:line="360" w:lineRule="exact"/>
              <w:ind w:left="400" w:hangingChars="200" w:hanging="400"/>
              <w:jc w:val="lef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ク　保護者や地域への情報提供</w:t>
            </w:r>
          </w:p>
          <w:p w:rsidR="00405452" w:rsidRPr="000E17EB" w:rsidRDefault="00405452" w:rsidP="00F00277">
            <w:pPr>
              <w:spacing w:line="360" w:lineRule="exact"/>
              <w:ind w:left="400" w:hangingChars="200" w:hanging="400"/>
              <w:jc w:val="lef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ケ　中学校への広報</w:t>
            </w:r>
          </w:p>
          <w:p w:rsidR="00405452" w:rsidRPr="000E17EB" w:rsidRDefault="00405452" w:rsidP="00F00277">
            <w:pPr>
              <w:spacing w:line="360" w:lineRule="exact"/>
              <w:ind w:left="400" w:hangingChars="200" w:hanging="400"/>
              <w:jc w:val="lef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コ　地域連携</w:t>
            </w:r>
          </w:p>
        </w:tc>
        <w:tc>
          <w:tcPr>
            <w:tcW w:w="4929" w:type="dxa"/>
          </w:tcPr>
          <w:p w:rsidR="00F5106F" w:rsidRPr="000E17EB" w:rsidRDefault="00F5106F" w:rsidP="00F00277">
            <w:pPr>
              <w:spacing w:line="360" w:lineRule="exact"/>
              <w:ind w:leftChars="70" w:left="147"/>
              <w:rPr>
                <w:rFonts w:asciiTheme="minorEastAsia" w:eastAsiaTheme="minorEastAsia" w:hAnsiTheme="minorEastAsia"/>
                <w:color w:val="000000" w:themeColor="text1"/>
                <w:sz w:val="20"/>
                <w:szCs w:val="20"/>
              </w:rPr>
            </w:pPr>
            <w:r w:rsidRPr="000E17EB">
              <w:rPr>
                <w:rFonts w:asciiTheme="minorEastAsia" w:eastAsiaTheme="minorEastAsia" w:hAnsiTheme="minorEastAsia" w:hint="eastAsia"/>
                <w:color w:val="000000" w:themeColor="text1"/>
                <w:sz w:val="20"/>
                <w:szCs w:val="20"/>
              </w:rPr>
              <w:t>生徒満足度の向上を図るべく授業と学校行事、生徒支援の各面でより一層生徒の主体性を育み、意欲ある学校生活を促す。</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ア支援相談委員会を充実させ、必要に応じてケース会議等を開催し、生徒支援の充実を図る。また、SCのカウンセリングマインドに関する研修を計画し、スキルを向上させる。</w:t>
            </w:r>
          </w:p>
          <w:p w:rsidR="00F5106F" w:rsidRPr="000E17EB" w:rsidRDefault="00F5106F" w:rsidP="00F00277">
            <w:pPr>
              <w:spacing w:line="360" w:lineRule="exact"/>
              <w:ind w:left="288" w:hangingChars="144" w:hanging="2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「高校生活支援カード」を面談などで活用。</w:t>
            </w:r>
          </w:p>
          <w:p w:rsidR="00F5106F" w:rsidRPr="000E17EB" w:rsidRDefault="00F5106F" w:rsidP="00F00277">
            <w:pPr>
              <w:spacing w:line="360" w:lineRule="exact"/>
              <w:ind w:left="486" w:hangingChars="243" w:hanging="48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イａ自治会活動の一層の活性を図る。生徒の主体性と自治運営力を向上させ、各行事の進化、発展をめざす。</w:t>
            </w:r>
          </w:p>
          <w:p w:rsidR="00F5106F" w:rsidRPr="000E17EB" w:rsidRDefault="00F5106F" w:rsidP="00F00277">
            <w:pPr>
              <w:spacing w:line="360" w:lineRule="exact"/>
              <w:ind w:leftChars="115" w:left="421" w:hangingChars="90" w:hanging="18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ｂ遅刻指導を徹底する。</w:t>
            </w:r>
          </w:p>
          <w:p w:rsidR="00F5106F" w:rsidRPr="000E17EB" w:rsidRDefault="00F5106F" w:rsidP="00F00277">
            <w:pPr>
              <w:spacing w:line="360" w:lineRule="exact"/>
              <w:ind w:leftChars="115" w:left="421" w:hangingChars="90" w:hanging="18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ｃ安全な通学、特に自転車通学の事故防止のための巡回指導やカッパ着用指導を充実させる。</w:t>
            </w:r>
          </w:p>
          <w:p w:rsidR="00F5106F" w:rsidRPr="000E17EB" w:rsidRDefault="00F5106F" w:rsidP="00F00277">
            <w:pPr>
              <w:spacing w:line="360" w:lineRule="exact"/>
              <w:ind w:leftChars="115" w:left="421" w:hangingChars="90" w:hanging="18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ｄ風紀委員の役割の充実。（挨拶・自転車駐輪指導等）</w:t>
            </w:r>
          </w:p>
          <w:p w:rsidR="00F5106F" w:rsidRPr="000E17EB" w:rsidRDefault="00F5106F" w:rsidP="00F00277">
            <w:pPr>
              <w:spacing w:line="360" w:lineRule="exact"/>
              <w:ind w:firstLineChars="100" w:firstLine="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ｅ生徒の健康管理の意識を高める。</w:t>
            </w:r>
          </w:p>
          <w:p w:rsidR="00F5106F" w:rsidRPr="000E17EB" w:rsidRDefault="00F5106F" w:rsidP="00F00277">
            <w:pPr>
              <w:spacing w:line="360" w:lineRule="exact"/>
              <w:ind w:firstLineChars="100" w:firstLine="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ｆ自治会とともに学校食堂の魅力の向上を図る。</w:t>
            </w:r>
          </w:p>
          <w:p w:rsidR="00F5106F" w:rsidRPr="000E17EB" w:rsidRDefault="00F5106F"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ウａ年</w:t>
            </w:r>
            <w:r w:rsidR="00C163BA" w:rsidRPr="000E17EB">
              <w:rPr>
                <w:rFonts w:asciiTheme="minorEastAsia" w:eastAsiaTheme="minorEastAsia" w:hAnsiTheme="minorEastAsia" w:hint="eastAsia"/>
                <w:sz w:val="20"/>
                <w:szCs w:val="20"/>
              </w:rPr>
              <w:t>3</w:t>
            </w:r>
            <w:r w:rsidRPr="000E17EB">
              <w:rPr>
                <w:rFonts w:asciiTheme="minorEastAsia" w:eastAsiaTheme="minorEastAsia" w:hAnsiTheme="minorEastAsia" w:hint="eastAsia"/>
                <w:sz w:val="20"/>
                <w:szCs w:val="20"/>
              </w:rPr>
              <w:t>回の安全点検を実施し、危険を排除する。</w:t>
            </w:r>
          </w:p>
          <w:p w:rsidR="00F5106F" w:rsidRPr="000E17EB" w:rsidRDefault="00F5106F" w:rsidP="00F00277">
            <w:pPr>
              <w:spacing w:line="360" w:lineRule="exact"/>
              <w:ind w:leftChars="100" w:left="41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ｂ清掃が行き届く分担場所の工夫と清掃の確実な実施。</w:t>
            </w:r>
          </w:p>
          <w:p w:rsidR="00F5106F" w:rsidRPr="000E17EB" w:rsidRDefault="00F5106F" w:rsidP="00F00277">
            <w:pPr>
              <w:spacing w:line="360" w:lineRule="exact"/>
              <w:ind w:leftChars="100" w:left="41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ｃ生徒自治会を主体にクリーンキャンペーンを実施し、校内美化活動を通して愛校心と仲間意識を育む。</w:t>
            </w:r>
          </w:p>
          <w:p w:rsidR="00F5106F" w:rsidRPr="000E17EB" w:rsidRDefault="00F5106F" w:rsidP="00F00277">
            <w:pPr>
              <w:spacing w:line="360" w:lineRule="exact"/>
              <w:ind w:left="400" w:hangingChars="200" w:hanging="400"/>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エ　大阪府運動部活動の在り方に関する方針の主旨を踏まえ、バランスのとれた部活動を推進する。</w:t>
            </w:r>
          </w:p>
          <w:p w:rsidR="00F5106F" w:rsidRPr="000E17EB" w:rsidRDefault="00405452" w:rsidP="00F00277">
            <w:pPr>
              <w:spacing w:line="360" w:lineRule="exact"/>
              <w:ind w:left="288" w:hangingChars="144" w:hanging="2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教職員全体のチーム意識を高めるなど組織力の強化を図</w:t>
            </w:r>
          </w:p>
          <w:p w:rsidR="00F5106F" w:rsidRPr="000E17EB" w:rsidRDefault="00F5106F" w:rsidP="00F00277">
            <w:pPr>
              <w:spacing w:line="360" w:lineRule="exact"/>
              <w:ind w:leftChars="100" w:left="210" w:firstLineChars="100" w:firstLine="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る。</w:t>
            </w:r>
          </w:p>
          <w:p w:rsidR="00F5106F" w:rsidRPr="000E17EB" w:rsidRDefault="00405452" w:rsidP="00F00277">
            <w:pPr>
              <w:spacing w:line="360" w:lineRule="exact"/>
              <w:ind w:left="288" w:hangingChars="144" w:hanging="2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 xml:space="preserve">　若手養成講座の開催。</w:t>
            </w:r>
          </w:p>
          <w:p w:rsidR="00F5106F" w:rsidRPr="000E17EB" w:rsidRDefault="00405452" w:rsidP="00F00277">
            <w:pPr>
              <w:spacing w:line="360" w:lineRule="exact"/>
              <w:ind w:left="488" w:hangingChars="244" w:hanging="4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キ</w:t>
            </w:r>
            <w:r w:rsidR="00F5106F" w:rsidRPr="000E17EB">
              <w:rPr>
                <w:rFonts w:asciiTheme="minorEastAsia" w:eastAsiaTheme="minorEastAsia" w:hAnsiTheme="minorEastAsia" w:hint="eastAsia"/>
                <w:sz w:val="20"/>
                <w:szCs w:val="20"/>
              </w:rPr>
              <w:t xml:space="preserve">　全校一斉退庁日及びノークラブデーの実施、長時間労働削</w:t>
            </w:r>
          </w:p>
          <w:p w:rsidR="00F5106F" w:rsidRPr="000E17EB" w:rsidRDefault="00F5106F" w:rsidP="00F00277">
            <w:pPr>
              <w:spacing w:line="360" w:lineRule="exact"/>
              <w:ind w:leftChars="200" w:left="508" w:hangingChars="44" w:hanging="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減のための業務効率化と意識改革を図る。</w:t>
            </w:r>
          </w:p>
          <w:p w:rsidR="00F5106F" w:rsidRPr="000E17EB" w:rsidRDefault="00405452" w:rsidP="00F00277">
            <w:pPr>
              <w:spacing w:line="360" w:lineRule="exact"/>
              <w:ind w:left="400" w:hangingChars="200" w:hanging="4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ク</w:t>
            </w:r>
            <w:r w:rsidR="00F5106F" w:rsidRPr="000E17EB">
              <w:rPr>
                <w:rFonts w:asciiTheme="minorEastAsia" w:eastAsiaTheme="minorEastAsia" w:hAnsiTheme="minorEastAsia" w:hint="eastAsia"/>
                <w:sz w:val="20"/>
                <w:szCs w:val="20"/>
              </w:rPr>
              <w:t xml:space="preserve">　ホームページ、メールマガジンシステムの改新と充実を図る。</w:t>
            </w:r>
          </w:p>
          <w:p w:rsidR="00F5106F" w:rsidRPr="000E17EB" w:rsidRDefault="00405452"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ケ</w:t>
            </w:r>
            <w:r w:rsidR="00F5106F" w:rsidRPr="000E17EB">
              <w:rPr>
                <w:rFonts w:asciiTheme="minorEastAsia" w:eastAsiaTheme="minorEastAsia" w:hAnsiTheme="minorEastAsia" w:hint="eastAsia"/>
                <w:sz w:val="20"/>
                <w:szCs w:val="20"/>
              </w:rPr>
              <w:t xml:space="preserve">　広報活動の展開を図る。</w:t>
            </w:r>
          </w:p>
          <w:p w:rsidR="00F5106F" w:rsidRPr="000E17EB" w:rsidRDefault="00F5106F" w:rsidP="00F00277">
            <w:pPr>
              <w:spacing w:line="360" w:lineRule="exact"/>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中学校訪問の戦略化を図る。</w:t>
            </w:r>
          </w:p>
          <w:p w:rsidR="00F5106F" w:rsidRPr="000E17EB" w:rsidRDefault="00405452" w:rsidP="00F00277">
            <w:pPr>
              <w:spacing w:line="360" w:lineRule="exact"/>
              <w:ind w:left="400" w:hangingChars="200" w:hanging="400"/>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コ</w:t>
            </w:r>
            <w:r w:rsidR="00F5106F" w:rsidRPr="000E17EB">
              <w:rPr>
                <w:rFonts w:asciiTheme="minorEastAsia" w:eastAsiaTheme="minorEastAsia" w:hAnsiTheme="minorEastAsia" w:hint="eastAsia"/>
                <w:sz w:val="20"/>
                <w:szCs w:val="20"/>
              </w:rPr>
              <w:t xml:space="preserve">　家庭科選択生徒や部活動生徒、有志生徒中心に地域行事やボランティア活動に取り組むことにより地域との交流を深める。</w:t>
            </w:r>
          </w:p>
        </w:tc>
        <w:tc>
          <w:tcPr>
            <w:tcW w:w="4110" w:type="dxa"/>
            <w:tcBorders>
              <w:right w:val="single" w:sz="4" w:space="0" w:color="auto"/>
            </w:tcBorders>
          </w:tcPr>
          <w:p w:rsidR="00F5106F" w:rsidRPr="000E17EB" w:rsidRDefault="00F5106F" w:rsidP="00F00277">
            <w:pPr>
              <w:spacing w:line="360" w:lineRule="exact"/>
              <w:ind w:leftChars="-50" w:left="279" w:hangingChars="192" w:hanging="38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 自己診断の「悩みや相談に親身になって応じてくれる先生が多い」の肯定値(前年66%→)70％への向上をめざす。</w:t>
            </w:r>
          </w:p>
          <w:p w:rsidR="00F5106F" w:rsidRPr="000E17EB" w:rsidRDefault="00F5106F" w:rsidP="00F00277">
            <w:pPr>
              <w:spacing w:line="360" w:lineRule="exact"/>
              <w:ind w:leftChars="-50" w:left="383" w:hangingChars="244" w:hanging="4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イａ各行事で生徒アンケートを実施。</w:t>
            </w:r>
            <w:r w:rsidRPr="000E17EB">
              <w:rPr>
                <w:rFonts w:asciiTheme="minorEastAsia" w:eastAsiaTheme="minorEastAsia" w:hAnsiTheme="minorEastAsia"/>
                <w:sz w:val="20"/>
                <w:szCs w:val="20"/>
              </w:rPr>
              <w:br/>
            </w:r>
            <w:r w:rsidRPr="000E17EB">
              <w:rPr>
                <w:rFonts w:asciiTheme="minorEastAsia" w:eastAsiaTheme="minorEastAsia" w:hAnsiTheme="minorEastAsia" w:hint="eastAsia"/>
                <w:sz w:val="20"/>
                <w:szCs w:val="20"/>
              </w:rPr>
              <w:t xml:space="preserve">生徒満足度、（前年）82％の維持（体育大会、文化祭）。　</w:t>
            </w:r>
          </w:p>
          <w:p w:rsidR="00F5106F" w:rsidRPr="000E17EB" w:rsidRDefault="00F5106F" w:rsidP="00F00277">
            <w:pPr>
              <w:spacing w:line="360" w:lineRule="exact"/>
              <w:ind w:leftChars="-50" w:left="383" w:hangingChars="244" w:hanging="4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ｂ遅刻者数→年間</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人1.5回以内をめざす。</w:t>
            </w:r>
          </w:p>
          <w:p w:rsidR="00F5106F" w:rsidRPr="000E17EB" w:rsidRDefault="00F5106F" w:rsidP="00F00277">
            <w:pPr>
              <w:spacing w:line="360" w:lineRule="exact"/>
              <w:ind w:left="388" w:hangingChars="194" w:hanging="38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ｃ自転車通学生徒の交通法規遵守、マナーの向上、カッパ着用指導。→年間事故件数、各学年</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件以内をめざす。</w:t>
            </w:r>
          </w:p>
          <w:p w:rsidR="00F5106F" w:rsidRPr="000E17EB" w:rsidRDefault="00F5106F" w:rsidP="00F00277">
            <w:pPr>
              <w:spacing w:line="360" w:lineRule="exact"/>
              <w:ind w:leftChars="50" w:left="205" w:hangingChars="50" w:hanging="1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ｄ自転車駐輪に関する苦情件数０をめざす。</w:t>
            </w:r>
          </w:p>
          <w:p w:rsidR="00F5106F" w:rsidRPr="000E17EB" w:rsidRDefault="00F5106F" w:rsidP="00F00277">
            <w:pPr>
              <w:spacing w:line="360" w:lineRule="exact"/>
              <w:ind w:leftChars="50" w:left="327" w:hangingChars="111" w:hanging="2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ｅ保健ＨＲの実施を行い、年間</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回以上危険薬物についての知識を高める。</w:t>
            </w:r>
          </w:p>
          <w:p w:rsidR="00F5106F" w:rsidRPr="000E17EB" w:rsidRDefault="00F5106F" w:rsidP="00F00277">
            <w:pPr>
              <w:spacing w:line="360" w:lineRule="exact"/>
              <w:ind w:leftChars="50" w:left="327" w:hangingChars="111" w:hanging="222"/>
              <w:rPr>
                <w:rFonts w:asciiTheme="minorEastAsia" w:eastAsiaTheme="minorEastAsia" w:hAnsiTheme="minorEastAsia"/>
                <w:strike/>
                <w:sz w:val="20"/>
                <w:szCs w:val="20"/>
              </w:rPr>
            </w:pPr>
            <w:r w:rsidRPr="000E17EB">
              <w:rPr>
                <w:rFonts w:asciiTheme="minorEastAsia" w:eastAsiaTheme="minorEastAsia" w:hAnsiTheme="minorEastAsia" w:hint="eastAsia"/>
                <w:sz w:val="20"/>
                <w:szCs w:val="20"/>
              </w:rPr>
              <w:t>ｆ食堂利用生徒の満足度を向上させる。</w:t>
            </w:r>
          </w:p>
          <w:p w:rsidR="00F5106F" w:rsidRPr="000E17EB" w:rsidRDefault="00F5106F" w:rsidP="00F00277">
            <w:pPr>
              <w:spacing w:line="360" w:lineRule="exact"/>
              <w:ind w:leftChars="-50" w:left="317" w:hangingChars="211" w:hanging="4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ウａ安全点検</w:t>
            </w:r>
            <w:r w:rsidR="00EA53FB" w:rsidRPr="000E17EB">
              <w:rPr>
                <w:rFonts w:asciiTheme="minorEastAsia" w:eastAsiaTheme="minorEastAsia" w:hAnsiTheme="minorEastAsia" w:hint="eastAsia"/>
                <w:sz w:val="20"/>
                <w:szCs w:val="20"/>
              </w:rPr>
              <w:t>やアンケート（保護者）</w:t>
            </w:r>
            <w:r w:rsidRPr="000E17EB">
              <w:rPr>
                <w:rFonts w:asciiTheme="minorEastAsia" w:eastAsiaTheme="minorEastAsia" w:hAnsiTheme="minorEastAsia" w:hint="eastAsia"/>
                <w:sz w:val="20"/>
                <w:szCs w:val="20"/>
              </w:rPr>
              <w:t>を実施し、問題点は速やかに改善する。保護者からの指摘件数０件をめざす。</w:t>
            </w:r>
          </w:p>
          <w:p w:rsidR="00F5106F" w:rsidRPr="000E17EB" w:rsidRDefault="00F5106F" w:rsidP="00F00277">
            <w:pPr>
              <w:spacing w:line="360" w:lineRule="exact"/>
              <w:ind w:leftChars="-50" w:left="317" w:hangingChars="211" w:hanging="4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 xml:space="preserve">　ｂ学校教育自己診断「清掃がいきとどいている」の肯定値（前年65％）→70%への向上。</w:t>
            </w:r>
          </w:p>
          <w:p w:rsidR="00F5106F" w:rsidRPr="000E17EB" w:rsidRDefault="00F5106F" w:rsidP="00F00277">
            <w:pPr>
              <w:spacing w:line="360" w:lineRule="exact"/>
              <w:ind w:leftChars="50" w:left="327" w:hangingChars="111" w:hanging="2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ｃｸﾘｰｷｬﾝﾍﾟｰﾝへの参加者数260人維持。</w:t>
            </w:r>
          </w:p>
          <w:p w:rsidR="00F5106F" w:rsidRPr="000E17EB" w:rsidRDefault="00F5106F" w:rsidP="00F00277">
            <w:pPr>
              <w:spacing w:line="360" w:lineRule="exact"/>
              <w:ind w:leftChars="-54" w:left="301" w:hangingChars="207" w:hanging="41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　適切な休養日及び活動時間の設定に基づいた年間計画表の提出。</w:t>
            </w:r>
          </w:p>
          <w:p w:rsidR="00F5106F" w:rsidRPr="000E17EB" w:rsidRDefault="00405452" w:rsidP="00F00277">
            <w:pPr>
              <w:spacing w:line="360" w:lineRule="exact"/>
              <w:ind w:leftChars="-50" w:left="279" w:hangingChars="192" w:hanging="38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 xml:space="preserve"> </w:t>
            </w:r>
            <w:r w:rsidR="006B48BD" w:rsidRPr="000E17EB">
              <w:rPr>
                <w:rFonts w:asciiTheme="minorEastAsia" w:eastAsiaTheme="minorEastAsia" w:hAnsiTheme="minorEastAsia"/>
                <w:sz w:val="20"/>
                <w:szCs w:val="20"/>
              </w:rPr>
              <w:t xml:space="preserve"> </w:t>
            </w:r>
            <w:r w:rsidR="00F5106F" w:rsidRPr="000E17EB">
              <w:rPr>
                <w:rFonts w:asciiTheme="minorEastAsia" w:eastAsiaTheme="minorEastAsia" w:hAnsiTheme="minorEastAsia" w:hint="eastAsia"/>
                <w:sz w:val="20"/>
                <w:szCs w:val="20"/>
              </w:rPr>
              <w:t>アンケート</w:t>
            </w:r>
            <w:r w:rsidR="00EA53FB" w:rsidRPr="000E17EB">
              <w:rPr>
                <w:rFonts w:asciiTheme="minorEastAsia" w:eastAsiaTheme="minorEastAsia" w:hAnsiTheme="minorEastAsia" w:hint="eastAsia"/>
                <w:sz w:val="20"/>
                <w:szCs w:val="20"/>
              </w:rPr>
              <w:t>（教員）</w:t>
            </w:r>
            <w:r w:rsidR="00F5106F" w:rsidRPr="000E17EB">
              <w:rPr>
                <w:rFonts w:asciiTheme="minorEastAsia" w:eastAsiaTheme="minorEastAsia" w:hAnsiTheme="minorEastAsia" w:hint="eastAsia"/>
                <w:sz w:val="20"/>
                <w:szCs w:val="20"/>
              </w:rPr>
              <w:t>「校内人事、校内連携、教職員間の意思疎通」平均60％への向上。</w:t>
            </w:r>
          </w:p>
          <w:p w:rsidR="00F5106F" w:rsidRPr="000E17EB" w:rsidRDefault="00405452" w:rsidP="00F00277">
            <w:pPr>
              <w:spacing w:line="360" w:lineRule="exact"/>
              <w:ind w:leftChars="-50" w:left="279" w:hangingChars="192" w:hanging="38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 xml:space="preserve">　アンケート</w:t>
            </w:r>
            <w:r w:rsidR="00EA53FB" w:rsidRPr="000E17EB">
              <w:rPr>
                <w:rFonts w:asciiTheme="minorEastAsia" w:eastAsiaTheme="minorEastAsia" w:hAnsiTheme="minorEastAsia" w:hint="eastAsia"/>
                <w:sz w:val="20"/>
                <w:szCs w:val="20"/>
              </w:rPr>
              <w:t>（教員）</w:t>
            </w:r>
            <w:r w:rsidR="00F5106F" w:rsidRPr="000E17EB">
              <w:rPr>
                <w:rFonts w:asciiTheme="minorEastAsia" w:eastAsiaTheme="minorEastAsia" w:hAnsiTheme="minorEastAsia" w:hint="eastAsia"/>
                <w:sz w:val="20"/>
                <w:szCs w:val="20"/>
              </w:rPr>
              <w:t>「初任者等、経験の少ない教職員を学校全体で育成する体制がとれている」（前年69％）の向上。</w:t>
            </w:r>
          </w:p>
          <w:p w:rsidR="00F5106F" w:rsidRPr="000E17EB" w:rsidRDefault="00405452" w:rsidP="00F00277">
            <w:pPr>
              <w:spacing w:line="360" w:lineRule="exact"/>
              <w:ind w:leftChars="-50" w:left="279" w:hangingChars="192" w:hanging="384"/>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キ</w:t>
            </w:r>
            <w:r w:rsidR="00F5106F" w:rsidRPr="000E17EB">
              <w:rPr>
                <w:rFonts w:asciiTheme="minorEastAsia" w:eastAsiaTheme="minorEastAsia" w:hAnsiTheme="minorEastAsia" w:hint="eastAsia"/>
                <w:sz w:val="20"/>
                <w:szCs w:val="20"/>
              </w:rPr>
              <w:t xml:space="preserve">　業務効率化・意識改善・相互支援についての研修を</w:t>
            </w:r>
            <w:r w:rsidRPr="000E17EB">
              <w:rPr>
                <w:rFonts w:asciiTheme="minorEastAsia" w:eastAsiaTheme="minorEastAsia" w:hAnsiTheme="minorEastAsia" w:hint="eastAsia"/>
                <w:sz w:val="20"/>
                <w:szCs w:val="20"/>
              </w:rPr>
              <w:t>各</w:t>
            </w:r>
            <w:r w:rsidR="00F5106F" w:rsidRPr="000E17EB">
              <w:rPr>
                <w:rFonts w:asciiTheme="minorEastAsia" w:eastAsiaTheme="minorEastAsia" w:hAnsiTheme="minorEastAsia" w:hint="eastAsia"/>
                <w:sz w:val="20"/>
                <w:szCs w:val="20"/>
              </w:rPr>
              <w:t>学期中に</w:t>
            </w:r>
            <w:r w:rsidR="000E17EB">
              <w:rPr>
                <w:rFonts w:asciiTheme="minorEastAsia" w:eastAsiaTheme="minorEastAsia" w:hAnsiTheme="minorEastAsia" w:hint="eastAsia"/>
                <w:sz w:val="20"/>
                <w:szCs w:val="20"/>
              </w:rPr>
              <w:t>１</w:t>
            </w:r>
            <w:r w:rsidR="00F5106F" w:rsidRPr="000E17EB">
              <w:rPr>
                <w:rFonts w:asciiTheme="minorEastAsia" w:eastAsiaTheme="minorEastAsia" w:hAnsiTheme="minorEastAsia" w:hint="eastAsia"/>
                <w:sz w:val="20"/>
                <w:szCs w:val="20"/>
              </w:rPr>
              <w:t>回実施。</w:t>
            </w:r>
            <w:r w:rsidR="00F5106F" w:rsidRPr="000E17EB">
              <w:rPr>
                <w:rFonts w:asciiTheme="minorEastAsia" w:eastAsiaTheme="minorEastAsia" w:hAnsiTheme="minorEastAsia" w:hint="eastAsia"/>
                <w:color w:val="0070C0"/>
                <w:sz w:val="20"/>
                <w:szCs w:val="20"/>
              </w:rPr>
              <w:t xml:space="preserve">　</w:t>
            </w:r>
          </w:p>
          <w:p w:rsidR="00F5106F" w:rsidRPr="000E17EB" w:rsidRDefault="00405452" w:rsidP="00F00277">
            <w:pPr>
              <w:spacing w:line="360" w:lineRule="exact"/>
              <w:ind w:leftChars="-50" w:left="317" w:hangingChars="211" w:hanging="4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ク</w:t>
            </w:r>
            <w:r w:rsidR="00F5106F" w:rsidRPr="000E17EB">
              <w:rPr>
                <w:rFonts w:asciiTheme="minorEastAsia" w:eastAsiaTheme="minorEastAsia" w:hAnsiTheme="minorEastAsia" w:hint="eastAsia"/>
                <w:sz w:val="20"/>
                <w:szCs w:val="20"/>
              </w:rPr>
              <w:t xml:space="preserve">　</w:t>
            </w:r>
            <w:r w:rsidR="00EA53FB" w:rsidRPr="000E17EB">
              <w:rPr>
                <w:rFonts w:asciiTheme="minorEastAsia" w:eastAsiaTheme="minorEastAsia" w:hAnsiTheme="minorEastAsia" w:hint="eastAsia"/>
                <w:sz w:val="20"/>
                <w:szCs w:val="20"/>
              </w:rPr>
              <w:t>アンケート</w:t>
            </w:r>
            <w:r w:rsidR="00F5106F" w:rsidRPr="000E17EB">
              <w:rPr>
                <w:rFonts w:asciiTheme="minorEastAsia" w:eastAsiaTheme="minorEastAsia" w:hAnsiTheme="minorEastAsia" w:hint="eastAsia"/>
                <w:sz w:val="20"/>
                <w:szCs w:val="20"/>
              </w:rPr>
              <w:t>（保護者）「学校のH.Pをよく見る」肯定値(前年)41％維持向上。</w:t>
            </w:r>
          </w:p>
          <w:p w:rsidR="00F5106F" w:rsidRPr="000E17EB" w:rsidRDefault="00405452" w:rsidP="00F00277">
            <w:pPr>
              <w:spacing w:line="360" w:lineRule="exact"/>
              <w:ind w:leftChars="-50" w:left="317" w:hangingChars="211" w:hanging="4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ケ</w:t>
            </w:r>
            <w:r w:rsidR="00F5106F" w:rsidRPr="000E17EB">
              <w:rPr>
                <w:rFonts w:asciiTheme="minorEastAsia" w:eastAsiaTheme="minorEastAsia" w:hAnsiTheme="minorEastAsia" w:hint="eastAsia"/>
                <w:sz w:val="20"/>
                <w:szCs w:val="20"/>
              </w:rPr>
              <w:t xml:space="preserve">　中学校訪問数（30年度70校）を精査し近隣中学校を中心に情報、資料等を用い、より丁寧な訪問を計画し実行する。</w:t>
            </w:r>
          </w:p>
          <w:p w:rsidR="00F5106F" w:rsidRPr="000E17EB" w:rsidRDefault="00405452" w:rsidP="00F00277">
            <w:pPr>
              <w:spacing w:line="360" w:lineRule="exact"/>
              <w:ind w:leftChars="-50" w:left="317" w:hangingChars="211" w:hanging="42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コ</w:t>
            </w:r>
            <w:r w:rsidR="00F5106F" w:rsidRPr="000E17EB">
              <w:rPr>
                <w:rFonts w:asciiTheme="minorEastAsia" w:eastAsiaTheme="minorEastAsia" w:hAnsiTheme="minorEastAsia" w:hint="eastAsia"/>
                <w:sz w:val="20"/>
                <w:szCs w:val="20"/>
              </w:rPr>
              <w:t xml:space="preserve">　他校種や地域の方との交流回数のべ10回以上をめざす。</w:t>
            </w:r>
          </w:p>
        </w:tc>
        <w:tc>
          <w:tcPr>
            <w:tcW w:w="3064" w:type="dxa"/>
            <w:tcBorders>
              <w:top w:val="single" w:sz="4" w:space="0" w:color="auto"/>
              <w:left w:val="single" w:sz="4" w:space="0" w:color="auto"/>
            </w:tcBorders>
          </w:tcPr>
          <w:p w:rsidR="00F5106F" w:rsidRPr="000E17EB" w:rsidRDefault="00F5106F" w:rsidP="00F00277">
            <w:pPr>
              <w:spacing w:line="360" w:lineRule="exact"/>
              <w:ind w:leftChars="-1" w:left="198"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ア「悩み相談」肯定値76％（◎</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年生は83％）</w:t>
            </w:r>
          </w:p>
          <w:p w:rsidR="00F5106F" w:rsidRPr="000E17EB" w:rsidRDefault="00F5106F" w:rsidP="00F00277">
            <w:pPr>
              <w:spacing w:line="360" w:lineRule="exact"/>
              <w:ind w:leftChars="-4" w:left="-8" w:firstLineChars="3" w:firstLine="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イａ行事生徒満足度</w:t>
            </w:r>
          </w:p>
          <w:p w:rsidR="00F5106F" w:rsidRPr="000E17EB" w:rsidRDefault="00F5106F" w:rsidP="004A401A">
            <w:pPr>
              <w:spacing w:line="360" w:lineRule="exact"/>
              <w:ind w:leftChars="96" w:left="202" w:firstLineChars="3" w:firstLine="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94％（◎）自治会指導体制の充実</w:t>
            </w:r>
            <w:r w:rsidR="00B91433" w:rsidRPr="000E17EB">
              <w:rPr>
                <w:rFonts w:asciiTheme="minorEastAsia" w:eastAsiaTheme="minorEastAsia" w:hAnsiTheme="minorEastAsia" w:hint="eastAsia"/>
                <w:sz w:val="20"/>
                <w:szCs w:val="20"/>
              </w:rPr>
              <w:t>が奏功</w:t>
            </w:r>
          </w:p>
          <w:p w:rsidR="00F5106F" w:rsidRPr="000E17EB" w:rsidRDefault="00F5106F" w:rsidP="00F00277">
            <w:pPr>
              <w:spacing w:line="360" w:lineRule="exact"/>
              <w:ind w:leftChars="96" w:left="202" w:firstLineChars="3" w:firstLine="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ｂ</w:t>
            </w:r>
            <w:r w:rsidR="000E17EB">
              <w:rPr>
                <w:rFonts w:asciiTheme="minorEastAsia" w:eastAsiaTheme="minorEastAsia" w:hAnsiTheme="minorEastAsia" w:hint="eastAsia"/>
                <w:sz w:val="20"/>
                <w:szCs w:val="20"/>
              </w:rPr>
              <w:t>１</w:t>
            </w:r>
            <w:r w:rsidRPr="000E17EB">
              <w:rPr>
                <w:rFonts w:asciiTheme="minorEastAsia" w:eastAsiaTheme="minorEastAsia" w:hAnsiTheme="minorEastAsia" w:hint="eastAsia"/>
                <w:sz w:val="20"/>
                <w:szCs w:val="20"/>
              </w:rPr>
              <w:t>人1.</w:t>
            </w:r>
            <w:r w:rsidR="00F8143B" w:rsidRPr="000E17EB">
              <w:rPr>
                <w:rFonts w:asciiTheme="minorEastAsia" w:eastAsiaTheme="minorEastAsia" w:hAnsiTheme="minorEastAsia" w:hint="eastAsia"/>
                <w:sz w:val="20"/>
                <w:szCs w:val="20"/>
              </w:rPr>
              <w:t>9</w:t>
            </w:r>
            <w:r w:rsidRPr="000E17EB">
              <w:rPr>
                <w:rFonts w:asciiTheme="minorEastAsia" w:eastAsiaTheme="minorEastAsia" w:hAnsiTheme="minorEastAsia" w:hint="eastAsia"/>
                <w:sz w:val="20"/>
                <w:szCs w:val="20"/>
              </w:rPr>
              <w:t>回超過（△）</w:t>
            </w:r>
            <w:r w:rsidR="000E17EB">
              <w:rPr>
                <w:rFonts w:asciiTheme="minorEastAsia" w:eastAsiaTheme="minorEastAsia" w:hAnsiTheme="minorEastAsia" w:hint="eastAsia"/>
                <w:sz w:val="20"/>
                <w:szCs w:val="20"/>
              </w:rPr>
              <w:t>３</w:t>
            </w:r>
            <w:r w:rsidR="00B91433" w:rsidRPr="000E17EB">
              <w:rPr>
                <w:rFonts w:asciiTheme="minorEastAsia" w:eastAsiaTheme="minorEastAsia" w:hAnsiTheme="minorEastAsia" w:hint="eastAsia"/>
                <w:sz w:val="20"/>
                <w:szCs w:val="20"/>
              </w:rPr>
              <w:t>年</w:t>
            </w:r>
            <w:r w:rsidR="00F8143B" w:rsidRPr="000E17EB">
              <w:rPr>
                <w:rFonts w:asciiTheme="minorEastAsia" w:eastAsiaTheme="minorEastAsia" w:hAnsiTheme="minorEastAsia" w:hint="eastAsia"/>
                <w:sz w:val="20"/>
                <w:szCs w:val="20"/>
              </w:rPr>
              <w:t>生</w:t>
            </w:r>
            <w:r w:rsidR="00B91433" w:rsidRPr="000E17EB">
              <w:rPr>
                <w:rFonts w:asciiTheme="minorEastAsia" w:eastAsiaTheme="minorEastAsia" w:hAnsiTheme="minorEastAsia" w:hint="eastAsia"/>
                <w:sz w:val="20"/>
                <w:szCs w:val="20"/>
              </w:rPr>
              <w:t>の規範意識に課題。</w:t>
            </w:r>
          </w:p>
          <w:p w:rsidR="00F5106F" w:rsidRPr="000E17EB" w:rsidRDefault="00F5106F" w:rsidP="00F00277">
            <w:pPr>
              <w:spacing w:line="360" w:lineRule="exact"/>
              <w:ind w:leftChars="-4" w:left="-8" w:firstLineChars="103" w:firstLine="20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ｃ年間</w:t>
            </w:r>
            <w:r w:rsidR="000E17EB">
              <w:rPr>
                <w:rFonts w:asciiTheme="minorEastAsia" w:eastAsiaTheme="minorEastAsia" w:hAnsiTheme="minorEastAsia" w:hint="eastAsia"/>
                <w:sz w:val="20"/>
                <w:szCs w:val="20"/>
              </w:rPr>
              <w:t>２</w:t>
            </w:r>
            <w:r w:rsidRPr="000E17EB">
              <w:rPr>
                <w:rFonts w:asciiTheme="minorEastAsia" w:eastAsiaTheme="minorEastAsia" w:hAnsiTheme="minorEastAsia" w:hint="eastAsia"/>
                <w:sz w:val="20"/>
                <w:szCs w:val="20"/>
              </w:rPr>
              <w:t>件（○）</w:t>
            </w:r>
          </w:p>
          <w:p w:rsidR="00F5106F" w:rsidRPr="000E17EB" w:rsidRDefault="00F5106F" w:rsidP="00F00277">
            <w:pPr>
              <w:spacing w:line="360" w:lineRule="exact"/>
              <w:ind w:leftChars="-4" w:left="-8" w:firstLineChars="103" w:firstLine="20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ｄ駐輪苦情件数</w:t>
            </w:r>
            <w:r w:rsidR="000E17EB">
              <w:rPr>
                <w:rFonts w:asciiTheme="minorEastAsia" w:eastAsiaTheme="minorEastAsia" w:hAnsiTheme="minorEastAsia" w:hint="eastAsia"/>
                <w:sz w:val="20"/>
                <w:szCs w:val="20"/>
              </w:rPr>
              <w:t>０</w:t>
            </w:r>
            <w:r w:rsidRPr="000E17EB">
              <w:rPr>
                <w:rFonts w:asciiTheme="minorEastAsia" w:eastAsiaTheme="minorEastAsia" w:hAnsiTheme="minorEastAsia" w:hint="eastAsia"/>
                <w:sz w:val="20"/>
                <w:szCs w:val="20"/>
              </w:rPr>
              <w:t>件（○）</w:t>
            </w:r>
          </w:p>
          <w:p w:rsidR="00F5106F" w:rsidRPr="000E17EB" w:rsidRDefault="00F5106F" w:rsidP="00F00277">
            <w:pPr>
              <w:spacing w:line="360" w:lineRule="exact"/>
              <w:ind w:leftChars="-4" w:left="-8" w:firstLineChars="103" w:firstLine="20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ｅ全学年対象に実施（○）</w:t>
            </w:r>
          </w:p>
          <w:p w:rsidR="00F5106F" w:rsidRPr="000E17EB" w:rsidRDefault="00F5106F" w:rsidP="004A401A">
            <w:pPr>
              <w:spacing w:line="360" w:lineRule="exact"/>
              <w:ind w:leftChars="96" w:left="202" w:firstLineChars="3" w:firstLine="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ｆ食堂品目改善を要望（△）</w:t>
            </w:r>
            <w:r w:rsidR="00B91433" w:rsidRPr="000E17EB">
              <w:rPr>
                <w:rFonts w:asciiTheme="minorEastAsia" w:eastAsiaTheme="minorEastAsia" w:hAnsiTheme="minorEastAsia" w:hint="eastAsia"/>
                <w:sz w:val="20"/>
                <w:szCs w:val="20"/>
              </w:rPr>
              <w:t>自治会</w:t>
            </w:r>
            <w:r w:rsidR="004A401A" w:rsidRPr="000E17EB">
              <w:rPr>
                <w:rFonts w:asciiTheme="minorEastAsia" w:eastAsiaTheme="minorEastAsia" w:hAnsiTheme="minorEastAsia" w:hint="eastAsia"/>
                <w:sz w:val="20"/>
                <w:szCs w:val="20"/>
              </w:rPr>
              <w:t>の</w:t>
            </w:r>
            <w:r w:rsidR="00C72B67" w:rsidRPr="000E17EB">
              <w:rPr>
                <w:rFonts w:asciiTheme="minorEastAsia" w:eastAsiaTheme="minorEastAsia" w:hAnsiTheme="minorEastAsia" w:hint="eastAsia"/>
                <w:sz w:val="20"/>
                <w:szCs w:val="20"/>
              </w:rPr>
              <w:t>生徒</w:t>
            </w:r>
            <w:r w:rsidR="00B91433" w:rsidRPr="000E17EB">
              <w:rPr>
                <w:rFonts w:asciiTheme="minorEastAsia" w:eastAsiaTheme="minorEastAsia" w:hAnsiTheme="minorEastAsia" w:hint="eastAsia"/>
                <w:sz w:val="20"/>
                <w:szCs w:val="20"/>
              </w:rPr>
              <w:t>要望集約</w:t>
            </w:r>
            <w:r w:rsidR="00C72B67" w:rsidRPr="000E17EB">
              <w:rPr>
                <w:rFonts w:asciiTheme="minorEastAsia" w:eastAsiaTheme="minorEastAsia" w:hAnsiTheme="minorEastAsia" w:hint="eastAsia"/>
                <w:sz w:val="20"/>
                <w:szCs w:val="20"/>
              </w:rPr>
              <w:t>が必要</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ウａ指摘件数０件（○）ｂ86％（◎）ｃ350人（◎）</w:t>
            </w:r>
          </w:p>
          <w:p w:rsidR="00F5106F" w:rsidRPr="000E17EB" w:rsidRDefault="00F5106F" w:rsidP="00F00277">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エ全部活動で適切な年間計画作成（○）</w:t>
            </w:r>
          </w:p>
          <w:p w:rsidR="00F5106F" w:rsidRPr="000E17EB" w:rsidRDefault="00C163BA" w:rsidP="00F00277">
            <w:pPr>
              <w:spacing w:line="360" w:lineRule="exact"/>
              <w:ind w:leftChars="-1" w:left="198"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オ</w:t>
            </w:r>
            <w:r w:rsidR="00F5106F" w:rsidRPr="000E17EB">
              <w:rPr>
                <w:rFonts w:asciiTheme="minorEastAsia" w:eastAsiaTheme="minorEastAsia" w:hAnsiTheme="minorEastAsia" w:hint="eastAsia"/>
                <w:sz w:val="20"/>
                <w:szCs w:val="20"/>
              </w:rPr>
              <w:t>平均54％（△）</w:t>
            </w:r>
            <w:r w:rsidR="00C72B67" w:rsidRPr="000E17EB">
              <w:rPr>
                <w:rFonts w:asciiTheme="minorEastAsia" w:eastAsiaTheme="minorEastAsia" w:hAnsiTheme="minorEastAsia" w:hint="eastAsia"/>
                <w:sz w:val="20"/>
                <w:szCs w:val="20"/>
              </w:rPr>
              <w:t>企画経営会議の活性化が課題。</w:t>
            </w:r>
          </w:p>
          <w:p w:rsidR="00F5106F" w:rsidRPr="000E17EB" w:rsidRDefault="00C163BA" w:rsidP="00F00277">
            <w:pPr>
              <w:spacing w:line="360" w:lineRule="exact"/>
              <w:ind w:leftChars="-1" w:left="198"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カ</w:t>
            </w:r>
            <w:r w:rsidR="00F5106F" w:rsidRPr="000E17EB">
              <w:rPr>
                <w:rFonts w:asciiTheme="minorEastAsia" w:eastAsiaTheme="minorEastAsia" w:hAnsiTheme="minorEastAsia" w:hint="eastAsia"/>
                <w:sz w:val="20"/>
                <w:szCs w:val="20"/>
              </w:rPr>
              <w:t>「初任者等育成体制」肯定値53％（△）</w:t>
            </w:r>
            <w:r w:rsidR="00C72B67" w:rsidRPr="000E17EB">
              <w:rPr>
                <w:rFonts w:asciiTheme="minorEastAsia" w:eastAsiaTheme="minorEastAsia" w:hAnsiTheme="minorEastAsia" w:hint="eastAsia"/>
                <w:sz w:val="20"/>
                <w:szCs w:val="20"/>
              </w:rPr>
              <w:t>ＯＪＴによる組織的な取組みが必要。</w:t>
            </w:r>
          </w:p>
          <w:p w:rsidR="00F5106F" w:rsidRPr="000E17EB" w:rsidRDefault="00C163BA" w:rsidP="004A401A">
            <w:pPr>
              <w:spacing w:line="360" w:lineRule="exact"/>
              <w:ind w:left="200"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キ</w:t>
            </w:r>
            <w:r w:rsidR="00F5106F" w:rsidRPr="000E17EB">
              <w:rPr>
                <w:rFonts w:asciiTheme="minorEastAsia" w:eastAsiaTheme="minorEastAsia" w:hAnsiTheme="minorEastAsia" w:hint="eastAsia"/>
                <w:sz w:val="20"/>
                <w:szCs w:val="20"/>
              </w:rPr>
              <w:t>管理職より職会時に各学期</w:t>
            </w:r>
            <w:r w:rsidR="000E17EB">
              <w:rPr>
                <w:rFonts w:asciiTheme="minorEastAsia" w:eastAsiaTheme="minorEastAsia" w:hAnsiTheme="minorEastAsia" w:hint="eastAsia"/>
                <w:sz w:val="20"/>
                <w:szCs w:val="20"/>
              </w:rPr>
              <w:t>１</w:t>
            </w:r>
            <w:r w:rsidR="00F5106F" w:rsidRPr="000E17EB">
              <w:rPr>
                <w:rFonts w:asciiTheme="minorEastAsia" w:eastAsiaTheme="minorEastAsia" w:hAnsiTheme="minorEastAsia" w:hint="eastAsia"/>
                <w:sz w:val="20"/>
                <w:szCs w:val="20"/>
              </w:rPr>
              <w:t>回啓発（○）</w:t>
            </w:r>
          </w:p>
          <w:p w:rsidR="00F5106F" w:rsidRPr="000E17EB" w:rsidRDefault="00C163BA" w:rsidP="00F00277">
            <w:pPr>
              <w:spacing w:line="360" w:lineRule="exact"/>
              <w:ind w:leftChars="-1" w:left="198" w:hangingChars="100" w:hanging="200"/>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ク</w:t>
            </w:r>
            <w:r w:rsidR="00F5106F" w:rsidRPr="000E17EB">
              <w:rPr>
                <w:rFonts w:asciiTheme="minorEastAsia" w:eastAsiaTheme="minorEastAsia" w:hAnsiTheme="minorEastAsia" w:hint="eastAsia"/>
                <w:sz w:val="20"/>
                <w:szCs w:val="20"/>
              </w:rPr>
              <w:t>ＨＰ閲覧肯定値42％（○）</w:t>
            </w:r>
            <w:r w:rsidR="00C72B67" w:rsidRPr="000E17EB">
              <w:rPr>
                <w:rFonts w:asciiTheme="minorEastAsia" w:eastAsiaTheme="minorEastAsia" w:hAnsiTheme="minorEastAsia" w:hint="eastAsia"/>
                <w:sz w:val="20"/>
                <w:szCs w:val="20"/>
              </w:rPr>
              <w:t>更新の定期化や頻度向上とメルマガ発信とのコラボレーションが必要。</w:t>
            </w:r>
          </w:p>
          <w:p w:rsidR="00F5106F" w:rsidRPr="000E17EB" w:rsidRDefault="00C163BA" w:rsidP="00F00277">
            <w:pPr>
              <w:spacing w:line="360" w:lineRule="exact"/>
              <w:ind w:leftChars="-4" w:left="-8" w:firstLineChars="3" w:firstLine="6"/>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ケ</w:t>
            </w:r>
            <w:r w:rsidR="00F5106F" w:rsidRPr="000E17EB">
              <w:rPr>
                <w:rFonts w:asciiTheme="minorEastAsia" w:eastAsiaTheme="minorEastAsia" w:hAnsiTheme="minorEastAsia" w:hint="eastAsia"/>
                <w:sz w:val="20"/>
                <w:szCs w:val="20"/>
              </w:rPr>
              <w:t>精査を進め26校に限定（◎）</w:t>
            </w:r>
          </w:p>
          <w:p w:rsidR="00BB5376" w:rsidRPr="000E17EB" w:rsidRDefault="00C163BA" w:rsidP="00F00277">
            <w:pPr>
              <w:spacing w:line="360" w:lineRule="exact"/>
              <w:ind w:leftChars="-1" w:left="-2"/>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コ</w:t>
            </w:r>
            <w:r w:rsidR="00F5106F" w:rsidRPr="000E17EB">
              <w:rPr>
                <w:rFonts w:asciiTheme="minorEastAsia" w:eastAsiaTheme="minorEastAsia" w:hAnsiTheme="minorEastAsia" w:hint="eastAsia"/>
                <w:sz w:val="20"/>
                <w:szCs w:val="20"/>
              </w:rPr>
              <w:t>家庭科部、吹奏楽部等中心に</w:t>
            </w:r>
          </w:p>
          <w:p w:rsidR="00F5106F" w:rsidRPr="00F00277" w:rsidRDefault="00F5106F" w:rsidP="00F00277">
            <w:pPr>
              <w:spacing w:line="360" w:lineRule="exact"/>
              <w:ind w:leftChars="99" w:left="208"/>
              <w:rPr>
                <w:rFonts w:asciiTheme="minorEastAsia" w:eastAsiaTheme="minorEastAsia" w:hAnsiTheme="minorEastAsia"/>
                <w:sz w:val="20"/>
                <w:szCs w:val="20"/>
              </w:rPr>
            </w:pPr>
            <w:r w:rsidRPr="000E17EB">
              <w:rPr>
                <w:rFonts w:asciiTheme="minorEastAsia" w:eastAsiaTheme="minorEastAsia" w:hAnsiTheme="minorEastAsia" w:hint="eastAsia"/>
                <w:sz w:val="20"/>
                <w:szCs w:val="20"/>
              </w:rPr>
              <w:t>10回以上交流実施</w:t>
            </w:r>
            <w:r w:rsidR="00C72B67" w:rsidRPr="000E17EB">
              <w:rPr>
                <w:rFonts w:asciiTheme="minorEastAsia" w:eastAsiaTheme="minorEastAsia" w:hAnsiTheme="minorEastAsia" w:hint="eastAsia"/>
                <w:sz w:val="20"/>
                <w:szCs w:val="20"/>
              </w:rPr>
              <w:t>（○）周年事業と関連付けて地域社会への貢献度を更に高めていく。</w:t>
            </w:r>
          </w:p>
        </w:tc>
      </w:tr>
    </w:tbl>
    <w:p w:rsidR="00072AA0" w:rsidRPr="00F00277" w:rsidRDefault="00072AA0" w:rsidP="00AA0267">
      <w:pPr>
        <w:widowControl/>
        <w:spacing w:line="200" w:lineRule="exact"/>
        <w:jc w:val="left"/>
        <w:rPr>
          <w:rFonts w:ascii="ＭＳ ゴシック" w:eastAsia="ＭＳ ゴシック" w:hAnsi="ＭＳ ゴシック"/>
          <w:sz w:val="20"/>
          <w:szCs w:val="20"/>
        </w:rPr>
      </w:pPr>
    </w:p>
    <w:p w:rsidR="00AE5FFF" w:rsidRPr="00F00277" w:rsidRDefault="00AE5FFF" w:rsidP="007A5CD6">
      <w:pPr>
        <w:spacing w:line="20" w:lineRule="exact"/>
        <w:rPr>
          <w:sz w:val="20"/>
          <w:szCs w:val="20"/>
        </w:rPr>
      </w:pPr>
    </w:p>
    <w:sectPr w:rsidR="00AE5FFF" w:rsidRPr="00F00277" w:rsidSect="006E061F">
      <w:headerReference w:type="default" r:id="rId8"/>
      <w:type w:val="evenPage"/>
      <w:pgSz w:w="16840" w:h="23814" w:code="8"/>
      <w:pgMar w:top="851" w:right="851" w:bottom="284" w:left="851" w:header="397" w:footer="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38" w:rsidRDefault="00D93738">
      <w:r>
        <w:separator/>
      </w:r>
    </w:p>
  </w:endnote>
  <w:endnote w:type="continuationSeparator" w:id="0">
    <w:p w:rsidR="00D93738" w:rsidRDefault="00D9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38" w:rsidRDefault="00D93738">
      <w:r>
        <w:separator/>
      </w:r>
    </w:p>
  </w:footnote>
  <w:footnote w:type="continuationSeparator" w:id="0">
    <w:p w:rsidR="00D93738" w:rsidRDefault="00D9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67" w:rsidRDefault="00C72B67"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３０４</w:t>
    </w:r>
  </w:p>
  <w:p w:rsidR="006E061F" w:rsidRDefault="006E061F" w:rsidP="000C1E72">
    <w:pPr>
      <w:spacing w:line="360" w:lineRule="exact"/>
      <w:ind w:rightChars="100" w:right="210" w:firstLineChars="7000" w:firstLine="14000"/>
      <w:jc w:val="right"/>
      <w:rPr>
        <w:rFonts w:ascii="ＭＳ ゴシック" w:eastAsia="ＭＳ ゴシック" w:hAnsi="ＭＳ ゴシック" w:hint="eastAsia"/>
        <w:sz w:val="20"/>
        <w:szCs w:val="20"/>
      </w:rPr>
    </w:pPr>
  </w:p>
  <w:p w:rsidR="00C72B67" w:rsidRPr="003A3356" w:rsidRDefault="00C72B67"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600"/>
    <w:rsid w:val="00005288"/>
    <w:rsid w:val="00011696"/>
    <w:rsid w:val="00013C0C"/>
    <w:rsid w:val="00014126"/>
    <w:rsid w:val="000148D6"/>
    <w:rsid w:val="00014961"/>
    <w:rsid w:val="000156EF"/>
    <w:rsid w:val="00017ABC"/>
    <w:rsid w:val="00023D26"/>
    <w:rsid w:val="0002535E"/>
    <w:rsid w:val="000268CC"/>
    <w:rsid w:val="00031A86"/>
    <w:rsid w:val="00031B86"/>
    <w:rsid w:val="00031FFB"/>
    <w:rsid w:val="000340BF"/>
    <w:rsid w:val="000354D4"/>
    <w:rsid w:val="000355B4"/>
    <w:rsid w:val="00037BA5"/>
    <w:rsid w:val="0004038A"/>
    <w:rsid w:val="00041985"/>
    <w:rsid w:val="00045480"/>
    <w:rsid w:val="000524AE"/>
    <w:rsid w:val="00053833"/>
    <w:rsid w:val="00055A99"/>
    <w:rsid w:val="00055BE0"/>
    <w:rsid w:val="00057750"/>
    <w:rsid w:val="0006276C"/>
    <w:rsid w:val="000661B9"/>
    <w:rsid w:val="000702E6"/>
    <w:rsid w:val="000717F8"/>
    <w:rsid w:val="000724B0"/>
    <w:rsid w:val="00072AA0"/>
    <w:rsid w:val="00077DA1"/>
    <w:rsid w:val="000826F4"/>
    <w:rsid w:val="0008306E"/>
    <w:rsid w:val="00083497"/>
    <w:rsid w:val="00084FE6"/>
    <w:rsid w:val="00085E34"/>
    <w:rsid w:val="00086794"/>
    <w:rsid w:val="00091587"/>
    <w:rsid w:val="00096025"/>
    <w:rsid w:val="0009658C"/>
    <w:rsid w:val="000967CE"/>
    <w:rsid w:val="000A06F8"/>
    <w:rsid w:val="000A1890"/>
    <w:rsid w:val="000A4B53"/>
    <w:rsid w:val="000A6590"/>
    <w:rsid w:val="000A757A"/>
    <w:rsid w:val="000A7720"/>
    <w:rsid w:val="000B0C54"/>
    <w:rsid w:val="000B22AB"/>
    <w:rsid w:val="000B3643"/>
    <w:rsid w:val="000B395F"/>
    <w:rsid w:val="000B5493"/>
    <w:rsid w:val="000B7F10"/>
    <w:rsid w:val="000C0CDB"/>
    <w:rsid w:val="000C140B"/>
    <w:rsid w:val="000C1E72"/>
    <w:rsid w:val="000C67DD"/>
    <w:rsid w:val="000D1B70"/>
    <w:rsid w:val="000D2D47"/>
    <w:rsid w:val="000D4394"/>
    <w:rsid w:val="000D50EC"/>
    <w:rsid w:val="000D7707"/>
    <w:rsid w:val="000D7C02"/>
    <w:rsid w:val="000E17EB"/>
    <w:rsid w:val="000E1F4D"/>
    <w:rsid w:val="000E5217"/>
    <w:rsid w:val="000E5470"/>
    <w:rsid w:val="000E6B9D"/>
    <w:rsid w:val="000F0B2D"/>
    <w:rsid w:val="000F2B76"/>
    <w:rsid w:val="000F56A4"/>
    <w:rsid w:val="000F61AC"/>
    <w:rsid w:val="000F68D2"/>
    <w:rsid w:val="000F6BCE"/>
    <w:rsid w:val="000F7917"/>
    <w:rsid w:val="000F7B2E"/>
    <w:rsid w:val="00100533"/>
    <w:rsid w:val="00100CC5"/>
    <w:rsid w:val="00103546"/>
    <w:rsid w:val="00106965"/>
    <w:rsid w:val="001078B8"/>
    <w:rsid w:val="00110B25"/>
    <w:rsid w:val="001112AC"/>
    <w:rsid w:val="00112A5C"/>
    <w:rsid w:val="001144CC"/>
    <w:rsid w:val="001166F5"/>
    <w:rsid w:val="0011790D"/>
    <w:rsid w:val="001218A7"/>
    <w:rsid w:val="00122B7D"/>
    <w:rsid w:val="00127BB5"/>
    <w:rsid w:val="00130323"/>
    <w:rsid w:val="00132D6F"/>
    <w:rsid w:val="00134824"/>
    <w:rsid w:val="00135B91"/>
    <w:rsid w:val="00135CE9"/>
    <w:rsid w:val="00137359"/>
    <w:rsid w:val="00142259"/>
    <w:rsid w:val="00143760"/>
    <w:rsid w:val="00145D50"/>
    <w:rsid w:val="00156A65"/>
    <w:rsid w:val="001571F0"/>
    <w:rsid w:val="00157860"/>
    <w:rsid w:val="00160154"/>
    <w:rsid w:val="00170568"/>
    <w:rsid w:val="001707D4"/>
    <w:rsid w:val="00172E32"/>
    <w:rsid w:val="00173EB6"/>
    <w:rsid w:val="00174280"/>
    <w:rsid w:val="00174ED5"/>
    <w:rsid w:val="00174FD4"/>
    <w:rsid w:val="001818E8"/>
    <w:rsid w:val="00181EF5"/>
    <w:rsid w:val="0018261A"/>
    <w:rsid w:val="001827A0"/>
    <w:rsid w:val="00183C7F"/>
    <w:rsid w:val="00184B1B"/>
    <w:rsid w:val="001852B1"/>
    <w:rsid w:val="001879D3"/>
    <w:rsid w:val="0019137F"/>
    <w:rsid w:val="00192419"/>
    <w:rsid w:val="00192B3C"/>
    <w:rsid w:val="001934DB"/>
    <w:rsid w:val="00193569"/>
    <w:rsid w:val="001939A3"/>
    <w:rsid w:val="0019497F"/>
    <w:rsid w:val="00195745"/>
    <w:rsid w:val="00195820"/>
    <w:rsid w:val="00195DCF"/>
    <w:rsid w:val="001A3AE2"/>
    <w:rsid w:val="001A4539"/>
    <w:rsid w:val="001A5A16"/>
    <w:rsid w:val="001A792E"/>
    <w:rsid w:val="001B1D1E"/>
    <w:rsid w:val="001B2614"/>
    <w:rsid w:val="001B290B"/>
    <w:rsid w:val="001B38EB"/>
    <w:rsid w:val="001B561D"/>
    <w:rsid w:val="001B62B4"/>
    <w:rsid w:val="001C0A24"/>
    <w:rsid w:val="001C290A"/>
    <w:rsid w:val="001C6B84"/>
    <w:rsid w:val="001C7FE4"/>
    <w:rsid w:val="001D23FE"/>
    <w:rsid w:val="001D401B"/>
    <w:rsid w:val="001D44D9"/>
    <w:rsid w:val="001D49F9"/>
    <w:rsid w:val="001D5135"/>
    <w:rsid w:val="001D5405"/>
    <w:rsid w:val="001D5D03"/>
    <w:rsid w:val="001D649D"/>
    <w:rsid w:val="001D78E8"/>
    <w:rsid w:val="001D7B47"/>
    <w:rsid w:val="001E22E7"/>
    <w:rsid w:val="001E2761"/>
    <w:rsid w:val="001E2D9A"/>
    <w:rsid w:val="001E3667"/>
    <w:rsid w:val="001E3DF4"/>
    <w:rsid w:val="001E4FDA"/>
    <w:rsid w:val="001F055F"/>
    <w:rsid w:val="001F12C9"/>
    <w:rsid w:val="001F472F"/>
    <w:rsid w:val="001F506C"/>
    <w:rsid w:val="002019F7"/>
    <w:rsid w:val="00201C86"/>
    <w:rsid w:val="00203065"/>
    <w:rsid w:val="002030CE"/>
    <w:rsid w:val="002034A6"/>
    <w:rsid w:val="00204596"/>
    <w:rsid w:val="0020559C"/>
    <w:rsid w:val="0021285A"/>
    <w:rsid w:val="0021528E"/>
    <w:rsid w:val="002179C5"/>
    <w:rsid w:val="00217D28"/>
    <w:rsid w:val="00220061"/>
    <w:rsid w:val="0022073E"/>
    <w:rsid w:val="00220AE7"/>
    <w:rsid w:val="002210A2"/>
    <w:rsid w:val="00221AA2"/>
    <w:rsid w:val="002228D4"/>
    <w:rsid w:val="00224AB0"/>
    <w:rsid w:val="00224D96"/>
    <w:rsid w:val="00225C70"/>
    <w:rsid w:val="002260CC"/>
    <w:rsid w:val="002301C1"/>
    <w:rsid w:val="00230487"/>
    <w:rsid w:val="0023371F"/>
    <w:rsid w:val="00235785"/>
    <w:rsid w:val="00235B86"/>
    <w:rsid w:val="002377E5"/>
    <w:rsid w:val="0024006D"/>
    <w:rsid w:val="0024306D"/>
    <w:rsid w:val="002439A4"/>
    <w:rsid w:val="00243CC8"/>
    <w:rsid w:val="0024722A"/>
    <w:rsid w:val="00252055"/>
    <w:rsid w:val="00252E79"/>
    <w:rsid w:val="00262794"/>
    <w:rsid w:val="0026295D"/>
    <w:rsid w:val="00264E13"/>
    <w:rsid w:val="00267D3C"/>
    <w:rsid w:val="00271252"/>
    <w:rsid w:val="0027129F"/>
    <w:rsid w:val="0027159A"/>
    <w:rsid w:val="00272040"/>
    <w:rsid w:val="00274864"/>
    <w:rsid w:val="00275B8B"/>
    <w:rsid w:val="00277476"/>
    <w:rsid w:val="002800EA"/>
    <w:rsid w:val="0028085E"/>
    <w:rsid w:val="00285C1E"/>
    <w:rsid w:val="00295EB2"/>
    <w:rsid w:val="0029712A"/>
    <w:rsid w:val="00297C2F"/>
    <w:rsid w:val="002A0AA7"/>
    <w:rsid w:val="002A148E"/>
    <w:rsid w:val="002A3981"/>
    <w:rsid w:val="002A58B6"/>
    <w:rsid w:val="002A5F31"/>
    <w:rsid w:val="002A766F"/>
    <w:rsid w:val="002B0BC8"/>
    <w:rsid w:val="002B203D"/>
    <w:rsid w:val="002B3BE1"/>
    <w:rsid w:val="002B690B"/>
    <w:rsid w:val="002B76BC"/>
    <w:rsid w:val="002C40DD"/>
    <w:rsid w:val="002C423D"/>
    <w:rsid w:val="002C4CA2"/>
    <w:rsid w:val="002C55F0"/>
    <w:rsid w:val="002C7E19"/>
    <w:rsid w:val="002D294B"/>
    <w:rsid w:val="002D5944"/>
    <w:rsid w:val="002E1D8D"/>
    <w:rsid w:val="002E4A77"/>
    <w:rsid w:val="002E579C"/>
    <w:rsid w:val="002E7B44"/>
    <w:rsid w:val="002F0055"/>
    <w:rsid w:val="002F5675"/>
    <w:rsid w:val="002F608A"/>
    <w:rsid w:val="002F62DD"/>
    <w:rsid w:val="002F6E1B"/>
    <w:rsid w:val="00301498"/>
    <w:rsid w:val="00301B59"/>
    <w:rsid w:val="003029E3"/>
    <w:rsid w:val="00302EB2"/>
    <w:rsid w:val="00303746"/>
    <w:rsid w:val="00303920"/>
    <w:rsid w:val="0030555A"/>
    <w:rsid w:val="00305D0E"/>
    <w:rsid w:val="00306D6B"/>
    <w:rsid w:val="00307B5F"/>
    <w:rsid w:val="00310645"/>
    <w:rsid w:val="00312D95"/>
    <w:rsid w:val="0031335A"/>
    <w:rsid w:val="0031492C"/>
    <w:rsid w:val="00314E20"/>
    <w:rsid w:val="00315F80"/>
    <w:rsid w:val="00321ACA"/>
    <w:rsid w:val="00324B67"/>
    <w:rsid w:val="00325949"/>
    <w:rsid w:val="00327DC9"/>
    <w:rsid w:val="00331DAF"/>
    <w:rsid w:val="0033361E"/>
    <w:rsid w:val="00333DF3"/>
    <w:rsid w:val="00334DA0"/>
    <w:rsid w:val="00334F83"/>
    <w:rsid w:val="0033525B"/>
    <w:rsid w:val="00336089"/>
    <w:rsid w:val="003402A2"/>
    <w:rsid w:val="00342BE0"/>
    <w:rsid w:val="003512F7"/>
    <w:rsid w:val="00351374"/>
    <w:rsid w:val="003513C4"/>
    <w:rsid w:val="00354D8F"/>
    <w:rsid w:val="003551CD"/>
    <w:rsid w:val="003566A3"/>
    <w:rsid w:val="0036174C"/>
    <w:rsid w:val="00364F35"/>
    <w:rsid w:val="0036688E"/>
    <w:rsid w:val="00366989"/>
    <w:rsid w:val="003730D3"/>
    <w:rsid w:val="0037367C"/>
    <w:rsid w:val="0037506F"/>
    <w:rsid w:val="00377B4E"/>
    <w:rsid w:val="003806A2"/>
    <w:rsid w:val="00381045"/>
    <w:rsid w:val="00384C02"/>
    <w:rsid w:val="00386133"/>
    <w:rsid w:val="00386179"/>
    <w:rsid w:val="00386832"/>
    <w:rsid w:val="00386CB3"/>
    <w:rsid w:val="003874BA"/>
    <w:rsid w:val="00387D41"/>
    <w:rsid w:val="00390AEE"/>
    <w:rsid w:val="00392242"/>
    <w:rsid w:val="0039247D"/>
    <w:rsid w:val="0039506E"/>
    <w:rsid w:val="00395F8A"/>
    <w:rsid w:val="003A2250"/>
    <w:rsid w:val="003A326F"/>
    <w:rsid w:val="003A3356"/>
    <w:rsid w:val="003A38A6"/>
    <w:rsid w:val="003A5D93"/>
    <w:rsid w:val="003A62E8"/>
    <w:rsid w:val="003B28BB"/>
    <w:rsid w:val="003B292C"/>
    <w:rsid w:val="003B4C4A"/>
    <w:rsid w:val="003C503E"/>
    <w:rsid w:val="003D0F04"/>
    <w:rsid w:val="003D288C"/>
    <w:rsid w:val="003D2C9D"/>
    <w:rsid w:val="003D3955"/>
    <w:rsid w:val="003D6AB1"/>
    <w:rsid w:val="003D71A7"/>
    <w:rsid w:val="003D7473"/>
    <w:rsid w:val="003D7C2C"/>
    <w:rsid w:val="003E55A0"/>
    <w:rsid w:val="003F34C1"/>
    <w:rsid w:val="003F39CB"/>
    <w:rsid w:val="003F639D"/>
    <w:rsid w:val="00400648"/>
    <w:rsid w:val="00402877"/>
    <w:rsid w:val="00405452"/>
    <w:rsid w:val="004055F9"/>
    <w:rsid w:val="00407905"/>
    <w:rsid w:val="00414618"/>
    <w:rsid w:val="00416A59"/>
    <w:rsid w:val="00417763"/>
    <w:rsid w:val="004243CF"/>
    <w:rsid w:val="004245A1"/>
    <w:rsid w:val="004250D4"/>
    <w:rsid w:val="00425E34"/>
    <w:rsid w:val="00427299"/>
    <w:rsid w:val="00427E0B"/>
    <w:rsid w:val="004312EE"/>
    <w:rsid w:val="00434860"/>
    <w:rsid w:val="004361E2"/>
    <w:rsid w:val="004368AD"/>
    <w:rsid w:val="00436BBA"/>
    <w:rsid w:val="00437CBA"/>
    <w:rsid w:val="00440DAC"/>
    <w:rsid w:val="00441743"/>
    <w:rsid w:val="00441841"/>
    <w:rsid w:val="00441FB1"/>
    <w:rsid w:val="00443EFF"/>
    <w:rsid w:val="00445E74"/>
    <w:rsid w:val="00450D28"/>
    <w:rsid w:val="00451016"/>
    <w:rsid w:val="00452821"/>
    <w:rsid w:val="00453458"/>
    <w:rsid w:val="00453E26"/>
    <w:rsid w:val="004541D2"/>
    <w:rsid w:val="0045486A"/>
    <w:rsid w:val="00454AF4"/>
    <w:rsid w:val="004552E5"/>
    <w:rsid w:val="00457EC3"/>
    <w:rsid w:val="00460710"/>
    <w:rsid w:val="00463E00"/>
    <w:rsid w:val="00465B85"/>
    <w:rsid w:val="00467374"/>
    <w:rsid w:val="00480EB4"/>
    <w:rsid w:val="0048318D"/>
    <w:rsid w:val="00490BA7"/>
    <w:rsid w:val="00490C80"/>
    <w:rsid w:val="004930C6"/>
    <w:rsid w:val="004949CC"/>
    <w:rsid w:val="004978F2"/>
    <w:rsid w:val="00497ABE"/>
    <w:rsid w:val="004A1605"/>
    <w:rsid w:val="004A401A"/>
    <w:rsid w:val="004A7442"/>
    <w:rsid w:val="004B22DB"/>
    <w:rsid w:val="004B2FDC"/>
    <w:rsid w:val="004B7293"/>
    <w:rsid w:val="004B74BD"/>
    <w:rsid w:val="004C1B92"/>
    <w:rsid w:val="004C2F46"/>
    <w:rsid w:val="004C588E"/>
    <w:rsid w:val="004C5A47"/>
    <w:rsid w:val="004C6D4A"/>
    <w:rsid w:val="004D1BCF"/>
    <w:rsid w:val="004D28A8"/>
    <w:rsid w:val="004D6E69"/>
    <w:rsid w:val="004D70F9"/>
    <w:rsid w:val="004D779C"/>
    <w:rsid w:val="004E08FB"/>
    <w:rsid w:val="004E52C1"/>
    <w:rsid w:val="004F05EA"/>
    <w:rsid w:val="004F0E3F"/>
    <w:rsid w:val="004F2812"/>
    <w:rsid w:val="004F2B87"/>
    <w:rsid w:val="004F2D1B"/>
    <w:rsid w:val="004F3627"/>
    <w:rsid w:val="004F5A8D"/>
    <w:rsid w:val="00500AF9"/>
    <w:rsid w:val="00501E60"/>
    <w:rsid w:val="00502EF2"/>
    <w:rsid w:val="00505C68"/>
    <w:rsid w:val="005106C1"/>
    <w:rsid w:val="0051370D"/>
    <w:rsid w:val="00515639"/>
    <w:rsid w:val="0051706C"/>
    <w:rsid w:val="0052191F"/>
    <w:rsid w:val="00524DF9"/>
    <w:rsid w:val="0052580C"/>
    <w:rsid w:val="005261C4"/>
    <w:rsid w:val="00526530"/>
    <w:rsid w:val="00527428"/>
    <w:rsid w:val="00527D7E"/>
    <w:rsid w:val="0053782A"/>
    <w:rsid w:val="00540334"/>
    <w:rsid w:val="00543F96"/>
    <w:rsid w:val="0054712D"/>
    <w:rsid w:val="00551B68"/>
    <w:rsid w:val="00554ECF"/>
    <w:rsid w:val="00557346"/>
    <w:rsid w:val="0056483E"/>
    <w:rsid w:val="00565B55"/>
    <w:rsid w:val="00567BD8"/>
    <w:rsid w:val="00570E85"/>
    <w:rsid w:val="00573287"/>
    <w:rsid w:val="00575298"/>
    <w:rsid w:val="005752E4"/>
    <w:rsid w:val="00576743"/>
    <w:rsid w:val="00577099"/>
    <w:rsid w:val="00577B45"/>
    <w:rsid w:val="00577DE4"/>
    <w:rsid w:val="005846E8"/>
    <w:rsid w:val="00585D6A"/>
    <w:rsid w:val="00585EF0"/>
    <w:rsid w:val="00586254"/>
    <w:rsid w:val="005875B4"/>
    <w:rsid w:val="0058795F"/>
    <w:rsid w:val="0059111A"/>
    <w:rsid w:val="0059472B"/>
    <w:rsid w:val="00597E7D"/>
    <w:rsid w:val="00597FBA"/>
    <w:rsid w:val="005A2C72"/>
    <w:rsid w:val="005A38AE"/>
    <w:rsid w:val="005A38F1"/>
    <w:rsid w:val="005A697D"/>
    <w:rsid w:val="005B088B"/>
    <w:rsid w:val="005B0B71"/>
    <w:rsid w:val="005B0FAD"/>
    <w:rsid w:val="005B487C"/>
    <w:rsid w:val="005B66F8"/>
    <w:rsid w:val="005B7D33"/>
    <w:rsid w:val="005B7EE6"/>
    <w:rsid w:val="005C02AD"/>
    <w:rsid w:val="005C07EA"/>
    <w:rsid w:val="005C2C84"/>
    <w:rsid w:val="005C5780"/>
    <w:rsid w:val="005C6B86"/>
    <w:rsid w:val="005D07AE"/>
    <w:rsid w:val="005D0C5E"/>
    <w:rsid w:val="005D41A3"/>
    <w:rsid w:val="005D7115"/>
    <w:rsid w:val="005E218B"/>
    <w:rsid w:val="005E3BFC"/>
    <w:rsid w:val="005E3C2A"/>
    <w:rsid w:val="005E535C"/>
    <w:rsid w:val="005E67FC"/>
    <w:rsid w:val="005E7158"/>
    <w:rsid w:val="005F003B"/>
    <w:rsid w:val="005F2900"/>
    <w:rsid w:val="005F2C9F"/>
    <w:rsid w:val="005F3D01"/>
    <w:rsid w:val="005F6887"/>
    <w:rsid w:val="00606705"/>
    <w:rsid w:val="00607BFB"/>
    <w:rsid w:val="0061051D"/>
    <w:rsid w:val="00611B70"/>
    <w:rsid w:val="00611E85"/>
    <w:rsid w:val="006129BB"/>
    <w:rsid w:val="00612A71"/>
    <w:rsid w:val="00613CDA"/>
    <w:rsid w:val="00614839"/>
    <w:rsid w:val="006206CE"/>
    <w:rsid w:val="00622462"/>
    <w:rsid w:val="00624A4E"/>
    <w:rsid w:val="00625BDF"/>
    <w:rsid w:val="00626AE2"/>
    <w:rsid w:val="006306B6"/>
    <w:rsid w:val="00630E2D"/>
    <w:rsid w:val="00630EC1"/>
    <w:rsid w:val="0063173C"/>
    <w:rsid w:val="00631815"/>
    <w:rsid w:val="006342A1"/>
    <w:rsid w:val="006348A8"/>
    <w:rsid w:val="00634E00"/>
    <w:rsid w:val="00634F9A"/>
    <w:rsid w:val="00635656"/>
    <w:rsid w:val="00637161"/>
    <w:rsid w:val="00644AE0"/>
    <w:rsid w:val="00647631"/>
    <w:rsid w:val="00650B7F"/>
    <w:rsid w:val="00652182"/>
    <w:rsid w:val="0065302E"/>
    <w:rsid w:val="006567B2"/>
    <w:rsid w:val="00656B78"/>
    <w:rsid w:val="006621AB"/>
    <w:rsid w:val="006632F1"/>
    <w:rsid w:val="006705FB"/>
    <w:rsid w:val="0067060B"/>
    <w:rsid w:val="0067378D"/>
    <w:rsid w:val="00675694"/>
    <w:rsid w:val="00677E9D"/>
    <w:rsid w:val="00677F88"/>
    <w:rsid w:val="00684BC1"/>
    <w:rsid w:val="00687EFD"/>
    <w:rsid w:val="00691F86"/>
    <w:rsid w:val="00692681"/>
    <w:rsid w:val="0069342D"/>
    <w:rsid w:val="006971F3"/>
    <w:rsid w:val="006A2667"/>
    <w:rsid w:val="006A26F2"/>
    <w:rsid w:val="006B48BD"/>
    <w:rsid w:val="006B4E60"/>
    <w:rsid w:val="006B5806"/>
    <w:rsid w:val="006B5B51"/>
    <w:rsid w:val="006C1C93"/>
    <w:rsid w:val="006C220F"/>
    <w:rsid w:val="006C5797"/>
    <w:rsid w:val="006C7212"/>
    <w:rsid w:val="006C7FE8"/>
    <w:rsid w:val="006D1370"/>
    <w:rsid w:val="006D4F17"/>
    <w:rsid w:val="006D54AE"/>
    <w:rsid w:val="006D5A31"/>
    <w:rsid w:val="006D6FE8"/>
    <w:rsid w:val="006E061F"/>
    <w:rsid w:val="006E13F1"/>
    <w:rsid w:val="006E7C57"/>
    <w:rsid w:val="006F0BC8"/>
    <w:rsid w:val="006F4599"/>
    <w:rsid w:val="006F527C"/>
    <w:rsid w:val="006F5775"/>
    <w:rsid w:val="006F5855"/>
    <w:rsid w:val="006F79F4"/>
    <w:rsid w:val="00701AD6"/>
    <w:rsid w:val="00705409"/>
    <w:rsid w:val="00705E74"/>
    <w:rsid w:val="0070666B"/>
    <w:rsid w:val="00716EE9"/>
    <w:rsid w:val="00716FDC"/>
    <w:rsid w:val="0071748A"/>
    <w:rsid w:val="00717D96"/>
    <w:rsid w:val="00720429"/>
    <w:rsid w:val="00720C4E"/>
    <w:rsid w:val="007242C5"/>
    <w:rsid w:val="007249B2"/>
    <w:rsid w:val="0072763C"/>
    <w:rsid w:val="00727957"/>
    <w:rsid w:val="00727B59"/>
    <w:rsid w:val="00731547"/>
    <w:rsid w:val="007357B0"/>
    <w:rsid w:val="00735E63"/>
    <w:rsid w:val="00740AE7"/>
    <w:rsid w:val="0074118C"/>
    <w:rsid w:val="007416F4"/>
    <w:rsid w:val="007520A2"/>
    <w:rsid w:val="00753EF0"/>
    <w:rsid w:val="007541E8"/>
    <w:rsid w:val="00754AFD"/>
    <w:rsid w:val="0075612D"/>
    <w:rsid w:val="007578CC"/>
    <w:rsid w:val="007606A0"/>
    <w:rsid w:val="00760DB0"/>
    <w:rsid w:val="00765243"/>
    <w:rsid w:val="00765A37"/>
    <w:rsid w:val="00766843"/>
    <w:rsid w:val="00766CD3"/>
    <w:rsid w:val="00767850"/>
    <w:rsid w:val="0077234F"/>
    <w:rsid w:val="00775D41"/>
    <w:rsid w:val="007765E0"/>
    <w:rsid w:val="007774C1"/>
    <w:rsid w:val="00781F22"/>
    <w:rsid w:val="00782C94"/>
    <w:rsid w:val="0078305E"/>
    <w:rsid w:val="00786F0E"/>
    <w:rsid w:val="007922A7"/>
    <w:rsid w:val="00792B44"/>
    <w:rsid w:val="00795C88"/>
    <w:rsid w:val="00796024"/>
    <w:rsid w:val="007A003B"/>
    <w:rsid w:val="007A3E54"/>
    <w:rsid w:val="007A47FF"/>
    <w:rsid w:val="007A4C97"/>
    <w:rsid w:val="007A5CD6"/>
    <w:rsid w:val="007A6681"/>
    <w:rsid w:val="007A69E8"/>
    <w:rsid w:val="007B04EE"/>
    <w:rsid w:val="007B1DB6"/>
    <w:rsid w:val="007B500C"/>
    <w:rsid w:val="007B6CC3"/>
    <w:rsid w:val="007C63C6"/>
    <w:rsid w:val="007D046E"/>
    <w:rsid w:val="007D2606"/>
    <w:rsid w:val="007D2E99"/>
    <w:rsid w:val="007D6241"/>
    <w:rsid w:val="007D6869"/>
    <w:rsid w:val="007E0AB7"/>
    <w:rsid w:val="007E0BB5"/>
    <w:rsid w:val="007E11E6"/>
    <w:rsid w:val="007F4C68"/>
    <w:rsid w:val="007F5A7B"/>
    <w:rsid w:val="007F7499"/>
    <w:rsid w:val="0080308C"/>
    <w:rsid w:val="00807114"/>
    <w:rsid w:val="008101A4"/>
    <w:rsid w:val="00810585"/>
    <w:rsid w:val="00814358"/>
    <w:rsid w:val="008165A7"/>
    <w:rsid w:val="00821860"/>
    <w:rsid w:val="00825308"/>
    <w:rsid w:val="00827C74"/>
    <w:rsid w:val="00830526"/>
    <w:rsid w:val="008333AC"/>
    <w:rsid w:val="00833950"/>
    <w:rsid w:val="00835A51"/>
    <w:rsid w:val="00836F8B"/>
    <w:rsid w:val="00843F1D"/>
    <w:rsid w:val="00844F5C"/>
    <w:rsid w:val="008455F4"/>
    <w:rsid w:val="0084694C"/>
    <w:rsid w:val="00846AF9"/>
    <w:rsid w:val="00846F16"/>
    <w:rsid w:val="0084729F"/>
    <w:rsid w:val="0085155F"/>
    <w:rsid w:val="00853545"/>
    <w:rsid w:val="00853C0F"/>
    <w:rsid w:val="008563E0"/>
    <w:rsid w:val="008578B3"/>
    <w:rsid w:val="00864A0D"/>
    <w:rsid w:val="0086541B"/>
    <w:rsid w:val="00865448"/>
    <w:rsid w:val="00866790"/>
    <w:rsid w:val="0086696C"/>
    <w:rsid w:val="008678F7"/>
    <w:rsid w:val="0087170D"/>
    <w:rsid w:val="008729D2"/>
    <w:rsid w:val="00873101"/>
    <w:rsid w:val="008741C2"/>
    <w:rsid w:val="00874FE9"/>
    <w:rsid w:val="00876D7C"/>
    <w:rsid w:val="008850AC"/>
    <w:rsid w:val="00885FB9"/>
    <w:rsid w:val="008912ED"/>
    <w:rsid w:val="0089387E"/>
    <w:rsid w:val="00897939"/>
    <w:rsid w:val="008A057C"/>
    <w:rsid w:val="008A315D"/>
    <w:rsid w:val="008A55A2"/>
    <w:rsid w:val="008A5D1C"/>
    <w:rsid w:val="008A63F1"/>
    <w:rsid w:val="008B091B"/>
    <w:rsid w:val="008B135B"/>
    <w:rsid w:val="008B3376"/>
    <w:rsid w:val="008B3407"/>
    <w:rsid w:val="008B5126"/>
    <w:rsid w:val="008B748F"/>
    <w:rsid w:val="008B7A2A"/>
    <w:rsid w:val="008C533F"/>
    <w:rsid w:val="008C6685"/>
    <w:rsid w:val="008C6F61"/>
    <w:rsid w:val="008C7E4A"/>
    <w:rsid w:val="008D061B"/>
    <w:rsid w:val="008D07AF"/>
    <w:rsid w:val="008D09E2"/>
    <w:rsid w:val="008D0F74"/>
    <w:rsid w:val="008D1F6B"/>
    <w:rsid w:val="008D3E85"/>
    <w:rsid w:val="008E1182"/>
    <w:rsid w:val="008E1DE8"/>
    <w:rsid w:val="008E23E7"/>
    <w:rsid w:val="008E3BEF"/>
    <w:rsid w:val="008E53D8"/>
    <w:rsid w:val="008F317E"/>
    <w:rsid w:val="008F62B5"/>
    <w:rsid w:val="00903173"/>
    <w:rsid w:val="0090474A"/>
    <w:rsid w:val="00913071"/>
    <w:rsid w:val="0091488D"/>
    <w:rsid w:val="00914D7D"/>
    <w:rsid w:val="0091506C"/>
    <w:rsid w:val="00917D27"/>
    <w:rsid w:val="009214E6"/>
    <w:rsid w:val="009218AF"/>
    <w:rsid w:val="009350FC"/>
    <w:rsid w:val="009361B8"/>
    <w:rsid w:val="00940FE4"/>
    <w:rsid w:val="009438F3"/>
    <w:rsid w:val="00945652"/>
    <w:rsid w:val="00946C66"/>
    <w:rsid w:val="009470D0"/>
    <w:rsid w:val="00947184"/>
    <w:rsid w:val="00947C4F"/>
    <w:rsid w:val="009512B5"/>
    <w:rsid w:val="0095216A"/>
    <w:rsid w:val="0095264B"/>
    <w:rsid w:val="00953790"/>
    <w:rsid w:val="0095577B"/>
    <w:rsid w:val="00956765"/>
    <w:rsid w:val="00962AF4"/>
    <w:rsid w:val="0096602C"/>
    <w:rsid w:val="0097068C"/>
    <w:rsid w:val="009713E4"/>
    <w:rsid w:val="00971A46"/>
    <w:rsid w:val="009755BC"/>
    <w:rsid w:val="009817F2"/>
    <w:rsid w:val="0098312C"/>
    <w:rsid w:val="009835B8"/>
    <w:rsid w:val="009870A5"/>
    <w:rsid w:val="009919BC"/>
    <w:rsid w:val="00991F0A"/>
    <w:rsid w:val="0099443C"/>
    <w:rsid w:val="009A03D8"/>
    <w:rsid w:val="009A6BCF"/>
    <w:rsid w:val="009B1C3D"/>
    <w:rsid w:val="009B243C"/>
    <w:rsid w:val="009B285B"/>
    <w:rsid w:val="009B3249"/>
    <w:rsid w:val="009B365C"/>
    <w:rsid w:val="009B4BF8"/>
    <w:rsid w:val="009B4DEB"/>
    <w:rsid w:val="009B5734"/>
    <w:rsid w:val="009B5AD2"/>
    <w:rsid w:val="009B6C0C"/>
    <w:rsid w:val="009B761D"/>
    <w:rsid w:val="009C2C71"/>
    <w:rsid w:val="009C3EC6"/>
    <w:rsid w:val="009C79FB"/>
    <w:rsid w:val="009D31EC"/>
    <w:rsid w:val="009D3D7C"/>
    <w:rsid w:val="009D5B1C"/>
    <w:rsid w:val="009D6553"/>
    <w:rsid w:val="009D6D9A"/>
    <w:rsid w:val="009D7197"/>
    <w:rsid w:val="009D7AC7"/>
    <w:rsid w:val="009E066F"/>
    <w:rsid w:val="009E2B2F"/>
    <w:rsid w:val="009E37EA"/>
    <w:rsid w:val="009E491B"/>
    <w:rsid w:val="009F0707"/>
    <w:rsid w:val="009F38D6"/>
    <w:rsid w:val="009F60B5"/>
    <w:rsid w:val="009F66E3"/>
    <w:rsid w:val="009F7894"/>
    <w:rsid w:val="00A006FD"/>
    <w:rsid w:val="00A07604"/>
    <w:rsid w:val="00A07A63"/>
    <w:rsid w:val="00A10273"/>
    <w:rsid w:val="00A12A53"/>
    <w:rsid w:val="00A1410A"/>
    <w:rsid w:val="00A163D5"/>
    <w:rsid w:val="00A16862"/>
    <w:rsid w:val="00A16E26"/>
    <w:rsid w:val="00A17573"/>
    <w:rsid w:val="00A204E1"/>
    <w:rsid w:val="00A216A3"/>
    <w:rsid w:val="00A21C69"/>
    <w:rsid w:val="00A225C1"/>
    <w:rsid w:val="00A3016C"/>
    <w:rsid w:val="00A30208"/>
    <w:rsid w:val="00A327DE"/>
    <w:rsid w:val="00A36F94"/>
    <w:rsid w:val="00A37706"/>
    <w:rsid w:val="00A40A5D"/>
    <w:rsid w:val="00A46946"/>
    <w:rsid w:val="00A47216"/>
    <w:rsid w:val="00A47ADC"/>
    <w:rsid w:val="00A50765"/>
    <w:rsid w:val="00A5500E"/>
    <w:rsid w:val="00A55B1C"/>
    <w:rsid w:val="00A63691"/>
    <w:rsid w:val="00A64BA9"/>
    <w:rsid w:val="00A653FF"/>
    <w:rsid w:val="00A73164"/>
    <w:rsid w:val="00A8058F"/>
    <w:rsid w:val="00A80BE1"/>
    <w:rsid w:val="00A81BA8"/>
    <w:rsid w:val="00A82537"/>
    <w:rsid w:val="00A879FE"/>
    <w:rsid w:val="00A87AEC"/>
    <w:rsid w:val="00A91BD1"/>
    <w:rsid w:val="00A920A8"/>
    <w:rsid w:val="00AA0267"/>
    <w:rsid w:val="00AA2A11"/>
    <w:rsid w:val="00AA4BF8"/>
    <w:rsid w:val="00AA540D"/>
    <w:rsid w:val="00AA63CC"/>
    <w:rsid w:val="00AB2E00"/>
    <w:rsid w:val="00AB6BD6"/>
    <w:rsid w:val="00AC1B74"/>
    <w:rsid w:val="00AC2C40"/>
    <w:rsid w:val="00AC3438"/>
    <w:rsid w:val="00AC3902"/>
    <w:rsid w:val="00AC4046"/>
    <w:rsid w:val="00AC464C"/>
    <w:rsid w:val="00AC736E"/>
    <w:rsid w:val="00AD0FD2"/>
    <w:rsid w:val="00AD123A"/>
    <w:rsid w:val="00AD3212"/>
    <w:rsid w:val="00AD3A8C"/>
    <w:rsid w:val="00AD64C2"/>
    <w:rsid w:val="00AD6CC7"/>
    <w:rsid w:val="00AD76D8"/>
    <w:rsid w:val="00AE023D"/>
    <w:rsid w:val="00AE074E"/>
    <w:rsid w:val="00AE0DFA"/>
    <w:rsid w:val="00AE2843"/>
    <w:rsid w:val="00AE5FFF"/>
    <w:rsid w:val="00AF283C"/>
    <w:rsid w:val="00AF7084"/>
    <w:rsid w:val="00B00840"/>
    <w:rsid w:val="00B008B1"/>
    <w:rsid w:val="00B00B52"/>
    <w:rsid w:val="00B03B68"/>
    <w:rsid w:val="00B05652"/>
    <w:rsid w:val="00B131DD"/>
    <w:rsid w:val="00B20620"/>
    <w:rsid w:val="00B228B3"/>
    <w:rsid w:val="00B23F42"/>
    <w:rsid w:val="00B24B26"/>
    <w:rsid w:val="00B24BA4"/>
    <w:rsid w:val="00B25096"/>
    <w:rsid w:val="00B27B3C"/>
    <w:rsid w:val="00B3243C"/>
    <w:rsid w:val="00B3433E"/>
    <w:rsid w:val="00B34710"/>
    <w:rsid w:val="00B350E4"/>
    <w:rsid w:val="00B42334"/>
    <w:rsid w:val="00B42CBA"/>
    <w:rsid w:val="00B42EF4"/>
    <w:rsid w:val="00B43DB1"/>
    <w:rsid w:val="00B44397"/>
    <w:rsid w:val="00B44B20"/>
    <w:rsid w:val="00B50024"/>
    <w:rsid w:val="00B52762"/>
    <w:rsid w:val="00B52BB6"/>
    <w:rsid w:val="00B53A42"/>
    <w:rsid w:val="00B541BA"/>
    <w:rsid w:val="00B6294D"/>
    <w:rsid w:val="00B64594"/>
    <w:rsid w:val="00B66ED2"/>
    <w:rsid w:val="00B7090D"/>
    <w:rsid w:val="00B73084"/>
    <w:rsid w:val="00B75528"/>
    <w:rsid w:val="00B7670A"/>
    <w:rsid w:val="00B7781A"/>
    <w:rsid w:val="00B803FF"/>
    <w:rsid w:val="00B8044F"/>
    <w:rsid w:val="00B8076F"/>
    <w:rsid w:val="00B814A7"/>
    <w:rsid w:val="00B850FE"/>
    <w:rsid w:val="00B854CE"/>
    <w:rsid w:val="00B87EF2"/>
    <w:rsid w:val="00B90CDA"/>
    <w:rsid w:val="00B91433"/>
    <w:rsid w:val="00B94DEA"/>
    <w:rsid w:val="00B965F5"/>
    <w:rsid w:val="00BB1121"/>
    <w:rsid w:val="00BB288A"/>
    <w:rsid w:val="00BB3B33"/>
    <w:rsid w:val="00BB3E76"/>
    <w:rsid w:val="00BB5376"/>
    <w:rsid w:val="00BB5396"/>
    <w:rsid w:val="00BB7DA4"/>
    <w:rsid w:val="00BC40F4"/>
    <w:rsid w:val="00BC486D"/>
    <w:rsid w:val="00BC52AC"/>
    <w:rsid w:val="00BC55F6"/>
    <w:rsid w:val="00BC701F"/>
    <w:rsid w:val="00BC751E"/>
    <w:rsid w:val="00BC7FE0"/>
    <w:rsid w:val="00BD6470"/>
    <w:rsid w:val="00BD69B1"/>
    <w:rsid w:val="00BE1991"/>
    <w:rsid w:val="00BE47DD"/>
    <w:rsid w:val="00BE49F0"/>
    <w:rsid w:val="00BE62AE"/>
    <w:rsid w:val="00BE77C7"/>
    <w:rsid w:val="00BF1344"/>
    <w:rsid w:val="00BF3A51"/>
    <w:rsid w:val="00BF4510"/>
    <w:rsid w:val="00BF497F"/>
    <w:rsid w:val="00BF4D16"/>
    <w:rsid w:val="00C0026F"/>
    <w:rsid w:val="00C0045D"/>
    <w:rsid w:val="00C02158"/>
    <w:rsid w:val="00C02630"/>
    <w:rsid w:val="00C0291E"/>
    <w:rsid w:val="00C03CE3"/>
    <w:rsid w:val="00C04038"/>
    <w:rsid w:val="00C04D8A"/>
    <w:rsid w:val="00C0740C"/>
    <w:rsid w:val="00C07E89"/>
    <w:rsid w:val="00C10213"/>
    <w:rsid w:val="00C1577B"/>
    <w:rsid w:val="00C163BA"/>
    <w:rsid w:val="00C17F2E"/>
    <w:rsid w:val="00C20E77"/>
    <w:rsid w:val="00C2206D"/>
    <w:rsid w:val="00C23999"/>
    <w:rsid w:val="00C242DB"/>
    <w:rsid w:val="00C26F40"/>
    <w:rsid w:val="00C272AA"/>
    <w:rsid w:val="00C31D06"/>
    <w:rsid w:val="00C32D79"/>
    <w:rsid w:val="00C330A5"/>
    <w:rsid w:val="00C33FF4"/>
    <w:rsid w:val="00C357FB"/>
    <w:rsid w:val="00C36498"/>
    <w:rsid w:val="00C37416"/>
    <w:rsid w:val="00C3758A"/>
    <w:rsid w:val="00C405C0"/>
    <w:rsid w:val="00C41C17"/>
    <w:rsid w:val="00C420C7"/>
    <w:rsid w:val="00C43728"/>
    <w:rsid w:val="00C44728"/>
    <w:rsid w:val="00C452C0"/>
    <w:rsid w:val="00C4545F"/>
    <w:rsid w:val="00C459B9"/>
    <w:rsid w:val="00C4613B"/>
    <w:rsid w:val="00C4635D"/>
    <w:rsid w:val="00C46CBC"/>
    <w:rsid w:val="00C512EC"/>
    <w:rsid w:val="00C51B51"/>
    <w:rsid w:val="00C5358D"/>
    <w:rsid w:val="00C56F63"/>
    <w:rsid w:val="00C66656"/>
    <w:rsid w:val="00C72B67"/>
    <w:rsid w:val="00C76B31"/>
    <w:rsid w:val="00C81CD5"/>
    <w:rsid w:val="00C83A18"/>
    <w:rsid w:val="00C84923"/>
    <w:rsid w:val="00C84981"/>
    <w:rsid w:val="00C8712D"/>
    <w:rsid w:val="00C87770"/>
    <w:rsid w:val="00C926AE"/>
    <w:rsid w:val="00C97C29"/>
    <w:rsid w:val="00CA3A57"/>
    <w:rsid w:val="00CA70DE"/>
    <w:rsid w:val="00CB125C"/>
    <w:rsid w:val="00CB2D93"/>
    <w:rsid w:val="00CB4BC6"/>
    <w:rsid w:val="00CB583F"/>
    <w:rsid w:val="00CB5D88"/>
    <w:rsid w:val="00CB5DEC"/>
    <w:rsid w:val="00CC03B1"/>
    <w:rsid w:val="00CC19D9"/>
    <w:rsid w:val="00CC246E"/>
    <w:rsid w:val="00CC52A9"/>
    <w:rsid w:val="00CC7D89"/>
    <w:rsid w:val="00CD1287"/>
    <w:rsid w:val="00CD3DE0"/>
    <w:rsid w:val="00CD7B33"/>
    <w:rsid w:val="00CE2D05"/>
    <w:rsid w:val="00CE2EDB"/>
    <w:rsid w:val="00CE323E"/>
    <w:rsid w:val="00CE5701"/>
    <w:rsid w:val="00CE5ADB"/>
    <w:rsid w:val="00CE6908"/>
    <w:rsid w:val="00CE6CBD"/>
    <w:rsid w:val="00CF0218"/>
    <w:rsid w:val="00CF1922"/>
    <w:rsid w:val="00CF2FD9"/>
    <w:rsid w:val="00CF33FF"/>
    <w:rsid w:val="00CF3955"/>
    <w:rsid w:val="00CF4738"/>
    <w:rsid w:val="00D01529"/>
    <w:rsid w:val="00D023A8"/>
    <w:rsid w:val="00D0467C"/>
    <w:rsid w:val="00D07F2D"/>
    <w:rsid w:val="00D10327"/>
    <w:rsid w:val="00D13CE3"/>
    <w:rsid w:val="00D14D6D"/>
    <w:rsid w:val="00D1608B"/>
    <w:rsid w:val="00D225FA"/>
    <w:rsid w:val="00D23620"/>
    <w:rsid w:val="00D23660"/>
    <w:rsid w:val="00D25336"/>
    <w:rsid w:val="00D25B0C"/>
    <w:rsid w:val="00D27860"/>
    <w:rsid w:val="00D30A0C"/>
    <w:rsid w:val="00D35CFC"/>
    <w:rsid w:val="00D37257"/>
    <w:rsid w:val="00D41C37"/>
    <w:rsid w:val="00D44028"/>
    <w:rsid w:val="00D4410B"/>
    <w:rsid w:val="00D44DEE"/>
    <w:rsid w:val="00D4510B"/>
    <w:rsid w:val="00D4593C"/>
    <w:rsid w:val="00D477A3"/>
    <w:rsid w:val="00D528BD"/>
    <w:rsid w:val="00D566E1"/>
    <w:rsid w:val="00D56AAD"/>
    <w:rsid w:val="00D60AA9"/>
    <w:rsid w:val="00D639FA"/>
    <w:rsid w:val="00D7142C"/>
    <w:rsid w:val="00D76248"/>
    <w:rsid w:val="00D77C73"/>
    <w:rsid w:val="00D8247A"/>
    <w:rsid w:val="00D84A47"/>
    <w:rsid w:val="00D84CC8"/>
    <w:rsid w:val="00D90CF5"/>
    <w:rsid w:val="00D926BB"/>
    <w:rsid w:val="00D92F45"/>
    <w:rsid w:val="00D93738"/>
    <w:rsid w:val="00D94C62"/>
    <w:rsid w:val="00D95C45"/>
    <w:rsid w:val="00D96A97"/>
    <w:rsid w:val="00DA12ED"/>
    <w:rsid w:val="00DA13D1"/>
    <w:rsid w:val="00DA34D6"/>
    <w:rsid w:val="00DA5307"/>
    <w:rsid w:val="00DA55A8"/>
    <w:rsid w:val="00DA780B"/>
    <w:rsid w:val="00DB1858"/>
    <w:rsid w:val="00DB1C39"/>
    <w:rsid w:val="00DB3D1A"/>
    <w:rsid w:val="00DB4DF0"/>
    <w:rsid w:val="00DB62AD"/>
    <w:rsid w:val="00DB7A65"/>
    <w:rsid w:val="00DC2FCD"/>
    <w:rsid w:val="00DC79BD"/>
    <w:rsid w:val="00DD5245"/>
    <w:rsid w:val="00DD53EC"/>
    <w:rsid w:val="00DD697B"/>
    <w:rsid w:val="00DE27FC"/>
    <w:rsid w:val="00DE2BA0"/>
    <w:rsid w:val="00DE392E"/>
    <w:rsid w:val="00DE4F31"/>
    <w:rsid w:val="00DE626E"/>
    <w:rsid w:val="00DE64EF"/>
    <w:rsid w:val="00DE744C"/>
    <w:rsid w:val="00DF16B0"/>
    <w:rsid w:val="00DF295E"/>
    <w:rsid w:val="00DF3224"/>
    <w:rsid w:val="00DF3B21"/>
    <w:rsid w:val="00DF49F3"/>
    <w:rsid w:val="00DF79FA"/>
    <w:rsid w:val="00E01FFF"/>
    <w:rsid w:val="00E02BBE"/>
    <w:rsid w:val="00E0416C"/>
    <w:rsid w:val="00E05623"/>
    <w:rsid w:val="00E062D8"/>
    <w:rsid w:val="00E1074F"/>
    <w:rsid w:val="00E11B52"/>
    <w:rsid w:val="00E15291"/>
    <w:rsid w:val="00E1683E"/>
    <w:rsid w:val="00E2104D"/>
    <w:rsid w:val="00E231D8"/>
    <w:rsid w:val="00E2385B"/>
    <w:rsid w:val="00E24C07"/>
    <w:rsid w:val="00E27D3A"/>
    <w:rsid w:val="00E30C1D"/>
    <w:rsid w:val="00E331F1"/>
    <w:rsid w:val="00E34C87"/>
    <w:rsid w:val="00E37AF4"/>
    <w:rsid w:val="00E478E0"/>
    <w:rsid w:val="00E50B6C"/>
    <w:rsid w:val="00E52963"/>
    <w:rsid w:val="00E53EE3"/>
    <w:rsid w:val="00E54125"/>
    <w:rsid w:val="00E55640"/>
    <w:rsid w:val="00E56A95"/>
    <w:rsid w:val="00E600AD"/>
    <w:rsid w:val="00E60548"/>
    <w:rsid w:val="00E63D83"/>
    <w:rsid w:val="00E6456C"/>
    <w:rsid w:val="00E67370"/>
    <w:rsid w:val="00E72D9B"/>
    <w:rsid w:val="00E73DA5"/>
    <w:rsid w:val="00E748B4"/>
    <w:rsid w:val="00E75713"/>
    <w:rsid w:val="00E8638C"/>
    <w:rsid w:val="00E86BBE"/>
    <w:rsid w:val="00E87E7A"/>
    <w:rsid w:val="00E92928"/>
    <w:rsid w:val="00E96538"/>
    <w:rsid w:val="00E973A3"/>
    <w:rsid w:val="00EA055D"/>
    <w:rsid w:val="00EA05FD"/>
    <w:rsid w:val="00EA2904"/>
    <w:rsid w:val="00EA2B01"/>
    <w:rsid w:val="00EA4830"/>
    <w:rsid w:val="00EA53FB"/>
    <w:rsid w:val="00EA5C58"/>
    <w:rsid w:val="00EA6BCB"/>
    <w:rsid w:val="00EB2EE2"/>
    <w:rsid w:val="00EB3DB7"/>
    <w:rsid w:val="00EB43A7"/>
    <w:rsid w:val="00EB4A00"/>
    <w:rsid w:val="00EC0232"/>
    <w:rsid w:val="00EC16B8"/>
    <w:rsid w:val="00EC2CE9"/>
    <w:rsid w:val="00EC3B19"/>
    <w:rsid w:val="00EC43B9"/>
    <w:rsid w:val="00EC5FAE"/>
    <w:rsid w:val="00ED00D5"/>
    <w:rsid w:val="00ED1641"/>
    <w:rsid w:val="00ED2AB2"/>
    <w:rsid w:val="00ED5B02"/>
    <w:rsid w:val="00EE5C56"/>
    <w:rsid w:val="00EE74A1"/>
    <w:rsid w:val="00EE7E25"/>
    <w:rsid w:val="00EF0635"/>
    <w:rsid w:val="00EF1275"/>
    <w:rsid w:val="00EF183B"/>
    <w:rsid w:val="00EF2D75"/>
    <w:rsid w:val="00EF3729"/>
    <w:rsid w:val="00EF69A0"/>
    <w:rsid w:val="00EF729B"/>
    <w:rsid w:val="00F00277"/>
    <w:rsid w:val="00F00D49"/>
    <w:rsid w:val="00F015CF"/>
    <w:rsid w:val="00F01768"/>
    <w:rsid w:val="00F0238C"/>
    <w:rsid w:val="00F045BA"/>
    <w:rsid w:val="00F070B8"/>
    <w:rsid w:val="00F0750B"/>
    <w:rsid w:val="00F115A2"/>
    <w:rsid w:val="00F14B82"/>
    <w:rsid w:val="00F15844"/>
    <w:rsid w:val="00F203F2"/>
    <w:rsid w:val="00F205F5"/>
    <w:rsid w:val="00F2332E"/>
    <w:rsid w:val="00F24590"/>
    <w:rsid w:val="00F2767C"/>
    <w:rsid w:val="00F304BF"/>
    <w:rsid w:val="00F322BB"/>
    <w:rsid w:val="00F33B2B"/>
    <w:rsid w:val="00F36095"/>
    <w:rsid w:val="00F36966"/>
    <w:rsid w:val="00F36F9B"/>
    <w:rsid w:val="00F41FE0"/>
    <w:rsid w:val="00F428DC"/>
    <w:rsid w:val="00F44556"/>
    <w:rsid w:val="00F50FC1"/>
    <w:rsid w:val="00F5106F"/>
    <w:rsid w:val="00F516CE"/>
    <w:rsid w:val="00F5328A"/>
    <w:rsid w:val="00F55C2C"/>
    <w:rsid w:val="00F60C5E"/>
    <w:rsid w:val="00F61BA2"/>
    <w:rsid w:val="00F63D4C"/>
    <w:rsid w:val="00F65105"/>
    <w:rsid w:val="00F65F11"/>
    <w:rsid w:val="00F6686B"/>
    <w:rsid w:val="00F713F9"/>
    <w:rsid w:val="00F71540"/>
    <w:rsid w:val="00F71E78"/>
    <w:rsid w:val="00F72C7A"/>
    <w:rsid w:val="00F73A1A"/>
    <w:rsid w:val="00F73C97"/>
    <w:rsid w:val="00F7539D"/>
    <w:rsid w:val="00F76B28"/>
    <w:rsid w:val="00F77F28"/>
    <w:rsid w:val="00F80585"/>
    <w:rsid w:val="00F80DBA"/>
    <w:rsid w:val="00F80E7E"/>
    <w:rsid w:val="00F80F97"/>
    <w:rsid w:val="00F8143B"/>
    <w:rsid w:val="00F81A35"/>
    <w:rsid w:val="00F81E83"/>
    <w:rsid w:val="00F82D92"/>
    <w:rsid w:val="00F84E81"/>
    <w:rsid w:val="00F85189"/>
    <w:rsid w:val="00F871CE"/>
    <w:rsid w:val="00F87907"/>
    <w:rsid w:val="00F93090"/>
    <w:rsid w:val="00F94736"/>
    <w:rsid w:val="00F96842"/>
    <w:rsid w:val="00F974C2"/>
    <w:rsid w:val="00FA33D3"/>
    <w:rsid w:val="00FA6951"/>
    <w:rsid w:val="00FB2E9B"/>
    <w:rsid w:val="00FB45BA"/>
    <w:rsid w:val="00FB468A"/>
    <w:rsid w:val="00FB53D7"/>
    <w:rsid w:val="00FC0B4B"/>
    <w:rsid w:val="00FC0C18"/>
    <w:rsid w:val="00FC3ADC"/>
    <w:rsid w:val="00FC41DE"/>
    <w:rsid w:val="00FC71A1"/>
    <w:rsid w:val="00FC77CB"/>
    <w:rsid w:val="00FD18F4"/>
    <w:rsid w:val="00FD4D09"/>
    <w:rsid w:val="00FD5C8E"/>
    <w:rsid w:val="00FD6F2C"/>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81E09B"/>
  <w15:docId w15:val="{84A66404-1630-4BF8-80C1-93DA143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1421-E1D6-467D-83A2-8A431EF2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9310</Words>
  <Characters>692</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2020-01-29T00:17:00Z</cp:lastPrinted>
  <dcterms:created xsi:type="dcterms:W3CDTF">2020-03-21T00:22:00Z</dcterms:created>
  <dcterms:modified xsi:type="dcterms:W3CDTF">2020-05-20T12:29:00Z</dcterms:modified>
</cp:coreProperties>
</file>