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666AC0" w:rsidRDefault="00A81F7E" w:rsidP="0053459D">
      <w:pPr>
        <w:wordWrap w:val="0"/>
        <w:spacing w:before="100" w:beforeAutospacing="1" w:line="360" w:lineRule="exact"/>
        <w:ind w:rightChars="100" w:right="210"/>
        <w:jc w:val="right"/>
        <w:rPr>
          <w:rFonts w:ascii="ＭＳ 明朝" w:hAnsi="ＭＳ 明朝"/>
          <w:b/>
          <w:sz w:val="24"/>
        </w:rPr>
      </w:pPr>
      <w:r w:rsidRPr="00666AC0">
        <w:rPr>
          <w:rFonts w:ascii="ＭＳ 明朝" w:hAnsi="ＭＳ 明朝" w:hint="eastAsia"/>
          <w:b/>
          <w:sz w:val="24"/>
        </w:rPr>
        <w:t>校　長　中山　玲代</w:t>
      </w:r>
    </w:p>
    <w:p w:rsidR="0037367C" w:rsidRPr="00666AC0" w:rsidRDefault="0037367C" w:rsidP="009B365C">
      <w:pPr>
        <w:spacing w:line="360" w:lineRule="exact"/>
        <w:ind w:rightChars="-326" w:right="-685"/>
        <w:jc w:val="center"/>
        <w:rPr>
          <w:rFonts w:ascii="ＭＳ ゴシック" w:eastAsia="ＭＳ ゴシック" w:hAnsi="ＭＳ ゴシック"/>
          <w:b/>
          <w:sz w:val="32"/>
          <w:szCs w:val="32"/>
        </w:rPr>
      </w:pPr>
      <w:r w:rsidRPr="00666AC0">
        <w:rPr>
          <w:rFonts w:ascii="ＭＳ ゴシック" w:eastAsia="ＭＳ ゴシック" w:hAnsi="ＭＳ ゴシック" w:hint="eastAsia"/>
          <w:b/>
          <w:sz w:val="32"/>
          <w:szCs w:val="32"/>
        </w:rPr>
        <w:t>平成</w:t>
      </w:r>
      <w:r w:rsidR="006E53B0" w:rsidRPr="00666AC0">
        <w:rPr>
          <w:rFonts w:ascii="ＭＳ ゴシック" w:eastAsia="ＭＳ ゴシック" w:hAnsi="ＭＳ ゴシック"/>
          <w:b/>
          <w:sz w:val="32"/>
          <w:szCs w:val="32"/>
        </w:rPr>
        <w:t>31</w:t>
      </w:r>
      <w:r w:rsidRPr="00666AC0">
        <w:rPr>
          <w:rFonts w:ascii="ＭＳ ゴシック" w:eastAsia="ＭＳ ゴシック" w:hAnsi="ＭＳ ゴシック" w:hint="eastAsia"/>
          <w:b/>
          <w:sz w:val="32"/>
          <w:szCs w:val="32"/>
        </w:rPr>
        <w:t xml:space="preserve">年度　</w:t>
      </w:r>
      <w:r w:rsidR="009B365C" w:rsidRPr="00666AC0">
        <w:rPr>
          <w:rFonts w:ascii="ＭＳ ゴシック" w:eastAsia="ＭＳ ゴシック" w:hAnsi="ＭＳ ゴシック" w:hint="eastAsia"/>
          <w:b/>
          <w:sz w:val="32"/>
          <w:szCs w:val="32"/>
        </w:rPr>
        <w:t>学校経営</w:t>
      </w:r>
      <w:r w:rsidR="00A920A8" w:rsidRPr="00666AC0">
        <w:rPr>
          <w:rFonts w:ascii="ＭＳ ゴシック" w:eastAsia="ＭＳ ゴシック" w:hAnsi="ＭＳ ゴシック" w:hint="eastAsia"/>
          <w:b/>
          <w:sz w:val="32"/>
          <w:szCs w:val="32"/>
        </w:rPr>
        <w:t>計画及び</w:t>
      </w:r>
      <w:r w:rsidR="00225A63" w:rsidRPr="00666AC0">
        <w:rPr>
          <w:rFonts w:ascii="ＭＳ ゴシック" w:eastAsia="ＭＳ ゴシック" w:hAnsi="ＭＳ ゴシック" w:hint="eastAsia"/>
          <w:b/>
          <w:sz w:val="32"/>
          <w:szCs w:val="32"/>
        </w:rPr>
        <w:t>学校</w:t>
      </w:r>
      <w:r w:rsidR="00A920A8" w:rsidRPr="00666AC0">
        <w:rPr>
          <w:rFonts w:ascii="ＭＳ ゴシック" w:eastAsia="ＭＳ ゴシック" w:hAnsi="ＭＳ ゴシック" w:hint="eastAsia"/>
          <w:b/>
          <w:sz w:val="32"/>
          <w:szCs w:val="32"/>
        </w:rPr>
        <w:t>評価</w:t>
      </w:r>
    </w:p>
    <w:p w:rsidR="000F7917" w:rsidRPr="00666AC0" w:rsidRDefault="006E53B0" w:rsidP="004245A1">
      <w:pPr>
        <w:spacing w:line="300" w:lineRule="exact"/>
        <w:ind w:hanging="187"/>
        <w:jc w:val="left"/>
        <w:rPr>
          <w:rFonts w:ascii="ＭＳ ゴシック" w:eastAsia="ＭＳ ゴシック" w:hAnsi="ＭＳ ゴシック"/>
          <w:b/>
          <w:szCs w:val="21"/>
        </w:rPr>
      </w:pPr>
      <w:r w:rsidRPr="00666AC0">
        <w:rPr>
          <w:rFonts w:ascii="ＭＳ ゴシック" w:eastAsia="ＭＳ ゴシック" w:hAnsi="ＭＳ ゴシック" w:hint="eastAsia"/>
          <w:szCs w:val="21"/>
        </w:rPr>
        <w:t>１</w:t>
      </w:r>
      <w:r w:rsidR="005846E8" w:rsidRPr="00666AC0">
        <w:rPr>
          <w:rFonts w:ascii="ＭＳ ゴシック" w:eastAsia="ＭＳ ゴシック" w:hAnsi="ＭＳ ゴシック" w:hint="eastAsia"/>
          <w:szCs w:val="21"/>
        </w:rPr>
        <w:t xml:space="preserve">　</w:t>
      </w:r>
      <w:r w:rsidR="005846E8" w:rsidRPr="00666AC0">
        <w:rPr>
          <w:rFonts w:ascii="ＭＳ ゴシック" w:eastAsia="ＭＳ ゴシック" w:hAnsi="ＭＳ ゴシック" w:hint="eastAsia"/>
          <w:b/>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66AC0" w:rsidTr="0053459D">
        <w:trPr>
          <w:jc w:val="center"/>
        </w:trPr>
        <w:tc>
          <w:tcPr>
            <w:tcW w:w="14944" w:type="dxa"/>
            <w:shd w:val="clear" w:color="auto" w:fill="auto"/>
            <w:tcMar>
              <w:top w:w="85" w:type="dxa"/>
              <w:bottom w:w="85" w:type="dxa"/>
            </w:tcMar>
            <w:vAlign w:val="center"/>
          </w:tcPr>
          <w:p w:rsidR="00A22E10" w:rsidRPr="00666AC0" w:rsidRDefault="00A22E10" w:rsidP="00A22E10">
            <w:pPr>
              <w:ind w:firstLineChars="100" w:firstLine="198"/>
              <w:rPr>
                <w:rFonts w:ascii="ＭＳ 明朝" w:hAnsi="ＭＳ 明朝"/>
                <w:b/>
                <w:w w:val="90"/>
                <w:sz w:val="22"/>
                <w:szCs w:val="22"/>
              </w:rPr>
            </w:pPr>
            <w:r w:rsidRPr="00666AC0">
              <w:rPr>
                <w:rFonts w:ascii="ＭＳ 明朝" w:hAnsi="ＭＳ 明朝" w:hint="eastAsia"/>
                <w:w w:val="90"/>
                <w:sz w:val="22"/>
                <w:szCs w:val="22"/>
              </w:rPr>
              <w:t xml:space="preserve">■　</w:t>
            </w:r>
            <w:r w:rsidRPr="00666AC0">
              <w:rPr>
                <w:rFonts w:ascii="ＭＳ 明朝" w:hAnsi="ＭＳ 明朝" w:hint="eastAsia"/>
                <w:b/>
                <w:w w:val="90"/>
                <w:sz w:val="22"/>
                <w:szCs w:val="22"/>
              </w:rPr>
              <w:t>育てたい生徒像</w:t>
            </w:r>
            <w:r w:rsidRPr="00666AC0">
              <w:rPr>
                <w:rFonts w:ascii="ＭＳ 明朝" w:hAnsi="ＭＳ 明朝" w:hint="eastAsia"/>
                <w:w w:val="90"/>
                <w:sz w:val="22"/>
                <w:szCs w:val="22"/>
              </w:rPr>
              <w:t xml:space="preserve">：　 </w:t>
            </w:r>
            <w:r w:rsidRPr="00666AC0">
              <w:rPr>
                <w:rFonts w:ascii="ＭＳ 明朝" w:hAnsi="ＭＳ 明朝" w:hint="eastAsia"/>
                <w:b/>
                <w:w w:val="90"/>
                <w:sz w:val="22"/>
                <w:szCs w:val="22"/>
              </w:rPr>
              <w:t>○岸高生の誇りと高い志を持ち、主体的な学びができる爽やかで骨太の生徒</w:t>
            </w:r>
          </w:p>
          <w:p w:rsidR="00A22E10" w:rsidRPr="00666AC0" w:rsidRDefault="00A22E10" w:rsidP="00A22E10">
            <w:pPr>
              <w:ind w:firstLineChars="1245" w:firstLine="2493"/>
              <w:rPr>
                <w:rFonts w:ascii="ＭＳ 明朝" w:hAnsi="ＭＳ 明朝"/>
                <w:b/>
                <w:w w:val="90"/>
                <w:sz w:val="22"/>
                <w:szCs w:val="22"/>
              </w:rPr>
            </w:pPr>
            <w:r w:rsidRPr="00666AC0">
              <w:rPr>
                <w:rFonts w:ascii="ＭＳ 明朝" w:hAnsi="ＭＳ 明朝" w:hint="eastAsia"/>
                <w:b/>
                <w:w w:val="90"/>
                <w:sz w:val="22"/>
                <w:szCs w:val="22"/>
              </w:rPr>
              <w:t>○チャレンジ精神に富み、将来、リーダーとして、未来を拓きグローバルに活躍する生徒</w:t>
            </w:r>
          </w:p>
          <w:p w:rsidR="00A22E10" w:rsidRPr="00666AC0" w:rsidRDefault="00A22E10" w:rsidP="00A22E10">
            <w:pPr>
              <w:ind w:firstLineChars="100" w:firstLine="198"/>
              <w:rPr>
                <w:rFonts w:ascii="ＭＳ 明朝" w:hAnsi="ＭＳ 明朝"/>
                <w:w w:val="90"/>
                <w:sz w:val="22"/>
                <w:szCs w:val="22"/>
              </w:rPr>
            </w:pPr>
            <w:r w:rsidRPr="00666AC0">
              <w:rPr>
                <w:rFonts w:ascii="ＭＳ 明朝" w:hAnsi="ＭＳ 明朝" w:hint="eastAsia"/>
                <w:w w:val="90"/>
                <w:sz w:val="22"/>
                <w:szCs w:val="22"/>
              </w:rPr>
              <w:t xml:space="preserve">■　</w:t>
            </w:r>
            <w:r w:rsidRPr="00666AC0">
              <w:rPr>
                <w:rFonts w:ascii="ＭＳ 明朝" w:hAnsi="ＭＳ 明朝" w:hint="eastAsia"/>
                <w:b/>
                <w:w w:val="90"/>
                <w:sz w:val="22"/>
                <w:szCs w:val="22"/>
              </w:rPr>
              <w:t>目標とする学校像</w:t>
            </w:r>
            <w:r w:rsidRPr="00666AC0">
              <w:rPr>
                <w:rFonts w:ascii="ＭＳ 明朝" w:hAnsi="ＭＳ 明朝" w:hint="eastAsia"/>
                <w:w w:val="90"/>
                <w:sz w:val="22"/>
                <w:szCs w:val="22"/>
              </w:rPr>
              <w:t>：</w:t>
            </w:r>
            <w:r w:rsidRPr="00666AC0">
              <w:rPr>
                <w:rFonts w:ascii="ＭＳ 明朝" w:hAnsi="ＭＳ 明朝"/>
                <w:w w:val="90"/>
                <w:sz w:val="22"/>
                <w:szCs w:val="22"/>
              </w:rPr>
              <w:t xml:space="preserve"> </w:t>
            </w:r>
            <w:r w:rsidRPr="00666AC0">
              <w:rPr>
                <w:rFonts w:ascii="ＭＳ 明朝" w:hAnsi="ＭＳ 明朝" w:hint="eastAsia"/>
                <w:b/>
                <w:w w:val="90"/>
                <w:sz w:val="22"/>
                <w:szCs w:val="22"/>
              </w:rPr>
              <w:t>「すべての教育活動を通じ、生徒・教職員がともに、主体的な学びで成長する学校」をめざす</w:t>
            </w:r>
          </w:p>
          <w:p w:rsidR="00201A51" w:rsidRPr="00666AC0" w:rsidRDefault="00D13E85" w:rsidP="00A22E10">
            <w:pPr>
              <w:ind w:firstLineChars="100" w:firstLine="175"/>
              <w:rPr>
                <w:rFonts w:ascii="ＭＳ 明朝" w:hAnsi="ＭＳ 明朝"/>
                <w:w w:val="80"/>
                <w:sz w:val="22"/>
                <w:szCs w:val="22"/>
              </w:rPr>
            </w:pPr>
            <w:r w:rsidRPr="00666AC0">
              <w:rPr>
                <w:rFonts w:ascii="ＭＳ 明朝" w:hAnsi="ＭＳ 明朝" w:hint="eastAsia"/>
                <w:w w:val="80"/>
                <w:sz w:val="22"/>
                <w:szCs w:val="22"/>
              </w:rPr>
              <w:t>創立</w:t>
            </w:r>
            <w:r w:rsidR="006E53B0" w:rsidRPr="00666AC0">
              <w:rPr>
                <w:rFonts w:ascii="ＭＳ 明朝" w:hAnsi="ＭＳ 明朝"/>
                <w:w w:val="80"/>
                <w:sz w:val="22"/>
                <w:szCs w:val="22"/>
              </w:rPr>
              <w:t>122</w:t>
            </w:r>
            <w:r w:rsidRPr="00666AC0">
              <w:rPr>
                <w:rFonts w:ascii="ＭＳ 明朝" w:hAnsi="ＭＳ 明朝" w:hint="eastAsia"/>
                <w:w w:val="80"/>
                <w:sz w:val="22"/>
                <w:szCs w:val="22"/>
              </w:rPr>
              <w:t>年周年</w:t>
            </w:r>
            <w:r w:rsidR="00A22E10" w:rsidRPr="00666AC0">
              <w:rPr>
                <w:rFonts w:ascii="ＭＳ 明朝" w:hAnsi="ＭＳ 明朝" w:hint="eastAsia"/>
                <w:w w:val="80"/>
                <w:sz w:val="22"/>
                <w:szCs w:val="22"/>
              </w:rPr>
              <w:t>の</w:t>
            </w:r>
            <w:r w:rsidRPr="00666AC0">
              <w:rPr>
                <w:rFonts w:ascii="ＭＳ 明朝" w:hAnsi="ＭＳ 明朝" w:hint="eastAsia"/>
                <w:w w:val="80"/>
                <w:sz w:val="22"/>
                <w:szCs w:val="22"/>
              </w:rPr>
              <w:t>歴史を有する本校の役割は、生徒･保護者・地域・社会の</w:t>
            </w:r>
            <w:r w:rsidR="00A22E10" w:rsidRPr="00666AC0">
              <w:rPr>
                <w:rFonts w:ascii="ＭＳ 明朝" w:hAnsi="ＭＳ 明朝" w:hint="eastAsia"/>
                <w:w w:val="80"/>
                <w:sz w:val="22"/>
                <w:szCs w:val="22"/>
              </w:rPr>
              <w:t>期待に</w:t>
            </w:r>
            <w:r w:rsidRPr="00666AC0">
              <w:rPr>
                <w:rFonts w:ascii="ＭＳ 明朝" w:hAnsi="ＭＳ 明朝" w:hint="eastAsia"/>
                <w:w w:val="80"/>
                <w:sz w:val="22"/>
                <w:szCs w:val="22"/>
              </w:rPr>
              <w:t>応じた生徒の進路実現を図り、地域・社会に有為で未来を拓く人材を育成することにある。</w:t>
            </w:r>
            <w:r w:rsidRPr="00666AC0">
              <w:rPr>
                <w:rFonts w:ascii="ＭＳ 明朝" w:hAnsi="ＭＳ 明朝" w:hint="eastAsia"/>
                <w:w w:val="66"/>
                <w:sz w:val="22"/>
                <w:szCs w:val="22"/>
              </w:rPr>
              <w:t>「</w:t>
            </w:r>
            <w:r w:rsidRPr="00666AC0">
              <w:rPr>
                <w:rFonts w:ascii="ＭＳ 明朝" w:hAnsi="ＭＳ 明朝" w:hint="eastAsia"/>
                <w:b/>
                <w:w w:val="66"/>
                <w:sz w:val="22"/>
                <w:szCs w:val="22"/>
              </w:rPr>
              <w:t>グローバル・リーダーズ・ハイスクール</w:t>
            </w:r>
            <w:r w:rsidRPr="00666AC0">
              <w:rPr>
                <w:rFonts w:ascii="ＭＳ 明朝" w:hAnsi="ＭＳ 明朝" w:hint="eastAsia"/>
                <w:w w:val="66"/>
                <w:sz w:val="22"/>
                <w:szCs w:val="22"/>
              </w:rPr>
              <w:t>（</w:t>
            </w:r>
            <w:r w:rsidR="006E53B0" w:rsidRPr="00666AC0">
              <w:rPr>
                <w:rFonts w:ascii="ＭＳ 明朝" w:hAnsi="ＭＳ 明朝"/>
                <w:w w:val="80"/>
                <w:sz w:val="22"/>
                <w:szCs w:val="22"/>
              </w:rPr>
              <w:t>GLHS</w:t>
            </w:r>
            <w:r w:rsidRPr="00666AC0">
              <w:rPr>
                <w:rFonts w:ascii="ＭＳ 明朝" w:hAnsi="ＭＳ 明朝" w:hint="eastAsia"/>
                <w:w w:val="80"/>
                <w:sz w:val="22"/>
                <w:szCs w:val="22"/>
              </w:rPr>
              <w:t>）」と「</w:t>
            </w:r>
            <w:r w:rsidRPr="00666AC0">
              <w:rPr>
                <w:rFonts w:ascii="ＭＳ 明朝" w:hAnsi="ＭＳ 明朝" w:hint="eastAsia"/>
                <w:b/>
                <w:w w:val="66"/>
                <w:sz w:val="22"/>
                <w:szCs w:val="22"/>
              </w:rPr>
              <w:t>スーパーサイエンスハイスクール</w:t>
            </w:r>
            <w:r w:rsidRPr="00666AC0">
              <w:rPr>
                <w:rFonts w:ascii="ＭＳ 明朝" w:hAnsi="ＭＳ 明朝" w:hint="eastAsia"/>
                <w:w w:val="80"/>
                <w:sz w:val="22"/>
                <w:szCs w:val="22"/>
              </w:rPr>
              <w:t>（</w:t>
            </w:r>
            <w:r w:rsidR="006E53B0" w:rsidRPr="00666AC0">
              <w:rPr>
                <w:rFonts w:ascii="ＭＳ 明朝" w:hAnsi="ＭＳ 明朝"/>
                <w:w w:val="80"/>
                <w:sz w:val="22"/>
                <w:szCs w:val="22"/>
              </w:rPr>
              <w:t>SSH</w:t>
            </w:r>
            <w:r w:rsidRPr="00666AC0">
              <w:rPr>
                <w:rFonts w:ascii="ＭＳ 明朝" w:hAnsi="ＭＳ 明朝"/>
                <w:w w:val="80"/>
                <w:sz w:val="22"/>
                <w:szCs w:val="22"/>
              </w:rPr>
              <w:t>）</w:t>
            </w:r>
            <w:r w:rsidRPr="00666AC0">
              <w:rPr>
                <w:rFonts w:ascii="ＭＳ 明朝" w:hAnsi="ＭＳ 明朝" w:hint="eastAsia"/>
                <w:w w:val="80"/>
                <w:sz w:val="22"/>
                <w:szCs w:val="22"/>
              </w:rPr>
              <w:t>」としての責務を理解し、さらに充実した教育活動の展開を図る。</w:t>
            </w:r>
          </w:p>
        </w:tc>
      </w:tr>
    </w:tbl>
    <w:p w:rsidR="009B365C" w:rsidRPr="00666AC0" w:rsidRDefault="006E53B0" w:rsidP="004245A1">
      <w:pPr>
        <w:spacing w:line="300" w:lineRule="exact"/>
        <w:ind w:hanging="187"/>
        <w:jc w:val="left"/>
        <w:rPr>
          <w:rFonts w:ascii="ＭＳ ゴシック" w:eastAsia="ＭＳ ゴシック" w:hAnsi="ＭＳ ゴシック"/>
          <w:szCs w:val="21"/>
        </w:rPr>
      </w:pPr>
      <w:r w:rsidRPr="00666AC0">
        <w:rPr>
          <w:rFonts w:ascii="ＭＳ ゴシック" w:eastAsia="ＭＳ ゴシック" w:hAnsi="ＭＳ ゴシック" w:hint="eastAsia"/>
          <w:szCs w:val="21"/>
        </w:rPr>
        <w:t>２</w:t>
      </w:r>
      <w:r w:rsidR="009B365C" w:rsidRPr="00666AC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66AC0" w:rsidTr="0053459D">
        <w:trPr>
          <w:jc w:val="center"/>
        </w:trPr>
        <w:tc>
          <w:tcPr>
            <w:tcW w:w="14944" w:type="dxa"/>
            <w:shd w:val="clear" w:color="auto" w:fill="auto"/>
            <w:tcMar>
              <w:top w:w="85" w:type="dxa"/>
              <w:bottom w:w="85" w:type="dxa"/>
            </w:tcMar>
            <w:vAlign w:val="center"/>
          </w:tcPr>
          <w:p w:rsidR="00D13E85" w:rsidRPr="00666AC0" w:rsidRDefault="006E53B0" w:rsidP="00D13E85">
            <w:pPr>
              <w:autoSpaceDE w:val="0"/>
              <w:autoSpaceDN w:val="0"/>
              <w:adjustRightInd w:val="0"/>
              <w:ind w:left="147" w:hangingChars="100" w:hanging="147"/>
              <w:rPr>
                <w:rFonts w:ascii="ＭＳ ゴシック" w:eastAsia="ＭＳ ゴシック" w:hAnsi="ＭＳ ゴシック"/>
                <w:b/>
                <w:w w:val="66"/>
                <w:sz w:val="22"/>
                <w:szCs w:val="22"/>
              </w:rPr>
            </w:pPr>
            <w:r w:rsidRPr="00666AC0">
              <w:rPr>
                <w:rFonts w:ascii="ＭＳ ゴシック" w:eastAsia="ＭＳ ゴシック" w:hAnsi="ＭＳ ゴシック" w:hint="eastAsia"/>
                <w:b/>
                <w:w w:val="66"/>
                <w:sz w:val="22"/>
                <w:szCs w:val="22"/>
              </w:rPr>
              <w:t>１</w:t>
            </w:r>
            <w:r w:rsidR="00D13E85" w:rsidRPr="00666AC0">
              <w:rPr>
                <w:rFonts w:ascii="ＭＳ ゴシック" w:eastAsia="ＭＳ ゴシック" w:hAnsi="ＭＳ ゴシック" w:hint="eastAsia"/>
                <w:b/>
                <w:w w:val="66"/>
                <w:sz w:val="22"/>
                <w:szCs w:val="22"/>
              </w:rPr>
              <w:t xml:space="preserve">　確かな学力・グローバルリーダーの育成</w:t>
            </w:r>
          </w:p>
          <w:p w:rsidR="00D13E85" w:rsidRPr="00666AC0" w:rsidRDefault="00D13E85" w:rsidP="00D13E85">
            <w:pPr>
              <w:autoSpaceDE w:val="0"/>
              <w:autoSpaceDN w:val="0"/>
              <w:adjustRightInd w:val="0"/>
              <w:ind w:leftChars="100" w:left="210"/>
              <w:rPr>
                <w:rFonts w:ascii="ＭＳ 明朝" w:hAnsi="ＭＳ 明朝"/>
                <w:w w:val="90"/>
                <w:sz w:val="22"/>
                <w:szCs w:val="22"/>
              </w:rPr>
            </w:pPr>
            <w:r w:rsidRPr="00666AC0">
              <w:rPr>
                <w:rFonts w:ascii="ＭＳ 明朝" w:hAnsi="ＭＳ 明朝" w:hint="eastAsia"/>
                <w:w w:val="90"/>
                <w:sz w:val="22"/>
                <w:szCs w:val="22"/>
              </w:rPr>
              <w:t>次期学習指導要領を見据え、教育課程を軸にした「カリキュラムマネジメント」を行うことで、高い志と確かな学力を併せ持ち、チャレンジ精神に富む、豊かな未来社会を拓く『グローバルリーダー』を育成する。(</w:t>
            </w:r>
            <w:r w:rsidR="006E53B0" w:rsidRPr="00666AC0">
              <w:rPr>
                <w:rFonts w:ascii="ＭＳ 明朝" w:hAnsi="ＭＳ 明朝" w:hint="eastAsia"/>
                <w:w w:val="90"/>
                <w:sz w:val="22"/>
                <w:szCs w:val="22"/>
              </w:rPr>
              <w:t>１</w:t>
            </w:r>
            <w:r w:rsidRPr="00666AC0">
              <w:rPr>
                <w:rFonts w:ascii="ＭＳ 明朝" w:hAnsi="ＭＳ 明朝" w:hint="eastAsia"/>
                <w:w w:val="90"/>
                <w:sz w:val="22"/>
                <w:szCs w:val="22"/>
              </w:rPr>
              <w:t>)(</w:t>
            </w:r>
            <w:r w:rsidR="006E53B0" w:rsidRPr="00666AC0">
              <w:rPr>
                <w:rFonts w:ascii="ＭＳ 明朝" w:hAnsi="ＭＳ 明朝" w:hint="eastAsia"/>
                <w:w w:val="90"/>
                <w:sz w:val="22"/>
                <w:szCs w:val="22"/>
              </w:rPr>
              <w:t>２</w:t>
            </w:r>
            <w:r w:rsidRPr="00666AC0">
              <w:rPr>
                <w:rFonts w:ascii="ＭＳ 明朝" w:hAnsi="ＭＳ 明朝" w:hint="eastAsia"/>
                <w:w w:val="90"/>
                <w:sz w:val="22"/>
                <w:szCs w:val="22"/>
              </w:rPr>
              <w:t>)の取組で、グローバルリーダーとしてのコンピテンシー（資質・能力）：英語運用力や未知の状況に対応できる「思考力・判断力・表現力」、チャレンジ精神を育成する。</w:t>
            </w:r>
          </w:p>
          <w:p w:rsidR="00D13E85" w:rsidRPr="00666AC0" w:rsidRDefault="00D13E85" w:rsidP="00D13E85">
            <w:pPr>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w:t>
            </w:r>
            <w:r w:rsidR="006E53B0" w:rsidRPr="00666AC0">
              <w:rPr>
                <w:rFonts w:ascii="ＭＳ 明朝" w:hAnsi="ＭＳ 明朝" w:hint="eastAsia"/>
                <w:w w:val="90"/>
                <w:sz w:val="22"/>
                <w:szCs w:val="22"/>
              </w:rPr>
              <w:t>１</w:t>
            </w:r>
            <w:r w:rsidRPr="00666AC0">
              <w:rPr>
                <w:rFonts w:ascii="ＭＳ 明朝" w:hAnsi="ＭＳ 明朝" w:hint="eastAsia"/>
                <w:w w:val="90"/>
                <w:sz w:val="22"/>
                <w:szCs w:val="22"/>
              </w:rPr>
              <w:t>)生徒の持つ力を最大限に引き出す</w:t>
            </w:r>
            <w:r w:rsidR="00033D87" w:rsidRPr="00666AC0">
              <w:rPr>
                <w:rFonts w:ascii="ＭＳ 明朝" w:hAnsi="ＭＳ 明朝" w:hint="eastAsia"/>
                <w:w w:val="90"/>
                <w:sz w:val="22"/>
                <w:szCs w:val="22"/>
              </w:rPr>
              <w:t>。</w:t>
            </w:r>
          </w:p>
          <w:p w:rsidR="00D13E85" w:rsidRPr="00666AC0" w:rsidRDefault="00A81F7E" w:rsidP="00D13E85">
            <w:pPr>
              <w:autoSpaceDE w:val="0"/>
              <w:autoSpaceDN w:val="0"/>
              <w:adjustRightInd w:val="0"/>
              <w:ind w:leftChars="100" w:left="605" w:hangingChars="200" w:hanging="395"/>
              <w:rPr>
                <w:rFonts w:ascii="ＭＳ 明朝" w:hAnsi="ＭＳ 明朝"/>
                <w:w w:val="90"/>
                <w:sz w:val="22"/>
                <w:szCs w:val="22"/>
              </w:rPr>
            </w:pPr>
            <w:r w:rsidRPr="00666AC0">
              <w:rPr>
                <w:rFonts w:ascii="ＭＳ 明朝" w:hAnsi="ＭＳ 明朝" w:hint="eastAsia"/>
                <w:w w:val="90"/>
                <w:sz w:val="22"/>
                <w:szCs w:val="22"/>
              </w:rPr>
              <w:t xml:space="preserve">ア　</w:t>
            </w:r>
            <w:r w:rsidR="00D13E85" w:rsidRPr="00666AC0">
              <w:rPr>
                <w:rFonts w:ascii="ＭＳ 明朝" w:hAnsi="ＭＳ 明朝" w:hint="eastAsia"/>
                <w:w w:val="90"/>
                <w:sz w:val="22"/>
                <w:szCs w:val="22"/>
              </w:rPr>
              <w:t>「主体的・対話的で深い学び</w:t>
            </w:r>
            <w:r w:rsidRPr="00666AC0">
              <w:rPr>
                <w:rFonts w:ascii="ＭＳ 明朝" w:hAnsi="ＭＳ 明朝" w:hint="eastAsia"/>
                <w:w w:val="90"/>
                <w:sz w:val="22"/>
                <w:szCs w:val="22"/>
              </w:rPr>
              <w:t>」</w:t>
            </w:r>
            <w:r w:rsidR="00D13E85" w:rsidRPr="00666AC0">
              <w:rPr>
                <w:rFonts w:ascii="ＭＳ 明朝" w:hAnsi="ＭＳ 明朝" w:hint="eastAsia"/>
                <w:w w:val="90"/>
                <w:sz w:val="22"/>
                <w:szCs w:val="22"/>
              </w:rPr>
              <w:t>の授業に取り組み、多面的・多角的学習評価を行うことで、未来型の確かな学力の育成をめざす</w:t>
            </w:r>
            <w:r w:rsidR="00033D87" w:rsidRPr="00666AC0">
              <w:rPr>
                <w:rFonts w:ascii="ＭＳ 明朝" w:hAnsi="ＭＳ 明朝" w:hint="eastAsia"/>
                <w:w w:val="90"/>
                <w:sz w:val="22"/>
                <w:szCs w:val="22"/>
              </w:rPr>
              <w:t>。</w:t>
            </w:r>
          </w:p>
          <w:p w:rsidR="00D13E85" w:rsidRPr="00666AC0" w:rsidRDefault="00D13E85" w:rsidP="00D13E85">
            <w:pPr>
              <w:autoSpaceDE w:val="0"/>
              <w:autoSpaceDN w:val="0"/>
              <w:adjustRightInd w:val="0"/>
              <w:ind w:left="593" w:hangingChars="300" w:hanging="593"/>
              <w:rPr>
                <w:rFonts w:ascii="ＭＳ 明朝" w:hAnsi="ＭＳ 明朝"/>
                <w:w w:val="90"/>
                <w:sz w:val="22"/>
                <w:szCs w:val="22"/>
              </w:rPr>
            </w:pPr>
            <w:r w:rsidRPr="00666AC0">
              <w:rPr>
                <w:rFonts w:ascii="ＭＳ 明朝" w:hAnsi="ＭＳ 明朝" w:hint="eastAsia"/>
                <w:w w:val="90"/>
                <w:sz w:val="22"/>
                <w:szCs w:val="22"/>
              </w:rPr>
              <w:t xml:space="preserve">　イ　授業目標や学ぶ意義を「岸高スタンダード」として各教科で共有し、授業公開週間や教員研修等で、教科横断した学校組織としての授業改善に取り組む</w:t>
            </w:r>
            <w:r w:rsidR="00033D87" w:rsidRPr="00666AC0">
              <w:rPr>
                <w:rFonts w:ascii="ＭＳ 明朝" w:hAnsi="ＭＳ 明朝" w:hint="eastAsia"/>
                <w:w w:val="90"/>
                <w:sz w:val="22"/>
                <w:szCs w:val="22"/>
              </w:rPr>
              <w:t>。</w:t>
            </w:r>
          </w:p>
          <w:p w:rsidR="00D13E85" w:rsidRPr="00666AC0" w:rsidRDefault="00D13E85" w:rsidP="00D13E85">
            <w:pPr>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 xml:space="preserve">　ウ　</w:t>
            </w:r>
            <w:r w:rsidR="004E33FD" w:rsidRPr="00666AC0">
              <w:rPr>
                <w:rFonts w:ascii="ＭＳ 明朝" w:hAnsi="ＭＳ 明朝" w:hint="eastAsia"/>
                <w:w w:val="90"/>
                <w:sz w:val="22"/>
                <w:szCs w:val="22"/>
              </w:rPr>
              <w:t>「土曜の午前は学習</w:t>
            </w:r>
            <w:r w:rsidR="001D0BFB" w:rsidRPr="00666AC0">
              <w:rPr>
                <w:rFonts w:ascii="ＭＳ 明朝" w:hAnsi="ＭＳ 明朝" w:hint="eastAsia"/>
                <w:w w:val="90"/>
                <w:sz w:val="22"/>
                <w:szCs w:val="22"/>
              </w:rPr>
              <w:t>タイム</w:t>
            </w:r>
            <w:r w:rsidR="004E33FD" w:rsidRPr="00666AC0">
              <w:rPr>
                <w:rFonts w:ascii="ＭＳ 明朝" w:hAnsi="ＭＳ 明朝" w:hint="eastAsia"/>
                <w:w w:val="90"/>
                <w:sz w:val="22"/>
                <w:szCs w:val="22"/>
              </w:rPr>
              <w:t>」を徹底し、生徒が主体的に学ぶ</w:t>
            </w:r>
            <w:r w:rsidR="00033D87" w:rsidRPr="00666AC0">
              <w:rPr>
                <w:rFonts w:ascii="ＭＳ 明朝" w:hAnsi="ＭＳ 明朝" w:hint="eastAsia"/>
                <w:w w:val="90"/>
                <w:sz w:val="22"/>
                <w:szCs w:val="22"/>
              </w:rPr>
              <w:t>。</w:t>
            </w:r>
          </w:p>
          <w:p w:rsidR="004E33FD" w:rsidRPr="00666AC0" w:rsidRDefault="004E33FD" w:rsidP="00D13E85">
            <w:pPr>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 xml:space="preserve">　エ　「岸高スーパークラス」設置による切磋琢磨で</w:t>
            </w:r>
            <w:r w:rsidR="005023BA" w:rsidRPr="00666AC0">
              <w:rPr>
                <w:rFonts w:ascii="ＭＳ 明朝" w:hAnsi="ＭＳ 明朝" w:hint="eastAsia"/>
                <w:w w:val="90"/>
                <w:sz w:val="22"/>
                <w:szCs w:val="22"/>
              </w:rPr>
              <w:t>すべての</w:t>
            </w:r>
            <w:r w:rsidRPr="00666AC0">
              <w:rPr>
                <w:rFonts w:ascii="ＭＳ 明朝" w:hAnsi="ＭＳ 明朝" w:hint="eastAsia"/>
                <w:w w:val="90"/>
                <w:sz w:val="22"/>
                <w:szCs w:val="22"/>
              </w:rPr>
              <w:t>生徒の持つ力を最大限に引き出す</w:t>
            </w:r>
            <w:r w:rsidR="00033D87" w:rsidRPr="00666AC0">
              <w:rPr>
                <w:rFonts w:ascii="ＭＳ 明朝" w:hAnsi="ＭＳ 明朝" w:hint="eastAsia"/>
                <w:w w:val="90"/>
                <w:sz w:val="22"/>
                <w:szCs w:val="22"/>
              </w:rPr>
              <w:t>。</w:t>
            </w:r>
          </w:p>
          <w:p w:rsidR="00D13E85" w:rsidRPr="00666AC0" w:rsidRDefault="00D13E85" w:rsidP="00D13E85">
            <w:pPr>
              <w:autoSpaceDE w:val="0"/>
              <w:autoSpaceDN w:val="0"/>
              <w:adjustRightInd w:val="0"/>
              <w:ind w:leftChars="300" w:left="630"/>
              <w:rPr>
                <w:rFonts w:ascii="ＭＳ 明朝" w:hAnsi="ＭＳ 明朝"/>
                <w:w w:val="90"/>
                <w:sz w:val="22"/>
                <w:szCs w:val="22"/>
              </w:rPr>
            </w:pPr>
            <w:r w:rsidRPr="00666AC0">
              <w:rPr>
                <w:rFonts w:ascii="ＭＳ 明朝" w:hAnsi="ＭＳ 明朝" w:hint="eastAsia"/>
                <w:w w:val="90"/>
                <w:sz w:val="22"/>
                <w:szCs w:val="22"/>
              </w:rPr>
              <w:t>※生徒向け授業アンケートの項目</w:t>
            </w:r>
            <w:r w:rsidR="006E53B0" w:rsidRPr="00666AC0">
              <w:rPr>
                <w:rFonts w:ascii="ＭＳ 明朝" w:hAnsi="ＭＳ 明朝" w:hint="eastAsia"/>
                <w:w w:val="90"/>
                <w:sz w:val="22"/>
                <w:szCs w:val="22"/>
              </w:rPr>
              <w:t>８</w:t>
            </w:r>
            <w:r w:rsidRPr="00666AC0">
              <w:rPr>
                <w:rFonts w:ascii="ＭＳ 明朝" w:hAnsi="ＭＳ 明朝" w:hint="eastAsia"/>
                <w:w w:val="90"/>
                <w:sz w:val="22"/>
                <w:szCs w:val="22"/>
              </w:rPr>
              <w:t>「授業に興味・関心を持つことができた」と項目</w:t>
            </w:r>
            <w:r w:rsidR="006E53B0" w:rsidRPr="00666AC0">
              <w:rPr>
                <w:rFonts w:ascii="ＭＳ 明朝" w:hAnsi="ＭＳ 明朝" w:hint="eastAsia"/>
                <w:w w:val="90"/>
                <w:sz w:val="22"/>
                <w:szCs w:val="22"/>
              </w:rPr>
              <w:t>９</w:t>
            </w:r>
            <w:r w:rsidRPr="00666AC0">
              <w:rPr>
                <w:rFonts w:ascii="ＭＳ 明朝" w:hAnsi="ＭＳ 明朝" w:hint="eastAsia"/>
                <w:w w:val="90"/>
                <w:sz w:val="22"/>
                <w:szCs w:val="22"/>
              </w:rPr>
              <w:t>「知識や技能が身についた」</w:t>
            </w:r>
            <w:r w:rsidR="006E53B0" w:rsidRPr="00666AC0">
              <w:rPr>
                <w:rFonts w:ascii="ＭＳ 明朝" w:hAnsi="ＭＳ 明朝"/>
                <w:w w:val="90"/>
                <w:sz w:val="22"/>
                <w:szCs w:val="22"/>
              </w:rPr>
              <w:t>H30</w:t>
            </w:r>
            <w:r w:rsidRPr="00666AC0">
              <w:rPr>
                <w:rFonts w:ascii="ＭＳ 明朝" w:hAnsi="ＭＳ 明朝" w:hint="eastAsia"/>
                <w:w w:val="90"/>
                <w:sz w:val="22"/>
                <w:szCs w:val="22"/>
              </w:rPr>
              <w:t xml:space="preserve">　学校平均（</w:t>
            </w:r>
            <w:r w:rsidR="006E53B0" w:rsidRPr="00666AC0">
              <w:rPr>
                <w:rFonts w:ascii="ＭＳ 明朝" w:hAnsi="ＭＳ 明朝"/>
                <w:w w:val="90"/>
                <w:sz w:val="22"/>
                <w:szCs w:val="22"/>
              </w:rPr>
              <w:t>3.15</w:t>
            </w:r>
            <w:r w:rsidR="00033D87" w:rsidRPr="00666AC0">
              <w:rPr>
                <w:rFonts w:ascii="ＭＳ 明朝" w:hAnsi="ＭＳ 明朝"/>
                <w:w w:val="90"/>
                <w:sz w:val="22"/>
                <w:szCs w:val="22"/>
              </w:rPr>
              <w:t>/</w:t>
            </w:r>
            <w:r w:rsidR="006E53B0" w:rsidRPr="00666AC0">
              <w:rPr>
                <w:rFonts w:ascii="ＭＳ 明朝" w:hAnsi="ＭＳ 明朝" w:hint="eastAsia"/>
                <w:w w:val="90"/>
                <w:sz w:val="22"/>
                <w:szCs w:val="22"/>
              </w:rPr>
              <w:t>４</w:t>
            </w:r>
            <w:r w:rsidRPr="00666AC0">
              <w:rPr>
                <w:rFonts w:ascii="ＭＳ 明朝" w:hAnsi="ＭＳ 明朝" w:hint="eastAsia"/>
                <w:w w:val="90"/>
                <w:sz w:val="22"/>
                <w:szCs w:val="22"/>
              </w:rPr>
              <w:t>点満点）を</w:t>
            </w:r>
            <w:r w:rsidR="006E53B0" w:rsidRPr="00666AC0">
              <w:rPr>
                <w:rFonts w:ascii="ＭＳ 明朝" w:hAnsi="ＭＳ 明朝" w:hint="eastAsia"/>
                <w:w w:val="90"/>
                <w:sz w:val="22"/>
                <w:szCs w:val="22"/>
              </w:rPr>
              <w:t>３</w:t>
            </w:r>
            <w:r w:rsidRPr="00666AC0">
              <w:rPr>
                <w:rFonts w:ascii="ＭＳ 明朝" w:hAnsi="ＭＳ 明朝" w:hint="eastAsia"/>
                <w:w w:val="90"/>
                <w:sz w:val="22"/>
                <w:szCs w:val="22"/>
              </w:rPr>
              <w:t>年後に、</w:t>
            </w:r>
            <w:r w:rsidR="006E53B0" w:rsidRPr="00666AC0">
              <w:rPr>
                <w:rFonts w:ascii="ＭＳ 明朝" w:hAnsi="ＭＳ 明朝"/>
                <w:w w:val="90"/>
                <w:sz w:val="22"/>
                <w:szCs w:val="22"/>
              </w:rPr>
              <w:t>3.20</w:t>
            </w:r>
            <w:r w:rsidRPr="00666AC0">
              <w:rPr>
                <w:rFonts w:ascii="ＭＳ 明朝" w:hAnsi="ＭＳ 明朝" w:hint="eastAsia"/>
                <w:w w:val="90"/>
                <w:sz w:val="22"/>
                <w:szCs w:val="22"/>
              </w:rPr>
              <w:t xml:space="preserve">　以上にする</w:t>
            </w:r>
            <w:r w:rsidR="00033D87" w:rsidRPr="00666AC0">
              <w:rPr>
                <w:rFonts w:ascii="ＭＳ 明朝" w:hAnsi="ＭＳ 明朝" w:hint="eastAsia"/>
                <w:w w:val="90"/>
                <w:sz w:val="22"/>
                <w:szCs w:val="22"/>
              </w:rPr>
              <w:t>。</w:t>
            </w:r>
          </w:p>
          <w:p w:rsidR="00F731CD" w:rsidRPr="00666AC0" w:rsidRDefault="00D13E85" w:rsidP="00D13E85">
            <w:pPr>
              <w:autoSpaceDE w:val="0"/>
              <w:autoSpaceDN w:val="0"/>
              <w:adjustRightInd w:val="0"/>
              <w:ind w:leftChars="100" w:left="210" w:firstLineChars="200" w:firstLine="395"/>
              <w:rPr>
                <w:rFonts w:ascii="ＭＳ 明朝" w:hAnsi="ＭＳ 明朝"/>
                <w:w w:val="90"/>
                <w:sz w:val="22"/>
                <w:szCs w:val="22"/>
              </w:rPr>
            </w:pPr>
            <w:r w:rsidRPr="00666AC0">
              <w:rPr>
                <w:rFonts w:ascii="ＭＳ 明朝" w:hAnsi="ＭＳ 明朝" w:hint="eastAsia"/>
                <w:w w:val="90"/>
                <w:sz w:val="22"/>
                <w:szCs w:val="22"/>
              </w:rPr>
              <w:t>※すべての教科科目で、観点別学習状況の評価を導入し、教科特性に合わせてルーブリック評価や</w:t>
            </w:r>
            <w:r w:rsidR="006E53B0" w:rsidRPr="00666AC0">
              <w:rPr>
                <w:rFonts w:ascii="ＭＳ 明朝" w:hAnsi="ＭＳ 明朝"/>
                <w:w w:val="90"/>
                <w:sz w:val="22"/>
                <w:szCs w:val="22"/>
              </w:rPr>
              <w:t>Can</w:t>
            </w:r>
            <w:r w:rsidRPr="00666AC0">
              <w:rPr>
                <w:rFonts w:ascii="ＭＳ 明朝" w:hAnsi="ＭＳ 明朝" w:hint="eastAsia"/>
                <w:w w:val="90"/>
                <w:sz w:val="22"/>
                <w:szCs w:val="22"/>
              </w:rPr>
              <w:t>‐</w:t>
            </w:r>
            <w:r w:rsidR="006E53B0" w:rsidRPr="00666AC0">
              <w:rPr>
                <w:rFonts w:ascii="ＭＳ 明朝" w:hAnsi="ＭＳ 明朝"/>
                <w:w w:val="90"/>
                <w:sz w:val="22"/>
                <w:szCs w:val="22"/>
              </w:rPr>
              <w:t>do</w:t>
            </w:r>
            <w:r w:rsidRPr="00666AC0">
              <w:rPr>
                <w:rFonts w:ascii="ＭＳ 明朝" w:hAnsi="ＭＳ 明朝" w:hint="eastAsia"/>
                <w:w w:val="90"/>
                <w:sz w:val="22"/>
                <w:szCs w:val="22"/>
              </w:rPr>
              <w:t>リストなど学習の明確な指標を示す</w:t>
            </w:r>
            <w:r w:rsidR="00033D87" w:rsidRPr="00666AC0">
              <w:rPr>
                <w:rFonts w:ascii="ＭＳ 明朝" w:hAnsi="ＭＳ 明朝" w:hint="eastAsia"/>
                <w:w w:val="90"/>
                <w:sz w:val="22"/>
                <w:szCs w:val="22"/>
              </w:rPr>
              <w:t>。</w:t>
            </w:r>
          </w:p>
          <w:p w:rsidR="00D13E85" w:rsidRPr="00666AC0" w:rsidRDefault="00033D87" w:rsidP="00D13E85">
            <w:pPr>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w:t>
            </w:r>
            <w:r w:rsidR="006E53B0" w:rsidRPr="00666AC0">
              <w:rPr>
                <w:rFonts w:ascii="ＭＳ 明朝" w:hAnsi="ＭＳ 明朝" w:hint="eastAsia"/>
                <w:w w:val="90"/>
                <w:sz w:val="22"/>
                <w:szCs w:val="22"/>
              </w:rPr>
              <w:t>２</w:t>
            </w:r>
            <w:r w:rsidR="00D13E85" w:rsidRPr="00666AC0">
              <w:rPr>
                <w:rFonts w:ascii="ＭＳ 明朝" w:hAnsi="ＭＳ 明朝" w:hint="eastAsia"/>
                <w:w w:val="90"/>
                <w:sz w:val="22"/>
                <w:szCs w:val="22"/>
              </w:rPr>
              <w:t>)</w:t>
            </w:r>
            <w:r w:rsidR="00D13E85" w:rsidRPr="00666AC0">
              <w:rPr>
                <w:rFonts w:ascii="ＭＳ 明朝" w:hAnsi="ＭＳ 明朝" w:hint="eastAsia"/>
                <w:w w:val="66"/>
                <w:sz w:val="22"/>
                <w:szCs w:val="22"/>
              </w:rPr>
              <w:t>グローバルリーダーズハイスクール</w:t>
            </w:r>
            <w:r w:rsidR="00D13E85" w:rsidRPr="00666AC0">
              <w:rPr>
                <w:rFonts w:ascii="ＭＳ 明朝" w:hAnsi="ＭＳ 明朝" w:hint="eastAsia"/>
                <w:w w:val="90"/>
                <w:sz w:val="22"/>
                <w:szCs w:val="22"/>
              </w:rPr>
              <w:t>（</w:t>
            </w:r>
            <w:r w:rsidR="006E53B0" w:rsidRPr="00666AC0">
              <w:rPr>
                <w:rFonts w:ascii="ＭＳ 明朝" w:hAnsi="ＭＳ 明朝"/>
                <w:w w:val="90"/>
                <w:sz w:val="22"/>
                <w:szCs w:val="22"/>
              </w:rPr>
              <w:t>GLHS</w:t>
            </w:r>
            <w:r w:rsidR="00D13E85" w:rsidRPr="00666AC0">
              <w:rPr>
                <w:rFonts w:ascii="ＭＳ 明朝" w:hAnsi="ＭＳ 明朝" w:hint="eastAsia"/>
                <w:w w:val="90"/>
                <w:sz w:val="22"/>
                <w:szCs w:val="22"/>
              </w:rPr>
              <w:t>）・</w:t>
            </w:r>
            <w:r w:rsidR="00D13E85" w:rsidRPr="00666AC0">
              <w:rPr>
                <w:rFonts w:ascii="ＭＳ 明朝" w:hAnsi="ＭＳ 明朝" w:hint="eastAsia"/>
                <w:w w:val="66"/>
                <w:sz w:val="22"/>
                <w:szCs w:val="22"/>
              </w:rPr>
              <w:t>スーパーサイエンスハイスクール</w:t>
            </w:r>
            <w:r w:rsidR="00D13E85" w:rsidRPr="00666AC0">
              <w:rPr>
                <w:rFonts w:ascii="ＭＳ 明朝" w:hAnsi="ＭＳ 明朝" w:hint="eastAsia"/>
                <w:w w:val="90"/>
                <w:sz w:val="22"/>
                <w:szCs w:val="22"/>
              </w:rPr>
              <w:t>（</w:t>
            </w:r>
            <w:r w:rsidR="006E53B0" w:rsidRPr="00666AC0">
              <w:rPr>
                <w:rFonts w:ascii="ＭＳ 明朝" w:hAnsi="ＭＳ 明朝"/>
                <w:w w:val="90"/>
                <w:sz w:val="22"/>
                <w:szCs w:val="22"/>
              </w:rPr>
              <w:t>SSH</w:t>
            </w:r>
            <w:r w:rsidR="00D13E85" w:rsidRPr="00666AC0">
              <w:rPr>
                <w:rFonts w:ascii="ＭＳ 明朝" w:hAnsi="ＭＳ 明朝" w:hint="eastAsia"/>
                <w:w w:val="90"/>
                <w:sz w:val="22"/>
                <w:szCs w:val="22"/>
              </w:rPr>
              <w:t>）としての学力向上や高い志に係る内容の充実を図る。</w:t>
            </w:r>
          </w:p>
          <w:p w:rsidR="00D13E85" w:rsidRPr="00666AC0" w:rsidRDefault="00D13E85" w:rsidP="00D13E85">
            <w:pPr>
              <w:autoSpaceDE w:val="0"/>
              <w:autoSpaceDN w:val="0"/>
              <w:adjustRightInd w:val="0"/>
              <w:ind w:leftChars="100" w:left="210"/>
              <w:rPr>
                <w:rFonts w:ascii="ＭＳ 明朝" w:hAnsi="ＭＳ 明朝"/>
                <w:w w:val="90"/>
                <w:sz w:val="22"/>
                <w:szCs w:val="22"/>
              </w:rPr>
            </w:pPr>
            <w:r w:rsidRPr="00666AC0">
              <w:rPr>
                <w:rFonts w:ascii="ＭＳ 明朝" w:hAnsi="ＭＳ 明朝" w:hint="eastAsia"/>
                <w:w w:val="90"/>
                <w:sz w:val="22"/>
                <w:szCs w:val="22"/>
              </w:rPr>
              <w:t xml:space="preserve">ア　</w:t>
            </w:r>
            <w:r w:rsidR="008D31B1" w:rsidRPr="00666AC0">
              <w:rPr>
                <w:rFonts w:ascii="ＭＳ 明朝" w:hAnsi="ＭＳ 明朝" w:hint="eastAsia"/>
                <w:w w:val="90"/>
                <w:sz w:val="22"/>
                <w:szCs w:val="22"/>
              </w:rPr>
              <w:t>グローバルリーダーの素養としての英語運用力を</w:t>
            </w:r>
            <w:r w:rsidR="006E53B0" w:rsidRPr="00666AC0">
              <w:rPr>
                <w:rFonts w:ascii="ＭＳ 明朝" w:hAnsi="ＭＳ 明朝" w:hint="eastAsia"/>
                <w:w w:val="90"/>
                <w:sz w:val="22"/>
                <w:szCs w:val="22"/>
              </w:rPr>
              <w:t>４</w:t>
            </w:r>
            <w:r w:rsidR="008D31B1" w:rsidRPr="00666AC0">
              <w:rPr>
                <w:rFonts w:ascii="ＭＳ 明朝" w:hAnsi="ＭＳ 明朝" w:hint="eastAsia"/>
                <w:w w:val="90"/>
                <w:sz w:val="22"/>
                <w:szCs w:val="22"/>
              </w:rPr>
              <w:t>技能統合型の英語</w:t>
            </w:r>
            <w:r w:rsidRPr="00666AC0">
              <w:rPr>
                <w:rFonts w:ascii="ＭＳ 明朝" w:hAnsi="ＭＳ 明朝" w:hint="eastAsia"/>
                <w:w w:val="90"/>
                <w:sz w:val="22"/>
                <w:szCs w:val="22"/>
              </w:rPr>
              <w:t>授業の導入等により</w:t>
            </w:r>
            <w:r w:rsidR="008D31B1" w:rsidRPr="00666AC0">
              <w:rPr>
                <w:rFonts w:ascii="ＭＳ 明朝" w:hAnsi="ＭＳ 明朝" w:hint="eastAsia"/>
                <w:w w:val="90"/>
                <w:sz w:val="22"/>
                <w:szCs w:val="22"/>
              </w:rPr>
              <w:t>「</w:t>
            </w:r>
            <w:r w:rsidRPr="00666AC0">
              <w:rPr>
                <w:rFonts w:ascii="ＭＳ 明朝" w:hAnsi="ＭＳ 明朝" w:hint="eastAsia"/>
                <w:w w:val="90"/>
                <w:sz w:val="22"/>
                <w:szCs w:val="22"/>
              </w:rPr>
              <w:t>聞く・話す・読む・書く</w:t>
            </w:r>
            <w:r w:rsidR="008D31B1" w:rsidRPr="00666AC0">
              <w:rPr>
                <w:rFonts w:ascii="ＭＳ 明朝" w:hAnsi="ＭＳ 明朝" w:hint="eastAsia"/>
                <w:w w:val="90"/>
                <w:sz w:val="22"/>
                <w:szCs w:val="22"/>
              </w:rPr>
              <w:t>」</w:t>
            </w:r>
            <w:r w:rsidRPr="00666AC0">
              <w:rPr>
                <w:rFonts w:ascii="ＭＳ 明朝" w:hAnsi="ＭＳ 明朝" w:hint="eastAsia"/>
                <w:w w:val="90"/>
                <w:sz w:val="22"/>
                <w:szCs w:val="22"/>
              </w:rPr>
              <w:t>をバランスよく身につけさせる</w:t>
            </w:r>
            <w:r w:rsidR="00033D87" w:rsidRPr="00666AC0">
              <w:rPr>
                <w:rFonts w:ascii="ＭＳ 明朝" w:hAnsi="ＭＳ 明朝" w:hint="eastAsia"/>
                <w:w w:val="90"/>
                <w:sz w:val="22"/>
                <w:szCs w:val="22"/>
              </w:rPr>
              <w:t>。</w:t>
            </w:r>
          </w:p>
          <w:p w:rsidR="00D13E85" w:rsidRPr="00666AC0" w:rsidRDefault="00D13E85" w:rsidP="00315C59">
            <w:pPr>
              <w:autoSpaceDE w:val="0"/>
              <w:autoSpaceDN w:val="0"/>
              <w:adjustRightInd w:val="0"/>
              <w:ind w:leftChars="100" w:left="605" w:hangingChars="200" w:hanging="395"/>
              <w:rPr>
                <w:rFonts w:ascii="ＭＳ 明朝" w:hAnsi="ＭＳ 明朝"/>
                <w:w w:val="90"/>
                <w:sz w:val="22"/>
                <w:szCs w:val="22"/>
              </w:rPr>
            </w:pPr>
            <w:r w:rsidRPr="00666AC0">
              <w:rPr>
                <w:rFonts w:ascii="ＭＳ 明朝" w:hAnsi="ＭＳ 明朝" w:hint="eastAsia"/>
                <w:w w:val="90"/>
                <w:sz w:val="22"/>
                <w:szCs w:val="22"/>
              </w:rPr>
              <w:t>イ　グローバルリーダー養成プログラム等</w:t>
            </w:r>
            <w:r w:rsidR="00315C59" w:rsidRPr="00666AC0">
              <w:rPr>
                <w:rFonts w:ascii="ＭＳ 明朝" w:hAnsi="ＭＳ 明朝" w:hint="eastAsia"/>
                <w:w w:val="90"/>
                <w:sz w:val="22"/>
                <w:szCs w:val="22"/>
              </w:rPr>
              <w:t>を活用して</w:t>
            </w:r>
            <w:r w:rsidRPr="00666AC0">
              <w:rPr>
                <w:rFonts w:ascii="ＭＳ 明朝" w:hAnsi="ＭＳ 明朝" w:hint="eastAsia"/>
                <w:w w:val="90"/>
                <w:sz w:val="22"/>
                <w:szCs w:val="22"/>
              </w:rPr>
              <w:t>、海外</w:t>
            </w:r>
            <w:r w:rsidR="00315C59" w:rsidRPr="00666AC0">
              <w:rPr>
                <w:rFonts w:ascii="ＭＳ 明朝" w:hAnsi="ＭＳ 明朝" w:hint="eastAsia"/>
                <w:w w:val="90"/>
                <w:sz w:val="22"/>
                <w:szCs w:val="22"/>
              </w:rPr>
              <w:t>の</w:t>
            </w:r>
            <w:r w:rsidRPr="00666AC0">
              <w:rPr>
                <w:rFonts w:ascii="ＭＳ 明朝" w:hAnsi="ＭＳ 明朝" w:hint="eastAsia"/>
                <w:w w:val="90"/>
                <w:sz w:val="22"/>
                <w:szCs w:val="22"/>
              </w:rPr>
              <w:t>大学生や</w:t>
            </w:r>
            <w:r w:rsidR="00315C59" w:rsidRPr="00666AC0">
              <w:rPr>
                <w:rFonts w:ascii="ＭＳ 明朝" w:hAnsi="ＭＳ 明朝" w:hint="eastAsia"/>
                <w:w w:val="90"/>
                <w:sz w:val="22"/>
                <w:szCs w:val="22"/>
              </w:rPr>
              <w:t>海外の</w:t>
            </w:r>
            <w:r w:rsidRPr="00666AC0">
              <w:rPr>
                <w:rFonts w:ascii="ＭＳ 明朝" w:hAnsi="ＭＳ 明朝" w:hint="eastAsia"/>
                <w:w w:val="90"/>
                <w:sz w:val="22"/>
                <w:szCs w:val="22"/>
              </w:rPr>
              <w:t>高校生とのディスカッション・プレゼンテーションを推進</w:t>
            </w:r>
            <w:r w:rsidR="00315C59" w:rsidRPr="00666AC0">
              <w:rPr>
                <w:rFonts w:ascii="ＭＳ 明朝" w:hAnsi="ＭＳ 明朝" w:hint="eastAsia"/>
                <w:w w:val="90"/>
                <w:sz w:val="22"/>
                <w:szCs w:val="22"/>
              </w:rPr>
              <w:t>し、グローバルリーダーとしてのコンピテンシー（資質・能力）を育成する</w:t>
            </w:r>
            <w:r w:rsidR="00033D87" w:rsidRPr="00666AC0">
              <w:rPr>
                <w:rFonts w:ascii="ＭＳ 明朝" w:hAnsi="ＭＳ 明朝" w:hint="eastAsia"/>
                <w:w w:val="90"/>
                <w:sz w:val="22"/>
                <w:szCs w:val="22"/>
              </w:rPr>
              <w:t>。</w:t>
            </w:r>
          </w:p>
          <w:p w:rsidR="00D13E85" w:rsidRPr="00666AC0" w:rsidRDefault="00D13E85" w:rsidP="00D13E85">
            <w:pPr>
              <w:autoSpaceDE w:val="0"/>
              <w:autoSpaceDN w:val="0"/>
              <w:adjustRightInd w:val="0"/>
              <w:ind w:leftChars="100" w:left="605" w:hangingChars="200" w:hanging="395"/>
              <w:rPr>
                <w:rFonts w:ascii="ＭＳ 明朝" w:hAnsi="ＭＳ 明朝"/>
                <w:w w:val="90"/>
                <w:sz w:val="22"/>
                <w:szCs w:val="22"/>
              </w:rPr>
            </w:pPr>
            <w:r w:rsidRPr="00666AC0">
              <w:rPr>
                <w:rFonts w:ascii="ＭＳ 明朝" w:hAnsi="ＭＳ 明朝" w:hint="eastAsia"/>
                <w:w w:val="90"/>
                <w:sz w:val="22"/>
                <w:szCs w:val="22"/>
              </w:rPr>
              <w:t>ウ　地域協働や外部連携等により、</w:t>
            </w:r>
            <w:r w:rsidR="000133B2" w:rsidRPr="00666AC0">
              <w:rPr>
                <w:rFonts w:ascii="ＭＳ 明朝" w:hAnsi="ＭＳ 明朝" w:hint="eastAsia"/>
                <w:w w:val="90"/>
                <w:sz w:val="22"/>
                <w:szCs w:val="22"/>
              </w:rPr>
              <w:t>グローバルリーダーとしてのマインドセットを行い、</w:t>
            </w:r>
            <w:r w:rsidR="006E53B0" w:rsidRPr="00666AC0">
              <w:rPr>
                <w:rFonts w:ascii="ＭＳ 明朝" w:hAnsi="ＭＳ 明朝"/>
                <w:w w:val="90"/>
                <w:sz w:val="22"/>
                <w:szCs w:val="22"/>
              </w:rPr>
              <w:t>SSH</w:t>
            </w:r>
            <w:r w:rsidRPr="00666AC0">
              <w:rPr>
                <w:rFonts w:ascii="ＭＳ 明朝" w:hAnsi="ＭＳ 明朝" w:hint="eastAsia"/>
                <w:w w:val="90"/>
                <w:sz w:val="22"/>
                <w:szCs w:val="22"/>
              </w:rPr>
              <w:t>や</w:t>
            </w:r>
            <w:r w:rsidR="006E53B0" w:rsidRPr="00666AC0">
              <w:rPr>
                <w:rFonts w:ascii="ＭＳ 明朝" w:hAnsi="ＭＳ 明朝"/>
                <w:w w:val="90"/>
                <w:sz w:val="22"/>
                <w:szCs w:val="22"/>
              </w:rPr>
              <w:t>GLHS</w:t>
            </w:r>
            <w:r w:rsidRPr="00666AC0">
              <w:rPr>
                <w:rFonts w:ascii="ＭＳ 明朝" w:hAnsi="ＭＳ 明朝" w:hint="eastAsia"/>
                <w:w w:val="90"/>
                <w:sz w:val="22"/>
                <w:szCs w:val="22"/>
              </w:rPr>
              <w:t>の活動を深化</w:t>
            </w:r>
            <w:r w:rsidR="003B123E" w:rsidRPr="00666AC0">
              <w:rPr>
                <w:rFonts w:ascii="ＭＳ 明朝" w:hAnsi="ＭＳ 明朝" w:hint="eastAsia"/>
                <w:w w:val="90"/>
                <w:sz w:val="22"/>
                <w:szCs w:val="22"/>
              </w:rPr>
              <w:t>し、次期</w:t>
            </w:r>
            <w:r w:rsidR="006E53B0" w:rsidRPr="00666AC0">
              <w:rPr>
                <w:rFonts w:ascii="ＭＳ 明朝" w:hAnsi="ＭＳ 明朝"/>
                <w:w w:val="90"/>
                <w:sz w:val="22"/>
                <w:szCs w:val="22"/>
              </w:rPr>
              <w:t>SSH</w:t>
            </w:r>
            <w:r w:rsidR="003B123E" w:rsidRPr="00666AC0">
              <w:rPr>
                <w:rFonts w:ascii="ＭＳ 明朝" w:hAnsi="ＭＳ 明朝" w:hint="eastAsia"/>
                <w:w w:val="90"/>
                <w:sz w:val="22"/>
                <w:szCs w:val="22"/>
              </w:rPr>
              <w:t>の準備を行う</w:t>
            </w:r>
            <w:r w:rsidR="00033D87" w:rsidRPr="00666AC0">
              <w:rPr>
                <w:rFonts w:ascii="ＭＳ 明朝" w:hAnsi="ＭＳ 明朝" w:hint="eastAsia"/>
                <w:w w:val="90"/>
                <w:sz w:val="22"/>
                <w:szCs w:val="22"/>
              </w:rPr>
              <w:t>。</w:t>
            </w:r>
          </w:p>
          <w:p w:rsidR="00D13E85" w:rsidRPr="00666AC0" w:rsidRDefault="00D13E85" w:rsidP="00D13E85">
            <w:pPr>
              <w:autoSpaceDE w:val="0"/>
              <w:autoSpaceDN w:val="0"/>
              <w:adjustRightInd w:val="0"/>
              <w:ind w:leftChars="100" w:left="210"/>
              <w:rPr>
                <w:rFonts w:ascii="ＭＳ 明朝" w:hAnsi="ＭＳ 明朝"/>
                <w:w w:val="90"/>
                <w:sz w:val="22"/>
                <w:szCs w:val="22"/>
              </w:rPr>
            </w:pPr>
            <w:r w:rsidRPr="00666AC0">
              <w:rPr>
                <w:rFonts w:ascii="ＭＳ 明朝" w:hAnsi="ＭＳ 明朝" w:hint="eastAsia"/>
                <w:w w:val="90"/>
                <w:sz w:val="22"/>
                <w:szCs w:val="22"/>
              </w:rPr>
              <w:t xml:space="preserve">エ　</w:t>
            </w:r>
            <w:r w:rsidR="006E53B0" w:rsidRPr="00666AC0">
              <w:rPr>
                <w:rFonts w:ascii="ＭＳ 明朝" w:hAnsi="ＭＳ 明朝"/>
                <w:w w:val="90"/>
                <w:sz w:val="22"/>
                <w:szCs w:val="22"/>
              </w:rPr>
              <w:t>ICT</w:t>
            </w:r>
            <w:r w:rsidR="000133B2" w:rsidRPr="00666AC0">
              <w:rPr>
                <w:rFonts w:ascii="ＭＳ 明朝" w:hAnsi="ＭＳ 明朝" w:hint="eastAsia"/>
                <w:w w:val="90"/>
                <w:sz w:val="22"/>
                <w:szCs w:val="22"/>
              </w:rPr>
              <w:t>機器をツールとして用い、</w:t>
            </w:r>
            <w:r w:rsidR="004E33FD" w:rsidRPr="00666AC0">
              <w:rPr>
                <w:rFonts w:ascii="ＭＳ 明朝" w:hAnsi="ＭＳ 明朝" w:hint="eastAsia"/>
                <w:w w:val="90"/>
                <w:sz w:val="22"/>
                <w:szCs w:val="22"/>
              </w:rPr>
              <w:t>課題研究の手法を</w:t>
            </w:r>
            <w:r w:rsidR="001D0BFB" w:rsidRPr="00666AC0">
              <w:rPr>
                <w:rFonts w:ascii="ＭＳ 明朝" w:hAnsi="ＭＳ 明朝" w:hint="eastAsia"/>
                <w:w w:val="90"/>
                <w:sz w:val="22"/>
                <w:szCs w:val="22"/>
              </w:rPr>
              <w:t>一般教科に広め</w:t>
            </w:r>
            <w:r w:rsidR="000133B2" w:rsidRPr="00666AC0">
              <w:rPr>
                <w:rFonts w:ascii="ＭＳ 明朝" w:hAnsi="ＭＳ 明朝" w:hint="eastAsia"/>
                <w:w w:val="90"/>
                <w:sz w:val="22"/>
                <w:szCs w:val="22"/>
              </w:rPr>
              <w:t>る</w:t>
            </w:r>
            <w:r w:rsidR="001D0BFB" w:rsidRPr="00666AC0">
              <w:rPr>
                <w:rFonts w:ascii="ＭＳ 明朝" w:hAnsi="ＭＳ 明朝" w:hint="eastAsia"/>
                <w:w w:val="90"/>
                <w:sz w:val="22"/>
                <w:szCs w:val="22"/>
              </w:rPr>
              <w:t>(</w:t>
            </w:r>
            <w:r w:rsidR="006E53B0" w:rsidRPr="00666AC0">
              <w:rPr>
                <w:rFonts w:ascii="ＭＳ 明朝" w:hAnsi="ＭＳ 明朝"/>
                <w:w w:val="90"/>
                <w:sz w:val="22"/>
                <w:szCs w:val="22"/>
              </w:rPr>
              <w:t>AL</w:t>
            </w:r>
            <w:r w:rsidR="001D0BFB" w:rsidRPr="00666AC0">
              <w:rPr>
                <w:rFonts w:ascii="ＭＳ 明朝" w:hAnsi="ＭＳ 明朝" w:hint="eastAsia"/>
                <w:w w:val="90"/>
                <w:sz w:val="22"/>
                <w:szCs w:val="22"/>
              </w:rPr>
              <w:t>型)</w:t>
            </w:r>
            <w:r w:rsidR="00536215" w:rsidRPr="00666AC0">
              <w:rPr>
                <w:rFonts w:ascii="ＭＳ 明朝" w:hAnsi="ＭＳ 明朝"/>
                <w:w w:val="90"/>
                <w:sz w:val="22"/>
                <w:szCs w:val="22"/>
              </w:rPr>
              <w:t xml:space="preserve"> </w:t>
            </w:r>
            <w:r w:rsidR="00033D87" w:rsidRPr="00666AC0">
              <w:rPr>
                <w:rFonts w:ascii="ＭＳ 明朝" w:hAnsi="ＭＳ 明朝" w:hint="eastAsia"/>
                <w:w w:val="90"/>
                <w:sz w:val="22"/>
                <w:szCs w:val="22"/>
              </w:rPr>
              <w:t>。</w:t>
            </w:r>
          </w:p>
          <w:p w:rsidR="00536215" w:rsidRPr="00666AC0" w:rsidRDefault="00D13E85" w:rsidP="00A81F7E">
            <w:pPr>
              <w:autoSpaceDE w:val="0"/>
              <w:autoSpaceDN w:val="0"/>
              <w:adjustRightInd w:val="0"/>
              <w:ind w:leftChars="300" w:left="828" w:hangingChars="100" w:hanging="198"/>
              <w:rPr>
                <w:rFonts w:ascii="ＭＳ 明朝" w:hAnsi="ＭＳ 明朝"/>
                <w:w w:val="90"/>
                <w:sz w:val="22"/>
                <w:szCs w:val="22"/>
              </w:rPr>
            </w:pPr>
            <w:r w:rsidRPr="00666AC0">
              <w:rPr>
                <w:rFonts w:ascii="ＭＳ 明朝" w:hAnsi="ＭＳ 明朝" w:hint="eastAsia"/>
                <w:w w:val="90"/>
                <w:sz w:val="22"/>
                <w:szCs w:val="22"/>
              </w:rPr>
              <w:t>※</w:t>
            </w:r>
            <w:r w:rsidR="00B90C9C" w:rsidRPr="00666AC0">
              <w:rPr>
                <w:rFonts w:ascii="ＭＳ 明朝" w:hAnsi="ＭＳ 明朝" w:hint="eastAsia"/>
                <w:w w:val="90"/>
                <w:sz w:val="22"/>
                <w:szCs w:val="22"/>
              </w:rPr>
              <w:t>「岸和田高校グローバルリーダー育成</w:t>
            </w:r>
            <w:r w:rsidR="006E53B0" w:rsidRPr="00666AC0">
              <w:rPr>
                <w:rFonts w:ascii="ＭＳ 明朝" w:hAnsi="ＭＳ 明朝" w:hint="eastAsia"/>
                <w:w w:val="90"/>
                <w:sz w:val="22"/>
                <w:szCs w:val="22"/>
              </w:rPr>
              <w:t>３</w:t>
            </w:r>
            <w:r w:rsidR="00B90C9C" w:rsidRPr="00666AC0">
              <w:rPr>
                <w:rFonts w:ascii="ＭＳ 明朝" w:hAnsi="ＭＳ 明朝" w:hint="eastAsia"/>
                <w:w w:val="90"/>
                <w:sz w:val="22"/>
                <w:szCs w:val="22"/>
              </w:rPr>
              <w:t>か年計画チャート」に沿って、</w:t>
            </w:r>
            <w:r w:rsidR="00536215" w:rsidRPr="00666AC0">
              <w:rPr>
                <w:rFonts w:ascii="ＭＳ 明朝" w:hAnsi="ＭＳ 明朝" w:hint="eastAsia"/>
                <w:w w:val="90"/>
                <w:sz w:val="22"/>
                <w:szCs w:val="22"/>
              </w:rPr>
              <w:t>カリキュラムマネジメントの観点で、すべての学校教育活動をリンクさせて、体系的にグローバル人材を育成する。</w:t>
            </w:r>
          </w:p>
          <w:p w:rsidR="00D13E85" w:rsidRPr="00666AC0" w:rsidRDefault="00033D87" w:rsidP="00D13E85">
            <w:pPr>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 xml:space="preserve"> (</w:t>
            </w:r>
            <w:r w:rsidR="006E53B0" w:rsidRPr="00666AC0">
              <w:rPr>
                <w:rFonts w:ascii="ＭＳ 明朝" w:hAnsi="ＭＳ 明朝" w:hint="eastAsia"/>
                <w:w w:val="90"/>
                <w:sz w:val="22"/>
                <w:szCs w:val="22"/>
              </w:rPr>
              <w:t>３</w:t>
            </w:r>
            <w:r w:rsidR="00D13E85" w:rsidRPr="00666AC0">
              <w:rPr>
                <w:rFonts w:ascii="ＭＳ 明朝" w:hAnsi="ＭＳ 明朝" w:hint="eastAsia"/>
                <w:w w:val="90"/>
                <w:sz w:val="22"/>
                <w:szCs w:val="22"/>
              </w:rPr>
              <w:t>)「朝読」（読書活動）を</w:t>
            </w:r>
            <w:r w:rsidR="001D0BFB" w:rsidRPr="00666AC0">
              <w:rPr>
                <w:rFonts w:ascii="ＭＳ 明朝" w:hAnsi="ＭＳ 明朝" w:hint="eastAsia"/>
                <w:w w:val="90"/>
                <w:sz w:val="22"/>
                <w:szCs w:val="22"/>
              </w:rPr>
              <w:t>カリキュラムマネジメントする</w:t>
            </w:r>
            <w:r w:rsidRPr="00666AC0">
              <w:rPr>
                <w:rFonts w:ascii="ＭＳ 明朝" w:hAnsi="ＭＳ 明朝" w:hint="eastAsia"/>
                <w:w w:val="90"/>
                <w:sz w:val="22"/>
                <w:szCs w:val="22"/>
              </w:rPr>
              <w:t>。</w:t>
            </w:r>
          </w:p>
          <w:p w:rsidR="00D13E85" w:rsidRPr="00666AC0" w:rsidRDefault="006E53B0" w:rsidP="00D13E85">
            <w:pPr>
              <w:autoSpaceDE w:val="0"/>
              <w:autoSpaceDN w:val="0"/>
              <w:adjustRightInd w:val="0"/>
              <w:ind w:left="147" w:hangingChars="100" w:hanging="147"/>
              <w:rPr>
                <w:rFonts w:ascii="ＭＳ ゴシック" w:eastAsia="ＭＳ ゴシック" w:hAnsi="ＭＳ ゴシック"/>
                <w:b/>
                <w:w w:val="66"/>
                <w:sz w:val="22"/>
                <w:szCs w:val="22"/>
              </w:rPr>
            </w:pPr>
            <w:r w:rsidRPr="00666AC0">
              <w:rPr>
                <w:rFonts w:ascii="ＭＳ ゴシック" w:eastAsia="ＭＳ ゴシック" w:hAnsi="ＭＳ ゴシック" w:hint="eastAsia"/>
                <w:b/>
                <w:w w:val="66"/>
                <w:sz w:val="22"/>
                <w:szCs w:val="22"/>
              </w:rPr>
              <w:t>２</w:t>
            </w:r>
            <w:r w:rsidR="00D13E85" w:rsidRPr="00666AC0">
              <w:rPr>
                <w:rFonts w:ascii="ＭＳ ゴシック" w:eastAsia="ＭＳ ゴシック" w:hAnsi="ＭＳ ゴシック" w:hint="eastAsia"/>
                <w:b/>
                <w:w w:val="66"/>
                <w:sz w:val="22"/>
                <w:szCs w:val="22"/>
              </w:rPr>
              <w:t xml:space="preserve">　高い志をはぐくみ、進路実現をめざす取組み</w:t>
            </w:r>
          </w:p>
          <w:p w:rsidR="009F379B" w:rsidRPr="00666AC0" w:rsidRDefault="00D13E85" w:rsidP="009F379B">
            <w:pPr>
              <w:autoSpaceDE w:val="0"/>
              <w:autoSpaceDN w:val="0"/>
              <w:adjustRightInd w:val="0"/>
              <w:ind w:firstLineChars="95" w:firstLine="188"/>
              <w:rPr>
                <w:rFonts w:ascii="ＭＳ 明朝" w:hAnsi="ＭＳ 明朝"/>
                <w:w w:val="90"/>
                <w:sz w:val="22"/>
                <w:szCs w:val="22"/>
              </w:rPr>
            </w:pPr>
            <w:r w:rsidRPr="00666AC0">
              <w:rPr>
                <w:rFonts w:ascii="ＭＳ 明朝" w:hAnsi="ＭＳ 明朝" w:hint="eastAsia"/>
                <w:w w:val="90"/>
                <w:sz w:val="22"/>
                <w:szCs w:val="22"/>
              </w:rPr>
              <w:t>充実した学校生活の結果として「進学」を捉え、進学実績のみを求めるのではなく、生徒が主体的に考え、それぞれのキャリア（将来像）の実現を図れるよう、学びに向かう力・人間性を涵養する。</w:t>
            </w:r>
            <w:r w:rsidR="009F379B" w:rsidRPr="00666AC0">
              <w:rPr>
                <w:rFonts w:ascii="ＭＳ 明朝" w:hAnsi="ＭＳ 明朝" w:hint="eastAsia"/>
                <w:w w:val="90"/>
                <w:sz w:val="22"/>
                <w:szCs w:val="22"/>
              </w:rPr>
              <w:t>生徒が</w:t>
            </w:r>
            <w:r w:rsidRPr="00666AC0">
              <w:rPr>
                <w:rFonts w:ascii="ＭＳ 明朝" w:hAnsi="ＭＳ 明朝" w:hint="eastAsia"/>
                <w:w w:val="90"/>
                <w:sz w:val="22"/>
                <w:szCs w:val="22"/>
              </w:rPr>
              <w:t>第</w:t>
            </w:r>
            <w:r w:rsidR="006E53B0" w:rsidRPr="00666AC0">
              <w:rPr>
                <w:rFonts w:ascii="ＭＳ 明朝" w:hAnsi="ＭＳ 明朝" w:hint="eastAsia"/>
                <w:w w:val="90"/>
                <w:sz w:val="22"/>
                <w:szCs w:val="22"/>
              </w:rPr>
              <w:t>１</w:t>
            </w:r>
            <w:r w:rsidRPr="00666AC0">
              <w:rPr>
                <w:rFonts w:ascii="ＭＳ 明朝" w:hAnsi="ＭＳ 明朝" w:hint="eastAsia"/>
                <w:w w:val="90"/>
                <w:sz w:val="22"/>
                <w:szCs w:val="22"/>
              </w:rPr>
              <w:t>志望を貫き「入りたい大学」合格をめざす！</w:t>
            </w:r>
            <w:r w:rsidR="009F379B" w:rsidRPr="00666AC0">
              <w:rPr>
                <w:rFonts w:ascii="ＭＳ 明朝" w:hAnsi="ＭＳ 明朝" w:hint="eastAsia"/>
                <w:w w:val="90"/>
                <w:sz w:val="22"/>
                <w:szCs w:val="22"/>
              </w:rPr>
              <w:t>ようにマインドセットが行えるような進路サポート体制を構築する。</w:t>
            </w:r>
            <w:r w:rsidR="00A361F3" w:rsidRPr="00666AC0">
              <w:rPr>
                <w:rFonts w:ascii="ＭＳ 明朝" w:hAnsi="ＭＳ 明朝" w:hint="eastAsia"/>
                <w:w w:val="90"/>
                <w:sz w:val="22"/>
                <w:szCs w:val="22"/>
              </w:rPr>
              <w:t xml:space="preserve">　</w:t>
            </w:r>
          </w:p>
          <w:p w:rsidR="00D13E85" w:rsidRPr="00666AC0" w:rsidRDefault="00D13E85" w:rsidP="00033D87">
            <w:pPr>
              <w:autoSpaceDE w:val="0"/>
              <w:autoSpaceDN w:val="0"/>
              <w:adjustRightInd w:val="0"/>
              <w:rPr>
                <w:rFonts w:ascii="ＭＳ 明朝" w:hAnsi="ＭＳ 明朝"/>
                <w:w w:val="90"/>
                <w:sz w:val="22"/>
                <w:szCs w:val="22"/>
              </w:rPr>
            </w:pPr>
            <w:r w:rsidRPr="00666AC0">
              <w:rPr>
                <w:rFonts w:ascii="ＭＳ 明朝" w:hAnsi="ＭＳ 明朝" w:hint="eastAsia"/>
                <w:w w:val="90"/>
                <w:sz w:val="22"/>
                <w:szCs w:val="22"/>
              </w:rPr>
              <w:t>(</w:t>
            </w:r>
            <w:r w:rsidR="006E53B0" w:rsidRPr="00666AC0">
              <w:rPr>
                <w:rFonts w:ascii="ＭＳ 明朝" w:hAnsi="ＭＳ 明朝" w:hint="eastAsia"/>
                <w:w w:val="90"/>
                <w:sz w:val="22"/>
                <w:szCs w:val="22"/>
              </w:rPr>
              <w:t>１</w:t>
            </w:r>
            <w:r w:rsidRPr="00666AC0">
              <w:rPr>
                <w:rFonts w:ascii="ＭＳ 明朝" w:hAnsi="ＭＳ 明朝" w:hint="eastAsia"/>
                <w:w w:val="90"/>
                <w:sz w:val="22"/>
                <w:szCs w:val="22"/>
              </w:rPr>
              <w:t xml:space="preserve">) </w:t>
            </w:r>
            <w:r w:rsidR="006E53B0" w:rsidRPr="00666AC0">
              <w:rPr>
                <w:rFonts w:ascii="ＭＳ 明朝" w:hAnsi="ＭＳ 明朝"/>
                <w:w w:val="90"/>
                <w:sz w:val="22"/>
                <w:szCs w:val="22"/>
              </w:rPr>
              <w:t>GLHS</w:t>
            </w:r>
            <w:r w:rsidR="00033D87" w:rsidRPr="00666AC0">
              <w:rPr>
                <w:rFonts w:ascii="ＭＳ 明朝" w:hAnsi="ＭＳ 明朝" w:hint="eastAsia"/>
                <w:w w:val="90"/>
                <w:sz w:val="22"/>
                <w:szCs w:val="22"/>
              </w:rPr>
              <w:t>、</w:t>
            </w:r>
            <w:r w:rsidR="006E53B0" w:rsidRPr="00666AC0">
              <w:rPr>
                <w:rFonts w:ascii="ＭＳ 明朝" w:hAnsi="ＭＳ 明朝"/>
                <w:w w:val="90"/>
                <w:sz w:val="22"/>
                <w:szCs w:val="22"/>
              </w:rPr>
              <w:t>SSH</w:t>
            </w:r>
            <w:r w:rsidR="00033D87" w:rsidRPr="00666AC0">
              <w:rPr>
                <w:rFonts w:ascii="ＭＳ 明朝" w:hAnsi="ＭＳ 明朝" w:hint="eastAsia"/>
                <w:w w:val="90"/>
                <w:sz w:val="22"/>
                <w:szCs w:val="22"/>
              </w:rPr>
              <w:t>事業を活用して</w:t>
            </w:r>
            <w:r w:rsidR="006E53B0" w:rsidRPr="00666AC0">
              <w:rPr>
                <w:rFonts w:ascii="ＭＳ 明朝" w:hAnsi="ＭＳ 明朝" w:hint="eastAsia"/>
                <w:w w:val="90"/>
                <w:sz w:val="22"/>
                <w:szCs w:val="22"/>
              </w:rPr>
              <w:t>３</w:t>
            </w:r>
            <w:r w:rsidRPr="00666AC0">
              <w:rPr>
                <w:rFonts w:ascii="ＭＳ 明朝" w:hAnsi="ＭＳ 明朝" w:hint="eastAsia"/>
                <w:w w:val="90"/>
                <w:sz w:val="22"/>
                <w:szCs w:val="22"/>
              </w:rPr>
              <w:t>年間を見据えたキャリア教育を実施する</w:t>
            </w:r>
            <w:r w:rsidR="00033D87" w:rsidRPr="00666AC0">
              <w:rPr>
                <w:rFonts w:ascii="ＭＳ 明朝" w:hAnsi="ＭＳ 明朝" w:hint="eastAsia"/>
                <w:w w:val="90"/>
                <w:sz w:val="22"/>
                <w:szCs w:val="22"/>
              </w:rPr>
              <w:t>。</w:t>
            </w:r>
          </w:p>
          <w:p w:rsidR="00D13E85" w:rsidRPr="00666AC0" w:rsidRDefault="00D13E85" w:rsidP="00D13E85">
            <w:pPr>
              <w:autoSpaceDE w:val="0"/>
              <w:autoSpaceDN w:val="0"/>
              <w:adjustRightInd w:val="0"/>
              <w:ind w:leftChars="100" w:left="210"/>
              <w:rPr>
                <w:rFonts w:ascii="ＭＳ 明朝" w:hAnsi="ＭＳ 明朝"/>
                <w:w w:val="90"/>
                <w:sz w:val="22"/>
                <w:szCs w:val="22"/>
              </w:rPr>
            </w:pPr>
            <w:r w:rsidRPr="00666AC0">
              <w:rPr>
                <w:rFonts w:ascii="ＭＳ 明朝" w:hAnsi="ＭＳ 明朝" w:hint="eastAsia"/>
                <w:w w:val="90"/>
                <w:sz w:val="22"/>
                <w:szCs w:val="22"/>
              </w:rPr>
              <w:t>ア　興味関心を高める体験的キャリア教育を体系的に行う（生徒のハートに火をつける体験）</w:t>
            </w:r>
            <w:r w:rsidR="00033D87" w:rsidRPr="00666AC0">
              <w:rPr>
                <w:rFonts w:ascii="ＭＳ 明朝" w:hAnsi="ＭＳ 明朝" w:hint="eastAsia"/>
                <w:w w:val="90"/>
                <w:sz w:val="22"/>
                <w:szCs w:val="22"/>
              </w:rPr>
              <w:t>。</w:t>
            </w:r>
          </w:p>
          <w:p w:rsidR="00D13E85" w:rsidRPr="00666AC0" w:rsidRDefault="00D13E85" w:rsidP="00D13E85">
            <w:pPr>
              <w:spacing w:line="300" w:lineRule="exact"/>
              <w:ind w:leftChars="100" w:left="210"/>
              <w:rPr>
                <w:rFonts w:ascii="ＭＳ 明朝" w:hAnsi="ＭＳ 明朝"/>
                <w:w w:val="90"/>
                <w:sz w:val="22"/>
                <w:szCs w:val="22"/>
              </w:rPr>
            </w:pPr>
            <w:r w:rsidRPr="00666AC0">
              <w:rPr>
                <w:rFonts w:ascii="ＭＳ 明朝" w:hAnsi="ＭＳ 明朝" w:hint="eastAsia"/>
                <w:w w:val="90"/>
                <w:sz w:val="22"/>
                <w:szCs w:val="22"/>
              </w:rPr>
              <w:t>イ　場の力を活用して主体的に学びに向かう力を育み、モチベーションを喚起する</w:t>
            </w:r>
            <w:r w:rsidR="00033D87" w:rsidRPr="00666AC0">
              <w:rPr>
                <w:rFonts w:ascii="ＭＳ 明朝" w:hAnsi="ＭＳ 明朝" w:hint="eastAsia"/>
                <w:w w:val="90"/>
                <w:sz w:val="22"/>
                <w:szCs w:val="22"/>
              </w:rPr>
              <w:t>。</w:t>
            </w:r>
          </w:p>
          <w:p w:rsidR="008A3DAF" w:rsidRPr="00666AC0" w:rsidRDefault="008A3DAF" w:rsidP="00D13E85">
            <w:pPr>
              <w:spacing w:line="300" w:lineRule="exact"/>
              <w:ind w:leftChars="100" w:left="210"/>
              <w:rPr>
                <w:rFonts w:ascii="ＭＳ 明朝" w:hAnsi="ＭＳ 明朝"/>
                <w:w w:val="90"/>
                <w:sz w:val="22"/>
                <w:szCs w:val="22"/>
              </w:rPr>
            </w:pPr>
            <w:r w:rsidRPr="00666AC0">
              <w:rPr>
                <w:rFonts w:ascii="ＭＳ 明朝" w:hAnsi="ＭＳ 明朝" w:hint="eastAsia"/>
                <w:w w:val="90"/>
                <w:sz w:val="22"/>
                <w:szCs w:val="22"/>
              </w:rPr>
              <w:t>ウ　全員が課題研究に取り組む体制を構築する</w:t>
            </w:r>
            <w:r w:rsidR="00033D87" w:rsidRPr="00666AC0">
              <w:rPr>
                <w:rFonts w:ascii="ＭＳ 明朝" w:hAnsi="ＭＳ 明朝" w:hint="eastAsia"/>
                <w:w w:val="90"/>
                <w:sz w:val="22"/>
                <w:szCs w:val="22"/>
              </w:rPr>
              <w:t>。</w:t>
            </w:r>
          </w:p>
          <w:p w:rsidR="00D13E85" w:rsidRPr="00666AC0" w:rsidRDefault="00033D87" w:rsidP="00D13E85">
            <w:pPr>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w:t>
            </w:r>
            <w:r w:rsidR="006E53B0" w:rsidRPr="00666AC0">
              <w:rPr>
                <w:rFonts w:ascii="ＭＳ 明朝" w:hAnsi="ＭＳ 明朝" w:hint="eastAsia"/>
                <w:w w:val="90"/>
                <w:sz w:val="22"/>
                <w:szCs w:val="22"/>
              </w:rPr>
              <w:t>２</w:t>
            </w:r>
            <w:r w:rsidR="00D13E85" w:rsidRPr="00666AC0">
              <w:rPr>
                <w:rFonts w:ascii="ＭＳ 明朝" w:hAnsi="ＭＳ 明朝" w:hint="eastAsia"/>
                <w:w w:val="90"/>
                <w:sz w:val="22"/>
                <w:szCs w:val="22"/>
              </w:rPr>
              <w:t>)国公立大学志望</w:t>
            </w:r>
            <w:r w:rsidR="006E53B0" w:rsidRPr="00666AC0">
              <w:rPr>
                <w:rFonts w:ascii="ＭＳ 明朝" w:hAnsi="ＭＳ 明朝"/>
                <w:w w:val="90"/>
                <w:sz w:val="22"/>
                <w:szCs w:val="22"/>
              </w:rPr>
              <w:t>90</w:t>
            </w:r>
            <w:r w:rsidR="00D13E85" w:rsidRPr="00666AC0">
              <w:rPr>
                <w:rFonts w:ascii="ＭＳ 明朝" w:hAnsi="ＭＳ 明朝" w:hint="eastAsia"/>
                <w:w w:val="90"/>
                <w:sz w:val="22"/>
                <w:szCs w:val="22"/>
              </w:rPr>
              <w:t>%以上という生徒の進路希望の実現をサポートし、海外の大学への進学にも対応する</w:t>
            </w:r>
            <w:r w:rsidRPr="00666AC0">
              <w:rPr>
                <w:rFonts w:ascii="ＭＳ 明朝" w:hAnsi="ＭＳ 明朝" w:hint="eastAsia"/>
                <w:w w:val="90"/>
                <w:sz w:val="22"/>
                <w:szCs w:val="22"/>
              </w:rPr>
              <w:t>。</w:t>
            </w:r>
          </w:p>
          <w:p w:rsidR="00FD6AF8" w:rsidRPr="00666AC0" w:rsidRDefault="00D13E85" w:rsidP="00D13E85">
            <w:pPr>
              <w:autoSpaceDE w:val="0"/>
              <w:autoSpaceDN w:val="0"/>
              <w:adjustRightInd w:val="0"/>
              <w:ind w:leftChars="100" w:left="210"/>
              <w:rPr>
                <w:rFonts w:ascii="ＭＳ 明朝" w:hAnsi="ＭＳ 明朝"/>
                <w:w w:val="90"/>
                <w:sz w:val="22"/>
                <w:szCs w:val="22"/>
              </w:rPr>
            </w:pPr>
            <w:r w:rsidRPr="00666AC0">
              <w:rPr>
                <w:rFonts w:ascii="ＭＳ 明朝" w:hAnsi="ＭＳ 明朝" w:hint="eastAsia"/>
                <w:w w:val="90"/>
                <w:sz w:val="22"/>
                <w:szCs w:val="22"/>
              </w:rPr>
              <w:t xml:space="preserve">ア　</w:t>
            </w:r>
            <w:r w:rsidR="00A2248F" w:rsidRPr="00666AC0">
              <w:rPr>
                <w:rFonts w:ascii="ＭＳ 明朝" w:hAnsi="ＭＳ 明朝" w:hint="eastAsia"/>
                <w:w w:val="90"/>
                <w:sz w:val="22"/>
                <w:szCs w:val="22"/>
              </w:rPr>
              <w:t>新大学入試に対応した</w:t>
            </w:r>
            <w:r w:rsidR="00FD6AF8" w:rsidRPr="00666AC0">
              <w:rPr>
                <w:rFonts w:ascii="ＭＳ 明朝" w:hAnsi="ＭＳ 明朝" w:hint="eastAsia"/>
                <w:w w:val="90"/>
                <w:sz w:val="22"/>
                <w:szCs w:val="22"/>
              </w:rPr>
              <w:t>進路指導部が主導する進路指導ホームルーム計画や進路指導の取組をさらに充実する</w:t>
            </w:r>
            <w:r w:rsidR="00033D87" w:rsidRPr="00666AC0">
              <w:rPr>
                <w:rFonts w:ascii="ＭＳ 明朝" w:hAnsi="ＭＳ 明朝" w:hint="eastAsia"/>
                <w:w w:val="90"/>
                <w:sz w:val="22"/>
                <w:szCs w:val="22"/>
              </w:rPr>
              <w:t>。</w:t>
            </w:r>
          </w:p>
          <w:p w:rsidR="00D13E85" w:rsidRPr="00666AC0" w:rsidRDefault="00FD6AF8" w:rsidP="00D13E85">
            <w:pPr>
              <w:autoSpaceDE w:val="0"/>
              <w:autoSpaceDN w:val="0"/>
              <w:adjustRightInd w:val="0"/>
              <w:ind w:leftChars="100" w:left="210"/>
              <w:rPr>
                <w:rFonts w:ascii="ＭＳ 明朝" w:hAnsi="ＭＳ 明朝"/>
                <w:w w:val="90"/>
                <w:sz w:val="22"/>
                <w:szCs w:val="22"/>
              </w:rPr>
            </w:pPr>
            <w:r w:rsidRPr="00666AC0">
              <w:rPr>
                <w:rFonts w:ascii="ＭＳ 明朝" w:hAnsi="ＭＳ 明朝" w:hint="eastAsia"/>
                <w:w w:val="90"/>
                <w:sz w:val="22"/>
                <w:szCs w:val="22"/>
              </w:rPr>
              <w:t xml:space="preserve">イ　</w:t>
            </w:r>
            <w:r w:rsidR="00536215" w:rsidRPr="00666AC0">
              <w:rPr>
                <w:rFonts w:ascii="ＭＳ 明朝" w:hAnsi="ＭＳ 明朝" w:hint="eastAsia"/>
                <w:w w:val="90"/>
                <w:sz w:val="22"/>
                <w:szCs w:val="22"/>
              </w:rPr>
              <w:t>岸高手帳</w:t>
            </w:r>
            <w:r w:rsidRPr="00666AC0">
              <w:rPr>
                <w:rFonts w:ascii="ＭＳ 明朝" w:hAnsi="ＭＳ 明朝" w:hint="eastAsia"/>
                <w:w w:val="90"/>
                <w:sz w:val="22"/>
                <w:szCs w:val="22"/>
              </w:rPr>
              <w:t>等</w:t>
            </w:r>
            <w:r w:rsidR="00536215" w:rsidRPr="00666AC0">
              <w:rPr>
                <w:rFonts w:ascii="ＭＳ 明朝" w:hAnsi="ＭＳ 明朝" w:hint="eastAsia"/>
                <w:w w:val="90"/>
                <w:sz w:val="22"/>
                <w:szCs w:val="22"/>
              </w:rPr>
              <w:t>の活用　①</w:t>
            </w:r>
            <w:r w:rsidR="00033D87" w:rsidRPr="00666AC0">
              <w:rPr>
                <w:rFonts w:ascii="ＭＳ 明朝" w:hAnsi="ＭＳ 明朝" w:hint="eastAsia"/>
                <w:w w:val="90"/>
                <w:sz w:val="22"/>
                <w:szCs w:val="22"/>
              </w:rPr>
              <w:t>低学年（</w:t>
            </w:r>
            <w:r w:rsidR="006E53B0" w:rsidRPr="00666AC0">
              <w:rPr>
                <w:rFonts w:ascii="ＭＳ 明朝" w:hAnsi="ＭＳ 明朝" w:hint="eastAsia"/>
                <w:w w:val="90"/>
                <w:sz w:val="22"/>
                <w:szCs w:val="22"/>
              </w:rPr>
              <w:t>１</w:t>
            </w:r>
            <w:r w:rsidR="00D13E85" w:rsidRPr="00666AC0">
              <w:rPr>
                <w:rFonts w:ascii="ＭＳ 明朝" w:hAnsi="ＭＳ 明朝" w:hint="eastAsia"/>
                <w:w w:val="90"/>
                <w:sz w:val="22"/>
                <w:szCs w:val="22"/>
              </w:rPr>
              <w:t>年</w:t>
            </w:r>
            <w:r w:rsidR="006E53B0" w:rsidRPr="00666AC0">
              <w:rPr>
                <w:rFonts w:ascii="ＭＳ 明朝" w:hAnsi="ＭＳ 明朝" w:hint="eastAsia"/>
                <w:w w:val="90"/>
                <w:sz w:val="22"/>
                <w:szCs w:val="22"/>
              </w:rPr>
              <w:t>２</w:t>
            </w:r>
            <w:r w:rsidR="00D13E85" w:rsidRPr="00666AC0">
              <w:rPr>
                <w:rFonts w:ascii="ＭＳ 明朝" w:hAnsi="ＭＳ 明朝" w:hint="eastAsia"/>
                <w:w w:val="90"/>
                <w:sz w:val="22"/>
                <w:szCs w:val="22"/>
              </w:rPr>
              <w:t>年）での学習習慣、時間管理能力を確立する</w:t>
            </w:r>
            <w:r w:rsidR="00033D87" w:rsidRPr="00666AC0">
              <w:rPr>
                <w:rFonts w:ascii="ＭＳ 明朝" w:hAnsi="ＭＳ 明朝" w:hint="eastAsia"/>
                <w:w w:val="90"/>
                <w:sz w:val="22"/>
                <w:szCs w:val="22"/>
              </w:rPr>
              <w:t>。</w:t>
            </w:r>
          </w:p>
          <w:p w:rsidR="00536215" w:rsidRPr="00666AC0" w:rsidRDefault="00536215" w:rsidP="00D13E85">
            <w:pPr>
              <w:autoSpaceDE w:val="0"/>
              <w:autoSpaceDN w:val="0"/>
              <w:adjustRightInd w:val="0"/>
              <w:ind w:leftChars="100" w:left="210"/>
              <w:rPr>
                <w:rFonts w:ascii="ＭＳ 明朝" w:hAnsi="ＭＳ 明朝"/>
                <w:w w:val="90"/>
                <w:sz w:val="22"/>
                <w:szCs w:val="22"/>
              </w:rPr>
            </w:pPr>
            <w:r w:rsidRPr="00666AC0">
              <w:rPr>
                <w:rFonts w:ascii="ＭＳ 明朝" w:hAnsi="ＭＳ 明朝" w:hint="eastAsia"/>
                <w:w w:val="90"/>
                <w:sz w:val="22"/>
                <w:szCs w:val="22"/>
              </w:rPr>
              <w:t xml:space="preserve">　　　　　　　　　</w:t>
            </w:r>
            <w:r w:rsidR="00FD6AF8" w:rsidRPr="00666AC0">
              <w:rPr>
                <w:rFonts w:ascii="ＭＳ 明朝" w:hAnsi="ＭＳ 明朝" w:hint="eastAsia"/>
                <w:w w:val="90"/>
                <w:sz w:val="22"/>
                <w:szCs w:val="22"/>
              </w:rPr>
              <w:t xml:space="preserve">　</w:t>
            </w:r>
            <w:r w:rsidRPr="00666AC0">
              <w:rPr>
                <w:rFonts w:ascii="ＭＳ 明朝" w:hAnsi="ＭＳ 明朝" w:hint="eastAsia"/>
                <w:w w:val="90"/>
                <w:sz w:val="22"/>
                <w:szCs w:val="22"/>
              </w:rPr>
              <w:t xml:space="preserve">　②</w:t>
            </w:r>
            <w:r w:rsidR="006E53B0" w:rsidRPr="00666AC0">
              <w:rPr>
                <w:rFonts w:ascii="ＭＳ 明朝" w:hAnsi="ＭＳ 明朝" w:hint="eastAsia"/>
                <w:w w:val="90"/>
                <w:sz w:val="22"/>
                <w:szCs w:val="22"/>
              </w:rPr>
              <w:t>１</w:t>
            </w:r>
            <w:r w:rsidR="00FD6AF8" w:rsidRPr="00666AC0">
              <w:rPr>
                <w:rFonts w:ascii="ＭＳ 明朝" w:hAnsi="ＭＳ 明朝" w:hint="eastAsia"/>
                <w:w w:val="90"/>
                <w:sz w:val="22"/>
                <w:szCs w:val="22"/>
              </w:rPr>
              <w:t>年次より、様々な活動をポートフォリオしていく習慣の確立</w:t>
            </w:r>
          </w:p>
          <w:p w:rsidR="00D13E85" w:rsidRPr="00666AC0" w:rsidRDefault="00FD6AF8" w:rsidP="00D13E85">
            <w:pPr>
              <w:autoSpaceDE w:val="0"/>
              <w:autoSpaceDN w:val="0"/>
              <w:adjustRightInd w:val="0"/>
              <w:ind w:leftChars="100" w:left="210"/>
              <w:rPr>
                <w:rFonts w:ascii="ＭＳ 明朝" w:hAnsi="ＭＳ 明朝"/>
                <w:w w:val="90"/>
                <w:sz w:val="22"/>
                <w:szCs w:val="22"/>
              </w:rPr>
            </w:pPr>
            <w:r w:rsidRPr="00666AC0">
              <w:rPr>
                <w:rFonts w:ascii="ＭＳ 明朝" w:hAnsi="ＭＳ 明朝" w:hint="eastAsia"/>
                <w:w w:val="90"/>
                <w:sz w:val="22"/>
                <w:szCs w:val="22"/>
              </w:rPr>
              <w:t>ウ</w:t>
            </w:r>
            <w:r w:rsidR="00D13E85" w:rsidRPr="00666AC0">
              <w:rPr>
                <w:rFonts w:ascii="ＭＳ 明朝" w:hAnsi="ＭＳ 明朝" w:hint="eastAsia"/>
                <w:w w:val="90"/>
                <w:sz w:val="22"/>
                <w:szCs w:val="22"/>
              </w:rPr>
              <w:t xml:space="preserve">　</w:t>
            </w:r>
            <w:r w:rsidRPr="00666AC0">
              <w:rPr>
                <w:rFonts w:ascii="ＭＳ 明朝" w:hAnsi="ＭＳ 明朝" w:hint="eastAsia"/>
                <w:w w:val="90"/>
                <w:sz w:val="22"/>
                <w:szCs w:val="22"/>
              </w:rPr>
              <w:t>岸高スーパークラス、岸高スーパー講習を円滑に運営する</w:t>
            </w:r>
            <w:r w:rsidR="00033D87" w:rsidRPr="00666AC0">
              <w:rPr>
                <w:rFonts w:ascii="ＭＳ 明朝" w:hAnsi="ＭＳ 明朝" w:hint="eastAsia"/>
                <w:w w:val="90"/>
                <w:sz w:val="22"/>
                <w:szCs w:val="22"/>
              </w:rPr>
              <w:t>。</w:t>
            </w:r>
          </w:p>
          <w:p w:rsidR="00D13E85" w:rsidRPr="00666AC0" w:rsidRDefault="00D13E85" w:rsidP="00D13E85">
            <w:pPr>
              <w:autoSpaceDE w:val="0"/>
              <w:autoSpaceDN w:val="0"/>
              <w:adjustRightInd w:val="0"/>
              <w:ind w:leftChars="100" w:left="210" w:firstLineChars="200" w:firstLine="395"/>
              <w:rPr>
                <w:rFonts w:ascii="ＭＳ 明朝" w:hAnsi="ＭＳ 明朝"/>
                <w:w w:val="90"/>
                <w:sz w:val="22"/>
                <w:szCs w:val="22"/>
              </w:rPr>
            </w:pPr>
            <w:r w:rsidRPr="00666AC0">
              <w:rPr>
                <w:rFonts w:ascii="ＭＳ 明朝" w:hAnsi="ＭＳ 明朝" w:hint="eastAsia"/>
                <w:w w:val="90"/>
                <w:sz w:val="22"/>
                <w:szCs w:val="22"/>
              </w:rPr>
              <w:t>※国公立大学進学者の合格者数を</w:t>
            </w:r>
            <w:r w:rsidR="006E53B0" w:rsidRPr="00666AC0">
              <w:rPr>
                <w:rFonts w:ascii="ＭＳ 明朝" w:hAnsi="ＭＳ 明朝" w:hint="eastAsia"/>
                <w:w w:val="90"/>
                <w:sz w:val="22"/>
                <w:szCs w:val="22"/>
              </w:rPr>
              <w:t>３</w:t>
            </w:r>
            <w:r w:rsidRPr="00666AC0">
              <w:rPr>
                <w:rFonts w:ascii="ＭＳ 明朝" w:hAnsi="ＭＳ 明朝" w:hint="eastAsia"/>
                <w:w w:val="90"/>
                <w:sz w:val="22"/>
                <w:szCs w:val="22"/>
              </w:rPr>
              <w:t>年後に</w:t>
            </w:r>
            <w:r w:rsidR="006E53B0" w:rsidRPr="00666AC0">
              <w:rPr>
                <w:rFonts w:ascii="ＭＳ 明朝" w:hAnsi="ＭＳ 明朝"/>
                <w:w w:val="90"/>
                <w:sz w:val="22"/>
                <w:szCs w:val="22"/>
              </w:rPr>
              <w:t>60</w:t>
            </w:r>
            <w:r w:rsidRPr="00666AC0">
              <w:rPr>
                <w:rFonts w:ascii="ＭＳ 明朝" w:hAnsi="ＭＳ 明朝" w:hint="eastAsia"/>
                <w:w w:val="90"/>
                <w:sz w:val="22"/>
                <w:szCs w:val="22"/>
              </w:rPr>
              <w:t>%以上、あわせて難関大学（東大・京大・阪大・神大・旧帝大など）の受験者増をめざす</w:t>
            </w:r>
            <w:r w:rsidR="00033D87" w:rsidRPr="00666AC0">
              <w:rPr>
                <w:rFonts w:ascii="ＭＳ 明朝" w:hAnsi="ＭＳ 明朝" w:hint="eastAsia"/>
                <w:w w:val="90"/>
                <w:sz w:val="22"/>
                <w:szCs w:val="22"/>
              </w:rPr>
              <w:t>。</w:t>
            </w:r>
            <w:r w:rsidR="003233E6" w:rsidRPr="00666AC0">
              <w:rPr>
                <w:rFonts w:ascii="ＭＳ 明朝" w:hAnsi="ＭＳ 明朝" w:hint="eastAsia"/>
                <w:w w:val="90"/>
                <w:sz w:val="22"/>
                <w:szCs w:val="22"/>
              </w:rPr>
              <w:t>（</w:t>
            </w:r>
            <w:r w:rsidR="006E53B0" w:rsidRPr="00666AC0">
              <w:rPr>
                <w:rFonts w:ascii="ＭＳ 明朝" w:hAnsi="ＭＳ 明朝"/>
                <w:w w:val="90"/>
                <w:sz w:val="22"/>
                <w:szCs w:val="22"/>
              </w:rPr>
              <w:t>69</w:t>
            </w:r>
            <w:r w:rsidR="003233E6" w:rsidRPr="00666AC0">
              <w:rPr>
                <w:rFonts w:ascii="ＭＳ 明朝" w:hAnsi="ＭＳ 明朝" w:hint="eastAsia"/>
                <w:w w:val="90"/>
                <w:sz w:val="22"/>
                <w:szCs w:val="22"/>
              </w:rPr>
              <w:t xml:space="preserve">期生　</w:t>
            </w:r>
            <w:r w:rsidR="006E53B0" w:rsidRPr="00666AC0">
              <w:rPr>
                <w:rFonts w:ascii="ＭＳ 明朝" w:hAnsi="ＭＳ 明朝"/>
                <w:w w:val="90"/>
                <w:sz w:val="22"/>
                <w:szCs w:val="22"/>
              </w:rPr>
              <w:t>54.4</w:t>
            </w:r>
            <w:r w:rsidR="003233E6" w:rsidRPr="00666AC0">
              <w:rPr>
                <w:rFonts w:ascii="ＭＳ 明朝" w:hAnsi="ＭＳ 明朝" w:hint="eastAsia"/>
                <w:w w:val="90"/>
                <w:sz w:val="22"/>
                <w:szCs w:val="22"/>
              </w:rPr>
              <w:t>％）</w:t>
            </w:r>
          </w:p>
          <w:p w:rsidR="00C157A0" w:rsidRPr="00666AC0" w:rsidRDefault="00D13E85" w:rsidP="00C157A0">
            <w:pPr>
              <w:autoSpaceDE w:val="0"/>
              <w:autoSpaceDN w:val="0"/>
              <w:adjustRightInd w:val="0"/>
              <w:ind w:leftChars="100" w:left="210" w:firstLineChars="200" w:firstLine="395"/>
              <w:rPr>
                <w:rFonts w:ascii="ＭＳ 明朝" w:hAnsi="ＭＳ 明朝"/>
                <w:w w:val="90"/>
                <w:sz w:val="22"/>
                <w:szCs w:val="22"/>
              </w:rPr>
            </w:pPr>
            <w:r w:rsidRPr="00666AC0">
              <w:rPr>
                <w:rFonts w:ascii="ＭＳ 明朝" w:hAnsi="ＭＳ 明朝" w:hint="eastAsia"/>
                <w:w w:val="90"/>
                <w:sz w:val="22"/>
                <w:szCs w:val="22"/>
              </w:rPr>
              <w:t>※（生徒向け）学校教育自己診断における進路指導の満足度</w:t>
            </w:r>
            <w:r w:rsidR="006E53B0" w:rsidRPr="00666AC0">
              <w:rPr>
                <w:rFonts w:ascii="ＭＳ 明朝" w:hAnsi="ＭＳ 明朝"/>
                <w:w w:val="90"/>
                <w:sz w:val="22"/>
                <w:szCs w:val="22"/>
              </w:rPr>
              <w:t>85</w:t>
            </w:r>
            <w:r w:rsidRPr="00666AC0">
              <w:rPr>
                <w:rFonts w:ascii="ＭＳ 明朝" w:hAnsi="ＭＳ 明朝" w:hint="eastAsia"/>
                <w:w w:val="90"/>
                <w:sz w:val="22"/>
                <w:szCs w:val="22"/>
              </w:rPr>
              <w:t>％以上を維持</w:t>
            </w:r>
            <w:r w:rsidR="003233E6" w:rsidRPr="00666AC0">
              <w:rPr>
                <w:rFonts w:ascii="ＭＳ 明朝" w:hAnsi="ＭＳ 明朝" w:hint="eastAsia"/>
                <w:w w:val="90"/>
                <w:sz w:val="22"/>
                <w:szCs w:val="22"/>
              </w:rPr>
              <w:t>する。</w:t>
            </w:r>
            <w:r w:rsidR="00A81F7E" w:rsidRPr="00666AC0">
              <w:rPr>
                <w:rFonts w:ascii="ＭＳ 明朝" w:hAnsi="ＭＳ 明朝" w:hint="eastAsia"/>
                <w:w w:val="90"/>
                <w:sz w:val="22"/>
                <w:szCs w:val="22"/>
              </w:rPr>
              <w:t>（</w:t>
            </w:r>
            <w:r w:rsidR="006E53B0" w:rsidRPr="00666AC0">
              <w:rPr>
                <w:rFonts w:ascii="ＭＳ 明朝" w:hAnsi="ＭＳ 明朝"/>
                <w:w w:val="90"/>
                <w:sz w:val="22"/>
                <w:szCs w:val="22"/>
              </w:rPr>
              <w:t>H30</w:t>
            </w:r>
            <w:r w:rsidR="00A81F7E" w:rsidRPr="00666AC0">
              <w:rPr>
                <w:rFonts w:ascii="ＭＳ 明朝" w:hAnsi="ＭＳ 明朝" w:hint="eastAsia"/>
                <w:w w:val="90"/>
                <w:sz w:val="22"/>
                <w:szCs w:val="22"/>
              </w:rPr>
              <w:t xml:space="preserve">　</w:t>
            </w:r>
            <w:r w:rsidR="006E53B0" w:rsidRPr="00666AC0">
              <w:rPr>
                <w:rFonts w:ascii="ＭＳ 明朝" w:hAnsi="ＭＳ 明朝"/>
                <w:w w:val="90"/>
                <w:sz w:val="22"/>
                <w:szCs w:val="22"/>
              </w:rPr>
              <w:t>91.8</w:t>
            </w:r>
            <w:r w:rsidR="00A81F7E" w:rsidRPr="00666AC0">
              <w:rPr>
                <w:rFonts w:ascii="ＭＳ 明朝" w:hAnsi="ＭＳ 明朝" w:hint="eastAsia"/>
                <w:w w:val="90"/>
                <w:sz w:val="22"/>
                <w:szCs w:val="22"/>
              </w:rPr>
              <w:t>%）</w:t>
            </w:r>
            <w:r w:rsidR="00C157A0" w:rsidRPr="00666AC0">
              <w:rPr>
                <w:rFonts w:ascii="ＭＳ 明朝" w:hAnsi="ＭＳ 明朝" w:hint="eastAsia"/>
                <w:w w:val="90"/>
                <w:sz w:val="22"/>
                <w:szCs w:val="22"/>
              </w:rPr>
              <w:t>※海外大学進学者</w:t>
            </w:r>
            <w:r w:rsidR="006E53B0" w:rsidRPr="00666AC0">
              <w:rPr>
                <w:rFonts w:ascii="ＭＳ 明朝" w:hAnsi="ＭＳ 明朝" w:hint="eastAsia"/>
                <w:w w:val="90"/>
                <w:sz w:val="22"/>
                <w:szCs w:val="22"/>
              </w:rPr>
              <w:t>１</w:t>
            </w:r>
            <w:r w:rsidR="00C157A0" w:rsidRPr="00666AC0">
              <w:rPr>
                <w:rFonts w:ascii="ＭＳ 明朝" w:hAnsi="ＭＳ 明朝" w:hint="eastAsia"/>
                <w:w w:val="90"/>
                <w:sz w:val="22"/>
                <w:szCs w:val="22"/>
              </w:rPr>
              <w:t>名以上をめざす</w:t>
            </w:r>
            <w:r w:rsidR="00033D87" w:rsidRPr="00666AC0">
              <w:rPr>
                <w:rFonts w:ascii="ＭＳ 明朝" w:hAnsi="ＭＳ 明朝" w:hint="eastAsia"/>
                <w:w w:val="90"/>
                <w:sz w:val="22"/>
                <w:szCs w:val="22"/>
              </w:rPr>
              <w:t>。</w:t>
            </w:r>
          </w:p>
          <w:p w:rsidR="00D13E85" w:rsidRPr="00666AC0" w:rsidRDefault="006E53B0" w:rsidP="00D13E85">
            <w:pPr>
              <w:tabs>
                <w:tab w:val="left" w:pos="5157"/>
                <w:tab w:val="left" w:pos="5730"/>
              </w:tabs>
              <w:autoSpaceDE w:val="0"/>
              <w:autoSpaceDN w:val="0"/>
              <w:adjustRightInd w:val="0"/>
              <w:ind w:left="147" w:hangingChars="100" w:hanging="147"/>
              <w:rPr>
                <w:rFonts w:ascii="ＭＳ ゴシック" w:eastAsia="ＭＳ ゴシック" w:hAnsi="ＭＳ ゴシック"/>
                <w:b/>
                <w:w w:val="66"/>
                <w:sz w:val="22"/>
                <w:szCs w:val="22"/>
              </w:rPr>
            </w:pPr>
            <w:r w:rsidRPr="00666AC0">
              <w:rPr>
                <w:rFonts w:ascii="ＭＳ ゴシック" w:eastAsia="ＭＳ ゴシック" w:hAnsi="ＭＳ ゴシック" w:hint="eastAsia"/>
                <w:b/>
                <w:w w:val="66"/>
                <w:sz w:val="22"/>
                <w:szCs w:val="22"/>
              </w:rPr>
              <w:t>３</w:t>
            </w:r>
            <w:r w:rsidR="00D13E85" w:rsidRPr="00666AC0">
              <w:rPr>
                <w:rFonts w:ascii="ＭＳ ゴシック" w:eastAsia="ＭＳ ゴシック" w:hAnsi="ＭＳ ゴシック" w:hint="eastAsia"/>
                <w:b/>
                <w:w w:val="66"/>
                <w:sz w:val="22"/>
                <w:szCs w:val="22"/>
              </w:rPr>
              <w:t xml:space="preserve">　豊かな感性とたくましく生きるための健康と体力をはぐくむ取組み</w:t>
            </w:r>
          </w:p>
          <w:p w:rsidR="00D13E85" w:rsidRPr="00666AC0" w:rsidRDefault="00D13E85" w:rsidP="00D13E85">
            <w:pPr>
              <w:tabs>
                <w:tab w:val="left" w:pos="5157"/>
                <w:tab w:val="left" w:pos="5730"/>
              </w:tabs>
              <w:autoSpaceDE w:val="0"/>
              <w:autoSpaceDN w:val="0"/>
              <w:adjustRightInd w:val="0"/>
              <w:ind w:firstLineChars="100" w:firstLine="198"/>
              <w:rPr>
                <w:rFonts w:ascii="ＭＳ ゴシック" w:eastAsia="ＭＳ ゴシック" w:hAnsi="ＭＳ ゴシック"/>
                <w:w w:val="90"/>
                <w:sz w:val="22"/>
                <w:szCs w:val="22"/>
              </w:rPr>
            </w:pPr>
            <w:r w:rsidRPr="00666AC0">
              <w:rPr>
                <w:rFonts w:ascii="ＭＳ 明朝" w:hAnsi="ＭＳ 明朝" w:hint="eastAsia"/>
                <w:w w:val="90"/>
                <w:sz w:val="22"/>
                <w:szCs w:val="22"/>
              </w:rPr>
              <w:t>主体的に参加する学校行事・部活動等の充実した学校生活こそが、卒業後の力の源になることから一層の充実を図る。また、グローバルで幅広い視野や互いを尊重するこころ、コミュニケーション力を持ち、多様な人々と協働して自ら未来を拓けるよう、豊かな感性や体力や健康を育む。</w:t>
            </w:r>
          </w:p>
          <w:p w:rsidR="00D13E85" w:rsidRPr="00666AC0" w:rsidRDefault="00033D87" w:rsidP="00D13E85">
            <w:pPr>
              <w:tabs>
                <w:tab w:val="left" w:pos="5157"/>
                <w:tab w:val="left" w:pos="5730"/>
              </w:tabs>
              <w:autoSpaceDE w:val="0"/>
              <w:autoSpaceDN w:val="0"/>
              <w:adjustRightInd w:val="0"/>
              <w:rPr>
                <w:rFonts w:ascii="ＭＳ 明朝" w:hAnsi="ＭＳ 明朝"/>
                <w:w w:val="90"/>
                <w:sz w:val="22"/>
                <w:szCs w:val="22"/>
              </w:rPr>
            </w:pPr>
            <w:r w:rsidRPr="00666AC0">
              <w:rPr>
                <w:rFonts w:ascii="ＭＳ 明朝" w:hAnsi="ＭＳ 明朝" w:hint="eastAsia"/>
                <w:w w:val="90"/>
                <w:sz w:val="22"/>
                <w:szCs w:val="22"/>
              </w:rPr>
              <w:t>(</w:t>
            </w:r>
            <w:r w:rsidR="006E53B0" w:rsidRPr="00666AC0">
              <w:rPr>
                <w:rFonts w:ascii="ＭＳ 明朝" w:hAnsi="ＭＳ 明朝" w:hint="eastAsia"/>
                <w:w w:val="90"/>
                <w:sz w:val="22"/>
                <w:szCs w:val="22"/>
              </w:rPr>
              <w:t>１</w:t>
            </w:r>
            <w:r w:rsidR="00D13E85" w:rsidRPr="00666AC0">
              <w:rPr>
                <w:rFonts w:ascii="ＭＳ 明朝" w:hAnsi="ＭＳ 明朝" w:hint="eastAsia"/>
                <w:w w:val="90"/>
                <w:sz w:val="22"/>
                <w:szCs w:val="22"/>
              </w:rPr>
              <w:t>)学習とクラブ活動・学校行事の両立への意識を高める</w:t>
            </w:r>
            <w:r w:rsidRPr="00666AC0">
              <w:rPr>
                <w:rFonts w:ascii="ＭＳ 明朝" w:hAnsi="ＭＳ 明朝" w:hint="eastAsia"/>
                <w:w w:val="90"/>
                <w:sz w:val="22"/>
                <w:szCs w:val="22"/>
              </w:rPr>
              <w:t>。</w:t>
            </w:r>
            <w:r w:rsidR="00D13E85" w:rsidRPr="00666AC0">
              <w:rPr>
                <w:rFonts w:ascii="ＭＳ 明朝" w:hAnsi="ＭＳ 明朝" w:hint="eastAsia"/>
                <w:w w:val="90"/>
                <w:sz w:val="22"/>
                <w:szCs w:val="22"/>
              </w:rPr>
              <w:t xml:space="preserve">　</w:t>
            </w:r>
          </w:p>
          <w:p w:rsidR="00D13E85" w:rsidRPr="00666AC0" w:rsidRDefault="00D13E85" w:rsidP="00D13E85">
            <w:pPr>
              <w:tabs>
                <w:tab w:val="left" w:pos="5157"/>
                <w:tab w:val="left" w:pos="5730"/>
              </w:tabs>
              <w:autoSpaceDE w:val="0"/>
              <w:autoSpaceDN w:val="0"/>
              <w:adjustRightInd w:val="0"/>
              <w:ind w:leftChars="100" w:left="210"/>
              <w:rPr>
                <w:rFonts w:ascii="ＭＳ 明朝" w:hAnsi="ＭＳ 明朝"/>
                <w:w w:val="90"/>
                <w:sz w:val="22"/>
                <w:szCs w:val="22"/>
              </w:rPr>
            </w:pPr>
            <w:r w:rsidRPr="00666AC0">
              <w:rPr>
                <w:rFonts w:ascii="ＭＳ 明朝" w:hAnsi="ＭＳ 明朝" w:hint="eastAsia"/>
                <w:w w:val="90"/>
                <w:sz w:val="22"/>
                <w:szCs w:val="22"/>
              </w:rPr>
              <w:t>ア　学校生活の主体的な取組みを充実する</w:t>
            </w:r>
            <w:r w:rsidR="00033D87" w:rsidRPr="00666AC0">
              <w:rPr>
                <w:rFonts w:ascii="ＭＳ 明朝" w:hAnsi="ＭＳ 明朝" w:hint="eastAsia"/>
                <w:w w:val="90"/>
                <w:sz w:val="22"/>
                <w:szCs w:val="22"/>
              </w:rPr>
              <w:t>。</w:t>
            </w:r>
          </w:p>
          <w:p w:rsidR="00D13E85" w:rsidRPr="00666AC0" w:rsidRDefault="00D13E85" w:rsidP="00D13E85">
            <w:pPr>
              <w:tabs>
                <w:tab w:val="left" w:pos="5157"/>
                <w:tab w:val="left" w:pos="5730"/>
              </w:tabs>
              <w:autoSpaceDE w:val="0"/>
              <w:autoSpaceDN w:val="0"/>
              <w:adjustRightInd w:val="0"/>
              <w:ind w:leftChars="100" w:left="210"/>
              <w:rPr>
                <w:rFonts w:ascii="ＭＳ 明朝" w:hAnsi="ＭＳ 明朝"/>
                <w:w w:val="90"/>
                <w:sz w:val="22"/>
                <w:szCs w:val="22"/>
              </w:rPr>
            </w:pPr>
            <w:r w:rsidRPr="00666AC0">
              <w:rPr>
                <w:rFonts w:ascii="ＭＳ 明朝" w:hAnsi="ＭＳ 明朝" w:hint="eastAsia"/>
                <w:w w:val="90"/>
                <w:sz w:val="22"/>
                <w:szCs w:val="22"/>
              </w:rPr>
              <w:t>イ　クラブ活動の奨励とクラブ活動を核にしたリーダーを育成する</w:t>
            </w:r>
            <w:r w:rsidR="00033D87" w:rsidRPr="00666AC0">
              <w:rPr>
                <w:rFonts w:ascii="ＭＳ 明朝" w:hAnsi="ＭＳ 明朝" w:hint="eastAsia"/>
                <w:w w:val="90"/>
                <w:sz w:val="22"/>
                <w:szCs w:val="22"/>
              </w:rPr>
              <w:t>。</w:t>
            </w:r>
          </w:p>
          <w:p w:rsidR="00D13E85" w:rsidRPr="00666AC0" w:rsidRDefault="00D13E85" w:rsidP="00D13E85">
            <w:pPr>
              <w:tabs>
                <w:tab w:val="left" w:pos="5157"/>
                <w:tab w:val="left" w:pos="5730"/>
              </w:tabs>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 xml:space="preserve">　ウ　社会人としてのマナー、人権意識、主権者意識を醸成する</w:t>
            </w:r>
            <w:r w:rsidR="00033D87" w:rsidRPr="00666AC0">
              <w:rPr>
                <w:rFonts w:ascii="ＭＳ 明朝" w:hAnsi="ＭＳ 明朝" w:hint="eastAsia"/>
                <w:w w:val="90"/>
                <w:sz w:val="22"/>
                <w:szCs w:val="22"/>
              </w:rPr>
              <w:t>。</w:t>
            </w:r>
          </w:p>
          <w:p w:rsidR="00D13E85" w:rsidRPr="00666AC0" w:rsidRDefault="00033D87" w:rsidP="00D13E85">
            <w:pPr>
              <w:tabs>
                <w:tab w:val="left" w:pos="5157"/>
                <w:tab w:val="left" w:pos="5730"/>
              </w:tabs>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w:t>
            </w:r>
            <w:r w:rsidR="006E53B0" w:rsidRPr="00666AC0">
              <w:rPr>
                <w:rFonts w:ascii="ＭＳ 明朝" w:hAnsi="ＭＳ 明朝" w:hint="eastAsia"/>
                <w:w w:val="90"/>
                <w:sz w:val="22"/>
                <w:szCs w:val="22"/>
              </w:rPr>
              <w:t>２</w:t>
            </w:r>
            <w:r w:rsidR="00D13E85" w:rsidRPr="00666AC0">
              <w:rPr>
                <w:rFonts w:ascii="ＭＳ 明朝" w:hAnsi="ＭＳ 明朝" w:hint="eastAsia"/>
                <w:w w:val="90"/>
                <w:sz w:val="22"/>
                <w:szCs w:val="22"/>
              </w:rPr>
              <w:t>)メンタルサポート体制を充実させる</w:t>
            </w:r>
            <w:r w:rsidRPr="00666AC0">
              <w:rPr>
                <w:rFonts w:ascii="ＭＳ 明朝" w:hAnsi="ＭＳ 明朝" w:hint="eastAsia"/>
                <w:w w:val="90"/>
                <w:sz w:val="22"/>
                <w:szCs w:val="22"/>
              </w:rPr>
              <w:t>。</w:t>
            </w:r>
          </w:p>
          <w:p w:rsidR="00D13E85" w:rsidRPr="00666AC0" w:rsidRDefault="00D13E85" w:rsidP="00D13E85">
            <w:pPr>
              <w:tabs>
                <w:tab w:val="left" w:pos="5157"/>
                <w:tab w:val="left" w:pos="5730"/>
              </w:tabs>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 xml:space="preserve">　教育相談室(教育相談＆支援教育)を充実し、支援の</w:t>
            </w:r>
            <w:r w:rsidRPr="00666AC0">
              <w:rPr>
                <w:rFonts w:ascii="ＭＳ 明朝" w:hAnsi="ＭＳ 明朝" w:hint="eastAsia"/>
                <w:w w:val="90"/>
                <w:szCs w:val="21"/>
              </w:rPr>
              <w:t>必要</w:t>
            </w:r>
            <w:r w:rsidRPr="00666AC0">
              <w:rPr>
                <w:rFonts w:ascii="ＭＳ 明朝" w:hAnsi="ＭＳ 明朝" w:hint="eastAsia"/>
                <w:w w:val="90"/>
                <w:sz w:val="22"/>
                <w:szCs w:val="22"/>
              </w:rPr>
              <w:t>な生徒に合理的に配慮する</w:t>
            </w:r>
            <w:r w:rsidR="00033D87" w:rsidRPr="00666AC0">
              <w:rPr>
                <w:rFonts w:ascii="ＭＳ 明朝" w:hAnsi="ＭＳ 明朝" w:hint="eastAsia"/>
                <w:w w:val="90"/>
                <w:sz w:val="22"/>
                <w:szCs w:val="22"/>
              </w:rPr>
              <w:t>。</w:t>
            </w:r>
          </w:p>
          <w:p w:rsidR="00D13E85" w:rsidRPr="00666AC0" w:rsidRDefault="00033D87" w:rsidP="00D13E85">
            <w:pPr>
              <w:tabs>
                <w:tab w:val="left" w:pos="5157"/>
                <w:tab w:val="left" w:pos="5730"/>
              </w:tabs>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w:t>
            </w:r>
            <w:r w:rsidR="006E53B0" w:rsidRPr="00666AC0">
              <w:rPr>
                <w:rFonts w:ascii="ＭＳ 明朝" w:hAnsi="ＭＳ 明朝" w:hint="eastAsia"/>
                <w:w w:val="90"/>
                <w:sz w:val="22"/>
                <w:szCs w:val="22"/>
              </w:rPr>
              <w:t>３</w:t>
            </w:r>
            <w:r w:rsidR="00D13E85" w:rsidRPr="00666AC0">
              <w:rPr>
                <w:rFonts w:ascii="ＭＳ 明朝" w:hAnsi="ＭＳ 明朝" w:hint="eastAsia"/>
                <w:w w:val="90"/>
                <w:sz w:val="22"/>
                <w:szCs w:val="22"/>
              </w:rPr>
              <w:t>)</w:t>
            </w:r>
            <w:r w:rsidR="00315C59" w:rsidRPr="00666AC0">
              <w:rPr>
                <w:rFonts w:ascii="ＭＳ 明朝" w:hAnsi="ＭＳ 明朝" w:hint="eastAsia"/>
                <w:w w:val="90"/>
                <w:sz w:val="22"/>
                <w:szCs w:val="22"/>
              </w:rPr>
              <w:t>台湾の姉妹校やドイツの高校との相互交流や</w:t>
            </w:r>
            <w:r w:rsidR="006B3BFF" w:rsidRPr="00666AC0">
              <w:rPr>
                <w:rFonts w:ascii="ＭＳ 明朝" w:hAnsi="ＭＳ 明朝" w:hint="eastAsia"/>
                <w:w w:val="90"/>
                <w:sz w:val="22"/>
                <w:szCs w:val="22"/>
              </w:rPr>
              <w:t>協働研究で、グローバルリーダーとしてのマインドを育成する</w:t>
            </w:r>
            <w:r w:rsidRPr="00666AC0">
              <w:rPr>
                <w:rFonts w:ascii="ＭＳ 明朝" w:hAnsi="ＭＳ 明朝" w:hint="eastAsia"/>
                <w:w w:val="90"/>
                <w:sz w:val="22"/>
                <w:szCs w:val="22"/>
              </w:rPr>
              <w:t>。</w:t>
            </w:r>
          </w:p>
          <w:p w:rsidR="00D13E85" w:rsidRPr="00666AC0" w:rsidRDefault="00D13E85" w:rsidP="00D13E85">
            <w:pPr>
              <w:tabs>
                <w:tab w:val="left" w:pos="5157"/>
                <w:tab w:val="left" w:pos="5730"/>
              </w:tabs>
              <w:autoSpaceDE w:val="0"/>
              <w:autoSpaceDN w:val="0"/>
              <w:adjustRightInd w:val="0"/>
              <w:ind w:leftChars="100" w:left="210" w:firstLineChars="200" w:firstLine="395"/>
              <w:rPr>
                <w:rFonts w:ascii="ＭＳ 明朝" w:hAnsi="ＭＳ 明朝"/>
                <w:w w:val="90"/>
                <w:sz w:val="22"/>
                <w:szCs w:val="22"/>
              </w:rPr>
            </w:pPr>
            <w:r w:rsidRPr="00666AC0">
              <w:rPr>
                <w:rFonts w:ascii="ＭＳ 明朝" w:hAnsi="ＭＳ 明朝" w:hint="eastAsia"/>
                <w:w w:val="90"/>
                <w:sz w:val="22"/>
                <w:szCs w:val="22"/>
              </w:rPr>
              <w:t>※（生徒向け）学校教育自己診断における学校行事やクラブ活動の満足度</w:t>
            </w:r>
            <w:r w:rsidR="006E53B0" w:rsidRPr="00666AC0">
              <w:rPr>
                <w:rFonts w:ascii="ＭＳ 明朝" w:hAnsi="ＭＳ 明朝"/>
                <w:w w:val="90"/>
                <w:sz w:val="22"/>
                <w:szCs w:val="22"/>
              </w:rPr>
              <w:t>90</w:t>
            </w:r>
            <w:r w:rsidRPr="00666AC0">
              <w:rPr>
                <w:rFonts w:ascii="ＭＳ 明朝" w:hAnsi="ＭＳ 明朝" w:hint="eastAsia"/>
                <w:w w:val="90"/>
                <w:sz w:val="22"/>
                <w:szCs w:val="22"/>
              </w:rPr>
              <w:t>％以上とクラブ活動参加率</w:t>
            </w:r>
            <w:r w:rsidR="006E53B0" w:rsidRPr="00666AC0">
              <w:rPr>
                <w:rFonts w:ascii="ＭＳ 明朝" w:hAnsi="ＭＳ 明朝"/>
                <w:w w:val="90"/>
                <w:sz w:val="22"/>
                <w:szCs w:val="22"/>
              </w:rPr>
              <w:t>90</w:t>
            </w:r>
            <w:r w:rsidRPr="00666AC0">
              <w:rPr>
                <w:rFonts w:ascii="ＭＳ 明朝" w:hAnsi="ＭＳ 明朝" w:hint="eastAsia"/>
                <w:w w:val="90"/>
                <w:sz w:val="22"/>
                <w:szCs w:val="22"/>
              </w:rPr>
              <w:t>％以上を維持する</w:t>
            </w:r>
            <w:r w:rsidR="00033D87" w:rsidRPr="00666AC0">
              <w:rPr>
                <w:rFonts w:ascii="ＭＳ 明朝" w:hAnsi="ＭＳ 明朝" w:hint="eastAsia"/>
                <w:w w:val="90"/>
                <w:sz w:val="22"/>
                <w:szCs w:val="22"/>
              </w:rPr>
              <w:t>。</w:t>
            </w:r>
          </w:p>
          <w:p w:rsidR="00D13E85" w:rsidRPr="00666AC0" w:rsidRDefault="00D13E85" w:rsidP="00D13E85">
            <w:pPr>
              <w:tabs>
                <w:tab w:val="left" w:pos="5157"/>
                <w:tab w:val="left" w:pos="5730"/>
              </w:tabs>
              <w:autoSpaceDE w:val="0"/>
              <w:autoSpaceDN w:val="0"/>
              <w:adjustRightInd w:val="0"/>
              <w:ind w:leftChars="100" w:left="210" w:firstLineChars="200" w:firstLine="395"/>
              <w:rPr>
                <w:rFonts w:ascii="ＭＳ 明朝" w:hAnsi="ＭＳ 明朝"/>
                <w:w w:val="90"/>
                <w:sz w:val="22"/>
                <w:szCs w:val="22"/>
              </w:rPr>
            </w:pPr>
            <w:r w:rsidRPr="00666AC0">
              <w:rPr>
                <w:rFonts w:ascii="ＭＳ 明朝" w:hAnsi="ＭＳ 明朝" w:hint="eastAsia"/>
                <w:w w:val="90"/>
                <w:sz w:val="22"/>
                <w:szCs w:val="22"/>
              </w:rPr>
              <w:t>※（生徒向け）学校教育自己診断における国際（理解）教育の満足度</w:t>
            </w:r>
            <w:r w:rsidR="006E53B0" w:rsidRPr="00666AC0">
              <w:rPr>
                <w:rFonts w:ascii="ＭＳ 明朝" w:hAnsi="ＭＳ 明朝"/>
                <w:w w:val="90"/>
                <w:sz w:val="22"/>
                <w:szCs w:val="22"/>
              </w:rPr>
              <w:t>80</w:t>
            </w:r>
            <w:r w:rsidRPr="00666AC0">
              <w:rPr>
                <w:rFonts w:ascii="ＭＳ 明朝" w:hAnsi="ＭＳ 明朝" w:hint="eastAsia"/>
                <w:w w:val="90"/>
                <w:sz w:val="22"/>
                <w:szCs w:val="22"/>
              </w:rPr>
              <w:t>％以上を維持し、</w:t>
            </w:r>
            <w:r w:rsidR="006E53B0" w:rsidRPr="00666AC0">
              <w:rPr>
                <w:rFonts w:ascii="ＭＳ 明朝" w:hAnsi="ＭＳ 明朝" w:hint="eastAsia"/>
                <w:w w:val="90"/>
                <w:sz w:val="22"/>
                <w:szCs w:val="22"/>
              </w:rPr>
              <w:t>３</w:t>
            </w:r>
            <w:r w:rsidRPr="00666AC0">
              <w:rPr>
                <w:rFonts w:ascii="ＭＳ 明朝" w:hAnsi="ＭＳ 明朝" w:hint="eastAsia"/>
                <w:w w:val="90"/>
                <w:sz w:val="22"/>
                <w:szCs w:val="22"/>
              </w:rPr>
              <w:t>年後に</w:t>
            </w:r>
            <w:r w:rsidR="006E53B0" w:rsidRPr="00666AC0">
              <w:rPr>
                <w:rFonts w:ascii="ＭＳ 明朝" w:hAnsi="ＭＳ 明朝"/>
                <w:w w:val="90"/>
                <w:sz w:val="22"/>
                <w:szCs w:val="22"/>
              </w:rPr>
              <w:t>90</w:t>
            </w:r>
            <w:r w:rsidRPr="00666AC0">
              <w:rPr>
                <w:rFonts w:ascii="ＭＳ 明朝" w:hAnsi="ＭＳ 明朝" w:hint="eastAsia"/>
                <w:w w:val="90"/>
                <w:sz w:val="22"/>
                <w:szCs w:val="22"/>
              </w:rPr>
              <w:t>％以上をめざす</w:t>
            </w:r>
            <w:r w:rsidR="00033D87" w:rsidRPr="00666AC0">
              <w:rPr>
                <w:rFonts w:ascii="ＭＳ 明朝" w:hAnsi="ＭＳ 明朝" w:hint="eastAsia"/>
                <w:w w:val="90"/>
                <w:sz w:val="22"/>
                <w:szCs w:val="22"/>
              </w:rPr>
              <w:t>。</w:t>
            </w:r>
          </w:p>
          <w:p w:rsidR="00D13E85" w:rsidRPr="00666AC0" w:rsidRDefault="006E53B0" w:rsidP="00D13E85">
            <w:pPr>
              <w:spacing w:line="360" w:lineRule="exact"/>
              <w:ind w:left="147" w:hangingChars="100" w:hanging="147"/>
              <w:rPr>
                <w:rFonts w:ascii="ＭＳ ゴシック" w:eastAsia="ＭＳ ゴシック" w:hAnsi="ＭＳ ゴシック"/>
                <w:b/>
                <w:w w:val="66"/>
                <w:sz w:val="22"/>
                <w:szCs w:val="22"/>
              </w:rPr>
            </w:pPr>
            <w:r w:rsidRPr="00666AC0">
              <w:rPr>
                <w:rFonts w:ascii="ＭＳ ゴシック" w:eastAsia="ＭＳ ゴシック" w:hAnsi="ＭＳ ゴシック" w:hint="eastAsia"/>
                <w:b/>
                <w:w w:val="66"/>
                <w:sz w:val="22"/>
                <w:szCs w:val="22"/>
              </w:rPr>
              <w:t>４</w:t>
            </w:r>
            <w:r w:rsidR="00D13E85" w:rsidRPr="00666AC0">
              <w:rPr>
                <w:rFonts w:ascii="ＭＳ ゴシック" w:eastAsia="ＭＳ ゴシック" w:hAnsi="ＭＳ ゴシック" w:hint="eastAsia"/>
                <w:b/>
                <w:w w:val="66"/>
                <w:sz w:val="22"/>
                <w:szCs w:val="22"/>
              </w:rPr>
              <w:t xml:space="preserve">　地域・保護者との連携と社会参加・社会貢献</w:t>
            </w:r>
          </w:p>
          <w:p w:rsidR="00D13E85" w:rsidRPr="00666AC0" w:rsidRDefault="006E53B0" w:rsidP="00D13E85">
            <w:pPr>
              <w:autoSpaceDE w:val="0"/>
              <w:autoSpaceDN w:val="0"/>
              <w:adjustRightInd w:val="0"/>
              <w:ind w:firstLineChars="95" w:firstLine="188"/>
              <w:rPr>
                <w:rFonts w:ascii="ＭＳ 明朝" w:hAnsi="ＭＳ 明朝"/>
                <w:w w:val="90"/>
                <w:sz w:val="22"/>
                <w:szCs w:val="22"/>
              </w:rPr>
            </w:pPr>
            <w:r w:rsidRPr="00666AC0">
              <w:rPr>
                <w:rFonts w:ascii="ＭＳ 明朝" w:hAnsi="ＭＳ 明朝"/>
                <w:w w:val="90"/>
                <w:sz w:val="22"/>
                <w:szCs w:val="22"/>
              </w:rPr>
              <w:t>SSH</w:t>
            </w:r>
            <w:r w:rsidR="00D13E85" w:rsidRPr="00666AC0">
              <w:rPr>
                <w:rFonts w:ascii="ＭＳ 明朝" w:hAnsi="ＭＳ 明朝" w:hint="eastAsia"/>
                <w:w w:val="90"/>
                <w:sz w:val="22"/>
                <w:szCs w:val="22"/>
              </w:rPr>
              <w:t>の成果・</w:t>
            </w:r>
            <w:r w:rsidRPr="00666AC0">
              <w:rPr>
                <w:rFonts w:ascii="ＭＳ 明朝" w:hAnsi="ＭＳ 明朝"/>
                <w:w w:val="90"/>
                <w:sz w:val="22"/>
                <w:szCs w:val="22"/>
              </w:rPr>
              <w:t>GLHS</w:t>
            </w:r>
            <w:r w:rsidR="00D13E85" w:rsidRPr="00666AC0">
              <w:rPr>
                <w:rFonts w:ascii="ＭＳ 明朝" w:hAnsi="ＭＳ 明朝" w:hint="eastAsia"/>
                <w:w w:val="90"/>
                <w:sz w:val="22"/>
                <w:szCs w:val="22"/>
              </w:rPr>
              <w:t>の活動等や学校情報を地域や保護者に積極的に情報発信する。危機管理やワークライフバランスの視点を持ち、地域協働による学びを通して、社会参加・社会貢献の意識を醸成する。</w:t>
            </w:r>
            <w:r w:rsidR="00990CA7" w:rsidRPr="00666AC0">
              <w:rPr>
                <w:rFonts w:ascii="ＭＳ 明朝" w:hAnsi="ＭＳ 明朝" w:hint="eastAsia"/>
                <w:w w:val="90"/>
                <w:sz w:val="22"/>
                <w:szCs w:val="22"/>
              </w:rPr>
              <w:t>生徒と教職員が</w:t>
            </w:r>
            <w:r w:rsidR="00D13E85" w:rsidRPr="00666AC0">
              <w:rPr>
                <w:rFonts w:ascii="ＭＳ 明朝" w:hAnsi="ＭＳ 明朝" w:hint="eastAsia"/>
                <w:w w:val="90"/>
                <w:sz w:val="22"/>
                <w:szCs w:val="22"/>
              </w:rPr>
              <w:t>より安全で安心に学べる学習環境</w:t>
            </w:r>
            <w:r w:rsidR="00F731CD" w:rsidRPr="00666AC0">
              <w:rPr>
                <w:rFonts w:ascii="ＭＳ 明朝" w:hAnsi="ＭＳ 明朝" w:hint="eastAsia"/>
                <w:w w:val="90"/>
                <w:sz w:val="22"/>
                <w:szCs w:val="22"/>
              </w:rPr>
              <w:t>の</w:t>
            </w:r>
            <w:r w:rsidR="00D13E85" w:rsidRPr="00666AC0">
              <w:rPr>
                <w:rFonts w:ascii="ＭＳ 明朝" w:hAnsi="ＭＳ 明朝" w:hint="eastAsia"/>
                <w:w w:val="90"/>
                <w:sz w:val="22"/>
                <w:szCs w:val="22"/>
              </w:rPr>
              <w:t>構築をめざす。</w:t>
            </w:r>
          </w:p>
          <w:p w:rsidR="00D13E85" w:rsidRPr="00666AC0" w:rsidRDefault="00033D87" w:rsidP="00D13E85">
            <w:pPr>
              <w:autoSpaceDE w:val="0"/>
              <w:autoSpaceDN w:val="0"/>
              <w:adjustRightInd w:val="0"/>
              <w:ind w:left="2"/>
              <w:rPr>
                <w:rFonts w:ascii="ＭＳ 明朝" w:hAnsi="ＭＳ 明朝"/>
                <w:w w:val="90"/>
                <w:sz w:val="22"/>
                <w:szCs w:val="22"/>
              </w:rPr>
            </w:pPr>
            <w:r w:rsidRPr="00666AC0">
              <w:rPr>
                <w:rFonts w:ascii="ＭＳ 明朝" w:hAnsi="ＭＳ 明朝" w:hint="eastAsia"/>
                <w:w w:val="90"/>
                <w:sz w:val="22"/>
                <w:szCs w:val="22"/>
              </w:rPr>
              <w:t>(</w:t>
            </w:r>
            <w:r w:rsidR="006E53B0" w:rsidRPr="00666AC0">
              <w:rPr>
                <w:rFonts w:ascii="ＭＳ 明朝" w:hAnsi="ＭＳ 明朝" w:hint="eastAsia"/>
                <w:w w:val="90"/>
                <w:sz w:val="22"/>
                <w:szCs w:val="22"/>
              </w:rPr>
              <w:t>１</w:t>
            </w:r>
            <w:r w:rsidR="00D13E85" w:rsidRPr="00666AC0">
              <w:rPr>
                <w:rFonts w:ascii="ＭＳ 明朝" w:hAnsi="ＭＳ 明朝" w:hint="eastAsia"/>
                <w:w w:val="90"/>
                <w:sz w:val="22"/>
                <w:szCs w:val="22"/>
              </w:rPr>
              <w:t>）学校情報を収集し、地域や保護者に情報を発信する</w:t>
            </w:r>
            <w:r w:rsidRPr="00666AC0">
              <w:rPr>
                <w:rFonts w:ascii="ＭＳ 明朝" w:hAnsi="ＭＳ 明朝" w:hint="eastAsia"/>
                <w:w w:val="90"/>
                <w:sz w:val="22"/>
                <w:szCs w:val="22"/>
              </w:rPr>
              <w:t>。</w:t>
            </w:r>
          </w:p>
          <w:p w:rsidR="00D13E85" w:rsidRPr="00666AC0" w:rsidRDefault="00033D87" w:rsidP="00D13E85">
            <w:pPr>
              <w:tabs>
                <w:tab w:val="left" w:pos="5157"/>
                <w:tab w:val="left" w:pos="5730"/>
              </w:tabs>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w:t>
            </w:r>
            <w:r w:rsidR="006E53B0" w:rsidRPr="00666AC0">
              <w:rPr>
                <w:rFonts w:ascii="ＭＳ 明朝" w:hAnsi="ＭＳ 明朝" w:hint="eastAsia"/>
                <w:w w:val="90"/>
                <w:sz w:val="22"/>
                <w:szCs w:val="22"/>
              </w:rPr>
              <w:t>２</w:t>
            </w:r>
            <w:r w:rsidR="00D13E85" w:rsidRPr="00666AC0">
              <w:rPr>
                <w:rFonts w:ascii="ＭＳ 明朝" w:hAnsi="ＭＳ 明朝" w:hint="eastAsia"/>
                <w:w w:val="90"/>
                <w:sz w:val="22"/>
                <w:szCs w:val="22"/>
              </w:rPr>
              <w:t>)地域を中心とした社会参加・社会貢献に取組む</w:t>
            </w:r>
            <w:r w:rsidRPr="00666AC0">
              <w:rPr>
                <w:rFonts w:ascii="ＭＳ 明朝" w:hAnsi="ＭＳ 明朝" w:hint="eastAsia"/>
                <w:w w:val="90"/>
                <w:sz w:val="22"/>
                <w:szCs w:val="22"/>
              </w:rPr>
              <w:t>。</w:t>
            </w:r>
          </w:p>
          <w:p w:rsidR="00D13E85" w:rsidRPr="00666AC0" w:rsidRDefault="00033D87" w:rsidP="00D13E85">
            <w:pPr>
              <w:tabs>
                <w:tab w:val="left" w:pos="5157"/>
                <w:tab w:val="left" w:pos="5730"/>
              </w:tabs>
              <w:autoSpaceDE w:val="0"/>
              <w:autoSpaceDN w:val="0"/>
              <w:adjustRightInd w:val="0"/>
              <w:ind w:left="198" w:hangingChars="100" w:hanging="198"/>
              <w:rPr>
                <w:rFonts w:ascii="ＭＳ 明朝" w:hAnsi="ＭＳ 明朝"/>
                <w:w w:val="90"/>
                <w:sz w:val="22"/>
                <w:szCs w:val="22"/>
              </w:rPr>
            </w:pPr>
            <w:r w:rsidRPr="00666AC0">
              <w:rPr>
                <w:rFonts w:ascii="ＭＳ 明朝" w:hAnsi="ＭＳ 明朝" w:hint="eastAsia"/>
                <w:w w:val="90"/>
                <w:sz w:val="22"/>
                <w:szCs w:val="22"/>
              </w:rPr>
              <w:t>(</w:t>
            </w:r>
            <w:r w:rsidR="006E53B0" w:rsidRPr="00666AC0">
              <w:rPr>
                <w:rFonts w:ascii="ＭＳ 明朝" w:hAnsi="ＭＳ 明朝" w:hint="eastAsia"/>
                <w:w w:val="90"/>
                <w:sz w:val="22"/>
                <w:szCs w:val="22"/>
              </w:rPr>
              <w:t>３</w:t>
            </w:r>
            <w:r w:rsidR="00D13E85" w:rsidRPr="00666AC0">
              <w:rPr>
                <w:rFonts w:ascii="ＭＳ 明朝" w:hAnsi="ＭＳ 明朝" w:hint="eastAsia"/>
                <w:w w:val="90"/>
                <w:sz w:val="22"/>
                <w:szCs w:val="22"/>
              </w:rPr>
              <w:t>)</w:t>
            </w:r>
            <w:r w:rsidR="00990CA7" w:rsidRPr="00666AC0">
              <w:rPr>
                <w:rFonts w:ascii="ＭＳ 明朝" w:hAnsi="ＭＳ 明朝" w:hint="eastAsia"/>
                <w:w w:val="90"/>
                <w:sz w:val="22"/>
                <w:szCs w:val="22"/>
              </w:rPr>
              <w:t xml:space="preserve"> 生徒と教職員が</w:t>
            </w:r>
            <w:r w:rsidR="00D13E85" w:rsidRPr="00666AC0">
              <w:rPr>
                <w:rFonts w:ascii="ＭＳ 明朝" w:hAnsi="ＭＳ 明朝" w:hint="eastAsia"/>
                <w:w w:val="90"/>
                <w:sz w:val="22"/>
                <w:szCs w:val="22"/>
              </w:rPr>
              <w:t>安全で安心な学習環境を</w:t>
            </w:r>
            <w:r w:rsidR="00002435" w:rsidRPr="00666AC0">
              <w:rPr>
                <w:rFonts w:ascii="ＭＳ 明朝" w:hAnsi="ＭＳ 明朝" w:hint="eastAsia"/>
                <w:w w:val="90"/>
                <w:sz w:val="22"/>
                <w:szCs w:val="22"/>
              </w:rPr>
              <w:t>充実</w:t>
            </w:r>
            <w:r w:rsidR="00C157A0" w:rsidRPr="00666AC0">
              <w:rPr>
                <w:rFonts w:ascii="ＭＳ 明朝" w:hAnsi="ＭＳ 明朝" w:hint="eastAsia"/>
                <w:w w:val="90"/>
                <w:sz w:val="22"/>
                <w:szCs w:val="22"/>
              </w:rPr>
              <w:t>し、災害等の危機管理を再構築する</w:t>
            </w:r>
            <w:r w:rsidRPr="00666AC0">
              <w:rPr>
                <w:rFonts w:ascii="ＭＳ 明朝" w:hAnsi="ＭＳ 明朝" w:hint="eastAsia"/>
                <w:w w:val="90"/>
                <w:sz w:val="22"/>
                <w:szCs w:val="22"/>
              </w:rPr>
              <w:t>。</w:t>
            </w:r>
          </w:p>
          <w:p w:rsidR="00F731CD" w:rsidRPr="00666AC0" w:rsidRDefault="00D13E85" w:rsidP="00D13E85">
            <w:pPr>
              <w:spacing w:line="360" w:lineRule="exact"/>
              <w:rPr>
                <w:rFonts w:ascii="ＭＳ 明朝" w:hAnsi="ＭＳ 明朝"/>
                <w:w w:val="90"/>
                <w:sz w:val="22"/>
                <w:szCs w:val="22"/>
              </w:rPr>
            </w:pPr>
            <w:r w:rsidRPr="00666AC0">
              <w:rPr>
                <w:rFonts w:ascii="ＭＳ 明朝" w:hAnsi="ＭＳ 明朝" w:hint="eastAsia"/>
                <w:w w:val="90"/>
                <w:sz w:val="22"/>
                <w:szCs w:val="22"/>
              </w:rPr>
              <w:t>※（保護者向け）学校教育自己診断における情報提供の満足度</w:t>
            </w:r>
            <w:r w:rsidR="006E53B0" w:rsidRPr="00666AC0">
              <w:rPr>
                <w:rFonts w:ascii="ＭＳ 明朝" w:hAnsi="ＭＳ 明朝"/>
                <w:w w:val="90"/>
                <w:sz w:val="22"/>
                <w:szCs w:val="22"/>
              </w:rPr>
              <w:t>90</w:t>
            </w:r>
            <w:r w:rsidR="00706FDF" w:rsidRPr="00666AC0">
              <w:rPr>
                <w:rFonts w:ascii="ＭＳ 明朝" w:hAnsi="ＭＳ 明朝" w:hint="eastAsia"/>
                <w:w w:val="90"/>
                <w:sz w:val="22"/>
                <w:szCs w:val="22"/>
              </w:rPr>
              <w:t>％以上を維持する</w:t>
            </w:r>
            <w:r w:rsidR="00033D87" w:rsidRPr="00666AC0">
              <w:rPr>
                <w:rFonts w:ascii="ＭＳ 明朝" w:hAnsi="ＭＳ 明朝" w:hint="eastAsia"/>
                <w:w w:val="90"/>
                <w:sz w:val="22"/>
                <w:szCs w:val="22"/>
              </w:rPr>
              <w:t>。</w:t>
            </w:r>
          </w:p>
        </w:tc>
      </w:tr>
    </w:tbl>
    <w:p w:rsidR="00267D3C" w:rsidRPr="00666AC0" w:rsidRDefault="009B365C" w:rsidP="001D401B">
      <w:pPr>
        <w:spacing w:line="300" w:lineRule="exact"/>
        <w:ind w:leftChars="-342" w:left="-718" w:firstLineChars="250" w:firstLine="525"/>
        <w:rPr>
          <w:rFonts w:ascii="ＭＳ ゴシック" w:eastAsia="ＭＳ ゴシック" w:hAnsi="ＭＳ ゴシック"/>
          <w:szCs w:val="21"/>
        </w:rPr>
      </w:pPr>
      <w:r w:rsidRPr="00666AC0">
        <w:rPr>
          <w:rFonts w:ascii="ＭＳ ゴシック" w:eastAsia="ＭＳ ゴシック" w:hAnsi="ＭＳ ゴシック" w:hint="eastAsia"/>
          <w:szCs w:val="21"/>
        </w:rPr>
        <w:t>【</w:t>
      </w:r>
      <w:r w:rsidR="0037367C" w:rsidRPr="00666AC0">
        <w:rPr>
          <w:rFonts w:ascii="ＭＳ ゴシック" w:eastAsia="ＭＳ ゴシック" w:hAnsi="ＭＳ ゴシック" w:hint="eastAsia"/>
          <w:szCs w:val="21"/>
        </w:rPr>
        <w:t>学校教育自己診断</w:t>
      </w:r>
      <w:r w:rsidR="005E3C2A" w:rsidRPr="00666AC0">
        <w:rPr>
          <w:rFonts w:ascii="ＭＳ ゴシック" w:eastAsia="ＭＳ ゴシック" w:hAnsi="ＭＳ ゴシック" w:hint="eastAsia"/>
          <w:szCs w:val="21"/>
        </w:rPr>
        <w:t>の</w:t>
      </w:r>
      <w:r w:rsidR="0037367C" w:rsidRPr="00666AC0">
        <w:rPr>
          <w:rFonts w:ascii="ＭＳ ゴシック" w:eastAsia="ＭＳ ゴシック" w:hAnsi="ＭＳ ゴシック" w:hint="eastAsia"/>
          <w:szCs w:val="21"/>
        </w:rPr>
        <w:t>結果と分析・学校</w:t>
      </w:r>
      <w:r w:rsidR="00C158A6" w:rsidRPr="00666AC0">
        <w:rPr>
          <w:rFonts w:ascii="ＭＳ ゴシック" w:eastAsia="ＭＳ ゴシック" w:hAnsi="ＭＳ ゴシック" w:hint="eastAsia"/>
          <w:szCs w:val="21"/>
        </w:rPr>
        <w:t>運営</w:t>
      </w:r>
      <w:r w:rsidR="0037367C" w:rsidRPr="00666AC0">
        <w:rPr>
          <w:rFonts w:ascii="ＭＳ ゴシック" w:eastAsia="ＭＳ ゴシック" w:hAnsi="ＭＳ ゴシック" w:hint="eastAsia"/>
          <w:szCs w:val="21"/>
        </w:rPr>
        <w:t>協議会</w:t>
      </w:r>
      <w:r w:rsidR="0096649A" w:rsidRPr="00666AC0">
        <w:rPr>
          <w:rFonts w:ascii="ＭＳ ゴシック" w:eastAsia="ＭＳ ゴシック" w:hAnsi="ＭＳ ゴシック" w:hint="eastAsia"/>
          <w:szCs w:val="21"/>
        </w:rPr>
        <w:t>からの意見</w:t>
      </w:r>
      <w:r w:rsidRPr="00666AC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66AC0" w:rsidTr="004245A1">
        <w:trPr>
          <w:trHeight w:val="411"/>
          <w:jc w:val="center"/>
        </w:trPr>
        <w:tc>
          <w:tcPr>
            <w:tcW w:w="6771" w:type="dxa"/>
            <w:shd w:val="clear" w:color="auto" w:fill="auto"/>
            <w:vAlign w:val="center"/>
          </w:tcPr>
          <w:p w:rsidR="00267D3C" w:rsidRPr="00666AC0" w:rsidRDefault="00F5201E" w:rsidP="001D401B">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学校教育自己診断の結果と分析［令和元</w:t>
            </w:r>
            <w:r w:rsidR="00267D3C" w:rsidRPr="00666AC0">
              <w:rPr>
                <w:rFonts w:ascii="ＭＳ 明朝" w:hAnsi="ＭＳ 明朝" w:hint="eastAsia"/>
                <w:sz w:val="20"/>
                <w:szCs w:val="20"/>
              </w:rPr>
              <w:t>年</w:t>
            </w:r>
            <w:r w:rsidR="006E53B0">
              <w:rPr>
                <w:rFonts w:ascii="ＭＳ 明朝" w:hAnsi="ＭＳ 明朝"/>
                <w:sz w:val="20"/>
                <w:szCs w:val="20"/>
              </w:rPr>
              <w:t>12</w:t>
            </w:r>
            <w:r w:rsidR="00267D3C" w:rsidRPr="00666AC0">
              <w:rPr>
                <w:rFonts w:ascii="ＭＳ 明朝" w:hAnsi="ＭＳ 明朝" w:hint="eastAsia"/>
                <w:sz w:val="20"/>
                <w:szCs w:val="20"/>
              </w:rPr>
              <w:t>月実施分］</w:t>
            </w:r>
          </w:p>
        </w:tc>
        <w:tc>
          <w:tcPr>
            <w:tcW w:w="8221" w:type="dxa"/>
            <w:shd w:val="clear" w:color="auto" w:fill="auto"/>
            <w:vAlign w:val="center"/>
          </w:tcPr>
          <w:p w:rsidR="00267D3C" w:rsidRPr="00666AC0" w:rsidRDefault="00267D3C" w:rsidP="00225A63">
            <w:pPr>
              <w:spacing w:line="300" w:lineRule="exact"/>
              <w:jc w:val="center"/>
              <w:rPr>
                <w:rFonts w:ascii="ＭＳ 明朝" w:hAnsi="ＭＳ 明朝"/>
                <w:sz w:val="20"/>
                <w:szCs w:val="20"/>
              </w:rPr>
            </w:pPr>
            <w:r w:rsidRPr="00666AC0">
              <w:rPr>
                <w:rFonts w:ascii="ＭＳ 明朝" w:hAnsi="ＭＳ 明朝" w:hint="eastAsia"/>
                <w:sz w:val="20"/>
                <w:szCs w:val="20"/>
              </w:rPr>
              <w:t>学校</w:t>
            </w:r>
            <w:r w:rsidR="00B063A9" w:rsidRPr="00666AC0">
              <w:rPr>
                <w:rFonts w:ascii="ＭＳ 明朝" w:hAnsi="ＭＳ 明朝" w:hint="eastAsia"/>
                <w:sz w:val="20"/>
                <w:szCs w:val="20"/>
              </w:rPr>
              <w:t>運営</w:t>
            </w:r>
            <w:r w:rsidRPr="00666AC0">
              <w:rPr>
                <w:rFonts w:ascii="ＭＳ 明朝" w:hAnsi="ＭＳ 明朝" w:hint="eastAsia"/>
                <w:sz w:val="20"/>
                <w:szCs w:val="20"/>
              </w:rPr>
              <w:t>協議会</w:t>
            </w:r>
            <w:r w:rsidR="00225A63" w:rsidRPr="00666AC0">
              <w:rPr>
                <w:rFonts w:ascii="ＭＳ 明朝" w:hAnsi="ＭＳ 明朝" w:hint="eastAsia"/>
                <w:sz w:val="20"/>
                <w:szCs w:val="20"/>
              </w:rPr>
              <w:t>からの意見</w:t>
            </w:r>
          </w:p>
        </w:tc>
      </w:tr>
      <w:tr w:rsidR="0086696C" w:rsidRPr="00666AC0" w:rsidTr="004245A1">
        <w:trPr>
          <w:trHeight w:val="981"/>
          <w:jc w:val="center"/>
        </w:trPr>
        <w:tc>
          <w:tcPr>
            <w:tcW w:w="6771" w:type="dxa"/>
            <w:shd w:val="clear" w:color="auto" w:fill="auto"/>
          </w:tcPr>
          <w:p w:rsidR="000B7F10" w:rsidRPr="00073D93" w:rsidRDefault="009334E4" w:rsidP="001D401B">
            <w:pPr>
              <w:spacing w:line="300" w:lineRule="exact"/>
              <w:rPr>
                <w:rFonts w:ascii="ＭＳ 明朝" w:hAnsi="ＭＳ 明朝"/>
                <w:sz w:val="18"/>
                <w:szCs w:val="18"/>
              </w:rPr>
            </w:pPr>
            <w:r w:rsidRPr="00073D93">
              <w:rPr>
                <w:rFonts w:ascii="ＭＳ 明朝" w:hAnsi="ＭＳ 明朝" w:hint="eastAsia"/>
                <w:sz w:val="18"/>
                <w:szCs w:val="18"/>
              </w:rPr>
              <w:t>【学習指導面】</w:t>
            </w:r>
          </w:p>
          <w:p w:rsidR="009334E4" w:rsidRPr="00073D93" w:rsidRDefault="009334E4" w:rsidP="001D401B">
            <w:pPr>
              <w:spacing w:line="300" w:lineRule="exact"/>
              <w:rPr>
                <w:rFonts w:ascii="ＭＳ 明朝" w:hAnsi="ＭＳ 明朝"/>
                <w:sz w:val="18"/>
                <w:szCs w:val="18"/>
              </w:rPr>
            </w:pPr>
            <w:r w:rsidRPr="00073D93">
              <w:rPr>
                <w:rFonts w:ascii="ＭＳ 明朝" w:hAnsi="ＭＳ 明朝" w:hint="eastAsia"/>
                <w:sz w:val="18"/>
                <w:szCs w:val="18"/>
              </w:rPr>
              <w:t>・「思考力を育てる深い学び」の実現に向け、指導教諭を中心に授業改善に取り組んだ。「授業に満足」【生徒】</w:t>
            </w:r>
            <w:r w:rsidR="006E53B0" w:rsidRPr="00073D93">
              <w:rPr>
                <w:rFonts w:ascii="ＭＳ 明朝" w:hAnsi="ＭＳ 明朝"/>
                <w:sz w:val="18"/>
                <w:szCs w:val="18"/>
              </w:rPr>
              <w:t>82</w:t>
            </w:r>
            <w:r w:rsidRPr="00073D93">
              <w:rPr>
                <w:rFonts w:ascii="ＭＳ 明朝" w:hAnsi="ＭＳ 明朝" w:hint="eastAsia"/>
                <w:sz w:val="18"/>
                <w:szCs w:val="18"/>
              </w:rPr>
              <w:t>％（前年度</w:t>
            </w:r>
            <w:r w:rsidR="006E53B0" w:rsidRPr="00073D93">
              <w:rPr>
                <w:rFonts w:ascii="ＭＳ 明朝" w:hAnsi="ＭＳ 明朝"/>
                <w:sz w:val="18"/>
                <w:szCs w:val="18"/>
              </w:rPr>
              <w:t>81</w:t>
            </w:r>
            <w:r w:rsidR="00F81935" w:rsidRPr="00073D93">
              <w:rPr>
                <w:rFonts w:ascii="ＭＳ 明朝" w:hAnsi="ＭＳ 明朝" w:hint="eastAsia"/>
                <w:sz w:val="18"/>
                <w:szCs w:val="18"/>
              </w:rPr>
              <w:t>％）「教員は授業力向上に取り組んでいる」【保護者】</w:t>
            </w:r>
            <w:r w:rsidR="006E53B0" w:rsidRPr="00073D93">
              <w:rPr>
                <w:rFonts w:ascii="ＭＳ 明朝" w:hAnsi="ＭＳ 明朝"/>
                <w:sz w:val="18"/>
                <w:szCs w:val="18"/>
              </w:rPr>
              <w:t>84</w:t>
            </w:r>
            <w:r w:rsidR="00F81935" w:rsidRPr="00073D93">
              <w:rPr>
                <w:rFonts w:ascii="ＭＳ 明朝" w:hAnsi="ＭＳ 明朝" w:hint="eastAsia"/>
                <w:sz w:val="18"/>
                <w:szCs w:val="18"/>
              </w:rPr>
              <w:t>％（同</w:t>
            </w:r>
            <w:r w:rsidR="006E53B0" w:rsidRPr="00073D93">
              <w:rPr>
                <w:rFonts w:ascii="ＭＳ 明朝" w:hAnsi="ＭＳ 明朝"/>
                <w:sz w:val="18"/>
                <w:szCs w:val="18"/>
              </w:rPr>
              <w:t>85</w:t>
            </w:r>
            <w:r w:rsidR="00F81935" w:rsidRPr="00073D93">
              <w:rPr>
                <w:rFonts w:ascii="ＭＳ 明朝" w:hAnsi="ＭＳ 明朝" w:hint="eastAsia"/>
                <w:sz w:val="18"/>
                <w:szCs w:val="18"/>
              </w:rPr>
              <w:t>％）「指導方法の工夫・改善に努めている【教職員】</w:t>
            </w:r>
            <w:r w:rsidR="006E53B0" w:rsidRPr="00073D93">
              <w:rPr>
                <w:rFonts w:ascii="ＭＳ 明朝" w:hAnsi="ＭＳ 明朝"/>
                <w:sz w:val="18"/>
                <w:szCs w:val="18"/>
              </w:rPr>
              <w:t>95</w:t>
            </w:r>
            <w:r w:rsidR="00F81935" w:rsidRPr="00073D93">
              <w:rPr>
                <w:rFonts w:ascii="ＭＳ 明朝" w:hAnsi="ＭＳ 明朝" w:hint="eastAsia"/>
                <w:sz w:val="18"/>
                <w:szCs w:val="18"/>
              </w:rPr>
              <w:t>％（同</w:t>
            </w:r>
            <w:r w:rsidR="006E53B0" w:rsidRPr="00073D93">
              <w:rPr>
                <w:rFonts w:ascii="ＭＳ 明朝" w:hAnsi="ＭＳ 明朝"/>
                <w:sz w:val="18"/>
                <w:szCs w:val="18"/>
              </w:rPr>
              <w:t>91</w:t>
            </w:r>
            <w:r w:rsidR="00F81935" w:rsidRPr="00073D93">
              <w:rPr>
                <w:rFonts w:ascii="ＭＳ 明朝" w:hAnsi="ＭＳ 明朝" w:hint="eastAsia"/>
                <w:sz w:val="18"/>
                <w:szCs w:val="18"/>
              </w:rPr>
              <w:t>%）といずれも数値が高く、取組みの効果が表れている。</w:t>
            </w:r>
            <w:r w:rsidR="00FD65CD" w:rsidRPr="00073D93">
              <w:rPr>
                <w:rFonts w:ascii="ＭＳ 明朝" w:hAnsi="ＭＳ 明朝" w:hint="eastAsia"/>
                <w:sz w:val="18"/>
                <w:szCs w:val="18"/>
              </w:rPr>
              <w:t>一方で土曜日の午前中は学習タイムとしているが、「学習時間として活用している」【生徒】が</w:t>
            </w:r>
            <w:r w:rsidR="006E53B0" w:rsidRPr="00073D93">
              <w:rPr>
                <w:rFonts w:ascii="ＭＳ 明朝" w:hAnsi="ＭＳ 明朝"/>
                <w:sz w:val="18"/>
                <w:szCs w:val="18"/>
              </w:rPr>
              <w:lastRenderedPageBreak/>
              <w:t>57</w:t>
            </w:r>
            <w:r w:rsidR="00FD65CD" w:rsidRPr="00073D93">
              <w:rPr>
                <w:rFonts w:ascii="ＭＳ 明朝" w:hAnsi="ＭＳ 明朝" w:hint="eastAsia"/>
                <w:sz w:val="18"/>
                <w:szCs w:val="18"/>
              </w:rPr>
              <w:t>％（同</w:t>
            </w:r>
            <w:r w:rsidR="006E53B0" w:rsidRPr="00073D93">
              <w:rPr>
                <w:rFonts w:ascii="ＭＳ 明朝" w:hAnsi="ＭＳ 明朝"/>
                <w:sz w:val="18"/>
                <w:szCs w:val="18"/>
              </w:rPr>
              <w:t>61</w:t>
            </w:r>
            <w:r w:rsidR="00FD65CD" w:rsidRPr="00073D93">
              <w:rPr>
                <w:rFonts w:ascii="ＭＳ 明朝" w:hAnsi="ＭＳ 明朝" w:hint="eastAsia"/>
                <w:sz w:val="18"/>
                <w:szCs w:val="18"/>
              </w:rPr>
              <w:t>％）となっており、土曜日の学習活動状況を改善させる必要がある。</w:t>
            </w:r>
          </w:p>
          <w:p w:rsidR="00FD65CD" w:rsidRPr="00073D93" w:rsidRDefault="00FD65CD" w:rsidP="001D401B">
            <w:pPr>
              <w:spacing w:line="300" w:lineRule="exact"/>
              <w:rPr>
                <w:rFonts w:ascii="ＭＳ 明朝" w:hAnsi="ＭＳ 明朝"/>
                <w:sz w:val="18"/>
                <w:szCs w:val="18"/>
              </w:rPr>
            </w:pPr>
            <w:r w:rsidRPr="00073D93">
              <w:rPr>
                <w:rFonts w:ascii="ＭＳ 明朝" w:hAnsi="ＭＳ 明朝" w:hint="eastAsia"/>
                <w:sz w:val="18"/>
                <w:szCs w:val="18"/>
              </w:rPr>
              <w:t>【生徒指導面】</w:t>
            </w:r>
          </w:p>
          <w:p w:rsidR="00FD65CD" w:rsidRPr="00073D93" w:rsidRDefault="00FD65CD" w:rsidP="00A50B31">
            <w:pPr>
              <w:spacing w:line="300" w:lineRule="exact"/>
              <w:rPr>
                <w:rFonts w:ascii="ＭＳ 明朝" w:hAnsi="ＭＳ 明朝"/>
                <w:sz w:val="18"/>
                <w:szCs w:val="18"/>
              </w:rPr>
            </w:pPr>
            <w:r w:rsidRPr="00073D93">
              <w:rPr>
                <w:rFonts w:ascii="ＭＳ 明朝" w:hAnsi="ＭＳ 明朝" w:hint="eastAsia"/>
                <w:sz w:val="18"/>
                <w:szCs w:val="18"/>
              </w:rPr>
              <w:t>「あいさつやマナーを守る指導、モラルを守る指導をしている」【生徒】</w:t>
            </w:r>
            <w:r w:rsidR="006E53B0" w:rsidRPr="00073D93">
              <w:rPr>
                <w:rFonts w:ascii="ＭＳ 明朝" w:hAnsi="ＭＳ 明朝"/>
                <w:sz w:val="18"/>
                <w:szCs w:val="18"/>
              </w:rPr>
              <w:t>88</w:t>
            </w:r>
            <w:r w:rsidRPr="00073D93">
              <w:rPr>
                <w:rFonts w:ascii="ＭＳ 明朝" w:hAnsi="ＭＳ 明朝" w:hint="eastAsia"/>
                <w:sz w:val="18"/>
                <w:szCs w:val="18"/>
              </w:rPr>
              <w:t>％【保護者】</w:t>
            </w:r>
            <w:r w:rsidR="006E53B0" w:rsidRPr="00073D93">
              <w:rPr>
                <w:rFonts w:ascii="ＭＳ 明朝" w:hAnsi="ＭＳ 明朝"/>
                <w:sz w:val="18"/>
                <w:szCs w:val="18"/>
              </w:rPr>
              <w:t>88</w:t>
            </w:r>
            <w:r w:rsidRPr="00073D93">
              <w:rPr>
                <w:rFonts w:ascii="ＭＳ 明朝" w:hAnsi="ＭＳ 明朝" w:hint="eastAsia"/>
                <w:sz w:val="18"/>
                <w:szCs w:val="18"/>
              </w:rPr>
              <w:t>％「将来の進路や職業などについて適切な指導をしている」【生徒】</w:t>
            </w:r>
            <w:r w:rsidR="006E53B0" w:rsidRPr="00073D93">
              <w:rPr>
                <w:rFonts w:ascii="ＭＳ 明朝" w:hAnsi="ＭＳ 明朝"/>
                <w:sz w:val="18"/>
                <w:szCs w:val="18"/>
              </w:rPr>
              <w:t>94</w:t>
            </w:r>
            <w:r w:rsidRPr="00073D93">
              <w:rPr>
                <w:rFonts w:ascii="ＭＳ 明朝" w:hAnsi="ＭＳ 明朝" w:hint="eastAsia"/>
                <w:sz w:val="18"/>
                <w:szCs w:val="18"/>
              </w:rPr>
              <w:t>％【保護者】</w:t>
            </w:r>
            <w:r w:rsidR="006E53B0" w:rsidRPr="00073D93">
              <w:rPr>
                <w:rFonts w:ascii="ＭＳ 明朝" w:hAnsi="ＭＳ 明朝"/>
                <w:sz w:val="18"/>
                <w:szCs w:val="18"/>
              </w:rPr>
              <w:t>91</w:t>
            </w:r>
            <w:r w:rsidRPr="00073D93">
              <w:rPr>
                <w:rFonts w:ascii="ＭＳ 明朝" w:hAnsi="ＭＳ 明朝" w:hint="eastAsia"/>
                <w:sz w:val="18"/>
                <w:szCs w:val="18"/>
              </w:rPr>
              <w:t>％【教職員】</w:t>
            </w:r>
            <w:r w:rsidR="006E53B0" w:rsidRPr="00073D93">
              <w:rPr>
                <w:rFonts w:ascii="ＭＳ 明朝" w:hAnsi="ＭＳ 明朝"/>
                <w:sz w:val="18"/>
                <w:szCs w:val="18"/>
              </w:rPr>
              <w:t>88</w:t>
            </w:r>
            <w:r w:rsidRPr="00073D93">
              <w:rPr>
                <w:rFonts w:ascii="ＭＳ 明朝" w:hAnsi="ＭＳ 明朝" w:hint="eastAsia"/>
                <w:sz w:val="18"/>
                <w:szCs w:val="18"/>
              </w:rPr>
              <w:t>％</w:t>
            </w:r>
            <w:r w:rsidR="00A50B31" w:rsidRPr="00073D93">
              <w:rPr>
                <w:rFonts w:ascii="ＭＳ 明朝" w:hAnsi="ＭＳ 明朝" w:hint="eastAsia"/>
                <w:sz w:val="18"/>
                <w:szCs w:val="18"/>
              </w:rPr>
              <w:t xml:space="preserve">　と、本校の生活指導、進路指導については高い評価がある。一方で「困ったときに保健室や相談室で気軽に相談できる」【生徒】</w:t>
            </w:r>
            <w:r w:rsidR="006E53B0" w:rsidRPr="00073D93">
              <w:rPr>
                <w:rFonts w:ascii="ＭＳ 明朝" w:hAnsi="ＭＳ 明朝"/>
                <w:sz w:val="18"/>
                <w:szCs w:val="18"/>
              </w:rPr>
              <w:t>66</w:t>
            </w:r>
            <w:r w:rsidR="00A50B31" w:rsidRPr="00073D93">
              <w:rPr>
                <w:rFonts w:ascii="ＭＳ 明朝" w:hAnsi="ＭＳ 明朝" w:hint="eastAsia"/>
                <w:sz w:val="18"/>
                <w:szCs w:val="18"/>
              </w:rPr>
              <w:t>％、「進路指導面で家庭にきめ細かく連絡をしている」【保護者】</w:t>
            </w:r>
            <w:r w:rsidR="006E53B0" w:rsidRPr="00073D93">
              <w:rPr>
                <w:rFonts w:ascii="ＭＳ 明朝" w:hAnsi="ＭＳ 明朝"/>
                <w:sz w:val="18"/>
                <w:szCs w:val="18"/>
              </w:rPr>
              <w:t>68</w:t>
            </w:r>
            <w:r w:rsidR="00A50B31" w:rsidRPr="00073D93">
              <w:rPr>
                <w:rFonts w:ascii="ＭＳ 明朝" w:hAnsi="ＭＳ 明朝" w:hint="eastAsia"/>
                <w:sz w:val="18"/>
                <w:szCs w:val="18"/>
              </w:rPr>
              <w:t>％、「相談しやすい体制をとっている」【保護者】</w:t>
            </w:r>
            <w:r w:rsidR="006E53B0" w:rsidRPr="00073D93">
              <w:rPr>
                <w:rFonts w:ascii="ＭＳ 明朝" w:hAnsi="ＭＳ 明朝"/>
                <w:sz w:val="18"/>
                <w:szCs w:val="18"/>
              </w:rPr>
              <w:t>80</w:t>
            </w:r>
            <w:r w:rsidR="00A50B31" w:rsidRPr="00073D93">
              <w:rPr>
                <w:rFonts w:ascii="ＭＳ 明朝" w:hAnsi="ＭＳ 明朝" w:hint="eastAsia"/>
                <w:sz w:val="18"/>
                <w:szCs w:val="18"/>
              </w:rPr>
              <w:t>％</w:t>
            </w:r>
            <w:r w:rsidR="00E96ED6" w:rsidRPr="00073D93">
              <w:rPr>
                <w:rFonts w:ascii="ＭＳ 明朝" w:hAnsi="ＭＳ 明朝" w:hint="eastAsia"/>
                <w:sz w:val="18"/>
                <w:szCs w:val="18"/>
              </w:rPr>
              <w:t xml:space="preserve">　</w:t>
            </w:r>
            <w:r w:rsidR="00A50B31" w:rsidRPr="00073D93">
              <w:rPr>
                <w:rFonts w:ascii="ＭＳ 明朝" w:hAnsi="ＭＳ 明朝" w:hint="eastAsia"/>
                <w:sz w:val="18"/>
                <w:szCs w:val="18"/>
              </w:rPr>
              <w:t>と相談体制に関する項目が他と比べて低い。</w:t>
            </w:r>
            <w:r w:rsidR="00E96ED6" w:rsidRPr="00073D93">
              <w:rPr>
                <w:rFonts w:ascii="ＭＳ 明朝" w:hAnsi="ＭＳ 明朝" w:hint="eastAsia"/>
                <w:sz w:val="18"/>
                <w:szCs w:val="18"/>
              </w:rPr>
              <w:t>教職員は「教育相談体制が整備されている」</w:t>
            </w:r>
            <w:r w:rsidR="006E53B0" w:rsidRPr="00073D93">
              <w:rPr>
                <w:rFonts w:ascii="ＭＳ 明朝" w:hAnsi="ＭＳ 明朝"/>
                <w:sz w:val="18"/>
                <w:szCs w:val="18"/>
              </w:rPr>
              <w:t>91</w:t>
            </w:r>
            <w:r w:rsidR="00E96ED6" w:rsidRPr="00073D93">
              <w:rPr>
                <w:rFonts w:ascii="ＭＳ 明朝" w:hAnsi="ＭＳ 明朝" w:hint="eastAsia"/>
                <w:sz w:val="18"/>
                <w:szCs w:val="18"/>
              </w:rPr>
              <w:t>％と評価していることと隔たりがある。</w:t>
            </w:r>
            <w:r w:rsidR="00A50B31" w:rsidRPr="00073D93">
              <w:rPr>
                <w:rFonts w:ascii="ＭＳ 明朝" w:hAnsi="ＭＳ 明朝" w:hint="eastAsia"/>
                <w:sz w:val="18"/>
                <w:szCs w:val="18"/>
              </w:rPr>
              <w:t>もっと生徒や保護者に体制をとっていることを知らせる必要がある。</w:t>
            </w:r>
          </w:p>
          <w:p w:rsidR="00A50B31" w:rsidRPr="00073D93" w:rsidRDefault="00A50B31" w:rsidP="00A50B31">
            <w:pPr>
              <w:spacing w:line="300" w:lineRule="exact"/>
              <w:rPr>
                <w:rFonts w:ascii="ＭＳ 明朝" w:hAnsi="ＭＳ 明朝"/>
                <w:sz w:val="18"/>
                <w:szCs w:val="18"/>
              </w:rPr>
            </w:pPr>
            <w:r w:rsidRPr="00073D93">
              <w:rPr>
                <w:rFonts w:ascii="ＭＳ 明朝" w:hAnsi="ＭＳ 明朝" w:hint="eastAsia"/>
                <w:sz w:val="18"/>
                <w:szCs w:val="18"/>
              </w:rPr>
              <w:t>【学校運営】（すべて教職員の自己診断結果）</w:t>
            </w:r>
          </w:p>
          <w:p w:rsidR="00A50B31" w:rsidRPr="00073D93" w:rsidRDefault="00A50B31" w:rsidP="00A50B31">
            <w:pPr>
              <w:spacing w:line="300" w:lineRule="exact"/>
              <w:rPr>
                <w:rFonts w:ascii="ＭＳ 明朝" w:hAnsi="ＭＳ 明朝"/>
                <w:sz w:val="18"/>
                <w:szCs w:val="18"/>
              </w:rPr>
            </w:pPr>
            <w:r w:rsidRPr="00073D93">
              <w:rPr>
                <w:rFonts w:ascii="ＭＳ 明朝" w:hAnsi="ＭＳ 明朝" w:hint="eastAsia"/>
                <w:sz w:val="18"/>
                <w:szCs w:val="18"/>
              </w:rPr>
              <w:t>「教育活動について教職員で日常的に話し合っている」</w:t>
            </w:r>
            <w:r w:rsidR="006E53B0" w:rsidRPr="00073D93">
              <w:rPr>
                <w:rFonts w:ascii="ＭＳ 明朝" w:hAnsi="ＭＳ 明朝"/>
                <w:sz w:val="18"/>
                <w:szCs w:val="18"/>
              </w:rPr>
              <w:t>88</w:t>
            </w:r>
            <w:r w:rsidRPr="00073D93">
              <w:rPr>
                <w:rFonts w:ascii="ＭＳ 明朝" w:hAnsi="ＭＳ 明朝" w:hint="eastAsia"/>
                <w:sz w:val="18"/>
                <w:szCs w:val="18"/>
              </w:rPr>
              <w:t>％（昨年度</w:t>
            </w:r>
            <w:r w:rsidR="006E53B0" w:rsidRPr="00073D93">
              <w:rPr>
                <w:rFonts w:ascii="ＭＳ 明朝" w:hAnsi="ＭＳ 明朝"/>
                <w:sz w:val="18"/>
                <w:szCs w:val="18"/>
              </w:rPr>
              <w:t>79</w:t>
            </w:r>
            <w:r w:rsidRPr="00073D93">
              <w:rPr>
                <w:rFonts w:ascii="ＭＳ 明朝" w:hAnsi="ＭＳ 明朝" w:hint="eastAsia"/>
                <w:sz w:val="18"/>
                <w:szCs w:val="18"/>
              </w:rPr>
              <w:t>％）</w:t>
            </w:r>
          </w:p>
          <w:p w:rsidR="00A50B31" w:rsidRPr="00073D93" w:rsidRDefault="00A50B31" w:rsidP="00E96ED6">
            <w:pPr>
              <w:spacing w:line="300" w:lineRule="exact"/>
              <w:rPr>
                <w:rFonts w:ascii="ＭＳ 明朝" w:hAnsi="ＭＳ 明朝"/>
                <w:sz w:val="20"/>
                <w:szCs w:val="20"/>
              </w:rPr>
            </w:pPr>
            <w:r w:rsidRPr="00073D93">
              <w:rPr>
                <w:rFonts w:ascii="ＭＳ 明朝" w:hAnsi="ＭＳ 明朝" w:hint="eastAsia"/>
                <w:sz w:val="18"/>
                <w:szCs w:val="18"/>
              </w:rPr>
              <w:t>「いじめが起こった際の体制が整っており、迅速に</w:t>
            </w:r>
            <w:r w:rsidR="00E96ED6" w:rsidRPr="00073D93">
              <w:rPr>
                <w:rFonts w:ascii="ＭＳ 明朝" w:hAnsi="ＭＳ 明朝" w:hint="eastAsia"/>
                <w:sz w:val="18"/>
                <w:szCs w:val="18"/>
              </w:rPr>
              <w:t>対応している」</w:t>
            </w:r>
            <w:r w:rsidR="006E53B0" w:rsidRPr="00073D93">
              <w:rPr>
                <w:rFonts w:ascii="ＭＳ 明朝" w:hAnsi="ＭＳ 明朝"/>
                <w:sz w:val="18"/>
                <w:szCs w:val="18"/>
              </w:rPr>
              <w:t>88</w:t>
            </w:r>
            <w:r w:rsidR="00E96ED6" w:rsidRPr="00073D93">
              <w:rPr>
                <w:rFonts w:ascii="ＭＳ 明朝" w:hAnsi="ＭＳ 明朝" w:hint="eastAsia"/>
                <w:sz w:val="18"/>
                <w:szCs w:val="18"/>
              </w:rPr>
              <w:t>％（同</w:t>
            </w:r>
            <w:r w:rsidR="006E53B0" w:rsidRPr="00073D93">
              <w:rPr>
                <w:rFonts w:ascii="ＭＳ 明朝" w:hAnsi="ＭＳ 明朝"/>
                <w:sz w:val="18"/>
                <w:szCs w:val="18"/>
              </w:rPr>
              <w:t>84</w:t>
            </w:r>
            <w:r w:rsidR="00E96ED6" w:rsidRPr="00073D93">
              <w:rPr>
                <w:rFonts w:ascii="ＭＳ 明朝" w:hAnsi="ＭＳ 明朝" w:hint="eastAsia"/>
                <w:sz w:val="18"/>
                <w:szCs w:val="18"/>
              </w:rPr>
              <w:t>％）「教育活動に必要な情報について、生徒・保護者・地域に周知している」</w:t>
            </w:r>
            <w:r w:rsidR="006E53B0" w:rsidRPr="00073D93">
              <w:rPr>
                <w:rFonts w:ascii="ＭＳ 明朝" w:hAnsi="ＭＳ 明朝"/>
                <w:sz w:val="18"/>
                <w:szCs w:val="18"/>
              </w:rPr>
              <w:t>93</w:t>
            </w:r>
            <w:r w:rsidR="00E96ED6" w:rsidRPr="00073D93">
              <w:rPr>
                <w:rFonts w:ascii="ＭＳ 明朝" w:hAnsi="ＭＳ 明朝" w:hint="eastAsia"/>
                <w:sz w:val="18"/>
                <w:szCs w:val="18"/>
              </w:rPr>
              <w:t>％（</w:t>
            </w:r>
            <w:r w:rsidR="006E53B0" w:rsidRPr="00073D93">
              <w:rPr>
                <w:rFonts w:ascii="ＭＳ 明朝" w:hAnsi="ＭＳ 明朝"/>
                <w:sz w:val="18"/>
                <w:szCs w:val="18"/>
              </w:rPr>
              <w:t>H28</w:t>
            </w:r>
            <w:r w:rsidR="00E96ED6" w:rsidRPr="00073D93">
              <w:rPr>
                <w:rFonts w:ascii="ＭＳ 明朝" w:hAnsi="ＭＳ 明朝" w:hint="eastAsia"/>
                <w:sz w:val="18"/>
                <w:szCs w:val="18"/>
              </w:rPr>
              <w:t>年度</w:t>
            </w:r>
            <w:r w:rsidR="006E53B0" w:rsidRPr="00073D93">
              <w:rPr>
                <w:rFonts w:ascii="ＭＳ 明朝" w:hAnsi="ＭＳ 明朝"/>
                <w:sz w:val="18"/>
                <w:szCs w:val="18"/>
              </w:rPr>
              <w:t>57</w:t>
            </w:r>
            <w:r w:rsidR="00E96ED6" w:rsidRPr="00073D93">
              <w:rPr>
                <w:rFonts w:ascii="ＭＳ 明朝" w:hAnsi="ＭＳ 明朝" w:hint="eastAsia"/>
                <w:sz w:val="18"/>
                <w:szCs w:val="18"/>
              </w:rPr>
              <w:t>％）と、教員間での情報共有、外への発信について高い数値が出ている。しかし、「学校行事の工夫・改善に努めている」</w:t>
            </w:r>
            <w:r w:rsidR="006E53B0" w:rsidRPr="00073D93">
              <w:rPr>
                <w:rFonts w:ascii="ＭＳ 明朝" w:hAnsi="ＭＳ 明朝"/>
                <w:sz w:val="18"/>
                <w:szCs w:val="18"/>
              </w:rPr>
              <w:t>74</w:t>
            </w:r>
            <w:r w:rsidR="00E96ED6" w:rsidRPr="00073D93">
              <w:rPr>
                <w:rFonts w:ascii="ＭＳ 明朝" w:hAnsi="ＭＳ 明朝" w:hint="eastAsia"/>
                <w:sz w:val="18"/>
                <w:szCs w:val="18"/>
              </w:rPr>
              <w:t>％「教育活動の評価をし、次年度に生かしている」</w:t>
            </w:r>
            <w:r w:rsidR="006E53B0" w:rsidRPr="00073D93">
              <w:rPr>
                <w:rFonts w:ascii="ＭＳ 明朝" w:hAnsi="ＭＳ 明朝"/>
                <w:sz w:val="18"/>
                <w:szCs w:val="18"/>
              </w:rPr>
              <w:t>70</w:t>
            </w:r>
            <w:r w:rsidR="00E96ED6" w:rsidRPr="00073D93">
              <w:rPr>
                <w:rFonts w:ascii="ＭＳ 明朝" w:hAnsi="ＭＳ 明朝" w:hint="eastAsia"/>
                <w:sz w:val="18"/>
                <w:szCs w:val="18"/>
              </w:rPr>
              <w:t>％とこの</w:t>
            </w:r>
            <w:r w:rsidR="006E53B0" w:rsidRPr="00073D93">
              <w:rPr>
                <w:rFonts w:ascii="ＭＳ 明朝" w:hAnsi="ＭＳ 明朝" w:hint="eastAsia"/>
                <w:sz w:val="18"/>
                <w:szCs w:val="18"/>
              </w:rPr>
              <w:t>２</w:t>
            </w:r>
            <w:r w:rsidR="00E96ED6" w:rsidRPr="00073D93">
              <w:rPr>
                <w:rFonts w:ascii="ＭＳ 明朝" w:hAnsi="ＭＳ 明朝" w:hint="eastAsia"/>
                <w:sz w:val="18"/>
                <w:szCs w:val="18"/>
              </w:rPr>
              <w:t>項目が低い。働き方改革も視野に入れ、行事の内容、回数等を見直す必要がある。</w:t>
            </w:r>
          </w:p>
        </w:tc>
        <w:tc>
          <w:tcPr>
            <w:tcW w:w="8221" w:type="dxa"/>
            <w:shd w:val="clear" w:color="auto" w:fill="auto"/>
          </w:tcPr>
          <w:p w:rsidR="00AF557E" w:rsidRPr="00073D93" w:rsidRDefault="00AF557E" w:rsidP="00AF557E">
            <w:pPr>
              <w:rPr>
                <w:sz w:val="18"/>
                <w:szCs w:val="18"/>
              </w:rPr>
            </w:pPr>
            <w:r w:rsidRPr="00073D93">
              <w:rPr>
                <w:rFonts w:asciiTheme="minorEastAsia" w:hAnsiTheme="minorEastAsia" w:hint="eastAsia"/>
                <w:b/>
                <w:sz w:val="18"/>
                <w:szCs w:val="18"/>
              </w:rPr>
              <w:lastRenderedPageBreak/>
              <w:t>第</w:t>
            </w:r>
            <w:r w:rsidR="006E53B0" w:rsidRPr="00073D93">
              <w:rPr>
                <w:rFonts w:asciiTheme="minorEastAsia" w:hAnsiTheme="minorEastAsia" w:hint="eastAsia"/>
                <w:b/>
                <w:sz w:val="18"/>
                <w:szCs w:val="18"/>
              </w:rPr>
              <w:t>１</w:t>
            </w:r>
            <w:r w:rsidRPr="00073D93">
              <w:rPr>
                <w:rFonts w:asciiTheme="minorEastAsia" w:hAnsiTheme="minorEastAsia" w:hint="eastAsia"/>
                <w:b/>
                <w:sz w:val="18"/>
                <w:szCs w:val="18"/>
              </w:rPr>
              <w:t xml:space="preserve">回学校運営協議会　</w:t>
            </w:r>
            <w:r w:rsidRPr="00073D93">
              <w:rPr>
                <w:rFonts w:hint="eastAsia"/>
                <w:sz w:val="18"/>
                <w:szCs w:val="18"/>
              </w:rPr>
              <w:t xml:space="preserve">　令和元年</w:t>
            </w:r>
            <w:r w:rsidR="006E53B0" w:rsidRPr="00073D93">
              <w:rPr>
                <w:rFonts w:hint="eastAsia"/>
                <w:sz w:val="18"/>
                <w:szCs w:val="18"/>
              </w:rPr>
              <w:t>５</w:t>
            </w:r>
            <w:r w:rsidRPr="00073D93">
              <w:rPr>
                <w:rFonts w:hint="eastAsia"/>
                <w:sz w:val="18"/>
                <w:szCs w:val="18"/>
              </w:rPr>
              <w:t>月</w:t>
            </w:r>
            <w:r w:rsidR="006E53B0" w:rsidRPr="00073D93">
              <w:rPr>
                <w:sz w:val="18"/>
                <w:szCs w:val="18"/>
              </w:rPr>
              <w:t>28</w:t>
            </w:r>
            <w:r w:rsidRPr="00073D93">
              <w:rPr>
                <w:rFonts w:hint="eastAsia"/>
                <w:sz w:val="18"/>
                <w:szCs w:val="18"/>
              </w:rPr>
              <w:t>日（火）</w:t>
            </w:r>
            <w:r w:rsidR="006E53B0" w:rsidRPr="00073D93">
              <w:rPr>
                <w:sz w:val="18"/>
                <w:szCs w:val="18"/>
              </w:rPr>
              <w:t>15</w:t>
            </w:r>
            <w:r w:rsidRPr="00073D93">
              <w:rPr>
                <w:rFonts w:hint="eastAsia"/>
                <w:sz w:val="18"/>
                <w:szCs w:val="18"/>
              </w:rPr>
              <w:t>：</w:t>
            </w:r>
            <w:r w:rsidR="006E53B0" w:rsidRPr="00073D93">
              <w:rPr>
                <w:sz w:val="18"/>
                <w:szCs w:val="18"/>
              </w:rPr>
              <w:t>00</w:t>
            </w:r>
            <w:r w:rsidRPr="00073D93">
              <w:rPr>
                <w:rFonts w:hint="eastAsia"/>
                <w:sz w:val="18"/>
                <w:szCs w:val="18"/>
              </w:rPr>
              <w:t>～</w:t>
            </w:r>
          </w:p>
          <w:p w:rsidR="00AF557E" w:rsidRPr="00073D93" w:rsidRDefault="00AF557E" w:rsidP="00AF557E">
            <w:pPr>
              <w:rPr>
                <w:sz w:val="18"/>
                <w:szCs w:val="18"/>
              </w:rPr>
            </w:pPr>
            <w:r w:rsidRPr="00073D93">
              <w:rPr>
                <w:rFonts w:ascii="ＭＳ 明朝" w:hAnsi="ＭＳ 明朝" w:hint="eastAsia"/>
                <w:b/>
                <w:sz w:val="18"/>
                <w:szCs w:val="18"/>
              </w:rPr>
              <w:t>・</w:t>
            </w:r>
            <w:r w:rsidRPr="00073D93">
              <w:rPr>
                <w:rFonts w:hint="eastAsia"/>
                <w:sz w:val="18"/>
                <w:szCs w:val="18"/>
              </w:rPr>
              <w:t>新</w:t>
            </w:r>
            <w:r w:rsidR="006E53B0" w:rsidRPr="00073D93">
              <w:rPr>
                <w:rFonts w:hint="eastAsia"/>
                <w:sz w:val="18"/>
                <w:szCs w:val="18"/>
              </w:rPr>
              <w:t>１</w:t>
            </w:r>
            <w:r w:rsidRPr="00073D93">
              <w:rPr>
                <w:rFonts w:hint="eastAsia"/>
                <w:sz w:val="18"/>
                <w:szCs w:val="18"/>
              </w:rPr>
              <w:t>年生（</w:t>
            </w:r>
            <w:r w:rsidR="006E53B0" w:rsidRPr="00073D93">
              <w:rPr>
                <w:sz w:val="18"/>
                <w:szCs w:val="18"/>
              </w:rPr>
              <w:t>74</w:t>
            </w:r>
            <w:r w:rsidRPr="00073D93">
              <w:rPr>
                <w:rFonts w:hint="eastAsia"/>
                <w:sz w:val="18"/>
                <w:szCs w:val="18"/>
              </w:rPr>
              <w:t>期）の状況について</w:t>
            </w:r>
          </w:p>
          <w:p w:rsidR="00AF557E" w:rsidRPr="00073D93" w:rsidRDefault="009334E4" w:rsidP="009334E4">
            <w:pPr>
              <w:rPr>
                <w:color w:val="000000" w:themeColor="text1"/>
                <w:sz w:val="18"/>
                <w:szCs w:val="18"/>
              </w:rPr>
            </w:pPr>
            <w:r w:rsidRPr="00073D93">
              <w:rPr>
                <w:rFonts w:hint="eastAsia"/>
                <w:color w:val="000000" w:themeColor="text1"/>
                <w:sz w:val="18"/>
                <w:szCs w:val="18"/>
              </w:rPr>
              <w:t>入学時に民間の学力到達テストについて、</w:t>
            </w:r>
            <w:r w:rsidR="00AF557E" w:rsidRPr="00073D93">
              <w:rPr>
                <w:rFonts w:hint="eastAsia"/>
                <w:color w:val="000000" w:themeColor="text1"/>
                <w:sz w:val="18"/>
                <w:szCs w:val="18"/>
              </w:rPr>
              <w:t>過去のデータも残っているのか。</w:t>
            </w:r>
            <w:r w:rsidRPr="00073D93">
              <w:rPr>
                <w:rFonts w:hint="eastAsia"/>
                <w:color w:val="000000" w:themeColor="text1"/>
                <w:sz w:val="18"/>
                <w:szCs w:val="18"/>
              </w:rPr>
              <w:t>→</w:t>
            </w:r>
            <w:r w:rsidR="00AF557E" w:rsidRPr="00073D93">
              <w:rPr>
                <w:rFonts w:hint="eastAsia"/>
                <w:color w:val="000000" w:themeColor="text1"/>
                <w:sz w:val="18"/>
                <w:szCs w:val="18"/>
              </w:rPr>
              <w:t>過去のデータも存在し、卒業生との比較や、在学中の個人成績の移り変わりもみることができる。年度ごとの特徴も把握することもできる。</w:t>
            </w:r>
          </w:p>
          <w:p w:rsidR="00AF557E" w:rsidRPr="00073D93" w:rsidRDefault="00AF557E" w:rsidP="009334E4">
            <w:pPr>
              <w:rPr>
                <w:color w:val="000000" w:themeColor="text1"/>
                <w:sz w:val="18"/>
                <w:szCs w:val="18"/>
              </w:rPr>
            </w:pPr>
            <w:r w:rsidRPr="00073D93">
              <w:rPr>
                <w:rFonts w:hint="eastAsia"/>
                <w:color w:val="000000" w:themeColor="text1"/>
                <w:sz w:val="18"/>
                <w:szCs w:val="18"/>
              </w:rPr>
              <w:t>・</w:t>
            </w:r>
            <w:r w:rsidR="009334E4" w:rsidRPr="00073D93">
              <w:rPr>
                <w:rFonts w:hint="eastAsia"/>
                <w:color w:val="000000" w:themeColor="text1"/>
                <w:sz w:val="18"/>
                <w:szCs w:val="18"/>
              </w:rPr>
              <w:t>生徒の学習指導について、</w:t>
            </w:r>
            <w:r w:rsidR="006E53B0">
              <w:rPr>
                <w:rFonts w:hint="eastAsia"/>
                <w:color w:val="000000" w:themeColor="text1"/>
                <w:sz w:val="18"/>
                <w:szCs w:val="18"/>
              </w:rPr>
              <w:t>「スーパークラス」の取</w:t>
            </w:r>
            <w:r w:rsidRPr="00073D93">
              <w:rPr>
                <w:rFonts w:hint="eastAsia"/>
                <w:color w:val="000000" w:themeColor="text1"/>
                <w:sz w:val="18"/>
                <w:szCs w:val="18"/>
              </w:rPr>
              <w:t>組みを行う一方、全体の成績の底上げにはどう</w:t>
            </w:r>
            <w:r w:rsidRPr="00073D93">
              <w:rPr>
                <w:rFonts w:hint="eastAsia"/>
                <w:color w:val="000000" w:themeColor="text1"/>
                <w:sz w:val="18"/>
                <w:szCs w:val="18"/>
              </w:rPr>
              <w:lastRenderedPageBreak/>
              <w:t>対応しているのか。</w:t>
            </w:r>
            <w:r w:rsidR="009334E4" w:rsidRPr="00073D93">
              <w:rPr>
                <w:rFonts w:hint="eastAsia"/>
                <w:color w:val="000000" w:themeColor="text1"/>
                <w:sz w:val="18"/>
                <w:szCs w:val="18"/>
              </w:rPr>
              <w:t>→</w:t>
            </w:r>
            <w:r w:rsidRPr="00073D93">
              <w:rPr>
                <w:rFonts w:hint="eastAsia"/>
                <w:color w:val="000000" w:themeColor="text1"/>
                <w:sz w:val="18"/>
                <w:szCs w:val="18"/>
              </w:rPr>
              <w:t>考査の成績が芳しくなかった生徒へは補講習（サポート講習）を行い、考査内容を復習する機会をつくっている。</w:t>
            </w:r>
          </w:p>
          <w:p w:rsidR="00AF557E" w:rsidRPr="00073D93" w:rsidRDefault="00AF557E" w:rsidP="00AF557E">
            <w:pPr>
              <w:rPr>
                <w:sz w:val="18"/>
                <w:szCs w:val="18"/>
              </w:rPr>
            </w:pPr>
            <w:r w:rsidRPr="00073D93">
              <w:rPr>
                <w:rFonts w:hint="eastAsia"/>
                <w:color w:val="000000" w:themeColor="text1"/>
                <w:sz w:val="18"/>
                <w:szCs w:val="18"/>
              </w:rPr>
              <w:t>・教職員の時間外勤務の縮減について、具体的に検討していく必要がある。</w:t>
            </w:r>
          </w:p>
          <w:p w:rsidR="00AF557E" w:rsidRPr="00073D93" w:rsidRDefault="00AF557E" w:rsidP="00AF557E">
            <w:pPr>
              <w:rPr>
                <w:rFonts w:asciiTheme="minorEastAsia" w:hAnsiTheme="minorEastAsia"/>
                <w:sz w:val="18"/>
                <w:szCs w:val="18"/>
              </w:rPr>
            </w:pPr>
            <w:r w:rsidRPr="00073D93">
              <w:rPr>
                <w:rFonts w:asciiTheme="minorEastAsia" w:hAnsiTheme="minorEastAsia" w:hint="eastAsia"/>
                <w:b/>
                <w:sz w:val="18"/>
                <w:szCs w:val="18"/>
              </w:rPr>
              <w:t xml:space="preserve">　第</w:t>
            </w:r>
            <w:r w:rsidR="006E53B0" w:rsidRPr="00073D93">
              <w:rPr>
                <w:rFonts w:asciiTheme="minorEastAsia" w:hAnsiTheme="minorEastAsia" w:hint="eastAsia"/>
                <w:b/>
                <w:sz w:val="18"/>
                <w:szCs w:val="18"/>
              </w:rPr>
              <w:t>２</w:t>
            </w:r>
            <w:r w:rsidRPr="00073D93">
              <w:rPr>
                <w:rFonts w:asciiTheme="minorEastAsia" w:hAnsiTheme="minorEastAsia" w:hint="eastAsia"/>
                <w:b/>
                <w:sz w:val="18"/>
                <w:szCs w:val="18"/>
              </w:rPr>
              <w:t>回学校運営協議会</w:t>
            </w:r>
            <w:r w:rsidRPr="00073D93">
              <w:rPr>
                <w:rFonts w:asciiTheme="minorEastAsia" w:hAnsiTheme="minorEastAsia" w:hint="eastAsia"/>
                <w:sz w:val="18"/>
                <w:szCs w:val="18"/>
              </w:rPr>
              <w:t xml:space="preserve">　　令和元年</w:t>
            </w:r>
            <w:r w:rsidR="006E53B0" w:rsidRPr="00073D93">
              <w:rPr>
                <w:rFonts w:asciiTheme="minorEastAsia" w:hAnsiTheme="minorEastAsia"/>
                <w:sz w:val="18"/>
                <w:szCs w:val="18"/>
              </w:rPr>
              <w:t>10</w:t>
            </w:r>
            <w:r w:rsidRPr="00073D93">
              <w:rPr>
                <w:rFonts w:asciiTheme="minorEastAsia" w:hAnsiTheme="minorEastAsia" w:hint="eastAsia"/>
                <w:sz w:val="18"/>
                <w:szCs w:val="18"/>
              </w:rPr>
              <w:t>月</w:t>
            </w:r>
            <w:r w:rsidR="006E53B0" w:rsidRPr="00073D93">
              <w:rPr>
                <w:rFonts w:asciiTheme="minorEastAsia" w:hAnsiTheme="minorEastAsia"/>
                <w:sz w:val="18"/>
                <w:szCs w:val="18"/>
              </w:rPr>
              <w:t>29</w:t>
            </w:r>
            <w:r w:rsidRPr="00073D93">
              <w:rPr>
                <w:rFonts w:asciiTheme="minorEastAsia" w:hAnsiTheme="minorEastAsia" w:hint="eastAsia"/>
                <w:sz w:val="18"/>
                <w:szCs w:val="18"/>
              </w:rPr>
              <w:t>日（火）</w:t>
            </w:r>
            <w:r w:rsidR="006E53B0" w:rsidRPr="00073D93">
              <w:rPr>
                <w:rFonts w:asciiTheme="minorEastAsia" w:hAnsiTheme="minorEastAsia"/>
                <w:sz w:val="18"/>
                <w:szCs w:val="18"/>
              </w:rPr>
              <w:t>15</w:t>
            </w:r>
            <w:r w:rsidRPr="00073D93">
              <w:rPr>
                <w:rFonts w:asciiTheme="minorEastAsia" w:hAnsiTheme="minorEastAsia" w:hint="eastAsia"/>
                <w:sz w:val="18"/>
                <w:szCs w:val="18"/>
              </w:rPr>
              <w:t>:</w:t>
            </w:r>
            <w:r w:rsidR="006E53B0" w:rsidRPr="00073D93">
              <w:rPr>
                <w:rFonts w:asciiTheme="minorEastAsia" w:hAnsiTheme="minorEastAsia"/>
                <w:sz w:val="18"/>
                <w:szCs w:val="18"/>
              </w:rPr>
              <w:t>00</w:t>
            </w:r>
            <w:r w:rsidRPr="00073D93">
              <w:rPr>
                <w:rFonts w:asciiTheme="minorEastAsia" w:hAnsiTheme="minorEastAsia" w:hint="eastAsia"/>
                <w:sz w:val="18"/>
                <w:szCs w:val="18"/>
              </w:rPr>
              <w:t>～</w:t>
            </w:r>
          </w:p>
          <w:p w:rsidR="00AF557E" w:rsidRPr="00073D93" w:rsidRDefault="00AF557E" w:rsidP="00AF557E">
            <w:pPr>
              <w:rPr>
                <w:rFonts w:asciiTheme="minorEastAsia" w:hAnsiTheme="minorEastAsia"/>
                <w:sz w:val="18"/>
                <w:szCs w:val="18"/>
              </w:rPr>
            </w:pPr>
            <w:r w:rsidRPr="00073D93">
              <w:rPr>
                <w:rFonts w:asciiTheme="minorEastAsia" w:hAnsiTheme="minorEastAsia" w:hint="eastAsia"/>
                <w:sz w:val="18"/>
                <w:szCs w:val="18"/>
              </w:rPr>
              <w:t>・授業見学について</w:t>
            </w:r>
            <w:r w:rsidR="00540EAB" w:rsidRPr="00073D93">
              <w:rPr>
                <w:rFonts w:asciiTheme="minorEastAsia" w:hAnsiTheme="minorEastAsia" w:hint="eastAsia"/>
                <w:sz w:val="18"/>
                <w:szCs w:val="18"/>
              </w:rPr>
              <w:t>（感想）</w:t>
            </w:r>
          </w:p>
          <w:p w:rsidR="00540EAB" w:rsidRPr="00073D93" w:rsidRDefault="00540EAB" w:rsidP="00540EAB">
            <w:pPr>
              <w:ind w:leftChars="100" w:left="210"/>
              <w:rPr>
                <w:rFonts w:asciiTheme="minorEastAsia" w:hAnsiTheme="minorEastAsia"/>
                <w:sz w:val="18"/>
                <w:szCs w:val="18"/>
              </w:rPr>
            </w:pPr>
            <w:r w:rsidRPr="00073D93">
              <w:rPr>
                <w:rFonts w:asciiTheme="minorEastAsia" w:hAnsiTheme="minorEastAsia" w:hint="eastAsia"/>
                <w:sz w:val="18"/>
                <w:szCs w:val="18"/>
              </w:rPr>
              <w:t>―どの授業も深い思考を促す教材、授業展開であった。</w:t>
            </w:r>
          </w:p>
          <w:p w:rsidR="00540EAB" w:rsidRPr="00073D93" w:rsidRDefault="00540EAB" w:rsidP="00540EAB">
            <w:pPr>
              <w:ind w:leftChars="100" w:left="210"/>
              <w:rPr>
                <w:rFonts w:asciiTheme="minorEastAsia" w:hAnsiTheme="minorEastAsia"/>
                <w:sz w:val="18"/>
                <w:szCs w:val="18"/>
              </w:rPr>
            </w:pPr>
            <w:r w:rsidRPr="00073D93">
              <w:rPr>
                <w:rFonts w:asciiTheme="minorEastAsia" w:hAnsiTheme="minorEastAsia" w:hint="eastAsia"/>
                <w:sz w:val="18"/>
                <w:szCs w:val="18"/>
              </w:rPr>
              <w:t>―</w:t>
            </w:r>
            <w:r w:rsidR="00AF557E" w:rsidRPr="00073D93">
              <w:rPr>
                <w:rFonts w:asciiTheme="minorEastAsia" w:hAnsiTheme="minorEastAsia" w:hint="eastAsia"/>
                <w:sz w:val="18"/>
                <w:szCs w:val="18"/>
              </w:rPr>
              <w:t xml:space="preserve">授業内で主体性のある学びが行われていた。 </w:t>
            </w:r>
          </w:p>
          <w:p w:rsidR="00AF557E" w:rsidRPr="00073D93" w:rsidRDefault="00540EAB" w:rsidP="00540EAB">
            <w:pPr>
              <w:ind w:leftChars="100" w:left="210"/>
              <w:rPr>
                <w:rFonts w:asciiTheme="minorEastAsia" w:hAnsiTheme="minorEastAsia"/>
                <w:sz w:val="18"/>
                <w:szCs w:val="18"/>
              </w:rPr>
            </w:pPr>
            <w:r w:rsidRPr="00073D93">
              <w:rPr>
                <w:rFonts w:asciiTheme="minorEastAsia" w:hAnsiTheme="minorEastAsia" w:hint="eastAsia"/>
                <w:sz w:val="18"/>
                <w:szCs w:val="18"/>
              </w:rPr>
              <w:t>―</w:t>
            </w:r>
            <w:r w:rsidR="00AF557E" w:rsidRPr="00073D93">
              <w:rPr>
                <w:rFonts w:asciiTheme="minorEastAsia" w:hAnsiTheme="minorEastAsia" w:hint="eastAsia"/>
                <w:sz w:val="18"/>
                <w:szCs w:val="18"/>
              </w:rPr>
              <w:t>生徒がやる気になるような授業であった。</w:t>
            </w:r>
          </w:p>
          <w:p w:rsidR="00AF557E" w:rsidRPr="00073D93" w:rsidRDefault="00AF557E" w:rsidP="00540EAB">
            <w:pPr>
              <w:ind w:left="180" w:hangingChars="100" w:hanging="180"/>
              <w:rPr>
                <w:rFonts w:asciiTheme="minorEastAsia" w:hAnsiTheme="minorEastAsia"/>
                <w:sz w:val="18"/>
                <w:szCs w:val="18"/>
              </w:rPr>
            </w:pPr>
            <w:r w:rsidRPr="00073D93">
              <w:rPr>
                <w:rFonts w:asciiTheme="minorEastAsia" w:hAnsiTheme="minorEastAsia" w:hint="eastAsia"/>
                <w:sz w:val="18"/>
                <w:szCs w:val="18"/>
              </w:rPr>
              <w:t>・オーストラリアイマージョンプログラムについて</w:t>
            </w:r>
            <w:r w:rsidR="009334E4" w:rsidRPr="00073D93">
              <w:rPr>
                <w:rFonts w:asciiTheme="minorEastAsia" w:hAnsiTheme="minorEastAsia" w:hint="eastAsia"/>
                <w:sz w:val="18"/>
                <w:szCs w:val="18"/>
              </w:rPr>
              <w:t>、</w:t>
            </w:r>
            <w:r w:rsidRPr="00073D93">
              <w:rPr>
                <w:rFonts w:asciiTheme="minorEastAsia" w:hAnsiTheme="minorEastAsia" w:hint="eastAsia"/>
                <w:sz w:val="18"/>
                <w:szCs w:val="18"/>
              </w:rPr>
              <w:t>参加希望生徒は全員参加できるのか。</w:t>
            </w:r>
            <w:r w:rsidR="009334E4" w:rsidRPr="00073D93">
              <w:rPr>
                <w:rFonts w:asciiTheme="minorEastAsia" w:hAnsiTheme="minorEastAsia" w:hint="eastAsia"/>
                <w:sz w:val="18"/>
                <w:szCs w:val="18"/>
              </w:rPr>
              <w:t>→</w:t>
            </w:r>
            <w:r w:rsidR="006E53B0" w:rsidRPr="00073D93">
              <w:rPr>
                <w:rFonts w:asciiTheme="minorEastAsia" w:hAnsiTheme="minorEastAsia"/>
                <w:sz w:val="18"/>
                <w:szCs w:val="18"/>
              </w:rPr>
              <w:t>50</w:t>
            </w:r>
            <w:r w:rsidRPr="00073D93">
              <w:rPr>
                <w:rFonts w:asciiTheme="minorEastAsia" w:hAnsiTheme="minorEastAsia" w:hint="eastAsia"/>
                <w:sz w:val="18"/>
                <w:szCs w:val="18"/>
              </w:rPr>
              <w:t>名を超える希望の中から選抜、総合的に判断して参加生徒</w:t>
            </w:r>
            <w:r w:rsidR="006E53B0" w:rsidRPr="00073D93">
              <w:rPr>
                <w:rFonts w:asciiTheme="minorEastAsia" w:hAnsiTheme="minorEastAsia"/>
                <w:sz w:val="18"/>
                <w:szCs w:val="18"/>
              </w:rPr>
              <w:t>34</w:t>
            </w:r>
            <w:r w:rsidRPr="00073D93">
              <w:rPr>
                <w:rFonts w:asciiTheme="minorEastAsia" w:hAnsiTheme="minorEastAsia" w:hint="eastAsia"/>
                <w:sz w:val="18"/>
                <w:szCs w:val="18"/>
              </w:rPr>
              <w:t>名を決定。</w:t>
            </w:r>
          </w:p>
          <w:p w:rsidR="00AF557E" w:rsidRPr="00073D93" w:rsidRDefault="00AF557E" w:rsidP="009334E4">
            <w:pPr>
              <w:ind w:left="180" w:hangingChars="100" w:hanging="180"/>
              <w:rPr>
                <w:rFonts w:asciiTheme="minorEastAsia" w:hAnsiTheme="minorEastAsia"/>
                <w:sz w:val="18"/>
                <w:szCs w:val="18"/>
              </w:rPr>
            </w:pPr>
            <w:r w:rsidRPr="00073D93">
              <w:rPr>
                <w:rFonts w:asciiTheme="minorEastAsia" w:hAnsiTheme="minorEastAsia" w:hint="eastAsia"/>
                <w:sz w:val="18"/>
                <w:szCs w:val="18"/>
              </w:rPr>
              <w:t>・教員の勤務時間について</w:t>
            </w:r>
            <w:r w:rsidR="009334E4" w:rsidRPr="00073D93">
              <w:rPr>
                <w:rFonts w:asciiTheme="minorEastAsia" w:hAnsiTheme="minorEastAsia" w:hint="eastAsia"/>
                <w:sz w:val="18"/>
                <w:szCs w:val="18"/>
              </w:rPr>
              <w:t>、</w:t>
            </w:r>
            <w:r w:rsidRPr="00073D93">
              <w:rPr>
                <w:rFonts w:asciiTheme="minorEastAsia" w:hAnsiTheme="minorEastAsia" w:hint="eastAsia"/>
                <w:sz w:val="18"/>
                <w:szCs w:val="18"/>
              </w:rPr>
              <w:t>教員の時間外勤務の状況は？</w:t>
            </w:r>
            <w:r w:rsidR="009334E4" w:rsidRPr="00073D93">
              <w:rPr>
                <w:rFonts w:asciiTheme="minorEastAsia" w:hAnsiTheme="minorEastAsia" w:hint="eastAsia"/>
                <w:sz w:val="18"/>
                <w:szCs w:val="18"/>
              </w:rPr>
              <w:t>→昨年度と比較し、今年度は改善</w:t>
            </w:r>
            <w:r w:rsidRPr="00073D93">
              <w:rPr>
                <w:rFonts w:asciiTheme="minorEastAsia" w:hAnsiTheme="minorEastAsia" w:hint="eastAsia"/>
                <w:sz w:val="18"/>
                <w:szCs w:val="18"/>
              </w:rPr>
              <w:t>。</w:t>
            </w:r>
          </w:p>
          <w:p w:rsidR="002C6A60" w:rsidRPr="00073D93" w:rsidRDefault="00AF557E" w:rsidP="001330F9">
            <w:pPr>
              <w:rPr>
                <w:rFonts w:ascii="ＭＳ 明朝" w:hAnsi="ＭＳ 明朝"/>
                <w:sz w:val="18"/>
                <w:szCs w:val="18"/>
              </w:rPr>
            </w:pPr>
            <w:r w:rsidRPr="00073D93">
              <w:rPr>
                <w:rFonts w:asciiTheme="minorEastAsia" w:hAnsiTheme="minorEastAsia" w:hint="eastAsia"/>
                <w:b/>
                <w:sz w:val="18"/>
                <w:szCs w:val="18"/>
              </w:rPr>
              <w:t>第</w:t>
            </w:r>
            <w:r w:rsidR="006E53B0" w:rsidRPr="00073D93">
              <w:rPr>
                <w:rFonts w:asciiTheme="minorEastAsia" w:hAnsiTheme="minorEastAsia" w:hint="eastAsia"/>
                <w:b/>
                <w:sz w:val="18"/>
                <w:szCs w:val="18"/>
              </w:rPr>
              <w:t>３</w:t>
            </w:r>
            <w:r w:rsidRPr="00073D93">
              <w:rPr>
                <w:rFonts w:asciiTheme="minorEastAsia" w:hAnsiTheme="minorEastAsia" w:hint="eastAsia"/>
                <w:b/>
                <w:sz w:val="18"/>
                <w:szCs w:val="18"/>
              </w:rPr>
              <w:t>回学校運営協議会</w:t>
            </w:r>
            <w:r w:rsidR="001330F9" w:rsidRPr="00073D93">
              <w:rPr>
                <w:rFonts w:asciiTheme="minorEastAsia" w:hAnsiTheme="minorEastAsia" w:hint="eastAsia"/>
                <w:sz w:val="18"/>
                <w:szCs w:val="18"/>
              </w:rPr>
              <w:t xml:space="preserve">　　令和</w:t>
            </w:r>
            <w:r w:rsidR="006E53B0" w:rsidRPr="00073D93">
              <w:rPr>
                <w:rFonts w:asciiTheme="minorEastAsia" w:hAnsiTheme="minorEastAsia" w:hint="eastAsia"/>
                <w:sz w:val="18"/>
                <w:szCs w:val="18"/>
              </w:rPr>
              <w:t>２</w:t>
            </w:r>
            <w:r w:rsidRPr="00073D93">
              <w:rPr>
                <w:rFonts w:asciiTheme="minorEastAsia" w:hAnsiTheme="minorEastAsia" w:hint="eastAsia"/>
                <w:sz w:val="18"/>
                <w:szCs w:val="18"/>
              </w:rPr>
              <w:t>年</w:t>
            </w:r>
            <w:r w:rsidR="006E53B0" w:rsidRPr="00073D93">
              <w:rPr>
                <w:rFonts w:asciiTheme="minorEastAsia" w:hAnsiTheme="minorEastAsia" w:hint="eastAsia"/>
                <w:sz w:val="18"/>
                <w:szCs w:val="18"/>
              </w:rPr>
              <w:t>２</w:t>
            </w:r>
            <w:r w:rsidRPr="00073D93">
              <w:rPr>
                <w:rFonts w:asciiTheme="minorEastAsia" w:hAnsiTheme="minorEastAsia" w:hint="eastAsia"/>
                <w:sz w:val="18"/>
                <w:szCs w:val="18"/>
              </w:rPr>
              <w:t>月</w:t>
            </w:r>
            <w:r w:rsidR="006E53B0" w:rsidRPr="00073D93">
              <w:rPr>
                <w:rFonts w:asciiTheme="minorEastAsia" w:hAnsiTheme="minorEastAsia" w:hint="eastAsia"/>
                <w:sz w:val="18"/>
                <w:szCs w:val="18"/>
              </w:rPr>
              <w:t>４</w:t>
            </w:r>
            <w:r w:rsidRPr="00073D93">
              <w:rPr>
                <w:rFonts w:asciiTheme="minorEastAsia" w:hAnsiTheme="minorEastAsia" w:hint="eastAsia"/>
                <w:sz w:val="18"/>
                <w:szCs w:val="18"/>
              </w:rPr>
              <w:t>日（火）</w:t>
            </w:r>
            <w:r w:rsidR="006E53B0" w:rsidRPr="00073D93">
              <w:rPr>
                <w:rFonts w:asciiTheme="minorEastAsia" w:hAnsiTheme="minorEastAsia"/>
                <w:sz w:val="18"/>
                <w:szCs w:val="18"/>
              </w:rPr>
              <w:t>15</w:t>
            </w:r>
            <w:r w:rsidRPr="00073D93">
              <w:rPr>
                <w:rFonts w:asciiTheme="minorEastAsia" w:hAnsiTheme="minorEastAsia" w:hint="eastAsia"/>
                <w:sz w:val="18"/>
                <w:szCs w:val="18"/>
              </w:rPr>
              <w:t>:</w:t>
            </w:r>
            <w:r w:rsidR="006E53B0" w:rsidRPr="00073D93">
              <w:rPr>
                <w:rFonts w:asciiTheme="minorEastAsia" w:hAnsiTheme="minorEastAsia"/>
                <w:sz w:val="18"/>
                <w:szCs w:val="18"/>
              </w:rPr>
              <w:t>00</w:t>
            </w:r>
            <w:r w:rsidRPr="00073D93">
              <w:rPr>
                <w:rFonts w:asciiTheme="minorEastAsia" w:hAnsiTheme="minorEastAsia" w:hint="eastAsia"/>
                <w:sz w:val="18"/>
                <w:szCs w:val="18"/>
              </w:rPr>
              <w:t>～</w:t>
            </w:r>
          </w:p>
          <w:p w:rsidR="002C6A60" w:rsidRPr="00073D93" w:rsidRDefault="00540EAB" w:rsidP="002C6A60">
            <w:pPr>
              <w:autoSpaceDE w:val="0"/>
              <w:autoSpaceDN w:val="0"/>
              <w:rPr>
                <w:rFonts w:asciiTheme="minorEastAsia" w:eastAsiaTheme="minorEastAsia" w:hAnsiTheme="minorEastAsia"/>
                <w:sz w:val="18"/>
                <w:szCs w:val="18"/>
              </w:rPr>
            </w:pPr>
            <w:r w:rsidRPr="00073D93">
              <w:rPr>
                <w:rFonts w:asciiTheme="minorEastAsia" w:eastAsiaTheme="minorEastAsia" w:hAnsiTheme="minorEastAsia" w:hint="eastAsia"/>
                <w:sz w:val="18"/>
                <w:szCs w:val="18"/>
              </w:rPr>
              <w:t>・令和</w:t>
            </w:r>
            <w:r w:rsidR="006E53B0" w:rsidRPr="00073D93">
              <w:rPr>
                <w:rFonts w:asciiTheme="minorEastAsia" w:eastAsiaTheme="minorEastAsia" w:hAnsiTheme="minorEastAsia" w:hint="eastAsia"/>
                <w:sz w:val="18"/>
                <w:szCs w:val="18"/>
              </w:rPr>
              <w:t>２</w:t>
            </w:r>
            <w:r w:rsidRPr="00073D93">
              <w:rPr>
                <w:rFonts w:asciiTheme="minorEastAsia" w:eastAsiaTheme="minorEastAsia" w:hAnsiTheme="minorEastAsia" w:hint="eastAsia"/>
                <w:sz w:val="18"/>
                <w:szCs w:val="18"/>
              </w:rPr>
              <w:t>年度学校経営計画について、「めざす学校像」「中期</w:t>
            </w:r>
            <w:r w:rsidR="00677053" w:rsidRPr="00073D93">
              <w:rPr>
                <w:rFonts w:asciiTheme="minorEastAsia" w:eastAsiaTheme="minorEastAsia" w:hAnsiTheme="minorEastAsia" w:hint="eastAsia"/>
                <w:sz w:val="18"/>
                <w:szCs w:val="18"/>
              </w:rPr>
              <w:t>的</w:t>
            </w:r>
            <w:r w:rsidRPr="00073D93">
              <w:rPr>
                <w:rFonts w:asciiTheme="minorEastAsia" w:eastAsiaTheme="minorEastAsia" w:hAnsiTheme="minorEastAsia" w:hint="eastAsia"/>
                <w:sz w:val="18"/>
                <w:szCs w:val="18"/>
              </w:rPr>
              <w:t>目標」について、承認。</w:t>
            </w:r>
          </w:p>
          <w:p w:rsidR="00AE2843" w:rsidRPr="00073D93" w:rsidRDefault="00084F0A" w:rsidP="00540EAB">
            <w:pPr>
              <w:spacing w:line="300" w:lineRule="exact"/>
              <w:rPr>
                <w:rFonts w:ascii="ＭＳ 明朝" w:hAnsi="ＭＳ 明朝"/>
                <w:sz w:val="18"/>
                <w:szCs w:val="18"/>
              </w:rPr>
            </w:pPr>
            <w:r w:rsidRPr="00073D93">
              <w:rPr>
                <w:rFonts w:ascii="ＭＳ 明朝" w:hAnsi="ＭＳ 明朝" w:hint="eastAsia"/>
                <w:sz w:val="18"/>
                <w:szCs w:val="18"/>
              </w:rPr>
              <w:t>・スーパー講習、スーパークラスでの生徒の様子はどうか→おおむね好評。スーパークラスの生徒では授業中によく活発な議論などがされている。</w:t>
            </w:r>
          </w:p>
          <w:p w:rsidR="00084F0A" w:rsidRPr="00073D93" w:rsidRDefault="00084F0A" w:rsidP="00540EAB">
            <w:pPr>
              <w:spacing w:line="300" w:lineRule="exact"/>
              <w:rPr>
                <w:rFonts w:ascii="ＭＳ 明朝" w:hAnsi="ＭＳ 明朝"/>
                <w:sz w:val="18"/>
                <w:szCs w:val="18"/>
              </w:rPr>
            </w:pPr>
            <w:r w:rsidRPr="00073D93">
              <w:rPr>
                <w:rFonts w:ascii="ＭＳ 明朝" w:hAnsi="ＭＳ 明朝" w:hint="eastAsia"/>
                <w:sz w:val="18"/>
                <w:szCs w:val="18"/>
              </w:rPr>
              <w:t>・生徒のメンタルサポート体制は→校内の担当教員と外部からのスクールカウンセラーで対応。</w:t>
            </w:r>
          </w:p>
          <w:p w:rsidR="00084F0A" w:rsidRPr="00073D93" w:rsidRDefault="00084F0A" w:rsidP="00540EAB">
            <w:pPr>
              <w:spacing w:line="300" w:lineRule="exact"/>
              <w:rPr>
                <w:rFonts w:ascii="ＭＳ 明朝" w:hAnsi="ＭＳ 明朝"/>
                <w:sz w:val="18"/>
                <w:szCs w:val="18"/>
              </w:rPr>
            </w:pPr>
            <w:r w:rsidRPr="00073D93">
              <w:rPr>
                <w:rFonts w:ascii="ＭＳ 明朝" w:hAnsi="ＭＳ 明朝" w:hint="eastAsia"/>
                <w:sz w:val="18"/>
                <w:szCs w:val="18"/>
              </w:rPr>
              <w:t>・</w:t>
            </w:r>
            <w:r w:rsidR="006E53B0" w:rsidRPr="00073D93">
              <w:rPr>
                <w:rFonts w:ascii="ＭＳ 明朝" w:hAnsi="ＭＳ 明朝" w:hint="eastAsia"/>
                <w:sz w:val="18"/>
                <w:szCs w:val="18"/>
              </w:rPr>
              <w:t>２</w:t>
            </w:r>
            <w:r w:rsidRPr="00073D93">
              <w:rPr>
                <w:rFonts w:ascii="ＭＳ 明朝" w:hAnsi="ＭＳ 明朝" w:hint="eastAsia"/>
                <w:sz w:val="18"/>
                <w:szCs w:val="18"/>
              </w:rPr>
              <w:t>年生全員が課題研究の発表をする機会があり、これだけの規模で発表会が行えるのはとても良いこと。生徒の主体的な学びにつながっていると思う。</w:t>
            </w:r>
          </w:p>
          <w:p w:rsidR="00084F0A" w:rsidRPr="00AF557E" w:rsidRDefault="00084F0A" w:rsidP="00540EAB">
            <w:pPr>
              <w:spacing w:line="300" w:lineRule="exact"/>
              <w:rPr>
                <w:rFonts w:ascii="ＭＳ 明朝" w:hAnsi="ＭＳ 明朝"/>
                <w:sz w:val="18"/>
                <w:szCs w:val="18"/>
              </w:rPr>
            </w:pPr>
            <w:r w:rsidRPr="00073D93">
              <w:rPr>
                <w:rFonts w:ascii="ＭＳ 明朝" w:hAnsi="ＭＳ 明朝" w:hint="eastAsia"/>
                <w:sz w:val="18"/>
                <w:szCs w:val="18"/>
              </w:rPr>
              <w:t>・教員</w:t>
            </w:r>
            <w:r w:rsidR="00113CE6" w:rsidRPr="00073D93">
              <w:rPr>
                <w:rFonts w:ascii="ＭＳ 明朝" w:hAnsi="ＭＳ 明朝" w:hint="eastAsia"/>
                <w:sz w:val="18"/>
                <w:szCs w:val="18"/>
              </w:rPr>
              <w:t>の時間外勤務状況は→今年度は縮小傾向。次年度も改善できるよう取</w:t>
            </w:r>
            <w:r w:rsidRPr="00073D93">
              <w:rPr>
                <w:rFonts w:ascii="ＭＳ 明朝" w:hAnsi="ＭＳ 明朝" w:hint="eastAsia"/>
                <w:sz w:val="18"/>
                <w:szCs w:val="18"/>
              </w:rPr>
              <w:t>組む。</w:t>
            </w:r>
          </w:p>
        </w:tc>
      </w:tr>
    </w:tbl>
    <w:p w:rsidR="0086696C" w:rsidRPr="00666AC0" w:rsidRDefault="0086696C" w:rsidP="0037367C">
      <w:pPr>
        <w:spacing w:line="120" w:lineRule="exact"/>
        <w:ind w:leftChars="-428" w:left="-899"/>
      </w:pPr>
    </w:p>
    <w:p w:rsidR="00225A63" w:rsidRPr="00666AC0" w:rsidRDefault="00225A63" w:rsidP="0053459D">
      <w:pPr>
        <w:spacing w:line="20" w:lineRule="exact"/>
        <w:ind w:leftChars="-92" w:left="-4" w:hangingChars="90" w:hanging="189"/>
        <w:jc w:val="left"/>
        <w:rPr>
          <w:rFonts w:ascii="ＭＳ ゴシック" w:eastAsia="ＭＳ ゴシック" w:hAnsi="ＭＳ ゴシック"/>
          <w:szCs w:val="21"/>
        </w:rPr>
      </w:pPr>
    </w:p>
    <w:p w:rsidR="004A3FBF" w:rsidRPr="00666AC0" w:rsidRDefault="004A3FBF" w:rsidP="0053459D">
      <w:pPr>
        <w:spacing w:line="20" w:lineRule="exact"/>
        <w:jc w:val="left"/>
        <w:rPr>
          <w:rFonts w:ascii="ＭＳ ゴシック" w:eastAsia="ＭＳ ゴシック" w:hAnsi="ＭＳ ゴシック"/>
          <w:szCs w:val="21"/>
        </w:rPr>
      </w:pPr>
    </w:p>
    <w:p w:rsidR="001330F9" w:rsidRDefault="001330F9"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CA31AF" w:rsidRDefault="00CA31AF" w:rsidP="004A3FBF">
      <w:pPr>
        <w:ind w:leftChars="-92" w:left="-4" w:hangingChars="90" w:hanging="189"/>
        <w:jc w:val="left"/>
        <w:rPr>
          <w:rFonts w:ascii="ＭＳ ゴシック" w:eastAsia="ＭＳ ゴシック" w:hAnsi="ＭＳ ゴシック"/>
          <w:szCs w:val="21"/>
        </w:rPr>
      </w:pPr>
    </w:p>
    <w:p w:rsidR="004A3FBF" w:rsidRDefault="006E53B0" w:rsidP="000633A0">
      <w:pPr>
        <w:jc w:val="left"/>
        <w:rPr>
          <w:rFonts w:ascii="ＭＳ ゴシック" w:eastAsia="ＭＳ ゴシック" w:hAnsi="ＭＳ ゴシック"/>
          <w:szCs w:val="21"/>
        </w:rPr>
      </w:pPr>
      <w:r w:rsidRPr="00666AC0">
        <w:rPr>
          <w:rFonts w:ascii="ＭＳ ゴシック" w:eastAsia="ＭＳ ゴシック" w:hAnsi="ＭＳ ゴシック" w:hint="eastAsia"/>
          <w:szCs w:val="21"/>
        </w:rPr>
        <w:t>３</w:t>
      </w:r>
      <w:r w:rsidR="004A3FBF" w:rsidRPr="00666AC0">
        <w:rPr>
          <w:rFonts w:ascii="ＭＳ ゴシック" w:eastAsia="ＭＳ ゴシック" w:hAnsi="ＭＳ ゴシック" w:hint="eastAsia"/>
          <w:szCs w:val="21"/>
        </w:rPr>
        <w:t xml:space="preserve">　本年度の取組内容及び自己評価</w:t>
      </w:r>
    </w:p>
    <w:p w:rsidR="000633A0" w:rsidRPr="00666AC0" w:rsidRDefault="000633A0" w:rsidP="000633A0">
      <w:pPr>
        <w:jc w:val="left"/>
        <w:rPr>
          <w:rFonts w:ascii="ＭＳ ゴシック" w:eastAsia="ＭＳ ゴシック" w:hAnsi="ＭＳ ゴシック"/>
          <w:szCs w:val="21"/>
        </w:rPr>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749"/>
        <w:gridCol w:w="3685"/>
        <w:gridCol w:w="3651"/>
      </w:tblGrid>
      <w:tr w:rsidR="004A3FBF" w:rsidRPr="00666AC0" w:rsidTr="000150BA">
        <w:trPr>
          <w:trHeight w:val="586"/>
          <w:jc w:val="center"/>
        </w:trPr>
        <w:tc>
          <w:tcPr>
            <w:tcW w:w="881" w:type="dxa"/>
            <w:shd w:val="clear" w:color="auto" w:fill="auto"/>
            <w:vAlign w:val="center"/>
          </w:tcPr>
          <w:p w:rsidR="004A3FBF" w:rsidRPr="00666AC0" w:rsidRDefault="004A3FBF" w:rsidP="009B6123">
            <w:pPr>
              <w:spacing w:line="240" w:lineRule="exact"/>
              <w:jc w:val="center"/>
              <w:rPr>
                <w:rFonts w:ascii="ＭＳ 明朝" w:hAnsi="ＭＳ 明朝"/>
                <w:sz w:val="20"/>
                <w:szCs w:val="20"/>
              </w:rPr>
            </w:pPr>
            <w:r w:rsidRPr="00666AC0">
              <w:rPr>
                <w:rFonts w:ascii="ＭＳ 明朝" w:hAnsi="ＭＳ 明朝" w:hint="eastAsia"/>
                <w:sz w:val="20"/>
                <w:szCs w:val="20"/>
              </w:rPr>
              <w:t>中期的</w:t>
            </w:r>
          </w:p>
          <w:p w:rsidR="004A3FBF" w:rsidRPr="00666AC0" w:rsidRDefault="004A3FBF" w:rsidP="009B6123">
            <w:pPr>
              <w:spacing w:line="240" w:lineRule="exact"/>
              <w:jc w:val="center"/>
              <w:rPr>
                <w:rFonts w:ascii="ＭＳ 明朝" w:hAnsi="ＭＳ 明朝"/>
                <w:spacing w:val="-20"/>
                <w:sz w:val="20"/>
                <w:szCs w:val="20"/>
              </w:rPr>
            </w:pPr>
            <w:r w:rsidRPr="00666AC0">
              <w:rPr>
                <w:rFonts w:ascii="ＭＳ 明朝" w:hAnsi="ＭＳ 明朝" w:hint="eastAsia"/>
                <w:sz w:val="20"/>
                <w:szCs w:val="20"/>
              </w:rPr>
              <w:t>目標</w:t>
            </w:r>
          </w:p>
        </w:tc>
        <w:tc>
          <w:tcPr>
            <w:tcW w:w="2020" w:type="dxa"/>
            <w:shd w:val="clear" w:color="auto" w:fill="auto"/>
            <w:vAlign w:val="center"/>
          </w:tcPr>
          <w:p w:rsidR="004A3FBF" w:rsidRPr="00666AC0" w:rsidRDefault="004A3FBF" w:rsidP="009B6123">
            <w:pPr>
              <w:spacing w:line="320" w:lineRule="exact"/>
              <w:jc w:val="center"/>
              <w:rPr>
                <w:rFonts w:ascii="ＭＳ 明朝" w:hAnsi="ＭＳ 明朝"/>
                <w:sz w:val="20"/>
                <w:szCs w:val="20"/>
              </w:rPr>
            </w:pPr>
            <w:r w:rsidRPr="00666AC0">
              <w:rPr>
                <w:rFonts w:ascii="ＭＳ 明朝" w:hAnsi="ＭＳ 明朝" w:hint="eastAsia"/>
                <w:sz w:val="20"/>
                <w:szCs w:val="20"/>
              </w:rPr>
              <w:t>今年度の重点目標</w:t>
            </w:r>
          </w:p>
        </w:tc>
        <w:tc>
          <w:tcPr>
            <w:tcW w:w="4749" w:type="dxa"/>
            <w:tcBorders>
              <w:right w:val="dashed" w:sz="4" w:space="0" w:color="auto"/>
            </w:tcBorders>
            <w:shd w:val="clear" w:color="auto" w:fill="auto"/>
            <w:vAlign w:val="center"/>
          </w:tcPr>
          <w:p w:rsidR="004A3FBF" w:rsidRPr="00666AC0" w:rsidRDefault="004A3FBF" w:rsidP="009B6123">
            <w:pPr>
              <w:spacing w:line="320" w:lineRule="exact"/>
              <w:jc w:val="center"/>
              <w:rPr>
                <w:rFonts w:ascii="ＭＳ 明朝" w:hAnsi="ＭＳ 明朝"/>
                <w:sz w:val="20"/>
                <w:szCs w:val="20"/>
              </w:rPr>
            </w:pPr>
            <w:r w:rsidRPr="00666AC0">
              <w:rPr>
                <w:rFonts w:ascii="ＭＳ 明朝" w:hAnsi="ＭＳ 明朝" w:hint="eastAsia"/>
                <w:sz w:val="20"/>
                <w:szCs w:val="20"/>
              </w:rPr>
              <w:t>具体的な取組計画・内容</w:t>
            </w:r>
          </w:p>
        </w:tc>
        <w:tc>
          <w:tcPr>
            <w:tcW w:w="3685" w:type="dxa"/>
            <w:tcBorders>
              <w:right w:val="dashed" w:sz="4" w:space="0" w:color="auto"/>
            </w:tcBorders>
            <w:vAlign w:val="center"/>
          </w:tcPr>
          <w:p w:rsidR="004A3FBF" w:rsidRPr="00666AC0" w:rsidRDefault="004A3FBF" w:rsidP="009B6123">
            <w:pPr>
              <w:spacing w:line="320" w:lineRule="exact"/>
              <w:jc w:val="center"/>
              <w:rPr>
                <w:rFonts w:ascii="ＭＳ 明朝" w:hAnsi="ＭＳ 明朝"/>
                <w:sz w:val="20"/>
                <w:szCs w:val="20"/>
              </w:rPr>
            </w:pPr>
            <w:r w:rsidRPr="00666AC0">
              <w:rPr>
                <w:rFonts w:ascii="ＭＳ 明朝" w:hAnsi="ＭＳ 明朝" w:hint="eastAsia"/>
                <w:sz w:val="20"/>
                <w:szCs w:val="20"/>
              </w:rPr>
              <w:t>評価指標</w:t>
            </w:r>
          </w:p>
        </w:tc>
        <w:tc>
          <w:tcPr>
            <w:tcW w:w="3651" w:type="dxa"/>
            <w:tcBorders>
              <w:left w:val="dashed" w:sz="4" w:space="0" w:color="auto"/>
              <w:right w:val="single" w:sz="4" w:space="0" w:color="auto"/>
            </w:tcBorders>
            <w:shd w:val="clear" w:color="auto" w:fill="auto"/>
            <w:vAlign w:val="center"/>
          </w:tcPr>
          <w:p w:rsidR="004A3FBF" w:rsidRPr="00666AC0" w:rsidRDefault="004A3FBF" w:rsidP="009B6123">
            <w:pPr>
              <w:spacing w:line="320" w:lineRule="exact"/>
              <w:jc w:val="center"/>
              <w:rPr>
                <w:rFonts w:ascii="ＭＳ 明朝" w:hAnsi="ＭＳ 明朝"/>
                <w:sz w:val="20"/>
                <w:szCs w:val="20"/>
              </w:rPr>
            </w:pPr>
            <w:r w:rsidRPr="00666AC0">
              <w:rPr>
                <w:rFonts w:ascii="ＭＳ 明朝" w:hAnsi="ＭＳ 明朝" w:hint="eastAsia"/>
                <w:sz w:val="20"/>
                <w:szCs w:val="20"/>
              </w:rPr>
              <w:t>自己評価</w:t>
            </w:r>
          </w:p>
        </w:tc>
      </w:tr>
      <w:tr w:rsidR="001330F9" w:rsidRPr="00666AC0" w:rsidTr="000150BA">
        <w:trPr>
          <w:cantSplit/>
          <w:trHeight w:val="17329"/>
          <w:jc w:val="center"/>
        </w:trPr>
        <w:tc>
          <w:tcPr>
            <w:tcW w:w="881" w:type="dxa"/>
            <w:shd w:val="clear" w:color="auto" w:fill="auto"/>
            <w:textDirection w:val="tbRlV"/>
            <w:vAlign w:val="center"/>
          </w:tcPr>
          <w:p w:rsidR="001330F9" w:rsidRPr="00666AC0" w:rsidRDefault="006E53B0" w:rsidP="001330F9">
            <w:pPr>
              <w:spacing w:line="320" w:lineRule="exact"/>
              <w:ind w:left="113" w:right="113"/>
              <w:jc w:val="center"/>
              <w:rPr>
                <w:rFonts w:ascii="ＭＳ 明朝" w:hAnsi="ＭＳ 明朝"/>
                <w:sz w:val="20"/>
                <w:szCs w:val="20"/>
              </w:rPr>
            </w:pPr>
            <w:r w:rsidRPr="00666AC0">
              <w:rPr>
                <w:rFonts w:ascii="ＭＳ ゴシック" w:eastAsia="ＭＳ ゴシック" w:hAnsi="ＭＳ ゴシック" w:hint="eastAsia"/>
                <w:sz w:val="20"/>
                <w:szCs w:val="20"/>
              </w:rPr>
              <w:t>１</w:t>
            </w:r>
            <w:r w:rsidR="001330F9" w:rsidRPr="00666AC0">
              <w:rPr>
                <w:rFonts w:ascii="ＭＳ ゴシック" w:eastAsia="ＭＳ ゴシック" w:hAnsi="ＭＳ ゴシック" w:hint="eastAsia"/>
                <w:sz w:val="20"/>
                <w:szCs w:val="20"/>
              </w:rPr>
              <w:t xml:space="preserve">　確かな学力の育成・グローバルリーダーの育成</w:t>
            </w:r>
          </w:p>
        </w:tc>
        <w:tc>
          <w:tcPr>
            <w:tcW w:w="2020" w:type="dxa"/>
            <w:shd w:val="clear" w:color="auto" w:fill="auto"/>
          </w:tcPr>
          <w:p w:rsidR="001330F9" w:rsidRPr="00666AC0" w:rsidRDefault="001330F9" w:rsidP="001330F9">
            <w:pPr>
              <w:autoSpaceDE w:val="0"/>
              <w:autoSpaceDN w:val="0"/>
              <w:adjustRightInd w:val="0"/>
              <w:rPr>
                <w:rFonts w:ascii="ＭＳ 明朝" w:hAnsi="ＭＳ 明朝"/>
                <w:szCs w:val="21"/>
              </w:rPr>
            </w:pPr>
            <w:r w:rsidRPr="00666AC0">
              <w:rPr>
                <w:rFonts w:ascii="ＭＳ 明朝" w:hAnsi="ＭＳ 明朝" w:hint="eastAsia"/>
                <w:szCs w:val="21"/>
              </w:rPr>
              <w:t>(</w:t>
            </w:r>
            <w:r w:rsidR="006E53B0" w:rsidRPr="00666AC0">
              <w:rPr>
                <w:rFonts w:ascii="ＭＳ 明朝" w:hAnsi="ＭＳ 明朝" w:hint="eastAsia"/>
                <w:szCs w:val="21"/>
              </w:rPr>
              <w:t>１</w:t>
            </w:r>
            <w:r w:rsidRPr="00666AC0">
              <w:rPr>
                <w:rFonts w:ascii="ＭＳ 明朝" w:hAnsi="ＭＳ 明朝" w:hint="eastAsia"/>
                <w:szCs w:val="21"/>
              </w:rPr>
              <w:t>)生徒の持てる力を最大限引き出す</w:t>
            </w:r>
          </w:p>
          <w:p w:rsidR="001330F9" w:rsidRPr="00666AC0" w:rsidRDefault="001330F9" w:rsidP="001330F9">
            <w:pPr>
              <w:autoSpaceDE w:val="0"/>
              <w:autoSpaceDN w:val="0"/>
              <w:adjustRightInd w:val="0"/>
              <w:rPr>
                <w:rFonts w:ascii="ＭＳ 明朝" w:hAnsi="ＭＳ 明朝"/>
                <w:sz w:val="22"/>
                <w:szCs w:val="22"/>
              </w:rPr>
            </w:pPr>
            <w:r w:rsidRPr="00666AC0">
              <w:rPr>
                <w:rFonts w:ascii="ＭＳ 明朝" w:hAnsi="ＭＳ 明朝" w:hint="eastAsia"/>
                <w:sz w:val="22"/>
                <w:szCs w:val="22"/>
              </w:rPr>
              <w:t>ア</w:t>
            </w:r>
          </w:p>
          <w:p w:rsidR="001330F9" w:rsidRPr="00666AC0" w:rsidRDefault="001330F9" w:rsidP="001330F9">
            <w:pPr>
              <w:autoSpaceDE w:val="0"/>
              <w:autoSpaceDN w:val="0"/>
              <w:adjustRightInd w:val="0"/>
              <w:rPr>
                <w:rFonts w:ascii="ＭＳ 明朝" w:hAnsi="ＭＳ 明朝"/>
                <w:sz w:val="22"/>
                <w:szCs w:val="22"/>
              </w:rPr>
            </w:pPr>
            <w:r w:rsidRPr="00666AC0">
              <w:rPr>
                <w:rFonts w:ascii="ＭＳ 明朝" w:hAnsi="ＭＳ 明朝" w:hint="eastAsia"/>
                <w:sz w:val="22"/>
                <w:szCs w:val="22"/>
              </w:rPr>
              <w:t>「主体的・対話的で深い学びの授業」と学習評価</w:t>
            </w:r>
          </w:p>
          <w:p w:rsidR="001330F9" w:rsidRPr="00666AC0" w:rsidRDefault="001330F9" w:rsidP="001330F9">
            <w:pPr>
              <w:autoSpaceDE w:val="0"/>
              <w:autoSpaceDN w:val="0"/>
              <w:adjustRightInd w:val="0"/>
              <w:ind w:left="2"/>
              <w:rPr>
                <w:rFonts w:ascii="ＭＳ 明朝" w:hAnsi="ＭＳ 明朝"/>
                <w:sz w:val="22"/>
                <w:szCs w:val="22"/>
              </w:rPr>
            </w:pPr>
            <w:r w:rsidRPr="00666AC0">
              <w:rPr>
                <w:rFonts w:ascii="ＭＳ 明朝" w:hAnsi="ＭＳ 明朝" w:hint="eastAsia"/>
                <w:sz w:val="22"/>
                <w:szCs w:val="22"/>
              </w:rPr>
              <w:t>イ</w:t>
            </w:r>
          </w:p>
          <w:p w:rsidR="001330F9" w:rsidRPr="00666AC0" w:rsidRDefault="001330F9" w:rsidP="001330F9">
            <w:pPr>
              <w:autoSpaceDE w:val="0"/>
              <w:autoSpaceDN w:val="0"/>
              <w:adjustRightInd w:val="0"/>
              <w:ind w:left="2"/>
              <w:rPr>
                <w:rFonts w:ascii="ＭＳ 明朝" w:hAnsi="ＭＳ 明朝"/>
                <w:sz w:val="22"/>
                <w:szCs w:val="22"/>
              </w:rPr>
            </w:pPr>
            <w:r w:rsidRPr="00666AC0">
              <w:rPr>
                <w:rFonts w:ascii="ＭＳ 明朝" w:hAnsi="ＭＳ 明朝" w:hint="eastAsia"/>
                <w:sz w:val="22"/>
                <w:szCs w:val="22"/>
              </w:rPr>
              <w:t>授業目標の共有、授業公開週間</w:t>
            </w:r>
          </w:p>
          <w:p w:rsidR="001330F9" w:rsidRPr="00666AC0" w:rsidRDefault="001330F9" w:rsidP="001330F9">
            <w:pPr>
              <w:autoSpaceDE w:val="0"/>
              <w:autoSpaceDN w:val="0"/>
              <w:adjustRightInd w:val="0"/>
              <w:ind w:left="220" w:hangingChars="100" w:hanging="220"/>
              <w:rPr>
                <w:rFonts w:ascii="ＭＳ 明朝" w:hAnsi="ＭＳ 明朝"/>
                <w:sz w:val="22"/>
                <w:szCs w:val="22"/>
              </w:rPr>
            </w:pPr>
            <w:r w:rsidRPr="00666AC0">
              <w:rPr>
                <w:rFonts w:ascii="ＭＳ 明朝" w:hAnsi="ＭＳ 明朝" w:hint="eastAsia"/>
                <w:sz w:val="22"/>
                <w:szCs w:val="22"/>
              </w:rPr>
              <w:t xml:space="preserve">　</w:t>
            </w:r>
          </w:p>
          <w:p w:rsidR="001330F9" w:rsidRPr="00666AC0" w:rsidRDefault="001330F9" w:rsidP="001330F9">
            <w:pPr>
              <w:autoSpaceDE w:val="0"/>
              <w:autoSpaceDN w:val="0"/>
              <w:adjustRightInd w:val="0"/>
              <w:ind w:left="220" w:hangingChars="100" w:hanging="220"/>
              <w:rPr>
                <w:rFonts w:ascii="ＭＳ 明朝" w:hAnsi="ＭＳ 明朝"/>
                <w:sz w:val="22"/>
                <w:szCs w:val="22"/>
              </w:rPr>
            </w:pPr>
          </w:p>
          <w:p w:rsidR="001330F9" w:rsidRPr="00666AC0" w:rsidRDefault="001330F9" w:rsidP="001330F9">
            <w:pPr>
              <w:autoSpaceDE w:val="0"/>
              <w:autoSpaceDN w:val="0"/>
              <w:adjustRightInd w:val="0"/>
              <w:ind w:left="220" w:hangingChars="100" w:hanging="220"/>
              <w:rPr>
                <w:rFonts w:ascii="ＭＳ 明朝" w:hAnsi="ＭＳ 明朝"/>
                <w:sz w:val="22"/>
                <w:szCs w:val="22"/>
              </w:rPr>
            </w:pPr>
          </w:p>
          <w:p w:rsidR="001330F9" w:rsidRPr="00666AC0" w:rsidRDefault="001330F9" w:rsidP="001330F9">
            <w:pPr>
              <w:autoSpaceDE w:val="0"/>
              <w:autoSpaceDN w:val="0"/>
              <w:adjustRightInd w:val="0"/>
              <w:ind w:left="220" w:hangingChars="100" w:hanging="220"/>
              <w:rPr>
                <w:rFonts w:ascii="ＭＳ 明朝" w:hAnsi="ＭＳ 明朝"/>
                <w:sz w:val="22"/>
                <w:szCs w:val="22"/>
              </w:rPr>
            </w:pPr>
          </w:p>
          <w:p w:rsidR="001330F9" w:rsidRPr="00666AC0" w:rsidRDefault="001330F9" w:rsidP="001330F9">
            <w:pPr>
              <w:autoSpaceDE w:val="0"/>
              <w:autoSpaceDN w:val="0"/>
              <w:adjustRightInd w:val="0"/>
              <w:ind w:leftChars="-13" w:left="2" w:hangingChars="13" w:hanging="29"/>
              <w:rPr>
                <w:rFonts w:ascii="ＭＳ 明朝" w:hAnsi="ＭＳ 明朝"/>
                <w:sz w:val="22"/>
                <w:szCs w:val="22"/>
              </w:rPr>
            </w:pPr>
            <w:r w:rsidRPr="00666AC0">
              <w:rPr>
                <w:rFonts w:ascii="ＭＳ 明朝" w:hAnsi="ＭＳ 明朝" w:hint="eastAsia"/>
                <w:sz w:val="22"/>
                <w:szCs w:val="22"/>
              </w:rPr>
              <w:t>ウ</w:t>
            </w:r>
          </w:p>
          <w:p w:rsidR="001330F9" w:rsidRPr="00666AC0" w:rsidRDefault="001330F9" w:rsidP="001330F9">
            <w:pPr>
              <w:autoSpaceDE w:val="0"/>
              <w:autoSpaceDN w:val="0"/>
              <w:adjustRightInd w:val="0"/>
              <w:ind w:leftChars="-13" w:left="2" w:hangingChars="13" w:hanging="29"/>
              <w:rPr>
                <w:rFonts w:ascii="ＭＳ 明朝" w:hAnsi="ＭＳ 明朝"/>
                <w:sz w:val="22"/>
                <w:szCs w:val="22"/>
              </w:rPr>
            </w:pPr>
            <w:r w:rsidRPr="00666AC0">
              <w:rPr>
                <w:rFonts w:ascii="ＭＳ 明朝" w:hAnsi="ＭＳ 明朝" w:hint="eastAsia"/>
                <w:sz w:val="22"/>
                <w:szCs w:val="22"/>
              </w:rPr>
              <w:t>「</w:t>
            </w:r>
            <w:r w:rsidRPr="00666AC0">
              <w:rPr>
                <w:rFonts w:ascii="ＭＳ 明朝" w:hAnsi="ＭＳ 明朝" w:hint="eastAsia"/>
                <w:w w:val="90"/>
                <w:sz w:val="22"/>
                <w:szCs w:val="22"/>
              </w:rPr>
              <w:t>土曜の午前は、学習タイム」</w:t>
            </w:r>
            <w:r w:rsidRPr="00666AC0">
              <w:rPr>
                <w:rFonts w:ascii="ＭＳ 明朝" w:hAnsi="ＭＳ 明朝" w:hint="eastAsia"/>
                <w:sz w:val="22"/>
                <w:szCs w:val="22"/>
              </w:rPr>
              <w:t>の徹底</w:t>
            </w: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r w:rsidRPr="00666AC0">
              <w:rPr>
                <w:rFonts w:ascii="ＭＳ 明朝" w:hAnsi="ＭＳ 明朝" w:hint="eastAsia"/>
                <w:szCs w:val="21"/>
              </w:rPr>
              <w:t>エ</w:t>
            </w:r>
          </w:p>
          <w:p w:rsidR="001330F9" w:rsidRPr="00666AC0" w:rsidRDefault="001330F9" w:rsidP="001330F9">
            <w:pPr>
              <w:autoSpaceDE w:val="0"/>
              <w:autoSpaceDN w:val="0"/>
              <w:adjustRightInd w:val="0"/>
              <w:ind w:left="210" w:hangingChars="100" w:hanging="210"/>
              <w:rPr>
                <w:rFonts w:ascii="ＭＳ 明朝" w:hAnsi="ＭＳ 明朝"/>
                <w:szCs w:val="21"/>
              </w:rPr>
            </w:pPr>
            <w:r w:rsidRPr="00666AC0">
              <w:rPr>
                <w:rFonts w:ascii="ＭＳ 明朝" w:hAnsi="ＭＳ 明朝" w:hint="eastAsia"/>
                <w:szCs w:val="21"/>
              </w:rPr>
              <w:t>「岸高スーパー</w:t>
            </w:r>
          </w:p>
          <w:p w:rsidR="001330F9" w:rsidRPr="00666AC0" w:rsidRDefault="001330F9" w:rsidP="001330F9">
            <w:pPr>
              <w:autoSpaceDE w:val="0"/>
              <w:autoSpaceDN w:val="0"/>
              <w:adjustRightInd w:val="0"/>
              <w:ind w:leftChars="100" w:left="210" w:firstLineChars="400" w:firstLine="840"/>
              <w:rPr>
                <w:rFonts w:ascii="ＭＳ 明朝" w:hAnsi="ＭＳ 明朝"/>
                <w:szCs w:val="21"/>
              </w:rPr>
            </w:pPr>
            <w:r w:rsidRPr="00666AC0">
              <w:rPr>
                <w:rFonts w:ascii="ＭＳ 明朝" w:hAnsi="ＭＳ 明朝" w:hint="eastAsia"/>
                <w:szCs w:val="21"/>
              </w:rPr>
              <w:t>クラス」</w:t>
            </w:r>
          </w:p>
          <w:p w:rsidR="001330F9" w:rsidRPr="00666AC0" w:rsidRDefault="001330F9" w:rsidP="001330F9">
            <w:pPr>
              <w:autoSpaceDE w:val="0"/>
              <w:autoSpaceDN w:val="0"/>
              <w:adjustRightInd w:val="0"/>
              <w:ind w:left="2"/>
              <w:rPr>
                <w:rFonts w:ascii="ＭＳ 明朝" w:hAnsi="ＭＳ 明朝"/>
                <w:sz w:val="22"/>
                <w:szCs w:val="22"/>
              </w:rPr>
            </w:pPr>
          </w:p>
          <w:p w:rsidR="001330F9" w:rsidRPr="00666AC0" w:rsidRDefault="001330F9" w:rsidP="001330F9">
            <w:pPr>
              <w:autoSpaceDE w:val="0"/>
              <w:autoSpaceDN w:val="0"/>
              <w:adjustRightInd w:val="0"/>
              <w:ind w:left="2"/>
              <w:rPr>
                <w:rFonts w:ascii="ＭＳ 明朝" w:hAnsi="ＭＳ 明朝"/>
                <w:sz w:val="22"/>
                <w:szCs w:val="22"/>
              </w:rPr>
            </w:pPr>
            <w:r w:rsidRPr="00666AC0">
              <w:rPr>
                <w:rFonts w:ascii="ＭＳ 明朝" w:hAnsi="ＭＳ 明朝" w:hint="eastAsia"/>
                <w:sz w:val="22"/>
                <w:szCs w:val="22"/>
              </w:rPr>
              <w:t>(</w:t>
            </w:r>
            <w:r w:rsidR="006E53B0" w:rsidRPr="00666AC0">
              <w:rPr>
                <w:rFonts w:ascii="ＭＳ 明朝" w:hAnsi="ＭＳ 明朝" w:hint="eastAsia"/>
                <w:sz w:val="22"/>
                <w:szCs w:val="22"/>
              </w:rPr>
              <w:t>２</w:t>
            </w:r>
            <w:r w:rsidRPr="00666AC0">
              <w:rPr>
                <w:rFonts w:ascii="ＭＳ 明朝" w:hAnsi="ＭＳ 明朝" w:hint="eastAsia"/>
                <w:sz w:val="22"/>
                <w:szCs w:val="22"/>
              </w:rPr>
              <w:t>)</w:t>
            </w:r>
            <w:r w:rsidR="006E53B0" w:rsidRPr="00666AC0">
              <w:rPr>
                <w:rFonts w:ascii="ＭＳ 明朝" w:hAnsi="ＭＳ 明朝"/>
                <w:sz w:val="22"/>
                <w:szCs w:val="22"/>
              </w:rPr>
              <w:t>GLHS</w:t>
            </w:r>
            <w:r w:rsidRPr="00666AC0">
              <w:rPr>
                <w:rFonts w:ascii="ＭＳ 明朝" w:hAnsi="ＭＳ 明朝" w:hint="eastAsia"/>
                <w:sz w:val="22"/>
                <w:szCs w:val="22"/>
              </w:rPr>
              <w:t>・</w:t>
            </w:r>
            <w:r w:rsidR="006E53B0" w:rsidRPr="00666AC0">
              <w:rPr>
                <w:rFonts w:ascii="ＭＳ 明朝" w:hAnsi="ＭＳ 明朝"/>
                <w:sz w:val="22"/>
                <w:szCs w:val="22"/>
              </w:rPr>
              <w:t>SSH</w:t>
            </w:r>
            <w:r w:rsidRPr="00666AC0">
              <w:rPr>
                <w:rFonts w:ascii="ＭＳ 明朝" w:hAnsi="ＭＳ 明朝" w:hint="eastAsia"/>
                <w:sz w:val="22"/>
                <w:szCs w:val="22"/>
              </w:rPr>
              <w:t>としての学力向上や高い志</w:t>
            </w:r>
          </w:p>
          <w:p w:rsidR="001330F9" w:rsidRPr="00666AC0" w:rsidRDefault="001330F9" w:rsidP="001330F9">
            <w:pPr>
              <w:autoSpaceDE w:val="0"/>
              <w:autoSpaceDN w:val="0"/>
              <w:adjustRightInd w:val="0"/>
              <w:ind w:left="2"/>
              <w:rPr>
                <w:rFonts w:ascii="ＭＳ 明朝" w:hAnsi="ＭＳ 明朝"/>
                <w:sz w:val="22"/>
                <w:szCs w:val="22"/>
              </w:rPr>
            </w:pPr>
          </w:p>
          <w:p w:rsidR="001330F9" w:rsidRPr="00666AC0" w:rsidRDefault="001330F9" w:rsidP="001330F9">
            <w:pPr>
              <w:autoSpaceDE w:val="0"/>
              <w:autoSpaceDN w:val="0"/>
              <w:adjustRightInd w:val="0"/>
              <w:rPr>
                <w:rFonts w:ascii="ＭＳ 明朝" w:hAnsi="ＭＳ 明朝"/>
                <w:sz w:val="22"/>
                <w:szCs w:val="22"/>
              </w:rPr>
            </w:pPr>
            <w:r w:rsidRPr="00666AC0">
              <w:rPr>
                <w:rFonts w:ascii="ＭＳ 明朝" w:hAnsi="ＭＳ 明朝" w:hint="eastAsia"/>
                <w:sz w:val="22"/>
                <w:szCs w:val="22"/>
              </w:rPr>
              <w:t>ア</w:t>
            </w:r>
          </w:p>
          <w:p w:rsidR="001330F9" w:rsidRPr="00666AC0" w:rsidRDefault="006E53B0" w:rsidP="001330F9">
            <w:pPr>
              <w:autoSpaceDE w:val="0"/>
              <w:autoSpaceDN w:val="0"/>
              <w:adjustRightInd w:val="0"/>
              <w:rPr>
                <w:rFonts w:ascii="ＭＳ 明朝" w:hAnsi="ＭＳ 明朝"/>
                <w:sz w:val="22"/>
                <w:szCs w:val="22"/>
              </w:rPr>
            </w:pPr>
            <w:r w:rsidRPr="00666AC0">
              <w:rPr>
                <w:rFonts w:ascii="ＭＳ 明朝" w:hAnsi="ＭＳ 明朝" w:hint="eastAsia"/>
                <w:sz w:val="22"/>
                <w:szCs w:val="22"/>
              </w:rPr>
              <w:t>４</w:t>
            </w:r>
            <w:r w:rsidR="001330F9" w:rsidRPr="00666AC0">
              <w:rPr>
                <w:rFonts w:ascii="ＭＳ 明朝" w:hAnsi="ＭＳ 明朝" w:hint="eastAsia"/>
                <w:sz w:val="22"/>
                <w:szCs w:val="22"/>
              </w:rPr>
              <w:t>技能統合型授業</w:t>
            </w:r>
          </w:p>
          <w:p w:rsidR="001330F9" w:rsidRPr="00666AC0" w:rsidRDefault="001330F9" w:rsidP="001330F9">
            <w:pPr>
              <w:autoSpaceDE w:val="0"/>
              <w:autoSpaceDN w:val="0"/>
              <w:adjustRightInd w:val="0"/>
              <w:rPr>
                <w:rFonts w:ascii="ＭＳ 明朝" w:hAnsi="ＭＳ 明朝"/>
                <w:sz w:val="22"/>
                <w:szCs w:val="22"/>
              </w:rPr>
            </w:pPr>
            <w:r w:rsidRPr="00666AC0">
              <w:rPr>
                <w:rFonts w:ascii="ＭＳ 明朝" w:hAnsi="ＭＳ 明朝" w:hint="eastAsia"/>
                <w:sz w:val="22"/>
                <w:szCs w:val="22"/>
              </w:rPr>
              <w:t>英語運用力向上</w:t>
            </w:r>
          </w:p>
          <w:p w:rsidR="001330F9" w:rsidRPr="00666AC0" w:rsidRDefault="001330F9" w:rsidP="001330F9">
            <w:pPr>
              <w:autoSpaceDE w:val="0"/>
              <w:autoSpaceDN w:val="0"/>
              <w:adjustRightInd w:val="0"/>
              <w:rPr>
                <w:rFonts w:ascii="ＭＳ 明朝" w:hAnsi="ＭＳ 明朝"/>
                <w:sz w:val="22"/>
                <w:szCs w:val="22"/>
              </w:rPr>
            </w:pPr>
          </w:p>
          <w:p w:rsidR="001330F9" w:rsidRPr="00666AC0" w:rsidRDefault="001330F9" w:rsidP="001330F9">
            <w:pPr>
              <w:autoSpaceDE w:val="0"/>
              <w:autoSpaceDN w:val="0"/>
              <w:adjustRightInd w:val="0"/>
              <w:ind w:leftChars="-14" w:left="-29"/>
              <w:rPr>
                <w:rFonts w:ascii="ＭＳ 明朝" w:hAnsi="ＭＳ 明朝"/>
                <w:sz w:val="22"/>
                <w:szCs w:val="22"/>
              </w:rPr>
            </w:pPr>
            <w:r w:rsidRPr="00666AC0">
              <w:rPr>
                <w:rFonts w:ascii="ＭＳ 明朝" w:hAnsi="ＭＳ 明朝" w:hint="eastAsia"/>
                <w:sz w:val="22"/>
                <w:szCs w:val="22"/>
              </w:rPr>
              <w:t xml:space="preserve">イ　</w:t>
            </w:r>
          </w:p>
          <w:p w:rsidR="001330F9" w:rsidRPr="00666AC0" w:rsidRDefault="001330F9" w:rsidP="001330F9">
            <w:pPr>
              <w:autoSpaceDE w:val="0"/>
              <w:autoSpaceDN w:val="0"/>
              <w:adjustRightInd w:val="0"/>
              <w:ind w:leftChars="-14" w:left="-29"/>
              <w:rPr>
                <w:rFonts w:ascii="ＭＳ 明朝" w:hAnsi="ＭＳ 明朝"/>
                <w:sz w:val="22"/>
                <w:szCs w:val="22"/>
              </w:rPr>
            </w:pPr>
            <w:r w:rsidRPr="00666AC0">
              <w:rPr>
                <w:rFonts w:ascii="ＭＳ 明朝" w:hAnsi="ＭＳ 明朝" w:hint="eastAsia"/>
                <w:sz w:val="22"/>
                <w:szCs w:val="22"/>
              </w:rPr>
              <w:t>グローバルリーダー養成プログラムの深化</w:t>
            </w:r>
          </w:p>
          <w:p w:rsidR="001330F9" w:rsidRPr="00666AC0" w:rsidRDefault="001330F9" w:rsidP="001330F9">
            <w:pPr>
              <w:autoSpaceDE w:val="0"/>
              <w:autoSpaceDN w:val="0"/>
              <w:adjustRightInd w:val="0"/>
              <w:ind w:leftChars="-14" w:left="-29" w:firstLineChars="13" w:firstLine="29"/>
              <w:rPr>
                <w:rFonts w:ascii="ＭＳ 明朝" w:hAnsi="ＭＳ 明朝"/>
                <w:sz w:val="22"/>
                <w:szCs w:val="22"/>
              </w:rPr>
            </w:pPr>
            <w:r w:rsidRPr="00666AC0">
              <w:rPr>
                <w:rFonts w:ascii="ＭＳ 明朝" w:hAnsi="ＭＳ 明朝" w:hint="eastAsia"/>
                <w:sz w:val="22"/>
                <w:szCs w:val="22"/>
              </w:rPr>
              <w:t>ウ</w:t>
            </w:r>
          </w:p>
          <w:p w:rsidR="001330F9" w:rsidRPr="00666AC0" w:rsidRDefault="006E53B0" w:rsidP="001330F9">
            <w:pPr>
              <w:autoSpaceDE w:val="0"/>
              <w:autoSpaceDN w:val="0"/>
              <w:adjustRightInd w:val="0"/>
              <w:ind w:leftChars="-14" w:left="-29" w:firstLineChars="13" w:firstLine="29"/>
              <w:rPr>
                <w:rFonts w:ascii="ＭＳ 明朝" w:hAnsi="ＭＳ 明朝"/>
                <w:sz w:val="22"/>
                <w:szCs w:val="22"/>
              </w:rPr>
            </w:pPr>
            <w:r w:rsidRPr="00666AC0">
              <w:rPr>
                <w:rFonts w:ascii="ＭＳ 明朝" w:hAnsi="ＭＳ 明朝"/>
                <w:sz w:val="22"/>
                <w:szCs w:val="22"/>
              </w:rPr>
              <w:t>SSH</w:t>
            </w:r>
            <w:r w:rsidR="001330F9" w:rsidRPr="00666AC0">
              <w:rPr>
                <w:rFonts w:ascii="ＭＳ 明朝" w:hAnsi="ＭＳ 明朝" w:hint="eastAsia"/>
                <w:sz w:val="22"/>
                <w:szCs w:val="22"/>
              </w:rPr>
              <w:t>や</w:t>
            </w:r>
            <w:r w:rsidRPr="00666AC0">
              <w:rPr>
                <w:rFonts w:ascii="ＭＳ 明朝" w:hAnsi="ＭＳ 明朝"/>
                <w:sz w:val="22"/>
                <w:szCs w:val="22"/>
              </w:rPr>
              <w:t>GLHS</w:t>
            </w:r>
            <w:r w:rsidR="001330F9" w:rsidRPr="00666AC0">
              <w:rPr>
                <w:rFonts w:ascii="ＭＳ 明朝" w:hAnsi="ＭＳ 明朝" w:hint="eastAsia"/>
                <w:sz w:val="22"/>
                <w:szCs w:val="22"/>
              </w:rPr>
              <w:t>の活動の深化普及</w:t>
            </w:r>
          </w:p>
          <w:p w:rsidR="001330F9" w:rsidRPr="00666AC0" w:rsidRDefault="001330F9" w:rsidP="001330F9">
            <w:pPr>
              <w:autoSpaceDE w:val="0"/>
              <w:autoSpaceDN w:val="0"/>
              <w:adjustRightInd w:val="0"/>
              <w:ind w:leftChars="-14" w:left="-29" w:firstLineChars="13" w:firstLine="29"/>
              <w:rPr>
                <w:rFonts w:ascii="ＭＳ 明朝" w:hAnsi="ＭＳ 明朝"/>
                <w:sz w:val="22"/>
                <w:szCs w:val="22"/>
              </w:rPr>
            </w:pPr>
            <w:r w:rsidRPr="00666AC0">
              <w:rPr>
                <w:rFonts w:ascii="ＭＳ 明朝" w:hAnsi="ＭＳ 明朝" w:hint="eastAsia"/>
                <w:sz w:val="22"/>
                <w:szCs w:val="22"/>
              </w:rPr>
              <w:t>と次期</w:t>
            </w:r>
            <w:r w:rsidR="006E53B0" w:rsidRPr="00666AC0">
              <w:rPr>
                <w:rFonts w:ascii="ＭＳ 明朝" w:hAnsi="ＭＳ 明朝"/>
                <w:sz w:val="22"/>
                <w:szCs w:val="22"/>
              </w:rPr>
              <w:t>SSH</w:t>
            </w:r>
            <w:r w:rsidRPr="00666AC0">
              <w:rPr>
                <w:rFonts w:ascii="ＭＳ 明朝" w:hAnsi="ＭＳ 明朝" w:hint="eastAsia"/>
                <w:sz w:val="22"/>
                <w:szCs w:val="22"/>
              </w:rPr>
              <w:t>の準備</w:t>
            </w:r>
          </w:p>
          <w:p w:rsidR="001330F9" w:rsidRPr="00666AC0" w:rsidRDefault="001330F9" w:rsidP="001330F9">
            <w:pPr>
              <w:autoSpaceDE w:val="0"/>
              <w:autoSpaceDN w:val="0"/>
              <w:adjustRightInd w:val="0"/>
              <w:ind w:leftChars="-14" w:left="-29" w:firstLineChars="13" w:firstLine="29"/>
              <w:rPr>
                <w:rFonts w:ascii="ＭＳ 明朝" w:hAnsi="ＭＳ 明朝"/>
                <w:sz w:val="22"/>
                <w:szCs w:val="22"/>
              </w:rPr>
            </w:pPr>
          </w:p>
          <w:p w:rsidR="001330F9" w:rsidRPr="00666AC0" w:rsidRDefault="001330F9" w:rsidP="001330F9">
            <w:pPr>
              <w:autoSpaceDE w:val="0"/>
              <w:autoSpaceDN w:val="0"/>
              <w:adjustRightInd w:val="0"/>
              <w:ind w:leftChars="-14" w:left="-29" w:firstLineChars="13" w:firstLine="29"/>
              <w:rPr>
                <w:rFonts w:ascii="ＭＳ 明朝" w:hAnsi="ＭＳ 明朝"/>
                <w:sz w:val="22"/>
                <w:szCs w:val="22"/>
              </w:rPr>
            </w:pPr>
          </w:p>
          <w:p w:rsidR="00CE5283" w:rsidRDefault="00CE5283" w:rsidP="001330F9">
            <w:pPr>
              <w:autoSpaceDE w:val="0"/>
              <w:autoSpaceDN w:val="0"/>
              <w:adjustRightInd w:val="0"/>
              <w:ind w:leftChars="-14" w:left="-29" w:firstLineChars="13" w:firstLine="29"/>
              <w:rPr>
                <w:rFonts w:ascii="ＭＳ 明朝" w:hAnsi="ＭＳ 明朝"/>
                <w:sz w:val="22"/>
                <w:szCs w:val="22"/>
              </w:rPr>
            </w:pPr>
          </w:p>
          <w:p w:rsidR="00CE5283" w:rsidRDefault="00CE5283" w:rsidP="001330F9">
            <w:pPr>
              <w:autoSpaceDE w:val="0"/>
              <w:autoSpaceDN w:val="0"/>
              <w:adjustRightInd w:val="0"/>
              <w:ind w:leftChars="-14" w:left="-29" w:firstLineChars="13" w:firstLine="29"/>
              <w:rPr>
                <w:rFonts w:ascii="ＭＳ 明朝" w:hAnsi="ＭＳ 明朝"/>
                <w:sz w:val="22"/>
                <w:szCs w:val="22"/>
              </w:rPr>
            </w:pPr>
          </w:p>
          <w:p w:rsidR="00CE5283" w:rsidRDefault="00CE5283" w:rsidP="001330F9">
            <w:pPr>
              <w:autoSpaceDE w:val="0"/>
              <w:autoSpaceDN w:val="0"/>
              <w:adjustRightInd w:val="0"/>
              <w:ind w:leftChars="-14" w:left="-29" w:firstLineChars="13" w:firstLine="29"/>
              <w:rPr>
                <w:rFonts w:ascii="ＭＳ 明朝" w:hAnsi="ＭＳ 明朝"/>
                <w:sz w:val="22"/>
                <w:szCs w:val="22"/>
              </w:rPr>
            </w:pPr>
          </w:p>
          <w:p w:rsidR="00CE5283" w:rsidRDefault="00CE5283" w:rsidP="001330F9">
            <w:pPr>
              <w:autoSpaceDE w:val="0"/>
              <w:autoSpaceDN w:val="0"/>
              <w:adjustRightInd w:val="0"/>
              <w:ind w:leftChars="-14" w:left="-29" w:firstLineChars="13" w:firstLine="29"/>
              <w:rPr>
                <w:rFonts w:ascii="ＭＳ 明朝" w:hAnsi="ＭＳ 明朝"/>
                <w:sz w:val="22"/>
                <w:szCs w:val="22"/>
              </w:rPr>
            </w:pPr>
          </w:p>
          <w:p w:rsidR="00CE5283" w:rsidRDefault="00CE5283" w:rsidP="001330F9">
            <w:pPr>
              <w:autoSpaceDE w:val="0"/>
              <w:autoSpaceDN w:val="0"/>
              <w:adjustRightInd w:val="0"/>
              <w:ind w:leftChars="-14" w:left="-29" w:firstLineChars="13" w:firstLine="29"/>
              <w:rPr>
                <w:rFonts w:ascii="ＭＳ 明朝" w:hAnsi="ＭＳ 明朝"/>
                <w:sz w:val="22"/>
                <w:szCs w:val="22"/>
              </w:rPr>
            </w:pPr>
          </w:p>
          <w:p w:rsidR="00CE5283" w:rsidRDefault="00CE5283" w:rsidP="001330F9">
            <w:pPr>
              <w:autoSpaceDE w:val="0"/>
              <w:autoSpaceDN w:val="0"/>
              <w:adjustRightInd w:val="0"/>
              <w:ind w:leftChars="-14" w:left="-29" w:firstLineChars="13" w:firstLine="29"/>
              <w:rPr>
                <w:rFonts w:ascii="ＭＳ 明朝" w:hAnsi="ＭＳ 明朝"/>
                <w:sz w:val="22"/>
                <w:szCs w:val="22"/>
              </w:rPr>
            </w:pPr>
          </w:p>
          <w:p w:rsidR="00CE5283" w:rsidRDefault="00CE5283" w:rsidP="001330F9">
            <w:pPr>
              <w:autoSpaceDE w:val="0"/>
              <w:autoSpaceDN w:val="0"/>
              <w:adjustRightInd w:val="0"/>
              <w:ind w:leftChars="-14" w:left="-29" w:firstLineChars="13" w:firstLine="29"/>
              <w:rPr>
                <w:rFonts w:ascii="ＭＳ 明朝" w:hAnsi="ＭＳ 明朝"/>
                <w:sz w:val="22"/>
                <w:szCs w:val="22"/>
              </w:rPr>
            </w:pPr>
          </w:p>
          <w:p w:rsidR="00CE5283" w:rsidRDefault="00CE5283" w:rsidP="001330F9">
            <w:pPr>
              <w:autoSpaceDE w:val="0"/>
              <w:autoSpaceDN w:val="0"/>
              <w:adjustRightInd w:val="0"/>
              <w:ind w:leftChars="-14" w:left="-29" w:firstLineChars="13" w:firstLine="29"/>
              <w:rPr>
                <w:rFonts w:ascii="ＭＳ 明朝" w:hAnsi="ＭＳ 明朝"/>
                <w:sz w:val="22"/>
                <w:szCs w:val="22"/>
              </w:rPr>
            </w:pPr>
          </w:p>
          <w:p w:rsidR="00CE5283" w:rsidRDefault="00CE5283" w:rsidP="001330F9">
            <w:pPr>
              <w:autoSpaceDE w:val="0"/>
              <w:autoSpaceDN w:val="0"/>
              <w:adjustRightInd w:val="0"/>
              <w:ind w:leftChars="-14" w:left="-29" w:firstLineChars="13" w:firstLine="29"/>
              <w:rPr>
                <w:rFonts w:ascii="ＭＳ 明朝" w:hAnsi="ＭＳ 明朝"/>
                <w:sz w:val="22"/>
                <w:szCs w:val="22"/>
              </w:rPr>
            </w:pPr>
          </w:p>
          <w:p w:rsidR="00CE5283" w:rsidRDefault="00CE5283" w:rsidP="001330F9">
            <w:pPr>
              <w:autoSpaceDE w:val="0"/>
              <w:autoSpaceDN w:val="0"/>
              <w:adjustRightInd w:val="0"/>
              <w:ind w:leftChars="-14" w:left="-29" w:firstLineChars="13" w:firstLine="29"/>
              <w:rPr>
                <w:rFonts w:ascii="ＭＳ 明朝" w:hAnsi="ＭＳ 明朝"/>
                <w:sz w:val="22"/>
                <w:szCs w:val="22"/>
              </w:rPr>
            </w:pPr>
          </w:p>
          <w:p w:rsidR="001330F9" w:rsidRPr="00666AC0" w:rsidRDefault="001330F9" w:rsidP="001330F9">
            <w:pPr>
              <w:autoSpaceDE w:val="0"/>
              <w:autoSpaceDN w:val="0"/>
              <w:adjustRightInd w:val="0"/>
              <w:ind w:leftChars="-14" w:left="-29" w:firstLineChars="13" w:firstLine="29"/>
              <w:rPr>
                <w:rFonts w:ascii="ＭＳ 明朝" w:hAnsi="ＭＳ 明朝"/>
                <w:sz w:val="22"/>
                <w:szCs w:val="22"/>
              </w:rPr>
            </w:pPr>
            <w:r w:rsidRPr="00666AC0">
              <w:rPr>
                <w:rFonts w:ascii="ＭＳ 明朝" w:hAnsi="ＭＳ 明朝" w:hint="eastAsia"/>
                <w:sz w:val="22"/>
                <w:szCs w:val="22"/>
              </w:rPr>
              <w:t xml:space="preserve">エ　</w:t>
            </w:r>
          </w:p>
          <w:p w:rsidR="001330F9" w:rsidRPr="00666AC0" w:rsidRDefault="006E53B0" w:rsidP="001330F9">
            <w:pPr>
              <w:autoSpaceDE w:val="0"/>
              <w:autoSpaceDN w:val="0"/>
              <w:adjustRightInd w:val="0"/>
              <w:ind w:left="2"/>
              <w:rPr>
                <w:rFonts w:ascii="ＭＳ 明朝" w:hAnsi="ＭＳ 明朝"/>
                <w:sz w:val="22"/>
                <w:szCs w:val="22"/>
              </w:rPr>
            </w:pPr>
            <w:r w:rsidRPr="00666AC0">
              <w:rPr>
                <w:rFonts w:ascii="ＭＳ 明朝" w:hAnsi="ＭＳ 明朝"/>
                <w:sz w:val="22"/>
                <w:szCs w:val="22"/>
              </w:rPr>
              <w:t>AL</w:t>
            </w:r>
            <w:r w:rsidR="001330F9" w:rsidRPr="00666AC0">
              <w:rPr>
                <w:rFonts w:ascii="ＭＳ 明朝" w:hAnsi="ＭＳ 明朝" w:hint="eastAsia"/>
                <w:sz w:val="22"/>
                <w:szCs w:val="22"/>
              </w:rPr>
              <w:t>型授業・</w:t>
            </w:r>
          </w:p>
          <w:p w:rsidR="001330F9" w:rsidRPr="00666AC0" w:rsidRDefault="006E53B0" w:rsidP="001330F9">
            <w:pPr>
              <w:autoSpaceDE w:val="0"/>
              <w:autoSpaceDN w:val="0"/>
              <w:adjustRightInd w:val="0"/>
              <w:ind w:left="2"/>
              <w:rPr>
                <w:rFonts w:ascii="ＭＳ 明朝" w:hAnsi="ＭＳ 明朝"/>
                <w:sz w:val="22"/>
                <w:szCs w:val="22"/>
              </w:rPr>
            </w:pPr>
            <w:r w:rsidRPr="00666AC0">
              <w:rPr>
                <w:rFonts w:ascii="ＭＳ 明朝" w:hAnsi="ＭＳ 明朝"/>
                <w:sz w:val="22"/>
                <w:szCs w:val="22"/>
              </w:rPr>
              <w:t>ICT</w:t>
            </w:r>
            <w:r w:rsidR="001330F9" w:rsidRPr="00666AC0">
              <w:rPr>
                <w:rFonts w:ascii="ＭＳ 明朝" w:hAnsi="ＭＳ 明朝" w:hint="eastAsia"/>
                <w:sz w:val="22"/>
                <w:szCs w:val="22"/>
              </w:rPr>
              <w:t>活用</w:t>
            </w:r>
            <w:r w:rsidR="001330F9" w:rsidRPr="00ED45F6">
              <w:rPr>
                <w:rFonts w:ascii="ＭＳ 明朝" w:hAnsi="ＭＳ 明朝" w:hint="eastAsia"/>
                <w:w w:val="87"/>
                <w:kern w:val="0"/>
                <w:sz w:val="22"/>
                <w:szCs w:val="22"/>
                <w:fitText w:val="1540" w:id="1547456257"/>
              </w:rPr>
              <w:t>「思考力・判断</w:t>
            </w:r>
            <w:r w:rsidR="001330F9" w:rsidRPr="00ED45F6">
              <w:rPr>
                <w:rFonts w:ascii="ＭＳ 明朝" w:hAnsi="ＭＳ 明朝" w:hint="eastAsia"/>
                <w:spacing w:val="6"/>
                <w:w w:val="87"/>
                <w:kern w:val="0"/>
                <w:sz w:val="22"/>
                <w:szCs w:val="22"/>
                <w:fitText w:val="1540" w:id="1547456257"/>
              </w:rPr>
              <w:t>力</w:t>
            </w:r>
            <w:r w:rsidR="001330F9" w:rsidRPr="00666AC0">
              <w:rPr>
                <w:rFonts w:ascii="ＭＳ 明朝" w:hAnsi="ＭＳ 明朝" w:hint="eastAsia"/>
                <w:sz w:val="22"/>
                <w:szCs w:val="22"/>
              </w:rPr>
              <w:t>・表現力」育成のための主体的な研究</w:t>
            </w:r>
          </w:p>
          <w:p w:rsidR="001330F9" w:rsidRPr="00666AC0" w:rsidRDefault="001330F9" w:rsidP="001330F9">
            <w:pPr>
              <w:autoSpaceDE w:val="0"/>
              <w:autoSpaceDN w:val="0"/>
              <w:adjustRightInd w:val="0"/>
              <w:rPr>
                <w:rFonts w:ascii="ＭＳ 明朝" w:hAnsi="ＭＳ 明朝"/>
                <w:sz w:val="20"/>
                <w:szCs w:val="20"/>
              </w:rPr>
            </w:pPr>
          </w:p>
          <w:p w:rsidR="001330F9" w:rsidRPr="00617963" w:rsidRDefault="001330F9" w:rsidP="001330F9">
            <w:pPr>
              <w:autoSpaceDE w:val="0"/>
              <w:autoSpaceDN w:val="0"/>
              <w:adjustRightInd w:val="0"/>
              <w:rPr>
                <w:rFonts w:ascii="ＭＳ 明朝" w:hAnsi="ＭＳ 明朝"/>
                <w:sz w:val="20"/>
                <w:szCs w:val="20"/>
              </w:rPr>
            </w:pPr>
            <w:r w:rsidRPr="00617963">
              <w:rPr>
                <w:rFonts w:ascii="ＭＳ 明朝" w:hAnsi="ＭＳ 明朝" w:hint="eastAsia"/>
                <w:sz w:val="20"/>
                <w:szCs w:val="20"/>
              </w:rPr>
              <w:t>（</w:t>
            </w:r>
            <w:r w:rsidR="006E53B0" w:rsidRPr="00617963">
              <w:rPr>
                <w:rFonts w:ascii="ＭＳ 明朝" w:hAnsi="ＭＳ 明朝" w:hint="eastAsia"/>
                <w:sz w:val="20"/>
                <w:szCs w:val="20"/>
              </w:rPr>
              <w:t>１</w:t>
            </w:r>
            <w:r w:rsidRPr="00617963">
              <w:rPr>
                <w:rFonts w:ascii="ＭＳ 明朝" w:hAnsi="ＭＳ 明朝" w:hint="eastAsia"/>
                <w:sz w:val="20"/>
                <w:szCs w:val="20"/>
              </w:rPr>
              <w:t>）（</w:t>
            </w:r>
            <w:r w:rsidR="006E53B0" w:rsidRPr="00617963">
              <w:rPr>
                <w:rFonts w:ascii="ＭＳ 明朝" w:hAnsi="ＭＳ 明朝" w:hint="eastAsia"/>
                <w:sz w:val="20"/>
                <w:szCs w:val="20"/>
              </w:rPr>
              <w:t>２</w:t>
            </w:r>
            <w:r w:rsidRPr="00617963">
              <w:rPr>
                <w:rFonts w:ascii="ＭＳ 明朝" w:hAnsi="ＭＳ 明朝" w:hint="eastAsia"/>
                <w:sz w:val="20"/>
                <w:szCs w:val="20"/>
              </w:rPr>
              <w:t>）を通して</w:t>
            </w:r>
          </w:p>
          <w:p w:rsidR="001330F9" w:rsidRPr="00617963" w:rsidRDefault="001330F9" w:rsidP="001330F9">
            <w:pPr>
              <w:autoSpaceDE w:val="0"/>
              <w:autoSpaceDN w:val="0"/>
              <w:adjustRightInd w:val="0"/>
              <w:ind w:leftChars="-33" w:left="59" w:hangingChars="71" w:hanging="128"/>
              <w:rPr>
                <w:rFonts w:ascii="ＭＳ 明朝" w:hAnsi="ＭＳ 明朝"/>
                <w:sz w:val="20"/>
                <w:szCs w:val="20"/>
              </w:rPr>
            </w:pPr>
            <w:r w:rsidRPr="00617963">
              <w:rPr>
                <w:rFonts w:ascii="ＭＳ 明朝" w:hAnsi="ＭＳ 明朝" w:hint="eastAsia"/>
                <w:w w:val="90"/>
                <w:sz w:val="20"/>
                <w:szCs w:val="20"/>
              </w:rPr>
              <w:t>体系的にグローバル人材を育成</w:t>
            </w:r>
          </w:p>
          <w:p w:rsidR="001330F9" w:rsidRPr="00666AC0" w:rsidRDefault="001330F9" w:rsidP="001330F9">
            <w:pPr>
              <w:autoSpaceDE w:val="0"/>
              <w:autoSpaceDN w:val="0"/>
              <w:adjustRightInd w:val="0"/>
              <w:rPr>
                <w:rFonts w:ascii="ＭＳ 明朝" w:hAnsi="ＭＳ 明朝"/>
                <w:sz w:val="20"/>
                <w:szCs w:val="20"/>
              </w:rPr>
            </w:pPr>
          </w:p>
          <w:p w:rsidR="001330F9" w:rsidRPr="00666AC0" w:rsidRDefault="001330F9" w:rsidP="001330F9">
            <w:pPr>
              <w:autoSpaceDE w:val="0"/>
              <w:autoSpaceDN w:val="0"/>
              <w:adjustRightInd w:val="0"/>
              <w:ind w:left="220" w:hangingChars="100" w:hanging="220"/>
              <w:rPr>
                <w:rFonts w:ascii="ＭＳ 明朝" w:hAnsi="ＭＳ 明朝"/>
                <w:sz w:val="22"/>
                <w:szCs w:val="22"/>
              </w:rPr>
            </w:pPr>
            <w:r w:rsidRPr="00666AC0">
              <w:rPr>
                <w:rFonts w:ascii="ＭＳ 明朝" w:hAnsi="ＭＳ 明朝" w:hint="eastAsia"/>
                <w:sz w:val="22"/>
                <w:szCs w:val="22"/>
              </w:rPr>
              <w:t>(</w:t>
            </w:r>
            <w:r w:rsidR="006E53B0" w:rsidRPr="00666AC0">
              <w:rPr>
                <w:rFonts w:ascii="ＭＳ 明朝" w:hAnsi="ＭＳ 明朝" w:hint="eastAsia"/>
                <w:sz w:val="22"/>
                <w:szCs w:val="22"/>
              </w:rPr>
              <w:t>３</w:t>
            </w:r>
            <w:r w:rsidRPr="00666AC0">
              <w:rPr>
                <w:rFonts w:ascii="ＭＳ 明朝" w:hAnsi="ＭＳ 明朝" w:hint="eastAsia"/>
                <w:sz w:val="22"/>
                <w:szCs w:val="22"/>
              </w:rPr>
              <w:t>)</w:t>
            </w:r>
          </w:p>
          <w:p w:rsidR="001330F9" w:rsidRPr="00666AC0" w:rsidRDefault="001330F9" w:rsidP="001330F9">
            <w:pPr>
              <w:autoSpaceDE w:val="0"/>
              <w:autoSpaceDN w:val="0"/>
              <w:adjustRightInd w:val="0"/>
              <w:ind w:left="2"/>
              <w:rPr>
                <w:rFonts w:ascii="ＭＳ 明朝" w:hAnsi="ＭＳ 明朝"/>
                <w:sz w:val="20"/>
                <w:szCs w:val="20"/>
              </w:rPr>
            </w:pPr>
            <w:r w:rsidRPr="00666AC0">
              <w:rPr>
                <w:rFonts w:ascii="ＭＳ 明朝" w:hAnsi="ＭＳ 明朝" w:hint="eastAsia"/>
                <w:sz w:val="22"/>
                <w:szCs w:val="22"/>
              </w:rPr>
              <w:t>「朝読」（読書活動）をカリキュラムマネジメントする</w:t>
            </w:r>
          </w:p>
        </w:tc>
        <w:tc>
          <w:tcPr>
            <w:tcW w:w="4749" w:type="dxa"/>
            <w:tcBorders>
              <w:right w:val="dashed" w:sz="4" w:space="0" w:color="auto"/>
            </w:tcBorders>
            <w:shd w:val="clear" w:color="auto" w:fill="auto"/>
          </w:tcPr>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１</w:t>
            </w:r>
            <w:r w:rsidRPr="00666AC0">
              <w:rPr>
                <w:rFonts w:ascii="ＭＳ 明朝" w:hAnsi="ＭＳ 明朝" w:hint="eastAsia"/>
                <w:sz w:val="20"/>
                <w:szCs w:val="20"/>
              </w:rPr>
              <w:t>）</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ア</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・アクティブラーニング（</w:t>
            </w:r>
            <w:r w:rsidR="006E53B0" w:rsidRPr="00666AC0">
              <w:rPr>
                <w:rFonts w:ascii="ＭＳ 明朝" w:hAnsi="ＭＳ 明朝"/>
                <w:sz w:val="20"/>
                <w:szCs w:val="20"/>
              </w:rPr>
              <w:t>AL</w:t>
            </w:r>
            <w:r w:rsidRPr="00666AC0">
              <w:rPr>
                <w:rFonts w:ascii="ＭＳ 明朝" w:hAnsi="ＭＳ 明朝" w:hint="eastAsia"/>
                <w:sz w:val="20"/>
                <w:szCs w:val="20"/>
              </w:rPr>
              <w:t>）の視点での授業</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や</w:t>
            </w:r>
            <w:r w:rsidR="006E53B0" w:rsidRPr="00666AC0">
              <w:rPr>
                <w:rFonts w:ascii="ＭＳ 明朝" w:hAnsi="ＭＳ 明朝"/>
                <w:sz w:val="20"/>
                <w:szCs w:val="20"/>
              </w:rPr>
              <w:t>ICT</w:t>
            </w:r>
            <w:r w:rsidRPr="00666AC0">
              <w:rPr>
                <w:rFonts w:ascii="ＭＳ 明朝" w:hAnsi="ＭＳ 明朝" w:hint="eastAsia"/>
                <w:sz w:val="20"/>
                <w:szCs w:val="20"/>
              </w:rPr>
              <w:t>機器の授業活用した授業に全授業担当</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者が取り組み、</w:t>
            </w:r>
            <w:r w:rsidR="006E53B0" w:rsidRPr="00666AC0">
              <w:rPr>
                <w:rFonts w:ascii="ＭＳ 明朝" w:hAnsi="ＭＳ 明朝"/>
                <w:sz w:val="20"/>
                <w:szCs w:val="20"/>
              </w:rPr>
              <w:t>CAN</w:t>
            </w:r>
            <w:r w:rsidRPr="00666AC0">
              <w:rPr>
                <w:rFonts w:ascii="ＭＳ 明朝" w:hAnsi="ＭＳ 明朝" w:hint="eastAsia"/>
                <w:sz w:val="20"/>
                <w:szCs w:val="20"/>
              </w:rPr>
              <w:t>-</w:t>
            </w:r>
            <w:r w:rsidR="006E53B0" w:rsidRPr="00666AC0">
              <w:rPr>
                <w:rFonts w:ascii="ＭＳ 明朝" w:hAnsi="ＭＳ 明朝"/>
                <w:sz w:val="20"/>
                <w:szCs w:val="20"/>
              </w:rPr>
              <w:t>DO</w:t>
            </w:r>
            <w:r w:rsidRPr="00666AC0">
              <w:rPr>
                <w:rFonts w:ascii="ＭＳ 明朝" w:hAnsi="ＭＳ 明朝" w:hint="eastAsia"/>
                <w:sz w:val="20"/>
                <w:szCs w:val="20"/>
              </w:rPr>
              <w:t>リストや観点別評価を導入</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し、多面的・多角的な評価に努める（継続）</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イ</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・「岸高学びのスタイル」を作成し、教科目標を担当者が共有し、生徒の進路実現を図る（継続）</w:t>
            </w:r>
          </w:p>
          <w:p w:rsidR="001330F9" w:rsidRPr="00666AC0" w:rsidRDefault="001330F9" w:rsidP="001330F9">
            <w:pPr>
              <w:spacing w:line="300" w:lineRule="exact"/>
              <w:ind w:left="34" w:hangingChars="17" w:hanging="34"/>
              <w:rPr>
                <w:rFonts w:ascii="ＭＳ 明朝" w:hAnsi="ＭＳ 明朝"/>
                <w:sz w:val="20"/>
                <w:szCs w:val="20"/>
              </w:rPr>
            </w:pPr>
            <w:r w:rsidRPr="00666AC0">
              <w:rPr>
                <w:rFonts w:ascii="ＭＳ 明朝" w:hAnsi="ＭＳ 明朝" w:hint="eastAsia"/>
                <w:sz w:val="20"/>
                <w:szCs w:val="20"/>
              </w:rPr>
              <w:t>・教科別の公開授業週間を用いて、アクティブラーニング（</w:t>
            </w:r>
            <w:r w:rsidR="006E53B0" w:rsidRPr="00666AC0">
              <w:rPr>
                <w:rFonts w:ascii="ＭＳ 明朝" w:hAnsi="ＭＳ 明朝"/>
                <w:sz w:val="20"/>
                <w:szCs w:val="20"/>
              </w:rPr>
              <w:t>AL</w:t>
            </w:r>
            <w:r w:rsidRPr="00666AC0">
              <w:rPr>
                <w:rFonts w:ascii="ＭＳ 明朝" w:hAnsi="ＭＳ 明朝" w:hint="eastAsia"/>
                <w:sz w:val="20"/>
                <w:szCs w:val="20"/>
              </w:rPr>
              <w:t>）の視点での授業や</w:t>
            </w:r>
            <w:r w:rsidR="006E53B0" w:rsidRPr="00666AC0">
              <w:rPr>
                <w:rFonts w:ascii="ＭＳ 明朝" w:hAnsi="ＭＳ 明朝"/>
                <w:sz w:val="20"/>
                <w:szCs w:val="20"/>
              </w:rPr>
              <w:t>ICT</w:t>
            </w:r>
            <w:r w:rsidRPr="00666AC0">
              <w:rPr>
                <w:rFonts w:ascii="ＭＳ 明朝" w:hAnsi="ＭＳ 明朝" w:hint="eastAsia"/>
                <w:sz w:val="20"/>
                <w:szCs w:val="20"/>
              </w:rPr>
              <w:t>機器の授業活用した授業力の授業を教科の外部への公開授業として行う。また、すべての教員が公開授業を行い、公開する授業の授業案を作成するように努める。</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ウ</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・「千亀利セミナー」（土曜の自学自習）体験の実施（継続）</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・「岸高スーパー土曜講習」の円滑実施</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エ</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・「岸高スーパークラス」（文系スーパー）（理系スーパー）のシラバスの整備</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w:t>
            </w:r>
          </w:p>
          <w:p w:rsidR="00791074"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ア・新大学入試（英語外部試験）への対応と</w:t>
            </w:r>
            <w:r w:rsidR="006E53B0" w:rsidRPr="00666AC0">
              <w:rPr>
                <w:rFonts w:ascii="ＭＳ 明朝" w:hAnsi="ＭＳ 明朝" w:hint="eastAsia"/>
                <w:sz w:val="20"/>
                <w:szCs w:val="20"/>
              </w:rPr>
              <w:t>４</w:t>
            </w:r>
            <w:r w:rsidRPr="00666AC0">
              <w:rPr>
                <w:rFonts w:ascii="ＭＳ 明朝" w:hAnsi="ＭＳ 明朝" w:hint="eastAsia"/>
                <w:sz w:val="20"/>
                <w:szCs w:val="20"/>
              </w:rPr>
              <w:t>技能の生徒の伸長を測定のために</w:t>
            </w:r>
            <w:r w:rsidR="006E53B0">
              <w:rPr>
                <w:rFonts w:ascii="ＭＳ 明朝" w:hAnsi="ＭＳ 明朝"/>
                <w:sz w:val="20"/>
                <w:szCs w:val="20"/>
              </w:rPr>
              <w:t>GTEC</w:t>
            </w:r>
            <w:r w:rsidRPr="00666AC0">
              <w:rPr>
                <w:rFonts w:ascii="ＭＳ 明朝" w:hAnsi="ＭＳ 明朝" w:hint="eastAsia"/>
                <w:sz w:val="20"/>
                <w:szCs w:val="20"/>
              </w:rPr>
              <w:t>の全員受検を</w:t>
            </w:r>
            <w:r w:rsidR="006E53B0" w:rsidRPr="00666AC0">
              <w:rPr>
                <w:rFonts w:ascii="ＭＳ 明朝" w:hAnsi="ＭＳ 明朝" w:hint="eastAsia"/>
                <w:sz w:val="20"/>
                <w:szCs w:val="20"/>
              </w:rPr>
              <w:t>１</w:t>
            </w:r>
            <w:r w:rsidRPr="00666AC0">
              <w:rPr>
                <w:rFonts w:ascii="ＭＳ 明朝" w:hAnsi="ＭＳ 明朝" w:hint="eastAsia"/>
                <w:sz w:val="20"/>
                <w:szCs w:val="20"/>
              </w:rPr>
              <w:t>年</w:t>
            </w:r>
            <w:r w:rsidR="006E53B0" w:rsidRPr="00666AC0">
              <w:rPr>
                <w:rFonts w:ascii="ＭＳ 明朝" w:hAnsi="ＭＳ 明朝" w:hint="eastAsia"/>
                <w:sz w:val="20"/>
                <w:szCs w:val="20"/>
              </w:rPr>
              <w:t>２</w:t>
            </w:r>
            <w:r w:rsidRPr="00666AC0">
              <w:rPr>
                <w:rFonts w:ascii="ＭＳ 明朝" w:hAnsi="ＭＳ 明朝" w:hint="eastAsia"/>
                <w:sz w:val="20"/>
                <w:szCs w:val="20"/>
              </w:rPr>
              <w:t>年全員に実施する（希望者には、英検・</w:t>
            </w:r>
            <w:r w:rsidR="006E53B0" w:rsidRPr="00666AC0">
              <w:rPr>
                <w:rFonts w:ascii="ＭＳ 明朝" w:hAnsi="ＭＳ 明朝"/>
                <w:sz w:val="20"/>
                <w:szCs w:val="20"/>
              </w:rPr>
              <w:t>TOEFL</w:t>
            </w:r>
            <w:r w:rsidRPr="00666AC0">
              <w:rPr>
                <w:rFonts w:ascii="ＭＳ 明朝" w:hAnsi="ＭＳ 明朝" w:hint="eastAsia"/>
                <w:sz w:val="20"/>
                <w:szCs w:val="20"/>
              </w:rPr>
              <w:t>も）</w:t>
            </w:r>
          </w:p>
          <w:p w:rsidR="001330F9" w:rsidRPr="00617963" w:rsidRDefault="001330F9" w:rsidP="001330F9">
            <w:pPr>
              <w:spacing w:line="320" w:lineRule="exact"/>
              <w:ind w:left="400" w:hangingChars="200" w:hanging="400"/>
            </w:pPr>
            <w:r w:rsidRPr="00666AC0">
              <w:rPr>
                <w:rFonts w:ascii="ＭＳ 明朝" w:hAnsi="ＭＳ 明朝" w:hint="eastAsia"/>
                <w:sz w:val="20"/>
                <w:szCs w:val="20"/>
              </w:rPr>
              <w:t>イ・</w:t>
            </w:r>
            <w:r w:rsidRPr="00617963">
              <w:rPr>
                <w:rFonts w:hint="eastAsia"/>
              </w:rPr>
              <w:t>ドイツ相互交流の目的の明確化を図り、岸高独自の</w:t>
            </w:r>
            <w:r w:rsidR="006E53B0" w:rsidRPr="00617963">
              <w:t>GLP</w:t>
            </w:r>
            <w:r w:rsidRPr="00617963">
              <w:rPr>
                <w:rFonts w:hint="eastAsia"/>
              </w:rPr>
              <w:t>（グローバルリーダー養成プログラム）の</w:t>
            </w:r>
            <w:r w:rsidR="006E53B0" w:rsidRPr="00617963">
              <w:rPr>
                <w:rFonts w:hint="eastAsia"/>
              </w:rPr>
              <w:t>１</w:t>
            </w:r>
            <w:r w:rsidRPr="00617963">
              <w:rPr>
                <w:rFonts w:hint="eastAsia"/>
              </w:rPr>
              <w:t xml:space="preserve">つとなるよう努める　</w:t>
            </w:r>
          </w:p>
          <w:p w:rsidR="001330F9" w:rsidRPr="00617963" w:rsidRDefault="001330F9" w:rsidP="001330F9">
            <w:pPr>
              <w:spacing w:line="300" w:lineRule="exact"/>
              <w:ind w:leftChars="-30" w:left="-63"/>
              <w:rPr>
                <w:rFonts w:asciiTheme="minorEastAsia" w:eastAsiaTheme="minorEastAsia" w:hAnsiTheme="minorEastAsia"/>
                <w:sz w:val="20"/>
                <w:szCs w:val="20"/>
              </w:rPr>
            </w:pPr>
            <w:r w:rsidRPr="00617963">
              <w:rPr>
                <w:rFonts w:asciiTheme="minorEastAsia" w:eastAsiaTheme="minorEastAsia" w:hAnsiTheme="minorEastAsia" w:hint="eastAsia"/>
                <w:sz w:val="20"/>
                <w:szCs w:val="20"/>
              </w:rPr>
              <w:t>・【</w:t>
            </w:r>
            <w:r w:rsidRPr="00617963">
              <w:rPr>
                <w:rFonts w:asciiTheme="minorEastAsia" w:eastAsiaTheme="minorEastAsia" w:hAnsiTheme="minorEastAsia" w:hint="eastAsia"/>
                <w:w w:val="80"/>
                <w:sz w:val="20"/>
                <w:szCs w:val="20"/>
              </w:rPr>
              <w:t>グローバルリーダー養成基礎】</w:t>
            </w:r>
            <w:r w:rsidRPr="00617963">
              <w:rPr>
                <w:rFonts w:asciiTheme="minorEastAsia" w:eastAsiaTheme="minorEastAsia" w:hAnsiTheme="minorEastAsia" w:hint="eastAsia"/>
                <w:w w:val="90"/>
                <w:sz w:val="20"/>
                <w:szCs w:val="20"/>
              </w:rPr>
              <w:t>生徒全員が姉妹校（台湾）とリンガフランカ交流で、多様性を理解し協働や英語運用力の重要性を体得する。</w:t>
            </w:r>
          </w:p>
          <w:p w:rsidR="001330F9" w:rsidRPr="00617963" w:rsidRDefault="001330F9" w:rsidP="001330F9">
            <w:pPr>
              <w:spacing w:line="300" w:lineRule="exact"/>
              <w:ind w:left="-65"/>
              <w:rPr>
                <w:rFonts w:asciiTheme="minorEastAsia" w:eastAsiaTheme="minorEastAsia" w:hAnsiTheme="minorEastAsia"/>
                <w:w w:val="80"/>
                <w:sz w:val="20"/>
                <w:szCs w:val="20"/>
              </w:rPr>
            </w:pPr>
            <w:r w:rsidRPr="00617963">
              <w:rPr>
                <w:rFonts w:asciiTheme="minorEastAsia" w:eastAsiaTheme="minorEastAsia" w:hAnsiTheme="minorEastAsia" w:hint="eastAsia"/>
                <w:sz w:val="20"/>
                <w:szCs w:val="20"/>
              </w:rPr>
              <w:t>・【</w:t>
            </w:r>
            <w:r w:rsidRPr="00617963">
              <w:rPr>
                <w:rFonts w:asciiTheme="minorEastAsia" w:eastAsiaTheme="minorEastAsia" w:hAnsiTheme="minorEastAsia" w:hint="eastAsia"/>
                <w:w w:val="66"/>
                <w:sz w:val="20"/>
                <w:szCs w:val="20"/>
              </w:rPr>
              <w:t>グローバルリーダー養成プログラム（校内版）</w:t>
            </w:r>
            <w:r w:rsidRPr="00617963">
              <w:rPr>
                <w:rFonts w:asciiTheme="minorEastAsia" w:eastAsiaTheme="minorEastAsia" w:hAnsiTheme="minorEastAsia" w:hint="eastAsia"/>
                <w:sz w:val="20"/>
                <w:szCs w:val="20"/>
              </w:rPr>
              <w:t>】</w:t>
            </w:r>
            <w:r w:rsidR="006E53B0" w:rsidRPr="00617963">
              <w:rPr>
                <w:rFonts w:asciiTheme="minorEastAsia" w:eastAsiaTheme="minorEastAsia" w:hAnsiTheme="minorEastAsia" w:hint="eastAsia"/>
                <w:sz w:val="20"/>
                <w:szCs w:val="20"/>
              </w:rPr>
              <w:t>１</w:t>
            </w:r>
            <w:r w:rsidRPr="00617963">
              <w:rPr>
                <w:rFonts w:asciiTheme="minorEastAsia" w:eastAsiaTheme="minorEastAsia" w:hAnsiTheme="minorEastAsia" w:hint="eastAsia"/>
                <w:sz w:val="20"/>
                <w:szCs w:val="20"/>
              </w:rPr>
              <w:t>年生を中心とした参加者</w:t>
            </w:r>
            <w:r w:rsidR="006E53B0" w:rsidRPr="00617963">
              <w:rPr>
                <w:rFonts w:asciiTheme="minorEastAsia" w:eastAsiaTheme="minorEastAsia" w:hAnsiTheme="minorEastAsia"/>
                <w:sz w:val="20"/>
                <w:szCs w:val="20"/>
              </w:rPr>
              <w:t>100</w:t>
            </w:r>
            <w:r w:rsidRPr="00617963">
              <w:rPr>
                <w:rFonts w:asciiTheme="minorEastAsia" w:eastAsiaTheme="minorEastAsia" w:hAnsiTheme="minorEastAsia" w:hint="eastAsia"/>
                <w:sz w:val="20"/>
                <w:szCs w:val="20"/>
              </w:rPr>
              <w:t>人規模の夏のプログラムの導入</w:t>
            </w:r>
          </w:p>
          <w:p w:rsidR="001330F9" w:rsidRPr="00617963" w:rsidRDefault="001330F9" w:rsidP="001330F9">
            <w:pPr>
              <w:spacing w:line="320" w:lineRule="exact"/>
              <w:ind w:left="34" w:hangingChars="17" w:hanging="34"/>
              <w:rPr>
                <w:rFonts w:asciiTheme="minorEastAsia" w:eastAsiaTheme="minorEastAsia" w:hAnsiTheme="minorEastAsia"/>
                <w:w w:val="90"/>
                <w:sz w:val="20"/>
                <w:szCs w:val="20"/>
              </w:rPr>
            </w:pPr>
            <w:r w:rsidRPr="00617963">
              <w:rPr>
                <w:rFonts w:asciiTheme="minorEastAsia" w:eastAsiaTheme="minorEastAsia" w:hAnsiTheme="minorEastAsia" w:hint="eastAsia"/>
                <w:sz w:val="20"/>
                <w:szCs w:val="20"/>
              </w:rPr>
              <w:t>【</w:t>
            </w:r>
            <w:r w:rsidRPr="00617963">
              <w:rPr>
                <w:rFonts w:asciiTheme="minorEastAsia" w:eastAsiaTheme="minorEastAsia" w:hAnsiTheme="minorEastAsia" w:hint="eastAsia"/>
                <w:w w:val="66"/>
                <w:sz w:val="20"/>
                <w:szCs w:val="20"/>
              </w:rPr>
              <w:t>グローバルリーダー養成プログラム（海外大学版）</w:t>
            </w:r>
            <w:r w:rsidRPr="00617963">
              <w:rPr>
                <w:rFonts w:asciiTheme="minorEastAsia" w:eastAsiaTheme="minorEastAsia" w:hAnsiTheme="minorEastAsia" w:hint="eastAsia"/>
                <w:sz w:val="20"/>
                <w:szCs w:val="20"/>
              </w:rPr>
              <w:t>】</w:t>
            </w:r>
            <w:r w:rsidRPr="00617963">
              <w:rPr>
                <w:rFonts w:asciiTheme="minorEastAsia" w:eastAsiaTheme="minorEastAsia" w:hAnsiTheme="minorEastAsia" w:hint="eastAsia"/>
                <w:w w:val="90"/>
                <w:sz w:val="20"/>
                <w:szCs w:val="20"/>
              </w:rPr>
              <w:t xml:space="preserve">カリフォルニア大学ロサンジェルス校実施に変更し、引き続きグローバルな視野でキャリア（将来像）を考え、英語運用力やチャレンジ精神、コミュニケーション力、プレゼーション力等を鍛える　　</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ウ</w:t>
            </w:r>
          </w:p>
          <w:p w:rsidR="000150BA"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sz w:val="20"/>
                <w:szCs w:val="20"/>
              </w:rPr>
              <w:t>SSH</w:t>
            </w:r>
            <w:r w:rsidRPr="00666AC0">
              <w:rPr>
                <w:rFonts w:ascii="ＭＳ 明朝" w:hAnsi="ＭＳ 明朝" w:hint="eastAsia"/>
                <w:sz w:val="20"/>
                <w:szCs w:val="20"/>
              </w:rPr>
              <w:t>鳥類海外フィールドワーク（台湾の姉妹校との協働）実施</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年生次より、課題研究の成果を論文にする。</w:t>
            </w:r>
          </w:p>
          <w:p w:rsidR="000150BA" w:rsidRPr="00666AC0" w:rsidRDefault="001330F9" w:rsidP="001330F9">
            <w:pPr>
              <w:spacing w:line="320" w:lineRule="exact"/>
              <w:ind w:left="170" w:hangingChars="85" w:hanging="170"/>
              <w:rPr>
                <w:rFonts w:ascii="ＭＳ 明朝" w:hAnsi="ＭＳ 明朝"/>
                <w:sz w:val="20"/>
                <w:szCs w:val="20"/>
              </w:rPr>
            </w:pPr>
            <w:r w:rsidRPr="00666AC0">
              <w:rPr>
                <w:rFonts w:ascii="ＭＳ 明朝" w:hAnsi="ＭＳ 明朝" w:hint="eastAsia"/>
                <w:sz w:val="20"/>
                <w:szCs w:val="20"/>
              </w:rPr>
              <w:t>・今年度の</w:t>
            </w:r>
            <w:r w:rsidR="006E53B0" w:rsidRPr="00666AC0">
              <w:rPr>
                <w:rFonts w:ascii="ＭＳ 明朝" w:hAnsi="ＭＳ 明朝"/>
                <w:sz w:val="20"/>
                <w:szCs w:val="20"/>
              </w:rPr>
              <w:t>SSH</w:t>
            </w:r>
            <w:r w:rsidRPr="00666AC0">
              <w:rPr>
                <w:rFonts w:ascii="ＭＳ 明朝" w:hAnsi="ＭＳ 明朝" w:hint="eastAsia"/>
                <w:sz w:val="20"/>
                <w:szCs w:val="20"/>
              </w:rPr>
              <w:t>の中間評価を機会に次期</w:t>
            </w:r>
            <w:r w:rsidR="006E53B0" w:rsidRPr="00666AC0">
              <w:rPr>
                <w:rFonts w:ascii="ＭＳ 明朝" w:hAnsi="ＭＳ 明朝"/>
                <w:sz w:val="20"/>
                <w:szCs w:val="20"/>
              </w:rPr>
              <w:t>SSH</w:t>
            </w:r>
            <w:r w:rsidRPr="00666AC0">
              <w:rPr>
                <w:rFonts w:ascii="ＭＳ 明朝" w:hAnsi="ＭＳ 明朝" w:hint="eastAsia"/>
                <w:sz w:val="20"/>
                <w:szCs w:val="20"/>
              </w:rPr>
              <w:t>への準備を開始する</w:t>
            </w:r>
            <w:r w:rsidR="000150BA">
              <w:rPr>
                <w:rFonts w:ascii="ＭＳ 明朝" w:hAnsi="ＭＳ 明朝" w:hint="eastAsia"/>
                <w:sz w:val="20"/>
                <w:szCs w:val="20"/>
              </w:rPr>
              <w:t xml:space="preserve">　</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エ</w:t>
            </w:r>
          </w:p>
          <w:p w:rsidR="00617963" w:rsidRDefault="001330F9" w:rsidP="00617963">
            <w:pPr>
              <w:spacing w:line="320" w:lineRule="exact"/>
              <w:ind w:left="420" w:hangingChars="200" w:hanging="420"/>
              <w:rPr>
                <w:rFonts w:ascii="ＭＳ 明朝" w:hAnsi="ＭＳ 明朝"/>
                <w:szCs w:val="21"/>
              </w:rPr>
            </w:pPr>
            <w:r w:rsidRPr="00666AC0">
              <w:rPr>
                <w:rFonts w:ascii="ＭＳ 明朝" w:hAnsi="ＭＳ 明朝" w:hint="eastAsia"/>
                <w:szCs w:val="21"/>
              </w:rPr>
              <w:t>・</w:t>
            </w:r>
            <w:r w:rsidR="00617963">
              <w:rPr>
                <w:rFonts w:ascii="ＭＳ 明朝" w:hAnsi="ＭＳ 明朝" w:hint="eastAsia"/>
                <w:szCs w:val="21"/>
              </w:rPr>
              <w:t>「思考力・判断力</w:t>
            </w:r>
            <w:r w:rsidRPr="00666AC0">
              <w:rPr>
                <w:rFonts w:ascii="ＭＳ 明朝" w:hAnsi="ＭＳ 明朝" w:hint="eastAsia"/>
                <w:szCs w:val="21"/>
              </w:rPr>
              <w:t>・表現力」を育む「主体的で</w:t>
            </w:r>
          </w:p>
          <w:p w:rsidR="00617963" w:rsidRDefault="001330F9" w:rsidP="00617963">
            <w:pPr>
              <w:spacing w:line="320" w:lineRule="exact"/>
              <w:ind w:left="420" w:hangingChars="200" w:hanging="420"/>
              <w:rPr>
                <w:rFonts w:ascii="ＭＳ 明朝" w:hAnsi="ＭＳ 明朝"/>
                <w:szCs w:val="21"/>
              </w:rPr>
            </w:pPr>
            <w:r w:rsidRPr="00666AC0">
              <w:rPr>
                <w:rFonts w:ascii="ＭＳ 明朝" w:hAnsi="ＭＳ 明朝" w:hint="eastAsia"/>
                <w:szCs w:val="21"/>
              </w:rPr>
              <w:t>対話的な深い学び」を教員が主体的に取り組む。</w:t>
            </w:r>
          </w:p>
          <w:p w:rsidR="00617963" w:rsidRDefault="001330F9" w:rsidP="00617963">
            <w:pPr>
              <w:spacing w:line="320" w:lineRule="exact"/>
              <w:ind w:left="420" w:hangingChars="200" w:hanging="420"/>
              <w:rPr>
                <w:rFonts w:ascii="ＭＳ 明朝" w:hAnsi="ＭＳ 明朝"/>
                <w:szCs w:val="21"/>
              </w:rPr>
            </w:pPr>
            <w:r w:rsidRPr="00666AC0">
              <w:rPr>
                <w:rFonts w:ascii="ＭＳ 明朝" w:hAnsi="ＭＳ 明朝" w:hint="eastAsia"/>
                <w:szCs w:val="21"/>
              </w:rPr>
              <w:t>これらの力を育むような授業デザインを教員が</w:t>
            </w:r>
          </w:p>
          <w:p w:rsidR="00617963" w:rsidRDefault="001330F9" w:rsidP="00617963">
            <w:pPr>
              <w:spacing w:line="320" w:lineRule="exact"/>
              <w:ind w:left="420" w:hangingChars="200" w:hanging="420"/>
              <w:rPr>
                <w:rFonts w:ascii="ＭＳ 明朝" w:hAnsi="ＭＳ 明朝"/>
                <w:szCs w:val="21"/>
              </w:rPr>
            </w:pPr>
            <w:r w:rsidRPr="00666AC0">
              <w:rPr>
                <w:rFonts w:ascii="ＭＳ 明朝" w:hAnsi="ＭＳ 明朝" w:hint="eastAsia"/>
                <w:szCs w:val="21"/>
              </w:rPr>
              <w:t>自主的に研究する教育環境を醸成する・実践的な</w:t>
            </w:r>
          </w:p>
          <w:p w:rsidR="001330F9" w:rsidRPr="00666AC0" w:rsidRDefault="001330F9" w:rsidP="00617963">
            <w:pPr>
              <w:spacing w:line="320" w:lineRule="exact"/>
              <w:ind w:left="420" w:hangingChars="200" w:hanging="420"/>
              <w:rPr>
                <w:rFonts w:ascii="ＭＳ 明朝" w:hAnsi="ＭＳ 明朝"/>
                <w:szCs w:val="21"/>
              </w:rPr>
            </w:pPr>
            <w:r w:rsidRPr="00666AC0">
              <w:rPr>
                <w:rFonts w:ascii="ＭＳ 明朝" w:hAnsi="ＭＳ 明朝" w:hint="eastAsia"/>
                <w:szCs w:val="21"/>
              </w:rPr>
              <w:t>授業研究の教員研修を年</w:t>
            </w:r>
            <w:r w:rsidR="006E53B0" w:rsidRPr="00666AC0">
              <w:rPr>
                <w:rFonts w:ascii="ＭＳ 明朝" w:hAnsi="ＭＳ 明朝" w:hint="eastAsia"/>
                <w:szCs w:val="21"/>
              </w:rPr>
              <w:t>２</w:t>
            </w:r>
            <w:r w:rsidRPr="00666AC0">
              <w:rPr>
                <w:rFonts w:ascii="ＭＳ 明朝" w:hAnsi="ＭＳ 明朝" w:hint="eastAsia"/>
                <w:szCs w:val="21"/>
              </w:rPr>
              <w:t>回行う（継続）</w:t>
            </w:r>
          </w:p>
          <w:p w:rsidR="001330F9" w:rsidRPr="00617963" w:rsidRDefault="001330F9" w:rsidP="00617963">
            <w:pPr>
              <w:rPr>
                <w:rStyle w:val="ad"/>
                <w:i w:val="0"/>
              </w:rPr>
            </w:pPr>
            <w:r w:rsidRPr="00617963">
              <w:rPr>
                <w:rStyle w:val="ad"/>
                <w:rFonts w:hint="eastAsia"/>
                <w:i w:val="0"/>
              </w:rPr>
              <w:t>・「岸和田高校グローバルリーダー育成</w:t>
            </w:r>
            <w:r w:rsidR="006E53B0" w:rsidRPr="00617963">
              <w:rPr>
                <w:rStyle w:val="ad"/>
                <w:rFonts w:hint="eastAsia"/>
                <w:i w:val="0"/>
              </w:rPr>
              <w:t>３</w:t>
            </w:r>
            <w:r w:rsidRPr="00617963">
              <w:rPr>
                <w:rStyle w:val="ad"/>
                <w:rFonts w:hint="eastAsia"/>
                <w:i w:val="0"/>
              </w:rPr>
              <w:t>か年計画チャート」に沿って、カリキュラムマネジメントの観点で、すべての学校教育活動をリンクさせたポンチ絵等にまとめ、各取組の関連性や目標を可視化する</w:t>
            </w:r>
          </w:p>
          <w:p w:rsidR="001330F9" w:rsidRPr="00666AC0" w:rsidRDefault="001330F9" w:rsidP="001330F9">
            <w:pPr>
              <w:spacing w:line="320" w:lineRule="exact"/>
              <w:ind w:left="36" w:hangingChars="17" w:hanging="36"/>
              <w:rPr>
                <w:rFonts w:ascii="ＭＳ 明朝" w:hAnsi="ＭＳ 明朝"/>
                <w:szCs w:val="21"/>
              </w:rPr>
            </w:pPr>
            <w:r w:rsidRPr="00666AC0">
              <w:rPr>
                <w:rFonts w:ascii="ＭＳ 明朝" w:hAnsi="ＭＳ 明朝" w:hint="eastAsia"/>
                <w:szCs w:val="21"/>
              </w:rPr>
              <w:t>(</w:t>
            </w:r>
            <w:r w:rsidR="006E53B0" w:rsidRPr="00666AC0">
              <w:rPr>
                <w:rFonts w:ascii="ＭＳ 明朝" w:hAnsi="ＭＳ 明朝" w:hint="eastAsia"/>
                <w:szCs w:val="21"/>
              </w:rPr>
              <w:t>３</w:t>
            </w:r>
            <w:r w:rsidRPr="00666AC0">
              <w:rPr>
                <w:rFonts w:ascii="ＭＳ 明朝" w:hAnsi="ＭＳ 明朝" w:hint="eastAsia"/>
                <w:szCs w:val="21"/>
              </w:rPr>
              <w:t>)</w:t>
            </w:r>
          </w:p>
          <w:p w:rsidR="001330F9" w:rsidRPr="00666AC0" w:rsidRDefault="001330F9" w:rsidP="001330F9">
            <w:pPr>
              <w:spacing w:line="320" w:lineRule="exact"/>
              <w:ind w:left="36" w:hangingChars="17" w:hanging="36"/>
              <w:rPr>
                <w:rFonts w:ascii="ＭＳ 明朝" w:hAnsi="ＭＳ 明朝"/>
                <w:sz w:val="20"/>
                <w:szCs w:val="20"/>
              </w:rPr>
            </w:pPr>
            <w:r w:rsidRPr="00666AC0">
              <w:rPr>
                <w:rFonts w:ascii="ＭＳ 明朝" w:hAnsi="ＭＳ 明朝" w:hint="eastAsia"/>
                <w:szCs w:val="21"/>
              </w:rPr>
              <w:t>・朝読が「読解力」「論理的思考」「分析力」の育成や「小論文」指導等に繋がる教員各自の教科指導や</w:t>
            </w:r>
            <w:r w:rsidR="006E53B0" w:rsidRPr="00666AC0">
              <w:rPr>
                <w:rFonts w:ascii="ＭＳ 明朝" w:hAnsi="ＭＳ 明朝"/>
                <w:szCs w:val="21"/>
              </w:rPr>
              <w:t>HR</w:t>
            </w:r>
            <w:r w:rsidRPr="00666AC0">
              <w:rPr>
                <w:rFonts w:ascii="ＭＳ 明朝" w:hAnsi="ＭＳ 明朝" w:hint="eastAsia"/>
                <w:szCs w:val="21"/>
              </w:rPr>
              <w:t>指導の工夫を「自立・自己実現の支援」の目標に設定する。（継続）</w:t>
            </w:r>
          </w:p>
        </w:tc>
        <w:tc>
          <w:tcPr>
            <w:tcW w:w="3685" w:type="dxa"/>
            <w:tcBorders>
              <w:right w:val="dashed" w:sz="4" w:space="0" w:color="auto"/>
            </w:tcBorders>
          </w:tcPr>
          <w:p w:rsidR="001330F9" w:rsidRPr="00666AC0" w:rsidRDefault="001330F9" w:rsidP="001330F9">
            <w:pPr>
              <w:spacing w:line="300" w:lineRule="exact"/>
              <w:ind w:left="34" w:hangingChars="17" w:hanging="34"/>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１</w:t>
            </w:r>
            <w:r w:rsidRPr="00666AC0">
              <w:rPr>
                <w:rFonts w:ascii="ＭＳ 明朝" w:hAnsi="ＭＳ 明朝" w:hint="eastAsia"/>
                <w:sz w:val="20"/>
                <w:szCs w:val="20"/>
              </w:rPr>
              <w:t>）</w:t>
            </w:r>
          </w:p>
          <w:p w:rsidR="001330F9" w:rsidRPr="00666AC0" w:rsidRDefault="001330F9" w:rsidP="001330F9">
            <w:pPr>
              <w:spacing w:line="300" w:lineRule="exact"/>
              <w:ind w:left="34" w:hangingChars="17" w:hanging="34"/>
              <w:rPr>
                <w:rFonts w:ascii="ＭＳ 明朝" w:hAnsi="ＭＳ 明朝"/>
                <w:sz w:val="20"/>
                <w:szCs w:val="20"/>
              </w:rPr>
            </w:pPr>
            <w:r w:rsidRPr="00666AC0">
              <w:rPr>
                <w:rFonts w:ascii="ＭＳ 明朝" w:hAnsi="ＭＳ 明朝" w:hint="eastAsia"/>
                <w:sz w:val="20"/>
                <w:szCs w:val="20"/>
              </w:rPr>
              <w:t>ア</w:t>
            </w:r>
          </w:p>
          <w:p w:rsidR="001330F9" w:rsidRPr="00666AC0" w:rsidRDefault="001330F9" w:rsidP="001330F9">
            <w:pPr>
              <w:spacing w:line="300" w:lineRule="exact"/>
              <w:ind w:leftChars="100" w:left="210"/>
              <w:rPr>
                <w:rFonts w:ascii="ＭＳ 明朝" w:hAnsi="ＭＳ 明朝"/>
                <w:sz w:val="20"/>
                <w:szCs w:val="20"/>
              </w:rPr>
            </w:pPr>
            <w:r w:rsidRPr="00666AC0">
              <w:rPr>
                <w:rFonts w:ascii="ＭＳ 明朝" w:hAnsi="ＭＳ 明朝" w:hint="eastAsia"/>
                <w:sz w:val="20"/>
                <w:szCs w:val="20"/>
              </w:rPr>
              <w:t>生徒による授業評価における項目</w:t>
            </w:r>
            <w:r w:rsidR="006E53B0" w:rsidRPr="00666AC0">
              <w:rPr>
                <w:rFonts w:ascii="ＭＳ 明朝" w:hAnsi="ＭＳ 明朝" w:hint="eastAsia"/>
                <w:sz w:val="20"/>
                <w:szCs w:val="20"/>
              </w:rPr>
              <w:t>８</w:t>
            </w:r>
            <w:r w:rsidRPr="00666AC0">
              <w:rPr>
                <w:rFonts w:ascii="ＭＳ 明朝" w:hAnsi="ＭＳ 明朝" w:hint="eastAsia"/>
                <w:sz w:val="20"/>
                <w:szCs w:val="20"/>
              </w:rPr>
              <w:t>「授業に興味・関心を持つことができた」と項目</w:t>
            </w:r>
            <w:r w:rsidR="006E53B0" w:rsidRPr="00666AC0">
              <w:rPr>
                <w:rFonts w:ascii="ＭＳ 明朝" w:hAnsi="ＭＳ 明朝" w:hint="eastAsia"/>
                <w:sz w:val="20"/>
                <w:szCs w:val="20"/>
              </w:rPr>
              <w:t>９</w:t>
            </w:r>
            <w:r w:rsidRPr="00666AC0">
              <w:rPr>
                <w:rFonts w:ascii="ＭＳ 明朝" w:hAnsi="ＭＳ 明朝" w:hint="eastAsia"/>
                <w:sz w:val="20"/>
                <w:szCs w:val="20"/>
              </w:rPr>
              <w:t>「知識や技能が身についた」の学校平均が（</w:t>
            </w:r>
            <w:r w:rsidR="006E53B0" w:rsidRPr="00666AC0">
              <w:rPr>
                <w:rFonts w:ascii="ＭＳ 明朝" w:hAnsi="ＭＳ 明朝" w:hint="eastAsia"/>
                <w:sz w:val="20"/>
                <w:szCs w:val="20"/>
              </w:rPr>
              <w:t>４</w:t>
            </w:r>
            <w:r w:rsidRPr="00666AC0">
              <w:rPr>
                <w:rFonts w:ascii="ＭＳ 明朝" w:hAnsi="ＭＳ 明朝" w:hint="eastAsia"/>
                <w:sz w:val="20"/>
                <w:szCs w:val="20"/>
              </w:rPr>
              <w:t>点満点）</w:t>
            </w:r>
            <w:r w:rsidR="006E53B0" w:rsidRPr="00666AC0">
              <w:rPr>
                <w:rFonts w:ascii="ＭＳ 明朝" w:hAnsi="ＭＳ 明朝"/>
                <w:sz w:val="20"/>
                <w:szCs w:val="20"/>
              </w:rPr>
              <w:t>3.15</w:t>
            </w:r>
            <w:r w:rsidRPr="00666AC0">
              <w:rPr>
                <w:rFonts w:ascii="ＭＳ 明朝" w:hAnsi="ＭＳ 明朝" w:hint="eastAsia"/>
                <w:sz w:val="20"/>
                <w:szCs w:val="20"/>
              </w:rPr>
              <w:t>以上（</w:t>
            </w:r>
            <w:r w:rsidR="006E53B0" w:rsidRPr="00666AC0">
              <w:rPr>
                <w:rFonts w:ascii="ＭＳ 明朝" w:hAnsi="ＭＳ 明朝"/>
                <w:sz w:val="20"/>
                <w:szCs w:val="20"/>
              </w:rPr>
              <w:t>H30</w:t>
            </w:r>
            <w:r w:rsidRPr="00666AC0">
              <w:rPr>
                <w:rFonts w:ascii="ＭＳ 明朝" w:hAnsi="ＭＳ 明朝" w:hint="eastAsia"/>
                <w:sz w:val="20"/>
                <w:szCs w:val="20"/>
              </w:rPr>
              <w:t>は</w:t>
            </w:r>
            <w:r w:rsidR="006E53B0" w:rsidRPr="00666AC0">
              <w:rPr>
                <w:rFonts w:ascii="ＭＳ 明朝" w:hAnsi="ＭＳ 明朝"/>
                <w:sz w:val="20"/>
                <w:szCs w:val="20"/>
              </w:rPr>
              <w:t>3.15</w:t>
            </w:r>
            <w:r w:rsidRPr="00666AC0">
              <w:rPr>
                <w:rFonts w:ascii="ＭＳ 明朝" w:hAnsi="ＭＳ 明朝" w:hint="eastAsia"/>
                <w:sz w:val="20"/>
                <w:szCs w:val="20"/>
              </w:rPr>
              <w:t>）</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 xml:space="preserve">イ　　</w:t>
            </w:r>
          </w:p>
          <w:p w:rsidR="001330F9" w:rsidRPr="00666AC0" w:rsidRDefault="001330F9" w:rsidP="001330F9">
            <w:pPr>
              <w:spacing w:line="300" w:lineRule="exact"/>
              <w:ind w:leftChars="100" w:left="244" w:hangingChars="17" w:hanging="34"/>
              <w:rPr>
                <w:rFonts w:ascii="ＭＳ 明朝" w:hAnsi="ＭＳ 明朝"/>
                <w:sz w:val="20"/>
                <w:szCs w:val="20"/>
              </w:rPr>
            </w:pPr>
            <w:r w:rsidRPr="00666AC0">
              <w:rPr>
                <w:rFonts w:ascii="ＭＳ 明朝" w:hAnsi="ＭＳ 明朝" w:hint="eastAsia"/>
                <w:sz w:val="20"/>
                <w:szCs w:val="20"/>
              </w:rPr>
              <w:t>学校教育自己診断における｢授業力向上のための取組み」の項目の肯定的回答</w:t>
            </w:r>
            <w:r w:rsidR="006E53B0" w:rsidRPr="00666AC0">
              <w:rPr>
                <w:rFonts w:ascii="ＭＳ 明朝" w:hAnsi="ＭＳ 明朝"/>
                <w:sz w:val="20"/>
                <w:szCs w:val="20"/>
              </w:rPr>
              <w:t>85</w:t>
            </w:r>
            <w:r w:rsidRPr="00666AC0">
              <w:rPr>
                <w:rFonts w:ascii="ＭＳ 明朝" w:hAnsi="ＭＳ 明朝" w:hint="eastAsia"/>
                <w:sz w:val="20"/>
                <w:szCs w:val="20"/>
              </w:rPr>
              <w:t>%以上を維持する　　　　　　　（</w:t>
            </w:r>
            <w:r w:rsidR="006E53B0" w:rsidRPr="00666AC0">
              <w:rPr>
                <w:rFonts w:ascii="ＭＳ 明朝" w:hAnsi="ＭＳ 明朝"/>
                <w:sz w:val="20"/>
                <w:szCs w:val="20"/>
              </w:rPr>
              <w:t>H30</w:t>
            </w:r>
            <w:r w:rsidRPr="00666AC0">
              <w:rPr>
                <w:rFonts w:ascii="ＭＳ 明朝" w:hAnsi="ＭＳ 明朝" w:hint="eastAsia"/>
                <w:sz w:val="20"/>
                <w:szCs w:val="20"/>
              </w:rPr>
              <w:t>は</w:t>
            </w:r>
            <w:r w:rsidR="006E53B0" w:rsidRPr="00666AC0">
              <w:rPr>
                <w:rFonts w:ascii="ＭＳ 明朝" w:hAnsi="ＭＳ 明朝"/>
                <w:sz w:val="20"/>
                <w:szCs w:val="20"/>
              </w:rPr>
              <w:t>90.9</w:t>
            </w:r>
            <w:r w:rsidRPr="00666AC0">
              <w:rPr>
                <w:rFonts w:ascii="ＭＳ 明朝" w:hAnsi="ＭＳ 明朝" w:hint="eastAsia"/>
                <w:sz w:val="20"/>
                <w:szCs w:val="20"/>
              </w:rPr>
              <w:t>%）</w:t>
            </w:r>
          </w:p>
          <w:p w:rsidR="001330F9" w:rsidRPr="00666AC0" w:rsidRDefault="001330F9" w:rsidP="001330F9">
            <w:pPr>
              <w:spacing w:line="320" w:lineRule="exact"/>
              <w:ind w:left="400" w:hangingChars="200" w:hanging="400"/>
              <w:rPr>
                <w:rFonts w:ascii="ＭＳ 明朝" w:hAnsi="ＭＳ 明朝"/>
                <w:sz w:val="20"/>
                <w:szCs w:val="20"/>
              </w:rPr>
            </w:pP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ウ</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４</w:t>
            </w:r>
            <w:r w:rsidRPr="00666AC0">
              <w:rPr>
                <w:rFonts w:ascii="ＭＳ 明朝" w:hAnsi="ＭＳ 明朝" w:hint="eastAsia"/>
                <w:sz w:val="20"/>
                <w:szCs w:val="20"/>
              </w:rPr>
              <w:t>月に</w:t>
            </w:r>
            <w:r w:rsidR="006E53B0" w:rsidRPr="00666AC0">
              <w:rPr>
                <w:rFonts w:ascii="ＭＳ 明朝" w:hAnsi="ＭＳ 明朝" w:hint="eastAsia"/>
                <w:sz w:val="20"/>
                <w:szCs w:val="20"/>
              </w:rPr>
              <w:t>１</w:t>
            </w:r>
            <w:r w:rsidRPr="00666AC0">
              <w:rPr>
                <w:rFonts w:ascii="ＭＳ 明朝" w:hAnsi="ＭＳ 明朝" w:hint="eastAsia"/>
                <w:sz w:val="20"/>
                <w:szCs w:val="20"/>
              </w:rPr>
              <w:t>年全員に実施する</w:t>
            </w:r>
          </w:p>
          <w:p w:rsidR="002872C8" w:rsidRDefault="002872C8"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１</w:t>
            </w:r>
            <w:r w:rsidRPr="00666AC0">
              <w:rPr>
                <w:rFonts w:ascii="ＭＳ 明朝" w:hAnsi="ＭＳ 明朝" w:hint="eastAsia"/>
                <w:sz w:val="20"/>
                <w:szCs w:val="20"/>
              </w:rPr>
              <w:t>学期に募集選考し、</w:t>
            </w:r>
            <w:r w:rsidR="006E53B0" w:rsidRPr="00666AC0">
              <w:rPr>
                <w:rFonts w:ascii="ＭＳ 明朝" w:hAnsi="ＭＳ 明朝" w:hint="eastAsia"/>
                <w:sz w:val="20"/>
                <w:szCs w:val="20"/>
              </w:rPr>
              <w:t>９</w:t>
            </w:r>
            <w:r w:rsidRPr="00666AC0">
              <w:rPr>
                <w:rFonts w:ascii="ＭＳ 明朝" w:hAnsi="ＭＳ 明朝" w:hint="eastAsia"/>
                <w:sz w:val="20"/>
                <w:szCs w:val="20"/>
              </w:rPr>
              <w:t>月に開始する</w:t>
            </w:r>
          </w:p>
          <w:p w:rsidR="001330F9" w:rsidRPr="00666AC0" w:rsidRDefault="001330F9"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エ</w:t>
            </w:r>
            <w:r w:rsidR="006E53B0" w:rsidRPr="00666AC0">
              <w:rPr>
                <w:rFonts w:ascii="ＭＳ 明朝" w:hAnsi="ＭＳ 明朝" w:hint="eastAsia"/>
                <w:sz w:val="20"/>
                <w:szCs w:val="20"/>
              </w:rPr>
              <w:t>４</w:t>
            </w:r>
            <w:r w:rsidRPr="00666AC0">
              <w:rPr>
                <w:rFonts w:ascii="ＭＳ 明朝" w:hAnsi="ＭＳ 明朝" w:hint="eastAsia"/>
                <w:sz w:val="20"/>
                <w:szCs w:val="20"/>
              </w:rPr>
              <w:t>月中にシラバスを整備する</w:t>
            </w:r>
          </w:p>
          <w:p w:rsidR="001330F9" w:rsidRPr="00666AC0" w:rsidRDefault="001330F9" w:rsidP="001330F9">
            <w:pPr>
              <w:spacing w:line="320" w:lineRule="exact"/>
              <w:ind w:leftChars="-1" w:left="-2" w:firstLineChars="1" w:firstLine="2"/>
              <w:rPr>
                <w:rFonts w:ascii="ＭＳ 明朝" w:hAnsi="ＭＳ 明朝"/>
                <w:sz w:val="20"/>
                <w:szCs w:val="20"/>
              </w:rPr>
            </w:pPr>
          </w:p>
          <w:p w:rsidR="001330F9" w:rsidRDefault="001330F9" w:rsidP="001330F9">
            <w:pPr>
              <w:spacing w:line="320" w:lineRule="exact"/>
              <w:ind w:leftChars="-1" w:left="-2" w:firstLineChars="1" w:firstLine="2"/>
              <w:rPr>
                <w:rFonts w:ascii="ＭＳ 明朝" w:hAnsi="ＭＳ 明朝"/>
                <w:sz w:val="20"/>
                <w:szCs w:val="20"/>
              </w:rPr>
            </w:pPr>
          </w:p>
          <w:p w:rsidR="00791074" w:rsidRPr="00666AC0" w:rsidRDefault="00791074"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w:t>
            </w: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ア　すべての</w:t>
            </w:r>
            <w:r w:rsidR="006E53B0" w:rsidRPr="00666AC0">
              <w:rPr>
                <w:rFonts w:ascii="ＭＳ 明朝" w:hAnsi="ＭＳ 明朝" w:hint="eastAsia"/>
                <w:sz w:val="20"/>
                <w:szCs w:val="20"/>
              </w:rPr>
              <w:t>１</w:t>
            </w: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年を対象に</w:t>
            </w:r>
            <w:r w:rsidR="006E53B0" w:rsidRPr="00666AC0">
              <w:rPr>
                <w:rFonts w:ascii="ＭＳ 明朝" w:hAnsi="ＭＳ 明朝"/>
                <w:sz w:val="20"/>
                <w:szCs w:val="20"/>
              </w:rPr>
              <w:t>12</w:t>
            </w:r>
            <w:r w:rsidRPr="00666AC0">
              <w:rPr>
                <w:rFonts w:ascii="ＭＳ 明朝" w:hAnsi="ＭＳ 明朝" w:hint="eastAsia"/>
                <w:sz w:val="20"/>
                <w:szCs w:val="20"/>
              </w:rPr>
              <w:t>月に</w:t>
            </w:r>
            <w:r w:rsidR="006E53B0" w:rsidRPr="00666AC0">
              <w:rPr>
                <w:rFonts w:ascii="ＭＳ 明朝" w:hAnsi="ＭＳ 明朝" w:hint="eastAsia"/>
                <w:sz w:val="20"/>
                <w:szCs w:val="20"/>
              </w:rPr>
              <w:t>１</w:t>
            </w:r>
            <w:r w:rsidRPr="00666AC0">
              <w:rPr>
                <w:rFonts w:ascii="ＭＳ 明朝" w:hAnsi="ＭＳ 明朝" w:hint="eastAsia"/>
                <w:sz w:val="20"/>
                <w:szCs w:val="20"/>
              </w:rPr>
              <w:t>回実施する</w:t>
            </w:r>
          </w:p>
          <w:p w:rsidR="001330F9" w:rsidRDefault="001330F9"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 xml:space="preserve">イ　</w:t>
            </w:r>
            <w:r w:rsidR="006E53B0" w:rsidRPr="00666AC0">
              <w:rPr>
                <w:rFonts w:ascii="ＭＳ 明朝" w:hAnsi="ＭＳ 明朝" w:hint="eastAsia"/>
                <w:sz w:val="20"/>
                <w:szCs w:val="20"/>
              </w:rPr>
              <w:t>３</w:t>
            </w:r>
            <w:r w:rsidRPr="00666AC0">
              <w:rPr>
                <w:rFonts w:ascii="ＭＳ 明朝" w:hAnsi="ＭＳ 明朝" w:hint="eastAsia"/>
                <w:sz w:val="20"/>
                <w:szCs w:val="20"/>
              </w:rPr>
              <w:t>月の訪独の際の生徒リポートのまとめを作成し、</w:t>
            </w:r>
            <w:r w:rsidR="006E53B0" w:rsidRPr="00666AC0">
              <w:rPr>
                <w:rFonts w:ascii="ＭＳ 明朝" w:hAnsi="ＭＳ 明朝"/>
                <w:sz w:val="20"/>
                <w:szCs w:val="20"/>
              </w:rPr>
              <w:t>11</w:t>
            </w:r>
            <w:r w:rsidRPr="00666AC0">
              <w:rPr>
                <w:rFonts w:ascii="ＭＳ 明朝" w:hAnsi="ＭＳ 明朝" w:hint="eastAsia"/>
                <w:sz w:val="20"/>
                <w:szCs w:val="20"/>
              </w:rPr>
              <w:t>月に</w:t>
            </w:r>
            <w:r w:rsidR="006E53B0" w:rsidRPr="00666AC0">
              <w:rPr>
                <w:rFonts w:ascii="ＭＳ 明朝" w:hAnsi="ＭＳ 明朝" w:hint="eastAsia"/>
                <w:sz w:val="20"/>
                <w:szCs w:val="20"/>
              </w:rPr>
              <w:t>１</w:t>
            </w:r>
            <w:r w:rsidRPr="00666AC0">
              <w:rPr>
                <w:rFonts w:ascii="ＭＳ 明朝" w:hAnsi="ＭＳ 明朝" w:hint="eastAsia"/>
                <w:sz w:val="20"/>
                <w:szCs w:val="20"/>
              </w:rPr>
              <w:t>年生対象に報告会を行う</w:t>
            </w:r>
          </w:p>
          <w:p w:rsidR="001330F9" w:rsidRPr="00666AC0" w:rsidRDefault="001330F9" w:rsidP="000633A0">
            <w:pPr>
              <w:spacing w:line="300" w:lineRule="exact"/>
              <w:ind w:left="234" w:hangingChars="117" w:hanging="234"/>
              <w:rPr>
                <w:rFonts w:ascii="ＭＳ 明朝" w:hAnsi="ＭＳ 明朝"/>
                <w:sz w:val="20"/>
                <w:szCs w:val="20"/>
              </w:rPr>
            </w:pPr>
            <w:r w:rsidRPr="00666AC0">
              <w:rPr>
                <w:rFonts w:ascii="ＭＳ 明朝" w:hAnsi="ＭＳ 明朝" w:hint="eastAsia"/>
                <w:sz w:val="20"/>
                <w:szCs w:val="20"/>
              </w:rPr>
              <w:t xml:space="preserve">講座の参加満足度　</w:t>
            </w:r>
            <w:r w:rsidR="006E53B0" w:rsidRPr="00666AC0">
              <w:rPr>
                <w:rFonts w:ascii="ＭＳ 明朝" w:hAnsi="ＭＳ 明朝"/>
                <w:sz w:val="20"/>
                <w:szCs w:val="20"/>
              </w:rPr>
              <w:t>90</w:t>
            </w:r>
            <w:r w:rsidRPr="00666AC0">
              <w:rPr>
                <w:rFonts w:ascii="ＭＳ 明朝" w:hAnsi="ＭＳ 明朝" w:hint="eastAsia"/>
                <w:sz w:val="20"/>
                <w:szCs w:val="20"/>
              </w:rPr>
              <w:t>％以上　を維持する</w:t>
            </w:r>
            <w:r w:rsidR="000633A0">
              <w:rPr>
                <w:rFonts w:ascii="ＭＳ 明朝" w:hAnsi="ＭＳ 明朝" w:hint="eastAsia"/>
                <w:sz w:val="20"/>
                <w:szCs w:val="20"/>
              </w:rPr>
              <w:t>。</w:t>
            </w:r>
          </w:p>
          <w:p w:rsidR="001330F9" w:rsidRPr="00666AC0" w:rsidRDefault="001330F9"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ウ</w:t>
            </w:r>
          </w:p>
          <w:p w:rsidR="001330F9" w:rsidRPr="00666AC0" w:rsidRDefault="001330F9" w:rsidP="00617963">
            <w:r w:rsidRPr="00666AC0">
              <w:rPr>
                <w:rFonts w:hint="eastAsia"/>
              </w:rPr>
              <w:t>・夏季休業中に実施する</w:t>
            </w:r>
          </w:p>
          <w:p w:rsidR="001330F9" w:rsidRDefault="000150BA" w:rsidP="001330F9">
            <w:pPr>
              <w:spacing w:line="320" w:lineRule="exact"/>
              <w:ind w:leftChars="-1" w:left="-2" w:firstLineChars="1" w:firstLine="2"/>
              <w:rPr>
                <w:rFonts w:ascii="ＭＳ 明朝" w:hAnsi="ＭＳ 明朝"/>
                <w:sz w:val="20"/>
                <w:szCs w:val="20"/>
              </w:rPr>
            </w:pPr>
            <w:r>
              <w:rPr>
                <w:rFonts w:ascii="ＭＳ 明朝" w:hAnsi="ＭＳ 明朝" w:hint="eastAsia"/>
                <w:sz w:val="20"/>
                <w:szCs w:val="20"/>
              </w:rPr>
              <w:t xml:space="preserve">　</w:t>
            </w:r>
          </w:p>
          <w:p w:rsidR="000150BA" w:rsidRPr="00666AC0" w:rsidRDefault="000150BA"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・文理学科の生徒全員に実施する</w:t>
            </w:r>
          </w:p>
          <w:p w:rsidR="001330F9" w:rsidRDefault="001330F9" w:rsidP="001330F9">
            <w:pPr>
              <w:spacing w:line="320" w:lineRule="exact"/>
              <w:ind w:leftChars="-1" w:left="-2" w:firstLineChars="1" w:firstLine="2"/>
              <w:rPr>
                <w:rFonts w:ascii="ＭＳ 明朝" w:hAnsi="ＭＳ 明朝"/>
                <w:sz w:val="20"/>
                <w:szCs w:val="20"/>
              </w:rPr>
            </w:pPr>
          </w:p>
          <w:p w:rsidR="007B27D4" w:rsidRPr="00666AC0" w:rsidRDefault="007B27D4" w:rsidP="001330F9">
            <w:pPr>
              <w:spacing w:line="320" w:lineRule="exact"/>
              <w:ind w:leftChars="-1" w:left="-2" w:firstLineChars="1" w:firstLine="2"/>
              <w:rPr>
                <w:rFonts w:ascii="ＭＳ 明朝" w:hAnsi="ＭＳ 明朝"/>
                <w:sz w:val="20"/>
                <w:szCs w:val="20"/>
              </w:rPr>
            </w:pPr>
          </w:p>
          <w:p w:rsidR="001330F9" w:rsidRDefault="000150BA" w:rsidP="001330F9">
            <w:pPr>
              <w:spacing w:line="320" w:lineRule="exact"/>
              <w:ind w:leftChars="-1" w:left="-2" w:firstLineChars="1" w:firstLine="2"/>
              <w:rPr>
                <w:rFonts w:ascii="ＭＳ 明朝" w:hAnsi="ＭＳ 明朝"/>
                <w:sz w:val="20"/>
                <w:szCs w:val="20"/>
              </w:rPr>
            </w:pPr>
            <w:r>
              <w:rPr>
                <w:rFonts w:ascii="ＭＳ 明朝" w:hAnsi="ＭＳ 明朝" w:hint="eastAsia"/>
                <w:sz w:val="20"/>
                <w:szCs w:val="20"/>
              </w:rPr>
              <w:t xml:space="preserve">　</w:t>
            </w:r>
          </w:p>
          <w:p w:rsidR="000150BA" w:rsidRPr="00666AC0" w:rsidRDefault="000150BA"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エ</w:t>
            </w: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学校教育自己診断で「学校は研修などで指導法の改善に努めている」の肯定的意見</w:t>
            </w:r>
            <w:r w:rsidR="006E53B0" w:rsidRPr="00666AC0">
              <w:rPr>
                <w:rFonts w:ascii="ＭＳ 明朝" w:hAnsi="ＭＳ 明朝"/>
                <w:sz w:val="20"/>
                <w:szCs w:val="20"/>
              </w:rPr>
              <w:t>80</w:t>
            </w:r>
            <w:r w:rsidRPr="00666AC0">
              <w:rPr>
                <w:rFonts w:ascii="ＭＳ 明朝" w:hAnsi="ＭＳ 明朝" w:hint="eastAsia"/>
                <w:sz w:val="20"/>
                <w:szCs w:val="20"/>
              </w:rPr>
              <w:t>％以上を維持する</w:t>
            </w:r>
          </w:p>
          <w:p w:rsidR="001330F9" w:rsidRPr="00666AC0" w:rsidRDefault="001330F9"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１</w:t>
            </w: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w:t>
            </w: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すべての生徒で共有する</w:t>
            </w:r>
          </w:p>
          <w:p w:rsidR="001330F9" w:rsidRDefault="001330F9"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３</w:t>
            </w:r>
            <w:r w:rsidRPr="00666AC0">
              <w:rPr>
                <w:rFonts w:ascii="ＭＳ 明朝" w:hAnsi="ＭＳ 明朝" w:hint="eastAsia"/>
                <w:sz w:val="20"/>
                <w:szCs w:val="20"/>
              </w:rPr>
              <w:t>)</w:t>
            </w:r>
          </w:p>
          <w:p w:rsidR="001330F9" w:rsidRPr="00666AC0" w:rsidRDefault="001330F9" w:rsidP="001330F9">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・教職員全員が取り組む</w:t>
            </w:r>
          </w:p>
          <w:p w:rsidR="001330F9" w:rsidRPr="00666AC0" w:rsidRDefault="001330F9" w:rsidP="001330F9">
            <w:pPr>
              <w:spacing w:line="320" w:lineRule="exact"/>
              <w:ind w:leftChars="-1" w:left="-2" w:firstLineChars="1" w:firstLine="2"/>
              <w:rPr>
                <w:rFonts w:ascii="ＭＳ 明朝" w:hAnsi="ＭＳ 明朝"/>
                <w:sz w:val="20"/>
                <w:szCs w:val="20"/>
              </w:rPr>
            </w:pPr>
          </w:p>
        </w:tc>
        <w:tc>
          <w:tcPr>
            <w:tcW w:w="3651" w:type="dxa"/>
            <w:tcBorders>
              <w:left w:val="dashed" w:sz="4" w:space="0" w:color="auto"/>
              <w:right w:val="single" w:sz="4" w:space="0" w:color="auto"/>
            </w:tcBorders>
            <w:shd w:val="clear" w:color="auto" w:fill="auto"/>
          </w:tcPr>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w:t>
            </w:r>
            <w:r w:rsidR="006E53B0" w:rsidRPr="004118B9">
              <w:rPr>
                <w:rFonts w:ascii="ＭＳ 明朝" w:hAnsi="ＭＳ 明朝" w:hint="eastAsia"/>
                <w:sz w:val="20"/>
                <w:szCs w:val="20"/>
              </w:rPr>
              <w:t>１</w:t>
            </w:r>
            <w:r w:rsidRPr="004118B9">
              <w:rPr>
                <w:rFonts w:ascii="ＭＳ 明朝" w:hAnsi="ＭＳ 明朝" w:hint="eastAsia"/>
                <w:sz w:val="20"/>
                <w:szCs w:val="20"/>
              </w:rPr>
              <w:t>)</w:t>
            </w:r>
          </w:p>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ア</w:t>
            </w:r>
          </w:p>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学校平均は、</w:t>
            </w:r>
            <w:r w:rsidR="006E53B0">
              <w:rPr>
                <w:rFonts w:ascii="ＭＳ 明朝" w:hAnsi="ＭＳ 明朝"/>
                <w:sz w:val="20"/>
                <w:szCs w:val="20"/>
              </w:rPr>
              <w:t>3.19</w:t>
            </w:r>
            <w:r w:rsidRPr="004118B9">
              <w:rPr>
                <w:rFonts w:ascii="ＭＳ 明朝" w:hAnsi="ＭＳ 明朝" w:hint="eastAsia"/>
                <w:sz w:val="20"/>
                <w:szCs w:val="20"/>
              </w:rPr>
              <w:t xml:space="preserve">　（◎）</w:t>
            </w:r>
          </w:p>
          <w:p w:rsidR="001330F9" w:rsidRPr="004118B9" w:rsidRDefault="00C332CA" w:rsidP="002872C8">
            <w:pPr>
              <w:spacing w:line="320" w:lineRule="exact"/>
              <w:ind w:leftChars="-69" w:left="-145" w:firstLineChars="100" w:firstLine="200"/>
              <w:rPr>
                <w:rFonts w:ascii="ＭＳ 明朝" w:hAnsi="ＭＳ 明朝"/>
                <w:color w:val="FF0000"/>
                <w:sz w:val="20"/>
                <w:szCs w:val="20"/>
              </w:rPr>
            </w:pPr>
            <w:r>
              <w:rPr>
                <w:rFonts w:ascii="ＭＳ 明朝" w:hAnsi="ＭＳ 明朝"/>
                <w:noProof/>
                <w:sz w:val="20"/>
                <w:szCs w:val="20"/>
              </w:rPr>
              <w:pict w14:anchorId="402926E2">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220.7pt;margin-top:1.55pt;width:9.4pt;height:60.85pt;z-index:251660288">
                  <v:textbox inset="5.85pt,.7pt,5.85pt,.7pt"/>
                </v:shape>
              </w:pict>
            </w:r>
            <w:r w:rsidR="001330F9" w:rsidRPr="004118B9">
              <w:rPr>
                <w:rFonts w:ascii="ＭＳ 明朝" w:hAnsi="ＭＳ 明朝" w:hint="eastAsia"/>
                <w:sz w:val="20"/>
                <w:szCs w:val="20"/>
              </w:rPr>
              <w:t>・項目</w:t>
            </w:r>
            <w:r w:rsidR="006E53B0" w:rsidRPr="004118B9">
              <w:rPr>
                <w:rFonts w:ascii="ＭＳ 明朝" w:hAnsi="ＭＳ 明朝" w:hint="eastAsia"/>
                <w:sz w:val="20"/>
                <w:szCs w:val="20"/>
              </w:rPr>
              <w:t>８</w:t>
            </w:r>
            <w:r w:rsidR="001330F9" w:rsidRPr="004118B9">
              <w:rPr>
                <w:rFonts w:ascii="ＭＳ 明朝" w:hAnsi="ＭＳ 明朝" w:hint="eastAsia"/>
                <w:sz w:val="20"/>
                <w:szCs w:val="20"/>
              </w:rPr>
              <w:t>「授業に興味・関心を持つこと</w:t>
            </w:r>
            <w:r w:rsidR="002872C8">
              <w:rPr>
                <w:rFonts w:ascii="ＭＳ 明朝" w:hAnsi="ＭＳ 明朝" w:hint="eastAsia"/>
                <w:sz w:val="20"/>
                <w:szCs w:val="20"/>
              </w:rPr>
              <w:t>が</w:t>
            </w:r>
            <w:r w:rsidR="002872C8">
              <w:rPr>
                <w:rFonts w:ascii="ＭＳ 明朝" w:hAnsi="ＭＳ 明朝"/>
                <w:sz w:val="20"/>
                <w:szCs w:val="20"/>
              </w:rPr>
              <w:t>できた」</w:t>
            </w:r>
            <w:r w:rsidR="001330F9" w:rsidRPr="004118B9">
              <w:rPr>
                <w:rFonts w:ascii="ＭＳ 明朝" w:hAnsi="ＭＳ 明朝" w:hint="eastAsia"/>
                <w:sz w:val="20"/>
                <w:szCs w:val="20"/>
              </w:rPr>
              <w:t xml:space="preserve">　</w:t>
            </w:r>
            <w:r w:rsidR="006E53B0" w:rsidRPr="004118B9">
              <w:rPr>
                <w:rFonts w:ascii="ＭＳ 明朝" w:hAnsi="ＭＳ 明朝"/>
                <w:sz w:val="20"/>
                <w:szCs w:val="20"/>
              </w:rPr>
              <w:t>3.</w:t>
            </w:r>
            <w:r w:rsidR="006E53B0">
              <w:rPr>
                <w:rFonts w:ascii="ＭＳ 明朝" w:hAnsi="ＭＳ 明朝"/>
                <w:sz w:val="20"/>
                <w:szCs w:val="20"/>
              </w:rPr>
              <w:t>15</w:t>
            </w:r>
            <w:r w:rsidR="002872C8">
              <w:rPr>
                <w:rFonts w:ascii="ＭＳ 明朝" w:hAnsi="ＭＳ 明朝" w:hint="eastAsia"/>
                <w:sz w:val="20"/>
                <w:szCs w:val="20"/>
              </w:rPr>
              <w:t xml:space="preserve">　（○</w:t>
            </w:r>
            <w:r w:rsidR="001330F9" w:rsidRPr="004118B9">
              <w:rPr>
                <w:rFonts w:ascii="ＭＳ 明朝" w:hAnsi="ＭＳ 明朝" w:hint="eastAsia"/>
                <w:sz w:val="20"/>
                <w:szCs w:val="20"/>
              </w:rPr>
              <w:t>）</w:t>
            </w:r>
          </w:p>
          <w:p w:rsidR="001330F9" w:rsidRPr="004118B9" w:rsidRDefault="001330F9" w:rsidP="002872C8">
            <w:pPr>
              <w:spacing w:line="320" w:lineRule="exact"/>
              <w:ind w:leftChars="47" w:left="99"/>
              <w:rPr>
                <w:rFonts w:ascii="ＭＳ 明朝" w:hAnsi="ＭＳ 明朝"/>
                <w:color w:val="FF0000"/>
                <w:sz w:val="20"/>
                <w:szCs w:val="20"/>
              </w:rPr>
            </w:pPr>
            <w:r w:rsidRPr="004118B9">
              <w:rPr>
                <w:rFonts w:ascii="ＭＳ 明朝" w:hAnsi="ＭＳ 明朝" w:hint="eastAsia"/>
                <w:sz w:val="20"/>
                <w:szCs w:val="20"/>
              </w:rPr>
              <w:t>・項目</w:t>
            </w:r>
            <w:r w:rsidR="006E53B0" w:rsidRPr="004118B9">
              <w:rPr>
                <w:rFonts w:ascii="ＭＳ 明朝" w:hAnsi="ＭＳ 明朝" w:hint="eastAsia"/>
                <w:sz w:val="20"/>
                <w:szCs w:val="20"/>
              </w:rPr>
              <w:t>９</w:t>
            </w:r>
            <w:r w:rsidRPr="004118B9">
              <w:rPr>
                <w:rFonts w:ascii="ＭＳ 明朝" w:hAnsi="ＭＳ 明朝" w:hint="eastAsia"/>
                <w:sz w:val="20"/>
                <w:szCs w:val="20"/>
              </w:rPr>
              <w:t>「知識や技能が身についた」</w:t>
            </w:r>
            <w:r w:rsidR="006E53B0" w:rsidRPr="004118B9">
              <w:rPr>
                <w:rFonts w:ascii="ＭＳ 明朝" w:hAnsi="ＭＳ 明朝"/>
                <w:sz w:val="20"/>
                <w:szCs w:val="20"/>
              </w:rPr>
              <w:t>3.</w:t>
            </w:r>
            <w:r w:rsidR="006E53B0">
              <w:rPr>
                <w:rFonts w:ascii="ＭＳ 明朝" w:hAnsi="ＭＳ 明朝"/>
                <w:sz w:val="20"/>
                <w:szCs w:val="20"/>
              </w:rPr>
              <w:t>22</w:t>
            </w:r>
            <w:r w:rsidRPr="004118B9">
              <w:rPr>
                <w:rFonts w:ascii="ＭＳ 明朝" w:hAnsi="ＭＳ 明朝" w:hint="eastAsia"/>
                <w:sz w:val="20"/>
                <w:szCs w:val="20"/>
              </w:rPr>
              <w:t xml:space="preserve">　（◎）</w:t>
            </w:r>
          </w:p>
          <w:p w:rsidR="001330F9" w:rsidRPr="004118B9" w:rsidRDefault="002872C8" w:rsidP="001330F9">
            <w:pPr>
              <w:spacing w:line="320" w:lineRule="exact"/>
              <w:rPr>
                <w:rFonts w:ascii="ＭＳ 明朝" w:hAnsi="ＭＳ 明朝"/>
                <w:sz w:val="20"/>
                <w:szCs w:val="20"/>
              </w:rPr>
            </w:pPr>
            <w:r>
              <w:rPr>
                <w:rFonts w:ascii="ＭＳ 明朝" w:hAnsi="ＭＳ 明朝" w:hint="eastAsia"/>
                <w:sz w:val="20"/>
                <w:szCs w:val="20"/>
              </w:rPr>
              <w:t xml:space="preserve"> </w:t>
            </w:r>
            <w:r w:rsidR="001330F9" w:rsidRPr="004118B9">
              <w:rPr>
                <w:rFonts w:ascii="ＭＳ 明朝" w:hAnsi="ＭＳ 明朝" w:hint="eastAsia"/>
                <w:sz w:val="20"/>
                <w:szCs w:val="20"/>
              </w:rPr>
              <w:t>イ</w:t>
            </w:r>
          </w:p>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｢授業力向上のための取組み」の項目</w:t>
            </w:r>
            <w:r w:rsidR="002872C8">
              <w:rPr>
                <w:rFonts w:ascii="ＭＳ 明朝" w:hAnsi="ＭＳ 明朝" w:hint="eastAsia"/>
                <w:sz w:val="20"/>
                <w:szCs w:val="20"/>
              </w:rPr>
              <w:t xml:space="preserve"> </w:t>
            </w:r>
            <w:r w:rsidR="006E53B0">
              <w:rPr>
                <w:rFonts w:ascii="ＭＳ 明朝" w:hAnsi="ＭＳ 明朝"/>
                <w:sz w:val="20"/>
                <w:szCs w:val="20"/>
              </w:rPr>
              <w:t>95</w:t>
            </w:r>
            <w:r w:rsidRPr="004118B9">
              <w:rPr>
                <w:rFonts w:ascii="ＭＳ 明朝" w:hAnsi="ＭＳ 明朝" w:hint="eastAsia"/>
                <w:sz w:val="20"/>
                <w:szCs w:val="20"/>
              </w:rPr>
              <w:t>％　（</w:t>
            </w:r>
            <w:r w:rsidR="002872C8">
              <w:rPr>
                <w:rFonts w:ascii="ＭＳ 明朝" w:hAnsi="ＭＳ 明朝" w:hint="eastAsia"/>
                <w:sz w:val="20"/>
                <w:szCs w:val="20"/>
              </w:rPr>
              <w:t>◎</w:t>
            </w:r>
            <w:r w:rsidRPr="004118B9">
              <w:rPr>
                <w:rFonts w:ascii="ＭＳ 明朝" w:hAnsi="ＭＳ 明朝" w:hint="eastAsia"/>
                <w:sz w:val="20"/>
                <w:szCs w:val="20"/>
              </w:rPr>
              <w:t>）</w:t>
            </w:r>
          </w:p>
          <w:p w:rsidR="000633A0" w:rsidRPr="004118B9" w:rsidRDefault="000633A0" w:rsidP="001330F9">
            <w:pPr>
              <w:spacing w:line="320" w:lineRule="exact"/>
              <w:rPr>
                <w:rFonts w:ascii="ＭＳ 明朝" w:hAnsi="ＭＳ 明朝"/>
                <w:color w:val="FF0000"/>
                <w:sz w:val="20"/>
                <w:szCs w:val="20"/>
              </w:rPr>
            </w:pPr>
          </w:p>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ウ</w:t>
            </w:r>
          </w:p>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w:t>
            </w:r>
            <w:r w:rsidR="006E53B0" w:rsidRPr="004118B9">
              <w:rPr>
                <w:rFonts w:ascii="ＭＳ 明朝" w:hAnsi="ＭＳ 明朝" w:hint="eastAsia"/>
                <w:sz w:val="20"/>
                <w:szCs w:val="20"/>
              </w:rPr>
              <w:t>４</w:t>
            </w:r>
            <w:r w:rsidRPr="004118B9">
              <w:rPr>
                <w:rFonts w:ascii="ＭＳ 明朝" w:hAnsi="ＭＳ 明朝" w:hint="eastAsia"/>
                <w:sz w:val="20"/>
                <w:szCs w:val="20"/>
              </w:rPr>
              <w:t>月に</w:t>
            </w:r>
            <w:r w:rsidR="006E53B0" w:rsidRPr="004118B9">
              <w:rPr>
                <w:rFonts w:ascii="ＭＳ 明朝" w:hAnsi="ＭＳ 明朝" w:hint="eastAsia"/>
                <w:sz w:val="20"/>
                <w:szCs w:val="20"/>
              </w:rPr>
              <w:t>１</w:t>
            </w:r>
            <w:r w:rsidRPr="004118B9">
              <w:rPr>
                <w:rFonts w:ascii="ＭＳ 明朝" w:hAnsi="ＭＳ 明朝" w:hint="eastAsia"/>
                <w:sz w:val="20"/>
                <w:szCs w:val="20"/>
              </w:rPr>
              <w:t>年全員に実施した</w:t>
            </w:r>
            <w:r w:rsidR="00F5548F">
              <w:rPr>
                <w:rFonts w:ascii="ＭＳ 明朝" w:hAnsi="ＭＳ 明朝" w:hint="eastAsia"/>
                <w:sz w:val="20"/>
                <w:szCs w:val="20"/>
              </w:rPr>
              <w:t>。継続させることが課題。</w:t>
            </w:r>
            <w:r w:rsidRPr="004118B9">
              <w:rPr>
                <w:rFonts w:ascii="ＭＳ 明朝" w:hAnsi="ＭＳ 明朝" w:hint="eastAsia"/>
                <w:sz w:val="20"/>
                <w:szCs w:val="20"/>
              </w:rPr>
              <w:t xml:space="preserve">　　（○）</w:t>
            </w:r>
          </w:p>
          <w:p w:rsidR="001330F9" w:rsidRPr="00073D93" w:rsidRDefault="001330F9" w:rsidP="001330F9">
            <w:pPr>
              <w:spacing w:line="320" w:lineRule="exact"/>
              <w:rPr>
                <w:rFonts w:ascii="ＭＳ 明朝" w:hAnsi="ＭＳ 明朝"/>
                <w:sz w:val="20"/>
                <w:szCs w:val="20"/>
              </w:rPr>
            </w:pPr>
            <w:r w:rsidRPr="00073D93">
              <w:rPr>
                <w:rFonts w:ascii="ＭＳ 明朝" w:hAnsi="ＭＳ 明朝" w:hint="eastAsia"/>
                <w:sz w:val="20"/>
                <w:szCs w:val="20"/>
              </w:rPr>
              <w:t>・</w:t>
            </w:r>
            <w:r w:rsidR="006E53B0" w:rsidRPr="00073D93">
              <w:rPr>
                <w:rFonts w:ascii="ＭＳ 明朝" w:hAnsi="ＭＳ 明朝" w:hint="eastAsia"/>
                <w:sz w:val="20"/>
                <w:szCs w:val="20"/>
              </w:rPr>
              <w:t>１</w:t>
            </w:r>
            <w:r w:rsidRPr="00073D93">
              <w:rPr>
                <w:rFonts w:ascii="ＭＳ 明朝" w:hAnsi="ＭＳ 明朝" w:hint="eastAsia"/>
                <w:sz w:val="20"/>
                <w:szCs w:val="20"/>
              </w:rPr>
              <w:t>学期に募集選考し、</w:t>
            </w:r>
            <w:r w:rsidR="006E53B0" w:rsidRPr="00073D93">
              <w:rPr>
                <w:rFonts w:ascii="ＭＳ 明朝" w:hAnsi="ＭＳ 明朝" w:hint="eastAsia"/>
                <w:sz w:val="20"/>
                <w:szCs w:val="20"/>
              </w:rPr>
              <w:t>９</w:t>
            </w:r>
            <w:r w:rsidRPr="00073D93">
              <w:rPr>
                <w:rFonts w:ascii="ＭＳ 明朝" w:hAnsi="ＭＳ 明朝" w:hint="eastAsia"/>
                <w:sz w:val="20"/>
                <w:szCs w:val="20"/>
              </w:rPr>
              <w:t>月に開始</w:t>
            </w:r>
            <w:r w:rsidR="00617963" w:rsidRPr="00073D93">
              <w:rPr>
                <w:rFonts w:ascii="ＭＳ 明朝" w:hAnsi="ＭＳ 明朝" w:hint="eastAsia"/>
                <w:sz w:val="20"/>
                <w:szCs w:val="20"/>
              </w:rPr>
              <w:t>、</w:t>
            </w:r>
            <w:r w:rsidR="006E53B0" w:rsidRPr="00073D93">
              <w:rPr>
                <w:rFonts w:ascii="ＭＳ 明朝" w:hAnsi="ＭＳ 明朝" w:hint="eastAsia"/>
                <w:sz w:val="20"/>
                <w:szCs w:val="20"/>
              </w:rPr>
              <w:t>１</w:t>
            </w:r>
            <w:r w:rsidR="00617963" w:rsidRPr="00073D93">
              <w:rPr>
                <w:rFonts w:ascii="ＭＳ 明朝" w:hAnsi="ＭＳ 明朝" w:hint="eastAsia"/>
                <w:sz w:val="20"/>
                <w:szCs w:val="20"/>
              </w:rPr>
              <w:t>月に終了</w:t>
            </w:r>
            <w:r w:rsidR="00F5548F" w:rsidRPr="00073D93">
              <w:rPr>
                <w:rFonts w:ascii="ＭＳ 明朝" w:hAnsi="ＭＳ 明朝" w:hint="eastAsia"/>
                <w:sz w:val="20"/>
                <w:szCs w:val="20"/>
              </w:rPr>
              <w:t>。</w:t>
            </w:r>
            <w:r w:rsidR="00791074" w:rsidRPr="00073D93">
              <w:rPr>
                <w:rFonts w:ascii="ＭＳ 明朝" w:hAnsi="ＭＳ 明朝" w:hint="eastAsia"/>
                <w:sz w:val="20"/>
                <w:szCs w:val="20"/>
              </w:rPr>
              <w:t>生徒アンケート「受講してよかった」</w:t>
            </w:r>
            <w:r w:rsidR="006E53B0" w:rsidRPr="00073D93">
              <w:rPr>
                <w:rFonts w:ascii="ＭＳ 明朝" w:hAnsi="ＭＳ 明朝"/>
                <w:sz w:val="20"/>
                <w:szCs w:val="20"/>
              </w:rPr>
              <w:t>83</w:t>
            </w:r>
            <w:r w:rsidR="006E53B0">
              <w:rPr>
                <w:rFonts w:ascii="ＭＳ 明朝" w:hAnsi="ＭＳ 明朝" w:hint="eastAsia"/>
                <w:sz w:val="20"/>
                <w:szCs w:val="20"/>
              </w:rPr>
              <w:t>.3</w:t>
            </w:r>
            <w:r w:rsidR="00791074" w:rsidRPr="00073D93">
              <w:rPr>
                <w:rFonts w:ascii="ＭＳ 明朝" w:hAnsi="ＭＳ 明朝" w:hint="eastAsia"/>
                <w:sz w:val="20"/>
                <w:szCs w:val="20"/>
              </w:rPr>
              <w:t>%「実力がついた」</w:t>
            </w:r>
            <w:r w:rsidR="006E53B0" w:rsidRPr="00073D93">
              <w:rPr>
                <w:rFonts w:ascii="ＭＳ 明朝" w:hAnsi="ＭＳ 明朝"/>
                <w:sz w:val="20"/>
                <w:szCs w:val="20"/>
              </w:rPr>
              <w:t>77</w:t>
            </w:r>
            <w:r w:rsidR="006E53B0">
              <w:rPr>
                <w:rFonts w:ascii="ＭＳ 明朝" w:hAnsi="ＭＳ 明朝" w:hint="eastAsia"/>
                <w:sz w:val="20"/>
                <w:szCs w:val="20"/>
              </w:rPr>
              <w:t>.8</w:t>
            </w:r>
            <w:r w:rsidR="00791074" w:rsidRPr="00073D93">
              <w:rPr>
                <w:rFonts w:ascii="ＭＳ 明朝" w:hAnsi="ＭＳ 明朝" w:hint="eastAsia"/>
                <w:sz w:val="20"/>
                <w:szCs w:val="20"/>
              </w:rPr>
              <w:t>%</w:t>
            </w:r>
            <w:r w:rsidRPr="00073D93">
              <w:rPr>
                <w:rFonts w:ascii="ＭＳ 明朝" w:hAnsi="ＭＳ 明朝" w:hint="eastAsia"/>
                <w:sz w:val="20"/>
                <w:szCs w:val="20"/>
              </w:rPr>
              <w:t xml:space="preserve">　(○)</w:t>
            </w:r>
          </w:p>
          <w:p w:rsidR="001330F9" w:rsidRPr="00073D93" w:rsidRDefault="001330F9" w:rsidP="002872C8">
            <w:pPr>
              <w:spacing w:line="320" w:lineRule="exact"/>
              <w:rPr>
                <w:rFonts w:ascii="ＭＳ 明朝" w:hAnsi="ＭＳ 明朝"/>
                <w:sz w:val="20"/>
                <w:szCs w:val="20"/>
              </w:rPr>
            </w:pPr>
            <w:r w:rsidRPr="00073D93">
              <w:rPr>
                <w:rFonts w:ascii="ＭＳ 明朝" w:hAnsi="ＭＳ 明朝" w:hint="eastAsia"/>
                <w:sz w:val="20"/>
                <w:szCs w:val="20"/>
              </w:rPr>
              <w:t>エ</w:t>
            </w:r>
            <w:r w:rsidR="002872C8" w:rsidRPr="00073D93">
              <w:rPr>
                <w:rFonts w:ascii="ＭＳ 明朝" w:hAnsi="ＭＳ 明朝" w:hint="eastAsia"/>
                <w:sz w:val="20"/>
                <w:szCs w:val="20"/>
              </w:rPr>
              <w:t xml:space="preserve"> シラバスを</w:t>
            </w:r>
            <w:r w:rsidR="002872C8" w:rsidRPr="00073D93">
              <w:rPr>
                <w:rFonts w:ascii="ＭＳ 明朝" w:hAnsi="ＭＳ 明朝"/>
                <w:sz w:val="20"/>
                <w:szCs w:val="20"/>
              </w:rPr>
              <w:t>整備</w:t>
            </w:r>
            <w:r w:rsidR="00791074" w:rsidRPr="00073D93">
              <w:rPr>
                <w:rFonts w:ascii="ＭＳ 明朝" w:hAnsi="ＭＳ 明朝" w:hint="eastAsia"/>
                <w:sz w:val="20"/>
                <w:szCs w:val="20"/>
              </w:rPr>
              <w:t>し、授業展開。クラスから海外研修やコンテストの応募に積極的に希望する生徒が出た。授業も主体的に学ぶ姿勢があった。</w:t>
            </w:r>
            <w:r w:rsidRPr="00073D93">
              <w:rPr>
                <w:rFonts w:ascii="ＭＳ 明朝" w:hAnsi="ＭＳ 明朝" w:hint="eastAsia"/>
                <w:sz w:val="20"/>
                <w:szCs w:val="20"/>
              </w:rPr>
              <w:t>（○）</w:t>
            </w:r>
          </w:p>
          <w:p w:rsidR="001330F9" w:rsidRPr="00073D93" w:rsidRDefault="001330F9" w:rsidP="001330F9">
            <w:pPr>
              <w:spacing w:line="320" w:lineRule="exact"/>
              <w:ind w:leftChars="-1" w:left="-2"/>
              <w:rPr>
                <w:rFonts w:ascii="ＭＳ 明朝" w:hAnsi="ＭＳ 明朝"/>
                <w:sz w:val="20"/>
                <w:szCs w:val="20"/>
              </w:rPr>
            </w:pPr>
            <w:r w:rsidRPr="00073D93">
              <w:rPr>
                <w:rFonts w:ascii="ＭＳ 明朝" w:hAnsi="ＭＳ 明朝" w:hint="eastAsia"/>
                <w:sz w:val="20"/>
                <w:szCs w:val="20"/>
              </w:rPr>
              <w:t>(</w:t>
            </w:r>
            <w:r w:rsidR="006E53B0" w:rsidRPr="00073D93">
              <w:rPr>
                <w:rFonts w:ascii="ＭＳ 明朝" w:hAnsi="ＭＳ 明朝" w:hint="eastAsia"/>
                <w:sz w:val="20"/>
                <w:szCs w:val="20"/>
              </w:rPr>
              <w:t>２</w:t>
            </w:r>
            <w:r w:rsidRPr="00073D93">
              <w:rPr>
                <w:rFonts w:ascii="ＭＳ 明朝" w:hAnsi="ＭＳ 明朝" w:hint="eastAsia"/>
                <w:sz w:val="20"/>
                <w:szCs w:val="20"/>
              </w:rPr>
              <w:t>)</w:t>
            </w:r>
          </w:p>
          <w:p w:rsidR="001330F9" w:rsidRPr="00073D93" w:rsidRDefault="002872C8" w:rsidP="001330F9">
            <w:pPr>
              <w:spacing w:line="320" w:lineRule="exact"/>
              <w:rPr>
                <w:rFonts w:ascii="ＭＳ 明朝" w:hAnsi="ＭＳ 明朝"/>
                <w:sz w:val="20"/>
                <w:szCs w:val="20"/>
              </w:rPr>
            </w:pPr>
            <w:r w:rsidRPr="00073D93">
              <w:rPr>
                <w:rFonts w:ascii="ＭＳ 明朝" w:hAnsi="ＭＳ 明朝" w:hint="eastAsia"/>
                <w:sz w:val="20"/>
                <w:szCs w:val="20"/>
              </w:rPr>
              <w:t>ア</w:t>
            </w:r>
            <w:r w:rsidRPr="00073D93">
              <w:rPr>
                <w:rFonts w:ascii="ＭＳ 明朝" w:hAnsi="ＭＳ 明朝"/>
                <w:sz w:val="20"/>
                <w:szCs w:val="20"/>
              </w:rPr>
              <w:t>、</w:t>
            </w:r>
            <w:r w:rsidR="006E53B0" w:rsidRPr="00073D93">
              <w:rPr>
                <w:rFonts w:ascii="ＭＳ 明朝" w:hAnsi="ＭＳ 明朝"/>
                <w:sz w:val="20"/>
                <w:szCs w:val="20"/>
              </w:rPr>
              <w:t>GTEC</w:t>
            </w:r>
            <w:r w:rsidRPr="00073D93">
              <w:rPr>
                <w:rFonts w:ascii="ＭＳ 明朝" w:hAnsi="ＭＳ 明朝"/>
                <w:sz w:val="20"/>
                <w:szCs w:val="20"/>
              </w:rPr>
              <w:t>は</w:t>
            </w:r>
            <w:r w:rsidR="006E53B0" w:rsidRPr="00073D93">
              <w:rPr>
                <w:rFonts w:ascii="ＭＳ 明朝" w:hAnsi="ＭＳ 明朝" w:hint="eastAsia"/>
                <w:sz w:val="20"/>
                <w:szCs w:val="20"/>
              </w:rPr>
              <w:t>１</w:t>
            </w:r>
            <w:r w:rsidRPr="00073D93">
              <w:rPr>
                <w:rFonts w:ascii="ＭＳ 明朝" w:hAnsi="ＭＳ 明朝" w:hint="eastAsia"/>
                <w:sz w:val="20"/>
                <w:szCs w:val="20"/>
              </w:rPr>
              <w:t>、</w:t>
            </w:r>
            <w:r w:rsidR="006E53B0" w:rsidRPr="00073D93">
              <w:rPr>
                <w:rFonts w:ascii="ＭＳ 明朝" w:hAnsi="ＭＳ 明朝" w:hint="eastAsia"/>
                <w:sz w:val="20"/>
                <w:szCs w:val="20"/>
              </w:rPr>
              <w:t>２</w:t>
            </w:r>
            <w:r w:rsidR="001330F9" w:rsidRPr="00073D93">
              <w:rPr>
                <w:rFonts w:ascii="ＭＳ 明朝" w:hAnsi="ＭＳ 明朝" w:hint="eastAsia"/>
                <w:sz w:val="20"/>
                <w:szCs w:val="20"/>
              </w:rPr>
              <w:t>年を対象に</w:t>
            </w:r>
            <w:r w:rsidR="006E53B0" w:rsidRPr="00073D93">
              <w:rPr>
                <w:rFonts w:ascii="ＭＳ 明朝" w:hAnsi="ＭＳ 明朝"/>
                <w:sz w:val="20"/>
                <w:szCs w:val="20"/>
              </w:rPr>
              <w:t>12</w:t>
            </w:r>
            <w:r w:rsidR="001330F9" w:rsidRPr="00073D93">
              <w:rPr>
                <w:rFonts w:ascii="ＭＳ 明朝" w:hAnsi="ＭＳ 明朝" w:hint="eastAsia"/>
                <w:sz w:val="20"/>
                <w:szCs w:val="20"/>
              </w:rPr>
              <w:t>月に実施</w:t>
            </w:r>
            <w:r w:rsidR="00791074" w:rsidRPr="00073D93">
              <w:rPr>
                <w:rFonts w:ascii="ＭＳ 明朝" w:hAnsi="ＭＳ 明朝" w:hint="eastAsia"/>
                <w:sz w:val="20"/>
                <w:szCs w:val="20"/>
              </w:rPr>
              <w:t>、英検は</w:t>
            </w:r>
            <w:r w:rsidR="006E53B0" w:rsidRPr="00073D93">
              <w:rPr>
                <w:rFonts w:ascii="ＭＳ 明朝" w:hAnsi="ＭＳ 明朝" w:hint="eastAsia"/>
                <w:sz w:val="20"/>
                <w:szCs w:val="20"/>
              </w:rPr>
              <w:t>１</w:t>
            </w:r>
            <w:r w:rsidR="00791074" w:rsidRPr="00073D93">
              <w:rPr>
                <w:rFonts w:ascii="ＭＳ 明朝" w:hAnsi="ＭＳ 明朝" w:hint="eastAsia"/>
                <w:sz w:val="20"/>
                <w:szCs w:val="20"/>
              </w:rPr>
              <w:t>回</w:t>
            </w:r>
            <w:r w:rsidR="006E53B0" w:rsidRPr="00073D93">
              <w:rPr>
                <w:rFonts w:ascii="ＭＳ 明朝" w:hAnsi="ＭＳ 明朝"/>
                <w:sz w:val="20"/>
                <w:szCs w:val="20"/>
              </w:rPr>
              <w:t>10</w:t>
            </w:r>
            <w:r w:rsidR="00791074" w:rsidRPr="00073D93">
              <w:rPr>
                <w:rFonts w:ascii="ＭＳ 明朝" w:hAnsi="ＭＳ 明朝"/>
                <w:sz w:val="20"/>
                <w:szCs w:val="20"/>
              </w:rPr>
              <w:t>月に</w:t>
            </w:r>
            <w:r w:rsidR="00791074" w:rsidRPr="00073D93">
              <w:rPr>
                <w:rFonts w:ascii="ＭＳ 明朝" w:hAnsi="ＭＳ 明朝" w:hint="eastAsia"/>
                <w:sz w:val="20"/>
                <w:szCs w:val="20"/>
              </w:rPr>
              <w:t>近隣中学校の希望者と共に実施</w:t>
            </w:r>
            <w:r w:rsidR="001330F9" w:rsidRPr="00073D93">
              <w:rPr>
                <w:rFonts w:ascii="ＭＳ 明朝" w:hAnsi="ＭＳ 明朝" w:hint="eastAsia"/>
                <w:sz w:val="20"/>
                <w:szCs w:val="20"/>
              </w:rPr>
              <w:t>した</w:t>
            </w:r>
            <w:r w:rsidR="00F5548F" w:rsidRPr="00073D93">
              <w:rPr>
                <w:rFonts w:ascii="ＭＳ 明朝" w:hAnsi="ＭＳ 明朝" w:hint="eastAsia"/>
                <w:sz w:val="20"/>
                <w:szCs w:val="20"/>
              </w:rPr>
              <w:t>。</w:t>
            </w:r>
            <w:r w:rsidR="001330F9" w:rsidRPr="00073D93">
              <w:rPr>
                <w:rFonts w:ascii="ＭＳ 明朝" w:hAnsi="ＭＳ 明朝" w:hint="eastAsia"/>
                <w:sz w:val="20"/>
                <w:szCs w:val="20"/>
              </w:rPr>
              <w:t xml:space="preserve">　(○)</w:t>
            </w:r>
          </w:p>
          <w:p w:rsidR="001330F9" w:rsidRPr="00073D93" w:rsidRDefault="001330F9" w:rsidP="001330F9">
            <w:pPr>
              <w:spacing w:line="320" w:lineRule="exact"/>
              <w:rPr>
                <w:rFonts w:ascii="ＭＳ 明朝" w:hAnsi="ＭＳ 明朝"/>
                <w:sz w:val="20"/>
                <w:szCs w:val="20"/>
              </w:rPr>
            </w:pPr>
          </w:p>
          <w:p w:rsidR="001330F9" w:rsidRPr="004118B9" w:rsidRDefault="001330F9" w:rsidP="00791074">
            <w:pPr>
              <w:spacing w:line="320" w:lineRule="exact"/>
              <w:rPr>
                <w:rFonts w:ascii="ＭＳ 明朝" w:hAnsi="ＭＳ 明朝"/>
                <w:sz w:val="20"/>
                <w:szCs w:val="20"/>
              </w:rPr>
            </w:pPr>
            <w:r w:rsidRPr="00073D93">
              <w:rPr>
                <w:rFonts w:ascii="ＭＳ 明朝" w:hAnsi="ＭＳ 明朝" w:hint="eastAsia"/>
                <w:sz w:val="20"/>
                <w:szCs w:val="20"/>
              </w:rPr>
              <w:t>イ</w:t>
            </w:r>
            <w:r w:rsidR="002872C8" w:rsidRPr="00073D93">
              <w:rPr>
                <w:rFonts w:ascii="ＭＳ 明朝" w:hAnsi="ＭＳ 明朝" w:hint="eastAsia"/>
                <w:sz w:val="20"/>
                <w:szCs w:val="20"/>
              </w:rPr>
              <w:t xml:space="preserve">　</w:t>
            </w:r>
            <w:r w:rsidRPr="00073D93">
              <w:rPr>
                <w:rFonts w:ascii="ＭＳ 明朝" w:hAnsi="ＭＳ 明朝" w:hint="eastAsia"/>
                <w:sz w:val="20"/>
                <w:szCs w:val="20"/>
              </w:rPr>
              <w:t>生徒リポートのまとめを作成し、</w:t>
            </w:r>
            <w:r w:rsidR="006E53B0" w:rsidRPr="00073D93">
              <w:rPr>
                <w:rFonts w:ascii="ＭＳ 明朝" w:hAnsi="ＭＳ 明朝"/>
                <w:sz w:val="20"/>
                <w:szCs w:val="20"/>
              </w:rPr>
              <w:t>11</w:t>
            </w:r>
            <w:r w:rsidR="002872C8" w:rsidRPr="00073D93">
              <w:rPr>
                <w:rFonts w:ascii="ＭＳ 明朝" w:hAnsi="ＭＳ 明朝" w:hint="eastAsia"/>
                <w:sz w:val="20"/>
                <w:szCs w:val="20"/>
              </w:rPr>
              <w:t>月に報告会を</w:t>
            </w:r>
            <w:r w:rsidR="002872C8" w:rsidRPr="00073D93">
              <w:rPr>
                <w:rFonts w:ascii="ＭＳ 明朝" w:hAnsi="ＭＳ 明朝"/>
                <w:sz w:val="20"/>
                <w:szCs w:val="20"/>
              </w:rPr>
              <w:t>実施</w:t>
            </w:r>
            <w:r w:rsidR="00791074" w:rsidRPr="00073D93">
              <w:rPr>
                <w:rFonts w:ascii="ＭＳ 明朝" w:hAnsi="ＭＳ 明朝" w:hint="eastAsia"/>
                <w:sz w:val="20"/>
                <w:szCs w:val="20"/>
              </w:rPr>
              <w:t>。</w:t>
            </w:r>
            <w:r w:rsidR="00F939D4" w:rsidRPr="00073D93">
              <w:rPr>
                <w:rFonts w:ascii="ＭＳ 明朝" w:hAnsi="ＭＳ 明朝" w:hint="eastAsia"/>
                <w:sz w:val="20"/>
                <w:szCs w:val="20"/>
              </w:rPr>
              <w:t>講座</w:t>
            </w:r>
            <w:r w:rsidR="00F939D4" w:rsidRPr="00073D93">
              <w:rPr>
                <w:rFonts w:ascii="ＭＳ 明朝" w:hAnsi="ＭＳ 明朝"/>
                <w:sz w:val="20"/>
                <w:szCs w:val="20"/>
              </w:rPr>
              <w:t>・研修の</w:t>
            </w:r>
            <w:r w:rsidRPr="00073D93">
              <w:rPr>
                <w:rFonts w:ascii="ＭＳ 明朝" w:hAnsi="ＭＳ 明朝" w:hint="eastAsia"/>
                <w:sz w:val="20"/>
                <w:szCs w:val="20"/>
              </w:rPr>
              <w:t>参加満足度</w:t>
            </w:r>
            <w:r w:rsidR="00F939D4" w:rsidRPr="00073D93">
              <w:rPr>
                <w:rFonts w:ascii="ＭＳ 明朝" w:hAnsi="ＭＳ 明朝" w:hint="eastAsia"/>
                <w:sz w:val="20"/>
                <w:szCs w:val="20"/>
              </w:rPr>
              <w:t>は</w:t>
            </w:r>
            <w:r w:rsidR="00F939D4" w:rsidRPr="00073D93">
              <w:rPr>
                <w:rFonts w:ascii="ＭＳ 明朝" w:hAnsi="ＭＳ 明朝"/>
                <w:sz w:val="20"/>
                <w:szCs w:val="20"/>
              </w:rPr>
              <w:t>すべて</w:t>
            </w:r>
            <w:r w:rsidRPr="00073D93">
              <w:rPr>
                <w:rFonts w:ascii="ＭＳ 明朝" w:hAnsi="ＭＳ 明朝" w:hint="eastAsia"/>
                <w:sz w:val="20"/>
                <w:szCs w:val="20"/>
              </w:rPr>
              <w:t xml:space="preserve">　</w:t>
            </w:r>
            <w:r w:rsidR="006E53B0" w:rsidRPr="00073D93">
              <w:rPr>
                <w:rFonts w:ascii="ＭＳ 明朝" w:hAnsi="ＭＳ 明朝"/>
                <w:sz w:val="20"/>
                <w:szCs w:val="20"/>
              </w:rPr>
              <w:t>90</w:t>
            </w:r>
            <w:r w:rsidRPr="00073D93">
              <w:rPr>
                <w:rFonts w:ascii="ＭＳ 明朝" w:hAnsi="ＭＳ 明朝" w:hint="eastAsia"/>
                <w:sz w:val="20"/>
                <w:szCs w:val="20"/>
              </w:rPr>
              <w:t>％</w:t>
            </w:r>
            <w:r w:rsidR="00F939D4" w:rsidRPr="00073D93">
              <w:rPr>
                <w:rFonts w:ascii="ＭＳ 明朝" w:hAnsi="ＭＳ 明朝" w:hint="eastAsia"/>
                <w:sz w:val="20"/>
                <w:szCs w:val="20"/>
              </w:rPr>
              <w:t>以上</w:t>
            </w:r>
            <w:r w:rsidRPr="00073D93">
              <w:rPr>
                <w:rFonts w:ascii="ＭＳ 明朝" w:hAnsi="ＭＳ 明朝" w:hint="eastAsia"/>
                <w:sz w:val="20"/>
                <w:szCs w:val="20"/>
              </w:rPr>
              <w:t>（</w:t>
            </w:r>
            <w:r w:rsidR="00F939D4" w:rsidRPr="00073D93">
              <w:rPr>
                <w:rFonts w:ascii="ＭＳ 明朝" w:hAnsi="ＭＳ 明朝" w:hint="eastAsia"/>
                <w:sz w:val="20"/>
                <w:szCs w:val="20"/>
              </w:rPr>
              <w:t>○</w:t>
            </w:r>
            <w:r w:rsidRPr="00073D93">
              <w:rPr>
                <w:rFonts w:ascii="ＭＳ 明朝" w:hAnsi="ＭＳ 明朝" w:hint="eastAsia"/>
                <w:sz w:val="20"/>
                <w:szCs w:val="20"/>
              </w:rPr>
              <w:t>）</w:t>
            </w:r>
          </w:p>
          <w:p w:rsidR="00F939D4" w:rsidRDefault="001330F9" w:rsidP="000633A0">
            <w:pPr>
              <w:spacing w:line="320" w:lineRule="exact"/>
              <w:ind w:leftChars="-1" w:left="-2" w:firstLineChars="1" w:firstLine="2"/>
              <w:rPr>
                <w:rFonts w:ascii="ＭＳ 明朝" w:hAnsi="ＭＳ 明朝"/>
                <w:sz w:val="20"/>
                <w:szCs w:val="20"/>
              </w:rPr>
            </w:pPr>
            <w:r w:rsidRPr="004118B9">
              <w:rPr>
                <w:rFonts w:ascii="ＭＳ 明朝" w:hAnsi="ＭＳ 明朝" w:hint="eastAsia"/>
                <w:sz w:val="20"/>
                <w:szCs w:val="20"/>
              </w:rPr>
              <w:t xml:space="preserve">　</w:t>
            </w:r>
          </w:p>
          <w:p w:rsidR="00791074" w:rsidRDefault="00791074" w:rsidP="001330F9">
            <w:pPr>
              <w:spacing w:line="320" w:lineRule="exact"/>
              <w:rPr>
                <w:rFonts w:ascii="ＭＳ 明朝" w:hAnsi="ＭＳ 明朝"/>
                <w:sz w:val="20"/>
                <w:szCs w:val="20"/>
              </w:rPr>
            </w:pPr>
          </w:p>
          <w:p w:rsidR="00791074" w:rsidRDefault="00791074" w:rsidP="001330F9">
            <w:pPr>
              <w:spacing w:line="320" w:lineRule="exact"/>
              <w:rPr>
                <w:rFonts w:ascii="ＭＳ 明朝" w:hAnsi="ＭＳ 明朝"/>
                <w:sz w:val="20"/>
                <w:szCs w:val="20"/>
              </w:rPr>
            </w:pPr>
          </w:p>
          <w:p w:rsidR="00F939D4" w:rsidRPr="004118B9" w:rsidRDefault="00F939D4" w:rsidP="001330F9">
            <w:pPr>
              <w:spacing w:line="320" w:lineRule="exact"/>
              <w:rPr>
                <w:rFonts w:ascii="ＭＳ 明朝" w:hAnsi="ＭＳ 明朝"/>
                <w:sz w:val="20"/>
                <w:szCs w:val="20"/>
              </w:rPr>
            </w:pPr>
          </w:p>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 xml:space="preserve">ウ　</w:t>
            </w:r>
          </w:p>
          <w:p w:rsidR="001330F9" w:rsidRPr="00073D93" w:rsidRDefault="00F939D4" w:rsidP="001330F9">
            <w:pPr>
              <w:spacing w:line="320" w:lineRule="exact"/>
              <w:ind w:leftChars="-1" w:left="-2" w:firstLineChars="1" w:firstLine="2"/>
              <w:rPr>
                <w:rFonts w:ascii="ＭＳ 明朝" w:hAnsi="ＭＳ 明朝"/>
                <w:sz w:val="20"/>
                <w:szCs w:val="20"/>
              </w:rPr>
            </w:pPr>
            <w:r w:rsidRPr="00073D93">
              <w:rPr>
                <w:rFonts w:ascii="ＭＳ 明朝" w:hAnsi="ＭＳ 明朝" w:hint="eastAsia"/>
                <w:sz w:val="20"/>
                <w:szCs w:val="20"/>
              </w:rPr>
              <w:t>・</w:t>
            </w:r>
            <w:r w:rsidR="006E53B0" w:rsidRPr="00073D93">
              <w:rPr>
                <w:rFonts w:ascii="ＭＳ 明朝" w:hAnsi="ＭＳ 明朝" w:hint="eastAsia"/>
                <w:sz w:val="20"/>
                <w:szCs w:val="20"/>
              </w:rPr>
              <w:t>７</w:t>
            </w:r>
            <w:r w:rsidRPr="00073D93">
              <w:rPr>
                <w:rFonts w:ascii="ＭＳ 明朝" w:hAnsi="ＭＳ 明朝" w:hint="eastAsia"/>
                <w:sz w:val="20"/>
                <w:szCs w:val="20"/>
              </w:rPr>
              <w:t>月下旬に</w:t>
            </w:r>
            <w:r w:rsidR="00791074" w:rsidRPr="00073D93">
              <w:rPr>
                <w:rFonts w:ascii="ＭＳ 明朝" w:hAnsi="ＭＳ 明朝" w:hint="eastAsia"/>
                <w:sz w:val="20"/>
                <w:szCs w:val="20"/>
              </w:rPr>
              <w:t>実施し、台湾の生徒と英語で協議しながら共同研究をし、有意義な研修となった</w:t>
            </w:r>
            <w:r w:rsidR="00F5548F" w:rsidRPr="00073D93">
              <w:rPr>
                <w:rFonts w:ascii="ＭＳ 明朝" w:hAnsi="ＭＳ 明朝" w:hint="eastAsia"/>
                <w:sz w:val="20"/>
                <w:szCs w:val="20"/>
              </w:rPr>
              <w:t>。</w:t>
            </w:r>
            <w:r w:rsidR="001330F9" w:rsidRPr="00073D93">
              <w:rPr>
                <w:rFonts w:ascii="ＭＳ 明朝" w:hAnsi="ＭＳ 明朝" w:hint="eastAsia"/>
                <w:sz w:val="20"/>
                <w:szCs w:val="20"/>
              </w:rPr>
              <w:t xml:space="preserve">　（○）</w:t>
            </w:r>
          </w:p>
          <w:p w:rsidR="001330F9" w:rsidRPr="00073D93" w:rsidRDefault="000150BA" w:rsidP="000150BA">
            <w:pPr>
              <w:spacing w:line="320" w:lineRule="exact"/>
              <w:ind w:leftChars="-1" w:left="-2" w:firstLineChars="1" w:firstLine="2"/>
              <w:rPr>
                <w:rFonts w:ascii="ＭＳ 明朝" w:hAnsi="ＭＳ 明朝"/>
                <w:sz w:val="20"/>
                <w:szCs w:val="20"/>
              </w:rPr>
            </w:pPr>
            <w:r w:rsidRPr="00073D93">
              <w:rPr>
                <w:rFonts w:ascii="ＭＳ 明朝" w:hAnsi="ＭＳ 明朝" w:hint="eastAsia"/>
                <w:sz w:val="20"/>
                <w:szCs w:val="20"/>
              </w:rPr>
              <w:t>・</w:t>
            </w:r>
            <w:r w:rsidR="006E53B0" w:rsidRPr="00073D93">
              <w:rPr>
                <w:rFonts w:ascii="ＭＳ 明朝" w:hAnsi="ＭＳ 明朝" w:hint="eastAsia"/>
                <w:sz w:val="20"/>
                <w:szCs w:val="20"/>
              </w:rPr>
              <w:t>２</w:t>
            </w:r>
            <w:r w:rsidR="00677053" w:rsidRPr="00073D93">
              <w:rPr>
                <w:rFonts w:ascii="ＭＳ 明朝" w:hAnsi="ＭＳ 明朝" w:hint="eastAsia"/>
                <w:sz w:val="20"/>
                <w:szCs w:val="20"/>
              </w:rPr>
              <w:t>年生</w:t>
            </w:r>
            <w:r w:rsidRPr="00073D93">
              <w:rPr>
                <w:rFonts w:ascii="ＭＳ 明朝" w:hAnsi="ＭＳ 明朝" w:hint="eastAsia"/>
                <w:sz w:val="20"/>
                <w:szCs w:val="20"/>
              </w:rPr>
              <w:t>全員が</w:t>
            </w:r>
            <w:r w:rsidR="00677053" w:rsidRPr="00073D93">
              <w:rPr>
                <w:rFonts w:ascii="ＭＳ 明朝" w:hAnsi="ＭＳ 明朝" w:hint="eastAsia"/>
                <w:sz w:val="20"/>
                <w:szCs w:val="20"/>
              </w:rPr>
              <w:t>「</w:t>
            </w:r>
            <w:r w:rsidRPr="00073D93">
              <w:rPr>
                <w:rFonts w:ascii="ＭＳ 明朝" w:hAnsi="ＭＳ 明朝" w:hint="eastAsia"/>
                <w:sz w:val="20"/>
                <w:szCs w:val="20"/>
              </w:rPr>
              <w:t>文理課題研究</w:t>
            </w:r>
            <w:r w:rsidR="00677053" w:rsidRPr="00073D93">
              <w:rPr>
                <w:rFonts w:ascii="ＭＳ 明朝" w:hAnsi="ＭＳ 明朝" w:hint="eastAsia"/>
                <w:sz w:val="20"/>
                <w:szCs w:val="20"/>
              </w:rPr>
              <w:t>」</w:t>
            </w:r>
            <w:r w:rsidRPr="00073D93">
              <w:rPr>
                <w:rFonts w:ascii="ＭＳ 明朝" w:hAnsi="ＭＳ 明朝" w:hint="eastAsia"/>
                <w:sz w:val="20"/>
                <w:szCs w:val="20"/>
              </w:rPr>
              <w:t>の</w:t>
            </w:r>
            <w:r w:rsidR="00677053" w:rsidRPr="00073D93">
              <w:rPr>
                <w:rFonts w:ascii="ＭＳ 明朝" w:hAnsi="ＭＳ 明朝" w:hint="eastAsia"/>
                <w:sz w:val="20"/>
                <w:szCs w:val="20"/>
              </w:rPr>
              <w:t>成果を発表し、</w:t>
            </w:r>
            <w:r w:rsidRPr="00073D93">
              <w:rPr>
                <w:rFonts w:ascii="ＭＳ 明朝" w:hAnsi="ＭＳ 明朝" w:hint="eastAsia"/>
                <w:sz w:val="20"/>
                <w:szCs w:val="20"/>
              </w:rPr>
              <w:t>論文</w:t>
            </w:r>
            <w:r w:rsidR="00677053" w:rsidRPr="00073D93">
              <w:rPr>
                <w:rFonts w:ascii="ＭＳ 明朝" w:hAnsi="ＭＳ 明朝" w:hint="eastAsia"/>
                <w:sz w:val="20"/>
                <w:szCs w:val="20"/>
              </w:rPr>
              <w:t>を</w:t>
            </w:r>
            <w:r w:rsidRPr="00073D93">
              <w:rPr>
                <w:rFonts w:ascii="ＭＳ 明朝" w:hAnsi="ＭＳ 明朝" w:hint="eastAsia"/>
                <w:sz w:val="20"/>
                <w:szCs w:val="20"/>
              </w:rPr>
              <w:t>作成</w:t>
            </w:r>
            <w:r w:rsidR="001330F9" w:rsidRPr="00073D93">
              <w:rPr>
                <w:rFonts w:ascii="ＭＳ 明朝" w:hAnsi="ＭＳ 明朝" w:hint="eastAsia"/>
                <w:sz w:val="20"/>
                <w:szCs w:val="20"/>
              </w:rPr>
              <w:t>した</w:t>
            </w:r>
            <w:r w:rsidR="00F5548F" w:rsidRPr="00073D93">
              <w:rPr>
                <w:rFonts w:ascii="ＭＳ 明朝" w:hAnsi="ＭＳ 明朝" w:hint="eastAsia"/>
                <w:sz w:val="20"/>
                <w:szCs w:val="20"/>
              </w:rPr>
              <w:t>。</w:t>
            </w:r>
            <w:r w:rsidR="006E53B0" w:rsidRPr="00073D93">
              <w:rPr>
                <w:rFonts w:ascii="ＭＳ 明朝" w:hAnsi="ＭＳ 明朝" w:hint="eastAsia"/>
                <w:sz w:val="20"/>
                <w:szCs w:val="20"/>
              </w:rPr>
              <w:t>２</w:t>
            </w:r>
            <w:r w:rsidR="007B27D4" w:rsidRPr="00073D93">
              <w:rPr>
                <w:rFonts w:ascii="ＭＳ 明朝" w:hAnsi="ＭＳ 明朝" w:hint="eastAsia"/>
                <w:sz w:val="20"/>
                <w:szCs w:val="20"/>
              </w:rPr>
              <w:t>月に実施した</w:t>
            </w:r>
            <w:r w:rsidRPr="00073D93">
              <w:rPr>
                <w:rFonts w:ascii="ＭＳ 明朝" w:hAnsi="ＭＳ 明朝" w:hint="eastAsia"/>
                <w:sz w:val="20"/>
                <w:szCs w:val="20"/>
              </w:rPr>
              <w:t>課題研究最終発表</w:t>
            </w:r>
            <w:r w:rsidR="00677053" w:rsidRPr="00073D93">
              <w:rPr>
                <w:rFonts w:ascii="ＭＳ 明朝" w:hAnsi="ＭＳ 明朝" w:hint="eastAsia"/>
                <w:sz w:val="20"/>
                <w:szCs w:val="20"/>
              </w:rPr>
              <w:t>は外部からの見学者も約</w:t>
            </w:r>
            <w:r w:rsidR="006E53B0" w:rsidRPr="00073D93">
              <w:rPr>
                <w:rFonts w:ascii="ＭＳ 明朝" w:hAnsi="ＭＳ 明朝"/>
                <w:sz w:val="20"/>
                <w:szCs w:val="20"/>
              </w:rPr>
              <w:t>80</w:t>
            </w:r>
            <w:r w:rsidR="00677053" w:rsidRPr="00073D93">
              <w:rPr>
                <w:rFonts w:ascii="ＭＳ 明朝" w:hAnsi="ＭＳ 明朝" w:hint="eastAsia"/>
                <w:sz w:val="20"/>
                <w:szCs w:val="20"/>
              </w:rPr>
              <w:t>名が来校し、成功裏に終わっ</w:t>
            </w:r>
            <w:r w:rsidRPr="00073D93">
              <w:rPr>
                <w:rFonts w:ascii="ＭＳ 明朝" w:hAnsi="ＭＳ 明朝" w:hint="eastAsia"/>
                <w:sz w:val="20"/>
                <w:szCs w:val="20"/>
              </w:rPr>
              <w:t>た。</w:t>
            </w:r>
            <w:r w:rsidR="001330F9" w:rsidRPr="00073D93">
              <w:rPr>
                <w:rFonts w:ascii="ＭＳ 明朝" w:hAnsi="ＭＳ 明朝" w:hint="eastAsia"/>
                <w:sz w:val="20"/>
                <w:szCs w:val="20"/>
              </w:rPr>
              <w:t xml:space="preserve">　（○）</w:t>
            </w:r>
          </w:p>
          <w:p w:rsidR="001330F9" w:rsidRPr="00073D93" w:rsidRDefault="001330F9" w:rsidP="001330F9">
            <w:pPr>
              <w:spacing w:line="320" w:lineRule="exact"/>
              <w:rPr>
                <w:rFonts w:ascii="ＭＳ 明朝" w:hAnsi="ＭＳ 明朝"/>
                <w:sz w:val="20"/>
                <w:szCs w:val="20"/>
              </w:rPr>
            </w:pPr>
            <w:r w:rsidRPr="00073D93">
              <w:rPr>
                <w:rFonts w:ascii="ＭＳ 明朝" w:hAnsi="ＭＳ 明朝" w:hint="eastAsia"/>
                <w:sz w:val="20"/>
                <w:szCs w:val="20"/>
              </w:rPr>
              <w:t>エ</w:t>
            </w:r>
          </w:p>
          <w:p w:rsidR="001330F9" w:rsidRPr="004118B9" w:rsidRDefault="005B2C79" w:rsidP="001330F9">
            <w:pPr>
              <w:spacing w:line="320" w:lineRule="exact"/>
              <w:ind w:leftChars="-1" w:left="-2" w:firstLineChars="1" w:firstLine="2"/>
              <w:rPr>
                <w:rFonts w:ascii="ＭＳ 明朝" w:hAnsi="ＭＳ 明朝"/>
                <w:sz w:val="20"/>
                <w:szCs w:val="20"/>
              </w:rPr>
            </w:pPr>
            <w:r w:rsidRPr="00073D93">
              <w:rPr>
                <w:rFonts w:ascii="ＭＳ 明朝" w:hAnsi="ＭＳ 明朝" w:hint="eastAsia"/>
                <w:sz w:val="20"/>
                <w:szCs w:val="20"/>
              </w:rPr>
              <w:t>（教職員）「</w:t>
            </w:r>
            <w:r w:rsidR="001330F9" w:rsidRPr="00073D93">
              <w:rPr>
                <w:rFonts w:ascii="ＭＳ 明朝" w:hAnsi="ＭＳ 明朝" w:hint="eastAsia"/>
                <w:sz w:val="20"/>
                <w:szCs w:val="20"/>
              </w:rPr>
              <w:t>学校は研修な</w:t>
            </w:r>
            <w:r w:rsidR="001330F9" w:rsidRPr="004118B9">
              <w:rPr>
                <w:rFonts w:ascii="ＭＳ 明朝" w:hAnsi="ＭＳ 明朝" w:hint="eastAsia"/>
                <w:sz w:val="20"/>
                <w:szCs w:val="20"/>
              </w:rPr>
              <w:t>どで指導法の改善に努めている</w:t>
            </w:r>
            <w:r>
              <w:rPr>
                <w:rFonts w:ascii="ＭＳ 明朝" w:hAnsi="ＭＳ 明朝" w:hint="eastAsia"/>
                <w:sz w:val="20"/>
                <w:szCs w:val="20"/>
              </w:rPr>
              <w:t>」</w:t>
            </w:r>
            <w:r w:rsidR="001330F9" w:rsidRPr="004118B9">
              <w:rPr>
                <w:rFonts w:ascii="ＭＳ 明朝" w:hAnsi="ＭＳ 明朝" w:hint="eastAsia"/>
                <w:sz w:val="20"/>
                <w:szCs w:val="20"/>
              </w:rPr>
              <w:t xml:space="preserve">　　　　</w:t>
            </w:r>
            <w:r w:rsidR="006E53B0">
              <w:rPr>
                <w:rFonts w:ascii="ＭＳ 明朝" w:hAnsi="ＭＳ 明朝"/>
                <w:sz w:val="20"/>
                <w:szCs w:val="20"/>
              </w:rPr>
              <w:t>95.3</w:t>
            </w:r>
            <w:r w:rsidR="001330F9" w:rsidRPr="004118B9">
              <w:rPr>
                <w:rFonts w:ascii="ＭＳ 明朝" w:hAnsi="ＭＳ 明朝" w:hint="eastAsia"/>
                <w:sz w:val="20"/>
                <w:szCs w:val="20"/>
              </w:rPr>
              <w:t>％　（</w:t>
            </w:r>
            <w:r w:rsidR="00617963">
              <w:rPr>
                <w:rFonts w:ascii="ＭＳ 明朝" w:hAnsi="ＭＳ 明朝" w:hint="eastAsia"/>
                <w:sz w:val="20"/>
                <w:szCs w:val="20"/>
              </w:rPr>
              <w:t>◎</w:t>
            </w:r>
            <w:r w:rsidR="001330F9" w:rsidRPr="004118B9">
              <w:rPr>
                <w:rFonts w:ascii="ＭＳ 明朝" w:hAnsi="ＭＳ 明朝" w:hint="eastAsia"/>
                <w:sz w:val="20"/>
                <w:szCs w:val="20"/>
              </w:rPr>
              <w:t>）</w:t>
            </w:r>
          </w:p>
          <w:p w:rsidR="001330F9" w:rsidRPr="004118B9" w:rsidRDefault="001330F9" w:rsidP="001330F9">
            <w:pPr>
              <w:spacing w:line="320" w:lineRule="exact"/>
              <w:ind w:leftChars="-1" w:left="-2" w:firstLineChars="1" w:firstLine="2"/>
              <w:rPr>
                <w:rFonts w:ascii="ＭＳ 明朝" w:hAnsi="ＭＳ 明朝"/>
                <w:sz w:val="20"/>
                <w:szCs w:val="20"/>
              </w:rPr>
            </w:pPr>
          </w:p>
          <w:p w:rsidR="00CE5283" w:rsidRPr="00666AC0" w:rsidRDefault="00CE5283" w:rsidP="00CE5283">
            <w:pPr>
              <w:spacing w:line="320" w:lineRule="exact"/>
              <w:ind w:leftChars="-1" w:left="-2" w:firstLineChars="1" w:firstLine="2"/>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１</w:t>
            </w: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w:t>
            </w:r>
          </w:p>
          <w:p w:rsidR="00CE5283" w:rsidRPr="00666AC0" w:rsidRDefault="000150BA" w:rsidP="00CE5283">
            <w:pPr>
              <w:spacing w:line="320" w:lineRule="exact"/>
              <w:ind w:leftChars="-1" w:left="-2" w:firstLineChars="1" w:firstLine="2"/>
              <w:rPr>
                <w:rFonts w:ascii="ＭＳ 明朝" w:hAnsi="ＭＳ 明朝"/>
                <w:sz w:val="20"/>
                <w:szCs w:val="20"/>
              </w:rPr>
            </w:pPr>
            <w:r w:rsidRPr="00073D93">
              <w:rPr>
                <w:rFonts w:ascii="ＭＳ 明朝" w:hAnsi="ＭＳ 明朝" w:hint="eastAsia"/>
                <w:sz w:val="20"/>
                <w:szCs w:val="20"/>
              </w:rPr>
              <w:t>すべての生徒に本校の取組みを周知、共有し、生徒は校内、校外、海外での研修や発表・コンテストの機会を活用し、チャレンジ精神を養った</w:t>
            </w:r>
            <w:r w:rsidR="00CE5283" w:rsidRPr="00073D93">
              <w:rPr>
                <w:rFonts w:ascii="ＭＳ 明朝" w:hAnsi="ＭＳ 明朝" w:hint="eastAsia"/>
                <w:sz w:val="20"/>
                <w:szCs w:val="20"/>
              </w:rPr>
              <w:t>。（○）</w:t>
            </w:r>
          </w:p>
          <w:p w:rsidR="00617963" w:rsidRPr="00617963" w:rsidRDefault="00617963" w:rsidP="001330F9">
            <w:pPr>
              <w:spacing w:line="320" w:lineRule="exact"/>
              <w:rPr>
                <w:rFonts w:ascii="ＭＳ 明朝" w:hAnsi="ＭＳ 明朝"/>
                <w:sz w:val="20"/>
                <w:szCs w:val="20"/>
              </w:rPr>
            </w:pPr>
          </w:p>
          <w:p w:rsidR="001330F9" w:rsidRPr="004118B9" w:rsidRDefault="001330F9" w:rsidP="001330F9">
            <w:pPr>
              <w:spacing w:line="320" w:lineRule="exact"/>
              <w:ind w:leftChars="-1" w:left="-2" w:firstLineChars="1" w:firstLine="2"/>
              <w:rPr>
                <w:rFonts w:ascii="ＭＳ 明朝" w:hAnsi="ＭＳ 明朝"/>
                <w:sz w:val="20"/>
                <w:szCs w:val="20"/>
              </w:rPr>
            </w:pPr>
            <w:r w:rsidRPr="004118B9">
              <w:rPr>
                <w:rFonts w:ascii="ＭＳ 明朝" w:hAnsi="ＭＳ 明朝" w:hint="eastAsia"/>
                <w:sz w:val="20"/>
                <w:szCs w:val="20"/>
              </w:rPr>
              <w:t>(</w:t>
            </w:r>
            <w:r w:rsidR="006E53B0" w:rsidRPr="004118B9">
              <w:rPr>
                <w:rFonts w:ascii="ＭＳ 明朝" w:hAnsi="ＭＳ 明朝" w:hint="eastAsia"/>
                <w:sz w:val="20"/>
                <w:szCs w:val="20"/>
              </w:rPr>
              <w:t>３</w:t>
            </w:r>
            <w:r w:rsidRPr="004118B9">
              <w:rPr>
                <w:rFonts w:ascii="ＭＳ 明朝" w:hAnsi="ＭＳ 明朝" w:hint="eastAsia"/>
                <w:sz w:val="20"/>
                <w:szCs w:val="20"/>
              </w:rPr>
              <w:t>)</w:t>
            </w:r>
          </w:p>
          <w:p w:rsidR="001330F9" w:rsidRPr="004118B9" w:rsidRDefault="00CE5283" w:rsidP="00CE5283">
            <w:pPr>
              <w:spacing w:line="320" w:lineRule="exact"/>
              <w:ind w:leftChars="-1" w:left="-2" w:firstLineChars="1" w:firstLine="2"/>
              <w:rPr>
                <w:rFonts w:ascii="ＭＳ 明朝" w:hAnsi="ＭＳ 明朝"/>
                <w:sz w:val="20"/>
                <w:szCs w:val="20"/>
              </w:rPr>
            </w:pPr>
            <w:r>
              <w:rPr>
                <w:rFonts w:ascii="ＭＳ 明朝" w:hAnsi="ＭＳ 明朝" w:hint="eastAsia"/>
                <w:sz w:val="20"/>
                <w:szCs w:val="20"/>
              </w:rPr>
              <w:t>・教職員全員で</w:t>
            </w:r>
            <w:r w:rsidR="001330F9" w:rsidRPr="004118B9">
              <w:rPr>
                <w:rFonts w:ascii="ＭＳ 明朝" w:hAnsi="ＭＳ 明朝" w:hint="eastAsia"/>
                <w:sz w:val="20"/>
                <w:szCs w:val="20"/>
              </w:rPr>
              <w:t>取り組んだ</w:t>
            </w:r>
            <w:r>
              <w:rPr>
                <w:rFonts w:ascii="ＭＳ 明朝" w:hAnsi="ＭＳ 明朝" w:hint="eastAsia"/>
                <w:sz w:val="20"/>
                <w:szCs w:val="20"/>
              </w:rPr>
              <w:t>。意思統一を図り、工夫をしていきたい。</w:t>
            </w:r>
            <w:r w:rsidR="001330F9" w:rsidRPr="004118B9">
              <w:rPr>
                <w:rFonts w:ascii="ＭＳ 明朝" w:hAnsi="ＭＳ 明朝" w:hint="eastAsia"/>
                <w:sz w:val="20"/>
                <w:szCs w:val="20"/>
              </w:rPr>
              <w:t xml:space="preserve">　　（○）</w:t>
            </w:r>
          </w:p>
          <w:p w:rsidR="001330F9" w:rsidRPr="004118B9" w:rsidRDefault="001330F9" w:rsidP="001330F9">
            <w:pPr>
              <w:spacing w:line="320" w:lineRule="exact"/>
              <w:rPr>
                <w:rFonts w:ascii="ＭＳ 明朝" w:hAnsi="ＭＳ 明朝"/>
                <w:sz w:val="20"/>
                <w:szCs w:val="20"/>
              </w:rPr>
            </w:pPr>
          </w:p>
        </w:tc>
      </w:tr>
      <w:tr w:rsidR="001330F9" w:rsidRPr="00666AC0" w:rsidTr="000150BA">
        <w:trPr>
          <w:cantSplit/>
          <w:trHeight w:val="1314"/>
          <w:jc w:val="center"/>
        </w:trPr>
        <w:tc>
          <w:tcPr>
            <w:tcW w:w="881" w:type="dxa"/>
            <w:shd w:val="clear" w:color="auto" w:fill="auto"/>
            <w:textDirection w:val="tbRlV"/>
            <w:vAlign w:val="center"/>
          </w:tcPr>
          <w:p w:rsidR="001330F9" w:rsidRPr="00666AC0" w:rsidRDefault="006E53B0" w:rsidP="001330F9">
            <w:pPr>
              <w:spacing w:line="320" w:lineRule="exact"/>
              <w:ind w:left="113" w:right="113"/>
              <w:jc w:val="center"/>
              <w:rPr>
                <w:rFonts w:ascii="ＭＳ 明朝" w:hAnsi="ＭＳ 明朝"/>
                <w:spacing w:val="-20"/>
                <w:sz w:val="20"/>
                <w:szCs w:val="20"/>
              </w:rPr>
            </w:pPr>
            <w:r w:rsidRPr="00666AC0">
              <w:rPr>
                <w:rFonts w:ascii="ＭＳ ゴシック" w:eastAsia="ＭＳ ゴシック" w:hAnsi="ＭＳ ゴシック" w:hint="eastAsia"/>
                <w:sz w:val="20"/>
                <w:szCs w:val="20"/>
              </w:rPr>
              <w:t>２</w:t>
            </w:r>
            <w:r w:rsidR="001330F9" w:rsidRPr="00666AC0">
              <w:rPr>
                <w:rFonts w:ascii="ＭＳ ゴシック" w:eastAsia="ＭＳ ゴシック" w:hAnsi="ＭＳ ゴシック" w:hint="eastAsia"/>
                <w:sz w:val="20"/>
                <w:szCs w:val="20"/>
              </w:rPr>
              <w:t xml:space="preserve">　高い志をはぐくみ、進路実現をめざす取組み</w:t>
            </w:r>
          </w:p>
        </w:tc>
        <w:tc>
          <w:tcPr>
            <w:tcW w:w="2020" w:type="dxa"/>
            <w:shd w:val="clear" w:color="auto" w:fill="auto"/>
          </w:tcPr>
          <w:p w:rsidR="001330F9" w:rsidRPr="00666AC0" w:rsidRDefault="001330F9" w:rsidP="001330F9">
            <w:pPr>
              <w:autoSpaceDE w:val="0"/>
              <w:autoSpaceDN w:val="0"/>
              <w:adjustRightInd w:val="0"/>
              <w:spacing w:line="300" w:lineRule="exact"/>
              <w:ind w:left="2"/>
              <w:rPr>
                <w:rFonts w:ascii="ＭＳ 明朝" w:hAnsi="ＭＳ 明朝"/>
                <w:w w:val="66"/>
                <w:sz w:val="22"/>
                <w:szCs w:val="22"/>
              </w:rPr>
            </w:pPr>
            <w:r w:rsidRPr="00666AC0">
              <w:rPr>
                <w:rFonts w:ascii="ＭＳ 明朝" w:hAnsi="ＭＳ 明朝" w:hint="eastAsia"/>
                <w:sz w:val="22"/>
                <w:szCs w:val="22"/>
              </w:rPr>
              <w:t>(</w:t>
            </w:r>
            <w:r w:rsidR="006E53B0" w:rsidRPr="00666AC0">
              <w:rPr>
                <w:rFonts w:ascii="ＭＳ 明朝" w:hAnsi="ＭＳ 明朝" w:hint="eastAsia"/>
                <w:sz w:val="22"/>
                <w:szCs w:val="22"/>
              </w:rPr>
              <w:t>１</w:t>
            </w:r>
            <w:r w:rsidRPr="00666AC0">
              <w:rPr>
                <w:rFonts w:ascii="ＭＳ 明朝" w:hAnsi="ＭＳ 明朝" w:hint="eastAsia"/>
                <w:sz w:val="22"/>
                <w:szCs w:val="22"/>
              </w:rPr>
              <w:t>)</w:t>
            </w:r>
            <w:r w:rsidR="006E53B0" w:rsidRPr="00666AC0">
              <w:rPr>
                <w:rFonts w:ascii="ＭＳ 明朝" w:hAnsi="ＭＳ 明朝"/>
                <w:w w:val="66"/>
                <w:sz w:val="22"/>
                <w:szCs w:val="22"/>
              </w:rPr>
              <w:t>GLHS</w:t>
            </w:r>
            <w:r w:rsidRPr="00666AC0">
              <w:rPr>
                <w:rFonts w:ascii="ＭＳ 明朝" w:hAnsi="ＭＳ 明朝" w:hint="eastAsia"/>
                <w:w w:val="66"/>
                <w:sz w:val="22"/>
                <w:szCs w:val="22"/>
              </w:rPr>
              <w:t>、</w:t>
            </w:r>
            <w:r w:rsidR="006E53B0" w:rsidRPr="00666AC0">
              <w:rPr>
                <w:rFonts w:ascii="ＭＳ 明朝" w:hAnsi="ＭＳ 明朝"/>
                <w:w w:val="66"/>
                <w:sz w:val="22"/>
                <w:szCs w:val="22"/>
              </w:rPr>
              <w:t>SSH</w:t>
            </w:r>
            <w:r w:rsidRPr="00666AC0">
              <w:rPr>
                <w:rFonts w:ascii="ＭＳ 明朝" w:hAnsi="ＭＳ 明朝" w:hint="eastAsia"/>
                <w:w w:val="66"/>
                <w:sz w:val="22"/>
                <w:szCs w:val="22"/>
              </w:rPr>
              <w:t>事業を活用して</w:t>
            </w:r>
            <w:r w:rsidR="006E53B0" w:rsidRPr="00666AC0">
              <w:rPr>
                <w:rFonts w:ascii="ＭＳ 明朝" w:hAnsi="ＭＳ 明朝" w:hint="eastAsia"/>
                <w:w w:val="66"/>
                <w:sz w:val="22"/>
                <w:szCs w:val="22"/>
              </w:rPr>
              <w:t>３</w:t>
            </w:r>
            <w:r w:rsidRPr="00666AC0">
              <w:rPr>
                <w:rFonts w:ascii="ＭＳ 明朝" w:hAnsi="ＭＳ 明朝" w:hint="eastAsia"/>
                <w:w w:val="66"/>
                <w:sz w:val="22"/>
                <w:szCs w:val="22"/>
              </w:rPr>
              <w:t>年間を見据えたキャリア教育を実施する</w:t>
            </w:r>
          </w:p>
          <w:p w:rsidR="001330F9" w:rsidRPr="00666AC0" w:rsidRDefault="001330F9" w:rsidP="001330F9">
            <w:pPr>
              <w:autoSpaceDE w:val="0"/>
              <w:autoSpaceDN w:val="0"/>
              <w:adjustRightInd w:val="0"/>
              <w:spacing w:line="300" w:lineRule="exact"/>
              <w:rPr>
                <w:rFonts w:ascii="ＭＳ 明朝" w:hAnsi="ＭＳ 明朝"/>
                <w:sz w:val="22"/>
                <w:szCs w:val="22"/>
              </w:rPr>
            </w:pPr>
            <w:r w:rsidRPr="00666AC0">
              <w:rPr>
                <w:rFonts w:ascii="ＭＳ 明朝" w:hAnsi="ＭＳ 明朝" w:hint="eastAsia"/>
                <w:sz w:val="22"/>
                <w:szCs w:val="22"/>
              </w:rPr>
              <w:t xml:space="preserve">ア　</w:t>
            </w:r>
          </w:p>
          <w:p w:rsidR="001330F9" w:rsidRPr="00666AC0" w:rsidRDefault="001330F9" w:rsidP="001330F9">
            <w:pPr>
              <w:autoSpaceDE w:val="0"/>
              <w:autoSpaceDN w:val="0"/>
              <w:adjustRightInd w:val="0"/>
              <w:spacing w:line="300" w:lineRule="exact"/>
              <w:rPr>
                <w:rFonts w:ascii="ＭＳ 明朝" w:hAnsi="ＭＳ 明朝"/>
                <w:sz w:val="22"/>
                <w:szCs w:val="22"/>
              </w:rPr>
            </w:pPr>
            <w:r w:rsidRPr="00666AC0">
              <w:rPr>
                <w:rFonts w:ascii="ＭＳ 明朝" w:hAnsi="ＭＳ 明朝" w:hint="eastAsia"/>
                <w:sz w:val="22"/>
                <w:szCs w:val="22"/>
              </w:rPr>
              <w:t>体験的キャリア教育の体系化</w:t>
            </w:r>
          </w:p>
          <w:p w:rsidR="001330F9" w:rsidRPr="00666AC0" w:rsidRDefault="001330F9" w:rsidP="001330F9">
            <w:pPr>
              <w:spacing w:line="300" w:lineRule="exact"/>
              <w:rPr>
                <w:rFonts w:ascii="ＭＳ 明朝" w:hAnsi="ＭＳ 明朝"/>
                <w:sz w:val="22"/>
                <w:szCs w:val="22"/>
              </w:rPr>
            </w:pPr>
          </w:p>
          <w:p w:rsidR="001330F9" w:rsidRPr="00666AC0" w:rsidRDefault="001330F9" w:rsidP="001330F9">
            <w:pPr>
              <w:spacing w:line="300" w:lineRule="exact"/>
              <w:rPr>
                <w:rFonts w:ascii="ＭＳ 明朝" w:hAnsi="ＭＳ 明朝"/>
                <w:sz w:val="22"/>
                <w:szCs w:val="22"/>
              </w:rPr>
            </w:pPr>
            <w:r w:rsidRPr="00666AC0">
              <w:rPr>
                <w:rFonts w:ascii="ＭＳ 明朝" w:hAnsi="ＭＳ 明朝" w:hint="eastAsia"/>
                <w:sz w:val="22"/>
                <w:szCs w:val="22"/>
              </w:rPr>
              <w:t>イ</w:t>
            </w:r>
          </w:p>
          <w:p w:rsidR="001330F9" w:rsidRPr="00666AC0" w:rsidRDefault="001330F9" w:rsidP="001330F9">
            <w:pPr>
              <w:spacing w:line="300" w:lineRule="exact"/>
              <w:rPr>
                <w:rFonts w:ascii="ＭＳ 明朝" w:hAnsi="ＭＳ 明朝"/>
                <w:sz w:val="22"/>
                <w:szCs w:val="22"/>
              </w:rPr>
            </w:pPr>
            <w:r w:rsidRPr="00666AC0">
              <w:rPr>
                <w:rFonts w:ascii="ＭＳ 明朝" w:hAnsi="ＭＳ 明朝" w:hint="eastAsia"/>
                <w:sz w:val="22"/>
                <w:szCs w:val="22"/>
              </w:rPr>
              <w:t>場の力を活用</w:t>
            </w:r>
          </w:p>
          <w:p w:rsidR="001330F9" w:rsidRPr="00666AC0" w:rsidRDefault="001330F9" w:rsidP="001330F9">
            <w:pPr>
              <w:spacing w:line="300" w:lineRule="exact"/>
              <w:rPr>
                <w:rFonts w:ascii="ＭＳ 明朝" w:hAnsi="ＭＳ 明朝"/>
                <w:sz w:val="22"/>
                <w:szCs w:val="22"/>
              </w:rPr>
            </w:pPr>
          </w:p>
          <w:p w:rsidR="001330F9" w:rsidRPr="00666AC0" w:rsidRDefault="001330F9" w:rsidP="001330F9">
            <w:pPr>
              <w:spacing w:line="300" w:lineRule="exact"/>
              <w:rPr>
                <w:rFonts w:ascii="ＭＳ 明朝" w:hAnsi="ＭＳ 明朝"/>
                <w:sz w:val="22"/>
                <w:szCs w:val="22"/>
              </w:rPr>
            </w:pPr>
          </w:p>
          <w:p w:rsidR="001330F9" w:rsidRPr="00666AC0" w:rsidRDefault="001330F9" w:rsidP="001330F9">
            <w:pPr>
              <w:spacing w:line="300" w:lineRule="exact"/>
              <w:rPr>
                <w:rFonts w:ascii="ＭＳ 明朝" w:hAnsi="ＭＳ 明朝"/>
                <w:sz w:val="22"/>
                <w:szCs w:val="22"/>
              </w:rPr>
            </w:pPr>
          </w:p>
          <w:p w:rsidR="001330F9" w:rsidRPr="00666AC0" w:rsidRDefault="001330F9" w:rsidP="001330F9">
            <w:pPr>
              <w:spacing w:line="300" w:lineRule="exact"/>
              <w:rPr>
                <w:rFonts w:ascii="ＭＳ 明朝" w:hAnsi="ＭＳ 明朝"/>
                <w:sz w:val="22"/>
                <w:szCs w:val="22"/>
              </w:rPr>
            </w:pPr>
          </w:p>
          <w:p w:rsidR="001330F9" w:rsidRPr="00666AC0" w:rsidRDefault="001330F9" w:rsidP="001330F9">
            <w:pPr>
              <w:spacing w:line="300" w:lineRule="exact"/>
              <w:rPr>
                <w:rFonts w:ascii="ＭＳ 明朝" w:hAnsi="ＭＳ 明朝"/>
                <w:sz w:val="22"/>
                <w:szCs w:val="22"/>
              </w:rPr>
            </w:pPr>
          </w:p>
          <w:p w:rsidR="001330F9" w:rsidRPr="00666AC0" w:rsidRDefault="001330F9" w:rsidP="001330F9">
            <w:pPr>
              <w:spacing w:line="300" w:lineRule="exact"/>
              <w:rPr>
                <w:rFonts w:ascii="ＭＳ 明朝" w:hAnsi="ＭＳ 明朝"/>
                <w:sz w:val="22"/>
                <w:szCs w:val="22"/>
              </w:rPr>
            </w:pPr>
            <w:r w:rsidRPr="00666AC0">
              <w:rPr>
                <w:rFonts w:ascii="ＭＳ 明朝" w:hAnsi="ＭＳ 明朝" w:hint="eastAsia"/>
                <w:sz w:val="22"/>
                <w:szCs w:val="22"/>
              </w:rPr>
              <w:t>ウ</w:t>
            </w:r>
          </w:p>
          <w:p w:rsidR="001330F9" w:rsidRPr="00666AC0" w:rsidRDefault="001330F9" w:rsidP="001330F9">
            <w:pPr>
              <w:spacing w:line="300" w:lineRule="exact"/>
              <w:rPr>
                <w:rFonts w:ascii="ＭＳ 明朝" w:hAnsi="ＭＳ 明朝"/>
                <w:sz w:val="22"/>
                <w:szCs w:val="22"/>
              </w:rPr>
            </w:pPr>
            <w:r w:rsidRPr="00666AC0">
              <w:rPr>
                <w:rFonts w:ascii="ＭＳ 明朝" w:hAnsi="ＭＳ 明朝" w:hint="eastAsia"/>
                <w:sz w:val="22"/>
                <w:szCs w:val="22"/>
              </w:rPr>
              <w:t>課題研究の</w:t>
            </w:r>
          </w:p>
          <w:p w:rsidR="001330F9" w:rsidRPr="00666AC0" w:rsidRDefault="001330F9" w:rsidP="001330F9">
            <w:pPr>
              <w:spacing w:line="300" w:lineRule="exact"/>
              <w:ind w:firstLineChars="300" w:firstLine="660"/>
              <w:rPr>
                <w:rFonts w:ascii="ＭＳ 明朝" w:hAnsi="ＭＳ 明朝"/>
                <w:sz w:val="22"/>
                <w:szCs w:val="22"/>
              </w:rPr>
            </w:pPr>
            <w:r w:rsidRPr="00666AC0">
              <w:rPr>
                <w:rFonts w:ascii="ＭＳ 明朝" w:hAnsi="ＭＳ 明朝" w:hint="eastAsia"/>
                <w:sz w:val="22"/>
                <w:szCs w:val="22"/>
              </w:rPr>
              <w:t>全員体制</w:t>
            </w:r>
          </w:p>
          <w:p w:rsidR="001330F9" w:rsidRDefault="001330F9" w:rsidP="001330F9">
            <w:pPr>
              <w:spacing w:line="300" w:lineRule="exact"/>
              <w:rPr>
                <w:rFonts w:ascii="ＭＳ 明朝" w:hAnsi="ＭＳ 明朝"/>
                <w:sz w:val="22"/>
                <w:szCs w:val="22"/>
              </w:rPr>
            </w:pPr>
          </w:p>
          <w:p w:rsidR="001330F9" w:rsidRPr="00666AC0" w:rsidRDefault="001330F9" w:rsidP="001330F9">
            <w:pPr>
              <w:spacing w:line="300" w:lineRule="exact"/>
              <w:rPr>
                <w:rFonts w:ascii="ＭＳ 明朝" w:hAnsi="ＭＳ 明朝"/>
                <w:sz w:val="22"/>
                <w:szCs w:val="22"/>
              </w:rPr>
            </w:pPr>
          </w:p>
          <w:p w:rsidR="001330F9" w:rsidRPr="00666AC0" w:rsidRDefault="001330F9" w:rsidP="001330F9">
            <w:pPr>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ind w:left="220" w:hangingChars="100" w:hanging="220"/>
              <w:rPr>
                <w:rFonts w:ascii="ＭＳ 明朝" w:hAnsi="ＭＳ 明朝"/>
                <w:sz w:val="22"/>
                <w:szCs w:val="22"/>
              </w:rPr>
            </w:pPr>
            <w:r w:rsidRPr="00666AC0">
              <w:rPr>
                <w:rFonts w:ascii="ＭＳ 明朝" w:hAnsi="ＭＳ 明朝" w:hint="eastAsia"/>
                <w:sz w:val="22"/>
                <w:szCs w:val="22"/>
              </w:rPr>
              <w:t>(</w:t>
            </w:r>
            <w:r w:rsidR="006E53B0" w:rsidRPr="00666AC0">
              <w:rPr>
                <w:rFonts w:ascii="ＭＳ 明朝" w:hAnsi="ＭＳ 明朝" w:hint="eastAsia"/>
                <w:sz w:val="22"/>
                <w:szCs w:val="22"/>
              </w:rPr>
              <w:t>２</w:t>
            </w:r>
            <w:r w:rsidRPr="00666AC0">
              <w:rPr>
                <w:rFonts w:ascii="ＭＳ 明朝" w:hAnsi="ＭＳ 明朝" w:hint="eastAsia"/>
                <w:sz w:val="22"/>
                <w:szCs w:val="22"/>
              </w:rPr>
              <w:t>)</w:t>
            </w:r>
          </w:p>
          <w:p w:rsidR="001330F9" w:rsidRPr="00666AC0" w:rsidRDefault="001330F9" w:rsidP="001330F9">
            <w:pPr>
              <w:autoSpaceDE w:val="0"/>
              <w:autoSpaceDN w:val="0"/>
              <w:adjustRightInd w:val="0"/>
              <w:spacing w:line="300" w:lineRule="exact"/>
              <w:ind w:left="2"/>
              <w:jc w:val="distribute"/>
              <w:rPr>
                <w:rFonts w:ascii="ＭＳ 明朝" w:hAnsi="ＭＳ 明朝"/>
                <w:sz w:val="22"/>
                <w:szCs w:val="22"/>
              </w:rPr>
            </w:pPr>
            <w:r w:rsidRPr="00666AC0">
              <w:rPr>
                <w:rFonts w:ascii="ＭＳ 明朝" w:hAnsi="ＭＳ 明朝" w:hint="eastAsia"/>
                <w:sz w:val="22"/>
                <w:szCs w:val="22"/>
              </w:rPr>
              <w:t>国公立大学志望</w:t>
            </w:r>
            <w:r w:rsidR="006E53B0" w:rsidRPr="00666AC0">
              <w:rPr>
                <w:rFonts w:ascii="ＭＳ 明朝" w:hAnsi="ＭＳ 明朝"/>
                <w:sz w:val="22"/>
                <w:szCs w:val="22"/>
              </w:rPr>
              <w:t>90</w:t>
            </w:r>
            <w:r w:rsidRPr="00666AC0">
              <w:rPr>
                <w:rFonts w:ascii="ＭＳ 明朝" w:hAnsi="ＭＳ 明朝" w:hint="eastAsia"/>
                <w:sz w:val="22"/>
                <w:szCs w:val="22"/>
              </w:rPr>
              <w:t>%の進路実現</w:t>
            </w: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r w:rsidRPr="00666AC0">
              <w:rPr>
                <w:rFonts w:ascii="ＭＳ 明朝" w:hAnsi="ＭＳ 明朝" w:hint="eastAsia"/>
                <w:sz w:val="22"/>
                <w:szCs w:val="22"/>
              </w:rPr>
              <w:t>ア</w:t>
            </w:r>
          </w:p>
          <w:p w:rsidR="001330F9" w:rsidRPr="00666AC0" w:rsidRDefault="001330F9" w:rsidP="001330F9">
            <w:pPr>
              <w:autoSpaceDE w:val="0"/>
              <w:autoSpaceDN w:val="0"/>
              <w:adjustRightInd w:val="0"/>
              <w:spacing w:line="300" w:lineRule="exact"/>
              <w:rPr>
                <w:rFonts w:ascii="ＭＳ 明朝" w:hAnsi="ＭＳ 明朝"/>
                <w:w w:val="90"/>
                <w:sz w:val="22"/>
                <w:szCs w:val="22"/>
              </w:rPr>
            </w:pPr>
            <w:r w:rsidRPr="00666AC0">
              <w:rPr>
                <w:rFonts w:ascii="ＭＳ 明朝" w:hAnsi="ＭＳ 明朝" w:hint="eastAsia"/>
                <w:w w:val="90"/>
                <w:sz w:val="22"/>
                <w:szCs w:val="22"/>
              </w:rPr>
              <w:t>新大学入試での進路指導</w:t>
            </w: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autoSpaceDE w:val="0"/>
              <w:autoSpaceDN w:val="0"/>
              <w:adjustRightInd w:val="0"/>
              <w:spacing w:line="300" w:lineRule="exact"/>
              <w:rPr>
                <w:rFonts w:ascii="ＭＳ 明朝" w:hAnsi="ＭＳ 明朝"/>
                <w:sz w:val="22"/>
                <w:szCs w:val="22"/>
              </w:rPr>
            </w:pPr>
            <w:r w:rsidRPr="00666AC0">
              <w:rPr>
                <w:rFonts w:ascii="ＭＳ 明朝" w:hAnsi="ＭＳ 明朝" w:hint="eastAsia"/>
                <w:sz w:val="22"/>
                <w:szCs w:val="22"/>
              </w:rPr>
              <w:t>イ</w:t>
            </w:r>
          </w:p>
          <w:p w:rsidR="001330F9" w:rsidRDefault="001330F9" w:rsidP="001330F9">
            <w:pPr>
              <w:autoSpaceDE w:val="0"/>
              <w:autoSpaceDN w:val="0"/>
              <w:adjustRightInd w:val="0"/>
              <w:spacing w:line="300" w:lineRule="exact"/>
              <w:rPr>
                <w:rFonts w:ascii="ＭＳ 明朝" w:hAnsi="ＭＳ 明朝"/>
                <w:sz w:val="22"/>
                <w:szCs w:val="22"/>
              </w:rPr>
            </w:pPr>
            <w:r w:rsidRPr="00666AC0">
              <w:rPr>
                <w:rFonts w:ascii="ＭＳ 明朝" w:hAnsi="ＭＳ 明朝" w:hint="eastAsia"/>
                <w:sz w:val="22"/>
                <w:szCs w:val="22"/>
              </w:rPr>
              <w:t>岸高手帳の活用</w:t>
            </w:r>
          </w:p>
          <w:p w:rsidR="001330F9" w:rsidRDefault="001330F9" w:rsidP="001330F9">
            <w:pPr>
              <w:autoSpaceDE w:val="0"/>
              <w:autoSpaceDN w:val="0"/>
              <w:adjustRightInd w:val="0"/>
              <w:spacing w:line="300" w:lineRule="exact"/>
              <w:rPr>
                <w:rFonts w:ascii="ＭＳ 明朝" w:hAnsi="ＭＳ 明朝"/>
                <w:sz w:val="22"/>
                <w:szCs w:val="22"/>
              </w:rPr>
            </w:pPr>
          </w:p>
          <w:p w:rsidR="001330F9" w:rsidRDefault="001330F9" w:rsidP="001330F9">
            <w:pPr>
              <w:autoSpaceDE w:val="0"/>
              <w:autoSpaceDN w:val="0"/>
              <w:adjustRightInd w:val="0"/>
              <w:spacing w:line="300" w:lineRule="exact"/>
              <w:rPr>
                <w:rFonts w:ascii="ＭＳ 明朝" w:hAnsi="ＭＳ 明朝"/>
                <w:sz w:val="22"/>
                <w:szCs w:val="22"/>
              </w:rPr>
            </w:pPr>
          </w:p>
          <w:p w:rsidR="001330F9" w:rsidRPr="0053459D" w:rsidRDefault="001330F9" w:rsidP="001330F9">
            <w:pPr>
              <w:autoSpaceDE w:val="0"/>
              <w:autoSpaceDN w:val="0"/>
              <w:adjustRightInd w:val="0"/>
              <w:spacing w:line="300" w:lineRule="exact"/>
              <w:rPr>
                <w:rFonts w:ascii="ＭＳ 明朝" w:hAnsi="ＭＳ 明朝"/>
                <w:sz w:val="22"/>
                <w:szCs w:val="22"/>
              </w:rPr>
            </w:pP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ウ</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岸高スーパークラス</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岸高スーパー講習</w:t>
            </w:r>
          </w:p>
        </w:tc>
        <w:tc>
          <w:tcPr>
            <w:tcW w:w="4749" w:type="dxa"/>
            <w:tcBorders>
              <w:right w:val="dashed" w:sz="4" w:space="0" w:color="auto"/>
            </w:tcBorders>
            <w:shd w:val="clear" w:color="auto" w:fill="auto"/>
          </w:tcPr>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１</w:t>
            </w:r>
            <w:r w:rsidRPr="00666AC0">
              <w:rPr>
                <w:rFonts w:ascii="ＭＳ 明朝" w:hAnsi="ＭＳ 明朝" w:hint="eastAsia"/>
                <w:sz w:val="20"/>
                <w:szCs w:val="20"/>
              </w:rPr>
              <w:t>）</w:t>
            </w:r>
          </w:p>
          <w:p w:rsidR="001330F9" w:rsidRPr="00666AC0" w:rsidRDefault="001330F9" w:rsidP="001330F9">
            <w:pPr>
              <w:spacing w:line="320" w:lineRule="exact"/>
              <w:ind w:left="400" w:hangingChars="200" w:hanging="400"/>
              <w:rPr>
                <w:rFonts w:ascii="ＭＳ 明朝" w:hAnsi="ＭＳ 明朝"/>
                <w:sz w:val="20"/>
                <w:szCs w:val="20"/>
              </w:rPr>
            </w:pPr>
            <w:r w:rsidRPr="00666AC0">
              <w:rPr>
                <w:rFonts w:ascii="ＭＳ 明朝" w:hAnsi="ＭＳ 明朝" w:hint="eastAsia"/>
                <w:sz w:val="20"/>
                <w:szCs w:val="20"/>
              </w:rPr>
              <w:t>ア</w:t>
            </w:r>
          </w:p>
          <w:p w:rsidR="001330F9" w:rsidRPr="00666AC0" w:rsidRDefault="001330F9" w:rsidP="001330F9">
            <w:pPr>
              <w:spacing w:line="320" w:lineRule="exact"/>
              <w:ind w:left="34" w:hangingChars="16" w:hanging="34"/>
              <w:rPr>
                <w:rFonts w:ascii="ＭＳ 明朝" w:hAnsi="ＭＳ 明朝"/>
                <w:sz w:val="20"/>
                <w:szCs w:val="20"/>
              </w:rPr>
            </w:pPr>
            <w:r w:rsidRPr="00666AC0">
              <w:rPr>
                <w:rFonts w:ascii="ＭＳ 明朝" w:hAnsi="ＭＳ 明朝" w:hint="eastAsia"/>
                <w:szCs w:val="21"/>
              </w:rPr>
              <w:t>・卒業生</w:t>
            </w:r>
            <w:r w:rsidRPr="00666AC0">
              <w:rPr>
                <w:rFonts w:ascii="ＭＳ 明朝" w:hAnsi="ＭＳ 明朝" w:hint="eastAsia"/>
                <w:sz w:val="20"/>
                <w:szCs w:val="20"/>
              </w:rPr>
              <w:t>による職業講話や、大学教授等の出前講義、</w:t>
            </w:r>
            <w:r w:rsidR="006E53B0" w:rsidRPr="00666AC0">
              <w:rPr>
                <w:rFonts w:ascii="ＭＳ 明朝" w:hAnsi="ＭＳ 明朝"/>
                <w:sz w:val="20"/>
                <w:szCs w:val="20"/>
              </w:rPr>
              <w:t>SSH</w:t>
            </w:r>
            <w:r w:rsidRPr="00666AC0">
              <w:rPr>
                <w:rFonts w:ascii="ＭＳ 明朝" w:hAnsi="ＭＳ 明朝" w:hint="eastAsia"/>
                <w:sz w:val="20"/>
                <w:szCs w:val="20"/>
              </w:rPr>
              <w:t>講演会などの機会をできるだけ多く提供し、将来について考えさせる　　（継続）</w:t>
            </w:r>
          </w:p>
          <w:p w:rsidR="001330F9" w:rsidRPr="00666AC0" w:rsidRDefault="001330F9" w:rsidP="001330F9">
            <w:pPr>
              <w:spacing w:line="320" w:lineRule="exact"/>
              <w:ind w:left="400" w:hangingChars="200" w:hanging="400"/>
              <w:rPr>
                <w:rFonts w:ascii="ＭＳ 明朝" w:hAnsi="ＭＳ 明朝"/>
                <w:sz w:val="20"/>
                <w:szCs w:val="20"/>
              </w:rPr>
            </w:pP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イ</w:t>
            </w: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・米国の大学・豪州の大学・ドイツの大学や東大・京大・阪大等のキャンパスツアーを実施する</w:t>
            </w:r>
          </w:p>
          <w:p w:rsidR="001330F9" w:rsidRPr="00666AC0" w:rsidRDefault="001330F9" w:rsidP="001330F9">
            <w:pPr>
              <w:spacing w:line="300" w:lineRule="exact"/>
              <w:ind w:left="1" w:firstLineChars="1700" w:firstLine="3400"/>
              <w:rPr>
                <w:rFonts w:ascii="ＭＳ 明朝" w:hAnsi="ＭＳ 明朝"/>
                <w:sz w:val="20"/>
                <w:szCs w:val="20"/>
              </w:rPr>
            </w:pPr>
            <w:r w:rsidRPr="00666AC0">
              <w:rPr>
                <w:rFonts w:ascii="ＭＳ 明朝" w:hAnsi="ＭＳ 明朝" w:hint="eastAsia"/>
                <w:sz w:val="20"/>
                <w:szCs w:val="20"/>
              </w:rPr>
              <w:t>（継続）</w:t>
            </w:r>
          </w:p>
          <w:p w:rsidR="001330F9" w:rsidRPr="00666AC0" w:rsidRDefault="001330F9" w:rsidP="001330F9">
            <w:pPr>
              <w:spacing w:line="320" w:lineRule="exact"/>
              <w:ind w:left="1"/>
              <w:rPr>
                <w:rFonts w:ascii="ＭＳ 明朝" w:hAnsi="ＭＳ 明朝"/>
                <w:sz w:val="20"/>
                <w:szCs w:val="20"/>
              </w:rPr>
            </w:pPr>
            <w:r w:rsidRPr="00666AC0">
              <w:rPr>
                <w:rFonts w:ascii="ＭＳ 明朝" w:hAnsi="ＭＳ 明朝" w:hint="eastAsia"/>
                <w:sz w:val="20"/>
                <w:szCs w:val="20"/>
              </w:rPr>
              <w:t>・東大、京大、阪大の理系研究室、海外大学の理系研究室の見学、</w:t>
            </w:r>
            <w:r w:rsidR="006E53B0" w:rsidRPr="00666AC0">
              <w:rPr>
                <w:rFonts w:ascii="ＭＳ 明朝" w:hAnsi="ＭＳ 明朝"/>
                <w:sz w:val="20"/>
                <w:szCs w:val="20"/>
              </w:rPr>
              <w:t>JAXA</w:t>
            </w:r>
            <w:r w:rsidRPr="00666AC0">
              <w:rPr>
                <w:rFonts w:ascii="ＭＳ 明朝" w:hAnsi="ＭＳ 明朝" w:hint="eastAsia"/>
                <w:sz w:val="20"/>
                <w:szCs w:val="20"/>
              </w:rPr>
              <w:t>やカミオカンデなどへのサイエンスツアーなどの参加を奨励する（継続）</w:t>
            </w:r>
          </w:p>
          <w:p w:rsidR="001330F9" w:rsidRPr="00666AC0" w:rsidRDefault="001330F9" w:rsidP="001330F9">
            <w:pPr>
              <w:spacing w:line="300" w:lineRule="exact"/>
              <w:ind w:left="34" w:hangingChars="17" w:hanging="34"/>
              <w:rPr>
                <w:rFonts w:ascii="ＭＳ 明朝" w:hAnsi="ＭＳ 明朝"/>
                <w:sz w:val="20"/>
                <w:szCs w:val="20"/>
              </w:rPr>
            </w:pPr>
          </w:p>
          <w:p w:rsidR="001330F9" w:rsidRPr="00666AC0" w:rsidRDefault="001330F9" w:rsidP="001330F9">
            <w:pPr>
              <w:spacing w:line="300" w:lineRule="exact"/>
              <w:ind w:left="34" w:hangingChars="17" w:hanging="34"/>
              <w:rPr>
                <w:rFonts w:ascii="ＭＳ 明朝" w:hAnsi="ＭＳ 明朝"/>
                <w:sz w:val="20"/>
                <w:szCs w:val="20"/>
              </w:rPr>
            </w:pPr>
            <w:r w:rsidRPr="00666AC0">
              <w:rPr>
                <w:rFonts w:ascii="ＭＳ 明朝" w:hAnsi="ＭＳ 明朝" w:hint="eastAsia"/>
                <w:sz w:val="20"/>
                <w:szCs w:val="20"/>
              </w:rPr>
              <w:t>ウ</w:t>
            </w:r>
          </w:p>
          <w:p w:rsidR="001330F9" w:rsidRPr="00666AC0" w:rsidRDefault="006E53B0" w:rsidP="001330F9">
            <w:pPr>
              <w:spacing w:line="320" w:lineRule="exact"/>
              <w:rPr>
                <w:rFonts w:ascii="ＭＳ 明朝" w:hAnsi="ＭＳ 明朝"/>
                <w:sz w:val="20"/>
                <w:szCs w:val="20"/>
              </w:rPr>
            </w:pPr>
            <w:r w:rsidRPr="00666AC0">
              <w:rPr>
                <w:rFonts w:ascii="ＭＳ 明朝" w:hAnsi="ＭＳ 明朝"/>
                <w:sz w:val="20"/>
                <w:szCs w:val="20"/>
              </w:rPr>
              <w:t>ALL</w:t>
            </w:r>
            <w:r w:rsidR="001330F9" w:rsidRPr="00666AC0">
              <w:rPr>
                <w:rFonts w:ascii="ＭＳ 明朝" w:hAnsi="ＭＳ 明朝" w:hint="eastAsia"/>
                <w:sz w:val="20"/>
                <w:szCs w:val="20"/>
              </w:rPr>
              <w:t>文理への移行「ワーキングチーム」改め「新教育課程チーム」で引き続き、</w:t>
            </w:r>
            <w:r w:rsidRPr="00666AC0">
              <w:rPr>
                <w:rFonts w:ascii="ＭＳ 明朝" w:hAnsi="ＭＳ 明朝"/>
                <w:sz w:val="20"/>
                <w:szCs w:val="20"/>
              </w:rPr>
              <w:t>H31</w:t>
            </w:r>
            <w:r w:rsidR="001330F9" w:rsidRPr="00666AC0">
              <w:rPr>
                <w:rFonts w:ascii="ＭＳ 明朝" w:hAnsi="ＭＳ 明朝" w:hint="eastAsia"/>
                <w:sz w:val="20"/>
                <w:szCs w:val="20"/>
              </w:rPr>
              <w:t>年度の</w:t>
            </w:r>
            <w:r w:rsidRPr="00666AC0">
              <w:rPr>
                <w:rFonts w:ascii="ＭＳ 明朝" w:hAnsi="ＭＳ 明朝" w:hint="eastAsia"/>
                <w:sz w:val="20"/>
                <w:szCs w:val="20"/>
              </w:rPr>
              <w:t>２</w:t>
            </w:r>
            <w:r w:rsidR="001330F9" w:rsidRPr="00666AC0">
              <w:rPr>
                <w:rFonts w:ascii="ＭＳ 明朝" w:hAnsi="ＭＳ 明朝" w:hint="eastAsia"/>
                <w:sz w:val="20"/>
                <w:szCs w:val="20"/>
              </w:rPr>
              <w:t>年次（全員</w:t>
            </w:r>
            <w:r w:rsidRPr="00666AC0">
              <w:rPr>
                <w:rFonts w:ascii="ＭＳ 明朝" w:hAnsi="ＭＳ 明朝"/>
                <w:sz w:val="20"/>
                <w:szCs w:val="20"/>
              </w:rPr>
              <w:t>320</w:t>
            </w:r>
            <w:r w:rsidR="001330F9" w:rsidRPr="00666AC0">
              <w:rPr>
                <w:rFonts w:ascii="ＭＳ 明朝" w:hAnsi="ＭＳ 明朝" w:hint="eastAsia"/>
                <w:sz w:val="20"/>
                <w:szCs w:val="20"/>
              </w:rPr>
              <w:t>名）体制での課題研究実施に向けた校内体制を構築し、円滑な指導の実施</w:t>
            </w:r>
          </w:p>
          <w:p w:rsidR="001330F9" w:rsidRPr="00666AC0" w:rsidRDefault="001330F9" w:rsidP="001330F9">
            <w:pPr>
              <w:spacing w:line="320" w:lineRule="exact"/>
              <w:ind w:left="400" w:hangingChars="200" w:hanging="400"/>
              <w:rPr>
                <w:rFonts w:ascii="ＭＳ 明朝" w:hAnsi="ＭＳ 明朝"/>
                <w:sz w:val="20"/>
                <w:szCs w:val="20"/>
              </w:rPr>
            </w:pP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第</w:t>
            </w:r>
            <w:r w:rsidR="006E53B0" w:rsidRPr="00666AC0">
              <w:rPr>
                <w:rFonts w:ascii="ＭＳ 明朝" w:hAnsi="ＭＳ 明朝" w:hint="eastAsia"/>
                <w:sz w:val="20"/>
                <w:szCs w:val="20"/>
              </w:rPr>
              <w:t>１</w:t>
            </w:r>
            <w:r w:rsidRPr="00666AC0">
              <w:rPr>
                <w:rFonts w:ascii="ＭＳ 明朝" w:hAnsi="ＭＳ 明朝" w:hint="eastAsia"/>
                <w:sz w:val="20"/>
                <w:szCs w:val="20"/>
              </w:rPr>
              <w:t>志望の「入りたい大学」をめざし、国公立大学に合格できるよう、生徒が学習できるように、学校として支援。</w:t>
            </w:r>
            <w:r w:rsidR="006E53B0" w:rsidRPr="00666AC0">
              <w:rPr>
                <w:rFonts w:ascii="ＭＳ 明朝" w:hAnsi="ＭＳ 明朝" w:hint="eastAsia"/>
                <w:sz w:val="20"/>
                <w:szCs w:val="20"/>
              </w:rPr>
              <w:t>１</w:t>
            </w:r>
            <w:r w:rsidRPr="00666AC0">
              <w:rPr>
                <w:rFonts w:ascii="ＭＳ 明朝" w:hAnsi="ＭＳ 明朝" w:hint="eastAsia"/>
                <w:sz w:val="20"/>
                <w:szCs w:val="20"/>
              </w:rPr>
              <w:t>年次から主体的な学習習慣を確立し、学習時間の確保で学力を向上し、高い志で進路実現しようとする意欲的な生徒集団を育成する（継続）</w:t>
            </w:r>
          </w:p>
          <w:p w:rsidR="001330F9" w:rsidRPr="00666AC0" w:rsidRDefault="001330F9" w:rsidP="001330F9">
            <w:pPr>
              <w:spacing w:line="300" w:lineRule="exact"/>
              <w:ind w:left="1"/>
              <w:rPr>
                <w:rFonts w:ascii="ＭＳ 明朝" w:hAnsi="ＭＳ 明朝"/>
                <w:sz w:val="20"/>
                <w:szCs w:val="20"/>
              </w:rPr>
            </w:pP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ア</w:t>
            </w: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sz w:val="20"/>
                <w:szCs w:val="20"/>
              </w:rPr>
              <w:t>ALL</w:t>
            </w:r>
            <w:r w:rsidRPr="00666AC0">
              <w:rPr>
                <w:rFonts w:ascii="ＭＳ 明朝" w:hAnsi="ＭＳ 明朝" w:hint="eastAsia"/>
                <w:sz w:val="20"/>
                <w:szCs w:val="20"/>
              </w:rPr>
              <w:t>文理学科並びに新大学入試での岸高の進路指導体制の骨格の明確化を図る</w:t>
            </w:r>
          </w:p>
          <w:p w:rsidR="001330F9" w:rsidRPr="00666AC0" w:rsidRDefault="001330F9" w:rsidP="001330F9">
            <w:pPr>
              <w:spacing w:line="320" w:lineRule="exact"/>
              <w:rPr>
                <w:rFonts w:ascii="ＭＳ 明朝" w:hAnsi="ＭＳ 明朝"/>
                <w:sz w:val="20"/>
                <w:szCs w:val="20"/>
              </w:rPr>
            </w:pP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・新大学入試での英語・外部検定への対応として</w:t>
            </w:r>
          </w:p>
          <w:p w:rsidR="001330F9" w:rsidRPr="00666AC0" w:rsidRDefault="006E53B0" w:rsidP="001330F9">
            <w:pPr>
              <w:spacing w:line="300" w:lineRule="exact"/>
              <w:ind w:left="1"/>
              <w:rPr>
                <w:rFonts w:ascii="ＭＳ 明朝" w:hAnsi="ＭＳ 明朝"/>
                <w:sz w:val="20"/>
                <w:szCs w:val="20"/>
              </w:rPr>
            </w:pPr>
            <w:r w:rsidRPr="00666AC0">
              <w:rPr>
                <w:rFonts w:ascii="ＭＳ 明朝" w:hAnsi="ＭＳ 明朝" w:hint="eastAsia"/>
                <w:sz w:val="20"/>
                <w:szCs w:val="20"/>
              </w:rPr>
              <w:t>１</w:t>
            </w:r>
            <w:r w:rsidR="001330F9" w:rsidRPr="00666AC0">
              <w:rPr>
                <w:rFonts w:ascii="ＭＳ 明朝" w:hAnsi="ＭＳ 明朝" w:hint="eastAsia"/>
                <w:sz w:val="20"/>
                <w:szCs w:val="20"/>
              </w:rPr>
              <w:t>年</w:t>
            </w:r>
            <w:r w:rsidRPr="00666AC0">
              <w:rPr>
                <w:rFonts w:ascii="ＭＳ 明朝" w:hAnsi="ＭＳ 明朝" w:hint="eastAsia"/>
                <w:sz w:val="20"/>
                <w:szCs w:val="20"/>
              </w:rPr>
              <w:t>２</w:t>
            </w:r>
            <w:r w:rsidR="001330F9" w:rsidRPr="00666AC0">
              <w:rPr>
                <w:rFonts w:ascii="ＭＳ 明朝" w:hAnsi="ＭＳ 明朝" w:hint="eastAsia"/>
                <w:sz w:val="20"/>
                <w:szCs w:val="20"/>
              </w:rPr>
              <w:t>年生の</w:t>
            </w:r>
            <w:r w:rsidRPr="00666AC0">
              <w:rPr>
                <w:rFonts w:ascii="ＭＳ 明朝" w:hAnsi="ＭＳ 明朝"/>
                <w:sz w:val="20"/>
                <w:szCs w:val="20"/>
              </w:rPr>
              <w:t>12</w:t>
            </w:r>
            <w:r w:rsidR="001330F9" w:rsidRPr="00666AC0">
              <w:rPr>
                <w:rFonts w:ascii="ＭＳ 明朝" w:hAnsi="ＭＳ 明朝" w:hint="eastAsia"/>
                <w:sz w:val="20"/>
                <w:szCs w:val="20"/>
              </w:rPr>
              <w:t>月に</w:t>
            </w:r>
            <w:r w:rsidRPr="00666AC0">
              <w:rPr>
                <w:rFonts w:ascii="ＭＳ 明朝" w:hAnsi="ＭＳ 明朝" w:hint="eastAsia"/>
                <w:sz w:val="20"/>
                <w:szCs w:val="20"/>
              </w:rPr>
              <w:t>１</w:t>
            </w:r>
            <w:r w:rsidR="001330F9" w:rsidRPr="00666AC0">
              <w:rPr>
                <w:rFonts w:ascii="ＭＳ 明朝" w:hAnsi="ＭＳ 明朝" w:hint="eastAsia"/>
                <w:sz w:val="20"/>
                <w:szCs w:val="20"/>
              </w:rPr>
              <w:t>回</w:t>
            </w:r>
            <w:r w:rsidRPr="00666AC0">
              <w:rPr>
                <w:rFonts w:ascii="ＭＳ 明朝" w:hAnsi="ＭＳ 明朝"/>
                <w:sz w:val="20"/>
                <w:szCs w:val="20"/>
              </w:rPr>
              <w:t>GTEC</w:t>
            </w:r>
            <w:r w:rsidR="001330F9" w:rsidRPr="00666AC0">
              <w:rPr>
                <w:rFonts w:ascii="ＭＳ 明朝" w:hAnsi="ＭＳ 明朝" w:hint="eastAsia"/>
                <w:sz w:val="20"/>
                <w:szCs w:val="20"/>
              </w:rPr>
              <w:t>を全員受検させる</w:t>
            </w:r>
          </w:p>
          <w:p w:rsidR="001330F9" w:rsidRPr="00666AC0" w:rsidRDefault="001330F9" w:rsidP="001330F9">
            <w:pPr>
              <w:spacing w:line="300" w:lineRule="exact"/>
              <w:ind w:left="1"/>
              <w:rPr>
                <w:rFonts w:ascii="ＭＳ 明朝" w:hAnsi="ＭＳ 明朝"/>
                <w:sz w:val="20"/>
                <w:szCs w:val="20"/>
              </w:rPr>
            </w:pP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・新大学受験に対応した長期休業期間の効果的な講習を（外部講師の活用も含む）や考査ごとに学習を補完するサポート講習（指名制）を提供する</w:t>
            </w:r>
          </w:p>
          <w:p w:rsidR="001330F9" w:rsidRPr="00666AC0" w:rsidRDefault="001330F9" w:rsidP="001330F9">
            <w:pPr>
              <w:spacing w:line="300" w:lineRule="exact"/>
              <w:ind w:left="1"/>
              <w:rPr>
                <w:rFonts w:ascii="ＭＳ 明朝" w:hAnsi="ＭＳ 明朝"/>
                <w:sz w:val="20"/>
                <w:szCs w:val="20"/>
              </w:rPr>
            </w:pP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３</w:t>
            </w:r>
            <w:r w:rsidRPr="00666AC0">
              <w:rPr>
                <w:rFonts w:ascii="ＭＳ 明朝" w:hAnsi="ＭＳ 明朝" w:hint="eastAsia"/>
                <w:sz w:val="20"/>
                <w:szCs w:val="20"/>
              </w:rPr>
              <w:t>年ゼロ学期（</w:t>
            </w:r>
            <w:r w:rsidR="006E53B0" w:rsidRPr="00666AC0">
              <w:rPr>
                <w:rFonts w:ascii="ＭＳ 明朝" w:hAnsi="ＭＳ 明朝" w:hint="eastAsia"/>
                <w:sz w:val="20"/>
                <w:szCs w:val="20"/>
              </w:rPr>
              <w:t>２</w:t>
            </w:r>
            <w:r w:rsidRPr="00666AC0">
              <w:rPr>
                <w:rFonts w:ascii="ＭＳ 明朝" w:hAnsi="ＭＳ 明朝" w:hint="eastAsia"/>
                <w:sz w:val="20"/>
                <w:szCs w:val="20"/>
              </w:rPr>
              <w:t>年</w:t>
            </w:r>
            <w:r w:rsidR="006E53B0" w:rsidRPr="00666AC0">
              <w:rPr>
                <w:rFonts w:ascii="ＭＳ 明朝" w:hAnsi="ＭＳ 明朝"/>
                <w:sz w:val="20"/>
                <w:szCs w:val="20"/>
              </w:rPr>
              <w:t>12</w:t>
            </w:r>
            <w:r w:rsidRPr="00666AC0">
              <w:rPr>
                <w:rFonts w:ascii="ＭＳ 明朝" w:hAnsi="ＭＳ 明朝" w:hint="eastAsia"/>
                <w:sz w:val="20"/>
                <w:szCs w:val="20"/>
              </w:rPr>
              <w:t>月）を徹底し、受験生宣言や</w:t>
            </w:r>
            <w:r w:rsidR="006E53B0" w:rsidRPr="00666AC0">
              <w:rPr>
                <w:rFonts w:ascii="ＭＳ 明朝" w:hAnsi="ＭＳ 明朝"/>
                <w:sz w:val="20"/>
                <w:szCs w:val="20"/>
              </w:rPr>
              <w:t>PT</w:t>
            </w:r>
            <w:r w:rsidRPr="00666AC0">
              <w:rPr>
                <w:rFonts w:ascii="ＭＳ 明朝" w:hAnsi="ＭＳ 明朝" w:hint="eastAsia"/>
                <w:sz w:val="20"/>
                <w:szCs w:val="20"/>
              </w:rPr>
              <w:t>（東大・京大・医学部の希望者集団への個別指導）を行う（継続）</w:t>
            </w:r>
          </w:p>
          <w:p w:rsidR="001330F9" w:rsidRPr="00666AC0" w:rsidRDefault="001330F9" w:rsidP="001330F9">
            <w:pPr>
              <w:spacing w:line="300" w:lineRule="exact"/>
              <w:ind w:left="1"/>
              <w:rPr>
                <w:rFonts w:ascii="ＭＳ 明朝" w:hAnsi="ＭＳ 明朝"/>
                <w:sz w:val="20"/>
                <w:szCs w:val="20"/>
              </w:rPr>
            </w:pP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３</w:t>
            </w:r>
            <w:r w:rsidRPr="00666AC0">
              <w:rPr>
                <w:rFonts w:ascii="ＭＳ 明朝" w:hAnsi="ＭＳ 明朝" w:hint="eastAsia"/>
                <w:sz w:val="20"/>
                <w:szCs w:val="20"/>
              </w:rPr>
              <w:t>年生対象の集中勉強会を行う（継続）</w:t>
            </w:r>
          </w:p>
          <w:p w:rsidR="001330F9" w:rsidRPr="00666AC0" w:rsidRDefault="001330F9" w:rsidP="001330F9">
            <w:pPr>
              <w:spacing w:line="300" w:lineRule="exact"/>
              <w:ind w:left="2"/>
              <w:rPr>
                <w:rFonts w:ascii="ＭＳ 明朝" w:hAnsi="ＭＳ 明朝"/>
                <w:sz w:val="20"/>
                <w:szCs w:val="20"/>
              </w:rPr>
            </w:pPr>
            <w:r w:rsidRPr="00666AC0">
              <w:rPr>
                <w:rFonts w:ascii="ＭＳ 明朝" w:hAnsi="ＭＳ 明朝" w:hint="eastAsia"/>
                <w:sz w:val="20"/>
                <w:szCs w:val="20"/>
              </w:rPr>
              <w:t>イ</w:t>
            </w: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・「岸高手帳」の導入により時間管理能力を育成する。</w:t>
            </w: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・高校での活動をポートフォリオさせる。学期ごとに振り返りの進路</w:t>
            </w:r>
            <w:r w:rsidR="006E53B0" w:rsidRPr="00666AC0">
              <w:rPr>
                <w:rFonts w:ascii="ＭＳ 明朝" w:hAnsi="ＭＳ 明朝"/>
                <w:sz w:val="20"/>
                <w:szCs w:val="20"/>
              </w:rPr>
              <w:t>HR</w:t>
            </w:r>
            <w:r w:rsidRPr="00666AC0">
              <w:rPr>
                <w:rFonts w:ascii="ＭＳ 明朝" w:hAnsi="ＭＳ 明朝" w:hint="eastAsia"/>
                <w:sz w:val="20"/>
                <w:szCs w:val="20"/>
              </w:rPr>
              <w:t>で、確実に記録を積み上げさせる</w:t>
            </w:r>
          </w:p>
          <w:p w:rsidR="001330F9" w:rsidRPr="00666AC0" w:rsidRDefault="001330F9" w:rsidP="001330F9">
            <w:pPr>
              <w:spacing w:line="300" w:lineRule="exact"/>
              <w:rPr>
                <w:rFonts w:ascii="ＭＳ 明朝" w:hAnsi="ＭＳ 明朝"/>
                <w:sz w:val="20"/>
                <w:szCs w:val="20"/>
              </w:rPr>
            </w:pP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ウ</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・互いに切磋琢磨して、志を高く持ち、自己の進路実現に向けて努力して、生徒の主体的な「学びに向かう力」が、岸和田高校全体に醸成されるよう努める。</w:t>
            </w: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・模試等分析会に担任だけでなく、副担も参加し、分析会直後に情報の共有し、教科や学年の課題を確認し今後の対応を考える</w:t>
            </w:r>
          </w:p>
          <w:p w:rsidR="001330F9" w:rsidRPr="00666AC0" w:rsidRDefault="001330F9" w:rsidP="001330F9">
            <w:pPr>
              <w:spacing w:line="300" w:lineRule="exact"/>
              <w:rPr>
                <w:rFonts w:ascii="ＭＳ 明朝" w:hAnsi="ＭＳ 明朝"/>
                <w:sz w:val="20"/>
                <w:szCs w:val="20"/>
              </w:rPr>
            </w:pP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・生徒、保護者への進学説明会の充実と海外大学進学説明を実施する　（継続）</w:t>
            </w:r>
          </w:p>
          <w:p w:rsidR="001330F9" w:rsidRPr="00666AC0" w:rsidRDefault="001330F9" w:rsidP="001330F9">
            <w:pPr>
              <w:spacing w:line="320" w:lineRule="exact"/>
              <w:rPr>
                <w:rFonts w:ascii="ＭＳ 明朝" w:hAnsi="ＭＳ 明朝"/>
                <w:sz w:val="20"/>
                <w:szCs w:val="20"/>
              </w:rPr>
            </w:pP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・模試等の分析会の活用。分析会後に進路</w:t>
            </w:r>
            <w:r w:rsidR="006E53B0" w:rsidRPr="00666AC0">
              <w:rPr>
                <w:rFonts w:ascii="ＭＳ 明朝" w:hAnsi="ＭＳ 明朝"/>
                <w:sz w:val="20"/>
                <w:szCs w:val="20"/>
              </w:rPr>
              <w:t>HR</w:t>
            </w:r>
            <w:r w:rsidRPr="00666AC0">
              <w:rPr>
                <w:rFonts w:ascii="ＭＳ 明朝" w:hAnsi="ＭＳ 明朝" w:hint="eastAsia"/>
                <w:sz w:val="20"/>
                <w:szCs w:val="20"/>
              </w:rPr>
              <w:t>を必ず設け、生徒にできなかったところや今後の学習について、振り返りや考える時間を持たせる。</w:t>
            </w:r>
          </w:p>
          <w:p w:rsidR="001330F9" w:rsidRPr="00666AC0" w:rsidRDefault="001330F9" w:rsidP="001330F9">
            <w:pPr>
              <w:spacing w:line="320" w:lineRule="exact"/>
              <w:rPr>
                <w:rFonts w:ascii="ＭＳ 明朝" w:hAnsi="ＭＳ 明朝"/>
                <w:sz w:val="20"/>
                <w:szCs w:val="20"/>
              </w:rPr>
            </w:pPr>
          </w:p>
        </w:tc>
        <w:tc>
          <w:tcPr>
            <w:tcW w:w="3685" w:type="dxa"/>
            <w:tcBorders>
              <w:right w:val="dashed" w:sz="4" w:space="0" w:color="auto"/>
            </w:tcBorders>
          </w:tcPr>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１</w:t>
            </w:r>
            <w:r w:rsidRPr="00666AC0">
              <w:rPr>
                <w:rFonts w:ascii="ＭＳ 明朝" w:hAnsi="ＭＳ 明朝" w:hint="eastAsia"/>
                <w:sz w:val="20"/>
                <w:szCs w:val="20"/>
              </w:rPr>
              <w:t>）</w:t>
            </w: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ア</w:t>
            </w:r>
          </w:p>
          <w:p w:rsidR="001330F9" w:rsidRPr="00666AC0" w:rsidRDefault="001330F9" w:rsidP="001330F9">
            <w:pPr>
              <w:spacing w:line="300" w:lineRule="exact"/>
              <w:ind w:leftChars="-1" w:left="-2" w:firstLineChars="1" w:firstLine="2"/>
              <w:rPr>
                <w:rFonts w:ascii="ＭＳ 明朝" w:hAnsi="ＭＳ 明朝"/>
                <w:sz w:val="20"/>
                <w:szCs w:val="20"/>
              </w:rPr>
            </w:pPr>
            <w:r w:rsidRPr="00666AC0">
              <w:rPr>
                <w:rFonts w:ascii="ＭＳ 明朝" w:hAnsi="ＭＳ 明朝" w:hint="eastAsia"/>
                <w:sz w:val="20"/>
                <w:szCs w:val="20"/>
              </w:rPr>
              <w:t>・学校教育自己診断の講演会等の質問項目の肯定的な生徒回答が</w:t>
            </w:r>
            <w:r w:rsidR="006E53B0" w:rsidRPr="00666AC0">
              <w:rPr>
                <w:rFonts w:ascii="ＭＳ 明朝" w:hAnsi="ＭＳ 明朝"/>
                <w:sz w:val="20"/>
                <w:szCs w:val="20"/>
              </w:rPr>
              <w:t>80</w:t>
            </w:r>
            <w:r w:rsidRPr="00666AC0">
              <w:rPr>
                <w:rFonts w:ascii="ＭＳ 明朝" w:hAnsi="ＭＳ 明朝" w:hint="eastAsia"/>
                <w:sz w:val="20"/>
                <w:szCs w:val="20"/>
              </w:rPr>
              <w:t>％以上維持</w:t>
            </w: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sz w:val="20"/>
                <w:szCs w:val="20"/>
              </w:rPr>
              <w:t>H30</w:t>
            </w:r>
            <w:r w:rsidRPr="00666AC0">
              <w:rPr>
                <w:rFonts w:ascii="ＭＳ 明朝" w:hAnsi="ＭＳ 明朝" w:hint="eastAsia"/>
                <w:sz w:val="20"/>
                <w:szCs w:val="20"/>
              </w:rPr>
              <w:t>は</w:t>
            </w:r>
            <w:r w:rsidR="006E53B0" w:rsidRPr="00666AC0">
              <w:rPr>
                <w:rFonts w:ascii="ＭＳ 明朝" w:hAnsi="ＭＳ 明朝"/>
                <w:sz w:val="20"/>
                <w:szCs w:val="20"/>
              </w:rPr>
              <w:t>89.7</w:t>
            </w:r>
            <w:r w:rsidRPr="00666AC0">
              <w:rPr>
                <w:rFonts w:ascii="ＭＳ 明朝" w:hAnsi="ＭＳ 明朝" w:hint="eastAsia"/>
                <w:sz w:val="20"/>
                <w:szCs w:val="20"/>
              </w:rPr>
              <w:t>%）</w:t>
            </w:r>
          </w:p>
          <w:p w:rsidR="001330F9" w:rsidRPr="00666AC0" w:rsidRDefault="001330F9" w:rsidP="001330F9">
            <w:pPr>
              <w:spacing w:line="300" w:lineRule="exact"/>
              <w:ind w:left="34" w:hangingChars="17" w:hanging="34"/>
              <w:rPr>
                <w:rFonts w:ascii="ＭＳ 明朝" w:hAnsi="ＭＳ 明朝"/>
                <w:sz w:val="20"/>
                <w:szCs w:val="20"/>
              </w:rPr>
            </w:pPr>
          </w:p>
          <w:p w:rsidR="001330F9" w:rsidRPr="00666AC0" w:rsidRDefault="001330F9" w:rsidP="001330F9">
            <w:pPr>
              <w:spacing w:line="300" w:lineRule="exact"/>
              <w:ind w:left="34" w:hangingChars="17" w:hanging="34"/>
              <w:rPr>
                <w:rFonts w:ascii="ＭＳ 明朝" w:hAnsi="ＭＳ 明朝"/>
                <w:sz w:val="20"/>
                <w:szCs w:val="20"/>
              </w:rPr>
            </w:pPr>
            <w:r w:rsidRPr="00666AC0">
              <w:rPr>
                <w:rFonts w:ascii="ＭＳ 明朝" w:hAnsi="ＭＳ 明朝" w:hint="eastAsia"/>
                <w:sz w:val="20"/>
                <w:szCs w:val="20"/>
              </w:rPr>
              <w:t>イ</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・学校教育自己診断の特色のある教育活動等の質問項目の肯定的な保護者回答が</w:t>
            </w:r>
            <w:r w:rsidR="006E53B0" w:rsidRPr="00666AC0">
              <w:rPr>
                <w:rFonts w:ascii="ＭＳ 明朝" w:hAnsi="ＭＳ 明朝"/>
                <w:sz w:val="20"/>
                <w:szCs w:val="20"/>
              </w:rPr>
              <w:t>80</w:t>
            </w:r>
            <w:r w:rsidRPr="00666AC0">
              <w:rPr>
                <w:rFonts w:ascii="ＭＳ 明朝" w:hAnsi="ＭＳ 明朝" w:hint="eastAsia"/>
                <w:sz w:val="20"/>
                <w:szCs w:val="20"/>
              </w:rPr>
              <w:t>％以上維持（</w:t>
            </w:r>
            <w:r w:rsidR="006E53B0" w:rsidRPr="00666AC0">
              <w:rPr>
                <w:rFonts w:ascii="ＭＳ 明朝" w:hAnsi="ＭＳ 明朝"/>
                <w:sz w:val="20"/>
                <w:szCs w:val="20"/>
              </w:rPr>
              <w:t>H30</w:t>
            </w:r>
            <w:r w:rsidRPr="00666AC0">
              <w:rPr>
                <w:rFonts w:ascii="ＭＳ 明朝" w:hAnsi="ＭＳ 明朝" w:hint="eastAsia"/>
                <w:sz w:val="20"/>
                <w:szCs w:val="20"/>
              </w:rPr>
              <w:t>は</w:t>
            </w:r>
            <w:r w:rsidR="006E53B0" w:rsidRPr="00666AC0">
              <w:rPr>
                <w:rFonts w:ascii="ＭＳ 明朝" w:hAnsi="ＭＳ 明朝"/>
                <w:sz w:val="20"/>
                <w:szCs w:val="20"/>
              </w:rPr>
              <w:t>94.9</w:t>
            </w:r>
            <w:r w:rsidRPr="00666AC0">
              <w:rPr>
                <w:rFonts w:ascii="ＭＳ 明朝" w:hAnsi="ＭＳ 明朝" w:hint="eastAsia"/>
                <w:sz w:val="20"/>
                <w:szCs w:val="20"/>
              </w:rPr>
              <w:t>%）</w:t>
            </w:r>
          </w:p>
          <w:p w:rsidR="001330F9" w:rsidRPr="00666AC0" w:rsidRDefault="001330F9" w:rsidP="001330F9">
            <w:pPr>
              <w:spacing w:line="300" w:lineRule="exact"/>
              <w:ind w:left="400" w:hangingChars="200" w:hanging="400"/>
              <w:rPr>
                <w:rFonts w:ascii="ＭＳ 明朝" w:hAnsi="ＭＳ 明朝"/>
                <w:sz w:val="20"/>
                <w:szCs w:val="20"/>
              </w:rPr>
            </w:pPr>
          </w:p>
          <w:p w:rsidR="001330F9" w:rsidRPr="00666AC0" w:rsidRDefault="001330F9" w:rsidP="001330F9">
            <w:pPr>
              <w:spacing w:line="300" w:lineRule="exact"/>
              <w:ind w:left="400" w:hangingChars="200" w:hanging="400"/>
              <w:rPr>
                <w:rFonts w:ascii="ＭＳ 明朝" w:hAnsi="ＭＳ 明朝"/>
                <w:sz w:val="20"/>
                <w:szCs w:val="20"/>
              </w:rPr>
            </w:pPr>
          </w:p>
          <w:p w:rsidR="001330F9" w:rsidRPr="00666AC0" w:rsidRDefault="001330F9" w:rsidP="001330F9">
            <w:pPr>
              <w:spacing w:line="300" w:lineRule="exact"/>
              <w:ind w:left="400" w:hangingChars="200" w:hanging="400"/>
              <w:rPr>
                <w:rFonts w:ascii="ＭＳ 明朝" w:hAnsi="ＭＳ 明朝"/>
                <w:sz w:val="20"/>
                <w:szCs w:val="20"/>
              </w:rPr>
            </w:pPr>
          </w:p>
          <w:p w:rsidR="001330F9" w:rsidRDefault="001330F9" w:rsidP="001330F9">
            <w:pPr>
              <w:spacing w:line="300" w:lineRule="exact"/>
              <w:ind w:left="400" w:hangingChars="200" w:hanging="400"/>
              <w:rPr>
                <w:rFonts w:ascii="ＭＳ 明朝" w:hAnsi="ＭＳ 明朝"/>
                <w:sz w:val="20"/>
                <w:szCs w:val="20"/>
              </w:rPr>
            </w:pPr>
          </w:p>
          <w:p w:rsidR="001330F9" w:rsidRPr="00666AC0" w:rsidRDefault="001330F9" w:rsidP="001330F9">
            <w:pPr>
              <w:spacing w:line="300" w:lineRule="exact"/>
              <w:ind w:left="400" w:hangingChars="200" w:hanging="400"/>
              <w:rPr>
                <w:rFonts w:ascii="ＭＳ 明朝" w:hAnsi="ＭＳ 明朝"/>
                <w:sz w:val="20"/>
                <w:szCs w:val="20"/>
              </w:rPr>
            </w:pP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ウ</w:t>
            </w:r>
          </w:p>
          <w:p w:rsidR="001330F9" w:rsidRPr="00666AC0" w:rsidRDefault="001330F9" w:rsidP="001330F9">
            <w:pPr>
              <w:spacing w:line="300" w:lineRule="exact"/>
              <w:ind w:leftChars="-1" w:left="-2"/>
              <w:rPr>
                <w:rFonts w:ascii="ＭＳ 明朝" w:hAnsi="ＭＳ 明朝"/>
                <w:sz w:val="20"/>
                <w:szCs w:val="20"/>
              </w:rPr>
            </w:pPr>
            <w:r w:rsidRPr="00666AC0">
              <w:rPr>
                <w:rFonts w:ascii="ＭＳ 明朝" w:hAnsi="ＭＳ 明朝" w:hint="eastAsia"/>
                <w:sz w:val="20"/>
                <w:szCs w:val="20"/>
              </w:rPr>
              <w:t>新教育課程チームと研究開発部が連携して実施。</w:t>
            </w:r>
          </w:p>
          <w:p w:rsidR="001330F9" w:rsidRPr="00666AC0" w:rsidRDefault="001330F9" w:rsidP="001330F9">
            <w:pPr>
              <w:spacing w:line="300" w:lineRule="exact"/>
              <w:ind w:leftChars="-1" w:left="-2"/>
              <w:rPr>
                <w:rFonts w:ascii="ＭＳ 明朝" w:hAnsi="ＭＳ 明朝"/>
                <w:sz w:val="20"/>
                <w:szCs w:val="20"/>
              </w:rPr>
            </w:pPr>
            <w:r w:rsidRPr="00666AC0">
              <w:rPr>
                <w:rFonts w:ascii="ＭＳ 明朝" w:hAnsi="ＭＳ 明朝" w:hint="eastAsia"/>
                <w:sz w:val="20"/>
                <w:szCs w:val="20"/>
              </w:rPr>
              <w:t>研究開発部の打ち合わせを週</w:t>
            </w:r>
            <w:r w:rsidR="006E53B0" w:rsidRPr="00666AC0">
              <w:rPr>
                <w:rFonts w:ascii="ＭＳ 明朝" w:hAnsi="ＭＳ 明朝" w:hint="eastAsia"/>
                <w:sz w:val="20"/>
                <w:szCs w:val="20"/>
              </w:rPr>
              <w:t>１</w:t>
            </w:r>
            <w:r w:rsidRPr="00666AC0">
              <w:rPr>
                <w:rFonts w:ascii="ＭＳ 明朝" w:hAnsi="ＭＳ 明朝" w:hint="eastAsia"/>
                <w:sz w:val="20"/>
                <w:szCs w:val="20"/>
              </w:rPr>
              <w:t>回ペースで行う</w:t>
            </w:r>
            <w:r w:rsidR="00CE5283">
              <w:rPr>
                <w:rFonts w:ascii="ＭＳ 明朝" w:hAnsi="ＭＳ 明朝" w:hint="eastAsia"/>
                <w:sz w:val="20"/>
                <w:szCs w:val="20"/>
              </w:rPr>
              <w:t>。</w:t>
            </w:r>
          </w:p>
          <w:p w:rsidR="001330F9" w:rsidRPr="00666AC0" w:rsidRDefault="001330F9" w:rsidP="001330F9">
            <w:pPr>
              <w:spacing w:line="300" w:lineRule="exact"/>
              <w:ind w:left="400" w:hangingChars="200" w:hanging="400"/>
              <w:rPr>
                <w:rFonts w:ascii="ＭＳ 明朝" w:hAnsi="ＭＳ 明朝"/>
                <w:sz w:val="20"/>
                <w:szCs w:val="20"/>
              </w:rPr>
            </w:pP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w:t>
            </w:r>
          </w:p>
          <w:p w:rsidR="001330F9" w:rsidRPr="00666AC0" w:rsidRDefault="001330F9" w:rsidP="001330F9">
            <w:pPr>
              <w:spacing w:line="300" w:lineRule="exact"/>
              <w:ind w:left="434" w:hangingChars="217" w:hanging="434"/>
              <w:rPr>
                <w:rFonts w:ascii="ＭＳ 明朝" w:hAnsi="ＭＳ 明朝"/>
                <w:sz w:val="20"/>
                <w:szCs w:val="20"/>
              </w:rPr>
            </w:pPr>
            <w:r w:rsidRPr="00666AC0">
              <w:rPr>
                <w:rFonts w:ascii="ＭＳ 明朝" w:hAnsi="ＭＳ 明朝" w:hint="eastAsia"/>
                <w:sz w:val="20"/>
                <w:szCs w:val="20"/>
              </w:rPr>
              <w:t>アイの取組の結果として</w:t>
            </w:r>
          </w:p>
          <w:p w:rsidR="001330F9" w:rsidRPr="00666AC0" w:rsidRDefault="001330F9" w:rsidP="001330F9">
            <w:pPr>
              <w:spacing w:line="300" w:lineRule="exact"/>
              <w:ind w:left="-2" w:firstLineChars="17" w:firstLine="34"/>
              <w:rPr>
                <w:rFonts w:ascii="ＭＳ 明朝" w:hAnsi="ＭＳ 明朝"/>
                <w:sz w:val="20"/>
                <w:szCs w:val="20"/>
              </w:rPr>
            </w:pPr>
            <w:r w:rsidRPr="00666AC0">
              <w:rPr>
                <w:rFonts w:ascii="ＭＳ 明朝" w:hAnsi="ＭＳ 明朝" w:hint="eastAsia"/>
                <w:sz w:val="20"/>
                <w:szCs w:val="20"/>
              </w:rPr>
              <w:t>・国公立大学合格者数が（現浪合わせて）</w:t>
            </w:r>
            <w:r w:rsidR="006E53B0" w:rsidRPr="00666AC0">
              <w:rPr>
                <w:rFonts w:ascii="ＭＳ 明朝" w:hAnsi="ＭＳ 明朝"/>
                <w:sz w:val="20"/>
                <w:szCs w:val="20"/>
              </w:rPr>
              <w:t>180</w:t>
            </w:r>
            <w:r w:rsidRPr="00666AC0">
              <w:rPr>
                <w:rFonts w:ascii="ＭＳ 明朝" w:hAnsi="ＭＳ 明朝" w:hint="eastAsia"/>
                <w:sz w:val="20"/>
                <w:szCs w:val="20"/>
              </w:rPr>
              <w:t>人以上（</w:t>
            </w:r>
            <w:r w:rsidR="006E53B0" w:rsidRPr="00666AC0">
              <w:rPr>
                <w:rFonts w:ascii="ＭＳ 明朝" w:hAnsi="ＭＳ 明朝"/>
                <w:sz w:val="20"/>
                <w:szCs w:val="20"/>
              </w:rPr>
              <w:t>H30</w:t>
            </w:r>
            <w:r w:rsidRPr="00666AC0">
              <w:rPr>
                <w:rFonts w:ascii="ＭＳ 明朝" w:hAnsi="ＭＳ 明朝" w:hint="eastAsia"/>
                <w:sz w:val="20"/>
                <w:szCs w:val="20"/>
              </w:rPr>
              <w:t>は　約</w:t>
            </w:r>
            <w:r w:rsidR="006E53B0" w:rsidRPr="00666AC0">
              <w:rPr>
                <w:rFonts w:ascii="ＭＳ 明朝" w:hAnsi="ＭＳ 明朝"/>
                <w:sz w:val="20"/>
                <w:szCs w:val="20"/>
              </w:rPr>
              <w:t>180</w:t>
            </w:r>
            <w:r w:rsidRPr="00666AC0">
              <w:rPr>
                <w:rFonts w:ascii="ＭＳ 明朝" w:hAnsi="ＭＳ 明朝" w:hint="eastAsia"/>
                <w:sz w:val="20"/>
                <w:szCs w:val="20"/>
              </w:rPr>
              <w:t>人）</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・（保護者向け）学校教育自己診断結果における進路情報の満足度</w:t>
            </w:r>
            <w:r w:rsidR="006E53B0" w:rsidRPr="00666AC0">
              <w:rPr>
                <w:rFonts w:ascii="ＭＳ 明朝" w:hAnsi="ＭＳ 明朝"/>
                <w:sz w:val="20"/>
                <w:szCs w:val="20"/>
              </w:rPr>
              <w:t>85</w:t>
            </w:r>
            <w:r w:rsidRPr="00666AC0">
              <w:rPr>
                <w:rFonts w:ascii="ＭＳ 明朝" w:hAnsi="ＭＳ 明朝" w:hint="eastAsia"/>
                <w:sz w:val="20"/>
                <w:szCs w:val="20"/>
              </w:rPr>
              <w:t>％以上を維持</w:t>
            </w: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sz w:val="20"/>
                <w:szCs w:val="20"/>
              </w:rPr>
              <w:t>H30</w:t>
            </w:r>
            <w:r w:rsidRPr="00666AC0">
              <w:rPr>
                <w:rFonts w:ascii="ＭＳ 明朝" w:hAnsi="ＭＳ 明朝" w:hint="eastAsia"/>
                <w:sz w:val="20"/>
                <w:szCs w:val="20"/>
              </w:rPr>
              <w:t>は</w:t>
            </w:r>
            <w:r w:rsidR="006E53B0" w:rsidRPr="00666AC0">
              <w:rPr>
                <w:rFonts w:ascii="ＭＳ 明朝" w:hAnsi="ＭＳ 明朝"/>
                <w:sz w:val="20"/>
                <w:szCs w:val="20"/>
              </w:rPr>
              <w:t>91.8</w:t>
            </w:r>
            <w:r w:rsidRPr="00666AC0">
              <w:rPr>
                <w:rFonts w:ascii="ＭＳ 明朝" w:hAnsi="ＭＳ 明朝" w:hint="eastAsia"/>
                <w:sz w:val="20"/>
                <w:szCs w:val="20"/>
              </w:rPr>
              <w:t>％）</w:t>
            </w:r>
          </w:p>
          <w:p w:rsidR="001330F9" w:rsidRPr="00666AC0" w:rsidRDefault="001330F9" w:rsidP="001330F9">
            <w:pPr>
              <w:spacing w:line="300" w:lineRule="exact"/>
              <w:ind w:left="400" w:hangingChars="200" w:hanging="400"/>
              <w:rPr>
                <w:rFonts w:ascii="ＭＳ 明朝" w:hAnsi="ＭＳ 明朝"/>
                <w:sz w:val="20"/>
                <w:szCs w:val="20"/>
              </w:rPr>
            </w:pPr>
          </w:p>
          <w:p w:rsidR="00C060E8" w:rsidRDefault="00C060E8" w:rsidP="001330F9">
            <w:pPr>
              <w:spacing w:line="300" w:lineRule="exact"/>
              <w:ind w:left="400" w:hangingChars="200" w:hanging="400"/>
              <w:rPr>
                <w:rFonts w:ascii="ＭＳ 明朝" w:hAnsi="ＭＳ 明朝"/>
                <w:sz w:val="20"/>
                <w:szCs w:val="20"/>
              </w:rPr>
            </w:pPr>
          </w:p>
          <w:p w:rsidR="00C060E8" w:rsidRDefault="00C060E8" w:rsidP="001330F9">
            <w:pPr>
              <w:spacing w:line="300" w:lineRule="exact"/>
              <w:ind w:left="400" w:hangingChars="200" w:hanging="400"/>
              <w:rPr>
                <w:rFonts w:ascii="ＭＳ 明朝" w:hAnsi="ＭＳ 明朝"/>
                <w:sz w:val="20"/>
                <w:szCs w:val="20"/>
              </w:rPr>
            </w:pPr>
          </w:p>
          <w:p w:rsidR="00C060E8" w:rsidRDefault="00C060E8" w:rsidP="001330F9">
            <w:pPr>
              <w:spacing w:line="300" w:lineRule="exact"/>
              <w:ind w:left="400" w:hangingChars="200" w:hanging="400"/>
              <w:rPr>
                <w:rFonts w:ascii="ＭＳ 明朝" w:hAnsi="ＭＳ 明朝"/>
                <w:sz w:val="20"/>
                <w:szCs w:val="20"/>
              </w:rPr>
            </w:pPr>
          </w:p>
          <w:p w:rsidR="00C060E8" w:rsidRDefault="00C060E8" w:rsidP="001330F9">
            <w:pPr>
              <w:spacing w:line="300" w:lineRule="exact"/>
              <w:ind w:left="400" w:hangingChars="200" w:hanging="400"/>
              <w:rPr>
                <w:rFonts w:ascii="ＭＳ 明朝" w:hAnsi="ＭＳ 明朝"/>
                <w:sz w:val="20"/>
                <w:szCs w:val="20"/>
              </w:rPr>
            </w:pPr>
          </w:p>
          <w:p w:rsidR="00C060E8" w:rsidRDefault="00C060E8" w:rsidP="001330F9">
            <w:pPr>
              <w:spacing w:line="300" w:lineRule="exact"/>
              <w:ind w:left="400" w:hangingChars="200" w:hanging="400"/>
              <w:rPr>
                <w:rFonts w:ascii="ＭＳ 明朝" w:hAnsi="ＭＳ 明朝"/>
                <w:sz w:val="20"/>
                <w:szCs w:val="20"/>
              </w:rPr>
            </w:pPr>
          </w:p>
          <w:p w:rsidR="00C060E8" w:rsidRDefault="00C060E8" w:rsidP="001330F9">
            <w:pPr>
              <w:spacing w:line="300" w:lineRule="exact"/>
              <w:ind w:left="400" w:hangingChars="200" w:hanging="400"/>
              <w:rPr>
                <w:rFonts w:ascii="ＭＳ 明朝" w:hAnsi="ＭＳ 明朝"/>
                <w:sz w:val="20"/>
                <w:szCs w:val="20"/>
              </w:rPr>
            </w:pPr>
          </w:p>
          <w:p w:rsidR="00C060E8" w:rsidRDefault="00C060E8" w:rsidP="001330F9">
            <w:pPr>
              <w:spacing w:line="300" w:lineRule="exact"/>
              <w:ind w:left="400" w:hangingChars="200" w:hanging="400"/>
              <w:rPr>
                <w:rFonts w:ascii="ＭＳ 明朝" w:hAnsi="ＭＳ 明朝"/>
                <w:sz w:val="20"/>
                <w:szCs w:val="20"/>
              </w:rPr>
            </w:pPr>
          </w:p>
          <w:p w:rsidR="00C060E8" w:rsidRDefault="00C060E8" w:rsidP="00C060E8">
            <w:pPr>
              <w:spacing w:line="300" w:lineRule="exact"/>
              <w:rPr>
                <w:rFonts w:ascii="ＭＳ 明朝" w:hAnsi="ＭＳ 明朝"/>
                <w:sz w:val="20"/>
                <w:szCs w:val="20"/>
              </w:rPr>
            </w:pPr>
          </w:p>
          <w:p w:rsidR="00C060E8" w:rsidRDefault="00C060E8" w:rsidP="00C060E8">
            <w:pPr>
              <w:spacing w:line="300" w:lineRule="exact"/>
              <w:rPr>
                <w:rFonts w:ascii="ＭＳ 明朝" w:hAnsi="ＭＳ 明朝"/>
                <w:sz w:val="20"/>
                <w:szCs w:val="20"/>
              </w:rPr>
            </w:pPr>
          </w:p>
          <w:p w:rsidR="00C060E8" w:rsidRDefault="00C060E8" w:rsidP="00C060E8">
            <w:pPr>
              <w:spacing w:line="300" w:lineRule="exact"/>
              <w:rPr>
                <w:rFonts w:ascii="ＭＳ 明朝" w:hAnsi="ＭＳ 明朝"/>
                <w:sz w:val="20"/>
                <w:szCs w:val="20"/>
              </w:rPr>
            </w:pPr>
          </w:p>
          <w:p w:rsidR="00C060E8" w:rsidRDefault="00C060E8" w:rsidP="00C060E8">
            <w:pPr>
              <w:spacing w:line="300" w:lineRule="exact"/>
              <w:rPr>
                <w:rFonts w:ascii="ＭＳ 明朝" w:hAnsi="ＭＳ 明朝"/>
                <w:sz w:val="20"/>
                <w:szCs w:val="20"/>
              </w:rPr>
            </w:pPr>
          </w:p>
          <w:p w:rsidR="00F5548F" w:rsidRDefault="00F5548F" w:rsidP="00C060E8">
            <w:pPr>
              <w:spacing w:line="300" w:lineRule="exact"/>
              <w:rPr>
                <w:rFonts w:ascii="ＭＳ 明朝" w:hAnsi="ＭＳ 明朝"/>
                <w:sz w:val="20"/>
                <w:szCs w:val="20"/>
              </w:rPr>
            </w:pPr>
          </w:p>
          <w:p w:rsidR="000D3A6C" w:rsidRDefault="000D3A6C" w:rsidP="00C060E8">
            <w:pPr>
              <w:spacing w:line="300" w:lineRule="exact"/>
              <w:rPr>
                <w:rFonts w:ascii="ＭＳ 明朝" w:hAnsi="ＭＳ 明朝"/>
                <w:sz w:val="20"/>
                <w:szCs w:val="20"/>
              </w:rPr>
            </w:pPr>
          </w:p>
          <w:p w:rsidR="000D3A6C" w:rsidRDefault="000D3A6C" w:rsidP="00C060E8">
            <w:pPr>
              <w:spacing w:line="300" w:lineRule="exact"/>
              <w:rPr>
                <w:rFonts w:ascii="ＭＳ 明朝" w:hAnsi="ＭＳ 明朝"/>
                <w:sz w:val="20"/>
                <w:szCs w:val="20"/>
              </w:rPr>
            </w:pPr>
          </w:p>
          <w:p w:rsidR="000D3A6C" w:rsidRDefault="000D3A6C" w:rsidP="00C060E8">
            <w:pPr>
              <w:spacing w:line="300" w:lineRule="exact"/>
              <w:rPr>
                <w:rFonts w:ascii="ＭＳ 明朝" w:hAnsi="ＭＳ 明朝"/>
                <w:sz w:val="20"/>
                <w:szCs w:val="20"/>
              </w:rPr>
            </w:pPr>
          </w:p>
          <w:p w:rsidR="001330F9" w:rsidRPr="00666AC0" w:rsidRDefault="001330F9" w:rsidP="00C060E8">
            <w:pPr>
              <w:spacing w:line="300" w:lineRule="exact"/>
              <w:rPr>
                <w:rFonts w:ascii="ＭＳ 明朝" w:hAnsi="ＭＳ 明朝"/>
                <w:sz w:val="20"/>
                <w:szCs w:val="20"/>
              </w:rPr>
            </w:pPr>
            <w:r w:rsidRPr="00666AC0">
              <w:rPr>
                <w:rFonts w:ascii="ＭＳ 明朝" w:hAnsi="ＭＳ 明朝" w:hint="eastAsia"/>
                <w:sz w:val="20"/>
                <w:szCs w:val="20"/>
              </w:rPr>
              <w:t>・模試等の結果を振り返る</w:t>
            </w:r>
          </w:p>
          <w:p w:rsidR="001330F9" w:rsidRPr="00666AC0" w:rsidRDefault="001330F9" w:rsidP="001330F9">
            <w:pPr>
              <w:spacing w:line="300" w:lineRule="exact"/>
              <w:ind w:left="1" w:firstLineChars="100" w:firstLine="200"/>
              <w:rPr>
                <w:rFonts w:ascii="ＭＳ 明朝" w:hAnsi="ＭＳ 明朝"/>
                <w:sz w:val="20"/>
                <w:szCs w:val="20"/>
              </w:rPr>
            </w:pPr>
            <w:r w:rsidRPr="00666AC0">
              <w:rPr>
                <w:rFonts w:ascii="ＭＳ 明朝" w:hAnsi="ＭＳ 明朝" w:hint="eastAsia"/>
                <w:sz w:val="20"/>
                <w:szCs w:val="20"/>
              </w:rPr>
              <w:t>進路</w:t>
            </w:r>
            <w:r w:rsidR="006E53B0" w:rsidRPr="00666AC0">
              <w:rPr>
                <w:rFonts w:ascii="ＭＳ 明朝" w:hAnsi="ＭＳ 明朝"/>
                <w:sz w:val="20"/>
                <w:szCs w:val="20"/>
              </w:rPr>
              <w:t>HR</w:t>
            </w:r>
            <w:r w:rsidRPr="00666AC0">
              <w:rPr>
                <w:rFonts w:ascii="ＭＳ 明朝" w:hAnsi="ＭＳ 明朝" w:hint="eastAsia"/>
                <w:sz w:val="20"/>
                <w:szCs w:val="20"/>
              </w:rPr>
              <w:t>を</w:t>
            </w:r>
            <w:r w:rsidR="006E53B0" w:rsidRPr="00666AC0">
              <w:rPr>
                <w:rFonts w:ascii="ＭＳ 明朝" w:hAnsi="ＭＳ 明朝"/>
                <w:sz w:val="20"/>
                <w:szCs w:val="20"/>
              </w:rPr>
              <w:t>H31</w:t>
            </w:r>
            <w:r w:rsidRPr="00666AC0">
              <w:rPr>
                <w:rFonts w:ascii="ＭＳ 明朝" w:hAnsi="ＭＳ 明朝" w:hint="eastAsia"/>
                <w:sz w:val="20"/>
                <w:szCs w:val="20"/>
              </w:rPr>
              <w:t>年</w:t>
            </w:r>
            <w:r w:rsidR="006E53B0" w:rsidRPr="00666AC0">
              <w:rPr>
                <w:rFonts w:ascii="ＭＳ 明朝" w:hAnsi="ＭＳ 明朝" w:hint="eastAsia"/>
                <w:sz w:val="20"/>
                <w:szCs w:val="20"/>
              </w:rPr>
              <w:t>４</w:t>
            </w:r>
            <w:r w:rsidRPr="00666AC0">
              <w:rPr>
                <w:rFonts w:ascii="ＭＳ 明朝" w:hAnsi="ＭＳ 明朝" w:hint="eastAsia"/>
                <w:sz w:val="20"/>
                <w:szCs w:val="20"/>
              </w:rPr>
              <w:t>月から、計画的に設定する</w:t>
            </w:r>
          </w:p>
          <w:p w:rsidR="001330F9" w:rsidRDefault="001330F9" w:rsidP="001330F9">
            <w:pPr>
              <w:spacing w:line="300" w:lineRule="exact"/>
              <w:ind w:left="1"/>
              <w:rPr>
                <w:rFonts w:ascii="ＭＳ 明朝" w:hAnsi="ＭＳ 明朝"/>
                <w:sz w:val="20"/>
                <w:szCs w:val="20"/>
              </w:rPr>
            </w:pPr>
          </w:p>
          <w:p w:rsidR="000D3A6C" w:rsidRDefault="000D3A6C" w:rsidP="001330F9">
            <w:pPr>
              <w:spacing w:line="300" w:lineRule="exact"/>
              <w:ind w:left="1"/>
              <w:rPr>
                <w:rFonts w:ascii="ＭＳ 明朝" w:hAnsi="ＭＳ 明朝"/>
                <w:sz w:val="20"/>
                <w:szCs w:val="20"/>
              </w:rPr>
            </w:pPr>
          </w:p>
          <w:p w:rsidR="000D3A6C" w:rsidRDefault="000D3A6C" w:rsidP="001330F9">
            <w:pPr>
              <w:spacing w:line="300" w:lineRule="exact"/>
              <w:ind w:left="1"/>
              <w:rPr>
                <w:rFonts w:ascii="ＭＳ 明朝" w:hAnsi="ＭＳ 明朝"/>
                <w:sz w:val="20"/>
                <w:szCs w:val="20"/>
              </w:rPr>
            </w:pPr>
          </w:p>
          <w:p w:rsidR="000D3A6C" w:rsidRDefault="000D3A6C" w:rsidP="001330F9">
            <w:pPr>
              <w:spacing w:line="300" w:lineRule="exact"/>
              <w:ind w:left="1"/>
              <w:rPr>
                <w:rFonts w:ascii="ＭＳ 明朝" w:hAnsi="ＭＳ 明朝"/>
                <w:sz w:val="20"/>
                <w:szCs w:val="20"/>
              </w:rPr>
            </w:pPr>
          </w:p>
          <w:p w:rsidR="000D3A6C" w:rsidRDefault="000D3A6C" w:rsidP="001330F9">
            <w:pPr>
              <w:spacing w:line="300" w:lineRule="exact"/>
              <w:ind w:left="1"/>
              <w:rPr>
                <w:rFonts w:ascii="ＭＳ 明朝" w:hAnsi="ＭＳ 明朝"/>
                <w:sz w:val="20"/>
                <w:szCs w:val="20"/>
              </w:rPr>
            </w:pPr>
          </w:p>
          <w:p w:rsidR="000D3A6C" w:rsidRDefault="000D3A6C" w:rsidP="001330F9">
            <w:pPr>
              <w:spacing w:line="300" w:lineRule="exact"/>
              <w:ind w:left="1"/>
              <w:rPr>
                <w:rFonts w:ascii="ＭＳ 明朝" w:hAnsi="ＭＳ 明朝"/>
                <w:sz w:val="20"/>
                <w:szCs w:val="20"/>
              </w:rPr>
            </w:pPr>
          </w:p>
          <w:p w:rsidR="000D3A6C" w:rsidRDefault="000D3A6C" w:rsidP="001330F9">
            <w:pPr>
              <w:spacing w:line="300" w:lineRule="exact"/>
              <w:ind w:left="1"/>
              <w:rPr>
                <w:rFonts w:ascii="ＭＳ 明朝" w:hAnsi="ＭＳ 明朝"/>
                <w:sz w:val="20"/>
                <w:szCs w:val="20"/>
              </w:rPr>
            </w:pPr>
          </w:p>
          <w:p w:rsidR="000D3A6C" w:rsidRPr="00666AC0" w:rsidRDefault="000D3A6C" w:rsidP="001330F9">
            <w:pPr>
              <w:spacing w:line="300" w:lineRule="exact"/>
              <w:ind w:left="1"/>
              <w:rPr>
                <w:rFonts w:ascii="ＭＳ 明朝" w:hAnsi="ＭＳ 明朝"/>
                <w:sz w:val="20"/>
                <w:szCs w:val="20"/>
              </w:rPr>
            </w:pPr>
          </w:p>
          <w:p w:rsidR="001330F9" w:rsidRPr="00666AC0" w:rsidRDefault="000D3A6C" w:rsidP="001330F9">
            <w:pPr>
              <w:spacing w:line="300" w:lineRule="exact"/>
              <w:ind w:left="2" w:hanging="1"/>
              <w:rPr>
                <w:rFonts w:ascii="ＭＳ 明朝" w:hAnsi="ＭＳ 明朝"/>
                <w:sz w:val="20"/>
                <w:szCs w:val="20"/>
              </w:rPr>
            </w:pPr>
            <w:r>
              <w:rPr>
                <w:rFonts w:ascii="ＭＳ 明朝" w:hAnsi="ＭＳ 明朝" w:hint="eastAsia"/>
                <w:spacing w:val="-2"/>
                <w:sz w:val="20"/>
                <w:szCs w:val="20"/>
              </w:rPr>
              <w:t>・</w:t>
            </w:r>
            <w:r w:rsidR="001330F9" w:rsidRPr="00666AC0">
              <w:rPr>
                <w:rFonts w:ascii="ＭＳ 明朝" w:hAnsi="ＭＳ 明朝" w:hint="eastAsia"/>
                <w:spacing w:val="-2"/>
                <w:sz w:val="20"/>
                <w:szCs w:val="20"/>
              </w:rPr>
              <w:t>毎回分析会の直後に実施する</w:t>
            </w:r>
          </w:p>
          <w:p w:rsidR="001330F9" w:rsidRPr="00666AC0" w:rsidRDefault="001330F9" w:rsidP="001330F9">
            <w:pPr>
              <w:spacing w:line="300" w:lineRule="exact"/>
              <w:ind w:left="1"/>
              <w:rPr>
                <w:rFonts w:ascii="ＭＳ 明朝" w:hAnsi="ＭＳ 明朝"/>
                <w:sz w:val="20"/>
                <w:szCs w:val="20"/>
              </w:rPr>
            </w:pPr>
          </w:p>
          <w:p w:rsidR="001330F9" w:rsidRPr="00666AC0" w:rsidRDefault="001330F9" w:rsidP="001330F9">
            <w:pPr>
              <w:spacing w:line="300" w:lineRule="exact"/>
              <w:ind w:left="1"/>
              <w:rPr>
                <w:rFonts w:ascii="ＭＳ 明朝" w:hAnsi="ＭＳ 明朝"/>
                <w:sz w:val="20"/>
                <w:szCs w:val="20"/>
              </w:rPr>
            </w:pPr>
          </w:p>
          <w:p w:rsidR="001330F9" w:rsidRPr="00666AC0" w:rsidRDefault="001330F9" w:rsidP="001330F9">
            <w:pPr>
              <w:spacing w:line="300" w:lineRule="exact"/>
              <w:rPr>
                <w:rFonts w:ascii="ＭＳ 明朝" w:hAnsi="ＭＳ 明朝"/>
                <w:sz w:val="20"/>
                <w:szCs w:val="20"/>
              </w:rPr>
            </w:pP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・海外大学進学説明会を</w:t>
            </w:r>
            <w:r w:rsidR="006E53B0" w:rsidRPr="00666AC0">
              <w:rPr>
                <w:rFonts w:ascii="ＭＳ 明朝" w:hAnsi="ＭＳ 明朝" w:hint="eastAsia"/>
                <w:sz w:val="20"/>
                <w:szCs w:val="20"/>
              </w:rPr>
              <w:t>１</w:t>
            </w:r>
            <w:r w:rsidRPr="00666AC0">
              <w:rPr>
                <w:rFonts w:ascii="ＭＳ 明朝" w:hAnsi="ＭＳ 明朝" w:hint="eastAsia"/>
                <w:sz w:val="20"/>
                <w:szCs w:val="20"/>
              </w:rPr>
              <w:t>回以上実施する</w:t>
            </w:r>
          </w:p>
        </w:tc>
        <w:tc>
          <w:tcPr>
            <w:tcW w:w="3651" w:type="dxa"/>
            <w:tcBorders>
              <w:left w:val="dashed" w:sz="4" w:space="0" w:color="auto"/>
              <w:right w:val="single" w:sz="4" w:space="0" w:color="auto"/>
            </w:tcBorders>
            <w:shd w:val="clear" w:color="auto" w:fill="auto"/>
          </w:tcPr>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w:t>
            </w:r>
            <w:r w:rsidR="006E53B0" w:rsidRPr="004118B9">
              <w:rPr>
                <w:rFonts w:ascii="ＭＳ 明朝" w:hAnsi="ＭＳ 明朝" w:hint="eastAsia"/>
                <w:sz w:val="20"/>
                <w:szCs w:val="20"/>
              </w:rPr>
              <w:t>１</w:t>
            </w:r>
            <w:r w:rsidRPr="004118B9">
              <w:rPr>
                <w:rFonts w:ascii="ＭＳ 明朝" w:hAnsi="ＭＳ 明朝" w:hint="eastAsia"/>
                <w:sz w:val="20"/>
                <w:szCs w:val="20"/>
              </w:rPr>
              <w:t>）</w:t>
            </w:r>
          </w:p>
          <w:p w:rsidR="001330F9" w:rsidRPr="004118B9" w:rsidRDefault="001330F9" w:rsidP="00CE5283">
            <w:pPr>
              <w:spacing w:line="320" w:lineRule="exact"/>
              <w:ind w:left="400" w:hangingChars="200" w:hanging="400"/>
              <w:rPr>
                <w:rFonts w:ascii="ＭＳ 明朝" w:hAnsi="ＭＳ 明朝"/>
                <w:sz w:val="20"/>
                <w:szCs w:val="20"/>
              </w:rPr>
            </w:pPr>
            <w:r w:rsidRPr="004118B9">
              <w:rPr>
                <w:rFonts w:ascii="ＭＳ 明朝" w:hAnsi="ＭＳ 明朝" w:hint="eastAsia"/>
                <w:sz w:val="20"/>
                <w:szCs w:val="20"/>
              </w:rPr>
              <w:t>ア</w:t>
            </w:r>
          </w:p>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w:t>
            </w:r>
            <w:r w:rsidR="00CE5283">
              <w:rPr>
                <w:rFonts w:ascii="ＭＳ 明朝" w:hAnsi="ＭＳ 明朝" w:hint="eastAsia"/>
                <w:sz w:val="20"/>
                <w:szCs w:val="20"/>
              </w:rPr>
              <w:t>学校教育自己診断（生徒）の</w:t>
            </w:r>
            <w:r w:rsidRPr="004118B9">
              <w:rPr>
                <w:rFonts w:ascii="ＭＳ 明朝" w:hAnsi="ＭＳ 明朝" w:hint="eastAsia"/>
                <w:sz w:val="20"/>
                <w:szCs w:val="20"/>
              </w:rPr>
              <w:t xml:space="preserve">講演会等の質問項目　　</w:t>
            </w:r>
            <w:r w:rsidR="006E53B0">
              <w:rPr>
                <w:rFonts w:ascii="ＭＳ 明朝" w:hAnsi="ＭＳ 明朝"/>
                <w:sz w:val="20"/>
                <w:szCs w:val="20"/>
              </w:rPr>
              <w:t>94</w:t>
            </w:r>
            <w:r w:rsidRPr="004118B9">
              <w:rPr>
                <w:rFonts w:ascii="ＭＳ 明朝" w:hAnsi="ＭＳ 明朝" w:hint="eastAsia"/>
                <w:sz w:val="20"/>
                <w:szCs w:val="20"/>
              </w:rPr>
              <w:t>％　（</w:t>
            </w:r>
            <w:r w:rsidR="00CE5283">
              <w:rPr>
                <w:rFonts w:ascii="ＭＳ 明朝" w:hAnsi="ＭＳ 明朝" w:hint="eastAsia"/>
                <w:sz w:val="20"/>
                <w:szCs w:val="20"/>
              </w:rPr>
              <w:t>◎</w:t>
            </w:r>
            <w:r w:rsidRPr="004118B9">
              <w:rPr>
                <w:rFonts w:ascii="ＭＳ 明朝" w:hAnsi="ＭＳ 明朝" w:hint="eastAsia"/>
                <w:sz w:val="20"/>
                <w:szCs w:val="20"/>
              </w:rPr>
              <w:t>）</w:t>
            </w:r>
          </w:p>
          <w:p w:rsidR="001330F9" w:rsidRPr="004118B9" w:rsidRDefault="001330F9" w:rsidP="001330F9">
            <w:pPr>
              <w:spacing w:line="320" w:lineRule="exact"/>
              <w:rPr>
                <w:rFonts w:ascii="ＭＳ 明朝" w:hAnsi="ＭＳ 明朝"/>
                <w:sz w:val="20"/>
                <w:szCs w:val="20"/>
              </w:rPr>
            </w:pPr>
          </w:p>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イ</w:t>
            </w:r>
          </w:p>
          <w:p w:rsidR="00CE5283" w:rsidRDefault="00CE5283" w:rsidP="001330F9">
            <w:pPr>
              <w:spacing w:line="320" w:lineRule="exact"/>
              <w:ind w:left="400" w:hangingChars="200" w:hanging="400"/>
              <w:rPr>
                <w:rFonts w:ascii="ＭＳ 明朝" w:hAnsi="ＭＳ 明朝"/>
                <w:sz w:val="20"/>
                <w:szCs w:val="20"/>
              </w:rPr>
            </w:pPr>
            <w:r>
              <w:rPr>
                <w:rFonts w:ascii="ＭＳ 明朝" w:hAnsi="ＭＳ 明朝" w:hint="eastAsia"/>
                <w:sz w:val="20"/>
                <w:szCs w:val="20"/>
              </w:rPr>
              <w:t>学校教育自己診断（保護者）</w:t>
            </w:r>
            <w:r w:rsidR="001330F9" w:rsidRPr="004118B9">
              <w:rPr>
                <w:rFonts w:ascii="ＭＳ 明朝" w:hAnsi="ＭＳ 明朝" w:hint="eastAsia"/>
                <w:sz w:val="20"/>
                <w:szCs w:val="20"/>
              </w:rPr>
              <w:t>特色の</w:t>
            </w:r>
          </w:p>
          <w:p w:rsidR="00CE5283" w:rsidRDefault="001330F9" w:rsidP="001330F9">
            <w:pPr>
              <w:spacing w:line="320" w:lineRule="exact"/>
              <w:ind w:left="400" w:hangingChars="200" w:hanging="400"/>
              <w:rPr>
                <w:rFonts w:ascii="ＭＳ 明朝" w:hAnsi="ＭＳ 明朝"/>
                <w:sz w:val="20"/>
                <w:szCs w:val="20"/>
              </w:rPr>
            </w:pPr>
            <w:r w:rsidRPr="004118B9">
              <w:rPr>
                <w:rFonts w:ascii="ＭＳ 明朝" w:hAnsi="ＭＳ 明朝" w:hint="eastAsia"/>
                <w:sz w:val="20"/>
                <w:szCs w:val="20"/>
              </w:rPr>
              <w:t>ある教育活動等の質問項目</w:t>
            </w:r>
          </w:p>
          <w:p w:rsidR="001330F9" w:rsidRPr="004118B9" w:rsidRDefault="006E53B0" w:rsidP="001330F9">
            <w:pPr>
              <w:spacing w:line="320" w:lineRule="exact"/>
              <w:ind w:left="400" w:hangingChars="200" w:hanging="400"/>
              <w:rPr>
                <w:rFonts w:ascii="ＭＳ 明朝" w:hAnsi="ＭＳ 明朝"/>
                <w:sz w:val="20"/>
                <w:szCs w:val="20"/>
              </w:rPr>
            </w:pPr>
            <w:r>
              <w:rPr>
                <w:rFonts w:ascii="ＭＳ 明朝" w:hAnsi="ＭＳ 明朝"/>
                <w:sz w:val="20"/>
                <w:szCs w:val="20"/>
              </w:rPr>
              <w:t>95.8</w:t>
            </w:r>
            <w:r w:rsidR="00CE5283">
              <w:rPr>
                <w:rFonts w:ascii="ＭＳ 明朝" w:hAnsi="ＭＳ 明朝" w:hint="eastAsia"/>
                <w:sz w:val="20"/>
                <w:szCs w:val="20"/>
              </w:rPr>
              <w:t>％</w:t>
            </w:r>
            <w:r w:rsidR="001330F9" w:rsidRPr="004118B9">
              <w:rPr>
                <w:rFonts w:ascii="ＭＳ 明朝" w:hAnsi="ＭＳ 明朝" w:hint="eastAsia"/>
                <w:sz w:val="20"/>
                <w:szCs w:val="20"/>
              </w:rPr>
              <w:t xml:space="preserve">　（</w:t>
            </w:r>
            <w:r w:rsidR="00CE5283">
              <w:rPr>
                <w:rFonts w:ascii="ＭＳ 明朝" w:hAnsi="ＭＳ 明朝" w:hint="eastAsia"/>
                <w:sz w:val="20"/>
                <w:szCs w:val="20"/>
              </w:rPr>
              <w:t>◎</w:t>
            </w:r>
            <w:r w:rsidR="001330F9" w:rsidRPr="004118B9">
              <w:rPr>
                <w:rFonts w:ascii="ＭＳ 明朝" w:hAnsi="ＭＳ 明朝" w:hint="eastAsia"/>
                <w:sz w:val="20"/>
                <w:szCs w:val="20"/>
              </w:rPr>
              <w:t xml:space="preserve">）　</w:t>
            </w:r>
          </w:p>
          <w:p w:rsidR="001330F9" w:rsidRPr="004118B9" w:rsidRDefault="001330F9" w:rsidP="001330F9">
            <w:pPr>
              <w:spacing w:line="320" w:lineRule="exact"/>
              <w:ind w:left="400" w:hangingChars="200" w:hanging="400"/>
              <w:rPr>
                <w:rFonts w:ascii="ＭＳ 明朝" w:hAnsi="ＭＳ 明朝"/>
                <w:sz w:val="20"/>
                <w:szCs w:val="20"/>
              </w:rPr>
            </w:pPr>
          </w:p>
          <w:p w:rsidR="001330F9" w:rsidRPr="004118B9" w:rsidRDefault="001330F9" w:rsidP="001330F9">
            <w:pPr>
              <w:spacing w:line="320" w:lineRule="exact"/>
              <w:ind w:left="400" w:hangingChars="200" w:hanging="400"/>
              <w:rPr>
                <w:rFonts w:ascii="ＭＳ 明朝" w:hAnsi="ＭＳ 明朝"/>
                <w:sz w:val="20"/>
                <w:szCs w:val="20"/>
              </w:rPr>
            </w:pPr>
          </w:p>
          <w:p w:rsidR="001330F9" w:rsidRPr="004118B9" w:rsidRDefault="001330F9" w:rsidP="001330F9">
            <w:pPr>
              <w:spacing w:line="320" w:lineRule="exact"/>
              <w:ind w:left="400" w:hangingChars="200" w:hanging="400"/>
              <w:rPr>
                <w:rFonts w:ascii="ＭＳ 明朝" w:hAnsi="ＭＳ 明朝"/>
                <w:sz w:val="20"/>
                <w:szCs w:val="20"/>
              </w:rPr>
            </w:pPr>
          </w:p>
          <w:p w:rsidR="001330F9" w:rsidRPr="004118B9" w:rsidRDefault="001330F9" w:rsidP="001330F9">
            <w:pPr>
              <w:spacing w:line="320" w:lineRule="exact"/>
              <w:ind w:left="400" w:hangingChars="200" w:hanging="400"/>
              <w:rPr>
                <w:rFonts w:ascii="ＭＳ 明朝" w:hAnsi="ＭＳ 明朝"/>
                <w:sz w:val="20"/>
                <w:szCs w:val="20"/>
              </w:rPr>
            </w:pPr>
          </w:p>
          <w:p w:rsidR="001330F9" w:rsidRPr="004118B9" w:rsidRDefault="001330F9" w:rsidP="001330F9">
            <w:pPr>
              <w:spacing w:line="320" w:lineRule="exact"/>
              <w:ind w:left="400" w:hangingChars="200" w:hanging="400"/>
              <w:rPr>
                <w:rFonts w:ascii="ＭＳ 明朝" w:hAnsi="ＭＳ 明朝"/>
                <w:sz w:val="20"/>
                <w:szCs w:val="20"/>
              </w:rPr>
            </w:pPr>
          </w:p>
          <w:p w:rsidR="001330F9" w:rsidRPr="004118B9" w:rsidRDefault="001330F9" w:rsidP="001330F9">
            <w:pPr>
              <w:spacing w:line="320" w:lineRule="exact"/>
              <w:ind w:left="400" w:hangingChars="200" w:hanging="400"/>
              <w:rPr>
                <w:rFonts w:ascii="ＭＳ 明朝" w:hAnsi="ＭＳ 明朝"/>
                <w:sz w:val="20"/>
                <w:szCs w:val="20"/>
              </w:rPr>
            </w:pPr>
            <w:r w:rsidRPr="004118B9">
              <w:rPr>
                <w:rFonts w:ascii="ＭＳ 明朝" w:hAnsi="ＭＳ 明朝" w:hint="eastAsia"/>
                <w:sz w:val="20"/>
                <w:szCs w:val="20"/>
              </w:rPr>
              <w:t>ウ</w:t>
            </w:r>
          </w:p>
          <w:p w:rsidR="000633A0" w:rsidRPr="00073D93" w:rsidRDefault="000150BA" w:rsidP="001330F9">
            <w:pPr>
              <w:spacing w:line="320" w:lineRule="exact"/>
              <w:ind w:left="400" w:hangingChars="200" w:hanging="400"/>
              <w:rPr>
                <w:rFonts w:ascii="ＭＳ 明朝" w:hAnsi="ＭＳ 明朝"/>
                <w:sz w:val="20"/>
                <w:szCs w:val="20"/>
              </w:rPr>
            </w:pPr>
            <w:r w:rsidRPr="00073D93">
              <w:rPr>
                <w:rFonts w:ascii="ＭＳ 明朝" w:hAnsi="ＭＳ 明朝" w:hint="eastAsia"/>
                <w:sz w:val="20"/>
                <w:szCs w:val="20"/>
              </w:rPr>
              <w:t>年度当初</w:t>
            </w:r>
            <w:r w:rsidR="001330F9" w:rsidRPr="00073D93">
              <w:rPr>
                <w:rFonts w:ascii="ＭＳ 明朝" w:hAnsi="ＭＳ 明朝" w:hint="eastAsia"/>
                <w:sz w:val="20"/>
                <w:szCs w:val="20"/>
              </w:rPr>
              <w:t>に</w:t>
            </w:r>
            <w:r w:rsidR="000633A0" w:rsidRPr="00073D93">
              <w:rPr>
                <w:rFonts w:ascii="ＭＳ 明朝" w:hAnsi="ＭＳ 明朝" w:hint="eastAsia"/>
                <w:sz w:val="20"/>
                <w:szCs w:val="20"/>
              </w:rPr>
              <w:t>新教育課程</w:t>
            </w:r>
            <w:r w:rsidR="00CE5283" w:rsidRPr="00073D93">
              <w:rPr>
                <w:rFonts w:ascii="ＭＳ 明朝" w:hAnsi="ＭＳ 明朝" w:hint="eastAsia"/>
                <w:sz w:val="20"/>
                <w:szCs w:val="20"/>
              </w:rPr>
              <w:t>チームを</w:t>
            </w:r>
            <w:r w:rsidR="001330F9" w:rsidRPr="00073D93">
              <w:rPr>
                <w:rFonts w:ascii="ＭＳ 明朝" w:hAnsi="ＭＳ 明朝" w:hint="eastAsia"/>
                <w:sz w:val="20"/>
                <w:szCs w:val="20"/>
              </w:rPr>
              <w:t>整え</w:t>
            </w:r>
            <w:r w:rsidR="00CE5283" w:rsidRPr="00073D93">
              <w:rPr>
                <w:rFonts w:ascii="ＭＳ 明朝" w:hAnsi="ＭＳ 明朝" w:hint="eastAsia"/>
                <w:sz w:val="20"/>
                <w:szCs w:val="20"/>
              </w:rPr>
              <w:t>、</w:t>
            </w:r>
          </w:p>
          <w:p w:rsidR="001330F9" w:rsidRPr="004118B9" w:rsidRDefault="000150BA" w:rsidP="001330F9">
            <w:pPr>
              <w:spacing w:line="320" w:lineRule="exact"/>
              <w:ind w:left="400" w:hangingChars="200" w:hanging="400"/>
              <w:rPr>
                <w:rFonts w:ascii="ＭＳ 明朝" w:hAnsi="ＭＳ 明朝"/>
                <w:sz w:val="20"/>
                <w:szCs w:val="20"/>
              </w:rPr>
            </w:pPr>
            <w:r w:rsidRPr="00073D93">
              <w:rPr>
                <w:rFonts w:ascii="ＭＳ 明朝" w:hAnsi="ＭＳ 明朝" w:hint="eastAsia"/>
                <w:sz w:val="20"/>
                <w:szCs w:val="20"/>
              </w:rPr>
              <w:t>概ね月に</w:t>
            </w:r>
            <w:r w:rsidR="006E53B0" w:rsidRPr="00073D93">
              <w:rPr>
                <w:rFonts w:ascii="ＭＳ 明朝" w:hAnsi="ＭＳ 明朝" w:hint="eastAsia"/>
                <w:sz w:val="20"/>
                <w:szCs w:val="20"/>
              </w:rPr>
              <w:t>１</w:t>
            </w:r>
            <w:r w:rsidRPr="00073D93">
              <w:rPr>
                <w:rFonts w:ascii="ＭＳ 明朝" w:hAnsi="ＭＳ 明朝" w:hint="eastAsia"/>
                <w:sz w:val="20"/>
                <w:szCs w:val="20"/>
              </w:rPr>
              <w:t>回</w:t>
            </w:r>
            <w:r w:rsidR="00CE5283" w:rsidRPr="00073D93">
              <w:rPr>
                <w:rFonts w:ascii="ＭＳ 明朝" w:hAnsi="ＭＳ 明朝" w:hint="eastAsia"/>
                <w:sz w:val="20"/>
                <w:szCs w:val="20"/>
              </w:rPr>
              <w:t>協議し</w:t>
            </w:r>
            <w:r w:rsidR="001330F9" w:rsidRPr="00073D93">
              <w:rPr>
                <w:rFonts w:ascii="ＭＳ 明朝" w:hAnsi="ＭＳ 明朝" w:hint="eastAsia"/>
                <w:sz w:val="20"/>
                <w:szCs w:val="20"/>
              </w:rPr>
              <w:t>た</w:t>
            </w:r>
            <w:r w:rsidR="00CE5283" w:rsidRPr="00073D93">
              <w:rPr>
                <w:rFonts w:ascii="ＭＳ 明朝" w:hAnsi="ＭＳ 明朝" w:hint="eastAsia"/>
                <w:sz w:val="20"/>
                <w:szCs w:val="20"/>
              </w:rPr>
              <w:t>。</w:t>
            </w:r>
            <w:r w:rsidR="001330F9" w:rsidRPr="00073D93">
              <w:rPr>
                <w:rFonts w:ascii="ＭＳ 明朝" w:hAnsi="ＭＳ 明朝" w:hint="eastAsia"/>
                <w:sz w:val="20"/>
                <w:szCs w:val="20"/>
              </w:rPr>
              <w:t xml:space="preserve">　　　（○）</w:t>
            </w:r>
          </w:p>
          <w:p w:rsidR="001330F9" w:rsidRPr="004118B9" w:rsidRDefault="001330F9" w:rsidP="001330F9">
            <w:pPr>
              <w:spacing w:line="320" w:lineRule="exact"/>
              <w:ind w:left="400" w:hangingChars="200" w:hanging="400"/>
              <w:rPr>
                <w:rFonts w:ascii="ＭＳ 明朝" w:hAnsi="ＭＳ 明朝"/>
                <w:sz w:val="20"/>
                <w:szCs w:val="20"/>
              </w:rPr>
            </w:pPr>
          </w:p>
          <w:p w:rsidR="001330F9" w:rsidRPr="004118B9" w:rsidRDefault="001330F9" w:rsidP="001330F9">
            <w:pPr>
              <w:spacing w:line="320" w:lineRule="exact"/>
              <w:ind w:left="400" w:hangingChars="200" w:hanging="400"/>
              <w:rPr>
                <w:rFonts w:ascii="ＭＳ 明朝" w:hAnsi="ＭＳ 明朝"/>
                <w:sz w:val="20"/>
                <w:szCs w:val="20"/>
              </w:rPr>
            </w:pPr>
          </w:p>
          <w:p w:rsidR="001330F9" w:rsidRPr="004118B9" w:rsidRDefault="001330F9" w:rsidP="001330F9">
            <w:pPr>
              <w:spacing w:line="320" w:lineRule="exact"/>
              <w:ind w:left="400" w:hangingChars="200" w:hanging="400"/>
              <w:rPr>
                <w:rFonts w:ascii="ＭＳ 明朝" w:hAnsi="ＭＳ 明朝"/>
                <w:sz w:val="20"/>
                <w:szCs w:val="20"/>
              </w:rPr>
            </w:pPr>
            <w:r w:rsidRPr="004118B9">
              <w:rPr>
                <w:rFonts w:ascii="ＭＳ 明朝" w:hAnsi="ＭＳ 明朝" w:hint="eastAsia"/>
                <w:sz w:val="20"/>
                <w:szCs w:val="20"/>
              </w:rPr>
              <w:t>(</w:t>
            </w:r>
            <w:r w:rsidR="006E53B0" w:rsidRPr="004118B9">
              <w:rPr>
                <w:rFonts w:ascii="ＭＳ 明朝" w:hAnsi="ＭＳ 明朝" w:hint="eastAsia"/>
                <w:sz w:val="20"/>
                <w:szCs w:val="20"/>
              </w:rPr>
              <w:t>２</w:t>
            </w:r>
            <w:r w:rsidRPr="004118B9">
              <w:rPr>
                <w:rFonts w:ascii="ＭＳ 明朝" w:hAnsi="ＭＳ 明朝" w:hint="eastAsia"/>
                <w:sz w:val="20"/>
                <w:szCs w:val="20"/>
              </w:rPr>
              <w:t xml:space="preserve">) </w:t>
            </w:r>
          </w:p>
          <w:p w:rsidR="00CE5283" w:rsidRPr="007C3184" w:rsidRDefault="001330F9" w:rsidP="001330F9">
            <w:pPr>
              <w:spacing w:line="320" w:lineRule="exact"/>
              <w:ind w:left="400" w:hangingChars="200" w:hanging="400"/>
              <w:rPr>
                <w:rFonts w:ascii="ＭＳ 明朝" w:hAnsi="ＭＳ 明朝"/>
                <w:sz w:val="20"/>
                <w:szCs w:val="20"/>
              </w:rPr>
            </w:pPr>
            <w:r w:rsidRPr="007C3184">
              <w:rPr>
                <w:rFonts w:ascii="ＭＳ 明朝" w:hAnsi="ＭＳ 明朝" w:hint="eastAsia"/>
                <w:sz w:val="20"/>
                <w:szCs w:val="20"/>
              </w:rPr>
              <w:t>国公立大学合格者数が（現浪合わせ</w:t>
            </w:r>
          </w:p>
          <w:p w:rsidR="001330F9" w:rsidRPr="004118B9" w:rsidRDefault="001330F9" w:rsidP="001330F9">
            <w:pPr>
              <w:spacing w:line="320" w:lineRule="exact"/>
              <w:ind w:left="400" w:hangingChars="200" w:hanging="400"/>
              <w:rPr>
                <w:rFonts w:ascii="ＭＳ 明朝" w:hAnsi="ＭＳ 明朝"/>
                <w:sz w:val="20"/>
                <w:szCs w:val="20"/>
              </w:rPr>
            </w:pPr>
            <w:r w:rsidRPr="007C3184">
              <w:rPr>
                <w:rFonts w:ascii="ＭＳ 明朝" w:hAnsi="ＭＳ 明朝" w:hint="eastAsia"/>
                <w:sz w:val="20"/>
                <w:szCs w:val="20"/>
              </w:rPr>
              <w:t>て)</w:t>
            </w:r>
            <w:r w:rsidR="007C3184" w:rsidRPr="007C3184">
              <w:rPr>
                <w:rFonts w:ascii="ＭＳ 明朝" w:hAnsi="ＭＳ 明朝" w:hint="eastAsia"/>
                <w:sz w:val="20"/>
                <w:szCs w:val="20"/>
              </w:rPr>
              <w:t xml:space="preserve">　</w:t>
            </w:r>
            <w:r w:rsidR="00C332CA">
              <w:rPr>
                <w:rFonts w:hint="eastAsia"/>
              </w:rPr>
              <w:t xml:space="preserve"> </w:t>
            </w:r>
            <w:r w:rsidR="00C332CA" w:rsidRPr="00C332CA">
              <w:rPr>
                <w:rFonts w:ascii="ＭＳ 明朝" w:hAnsi="ＭＳ 明朝" w:hint="eastAsia"/>
                <w:sz w:val="20"/>
                <w:szCs w:val="20"/>
              </w:rPr>
              <w:t>177名と</w:t>
            </w:r>
            <w:bookmarkStart w:id="0" w:name="_GoBack"/>
            <w:bookmarkEnd w:id="0"/>
            <w:r w:rsidR="00073D93" w:rsidRPr="007C3184">
              <w:rPr>
                <w:rFonts w:ascii="ＭＳ 明朝" w:hAnsi="ＭＳ 明朝" w:hint="eastAsia"/>
                <w:sz w:val="20"/>
                <w:szCs w:val="20"/>
              </w:rPr>
              <w:t>と目標に達しなかった。</w:t>
            </w:r>
            <w:r w:rsidRPr="007C3184">
              <w:rPr>
                <w:rFonts w:ascii="ＭＳ 明朝" w:hAnsi="ＭＳ 明朝" w:hint="eastAsia"/>
                <w:sz w:val="20"/>
                <w:szCs w:val="20"/>
              </w:rPr>
              <w:t xml:space="preserve">　（</w:t>
            </w:r>
            <w:r w:rsidR="00073D93" w:rsidRPr="007C3184">
              <w:rPr>
                <w:rFonts w:ascii="ＭＳ 明朝" w:hAnsi="ＭＳ 明朝" w:hint="eastAsia"/>
                <w:sz w:val="20"/>
                <w:szCs w:val="20"/>
              </w:rPr>
              <w:t>△</w:t>
            </w:r>
            <w:r w:rsidRPr="007C3184">
              <w:rPr>
                <w:rFonts w:ascii="ＭＳ 明朝" w:hAnsi="ＭＳ 明朝" w:hint="eastAsia"/>
                <w:sz w:val="20"/>
                <w:szCs w:val="20"/>
              </w:rPr>
              <w:t>）</w:t>
            </w:r>
          </w:p>
          <w:p w:rsidR="001330F9" w:rsidRPr="004118B9" w:rsidRDefault="001330F9" w:rsidP="001330F9">
            <w:pPr>
              <w:spacing w:line="320" w:lineRule="exact"/>
              <w:ind w:left="400" w:hangingChars="200" w:hanging="400"/>
              <w:rPr>
                <w:rFonts w:ascii="ＭＳ 明朝" w:hAnsi="ＭＳ 明朝"/>
                <w:sz w:val="20"/>
                <w:szCs w:val="20"/>
              </w:rPr>
            </w:pPr>
          </w:p>
          <w:p w:rsidR="001330F9" w:rsidRPr="004118B9" w:rsidRDefault="00CE5283" w:rsidP="001330F9">
            <w:pPr>
              <w:spacing w:line="320" w:lineRule="exact"/>
              <w:rPr>
                <w:rFonts w:ascii="ＭＳ 明朝" w:hAnsi="ＭＳ 明朝"/>
                <w:sz w:val="20"/>
                <w:szCs w:val="20"/>
              </w:rPr>
            </w:pPr>
            <w:r>
              <w:rPr>
                <w:rFonts w:ascii="ＭＳ 明朝" w:hAnsi="ＭＳ 明朝" w:hint="eastAsia"/>
                <w:sz w:val="20"/>
                <w:szCs w:val="20"/>
              </w:rPr>
              <w:t>・</w:t>
            </w:r>
            <w:r w:rsidR="00C060E8">
              <w:rPr>
                <w:rFonts w:ascii="ＭＳ 明朝" w:hAnsi="ＭＳ 明朝" w:hint="eastAsia"/>
                <w:sz w:val="20"/>
                <w:szCs w:val="20"/>
              </w:rPr>
              <w:t>学校教育自己診断（保護者）</w:t>
            </w:r>
            <w:r w:rsidRPr="00666AC0">
              <w:rPr>
                <w:rFonts w:ascii="ＭＳ 明朝" w:hAnsi="ＭＳ 明朝" w:hint="eastAsia"/>
                <w:sz w:val="20"/>
                <w:szCs w:val="20"/>
              </w:rPr>
              <w:t>進路情報の満足度</w:t>
            </w:r>
            <w:r w:rsidR="006E53B0">
              <w:rPr>
                <w:rFonts w:ascii="ＭＳ 明朝" w:hAnsi="ＭＳ 明朝"/>
                <w:sz w:val="20"/>
                <w:szCs w:val="20"/>
              </w:rPr>
              <w:t>91.4</w:t>
            </w:r>
            <w:r w:rsidR="00C060E8">
              <w:rPr>
                <w:rFonts w:ascii="ＭＳ 明朝" w:hAnsi="ＭＳ 明朝" w:hint="eastAsia"/>
                <w:sz w:val="20"/>
                <w:szCs w:val="20"/>
              </w:rPr>
              <w:t>％（○）</w:t>
            </w:r>
          </w:p>
          <w:p w:rsidR="001330F9" w:rsidRPr="004118B9" w:rsidRDefault="001330F9" w:rsidP="001330F9">
            <w:pPr>
              <w:spacing w:line="320" w:lineRule="exact"/>
              <w:rPr>
                <w:rFonts w:ascii="ＭＳ 明朝" w:hAnsi="ＭＳ 明朝"/>
                <w:sz w:val="20"/>
                <w:szCs w:val="20"/>
              </w:rPr>
            </w:pPr>
          </w:p>
          <w:p w:rsidR="001330F9" w:rsidRPr="004118B9" w:rsidRDefault="001330F9" w:rsidP="001330F9">
            <w:pPr>
              <w:spacing w:line="320" w:lineRule="exact"/>
              <w:rPr>
                <w:rFonts w:ascii="ＭＳ 明朝" w:hAnsi="ＭＳ 明朝"/>
                <w:sz w:val="20"/>
                <w:szCs w:val="20"/>
              </w:rPr>
            </w:pPr>
          </w:p>
          <w:p w:rsidR="001330F9" w:rsidRPr="004118B9" w:rsidRDefault="001330F9" w:rsidP="001330F9">
            <w:pPr>
              <w:spacing w:line="320" w:lineRule="exact"/>
              <w:ind w:firstLineChars="1600" w:firstLine="3200"/>
              <w:rPr>
                <w:rFonts w:ascii="ＭＳ 明朝" w:hAnsi="ＭＳ 明朝"/>
                <w:color w:val="FF0000"/>
                <w:sz w:val="20"/>
                <w:szCs w:val="20"/>
              </w:rPr>
            </w:pPr>
          </w:p>
          <w:p w:rsidR="001330F9" w:rsidRPr="004118B9" w:rsidRDefault="001330F9" w:rsidP="001330F9">
            <w:pPr>
              <w:spacing w:line="320" w:lineRule="exact"/>
              <w:ind w:firstLineChars="1600" w:firstLine="3200"/>
              <w:rPr>
                <w:rFonts w:ascii="ＭＳ 明朝" w:hAnsi="ＭＳ 明朝"/>
                <w:color w:val="FF0000"/>
                <w:sz w:val="20"/>
                <w:szCs w:val="20"/>
              </w:rPr>
            </w:pPr>
          </w:p>
          <w:p w:rsidR="001330F9" w:rsidRPr="004118B9" w:rsidRDefault="001330F9" w:rsidP="001330F9">
            <w:pPr>
              <w:spacing w:line="320" w:lineRule="exact"/>
              <w:ind w:firstLineChars="1600" w:firstLine="3200"/>
              <w:rPr>
                <w:rFonts w:ascii="ＭＳ 明朝" w:hAnsi="ＭＳ 明朝"/>
                <w:color w:val="FF0000"/>
                <w:sz w:val="20"/>
                <w:szCs w:val="20"/>
              </w:rPr>
            </w:pPr>
          </w:p>
          <w:p w:rsidR="001330F9" w:rsidRPr="004118B9" w:rsidRDefault="001330F9" w:rsidP="001330F9">
            <w:pPr>
              <w:spacing w:line="320" w:lineRule="exact"/>
              <w:ind w:firstLineChars="1600" w:firstLine="3200"/>
              <w:rPr>
                <w:rFonts w:ascii="ＭＳ 明朝" w:hAnsi="ＭＳ 明朝"/>
                <w:color w:val="FF0000"/>
                <w:sz w:val="20"/>
                <w:szCs w:val="20"/>
              </w:rPr>
            </w:pPr>
          </w:p>
          <w:p w:rsidR="001330F9" w:rsidRPr="004118B9" w:rsidRDefault="001330F9" w:rsidP="001330F9">
            <w:pPr>
              <w:spacing w:line="320" w:lineRule="exact"/>
              <w:ind w:firstLineChars="1600" w:firstLine="3200"/>
              <w:rPr>
                <w:rFonts w:ascii="ＭＳ 明朝" w:hAnsi="ＭＳ 明朝"/>
                <w:color w:val="FF0000"/>
                <w:sz w:val="20"/>
                <w:szCs w:val="20"/>
              </w:rPr>
            </w:pPr>
          </w:p>
          <w:p w:rsidR="001330F9" w:rsidRPr="004118B9" w:rsidRDefault="001330F9" w:rsidP="001330F9">
            <w:pPr>
              <w:spacing w:line="320" w:lineRule="exact"/>
              <w:ind w:firstLineChars="1600" w:firstLine="3200"/>
              <w:rPr>
                <w:rFonts w:ascii="ＭＳ 明朝" w:hAnsi="ＭＳ 明朝"/>
                <w:color w:val="FF0000"/>
                <w:sz w:val="20"/>
                <w:szCs w:val="20"/>
              </w:rPr>
            </w:pPr>
          </w:p>
          <w:p w:rsidR="001330F9" w:rsidRPr="004118B9" w:rsidRDefault="001330F9" w:rsidP="001330F9">
            <w:pPr>
              <w:spacing w:line="320" w:lineRule="exact"/>
              <w:ind w:firstLineChars="1600" w:firstLine="3200"/>
              <w:rPr>
                <w:rFonts w:ascii="ＭＳ 明朝" w:hAnsi="ＭＳ 明朝"/>
                <w:color w:val="FF0000"/>
                <w:sz w:val="20"/>
                <w:szCs w:val="20"/>
              </w:rPr>
            </w:pPr>
          </w:p>
          <w:p w:rsidR="00C060E8" w:rsidRDefault="00C060E8" w:rsidP="001330F9">
            <w:pPr>
              <w:spacing w:line="320" w:lineRule="exact"/>
              <w:rPr>
                <w:rFonts w:ascii="ＭＳ 明朝" w:hAnsi="ＭＳ 明朝"/>
                <w:sz w:val="20"/>
                <w:szCs w:val="20"/>
              </w:rPr>
            </w:pPr>
          </w:p>
          <w:p w:rsidR="00C060E8" w:rsidRDefault="00C060E8" w:rsidP="001330F9">
            <w:pPr>
              <w:spacing w:line="320" w:lineRule="exact"/>
              <w:rPr>
                <w:rFonts w:ascii="ＭＳ 明朝" w:hAnsi="ＭＳ 明朝"/>
                <w:sz w:val="20"/>
                <w:szCs w:val="20"/>
              </w:rPr>
            </w:pPr>
          </w:p>
          <w:p w:rsidR="00C060E8" w:rsidRDefault="00C060E8" w:rsidP="001330F9">
            <w:pPr>
              <w:spacing w:line="320" w:lineRule="exact"/>
              <w:rPr>
                <w:rFonts w:ascii="ＭＳ 明朝" w:hAnsi="ＭＳ 明朝"/>
                <w:sz w:val="20"/>
                <w:szCs w:val="20"/>
              </w:rPr>
            </w:pPr>
          </w:p>
          <w:p w:rsidR="00C060E8" w:rsidRDefault="00C060E8" w:rsidP="001330F9">
            <w:pPr>
              <w:spacing w:line="320" w:lineRule="exact"/>
              <w:rPr>
                <w:rFonts w:ascii="ＭＳ 明朝" w:hAnsi="ＭＳ 明朝"/>
                <w:sz w:val="20"/>
                <w:szCs w:val="20"/>
              </w:rPr>
            </w:pPr>
          </w:p>
          <w:p w:rsidR="00C060E8" w:rsidRDefault="00C060E8" w:rsidP="001330F9">
            <w:pPr>
              <w:spacing w:line="320" w:lineRule="exact"/>
              <w:rPr>
                <w:rFonts w:ascii="ＭＳ 明朝" w:hAnsi="ＭＳ 明朝"/>
                <w:sz w:val="20"/>
                <w:szCs w:val="20"/>
              </w:rPr>
            </w:pPr>
          </w:p>
          <w:p w:rsidR="00C060E8" w:rsidRDefault="00C060E8" w:rsidP="001330F9">
            <w:pPr>
              <w:spacing w:line="320" w:lineRule="exact"/>
              <w:rPr>
                <w:rFonts w:ascii="ＭＳ 明朝" w:hAnsi="ＭＳ 明朝"/>
                <w:sz w:val="20"/>
                <w:szCs w:val="20"/>
              </w:rPr>
            </w:pPr>
          </w:p>
          <w:p w:rsidR="00C060E8" w:rsidRDefault="00C060E8" w:rsidP="001330F9">
            <w:pPr>
              <w:spacing w:line="320" w:lineRule="exact"/>
              <w:rPr>
                <w:rFonts w:ascii="ＭＳ 明朝" w:hAnsi="ＭＳ 明朝"/>
                <w:sz w:val="20"/>
                <w:szCs w:val="20"/>
              </w:rPr>
            </w:pPr>
          </w:p>
          <w:p w:rsidR="00C060E8" w:rsidRDefault="00C060E8" w:rsidP="001330F9">
            <w:pPr>
              <w:spacing w:line="320" w:lineRule="exact"/>
              <w:rPr>
                <w:rFonts w:ascii="ＭＳ 明朝" w:hAnsi="ＭＳ 明朝"/>
                <w:sz w:val="20"/>
                <w:szCs w:val="20"/>
              </w:rPr>
            </w:pPr>
          </w:p>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イ</w:t>
            </w:r>
          </w:p>
          <w:p w:rsidR="001330F9" w:rsidRPr="004118B9" w:rsidRDefault="001330F9" w:rsidP="001330F9">
            <w:pPr>
              <w:spacing w:line="320" w:lineRule="exact"/>
              <w:ind w:leftChars="-1" w:left="-2"/>
              <w:rPr>
                <w:rFonts w:ascii="ＭＳ 明朝" w:hAnsi="ＭＳ 明朝"/>
                <w:sz w:val="20"/>
                <w:szCs w:val="20"/>
              </w:rPr>
            </w:pPr>
            <w:r w:rsidRPr="00073D93">
              <w:rPr>
                <w:rFonts w:ascii="ＭＳ 明朝" w:hAnsi="ＭＳ 明朝" w:hint="eastAsia"/>
                <w:sz w:val="20"/>
                <w:szCs w:val="20"/>
              </w:rPr>
              <w:t>・</w:t>
            </w:r>
            <w:r w:rsidR="000150BA" w:rsidRPr="00073D93">
              <w:rPr>
                <w:rFonts w:ascii="ＭＳ 明朝" w:hAnsi="ＭＳ 明朝" w:hint="eastAsia"/>
                <w:sz w:val="20"/>
                <w:szCs w:val="20"/>
              </w:rPr>
              <w:t>年間</w:t>
            </w:r>
            <w:r w:rsidR="006E53B0" w:rsidRPr="00073D93">
              <w:rPr>
                <w:rFonts w:ascii="ＭＳ 明朝" w:hAnsi="ＭＳ 明朝" w:hint="eastAsia"/>
                <w:sz w:val="20"/>
                <w:szCs w:val="20"/>
              </w:rPr>
              <w:t>４</w:t>
            </w:r>
            <w:r w:rsidR="000150BA" w:rsidRPr="00073D93">
              <w:rPr>
                <w:rFonts w:ascii="ＭＳ 明朝" w:hAnsi="ＭＳ 明朝" w:hint="eastAsia"/>
                <w:sz w:val="20"/>
                <w:szCs w:val="20"/>
              </w:rPr>
              <w:t>回、</w:t>
            </w:r>
            <w:r w:rsidRPr="00073D93">
              <w:rPr>
                <w:rFonts w:ascii="ＭＳ 明朝" w:hAnsi="ＭＳ 明朝" w:hint="eastAsia"/>
                <w:sz w:val="20"/>
                <w:szCs w:val="20"/>
              </w:rPr>
              <w:t>模試等</w:t>
            </w:r>
            <w:r w:rsidR="000150BA" w:rsidRPr="00073D93">
              <w:rPr>
                <w:rFonts w:ascii="ＭＳ 明朝" w:hAnsi="ＭＳ 明朝" w:hint="eastAsia"/>
                <w:sz w:val="20"/>
                <w:szCs w:val="20"/>
              </w:rPr>
              <w:t>を実施し、そ</w:t>
            </w:r>
            <w:r w:rsidRPr="00073D93">
              <w:rPr>
                <w:rFonts w:ascii="ＭＳ 明朝" w:hAnsi="ＭＳ 明朝" w:hint="eastAsia"/>
                <w:sz w:val="20"/>
                <w:szCs w:val="20"/>
              </w:rPr>
              <w:t>の結果を振り返る</w:t>
            </w:r>
            <w:r w:rsidR="000150BA" w:rsidRPr="00073D93">
              <w:rPr>
                <w:rFonts w:ascii="ＭＳ 明朝" w:hAnsi="ＭＳ 明朝" w:hint="eastAsia"/>
                <w:sz w:val="20"/>
                <w:szCs w:val="20"/>
              </w:rPr>
              <w:t>教員の分析会を実施したのち</w:t>
            </w:r>
            <w:r w:rsidRPr="00073D93">
              <w:rPr>
                <w:rFonts w:ascii="ＭＳ 明朝" w:hAnsi="ＭＳ 明朝" w:hint="eastAsia"/>
                <w:sz w:val="20"/>
                <w:szCs w:val="20"/>
              </w:rPr>
              <w:t>進路</w:t>
            </w:r>
            <w:r w:rsidR="006E53B0" w:rsidRPr="00073D93">
              <w:rPr>
                <w:rFonts w:ascii="ＭＳ 明朝" w:hAnsi="ＭＳ 明朝"/>
                <w:sz w:val="20"/>
                <w:szCs w:val="20"/>
              </w:rPr>
              <w:t>HR</w:t>
            </w:r>
            <w:r w:rsidRPr="00073D93">
              <w:rPr>
                <w:rFonts w:ascii="ＭＳ 明朝" w:hAnsi="ＭＳ 明朝" w:hint="eastAsia"/>
                <w:sz w:val="20"/>
                <w:szCs w:val="20"/>
              </w:rPr>
              <w:t>を</w:t>
            </w:r>
            <w:r w:rsidR="00677053" w:rsidRPr="00073D93">
              <w:rPr>
                <w:rFonts w:ascii="ＭＳ 明朝" w:hAnsi="ＭＳ 明朝" w:hint="eastAsia"/>
                <w:sz w:val="20"/>
                <w:szCs w:val="20"/>
              </w:rPr>
              <w:t>学年全体、または各クラスで行い、模試の復習を指導</w:t>
            </w:r>
            <w:r w:rsidR="000150BA" w:rsidRPr="00073D93">
              <w:rPr>
                <w:rFonts w:ascii="ＭＳ 明朝" w:hAnsi="ＭＳ 明朝" w:hint="eastAsia"/>
                <w:sz w:val="20"/>
                <w:szCs w:val="20"/>
              </w:rPr>
              <w:t>した。</w:t>
            </w:r>
            <w:r w:rsidRPr="00073D93">
              <w:rPr>
                <w:rFonts w:ascii="ＭＳ 明朝" w:hAnsi="ＭＳ 明朝" w:hint="eastAsia"/>
                <w:sz w:val="20"/>
                <w:szCs w:val="20"/>
              </w:rPr>
              <w:t xml:space="preserve">　　　　　（○）</w:t>
            </w:r>
          </w:p>
          <w:p w:rsidR="001330F9" w:rsidRPr="004118B9" w:rsidRDefault="001330F9" w:rsidP="001330F9">
            <w:pPr>
              <w:spacing w:line="320" w:lineRule="exact"/>
              <w:ind w:leftChars="-1" w:left="-2"/>
              <w:rPr>
                <w:rFonts w:ascii="ＭＳ 明朝" w:hAnsi="ＭＳ 明朝"/>
                <w:sz w:val="20"/>
                <w:szCs w:val="20"/>
              </w:rPr>
            </w:pPr>
          </w:p>
          <w:p w:rsidR="001330F9" w:rsidRPr="004118B9" w:rsidRDefault="001330F9" w:rsidP="001330F9">
            <w:pPr>
              <w:spacing w:line="320" w:lineRule="exact"/>
              <w:ind w:firstLineChars="1600" w:firstLine="3200"/>
              <w:rPr>
                <w:rFonts w:ascii="ＭＳ 明朝" w:hAnsi="ＭＳ 明朝"/>
                <w:color w:val="FF0000"/>
                <w:sz w:val="20"/>
                <w:szCs w:val="20"/>
              </w:rPr>
            </w:pPr>
          </w:p>
          <w:p w:rsidR="001330F9" w:rsidRPr="004118B9" w:rsidRDefault="001330F9" w:rsidP="001330F9">
            <w:pPr>
              <w:spacing w:line="320" w:lineRule="exact"/>
              <w:ind w:firstLineChars="1600" w:firstLine="3200"/>
              <w:rPr>
                <w:rFonts w:ascii="ＭＳ 明朝" w:hAnsi="ＭＳ 明朝"/>
                <w:color w:val="FF0000"/>
                <w:sz w:val="20"/>
                <w:szCs w:val="20"/>
              </w:rPr>
            </w:pPr>
          </w:p>
          <w:p w:rsidR="001330F9" w:rsidRPr="004118B9" w:rsidRDefault="001330F9" w:rsidP="00C060E8">
            <w:pPr>
              <w:spacing w:line="320" w:lineRule="exact"/>
              <w:rPr>
                <w:rFonts w:ascii="ＭＳ 明朝" w:hAnsi="ＭＳ 明朝"/>
                <w:color w:val="FF0000"/>
                <w:sz w:val="20"/>
                <w:szCs w:val="20"/>
              </w:rPr>
            </w:pPr>
          </w:p>
          <w:p w:rsidR="001330F9" w:rsidRPr="004118B9" w:rsidRDefault="001330F9" w:rsidP="001330F9">
            <w:pPr>
              <w:spacing w:line="320" w:lineRule="exact"/>
              <w:ind w:left="2" w:hangingChars="1" w:hanging="2"/>
              <w:rPr>
                <w:rFonts w:ascii="ＭＳ 明朝" w:hAnsi="ＭＳ 明朝"/>
                <w:color w:val="FF0000"/>
                <w:sz w:val="20"/>
                <w:szCs w:val="20"/>
              </w:rPr>
            </w:pPr>
          </w:p>
          <w:p w:rsidR="001330F9" w:rsidRPr="00C060E8" w:rsidRDefault="00C060E8" w:rsidP="001330F9">
            <w:pPr>
              <w:spacing w:line="320" w:lineRule="exact"/>
              <w:ind w:left="2" w:hangingChars="1" w:hanging="2"/>
              <w:rPr>
                <w:rFonts w:ascii="ＭＳ 明朝" w:hAnsi="ＭＳ 明朝"/>
                <w:sz w:val="20"/>
                <w:szCs w:val="20"/>
              </w:rPr>
            </w:pPr>
            <w:r w:rsidRPr="00C060E8">
              <w:rPr>
                <w:rFonts w:ascii="ＭＳ 明朝" w:hAnsi="ＭＳ 明朝" w:hint="eastAsia"/>
                <w:sz w:val="20"/>
                <w:szCs w:val="20"/>
              </w:rPr>
              <w:t>・教員の模試分析会の参加率を上げることが課題。（△）</w:t>
            </w:r>
          </w:p>
          <w:p w:rsidR="001330F9" w:rsidRPr="00C060E8" w:rsidRDefault="001330F9" w:rsidP="001330F9">
            <w:pPr>
              <w:spacing w:line="320" w:lineRule="exact"/>
              <w:ind w:left="1"/>
              <w:rPr>
                <w:rFonts w:ascii="ＭＳ 明朝" w:hAnsi="ＭＳ 明朝"/>
                <w:sz w:val="20"/>
                <w:szCs w:val="20"/>
              </w:rPr>
            </w:pPr>
          </w:p>
          <w:p w:rsidR="001330F9" w:rsidRPr="004118B9" w:rsidRDefault="001330F9" w:rsidP="001330F9">
            <w:pPr>
              <w:spacing w:line="320" w:lineRule="exact"/>
              <w:ind w:left="1"/>
              <w:rPr>
                <w:rFonts w:ascii="ＭＳ 明朝" w:hAnsi="ＭＳ 明朝"/>
                <w:sz w:val="20"/>
                <w:szCs w:val="20"/>
              </w:rPr>
            </w:pPr>
          </w:p>
          <w:p w:rsidR="001330F9" w:rsidRPr="004118B9" w:rsidRDefault="001330F9" w:rsidP="001330F9">
            <w:pPr>
              <w:spacing w:line="320" w:lineRule="exact"/>
              <w:ind w:left="1"/>
              <w:rPr>
                <w:rFonts w:ascii="ＭＳ 明朝" w:hAnsi="ＭＳ 明朝"/>
                <w:sz w:val="20"/>
                <w:szCs w:val="20"/>
              </w:rPr>
            </w:pPr>
            <w:r w:rsidRPr="004118B9">
              <w:rPr>
                <w:rFonts w:ascii="ＭＳ 明朝" w:hAnsi="ＭＳ 明朝" w:hint="eastAsia"/>
                <w:sz w:val="20"/>
                <w:szCs w:val="20"/>
              </w:rPr>
              <w:t>・海外大学進学説明会を</w:t>
            </w:r>
            <w:r w:rsidR="006E53B0" w:rsidRPr="004118B9">
              <w:rPr>
                <w:rFonts w:ascii="ＭＳ 明朝" w:hAnsi="ＭＳ 明朝" w:hint="eastAsia"/>
                <w:sz w:val="20"/>
                <w:szCs w:val="20"/>
              </w:rPr>
              <w:t>１</w:t>
            </w:r>
            <w:r w:rsidRPr="004118B9">
              <w:rPr>
                <w:rFonts w:ascii="ＭＳ 明朝" w:hAnsi="ＭＳ 明朝" w:hint="eastAsia"/>
                <w:sz w:val="20"/>
                <w:szCs w:val="20"/>
              </w:rPr>
              <w:t>回以上実施した</w:t>
            </w:r>
            <w:r w:rsidR="00C060E8">
              <w:rPr>
                <w:rFonts w:ascii="ＭＳ 明朝" w:hAnsi="ＭＳ 明朝" w:hint="eastAsia"/>
                <w:sz w:val="20"/>
                <w:szCs w:val="20"/>
              </w:rPr>
              <w:t>。今年卒業生が海外大学に進学。</w:t>
            </w:r>
            <w:r w:rsidRPr="004118B9">
              <w:rPr>
                <w:rFonts w:ascii="ＭＳ 明朝" w:hAnsi="ＭＳ 明朝" w:hint="eastAsia"/>
                <w:sz w:val="20"/>
                <w:szCs w:val="20"/>
              </w:rPr>
              <w:t xml:space="preserve">　（○）</w:t>
            </w:r>
          </w:p>
        </w:tc>
      </w:tr>
      <w:tr w:rsidR="001330F9" w:rsidRPr="00666AC0" w:rsidTr="000150BA">
        <w:trPr>
          <w:cantSplit/>
          <w:trHeight w:val="660"/>
          <w:jc w:val="center"/>
        </w:trPr>
        <w:tc>
          <w:tcPr>
            <w:tcW w:w="881" w:type="dxa"/>
            <w:shd w:val="clear" w:color="auto" w:fill="auto"/>
            <w:textDirection w:val="tbRlV"/>
            <w:vAlign w:val="center"/>
          </w:tcPr>
          <w:p w:rsidR="001330F9" w:rsidRPr="00666AC0" w:rsidRDefault="006E53B0" w:rsidP="001330F9">
            <w:pPr>
              <w:spacing w:line="320" w:lineRule="exact"/>
              <w:jc w:val="center"/>
              <w:rPr>
                <w:rFonts w:ascii="ＭＳ 明朝" w:hAnsi="ＭＳ 明朝"/>
                <w:sz w:val="20"/>
                <w:szCs w:val="20"/>
              </w:rPr>
            </w:pPr>
            <w:r w:rsidRPr="00666AC0">
              <w:rPr>
                <w:rFonts w:ascii="ＭＳ ゴシック" w:eastAsia="ＭＳ ゴシック" w:hAnsi="ＭＳ ゴシック" w:hint="eastAsia"/>
                <w:sz w:val="20"/>
                <w:szCs w:val="20"/>
              </w:rPr>
              <w:t>３</w:t>
            </w:r>
            <w:r w:rsidR="001330F9" w:rsidRPr="00666AC0">
              <w:rPr>
                <w:rFonts w:ascii="ＭＳ ゴシック" w:eastAsia="ＭＳ ゴシック" w:hAnsi="ＭＳ ゴシック" w:hint="eastAsia"/>
                <w:sz w:val="20"/>
                <w:szCs w:val="20"/>
              </w:rPr>
              <w:t xml:space="preserve">　豊かな感性とたくましく生きるための健康と体力をはぐくむ取組み</w:t>
            </w:r>
          </w:p>
        </w:tc>
        <w:tc>
          <w:tcPr>
            <w:tcW w:w="2020" w:type="dxa"/>
            <w:shd w:val="clear" w:color="auto" w:fill="auto"/>
            <w:tcMar>
              <w:top w:w="85" w:type="dxa"/>
              <w:bottom w:w="85" w:type="dxa"/>
            </w:tcMar>
          </w:tcPr>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w:t>
            </w:r>
            <w:r w:rsidR="006E53B0" w:rsidRPr="00666AC0">
              <w:rPr>
                <w:rFonts w:ascii="ＭＳ 明朝" w:hAnsi="ＭＳ 明朝" w:hint="eastAsia"/>
                <w:szCs w:val="21"/>
              </w:rPr>
              <w:t>１</w:t>
            </w:r>
            <w:r w:rsidRPr="00666AC0">
              <w:rPr>
                <w:rFonts w:ascii="ＭＳ 明朝" w:hAnsi="ＭＳ 明朝" w:hint="eastAsia"/>
                <w:szCs w:val="21"/>
              </w:rPr>
              <w:t>)</w:t>
            </w: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w w:val="90"/>
                <w:szCs w:val="21"/>
              </w:rPr>
            </w:pPr>
            <w:r w:rsidRPr="00666AC0">
              <w:rPr>
                <w:rFonts w:ascii="ＭＳ 明朝" w:hAnsi="ＭＳ 明朝" w:hint="eastAsia"/>
                <w:w w:val="90"/>
                <w:szCs w:val="21"/>
              </w:rPr>
              <w:t>学習とクラブ活動・学校行事の両立</w:t>
            </w: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 xml:space="preserve">ア </w:t>
            </w: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学校生活の充実</w:t>
            </w: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イ</w:t>
            </w:r>
          </w:p>
          <w:p w:rsidR="001330F9" w:rsidRPr="00666AC0" w:rsidRDefault="001330F9" w:rsidP="001330F9">
            <w:pPr>
              <w:tabs>
                <w:tab w:val="left" w:pos="5157"/>
                <w:tab w:val="left" w:pos="5730"/>
              </w:tabs>
              <w:autoSpaceDE w:val="0"/>
              <w:autoSpaceDN w:val="0"/>
              <w:adjustRightInd w:val="0"/>
              <w:spacing w:line="300" w:lineRule="exact"/>
              <w:ind w:leftChars="-81" w:left="-29" w:hangingChars="67" w:hanging="141"/>
              <w:rPr>
                <w:rFonts w:ascii="ＭＳ 明朝" w:hAnsi="ＭＳ 明朝"/>
                <w:szCs w:val="21"/>
              </w:rPr>
            </w:pPr>
            <w:r w:rsidRPr="00666AC0">
              <w:rPr>
                <w:rFonts w:ascii="ＭＳ 明朝" w:hAnsi="ＭＳ 明朝" w:hint="eastAsia"/>
                <w:szCs w:val="21"/>
              </w:rPr>
              <w:t xml:space="preserve"> クラブ活動の奨励クラブ活動を核にしたリーダー育成</w:t>
            </w: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 xml:space="preserve">ウ　</w:t>
            </w: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社会人としての人権意識・マナーの醸成</w:t>
            </w:r>
          </w:p>
          <w:p w:rsidR="001330F9" w:rsidRPr="00666AC0" w:rsidRDefault="001330F9" w:rsidP="001330F9">
            <w:pPr>
              <w:tabs>
                <w:tab w:val="left" w:pos="5157"/>
                <w:tab w:val="left" w:pos="5730"/>
              </w:tabs>
              <w:autoSpaceDE w:val="0"/>
              <w:autoSpaceDN w:val="0"/>
              <w:adjustRightInd w:val="0"/>
              <w:spacing w:line="300" w:lineRule="exact"/>
              <w:ind w:firstLineChars="200" w:firstLine="420"/>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ind w:firstLineChars="200" w:firstLine="420"/>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ind w:firstLineChars="200" w:firstLine="420"/>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ind w:firstLineChars="200" w:firstLine="420"/>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ind w:firstLineChars="200" w:firstLine="420"/>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w:t>
            </w:r>
            <w:r w:rsidR="006E53B0" w:rsidRPr="00666AC0">
              <w:rPr>
                <w:rFonts w:ascii="ＭＳ 明朝" w:hAnsi="ＭＳ 明朝" w:hint="eastAsia"/>
                <w:szCs w:val="21"/>
              </w:rPr>
              <w:t>２</w:t>
            </w:r>
            <w:r w:rsidRPr="00666AC0">
              <w:rPr>
                <w:rFonts w:ascii="ＭＳ 明朝" w:hAnsi="ＭＳ 明朝" w:hint="eastAsia"/>
                <w:szCs w:val="21"/>
              </w:rPr>
              <w:t>)メンタルサポート体制を充実させる</w:t>
            </w: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ア</w:t>
            </w: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 xml:space="preserve"> 教育相談室の</w:t>
            </w:r>
            <w:r w:rsidRPr="00666AC0">
              <w:rPr>
                <w:rFonts w:ascii="ＭＳ 明朝" w:hAnsi="ＭＳ 明朝" w:hint="eastAsia"/>
                <w:sz w:val="20"/>
                <w:szCs w:val="20"/>
              </w:rPr>
              <w:t>(教育相談＆支援教育)</w:t>
            </w:r>
            <w:r w:rsidRPr="00666AC0">
              <w:rPr>
                <w:rFonts w:ascii="ＭＳ 明朝" w:hAnsi="ＭＳ 明朝" w:hint="eastAsia"/>
                <w:szCs w:val="21"/>
              </w:rPr>
              <w:t>充実</w:t>
            </w: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イ</w:t>
            </w: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 xml:space="preserve"> 支援の必要な様々な状況を持つ生徒への合理的配慮</w:t>
            </w: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p>
          <w:p w:rsidR="001330F9" w:rsidRPr="00666AC0" w:rsidRDefault="001330F9" w:rsidP="001330F9">
            <w:pPr>
              <w:tabs>
                <w:tab w:val="left" w:pos="5157"/>
                <w:tab w:val="left" w:pos="5730"/>
              </w:tabs>
              <w:autoSpaceDE w:val="0"/>
              <w:autoSpaceDN w:val="0"/>
              <w:adjustRightInd w:val="0"/>
              <w:spacing w:line="300" w:lineRule="exact"/>
              <w:rPr>
                <w:rFonts w:ascii="ＭＳ 明朝" w:hAnsi="ＭＳ 明朝"/>
                <w:szCs w:val="21"/>
              </w:rPr>
            </w:pPr>
            <w:r w:rsidRPr="00666AC0">
              <w:rPr>
                <w:rFonts w:ascii="ＭＳ 明朝" w:hAnsi="ＭＳ 明朝" w:hint="eastAsia"/>
                <w:szCs w:val="21"/>
              </w:rPr>
              <w:t>(</w:t>
            </w:r>
            <w:r w:rsidR="006E53B0" w:rsidRPr="00666AC0">
              <w:rPr>
                <w:rFonts w:ascii="ＭＳ 明朝" w:hAnsi="ＭＳ 明朝" w:hint="eastAsia"/>
                <w:szCs w:val="21"/>
              </w:rPr>
              <w:t>３</w:t>
            </w:r>
            <w:r w:rsidRPr="00666AC0">
              <w:rPr>
                <w:rFonts w:ascii="ＭＳ 明朝" w:hAnsi="ＭＳ 明朝" w:hint="eastAsia"/>
                <w:szCs w:val="21"/>
              </w:rPr>
              <w:t>)</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台湾の姉妹校、ドイツの高校との相互交流を活用したグローバルリーダーとしてマインドセットする</w:t>
            </w:r>
          </w:p>
        </w:tc>
        <w:tc>
          <w:tcPr>
            <w:tcW w:w="4749" w:type="dxa"/>
            <w:tcBorders>
              <w:right w:val="dashed" w:sz="4" w:space="0" w:color="auto"/>
            </w:tcBorders>
            <w:shd w:val="clear" w:color="auto" w:fill="auto"/>
            <w:tcMar>
              <w:top w:w="85" w:type="dxa"/>
              <w:bottom w:w="85" w:type="dxa"/>
            </w:tcMar>
          </w:tcPr>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１</w:t>
            </w:r>
            <w:r w:rsidRPr="00666AC0">
              <w:rPr>
                <w:rFonts w:ascii="ＭＳ 明朝" w:hAnsi="ＭＳ 明朝" w:hint="eastAsia"/>
                <w:sz w:val="20"/>
                <w:szCs w:val="20"/>
              </w:rPr>
              <w:t xml:space="preserve">) </w:t>
            </w: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ア</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 xml:space="preserve">・遠足・文化祭・体育祭・合唱コンクール等行事への生徒の主体的な取組を支援する（継続）　　　　</w:t>
            </w: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 xml:space="preserve">・岸校グッズにより自己肯定感を高める（継続）　</w:t>
            </w:r>
          </w:p>
          <w:p w:rsidR="001330F9" w:rsidRPr="00666AC0" w:rsidRDefault="001330F9" w:rsidP="001330F9">
            <w:pPr>
              <w:spacing w:line="300" w:lineRule="exact"/>
              <w:ind w:left="400" w:hangingChars="200" w:hanging="400"/>
              <w:rPr>
                <w:rFonts w:ascii="ＭＳ 明朝" w:hAnsi="ＭＳ 明朝"/>
                <w:sz w:val="20"/>
                <w:szCs w:val="20"/>
              </w:rPr>
            </w:pP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イ</w:t>
            </w: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・クラブ活動への入部を奨励する　　　　（継続）</w:t>
            </w: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・クラブ活動振興のため社会人講師を活用する（継続）</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・外部講師を招聘したメンタルトレーニングや理学療法的な講演会をクラブ部員中心に実施し、健康を自己管理する能力を高め、高い志の下、 活動において良い結果を出せるよう取り組む（継続）</w:t>
            </w:r>
          </w:p>
          <w:p w:rsidR="001330F9" w:rsidRPr="00666AC0" w:rsidRDefault="001330F9" w:rsidP="001330F9">
            <w:pPr>
              <w:spacing w:line="300" w:lineRule="exact"/>
              <w:ind w:left="360"/>
              <w:rPr>
                <w:rFonts w:ascii="ＭＳ 明朝" w:hAnsi="ＭＳ 明朝"/>
                <w:sz w:val="20"/>
                <w:szCs w:val="20"/>
              </w:rPr>
            </w:pP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・学習とクラブ活動両立の良い事例の共有やリーダー性を高めるためのリーダー研修をクラブ代表者対象に実施する（継続）</w:t>
            </w:r>
          </w:p>
          <w:p w:rsidR="001330F9" w:rsidRPr="00666AC0" w:rsidRDefault="001330F9" w:rsidP="001330F9">
            <w:pPr>
              <w:spacing w:line="320" w:lineRule="exact"/>
              <w:rPr>
                <w:rFonts w:ascii="ＭＳ 明朝" w:hAnsi="ＭＳ 明朝"/>
                <w:sz w:val="20"/>
                <w:szCs w:val="20"/>
              </w:rPr>
            </w:pPr>
          </w:p>
          <w:p w:rsidR="001330F9" w:rsidRPr="00666AC0" w:rsidRDefault="001330F9" w:rsidP="001330F9">
            <w:pPr>
              <w:spacing w:line="300" w:lineRule="exact"/>
              <w:ind w:left="1"/>
              <w:jc w:val="left"/>
              <w:rPr>
                <w:rFonts w:ascii="ＭＳ 明朝" w:hAnsi="ＭＳ 明朝"/>
                <w:sz w:val="20"/>
                <w:szCs w:val="20"/>
              </w:rPr>
            </w:pPr>
            <w:r w:rsidRPr="00666AC0">
              <w:rPr>
                <w:rFonts w:ascii="ＭＳ 明朝" w:hAnsi="ＭＳ 明朝" w:hint="eastAsia"/>
                <w:sz w:val="20"/>
                <w:szCs w:val="20"/>
              </w:rPr>
              <w:t>ウ</w:t>
            </w:r>
          </w:p>
          <w:p w:rsidR="001330F9" w:rsidRPr="00666AC0" w:rsidRDefault="00997D8A" w:rsidP="001330F9">
            <w:pPr>
              <w:spacing w:line="300" w:lineRule="exact"/>
              <w:ind w:left="1"/>
              <w:jc w:val="left"/>
              <w:rPr>
                <w:rFonts w:ascii="ＭＳ 明朝" w:hAnsi="ＭＳ 明朝"/>
                <w:sz w:val="20"/>
                <w:szCs w:val="20"/>
              </w:rPr>
            </w:pPr>
            <w:r>
              <w:rPr>
                <w:rFonts w:ascii="ＭＳ 明朝" w:hAnsi="ＭＳ 明朝" w:hint="eastAsia"/>
                <w:sz w:val="20"/>
                <w:szCs w:val="20"/>
              </w:rPr>
              <w:t>・地域貢献や主権者としての社会参加</w:t>
            </w:r>
            <w:r w:rsidR="001330F9" w:rsidRPr="00666AC0">
              <w:rPr>
                <w:rFonts w:ascii="ＭＳ 明朝" w:hAnsi="ＭＳ 明朝" w:hint="eastAsia"/>
                <w:sz w:val="20"/>
                <w:szCs w:val="20"/>
              </w:rPr>
              <w:t xml:space="preserve">意識、人権意識の涵養と生活マナーの向上　（継続）　　　　　　　</w:t>
            </w:r>
          </w:p>
          <w:p w:rsidR="001330F9" w:rsidRPr="00666AC0" w:rsidRDefault="001330F9" w:rsidP="001330F9">
            <w:pPr>
              <w:spacing w:line="300" w:lineRule="exact"/>
              <w:ind w:leftChars="-51" w:left="-107"/>
              <w:rPr>
                <w:rFonts w:ascii="ＭＳ 明朝" w:hAnsi="ＭＳ 明朝"/>
                <w:sz w:val="20"/>
                <w:szCs w:val="20"/>
              </w:rPr>
            </w:pPr>
          </w:p>
          <w:p w:rsidR="001330F9" w:rsidRPr="00666AC0" w:rsidRDefault="001330F9" w:rsidP="001330F9">
            <w:pPr>
              <w:spacing w:line="300" w:lineRule="exact"/>
              <w:ind w:leftChars="-51" w:left="-65" w:hangingChars="21" w:hanging="42"/>
              <w:rPr>
                <w:rFonts w:ascii="ＭＳ 明朝" w:hAnsi="ＭＳ 明朝"/>
                <w:sz w:val="20"/>
                <w:szCs w:val="20"/>
              </w:rPr>
            </w:pPr>
            <w:r w:rsidRPr="00666AC0">
              <w:rPr>
                <w:rFonts w:ascii="ＭＳ 明朝" w:hAnsi="ＭＳ 明朝" w:hint="eastAsia"/>
                <w:sz w:val="20"/>
                <w:szCs w:val="20"/>
              </w:rPr>
              <w:t>・いじめ防止やネチケット、</w:t>
            </w:r>
            <w:r w:rsidR="006E53B0" w:rsidRPr="00666AC0">
              <w:rPr>
                <w:rFonts w:ascii="ＭＳ 明朝" w:hAnsi="ＭＳ 明朝"/>
                <w:sz w:val="20"/>
                <w:szCs w:val="20"/>
              </w:rPr>
              <w:t>LGBT</w:t>
            </w:r>
            <w:r w:rsidRPr="00666AC0">
              <w:rPr>
                <w:rFonts w:ascii="ＭＳ 明朝" w:hAnsi="ＭＳ 明朝" w:hint="eastAsia"/>
                <w:sz w:val="20"/>
                <w:szCs w:val="20"/>
              </w:rPr>
              <w:t xml:space="preserve">等、人権教育の推進のための教職員や生徒への研修を実施する(継続)　　　　　　　　　　　　　</w:t>
            </w:r>
          </w:p>
          <w:p w:rsidR="001330F9" w:rsidRPr="00666AC0" w:rsidRDefault="001330F9" w:rsidP="001330F9">
            <w:pPr>
              <w:spacing w:line="300" w:lineRule="exact"/>
              <w:jc w:val="left"/>
              <w:rPr>
                <w:rFonts w:ascii="ＭＳ 明朝" w:hAnsi="ＭＳ 明朝"/>
                <w:sz w:val="20"/>
                <w:szCs w:val="20"/>
              </w:rPr>
            </w:pPr>
            <w:r w:rsidRPr="00666AC0">
              <w:rPr>
                <w:rFonts w:ascii="ＭＳ 明朝" w:hAnsi="ＭＳ 明朝" w:hint="eastAsia"/>
                <w:sz w:val="20"/>
                <w:szCs w:val="20"/>
              </w:rPr>
              <w:t>・朝の挨拶運動や交通マナー指導をはじめ、定期的な遅刻を実施　（継続）</w:t>
            </w:r>
          </w:p>
          <w:p w:rsidR="001330F9" w:rsidRPr="00666AC0" w:rsidRDefault="001330F9" w:rsidP="001330F9">
            <w:pPr>
              <w:spacing w:line="300" w:lineRule="exact"/>
              <w:ind w:leftChars="100" w:left="210"/>
              <w:rPr>
                <w:rFonts w:ascii="ＭＳ 明朝" w:hAnsi="ＭＳ 明朝"/>
                <w:sz w:val="20"/>
                <w:szCs w:val="20"/>
              </w:rPr>
            </w:pPr>
          </w:p>
          <w:p w:rsidR="001330F9" w:rsidRPr="00666AC0" w:rsidRDefault="001330F9" w:rsidP="001330F9">
            <w:pPr>
              <w:spacing w:line="300" w:lineRule="exact"/>
              <w:ind w:leftChars="100" w:left="210"/>
              <w:rPr>
                <w:rFonts w:ascii="ＭＳ 明朝" w:hAnsi="ＭＳ 明朝"/>
                <w:sz w:val="20"/>
                <w:szCs w:val="20"/>
              </w:rPr>
            </w:pPr>
          </w:p>
          <w:p w:rsidR="001330F9" w:rsidRPr="00666AC0" w:rsidRDefault="001330F9" w:rsidP="001330F9">
            <w:pPr>
              <w:spacing w:line="300" w:lineRule="exact"/>
              <w:ind w:firstLineChars="17" w:firstLine="34"/>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w:t>
            </w:r>
          </w:p>
          <w:p w:rsidR="001330F9" w:rsidRPr="00666AC0" w:rsidRDefault="001330F9" w:rsidP="001330F9">
            <w:pPr>
              <w:tabs>
                <w:tab w:val="left" w:pos="5157"/>
                <w:tab w:val="left" w:pos="5730"/>
              </w:tabs>
              <w:autoSpaceDE w:val="0"/>
              <w:autoSpaceDN w:val="0"/>
              <w:adjustRightInd w:val="0"/>
              <w:ind w:left="400" w:hangingChars="200" w:hanging="400"/>
              <w:rPr>
                <w:rFonts w:ascii="ＭＳ 明朝" w:hAnsi="ＭＳ 明朝"/>
                <w:sz w:val="20"/>
                <w:szCs w:val="20"/>
              </w:rPr>
            </w:pPr>
            <w:r w:rsidRPr="00666AC0">
              <w:rPr>
                <w:rFonts w:ascii="ＭＳ 明朝" w:hAnsi="ＭＳ 明朝" w:hint="eastAsia"/>
                <w:sz w:val="20"/>
                <w:szCs w:val="20"/>
              </w:rPr>
              <w:t>ア</w:t>
            </w:r>
          </w:p>
          <w:p w:rsidR="001330F9" w:rsidRPr="00666AC0" w:rsidRDefault="001330F9" w:rsidP="001330F9">
            <w:pPr>
              <w:tabs>
                <w:tab w:val="left" w:pos="5157"/>
                <w:tab w:val="left" w:pos="5730"/>
              </w:tabs>
              <w:autoSpaceDE w:val="0"/>
              <w:autoSpaceDN w:val="0"/>
              <w:adjustRightInd w:val="0"/>
              <w:ind w:left="134" w:hangingChars="67" w:hanging="134"/>
              <w:rPr>
                <w:rFonts w:ascii="ＭＳ 明朝" w:hAnsi="ＭＳ 明朝"/>
                <w:sz w:val="20"/>
                <w:szCs w:val="20"/>
              </w:rPr>
            </w:pPr>
            <w:r w:rsidRPr="00666AC0">
              <w:rPr>
                <w:rFonts w:ascii="ＭＳ 明朝" w:hAnsi="ＭＳ 明朝" w:hint="eastAsia"/>
                <w:sz w:val="20"/>
                <w:szCs w:val="20"/>
              </w:rPr>
              <w:t>・教育相談室(教育相談＆支援教育)の円滑な運営を行う　（継続）</w:t>
            </w:r>
          </w:p>
          <w:p w:rsidR="001330F9" w:rsidRPr="00666AC0" w:rsidRDefault="001330F9" w:rsidP="001330F9">
            <w:pPr>
              <w:tabs>
                <w:tab w:val="left" w:pos="5157"/>
                <w:tab w:val="left" w:pos="5730"/>
              </w:tabs>
              <w:autoSpaceDE w:val="0"/>
              <w:autoSpaceDN w:val="0"/>
              <w:adjustRightInd w:val="0"/>
              <w:ind w:left="200" w:hangingChars="100" w:hanging="200"/>
              <w:rPr>
                <w:rFonts w:ascii="ＭＳ 明朝" w:hAnsi="ＭＳ 明朝"/>
                <w:sz w:val="20"/>
                <w:szCs w:val="20"/>
              </w:rPr>
            </w:pPr>
          </w:p>
          <w:p w:rsidR="001330F9" w:rsidRPr="00666AC0" w:rsidRDefault="001330F9" w:rsidP="001330F9">
            <w:pPr>
              <w:tabs>
                <w:tab w:val="left" w:pos="5157"/>
                <w:tab w:val="left" w:pos="5730"/>
              </w:tabs>
              <w:autoSpaceDE w:val="0"/>
              <w:autoSpaceDN w:val="0"/>
              <w:adjustRightInd w:val="0"/>
              <w:ind w:left="200" w:hangingChars="100" w:hanging="200"/>
              <w:rPr>
                <w:rFonts w:ascii="ＭＳ 明朝" w:hAnsi="ＭＳ 明朝"/>
                <w:sz w:val="20"/>
                <w:szCs w:val="20"/>
              </w:rPr>
            </w:pPr>
            <w:r w:rsidRPr="00666AC0">
              <w:rPr>
                <w:rFonts w:ascii="ＭＳ 明朝" w:hAnsi="ＭＳ 明朝" w:hint="eastAsia"/>
                <w:sz w:val="20"/>
                <w:szCs w:val="20"/>
              </w:rPr>
              <w:t>・教育相談室への、生徒・保護者・教職員の利用をすすめる（継続）</w:t>
            </w:r>
          </w:p>
          <w:p w:rsidR="001330F9" w:rsidRPr="00666AC0" w:rsidRDefault="001330F9" w:rsidP="001330F9">
            <w:pPr>
              <w:tabs>
                <w:tab w:val="left" w:pos="5157"/>
                <w:tab w:val="left" w:pos="5730"/>
              </w:tabs>
              <w:autoSpaceDE w:val="0"/>
              <w:autoSpaceDN w:val="0"/>
              <w:adjustRightInd w:val="0"/>
              <w:rPr>
                <w:rFonts w:ascii="ＭＳ 明朝" w:hAnsi="ＭＳ 明朝"/>
                <w:sz w:val="20"/>
                <w:szCs w:val="20"/>
              </w:rPr>
            </w:pPr>
          </w:p>
          <w:p w:rsidR="001330F9" w:rsidRPr="00666AC0" w:rsidRDefault="001330F9" w:rsidP="001330F9">
            <w:pPr>
              <w:tabs>
                <w:tab w:val="left" w:pos="5157"/>
                <w:tab w:val="left" w:pos="5730"/>
              </w:tabs>
              <w:autoSpaceDE w:val="0"/>
              <w:autoSpaceDN w:val="0"/>
              <w:adjustRightInd w:val="0"/>
              <w:rPr>
                <w:rFonts w:ascii="ＭＳ 明朝" w:hAnsi="ＭＳ 明朝"/>
                <w:sz w:val="20"/>
                <w:szCs w:val="20"/>
              </w:rPr>
            </w:pPr>
          </w:p>
          <w:p w:rsidR="001330F9" w:rsidRPr="00666AC0" w:rsidRDefault="001330F9" w:rsidP="001330F9">
            <w:pPr>
              <w:tabs>
                <w:tab w:val="left" w:pos="5157"/>
                <w:tab w:val="left" w:pos="5730"/>
              </w:tabs>
              <w:autoSpaceDE w:val="0"/>
              <w:autoSpaceDN w:val="0"/>
              <w:adjustRightInd w:val="0"/>
              <w:ind w:left="200" w:hangingChars="100" w:hanging="200"/>
              <w:rPr>
                <w:rFonts w:ascii="ＭＳ 明朝" w:hAnsi="ＭＳ 明朝"/>
                <w:sz w:val="20"/>
                <w:szCs w:val="20"/>
              </w:rPr>
            </w:pPr>
            <w:r w:rsidRPr="00666AC0">
              <w:rPr>
                <w:rFonts w:ascii="ＭＳ 明朝" w:hAnsi="ＭＳ 明朝" w:hint="eastAsia"/>
                <w:sz w:val="20"/>
                <w:szCs w:val="20"/>
              </w:rPr>
              <w:t>・教育相談室が、教職員の意識・スキル向上のための研修の計画およびその実施する（継続）</w:t>
            </w:r>
          </w:p>
          <w:p w:rsidR="001330F9" w:rsidRPr="00666AC0" w:rsidRDefault="001330F9" w:rsidP="001330F9">
            <w:pPr>
              <w:tabs>
                <w:tab w:val="left" w:pos="5157"/>
                <w:tab w:val="left" w:pos="5730"/>
              </w:tabs>
              <w:autoSpaceDE w:val="0"/>
              <w:autoSpaceDN w:val="0"/>
              <w:adjustRightInd w:val="0"/>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・外部のカウンセラーを定期的に活用し、精神的ケアの必要な生徒・保護者・教職員に適切な支援を行う　　　　　　　　           （継続）</w:t>
            </w:r>
          </w:p>
          <w:p w:rsidR="001330F9" w:rsidRPr="00666AC0" w:rsidRDefault="001330F9" w:rsidP="001330F9">
            <w:pPr>
              <w:tabs>
                <w:tab w:val="left" w:pos="5157"/>
                <w:tab w:val="left" w:pos="5730"/>
              </w:tabs>
              <w:autoSpaceDE w:val="0"/>
              <w:autoSpaceDN w:val="0"/>
              <w:adjustRightInd w:val="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 xml:space="preserve">イ </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・様々な状況の生徒の教育的ニーズに応じて、適切な支援をする（継続）</w:t>
            </w:r>
          </w:p>
          <w:p w:rsidR="001330F9" w:rsidRPr="00666AC0" w:rsidRDefault="001330F9" w:rsidP="001330F9">
            <w:pPr>
              <w:spacing w:line="300" w:lineRule="exact"/>
              <w:ind w:left="100" w:hangingChars="50" w:hanging="100"/>
              <w:rPr>
                <w:rFonts w:ascii="ＭＳ 明朝" w:hAnsi="ＭＳ 明朝"/>
                <w:sz w:val="20"/>
                <w:szCs w:val="20"/>
              </w:rPr>
            </w:pPr>
            <w:r w:rsidRPr="00666AC0">
              <w:rPr>
                <w:rFonts w:ascii="ＭＳ 明朝" w:hAnsi="ＭＳ 明朝" w:hint="eastAsia"/>
                <w:sz w:val="20"/>
                <w:szCs w:val="20"/>
              </w:rPr>
              <w:t>・必要に応じて福祉や医療など外部機関と連携する（継続）</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・キャリア教育（大学卒業後の就労支援に向けた配慮など）を検討する（継続）</w:t>
            </w:r>
          </w:p>
          <w:p w:rsidR="001330F9" w:rsidRPr="00666AC0" w:rsidRDefault="001330F9" w:rsidP="001330F9">
            <w:pPr>
              <w:spacing w:line="300" w:lineRule="exact"/>
              <w:rPr>
                <w:rFonts w:ascii="ＭＳ 明朝" w:hAnsi="ＭＳ 明朝"/>
                <w:sz w:val="20"/>
                <w:szCs w:val="20"/>
              </w:rPr>
            </w:pP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３</w:t>
            </w:r>
            <w:r w:rsidRPr="00666AC0">
              <w:rPr>
                <w:rFonts w:ascii="ＭＳ 明朝" w:hAnsi="ＭＳ 明朝" w:hint="eastAsia"/>
                <w:sz w:val="20"/>
                <w:szCs w:val="20"/>
              </w:rPr>
              <w:t xml:space="preserve">)　</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・台湾姉妹校との相互交流</w:t>
            </w:r>
            <w:r w:rsidR="006E53B0" w:rsidRPr="00666AC0">
              <w:rPr>
                <w:rFonts w:ascii="ＭＳ 明朝" w:hAnsi="ＭＳ 明朝"/>
                <w:sz w:val="20"/>
                <w:szCs w:val="20"/>
              </w:rPr>
              <w:t>10</w:t>
            </w:r>
            <w:r w:rsidRPr="00666AC0">
              <w:rPr>
                <w:rFonts w:ascii="ＭＳ 明朝" w:hAnsi="ＭＳ 明朝" w:hint="eastAsia"/>
                <w:sz w:val="20"/>
                <w:szCs w:val="20"/>
              </w:rPr>
              <w:t>周年に当たり、</w:t>
            </w:r>
            <w:r w:rsidR="006E53B0" w:rsidRPr="00666AC0">
              <w:rPr>
                <w:rFonts w:ascii="ＭＳ 明朝" w:hAnsi="ＭＳ 明朝" w:hint="eastAsia"/>
                <w:sz w:val="20"/>
                <w:szCs w:val="20"/>
              </w:rPr>
              <w:t>４</w:t>
            </w:r>
            <w:r w:rsidRPr="00666AC0">
              <w:rPr>
                <w:rFonts w:ascii="ＭＳ 明朝" w:hAnsi="ＭＳ 明朝" w:hint="eastAsia"/>
                <w:sz w:val="20"/>
                <w:szCs w:val="20"/>
              </w:rPr>
              <w:t>月の歓迎会や</w:t>
            </w:r>
            <w:r w:rsidR="006E53B0" w:rsidRPr="00666AC0">
              <w:rPr>
                <w:rFonts w:ascii="ＭＳ 明朝" w:hAnsi="ＭＳ 明朝"/>
                <w:sz w:val="20"/>
                <w:szCs w:val="20"/>
              </w:rPr>
              <w:t>10</w:t>
            </w:r>
            <w:r w:rsidRPr="00666AC0">
              <w:rPr>
                <w:rFonts w:ascii="ＭＳ 明朝" w:hAnsi="ＭＳ 明朝" w:hint="eastAsia"/>
                <w:sz w:val="20"/>
                <w:szCs w:val="20"/>
              </w:rPr>
              <w:t>月の訪問時に記念セレモニー等を企画する</w:t>
            </w: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・姉妹校や新たなドイツとの相互交流を深化する</w:t>
            </w: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・ドイツとの交流をはじめ、</w:t>
            </w:r>
            <w:r w:rsidR="006E53B0" w:rsidRPr="00666AC0">
              <w:rPr>
                <w:rFonts w:ascii="ＭＳ 明朝" w:hAnsi="ＭＳ 明朝"/>
                <w:sz w:val="20"/>
                <w:szCs w:val="20"/>
              </w:rPr>
              <w:t>GLP</w:t>
            </w:r>
            <w:r w:rsidRPr="00666AC0">
              <w:rPr>
                <w:rFonts w:ascii="ＭＳ 明朝" w:hAnsi="ＭＳ 明朝" w:hint="eastAsia"/>
                <w:sz w:val="20"/>
                <w:szCs w:val="20"/>
              </w:rPr>
              <w:t>（校内版）等でのホームステイ受け入れ家庭を推進し、生徒や保護者の</w:t>
            </w:r>
            <w:r w:rsidRPr="00666AC0">
              <w:rPr>
                <w:rFonts w:ascii="ＭＳ 明朝" w:hAnsi="ＭＳ 明朝" w:hint="eastAsia"/>
                <w:szCs w:val="21"/>
              </w:rPr>
              <w:t>異文化理解を進める。</w:t>
            </w:r>
          </w:p>
        </w:tc>
        <w:tc>
          <w:tcPr>
            <w:tcW w:w="3685" w:type="dxa"/>
            <w:tcBorders>
              <w:right w:val="dashed" w:sz="4" w:space="0" w:color="auto"/>
            </w:tcBorders>
            <w:tcMar>
              <w:top w:w="85" w:type="dxa"/>
              <w:bottom w:w="85" w:type="dxa"/>
            </w:tcMar>
          </w:tcPr>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１</w:t>
            </w:r>
            <w:r w:rsidRPr="00666AC0">
              <w:rPr>
                <w:rFonts w:ascii="ＭＳ 明朝" w:hAnsi="ＭＳ 明朝" w:hint="eastAsia"/>
                <w:sz w:val="20"/>
                <w:szCs w:val="20"/>
              </w:rPr>
              <w:t>)</w:t>
            </w:r>
          </w:p>
          <w:p w:rsidR="001330F9" w:rsidRPr="00666AC0" w:rsidRDefault="001330F9" w:rsidP="001330F9">
            <w:pPr>
              <w:spacing w:line="300" w:lineRule="exact"/>
              <w:ind w:left="34" w:hangingChars="17" w:hanging="34"/>
              <w:rPr>
                <w:rFonts w:ascii="ＭＳ 明朝" w:hAnsi="ＭＳ 明朝"/>
                <w:sz w:val="20"/>
                <w:szCs w:val="20"/>
              </w:rPr>
            </w:pPr>
            <w:r w:rsidRPr="00666AC0">
              <w:rPr>
                <w:rFonts w:ascii="ＭＳ 明朝" w:hAnsi="ＭＳ 明朝" w:hint="eastAsia"/>
                <w:sz w:val="20"/>
                <w:szCs w:val="20"/>
              </w:rPr>
              <w:t>ア</w:t>
            </w:r>
          </w:p>
          <w:p w:rsidR="001330F9" w:rsidRPr="00666AC0" w:rsidRDefault="001330F9" w:rsidP="001330F9">
            <w:pPr>
              <w:spacing w:line="300" w:lineRule="exact"/>
              <w:ind w:left="234" w:hangingChars="117" w:hanging="234"/>
              <w:rPr>
                <w:rFonts w:ascii="ＭＳ 明朝" w:hAnsi="ＭＳ 明朝"/>
                <w:sz w:val="20"/>
                <w:szCs w:val="20"/>
              </w:rPr>
            </w:pPr>
            <w:r w:rsidRPr="00666AC0">
              <w:rPr>
                <w:rFonts w:ascii="ＭＳ 明朝" w:hAnsi="ＭＳ 明朝" w:hint="eastAsia"/>
                <w:sz w:val="20"/>
                <w:szCs w:val="20"/>
              </w:rPr>
              <w:t>・行事アンケートの満足度の把握し、満足度</w:t>
            </w:r>
            <w:r w:rsidR="006E53B0" w:rsidRPr="00666AC0">
              <w:rPr>
                <w:rFonts w:ascii="ＭＳ 明朝" w:hAnsi="ＭＳ 明朝"/>
                <w:sz w:val="20"/>
                <w:szCs w:val="20"/>
              </w:rPr>
              <w:t>80</w:t>
            </w:r>
            <w:r w:rsidRPr="00666AC0">
              <w:rPr>
                <w:rFonts w:ascii="ＭＳ 明朝" w:hAnsi="ＭＳ 明朝" w:hint="eastAsia"/>
                <w:sz w:val="20"/>
                <w:szCs w:val="20"/>
              </w:rPr>
              <w:t>％以上維持　（</w:t>
            </w:r>
            <w:r w:rsidR="006E53B0" w:rsidRPr="00666AC0">
              <w:rPr>
                <w:rFonts w:ascii="ＭＳ 明朝" w:hAnsi="ＭＳ 明朝"/>
                <w:sz w:val="20"/>
                <w:szCs w:val="20"/>
              </w:rPr>
              <w:t>H30</w:t>
            </w:r>
            <w:r w:rsidRPr="00666AC0">
              <w:rPr>
                <w:rFonts w:ascii="ＭＳ 明朝" w:hAnsi="ＭＳ 明朝" w:hint="eastAsia"/>
                <w:sz w:val="20"/>
                <w:szCs w:val="20"/>
              </w:rPr>
              <w:t>は、</w:t>
            </w:r>
            <w:r w:rsidR="006E53B0" w:rsidRPr="00666AC0">
              <w:rPr>
                <w:rFonts w:ascii="ＭＳ 明朝" w:hAnsi="ＭＳ 明朝"/>
                <w:sz w:val="20"/>
                <w:szCs w:val="20"/>
              </w:rPr>
              <w:t>90.7</w:t>
            </w:r>
            <w:r w:rsidRPr="00666AC0">
              <w:rPr>
                <w:rFonts w:ascii="ＭＳ 明朝" w:hAnsi="ＭＳ 明朝" w:hint="eastAsia"/>
                <w:sz w:val="20"/>
                <w:szCs w:val="20"/>
              </w:rPr>
              <w:t xml:space="preserve">％）　</w:t>
            </w:r>
          </w:p>
          <w:p w:rsidR="001330F9" w:rsidRPr="00666AC0" w:rsidRDefault="001330F9" w:rsidP="001330F9">
            <w:pPr>
              <w:spacing w:line="300" w:lineRule="exact"/>
              <w:ind w:left="200" w:hangingChars="100" w:hanging="200"/>
              <w:rPr>
                <w:rFonts w:ascii="ＭＳ 明朝" w:hAnsi="ＭＳ 明朝"/>
                <w:sz w:val="20"/>
                <w:szCs w:val="20"/>
              </w:rPr>
            </w:pPr>
          </w:p>
          <w:p w:rsidR="00C060E8" w:rsidRDefault="00C060E8" w:rsidP="001330F9">
            <w:pPr>
              <w:spacing w:line="300" w:lineRule="exact"/>
              <w:ind w:left="34" w:hangingChars="17" w:hanging="34"/>
              <w:rPr>
                <w:rFonts w:ascii="ＭＳ 明朝" w:hAnsi="ＭＳ 明朝"/>
                <w:sz w:val="20"/>
                <w:szCs w:val="20"/>
              </w:rPr>
            </w:pPr>
          </w:p>
          <w:p w:rsidR="001330F9" w:rsidRPr="00666AC0" w:rsidRDefault="001330F9" w:rsidP="001330F9">
            <w:pPr>
              <w:spacing w:line="300" w:lineRule="exact"/>
              <w:ind w:left="34" w:hangingChars="17" w:hanging="34"/>
              <w:rPr>
                <w:rFonts w:ascii="ＭＳ 明朝" w:hAnsi="ＭＳ 明朝"/>
                <w:sz w:val="20"/>
                <w:szCs w:val="20"/>
              </w:rPr>
            </w:pPr>
            <w:r w:rsidRPr="00666AC0">
              <w:rPr>
                <w:rFonts w:ascii="ＭＳ 明朝" w:hAnsi="ＭＳ 明朝" w:hint="eastAsia"/>
                <w:sz w:val="20"/>
                <w:szCs w:val="20"/>
              </w:rPr>
              <w:t>イ</w:t>
            </w:r>
          </w:p>
          <w:p w:rsidR="001330F9" w:rsidRPr="00666AC0" w:rsidRDefault="001330F9" w:rsidP="001330F9">
            <w:pPr>
              <w:spacing w:line="300" w:lineRule="exact"/>
              <w:ind w:left="234" w:hangingChars="117" w:hanging="234"/>
              <w:rPr>
                <w:rFonts w:ascii="ＭＳ 明朝" w:hAnsi="ＭＳ 明朝"/>
                <w:sz w:val="20"/>
                <w:szCs w:val="20"/>
              </w:rPr>
            </w:pPr>
            <w:r w:rsidRPr="00666AC0">
              <w:rPr>
                <w:rFonts w:ascii="ＭＳ 明朝" w:hAnsi="ＭＳ 明朝" w:hint="eastAsia"/>
                <w:sz w:val="20"/>
                <w:szCs w:val="20"/>
              </w:rPr>
              <w:t>・クラブ活動入部率</w:t>
            </w:r>
            <w:r w:rsidR="006E53B0" w:rsidRPr="00666AC0">
              <w:rPr>
                <w:rFonts w:ascii="ＭＳ 明朝" w:hAnsi="ＭＳ 明朝"/>
                <w:sz w:val="20"/>
                <w:szCs w:val="20"/>
              </w:rPr>
              <w:t>90</w:t>
            </w:r>
            <w:r w:rsidRPr="00666AC0">
              <w:rPr>
                <w:rFonts w:ascii="ＭＳ 明朝" w:hAnsi="ＭＳ 明朝" w:hint="eastAsia"/>
                <w:sz w:val="20"/>
                <w:szCs w:val="20"/>
              </w:rPr>
              <w:t>％以上を維持</w:t>
            </w:r>
          </w:p>
          <w:p w:rsidR="001330F9" w:rsidRDefault="001330F9" w:rsidP="001330F9">
            <w:pPr>
              <w:spacing w:line="300" w:lineRule="exact"/>
              <w:ind w:left="34" w:hangingChars="17" w:hanging="34"/>
              <w:rPr>
                <w:rFonts w:ascii="ＭＳ 明朝" w:hAnsi="ＭＳ 明朝"/>
                <w:sz w:val="20"/>
                <w:szCs w:val="20"/>
              </w:rPr>
            </w:pPr>
          </w:p>
          <w:p w:rsidR="00C060E8" w:rsidRPr="00666AC0" w:rsidRDefault="00C060E8" w:rsidP="001330F9">
            <w:pPr>
              <w:spacing w:line="300" w:lineRule="exact"/>
              <w:ind w:left="34" w:hangingChars="17" w:hanging="34"/>
              <w:rPr>
                <w:rFonts w:ascii="ＭＳ 明朝" w:hAnsi="ＭＳ 明朝"/>
                <w:sz w:val="20"/>
                <w:szCs w:val="20"/>
              </w:rPr>
            </w:pPr>
          </w:p>
          <w:p w:rsidR="001330F9" w:rsidRPr="00666AC0" w:rsidRDefault="001330F9" w:rsidP="001330F9">
            <w:pPr>
              <w:spacing w:line="300" w:lineRule="exact"/>
              <w:ind w:left="234" w:hangingChars="117" w:hanging="234"/>
              <w:rPr>
                <w:rFonts w:ascii="ＭＳ 明朝" w:hAnsi="ＭＳ 明朝"/>
                <w:sz w:val="20"/>
                <w:szCs w:val="20"/>
              </w:rPr>
            </w:pPr>
            <w:r w:rsidRPr="00666AC0">
              <w:rPr>
                <w:rFonts w:ascii="ＭＳ 明朝" w:hAnsi="ＭＳ 明朝" w:hint="eastAsia"/>
                <w:sz w:val="20"/>
                <w:szCs w:val="20"/>
              </w:rPr>
              <w:t xml:space="preserve">・講演会参加者数　</w:t>
            </w:r>
            <w:r w:rsidR="006E53B0" w:rsidRPr="00666AC0">
              <w:rPr>
                <w:rFonts w:ascii="ＭＳ 明朝" w:hAnsi="ＭＳ 明朝"/>
                <w:sz w:val="20"/>
                <w:szCs w:val="20"/>
              </w:rPr>
              <w:t>200</w:t>
            </w:r>
            <w:r w:rsidRPr="00666AC0">
              <w:rPr>
                <w:rFonts w:ascii="ＭＳ 明朝" w:hAnsi="ＭＳ 明朝" w:hint="eastAsia"/>
                <w:sz w:val="20"/>
                <w:szCs w:val="20"/>
              </w:rPr>
              <w:t xml:space="preserve">名以上を維持する　</w:t>
            </w:r>
          </w:p>
          <w:p w:rsidR="001330F9" w:rsidRPr="00666AC0" w:rsidRDefault="001330F9" w:rsidP="001330F9">
            <w:pPr>
              <w:spacing w:line="300" w:lineRule="exact"/>
              <w:ind w:left="34" w:hangingChars="17" w:hanging="34"/>
              <w:rPr>
                <w:rFonts w:ascii="ＭＳ 明朝" w:hAnsi="ＭＳ 明朝"/>
                <w:sz w:val="20"/>
                <w:szCs w:val="20"/>
              </w:rPr>
            </w:pPr>
          </w:p>
          <w:p w:rsidR="001330F9" w:rsidRDefault="001330F9" w:rsidP="001330F9">
            <w:pPr>
              <w:spacing w:line="300" w:lineRule="exact"/>
              <w:ind w:left="34" w:hangingChars="17" w:hanging="34"/>
              <w:rPr>
                <w:rFonts w:ascii="ＭＳ 明朝" w:hAnsi="ＭＳ 明朝"/>
                <w:sz w:val="20"/>
                <w:szCs w:val="20"/>
              </w:rPr>
            </w:pPr>
          </w:p>
          <w:p w:rsidR="001330F9" w:rsidRPr="00666AC0" w:rsidRDefault="001330F9" w:rsidP="001330F9">
            <w:pPr>
              <w:spacing w:line="300" w:lineRule="exact"/>
              <w:ind w:left="34" w:hangingChars="17" w:hanging="34"/>
              <w:rPr>
                <w:rFonts w:ascii="ＭＳ 明朝" w:hAnsi="ＭＳ 明朝"/>
                <w:sz w:val="20"/>
                <w:szCs w:val="20"/>
              </w:rPr>
            </w:pPr>
          </w:p>
          <w:p w:rsidR="001330F9" w:rsidRPr="00666AC0" w:rsidRDefault="001330F9" w:rsidP="001330F9">
            <w:pPr>
              <w:spacing w:line="300" w:lineRule="exact"/>
              <w:ind w:left="34" w:hangingChars="17" w:hanging="34"/>
              <w:rPr>
                <w:rFonts w:ascii="ＭＳ 明朝" w:hAnsi="ＭＳ 明朝"/>
                <w:sz w:val="20"/>
                <w:szCs w:val="20"/>
              </w:rPr>
            </w:pPr>
            <w:r w:rsidRPr="00666AC0">
              <w:rPr>
                <w:rFonts w:ascii="ＭＳ 明朝" w:hAnsi="ＭＳ 明朝" w:hint="eastAsia"/>
                <w:sz w:val="20"/>
                <w:szCs w:val="20"/>
              </w:rPr>
              <w:t>・クラブ代表者対象リーダー研修を</w:t>
            </w:r>
            <w:r w:rsidR="006E53B0" w:rsidRPr="00666AC0">
              <w:rPr>
                <w:rFonts w:ascii="ＭＳ 明朝" w:hAnsi="ＭＳ 明朝" w:hint="eastAsia"/>
                <w:sz w:val="20"/>
                <w:szCs w:val="20"/>
              </w:rPr>
              <w:t>１</w:t>
            </w:r>
            <w:r w:rsidRPr="00666AC0">
              <w:rPr>
                <w:rFonts w:ascii="ＭＳ 明朝" w:hAnsi="ＭＳ 明朝" w:hint="eastAsia"/>
                <w:sz w:val="20"/>
                <w:szCs w:val="20"/>
              </w:rPr>
              <w:t>回以上実施</w:t>
            </w:r>
          </w:p>
          <w:p w:rsidR="001330F9" w:rsidRPr="00666AC0" w:rsidRDefault="001330F9" w:rsidP="001330F9">
            <w:pPr>
              <w:spacing w:line="300" w:lineRule="exact"/>
              <w:ind w:left="34" w:hangingChars="17" w:hanging="34"/>
              <w:rPr>
                <w:rFonts w:ascii="ＭＳ 明朝" w:hAnsi="ＭＳ 明朝"/>
                <w:sz w:val="20"/>
                <w:szCs w:val="20"/>
              </w:rPr>
            </w:pPr>
          </w:p>
          <w:p w:rsidR="001330F9" w:rsidRPr="00666AC0" w:rsidRDefault="001330F9" w:rsidP="001330F9">
            <w:pPr>
              <w:spacing w:line="320" w:lineRule="exact"/>
              <w:rPr>
                <w:rFonts w:ascii="ＭＳ 明朝" w:hAnsi="ＭＳ 明朝"/>
                <w:sz w:val="20"/>
                <w:szCs w:val="20"/>
              </w:rPr>
            </w:pPr>
          </w:p>
          <w:p w:rsidR="001330F9" w:rsidRPr="00666AC0" w:rsidRDefault="001330F9" w:rsidP="001330F9">
            <w:pPr>
              <w:spacing w:line="300" w:lineRule="exact"/>
              <w:ind w:left="234" w:hangingChars="117" w:hanging="234"/>
              <w:rPr>
                <w:rFonts w:ascii="ＭＳ 明朝" w:hAnsi="ＭＳ 明朝"/>
                <w:sz w:val="20"/>
                <w:szCs w:val="20"/>
              </w:rPr>
            </w:pPr>
            <w:r w:rsidRPr="00666AC0">
              <w:rPr>
                <w:rFonts w:ascii="ＭＳ 明朝" w:hAnsi="ＭＳ 明朝" w:hint="eastAsia"/>
                <w:sz w:val="20"/>
                <w:szCs w:val="20"/>
              </w:rPr>
              <w:t>ウ</w:t>
            </w:r>
          </w:p>
          <w:p w:rsidR="007C570C" w:rsidRDefault="007C570C" w:rsidP="001330F9">
            <w:pPr>
              <w:spacing w:line="300" w:lineRule="exact"/>
              <w:ind w:left="234" w:hangingChars="117" w:hanging="234"/>
              <w:rPr>
                <w:rFonts w:ascii="ＭＳ 明朝" w:hAnsi="ＭＳ 明朝"/>
                <w:sz w:val="20"/>
                <w:szCs w:val="20"/>
              </w:rPr>
            </w:pPr>
          </w:p>
          <w:p w:rsidR="007C570C" w:rsidRDefault="007C570C" w:rsidP="001330F9">
            <w:pPr>
              <w:spacing w:line="300" w:lineRule="exact"/>
              <w:ind w:left="234" w:hangingChars="117" w:hanging="234"/>
              <w:rPr>
                <w:rFonts w:ascii="ＭＳ 明朝" w:hAnsi="ＭＳ 明朝"/>
                <w:sz w:val="20"/>
                <w:szCs w:val="20"/>
              </w:rPr>
            </w:pPr>
          </w:p>
          <w:p w:rsidR="001330F9" w:rsidRPr="00666AC0" w:rsidRDefault="001330F9" w:rsidP="001330F9">
            <w:pPr>
              <w:spacing w:line="300" w:lineRule="exact"/>
              <w:ind w:left="234" w:hangingChars="117" w:hanging="234"/>
              <w:rPr>
                <w:rFonts w:ascii="ＭＳ 明朝" w:hAnsi="ＭＳ 明朝"/>
                <w:sz w:val="20"/>
                <w:szCs w:val="20"/>
              </w:rPr>
            </w:pPr>
            <w:r w:rsidRPr="00666AC0">
              <w:rPr>
                <w:rFonts w:ascii="ＭＳ 明朝" w:hAnsi="ＭＳ 明朝" w:hint="eastAsia"/>
                <w:sz w:val="20"/>
                <w:szCs w:val="20"/>
              </w:rPr>
              <w:t>・総遅刻数</w:t>
            </w:r>
            <w:r w:rsidR="006E53B0" w:rsidRPr="00666AC0">
              <w:rPr>
                <w:rFonts w:ascii="ＭＳ 明朝" w:hAnsi="ＭＳ 明朝"/>
                <w:sz w:val="20"/>
                <w:szCs w:val="20"/>
              </w:rPr>
              <w:t>2,000</w:t>
            </w:r>
            <w:r w:rsidRPr="00666AC0">
              <w:rPr>
                <w:rFonts w:ascii="ＭＳ 明朝" w:hAnsi="ＭＳ 明朝" w:hint="eastAsia"/>
                <w:sz w:val="20"/>
                <w:szCs w:val="20"/>
              </w:rPr>
              <w:t>回以下を維持。</w:t>
            </w:r>
          </w:p>
          <w:p w:rsidR="001330F9"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・社会科を中心に計画的に主権者教育実施</w:t>
            </w:r>
          </w:p>
          <w:p w:rsidR="001330F9" w:rsidRPr="00666AC0" w:rsidRDefault="001330F9" w:rsidP="001330F9">
            <w:pPr>
              <w:spacing w:line="320" w:lineRule="exact"/>
              <w:rPr>
                <w:rFonts w:ascii="ＭＳ 明朝" w:hAnsi="ＭＳ 明朝"/>
                <w:sz w:val="20"/>
                <w:szCs w:val="20"/>
              </w:rPr>
            </w:pPr>
          </w:p>
          <w:p w:rsidR="001330F9" w:rsidRPr="00666AC0" w:rsidRDefault="001330F9" w:rsidP="001330F9">
            <w:pPr>
              <w:spacing w:line="320" w:lineRule="exact"/>
              <w:rPr>
                <w:rFonts w:ascii="ＭＳ 明朝" w:hAnsi="ＭＳ 明朝"/>
                <w:sz w:val="20"/>
                <w:szCs w:val="20"/>
              </w:rPr>
            </w:pPr>
          </w:p>
          <w:p w:rsidR="0095021B" w:rsidRDefault="0095021B" w:rsidP="001330F9">
            <w:pPr>
              <w:spacing w:line="300" w:lineRule="exact"/>
              <w:ind w:left="300" w:hangingChars="150" w:hanging="300"/>
              <w:rPr>
                <w:rFonts w:ascii="ＭＳ 明朝" w:hAnsi="ＭＳ 明朝"/>
                <w:sz w:val="20"/>
                <w:szCs w:val="20"/>
              </w:rPr>
            </w:pPr>
          </w:p>
          <w:p w:rsidR="001330F9" w:rsidRPr="00666AC0" w:rsidRDefault="001330F9" w:rsidP="001330F9">
            <w:pPr>
              <w:spacing w:line="300" w:lineRule="exact"/>
              <w:ind w:left="300" w:hangingChars="150" w:hanging="3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ア</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・教育相談室会議を各学期に</w:t>
            </w:r>
            <w:r w:rsidR="006E53B0" w:rsidRPr="00666AC0">
              <w:rPr>
                <w:rFonts w:ascii="ＭＳ 明朝" w:hAnsi="ＭＳ 明朝" w:hint="eastAsia"/>
                <w:sz w:val="20"/>
                <w:szCs w:val="20"/>
              </w:rPr>
              <w:t>２</w:t>
            </w:r>
            <w:r w:rsidRPr="00666AC0">
              <w:rPr>
                <w:rFonts w:ascii="ＭＳ 明朝" w:hAnsi="ＭＳ 明朝" w:hint="eastAsia"/>
                <w:sz w:val="20"/>
                <w:szCs w:val="20"/>
              </w:rPr>
              <w:t>回定例会議を持ち、その他随時に対応。</w:t>
            </w: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・生徒、保護者、教職員向けに相談だより「オアシス」の年間</w:t>
            </w:r>
            <w:r w:rsidR="006E53B0" w:rsidRPr="00666AC0">
              <w:rPr>
                <w:rFonts w:ascii="ＭＳ 明朝" w:hAnsi="ＭＳ 明朝" w:hint="eastAsia"/>
                <w:sz w:val="20"/>
                <w:szCs w:val="20"/>
              </w:rPr>
              <w:t>５</w:t>
            </w:r>
            <w:r w:rsidRPr="00666AC0">
              <w:rPr>
                <w:rFonts w:ascii="ＭＳ 明朝" w:hAnsi="ＭＳ 明朝" w:hint="eastAsia"/>
                <w:sz w:val="20"/>
                <w:szCs w:val="20"/>
              </w:rPr>
              <w:t>回以上の発行およびその内容の充実</w:t>
            </w: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・年間</w:t>
            </w:r>
            <w:r w:rsidR="006E53B0" w:rsidRPr="00666AC0">
              <w:rPr>
                <w:rFonts w:ascii="ＭＳ 明朝" w:hAnsi="ＭＳ 明朝" w:hint="eastAsia"/>
                <w:sz w:val="20"/>
                <w:szCs w:val="20"/>
              </w:rPr>
              <w:t>１</w:t>
            </w:r>
            <w:r w:rsidRPr="00666AC0">
              <w:rPr>
                <w:rFonts w:ascii="ＭＳ 明朝" w:hAnsi="ＭＳ 明朝" w:hint="eastAsia"/>
                <w:sz w:val="20"/>
                <w:szCs w:val="20"/>
              </w:rPr>
              <w:t>回以上の研修</w:t>
            </w:r>
          </w:p>
          <w:p w:rsidR="001330F9" w:rsidRPr="00666AC0" w:rsidRDefault="001330F9" w:rsidP="001330F9">
            <w:pPr>
              <w:spacing w:line="300" w:lineRule="exact"/>
              <w:ind w:left="200" w:hangingChars="100" w:hanging="200"/>
              <w:rPr>
                <w:rFonts w:ascii="ＭＳ 明朝" w:hAnsi="ＭＳ 明朝"/>
                <w:sz w:val="20"/>
                <w:szCs w:val="20"/>
              </w:rPr>
            </w:pPr>
          </w:p>
          <w:p w:rsidR="007C570C" w:rsidRDefault="007C570C" w:rsidP="001330F9">
            <w:pPr>
              <w:spacing w:line="300" w:lineRule="exact"/>
              <w:ind w:left="200" w:hangingChars="100" w:hanging="200"/>
              <w:rPr>
                <w:rFonts w:ascii="ＭＳ 明朝" w:hAnsi="ＭＳ 明朝"/>
                <w:sz w:val="20"/>
                <w:szCs w:val="20"/>
              </w:rPr>
            </w:pPr>
          </w:p>
          <w:p w:rsidR="007C570C" w:rsidRPr="00666AC0" w:rsidRDefault="007C570C"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・スクールカウンセラーとの情報交換会の学期</w:t>
            </w:r>
            <w:r w:rsidR="006E53B0" w:rsidRPr="00666AC0">
              <w:rPr>
                <w:rFonts w:ascii="ＭＳ 明朝" w:hAnsi="ＭＳ 明朝" w:hint="eastAsia"/>
                <w:sz w:val="20"/>
                <w:szCs w:val="20"/>
              </w:rPr>
              <w:t>１</w:t>
            </w:r>
            <w:r w:rsidRPr="00666AC0">
              <w:rPr>
                <w:rFonts w:ascii="ＭＳ 明朝" w:hAnsi="ＭＳ 明朝" w:hint="eastAsia"/>
                <w:sz w:val="20"/>
                <w:szCs w:val="20"/>
              </w:rPr>
              <w:t>回実施</w:t>
            </w: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イ．相談室会議において、教育的ニーズのある生徒への支援に知恵を講じる。必要な生徒を把握するごとに行う。</w:t>
            </w: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３</w:t>
            </w:r>
            <w:r w:rsidRPr="00666AC0">
              <w:rPr>
                <w:rFonts w:ascii="ＭＳ 明朝" w:hAnsi="ＭＳ 明朝" w:hint="eastAsia"/>
                <w:sz w:val="20"/>
                <w:szCs w:val="20"/>
              </w:rPr>
              <w:t xml:space="preserve">) </w:t>
            </w: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・記念セレモニーの企画を</w:t>
            </w:r>
            <w:r w:rsidR="006E53B0" w:rsidRPr="00666AC0">
              <w:rPr>
                <w:rFonts w:ascii="ＭＳ 明朝" w:hAnsi="ＭＳ 明朝" w:hint="eastAsia"/>
                <w:sz w:val="20"/>
                <w:szCs w:val="20"/>
              </w:rPr>
              <w:t>９</w:t>
            </w:r>
            <w:r w:rsidRPr="00666AC0">
              <w:rPr>
                <w:rFonts w:ascii="ＭＳ 明朝" w:hAnsi="ＭＳ 明朝" w:hint="eastAsia"/>
                <w:sz w:val="20"/>
                <w:szCs w:val="20"/>
              </w:rPr>
              <w:t>月までにする</w:t>
            </w: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・ホームステイ受入家庭を</w:t>
            </w:r>
            <w:r w:rsidR="006E53B0" w:rsidRPr="00666AC0">
              <w:rPr>
                <w:rFonts w:ascii="ＭＳ 明朝" w:hAnsi="ＭＳ 明朝"/>
                <w:sz w:val="20"/>
                <w:szCs w:val="20"/>
              </w:rPr>
              <w:t>10</w:t>
            </w:r>
            <w:r w:rsidRPr="00666AC0">
              <w:rPr>
                <w:rFonts w:ascii="ＭＳ 明朝" w:hAnsi="ＭＳ 明朝" w:hint="eastAsia"/>
                <w:sz w:val="20"/>
                <w:szCs w:val="20"/>
              </w:rPr>
              <w:t>家族以上</w:t>
            </w:r>
          </w:p>
          <w:p w:rsidR="001330F9" w:rsidRPr="00666AC0" w:rsidRDefault="001330F9" w:rsidP="001330F9">
            <w:pPr>
              <w:spacing w:line="320" w:lineRule="exact"/>
              <w:rPr>
                <w:rFonts w:ascii="ＭＳ 明朝" w:hAnsi="ＭＳ 明朝"/>
                <w:sz w:val="20"/>
                <w:szCs w:val="20"/>
              </w:rPr>
            </w:pPr>
          </w:p>
          <w:p w:rsidR="001330F9" w:rsidRPr="00666AC0" w:rsidRDefault="001330F9" w:rsidP="001330F9">
            <w:pPr>
              <w:spacing w:line="320" w:lineRule="exact"/>
              <w:rPr>
                <w:rFonts w:ascii="ＭＳ 明朝" w:hAnsi="ＭＳ 明朝"/>
                <w:sz w:val="20"/>
                <w:szCs w:val="20"/>
              </w:rPr>
            </w:pPr>
          </w:p>
        </w:tc>
        <w:tc>
          <w:tcPr>
            <w:tcW w:w="3651" w:type="dxa"/>
            <w:tcBorders>
              <w:left w:val="dashed" w:sz="4" w:space="0" w:color="auto"/>
              <w:right w:val="single" w:sz="4" w:space="0" w:color="auto"/>
            </w:tcBorders>
            <w:shd w:val="clear" w:color="auto" w:fill="auto"/>
          </w:tcPr>
          <w:p w:rsidR="001330F9" w:rsidRPr="00073D93" w:rsidRDefault="001330F9" w:rsidP="001330F9">
            <w:pPr>
              <w:spacing w:line="320" w:lineRule="exact"/>
              <w:rPr>
                <w:rFonts w:ascii="ＭＳ 明朝" w:hAnsi="ＭＳ 明朝"/>
                <w:sz w:val="20"/>
                <w:szCs w:val="20"/>
              </w:rPr>
            </w:pPr>
            <w:r w:rsidRPr="00073D93">
              <w:rPr>
                <w:rFonts w:ascii="ＭＳ 明朝" w:hAnsi="ＭＳ 明朝" w:hint="eastAsia"/>
                <w:sz w:val="20"/>
                <w:szCs w:val="20"/>
              </w:rPr>
              <w:t>(</w:t>
            </w:r>
            <w:r w:rsidR="006E53B0" w:rsidRPr="00073D93">
              <w:rPr>
                <w:rFonts w:ascii="ＭＳ 明朝" w:hAnsi="ＭＳ 明朝" w:hint="eastAsia"/>
                <w:sz w:val="20"/>
                <w:szCs w:val="20"/>
              </w:rPr>
              <w:t>１</w:t>
            </w:r>
            <w:r w:rsidRPr="00073D93">
              <w:rPr>
                <w:rFonts w:ascii="ＭＳ 明朝" w:hAnsi="ＭＳ 明朝" w:hint="eastAsia"/>
                <w:sz w:val="20"/>
                <w:szCs w:val="20"/>
              </w:rPr>
              <w:t>)</w:t>
            </w:r>
          </w:p>
          <w:p w:rsidR="001330F9" w:rsidRPr="00073D93" w:rsidRDefault="001330F9" w:rsidP="001330F9">
            <w:pPr>
              <w:spacing w:line="320" w:lineRule="exact"/>
              <w:rPr>
                <w:rFonts w:ascii="ＭＳ 明朝" w:hAnsi="ＭＳ 明朝"/>
                <w:sz w:val="20"/>
                <w:szCs w:val="20"/>
              </w:rPr>
            </w:pPr>
            <w:r w:rsidRPr="00073D93">
              <w:rPr>
                <w:rFonts w:ascii="ＭＳ 明朝" w:hAnsi="ＭＳ 明朝" w:hint="eastAsia"/>
                <w:sz w:val="20"/>
                <w:szCs w:val="20"/>
              </w:rPr>
              <w:t>ア</w:t>
            </w:r>
          </w:p>
          <w:p w:rsidR="001330F9" w:rsidRPr="00073D93" w:rsidRDefault="001330F9" w:rsidP="001330F9">
            <w:pPr>
              <w:spacing w:line="320" w:lineRule="exact"/>
              <w:rPr>
                <w:rFonts w:ascii="ＭＳ 明朝" w:hAnsi="ＭＳ 明朝"/>
                <w:color w:val="FF0000"/>
                <w:sz w:val="20"/>
                <w:szCs w:val="20"/>
              </w:rPr>
            </w:pPr>
            <w:r w:rsidRPr="00073D93">
              <w:rPr>
                <w:rFonts w:ascii="ＭＳ 明朝" w:hAnsi="ＭＳ 明朝" w:hint="eastAsia"/>
                <w:sz w:val="20"/>
                <w:szCs w:val="20"/>
              </w:rPr>
              <w:t>行事アンケートの満足度</w:t>
            </w:r>
            <w:r w:rsidR="006E53B0" w:rsidRPr="00073D93">
              <w:rPr>
                <w:rFonts w:ascii="ＭＳ 明朝" w:hAnsi="ＭＳ 明朝"/>
                <w:sz w:val="20"/>
                <w:szCs w:val="20"/>
              </w:rPr>
              <w:t>94.4</w:t>
            </w:r>
            <w:r w:rsidRPr="00073D93">
              <w:rPr>
                <w:rFonts w:ascii="ＭＳ 明朝" w:hAnsi="ＭＳ 明朝" w:hint="eastAsia"/>
                <w:sz w:val="20"/>
                <w:szCs w:val="20"/>
              </w:rPr>
              <w:t>％　（◎）</w:t>
            </w:r>
          </w:p>
          <w:p w:rsidR="001330F9" w:rsidRPr="00073D93" w:rsidRDefault="001330F9" w:rsidP="001330F9">
            <w:pPr>
              <w:spacing w:line="320" w:lineRule="exact"/>
              <w:rPr>
                <w:rFonts w:ascii="ＭＳ 明朝" w:hAnsi="ＭＳ 明朝"/>
                <w:sz w:val="20"/>
                <w:szCs w:val="20"/>
              </w:rPr>
            </w:pPr>
          </w:p>
          <w:p w:rsidR="0045293D" w:rsidRPr="00073D93" w:rsidRDefault="0045293D" w:rsidP="001330F9">
            <w:pPr>
              <w:spacing w:line="320" w:lineRule="exact"/>
              <w:rPr>
                <w:rFonts w:ascii="ＭＳ 明朝" w:hAnsi="ＭＳ 明朝"/>
                <w:sz w:val="20"/>
                <w:szCs w:val="20"/>
              </w:rPr>
            </w:pPr>
          </w:p>
          <w:p w:rsidR="0045293D" w:rsidRPr="00073D93" w:rsidRDefault="0045293D" w:rsidP="001330F9">
            <w:pPr>
              <w:spacing w:line="320" w:lineRule="exact"/>
              <w:rPr>
                <w:rFonts w:ascii="ＭＳ 明朝" w:hAnsi="ＭＳ 明朝"/>
                <w:sz w:val="20"/>
                <w:szCs w:val="20"/>
              </w:rPr>
            </w:pPr>
          </w:p>
          <w:p w:rsidR="001330F9" w:rsidRPr="00073D93" w:rsidRDefault="001330F9" w:rsidP="001330F9">
            <w:pPr>
              <w:spacing w:line="320" w:lineRule="exact"/>
              <w:rPr>
                <w:rFonts w:ascii="ＭＳ 明朝" w:hAnsi="ＭＳ 明朝"/>
                <w:sz w:val="20"/>
                <w:szCs w:val="20"/>
              </w:rPr>
            </w:pPr>
            <w:r w:rsidRPr="00073D93">
              <w:rPr>
                <w:rFonts w:ascii="ＭＳ 明朝" w:hAnsi="ＭＳ 明朝" w:hint="eastAsia"/>
                <w:sz w:val="20"/>
                <w:szCs w:val="20"/>
              </w:rPr>
              <w:t>イ</w:t>
            </w:r>
          </w:p>
          <w:p w:rsidR="001330F9" w:rsidRPr="00073D93" w:rsidRDefault="00C060E8" w:rsidP="00C060E8">
            <w:pPr>
              <w:spacing w:line="320" w:lineRule="exact"/>
              <w:rPr>
                <w:rFonts w:ascii="ＭＳ 明朝" w:hAnsi="ＭＳ 明朝"/>
                <w:sz w:val="20"/>
                <w:szCs w:val="20"/>
              </w:rPr>
            </w:pPr>
            <w:r w:rsidRPr="00073D93">
              <w:rPr>
                <w:rFonts w:ascii="ＭＳ 明朝" w:hAnsi="ＭＳ 明朝" w:hint="eastAsia"/>
                <w:sz w:val="20"/>
                <w:szCs w:val="20"/>
              </w:rPr>
              <w:t>・クラブ活動入部率</w:t>
            </w:r>
            <w:r w:rsidR="006E53B0" w:rsidRPr="00073D93">
              <w:rPr>
                <w:rFonts w:ascii="ＭＳ 明朝" w:hAnsi="ＭＳ 明朝"/>
                <w:sz w:val="20"/>
                <w:szCs w:val="20"/>
              </w:rPr>
              <w:t>92</w:t>
            </w:r>
            <w:r w:rsidR="001330F9" w:rsidRPr="00073D93">
              <w:rPr>
                <w:rFonts w:ascii="ＭＳ 明朝" w:hAnsi="ＭＳ 明朝" w:hint="eastAsia"/>
                <w:sz w:val="20"/>
                <w:szCs w:val="20"/>
              </w:rPr>
              <w:t>％　　　（○）</w:t>
            </w:r>
          </w:p>
          <w:p w:rsidR="00C060E8" w:rsidRPr="00073D93" w:rsidRDefault="00C060E8" w:rsidP="00C060E8">
            <w:pPr>
              <w:spacing w:line="320" w:lineRule="exact"/>
              <w:rPr>
                <w:rFonts w:ascii="ＭＳ 明朝" w:hAnsi="ＭＳ 明朝"/>
                <w:sz w:val="20"/>
                <w:szCs w:val="20"/>
              </w:rPr>
            </w:pPr>
          </w:p>
          <w:p w:rsidR="0045293D" w:rsidRPr="00073D93" w:rsidRDefault="0045293D" w:rsidP="00C060E8">
            <w:pPr>
              <w:spacing w:line="320" w:lineRule="exact"/>
              <w:rPr>
                <w:rFonts w:ascii="ＭＳ 明朝" w:hAnsi="ＭＳ 明朝"/>
                <w:sz w:val="20"/>
                <w:szCs w:val="20"/>
              </w:rPr>
            </w:pPr>
          </w:p>
          <w:p w:rsidR="001330F9" w:rsidRPr="00073D93" w:rsidRDefault="0045293D" w:rsidP="001330F9">
            <w:pPr>
              <w:spacing w:line="320" w:lineRule="exact"/>
              <w:rPr>
                <w:rFonts w:ascii="ＭＳ 明朝" w:hAnsi="ＭＳ 明朝"/>
                <w:sz w:val="20"/>
                <w:szCs w:val="20"/>
              </w:rPr>
            </w:pPr>
            <w:r w:rsidRPr="00073D93">
              <w:rPr>
                <w:rFonts w:ascii="ＭＳ 明朝" w:hAnsi="ＭＳ 明朝" w:hint="eastAsia"/>
                <w:sz w:val="20"/>
                <w:szCs w:val="20"/>
              </w:rPr>
              <w:t>・講演会参加者数　約</w:t>
            </w:r>
            <w:r w:rsidR="006E53B0" w:rsidRPr="00073D93">
              <w:rPr>
                <w:rFonts w:ascii="ＭＳ 明朝" w:hAnsi="ＭＳ 明朝"/>
                <w:sz w:val="20"/>
                <w:szCs w:val="20"/>
              </w:rPr>
              <w:t>260</w:t>
            </w:r>
            <w:r w:rsidR="001330F9" w:rsidRPr="00073D93">
              <w:rPr>
                <w:rFonts w:ascii="ＭＳ 明朝" w:hAnsi="ＭＳ 明朝" w:hint="eastAsia"/>
                <w:sz w:val="20"/>
                <w:szCs w:val="20"/>
              </w:rPr>
              <w:t xml:space="preserve">名　</w:t>
            </w:r>
            <w:r w:rsidRPr="00073D93">
              <w:rPr>
                <w:rFonts w:ascii="ＭＳ 明朝" w:hAnsi="ＭＳ 明朝" w:hint="eastAsia"/>
                <w:sz w:val="20"/>
                <w:szCs w:val="20"/>
              </w:rPr>
              <w:t>(</w:t>
            </w:r>
            <w:r w:rsidR="001330F9" w:rsidRPr="00073D93">
              <w:rPr>
                <w:rFonts w:ascii="ＭＳ 明朝" w:hAnsi="ＭＳ 明朝" w:hint="eastAsia"/>
                <w:sz w:val="20"/>
                <w:szCs w:val="20"/>
              </w:rPr>
              <w:t>○）</w:t>
            </w:r>
          </w:p>
          <w:p w:rsidR="001330F9" w:rsidRPr="00073D93" w:rsidRDefault="001330F9" w:rsidP="001330F9">
            <w:pPr>
              <w:spacing w:line="320" w:lineRule="exact"/>
              <w:rPr>
                <w:rFonts w:ascii="ＭＳ 明朝" w:hAnsi="ＭＳ 明朝"/>
                <w:sz w:val="20"/>
                <w:szCs w:val="20"/>
              </w:rPr>
            </w:pPr>
          </w:p>
          <w:p w:rsidR="00C060E8" w:rsidRPr="00073D93" w:rsidRDefault="00C060E8" w:rsidP="001330F9">
            <w:pPr>
              <w:spacing w:line="320" w:lineRule="exact"/>
              <w:rPr>
                <w:rFonts w:ascii="ＭＳ 明朝" w:hAnsi="ＭＳ 明朝"/>
                <w:sz w:val="20"/>
                <w:szCs w:val="20"/>
              </w:rPr>
            </w:pPr>
          </w:p>
          <w:p w:rsidR="0045293D" w:rsidRPr="00073D93" w:rsidRDefault="0045293D" w:rsidP="001330F9">
            <w:pPr>
              <w:spacing w:line="320" w:lineRule="exact"/>
              <w:rPr>
                <w:rFonts w:ascii="ＭＳ 明朝" w:hAnsi="ＭＳ 明朝"/>
                <w:sz w:val="20"/>
                <w:szCs w:val="20"/>
              </w:rPr>
            </w:pPr>
          </w:p>
          <w:p w:rsidR="00C060E8" w:rsidRPr="00073D93" w:rsidRDefault="00C060E8" w:rsidP="001330F9">
            <w:pPr>
              <w:spacing w:line="320" w:lineRule="exact"/>
              <w:rPr>
                <w:rFonts w:ascii="ＭＳ 明朝" w:hAnsi="ＭＳ 明朝"/>
                <w:sz w:val="20"/>
                <w:szCs w:val="20"/>
              </w:rPr>
            </w:pPr>
          </w:p>
          <w:p w:rsidR="001330F9" w:rsidRPr="00073D93" w:rsidRDefault="001330F9" w:rsidP="006E53B0">
            <w:pPr>
              <w:spacing w:line="320" w:lineRule="exact"/>
              <w:jc w:val="left"/>
              <w:rPr>
                <w:rFonts w:ascii="ＭＳ 明朝" w:hAnsi="ＭＳ 明朝"/>
                <w:sz w:val="20"/>
                <w:szCs w:val="20"/>
              </w:rPr>
            </w:pPr>
            <w:r w:rsidRPr="00073D93">
              <w:rPr>
                <w:rFonts w:ascii="ＭＳ 明朝" w:hAnsi="ＭＳ 明朝" w:hint="eastAsia"/>
                <w:sz w:val="20"/>
                <w:szCs w:val="20"/>
              </w:rPr>
              <w:t>・リーダー研修を</w:t>
            </w:r>
            <w:r w:rsidR="006E53B0" w:rsidRPr="00073D93">
              <w:rPr>
                <w:rFonts w:ascii="ＭＳ 明朝" w:hAnsi="ＭＳ 明朝"/>
                <w:sz w:val="20"/>
                <w:szCs w:val="20"/>
              </w:rPr>
              <w:t>12</w:t>
            </w:r>
            <w:r w:rsidR="00C060E8" w:rsidRPr="00073D93">
              <w:rPr>
                <w:rFonts w:ascii="ＭＳ 明朝" w:hAnsi="ＭＳ 明朝" w:hint="eastAsia"/>
                <w:sz w:val="20"/>
                <w:szCs w:val="20"/>
              </w:rPr>
              <w:t>月に実施</w:t>
            </w:r>
            <w:r w:rsidR="0045293D" w:rsidRPr="00073D93">
              <w:rPr>
                <w:rFonts w:ascii="ＭＳ 明朝" w:hAnsi="ＭＳ 明朝" w:hint="eastAsia"/>
                <w:sz w:val="20"/>
                <w:szCs w:val="20"/>
              </w:rPr>
              <w:t>。参加者からは好評。</w:t>
            </w:r>
            <w:r w:rsidRPr="00073D93">
              <w:rPr>
                <w:rFonts w:ascii="ＭＳ 明朝" w:hAnsi="ＭＳ 明朝" w:hint="eastAsia"/>
                <w:sz w:val="20"/>
                <w:szCs w:val="20"/>
              </w:rPr>
              <w:t>（○）</w:t>
            </w:r>
          </w:p>
          <w:p w:rsidR="001330F9" w:rsidRPr="00073D93" w:rsidRDefault="001330F9" w:rsidP="001330F9">
            <w:pPr>
              <w:spacing w:line="320" w:lineRule="exact"/>
              <w:ind w:left="2" w:firstLineChars="100" w:firstLine="200"/>
              <w:rPr>
                <w:rFonts w:ascii="ＭＳ 明朝" w:hAnsi="ＭＳ 明朝"/>
                <w:sz w:val="20"/>
                <w:szCs w:val="20"/>
              </w:rPr>
            </w:pPr>
          </w:p>
          <w:p w:rsidR="007C570C" w:rsidRPr="00073D93" w:rsidRDefault="007C570C" w:rsidP="001330F9">
            <w:pPr>
              <w:spacing w:line="320" w:lineRule="exact"/>
              <w:rPr>
                <w:rFonts w:ascii="ＭＳ 明朝" w:hAnsi="ＭＳ 明朝"/>
                <w:sz w:val="20"/>
                <w:szCs w:val="20"/>
              </w:rPr>
            </w:pPr>
          </w:p>
          <w:p w:rsidR="001330F9" w:rsidRPr="007C3184" w:rsidRDefault="001330F9" w:rsidP="001330F9">
            <w:pPr>
              <w:spacing w:line="320" w:lineRule="exact"/>
              <w:rPr>
                <w:rFonts w:ascii="ＭＳ 明朝" w:hAnsi="ＭＳ 明朝"/>
                <w:sz w:val="20"/>
                <w:szCs w:val="20"/>
              </w:rPr>
            </w:pPr>
            <w:r w:rsidRPr="007C3184">
              <w:rPr>
                <w:rFonts w:ascii="ＭＳ 明朝" w:hAnsi="ＭＳ 明朝" w:hint="eastAsia"/>
                <w:sz w:val="20"/>
                <w:szCs w:val="20"/>
              </w:rPr>
              <w:t>ウ</w:t>
            </w:r>
          </w:p>
          <w:p w:rsidR="00073D93" w:rsidRPr="007C3184" w:rsidRDefault="00073D93" w:rsidP="00073D93">
            <w:pPr>
              <w:spacing w:line="320" w:lineRule="exact"/>
              <w:ind w:left="2400" w:hangingChars="1200" w:hanging="2400"/>
              <w:jc w:val="left"/>
              <w:rPr>
                <w:rFonts w:ascii="ＭＳ 明朝" w:hAnsi="ＭＳ 明朝"/>
                <w:sz w:val="20"/>
                <w:szCs w:val="20"/>
              </w:rPr>
            </w:pPr>
            <w:r w:rsidRPr="007C3184">
              <w:rPr>
                <w:rFonts w:ascii="ＭＳ 明朝" w:hAnsi="ＭＳ 明朝" w:hint="eastAsia"/>
                <w:sz w:val="20"/>
                <w:szCs w:val="20"/>
              </w:rPr>
              <w:t>・総遅刻数年度末で</w:t>
            </w:r>
            <w:r w:rsidR="006E53B0" w:rsidRPr="007C3184">
              <w:rPr>
                <w:rFonts w:ascii="ＭＳ 明朝" w:hAnsi="ＭＳ 明朝"/>
                <w:sz w:val="20"/>
                <w:szCs w:val="20"/>
              </w:rPr>
              <w:t>2400</w:t>
            </w:r>
            <w:r w:rsidRPr="007C3184">
              <w:rPr>
                <w:rFonts w:ascii="ＭＳ 明朝" w:hAnsi="ＭＳ 明朝" w:hint="eastAsia"/>
                <w:sz w:val="20"/>
                <w:szCs w:val="20"/>
              </w:rPr>
              <w:t>回となる。</w:t>
            </w:r>
          </w:p>
          <w:p w:rsidR="007C570C" w:rsidRPr="00073D93" w:rsidRDefault="00997D8A" w:rsidP="00997D8A">
            <w:pPr>
              <w:spacing w:line="320" w:lineRule="exact"/>
              <w:jc w:val="left"/>
              <w:rPr>
                <w:rFonts w:ascii="ＭＳ 明朝" w:hAnsi="ＭＳ 明朝"/>
                <w:sz w:val="20"/>
                <w:szCs w:val="20"/>
              </w:rPr>
            </w:pPr>
            <w:r w:rsidRPr="007C3184">
              <w:rPr>
                <w:rFonts w:ascii="ＭＳ 明朝" w:hAnsi="ＭＳ 明朝" w:hint="eastAsia"/>
                <w:sz w:val="20"/>
                <w:szCs w:val="20"/>
              </w:rPr>
              <w:t>個別対応も含め、継続した指導が必要。</w:t>
            </w:r>
            <w:r w:rsidR="00073D93" w:rsidRPr="007C3184">
              <w:rPr>
                <w:rFonts w:ascii="ＭＳ 明朝" w:hAnsi="ＭＳ 明朝" w:hint="eastAsia"/>
                <w:sz w:val="20"/>
                <w:szCs w:val="20"/>
              </w:rPr>
              <w:t>（△）</w:t>
            </w:r>
          </w:p>
          <w:p w:rsidR="007C570C" w:rsidRPr="00073D93" w:rsidRDefault="007C570C" w:rsidP="0095021B">
            <w:pPr>
              <w:spacing w:line="320" w:lineRule="exact"/>
              <w:ind w:left="2400" w:hangingChars="1200" w:hanging="2400"/>
              <w:rPr>
                <w:rFonts w:ascii="ＭＳ 明朝" w:hAnsi="ＭＳ 明朝"/>
                <w:sz w:val="20"/>
                <w:szCs w:val="20"/>
              </w:rPr>
            </w:pPr>
          </w:p>
          <w:p w:rsidR="001330F9" w:rsidRPr="00073D93" w:rsidRDefault="007C570C" w:rsidP="00581849">
            <w:pPr>
              <w:spacing w:line="300" w:lineRule="exact"/>
              <w:ind w:left="-2"/>
              <w:rPr>
                <w:rFonts w:ascii="ＭＳ 明朝" w:hAnsi="ＭＳ 明朝"/>
                <w:sz w:val="20"/>
                <w:szCs w:val="20"/>
              </w:rPr>
            </w:pPr>
            <w:r w:rsidRPr="00073D93">
              <w:rPr>
                <w:rFonts w:ascii="ＭＳ 明朝" w:hAnsi="ＭＳ 明朝" w:hint="eastAsia"/>
                <w:sz w:val="20"/>
                <w:szCs w:val="20"/>
              </w:rPr>
              <w:t>・社会科を中心に</w:t>
            </w:r>
            <w:r w:rsidR="001330F9" w:rsidRPr="00073D93">
              <w:rPr>
                <w:rFonts w:ascii="ＭＳ 明朝" w:hAnsi="ＭＳ 明朝" w:hint="eastAsia"/>
                <w:sz w:val="20"/>
                <w:szCs w:val="20"/>
              </w:rPr>
              <w:t>主権者教育</w:t>
            </w:r>
            <w:r w:rsidR="00581849" w:rsidRPr="00073D93">
              <w:rPr>
                <w:rFonts w:ascii="ＭＳ 明朝" w:hAnsi="ＭＳ 明朝" w:hint="eastAsia"/>
                <w:sz w:val="20"/>
                <w:szCs w:val="20"/>
              </w:rPr>
              <w:t>を</w:t>
            </w:r>
            <w:r w:rsidR="001330F9" w:rsidRPr="00073D93">
              <w:rPr>
                <w:rFonts w:ascii="ＭＳ 明朝" w:hAnsi="ＭＳ 明朝" w:hint="eastAsia"/>
                <w:sz w:val="20"/>
                <w:szCs w:val="20"/>
              </w:rPr>
              <w:t>実施した</w:t>
            </w:r>
            <w:r w:rsidRPr="00073D93">
              <w:rPr>
                <w:rFonts w:ascii="ＭＳ 明朝" w:hAnsi="ＭＳ 明朝" w:hint="eastAsia"/>
                <w:sz w:val="20"/>
                <w:szCs w:val="20"/>
              </w:rPr>
              <w:t>。また、「税に関する作文コンクール」に応募し、</w:t>
            </w:r>
            <w:r w:rsidR="006E53B0" w:rsidRPr="00073D93">
              <w:rPr>
                <w:rFonts w:ascii="ＭＳ 明朝" w:hAnsi="ＭＳ 明朝" w:hint="eastAsia"/>
                <w:sz w:val="20"/>
                <w:szCs w:val="20"/>
              </w:rPr>
              <w:t>３</w:t>
            </w:r>
            <w:r w:rsidRPr="00073D93">
              <w:rPr>
                <w:rFonts w:ascii="ＭＳ 明朝" w:hAnsi="ＭＳ 明朝" w:hint="eastAsia"/>
                <w:sz w:val="20"/>
                <w:szCs w:val="20"/>
              </w:rPr>
              <w:t>人が入賞。</w:t>
            </w:r>
            <w:r w:rsidR="001330F9" w:rsidRPr="00073D93">
              <w:rPr>
                <w:rFonts w:ascii="ＭＳ 明朝" w:hAnsi="ＭＳ 明朝" w:hint="eastAsia"/>
                <w:sz w:val="20"/>
                <w:szCs w:val="20"/>
              </w:rPr>
              <w:t>（○）</w:t>
            </w:r>
          </w:p>
          <w:p w:rsidR="001330F9" w:rsidRPr="00073D93" w:rsidRDefault="001330F9" w:rsidP="001330F9">
            <w:pPr>
              <w:spacing w:line="300" w:lineRule="exact"/>
              <w:ind w:leftChars="100" w:left="210"/>
              <w:rPr>
                <w:rFonts w:ascii="ＭＳ 明朝" w:hAnsi="ＭＳ 明朝"/>
                <w:sz w:val="20"/>
                <w:szCs w:val="20"/>
              </w:rPr>
            </w:pPr>
          </w:p>
          <w:p w:rsidR="001330F9" w:rsidRPr="00073D93" w:rsidRDefault="001330F9" w:rsidP="001330F9">
            <w:pPr>
              <w:spacing w:line="300" w:lineRule="exact"/>
              <w:ind w:left="300" w:hangingChars="150" w:hanging="300"/>
              <w:rPr>
                <w:rFonts w:ascii="ＭＳ 明朝" w:hAnsi="ＭＳ 明朝"/>
                <w:sz w:val="20"/>
                <w:szCs w:val="20"/>
              </w:rPr>
            </w:pPr>
            <w:r w:rsidRPr="00073D93">
              <w:rPr>
                <w:rFonts w:ascii="ＭＳ 明朝" w:hAnsi="ＭＳ 明朝" w:hint="eastAsia"/>
                <w:sz w:val="20"/>
                <w:szCs w:val="20"/>
              </w:rPr>
              <w:t>(</w:t>
            </w:r>
            <w:r w:rsidR="006E53B0" w:rsidRPr="00073D93">
              <w:rPr>
                <w:rFonts w:ascii="ＭＳ 明朝" w:hAnsi="ＭＳ 明朝" w:hint="eastAsia"/>
                <w:sz w:val="20"/>
                <w:szCs w:val="20"/>
              </w:rPr>
              <w:t>２</w:t>
            </w:r>
            <w:r w:rsidRPr="00073D93">
              <w:rPr>
                <w:rFonts w:ascii="ＭＳ 明朝" w:hAnsi="ＭＳ 明朝" w:hint="eastAsia"/>
                <w:sz w:val="20"/>
                <w:szCs w:val="20"/>
              </w:rPr>
              <w:t>)</w:t>
            </w:r>
          </w:p>
          <w:p w:rsidR="001330F9" w:rsidRPr="00073D93" w:rsidRDefault="001330F9" w:rsidP="001330F9">
            <w:pPr>
              <w:spacing w:line="300" w:lineRule="exact"/>
              <w:ind w:left="200" w:hangingChars="100" w:hanging="200"/>
              <w:rPr>
                <w:rFonts w:ascii="ＭＳ 明朝" w:hAnsi="ＭＳ 明朝"/>
                <w:sz w:val="20"/>
                <w:szCs w:val="20"/>
              </w:rPr>
            </w:pPr>
            <w:r w:rsidRPr="00073D93">
              <w:rPr>
                <w:rFonts w:ascii="ＭＳ 明朝" w:hAnsi="ＭＳ 明朝" w:hint="eastAsia"/>
                <w:sz w:val="20"/>
                <w:szCs w:val="20"/>
              </w:rPr>
              <w:t>ア</w:t>
            </w:r>
          </w:p>
          <w:p w:rsidR="001330F9" w:rsidRPr="00073D93" w:rsidRDefault="0095021B" w:rsidP="001330F9">
            <w:pPr>
              <w:spacing w:line="300" w:lineRule="exact"/>
              <w:ind w:left="200" w:hangingChars="100" w:hanging="200"/>
              <w:rPr>
                <w:rFonts w:ascii="ＭＳ 明朝" w:hAnsi="ＭＳ 明朝"/>
                <w:sz w:val="20"/>
                <w:szCs w:val="20"/>
              </w:rPr>
            </w:pPr>
            <w:r w:rsidRPr="00073D93">
              <w:rPr>
                <w:rFonts w:ascii="ＭＳ 明朝" w:hAnsi="ＭＳ 明朝" w:hint="eastAsia"/>
                <w:sz w:val="20"/>
                <w:szCs w:val="20"/>
              </w:rPr>
              <w:t>・</w:t>
            </w:r>
            <w:r w:rsidR="007C570C" w:rsidRPr="00073D93">
              <w:rPr>
                <w:rFonts w:ascii="ＭＳ 明朝" w:hAnsi="ＭＳ 明朝" w:hint="eastAsia"/>
                <w:sz w:val="20"/>
                <w:szCs w:val="20"/>
              </w:rPr>
              <w:t>定例会議の形式を変更し、毎週</w:t>
            </w:r>
            <w:r w:rsidR="00677053" w:rsidRPr="00073D93">
              <w:rPr>
                <w:rFonts w:ascii="ＭＳ 明朝" w:hAnsi="ＭＳ 明朝" w:hint="eastAsia"/>
                <w:sz w:val="20"/>
                <w:szCs w:val="20"/>
              </w:rPr>
              <w:t>行う</w:t>
            </w:r>
            <w:r w:rsidR="007C570C" w:rsidRPr="00073D93">
              <w:rPr>
                <w:rFonts w:ascii="ＭＳ 明朝" w:hAnsi="ＭＳ 明朝" w:hint="eastAsia"/>
                <w:sz w:val="20"/>
                <w:szCs w:val="20"/>
              </w:rPr>
              <w:t>各学年担任会と</w:t>
            </w:r>
            <w:r w:rsidRPr="00073D93">
              <w:rPr>
                <w:rFonts w:ascii="ＭＳ 明朝" w:hAnsi="ＭＳ 明朝" w:hint="eastAsia"/>
                <w:sz w:val="20"/>
                <w:szCs w:val="20"/>
              </w:rPr>
              <w:t>生活指導部会で情報交換を密にし、</w:t>
            </w:r>
            <w:r w:rsidR="007C570C" w:rsidRPr="00073D93">
              <w:rPr>
                <w:rFonts w:ascii="ＭＳ 明朝" w:hAnsi="ＭＳ 明朝" w:hint="eastAsia"/>
                <w:sz w:val="20"/>
                <w:szCs w:val="20"/>
              </w:rPr>
              <w:t>生徒の情報共有を行い、迅速に</w:t>
            </w:r>
            <w:r w:rsidR="001330F9" w:rsidRPr="00073D93">
              <w:rPr>
                <w:rFonts w:ascii="ＭＳ 明朝" w:hAnsi="ＭＳ 明朝" w:hint="eastAsia"/>
                <w:sz w:val="20"/>
                <w:szCs w:val="20"/>
              </w:rPr>
              <w:t>対応した　（○）</w:t>
            </w:r>
          </w:p>
          <w:p w:rsidR="001330F9" w:rsidRPr="00073D93" w:rsidRDefault="0095021B" w:rsidP="0095021B">
            <w:pPr>
              <w:spacing w:line="300" w:lineRule="exact"/>
              <w:rPr>
                <w:rFonts w:ascii="ＭＳ 明朝" w:hAnsi="ＭＳ 明朝"/>
                <w:sz w:val="20"/>
                <w:szCs w:val="20"/>
              </w:rPr>
            </w:pPr>
            <w:r w:rsidRPr="00073D93">
              <w:rPr>
                <w:rFonts w:ascii="ＭＳ 明朝" w:hAnsi="ＭＳ 明朝" w:hint="eastAsia"/>
                <w:sz w:val="20"/>
                <w:szCs w:val="20"/>
              </w:rPr>
              <w:t>・「オアシス」を</w:t>
            </w:r>
            <w:r w:rsidR="006E53B0" w:rsidRPr="00073D93">
              <w:rPr>
                <w:rFonts w:ascii="ＭＳ 明朝" w:hAnsi="ＭＳ 明朝" w:hint="eastAsia"/>
                <w:sz w:val="20"/>
                <w:szCs w:val="20"/>
              </w:rPr>
              <w:t>６</w:t>
            </w:r>
            <w:r w:rsidR="007C570C" w:rsidRPr="00073D93">
              <w:rPr>
                <w:rFonts w:ascii="ＭＳ 明朝" w:hAnsi="ＭＳ 明朝" w:hint="eastAsia"/>
                <w:sz w:val="20"/>
                <w:szCs w:val="20"/>
              </w:rPr>
              <w:t>回発行</w:t>
            </w:r>
            <w:r w:rsidR="001330F9" w:rsidRPr="00073D93">
              <w:rPr>
                <w:rFonts w:ascii="ＭＳ 明朝" w:hAnsi="ＭＳ 明朝" w:hint="eastAsia"/>
                <w:sz w:val="20"/>
                <w:szCs w:val="20"/>
              </w:rPr>
              <w:t xml:space="preserve">　（○）</w:t>
            </w:r>
          </w:p>
          <w:p w:rsidR="001330F9" w:rsidRPr="00073D93" w:rsidRDefault="001330F9" w:rsidP="001330F9">
            <w:pPr>
              <w:spacing w:line="300" w:lineRule="exact"/>
              <w:ind w:left="200" w:hangingChars="100" w:hanging="200"/>
              <w:rPr>
                <w:rFonts w:ascii="ＭＳ 明朝" w:hAnsi="ＭＳ 明朝"/>
                <w:sz w:val="20"/>
                <w:szCs w:val="20"/>
              </w:rPr>
            </w:pPr>
          </w:p>
          <w:p w:rsidR="0095021B" w:rsidRPr="00073D93" w:rsidRDefault="0095021B" w:rsidP="001330F9">
            <w:pPr>
              <w:spacing w:line="300" w:lineRule="exact"/>
              <w:ind w:left="200" w:hangingChars="100" w:hanging="200"/>
              <w:rPr>
                <w:rFonts w:ascii="ＭＳ 明朝" w:hAnsi="ＭＳ 明朝"/>
                <w:sz w:val="20"/>
                <w:szCs w:val="20"/>
              </w:rPr>
            </w:pPr>
          </w:p>
          <w:p w:rsidR="0095021B" w:rsidRPr="00073D93" w:rsidRDefault="0095021B" w:rsidP="001330F9">
            <w:pPr>
              <w:spacing w:line="300" w:lineRule="exact"/>
              <w:ind w:left="200" w:hangingChars="100" w:hanging="200"/>
              <w:rPr>
                <w:rFonts w:ascii="ＭＳ 明朝" w:hAnsi="ＭＳ 明朝"/>
                <w:sz w:val="20"/>
                <w:szCs w:val="20"/>
              </w:rPr>
            </w:pPr>
          </w:p>
          <w:p w:rsidR="001330F9" w:rsidRPr="00073D93" w:rsidRDefault="001330F9" w:rsidP="007C570C">
            <w:pPr>
              <w:spacing w:line="300" w:lineRule="exact"/>
              <w:ind w:left="200" w:hangingChars="100" w:hanging="200"/>
              <w:jc w:val="left"/>
              <w:rPr>
                <w:rFonts w:ascii="ＭＳ 明朝" w:hAnsi="ＭＳ 明朝"/>
                <w:sz w:val="20"/>
                <w:szCs w:val="20"/>
              </w:rPr>
            </w:pPr>
            <w:r w:rsidRPr="00073D93">
              <w:rPr>
                <w:rFonts w:ascii="ＭＳ 明朝" w:hAnsi="ＭＳ 明朝" w:hint="eastAsia"/>
                <w:sz w:val="20"/>
                <w:szCs w:val="20"/>
              </w:rPr>
              <w:t>・</w:t>
            </w:r>
            <w:r w:rsidR="006E53B0" w:rsidRPr="00073D93">
              <w:rPr>
                <w:rFonts w:ascii="ＭＳ 明朝" w:hAnsi="ＭＳ 明朝" w:hint="eastAsia"/>
                <w:sz w:val="20"/>
                <w:szCs w:val="20"/>
              </w:rPr>
              <w:t>２</w:t>
            </w:r>
            <w:r w:rsidR="007C570C" w:rsidRPr="00073D93">
              <w:rPr>
                <w:rFonts w:ascii="ＭＳ 明朝" w:hAnsi="ＭＳ 明朝" w:hint="eastAsia"/>
                <w:sz w:val="20"/>
                <w:szCs w:val="20"/>
              </w:rPr>
              <w:t>月に新担任向け研修と拡大事例検討会を開催し、年度の事案について総括し、次年度へ向けて引継ぎをした。</w:t>
            </w:r>
            <w:r w:rsidRPr="00073D93">
              <w:rPr>
                <w:rFonts w:ascii="ＭＳ 明朝" w:hAnsi="ＭＳ 明朝" w:hint="eastAsia"/>
                <w:sz w:val="20"/>
                <w:szCs w:val="20"/>
              </w:rPr>
              <w:t>（○）</w:t>
            </w:r>
          </w:p>
          <w:p w:rsidR="001330F9" w:rsidRPr="00073D93" w:rsidRDefault="0095021B" w:rsidP="007C570C">
            <w:pPr>
              <w:spacing w:line="300" w:lineRule="exact"/>
              <w:ind w:left="200" w:hangingChars="100" w:hanging="200"/>
              <w:jc w:val="left"/>
              <w:rPr>
                <w:rFonts w:ascii="ＭＳ 明朝" w:hAnsi="ＭＳ 明朝"/>
                <w:sz w:val="20"/>
                <w:szCs w:val="20"/>
              </w:rPr>
            </w:pPr>
            <w:r w:rsidRPr="00073D93">
              <w:rPr>
                <w:rFonts w:ascii="ＭＳ 明朝" w:hAnsi="ＭＳ 明朝" w:hint="eastAsia"/>
                <w:sz w:val="20"/>
                <w:szCs w:val="20"/>
              </w:rPr>
              <w:t>・情報交換会は</w:t>
            </w:r>
            <w:r w:rsidR="007C570C" w:rsidRPr="00073D93">
              <w:rPr>
                <w:rFonts w:ascii="ＭＳ 明朝" w:hAnsi="ＭＳ 明朝" w:hint="eastAsia"/>
                <w:sz w:val="20"/>
                <w:szCs w:val="20"/>
              </w:rPr>
              <w:t>学期に</w:t>
            </w:r>
            <w:r w:rsidR="006E53B0" w:rsidRPr="00073D93">
              <w:rPr>
                <w:rFonts w:ascii="ＭＳ 明朝" w:hAnsi="ＭＳ 明朝" w:hint="eastAsia"/>
                <w:sz w:val="20"/>
                <w:szCs w:val="20"/>
              </w:rPr>
              <w:t>１</w:t>
            </w:r>
            <w:r w:rsidR="007C570C" w:rsidRPr="00073D93">
              <w:rPr>
                <w:rFonts w:ascii="ＭＳ 明朝" w:hAnsi="ＭＳ 明朝" w:hint="eastAsia"/>
                <w:sz w:val="20"/>
                <w:szCs w:val="20"/>
              </w:rPr>
              <w:t>回ではなく、</w:t>
            </w:r>
            <w:r w:rsidR="006E53B0" w:rsidRPr="00073D93">
              <w:rPr>
                <w:rFonts w:ascii="ＭＳ 明朝" w:hAnsi="ＭＳ 明朝"/>
                <w:sz w:val="20"/>
                <w:szCs w:val="20"/>
              </w:rPr>
              <w:t>SC</w:t>
            </w:r>
            <w:r w:rsidR="007C570C" w:rsidRPr="00073D93">
              <w:rPr>
                <w:rFonts w:ascii="ＭＳ 明朝" w:hAnsi="ＭＳ 明朝" w:hint="eastAsia"/>
                <w:sz w:val="20"/>
                <w:szCs w:val="20"/>
              </w:rPr>
              <w:t>が来校するたびに実施</w:t>
            </w:r>
            <w:r w:rsidRPr="00073D93">
              <w:rPr>
                <w:rFonts w:ascii="ＭＳ 明朝" w:hAnsi="ＭＳ 明朝" w:hint="eastAsia"/>
                <w:sz w:val="20"/>
                <w:szCs w:val="20"/>
              </w:rPr>
              <w:t>し、その都度</w:t>
            </w:r>
            <w:r w:rsidR="007C570C" w:rsidRPr="00073D93">
              <w:rPr>
                <w:rFonts w:ascii="ＭＳ 明朝" w:hAnsi="ＭＳ 明朝" w:hint="eastAsia"/>
                <w:sz w:val="20"/>
                <w:szCs w:val="20"/>
              </w:rPr>
              <w:t>秘密保持を考慮しつつ、生徒・保護者の相談内容を担任と共有した</w:t>
            </w:r>
            <w:r w:rsidRPr="00073D93">
              <w:rPr>
                <w:rFonts w:ascii="ＭＳ 明朝" w:hAnsi="ＭＳ 明朝" w:hint="eastAsia"/>
                <w:sz w:val="20"/>
                <w:szCs w:val="20"/>
              </w:rPr>
              <w:t>。</w:t>
            </w:r>
            <w:r w:rsidR="001330F9" w:rsidRPr="00073D93">
              <w:rPr>
                <w:rFonts w:ascii="ＭＳ 明朝" w:hAnsi="ＭＳ 明朝" w:hint="eastAsia"/>
                <w:sz w:val="20"/>
                <w:szCs w:val="20"/>
              </w:rPr>
              <w:t>（○）</w:t>
            </w:r>
          </w:p>
          <w:p w:rsidR="001330F9" w:rsidRPr="00073D93" w:rsidRDefault="0095021B" w:rsidP="001330F9">
            <w:pPr>
              <w:spacing w:line="300" w:lineRule="exact"/>
              <w:ind w:left="200" w:hangingChars="100" w:hanging="200"/>
              <w:rPr>
                <w:rFonts w:ascii="ＭＳ 明朝" w:hAnsi="ＭＳ 明朝"/>
                <w:sz w:val="20"/>
                <w:szCs w:val="20"/>
              </w:rPr>
            </w:pPr>
            <w:r w:rsidRPr="00073D93">
              <w:rPr>
                <w:rFonts w:ascii="ＭＳ 明朝" w:hAnsi="ＭＳ 明朝" w:hint="eastAsia"/>
                <w:sz w:val="20"/>
                <w:szCs w:val="20"/>
              </w:rPr>
              <w:t>イ．</w:t>
            </w:r>
            <w:r w:rsidR="007C570C" w:rsidRPr="00073D93">
              <w:rPr>
                <w:rFonts w:ascii="ＭＳ 明朝" w:hAnsi="ＭＳ 明朝" w:hint="eastAsia"/>
                <w:sz w:val="20"/>
                <w:szCs w:val="20"/>
              </w:rPr>
              <w:t>月に</w:t>
            </w:r>
            <w:r w:rsidR="006E53B0" w:rsidRPr="00073D93">
              <w:rPr>
                <w:rFonts w:ascii="ＭＳ 明朝" w:hAnsi="ＭＳ 明朝" w:hint="eastAsia"/>
                <w:sz w:val="20"/>
                <w:szCs w:val="20"/>
              </w:rPr>
              <w:t>１</w:t>
            </w:r>
            <w:r w:rsidR="007C570C" w:rsidRPr="00073D93">
              <w:rPr>
                <w:rFonts w:ascii="ＭＳ 明朝" w:hAnsi="ＭＳ 明朝" w:hint="eastAsia"/>
                <w:sz w:val="20"/>
                <w:szCs w:val="20"/>
              </w:rPr>
              <w:t>～</w:t>
            </w:r>
            <w:r w:rsidR="006E53B0" w:rsidRPr="00073D93">
              <w:rPr>
                <w:rFonts w:ascii="ＭＳ 明朝" w:hAnsi="ＭＳ 明朝" w:hint="eastAsia"/>
                <w:sz w:val="20"/>
                <w:szCs w:val="20"/>
              </w:rPr>
              <w:t>２</w:t>
            </w:r>
            <w:r w:rsidR="007C570C" w:rsidRPr="00073D93">
              <w:rPr>
                <w:rFonts w:ascii="ＭＳ 明朝" w:hAnsi="ＭＳ 明朝" w:hint="eastAsia"/>
                <w:sz w:val="20"/>
                <w:szCs w:val="20"/>
              </w:rPr>
              <w:t>回開催される職員会議</w:t>
            </w:r>
            <w:r w:rsidRPr="00073D93">
              <w:rPr>
                <w:rFonts w:ascii="ＭＳ 明朝" w:hAnsi="ＭＳ 明朝" w:hint="eastAsia"/>
                <w:sz w:val="20"/>
                <w:szCs w:val="20"/>
              </w:rPr>
              <w:t>で</w:t>
            </w:r>
            <w:r w:rsidR="007C570C" w:rsidRPr="00073D93">
              <w:rPr>
                <w:rFonts w:ascii="ＭＳ 明朝" w:hAnsi="ＭＳ 明朝" w:hint="eastAsia"/>
                <w:sz w:val="20"/>
                <w:szCs w:val="20"/>
              </w:rPr>
              <w:t>毎回担任や</w:t>
            </w:r>
            <w:r w:rsidR="007B27D4" w:rsidRPr="00073D93">
              <w:rPr>
                <w:rFonts w:ascii="ＭＳ 明朝" w:hAnsi="ＭＳ 明朝" w:hint="eastAsia"/>
                <w:sz w:val="20"/>
                <w:szCs w:val="20"/>
              </w:rPr>
              <w:t>教育相談</w:t>
            </w:r>
            <w:r w:rsidR="007C570C" w:rsidRPr="00073D93">
              <w:rPr>
                <w:rFonts w:ascii="ＭＳ 明朝" w:hAnsi="ＭＳ 明朝" w:hint="eastAsia"/>
                <w:sz w:val="20"/>
                <w:szCs w:val="20"/>
              </w:rPr>
              <w:t>主担から</w:t>
            </w:r>
            <w:r w:rsidR="00677053" w:rsidRPr="00073D93">
              <w:rPr>
                <w:rFonts w:ascii="ＭＳ 明朝" w:hAnsi="ＭＳ 明朝" w:hint="eastAsia"/>
                <w:sz w:val="20"/>
                <w:szCs w:val="20"/>
              </w:rPr>
              <w:t>支援が必要な生徒に関して</w:t>
            </w:r>
            <w:r w:rsidRPr="00073D93">
              <w:rPr>
                <w:rFonts w:ascii="ＭＳ 明朝" w:hAnsi="ＭＳ 明朝" w:hint="eastAsia"/>
                <w:sz w:val="20"/>
                <w:szCs w:val="20"/>
              </w:rPr>
              <w:t>情報共有を行い、支援内容を検討し</w:t>
            </w:r>
            <w:r w:rsidR="001330F9" w:rsidRPr="00073D93">
              <w:rPr>
                <w:rFonts w:ascii="ＭＳ 明朝" w:hAnsi="ＭＳ 明朝" w:hint="eastAsia"/>
                <w:sz w:val="20"/>
                <w:szCs w:val="20"/>
              </w:rPr>
              <w:t>た。（○）</w:t>
            </w:r>
          </w:p>
          <w:p w:rsidR="00B3214B" w:rsidRPr="00073D93" w:rsidRDefault="00B3214B" w:rsidP="001330F9">
            <w:pPr>
              <w:spacing w:line="300" w:lineRule="exact"/>
              <w:ind w:left="200" w:hangingChars="100" w:hanging="200"/>
              <w:rPr>
                <w:rFonts w:ascii="ＭＳ 明朝" w:hAnsi="ＭＳ 明朝"/>
                <w:sz w:val="20"/>
                <w:szCs w:val="20"/>
              </w:rPr>
            </w:pPr>
          </w:p>
          <w:p w:rsidR="00B3214B" w:rsidRPr="00073D93" w:rsidRDefault="001330F9" w:rsidP="00B3214B">
            <w:pPr>
              <w:spacing w:line="300" w:lineRule="exact"/>
              <w:ind w:left="200" w:hangingChars="100" w:hanging="200"/>
              <w:rPr>
                <w:rFonts w:ascii="ＭＳ 明朝" w:hAnsi="ＭＳ 明朝"/>
                <w:sz w:val="20"/>
                <w:szCs w:val="20"/>
              </w:rPr>
            </w:pPr>
            <w:r w:rsidRPr="00073D93">
              <w:rPr>
                <w:rFonts w:ascii="ＭＳ 明朝" w:hAnsi="ＭＳ 明朝" w:hint="eastAsia"/>
                <w:sz w:val="20"/>
                <w:szCs w:val="20"/>
              </w:rPr>
              <w:t>(</w:t>
            </w:r>
            <w:r w:rsidR="006E53B0" w:rsidRPr="00073D93">
              <w:rPr>
                <w:rFonts w:ascii="ＭＳ 明朝" w:hAnsi="ＭＳ 明朝" w:hint="eastAsia"/>
                <w:sz w:val="20"/>
                <w:szCs w:val="20"/>
              </w:rPr>
              <w:t>３</w:t>
            </w:r>
            <w:r w:rsidRPr="00073D93">
              <w:rPr>
                <w:rFonts w:ascii="ＭＳ 明朝" w:hAnsi="ＭＳ 明朝" w:hint="eastAsia"/>
                <w:sz w:val="20"/>
                <w:szCs w:val="20"/>
              </w:rPr>
              <w:t>)</w:t>
            </w:r>
          </w:p>
          <w:p w:rsidR="00D4089F" w:rsidRPr="00073D93" w:rsidRDefault="00D4089F" w:rsidP="00B3214B">
            <w:pPr>
              <w:spacing w:line="300" w:lineRule="exact"/>
              <w:ind w:left="200" w:hangingChars="100" w:hanging="200"/>
              <w:rPr>
                <w:rFonts w:ascii="ＭＳ 明朝" w:hAnsi="ＭＳ 明朝"/>
                <w:sz w:val="20"/>
                <w:szCs w:val="20"/>
              </w:rPr>
            </w:pPr>
            <w:r w:rsidRPr="00073D93">
              <w:rPr>
                <w:rFonts w:ascii="ＭＳ 明朝" w:hAnsi="ＭＳ 明朝" w:hint="eastAsia"/>
                <w:sz w:val="20"/>
                <w:szCs w:val="20"/>
              </w:rPr>
              <w:t>・</w:t>
            </w:r>
            <w:r w:rsidR="006E53B0" w:rsidRPr="00073D93">
              <w:rPr>
                <w:rFonts w:ascii="ＭＳ 明朝" w:hAnsi="ＭＳ 明朝" w:hint="eastAsia"/>
                <w:sz w:val="20"/>
                <w:szCs w:val="20"/>
              </w:rPr>
              <w:t>４</w:t>
            </w:r>
            <w:r w:rsidR="00677053" w:rsidRPr="00073D93">
              <w:rPr>
                <w:rFonts w:ascii="ＭＳ 明朝" w:hAnsi="ＭＳ 明朝" w:hint="eastAsia"/>
                <w:sz w:val="20"/>
                <w:szCs w:val="20"/>
              </w:rPr>
              <w:t>月の歓迎会、台湾での交流セレモニーは円滑に実施され、双方とも生徒は大いに刺激を受け、また友好を温めた。</w:t>
            </w:r>
          </w:p>
          <w:p w:rsidR="001330F9" w:rsidRPr="00073D93" w:rsidRDefault="00C03FDF" w:rsidP="00B3214B">
            <w:pPr>
              <w:spacing w:line="300" w:lineRule="exact"/>
              <w:ind w:left="200" w:hangingChars="100" w:hanging="200"/>
              <w:rPr>
                <w:rFonts w:ascii="ＭＳ 明朝" w:hAnsi="ＭＳ 明朝"/>
                <w:sz w:val="20"/>
                <w:szCs w:val="20"/>
              </w:rPr>
            </w:pPr>
            <w:r w:rsidRPr="00073D93">
              <w:rPr>
                <w:rFonts w:ascii="ＭＳ 明朝" w:hAnsi="ＭＳ 明朝" w:hint="eastAsia"/>
                <w:sz w:val="20"/>
                <w:szCs w:val="20"/>
              </w:rPr>
              <w:t>・ホームステイ</w:t>
            </w:r>
            <w:r w:rsidR="00D4089F" w:rsidRPr="00073D93">
              <w:rPr>
                <w:rFonts w:ascii="ＭＳ 明朝" w:hAnsi="ＭＳ 明朝" w:hint="eastAsia"/>
                <w:sz w:val="20"/>
                <w:szCs w:val="20"/>
              </w:rPr>
              <w:t>受入家庭は</w:t>
            </w:r>
            <w:r w:rsidR="006E53B0" w:rsidRPr="00073D93">
              <w:rPr>
                <w:rFonts w:ascii="ＭＳ 明朝" w:hAnsi="ＭＳ 明朝"/>
                <w:sz w:val="20"/>
                <w:szCs w:val="20"/>
              </w:rPr>
              <w:t>24</w:t>
            </w:r>
            <w:r w:rsidR="001330F9" w:rsidRPr="00073D93">
              <w:rPr>
                <w:rFonts w:ascii="ＭＳ 明朝" w:hAnsi="ＭＳ 明朝" w:hint="eastAsia"/>
                <w:sz w:val="20"/>
                <w:szCs w:val="20"/>
              </w:rPr>
              <w:t>家族　　　　（◎）</w:t>
            </w:r>
          </w:p>
          <w:p w:rsidR="001330F9" w:rsidRPr="00073D93" w:rsidRDefault="00D4089F" w:rsidP="006E53B0">
            <w:pPr>
              <w:spacing w:line="300" w:lineRule="exact"/>
              <w:ind w:left="200" w:hangingChars="100" w:hanging="200"/>
              <w:rPr>
                <w:rFonts w:ascii="ＭＳ 明朝" w:hAnsi="ＭＳ 明朝"/>
                <w:sz w:val="20"/>
                <w:szCs w:val="20"/>
              </w:rPr>
            </w:pPr>
            <w:r w:rsidRPr="00073D93">
              <w:rPr>
                <w:rFonts w:ascii="ＭＳ 明朝" w:hAnsi="ＭＳ 明朝" w:hint="eastAsia"/>
                <w:sz w:val="20"/>
                <w:szCs w:val="20"/>
              </w:rPr>
              <w:t>ドイツ生徒の受け入れを</w:t>
            </w:r>
            <w:r w:rsidR="006E53B0" w:rsidRPr="00073D93">
              <w:rPr>
                <w:rFonts w:ascii="ＭＳ 明朝" w:hAnsi="ＭＳ 明朝" w:hint="eastAsia"/>
                <w:sz w:val="20"/>
                <w:szCs w:val="20"/>
              </w:rPr>
              <w:t>９</w:t>
            </w:r>
            <w:r w:rsidRPr="00073D93">
              <w:rPr>
                <w:rFonts w:ascii="ＭＳ 明朝" w:hAnsi="ＭＳ 明朝" w:hint="eastAsia"/>
                <w:sz w:val="20"/>
                <w:szCs w:val="20"/>
              </w:rPr>
              <w:t>月から</w:t>
            </w:r>
            <w:r w:rsidR="006E53B0" w:rsidRPr="00073D93">
              <w:rPr>
                <w:rFonts w:ascii="ＭＳ 明朝" w:hAnsi="ＭＳ 明朝"/>
                <w:sz w:val="20"/>
                <w:szCs w:val="20"/>
              </w:rPr>
              <w:t>11</w:t>
            </w:r>
            <w:r w:rsidRPr="00073D93">
              <w:rPr>
                <w:rFonts w:ascii="ＭＳ 明朝" w:hAnsi="ＭＳ 明朝" w:hint="eastAsia"/>
                <w:sz w:val="20"/>
                <w:szCs w:val="20"/>
              </w:rPr>
              <w:t>月に変更し、暑さ対策や台風の心配がなくてよかった。</w:t>
            </w:r>
          </w:p>
        </w:tc>
      </w:tr>
      <w:tr w:rsidR="001330F9" w:rsidRPr="003233E6" w:rsidTr="000150BA">
        <w:trPr>
          <w:cantSplit/>
          <w:trHeight w:val="639"/>
          <w:jc w:val="center"/>
        </w:trPr>
        <w:tc>
          <w:tcPr>
            <w:tcW w:w="881" w:type="dxa"/>
            <w:shd w:val="clear" w:color="auto" w:fill="auto"/>
            <w:textDirection w:val="tbRlV"/>
            <w:vAlign w:val="center"/>
          </w:tcPr>
          <w:p w:rsidR="001330F9" w:rsidRPr="00666AC0" w:rsidRDefault="006E53B0" w:rsidP="001330F9">
            <w:pPr>
              <w:spacing w:line="320" w:lineRule="exact"/>
              <w:jc w:val="center"/>
              <w:rPr>
                <w:rFonts w:ascii="ＭＳ 明朝" w:hAnsi="ＭＳ 明朝"/>
                <w:sz w:val="20"/>
                <w:szCs w:val="20"/>
              </w:rPr>
            </w:pPr>
            <w:r w:rsidRPr="00666AC0">
              <w:rPr>
                <w:rFonts w:ascii="ＭＳ ゴシック" w:eastAsia="ＭＳ ゴシック" w:hAnsi="ＭＳ ゴシック" w:hint="eastAsia"/>
                <w:sz w:val="20"/>
                <w:szCs w:val="20"/>
              </w:rPr>
              <w:t>４</w:t>
            </w:r>
            <w:r w:rsidR="001330F9" w:rsidRPr="00666AC0">
              <w:rPr>
                <w:rFonts w:ascii="ＭＳ ゴシック" w:eastAsia="ＭＳ ゴシック" w:hAnsi="ＭＳ ゴシック" w:hint="eastAsia"/>
                <w:sz w:val="20"/>
                <w:szCs w:val="20"/>
              </w:rPr>
              <w:t xml:space="preserve">　地域・保護者との連携と環境整備</w:t>
            </w:r>
          </w:p>
        </w:tc>
        <w:tc>
          <w:tcPr>
            <w:tcW w:w="2020" w:type="dxa"/>
            <w:shd w:val="clear" w:color="auto" w:fill="auto"/>
            <w:tcMar>
              <w:top w:w="85" w:type="dxa"/>
              <w:bottom w:w="85" w:type="dxa"/>
            </w:tcMar>
          </w:tcPr>
          <w:p w:rsidR="001330F9" w:rsidRPr="00666AC0" w:rsidRDefault="001330F9" w:rsidP="001330F9">
            <w:pPr>
              <w:autoSpaceDE w:val="0"/>
              <w:autoSpaceDN w:val="0"/>
              <w:adjustRightInd w:val="0"/>
              <w:ind w:leftChars="-15" w:left="-27" w:hangingChars="2" w:hanging="4"/>
              <w:rPr>
                <w:rFonts w:ascii="ＭＳ 明朝" w:hAnsi="ＭＳ 明朝"/>
                <w:szCs w:val="21"/>
              </w:rPr>
            </w:pPr>
            <w:r w:rsidRPr="00666AC0">
              <w:rPr>
                <w:rFonts w:ascii="ＭＳ 明朝" w:hAnsi="ＭＳ 明朝" w:hint="eastAsia"/>
                <w:szCs w:val="21"/>
              </w:rPr>
              <w:t>(</w:t>
            </w:r>
            <w:r w:rsidR="006E53B0" w:rsidRPr="00666AC0">
              <w:rPr>
                <w:rFonts w:ascii="ＭＳ 明朝" w:hAnsi="ＭＳ 明朝" w:hint="eastAsia"/>
                <w:szCs w:val="21"/>
              </w:rPr>
              <w:t>１</w:t>
            </w:r>
            <w:r w:rsidRPr="00666AC0">
              <w:rPr>
                <w:rFonts w:ascii="ＭＳ 明朝" w:hAnsi="ＭＳ 明朝" w:hint="eastAsia"/>
                <w:szCs w:val="21"/>
              </w:rPr>
              <w:t>)情報を収集し、地域や保護者に情報を発信する。</w:t>
            </w:r>
          </w:p>
          <w:p w:rsidR="001330F9" w:rsidRPr="00666AC0" w:rsidRDefault="001330F9" w:rsidP="001330F9">
            <w:pPr>
              <w:autoSpaceDE w:val="0"/>
              <w:autoSpaceDN w:val="0"/>
              <w:adjustRightInd w:val="0"/>
              <w:ind w:leftChars="-271" w:left="-25" w:hangingChars="259" w:hanging="544"/>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r w:rsidRPr="00666AC0">
              <w:rPr>
                <w:rFonts w:ascii="ＭＳ 明朝" w:hAnsi="ＭＳ 明朝" w:hint="eastAsia"/>
                <w:szCs w:val="21"/>
              </w:rPr>
              <w:t>(</w:t>
            </w:r>
            <w:r w:rsidR="006E53B0" w:rsidRPr="00666AC0">
              <w:rPr>
                <w:rFonts w:ascii="ＭＳ 明朝" w:hAnsi="ＭＳ 明朝" w:hint="eastAsia"/>
                <w:szCs w:val="21"/>
              </w:rPr>
              <w:t>２</w:t>
            </w:r>
            <w:r w:rsidRPr="00666AC0">
              <w:rPr>
                <w:rFonts w:ascii="ＭＳ 明朝" w:hAnsi="ＭＳ 明朝" w:hint="eastAsia"/>
                <w:szCs w:val="21"/>
              </w:rPr>
              <w:t>)地域を中心とした社会参加・社会貢献に取組む</w:t>
            </w: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Default="001330F9" w:rsidP="001330F9">
            <w:pPr>
              <w:tabs>
                <w:tab w:val="left" w:pos="5157"/>
                <w:tab w:val="left" w:pos="5730"/>
              </w:tabs>
              <w:autoSpaceDE w:val="0"/>
              <w:autoSpaceDN w:val="0"/>
              <w:adjustRightInd w:val="0"/>
              <w:rPr>
                <w:rFonts w:ascii="ＭＳ 明朝" w:hAnsi="ＭＳ 明朝"/>
                <w:szCs w:val="21"/>
              </w:rPr>
            </w:pPr>
          </w:p>
          <w:p w:rsidR="00B3214B" w:rsidRPr="00666AC0" w:rsidRDefault="00B3214B"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tabs>
                <w:tab w:val="left" w:pos="5157"/>
                <w:tab w:val="left" w:pos="5730"/>
              </w:tabs>
              <w:autoSpaceDE w:val="0"/>
              <w:autoSpaceDN w:val="0"/>
              <w:adjustRightInd w:val="0"/>
              <w:rPr>
                <w:rFonts w:ascii="ＭＳ 明朝" w:hAnsi="ＭＳ 明朝"/>
                <w:szCs w:val="21"/>
              </w:rPr>
            </w:pPr>
          </w:p>
          <w:p w:rsidR="001330F9" w:rsidRPr="00666AC0" w:rsidRDefault="001330F9" w:rsidP="001330F9">
            <w:pPr>
              <w:autoSpaceDE w:val="0"/>
              <w:autoSpaceDN w:val="0"/>
              <w:adjustRightInd w:val="0"/>
              <w:rPr>
                <w:rFonts w:ascii="ＭＳ 明朝" w:hAnsi="ＭＳ 明朝"/>
                <w:szCs w:val="21"/>
              </w:rPr>
            </w:pPr>
            <w:r w:rsidRPr="00666AC0">
              <w:rPr>
                <w:rFonts w:ascii="ＭＳ 明朝" w:hAnsi="ＭＳ 明朝" w:hint="eastAsia"/>
                <w:szCs w:val="21"/>
              </w:rPr>
              <w:t>(</w:t>
            </w:r>
            <w:r w:rsidR="006E53B0" w:rsidRPr="00666AC0">
              <w:rPr>
                <w:rFonts w:ascii="ＭＳ 明朝" w:hAnsi="ＭＳ 明朝" w:hint="eastAsia"/>
                <w:szCs w:val="21"/>
              </w:rPr>
              <w:t>３</w:t>
            </w:r>
            <w:r w:rsidRPr="00666AC0">
              <w:rPr>
                <w:rFonts w:ascii="ＭＳ 明朝" w:hAnsi="ＭＳ 明朝" w:hint="eastAsia"/>
                <w:szCs w:val="21"/>
              </w:rPr>
              <w:t>)</w:t>
            </w:r>
          </w:p>
          <w:p w:rsidR="001330F9" w:rsidRPr="00666AC0" w:rsidRDefault="001330F9" w:rsidP="001330F9">
            <w:pPr>
              <w:autoSpaceDE w:val="0"/>
              <w:autoSpaceDN w:val="0"/>
              <w:adjustRightInd w:val="0"/>
              <w:rPr>
                <w:rFonts w:ascii="ＭＳ 明朝" w:hAnsi="ＭＳ 明朝"/>
                <w:szCs w:val="21"/>
              </w:rPr>
            </w:pPr>
            <w:r w:rsidRPr="00666AC0">
              <w:rPr>
                <w:rFonts w:ascii="ＭＳ 明朝" w:hAnsi="ＭＳ 明朝" w:hint="eastAsia"/>
                <w:szCs w:val="21"/>
              </w:rPr>
              <w:t>生徒と教職員の安全安心な学習環境</w:t>
            </w:r>
          </w:p>
          <w:p w:rsidR="001330F9" w:rsidRPr="00666AC0" w:rsidRDefault="001330F9" w:rsidP="001330F9">
            <w:pPr>
              <w:spacing w:line="320" w:lineRule="exact"/>
              <w:rPr>
                <w:rFonts w:ascii="ＭＳ 明朝" w:hAnsi="ＭＳ 明朝"/>
                <w:sz w:val="20"/>
                <w:szCs w:val="20"/>
              </w:rPr>
            </w:pPr>
          </w:p>
        </w:tc>
        <w:tc>
          <w:tcPr>
            <w:tcW w:w="4749" w:type="dxa"/>
            <w:tcBorders>
              <w:right w:val="dashed" w:sz="4" w:space="0" w:color="auto"/>
            </w:tcBorders>
            <w:shd w:val="clear" w:color="auto" w:fill="auto"/>
            <w:tcMar>
              <w:top w:w="85" w:type="dxa"/>
              <w:bottom w:w="85" w:type="dxa"/>
            </w:tcMar>
          </w:tcPr>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１</w:t>
            </w:r>
            <w:r w:rsidRPr="00666AC0">
              <w:rPr>
                <w:rFonts w:ascii="ＭＳ 明朝" w:hAnsi="ＭＳ 明朝" w:hint="eastAsia"/>
                <w:sz w:val="20"/>
                <w:szCs w:val="20"/>
              </w:rPr>
              <w:t>)情報発信</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ア</w:t>
            </w:r>
          </w:p>
          <w:p w:rsidR="001330F9" w:rsidRPr="00666AC0" w:rsidRDefault="001330F9" w:rsidP="001330F9">
            <w:pPr>
              <w:spacing w:line="300" w:lineRule="exact"/>
              <w:ind w:left="180" w:hangingChars="90" w:hanging="180"/>
              <w:rPr>
                <w:rFonts w:ascii="ＭＳ 明朝" w:hAnsi="ＭＳ 明朝"/>
                <w:sz w:val="20"/>
                <w:szCs w:val="20"/>
              </w:rPr>
            </w:pPr>
            <w:r w:rsidRPr="00666AC0">
              <w:rPr>
                <w:rFonts w:ascii="ＭＳ 明朝" w:hAnsi="ＭＳ 明朝" w:hint="eastAsia"/>
                <w:sz w:val="20"/>
                <w:szCs w:val="20"/>
              </w:rPr>
              <w:t>・本校</w:t>
            </w:r>
            <w:r w:rsidR="006E53B0" w:rsidRPr="00666AC0">
              <w:rPr>
                <w:rFonts w:ascii="ＭＳ 明朝" w:hAnsi="ＭＳ 明朝"/>
                <w:sz w:val="20"/>
                <w:szCs w:val="20"/>
              </w:rPr>
              <w:t>Web</w:t>
            </w:r>
            <w:r w:rsidRPr="00666AC0">
              <w:rPr>
                <w:rFonts w:ascii="ＭＳ 明朝" w:hAnsi="ＭＳ 明朝" w:hint="eastAsia"/>
                <w:sz w:val="20"/>
                <w:szCs w:val="20"/>
              </w:rPr>
              <w:t>ページの「</w:t>
            </w:r>
            <w:r w:rsidR="006E53B0" w:rsidRPr="00666AC0">
              <w:rPr>
                <w:rFonts w:ascii="ＭＳ 明朝" w:hAnsi="ＭＳ 明朝"/>
                <w:sz w:val="20"/>
                <w:szCs w:val="20"/>
              </w:rPr>
              <w:t>SSH</w:t>
            </w:r>
            <w:r w:rsidRPr="00666AC0">
              <w:rPr>
                <w:rFonts w:ascii="ＭＳ 明朝" w:hAnsi="ＭＳ 明朝" w:hint="eastAsia"/>
                <w:sz w:val="20"/>
                <w:szCs w:val="20"/>
              </w:rPr>
              <w:t xml:space="preserve">ブログ」「岸高アーカイブ」（科目・部活動の課題研究成果）「教育コレクション」「校長ブログ」などを通して本校の教育活動の広報を推進する　　　　　　（継続）　　　　　</w:t>
            </w:r>
          </w:p>
          <w:p w:rsidR="001330F9" w:rsidRPr="00666AC0" w:rsidRDefault="001330F9" w:rsidP="001330F9">
            <w:pPr>
              <w:spacing w:line="300" w:lineRule="exact"/>
              <w:rPr>
                <w:rFonts w:ascii="ＭＳ 明朝" w:hAnsi="ＭＳ 明朝"/>
                <w:sz w:val="20"/>
                <w:szCs w:val="20"/>
              </w:rPr>
            </w:pPr>
          </w:p>
          <w:p w:rsidR="001330F9" w:rsidRPr="00666AC0" w:rsidRDefault="001330F9" w:rsidP="001330F9">
            <w:pPr>
              <w:spacing w:line="300" w:lineRule="exact"/>
              <w:ind w:left="180" w:hangingChars="90" w:hanging="180"/>
              <w:rPr>
                <w:rFonts w:ascii="ＭＳ 明朝" w:hAnsi="ＭＳ 明朝"/>
                <w:sz w:val="20"/>
                <w:szCs w:val="20"/>
              </w:rPr>
            </w:pPr>
            <w:r w:rsidRPr="00666AC0">
              <w:rPr>
                <w:rFonts w:ascii="ＭＳ 明朝" w:hAnsi="ＭＳ 明朝" w:hint="eastAsia"/>
                <w:sz w:val="20"/>
                <w:szCs w:val="20"/>
              </w:rPr>
              <w:t>・文化祭や体育祭、生徒研究発表会を保護者や地域に公開する（継続）</w:t>
            </w:r>
          </w:p>
          <w:p w:rsidR="001330F9" w:rsidRPr="00666AC0" w:rsidRDefault="001330F9" w:rsidP="001330F9">
            <w:pPr>
              <w:spacing w:line="320" w:lineRule="exact"/>
              <w:rPr>
                <w:rFonts w:ascii="ＭＳ 明朝" w:hAnsi="ＭＳ 明朝"/>
                <w:sz w:val="20"/>
                <w:szCs w:val="20"/>
              </w:rPr>
            </w:pP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イ</w:t>
            </w:r>
          </w:p>
          <w:p w:rsidR="001330F9" w:rsidRPr="00666AC0" w:rsidRDefault="001330F9" w:rsidP="001330F9">
            <w:pPr>
              <w:spacing w:line="300" w:lineRule="exact"/>
              <w:ind w:left="180" w:hangingChars="90" w:hanging="180"/>
              <w:rPr>
                <w:rFonts w:ascii="ＭＳ 明朝" w:hAnsi="ＭＳ 明朝"/>
                <w:sz w:val="20"/>
                <w:szCs w:val="20"/>
              </w:rPr>
            </w:pPr>
            <w:r w:rsidRPr="00666AC0">
              <w:rPr>
                <w:rFonts w:ascii="ＭＳ 明朝" w:hAnsi="ＭＳ 明朝" w:hint="eastAsia"/>
                <w:sz w:val="20"/>
                <w:szCs w:val="20"/>
              </w:rPr>
              <w:t>・学校</w:t>
            </w:r>
            <w:r w:rsidR="006E53B0" w:rsidRPr="00666AC0">
              <w:rPr>
                <w:rFonts w:ascii="ＭＳ 明朝" w:hAnsi="ＭＳ 明朝"/>
                <w:sz w:val="20"/>
                <w:szCs w:val="20"/>
              </w:rPr>
              <w:t>Web</w:t>
            </w:r>
            <w:r w:rsidRPr="00666AC0">
              <w:rPr>
                <w:rFonts w:ascii="ＭＳ 明朝" w:hAnsi="ＭＳ 明朝" w:hint="eastAsia"/>
                <w:sz w:val="20"/>
                <w:szCs w:val="20"/>
              </w:rPr>
              <w:t>ページを更新し中学生に魅力あるものにする　（継続）</w:t>
            </w:r>
          </w:p>
          <w:p w:rsidR="001330F9" w:rsidRPr="00666AC0" w:rsidRDefault="001330F9" w:rsidP="001330F9">
            <w:pPr>
              <w:spacing w:line="300" w:lineRule="exact"/>
              <w:ind w:leftChars="-3" w:left="182" w:hangingChars="94" w:hanging="188"/>
              <w:rPr>
                <w:rFonts w:ascii="ＭＳ 明朝" w:hAnsi="ＭＳ 明朝"/>
                <w:sz w:val="20"/>
                <w:szCs w:val="20"/>
              </w:rPr>
            </w:pPr>
            <w:r w:rsidRPr="00666AC0">
              <w:rPr>
                <w:rFonts w:ascii="ＭＳ 明朝" w:hAnsi="ＭＳ 明朝" w:hint="eastAsia"/>
                <w:sz w:val="20"/>
                <w:szCs w:val="20"/>
              </w:rPr>
              <w:t>・メーリングリストによる情報発信と災害時等に安否確認を確実に行えるように努める</w:t>
            </w:r>
          </w:p>
          <w:p w:rsidR="001330F9" w:rsidRPr="00666AC0" w:rsidRDefault="001330F9" w:rsidP="001330F9">
            <w:pPr>
              <w:spacing w:line="320" w:lineRule="exact"/>
              <w:rPr>
                <w:rFonts w:ascii="ＭＳ 明朝" w:hAnsi="ＭＳ 明朝"/>
                <w:sz w:val="20"/>
                <w:szCs w:val="20"/>
              </w:rPr>
            </w:pPr>
          </w:p>
          <w:p w:rsidR="001330F9" w:rsidRPr="00666AC0" w:rsidRDefault="001330F9" w:rsidP="001330F9">
            <w:pPr>
              <w:spacing w:line="300" w:lineRule="exact"/>
              <w:ind w:left="34" w:hangingChars="17" w:hanging="34"/>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w:t>
            </w:r>
          </w:p>
          <w:p w:rsidR="001330F9" w:rsidRPr="00666AC0" w:rsidRDefault="001330F9" w:rsidP="001330F9">
            <w:pPr>
              <w:spacing w:line="300" w:lineRule="exact"/>
              <w:ind w:leftChars="17" w:left="436" w:hangingChars="200" w:hanging="400"/>
              <w:rPr>
                <w:rFonts w:ascii="ＭＳ 明朝" w:hAnsi="ＭＳ 明朝"/>
                <w:sz w:val="20"/>
                <w:szCs w:val="20"/>
              </w:rPr>
            </w:pPr>
            <w:r w:rsidRPr="00666AC0">
              <w:rPr>
                <w:rFonts w:ascii="ＭＳ 明朝" w:hAnsi="ＭＳ 明朝" w:hint="eastAsia"/>
                <w:sz w:val="20"/>
                <w:szCs w:val="20"/>
              </w:rPr>
              <w:t xml:space="preserve">ア　</w:t>
            </w:r>
          </w:p>
          <w:p w:rsidR="001330F9" w:rsidRPr="00666AC0" w:rsidRDefault="001330F9" w:rsidP="001330F9">
            <w:pPr>
              <w:spacing w:line="300" w:lineRule="exact"/>
              <w:ind w:leftChars="17" w:left="180" w:hangingChars="72" w:hanging="144"/>
              <w:rPr>
                <w:rFonts w:ascii="ＭＳ 明朝" w:hAnsi="ＭＳ 明朝"/>
                <w:sz w:val="20"/>
                <w:szCs w:val="20"/>
              </w:rPr>
            </w:pPr>
            <w:r w:rsidRPr="00666AC0">
              <w:rPr>
                <w:rFonts w:ascii="ＭＳ 明朝" w:hAnsi="ＭＳ 明朝" w:hint="eastAsia"/>
                <w:sz w:val="20"/>
                <w:szCs w:val="20"/>
              </w:rPr>
              <w:t>・地域の幼稚園との計画的なサービスラーニングを実施する　（継続）</w:t>
            </w:r>
          </w:p>
          <w:p w:rsidR="001330F9" w:rsidRPr="00666AC0" w:rsidRDefault="001330F9" w:rsidP="001330F9">
            <w:pPr>
              <w:spacing w:line="300" w:lineRule="exact"/>
              <w:ind w:left="1" w:firstLineChars="17" w:firstLine="34"/>
              <w:rPr>
                <w:rFonts w:ascii="ＭＳ 明朝" w:hAnsi="ＭＳ 明朝"/>
                <w:sz w:val="20"/>
                <w:szCs w:val="20"/>
              </w:rPr>
            </w:pPr>
            <w:r w:rsidRPr="00666AC0">
              <w:rPr>
                <w:rFonts w:ascii="ＭＳ 明朝" w:hAnsi="ＭＳ 明朝" w:hint="eastAsia"/>
                <w:sz w:val="20"/>
                <w:szCs w:val="20"/>
              </w:rPr>
              <w:t>・近隣の幼稚園との</w:t>
            </w:r>
            <w:r w:rsidR="006E53B0" w:rsidRPr="00666AC0">
              <w:rPr>
                <w:rFonts w:ascii="ＭＳ 明朝" w:hAnsi="ＭＳ 明朝" w:hint="eastAsia"/>
                <w:sz w:val="20"/>
                <w:szCs w:val="20"/>
              </w:rPr>
              <w:t>１</w:t>
            </w:r>
            <w:r w:rsidRPr="00666AC0">
              <w:rPr>
                <w:rFonts w:ascii="ＭＳ 明朝" w:hAnsi="ＭＳ 明朝" w:hint="eastAsia"/>
                <w:sz w:val="20"/>
                <w:szCs w:val="20"/>
              </w:rPr>
              <w:t>年を通した交流する(継続)</w:t>
            </w: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 xml:space="preserve">　</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 xml:space="preserve">イ　</w:t>
            </w:r>
          </w:p>
          <w:p w:rsidR="001330F9" w:rsidRPr="00666AC0" w:rsidRDefault="001330F9" w:rsidP="001330F9">
            <w:pPr>
              <w:spacing w:line="320" w:lineRule="exact"/>
              <w:ind w:left="180" w:hangingChars="90" w:hanging="180"/>
              <w:rPr>
                <w:rFonts w:ascii="ＭＳ 明朝" w:hAnsi="ＭＳ 明朝"/>
                <w:sz w:val="20"/>
                <w:szCs w:val="20"/>
              </w:rPr>
            </w:pPr>
            <w:r w:rsidRPr="00666AC0">
              <w:rPr>
                <w:rFonts w:ascii="ＭＳ 明朝" w:hAnsi="ＭＳ 明朝" w:hint="eastAsia"/>
                <w:sz w:val="20"/>
                <w:szCs w:val="20"/>
              </w:rPr>
              <w:t>・岸高桜祭の内容を精選し、生徒中心の運営にシフトし、生徒が主体的に地域連携について関わる機会になるよう努める</w:t>
            </w:r>
          </w:p>
          <w:p w:rsidR="001330F9" w:rsidRPr="00666AC0" w:rsidRDefault="001330F9" w:rsidP="001330F9">
            <w:pPr>
              <w:spacing w:line="320" w:lineRule="exact"/>
              <w:rPr>
                <w:rFonts w:ascii="ＭＳ 明朝" w:hAnsi="ＭＳ 明朝"/>
                <w:sz w:val="20"/>
                <w:szCs w:val="20"/>
              </w:rPr>
            </w:pPr>
          </w:p>
          <w:p w:rsidR="001330F9" w:rsidRPr="00666AC0" w:rsidRDefault="001330F9" w:rsidP="001330F9">
            <w:pPr>
              <w:spacing w:line="300" w:lineRule="exact"/>
              <w:ind w:left="180" w:hangingChars="90" w:hanging="180"/>
              <w:rPr>
                <w:rFonts w:ascii="ＭＳ 明朝" w:hAnsi="ＭＳ 明朝"/>
                <w:sz w:val="20"/>
                <w:szCs w:val="20"/>
              </w:rPr>
            </w:pPr>
            <w:r w:rsidRPr="00666AC0">
              <w:rPr>
                <w:rFonts w:ascii="ＭＳ 明朝" w:hAnsi="ＭＳ 明朝" w:hint="eastAsia"/>
                <w:sz w:val="20"/>
                <w:szCs w:val="20"/>
              </w:rPr>
              <w:t>・近隣の幼稚園との防災教育・共同避難訓練を行い、近隣の住民との防災教育を通した意見交流を行う　（継続）</w:t>
            </w: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 xml:space="preserve">　</w:t>
            </w: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・公開食育講座を実施する　（継続）</w:t>
            </w:r>
          </w:p>
          <w:p w:rsidR="001330F9" w:rsidRPr="00666AC0" w:rsidRDefault="001330F9" w:rsidP="001330F9">
            <w:pPr>
              <w:spacing w:line="300" w:lineRule="exact"/>
              <w:ind w:left="400" w:hangingChars="200" w:hanging="400"/>
              <w:rPr>
                <w:rFonts w:ascii="ＭＳ 明朝" w:hAnsi="ＭＳ 明朝"/>
                <w:sz w:val="20"/>
                <w:szCs w:val="20"/>
              </w:rPr>
            </w:pPr>
          </w:p>
          <w:p w:rsidR="001330F9" w:rsidRDefault="001330F9" w:rsidP="001330F9">
            <w:pPr>
              <w:spacing w:line="300" w:lineRule="exact"/>
              <w:ind w:left="400" w:hangingChars="200" w:hanging="400"/>
              <w:rPr>
                <w:rFonts w:ascii="ＭＳ 明朝" w:hAnsi="ＭＳ 明朝"/>
                <w:sz w:val="20"/>
                <w:szCs w:val="20"/>
              </w:rPr>
            </w:pPr>
          </w:p>
          <w:p w:rsidR="00B3214B" w:rsidRPr="00666AC0" w:rsidRDefault="00B3214B" w:rsidP="001330F9">
            <w:pPr>
              <w:spacing w:line="300" w:lineRule="exact"/>
              <w:ind w:left="400" w:hangingChars="200" w:hanging="400"/>
              <w:rPr>
                <w:rFonts w:ascii="ＭＳ 明朝" w:hAnsi="ＭＳ 明朝"/>
                <w:sz w:val="20"/>
                <w:szCs w:val="20"/>
              </w:rPr>
            </w:pP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３</w:t>
            </w:r>
            <w:r w:rsidRPr="00666AC0">
              <w:rPr>
                <w:rFonts w:ascii="ＭＳ 明朝" w:hAnsi="ＭＳ 明朝" w:hint="eastAsia"/>
                <w:sz w:val="20"/>
                <w:szCs w:val="20"/>
              </w:rPr>
              <w:t>)</w:t>
            </w:r>
          </w:p>
          <w:p w:rsidR="001330F9" w:rsidRPr="00666AC0" w:rsidRDefault="001330F9" w:rsidP="001330F9">
            <w:pPr>
              <w:spacing w:line="300" w:lineRule="exact"/>
              <w:ind w:left="180" w:hangingChars="90" w:hanging="180"/>
              <w:rPr>
                <w:rFonts w:ascii="ＭＳ 明朝" w:hAnsi="ＭＳ 明朝"/>
                <w:sz w:val="20"/>
                <w:szCs w:val="20"/>
              </w:rPr>
            </w:pPr>
            <w:r w:rsidRPr="00666AC0">
              <w:rPr>
                <w:rFonts w:ascii="ＭＳ 明朝" w:hAnsi="ＭＳ 明朝" w:hint="eastAsia"/>
                <w:sz w:val="20"/>
                <w:szCs w:val="20"/>
              </w:rPr>
              <w:t>・津波や地震の避難経路や場所の見直しと新しい避難訓練の導入など、防災意識の強化する</w:t>
            </w:r>
          </w:p>
          <w:p w:rsidR="001330F9" w:rsidRPr="00666AC0" w:rsidRDefault="001330F9" w:rsidP="001330F9">
            <w:pPr>
              <w:spacing w:line="300" w:lineRule="exact"/>
              <w:ind w:left="34" w:hangingChars="17" w:hanging="34"/>
              <w:rPr>
                <w:rFonts w:ascii="ＭＳ 明朝" w:hAnsi="ＭＳ 明朝"/>
                <w:sz w:val="20"/>
                <w:szCs w:val="20"/>
              </w:rPr>
            </w:pPr>
          </w:p>
          <w:p w:rsidR="001330F9" w:rsidRPr="00666AC0" w:rsidRDefault="001330F9" w:rsidP="001330F9">
            <w:pPr>
              <w:spacing w:line="300" w:lineRule="exact"/>
              <w:ind w:left="400" w:hangingChars="200" w:hanging="400"/>
              <w:rPr>
                <w:rFonts w:ascii="ＭＳ 明朝" w:hAnsi="ＭＳ 明朝"/>
                <w:sz w:val="20"/>
                <w:szCs w:val="20"/>
              </w:rPr>
            </w:pPr>
            <w:r w:rsidRPr="00666AC0">
              <w:rPr>
                <w:rFonts w:ascii="ＭＳ 明朝" w:hAnsi="ＭＳ 明朝" w:hint="eastAsia"/>
                <w:sz w:val="20"/>
                <w:szCs w:val="20"/>
              </w:rPr>
              <w:t>・備蓄品の整備を行う</w:t>
            </w:r>
          </w:p>
          <w:p w:rsidR="001330F9" w:rsidRPr="00666AC0" w:rsidRDefault="001330F9" w:rsidP="001330F9">
            <w:pPr>
              <w:spacing w:line="320" w:lineRule="exact"/>
              <w:rPr>
                <w:rFonts w:ascii="ＭＳ 明朝" w:hAnsi="ＭＳ 明朝"/>
                <w:sz w:val="20"/>
                <w:szCs w:val="20"/>
              </w:rPr>
            </w:pPr>
          </w:p>
          <w:p w:rsidR="001330F9" w:rsidRPr="00666AC0" w:rsidRDefault="00B3214B" w:rsidP="001330F9">
            <w:pPr>
              <w:spacing w:line="320" w:lineRule="exact"/>
              <w:rPr>
                <w:rFonts w:ascii="ＭＳ 明朝" w:hAnsi="ＭＳ 明朝"/>
                <w:sz w:val="20"/>
                <w:szCs w:val="20"/>
              </w:rPr>
            </w:pPr>
            <w:r>
              <w:rPr>
                <w:rFonts w:ascii="ＭＳ 明朝" w:hAnsi="ＭＳ 明朝" w:hint="eastAsia"/>
                <w:sz w:val="20"/>
                <w:szCs w:val="20"/>
              </w:rPr>
              <w:t>・ノークラブデイ</w:t>
            </w:r>
            <w:r w:rsidR="001330F9" w:rsidRPr="00666AC0">
              <w:rPr>
                <w:rFonts w:ascii="ＭＳ 明朝" w:hAnsi="ＭＳ 明朝" w:hint="eastAsia"/>
                <w:sz w:val="20"/>
                <w:szCs w:val="20"/>
              </w:rPr>
              <w:t>の励行と全庁退庁日の徹底</w:t>
            </w:r>
          </w:p>
          <w:p w:rsidR="001330F9" w:rsidRPr="00666AC0" w:rsidRDefault="001330F9" w:rsidP="001330F9">
            <w:pPr>
              <w:spacing w:line="320" w:lineRule="exact"/>
              <w:ind w:left="180" w:hangingChars="90" w:hanging="180"/>
              <w:rPr>
                <w:rFonts w:ascii="ＭＳ 明朝" w:hAnsi="ＭＳ 明朝"/>
                <w:sz w:val="20"/>
                <w:szCs w:val="20"/>
              </w:rPr>
            </w:pPr>
            <w:r w:rsidRPr="00666AC0">
              <w:rPr>
                <w:rFonts w:ascii="ＭＳ 明朝" w:hAnsi="ＭＳ 明朝" w:hint="eastAsia"/>
                <w:sz w:val="20"/>
                <w:szCs w:val="20"/>
              </w:rPr>
              <w:t>・岸和田高校部活動方針の</w:t>
            </w:r>
            <w:r w:rsidR="006E53B0" w:rsidRPr="00666AC0">
              <w:rPr>
                <w:rFonts w:ascii="ＭＳ 明朝" w:hAnsi="ＭＳ 明朝"/>
                <w:sz w:val="20"/>
                <w:szCs w:val="20"/>
              </w:rPr>
              <w:t>HP</w:t>
            </w:r>
            <w:r w:rsidRPr="00666AC0">
              <w:rPr>
                <w:rFonts w:ascii="ＭＳ 明朝" w:hAnsi="ＭＳ 明朝" w:hint="eastAsia"/>
                <w:sz w:val="20"/>
                <w:szCs w:val="20"/>
              </w:rPr>
              <w:t>公開と月ごとの部活動計画の作成を行う</w:t>
            </w: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・部活動や文化祭等の行事の効率化を図る。</w:t>
            </w:r>
          </w:p>
        </w:tc>
        <w:tc>
          <w:tcPr>
            <w:tcW w:w="3685" w:type="dxa"/>
            <w:tcBorders>
              <w:right w:val="dashed" w:sz="4" w:space="0" w:color="auto"/>
            </w:tcBorders>
            <w:tcMar>
              <w:top w:w="85" w:type="dxa"/>
              <w:bottom w:w="85" w:type="dxa"/>
            </w:tcMar>
          </w:tcPr>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１</w:t>
            </w:r>
            <w:r w:rsidRPr="00666AC0">
              <w:rPr>
                <w:rFonts w:ascii="ＭＳ 明朝" w:hAnsi="ＭＳ 明朝" w:hint="eastAsia"/>
                <w:sz w:val="20"/>
                <w:szCs w:val="20"/>
              </w:rPr>
              <w:t>)</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ア、イ</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・（保護者向）学校教育自己診断結果における情報共有満足度</w:t>
            </w:r>
            <w:r w:rsidR="006E53B0" w:rsidRPr="00666AC0">
              <w:rPr>
                <w:rFonts w:ascii="ＭＳ 明朝" w:hAnsi="ＭＳ 明朝"/>
                <w:sz w:val="20"/>
                <w:szCs w:val="20"/>
              </w:rPr>
              <w:t>85</w:t>
            </w:r>
            <w:r w:rsidRPr="00666AC0">
              <w:rPr>
                <w:rFonts w:ascii="ＭＳ 明朝" w:hAnsi="ＭＳ 明朝" w:hint="eastAsia"/>
                <w:sz w:val="20"/>
                <w:szCs w:val="20"/>
              </w:rPr>
              <w:t>％以上維持（</w:t>
            </w:r>
            <w:r w:rsidR="006E53B0" w:rsidRPr="00666AC0">
              <w:rPr>
                <w:rFonts w:ascii="ＭＳ 明朝" w:hAnsi="ＭＳ 明朝"/>
                <w:sz w:val="20"/>
                <w:szCs w:val="20"/>
              </w:rPr>
              <w:t>H30</w:t>
            </w:r>
            <w:r w:rsidRPr="00666AC0">
              <w:rPr>
                <w:rFonts w:ascii="ＭＳ 明朝" w:hAnsi="ＭＳ 明朝" w:hint="eastAsia"/>
                <w:sz w:val="20"/>
                <w:szCs w:val="20"/>
              </w:rPr>
              <w:t>は、</w:t>
            </w:r>
            <w:r w:rsidR="006E53B0" w:rsidRPr="00666AC0">
              <w:rPr>
                <w:rFonts w:ascii="ＭＳ 明朝" w:hAnsi="ＭＳ 明朝"/>
                <w:sz w:val="20"/>
                <w:szCs w:val="20"/>
              </w:rPr>
              <w:t>91.6</w:t>
            </w:r>
            <w:r w:rsidRPr="00666AC0">
              <w:rPr>
                <w:rFonts w:ascii="ＭＳ 明朝" w:hAnsi="ＭＳ 明朝" w:hint="eastAsia"/>
                <w:sz w:val="20"/>
                <w:szCs w:val="20"/>
              </w:rPr>
              <w:t>％）</w:t>
            </w: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（保護者向）学校教育自己診断結果における「国際交流</w:t>
            </w:r>
            <w:r w:rsidR="006E53B0" w:rsidRPr="00666AC0">
              <w:rPr>
                <w:rFonts w:ascii="ＭＳ 明朝" w:hAnsi="ＭＳ 明朝"/>
                <w:sz w:val="20"/>
                <w:szCs w:val="20"/>
              </w:rPr>
              <w:t>SSH</w:t>
            </w:r>
            <w:r w:rsidRPr="00666AC0">
              <w:rPr>
                <w:rFonts w:ascii="ＭＳ 明朝" w:hAnsi="ＭＳ 明朝" w:hint="eastAsia"/>
                <w:sz w:val="20"/>
                <w:szCs w:val="20"/>
              </w:rPr>
              <w:t>などの特色ある教育活動」</w:t>
            </w:r>
            <w:r w:rsidR="006E53B0" w:rsidRPr="00666AC0">
              <w:rPr>
                <w:rFonts w:ascii="ＭＳ 明朝" w:hAnsi="ＭＳ 明朝"/>
                <w:sz w:val="20"/>
                <w:szCs w:val="20"/>
              </w:rPr>
              <w:t>80</w:t>
            </w:r>
            <w:r w:rsidRPr="00666AC0">
              <w:rPr>
                <w:rFonts w:ascii="ＭＳ 明朝" w:hAnsi="ＭＳ 明朝" w:hint="eastAsia"/>
                <w:sz w:val="20"/>
                <w:szCs w:val="20"/>
              </w:rPr>
              <w:t>％以上</w:t>
            </w:r>
          </w:p>
          <w:p w:rsidR="001330F9" w:rsidRPr="00666AC0" w:rsidRDefault="001330F9" w:rsidP="001330F9">
            <w:pPr>
              <w:spacing w:line="300" w:lineRule="exact"/>
              <w:ind w:leftChars="100" w:left="210"/>
              <w:rPr>
                <w:rFonts w:ascii="ＭＳ 明朝" w:hAnsi="ＭＳ 明朝"/>
                <w:sz w:val="20"/>
                <w:szCs w:val="20"/>
              </w:rPr>
            </w:pPr>
            <w:r w:rsidRPr="00666AC0">
              <w:rPr>
                <w:rFonts w:ascii="ＭＳ 明朝" w:hAnsi="ＭＳ 明朝" w:hint="eastAsia"/>
                <w:sz w:val="20"/>
                <w:szCs w:val="20"/>
              </w:rPr>
              <w:t>維持する（</w:t>
            </w:r>
            <w:r w:rsidR="006E53B0" w:rsidRPr="00666AC0">
              <w:rPr>
                <w:rFonts w:ascii="ＭＳ 明朝" w:hAnsi="ＭＳ 明朝"/>
                <w:sz w:val="20"/>
                <w:szCs w:val="20"/>
              </w:rPr>
              <w:t>H30</w:t>
            </w:r>
            <w:r w:rsidRPr="00666AC0">
              <w:rPr>
                <w:rFonts w:ascii="ＭＳ 明朝" w:hAnsi="ＭＳ 明朝" w:hint="eastAsia"/>
                <w:sz w:val="20"/>
                <w:szCs w:val="20"/>
              </w:rPr>
              <w:t>は、</w:t>
            </w:r>
            <w:r w:rsidR="006E53B0" w:rsidRPr="00666AC0">
              <w:rPr>
                <w:rFonts w:ascii="ＭＳ 明朝" w:hAnsi="ＭＳ 明朝"/>
                <w:sz w:val="20"/>
                <w:szCs w:val="20"/>
              </w:rPr>
              <w:t>94.9</w:t>
            </w:r>
            <w:r w:rsidRPr="00666AC0">
              <w:rPr>
                <w:rFonts w:ascii="ＭＳ 明朝" w:hAnsi="ＭＳ 明朝" w:hint="eastAsia"/>
                <w:sz w:val="20"/>
                <w:szCs w:val="20"/>
              </w:rPr>
              <w:t>％）</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 xml:space="preserve">イ　</w:t>
            </w: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・学校</w:t>
            </w:r>
            <w:r w:rsidR="006E53B0" w:rsidRPr="00666AC0">
              <w:rPr>
                <w:rFonts w:ascii="ＭＳ 明朝" w:hAnsi="ＭＳ 明朝"/>
                <w:sz w:val="20"/>
                <w:szCs w:val="20"/>
              </w:rPr>
              <w:t>Web</w:t>
            </w:r>
            <w:r w:rsidRPr="00666AC0">
              <w:rPr>
                <w:rFonts w:ascii="ＭＳ 明朝" w:hAnsi="ＭＳ 明朝" w:hint="eastAsia"/>
                <w:sz w:val="20"/>
                <w:szCs w:val="20"/>
              </w:rPr>
              <w:t>ページの更新を</w:t>
            </w:r>
            <w:r w:rsidR="006E53B0" w:rsidRPr="00666AC0">
              <w:rPr>
                <w:rFonts w:ascii="ＭＳ 明朝" w:hAnsi="ＭＳ 明朝" w:hint="eastAsia"/>
                <w:sz w:val="20"/>
                <w:szCs w:val="20"/>
              </w:rPr>
              <w:t>１</w:t>
            </w:r>
            <w:r w:rsidRPr="00666AC0">
              <w:rPr>
                <w:rFonts w:ascii="ＭＳ 明朝" w:hAnsi="ＭＳ 明朝" w:hint="eastAsia"/>
                <w:sz w:val="20"/>
                <w:szCs w:val="20"/>
              </w:rPr>
              <w:t>学期中に開始する</w:t>
            </w:r>
          </w:p>
          <w:p w:rsidR="00D4089F" w:rsidRDefault="00D4089F" w:rsidP="001330F9">
            <w:pPr>
              <w:spacing w:line="300" w:lineRule="exact"/>
              <w:ind w:left="1"/>
              <w:rPr>
                <w:rFonts w:ascii="ＭＳ 明朝" w:hAnsi="ＭＳ 明朝"/>
                <w:sz w:val="20"/>
                <w:szCs w:val="20"/>
              </w:rPr>
            </w:pPr>
          </w:p>
          <w:p w:rsidR="001330F9" w:rsidRPr="00666AC0" w:rsidRDefault="001330F9" w:rsidP="001330F9">
            <w:pPr>
              <w:spacing w:line="300" w:lineRule="exact"/>
              <w:ind w:left="1"/>
              <w:rPr>
                <w:rFonts w:ascii="ＭＳ 明朝" w:hAnsi="ＭＳ 明朝"/>
                <w:sz w:val="20"/>
                <w:szCs w:val="20"/>
              </w:rPr>
            </w:pPr>
            <w:r w:rsidRPr="00666AC0">
              <w:rPr>
                <w:rFonts w:ascii="ＭＳ 明朝" w:hAnsi="ＭＳ 明朝" w:hint="eastAsia"/>
                <w:sz w:val="20"/>
                <w:szCs w:val="20"/>
              </w:rPr>
              <w:t>・必要な連絡を分かりやすく、もれなく発信する。</w:t>
            </w: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２</w:t>
            </w:r>
            <w:r w:rsidRPr="00666AC0">
              <w:rPr>
                <w:rFonts w:ascii="ＭＳ 明朝" w:hAnsi="ＭＳ 明朝" w:hint="eastAsia"/>
                <w:sz w:val="20"/>
                <w:szCs w:val="20"/>
              </w:rPr>
              <w:t>)</w:t>
            </w:r>
          </w:p>
          <w:p w:rsidR="001330F9" w:rsidRPr="00666AC0" w:rsidRDefault="001330F9" w:rsidP="001330F9">
            <w:pPr>
              <w:spacing w:line="300" w:lineRule="exact"/>
              <w:ind w:left="318" w:hangingChars="159" w:hanging="318"/>
              <w:rPr>
                <w:rFonts w:ascii="ＭＳ 明朝" w:hAnsi="ＭＳ 明朝"/>
                <w:sz w:val="20"/>
                <w:szCs w:val="20"/>
              </w:rPr>
            </w:pPr>
            <w:r w:rsidRPr="00666AC0">
              <w:rPr>
                <w:rFonts w:ascii="ＭＳ 明朝" w:hAnsi="ＭＳ 明朝" w:hint="eastAsia"/>
                <w:sz w:val="20"/>
                <w:szCs w:val="20"/>
              </w:rPr>
              <w:t>ア・地域の幼稚園との交流を各学期に</w:t>
            </w:r>
            <w:r w:rsidR="006E53B0" w:rsidRPr="00666AC0">
              <w:rPr>
                <w:rFonts w:ascii="ＭＳ 明朝" w:hAnsi="ＭＳ 明朝" w:hint="eastAsia"/>
                <w:sz w:val="20"/>
                <w:szCs w:val="20"/>
              </w:rPr>
              <w:t>１</w:t>
            </w:r>
            <w:r w:rsidRPr="00666AC0">
              <w:rPr>
                <w:rFonts w:ascii="ＭＳ 明朝" w:hAnsi="ＭＳ 明朝" w:hint="eastAsia"/>
                <w:sz w:val="20"/>
                <w:szCs w:val="20"/>
              </w:rPr>
              <w:t>回、年</w:t>
            </w:r>
            <w:r w:rsidR="006E53B0" w:rsidRPr="00666AC0">
              <w:rPr>
                <w:rFonts w:ascii="ＭＳ 明朝" w:hAnsi="ＭＳ 明朝" w:hint="eastAsia"/>
                <w:sz w:val="20"/>
                <w:szCs w:val="20"/>
              </w:rPr>
              <w:t>３</w:t>
            </w:r>
            <w:r w:rsidRPr="00666AC0">
              <w:rPr>
                <w:rFonts w:ascii="ＭＳ 明朝" w:hAnsi="ＭＳ 明朝" w:hint="eastAsia"/>
                <w:sz w:val="20"/>
                <w:szCs w:val="20"/>
              </w:rPr>
              <w:t>回以上実施</w:t>
            </w:r>
          </w:p>
          <w:p w:rsidR="001330F9" w:rsidRPr="00666AC0" w:rsidRDefault="001330F9" w:rsidP="001330F9">
            <w:pPr>
              <w:spacing w:line="300" w:lineRule="exact"/>
              <w:ind w:left="200" w:hangingChars="100" w:hanging="200"/>
              <w:rPr>
                <w:rFonts w:ascii="ＭＳ 明朝" w:hAnsi="ＭＳ 明朝"/>
                <w:sz w:val="20"/>
                <w:szCs w:val="20"/>
              </w:rPr>
            </w:pPr>
          </w:p>
          <w:p w:rsidR="00D4089F" w:rsidRDefault="00D4089F" w:rsidP="001330F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イ</w:t>
            </w: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・岸高桜祭の参加クラブ数</w:t>
            </w:r>
            <w:r w:rsidR="006E53B0" w:rsidRPr="00666AC0">
              <w:rPr>
                <w:rFonts w:ascii="ＭＳ 明朝" w:hAnsi="ＭＳ 明朝" w:hint="eastAsia"/>
                <w:sz w:val="20"/>
                <w:szCs w:val="20"/>
              </w:rPr>
              <w:t>４</w:t>
            </w:r>
            <w:r w:rsidRPr="00666AC0">
              <w:rPr>
                <w:rFonts w:ascii="ＭＳ 明朝" w:hAnsi="ＭＳ 明朝" w:hint="eastAsia"/>
                <w:sz w:val="20"/>
                <w:szCs w:val="20"/>
              </w:rPr>
              <w:t>クラブ以上</w:t>
            </w: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・近隣幼稚園との防災教育、共同避難訓練を</w:t>
            </w:r>
            <w:r w:rsidR="006E53B0" w:rsidRPr="00666AC0">
              <w:rPr>
                <w:rFonts w:ascii="ＭＳ 明朝" w:hAnsi="ＭＳ 明朝" w:hint="eastAsia"/>
                <w:sz w:val="20"/>
                <w:szCs w:val="20"/>
              </w:rPr>
              <w:t>２</w:t>
            </w:r>
            <w:r w:rsidRPr="00666AC0">
              <w:rPr>
                <w:rFonts w:ascii="ＭＳ 明朝" w:hAnsi="ＭＳ 明朝" w:hint="eastAsia"/>
                <w:sz w:val="20"/>
                <w:szCs w:val="20"/>
              </w:rPr>
              <w:t>回以上</w:t>
            </w: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p>
          <w:p w:rsidR="001330F9" w:rsidRPr="00666AC0" w:rsidRDefault="001330F9" w:rsidP="001330F9">
            <w:pPr>
              <w:spacing w:line="300" w:lineRule="exact"/>
              <w:ind w:left="200" w:hangingChars="100" w:hanging="200"/>
              <w:rPr>
                <w:rFonts w:ascii="ＭＳ 明朝" w:hAnsi="ＭＳ 明朝"/>
                <w:sz w:val="20"/>
                <w:szCs w:val="20"/>
              </w:rPr>
            </w:pPr>
            <w:r w:rsidRPr="00666AC0">
              <w:rPr>
                <w:rFonts w:ascii="ＭＳ 明朝" w:hAnsi="ＭＳ 明朝" w:hint="eastAsia"/>
                <w:sz w:val="20"/>
                <w:szCs w:val="20"/>
              </w:rPr>
              <w:t>・近隣小学生、卒業生を招いた食育、クッキング教室の開催を年</w:t>
            </w:r>
            <w:r w:rsidR="006E53B0" w:rsidRPr="00666AC0">
              <w:rPr>
                <w:rFonts w:ascii="ＭＳ 明朝" w:hAnsi="ＭＳ 明朝" w:hint="eastAsia"/>
                <w:sz w:val="20"/>
                <w:szCs w:val="20"/>
              </w:rPr>
              <w:t>３</w:t>
            </w:r>
            <w:r w:rsidRPr="00666AC0">
              <w:rPr>
                <w:rFonts w:ascii="ＭＳ 明朝" w:hAnsi="ＭＳ 明朝" w:hint="eastAsia"/>
                <w:sz w:val="20"/>
                <w:szCs w:val="20"/>
              </w:rPr>
              <w:t>回以上実施</w:t>
            </w:r>
          </w:p>
          <w:p w:rsidR="001330F9" w:rsidRDefault="001330F9" w:rsidP="001330F9">
            <w:pPr>
              <w:spacing w:line="300" w:lineRule="exact"/>
              <w:ind w:left="200" w:hangingChars="100" w:hanging="200"/>
              <w:rPr>
                <w:rFonts w:ascii="ＭＳ 明朝" w:hAnsi="ＭＳ 明朝"/>
                <w:sz w:val="20"/>
                <w:szCs w:val="20"/>
              </w:rPr>
            </w:pPr>
          </w:p>
          <w:p w:rsidR="00B3214B" w:rsidRPr="00666AC0" w:rsidRDefault="00B3214B" w:rsidP="001330F9">
            <w:pPr>
              <w:spacing w:line="300" w:lineRule="exact"/>
              <w:ind w:left="200" w:hangingChars="100" w:hanging="200"/>
              <w:rPr>
                <w:rFonts w:ascii="ＭＳ 明朝" w:hAnsi="ＭＳ 明朝"/>
                <w:sz w:val="20"/>
                <w:szCs w:val="20"/>
              </w:rPr>
            </w:pP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３</w:t>
            </w:r>
            <w:r w:rsidRPr="00666AC0">
              <w:rPr>
                <w:rFonts w:ascii="ＭＳ 明朝" w:hAnsi="ＭＳ 明朝"/>
                <w:sz w:val="20"/>
                <w:szCs w:val="20"/>
              </w:rPr>
              <w:t>）</w:t>
            </w: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新しい避難の方法の導入を</w:t>
            </w:r>
            <w:r w:rsidR="006E53B0" w:rsidRPr="00666AC0">
              <w:rPr>
                <w:rFonts w:ascii="ＭＳ 明朝" w:hAnsi="ＭＳ 明朝" w:hint="eastAsia"/>
                <w:sz w:val="20"/>
                <w:szCs w:val="20"/>
              </w:rPr>
              <w:t>１</w:t>
            </w:r>
            <w:r w:rsidRPr="00666AC0">
              <w:rPr>
                <w:rFonts w:ascii="ＭＳ 明朝" w:hAnsi="ＭＳ 明朝" w:hint="eastAsia"/>
                <w:sz w:val="20"/>
                <w:szCs w:val="20"/>
              </w:rPr>
              <w:t>年生から学年進行で行う</w:t>
            </w:r>
          </w:p>
          <w:p w:rsidR="001330F9" w:rsidRPr="00666AC0" w:rsidRDefault="001330F9" w:rsidP="001330F9">
            <w:pPr>
              <w:spacing w:line="320" w:lineRule="exact"/>
              <w:rPr>
                <w:rFonts w:ascii="ＭＳ 明朝" w:hAnsi="ＭＳ 明朝"/>
                <w:sz w:val="20"/>
                <w:szCs w:val="20"/>
              </w:rPr>
            </w:pP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hint="eastAsia"/>
                <w:sz w:val="20"/>
                <w:szCs w:val="20"/>
              </w:rPr>
              <w:t>９</w:t>
            </w:r>
            <w:r w:rsidRPr="00666AC0">
              <w:rPr>
                <w:rFonts w:ascii="ＭＳ 明朝" w:hAnsi="ＭＳ 明朝" w:hint="eastAsia"/>
                <w:sz w:val="20"/>
                <w:szCs w:val="20"/>
              </w:rPr>
              <w:t>月までに、生徒個人の備蓄品を整備する</w:t>
            </w:r>
          </w:p>
          <w:p w:rsidR="001330F9" w:rsidRPr="00666AC0"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・随時、教職員に退庁の呼びかけを続けていく</w:t>
            </w:r>
          </w:p>
          <w:p w:rsidR="001330F9" w:rsidRPr="00666AC0" w:rsidRDefault="001330F9" w:rsidP="001330F9">
            <w:pPr>
              <w:spacing w:line="320" w:lineRule="exact"/>
              <w:ind w:left="176" w:hangingChars="88" w:hanging="176"/>
              <w:rPr>
                <w:rFonts w:ascii="ＭＳ 明朝" w:hAnsi="ＭＳ 明朝"/>
                <w:sz w:val="20"/>
                <w:szCs w:val="20"/>
              </w:rPr>
            </w:pPr>
            <w:r w:rsidRPr="00666AC0">
              <w:rPr>
                <w:rFonts w:ascii="ＭＳ 明朝" w:hAnsi="ＭＳ 明朝" w:hint="eastAsia"/>
                <w:sz w:val="20"/>
                <w:szCs w:val="20"/>
              </w:rPr>
              <w:t>・時間外勤務の月平均時間の年間（</w:t>
            </w:r>
            <w:r w:rsidR="006E53B0" w:rsidRPr="00666AC0">
              <w:rPr>
                <w:rFonts w:ascii="ＭＳ 明朝" w:hAnsi="ＭＳ 明朝" w:hint="eastAsia"/>
                <w:sz w:val="20"/>
                <w:szCs w:val="20"/>
              </w:rPr>
              <w:t>４</w:t>
            </w:r>
            <w:r w:rsidRPr="00666AC0">
              <w:rPr>
                <w:rFonts w:ascii="ＭＳ 明朝" w:hAnsi="ＭＳ 明朝" w:hint="eastAsia"/>
                <w:sz w:val="20"/>
                <w:szCs w:val="20"/>
              </w:rPr>
              <w:t>月～</w:t>
            </w:r>
            <w:r w:rsidR="006E53B0" w:rsidRPr="00666AC0">
              <w:rPr>
                <w:rFonts w:ascii="ＭＳ 明朝" w:hAnsi="ＭＳ 明朝" w:hint="eastAsia"/>
                <w:sz w:val="20"/>
                <w:szCs w:val="20"/>
              </w:rPr>
              <w:t>２</w:t>
            </w:r>
            <w:r w:rsidRPr="00666AC0">
              <w:rPr>
                <w:rFonts w:ascii="ＭＳ 明朝" w:hAnsi="ＭＳ 明朝" w:hint="eastAsia"/>
                <w:sz w:val="20"/>
                <w:szCs w:val="20"/>
              </w:rPr>
              <w:t>月）平均の時数の</w:t>
            </w:r>
            <w:r w:rsidR="006E53B0" w:rsidRPr="00666AC0">
              <w:rPr>
                <w:rFonts w:ascii="ＭＳ 明朝" w:hAnsi="ＭＳ 明朝" w:hint="eastAsia"/>
                <w:sz w:val="20"/>
                <w:szCs w:val="20"/>
              </w:rPr>
              <w:t>５</w:t>
            </w:r>
            <w:r w:rsidRPr="00666AC0">
              <w:rPr>
                <w:rFonts w:ascii="ＭＳ 明朝" w:hAnsi="ＭＳ 明朝" w:hint="eastAsia"/>
                <w:sz w:val="20"/>
                <w:szCs w:val="20"/>
              </w:rPr>
              <w:t>％削減</w:t>
            </w:r>
          </w:p>
          <w:p w:rsidR="001330F9" w:rsidRPr="003233E6" w:rsidRDefault="001330F9" w:rsidP="001330F9">
            <w:pPr>
              <w:spacing w:line="320" w:lineRule="exact"/>
              <w:rPr>
                <w:rFonts w:ascii="ＭＳ 明朝" w:hAnsi="ＭＳ 明朝"/>
                <w:sz w:val="20"/>
                <w:szCs w:val="20"/>
              </w:rPr>
            </w:pPr>
            <w:r w:rsidRPr="00666AC0">
              <w:rPr>
                <w:rFonts w:ascii="ＭＳ 明朝" w:hAnsi="ＭＳ 明朝" w:hint="eastAsia"/>
                <w:sz w:val="20"/>
                <w:szCs w:val="20"/>
              </w:rPr>
              <w:t>（</w:t>
            </w:r>
            <w:r w:rsidR="006E53B0" w:rsidRPr="00666AC0">
              <w:rPr>
                <w:rFonts w:ascii="ＭＳ 明朝" w:hAnsi="ＭＳ 明朝"/>
                <w:sz w:val="20"/>
                <w:szCs w:val="20"/>
              </w:rPr>
              <w:t>H30</w:t>
            </w:r>
            <w:r w:rsidRPr="00666AC0">
              <w:rPr>
                <w:rFonts w:ascii="ＭＳ 明朝" w:hAnsi="ＭＳ 明朝" w:hint="eastAsia"/>
                <w:sz w:val="20"/>
                <w:szCs w:val="20"/>
              </w:rPr>
              <w:t xml:space="preserve">　</w:t>
            </w:r>
            <w:r w:rsidR="006E53B0" w:rsidRPr="00666AC0">
              <w:rPr>
                <w:rFonts w:ascii="ＭＳ 明朝" w:hAnsi="ＭＳ 明朝"/>
                <w:sz w:val="20"/>
                <w:szCs w:val="20"/>
              </w:rPr>
              <w:t>10.9</w:t>
            </w:r>
            <w:r w:rsidRPr="00666AC0">
              <w:rPr>
                <w:rFonts w:ascii="ＭＳ 明朝" w:hAnsi="ＭＳ 明朝" w:hint="eastAsia"/>
                <w:sz w:val="20"/>
                <w:szCs w:val="20"/>
              </w:rPr>
              <w:t>％削減）</w:t>
            </w:r>
          </w:p>
        </w:tc>
        <w:tc>
          <w:tcPr>
            <w:tcW w:w="3651" w:type="dxa"/>
            <w:tcBorders>
              <w:left w:val="dashed" w:sz="4" w:space="0" w:color="auto"/>
              <w:right w:val="single" w:sz="4" w:space="0" w:color="auto"/>
            </w:tcBorders>
            <w:shd w:val="clear" w:color="auto" w:fill="auto"/>
          </w:tcPr>
          <w:p w:rsidR="001330F9" w:rsidRPr="004118B9" w:rsidRDefault="001330F9" w:rsidP="001330F9">
            <w:pPr>
              <w:spacing w:line="300" w:lineRule="exact"/>
              <w:ind w:left="200" w:hangingChars="100" w:hanging="200"/>
              <w:rPr>
                <w:rFonts w:ascii="ＭＳ 明朝" w:hAnsi="ＭＳ 明朝"/>
                <w:sz w:val="20"/>
                <w:szCs w:val="20"/>
              </w:rPr>
            </w:pPr>
            <w:r w:rsidRPr="004118B9">
              <w:rPr>
                <w:rFonts w:ascii="ＭＳ 明朝" w:hAnsi="ＭＳ 明朝" w:hint="eastAsia"/>
                <w:sz w:val="20"/>
                <w:szCs w:val="20"/>
              </w:rPr>
              <w:t>(</w:t>
            </w:r>
            <w:r w:rsidR="006E53B0" w:rsidRPr="004118B9">
              <w:rPr>
                <w:rFonts w:ascii="ＭＳ 明朝" w:hAnsi="ＭＳ 明朝" w:hint="eastAsia"/>
                <w:sz w:val="20"/>
                <w:szCs w:val="20"/>
              </w:rPr>
              <w:t>１</w:t>
            </w:r>
            <w:r w:rsidRPr="004118B9">
              <w:rPr>
                <w:rFonts w:ascii="ＭＳ 明朝" w:hAnsi="ＭＳ 明朝" w:hint="eastAsia"/>
                <w:sz w:val="20"/>
                <w:szCs w:val="20"/>
              </w:rPr>
              <w:t>)</w:t>
            </w:r>
          </w:p>
          <w:p w:rsidR="001330F9" w:rsidRPr="004118B9" w:rsidRDefault="001330F9" w:rsidP="001330F9">
            <w:pPr>
              <w:spacing w:line="300" w:lineRule="exact"/>
              <w:ind w:left="200" w:hangingChars="100" w:hanging="200"/>
              <w:rPr>
                <w:rFonts w:ascii="ＭＳ 明朝" w:hAnsi="ＭＳ 明朝"/>
                <w:sz w:val="20"/>
                <w:szCs w:val="20"/>
              </w:rPr>
            </w:pPr>
            <w:r w:rsidRPr="004118B9">
              <w:rPr>
                <w:rFonts w:ascii="ＭＳ 明朝" w:hAnsi="ＭＳ 明朝" w:hint="eastAsia"/>
                <w:sz w:val="20"/>
                <w:szCs w:val="20"/>
              </w:rPr>
              <w:t>ア、イ</w:t>
            </w:r>
          </w:p>
          <w:p w:rsidR="001330F9" w:rsidRPr="004118B9" w:rsidRDefault="001330F9" w:rsidP="001330F9">
            <w:pPr>
              <w:spacing w:line="300" w:lineRule="exact"/>
              <w:ind w:left="200" w:hangingChars="100" w:hanging="200"/>
              <w:rPr>
                <w:rFonts w:ascii="ＭＳ 明朝" w:hAnsi="ＭＳ 明朝"/>
                <w:sz w:val="20"/>
                <w:szCs w:val="20"/>
              </w:rPr>
            </w:pPr>
            <w:r w:rsidRPr="004118B9">
              <w:rPr>
                <w:rFonts w:ascii="ＭＳ 明朝" w:hAnsi="ＭＳ 明朝" w:hint="eastAsia"/>
                <w:sz w:val="20"/>
                <w:szCs w:val="20"/>
              </w:rPr>
              <w:t>・</w:t>
            </w:r>
            <w:r w:rsidR="00D4089F" w:rsidRPr="00666AC0">
              <w:rPr>
                <w:rFonts w:ascii="ＭＳ 明朝" w:hAnsi="ＭＳ 明朝" w:hint="eastAsia"/>
                <w:sz w:val="20"/>
                <w:szCs w:val="20"/>
              </w:rPr>
              <w:t>（保護者）</w:t>
            </w:r>
            <w:r w:rsidRPr="004118B9">
              <w:rPr>
                <w:rFonts w:ascii="ＭＳ 明朝" w:hAnsi="ＭＳ 明朝" w:hint="eastAsia"/>
                <w:sz w:val="20"/>
                <w:szCs w:val="20"/>
              </w:rPr>
              <w:t>情報共有満足度</w:t>
            </w:r>
            <w:r w:rsidR="00D4089F">
              <w:rPr>
                <w:rFonts w:ascii="ＭＳ 明朝" w:hAnsi="ＭＳ 明朝" w:hint="eastAsia"/>
                <w:color w:val="FF0000"/>
                <w:sz w:val="20"/>
                <w:szCs w:val="20"/>
              </w:rPr>
              <w:t xml:space="preserve">　</w:t>
            </w:r>
            <w:r w:rsidR="006E53B0" w:rsidRPr="00D4089F">
              <w:rPr>
                <w:rFonts w:ascii="ＭＳ 明朝" w:hAnsi="ＭＳ 明朝"/>
                <w:sz w:val="20"/>
                <w:szCs w:val="20"/>
              </w:rPr>
              <w:t>90.1</w:t>
            </w:r>
            <w:r w:rsidRPr="00D4089F">
              <w:rPr>
                <w:rFonts w:ascii="ＭＳ 明朝" w:hAnsi="ＭＳ 明朝" w:hint="eastAsia"/>
                <w:sz w:val="20"/>
                <w:szCs w:val="20"/>
              </w:rPr>
              <w:t>％</w:t>
            </w:r>
            <w:r w:rsidRPr="004118B9">
              <w:rPr>
                <w:rFonts w:ascii="ＭＳ 明朝" w:hAnsi="ＭＳ 明朝" w:hint="eastAsia"/>
                <w:sz w:val="20"/>
                <w:szCs w:val="20"/>
              </w:rPr>
              <w:t xml:space="preserve">　(</w:t>
            </w:r>
            <w:r w:rsidR="00D4089F">
              <w:rPr>
                <w:rFonts w:ascii="ＭＳ 明朝" w:hAnsi="ＭＳ 明朝" w:hint="eastAsia"/>
                <w:sz w:val="20"/>
                <w:szCs w:val="20"/>
              </w:rPr>
              <w:t>○</w:t>
            </w:r>
            <w:r w:rsidRPr="004118B9">
              <w:rPr>
                <w:rFonts w:ascii="ＭＳ 明朝" w:hAnsi="ＭＳ 明朝" w:hint="eastAsia"/>
                <w:sz w:val="20"/>
                <w:szCs w:val="20"/>
              </w:rPr>
              <w:t>)</w:t>
            </w:r>
          </w:p>
          <w:p w:rsidR="001330F9" w:rsidRPr="00B3214B" w:rsidRDefault="001330F9" w:rsidP="001330F9">
            <w:pPr>
              <w:spacing w:line="300" w:lineRule="exact"/>
              <w:ind w:left="200" w:hangingChars="100" w:hanging="200"/>
              <w:rPr>
                <w:rFonts w:ascii="ＭＳ 明朝" w:hAnsi="ＭＳ 明朝"/>
                <w:sz w:val="20"/>
                <w:szCs w:val="20"/>
              </w:rPr>
            </w:pPr>
          </w:p>
          <w:p w:rsidR="001330F9" w:rsidRDefault="001330F9" w:rsidP="001330F9">
            <w:pPr>
              <w:spacing w:line="300" w:lineRule="exact"/>
              <w:ind w:left="200" w:hangingChars="100" w:hanging="200"/>
              <w:rPr>
                <w:rFonts w:ascii="ＭＳ 明朝" w:hAnsi="ＭＳ 明朝"/>
                <w:sz w:val="20"/>
                <w:szCs w:val="20"/>
              </w:rPr>
            </w:pPr>
          </w:p>
          <w:p w:rsidR="00D4089F" w:rsidRPr="004118B9" w:rsidRDefault="00D4089F" w:rsidP="001330F9">
            <w:pPr>
              <w:spacing w:line="300" w:lineRule="exact"/>
              <w:ind w:left="200" w:hangingChars="100" w:hanging="200"/>
              <w:rPr>
                <w:rFonts w:ascii="ＭＳ 明朝" w:hAnsi="ＭＳ 明朝"/>
                <w:sz w:val="20"/>
                <w:szCs w:val="20"/>
              </w:rPr>
            </w:pPr>
          </w:p>
          <w:p w:rsidR="001330F9" w:rsidRPr="004118B9" w:rsidRDefault="001330F9" w:rsidP="00D4089F">
            <w:pPr>
              <w:spacing w:line="300" w:lineRule="exact"/>
              <w:ind w:left="200" w:hangingChars="100" w:hanging="200"/>
              <w:rPr>
                <w:rFonts w:ascii="ＭＳ 明朝" w:hAnsi="ＭＳ 明朝"/>
                <w:sz w:val="20"/>
                <w:szCs w:val="20"/>
              </w:rPr>
            </w:pPr>
            <w:r w:rsidRPr="004118B9">
              <w:rPr>
                <w:rFonts w:ascii="ＭＳ 明朝" w:hAnsi="ＭＳ 明朝" w:hint="eastAsia"/>
                <w:sz w:val="20"/>
                <w:szCs w:val="20"/>
              </w:rPr>
              <w:t>・</w:t>
            </w:r>
            <w:r w:rsidR="00D4089F" w:rsidRPr="00666AC0">
              <w:rPr>
                <w:rFonts w:ascii="ＭＳ 明朝" w:hAnsi="ＭＳ 明朝" w:hint="eastAsia"/>
                <w:sz w:val="20"/>
                <w:szCs w:val="20"/>
              </w:rPr>
              <w:t>（保護者）</w:t>
            </w:r>
            <w:r w:rsidRPr="004118B9">
              <w:rPr>
                <w:rFonts w:ascii="ＭＳ 明朝" w:hAnsi="ＭＳ 明朝" w:hint="eastAsia"/>
                <w:sz w:val="20"/>
                <w:szCs w:val="20"/>
              </w:rPr>
              <w:t>「国際交流</w:t>
            </w:r>
            <w:r w:rsidR="006E53B0" w:rsidRPr="004118B9">
              <w:rPr>
                <w:rFonts w:ascii="ＭＳ 明朝" w:hAnsi="ＭＳ 明朝"/>
                <w:sz w:val="20"/>
                <w:szCs w:val="20"/>
              </w:rPr>
              <w:t>SSH</w:t>
            </w:r>
            <w:r w:rsidRPr="004118B9">
              <w:rPr>
                <w:rFonts w:ascii="ＭＳ 明朝" w:hAnsi="ＭＳ 明朝" w:hint="eastAsia"/>
                <w:sz w:val="20"/>
                <w:szCs w:val="20"/>
              </w:rPr>
              <w:t>などの特色ある教育活動」</w:t>
            </w:r>
            <w:r w:rsidR="006E53B0">
              <w:rPr>
                <w:rFonts w:ascii="ＭＳ 明朝" w:hAnsi="ＭＳ 明朝"/>
                <w:sz w:val="20"/>
                <w:szCs w:val="20"/>
              </w:rPr>
              <w:t>95,8</w:t>
            </w:r>
            <w:r w:rsidRPr="004118B9">
              <w:rPr>
                <w:rFonts w:ascii="ＭＳ 明朝" w:hAnsi="ＭＳ 明朝" w:hint="eastAsia"/>
                <w:sz w:val="20"/>
                <w:szCs w:val="20"/>
              </w:rPr>
              <w:t>％　(◎)</w:t>
            </w:r>
          </w:p>
          <w:p w:rsidR="00D4089F" w:rsidRDefault="00D4089F" w:rsidP="001330F9">
            <w:pPr>
              <w:spacing w:line="300" w:lineRule="exact"/>
              <w:ind w:left="200" w:hangingChars="100" w:hanging="200"/>
              <w:rPr>
                <w:rFonts w:ascii="ＭＳ 明朝" w:hAnsi="ＭＳ 明朝"/>
                <w:sz w:val="20"/>
                <w:szCs w:val="20"/>
              </w:rPr>
            </w:pPr>
          </w:p>
          <w:p w:rsidR="001330F9" w:rsidRPr="004118B9" w:rsidRDefault="001330F9" w:rsidP="001330F9">
            <w:pPr>
              <w:spacing w:line="300" w:lineRule="exact"/>
              <w:ind w:left="200" w:hangingChars="100" w:hanging="200"/>
              <w:rPr>
                <w:rFonts w:ascii="ＭＳ 明朝" w:hAnsi="ＭＳ 明朝"/>
                <w:sz w:val="20"/>
                <w:szCs w:val="20"/>
              </w:rPr>
            </w:pPr>
            <w:r w:rsidRPr="004118B9">
              <w:rPr>
                <w:rFonts w:ascii="ＭＳ 明朝" w:hAnsi="ＭＳ 明朝" w:hint="eastAsia"/>
                <w:sz w:val="20"/>
                <w:szCs w:val="20"/>
              </w:rPr>
              <w:t xml:space="preserve">イ　</w:t>
            </w:r>
          </w:p>
          <w:p w:rsidR="001330F9" w:rsidRPr="004118B9" w:rsidRDefault="001330F9" w:rsidP="00D4089F">
            <w:pPr>
              <w:spacing w:line="300" w:lineRule="exact"/>
              <w:ind w:left="1"/>
              <w:rPr>
                <w:rFonts w:ascii="ＭＳ 明朝" w:hAnsi="ＭＳ 明朝"/>
                <w:sz w:val="20"/>
                <w:szCs w:val="20"/>
              </w:rPr>
            </w:pPr>
            <w:r w:rsidRPr="004118B9">
              <w:rPr>
                <w:rFonts w:ascii="ＭＳ 明朝" w:hAnsi="ＭＳ 明朝" w:hint="eastAsia"/>
                <w:sz w:val="20"/>
                <w:szCs w:val="20"/>
              </w:rPr>
              <w:t>・学校</w:t>
            </w:r>
            <w:r w:rsidR="006E53B0" w:rsidRPr="004118B9">
              <w:rPr>
                <w:rFonts w:ascii="ＭＳ 明朝" w:hAnsi="ＭＳ 明朝"/>
                <w:sz w:val="20"/>
                <w:szCs w:val="20"/>
              </w:rPr>
              <w:t>Web</w:t>
            </w:r>
            <w:r w:rsidR="00B3214B">
              <w:rPr>
                <w:rFonts w:ascii="ＭＳ 明朝" w:hAnsi="ＭＳ 明朝" w:hint="eastAsia"/>
                <w:sz w:val="20"/>
                <w:szCs w:val="20"/>
              </w:rPr>
              <w:t>ページの写真を一部アップデート。さらなる改善を業者に依頼中　　　（○</w:t>
            </w:r>
            <w:r w:rsidRPr="004118B9">
              <w:rPr>
                <w:rFonts w:ascii="ＭＳ 明朝" w:hAnsi="ＭＳ 明朝" w:hint="eastAsia"/>
                <w:sz w:val="20"/>
                <w:szCs w:val="20"/>
              </w:rPr>
              <w:t>）</w:t>
            </w:r>
          </w:p>
          <w:p w:rsidR="001330F9" w:rsidRPr="004118B9" w:rsidRDefault="001330F9" w:rsidP="001330F9">
            <w:pPr>
              <w:spacing w:line="300" w:lineRule="exact"/>
              <w:ind w:left="200" w:hangingChars="100" w:hanging="200"/>
              <w:rPr>
                <w:rFonts w:ascii="ＭＳ 明朝" w:hAnsi="ＭＳ 明朝"/>
                <w:sz w:val="20"/>
                <w:szCs w:val="20"/>
              </w:rPr>
            </w:pPr>
            <w:r w:rsidRPr="004118B9">
              <w:rPr>
                <w:rFonts w:ascii="ＭＳ 明朝" w:hAnsi="ＭＳ 明朝" w:hint="eastAsia"/>
                <w:sz w:val="20"/>
                <w:szCs w:val="20"/>
              </w:rPr>
              <w:t>・この</w:t>
            </w:r>
            <w:r w:rsidR="006E53B0" w:rsidRPr="004118B9">
              <w:rPr>
                <w:rFonts w:ascii="ＭＳ 明朝" w:hAnsi="ＭＳ 明朝" w:hint="eastAsia"/>
                <w:sz w:val="20"/>
                <w:szCs w:val="20"/>
              </w:rPr>
              <w:t>４</w:t>
            </w:r>
            <w:r w:rsidRPr="004118B9">
              <w:rPr>
                <w:rFonts w:ascii="ＭＳ 明朝" w:hAnsi="ＭＳ 明朝" w:hint="eastAsia"/>
                <w:sz w:val="20"/>
                <w:szCs w:val="20"/>
              </w:rPr>
              <w:t>年間の発信数をほぼ維持している</w:t>
            </w:r>
            <w:r w:rsidR="00D4089F">
              <w:rPr>
                <w:rFonts w:ascii="ＭＳ 明朝" w:hAnsi="ＭＳ 明朝" w:hint="eastAsia"/>
                <w:sz w:val="20"/>
                <w:szCs w:val="20"/>
              </w:rPr>
              <w:t>。</w:t>
            </w:r>
            <w:r w:rsidR="006E53B0">
              <w:rPr>
                <w:rFonts w:ascii="ＭＳ 明朝" w:hAnsi="ＭＳ 明朝" w:hint="eastAsia"/>
                <w:sz w:val="20"/>
                <w:szCs w:val="20"/>
              </w:rPr>
              <w:t>１</w:t>
            </w:r>
            <w:r w:rsidR="00D4089F">
              <w:rPr>
                <w:rFonts w:ascii="ＭＳ 明朝" w:hAnsi="ＭＳ 明朝" w:hint="eastAsia"/>
                <w:sz w:val="20"/>
                <w:szCs w:val="20"/>
              </w:rPr>
              <w:t>月現在で</w:t>
            </w:r>
            <w:r w:rsidR="006E53B0">
              <w:rPr>
                <w:rFonts w:ascii="ＭＳ 明朝" w:hAnsi="ＭＳ 明朝"/>
                <w:sz w:val="20"/>
                <w:szCs w:val="20"/>
              </w:rPr>
              <w:t>190</w:t>
            </w:r>
            <w:r w:rsidR="00D4089F">
              <w:rPr>
                <w:rFonts w:ascii="ＭＳ 明朝" w:hAnsi="ＭＳ 明朝" w:hint="eastAsia"/>
                <w:sz w:val="20"/>
                <w:szCs w:val="20"/>
              </w:rPr>
              <w:t>を超える。</w:t>
            </w:r>
            <w:r w:rsidRPr="004118B9">
              <w:rPr>
                <w:rFonts w:ascii="ＭＳ 明朝" w:hAnsi="ＭＳ 明朝" w:hint="eastAsia"/>
                <w:sz w:val="20"/>
                <w:szCs w:val="20"/>
              </w:rPr>
              <w:t xml:space="preserve">　　（○）</w:t>
            </w:r>
          </w:p>
          <w:p w:rsidR="00D4089F" w:rsidRDefault="001330F9" w:rsidP="001330F9">
            <w:pPr>
              <w:spacing w:line="300" w:lineRule="exact"/>
              <w:ind w:left="200" w:hangingChars="100" w:hanging="200"/>
              <w:rPr>
                <w:rFonts w:ascii="ＭＳ 明朝" w:hAnsi="ＭＳ 明朝"/>
                <w:sz w:val="20"/>
                <w:szCs w:val="20"/>
              </w:rPr>
            </w:pPr>
            <w:r w:rsidRPr="004118B9">
              <w:rPr>
                <w:rFonts w:ascii="ＭＳ 明朝" w:hAnsi="ＭＳ 明朝" w:hint="eastAsia"/>
                <w:sz w:val="20"/>
                <w:szCs w:val="20"/>
              </w:rPr>
              <w:t>(</w:t>
            </w:r>
            <w:r w:rsidR="006E53B0" w:rsidRPr="004118B9">
              <w:rPr>
                <w:rFonts w:ascii="ＭＳ 明朝" w:hAnsi="ＭＳ 明朝" w:hint="eastAsia"/>
                <w:sz w:val="20"/>
                <w:szCs w:val="20"/>
              </w:rPr>
              <w:t>２</w:t>
            </w:r>
            <w:r w:rsidRPr="004118B9">
              <w:rPr>
                <w:rFonts w:ascii="ＭＳ 明朝" w:hAnsi="ＭＳ 明朝" w:hint="eastAsia"/>
                <w:sz w:val="20"/>
                <w:szCs w:val="20"/>
              </w:rPr>
              <w:t>)</w:t>
            </w:r>
          </w:p>
          <w:p w:rsidR="00D4089F" w:rsidRDefault="001330F9" w:rsidP="00D4089F">
            <w:pPr>
              <w:spacing w:line="300" w:lineRule="exact"/>
              <w:ind w:left="200" w:hangingChars="100" w:hanging="200"/>
              <w:jc w:val="left"/>
              <w:rPr>
                <w:rFonts w:ascii="ＭＳ 明朝" w:hAnsi="ＭＳ 明朝"/>
                <w:sz w:val="20"/>
                <w:szCs w:val="20"/>
              </w:rPr>
            </w:pPr>
            <w:r w:rsidRPr="004118B9">
              <w:rPr>
                <w:rFonts w:ascii="ＭＳ 明朝" w:hAnsi="ＭＳ 明朝" w:hint="eastAsia"/>
                <w:sz w:val="20"/>
                <w:szCs w:val="20"/>
              </w:rPr>
              <w:t>ア・地域の幼稚園との交流を</w:t>
            </w:r>
            <w:r w:rsidR="00D4089F">
              <w:rPr>
                <w:rFonts w:ascii="ＭＳ 明朝" w:hAnsi="ＭＳ 明朝" w:hint="eastAsia"/>
                <w:sz w:val="20"/>
                <w:szCs w:val="20"/>
              </w:rPr>
              <w:t>家庭</w:t>
            </w:r>
          </w:p>
          <w:p w:rsidR="001330F9" w:rsidRDefault="00D4089F" w:rsidP="00A77471">
            <w:pPr>
              <w:spacing w:line="300" w:lineRule="exact"/>
              <w:ind w:left="200" w:hangingChars="100" w:hanging="200"/>
              <w:jc w:val="left"/>
              <w:rPr>
                <w:rFonts w:ascii="ＭＳ 明朝" w:hAnsi="ＭＳ 明朝"/>
                <w:sz w:val="20"/>
                <w:szCs w:val="20"/>
              </w:rPr>
            </w:pPr>
            <w:r>
              <w:rPr>
                <w:rFonts w:ascii="ＭＳ 明朝" w:hAnsi="ＭＳ 明朝" w:hint="eastAsia"/>
                <w:sz w:val="20"/>
                <w:szCs w:val="20"/>
              </w:rPr>
              <w:t>科の授業で</w:t>
            </w:r>
            <w:r w:rsidR="006E53B0">
              <w:rPr>
                <w:rFonts w:ascii="ＭＳ 明朝" w:hAnsi="ＭＳ 明朝" w:hint="eastAsia"/>
                <w:sz w:val="20"/>
                <w:szCs w:val="20"/>
              </w:rPr>
              <w:t>１</w:t>
            </w:r>
            <w:r>
              <w:rPr>
                <w:rFonts w:ascii="ＭＳ 明朝" w:hAnsi="ＭＳ 明朝" w:hint="eastAsia"/>
                <w:sz w:val="20"/>
                <w:szCs w:val="20"/>
              </w:rPr>
              <w:t>年生全員が</w:t>
            </w:r>
            <w:r w:rsidR="001330F9" w:rsidRPr="004118B9">
              <w:rPr>
                <w:rFonts w:ascii="ＭＳ 明朝" w:hAnsi="ＭＳ 明朝" w:hint="eastAsia"/>
                <w:sz w:val="20"/>
                <w:szCs w:val="20"/>
              </w:rPr>
              <w:t>実施</w:t>
            </w:r>
            <w:r>
              <w:rPr>
                <w:rFonts w:ascii="ＭＳ 明朝" w:hAnsi="ＭＳ 明朝" w:hint="eastAsia"/>
                <w:sz w:val="20"/>
                <w:szCs w:val="20"/>
              </w:rPr>
              <w:t>。</w:t>
            </w:r>
            <w:r w:rsidR="001330F9" w:rsidRPr="004118B9">
              <w:rPr>
                <w:rFonts w:ascii="ＭＳ 明朝" w:hAnsi="ＭＳ 明朝" w:hint="eastAsia"/>
                <w:sz w:val="20"/>
                <w:szCs w:val="20"/>
              </w:rPr>
              <w:t xml:space="preserve">　　（</w:t>
            </w:r>
            <w:r w:rsidR="00A77471">
              <w:rPr>
                <w:rFonts w:ascii="ＭＳ 明朝" w:hAnsi="ＭＳ 明朝" w:hint="eastAsia"/>
                <w:sz w:val="20"/>
                <w:szCs w:val="20"/>
              </w:rPr>
              <w:t>○</w:t>
            </w:r>
            <w:r w:rsidR="001330F9" w:rsidRPr="004118B9">
              <w:rPr>
                <w:rFonts w:ascii="ＭＳ 明朝" w:hAnsi="ＭＳ 明朝" w:hint="eastAsia"/>
                <w:sz w:val="20"/>
                <w:szCs w:val="20"/>
              </w:rPr>
              <w:t>）</w:t>
            </w:r>
          </w:p>
          <w:p w:rsidR="00677053" w:rsidRPr="004118B9" w:rsidRDefault="00677053" w:rsidP="00A77471">
            <w:pPr>
              <w:spacing w:line="300" w:lineRule="exact"/>
              <w:ind w:left="200" w:hangingChars="100" w:hanging="200"/>
              <w:jc w:val="left"/>
              <w:rPr>
                <w:rFonts w:ascii="ＭＳ 明朝" w:hAnsi="ＭＳ 明朝"/>
                <w:sz w:val="20"/>
                <w:szCs w:val="20"/>
              </w:rPr>
            </w:pPr>
          </w:p>
          <w:p w:rsidR="001330F9" w:rsidRPr="004118B9" w:rsidRDefault="001330F9" w:rsidP="001330F9">
            <w:pPr>
              <w:spacing w:line="300" w:lineRule="exact"/>
              <w:ind w:left="200" w:hangingChars="100" w:hanging="200"/>
              <w:rPr>
                <w:rFonts w:ascii="ＭＳ 明朝" w:hAnsi="ＭＳ 明朝"/>
                <w:sz w:val="20"/>
                <w:szCs w:val="20"/>
              </w:rPr>
            </w:pPr>
            <w:r w:rsidRPr="004118B9">
              <w:rPr>
                <w:rFonts w:ascii="ＭＳ 明朝" w:hAnsi="ＭＳ 明朝" w:hint="eastAsia"/>
                <w:sz w:val="20"/>
                <w:szCs w:val="20"/>
              </w:rPr>
              <w:t>イ</w:t>
            </w:r>
          </w:p>
          <w:p w:rsidR="001330F9" w:rsidRDefault="00677053" w:rsidP="001330F9">
            <w:pPr>
              <w:spacing w:line="300" w:lineRule="exact"/>
              <w:ind w:left="200" w:hangingChars="100" w:hanging="200"/>
              <w:rPr>
                <w:rFonts w:ascii="ＭＳ 明朝" w:hAnsi="ＭＳ 明朝"/>
                <w:sz w:val="20"/>
                <w:szCs w:val="20"/>
              </w:rPr>
            </w:pPr>
            <w:r w:rsidRPr="00073D93">
              <w:rPr>
                <w:rFonts w:ascii="ＭＳ 明朝" w:hAnsi="ＭＳ 明朝" w:hint="eastAsia"/>
                <w:sz w:val="20"/>
                <w:szCs w:val="20"/>
              </w:rPr>
              <w:t>・岸高桜祭</w:t>
            </w:r>
            <w:r w:rsidR="00D4089F" w:rsidRPr="00073D93">
              <w:rPr>
                <w:rFonts w:ascii="ＭＳ 明朝" w:hAnsi="ＭＳ 明朝" w:hint="eastAsia"/>
                <w:sz w:val="20"/>
                <w:szCs w:val="20"/>
              </w:rPr>
              <w:t>参加</w:t>
            </w:r>
            <w:r w:rsidR="00581849" w:rsidRPr="00073D93">
              <w:rPr>
                <w:rFonts w:ascii="ＭＳ 明朝" w:hAnsi="ＭＳ 明朝" w:hint="eastAsia"/>
                <w:sz w:val="20"/>
                <w:szCs w:val="20"/>
              </w:rPr>
              <w:t>ク</w:t>
            </w:r>
            <w:r w:rsidR="00581849">
              <w:rPr>
                <w:rFonts w:ascii="ＭＳ 明朝" w:hAnsi="ＭＳ 明朝" w:hint="eastAsia"/>
                <w:sz w:val="20"/>
                <w:szCs w:val="20"/>
              </w:rPr>
              <w:t>ラブ数は</w:t>
            </w:r>
            <w:r w:rsidR="006E53B0">
              <w:rPr>
                <w:rFonts w:ascii="ＭＳ 明朝" w:hAnsi="ＭＳ 明朝" w:hint="eastAsia"/>
                <w:sz w:val="20"/>
                <w:szCs w:val="20"/>
              </w:rPr>
              <w:t>８</w:t>
            </w:r>
            <w:r w:rsidR="00581849">
              <w:rPr>
                <w:rFonts w:ascii="ＭＳ 明朝" w:hAnsi="ＭＳ 明朝" w:hint="eastAsia"/>
                <w:sz w:val="20"/>
                <w:szCs w:val="20"/>
              </w:rPr>
              <w:t>クラブ。</w:t>
            </w:r>
            <w:r w:rsidR="00A77471">
              <w:rPr>
                <w:rFonts w:ascii="ＭＳ 明朝" w:hAnsi="ＭＳ 明朝" w:hint="eastAsia"/>
                <w:sz w:val="20"/>
                <w:szCs w:val="20"/>
              </w:rPr>
              <w:t xml:space="preserve">　　（○</w:t>
            </w:r>
            <w:r w:rsidR="001330F9" w:rsidRPr="004118B9">
              <w:rPr>
                <w:rFonts w:ascii="ＭＳ 明朝" w:hAnsi="ＭＳ 明朝" w:hint="eastAsia"/>
                <w:sz w:val="20"/>
                <w:szCs w:val="20"/>
              </w:rPr>
              <w:t>）</w:t>
            </w:r>
          </w:p>
          <w:p w:rsidR="00505D74" w:rsidRDefault="00505D74" w:rsidP="001330F9">
            <w:pPr>
              <w:spacing w:line="300" w:lineRule="exact"/>
              <w:ind w:left="200" w:hangingChars="100" w:hanging="200"/>
              <w:rPr>
                <w:rFonts w:ascii="ＭＳ 明朝" w:hAnsi="ＭＳ 明朝"/>
                <w:sz w:val="20"/>
                <w:szCs w:val="20"/>
              </w:rPr>
            </w:pPr>
          </w:p>
          <w:p w:rsidR="00C03FDF" w:rsidRPr="004118B9" w:rsidRDefault="00C03FDF" w:rsidP="001330F9">
            <w:pPr>
              <w:spacing w:line="300" w:lineRule="exact"/>
              <w:ind w:left="200" w:hangingChars="100" w:hanging="200"/>
              <w:rPr>
                <w:rFonts w:ascii="ＭＳ 明朝" w:hAnsi="ＭＳ 明朝"/>
                <w:sz w:val="20"/>
                <w:szCs w:val="20"/>
              </w:rPr>
            </w:pPr>
          </w:p>
          <w:p w:rsidR="001330F9" w:rsidRPr="007C3184" w:rsidRDefault="001330F9" w:rsidP="00073D93">
            <w:pPr>
              <w:spacing w:line="300" w:lineRule="exact"/>
              <w:ind w:left="200" w:hangingChars="100" w:hanging="200"/>
              <w:jc w:val="left"/>
              <w:rPr>
                <w:rFonts w:ascii="ＭＳ 明朝" w:hAnsi="ＭＳ 明朝"/>
                <w:sz w:val="20"/>
                <w:szCs w:val="20"/>
              </w:rPr>
            </w:pPr>
            <w:r w:rsidRPr="007C3184">
              <w:rPr>
                <w:rFonts w:ascii="ＭＳ 明朝" w:hAnsi="ＭＳ 明朝" w:hint="eastAsia"/>
                <w:sz w:val="20"/>
                <w:szCs w:val="20"/>
              </w:rPr>
              <w:t>・近隣幼稚園との防災教育、共同避難訓練</w:t>
            </w:r>
            <w:r w:rsidR="00A77471" w:rsidRPr="007C3184">
              <w:rPr>
                <w:rFonts w:ascii="ＭＳ 明朝" w:hAnsi="ＭＳ 明朝" w:hint="eastAsia"/>
                <w:sz w:val="20"/>
                <w:szCs w:val="20"/>
              </w:rPr>
              <w:t>は</w:t>
            </w:r>
            <w:r w:rsidR="006E53B0" w:rsidRPr="007C3184">
              <w:rPr>
                <w:rFonts w:ascii="ＭＳ 明朝" w:hAnsi="ＭＳ 明朝" w:hint="eastAsia"/>
                <w:sz w:val="20"/>
                <w:szCs w:val="20"/>
              </w:rPr>
              <w:t>１</w:t>
            </w:r>
            <w:r w:rsidR="007C570C" w:rsidRPr="007C3184">
              <w:rPr>
                <w:rFonts w:ascii="ＭＳ 明朝" w:hAnsi="ＭＳ 明朝" w:hint="eastAsia"/>
                <w:sz w:val="20"/>
                <w:szCs w:val="20"/>
              </w:rPr>
              <w:t>月に</w:t>
            </w:r>
            <w:r w:rsidR="00C03FDF" w:rsidRPr="007C3184">
              <w:rPr>
                <w:rFonts w:ascii="ＭＳ 明朝" w:hAnsi="ＭＳ 明朝" w:hint="eastAsia"/>
                <w:sz w:val="20"/>
                <w:szCs w:val="20"/>
              </w:rPr>
              <w:t>本校にて</w:t>
            </w:r>
            <w:r w:rsidR="006E53B0" w:rsidRPr="007C3184">
              <w:rPr>
                <w:rFonts w:ascii="ＭＳ 明朝" w:hAnsi="ＭＳ 明朝" w:hint="eastAsia"/>
                <w:sz w:val="20"/>
                <w:szCs w:val="20"/>
              </w:rPr>
              <w:t>２</w:t>
            </w:r>
            <w:r w:rsidR="00C03FDF" w:rsidRPr="007C3184">
              <w:rPr>
                <w:rFonts w:ascii="ＭＳ 明朝" w:hAnsi="ＭＳ 明朝" w:hint="eastAsia"/>
                <w:sz w:val="20"/>
                <w:szCs w:val="20"/>
              </w:rPr>
              <w:t>回</w:t>
            </w:r>
            <w:r w:rsidR="007C570C" w:rsidRPr="007C3184">
              <w:rPr>
                <w:rFonts w:ascii="ＭＳ 明朝" w:hAnsi="ＭＳ 明朝" w:hint="eastAsia"/>
                <w:sz w:val="20"/>
                <w:szCs w:val="20"/>
              </w:rPr>
              <w:t>実施</w:t>
            </w:r>
            <w:r w:rsidR="00073D93" w:rsidRPr="007C3184">
              <w:rPr>
                <w:rFonts w:ascii="ＭＳ 明朝" w:hAnsi="ＭＳ 明朝" w:hint="eastAsia"/>
                <w:sz w:val="20"/>
                <w:szCs w:val="20"/>
              </w:rPr>
              <w:t>。（○</w:t>
            </w:r>
            <w:r w:rsidRPr="007C3184">
              <w:rPr>
                <w:rFonts w:ascii="ＭＳ 明朝" w:hAnsi="ＭＳ 明朝" w:hint="eastAsia"/>
                <w:sz w:val="20"/>
                <w:szCs w:val="20"/>
              </w:rPr>
              <w:t>）</w:t>
            </w:r>
          </w:p>
          <w:p w:rsidR="00A77471" w:rsidRDefault="00A77471" w:rsidP="001330F9">
            <w:pPr>
              <w:spacing w:line="300" w:lineRule="exact"/>
              <w:ind w:left="200" w:hangingChars="100" w:hanging="200"/>
              <w:rPr>
                <w:rFonts w:ascii="ＭＳ 明朝" w:hAnsi="ＭＳ 明朝"/>
                <w:sz w:val="20"/>
                <w:szCs w:val="20"/>
              </w:rPr>
            </w:pPr>
          </w:p>
          <w:p w:rsidR="00A77471" w:rsidRDefault="00A77471" w:rsidP="001330F9">
            <w:pPr>
              <w:spacing w:line="300" w:lineRule="exact"/>
              <w:ind w:left="200" w:hangingChars="100" w:hanging="200"/>
              <w:rPr>
                <w:rFonts w:ascii="ＭＳ 明朝" w:hAnsi="ＭＳ 明朝"/>
                <w:sz w:val="20"/>
                <w:szCs w:val="20"/>
              </w:rPr>
            </w:pPr>
          </w:p>
          <w:p w:rsidR="001330F9" w:rsidRDefault="00A77471" w:rsidP="001330F9">
            <w:pPr>
              <w:spacing w:line="300" w:lineRule="exact"/>
              <w:ind w:left="200" w:hangingChars="100" w:hanging="200"/>
              <w:rPr>
                <w:rFonts w:ascii="ＭＳ 明朝" w:hAnsi="ＭＳ 明朝"/>
                <w:sz w:val="20"/>
                <w:szCs w:val="20"/>
              </w:rPr>
            </w:pPr>
            <w:r>
              <w:rPr>
                <w:rFonts w:ascii="ＭＳ 明朝" w:hAnsi="ＭＳ 明朝" w:hint="eastAsia"/>
                <w:sz w:val="20"/>
                <w:szCs w:val="20"/>
              </w:rPr>
              <w:t>・近隣小学生、</w:t>
            </w:r>
            <w:r w:rsidR="00C03FDF" w:rsidRPr="00073D93">
              <w:rPr>
                <w:rFonts w:ascii="ＭＳ 明朝" w:hAnsi="ＭＳ 明朝" w:hint="eastAsia"/>
                <w:sz w:val="20"/>
                <w:szCs w:val="20"/>
              </w:rPr>
              <w:t>本校</w:t>
            </w:r>
            <w:r w:rsidRPr="00073D93">
              <w:rPr>
                <w:rFonts w:ascii="ＭＳ 明朝" w:hAnsi="ＭＳ 明朝" w:hint="eastAsia"/>
                <w:sz w:val="20"/>
                <w:szCs w:val="20"/>
              </w:rPr>
              <w:t>卒業生</w:t>
            </w:r>
            <w:r>
              <w:rPr>
                <w:rFonts w:ascii="ＭＳ 明朝" w:hAnsi="ＭＳ 明朝" w:hint="eastAsia"/>
                <w:sz w:val="20"/>
                <w:szCs w:val="20"/>
              </w:rPr>
              <w:t>を招いた食育、クッキング教室を</w:t>
            </w:r>
            <w:r w:rsidR="001330F9" w:rsidRPr="004118B9">
              <w:rPr>
                <w:rFonts w:ascii="ＭＳ 明朝" w:hAnsi="ＭＳ 明朝" w:hint="eastAsia"/>
                <w:sz w:val="20"/>
                <w:szCs w:val="20"/>
              </w:rPr>
              <w:t>年</w:t>
            </w:r>
            <w:r w:rsidR="006E53B0" w:rsidRPr="004118B9">
              <w:rPr>
                <w:rFonts w:ascii="ＭＳ 明朝" w:hAnsi="ＭＳ 明朝" w:hint="eastAsia"/>
                <w:sz w:val="20"/>
                <w:szCs w:val="20"/>
              </w:rPr>
              <w:t>３</w:t>
            </w:r>
            <w:r w:rsidR="001330F9" w:rsidRPr="004118B9">
              <w:rPr>
                <w:rFonts w:ascii="ＭＳ 明朝" w:hAnsi="ＭＳ 明朝" w:hint="eastAsia"/>
                <w:sz w:val="20"/>
                <w:szCs w:val="20"/>
              </w:rPr>
              <w:t>回実施</w:t>
            </w:r>
            <w:r>
              <w:rPr>
                <w:rFonts w:ascii="ＭＳ 明朝" w:hAnsi="ＭＳ 明朝" w:hint="eastAsia"/>
                <w:sz w:val="20"/>
                <w:szCs w:val="20"/>
              </w:rPr>
              <w:t>。</w:t>
            </w:r>
            <w:r w:rsidR="001330F9" w:rsidRPr="004118B9">
              <w:rPr>
                <w:rFonts w:ascii="ＭＳ 明朝" w:hAnsi="ＭＳ 明朝" w:hint="eastAsia"/>
                <w:sz w:val="20"/>
                <w:szCs w:val="20"/>
              </w:rPr>
              <w:t xml:space="preserve">　　（○）</w:t>
            </w:r>
          </w:p>
          <w:p w:rsidR="00A77471" w:rsidRPr="004118B9" w:rsidRDefault="00A77471" w:rsidP="001330F9">
            <w:pPr>
              <w:spacing w:line="300" w:lineRule="exact"/>
              <w:ind w:left="200" w:hangingChars="100" w:hanging="200"/>
              <w:rPr>
                <w:rFonts w:ascii="ＭＳ 明朝" w:hAnsi="ＭＳ 明朝"/>
                <w:sz w:val="20"/>
                <w:szCs w:val="20"/>
              </w:rPr>
            </w:pPr>
          </w:p>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w:t>
            </w:r>
            <w:r w:rsidR="006E53B0" w:rsidRPr="004118B9">
              <w:rPr>
                <w:rFonts w:ascii="ＭＳ 明朝" w:hAnsi="ＭＳ 明朝" w:hint="eastAsia"/>
                <w:sz w:val="20"/>
                <w:szCs w:val="20"/>
              </w:rPr>
              <w:t>３</w:t>
            </w:r>
            <w:r w:rsidRPr="004118B9">
              <w:rPr>
                <w:rFonts w:ascii="ＭＳ 明朝" w:hAnsi="ＭＳ 明朝"/>
                <w:sz w:val="20"/>
                <w:szCs w:val="20"/>
              </w:rPr>
              <w:t>）</w:t>
            </w:r>
          </w:p>
          <w:p w:rsidR="001330F9" w:rsidRPr="004118B9" w:rsidRDefault="006E53B0" w:rsidP="001330F9">
            <w:pPr>
              <w:spacing w:line="320" w:lineRule="exact"/>
              <w:rPr>
                <w:rFonts w:ascii="ＭＳ 明朝" w:hAnsi="ＭＳ 明朝"/>
                <w:sz w:val="20"/>
                <w:szCs w:val="20"/>
              </w:rPr>
            </w:pPr>
            <w:r w:rsidRPr="004118B9">
              <w:rPr>
                <w:rFonts w:ascii="ＭＳ 明朝" w:hAnsi="ＭＳ 明朝" w:hint="eastAsia"/>
                <w:sz w:val="20"/>
                <w:szCs w:val="20"/>
              </w:rPr>
              <w:t>１</w:t>
            </w:r>
            <w:r w:rsidR="001330F9" w:rsidRPr="004118B9">
              <w:rPr>
                <w:rFonts w:ascii="ＭＳ 明朝" w:hAnsi="ＭＳ 明朝" w:hint="eastAsia"/>
                <w:sz w:val="20"/>
                <w:szCs w:val="20"/>
              </w:rPr>
              <w:t>年生は、南海本線より山側にある公園まで、歩いて避難する訓練を実施</w:t>
            </w:r>
            <w:r w:rsidR="00A77471">
              <w:rPr>
                <w:rFonts w:ascii="ＭＳ 明朝" w:hAnsi="ＭＳ 明朝" w:hint="eastAsia"/>
                <w:sz w:val="20"/>
                <w:szCs w:val="20"/>
              </w:rPr>
              <w:t>。</w:t>
            </w:r>
            <w:r w:rsidR="001330F9" w:rsidRPr="004118B9">
              <w:rPr>
                <w:rFonts w:ascii="ＭＳ 明朝" w:hAnsi="ＭＳ 明朝" w:hint="eastAsia"/>
                <w:sz w:val="20"/>
                <w:szCs w:val="20"/>
              </w:rPr>
              <w:t xml:space="preserve">　（○）</w:t>
            </w:r>
          </w:p>
          <w:p w:rsidR="001330F9" w:rsidRPr="004118B9" w:rsidRDefault="00B3214B" w:rsidP="001330F9">
            <w:pPr>
              <w:spacing w:line="320" w:lineRule="exact"/>
              <w:rPr>
                <w:rFonts w:ascii="ＭＳ 明朝" w:hAnsi="ＭＳ 明朝"/>
                <w:sz w:val="20"/>
                <w:szCs w:val="20"/>
              </w:rPr>
            </w:pPr>
            <w:r>
              <w:rPr>
                <w:rFonts w:ascii="ＭＳ 明朝" w:hAnsi="ＭＳ 明朝" w:hint="eastAsia"/>
                <w:sz w:val="20"/>
                <w:szCs w:val="20"/>
              </w:rPr>
              <w:t>・備蓄品の整備完了。（○）</w:t>
            </w:r>
          </w:p>
          <w:p w:rsidR="00B3214B" w:rsidRDefault="00B3214B" w:rsidP="001330F9">
            <w:pPr>
              <w:spacing w:line="320" w:lineRule="exact"/>
              <w:rPr>
                <w:rFonts w:ascii="ＭＳ 明朝" w:hAnsi="ＭＳ 明朝"/>
                <w:sz w:val="20"/>
                <w:szCs w:val="20"/>
              </w:rPr>
            </w:pPr>
          </w:p>
          <w:p w:rsidR="001330F9" w:rsidRPr="004118B9" w:rsidRDefault="00A77471" w:rsidP="001330F9">
            <w:pPr>
              <w:spacing w:line="320" w:lineRule="exact"/>
              <w:rPr>
                <w:rFonts w:ascii="ＭＳ 明朝" w:hAnsi="ＭＳ 明朝"/>
                <w:sz w:val="20"/>
                <w:szCs w:val="20"/>
              </w:rPr>
            </w:pPr>
            <w:r>
              <w:rPr>
                <w:rFonts w:ascii="ＭＳ 明朝" w:hAnsi="ＭＳ 明朝" w:hint="eastAsia"/>
                <w:sz w:val="20"/>
                <w:szCs w:val="20"/>
              </w:rPr>
              <w:t>・随時、呼びかけを続け、勤務超過時間の多い教員には個別に注意喚起をした。</w:t>
            </w:r>
            <w:r w:rsidR="001330F9" w:rsidRPr="004118B9">
              <w:rPr>
                <w:rFonts w:ascii="ＭＳ 明朝" w:hAnsi="ＭＳ 明朝" w:hint="eastAsia"/>
                <w:sz w:val="20"/>
                <w:szCs w:val="20"/>
              </w:rPr>
              <w:t xml:space="preserve">　　（○）</w:t>
            </w:r>
          </w:p>
          <w:p w:rsidR="001330F9" w:rsidRPr="004118B9"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・時間外勤務の月平均時間</w:t>
            </w:r>
          </w:p>
          <w:p w:rsidR="001330F9" w:rsidRPr="00B35CF1" w:rsidRDefault="001330F9" w:rsidP="001330F9">
            <w:pPr>
              <w:spacing w:line="320" w:lineRule="exact"/>
              <w:rPr>
                <w:rFonts w:ascii="ＭＳ 明朝" w:hAnsi="ＭＳ 明朝"/>
                <w:sz w:val="20"/>
                <w:szCs w:val="20"/>
              </w:rPr>
            </w:pPr>
            <w:r w:rsidRPr="004118B9">
              <w:rPr>
                <w:rFonts w:ascii="ＭＳ 明朝" w:hAnsi="ＭＳ 明朝" w:hint="eastAsia"/>
                <w:sz w:val="20"/>
                <w:szCs w:val="20"/>
              </w:rPr>
              <w:t>の年間（</w:t>
            </w:r>
            <w:r w:rsidR="006E53B0" w:rsidRPr="004118B9">
              <w:rPr>
                <w:rFonts w:ascii="ＭＳ 明朝" w:hAnsi="ＭＳ 明朝" w:hint="eastAsia"/>
                <w:sz w:val="20"/>
                <w:szCs w:val="20"/>
              </w:rPr>
              <w:t>４</w:t>
            </w:r>
            <w:r w:rsidRPr="004118B9">
              <w:rPr>
                <w:rFonts w:ascii="ＭＳ 明朝" w:hAnsi="ＭＳ 明朝" w:hint="eastAsia"/>
                <w:sz w:val="20"/>
                <w:szCs w:val="20"/>
              </w:rPr>
              <w:t>月～</w:t>
            </w:r>
            <w:r w:rsidR="006E53B0">
              <w:rPr>
                <w:rFonts w:ascii="ＭＳ 明朝" w:hAnsi="ＭＳ 明朝"/>
                <w:sz w:val="20"/>
                <w:szCs w:val="20"/>
              </w:rPr>
              <w:t>1</w:t>
            </w:r>
            <w:r w:rsidR="006E53B0" w:rsidRPr="004118B9">
              <w:rPr>
                <w:rFonts w:ascii="ＭＳ 明朝" w:hAnsi="ＭＳ 明朝"/>
                <w:sz w:val="20"/>
                <w:szCs w:val="20"/>
              </w:rPr>
              <w:t>2</w:t>
            </w:r>
            <w:r w:rsidRPr="004118B9">
              <w:rPr>
                <w:rFonts w:ascii="ＭＳ 明朝" w:hAnsi="ＭＳ 明朝" w:hint="eastAsia"/>
                <w:sz w:val="20"/>
                <w:szCs w:val="20"/>
              </w:rPr>
              <w:t>月）平均の時数の</w:t>
            </w:r>
            <w:r w:rsidR="006E53B0">
              <w:rPr>
                <w:rFonts w:ascii="ＭＳ 明朝" w:hAnsi="ＭＳ 明朝"/>
                <w:sz w:val="20"/>
                <w:szCs w:val="20"/>
              </w:rPr>
              <w:t>10,1</w:t>
            </w:r>
            <w:r w:rsidR="00A77471">
              <w:rPr>
                <w:rFonts w:ascii="ＭＳ 明朝" w:hAnsi="ＭＳ 明朝" w:hint="eastAsia"/>
                <w:sz w:val="20"/>
                <w:szCs w:val="20"/>
              </w:rPr>
              <w:t>％削減　（◎</w:t>
            </w:r>
            <w:r w:rsidRPr="001B2941">
              <w:rPr>
                <w:rFonts w:ascii="ＭＳ 明朝" w:hAnsi="ＭＳ 明朝" w:hint="eastAsia"/>
                <w:sz w:val="20"/>
                <w:szCs w:val="20"/>
              </w:rPr>
              <w:t>）</w:t>
            </w:r>
          </w:p>
        </w:tc>
      </w:tr>
    </w:tbl>
    <w:p w:rsidR="0086696C" w:rsidRPr="003233E6" w:rsidRDefault="0086696C" w:rsidP="006206CE">
      <w:pPr>
        <w:spacing w:line="120" w:lineRule="exact"/>
      </w:pPr>
    </w:p>
    <w:sectPr w:rsidR="0086696C" w:rsidRPr="003233E6" w:rsidSect="00B5469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BB" w:rsidRDefault="00D77DBB">
      <w:r>
        <w:separator/>
      </w:r>
    </w:p>
  </w:endnote>
  <w:endnote w:type="continuationSeparator" w:id="0">
    <w:p w:rsidR="00D77DBB" w:rsidRDefault="00D7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32" w:rsidRDefault="001356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32" w:rsidRDefault="001356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32" w:rsidRDefault="001356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BB" w:rsidRDefault="00D77DBB">
      <w:r>
        <w:separator/>
      </w:r>
    </w:p>
  </w:footnote>
  <w:footnote w:type="continuationSeparator" w:id="0">
    <w:p w:rsidR="00D77DBB" w:rsidRDefault="00D7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32" w:rsidRDefault="001356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32" w:rsidRDefault="0013563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9759C7">
      <w:rPr>
        <w:rFonts w:ascii="ＭＳ ゴシック" w:eastAsia="ＭＳ ゴシック" w:hAnsi="ＭＳ ゴシック" w:hint="eastAsia"/>
        <w:sz w:val="20"/>
        <w:szCs w:val="20"/>
      </w:rPr>
      <w:t>３０２５</w:t>
    </w:r>
  </w:p>
  <w:p w:rsidR="00135632" w:rsidRDefault="00135632" w:rsidP="00225A63">
    <w:pPr>
      <w:spacing w:line="360" w:lineRule="exact"/>
      <w:ind w:rightChars="100" w:right="210"/>
      <w:jc w:val="right"/>
      <w:rPr>
        <w:rFonts w:ascii="ＭＳ ゴシック" w:eastAsia="ＭＳ ゴシック" w:hAnsi="ＭＳ ゴシック"/>
        <w:sz w:val="20"/>
        <w:szCs w:val="20"/>
      </w:rPr>
    </w:pPr>
  </w:p>
  <w:p w:rsidR="00135632" w:rsidRPr="003A3356" w:rsidRDefault="00135632" w:rsidP="003A3356">
    <w:pPr>
      <w:spacing w:line="360" w:lineRule="exact"/>
      <w:ind w:rightChars="100" w:right="210"/>
      <w:jc w:val="right"/>
      <w:rPr>
        <w:rFonts w:ascii="ＭＳ 明朝" w:hAnsi="ＭＳ 明朝"/>
        <w:b/>
        <w:sz w:val="24"/>
      </w:rPr>
    </w:pPr>
    <w:r>
      <w:rPr>
        <w:rFonts w:ascii="ＭＳ 明朝" w:hAnsi="ＭＳ 明朝" w:hint="eastAsia"/>
        <w:b/>
        <w:sz w:val="24"/>
      </w:rPr>
      <w:t>府立岸和田高等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32" w:rsidRDefault="001356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79022B"/>
    <w:multiLevelType w:val="hybridMultilevel"/>
    <w:tmpl w:val="17FEE4E2"/>
    <w:lvl w:ilvl="0" w:tplc="4BC2E7B4">
      <w:start w:val="1"/>
      <w:numFmt w:val="decimal"/>
      <w:lvlText w:val="(%1)"/>
      <w:lvlJc w:val="left"/>
      <w:pPr>
        <w:ind w:left="360" w:hanging="360"/>
      </w:pPr>
      <w:rPr>
        <w:rFonts w:hint="default"/>
      </w:rPr>
    </w:lvl>
    <w:lvl w:ilvl="1" w:tplc="FB0CB75E">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3A70BD"/>
    <w:multiLevelType w:val="hybridMultilevel"/>
    <w:tmpl w:val="72E64CAC"/>
    <w:lvl w:ilvl="0" w:tplc="5052BC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E944BA"/>
    <w:multiLevelType w:val="hybridMultilevel"/>
    <w:tmpl w:val="17FEE4E2"/>
    <w:lvl w:ilvl="0" w:tplc="4BC2E7B4">
      <w:start w:val="1"/>
      <w:numFmt w:val="decimal"/>
      <w:lvlText w:val="(%1)"/>
      <w:lvlJc w:val="left"/>
      <w:pPr>
        <w:ind w:left="360" w:hanging="360"/>
      </w:pPr>
      <w:rPr>
        <w:rFonts w:hint="default"/>
      </w:rPr>
    </w:lvl>
    <w:lvl w:ilvl="1" w:tplc="FB0CB75E">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9"/>
  </w:num>
  <w:num w:numId="15">
    <w:abstractNumId w:val="10"/>
  </w:num>
  <w:num w:numId="16">
    <w:abstractNumId w:val="0"/>
  </w:num>
  <w:num w:numId="17">
    <w:abstractNumId w:val="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435"/>
    <w:rsid w:val="000133B2"/>
    <w:rsid w:val="00013C0C"/>
    <w:rsid w:val="00014126"/>
    <w:rsid w:val="00014961"/>
    <w:rsid w:val="000150BA"/>
    <w:rsid w:val="000156EF"/>
    <w:rsid w:val="00031A86"/>
    <w:rsid w:val="00033D87"/>
    <w:rsid w:val="000354D4"/>
    <w:rsid w:val="00035C04"/>
    <w:rsid w:val="000421B0"/>
    <w:rsid w:val="00045480"/>
    <w:rsid w:val="00051761"/>
    <w:rsid w:val="000524AE"/>
    <w:rsid w:val="000633A0"/>
    <w:rsid w:val="000722B2"/>
    <w:rsid w:val="000724B0"/>
    <w:rsid w:val="00073D93"/>
    <w:rsid w:val="00084F0A"/>
    <w:rsid w:val="00091587"/>
    <w:rsid w:val="0009658C"/>
    <w:rsid w:val="000967CE"/>
    <w:rsid w:val="000A1890"/>
    <w:rsid w:val="000B0C54"/>
    <w:rsid w:val="000B395F"/>
    <w:rsid w:val="000B7F10"/>
    <w:rsid w:val="000C0CDB"/>
    <w:rsid w:val="000C43E5"/>
    <w:rsid w:val="000C5969"/>
    <w:rsid w:val="000D1B70"/>
    <w:rsid w:val="000D3A6C"/>
    <w:rsid w:val="000D7707"/>
    <w:rsid w:val="000D7C02"/>
    <w:rsid w:val="000E1F4D"/>
    <w:rsid w:val="000E5470"/>
    <w:rsid w:val="000E6B9D"/>
    <w:rsid w:val="000F4A53"/>
    <w:rsid w:val="000F7917"/>
    <w:rsid w:val="000F7B2E"/>
    <w:rsid w:val="00100533"/>
    <w:rsid w:val="00100CC5"/>
    <w:rsid w:val="00103546"/>
    <w:rsid w:val="001112AC"/>
    <w:rsid w:val="00112A5C"/>
    <w:rsid w:val="00113CE6"/>
    <w:rsid w:val="001218A7"/>
    <w:rsid w:val="00127BB5"/>
    <w:rsid w:val="00131AFD"/>
    <w:rsid w:val="00132D6F"/>
    <w:rsid w:val="001330F9"/>
    <w:rsid w:val="00134824"/>
    <w:rsid w:val="00135632"/>
    <w:rsid w:val="00135CE9"/>
    <w:rsid w:val="00137359"/>
    <w:rsid w:val="001451F0"/>
    <w:rsid w:val="00145D50"/>
    <w:rsid w:val="00154C3B"/>
    <w:rsid w:val="00157860"/>
    <w:rsid w:val="0018261A"/>
    <w:rsid w:val="00184B1B"/>
    <w:rsid w:val="00192419"/>
    <w:rsid w:val="00193569"/>
    <w:rsid w:val="00195DCF"/>
    <w:rsid w:val="001A18BE"/>
    <w:rsid w:val="001A4539"/>
    <w:rsid w:val="001B38EB"/>
    <w:rsid w:val="001C6B84"/>
    <w:rsid w:val="001C7FE4"/>
    <w:rsid w:val="001D0BFB"/>
    <w:rsid w:val="001D401B"/>
    <w:rsid w:val="001D44D9"/>
    <w:rsid w:val="001D5135"/>
    <w:rsid w:val="001E22E7"/>
    <w:rsid w:val="001E4FDA"/>
    <w:rsid w:val="001F472F"/>
    <w:rsid w:val="00201A51"/>
    <w:rsid w:val="00201C86"/>
    <w:rsid w:val="002034A6"/>
    <w:rsid w:val="0021285A"/>
    <w:rsid w:val="00216C81"/>
    <w:rsid w:val="0022073E"/>
    <w:rsid w:val="00220AE7"/>
    <w:rsid w:val="00221AA2"/>
    <w:rsid w:val="00224AB0"/>
    <w:rsid w:val="00225A63"/>
    <w:rsid w:val="00225C70"/>
    <w:rsid w:val="00230487"/>
    <w:rsid w:val="00232A27"/>
    <w:rsid w:val="00235785"/>
    <w:rsid w:val="00235B86"/>
    <w:rsid w:val="0024006D"/>
    <w:rsid w:val="002439A4"/>
    <w:rsid w:val="002479D4"/>
    <w:rsid w:val="00262794"/>
    <w:rsid w:val="00267D3C"/>
    <w:rsid w:val="00271252"/>
    <w:rsid w:val="0027129F"/>
    <w:rsid w:val="00274864"/>
    <w:rsid w:val="0027544B"/>
    <w:rsid w:val="00277476"/>
    <w:rsid w:val="00277761"/>
    <w:rsid w:val="0028057F"/>
    <w:rsid w:val="002872C8"/>
    <w:rsid w:val="00295EB2"/>
    <w:rsid w:val="0029712A"/>
    <w:rsid w:val="002A0AA7"/>
    <w:rsid w:val="002A148E"/>
    <w:rsid w:val="002A5F31"/>
    <w:rsid w:val="002A6151"/>
    <w:rsid w:val="002A766F"/>
    <w:rsid w:val="002B0BC8"/>
    <w:rsid w:val="002B2BA3"/>
    <w:rsid w:val="002B3BE1"/>
    <w:rsid w:val="002B539C"/>
    <w:rsid w:val="002B690B"/>
    <w:rsid w:val="002C40DD"/>
    <w:rsid w:val="002C423D"/>
    <w:rsid w:val="002C6A60"/>
    <w:rsid w:val="002D02E9"/>
    <w:rsid w:val="002D473E"/>
    <w:rsid w:val="002E3381"/>
    <w:rsid w:val="002F27F3"/>
    <w:rsid w:val="002F608A"/>
    <w:rsid w:val="002F62DD"/>
    <w:rsid w:val="002F6E1B"/>
    <w:rsid w:val="00301498"/>
    <w:rsid w:val="00301B59"/>
    <w:rsid w:val="00301BA6"/>
    <w:rsid w:val="003029E3"/>
    <w:rsid w:val="00302EB2"/>
    <w:rsid w:val="0030555A"/>
    <w:rsid w:val="00305D0E"/>
    <w:rsid w:val="00310645"/>
    <w:rsid w:val="0031492C"/>
    <w:rsid w:val="00315C59"/>
    <w:rsid w:val="003233E6"/>
    <w:rsid w:val="00324B67"/>
    <w:rsid w:val="00330D14"/>
    <w:rsid w:val="00334F83"/>
    <w:rsid w:val="00336089"/>
    <w:rsid w:val="003547BA"/>
    <w:rsid w:val="003551CD"/>
    <w:rsid w:val="0036174C"/>
    <w:rsid w:val="00364F35"/>
    <w:rsid w:val="003730D3"/>
    <w:rsid w:val="0037367C"/>
    <w:rsid w:val="0037506F"/>
    <w:rsid w:val="00384C02"/>
    <w:rsid w:val="00386133"/>
    <w:rsid w:val="00387D41"/>
    <w:rsid w:val="00397EA3"/>
    <w:rsid w:val="003A3356"/>
    <w:rsid w:val="003A62E8"/>
    <w:rsid w:val="003B123E"/>
    <w:rsid w:val="003C503E"/>
    <w:rsid w:val="003D288C"/>
    <w:rsid w:val="003D2C9D"/>
    <w:rsid w:val="003D71A7"/>
    <w:rsid w:val="003D7473"/>
    <w:rsid w:val="003E55A0"/>
    <w:rsid w:val="003F5DC3"/>
    <w:rsid w:val="00400648"/>
    <w:rsid w:val="00407905"/>
    <w:rsid w:val="00407F86"/>
    <w:rsid w:val="00412FAD"/>
    <w:rsid w:val="00414618"/>
    <w:rsid w:val="00416A59"/>
    <w:rsid w:val="004222FD"/>
    <w:rsid w:val="004243CF"/>
    <w:rsid w:val="004245A1"/>
    <w:rsid w:val="00426D99"/>
    <w:rsid w:val="00427E0B"/>
    <w:rsid w:val="004312EE"/>
    <w:rsid w:val="00435269"/>
    <w:rsid w:val="004368AD"/>
    <w:rsid w:val="00436BBA"/>
    <w:rsid w:val="00441743"/>
    <w:rsid w:val="00445E74"/>
    <w:rsid w:val="00450620"/>
    <w:rsid w:val="0045293D"/>
    <w:rsid w:val="00454AF4"/>
    <w:rsid w:val="004552E5"/>
    <w:rsid w:val="00460710"/>
    <w:rsid w:val="00460F8E"/>
    <w:rsid w:val="0046157A"/>
    <w:rsid w:val="004632FA"/>
    <w:rsid w:val="00465B85"/>
    <w:rsid w:val="0048087F"/>
    <w:rsid w:val="00480EB4"/>
    <w:rsid w:val="004901C9"/>
    <w:rsid w:val="00490BBB"/>
    <w:rsid w:val="004930C6"/>
    <w:rsid w:val="004949CC"/>
    <w:rsid w:val="00497ABE"/>
    <w:rsid w:val="004A1605"/>
    <w:rsid w:val="004A3FBF"/>
    <w:rsid w:val="004A7442"/>
    <w:rsid w:val="004C1B92"/>
    <w:rsid w:val="004C2F46"/>
    <w:rsid w:val="004C5A47"/>
    <w:rsid w:val="004C6D4A"/>
    <w:rsid w:val="004D064A"/>
    <w:rsid w:val="004D1BCF"/>
    <w:rsid w:val="004D28A8"/>
    <w:rsid w:val="004D70F9"/>
    <w:rsid w:val="004E08FB"/>
    <w:rsid w:val="004E33FD"/>
    <w:rsid w:val="004E48C7"/>
    <w:rsid w:val="004F2B87"/>
    <w:rsid w:val="004F3627"/>
    <w:rsid w:val="00500AF9"/>
    <w:rsid w:val="005023BA"/>
    <w:rsid w:val="00502EF2"/>
    <w:rsid w:val="00505D74"/>
    <w:rsid w:val="00513164"/>
    <w:rsid w:val="00515A2B"/>
    <w:rsid w:val="0051706C"/>
    <w:rsid w:val="0052580C"/>
    <w:rsid w:val="005261C4"/>
    <w:rsid w:val="00526530"/>
    <w:rsid w:val="00527E73"/>
    <w:rsid w:val="0053459D"/>
    <w:rsid w:val="00536215"/>
    <w:rsid w:val="00540EAB"/>
    <w:rsid w:val="0054712D"/>
    <w:rsid w:val="00565B55"/>
    <w:rsid w:val="00567153"/>
    <w:rsid w:val="00571133"/>
    <w:rsid w:val="00575298"/>
    <w:rsid w:val="00577DE4"/>
    <w:rsid w:val="00581849"/>
    <w:rsid w:val="005846E8"/>
    <w:rsid w:val="00585D6A"/>
    <w:rsid w:val="00586254"/>
    <w:rsid w:val="005875B4"/>
    <w:rsid w:val="0059472B"/>
    <w:rsid w:val="00597E7D"/>
    <w:rsid w:val="00597FBA"/>
    <w:rsid w:val="005A2C72"/>
    <w:rsid w:val="005A4A3B"/>
    <w:rsid w:val="005B0FAD"/>
    <w:rsid w:val="005B2B02"/>
    <w:rsid w:val="005B2C79"/>
    <w:rsid w:val="005B3671"/>
    <w:rsid w:val="005B39B7"/>
    <w:rsid w:val="005B66F8"/>
    <w:rsid w:val="005C2C84"/>
    <w:rsid w:val="005D41A3"/>
    <w:rsid w:val="005E218B"/>
    <w:rsid w:val="005E2643"/>
    <w:rsid w:val="005E3C2A"/>
    <w:rsid w:val="005E535C"/>
    <w:rsid w:val="005F2C9F"/>
    <w:rsid w:val="00600618"/>
    <w:rsid w:val="00606705"/>
    <w:rsid w:val="0061051D"/>
    <w:rsid w:val="00611B70"/>
    <w:rsid w:val="00617963"/>
    <w:rsid w:val="006206CE"/>
    <w:rsid w:val="00624A4E"/>
    <w:rsid w:val="00626AE2"/>
    <w:rsid w:val="00627FC9"/>
    <w:rsid w:val="00630848"/>
    <w:rsid w:val="00630EC1"/>
    <w:rsid w:val="00631815"/>
    <w:rsid w:val="00634F9A"/>
    <w:rsid w:val="00637161"/>
    <w:rsid w:val="00644AE0"/>
    <w:rsid w:val="00647631"/>
    <w:rsid w:val="006478E9"/>
    <w:rsid w:val="0065302E"/>
    <w:rsid w:val="006567B2"/>
    <w:rsid w:val="00656B78"/>
    <w:rsid w:val="00657984"/>
    <w:rsid w:val="00663113"/>
    <w:rsid w:val="006632F1"/>
    <w:rsid w:val="0066367F"/>
    <w:rsid w:val="00666AC0"/>
    <w:rsid w:val="00671876"/>
    <w:rsid w:val="00677053"/>
    <w:rsid w:val="0069291C"/>
    <w:rsid w:val="006971F3"/>
    <w:rsid w:val="006A7A6B"/>
    <w:rsid w:val="006B3BFF"/>
    <w:rsid w:val="006B4E60"/>
    <w:rsid w:val="006B5B51"/>
    <w:rsid w:val="006C220F"/>
    <w:rsid w:val="006C5797"/>
    <w:rsid w:val="006C5BF0"/>
    <w:rsid w:val="006C7FE8"/>
    <w:rsid w:val="006D0912"/>
    <w:rsid w:val="006D4F17"/>
    <w:rsid w:val="006D54AE"/>
    <w:rsid w:val="006D5A31"/>
    <w:rsid w:val="006E53B0"/>
    <w:rsid w:val="006F4599"/>
    <w:rsid w:val="00701AD6"/>
    <w:rsid w:val="00703386"/>
    <w:rsid w:val="00706517"/>
    <w:rsid w:val="00706FDF"/>
    <w:rsid w:val="0071748A"/>
    <w:rsid w:val="00717D96"/>
    <w:rsid w:val="0072763C"/>
    <w:rsid w:val="00727B59"/>
    <w:rsid w:val="00735E63"/>
    <w:rsid w:val="0074118C"/>
    <w:rsid w:val="0074333E"/>
    <w:rsid w:val="007520A2"/>
    <w:rsid w:val="007541E8"/>
    <w:rsid w:val="0075612D"/>
    <w:rsid w:val="007578CC"/>
    <w:rsid w:val="007606A0"/>
    <w:rsid w:val="00775D41"/>
    <w:rsid w:val="007765E0"/>
    <w:rsid w:val="00777FE7"/>
    <w:rsid w:val="00781F22"/>
    <w:rsid w:val="00786F0E"/>
    <w:rsid w:val="00791074"/>
    <w:rsid w:val="007922A7"/>
    <w:rsid w:val="00792B44"/>
    <w:rsid w:val="00795C88"/>
    <w:rsid w:val="00796024"/>
    <w:rsid w:val="007A32D3"/>
    <w:rsid w:val="007A3E54"/>
    <w:rsid w:val="007A47FF"/>
    <w:rsid w:val="007A69E8"/>
    <w:rsid w:val="007B0656"/>
    <w:rsid w:val="007B1DB6"/>
    <w:rsid w:val="007B27D4"/>
    <w:rsid w:val="007B6056"/>
    <w:rsid w:val="007C3184"/>
    <w:rsid w:val="007C570C"/>
    <w:rsid w:val="007C63C6"/>
    <w:rsid w:val="007D6241"/>
    <w:rsid w:val="007F4C68"/>
    <w:rsid w:val="007F5A7B"/>
    <w:rsid w:val="007F7499"/>
    <w:rsid w:val="00805FE7"/>
    <w:rsid w:val="008101A4"/>
    <w:rsid w:val="0082273F"/>
    <w:rsid w:val="00827C74"/>
    <w:rsid w:val="008333AC"/>
    <w:rsid w:val="008455F4"/>
    <w:rsid w:val="00853545"/>
    <w:rsid w:val="008563E0"/>
    <w:rsid w:val="00866790"/>
    <w:rsid w:val="0086696C"/>
    <w:rsid w:val="008678F7"/>
    <w:rsid w:val="0087170D"/>
    <w:rsid w:val="008741C2"/>
    <w:rsid w:val="00885FB9"/>
    <w:rsid w:val="008912ED"/>
    <w:rsid w:val="008919A1"/>
    <w:rsid w:val="0089387E"/>
    <w:rsid w:val="00897939"/>
    <w:rsid w:val="008A22C8"/>
    <w:rsid w:val="008A315D"/>
    <w:rsid w:val="008A3DAF"/>
    <w:rsid w:val="008A5D1C"/>
    <w:rsid w:val="008A63F1"/>
    <w:rsid w:val="008B091B"/>
    <w:rsid w:val="008B21A4"/>
    <w:rsid w:val="008C1442"/>
    <w:rsid w:val="008C3445"/>
    <w:rsid w:val="008C533F"/>
    <w:rsid w:val="008C6685"/>
    <w:rsid w:val="008D008B"/>
    <w:rsid w:val="008D31B1"/>
    <w:rsid w:val="008D3E85"/>
    <w:rsid w:val="008E1182"/>
    <w:rsid w:val="008E62B7"/>
    <w:rsid w:val="008F317E"/>
    <w:rsid w:val="00903B60"/>
    <w:rsid w:val="00907A92"/>
    <w:rsid w:val="009334E4"/>
    <w:rsid w:val="009470D0"/>
    <w:rsid w:val="00947184"/>
    <w:rsid w:val="00947C4F"/>
    <w:rsid w:val="0095021B"/>
    <w:rsid w:val="00953790"/>
    <w:rsid w:val="00953A6D"/>
    <w:rsid w:val="0096649A"/>
    <w:rsid w:val="00971A46"/>
    <w:rsid w:val="0097522E"/>
    <w:rsid w:val="009759C7"/>
    <w:rsid w:val="009817F2"/>
    <w:rsid w:val="009835B8"/>
    <w:rsid w:val="009870A5"/>
    <w:rsid w:val="00990886"/>
    <w:rsid w:val="00990CA7"/>
    <w:rsid w:val="009919BC"/>
    <w:rsid w:val="00997D8A"/>
    <w:rsid w:val="009A422E"/>
    <w:rsid w:val="009A78D6"/>
    <w:rsid w:val="009B1C3D"/>
    <w:rsid w:val="009B287B"/>
    <w:rsid w:val="009B365C"/>
    <w:rsid w:val="009B4DEB"/>
    <w:rsid w:val="009B5AD2"/>
    <w:rsid w:val="009B6123"/>
    <w:rsid w:val="009C4DAD"/>
    <w:rsid w:val="009D31EC"/>
    <w:rsid w:val="009D3998"/>
    <w:rsid w:val="009D4403"/>
    <w:rsid w:val="009D59A3"/>
    <w:rsid w:val="009D650B"/>
    <w:rsid w:val="009D6553"/>
    <w:rsid w:val="009E3E9E"/>
    <w:rsid w:val="009F379B"/>
    <w:rsid w:val="00A00231"/>
    <w:rsid w:val="00A07A63"/>
    <w:rsid w:val="00A12A53"/>
    <w:rsid w:val="00A13754"/>
    <w:rsid w:val="00A14FFD"/>
    <w:rsid w:val="00A163D5"/>
    <w:rsid w:val="00A16862"/>
    <w:rsid w:val="00A168A4"/>
    <w:rsid w:val="00A16E26"/>
    <w:rsid w:val="00A20330"/>
    <w:rsid w:val="00A204E1"/>
    <w:rsid w:val="00A2248F"/>
    <w:rsid w:val="00A225C1"/>
    <w:rsid w:val="00A22E10"/>
    <w:rsid w:val="00A23744"/>
    <w:rsid w:val="00A361F3"/>
    <w:rsid w:val="00A47ADC"/>
    <w:rsid w:val="00A50B31"/>
    <w:rsid w:val="00A653FF"/>
    <w:rsid w:val="00A77471"/>
    <w:rsid w:val="00A81BA8"/>
    <w:rsid w:val="00A81F7E"/>
    <w:rsid w:val="00A8330C"/>
    <w:rsid w:val="00A87AEC"/>
    <w:rsid w:val="00A91BF6"/>
    <w:rsid w:val="00A920A8"/>
    <w:rsid w:val="00A9400C"/>
    <w:rsid w:val="00A948A2"/>
    <w:rsid w:val="00AA2EA6"/>
    <w:rsid w:val="00AA4BF8"/>
    <w:rsid w:val="00AA540D"/>
    <w:rsid w:val="00AA5C7E"/>
    <w:rsid w:val="00AB2E00"/>
    <w:rsid w:val="00AB683F"/>
    <w:rsid w:val="00AC2EB6"/>
    <w:rsid w:val="00AC3438"/>
    <w:rsid w:val="00AC3902"/>
    <w:rsid w:val="00AD123A"/>
    <w:rsid w:val="00AD1A7B"/>
    <w:rsid w:val="00AD3212"/>
    <w:rsid w:val="00AD64C2"/>
    <w:rsid w:val="00AD6CC7"/>
    <w:rsid w:val="00AE0DFA"/>
    <w:rsid w:val="00AE2843"/>
    <w:rsid w:val="00AE329E"/>
    <w:rsid w:val="00AF02DD"/>
    <w:rsid w:val="00AF557E"/>
    <w:rsid w:val="00AF6DB2"/>
    <w:rsid w:val="00AF7084"/>
    <w:rsid w:val="00B00840"/>
    <w:rsid w:val="00B008B1"/>
    <w:rsid w:val="00B01F56"/>
    <w:rsid w:val="00B05652"/>
    <w:rsid w:val="00B063A9"/>
    <w:rsid w:val="00B10638"/>
    <w:rsid w:val="00B131DD"/>
    <w:rsid w:val="00B20620"/>
    <w:rsid w:val="00B24BA4"/>
    <w:rsid w:val="00B25096"/>
    <w:rsid w:val="00B27B3C"/>
    <w:rsid w:val="00B3214B"/>
    <w:rsid w:val="00B3243C"/>
    <w:rsid w:val="00B34710"/>
    <w:rsid w:val="00B350E4"/>
    <w:rsid w:val="00B41238"/>
    <w:rsid w:val="00B42334"/>
    <w:rsid w:val="00B42CBA"/>
    <w:rsid w:val="00B43DB1"/>
    <w:rsid w:val="00B44090"/>
    <w:rsid w:val="00B44397"/>
    <w:rsid w:val="00B44B20"/>
    <w:rsid w:val="00B466D8"/>
    <w:rsid w:val="00B52BB6"/>
    <w:rsid w:val="00B54696"/>
    <w:rsid w:val="00B5673F"/>
    <w:rsid w:val="00B6294D"/>
    <w:rsid w:val="00B66ED2"/>
    <w:rsid w:val="00B7090D"/>
    <w:rsid w:val="00B73904"/>
    <w:rsid w:val="00B75528"/>
    <w:rsid w:val="00B8044F"/>
    <w:rsid w:val="00B814A7"/>
    <w:rsid w:val="00B850FE"/>
    <w:rsid w:val="00B854CE"/>
    <w:rsid w:val="00B90C9C"/>
    <w:rsid w:val="00B90CDA"/>
    <w:rsid w:val="00B94DEA"/>
    <w:rsid w:val="00B96AEC"/>
    <w:rsid w:val="00BA5C8D"/>
    <w:rsid w:val="00BB1121"/>
    <w:rsid w:val="00BB5396"/>
    <w:rsid w:val="00BB6698"/>
    <w:rsid w:val="00BC40F4"/>
    <w:rsid w:val="00BC55F6"/>
    <w:rsid w:val="00BD6470"/>
    <w:rsid w:val="00BD69B1"/>
    <w:rsid w:val="00BE1991"/>
    <w:rsid w:val="00BE3F14"/>
    <w:rsid w:val="00BE47DD"/>
    <w:rsid w:val="00BE49F0"/>
    <w:rsid w:val="00BE62AE"/>
    <w:rsid w:val="00BF3A51"/>
    <w:rsid w:val="00BF432C"/>
    <w:rsid w:val="00C0026F"/>
    <w:rsid w:val="00C02630"/>
    <w:rsid w:val="00C03CE3"/>
    <w:rsid w:val="00C03FDF"/>
    <w:rsid w:val="00C060E8"/>
    <w:rsid w:val="00C0740C"/>
    <w:rsid w:val="00C0795F"/>
    <w:rsid w:val="00C157A0"/>
    <w:rsid w:val="00C158A6"/>
    <w:rsid w:val="00C16EAF"/>
    <w:rsid w:val="00C17F2E"/>
    <w:rsid w:val="00C332CA"/>
    <w:rsid w:val="00C33FF4"/>
    <w:rsid w:val="00C37416"/>
    <w:rsid w:val="00C43728"/>
    <w:rsid w:val="00C4635D"/>
    <w:rsid w:val="00C67189"/>
    <w:rsid w:val="00C81CD5"/>
    <w:rsid w:val="00C846E3"/>
    <w:rsid w:val="00C87770"/>
    <w:rsid w:val="00C97C29"/>
    <w:rsid w:val="00CA31AF"/>
    <w:rsid w:val="00CA3919"/>
    <w:rsid w:val="00CA4963"/>
    <w:rsid w:val="00CA70DE"/>
    <w:rsid w:val="00CB2D93"/>
    <w:rsid w:val="00CB4BC6"/>
    <w:rsid w:val="00CB5D88"/>
    <w:rsid w:val="00CB5DEC"/>
    <w:rsid w:val="00CB66E8"/>
    <w:rsid w:val="00CC03B1"/>
    <w:rsid w:val="00CC19D9"/>
    <w:rsid w:val="00CE2D05"/>
    <w:rsid w:val="00CE323E"/>
    <w:rsid w:val="00CE5283"/>
    <w:rsid w:val="00CE5ADB"/>
    <w:rsid w:val="00CE6CBD"/>
    <w:rsid w:val="00CF0218"/>
    <w:rsid w:val="00CF1922"/>
    <w:rsid w:val="00CF2FD9"/>
    <w:rsid w:val="00CF33FF"/>
    <w:rsid w:val="00D0467C"/>
    <w:rsid w:val="00D07F2D"/>
    <w:rsid w:val="00D1278A"/>
    <w:rsid w:val="00D13E85"/>
    <w:rsid w:val="00D15C04"/>
    <w:rsid w:val="00D1608B"/>
    <w:rsid w:val="00D1678D"/>
    <w:rsid w:val="00D23660"/>
    <w:rsid w:val="00D37257"/>
    <w:rsid w:val="00D4089F"/>
    <w:rsid w:val="00D41862"/>
    <w:rsid w:val="00D41C37"/>
    <w:rsid w:val="00D44575"/>
    <w:rsid w:val="00D53928"/>
    <w:rsid w:val="00D540DC"/>
    <w:rsid w:val="00D62464"/>
    <w:rsid w:val="00D66193"/>
    <w:rsid w:val="00D726CB"/>
    <w:rsid w:val="00D77C73"/>
    <w:rsid w:val="00D77DBB"/>
    <w:rsid w:val="00D800F5"/>
    <w:rsid w:val="00D8247A"/>
    <w:rsid w:val="00D84CC8"/>
    <w:rsid w:val="00D9147F"/>
    <w:rsid w:val="00D926BB"/>
    <w:rsid w:val="00DA13D1"/>
    <w:rsid w:val="00DA34D6"/>
    <w:rsid w:val="00DB1858"/>
    <w:rsid w:val="00DB3D1A"/>
    <w:rsid w:val="00DB6D10"/>
    <w:rsid w:val="00DC2FCD"/>
    <w:rsid w:val="00DC4036"/>
    <w:rsid w:val="00DC7418"/>
    <w:rsid w:val="00DC79BD"/>
    <w:rsid w:val="00DE27FC"/>
    <w:rsid w:val="00DE626E"/>
    <w:rsid w:val="00DE64EF"/>
    <w:rsid w:val="00DE68DF"/>
    <w:rsid w:val="00DE744C"/>
    <w:rsid w:val="00DF3B21"/>
    <w:rsid w:val="00DF49F3"/>
    <w:rsid w:val="00E05623"/>
    <w:rsid w:val="00E15291"/>
    <w:rsid w:val="00E1683E"/>
    <w:rsid w:val="00E2104D"/>
    <w:rsid w:val="00E231D8"/>
    <w:rsid w:val="00E331F1"/>
    <w:rsid w:val="00E33750"/>
    <w:rsid w:val="00E33A4F"/>
    <w:rsid w:val="00E34C87"/>
    <w:rsid w:val="00E353D1"/>
    <w:rsid w:val="00E45270"/>
    <w:rsid w:val="00E45490"/>
    <w:rsid w:val="00E45C50"/>
    <w:rsid w:val="00E45D8F"/>
    <w:rsid w:val="00E50B6C"/>
    <w:rsid w:val="00E536AC"/>
    <w:rsid w:val="00E53EE3"/>
    <w:rsid w:val="00E56A95"/>
    <w:rsid w:val="00E600AD"/>
    <w:rsid w:val="00E67370"/>
    <w:rsid w:val="00E679B2"/>
    <w:rsid w:val="00E73DA5"/>
    <w:rsid w:val="00E83125"/>
    <w:rsid w:val="00E85DCE"/>
    <w:rsid w:val="00E8784F"/>
    <w:rsid w:val="00E87E7A"/>
    <w:rsid w:val="00E92928"/>
    <w:rsid w:val="00E96ED6"/>
    <w:rsid w:val="00EA05FD"/>
    <w:rsid w:val="00EA2B01"/>
    <w:rsid w:val="00EA5C58"/>
    <w:rsid w:val="00EA6BCB"/>
    <w:rsid w:val="00EB3DB7"/>
    <w:rsid w:val="00EB4A00"/>
    <w:rsid w:val="00EC5FAE"/>
    <w:rsid w:val="00ED2AB2"/>
    <w:rsid w:val="00ED45F6"/>
    <w:rsid w:val="00ED5214"/>
    <w:rsid w:val="00EE2675"/>
    <w:rsid w:val="00EE74A1"/>
    <w:rsid w:val="00EE7E25"/>
    <w:rsid w:val="00EF1275"/>
    <w:rsid w:val="00EF69A0"/>
    <w:rsid w:val="00F015CF"/>
    <w:rsid w:val="00F01768"/>
    <w:rsid w:val="00F0238C"/>
    <w:rsid w:val="00F02C73"/>
    <w:rsid w:val="00F070B8"/>
    <w:rsid w:val="00F07304"/>
    <w:rsid w:val="00F0750B"/>
    <w:rsid w:val="00F14B82"/>
    <w:rsid w:val="00F15844"/>
    <w:rsid w:val="00F20094"/>
    <w:rsid w:val="00F2332E"/>
    <w:rsid w:val="00F24590"/>
    <w:rsid w:val="00F304BF"/>
    <w:rsid w:val="00F322BB"/>
    <w:rsid w:val="00F33B2B"/>
    <w:rsid w:val="00F36095"/>
    <w:rsid w:val="00F44152"/>
    <w:rsid w:val="00F44556"/>
    <w:rsid w:val="00F475D3"/>
    <w:rsid w:val="00F50FC1"/>
    <w:rsid w:val="00F516CE"/>
    <w:rsid w:val="00F5201E"/>
    <w:rsid w:val="00F5548F"/>
    <w:rsid w:val="00F65F11"/>
    <w:rsid w:val="00F6686B"/>
    <w:rsid w:val="00F71540"/>
    <w:rsid w:val="00F71E78"/>
    <w:rsid w:val="00F72C7A"/>
    <w:rsid w:val="00F731CD"/>
    <w:rsid w:val="00F73A1A"/>
    <w:rsid w:val="00F7539D"/>
    <w:rsid w:val="00F7689D"/>
    <w:rsid w:val="00F76B28"/>
    <w:rsid w:val="00F77F28"/>
    <w:rsid w:val="00F80DBA"/>
    <w:rsid w:val="00F80E7E"/>
    <w:rsid w:val="00F80F97"/>
    <w:rsid w:val="00F81935"/>
    <w:rsid w:val="00F81A35"/>
    <w:rsid w:val="00F83406"/>
    <w:rsid w:val="00F83896"/>
    <w:rsid w:val="00F84E81"/>
    <w:rsid w:val="00F85189"/>
    <w:rsid w:val="00F91D94"/>
    <w:rsid w:val="00F93090"/>
    <w:rsid w:val="00F939D4"/>
    <w:rsid w:val="00F974C2"/>
    <w:rsid w:val="00FB0157"/>
    <w:rsid w:val="00FC71A1"/>
    <w:rsid w:val="00FD5C8E"/>
    <w:rsid w:val="00FD65CD"/>
    <w:rsid w:val="00FD6AF8"/>
    <w:rsid w:val="00FD7E65"/>
    <w:rsid w:val="00FE0692"/>
    <w:rsid w:val="00FE11A5"/>
    <w:rsid w:val="00FE3771"/>
    <w:rsid w:val="00FE4763"/>
    <w:rsid w:val="00FE4DD7"/>
    <w:rsid w:val="00FE512D"/>
    <w:rsid w:val="00FE606E"/>
    <w:rsid w:val="00FE799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1796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C6A60"/>
    <w:pPr>
      <w:ind w:leftChars="400" w:left="840"/>
    </w:pPr>
    <w:rPr>
      <w:szCs w:val="22"/>
    </w:rPr>
  </w:style>
  <w:style w:type="character" w:customStyle="1" w:styleId="10">
    <w:name w:val="見出し 1 (文字)"/>
    <w:basedOn w:val="a0"/>
    <w:link w:val="1"/>
    <w:rsid w:val="00617963"/>
    <w:rPr>
      <w:rFonts w:asciiTheme="majorHAnsi" w:eastAsiaTheme="majorEastAsia" w:hAnsiTheme="majorHAnsi" w:cstheme="majorBidi"/>
      <w:kern w:val="2"/>
      <w:sz w:val="24"/>
      <w:szCs w:val="24"/>
    </w:rPr>
  </w:style>
  <w:style w:type="paragraph" w:styleId="ab">
    <w:name w:val="Title"/>
    <w:basedOn w:val="a"/>
    <w:next w:val="a"/>
    <w:link w:val="ac"/>
    <w:qFormat/>
    <w:rsid w:val="00617963"/>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rsid w:val="00617963"/>
    <w:rPr>
      <w:rFonts w:asciiTheme="majorHAnsi" w:eastAsiaTheme="majorEastAsia" w:hAnsiTheme="majorHAnsi" w:cstheme="majorBidi"/>
      <w:kern w:val="2"/>
      <w:sz w:val="32"/>
      <w:szCs w:val="32"/>
    </w:rPr>
  </w:style>
  <w:style w:type="character" w:styleId="ad">
    <w:name w:val="Emphasis"/>
    <w:basedOn w:val="a0"/>
    <w:qFormat/>
    <w:rsid w:val="00617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5A51-7600-4CF5-BA79-A6ABABC5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11396</Words>
  <Characters>1420</Characters>
  <Application>Microsoft Office Word</Application>
  <DocSecurity>0</DocSecurity>
  <Lines>11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2020-04-29T09:12:00Z</dcterms:created>
  <dcterms:modified xsi:type="dcterms:W3CDTF">2020-07-17T02:02:00Z</dcterms:modified>
</cp:coreProperties>
</file>