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C753B" w14:textId="77777777" w:rsidR="0037367C" w:rsidRPr="00045480" w:rsidRDefault="00577B8E" w:rsidP="001F2A3D">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校長　　</w:t>
      </w:r>
      <w:r w:rsidR="001F2A3D">
        <w:rPr>
          <w:rFonts w:ascii="ＭＳ 明朝" w:hAnsi="ＭＳ 明朝" w:hint="eastAsia"/>
          <w:b/>
          <w:sz w:val="24"/>
        </w:rPr>
        <w:t>大西　雅美</w:t>
      </w:r>
    </w:p>
    <w:p w14:paraId="631A24B5"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7CFF3082" w14:textId="77777777"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1F597F">
        <w:rPr>
          <w:rFonts w:ascii="ＭＳ ゴシック" w:eastAsia="ＭＳ ゴシック" w:hAnsi="ＭＳ ゴシック" w:hint="eastAsia"/>
          <w:b/>
          <w:sz w:val="32"/>
          <w:szCs w:val="32"/>
        </w:rPr>
        <w:t>31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bookmarkStart w:id="0" w:name="_GoBack"/>
      <w:bookmarkEnd w:id="0"/>
    </w:p>
    <w:p w14:paraId="64F4D59F"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1FB43245"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1696F90C" w14:textId="77777777" w:rsidTr="000354D4">
        <w:trPr>
          <w:jc w:val="center"/>
        </w:trPr>
        <w:tc>
          <w:tcPr>
            <w:tcW w:w="14944" w:type="dxa"/>
            <w:shd w:val="clear" w:color="auto" w:fill="auto"/>
          </w:tcPr>
          <w:p w14:paraId="5EF93E0E" w14:textId="77777777" w:rsidR="00577B8E" w:rsidRPr="00577B8E" w:rsidRDefault="00577B8E" w:rsidP="000B322B">
            <w:pPr>
              <w:suppressAutoHyphens/>
              <w:spacing w:line="280" w:lineRule="exact"/>
              <w:jc w:val="left"/>
              <w:textAlignment w:val="baseline"/>
              <w:rPr>
                <w:rFonts w:ascii="ＭＳ 明朝" w:hAnsi="ＭＳ 明朝" w:cs="ＭＳ 明朝"/>
                <w:color w:val="000000"/>
                <w:kern w:val="0"/>
                <w:szCs w:val="21"/>
              </w:rPr>
            </w:pPr>
            <w:r w:rsidRPr="00577B8E">
              <w:rPr>
                <w:rFonts w:ascii="ＭＳ 明朝" w:hAnsi="ＭＳ 明朝" w:cs="ＭＳ 明朝" w:hint="eastAsia"/>
                <w:color w:val="000000"/>
                <w:kern w:val="0"/>
                <w:szCs w:val="21"/>
              </w:rPr>
              <w:t>本校は、「知・徳・体」の調和のとれた人格の陶冶をめざし、高い志と夢を持って、21世紀を担うことのできる有為な人材を育てる。</w:t>
            </w:r>
          </w:p>
          <w:p w14:paraId="1ACE99BF" w14:textId="77777777" w:rsidR="00577B8E" w:rsidRPr="00577B8E" w:rsidRDefault="00577B8E" w:rsidP="000B322B">
            <w:pPr>
              <w:suppressAutoHyphens/>
              <w:spacing w:line="280" w:lineRule="exact"/>
              <w:ind w:firstLineChars="50" w:firstLine="110"/>
              <w:jc w:val="left"/>
              <w:textAlignment w:val="baseline"/>
              <w:rPr>
                <w:rFonts w:ascii="ＭＳ 明朝" w:hAnsi="ＭＳ 明朝"/>
                <w:color w:val="000000"/>
                <w:spacing w:val="8"/>
                <w:kern w:val="0"/>
                <w:sz w:val="19"/>
                <w:szCs w:val="19"/>
              </w:rPr>
            </w:pPr>
            <w:r w:rsidRPr="00577B8E">
              <w:rPr>
                <w:rFonts w:ascii="ＭＳ 明朝" w:hAnsi="ＭＳ 明朝" w:cs="ＭＳ 明朝" w:hint="eastAsia"/>
                <w:color w:val="000000"/>
                <w:kern w:val="0"/>
                <w:sz w:val="22"/>
                <w:szCs w:val="22"/>
              </w:rPr>
              <w:t xml:space="preserve">1  </w:t>
            </w:r>
            <w:r w:rsidRPr="00577B8E">
              <w:rPr>
                <w:rFonts w:ascii="ＭＳ 明朝" w:hAnsi="ＭＳ 明朝" w:cs="ＭＳ 明朝" w:hint="eastAsia"/>
                <w:color w:val="000000"/>
                <w:kern w:val="0"/>
                <w:szCs w:val="21"/>
              </w:rPr>
              <w:t>良識溢れる豊かな人間性を持ち、国際感覚に富んだ、社会に貢献できる、リーダーシップを取れる人材を育成する。</w:t>
            </w:r>
          </w:p>
          <w:p w14:paraId="02ECF521" w14:textId="77777777" w:rsidR="00577B8E" w:rsidRPr="00577B8E" w:rsidRDefault="00577B8E" w:rsidP="000B322B">
            <w:pPr>
              <w:suppressAutoHyphens/>
              <w:spacing w:line="280" w:lineRule="exact"/>
              <w:ind w:firstLineChars="50" w:firstLine="112"/>
              <w:jc w:val="left"/>
              <w:textAlignment w:val="baseline"/>
              <w:rPr>
                <w:rFonts w:ascii="ＭＳ 明朝" w:hAnsi="ＭＳ 明朝" w:cs="ＭＳ 明朝"/>
                <w:spacing w:val="2"/>
                <w:kern w:val="0"/>
                <w:sz w:val="22"/>
                <w:szCs w:val="22"/>
              </w:rPr>
            </w:pPr>
            <w:r w:rsidRPr="00577B8E">
              <w:rPr>
                <w:rFonts w:ascii="ＭＳ 明朝" w:hAnsi="ＭＳ 明朝" w:cs="ＭＳ 明朝" w:hint="eastAsia"/>
                <w:spacing w:val="2"/>
                <w:kern w:val="0"/>
                <w:sz w:val="22"/>
                <w:szCs w:val="22"/>
              </w:rPr>
              <w:t>2　学校をめぐる情勢の変化に迅速に対応しうる機能的な組織運営に努め、他校をリードする先進的な学校づくりを展開する。</w:t>
            </w:r>
          </w:p>
          <w:p w14:paraId="5784A411" w14:textId="77777777" w:rsidR="00201A51" w:rsidRPr="000354D4" w:rsidRDefault="00577B8E" w:rsidP="000B322B">
            <w:pPr>
              <w:spacing w:line="280" w:lineRule="exact"/>
              <w:ind w:firstLineChars="50" w:firstLine="112"/>
              <w:rPr>
                <w:rFonts w:ascii="ＭＳ ゴシック" w:eastAsia="ＭＳ ゴシック" w:hAnsi="ＭＳ ゴシック"/>
                <w:szCs w:val="21"/>
              </w:rPr>
            </w:pPr>
            <w:r w:rsidRPr="00577B8E">
              <w:rPr>
                <w:rFonts w:ascii="ＭＳ 明朝" w:hAnsi="ＭＳ 明朝" w:cs="ＭＳ 明朝" w:hint="eastAsia"/>
                <w:spacing w:val="2"/>
                <w:kern w:val="0"/>
                <w:sz w:val="22"/>
                <w:szCs w:val="22"/>
              </w:rPr>
              <w:t>3</w:t>
            </w:r>
            <w:r w:rsidR="00EF1329">
              <w:rPr>
                <w:rFonts w:ascii="ＭＳ 明朝" w:hAnsi="ＭＳ 明朝" w:cs="ＭＳ 明朝" w:hint="eastAsia"/>
                <w:spacing w:val="2"/>
                <w:kern w:val="0"/>
                <w:sz w:val="22"/>
                <w:szCs w:val="22"/>
              </w:rPr>
              <w:t xml:space="preserve"> </w:t>
            </w:r>
            <w:r w:rsidRPr="00577B8E">
              <w:rPr>
                <w:rFonts w:ascii="ＭＳ 明朝" w:hAnsi="ＭＳ 明朝" w:cs="ＭＳ 明朝" w:hint="eastAsia"/>
                <w:spacing w:val="2"/>
                <w:kern w:val="0"/>
                <w:sz w:val="22"/>
                <w:szCs w:val="22"/>
              </w:rPr>
              <w:t>「入りたい」「入ってよかった」、保護者や地域社会から「入</w:t>
            </w:r>
            <w:r w:rsidR="006F3C9E">
              <w:rPr>
                <w:rFonts w:ascii="ＭＳ 明朝" w:hAnsi="ＭＳ 明朝" w:cs="ＭＳ 明朝" w:hint="eastAsia"/>
                <w:spacing w:val="2"/>
                <w:kern w:val="0"/>
                <w:sz w:val="22"/>
                <w:szCs w:val="22"/>
              </w:rPr>
              <w:t>らせ</w:t>
            </w:r>
            <w:r w:rsidRPr="00577B8E">
              <w:rPr>
                <w:rFonts w:ascii="ＭＳ 明朝" w:hAnsi="ＭＳ 明朝" w:cs="ＭＳ 明朝" w:hint="eastAsia"/>
                <w:spacing w:val="2"/>
                <w:kern w:val="0"/>
                <w:sz w:val="22"/>
                <w:szCs w:val="22"/>
              </w:rPr>
              <w:t>たい」「入</w:t>
            </w:r>
            <w:r w:rsidR="006F3C9E">
              <w:rPr>
                <w:rFonts w:ascii="ＭＳ 明朝" w:hAnsi="ＭＳ 明朝" w:cs="ＭＳ 明朝" w:hint="eastAsia"/>
                <w:spacing w:val="2"/>
                <w:kern w:val="0"/>
                <w:sz w:val="22"/>
                <w:szCs w:val="22"/>
              </w:rPr>
              <w:t>らせ</w:t>
            </w:r>
            <w:r w:rsidRPr="00577B8E">
              <w:rPr>
                <w:rFonts w:ascii="ＭＳ 明朝" w:hAnsi="ＭＳ 明朝" w:cs="ＭＳ 明朝" w:hint="eastAsia"/>
                <w:spacing w:val="2"/>
                <w:kern w:val="0"/>
                <w:sz w:val="22"/>
                <w:szCs w:val="22"/>
              </w:rPr>
              <w:t>てよかった」と期待され信頼される学校を創る。</w:t>
            </w:r>
          </w:p>
        </w:tc>
      </w:tr>
    </w:tbl>
    <w:p w14:paraId="38DCF5CF" w14:textId="77777777" w:rsidR="00324B67" w:rsidRDefault="00324B67" w:rsidP="004245A1">
      <w:pPr>
        <w:spacing w:line="300" w:lineRule="exact"/>
        <w:ind w:hanging="187"/>
        <w:jc w:val="left"/>
        <w:rPr>
          <w:rFonts w:ascii="ＭＳ ゴシック" w:eastAsia="ＭＳ ゴシック" w:hAnsi="ＭＳ ゴシック"/>
          <w:szCs w:val="21"/>
        </w:rPr>
      </w:pPr>
    </w:p>
    <w:p w14:paraId="0FCEE5BC" w14:textId="77777777"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06F72" w14:paraId="5D5FB08F" w14:textId="77777777" w:rsidTr="000354D4">
        <w:trPr>
          <w:jc w:val="center"/>
        </w:trPr>
        <w:tc>
          <w:tcPr>
            <w:tcW w:w="14944" w:type="dxa"/>
            <w:shd w:val="clear" w:color="auto" w:fill="auto"/>
          </w:tcPr>
          <w:p w14:paraId="0F50277B" w14:textId="77777777" w:rsidR="00EF4DD8" w:rsidRPr="00806F72" w:rsidRDefault="00EF4DD8" w:rsidP="00EF4DD8">
            <w:pPr>
              <w:rPr>
                <w:rFonts w:ascii="ＭＳ 明朝" w:hAnsi="ＭＳ 明朝"/>
                <w:szCs w:val="18"/>
              </w:rPr>
            </w:pPr>
            <w:r w:rsidRPr="00806F72">
              <w:rPr>
                <w:rFonts w:ascii="ＭＳ 明朝" w:hAnsi="ＭＳ 明朝" w:hint="eastAsia"/>
                <w:szCs w:val="18"/>
              </w:rPr>
              <w:t>１　学力の向上と「知・徳・体」の調和のとれた人格の陶冶</w:t>
            </w:r>
          </w:p>
          <w:p w14:paraId="1107466B" w14:textId="77777777" w:rsidR="00EF4DD8" w:rsidRPr="00806F72" w:rsidRDefault="00EF4DD8" w:rsidP="00EF4DD8">
            <w:pPr>
              <w:ind w:left="420" w:hangingChars="200" w:hanging="420"/>
              <w:rPr>
                <w:rFonts w:ascii="ＭＳ 明朝" w:hAnsi="ＭＳ 明朝"/>
                <w:szCs w:val="18"/>
              </w:rPr>
            </w:pPr>
            <w:r w:rsidRPr="00806F72">
              <w:rPr>
                <w:rFonts w:ascii="ＭＳ 明朝" w:hAnsi="ＭＳ 明朝" w:hint="eastAsia"/>
                <w:szCs w:val="18"/>
              </w:rPr>
              <w:t xml:space="preserve">　（１</w:t>
            </w:r>
            <w:r w:rsidR="00723148" w:rsidRPr="00806F72">
              <w:rPr>
                <w:rFonts w:ascii="ＭＳ 明朝" w:hAnsi="ＭＳ 明朝" w:hint="eastAsia"/>
                <w:szCs w:val="18"/>
              </w:rPr>
              <w:t>）</w:t>
            </w:r>
            <w:r w:rsidR="007B7816" w:rsidRPr="00806F72">
              <w:rPr>
                <w:rFonts w:ascii="ＭＳ 明朝" w:hAnsi="ＭＳ 明朝" w:hint="eastAsia"/>
                <w:szCs w:val="18"/>
              </w:rPr>
              <w:t>大阪を代表する全日制普通科単位制高校として、</w:t>
            </w:r>
            <w:r w:rsidRPr="00806F72">
              <w:rPr>
                <w:rFonts w:ascii="ＭＳ 明朝" w:hAnsi="ＭＳ 明朝" w:hint="eastAsia"/>
                <w:szCs w:val="18"/>
              </w:rPr>
              <w:t>進学を重視した規律ある学校</w:t>
            </w:r>
            <w:r w:rsidR="007B5E6E" w:rsidRPr="00806F72">
              <w:rPr>
                <w:rFonts w:ascii="ＭＳ 明朝" w:hAnsi="ＭＳ 明朝" w:hint="eastAsia"/>
                <w:szCs w:val="18"/>
              </w:rPr>
              <w:t>を維持</w:t>
            </w:r>
            <w:r w:rsidR="007B7816" w:rsidRPr="00806F72">
              <w:rPr>
                <w:rFonts w:ascii="ＭＳ 明朝" w:hAnsi="ＭＳ 明朝" w:hint="eastAsia"/>
                <w:szCs w:val="18"/>
              </w:rPr>
              <w:t>、発展させる</w:t>
            </w:r>
            <w:r w:rsidR="007B5E6E" w:rsidRPr="00806F72">
              <w:rPr>
                <w:rFonts w:ascii="ＭＳ 明朝" w:hAnsi="ＭＳ 明朝" w:hint="eastAsia"/>
                <w:szCs w:val="18"/>
              </w:rPr>
              <w:t>。</w:t>
            </w:r>
          </w:p>
          <w:p w14:paraId="5F253B34" w14:textId="77777777" w:rsidR="00EF4DD8" w:rsidRPr="000062DF" w:rsidRDefault="00EF4DD8" w:rsidP="008F7596">
            <w:pPr>
              <w:ind w:left="1050" w:hangingChars="500" w:hanging="1050"/>
              <w:rPr>
                <w:rFonts w:ascii="ＭＳ 明朝" w:hAnsi="ＭＳ 明朝"/>
                <w:szCs w:val="18"/>
              </w:rPr>
            </w:pPr>
            <w:r w:rsidRPr="00806F72">
              <w:rPr>
                <w:rFonts w:ascii="ＭＳ 明朝" w:hAnsi="ＭＳ 明朝" w:hint="eastAsia"/>
                <w:szCs w:val="18"/>
              </w:rPr>
              <w:t xml:space="preserve">　　　ア　</w:t>
            </w:r>
            <w:r w:rsidR="0074697A" w:rsidRPr="000062DF">
              <w:rPr>
                <w:rFonts w:ascii="ＭＳ 明朝" w:hAnsi="ＭＳ 明朝" w:hint="eastAsia"/>
                <w:szCs w:val="18"/>
              </w:rPr>
              <w:t>新学習指導要領</w:t>
            </w:r>
            <w:r w:rsidR="00B17C20" w:rsidRPr="000062DF">
              <w:rPr>
                <w:rFonts w:ascii="ＭＳ 明朝" w:hAnsi="ＭＳ 明朝" w:hint="eastAsia"/>
                <w:szCs w:val="18"/>
              </w:rPr>
              <w:t>や高大接続</w:t>
            </w:r>
            <w:r w:rsidR="008F7596" w:rsidRPr="000062DF">
              <w:rPr>
                <w:rFonts w:ascii="ＭＳ 明朝" w:hAnsi="ＭＳ 明朝" w:hint="eastAsia"/>
                <w:szCs w:val="18"/>
              </w:rPr>
              <w:t>改革に対応し</w:t>
            </w:r>
            <w:r w:rsidRPr="000062DF">
              <w:rPr>
                <w:rFonts w:ascii="ＭＳ 明朝" w:hAnsi="ＭＳ 明朝" w:hint="eastAsia"/>
                <w:szCs w:val="18"/>
              </w:rPr>
              <w:t>、</w:t>
            </w:r>
            <w:r w:rsidR="0066001A" w:rsidRPr="000062DF">
              <w:rPr>
                <w:rFonts w:ascii="ＭＳ 明朝" w:hAnsi="ＭＳ 明朝" w:hint="eastAsia"/>
                <w:szCs w:val="18"/>
              </w:rPr>
              <w:t>また進路</w:t>
            </w:r>
            <w:r w:rsidRPr="000062DF">
              <w:rPr>
                <w:rFonts w:ascii="ＭＳ 明朝" w:hAnsi="ＭＳ 明朝" w:hint="eastAsia"/>
                <w:szCs w:val="18"/>
              </w:rPr>
              <w:t>実現に向け常に適切にカリキュラムや指導方法の研究を行なう。</w:t>
            </w:r>
          </w:p>
          <w:p w14:paraId="325D2CE8" w14:textId="77777777" w:rsidR="00BA4B7F" w:rsidRPr="000062DF" w:rsidRDefault="00BA4B7F" w:rsidP="008F7596">
            <w:pPr>
              <w:ind w:left="1050" w:hangingChars="500" w:hanging="1050"/>
              <w:rPr>
                <w:rFonts w:ascii="ＭＳ 明朝" w:hAnsi="ＭＳ 明朝"/>
                <w:szCs w:val="18"/>
              </w:rPr>
            </w:pPr>
            <w:r w:rsidRPr="000062DF">
              <w:rPr>
                <w:rFonts w:ascii="ＭＳ 明朝" w:hAnsi="ＭＳ 明朝" w:hint="eastAsia"/>
                <w:szCs w:val="18"/>
              </w:rPr>
              <w:t xml:space="preserve">　　　　　</w:t>
            </w:r>
            <w:r w:rsidRPr="000062DF">
              <w:rPr>
                <w:rFonts w:ascii="ＭＳ 明朝" w:hAnsi="ＭＳ 明朝" w:hint="eastAsia"/>
                <w:color w:val="000000"/>
                <w:szCs w:val="18"/>
              </w:rPr>
              <w:t>※2021年度において、学校教育自己診断(生徒)における「授業で自分の考えをまとめたり発表する機会がある」を84％にする。</w:t>
            </w:r>
          </w:p>
          <w:p w14:paraId="3B909327" w14:textId="77777777" w:rsidR="00EF4DD8" w:rsidRPr="000062DF" w:rsidRDefault="00EF4DD8" w:rsidP="00EF4DD8">
            <w:pPr>
              <w:ind w:leftChars="-200" w:left="210" w:hangingChars="300" w:hanging="630"/>
              <w:rPr>
                <w:rFonts w:ascii="ＭＳ 明朝" w:hAnsi="ＭＳ 明朝"/>
                <w:szCs w:val="18"/>
              </w:rPr>
            </w:pPr>
            <w:r w:rsidRPr="000062DF">
              <w:rPr>
                <w:rFonts w:ascii="ＭＳ 明朝" w:hAnsi="ＭＳ 明朝" w:hint="eastAsia"/>
                <w:szCs w:val="18"/>
              </w:rPr>
              <w:t xml:space="preserve">　　　　　イ　本校での学習活動のみで、国公立大学</w:t>
            </w:r>
            <w:r w:rsidR="005321E8" w:rsidRPr="000062DF">
              <w:rPr>
                <w:rFonts w:ascii="ＭＳ 明朝" w:hAnsi="ＭＳ 明朝" w:hint="eastAsia"/>
                <w:szCs w:val="18"/>
              </w:rPr>
              <w:t>や</w:t>
            </w:r>
            <w:r w:rsidRPr="000062DF">
              <w:rPr>
                <w:rFonts w:ascii="ＭＳ 明朝" w:hAnsi="ＭＳ 明朝" w:hint="eastAsia"/>
                <w:szCs w:val="18"/>
              </w:rPr>
              <w:t>難関私立大学への現役合格に必要な学力を育成する。</w:t>
            </w:r>
          </w:p>
          <w:p w14:paraId="346A14F6" w14:textId="77777777" w:rsidR="00EF4DD8" w:rsidRPr="000062DF" w:rsidRDefault="00EF4DD8" w:rsidP="00607B8B">
            <w:pPr>
              <w:ind w:firstLineChars="500" w:firstLine="1050"/>
              <w:rPr>
                <w:rFonts w:ascii="ＭＳ 明朝" w:hAnsi="ＭＳ 明朝"/>
                <w:color w:val="000000"/>
                <w:szCs w:val="18"/>
              </w:rPr>
            </w:pPr>
            <w:r w:rsidRPr="000062DF">
              <w:rPr>
                <w:rFonts w:ascii="ＭＳ 明朝" w:hAnsi="ＭＳ 明朝" w:hint="eastAsia"/>
                <w:color w:val="000000"/>
                <w:szCs w:val="18"/>
              </w:rPr>
              <w:t>※</w:t>
            </w:r>
            <w:r w:rsidR="00E146DE" w:rsidRPr="000062DF">
              <w:rPr>
                <w:rFonts w:ascii="ＭＳ 明朝" w:hAnsi="ＭＳ 明朝" w:hint="eastAsia"/>
                <w:color w:val="000000"/>
                <w:szCs w:val="18"/>
              </w:rPr>
              <w:t>202</w:t>
            </w:r>
            <w:r w:rsidR="001F597F" w:rsidRPr="000062DF">
              <w:rPr>
                <w:rFonts w:ascii="ＭＳ 明朝" w:hAnsi="ＭＳ 明朝" w:hint="eastAsia"/>
                <w:color w:val="000000"/>
                <w:szCs w:val="18"/>
              </w:rPr>
              <w:t>1</w:t>
            </w:r>
            <w:r w:rsidR="00631808" w:rsidRPr="000062DF">
              <w:rPr>
                <w:rFonts w:ascii="ＭＳ 明朝" w:hAnsi="ＭＳ 明朝" w:hint="eastAsia"/>
                <w:color w:val="000000"/>
                <w:szCs w:val="18"/>
              </w:rPr>
              <w:t>年度</w:t>
            </w:r>
            <w:r w:rsidRPr="000062DF">
              <w:rPr>
                <w:rFonts w:ascii="ＭＳ 明朝" w:hAnsi="ＭＳ 明朝" w:hint="eastAsia"/>
                <w:color w:val="000000"/>
                <w:szCs w:val="18"/>
              </w:rPr>
              <w:t>において、国公立大学</w:t>
            </w:r>
            <w:r w:rsidR="00BA4B7F" w:rsidRPr="000062DF">
              <w:rPr>
                <w:rFonts w:ascii="ＭＳ 明朝" w:hAnsi="ＭＳ 明朝" w:hint="eastAsia"/>
                <w:color w:val="000000"/>
                <w:szCs w:val="18"/>
              </w:rPr>
              <w:t>現役</w:t>
            </w:r>
            <w:r w:rsidRPr="000062DF">
              <w:rPr>
                <w:rFonts w:ascii="ＭＳ 明朝" w:hAnsi="ＭＳ 明朝" w:hint="eastAsia"/>
                <w:color w:val="000000"/>
                <w:szCs w:val="18"/>
              </w:rPr>
              <w:t>合格者</w:t>
            </w:r>
            <w:r w:rsidR="00BA4B7F" w:rsidRPr="000062DF">
              <w:rPr>
                <w:rFonts w:ascii="ＭＳ 明朝" w:hAnsi="ＭＳ 明朝" w:hint="eastAsia"/>
                <w:color w:val="000000"/>
                <w:szCs w:val="18"/>
              </w:rPr>
              <w:t>を22</w:t>
            </w:r>
            <w:r w:rsidRPr="000062DF">
              <w:rPr>
                <w:rFonts w:ascii="ＭＳ 明朝" w:hAnsi="ＭＳ 明朝" w:hint="eastAsia"/>
                <w:color w:val="000000"/>
                <w:szCs w:val="18"/>
              </w:rPr>
              <w:t>％以上</w:t>
            </w:r>
            <w:r w:rsidR="00BA4B7F" w:rsidRPr="000062DF">
              <w:rPr>
                <w:rFonts w:ascii="ＭＳ 明朝" w:hAnsi="ＭＳ 明朝" w:hint="eastAsia"/>
                <w:color w:val="000000"/>
                <w:szCs w:val="18"/>
              </w:rPr>
              <w:t>にする</w:t>
            </w:r>
            <w:r w:rsidRPr="000062DF">
              <w:rPr>
                <w:rFonts w:ascii="ＭＳ 明朝" w:hAnsi="ＭＳ 明朝" w:hint="eastAsia"/>
                <w:color w:val="000000"/>
                <w:szCs w:val="18"/>
              </w:rPr>
              <w:t>。</w:t>
            </w:r>
          </w:p>
          <w:p w14:paraId="64B2FA61" w14:textId="77777777" w:rsidR="00EF4DD8" w:rsidRPr="000062DF" w:rsidRDefault="00EF4DD8" w:rsidP="00EF4DD8">
            <w:pPr>
              <w:rPr>
                <w:rFonts w:ascii="ＭＳ 明朝" w:hAnsi="ＭＳ 明朝"/>
                <w:color w:val="000000"/>
                <w:szCs w:val="18"/>
              </w:rPr>
            </w:pPr>
            <w:r w:rsidRPr="000062DF">
              <w:rPr>
                <w:rFonts w:ascii="ＭＳ 明朝" w:hAnsi="ＭＳ 明朝" w:hint="eastAsia"/>
                <w:color w:val="000000"/>
                <w:szCs w:val="18"/>
              </w:rPr>
              <w:t xml:space="preserve">　　　ウ　土曜講習、長期休業中等の講習、週末課題等の内容を精査・改善し、進路実現のための基礎固めを図る。</w:t>
            </w:r>
          </w:p>
          <w:p w14:paraId="413C5359" w14:textId="77777777" w:rsidR="00607B8B" w:rsidRPr="000062DF" w:rsidRDefault="00607B8B" w:rsidP="00607B8B">
            <w:pPr>
              <w:ind w:firstLineChars="500" w:firstLine="1050"/>
              <w:rPr>
                <w:rFonts w:ascii="ＭＳ 明朝" w:hAnsi="ＭＳ 明朝"/>
                <w:color w:val="000000"/>
                <w:szCs w:val="18"/>
              </w:rPr>
            </w:pPr>
            <w:r w:rsidRPr="000062DF">
              <w:rPr>
                <w:rFonts w:ascii="ＭＳ 明朝" w:hAnsi="ＭＳ 明朝" w:hint="eastAsia"/>
                <w:color w:val="000000"/>
                <w:szCs w:val="18"/>
              </w:rPr>
              <w:t>※202</w:t>
            </w:r>
            <w:r w:rsidR="001F597F" w:rsidRPr="000062DF">
              <w:rPr>
                <w:rFonts w:ascii="ＭＳ 明朝" w:hAnsi="ＭＳ 明朝" w:hint="eastAsia"/>
                <w:color w:val="000000"/>
                <w:szCs w:val="18"/>
              </w:rPr>
              <w:t>1</w:t>
            </w:r>
            <w:r w:rsidRPr="000062DF">
              <w:rPr>
                <w:rFonts w:ascii="ＭＳ 明朝" w:hAnsi="ＭＳ 明朝" w:hint="eastAsia"/>
                <w:color w:val="000000"/>
                <w:szCs w:val="18"/>
              </w:rPr>
              <w:t>年度において、一日平均学習時間</w:t>
            </w:r>
            <w:r w:rsidR="00BA4B7F" w:rsidRPr="000062DF">
              <w:rPr>
                <w:rFonts w:ascii="ＭＳ 明朝" w:hAnsi="ＭＳ 明朝" w:hint="eastAsia"/>
                <w:color w:val="000000"/>
                <w:szCs w:val="18"/>
              </w:rPr>
              <w:t>(２年生10月)を</w:t>
            </w:r>
            <w:r w:rsidR="004754FF" w:rsidRPr="000062DF">
              <w:rPr>
                <w:rFonts w:ascii="ＭＳ 明朝" w:hAnsi="ＭＳ 明朝" w:hint="eastAsia"/>
                <w:color w:val="000000"/>
                <w:szCs w:val="18"/>
              </w:rPr>
              <w:t>1</w:t>
            </w:r>
            <w:r w:rsidR="00BA4B7F" w:rsidRPr="000062DF">
              <w:rPr>
                <w:rFonts w:ascii="ＭＳ 明朝" w:hAnsi="ＭＳ 明朝" w:hint="eastAsia"/>
                <w:color w:val="000000"/>
                <w:szCs w:val="18"/>
              </w:rPr>
              <w:t>1</w:t>
            </w:r>
            <w:r w:rsidR="004754FF" w:rsidRPr="000062DF">
              <w:rPr>
                <w:rFonts w:ascii="ＭＳ 明朝" w:hAnsi="ＭＳ 明朝" w:hint="eastAsia"/>
                <w:color w:val="000000"/>
                <w:szCs w:val="18"/>
              </w:rPr>
              <w:t>0分以上</w:t>
            </w:r>
            <w:r w:rsidR="00BA4B7F" w:rsidRPr="000062DF">
              <w:rPr>
                <w:rFonts w:ascii="ＭＳ 明朝" w:hAnsi="ＭＳ 明朝" w:hint="eastAsia"/>
                <w:color w:val="000000"/>
                <w:szCs w:val="18"/>
              </w:rPr>
              <w:t>にす</w:t>
            </w:r>
            <w:r w:rsidRPr="000062DF">
              <w:rPr>
                <w:rFonts w:ascii="ＭＳ 明朝" w:hAnsi="ＭＳ 明朝" w:hint="eastAsia"/>
                <w:color w:val="000000"/>
                <w:szCs w:val="18"/>
              </w:rPr>
              <w:t>る。</w:t>
            </w:r>
          </w:p>
          <w:p w14:paraId="42565DB1" w14:textId="77777777" w:rsidR="00EF4DD8" w:rsidRPr="00806F72" w:rsidRDefault="00EF4DD8" w:rsidP="00EF4DD8">
            <w:pPr>
              <w:ind w:left="1050" w:hangingChars="500" w:hanging="1050"/>
              <w:rPr>
                <w:rFonts w:ascii="ＭＳ 明朝" w:hAnsi="ＭＳ 明朝"/>
                <w:color w:val="000000"/>
                <w:szCs w:val="18"/>
              </w:rPr>
            </w:pPr>
            <w:r w:rsidRPr="000062DF">
              <w:rPr>
                <w:rFonts w:ascii="ＭＳ 明朝" w:hAnsi="ＭＳ 明朝" w:hint="eastAsia"/>
                <w:color w:val="000000"/>
                <w:szCs w:val="18"/>
              </w:rPr>
              <w:t xml:space="preserve">      エ　「槻の木NEXT STAGE」（企業訪問、高大連携、国際交流・海外研修、地域連携など）の取組みや体験・発表型学習によって、思考力・判断力・表現力等</w:t>
            </w:r>
            <w:r w:rsidRPr="00806F72">
              <w:rPr>
                <w:rFonts w:ascii="ＭＳ 明朝" w:hAnsi="ＭＳ 明朝" w:hint="eastAsia"/>
                <w:color w:val="000000"/>
                <w:szCs w:val="18"/>
              </w:rPr>
              <w:t>を育成し、社会で生き抜くための</w:t>
            </w:r>
            <w:r w:rsidR="002A73E1" w:rsidRPr="00806F72">
              <w:rPr>
                <w:rFonts w:ascii="ＭＳ 明朝" w:hAnsi="ＭＳ 明朝" w:hint="eastAsia"/>
                <w:color w:val="000000"/>
                <w:szCs w:val="18"/>
              </w:rPr>
              <w:t>学びに向かう力、</w:t>
            </w:r>
            <w:r w:rsidRPr="00806F72">
              <w:rPr>
                <w:rFonts w:ascii="ＭＳ 明朝" w:hAnsi="ＭＳ 明朝" w:hint="eastAsia"/>
                <w:color w:val="000000"/>
                <w:szCs w:val="18"/>
              </w:rPr>
              <w:t>人間性の涵養に努める。</w:t>
            </w:r>
          </w:p>
          <w:p w14:paraId="06551969" w14:textId="77777777" w:rsidR="004A62E9" w:rsidRPr="00806F72" w:rsidRDefault="00EF4DD8" w:rsidP="00EF4DD8">
            <w:pPr>
              <w:ind w:leftChars="-100" w:left="-210" w:firstLineChars="200" w:firstLine="420"/>
              <w:rPr>
                <w:rFonts w:ascii="ＭＳ 明朝" w:hAnsi="ＭＳ 明朝"/>
                <w:color w:val="000000"/>
                <w:szCs w:val="18"/>
              </w:rPr>
            </w:pPr>
            <w:r w:rsidRPr="00806F72">
              <w:rPr>
                <w:rFonts w:ascii="ＭＳ 明朝" w:hAnsi="ＭＳ 明朝" w:hint="eastAsia"/>
                <w:color w:val="000000"/>
                <w:szCs w:val="18"/>
              </w:rPr>
              <w:t>（２）「規範なくして学力向上なし」</w:t>
            </w:r>
            <w:r w:rsidR="00B11C54" w:rsidRPr="00806F72">
              <w:rPr>
                <w:rFonts w:ascii="ＭＳ 明朝" w:hAnsi="ＭＳ 明朝" w:hint="eastAsia"/>
                <w:color w:val="000000"/>
                <w:szCs w:val="18"/>
              </w:rPr>
              <w:t>を</w:t>
            </w:r>
            <w:r w:rsidRPr="00806F72">
              <w:rPr>
                <w:rFonts w:ascii="ＭＳ 明朝" w:hAnsi="ＭＳ 明朝" w:hint="eastAsia"/>
                <w:color w:val="000000"/>
                <w:szCs w:val="18"/>
              </w:rPr>
              <w:t>合い言葉に、高い</w:t>
            </w:r>
            <w:r w:rsidR="004A62E9" w:rsidRPr="00806F72">
              <w:rPr>
                <w:rFonts w:ascii="ＭＳ 明朝" w:hAnsi="ＭＳ 明朝" w:hint="eastAsia"/>
                <w:color w:val="000000"/>
                <w:szCs w:val="18"/>
              </w:rPr>
              <w:t>志や倫理観と</w:t>
            </w:r>
            <w:r w:rsidRPr="00806F72">
              <w:rPr>
                <w:rFonts w:ascii="ＭＳ 明朝" w:hAnsi="ＭＳ 明朝" w:hint="eastAsia"/>
                <w:color w:val="000000"/>
                <w:szCs w:val="18"/>
              </w:rPr>
              <w:t>強い精神力を育て、学業と部活動・学校行事の両立のための支援と指導を行なう。ま</w:t>
            </w:r>
          </w:p>
          <w:p w14:paraId="09BC76E9" w14:textId="77777777" w:rsidR="00EF4DD8" w:rsidRPr="00806F72" w:rsidRDefault="00EF4DD8" w:rsidP="00EF4DD8">
            <w:pPr>
              <w:ind w:leftChars="-100" w:left="-210" w:firstLineChars="500" w:firstLine="1050"/>
              <w:rPr>
                <w:rFonts w:ascii="ＭＳ 明朝" w:hAnsi="ＭＳ 明朝"/>
                <w:color w:val="000000"/>
                <w:szCs w:val="18"/>
              </w:rPr>
            </w:pPr>
            <w:r w:rsidRPr="00806F72">
              <w:rPr>
                <w:rFonts w:ascii="ＭＳ 明朝" w:hAnsi="ＭＳ 明朝" w:hint="eastAsia"/>
                <w:color w:val="000000"/>
                <w:szCs w:val="18"/>
              </w:rPr>
              <w:t>た、安全で安心して学校生活に取り組める環境を</w:t>
            </w:r>
            <w:r w:rsidR="002A73E1" w:rsidRPr="00806F72">
              <w:rPr>
                <w:rFonts w:ascii="ＭＳ 明朝" w:hAnsi="ＭＳ 明朝" w:hint="eastAsia"/>
                <w:color w:val="000000"/>
                <w:szCs w:val="18"/>
              </w:rPr>
              <w:t>維持、</w:t>
            </w:r>
            <w:r w:rsidRPr="00806F72">
              <w:rPr>
                <w:rFonts w:ascii="ＭＳ 明朝" w:hAnsi="ＭＳ 明朝" w:hint="eastAsia"/>
                <w:color w:val="000000"/>
                <w:szCs w:val="18"/>
              </w:rPr>
              <w:t>発展させる。</w:t>
            </w:r>
          </w:p>
          <w:p w14:paraId="1E2A911A" w14:textId="77777777" w:rsidR="00EF4DD8" w:rsidRPr="00806F72" w:rsidRDefault="00EF4DD8" w:rsidP="00EF4DD8">
            <w:pPr>
              <w:ind w:leftChars="100" w:left="420" w:hangingChars="100" w:hanging="210"/>
              <w:rPr>
                <w:rFonts w:ascii="ＭＳ 明朝" w:hAnsi="ＭＳ 明朝"/>
                <w:color w:val="000000"/>
                <w:szCs w:val="18"/>
              </w:rPr>
            </w:pPr>
            <w:r w:rsidRPr="00806F72">
              <w:rPr>
                <w:rFonts w:ascii="ＭＳ 明朝" w:hAnsi="ＭＳ 明朝" w:hint="eastAsia"/>
                <w:color w:val="000000"/>
                <w:szCs w:val="18"/>
              </w:rPr>
              <w:t xml:space="preserve">　　ア　学習指導・生徒指導・進路指導などの学校経営において他校をリードし、他校の範となりうる工夫、実践に努める。</w:t>
            </w:r>
          </w:p>
          <w:p w14:paraId="620D5EB8" w14:textId="77777777" w:rsidR="00EF4DD8" w:rsidRPr="00806F72" w:rsidRDefault="00EF4DD8" w:rsidP="00EF4DD8">
            <w:pPr>
              <w:ind w:firstLineChars="500" w:firstLine="1050"/>
              <w:rPr>
                <w:rFonts w:ascii="ＭＳ 明朝" w:hAnsi="ＭＳ 明朝"/>
                <w:color w:val="000000"/>
                <w:szCs w:val="18"/>
              </w:rPr>
            </w:pPr>
            <w:r w:rsidRPr="00806F72">
              <w:rPr>
                <w:rFonts w:ascii="ＭＳ 明朝" w:hAnsi="ＭＳ 明朝" w:hint="eastAsia"/>
                <w:color w:val="000000"/>
                <w:szCs w:val="18"/>
              </w:rPr>
              <w:t>※</w:t>
            </w:r>
            <w:r w:rsidR="007B5E6E" w:rsidRPr="00806F72">
              <w:rPr>
                <w:rFonts w:ascii="ＭＳ 明朝" w:hAnsi="ＭＳ 明朝" w:hint="eastAsia"/>
                <w:color w:val="000000"/>
                <w:szCs w:val="18"/>
              </w:rPr>
              <w:t>202</w:t>
            </w:r>
            <w:r w:rsidR="001F597F">
              <w:rPr>
                <w:rFonts w:ascii="ＭＳ 明朝" w:hAnsi="ＭＳ 明朝" w:hint="eastAsia"/>
                <w:color w:val="000000"/>
                <w:szCs w:val="18"/>
              </w:rPr>
              <w:t>1</w:t>
            </w:r>
            <w:r w:rsidRPr="00806F72">
              <w:rPr>
                <w:rFonts w:ascii="ＭＳ 明朝" w:hAnsi="ＭＳ 明朝" w:hint="eastAsia"/>
                <w:color w:val="000000"/>
                <w:szCs w:val="18"/>
              </w:rPr>
              <w:t>年度において</w:t>
            </w:r>
            <w:r w:rsidR="007B5E6E" w:rsidRPr="00806F72">
              <w:rPr>
                <w:rFonts w:ascii="ＭＳ 明朝" w:hAnsi="ＭＳ 明朝" w:hint="eastAsia"/>
                <w:color w:val="000000"/>
                <w:szCs w:val="18"/>
              </w:rPr>
              <w:t>、</w:t>
            </w:r>
            <w:r w:rsidRPr="00806F72">
              <w:rPr>
                <w:rFonts w:ascii="ＭＳ 明朝" w:hAnsi="ＭＳ 明朝" w:hint="eastAsia"/>
                <w:color w:val="000000"/>
                <w:szCs w:val="18"/>
              </w:rPr>
              <w:t>遅刻者数府内最少</w:t>
            </w:r>
            <w:r w:rsidR="00607B8B" w:rsidRPr="00806F72">
              <w:rPr>
                <w:rFonts w:ascii="ＭＳ 明朝" w:hAnsi="ＭＳ 明朝" w:hint="eastAsia"/>
                <w:color w:val="000000"/>
                <w:szCs w:val="18"/>
              </w:rPr>
              <w:t>レベル</w:t>
            </w:r>
            <w:r w:rsidRPr="00806F72">
              <w:rPr>
                <w:rFonts w:ascii="ＭＳ 明朝" w:hAnsi="ＭＳ 明朝" w:hint="eastAsia"/>
                <w:color w:val="000000"/>
                <w:szCs w:val="18"/>
              </w:rPr>
              <w:t>を維持する。</w:t>
            </w:r>
          </w:p>
          <w:p w14:paraId="35F7B59A" w14:textId="77777777" w:rsidR="00D86383" w:rsidRPr="00806F72" w:rsidRDefault="00EF4DD8" w:rsidP="00EF4DD8">
            <w:pPr>
              <w:rPr>
                <w:rFonts w:ascii="ＭＳ 明朝" w:hAnsi="ＭＳ 明朝"/>
                <w:szCs w:val="18"/>
              </w:rPr>
            </w:pPr>
            <w:r w:rsidRPr="00806F72">
              <w:rPr>
                <w:rFonts w:ascii="ＭＳ 明朝" w:hAnsi="ＭＳ 明朝" w:hint="eastAsia"/>
                <w:color w:val="000000"/>
                <w:szCs w:val="18"/>
              </w:rPr>
              <w:t xml:space="preserve">　　　</w:t>
            </w:r>
            <w:r w:rsidRPr="00806F72">
              <w:rPr>
                <w:rFonts w:ascii="ＭＳ 明朝" w:hAnsi="ＭＳ 明朝" w:hint="eastAsia"/>
                <w:szCs w:val="18"/>
              </w:rPr>
              <w:t xml:space="preserve">イ　</w:t>
            </w:r>
            <w:r w:rsidR="00EE15D5" w:rsidRPr="00806F72">
              <w:rPr>
                <w:rFonts w:ascii="ＭＳ 明朝" w:hAnsi="ＭＳ 明朝" w:hint="eastAsia"/>
                <w:szCs w:val="18"/>
              </w:rPr>
              <w:t>すべての教育活動を通じて安全で安心な学校を作り上げ、規範意識、自尊感情、人権意識の高揚に努める。</w:t>
            </w:r>
          </w:p>
          <w:p w14:paraId="7AFE98FA" w14:textId="77777777" w:rsidR="00EF4DD8" w:rsidRPr="00806F72" w:rsidRDefault="00EF4DD8" w:rsidP="00EF4DD8">
            <w:pPr>
              <w:ind w:left="840" w:hangingChars="400" w:hanging="840"/>
              <w:rPr>
                <w:rFonts w:ascii="ＭＳ 明朝" w:hAnsi="ＭＳ 明朝"/>
                <w:color w:val="000000"/>
                <w:szCs w:val="18"/>
              </w:rPr>
            </w:pPr>
            <w:r w:rsidRPr="00806F72">
              <w:rPr>
                <w:rFonts w:ascii="ＭＳ 明朝" w:hAnsi="ＭＳ 明朝" w:hint="eastAsia"/>
                <w:color w:val="000000"/>
                <w:szCs w:val="18"/>
              </w:rPr>
              <w:t xml:space="preserve">　（３）グローバル社会で活躍できる「知・徳・体」の調和のとれた人格の陶冶に向けて、学校行事</w:t>
            </w:r>
            <w:r w:rsidR="00B11C54" w:rsidRPr="00806F72">
              <w:rPr>
                <w:rFonts w:ascii="ＭＳ 明朝" w:hAnsi="ＭＳ 明朝" w:hint="eastAsia"/>
                <w:color w:val="000000"/>
                <w:szCs w:val="18"/>
              </w:rPr>
              <w:t>、</w:t>
            </w:r>
            <w:r w:rsidR="00C602E7" w:rsidRPr="00806F72">
              <w:rPr>
                <w:rFonts w:ascii="ＭＳ 明朝" w:hAnsi="ＭＳ 明朝" w:hint="eastAsia"/>
                <w:color w:val="000000"/>
                <w:szCs w:val="18"/>
              </w:rPr>
              <w:t>生徒会活動、部活動、</w:t>
            </w:r>
            <w:r w:rsidRPr="00806F72">
              <w:rPr>
                <w:rFonts w:ascii="ＭＳ 明朝" w:hAnsi="ＭＳ 明朝" w:hint="eastAsia"/>
                <w:color w:val="000000"/>
                <w:szCs w:val="18"/>
              </w:rPr>
              <w:t>「槻の木NEXT STAGE」</w:t>
            </w:r>
            <w:r w:rsidR="00C602E7" w:rsidRPr="00806F72">
              <w:rPr>
                <w:rFonts w:ascii="ＭＳ 明朝" w:hAnsi="ＭＳ 明朝" w:hint="eastAsia"/>
                <w:color w:val="000000"/>
                <w:szCs w:val="18"/>
              </w:rPr>
              <w:t>等</w:t>
            </w:r>
            <w:r w:rsidRPr="00806F72">
              <w:rPr>
                <w:rFonts w:ascii="ＭＳ 明朝" w:hAnsi="ＭＳ 明朝" w:hint="eastAsia"/>
                <w:color w:val="000000"/>
                <w:szCs w:val="18"/>
              </w:rPr>
              <w:t>の取組みによ</w:t>
            </w:r>
            <w:r w:rsidR="00C602E7" w:rsidRPr="00806F72">
              <w:rPr>
                <w:rFonts w:ascii="ＭＳ 明朝" w:hAnsi="ＭＳ 明朝" w:hint="eastAsia"/>
                <w:color w:val="000000"/>
                <w:szCs w:val="18"/>
              </w:rPr>
              <w:t>り</w:t>
            </w:r>
            <w:r w:rsidRPr="00806F72">
              <w:rPr>
                <w:rFonts w:ascii="ＭＳ 明朝" w:hAnsi="ＭＳ 明朝" w:hint="eastAsia"/>
                <w:color w:val="000000"/>
                <w:szCs w:val="18"/>
              </w:rPr>
              <w:t>、社会で通じる礼儀やマナーを身につけさせるとともに、</w:t>
            </w:r>
            <w:r w:rsidR="00D86383" w:rsidRPr="00806F72">
              <w:rPr>
                <w:rFonts w:ascii="ＭＳ 明朝" w:hAnsi="ＭＳ 明朝" w:hint="eastAsia"/>
                <w:color w:val="000000"/>
                <w:szCs w:val="18"/>
              </w:rPr>
              <w:t>主体性、自尊感情、</w:t>
            </w:r>
            <w:r w:rsidRPr="00806F72">
              <w:rPr>
                <w:rFonts w:ascii="ＭＳ 明朝" w:hAnsi="ＭＳ 明朝" w:hint="eastAsia"/>
                <w:color w:val="000000"/>
                <w:szCs w:val="18"/>
              </w:rPr>
              <w:t>人間関係調整力</w:t>
            </w:r>
            <w:r w:rsidR="00D86383" w:rsidRPr="00806F72">
              <w:rPr>
                <w:rFonts w:ascii="ＭＳ 明朝" w:hAnsi="ＭＳ 明朝" w:hint="eastAsia"/>
                <w:color w:val="000000"/>
                <w:szCs w:val="18"/>
              </w:rPr>
              <w:t>を育てる</w:t>
            </w:r>
            <w:r w:rsidRPr="00806F72">
              <w:rPr>
                <w:rFonts w:ascii="ＭＳ 明朝" w:hAnsi="ＭＳ 明朝" w:hint="eastAsia"/>
                <w:color w:val="000000"/>
                <w:szCs w:val="18"/>
              </w:rPr>
              <w:t>。</w:t>
            </w:r>
          </w:p>
          <w:p w14:paraId="143FAC54" w14:textId="77777777" w:rsidR="00EF4DD8" w:rsidRPr="00806F72" w:rsidRDefault="00EF4DD8" w:rsidP="00EF4DD8">
            <w:pPr>
              <w:rPr>
                <w:rFonts w:ascii="ＭＳ 明朝" w:hAnsi="ＭＳ 明朝"/>
                <w:color w:val="000000"/>
                <w:szCs w:val="18"/>
              </w:rPr>
            </w:pPr>
            <w:r w:rsidRPr="00806F72">
              <w:rPr>
                <w:rFonts w:ascii="ＭＳ 明朝" w:hAnsi="ＭＳ 明朝" w:hint="eastAsia"/>
                <w:color w:val="000000"/>
                <w:szCs w:val="18"/>
              </w:rPr>
              <w:t>２　先進的で他をリードする学校づくり</w:t>
            </w:r>
          </w:p>
          <w:p w14:paraId="69C2CF94" w14:textId="77777777" w:rsidR="00EF4DD8" w:rsidRPr="00806F72" w:rsidRDefault="00723148" w:rsidP="00723148">
            <w:pPr>
              <w:ind w:left="210"/>
              <w:rPr>
                <w:rFonts w:ascii="ＭＳ 明朝" w:hAnsi="ＭＳ 明朝"/>
                <w:color w:val="000000"/>
                <w:szCs w:val="18"/>
              </w:rPr>
            </w:pPr>
            <w:r w:rsidRPr="00806F72">
              <w:rPr>
                <w:rFonts w:ascii="ＭＳ 明朝" w:hAnsi="ＭＳ 明朝" w:hint="eastAsia"/>
                <w:color w:val="000000"/>
                <w:szCs w:val="18"/>
              </w:rPr>
              <w:t>（１）</w:t>
            </w:r>
            <w:r w:rsidR="00D86383" w:rsidRPr="00806F72">
              <w:rPr>
                <w:rFonts w:ascii="ＭＳ 明朝" w:hAnsi="ＭＳ 明朝" w:hint="eastAsia"/>
                <w:color w:val="000000"/>
                <w:szCs w:val="18"/>
              </w:rPr>
              <w:t>強い組織力による学校力の</w:t>
            </w:r>
            <w:r w:rsidR="00EF4DD8" w:rsidRPr="00806F72">
              <w:rPr>
                <w:rFonts w:ascii="ＭＳ 明朝" w:hAnsi="ＭＳ 明朝" w:hint="eastAsia"/>
                <w:color w:val="000000"/>
                <w:szCs w:val="18"/>
              </w:rPr>
              <w:t>向上をめざし、授業改善</w:t>
            </w:r>
            <w:r w:rsidR="00D86383" w:rsidRPr="00806F72">
              <w:rPr>
                <w:rFonts w:ascii="ＭＳ 明朝" w:hAnsi="ＭＳ 明朝" w:hint="eastAsia"/>
                <w:color w:val="000000"/>
                <w:szCs w:val="18"/>
              </w:rPr>
              <w:t>、</w:t>
            </w:r>
            <w:r w:rsidR="00EF4DD8" w:rsidRPr="00806F72">
              <w:rPr>
                <w:rFonts w:ascii="ＭＳ 明朝" w:hAnsi="ＭＳ 明朝" w:hint="eastAsia"/>
                <w:color w:val="000000"/>
                <w:szCs w:val="18"/>
              </w:rPr>
              <w:t>生徒指導、進路指導</w:t>
            </w:r>
            <w:r w:rsidR="00D86383" w:rsidRPr="00806F72">
              <w:rPr>
                <w:rFonts w:ascii="ＭＳ 明朝" w:hAnsi="ＭＳ 明朝" w:hint="eastAsia"/>
                <w:color w:val="000000"/>
                <w:szCs w:val="18"/>
              </w:rPr>
              <w:t>に取り組む</w:t>
            </w:r>
            <w:r w:rsidR="00EF4DD8" w:rsidRPr="00806F72">
              <w:rPr>
                <w:rFonts w:ascii="ＭＳ 明朝" w:hAnsi="ＭＳ 明朝" w:hint="eastAsia"/>
                <w:color w:val="000000"/>
                <w:szCs w:val="18"/>
              </w:rPr>
              <w:t>。</w:t>
            </w:r>
          </w:p>
          <w:p w14:paraId="71A26264" w14:textId="77777777" w:rsidR="00EE15D5" w:rsidRPr="00806F72" w:rsidRDefault="00EF4DD8" w:rsidP="00EF4DD8">
            <w:pPr>
              <w:ind w:left="210" w:firstLineChars="200" w:firstLine="420"/>
              <w:rPr>
                <w:rFonts w:ascii="ＭＳ 明朝" w:hAnsi="ＭＳ 明朝"/>
                <w:color w:val="000000"/>
                <w:szCs w:val="18"/>
              </w:rPr>
            </w:pPr>
            <w:r w:rsidRPr="00806F72">
              <w:rPr>
                <w:rFonts w:ascii="ＭＳ 明朝" w:hAnsi="ＭＳ 明朝" w:hint="eastAsia"/>
                <w:color w:val="000000"/>
                <w:szCs w:val="18"/>
              </w:rPr>
              <w:t>ア</w:t>
            </w:r>
            <w:r w:rsidR="00EE15D5" w:rsidRPr="00806F72">
              <w:rPr>
                <w:rFonts w:ascii="ＭＳ 明朝" w:hAnsi="ＭＳ 明朝" w:hint="eastAsia"/>
                <w:color w:val="000000"/>
                <w:szCs w:val="18"/>
              </w:rPr>
              <w:t xml:space="preserve">　教員相互の授業見学、授業アンケートを効果的に活用し、授業改善に取り組む。</w:t>
            </w:r>
            <w:r w:rsidRPr="00806F72">
              <w:rPr>
                <w:rFonts w:ascii="ＭＳ 明朝" w:hAnsi="ＭＳ 明朝" w:hint="eastAsia"/>
                <w:color w:val="000000"/>
                <w:szCs w:val="18"/>
              </w:rPr>
              <w:t xml:space="preserve">　</w:t>
            </w:r>
          </w:p>
          <w:p w14:paraId="7DA5794E" w14:textId="77777777" w:rsidR="00EF4DD8" w:rsidRPr="00806F72" w:rsidRDefault="00EE15D5" w:rsidP="00EF4DD8">
            <w:pPr>
              <w:ind w:left="210" w:firstLineChars="200" w:firstLine="420"/>
              <w:rPr>
                <w:rFonts w:ascii="ＭＳ 明朝" w:hAnsi="ＭＳ 明朝"/>
                <w:color w:val="000000"/>
                <w:szCs w:val="18"/>
              </w:rPr>
            </w:pPr>
            <w:r w:rsidRPr="00806F72">
              <w:rPr>
                <w:rFonts w:ascii="ＭＳ 明朝" w:hAnsi="ＭＳ 明朝" w:hint="eastAsia"/>
                <w:color w:val="000000"/>
                <w:szCs w:val="18"/>
              </w:rPr>
              <w:t>イ　先進校視察</w:t>
            </w:r>
            <w:r w:rsidR="00AE03A2" w:rsidRPr="00806F72">
              <w:rPr>
                <w:rFonts w:ascii="ＭＳ 明朝" w:hAnsi="ＭＳ 明朝" w:hint="eastAsia"/>
                <w:color w:val="000000"/>
                <w:szCs w:val="18"/>
              </w:rPr>
              <w:t>・</w:t>
            </w:r>
            <w:r w:rsidRPr="00806F72">
              <w:rPr>
                <w:rFonts w:ascii="ＭＳ 明朝" w:hAnsi="ＭＳ 明朝" w:hint="eastAsia"/>
                <w:color w:val="000000"/>
                <w:szCs w:val="18"/>
              </w:rPr>
              <w:t>研修参加</w:t>
            </w:r>
            <w:r w:rsidR="00AE03A2" w:rsidRPr="00806F72">
              <w:rPr>
                <w:rFonts w:ascii="ＭＳ 明朝" w:hAnsi="ＭＳ 明朝" w:hint="eastAsia"/>
                <w:color w:val="000000"/>
                <w:szCs w:val="18"/>
              </w:rPr>
              <w:t>と伝達研修・教職員研修</w:t>
            </w:r>
            <w:r w:rsidRPr="00806F72">
              <w:rPr>
                <w:rFonts w:ascii="ＭＳ 明朝" w:hAnsi="ＭＳ 明朝" w:hint="eastAsia"/>
                <w:color w:val="000000"/>
                <w:szCs w:val="18"/>
              </w:rPr>
              <w:t>により、教育力の向上と活性化を図る。</w:t>
            </w:r>
          </w:p>
          <w:p w14:paraId="502BA397" w14:textId="77777777" w:rsidR="00EF4DD8" w:rsidRPr="00806F72" w:rsidRDefault="00EF4DD8" w:rsidP="00EF4DD8">
            <w:pPr>
              <w:ind w:firstLineChars="100" w:firstLine="210"/>
              <w:rPr>
                <w:rFonts w:ascii="ＭＳ 明朝" w:hAnsi="ＭＳ 明朝"/>
                <w:color w:val="000000"/>
                <w:szCs w:val="18"/>
              </w:rPr>
            </w:pPr>
            <w:r w:rsidRPr="00806F72">
              <w:rPr>
                <w:rFonts w:ascii="ＭＳ 明朝" w:hAnsi="ＭＳ 明朝" w:hint="eastAsia"/>
                <w:color w:val="000000"/>
                <w:szCs w:val="18"/>
              </w:rPr>
              <w:t>（２）組織的な協働体制による学校運営の確立</w:t>
            </w:r>
          </w:p>
          <w:p w14:paraId="352FB43E" w14:textId="77777777" w:rsidR="00EF4DD8" w:rsidRPr="00806F72" w:rsidRDefault="00EF4DD8" w:rsidP="00723148">
            <w:pPr>
              <w:ind w:leftChars="100" w:left="840" w:hangingChars="300" w:hanging="630"/>
              <w:rPr>
                <w:rFonts w:ascii="ＭＳ 明朝" w:hAnsi="ＭＳ 明朝"/>
                <w:color w:val="000000"/>
                <w:szCs w:val="18"/>
              </w:rPr>
            </w:pPr>
            <w:r w:rsidRPr="00806F72">
              <w:rPr>
                <w:rFonts w:ascii="ＭＳ 明朝" w:hAnsi="ＭＳ 明朝" w:hint="eastAsia"/>
                <w:color w:val="000000"/>
                <w:szCs w:val="18"/>
              </w:rPr>
              <w:t xml:space="preserve">　　ア　教職員全員で組織的に校務に取り組めるよう効果的・効率的な組織体制</w:t>
            </w:r>
            <w:r w:rsidR="00964882" w:rsidRPr="00806F72">
              <w:rPr>
                <w:rFonts w:ascii="ＭＳ 明朝" w:hAnsi="ＭＳ 明朝" w:hint="eastAsia"/>
                <w:color w:val="000000"/>
                <w:szCs w:val="18"/>
              </w:rPr>
              <w:t>を構築するとともに、常に社会や学校を取り巻く情勢の変化に迅速に</w:t>
            </w:r>
            <w:r w:rsidRPr="00806F72">
              <w:rPr>
                <w:rFonts w:ascii="ＭＳ 明朝" w:hAnsi="ＭＳ 明朝" w:hint="eastAsia"/>
                <w:color w:val="000000"/>
                <w:szCs w:val="18"/>
              </w:rPr>
              <w:t>対応できるよう改善に努める。また、教員がより多くの時間</w:t>
            </w:r>
            <w:r w:rsidR="00A46028" w:rsidRPr="00806F72">
              <w:rPr>
                <w:rFonts w:ascii="ＭＳ 明朝" w:hAnsi="ＭＳ 明朝" w:hint="eastAsia"/>
                <w:color w:val="000000"/>
                <w:szCs w:val="18"/>
              </w:rPr>
              <w:t>で</w:t>
            </w:r>
            <w:r w:rsidRPr="00806F72">
              <w:rPr>
                <w:rFonts w:ascii="ＭＳ 明朝" w:hAnsi="ＭＳ 明朝" w:hint="eastAsia"/>
                <w:color w:val="000000"/>
                <w:szCs w:val="18"/>
              </w:rPr>
              <w:t>生徒対応できるよう</w:t>
            </w:r>
            <w:r w:rsidR="004A62E9" w:rsidRPr="00806F72">
              <w:rPr>
                <w:rFonts w:ascii="ＭＳ 明朝" w:hAnsi="ＭＳ 明朝" w:hint="eastAsia"/>
                <w:color w:val="000000"/>
                <w:szCs w:val="18"/>
              </w:rPr>
              <w:t>に</w:t>
            </w:r>
            <w:r w:rsidRPr="00806F72">
              <w:rPr>
                <w:rFonts w:ascii="ＭＳ 明朝" w:hAnsi="ＭＳ 明朝" w:hint="eastAsia"/>
                <w:color w:val="000000"/>
                <w:szCs w:val="18"/>
              </w:rPr>
              <w:t>業務のスクラップ＆ビルド</w:t>
            </w:r>
            <w:r w:rsidR="004A62E9" w:rsidRPr="00806F72">
              <w:rPr>
                <w:rFonts w:ascii="ＭＳ 明朝" w:hAnsi="ＭＳ 明朝" w:hint="eastAsia"/>
                <w:color w:val="000000"/>
                <w:szCs w:val="18"/>
              </w:rPr>
              <w:t>を</w:t>
            </w:r>
            <w:r w:rsidR="00A46028" w:rsidRPr="00806F72">
              <w:rPr>
                <w:rFonts w:ascii="ＭＳ 明朝" w:hAnsi="ＭＳ 明朝" w:hint="eastAsia"/>
                <w:color w:val="000000"/>
                <w:szCs w:val="18"/>
              </w:rPr>
              <w:t>進める</w:t>
            </w:r>
            <w:r w:rsidRPr="00806F72">
              <w:rPr>
                <w:rFonts w:ascii="ＭＳ 明朝" w:hAnsi="ＭＳ 明朝" w:hint="eastAsia"/>
                <w:color w:val="000000"/>
                <w:szCs w:val="18"/>
              </w:rPr>
              <w:t xml:space="preserve">。　　　</w:t>
            </w:r>
          </w:p>
          <w:p w14:paraId="022286F1" w14:textId="77777777" w:rsidR="00EF4DD8" w:rsidRPr="00806F72" w:rsidRDefault="00EF4DD8" w:rsidP="00EF4DD8">
            <w:pPr>
              <w:rPr>
                <w:rFonts w:ascii="ＭＳ 明朝" w:hAnsi="ＭＳ 明朝"/>
                <w:szCs w:val="18"/>
              </w:rPr>
            </w:pPr>
            <w:r w:rsidRPr="00806F72">
              <w:rPr>
                <w:rFonts w:ascii="ＭＳ 明朝" w:hAnsi="ＭＳ 明朝" w:hint="eastAsia"/>
                <w:szCs w:val="18"/>
              </w:rPr>
              <w:t>３　保護者・地域から信頼される学校づくり</w:t>
            </w:r>
          </w:p>
          <w:p w14:paraId="019F8BEB" w14:textId="77777777" w:rsidR="00EF4DD8" w:rsidRPr="00806F72" w:rsidRDefault="00EF4DD8" w:rsidP="00EF4DD8">
            <w:pPr>
              <w:numPr>
                <w:ilvl w:val="0"/>
                <w:numId w:val="17"/>
              </w:numPr>
              <w:rPr>
                <w:rFonts w:ascii="ＭＳ 明朝" w:hAnsi="ＭＳ 明朝"/>
                <w:szCs w:val="18"/>
              </w:rPr>
            </w:pPr>
            <w:r w:rsidRPr="00806F72">
              <w:rPr>
                <w:rFonts w:ascii="ＭＳ 明朝" w:hAnsi="ＭＳ 明朝" w:hint="eastAsia"/>
                <w:szCs w:val="18"/>
              </w:rPr>
              <w:t>子どもが「入りたい」</w:t>
            </w:r>
            <w:r w:rsidR="00723148" w:rsidRPr="00806F72">
              <w:rPr>
                <w:rFonts w:ascii="ＭＳ 明朝" w:hAnsi="ＭＳ 明朝" w:hint="eastAsia"/>
                <w:szCs w:val="18"/>
              </w:rPr>
              <w:t>「入ってよかった」、</w:t>
            </w:r>
            <w:r w:rsidRPr="00806F72">
              <w:rPr>
                <w:rFonts w:ascii="ＭＳ 明朝" w:hAnsi="ＭＳ 明朝" w:hint="eastAsia"/>
                <w:szCs w:val="18"/>
              </w:rPr>
              <w:t>保護者が「子どもを入れたい」「入れてよかった」と</w:t>
            </w:r>
            <w:r w:rsidR="00723148" w:rsidRPr="00806F72">
              <w:rPr>
                <w:rFonts w:ascii="ＭＳ 明朝" w:hAnsi="ＭＳ 明朝" w:hint="eastAsia"/>
                <w:szCs w:val="18"/>
              </w:rPr>
              <w:t>、</w:t>
            </w:r>
            <w:r w:rsidRPr="00806F72">
              <w:rPr>
                <w:rFonts w:ascii="ＭＳ 明朝" w:hAnsi="ＭＳ 明朝" w:hint="eastAsia"/>
                <w:szCs w:val="18"/>
              </w:rPr>
              <w:t>地域に信頼され誇りにされる学校づくりを続けていく。</w:t>
            </w:r>
          </w:p>
          <w:p w14:paraId="60C76AF9" w14:textId="77777777" w:rsidR="009B365C" w:rsidRPr="00806F72" w:rsidRDefault="00EF4DD8" w:rsidP="006F3C9E">
            <w:pPr>
              <w:spacing w:line="360" w:lineRule="exact"/>
              <w:ind w:firstLineChars="100" w:firstLine="210"/>
              <w:rPr>
                <w:rFonts w:ascii="ＭＳ ゴシック" w:eastAsia="ＭＳ ゴシック" w:hAnsi="ＭＳ ゴシック"/>
                <w:color w:val="000000"/>
              </w:rPr>
            </w:pPr>
            <w:r w:rsidRPr="00806F72">
              <w:rPr>
                <w:rFonts w:ascii="ＭＳ 明朝" w:hAnsi="ＭＳ 明朝" w:cs="ＭＳ 明朝" w:hint="eastAsia"/>
                <w:kern w:val="0"/>
                <w:szCs w:val="21"/>
              </w:rPr>
              <w:t>（２）</w:t>
            </w:r>
            <w:r w:rsidR="006F3C9E" w:rsidRPr="00806F72">
              <w:rPr>
                <w:rFonts w:ascii="ＭＳ 明朝" w:hAnsi="ＭＳ 明朝" w:cs="ＭＳ 明朝" w:hint="eastAsia"/>
                <w:kern w:val="0"/>
                <w:szCs w:val="21"/>
              </w:rPr>
              <w:t>広報活動</w:t>
            </w:r>
            <w:r w:rsidRPr="00806F72">
              <w:rPr>
                <w:rFonts w:ascii="ＭＳ 明朝" w:hAnsi="ＭＳ 明朝" w:cs="ＭＳ 明朝" w:hint="eastAsia"/>
                <w:kern w:val="0"/>
                <w:szCs w:val="21"/>
              </w:rPr>
              <w:t>、情報発信</w:t>
            </w:r>
            <w:r w:rsidR="006F3C9E" w:rsidRPr="00806F72">
              <w:rPr>
                <w:rFonts w:ascii="ＭＳ 明朝" w:hAnsi="ＭＳ 明朝" w:cs="ＭＳ 明朝" w:hint="eastAsia"/>
                <w:kern w:val="0"/>
                <w:szCs w:val="21"/>
              </w:rPr>
              <w:t>の充実</w:t>
            </w:r>
            <w:r w:rsidRPr="00806F72">
              <w:rPr>
                <w:rFonts w:ascii="ＭＳ 明朝" w:hAnsi="ＭＳ 明朝" w:cs="ＭＳ 明朝" w:hint="eastAsia"/>
                <w:kern w:val="0"/>
                <w:szCs w:val="21"/>
              </w:rPr>
              <w:t>に努め</w:t>
            </w:r>
            <w:r w:rsidR="006F3C9E" w:rsidRPr="00806F72">
              <w:rPr>
                <w:rFonts w:ascii="ＭＳ 明朝" w:hAnsi="ＭＳ 明朝" w:cs="ＭＳ 明朝" w:hint="eastAsia"/>
                <w:kern w:val="0"/>
                <w:szCs w:val="21"/>
              </w:rPr>
              <w:t>、</w:t>
            </w:r>
            <w:r w:rsidR="002A5516" w:rsidRPr="00806F72">
              <w:rPr>
                <w:rFonts w:ascii="ＭＳ 明朝" w:hAnsi="ＭＳ 明朝" w:cs="ＭＳ 明朝" w:hint="eastAsia"/>
                <w:kern w:val="0"/>
                <w:szCs w:val="21"/>
              </w:rPr>
              <w:t>保護者・</w:t>
            </w:r>
            <w:r w:rsidRPr="00806F72">
              <w:rPr>
                <w:rFonts w:ascii="ＭＳ 明朝" w:hAnsi="ＭＳ 明朝" w:cs="ＭＳ 明朝" w:hint="eastAsia"/>
                <w:kern w:val="0"/>
                <w:szCs w:val="21"/>
              </w:rPr>
              <w:t>地域</w:t>
            </w:r>
            <w:r w:rsidR="006F3C9E" w:rsidRPr="00806F72">
              <w:rPr>
                <w:rFonts w:ascii="ＭＳ 明朝" w:hAnsi="ＭＳ 明朝" w:cs="ＭＳ 明朝" w:hint="eastAsia"/>
                <w:kern w:val="0"/>
                <w:szCs w:val="21"/>
              </w:rPr>
              <w:t>と</w:t>
            </w:r>
            <w:r w:rsidRPr="00806F72">
              <w:rPr>
                <w:rFonts w:ascii="ＭＳ 明朝" w:hAnsi="ＭＳ 明朝" w:cs="ＭＳ 明朝" w:hint="eastAsia"/>
                <w:kern w:val="0"/>
                <w:szCs w:val="21"/>
              </w:rPr>
              <w:t>の信頼</w:t>
            </w:r>
            <w:r w:rsidR="006F3C9E" w:rsidRPr="00806F72">
              <w:rPr>
                <w:rFonts w:ascii="ＭＳ 明朝" w:hAnsi="ＭＳ 明朝" w:cs="ＭＳ 明朝" w:hint="eastAsia"/>
                <w:kern w:val="0"/>
                <w:szCs w:val="21"/>
              </w:rPr>
              <w:t>関係を高める。</w:t>
            </w:r>
          </w:p>
        </w:tc>
      </w:tr>
    </w:tbl>
    <w:p w14:paraId="3B055071" w14:textId="77777777" w:rsidR="001D401B" w:rsidRPr="00806F72" w:rsidRDefault="001D401B" w:rsidP="004245A1">
      <w:pPr>
        <w:spacing w:line="300" w:lineRule="exact"/>
        <w:ind w:leftChars="-342" w:left="-718" w:firstLineChars="250" w:firstLine="525"/>
        <w:rPr>
          <w:rFonts w:ascii="ＭＳ ゴシック" w:eastAsia="ＭＳ ゴシック" w:hAnsi="ＭＳ ゴシック"/>
          <w:szCs w:val="21"/>
        </w:rPr>
      </w:pPr>
    </w:p>
    <w:p w14:paraId="55EBC781" w14:textId="77777777" w:rsidR="00267D3C" w:rsidRPr="00806F72" w:rsidRDefault="009B365C" w:rsidP="001D401B">
      <w:pPr>
        <w:spacing w:line="300" w:lineRule="exact"/>
        <w:ind w:leftChars="-342" w:left="-718" w:firstLineChars="250" w:firstLine="525"/>
        <w:rPr>
          <w:rFonts w:ascii="ＭＳ ゴシック" w:eastAsia="ＭＳ ゴシック" w:hAnsi="ＭＳ ゴシック"/>
          <w:szCs w:val="21"/>
        </w:rPr>
      </w:pPr>
      <w:r w:rsidRPr="00806F72">
        <w:rPr>
          <w:rFonts w:ascii="ＭＳ ゴシック" w:eastAsia="ＭＳ ゴシック" w:hAnsi="ＭＳ ゴシック" w:hint="eastAsia"/>
          <w:szCs w:val="21"/>
        </w:rPr>
        <w:t>【</w:t>
      </w:r>
      <w:r w:rsidR="0037367C" w:rsidRPr="00806F72">
        <w:rPr>
          <w:rFonts w:ascii="ＭＳ ゴシック" w:eastAsia="ＭＳ ゴシック" w:hAnsi="ＭＳ ゴシック" w:hint="eastAsia"/>
          <w:szCs w:val="21"/>
        </w:rPr>
        <w:t>学校教育自己診断</w:t>
      </w:r>
      <w:r w:rsidR="005E3C2A" w:rsidRPr="00806F72">
        <w:rPr>
          <w:rFonts w:ascii="ＭＳ ゴシック" w:eastAsia="ＭＳ ゴシック" w:hAnsi="ＭＳ ゴシック" w:hint="eastAsia"/>
          <w:szCs w:val="21"/>
        </w:rPr>
        <w:t>の</w:t>
      </w:r>
      <w:r w:rsidR="0037367C" w:rsidRPr="00806F72">
        <w:rPr>
          <w:rFonts w:ascii="ＭＳ ゴシック" w:eastAsia="ＭＳ ゴシック" w:hAnsi="ＭＳ ゴシック" w:hint="eastAsia"/>
          <w:szCs w:val="21"/>
        </w:rPr>
        <w:t>結果と分析・学校</w:t>
      </w:r>
      <w:r w:rsidR="00C158A6" w:rsidRPr="00806F72">
        <w:rPr>
          <w:rFonts w:ascii="ＭＳ ゴシック" w:eastAsia="ＭＳ ゴシック" w:hAnsi="ＭＳ ゴシック" w:hint="eastAsia"/>
          <w:szCs w:val="21"/>
        </w:rPr>
        <w:t>運営</w:t>
      </w:r>
      <w:r w:rsidR="0037367C" w:rsidRPr="00806F72">
        <w:rPr>
          <w:rFonts w:ascii="ＭＳ ゴシック" w:eastAsia="ＭＳ ゴシック" w:hAnsi="ＭＳ ゴシック" w:hint="eastAsia"/>
          <w:szCs w:val="21"/>
        </w:rPr>
        <w:t>協議会</w:t>
      </w:r>
      <w:r w:rsidR="0096649A" w:rsidRPr="00806F72">
        <w:rPr>
          <w:rFonts w:ascii="ＭＳ ゴシック" w:eastAsia="ＭＳ ゴシック" w:hAnsi="ＭＳ ゴシック" w:hint="eastAsia"/>
          <w:szCs w:val="21"/>
        </w:rPr>
        <w:t>からの意見</w:t>
      </w:r>
      <w:r w:rsidRPr="00806F72">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gridCol w:w="6775"/>
      </w:tblGrid>
      <w:tr w:rsidR="00267D3C" w:rsidRPr="00806F72" w14:paraId="3BFDE903" w14:textId="77777777" w:rsidTr="000B322B">
        <w:trPr>
          <w:trHeight w:val="411"/>
          <w:jc w:val="center"/>
        </w:trPr>
        <w:tc>
          <w:tcPr>
            <w:tcW w:w="8217" w:type="dxa"/>
            <w:shd w:val="clear" w:color="auto" w:fill="auto"/>
            <w:vAlign w:val="center"/>
          </w:tcPr>
          <w:p w14:paraId="51519281" w14:textId="77777777" w:rsidR="00267D3C" w:rsidRPr="00806F72" w:rsidRDefault="00267D3C" w:rsidP="00C05411">
            <w:pPr>
              <w:spacing w:line="300" w:lineRule="exact"/>
              <w:jc w:val="center"/>
              <w:rPr>
                <w:rFonts w:ascii="ＭＳ 明朝" w:hAnsi="ＭＳ 明朝"/>
                <w:sz w:val="20"/>
                <w:szCs w:val="20"/>
              </w:rPr>
            </w:pPr>
            <w:r w:rsidRPr="00806F72">
              <w:rPr>
                <w:rFonts w:ascii="ＭＳ 明朝" w:hAnsi="ＭＳ 明朝" w:hint="eastAsia"/>
                <w:sz w:val="20"/>
                <w:szCs w:val="20"/>
              </w:rPr>
              <w:t>学校教育自己診断の結果と分析［</w:t>
            </w:r>
            <w:r w:rsidR="00C05411">
              <w:rPr>
                <w:rFonts w:ascii="ＭＳ 明朝" w:hAnsi="ＭＳ 明朝" w:hint="eastAsia"/>
                <w:sz w:val="20"/>
                <w:szCs w:val="20"/>
              </w:rPr>
              <w:t>令和元</w:t>
            </w:r>
            <w:r w:rsidRPr="00806F72">
              <w:rPr>
                <w:rFonts w:ascii="ＭＳ 明朝" w:hAnsi="ＭＳ 明朝" w:hint="eastAsia"/>
                <w:sz w:val="20"/>
                <w:szCs w:val="20"/>
              </w:rPr>
              <w:t>年</w:t>
            </w:r>
            <w:r w:rsidR="00C05411">
              <w:rPr>
                <w:rFonts w:ascii="ＭＳ 明朝" w:hAnsi="ＭＳ 明朝" w:hint="eastAsia"/>
                <w:sz w:val="20"/>
                <w:szCs w:val="20"/>
              </w:rPr>
              <w:t>12</w:t>
            </w:r>
            <w:r w:rsidRPr="00806F72">
              <w:rPr>
                <w:rFonts w:ascii="ＭＳ 明朝" w:hAnsi="ＭＳ 明朝" w:hint="eastAsia"/>
                <w:sz w:val="20"/>
                <w:szCs w:val="20"/>
              </w:rPr>
              <w:t>月実施分］</w:t>
            </w:r>
          </w:p>
        </w:tc>
        <w:tc>
          <w:tcPr>
            <w:tcW w:w="6775" w:type="dxa"/>
            <w:shd w:val="clear" w:color="auto" w:fill="auto"/>
            <w:vAlign w:val="center"/>
          </w:tcPr>
          <w:p w14:paraId="416E3541" w14:textId="77777777" w:rsidR="00267D3C" w:rsidRPr="00806F72" w:rsidRDefault="00267D3C" w:rsidP="00225A63">
            <w:pPr>
              <w:spacing w:line="300" w:lineRule="exact"/>
              <w:jc w:val="center"/>
              <w:rPr>
                <w:rFonts w:ascii="ＭＳ 明朝" w:hAnsi="ＭＳ 明朝"/>
                <w:sz w:val="20"/>
                <w:szCs w:val="20"/>
              </w:rPr>
            </w:pPr>
            <w:r w:rsidRPr="00806F72">
              <w:rPr>
                <w:rFonts w:ascii="ＭＳ 明朝" w:hAnsi="ＭＳ 明朝" w:hint="eastAsia"/>
                <w:sz w:val="20"/>
                <w:szCs w:val="20"/>
              </w:rPr>
              <w:t>学校</w:t>
            </w:r>
            <w:r w:rsidR="00B063A9" w:rsidRPr="00806F72">
              <w:rPr>
                <w:rFonts w:ascii="ＭＳ 明朝" w:hAnsi="ＭＳ 明朝" w:hint="eastAsia"/>
                <w:sz w:val="20"/>
                <w:szCs w:val="20"/>
              </w:rPr>
              <w:t>運営</w:t>
            </w:r>
            <w:r w:rsidRPr="00806F72">
              <w:rPr>
                <w:rFonts w:ascii="ＭＳ 明朝" w:hAnsi="ＭＳ 明朝" w:hint="eastAsia"/>
                <w:sz w:val="20"/>
                <w:szCs w:val="20"/>
              </w:rPr>
              <w:t>協議会</w:t>
            </w:r>
            <w:r w:rsidR="00225A63" w:rsidRPr="00806F72">
              <w:rPr>
                <w:rFonts w:ascii="ＭＳ 明朝" w:hAnsi="ＭＳ 明朝" w:hint="eastAsia"/>
                <w:sz w:val="20"/>
                <w:szCs w:val="20"/>
              </w:rPr>
              <w:t>からの意見</w:t>
            </w:r>
          </w:p>
        </w:tc>
      </w:tr>
      <w:tr w:rsidR="0086696C" w:rsidRPr="00806F72" w14:paraId="134227C5" w14:textId="77777777" w:rsidTr="007449A9">
        <w:trPr>
          <w:trHeight w:val="511"/>
          <w:jc w:val="center"/>
        </w:trPr>
        <w:tc>
          <w:tcPr>
            <w:tcW w:w="8217" w:type="dxa"/>
            <w:shd w:val="clear" w:color="auto" w:fill="auto"/>
          </w:tcPr>
          <w:p w14:paraId="16E0EF3C" w14:textId="77777777" w:rsidR="00E94A8C" w:rsidRPr="009200E1" w:rsidRDefault="00E94A8C" w:rsidP="009200E1">
            <w:pPr>
              <w:spacing w:line="200" w:lineRule="exact"/>
              <w:rPr>
                <w:rFonts w:ascii="ＭＳ 明朝" w:hAnsi="ＭＳ 明朝"/>
                <w:color w:val="FF0000"/>
                <w:sz w:val="18"/>
                <w:szCs w:val="18"/>
              </w:rPr>
            </w:pPr>
            <w:r w:rsidRPr="009200E1">
              <w:rPr>
                <w:rFonts w:ascii="ＭＳ 明朝" w:hAnsi="ＭＳ 明朝" w:hint="eastAsia"/>
                <w:sz w:val="18"/>
                <w:szCs w:val="18"/>
              </w:rPr>
              <w:t>【学力の向上と調和のとれた人格の陶冶】</w:t>
            </w:r>
          </w:p>
          <w:p w14:paraId="4E468DCA" w14:textId="77777777" w:rsidR="00E94A8C" w:rsidRPr="009200E1" w:rsidRDefault="00E94A8C" w:rsidP="009200E1">
            <w:pPr>
              <w:spacing w:line="200" w:lineRule="exact"/>
              <w:ind w:left="180" w:hangingChars="100" w:hanging="180"/>
              <w:rPr>
                <w:rFonts w:ascii="ＭＳ 明朝" w:hAnsi="ＭＳ 明朝"/>
                <w:sz w:val="18"/>
                <w:szCs w:val="18"/>
              </w:rPr>
            </w:pPr>
            <w:r w:rsidRPr="009200E1">
              <w:rPr>
                <w:rFonts w:ascii="ＭＳ 明朝" w:hAnsi="ＭＳ 明朝" w:hint="eastAsia"/>
                <w:sz w:val="18"/>
                <w:szCs w:val="18"/>
              </w:rPr>
              <w:t>１．学力及び学びに向かう力のさらなる向上と進路実現</w:t>
            </w:r>
          </w:p>
          <w:p w14:paraId="03BA52AE" w14:textId="77777777" w:rsidR="00E94A8C" w:rsidRPr="000B322B" w:rsidRDefault="00E94A8C" w:rsidP="009200E1">
            <w:pPr>
              <w:spacing w:line="200" w:lineRule="exact"/>
              <w:ind w:left="180" w:hangingChars="100" w:hanging="180"/>
              <w:rPr>
                <w:rFonts w:ascii="ＭＳ 明朝" w:hAnsi="ＭＳ 明朝"/>
                <w:sz w:val="18"/>
                <w:szCs w:val="18"/>
              </w:rPr>
            </w:pPr>
            <w:r w:rsidRPr="009200E1">
              <w:rPr>
                <w:rFonts w:ascii="ＭＳ 明朝" w:hAnsi="ＭＳ 明朝" w:hint="eastAsia"/>
                <w:sz w:val="18"/>
                <w:szCs w:val="18"/>
              </w:rPr>
              <w:t>・</w:t>
            </w:r>
            <w:r w:rsidRPr="000062DF">
              <w:rPr>
                <w:rFonts w:ascii="ＭＳ 明朝" w:hAnsi="ＭＳ 明朝" w:hint="eastAsia"/>
                <w:sz w:val="18"/>
                <w:szCs w:val="18"/>
              </w:rPr>
              <w:t>教員相互の授業見学の活性化、研究授業・研究協議とまとめの共有、授業アンケート結果の共有、研修・伝達研修</w:t>
            </w:r>
            <w:r w:rsidRPr="000B322B">
              <w:rPr>
                <w:rFonts w:ascii="ＭＳ 明朝" w:hAnsi="ＭＳ 明朝" w:hint="eastAsia"/>
                <w:sz w:val="18"/>
                <w:szCs w:val="18"/>
              </w:rPr>
              <w:t>等</w:t>
            </w:r>
            <w:r w:rsidR="00F05BF2" w:rsidRPr="000B322B">
              <w:rPr>
                <w:rFonts w:ascii="ＭＳ 明朝" w:hAnsi="ＭＳ 明朝" w:hint="eastAsia"/>
                <w:sz w:val="18"/>
                <w:szCs w:val="18"/>
              </w:rPr>
              <w:t>を行っており、</w:t>
            </w:r>
            <w:r w:rsidR="009200E1" w:rsidRPr="000B322B">
              <w:rPr>
                <w:rFonts w:ascii="ＭＳ 明朝" w:hAnsi="ＭＳ 明朝" w:hint="eastAsia"/>
                <w:sz w:val="18"/>
                <w:szCs w:val="18"/>
              </w:rPr>
              <w:t>「他の教員の授業を見学する機会」(教職員)</w:t>
            </w:r>
            <w:r w:rsidR="00F05BF2" w:rsidRPr="000B322B">
              <w:rPr>
                <w:rFonts w:ascii="ＭＳ 明朝" w:hAnsi="ＭＳ 明朝" w:hint="eastAsia"/>
                <w:sz w:val="18"/>
                <w:szCs w:val="18"/>
              </w:rPr>
              <w:t>は</w:t>
            </w:r>
            <w:r w:rsidR="009200E1" w:rsidRPr="000B322B">
              <w:rPr>
                <w:rFonts w:ascii="ＭＳ 明朝" w:hAnsi="ＭＳ 明朝" w:hint="eastAsia"/>
                <w:sz w:val="18"/>
                <w:szCs w:val="18"/>
              </w:rPr>
              <w:t>97％(昨年100％)</w:t>
            </w:r>
            <w:r w:rsidR="00F05BF2" w:rsidRPr="000B322B">
              <w:rPr>
                <w:rFonts w:ascii="ＭＳ 明朝" w:hAnsi="ＭＳ 明朝" w:hint="eastAsia"/>
                <w:sz w:val="18"/>
                <w:szCs w:val="18"/>
              </w:rPr>
              <w:t>であった。</w:t>
            </w:r>
          </w:p>
          <w:p w14:paraId="1E029DF4" w14:textId="77777777" w:rsidR="00E94A8C" w:rsidRPr="000B322B" w:rsidRDefault="00E94A8C" w:rsidP="009200E1">
            <w:pPr>
              <w:spacing w:line="200" w:lineRule="exact"/>
              <w:ind w:left="180" w:hangingChars="100" w:hanging="180"/>
              <w:rPr>
                <w:rFonts w:ascii="ＭＳ 明朝" w:hAnsi="ＭＳ 明朝"/>
                <w:sz w:val="18"/>
                <w:szCs w:val="18"/>
              </w:rPr>
            </w:pPr>
            <w:r w:rsidRPr="000B322B">
              <w:rPr>
                <w:rFonts w:ascii="ＭＳ 明朝" w:hAnsi="ＭＳ 明朝" w:hint="eastAsia"/>
                <w:sz w:val="18"/>
                <w:szCs w:val="18"/>
              </w:rPr>
              <w:t>・「思考力を重視した問題解決的な学習指導を実施」(教職員)</w:t>
            </w:r>
            <w:r w:rsidR="00BA2D86" w:rsidRPr="000B322B">
              <w:rPr>
                <w:rFonts w:ascii="ＭＳ 明朝" w:hAnsi="ＭＳ 明朝" w:hint="eastAsia"/>
                <w:sz w:val="18"/>
                <w:szCs w:val="18"/>
              </w:rPr>
              <w:t>65</w:t>
            </w:r>
            <w:r w:rsidRPr="000B322B">
              <w:rPr>
                <w:rFonts w:ascii="ＭＳ 明朝" w:hAnsi="ＭＳ 明朝" w:hint="eastAsia"/>
                <w:sz w:val="18"/>
                <w:szCs w:val="18"/>
              </w:rPr>
              <w:t>％(昨年5</w:t>
            </w:r>
            <w:r w:rsidR="00BA2D86" w:rsidRPr="000B322B">
              <w:rPr>
                <w:rFonts w:ascii="ＭＳ 明朝" w:hAnsi="ＭＳ 明朝" w:hint="eastAsia"/>
                <w:sz w:val="18"/>
                <w:szCs w:val="18"/>
              </w:rPr>
              <w:t>9</w:t>
            </w:r>
            <w:r w:rsidRPr="000B322B">
              <w:rPr>
                <w:rFonts w:ascii="ＭＳ 明朝" w:hAnsi="ＭＳ 明朝" w:hint="eastAsia"/>
                <w:sz w:val="18"/>
                <w:szCs w:val="18"/>
              </w:rPr>
              <w:t>％)、「評価の在り方について話し合う機会」(教職員)</w:t>
            </w:r>
            <w:r w:rsidR="00BA2D86" w:rsidRPr="000B322B">
              <w:rPr>
                <w:rFonts w:ascii="ＭＳ 明朝" w:hAnsi="ＭＳ 明朝" w:hint="eastAsia"/>
                <w:sz w:val="18"/>
                <w:szCs w:val="18"/>
              </w:rPr>
              <w:t>71</w:t>
            </w:r>
            <w:r w:rsidRPr="000B322B">
              <w:rPr>
                <w:rFonts w:ascii="ＭＳ 明朝" w:hAnsi="ＭＳ 明朝" w:hint="eastAsia"/>
                <w:sz w:val="18"/>
                <w:szCs w:val="18"/>
              </w:rPr>
              <w:t>％(昨年</w:t>
            </w:r>
            <w:r w:rsidR="00BA2D86" w:rsidRPr="000B322B">
              <w:rPr>
                <w:rFonts w:ascii="ＭＳ 明朝" w:hAnsi="ＭＳ 明朝" w:hint="eastAsia"/>
                <w:sz w:val="18"/>
                <w:szCs w:val="18"/>
              </w:rPr>
              <w:t>66</w:t>
            </w:r>
            <w:r w:rsidRPr="000B322B">
              <w:rPr>
                <w:rFonts w:ascii="ＭＳ 明朝" w:hAnsi="ＭＳ 明朝" w:hint="eastAsia"/>
                <w:sz w:val="18"/>
                <w:szCs w:val="18"/>
              </w:rPr>
              <w:t>％)</w:t>
            </w:r>
            <w:r w:rsidR="004B7745" w:rsidRPr="000B322B">
              <w:rPr>
                <w:rFonts w:ascii="ＭＳ 明朝" w:hAnsi="ＭＳ 明朝" w:hint="eastAsia"/>
                <w:sz w:val="18"/>
                <w:szCs w:val="18"/>
              </w:rPr>
              <w:t>は、共に</w:t>
            </w:r>
            <w:r w:rsidR="00BA2D86" w:rsidRPr="000B322B">
              <w:rPr>
                <w:rFonts w:ascii="ＭＳ 明朝" w:hAnsi="ＭＳ 明朝" w:hint="eastAsia"/>
                <w:sz w:val="18"/>
                <w:szCs w:val="18"/>
              </w:rPr>
              <w:t>上昇し</w:t>
            </w:r>
            <w:r w:rsidR="00863C7C" w:rsidRPr="000B322B">
              <w:rPr>
                <w:rFonts w:ascii="ＭＳ 明朝" w:hAnsi="ＭＳ 明朝" w:hint="eastAsia"/>
                <w:sz w:val="18"/>
                <w:szCs w:val="18"/>
              </w:rPr>
              <w:t>た</w:t>
            </w:r>
            <w:r w:rsidR="00BA2D86" w:rsidRPr="000B322B">
              <w:rPr>
                <w:rFonts w:ascii="ＭＳ 明朝" w:hAnsi="ＭＳ 明朝" w:hint="eastAsia"/>
                <w:sz w:val="18"/>
                <w:szCs w:val="18"/>
              </w:rPr>
              <w:t>。</w:t>
            </w:r>
            <w:r w:rsidRPr="000B322B">
              <w:rPr>
                <w:rFonts w:ascii="ＭＳ 明朝" w:hAnsi="ＭＳ 明朝" w:hint="eastAsia"/>
                <w:sz w:val="18"/>
                <w:szCs w:val="18"/>
              </w:rPr>
              <w:t>今後も、新学習指導要領、指導と評価、高大接続改革に係る研修・研究と実践を進めていく。</w:t>
            </w:r>
          </w:p>
          <w:p w14:paraId="65724AB7" w14:textId="77777777" w:rsidR="00E94A8C" w:rsidRPr="000B322B" w:rsidRDefault="00E94A8C" w:rsidP="009200E1">
            <w:pPr>
              <w:spacing w:line="200" w:lineRule="exact"/>
              <w:ind w:left="180" w:hangingChars="100" w:hanging="180"/>
              <w:rPr>
                <w:rFonts w:ascii="ＭＳ 明朝" w:hAnsi="ＭＳ 明朝"/>
                <w:sz w:val="18"/>
                <w:szCs w:val="18"/>
              </w:rPr>
            </w:pPr>
            <w:r w:rsidRPr="000B322B">
              <w:rPr>
                <w:rFonts w:ascii="ＭＳ 明朝" w:hAnsi="ＭＳ 明朝" w:hint="eastAsia"/>
                <w:sz w:val="18"/>
                <w:szCs w:val="18"/>
              </w:rPr>
              <w:t>・「</w:t>
            </w:r>
            <w:r w:rsidR="00903085" w:rsidRPr="000B322B">
              <w:rPr>
                <w:rFonts w:ascii="ＭＳ 明朝" w:hAnsi="ＭＳ 明朝" w:hint="eastAsia"/>
                <w:sz w:val="18"/>
                <w:szCs w:val="18"/>
              </w:rPr>
              <w:t>週末課題は家庭学習の定着に役立っている</w:t>
            </w:r>
            <w:r w:rsidRPr="000B322B">
              <w:rPr>
                <w:rFonts w:ascii="ＭＳ 明朝" w:hAnsi="ＭＳ 明朝" w:hint="eastAsia"/>
                <w:sz w:val="18"/>
                <w:szCs w:val="18"/>
              </w:rPr>
              <w:t>」(生徒)は</w:t>
            </w:r>
            <w:r w:rsidR="00BA2D86" w:rsidRPr="000B322B">
              <w:rPr>
                <w:rFonts w:ascii="ＭＳ 明朝" w:hAnsi="ＭＳ 明朝" w:hint="eastAsia"/>
                <w:sz w:val="18"/>
                <w:szCs w:val="18"/>
              </w:rPr>
              <w:t>6</w:t>
            </w:r>
            <w:r w:rsidR="00903085" w:rsidRPr="000B322B">
              <w:rPr>
                <w:rFonts w:ascii="ＭＳ 明朝" w:hAnsi="ＭＳ 明朝" w:hint="eastAsia"/>
                <w:sz w:val="18"/>
                <w:szCs w:val="18"/>
              </w:rPr>
              <w:t>9</w:t>
            </w:r>
            <w:r w:rsidRPr="000B322B">
              <w:rPr>
                <w:rFonts w:ascii="ＭＳ 明朝" w:hAnsi="ＭＳ 明朝" w:hint="eastAsia"/>
                <w:sz w:val="18"/>
                <w:szCs w:val="18"/>
              </w:rPr>
              <w:t>％(昨年</w:t>
            </w:r>
            <w:r w:rsidR="00BA2D86" w:rsidRPr="000B322B">
              <w:rPr>
                <w:rFonts w:ascii="ＭＳ 明朝" w:hAnsi="ＭＳ 明朝" w:hint="eastAsia"/>
                <w:sz w:val="18"/>
                <w:szCs w:val="18"/>
              </w:rPr>
              <w:t>6</w:t>
            </w:r>
            <w:r w:rsidR="00903085" w:rsidRPr="000B322B">
              <w:rPr>
                <w:rFonts w:ascii="ＭＳ 明朝" w:hAnsi="ＭＳ 明朝" w:hint="eastAsia"/>
                <w:sz w:val="18"/>
                <w:szCs w:val="18"/>
              </w:rPr>
              <w:t>6</w:t>
            </w:r>
            <w:r w:rsidRPr="000B322B">
              <w:rPr>
                <w:rFonts w:ascii="ＭＳ 明朝" w:hAnsi="ＭＳ 明朝" w:hint="eastAsia"/>
                <w:sz w:val="18"/>
                <w:szCs w:val="18"/>
              </w:rPr>
              <w:t>％)</w:t>
            </w:r>
            <w:r w:rsidR="009F66A2" w:rsidRPr="000B322B">
              <w:rPr>
                <w:rFonts w:ascii="ＭＳ 明朝" w:hAnsi="ＭＳ 明朝" w:hint="eastAsia"/>
                <w:sz w:val="18"/>
                <w:szCs w:val="18"/>
              </w:rPr>
              <w:t>であり</w:t>
            </w:r>
            <w:r w:rsidR="00962EFE" w:rsidRPr="000B322B">
              <w:rPr>
                <w:rFonts w:ascii="ＭＳ 明朝" w:hAnsi="ＭＳ 明朝" w:hint="eastAsia"/>
                <w:sz w:val="18"/>
                <w:szCs w:val="18"/>
              </w:rPr>
              <w:t>、</w:t>
            </w:r>
            <w:r w:rsidRPr="000B322B">
              <w:rPr>
                <w:rFonts w:ascii="ＭＳ 明朝" w:hAnsi="ＭＳ 明朝" w:hint="eastAsia"/>
                <w:sz w:val="18"/>
                <w:szCs w:val="18"/>
              </w:rPr>
              <w:t>継続指導していく。</w:t>
            </w:r>
          </w:p>
          <w:p w14:paraId="6CA94DB5" w14:textId="77777777" w:rsidR="00E94A8C" w:rsidRPr="000B322B" w:rsidRDefault="00E94A8C" w:rsidP="009200E1">
            <w:pPr>
              <w:spacing w:line="200" w:lineRule="exact"/>
              <w:ind w:left="180" w:hangingChars="100" w:hanging="180"/>
              <w:rPr>
                <w:rFonts w:ascii="ＭＳ 明朝" w:hAnsi="ＭＳ 明朝"/>
                <w:sz w:val="18"/>
                <w:szCs w:val="18"/>
              </w:rPr>
            </w:pPr>
            <w:r w:rsidRPr="000B322B">
              <w:rPr>
                <w:rFonts w:ascii="ＭＳ 明朝" w:hAnsi="ＭＳ 明朝" w:hint="eastAsia"/>
                <w:sz w:val="18"/>
                <w:szCs w:val="18"/>
              </w:rPr>
              <w:t>・カリキュラムの検証と改善、進路実現に向けた科目選択に係る指導、説明会・個別面談・講習の実施等により、「自分の適性や進路に応じた科目選択ができる」(生徒)89％(昨年8</w:t>
            </w:r>
            <w:r w:rsidR="00963DEB" w:rsidRPr="000B322B">
              <w:rPr>
                <w:rFonts w:ascii="ＭＳ 明朝" w:hAnsi="ＭＳ 明朝" w:hint="eastAsia"/>
                <w:sz w:val="18"/>
                <w:szCs w:val="18"/>
              </w:rPr>
              <w:t>7</w:t>
            </w:r>
            <w:r w:rsidRPr="000B322B">
              <w:rPr>
                <w:rFonts w:ascii="ＭＳ 明朝" w:hAnsi="ＭＳ 明朝" w:hint="eastAsia"/>
                <w:sz w:val="18"/>
                <w:szCs w:val="18"/>
              </w:rPr>
              <w:t>％)、「</w:t>
            </w:r>
            <w:r w:rsidR="00903085" w:rsidRPr="000B322B">
              <w:rPr>
                <w:rFonts w:ascii="ＭＳ 明朝" w:hAnsi="ＭＳ 明朝" w:hint="eastAsia"/>
                <w:sz w:val="18"/>
                <w:szCs w:val="18"/>
              </w:rPr>
              <w:t>教育情報について、提供の努力をしている</w:t>
            </w:r>
            <w:r w:rsidRPr="000B322B">
              <w:rPr>
                <w:rFonts w:ascii="ＭＳ 明朝" w:hAnsi="ＭＳ 明朝" w:hint="eastAsia"/>
                <w:sz w:val="18"/>
                <w:szCs w:val="18"/>
              </w:rPr>
              <w:t>」(保護者)9</w:t>
            </w:r>
            <w:r w:rsidR="00903085" w:rsidRPr="000B322B">
              <w:rPr>
                <w:rFonts w:ascii="ＭＳ 明朝" w:hAnsi="ＭＳ 明朝" w:hint="eastAsia"/>
                <w:sz w:val="18"/>
                <w:szCs w:val="18"/>
              </w:rPr>
              <w:t>1</w:t>
            </w:r>
            <w:r w:rsidRPr="000B322B">
              <w:rPr>
                <w:rFonts w:ascii="ＭＳ 明朝" w:hAnsi="ＭＳ 明朝" w:hint="eastAsia"/>
                <w:sz w:val="18"/>
                <w:szCs w:val="18"/>
              </w:rPr>
              <w:t>％(昨年</w:t>
            </w:r>
            <w:r w:rsidR="00903085" w:rsidRPr="000B322B">
              <w:rPr>
                <w:rFonts w:ascii="ＭＳ 明朝" w:hAnsi="ＭＳ 明朝" w:hint="eastAsia"/>
                <w:sz w:val="18"/>
                <w:szCs w:val="18"/>
              </w:rPr>
              <w:t>90</w:t>
            </w:r>
            <w:r w:rsidRPr="000B322B">
              <w:rPr>
                <w:rFonts w:ascii="ＭＳ 明朝" w:hAnsi="ＭＳ 明朝" w:hint="eastAsia"/>
                <w:sz w:val="18"/>
                <w:szCs w:val="18"/>
              </w:rPr>
              <w:t>％)</w:t>
            </w:r>
            <w:r w:rsidR="009F66A2" w:rsidRPr="000B322B">
              <w:rPr>
                <w:rFonts w:ascii="ＭＳ 明朝" w:hAnsi="ＭＳ 明朝" w:hint="eastAsia"/>
                <w:sz w:val="18"/>
                <w:szCs w:val="18"/>
              </w:rPr>
              <w:t>、「一日勉強会は学力向上に役立つ」(生徒)77％(昨年66％)と</w:t>
            </w:r>
            <w:r w:rsidRPr="000B322B">
              <w:rPr>
                <w:rFonts w:ascii="ＭＳ 明朝" w:hAnsi="ＭＳ 明朝" w:hint="eastAsia"/>
                <w:sz w:val="18"/>
                <w:szCs w:val="18"/>
              </w:rPr>
              <w:t>満足度は</w:t>
            </w:r>
            <w:r w:rsidR="004B7745" w:rsidRPr="000B322B">
              <w:rPr>
                <w:rFonts w:ascii="ＭＳ 明朝" w:hAnsi="ＭＳ 明朝" w:hint="eastAsia"/>
                <w:sz w:val="18"/>
                <w:szCs w:val="18"/>
              </w:rPr>
              <w:t>上昇</w:t>
            </w:r>
            <w:r w:rsidRPr="000B322B">
              <w:rPr>
                <w:rFonts w:ascii="ＭＳ 明朝" w:hAnsi="ＭＳ 明朝" w:hint="eastAsia"/>
                <w:sz w:val="18"/>
                <w:szCs w:val="18"/>
              </w:rPr>
              <w:t>した。</w:t>
            </w:r>
          </w:p>
          <w:p w14:paraId="361702EE" w14:textId="77777777" w:rsidR="00E94A8C" w:rsidRPr="000B322B" w:rsidRDefault="00E94A8C" w:rsidP="009200E1">
            <w:pPr>
              <w:spacing w:line="200" w:lineRule="exact"/>
              <w:ind w:left="180" w:hangingChars="100" w:hanging="180"/>
              <w:rPr>
                <w:rFonts w:ascii="ＭＳ 明朝" w:hAnsi="ＭＳ 明朝"/>
                <w:sz w:val="18"/>
                <w:szCs w:val="18"/>
              </w:rPr>
            </w:pPr>
            <w:r w:rsidRPr="000B322B">
              <w:rPr>
                <w:rFonts w:ascii="ＭＳ 明朝" w:hAnsi="ＭＳ 明朝" w:hint="eastAsia"/>
                <w:sz w:val="18"/>
                <w:szCs w:val="18"/>
              </w:rPr>
              <w:t>２．規範意識、自尊感情の醸成</w:t>
            </w:r>
          </w:p>
          <w:p w14:paraId="2BD826C6" w14:textId="77777777" w:rsidR="00E94A8C" w:rsidRPr="000B322B" w:rsidRDefault="00E94A8C" w:rsidP="009200E1">
            <w:pPr>
              <w:spacing w:line="200" w:lineRule="exact"/>
              <w:ind w:left="180" w:hangingChars="100" w:hanging="180"/>
              <w:rPr>
                <w:rFonts w:ascii="ＭＳ 明朝" w:hAnsi="ＭＳ 明朝"/>
                <w:sz w:val="18"/>
                <w:szCs w:val="18"/>
              </w:rPr>
            </w:pPr>
            <w:r w:rsidRPr="000B322B">
              <w:rPr>
                <w:rFonts w:ascii="ＭＳ 明朝" w:hAnsi="ＭＳ 明朝" w:hint="eastAsia"/>
                <w:sz w:val="18"/>
                <w:szCs w:val="18"/>
              </w:rPr>
              <w:t>・「規律を守った生活を送っている」は生徒9</w:t>
            </w:r>
            <w:r w:rsidR="006823A0" w:rsidRPr="000B322B">
              <w:rPr>
                <w:rFonts w:ascii="ＭＳ 明朝" w:hAnsi="ＭＳ 明朝" w:hint="eastAsia"/>
                <w:sz w:val="18"/>
                <w:szCs w:val="18"/>
              </w:rPr>
              <w:t>3</w:t>
            </w:r>
            <w:r w:rsidRPr="000B322B">
              <w:rPr>
                <w:rFonts w:ascii="ＭＳ 明朝" w:hAnsi="ＭＳ 明朝" w:hint="eastAsia"/>
                <w:sz w:val="18"/>
                <w:szCs w:val="18"/>
              </w:rPr>
              <w:t>％(昨年9</w:t>
            </w:r>
            <w:r w:rsidR="006823A0" w:rsidRPr="000B322B">
              <w:rPr>
                <w:rFonts w:ascii="ＭＳ 明朝" w:hAnsi="ＭＳ 明朝" w:hint="eastAsia"/>
                <w:sz w:val="18"/>
                <w:szCs w:val="18"/>
              </w:rPr>
              <w:t>4</w:t>
            </w:r>
            <w:r w:rsidRPr="000B322B">
              <w:rPr>
                <w:rFonts w:ascii="ＭＳ 明朝" w:hAnsi="ＭＳ 明朝" w:hint="eastAsia"/>
                <w:sz w:val="18"/>
                <w:szCs w:val="18"/>
              </w:rPr>
              <w:t>％)、保護者9</w:t>
            </w:r>
            <w:r w:rsidR="006823A0" w:rsidRPr="000B322B">
              <w:rPr>
                <w:rFonts w:ascii="ＭＳ 明朝" w:hAnsi="ＭＳ 明朝" w:hint="eastAsia"/>
                <w:sz w:val="18"/>
                <w:szCs w:val="18"/>
              </w:rPr>
              <w:t>5</w:t>
            </w:r>
            <w:r w:rsidRPr="000B322B">
              <w:rPr>
                <w:rFonts w:ascii="ＭＳ 明朝" w:hAnsi="ＭＳ 明朝" w:hint="eastAsia"/>
                <w:sz w:val="18"/>
                <w:szCs w:val="18"/>
              </w:rPr>
              <w:t>％(昨年9</w:t>
            </w:r>
            <w:r w:rsidR="006823A0" w:rsidRPr="000B322B">
              <w:rPr>
                <w:rFonts w:ascii="ＭＳ 明朝" w:hAnsi="ＭＳ 明朝" w:hint="eastAsia"/>
                <w:sz w:val="18"/>
                <w:szCs w:val="18"/>
              </w:rPr>
              <w:t>8</w:t>
            </w:r>
            <w:r w:rsidRPr="000B322B">
              <w:rPr>
                <w:rFonts w:ascii="ＭＳ 明朝" w:hAnsi="ＭＳ 明朝" w:hint="eastAsia"/>
                <w:sz w:val="18"/>
                <w:szCs w:val="18"/>
              </w:rPr>
              <w:t>％)</w:t>
            </w:r>
            <w:r w:rsidR="006823A0" w:rsidRPr="000B322B">
              <w:rPr>
                <w:rFonts w:ascii="ＭＳ 明朝" w:hAnsi="ＭＳ 明朝" w:hint="eastAsia"/>
                <w:sz w:val="18"/>
                <w:szCs w:val="18"/>
              </w:rPr>
              <w:t>、</w:t>
            </w:r>
            <w:r w:rsidRPr="000B322B">
              <w:rPr>
                <w:rFonts w:ascii="ＭＳ 明朝" w:hAnsi="ＭＳ 明朝" w:hint="eastAsia"/>
                <w:sz w:val="18"/>
                <w:szCs w:val="18"/>
              </w:rPr>
              <w:t>「学校生活についての先生の指導は納得できる」(生徒)7</w:t>
            </w:r>
            <w:r w:rsidR="006823A0" w:rsidRPr="000B322B">
              <w:rPr>
                <w:rFonts w:ascii="ＭＳ 明朝" w:hAnsi="ＭＳ 明朝" w:hint="eastAsia"/>
                <w:sz w:val="18"/>
                <w:szCs w:val="18"/>
              </w:rPr>
              <w:t>8</w:t>
            </w:r>
            <w:r w:rsidRPr="000B322B">
              <w:rPr>
                <w:rFonts w:ascii="ＭＳ 明朝" w:hAnsi="ＭＳ 明朝" w:hint="eastAsia"/>
                <w:sz w:val="18"/>
                <w:szCs w:val="18"/>
              </w:rPr>
              <w:t>％(昨年73％)、「学校の生徒指導の方針に共感できる」(保護者)8</w:t>
            </w:r>
            <w:r w:rsidR="006823A0" w:rsidRPr="000B322B">
              <w:rPr>
                <w:rFonts w:ascii="ＭＳ 明朝" w:hAnsi="ＭＳ 明朝" w:hint="eastAsia"/>
                <w:sz w:val="18"/>
                <w:szCs w:val="18"/>
              </w:rPr>
              <w:t>6</w:t>
            </w:r>
            <w:r w:rsidRPr="000B322B">
              <w:rPr>
                <w:rFonts w:ascii="ＭＳ 明朝" w:hAnsi="ＭＳ 明朝" w:hint="eastAsia"/>
                <w:sz w:val="18"/>
                <w:szCs w:val="18"/>
              </w:rPr>
              <w:t>％(昨年8</w:t>
            </w:r>
            <w:r w:rsidR="006823A0" w:rsidRPr="000B322B">
              <w:rPr>
                <w:rFonts w:ascii="ＭＳ 明朝" w:hAnsi="ＭＳ 明朝" w:hint="eastAsia"/>
                <w:sz w:val="18"/>
                <w:szCs w:val="18"/>
              </w:rPr>
              <w:t>5</w:t>
            </w:r>
            <w:r w:rsidRPr="000B322B">
              <w:rPr>
                <w:rFonts w:ascii="ＭＳ 明朝" w:hAnsi="ＭＳ 明朝" w:hint="eastAsia"/>
                <w:sz w:val="18"/>
                <w:szCs w:val="18"/>
              </w:rPr>
              <w:t>％)</w:t>
            </w:r>
            <w:r w:rsidR="00DF7FAB" w:rsidRPr="000B322B">
              <w:rPr>
                <w:rFonts w:ascii="ＭＳ 明朝" w:hAnsi="ＭＳ 明朝" w:hint="eastAsia"/>
                <w:sz w:val="18"/>
                <w:szCs w:val="18"/>
              </w:rPr>
              <w:t>は概ね例年通りであった</w:t>
            </w:r>
            <w:r w:rsidR="006823A0" w:rsidRPr="000B322B">
              <w:rPr>
                <w:rFonts w:ascii="ＭＳ 明朝" w:hAnsi="ＭＳ 明朝" w:hint="eastAsia"/>
                <w:sz w:val="18"/>
                <w:szCs w:val="18"/>
              </w:rPr>
              <w:t>。</w:t>
            </w:r>
          </w:p>
          <w:p w14:paraId="1E544A41" w14:textId="77777777" w:rsidR="00E94A8C" w:rsidRPr="000B322B" w:rsidRDefault="00E94A8C" w:rsidP="009200E1">
            <w:pPr>
              <w:spacing w:line="200" w:lineRule="exact"/>
              <w:ind w:left="180" w:hangingChars="100" w:hanging="180"/>
              <w:rPr>
                <w:rFonts w:ascii="ＭＳ 明朝" w:hAnsi="ＭＳ 明朝"/>
                <w:sz w:val="18"/>
                <w:szCs w:val="18"/>
              </w:rPr>
            </w:pPr>
            <w:r w:rsidRPr="000B322B">
              <w:rPr>
                <w:rFonts w:ascii="ＭＳ 明朝" w:hAnsi="ＭＳ 明朝" w:hint="eastAsia"/>
                <w:sz w:val="18"/>
                <w:szCs w:val="18"/>
              </w:rPr>
              <w:t>・「学校はいじめなど私達(子ども)が困っていることに真剣に対応してくれる」は生徒8</w:t>
            </w:r>
            <w:r w:rsidR="006823A0" w:rsidRPr="000B322B">
              <w:rPr>
                <w:rFonts w:ascii="ＭＳ 明朝" w:hAnsi="ＭＳ 明朝" w:hint="eastAsia"/>
                <w:sz w:val="18"/>
                <w:szCs w:val="18"/>
              </w:rPr>
              <w:t>4</w:t>
            </w:r>
            <w:r w:rsidRPr="000B322B">
              <w:rPr>
                <w:rFonts w:ascii="ＭＳ 明朝" w:hAnsi="ＭＳ 明朝" w:hint="eastAsia"/>
                <w:sz w:val="18"/>
                <w:szCs w:val="18"/>
              </w:rPr>
              <w:t>％(昨年8</w:t>
            </w:r>
            <w:r w:rsidR="006823A0" w:rsidRPr="000B322B">
              <w:rPr>
                <w:rFonts w:ascii="ＭＳ 明朝" w:hAnsi="ＭＳ 明朝" w:hint="eastAsia"/>
                <w:sz w:val="18"/>
                <w:szCs w:val="18"/>
              </w:rPr>
              <w:t>1</w:t>
            </w:r>
            <w:r w:rsidRPr="000B322B">
              <w:rPr>
                <w:rFonts w:ascii="ＭＳ 明朝" w:hAnsi="ＭＳ 明朝" w:hint="eastAsia"/>
                <w:sz w:val="18"/>
                <w:szCs w:val="18"/>
              </w:rPr>
              <w:t>％)、保護者8</w:t>
            </w:r>
            <w:r w:rsidR="006823A0" w:rsidRPr="000B322B">
              <w:rPr>
                <w:rFonts w:ascii="ＭＳ 明朝" w:hAnsi="ＭＳ 明朝" w:hint="eastAsia"/>
                <w:sz w:val="18"/>
                <w:szCs w:val="18"/>
              </w:rPr>
              <w:t>5</w:t>
            </w:r>
            <w:r w:rsidRPr="000B322B">
              <w:rPr>
                <w:rFonts w:ascii="ＭＳ 明朝" w:hAnsi="ＭＳ 明朝" w:hint="eastAsia"/>
                <w:sz w:val="18"/>
                <w:szCs w:val="18"/>
              </w:rPr>
              <w:t>％(昨年8</w:t>
            </w:r>
            <w:r w:rsidR="006823A0" w:rsidRPr="000B322B">
              <w:rPr>
                <w:rFonts w:ascii="ＭＳ 明朝" w:hAnsi="ＭＳ 明朝" w:hint="eastAsia"/>
                <w:sz w:val="18"/>
                <w:szCs w:val="18"/>
              </w:rPr>
              <w:t>4</w:t>
            </w:r>
            <w:r w:rsidRPr="000B322B">
              <w:rPr>
                <w:rFonts w:ascii="ＭＳ 明朝" w:hAnsi="ＭＳ 明朝" w:hint="eastAsia"/>
                <w:sz w:val="18"/>
                <w:szCs w:val="18"/>
              </w:rPr>
              <w:t>％)、「先生は学習で自分が努力したことを認めてくれる」(生徒)8</w:t>
            </w:r>
            <w:r w:rsidR="006823A0" w:rsidRPr="000B322B">
              <w:rPr>
                <w:rFonts w:ascii="ＭＳ 明朝" w:hAnsi="ＭＳ 明朝" w:hint="eastAsia"/>
                <w:sz w:val="18"/>
                <w:szCs w:val="18"/>
              </w:rPr>
              <w:t>8</w:t>
            </w:r>
            <w:r w:rsidRPr="000B322B">
              <w:rPr>
                <w:rFonts w:ascii="ＭＳ 明朝" w:hAnsi="ＭＳ 明朝" w:hint="eastAsia"/>
                <w:sz w:val="18"/>
                <w:szCs w:val="18"/>
              </w:rPr>
              <w:t>％(昨年8</w:t>
            </w:r>
            <w:r w:rsidR="006823A0" w:rsidRPr="000B322B">
              <w:rPr>
                <w:rFonts w:ascii="ＭＳ 明朝" w:hAnsi="ＭＳ 明朝" w:hint="eastAsia"/>
                <w:sz w:val="18"/>
                <w:szCs w:val="18"/>
              </w:rPr>
              <w:t>5</w:t>
            </w:r>
            <w:r w:rsidRPr="000B322B">
              <w:rPr>
                <w:rFonts w:ascii="ＭＳ 明朝" w:hAnsi="ＭＳ 明朝" w:hint="eastAsia"/>
                <w:sz w:val="18"/>
                <w:szCs w:val="18"/>
              </w:rPr>
              <w:t>％)で昨年</w:t>
            </w:r>
            <w:r w:rsidR="006823A0" w:rsidRPr="000B322B">
              <w:rPr>
                <w:rFonts w:ascii="ＭＳ 明朝" w:hAnsi="ＭＳ 明朝" w:hint="eastAsia"/>
                <w:sz w:val="18"/>
                <w:szCs w:val="18"/>
              </w:rPr>
              <w:t>より微増している。</w:t>
            </w:r>
          </w:p>
          <w:p w14:paraId="22B16EAA" w14:textId="77777777" w:rsidR="00E94A8C" w:rsidRPr="000B322B" w:rsidRDefault="00E94A8C" w:rsidP="009200E1">
            <w:pPr>
              <w:spacing w:line="200" w:lineRule="exact"/>
              <w:ind w:left="180" w:hangingChars="100" w:hanging="180"/>
              <w:rPr>
                <w:rFonts w:ascii="ＭＳ 明朝" w:hAnsi="ＭＳ 明朝"/>
                <w:sz w:val="18"/>
                <w:szCs w:val="18"/>
              </w:rPr>
            </w:pPr>
            <w:r w:rsidRPr="000B322B">
              <w:rPr>
                <w:rFonts w:ascii="ＭＳ 明朝" w:hAnsi="ＭＳ 明朝" w:hint="eastAsia"/>
                <w:sz w:val="18"/>
                <w:szCs w:val="18"/>
              </w:rPr>
              <w:t>・「今年の体育大会はよかった」は生徒</w:t>
            </w:r>
            <w:r w:rsidR="006823A0" w:rsidRPr="000B322B">
              <w:rPr>
                <w:rFonts w:ascii="ＭＳ 明朝" w:hAnsi="ＭＳ 明朝" w:hint="eastAsia"/>
                <w:sz w:val="18"/>
                <w:szCs w:val="18"/>
              </w:rPr>
              <w:t>82</w:t>
            </w:r>
            <w:r w:rsidRPr="000B322B">
              <w:rPr>
                <w:rFonts w:ascii="ＭＳ 明朝" w:hAnsi="ＭＳ 明朝" w:hint="eastAsia"/>
                <w:sz w:val="18"/>
                <w:szCs w:val="18"/>
              </w:rPr>
              <w:t>％(昨年7</w:t>
            </w:r>
            <w:r w:rsidR="006823A0" w:rsidRPr="000B322B">
              <w:rPr>
                <w:rFonts w:ascii="ＭＳ 明朝" w:hAnsi="ＭＳ 明朝" w:hint="eastAsia"/>
                <w:sz w:val="18"/>
                <w:szCs w:val="18"/>
              </w:rPr>
              <w:t>1</w:t>
            </w:r>
            <w:r w:rsidRPr="000B322B">
              <w:rPr>
                <w:rFonts w:ascii="ＭＳ 明朝" w:hAnsi="ＭＳ 明朝" w:hint="eastAsia"/>
                <w:sz w:val="18"/>
                <w:szCs w:val="18"/>
              </w:rPr>
              <w:t>％)、保護者8</w:t>
            </w:r>
            <w:r w:rsidR="006823A0" w:rsidRPr="000B322B">
              <w:rPr>
                <w:rFonts w:ascii="ＭＳ 明朝" w:hAnsi="ＭＳ 明朝" w:hint="eastAsia"/>
                <w:sz w:val="18"/>
                <w:szCs w:val="18"/>
              </w:rPr>
              <w:t>9</w:t>
            </w:r>
            <w:r w:rsidRPr="000B322B">
              <w:rPr>
                <w:rFonts w:ascii="ＭＳ 明朝" w:hAnsi="ＭＳ 明朝" w:hint="eastAsia"/>
                <w:sz w:val="18"/>
                <w:szCs w:val="18"/>
              </w:rPr>
              <w:t>％(昨年8</w:t>
            </w:r>
            <w:r w:rsidR="006823A0" w:rsidRPr="000B322B">
              <w:rPr>
                <w:rFonts w:ascii="ＭＳ 明朝" w:hAnsi="ＭＳ 明朝" w:hint="eastAsia"/>
                <w:sz w:val="18"/>
                <w:szCs w:val="18"/>
              </w:rPr>
              <w:t>4</w:t>
            </w:r>
            <w:r w:rsidRPr="000B322B">
              <w:rPr>
                <w:rFonts w:ascii="ＭＳ 明朝" w:hAnsi="ＭＳ 明朝" w:hint="eastAsia"/>
                <w:sz w:val="18"/>
                <w:szCs w:val="18"/>
              </w:rPr>
              <w:t>％)、「今年の文化祭はよかった」は生徒</w:t>
            </w:r>
            <w:r w:rsidR="006823A0" w:rsidRPr="000B322B">
              <w:rPr>
                <w:rFonts w:ascii="ＭＳ 明朝" w:hAnsi="ＭＳ 明朝" w:hint="eastAsia"/>
                <w:sz w:val="18"/>
                <w:szCs w:val="18"/>
              </w:rPr>
              <w:t>83</w:t>
            </w:r>
            <w:r w:rsidRPr="000B322B">
              <w:rPr>
                <w:rFonts w:ascii="ＭＳ 明朝" w:hAnsi="ＭＳ 明朝" w:hint="eastAsia"/>
                <w:sz w:val="18"/>
                <w:szCs w:val="18"/>
              </w:rPr>
              <w:t>％(昨年</w:t>
            </w:r>
            <w:r w:rsidR="006823A0" w:rsidRPr="000B322B">
              <w:rPr>
                <w:rFonts w:ascii="ＭＳ 明朝" w:hAnsi="ＭＳ 明朝" w:hint="eastAsia"/>
                <w:sz w:val="18"/>
                <w:szCs w:val="18"/>
              </w:rPr>
              <w:t>71</w:t>
            </w:r>
            <w:r w:rsidRPr="000B322B">
              <w:rPr>
                <w:rFonts w:ascii="ＭＳ 明朝" w:hAnsi="ＭＳ 明朝" w:hint="eastAsia"/>
                <w:sz w:val="18"/>
                <w:szCs w:val="18"/>
              </w:rPr>
              <w:t>％)、保護者8</w:t>
            </w:r>
            <w:r w:rsidR="006823A0" w:rsidRPr="000B322B">
              <w:rPr>
                <w:rFonts w:ascii="ＭＳ 明朝" w:hAnsi="ＭＳ 明朝" w:hint="eastAsia"/>
                <w:sz w:val="18"/>
                <w:szCs w:val="18"/>
              </w:rPr>
              <w:t>7</w:t>
            </w:r>
            <w:r w:rsidRPr="000B322B">
              <w:rPr>
                <w:rFonts w:ascii="ＭＳ 明朝" w:hAnsi="ＭＳ 明朝" w:hint="eastAsia"/>
                <w:sz w:val="18"/>
                <w:szCs w:val="18"/>
              </w:rPr>
              <w:t>％(昨年8</w:t>
            </w:r>
            <w:r w:rsidR="006823A0" w:rsidRPr="000B322B">
              <w:rPr>
                <w:rFonts w:ascii="ＭＳ 明朝" w:hAnsi="ＭＳ 明朝" w:hint="eastAsia"/>
                <w:sz w:val="18"/>
                <w:szCs w:val="18"/>
              </w:rPr>
              <w:t>0</w:t>
            </w:r>
            <w:r w:rsidRPr="000B322B">
              <w:rPr>
                <w:rFonts w:ascii="ＭＳ 明朝" w:hAnsi="ＭＳ 明朝" w:hint="eastAsia"/>
                <w:sz w:val="18"/>
                <w:szCs w:val="18"/>
              </w:rPr>
              <w:t>％)</w:t>
            </w:r>
            <w:r w:rsidR="006823A0" w:rsidRPr="000B322B">
              <w:rPr>
                <w:rFonts w:ascii="ＭＳ 明朝" w:hAnsi="ＭＳ 明朝" w:hint="eastAsia"/>
                <w:sz w:val="18"/>
                <w:szCs w:val="18"/>
              </w:rPr>
              <w:t>と行事に関しての満足度は上昇しており、今後も</w:t>
            </w:r>
            <w:r w:rsidR="006C0EB7" w:rsidRPr="000B322B">
              <w:rPr>
                <w:rFonts w:ascii="ＭＳ 明朝" w:hAnsi="ＭＳ 明朝" w:hint="eastAsia"/>
                <w:sz w:val="18"/>
                <w:szCs w:val="18"/>
              </w:rPr>
              <w:t>主体性や人間関係調整力等を育てる取組みを推進し</w:t>
            </w:r>
            <w:r w:rsidR="009F11A5" w:rsidRPr="000B322B">
              <w:rPr>
                <w:rFonts w:ascii="ＭＳ 明朝" w:hAnsi="ＭＳ 明朝" w:hint="eastAsia"/>
                <w:sz w:val="18"/>
                <w:szCs w:val="18"/>
              </w:rPr>
              <w:t>ていく。</w:t>
            </w:r>
          </w:p>
          <w:p w14:paraId="0BEF3B70" w14:textId="77777777" w:rsidR="00E94A8C" w:rsidRPr="000B322B" w:rsidRDefault="00E94A8C" w:rsidP="009200E1">
            <w:pPr>
              <w:spacing w:line="200" w:lineRule="exact"/>
              <w:ind w:left="180" w:hangingChars="100" w:hanging="180"/>
              <w:rPr>
                <w:rFonts w:ascii="ＭＳ 明朝" w:hAnsi="ＭＳ 明朝"/>
                <w:sz w:val="18"/>
                <w:szCs w:val="18"/>
              </w:rPr>
            </w:pPr>
            <w:r w:rsidRPr="000B322B">
              <w:rPr>
                <w:rFonts w:ascii="ＭＳ 明朝" w:hAnsi="ＭＳ 明朝" w:hint="eastAsia"/>
                <w:sz w:val="18"/>
                <w:szCs w:val="18"/>
              </w:rPr>
              <w:t>・今後も安全安心な学校づくりと共に、生徒の規範意識、主体性、自尊感情を育んでいく。</w:t>
            </w:r>
          </w:p>
          <w:p w14:paraId="73C7FCB2" w14:textId="77777777" w:rsidR="00E94A8C" w:rsidRPr="000B322B" w:rsidRDefault="00E94A8C" w:rsidP="009200E1">
            <w:pPr>
              <w:spacing w:line="200" w:lineRule="exact"/>
              <w:rPr>
                <w:rFonts w:ascii="ＭＳ 明朝" w:hAnsi="ＭＳ 明朝"/>
                <w:sz w:val="18"/>
                <w:szCs w:val="18"/>
              </w:rPr>
            </w:pPr>
            <w:r w:rsidRPr="000B322B">
              <w:rPr>
                <w:rFonts w:ascii="ＭＳ 明朝" w:hAnsi="ＭＳ 明朝" w:hint="eastAsia"/>
                <w:sz w:val="18"/>
                <w:szCs w:val="18"/>
              </w:rPr>
              <w:t>【学校力の向上】</w:t>
            </w:r>
          </w:p>
          <w:p w14:paraId="5A361DAB" w14:textId="77777777" w:rsidR="00E94A8C" w:rsidRPr="000B322B" w:rsidRDefault="00E94A8C" w:rsidP="009200E1">
            <w:pPr>
              <w:spacing w:line="200" w:lineRule="exact"/>
              <w:ind w:left="180" w:hangingChars="100" w:hanging="180"/>
              <w:rPr>
                <w:rFonts w:ascii="ＭＳ 明朝" w:hAnsi="ＭＳ 明朝"/>
                <w:sz w:val="18"/>
                <w:szCs w:val="18"/>
              </w:rPr>
            </w:pPr>
            <w:r w:rsidRPr="000B322B">
              <w:rPr>
                <w:rFonts w:ascii="ＭＳ 明朝" w:hAnsi="ＭＳ 明朝" w:hint="eastAsia"/>
                <w:sz w:val="18"/>
                <w:szCs w:val="18"/>
              </w:rPr>
              <w:t>・学校経営ビジョンの明確化、進捗状況の共有、教職員の協働体制の推進、研修の充実等により</w:t>
            </w:r>
            <w:r w:rsidR="009200E1" w:rsidRPr="000B322B">
              <w:rPr>
                <w:rFonts w:ascii="ＭＳ 明朝" w:hAnsi="ＭＳ 明朝" w:hint="eastAsia"/>
                <w:sz w:val="18"/>
                <w:szCs w:val="18"/>
              </w:rPr>
              <w:t>「PDCAサイクルによる学校経営の推進」93％(昨年88％)</w:t>
            </w:r>
            <w:r w:rsidR="00AE3B17" w:rsidRPr="000B322B">
              <w:rPr>
                <w:rFonts w:ascii="ＭＳ 明朝" w:hAnsi="ＭＳ 明朝" w:hint="eastAsia"/>
                <w:sz w:val="18"/>
                <w:szCs w:val="18"/>
              </w:rPr>
              <w:t>、</w:t>
            </w:r>
            <w:r w:rsidR="00863C7C" w:rsidRPr="000B322B">
              <w:rPr>
                <w:rFonts w:ascii="ＭＳ 明朝" w:hAnsi="ＭＳ 明朝" w:hint="eastAsia"/>
                <w:sz w:val="18"/>
                <w:szCs w:val="18"/>
              </w:rPr>
              <w:t>「学校運営に教職員の意見が反映されている」86％(昨年47％)、</w:t>
            </w:r>
            <w:r w:rsidRPr="000B322B">
              <w:rPr>
                <w:rFonts w:ascii="ＭＳ 明朝" w:hAnsi="ＭＳ 明朝" w:hint="eastAsia"/>
                <w:sz w:val="18"/>
                <w:szCs w:val="18"/>
              </w:rPr>
              <w:t>「日々の教育活動の課題を相談できる職場」7</w:t>
            </w:r>
            <w:r w:rsidR="00863C7C" w:rsidRPr="000B322B">
              <w:rPr>
                <w:rFonts w:ascii="ＭＳ 明朝" w:hAnsi="ＭＳ 明朝" w:hint="eastAsia"/>
                <w:sz w:val="18"/>
                <w:szCs w:val="18"/>
              </w:rPr>
              <w:t>9</w:t>
            </w:r>
            <w:r w:rsidRPr="000B322B">
              <w:rPr>
                <w:rFonts w:ascii="ＭＳ 明朝" w:hAnsi="ＭＳ 明朝" w:hint="eastAsia"/>
                <w:sz w:val="18"/>
                <w:szCs w:val="18"/>
              </w:rPr>
              <w:t>％(昨年</w:t>
            </w:r>
            <w:r w:rsidR="00863C7C" w:rsidRPr="000B322B">
              <w:rPr>
                <w:rFonts w:ascii="ＭＳ 明朝" w:hAnsi="ＭＳ 明朝" w:hint="eastAsia"/>
                <w:sz w:val="18"/>
                <w:szCs w:val="18"/>
              </w:rPr>
              <w:t>74</w:t>
            </w:r>
            <w:r w:rsidRPr="000B322B">
              <w:rPr>
                <w:rFonts w:ascii="ＭＳ 明朝" w:hAnsi="ＭＳ 明朝" w:hint="eastAsia"/>
                <w:sz w:val="18"/>
                <w:szCs w:val="18"/>
              </w:rPr>
              <w:t>％)、</w:t>
            </w:r>
            <w:r w:rsidR="00247786" w:rsidRPr="000B322B">
              <w:rPr>
                <w:rFonts w:ascii="ＭＳ 明朝" w:hAnsi="ＭＳ 明朝" w:hint="eastAsia"/>
                <w:sz w:val="18"/>
                <w:szCs w:val="18"/>
              </w:rPr>
              <w:t>「教育活動について、教職員で日常的に話し合っている」(教職員)91％(昨年79％)、「経験の少ない教職員を学校全体で育成する体制がとれている。(教職員)72％(昨年67％)</w:t>
            </w:r>
            <w:r w:rsidR="00F942A4" w:rsidRPr="000B322B">
              <w:rPr>
                <w:rFonts w:ascii="ＭＳ 明朝" w:hAnsi="ＭＳ 明朝" w:hint="eastAsia"/>
                <w:sz w:val="18"/>
                <w:szCs w:val="18"/>
              </w:rPr>
              <w:t>、</w:t>
            </w:r>
            <w:r w:rsidRPr="000B322B">
              <w:rPr>
                <w:rFonts w:ascii="ＭＳ 明朝" w:hAnsi="ＭＳ 明朝" w:hint="eastAsia"/>
                <w:sz w:val="18"/>
                <w:szCs w:val="18"/>
              </w:rPr>
              <w:t>「カウンセリングマインドを取り入れた生徒指導」</w:t>
            </w:r>
            <w:r w:rsidR="00863C7C" w:rsidRPr="000B322B">
              <w:rPr>
                <w:rFonts w:ascii="ＭＳ 明朝" w:hAnsi="ＭＳ 明朝" w:hint="eastAsia"/>
                <w:sz w:val="18"/>
                <w:szCs w:val="18"/>
              </w:rPr>
              <w:t>77</w:t>
            </w:r>
            <w:r w:rsidRPr="000B322B">
              <w:rPr>
                <w:rFonts w:ascii="ＭＳ 明朝" w:hAnsi="ＭＳ 明朝" w:hint="eastAsia"/>
                <w:sz w:val="18"/>
                <w:szCs w:val="18"/>
              </w:rPr>
              <w:t>％(昨年</w:t>
            </w:r>
            <w:r w:rsidR="00863C7C" w:rsidRPr="000B322B">
              <w:rPr>
                <w:rFonts w:ascii="ＭＳ 明朝" w:hAnsi="ＭＳ 明朝" w:hint="eastAsia"/>
                <w:sz w:val="18"/>
                <w:szCs w:val="18"/>
              </w:rPr>
              <w:t>64</w:t>
            </w:r>
            <w:r w:rsidRPr="000B322B">
              <w:rPr>
                <w:rFonts w:ascii="ＭＳ 明朝" w:hAnsi="ＭＳ 明朝" w:hint="eastAsia"/>
                <w:sz w:val="18"/>
                <w:szCs w:val="18"/>
              </w:rPr>
              <w:t>％)等、教職員の意識が向上した。</w:t>
            </w:r>
          </w:p>
          <w:p w14:paraId="691CFD43" w14:textId="77777777" w:rsidR="00E94A8C" w:rsidRPr="000B322B" w:rsidRDefault="00E94A8C" w:rsidP="009200E1">
            <w:pPr>
              <w:spacing w:line="200" w:lineRule="exact"/>
              <w:ind w:left="180" w:hangingChars="100" w:hanging="180"/>
              <w:rPr>
                <w:rFonts w:ascii="ＭＳ 明朝" w:hAnsi="ＭＳ 明朝"/>
                <w:sz w:val="18"/>
                <w:szCs w:val="18"/>
              </w:rPr>
            </w:pPr>
            <w:r w:rsidRPr="000B322B">
              <w:rPr>
                <w:rFonts w:ascii="ＭＳ 明朝" w:hAnsi="ＭＳ 明朝" w:hint="eastAsia"/>
                <w:sz w:val="18"/>
                <w:szCs w:val="18"/>
              </w:rPr>
              <w:t>・「充実した学校</w:t>
            </w:r>
            <w:r w:rsidR="0040124A" w:rsidRPr="000B322B">
              <w:rPr>
                <w:rFonts w:ascii="ＭＳ 明朝" w:hAnsi="ＭＳ 明朝" w:hint="eastAsia"/>
                <w:sz w:val="18"/>
                <w:szCs w:val="18"/>
              </w:rPr>
              <w:t>生活</w:t>
            </w:r>
            <w:r w:rsidRPr="000B322B">
              <w:rPr>
                <w:rFonts w:ascii="ＭＳ 明朝" w:hAnsi="ＭＳ 明朝" w:hint="eastAsia"/>
                <w:sz w:val="18"/>
                <w:szCs w:val="18"/>
              </w:rPr>
              <w:t>を過ごしている」は生徒8</w:t>
            </w:r>
            <w:r w:rsidR="00863C7C" w:rsidRPr="000B322B">
              <w:rPr>
                <w:rFonts w:ascii="ＭＳ 明朝" w:hAnsi="ＭＳ 明朝" w:hint="eastAsia"/>
                <w:sz w:val="18"/>
                <w:szCs w:val="18"/>
              </w:rPr>
              <w:t>8</w:t>
            </w:r>
            <w:r w:rsidRPr="000B322B">
              <w:rPr>
                <w:rFonts w:ascii="ＭＳ 明朝" w:hAnsi="ＭＳ 明朝" w:hint="eastAsia"/>
                <w:sz w:val="18"/>
                <w:szCs w:val="18"/>
              </w:rPr>
              <w:t>％(昨年8</w:t>
            </w:r>
            <w:r w:rsidR="00863C7C" w:rsidRPr="000B322B">
              <w:rPr>
                <w:rFonts w:ascii="ＭＳ 明朝" w:hAnsi="ＭＳ 明朝" w:hint="eastAsia"/>
                <w:sz w:val="18"/>
                <w:szCs w:val="18"/>
              </w:rPr>
              <w:t>5</w:t>
            </w:r>
            <w:r w:rsidRPr="000B322B">
              <w:rPr>
                <w:rFonts w:ascii="ＭＳ 明朝" w:hAnsi="ＭＳ 明朝" w:hint="eastAsia"/>
                <w:sz w:val="18"/>
                <w:szCs w:val="18"/>
              </w:rPr>
              <w:t>％)、保護者8</w:t>
            </w:r>
            <w:r w:rsidR="00863C7C" w:rsidRPr="000B322B">
              <w:rPr>
                <w:rFonts w:ascii="ＭＳ 明朝" w:hAnsi="ＭＳ 明朝" w:hint="eastAsia"/>
                <w:sz w:val="18"/>
                <w:szCs w:val="18"/>
              </w:rPr>
              <w:t>8</w:t>
            </w:r>
            <w:r w:rsidRPr="000B322B">
              <w:rPr>
                <w:rFonts w:ascii="ＭＳ 明朝" w:hAnsi="ＭＳ 明朝" w:hint="eastAsia"/>
                <w:sz w:val="18"/>
                <w:szCs w:val="18"/>
              </w:rPr>
              <w:t>％(昨年</w:t>
            </w:r>
            <w:r w:rsidR="00863C7C" w:rsidRPr="000B322B">
              <w:rPr>
                <w:rFonts w:ascii="ＭＳ 明朝" w:hAnsi="ＭＳ 明朝" w:hint="eastAsia"/>
                <w:sz w:val="18"/>
                <w:szCs w:val="18"/>
              </w:rPr>
              <w:t>89</w:t>
            </w:r>
            <w:r w:rsidRPr="000B322B">
              <w:rPr>
                <w:rFonts w:ascii="ＭＳ 明朝" w:hAnsi="ＭＳ 明朝" w:hint="eastAsia"/>
                <w:sz w:val="18"/>
                <w:szCs w:val="18"/>
              </w:rPr>
              <w:t>％)、「入学して良かった」は生徒</w:t>
            </w:r>
            <w:r w:rsidR="00863C7C" w:rsidRPr="000B322B">
              <w:rPr>
                <w:rFonts w:ascii="ＭＳ 明朝" w:hAnsi="ＭＳ 明朝" w:hint="eastAsia"/>
                <w:sz w:val="18"/>
                <w:szCs w:val="18"/>
              </w:rPr>
              <w:t>79</w:t>
            </w:r>
            <w:r w:rsidRPr="000B322B">
              <w:rPr>
                <w:rFonts w:ascii="ＭＳ 明朝" w:hAnsi="ＭＳ 明朝" w:hint="eastAsia"/>
                <w:sz w:val="18"/>
                <w:szCs w:val="18"/>
              </w:rPr>
              <w:t>％(昨年74％)、保護者90％(昨年</w:t>
            </w:r>
            <w:r w:rsidR="00863C7C" w:rsidRPr="000B322B">
              <w:rPr>
                <w:rFonts w:ascii="ＭＳ 明朝" w:hAnsi="ＭＳ 明朝" w:hint="eastAsia"/>
                <w:sz w:val="18"/>
                <w:szCs w:val="18"/>
              </w:rPr>
              <w:t>90</w:t>
            </w:r>
            <w:r w:rsidRPr="000B322B">
              <w:rPr>
                <w:rFonts w:ascii="ＭＳ 明朝" w:hAnsi="ＭＳ 明朝" w:hint="eastAsia"/>
                <w:sz w:val="18"/>
                <w:szCs w:val="18"/>
              </w:rPr>
              <w:t>％)で</w:t>
            </w:r>
            <w:r w:rsidR="00111965" w:rsidRPr="000B322B">
              <w:rPr>
                <w:rFonts w:ascii="ＭＳ 明朝" w:hAnsi="ＭＳ 明朝" w:hint="eastAsia"/>
                <w:sz w:val="18"/>
                <w:szCs w:val="18"/>
              </w:rPr>
              <w:t>生徒は上昇、保護者は</w:t>
            </w:r>
            <w:r w:rsidRPr="000B322B">
              <w:rPr>
                <w:rFonts w:ascii="ＭＳ 明朝" w:hAnsi="ＭＳ 明朝" w:hint="eastAsia"/>
                <w:sz w:val="18"/>
                <w:szCs w:val="18"/>
              </w:rPr>
              <w:t>昨年同様であった。</w:t>
            </w:r>
          </w:p>
          <w:p w14:paraId="182CF2DF" w14:textId="77777777" w:rsidR="00E94A8C" w:rsidRPr="000B322B" w:rsidRDefault="00E94A8C" w:rsidP="009200E1">
            <w:pPr>
              <w:spacing w:line="200" w:lineRule="exact"/>
              <w:ind w:left="180" w:hangingChars="100" w:hanging="180"/>
              <w:rPr>
                <w:rFonts w:ascii="ＭＳ 明朝" w:hAnsi="ＭＳ 明朝"/>
                <w:color w:val="FF0000"/>
                <w:sz w:val="18"/>
                <w:szCs w:val="18"/>
              </w:rPr>
            </w:pPr>
            <w:r w:rsidRPr="000B322B">
              <w:rPr>
                <w:rFonts w:ascii="ＭＳ 明朝" w:hAnsi="ＭＳ 明朝" w:hint="eastAsia"/>
                <w:sz w:val="18"/>
                <w:szCs w:val="18"/>
              </w:rPr>
              <w:t>・「先生は責任をもって授業やその他の仕事に当たっている」生徒</w:t>
            </w:r>
            <w:r w:rsidR="008C5667" w:rsidRPr="000B322B">
              <w:rPr>
                <w:rFonts w:ascii="ＭＳ 明朝" w:hAnsi="ＭＳ 明朝" w:hint="eastAsia"/>
                <w:sz w:val="18"/>
                <w:szCs w:val="18"/>
              </w:rPr>
              <w:t>91</w:t>
            </w:r>
            <w:r w:rsidRPr="000B322B">
              <w:rPr>
                <w:rFonts w:ascii="ＭＳ 明朝" w:hAnsi="ＭＳ 明朝" w:hint="eastAsia"/>
                <w:sz w:val="18"/>
                <w:szCs w:val="18"/>
              </w:rPr>
              <w:t>％(昨年</w:t>
            </w:r>
            <w:r w:rsidR="008C5667" w:rsidRPr="000B322B">
              <w:rPr>
                <w:rFonts w:ascii="ＭＳ 明朝" w:hAnsi="ＭＳ 明朝" w:hint="eastAsia"/>
                <w:sz w:val="18"/>
                <w:szCs w:val="18"/>
              </w:rPr>
              <w:t>89</w:t>
            </w:r>
            <w:r w:rsidRPr="000B322B">
              <w:rPr>
                <w:rFonts w:ascii="ＭＳ 明朝" w:hAnsi="ＭＳ 明朝" w:hint="eastAsia"/>
                <w:sz w:val="18"/>
                <w:szCs w:val="18"/>
              </w:rPr>
              <w:t>％)、「学校は保護者の願いに応える努力をしている」(保護者)8</w:t>
            </w:r>
            <w:r w:rsidR="008C5667" w:rsidRPr="000B322B">
              <w:rPr>
                <w:rFonts w:ascii="ＭＳ 明朝" w:hAnsi="ＭＳ 明朝" w:hint="eastAsia"/>
                <w:sz w:val="18"/>
                <w:szCs w:val="18"/>
              </w:rPr>
              <w:t>4</w:t>
            </w:r>
            <w:r w:rsidRPr="000B322B">
              <w:rPr>
                <w:rFonts w:ascii="ＭＳ 明朝" w:hAnsi="ＭＳ 明朝" w:hint="eastAsia"/>
                <w:sz w:val="18"/>
                <w:szCs w:val="18"/>
              </w:rPr>
              <w:t>％(昨年83％)であった。</w:t>
            </w:r>
          </w:p>
          <w:p w14:paraId="0F6E0E56" w14:textId="77777777" w:rsidR="000B7F10" w:rsidRPr="00806F72" w:rsidRDefault="00E94A8C" w:rsidP="009200E1">
            <w:pPr>
              <w:spacing w:line="200" w:lineRule="exact"/>
              <w:rPr>
                <w:rFonts w:ascii="ＭＳ 明朝" w:hAnsi="ＭＳ 明朝"/>
                <w:color w:val="D9D9D9"/>
                <w:sz w:val="20"/>
                <w:szCs w:val="20"/>
              </w:rPr>
            </w:pPr>
            <w:r w:rsidRPr="000B322B">
              <w:rPr>
                <w:rFonts w:ascii="ＭＳ 明朝" w:hAnsi="ＭＳ 明朝" w:hint="eastAsia"/>
                <w:sz w:val="18"/>
                <w:szCs w:val="18"/>
              </w:rPr>
              <w:t>・今後も教職員の協働体制を推進し、教育活動の活性化と学校力の向上を図っていく。</w:t>
            </w:r>
          </w:p>
        </w:tc>
        <w:tc>
          <w:tcPr>
            <w:tcW w:w="6775" w:type="dxa"/>
            <w:shd w:val="clear" w:color="auto" w:fill="auto"/>
          </w:tcPr>
          <w:p w14:paraId="0C28AB00" w14:textId="77777777" w:rsidR="00AE2843" w:rsidRDefault="004D29D1" w:rsidP="001C3ED3">
            <w:pPr>
              <w:spacing w:line="220" w:lineRule="exact"/>
              <w:rPr>
                <w:rFonts w:ascii="ＭＳ 明朝" w:hAnsi="ＭＳ 明朝"/>
                <w:sz w:val="18"/>
                <w:szCs w:val="18"/>
              </w:rPr>
            </w:pPr>
            <w:r w:rsidRPr="009F1B65">
              <w:rPr>
                <w:rFonts w:ascii="ＭＳ 明朝" w:hAnsi="ＭＳ 明朝" w:hint="eastAsia"/>
                <w:sz w:val="18"/>
                <w:szCs w:val="18"/>
              </w:rPr>
              <w:t>【第１回</w:t>
            </w:r>
            <w:r w:rsidR="00CB3338">
              <w:rPr>
                <w:rFonts w:ascii="ＭＳ 明朝" w:hAnsi="ＭＳ 明朝" w:hint="eastAsia"/>
                <w:sz w:val="18"/>
                <w:szCs w:val="18"/>
              </w:rPr>
              <w:t>６</w:t>
            </w:r>
            <w:r w:rsidRPr="009F1B65">
              <w:rPr>
                <w:rFonts w:ascii="ＭＳ 明朝" w:hAnsi="ＭＳ 明朝" w:hint="eastAsia"/>
                <w:sz w:val="18"/>
                <w:szCs w:val="18"/>
              </w:rPr>
              <w:t>月</w:t>
            </w:r>
            <w:r w:rsidR="00CB3338">
              <w:rPr>
                <w:rFonts w:ascii="ＭＳ 明朝" w:hAnsi="ＭＳ 明朝" w:hint="eastAsia"/>
                <w:sz w:val="18"/>
                <w:szCs w:val="18"/>
              </w:rPr>
              <w:t>15</w:t>
            </w:r>
            <w:r w:rsidRPr="009F1B65">
              <w:rPr>
                <w:rFonts w:ascii="ＭＳ 明朝" w:hAnsi="ＭＳ 明朝" w:hint="eastAsia"/>
                <w:sz w:val="18"/>
                <w:szCs w:val="18"/>
              </w:rPr>
              <w:t>日】「平成</w:t>
            </w:r>
            <w:r w:rsidR="00CB3338">
              <w:rPr>
                <w:rFonts w:ascii="ＭＳ 明朝" w:hAnsi="ＭＳ 明朝" w:hint="eastAsia"/>
                <w:sz w:val="18"/>
                <w:szCs w:val="18"/>
              </w:rPr>
              <w:t>31</w:t>
            </w:r>
            <w:r w:rsidRPr="009F1B65">
              <w:rPr>
                <w:rFonts w:ascii="ＭＳ 明朝" w:hAnsi="ＭＳ 明朝" w:hint="eastAsia"/>
                <w:sz w:val="18"/>
                <w:szCs w:val="18"/>
              </w:rPr>
              <w:t>年度学校経営計画について」</w:t>
            </w:r>
          </w:p>
          <w:p w14:paraId="0F34C37E" w14:textId="77777777" w:rsidR="004D29D1" w:rsidRPr="000B322B" w:rsidRDefault="00897906" w:rsidP="001C3ED3">
            <w:pPr>
              <w:spacing w:line="220" w:lineRule="exact"/>
              <w:rPr>
                <w:rFonts w:ascii="ＭＳ 明朝" w:hAnsi="ＭＳ 明朝"/>
                <w:sz w:val="18"/>
                <w:szCs w:val="18"/>
              </w:rPr>
            </w:pPr>
            <w:r w:rsidRPr="000B322B">
              <w:rPr>
                <w:rFonts w:ascii="ＭＳ 明朝" w:hAnsi="ＭＳ 明朝" w:hint="eastAsia"/>
                <w:sz w:val="18"/>
                <w:szCs w:val="18"/>
              </w:rPr>
              <w:t>・挨拶ができ、規範意識が高いという良い面は、このまま伸ばしていってほしい。</w:t>
            </w:r>
          </w:p>
          <w:p w14:paraId="763C7DDB" w14:textId="77777777" w:rsidR="00897906" w:rsidRPr="000B322B" w:rsidRDefault="00897906" w:rsidP="001C3ED3">
            <w:pPr>
              <w:spacing w:line="220" w:lineRule="exact"/>
              <w:ind w:left="180" w:hangingChars="100" w:hanging="180"/>
              <w:rPr>
                <w:rFonts w:ascii="ＭＳ 明朝" w:hAnsi="ＭＳ 明朝"/>
                <w:sz w:val="18"/>
                <w:szCs w:val="18"/>
              </w:rPr>
            </w:pPr>
            <w:r w:rsidRPr="000B322B">
              <w:rPr>
                <w:rFonts w:ascii="ＭＳ 明朝" w:hAnsi="ＭＳ 明朝" w:hint="eastAsia"/>
                <w:sz w:val="18"/>
                <w:szCs w:val="18"/>
              </w:rPr>
              <w:t>・NEXT STAGEの取組みは、学校外の大人との出会いを大切にしながら、卒業後にたくましく生きるための経験となるよう、より工夫を重ねていってほしい。</w:t>
            </w:r>
          </w:p>
          <w:p w14:paraId="09B52689" w14:textId="77777777" w:rsidR="00897906" w:rsidRPr="000B322B" w:rsidRDefault="00897906" w:rsidP="001C3ED3">
            <w:pPr>
              <w:spacing w:line="220" w:lineRule="exact"/>
              <w:ind w:left="180" w:hangingChars="100" w:hanging="180"/>
              <w:rPr>
                <w:rFonts w:ascii="ＭＳ 明朝" w:hAnsi="ＭＳ 明朝"/>
                <w:sz w:val="18"/>
                <w:szCs w:val="18"/>
              </w:rPr>
            </w:pPr>
            <w:r w:rsidRPr="000B322B">
              <w:rPr>
                <w:rFonts w:ascii="ＭＳ 明朝" w:hAnsi="ＭＳ 明朝" w:hint="eastAsia"/>
                <w:sz w:val="18"/>
                <w:szCs w:val="18"/>
              </w:rPr>
              <w:t>・</w:t>
            </w:r>
            <w:r w:rsidR="009A55D1" w:rsidRPr="000B322B">
              <w:rPr>
                <w:rFonts w:ascii="ＭＳ 明朝" w:hAnsi="ＭＳ 明朝" w:hint="eastAsia"/>
                <w:sz w:val="18"/>
                <w:szCs w:val="18"/>
              </w:rPr>
              <w:t>NEXT STAGEでは、生徒の安全安心を確保でき、できるだけプログラム化されていることに気付かれないようなプログラムを考えていってほしい。</w:t>
            </w:r>
          </w:p>
          <w:p w14:paraId="0593FF82" w14:textId="77777777" w:rsidR="00897906" w:rsidRPr="000B322B" w:rsidRDefault="009A55D1" w:rsidP="001C3ED3">
            <w:pPr>
              <w:spacing w:line="220" w:lineRule="exact"/>
              <w:ind w:left="180" w:hangingChars="100" w:hanging="180"/>
              <w:rPr>
                <w:rFonts w:ascii="ＭＳ 明朝" w:hAnsi="ＭＳ 明朝"/>
                <w:sz w:val="18"/>
                <w:szCs w:val="18"/>
              </w:rPr>
            </w:pPr>
            <w:r w:rsidRPr="000B322B">
              <w:rPr>
                <w:rFonts w:ascii="ＭＳ 明朝" w:hAnsi="ＭＳ 明朝" w:hint="eastAsia"/>
                <w:sz w:val="18"/>
                <w:szCs w:val="18"/>
              </w:rPr>
              <w:t>・「どんな人になりたいか」という問いに、「人の役に立ちたい」と答える生徒が多いというところが印象に残った。「人とつながる」「人の役に立つ」生徒を育てていってほしい。</w:t>
            </w:r>
          </w:p>
          <w:p w14:paraId="19BDD860" w14:textId="77777777" w:rsidR="004D29D1" w:rsidRPr="000B322B" w:rsidRDefault="009A55D1" w:rsidP="001C3ED3">
            <w:pPr>
              <w:spacing w:line="220" w:lineRule="exact"/>
              <w:ind w:left="180" w:hangingChars="100" w:hanging="180"/>
              <w:rPr>
                <w:rFonts w:ascii="ＭＳ 明朝" w:hAnsi="ＭＳ 明朝"/>
                <w:sz w:val="18"/>
                <w:szCs w:val="18"/>
              </w:rPr>
            </w:pPr>
            <w:r w:rsidRPr="000B322B">
              <w:rPr>
                <w:rFonts w:ascii="ＭＳ 明朝" w:hAnsi="ＭＳ 明朝" w:hint="eastAsia"/>
                <w:sz w:val="18"/>
                <w:szCs w:val="18"/>
              </w:rPr>
              <w:t>・「人と</w:t>
            </w:r>
            <w:r w:rsidR="00E83039" w:rsidRPr="000B322B">
              <w:rPr>
                <w:rFonts w:ascii="ＭＳ 明朝" w:hAnsi="ＭＳ 明朝" w:hint="eastAsia"/>
                <w:sz w:val="18"/>
                <w:szCs w:val="18"/>
              </w:rPr>
              <w:t>つな</w:t>
            </w:r>
            <w:r w:rsidRPr="000B322B">
              <w:rPr>
                <w:rFonts w:ascii="ＭＳ 明朝" w:hAnsi="ＭＳ 明朝" w:hint="eastAsia"/>
                <w:sz w:val="18"/>
                <w:szCs w:val="18"/>
              </w:rPr>
              <w:t>がりながら創造していく力」をつけるための仕掛けづくりが重要となる。ICTをうまく活用しながら授業をしていく必要がある。</w:t>
            </w:r>
          </w:p>
          <w:p w14:paraId="23228C8E" w14:textId="77777777" w:rsidR="004D29D1" w:rsidRPr="000B322B" w:rsidRDefault="004D29D1" w:rsidP="001C3ED3">
            <w:pPr>
              <w:spacing w:line="220" w:lineRule="exact"/>
              <w:rPr>
                <w:rFonts w:ascii="ＭＳ 明朝" w:hAnsi="ＭＳ 明朝"/>
                <w:sz w:val="18"/>
                <w:szCs w:val="18"/>
              </w:rPr>
            </w:pPr>
            <w:r w:rsidRPr="000B322B">
              <w:rPr>
                <w:rFonts w:ascii="ＭＳ 明朝" w:hAnsi="ＭＳ 明朝" w:hint="eastAsia"/>
                <w:sz w:val="18"/>
                <w:szCs w:val="18"/>
              </w:rPr>
              <w:t>【第２回11月</w:t>
            </w:r>
            <w:r w:rsidR="00CB3338" w:rsidRPr="000B322B">
              <w:rPr>
                <w:rFonts w:ascii="ＭＳ 明朝" w:hAnsi="ＭＳ 明朝" w:hint="eastAsia"/>
                <w:sz w:val="18"/>
                <w:szCs w:val="18"/>
              </w:rPr>
              <w:t>１</w:t>
            </w:r>
            <w:r w:rsidRPr="000B322B">
              <w:rPr>
                <w:rFonts w:ascii="ＭＳ 明朝" w:hAnsi="ＭＳ 明朝" w:hint="eastAsia"/>
                <w:sz w:val="18"/>
                <w:szCs w:val="18"/>
              </w:rPr>
              <w:t>日】「授業見学」及び「学校経営計画進捗状況について」</w:t>
            </w:r>
          </w:p>
          <w:p w14:paraId="7F76E778" w14:textId="77777777" w:rsidR="00731999" w:rsidRPr="000B322B" w:rsidRDefault="00731999" w:rsidP="001C3ED3">
            <w:pPr>
              <w:spacing w:line="220" w:lineRule="exact"/>
              <w:ind w:left="180" w:hangingChars="100" w:hanging="180"/>
              <w:rPr>
                <w:rFonts w:ascii="ＭＳ 明朝" w:hAnsi="ＭＳ 明朝"/>
                <w:sz w:val="18"/>
                <w:szCs w:val="18"/>
              </w:rPr>
            </w:pPr>
            <w:r w:rsidRPr="000B322B">
              <w:rPr>
                <w:rFonts w:ascii="ＭＳ 明朝" w:hAnsi="ＭＳ 明朝" w:hint="eastAsia"/>
                <w:sz w:val="18"/>
                <w:szCs w:val="18"/>
              </w:rPr>
              <w:t>・生徒が主体的に学びに向かう力をつけなければならない。「学び方の技術」「自分で考える力」の育成が必要。</w:t>
            </w:r>
          </w:p>
          <w:p w14:paraId="0F9AD62A" w14:textId="77777777" w:rsidR="004B7E8E" w:rsidRPr="000B322B" w:rsidRDefault="004B7E8E" w:rsidP="001C3ED3">
            <w:pPr>
              <w:spacing w:line="220" w:lineRule="exact"/>
              <w:ind w:left="180" w:hangingChars="100" w:hanging="180"/>
              <w:rPr>
                <w:rFonts w:ascii="ＭＳ 明朝" w:hAnsi="ＭＳ 明朝"/>
                <w:sz w:val="18"/>
                <w:szCs w:val="18"/>
              </w:rPr>
            </w:pPr>
            <w:r w:rsidRPr="000B322B">
              <w:rPr>
                <w:rFonts w:ascii="ＭＳ 明朝" w:hAnsi="ＭＳ 明朝" w:hint="eastAsia"/>
                <w:sz w:val="18"/>
                <w:szCs w:val="18"/>
              </w:rPr>
              <w:t>・ICTはあくまでツールである。何かしらの問いについて興味を持ち、考え、解決した時に主体性が生まれる。主体的な授業を構成するのは難しいが、研究を重ねていってほしい。</w:t>
            </w:r>
          </w:p>
          <w:p w14:paraId="4216CE91" w14:textId="77777777" w:rsidR="00731999" w:rsidRPr="000B322B" w:rsidRDefault="00731999" w:rsidP="001C3ED3">
            <w:pPr>
              <w:spacing w:line="220" w:lineRule="exact"/>
              <w:ind w:left="180" w:hangingChars="100" w:hanging="180"/>
              <w:rPr>
                <w:rFonts w:ascii="ＭＳ 明朝" w:hAnsi="ＭＳ 明朝"/>
                <w:sz w:val="18"/>
                <w:szCs w:val="18"/>
              </w:rPr>
            </w:pPr>
            <w:r w:rsidRPr="000B322B">
              <w:rPr>
                <w:rFonts w:ascii="ＭＳ 明朝" w:hAnsi="ＭＳ 明朝" w:hint="eastAsia"/>
                <w:sz w:val="18"/>
                <w:szCs w:val="18"/>
              </w:rPr>
              <w:t>・プロジェクターを活用した授業はわかりやすく良かった。</w:t>
            </w:r>
            <w:r w:rsidR="004B7E8E" w:rsidRPr="000B322B">
              <w:rPr>
                <w:rFonts w:ascii="ＭＳ 明朝" w:hAnsi="ＭＳ 明朝" w:hint="eastAsia"/>
                <w:sz w:val="18"/>
                <w:szCs w:val="18"/>
              </w:rPr>
              <w:t>また、聞いていて面白い授業とそうでない授業があると思う。経験</w:t>
            </w:r>
            <w:r w:rsidR="00B07B5F" w:rsidRPr="000B322B">
              <w:rPr>
                <w:rFonts w:ascii="ＭＳ 明朝" w:hAnsi="ＭＳ 明朝" w:hint="eastAsia"/>
                <w:sz w:val="18"/>
                <w:szCs w:val="18"/>
              </w:rPr>
              <w:t>年数</w:t>
            </w:r>
            <w:r w:rsidR="004B7E8E" w:rsidRPr="000B322B">
              <w:rPr>
                <w:rFonts w:ascii="ＭＳ 明朝" w:hAnsi="ＭＳ 明朝" w:hint="eastAsia"/>
                <w:sz w:val="18"/>
                <w:szCs w:val="18"/>
              </w:rPr>
              <w:t>の</w:t>
            </w:r>
            <w:r w:rsidR="00B07B5F" w:rsidRPr="000B322B">
              <w:rPr>
                <w:rFonts w:ascii="ＭＳ 明朝" w:hAnsi="ＭＳ 明朝" w:hint="eastAsia"/>
                <w:sz w:val="18"/>
                <w:szCs w:val="18"/>
              </w:rPr>
              <w:t>少ない教員</w:t>
            </w:r>
            <w:r w:rsidR="004B7E8E" w:rsidRPr="000B322B">
              <w:rPr>
                <w:rFonts w:ascii="ＭＳ 明朝" w:hAnsi="ＭＳ 明朝" w:hint="eastAsia"/>
                <w:sz w:val="18"/>
                <w:szCs w:val="18"/>
              </w:rPr>
              <w:t>は、</w:t>
            </w:r>
            <w:r w:rsidR="00B07B5F" w:rsidRPr="000B322B">
              <w:rPr>
                <w:rFonts w:ascii="ＭＳ 明朝" w:hAnsi="ＭＳ 明朝" w:hint="eastAsia"/>
                <w:sz w:val="18"/>
                <w:szCs w:val="18"/>
              </w:rPr>
              <w:t>ベテラン</w:t>
            </w:r>
            <w:r w:rsidR="004B7E8E" w:rsidRPr="000B322B">
              <w:rPr>
                <w:rFonts w:ascii="ＭＳ 明朝" w:hAnsi="ＭＳ 明朝" w:hint="eastAsia"/>
                <w:sz w:val="18"/>
                <w:szCs w:val="18"/>
              </w:rPr>
              <w:t>の</w:t>
            </w:r>
            <w:r w:rsidR="00B07B5F" w:rsidRPr="000B322B">
              <w:rPr>
                <w:rFonts w:ascii="ＭＳ 明朝" w:hAnsi="ＭＳ 明朝" w:hint="eastAsia"/>
                <w:sz w:val="18"/>
                <w:szCs w:val="18"/>
              </w:rPr>
              <w:t>教員</w:t>
            </w:r>
            <w:r w:rsidR="004B7E8E" w:rsidRPr="000B322B">
              <w:rPr>
                <w:rFonts w:ascii="ＭＳ 明朝" w:hAnsi="ＭＳ 明朝" w:hint="eastAsia"/>
                <w:sz w:val="18"/>
                <w:szCs w:val="18"/>
              </w:rPr>
              <w:t>のスキルを盗んでほしい。</w:t>
            </w:r>
          </w:p>
          <w:p w14:paraId="7FFF6B30" w14:textId="77777777" w:rsidR="004D29D1" w:rsidRDefault="004B7E8E" w:rsidP="001C3ED3">
            <w:pPr>
              <w:spacing w:line="220" w:lineRule="exact"/>
              <w:ind w:left="180" w:hangingChars="100" w:hanging="180"/>
              <w:rPr>
                <w:rFonts w:ascii="ＭＳ 明朝" w:hAnsi="ＭＳ 明朝"/>
                <w:color w:val="D9D9D9"/>
                <w:sz w:val="20"/>
                <w:szCs w:val="20"/>
              </w:rPr>
            </w:pPr>
            <w:r w:rsidRPr="000B322B">
              <w:rPr>
                <w:rFonts w:ascii="ＭＳ 明朝" w:hAnsi="ＭＳ 明朝" w:hint="eastAsia"/>
                <w:sz w:val="18"/>
                <w:szCs w:val="18"/>
              </w:rPr>
              <w:t>・授業評価でネガティブな回答をした</w:t>
            </w:r>
            <w:r w:rsidR="00667A10" w:rsidRPr="000B322B">
              <w:rPr>
                <w:rFonts w:ascii="ＭＳ 明朝" w:hAnsi="ＭＳ 明朝" w:hint="eastAsia"/>
                <w:sz w:val="18"/>
                <w:szCs w:val="18"/>
              </w:rPr>
              <w:t>生徒の回答理由</w:t>
            </w:r>
            <w:r w:rsidR="00D03DD8" w:rsidRPr="000B322B">
              <w:rPr>
                <w:rFonts w:ascii="ＭＳ 明朝" w:hAnsi="ＭＳ 明朝" w:hint="eastAsia"/>
                <w:sz w:val="18"/>
                <w:szCs w:val="18"/>
              </w:rPr>
              <w:t>・</w:t>
            </w:r>
            <w:r w:rsidR="00667A10" w:rsidRPr="000B322B">
              <w:rPr>
                <w:rFonts w:ascii="ＭＳ 明朝" w:hAnsi="ＭＳ 明朝" w:hint="eastAsia"/>
                <w:sz w:val="18"/>
                <w:szCs w:val="18"/>
              </w:rPr>
              <w:t>背景を読み取り</w:t>
            </w:r>
            <w:r w:rsidR="00B07B5F" w:rsidRPr="000B322B">
              <w:rPr>
                <w:rFonts w:ascii="ＭＳ 明朝" w:hAnsi="ＭＳ 明朝" w:hint="eastAsia"/>
                <w:sz w:val="18"/>
                <w:szCs w:val="18"/>
              </w:rPr>
              <w:t>、</w:t>
            </w:r>
            <w:r w:rsidR="00667A10" w:rsidRPr="000B322B">
              <w:rPr>
                <w:rFonts w:ascii="ＭＳ 明朝" w:hAnsi="ＭＳ 明朝" w:hint="eastAsia"/>
                <w:sz w:val="18"/>
                <w:szCs w:val="18"/>
              </w:rPr>
              <w:t>授業改善に取り組んでほしい。</w:t>
            </w:r>
          </w:p>
          <w:p w14:paraId="04BFFA77" w14:textId="54E63F34" w:rsidR="004D29D1" w:rsidRPr="00BA1F22" w:rsidRDefault="004D29D1" w:rsidP="001C3ED3">
            <w:pPr>
              <w:spacing w:line="220" w:lineRule="exact"/>
              <w:rPr>
                <w:rFonts w:ascii="ＭＳ 明朝" w:hAnsi="ＭＳ 明朝"/>
                <w:color w:val="D9D9D9"/>
                <w:sz w:val="20"/>
                <w:szCs w:val="20"/>
              </w:rPr>
            </w:pPr>
            <w:r w:rsidRPr="00BA1F22">
              <w:rPr>
                <w:rFonts w:ascii="ＭＳ 明朝" w:hAnsi="ＭＳ 明朝" w:hint="eastAsia"/>
                <w:sz w:val="18"/>
                <w:szCs w:val="18"/>
              </w:rPr>
              <w:t>【第３回</w:t>
            </w:r>
            <w:r w:rsidR="00BA1F22" w:rsidRPr="00BA1F22">
              <w:rPr>
                <w:rFonts w:ascii="ＭＳ 明朝" w:hAnsi="ＭＳ 明朝" w:hint="eastAsia"/>
                <w:sz w:val="18"/>
                <w:szCs w:val="18"/>
              </w:rPr>
              <w:t>２</w:t>
            </w:r>
            <w:r w:rsidRPr="00BA1F22">
              <w:rPr>
                <w:rFonts w:ascii="ＭＳ 明朝" w:hAnsi="ＭＳ 明朝" w:hint="eastAsia"/>
                <w:sz w:val="18"/>
                <w:szCs w:val="18"/>
              </w:rPr>
              <w:t>月</w:t>
            </w:r>
            <w:r w:rsidR="000925E5" w:rsidRPr="00BA1F22">
              <w:rPr>
                <w:rFonts w:ascii="ＭＳ 明朝" w:hAnsi="ＭＳ 明朝" w:hint="eastAsia"/>
                <w:sz w:val="18"/>
                <w:szCs w:val="18"/>
              </w:rPr>
              <w:t>７</w:t>
            </w:r>
            <w:r w:rsidRPr="00BA1F22">
              <w:rPr>
                <w:rFonts w:ascii="ＭＳ 明朝" w:hAnsi="ＭＳ 明朝" w:hint="eastAsia"/>
                <w:sz w:val="18"/>
                <w:szCs w:val="18"/>
              </w:rPr>
              <w:t>日】「平成</w:t>
            </w:r>
            <w:r w:rsidR="000925E5" w:rsidRPr="00BA1F22">
              <w:rPr>
                <w:rFonts w:ascii="ＭＳ 明朝" w:hAnsi="ＭＳ 明朝" w:hint="eastAsia"/>
                <w:sz w:val="18"/>
                <w:szCs w:val="18"/>
              </w:rPr>
              <w:t>31</w:t>
            </w:r>
            <w:r w:rsidRPr="00BA1F22">
              <w:rPr>
                <w:rFonts w:ascii="ＭＳ 明朝" w:hAnsi="ＭＳ 明朝" w:hint="eastAsia"/>
                <w:sz w:val="18"/>
                <w:szCs w:val="18"/>
              </w:rPr>
              <w:t>年度学校経営計画及び学校評価(案)、</w:t>
            </w:r>
            <w:r w:rsidR="000925E5" w:rsidRPr="00BA1F22">
              <w:rPr>
                <w:rFonts w:ascii="ＭＳ 明朝" w:hAnsi="ＭＳ 明朝" w:hint="eastAsia"/>
                <w:sz w:val="18"/>
                <w:szCs w:val="18"/>
              </w:rPr>
              <w:t>令和２</w:t>
            </w:r>
            <w:r w:rsidRPr="00BA1F22">
              <w:rPr>
                <w:rFonts w:ascii="ＭＳ 明朝" w:hAnsi="ＭＳ 明朝" w:hint="eastAsia"/>
                <w:sz w:val="18"/>
                <w:szCs w:val="18"/>
              </w:rPr>
              <w:t>年度学校経営計画及び学校評価(案)について」</w:t>
            </w:r>
            <w:r w:rsidR="00050B37" w:rsidRPr="00BA1F22">
              <w:rPr>
                <w:rFonts w:ascii="ＭＳ 明朝" w:hAnsi="ＭＳ 明朝" w:hint="eastAsia"/>
                <w:color w:val="D9D9D9"/>
                <w:sz w:val="20"/>
                <w:szCs w:val="20"/>
              </w:rPr>
              <w:t>・</w:t>
            </w:r>
          </w:p>
          <w:p w14:paraId="53F85B9B" w14:textId="77777777" w:rsidR="000B322B" w:rsidRPr="00BA1F22" w:rsidRDefault="000B322B" w:rsidP="001C3ED3">
            <w:pPr>
              <w:spacing w:line="220" w:lineRule="exact"/>
              <w:ind w:left="180" w:hangingChars="100" w:hanging="180"/>
              <w:rPr>
                <w:rFonts w:ascii="ＭＳ 明朝" w:hAnsi="ＭＳ 明朝"/>
                <w:sz w:val="18"/>
                <w:szCs w:val="18"/>
              </w:rPr>
            </w:pPr>
            <w:r w:rsidRPr="00BA1F22">
              <w:rPr>
                <w:rFonts w:ascii="ＭＳ 明朝" w:hAnsi="ＭＳ 明朝" w:hint="eastAsia"/>
                <w:sz w:val="18"/>
                <w:szCs w:val="18"/>
              </w:rPr>
              <w:t>・進路指導と主体的な学びをどのように繋げるかが基本。自分の進路の見通しと自分の今の学びがうまく繋げられると遅刻者数にも変化が現れるのではないか。</w:t>
            </w:r>
          </w:p>
          <w:p w14:paraId="79DF21DF" w14:textId="77777777" w:rsidR="001C3ED3" w:rsidRPr="00BA1F22" w:rsidRDefault="000B322B" w:rsidP="001C3ED3">
            <w:pPr>
              <w:spacing w:line="220" w:lineRule="exact"/>
              <w:ind w:left="180" w:hangingChars="100" w:hanging="180"/>
              <w:rPr>
                <w:rFonts w:ascii="ＭＳ 明朝" w:hAnsi="ＭＳ 明朝"/>
                <w:sz w:val="18"/>
                <w:szCs w:val="18"/>
              </w:rPr>
            </w:pPr>
            <w:r w:rsidRPr="00BA1F22">
              <w:rPr>
                <w:rFonts w:ascii="ＭＳ 明朝" w:hAnsi="ＭＳ 明朝" w:hint="eastAsia"/>
                <w:sz w:val="18"/>
                <w:szCs w:val="18"/>
              </w:rPr>
              <w:t>・教育の意図を明確にし、生徒達に目的意識を持たせることが重要だと思う。勉強が面白いと感じることが、学びに向かう力となり、それが主体的な学び、深い学びへと繋がっていく。何を目標にすれば何を達成できるのかということを整理、明示化することが必要</w:t>
            </w:r>
            <w:r w:rsidR="001C3ED3" w:rsidRPr="00BA1F22">
              <w:rPr>
                <w:rFonts w:ascii="ＭＳ 明朝" w:hAnsi="ＭＳ 明朝" w:hint="eastAsia"/>
                <w:sz w:val="18"/>
                <w:szCs w:val="18"/>
              </w:rPr>
              <w:t>。</w:t>
            </w:r>
          </w:p>
          <w:p w14:paraId="00235CAE" w14:textId="77777777" w:rsidR="00050B37" w:rsidRPr="00BA1F22" w:rsidRDefault="000B322B" w:rsidP="001C3ED3">
            <w:pPr>
              <w:spacing w:line="220" w:lineRule="exact"/>
              <w:ind w:left="180" w:hangingChars="100" w:hanging="180"/>
              <w:rPr>
                <w:rFonts w:ascii="ＭＳ 明朝" w:hAnsi="ＭＳ 明朝"/>
                <w:sz w:val="18"/>
                <w:szCs w:val="18"/>
              </w:rPr>
            </w:pPr>
            <w:r w:rsidRPr="00BA1F22">
              <w:rPr>
                <w:rFonts w:ascii="ＭＳ 明朝" w:hAnsi="ＭＳ 明朝" w:hint="eastAsia"/>
                <w:sz w:val="18"/>
                <w:szCs w:val="18"/>
              </w:rPr>
              <w:t>・学校経営計画に「強い組織力による学校力の向上をめざし」とあるが、学校教育自己診断結果や授業アンケートの結果によく表れていると思う。学校教育自己診断の「学校の教育活動について、教職員で日常的に話し合っている。」の数値が高いことが、生徒･保護者の満足度に繋がっているのではないかと感じる。</w:t>
            </w:r>
          </w:p>
          <w:p w14:paraId="67A72BA4" w14:textId="77777777" w:rsidR="000B322B" w:rsidRPr="000B322B" w:rsidRDefault="001C3ED3" w:rsidP="001C3ED3">
            <w:pPr>
              <w:spacing w:line="240" w:lineRule="exact"/>
              <w:ind w:left="180" w:hangingChars="100" w:hanging="180"/>
              <w:rPr>
                <w:rFonts w:ascii="ＭＳ 明朝" w:hAnsi="ＭＳ 明朝"/>
                <w:sz w:val="18"/>
                <w:szCs w:val="18"/>
              </w:rPr>
            </w:pPr>
            <w:r w:rsidRPr="00BA1F22">
              <w:rPr>
                <w:rFonts w:ascii="ＭＳ 明朝" w:hAnsi="ＭＳ 明朝" w:hint="eastAsia"/>
                <w:sz w:val="18"/>
                <w:szCs w:val="18"/>
              </w:rPr>
              <w:t>・槻の木高校の変わってはいけない部分、変わるべき部分があると思うが、更によい学校になるよう今後も尽力していただきたい。</w:t>
            </w:r>
          </w:p>
        </w:tc>
      </w:tr>
    </w:tbl>
    <w:p w14:paraId="6BFC75B9" w14:textId="77777777" w:rsidR="0086696C" w:rsidRPr="00806F72" w:rsidRDefault="0037367C" w:rsidP="00B44397">
      <w:pPr>
        <w:ind w:leftChars="-92" w:left="-4" w:hangingChars="90" w:hanging="189"/>
        <w:jc w:val="left"/>
        <w:rPr>
          <w:rFonts w:ascii="ＭＳ ゴシック" w:eastAsia="ＭＳ ゴシック" w:hAnsi="ＭＳ ゴシック"/>
          <w:szCs w:val="21"/>
        </w:rPr>
      </w:pPr>
      <w:r w:rsidRPr="00806F72">
        <w:rPr>
          <w:rFonts w:ascii="ＭＳ ゴシック" w:eastAsia="ＭＳ ゴシック" w:hAnsi="ＭＳ ゴシック" w:hint="eastAsia"/>
          <w:szCs w:val="21"/>
        </w:rPr>
        <w:t xml:space="preserve">３　</w:t>
      </w:r>
      <w:r w:rsidR="0086696C" w:rsidRPr="00806F72">
        <w:rPr>
          <w:rFonts w:ascii="ＭＳ ゴシック" w:eastAsia="ＭＳ ゴシック" w:hAnsi="ＭＳ ゴシック" w:hint="eastAsia"/>
          <w:szCs w:val="21"/>
        </w:rPr>
        <w:t>本年度の取組</w:t>
      </w:r>
      <w:r w:rsidRPr="00806F72">
        <w:rPr>
          <w:rFonts w:ascii="ＭＳ ゴシック" w:eastAsia="ＭＳ ゴシック" w:hAnsi="ＭＳ ゴシック" w:hint="eastAsia"/>
          <w:szCs w:val="21"/>
        </w:rPr>
        <w:t>内容</w:t>
      </w:r>
      <w:r w:rsidR="0086696C" w:rsidRPr="00806F72">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559"/>
        <w:gridCol w:w="3544"/>
        <w:gridCol w:w="2693"/>
        <w:gridCol w:w="6557"/>
      </w:tblGrid>
      <w:tr w:rsidR="00897939" w:rsidRPr="00806F72" w14:paraId="2ADC5761" w14:textId="77777777" w:rsidTr="009A06A9">
        <w:trPr>
          <w:trHeight w:val="586"/>
          <w:jc w:val="center"/>
        </w:trPr>
        <w:tc>
          <w:tcPr>
            <w:tcW w:w="633" w:type="dxa"/>
            <w:shd w:val="clear" w:color="auto" w:fill="auto"/>
            <w:vAlign w:val="center"/>
          </w:tcPr>
          <w:p w14:paraId="4F3D2D25" w14:textId="77777777" w:rsidR="00897939" w:rsidRPr="00BA7FCC" w:rsidRDefault="00897939" w:rsidP="0054712D">
            <w:pPr>
              <w:spacing w:line="240" w:lineRule="exact"/>
              <w:jc w:val="center"/>
              <w:rPr>
                <w:rFonts w:ascii="ＭＳ 明朝" w:hAnsi="ＭＳ 明朝"/>
                <w:sz w:val="10"/>
                <w:szCs w:val="10"/>
              </w:rPr>
            </w:pPr>
            <w:r w:rsidRPr="00BA7FCC">
              <w:rPr>
                <w:rFonts w:ascii="ＭＳ 明朝" w:hAnsi="ＭＳ 明朝" w:hint="eastAsia"/>
                <w:sz w:val="10"/>
                <w:szCs w:val="10"/>
              </w:rPr>
              <w:t>中期的</w:t>
            </w:r>
          </w:p>
          <w:p w14:paraId="78F9D6DB" w14:textId="77777777" w:rsidR="00897939" w:rsidRPr="00806F72" w:rsidRDefault="00897939" w:rsidP="0054712D">
            <w:pPr>
              <w:spacing w:line="240" w:lineRule="exact"/>
              <w:jc w:val="center"/>
              <w:rPr>
                <w:rFonts w:ascii="ＭＳ 明朝" w:hAnsi="ＭＳ 明朝"/>
                <w:spacing w:val="-20"/>
                <w:sz w:val="20"/>
                <w:szCs w:val="20"/>
              </w:rPr>
            </w:pPr>
            <w:r w:rsidRPr="00BA7FCC">
              <w:rPr>
                <w:rFonts w:ascii="ＭＳ 明朝" w:hAnsi="ＭＳ 明朝" w:hint="eastAsia"/>
                <w:sz w:val="10"/>
                <w:szCs w:val="10"/>
              </w:rPr>
              <w:t>目標</w:t>
            </w:r>
          </w:p>
        </w:tc>
        <w:tc>
          <w:tcPr>
            <w:tcW w:w="1559" w:type="dxa"/>
            <w:shd w:val="clear" w:color="auto" w:fill="auto"/>
            <w:vAlign w:val="center"/>
          </w:tcPr>
          <w:p w14:paraId="23B47769" w14:textId="77777777" w:rsidR="00897939" w:rsidRPr="00806F72" w:rsidRDefault="00897939" w:rsidP="006B5B51">
            <w:pPr>
              <w:spacing w:line="320" w:lineRule="exact"/>
              <w:jc w:val="center"/>
              <w:rPr>
                <w:rFonts w:ascii="ＭＳ 明朝" w:hAnsi="ＭＳ 明朝"/>
                <w:sz w:val="20"/>
                <w:szCs w:val="20"/>
              </w:rPr>
            </w:pPr>
            <w:r w:rsidRPr="00806F72">
              <w:rPr>
                <w:rFonts w:ascii="ＭＳ 明朝" w:hAnsi="ＭＳ 明朝" w:hint="eastAsia"/>
                <w:sz w:val="20"/>
                <w:szCs w:val="20"/>
              </w:rPr>
              <w:t>今年度の重点目標</w:t>
            </w:r>
          </w:p>
        </w:tc>
        <w:tc>
          <w:tcPr>
            <w:tcW w:w="3544" w:type="dxa"/>
            <w:tcBorders>
              <w:right w:val="dashed" w:sz="4" w:space="0" w:color="auto"/>
            </w:tcBorders>
            <w:shd w:val="clear" w:color="auto" w:fill="auto"/>
            <w:vAlign w:val="center"/>
          </w:tcPr>
          <w:p w14:paraId="5D55C7B1" w14:textId="77777777" w:rsidR="00897939" w:rsidRPr="00806F72" w:rsidRDefault="00897939" w:rsidP="006B5B51">
            <w:pPr>
              <w:spacing w:line="320" w:lineRule="exact"/>
              <w:jc w:val="center"/>
              <w:rPr>
                <w:rFonts w:ascii="ＭＳ 明朝" w:hAnsi="ＭＳ 明朝"/>
                <w:sz w:val="20"/>
                <w:szCs w:val="20"/>
              </w:rPr>
            </w:pPr>
            <w:r w:rsidRPr="00806F72">
              <w:rPr>
                <w:rFonts w:ascii="ＭＳ 明朝" w:hAnsi="ＭＳ 明朝" w:hint="eastAsia"/>
                <w:sz w:val="20"/>
                <w:szCs w:val="20"/>
              </w:rPr>
              <w:t>具体的な取組計画・内容</w:t>
            </w:r>
          </w:p>
        </w:tc>
        <w:tc>
          <w:tcPr>
            <w:tcW w:w="2693" w:type="dxa"/>
            <w:tcBorders>
              <w:right w:val="dashed" w:sz="4" w:space="0" w:color="auto"/>
            </w:tcBorders>
            <w:vAlign w:val="center"/>
          </w:tcPr>
          <w:p w14:paraId="3EDAB541" w14:textId="77777777" w:rsidR="00897939" w:rsidRPr="00806F72" w:rsidRDefault="00897939" w:rsidP="006B5B51">
            <w:pPr>
              <w:spacing w:line="320" w:lineRule="exact"/>
              <w:jc w:val="center"/>
              <w:rPr>
                <w:rFonts w:ascii="ＭＳ 明朝" w:hAnsi="ＭＳ 明朝"/>
                <w:sz w:val="20"/>
                <w:szCs w:val="20"/>
              </w:rPr>
            </w:pPr>
            <w:r w:rsidRPr="00806F72">
              <w:rPr>
                <w:rFonts w:ascii="ＭＳ 明朝" w:hAnsi="ＭＳ 明朝" w:hint="eastAsia"/>
                <w:sz w:val="20"/>
                <w:szCs w:val="20"/>
              </w:rPr>
              <w:t>評価指標</w:t>
            </w:r>
          </w:p>
        </w:tc>
        <w:tc>
          <w:tcPr>
            <w:tcW w:w="6557" w:type="dxa"/>
            <w:tcBorders>
              <w:left w:val="dashed" w:sz="4" w:space="0" w:color="auto"/>
              <w:right w:val="single" w:sz="4" w:space="0" w:color="auto"/>
            </w:tcBorders>
            <w:shd w:val="clear" w:color="auto" w:fill="auto"/>
            <w:vAlign w:val="center"/>
          </w:tcPr>
          <w:p w14:paraId="6768644A" w14:textId="77777777" w:rsidR="00897939" w:rsidRPr="00806F72" w:rsidRDefault="00897939" w:rsidP="006B5B51">
            <w:pPr>
              <w:spacing w:line="320" w:lineRule="exact"/>
              <w:jc w:val="center"/>
              <w:rPr>
                <w:rFonts w:ascii="ＭＳ 明朝" w:hAnsi="ＭＳ 明朝"/>
                <w:sz w:val="20"/>
                <w:szCs w:val="20"/>
              </w:rPr>
            </w:pPr>
            <w:r w:rsidRPr="00806F72">
              <w:rPr>
                <w:rFonts w:ascii="ＭＳ 明朝" w:hAnsi="ＭＳ 明朝" w:hint="eastAsia"/>
                <w:sz w:val="20"/>
                <w:szCs w:val="20"/>
              </w:rPr>
              <w:t>自己評価</w:t>
            </w:r>
          </w:p>
        </w:tc>
      </w:tr>
      <w:tr w:rsidR="00897939" w:rsidRPr="00806F72" w14:paraId="10A4371F" w14:textId="77777777" w:rsidTr="009A06A9">
        <w:trPr>
          <w:cantSplit/>
          <w:trHeight w:val="11198"/>
          <w:jc w:val="center"/>
        </w:trPr>
        <w:tc>
          <w:tcPr>
            <w:tcW w:w="633" w:type="dxa"/>
            <w:shd w:val="clear" w:color="auto" w:fill="auto"/>
            <w:textDirection w:val="tbRlV"/>
            <w:vAlign w:val="center"/>
          </w:tcPr>
          <w:p w14:paraId="6210FEAD" w14:textId="77777777" w:rsidR="00897939" w:rsidRPr="00806F72" w:rsidRDefault="00334817" w:rsidP="00334817">
            <w:pPr>
              <w:spacing w:line="320" w:lineRule="exact"/>
              <w:ind w:left="113" w:right="113"/>
              <w:jc w:val="center"/>
              <w:rPr>
                <w:rFonts w:asciiTheme="minorEastAsia" w:eastAsiaTheme="minorEastAsia" w:hAnsiTheme="minorEastAsia"/>
                <w:szCs w:val="21"/>
              </w:rPr>
            </w:pPr>
            <w:r w:rsidRPr="00806F72">
              <w:rPr>
                <w:rFonts w:asciiTheme="minorEastAsia" w:eastAsiaTheme="minorEastAsia" w:hAnsiTheme="minorEastAsia" w:hint="eastAsia"/>
                <w:szCs w:val="21"/>
              </w:rPr>
              <w:t xml:space="preserve">１　</w:t>
            </w:r>
            <w:r w:rsidR="00EF4DD8" w:rsidRPr="00806F72">
              <w:rPr>
                <w:rFonts w:asciiTheme="minorEastAsia" w:eastAsiaTheme="minorEastAsia" w:hAnsiTheme="minorEastAsia" w:hint="eastAsia"/>
                <w:szCs w:val="21"/>
              </w:rPr>
              <w:t>学力の向上と規範意識</w:t>
            </w:r>
            <w:r w:rsidR="002773C9" w:rsidRPr="00806F72">
              <w:rPr>
                <w:rFonts w:asciiTheme="minorEastAsia" w:eastAsiaTheme="minorEastAsia" w:hAnsiTheme="minorEastAsia" w:hint="eastAsia"/>
                <w:szCs w:val="21"/>
              </w:rPr>
              <w:t>、自尊感情</w:t>
            </w:r>
            <w:r w:rsidR="00EF4DD8" w:rsidRPr="00806F72">
              <w:rPr>
                <w:rFonts w:asciiTheme="minorEastAsia" w:eastAsiaTheme="minorEastAsia" w:hAnsiTheme="minorEastAsia" w:hint="eastAsia"/>
                <w:szCs w:val="21"/>
              </w:rPr>
              <w:t>の醸成</w:t>
            </w:r>
          </w:p>
        </w:tc>
        <w:tc>
          <w:tcPr>
            <w:tcW w:w="1559" w:type="dxa"/>
            <w:shd w:val="clear" w:color="auto" w:fill="auto"/>
          </w:tcPr>
          <w:p w14:paraId="410715E7" w14:textId="77777777" w:rsidR="00047688" w:rsidRPr="00563ADF" w:rsidRDefault="00EF4DD8" w:rsidP="00563ADF">
            <w:pPr>
              <w:spacing w:line="220" w:lineRule="exact"/>
              <w:ind w:left="200" w:hangingChars="100" w:hanging="200"/>
              <w:rPr>
                <w:rFonts w:asciiTheme="minorEastAsia" w:eastAsiaTheme="minorEastAsia" w:hAnsiTheme="minorEastAsia"/>
                <w:color w:val="000000"/>
                <w:sz w:val="20"/>
                <w:szCs w:val="20"/>
              </w:rPr>
            </w:pPr>
            <w:r w:rsidRPr="00563ADF">
              <w:rPr>
                <w:rFonts w:asciiTheme="minorEastAsia" w:eastAsiaTheme="minorEastAsia" w:hAnsiTheme="minorEastAsia" w:hint="eastAsia"/>
                <w:color w:val="000000"/>
                <w:sz w:val="20"/>
                <w:szCs w:val="20"/>
              </w:rPr>
              <w:t>（１）</w:t>
            </w:r>
          </w:p>
          <w:p w14:paraId="47E01DB4" w14:textId="77777777" w:rsidR="00EF4DD8" w:rsidRPr="00563ADF" w:rsidRDefault="00CA30FC" w:rsidP="00563ADF">
            <w:pPr>
              <w:spacing w:line="220" w:lineRule="exact"/>
              <w:ind w:left="1"/>
              <w:rPr>
                <w:rFonts w:asciiTheme="minorEastAsia" w:eastAsiaTheme="minorEastAsia" w:hAnsiTheme="minorEastAsia"/>
                <w:color w:val="000000"/>
                <w:sz w:val="20"/>
                <w:szCs w:val="20"/>
              </w:rPr>
            </w:pPr>
            <w:r w:rsidRPr="00563ADF">
              <w:rPr>
                <w:rFonts w:asciiTheme="minorEastAsia" w:eastAsiaTheme="minorEastAsia" w:hAnsiTheme="minorEastAsia" w:hint="eastAsia"/>
                <w:color w:val="000000"/>
                <w:sz w:val="20"/>
                <w:szCs w:val="20"/>
              </w:rPr>
              <w:t>学力及び学びに向かう力</w:t>
            </w:r>
            <w:r w:rsidR="00EF4DD8" w:rsidRPr="00563ADF">
              <w:rPr>
                <w:rFonts w:asciiTheme="minorEastAsia" w:eastAsiaTheme="minorEastAsia" w:hAnsiTheme="minorEastAsia" w:hint="eastAsia"/>
                <w:color w:val="000000"/>
                <w:sz w:val="20"/>
                <w:szCs w:val="20"/>
              </w:rPr>
              <w:t>のさらなる向上</w:t>
            </w:r>
            <w:r w:rsidR="004C1FC2" w:rsidRPr="00563ADF">
              <w:rPr>
                <w:rFonts w:asciiTheme="minorEastAsia" w:eastAsiaTheme="minorEastAsia" w:hAnsiTheme="minorEastAsia" w:hint="eastAsia"/>
                <w:color w:val="000000"/>
                <w:sz w:val="20"/>
                <w:szCs w:val="20"/>
              </w:rPr>
              <w:t>と</w:t>
            </w:r>
            <w:r w:rsidR="00F10936" w:rsidRPr="00563ADF">
              <w:rPr>
                <w:rFonts w:asciiTheme="minorEastAsia" w:eastAsiaTheme="minorEastAsia" w:hAnsiTheme="minorEastAsia" w:hint="eastAsia"/>
                <w:color w:val="000000"/>
                <w:sz w:val="20"/>
                <w:szCs w:val="20"/>
              </w:rPr>
              <w:t>進路実現</w:t>
            </w:r>
          </w:p>
          <w:p w14:paraId="7BE0539C" w14:textId="77777777" w:rsidR="00EF4DD8" w:rsidRPr="00563ADF" w:rsidRDefault="00EF4DD8" w:rsidP="00563ADF">
            <w:pPr>
              <w:spacing w:line="220" w:lineRule="exact"/>
              <w:ind w:left="200" w:hangingChars="100" w:hanging="200"/>
              <w:rPr>
                <w:rFonts w:asciiTheme="minorEastAsia" w:eastAsiaTheme="minorEastAsia" w:hAnsiTheme="minorEastAsia"/>
                <w:color w:val="000000"/>
                <w:sz w:val="20"/>
                <w:szCs w:val="20"/>
              </w:rPr>
            </w:pPr>
          </w:p>
          <w:p w14:paraId="67F483FA" w14:textId="77777777" w:rsidR="00EF4DD8" w:rsidRPr="00563ADF" w:rsidRDefault="00EF4DD8" w:rsidP="00563ADF">
            <w:pPr>
              <w:spacing w:line="220" w:lineRule="exact"/>
              <w:ind w:left="400" w:hangingChars="200" w:hanging="400"/>
              <w:rPr>
                <w:rFonts w:asciiTheme="minorEastAsia" w:eastAsiaTheme="minorEastAsia" w:hAnsiTheme="minorEastAsia"/>
                <w:color w:val="000000"/>
                <w:sz w:val="20"/>
                <w:szCs w:val="20"/>
              </w:rPr>
            </w:pPr>
          </w:p>
          <w:p w14:paraId="2A77F4D9" w14:textId="77777777" w:rsidR="00EF4DD8" w:rsidRPr="00563ADF" w:rsidRDefault="00EF4DD8" w:rsidP="00563ADF">
            <w:pPr>
              <w:spacing w:line="220" w:lineRule="exact"/>
              <w:ind w:left="200" w:hangingChars="100" w:hanging="200"/>
              <w:rPr>
                <w:rFonts w:asciiTheme="minorEastAsia" w:eastAsiaTheme="minorEastAsia" w:hAnsiTheme="minorEastAsia"/>
                <w:color w:val="000000"/>
                <w:sz w:val="20"/>
                <w:szCs w:val="20"/>
              </w:rPr>
            </w:pPr>
          </w:p>
          <w:p w14:paraId="56F8F94E" w14:textId="77777777" w:rsidR="00EF4DD8" w:rsidRPr="00563ADF" w:rsidRDefault="00EF4DD8" w:rsidP="00563ADF">
            <w:pPr>
              <w:spacing w:line="220" w:lineRule="exact"/>
              <w:ind w:left="200" w:hangingChars="100" w:hanging="200"/>
              <w:rPr>
                <w:rFonts w:asciiTheme="minorEastAsia" w:eastAsiaTheme="minorEastAsia" w:hAnsiTheme="minorEastAsia"/>
                <w:color w:val="000000"/>
                <w:sz w:val="20"/>
                <w:szCs w:val="20"/>
              </w:rPr>
            </w:pPr>
          </w:p>
          <w:p w14:paraId="28810253" w14:textId="77777777" w:rsidR="00EF4DD8" w:rsidRPr="00563ADF" w:rsidRDefault="00EF4DD8" w:rsidP="00563ADF">
            <w:pPr>
              <w:spacing w:line="220" w:lineRule="exact"/>
              <w:ind w:left="200" w:hangingChars="100" w:hanging="200"/>
              <w:rPr>
                <w:rFonts w:asciiTheme="minorEastAsia" w:eastAsiaTheme="minorEastAsia" w:hAnsiTheme="minorEastAsia"/>
                <w:color w:val="000000"/>
                <w:sz w:val="20"/>
                <w:szCs w:val="20"/>
              </w:rPr>
            </w:pPr>
          </w:p>
          <w:p w14:paraId="7842ED96" w14:textId="77777777" w:rsidR="00EF4DD8" w:rsidRPr="00563ADF" w:rsidRDefault="00EF4DD8" w:rsidP="00563ADF">
            <w:pPr>
              <w:spacing w:line="220" w:lineRule="exact"/>
              <w:ind w:left="200" w:hangingChars="100" w:hanging="200"/>
              <w:rPr>
                <w:rFonts w:asciiTheme="minorEastAsia" w:eastAsiaTheme="minorEastAsia" w:hAnsiTheme="minorEastAsia"/>
                <w:color w:val="000000"/>
                <w:sz w:val="20"/>
                <w:szCs w:val="20"/>
              </w:rPr>
            </w:pPr>
          </w:p>
          <w:p w14:paraId="3AA17F9D" w14:textId="77777777" w:rsidR="00EF4DD8" w:rsidRPr="00563ADF" w:rsidRDefault="00EF4DD8" w:rsidP="00563ADF">
            <w:pPr>
              <w:spacing w:line="220" w:lineRule="exact"/>
              <w:ind w:left="200" w:hangingChars="100" w:hanging="200"/>
              <w:rPr>
                <w:rFonts w:asciiTheme="minorEastAsia" w:eastAsiaTheme="minorEastAsia" w:hAnsiTheme="minorEastAsia"/>
                <w:color w:val="000000"/>
                <w:sz w:val="20"/>
                <w:szCs w:val="20"/>
              </w:rPr>
            </w:pPr>
          </w:p>
          <w:p w14:paraId="60A98812" w14:textId="77777777" w:rsidR="00EF4DD8" w:rsidRPr="00563ADF" w:rsidRDefault="00EF4DD8" w:rsidP="00563ADF">
            <w:pPr>
              <w:spacing w:line="220" w:lineRule="exact"/>
              <w:ind w:left="200" w:hangingChars="100" w:hanging="200"/>
              <w:rPr>
                <w:rFonts w:asciiTheme="minorEastAsia" w:eastAsiaTheme="minorEastAsia" w:hAnsiTheme="minorEastAsia"/>
                <w:color w:val="000000"/>
                <w:sz w:val="20"/>
                <w:szCs w:val="20"/>
              </w:rPr>
            </w:pPr>
          </w:p>
          <w:p w14:paraId="62D5F2CE" w14:textId="77777777" w:rsidR="00E91AF4" w:rsidRPr="00563ADF" w:rsidRDefault="00E91AF4" w:rsidP="00563ADF">
            <w:pPr>
              <w:spacing w:line="220" w:lineRule="exact"/>
              <w:ind w:left="200" w:hangingChars="100" w:hanging="200"/>
              <w:rPr>
                <w:rFonts w:asciiTheme="minorEastAsia" w:eastAsiaTheme="minorEastAsia" w:hAnsiTheme="minorEastAsia"/>
                <w:color w:val="000000"/>
                <w:sz w:val="20"/>
                <w:szCs w:val="20"/>
              </w:rPr>
            </w:pPr>
          </w:p>
          <w:p w14:paraId="44D0A1A0" w14:textId="77777777" w:rsidR="00334817" w:rsidRPr="00563ADF" w:rsidRDefault="00334817" w:rsidP="00563ADF">
            <w:pPr>
              <w:spacing w:line="220" w:lineRule="exact"/>
              <w:ind w:left="200" w:hangingChars="100" w:hanging="200"/>
              <w:rPr>
                <w:rFonts w:asciiTheme="minorEastAsia" w:eastAsiaTheme="minorEastAsia" w:hAnsiTheme="minorEastAsia"/>
                <w:color w:val="000000"/>
                <w:sz w:val="20"/>
                <w:szCs w:val="20"/>
              </w:rPr>
            </w:pPr>
          </w:p>
          <w:p w14:paraId="12D55A55" w14:textId="77777777" w:rsidR="00E91AF4" w:rsidRDefault="00E91AF4" w:rsidP="00563ADF">
            <w:pPr>
              <w:spacing w:line="220" w:lineRule="exact"/>
              <w:ind w:left="200" w:hangingChars="100" w:hanging="200"/>
              <w:rPr>
                <w:rFonts w:asciiTheme="minorEastAsia" w:eastAsiaTheme="minorEastAsia" w:hAnsiTheme="minorEastAsia"/>
                <w:color w:val="000000"/>
                <w:sz w:val="20"/>
                <w:szCs w:val="20"/>
              </w:rPr>
            </w:pPr>
          </w:p>
          <w:p w14:paraId="1DF7353D" w14:textId="77777777" w:rsidR="00563ADF" w:rsidRDefault="00563ADF" w:rsidP="00563ADF">
            <w:pPr>
              <w:spacing w:line="220" w:lineRule="exact"/>
              <w:ind w:left="200" w:hangingChars="100" w:hanging="200"/>
              <w:rPr>
                <w:rFonts w:asciiTheme="minorEastAsia" w:eastAsiaTheme="minorEastAsia" w:hAnsiTheme="minorEastAsia"/>
                <w:color w:val="000000"/>
                <w:sz w:val="20"/>
                <w:szCs w:val="20"/>
              </w:rPr>
            </w:pPr>
          </w:p>
          <w:p w14:paraId="2FC22E24" w14:textId="77777777" w:rsidR="00563ADF" w:rsidRDefault="00563ADF" w:rsidP="00563ADF">
            <w:pPr>
              <w:spacing w:line="220" w:lineRule="exact"/>
              <w:ind w:left="200" w:hangingChars="100" w:hanging="200"/>
              <w:rPr>
                <w:rFonts w:asciiTheme="minorEastAsia" w:eastAsiaTheme="minorEastAsia" w:hAnsiTheme="minorEastAsia"/>
                <w:color w:val="000000"/>
                <w:sz w:val="20"/>
                <w:szCs w:val="20"/>
              </w:rPr>
            </w:pPr>
          </w:p>
          <w:p w14:paraId="4770F1C5" w14:textId="77777777" w:rsidR="00563ADF" w:rsidRDefault="00563ADF" w:rsidP="00563ADF">
            <w:pPr>
              <w:spacing w:line="220" w:lineRule="exact"/>
              <w:ind w:left="200" w:hangingChars="100" w:hanging="200"/>
              <w:rPr>
                <w:rFonts w:asciiTheme="minorEastAsia" w:eastAsiaTheme="minorEastAsia" w:hAnsiTheme="minorEastAsia"/>
                <w:color w:val="000000"/>
                <w:sz w:val="20"/>
                <w:szCs w:val="20"/>
              </w:rPr>
            </w:pPr>
          </w:p>
          <w:p w14:paraId="52F7F279" w14:textId="77777777" w:rsidR="00563ADF" w:rsidRDefault="00563ADF" w:rsidP="00563ADF">
            <w:pPr>
              <w:spacing w:line="220" w:lineRule="exact"/>
              <w:ind w:left="200" w:hangingChars="100" w:hanging="200"/>
              <w:rPr>
                <w:rFonts w:asciiTheme="minorEastAsia" w:eastAsiaTheme="minorEastAsia" w:hAnsiTheme="minorEastAsia"/>
                <w:color w:val="000000"/>
                <w:sz w:val="20"/>
                <w:szCs w:val="20"/>
              </w:rPr>
            </w:pPr>
          </w:p>
          <w:p w14:paraId="0D1DF8FB" w14:textId="77777777" w:rsidR="00563ADF" w:rsidRDefault="00563ADF" w:rsidP="00563ADF">
            <w:pPr>
              <w:spacing w:line="220" w:lineRule="exact"/>
              <w:ind w:left="200" w:hangingChars="100" w:hanging="200"/>
              <w:rPr>
                <w:rFonts w:asciiTheme="minorEastAsia" w:eastAsiaTheme="minorEastAsia" w:hAnsiTheme="minorEastAsia"/>
                <w:color w:val="000000"/>
                <w:sz w:val="20"/>
                <w:szCs w:val="20"/>
              </w:rPr>
            </w:pPr>
          </w:p>
          <w:p w14:paraId="51E573AC" w14:textId="77777777" w:rsidR="00563ADF" w:rsidRDefault="00563ADF" w:rsidP="00563ADF">
            <w:pPr>
              <w:spacing w:line="220" w:lineRule="exact"/>
              <w:ind w:left="200" w:hangingChars="100" w:hanging="200"/>
              <w:rPr>
                <w:rFonts w:asciiTheme="minorEastAsia" w:eastAsiaTheme="minorEastAsia" w:hAnsiTheme="minorEastAsia"/>
                <w:color w:val="000000"/>
                <w:sz w:val="20"/>
                <w:szCs w:val="20"/>
              </w:rPr>
            </w:pPr>
          </w:p>
          <w:p w14:paraId="6A937A0E" w14:textId="77777777" w:rsidR="00563ADF" w:rsidRDefault="00563ADF" w:rsidP="00563ADF">
            <w:pPr>
              <w:spacing w:line="220" w:lineRule="exact"/>
              <w:ind w:left="200" w:hangingChars="100" w:hanging="200"/>
              <w:rPr>
                <w:rFonts w:asciiTheme="minorEastAsia" w:eastAsiaTheme="minorEastAsia" w:hAnsiTheme="minorEastAsia"/>
                <w:color w:val="000000"/>
                <w:sz w:val="20"/>
                <w:szCs w:val="20"/>
              </w:rPr>
            </w:pPr>
          </w:p>
          <w:p w14:paraId="36BE4C7E" w14:textId="77777777" w:rsidR="00563ADF" w:rsidRDefault="00563ADF" w:rsidP="00563ADF">
            <w:pPr>
              <w:spacing w:line="220" w:lineRule="exact"/>
              <w:ind w:left="200" w:hangingChars="100" w:hanging="200"/>
              <w:rPr>
                <w:rFonts w:asciiTheme="minorEastAsia" w:eastAsiaTheme="minorEastAsia" w:hAnsiTheme="minorEastAsia"/>
                <w:color w:val="000000"/>
                <w:sz w:val="20"/>
                <w:szCs w:val="20"/>
              </w:rPr>
            </w:pPr>
          </w:p>
          <w:p w14:paraId="3D895CB5" w14:textId="77777777" w:rsidR="00563ADF" w:rsidRDefault="00563ADF" w:rsidP="00563ADF">
            <w:pPr>
              <w:spacing w:line="220" w:lineRule="exact"/>
              <w:ind w:left="200" w:hangingChars="100" w:hanging="200"/>
              <w:rPr>
                <w:rFonts w:asciiTheme="minorEastAsia" w:eastAsiaTheme="minorEastAsia" w:hAnsiTheme="minorEastAsia"/>
                <w:color w:val="000000"/>
                <w:sz w:val="20"/>
                <w:szCs w:val="20"/>
              </w:rPr>
            </w:pPr>
          </w:p>
          <w:p w14:paraId="59B66AE9" w14:textId="77777777" w:rsidR="00563ADF" w:rsidRPr="00563ADF" w:rsidRDefault="00563ADF" w:rsidP="00563ADF">
            <w:pPr>
              <w:spacing w:line="220" w:lineRule="exact"/>
              <w:ind w:left="200" w:hangingChars="100" w:hanging="200"/>
              <w:rPr>
                <w:rFonts w:asciiTheme="minorEastAsia" w:eastAsiaTheme="minorEastAsia" w:hAnsiTheme="minorEastAsia"/>
                <w:color w:val="000000"/>
                <w:sz w:val="20"/>
                <w:szCs w:val="20"/>
              </w:rPr>
            </w:pPr>
          </w:p>
          <w:p w14:paraId="463060B5" w14:textId="77777777" w:rsidR="00E91AF4" w:rsidRPr="00563ADF" w:rsidRDefault="00E91AF4" w:rsidP="00563ADF">
            <w:pPr>
              <w:spacing w:line="220" w:lineRule="exact"/>
              <w:ind w:left="200" w:hangingChars="100" w:hanging="200"/>
              <w:rPr>
                <w:rFonts w:asciiTheme="minorEastAsia" w:eastAsiaTheme="minorEastAsia" w:hAnsiTheme="minorEastAsia"/>
                <w:color w:val="000000"/>
                <w:sz w:val="20"/>
                <w:szCs w:val="20"/>
              </w:rPr>
            </w:pPr>
          </w:p>
          <w:p w14:paraId="48FAE774" w14:textId="77777777" w:rsidR="00047688" w:rsidRPr="00563ADF" w:rsidRDefault="00047688" w:rsidP="00563ADF">
            <w:pPr>
              <w:spacing w:line="220" w:lineRule="exact"/>
              <w:ind w:left="200" w:hangingChars="100" w:hanging="200"/>
              <w:rPr>
                <w:rFonts w:asciiTheme="minorEastAsia" w:eastAsiaTheme="minorEastAsia" w:hAnsiTheme="minorEastAsia"/>
                <w:color w:val="000000"/>
                <w:sz w:val="20"/>
                <w:szCs w:val="20"/>
              </w:rPr>
            </w:pPr>
          </w:p>
          <w:p w14:paraId="5C8E35F7" w14:textId="77777777" w:rsidR="00047688" w:rsidRPr="00563ADF" w:rsidRDefault="00E91AF4" w:rsidP="00563ADF">
            <w:pPr>
              <w:spacing w:line="220" w:lineRule="exact"/>
              <w:ind w:left="200" w:hangingChars="100" w:hanging="200"/>
              <w:rPr>
                <w:rFonts w:asciiTheme="minorEastAsia" w:eastAsiaTheme="minorEastAsia" w:hAnsiTheme="minorEastAsia"/>
                <w:color w:val="000000"/>
                <w:sz w:val="20"/>
                <w:szCs w:val="20"/>
              </w:rPr>
            </w:pPr>
            <w:r w:rsidRPr="00563ADF">
              <w:rPr>
                <w:rFonts w:asciiTheme="minorEastAsia" w:eastAsiaTheme="minorEastAsia" w:hAnsiTheme="minorEastAsia" w:hint="eastAsia"/>
                <w:color w:val="000000"/>
                <w:sz w:val="20"/>
                <w:szCs w:val="20"/>
              </w:rPr>
              <w:t>（２）</w:t>
            </w:r>
          </w:p>
          <w:p w14:paraId="56B922FD" w14:textId="77777777" w:rsidR="00EF4DD8" w:rsidRPr="00563ADF" w:rsidRDefault="00E91AF4" w:rsidP="00563ADF">
            <w:pPr>
              <w:spacing w:line="220" w:lineRule="exact"/>
              <w:ind w:left="1"/>
              <w:rPr>
                <w:rFonts w:asciiTheme="minorEastAsia" w:eastAsiaTheme="minorEastAsia" w:hAnsiTheme="minorEastAsia"/>
                <w:color w:val="000000"/>
                <w:sz w:val="20"/>
                <w:szCs w:val="20"/>
              </w:rPr>
            </w:pPr>
            <w:r w:rsidRPr="00563ADF">
              <w:rPr>
                <w:rFonts w:asciiTheme="minorEastAsia" w:eastAsiaTheme="minorEastAsia" w:hAnsiTheme="minorEastAsia" w:hint="eastAsia"/>
                <w:color w:val="000000"/>
                <w:sz w:val="20"/>
                <w:szCs w:val="20"/>
              </w:rPr>
              <w:t>高い志の育成と</w:t>
            </w:r>
            <w:r w:rsidR="002E61CD" w:rsidRPr="00563ADF">
              <w:rPr>
                <w:rFonts w:asciiTheme="minorEastAsia" w:eastAsiaTheme="minorEastAsia" w:hAnsiTheme="minorEastAsia" w:hint="eastAsia"/>
                <w:color w:val="000000"/>
                <w:sz w:val="20"/>
                <w:szCs w:val="20"/>
              </w:rPr>
              <w:t>規範意識、自尊感情、人権意識</w:t>
            </w:r>
            <w:r w:rsidRPr="00563ADF">
              <w:rPr>
                <w:rFonts w:asciiTheme="minorEastAsia" w:eastAsiaTheme="minorEastAsia" w:hAnsiTheme="minorEastAsia" w:hint="eastAsia"/>
                <w:color w:val="000000"/>
                <w:sz w:val="20"/>
                <w:szCs w:val="20"/>
              </w:rPr>
              <w:t>の</w:t>
            </w:r>
            <w:r w:rsidR="00607B8B" w:rsidRPr="00563ADF">
              <w:rPr>
                <w:rFonts w:asciiTheme="minorEastAsia" w:eastAsiaTheme="minorEastAsia" w:hAnsiTheme="minorEastAsia" w:hint="eastAsia"/>
                <w:color w:val="000000"/>
                <w:sz w:val="20"/>
                <w:szCs w:val="20"/>
              </w:rPr>
              <w:t>高揚</w:t>
            </w:r>
          </w:p>
          <w:p w14:paraId="17803115" w14:textId="77777777" w:rsidR="00EF4DD8" w:rsidRPr="00563ADF" w:rsidRDefault="00EF4DD8" w:rsidP="00563ADF">
            <w:pPr>
              <w:spacing w:line="220" w:lineRule="exact"/>
              <w:ind w:left="200" w:hangingChars="100" w:hanging="200"/>
              <w:rPr>
                <w:rFonts w:asciiTheme="minorEastAsia" w:eastAsiaTheme="minorEastAsia" w:hAnsiTheme="minorEastAsia"/>
                <w:color w:val="000000"/>
                <w:sz w:val="20"/>
                <w:szCs w:val="20"/>
              </w:rPr>
            </w:pPr>
          </w:p>
          <w:p w14:paraId="2BE7BF0F" w14:textId="77777777" w:rsidR="00F27571" w:rsidRPr="00563ADF" w:rsidRDefault="00F27571" w:rsidP="00563ADF">
            <w:pPr>
              <w:spacing w:line="220" w:lineRule="exact"/>
              <w:ind w:left="200" w:hangingChars="100" w:hanging="200"/>
              <w:rPr>
                <w:rFonts w:asciiTheme="minorEastAsia" w:eastAsiaTheme="minorEastAsia" w:hAnsiTheme="minorEastAsia"/>
                <w:color w:val="000000"/>
                <w:sz w:val="20"/>
                <w:szCs w:val="20"/>
              </w:rPr>
            </w:pPr>
          </w:p>
          <w:p w14:paraId="74996069" w14:textId="77777777" w:rsidR="00334817" w:rsidRDefault="00334817" w:rsidP="00563ADF">
            <w:pPr>
              <w:spacing w:line="220" w:lineRule="exact"/>
              <w:rPr>
                <w:rFonts w:asciiTheme="minorEastAsia" w:eastAsiaTheme="minorEastAsia" w:hAnsiTheme="minorEastAsia"/>
                <w:color w:val="000000"/>
                <w:sz w:val="20"/>
                <w:szCs w:val="20"/>
              </w:rPr>
            </w:pPr>
          </w:p>
          <w:p w14:paraId="3B14A4AA" w14:textId="77777777" w:rsidR="00563ADF" w:rsidRDefault="00563ADF" w:rsidP="00563ADF">
            <w:pPr>
              <w:spacing w:line="220" w:lineRule="exact"/>
              <w:rPr>
                <w:rFonts w:asciiTheme="minorEastAsia" w:eastAsiaTheme="minorEastAsia" w:hAnsiTheme="minorEastAsia"/>
                <w:color w:val="000000"/>
                <w:sz w:val="20"/>
                <w:szCs w:val="20"/>
              </w:rPr>
            </w:pPr>
          </w:p>
          <w:p w14:paraId="21FDE5CD" w14:textId="77777777" w:rsidR="00563ADF" w:rsidRDefault="00563ADF" w:rsidP="00563ADF">
            <w:pPr>
              <w:spacing w:line="220" w:lineRule="exact"/>
              <w:rPr>
                <w:rFonts w:asciiTheme="minorEastAsia" w:eastAsiaTheme="minorEastAsia" w:hAnsiTheme="minorEastAsia"/>
                <w:color w:val="000000"/>
                <w:sz w:val="20"/>
                <w:szCs w:val="20"/>
              </w:rPr>
            </w:pPr>
          </w:p>
          <w:p w14:paraId="2465AD5C" w14:textId="77777777" w:rsidR="00563ADF" w:rsidRDefault="00563ADF" w:rsidP="00563ADF">
            <w:pPr>
              <w:spacing w:line="220" w:lineRule="exact"/>
              <w:rPr>
                <w:rFonts w:asciiTheme="minorEastAsia" w:eastAsiaTheme="minorEastAsia" w:hAnsiTheme="minorEastAsia"/>
                <w:color w:val="000000"/>
                <w:sz w:val="20"/>
                <w:szCs w:val="20"/>
              </w:rPr>
            </w:pPr>
          </w:p>
          <w:p w14:paraId="6BB86BA0" w14:textId="77777777" w:rsidR="00563ADF" w:rsidRPr="00563ADF" w:rsidRDefault="00563ADF" w:rsidP="00563ADF">
            <w:pPr>
              <w:spacing w:line="220" w:lineRule="exact"/>
              <w:rPr>
                <w:rFonts w:asciiTheme="minorEastAsia" w:eastAsiaTheme="minorEastAsia" w:hAnsiTheme="minorEastAsia"/>
                <w:color w:val="000000"/>
                <w:sz w:val="20"/>
                <w:szCs w:val="20"/>
              </w:rPr>
            </w:pPr>
          </w:p>
          <w:p w14:paraId="1D05C4B9" w14:textId="77777777" w:rsidR="00607B8B" w:rsidRPr="00563ADF" w:rsidRDefault="00607B8B" w:rsidP="00563ADF">
            <w:pPr>
              <w:spacing w:line="220" w:lineRule="exact"/>
              <w:rPr>
                <w:rFonts w:asciiTheme="minorEastAsia" w:eastAsiaTheme="minorEastAsia" w:hAnsiTheme="minorEastAsia"/>
                <w:color w:val="000000"/>
                <w:sz w:val="20"/>
                <w:szCs w:val="20"/>
              </w:rPr>
            </w:pPr>
          </w:p>
          <w:p w14:paraId="0158C0C2" w14:textId="77777777" w:rsidR="00047688" w:rsidRPr="00563ADF" w:rsidRDefault="00047688" w:rsidP="00563ADF">
            <w:pPr>
              <w:spacing w:line="220" w:lineRule="exact"/>
              <w:rPr>
                <w:rFonts w:asciiTheme="minorEastAsia" w:eastAsiaTheme="minorEastAsia" w:hAnsiTheme="minorEastAsia"/>
                <w:color w:val="000000"/>
                <w:sz w:val="20"/>
                <w:szCs w:val="20"/>
              </w:rPr>
            </w:pPr>
          </w:p>
          <w:p w14:paraId="44E773E5" w14:textId="77777777" w:rsidR="007F2D3D" w:rsidRPr="00563ADF" w:rsidRDefault="007F2D3D" w:rsidP="00563ADF">
            <w:pPr>
              <w:spacing w:line="220" w:lineRule="exact"/>
              <w:ind w:left="200" w:hangingChars="100" w:hanging="200"/>
              <w:rPr>
                <w:rFonts w:asciiTheme="minorEastAsia" w:eastAsiaTheme="minorEastAsia" w:hAnsiTheme="minorEastAsia"/>
                <w:color w:val="000000"/>
                <w:sz w:val="20"/>
                <w:szCs w:val="20"/>
              </w:rPr>
            </w:pPr>
          </w:p>
          <w:p w14:paraId="7E55F27A" w14:textId="77777777" w:rsidR="00047688" w:rsidRPr="00563ADF" w:rsidRDefault="00EF4DD8" w:rsidP="00563ADF">
            <w:pPr>
              <w:spacing w:line="220" w:lineRule="exact"/>
              <w:ind w:left="200" w:hangingChars="100" w:hanging="200"/>
              <w:rPr>
                <w:rFonts w:asciiTheme="minorEastAsia" w:eastAsiaTheme="minorEastAsia" w:hAnsiTheme="minorEastAsia"/>
                <w:color w:val="000000"/>
                <w:sz w:val="20"/>
                <w:szCs w:val="20"/>
              </w:rPr>
            </w:pPr>
            <w:r w:rsidRPr="00563ADF">
              <w:rPr>
                <w:rFonts w:asciiTheme="minorEastAsia" w:eastAsiaTheme="minorEastAsia" w:hAnsiTheme="minorEastAsia" w:hint="eastAsia"/>
                <w:color w:val="000000"/>
                <w:sz w:val="20"/>
                <w:szCs w:val="20"/>
              </w:rPr>
              <w:t>（３）</w:t>
            </w:r>
          </w:p>
          <w:p w14:paraId="42443944" w14:textId="77777777" w:rsidR="0071748A" w:rsidRPr="00563ADF" w:rsidRDefault="00EF4DD8" w:rsidP="00563ADF">
            <w:pPr>
              <w:spacing w:line="220" w:lineRule="exact"/>
              <w:ind w:left="1"/>
              <w:rPr>
                <w:rFonts w:asciiTheme="minorEastAsia" w:eastAsiaTheme="minorEastAsia" w:hAnsiTheme="minorEastAsia"/>
                <w:sz w:val="20"/>
                <w:szCs w:val="20"/>
              </w:rPr>
            </w:pPr>
            <w:r w:rsidRPr="00563ADF">
              <w:rPr>
                <w:rFonts w:asciiTheme="minorEastAsia" w:eastAsiaTheme="minorEastAsia" w:hAnsiTheme="minorEastAsia" w:hint="eastAsia"/>
                <w:color w:val="000000"/>
                <w:sz w:val="20"/>
                <w:szCs w:val="20"/>
              </w:rPr>
              <w:t>グローバル人材の育成</w:t>
            </w:r>
          </w:p>
        </w:tc>
        <w:tc>
          <w:tcPr>
            <w:tcW w:w="3544" w:type="dxa"/>
            <w:tcBorders>
              <w:right w:val="dashed" w:sz="4" w:space="0" w:color="auto"/>
            </w:tcBorders>
            <w:shd w:val="clear" w:color="auto" w:fill="auto"/>
          </w:tcPr>
          <w:p w14:paraId="4E55C4C9" w14:textId="77777777" w:rsidR="002E61CD" w:rsidRPr="00563ADF" w:rsidRDefault="002E61CD" w:rsidP="00563ADF">
            <w:pPr>
              <w:spacing w:line="220" w:lineRule="exact"/>
              <w:ind w:left="360" w:hangingChars="200" w:hanging="360"/>
              <w:rPr>
                <w:rFonts w:asciiTheme="minorEastAsia" w:eastAsiaTheme="minorEastAsia" w:hAnsiTheme="minorEastAsia"/>
                <w:color w:val="000000"/>
                <w:sz w:val="18"/>
                <w:szCs w:val="18"/>
              </w:rPr>
            </w:pPr>
            <w:r w:rsidRPr="00563ADF">
              <w:rPr>
                <w:rFonts w:asciiTheme="minorEastAsia" w:eastAsiaTheme="minorEastAsia" w:hAnsiTheme="minorEastAsia" w:hint="eastAsia"/>
                <w:color w:val="000000"/>
                <w:sz w:val="18"/>
                <w:szCs w:val="18"/>
              </w:rPr>
              <w:t>（１）</w:t>
            </w:r>
          </w:p>
          <w:p w14:paraId="4B6B401D" w14:textId="77777777" w:rsidR="009B00D8" w:rsidRPr="00563ADF" w:rsidRDefault="00EF4DD8" w:rsidP="00563ADF">
            <w:pPr>
              <w:spacing w:line="220" w:lineRule="exact"/>
              <w:ind w:left="360" w:hangingChars="200" w:hanging="360"/>
              <w:rPr>
                <w:rFonts w:asciiTheme="minorEastAsia" w:eastAsiaTheme="minorEastAsia" w:hAnsiTheme="minorEastAsia"/>
                <w:color w:val="000000"/>
                <w:sz w:val="18"/>
                <w:szCs w:val="18"/>
              </w:rPr>
            </w:pPr>
            <w:r w:rsidRPr="00563ADF">
              <w:rPr>
                <w:rFonts w:asciiTheme="minorEastAsia" w:eastAsiaTheme="minorEastAsia" w:hAnsiTheme="minorEastAsia" w:hint="eastAsia"/>
                <w:color w:val="000000"/>
                <w:sz w:val="18"/>
                <w:szCs w:val="18"/>
              </w:rPr>
              <w:t>ア・カリキュラムの検証を進めるとともに、</w:t>
            </w:r>
            <w:r w:rsidR="009B00D8" w:rsidRPr="00563ADF">
              <w:rPr>
                <w:rFonts w:asciiTheme="minorEastAsia" w:eastAsiaTheme="minorEastAsia" w:hAnsiTheme="minorEastAsia" w:hint="eastAsia"/>
                <w:color w:val="000000"/>
                <w:sz w:val="18"/>
                <w:szCs w:val="18"/>
              </w:rPr>
              <w:t>「体験・発表型授業」を実施する等、主体的・対話的で深い学びの実現を進める。</w:t>
            </w:r>
          </w:p>
          <w:p w14:paraId="6C87845B" w14:textId="77777777" w:rsidR="00EF4DD8" w:rsidRPr="00563ADF" w:rsidRDefault="00EF4DD8" w:rsidP="00563ADF">
            <w:pPr>
              <w:spacing w:line="220" w:lineRule="exact"/>
              <w:ind w:left="360" w:hangingChars="200" w:hanging="360"/>
              <w:rPr>
                <w:rFonts w:asciiTheme="minorEastAsia" w:eastAsiaTheme="minorEastAsia" w:hAnsiTheme="minorEastAsia"/>
                <w:color w:val="000000"/>
                <w:sz w:val="18"/>
                <w:szCs w:val="18"/>
              </w:rPr>
            </w:pPr>
            <w:r w:rsidRPr="00563ADF">
              <w:rPr>
                <w:rFonts w:asciiTheme="minorEastAsia" w:eastAsiaTheme="minorEastAsia" w:hAnsiTheme="minorEastAsia" w:hint="eastAsia"/>
                <w:color w:val="000000"/>
                <w:sz w:val="18"/>
                <w:szCs w:val="18"/>
              </w:rPr>
              <w:t xml:space="preserve">　・</w:t>
            </w:r>
            <w:r w:rsidR="00D870E3" w:rsidRPr="00563ADF">
              <w:rPr>
                <w:rFonts w:asciiTheme="minorEastAsia" w:eastAsiaTheme="minorEastAsia" w:hAnsiTheme="minorEastAsia" w:hint="eastAsia"/>
                <w:sz w:val="18"/>
                <w:szCs w:val="18"/>
              </w:rPr>
              <w:t>高大接続改革を踏まえて</w:t>
            </w:r>
            <w:r w:rsidR="0034225C" w:rsidRPr="00563ADF">
              <w:rPr>
                <w:rFonts w:asciiTheme="minorEastAsia" w:eastAsiaTheme="minorEastAsia" w:hAnsiTheme="minorEastAsia" w:hint="eastAsia"/>
                <w:sz w:val="18"/>
                <w:szCs w:val="18"/>
              </w:rPr>
              <w:t>、</w:t>
            </w:r>
            <w:r w:rsidR="00964882" w:rsidRPr="00563ADF">
              <w:rPr>
                <w:rFonts w:asciiTheme="minorEastAsia" w:eastAsiaTheme="minorEastAsia" w:hAnsiTheme="minorEastAsia" w:hint="eastAsia"/>
                <w:sz w:val="18"/>
                <w:szCs w:val="18"/>
              </w:rPr>
              <w:t>「教科</w:t>
            </w:r>
            <w:r w:rsidRPr="00563ADF">
              <w:rPr>
                <w:rFonts w:asciiTheme="minorEastAsia" w:eastAsiaTheme="minorEastAsia" w:hAnsiTheme="minorEastAsia" w:hint="eastAsia"/>
                <w:sz w:val="18"/>
                <w:szCs w:val="18"/>
              </w:rPr>
              <w:t>Can-Do</w:t>
            </w:r>
            <w:r w:rsidR="00964882" w:rsidRPr="00563ADF">
              <w:rPr>
                <w:rFonts w:asciiTheme="minorEastAsia" w:eastAsiaTheme="minorEastAsia" w:hAnsiTheme="minorEastAsia" w:hint="eastAsia"/>
                <w:sz w:val="18"/>
                <w:szCs w:val="18"/>
              </w:rPr>
              <w:t>リスト」「</w:t>
            </w:r>
            <w:r w:rsidR="005520AC" w:rsidRPr="00563ADF">
              <w:rPr>
                <w:rFonts w:asciiTheme="minorEastAsia" w:eastAsiaTheme="minorEastAsia" w:hAnsiTheme="minorEastAsia" w:hint="eastAsia"/>
                <w:sz w:val="18"/>
                <w:szCs w:val="18"/>
              </w:rPr>
              <w:t>教科</w:t>
            </w:r>
            <w:r w:rsidRPr="00563ADF">
              <w:rPr>
                <w:rFonts w:asciiTheme="minorEastAsia" w:eastAsiaTheme="minorEastAsia" w:hAnsiTheme="minorEastAsia" w:hint="eastAsia"/>
                <w:sz w:val="18"/>
                <w:szCs w:val="18"/>
              </w:rPr>
              <w:t>シラバス」</w:t>
            </w:r>
            <w:r w:rsidR="00D870E3" w:rsidRPr="00563ADF">
              <w:rPr>
                <w:rFonts w:asciiTheme="minorEastAsia" w:eastAsiaTheme="minorEastAsia" w:hAnsiTheme="minorEastAsia" w:hint="eastAsia"/>
                <w:sz w:val="18"/>
                <w:szCs w:val="18"/>
              </w:rPr>
              <w:t>を</w:t>
            </w:r>
            <w:r w:rsidRPr="00563ADF">
              <w:rPr>
                <w:rFonts w:asciiTheme="minorEastAsia" w:eastAsiaTheme="minorEastAsia" w:hAnsiTheme="minorEastAsia" w:hint="eastAsia"/>
                <w:color w:val="000000"/>
                <w:sz w:val="18"/>
                <w:szCs w:val="18"/>
              </w:rPr>
              <w:t>精査</w:t>
            </w:r>
            <w:r w:rsidR="00D870E3" w:rsidRPr="00563ADF">
              <w:rPr>
                <w:rFonts w:asciiTheme="minorEastAsia" w:eastAsiaTheme="minorEastAsia" w:hAnsiTheme="minorEastAsia" w:hint="eastAsia"/>
                <w:color w:val="000000"/>
                <w:sz w:val="18"/>
                <w:szCs w:val="18"/>
              </w:rPr>
              <w:t>し、指導と評価に係る研究を進め、生徒の学力及び学びに向かう力を育て</w:t>
            </w:r>
            <w:r w:rsidR="009B00D8" w:rsidRPr="00563ADF">
              <w:rPr>
                <w:rFonts w:asciiTheme="minorEastAsia" w:eastAsiaTheme="minorEastAsia" w:hAnsiTheme="minorEastAsia" w:hint="eastAsia"/>
                <w:color w:val="000000"/>
                <w:sz w:val="18"/>
                <w:szCs w:val="18"/>
              </w:rPr>
              <w:t>る</w:t>
            </w:r>
            <w:r w:rsidRPr="00563ADF">
              <w:rPr>
                <w:rFonts w:asciiTheme="minorEastAsia" w:eastAsiaTheme="minorEastAsia" w:hAnsiTheme="minorEastAsia" w:hint="eastAsia"/>
                <w:color w:val="000000"/>
                <w:sz w:val="18"/>
                <w:szCs w:val="18"/>
              </w:rPr>
              <w:t>。</w:t>
            </w:r>
          </w:p>
          <w:p w14:paraId="25ED7F83" w14:textId="77777777" w:rsidR="0074762D" w:rsidRPr="00563ADF" w:rsidRDefault="0074762D" w:rsidP="00563ADF">
            <w:pPr>
              <w:spacing w:line="220" w:lineRule="exact"/>
              <w:ind w:left="360" w:hangingChars="200" w:hanging="360"/>
              <w:rPr>
                <w:rFonts w:asciiTheme="minorEastAsia" w:eastAsiaTheme="minorEastAsia" w:hAnsiTheme="minorEastAsia"/>
                <w:color w:val="000000"/>
                <w:sz w:val="18"/>
                <w:szCs w:val="18"/>
              </w:rPr>
            </w:pPr>
            <w:r w:rsidRPr="00563ADF">
              <w:rPr>
                <w:rFonts w:asciiTheme="minorEastAsia" w:eastAsiaTheme="minorEastAsia" w:hAnsiTheme="minorEastAsia" w:hint="eastAsia"/>
                <w:color w:val="000000"/>
                <w:sz w:val="18"/>
                <w:szCs w:val="18"/>
              </w:rPr>
              <w:t xml:space="preserve">　・</w:t>
            </w:r>
            <w:r w:rsidR="00A46028" w:rsidRPr="00563ADF">
              <w:rPr>
                <w:rFonts w:asciiTheme="minorEastAsia" w:eastAsiaTheme="minorEastAsia" w:hAnsiTheme="minorEastAsia" w:hint="eastAsia"/>
                <w:color w:val="000000"/>
                <w:sz w:val="18"/>
                <w:szCs w:val="18"/>
              </w:rPr>
              <w:t>新学習指導要領を研究し</w:t>
            </w:r>
            <w:r w:rsidR="0081328C" w:rsidRPr="00563ADF">
              <w:rPr>
                <w:rFonts w:asciiTheme="minorEastAsia" w:eastAsiaTheme="minorEastAsia" w:hAnsiTheme="minorEastAsia" w:hint="eastAsia"/>
                <w:color w:val="000000"/>
                <w:sz w:val="18"/>
                <w:szCs w:val="18"/>
              </w:rPr>
              <w:t>、本校</w:t>
            </w:r>
            <w:r w:rsidR="004A62E9" w:rsidRPr="00563ADF">
              <w:rPr>
                <w:rFonts w:asciiTheme="minorEastAsia" w:eastAsiaTheme="minorEastAsia" w:hAnsiTheme="minorEastAsia" w:hint="eastAsia"/>
                <w:color w:val="000000"/>
                <w:sz w:val="18"/>
                <w:szCs w:val="18"/>
              </w:rPr>
              <w:t>の</w:t>
            </w:r>
            <w:r w:rsidR="005520AC" w:rsidRPr="00563ADF">
              <w:rPr>
                <w:rFonts w:asciiTheme="minorEastAsia" w:eastAsiaTheme="minorEastAsia" w:hAnsiTheme="minorEastAsia" w:hint="eastAsia"/>
                <w:color w:val="000000"/>
                <w:sz w:val="18"/>
                <w:szCs w:val="18"/>
              </w:rPr>
              <w:t>カリキュラム改編を</w:t>
            </w:r>
            <w:r w:rsidR="001F2A3D" w:rsidRPr="00563ADF">
              <w:rPr>
                <w:rFonts w:asciiTheme="minorEastAsia" w:eastAsiaTheme="minorEastAsia" w:hAnsiTheme="minorEastAsia" w:hint="eastAsia"/>
                <w:color w:val="000000"/>
                <w:sz w:val="18"/>
                <w:szCs w:val="18"/>
              </w:rPr>
              <w:t>進める</w:t>
            </w:r>
            <w:r w:rsidR="0081328C" w:rsidRPr="00563ADF">
              <w:rPr>
                <w:rFonts w:asciiTheme="minorEastAsia" w:eastAsiaTheme="minorEastAsia" w:hAnsiTheme="minorEastAsia" w:hint="eastAsia"/>
                <w:color w:val="000000"/>
                <w:sz w:val="18"/>
                <w:szCs w:val="18"/>
              </w:rPr>
              <w:t>。</w:t>
            </w:r>
          </w:p>
          <w:p w14:paraId="23418029" w14:textId="77777777" w:rsidR="00EF4DD8" w:rsidRPr="00563ADF" w:rsidRDefault="0074762D" w:rsidP="00563ADF">
            <w:pPr>
              <w:spacing w:line="220" w:lineRule="exact"/>
              <w:ind w:leftChars="100" w:left="390" w:hangingChars="100" w:hanging="180"/>
              <w:rPr>
                <w:rFonts w:asciiTheme="minorEastAsia" w:eastAsiaTheme="minorEastAsia" w:hAnsiTheme="minorEastAsia"/>
                <w:color w:val="000000"/>
                <w:sz w:val="18"/>
                <w:szCs w:val="18"/>
              </w:rPr>
            </w:pPr>
            <w:r w:rsidRPr="00563ADF">
              <w:rPr>
                <w:rFonts w:asciiTheme="minorEastAsia" w:eastAsiaTheme="minorEastAsia" w:hAnsiTheme="minorEastAsia" w:hint="eastAsia"/>
                <w:sz w:val="18"/>
                <w:szCs w:val="18"/>
              </w:rPr>
              <w:t>・</w:t>
            </w:r>
            <w:r w:rsidR="00EB0476" w:rsidRPr="00563ADF">
              <w:rPr>
                <w:rFonts w:asciiTheme="minorEastAsia" w:eastAsiaTheme="minorEastAsia" w:hAnsiTheme="minorEastAsia" w:hint="eastAsia"/>
                <w:sz w:val="18"/>
                <w:szCs w:val="18"/>
              </w:rPr>
              <w:t>生徒の学力を</w:t>
            </w:r>
            <w:r w:rsidR="00607FB9" w:rsidRPr="00563ADF">
              <w:rPr>
                <w:rFonts w:asciiTheme="minorEastAsia" w:eastAsiaTheme="minorEastAsia" w:hAnsiTheme="minorEastAsia" w:hint="eastAsia"/>
                <w:sz w:val="18"/>
                <w:szCs w:val="18"/>
              </w:rPr>
              <w:t>、学力生活実態調査、</w:t>
            </w:r>
            <w:r w:rsidR="00EB0476" w:rsidRPr="00563ADF">
              <w:rPr>
                <w:rFonts w:asciiTheme="minorEastAsia" w:eastAsiaTheme="minorEastAsia" w:hAnsiTheme="minorEastAsia" w:hint="eastAsia"/>
                <w:sz w:val="18"/>
                <w:szCs w:val="18"/>
              </w:rPr>
              <w:t>英語学力調査</w:t>
            </w:r>
            <w:r w:rsidR="0034225C" w:rsidRPr="00563ADF">
              <w:rPr>
                <w:rFonts w:asciiTheme="minorEastAsia" w:eastAsiaTheme="minorEastAsia" w:hAnsiTheme="minorEastAsia" w:hint="eastAsia"/>
                <w:sz w:val="18"/>
                <w:szCs w:val="18"/>
              </w:rPr>
              <w:t>等で</w:t>
            </w:r>
            <w:r w:rsidRPr="00563ADF">
              <w:rPr>
                <w:rFonts w:asciiTheme="minorEastAsia" w:eastAsiaTheme="minorEastAsia" w:hAnsiTheme="minorEastAsia" w:hint="eastAsia"/>
                <w:sz w:val="18"/>
                <w:szCs w:val="18"/>
              </w:rPr>
              <w:t>分析し</w:t>
            </w:r>
            <w:r w:rsidR="0034225C" w:rsidRPr="00563ADF">
              <w:rPr>
                <w:rFonts w:asciiTheme="minorEastAsia" w:eastAsiaTheme="minorEastAsia" w:hAnsiTheme="minorEastAsia" w:hint="eastAsia"/>
                <w:sz w:val="18"/>
                <w:szCs w:val="18"/>
              </w:rPr>
              <w:t>、</w:t>
            </w:r>
            <w:r w:rsidR="0034225C" w:rsidRPr="00563ADF">
              <w:rPr>
                <w:rFonts w:asciiTheme="minorEastAsia" w:eastAsiaTheme="minorEastAsia" w:hAnsiTheme="minorEastAsia" w:hint="eastAsia"/>
                <w:color w:val="000000"/>
                <w:sz w:val="18"/>
                <w:szCs w:val="18"/>
              </w:rPr>
              <w:t>生徒面談の充実を図る等して、</w:t>
            </w:r>
            <w:r w:rsidRPr="00563ADF">
              <w:rPr>
                <w:rFonts w:asciiTheme="minorEastAsia" w:eastAsiaTheme="minorEastAsia" w:hAnsiTheme="minorEastAsia" w:hint="eastAsia"/>
                <w:sz w:val="18"/>
                <w:szCs w:val="18"/>
              </w:rPr>
              <w:t>進路</w:t>
            </w:r>
            <w:r w:rsidR="0034225C" w:rsidRPr="00563ADF">
              <w:rPr>
                <w:rFonts w:asciiTheme="minorEastAsia" w:eastAsiaTheme="minorEastAsia" w:hAnsiTheme="minorEastAsia" w:hint="eastAsia"/>
                <w:sz w:val="18"/>
                <w:szCs w:val="18"/>
              </w:rPr>
              <w:t>実現を支援する</w:t>
            </w:r>
            <w:r w:rsidRPr="00563ADF">
              <w:rPr>
                <w:rFonts w:asciiTheme="minorEastAsia" w:eastAsiaTheme="minorEastAsia" w:hAnsiTheme="minorEastAsia" w:hint="eastAsia"/>
                <w:sz w:val="18"/>
                <w:szCs w:val="18"/>
              </w:rPr>
              <w:t>。</w:t>
            </w:r>
            <w:r w:rsidR="00EF4DD8" w:rsidRPr="00563ADF">
              <w:rPr>
                <w:rFonts w:asciiTheme="minorEastAsia" w:eastAsiaTheme="minorEastAsia" w:hAnsiTheme="minorEastAsia" w:hint="eastAsia"/>
                <w:color w:val="000000"/>
                <w:sz w:val="18"/>
                <w:szCs w:val="18"/>
              </w:rPr>
              <w:t xml:space="preserve">　</w:t>
            </w:r>
          </w:p>
          <w:p w14:paraId="22DE67E2" w14:textId="77777777" w:rsidR="00EF4DD8" w:rsidRPr="00563ADF" w:rsidRDefault="00093A7B" w:rsidP="00563ADF">
            <w:pPr>
              <w:spacing w:line="220" w:lineRule="exact"/>
              <w:ind w:leftChars="100" w:left="390" w:hangingChars="100" w:hanging="180"/>
              <w:rPr>
                <w:rFonts w:asciiTheme="minorEastAsia" w:eastAsiaTheme="minorEastAsia" w:hAnsiTheme="minorEastAsia"/>
                <w:color w:val="000000"/>
                <w:sz w:val="18"/>
                <w:szCs w:val="18"/>
              </w:rPr>
            </w:pPr>
            <w:r w:rsidRPr="00563ADF">
              <w:rPr>
                <w:rFonts w:asciiTheme="minorEastAsia" w:eastAsiaTheme="minorEastAsia" w:hAnsiTheme="minorEastAsia" w:hint="eastAsia"/>
                <w:color w:val="000000"/>
                <w:sz w:val="18"/>
                <w:szCs w:val="18"/>
              </w:rPr>
              <w:t>・職業観、勤労観育成のための取</w:t>
            </w:r>
            <w:r w:rsidR="00EF4DD8" w:rsidRPr="00563ADF">
              <w:rPr>
                <w:rFonts w:asciiTheme="minorEastAsia" w:eastAsiaTheme="minorEastAsia" w:hAnsiTheme="minorEastAsia" w:hint="eastAsia"/>
                <w:color w:val="000000"/>
                <w:sz w:val="18"/>
                <w:szCs w:val="18"/>
              </w:rPr>
              <w:t>組みを行うとともに、校内での大学個別説明会を行う</w:t>
            </w:r>
            <w:r w:rsidR="0034225C" w:rsidRPr="00563ADF">
              <w:rPr>
                <w:rFonts w:asciiTheme="minorEastAsia" w:eastAsiaTheme="minorEastAsia" w:hAnsiTheme="minorEastAsia" w:hint="eastAsia"/>
                <w:color w:val="000000"/>
                <w:sz w:val="18"/>
                <w:szCs w:val="18"/>
              </w:rPr>
              <w:t>等</w:t>
            </w:r>
            <w:r w:rsidR="00EF4DD8" w:rsidRPr="00563ADF">
              <w:rPr>
                <w:rFonts w:asciiTheme="minorEastAsia" w:eastAsiaTheme="minorEastAsia" w:hAnsiTheme="minorEastAsia" w:hint="eastAsia"/>
                <w:color w:val="000000"/>
                <w:sz w:val="18"/>
                <w:szCs w:val="18"/>
              </w:rPr>
              <w:t>して進路指導の充実を図る。</w:t>
            </w:r>
          </w:p>
          <w:p w14:paraId="49440B6A" w14:textId="77777777" w:rsidR="00EF4DD8" w:rsidRPr="00563ADF" w:rsidRDefault="00E749C3" w:rsidP="00563ADF">
            <w:pPr>
              <w:spacing w:line="220" w:lineRule="exact"/>
              <w:ind w:left="360" w:hangingChars="200" w:hanging="360"/>
              <w:rPr>
                <w:rFonts w:asciiTheme="minorEastAsia" w:eastAsiaTheme="minorEastAsia" w:hAnsiTheme="minorEastAsia"/>
                <w:color w:val="000000"/>
                <w:sz w:val="18"/>
                <w:szCs w:val="18"/>
              </w:rPr>
            </w:pPr>
            <w:r w:rsidRPr="00563ADF">
              <w:rPr>
                <w:rFonts w:asciiTheme="minorEastAsia" w:eastAsiaTheme="minorEastAsia" w:hAnsiTheme="minorEastAsia" w:hint="eastAsia"/>
                <w:color w:val="000000"/>
                <w:sz w:val="18"/>
                <w:szCs w:val="18"/>
              </w:rPr>
              <w:t>イ</w:t>
            </w:r>
            <w:r w:rsidR="00EF4DD8" w:rsidRPr="00563ADF">
              <w:rPr>
                <w:rFonts w:asciiTheme="minorEastAsia" w:eastAsiaTheme="minorEastAsia" w:hAnsiTheme="minorEastAsia" w:hint="eastAsia"/>
                <w:color w:val="000000"/>
                <w:sz w:val="18"/>
                <w:szCs w:val="18"/>
              </w:rPr>
              <w:t>・</w:t>
            </w:r>
            <w:r w:rsidR="00985F7B" w:rsidRPr="00563ADF">
              <w:rPr>
                <w:rFonts w:asciiTheme="minorEastAsia" w:eastAsiaTheme="minorEastAsia" w:hAnsiTheme="minorEastAsia" w:hint="eastAsia"/>
                <w:color w:val="000000"/>
                <w:sz w:val="18"/>
                <w:szCs w:val="18"/>
              </w:rPr>
              <w:t>自学する意義の理解、</w:t>
            </w:r>
            <w:r w:rsidR="00EF4DD8" w:rsidRPr="00563ADF">
              <w:rPr>
                <w:rFonts w:asciiTheme="minorEastAsia" w:eastAsiaTheme="minorEastAsia" w:hAnsiTheme="minorEastAsia" w:hint="eastAsia"/>
                <w:color w:val="000000"/>
                <w:sz w:val="18"/>
                <w:szCs w:val="18"/>
              </w:rPr>
              <w:t>課題、予習、復習等による学習時間の維持とその定着を図る。</w:t>
            </w:r>
          </w:p>
          <w:p w14:paraId="5276B1D5" w14:textId="77777777" w:rsidR="00EF4DD8" w:rsidRPr="00563ADF" w:rsidRDefault="00EF4DD8" w:rsidP="00563ADF">
            <w:pPr>
              <w:spacing w:line="220" w:lineRule="exact"/>
              <w:ind w:leftChars="100" w:left="390" w:hangingChars="100" w:hanging="180"/>
              <w:rPr>
                <w:rFonts w:asciiTheme="minorEastAsia" w:eastAsiaTheme="minorEastAsia" w:hAnsiTheme="minorEastAsia"/>
                <w:color w:val="000000"/>
                <w:sz w:val="18"/>
                <w:szCs w:val="18"/>
              </w:rPr>
            </w:pPr>
            <w:r w:rsidRPr="00563ADF">
              <w:rPr>
                <w:rFonts w:asciiTheme="minorEastAsia" w:eastAsiaTheme="minorEastAsia" w:hAnsiTheme="minorEastAsia" w:hint="eastAsia"/>
                <w:color w:val="000000"/>
                <w:sz w:val="18"/>
                <w:szCs w:val="18"/>
              </w:rPr>
              <w:t>・学校図書館の更なる活用</w:t>
            </w:r>
            <w:r w:rsidR="00B23AB5" w:rsidRPr="00563ADF">
              <w:rPr>
                <w:rFonts w:asciiTheme="minorEastAsia" w:eastAsiaTheme="minorEastAsia" w:hAnsiTheme="minorEastAsia" w:hint="eastAsia"/>
                <w:color w:val="000000"/>
                <w:sz w:val="18"/>
                <w:szCs w:val="18"/>
              </w:rPr>
              <w:t>等</w:t>
            </w:r>
            <w:r w:rsidRPr="00563ADF">
              <w:rPr>
                <w:rFonts w:asciiTheme="minorEastAsia" w:eastAsiaTheme="minorEastAsia" w:hAnsiTheme="minorEastAsia" w:hint="eastAsia"/>
                <w:color w:val="000000"/>
                <w:sz w:val="18"/>
                <w:szCs w:val="18"/>
              </w:rPr>
              <w:t>を通じて読書習慣や自習習慣の定着を図る。</w:t>
            </w:r>
          </w:p>
          <w:p w14:paraId="2E91076E" w14:textId="77777777" w:rsidR="0077153B" w:rsidRPr="00563ADF" w:rsidRDefault="00E749C3" w:rsidP="00563ADF">
            <w:pPr>
              <w:spacing w:line="220" w:lineRule="exact"/>
              <w:ind w:left="360" w:hangingChars="200" w:hanging="360"/>
              <w:rPr>
                <w:rFonts w:asciiTheme="minorEastAsia" w:eastAsiaTheme="minorEastAsia" w:hAnsiTheme="minorEastAsia"/>
                <w:color w:val="000000"/>
                <w:sz w:val="18"/>
                <w:szCs w:val="18"/>
              </w:rPr>
            </w:pPr>
            <w:r w:rsidRPr="00563ADF">
              <w:rPr>
                <w:rFonts w:asciiTheme="minorEastAsia" w:eastAsiaTheme="minorEastAsia" w:hAnsiTheme="minorEastAsia" w:hint="eastAsia"/>
                <w:color w:val="000000"/>
                <w:sz w:val="18"/>
                <w:szCs w:val="18"/>
              </w:rPr>
              <w:t>ウ</w:t>
            </w:r>
            <w:r w:rsidR="00EF4DD8" w:rsidRPr="00563ADF">
              <w:rPr>
                <w:rFonts w:asciiTheme="minorEastAsia" w:eastAsiaTheme="minorEastAsia" w:hAnsiTheme="minorEastAsia" w:hint="eastAsia"/>
                <w:color w:val="000000"/>
                <w:sz w:val="18"/>
                <w:szCs w:val="18"/>
              </w:rPr>
              <w:t>・</w:t>
            </w:r>
            <w:r w:rsidR="0077153B" w:rsidRPr="00563ADF">
              <w:rPr>
                <w:rFonts w:asciiTheme="minorEastAsia" w:eastAsiaTheme="minorEastAsia" w:hAnsiTheme="minorEastAsia" w:hint="eastAsia"/>
                <w:color w:val="000000"/>
                <w:sz w:val="18"/>
                <w:szCs w:val="18"/>
              </w:rPr>
              <w:t>「槻の木NEXT STAGE」の取組みを継続し、企業、大学、地域と連携した</w:t>
            </w:r>
            <w:r w:rsidR="00EF4DD8" w:rsidRPr="00563ADF">
              <w:rPr>
                <w:rFonts w:asciiTheme="minorEastAsia" w:eastAsiaTheme="minorEastAsia" w:hAnsiTheme="minorEastAsia" w:hint="eastAsia"/>
                <w:color w:val="000000"/>
                <w:sz w:val="18"/>
                <w:szCs w:val="18"/>
              </w:rPr>
              <w:t>体験・発表型進路学習</w:t>
            </w:r>
            <w:r w:rsidR="0077153B" w:rsidRPr="00563ADF">
              <w:rPr>
                <w:rFonts w:asciiTheme="minorEastAsia" w:eastAsiaTheme="minorEastAsia" w:hAnsiTheme="minorEastAsia" w:hint="eastAsia"/>
                <w:color w:val="000000"/>
                <w:sz w:val="18"/>
                <w:szCs w:val="18"/>
              </w:rPr>
              <w:t>を行う。</w:t>
            </w:r>
          </w:p>
          <w:p w14:paraId="0CD6D2A4" w14:textId="77777777" w:rsidR="002E61CD" w:rsidRPr="00563ADF" w:rsidRDefault="002E61CD" w:rsidP="00563ADF">
            <w:pPr>
              <w:spacing w:line="220" w:lineRule="exact"/>
              <w:ind w:left="360" w:hangingChars="200" w:hanging="360"/>
              <w:rPr>
                <w:rFonts w:asciiTheme="minorEastAsia" w:eastAsiaTheme="minorEastAsia" w:hAnsiTheme="minorEastAsia"/>
                <w:color w:val="000000"/>
                <w:sz w:val="18"/>
                <w:szCs w:val="18"/>
              </w:rPr>
            </w:pPr>
            <w:r w:rsidRPr="00563ADF">
              <w:rPr>
                <w:rFonts w:asciiTheme="minorEastAsia" w:eastAsiaTheme="minorEastAsia" w:hAnsiTheme="minorEastAsia" w:hint="eastAsia"/>
                <w:color w:val="000000"/>
                <w:sz w:val="18"/>
                <w:szCs w:val="18"/>
              </w:rPr>
              <w:t>（２）</w:t>
            </w:r>
          </w:p>
          <w:p w14:paraId="285BA297" w14:textId="77777777" w:rsidR="00EF4DD8" w:rsidRPr="00563ADF" w:rsidRDefault="00EF4DD8" w:rsidP="00563ADF">
            <w:pPr>
              <w:spacing w:line="220" w:lineRule="exact"/>
              <w:ind w:left="360" w:hangingChars="200" w:hanging="360"/>
              <w:rPr>
                <w:rFonts w:asciiTheme="minorEastAsia" w:eastAsiaTheme="minorEastAsia" w:hAnsiTheme="minorEastAsia"/>
                <w:color w:val="000000"/>
                <w:sz w:val="18"/>
                <w:szCs w:val="18"/>
              </w:rPr>
            </w:pPr>
            <w:r w:rsidRPr="00563ADF">
              <w:rPr>
                <w:rFonts w:asciiTheme="minorEastAsia" w:eastAsiaTheme="minorEastAsia" w:hAnsiTheme="minorEastAsia" w:hint="eastAsia"/>
                <w:color w:val="000000"/>
                <w:sz w:val="18"/>
                <w:szCs w:val="18"/>
              </w:rPr>
              <w:t>ア・遅刻数</w:t>
            </w:r>
            <w:r w:rsidR="00D332E9" w:rsidRPr="00563ADF">
              <w:rPr>
                <w:rFonts w:asciiTheme="minorEastAsia" w:eastAsiaTheme="minorEastAsia" w:hAnsiTheme="minorEastAsia" w:hint="eastAsia"/>
                <w:color w:val="000000"/>
                <w:sz w:val="18"/>
                <w:szCs w:val="18"/>
              </w:rPr>
              <w:t>の</w:t>
            </w:r>
            <w:r w:rsidRPr="00563ADF">
              <w:rPr>
                <w:rFonts w:asciiTheme="minorEastAsia" w:eastAsiaTheme="minorEastAsia" w:hAnsiTheme="minorEastAsia" w:hint="eastAsia"/>
                <w:color w:val="000000"/>
                <w:sz w:val="18"/>
                <w:szCs w:val="18"/>
              </w:rPr>
              <w:t>府内最少</w:t>
            </w:r>
            <w:r w:rsidR="00D67C5B" w:rsidRPr="00563ADF">
              <w:rPr>
                <w:rFonts w:asciiTheme="minorEastAsia" w:eastAsiaTheme="minorEastAsia" w:hAnsiTheme="minorEastAsia" w:hint="eastAsia"/>
                <w:color w:val="000000"/>
                <w:sz w:val="18"/>
                <w:szCs w:val="18"/>
              </w:rPr>
              <w:t>レベル</w:t>
            </w:r>
            <w:r w:rsidRPr="00563ADF">
              <w:rPr>
                <w:rFonts w:asciiTheme="minorEastAsia" w:eastAsiaTheme="minorEastAsia" w:hAnsiTheme="minorEastAsia" w:hint="eastAsia"/>
                <w:color w:val="000000"/>
                <w:sz w:val="18"/>
                <w:szCs w:val="18"/>
              </w:rPr>
              <w:t>をめざす。</w:t>
            </w:r>
          </w:p>
          <w:p w14:paraId="5E79397E" w14:textId="77777777" w:rsidR="00EF4DD8" w:rsidRPr="00563ADF" w:rsidRDefault="00EF4DD8" w:rsidP="00563ADF">
            <w:pPr>
              <w:spacing w:line="220" w:lineRule="exact"/>
              <w:ind w:left="360" w:hangingChars="200" w:hanging="360"/>
              <w:rPr>
                <w:rFonts w:asciiTheme="minorEastAsia" w:eastAsiaTheme="minorEastAsia" w:hAnsiTheme="minorEastAsia"/>
                <w:color w:val="000000"/>
                <w:sz w:val="18"/>
                <w:szCs w:val="18"/>
              </w:rPr>
            </w:pPr>
            <w:r w:rsidRPr="00563ADF">
              <w:rPr>
                <w:rFonts w:asciiTheme="minorEastAsia" w:eastAsiaTheme="minorEastAsia" w:hAnsiTheme="minorEastAsia" w:hint="eastAsia"/>
                <w:color w:val="000000"/>
                <w:sz w:val="18"/>
                <w:szCs w:val="18"/>
              </w:rPr>
              <w:t xml:space="preserve">　・生徒の安全確保のため、自転車指導等</w:t>
            </w:r>
            <w:r w:rsidR="002E61CD" w:rsidRPr="00563ADF">
              <w:rPr>
                <w:rFonts w:asciiTheme="minorEastAsia" w:eastAsiaTheme="minorEastAsia" w:hAnsiTheme="minorEastAsia" w:hint="eastAsia"/>
                <w:color w:val="000000"/>
                <w:sz w:val="18"/>
                <w:szCs w:val="18"/>
              </w:rPr>
              <w:t>の</w:t>
            </w:r>
            <w:r w:rsidRPr="00563ADF">
              <w:rPr>
                <w:rFonts w:asciiTheme="minorEastAsia" w:eastAsiaTheme="minorEastAsia" w:hAnsiTheme="minorEastAsia" w:hint="eastAsia"/>
                <w:color w:val="000000"/>
                <w:sz w:val="18"/>
                <w:szCs w:val="18"/>
              </w:rPr>
              <w:t>交通安全週間を設け、指導の充実を図る。</w:t>
            </w:r>
          </w:p>
          <w:p w14:paraId="6B9F9147" w14:textId="77777777" w:rsidR="00EF4DD8" w:rsidRPr="00563ADF" w:rsidRDefault="00EF4DD8" w:rsidP="00563ADF">
            <w:pPr>
              <w:spacing w:line="220" w:lineRule="exact"/>
              <w:ind w:left="360" w:hangingChars="200" w:hanging="360"/>
              <w:rPr>
                <w:rFonts w:asciiTheme="minorEastAsia" w:eastAsiaTheme="minorEastAsia" w:hAnsiTheme="minorEastAsia"/>
                <w:color w:val="000000"/>
                <w:sz w:val="18"/>
                <w:szCs w:val="18"/>
              </w:rPr>
            </w:pPr>
            <w:r w:rsidRPr="00563ADF">
              <w:rPr>
                <w:rFonts w:asciiTheme="minorEastAsia" w:eastAsiaTheme="minorEastAsia" w:hAnsiTheme="minorEastAsia" w:hint="eastAsia"/>
                <w:color w:val="000000"/>
                <w:sz w:val="18"/>
                <w:szCs w:val="18"/>
              </w:rPr>
              <w:t xml:space="preserve">　・</w:t>
            </w:r>
            <w:r w:rsidRPr="00563ADF">
              <w:rPr>
                <w:rFonts w:asciiTheme="minorEastAsia" w:eastAsiaTheme="minorEastAsia" w:hAnsiTheme="minorEastAsia" w:hint="eastAsia"/>
                <w:sz w:val="18"/>
                <w:szCs w:val="18"/>
              </w:rPr>
              <w:t>学校美化や教室清掃</w:t>
            </w:r>
            <w:r w:rsidR="002E61CD" w:rsidRPr="00563ADF">
              <w:rPr>
                <w:rFonts w:asciiTheme="minorEastAsia" w:eastAsiaTheme="minorEastAsia" w:hAnsiTheme="minorEastAsia" w:hint="eastAsia"/>
                <w:sz w:val="18"/>
                <w:szCs w:val="18"/>
              </w:rPr>
              <w:t>を習慣とし、</w:t>
            </w:r>
            <w:r w:rsidRPr="00563ADF">
              <w:rPr>
                <w:rFonts w:asciiTheme="minorEastAsia" w:eastAsiaTheme="minorEastAsia" w:hAnsiTheme="minorEastAsia" w:hint="eastAsia"/>
                <w:sz w:val="18"/>
                <w:szCs w:val="18"/>
              </w:rPr>
              <w:t>学びの場としての学習環境整備に努める。</w:t>
            </w:r>
          </w:p>
          <w:p w14:paraId="63955052" w14:textId="77777777" w:rsidR="00EF4DD8" w:rsidRPr="00563ADF" w:rsidRDefault="005520AC" w:rsidP="00563ADF">
            <w:pPr>
              <w:spacing w:line="220" w:lineRule="exact"/>
              <w:ind w:left="360" w:hangingChars="200" w:hanging="360"/>
              <w:rPr>
                <w:rFonts w:asciiTheme="minorEastAsia" w:eastAsiaTheme="minorEastAsia" w:hAnsiTheme="minorEastAsia"/>
                <w:color w:val="000000"/>
                <w:sz w:val="18"/>
                <w:szCs w:val="18"/>
              </w:rPr>
            </w:pPr>
            <w:r w:rsidRPr="00563ADF">
              <w:rPr>
                <w:rFonts w:asciiTheme="minorEastAsia" w:eastAsiaTheme="minorEastAsia" w:hAnsiTheme="minorEastAsia" w:hint="eastAsia"/>
                <w:color w:val="000000"/>
                <w:sz w:val="18"/>
                <w:szCs w:val="18"/>
              </w:rPr>
              <w:t>イ・</w:t>
            </w:r>
            <w:r w:rsidR="00EF4DD8" w:rsidRPr="00563ADF">
              <w:rPr>
                <w:rFonts w:asciiTheme="minorEastAsia" w:eastAsiaTheme="minorEastAsia" w:hAnsiTheme="minorEastAsia" w:hint="eastAsia"/>
                <w:color w:val="000000"/>
                <w:sz w:val="18"/>
                <w:szCs w:val="18"/>
              </w:rPr>
              <w:t>保健課を中心に</w:t>
            </w:r>
            <w:r w:rsidR="001C7793" w:rsidRPr="00563ADF">
              <w:rPr>
                <w:rFonts w:asciiTheme="minorEastAsia" w:eastAsiaTheme="minorEastAsia" w:hAnsiTheme="minorEastAsia" w:hint="eastAsia"/>
                <w:color w:val="000000"/>
                <w:sz w:val="18"/>
                <w:szCs w:val="18"/>
              </w:rPr>
              <w:t>、相談室委員会、</w:t>
            </w:r>
            <w:r w:rsidR="00EF4DD8" w:rsidRPr="00563ADF">
              <w:rPr>
                <w:rFonts w:asciiTheme="minorEastAsia" w:eastAsiaTheme="minorEastAsia" w:hAnsiTheme="minorEastAsia" w:hint="eastAsia"/>
                <w:color w:val="000000"/>
                <w:sz w:val="18"/>
                <w:szCs w:val="18"/>
              </w:rPr>
              <w:t>学年、</w:t>
            </w:r>
            <w:r w:rsidR="001C7793" w:rsidRPr="00563ADF">
              <w:rPr>
                <w:rFonts w:asciiTheme="minorEastAsia" w:eastAsiaTheme="minorEastAsia" w:hAnsiTheme="minorEastAsia" w:hint="eastAsia"/>
                <w:color w:val="000000"/>
                <w:sz w:val="18"/>
                <w:szCs w:val="18"/>
              </w:rPr>
              <w:t>教科担当者等が情報を共有し、スクール</w:t>
            </w:r>
            <w:r w:rsidR="00EF4DD8" w:rsidRPr="00563ADF">
              <w:rPr>
                <w:rFonts w:asciiTheme="minorEastAsia" w:eastAsiaTheme="minorEastAsia" w:hAnsiTheme="minorEastAsia" w:hint="eastAsia"/>
                <w:color w:val="000000"/>
                <w:sz w:val="18"/>
                <w:szCs w:val="18"/>
              </w:rPr>
              <w:t>カウンセラー</w:t>
            </w:r>
            <w:r w:rsidR="001C7793" w:rsidRPr="00563ADF">
              <w:rPr>
                <w:rFonts w:asciiTheme="minorEastAsia" w:eastAsiaTheme="minorEastAsia" w:hAnsiTheme="minorEastAsia" w:hint="eastAsia"/>
                <w:color w:val="000000"/>
                <w:sz w:val="18"/>
                <w:szCs w:val="18"/>
              </w:rPr>
              <w:t>や関係機関</w:t>
            </w:r>
            <w:r w:rsidR="00EF4DD8" w:rsidRPr="00563ADF">
              <w:rPr>
                <w:rFonts w:asciiTheme="minorEastAsia" w:eastAsiaTheme="minorEastAsia" w:hAnsiTheme="minorEastAsia" w:hint="eastAsia"/>
                <w:color w:val="000000"/>
                <w:sz w:val="18"/>
                <w:szCs w:val="18"/>
              </w:rPr>
              <w:t>と</w:t>
            </w:r>
            <w:r w:rsidR="001C7793" w:rsidRPr="00563ADF">
              <w:rPr>
                <w:rFonts w:asciiTheme="minorEastAsia" w:eastAsiaTheme="minorEastAsia" w:hAnsiTheme="minorEastAsia" w:hint="eastAsia"/>
                <w:color w:val="000000"/>
                <w:sz w:val="18"/>
                <w:szCs w:val="18"/>
              </w:rPr>
              <w:t>の</w:t>
            </w:r>
            <w:r w:rsidR="00EF4DD8" w:rsidRPr="00563ADF">
              <w:rPr>
                <w:rFonts w:asciiTheme="minorEastAsia" w:eastAsiaTheme="minorEastAsia" w:hAnsiTheme="minorEastAsia" w:hint="eastAsia"/>
                <w:color w:val="000000"/>
                <w:sz w:val="18"/>
                <w:szCs w:val="18"/>
              </w:rPr>
              <w:t>連携</w:t>
            </w:r>
            <w:r w:rsidR="001C7793" w:rsidRPr="00563ADF">
              <w:rPr>
                <w:rFonts w:asciiTheme="minorEastAsia" w:eastAsiaTheme="minorEastAsia" w:hAnsiTheme="minorEastAsia" w:hint="eastAsia"/>
                <w:color w:val="000000"/>
                <w:sz w:val="18"/>
                <w:szCs w:val="18"/>
              </w:rPr>
              <w:t>を推進</w:t>
            </w:r>
            <w:r w:rsidR="00EF4DD8" w:rsidRPr="00563ADF">
              <w:rPr>
                <w:rFonts w:asciiTheme="minorEastAsia" w:eastAsiaTheme="minorEastAsia" w:hAnsiTheme="minorEastAsia" w:hint="eastAsia"/>
                <w:color w:val="000000"/>
                <w:sz w:val="18"/>
                <w:szCs w:val="18"/>
              </w:rPr>
              <w:t>して</w:t>
            </w:r>
            <w:r w:rsidR="001C7793" w:rsidRPr="00563ADF">
              <w:rPr>
                <w:rFonts w:asciiTheme="minorEastAsia" w:eastAsiaTheme="minorEastAsia" w:hAnsiTheme="minorEastAsia" w:hint="eastAsia"/>
                <w:color w:val="000000"/>
                <w:sz w:val="18"/>
                <w:szCs w:val="18"/>
              </w:rPr>
              <w:t>、一人ひとりの教育的ニーズに応じた支援を行う</w:t>
            </w:r>
            <w:r w:rsidR="00EF4DD8" w:rsidRPr="00563ADF">
              <w:rPr>
                <w:rFonts w:asciiTheme="minorEastAsia" w:eastAsiaTheme="minorEastAsia" w:hAnsiTheme="minorEastAsia" w:hint="eastAsia"/>
                <w:color w:val="000000"/>
                <w:sz w:val="18"/>
                <w:szCs w:val="18"/>
              </w:rPr>
              <w:t>。</w:t>
            </w:r>
          </w:p>
          <w:p w14:paraId="7237399F" w14:textId="77777777" w:rsidR="002E61CD" w:rsidRPr="00563ADF" w:rsidRDefault="002E61CD" w:rsidP="00563ADF">
            <w:pPr>
              <w:spacing w:line="220" w:lineRule="exact"/>
              <w:ind w:left="360" w:hangingChars="200" w:hanging="360"/>
              <w:rPr>
                <w:rFonts w:asciiTheme="minorEastAsia" w:eastAsiaTheme="minorEastAsia" w:hAnsiTheme="minorEastAsia"/>
                <w:color w:val="000000"/>
                <w:sz w:val="18"/>
                <w:szCs w:val="18"/>
              </w:rPr>
            </w:pPr>
            <w:r w:rsidRPr="00563ADF">
              <w:rPr>
                <w:rFonts w:asciiTheme="minorEastAsia" w:eastAsiaTheme="minorEastAsia" w:hAnsiTheme="minorEastAsia" w:hint="eastAsia"/>
                <w:color w:val="000000"/>
                <w:sz w:val="18"/>
                <w:szCs w:val="18"/>
              </w:rPr>
              <w:t xml:space="preserve">　・安全で安心な学校づくりのための教職員研修を実施する。</w:t>
            </w:r>
          </w:p>
          <w:p w14:paraId="4BAA6ED0" w14:textId="77777777" w:rsidR="00607B8B" w:rsidRPr="00563ADF" w:rsidRDefault="00607B8B" w:rsidP="00563ADF">
            <w:pPr>
              <w:spacing w:line="220" w:lineRule="exact"/>
              <w:ind w:left="360" w:hangingChars="200" w:hanging="360"/>
              <w:rPr>
                <w:rFonts w:asciiTheme="minorEastAsia" w:eastAsiaTheme="minorEastAsia" w:hAnsiTheme="minorEastAsia"/>
                <w:color w:val="000000"/>
                <w:sz w:val="18"/>
                <w:szCs w:val="18"/>
              </w:rPr>
            </w:pPr>
            <w:r w:rsidRPr="00563ADF">
              <w:rPr>
                <w:rFonts w:asciiTheme="minorEastAsia" w:eastAsiaTheme="minorEastAsia" w:hAnsiTheme="minorEastAsia" w:hint="eastAsia"/>
                <w:color w:val="000000"/>
                <w:sz w:val="18"/>
                <w:szCs w:val="18"/>
              </w:rPr>
              <w:t>（３）</w:t>
            </w:r>
          </w:p>
          <w:p w14:paraId="646A0AAF" w14:textId="77777777" w:rsidR="00EF4DD8" w:rsidRPr="00563ADF" w:rsidRDefault="00EF4DD8" w:rsidP="00563ADF">
            <w:pPr>
              <w:spacing w:line="220" w:lineRule="exact"/>
              <w:ind w:leftChars="100" w:left="390" w:hangingChars="100" w:hanging="180"/>
              <w:rPr>
                <w:rFonts w:asciiTheme="minorEastAsia" w:eastAsiaTheme="minorEastAsia" w:hAnsiTheme="minorEastAsia"/>
                <w:color w:val="000000"/>
                <w:sz w:val="18"/>
                <w:szCs w:val="18"/>
              </w:rPr>
            </w:pPr>
            <w:r w:rsidRPr="00563ADF">
              <w:rPr>
                <w:rFonts w:asciiTheme="minorEastAsia" w:eastAsiaTheme="minorEastAsia" w:hAnsiTheme="minorEastAsia" w:hint="eastAsia"/>
                <w:color w:val="000000"/>
                <w:sz w:val="18"/>
                <w:szCs w:val="18"/>
              </w:rPr>
              <w:t>・「槻の木　NEXT STAGE」の一環として国際交流</w:t>
            </w:r>
            <w:r w:rsidR="00607B8B" w:rsidRPr="00563ADF">
              <w:rPr>
                <w:rFonts w:asciiTheme="minorEastAsia" w:eastAsiaTheme="minorEastAsia" w:hAnsiTheme="minorEastAsia" w:hint="eastAsia"/>
                <w:color w:val="000000"/>
                <w:sz w:val="18"/>
                <w:szCs w:val="18"/>
              </w:rPr>
              <w:t>に</w:t>
            </w:r>
            <w:r w:rsidRPr="00563ADF">
              <w:rPr>
                <w:rFonts w:asciiTheme="minorEastAsia" w:eastAsiaTheme="minorEastAsia" w:hAnsiTheme="minorEastAsia" w:hint="eastAsia"/>
                <w:color w:val="000000"/>
                <w:sz w:val="18"/>
                <w:szCs w:val="18"/>
              </w:rPr>
              <w:t>取組</w:t>
            </w:r>
            <w:r w:rsidR="00607B8B" w:rsidRPr="00563ADF">
              <w:rPr>
                <w:rFonts w:asciiTheme="minorEastAsia" w:eastAsiaTheme="minorEastAsia" w:hAnsiTheme="minorEastAsia" w:hint="eastAsia"/>
                <w:color w:val="000000"/>
                <w:sz w:val="18"/>
                <w:szCs w:val="18"/>
              </w:rPr>
              <w:t>む等</w:t>
            </w:r>
            <w:r w:rsidRPr="00563ADF">
              <w:rPr>
                <w:rFonts w:asciiTheme="minorEastAsia" w:eastAsiaTheme="minorEastAsia" w:hAnsiTheme="minorEastAsia" w:hint="eastAsia"/>
                <w:color w:val="000000"/>
                <w:sz w:val="18"/>
                <w:szCs w:val="18"/>
              </w:rPr>
              <w:t>、国際的な視野を育</w:t>
            </w:r>
            <w:r w:rsidR="00607B8B" w:rsidRPr="00563ADF">
              <w:rPr>
                <w:rFonts w:asciiTheme="minorEastAsia" w:eastAsiaTheme="minorEastAsia" w:hAnsiTheme="minorEastAsia" w:hint="eastAsia"/>
                <w:color w:val="000000"/>
                <w:sz w:val="18"/>
                <w:szCs w:val="18"/>
              </w:rPr>
              <w:t>て、</w:t>
            </w:r>
            <w:r w:rsidRPr="00563ADF">
              <w:rPr>
                <w:rFonts w:asciiTheme="minorEastAsia" w:eastAsiaTheme="minorEastAsia" w:hAnsiTheme="minorEastAsia" w:hint="eastAsia"/>
                <w:color w:val="000000"/>
                <w:sz w:val="18"/>
                <w:szCs w:val="18"/>
              </w:rPr>
              <w:t>使える英語力の向上を図る。</w:t>
            </w:r>
          </w:p>
          <w:p w14:paraId="5328D5B5" w14:textId="77777777" w:rsidR="00897939" w:rsidRPr="00563ADF" w:rsidRDefault="00EF4DD8" w:rsidP="00563ADF">
            <w:pPr>
              <w:spacing w:line="220" w:lineRule="exact"/>
              <w:ind w:leftChars="100" w:left="390" w:hangingChars="100" w:hanging="180"/>
              <w:rPr>
                <w:rFonts w:asciiTheme="minorEastAsia" w:eastAsiaTheme="minorEastAsia" w:hAnsiTheme="minorEastAsia"/>
                <w:sz w:val="18"/>
                <w:szCs w:val="18"/>
              </w:rPr>
            </w:pPr>
            <w:r w:rsidRPr="00563ADF">
              <w:rPr>
                <w:rFonts w:asciiTheme="minorEastAsia" w:eastAsiaTheme="minorEastAsia" w:hAnsiTheme="minorEastAsia" w:hint="eastAsia"/>
                <w:color w:val="000000"/>
                <w:sz w:val="18"/>
                <w:szCs w:val="18"/>
              </w:rPr>
              <w:t>・学校行事</w:t>
            </w:r>
            <w:r w:rsidR="00C602E7" w:rsidRPr="00563ADF">
              <w:rPr>
                <w:rFonts w:asciiTheme="minorEastAsia" w:eastAsiaTheme="minorEastAsia" w:hAnsiTheme="minorEastAsia" w:hint="eastAsia"/>
                <w:color w:val="000000"/>
                <w:sz w:val="18"/>
                <w:szCs w:val="18"/>
              </w:rPr>
              <w:t>、生徒会活動、部活動、「槻の木　NEXT STAGE」等</w:t>
            </w:r>
            <w:r w:rsidR="00D67C5B" w:rsidRPr="00563ADF">
              <w:rPr>
                <w:rFonts w:asciiTheme="minorEastAsia" w:eastAsiaTheme="minorEastAsia" w:hAnsiTheme="minorEastAsia" w:hint="eastAsia"/>
                <w:color w:val="000000"/>
                <w:sz w:val="18"/>
                <w:szCs w:val="18"/>
              </w:rPr>
              <w:t>の</w:t>
            </w:r>
            <w:r w:rsidRPr="00563ADF">
              <w:rPr>
                <w:rFonts w:asciiTheme="minorEastAsia" w:eastAsiaTheme="minorEastAsia" w:hAnsiTheme="minorEastAsia" w:hint="eastAsia"/>
                <w:color w:val="000000"/>
                <w:sz w:val="18"/>
                <w:szCs w:val="18"/>
              </w:rPr>
              <w:t>取組みによ</w:t>
            </w:r>
            <w:r w:rsidR="00C602E7" w:rsidRPr="00563ADF">
              <w:rPr>
                <w:rFonts w:asciiTheme="minorEastAsia" w:eastAsiaTheme="minorEastAsia" w:hAnsiTheme="minorEastAsia" w:hint="eastAsia"/>
                <w:color w:val="000000"/>
                <w:sz w:val="18"/>
                <w:szCs w:val="18"/>
              </w:rPr>
              <w:t>り、</w:t>
            </w:r>
            <w:r w:rsidR="00D67C5B" w:rsidRPr="00563ADF">
              <w:rPr>
                <w:rFonts w:asciiTheme="minorEastAsia" w:eastAsiaTheme="minorEastAsia" w:hAnsiTheme="minorEastAsia" w:hint="eastAsia"/>
                <w:color w:val="000000"/>
                <w:sz w:val="18"/>
                <w:szCs w:val="18"/>
              </w:rPr>
              <w:t>主体性、自尊感情、人間関係調整力を育てる。</w:t>
            </w:r>
          </w:p>
        </w:tc>
        <w:tc>
          <w:tcPr>
            <w:tcW w:w="2693" w:type="dxa"/>
            <w:tcBorders>
              <w:right w:val="dashed" w:sz="4" w:space="0" w:color="auto"/>
            </w:tcBorders>
          </w:tcPr>
          <w:p w14:paraId="609B5D70" w14:textId="77777777" w:rsidR="002E61CD" w:rsidRPr="00563ADF" w:rsidRDefault="002E61CD" w:rsidP="00563ADF">
            <w:pPr>
              <w:spacing w:line="220" w:lineRule="exact"/>
              <w:ind w:left="360" w:hangingChars="200" w:hanging="360"/>
              <w:rPr>
                <w:rFonts w:asciiTheme="minorEastAsia" w:eastAsiaTheme="minorEastAsia" w:hAnsiTheme="minorEastAsia"/>
                <w:color w:val="000000"/>
                <w:sz w:val="18"/>
                <w:szCs w:val="18"/>
              </w:rPr>
            </w:pPr>
            <w:r w:rsidRPr="00563ADF">
              <w:rPr>
                <w:rFonts w:asciiTheme="minorEastAsia" w:eastAsiaTheme="minorEastAsia" w:hAnsiTheme="minorEastAsia" w:hint="eastAsia"/>
                <w:color w:val="000000"/>
                <w:sz w:val="18"/>
                <w:szCs w:val="18"/>
              </w:rPr>
              <w:t>（１）</w:t>
            </w:r>
          </w:p>
          <w:p w14:paraId="435C85FA" w14:textId="77777777" w:rsidR="00E146DE" w:rsidRPr="00563ADF" w:rsidRDefault="00EF4DD8" w:rsidP="00563ADF">
            <w:pPr>
              <w:spacing w:line="220" w:lineRule="exact"/>
              <w:ind w:left="360" w:hangingChars="200" w:hanging="360"/>
              <w:rPr>
                <w:rFonts w:asciiTheme="minorEastAsia" w:eastAsiaTheme="minorEastAsia" w:hAnsiTheme="minorEastAsia"/>
                <w:color w:val="000000"/>
                <w:sz w:val="18"/>
                <w:szCs w:val="18"/>
              </w:rPr>
            </w:pPr>
            <w:r w:rsidRPr="00563ADF">
              <w:rPr>
                <w:rFonts w:asciiTheme="minorEastAsia" w:eastAsiaTheme="minorEastAsia" w:hAnsiTheme="minorEastAsia" w:hint="eastAsia"/>
                <w:color w:val="000000"/>
                <w:sz w:val="18"/>
                <w:szCs w:val="18"/>
              </w:rPr>
              <w:t>ア・</w:t>
            </w:r>
            <w:r w:rsidR="00E146DE" w:rsidRPr="00563ADF">
              <w:rPr>
                <w:rFonts w:asciiTheme="minorEastAsia" w:eastAsiaTheme="minorEastAsia" w:hAnsiTheme="minorEastAsia" w:hint="eastAsia"/>
                <w:color w:val="000000"/>
                <w:sz w:val="18"/>
                <w:szCs w:val="18"/>
              </w:rPr>
              <w:t>学校教育自己診断で「カリキュラムに</w:t>
            </w:r>
            <w:r w:rsidR="00092E3E" w:rsidRPr="00563ADF">
              <w:rPr>
                <w:rFonts w:asciiTheme="minorEastAsia" w:eastAsiaTheme="minorEastAsia" w:hAnsiTheme="minorEastAsia" w:hint="eastAsia"/>
                <w:color w:val="000000"/>
                <w:sz w:val="18"/>
                <w:szCs w:val="18"/>
              </w:rPr>
              <w:t>係る</w:t>
            </w:r>
            <w:r w:rsidR="00B11C54" w:rsidRPr="00563ADF">
              <w:rPr>
                <w:rFonts w:asciiTheme="minorEastAsia" w:eastAsiaTheme="minorEastAsia" w:hAnsiTheme="minorEastAsia" w:hint="eastAsia"/>
                <w:color w:val="000000"/>
                <w:sz w:val="18"/>
                <w:szCs w:val="18"/>
              </w:rPr>
              <w:t>満足度」</w:t>
            </w:r>
            <w:r w:rsidR="00E146DE" w:rsidRPr="00563ADF">
              <w:rPr>
                <w:rFonts w:asciiTheme="minorEastAsia" w:eastAsiaTheme="minorEastAsia" w:hAnsiTheme="minorEastAsia" w:hint="eastAsia"/>
                <w:color w:val="000000"/>
                <w:sz w:val="18"/>
                <w:szCs w:val="18"/>
              </w:rPr>
              <w:t>8</w:t>
            </w:r>
            <w:r w:rsidR="009B00D8" w:rsidRPr="00563ADF">
              <w:rPr>
                <w:rFonts w:asciiTheme="minorEastAsia" w:eastAsiaTheme="minorEastAsia" w:hAnsiTheme="minorEastAsia" w:hint="eastAsia"/>
                <w:color w:val="000000"/>
                <w:sz w:val="18"/>
                <w:szCs w:val="18"/>
              </w:rPr>
              <w:t>5</w:t>
            </w:r>
            <w:r w:rsidR="00E146DE" w:rsidRPr="00563ADF">
              <w:rPr>
                <w:rFonts w:asciiTheme="minorEastAsia" w:eastAsiaTheme="minorEastAsia" w:hAnsiTheme="minorEastAsia" w:hint="eastAsia"/>
                <w:color w:val="000000"/>
                <w:sz w:val="18"/>
                <w:szCs w:val="18"/>
              </w:rPr>
              <w:t>％以上</w:t>
            </w:r>
            <w:r w:rsidR="009B00D8" w:rsidRPr="00563ADF">
              <w:rPr>
                <w:rFonts w:asciiTheme="minorEastAsia" w:eastAsiaTheme="minorEastAsia" w:hAnsiTheme="minorEastAsia" w:hint="eastAsia"/>
                <w:color w:val="000000"/>
                <w:sz w:val="18"/>
                <w:szCs w:val="18"/>
              </w:rPr>
              <w:t>を維持</w:t>
            </w:r>
            <w:r w:rsidR="00B11C54" w:rsidRPr="00563ADF">
              <w:rPr>
                <w:rFonts w:asciiTheme="minorEastAsia" w:eastAsiaTheme="minorEastAsia" w:hAnsiTheme="minorEastAsia" w:hint="eastAsia"/>
                <w:color w:val="000000"/>
                <w:sz w:val="18"/>
                <w:szCs w:val="18"/>
              </w:rPr>
              <w:t>。</w:t>
            </w:r>
            <w:r w:rsidR="009B00D8" w:rsidRPr="00563ADF">
              <w:rPr>
                <w:rFonts w:asciiTheme="minorEastAsia" w:eastAsiaTheme="minorEastAsia" w:hAnsiTheme="minorEastAsia" w:hint="eastAsia"/>
                <w:color w:val="000000"/>
                <w:sz w:val="18"/>
                <w:szCs w:val="18"/>
              </w:rPr>
              <w:t>(H</w:t>
            </w:r>
            <w:r w:rsidR="00D870E3" w:rsidRPr="00563ADF">
              <w:rPr>
                <w:rFonts w:asciiTheme="minorEastAsia" w:eastAsiaTheme="minorEastAsia" w:hAnsiTheme="minorEastAsia" w:hint="eastAsia"/>
                <w:color w:val="000000"/>
                <w:sz w:val="18"/>
                <w:szCs w:val="18"/>
              </w:rPr>
              <w:t>30</w:t>
            </w:r>
            <w:r w:rsidR="009B00D8" w:rsidRPr="00563ADF">
              <w:rPr>
                <w:rFonts w:asciiTheme="minorEastAsia" w:eastAsiaTheme="minorEastAsia" w:hAnsiTheme="minorEastAsia" w:hint="eastAsia"/>
                <w:color w:val="000000"/>
                <w:sz w:val="18"/>
                <w:szCs w:val="18"/>
              </w:rPr>
              <w:t>:8</w:t>
            </w:r>
            <w:r w:rsidR="00D870E3" w:rsidRPr="00563ADF">
              <w:rPr>
                <w:rFonts w:asciiTheme="minorEastAsia" w:eastAsiaTheme="minorEastAsia" w:hAnsiTheme="minorEastAsia" w:hint="eastAsia"/>
                <w:color w:val="000000"/>
                <w:sz w:val="18"/>
                <w:szCs w:val="18"/>
              </w:rPr>
              <w:t>9</w:t>
            </w:r>
            <w:r w:rsidR="009B00D8" w:rsidRPr="00563ADF">
              <w:rPr>
                <w:rFonts w:asciiTheme="minorEastAsia" w:eastAsiaTheme="minorEastAsia" w:hAnsiTheme="minorEastAsia" w:hint="eastAsia"/>
                <w:color w:val="000000"/>
                <w:sz w:val="18"/>
                <w:szCs w:val="18"/>
              </w:rPr>
              <w:t>%)</w:t>
            </w:r>
          </w:p>
          <w:p w14:paraId="4F8C9E10" w14:textId="77777777" w:rsidR="009B00D8" w:rsidRPr="00563ADF" w:rsidRDefault="009B00D8" w:rsidP="00563ADF">
            <w:pPr>
              <w:spacing w:line="220" w:lineRule="exact"/>
              <w:ind w:left="360" w:hangingChars="200" w:hanging="360"/>
              <w:rPr>
                <w:rFonts w:asciiTheme="minorEastAsia" w:eastAsiaTheme="minorEastAsia" w:hAnsiTheme="minorEastAsia"/>
                <w:color w:val="000000"/>
                <w:sz w:val="18"/>
                <w:szCs w:val="18"/>
              </w:rPr>
            </w:pPr>
            <w:r w:rsidRPr="00563ADF">
              <w:rPr>
                <w:rFonts w:asciiTheme="minorEastAsia" w:eastAsiaTheme="minorEastAsia" w:hAnsiTheme="minorEastAsia" w:hint="eastAsia"/>
                <w:color w:val="000000"/>
                <w:sz w:val="18"/>
                <w:szCs w:val="18"/>
              </w:rPr>
              <w:t xml:space="preserve">　・学校教育自己診断で「授業満足度」80％以上を維持。(H</w:t>
            </w:r>
            <w:r w:rsidR="00D870E3" w:rsidRPr="00563ADF">
              <w:rPr>
                <w:rFonts w:asciiTheme="minorEastAsia" w:eastAsiaTheme="minorEastAsia" w:hAnsiTheme="minorEastAsia" w:hint="eastAsia"/>
                <w:color w:val="000000"/>
                <w:sz w:val="18"/>
                <w:szCs w:val="18"/>
              </w:rPr>
              <w:t>30</w:t>
            </w:r>
            <w:r w:rsidRPr="00563ADF">
              <w:rPr>
                <w:rFonts w:asciiTheme="minorEastAsia" w:eastAsiaTheme="minorEastAsia" w:hAnsiTheme="minorEastAsia" w:hint="eastAsia"/>
                <w:color w:val="000000"/>
                <w:sz w:val="18"/>
                <w:szCs w:val="18"/>
              </w:rPr>
              <w:t>:8</w:t>
            </w:r>
            <w:r w:rsidR="00D870E3" w:rsidRPr="00563ADF">
              <w:rPr>
                <w:rFonts w:asciiTheme="minorEastAsia" w:eastAsiaTheme="minorEastAsia" w:hAnsiTheme="minorEastAsia" w:hint="eastAsia"/>
                <w:color w:val="000000"/>
                <w:sz w:val="18"/>
                <w:szCs w:val="18"/>
              </w:rPr>
              <w:t>0</w:t>
            </w:r>
            <w:r w:rsidRPr="00563ADF">
              <w:rPr>
                <w:rFonts w:asciiTheme="minorEastAsia" w:eastAsiaTheme="minorEastAsia" w:hAnsiTheme="minorEastAsia" w:hint="eastAsia"/>
                <w:color w:val="000000"/>
                <w:sz w:val="18"/>
                <w:szCs w:val="18"/>
              </w:rPr>
              <w:t>%)</w:t>
            </w:r>
          </w:p>
          <w:p w14:paraId="6098A846" w14:textId="77777777" w:rsidR="00E749C3" w:rsidRPr="00563ADF" w:rsidRDefault="00EF4DD8" w:rsidP="00563ADF">
            <w:pPr>
              <w:spacing w:line="220" w:lineRule="exact"/>
              <w:ind w:left="360" w:hangingChars="200" w:hanging="360"/>
              <w:rPr>
                <w:rFonts w:asciiTheme="minorEastAsia" w:eastAsiaTheme="minorEastAsia" w:hAnsiTheme="minorEastAsia"/>
                <w:color w:val="000000"/>
                <w:sz w:val="18"/>
                <w:szCs w:val="18"/>
              </w:rPr>
            </w:pPr>
            <w:r w:rsidRPr="00563ADF">
              <w:rPr>
                <w:rFonts w:asciiTheme="minorEastAsia" w:eastAsiaTheme="minorEastAsia" w:hAnsiTheme="minorEastAsia" w:hint="eastAsia"/>
                <w:color w:val="000000"/>
                <w:sz w:val="18"/>
                <w:szCs w:val="18"/>
              </w:rPr>
              <w:t xml:space="preserve">　</w:t>
            </w:r>
            <w:r w:rsidR="00BA4B7F" w:rsidRPr="00563ADF">
              <w:rPr>
                <w:rFonts w:asciiTheme="minorEastAsia" w:eastAsiaTheme="minorEastAsia" w:hAnsiTheme="minorEastAsia" w:hint="eastAsia"/>
                <w:color w:val="000000"/>
                <w:sz w:val="18"/>
                <w:szCs w:val="18"/>
              </w:rPr>
              <w:t>・</w:t>
            </w:r>
            <w:r w:rsidR="00BA4B7F" w:rsidRPr="00563ADF">
              <w:rPr>
                <w:rFonts w:ascii="ＭＳ 明朝" w:hAnsi="ＭＳ 明朝" w:hint="eastAsia"/>
                <w:color w:val="000000"/>
                <w:sz w:val="18"/>
                <w:szCs w:val="18"/>
              </w:rPr>
              <w:t>学校教育自己診断(生徒)における「授業で自分の考えをまとめたり発表する機会がある」を78％にする。</w:t>
            </w:r>
            <w:r w:rsidR="00996E80" w:rsidRPr="00563ADF">
              <w:rPr>
                <w:rFonts w:ascii="ＭＳ 明朝" w:hAnsi="ＭＳ 明朝" w:hint="eastAsia"/>
                <w:color w:val="000000"/>
                <w:sz w:val="18"/>
                <w:szCs w:val="18"/>
              </w:rPr>
              <w:t>（H30：75%</w:t>
            </w:r>
            <w:r w:rsidR="00996E80" w:rsidRPr="00563ADF">
              <w:rPr>
                <w:rFonts w:ascii="ＭＳ 明朝" w:hAnsi="ＭＳ 明朝"/>
                <w:color w:val="000000"/>
                <w:sz w:val="18"/>
                <w:szCs w:val="18"/>
              </w:rPr>
              <w:t>）</w:t>
            </w:r>
          </w:p>
          <w:p w14:paraId="5B7C64D0" w14:textId="77777777" w:rsidR="00FE2D54" w:rsidRPr="00563ADF" w:rsidRDefault="001F2A3D" w:rsidP="00563ADF">
            <w:pPr>
              <w:spacing w:line="220" w:lineRule="exact"/>
              <w:ind w:leftChars="98" w:left="386" w:hangingChars="100" w:hanging="180"/>
              <w:rPr>
                <w:rFonts w:asciiTheme="minorEastAsia" w:eastAsiaTheme="minorEastAsia" w:hAnsiTheme="minorEastAsia"/>
                <w:color w:val="000000"/>
                <w:sz w:val="18"/>
                <w:szCs w:val="18"/>
              </w:rPr>
            </w:pPr>
            <w:r w:rsidRPr="00563ADF">
              <w:rPr>
                <w:rFonts w:asciiTheme="minorEastAsia" w:eastAsiaTheme="minorEastAsia" w:hAnsiTheme="minorEastAsia" w:hint="eastAsia"/>
                <w:sz w:val="18"/>
                <w:szCs w:val="18"/>
              </w:rPr>
              <w:t>・</w:t>
            </w:r>
            <w:r w:rsidR="00E135F0" w:rsidRPr="00563ADF">
              <w:rPr>
                <w:rFonts w:asciiTheme="minorEastAsia" w:eastAsiaTheme="minorEastAsia" w:hAnsiTheme="minorEastAsia" w:hint="eastAsia"/>
                <w:sz w:val="18"/>
                <w:szCs w:val="18"/>
              </w:rPr>
              <w:t>学習指導室（</w:t>
            </w:r>
            <w:r w:rsidRPr="00563ADF">
              <w:rPr>
                <w:rFonts w:asciiTheme="minorEastAsia" w:eastAsiaTheme="minorEastAsia" w:hAnsiTheme="minorEastAsia" w:hint="eastAsia"/>
                <w:sz w:val="18"/>
                <w:szCs w:val="18"/>
              </w:rPr>
              <w:t>進路、教務</w:t>
            </w:r>
            <w:r w:rsidR="00E135F0" w:rsidRPr="00563ADF">
              <w:rPr>
                <w:rFonts w:asciiTheme="minorEastAsia" w:eastAsiaTheme="minorEastAsia" w:hAnsiTheme="minorEastAsia" w:hint="eastAsia"/>
                <w:sz w:val="18"/>
                <w:szCs w:val="18"/>
              </w:rPr>
              <w:t>）</w:t>
            </w:r>
            <w:r w:rsidRPr="00563ADF">
              <w:rPr>
                <w:rFonts w:asciiTheme="minorEastAsia" w:eastAsiaTheme="minorEastAsia" w:hAnsiTheme="minorEastAsia" w:hint="eastAsia"/>
                <w:sz w:val="18"/>
                <w:szCs w:val="18"/>
              </w:rPr>
              <w:t>、学年</w:t>
            </w:r>
            <w:r w:rsidR="0034225C" w:rsidRPr="00563ADF">
              <w:rPr>
                <w:rFonts w:asciiTheme="minorEastAsia" w:eastAsiaTheme="minorEastAsia" w:hAnsiTheme="minorEastAsia" w:hint="eastAsia"/>
                <w:sz w:val="18"/>
                <w:szCs w:val="18"/>
              </w:rPr>
              <w:t>、教科</w:t>
            </w:r>
            <w:r w:rsidRPr="00563ADF">
              <w:rPr>
                <w:rFonts w:asciiTheme="minorEastAsia" w:eastAsiaTheme="minorEastAsia" w:hAnsiTheme="minorEastAsia" w:hint="eastAsia"/>
                <w:sz w:val="18"/>
                <w:szCs w:val="18"/>
              </w:rPr>
              <w:t>が協力して、</w:t>
            </w:r>
            <w:r w:rsidR="00E135F0" w:rsidRPr="00563ADF">
              <w:rPr>
                <w:rFonts w:asciiTheme="minorEastAsia" w:eastAsiaTheme="minorEastAsia" w:hAnsiTheme="minorEastAsia" w:hint="eastAsia"/>
                <w:sz w:val="18"/>
                <w:szCs w:val="18"/>
              </w:rPr>
              <w:t>進路実現を支援する。</w:t>
            </w:r>
          </w:p>
          <w:p w14:paraId="4E34622B" w14:textId="77777777" w:rsidR="005D2BED" w:rsidRPr="00563ADF" w:rsidRDefault="005D2BED" w:rsidP="007C6ED5">
            <w:pPr>
              <w:spacing w:line="220" w:lineRule="exact"/>
              <w:ind w:leftChars="100" w:left="390" w:hangingChars="100" w:hanging="180"/>
              <w:rPr>
                <w:rFonts w:asciiTheme="minorEastAsia" w:eastAsiaTheme="minorEastAsia" w:hAnsiTheme="minorEastAsia"/>
                <w:color w:val="000000"/>
                <w:sz w:val="18"/>
                <w:szCs w:val="18"/>
              </w:rPr>
            </w:pPr>
            <w:r w:rsidRPr="00563ADF">
              <w:rPr>
                <w:rFonts w:asciiTheme="minorEastAsia" w:eastAsiaTheme="minorEastAsia" w:hAnsiTheme="minorEastAsia" w:hint="eastAsia"/>
                <w:color w:val="000000"/>
                <w:sz w:val="18"/>
                <w:szCs w:val="18"/>
              </w:rPr>
              <w:t>・国公立大学現役合格</w:t>
            </w:r>
            <w:r w:rsidR="00996E80" w:rsidRPr="00563ADF">
              <w:rPr>
                <w:rFonts w:asciiTheme="minorEastAsia" w:eastAsiaTheme="minorEastAsia" w:hAnsiTheme="minorEastAsia" w:hint="eastAsia"/>
                <w:color w:val="000000"/>
                <w:sz w:val="18"/>
                <w:szCs w:val="18"/>
              </w:rPr>
              <w:t>16</w:t>
            </w:r>
            <w:r w:rsidRPr="00563ADF">
              <w:rPr>
                <w:rFonts w:asciiTheme="minorEastAsia" w:eastAsiaTheme="minorEastAsia" w:hAnsiTheme="minorEastAsia" w:hint="eastAsia"/>
                <w:color w:val="000000"/>
                <w:sz w:val="18"/>
                <w:szCs w:val="18"/>
              </w:rPr>
              <w:t>％以上</w:t>
            </w:r>
          </w:p>
          <w:p w14:paraId="4AA6E6F5" w14:textId="77777777" w:rsidR="005D2BED" w:rsidRPr="00563ADF" w:rsidRDefault="00047688" w:rsidP="00563ADF">
            <w:pPr>
              <w:spacing w:line="220" w:lineRule="exact"/>
              <w:ind w:leftChars="100" w:left="390" w:hangingChars="100" w:hanging="180"/>
              <w:rPr>
                <w:rFonts w:asciiTheme="minorEastAsia" w:eastAsiaTheme="minorEastAsia" w:hAnsiTheme="minorEastAsia"/>
                <w:color w:val="000000"/>
                <w:sz w:val="18"/>
                <w:szCs w:val="18"/>
              </w:rPr>
            </w:pPr>
            <w:r w:rsidRPr="00563ADF">
              <w:rPr>
                <w:rFonts w:asciiTheme="minorEastAsia" w:eastAsiaTheme="minorEastAsia" w:hAnsiTheme="minorEastAsia" w:hint="eastAsia"/>
                <w:color w:val="000000"/>
                <w:sz w:val="18"/>
                <w:szCs w:val="18"/>
              </w:rPr>
              <w:t>・</w:t>
            </w:r>
            <w:r w:rsidR="005D2BED" w:rsidRPr="00563ADF">
              <w:rPr>
                <w:rFonts w:asciiTheme="minorEastAsia" w:eastAsiaTheme="minorEastAsia" w:hAnsiTheme="minorEastAsia" w:hint="eastAsia"/>
                <w:color w:val="000000"/>
                <w:sz w:val="18"/>
                <w:szCs w:val="18"/>
              </w:rPr>
              <w:t>面談回数年間総数2</w:t>
            </w:r>
            <w:r w:rsidR="005D16AA" w:rsidRPr="00563ADF">
              <w:rPr>
                <w:rFonts w:asciiTheme="minorEastAsia" w:eastAsiaTheme="minorEastAsia" w:hAnsiTheme="minorEastAsia" w:hint="eastAsia"/>
                <w:color w:val="000000"/>
                <w:sz w:val="18"/>
                <w:szCs w:val="18"/>
              </w:rPr>
              <w:t>16</w:t>
            </w:r>
            <w:r w:rsidR="005D2BED" w:rsidRPr="00563ADF">
              <w:rPr>
                <w:rFonts w:asciiTheme="minorEastAsia" w:eastAsiaTheme="minorEastAsia" w:hAnsiTheme="minorEastAsia" w:hint="eastAsia"/>
                <w:color w:val="000000"/>
                <w:sz w:val="18"/>
                <w:szCs w:val="18"/>
              </w:rPr>
              <w:t>0回</w:t>
            </w:r>
            <w:r w:rsidR="005D16AA" w:rsidRPr="00563ADF">
              <w:rPr>
                <w:rFonts w:asciiTheme="minorEastAsia" w:eastAsiaTheme="minorEastAsia" w:hAnsiTheme="minorEastAsia" w:hint="eastAsia"/>
                <w:color w:val="000000"/>
                <w:sz w:val="18"/>
                <w:szCs w:val="18"/>
              </w:rPr>
              <w:t>以上</w:t>
            </w:r>
            <w:r w:rsidR="005D2BED" w:rsidRPr="00563ADF">
              <w:rPr>
                <w:rFonts w:asciiTheme="minorEastAsia" w:eastAsiaTheme="minorEastAsia" w:hAnsiTheme="minorEastAsia" w:hint="eastAsia"/>
                <w:color w:val="000000"/>
                <w:sz w:val="18"/>
                <w:szCs w:val="18"/>
              </w:rPr>
              <w:t>を維持。(H30：約2400回)</w:t>
            </w:r>
          </w:p>
          <w:p w14:paraId="7FF72EF3" w14:textId="77777777" w:rsidR="00E77566" w:rsidRPr="00563ADF" w:rsidRDefault="00EF4DD8" w:rsidP="007C6ED5">
            <w:pPr>
              <w:spacing w:line="220" w:lineRule="exact"/>
              <w:ind w:leftChars="100" w:left="390" w:hangingChars="100" w:hanging="180"/>
              <w:rPr>
                <w:rFonts w:asciiTheme="minorEastAsia" w:eastAsiaTheme="minorEastAsia" w:hAnsiTheme="minorEastAsia"/>
                <w:color w:val="000000"/>
                <w:sz w:val="18"/>
                <w:szCs w:val="18"/>
              </w:rPr>
            </w:pPr>
            <w:r w:rsidRPr="00563ADF">
              <w:rPr>
                <w:rFonts w:asciiTheme="minorEastAsia" w:eastAsiaTheme="minorEastAsia" w:hAnsiTheme="minorEastAsia" w:hint="eastAsia"/>
                <w:color w:val="000000"/>
                <w:sz w:val="18"/>
                <w:szCs w:val="18"/>
              </w:rPr>
              <w:t>・学校教育自己診断で</w:t>
            </w:r>
            <w:r w:rsidR="00B11C54" w:rsidRPr="00563ADF">
              <w:rPr>
                <w:rFonts w:asciiTheme="minorEastAsia" w:eastAsiaTheme="minorEastAsia" w:hAnsiTheme="minorEastAsia" w:hint="eastAsia"/>
                <w:color w:val="000000"/>
                <w:sz w:val="18"/>
                <w:szCs w:val="18"/>
              </w:rPr>
              <w:t>「</w:t>
            </w:r>
            <w:r w:rsidRPr="00563ADF">
              <w:rPr>
                <w:rFonts w:asciiTheme="minorEastAsia" w:eastAsiaTheme="minorEastAsia" w:hAnsiTheme="minorEastAsia" w:hint="eastAsia"/>
                <w:color w:val="000000"/>
                <w:sz w:val="18"/>
                <w:szCs w:val="18"/>
              </w:rPr>
              <w:t>進路</w:t>
            </w:r>
            <w:r w:rsidR="00E77566" w:rsidRPr="00563ADF">
              <w:rPr>
                <w:rFonts w:asciiTheme="minorEastAsia" w:eastAsiaTheme="minorEastAsia" w:hAnsiTheme="minorEastAsia" w:hint="eastAsia"/>
                <w:color w:val="000000"/>
                <w:sz w:val="18"/>
                <w:szCs w:val="18"/>
              </w:rPr>
              <w:t>について考える機会がある</w:t>
            </w:r>
            <w:r w:rsidR="00B11C54" w:rsidRPr="00563ADF">
              <w:rPr>
                <w:rFonts w:asciiTheme="minorEastAsia" w:eastAsiaTheme="minorEastAsia" w:hAnsiTheme="minorEastAsia" w:hint="eastAsia"/>
                <w:color w:val="000000"/>
                <w:sz w:val="18"/>
                <w:szCs w:val="18"/>
              </w:rPr>
              <w:t>」</w:t>
            </w:r>
            <w:r w:rsidRPr="00563ADF">
              <w:rPr>
                <w:rFonts w:asciiTheme="minorEastAsia" w:eastAsiaTheme="minorEastAsia" w:hAnsiTheme="minorEastAsia" w:hint="eastAsia"/>
                <w:color w:val="000000"/>
                <w:sz w:val="18"/>
                <w:szCs w:val="18"/>
              </w:rPr>
              <w:t>90％以上</w:t>
            </w:r>
            <w:r w:rsidR="007F364D" w:rsidRPr="00563ADF">
              <w:rPr>
                <w:rFonts w:asciiTheme="minorEastAsia" w:eastAsiaTheme="minorEastAsia" w:hAnsiTheme="minorEastAsia" w:hint="eastAsia"/>
                <w:color w:val="000000"/>
                <w:sz w:val="18"/>
                <w:szCs w:val="18"/>
              </w:rPr>
              <w:t>を</w:t>
            </w:r>
            <w:r w:rsidRPr="00563ADF">
              <w:rPr>
                <w:rFonts w:asciiTheme="minorEastAsia" w:eastAsiaTheme="minorEastAsia" w:hAnsiTheme="minorEastAsia" w:hint="eastAsia"/>
                <w:color w:val="000000"/>
                <w:sz w:val="18"/>
                <w:szCs w:val="18"/>
              </w:rPr>
              <w:t>維持</w:t>
            </w:r>
            <w:r w:rsidR="00F27571" w:rsidRPr="00563ADF">
              <w:rPr>
                <w:rFonts w:asciiTheme="minorEastAsia" w:eastAsiaTheme="minorEastAsia" w:hAnsiTheme="minorEastAsia" w:hint="eastAsia"/>
                <w:color w:val="000000"/>
                <w:sz w:val="18"/>
                <w:szCs w:val="18"/>
              </w:rPr>
              <w:t>。</w:t>
            </w:r>
            <w:r w:rsidR="00F36851" w:rsidRPr="00563ADF">
              <w:rPr>
                <w:rFonts w:asciiTheme="minorEastAsia" w:eastAsiaTheme="minorEastAsia" w:hAnsiTheme="minorEastAsia" w:hint="eastAsia"/>
                <w:color w:val="000000"/>
                <w:sz w:val="18"/>
                <w:szCs w:val="18"/>
              </w:rPr>
              <w:t>(</w:t>
            </w:r>
            <w:r w:rsidR="00841811" w:rsidRPr="00563ADF">
              <w:rPr>
                <w:rFonts w:asciiTheme="minorEastAsia" w:eastAsiaTheme="minorEastAsia" w:hAnsiTheme="minorEastAsia" w:hint="eastAsia"/>
                <w:color w:val="000000"/>
                <w:sz w:val="18"/>
                <w:szCs w:val="18"/>
              </w:rPr>
              <w:t>H</w:t>
            </w:r>
            <w:r w:rsidR="0034225C" w:rsidRPr="00563ADF">
              <w:rPr>
                <w:rFonts w:asciiTheme="minorEastAsia" w:eastAsiaTheme="minorEastAsia" w:hAnsiTheme="minorEastAsia" w:hint="eastAsia"/>
                <w:color w:val="000000"/>
                <w:sz w:val="18"/>
                <w:szCs w:val="18"/>
              </w:rPr>
              <w:t>30</w:t>
            </w:r>
            <w:r w:rsidR="00E146DE" w:rsidRPr="00563ADF">
              <w:rPr>
                <w:rFonts w:asciiTheme="minorEastAsia" w:eastAsiaTheme="minorEastAsia" w:hAnsiTheme="minorEastAsia" w:hint="eastAsia"/>
                <w:color w:val="000000"/>
                <w:sz w:val="18"/>
                <w:szCs w:val="18"/>
              </w:rPr>
              <w:t>:9</w:t>
            </w:r>
            <w:r w:rsidR="0034225C" w:rsidRPr="00563ADF">
              <w:rPr>
                <w:rFonts w:asciiTheme="minorEastAsia" w:eastAsiaTheme="minorEastAsia" w:hAnsiTheme="minorEastAsia" w:hint="eastAsia"/>
                <w:color w:val="000000"/>
                <w:sz w:val="18"/>
                <w:szCs w:val="18"/>
              </w:rPr>
              <w:t>3</w:t>
            </w:r>
            <w:r w:rsidRPr="00563ADF">
              <w:rPr>
                <w:rFonts w:asciiTheme="minorEastAsia" w:eastAsiaTheme="minorEastAsia" w:hAnsiTheme="minorEastAsia" w:hint="eastAsia"/>
                <w:color w:val="000000"/>
                <w:sz w:val="18"/>
                <w:szCs w:val="18"/>
              </w:rPr>
              <w:t>％</w:t>
            </w:r>
            <w:r w:rsidR="00F36851" w:rsidRPr="00563ADF">
              <w:rPr>
                <w:rFonts w:asciiTheme="minorEastAsia" w:eastAsiaTheme="minorEastAsia" w:hAnsiTheme="minorEastAsia" w:hint="eastAsia"/>
                <w:color w:val="000000"/>
                <w:sz w:val="18"/>
                <w:szCs w:val="18"/>
              </w:rPr>
              <w:t>)</w:t>
            </w:r>
          </w:p>
          <w:p w14:paraId="48D11A56" w14:textId="77777777" w:rsidR="00047688" w:rsidRPr="00563ADF" w:rsidRDefault="00E749C3" w:rsidP="00563ADF">
            <w:pPr>
              <w:spacing w:line="220" w:lineRule="exact"/>
              <w:ind w:left="360" w:hangingChars="200" w:hanging="360"/>
              <w:rPr>
                <w:rFonts w:asciiTheme="minorEastAsia" w:eastAsiaTheme="minorEastAsia" w:hAnsiTheme="minorEastAsia"/>
                <w:color w:val="000000"/>
                <w:sz w:val="18"/>
                <w:szCs w:val="18"/>
              </w:rPr>
            </w:pPr>
            <w:r w:rsidRPr="00563ADF">
              <w:rPr>
                <w:rFonts w:asciiTheme="minorEastAsia" w:eastAsiaTheme="minorEastAsia" w:hAnsiTheme="minorEastAsia" w:hint="eastAsia"/>
                <w:color w:val="000000"/>
                <w:sz w:val="18"/>
                <w:szCs w:val="18"/>
              </w:rPr>
              <w:t>イ</w:t>
            </w:r>
            <w:r w:rsidR="00EF4DD8" w:rsidRPr="00563ADF">
              <w:rPr>
                <w:rFonts w:asciiTheme="minorEastAsia" w:eastAsiaTheme="minorEastAsia" w:hAnsiTheme="minorEastAsia" w:hint="eastAsia"/>
                <w:color w:val="000000"/>
                <w:sz w:val="18"/>
                <w:szCs w:val="18"/>
              </w:rPr>
              <w:t>・</w:t>
            </w:r>
            <w:r w:rsidR="00607B8B" w:rsidRPr="00563ADF">
              <w:rPr>
                <w:rFonts w:asciiTheme="minorEastAsia" w:eastAsiaTheme="minorEastAsia" w:hAnsiTheme="minorEastAsia" w:hint="eastAsia"/>
                <w:color w:val="000000"/>
                <w:sz w:val="18"/>
                <w:szCs w:val="18"/>
              </w:rPr>
              <w:t>一日平均</w:t>
            </w:r>
            <w:r w:rsidR="00CA30FC" w:rsidRPr="00563ADF">
              <w:rPr>
                <w:rFonts w:asciiTheme="minorEastAsia" w:eastAsiaTheme="minorEastAsia" w:hAnsiTheme="minorEastAsia" w:hint="eastAsia"/>
                <w:color w:val="000000"/>
                <w:sz w:val="18"/>
                <w:szCs w:val="18"/>
              </w:rPr>
              <w:t>学習時間</w:t>
            </w:r>
            <w:r w:rsidR="001A11B8" w:rsidRPr="00563ADF">
              <w:rPr>
                <w:rFonts w:asciiTheme="minorEastAsia" w:eastAsiaTheme="minorEastAsia" w:hAnsiTheme="minorEastAsia" w:hint="eastAsia"/>
                <w:color w:val="000000"/>
                <w:sz w:val="18"/>
                <w:szCs w:val="18"/>
              </w:rPr>
              <w:t>3</w:t>
            </w:r>
            <w:r w:rsidRPr="00563ADF">
              <w:rPr>
                <w:rFonts w:asciiTheme="minorEastAsia" w:eastAsiaTheme="minorEastAsia" w:hAnsiTheme="minorEastAsia" w:hint="eastAsia"/>
                <w:color w:val="000000"/>
                <w:sz w:val="18"/>
                <w:szCs w:val="18"/>
              </w:rPr>
              <w:t>1</w:t>
            </w:r>
            <w:r w:rsidR="00EF4DD8" w:rsidRPr="00563ADF">
              <w:rPr>
                <w:rFonts w:asciiTheme="minorEastAsia" w:eastAsiaTheme="minorEastAsia" w:hAnsiTheme="minorEastAsia" w:hint="eastAsia"/>
                <w:color w:val="000000"/>
                <w:sz w:val="18"/>
                <w:szCs w:val="18"/>
              </w:rPr>
              <w:t>年度</w:t>
            </w:r>
            <w:r w:rsidR="00F27571" w:rsidRPr="00563ADF">
              <w:rPr>
                <w:rFonts w:asciiTheme="minorEastAsia" w:eastAsiaTheme="minorEastAsia" w:hAnsiTheme="minorEastAsia" w:hint="eastAsia"/>
                <w:color w:val="000000"/>
                <w:sz w:val="18"/>
                <w:szCs w:val="18"/>
              </w:rPr>
              <w:t>２</w:t>
            </w:r>
            <w:r w:rsidR="00EF4DD8" w:rsidRPr="00563ADF">
              <w:rPr>
                <w:rFonts w:asciiTheme="minorEastAsia" w:eastAsiaTheme="minorEastAsia" w:hAnsiTheme="minorEastAsia" w:hint="eastAsia"/>
                <w:color w:val="000000"/>
                <w:sz w:val="18"/>
                <w:szCs w:val="18"/>
              </w:rPr>
              <w:t>年（10月）、平日・休日平均</w:t>
            </w:r>
            <w:r w:rsidR="00855238" w:rsidRPr="00563ADF">
              <w:rPr>
                <w:rFonts w:asciiTheme="minorEastAsia" w:eastAsiaTheme="minorEastAsia" w:hAnsiTheme="minorEastAsia" w:hint="eastAsia"/>
                <w:color w:val="000000"/>
                <w:sz w:val="18"/>
                <w:szCs w:val="18"/>
              </w:rPr>
              <w:t>100</w:t>
            </w:r>
            <w:r w:rsidR="00EF4DD8" w:rsidRPr="00563ADF">
              <w:rPr>
                <w:rFonts w:asciiTheme="minorEastAsia" w:eastAsiaTheme="minorEastAsia" w:hAnsiTheme="minorEastAsia" w:hint="eastAsia"/>
                <w:color w:val="000000"/>
                <w:sz w:val="18"/>
                <w:szCs w:val="18"/>
              </w:rPr>
              <w:t>分</w:t>
            </w:r>
            <w:r w:rsidR="00F27571" w:rsidRPr="00563ADF">
              <w:rPr>
                <w:rFonts w:asciiTheme="minorEastAsia" w:eastAsiaTheme="minorEastAsia" w:hAnsiTheme="minorEastAsia" w:hint="eastAsia"/>
                <w:color w:val="000000"/>
                <w:sz w:val="18"/>
                <w:szCs w:val="18"/>
              </w:rPr>
              <w:t>。</w:t>
            </w:r>
            <w:r w:rsidR="00EF4DD8" w:rsidRPr="00563ADF">
              <w:rPr>
                <w:rFonts w:asciiTheme="minorEastAsia" w:eastAsiaTheme="minorEastAsia" w:hAnsiTheme="minorEastAsia" w:hint="eastAsia"/>
                <w:color w:val="000000"/>
                <w:sz w:val="18"/>
                <w:szCs w:val="18"/>
              </w:rPr>
              <w:t>（</w:t>
            </w:r>
            <w:r w:rsidR="001A11B8" w:rsidRPr="00563ADF">
              <w:rPr>
                <w:rFonts w:asciiTheme="minorEastAsia" w:eastAsiaTheme="minorEastAsia" w:hAnsiTheme="minorEastAsia" w:hint="eastAsia"/>
                <w:color w:val="000000"/>
                <w:sz w:val="18"/>
                <w:szCs w:val="18"/>
              </w:rPr>
              <w:t>H</w:t>
            </w:r>
            <w:r w:rsidRPr="00563ADF">
              <w:rPr>
                <w:rFonts w:asciiTheme="minorEastAsia" w:eastAsiaTheme="minorEastAsia" w:hAnsiTheme="minorEastAsia" w:hint="eastAsia"/>
                <w:color w:val="000000"/>
                <w:sz w:val="18"/>
                <w:szCs w:val="18"/>
              </w:rPr>
              <w:t>30</w:t>
            </w:r>
            <w:r w:rsidR="00B23AB5" w:rsidRPr="00563ADF">
              <w:rPr>
                <w:rFonts w:asciiTheme="minorEastAsia" w:eastAsiaTheme="minorEastAsia" w:hAnsiTheme="minorEastAsia" w:hint="eastAsia"/>
                <w:color w:val="000000"/>
                <w:sz w:val="18"/>
                <w:szCs w:val="18"/>
              </w:rPr>
              <w:t>：</w:t>
            </w:r>
            <w:r w:rsidR="00BA4F3F" w:rsidRPr="00563ADF">
              <w:rPr>
                <w:rFonts w:asciiTheme="minorEastAsia" w:eastAsiaTheme="minorEastAsia" w:hAnsiTheme="minorEastAsia" w:hint="eastAsia"/>
                <w:color w:val="000000"/>
                <w:sz w:val="18"/>
                <w:szCs w:val="18"/>
              </w:rPr>
              <w:t>9</w:t>
            </w:r>
            <w:r w:rsidRPr="00563ADF">
              <w:rPr>
                <w:rFonts w:asciiTheme="minorEastAsia" w:eastAsiaTheme="minorEastAsia" w:hAnsiTheme="minorEastAsia" w:hint="eastAsia"/>
                <w:color w:val="000000"/>
                <w:sz w:val="18"/>
                <w:szCs w:val="18"/>
              </w:rPr>
              <w:t>5</w:t>
            </w:r>
            <w:r w:rsidR="00EF4DD8" w:rsidRPr="00563ADF">
              <w:rPr>
                <w:rFonts w:asciiTheme="minorEastAsia" w:eastAsiaTheme="minorEastAsia" w:hAnsiTheme="minorEastAsia" w:hint="eastAsia"/>
                <w:color w:val="000000"/>
                <w:sz w:val="18"/>
                <w:szCs w:val="18"/>
              </w:rPr>
              <w:t>分）</w:t>
            </w:r>
          </w:p>
          <w:p w14:paraId="18EC2B0A" w14:textId="77777777" w:rsidR="00EF4DD8" w:rsidRPr="00563ADF" w:rsidRDefault="00E749C3" w:rsidP="00563ADF">
            <w:pPr>
              <w:spacing w:line="220" w:lineRule="exact"/>
              <w:ind w:left="360" w:hangingChars="200" w:hanging="360"/>
              <w:rPr>
                <w:rFonts w:asciiTheme="minorEastAsia" w:eastAsiaTheme="minorEastAsia" w:hAnsiTheme="minorEastAsia"/>
                <w:color w:val="000000"/>
                <w:sz w:val="18"/>
                <w:szCs w:val="18"/>
              </w:rPr>
            </w:pPr>
            <w:r w:rsidRPr="00563ADF">
              <w:rPr>
                <w:rFonts w:asciiTheme="minorEastAsia" w:eastAsiaTheme="minorEastAsia" w:hAnsiTheme="minorEastAsia" w:hint="eastAsia"/>
                <w:color w:val="000000"/>
                <w:sz w:val="18"/>
                <w:szCs w:val="18"/>
              </w:rPr>
              <w:t>ウ</w:t>
            </w:r>
            <w:r w:rsidR="00EF4DD8" w:rsidRPr="00563ADF">
              <w:rPr>
                <w:rFonts w:asciiTheme="minorEastAsia" w:eastAsiaTheme="minorEastAsia" w:hAnsiTheme="minorEastAsia" w:hint="eastAsia"/>
                <w:color w:val="000000"/>
                <w:sz w:val="18"/>
                <w:szCs w:val="18"/>
              </w:rPr>
              <w:t>・参加生徒</w:t>
            </w:r>
            <w:r w:rsidR="00F27571" w:rsidRPr="00563ADF">
              <w:rPr>
                <w:rFonts w:asciiTheme="minorEastAsia" w:eastAsiaTheme="minorEastAsia" w:hAnsiTheme="minorEastAsia" w:hint="eastAsia"/>
                <w:color w:val="000000"/>
                <w:sz w:val="18"/>
                <w:szCs w:val="18"/>
              </w:rPr>
              <w:t>の満足度</w:t>
            </w:r>
            <w:r w:rsidRPr="00563ADF">
              <w:rPr>
                <w:rFonts w:asciiTheme="minorEastAsia" w:eastAsiaTheme="minorEastAsia" w:hAnsiTheme="minorEastAsia" w:hint="eastAsia"/>
                <w:color w:val="000000"/>
                <w:sz w:val="18"/>
                <w:szCs w:val="18"/>
              </w:rPr>
              <w:t>90</w:t>
            </w:r>
            <w:r w:rsidR="00E146DE" w:rsidRPr="00563ADF">
              <w:rPr>
                <w:rFonts w:asciiTheme="minorEastAsia" w:eastAsiaTheme="minorEastAsia" w:hAnsiTheme="minorEastAsia" w:hint="eastAsia"/>
                <w:color w:val="000000"/>
                <w:sz w:val="18"/>
                <w:szCs w:val="18"/>
              </w:rPr>
              <w:t>％</w:t>
            </w:r>
            <w:r w:rsidR="00F27571" w:rsidRPr="00563ADF">
              <w:rPr>
                <w:rFonts w:asciiTheme="minorEastAsia" w:eastAsiaTheme="minorEastAsia" w:hAnsiTheme="minorEastAsia" w:hint="eastAsia"/>
                <w:color w:val="000000"/>
                <w:sz w:val="18"/>
                <w:szCs w:val="18"/>
              </w:rPr>
              <w:t>以上</w:t>
            </w:r>
            <w:r w:rsidRPr="00563ADF">
              <w:rPr>
                <w:rFonts w:asciiTheme="minorEastAsia" w:eastAsiaTheme="minorEastAsia" w:hAnsiTheme="minorEastAsia" w:hint="eastAsia"/>
                <w:color w:val="000000"/>
                <w:sz w:val="18"/>
                <w:szCs w:val="18"/>
              </w:rPr>
              <w:t>を維持。</w:t>
            </w:r>
            <w:r w:rsidR="00E146DE" w:rsidRPr="00563ADF">
              <w:rPr>
                <w:rFonts w:asciiTheme="minorEastAsia" w:eastAsiaTheme="minorEastAsia" w:hAnsiTheme="minorEastAsia" w:hint="eastAsia"/>
                <w:color w:val="000000"/>
                <w:sz w:val="18"/>
                <w:szCs w:val="18"/>
              </w:rPr>
              <w:t>（</w:t>
            </w:r>
            <w:r w:rsidRPr="00563ADF">
              <w:rPr>
                <w:rFonts w:asciiTheme="minorEastAsia" w:eastAsiaTheme="minorEastAsia" w:hAnsiTheme="minorEastAsia" w:hint="eastAsia"/>
                <w:color w:val="000000"/>
                <w:sz w:val="18"/>
                <w:szCs w:val="18"/>
              </w:rPr>
              <w:t>H30</w:t>
            </w:r>
            <w:r w:rsidR="00B23AB5" w:rsidRPr="00563ADF">
              <w:rPr>
                <w:rFonts w:asciiTheme="minorEastAsia" w:eastAsiaTheme="minorEastAsia" w:hAnsiTheme="minorEastAsia" w:hint="eastAsia"/>
                <w:color w:val="000000"/>
                <w:sz w:val="18"/>
                <w:szCs w:val="18"/>
              </w:rPr>
              <w:t>：</w:t>
            </w:r>
            <w:r w:rsidR="00E146DE" w:rsidRPr="00563ADF">
              <w:rPr>
                <w:rFonts w:asciiTheme="minorEastAsia" w:eastAsiaTheme="minorEastAsia" w:hAnsiTheme="minorEastAsia" w:hint="eastAsia"/>
                <w:color w:val="000000"/>
                <w:sz w:val="18"/>
                <w:szCs w:val="18"/>
              </w:rPr>
              <w:t>90％）</w:t>
            </w:r>
          </w:p>
          <w:p w14:paraId="373BD149" w14:textId="77777777" w:rsidR="00047688" w:rsidRPr="00563ADF" w:rsidRDefault="00047688" w:rsidP="00563ADF">
            <w:pPr>
              <w:spacing w:line="220" w:lineRule="exact"/>
              <w:ind w:left="360" w:hangingChars="200" w:hanging="360"/>
              <w:rPr>
                <w:rFonts w:asciiTheme="minorEastAsia" w:eastAsiaTheme="minorEastAsia" w:hAnsiTheme="minorEastAsia"/>
                <w:color w:val="000000"/>
                <w:sz w:val="18"/>
                <w:szCs w:val="18"/>
              </w:rPr>
            </w:pPr>
          </w:p>
          <w:p w14:paraId="0CD8AF45" w14:textId="77777777" w:rsidR="002E61CD" w:rsidRPr="00563ADF" w:rsidRDefault="002E61CD" w:rsidP="00563ADF">
            <w:pPr>
              <w:spacing w:line="220" w:lineRule="exact"/>
              <w:ind w:left="360" w:hangingChars="200" w:hanging="360"/>
              <w:rPr>
                <w:rFonts w:asciiTheme="minorEastAsia" w:eastAsiaTheme="minorEastAsia" w:hAnsiTheme="minorEastAsia"/>
                <w:color w:val="000000"/>
                <w:sz w:val="18"/>
                <w:szCs w:val="18"/>
              </w:rPr>
            </w:pPr>
            <w:r w:rsidRPr="00563ADF">
              <w:rPr>
                <w:rFonts w:asciiTheme="minorEastAsia" w:eastAsiaTheme="minorEastAsia" w:hAnsiTheme="minorEastAsia" w:hint="eastAsia"/>
                <w:color w:val="000000"/>
                <w:sz w:val="18"/>
                <w:szCs w:val="18"/>
              </w:rPr>
              <w:t>（２）</w:t>
            </w:r>
          </w:p>
          <w:p w14:paraId="6FC8A40F" w14:textId="77777777" w:rsidR="001C7793" w:rsidRPr="00563ADF" w:rsidRDefault="00EF4DD8" w:rsidP="00563ADF">
            <w:pPr>
              <w:spacing w:line="220" w:lineRule="exact"/>
              <w:ind w:left="360" w:hangingChars="200" w:hanging="360"/>
              <w:rPr>
                <w:rFonts w:asciiTheme="minorEastAsia" w:eastAsiaTheme="minorEastAsia" w:hAnsiTheme="minorEastAsia"/>
                <w:sz w:val="18"/>
                <w:szCs w:val="18"/>
              </w:rPr>
            </w:pPr>
            <w:r w:rsidRPr="00563ADF">
              <w:rPr>
                <w:rFonts w:asciiTheme="minorEastAsia" w:eastAsiaTheme="minorEastAsia" w:hAnsiTheme="minorEastAsia" w:hint="eastAsia"/>
                <w:color w:val="000000"/>
                <w:sz w:val="18"/>
                <w:szCs w:val="18"/>
              </w:rPr>
              <w:t>ア</w:t>
            </w:r>
            <w:r w:rsidR="001C7793" w:rsidRPr="00563ADF">
              <w:rPr>
                <w:rFonts w:asciiTheme="minorEastAsia" w:eastAsiaTheme="minorEastAsia" w:hAnsiTheme="minorEastAsia" w:hint="eastAsia"/>
                <w:sz w:val="18"/>
                <w:szCs w:val="18"/>
              </w:rPr>
              <w:t>・年間遅刻者数6</w:t>
            </w:r>
            <w:r w:rsidR="00FA5B02" w:rsidRPr="00563ADF">
              <w:rPr>
                <w:rFonts w:asciiTheme="minorEastAsia" w:eastAsiaTheme="minorEastAsia" w:hAnsiTheme="minorEastAsia" w:hint="eastAsia"/>
                <w:sz w:val="18"/>
                <w:szCs w:val="18"/>
              </w:rPr>
              <w:t>5</w:t>
            </w:r>
            <w:r w:rsidR="001C7793" w:rsidRPr="00563ADF">
              <w:rPr>
                <w:rFonts w:asciiTheme="minorEastAsia" w:eastAsiaTheme="minorEastAsia" w:hAnsiTheme="minorEastAsia" w:hint="eastAsia"/>
                <w:sz w:val="18"/>
                <w:szCs w:val="18"/>
              </w:rPr>
              <w:t>0人以下（H</w:t>
            </w:r>
            <w:r w:rsidR="00E749C3" w:rsidRPr="00563ADF">
              <w:rPr>
                <w:rFonts w:asciiTheme="minorEastAsia" w:eastAsiaTheme="minorEastAsia" w:hAnsiTheme="minorEastAsia" w:hint="eastAsia"/>
                <w:sz w:val="18"/>
                <w:szCs w:val="18"/>
              </w:rPr>
              <w:t>30</w:t>
            </w:r>
            <w:r w:rsidR="001C7793" w:rsidRPr="00563ADF">
              <w:rPr>
                <w:rFonts w:asciiTheme="minorEastAsia" w:eastAsiaTheme="minorEastAsia" w:hAnsiTheme="minorEastAsia" w:hint="eastAsia"/>
                <w:sz w:val="18"/>
                <w:szCs w:val="18"/>
              </w:rPr>
              <w:t>：</w:t>
            </w:r>
            <w:r w:rsidR="00FA5B02" w:rsidRPr="00563ADF">
              <w:rPr>
                <w:rFonts w:asciiTheme="minorEastAsia" w:eastAsiaTheme="minorEastAsia" w:hAnsiTheme="minorEastAsia" w:hint="eastAsia"/>
                <w:sz w:val="18"/>
                <w:szCs w:val="18"/>
              </w:rPr>
              <w:t>685</w:t>
            </w:r>
            <w:r w:rsidR="001C7793" w:rsidRPr="00563ADF">
              <w:rPr>
                <w:rFonts w:asciiTheme="minorEastAsia" w:eastAsiaTheme="minorEastAsia" w:hAnsiTheme="minorEastAsia" w:hint="eastAsia"/>
                <w:sz w:val="18"/>
                <w:szCs w:val="18"/>
              </w:rPr>
              <w:t>人）</w:t>
            </w:r>
          </w:p>
          <w:p w14:paraId="7F4AC3EA" w14:textId="77777777" w:rsidR="005520AC" w:rsidRPr="00563ADF" w:rsidRDefault="00EF4DD8" w:rsidP="00563ADF">
            <w:pPr>
              <w:spacing w:line="220" w:lineRule="exact"/>
              <w:ind w:leftChars="100" w:left="390" w:hangingChars="100" w:hanging="180"/>
              <w:rPr>
                <w:rFonts w:asciiTheme="minorEastAsia" w:eastAsiaTheme="minorEastAsia" w:hAnsiTheme="minorEastAsia"/>
                <w:color w:val="000000"/>
                <w:sz w:val="18"/>
                <w:szCs w:val="18"/>
              </w:rPr>
            </w:pPr>
            <w:r w:rsidRPr="00563ADF">
              <w:rPr>
                <w:rFonts w:asciiTheme="minorEastAsia" w:eastAsiaTheme="minorEastAsia" w:hAnsiTheme="minorEastAsia" w:hint="eastAsia"/>
                <w:color w:val="000000"/>
                <w:sz w:val="18"/>
                <w:szCs w:val="18"/>
              </w:rPr>
              <w:t>・学校教育自己診断で「規律を守った生活を送っている」9</w:t>
            </w:r>
            <w:r w:rsidR="00855238" w:rsidRPr="00563ADF">
              <w:rPr>
                <w:rFonts w:asciiTheme="minorEastAsia" w:eastAsiaTheme="minorEastAsia" w:hAnsiTheme="minorEastAsia" w:hint="eastAsia"/>
                <w:color w:val="000000"/>
                <w:sz w:val="18"/>
                <w:szCs w:val="18"/>
              </w:rPr>
              <w:t>5</w:t>
            </w:r>
            <w:r w:rsidRPr="00563ADF">
              <w:rPr>
                <w:rFonts w:asciiTheme="minorEastAsia" w:eastAsiaTheme="minorEastAsia" w:hAnsiTheme="minorEastAsia" w:hint="eastAsia"/>
                <w:color w:val="000000"/>
                <w:sz w:val="18"/>
                <w:szCs w:val="18"/>
              </w:rPr>
              <w:t>％</w:t>
            </w:r>
            <w:r w:rsidR="007F364D" w:rsidRPr="00563ADF">
              <w:rPr>
                <w:rFonts w:asciiTheme="minorEastAsia" w:eastAsiaTheme="minorEastAsia" w:hAnsiTheme="minorEastAsia" w:hint="eastAsia"/>
                <w:color w:val="000000"/>
                <w:sz w:val="18"/>
                <w:szCs w:val="18"/>
              </w:rPr>
              <w:t>以上</w:t>
            </w:r>
            <w:r w:rsidR="00855238" w:rsidRPr="00563ADF">
              <w:rPr>
                <w:rFonts w:asciiTheme="minorEastAsia" w:eastAsiaTheme="minorEastAsia" w:hAnsiTheme="minorEastAsia" w:hint="eastAsia"/>
                <w:color w:val="000000"/>
                <w:sz w:val="18"/>
                <w:szCs w:val="18"/>
              </w:rPr>
              <w:t>。</w:t>
            </w:r>
            <w:r w:rsidR="006907DA" w:rsidRPr="00563ADF">
              <w:rPr>
                <w:rFonts w:asciiTheme="minorEastAsia" w:eastAsiaTheme="minorEastAsia" w:hAnsiTheme="minorEastAsia" w:hint="eastAsia"/>
                <w:color w:val="000000"/>
                <w:sz w:val="18"/>
                <w:szCs w:val="18"/>
              </w:rPr>
              <w:t>（</w:t>
            </w:r>
            <w:r w:rsidR="00B23AB5" w:rsidRPr="00563ADF">
              <w:rPr>
                <w:rFonts w:asciiTheme="minorEastAsia" w:eastAsiaTheme="minorEastAsia" w:hAnsiTheme="minorEastAsia" w:hint="eastAsia"/>
                <w:color w:val="000000"/>
                <w:sz w:val="18"/>
                <w:szCs w:val="18"/>
              </w:rPr>
              <w:t>H</w:t>
            </w:r>
            <w:r w:rsidR="00D3095D" w:rsidRPr="00563ADF">
              <w:rPr>
                <w:rFonts w:asciiTheme="minorEastAsia" w:eastAsiaTheme="minorEastAsia" w:hAnsiTheme="minorEastAsia" w:hint="eastAsia"/>
                <w:color w:val="000000"/>
                <w:sz w:val="18"/>
                <w:szCs w:val="18"/>
              </w:rPr>
              <w:t>30</w:t>
            </w:r>
            <w:r w:rsidR="00B23AB5" w:rsidRPr="00563ADF">
              <w:rPr>
                <w:rFonts w:asciiTheme="minorEastAsia" w:eastAsiaTheme="minorEastAsia" w:hAnsiTheme="minorEastAsia" w:hint="eastAsia"/>
                <w:color w:val="000000"/>
                <w:sz w:val="18"/>
                <w:szCs w:val="18"/>
              </w:rPr>
              <w:t>：</w:t>
            </w:r>
            <w:r w:rsidR="006907DA" w:rsidRPr="00563ADF">
              <w:rPr>
                <w:rFonts w:asciiTheme="minorEastAsia" w:eastAsiaTheme="minorEastAsia" w:hAnsiTheme="minorEastAsia" w:hint="eastAsia"/>
                <w:color w:val="000000"/>
                <w:sz w:val="18"/>
                <w:szCs w:val="18"/>
              </w:rPr>
              <w:t>9</w:t>
            </w:r>
            <w:r w:rsidR="00D3095D" w:rsidRPr="00563ADF">
              <w:rPr>
                <w:rFonts w:asciiTheme="minorEastAsia" w:eastAsiaTheme="minorEastAsia" w:hAnsiTheme="minorEastAsia" w:hint="eastAsia"/>
                <w:color w:val="000000"/>
                <w:sz w:val="18"/>
                <w:szCs w:val="18"/>
              </w:rPr>
              <w:t>4</w:t>
            </w:r>
            <w:r w:rsidR="006907DA" w:rsidRPr="00563ADF">
              <w:rPr>
                <w:rFonts w:asciiTheme="minorEastAsia" w:eastAsiaTheme="minorEastAsia" w:hAnsiTheme="minorEastAsia" w:hint="eastAsia"/>
                <w:color w:val="000000"/>
                <w:sz w:val="18"/>
                <w:szCs w:val="18"/>
              </w:rPr>
              <w:t>％）</w:t>
            </w:r>
          </w:p>
          <w:p w14:paraId="724ADA92" w14:textId="77777777" w:rsidR="00EF4DD8" w:rsidRPr="00563ADF" w:rsidRDefault="008E506E" w:rsidP="00563ADF">
            <w:pPr>
              <w:spacing w:line="220" w:lineRule="exact"/>
              <w:ind w:left="360" w:hangingChars="200" w:hanging="360"/>
              <w:rPr>
                <w:rFonts w:asciiTheme="minorEastAsia" w:eastAsiaTheme="minorEastAsia" w:hAnsiTheme="minorEastAsia"/>
                <w:color w:val="000000"/>
                <w:sz w:val="18"/>
                <w:szCs w:val="18"/>
              </w:rPr>
            </w:pPr>
            <w:r w:rsidRPr="00563ADF">
              <w:rPr>
                <w:rFonts w:asciiTheme="minorEastAsia" w:eastAsiaTheme="minorEastAsia" w:hAnsiTheme="minorEastAsia" w:hint="eastAsia"/>
                <w:color w:val="000000"/>
                <w:sz w:val="18"/>
                <w:szCs w:val="18"/>
              </w:rPr>
              <w:t>イ・</w:t>
            </w:r>
            <w:r w:rsidR="007F364D" w:rsidRPr="00563ADF">
              <w:rPr>
                <w:rFonts w:asciiTheme="minorEastAsia" w:eastAsiaTheme="minorEastAsia" w:hAnsiTheme="minorEastAsia" w:hint="eastAsia"/>
                <w:color w:val="000000"/>
                <w:sz w:val="18"/>
                <w:szCs w:val="18"/>
              </w:rPr>
              <w:t>保健課を中心とした教育相談</w:t>
            </w:r>
            <w:r w:rsidR="00F27571" w:rsidRPr="00563ADF">
              <w:rPr>
                <w:rFonts w:asciiTheme="minorEastAsia" w:eastAsiaTheme="minorEastAsia" w:hAnsiTheme="minorEastAsia" w:hint="eastAsia"/>
                <w:color w:val="000000"/>
                <w:sz w:val="18"/>
                <w:szCs w:val="18"/>
              </w:rPr>
              <w:t>体制の</w:t>
            </w:r>
            <w:r w:rsidR="00D3095D" w:rsidRPr="00563ADF">
              <w:rPr>
                <w:rFonts w:asciiTheme="minorEastAsia" w:eastAsiaTheme="minorEastAsia" w:hAnsiTheme="minorEastAsia" w:hint="eastAsia"/>
                <w:color w:val="000000"/>
                <w:sz w:val="18"/>
                <w:szCs w:val="18"/>
              </w:rPr>
              <w:t>確立</w:t>
            </w:r>
            <w:r w:rsidR="00F27571" w:rsidRPr="00563ADF">
              <w:rPr>
                <w:rFonts w:asciiTheme="minorEastAsia" w:eastAsiaTheme="minorEastAsia" w:hAnsiTheme="minorEastAsia" w:hint="eastAsia"/>
                <w:color w:val="000000"/>
                <w:sz w:val="18"/>
                <w:szCs w:val="18"/>
              </w:rPr>
              <w:t>。</w:t>
            </w:r>
          </w:p>
          <w:p w14:paraId="3CB008E7" w14:textId="77777777" w:rsidR="00EF4DD8" w:rsidRPr="00563ADF" w:rsidRDefault="00C764B5" w:rsidP="00563ADF">
            <w:pPr>
              <w:spacing w:line="220" w:lineRule="exact"/>
              <w:ind w:leftChars="100" w:left="390" w:hangingChars="100" w:hanging="180"/>
              <w:rPr>
                <w:rFonts w:asciiTheme="minorEastAsia" w:eastAsiaTheme="minorEastAsia" w:hAnsiTheme="minorEastAsia"/>
                <w:sz w:val="18"/>
                <w:szCs w:val="18"/>
              </w:rPr>
            </w:pPr>
            <w:r w:rsidRPr="00563ADF">
              <w:rPr>
                <w:rFonts w:asciiTheme="minorEastAsia" w:eastAsiaTheme="minorEastAsia" w:hAnsiTheme="minorEastAsia" w:hint="eastAsia"/>
                <w:color w:val="000000"/>
                <w:sz w:val="18"/>
                <w:szCs w:val="18"/>
              </w:rPr>
              <w:t>・</w:t>
            </w:r>
            <w:r w:rsidR="002E61CD" w:rsidRPr="00563ADF">
              <w:rPr>
                <w:rFonts w:asciiTheme="minorEastAsia" w:eastAsiaTheme="minorEastAsia" w:hAnsiTheme="minorEastAsia" w:hint="eastAsia"/>
                <w:color w:val="000000"/>
                <w:sz w:val="18"/>
                <w:szCs w:val="18"/>
              </w:rPr>
              <w:t>教職員</w:t>
            </w:r>
            <w:r w:rsidR="00A90D52" w:rsidRPr="00563ADF">
              <w:rPr>
                <w:rFonts w:asciiTheme="minorEastAsia" w:eastAsiaTheme="minorEastAsia" w:hAnsiTheme="minorEastAsia" w:hint="eastAsia"/>
                <w:color w:val="000000"/>
                <w:sz w:val="18"/>
                <w:szCs w:val="18"/>
              </w:rPr>
              <w:t>研修の開催</w:t>
            </w:r>
            <w:r w:rsidR="007F364D" w:rsidRPr="00563ADF">
              <w:rPr>
                <w:rFonts w:asciiTheme="minorEastAsia" w:eastAsiaTheme="minorEastAsia" w:hAnsiTheme="minorEastAsia" w:hint="eastAsia"/>
                <w:color w:val="000000"/>
                <w:sz w:val="18"/>
                <w:szCs w:val="18"/>
              </w:rPr>
              <w:t>。</w:t>
            </w:r>
          </w:p>
          <w:p w14:paraId="4852551E" w14:textId="77777777" w:rsidR="00047688" w:rsidRDefault="00047688" w:rsidP="00563ADF">
            <w:pPr>
              <w:spacing w:line="220" w:lineRule="exact"/>
              <w:ind w:left="360" w:hangingChars="200" w:hanging="360"/>
              <w:rPr>
                <w:rFonts w:asciiTheme="minorEastAsia" w:eastAsiaTheme="minorEastAsia" w:hAnsiTheme="minorEastAsia"/>
                <w:sz w:val="18"/>
                <w:szCs w:val="18"/>
              </w:rPr>
            </w:pPr>
          </w:p>
          <w:p w14:paraId="19983984" w14:textId="77777777" w:rsidR="007C6ED5" w:rsidRDefault="007C6ED5" w:rsidP="00563ADF">
            <w:pPr>
              <w:spacing w:line="220" w:lineRule="exact"/>
              <w:ind w:left="360" w:hangingChars="200" w:hanging="360"/>
              <w:rPr>
                <w:rFonts w:asciiTheme="minorEastAsia" w:eastAsiaTheme="minorEastAsia" w:hAnsiTheme="minorEastAsia"/>
                <w:sz w:val="18"/>
                <w:szCs w:val="18"/>
              </w:rPr>
            </w:pPr>
          </w:p>
          <w:p w14:paraId="7FE339B7" w14:textId="77777777" w:rsidR="007C6ED5" w:rsidRPr="00563ADF" w:rsidRDefault="007C6ED5" w:rsidP="00563ADF">
            <w:pPr>
              <w:spacing w:line="220" w:lineRule="exact"/>
              <w:ind w:left="360" w:hangingChars="200" w:hanging="360"/>
              <w:rPr>
                <w:rFonts w:asciiTheme="minorEastAsia" w:eastAsiaTheme="minorEastAsia" w:hAnsiTheme="minorEastAsia"/>
                <w:sz w:val="18"/>
                <w:szCs w:val="18"/>
              </w:rPr>
            </w:pPr>
          </w:p>
          <w:p w14:paraId="4B2A2D99" w14:textId="77777777" w:rsidR="00607B8B" w:rsidRPr="00563ADF" w:rsidRDefault="00607B8B" w:rsidP="00563ADF">
            <w:pPr>
              <w:spacing w:line="220" w:lineRule="exact"/>
              <w:ind w:left="360" w:hangingChars="200" w:hanging="360"/>
              <w:rPr>
                <w:rFonts w:asciiTheme="minorEastAsia" w:eastAsiaTheme="minorEastAsia" w:hAnsiTheme="minorEastAsia"/>
                <w:sz w:val="18"/>
                <w:szCs w:val="18"/>
              </w:rPr>
            </w:pPr>
            <w:r w:rsidRPr="00563ADF">
              <w:rPr>
                <w:rFonts w:asciiTheme="minorEastAsia" w:eastAsiaTheme="minorEastAsia" w:hAnsiTheme="minorEastAsia" w:hint="eastAsia"/>
                <w:sz w:val="18"/>
                <w:szCs w:val="18"/>
              </w:rPr>
              <w:t>（３）</w:t>
            </w:r>
          </w:p>
          <w:p w14:paraId="2C2413D6" w14:textId="77777777" w:rsidR="00EF4DD8" w:rsidRPr="00563ADF" w:rsidRDefault="007F2D3D" w:rsidP="00563ADF">
            <w:pPr>
              <w:spacing w:line="220" w:lineRule="exact"/>
              <w:ind w:leftChars="100" w:left="390" w:hangingChars="100" w:hanging="180"/>
              <w:rPr>
                <w:rFonts w:asciiTheme="minorEastAsia" w:eastAsiaTheme="minorEastAsia" w:hAnsiTheme="minorEastAsia"/>
                <w:sz w:val="18"/>
                <w:szCs w:val="18"/>
              </w:rPr>
            </w:pPr>
            <w:r w:rsidRPr="00563ADF">
              <w:rPr>
                <w:rFonts w:asciiTheme="minorEastAsia" w:eastAsiaTheme="minorEastAsia" w:hAnsiTheme="minorEastAsia" w:hint="eastAsia"/>
                <w:sz w:val="18"/>
                <w:szCs w:val="18"/>
              </w:rPr>
              <w:t>・</w:t>
            </w:r>
            <w:r w:rsidR="00C764B5" w:rsidRPr="00563ADF">
              <w:rPr>
                <w:rFonts w:asciiTheme="minorEastAsia" w:eastAsiaTheme="minorEastAsia" w:hAnsiTheme="minorEastAsia" w:hint="eastAsia"/>
                <w:sz w:val="18"/>
                <w:szCs w:val="18"/>
              </w:rPr>
              <w:t>「</w:t>
            </w:r>
            <w:r w:rsidR="006907DA" w:rsidRPr="00563ADF">
              <w:rPr>
                <w:rFonts w:asciiTheme="minorEastAsia" w:eastAsiaTheme="minorEastAsia" w:hAnsiTheme="minorEastAsia" w:hint="eastAsia"/>
                <w:sz w:val="18"/>
                <w:szCs w:val="18"/>
              </w:rPr>
              <w:t>槻の木NEXT STAGE</w:t>
            </w:r>
            <w:r w:rsidR="00C764B5" w:rsidRPr="00563ADF">
              <w:rPr>
                <w:rFonts w:asciiTheme="minorEastAsia" w:eastAsiaTheme="minorEastAsia" w:hAnsiTheme="minorEastAsia" w:hint="eastAsia"/>
                <w:sz w:val="18"/>
                <w:szCs w:val="18"/>
              </w:rPr>
              <w:t>」</w:t>
            </w:r>
            <w:r w:rsidR="006907DA" w:rsidRPr="00563ADF">
              <w:rPr>
                <w:rFonts w:asciiTheme="minorEastAsia" w:eastAsiaTheme="minorEastAsia" w:hAnsiTheme="minorEastAsia" w:hint="eastAsia"/>
                <w:sz w:val="18"/>
                <w:szCs w:val="18"/>
              </w:rPr>
              <w:t>で</w:t>
            </w:r>
            <w:r w:rsidR="00D3095D" w:rsidRPr="00563ADF">
              <w:rPr>
                <w:rFonts w:asciiTheme="minorEastAsia" w:eastAsiaTheme="minorEastAsia" w:hAnsiTheme="minorEastAsia" w:hint="eastAsia"/>
                <w:sz w:val="18"/>
                <w:szCs w:val="18"/>
              </w:rPr>
              <w:t>韓国、タイ</w:t>
            </w:r>
            <w:r w:rsidR="00C602E7" w:rsidRPr="00563ADF">
              <w:rPr>
                <w:rFonts w:asciiTheme="minorEastAsia" w:eastAsiaTheme="minorEastAsia" w:hAnsiTheme="minorEastAsia" w:hint="eastAsia"/>
                <w:sz w:val="18"/>
                <w:szCs w:val="18"/>
              </w:rPr>
              <w:t>への</w:t>
            </w:r>
            <w:r w:rsidR="006907DA" w:rsidRPr="00563ADF">
              <w:rPr>
                <w:rFonts w:asciiTheme="minorEastAsia" w:eastAsiaTheme="minorEastAsia" w:hAnsiTheme="minorEastAsia" w:hint="eastAsia"/>
                <w:sz w:val="18"/>
                <w:szCs w:val="18"/>
              </w:rPr>
              <w:t>海外研修旅行を</w:t>
            </w:r>
            <w:r w:rsidRPr="00563ADF">
              <w:rPr>
                <w:rFonts w:asciiTheme="minorEastAsia" w:eastAsiaTheme="minorEastAsia" w:hAnsiTheme="minorEastAsia" w:hint="eastAsia"/>
                <w:sz w:val="18"/>
                <w:szCs w:val="18"/>
              </w:rPr>
              <w:t>実施</w:t>
            </w:r>
            <w:r w:rsidR="007F364D" w:rsidRPr="00563ADF">
              <w:rPr>
                <w:rFonts w:asciiTheme="minorEastAsia" w:eastAsiaTheme="minorEastAsia" w:hAnsiTheme="minorEastAsia" w:hint="eastAsia"/>
                <w:sz w:val="18"/>
                <w:szCs w:val="18"/>
              </w:rPr>
              <w:t>。</w:t>
            </w:r>
          </w:p>
          <w:p w14:paraId="7F19B6A1" w14:textId="77777777" w:rsidR="00EF4DD8" w:rsidRPr="00563ADF" w:rsidRDefault="00EF4DD8" w:rsidP="00563ADF">
            <w:pPr>
              <w:spacing w:line="220" w:lineRule="exact"/>
              <w:ind w:left="360" w:hangingChars="200" w:hanging="360"/>
              <w:rPr>
                <w:rFonts w:asciiTheme="minorEastAsia" w:eastAsiaTheme="minorEastAsia" w:hAnsiTheme="minorEastAsia"/>
                <w:sz w:val="18"/>
                <w:szCs w:val="18"/>
              </w:rPr>
            </w:pPr>
            <w:r w:rsidRPr="00563ADF">
              <w:rPr>
                <w:rFonts w:asciiTheme="minorEastAsia" w:eastAsiaTheme="minorEastAsia" w:hAnsiTheme="minorEastAsia" w:hint="eastAsia"/>
                <w:sz w:val="18"/>
                <w:szCs w:val="18"/>
              </w:rPr>
              <w:t xml:space="preserve">　・参加生徒の</w:t>
            </w:r>
            <w:r w:rsidR="00F27571" w:rsidRPr="00563ADF">
              <w:rPr>
                <w:rFonts w:asciiTheme="minorEastAsia" w:eastAsiaTheme="minorEastAsia" w:hAnsiTheme="minorEastAsia" w:hint="eastAsia"/>
                <w:sz w:val="18"/>
                <w:szCs w:val="18"/>
              </w:rPr>
              <w:t>満足度</w:t>
            </w:r>
            <w:r w:rsidR="000D7CB0" w:rsidRPr="00563ADF">
              <w:rPr>
                <w:rFonts w:asciiTheme="minorEastAsia" w:eastAsiaTheme="minorEastAsia" w:hAnsiTheme="minorEastAsia" w:hint="eastAsia"/>
                <w:sz w:val="18"/>
                <w:szCs w:val="18"/>
              </w:rPr>
              <w:t>90</w:t>
            </w:r>
            <w:r w:rsidR="00F27571" w:rsidRPr="00563ADF">
              <w:rPr>
                <w:rFonts w:asciiTheme="minorEastAsia" w:eastAsiaTheme="minorEastAsia" w:hAnsiTheme="minorEastAsia" w:hint="eastAsia"/>
                <w:color w:val="000000"/>
                <w:sz w:val="18"/>
                <w:szCs w:val="18"/>
              </w:rPr>
              <w:t>％以上</w:t>
            </w:r>
            <w:r w:rsidR="007F364D" w:rsidRPr="00563ADF">
              <w:rPr>
                <w:rFonts w:asciiTheme="minorEastAsia" w:eastAsiaTheme="minorEastAsia" w:hAnsiTheme="minorEastAsia" w:hint="eastAsia"/>
                <w:color w:val="000000"/>
                <w:sz w:val="18"/>
                <w:szCs w:val="18"/>
              </w:rPr>
              <w:t>。</w:t>
            </w:r>
          </w:p>
          <w:p w14:paraId="1880400B" w14:textId="77777777" w:rsidR="00D90319" w:rsidRPr="00563ADF" w:rsidRDefault="00EF4DD8" w:rsidP="00563ADF">
            <w:pPr>
              <w:spacing w:line="220" w:lineRule="exact"/>
              <w:ind w:leftChars="100" w:left="390" w:hangingChars="100" w:hanging="180"/>
              <w:rPr>
                <w:rFonts w:asciiTheme="minorEastAsia" w:eastAsiaTheme="minorEastAsia" w:hAnsiTheme="minorEastAsia"/>
                <w:color w:val="FF0000"/>
                <w:sz w:val="18"/>
                <w:szCs w:val="18"/>
              </w:rPr>
            </w:pPr>
            <w:r w:rsidRPr="00563ADF">
              <w:rPr>
                <w:rFonts w:asciiTheme="minorEastAsia" w:eastAsiaTheme="minorEastAsia" w:hAnsiTheme="minorEastAsia" w:hint="eastAsia"/>
                <w:sz w:val="18"/>
                <w:szCs w:val="18"/>
              </w:rPr>
              <w:t>・学校教育自己診断で</w:t>
            </w:r>
            <w:r w:rsidR="007F364D" w:rsidRPr="00563ADF">
              <w:rPr>
                <w:rFonts w:asciiTheme="minorEastAsia" w:eastAsiaTheme="minorEastAsia" w:hAnsiTheme="minorEastAsia" w:hint="eastAsia"/>
                <w:sz w:val="18"/>
                <w:szCs w:val="18"/>
              </w:rPr>
              <w:t>「</w:t>
            </w:r>
            <w:r w:rsidRPr="00563ADF">
              <w:rPr>
                <w:rFonts w:asciiTheme="minorEastAsia" w:eastAsiaTheme="minorEastAsia" w:hAnsiTheme="minorEastAsia" w:hint="eastAsia"/>
                <w:sz w:val="18"/>
                <w:szCs w:val="18"/>
              </w:rPr>
              <w:t>学校行事に</w:t>
            </w:r>
            <w:r w:rsidR="00092E3E" w:rsidRPr="00563ADF">
              <w:rPr>
                <w:rFonts w:asciiTheme="minorEastAsia" w:eastAsiaTheme="minorEastAsia" w:hAnsiTheme="minorEastAsia" w:hint="eastAsia"/>
                <w:sz w:val="18"/>
                <w:szCs w:val="18"/>
              </w:rPr>
              <w:t>係る</w:t>
            </w:r>
            <w:r w:rsidRPr="00563ADF">
              <w:rPr>
                <w:rFonts w:asciiTheme="minorEastAsia" w:eastAsiaTheme="minorEastAsia" w:hAnsiTheme="minorEastAsia" w:hint="eastAsia"/>
                <w:sz w:val="18"/>
                <w:szCs w:val="18"/>
              </w:rPr>
              <w:t>肯定的回答</w:t>
            </w:r>
            <w:r w:rsidR="007F364D" w:rsidRPr="00563ADF">
              <w:rPr>
                <w:rFonts w:asciiTheme="minorEastAsia" w:eastAsiaTheme="minorEastAsia" w:hAnsiTheme="minorEastAsia" w:hint="eastAsia"/>
                <w:sz w:val="18"/>
                <w:szCs w:val="18"/>
              </w:rPr>
              <w:t>」</w:t>
            </w:r>
            <w:r w:rsidR="00D3095D" w:rsidRPr="00563ADF">
              <w:rPr>
                <w:rFonts w:asciiTheme="minorEastAsia" w:eastAsiaTheme="minorEastAsia" w:hAnsiTheme="minorEastAsia" w:hint="eastAsia"/>
                <w:sz w:val="18"/>
                <w:szCs w:val="18"/>
              </w:rPr>
              <w:t>7</w:t>
            </w:r>
            <w:r w:rsidR="00855238" w:rsidRPr="00563ADF">
              <w:rPr>
                <w:rFonts w:asciiTheme="minorEastAsia" w:eastAsiaTheme="minorEastAsia" w:hAnsiTheme="minorEastAsia" w:hint="eastAsia"/>
                <w:sz w:val="18"/>
                <w:szCs w:val="18"/>
              </w:rPr>
              <w:t>8</w:t>
            </w:r>
            <w:r w:rsidR="00BC62DD" w:rsidRPr="00563ADF">
              <w:rPr>
                <w:rFonts w:asciiTheme="minorEastAsia" w:eastAsiaTheme="minorEastAsia" w:hAnsiTheme="minorEastAsia" w:hint="eastAsia"/>
                <w:sz w:val="18"/>
                <w:szCs w:val="18"/>
              </w:rPr>
              <w:t>％</w:t>
            </w:r>
            <w:r w:rsidR="007F364D" w:rsidRPr="00563ADF">
              <w:rPr>
                <w:rFonts w:asciiTheme="minorEastAsia" w:eastAsiaTheme="minorEastAsia" w:hAnsiTheme="minorEastAsia" w:hint="eastAsia"/>
                <w:sz w:val="18"/>
                <w:szCs w:val="18"/>
              </w:rPr>
              <w:t>以上</w:t>
            </w:r>
            <w:r w:rsidRPr="00563ADF">
              <w:rPr>
                <w:rFonts w:asciiTheme="minorEastAsia" w:eastAsiaTheme="minorEastAsia" w:hAnsiTheme="minorEastAsia" w:hint="eastAsia"/>
                <w:sz w:val="18"/>
                <w:szCs w:val="18"/>
              </w:rPr>
              <w:t>。</w:t>
            </w:r>
            <w:r w:rsidR="00BC62DD" w:rsidRPr="00563ADF">
              <w:rPr>
                <w:rFonts w:asciiTheme="minorEastAsia" w:eastAsiaTheme="minorEastAsia" w:hAnsiTheme="minorEastAsia" w:hint="eastAsia"/>
                <w:sz w:val="18"/>
                <w:szCs w:val="18"/>
              </w:rPr>
              <w:t>（</w:t>
            </w:r>
            <w:r w:rsidR="00D3095D" w:rsidRPr="00563ADF">
              <w:rPr>
                <w:rFonts w:asciiTheme="minorEastAsia" w:eastAsiaTheme="minorEastAsia" w:hAnsiTheme="minorEastAsia" w:hint="eastAsia"/>
                <w:sz w:val="18"/>
                <w:szCs w:val="18"/>
              </w:rPr>
              <w:t>H30:77</w:t>
            </w:r>
            <w:r w:rsidR="00215B97" w:rsidRPr="00563ADF">
              <w:rPr>
                <w:rFonts w:asciiTheme="minorEastAsia" w:eastAsiaTheme="minorEastAsia" w:hAnsiTheme="minorEastAsia" w:hint="eastAsia"/>
                <w:sz w:val="18"/>
                <w:szCs w:val="18"/>
              </w:rPr>
              <w:t>％）</w:t>
            </w:r>
            <w:r w:rsidR="00D90319" w:rsidRPr="00563ADF">
              <w:rPr>
                <w:rFonts w:asciiTheme="minorEastAsia" w:eastAsiaTheme="minorEastAsia" w:hAnsiTheme="minorEastAsia" w:hint="eastAsia"/>
                <w:sz w:val="18"/>
                <w:szCs w:val="18"/>
              </w:rPr>
              <w:t xml:space="preserve">　</w:t>
            </w:r>
          </w:p>
        </w:tc>
        <w:tc>
          <w:tcPr>
            <w:tcW w:w="6557" w:type="dxa"/>
            <w:tcBorders>
              <w:left w:val="dashed" w:sz="4" w:space="0" w:color="auto"/>
              <w:right w:val="single" w:sz="4" w:space="0" w:color="auto"/>
            </w:tcBorders>
            <w:shd w:val="clear" w:color="auto" w:fill="auto"/>
          </w:tcPr>
          <w:p w14:paraId="0B259BB9" w14:textId="77777777" w:rsidR="0046015F" w:rsidRPr="00563ADF" w:rsidRDefault="0046015F" w:rsidP="00563ADF">
            <w:pPr>
              <w:spacing w:line="220" w:lineRule="exact"/>
              <w:rPr>
                <w:rFonts w:asciiTheme="minorEastAsia" w:eastAsiaTheme="minorEastAsia" w:hAnsiTheme="minorEastAsia"/>
                <w:sz w:val="16"/>
                <w:szCs w:val="16"/>
              </w:rPr>
            </w:pPr>
            <w:r w:rsidRPr="00563ADF">
              <w:rPr>
                <w:rFonts w:asciiTheme="minorEastAsia" w:eastAsiaTheme="minorEastAsia" w:hAnsiTheme="minorEastAsia" w:hint="eastAsia"/>
                <w:sz w:val="16"/>
                <w:szCs w:val="16"/>
              </w:rPr>
              <w:t>（１）</w:t>
            </w:r>
          </w:p>
          <w:p w14:paraId="3CD3C4C0" w14:textId="77777777" w:rsidR="0046015F" w:rsidRPr="00563ADF" w:rsidRDefault="0046015F" w:rsidP="00563ADF">
            <w:pPr>
              <w:spacing w:line="220" w:lineRule="exact"/>
              <w:rPr>
                <w:rFonts w:asciiTheme="minorEastAsia" w:eastAsiaTheme="minorEastAsia" w:hAnsiTheme="minorEastAsia"/>
                <w:sz w:val="16"/>
                <w:szCs w:val="16"/>
              </w:rPr>
            </w:pPr>
            <w:r w:rsidRPr="00563ADF">
              <w:rPr>
                <w:rFonts w:asciiTheme="minorEastAsia" w:eastAsiaTheme="minorEastAsia" w:hAnsiTheme="minorEastAsia" w:hint="eastAsia"/>
                <w:sz w:val="16"/>
                <w:szCs w:val="16"/>
              </w:rPr>
              <w:t>ア・学校教育自己診断で「カリキュラムに係る満足度」(生徒)は89％。(</w:t>
            </w:r>
            <w:r w:rsidR="00DD747C" w:rsidRPr="00563ADF">
              <w:rPr>
                <w:rFonts w:asciiTheme="minorEastAsia" w:eastAsiaTheme="minorEastAsia" w:hAnsiTheme="minorEastAsia" w:hint="eastAsia"/>
                <w:sz w:val="16"/>
                <w:szCs w:val="16"/>
              </w:rPr>
              <w:t>○</w:t>
            </w:r>
            <w:r w:rsidRPr="00563ADF">
              <w:rPr>
                <w:rFonts w:asciiTheme="minorEastAsia" w:eastAsiaTheme="minorEastAsia" w:hAnsiTheme="minorEastAsia" w:hint="eastAsia"/>
                <w:sz w:val="16"/>
                <w:szCs w:val="16"/>
              </w:rPr>
              <w:t>)</w:t>
            </w:r>
          </w:p>
          <w:p w14:paraId="232FCA9A" w14:textId="77777777" w:rsidR="0046015F" w:rsidRPr="00563ADF" w:rsidRDefault="0046015F" w:rsidP="00563ADF">
            <w:pPr>
              <w:spacing w:line="220" w:lineRule="exact"/>
              <w:ind w:firstLineChars="100" w:firstLine="160"/>
              <w:rPr>
                <w:rFonts w:asciiTheme="minorEastAsia" w:eastAsiaTheme="minorEastAsia" w:hAnsiTheme="minorEastAsia"/>
                <w:sz w:val="16"/>
                <w:szCs w:val="16"/>
              </w:rPr>
            </w:pPr>
            <w:r w:rsidRPr="00563ADF">
              <w:rPr>
                <w:rFonts w:asciiTheme="minorEastAsia" w:eastAsiaTheme="minorEastAsia" w:hAnsiTheme="minorEastAsia" w:hint="eastAsia"/>
                <w:sz w:val="16"/>
                <w:szCs w:val="16"/>
              </w:rPr>
              <w:t>・学校教育自己診断で「授業満足度」は</w:t>
            </w:r>
            <w:r w:rsidR="002C56F7" w:rsidRPr="00563ADF">
              <w:rPr>
                <w:rFonts w:asciiTheme="minorEastAsia" w:eastAsiaTheme="minorEastAsia" w:hAnsiTheme="minorEastAsia" w:hint="eastAsia"/>
                <w:sz w:val="16"/>
                <w:szCs w:val="16"/>
              </w:rPr>
              <w:t>79</w:t>
            </w:r>
            <w:r w:rsidRPr="00563ADF">
              <w:rPr>
                <w:rFonts w:asciiTheme="minorEastAsia" w:eastAsiaTheme="minorEastAsia" w:hAnsiTheme="minorEastAsia" w:hint="eastAsia"/>
                <w:sz w:val="16"/>
                <w:szCs w:val="16"/>
              </w:rPr>
              <w:t>％であった。(</w:t>
            </w:r>
            <w:r w:rsidR="002C56F7" w:rsidRPr="00563ADF">
              <w:rPr>
                <w:rFonts w:asciiTheme="minorEastAsia" w:eastAsiaTheme="minorEastAsia" w:hAnsiTheme="minorEastAsia" w:hint="eastAsia"/>
                <w:sz w:val="16"/>
                <w:szCs w:val="16"/>
              </w:rPr>
              <w:t>△</w:t>
            </w:r>
            <w:r w:rsidRPr="00563ADF">
              <w:rPr>
                <w:rFonts w:asciiTheme="minorEastAsia" w:eastAsiaTheme="minorEastAsia" w:hAnsiTheme="minorEastAsia" w:hint="eastAsia"/>
                <w:sz w:val="16"/>
                <w:szCs w:val="16"/>
              </w:rPr>
              <w:t>)</w:t>
            </w:r>
          </w:p>
          <w:p w14:paraId="7B7C290B" w14:textId="77777777" w:rsidR="00583B54" w:rsidRPr="00563ADF" w:rsidRDefault="00583B54" w:rsidP="00563ADF">
            <w:pPr>
              <w:spacing w:line="220" w:lineRule="exact"/>
              <w:ind w:leftChars="75" w:left="254" w:hangingChars="60" w:hanging="96"/>
              <w:rPr>
                <w:rFonts w:asciiTheme="minorEastAsia" w:eastAsiaTheme="minorEastAsia" w:hAnsiTheme="minorEastAsia"/>
                <w:sz w:val="16"/>
                <w:szCs w:val="16"/>
              </w:rPr>
            </w:pPr>
            <w:r w:rsidRPr="00563ADF">
              <w:rPr>
                <w:rFonts w:asciiTheme="minorEastAsia" w:eastAsiaTheme="minorEastAsia" w:hAnsiTheme="minorEastAsia" w:hint="eastAsia"/>
                <w:sz w:val="16"/>
                <w:szCs w:val="16"/>
              </w:rPr>
              <w:t>・学校教育自己診断で「授業で自分の考えをまとめたり発表する機会がある」は</w:t>
            </w:r>
            <w:r w:rsidR="00087759" w:rsidRPr="00563ADF">
              <w:rPr>
                <w:rFonts w:asciiTheme="minorEastAsia" w:eastAsiaTheme="minorEastAsia" w:hAnsiTheme="minorEastAsia" w:hint="eastAsia"/>
                <w:sz w:val="16"/>
                <w:szCs w:val="16"/>
              </w:rPr>
              <w:t>１年生では93％(H30:87％)と上昇したが全体では</w:t>
            </w:r>
            <w:r w:rsidRPr="00563ADF">
              <w:rPr>
                <w:rFonts w:asciiTheme="minorEastAsia" w:eastAsiaTheme="minorEastAsia" w:hAnsiTheme="minorEastAsia" w:hint="eastAsia"/>
                <w:sz w:val="16"/>
                <w:szCs w:val="16"/>
              </w:rPr>
              <w:t>75％であった。(△)</w:t>
            </w:r>
          </w:p>
          <w:p w14:paraId="653F868D" w14:textId="77777777" w:rsidR="0046015F" w:rsidRPr="00563ADF" w:rsidRDefault="0046015F" w:rsidP="00563ADF">
            <w:pPr>
              <w:spacing w:line="220" w:lineRule="exact"/>
              <w:ind w:leftChars="54" w:left="254" w:hangingChars="88" w:hanging="141"/>
              <w:rPr>
                <w:rFonts w:asciiTheme="minorEastAsia" w:eastAsiaTheme="minorEastAsia" w:hAnsiTheme="minorEastAsia"/>
                <w:sz w:val="16"/>
                <w:szCs w:val="16"/>
              </w:rPr>
            </w:pPr>
            <w:r w:rsidRPr="00563ADF">
              <w:rPr>
                <w:rFonts w:asciiTheme="minorEastAsia" w:eastAsiaTheme="minorEastAsia" w:hAnsiTheme="minorEastAsia" w:hint="eastAsia"/>
                <w:sz w:val="16"/>
                <w:szCs w:val="16"/>
              </w:rPr>
              <w:t xml:space="preserve">・生徒の進路実現のためのカリキュラムの検証と指導を推進した。今後も、新学習指導要領の研究、本校生徒の現状に合った科目編成を進めていく。　</w:t>
            </w:r>
          </w:p>
          <w:p w14:paraId="5119BD4B" w14:textId="77777777" w:rsidR="00DD747C" w:rsidRPr="00563ADF" w:rsidRDefault="0046015F" w:rsidP="00563ADF">
            <w:pPr>
              <w:spacing w:line="220" w:lineRule="exact"/>
              <w:ind w:leftChars="54" w:left="254" w:hangingChars="88" w:hanging="141"/>
              <w:rPr>
                <w:rFonts w:asciiTheme="minorEastAsia" w:eastAsiaTheme="minorEastAsia" w:hAnsiTheme="minorEastAsia"/>
                <w:sz w:val="16"/>
                <w:szCs w:val="16"/>
              </w:rPr>
            </w:pPr>
            <w:r w:rsidRPr="00563ADF">
              <w:rPr>
                <w:rFonts w:asciiTheme="minorEastAsia" w:eastAsiaTheme="minorEastAsia" w:hAnsiTheme="minorEastAsia" w:hint="eastAsia"/>
                <w:sz w:val="16"/>
                <w:szCs w:val="16"/>
              </w:rPr>
              <w:t>・新学習指導要領に対応し、主体的・対話的で深い学びとなる学習指導を検討</w:t>
            </w:r>
            <w:r w:rsidR="00DD747C" w:rsidRPr="00563ADF">
              <w:rPr>
                <w:rFonts w:asciiTheme="minorEastAsia" w:eastAsiaTheme="minorEastAsia" w:hAnsiTheme="minorEastAsia" w:hint="eastAsia"/>
                <w:sz w:val="16"/>
                <w:szCs w:val="16"/>
              </w:rPr>
              <w:t>するため、新カリプロジェクトチームを立ち上げ、</w:t>
            </w:r>
            <w:r w:rsidR="00DD747C" w:rsidRPr="003E5477">
              <w:rPr>
                <w:rFonts w:asciiTheme="minorEastAsia" w:eastAsiaTheme="minorEastAsia" w:hAnsiTheme="minorEastAsia" w:hint="eastAsia"/>
                <w:sz w:val="16"/>
                <w:szCs w:val="16"/>
              </w:rPr>
              <w:t>新カリ</w:t>
            </w:r>
            <w:r w:rsidR="00D108F7" w:rsidRPr="003E5477">
              <w:rPr>
                <w:rFonts w:asciiTheme="minorEastAsia" w:eastAsiaTheme="minorEastAsia" w:hAnsiTheme="minorEastAsia" w:hint="eastAsia"/>
                <w:sz w:val="16"/>
                <w:szCs w:val="16"/>
              </w:rPr>
              <w:t>キュラムの編成に取り組んだ</w:t>
            </w:r>
            <w:r w:rsidR="00DD747C" w:rsidRPr="003E5477">
              <w:rPr>
                <w:rFonts w:asciiTheme="minorEastAsia" w:eastAsiaTheme="minorEastAsia" w:hAnsiTheme="minorEastAsia" w:hint="eastAsia"/>
                <w:sz w:val="16"/>
                <w:szCs w:val="16"/>
              </w:rPr>
              <w:t>。</w:t>
            </w:r>
            <w:r w:rsidR="00BD02CC" w:rsidRPr="003E5477">
              <w:rPr>
                <w:rFonts w:asciiTheme="minorEastAsia" w:eastAsiaTheme="minorEastAsia" w:hAnsiTheme="minorEastAsia" w:hint="eastAsia"/>
                <w:sz w:val="16"/>
                <w:szCs w:val="16"/>
              </w:rPr>
              <w:t>伝達研修「新学習指導要領（総則）」を実施すると共に、「育てたい生徒像」「カリキュラムポリシーの根幹」について</w:t>
            </w:r>
            <w:r w:rsidR="00DD747C" w:rsidRPr="003E5477">
              <w:rPr>
                <w:rFonts w:asciiTheme="minorEastAsia" w:eastAsiaTheme="minorEastAsia" w:hAnsiTheme="minorEastAsia" w:hint="eastAsia"/>
                <w:sz w:val="16"/>
                <w:szCs w:val="16"/>
              </w:rPr>
              <w:t>グループ討議</w:t>
            </w:r>
            <w:r w:rsidR="00BD02CC" w:rsidRPr="003E5477">
              <w:rPr>
                <w:rFonts w:asciiTheme="minorEastAsia" w:eastAsiaTheme="minorEastAsia" w:hAnsiTheme="minorEastAsia" w:hint="eastAsia"/>
                <w:sz w:val="16"/>
                <w:szCs w:val="16"/>
              </w:rPr>
              <w:t>・発表を行い共通認識を図った</w:t>
            </w:r>
            <w:r w:rsidR="00DD747C" w:rsidRPr="003E5477">
              <w:rPr>
                <w:rFonts w:asciiTheme="minorEastAsia" w:eastAsiaTheme="minorEastAsia" w:hAnsiTheme="minorEastAsia" w:hint="eastAsia"/>
                <w:sz w:val="16"/>
                <w:szCs w:val="16"/>
              </w:rPr>
              <w:t>。(</w:t>
            </w:r>
            <w:r w:rsidR="00DD747C" w:rsidRPr="00563ADF">
              <w:rPr>
                <w:rFonts w:asciiTheme="minorEastAsia" w:eastAsiaTheme="minorEastAsia" w:hAnsiTheme="minorEastAsia" w:hint="eastAsia"/>
                <w:sz w:val="16"/>
                <w:szCs w:val="16"/>
              </w:rPr>
              <w:t>◎</w:t>
            </w:r>
            <w:r w:rsidR="00DD747C" w:rsidRPr="00563ADF">
              <w:rPr>
                <w:rFonts w:asciiTheme="minorEastAsia" w:eastAsiaTheme="minorEastAsia" w:hAnsiTheme="minorEastAsia"/>
                <w:sz w:val="16"/>
                <w:szCs w:val="16"/>
              </w:rPr>
              <w:t>)</w:t>
            </w:r>
          </w:p>
          <w:p w14:paraId="637FB991" w14:textId="77777777" w:rsidR="0046015F" w:rsidRPr="00563ADF" w:rsidRDefault="0046015F" w:rsidP="00563ADF">
            <w:pPr>
              <w:spacing w:line="220" w:lineRule="exact"/>
              <w:ind w:leftChars="54" w:left="254" w:hangingChars="88" w:hanging="141"/>
              <w:rPr>
                <w:rFonts w:asciiTheme="minorEastAsia" w:eastAsiaTheme="minorEastAsia" w:hAnsiTheme="minorEastAsia"/>
                <w:sz w:val="16"/>
                <w:szCs w:val="16"/>
              </w:rPr>
            </w:pPr>
            <w:r w:rsidRPr="00563ADF">
              <w:rPr>
                <w:rFonts w:asciiTheme="minorEastAsia" w:eastAsiaTheme="minorEastAsia" w:hAnsiTheme="minorEastAsia" w:hint="eastAsia"/>
                <w:sz w:val="16"/>
                <w:szCs w:val="16"/>
              </w:rPr>
              <w:t>・学習指導室と学年が協力し、学力生活実態調査、</w:t>
            </w:r>
            <w:r w:rsidR="00087759" w:rsidRPr="00563ADF">
              <w:rPr>
                <w:rFonts w:asciiTheme="minorEastAsia" w:eastAsiaTheme="minorEastAsia" w:hAnsiTheme="minorEastAsia" w:hint="eastAsia"/>
                <w:sz w:val="16"/>
                <w:szCs w:val="16"/>
              </w:rPr>
              <w:t>GTEC等</w:t>
            </w:r>
            <w:r w:rsidRPr="00563ADF">
              <w:rPr>
                <w:rFonts w:asciiTheme="minorEastAsia" w:eastAsiaTheme="minorEastAsia" w:hAnsiTheme="minorEastAsia" w:hint="eastAsia"/>
                <w:sz w:val="16"/>
                <w:szCs w:val="16"/>
              </w:rPr>
              <w:t>を実施、分析すると共に、授業等の現状を含めて関係教員で協議、個別指導し､進路実現を支援。(◎)</w:t>
            </w:r>
          </w:p>
          <w:p w14:paraId="35FEC8EB" w14:textId="77777777" w:rsidR="0046015F" w:rsidRPr="00563ADF" w:rsidRDefault="0046015F" w:rsidP="00563ADF">
            <w:pPr>
              <w:spacing w:line="220" w:lineRule="exact"/>
              <w:ind w:firstLineChars="70" w:firstLine="112"/>
              <w:rPr>
                <w:rFonts w:asciiTheme="minorEastAsia" w:eastAsiaTheme="minorEastAsia" w:hAnsiTheme="minorEastAsia"/>
                <w:sz w:val="16"/>
                <w:szCs w:val="16"/>
              </w:rPr>
            </w:pPr>
            <w:r w:rsidRPr="00563ADF">
              <w:rPr>
                <w:rFonts w:asciiTheme="minorEastAsia" w:eastAsiaTheme="minorEastAsia" w:hAnsiTheme="minorEastAsia" w:hint="eastAsia"/>
                <w:sz w:val="16"/>
                <w:szCs w:val="16"/>
              </w:rPr>
              <w:t>・保護者向け進路説明会を実施。（</w:t>
            </w:r>
            <w:r w:rsidR="00810C54" w:rsidRPr="00563ADF">
              <w:rPr>
                <w:rFonts w:asciiTheme="minorEastAsia" w:eastAsiaTheme="minorEastAsia" w:hAnsiTheme="minorEastAsia" w:hint="eastAsia"/>
                <w:sz w:val="16"/>
                <w:szCs w:val="16"/>
              </w:rPr>
              <w:t>１</w:t>
            </w:r>
            <w:r w:rsidRPr="00563ADF">
              <w:rPr>
                <w:rFonts w:asciiTheme="minorEastAsia" w:eastAsiaTheme="minorEastAsia" w:hAnsiTheme="minorEastAsia" w:hint="eastAsia"/>
                <w:sz w:val="16"/>
                <w:szCs w:val="16"/>
              </w:rPr>
              <w:t>年</w:t>
            </w:r>
            <w:r w:rsidR="00087759" w:rsidRPr="00563ADF">
              <w:rPr>
                <w:rFonts w:asciiTheme="minorEastAsia" w:eastAsiaTheme="minorEastAsia" w:hAnsiTheme="minorEastAsia" w:hint="eastAsia"/>
                <w:sz w:val="16"/>
                <w:szCs w:val="16"/>
              </w:rPr>
              <w:t>・</w:t>
            </w:r>
            <w:r w:rsidR="00810C54" w:rsidRPr="00563ADF">
              <w:rPr>
                <w:rFonts w:asciiTheme="minorEastAsia" w:eastAsiaTheme="minorEastAsia" w:hAnsiTheme="minorEastAsia" w:hint="eastAsia"/>
                <w:sz w:val="16"/>
                <w:szCs w:val="16"/>
              </w:rPr>
              <w:t>２</w:t>
            </w:r>
            <w:r w:rsidRPr="00563ADF">
              <w:rPr>
                <w:rFonts w:asciiTheme="minorEastAsia" w:eastAsiaTheme="minorEastAsia" w:hAnsiTheme="minorEastAsia" w:hint="eastAsia"/>
                <w:sz w:val="16"/>
                <w:szCs w:val="16"/>
              </w:rPr>
              <w:t>年</w:t>
            </w:r>
            <w:r w:rsidR="00810C54" w:rsidRPr="00563ADF">
              <w:rPr>
                <w:rFonts w:asciiTheme="minorEastAsia" w:eastAsiaTheme="minorEastAsia" w:hAnsiTheme="minorEastAsia" w:hint="eastAsia"/>
                <w:sz w:val="16"/>
                <w:szCs w:val="16"/>
              </w:rPr>
              <w:t>220家庭</w:t>
            </w:r>
            <w:r w:rsidRPr="00563ADF">
              <w:rPr>
                <w:rFonts w:asciiTheme="minorEastAsia" w:eastAsiaTheme="minorEastAsia" w:hAnsiTheme="minorEastAsia" w:hint="eastAsia"/>
                <w:sz w:val="16"/>
                <w:szCs w:val="16"/>
              </w:rPr>
              <w:t>、</w:t>
            </w:r>
            <w:r w:rsidR="00810C54" w:rsidRPr="00563ADF">
              <w:rPr>
                <w:rFonts w:asciiTheme="minorEastAsia" w:eastAsiaTheme="minorEastAsia" w:hAnsiTheme="minorEastAsia" w:hint="eastAsia"/>
                <w:sz w:val="16"/>
                <w:szCs w:val="16"/>
              </w:rPr>
              <w:t>３</w:t>
            </w:r>
            <w:r w:rsidRPr="00563ADF">
              <w:rPr>
                <w:rFonts w:asciiTheme="minorEastAsia" w:eastAsiaTheme="minorEastAsia" w:hAnsiTheme="minorEastAsia" w:hint="eastAsia"/>
                <w:sz w:val="16"/>
                <w:szCs w:val="16"/>
              </w:rPr>
              <w:t>年13</w:t>
            </w:r>
            <w:r w:rsidR="00810C54" w:rsidRPr="00563ADF">
              <w:rPr>
                <w:rFonts w:asciiTheme="minorEastAsia" w:eastAsiaTheme="minorEastAsia" w:hAnsiTheme="minorEastAsia" w:hint="eastAsia"/>
                <w:sz w:val="16"/>
                <w:szCs w:val="16"/>
              </w:rPr>
              <w:t>5家庭</w:t>
            </w:r>
            <w:r w:rsidRPr="00563ADF">
              <w:rPr>
                <w:rFonts w:asciiTheme="minorEastAsia" w:eastAsiaTheme="minorEastAsia" w:hAnsiTheme="minorEastAsia" w:hint="eastAsia"/>
                <w:sz w:val="16"/>
                <w:szCs w:val="16"/>
              </w:rPr>
              <w:t>が参加）</w:t>
            </w:r>
          </w:p>
          <w:p w14:paraId="0A6E9FAA" w14:textId="77777777" w:rsidR="00F36851" w:rsidRPr="00BA1F22" w:rsidRDefault="00F36851" w:rsidP="00563ADF">
            <w:pPr>
              <w:spacing w:line="220" w:lineRule="exact"/>
              <w:ind w:firstLineChars="70" w:firstLine="112"/>
              <w:rPr>
                <w:rFonts w:asciiTheme="minorEastAsia" w:eastAsiaTheme="minorEastAsia" w:hAnsiTheme="minorEastAsia"/>
                <w:sz w:val="16"/>
                <w:szCs w:val="16"/>
              </w:rPr>
            </w:pPr>
            <w:r w:rsidRPr="00563ADF">
              <w:rPr>
                <w:rFonts w:asciiTheme="minorEastAsia" w:eastAsiaTheme="minorEastAsia" w:hAnsiTheme="minorEastAsia" w:hint="eastAsia"/>
                <w:sz w:val="16"/>
                <w:szCs w:val="16"/>
              </w:rPr>
              <w:t>・啐啄サポートも実施し、国公立大学現役合格者</w:t>
            </w:r>
            <w:r w:rsidRPr="00BA1F22">
              <w:rPr>
                <w:rFonts w:asciiTheme="minorEastAsia" w:eastAsiaTheme="minorEastAsia" w:hAnsiTheme="minorEastAsia" w:hint="eastAsia"/>
                <w:sz w:val="16"/>
                <w:szCs w:val="16"/>
              </w:rPr>
              <w:t>は</w:t>
            </w:r>
            <w:r w:rsidR="00D07A58" w:rsidRPr="00BA1F22">
              <w:rPr>
                <w:rFonts w:asciiTheme="minorEastAsia" w:eastAsiaTheme="minorEastAsia" w:hAnsiTheme="minorEastAsia" w:hint="eastAsia"/>
                <w:sz w:val="16"/>
                <w:szCs w:val="16"/>
              </w:rPr>
              <w:t>6.7</w:t>
            </w:r>
            <w:r w:rsidRPr="00BA1F22">
              <w:rPr>
                <w:rFonts w:asciiTheme="minorEastAsia" w:eastAsiaTheme="minorEastAsia" w:hAnsiTheme="minorEastAsia" w:hint="eastAsia"/>
                <w:sz w:val="16"/>
                <w:szCs w:val="16"/>
              </w:rPr>
              <w:t>％であった。（</w:t>
            </w:r>
            <w:r w:rsidR="0050420B" w:rsidRPr="00BA1F22">
              <w:rPr>
                <w:rFonts w:asciiTheme="minorEastAsia" w:eastAsiaTheme="minorEastAsia" w:hAnsiTheme="minorEastAsia" w:hint="eastAsia"/>
                <w:sz w:val="16"/>
                <w:szCs w:val="16"/>
              </w:rPr>
              <w:t>△）</w:t>
            </w:r>
          </w:p>
          <w:p w14:paraId="50EFEA63" w14:textId="77777777" w:rsidR="00F36851" w:rsidRPr="00BA1F22" w:rsidRDefault="00F36851" w:rsidP="00C626C1">
            <w:pPr>
              <w:spacing w:line="220" w:lineRule="exact"/>
              <w:ind w:leftChars="54" w:left="254" w:hangingChars="88" w:hanging="141"/>
              <w:rPr>
                <w:rFonts w:asciiTheme="minorEastAsia" w:eastAsiaTheme="minorEastAsia" w:hAnsiTheme="minorEastAsia"/>
                <w:sz w:val="16"/>
                <w:szCs w:val="16"/>
              </w:rPr>
            </w:pPr>
            <w:r w:rsidRPr="00BA1F22">
              <w:rPr>
                <w:rFonts w:asciiTheme="minorEastAsia" w:eastAsiaTheme="minorEastAsia" w:hAnsiTheme="minorEastAsia" w:hint="eastAsia"/>
                <w:sz w:val="16"/>
                <w:szCs w:val="16"/>
              </w:rPr>
              <w:t>・学習状況の把握や科目選択など進路実現に向けた生徒面談を約2400回（</w:t>
            </w:r>
            <w:r w:rsidR="000A41F5" w:rsidRPr="00BA1F22">
              <w:rPr>
                <w:rFonts w:asciiTheme="minorEastAsia" w:eastAsiaTheme="minorEastAsia" w:hAnsiTheme="minorEastAsia" w:hint="eastAsia"/>
                <w:sz w:val="16"/>
                <w:szCs w:val="16"/>
              </w:rPr>
              <w:t>１</w:t>
            </w:r>
            <w:r w:rsidRPr="00BA1F22">
              <w:rPr>
                <w:rFonts w:asciiTheme="minorEastAsia" w:eastAsiaTheme="minorEastAsia" w:hAnsiTheme="minorEastAsia" w:hint="eastAsia"/>
                <w:sz w:val="16"/>
                <w:szCs w:val="16"/>
              </w:rPr>
              <w:t>,</w:t>
            </w:r>
            <w:r w:rsidR="000A41F5" w:rsidRPr="00BA1F22">
              <w:rPr>
                <w:rFonts w:asciiTheme="minorEastAsia" w:eastAsiaTheme="minorEastAsia" w:hAnsiTheme="minorEastAsia" w:hint="eastAsia"/>
                <w:sz w:val="16"/>
                <w:szCs w:val="16"/>
              </w:rPr>
              <w:t>２</w:t>
            </w:r>
            <w:r w:rsidRPr="00BA1F22">
              <w:rPr>
                <w:rFonts w:asciiTheme="minorEastAsia" w:eastAsiaTheme="minorEastAsia" w:hAnsiTheme="minorEastAsia" w:hint="eastAsia"/>
                <w:sz w:val="16"/>
                <w:szCs w:val="16"/>
              </w:rPr>
              <w:t>年各720回、</w:t>
            </w:r>
            <w:r w:rsidR="000A41F5" w:rsidRPr="00BA1F22">
              <w:rPr>
                <w:rFonts w:asciiTheme="minorEastAsia" w:eastAsiaTheme="minorEastAsia" w:hAnsiTheme="minorEastAsia" w:hint="eastAsia"/>
                <w:sz w:val="16"/>
                <w:szCs w:val="16"/>
              </w:rPr>
              <w:t>３</w:t>
            </w:r>
            <w:r w:rsidRPr="00BA1F22">
              <w:rPr>
                <w:rFonts w:asciiTheme="minorEastAsia" w:eastAsiaTheme="minorEastAsia" w:hAnsiTheme="minorEastAsia" w:hint="eastAsia"/>
                <w:sz w:val="16"/>
                <w:szCs w:val="16"/>
              </w:rPr>
              <w:t>年960回）実施。(◎)</w:t>
            </w:r>
          </w:p>
          <w:p w14:paraId="1EFFC98F" w14:textId="77777777" w:rsidR="00810C54" w:rsidRPr="00BA1F22" w:rsidRDefault="00810C54" w:rsidP="00C626C1">
            <w:pPr>
              <w:spacing w:line="220" w:lineRule="exact"/>
              <w:ind w:firstLineChars="70" w:firstLine="112"/>
              <w:rPr>
                <w:rFonts w:asciiTheme="minorEastAsia" w:eastAsiaTheme="minorEastAsia" w:hAnsiTheme="minorEastAsia"/>
                <w:sz w:val="16"/>
                <w:szCs w:val="16"/>
              </w:rPr>
            </w:pPr>
            <w:r w:rsidRPr="00BA1F22">
              <w:rPr>
                <w:rFonts w:asciiTheme="minorEastAsia" w:eastAsiaTheme="minorEastAsia" w:hAnsiTheme="minorEastAsia" w:hint="eastAsia"/>
                <w:sz w:val="16"/>
                <w:szCs w:val="16"/>
              </w:rPr>
              <w:t>・学校教育自己診断で「進路について考える機会がある」(生徒)は92％であった。(○)</w:t>
            </w:r>
          </w:p>
          <w:p w14:paraId="55E43483" w14:textId="77777777" w:rsidR="00F36851" w:rsidRPr="00BA1F22" w:rsidRDefault="00810C54" w:rsidP="00563ADF">
            <w:pPr>
              <w:spacing w:line="220" w:lineRule="exact"/>
              <w:rPr>
                <w:rFonts w:asciiTheme="minorEastAsia" w:eastAsiaTheme="minorEastAsia" w:hAnsiTheme="minorEastAsia"/>
                <w:sz w:val="16"/>
                <w:szCs w:val="16"/>
              </w:rPr>
            </w:pPr>
            <w:r w:rsidRPr="00BA1F22">
              <w:rPr>
                <w:rFonts w:asciiTheme="minorEastAsia" w:eastAsiaTheme="minorEastAsia" w:hAnsiTheme="minorEastAsia" w:hint="eastAsia"/>
                <w:sz w:val="16"/>
                <w:szCs w:val="16"/>
              </w:rPr>
              <w:t>イ</w:t>
            </w:r>
            <w:r w:rsidR="0046015F" w:rsidRPr="00BA1F22">
              <w:rPr>
                <w:rFonts w:asciiTheme="minorEastAsia" w:eastAsiaTheme="minorEastAsia" w:hAnsiTheme="minorEastAsia" w:hint="eastAsia"/>
                <w:sz w:val="16"/>
                <w:szCs w:val="16"/>
              </w:rPr>
              <w:t>・学習習慣定着のため、週末課題(</w:t>
            </w:r>
            <w:r w:rsidR="00F36851" w:rsidRPr="00BA1F22">
              <w:rPr>
                <w:rFonts w:asciiTheme="minorEastAsia" w:eastAsiaTheme="minorEastAsia" w:hAnsiTheme="minorEastAsia" w:hint="eastAsia"/>
                <w:sz w:val="16"/>
                <w:szCs w:val="16"/>
              </w:rPr>
              <w:t>１</w:t>
            </w:r>
            <w:r w:rsidR="0046015F" w:rsidRPr="00BA1F22">
              <w:rPr>
                <w:rFonts w:asciiTheme="minorEastAsia" w:eastAsiaTheme="minorEastAsia" w:hAnsiTheme="minorEastAsia" w:hint="eastAsia"/>
                <w:sz w:val="16"/>
                <w:szCs w:val="16"/>
              </w:rPr>
              <w:t>・</w:t>
            </w:r>
            <w:r w:rsidR="00F36851" w:rsidRPr="00BA1F22">
              <w:rPr>
                <w:rFonts w:asciiTheme="minorEastAsia" w:eastAsiaTheme="minorEastAsia" w:hAnsiTheme="minorEastAsia" w:hint="eastAsia"/>
                <w:sz w:val="16"/>
                <w:szCs w:val="16"/>
              </w:rPr>
              <w:t>２</w:t>
            </w:r>
            <w:r w:rsidR="0046015F" w:rsidRPr="00BA1F22">
              <w:rPr>
                <w:rFonts w:asciiTheme="minorEastAsia" w:eastAsiaTheme="minorEastAsia" w:hAnsiTheme="minorEastAsia" w:hint="eastAsia"/>
                <w:sz w:val="16"/>
                <w:szCs w:val="16"/>
              </w:rPr>
              <w:t>年生英数国)、週テスト(</w:t>
            </w:r>
            <w:r w:rsidR="00F36851" w:rsidRPr="00BA1F22">
              <w:rPr>
                <w:rFonts w:asciiTheme="minorEastAsia" w:eastAsiaTheme="minorEastAsia" w:hAnsiTheme="minorEastAsia" w:hint="eastAsia"/>
                <w:sz w:val="16"/>
                <w:szCs w:val="16"/>
              </w:rPr>
              <w:t>２</w:t>
            </w:r>
            <w:r w:rsidR="0046015F" w:rsidRPr="00BA1F22">
              <w:rPr>
                <w:rFonts w:asciiTheme="minorEastAsia" w:eastAsiaTheme="minorEastAsia" w:hAnsiTheme="minorEastAsia" w:hint="eastAsia"/>
                <w:sz w:val="16"/>
                <w:szCs w:val="16"/>
              </w:rPr>
              <w:t>年生英語)、毎日の</w:t>
            </w:r>
          </w:p>
          <w:p w14:paraId="2EBF5CF5" w14:textId="77777777" w:rsidR="00F36851" w:rsidRPr="00BA1F22" w:rsidRDefault="0046015F" w:rsidP="00C626C1">
            <w:pPr>
              <w:spacing w:line="220" w:lineRule="exact"/>
              <w:ind w:firstLineChars="200" w:firstLine="320"/>
              <w:rPr>
                <w:rFonts w:asciiTheme="minorEastAsia" w:eastAsiaTheme="minorEastAsia" w:hAnsiTheme="minorEastAsia"/>
                <w:sz w:val="16"/>
                <w:szCs w:val="16"/>
              </w:rPr>
            </w:pPr>
            <w:r w:rsidRPr="00BA1F22">
              <w:rPr>
                <w:rFonts w:asciiTheme="minorEastAsia" w:eastAsiaTheme="minorEastAsia" w:hAnsiTheme="minorEastAsia" w:hint="eastAsia"/>
                <w:sz w:val="16"/>
                <w:szCs w:val="16"/>
              </w:rPr>
              <w:t>学習計画表の提出等の取組みを実施し、家庭学習時間は平日・休日平均</w:t>
            </w:r>
            <w:r w:rsidR="00F36851" w:rsidRPr="00BA1F22">
              <w:rPr>
                <w:rFonts w:asciiTheme="minorEastAsia" w:eastAsiaTheme="minorEastAsia" w:hAnsiTheme="minorEastAsia" w:hint="eastAsia"/>
                <w:sz w:val="16"/>
                <w:szCs w:val="16"/>
              </w:rPr>
              <w:t>２</w:t>
            </w:r>
            <w:r w:rsidRPr="00BA1F22">
              <w:rPr>
                <w:rFonts w:asciiTheme="minorEastAsia" w:eastAsiaTheme="minorEastAsia" w:hAnsiTheme="minorEastAsia" w:hint="eastAsia"/>
                <w:sz w:val="16"/>
                <w:szCs w:val="16"/>
              </w:rPr>
              <w:t>年生</w:t>
            </w:r>
            <w:r w:rsidR="00165A0B" w:rsidRPr="00BA1F22">
              <w:rPr>
                <w:rFonts w:asciiTheme="minorEastAsia" w:eastAsiaTheme="minorEastAsia" w:hAnsiTheme="minorEastAsia" w:hint="eastAsia"/>
                <w:sz w:val="16"/>
                <w:szCs w:val="16"/>
              </w:rPr>
              <w:t>107</w:t>
            </w:r>
            <w:r w:rsidRPr="00BA1F22">
              <w:rPr>
                <w:rFonts w:asciiTheme="minorEastAsia" w:eastAsiaTheme="minorEastAsia" w:hAnsiTheme="minorEastAsia" w:hint="eastAsia"/>
                <w:sz w:val="16"/>
                <w:szCs w:val="16"/>
              </w:rPr>
              <w:t>分、</w:t>
            </w:r>
          </w:p>
          <w:p w14:paraId="7E5DF4E6" w14:textId="77777777" w:rsidR="0046015F" w:rsidRPr="00BA1F22" w:rsidRDefault="00F36851" w:rsidP="00C626C1">
            <w:pPr>
              <w:spacing w:line="220" w:lineRule="exact"/>
              <w:ind w:firstLineChars="200" w:firstLine="320"/>
              <w:rPr>
                <w:rFonts w:asciiTheme="minorEastAsia" w:eastAsiaTheme="minorEastAsia" w:hAnsiTheme="minorEastAsia"/>
                <w:sz w:val="16"/>
                <w:szCs w:val="16"/>
              </w:rPr>
            </w:pPr>
            <w:r w:rsidRPr="00BA1F22">
              <w:rPr>
                <w:rFonts w:asciiTheme="minorEastAsia" w:eastAsiaTheme="minorEastAsia" w:hAnsiTheme="minorEastAsia" w:hint="eastAsia"/>
                <w:sz w:val="16"/>
                <w:szCs w:val="16"/>
              </w:rPr>
              <w:t>１</w:t>
            </w:r>
            <w:r w:rsidR="0046015F" w:rsidRPr="00BA1F22">
              <w:rPr>
                <w:rFonts w:asciiTheme="minorEastAsia" w:eastAsiaTheme="minorEastAsia" w:hAnsiTheme="minorEastAsia" w:hint="eastAsia"/>
                <w:sz w:val="16"/>
                <w:szCs w:val="16"/>
              </w:rPr>
              <w:t>年生</w:t>
            </w:r>
            <w:r w:rsidR="00165A0B" w:rsidRPr="00BA1F22">
              <w:rPr>
                <w:rFonts w:asciiTheme="minorEastAsia" w:eastAsiaTheme="minorEastAsia" w:hAnsiTheme="minorEastAsia" w:hint="eastAsia"/>
                <w:sz w:val="16"/>
                <w:szCs w:val="16"/>
              </w:rPr>
              <w:t>118</w:t>
            </w:r>
            <w:r w:rsidR="0046015F" w:rsidRPr="00BA1F22">
              <w:rPr>
                <w:rFonts w:asciiTheme="minorEastAsia" w:eastAsiaTheme="minorEastAsia" w:hAnsiTheme="minorEastAsia" w:hint="eastAsia"/>
                <w:sz w:val="16"/>
                <w:szCs w:val="16"/>
              </w:rPr>
              <w:t>分であった。(</w:t>
            </w:r>
            <w:r w:rsidR="002B7BD5" w:rsidRPr="00BA1F22">
              <w:rPr>
                <w:rFonts w:asciiTheme="minorEastAsia" w:eastAsiaTheme="minorEastAsia" w:hAnsiTheme="minorEastAsia" w:hint="eastAsia"/>
                <w:sz w:val="16"/>
                <w:szCs w:val="16"/>
              </w:rPr>
              <w:t>◎</w:t>
            </w:r>
            <w:r w:rsidR="0046015F" w:rsidRPr="00BA1F22">
              <w:rPr>
                <w:rFonts w:asciiTheme="minorEastAsia" w:eastAsiaTheme="minorEastAsia" w:hAnsiTheme="minorEastAsia" w:hint="eastAsia"/>
                <w:sz w:val="16"/>
                <w:szCs w:val="16"/>
              </w:rPr>
              <w:t>)</w:t>
            </w:r>
          </w:p>
          <w:p w14:paraId="758909D9" w14:textId="77777777" w:rsidR="0046015F" w:rsidRPr="00BA1F22" w:rsidRDefault="0046015F" w:rsidP="00C626C1">
            <w:pPr>
              <w:spacing w:line="220" w:lineRule="exact"/>
              <w:ind w:firstLineChars="100" w:firstLine="160"/>
              <w:rPr>
                <w:rFonts w:asciiTheme="minorEastAsia" w:eastAsiaTheme="minorEastAsia" w:hAnsiTheme="minorEastAsia"/>
                <w:sz w:val="16"/>
                <w:szCs w:val="16"/>
              </w:rPr>
            </w:pPr>
            <w:r w:rsidRPr="00BA1F22">
              <w:rPr>
                <w:rFonts w:asciiTheme="minorEastAsia" w:eastAsiaTheme="minorEastAsia" w:hAnsiTheme="minorEastAsia" w:hint="eastAsia"/>
                <w:sz w:val="16"/>
                <w:szCs w:val="16"/>
              </w:rPr>
              <w:t>・年10回実施した一日勉強会には計約1,</w:t>
            </w:r>
            <w:r w:rsidR="0000142A" w:rsidRPr="00BA1F22">
              <w:rPr>
                <w:rFonts w:asciiTheme="minorEastAsia" w:eastAsiaTheme="minorEastAsia" w:hAnsiTheme="minorEastAsia" w:hint="eastAsia"/>
                <w:sz w:val="16"/>
                <w:szCs w:val="16"/>
              </w:rPr>
              <w:t>1</w:t>
            </w:r>
            <w:r w:rsidRPr="00BA1F22">
              <w:rPr>
                <w:rFonts w:asciiTheme="minorEastAsia" w:eastAsiaTheme="minorEastAsia" w:hAnsiTheme="minorEastAsia" w:hint="eastAsia"/>
                <w:sz w:val="16"/>
                <w:szCs w:val="16"/>
              </w:rPr>
              <w:t>00名が参加。</w:t>
            </w:r>
          </w:p>
          <w:p w14:paraId="254BB20F" w14:textId="77777777" w:rsidR="0046015F" w:rsidRPr="00BA1F22" w:rsidRDefault="00F36851" w:rsidP="00C626C1">
            <w:pPr>
              <w:spacing w:line="220" w:lineRule="exact"/>
              <w:ind w:left="320" w:hangingChars="200" w:hanging="320"/>
              <w:rPr>
                <w:rFonts w:asciiTheme="minorEastAsia" w:eastAsiaTheme="minorEastAsia" w:hAnsiTheme="minorEastAsia"/>
                <w:sz w:val="16"/>
                <w:szCs w:val="16"/>
              </w:rPr>
            </w:pPr>
            <w:r w:rsidRPr="00BA1F22">
              <w:rPr>
                <w:rFonts w:asciiTheme="minorEastAsia" w:eastAsiaTheme="minorEastAsia" w:hAnsiTheme="minorEastAsia" w:hint="eastAsia"/>
                <w:sz w:val="16"/>
                <w:szCs w:val="16"/>
              </w:rPr>
              <w:t>ウ</w:t>
            </w:r>
            <w:r w:rsidR="0046015F" w:rsidRPr="00BA1F22">
              <w:rPr>
                <w:rFonts w:asciiTheme="minorEastAsia" w:eastAsiaTheme="minorEastAsia" w:hAnsiTheme="minorEastAsia" w:hint="eastAsia"/>
                <w:sz w:val="16"/>
                <w:szCs w:val="16"/>
              </w:rPr>
              <w:t>・「NEXT STAGE」</w:t>
            </w:r>
            <w:r w:rsidR="007E1C72" w:rsidRPr="00BA1F22">
              <w:rPr>
                <w:rFonts w:asciiTheme="minorEastAsia" w:eastAsiaTheme="minorEastAsia" w:hAnsiTheme="minorEastAsia" w:hint="eastAsia"/>
                <w:sz w:val="16"/>
                <w:szCs w:val="16"/>
              </w:rPr>
              <w:t>京都宇治散策</w:t>
            </w:r>
            <w:r w:rsidR="00087759" w:rsidRPr="00BA1F22">
              <w:rPr>
                <w:rFonts w:asciiTheme="minorEastAsia" w:eastAsiaTheme="minorEastAsia" w:hAnsiTheme="minorEastAsia" w:hint="eastAsia"/>
                <w:sz w:val="16"/>
                <w:szCs w:val="16"/>
              </w:rPr>
              <w:t>では京都文教大学の教授、学生と共にお茶工場見学等、日本の伝統文化を学んだ。</w:t>
            </w:r>
            <w:r w:rsidR="007E1C72" w:rsidRPr="00BA1F22">
              <w:rPr>
                <w:rFonts w:asciiTheme="minorEastAsia" w:eastAsiaTheme="minorEastAsia" w:hAnsiTheme="minorEastAsia" w:hint="eastAsia"/>
                <w:sz w:val="16"/>
                <w:szCs w:val="16"/>
              </w:rPr>
              <w:t>神戸大学</w:t>
            </w:r>
            <w:r w:rsidR="00BB6DDF" w:rsidRPr="00BA1F22">
              <w:rPr>
                <w:rFonts w:asciiTheme="minorEastAsia" w:eastAsiaTheme="minorEastAsia" w:hAnsiTheme="minorEastAsia" w:hint="eastAsia"/>
                <w:sz w:val="16"/>
                <w:szCs w:val="16"/>
              </w:rPr>
              <w:t>大学</w:t>
            </w:r>
            <w:r w:rsidR="007E1C72" w:rsidRPr="00BA1F22">
              <w:rPr>
                <w:rFonts w:asciiTheme="minorEastAsia" w:eastAsiaTheme="minorEastAsia" w:hAnsiTheme="minorEastAsia" w:hint="eastAsia"/>
                <w:sz w:val="16"/>
                <w:szCs w:val="16"/>
              </w:rPr>
              <w:t>院</w:t>
            </w:r>
            <w:r w:rsidR="0046015F" w:rsidRPr="00BA1F22">
              <w:rPr>
                <w:rFonts w:asciiTheme="minorEastAsia" w:eastAsiaTheme="minorEastAsia" w:hAnsiTheme="minorEastAsia" w:hint="eastAsia"/>
                <w:sz w:val="16"/>
                <w:szCs w:val="16"/>
              </w:rPr>
              <w:t>での体験型学習は、オープンキャンパスにない内容で</w:t>
            </w:r>
            <w:r w:rsidR="00BB6DDF" w:rsidRPr="00BA1F22">
              <w:rPr>
                <w:rFonts w:asciiTheme="minorEastAsia" w:eastAsiaTheme="minorEastAsia" w:hAnsiTheme="minorEastAsia" w:hint="eastAsia"/>
                <w:sz w:val="16"/>
                <w:szCs w:val="16"/>
              </w:rPr>
              <w:t>、実験設備の見学や講義の聴講等を</w:t>
            </w:r>
            <w:r w:rsidR="00C626C1" w:rsidRPr="00BA1F22">
              <w:rPr>
                <w:rFonts w:asciiTheme="minorEastAsia" w:eastAsiaTheme="minorEastAsia" w:hAnsiTheme="minorEastAsia" w:hint="eastAsia"/>
                <w:sz w:val="16"/>
                <w:szCs w:val="16"/>
              </w:rPr>
              <w:t>体験し</w:t>
            </w:r>
            <w:r w:rsidR="00047688" w:rsidRPr="00BA1F22">
              <w:rPr>
                <w:rFonts w:asciiTheme="minorEastAsia" w:eastAsiaTheme="minorEastAsia" w:hAnsiTheme="minorEastAsia" w:hint="eastAsia"/>
                <w:sz w:val="16"/>
                <w:szCs w:val="16"/>
              </w:rPr>
              <w:t>た。</w:t>
            </w:r>
            <w:r w:rsidR="0046015F" w:rsidRPr="00BA1F22">
              <w:rPr>
                <w:rFonts w:asciiTheme="minorEastAsia" w:eastAsiaTheme="minorEastAsia" w:hAnsiTheme="minorEastAsia" w:hint="eastAsia"/>
                <w:sz w:val="16"/>
                <w:szCs w:val="16"/>
              </w:rPr>
              <w:t>満足度は</w:t>
            </w:r>
            <w:r w:rsidR="00087759" w:rsidRPr="00BA1F22">
              <w:rPr>
                <w:rFonts w:asciiTheme="minorEastAsia" w:eastAsiaTheme="minorEastAsia" w:hAnsiTheme="minorEastAsia" w:hint="eastAsia"/>
                <w:sz w:val="16"/>
                <w:szCs w:val="16"/>
              </w:rPr>
              <w:t>100%</w:t>
            </w:r>
            <w:r w:rsidR="0046015F" w:rsidRPr="00BA1F22">
              <w:rPr>
                <w:rFonts w:asciiTheme="minorEastAsia" w:eastAsiaTheme="minorEastAsia" w:hAnsiTheme="minorEastAsia" w:hint="eastAsia"/>
                <w:sz w:val="16"/>
                <w:szCs w:val="16"/>
              </w:rPr>
              <w:t>(◎)</w:t>
            </w:r>
          </w:p>
          <w:p w14:paraId="63FAB666" w14:textId="77777777" w:rsidR="0046015F" w:rsidRPr="00BA1F22" w:rsidRDefault="0046015F" w:rsidP="00563ADF">
            <w:pPr>
              <w:spacing w:line="220" w:lineRule="exact"/>
              <w:rPr>
                <w:rFonts w:asciiTheme="minorEastAsia" w:eastAsiaTheme="minorEastAsia" w:hAnsiTheme="minorEastAsia"/>
                <w:sz w:val="16"/>
                <w:szCs w:val="16"/>
              </w:rPr>
            </w:pPr>
            <w:r w:rsidRPr="00BA1F22">
              <w:rPr>
                <w:rFonts w:asciiTheme="minorEastAsia" w:eastAsiaTheme="minorEastAsia" w:hAnsiTheme="minorEastAsia" w:hint="eastAsia"/>
                <w:sz w:val="16"/>
                <w:szCs w:val="16"/>
              </w:rPr>
              <w:t>（２）</w:t>
            </w:r>
          </w:p>
          <w:p w14:paraId="243455CD" w14:textId="7099DF7A" w:rsidR="0046015F" w:rsidRPr="00BA1F22" w:rsidRDefault="0046015F" w:rsidP="00563ADF">
            <w:pPr>
              <w:spacing w:line="220" w:lineRule="exact"/>
              <w:rPr>
                <w:rFonts w:asciiTheme="minorEastAsia" w:eastAsiaTheme="minorEastAsia" w:hAnsiTheme="minorEastAsia"/>
                <w:sz w:val="16"/>
                <w:szCs w:val="16"/>
              </w:rPr>
            </w:pPr>
            <w:r w:rsidRPr="00BA1F22">
              <w:rPr>
                <w:rFonts w:asciiTheme="minorEastAsia" w:eastAsiaTheme="minorEastAsia" w:hAnsiTheme="minorEastAsia" w:hint="eastAsia"/>
                <w:sz w:val="16"/>
                <w:szCs w:val="16"/>
              </w:rPr>
              <w:t>ア・入室許可証を用いた遅刻指導を実施したが、遅刻者数は</w:t>
            </w:r>
            <w:r w:rsidR="00BA1F22">
              <w:rPr>
                <w:rFonts w:asciiTheme="minorEastAsia" w:eastAsiaTheme="minorEastAsia" w:hAnsiTheme="minorEastAsia" w:hint="eastAsia"/>
                <w:sz w:val="16"/>
                <w:szCs w:val="16"/>
              </w:rPr>
              <w:t>1,057</w:t>
            </w:r>
            <w:r w:rsidRPr="00BA1F22">
              <w:rPr>
                <w:rFonts w:asciiTheme="minorEastAsia" w:eastAsiaTheme="minorEastAsia" w:hAnsiTheme="minorEastAsia" w:hint="eastAsia"/>
                <w:sz w:val="16"/>
                <w:szCs w:val="16"/>
              </w:rPr>
              <w:t>人であった。(△)</w:t>
            </w:r>
          </w:p>
          <w:p w14:paraId="06CC5EC9" w14:textId="77777777" w:rsidR="0046015F" w:rsidRPr="00BA1F22" w:rsidRDefault="0046015F" w:rsidP="00C626C1">
            <w:pPr>
              <w:spacing w:line="220" w:lineRule="exact"/>
              <w:ind w:firstLineChars="100" w:firstLine="160"/>
              <w:rPr>
                <w:rFonts w:asciiTheme="minorEastAsia" w:eastAsiaTheme="minorEastAsia" w:hAnsiTheme="minorEastAsia"/>
                <w:sz w:val="16"/>
                <w:szCs w:val="16"/>
              </w:rPr>
            </w:pPr>
            <w:r w:rsidRPr="00BA1F22">
              <w:rPr>
                <w:rFonts w:asciiTheme="minorEastAsia" w:eastAsiaTheme="minorEastAsia" w:hAnsiTheme="minorEastAsia" w:hint="eastAsia"/>
                <w:sz w:val="16"/>
                <w:szCs w:val="16"/>
              </w:rPr>
              <w:t>・年間2回の通学用自転車の整備チェック、交通安全指導を実施。</w:t>
            </w:r>
          </w:p>
          <w:p w14:paraId="695CF92B" w14:textId="77777777" w:rsidR="0046015F" w:rsidRPr="00563ADF" w:rsidRDefault="0046015F" w:rsidP="00C626C1">
            <w:pPr>
              <w:spacing w:line="220" w:lineRule="exact"/>
              <w:ind w:leftChars="54" w:left="209" w:hangingChars="60" w:hanging="96"/>
              <w:rPr>
                <w:rFonts w:asciiTheme="minorEastAsia" w:eastAsiaTheme="minorEastAsia" w:hAnsiTheme="minorEastAsia"/>
                <w:sz w:val="16"/>
                <w:szCs w:val="16"/>
              </w:rPr>
            </w:pPr>
            <w:r w:rsidRPr="00BA1F22">
              <w:rPr>
                <w:rFonts w:asciiTheme="minorEastAsia" w:eastAsiaTheme="minorEastAsia" w:hAnsiTheme="minorEastAsia" w:hint="eastAsia"/>
                <w:sz w:val="16"/>
                <w:szCs w:val="16"/>
              </w:rPr>
              <w:t>・学校教育自己診断で「規律を守った生活を送っている」は、生徒9</w:t>
            </w:r>
            <w:r w:rsidR="007E1C72" w:rsidRPr="00BA1F22">
              <w:rPr>
                <w:rFonts w:asciiTheme="minorEastAsia" w:eastAsiaTheme="minorEastAsia" w:hAnsiTheme="minorEastAsia" w:hint="eastAsia"/>
                <w:sz w:val="16"/>
                <w:szCs w:val="16"/>
              </w:rPr>
              <w:t>3</w:t>
            </w:r>
            <w:r w:rsidRPr="00BA1F22">
              <w:rPr>
                <w:rFonts w:asciiTheme="minorEastAsia" w:eastAsiaTheme="minorEastAsia" w:hAnsiTheme="minorEastAsia" w:hint="eastAsia"/>
                <w:sz w:val="16"/>
                <w:szCs w:val="16"/>
              </w:rPr>
              <w:t>％(△)、保</w:t>
            </w:r>
            <w:r w:rsidRPr="00563ADF">
              <w:rPr>
                <w:rFonts w:asciiTheme="minorEastAsia" w:eastAsiaTheme="minorEastAsia" w:hAnsiTheme="minorEastAsia" w:hint="eastAsia"/>
                <w:sz w:val="16"/>
                <w:szCs w:val="16"/>
              </w:rPr>
              <w:t>護者9</w:t>
            </w:r>
            <w:r w:rsidR="007E1C72" w:rsidRPr="00563ADF">
              <w:rPr>
                <w:rFonts w:asciiTheme="minorEastAsia" w:eastAsiaTheme="minorEastAsia" w:hAnsiTheme="minorEastAsia" w:hint="eastAsia"/>
                <w:sz w:val="16"/>
                <w:szCs w:val="16"/>
              </w:rPr>
              <w:t>5</w:t>
            </w:r>
            <w:r w:rsidRPr="00563ADF">
              <w:rPr>
                <w:rFonts w:asciiTheme="minorEastAsia" w:eastAsiaTheme="minorEastAsia" w:hAnsiTheme="minorEastAsia" w:hint="eastAsia"/>
                <w:sz w:val="16"/>
                <w:szCs w:val="16"/>
              </w:rPr>
              <w:t>％(○)であった。今後も指導を継続していく。</w:t>
            </w:r>
          </w:p>
          <w:p w14:paraId="2ECFD0A5" w14:textId="77777777" w:rsidR="0046015F" w:rsidRPr="00563ADF" w:rsidRDefault="0046015F" w:rsidP="00C626C1">
            <w:pPr>
              <w:spacing w:line="220" w:lineRule="exact"/>
              <w:ind w:leftChars="75" w:left="254" w:hangingChars="60" w:hanging="96"/>
              <w:rPr>
                <w:rFonts w:asciiTheme="minorEastAsia" w:eastAsiaTheme="minorEastAsia" w:hAnsiTheme="minorEastAsia"/>
                <w:sz w:val="16"/>
                <w:szCs w:val="16"/>
              </w:rPr>
            </w:pPr>
            <w:r w:rsidRPr="00563ADF">
              <w:rPr>
                <w:rFonts w:asciiTheme="minorEastAsia" w:eastAsiaTheme="minorEastAsia" w:hAnsiTheme="minorEastAsia" w:hint="eastAsia"/>
                <w:sz w:val="16"/>
                <w:szCs w:val="16"/>
              </w:rPr>
              <w:t>・PTA、地域、生徒、教職員が合同で校内での花苗植えを</w:t>
            </w:r>
            <w:r w:rsidR="00C626C1">
              <w:rPr>
                <w:rFonts w:asciiTheme="minorEastAsia" w:eastAsiaTheme="minorEastAsia" w:hAnsiTheme="minorEastAsia" w:hint="eastAsia"/>
                <w:sz w:val="16"/>
                <w:szCs w:val="16"/>
              </w:rPr>
              <w:t>年間</w:t>
            </w:r>
            <w:r w:rsidR="004F7F9B" w:rsidRPr="00563ADF">
              <w:rPr>
                <w:rFonts w:asciiTheme="minorEastAsia" w:eastAsiaTheme="minorEastAsia" w:hAnsiTheme="minorEastAsia" w:hint="eastAsia"/>
                <w:sz w:val="16"/>
                <w:szCs w:val="16"/>
              </w:rPr>
              <w:t>２回</w:t>
            </w:r>
            <w:r w:rsidRPr="00563ADF">
              <w:rPr>
                <w:rFonts w:asciiTheme="minorEastAsia" w:eastAsiaTheme="minorEastAsia" w:hAnsiTheme="minorEastAsia" w:hint="eastAsia"/>
                <w:sz w:val="16"/>
                <w:szCs w:val="16"/>
              </w:rPr>
              <w:t>実施。</w:t>
            </w:r>
            <w:r w:rsidR="00C626C1">
              <w:rPr>
                <w:rFonts w:asciiTheme="minorEastAsia" w:eastAsiaTheme="minorEastAsia" w:hAnsiTheme="minorEastAsia" w:hint="eastAsia"/>
                <w:sz w:val="16"/>
                <w:szCs w:val="16"/>
              </w:rPr>
              <w:t>内１回は、防災食を食べる取り組みも行った。</w:t>
            </w:r>
            <w:r w:rsidR="00DF3FDE" w:rsidRPr="00563ADF">
              <w:rPr>
                <w:rFonts w:asciiTheme="minorEastAsia" w:eastAsiaTheme="minorEastAsia" w:hAnsiTheme="minorEastAsia" w:hint="eastAsia"/>
                <w:sz w:val="16"/>
                <w:szCs w:val="16"/>
              </w:rPr>
              <w:t>また、城跡公園の花壇整備にも参加した。</w:t>
            </w:r>
          </w:p>
          <w:p w14:paraId="7584249A" w14:textId="77777777" w:rsidR="0046015F" w:rsidRPr="00563ADF" w:rsidRDefault="0046015F" w:rsidP="00C36080">
            <w:pPr>
              <w:spacing w:line="220" w:lineRule="exact"/>
              <w:ind w:left="320" w:hangingChars="200" w:hanging="320"/>
              <w:rPr>
                <w:rFonts w:asciiTheme="minorEastAsia" w:eastAsiaTheme="minorEastAsia" w:hAnsiTheme="minorEastAsia"/>
                <w:sz w:val="16"/>
                <w:szCs w:val="16"/>
              </w:rPr>
            </w:pPr>
            <w:r w:rsidRPr="00563ADF">
              <w:rPr>
                <w:rFonts w:asciiTheme="minorEastAsia" w:eastAsiaTheme="minorEastAsia" w:hAnsiTheme="minorEastAsia" w:hint="eastAsia"/>
                <w:sz w:val="16"/>
                <w:szCs w:val="16"/>
              </w:rPr>
              <w:t>イ・保健課を中心として</w:t>
            </w:r>
            <w:r w:rsidR="00C36080">
              <w:rPr>
                <w:rFonts w:asciiTheme="minorEastAsia" w:eastAsiaTheme="minorEastAsia" w:hAnsiTheme="minorEastAsia" w:hint="eastAsia"/>
                <w:sz w:val="16"/>
                <w:szCs w:val="16"/>
              </w:rPr>
              <w:t>､</w:t>
            </w:r>
            <w:r w:rsidRPr="00563ADF">
              <w:rPr>
                <w:rFonts w:asciiTheme="minorEastAsia" w:eastAsiaTheme="minorEastAsia" w:hAnsiTheme="minorEastAsia" w:hint="eastAsia"/>
                <w:sz w:val="16"/>
                <w:szCs w:val="16"/>
              </w:rPr>
              <w:t>教育相談</w:t>
            </w:r>
            <w:r w:rsidR="00DF3FDE" w:rsidRPr="00563ADF">
              <w:rPr>
                <w:rFonts w:asciiTheme="minorEastAsia" w:eastAsiaTheme="minorEastAsia" w:hAnsiTheme="minorEastAsia" w:hint="eastAsia"/>
                <w:sz w:val="16"/>
                <w:szCs w:val="16"/>
              </w:rPr>
              <w:t>の充実に取り組んだ</w:t>
            </w:r>
            <w:r w:rsidR="00C36080">
              <w:rPr>
                <w:rFonts w:asciiTheme="minorEastAsia" w:eastAsiaTheme="minorEastAsia" w:hAnsiTheme="minorEastAsia" w:hint="eastAsia"/>
                <w:sz w:val="16"/>
                <w:szCs w:val="16"/>
              </w:rPr>
              <w:t>.</w:t>
            </w:r>
            <w:r w:rsidRPr="00563ADF">
              <w:rPr>
                <w:rFonts w:asciiTheme="minorEastAsia" w:eastAsiaTheme="minorEastAsia" w:hAnsiTheme="minorEastAsia" w:hint="eastAsia"/>
                <w:sz w:val="16"/>
                <w:szCs w:val="16"/>
              </w:rPr>
              <w:t>担任会等から生徒情報を共</w:t>
            </w:r>
            <w:r w:rsidR="00DF3FDE" w:rsidRPr="00563ADF">
              <w:rPr>
                <w:rFonts w:asciiTheme="minorEastAsia" w:eastAsiaTheme="minorEastAsia" w:hAnsiTheme="minorEastAsia" w:hint="eastAsia"/>
                <w:sz w:val="16"/>
                <w:szCs w:val="16"/>
              </w:rPr>
              <w:t>有し必要に応じて</w:t>
            </w:r>
            <w:r w:rsidR="00C36080">
              <w:rPr>
                <w:rFonts w:asciiTheme="minorEastAsia" w:eastAsiaTheme="minorEastAsia" w:hAnsiTheme="minorEastAsia" w:hint="eastAsia"/>
                <w:sz w:val="16"/>
                <w:szCs w:val="16"/>
              </w:rPr>
              <w:t>スクールカウンセラー</w:t>
            </w:r>
            <w:r w:rsidR="00DF3FDE" w:rsidRPr="00563ADF">
              <w:rPr>
                <w:rFonts w:asciiTheme="minorEastAsia" w:eastAsiaTheme="minorEastAsia" w:hAnsiTheme="minorEastAsia" w:hint="eastAsia"/>
                <w:sz w:val="16"/>
                <w:szCs w:val="16"/>
              </w:rPr>
              <w:t>との連携を図ると共に相談室の活用を推進</w:t>
            </w:r>
            <w:r w:rsidRPr="00563ADF">
              <w:rPr>
                <w:rFonts w:asciiTheme="minorEastAsia" w:eastAsiaTheme="minorEastAsia" w:hAnsiTheme="minorEastAsia" w:hint="eastAsia"/>
                <w:sz w:val="16"/>
                <w:szCs w:val="16"/>
              </w:rPr>
              <w:t>。(◎)</w:t>
            </w:r>
          </w:p>
          <w:p w14:paraId="697D1FE7" w14:textId="77777777" w:rsidR="00865838" w:rsidRPr="003E5477" w:rsidRDefault="0046015F" w:rsidP="004767CE">
            <w:pPr>
              <w:spacing w:line="220" w:lineRule="exact"/>
              <w:ind w:leftChars="53" w:left="253" w:hangingChars="89" w:hanging="142"/>
              <w:rPr>
                <w:rFonts w:asciiTheme="minorEastAsia" w:eastAsiaTheme="minorEastAsia" w:hAnsiTheme="minorEastAsia"/>
                <w:sz w:val="16"/>
                <w:szCs w:val="16"/>
              </w:rPr>
            </w:pPr>
            <w:r w:rsidRPr="00563ADF">
              <w:rPr>
                <w:rFonts w:asciiTheme="minorEastAsia" w:eastAsiaTheme="minorEastAsia" w:hAnsiTheme="minorEastAsia" w:hint="eastAsia"/>
                <w:sz w:val="16"/>
                <w:szCs w:val="16"/>
              </w:rPr>
              <w:t>・スクールカウンセラーによる職員研</w:t>
            </w:r>
            <w:r w:rsidRPr="003E5477">
              <w:rPr>
                <w:rFonts w:asciiTheme="minorEastAsia" w:eastAsiaTheme="minorEastAsia" w:hAnsiTheme="minorEastAsia" w:hint="eastAsia"/>
                <w:sz w:val="16"/>
                <w:szCs w:val="16"/>
              </w:rPr>
              <w:t>修</w:t>
            </w:r>
            <w:r w:rsidR="004767CE" w:rsidRPr="003E5477">
              <w:rPr>
                <w:rFonts w:asciiTheme="minorEastAsia" w:eastAsiaTheme="minorEastAsia" w:hAnsiTheme="minorEastAsia" w:hint="eastAsia"/>
                <w:sz w:val="16"/>
                <w:szCs w:val="16"/>
              </w:rPr>
              <w:t>「三者懇談での保護者対応について（経験年数の少ない教員向け）」</w:t>
            </w:r>
            <w:r w:rsidRPr="003E5477">
              <w:rPr>
                <w:rFonts w:asciiTheme="minorEastAsia" w:eastAsiaTheme="minorEastAsia" w:hAnsiTheme="minorEastAsia" w:hint="eastAsia"/>
                <w:sz w:val="16"/>
                <w:szCs w:val="16"/>
              </w:rPr>
              <w:t>「</w:t>
            </w:r>
            <w:r w:rsidR="00865838" w:rsidRPr="003E5477">
              <w:rPr>
                <w:rFonts w:asciiTheme="minorEastAsia" w:eastAsiaTheme="minorEastAsia" w:hAnsiTheme="minorEastAsia" w:hint="eastAsia"/>
                <w:sz w:val="16"/>
                <w:szCs w:val="16"/>
              </w:rPr>
              <w:t>ネット依存の現状について</w:t>
            </w:r>
            <w:r w:rsidRPr="003E5477">
              <w:rPr>
                <w:rFonts w:asciiTheme="minorEastAsia" w:eastAsiaTheme="minorEastAsia" w:hAnsiTheme="minorEastAsia" w:hint="eastAsia"/>
                <w:sz w:val="16"/>
                <w:szCs w:val="16"/>
              </w:rPr>
              <w:t>」を実施。</w:t>
            </w:r>
            <w:r w:rsidR="00865838" w:rsidRPr="003E5477">
              <w:rPr>
                <w:rFonts w:asciiTheme="minorEastAsia" w:eastAsiaTheme="minorEastAsia" w:hAnsiTheme="minorEastAsia" w:hint="eastAsia"/>
                <w:sz w:val="16"/>
                <w:szCs w:val="16"/>
              </w:rPr>
              <w:t>（○）</w:t>
            </w:r>
          </w:p>
          <w:p w14:paraId="003DD9C8" w14:textId="77777777" w:rsidR="0046015F" w:rsidRPr="003E5477" w:rsidRDefault="0046015F" w:rsidP="00C36080">
            <w:pPr>
              <w:spacing w:line="220" w:lineRule="exact"/>
              <w:ind w:leftChars="54" w:left="254" w:hangingChars="88" w:hanging="141"/>
              <w:rPr>
                <w:rFonts w:asciiTheme="minorEastAsia" w:eastAsiaTheme="minorEastAsia" w:hAnsiTheme="minorEastAsia"/>
                <w:sz w:val="16"/>
                <w:szCs w:val="16"/>
              </w:rPr>
            </w:pPr>
            <w:r w:rsidRPr="003E5477">
              <w:rPr>
                <w:rFonts w:asciiTheme="minorEastAsia" w:eastAsiaTheme="minorEastAsia" w:hAnsiTheme="minorEastAsia" w:hint="eastAsia"/>
                <w:sz w:val="16"/>
                <w:szCs w:val="16"/>
              </w:rPr>
              <w:t>・担任、教科担当者等が情報を共有し、スクールカウンセラーや関係機関とも連携した個別の支援を行うために、配慮を要する生徒の支援会議を</w:t>
            </w:r>
            <w:r w:rsidR="000E483A" w:rsidRPr="003E5477">
              <w:rPr>
                <w:rFonts w:asciiTheme="minorEastAsia" w:eastAsiaTheme="minorEastAsia" w:hAnsiTheme="minorEastAsia" w:hint="eastAsia"/>
                <w:sz w:val="16"/>
                <w:szCs w:val="16"/>
              </w:rPr>
              <w:t>７</w:t>
            </w:r>
            <w:r w:rsidRPr="003E5477">
              <w:rPr>
                <w:rFonts w:asciiTheme="minorEastAsia" w:eastAsiaTheme="minorEastAsia" w:hAnsiTheme="minorEastAsia" w:hint="eastAsia"/>
                <w:sz w:val="16"/>
                <w:szCs w:val="16"/>
              </w:rPr>
              <w:t>月と</w:t>
            </w:r>
            <w:r w:rsidR="00865838" w:rsidRPr="003E5477">
              <w:rPr>
                <w:rFonts w:asciiTheme="minorEastAsia" w:eastAsiaTheme="minorEastAsia" w:hAnsiTheme="minorEastAsia" w:hint="eastAsia"/>
                <w:sz w:val="16"/>
                <w:szCs w:val="16"/>
              </w:rPr>
              <w:t>１</w:t>
            </w:r>
            <w:r w:rsidRPr="003E5477">
              <w:rPr>
                <w:rFonts w:asciiTheme="minorEastAsia" w:eastAsiaTheme="minorEastAsia" w:hAnsiTheme="minorEastAsia" w:hint="eastAsia"/>
                <w:sz w:val="16"/>
                <w:szCs w:val="16"/>
              </w:rPr>
              <w:t>月に実施。</w:t>
            </w:r>
          </w:p>
          <w:p w14:paraId="5FD8809B" w14:textId="77777777" w:rsidR="0046015F" w:rsidRPr="003E5477" w:rsidRDefault="0046015F" w:rsidP="00563ADF">
            <w:pPr>
              <w:spacing w:line="220" w:lineRule="exact"/>
              <w:rPr>
                <w:rFonts w:asciiTheme="minorEastAsia" w:eastAsiaTheme="minorEastAsia" w:hAnsiTheme="minorEastAsia"/>
                <w:sz w:val="16"/>
                <w:szCs w:val="16"/>
              </w:rPr>
            </w:pPr>
            <w:r w:rsidRPr="003E5477">
              <w:rPr>
                <w:rFonts w:asciiTheme="minorEastAsia" w:eastAsiaTheme="minorEastAsia" w:hAnsiTheme="minorEastAsia" w:hint="eastAsia"/>
                <w:sz w:val="16"/>
                <w:szCs w:val="16"/>
              </w:rPr>
              <w:t>（３）</w:t>
            </w:r>
          </w:p>
          <w:p w14:paraId="0FCAA7EF" w14:textId="77777777" w:rsidR="0046015F" w:rsidRPr="003E5477" w:rsidRDefault="0046015F" w:rsidP="00563ADF">
            <w:pPr>
              <w:spacing w:line="220" w:lineRule="exact"/>
              <w:ind w:left="160" w:hangingChars="100" w:hanging="160"/>
              <w:rPr>
                <w:rFonts w:asciiTheme="minorEastAsia" w:eastAsiaTheme="minorEastAsia" w:hAnsiTheme="minorEastAsia"/>
                <w:sz w:val="16"/>
                <w:szCs w:val="16"/>
              </w:rPr>
            </w:pPr>
            <w:r w:rsidRPr="003E5477">
              <w:rPr>
                <w:rFonts w:asciiTheme="minorEastAsia" w:eastAsiaTheme="minorEastAsia" w:hAnsiTheme="minorEastAsia" w:hint="eastAsia"/>
                <w:sz w:val="16"/>
                <w:szCs w:val="16"/>
              </w:rPr>
              <w:t>・</w:t>
            </w:r>
            <w:r w:rsidR="006E30AC" w:rsidRPr="003E5477">
              <w:rPr>
                <w:rFonts w:asciiTheme="minorEastAsia" w:eastAsiaTheme="minorEastAsia" w:hAnsiTheme="minorEastAsia" w:hint="eastAsia"/>
                <w:sz w:val="16"/>
                <w:szCs w:val="16"/>
              </w:rPr>
              <w:t>韓国</w:t>
            </w:r>
            <w:r w:rsidRPr="003E5477">
              <w:rPr>
                <w:rFonts w:asciiTheme="minorEastAsia" w:eastAsiaTheme="minorEastAsia" w:hAnsiTheme="minorEastAsia" w:hint="eastAsia"/>
                <w:sz w:val="16"/>
                <w:szCs w:val="16"/>
              </w:rPr>
              <w:t>研修は、事前研修「JICA研修」「立命館大学留学生との交流」</w:t>
            </w:r>
            <w:r w:rsidR="006E30AC" w:rsidRPr="003E5477">
              <w:rPr>
                <w:rFonts w:asciiTheme="minorEastAsia" w:eastAsiaTheme="minorEastAsia" w:hAnsiTheme="minorEastAsia" w:hint="eastAsia"/>
                <w:sz w:val="16"/>
                <w:szCs w:val="16"/>
              </w:rPr>
              <w:t>を</w:t>
            </w:r>
            <w:r w:rsidRPr="003E5477">
              <w:rPr>
                <w:rFonts w:asciiTheme="minorEastAsia" w:eastAsiaTheme="minorEastAsia" w:hAnsiTheme="minorEastAsia" w:hint="eastAsia"/>
                <w:sz w:val="16"/>
                <w:szCs w:val="16"/>
              </w:rPr>
              <w:t>実施した。</w:t>
            </w:r>
            <w:r w:rsidR="006E30AC" w:rsidRPr="003E5477">
              <w:rPr>
                <w:rFonts w:asciiTheme="minorEastAsia" w:eastAsiaTheme="minorEastAsia" w:hAnsiTheme="minorEastAsia" w:hint="eastAsia"/>
                <w:sz w:val="16"/>
                <w:szCs w:val="16"/>
              </w:rPr>
              <w:t>国際情勢により</w:t>
            </w:r>
            <w:r w:rsidR="00B129B6" w:rsidRPr="003E5477">
              <w:rPr>
                <w:rFonts w:asciiTheme="minorEastAsia" w:eastAsiaTheme="minorEastAsia" w:hAnsiTheme="minorEastAsia" w:hint="eastAsia"/>
                <w:sz w:val="16"/>
                <w:szCs w:val="16"/>
              </w:rPr>
              <w:t>姉妹校訪問</w:t>
            </w:r>
            <w:r w:rsidR="006E30AC" w:rsidRPr="003E5477">
              <w:rPr>
                <w:rFonts w:asciiTheme="minorEastAsia" w:eastAsiaTheme="minorEastAsia" w:hAnsiTheme="minorEastAsia" w:hint="eastAsia"/>
                <w:sz w:val="16"/>
                <w:szCs w:val="16"/>
              </w:rPr>
              <w:t>の実施はできなかったが、ビデオレター等で交流を実施し</w:t>
            </w:r>
            <w:r w:rsidRPr="003E5477">
              <w:rPr>
                <w:rFonts w:asciiTheme="minorEastAsia" w:eastAsiaTheme="minorEastAsia" w:hAnsiTheme="minorEastAsia" w:hint="eastAsia"/>
                <w:sz w:val="16"/>
                <w:szCs w:val="16"/>
              </w:rPr>
              <w:t>生徒満足度は100%であった。（</w:t>
            </w:r>
            <w:r w:rsidR="00904056" w:rsidRPr="003E5477">
              <w:rPr>
                <w:rFonts w:asciiTheme="minorEastAsia" w:eastAsiaTheme="minorEastAsia" w:hAnsiTheme="minorEastAsia" w:hint="eastAsia"/>
                <w:sz w:val="16"/>
                <w:szCs w:val="16"/>
              </w:rPr>
              <w:t>◎</w:t>
            </w:r>
            <w:r w:rsidRPr="003E5477">
              <w:rPr>
                <w:rFonts w:asciiTheme="minorEastAsia" w:eastAsiaTheme="minorEastAsia" w:hAnsiTheme="minorEastAsia" w:hint="eastAsia"/>
                <w:sz w:val="16"/>
                <w:szCs w:val="16"/>
              </w:rPr>
              <w:t>）</w:t>
            </w:r>
          </w:p>
          <w:p w14:paraId="6C9933B8" w14:textId="77777777" w:rsidR="006E30AC" w:rsidRPr="003E5477" w:rsidRDefault="006E30AC" w:rsidP="00DD52DB">
            <w:pPr>
              <w:spacing w:line="220" w:lineRule="exact"/>
              <w:ind w:left="160" w:hangingChars="100" w:hanging="160"/>
              <w:rPr>
                <w:rFonts w:asciiTheme="minorEastAsia" w:eastAsiaTheme="minorEastAsia" w:hAnsiTheme="minorEastAsia"/>
                <w:sz w:val="16"/>
                <w:szCs w:val="16"/>
              </w:rPr>
            </w:pPr>
            <w:r w:rsidRPr="003E5477">
              <w:rPr>
                <w:rFonts w:asciiTheme="minorEastAsia" w:eastAsiaTheme="minorEastAsia" w:hAnsiTheme="minorEastAsia" w:hint="eastAsia"/>
                <w:sz w:val="16"/>
                <w:szCs w:val="16"/>
              </w:rPr>
              <w:t>・タイ研修では、</w:t>
            </w:r>
            <w:r w:rsidR="00904056" w:rsidRPr="003E5477">
              <w:rPr>
                <w:rFonts w:asciiTheme="minorEastAsia" w:eastAsiaTheme="minorEastAsia" w:hAnsiTheme="minorEastAsia" w:hint="eastAsia"/>
                <w:sz w:val="16"/>
                <w:szCs w:val="16"/>
              </w:rPr>
              <w:t>姉妹校</w:t>
            </w:r>
            <w:r w:rsidR="00B129B6" w:rsidRPr="003E5477">
              <w:rPr>
                <w:rFonts w:asciiTheme="minorEastAsia" w:eastAsiaTheme="minorEastAsia" w:hAnsiTheme="minorEastAsia" w:hint="eastAsia"/>
                <w:sz w:val="16"/>
                <w:szCs w:val="16"/>
              </w:rPr>
              <w:t>訪問</w:t>
            </w:r>
            <w:r w:rsidR="00BE4D0C" w:rsidRPr="003E5477">
              <w:rPr>
                <w:rFonts w:asciiTheme="minorEastAsia" w:eastAsiaTheme="minorEastAsia" w:hAnsiTheme="minorEastAsia" w:hint="eastAsia"/>
                <w:sz w:val="16"/>
                <w:szCs w:val="16"/>
              </w:rPr>
              <w:t>での行事参加</w:t>
            </w:r>
            <w:r w:rsidR="00D03DD8" w:rsidRPr="003E5477">
              <w:rPr>
                <w:rFonts w:asciiTheme="minorEastAsia" w:eastAsiaTheme="minorEastAsia" w:hAnsiTheme="minorEastAsia" w:hint="eastAsia"/>
                <w:sz w:val="16"/>
                <w:szCs w:val="16"/>
              </w:rPr>
              <w:t>・</w:t>
            </w:r>
            <w:r w:rsidR="00BE4D0C" w:rsidRPr="003E5477">
              <w:rPr>
                <w:rFonts w:asciiTheme="minorEastAsia" w:eastAsiaTheme="minorEastAsia" w:hAnsiTheme="minorEastAsia" w:hint="eastAsia"/>
                <w:sz w:val="16"/>
                <w:szCs w:val="16"/>
              </w:rPr>
              <w:t>文化体験</w:t>
            </w:r>
            <w:r w:rsidR="00B129B6" w:rsidRPr="003E5477">
              <w:rPr>
                <w:rFonts w:asciiTheme="minorEastAsia" w:eastAsiaTheme="minorEastAsia" w:hAnsiTheme="minorEastAsia" w:hint="eastAsia"/>
                <w:sz w:val="16"/>
                <w:szCs w:val="16"/>
              </w:rPr>
              <w:t>や</w:t>
            </w:r>
            <w:r w:rsidR="00904056" w:rsidRPr="003E5477">
              <w:rPr>
                <w:rFonts w:asciiTheme="minorEastAsia" w:eastAsiaTheme="minorEastAsia" w:hAnsiTheme="minorEastAsia" w:hint="eastAsia"/>
                <w:sz w:val="16"/>
                <w:szCs w:val="16"/>
              </w:rPr>
              <w:t>生徒との生活</w:t>
            </w:r>
            <w:r w:rsidR="00BE4D0C" w:rsidRPr="003E5477">
              <w:rPr>
                <w:rFonts w:asciiTheme="minorEastAsia" w:eastAsiaTheme="minorEastAsia" w:hAnsiTheme="minorEastAsia" w:hint="eastAsia"/>
                <w:sz w:val="16"/>
                <w:szCs w:val="16"/>
              </w:rPr>
              <w:t>体験</w:t>
            </w:r>
            <w:r w:rsidR="00D03DD8" w:rsidRPr="003E5477">
              <w:rPr>
                <w:rFonts w:asciiTheme="minorEastAsia" w:eastAsiaTheme="minorEastAsia" w:hAnsiTheme="minorEastAsia" w:hint="eastAsia"/>
                <w:sz w:val="16"/>
                <w:szCs w:val="16"/>
              </w:rPr>
              <w:t>､報告プレゼン等</w:t>
            </w:r>
            <w:r w:rsidR="00904056" w:rsidRPr="003E5477">
              <w:rPr>
                <w:rFonts w:asciiTheme="minorEastAsia" w:eastAsiaTheme="minorEastAsia" w:hAnsiTheme="minorEastAsia" w:hint="eastAsia"/>
                <w:sz w:val="16"/>
                <w:szCs w:val="16"/>
              </w:rPr>
              <w:t>により</w:t>
            </w:r>
            <w:r w:rsidR="00D03DD8" w:rsidRPr="003E5477">
              <w:rPr>
                <w:rFonts w:asciiTheme="minorEastAsia" w:eastAsiaTheme="minorEastAsia" w:hAnsiTheme="minorEastAsia" w:hint="eastAsia"/>
                <w:sz w:val="16"/>
                <w:szCs w:val="16"/>
              </w:rPr>
              <w:t>､</w:t>
            </w:r>
            <w:r w:rsidR="00BE4D0C" w:rsidRPr="003E5477">
              <w:rPr>
                <w:rFonts w:asciiTheme="minorEastAsia" w:eastAsiaTheme="minorEastAsia" w:hAnsiTheme="minorEastAsia" w:hint="eastAsia"/>
                <w:sz w:val="16"/>
                <w:szCs w:val="16"/>
              </w:rPr>
              <w:t>主体性の向上</w:t>
            </w:r>
            <w:r w:rsidR="00D03DD8" w:rsidRPr="003E5477">
              <w:rPr>
                <w:rFonts w:asciiTheme="minorEastAsia" w:eastAsiaTheme="minorEastAsia" w:hAnsiTheme="minorEastAsia" w:hint="eastAsia"/>
                <w:sz w:val="16"/>
                <w:szCs w:val="16"/>
              </w:rPr>
              <w:t>､</w:t>
            </w:r>
            <w:r w:rsidR="00904056" w:rsidRPr="003E5477">
              <w:rPr>
                <w:rFonts w:asciiTheme="minorEastAsia" w:eastAsiaTheme="minorEastAsia" w:hAnsiTheme="minorEastAsia" w:hint="eastAsia"/>
                <w:sz w:val="16"/>
                <w:szCs w:val="16"/>
              </w:rPr>
              <w:t>英語力や国際理解の</w:t>
            </w:r>
            <w:r w:rsidR="00B129B6" w:rsidRPr="003E5477">
              <w:rPr>
                <w:rFonts w:asciiTheme="minorEastAsia" w:eastAsiaTheme="minorEastAsia" w:hAnsiTheme="minorEastAsia" w:hint="eastAsia"/>
                <w:sz w:val="16"/>
                <w:szCs w:val="16"/>
              </w:rPr>
              <w:t>向上</w:t>
            </w:r>
            <w:r w:rsidR="00904056" w:rsidRPr="003E5477">
              <w:rPr>
                <w:rFonts w:asciiTheme="minorEastAsia" w:eastAsiaTheme="minorEastAsia" w:hAnsiTheme="minorEastAsia" w:hint="eastAsia"/>
                <w:sz w:val="16"/>
                <w:szCs w:val="16"/>
              </w:rPr>
              <w:t>に繋がった</w:t>
            </w:r>
            <w:r w:rsidR="00D03DD8" w:rsidRPr="003E5477">
              <w:rPr>
                <w:rFonts w:asciiTheme="minorEastAsia" w:eastAsiaTheme="minorEastAsia" w:hAnsiTheme="minorEastAsia" w:hint="eastAsia"/>
                <w:sz w:val="16"/>
                <w:szCs w:val="16"/>
              </w:rPr>
              <w:t>｡</w:t>
            </w:r>
            <w:r w:rsidR="00904056" w:rsidRPr="003E5477">
              <w:rPr>
                <w:rFonts w:asciiTheme="minorEastAsia" w:eastAsiaTheme="minorEastAsia" w:hAnsiTheme="minorEastAsia" w:hint="eastAsia"/>
                <w:sz w:val="16"/>
                <w:szCs w:val="16"/>
              </w:rPr>
              <w:t>生徒の満足度</w:t>
            </w:r>
            <w:r w:rsidR="00DD52DB" w:rsidRPr="003E5477">
              <w:rPr>
                <w:rFonts w:asciiTheme="minorEastAsia" w:eastAsiaTheme="minorEastAsia" w:hAnsiTheme="minorEastAsia" w:hint="eastAsia"/>
                <w:sz w:val="16"/>
                <w:szCs w:val="16"/>
              </w:rPr>
              <w:t>は</w:t>
            </w:r>
            <w:r w:rsidR="008310E4" w:rsidRPr="003E5477">
              <w:rPr>
                <w:rFonts w:asciiTheme="minorEastAsia" w:eastAsiaTheme="minorEastAsia" w:hAnsiTheme="minorEastAsia" w:hint="eastAsia"/>
                <w:sz w:val="16"/>
                <w:szCs w:val="16"/>
              </w:rPr>
              <w:t>93</w:t>
            </w:r>
            <w:r w:rsidR="00904056" w:rsidRPr="003E5477">
              <w:rPr>
                <w:rFonts w:asciiTheme="minorEastAsia" w:eastAsiaTheme="minorEastAsia" w:hAnsiTheme="minorEastAsia" w:hint="eastAsia"/>
                <w:sz w:val="16"/>
                <w:szCs w:val="16"/>
              </w:rPr>
              <w:t>％(◎</w:t>
            </w:r>
            <w:r w:rsidR="00904056" w:rsidRPr="003E5477">
              <w:rPr>
                <w:rFonts w:asciiTheme="minorEastAsia" w:eastAsiaTheme="minorEastAsia" w:hAnsiTheme="minorEastAsia"/>
                <w:sz w:val="16"/>
                <w:szCs w:val="16"/>
              </w:rPr>
              <w:t>)</w:t>
            </w:r>
          </w:p>
          <w:p w14:paraId="4C620704" w14:textId="77777777" w:rsidR="0046015F" w:rsidRPr="003E5477" w:rsidRDefault="0046015F" w:rsidP="00563ADF">
            <w:pPr>
              <w:spacing w:line="220" w:lineRule="exact"/>
              <w:ind w:left="160" w:hangingChars="100" w:hanging="160"/>
              <w:rPr>
                <w:rFonts w:asciiTheme="minorEastAsia" w:eastAsiaTheme="minorEastAsia" w:hAnsiTheme="minorEastAsia"/>
                <w:sz w:val="16"/>
                <w:szCs w:val="16"/>
              </w:rPr>
            </w:pPr>
            <w:r w:rsidRPr="003E5477">
              <w:rPr>
                <w:rFonts w:asciiTheme="minorEastAsia" w:eastAsiaTheme="minorEastAsia" w:hAnsiTheme="minorEastAsia" w:hint="eastAsia"/>
                <w:sz w:val="16"/>
                <w:szCs w:val="16"/>
              </w:rPr>
              <w:t>・</w:t>
            </w:r>
            <w:r w:rsidR="00B129B6" w:rsidRPr="003E5477">
              <w:rPr>
                <w:rFonts w:asciiTheme="minorEastAsia" w:eastAsiaTheme="minorEastAsia" w:hAnsiTheme="minorEastAsia" w:hint="eastAsia"/>
                <w:sz w:val="16"/>
                <w:szCs w:val="16"/>
              </w:rPr>
              <w:t>オーストラリア姉妹校との</w:t>
            </w:r>
            <w:r w:rsidRPr="003E5477">
              <w:rPr>
                <w:rFonts w:asciiTheme="minorEastAsia" w:eastAsiaTheme="minorEastAsia" w:hAnsiTheme="minorEastAsia" w:hint="eastAsia"/>
                <w:sz w:val="16"/>
                <w:szCs w:val="16"/>
              </w:rPr>
              <w:t>ペンパルの取組みでは、相手国との差異（勉強内容、日々の生活）に気付く等学びが深まった。</w:t>
            </w:r>
          </w:p>
          <w:p w14:paraId="67B3F0F4" w14:textId="77777777" w:rsidR="00DD52DB" w:rsidRPr="003E5477" w:rsidRDefault="00DD52DB" w:rsidP="00563ADF">
            <w:pPr>
              <w:spacing w:line="220" w:lineRule="exact"/>
              <w:ind w:left="160" w:hangingChars="100" w:hanging="160"/>
              <w:rPr>
                <w:rFonts w:asciiTheme="minorEastAsia" w:eastAsiaTheme="minorEastAsia" w:hAnsiTheme="minorEastAsia"/>
                <w:sz w:val="16"/>
                <w:szCs w:val="16"/>
              </w:rPr>
            </w:pPr>
            <w:r w:rsidRPr="003E5477">
              <w:rPr>
                <w:rFonts w:asciiTheme="minorEastAsia" w:eastAsiaTheme="minorEastAsia" w:hAnsiTheme="minorEastAsia" w:hint="eastAsia"/>
                <w:sz w:val="16"/>
                <w:szCs w:val="16"/>
              </w:rPr>
              <w:t>・今年度、新たな取組みとして、３月に「国内留学プログラム」を５日間実施予定。</w:t>
            </w:r>
          </w:p>
          <w:p w14:paraId="7D2FABEF" w14:textId="77777777" w:rsidR="0046015F" w:rsidRPr="003E5477" w:rsidRDefault="0046015F" w:rsidP="00563ADF">
            <w:pPr>
              <w:spacing w:line="220" w:lineRule="exact"/>
              <w:ind w:left="160" w:hangingChars="100" w:hanging="160"/>
              <w:rPr>
                <w:rFonts w:asciiTheme="minorEastAsia" w:eastAsiaTheme="minorEastAsia" w:hAnsiTheme="minorEastAsia"/>
                <w:sz w:val="16"/>
                <w:szCs w:val="16"/>
              </w:rPr>
            </w:pPr>
            <w:r w:rsidRPr="003E5477">
              <w:rPr>
                <w:rFonts w:asciiTheme="minorEastAsia" w:eastAsiaTheme="minorEastAsia" w:hAnsiTheme="minorEastAsia" w:hint="eastAsia"/>
                <w:sz w:val="16"/>
                <w:szCs w:val="16"/>
              </w:rPr>
              <w:t>・学校行事等に生徒が自主的・協力的に活動できるよう担任を中心に指導し、修学旅行(2年)では9</w:t>
            </w:r>
            <w:r w:rsidR="00E97227" w:rsidRPr="003E5477">
              <w:rPr>
                <w:rFonts w:asciiTheme="minorEastAsia" w:eastAsiaTheme="minorEastAsia" w:hAnsiTheme="minorEastAsia" w:hint="eastAsia"/>
                <w:sz w:val="16"/>
                <w:szCs w:val="16"/>
              </w:rPr>
              <w:t>0</w:t>
            </w:r>
            <w:r w:rsidRPr="003E5477">
              <w:rPr>
                <w:rFonts w:asciiTheme="minorEastAsia" w:eastAsiaTheme="minorEastAsia" w:hAnsiTheme="minorEastAsia" w:hint="eastAsia"/>
                <w:sz w:val="16"/>
                <w:szCs w:val="16"/>
              </w:rPr>
              <w:t>％が「満足」と回答。体育大会、文化祭での生徒満足度は、それぞれ9</w:t>
            </w:r>
            <w:r w:rsidR="00D45979" w:rsidRPr="003E5477">
              <w:rPr>
                <w:rFonts w:asciiTheme="minorEastAsia" w:eastAsiaTheme="minorEastAsia" w:hAnsiTheme="minorEastAsia" w:hint="eastAsia"/>
                <w:sz w:val="16"/>
                <w:szCs w:val="16"/>
              </w:rPr>
              <w:t>8</w:t>
            </w:r>
            <w:r w:rsidRPr="003E5477">
              <w:rPr>
                <w:rFonts w:asciiTheme="minorEastAsia" w:eastAsiaTheme="minorEastAsia" w:hAnsiTheme="minorEastAsia" w:hint="eastAsia"/>
                <w:sz w:val="16"/>
                <w:szCs w:val="16"/>
              </w:rPr>
              <w:t>.</w:t>
            </w:r>
            <w:r w:rsidR="00D45979" w:rsidRPr="003E5477">
              <w:rPr>
                <w:rFonts w:asciiTheme="minorEastAsia" w:eastAsiaTheme="minorEastAsia" w:hAnsiTheme="minorEastAsia" w:hint="eastAsia"/>
                <w:sz w:val="16"/>
                <w:szCs w:val="16"/>
              </w:rPr>
              <w:t>6</w:t>
            </w:r>
            <w:r w:rsidRPr="003E5477">
              <w:rPr>
                <w:rFonts w:asciiTheme="minorEastAsia" w:eastAsiaTheme="minorEastAsia" w:hAnsiTheme="minorEastAsia" w:hint="eastAsia"/>
                <w:sz w:val="16"/>
                <w:szCs w:val="16"/>
              </w:rPr>
              <w:t>％、9</w:t>
            </w:r>
            <w:r w:rsidR="00D45979" w:rsidRPr="003E5477">
              <w:rPr>
                <w:rFonts w:asciiTheme="minorEastAsia" w:eastAsiaTheme="minorEastAsia" w:hAnsiTheme="minorEastAsia" w:hint="eastAsia"/>
                <w:sz w:val="16"/>
                <w:szCs w:val="16"/>
              </w:rPr>
              <w:t>5</w:t>
            </w:r>
            <w:r w:rsidRPr="003E5477">
              <w:rPr>
                <w:rFonts w:asciiTheme="minorEastAsia" w:eastAsiaTheme="minorEastAsia" w:hAnsiTheme="minorEastAsia" w:hint="eastAsia"/>
                <w:sz w:val="16"/>
                <w:szCs w:val="16"/>
              </w:rPr>
              <w:t>.</w:t>
            </w:r>
            <w:r w:rsidR="00D45979" w:rsidRPr="003E5477">
              <w:rPr>
                <w:rFonts w:asciiTheme="minorEastAsia" w:eastAsiaTheme="minorEastAsia" w:hAnsiTheme="minorEastAsia" w:hint="eastAsia"/>
                <w:sz w:val="16"/>
                <w:szCs w:val="16"/>
              </w:rPr>
              <w:t>9</w:t>
            </w:r>
            <w:r w:rsidRPr="003E5477">
              <w:rPr>
                <w:rFonts w:asciiTheme="minorEastAsia" w:eastAsiaTheme="minorEastAsia" w:hAnsiTheme="minorEastAsia" w:hint="eastAsia"/>
                <w:sz w:val="16"/>
                <w:szCs w:val="16"/>
              </w:rPr>
              <w:t>％と極めて高かった。(◎)</w:t>
            </w:r>
          </w:p>
          <w:p w14:paraId="28E3F439" w14:textId="77777777" w:rsidR="008C3ADE" w:rsidRPr="00563ADF" w:rsidRDefault="008C3ADE" w:rsidP="00563ADF">
            <w:pPr>
              <w:spacing w:line="220" w:lineRule="exact"/>
              <w:ind w:left="160" w:hangingChars="100" w:hanging="160"/>
              <w:rPr>
                <w:rFonts w:asciiTheme="minorEastAsia" w:eastAsiaTheme="minorEastAsia" w:hAnsiTheme="minorEastAsia"/>
                <w:sz w:val="16"/>
                <w:szCs w:val="16"/>
              </w:rPr>
            </w:pPr>
            <w:r w:rsidRPr="003E5477">
              <w:rPr>
                <w:rFonts w:asciiTheme="minorEastAsia" w:eastAsiaTheme="minorEastAsia" w:hAnsiTheme="minorEastAsia" w:hint="eastAsia"/>
                <w:sz w:val="16"/>
                <w:szCs w:val="16"/>
              </w:rPr>
              <w:t>・今後も、生徒会役員を中心とした主体的活動の充実を図</w:t>
            </w:r>
            <w:r w:rsidR="0062080C" w:rsidRPr="003E5477">
              <w:rPr>
                <w:rFonts w:asciiTheme="minorEastAsia" w:eastAsiaTheme="minorEastAsia" w:hAnsiTheme="minorEastAsia" w:hint="eastAsia"/>
                <w:sz w:val="16"/>
                <w:szCs w:val="16"/>
              </w:rPr>
              <w:t>ると共に</w:t>
            </w:r>
            <w:r w:rsidRPr="003E5477">
              <w:rPr>
                <w:rFonts w:asciiTheme="minorEastAsia" w:eastAsiaTheme="minorEastAsia" w:hAnsiTheme="minorEastAsia" w:hint="eastAsia"/>
                <w:sz w:val="16"/>
                <w:szCs w:val="16"/>
              </w:rPr>
              <w:t>、</w:t>
            </w:r>
            <w:r w:rsidR="0062080C" w:rsidRPr="003E5477">
              <w:rPr>
                <w:rFonts w:asciiTheme="minorEastAsia" w:eastAsiaTheme="minorEastAsia" w:hAnsiTheme="minorEastAsia" w:hint="eastAsia"/>
                <w:sz w:val="16"/>
                <w:szCs w:val="16"/>
              </w:rPr>
              <w:t>学校全体で学校行事を行い、さらなる行事の活性化をめざす。</w:t>
            </w:r>
          </w:p>
          <w:p w14:paraId="4C1D070C" w14:textId="77777777" w:rsidR="006010D2" w:rsidRPr="00563ADF" w:rsidRDefault="0046015F" w:rsidP="00563ADF">
            <w:pPr>
              <w:spacing w:line="220" w:lineRule="exact"/>
              <w:rPr>
                <w:rFonts w:asciiTheme="minorEastAsia" w:eastAsiaTheme="minorEastAsia" w:hAnsiTheme="minorEastAsia"/>
                <w:sz w:val="16"/>
                <w:szCs w:val="16"/>
              </w:rPr>
            </w:pPr>
            <w:r w:rsidRPr="00563ADF">
              <w:rPr>
                <w:rFonts w:asciiTheme="minorEastAsia" w:eastAsiaTheme="minorEastAsia" w:hAnsiTheme="minorEastAsia" w:hint="eastAsia"/>
                <w:sz w:val="16"/>
                <w:szCs w:val="16"/>
              </w:rPr>
              <w:t>・学校教育自己診断で「学校行事に係る肯定的回答」は</w:t>
            </w:r>
            <w:r w:rsidR="00D45979" w:rsidRPr="00563ADF">
              <w:rPr>
                <w:rFonts w:asciiTheme="minorEastAsia" w:eastAsiaTheme="minorEastAsia" w:hAnsiTheme="minorEastAsia" w:hint="eastAsia"/>
                <w:sz w:val="16"/>
                <w:szCs w:val="16"/>
              </w:rPr>
              <w:t>85</w:t>
            </w:r>
            <w:r w:rsidRPr="00563ADF">
              <w:rPr>
                <w:rFonts w:asciiTheme="minorEastAsia" w:eastAsiaTheme="minorEastAsia" w:hAnsiTheme="minorEastAsia" w:hint="eastAsia"/>
                <w:sz w:val="16"/>
                <w:szCs w:val="16"/>
              </w:rPr>
              <w:t>％であった。(</w:t>
            </w:r>
            <w:r w:rsidR="00D45979" w:rsidRPr="00563ADF">
              <w:rPr>
                <w:rFonts w:asciiTheme="minorEastAsia" w:eastAsiaTheme="minorEastAsia" w:hAnsiTheme="minorEastAsia" w:hint="eastAsia"/>
                <w:sz w:val="16"/>
                <w:szCs w:val="16"/>
              </w:rPr>
              <w:t>◎</w:t>
            </w:r>
            <w:r w:rsidRPr="00563ADF">
              <w:rPr>
                <w:rFonts w:asciiTheme="minorEastAsia" w:eastAsiaTheme="minorEastAsia" w:hAnsiTheme="minorEastAsia" w:hint="eastAsia"/>
                <w:sz w:val="16"/>
                <w:szCs w:val="16"/>
              </w:rPr>
              <w:t>)</w:t>
            </w:r>
          </w:p>
        </w:tc>
      </w:tr>
      <w:tr w:rsidR="00E50B6C" w:rsidRPr="00806F72" w14:paraId="561720D1" w14:textId="77777777" w:rsidTr="009A06A9">
        <w:trPr>
          <w:cantSplit/>
          <w:trHeight w:val="4430"/>
          <w:jc w:val="center"/>
        </w:trPr>
        <w:tc>
          <w:tcPr>
            <w:tcW w:w="633" w:type="dxa"/>
            <w:shd w:val="clear" w:color="auto" w:fill="auto"/>
            <w:textDirection w:val="tbRlV"/>
            <w:vAlign w:val="center"/>
          </w:tcPr>
          <w:p w14:paraId="06E358FC" w14:textId="77777777" w:rsidR="00B008B1" w:rsidRPr="00806F72" w:rsidRDefault="00EF4DD8" w:rsidP="00E50B6C">
            <w:pPr>
              <w:spacing w:line="320" w:lineRule="exact"/>
              <w:ind w:left="113" w:right="113"/>
              <w:jc w:val="center"/>
              <w:rPr>
                <w:rFonts w:asciiTheme="minorEastAsia" w:eastAsiaTheme="minorEastAsia" w:hAnsiTheme="minorEastAsia"/>
                <w:spacing w:val="-20"/>
                <w:szCs w:val="21"/>
              </w:rPr>
            </w:pPr>
            <w:r w:rsidRPr="00806F72">
              <w:rPr>
                <w:rFonts w:asciiTheme="minorEastAsia" w:eastAsiaTheme="minorEastAsia" w:hAnsiTheme="minorEastAsia" w:hint="eastAsia"/>
                <w:szCs w:val="21"/>
              </w:rPr>
              <w:t xml:space="preserve">２　先進的で他をリードする学校づくり　</w:t>
            </w:r>
          </w:p>
        </w:tc>
        <w:tc>
          <w:tcPr>
            <w:tcW w:w="1559" w:type="dxa"/>
            <w:shd w:val="clear" w:color="auto" w:fill="auto"/>
          </w:tcPr>
          <w:p w14:paraId="5AD98247" w14:textId="77777777" w:rsidR="00047688" w:rsidRPr="00563ADF" w:rsidRDefault="00092E3E" w:rsidP="00563ADF">
            <w:pPr>
              <w:spacing w:line="220" w:lineRule="exact"/>
              <w:ind w:left="200" w:hangingChars="100" w:hanging="200"/>
              <w:rPr>
                <w:rFonts w:asciiTheme="minorEastAsia" w:eastAsiaTheme="minorEastAsia" w:hAnsiTheme="minorEastAsia"/>
                <w:sz w:val="20"/>
                <w:szCs w:val="20"/>
              </w:rPr>
            </w:pPr>
            <w:r w:rsidRPr="00563ADF">
              <w:rPr>
                <w:rFonts w:asciiTheme="minorEastAsia" w:eastAsiaTheme="minorEastAsia" w:hAnsiTheme="minorEastAsia" w:hint="eastAsia"/>
                <w:sz w:val="20"/>
                <w:szCs w:val="20"/>
              </w:rPr>
              <w:t>（</w:t>
            </w:r>
            <w:r w:rsidR="00EF4DD8" w:rsidRPr="00563ADF">
              <w:rPr>
                <w:rFonts w:asciiTheme="minorEastAsia" w:eastAsiaTheme="minorEastAsia" w:hAnsiTheme="minorEastAsia" w:hint="eastAsia"/>
                <w:sz w:val="20"/>
                <w:szCs w:val="20"/>
              </w:rPr>
              <w:t>１）</w:t>
            </w:r>
          </w:p>
          <w:p w14:paraId="6567C99D" w14:textId="77777777" w:rsidR="00EF4DD8" w:rsidRPr="00563ADF" w:rsidRDefault="00D67C5B" w:rsidP="00563ADF">
            <w:pPr>
              <w:spacing w:line="220" w:lineRule="exact"/>
              <w:ind w:left="1" w:hanging="1"/>
              <w:rPr>
                <w:rFonts w:asciiTheme="minorEastAsia" w:eastAsiaTheme="minorEastAsia" w:hAnsiTheme="minorEastAsia"/>
                <w:sz w:val="20"/>
                <w:szCs w:val="20"/>
              </w:rPr>
            </w:pPr>
            <w:r w:rsidRPr="00563ADF">
              <w:rPr>
                <w:rFonts w:asciiTheme="minorEastAsia" w:eastAsiaTheme="minorEastAsia" w:hAnsiTheme="minorEastAsia" w:hint="eastAsia"/>
                <w:sz w:val="20"/>
                <w:szCs w:val="20"/>
              </w:rPr>
              <w:t>強い組織力による学校力の</w:t>
            </w:r>
            <w:r w:rsidR="00EF4DD8" w:rsidRPr="00563ADF">
              <w:rPr>
                <w:rFonts w:asciiTheme="minorEastAsia" w:eastAsiaTheme="minorEastAsia" w:hAnsiTheme="minorEastAsia" w:hint="eastAsia"/>
                <w:sz w:val="20"/>
                <w:szCs w:val="20"/>
              </w:rPr>
              <w:t>向上</w:t>
            </w:r>
          </w:p>
          <w:p w14:paraId="59AE747C" w14:textId="77777777" w:rsidR="00EF4DD8" w:rsidRPr="00563ADF" w:rsidRDefault="00EF4DD8" w:rsidP="00563ADF">
            <w:pPr>
              <w:spacing w:line="220" w:lineRule="exact"/>
              <w:ind w:left="200" w:hangingChars="100" w:hanging="200"/>
              <w:rPr>
                <w:rFonts w:asciiTheme="minorEastAsia" w:eastAsiaTheme="minorEastAsia" w:hAnsiTheme="minorEastAsia"/>
                <w:sz w:val="20"/>
                <w:szCs w:val="20"/>
              </w:rPr>
            </w:pPr>
          </w:p>
          <w:p w14:paraId="14B79AD5" w14:textId="77777777" w:rsidR="00EF4DD8" w:rsidRPr="00563ADF" w:rsidRDefault="00EF4DD8" w:rsidP="00563ADF">
            <w:pPr>
              <w:spacing w:line="220" w:lineRule="exact"/>
              <w:ind w:left="200" w:hangingChars="100" w:hanging="200"/>
              <w:rPr>
                <w:rFonts w:asciiTheme="minorEastAsia" w:eastAsiaTheme="minorEastAsia" w:hAnsiTheme="minorEastAsia"/>
                <w:sz w:val="20"/>
                <w:szCs w:val="20"/>
              </w:rPr>
            </w:pPr>
          </w:p>
          <w:p w14:paraId="62BB926D" w14:textId="77777777" w:rsidR="00EF4DD8" w:rsidRDefault="00EF4DD8" w:rsidP="00563ADF">
            <w:pPr>
              <w:spacing w:line="220" w:lineRule="exact"/>
              <w:ind w:left="200" w:hangingChars="100" w:hanging="200"/>
              <w:rPr>
                <w:rFonts w:asciiTheme="minorEastAsia" w:eastAsiaTheme="minorEastAsia" w:hAnsiTheme="minorEastAsia"/>
                <w:sz w:val="20"/>
                <w:szCs w:val="20"/>
              </w:rPr>
            </w:pPr>
          </w:p>
          <w:p w14:paraId="50ED5084" w14:textId="77777777" w:rsidR="00563ADF" w:rsidRDefault="00563ADF" w:rsidP="00563ADF">
            <w:pPr>
              <w:spacing w:line="220" w:lineRule="exact"/>
              <w:ind w:left="200" w:hangingChars="100" w:hanging="200"/>
              <w:rPr>
                <w:rFonts w:asciiTheme="minorEastAsia" w:eastAsiaTheme="minorEastAsia" w:hAnsiTheme="minorEastAsia"/>
                <w:sz w:val="20"/>
                <w:szCs w:val="20"/>
              </w:rPr>
            </w:pPr>
          </w:p>
          <w:p w14:paraId="3B36A787" w14:textId="77777777" w:rsidR="00563ADF" w:rsidRDefault="00563ADF" w:rsidP="00563ADF">
            <w:pPr>
              <w:spacing w:line="220" w:lineRule="exact"/>
              <w:ind w:left="200" w:hangingChars="100" w:hanging="200"/>
              <w:rPr>
                <w:rFonts w:asciiTheme="minorEastAsia" w:eastAsiaTheme="minorEastAsia" w:hAnsiTheme="minorEastAsia"/>
                <w:sz w:val="20"/>
                <w:szCs w:val="20"/>
              </w:rPr>
            </w:pPr>
          </w:p>
          <w:p w14:paraId="3AC5BC23" w14:textId="77777777" w:rsidR="00563ADF" w:rsidRDefault="00563ADF" w:rsidP="00563ADF">
            <w:pPr>
              <w:spacing w:line="220" w:lineRule="exact"/>
              <w:ind w:left="200" w:hangingChars="100" w:hanging="200"/>
              <w:rPr>
                <w:rFonts w:asciiTheme="minorEastAsia" w:eastAsiaTheme="minorEastAsia" w:hAnsiTheme="minorEastAsia"/>
                <w:sz w:val="20"/>
                <w:szCs w:val="20"/>
              </w:rPr>
            </w:pPr>
          </w:p>
          <w:p w14:paraId="4ECF593D" w14:textId="77777777" w:rsidR="00563ADF" w:rsidRDefault="00563ADF" w:rsidP="00563ADF">
            <w:pPr>
              <w:spacing w:line="220" w:lineRule="exact"/>
              <w:ind w:left="200" w:hangingChars="100" w:hanging="200"/>
              <w:rPr>
                <w:rFonts w:asciiTheme="minorEastAsia" w:eastAsiaTheme="minorEastAsia" w:hAnsiTheme="minorEastAsia"/>
                <w:sz w:val="20"/>
                <w:szCs w:val="20"/>
              </w:rPr>
            </w:pPr>
          </w:p>
          <w:p w14:paraId="039F60CA" w14:textId="77777777" w:rsidR="00563ADF" w:rsidRPr="00563ADF" w:rsidRDefault="00563ADF" w:rsidP="00563ADF">
            <w:pPr>
              <w:spacing w:line="220" w:lineRule="exact"/>
              <w:ind w:left="200" w:hangingChars="100" w:hanging="200"/>
              <w:rPr>
                <w:rFonts w:asciiTheme="minorEastAsia" w:eastAsiaTheme="minorEastAsia" w:hAnsiTheme="minorEastAsia"/>
                <w:sz w:val="20"/>
                <w:szCs w:val="20"/>
              </w:rPr>
            </w:pPr>
          </w:p>
          <w:p w14:paraId="1450E0E1" w14:textId="77777777" w:rsidR="00D332E9" w:rsidRPr="00563ADF" w:rsidRDefault="00D332E9" w:rsidP="00563ADF">
            <w:pPr>
              <w:spacing w:line="220" w:lineRule="exact"/>
              <w:ind w:left="200" w:hangingChars="100" w:hanging="200"/>
              <w:rPr>
                <w:rFonts w:asciiTheme="minorEastAsia" w:eastAsiaTheme="minorEastAsia" w:hAnsiTheme="minorEastAsia"/>
                <w:sz w:val="20"/>
                <w:szCs w:val="20"/>
              </w:rPr>
            </w:pPr>
          </w:p>
          <w:p w14:paraId="7DCFD3C1" w14:textId="77777777" w:rsidR="00EB0476" w:rsidRPr="00563ADF" w:rsidRDefault="00EB0476" w:rsidP="00563ADF">
            <w:pPr>
              <w:spacing w:line="220" w:lineRule="exact"/>
              <w:ind w:left="200" w:hangingChars="100" w:hanging="200"/>
              <w:rPr>
                <w:rFonts w:asciiTheme="minorEastAsia" w:eastAsiaTheme="minorEastAsia" w:hAnsiTheme="minorEastAsia"/>
                <w:sz w:val="20"/>
                <w:szCs w:val="20"/>
              </w:rPr>
            </w:pPr>
          </w:p>
          <w:p w14:paraId="28FB7FE9" w14:textId="77777777" w:rsidR="00047688" w:rsidRPr="00563ADF" w:rsidRDefault="00EF4DD8" w:rsidP="00563ADF">
            <w:pPr>
              <w:spacing w:line="220" w:lineRule="exact"/>
              <w:ind w:left="200" w:hangingChars="100" w:hanging="200"/>
              <w:rPr>
                <w:rFonts w:asciiTheme="minorEastAsia" w:eastAsiaTheme="minorEastAsia" w:hAnsiTheme="minorEastAsia"/>
                <w:sz w:val="20"/>
                <w:szCs w:val="20"/>
              </w:rPr>
            </w:pPr>
            <w:r w:rsidRPr="00563ADF">
              <w:rPr>
                <w:rFonts w:asciiTheme="minorEastAsia" w:eastAsiaTheme="minorEastAsia" w:hAnsiTheme="minorEastAsia" w:hint="eastAsia"/>
                <w:sz w:val="20"/>
                <w:szCs w:val="20"/>
              </w:rPr>
              <w:t>（２）</w:t>
            </w:r>
          </w:p>
          <w:p w14:paraId="5366DD98" w14:textId="77777777" w:rsidR="00161085" w:rsidRPr="00563ADF" w:rsidRDefault="00EF4DD8" w:rsidP="00563ADF">
            <w:pPr>
              <w:spacing w:line="220" w:lineRule="exact"/>
              <w:ind w:left="1" w:hanging="1"/>
              <w:rPr>
                <w:rFonts w:asciiTheme="minorEastAsia" w:eastAsiaTheme="minorEastAsia" w:hAnsiTheme="minorEastAsia"/>
                <w:sz w:val="20"/>
                <w:szCs w:val="20"/>
              </w:rPr>
            </w:pPr>
            <w:r w:rsidRPr="00563ADF">
              <w:rPr>
                <w:rFonts w:asciiTheme="minorEastAsia" w:eastAsiaTheme="minorEastAsia" w:hAnsiTheme="minorEastAsia" w:hint="eastAsia"/>
                <w:sz w:val="20"/>
                <w:szCs w:val="20"/>
              </w:rPr>
              <w:t>組織的な協働体制</w:t>
            </w:r>
            <w:r w:rsidR="00092E3E" w:rsidRPr="00563ADF">
              <w:rPr>
                <w:rFonts w:asciiTheme="minorEastAsia" w:eastAsiaTheme="minorEastAsia" w:hAnsiTheme="minorEastAsia" w:hint="eastAsia"/>
                <w:sz w:val="20"/>
                <w:szCs w:val="20"/>
              </w:rPr>
              <w:t>による学校運営の確立</w:t>
            </w:r>
          </w:p>
        </w:tc>
        <w:tc>
          <w:tcPr>
            <w:tcW w:w="3544" w:type="dxa"/>
            <w:tcBorders>
              <w:right w:val="dashed" w:sz="4" w:space="0" w:color="auto"/>
            </w:tcBorders>
            <w:shd w:val="clear" w:color="auto" w:fill="auto"/>
          </w:tcPr>
          <w:p w14:paraId="2C4FE2CB" w14:textId="77777777" w:rsidR="00D67C5B" w:rsidRPr="00563ADF" w:rsidRDefault="00D67C5B" w:rsidP="00563ADF">
            <w:pPr>
              <w:spacing w:line="220" w:lineRule="exact"/>
              <w:ind w:left="360" w:hangingChars="200" w:hanging="360"/>
              <w:rPr>
                <w:rFonts w:asciiTheme="minorEastAsia" w:eastAsiaTheme="minorEastAsia" w:hAnsiTheme="minorEastAsia"/>
                <w:color w:val="000000"/>
                <w:sz w:val="18"/>
                <w:szCs w:val="18"/>
              </w:rPr>
            </w:pPr>
            <w:r w:rsidRPr="00563ADF">
              <w:rPr>
                <w:rFonts w:asciiTheme="minorEastAsia" w:eastAsiaTheme="minorEastAsia" w:hAnsiTheme="minorEastAsia" w:hint="eastAsia"/>
                <w:color w:val="000000"/>
                <w:sz w:val="18"/>
                <w:szCs w:val="18"/>
              </w:rPr>
              <w:t>（１）</w:t>
            </w:r>
          </w:p>
          <w:p w14:paraId="0FBC3FAB" w14:textId="77777777" w:rsidR="00EF4DD8" w:rsidRPr="00563ADF" w:rsidRDefault="00EF4DD8" w:rsidP="00563ADF">
            <w:pPr>
              <w:spacing w:line="220" w:lineRule="exact"/>
              <w:ind w:left="360" w:hangingChars="200" w:hanging="360"/>
              <w:rPr>
                <w:rFonts w:asciiTheme="minorEastAsia" w:eastAsiaTheme="minorEastAsia" w:hAnsiTheme="minorEastAsia"/>
                <w:color w:val="000000"/>
                <w:sz w:val="18"/>
                <w:szCs w:val="18"/>
              </w:rPr>
            </w:pPr>
            <w:r w:rsidRPr="00563ADF">
              <w:rPr>
                <w:rFonts w:asciiTheme="minorEastAsia" w:eastAsiaTheme="minorEastAsia" w:hAnsiTheme="minorEastAsia" w:hint="eastAsia"/>
                <w:color w:val="000000"/>
                <w:sz w:val="18"/>
                <w:szCs w:val="18"/>
              </w:rPr>
              <w:t>ア・教科会を定期的に開催し</w:t>
            </w:r>
            <w:r w:rsidR="00D67C5B" w:rsidRPr="00563ADF">
              <w:rPr>
                <w:rFonts w:asciiTheme="minorEastAsia" w:eastAsiaTheme="minorEastAsia" w:hAnsiTheme="minorEastAsia" w:hint="eastAsia"/>
                <w:color w:val="000000"/>
                <w:sz w:val="18"/>
                <w:szCs w:val="18"/>
              </w:rPr>
              <w:t>て</w:t>
            </w:r>
            <w:r w:rsidRPr="00563ADF">
              <w:rPr>
                <w:rFonts w:asciiTheme="minorEastAsia" w:eastAsiaTheme="minorEastAsia" w:hAnsiTheme="minorEastAsia" w:hint="eastAsia"/>
                <w:color w:val="000000"/>
                <w:sz w:val="18"/>
                <w:szCs w:val="18"/>
              </w:rPr>
              <w:t>教科研修</w:t>
            </w:r>
            <w:r w:rsidR="00D67C5B" w:rsidRPr="00563ADF">
              <w:rPr>
                <w:rFonts w:asciiTheme="minorEastAsia" w:eastAsiaTheme="minorEastAsia" w:hAnsiTheme="minorEastAsia" w:hint="eastAsia"/>
                <w:color w:val="000000"/>
                <w:sz w:val="18"/>
                <w:szCs w:val="18"/>
              </w:rPr>
              <w:t>を行い、</w:t>
            </w:r>
            <w:r w:rsidR="00342C5D" w:rsidRPr="00563ADF">
              <w:rPr>
                <w:rFonts w:asciiTheme="minorEastAsia" w:eastAsiaTheme="minorEastAsia" w:hAnsiTheme="minorEastAsia" w:hint="eastAsia"/>
                <w:color w:val="000000"/>
                <w:sz w:val="18"/>
                <w:szCs w:val="18"/>
              </w:rPr>
              <w:t>授業力</w:t>
            </w:r>
            <w:r w:rsidR="00D67C5B" w:rsidRPr="00563ADF">
              <w:rPr>
                <w:rFonts w:asciiTheme="minorEastAsia" w:eastAsiaTheme="minorEastAsia" w:hAnsiTheme="minorEastAsia" w:hint="eastAsia"/>
                <w:color w:val="000000"/>
                <w:sz w:val="18"/>
                <w:szCs w:val="18"/>
              </w:rPr>
              <w:t>の</w:t>
            </w:r>
            <w:r w:rsidR="00342C5D" w:rsidRPr="00563ADF">
              <w:rPr>
                <w:rFonts w:asciiTheme="minorEastAsia" w:eastAsiaTheme="minorEastAsia" w:hAnsiTheme="minorEastAsia" w:hint="eastAsia"/>
                <w:color w:val="000000"/>
                <w:sz w:val="18"/>
                <w:szCs w:val="18"/>
              </w:rPr>
              <w:t>向上を図る。</w:t>
            </w:r>
          </w:p>
          <w:p w14:paraId="43E34642" w14:textId="77777777" w:rsidR="00EB0476" w:rsidRPr="00563ADF" w:rsidRDefault="00EB0476" w:rsidP="00563ADF">
            <w:pPr>
              <w:spacing w:line="220" w:lineRule="exact"/>
              <w:ind w:leftChars="100" w:left="390" w:hangingChars="100" w:hanging="180"/>
              <w:rPr>
                <w:rFonts w:asciiTheme="minorEastAsia" w:eastAsiaTheme="minorEastAsia" w:hAnsiTheme="minorEastAsia"/>
                <w:color w:val="000000"/>
                <w:sz w:val="18"/>
                <w:szCs w:val="18"/>
              </w:rPr>
            </w:pPr>
            <w:r w:rsidRPr="00563ADF">
              <w:rPr>
                <w:rFonts w:asciiTheme="minorEastAsia" w:eastAsiaTheme="minorEastAsia" w:hAnsiTheme="minorEastAsia" w:hint="eastAsia"/>
                <w:color w:val="000000"/>
                <w:sz w:val="18"/>
                <w:szCs w:val="18"/>
              </w:rPr>
              <w:t>・</w:t>
            </w:r>
            <w:r w:rsidR="00D67C5B" w:rsidRPr="00563ADF">
              <w:rPr>
                <w:rFonts w:asciiTheme="minorEastAsia" w:eastAsiaTheme="minorEastAsia" w:hAnsiTheme="minorEastAsia" w:hint="eastAsia"/>
                <w:color w:val="000000"/>
                <w:sz w:val="18"/>
                <w:szCs w:val="18"/>
              </w:rPr>
              <w:t>教員</w:t>
            </w:r>
            <w:r w:rsidRPr="00563ADF">
              <w:rPr>
                <w:rFonts w:asciiTheme="minorEastAsia" w:eastAsiaTheme="minorEastAsia" w:hAnsiTheme="minorEastAsia" w:hint="eastAsia"/>
                <w:color w:val="000000"/>
                <w:sz w:val="18"/>
                <w:szCs w:val="18"/>
              </w:rPr>
              <w:t>相互授業見学</w:t>
            </w:r>
            <w:r w:rsidR="009207AD" w:rsidRPr="00563ADF">
              <w:rPr>
                <w:rFonts w:asciiTheme="minorEastAsia" w:eastAsiaTheme="minorEastAsia" w:hAnsiTheme="minorEastAsia" w:hint="eastAsia"/>
                <w:color w:val="000000"/>
                <w:sz w:val="18"/>
                <w:szCs w:val="18"/>
              </w:rPr>
              <w:t>、教員研修を行う</w:t>
            </w:r>
            <w:r w:rsidRPr="00563ADF">
              <w:rPr>
                <w:rFonts w:asciiTheme="minorEastAsia" w:eastAsiaTheme="minorEastAsia" w:hAnsiTheme="minorEastAsia" w:hint="eastAsia"/>
                <w:color w:val="000000"/>
                <w:sz w:val="18"/>
                <w:szCs w:val="18"/>
              </w:rPr>
              <w:t>。</w:t>
            </w:r>
          </w:p>
          <w:p w14:paraId="010B223B" w14:textId="77777777" w:rsidR="00EF4DD8" w:rsidRPr="00563ADF" w:rsidRDefault="00EF4DD8" w:rsidP="00563ADF">
            <w:pPr>
              <w:spacing w:line="220" w:lineRule="exact"/>
              <w:ind w:leftChars="100" w:left="390" w:hangingChars="100" w:hanging="180"/>
              <w:rPr>
                <w:rFonts w:asciiTheme="minorEastAsia" w:eastAsiaTheme="minorEastAsia" w:hAnsiTheme="minorEastAsia"/>
                <w:color w:val="000000"/>
                <w:sz w:val="18"/>
                <w:szCs w:val="18"/>
              </w:rPr>
            </w:pPr>
            <w:r w:rsidRPr="00563ADF">
              <w:rPr>
                <w:rFonts w:asciiTheme="minorEastAsia" w:eastAsiaTheme="minorEastAsia" w:hAnsiTheme="minorEastAsia" w:hint="eastAsia"/>
                <w:color w:val="000000"/>
                <w:sz w:val="18"/>
                <w:szCs w:val="18"/>
              </w:rPr>
              <w:t>・授業アンケート結果を</w:t>
            </w:r>
            <w:r w:rsidR="00D67C5B" w:rsidRPr="00563ADF">
              <w:rPr>
                <w:rFonts w:asciiTheme="minorEastAsia" w:eastAsiaTheme="minorEastAsia" w:hAnsiTheme="minorEastAsia" w:hint="eastAsia"/>
                <w:color w:val="000000"/>
                <w:sz w:val="18"/>
                <w:szCs w:val="18"/>
              </w:rPr>
              <w:t>効果的に活用し</w:t>
            </w:r>
            <w:r w:rsidRPr="00563ADF">
              <w:rPr>
                <w:rFonts w:asciiTheme="minorEastAsia" w:eastAsiaTheme="minorEastAsia" w:hAnsiTheme="minorEastAsia" w:hint="eastAsia"/>
                <w:color w:val="000000"/>
                <w:sz w:val="18"/>
                <w:szCs w:val="18"/>
              </w:rPr>
              <w:t>、</w:t>
            </w:r>
            <w:r w:rsidR="00D67C5B" w:rsidRPr="00563ADF">
              <w:rPr>
                <w:rFonts w:asciiTheme="minorEastAsia" w:eastAsiaTheme="minorEastAsia" w:hAnsiTheme="minorEastAsia" w:hint="eastAsia"/>
                <w:color w:val="000000"/>
                <w:sz w:val="18"/>
                <w:szCs w:val="18"/>
              </w:rPr>
              <w:t>授業改善に取り組む</w:t>
            </w:r>
            <w:r w:rsidRPr="00563ADF">
              <w:rPr>
                <w:rFonts w:asciiTheme="minorEastAsia" w:eastAsiaTheme="minorEastAsia" w:hAnsiTheme="minorEastAsia" w:hint="eastAsia"/>
                <w:color w:val="000000"/>
                <w:sz w:val="18"/>
                <w:szCs w:val="18"/>
              </w:rPr>
              <w:t>。</w:t>
            </w:r>
          </w:p>
          <w:p w14:paraId="232CD327" w14:textId="77777777" w:rsidR="00192404" w:rsidRPr="00563ADF" w:rsidRDefault="00192404" w:rsidP="00563ADF">
            <w:pPr>
              <w:spacing w:line="220" w:lineRule="exact"/>
              <w:ind w:left="360" w:hangingChars="200" w:hanging="360"/>
              <w:rPr>
                <w:rFonts w:asciiTheme="minorEastAsia" w:eastAsiaTheme="minorEastAsia" w:hAnsiTheme="minorEastAsia"/>
                <w:color w:val="000000"/>
                <w:sz w:val="18"/>
                <w:szCs w:val="18"/>
              </w:rPr>
            </w:pPr>
            <w:r w:rsidRPr="00563ADF">
              <w:rPr>
                <w:rFonts w:asciiTheme="minorEastAsia" w:eastAsiaTheme="minorEastAsia" w:hAnsiTheme="minorEastAsia" w:hint="eastAsia"/>
                <w:color w:val="000000"/>
                <w:sz w:val="18"/>
                <w:szCs w:val="18"/>
              </w:rPr>
              <w:t>イ・</w:t>
            </w:r>
            <w:r w:rsidR="00AF17E7" w:rsidRPr="00563ADF">
              <w:rPr>
                <w:rFonts w:asciiTheme="minorEastAsia" w:eastAsiaTheme="minorEastAsia" w:hAnsiTheme="minorEastAsia" w:hint="eastAsia"/>
                <w:color w:val="000000"/>
                <w:sz w:val="18"/>
                <w:szCs w:val="18"/>
              </w:rPr>
              <w:t>積極的な府教育センター等の</w:t>
            </w:r>
            <w:r w:rsidRPr="00563ADF">
              <w:rPr>
                <w:rFonts w:asciiTheme="minorEastAsia" w:eastAsiaTheme="minorEastAsia" w:hAnsiTheme="minorEastAsia" w:hint="eastAsia"/>
                <w:color w:val="000000"/>
                <w:sz w:val="18"/>
                <w:szCs w:val="18"/>
              </w:rPr>
              <w:t>研修</w:t>
            </w:r>
            <w:r w:rsidR="00AF17E7" w:rsidRPr="00563ADF">
              <w:rPr>
                <w:rFonts w:asciiTheme="minorEastAsia" w:eastAsiaTheme="minorEastAsia" w:hAnsiTheme="minorEastAsia" w:hint="eastAsia"/>
                <w:color w:val="000000"/>
                <w:sz w:val="18"/>
                <w:szCs w:val="18"/>
              </w:rPr>
              <w:t>への</w:t>
            </w:r>
            <w:r w:rsidRPr="00563ADF">
              <w:rPr>
                <w:rFonts w:asciiTheme="minorEastAsia" w:eastAsiaTheme="minorEastAsia" w:hAnsiTheme="minorEastAsia" w:hint="eastAsia"/>
                <w:color w:val="000000"/>
                <w:sz w:val="18"/>
                <w:szCs w:val="18"/>
              </w:rPr>
              <w:t>参加と伝達研修</w:t>
            </w:r>
            <w:r w:rsidR="00AF17E7" w:rsidRPr="00563ADF">
              <w:rPr>
                <w:rFonts w:asciiTheme="minorEastAsia" w:eastAsiaTheme="minorEastAsia" w:hAnsiTheme="minorEastAsia" w:hint="eastAsia"/>
                <w:color w:val="000000"/>
                <w:sz w:val="18"/>
                <w:szCs w:val="18"/>
              </w:rPr>
              <w:t>、</w:t>
            </w:r>
            <w:r w:rsidRPr="00563ADF">
              <w:rPr>
                <w:rFonts w:asciiTheme="minorEastAsia" w:eastAsiaTheme="minorEastAsia" w:hAnsiTheme="minorEastAsia" w:hint="eastAsia"/>
                <w:color w:val="000000"/>
                <w:sz w:val="18"/>
                <w:szCs w:val="18"/>
              </w:rPr>
              <w:t>教職員研修により、教育力の向上と活性化を図る。</w:t>
            </w:r>
          </w:p>
          <w:p w14:paraId="09AD4EF9" w14:textId="77777777" w:rsidR="00D332E9" w:rsidRPr="00563ADF" w:rsidRDefault="00D332E9" w:rsidP="00563ADF">
            <w:pPr>
              <w:spacing w:line="220" w:lineRule="exact"/>
              <w:ind w:leftChars="108" w:left="407" w:hangingChars="100" w:hanging="180"/>
              <w:rPr>
                <w:rFonts w:asciiTheme="minorEastAsia" w:eastAsiaTheme="minorEastAsia" w:hAnsiTheme="minorEastAsia"/>
                <w:color w:val="000000"/>
                <w:sz w:val="18"/>
                <w:szCs w:val="18"/>
              </w:rPr>
            </w:pPr>
            <w:r w:rsidRPr="00563ADF">
              <w:rPr>
                <w:rFonts w:asciiTheme="minorEastAsia" w:eastAsiaTheme="minorEastAsia" w:hAnsiTheme="minorEastAsia" w:hint="eastAsia"/>
                <w:color w:val="000000"/>
                <w:sz w:val="18"/>
                <w:szCs w:val="18"/>
              </w:rPr>
              <w:t>・日常的なＯＪＴの推進に努め、経験年数の少ない教職員の育成体制の充実を図る。</w:t>
            </w:r>
          </w:p>
          <w:p w14:paraId="58BB503A" w14:textId="77777777" w:rsidR="00EF4DD8" w:rsidRPr="00563ADF" w:rsidRDefault="00EF4DD8" w:rsidP="00563ADF">
            <w:pPr>
              <w:spacing w:line="220" w:lineRule="exact"/>
              <w:ind w:leftChars="108" w:left="407" w:hangingChars="100" w:hanging="180"/>
              <w:rPr>
                <w:rFonts w:asciiTheme="minorEastAsia" w:eastAsiaTheme="minorEastAsia" w:hAnsiTheme="minorEastAsia"/>
                <w:color w:val="000000"/>
                <w:sz w:val="18"/>
                <w:szCs w:val="18"/>
              </w:rPr>
            </w:pPr>
            <w:r w:rsidRPr="00563ADF">
              <w:rPr>
                <w:rFonts w:asciiTheme="minorEastAsia" w:eastAsiaTheme="minorEastAsia" w:hAnsiTheme="minorEastAsia" w:hint="eastAsia"/>
                <w:color w:val="000000"/>
                <w:sz w:val="18"/>
                <w:szCs w:val="18"/>
              </w:rPr>
              <w:t>・</w:t>
            </w:r>
            <w:r w:rsidR="00192404" w:rsidRPr="00563ADF">
              <w:rPr>
                <w:rFonts w:asciiTheme="minorEastAsia" w:eastAsiaTheme="minorEastAsia" w:hAnsiTheme="minorEastAsia" w:hint="eastAsia"/>
                <w:color w:val="000000"/>
                <w:sz w:val="18"/>
                <w:szCs w:val="18"/>
              </w:rPr>
              <w:t>カウンセリングマインドのある生徒</w:t>
            </w:r>
            <w:r w:rsidRPr="00563ADF">
              <w:rPr>
                <w:rFonts w:asciiTheme="minorEastAsia" w:eastAsiaTheme="minorEastAsia" w:hAnsiTheme="minorEastAsia" w:hint="eastAsia"/>
                <w:color w:val="000000"/>
                <w:sz w:val="18"/>
                <w:szCs w:val="18"/>
              </w:rPr>
              <w:t>指導</w:t>
            </w:r>
            <w:r w:rsidR="00192404" w:rsidRPr="00563ADF">
              <w:rPr>
                <w:rFonts w:asciiTheme="minorEastAsia" w:eastAsiaTheme="minorEastAsia" w:hAnsiTheme="minorEastAsia" w:hint="eastAsia"/>
                <w:color w:val="000000"/>
                <w:sz w:val="18"/>
                <w:szCs w:val="18"/>
              </w:rPr>
              <w:t>を推進する。</w:t>
            </w:r>
          </w:p>
          <w:p w14:paraId="2501B83F" w14:textId="77777777" w:rsidR="00092E3E" w:rsidRPr="00563ADF" w:rsidRDefault="00092E3E" w:rsidP="00563ADF">
            <w:pPr>
              <w:spacing w:line="220" w:lineRule="exact"/>
              <w:rPr>
                <w:rFonts w:asciiTheme="minorEastAsia" w:eastAsiaTheme="minorEastAsia" w:hAnsiTheme="minorEastAsia"/>
                <w:color w:val="000000"/>
                <w:sz w:val="18"/>
                <w:szCs w:val="18"/>
              </w:rPr>
            </w:pPr>
            <w:r w:rsidRPr="00563ADF">
              <w:rPr>
                <w:rFonts w:asciiTheme="minorEastAsia" w:eastAsiaTheme="minorEastAsia" w:hAnsiTheme="minorEastAsia" w:hint="eastAsia"/>
                <w:color w:val="000000"/>
                <w:sz w:val="18"/>
                <w:szCs w:val="18"/>
              </w:rPr>
              <w:t>（２）</w:t>
            </w:r>
          </w:p>
          <w:p w14:paraId="4E060BB9" w14:textId="77777777" w:rsidR="008025F1" w:rsidRPr="00563ADF" w:rsidRDefault="005520AC" w:rsidP="007236C9">
            <w:pPr>
              <w:spacing w:line="220" w:lineRule="exact"/>
              <w:ind w:leftChars="100" w:left="390" w:hangingChars="100" w:hanging="180"/>
              <w:rPr>
                <w:rFonts w:asciiTheme="minorEastAsia" w:eastAsiaTheme="minorEastAsia" w:hAnsiTheme="minorEastAsia"/>
                <w:color w:val="000000"/>
                <w:sz w:val="18"/>
                <w:szCs w:val="18"/>
              </w:rPr>
            </w:pPr>
            <w:r w:rsidRPr="00563ADF">
              <w:rPr>
                <w:rFonts w:asciiTheme="minorEastAsia" w:eastAsiaTheme="minorEastAsia" w:hAnsiTheme="minorEastAsia" w:hint="eastAsia"/>
                <w:color w:val="000000"/>
                <w:sz w:val="18"/>
                <w:szCs w:val="18"/>
              </w:rPr>
              <w:t>・</w:t>
            </w:r>
            <w:r w:rsidR="00A54610" w:rsidRPr="00563ADF">
              <w:rPr>
                <w:rFonts w:asciiTheme="minorEastAsia" w:eastAsiaTheme="minorEastAsia" w:hAnsiTheme="minorEastAsia" w:hint="eastAsia"/>
                <w:color w:val="000000"/>
                <w:sz w:val="18"/>
                <w:szCs w:val="18"/>
              </w:rPr>
              <w:t>効果的・効率的な協働体制の確立のため、</w:t>
            </w:r>
            <w:r w:rsidR="00691A88" w:rsidRPr="00563ADF">
              <w:rPr>
                <w:rFonts w:asciiTheme="minorEastAsia" w:eastAsiaTheme="minorEastAsia" w:hAnsiTheme="minorEastAsia" w:hint="eastAsia"/>
                <w:color w:val="000000"/>
                <w:sz w:val="18"/>
                <w:szCs w:val="18"/>
              </w:rPr>
              <w:t>ＯＪＴ</w:t>
            </w:r>
            <w:r w:rsidR="00A54610" w:rsidRPr="00563ADF">
              <w:rPr>
                <w:rFonts w:asciiTheme="minorEastAsia" w:eastAsiaTheme="minorEastAsia" w:hAnsiTheme="minorEastAsia" w:hint="eastAsia"/>
                <w:color w:val="000000"/>
                <w:sz w:val="18"/>
                <w:szCs w:val="18"/>
              </w:rPr>
              <w:t>の推進、業務分担の見直しを図る。</w:t>
            </w:r>
          </w:p>
          <w:p w14:paraId="58FC92F2" w14:textId="77777777" w:rsidR="00A54610" w:rsidRPr="00563ADF" w:rsidRDefault="00A54610" w:rsidP="00563ADF">
            <w:pPr>
              <w:spacing w:line="220" w:lineRule="exact"/>
              <w:ind w:left="360" w:hangingChars="200" w:hanging="360"/>
              <w:rPr>
                <w:rFonts w:asciiTheme="minorEastAsia" w:eastAsiaTheme="minorEastAsia" w:hAnsiTheme="minorEastAsia"/>
                <w:sz w:val="18"/>
                <w:szCs w:val="18"/>
              </w:rPr>
            </w:pPr>
            <w:r w:rsidRPr="00563ADF">
              <w:rPr>
                <w:rFonts w:asciiTheme="minorEastAsia" w:eastAsiaTheme="minorEastAsia" w:hAnsiTheme="minorEastAsia" w:hint="eastAsia"/>
                <w:color w:val="000000"/>
                <w:sz w:val="18"/>
                <w:szCs w:val="18"/>
              </w:rPr>
              <w:t xml:space="preserve">　</w:t>
            </w:r>
            <w:r w:rsidRPr="00563ADF">
              <w:rPr>
                <w:rFonts w:asciiTheme="minorEastAsia" w:eastAsiaTheme="minorEastAsia" w:hAnsiTheme="minorEastAsia" w:hint="eastAsia"/>
                <w:sz w:val="18"/>
                <w:szCs w:val="18"/>
              </w:rPr>
              <w:t>・全校一斉退庁日及びノークラブデー等による働き方改革を推進する。</w:t>
            </w:r>
          </w:p>
        </w:tc>
        <w:tc>
          <w:tcPr>
            <w:tcW w:w="2693" w:type="dxa"/>
            <w:tcBorders>
              <w:right w:val="dashed" w:sz="4" w:space="0" w:color="auto"/>
            </w:tcBorders>
          </w:tcPr>
          <w:p w14:paraId="6C9E267A" w14:textId="77777777" w:rsidR="00192404" w:rsidRPr="00563ADF" w:rsidRDefault="00192404" w:rsidP="00563ADF">
            <w:pPr>
              <w:spacing w:line="220" w:lineRule="exact"/>
              <w:ind w:left="360" w:hangingChars="200" w:hanging="360"/>
              <w:rPr>
                <w:rFonts w:asciiTheme="minorEastAsia" w:eastAsiaTheme="minorEastAsia" w:hAnsiTheme="minorEastAsia"/>
                <w:color w:val="000000"/>
                <w:sz w:val="18"/>
                <w:szCs w:val="18"/>
              </w:rPr>
            </w:pPr>
            <w:r w:rsidRPr="00563ADF">
              <w:rPr>
                <w:rFonts w:asciiTheme="minorEastAsia" w:eastAsiaTheme="minorEastAsia" w:hAnsiTheme="minorEastAsia" w:hint="eastAsia"/>
                <w:color w:val="000000"/>
                <w:sz w:val="18"/>
                <w:szCs w:val="18"/>
              </w:rPr>
              <w:t>（１）</w:t>
            </w:r>
          </w:p>
          <w:p w14:paraId="0A370AFD" w14:textId="77777777" w:rsidR="00631808" w:rsidRPr="00563ADF" w:rsidRDefault="00EF4DD8" w:rsidP="00563ADF">
            <w:pPr>
              <w:spacing w:line="220" w:lineRule="exact"/>
              <w:ind w:left="360" w:hangingChars="200" w:hanging="360"/>
              <w:rPr>
                <w:rFonts w:asciiTheme="minorEastAsia" w:eastAsiaTheme="minorEastAsia" w:hAnsiTheme="minorEastAsia"/>
                <w:color w:val="000000"/>
                <w:sz w:val="18"/>
                <w:szCs w:val="18"/>
              </w:rPr>
            </w:pPr>
            <w:r w:rsidRPr="00563ADF">
              <w:rPr>
                <w:rFonts w:asciiTheme="minorEastAsia" w:eastAsiaTheme="minorEastAsia" w:hAnsiTheme="minorEastAsia" w:hint="eastAsia"/>
                <w:color w:val="000000"/>
                <w:sz w:val="18"/>
                <w:szCs w:val="18"/>
              </w:rPr>
              <w:t>ア</w:t>
            </w:r>
            <w:r w:rsidR="00192404" w:rsidRPr="00563ADF">
              <w:rPr>
                <w:rFonts w:asciiTheme="minorEastAsia" w:eastAsiaTheme="minorEastAsia" w:hAnsiTheme="minorEastAsia" w:hint="eastAsia"/>
                <w:color w:val="000000"/>
                <w:sz w:val="18"/>
                <w:szCs w:val="18"/>
              </w:rPr>
              <w:t>・教員相互の授業見学、授業アンケート結果を踏まえた教科会での協議</w:t>
            </w:r>
            <w:r w:rsidR="00300EEE" w:rsidRPr="00563ADF">
              <w:rPr>
                <w:rFonts w:asciiTheme="minorEastAsia" w:eastAsiaTheme="minorEastAsia" w:hAnsiTheme="minorEastAsia" w:hint="eastAsia"/>
                <w:color w:val="000000"/>
                <w:sz w:val="18"/>
                <w:szCs w:val="18"/>
              </w:rPr>
              <w:t>を全教科で年間2回実施</w:t>
            </w:r>
            <w:r w:rsidR="00192404" w:rsidRPr="00563ADF">
              <w:rPr>
                <w:rFonts w:asciiTheme="minorEastAsia" w:eastAsiaTheme="minorEastAsia" w:hAnsiTheme="minorEastAsia" w:hint="eastAsia"/>
                <w:color w:val="000000"/>
                <w:sz w:val="18"/>
                <w:szCs w:val="18"/>
              </w:rPr>
              <w:t>。</w:t>
            </w:r>
          </w:p>
          <w:p w14:paraId="7CAD3857" w14:textId="77777777" w:rsidR="009207AD" w:rsidRPr="00563ADF" w:rsidRDefault="00092E3E" w:rsidP="007236C9">
            <w:pPr>
              <w:spacing w:line="220" w:lineRule="exact"/>
              <w:ind w:left="360" w:hangingChars="200" w:hanging="360"/>
              <w:rPr>
                <w:rFonts w:asciiTheme="minorEastAsia" w:eastAsiaTheme="minorEastAsia" w:hAnsiTheme="minorEastAsia"/>
                <w:color w:val="000000"/>
                <w:sz w:val="18"/>
                <w:szCs w:val="18"/>
              </w:rPr>
            </w:pPr>
            <w:r w:rsidRPr="00563ADF">
              <w:rPr>
                <w:rFonts w:asciiTheme="minorEastAsia" w:eastAsiaTheme="minorEastAsia" w:hAnsiTheme="minorEastAsia" w:hint="eastAsia"/>
                <w:color w:val="000000"/>
                <w:sz w:val="18"/>
                <w:szCs w:val="18"/>
              </w:rPr>
              <w:t>イ</w:t>
            </w:r>
            <w:r w:rsidR="009207AD" w:rsidRPr="00563ADF">
              <w:rPr>
                <w:rFonts w:asciiTheme="minorEastAsia" w:eastAsiaTheme="minorEastAsia" w:hAnsiTheme="minorEastAsia" w:hint="eastAsia"/>
                <w:color w:val="000000"/>
                <w:sz w:val="18"/>
                <w:szCs w:val="18"/>
              </w:rPr>
              <w:t>・伝達研修、教職員研修の実施。</w:t>
            </w:r>
          </w:p>
          <w:p w14:paraId="1C5756CC" w14:textId="77777777" w:rsidR="00D332E9" w:rsidRPr="00563ADF" w:rsidRDefault="00AF17E7" w:rsidP="00563ADF">
            <w:pPr>
              <w:spacing w:line="220" w:lineRule="exact"/>
              <w:ind w:leftChars="100" w:left="390" w:hangingChars="100" w:hanging="180"/>
              <w:rPr>
                <w:rFonts w:asciiTheme="minorEastAsia" w:eastAsiaTheme="minorEastAsia" w:hAnsiTheme="minorEastAsia"/>
                <w:color w:val="000000"/>
                <w:sz w:val="18"/>
                <w:szCs w:val="18"/>
              </w:rPr>
            </w:pPr>
            <w:r w:rsidRPr="00563ADF">
              <w:rPr>
                <w:rFonts w:asciiTheme="minorEastAsia" w:eastAsiaTheme="minorEastAsia" w:hAnsiTheme="minorEastAsia" w:hint="eastAsia"/>
                <w:color w:val="000000"/>
                <w:sz w:val="18"/>
                <w:szCs w:val="18"/>
              </w:rPr>
              <w:t>・学校教育自己診断（教職員）で、「研修内容に係る肯定的回答」7</w:t>
            </w:r>
            <w:r w:rsidR="00F25266" w:rsidRPr="00563ADF">
              <w:rPr>
                <w:rFonts w:asciiTheme="minorEastAsia" w:eastAsiaTheme="minorEastAsia" w:hAnsiTheme="minorEastAsia" w:hint="eastAsia"/>
                <w:color w:val="000000"/>
                <w:sz w:val="18"/>
                <w:szCs w:val="18"/>
              </w:rPr>
              <w:t>8</w:t>
            </w:r>
            <w:r w:rsidRPr="00563ADF">
              <w:rPr>
                <w:rFonts w:asciiTheme="minorEastAsia" w:eastAsiaTheme="minorEastAsia" w:hAnsiTheme="minorEastAsia" w:hint="eastAsia"/>
                <w:color w:val="000000"/>
                <w:sz w:val="18"/>
                <w:szCs w:val="18"/>
              </w:rPr>
              <w:t>％以上。（H30：76％）</w:t>
            </w:r>
          </w:p>
          <w:p w14:paraId="5DA986E1" w14:textId="77777777" w:rsidR="00040E5F" w:rsidRPr="00563ADF" w:rsidRDefault="00EF4DD8" w:rsidP="00563ADF">
            <w:pPr>
              <w:spacing w:line="220" w:lineRule="exact"/>
              <w:ind w:leftChars="100" w:left="390" w:hangingChars="100" w:hanging="180"/>
              <w:rPr>
                <w:rFonts w:asciiTheme="minorEastAsia" w:eastAsiaTheme="minorEastAsia" w:hAnsiTheme="minorEastAsia"/>
                <w:color w:val="000000"/>
                <w:sz w:val="18"/>
                <w:szCs w:val="18"/>
              </w:rPr>
            </w:pPr>
            <w:r w:rsidRPr="00563ADF">
              <w:rPr>
                <w:rFonts w:asciiTheme="minorEastAsia" w:eastAsiaTheme="minorEastAsia" w:hAnsiTheme="minorEastAsia" w:hint="eastAsia"/>
                <w:color w:val="000000"/>
                <w:sz w:val="18"/>
                <w:szCs w:val="18"/>
              </w:rPr>
              <w:t>・</w:t>
            </w:r>
            <w:r w:rsidR="00092E3E" w:rsidRPr="00563ADF">
              <w:rPr>
                <w:rFonts w:asciiTheme="minorEastAsia" w:eastAsiaTheme="minorEastAsia" w:hAnsiTheme="minorEastAsia" w:hint="eastAsia"/>
                <w:color w:val="000000"/>
                <w:sz w:val="18"/>
                <w:szCs w:val="18"/>
              </w:rPr>
              <w:t>学校教育自己診断</w:t>
            </w:r>
            <w:r w:rsidRPr="00563ADF">
              <w:rPr>
                <w:rFonts w:asciiTheme="minorEastAsia" w:eastAsiaTheme="minorEastAsia" w:hAnsiTheme="minorEastAsia" w:hint="eastAsia"/>
                <w:color w:val="000000"/>
                <w:sz w:val="18"/>
                <w:szCs w:val="18"/>
              </w:rPr>
              <w:t>「生徒指導に</w:t>
            </w:r>
            <w:r w:rsidR="00092E3E" w:rsidRPr="00563ADF">
              <w:rPr>
                <w:rFonts w:asciiTheme="minorEastAsia" w:eastAsiaTheme="minorEastAsia" w:hAnsiTheme="minorEastAsia" w:hint="eastAsia"/>
                <w:color w:val="000000"/>
                <w:sz w:val="18"/>
                <w:szCs w:val="18"/>
              </w:rPr>
              <w:t>係る肯定的回答</w:t>
            </w:r>
            <w:r w:rsidRPr="00563ADF">
              <w:rPr>
                <w:rFonts w:asciiTheme="minorEastAsia" w:eastAsiaTheme="minorEastAsia" w:hAnsiTheme="minorEastAsia" w:hint="eastAsia"/>
                <w:color w:val="000000"/>
                <w:sz w:val="18"/>
                <w:szCs w:val="18"/>
              </w:rPr>
              <w:t>」8</w:t>
            </w:r>
            <w:r w:rsidR="00092E3E" w:rsidRPr="00563ADF">
              <w:rPr>
                <w:rFonts w:asciiTheme="minorEastAsia" w:eastAsiaTheme="minorEastAsia" w:hAnsiTheme="minorEastAsia" w:hint="eastAsia"/>
                <w:color w:val="000000"/>
                <w:sz w:val="18"/>
                <w:szCs w:val="18"/>
              </w:rPr>
              <w:t>0</w:t>
            </w:r>
            <w:r w:rsidRPr="00563ADF">
              <w:rPr>
                <w:rFonts w:asciiTheme="minorEastAsia" w:eastAsiaTheme="minorEastAsia" w:hAnsiTheme="minorEastAsia" w:hint="eastAsia"/>
                <w:color w:val="000000"/>
                <w:sz w:val="18"/>
                <w:szCs w:val="18"/>
              </w:rPr>
              <w:t>％</w:t>
            </w:r>
            <w:r w:rsidR="00092E3E" w:rsidRPr="00563ADF">
              <w:rPr>
                <w:rFonts w:asciiTheme="minorEastAsia" w:eastAsiaTheme="minorEastAsia" w:hAnsiTheme="minorEastAsia" w:hint="eastAsia"/>
                <w:color w:val="000000"/>
                <w:sz w:val="18"/>
                <w:szCs w:val="18"/>
              </w:rPr>
              <w:t>以上</w:t>
            </w:r>
            <w:r w:rsidR="00300EEE" w:rsidRPr="00563ADF">
              <w:rPr>
                <w:rFonts w:asciiTheme="minorEastAsia" w:eastAsiaTheme="minorEastAsia" w:hAnsiTheme="minorEastAsia" w:hint="eastAsia"/>
                <w:color w:val="000000"/>
                <w:sz w:val="18"/>
                <w:szCs w:val="18"/>
              </w:rPr>
              <w:t>を維持</w:t>
            </w:r>
            <w:r w:rsidRPr="00563ADF">
              <w:rPr>
                <w:rFonts w:asciiTheme="minorEastAsia" w:eastAsiaTheme="minorEastAsia" w:hAnsiTheme="minorEastAsia" w:hint="eastAsia"/>
                <w:color w:val="000000"/>
                <w:sz w:val="18"/>
                <w:szCs w:val="18"/>
              </w:rPr>
              <w:t>。（</w:t>
            </w:r>
            <w:r w:rsidR="001A11B8" w:rsidRPr="00563ADF">
              <w:rPr>
                <w:rFonts w:asciiTheme="minorEastAsia" w:eastAsiaTheme="minorEastAsia" w:hAnsiTheme="minorEastAsia" w:hint="eastAsia"/>
                <w:color w:val="000000"/>
                <w:sz w:val="18"/>
                <w:szCs w:val="18"/>
              </w:rPr>
              <w:t>H</w:t>
            </w:r>
            <w:r w:rsidR="00AF17E7" w:rsidRPr="00563ADF">
              <w:rPr>
                <w:rFonts w:asciiTheme="minorEastAsia" w:eastAsiaTheme="minorEastAsia" w:hAnsiTheme="minorEastAsia" w:hint="eastAsia"/>
                <w:color w:val="000000"/>
                <w:sz w:val="18"/>
                <w:szCs w:val="18"/>
              </w:rPr>
              <w:t>30</w:t>
            </w:r>
            <w:r w:rsidR="00092E3E" w:rsidRPr="00563ADF">
              <w:rPr>
                <w:rFonts w:asciiTheme="minorEastAsia" w:eastAsiaTheme="minorEastAsia" w:hAnsiTheme="minorEastAsia" w:hint="eastAsia"/>
                <w:color w:val="000000"/>
                <w:sz w:val="18"/>
                <w:szCs w:val="18"/>
              </w:rPr>
              <w:t>：82</w:t>
            </w:r>
            <w:r w:rsidRPr="00563ADF">
              <w:rPr>
                <w:rFonts w:asciiTheme="minorEastAsia" w:eastAsiaTheme="minorEastAsia" w:hAnsiTheme="minorEastAsia" w:hint="eastAsia"/>
                <w:color w:val="000000"/>
                <w:sz w:val="18"/>
                <w:szCs w:val="18"/>
              </w:rPr>
              <w:t>％）</w:t>
            </w:r>
          </w:p>
          <w:p w14:paraId="4BA85D79" w14:textId="77777777" w:rsidR="00EF4DD8" w:rsidRPr="00563ADF" w:rsidRDefault="00161085" w:rsidP="00563ADF">
            <w:pPr>
              <w:spacing w:line="220" w:lineRule="exact"/>
              <w:ind w:left="360" w:hangingChars="200" w:hanging="360"/>
              <w:rPr>
                <w:rFonts w:asciiTheme="minorEastAsia" w:eastAsiaTheme="minorEastAsia" w:hAnsiTheme="minorEastAsia"/>
                <w:color w:val="000000"/>
                <w:sz w:val="18"/>
                <w:szCs w:val="18"/>
              </w:rPr>
            </w:pPr>
            <w:r w:rsidRPr="00563ADF">
              <w:rPr>
                <w:rFonts w:asciiTheme="minorEastAsia" w:eastAsiaTheme="minorEastAsia" w:hAnsiTheme="minorEastAsia" w:hint="eastAsia"/>
                <w:color w:val="000000"/>
                <w:sz w:val="18"/>
                <w:szCs w:val="18"/>
              </w:rPr>
              <w:t>（２）</w:t>
            </w:r>
          </w:p>
          <w:p w14:paraId="1516CED7" w14:textId="77777777" w:rsidR="00EB0476" w:rsidRPr="00563ADF" w:rsidRDefault="00EF4DD8" w:rsidP="007236C9">
            <w:pPr>
              <w:spacing w:line="220" w:lineRule="exact"/>
              <w:ind w:leftChars="100" w:left="390" w:hangingChars="100" w:hanging="180"/>
              <w:rPr>
                <w:rFonts w:asciiTheme="minorEastAsia" w:eastAsiaTheme="minorEastAsia" w:hAnsiTheme="minorEastAsia"/>
                <w:sz w:val="18"/>
                <w:szCs w:val="18"/>
              </w:rPr>
            </w:pPr>
            <w:r w:rsidRPr="00563ADF">
              <w:rPr>
                <w:rFonts w:asciiTheme="minorEastAsia" w:eastAsiaTheme="minorEastAsia" w:hAnsiTheme="minorEastAsia" w:hint="eastAsia"/>
                <w:color w:val="000000"/>
                <w:sz w:val="18"/>
                <w:szCs w:val="18"/>
              </w:rPr>
              <w:t>・</w:t>
            </w:r>
            <w:r w:rsidR="00092E3E" w:rsidRPr="00563ADF">
              <w:rPr>
                <w:rFonts w:asciiTheme="minorEastAsia" w:eastAsiaTheme="minorEastAsia" w:hAnsiTheme="minorEastAsia" w:hint="eastAsia"/>
                <w:color w:val="000000"/>
                <w:sz w:val="18"/>
                <w:szCs w:val="18"/>
              </w:rPr>
              <w:t>学校教育自己診断（教職員）で、「</w:t>
            </w:r>
            <w:r w:rsidRPr="00563ADF">
              <w:rPr>
                <w:rFonts w:asciiTheme="minorEastAsia" w:eastAsiaTheme="minorEastAsia" w:hAnsiTheme="minorEastAsia" w:hint="eastAsia"/>
                <w:color w:val="000000"/>
                <w:sz w:val="18"/>
                <w:szCs w:val="18"/>
              </w:rPr>
              <w:t>教職員間の相互理解についての肯定的回答</w:t>
            </w:r>
            <w:r w:rsidR="00092E3E" w:rsidRPr="00563ADF">
              <w:rPr>
                <w:rFonts w:asciiTheme="minorEastAsia" w:eastAsiaTheme="minorEastAsia" w:hAnsiTheme="minorEastAsia" w:hint="eastAsia"/>
                <w:color w:val="000000"/>
                <w:sz w:val="18"/>
                <w:szCs w:val="18"/>
              </w:rPr>
              <w:t>」</w:t>
            </w:r>
            <w:r w:rsidR="00710B44" w:rsidRPr="00563ADF">
              <w:rPr>
                <w:rFonts w:asciiTheme="minorEastAsia" w:eastAsiaTheme="minorEastAsia" w:hAnsiTheme="minorEastAsia" w:hint="eastAsia"/>
                <w:color w:val="000000"/>
                <w:sz w:val="18"/>
                <w:szCs w:val="18"/>
              </w:rPr>
              <w:t>70</w:t>
            </w:r>
            <w:r w:rsidRPr="00563ADF">
              <w:rPr>
                <w:rFonts w:asciiTheme="minorEastAsia" w:eastAsiaTheme="minorEastAsia" w:hAnsiTheme="minorEastAsia" w:hint="eastAsia"/>
                <w:color w:val="000000"/>
                <w:sz w:val="18"/>
                <w:szCs w:val="18"/>
              </w:rPr>
              <w:t>％</w:t>
            </w:r>
            <w:r w:rsidR="00092E3E" w:rsidRPr="00563ADF">
              <w:rPr>
                <w:rFonts w:asciiTheme="minorEastAsia" w:eastAsiaTheme="minorEastAsia" w:hAnsiTheme="minorEastAsia" w:hint="eastAsia"/>
                <w:color w:val="000000"/>
                <w:sz w:val="18"/>
                <w:szCs w:val="18"/>
              </w:rPr>
              <w:t>以上。</w:t>
            </w:r>
            <w:r w:rsidR="001A11B8" w:rsidRPr="00563ADF">
              <w:rPr>
                <w:rFonts w:asciiTheme="minorEastAsia" w:eastAsiaTheme="minorEastAsia" w:hAnsiTheme="minorEastAsia" w:hint="eastAsia"/>
                <w:color w:val="000000"/>
                <w:sz w:val="18"/>
                <w:szCs w:val="18"/>
              </w:rPr>
              <w:t>(H</w:t>
            </w:r>
            <w:r w:rsidR="00AF17E7" w:rsidRPr="00563ADF">
              <w:rPr>
                <w:rFonts w:asciiTheme="minorEastAsia" w:eastAsiaTheme="minorEastAsia" w:hAnsiTheme="minorEastAsia" w:hint="eastAsia"/>
                <w:color w:val="000000"/>
                <w:sz w:val="18"/>
                <w:szCs w:val="18"/>
              </w:rPr>
              <w:t>30</w:t>
            </w:r>
            <w:r w:rsidRPr="00563ADF">
              <w:rPr>
                <w:rFonts w:asciiTheme="minorEastAsia" w:eastAsiaTheme="minorEastAsia" w:hAnsiTheme="minorEastAsia" w:hint="eastAsia"/>
                <w:color w:val="000000"/>
                <w:sz w:val="18"/>
                <w:szCs w:val="18"/>
              </w:rPr>
              <w:t>：</w:t>
            </w:r>
            <w:r w:rsidR="00710B44" w:rsidRPr="00563ADF">
              <w:rPr>
                <w:rFonts w:asciiTheme="minorEastAsia" w:eastAsiaTheme="minorEastAsia" w:hAnsiTheme="minorEastAsia" w:hint="eastAsia"/>
                <w:color w:val="000000"/>
                <w:sz w:val="18"/>
                <w:szCs w:val="18"/>
              </w:rPr>
              <w:t>6</w:t>
            </w:r>
            <w:r w:rsidR="00AF17E7" w:rsidRPr="00563ADF">
              <w:rPr>
                <w:rFonts w:asciiTheme="minorEastAsia" w:eastAsiaTheme="minorEastAsia" w:hAnsiTheme="minorEastAsia" w:hint="eastAsia"/>
                <w:color w:val="000000"/>
                <w:sz w:val="18"/>
                <w:szCs w:val="18"/>
              </w:rPr>
              <w:t>7</w:t>
            </w:r>
            <w:r w:rsidRPr="00563ADF">
              <w:rPr>
                <w:rFonts w:asciiTheme="minorEastAsia" w:eastAsiaTheme="minorEastAsia" w:hAnsiTheme="minorEastAsia" w:hint="eastAsia"/>
                <w:color w:val="000000"/>
                <w:sz w:val="18"/>
                <w:szCs w:val="18"/>
              </w:rPr>
              <w:t>％)</w:t>
            </w:r>
          </w:p>
        </w:tc>
        <w:tc>
          <w:tcPr>
            <w:tcW w:w="6557" w:type="dxa"/>
            <w:tcBorders>
              <w:left w:val="dashed" w:sz="4" w:space="0" w:color="auto"/>
              <w:right w:val="single" w:sz="4" w:space="0" w:color="auto"/>
            </w:tcBorders>
            <w:shd w:val="clear" w:color="auto" w:fill="auto"/>
          </w:tcPr>
          <w:p w14:paraId="2709C674" w14:textId="77777777" w:rsidR="00670833" w:rsidRPr="003E5477" w:rsidRDefault="00670833" w:rsidP="00563ADF">
            <w:pPr>
              <w:spacing w:line="220" w:lineRule="exact"/>
              <w:rPr>
                <w:rFonts w:asciiTheme="minorEastAsia" w:eastAsiaTheme="minorEastAsia" w:hAnsiTheme="minorEastAsia"/>
                <w:sz w:val="18"/>
                <w:szCs w:val="18"/>
              </w:rPr>
            </w:pPr>
            <w:r w:rsidRPr="003E5477">
              <w:rPr>
                <w:rFonts w:asciiTheme="minorEastAsia" w:eastAsiaTheme="minorEastAsia" w:hAnsiTheme="minorEastAsia" w:hint="eastAsia"/>
                <w:sz w:val="18"/>
                <w:szCs w:val="18"/>
              </w:rPr>
              <w:t>（１）</w:t>
            </w:r>
          </w:p>
          <w:p w14:paraId="3D0F1A65" w14:textId="77777777" w:rsidR="00670833" w:rsidRPr="003E5477" w:rsidRDefault="00670833" w:rsidP="00057D3E">
            <w:pPr>
              <w:spacing w:line="220" w:lineRule="exact"/>
              <w:ind w:left="360" w:hangingChars="200" w:hanging="360"/>
              <w:rPr>
                <w:rFonts w:asciiTheme="minorEastAsia" w:eastAsiaTheme="minorEastAsia" w:hAnsiTheme="minorEastAsia"/>
                <w:sz w:val="18"/>
                <w:szCs w:val="18"/>
              </w:rPr>
            </w:pPr>
            <w:r w:rsidRPr="003E5477">
              <w:rPr>
                <w:rFonts w:asciiTheme="minorEastAsia" w:eastAsiaTheme="minorEastAsia" w:hAnsiTheme="minorEastAsia" w:hint="eastAsia"/>
                <w:sz w:val="18"/>
                <w:szCs w:val="18"/>
              </w:rPr>
              <w:t>ア・全教科前後期2回の研究授業・研究協議を実施、まとめを共有と共に、授業アンケート結果を共有する等授業力の向上に努めた。前期86.</w:t>
            </w:r>
            <w:r w:rsidR="00B129B6" w:rsidRPr="003E5477">
              <w:rPr>
                <w:rFonts w:asciiTheme="minorEastAsia" w:eastAsiaTheme="minorEastAsia" w:hAnsiTheme="minorEastAsia" w:hint="eastAsia"/>
                <w:sz w:val="18"/>
                <w:szCs w:val="18"/>
              </w:rPr>
              <w:t>4</w:t>
            </w:r>
            <w:r w:rsidRPr="003E5477">
              <w:rPr>
                <w:rFonts w:asciiTheme="minorEastAsia" w:eastAsiaTheme="minorEastAsia" w:hAnsiTheme="minorEastAsia" w:hint="eastAsia"/>
                <w:sz w:val="18"/>
                <w:szCs w:val="18"/>
              </w:rPr>
              <w:t>％、後期</w:t>
            </w:r>
            <w:r w:rsidR="006B2973" w:rsidRPr="003E5477">
              <w:rPr>
                <w:rFonts w:asciiTheme="minorEastAsia" w:eastAsiaTheme="minorEastAsia" w:hAnsiTheme="minorEastAsia" w:hint="eastAsia"/>
                <w:sz w:val="18"/>
                <w:szCs w:val="18"/>
              </w:rPr>
              <w:t>88.4</w:t>
            </w:r>
            <w:r w:rsidRPr="003E5477">
              <w:rPr>
                <w:rFonts w:asciiTheme="minorEastAsia" w:eastAsiaTheme="minorEastAsia" w:hAnsiTheme="minorEastAsia" w:hint="eastAsia"/>
                <w:sz w:val="18"/>
                <w:szCs w:val="18"/>
              </w:rPr>
              <w:t>％の生徒が授業に対し肯定的な評価をした。(◎)</w:t>
            </w:r>
          </w:p>
          <w:p w14:paraId="07746EC2" w14:textId="77777777" w:rsidR="00670833" w:rsidRPr="003E5477" w:rsidRDefault="00670833" w:rsidP="00057D3E">
            <w:pPr>
              <w:spacing w:line="220" w:lineRule="exact"/>
              <w:ind w:firstLineChars="100" w:firstLine="180"/>
              <w:rPr>
                <w:rFonts w:asciiTheme="minorEastAsia" w:eastAsiaTheme="minorEastAsia" w:hAnsiTheme="minorEastAsia"/>
                <w:sz w:val="18"/>
                <w:szCs w:val="18"/>
              </w:rPr>
            </w:pPr>
            <w:r w:rsidRPr="003E5477">
              <w:rPr>
                <w:rFonts w:asciiTheme="minorEastAsia" w:eastAsiaTheme="minorEastAsia" w:hAnsiTheme="minorEastAsia" w:hint="eastAsia"/>
                <w:sz w:val="18"/>
                <w:szCs w:val="18"/>
              </w:rPr>
              <w:t>・学校教育自己診断（教職員）で</w:t>
            </w:r>
            <w:r w:rsidR="00057D3E" w:rsidRPr="003E5477">
              <w:rPr>
                <w:rFonts w:asciiTheme="minorEastAsia" w:eastAsiaTheme="minorEastAsia" w:hAnsiTheme="minorEastAsia" w:hint="eastAsia"/>
                <w:sz w:val="18"/>
                <w:szCs w:val="18"/>
              </w:rPr>
              <w:t>､</w:t>
            </w:r>
            <w:r w:rsidRPr="003E5477">
              <w:rPr>
                <w:rFonts w:asciiTheme="minorEastAsia" w:eastAsiaTheme="minorEastAsia" w:hAnsiTheme="minorEastAsia" w:hint="eastAsia"/>
                <w:sz w:val="18"/>
                <w:szCs w:val="18"/>
              </w:rPr>
              <w:t>「研修内容に係る肯定的回答」は</w:t>
            </w:r>
            <w:r w:rsidR="00A5104C" w:rsidRPr="003E5477">
              <w:rPr>
                <w:rFonts w:asciiTheme="minorEastAsia" w:eastAsiaTheme="minorEastAsia" w:hAnsiTheme="minorEastAsia" w:hint="eastAsia"/>
                <w:sz w:val="18"/>
                <w:szCs w:val="18"/>
              </w:rPr>
              <w:t>72</w:t>
            </w:r>
            <w:r w:rsidRPr="003E5477">
              <w:rPr>
                <w:rFonts w:asciiTheme="minorEastAsia" w:eastAsiaTheme="minorEastAsia" w:hAnsiTheme="minorEastAsia" w:hint="eastAsia"/>
                <w:sz w:val="18"/>
                <w:szCs w:val="18"/>
              </w:rPr>
              <w:t>％</w:t>
            </w:r>
            <w:r w:rsidR="00057D3E" w:rsidRPr="003E5477">
              <w:rPr>
                <w:rFonts w:asciiTheme="minorEastAsia" w:eastAsiaTheme="minorEastAsia" w:hAnsiTheme="minorEastAsia" w:hint="eastAsia"/>
                <w:sz w:val="18"/>
                <w:szCs w:val="18"/>
              </w:rPr>
              <w:t>｡</w:t>
            </w:r>
            <w:r w:rsidRPr="003E5477">
              <w:rPr>
                <w:rFonts w:asciiTheme="minorEastAsia" w:eastAsiaTheme="minorEastAsia" w:hAnsiTheme="minorEastAsia" w:hint="eastAsia"/>
                <w:sz w:val="18"/>
                <w:szCs w:val="18"/>
              </w:rPr>
              <w:t>(</w:t>
            </w:r>
            <w:r w:rsidR="00A5104C" w:rsidRPr="003E5477">
              <w:rPr>
                <w:rFonts w:asciiTheme="minorEastAsia" w:eastAsiaTheme="minorEastAsia" w:hAnsiTheme="minorEastAsia" w:hint="eastAsia"/>
                <w:sz w:val="18"/>
                <w:szCs w:val="18"/>
              </w:rPr>
              <w:t>△</w:t>
            </w:r>
            <w:r w:rsidRPr="003E5477">
              <w:rPr>
                <w:rFonts w:asciiTheme="minorEastAsia" w:eastAsiaTheme="minorEastAsia" w:hAnsiTheme="minorEastAsia" w:hint="eastAsia"/>
                <w:sz w:val="18"/>
                <w:szCs w:val="18"/>
              </w:rPr>
              <w:t>)</w:t>
            </w:r>
          </w:p>
          <w:p w14:paraId="18C9C8B1" w14:textId="77777777" w:rsidR="006B2973" w:rsidRPr="003E5477" w:rsidRDefault="00670833" w:rsidP="007236C9">
            <w:pPr>
              <w:spacing w:line="220" w:lineRule="exact"/>
              <w:ind w:left="360" w:hangingChars="200" w:hanging="360"/>
              <w:rPr>
                <w:rFonts w:asciiTheme="minorEastAsia" w:eastAsiaTheme="minorEastAsia" w:hAnsiTheme="minorEastAsia"/>
                <w:sz w:val="18"/>
                <w:szCs w:val="18"/>
              </w:rPr>
            </w:pPr>
            <w:r w:rsidRPr="003E5477">
              <w:rPr>
                <w:rFonts w:asciiTheme="minorEastAsia" w:eastAsiaTheme="minorEastAsia" w:hAnsiTheme="minorEastAsia" w:hint="eastAsia"/>
                <w:sz w:val="18"/>
                <w:szCs w:val="18"/>
              </w:rPr>
              <w:t>イ・</w:t>
            </w:r>
            <w:r w:rsidR="00A5104C" w:rsidRPr="003E5477">
              <w:rPr>
                <w:rFonts w:asciiTheme="minorEastAsia" w:eastAsiaTheme="minorEastAsia" w:hAnsiTheme="minorEastAsia" w:hint="eastAsia"/>
                <w:sz w:val="18"/>
                <w:szCs w:val="18"/>
              </w:rPr>
              <w:t>学校経営推進費における支援校として「探</w:t>
            </w:r>
            <w:r w:rsidR="00057D3E" w:rsidRPr="003E5477">
              <w:rPr>
                <w:rFonts w:asciiTheme="minorEastAsia" w:eastAsiaTheme="minorEastAsia" w:hAnsiTheme="minorEastAsia" w:hint="eastAsia"/>
                <w:sz w:val="18"/>
                <w:szCs w:val="18"/>
              </w:rPr>
              <w:t>究</w:t>
            </w:r>
            <w:r w:rsidR="00A5104C" w:rsidRPr="003E5477">
              <w:rPr>
                <w:rFonts w:asciiTheme="minorEastAsia" w:eastAsiaTheme="minorEastAsia" w:hAnsiTheme="minorEastAsia" w:hint="eastAsia"/>
                <w:sz w:val="18"/>
                <w:szCs w:val="18"/>
              </w:rPr>
              <w:t>する授業」</w:t>
            </w:r>
            <w:r w:rsidR="007236C9" w:rsidRPr="003E5477">
              <w:rPr>
                <w:rFonts w:asciiTheme="minorEastAsia" w:eastAsiaTheme="minorEastAsia" w:hAnsiTheme="minorEastAsia" w:hint="eastAsia"/>
                <w:sz w:val="18"/>
                <w:szCs w:val="18"/>
              </w:rPr>
              <w:t>プロジェクトチーム</w:t>
            </w:r>
            <w:r w:rsidR="00A5104C" w:rsidRPr="003E5477">
              <w:rPr>
                <w:rFonts w:asciiTheme="minorEastAsia" w:eastAsiaTheme="minorEastAsia" w:hAnsiTheme="minorEastAsia" w:hint="eastAsia"/>
                <w:sz w:val="18"/>
                <w:szCs w:val="18"/>
              </w:rPr>
              <w:t>を立ち上げ研究に取り組んだ。</w:t>
            </w:r>
          </w:p>
          <w:p w14:paraId="1024FB55" w14:textId="77777777" w:rsidR="00670833" w:rsidRPr="003E5477" w:rsidRDefault="006B2973" w:rsidP="006B2973">
            <w:pPr>
              <w:spacing w:line="220" w:lineRule="exact"/>
              <w:ind w:leftChars="100" w:left="390" w:hangingChars="100" w:hanging="180"/>
              <w:rPr>
                <w:rFonts w:asciiTheme="minorEastAsia" w:eastAsiaTheme="minorEastAsia" w:hAnsiTheme="minorEastAsia"/>
                <w:sz w:val="18"/>
                <w:szCs w:val="18"/>
              </w:rPr>
            </w:pPr>
            <w:r w:rsidRPr="003E5477">
              <w:rPr>
                <w:rFonts w:asciiTheme="minorEastAsia" w:eastAsiaTheme="minorEastAsia" w:hAnsiTheme="minorEastAsia" w:hint="eastAsia"/>
                <w:sz w:val="18"/>
                <w:szCs w:val="18"/>
              </w:rPr>
              <w:t>・</w:t>
            </w:r>
            <w:r w:rsidR="00A5104C" w:rsidRPr="003E5477">
              <w:rPr>
                <w:rFonts w:asciiTheme="minorEastAsia" w:eastAsiaTheme="minorEastAsia" w:hAnsiTheme="minorEastAsia" w:hint="eastAsia"/>
                <w:sz w:val="18"/>
                <w:szCs w:val="18"/>
              </w:rPr>
              <w:t>ICT教育</w:t>
            </w:r>
            <w:r w:rsidR="00670833" w:rsidRPr="003E5477">
              <w:rPr>
                <w:rFonts w:asciiTheme="minorEastAsia" w:eastAsiaTheme="minorEastAsia" w:hAnsiTheme="minorEastAsia" w:hint="eastAsia"/>
                <w:sz w:val="18"/>
                <w:szCs w:val="18"/>
              </w:rPr>
              <w:t>、総合的な学習、探究活動</w:t>
            </w:r>
            <w:r w:rsidR="00A5104C" w:rsidRPr="003E5477">
              <w:rPr>
                <w:rFonts w:asciiTheme="minorEastAsia" w:eastAsiaTheme="minorEastAsia" w:hAnsiTheme="minorEastAsia" w:hint="eastAsia"/>
                <w:sz w:val="18"/>
                <w:szCs w:val="18"/>
              </w:rPr>
              <w:t>等</w:t>
            </w:r>
            <w:r w:rsidR="00670833" w:rsidRPr="003E5477">
              <w:rPr>
                <w:rFonts w:asciiTheme="minorEastAsia" w:eastAsiaTheme="minorEastAsia" w:hAnsiTheme="minorEastAsia" w:hint="eastAsia"/>
                <w:sz w:val="18"/>
                <w:szCs w:val="18"/>
              </w:rPr>
              <w:t>、教育実践に特色ある高校</w:t>
            </w:r>
            <w:r w:rsidR="00F31CF7" w:rsidRPr="003E5477">
              <w:rPr>
                <w:rFonts w:asciiTheme="minorEastAsia" w:eastAsiaTheme="minorEastAsia" w:hAnsiTheme="minorEastAsia" w:hint="eastAsia"/>
                <w:sz w:val="18"/>
                <w:szCs w:val="18"/>
              </w:rPr>
              <w:t>５</w:t>
            </w:r>
            <w:r w:rsidR="00670833" w:rsidRPr="003E5477">
              <w:rPr>
                <w:rFonts w:asciiTheme="minorEastAsia" w:eastAsiaTheme="minorEastAsia" w:hAnsiTheme="minorEastAsia" w:hint="eastAsia"/>
                <w:sz w:val="18"/>
                <w:szCs w:val="18"/>
              </w:rPr>
              <w:t>校を訪問</w:t>
            </w:r>
            <w:r w:rsidR="00A5104C" w:rsidRPr="003E5477">
              <w:rPr>
                <w:rFonts w:asciiTheme="minorEastAsia" w:eastAsiaTheme="minorEastAsia" w:hAnsiTheme="minorEastAsia" w:hint="eastAsia"/>
                <w:sz w:val="18"/>
                <w:szCs w:val="18"/>
              </w:rPr>
              <w:t>し伝達研修を実施した</w:t>
            </w:r>
            <w:r w:rsidR="00670833" w:rsidRPr="003E5477">
              <w:rPr>
                <w:rFonts w:asciiTheme="minorEastAsia" w:eastAsiaTheme="minorEastAsia" w:hAnsiTheme="minorEastAsia" w:hint="eastAsia"/>
                <w:sz w:val="18"/>
                <w:szCs w:val="18"/>
              </w:rPr>
              <w:t>。(◎)</w:t>
            </w:r>
          </w:p>
          <w:p w14:paraId="75CA94DD" w14:textId="77777777" w:rsidR="00670833" w:rsidRPr="003E5477" w:rsidRDefault="007764CA" w:rsidP="007236C9">
            <w:pPr>
              <w:spacing w:line="220" w:lineRule="exact"/>
              <w:ind w:firstLineChars="100" w:firstLine="180"/>
              <w:rPr>
                <w:rFonts w:asciiTheme="minorEastAsia" w:eastAsiaTheme="minorEastAsia" w:hAnsiTheme="minorEastAsia"/>
                <w:sz w:val="18"/>
                <w:szCs w:val="18"/>
              </w:rPr>
            </w:pPr>
            <w:r w:rsidRPr="003E5477">
              <w:rPr>
                <w:rFonts w:asciiTheme="minorEastAsia" w:eastAsiaTheme="minorEastAsia" w:hAnsiTheme="minorEastAsia" w:hint="eastAsia"/>
                <w:sz w:val="18"/>
                <w:szCs w:val="18"/>
              </w:rPr>
              <w:t>・</w:t>
            </w:r>
            <w:r w:rsidR="00A5104C" w:rsidRPr="003E5477">
              <w:rPr>
                <w:rFonts w:asciiTheme="minorEastAsia" w:eastAsiaTheme="minorEastAsia" w:hAnsiTheme="minorEastAsia" w:hint="eastAsia"/>
                <w:sz w:val="18"/>
                <w:szCs w:val="18"/>
              </w:rPr>
              <w:t>人権意識の向上、中退防止の取組みについて</w:t>
            </w:r>
            <w:r w:rsidRPr="003E5477">
              <w:rPr>
                <w:rFonts w:asciiTheme="minorEastAsia" w:eastAsiaTheme="minorEastAsia" w:hAnsiTheme="minorEastAsia" w:hint="eastAsia"/>
                <w:sz w:val="18"/>
                <w:szCs w:val="18"/>
              </w:rPr>
              <w:t>の伝達研修を実施。</w:t>
            </w:r>
            <w:r w:rsidR="00670833" w:rsidRPr="003E5477">
              <w:rPr>
                <w:rFonts w:asciiTheme="minorEastAsia" w:eastAsiaTheme="minorEastAsia" w:hAnsiTheme="minorEastAsia" w:hint="eastAsia"/>
                <w:sz w:val="18"/>
                <w:szCs w:val="18"/>
              </w:rPr>
              <w:t>(◎)</w:t>
            </w:r>
          </w:p>
          <w:p w14:paraId="77BDC9D5" w14:textId="77777777" w:rsidR="00670833" w:rsidRPr="003E5477" w:rsidRDefault="00670833" w:rsidP="007236C9">
            <w:pPr>
              <w:spacing w:line="220" w:lineRule="exact"/>
              <w:ind w:leftChars="87" w:left="395" w:hangingChars="118" w:hanging="212"/>
              <w:rPr>
                <w:rFonts w:asciiTheme="minorEastAsia" w:eastAsiaTheme="minorEastAsia" w:hAnsiTheme="minorEastAsia"/>
                <w:sz w:val="18"/>
                <w:szCs w:val="18"/>
              </w:rPr>
            </w:pPr>
            <w:r w:rsidRPr="003E5477">
              <w:rPr>
                <w:rFonts w:asciiTheme="minorEastAsia" w:eastAsiaTheme="minorEastAsia" w:hAnsiTheme="minorEastAsia" w:hint="eastAsia"/>
                <w:sz w:val="18"/>
                <w:szCs w:val="18"/>
              </w:rPr>
              <w:t>・教育センターの研修では、悉皆以外で、インターミディエイト研修</w:t>
            </w:r>
            <w:r w:rsidR="00125099" w:rsidRPr="003E5477">
              <w:rPr>
                <w:rFonts w:asciiTheme="minorEastAsia" w:eastAsiaTheme="minorEastAsia" w:hAnsiTheme="minorEastAsia" w:hint="eastAsia"/>
                <w:sz w:val="18"/>
                <w:szCs w:val="18"/>
              </w:rPr>
              <w:t>１</w:t>
            </w:r>
            <w:r w:rsidRPr="003E5477">
              <w:rPr>
                <w:rFonts w:asciiTheme="minorEastAsia" w:eastAsiaTheme="minorEastAsia" w:hAnsiTheme="minorEastAsia" w:hint="eastAsia"/>
                <w:sz w:val="18"/>
                <w:szCs w:val="18"/>
              </w:rPr>
              <w:t>名、アドバンスト研修</w:t>
            </w:r>
            <w:r w:rsidR="00125099" w:rsidRPr="003E5477">
              <w:rPr>
                <w:rFonts w:asciiTheme="minorEastAsia" w:eastAsiaTheme="minorEastAsia" w:hAnsiTheme="minorEastAsia" w:hint="eastAsia"/>
                <w:sz w:val="18"/>
                <w:szCs w:val="18"/>
              </w:rPr>
              <w:t>１名</w:t>
            </w:r>
            <w:r w:rsidRPr="003E5477">
              <w:rPr>
                <w:rFonts w:asciiTheme="minorEastAsia" w:eastAsiaTheme="minorEastAsia" w:hAnsiTheme="minorEastAsia" w:hint="eastAsia"/>
                <w:sz w:val="18"/>
                <w:szCs w:val="18"/>
              </w:rPr>
              <w:t>等が参加した。</w:t>
            </w:r>
          </w:p>
          <w:p w14:paraId="46F4F1C8" w14:textId="77777777" w:rsidR="00670833" w:rsidRPr="003E5477" w:rsidRDefault="00670833" w:rsidP="007236C9">
            <w:pPr>
              <w:spacing w:line="220" w:lineRule="exact"/>
              <w:ind w:firstLineChars="100" w:firstLine="180"/>
              <w:rPr>
                <w:rFonts w:asciiTheme="minorEastAsia" w:eastAsiaTheme="minorEastAsia" w:hAnsiTheme="minorEastAsia"/>
                <w:sz w:val="18"/>
                <w:szCs w:val="18"/>
              </w:rPr>
            </w:pPr>
            <w:r w:rsidRPr="003E5477">
              <w:rPr>
                <w:rFonts w:asciiTheme="minorEastAsia" w:eastAsiaTheme="minorEastAsia" w:hAnsiTheme="minorEastAsia" w:hint="eastAsia"/>
                <w:sz w:val="18"/>
                <w:szCs w:val="18"/>
              </w:rPr>
              <w:t>・学校教育自己診断「生徒指導に係る肯定的回答」(生徒)は</w:t>
            </w:r>
            <w:r w:rsidR="005467E0" w:rsidRPr="003E5477">
              <w:rPr>
                <w:rFonts w:asciiTheme="minorEastAsia" w:eastAsiaTheme="minorEastAsia" w:hAnsiTheme="minorEastAsia" w:hint="eastAsia"/>
                <w:sz w:val="18"/>
                <w:szCs w:val="18"/>
              </w:rPr>
              <w:t>85</w:t>
            </w:r>
            <w:r w:rsidRPr="003E5477">
              <w:rPr>
                <w:rFonts w:asciiTheme="minorEastAsia" w:eastAsiaTheme="minorEastAsia" w:hAnsiTheme="minorEastAsia" w:hint="eastAsia"/>
                <w:sz w:val="18"/>
                <w:szCs w:val="18"/>
              </w:rPr>
              <w:t>％。(</w:t>
            </w:r>
            <w:r w:rsidR="005467E0" w:rsidRPr="003E5477">
              <w:rPr>
                <w:rFonts w:asciiTheme="minorEastAsia" w:eastAsiaTheme="minorEastAsia" w:hAnsiTheme="minorEastAsia" w:hint="eastAsia"/>
                <w:sz w:val="18"/>
                <w:szCs w:val="18"/>
              </w:rPr>
              <w:t>◎</w:t>
            </w:r>
            <w:r w:rsidRPr="003E5477">
              <w:rPr>
                <w:rFonts w:asciiTheme="minorEastAsia" w:eastAsiaTheme="minorEastAsia" w:hAnsiTheme="minorEastAsia" w:hint="eastAsia"/>
                <w:sz w:val="18"/>
                <w:szCs w:val="18"/>
              </w:rPr>
              <w:t>)</w:t>
            </w:r>
          </w:p>
          <w:p w14:paraId="3DEC53CF" w14:textId="77777777" w:rsidR="00670833" w:rsidRPr="003E5477" w:rsidRDefault="00670833" w:rsidP="00563ADF">
            <w:pPr>
              <w:spacing w:line="220" w:lineRule="exact"/>
              <w:rPr>
                <w:rFonts w:asciiTheme="minorEastAsia" w:eastAsiaTheme="minorEastAsia" w:hAnsiTheme="minorEastAsia"/>
                <w:sz w:val="18"/>
                <w:szCs w:val="18"/>
              </w:rPr>
            </w:pPr>
            <w:r w:rsidRPr="003E5477">
              <w:rPr>
                <w:rFonts w:asciiTheme="minorEastAsia" w:eastAsiaTheme="minorEastAsia" w:hAnsiTheme="minorEastAsia" w:hint="eastAsia"/>
                <w:sz w:val="18"/>
                <w:szCs w:val="18"/>
              </w:rPr>
              <w:t>（２）</w:t>
            </w:r>
          </w:p>
          <w:p w14:paraId="2E57F0FC" w14:textId="77777777" w:rsidR="001606AD" w:rsidRPr="003E5477" w:rsidRDefault="007764CA" w:rsidP="00563ADF">
            <w:pPr>
              <w:spacing w:line="220" w:lineRule="exact"/>
              <w:ind w:left="180" w:hangingChars="100" w:hanging="180"/>
              <w:rPr>
                <w:rFonts w:asciiTheme="minorEastAsia" w:eastAsiaTheme="minorEastAsia" w:hAnsiTheme="minorEastAsia"/>
                <w:sz w:val="18"/>
                <w:szCs w:val="18"/>
              </w:rPr>
            </w:pPr>
            <w:r w:rsidRPr="003E5477">
              <w:rPr>
                <w:rFonts w:asciiTheme="minorEastAsia" w:eastAsiaTheme="minorEastAsia" w:hAnsiTheme="minorEastAsia" w:hint="eastAsia"/>
                <w:sz w:val="18"/>
                <w:szCs w:val="18"/>
              </w:rPr>
              <w:t>・今年度より副担任を導入し</w:t>
            </w:r>
            <w:r w:rsidR="001606AD" w:rsidRPr="003E5477">
              <w:rPr>
                <w:rFonts w:asciiTheme="minorEastAsia" w:eastAsiaTheme="minorEastAsia" w:hAnsiTheme="minorEastAsia" w:hint="eastAsia"/>
                <w:sz w:val="18"/>
                <w:szCs w:val="18"/>
              </w:rPr>
              <w:t>、ホームルーム活動の円滑な実施</w:t>
            </w:r>
            <w:r w:rsidR="007236C9" w:rsidRPr="003E5477">
              <w:rPr>
                <w:rFonts w:asciiTheme="minorEastAsia" w:eastAsiaTheme="minorEastAsia" w:hAnsiTheme="minorEastAsia" w:hint="eastAsia"/>
                <w:sz w:val="18"/>
                <w:szCs w:val="18"/>
              </w:rPr>
              <w:t>、</w:t>
            </w:r>
            <w:r w:rsidR="001606AD" w:rsidRPr="003E5477">
              <w:rPr>
                <w:rFonts w:asciiTheme="minorEastAsia" w:eastAsiaTheme="minorEastAsia" w:hAnsiTheme="minorEastAsia" w:hint="eastAsia"/>
                <w:sz w:val="18"/>
                <w:szCs w:val="18"/>
              </w:rPr>
              <w:t>担任の負担軽減</w:t>
            </w:r>
            <w:r w:rsidR="007236C9" w:rsidRPr="003E5477">
              <w:rPr>
                <w:rFonts w:asciiTheme="minorEastAsia" w:eastAsiaTheme="minorEastAsia" w:hAnsiTheme="minorEastAsia" w:hint="eastAsia"/>
                <w:sz w:val="18"/>
                <w:szCs w:val="18"/>
              </w:rPr>
              <w:t>に繋がった。</w:t>
            </w:r>
          </w:p>
          <w:p w14:paraId="7EC4C3A4" w14:textId="77777777" w:rsidR="002356D7" w:rsidRPr="003E5477" w:rsidRDefault="001606AD" w:rsidP="00563ADF">
            <w:pPr>
              <w:spacing w:line="220" w:lineRule="exact"/>
              <w:ind w:left="180" w:hangingChars="100" w:hanging="180"/>
              <w:rPr>
                <w:rFonts w:asciiTheme="minorEastAsia" w:eastAsiaTheme="minorEastAsia" w:hAnsiTheme="minorEastAsia"/>
                <w:sz w:val="18"/>
                <w:szCs w:val="18"/>
              </w:rPr>
            </w:pPr>
            <w:r w:rsidRPr="003E5477">
              <w:rPr>
                <w:rFonts w:asciiTheme="minorEastAsia" w:eastAsiaTheme="minorEastAsia" w:hAnsiTheme="minorEastAsia" w:hint="eastAsia"/>
                <w:sz w:val="18"/>
                <w:szCs w:val="18"/>
              </w:rPr>
              <w:t>・</w:t>
            </w:r>
            <w:r w:rsidR="00670833" w:rsidRPr="003E5477">
              <w:rPr>
                <w:rFonts w:asciiTheme="minorEastAsia" w:eastAsiaTheme="minorEastAsia" w:hAnsiTheme="minorEastAsia" w:hint="eastAsia"/>
                <w:sz w:val="18"/>
                <w:szCs w:val="18"/>
              </w:rPr>
              <w:t>学校教育自己診断（教職員）で、「教職員間の相互理解についての肯定的回答」は</w:t>
            </w:r>
            <w:r w:rsidR="005467E0" w:rsidRPr="003E5477">
              <w:rPr>
                <w:rFonts w:asciiTheme="minorEastAsia" w:eastAsiaTheme="minorEastAsia" w:hAnsiTheme="minorEastAsia" w:hint="eastAsia"/>
                <w:sz w:val="18"/>
                <w:szCs w:val="18"/>
              </w:rPr>
              <w:t>79</w:t>
            </w:r>
            <w:r w:rsidR="00670833" w:rsidRPr="003E5477">
              <w:rPr>
                <w:rFonts w:asciiTheme="minorEastAsia" w:eastAsiaTheme="minorEastAsia" w:hAnsiTheme="minorEastAsia" w:hint="eastAsia"/>
                <w:sz w:val="18"/>
                <w:szCs w:val="18"/>
              </w:rPr>
              <w:t>％であった。(</w:t>
            </w:r>
            <w:r w:rsidR="005467E0" w:rsidRPr="003E5477">
              <w:rPr>
                <w:rFonts w:asciiTheme="minorEastAsia" w:eastAsiaTheme="minorEastAsia" w:hAnsiTheme="minorEastAsia" w:hint="eastAsia"/>
                <w:sz w:val="18"/>
                <w:szCs w:val="18"/>
              </w:rPr>
              <w:t>◎</w:t>
            </w:r>
            <w:r w:rsidR="00670833" w:rsidRPr="003E5477">
              <w:rPr>
                <w:rFonts w:asciiTheme="minorEastAsia" w:eastAsiaTheme="minorEastAsia" w:hAnsiTheme="minorEastAsia" w:hint="eastAsia"/>
                <w:sz w:val="18"/>
                <w:szCs w:val="18"/>
              </w:rPr>
              <w:t>)</w:t>
            </w:r>
          </w:p>
          <w:p w14:paraId="5D927173" w14:textId="77777777" w:rsidR="001606AD" w:rsidRPr="003E5477" w:rsidRDefault="002356D7" w:rsidP="002356D7">
            <w:pPr>
              <w:spacing w:line="220" w:lineRule="exact"/>
              <w:ind w:left="180" w:hangingChars="100" w:hanging="180"/>
              <w:rPr>
                <w:rFonts w:asciiTheme="minorEastAsia" w:eastAsiaTheme="minorEastAsia" w:hAnsiTheme="minorEastAsia"/>
                <w:sz w:val="18"/>
                <w:szCs w:val="18"/>
              </w:rPr>
            </w:pPr>
            <w:r w:rsidRPr="003E5477">
              <w:rPr>
                <w:rFonts w:asciiTheme="minorEastAsia" w:eastAsiaTheme="minorEastAsia" w:hAnsiTheme="minorEastAsia" w:hint="eastAsia"/>
                <w:sz w:val="18"/>
                <w:szCs w:val="18"/>
              </w:rPr>
              <w:t>・</w:t>
            </w:r>
            <w:r w:rsidR="001606AD" w:rsidRPr="003E5477">
              <w:rPr>
                <w:rFonts w:asciiTheme="minorEastAsia" w:eastAsiaTheme="minorEastAsia" w:hAnsiTheme="minorEastAsia" w:hint="eastAsia"/>
                <w:sz w:val="18"/>
                <w:szCs w:val="18"/>
              </w:rPr>
              <w:t>今後も</w:t>
            </w:r>
            <w:r w:rsidR="001606AD" w:rsidRPr="003E5477">
              <w:rPr>
                <w:rFonts w:asciiTheme="minorEastAsia" w:eastAsiaTheme="minorEastAsia" w:hAnsiTheme="minorEastAsia" w:hint="eastAsia"/>
                <w:color w:val="000000"/>
                <w:sz w:val="18"/>
                <w:szCs w:val="18"/>
              </w:rPr>
              <w:t>効果的・効率的な協働体制の確立のため、ＯＪＴの推進、</w:t>
            </w:r>
            <w:r w:rsidRPr="003E5477">
              <w:rPr>
                <w:rFonts w:asciiTheme="minorEastAsia" w:eastAsiaTheme="minorEastAsia" w:hAnsiTheme="minorEastAsia" w:hint="eastAsia"/>
                <w:color w:val="000000"/>
                <w:sz w:val="18"/>
                <w:szCs w:val="18"/>
              </w:rPr>
              <w:t>業務の見える化、</w:t>
            </w:r>
            <w:r w:rsidR="001606AD" w:rsidRPr="003E5477">
              <w:rPr>
                <w:rFonts w:asciiTheme="minorEastAsia" w:eastAsiaTheme="minorEastAsia" w:hAnsiTheme="minorEastAsia" w:hint="eastAsia"/>
                <w:color w:val="000000"/>
                <w:sz w:val="18"/>
                <w:szCs w:val="18"/>
              </w:rPr>
              <w:t>業務分担の見直しを図る。</w:t>
            </w:r>
          </w:p>
        </w:tc>
      </w:tr>
      <w:tr w:rsidR="00E50B6C" w:rsidRPr="00040E5F" w14:paraId="3A07C2AB" w14:textId="77777777" w:rsidTr="00155CFE">
        <w:trPr>
          <w:cantSplit/>
          <w:trHeight w:val="3900"/>
          <w:jc w:val="center"/>
        </w:trPr>
        <w:tc>
          <w:tcPr>
            <w:tcW w:w="633" w:type="dxa"/>
            <w:shd w:val="clear" w:color="auto" w:fill="auto"/>
            <w:textDirection w:val="tbRlV"/>
            <w:vAlign w:val="center"/>
          </w:tcPr>
          <w:p w14:paraId="5052DC2C" w14:textId="77777777" w:rsidR="00B008B1" w:rsidRPr="00806F72" w:rsidRDefault="00EF4DD8" w:rsidP="00FF790B">
            <w:pPr>
              <w:spacing w:line="320" w:lineRule="exact"/>
              <w:jc w:val="center"/>
              <w:rPr>
                <w:rFonts w:asciiTheme="minorEastAsia" w:eastAsiaTheme="minorEastAsia" w:hAnsiTheme="minorEastAsia"/>
                <w:szCs w:val="21"/>
              </w:rPr>
            </w:pPr>
            <w:r w:rsidRPr="00806F72">
              <w:rPr>
                <w:rFonts w:asciiTheme="minorEastAsia" w:eastAsiaTheme="minorEastAsia" w:hAnsiTheme="minorEastAsia" w:hint="eastAsia"/>
                <w:spacing w:val="-20"/>
                <w:szCs w:val="21"/>
              </w:rPr>
              <w:t>３　保護者・地域から信頼される学校づくり</w:t>
            </w:r>
          </w:p>
        </w:tc>
        <w:tc>
          <w:tcPr>
            <w:tcW w:w="1559" w:type="dxa"/>
            <w:shd w:val="clear" w:color="auto" w:fill="auto"/>
          </w:tcPr>
          <w:p w14:paraId="15D5738E" w14:textId="77777777" w:rsidR="00047688" w:rsidRPr="00563ADF" w:rsidRDefault="00334817" w:rsidP="00563ADF">
            <w:pPr>
              <w:spacing w:line="220" w:lineRule="exact"/>
              <w:ind w:left="200" w:hangingChars="100" w:hanging="200"/>
              <w:rPr>
                <w:rFonts w:asciiTheme="minorEastAsia" w:eastAsiaTheme="minorEastAsia" w:hAnsiTheme="minorEastAsia"/>
                <w:sz w:val="20"/>
                <w:szCs w:val="20"/>
              </w:rPr>
            </w:pPr>
            <w:r w:rsidRPr="00563ADF">
              <w:rPr>
                <w:rFonts w:asciiTheme="minorEastAsia" w:eastAsiaTheme="minorEastAsia" w:hAnsiTheme="minorEastAsia" w:hint="eastAsia"/>
                <w:sz w:val="20"/>
                <w:szCs w:val="20"/>
              </w:rPr>
              <w:t>（</w:t>
            </w:r>
            <w:r w:rsidR="00EF4DD8" w:rsidRPr="00563ADF">
              <w:rPr>
                <w:rFonts w:asciiTheme="minorEastAsia" w:eastAsiaTheme="minorEastAsia" w:hAnsiTheme="minorEastAsia" w:hint="eastAsia"/>
                <w:sz w:val="20"/>
                <w:szCs w:val="20"/>
              </w:rPr>
              <w:t>１）</w:t>
            </w:r>
          </w:p>
          <w:p w14:paraId="38BED3D2" w14:textId="77777777" w:rsidR="00334817" w:rsidRPr="00563ADF" w:rsidRDefault="00EF4DD8" w:rsidP="00563ADF">
            <w:pPr>
              <w:spacing w:line="220" w:lineRule="exact"/>
              <w:ind w:left="1" w:hanging="1"/>
              <w:rPr>
                <w:rFonts w:asciiTheme="minorEastAsia" w:eastAsiaTheme="minorEastAsia" w:hAnsiTheme="minorEastAsia"/>
                <w:sz w:val="20"/>
                <w:szCs w:val="20"/>
              </w:rPr>
            </w:pPr>
            <w:r w:rsidRPr="00563ADF">
              <w:rPr>
                <w:rFonts w:asciiTheme="minorEastAsia" w:eastAsiaTheme="minorEastAsia" w:hAnsiTheme="minorEastAsia" w:hint="eastAsia"/>
                <w:sz w:val="20"/>
                <w:szCs w:val="20"/>
              </w:rPr>
              <w:t>子どもが「入りたい」</w:t>
            </w:r>
            <w:r w:rsidR="00040E5F" w:rsidRPr="00563ADF">
              <w:rPr>
                <w:rFonts w:asciiTheme="minorEastAsia" w:eastAsiaTheme="minorEastAsia" w:hAnsiTheme="minorEastAsia" w:hint="eastAsia"/>
                <w:sz w:val="20"/>
                <w:szCs w:val="20"/>
              </w:rPr>
              <w:t>「入ってよかった」、</w:t>
            </w:r>
            <w:r w:rsidRPr="00563ADF">
              <w:rPr>
                <w:rFonts w:asciiTheme="minorEastAsia" w:eastAsiaTheme="minorEastAsia" w:hAnsiTheme="minorEastAsia" w:hint="eastAsia"/>
                <w:sz w:val="20"/>
                <w:szCs w:val="20"/>
              </w:rPr>
              <w:t>保護者が「子どもを入れたい」「入れてよかった」学校づくりの推進</w:t>
            </w:r>
          </w:p>
          <w:p w14:paraId="0BD0F2D6" w14:textId="77777777" w:rsidR="00563ADF" w:rsidRDefault="00563ADF" w:rsidP="00563ADF">
            <w:pPr>
              <w:spacing w:line="220" w:lineRule="exact"/>
              <w:ind w:left="200" w:hangingChars="100" w:hanging="200"/>
              <w:rPr>
                <w:rFonts w:asciiTheme="minorEastAsia" w:eastAsiaTheme="minorEastAsia" w:hAnsiTheme="minorEastAsia"/>
                <w:sz w:val="20"/>
                <w:szCs w:val="20"/>
              </w:rPr>
            </w:pPr>
          </w:p>
          <w:p w14:paraId="6A00C385" w14:textId="77777777" w:rsidR="00047688" w:rsidRPr="00563ADF" w:rsidRDefault="00EF4DD8" w:rsidP="00563ADF">
            <w:pPr>
              <w:spacing w:line="220" w:lineRule="exact"/>
              <w:ind w:left="200" w:hangingChars="100" w:hanging="200"/>
              <w:rPr>
                <w:rFonts w:asciiTheme="minorEastAsia" w:eastAsiaTheme="minorEastAsia" w:hAnsiTheme="minorEastAsia"/>
                <w:sz w:val="20"/>
                <w:szCs w:val="20"/>
              </w:rPr>
            </w:pPr>
            <w:r w:rsidRPr="00563ADF">
              <w:rPr>
                <w:rFonts w:asciiTheme="minorEastAsia" w:eastAsiaTheme="minorEastAsia" w:hAnsiTheme="minorEastAsia" w:hint="eastAsia"/>
                <w:sz w:val="20"/>
                <w:szCs w:val="20"/>
              </w:rPr>
              <w:t>（２）</w:t>
            </w:r>
          </w:p>
          <w:p w14:paraId="3A59C5F8" w14:textId="77777777" w:rsidR="00B008B1" w:rsidRPr="00563ADF" w:rsidRDefault="002A5516" w:rsidP="00563ADF">
            <w:pPr>
              <w:spacing w:line="220" w:lineRule="exact"/>
              <w:ind w:left="1"/>
              <w:rPr>
                <w:rFonts w:asciiTheme="minorEastAsia" w:eastAsiaTheme="minorEastAsia" w:hAnsiTheme="minorEastAsia"/>
                <w:sz w:val="20"/>
                <w:szCs w:val="20"/>
              </w:rPr>
            </w:pPr>
            <w:r w:rsidRPr="00563ADF">
              <w:rPr>
                <w:rFonts w:asciiTheme="minorEastAsia" w:eastAsiaTheme="minorEastAsia" w:hAnsiTheme="minorEastAsia" w:hint="eastAsia"/>
                <w:sz w:val="20"/>
                <w:szCs w:val="20"/>
              </w:rPr>
              <w:t>保護者・</w:t>
            </w:r>
            <w:r w:rsidR="00040E5F" w:rsidRPr="00563ADF">
              <w:rPr>
                <w:rFonts w:asciiTheme="minorEastAsia" w:eastAsiaTheme="minorEastAsia" w:hAnsiTheme="minorEastAsia" w:hint="eastAsia"/>
                <w:sz w:val="20"/>
                <w:szCs w:val="20"/>
              </w:rPr>
              <w:t>地域との信頼関係</w:t>
            </w:r>
            <w:r w:rsidR="00D332E9" w:rsidRPr="00563ADF">
              <w:rPr>
                <w:rFonts w:asciiTheme="minorEastAsia" w:eastAsiaTheme="minorEastAsia" w:hAnsiTheme="minorEastAsia" w:hint="eastAsia"/>
                <w:sz w:val="20"/>
                <w:szCs w:val="20"/>
              </w:rPr>
              <w:t>の向上</w:t>
            </w:r>
          </w:p>
        </w:tc>
        <w:tc>
          <w:tcPr>
            <w:tcW w:w="3544" w:type="dxa"/>
            <w:tcBorders>
              <w:right w:val="dashed" w:sz="4" w:space="0" w:color="auto"/>
            </w:tcBorders>
            <w:shd w:val="clear" w:color="auto" w:fill="auto"/>
          </w:tcPr>
          <w:p w14:paraId="210C9037" w14:textId="77777777" w:rsidR="00040E5F" w:rsidRPr="00563ADF" w:rsidRDefault="00040E5F" w:rsidP="00563ADF">
            <w:pPr>
              <w:spacing w:line="220" w:lineRule="exact"/>
              <w:ind w:left="360" w:hangingChars="200" w:hanging="360"/>
              <w:rPr>
                <w:rFonts w:asciiTheme="minorEastAsia" w:eastAsiaTheme="minorEastAsia" w:hAnsiTheme="minorEastAsia"/>
                <w:color w:val="000000"/>
                <w:sz w:val="18"/>
                <w:szCs w:val="18"/>
              </w:rPr>
            </w:pPr>
            <w:r w:rsidRPr="00563ADF">
              <w:rPr>
                <w:rFonts w:asciiTheme="minorEastAsia" w:eastAsiaTheme="minorEastAsia" w:hAnsiTheme="minorEastAsia" w:hint="eastAsia"/>
                <w:color w:val="000000"/>
                <w:sz w:val="18"/>
                <w:szCs w:val="18"/>
              </w:rPr>
              <w:t>（１）</w:t>
            </w:r>
          </w:p>
          <w:p w14:paraId="7A054EA4" w14:textId="77777777" w:rsidR="00EF4DD8" w:rsidRPr="00563ADF" w:rsidRDefault="00EF4DD8" w:rsidP="00563ADF">
            <w:pPr>
              <w:spacing w:line="220" w:lineRule="exact"/>
              <w:ind w:left="360" w:hangingChars="200" w:hanging="360"/>
              <w:rPr>
                <w:rFonts w:asciiTheme="minorEastAsia" w:eastAsiaTheme="minorEastAsia" w:hAnsiTheme="minorEastAsia"/>
                <w:color w:val="000000"/>
                <w:sz w:val="18"/>
                <w:szCs w:val="18"/>
              </w:rPr>
            </w:pPr>
            <w:r w:rsidRPr="00563ADF">
              <w:rPr>
                <w:rFonts w:asciiTheme="minorEastAsia" w:eastAsiaTheme="minorEastAsia" w:hAnsiTheme="minorEastAsia" w:hint="eastAsia"/>
                <w:color w:val="000000"/>
                <w:sz w:val="18"/>
                <w:szCs w:val="18"/>
              </w:rPr>
              <w:t xml:space="preserve">　・</w:t>
            </w:r>
            <w:r w:rsidR="003C2D22" w:rsidRPr="00563ADF">
              <w:rPr>
                <w:rFonts w:asciiTheme="minorEastAsia" w:eastAsiaTheme="minorEastAsia" w:hAnsiTheme="minorEastAsia" w:hint="eastAsia"/>
                <w:color w:val="000000"/>
                <w:sz w:val="18"/>
                <w:szCs w:val="18"/>
              </w:rPr>
              <w:t>授業公開、</w:t>
            </w:r>
            <w:r w:rsidRPr="00563ADF">
              <w:rPr>
                <w:rFonts w:asciiTheme="minorEastAsia" w:eastAsiaTheme="minorEastAsia" w:hAnsiTheme="minorEastAsia" w:hint="eastAsia"/>
                <w:color w:val="000000"/>
                <w:sz w:val="18"/>
                <w:szCs w:val="18"/>
              </w:rPr>
              <w:t>体育大会、文化祭、個人面談、進路説明会</w:t>
            </w:r>
            <w:r w:rsidR="00FE3331" w:rsidRPr="00563ADF">
              <w:rPr>
                <w:rFonts w:asciiTheme="minorEastAsia" w:eastAsiaTheme="minorEastAsia" w:hAnsiTheme="minorEastAsia" w:hint="eastAsia"/>
                <w:color w:val="000000"/>
                <w:sz w:val="18"/>
                <w:szCs w:val="18"/>
              </w:rPr>
              <w:t>、ＰＴＡ活動等を通じ、</w:t>
            </w:r>
            <w:r w:rsidRPr="00563ADF">
              <w:rPr>
                <w:rFonts w:asciiTheme="minorEastAsia" w:eastAsiaTheme="minorEastAsia" w:hAnsiTheme="minorEastAsia" w:hint="eastAsia"/>
                <w:color w:val="000000"/>
                <w:sz w:val="18"/>
                <w:szCs w:val="18"/>
              </w:rPr>
              <w:t>保護者の信頼をさらに得るよう努める。</w:t>
            </w:r>
          </w:p>
          <w:p w14:paraId="38A6E06A" w14:textId="77777777" w:rsidR="00EF4DD8" w:rsidRPr="00563ADF" w:rsidRDefault="00EF4DD8" w:rsidP="00563ADF">
            <w:pPr>
              <w:spacing w:line="220" w:lineRule="exact"/>
              <w:ind w:leftChars="100" w:left="390" w:hangingChars="100" w:hanging="180"/>
              <w:rPr>
                <w:rFonts w:asciiTheme="minorEastAsia" w:eastAsiaTheme="minorEastAsia" w:hAnsiTheme="minorEastAsia"/>
                <w:color w:val="000000"/>
                <w:sz w:val="18"/>
                <w:szCs w:val="18"/>
              </w:rPr>
            </w:pPr>
            <w:r w:rsidRPr="00563ADF">
              <w:rPr>
                <w:rFonts w:asciiTheme="minorEastAsia" w:eastAsiaTheme="minorEastAsia" w:hAnsiTheme="minorEastAsia" w:hint="eastAsia"/>
                <w:color w:val="000000"/>
                <w:sz w:val="18"/>
                <w:szCs w:val="18"/>
              </w:rPr>
              <w:t>・</w:t>
            </w:r>
            <w:r w:rsidR="007F2D3D" w:rsidRPr="00563ADF">
              <w:rPr>
                <w:rFonts w:asciiTheme="minorEastAsia" w:eastAsiaTheme="minorEastAsia" w:hAnsiTheme="minorEastAsia" w:hint="eastAsia"/>
                <w:color w:val="000000"/>
                <w:sz w:val="18"/>
                <w:szCs w:val="18"/>
              </w:rPr>
              <w:t>施設</w:t>
            </w:r>
            <w:r w:rsidR="007F1B92" w:rsidRPr="00563ADF">
              <w:rPr>
                <w:rFonts w:asciiTheme="minorEastAsia" w:eastAsiaTheme="minorEastAsia" w:hAnsiTheme="minorEastAsia" w:hint="eastAsia"/>
                <w:color w:val="000000"/>
                <w:sz w:val="18"/>
                <w:szCs w:val="18"/>
              </w:rPr>
              <w:t>設備の</w:t>
            </w:r>
            <w:r w:rsidR="007F2D3D" w:rsidRPr="00563ADF">
              <w:rPr>
                <w:rFonts w:asciiTheme="minorEastAsia" w:eastAsiaTheme="minorEastAsia" w:hAnsiTheme="minorEastAsia" w:hint="eastAsia"/>
                <w:color w:val="000000"/>
                <w:sz w:val="18"/>
                <w:szCs w:val="18"/>
              </w:rPr>
              <w:t>改善</w:t>
            </w:r>
            <w:r w:rsidR="007F1B92" w:rsidRPr="00563ADF">
              <w:rPr>
                <w:rFonts w:asciiTheme="minorEastAsia" w:eastAsiaTheme="minorEastAsia" w:hAnsiTheme="minorEastAsia" w:hint="eastAsia"/>
                <w:color w:val="000000"/>
                <w:sz w:val="18"/>
                <w:szCs w:val="18"/>
              </w:rPr>
              <w:t>に努め</w:t>
            </w:r>
            <w:r w:rsidR="007F2D3D" w:rsidRPr="00563ADF">
              <w:rPr>
                <w:rFonts w:asciiTheme="minorEastAsia" w:eastAsiaTheme="minorEastAsia" w:hAnsiTheme="minorEastAsia" w:hint="eastAsia"/>
                <w:color w:val="000000"/>
                <w:sz w:val="18"/>
                <w:szCs w:val="18"/>
              </w:rPr>
              <w:t>、</w:t>
            </w:r>
            <w:r w:rsidRPr="00563ADF">
              <w:rPr>
                <w:rFonts w:asciiTheme="minorEastAsia" w:eastAsiaTheme="minorEastAsia" w:hAnsiTheme="minorEastAsia" w:hint="eastAsia"/>
                <w:color w:val="000000"/>
                <w:sz w:val="18"/>
                <w:szCs w:val="18"/>
              </w:rPr>
              <w:t>学習環境の充実</w:t>
            </w:r>
            <w:r w:rsidR="007F1B92" w:rsidRPr="00563ADF">
              <w:rPr>
                <w:rFonts w:asciiTheme="minorEastAsia" w:eastAsiaTheme="minorEastAsia" w:hAnsiTheme="minorEastAsia" w:hint="eastAsia"/>
                <w:color w:val="000000"/>
                <w:sz w:val="18"/>
                <w:szCs w:val="18"/>
              </w:rPr>
              <w:t>を図る</w:t>
            </w:r>
            <w:r w:rsidRPr="00563ADF">
              <w:rPr>
                <w:rFonts w:asciiTheme="minorEastAsia" w:eastAsiaTheme="minorEastAsia" w:hAnsiTheme="minorEastAsia" w:hint="eastAsia"/>
                <w:color w:val="000000"/>
                <w:sz w:val="18"/>
                <w:szCs w:val="18"/>
              </w:rPr>
              <w:t>。</w:t>
            </w:r>
          </w:p>
          <w:p w14:paraId="74FC1FA4" w14:textId="77777777" w:rsidR="005520AC" w:rsidRPr="00563ADF" w:rsidRDefault="00040E5F" w:rsidP="00563ADF">
            <w:pPr>
              <w:spacing w:line="220" w:lineRule="exact"/>
              <w:rPr>
                <w:rFonts w:asciiTheme="minorEastAsia" w:eastAsiaTheme="minorEastAsia" w:hAnsiTheme="minorEastAsia"/>
                <w:color w:val="000000"/>
                <w:sz w:val="18"/>
                <w:szCs w:val="18"/>
              </w:rPr>
            </w:pPr>
            <w:r w:rsidRPr="00563ADF">
              <w:rPr>
                <w:rFonts w:asciiTheme="minorEastAsia" w:eastAsiaTheme="minorEastAsia" w:hAnsiTheme="minorEastAsia" w:hint="eastAsia"/>
                <w:color w:val="000000"/>
                <w:sz w:val="18"/>
                <w:szCs w:val="18"/>
              </w:rPr>
              <w:t>（２）</w:t>
            </w:r>
          </w:p>
          <w:p w14:paraId="0756CE51" w14:textId="77777777" w:rsidR="003C2D22" w:rsidRPr="00563ADF" w:rsidRDefault="003C2D22" w:rsidP="00563ADF">
            <w:pPr>
              <w:spacing w:line="220" w:lineRule="exact"/>
              <w:ind w:leftChars="100" w:left="390" w:hangingChars="100" w:hanging="180"/>
              <w:rPr>
                <w:rFonts w:asciiTheme="minorEastAsia" w:eastAsiaTheme="minorEastAsia" w:hAnsiTheme="minorEastAsia"/>
                <w:color w:val="000000"/>
                <w:sz w:val="18"/>
                <w:szCs w:val="18"/>
              </w:rPr>
            </w:pPr>
            <w:r w:rsidRPr="00563ADF">
              <w:rPr>
                <w:rFonts w:asciiTheme="minorEastAsia" w:eastAsiaTheme="minorEastAsia" w:hAnsiTheme="minorEastAsia" w:hint="eastAsia"/>
                <w:color w:val="000000"/>
                <w:sz w:val="18"/>
                <w:szCs w:val="18"/>
              </w:rPr>
              <w:t>・学校教育活動の全般について、</w:t>
            </w:r>
            <w:r w:rsidR="002A5516" w:rsidRPr="00563ADF">
              <w:rPr>
                <w:rFonts w:asciiTheme="minorEastAsia" w:eastAsiaTheme="minorEastAsia" w:hAnsiTheme="minorEastAsia" w:hint="eastAsia"/>
                <w:color w:val="000000"/>
                <w:sz w:val="18"/>
                <w:szCs w:val="18"/>
              </w:rPr>
              <w:t>本校生徒・保護者、</w:t>
            </w:r>
            <w:r w:rsidRPr="00563ADF">
              <w:rPr>
                <w:rFonts w:asciiTheme="minorEastAsia" w:eastAsiaTheme="minorEastAsia" w:hAnsiTheme="minorEastAsia" w:hint="eastAsia"/>
                <w:color w:val="000000"/>
                <w:sz w:val="18"/>
                <w:szCs w:val="18"/>
              </w:rPr>
              <w:t>中学校、中学生・保護者、地域に発信し、信頼にたる学校づくりを推進する。</w:t>
            </w:r>
          </w:p>
          <w:p w14:paraId="2835B718" w14:textId="77777777" w:rsidR="00B008B1" w:rsidRPr="00563ADF" w:rsidRDefault="00EF4DD8" w:rsidP="00563ADF">
            <w:pPr>
              <w:spacing w:line="220" w:lineRule="exact"/>
              <w:ind w:leftChars="100" w:left="390" w:hangingChars="100" w:hanging="180"/>
              <w:rPr>
                <w:rFonts w:asciiTheme="minorEastAsia" w:eastAsiaTheme="minorEastAsia" w:hAnsiTheme="minorEastAsia"/>
                <w:sz w:val="18"/>
                <w:szCs w:val="18"/>
              </w:rPr>
            </w:pPr>
            <w:r w:rsidRPr="00563ADF">
              <w:rPr>
                <w:rFonts w:asciiTheme="minorEastAsia" w:eastAsiaTheme="minorEastAsia" w:hAnsiTheme="minorEastAsia" w:hint="eastAsia"/>
                <w:color w:val="000000"/>
                <w:sz w:val="18"/>
                <w:szCs w:val="18"/>
              </w:rPr>
              <w:t>・</w:t>
            </w:r>
            <w:r w:rsidR="003C2D22" w:rsidRPr="00563ADF">
              <w:rPr>
                <w:rFonts w:asciiTheme="minorEastAsia" w:eastAsiaTheme="minorEastAsia" w:hAnsiTheme="minorEastAsia" w:hint="eastAsia"/>
                <w:color w:val="000000"/>
                <w:sz w:val="18"/>
                <w:szCs w:val="18"/>
              </w:rPr>
              <w:t>ホーム</w:t>
            </w:r>
            <w:r w:rsidRPr="00563ADF">
              <w:rPr>
                <w:rFonts w:asciiTheme="minorEastAsia" w:eastAsiaTheme="minorEastAsia" w:hAnsiTheme="minorEastAsia" w:hint="eastAsia"/>
                <w:color w:val="000000"/>
                <w:sz w:val="18"/>
                <w:szCs w:val="18"/>
              </w:rPr>
              <w:t>ページの充実</w:t>
            </w:r>
            <w:r w:rsidR="002A5516" w:rsidRPr="00563ADF">
              <w:rPr>
                <w:rFonts w:asciiTheme="minorEastAsia" w:eastAsiaTheme="minorEastAsia" w:hAnsiTheme="minorEastAsia" w:hint="eastAsia"/>
                <w:color w:val="000000"/>
                <w:sz w:val="18"/>
                <w:szCs w:val="18"/>
              </w:rPr>
              <w:t>、メールマガジンの発信</w:t>
            </w:r>
            <w:r w:rsidRPr="00563ADF">
              <w:rPr>
                <w:rFonts w:asciiTheme="minorEastAsia" w:eastAsiaTheme="minorEastAsia" w:hAnsiTheme="minorEastAsia" w:hint="eastAsia"/>
                <w:color w:val="000000"/>
                <w:sz w:val="18"/>
                <w:szCs w:val="18"/>
              </w:rPr>
              <w:t>などにより、</w:t>
            </w:r>
            <w:r w:rsidR="002A5516" w:rsidRPr="00563ADF">
              <w:rPr>
                <w:rFonts w:asciiTheme="minorEastAsia" w:eastAsiaTheme="minorEastAsia" w:hAnsiTheme="minorEastAsia" w:hint="eastAsia"/>
                <w:color w:val="000000"/>
                <w:sz w:val="18"/>
                <w:szCs w:val="18"/>
              </w:rPr>
              <w:t>学校教育活動への理解と信頼を促す</w:t>
            </w:r>
            <w:r w:rsidRPr="00563ADF">
              <w:rPr>
                <w:rFonts w:asciiTheme="minorEastAsia" w:eastAsiaTheme="minorEastAsia" w:hAnsiTheme="minorEastAsia" w:hint="eastAsia"/>
                <w:color w:val="000000"/>
                <w:sz w:val="18"/>
                <w:szCs w:val="18"/>
              </w:rPr>
              <w:t>。</w:t>
            </w:r>
          </w:p>
        </w:tc>
        <w:tc>
          <w:tcPr>
            <w:tcW w:w="2693" w:type="dxa"/>
            <w:tcBorders>
              <w:right w:val="dashed" w:sz="4" w:space="0" w:color="auto"/>
            </w:tcBorders>
          </w:tcPr>
          <w:p w14:paraId="2FBDDA01" w14:textId="77777777" w:rsidR="00040E5F" w:rsidRPr="00563ADF" w:rsidRDefault="00040E5F" w:rsidP="00563ADF">
            <w:pPr>
              <w:spacing w:line="220" w:lineRule="exact"/>
              <w:ind w:left="360" w:hangingChars="200" w:hanging="360"/>
              <w:rPr>
                <w:rFonts w:asciiTheme="minorEastAsia" w:eastAsiaTheme="minorEastAsia" w:hAnsiTheme="minorEastAsia"/>
                <w:color w:val="000000"/>
                <w:sz w:val="18"/>
                <w:szCs w:val="18"/>
              </w:rPr>
            </w:pPr>
            <w:r w:rsidRPr="00563ADF">
              <w:rPr>
                <w:rFonts w:asciiTheme="minorEastAsia" w:eastAsiaTheme="minorEastAsia" w:hAnsiTheme="minorEastAsia" w:hint="eastAsia"/>
                <w:color w:val="000000"/>
                <w:sz w:val="18"/>
                <w:szCs w:val="18"/>
              </w:rPr>
              <w:t>（１）</w:t>
            </w:r>
          </w:p>
          <w:p w14:paraId="21611A61" w14:textId="77777777" w:rsidR="00EF4DD8" w:rsidRPr="00563ADF" w:rsidRDefault="00EF4DD8" w:rsidP="00563ADF">
            <w:pPr>
              <w:spacing w:line="220" w:lineRule="exact"/>
              <w:ind w:leftChars="100" w:left="390" w:hangingChars="100" w:hanging="180"/>
              <w:rPr>
                <w:rFonts w:asciiTheme="minorEastAsia" w:eastAsiaTheme="minorEastAsia" w:hAnsiTheme="minorEastAsia"/>
                <w:color w:val="000000"/>
                <w:sz w:val="18"/>
                <w:szCs w:val="18"/>
              </w:rPr>
            </w:pPr>
            <w:r w:rsidRPr="00563ADF">
              <w:rPr>
                <w:rFonts w:asciiTheme="minorEastAsia" w:eastAsiaTheme="minorEastAsia" w:hAnsiTheme="minorEastAsia" w:hint="eastAsia"/>
                <w:color w:val="000000"/>
                <w:sz w:val="18"/>
                <w:szCs w:val="18"/>
              </w:rPr>
              <w:t>・「入って(入れて)よかった」生徒</w:t>
            </w:r>
            <w:r w:rsidR="003C2D22" w:rsidRPr="00563ADF">
              <w:rPr>
                <w:rFonts w:asciiTheme="minorEastAsia" w:eastAsiaTheme="minorEastAsia" w:hAnsiTheme="minorEastAsia" w:hint="eastAsia"/>
                <w:color w:val="000000"/>
                <w:sz w:val="18"/>
                <w:szCs w:val="18"/>
              </w:rPr>
              <w:t>7</w:t>
            </w:r>
            <w:r w:rsidR="00F25266" w:rsidRPr="00563ADF">
              <w:rPr>
                <w:rFonts w:asciiTheme="minorEastAsia" w:eastAsiaTheme="minorEastAsia" w:hAnsiTheme="minorEastAsia" w:hint="eastAsia"/>
                <w:color w:val="000000"/>
                <w:sz w:val="18"/>
                <w:szCs w:val="18"/>
              </w:rPr>
              <w:t>6</w:t>
            </w:r>
            <w:r w:rsidRPr="00563ADF">
              <w:rPr>
                <w:rFonts w:asciiTheme="minorEastAsia" w:eastAsiaTheme="minorEastAsia" w:hAnsiTheme="minorEastAsia" w:hint="eastAsia"/>
                <w:color w:val="000000"/>
                <w:sz w:val="18"/>
                <w:szCs w:val="18"/>
              </w:rPr>
              <w:t>％以上</w:t>
            </w:r>
            <w:r w:rsidR="00F25266" w:rsidRPr="00563ADF">
              <w:rPr>
                <w:rFonts w:asciiTheme="minorEastAsia" w:eastAsiaTheme="minorEastAsia" w:hAnsiTheme="minorEastAsia" w:hint="eastAsia"/>
                <w:color w:val="000000"/>
                <w:sz w:val="18"/>
                <w:szCs w:val="18"/>
              </w:rPr>
              <w:t>。</w:t>
            </w:r>
            <w:r w:rsidR="001A11B8" w:rsidRPr="00563ADF">
              <w:rPr>
                <w:rFonts w:asciiTheme="minorEastAsia" w:eastAsiaTheme="minorEastAsia" w:hAnsiTheme="minorEastAsia" w:hint="eastAsia"/>
                <w:color w:val="000000"/>
                <w:sz w:val="18"/>
                <w:szCs w:val="18"/>
              </w:rPr>
              <w:t>(H</w:t>
            </w:r>
            <w:r w:rsidR="007F1B92" w:rsidRPr="00563ADF">
              <w:rPr>
                <w:rFonts w:asciiTheme="minorEastAsia" w:eastAsiaTheme="minorEastAsia" w:hAnsiTheme="minorEastAsia" w:hint="eastAsia"/>
                <w:color w:val="000000"/>
                <w:sz w:val="18"/>
                <w:szCs w:val="18"/>
              </w:rPr>
              <w:t>30</w:t>
            </w:r>
            <w:r w:rsidR="00B141FF" w:rsidRPr="00563ADF">
              <w:rPr>
                <w:rFonts w:asciiTheme="minorEastAsia" w:eastAsiaTheme="minorEastAsia" w:hAnsiTheme="minorEastAsia" w:hint="eastAsia"/>
                <w:color w:val="000000"/>
                <w:sz w:val="18"/>
                <w:szCs w:val="18"/>
              </w:rPr>
              <w:t>：</w:t>
            </w:r>
            <w:r w:rsidR="008E506E" w:rsidRPr="00563ADF">
              <w:rPr>
                <w:rFonts w:asciiTheme="minorEastAsia" w:eastAsiaTheme="minorEastAsia" w:hAnsiTheme="minorEastAsia" w:hint="eastAsia"/>
                <w:color w:val="000000"/>
                <w:sz w:val="18"/>
                <w:szCs w:val="18"/>
              </w:rPr>
              <w:t>7</w:t>
            </w:r>
            <w:r w:rsidR="007F1B92" w:rsidRPr="00563ADF">
              <w:rPr>
                <w:rFonts w:asciiTheme="minorEastAsia" w:eastAsiaTheme="minorEastAsia" w:hAnsiTheme="minorEastAsia" w:hint="eastAsia"/>
                <w:color w:val="000000"/>
                <w:sz w:val="18"/>
                <w:szCs w:val="18"/>
              </w:rPr>
              <w:t>5</w:t>
            </w:r>
            <w:r w:rsidRPr="00563ADF">
              <w:rPr>
                <w:rFonts w:asciiTheme="minorEastAsia" w:eastAsiaTheme="minorEastAsia" w:hAnsiTheme="minorEastAsia" w:hint="eastAsia"/>
                <w:color w:val="000000"/>
                <w:sz w:val="18"/>
                <w:szCs w:val="18"/>
              </w:rPr>
              <w:t>％)、保護者9</w:t>
            </w:r>
            <w:r w:rsidR="00F25266" w:rsidRPr="00563ADF">
              <w:rPr>
                <w:rFonts w:asciiTheme="minorEastAsia" w:eastAsiaTheme="minorEastAsia" w:hAnsiTheme="minorEastAsia" w:hint="eastAsia"/>
                <w:color w:val="000000"/>
                <w:sz w:val="18"/>
                <w:szCs w:val="18"/>
              </w:rPr>
              <w:t>1</w:t>
            </w:r>
            <w:r w:rsidRPr="00563ADF">
              <w:rPr>
                <w:rFonts w:asciiTheme="minorEastAsia" w:eastAsiaTheme="minorEastAsia" w:hAnsiTheme="minorEastAsia" w:hint="eastAsia"/>
                <w:color w:val="000000"/>
                <w:sz w:val="18"/>
                <w:szCs w:val="18"/>
              </w:rPr>
              <w:t>％以上</w:t>
            </w:r>
            <w:r w:rsidR="003C2D22" w:rsidRPr="00563ADF">
              <w:rPr>
                <w:rFonts w:asciiTheme="minorEastAsia" w:eastAsiaTheme="minorEastAsia" w:hAnsiTheme="minorEastAsia" w:hint="eastAsia"/>
                <w:color w:val="000000"/>
                <w:sz w:val="18"/>
                <w:szCs w:val="18"/>
              </w:rPr>
              <w:t>。</w:t>
            </w:r>
            <w:r w:rsidRPr="00563ADF">
              <w:rPr>
                <w:rFonts w:asciiTheme="minorEastAsia" w:eastAsiaTheme="minorEastAsia" w:hAnsiTheme="minorEastAsia" w:hint="eastAsia"/>
                <w:color w:val="000000"/>
                <w:sz w:val="18"/>
                <w:szCs w:val="18"/>
              </w:rPr>
              <w:t>（</w:t>
            </w:r>
            <w:r w:rsidR="001A11B8" w:rsidRPr="00563ADF">
              <w:rPr>
                <w:rFonts w:asciiTheme="minorEastAsia" w:eastAsiaTheme="minorEastAsia" w:hAnsiTheme="minorEastAsia" w:hint="eastAsia"/>
                <w:color w:val="000000"/>
                <w:sz w:val="18"/>
                <w:szCs w:val="18"/>
              </w:rPr>
              <w:t>H</w:t>
            </w:r>
            <w:r w:rsidR="007F1B92" w:rsidRPr="00563ADF">
              <w:rPr>
                <w:rFonts w:asciiTheme="minorEastAsia" w:eastAsiaTheme="minorEastAsia" w:hAnsiTheme="minorEastAsia" w:hint="eastAsia"/>
                <w:color w:val="000000"/>
                <w:sz w:val="18"/>
                <w:szCs w:val="18"/>
              </w:rPr>
              <w:t>30</w:t>
            </w:r>
            <w:r w:rsidR="00B141FF" w:rsidRPr="00563ADF">
              <w:rPr>
                <w:rFonts w:asciiTheme="minorEastAsia" w:eastAsiaTheme="minorEastAsia" w:hAnsiTheme="minorEastAsia" w:hint="eastAsia"/>
                <w:color w:val="000000"/>
                <w:sz w:val="18"/>
                <w:szCs w:val="18"/>
              </w:rPr>
              <w:t>：</w:t>
            </w:r>
            <w:r w:rsidR="007F1B92" w:rsidRPr="00563ADF">
              <w:rPr>
                <w:rFonts w:asciiTheme="minorEastAsia" w:eastAsiaTheme="minorEastAsia" w:hAnsiTheme="minorEastAsia" w:hint="eastAsia"/>
                <w:color w:val="000000"/>
                <w:sz w:val="18"/>
                <w:szCs w:val="18"/>
              </w:rPr>
              <w:t>90</w:t>
            </w:r>
            <w:r w:rsidRPr="00563ADF">
              <w:rPr>
                <w:rFonts w:asciiTheme="minorEastAsia" w:eastAsiaTheme="minorEastAsia" w:hAnsiTheme="minorEastAsia" w:hint="eastAsia"/>
                <w:color w:val="000000"/>
                <w:sz w:val="18"/>
                <w:szCs w:val="18"/>
              </w:rPr>
              <w:t>％）</w:t>
            </w:r>
          </w:p>
          <w:p w14:paraId="253DAFB1" w14:textId="77777777" w:rsidR="00EF4DD8" w:rsidRPr="00563ADF" w:rsidRDefault="00EF4DD8" w:rsidP="00563ADF">
            <w:pPr>
              <w:spacing w:line="220" w:lineRule="exact"/>
              <w:ind w:left="360" w:hangingChars="200" w:hanging="360"/>
              <w:rPr>
                <w:rFonts w:asciiTheme="minorEastAsia" w:eastAsiaTheme="minorEastAsia" w:hAnsiTheme="minorEastAsia"/>
                <w:color w:val="000000"/>
                <w:sz w:val="18"/>
                <w:szCs w:val="18"/>
              </w:rPr>
            </w:pPr>
            <w:r w:rsidRPr="00563ADF">
              <w:rPr>
                <w:rFonts w:asciiTheme="minorEastAsia" w:eastAsiaTheme="minorEastAsia" w:hAnsiTheme="minorEastAsia" w:hint="eastAsia"/>
                <w:color w:val="000000"/>
                <w:sz w:val="18"/>
                <w:szCs w:val="18"/>
              </w:rPr>
              <w:t xml:space="preserve">　</w:t>
            </w:r>
          </w:p>
          <w:p w14:paraId="4A89D279" w14:textId="77777777" w:rsidR="007F1B92" w:rsidRPr="00563ADF" w:rsidRDefault="007F1B92" w:rsidP="00563ADF">
            <w:pPr>
              <w:spacing w:line="220" w:lineRule="exact"/>
              <w:ind w:left="360" w:hangingChars="200" w:hanging="360"/>
              <w:rPr>
                <w:rFonts w:asciiTheme="minorEastAsia" w:eastAsiaTheme="minorEastAsia" w:hAnsiTheme="minorEastAsia"/>
                <w:color w:val="000000"/>
                <w:sz w:val="18"/>
                <w:szCs w:val="18"/>
              </w:rPr>
            </w:pPr>
          </w:p>
          <w:p w14:paraId="245C3623" w14:textId="77777777" w:rsidR="007F2D3D" w:rsidRPr="00563ADF" w:rsidRDefault="00040E5F" w:rsidP="00563ADF">
            <w:pPr>
              <w:spacing w:line="220" w:lineRule="exact"/>
              <w:rPr>
                <w:rFonts w:asciiTheme="minorEastAsia" w:eastAsiaTheme="minorEastAsia" w:hAnsiTheme="minorEastAsia"/>
                <w:color w:val="000000"/>
                <w:sz w:val="18"/>
                <w:szCs w:val="18"/>
              </w:rPr>
            </w:pPr>
            <w:r w:rsidRPr="00563ADF">
              <w:rPr>
                <w:rFonts w:asciiTheme="minorEastAsia" w:eastAsiaTheme="minorEastAsia" w:hAnsiTheme="minorEastAsia" w:hint="eastAsia"/>
                <w:color w:val="000000"/>
                <w:sz w:val="18"/>
                <w:szCs w:val="18"/>
              </w:rPr>
              <w:t>（２）</w:t>
            </w:r>
          </w:p>
          <w:p w14:paraId="0095AFD1" w14:textId="77777777" w:rsidR="005B66F8" w:rsidRPr="00563ADF" w:rsidRDefault="00EF4DD8" w:rsidP="00563ADF">
            <w:pPr>
              <w:spacing w:line="220" w:lineRule="exact"/>
              <w:ind w:leftChars="100" w:left="390" w:hangingChars="100" w:hanging="180"/>
              <w:rPr>
                <w:rFonts w:asciiTheme="minorEastAsia" w:eastAsiaTheme="minorEastAsia" w:hAnsiTheme="minorEastAsia"/>
                <w:color w:val="000000"/>
                <w:sz w:val="18"/>
                <w:szCs w:val="18"/>
              </w:rPr>
            </w:pPr>
            <w:r w:rsidRPr="00563ADF">
              <w:rPr>
                <w:rFonts w:asciiTheme="minorEastAsia" w:eastAsiaTheme="minorEastAsia" w:hAnsiTheme="minorEastAsia" w:hint="eastAsia"/>
                <w:color w:val="000000"/>
                <w:sz w:val="18"/>
                <w:szCs w:val="18"/>
              </w:rPr>
              <w:t>・</w:t>
            </w:r>
            <w:r w:rsidR="002A5516" w:rsidRPr="00563ADF">
              <w:rPr>
                <w:rFonts w:asciiTheme="minorEastAsia" w:eastAsiaTheme="minorEastAsia" w:hAnsiTheme="minorEastAsia" w:hint="eastAsia"/>
                <w:color w:val="000000"/>
                <w:sz w:val="18"/>
                <w:szCs w:val="18"/>
              </w:rPr>
              <w:t>ホームページの適宜更新。</w:t>
            </w:r>
          </w:p>
          <w:p w14:paraId="098682E7" w14:textId="77777777" w:rsidR="002A5516" w:rsidRPr="00563ADF" w:rsidRDefault="002A5516" w:rsidP="00563ADF">
            <w:pPr>
              <w:spacing w:line="220" w:lineRule="exact"/>
              <w:ind w:leftChars="100" w:left="390" w:hangingChars="100" w:hanging="180"/>
              <w:rPr>
                <w:rFonts w:asciiTheme="minorEastAsia" w:eastAsiaTheme="minorEastAsia" w:hAnsiTheme="minorEastAsia"/>
                <w:sz w:val="18"/>
                <w:szCs w:val="18"/>
              </w:rPr>
            </w:pPr>
            <w:r w:rsidRPr="00563ADF">
              <w:rPr>
                <w:rFonts w:asciiTheme="minorEastAsia" w:eastAsiaTheme="minorEastAsia" w:hAnsiTheme="minorEastAsia" w:hint="eastAsia"/>
                <w:color w:val="000000"/>
                <w:sz w:val="18"/>
                <w:szCs w:val="18"/>
              </w:rPr>
              <w:t>・メールマガジンのタイムリーな発信。</w:t>
            </w:r>
          </w:p>
        </w:tc>
        <w:tc>
          <w:tcPr>
            <w:tcW w:w="6557" w:type="dxa"/>
            <w:tcBorders>
              <w:left w:val="dashed" w:sz="4" w:space="0" w:color="auto"/>
              <w:right w:val="single" w:sz="4" w:space="0" w:color="auto"/>
            </w:tcBorders>
            <w:shd w:val="clear" w:color="auto" w:fill="auto"/>
          </w:tcPr>
          <w:p w14:paraId="08587E36" w14:textId="77777777" w:rsidR="00670833" w:rsidRPr="003E5477" w:rsidRDefault="00670833" w:rsidP="00563ADF">
            <w:pPr>
              <w:spacing w:line="220" w:lineRule="exact"/>
              <w:rPr>
                <w:rFonts w:asciiTheme="minorEastAsia" w:eastAsiaTheme="minorEastAsia" w:hAnsiTheme="minorEastAsia"/>
                <w:sz w:val="18"/>
                <w:szCs w:val="18"/>
              </w:rPr>
            </w:pPr>
            <w:r w:rsidRPr="003E5477">
              <w:rPr>
                <w:rFonts w:asciiTheme="minorEastAsia" w:eastAsiaTheme="minorEastAsia" w:hAnsiTheme="minorEastAsia" w:hint="eastAsia"/>
                <w:sz w:val="18"/>
                <w:szCs w:val="18"/>
              </w:rPr>
              <w:t>（１）</w:t>
            </w:r>
          </w:p>
          <w:p w14:paraId="45EE95A0" w14:textId="77777777" w:rsidR="00670833" w:rsidRPr="003E5477" w:rsidRDefault="00670833" w:rsidP="00563ADF">
            <w:pPr>
              <w:spacing w:line="220" w:lineRule="exact"/>
              <w:ind w:left="180" w:hangingChars="100" w:hanging="180"/>
              <w:rPr>
                <w:rFonts w:asciiTheme="minorEastAsia" w:eastAsiaTheme="minorEastAsia" w:hAnsiTheme="minorEastAsia"/>
                <w:sz w:val="18"/>
                <w:szCs w:val="18"/>
              </w:rPr>
            </w:pPr>
            <w:r w:rsidRPr="003E5477">
              <w:rPr>
                <w:rFonts w:asciiTheme="minorEastAsia" w:eastAsiaTheme="minorEastAsia" w:hAnsiTheme="minorEastAsia" w:hint="eastAsia"/>
                <w:sz w:val="18"/>
                <w:szCs w:val="18"/>
              </w:rPr>
              <w:t>・学校教育自己診断「入って(入れて)よかった」は、生徒</w:t>
            </w:r>
            <w:r w:rsidR="00C81FE6" w:rsidRPr="003E5477">
              <w:rPr>
                <w:rFonts w:asciiTheme="minorEastAsia" w:eastAsiaTheme="minorEastAsia" w:hAnsiTheme="minorEastAsia" w:hint="eastAsia"/>
                <w:sz w:val="18"/>
                <w:szCs w:val="18"/>
              </w:rPr>
              <w:t>79</w:t>
            </w:r>
            <w:r w:rsidRPr="003E5477">
              <w:rPr>
                <w:rFonts w:asciiTheme="minorEastAsia" w:eastAsiaTheme="minorEastAsia" w:hAnsiTheme="minorEastAsia" w:hint="eastAsia"/>
                <w:sz w:val="18"/>
                <w:szCs w:val="18"/>
              </w:rPr>
              <w:t>％(</w:t>
            </w:r>
            <w:r w:rsidR="002356D7" w:rsidRPr="003E5477">
              <w:rPr>
                <w:rFonts w:asciiTheme="minorEastAsia" w:eastAsiaTheme="minorEastAsia" w:hAnsiTheme="minorEastAsia" w:hint="eastAsia"/>
                <w:sz w:val="18"/>
                <w:szCs w:val="18"/>
              </w:rPr>
              <w:t>◎</w:t>
            </w:r>
            <w:r w:rsidRPr="003E5477">
              <w:rPr>
                <w:rFonts w:asciiTheme="minorEastAsia" w:eastAsiaTheme="minorEastAsia" w:hAnsiTheme="minorEastAsia" w:hint="eastAsia"/>
                <w:sz w:val="18"/>
                <w:szCs w:val="18"/>
              </w:rPr>
              <w:t>)、保護者90％(</w:t>
            </w:r>
            <w:r w:rsidR="00C81FE6" w:rsidRPr="003E5477">
              <w:rPr>
                <w:rFonts w:asciiTheme="minorEastAsia" w:eastAsiaTheme="minorEastAsia" w:hAnsiTheme="minorEastAsia" w:hint="eastAsia"/>
                <w:sz w:val="18"/>
                <w:szCs w:val="18"/>
              </w:rPr>
              <w:t>△</w:t>
            </w:r>
            <w:r w:rsidRPr="003E5477">
              <w:rPr>
                <w:rFonts w:asciiTheme="minorEastAsia" w:eastAsiaTheme="minorEastAsia" w:hAnsiTheme="minorEastAsia" w:hint="eastAsia"/>
                <w:sz w:val="18"/>
                <w:szCs w:val="18"/>
              </w:rPr>
              <w:t>)であった。</w:t>
            </w:r>
          </w:p>
          <w:p w14:paraId="6CEEFF90" w14:textId="77777777" w:rsidR="00670833" w:rsidRPr="003E5477" w:rsidRDefault="00670833" w:rsidP="00563ADF">
            <w:pPr>
              <w:spacing w:line="220" w:lineRule="exact"/>
              <w:ind w:left="180" w:hangingChars="100" w:hanging="180"/>
              <w:rPr>
                <w:rFonts w:asciiTheme="minorEastAsia" w:eastAsiaTheme="minorEastAsia" w:hAnsiTheme="minorEastAsia"/>
                <w:sz w:val="18"/>
                <w:szCs w:val="18"/>
              </w:rPr>
            </w:pPr>
            <w:r w:rsidRPr="003E5477">
              <w:rPr>
                <w:rFonts w:asciiTheme="minorEastAsia" w:eastAsiaTheme="minorEastAsia" w:hAnsiTheme="minorEastAsia" w:hint="eastAsia"/>
                <w:sz w:val="18"/>
                <w:szCs w:val="18"/>
              </w:rPr>
              <w:t>・保護者の学校行事参加状況は、体育大会</w:t>
            </w:r>
            <w:r w:rsidR="00720A07" w:rsidRPr="003E5477">
              <w:rPr>
                <w:rFonts w:asciiTheme="minorEastAsia" w:eastAsiaTheme="minorEastAsia" w:hAnsiTheme="minorEastAsia" w:hint="eastAsia"/>
                <w:sz w:val="18"/>
                <w:szCs w:val="18"/>
              </w:rPr>
              <w:t>611</w:t>
            </w:r>
            <w:r w:rsidRPr="003E5477">
              <w:rPr>
                <w:rFonts w:asciiTheme="minorEastAsia" w:eastAsiaTheme="minorEastAsia" w:hAnsiTheme="minorEastAsia" w:hint="eastAsia"/>
                <w:sz w:val="18"/>
                <w:szCs w:val="18"/>
              </w:rPr>
              <w:t>名（</w:t>
            </w:r>
            <w:r w:rsidR="00720A07" w:rsidRPr="003E5477">
              <w:rPr>
                <w:rFonts w:asciiTheme="minorEastAsia" w:eastAsiaTheme="minorEastAsia" w:hAnsiTheme="minorEastAsia" w:hint="eastAsia"/>
                <w:sz w:val="18"/>
                <w:szCs w:val="18"/>
              </w:rPr>
              <w:t>85</w:t>
            </w:r>
            <w:r w:rsidRPr="003E5477">
              <w:rPr>
                <w:rFonts w:asciiTheme="minorEastAsia" w:eastAsiaTheme="minorEastAsia" w:hAnsiTheme="minorEastAsia" w:hint="eastAsia"/>
                <w:sz w:val="18"/>
                <w:szCs w:val="18"/>
              </w:rPr>
              <w:t>.</w:t>
            </w:r>
            <w:r w:rsidR="00720A07" w:rsidRPr="003E5477">
              <w:rPr>
                <w:rFonts w:asciiTheme="minorEastAsia" w:eastAsiaTheme="minorEastAsia" w:hAnsiTheme="minorEastAsia" w:hint="eastAsia"/>
                <w:sz w:val="18"/>
                <w:szCs w:val="18"/>
              </w:rPr>
              <w:t>7</w:t>
            </w:r>
            <w:r w:rsidRPr="003E5477">
              <w:rPr>
                <w:rFonts w:asciiTheme="minorEastAsia" w:eastAsiaTheme="minorEastAsia" w:hAnsiTheme="minorEastAsia" w:hint="eastAsia"/>
                <w:sz w:val="18"/>
                <w:szCs w:val="18"/>
              </w:rPr>
              <w:t>％）、文化祭</w:t>
            </w:r>
            <w:r w:rsidR="004C692B" w:rsidRPr="003E5477">
              <w:rPr>
                <w:rFonts w:asciiTheme="minorEastAsia" w:eastAsiaTheme="minorEastAsia" w:hAnsiTheme="minorEastAsia" w:hint="eastAsia"/>
                <w:sz w:val="18"/>
                <w:szCs w:val="18"/>
              </w:rPr>
              <w:t>659</w:t>
            </w:r>
            <w:r w:rsidRPr="003E5477">
              <w:rPr>
                <w:rFonts w:asciiTheme="minorEastAsia" w:eastAsiaTheme="minorEastAsia" w:hAnsiTheme="minorEastAsia" w:hint="eastAsia"/>
                <w:sz w:val="18"/>
                <w:szCs w:val="18"/>
              </w:rPr>
              <w:t>名（</w:t>
            </w:r>
            <w:r w:rsidR="004C692B" w:rsidRPr="003E5477">
              <w:rPr>
                <w:rFonts w:asciiTheme="minorEastAsia" w:eastAsiaTheme="minorEastAsia" w:hAnsiTheme="minorEastAsia" w:hint="eastAsia"/>
                <w:sz w:val="18"/>
                <w:szCs w:val="18"/>
              </w:rPr>
              <w:t>92.7</w:t>
            </w:r>
            <w:r w:rsidRPr="003E5477">
              <w:rPr>
                <w:rFonts w:asciiTheme="minorEastAsia" w:eastAsiaTheme="minorEastAsia" w:hAnsiTheme="minorEastAsia" w:hint="eastAsia"/>
                <w:sz w:val="18"/>
                <w:szCs w:val="18"/>
              </w:rPr>
              <w:t>％）</w:t>
            </w:r>
            <w:r w:rsidR="002356D7" w:rsidRPr="003E5477">
              <w:rPr>
                <w:rFonts w:asciiTheme="minorEastAsia" w:eastAsiaTheme="minorEastAsia" w:hAnsiTheme="minorEastAsia" w:hint="eastAsia"/>
                <w:sz w:val="18"/>
                <w:szCs w:val="18"/>
              </w:rPr>
              <w:t>で昨年を上回った。</w:t>
            </w:r>
          </w:p>
          <w:p w14:paraId="27CF3724" w14:textId="77777777" w:rsidR="00670833" w:rsidRPr="003E5477" w:rsidRDefault="00670833" w:rsidP="002356D7">
            <w:pPr>
              <w:spacing w:line="220" w:lineRule="exact"/>
              <w:ind w:left="180" w:hangingChars="100" w:hanging="180"/>
              <w:rPr>
                <w:rFonts w:asciiTheme="minorEastAsia" w:eastAsiaTheme="minorEastAsia" w:hAnsiTheme="minorEastAsia"/>
                <w:sz w:val="18"/>
                <w:szCs w:val="18"/>
              </w:rPr>
            </w:pPr>
            <w:r w:rsidRPr="003E5477">
              <w:rPr>
                <w:rFonts w:asciiTheme="minorEastAsia" w:eastAsiaTheme="minorEastAsia" w:hAnsiTheme="minorEastAsia" w:hint="eastAsia"/>
                <w:sz w:val="18"/>
                <w:szCs w:val="18"/>
              </w:rPr>
              <w:t>・</w:t>
            </w:r>
            <w:r w:rsidR="002356D7" w:rsidRPr="003E5477">
              <w:rPr>
                <w:rFonts w:asciiTheme="minorEastAsia" w:eastAsiaTheme="minorEastAsia" w:hAnsiTheme="minorEastAsia" w:hint="eastAsia"/>
                <w:sz w:val="18"/>
                <w:szCs w:val="18"/>
              </w:rPr>
              <w:t>PTA、生徒、教職員、同窓会が合同でトイレミーティングを行い、改修したトイレや清掃について情報交換した。</w:t>
            </w:r>
          </w:p>
          <w:p w14:paraId="5383356C" w14:textId="77777777" w:rsidR="00670833" w:rsidRPr="003E5477" w:rsidRDefault="00670833" w:rsidP="00563ADF">
            <w:pPr>
              <w:spacing w:line="220" w:lineRule="exact"/>
              <w:rPr>
                <w:rFonts w:asciiTheme="minorEastAsia" w:eastAsiaTheme="minorEastAsia" w:hAnsiTheme="minorEastAsia"/>
                <w:sz w:val="18"/>
                <w:szCs w:val="18"/>
              </w:rPr>
            </w:pPr>
            <w:r w:rsidRPr="003E5477">
              <w:rPr>
                <w:rFonts w:asciiTheme="minorEastAsia" w:eastAsiaTheme="minorEastAsia" w:hAnsiTheme="minorEastAsia" w:hint="eastAsia"/>
                <w:sz w:val="18"/>
                <w:szCs w:val="18"/>
              </w:rPr>
              <w:t>（２）</w:t>
            </w:r>
          </w:p>
          <w:p w14:paraId="6BA545CD" w14:textId="77777777" w:rsidR="00670833" w:rsidRPr="003E5477" w:rsidRDefault="00670833" w:rsidP="00563ADF">
            <w:pPr>
              <w:spacing w:line="220" w:lineRule="exact"/>
              <w:rPr>
                <w:rFonts w:asciiTheme="minorEastAsia" w:eastAsiaTheme="minorEastAsia" w:hAnsiTheme="minorEastAsia"/>
                <w:sz w:val="18"/>
                <w:szCs w:val="18"/>
              </w:rPr>
            </w:pPr>
            <w:r w:rsidRPr="003E5477">
              <w:rPr>
                <w:rFonts w:asciiTheme="minorEastAsia" w:eastAsiaTheme="minorEastAsia" w:hAnsiTheme="minorEastAsia" w:hint="eastAsia"/>
                <w:sz w:val="18"/>
                <w:szCs w:val="18"/>
              </w:rPr>
              <w:t>・校内での学校説明会は</w:t>
            </w:r>
            <w:r w:rsidR="001606AD" w:rsidRPr="003E5477">
              <w:rPr>
                <w:rFonts w:asciiTheme="minorEastAsia" w:eastAsiaTheme="minorEastAsia" w:hAnsiTheme="minorEastAsia" w:hint="eastAsia"/>
                <w:sz w:val="18"/>
                <w:szCs w:val="18"/>
              </w:rPr>
              <w:t>８</w:t>
            </w:r>
            <w:r w:rsidRPr="003E5477">
              <w:rPr>
                <w:rFonts w:asciiTheme="minorEastAsia" w:eastAsiaTheme="minorEastAsia" w:hAnsiTheme="minorEastAsia" w:hint="eastAsia"/>
                <w:sz w:val="18"/>
                <w:szCs w:val="18"/>
              </w:rPr>
              <w:t>回実施。参加中学生は</w:t>
            </w:r>
            <w:r w:rsidR="001606AD" w:rsidRPr="003E5477">
              <w:rPr>
                <w:rFonts w:asciiTheme="minorEastAsia" w:eastAsiaTheme="minorEastAsia" w:hAnsiTheme="minorEastAsia" w:hint="eastAsia"/>
                <w:sz w:val="18"/>
                <w:szCs w:val="18"/>
              </w:rPr>
              <w:t>１</w:t>
            </w:r>
            <w:r w:rsidRPr="003E5477">
              <w:rPr>
                <w:rFonts w:asciiTheme="minorEastAsia" w:eastAsiaTheme="minorEastAsia" w:hAnsiTheme="minorEastAsia" w:hint="eastAsia"/>
                <w:sz w:val="18"/>
                <w:szCs w:val="18"/>
              </w:rPr>
              <w:t>回平均約1</w:t>
            </w:r>
            <w:r w:rsidR="001606AD" w:rsidRPr="003E5477">
              <w:rPr>
                <w:rFonts w:asciiTheme="minorEastAsia" w:eastAsiaTheme="minorEastAsia" w:hAnsiTheme="minorEastAsia" w:hint="eastAsia"/>
                <w:sz w:val="18"/>
                <w:szCs w:val="18"/>
              </w:rPr>
              <w:t>30</w:t>
            </w:r>
            <w:r w:rsidRPr="003E5477">
              <w:rPr>
                <w:rFonts w:asciiTheme="minorEastAsia" w:eastAsiaTheme="minorEastAsia" w:hAnsiTheme="minorEastAsia" w:hint="eastAsia"/>
                <w:sz w:val="18"/>
                <w:szCs w:val="18"/>
              </w:rPr>
              <w:t>人</w:t>
            </w:r>
            <w:r w:rsidR="00225E90" w:rsidRPr="003E5477">
              <w:rPr>
                <w:rFonts w:asciiTheme="minorEastAsia" w:eastAsiaTheme="minorEastAsia" w:hAnsiTheme="minorEastAsia" w:hint="eastAsia"/>
                <w:sz w:val="18"/>
                <w:szCs w:val="18"/>
              </w:rPr>
              <w:t>。</w:t>
            </w:r>
          </w:p>
          <w:p w14:paraId="3E73B3F2" w14:textId="77777777" w:rsidR="00670833" w:rsidRPr="003E5477" w:rsidRDefault="00670833" w:rsidP="00563ADF">
            <w:pPr>
              <w:spacing w:line="220" w:lineRule="exact"/>
              <w:rPr>
                <w:rFonts w:asciiTheme="minorEastAsia" w:eastAsiaTheme="minorEastAsia" w:hAnsiTheme="minorEastAsia"/>
                <w:sz w:val="18"/>
                <w:szCs w:val="18"/>
              </w:rPr>
            </w:pPr>
            <w:r w:rsidRPr="003E5477">
              <w:rPr>
                <w:rFonts w:asciiTheme="minorEastAsia" w:eastAsiaTheme="minorEastAsia" w:hAnsiTheme="minorEastAsia" w:hint="eastAsia"/>
                <w:sz w:val="18"/>
                <w:szCs w:val="18"/>
              </w:rPr>
              <w:t>・ホームページ更新は</w:t>
            </w:r>
            <w:r w:rsidR="002B7BD5" w:rsidRPr="003E5477">
              <w:rPr>
                <w:rFonts w:asciiTheme="minorEastAsia" w:eastAsiaTheme="minorEastAsia" w:hAnsiTheme="minorEastAsia" w:hint="eastAsia"/>
                <w:sz w:val="18"/>
                <w:szCs w:val="18"/>
              </w:rPr>
              <w:t>27</w:t>
            </w:r>
            <w:r w:rsidRPr="003E5477">
              <w:rPr>
                <w:rFonts w:asciiTheme="minorEastAsia" w:eastAsiaTheme="minorEastAsia" w:hAnsiTheme="minorEastAsia" w:hint="eastAsia"/>
                <w:sz w:val="18"/>
                <w:szCs w:val="18"/>
              </w:rPr>
              <w:t>回</w:t>
            </w:r>
            <w:r w:rsidR="002B7BD5" w:rsidRPr="003E5477">
              <w:rPr>
                <w:rFonts w:asciiTheme="minorEastAsia" w:eastAsiaTheme="minorEastAsia" w:hAnsiTheme="minorEastAsia" w:hint="eastAsia"/>
                <w:sz w:val="18"/>
                <w:szCs w:val="18"/>
              </w:rPr>
              <w:t>、学校ブログ更新７回</w:t>
            </w:r>
            <w:r w:rsidRPr="003E5477">
              <w:rPr>
                <w:rFonts w:asciiTheme="minorEastAsia" w:eastAsiaTheme="minorEastAsia" w:hAnsiTheme="minorEastAsia" w:hint="eastAsia"/>
                <w:sz w:val="18"/>
                <w:szCs w:val="18"/>
              </w:rPr>
              <w:t>(◎)</w:t>
            </w:r>
          </w:p>
          <w:p w14:paraId="77CB2919" w14:textId="77777777" w:rsidR="00670833" w:rsidRPr="003E5477" w:rsidRDefault="00670833" w:rsidP="00563ADF">
            <w:pPr>
              <w:spacing w:line="220" w:lineRule="exact"/>
              <w:rPr>
                <w:rFonts w:asciiTheme="minorEastAsia" w:eastAsiaTheme="minorEastAsia" w:hAnsiTheme="minorEastAsia"/>
                <w:sz w:val="18"/>
                <w:szCs w:val="18"/>
              </w:rPr>
            </w:pPr>
            <w:r w:rsidRPr="003E5477">
              <w:rPr>
                <w:rFonts w:asciiTheme="minorEastAsia" w:eastAsiaTheme="minorEastAsia" w:hAnsiTheme="minorEastAsia" w:hint="eastAsia"/>
                <w:sz w:val="18"/>
                <w:szCs w:val="18"/>
              </w:rPr>
              <w:t>・メールマガジン</w:t>
            </w:r>
            <w:r w:rsidR="00225E90" w:rsidRPr="003E5477">
              <w:rPr>
                <w:rFonts w:asciiTheme="minorEastAsia" w:eastAsiaTheme="minorEastAsia" w:hAnsiTheme="minorEastAsia" w:hint="eastAsia"/>
                <w:sz w:val="18"/>
                <w:szCs w:val="18"/>
              </w:rPr>
              <w:t>は、</w:t>
            </w:r>
            <w:r w:rsidRPr="003E5477">
              <w:rPr>
                <w:rFonts w:asciiTheme="minorEastAsia" w:eastAsiaTheme="minorEastAsia" w:hAnsiTheme="minorEastAsia" w:hint="eastAsia"/>
                <w:sz w:val="18"/>
                <w:szCs w:val="18"/>
              </w:rPr>
              <w:t>毎週金曜日に</w:t>
            </w:r>
            <w:r w:rsidR="00225E90" w:rsidRPr="003E5477">
              <w:rPr>
                <w:rFonts w:asciiTheme="minorEastAsia" w:eastAsiaTheme="minorEastAsia" w:hAnsiTheme="minorEastAsia" w:hint="eastAsia"/>
                <w:sz w:val="18"/>
                <w:szCs w:val="18"/>
              </w:rPr>
              <w:t>、</w:t>
            </w:r>
            <w:r w:rsidR="00861044" w:rsidRPr="003E5477">
              <w:rPr>
                <w:rFonts w:asciiTheme="minorEastAsia" w:eastAsiaTheme="minorEastAsia" w:hAnsiTheme="minorEastAsia" w:hint="eastAsia"/>
                <w:sz w:val="18"/>
                <w:szCs w:val="18"/>
              </w:rPr>
              <w:t>これまで45</w:t>
            </w:r>
            <w:r w:rsidRPr="003E5477">
              <w:rPr>
                <w:rFonts w:asciiTheme="minorEastAsia" w:eastAsiaTheme="minorEastAsia" w:hAnsiTheme="minorEastAsia" w:hint="eastAsia"/>
                <w:sz w:val="18"/>
                <w:szCs w:val="18"/>
              </w:rPr>
              <w:t>回</w:t>
            </w:r>
            <w:r w:rsidR="00861044" w:rsidRPr="003E5477">
              <w:rPr>
                <w:rFonts w:asciiTheme="minorEastAsia" w:eastAsiaTheme="minorEastAsia" w:hAnsiTheme="minorEastAsia" w:hint="eastAsia"/>
                <w:sz w:val="18"/>
                <w:szCs w:val="18"/>
              </w:rPr>
              <w:t>発信。</w:t>
            </w:r>
            <w:r w:rsidRPr="003E5477">
              <w:rPr>
                <w:rFonts w:asciiTheme="minorEastAsia" w:eastAsiaTheme="minorEastAsia" w:hAnsiTheme="minorEastAsia" w:hint="eastAsia"/>
                <w:sz w:val="18"/>
                <w:szCs w:val="18"/>
              </w:rPr>
              <w:t>(◎)</w:t>
            </w:r>
          </w:p>
          <w:p w14:paraId="47F48A49" w14:textId="77777777" w:rsidR="00434A30" w:rsidRPr="003E5477" w:rsidRDefault="00670833" w:rsidP="00563ADF">
            <w:pPr>
              <w:spacing w:line="220" w:lineRule="exact"/>
              <w:ind w:left="180" w:hangingChars="100" w:hanging="180"/>
              <w:rPr>
                <w:rFonts w:asciiTheme="minorEastAsia" w:eastAsiaTheme="minorEastAsia" w:hAnsiTheme="minorEastAsia"/>
                <w:sz w:val="18"/>
                <w:szCs w:val="18"/>
              </w:rPr>
            </w:pPr>
            <w:r w:rsidRPr="003E5477">
              <w:rPr>
                <w:rFonts w:asciiTheme="minorEastAsia" w:eastAsiaTheme="minorEastAsia" w:hAnsiTheme="minorEastAsia" w:hint="eastAsia"/>
                <w:sz w:val="18"/>
                <w:szCs w:val="18"/>
              </w:rPr>
              <w:t>・緊急時の</w:t>
            </w:r>
            <w:r w:rsidR="00861044" w:rsidRPr="003E5477">
              <w:rPr>
                <w:rFonts w:asciiTheme="minorEastAsia" w:eastAsiaTheme="minorEastAsia" w:hAnsiTheme="minorEastAsia" w:hint="eastAsia"/>
                <w:sz w:val="18"/>
                <w:szCs w:val="18"/>
              </w:rPr>
              <w:t>連絡、</w:t>
            </w:r>
            <w:r w:rsidRPr="003E5477">
              <w:rPr>
                <w:rFonts w:asciiTheme="minorEastAsia" w:eastAsiaTheme="minorEastAsia" w:hAnsiTheme="minorEastAsia" w:hint="eastAsia"/>
                <w:sz w:val="18"/>
                <w:szCs w:val="18"/>
              </w:rPr>
              <w:t>安否確認</w:t>
            </w:r>
            <w:r w:rsidR="00861044" w:rsidRPr="003E5477">
              <w:rPr>
                <w:rFonts w:asciiTheme="minorEastAsia" w:eastAsiaTheme="minorEastAsia" w:hAnsiTheme="minorEastAsia" w:hint="eastAsia"/>
                <w:sz w:val="18"/>
                <w:szCs w:val="18"/>
              </w:rPr>
              <w:t>等の</w:t>
            </w:r>
            <w:r w:rsidRPr="003E5477">
              <w:rPr>
                <w:rFonts w:asciiTheme="minorEastAsia" w:eastAsiaTheme="minorEastAsia" w:hAnsiTheme="minorEastAsia" w:hint="eastAsia"/>
                <w:sz w:val="18"/>
                <w:szCs w:val="18"/>
              </w:rPr>
              <w:t>ツールとして</w:t>
            </w:r>
            <w:r w:rsidR="002B7BD5" w:rsidRPr="003E5477">
              <w:rPr>
                <w:rFonts w:asciiTheme="minorEastAsia" w:eastAsiaTheme="minorEastAsia" w:hAnsiTheme="minorEastAsia" w:hint="eastAsia"/>
                <w:sz w:val="18"/>
                <w:szCs w:val="18"/>
              </w:rPr>
              <w:t>保護者、生徒に加えて</w:t>
            </w:r>
            <w:r w:rsidR="00861044" w:rsidRPr="003E5477">
              <w:rPr>
                <w:rFonts w:asciiTheme="minorEastAsia" w:eastAsiaTheme="minorEastAsia" w:hAnsiTheme="minorEastAsia" w:hint="eastAsia"/>
                <w:sz w:val="18"/>
                <w:szCs w:val="18"/>
              </w:rPr>
              <w:t>教職員</w:t>
            </w:r>
            <w:r w:rsidR="002B7BD5" w:rsidRPr="003E5477">
              <w:rPr>
                <w:rFonts w:asciiTheme="minorEastAsia" w:eastAsiaTheme="minorEastAsia" w:hAnsiTheme="minorEastAsia" w:hint="eastAsia"/>
                <w:sz w:val="18"/>
                <w:szCs w:val="18"/>
              </w:rPr>
              <w:t>も</w:t>
            </w:r>
            <w:r w:rsidRPr="003E5477">
              <w:rPr>
                <w:rFonts w:asciiTheme="minorEastAsia" w:eastAsiaTheme="minorEastAsia" w:hAnsiTheme="minorEastAsia" w:hint="eastAsia"/>
                <w:sz w:val="18"/>
                <w:szCs w:val="18"/>
              </w:rPr>
              <w:t>メールマガジンを活用することとした。</w:t>
            </w:r>
          </w:p>
          <w:p w14:paraId="0B69E312" w14:textId="77777777" w:rsidR="00327BC4" w:rsidRPr="003E5477" w:rsidRDefault="00327BC4" w:rsidP="00225E90">
            <w:pPr>
              <w:spacing w:line="220" w:lineRule="exact"/>
              <w:ind w:left="180" w:hangingChars="100" w:hanging="180"/>
              <w:rPr>
                <w:rFonts w:asciiTheme="minorEastAsia" w:eastAsiaTheme="minorEastAsia" w:hAnsiTheme="minorEastAsia"/>
                <w:sz w:val="18"/>
                <w:szCs w:val="18"/>
              </w:rPr>
            </w:pPr>
            <w:r w:rsidRPr="003E5477">
              <w:rPr>
                <w:rFonts w:asciiTheme="minorEastAsia" w:eastAsiaTheme="minorEastAsia" w:hAnsiTheme="minorEastAsia" w:hint="eastAsia"/>
                <w:sz w:val="18"/>
                <w:szCs w:val="18"/>
              </w:rPr>
              <w:t>・地歴部の部員が高槻市役所や地域の人達と協力し、高槻城本丸の石垣の石を校内に展示。学校の敷地外からでも見学できるよう配置し、一般公開している。</w:t>
            </w:r>
            <w:r w:rsidR="00FB1B31" w:rsidRPr="003E5477">
              <w:rPr>
                <w:rFonts w:asciiTheme="minorEastAsia" w:eastAsiaTheme="minorEastAsia" w:hAnsiTheme="minorEastAsia" w:hint="eastAsia"/>
                <w:sz w:val="18"/>
                <w:szCs w:val="18"/>
              </w:rPr>
              <w:t>（◎）</w:t>
            </w:r>
          </w:p>
          <w:p w14:paraId="7838E721" w14:textId="77777777" w:rsidR="00031CD5" w:rsidRPr="003E5477" w:rsidRDefault="00327BC4" w:rsidP="00225E90">
            <w:pPr>
              <w:spacing w:line="220" w:lineRule="exact"/>
              <w:ind w:left="180" w:hangingChars="100" w:hanging="180"/>
              <w:rPr>
                <w:rFonts w:asciiTheme="minorEastAsia" w:eastAsiaTheme="minorEastAsia" w:hAnsiTheme="minorEastAsia"/>
                <w:sz w:val="18"/>
                <w:szCs w:val="18"/>
              </w:rPr>
            </w:pPr>
            <w:r w:rsidRPr="003E5477">
              <w:rPr>
                <w:rFonts w:asciiTheme="minorEastAsia" w:eastAsiaTheme="minorEastAsia" w:hAnsiTheme="minorEastAsia" w:hint="eastAsia"/>
                <w:sz w:val="18"/>
                <w:szCs w:val="18"/>
              </w:rPr>
              <w:t>・</w:t>
            </w:r>
            <w:r w:rsidR="00031CD5" w:rsidRPr="003E5477">
              <w:rPr>
                <w:rFonts w:asciiTheme="minorEastAsia" w:eastAsiaTheme="minorEastAsia" w:hAnsiTheme="minorEastAsia" w:hint="eastAsia"/>
                <w:sz w:val="18"/>
                <w:szCs w:val="18"/>
              </w:rPr>
              <w:t>サッカー部</w:t>
            </w:r>
            <w:r w:rsidR="00FB1B31" w:rsidRPr="003E5477">
              <w:rPr>
                <w:rFonts w:asciiTheme="minorEastAsia" w:eastAsiaTheme="minorEastAsia" w:hAnsiTheme="minorEastAsia" w:hint="eastAsia"/>
                <w:sz w:val="18"/>
                <w:szCs w:val="18"/>
              </w:rPr>
              <w:t>が「</w:t>
            </w:r>
            <w:r w:rsidR="00031CD5" w:rsidRPr="003E5477">
              <w:rPr>
                <w:rFonts w:asciiTheme="minorEastAsia" w:eastAsiaTheme="minorEastAsia" w:hAnsiTheme="minorEastAsia" w:hint="eastAsia"/>
                <w:sz w:val="18"/>
                <w:szCs w:val="18"/>
              </w:rPr>
              <w:t>体育の日</w:t>
            </w:r>
            <w:r w:rsidR="00FB1B31" w:rsidRPr="003E5477">
              <w:rPr>
                <w:rFonts w:asciiTheme="minorEastAsia" w:eastAsiaTheme="minorEastAsia" w:hAnsiTheme="minorEastAsia" w:hint="eastAsia"/>
                <w:sz w:val="18"/>
                <w:szCs w:val="18"/>
              </w:rPr>
              <w:t>高槻市民イベント」の補助員をしたり、弦</w:t>
            </w:r>
            <w:r w:rsidR="00225E90" w:rsidRPr="003E5477">
              <w:rPr>
                <w:rFonts w:asciiTheme="minorEastAsia" w:eastAsiaTheme="minorEastAsia" w:hAnsiTheme="minorEastAsia" w:hint="eastAsia"/>
                <w:sz w:val="18"/>
                <w:szCs w:val="18"/>
              </w:rPr>
              <w:t>楽</w:t>
            </w:r>
            <w:r w:rsidR="00FB1B31" w:rsidRPr="003E5477">
              <w:rPr>
                <w:rFonts w:asciiTheme="minorEastAsia" w:eastAsiaTheme="minorEastAsia" w:hAnsiTheme="minorEastAsia" w:hint="eastAsia"/>
                <w:sz w:val="18"/>
                <w:szCs w:val="18"/>
              </w:rPr>
              <w:t>部がJR高槻駅前イルミネーション点灯式の演奏をする等、地域</w:t>
            </w:r>
            <w:r w:rsidR="00225E90" w:rsidRPr="003E5477">
              <w:rPr>
                <w:rFonts w:asciiTheme="minorEastAsia" w:eastAsiaTheme="minorEastAsia" w:hAnsiTheme="minorEastAsia" w:hint="eastAsia"/>
                <w:sz w:val="18"/>
                <w:szCs w:val="18"/>
              </w:rPr>
              <w:t>の行事</w:t>
            </w:r>
            <w:r w:rsidR="00FB1B31" w:rsidRPr="003E5477">
              <w:rPr>
                <w:rFonts w:asciiTheme="minorEastAsia" w:eastAsiaTheme="minorEastAsia" w:hAnsiTheme="minorEastAsia" w:hint="eastAsia"/>
                <w:sz w:val="18"/>
                <w:szCs w:val="18"/>
              </w:rPr>
              <w:t>に</w:t>
            </w:r>
            <w:r w:rsidR="00225E90" w:rsidRPr="003E5477">
              <w:rPr>
                <w:rFonts w:asciiTheme="minorEastAsia" w:eastAsiaTheme="minorEastAsia" w:hAnsiTheme="minorEastAsia" w:hint="eastAsia"/>
                <w:sz w:val="18"/>
                <w:szCs w:val="18"/>
              </w:rPr>
              <w:t>協力、</w:t>
            </w:r>
            <w:r w:rsidR="00FB1B31" w:rsidRPr="003E5477">
              <w:rPr>
                <w:rFonts w:asciiTheme="minorEastAsia" w:eastAsiaTheme="minorEastAsia" w:hAnsiTheme="minorEastAsia" w:hint="eastAsia"/>
                <w:sz w:val="18"/>
                <w:szCs w:val="18"/>
              </w:rPr>
              <w:t>参加した。（○）</w:t>
            </w:r>
          </w:p>
        </w:tc>
      </w:tr>
    </w:tbl>
    <w:p w14:paraId="56C3E054" w14:textId="77777777" w:rsidR="0086696C" w:rsidRPr="001C109C" w:rsidRDefault="0086696C" w:rsidP="001C109C">
      <w:pPr>
        <w:spacing w:line="120" w:lineRule="exact"/>
        <w:rPr>
          <w:rFonts w:asciiTheme="minorEastAsia" w:eastAsiaTheme="minorEastAsia" w:hAnsiTheme="minorEastAsia"/>
          <w:szCs w:val="21"/>
        </w:rPr>
      </w:pPr>
    </w:p>
    <w:sectPr w:rsidR="0086696C" w:rsidRPr="001C109C" w:rsidSect="007449A9">
      <w:headerReference w:type="default" r:id="rId8"/>
      <w:type w:val="evenPage"/>
      <w:pgSz w:w="16839" w:h="23814" w:code="8"/>
      <w:pgMar w:top="851" w:right="851" w:bottom="567" w:left="851" w:header="397" w:footer="170"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757FC" w14:textId="77777777" w:rsidR="00D26DE8" w:rsidRDefault="00D26DE8">
      <w:r>
        <w:separator/>
      </w:r>
    </w:p>
  </w:endnote>
  <w:endnote w:type="continuationSeparator" w:id="0">
    <w:p w14:paraId="09F6281A" w14:textId="77777777" w:rsidR="00D26DE8" w:rsidRDefault="00D2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2A5C0" w14:textId="77777777" w:rsidR="00D26DE8" w:rsidRDefault="00D26DE8">
      <w:r>
        <w:separator/>
      </w:r>
    </w:p>
  </w:footnote>
  <w:footnote w:type="continuationSeparator" w:id="0">
    <w:p w14:paraId="394508E2" w14:textId="77777777" w:rsidR="00D26DE8" w:rsidRDefault="00D26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53F4F" w14:textId="3CC1A998" w:rsidR="00731999" w:rsidRDefault="00731999"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２００１</w:t>
    </w:r>
  </w:p>
  <w:p w14:paraId="6C94108C" w14:textId="77777777" w:rsidR="007449A9" w:rsidRDefault="007449A9" w:rsidP="00225A63">
    <w:pPr>
      <w:spacing w:line="360" w:lineRule="exact"/>
      <w:ind w:rightChars="100" w:right="210"/>
      <w:jc w:val="right"/>
      <w:rPr>
        <w:rFonts w:ascii="ＭＳ ゴシック" w:eastAsia="ＭＳ ゴシック" w:hAnsi="ＭＳ ゴシック" w:hint="eastAsia"/>
        <w:sz w:val="20"/>
        <w:szCs w:val="20"/>
      </w:rPr>
    </w:pPr>
  </w:p>
  <w:p w14:paraId="091AA500" w14:textId="77777777" w:rsidR="00731999" w:rsidRPr="003A3356" w:rsidRDefault="00731999" w:rsidP="003A3356">
    <w:pPr>
      <w:spacing w:line="360" w:lineRule="exact"/>
      <w:ind w:rightChars="100" w:right="210"/>
      <w:jc w:val="right"/>
      <w:rPr>
        <w:rFonts w:ascii="ＭＳ 明朝" w:hAnsi="ＭＳ 明朝"/>
        <w:b/>
        <w:sz w:val="24"/>
      </w:rPr>
    </w:pPr>
    <w:r>
      <w:rPr>
        <w:rFonts w:ascii="ＭＳ 明朝" w:hAnsi="ＭＳ 明朝" w:hint="eastAsia"/>
        <w:b/>
        <w:sz w:val="24"/>
      </w:rPr>
      <w:t>府立槻の木高等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2A55C09"/>
    <w:multiLevelType w:val="hybridMultilevel"/>
    <w:tmpl w:val="BF720538"/>
    <w:lvl w:ilvl="0" w:tplc="133E993A">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46D3EC7"/>
    <w:multiLevelType w:val="hybridMultilevel"/>
    <w:tmpl w:val="F5E04FD2"/>
    <w:lvl w:ilvl="0" w:tplc="4B9ADFFA">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7"/>
  </w:num>
  <w:num w:numId="7">
    <w:abstractNumId w:val="14"/>
  </w:num>
  <w:num w:numId="8">
    <w:abstractNumId w:val="7"/>
  </w:num>
  <w:num w:numId="9">
    <w:abstractNumId w:val="15"/>
  </w:num>
  <w:num w:numId="10">
    <w:abstractNumId w:val="1"/>
  </w:num>
  <w:num w:numId="11">
    <w:abstractNumId w:val="6"/>
  </w:num>
  <w:num w:numId="12">
    <w:abstractNumId w:val="12"/>
  </w:num>
  <w:num w:numId="13">
    <w:abstractNumId w:val="10"/>
  </w:num>
  <w:num w:numId="14">
    <w:abstractNumId w:val="8"/>
  </w:num>
  <w:num w:numId="15">
    <w:abstractNumId w:val="9"/>
  </w:num>
  <w:num w:numId="16">
    <w:abstractNumId w:val="0"/>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42A"/>
    <w:rsid w:val="000062DF"/>
    <w:rsid w:val="00006C75"/>
    <w:rsid w:val="00012CDE"/>
    <w:rsid w:val="00013C0C"/>
    <w:rsid w:val="00014126"/>
    <w:rsid w:val="00014961"/>
    <w:rsid w:val="000156EF"/>
    <w:rsid w:val="00021766"/>
    <w:rsid w:val="00031A86"/>
    <w:rsid w:val="00031CD5"/>
    <w:rsid w:val="00031F33"/>
    <w:rsid w:val="000354D4"/>
    <w:rsid w:val="00040E5F"/>
    <w:rsid w:val="00042A6F"/>
    <w:rsid w:val="00045480"/>
    <w:rsid w:val="00047688"/>
    <w:rsid w:val="00050B37"/>
    <w:rsid w:val="000524AE"/>
    <w:rsid w:val="00057D3E"/>
    <w:rsid w:val="000700FB"/>
    <w:rsid w:val="000724B0"/>
    <w:rsid w:val="00087759"/>
    <w:rsid w:val="00091587"/>
    <w:rsid w:val="000925E5"/>
    <w:rsid w:val="00092E3E"/>
    <w:rsid w:val="00093096"/>
    <w:rsid w:val="00093A7B"/>
    <w:rsid w:val="000952C7"/>
    <w:rsid w:val="0009658C"/>
    <w:rsid w:val="000967CE"/>
    <w:rsid w:val="000A1890"/>
    <w:rsid w:val="000A2559"/>
    <w:rsid w:val="000A41F5"/>
    <w:rsid w:val="000B0C54"/>
    <w:rsid w:val="000B322B"/>
    <w:rsid w:val="000B395F"/>
    <w:rsid w:val="000B54BC"/>
    <w:rsid w:val="000B7F10"/>
    <w:rsid w:val="000C0CDB"/>
    <w:rsid w:val="000D08DF"/>
    <w:rsid w:val="000D1B70"/>
    <w:rsid w:val="000D7707"/>
    <w:rsid w:val="000D7C02"/>
    <w:rsid w:val="000D7CB0"/>
    <w:rsid w:val="000E1F4D"/>
    <w:rsid w:val="000E483A"/>
    <w:rsid w:val="000E5470"/>
    <w:rsid w:val="000E676F"/>
    <w:rsid w:val="000E6B9D"/>
    <w:rsid w:val="000F017B"/>
    <w:rsid w:val="000F2445"/>
    <w:rsid w:val="000F5849"/>
    <w:rsid w:val="000F7917"/>
    <w:rsid w:val="000F7B2E"/>
    <w:rsid w:val="00100533"/>
    <w:rsid w:val="00100CC5"/>
    <w:rsid w:val="00103338"/>
    <w:rsid w:val="00103546"/>
    <w:rsid w:val="001112AC"/>
    <w:rsid w:val="00111965"/>
    <w:rsid w:val="00112043"/>
    <w:rsid w:val="00112A5C"/>
    <w:rsid w:val="001218A7"/>
    <w:rsid w:val="00125099"/>
    <w:rsid w:val="00127BB5"/>
    <w:rsid w:val="00132D6F"/>
    <w:rsid w:val="00134824"/>
    <w:rsid w:val="00135CE9"/>
    <w:rsid w:val="00137359"/>
    <w:rsid w:val="001426B6"/>
    <w:rsid w:val="00145D50"/>
    <w:rsid w:val="00155BDF"/>
    <w:rsid w:val="00155CFE"/>
    <w:rsid w:val="00157860"/>
    <w:rsid w:val="001606AD"/>
    <w:rsid w:val="00161085"/>
    <w:rsid w:val="00165A0B"/>
    <w:rsid w:val="0018261A"/>
    <w:rsid w:val="00184B1B"/>
    <w:rsid w:val="00192404"/>
    <w:rsid w:val="00192419"/>
    <w:rsid w:val="00193569"/>
    <w:rsid w:val="00195DCF"/>
    <w:rsid w:val="001A11B8"/>
    <w:rsid w:val="001A25D8"/>
    <w:rsid w:val="001A4539"/>
    <w:rsid w:val="001B38EB"/>
    <w:rsid w:val="001C109C"/>
    <w:rsid w:val="001C3ED3"/>
    <w:rsid w:val="001C61BD"/>
    <w:rsid w:val="001C6B84"/>
    <w:rsid w:val="001C7793"/>
    <w:rsid w:val="001C7FE4"/>
    <w:rsid w:val="001D401B"/>
    <w:rsid w:val="001D44D9"/>
    <w:rsid w:val="001D5135"/>
    <w:rsid w:val="001E22E7"/>
    <w:rsid w:val="001E4FDA"/>
    <w:rsid w:val="001F2A3D"/>
    <w:rsid w:val="001F472F"/>
    <w:rsid w:val="001F597F"/>
    <w:rsid w:val="00201A51"/>
    <w:rsid w:val="00201C86"/>
    <w:rsid w:val="002034A6"/>
    <w:rsid w:val="0021285A"/>
    <w:rsid w:val="00215AC4"/>
    <w:rsid w:val="00215B97"/>
    <w:rsid w:val="0022073E"/>
    <w:rsid w:val="00220AE7"/>
    <w:rsid w:val="00221AA2"/>
    <w:rsid w:val="00224AB0"/>
    <w:rsid w:val="00225A63"/>
    <w:rsid w:val="00225C70"/>
    <w:rsid w:val="00225E90"/>
    <w:rsid w:val="00230487"/>
    <w:rsid w:val="002356D7"/>
    <w:rsid w:val="00235785"/>
    <w:rsid w:val="00235B86"/>
    <w:rsid w:val="0024006D"/>
    <w:rsid w:val="002439A4"/>
    <w:rsid w:val="00247786"/>
    <w:rsid w:val="002479D4"/>
    <w:rsid w:val="00250BE1"/>
    <w:rsid w:val="0025537D"/>
    <w:rsid w:val="00262658"/>
    <w:rsid w:val="00262794"/>
    <w:rsid w:val="00267D3C"/>
    <w:rsid w:val="00271252"/>
    <w:rsid w:val="0027129F"/>
    <w:rsid w:val="00274864"/>
    <w:rsid w:val="002773C9"/>
    <w:rsid w:val="00277476"/>
    <w:rsid w:val="00277761"/>
    <w:rsid w:val="00295EB2"/>
    <w:rsid w:val="00296381"/>
    <w:rsid w:val="0029712A"/>
    <w:rsid w:val="002A0AA7"/>
    <w:rsid w:val="002A148E"/>
    <w:rsid w:val="002A5516"/>
    <w:rsid w:val="002A5F31"/>
    <w:rsid w:val="002A73E1"/>
    <w:rsid w:val="002A766F"/>
    <w:rsid w:val="002B0BC8"/>
    <w:rsid w:val="002B3BE1"/>
    <w:rsid w:val="002B690B"/>
    <w:rsid w:val="002B7BD5"/>
    <w:rsid w:val="002C40DD"/>
    <w:rsid w:val="002C423D"/>
    <w:rsid w:val="002C56F7"/>
    <w:rsid w:val="002E3EDE"/>
    <w:rsid w:val="002E61CD"/>
    <w:rsid w:val="002F608A"/>
    <w:rsid w:val="002F62DD"/>
    <w:rsid w:val="002F6E1B"/>
    <w:rsid w:val="00300EEE"/>
    <w:rsid w:val="00301498"/>
    <w:rsid w:val="00301B59"/>
    <w:rsid w:val="003020A9"/>
    <w:rsid w:val="003029E3"/>
    <w:rsid w:val="00302EB2"/>
    <w:rsid w:val="0030555A"/>
    <w:rsid w:val="00305D0E"/>
    <w:rsid w:val="00310645"/>
    <w:rsid w:val="003134AB"/>
    <w:rsid w:val="0031492C"/>
    <w:rsid w:val="003160B3"/>
    <w:rsid w:val="00324B67"/>
    <w:rsid w:val="00327BC4"/>
    <w:rsid w:val="00334817"/>
    <w:rsid w:val="00334F83"/>
    <w:rsid w:val="00336089"/>
    <w:rsid w:val="0034225C"/>
    <w:rsid w:val="00342C5D"/>
    <w:rsid w:val="00354A27"/>
    <w:rsid w:val="003551CD"/>
    <w:rsid w:val="0036174C"/>
    <w:rsid w:val="00363D40"/>
    <w:rsid w:val="00364F35"/>
    <w:rsid w:val="003730D3"/>
    <w:rsid w:val="0037367C"/>
    <w:rsid w:val="0037506F"/>
    <w:rsid w:val="003774DE"/>
    <w:rsid w:val="00384C02"/>
    <w:rsid w:val="00386133"/>
    <w:rsid w:val="00387D41"/>
    <w:rsid w:val="003A3356"/>
    <w:rsid w:val="003A62E8"/>
    <w:rsid w:val="003C2D22"/>
    <w:rsid w:val="003C503E"/>
    <w:rsid w:val="003D288C"/>
    <w:rsid w:val="003D2C9D"/>
    <w:rsid w:val="003D6978"/>
    <w:rsid w:val="003D71A7"/>
    <w:rsid w:val="003D7473"/>
    <w:rsid w:val="003E3579"/>
    <w:rsid w:val="003E5477"/>
    <w:rsid w:val="003E55A0"/>
    <w:rsid w:val="003F7162"/>
    <w:rsid w:val="00400648"/>
    <w:rsid w:val="0040124A"/>
    <w:rsid w:val="00401407"/>
    <w:rsid w:val="00407905"/>
    <w:rsid w:val="00414618"/>
    <w:rsid w:val="00416A59"/>
    <w:rsid w:val="004220F0"/>
    <w:rsid w:val="004243CF"/>
    <w:rsid w:val="004245A1"/>
    <w:rsid w:val="004255AD"/>
    <w:rsid w:val="00427E0B"/>
    <w:rsid w:val="004312EE"/>
    <w:rsid w:val="0043302E"/>
    <w:rsid w:val="00434A30"/>
    <w:rsid w:val="004368AD"/>
    <w:rsid w:val="00436BBA"/>
    <w:rsid w:val="00441743"/>
    <w:rsid w:val="00445E74"/>
    <w:rsid w:val="00454AF4"/>
    <w:rsid w:val="004552E5"/>
    <w:rsid w:val="0046015F"/>
    <w:rsid w:val="00460710"/>
    <w:rsid w:val="00460F8E"/>
    <w:rsid w:val="004632FA"/>
    <w:rsid w:val="00465B85"/>
    <w:rsid w:val="00472166"/>
    <w:rsid w:val="004754FF"/>
    <w:rsid w:val="004767CE"/>
    <w:rsid w:val="0048087F"/>
    <w:rsid w:val="00480EB4"/>
    <w:rsid w:val="004930C6"/>
    <w:rsid w:val="004949CC"/>
    <w:rsid w:val="00497ABE"/>
    <w:rsid w:val="004A1605"/>
    <w:rsid w:val="004A62E9"/>
    <w:rsid w:val="004A7442"/>
    <w:rsid w:val="004B40AC"/>
    <w:rsid w:val="004B7745"/>
    <w:rsid w:val="004B7E8E"/>
    <w:rsid w:val="004C1B92"/>
    <w:rsid w:val="004C1FC2"/>
    <w:rsid w:val="004C2F46"/>
    <w:rsid w:val="004C5A47"/>
    <w:rsid w:val="004C692B"/>
    <w:rsid w:val="004C6D4A"/>
    <w:rsid w:val="004D1BCF"/>
    <w:rsid w:val="004D28A8"/>
    <w:rsid w:val="004D29D1"/>
    <w:rsid w:val="004D70F9"/>
    <w:rsid w:val="004E08FB"/>
    <w:rsid w:val="004F2B87"/>
    <w:rsid w:val="004F3627"/>
    <w:rsid w:val="004F4514"/>
    <w:rsid w:val="004F7F9B"/>
    <w:rsid w:val="00500AF9"/>
    <w:rsid w:val="00502EF2"/>
    <w:rsid w:val="0050420B"/>
    <w:rsid w:val="0051706C"/>
    <w:rsid w:val="0052580C"/>
    <w:rsid w:val="005261C4"/>
    <w:rsid w:val="00526530"/>
    <w:rsid w:val="005321E8"/>
    <w:rsid w:val="00532E3F"/>
    <w:rsid w:val="005467E0"/>
    <w:rsid w:val="0054712D"/>
    <w:rsid w:val="00551161"/>
    <w:rsid w:val="005520AC"/>
    <w:rsid w:val="00563ADF"/>
    <w:rsid w:val="00564506"/>
    <w:rsid w:val="00565B55"/>
    <w:rsid w:val="00575298"/>
    <w:rsid w:val="00577B8E"/>
    <w:rsid w:val="00577DE4"/>
    <w:rsid w:val="00583B54"/>
    <w:rsid w:val="005846E8"/>
    <w:rsid w:val="00584836"/>
    <w:rsid w:val="00584F77"/>
    <w:rsid w:val="00585D6A"/>
    <w:rsid w:val="00586254"/>
    <w:rsid w:val="005875B4"/>
    <w:rsid w:val="0059472B"/>
    <w:rsid w:val="00597E7D"/>
    <w:rsid w:val="00597FBA"/>
    <w:rsid w:val="005A2C72"/>
    <w:rsid w:val="005B0FAD"/>
    <w:rsid w:val="005B66F8"/>
    <w:rsid w:val="005C2C84"/>
    <w:rsid w:val="005D16AA"/>
    <w:rsid w:val="005D2BED"/>
    <w:rsid w:val="005D41A3"/>
    <w:rsid w:val="005E218B"/>
    <w:rsid w:val="005E3C2A"/>
    <w:rsid w:val="005E535C"/>
    <w:rsid w:val="005F2C9F"/>
    <w:rsid w:val="006010D2"/>
    <w:rsid w:val="00606705"/>
    <w:rsid w:val="00607B8B"/>
    <w:rsid w:val="00607FB9"/>
    <w:rsid w:val="0061051D"/>
    <w:rsid w:val="00611B70"/>
    <w:rsid w:val="00613A2A"/>
    <w:rsid w:val="006206CE"/>
    <w:rsid w:val="0062080C"/>
    <w:rsid w:val="00624A4E"/>
    <w:rsid w:val="00626AE2"/>
    <w:rsid w:val="00627FC9"/>
    <w:rsid w:val="00630EC1"/>
    <w:rsid w:val="00631808"/>
    <w:rsid w:val="00631815"/>
    <w:rsid w:val="006337D4"/>
    <w:rsid w:val="00634F9A"/>
    <w:rsid w:val="00636622"/>
    <w:rsid w:val="00637161"/>
    <w:rsid w:val="00644AE0"/>
    <w:rsid w:val="00645AEF"/>
    <w:rsid w:val="00646111"/>
    <w:rsid w:val="00647631"/>
    <w:rsid w:val="006478E9"/>
    <w:rsid w:val="0065136F"/>
    <w:rsid w:val="006521CD"/>
    <w:rsid w:val="0065302E"/>
    <w:rsid w:val="0065352D"/>
    <w:rsid w:val="006567B2"/>
    <w:rsid w:val="00656B78"/>
    <w:rsid w:val="0066001A"/>
    <w:rsid w:val="00663113"/>
    <w:rsid w:val="006632F1"/>
    <w:rsid w:val="0066407A"/>
    <w:rsid w:val="00667785"/>
    <w:rsid w:val="00667A10"/>
    <w:rsid w:val="00670833"/>
    <w:rsid w:val="006752FB"/>
    <w:rsid w:val="006823A0"/>
    <w:rsid w:val="006907DA"/>
    <w:rsid w:val="00691A88"/>
    <w:rsid w:val="006971F3"/>
    <w:rsid w:val="006B2973"/>
    <w:rsid w:val="006B4E60"/>
    <w:rsid w:val="006B5B51"/>
    <w:rsid w:val="006C0EB7"/>
    <w:rsid w:val="006C220F"/>
    <w:rsid w:val="006C5797"/>
    <w:rsid w:val="006C7FE8"/>
    <w:rsid w:val="006D4F17"/>
    <w:rsid w:val="006D54AE"/>
    <w:rsid w:val="006D5A31"/>
    <w:rsid w:val="006E30AC"/>
    <w:rsid w:val="006F0BCE"/>
    <w:rsid w:val="006F3C9E"/>
    <w:rsid w:val="006F4599"/>
    <w:rsid w:val="00701AD6"/>
    <w:rsid w:val="00703386"/>
    <w:rsid w:val="00706C11"/>
    <w:rsid w:val="00710B44"/>
    <w:rsid w:val="0071748A"/>
    <w:rsid w:val="00717D96"/>
    <w:rsid w:val="00720A07"/>
    <w:rsid w:val="00721E53"/>
    <w:rsid w:val="00723148"/>
    <w:rsid w:val="007236C9"/>
    <w:rsid w:val="0072763C"/>
    <w:rsid w:val="00727B59"/>
    <w:rsid w:val="00731999"/>
    <w:rsid w:val="00735E63"/>
    <w:rsid w:val="0074118C"/>
    <w:rsid w:val="007449A9"/>
    <w:rsid w:val="0074697A"/>
    <w:rsid w:val="0074762D"/>
    <w:rsid w:val="007520A2"/>
    <w:rsid w:val="007541E8"/>
    <w:rsid w:val="0075472F"/>
    <w:rsid w:val="0075612D"/>
    <w:rsid w:val="007578CC"/>
    <w:rsid w:val="007606A0"/>
    <w:rsid w:val="00762BF5"/>
    <w:rsid w:val="0077153B"/>
    <w:rsid w:val="00771A38"/>
    <w:rsid w:val="00772A63"/>
    <w:rsid w:val="00775D41"/>
    <w:rsid w:val="007764CA"/>
    <w:rsid w:val="007765E0"/>
    <w:rsid w:val="00781F22"/>
    <w:rsid w:val="00786F0E"/>
    <w:rsid w:val="007922A7"/>
    <w:rsid w:val="00792B44"/>
    <w:rsid w:val="00795C88"/>
    <w:rsid w:val="00796024"/>
    <w:rsid w:val="007A3E54"/>
    <w:rsid w:val="007A47FF"/>
    <w:rsid w:val="007A69E8"/>
    <w:rsid w:val="007B1DB6"/>
    <w:rsid w:val="007B5E6E"/>
    <w:rsid w:val="007B7816"/>
    <w:rsid w:val="007C63C6"/>
    <w:rsid w:val="007C6ED5"/>
    <w:rsid w:val="007D6241"/>
    <w:rsid w:val="007E1C72"/>
    <w:rsid w:val="007F1B92"/>
    <w:rsid w:val="007F2D3D"/>
    <w:rsid w:val="007F364D"/>
    <w:rsid w:val="007F4C68"/>
    <w:rsid w:val="007F5A7B"/>
    <w:rsid w:val="007F7499"/>
    <w:rsid w:val="00800072"/>
    <w:rsid w:val="00800D94"/>
    <w:rsid w:val="008025F1"/>
    <w:rsid w:val="00806F72"/>
    <w:rsid w:val="008101A4"/>
    <w:rsid w:val="00810C54"/>
    <w:rsid w:val="0081328C"/>
    <w:rsid w:val="00827C74"/>
    <w:rsid w:val="008310E4"/>
    <w:rsid w:val="008333AC"/>
    <w:rsid w:val="00841811"/>
    <w:rsid w:val="008455F4"/>
    <w:rsid w:val="00853545"/>
    <w:rsid w:val="00855238"/>
    <w:rsid w:val="008563E0"/>
    <w:rsid w:val="00861044"/>
    <w:rsid w:val="00863C7C"/>
    <w:rsid w:val="00865838"/>
    <w:rsid w:val="00866790"/>
    <w:rsid w:val="0086696C"/>
    <w:rsid w:val="008678F7"/>
    <w:rsid w:val="0087170D"/>
    <w:rsid w:val="008741C2"/>
    <w:rsid w:val="00885FB9"/>
    <w:rsid w:val="008912ED"/>
    <w:rsid w:val="0089387E"/>
    <w:rsid w:val="00897906"/>
    <w:rsid w:val="00897939"/>
    <w:rsid w:val="008A315D"/>
    <w:rsid w:val="008A5D1C"/>
    <w:rsid w:val="008A63F1"/>
    <w:rsid w:val="008B091B"/>
    <w:rsid w:val="008C3ADE"/>
    <w:rsid w:val="008C42F0"/>
    <w:rsid w:val="008C533F"/>
    <w:rsid w:val="008C5667"/>
    <w:rsid w:val="008C6685"/>
    <w:rsid w:val="008D3E85"/>
    <w:rsid w:val="008E1182"/>
    <w:rsid w:val="008E506E"/>
    <w:rsid w:val="008E62B7"/>
    <w:rsid w:val="008F317E"/>
    <w:rsid w:val="008F7596"/>
    <w:rsid w:val="008F7E34"/>
    <w:rsid w:val="00903085"/>
    <w:rsid w:val="00904056"/>
    <w:rsid w:val="009200E1"/>
    <w:rsid w:val="009207AD"/>
    <w:rsid w:val="009220E2"/>
    <w:rsid w:val="00941CB5"/>
    <w:rsid w:val="009470D0"/>
    <w:rsid w:val="00947184"/>
    <w:rsid w:val="00947C4F"/>
    <w:rsid w:val="00953790"/>
    <w:rsid w:val="00957221"/>
    <w:rsid w:val="00962EFE"/>
    <w:rsid w:val="00963DEB"/>
    <w:rsid w:val="00964882"/>
    <w:rsid w:val="0096649A"/>
    <w:rsid w:val="00971A46"/>
    <w:rsid w:val="0097450B"/>
    <w:rsid w:val="009817F2"/>
    <w:rsid w:val="009835B8"/>
    <w:rsid w:val="00985F7B"/>
    <w:rsid w:val="009870A5"/>
    <w:rsid w:val="009919BC"/>
    <w:rsid w:val="00996E80"/>
    <w:rsid w:val="009973DE"/>
    <w:rsid w:val="009A06A9"/>
    <w:rsid w:val="009A55D1"/>
    <w:rsid w:val="009A7DB5"/>
    <w:rsid w:val="009B00D8"/>
    <w:rsid w:val="009B1C3D"/>
    <w:rsid w:val="009B365C"/>
    <w:rsid w:val="009B4DEB"/>
    <w:rsid w:val="009B5AD2"/>
    <w:rsid w:val="009D31EC"/>
    <w:rsid w:val="009D6553"/>
    <w:rsid w:val="009E6B57"/>
    <w:rsid w:val="009F11A5"/>
    <w:rsid w:val="009F66A2"/>
    <w:rsid w:val="00A0733F"/>
    <w:rsid w:val="00A07A63"/>
    <w:rsid w:val="00A12A53"/>
    <w:rsid w:val="00A163D5"/>
    <w:rsid w:val="00A16862"/>
    <w:rsid w:val="00A16E26"/>
    <w:rsid w:val="00A204E1"/>
    <w:rsid w:val="00A21BF3"/>
    <w:rsid w:val="00A225C1"/>
    <w:rsid w:val="00A42FF9"/>
    <w:rsid w:val="00A43515"/>
    <w:rsid w:val="00A46028"/>
    <w:rsid w:val="00A47ADC"/>
    <w:rsid w:val="00A5104C"/>
    <w:rsid w:val="00A54610"/>
    <w:rsid w:val="00A653FF"/>
    <w:rsid w:val="00A81BA8"/>
    <w:rsid w:val="00A87AEC"/>
    <w:rsid w:val="00A90D52"/>
    <w:rsid w:val="00A920A8"/>
    <w:rsid w:val="00A9400C"/>
    <w:rsid w:val="00AA4BF8"/>
    <w:rsid w:val="00AA540D"/>
    <w:rsid w:val="00AA6FF9"/>
    <w:rsid w:val="00AB2E00"/>
    <w:rsid w:val="00AC18AB"/>
    <w:rsid w:val="00AC3438"/>
    <w:rsid w:val="00AC3902"/>
    <w:rsid w:val="00AD123A"/>
    <w:rsid w:val="00AD3212"/>
    <w:rsid w:val="00AD64C2"/>
    <w:rsid w:val="00AD6CC7"/>
    <w:rsid w:val="00AE03A2"/>
    <w:rsid w:val="00AE0DFA"/>
    <w:rsid w:val="00AE2843"/>
    <w:rsid w:val="00AE3B17"/>
    <w:rsid w:val="00AF17E7"/>
    <w:rsid w:val="00AF705A"/>
    <w:rsid w:val="00AF7084"/>
    <w:rsid w:val="00B00840"/>
    <w:rsid w:val="00B008B1"/>
    <w:rsid w:val="00B05652"/>
    <w:rsid w:val="00B063A9"/>
    <w:rsid w:val="00B07B5F"/>
    <w:rsid w:val="00B11C54"/>
    <w:rsid w:val="00B129B6"/>
    <w:rsid w:val="00B131DD"/>
    <w:rsid w:val="00B141FF"/>
    <w:rsid w:val="00B17C20"/>
    <w:rsid w:val="00B20620"/>
    <w:rsid w:val="00B23AB5"/>
    <w:rsid w:val="00B2422D"/>
    <w:rsid w:val="00B24BA4"/>
    <w:rsid w:val="00B25096"/>
    <w:rsid w:val="00B27B3C"/>
    <w:rsid w:val="00B3243C"/>
    <w:rsid w:val="00B33299"/>
    <w:rsid w:val="00B34710"/>
    <w:rsid w:val="00B350E4"/>
    <w:rsid w:val="00B42334"/>
    <w:rsid w:val="00B42ACD"/>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4DEA"/>
    <w:rsid w:val="00BA1F22"/>
    <w:rsid w:val="00BA2D86"/>
    <w:rsid w:val="00BA4B7F"/>
    <w:rsid w:val="00BA4F3F"/>
    <w:rsid w:val="00BA7A08"/>
    <w:rsid w:val="00BA7FCC"/>
    <w:rsid w:val="00BB1121"/>
    <w:rsid w:val="00BB5396"/>
    <w:rsid w:val="00BB6DDF"/>
    <w:rsid w:val="00BC40F4"/>
    <w:rsid w:val="00BC55F6"/>
    <w:rsid w:val="00BC62DD"/>
    <w:rsid w:val="00BD02CC"/>
    <w:rsid w:val="00BD6470"/>
    <w:rsid w:val="00BD69B1"/>
    <w:rsid w:val="00BE1991"/>
    <w:rsid w:val="00BE47DD"/>
    <w:rsid w:val="00BE49F0"/>
    <w:rsid w:val="00BE4D0C"/>
    <w:rsid w:val="00BE62AE"/>
    <w:rsid w:val="00BF3A51"/>
    <w:rsid w:val="00BF432C"/>
    <w:rsid w:val="00C0026F"/>
    <w:rsid w:val="00C02630"/>
    <w:rsid w:val="00C03CE3"/>
    <w:rsid w:val="00C05411"/>
    <w:rsid w:val="00C0740C"/>
    <w:rsid w:val="00C14CDF"/>
    <w:rsid w:val="00C158A6"/>
    <w:rsid w:val="00C17F2E"/>
    <w:rsid w:val="00C33FF4"/>
    <w:rsid w:val="00C36080"/>
    <w:rsid w:val="00C37416"/>
    <w:rsid w:val="00C43728"/>
    <w:rsid w:val="00C4635D"/>
    <w:rsid w:val="00C5393A"/>
    <w:rsid w:val="00C54722"/>
    <w:rsid w:val="00C602E7"/>
    <w:rsid w:val="00C626C1"/>
    <w:rsid w:val="00C66C4F"/>
    <w:rsid w:val="00C764B5"/>
    <w:rsid w:val="00C7750D"/>
    <w:rsid w:val="00C81CD5"/>
    <w:rsid w:val="00C81FE6"/>
    <w:rsid w:val="00C87770"/>
    <w:rsid w:val="00C91CD0"/>
    <w:rsid w:val="00C97C29"/>
    <w:rsid w:val="00CA30FC"/>
    <w:rsid w:val="00CA70DE"/>
    <w:rsid w:val="00CB2D93"/>
    <w:rsid w:val="00CB3338"/>
    <w:rsid w:val="00CB4BC6"/>
    <w:rsid w:val="00CB5812"/>
    <w:rsid w:val="00CB5D88"/>
    <w:rsid w:val="00CB5DEC"/>
    <w:rsid w:val="00CC03B1"/>
    <w:rsid w:val="00CC19D9"/>
    <w:rsid w:val="00CD5D7B"/>
    <w:rsid w:val="00CD6E88"/>
    <w:rsid w:val="00CE2D05"/>
    <w:rsid w:val="00CE323E"/>
    <w:rsid w:val="00CE4BF3"/>
    <w:rsid w:val="00CE5ADB"/>
    <w:rsid w:val="00CE6CBD"/>
    <w:rsid w:val="00CF0218"/>
    <w:rsid w:val="00CF1922"/>
    <w:rsid w:val="00CF2FD9"/>
    <w:rsid w:val="00CF33FF"/>
    <w:rsid w:val="00D01208"/>
    <w:rsid w:val="00D02AD7"/>
    <w:rsid w:val="00D03DD8"/>
    <w:rsid w:val="00D0467C"/>
    <w:rsid w:val="00D07A58"/>
    <w:rsid w:val="00D07F2D"/>
    <w:rsid w:val="00D108F7"/>
    <w:rsid w:val="00D1608B"/>
    <w:rsid w:val="00D23660"/>
    <w:rsid w:val="00D26DE8"/>
    <w:rsid w:val="00D3095D"/>
    <w:rsid w:val="00D332E9"/>
    <w:rsid w:val="00D35F67"/>
    <w:rsid w:val="00D37257"/>
    <w:rsid w:val="00D41C37"/>
    <w:rsid w:val="00D45979"/>
    <w:rsid w:val="00D50AE3"/>
    <w:rsid w:val="00D54DA9"/>
    <w:rsid w:val="00D57BCB"/>
    <w:rsid w:val="00D62464"/>
    <w:rsid w:val="00D67C5B"/>
    <w:rsid w:val="00D726CB"/>
    <w:rsid w:val="00D77C73"/>
    <w:rsid w:val="00D82338"/>
    <w:rsid w:val="00D8247A"/>
    <w:rsid w:val="00D84CC8"/>
    <w:rsid w:val="00D86383"/>
    <w:rsid w:val="00D870E3"/>
    <w:rsid w:val="00D90319"/>
    <w:rsid w:val="00D926BB"/>
    <w:rsid w:val="00DA13D1"/>
    <w:rsid w:val="00DA34D6"/>
    <w:rsid w:val="00DB1858"/>
    <w:rsid w:val="00DB3D1A"/>
    <w:rsid w:val="00DC2FCD"/>
    <w:rsid w:val="00DC79BD"/>
    <w:rsid w:val="00DD52DB"/>
    <w:rsid w:val="00DD747C"/>
    <w:rsid w:val="00DE261A"/>
    <w:rsid w:val="00DE27FC"/>
    <w:rsid w:val="00DE626E"/>
    <w:rsid w:val="00DE64EF"/>
    <w:rsid w:val="00DE744C"/>
    <w:rsid w:val="00DF3B21"/>
    <w:rsid w:val="00DF3FDE"/>
    <w:rsid w:val="00DF49F3"/>
    <w:rsid w:val="00DF7FAB"/>
    <w:rsid w:val="00E05623"/>
    <w:rsid w:val="00E06BDB"/>
    <w:rsid w:val="00E135F0"/>
    <w:rsid w:val="00E146DE"/>
    <w:rsid w:val="00E15291"/>
    <w:rsid w:val="00E1683E"/>
    <w:rsid w:val="00E2104D"/>
    <w:rsid w:val="00E231D8"/>
    <w:rsid w:val="00E331F1"/>
    <w:rsid w:val="00E34C87"/>
    <w:rsid w:val="00E50B6C"/>
    <w:rsid w:val="00E53EE3"/>
    <w:rsid w:val="00E56A95"/>
    <w:rsid w:val="00E600AD"/>
    <w:rsid w:val="00E67370"/>
    <w:rsid w:val="00E679B2"/>
    <w:rsid w:val="00E73DA5"/>
    <w:rsid w:val="00E749C3"/>
    <w:rsid w:val="00E77566"/>
    <w:rsid w:val="00E83039"/>
    <w:rsid w:val="00E87E7A"/>
    <w:rsid w:val="00E906B1"/>
    <w:rsid w:val="00E91AF4"/>
    <w:rsid w:val="00E92928"/>
    <w:rsid w:val="00E94A8C"/>
    <w:rsid w:val="00E97227"/>
    <w:rsid w:val="00EA05FD"/>
    <w:rsid w:val="00EA2B01"/>
    <w:rsid w:val="00EA5C58"/>
    <w:rsid w:val="00EA6BCB"/>
    <w:rsid w:val="00EB0476"/>
    <w:rsid w:val="00EB3DB7"/>
    <w:rsid w:val="00EB4A00"/>
    <w:rsid w:val="00EC333B"/>
    <w:rsid w:val="00EC5FAE"/>
    <w:rsid w:val="00ED1091"/>
    <w:rsid w:val="00ED2AB2"/>
    <w:rsid w:val="00ED5214"/>
    <w:rsid w:val="00ED77E1"/>
    <w:rsid w:val="00EE15D5"/>
    <w:rsid w:val="00EE74A1"/>
    <w:rsid w:val="00EE7E25"/>
    <w:rsid w:val="00EF1275"/>
    <w:rsid w:val="00EF1329"/>
    <w:rsid w:val="00EF4DD8"/>
    <w:rsid w:val="00EF69A0"/>
    <w:rsid w:val="00F015CF"/>
    <w:rsid w:val="00F01768"/>
    <w:rsid w:val="00F01EE0"/>
    <w:rsid w:val="00F0238C"/>
    <w:rsid w:val="00F05BF2"/>
    <w:rsid w:val="00F070B8"/>
    <w:rsid w:val="00F0750B"/>
    <w:rsid w:val="00F10936"/>
    <w:rsid w:val="00F14B82"/>
    <w:rsid w:val="00F15844"/>
    <w:rsid w:val="00F2332E"/>
    <w:rsid w:val="00F24590"/>
    <w:rsid w:val="00F25266"/>
    <w:rsid w:val="00F27571"/>
    <w:rsid w:val="00F304BF"/>
    <w:rsid w:val="00F31B86"/>
    <w:rsid w:val="00F31CF7"/>
    <w:rsid w:val="00F322BB"/>
    <w:rsid w:val="00F33B2B"/>
    <w:rsid w:val="00F36095"/>
    <w:rsid w:val="00F36851"/>
    <w:rsid w:val="00F41E01"/>
    <w:rsid w:val="00F44556"/>
    <w:rsid w:val="00F50FC1"/>
    <w:rsid w:val="00F516CE"/>
    <w:rsid w:val="00F60AEE"/>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2092"/>
    <w:rsid w:val="00F93090"/>
    <w:rsid w:val="00F942A4"/>
    <w:rsid w:val="00F974C2"/>
    <w:rsid w:val="00FA5B02"/>
    <w:rsid w:val="00FB1B31"/>
    <w:rsid w:val="00FB2D4C"/>
    <w:rsid w:val="00FC71A1"/>
    <w:rsid w:val="00FD5C8E"/>
    <w:rsid w:val="00FD7E65"/>
    <w:rsid w:val="00FE0692"/>
    <w:rsid w:val="00FE11A5"/>
    <w:rsid w:val="00FE2D54"/>
    <w:rsid w:val="00FE3331"/>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AEF8C90"/>
  <w15:docId w15:val="{944DF985-19C6-4DFC-B6E4-9D5B714CA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348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26895-D5FA-4B0C-AE92-086012B11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8693</Words>
  <Characters>713</Characters>
  <Application>Microsoft Office Word</Application>
  <DocSecurity>0</DocSecurity>
  <Lines>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4</cp:revision>
  <cp:lastPrinted>2020-03-15T07:38:00Z</cp:lastPrinted>
  <dcterms:created xsi:type="dcterms:W3CDTF">2020-03-26T05:38:00Z</dcterms:created>
  <dcterms:modified xsi:type="dcterms:W3CDTF">2020-05-20T10:58:00Z</dcterms:modified>
</cp:coreProperties>
</file>