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D308A" w14:textId="77777777" w:rsidR="0037367C" w:rsidRPr="004727E8" w:rsidRDefault="009B365C" w:rsidP="000A2D45">
      <w:pPr>
        <w:wordWrap w:val="0"/>
        <w:spacing w:line="360" w:lineRule="exact"/>
        <w:ind w:rightChars="100" w:right="210"/>
        <w:jc w:val="right"/>
        <w:rPr>
          <w:rFonts w:ascii="ＭＳ 明朝" w:hAnsi="ＭＳ 明朝"/>
          <w:b/>
          <w:sz w:val="24"/>
        </w:rPr>
      </w:pPr>
      <w:r w:rsidRPr="004727E8">
        <w:rPr>
          <w:rFonts w:ascii="ＭＳ 明朝" w:hAnsi="ＭＳ 明朝" w:hint="eastAsia"/>
          <w:b/>
          <w:sz w:val="24"/>
        </w:rPr>
        <w:t>校長</w:t>
      </w:r>
      <w:r w:rsidR="000A2D45" w:rsidRPr="004727E8">
        <w:rPr>
          <w:rFonts w:ascii="ＭＳ 明朝" w:hAnsi="ＭＳ 明朝" w:hint="eastAsia"/>
          <w:b/>
          <w:sz w:val="24"/>
        </w:rPr>
        <w:t xml:space="preserve">　</w:t>
      </w:r>
      <w:r w:rsidR="002A01CE" w:rsidRPr="004727E8">
        <w:rPr>
          <w:rFonts w:ascii="ＭＳ 明朝" w:hAnsi="ＭＳ 明朝" w:hint="eastAsia"/>
          <w:b/>
          <w:sz w:val="24"/>
        </w:rPr>
        <w:t>後藤日出樹</w:t>
      </w:r>
    </w:p>
    <w:p w14:paraId="357BEDC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E5DEEB7"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F5210">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49BD340" w14:textId="77777777" w:rsidR="00A920A8" w:rsidRPr="00054E29" w:rsidRDefault="00A920A8" w:rsidP="009B365C">
      <w:pPr>
        <w:spacing w:line="360" w:lineRule="exact"/>
        <w:ind w:rightChars="-326" w:right="-685"/>
        <w:jc w:val="center"/>
        <w:rPr>
          <w:rFonts w:ascii="ＭＳ ゴシック" w:eastAsia="ＭＳ ゴシック" w:hAnsi="ＭＳ ゴシック"/>
          <w:b/>
          <w:sz w:val="32"/>
          <w:szCs w:val="32"/>
        </w:rPr>
      </w:pPr>
    </w:p>
    <w:p w14:paraId="0903FFF7"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AD4445" w14:paraId="4C1F6877" w14:textId="77777777" w:rsidTr="007253EC">
        <w:trPr>
          <w:jc w:val="center"/>
        </w:trPr>
        <w:tc>
          <w:tcPr>
            <w:tcW w:w="15574" w:type="dxa"/>
            <w:shd w:val="clear" w:color="auto" w:fill="auto"/>
          </w:tcPr>
          <w:p w14:paraId="797F65AB" w14:textId="77777777" w:rsidR="00B30B1F" w:rsidRPr="00AD4445" w:rsidRDefault="00B30B1F" w:rsidP="002C4FF8">
            <w:pPr>
              <w:spacing w:line="360" w:lineRule="exact"/>
              <w:ind w:firstLineChars="100" w:firstLine="220"/>
              <w:rPr>
                <w:rFonts w:ascii="ＭＳ 明朝" w:hAnsi="ＭＳ 明朝"/>
                <w:sz w:val="22"/>
                <w:szCs w:val="22"/>
              </w:rPr>
            </w:pPr>
            <w:r w:rsidRPr="00AD4445">
              <w:rPr>
                <w:rFonts w:ascii="ＭＳ 明朝" w:hAnsi="ＭＳ 明朝" w:hint="eastAsia"/>
                <w:sz w:val="22"/>
                <w:szCs w:val="22"/>
              </w:rPr>
              <w:t>エンパワメントスクール(ES)としての役割を十分に果たし</w:t>
            </w:r>
            <w:r w:rsidR="007253EC" w:rsidRPr="00AD4445">
              <w:rPr>
                <w:rFonts w:ascii="ＭＳ 明朝" w:hAnsi="ＭＳ 明朝" w:hint="eastAsia"/>
                <w:sz w:val="22"/>
                <w:szCs w:val="22"/>
              </w:rPr>
              <w:t>つつ</w:t>
            </w:r>
            <w:r w:rsidRPr="00AD4445">
              <w:rPr>
                <w:rFonts w:ascii="ＭＳ 明朝" w:hAnsi="ＭＳ 明朝" w:hint="eastAsia"/>
                <w:sz w:val="22"/>
                <w:szCs w:val="22"/>
              </w:rPr>
              <w:t>、成城高校独自の強みを活かし、自律</w:t>
            </w:r>
            <w:r w:rsidR="002C4FF8" w:rsidRPr="00AD4445">
              <w:rPr>
                <w:rFonts w:ascii="ＭＳ 明朝" w:hAnsi="ＭＳ 明朝" w:hint="eastAsia"/>
                <w:sz w:val="22"/>
                <w:szCs w:val="22"/>
              </w:rPr>
              <w:t>し自立</w:t>
            </w:r>
            <w:r w:rsidRPr="00AD4445">
              <w:rPr>
                <w:rFonts w:ascii="ＭＳ 明朝" w:hAnsi="ＭＳ 明朝" w:hint="eastAsia"/>
                <w:sz w:val="22"/>
                <w:szCs w:val="22"/>
              </w:rPr>
              <w:t>することで社会貢献できる人材を育成する学校</w:t>
            </w:r>
          </w:p>
          <w:p w14:paraId="276C4124" w14:textId="77777777" w:rsidR="000B180D" w:rsidRPr="00AD4445" w:rsidRDefault="000B180D" w:rsidP="0066594B">
            <w:pPr>
              <w:spacing w:line="360" w:lineRule="exact"/>
              <w:ind w:firstLineChars="100" w:firstLine="220"/>
              <w:rPr>
                <w:rFonts w:ascii="ＭＳ 明朝" w:hAnsi="ＭＳ 明朝"/>
                <w:sz w:val="22"/>
                <w:szCs w:val="22"/>
              </w:rPr>
            </w:pPr>
            <w:r w:rsidRPr="00AD4445">
              <w:rPr>
                <w:rFonts w:ascii="ＭＳ 明朝" w:hAnsi="ＭＳ 明朝" w:hint="eastAsia"/>
                <w:sz w:val="22"/>
                <w:szCs w:val="22"/>
              </w:rPr>
              <w:t xml:space="preserve">●　</w:t>
            </w:r>
            <w:r w:rsidR="001C6969" w:rsidRPr="00AD4445">
              <w:rPr>
                <w:rFonts w:ascii="ＭＳ 明朝" w:hAnsi="ＭＳ 明朝" w:hint="eastAsia"/>
                <w:sz w:val="22"/>
                <w:szCs w:val="22"/>
              </w:rPr>
              <w:t>学びを大切にし、</w:t>
            </w:r>
            <w:r w:rsidRPr="00AD4445">
              <w:rPr>
                <w:rFonts w:ascii="ＭＳ 明朝" w:hAnsi="ＭＳ 明朝" w:hint="eastAsia"/>
                <w:sz w:val="22"/>
                <w:szCs w:val="22"/>
              </w:rPr>
              <w:t>基礎基本の学力充実と夢実現の発展的学力</w:t>
            </w:r>
            <w:r w:rsidR="001C6969" w:rsidRPr="00AD4445">
              <w:rPr>
                <w:rFonts w:ascii="ＭＳ 明朝" w:hAnsi="ＭＳ 明朝" w:hint="eastAsia"/>
                <w:sz w:val="22"/>
                <w:szCs w:val="22"/>
              </w:rPr>
              <w:t>の養成</w:t>
            </w:r>
            <w:r w:rsidRPr="00AD4445">
              <w:rPr>
                <w:rFonts w:ascii="ＭＳ 明朝" w:hAnsi="ＭＳ 明朝" w:hint="eastAsia"/>
                <w:sz w:val="22"/>
                <w:szCs w:val="22"/>
              </w:rPr>
              <w:t>。</w:t>
            </w:r>
          </w:p>
          <w:p w14:paraId="7F0BCAD4" w14:textId="77777777" w:rsidR="000B180D" w:rsidRPr="00AD4445" w:rsidRDefault="000B180D" w:rsidP="0066594B">
            <w:pPr>
              <w:spacing w:line="360" w:lineRule="exact"/>
              <w:ind w:firstLineChars="100" w:firstLine="220"/>
              <w:rPr>
                <w:rFonts w:ascii="ＭＳ 明朝" w:hAnsi="ＭＳ 明朝"/>
                <w:sz w:val="22"/>
                <w:szCs w:val="22"/>
              </w:rPr>
            </w:pPr>
            <w:r w:rsidRPr="00AD4445">
              <w:rPr>
                <w:rFonts w:ascii="ＭＳ 明朝" w:hAnsi="ＭＳ 明朝" w:hint="eastAsia"/>
                <w:sz w:val="22"/>
                <w:szCs w:val="22"/>
              </w:rPr>
              <w:t xml:space="preserve">●　</w:t>
            </w:r>
            <w:r w:rsidR="008C0D97" w:rsidRPr="00AD4445">
              <w:rPr>
                <w:rFonts w:ascii="ＭＳ 明朝" w:hAnsi="ＭＳ 明朝" w:hint="eastAsia"/>
                <w:sz w:val="22"/>
                <w:szCs w:val="22"/>
              </w:rPr>
              <w:t>規範意識を身に着け、</w:t>
            </w:r>
            <w:r w:rsidRPr="00AD4445">
              <w:rPr>
                <w:rFonts w:ascii="ＭＳ 明朝" w:hAnsi="ＭＳ 明朝" w:hint="eastAsia"/>
                <w:sz w:val="22"/>
                <w:szCs w:val="22"/>
              </w:rPr>
              <w:t>自己と他者を大切に</w:t>
            </w:r>
            <w:r w:rsidR="00572A5E" w:rsidRPr="00AD4445">
              <w:rPr>
                <w:rFonts w:ascii="ＭＳ 明朝" w:hAnsi="ＭＳ 明朝" w:hint="eastAsia"/>
                <w:sz w:val="22"/>
                <w:szCs w:val="22"/>
              </w:rPr>
              <w:t>できる人間育成と</w:t>
            </w:r>
            <w:r w:rsidR="000856E7" w:rsidRPr="00AD4445">
              <w:rPr>
                <w:rFonts w:ascii="ＭＳ 明朝" w:hAnsi="ＭＳ 明朝" w:hint="eastAsia"/>
                <w:sz w:val="22"/>
                <w:szCs w:val="22"/>
              </w:rPr>
              <w:t>生徒が</w:t>
            </w:r>
            <w:r w:rsidR="00572A5E" w:rsidRPr="00AD4445">
              <w:rPr>
                <w:rFonts w:ascii="ＭＳ 明朝" w:hAnsi="ＭＳ 明朝" w:hint="eastAsia"/>
                <w:sz w:val="22"/>
                <w:szCs w:val="22"/>
              </w:rPr>
              <w:t>安心・</w:t>
            </w:r>
            <w:r w:rsidR="001C6969" w:rsidRPr="00AD4445">
              <w:rPr>
                <w:rFonts w:ascii="ＭＳ 明朝" w:hAnsi="ＭＳ 明朝" w:hint="eastAsia"/>
                <w:sz w:val="22"/>
                <w:szCs w:val="22"/>
              </w:rPr>
              <w:t>安全</w:t>
            </w:r>
            <w:r w:rsidR="00754558" w:rsidRPr="00AD4445">
              <w:rPr>
                <w:rFonts w:ascii="ＭＳ 明朝" w:hAnsi="ＭＳ 明朝" w:hint="eastAsia"/>
                <w:sz w:val="22"/>
                <w:szCs w:val="22"/>
              </w:rPr>
              <w:t>・納得・満足</w:t>
            </w:r>
            <w:r w:rsidR="000856E7" w:rsidRPr="00AD4445">
              <w:rPr>
                <w:rFonts w:ascii="ＭＳ 明朝" w:hAnsi="ＭＳ 明朝" w:hint="eastAsia"/>
                <w:sz w:val="22"/>
                <w:szCs w:val="22"/>
              </w:rPr>
              <w:t>できる</w:t>
            </w:r>
            <w:r w:rsidR="001C6969" w:rsidRPr="00AD4445">
              <w:rPr>
                <w:rFonts w:ascii="ＭＳ 明朝" w:hAnsi="ＭＳ 明朝" w:hint="eastAsia"/>
                <w:sz w:val="22"/>
                <w:szCs w:val="22"/>
              </w:rPr>
              <w:t>学校。</w:t>
            </w:r>
          </w:p>
          <w:p w14:paraId="02713589" w14:textId="77777777" w:rsidR="001C6969" w:rsidRPr="00AD4445" w:rsidRDefault="000B180D" w:rsidP="00A73530">
            <w:pPr>
              <w:spacing w:line="360" w:lineRule="exact"/>
              <w:ind w:firstLineChars="100" w:firstLine="220"/>
              <w:rPr>
                <w:rFonts w:ascii="ＭＳ 明朝" w:hAnsi="ＭＳ 明朝"/>
                <w:sz w:val="22"/>
                <w:szCs w:val="22"/>
              </w:rPr>
            </w:pPr>
            <w:r w:rsidRPr="00AD4445">
              <w:rPr>
                <w:rFonts w:ascii="ＭＳ 明朝" w:hAnsi="ＭＳ 明朝" w:hint="eastAsia"/>
                <w:sz w:val="22"/>
                <w:szCs w:val="22"/>
              </w:rPr>
              <w:t>●　自己有用感に満ち、社会貢献できる知識とスキルの習得。</w:t>
            </w:r>
          </w:p>
        </w:tc>
      </w:tr>
    </w:tbl>
    <w:p w14:paraId="6BF770B3" w14:textId="77777777" w:rsidR="00324B67" w:rsidRPr="00AD4445" w:rsidRDefault="00324B67" w:rsidP="004245A1">
      <w:pPr>
        <w:spacing w:line="300" w:lineRule="exact"/>
        <w:ind w:hanging="187"/>
        <w:jc w:val="left"/>
        <w:rPr>
          <w:rFonts w:ascii="ＭＳ ゴシック" w:eastAsia="ＭＳ ゴシック" w:hAnsi="ＭＳ ゴシック"/>
          <w:szCs w:val="21"/>
        </w:rPr>
      </w:pPr>
    </w:p>
    <w:p w14:paraId="0EAB8136" w14:textId="77777777" w:rsidR="009B365C" w:rsidRPr="00AD4445" w:rsidRDefault="009B365C" w:rsidP="004245A1">
      <w:pPr>
        <w:spacing w:line="300" w:lineRule="exact"/>
        <w:ind w:hanging="187"/>
        <w:jc w:val="left"/>
        <w:rPr>
          <w:rFonts w:ascii="ＭＳ ゴシック" w:eastAsia="ＭＳ ゴシック" w:hAnsi="ＭＳ ゴシック"/>
          <w:szCs w:val="21"/>
        </w:rPr>
      </w:pPr>
      <w:r w:rsidRPr="00AD4445">
        <w:rPr>
          <w:rFonts w:ascii="ＭＳ ゴシック" w:eastAsia="ＭＳ ゴシック" w:hAnsi="ＭＳ ゴシック" w:hint="eastAsia"/>
          <w:szCs w:val="21"/>
        </w:rPr>
        <w:t>２　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AD4445" w14:paraId="1383E76E" w14:textId="77777777" w:rsidTr="00054E29">
        <w:trPr>
          <w:jc w:val="center"/>
        </w:trPr>
        <w:tc>
          <w:tcPr>
            <w:tcW w:w="15453" w:type="dxa"/>
            <w:shd w:val="clear" w:color="auto" w:fill="auto"/>
          </w:tcPr>
          <w:p w14:paraId="6488A398" w14:textId="77777777" w:rsidR="00B30B1F" w:rsidRPr="00AD4445" w:rsidRDefault="009D3AD8" w:rsidP="00B30B1F">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１　</w:t>
            </w:r>
            <w:r w:rsidR="00B30B1F" w:rsidRPr="00AD4445">
              <w:rPr>
                <w:rFonts w:ascii="ＭＳ 明朝" w:hAnsi="ＭＳ 明朝" w:hint="eastAsia"/>
                <w:color w:val="000000" w:themeColor="text1"/>
                <w:sz w:val="22"/>
                <w:szCs w:val="22"/>
              </w:rPr>
              <w:t>成城高校がめざすESとしての成果をあげるための取り組み</w:t>
            </w:r>
          </w:p>
          <w:p w14:paraId="68F8FA26" w14:textId="77777777" w:rsidR="00B30B1F" w:rsidRPr="00AD4445" w:rsidRDefault="0021163B" w:rsidP="00B30B1F">
            <w:pPr>
              <w:numPr>
                <w:ilvl w:val="0"/>
                <w:numId w:val="17"/>
              </w:num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ES</w:t>
            </w:r>
            <w:r w:rsidR="00757643" w:rsidRPr="00AD4445">
              <w:rPr>
                <w:rFonts w:ascii="ＭＳ 明朝" w:hAnsi="ＭＳ 明朝" w:hint="eastAsia"/>
                <w:color w:val="000000" w:themeColor="text1"/>
                <w:sz w:val="22"/>
                <w:szCs w:val="22"/>
              </w:rPr>
              <w:t>の基本である学び直し学習を着実に行い、発展的学力や知識習得</w:t>
            </w:r>
            <w:r w:rsidR="00B30B1F" w:rsidRPr="00AD4445">
              <w:rPr>
                <w:rFonts w:ascii="ＭＳ 明朝" w:hAnsi="ＭＳ 明朝" w:hint="eastAsia"/>
                <w:color w:val="000000" w:themeColor="text1"/>
                <w:sz w:val="22"/>
                <w:szCs w:val="22"/>
              </w:rPr>
              <w:t>ための取組み</w:t>
            </w:r>
          </w:p>
          <w:p w14:paraId="32A16E47" w14:textId="77777777" w:rsidR="00B30B1F" w:rsidRPr="00AD4445" w:rsidRDefault="00B30B1F" w:rsidP="0001039E">
            <w:pPr>
              <w:spacing w:line="220" w:lineRule="atLeast"/>
              <w:ind w:left="1100" w:hangingChars="500" w:hanging="110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ア　</w:t>
            </w:r>
            <w:r w:rsidR="00054E29" w:rsidRPr="00AD4445">
              <w:rPr>
                <w:rFonts w:ascii="ＭＳ 明朝" w:hAnsi="ＭＳ 明朝" w:hint="eastAsia"/>
                <w:sz w:val="22"/>
                <w:szCs w:val="22"/>
              </w:rPr>
              <w:t>「授業改善</w:t>
            </w:r>
            <w:r w:rsidR="00CB6877" w:rsidRPr="00AD4445">
              <w:rPr>
                <w:rFonts w:ascii="ＭＳ 明朝" w:hAnsi="ＭＳ 明朝" w:hint="eastAsia"/>
                <w:sz w:val="22"/>
                <w:szCs w:val="22"/>
              </w:rPr>
              <w:t>プロジェクト</w:t>
            </w:r>
            <w:r w:rsidR="00054E29" w:rsidRPr="00AD4445">
              <w:rPr>
                <w:rFonts w:ascii="ＭＳ 明朝" w:hAnsi="ＭＳ 明朝" w:hint="eastAsia"/>
                <w:sz w:val="22"/>
                <w:szCs w:val="22"/>
              </w:rPr>
              <w:t>」</w:t>
            </w:r>
            <w:r w:rsidR="0033132D" w:rsidRPr="00AD4445">
              <w:rPr>
                <w:rFonts w:ascii="ＭＳ 明朝" w:hAnsi="ＭＳ 明朝" w:hint="eastAsia"/>
                <w:sz w:val="22"/>
                <w:szCs w:val="22"/>
              </w:rPr>
              <w:t>にて</w:t>
            </w:r>
            <w:r w:rsidR="00757643" w:rsidRPr="00AD4445">
              <w:rPr>
                <w:rFonts w:ascii="ＭＳ 明朝" w:hAnsi="ＭＳ 明朝" w:hint="eastAsia"/>
                <w:sz w:val="22"/>
                <w:szCs w:val="22"/>
              </w:rPr>
              <w:t>「主体的・対話的で深い学び」を実現するため</w:t>
            </w:r>
            <w:r w:rsidR="00054E29" w:rsidRPr="00AD4445">
              <w:rPr>
                <w:rFonts w:ascii="ＭＳ 明朝" w:hAnsi="ＭＳ 明朝" w:hint="eastAsia"/>
                <w:sz w:val="22"/>
                <w:szCs w:val="22"/>
              </w:rPr>
              <w:t>の取り組みを行い</w:t>
            </w:r>
            <w:r w:rsidR="00757643" w:rsidRPr="00AD4445">
              <w:rPr>
                <w:rFonts w:ascii="ＭＳ 明朝" w:hAnsi="ＭＳ 明朝" w:hint="eastAsia"/>
                <w:sz w:val="22"/>
                <w:szCs w:val="22"/>
              </w:rPr>
              <w:t>、</w:t>
            </w:r>
            <w:r w:rsidR="00054E29" w:rsidRPr="00AD4445">
              <w:rPr>
                <w:rFonts w:ascii="ＭＳ 明朝" w:hAnsi="ＭＳ 明朝" w:hint="eastAsia"/>
                <w:sz w:val="22"/>
                <w:szCs w:val="22"/>
              </w:rPr>
              <w:t>成城スタンダードを確立する。</w:t>
            </w:r>
          </w:p>
          <w:p w14:paraId="761077E6" w14:textId="77777777" w:rsidR="008E40FF" w:rsidRPr="00AD4445" w:rsidRDefault="00054E29" w:rsidP="0001039E">
            <w:pPr>
              <w:spacing w:line="220" w:lineRule="atLeast"/>
              <w:ind w:left="1100" w:hangingChars="500" w:hanging="110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中京大学の授業改革研究者との連携</w:t>
            </w:r>
            <w:r w:rsidR="008E40FF" w:rsidRPr="00AD4445">
              <w:rPr>
                <w:rFonts w:ascii="ＭＳ 明朝" w:hAnsi="ＭＳ 明朝" w:hint="eastAsia"/>
                <w:color w:val="000000" w:themeColor="text1"/>
                <w:sz w:val="22"/>
                <w:szCs w:val="22"/>
              </w:rPr>
              <w:t>を</w:t>
            </w:r>
            <w:r w:rsidRPr="00AD4445">
              <w:rPr>
                <w:rFonts w:ascii="ＭＳ 明朝" w:hAnsi="ＭＳ 明朝" w:hint="eastAsia"/>
                <w:color w:val="000000" w:themeColor="text1"/>
                <w:sz w:val="22"/>
                <w:szCs w:val="22"/>
              </w:rPr>
              <w:t>継続</w:t>
            </w:r>
            <w:r w:rsidR="008E40FF" w:rsidRPr="00AD4445">
              <w:rPr>
                <w:rFonts w:ascii="ＭＳ 明朝" w:hAnsi="ＭＳ 明朝" w:hint="eastAsia"/>
                <w:color w:val="000000" w:themeColor="text1"/>
                <w:sz w:val="22"/>
                <w:szCs w:val="22"/>
              </w:rPr>
              <w:t>し「学習課題」を明確に示し、その成果を実感できる授業を実施する。</w:t>
            </w:r>
          </w:p>
          <w:p w14:paraId="70D4B826" w14:textId="2D518B94" w:rsidR="00995DAC" w:rsidRPr="00AD4445" w:rsidRDefault="008E40FF" w:rsidP="008E40FF">
            <w:pPr>
              <w:spacing w:line="220" w:lineRule="atLeast"/>
              <w:ind w:firstLineChars="300" w:firstLine="660"/>
              <w:rPr>
                <w:rFonts w:ascii="ＭＳ 明朝" w:hAnsi="ＭＳ 明朝"/>
                <w:sz w:val="22"/>
                <w:szCs w:val="22"/>
              </w:rPr>
            </w:pPr>
            <w:r w:rsidRPr="00AD4445">
              <w:rPr>
                <w:rFonts w:ascii="ＭＳ 明朝" w:hAnsi="ＭＳ 明朝" w:hint="eastAsia"/>
                <w:color w:val="000000" w:themeColor="text1"/>
                <w:sz w:val="22"/>
                <w:szCs w:val="22"/>
              </w:rPr>
              <w:t>＊</w:t>
            </w:r>
            <w:r w:rsidR="00BA6EF9" w:rsidRPr="00AD4445">
              <w:rPr>
                <w:rFonts w:ascii="ＭＳ 明朝" w:hAnsi="ＭＳ 明朝" w:hint="eastAsia"/>
                <w:color w:val="000000" w:themeColor="text1"/>
                <w:sz w:val="22"/>
                <w:szCs w:val="22"/>
              </w:rPr>
              <w:t>生徒向け学校教育自己診断における授業満足度（</w:t>
            </w:r>
            <w:r w:rsidR="00A431B5">
              <w:rPr>
                <w:rFonts w:ascii="ＭＳ 明朝" w:hAnsi="ＭＳ 明朝" w:hint="eastAsia"/>
                <w:sz w:val="22"/>
                <w:szCs w:val="22"/>
              </w:rPr>
              <w:t>H30</w:t>
            </w:r>
            <w:r w:rsidR="00BA6EF9" w:rsidRPr="00AD4445">
              <w:rPr>
                <w:rFonts w:ascii="ＭＳ 明朝" w:hAnsi="ＭＳ 明朝" w:hint="eastAsia"/>
                <w:sz w:val="22"/>
                <w:szCs w:val="22"/>
              </w:rPr>
              <w:t>は</w:t>
            </w:r>
            <w:r w:rsidR="00E70CC8" w:rsidRPr="00AD4445">
              <w:rPr>
                <w:rFonts w:ascii="ＭＳ 明朝" w:hAnsi="ＭＳ 明朝" w:hint="eastAsia"/>
                <w:sz w:val="22"/>
                <w:szCs w:val="22"/>
              </w:rPr>
              <w:t>48.5</w:t>
            </w:r>
            <w:r w:rsidR="00BA6EF9" w:rsidRPr="00AD4445">
              <w:rPr>
                <w:rFonts w:ascii="ＭＳ 明朝" w:hAnsi="ＭＳ 明朝" w:hint="eastAsia"/>
                <w:sz w:val="22"/>
                <w:szCs w:val="22"/>
              </w:rPr>
              <w:t>%</w:t>
            </w:r>
            <w:r w:rsidR="00BA6EF9" w:rsidRPr="00AD4445">
              <w:rPr>
                <w:rFonts w:ascii="ＭＳ 明朝" w:hAnsi="ＭＳ 明朝" w:hint="eastAsia"/>
                <w:color w:val="000000" w:themeColor="text1"/>
                <w:sz w:val="22"/>
                <w:szCs w:val="22"/>
              </w:rPr>
              <w:t>）を引き上げ、</w:t>
            </w:r>
            <w:r w:rsidR="00BF5210" w:rsidRPr="00AD4445">
              <w:rPr>
                <w:rFonts w:ascii="ＭＳ 明朝" w:hAnsi="ＭＳ 明朝" w:hint="eastAsia"/>
                <w:color w:val="000000" w:themeColor="text1"/>
                <w:sz w:val="22"/>
                <w:szCs w:val="22"/>
              </w:rPr>
              <w:t>平成31年度</w:t>
            </w:r>
            <w:r w:rsidR="00456EA2" w:rsidRPr="00AD4445">
              <w:rPr>
                <w:rFonts w:ascii="ＭＳ 明朝" w:hAnsi="ＭＳ 明朝" w:hint="eastAsia"/>
                <w:sz w:val="22"/>
                <w:szCs w:val="22"/>
              </w:rPr>
              <w:t>は</w:t>
            </w:r>
            <w:r w:rsidR="00E70CC8" w:rsidRPr="00AD4445">
              <w:rPr>
                <w:rFonts w:ascii="ＭＳ 明朝" w:hAnsi="ＭＳ 明朝" w:hint="eastAsia"/>
                <w:sz w:val="22"/>
                <w:szCs w:val="22"/>
              </w:rPr>
              <w:t>60</w:t>
            </w:r>
            <w:r w:rsidR="00456EA2" w:rsidRPr="00AD4445">
              <w:rPr>
                <w:rFonts w:ascii="ＭＳ 明朝" w:hAnsi="ＭＳ 明朝" w:hint="eastAsia"/>
                <w:sz w:val="22"/>
                <w:szCs w:val="22"/>
              </w:rPr>
              <w:t>％、</w:t>
            </w:r>
            <w:r w:rsidR="005079DF">
              <w:rPr>
                <w:rFonts w:ascii="ＭＳ 明朝" w:hAnsi="ＭＳ 明朝" w:hint="eastAsia"/>
                <w:sz w:val="22"/>
                <w:szCs w:val="22"/>
              </w:rPr>
              <w:t>2021年</w:t>
            </w:r>
            <w:r w:rsidR="008E5A42" w:rsidRPr="00AD4445">
              <w:rPr>
                <w:rFonts w:ascii="ＭＳ 明朝" w:hAnsi="ＭＳ 明朝" w:hint="eastAsia"/>
                <w:sz w:val="22"/>
                <w:szCs w:val="22"/>
              </w:rPr>
              <w:t>度</w:t>
            </w:r>
            <w:r w:rsidR="00BA6EF9" w:rsidRPr="00AD4445">
              <w:rPr>
                <w:rFonts w:ascii="ＭＳ 明朝" w:hAnsi="ＭＳ 明朝" w:hint="eastAsia"/>
                <w:sz w:val="22"/>
                <w:szCs w:val="22"/>
              </w:rPr>
              <w:t>に</w:t>
            </w:r>
            <w:r w:rsidR="00E70CC8" w:rsidRPr="00AD4445">
              <w:rPr>
                <w:rFonts w:ascii="ＭＳ 明朝" w:hAnsi="ＭＳ 明朝" w:hint="eastAsia"/>
                <w:sz w:val="22"/>
                <w:szCs w:val="22"/>
              </w:rPr>
              <w:t>80</w:t>
            </w:r>
            <w:r w:rsidR="00BA6EF9" w:rsidRPr="00AD4445">
              <w:rPr>
                <w:rFonts w:ascii="ＭＳ 明朝" w:hAnsi="ＭＳ 明朝" w:hint="eastAsia"/>
                <w:sz w:val="22"/>
                <w:szCs w:val="22"/>
              </w:rPr>
              <w:t>%にする。</w:t>
            </w:r>
          </w:p>
          <w:p w14:paraId="2BA984EA" w14:textId="77777777" w:rsidR="00BF5210" w:rsidRPr="00AD4445" w:rsidRDefault="008E5A42" w:rsidP="008E5A42">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イ　成城みらいプロジェクトをさらに充実させ、</w:t>
            </w:r>
            <w:r w:rsidR="005F745B" w:rsidRPr="00AD4445">
              <w:rPr>
                <w:rFonts w:ascii="ＭＳ 明朝" w:hAnsi="ＭＳ 明朝" w:hint="eastAsia"/>
                <w:color w:val="000000" w:themeColor="text1"/>
                <w:sz w:val="22"/>
                <w:szCs w:val="22"/>
              </w:rPr>
              <w:t>教頭・首席中心のユニットでのミーティングを中心に、</w:t>
            </w:r>
            <w:r w:rsidRPr="00AD4445">
              <w:rPr>
                <w:rFonts w:ascii="ＭＳ 明朝" w:hAnsi="ＭＳ 明朝" w:hint="eastAsia"/>
                <w:color w:val="000000" w:themeColor="text1"/>
                <w:sz w:val="22"/>
                <w:szCs w:val="22"/>
              </w:rPr>
              <w:t>初任者を含む経験の</w:t>
            </w:r>
            <w:r w:rsidR="00BF5210" w:rsidRPr="00AD4445">
              <w:rPr>
                <w:rFonts w:ascii="ＭＳ 明朝" w:hAnsi="ＭＳ 明朝" w:hint="eastAsia"/>
                <w:color w:val="000000" w:themeColor="text1"/>
                <w:sz w:val="22"/>
                <w:szCs w:val="22"/>
              </w:rPr>
              <w:t>少ない</w:t>
            </w:r>
            <w:r w:rsidRPr="00AD4445">
              <w:rPr>
                <w:rFonts w:ascii="ＭＳ 明朝" w:hAnsi="ＭＳ 明朝" w:hint="eastAsia"/>
                <w:color w:val="000000" w:themeColor="text1"/>
                <w:sz w:val="22"/>
                <w:szCs w:val="22"/>
              </w:rPr>
              <w:t>教員のスキル</w:t>
            </w:r>
          </w:p>
          <w:p w14:paraId="215CC945" w14:textId="77777777" w:rsidR="008E5A42" w:rsidRPr="00AD4445" w:rsidRDefault="008E5A42" w:rsidP="005F745B">
            <w:pPr>
              <w:spacing w:line="220" w:lineRule="atLeast"/>
              <w:ind w:firstLineChars="400" w:firstLine="880"/>
              <w:rPr>
                <w:rFonts w:ascii="ＭＳ 明朝" w:hAnsi="ＭＳ 明朝"/>
                <w:color w:val="000000" w:themeColor="text1"/>
                <w:sz w:val="22"/>
                <w:szCs w:val="22"/>
              </w:rPr>
            </w:pPr>
            <w:r w:rsidRPr="00AD4445">
              <w:rPr>
                <w:rFonts w:ascii="ＭＳ 明朝" w:hAnsi="ＭＳ 明朝" w:hint="eastAsia"/>
                <w:color w:val="000000" w:themeColor="text1"/>
                <w:sz w:val="22"/>
                <w:szCs w:val="22"/>
              </w:rPr>
              <w:t>アップを図る</w:t>
            </w:r>
          </w:p>
          <w:p w14:paraId="7FA221BF" w14:textId="77777777" w:rsidR="008E5A42" w:rsidRPr="00AD4445" w:rsidRDefault="008E5A42" w:rsidP="008E5A42">
            <w:pPr>
              <w:pStyle w:val="ac"/>
              <w:numPr>
                <w:ilvl w:val="0"/>
                <w:numId w:val="33"/>
              </w:numPr>
              <w:spacing w:line="220" w:lineRule="atLeast"/>
              <w:ind w:leftChars="0"/>
              <w:rPr>
                <w:rFonts w:ascii="ＭＳ 明朝" w:hAnsi="ＭＳ 明朝"/>
                <w:color w:val="000000" w:themeColor="text1"/>
                <w:sz w:val="22"/>
                <w:szCs w:val="22"/>
              </w:rPr>
            </w:pPr>
            <w:r w:rsidRPr="00AD4445">
              <w:rPr>
                <w:rFonts w:ascii="ＭＳ 明朝" w:hAnsi="ＭＳ 明朝" w:hint="eastAsia"/>
                <w:color w:val="000000" w:themeColor="text1"/>
                <w:sz w:val="22"/>
                <w:szCs w:val="22"/>
              </w:rPr>
              <w:t>相互の授業見学を積極的に行い、良好な人間関係と授業力向上を</w:t>
            </w:r>
            <w:r w:rsidR="00BF5210" w:rsidRPr="00AD4445">
              <w:rPr>
                <w:rFonts w:ascii="ＭＳ 明朝" w:hAnsi="ＭＳ 明朝" w:hint="eastAsia"/>
                <w:color w:val="000000" w:themeColor="text1"/>
                <w:sz w:val="22"/>
                <w:szCs w:val="22"/>
              </w:rPr>
              <w:t>め</w:t>
            </w:r>
            <w:r w:rsidRPr="00AD4445">
              <w:rPr>
                <w:rFonts w:ascii="ＭＳ 明朝" w:hAnsi="ＭＳ 明朝" w:hint="eastAsia"/>
                <w:color w:val="000000" w:themeColor="text1"/>
                <w:sz w:val="22"/>
                <w:szCs w:val="22"/>
              </w:rPr>
              <w:t>ざす。</w:t>
            </w:r>
          </w:p>
          <w:p w14:paraId="09F599BF" w14:textId="72F96830" w:rsidR="008E5A42" w:rsidRPr="00AD4445" w:rsidRDefault="005079DF" w:rsidP="008E5A42">
            <w:pPr>
              <w:pStyle w:val="ac"/>
              <w:numPr>
                <w:ilvl w:val="0"/>
                <w:numId w:val="33"/>
              </w:numPr>
              <w:spacing w:line="220" w:lineRule="atLeast"/>
              <w:ind w:leftChars="0"/>
              <w:rPr>
                <w:rFonts w:ascii="ＭＳ 明朝" w:hAnsi="ＭＳ 明朝"/>
                <w:color w:val="000000" w:themeColor="text1"/>
                <w:sz w:val="22"/>
                <w:szCs w:val="22"/>
              </w:rPr>
            </w:pPr>
            <w:r>
              <w:rPr>
                <w:rFonts w:ascii="ＭＳ 明朝" w:hAnsi="ＭＳ 明朝" w:hint="eastAsia"/>
                <w:color w:val="000000" w:themeColor="text1"/>
                <w:sz w:val="22"/>
                <w:szCs w:val="22"/>
              </w:rPr>
              <w:t>５</w:t>
            </w:r>
            <w:r w:rsidR="008E5A42" w:rsidRPr="00AD4445">
              <w:rPr>
                <w:rFonts w:ascii="ＭＳ 明朝" w:hAnsi="ＭＳ 明朝" w:hint="eastAsia"/>
                <w:color w:val="000000" w:themeColor="text1"/>
                <w:sz w:val="22"/>
                <w:szCs w:val="22"/>
              </w:rPr>
              <w:t>年後の成城を見据えた新たな取り組みを模索し、</w:t>
            </w:r>
            <w:r w:rsidR="002C5701" w:rsidRPr="00AD4445">
              <w:rPr>
                <w:rFonts w:ascii="ＭＳ 明朝" w:hAnsi="ＭＳ 明朝" w:hint="eastAsia"/>
                <w:color w:val="000000" w:themeColor="text1"/>
                <w:sz w:val="22"/>
                <w:szCs w:val="22"/>
              </w:rPr>
              <w:t>職員会議に</w:t>
            </w:r>
            <w:r w:rsidR="008E5A42" w:rsidRPr="00AD4445">
              <w:rPr>
                <w:rFonts w:ascii="ＭＳ 明朝" w:hAnsi="ＭＳ 明朝" w:hint="eastAsia"/>
                <w:color w:val="000000" w:themeColor="text1"/>
                <w:sz w:val="22"/>
                <w:szCs w:val="22"/>
              </w:rPr>
              <w:t>提案する</w:t>
            </w:r>
          </w:p>
          <w:p w14:paraId="2E17E385" w14:textId="77777777" w:rsidR="009D20EB" w:rsidRPr="00AD4445" w:rsidRDefault="008E5A42" w:rsidP="00B920AA">
            <w:pPr>
              <w:spacing w:line="220" w:lineRule="atLeast"/>
              <w:ind w:firstLineChars="200" w:firstLine="440"/>
              <w:rPr>
                <w:rFonts w:ascii="ＭＳ 明朝" w:hAnsi="ＭＳ 明朝"/>
                <w:color w:val="000000" w:themeColor="text1"/>
                <w:sz w:val="22"/>
                <w:szCs w:val="22"/>
              </w:rPr>
            </w:pPr>
            <w:r w:rsidRPr="00AD4445">
              <w:rPr>
                <w:rFonts w:ascii="ＭＳ 明朝" w:hAnsi="ＭＳ 明朝" w:hint="eastAsia"/>
                <w:color w:val="000000" w:themeColor="text1"/>
                <w:sz w:val="22"/>
                <w:szCs w:val="22"/>
              </w:rPr>
              <w:t>ウ</w:t>
            </w:r>
            <w:r w:rsidR="00E56DE1" w:rsidRPr="00AD4445">
              <w:rPr>
                <w:rFonts w:ascii="ＭＳ 明朝" w:hAnsi="ＭＳ 明朝" w:hint="eastAsia"/>
                <w:color w:val="000000" w:themeColor="text1"/>
                <w:sz w:val="22"/>
                <w:szCs w:val="22"/>
              </w:rPr>
              <w:t xml:space="preserve">　ICT</w:t>
            </w:r>
            <w:r w:rsidR="00BA4FBD" w:rsidRPr="00AD4445">
              <w:rPr>
                <w:rFonts w:ascii="ＭＳ 明朝" w:hAnsi="ＭＳ 明朝" w:hint="eastAsia"/>
                <w:color w:val="000000" w:themeColor="text1"/>
                <w:sz w:val="22"/>
                <w:szCs w:val="22"/>
              </w:rPr>
              <w:t>を活用した学びの</w:t>
            </w:r>
            <w:r w:rsidR="00000A46" w:rsidRPr="00AD4445">
              <w:rPr>
                <w:rFonts w:ascii="ＭＳ 明朝" w:hAnsi="ＭＳ 明朝" w:hint="eastAsia"/>
                <w:color w:val="000000" w:themeColor="text1"/>
                <w:sz w:val="22"/>
                <w:szCs w:val="22"/>
              </w:rPr>
              <w:t>充実</w:t>
            </w:r>
          </w:p>
          <w:p w14:paraId="65802275" w14:textId="77777777" w:rsidR="009D20EB" w:rsidRPr="00AD4445" w:rsidRDefault="009D20EB" w:rsidP="009A6238">
            <w:pPr>
              <w:spacing w:line="220" w:lineRule="atLeast"/>
              <w:ind w:leftChars="200" w:left="420" w:firstLineChars="100" w:firstLine="22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9A6238" w:rsidRPr="00AD4445">
              <w:rPr>
                <w:rFonts w:ascii="ＭＳ 明朝" w:hAnsi="ＭＳ 明朝" w:hint="eastAsia"/>
                <w:color w:val="000000" w:themeColor="text1"/>
                <w:sz w:val="22"/>
                <w:szCs w:val="22"/>
              </w:rPr>
              <w:t>プロジェクター、</w:t>
            </w:r>
            <w:r w:rsidR="00910300" w:rsidRPr="00AD4445">
              <w:rPr>
                <w:rFonts w:ascii="ＭＳ 明朝" w:hAnsi="ＭＳ 明朝" w:hint="eastAsia"/>
                <w:color w:val="000000" w:themeColor="text1"/>
                <w:sz w:val="22"/>
                <w:szCs w:val="22"/>
              </w:rPr>
              <w:t>タブレット等ICT機器</w:t>
            </w:r>
            <w:r w:rsidR="00F366D6" w:rsidRPr="00AD4445">
              <w:rPr>
                <w:rFonts w:ascii="ＭＳ 明朝" w:hAnsi="ＭＳ 明朝" w:hint="eastAsia"/>
                <w:color w:val="000000" w:themeColor="text1"/>
                <w:sz w:val="22"/>
                <w:szCs w:val="22"/>
              </w:rPr>
              <w:t>の活用</w:t>
            </w:r>
            <w:r w:rsidR="00910300" w:rsidRPr="00AD4445">
              <w:rPr>
                <w:rFonts w:ascii="ＭＳ 明朝" w:hAnsi="ＭＳ 明朝" w:hint="eastAsia"/>
                <w:color w:val="000000" w:themeColor="text1"/>
                <w:sz w:val="22"/>
                <w:szCs w:val="22"/>
              </w:rPr>
              <w:t>方法</w:t>
            </w:r>
            <w:r w:rsidR="00F366D6" w:rsidRPr="00AD4445">
              <w:rPr>
                <w:rFonts w:ascii="ＭＳ 明朝" w:hAnsi="ＭＳ 明朝" w:hint="eastAsia"/>
                <w:color w:val="000000" w:themeColor="text1"/>
                <w:sz w:val="22"/>
                <w:szCs w:val="22"/>
              </w:rPr>
              <w:t>を一層研究し活用を</w:t>
            </w:r>
            <w:r w:rsidR="009A6238" w:rsidRPr="00AD4445">
              <w:rPr>
                <w:rFonts w:ascii="ＭＳ 明朝" w:hAnsi="ＭＳ 明朝" w:hint="eastAsia"/>
                <w:color w:val="000000" w:themeColor="text1"/>
                <w:sz w:val="22"/>
                <w:szCs w:val="22"/>
              </w:rPr>
              <w:t>進める。</w:t>
            </w:r>
          </w:p>
          <w:p w14:paraId="7FB6C4BB" w14:textId="02D0EDB9" w:rsidR="00080D24" w:rsidRPr="00AD4445" w:rsidRDefault="00E02387" w:rsidP="0001039E">
            <w:pPr>
              <w:spacing w:line="220" w:lineRule="atLeast"/>
              <w:ind w:firstLineChars="200" w:firstLine="440"/>
              <w:rPr>
                <w:rFonts w:ascii="ＭＳ 明朝" w:hAnsi="ＭＳ 明朝"/>
                <w:color w:val="FF0000"/>
                <w:sz w:val="22"/>
                <w:szCs w:val="22"/>
              </w:rPr>
            </w:pPr>
            <w:r w:rsidRPr="00AD4445">
              <w:rPr>
                <w:rFonts w:ascii="ＭＳ 明朝" w:hAnsi="ＭＳ 明朝" w:hint="eastAsia"/>
                <w:color w:val="000000" w:themeColor="text1"/>
                <w:sz w:val="22"/>
                <w:szCs w:val="22"/>
              </w:rPr>
              <w:t xml:space="preserve">　</w:t>
            </w:r>
            <w:r w:rsidR="00080D24" w:rsidRPr="00AD4445">
              <w:rPr>
                <w:rFonts w:ascii="ＭＳ 明朝" w:hAnsi="ＭＳ 明朝" w:hint="eastAsia"/>
                <w:color w:val="000000" w:themeColor="text1"/>
                <w:sz w:val="22"/>
                <w:szCs w:val="22"/>
              </w:rPr>
              <w:t>＊</w:t>
            </w:r>
            <w:r w:rsidR="0015366E" w:rsidRPr="00AD4445">
              <w:rPr>
                <w:rFonts w:ascii="ＭＳ 明朝" w:hAnsi="ＭＳ 明朝" w:hint="eastAsia"/>
                <w:color w:val="000000" w:themeColor="text1"/>
                <w:sz w:val="22"/>
                <w:szCs w:val="22"/>
              </w:rPr>
              <w:t xml:space="preserve">　</w:t>
            </w:r>
            <w:r w:rsidR="00A30FA3" w:rsidRPr="00AD4445">
              <w:rPr>
                <w:rFonts w:ascii="ＭＳ 明朝" w:hAnsi="ＭＳ 明朝" w:hint="eastAsia"/>
                <w:color w:val="000000" w:themeColor="text1"/>
                <w:sz w:val="22"/>
                <w:szCs w:val="22"/>
              </w:rPr>
              <w:t>座学での</w:t>
            </w:r>
            <w:r w:rsidR="00080D24" w:rsidRPr="00AD4445">
              <w:rPr>
                <w:rFonts w:ascii="ＭＳ 明朝" w:hAnsi="ＭＳ 明朝" w:hint="eastAsia"/>
                <w:color w:val="000000" w:themeColor="text1"/>
                <w:sz w:val="22"/>
                <w:szCs w:val="22"/>
              </w:rPr>
              <w:t>ICT活用実施者</w:t>
            </w:r>
            <w:r w:rsidR="00A30FA3" w:rsidRPr="00AD4445">
              <w:rPr>
                <w:rFonts w:ascii="ＭＳ 明朝" w:hAnsi="ＭＳ 明朝" w:hint="eastAsia"/>
                <w:color w:val="000000" w:themeColor="text1"/>
                <w:sz w:val="22"/>
                <w:szCs w:val="22"/>
              </w:rPr>
              <w:t>割合を</w:t>
            </w:r>
            <w:r w:rsidR="006F352A" w:rsidRPr="00AD4445">
              <w:rPr>
                <w:rFonts w:ascii="ＭＳ 明朝" w:hAnsi="ＭＳ 明朝" w:hint="eastAsia"/>
                <w:color w:val="000000" w:themeColor="text1"/>
                <w:sz w:val="22"/>
                <w:szCs w:val="22"/>
              </w:rPr>
              <w:t>平成31</w:t>
            </w:r>
            <w:r w:rsidR="00080D24" w:rsidRPr="00AD4445">
              <w:rPr>
                <w:rFonts w:ascii="ＭＳ 明朝" w:hAnsi="ＭＳ 明朝" w:hint="eastAsia"/>
                <w:sz w:val="22"/>
                <w:szCs w:val="22"/>
              </w:rPr>
              <w:t>年度は</w:t>
            </w:r>
            <w:r w:rsidR="00474912" w:rsidRPr="00AD4445">
              <w:rPr>
                <w:rFonts w:ascii="ＭＳ 明朝" w:hAnsi="ＭＳ 明朝" w:hint="eastAsia"/>
                <w:sz w:val="22"/>
                <w:szCs w:val="22"/>
              </w:rPr>
              <w:t>70</w:t>
            </w:r>
            <w:r w:rsidR="00080D24" w:rsidRPr="00AD4445">
              <w:rPr>
                <w:rFonts w:ascii="ＭＳ 明朝" w:hAnsi="ＭＳ 明朝" w:hint="eastAsia"/>
                <w:sz w:val="22"/>
                <w:szCs w:val="22"/>
              </w:rPr>
              <w:t>％とし</w:t>
            </w:r>
            <w:r w:rsidR="005079DF">
              <w:rPr>
                <w:rFonts w:ascii="ＭＳ 明朝" w:hAnsi="ＭＳ 明朝" w:hint="eastAsia"/>
                <w:sz w:val="22"/>
                <w:szCs w:val="22"/>
              </w:rPr>
              <w:t>2021</w:t>
            </w:r>
            <w:r w:rsidR="00A30FA3" w:rsidRPr="00AD4445">
              <w:rPr>
                <w:rFonts w:ascii="ＭＳ 明朝" w:hAnsi="ＭＳ 明朝" w:hint="eastAsia"/>
                <w:sz w:val="22"/>
                <w:szCs w:val="22"/>
              </w:rPr>
              <w:t>年度は</w:t>
            </w:r>
            <w:r w:rsidR="00474912" w:rsidRPr="00AD4445">
              <w:rPr>
                <w:rFonts w:ascii="ＭＳ 明朝" w:hAnsi="ＭＳ 明朝" w:hint="eastAsia"/>
                <w:sz w:val="22"/>
                <w:szCs w:val="22"/>
              </w:rPr>
              <w:t>80</w:t>
            </w:r>
            <w:r w:rsidR="00080D24" w:rsidRPr="00AD4445">
              <w:rPr>
                <w:rFonts w:ascii="ＭＳ 明朝" w:hAnsi="ＭＳ 明朝" w:hint="eastAsia"/>
                <w:sz w:val="22"/>
                <w:szCs w:val="22"/>
              </w:rPr>
              <w:t>％を達成する。</w:t>
            </w:r>
          </w:p>
          <w:p w14:paraId="21A63F29" w14:textId="77777777" w:rsidR="00E65B0C" w:rsidRPr="00AD4445" w:rsidRDefault="00E65B0C" w:rsidP="00974001">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２　</w:t>
            </w:r>
            <w:r w:rsidR="00BD68E2" w:rsidRPr="00AD4445">
              <w:rPr>
                <w:rFonts w:ascii="ＭＳ 明朝" w:hAnsi="ＭＳ 明朝" w:hint="eastAsia"/>
                <w:color w:val="000000" w:themeColor="text1"/>
                <w:sz w:val="22"/>
                <w:szCs w:val="22"/>
              </w:rPr>
              <w:t>高い規範意識で自分と他人を大切にし、</w:t>
            </w:r>
            <w:r w:rsidR="00D1322E" w:rsidRPr="00AD4445">
              <w:rPr>
                <w:rFonts w:ascii="ＭＳ 明朝" w:hAnsi="ＭＳ 明朝" w:hint="eastAsia"/>
                <w:color w:val="000000" w:themeColor="text1"/>
                <w:sz w:val="22"/>
                <w:szCs w:val="22"/>
              </w:rPr>
              <w:t>安全</w:t>
            </w:r>
            <w:r w:rsidR="00BD68E2" w:rsidRPr="00AD4445">
              <w:rPr>
                <w:rFonts w:ascii="ＭＳ 明朝" w:hAnsi="ＭＳ 明朝" w:hint="eastAsia"/>
                <w:color w:val="000000" w:themeColor="text1"/>
                <w:sz w:val="22"/>
                <w:szCs w:val="22"/>
              </w:rPr>
              <w:t>・安心で</w:t>
            </w:r>
            <w:r w:rsidR="00D1322E" w:rsidRPr="00AD4445">
              <w:rPr>
                <w:rFonts w:ascii="ＭＳ 明朝" w:hAnsi="ＭＳ 明朝" w:hint="eastAsia"/>
                <w:color w:val="000000" w:themeColor="text1"/>
                <w:sz w:val="22"/>
                <w:szCs w:val="22"/>
              </w:rPr>
              <w:t>充実した学校生活</w:t>
            </w:r>
            <w:r w:rsidR="00BD68E2" w:rsidRPr="00AD4445">
              <w:rPr>
                <w:rFonts w:ascii="ＭＳ 明朝" w:hAnsi="ＭＳ 明朝" w:hint="eastAsia"/>
                <w:color w:val="000000" w:themeColor="text1"/>
                <w:sz w:val="22"/>
                <w:szCs w:val="22"/>
              </w:rPr>
              <w:t>の</w:t>
            </w:r>
            <w:r w:rsidR="00AD2F09" w:rsidRPr="00AD4445">
              <w:rPr>
                <w:rFonts w:ascii="ＭＳ 明朝" w:hAnsi="ＭＳ 明朝" w:hint="eastAsia"/>
                <w:color w:val="000000" w:themeColor="text1"/>
                <w:sz w:val="22"/>
                <w:szCs w:val="22"/>
              </w:rPr>
              <w:t>送れる学校作り</w:t>
            </w:r>
          </w:p>
          <w:p w14:paraId="01D1B9E0" w14:textId="77777777" w:rsidR="00E65B0C" w:rsidRPr="00AD4445" w:rsidRDefault="00D55CAF" w:rsidP="0001039E">
            <w:pPr>
              <w:spacing w:line="220" w:lineRule="atLeast"/>
              <w:ind w:leftChars="100" w:left="518" w:hangingChars="140" w:hanging="308"/>
              <w:rPr>
                <w:rFonts w:ascii="ＭＳ 明朝" w:hAnsi="ＭＳ 明朝"/>
                <w:color w:val="000000" w:themeColor="text1"/>
                <w:sz w:val="22"/>
                <w:szCs w:val="22"/>
              </w:rPr>
            </w:pPr>
            <w:r w:rsidRPr="00AD4445">
              <w:rPr>
                <w:rFonts w:ascii="ＭＳ 明朝" w:hAnsi="ＭＳ 明朝" w:hint="eastAsia"/>
                <w:color w:val="000000" w:themeColor="text1"/>
                <w:sz w:val="22"/>
                <w:szCs w:val="22"/>
              </w:rPr>
              <w:t>(</w:t>
            </w:r>
            <w:r w:rsidR="00974001" w:rsidRPr="00AD4445">
              <w:rPr>
                <w:rFonts w:ascii="ＭＳ 明朝" w:hAnsi="ＭＳ 明朝" w:hint="eastAsia"/>
                <w:color w:val="000000" w:themeColor="text1"/>
                <w:sz w:val="22"/>
                <w:szCs w:val="22"/>
              </w:rPr>
              <w:t>1</w:t>
            </w:r>
            <w:r w:rsidRPr="00AD4445">
              <w:rPr>
                <w:rFonts w:ascii="ＭＳ 明朝" w:hAnsi="ＭＳ 明朝" w:hint="eastAsia"/>
                <w:color w:val="000000" w:themeColor="text1"/>
                <w:sz w:val="22"/>
                <w:szCs w:val="22"/>
              </w:rPr>
              <w:t>)</w:t>
            </w:r>
            <w:r w:rsidR="00E65B0C" w:rsidRPr="00AD4445">
              <w:rPr>
                <w:rFonts w:ascii="ＭＳ 明朝" w:hAnsi="ＭＳ 明朝" w:hint="eastAsia"/>
                <w:color w:val="000000" w:themeColor="text1"/>
                <w:sz w:val="22"/>
                <w:szCs w:val="22"/>
              </w:rPr>
              <w:t>いじめられ経験や不登校経験をもつ生徒への対応</w:t>
            </w:r>
          </w:p>
          <w:p w14:paraId="65D47FC5" w14:textId="77777777" w:rsidR="00990C72" w:rsidRPr="00AD4445" w:rsidRDefault="00E65B0C" w:rsidP="0001039E">
            <w:pPr>
              <w:spacing w:line="220" w:lineRule="atLeast"/>
              <w:ind w:left="220" w:firstLineChars="100" w:firstLine="22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ア　</w:t>
            </w:r>
            <w:r w:rsidR="00990C72" w:rsidRPr="00AD4445">
              <w:rPr>
                <w:rFonts w:ascii="ＭＳ 明朝" w:hAnsi="ＭＳ 明朝" w:hint="eastAsia"/>
                <w:color w:val="000000" w:themeColor="text1"/>
                <w:sz w:val="22"/>
                <w:szCs w:val="22"/>
              </w:rPr>
              <w:t>支援コーディネータを核とした支援委員会と</w:t>
            </w:r>
            <w:r w:rsidR="00AD2F09" w:rsidRPr="00AD4445">
              <w:rPr>
                <w:rFonts w:ascii="ＭＳ 明朝" w:hAnsi="ＭＳ 明朝" w:hint="eastAsia"/>
                <w:color w:val="000000" w:themeColor="text1"/>
                <w:sz w:val="22"/>
                <w:szCs w:val="22"/>
              </w:rPr>
              <w:t>、SC</w:t>
            </w:r>
            <w:r w:rsidR="00990C72" w:rsidRPr="00AD4445">
              <w:rPr>
                <w:rFonts w:ascii="ＭＳ 明朝" w:hAnsi="ＭＳ 明朝" w:hint="eastAsia"/>
                <w:color w:val="000000" w:themeColor="text1"/>
                <w:sz w:val="22"/>
                <w:szCs w:val="22"/>
              </w:rPr>
              <w:t>及び</w:t>
            </w:r>
            <w:r w:rsidR="00F448D0" w:rsidRPr="00AD4445">
              <w:rPr>
                <w:rFonts w:ascii="ＭＳ 明朝" w:hAnsi="ＭＳ 明朝" w:hint="eastAsia"/>
                <w:color w:val="000000" w:themeColor="text1"/>
                <w:sz w:val="22"/>
                <w:szCs w:val="22"/>
              </w:rPr>
              <w:t>担任団を中心とした</w:t>
            </w:r>
            <w:r w:rsidR="00990C72" w:rsidRPr="00AD4445">
              <w:rPr>
                <w:rFonts w:ascii="ＭＳ 明朝" w:hAnsi="ＭＳ 明朝" w:hint="eastAsia"/>
                <w:color w:val="000000" w:themeColor="text1"/>
                <w:sz w:val="22"/>
                <w:szCs w:val="22"/>
              </w:rPr>
              <w:t>サポートチームの強化</w:t>
            </w:r>
          </w:p>
          <w:p w14:paraId="243687A8" w14:textId="77777777" w:rsidR="00E65B0C" w:rsidRPr="00AD4445" w:rsidRDefault="00F448D0" w:rsidP="00E65B0C">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イ　いかなるいじめも</w:t>
            </w:r>
            <w:r w:rsidR="00E65B0C" w:rsidRPr="00AD4445">
              <w:rPr>
                <w:rFonts w:ascii="ＭＳ 明朝" w:hAnsi="ＭＳ 明朝" w:hint="eastAsia"/>
                <w:color w:val="000000" w:themeColor="text1"/>
                <w:sz w:val="22"/>
                <w:szCs w:val="22"/>
              </w:rPr>
              <w:t>許さない・見逃さない指導と、生徒の実態に合わせた生徒指導</w:t>
            </w:r>
          </w:p>
          <w:p w14:paraId="5AFEEF67" w14:textId="77777777" w:rsidR="007502B1" w:rsidRPr="00AD4445"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7502B1" w:rsidRPr="00AD4445">
              <w:rPr>
                <w:rFonts w:ascii="ＭＳ 明朝" w:hAnsi="ＭＳ 明朝" w:hint="eastAsia"/>
                <w:color w:val="000000" w:themeColor="text1"/>
                <w:sz w:val="22"/>
                <w:szCs w:val="22"/>
              </w:rPr>
              <w:t>いじめアンケートを各学期に</w:t>
            </w:r>
            <w:r w:rsidR="002C5701" w:rsidRPr="00AD4445">
              <w:rPr>
                <w:rFonts w:ascii="ＭＳ 明朝" w:hAnsi="ＭＳ 明朝" w:hint="eastAsia"/>
                <w:color w:val="000000" w:themeColor="text1"/>
                <w:sz w:val="22"/>
                <w:szCs w:val="22"/>
              </w:rPr>
              <w:t>実施し</w:t>
            </w:r>
            <w:r w:rsidR="007502B1" w:rsidRPr="00AD4445">
              <w:rPr>
                <w:rFonts w:ascii="ＭＳ 明朝" w:hAnsi="ＭＳ 明朝" w:hint="eastAsia"/>
                <w:color w:val="000000" w:themeColor="text1"/>
                <w:sz w:val="22"/>
                <w:szCs w:val="22"/>
              </w:rPr>
              <w:t>、情報収集と相談しやすい環境つくり</w:t>
            </w:r>
          </w:p>
          <w:p w14:paraId="0133252D" w14:textId="77777777" w:rsidR="0042355C" w:rsidRPr="00AD4445" w:rsidRDefault="008E5A42" w:rsidP="0001039E">
            <w:pPr>
              <w:tabs>
                <w:tab w:val="left" w:pos="4895"/>
              </w:tabs>
              <w:spacing w:line="220" w:lineRule="atLeast"/>
              <w:ind w:left="660" w:hangingChars="300" w:hanging="66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＊一層寄り添う心と丁寧な指導で、</w:t>
            </w:r>
            <w:r w:rsidR="0042355C" w:rsidRPr="00AD4445">
              <w:rPr>
                <w:rFonts w:ascii="ＭＳ 明朝" w:hAnsi="ＭＳ 明朝" w:hint="eastAsia"/>
                <w:color w:val="000000" w:themeColor="text1"/>
                <w:sz w:val="22"/>
                <w:szCs w:val="22"/>
              </w:rPr>
              <w:t>生徒の安全で安心な学習環境を維持する</w:t>
            </w:r>
            <w:r w:rsidRPr="00AD4445">
              <w:rPr>
                <w:rFonts w:ascii="ＭＳ 明朝" w:hAnsi="ＭＳ 明朝" w:hint="eastAsia"/>
                <w:color w:val="000000" w:themeColor="text1"/>
                <w:sz w:val="22"/>
                <w:szCs w:val="22"/>
              </w:rPr>
              <w:t>。</w:t>
            </w:r>
            <w:r w:rsidR="0042355C" w:rsidRPr="00AD4445">
              <w:rPr>
                <w:rFonts w:ascii="ＭＳ 明朝" w:hAnsi="ＭＳ 明朝" w:hint="eastAsia"/>
                <w:color w:val="000000" w:themeColor="text1"/>
                <w:sz w:val="22"/>
                <w:szCs w:val="22"/>
              </w:rPr>
              <w:t>不登校ゼロ</w:t>
            </w:r>
            <w:r w:rsidR="00FD695E" w:rsidRPr="00AD4445">
              <w:rPr>
                <w:rFonts w:ascii="ＭＳ 明朝" w:hAnsi="ＭＳ 明朝" w:hint="eastAsia"/>
                <w:color w:val="000000" w:themeColor="text1"/>
                <w:sz w:val="22"/>
                <w:szCs w:val="22"/>
              </w:rPr>
              <w:t>をめざす</w:t>
            </w:r>
          </w:p>
          <w:p w14:paraId="2225F243" w14:textId="77777777" w:rsidR="00E65B0C" w:rsidRPr="00AD4445"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974001" w:rsidRPr="00AD4445">
              <w:rPr>
                <w:rFonts w:ascii="ＭＳ 明朝" w:hAnsi="ＭＳ 明朝" w:hint="eastAsia"/>
                <w:color w:val="000000" w:themeColor="text1"/>
                <w:sz w:val="22"/>
                <w:szCs w:val="22"/>
              </w:rPr>
              <w:t>2</w:t>
            </w:r>
            <w:r w:rsidRPr="00AD4445">
              <w:rPr>
                <w:rFonts w:ascii="ＭＳ 明朝" w:hAnsi="ＭＳ 明朝" w:hint="eastAsia"/>
                <w:color w:val="000000" w:themeColor="text1"/>
                <w:sz w:val="22"/>
                <w:szCs w:val="22"/>
              </w:rPr>
              <w:t>)　生徒が充実した高校生活を送るための取り組み強化</w:t>
            </w:r>
          </w:p>
          <w:p w14:paraId="24CBAFB0" w14:textId="77777777" w:rsidR="00E65B0C" w:rsidRPr="00AD4445" w:rsidRDefault="00E65B0C" w:rsidP="0001039E">
            <w:pPr>
              <w:spacing w:line="220" w:lineRule="atLeast"/>
              <w:ind w:firstLineChars="100" w:firstLine="22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8F7DEA" w:rsidRPr="00AD4445">
              <w:rPr>
                <w:rFonts w:ascii="ＭＳ 明朝" w:hAnsi="ＭＳ 明朝" w:hint="eastAsia"/>
                <w:color w:val="000000" w:themeColor="text1"/>
                <w:sz w:val="22"/>
                <w:szCs w:val="22"/>
              </w:rPr>
              <w:t>ア</w:t>
            </w:r>
            <w:r w:rsidRPr="00AD4445">
              <w:rPr>
                <w:rFonts w:ascii="ＭＳ 明朝" w:hAnsi="ＭＳ 明朝" w:hint="eastAsia"/>
                <w:color w:val="000000" w:themeColor="text1"/>
                <w:sz w:val="22"/>
                <w:szCs w:val="22"/>
              </w:rPr>
              <w:t xml:space="preserve">　学校生活を大切にさせるための取組み強化</w:t>
            </w:r>
          </w:p>
          <w:p w14:paraId="351FAC85" w14:textId="50E65D1F" w:rsidR="00E02387" w:rsidRPr="00AD4445" w:rsidRDefault="009A76CB" w:rsidP="0001039E">
            <w:pPr>
              <w:tabs>
                <w:tab w:val="left" w:pos="4895"/>
              </w:tabs>
              <w:spacing w:line="220" w:lineRule="atLeast"/>
              <w:ind w:firstLineChars="300" w:firstLine="660"/>
              <w:rPr>
                <w:rFonts w:ascii="ＭＳ 明朝" w:hAnsi="ＭＳ 明朝"/>
                <w:color w:val="000000" w:themeColor="text1"/>
                <w:sz w:val="22"/>
                <w:szCs w:val="22"/>
              </w:rPr>
            </w:pPr>
            <w:r w:rsidRPr="00AD4445">
              <w:rPr>
                <w:rFonts w:ascii="ＭＳ 明朝" w:hAnsi="ＭＳ 明朝" w:hint="eastAsia"/>
                <w:color w:val="000000" w:themeColor="text1"/>
                <w:sz w:val="22"/>
                <w:szCs w:val="22"/>
              </w:rPr>
              <w:t>＊</w:t>
            </w:r>
            <w:r w:rsidR="005079DF">
              <w:rPr>
                <w:rFonts w:ascii="ＭＳ 明朝" w:hAnsi="ＭＳ 明朝" w:hint="eastAsia"/>
                <w:color w:val="000000" w:themeColor="text1"/>
                <w:sz w:val="22"/>
                <w:szCs w:val="22"/>
              </w:rPr>
              <w:t>2021</w:t>
            </w:r>
            <w:r w:rsidR="00E02387" w:rsidRPr="00AD4445">
              <w:rPr>
                <w:rFonts w:ascii="ＭＳ 明朝" w:hAnsi="ＭＳ 明朝" w:hint="eastAsia"/>
                <w:color w:val="000000" w:themeColor="text1"/>
                <w:sz w:val="22"/>
                <w:szCs w:val="22"/>
              </w:rPr>
              <w:t>年度保護者対象学校教育自己診断での「学校に対する満足度」を90%にする。</w:t>
            </w:r>
            <w:r w:rsidR="002C5701" w:rsidRPr="00AD4445">
              <w:rPr>
                <w:rFonts w:ascii="ＭＳ 明朝" w:hAnsi="ＭＳ 明朝" w:hint="eastAsia"/>
                <w:color w:val="000000" w:themeColor="text1"/>
                <w:sz w:val="22"/>
                <w:szCs w:val="22"/>
              </w:rPr>
              <w:t>（満足度指数記入欄を設ける）</w:t>
            </w:r>
          </w:p>
          <w:p w14:paraId="1B2A47A4" w14:textId="6AD30023" w:rsidR="002C5701" w:rsidRPr="00AD4445" w:rsidRDefault="009A76CB" w:rsidP="0001039E">
            <w:pPr>
              <w:tabs>
                <w:tab w:val="left" w:pos="4895"/>
              </w:tabs>
              <w:spacing w:line="220" w:lineRule="atLeast"/>
              <w:ind w:leftChars="200" w:left="420" w:firstLineChars="100" w:firstLine="220"/>
              <w:rPr>
                <w:rFonts w:ascii="ＭＳ 明朝" w:hAnsi="ＭＳ 明朝"/>
                <w:color w:val="000000" w:themeColor="text1"/>
                <w:sz w:val="22"/>
                <w:szCs w:val="22"/>
              </w:rPr>
            </w:pPr>
            <w:r w:rsidRPr="00AD4445">
              <w:rPr>
                <w:rFonts w:ascii="ＭＳ 明朝" w:hAnsi="ＭＳ 明朝" w:hint="eastAsia"/>
                <w:color w:val="000000" w:themeColor="text1"/>
                <w:sz w:val="22"/>
                <w:szCs w:val="22"/>
              </w:rPr>
              <w:t>＊</w:t>
            </w:r>
            <w:r w:rsidR="005079DF">
              <w:rPr>
                <w:rFonts w:ascii="ＭＳ 明朝" w:hAnsi="ＭＳ 明朝" w:hint="eastAsia"/>
                <w:color w:val="000000" w:themeColor="text1"/>
                <w:sz w:val="22"/>
                <w:szCs w:val="22"/>
              </w:rPr>
              <w:t>2021</w:t>
            </w:r>
            <w:r w:rsidR="00E02387" w:rsidRPr="00AD4445">
              <w:rPr>
                <w:rFonts w:ascii="ＭＳ 明朝" w:hAnsi="ＭＳ 明朝" w:hint="eastAsia"/>
                <w:color w:val="000000" w:themeColor="text1"/>
                <w:sz w:val="22"/>
                <w:szCs w:val="22"/>
              </w:rPr>
              <w:t>年度生徒対象学校教育自己診断で、「</w:t>
            </w:r>
            <w:r w:rsidR="002C5701" w:rsidRPr="00AD4445">
              <w:rPr>
                <w:rFonts w:ascii="ＭＳ 明朝" w:hAnsi="ＭＳ 明朝" w:hint="eastAsia"/>
                <w:color w:val="000000" w:themeColor="text1"/>
                <w:sz w:val="22"/>
                <w:szCs w:val="22"/>
              </w:rPr>
              <w:t>学校へ行くのが楽しい</w:t>
            </w:r>
            <w:r w:rsidR="00E02387" w:rsidRPr="00AD4445">
              <w:rPr>
                <w:rFonts w:ascii="ＭＳ 明朝" w:hAnsi="ＭＳ 明朝" w:hint="eastAsia"/>
                <w:color w:val="000000" w:themeColor="text1"/>
                <w:sz w:val="22"/>
                <w:szCs w:val="22"/>
              </w:rPr>
              <w:t>」回答を8</w:t>
            </w:r>
            <w:r w:rsidR="002C5701" w:rsidRPr="00AD4445">
              <w:rPr>
                <w:rFonts w:ascii="ＭＳ 明朝" w:hAnsi="ＭＳ 明朝" w:hint="eastAsia"/>
                <w:color w:val="000000" w:themeColor="text1"/>
                <w:sz w:val="22"/>
                <w:szCs w:val="22"/>
              </w:rPr>
              <w:t>0</w:t>
            </w:r>
            <w:r w:rsidR="00E02387" w:rsidRPr="00AD4445">
              <w:rPr>
                <w:rFonts w:ascii="ＭＳ 明朝" w:hAnsi="ＭＳ 明朝" w:hint="eastAsia"/>
                <w:color w:val="000000" w:themeColor="text1"/>
                <w:sz w:val="22"/>
                <w:szCs w:val="22"/>
              </w:rPr>
              <w:t>%にする。</w:t>
            </w:r>
          </w:p>
          <w:p w14:paraId="400B2E31" w14:textId="77777777" w:rsidR="00F53E4A" w:rsidRPr="00AD4445" w:rsidRDefault="00F53E4A" w:rsidP="0001039E">
            <w:pPr>
              <w:tabs>
                <w:tab w:val="left" w:pos="4895"/>
              </w:tabs>
              <w:spacing w:line="220" w:lineRule="atLeast"/>
              <w:ind w:leftChars="200" w:left="420" w:firstLineChars="100" w:firstLine="220"/>
              <w:rPr>
                <w:rFonts w:ascii="ＭＳ 明朝" w:hAnsi="ＭＳ 明朝"/>
                <w:sz w:val="22"/>
                <w:szCs w:val="22"/>
              </w:rPr>
            </w:pPr>
            <w:r w:rsidRPr="00AD4445">
              <w:rPr>
                <w:rFonts w:ascii="ＭＳ 明朝" w:hAnsi="ＭＳ 明朝" w:hint="eastAsia"/>
                <w:color w:val="000000" w:themeColor="text1"/>
                <w:sz w:val="22"/>
                <w:szCs w:val="22"/>
              </w:rPr>
              <w:t>＊総遅刻回数・欠席日数とも前年比各1</w:t>
            </w:r>
            <w:r w:rsidRPr="00AD4445">
              <w:rPr>
                <w:rFonts w:ascii="ＭＳ 明朝" w:hAnsi="ＭＳ 明朝" w:hint="eastAsia"/>
                <w:sz w:val="22"/>
                <w:szCs w:val="22"/>
              </w:rPr>
              <w:t>0％減を達成する。</w:t>
            </w:r>
          </w:p>
          <w:p w14:paraId="07F7D433" w14:textId="236AE993" w:rsidR="0015366E" w:rsidRPr="00AD4445" w:rsidRDefault="0015366E" w:rsidP="000F7498">
            <w:pPr>
              <w:spacing w:line="220" w:lineRule="atLeast"/>
              <w:ind w:leftChars="300" w:left="850" w:hangingChars="100" w:hanging="220"/>
              <w:rPr>
                <w:rFonts w:ascii="ＭＳ 明朝" w:hAnsi="ＭＳ 明朝"/>
                <w:sz w:val="22"/>
                <w:szCs w:val="22"/>
              </w:rPr>
            </w:pPr>
            <w:r w:rsidRPr="00AD4445">
              <w:rPr>
                <w:rFonts w:ascii="ＭＳ 明朝" w:hAnsi="ＭＳ 明朝" w:hint="eastAsia"/>
                <w:sz w:val="22"/>
                <w:szCs w:val="22"/>
              </w:rPr>
              <w:t>＊中退率維持 (</w:t>
            </w:r>
            <w:r w:rsidR="00A431B5">
              <w:rPr>
                <w:rFonts w:ascii="ＭＳ 明朝" w:hAnsi="ＭＳ 明朝" w:hint="eastAsia"/>
                <w:sz w:val="22"/>
                <w:szCs w:val="22"/>
              </w:rPr>
              <w:t>H30</w:t>
            </w:r>
            <w:r w:rsidRPr="00AD4445">
              <w:rPr>
                <w:rFonts w:ascii="ＭＳ 明朝" w:hAnsi="ＭＳ 明朝" w:hint="eastAsia"/>
                <w:sz w:val="22"/>
                <w:szCs w:val="22"/>
              </w:rPr>
              <w:t>は</w:t>
            </w:r>
            <w:r w:rsidR="00E70CC8" w:rsidRPr="00AD4445">
              <w:rPr>
                <w:rFonts w:ascii="ＭＳ 明朝" w:hAnsi="ＭＳ 明朝" w:hint="eastAsia"/>
                <w:sz w:val="22"/>
                <w:szCs w:val="22"/>
              </w:rPr>
              <w:t>0.68</w:t>
            </w:r>
            <w:r w:rsidR="00474912" w:rsidRPr="00AD4445">
              <w:rPr>
                <w:rFonts w:ascii="ＭＳ 明朝" w:hAnsi="ＭＳ 明朝" w:hint="eastAsia"/>
                <w:sz w:val="22"/>
                <w:szCs w:val="22"/>
              </w:rPr>
              <w:t>％)</w:t>
            </w:r>
          </w:p>
          <w:p w14:paraId="499461C6" w14:textId="77777777" w:rsidR="00E65B0C" w:rsidRPr="00AD4445" w:rsidRDefault="008F7DEA" w:rsidP="00E65B0C">
            <w:pPr>
              <w:spacing w:line="220" w:lineRule="atLeast"/>
              <w:ind w:left="22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イ</w:t>
            </w:r>
            <w:r w:rsidR="00E65B0C" w:rsidRPr="00AD4445">
              <w:rPr>
                <w:rFonts w:ascii="ＭＳ 明朝" w:hAnsi="ＭＳ 明朝" w:hint="eastAsia"/>
                <w:color w:val="000000" w:themeColor="text1"/>
                <w:sz w:val="22"/>
                <w:szCs w:val="22"/>
              </w:rPr>
              <w:t xml:space="preserve">　部活動の活性化</w:t>
            </w:r>
          </w:p>
          <w:p w14:paraId="5C77BA13" w14:textId="355AAA03" w:rsidR="00E65B0C" w:rsidRPr="00AD4445" w:rsidRDefault="00E65B0C" w:rsidP="0001039E">
            <w:pPr>
              <w:spacing w:line="220" w:lineRule="atLeast"/>
              <w:ind w:left="660" w:hangingChars="300" w:hanging="660"/>
              <w:rPr>
                <w:rFonts w:ascii="ＭＳ 明朝" w:hAnsi="ＭＳ 明朝"/>
                <w:sz w:val="22"/>
                <w:szCs w:val="22"/>
              </w:rPr>
            </w:pPr>
            <w:r w:rsidRPr="00AD4445">
              <w:rPr>
                <w:rFonts w:ascii="ＭＳ 明朝" w:hAnsi="ＭＳ 明朝" w:hint="eastAsia"/>
                <w:color w:val="000000" w:themeColor="text1"/>
                <w:sz w:val="22"/>
                <w:szCs w:val="22"/>
              </w:rPr>
              <w:t xml:space="preserve">　　</w:t>
            </w:r>
            <w:r w:rsidR="00CB6877" w:rsidRPr="00AD4445">
              <w:rPr>
                <w:rFonts w:ascii="ＭＳ 明朝" w:hAnsi="ＭＳ 明朝" w:hint="eastAsia"/>
                <w:color w:val="000000" w:themeColor="text1"/>
                <w:sz w:val="22"/>
                <w:szCs w:val="22"/>
              </w:rPr>
              <w:t xml:space="preserve">　</w:t>
            </w:r>
            <w:r w:rsidRPr="00AD4445">
              <w:rPr>
                <w:rFonts w:ascii="ＭＳ 明朝" w:hAnsi="ＭＳ 明朝" w:hint="eastAsia"/>
                <w:color w:val="000000" w:themeColor="text1"/>
                <w:sz w:val="22"/>
                <w:szCs w:val="22"/>
              </w:rPr>
              <w:t>＊</w:t>
            </w:r>
            <w:r w:rsidR="006F352A" w:rsidRPr="00AD4445">
              <w:rPr>
                <w:rFonts w:ascii="ＭＳ 明朝" w:hAnsi="ＭＳ 明朝" w:hint="eastAsia"/>
                <w:color w:val="000000" w:themeColor="text1"/>
                <w:sz w:val="22"/>
                <w:szCs w:val="22"/>
              </w:rPr>
              <w:t>平成31年度</w:t>
            </w:r>
            <w:r w:rsidR="00252BE8" w:rsidRPr="00AD4445">
              <w:rPr>
                <w:rFonts w:ascii="ＭＳ 明朝" w:hAnsi="ＭＳ 明朝" w:hint="eastAsia"/>
                <w:sz w:val="22"/>
                <w:szCs w:val="22"/>
              </w:rPr>
              <w:t>、</w:t>
            </w:r>
            <w:r w:rsidRPr="00AD4445">
              <w:rPr>
                <w:rFonts w:ascii="ＭＳ 明朝" w:hAnsi="ＭＳ 明朝" w:hint="eastAsia"/>
                <w:color w:val="000000" w:themeColor="text1"/>
                <w:sz w:val="22"/>
                <w:szCs w:val="22"/>
              </w:rPr>
              <w:t>部活動加入率</w:t>
            </w:r>
            <w:r w:rsidR="00252BE8" w:rsidRPr="00AD4445">
              <w:rPr>
                <w:rFonts w:ascii="ＭＳ 明朝" w:hAnsi="ＭＳ 明朝" w:hint="eastAsia"/>
                <w:color w:val="000000" w:themeColor="text1"/>
                <w:sz w:val="22"/>
                <w:szCs w:val="22"/>
              </w:rPr>
              <w:t>全体</w:t>
            </w:r>
            <w:r w:rsidR="00BF5210" w:rsidRPr="00AD4445">
              <w:rPr>
                <w:rFonts w:ascii="ＭＳ 明朝" w:hAnsi="ＭＳ 明朝" w:hint="eastAsia"/>
                <w:color w:val="000000" w:themeColor="text1"/>
                <w:sz w:val="22"/>
                <w:szCs w:val="22"/>
              </w:rPr>
              <w:t>70</w:t>
            </w:r>
            <w:r w:rsidR="00252BE8" w:rsidRPr="00AD4445">
              <w:rPr>
                <w:rFonts w:ascii="ＭＳ 明朝" w:hAnsi="ＭＳ 明朝" w:hint="eastAsia"/>
                <w:color w:val="000000" w:themeColor="text1"/>
                <w:sz w:val="22"/>
                <w:szCs w:val="22"/>
              </w:rPr>
              <w:t>％、</w:t>
            </w:r>
            <w:r w:rsidR="005079DF">
              <w:rPr>
                <w:rFonts w:ascii="ＭＳ 明朝" w:hAnsi="ＭＳ 明朝" w:hint="eastAsia"/>
                <w:color w:val="000000" w:themeColor="text1"/>
                <w:sz w:val="22"/>
                <w:szCs w:val="22"/>
              </w:rPr>
              <w:t>１</w:t>
            </w:r>
            <w:r w:rsidR="00252BE8" w:rsidRPr="00AD4445">
              <w:rPr>
                <w:rFonts w:ascii="ＭＳ 明朝" w:hAnsi="ＭＳ 明朝" w:hint="eastAsia"/>
                <w:color w:val="000000" w:themeColor="text1"/>
                <w:sz w:val="22"/>
                <w:szCs w:val="22"/>
              </w:rPr>
              <w:t>年生8</w:t>
            </w:r>
            <w:r w:rsidR="00BF5210" w:rsidRPr="00AD4445">
              <w:rPr>
                <w:rFonts w:ascii="ＭＳ 明朝" w:hAnsi="ＭＳ 明朝" w:hint="eastAsia"/>
                <w:color w:val="000000" w:themeColor="text1"/>
                <w:sz w:val="22"/>
                <w:szCs w:val="22"/>
              </w:rPr>
              <w:t>0</w:t>
            </w:r>
            <w:r w:rsidR="00252BE8" w:rsidRPr="00AD4445">
              <w:rPr>
                <w:rFonts w:ascii="ＭＳ 明朝" w:hAnsi="ＭＳ 明朝" w:hint="eastAsia"/>
                <w:color w:val="000000" w:themeColor="text1"/>
                <w:sz w:val="22"/>
                <w:szCs w:val="22"/>
              </w:rPr>
              <w:t>％にする。</w:t>
            </w:r>
            <w:r w:rsidRPr="00AD4445">
              <w:rPr>
                <w:rFonts w:ascii="ＭＳ 明朝" w:hAnsi="ＭＳ 明朝" w:hint="eastAsia"/>
                <w:sz w:val="22"/>
                <w:szCs w:val="22"/>
              </w:rPr>
              <w:t>(</w:t>
            </w:r>
            <w:r w:rsidR="00A431B5">
              <w:rPr>
                <w:rFonts w:ascii="ＭＳ 明朝" w:hAnsi="ＭＳ 明朝" w:hint="eastAsia"/>
                <w:sz w:val="22"/>
                <w:szCs w:val="22"/>
              </w:rPr>
              <w:t>H30</w:t>
            </w:r>
            <w:r w:rsidR="00252BE8" w:rsidRPr="00AD4445">
              <w:rPr>
                <w:rFonts w:ascii="ＭＳ 明朝" w:hAnsi="ＭＳ 明朝" w:hint="eastAsia"/>
                <w:sz w:val="22"/>
                <w:szCs w:val="22"/>
              </w:rPr>
              <w:t>全体</w:t>
            </w:r>
            <w:r w:rsidR="00E70CC8" w:rsidRPr="00AD4445">
              <w:rPr>
                <w:rFonts w:ascii="ＭＳ 明朝" w:hAnsi="ＭＳ 明朝" w:hint="eastAsia"/>
                <w:sz w:val="22"/>
                <w:szCs w:val="22"/>
              </w:rPr>
              <w:t>51</w:t>
            </w:r>
            <w:r w:rsidR="00D04BB6" w:rsidRPr="00AD4445">
              <w:rPr>
                <w:rFonts w:ascii="ＭＳ 明朝" w:hAnsi="ＭＳ 明朝" w:hint="eastAsia"/>
                <w:sz w:val="22"/>
                <w:szCs w:val="22"/>
              </w:rPr>
              <w:t xml:space="preserve">％　</w:t>
            </w:r>
            <w:r w:rsidR="007502B1" w:rsidRPr="00AD4445">
              <w:rPr>
                <w:rFonts w:ascii="ＭＳ 明朝" w:hAnsi="ＭＳ 明朝" w:hint="eastAsia"/>
                <w:sz w:val="22"/>
                <w:szCs w:val="22"/>
              </w:rPr>
              <w:t>1年生</w:t>
            </w:r>
            <w:r w:rsidR="00E70CC8" w:rsidRPr="00AD4445">
              <w:rPr>
                <w:rFonts w:ascii="ＭＳ 明朝" w:hAnsi="ＭＳ 明朝" w:hint="eastAsia"/>
                <w:sz w:val="22"/>
                <w:szCs w:val="22"/>
              </w:rPr>
              <w:t>68</w:t>
            </w:r>
            <w:r w:rsidR="00474912" w:rsidRPr="00AD4445">
              <w:rPr>
                <w:rFonts w:ascii="ＭＳ 明朝" w:hAnsi="ＭＳ 明朝" w:hint="eastAsia"/>
                <w:sz w:val="22"/>
                <w:szCs w:val="22"/>
              </w:rPr>
              <w:t>％)</w:t>
            </w:r>
            <w:r w:rsidR="006F352A" w:rsidRPr="00AD4445">
              <w:rPr>
                <w:rFonts w:ascii="ＭＳ 明朝" w:hAnsi="ＭＳ 明朝" w:hint="eastAsia"/>
                <w:sz w:val="22"/>
                <w:szCs w:val="22"/>
              </w:rPr>
              <w:t xml:space="preserve">　</w:t>
            </w:r>
            <w:r w:rsidR="005079DF">
              <w:rPr>
                <w:rFonts w:ascii="ＭＳ 明朝" w:hAnsi="ＭＳ 明朝" w:hint="eastAsia"/>
                <w:sz w:val="22"/>
                <w:szCs w:val="22"/>
              </w:rPr>
              <w:t>2021</w:t>
            </w:r>
            <w:r w:rsidR="00F366D6" w:rsidRPr="00AD4445">
              <w:rPr>
                <w:rFonts w:ascii="ＭＳ 明朝" w:hAnsi="ＭＳ 明朝" w:hint="eastAsia"/>
                <w:sz w:val="22"/>
                <w:szCs w:val="22"/>
              </w:rPr>
              <w:t>年度全体の加入率を80％</w:t>
            </w:r>
          </w:p>
          <w:p w14:paraId="782A603D" w14:textId="77777777" w:rsidR="00E65B0C" w:rsidRPr="00AD4445" w:rsidRDefault="008F7DEA" w:rsidP="00E65B0C">
            <w:pPr>
              <w:tabs>
                <w:tab w:val="left" w:pos="4895"/>
              </w:tabs>
              <w:spacing w:line="220" w:lineRule="atLeast"/>
              <w:ind w:leftChars="231" w:left="485"/>
              <w:rPr>
                <w:rFonts w:ascii="ＭＳ 明朝" w:hAnsi="ＭＳ 明朝"/>
                <w:color w:val="000000" w:themeColor="text1"/>
                <w:sz w:val="22"/>
                <w:szCs w:val="22"/>
              </w:rPr>
            </w:pPr>
            <w:r w:rsidRPr="00AD4445">
              <w:rPr>
                <w:rFonts w:ascii="ＭＳ 明朝" w:hAnsi="ＭＳ 明朝" w:hint="eastAsia"/>
                <w:color w:val="000000" w:themeColor="text1"/>
                <w:sz w:val="22"/>
                <w:szCs w:val="22"/>
              </w:rPr>
              <w:t>ウ</w:t>
            </w:r>
            <w:r w:rsidR="00080D24" w:rsidRPr="00AD4445">
              <w:rPr>
                <w:rFonts w:ascii="ＭＳ 明朝" w:hAnsi="ＭＳ 明朝" w:hint="eastAsia"/>
                <w:color w:val="000000" w:themeColor="text1"/>
                <w:sz w:val="22"/>
                <w:szCs w:val="22"/>
              </w:rPr>
              <w:t xml:space="preserve">　</w:t>
            </w:r>
            <w:r w:rsidR="00E65B0C" w:rsidRPr="00AD4445">
              <w:rPr>
                <w:rFonts w:ascii="ＭＳ 明朝" w:hAnsi="ＭＳ 明朝" w:hint="eastAsia"/>
                <w:color w:val="000000" w:themeColor="text1"/>
                <w:sz w:val="22"/>
                <w:szCs w:val="22"/>
              </w:rPr>
              <w:t>学校環境の整備</w:t>
            </w:r>
            <w:r w:rsidR="00CD15B7" w:rsidRPr="00AD4445">
              <w:rPr>
                <w:rFonts w:ascii="ＭＳ 明朝" w:hAnsi="ＭＳ 明朝" w:hint="eastAsia"/>
                <w:color w:val="000000" w:themeColor="text1"/>
                <w:sz w:val="22"/>
                <w:szCs w:val="22"/>
              </w:rPr>
              <w:t>･･･</w:t>
            </w:r>
            <w:r w:rsidR="00702929" w:rsidRPr="00AD4445">
              <w:rPr>
                <w:rFonts w:ascii="ＭＳ 明朝" w:hAnsi="ＭＳ 明朝" w:hint="eastAsia"/>
                <w:color w:val="000000" w:themeColor="text1"/>
                <w:sz w:val="22"/>
                <w:szCs w:val="22"/>
              </w:rPr>
              <w:t>「</w:t>
            </w:r>
            <w:r w:rsidR="00CD15B7" w:rsidRPr="00AD4445">
              <w:rPr>
                <w:rFonts w:ascii="ＭＳ 明朝" w:hAnsi="ＭＳ 明朝" w:hint="eastAsia"/>
                <w:color w:val="000000" w:themeColor="text1"/>
                <w:sz w:val="22"/>
                <w:szCs w:val="22"/>
              </w:rPr>
              <w:t>発展の三要素</w:t>
            </w:r>
            <w:r w:rsidR="00702929" w:rsidRPr="00AD4445">
              <w:rPr>
                <w:rFonts w:ascii="ＭＳ 明朝" w:hAnsi="ＭＳ 明朝" w:hint="eastAsia"/>
                <w:color w:val="000000" w:themeColor="text1"/>
                <w:sz w:val="22"/>
                <w:szCs w:val="22"/>
              </w:rPr>
              <w:t>」</w:t>
            </w:r>
            <w:r w:rsidR="00CD15B7" w:rsidRPr="00AD4445">
              <w:rPr>
                <w:rFonts w:ascii="ＭＳ 明朝" w:hAnsi="ＭＳ 明朝" w:hint="eastAsia"/>
                <w:color w:val="000000" w:themeColor="text1"/>
                <w:sz w:val="22"/>
                <w:szCs w:val="22"/>
              </w:rPr>
              <w:t>を実践</w:t>
            </w:r>
          </w:p>
          <w:p w14:paraId="0CBAEF3C" w14:textId="77777777" w:rsidR="00572A5E" w:rsidRPr="00AD4445" w:rsidRDefault="00BF24D1" w:rsidP="00F366D6">
            <w:pPr>
              <w:tabs>
                <w:tab w:val="left" w:pos="4895"/>
              </w:tabs>
              <w:spacing w:line="220" w:lineRule="atLeast"/>
              <w:ind w:leftChars="231" w:left="485"/>
              <w:rPr>
                <w:rFonts w:ascii="ＭＳ 明朝" w:hAnsi="ＭＳ 明朝"/>
                <w:sz w:val="22"/>
                <w:szCs w:val="22"/>
              </w:rPr>
            </w:pPr>
            <w:r w:rsidRPr="00AD4445">
              <w:rPr>
                <w:rFonts w:ascii="ＭＳ 明朝" w:hAnsi="ＭＳ 明朝" w:hint="eastAsia"/>
                <w:color w:val="000000" w:themeColor="text1"/>
                <w:sz w:val="22"/>
                <w:szCs w:val="22"/>
              </w:rPr>
              <w:t xml:space="preserve">　</w:t>
            </w:r>
            <w:r w:rsidR="00C16575" w:rsidRPr="00AD4445">
              <w:rPr>
                <w:rFonts w:ascii="ＭＳ 明朝" w:hAnsi="ＭＳ 明朝" w:hint="eastAsia"/>
                <w:sz w:val="22"/>
                <w:szCs w:val="22"/>
              </w:rPr>
              <w:t>＊働き方改革･･･会議のスリム化</w:t>
            </w:r>
            <w:r w:rsidR="00AF0D72" w:rsidRPr="00AD4445">
              <w:rPr>
                <w:rFonts w:ascii="ＭＳ 明朝" w:hAnsi="ＭＳ 明朝" w:hint="eastAsia"/>
                <w:sz w:val="22"/>
                <w:szCs w:val="22"/>
              </w:rPr>
              <w:t>・定例化</w:t>
            </w:r>
            <w:r w:rsidR="00C16575" w:rsidRPr="00AD4445">
              <w:rPr>
                <w:rFonts w:ascii="ＭＳ 明朝" w:hAnsi="ＭＳ 明朝" w:hint="eastAsia"/>
                <w:sz w:val="22"/>
                <w:szCs w:val="22"/>
              </w:rPr>
              <w:t>。重要性と緊急性の見極め徹底</w:t>
            </w:r>
            <w:r w:rsidR="00F366D6" w:rsidRPr="00AD4445">
              <w:rPr>
                <w:rFonts w:ascii="ＭＳ 明朝" w:hAnsi="ＭＳ 明朝" w:hint="eastAsia"/>
                <w:sz w:val="22"/>
                <w:szCs w:val="22"/>
              </w:rPr>
              <w:t>。</w:t>
            </w:r>
            <w:r w:rsidR="00C16575" w:rsidRPr="00AD4445">
              <w:rPr>
                <w:rFonts w:ascii="ＭＳ 明朝" w:hAnsi="ＭＳ 明朝" w:hint="eastAsia"/>
                <w:sz w:val="22"/>
                <w:szCs w:val="22"/>
              </w:rPr>
              <w:t>（期日厳守）</w:t>
            </w:r>
            <w:r w:rsidR="00F366D6" w:rsidRPr="00AD4445">
              <w:rPr>
                <w:rFonts w:ascii="ＭＳ 明朝" w:hAnsi="ＭＳ 明朝" w:hint="eastAsia"/>
                <w:sz w:val="22"/>
                <w:szCs w:val="22"/>
              </w:rPr>
              <w:t>。職場の整理整頓</w:t>
            </w:r>
            <w:r w:rsidR="00702929" w:rsidRPr="00AD4445">
              <w:rPr>
                <w:rFonts w:ascii="ＭＳ 明朝" w:hAnsi="ＭＳ 明朝" w:hint="eastAsia"/>
                <w:sz w:val="22"/>
                <w:szCs w:val="22"/>
              </w:rPr>
              <w:t>。あいさつ</w:t>
            </w:r>
          </w:p>
          <w:p w14:paraId="7A789A00" w14:textId="77777777" w:rsidR="00316724" w:rsidRPr="00AD4445" w:rsidRDefault="00316724" w:rsidP="00B920AA">
            <w:pPr>
              <w:tabs>
                <w:tab w:val="left" w:pos="4895"/>
              </w:tabs>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３　進路保障</w:t>
            </w:r>
          </w:p>
          <w:p w14:paraId="7FB8DD98" w14:textId="77777777" w:rsidR="00466FD7" w:rsidRPr="00AD4445" w:rsidRDefault="00CB6877" w:rsidP="00CB6877">
            <w:pPr>
              <w:pStyle w:val="ac"/>
              <w:numPr>
                <w:ilvl w:val="0"/>
                <w:numId w:val="32"/>
              </w:numPr>
              <w:spacing w:line="220" w:lineRule="atLeast"/>
              <w:ind w:leftChars="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6D4AF0" w:rsidRPr="00AD4445">
              <w:rPr>
                <w:rFonts w:ascii="ＭＳ 明朝" w:hAnsi="ＭＳ 明朝" w:hint="eastAsia"/>
                <w:color w:val="000000" w:themeColor="text1"/>
                <w:sz w:val="22"/>
                <w:szCs w:val="22"/>
              </w:rPr>
              <w:t>基礎学力</w:t>
            </w:r>
            <w:r w:rsidR="00AF7FCF" w:rsidRPr="00AD4445">
              <w:rPr>
                <w:rFonts w:ascii="ＭＳ 明朝" w:hAnsi="ＭＳ 明朝" w:hint="eastAsia"/>
                <w:color w:val="000000" w:themeColor="text1"/>
                <w:sz w:val="22"/>
                <w:szCs w:val="22"/>
              </w:rPr>
              <w:t>を身に着け、発展的</w:t>
            </w:r>
            <w:r w:rsidR="00466FD7" w:rsidRPr="00AD4445">
              <w:rPr>
                <w:rFonts w:ascii="ＭＳ 明朝" w:hAnsi="ＭＳ 明朝" w:hint="eastAsia"/>
                <w:color w:val="000000" w:themeColor="text1"/>
                <w:sz w:val="22"/>
                <w:szCs w:val="22"/>
              </w:rPr>
              <w:t>学力</w:t>
            </w:r>
            <w:r w:rsidR="00AF7FCF" w:rsidRPr="00AD4445">
              <w:rPr>
                <w:rFonts w:ascii="ＭＳ 明朝" w:hAnsi="ＭＳ 明朝" w:hint="eastAsia"/>
                <w:color w:val="000000" w:themeColor="text1"/>
                <w:sz w:val="22"/>
                <w:szCs w:val="22"/>
              </w:rPr>
              <w:t>を充実させる。</w:t>
            </w:r>
          </w:p>
          <w:p w14:paraId="721A0A20" w14:textId="77777777" w:rsidR="00466FD7" w:rsidRPr="00AD4445" w:rsidRDefault="00466FD7" w:rsidP="00466FD7">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A73530" w:rsidRPr="00AD4445">
              <w:rPr>
                <w:rFonts w:ascii="ＭＳ 明朝" w:hAnsi="ＭＳ 明朝" w:hint="eastAsia"/>
                <w:color w:val="000000" w:themeColor="text1"/>
                <w:sz w:val="22"/>
                <w:szCs w:val="22"/>
              </w:rPr>
              <w:t>ア</w:t>
            </w:r>
            <w:r w:rsidRPr="00AD4445">
              <w:rPr>
                <w:rFonts w:ascii="ＭＳ 明朝" w:hAnsi="ＭＳ 明朝" w:hint="eastAsia"/>
                <w:color w:val="000000" w:themeColor="text1"/>
                <w:sz w:val="22"/>
                <w:szCs w:val="22"/>
              </w:rPr>
              <w:t xml:space="preserve">　公開授業・研究協議の維持</w:t>
            </w:r>
          </w:p>
          <w:p w14:paraId="6C035BD8" w14:textId="344FEF9C" w:rsidR="006073D6" w:rsidRPr="00AD4445" w:rsidRDefault="002F1EF8" w:rsidP="006073D6">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080D24" w:rsidRPr="00AD4445">
              <w:rPr>
                <w:rFonts w:ascii="ＭＳ 明朝" w:hAnsi="ＭＳ 明朝" w:hint="eastAsia"/>
                <w:color w:val="000000" w:themeColor="text1"/>
                <w:sz w:val="22"/>
                <w:szCs w:val="22"/>
              </w:rPr>
              <w:t>＊授業公開</w:t>
            </w:r>
            <w:r w:rsidR="005079DF">
              <w:rPr>
                <w:rFonts w:ascii="ＭＳ 明朝" w:hAnsi="ＭＳ 明朝" w:hint="eastAsia"/>
                <w:color w:val="000000" w:themeColor="text1"/>
                <w:sz w:val="22"/>
                <w:szCs w:val="22"/>
              </w:rPr>
              <w:t>３</w:t>
            </w:r>
            <w:r w:rsidR="00054E29" w:rsidRPr="00AD4445">
              <w:rPr>
                <w:rFonts w:ascii="ＭＳ 明朝" w:hAnsi="ＭＳ 明朝" w:hint="eastAsia"/>
                <w:color w:val="000000" w:themeColor="text1"/>
                <w:sz w:val="22"/>
                <w:szCs w:val="22"/>
              </w:rPr>
              <w:t>回</w:t>
            </w:r>
            <w:r w:rsidR="00920169" w:rsidRPr="00AD4445">
              <w:rPr>
                <w:rFonts w:ascii="ＭＳ 明朝" w:hAnsi="ＭＳ 明朝" w:hint="eastAsia"/>
                <w:color w:val="000000" w:themeColor="text1"/>
                <w:sz w:val="22"/>
                <w:szCs w:val="22"/>
              </w:rPr>
              <w:t>実施。教員相互の</w:t>
            </w:r>
            <w:r w:rsidR="00080D24" w:rsidRPr="00AD4445">
              <w:rPr>
                <w:rFonts w:ascii="ＭＳ 明朝" w:hAnsi="ＭＳ 明朝" w:hint="eastAsia"/>
                <w:color w:val="000000" w:themeColor="text1"/>
                <w:sz w:val="22"/>
                <w:szCs w:val="22"/>
              </w:rPr>
              <w:t>授業見学</w:t>
            </w:r>
            <w:r w:rsidR="00920169" w:rsidRPr="00AD4445">
              <w:rPr>
                <w:rFonts w:ascii="ＭＳ 明朝" w:hAnsi="ＭＳ 明朝" w:hint="eastAsia"/>
                <w:color w:val="000000" w:themeColor="text1"/>
                <w:sz w:val="22"/>
                <w:szCs w:val="22"/>
              </w:rPr>
              <w:t>を積極的に行い、毎回レポート提出を提出。</w:t>
            </w:r>
          </w:p>
          <w:p w14:paraId="57E74ECD" w14:textId="77777777" w:rsidR="00D61C30" w:rsidRPr="00AD4445" w:rsidRDefault="00466FD7" w:rsidP="0001039E">
            <w:pPr>
              <w:spacing w:line="220" w:lineRule="atLeast"/>
              <w:ind w:firstLineChars="100" w:firstLine="22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A73530" w:rsidRPr="00AD4445">
              <w:rPr>
                <w:rFonts w:ascii="ＭＳ 明朝" w:hAnsi="ＭＳ 明朝" w:hint="eastAsia"/>
                <w:color w:val="000000" w:themeColor="text1"/>
                <w:sz w:val="22"/>
                <w:szCs w:val="22"/>
              </w:rPr>
              <w:t>イ　「主体的・対話的で深い学び」</w:t>
            </w:r>
            <w:r w:rsidR="00D61C30" w:rsidRPr="00AD4445">
              <w:rPr>
                <w:rFonts w:ascii="ＭＳ 明朝" w:hAnsi="ＭＳ 明朝" w:hint="eastAsia"/>
                <w:color w:val="000000" w:themeColor="text1"/>
                <w:sz w:val="22"/>
                <w:szCs w:val="22"/>
              </w:rPr>
              <w:t>の</w:t>
            </w:r>
            <w:r w:rsidR="00A73530" w:rsidRPr="00AD4445">
              <w:rPr>
                <w:rFonts w:ascii="ＭＳ 明朝" w:hAnsi="ＭＳ 明朝" w:hint="eastAsia"/>
                <w:color w:val="000000" w:themeColor="text1"/>
                <w:sz w:val="22"/>
                <w:szCs w:val="22"/>
              </w:rPr>
              <w:t>探求・</w:t>
            </w:r>
            <w:r w:rsidR="00A87823" w:rsidRPr="00AD4445">
              <w:rPr>
                <w:rFonts w:ascii="ＭＳ 明朝" w:hAnsi="ＭＳ 明朝" w:hint="eastAsia"/>
                <w:color w:val="000000" w:themeColor="text1"/>
                <w:sz w:val="22"/>
                <w:szCs w:val="22"/>
              </w:rPr>
              <w:t>実践</w:t>
            </w:r>
            <w:r w:rsidR="00D61C30" w:rsidRPr="00AD4445">
              <w:rPr>
                <w:rFonts w:ascii="ＭＳ 明朝" w:hAnsi="ＭＳ 明朝" w:hint="eastAsia"/>
                <w:color w:val="000000" w:themeColor="text1"/>
                <w:sz w:val="22"/>
                <w:szCs w:val="22"/>
              </w:rPr>
              <w:t>・充実</w:t>
            </w:r>
          </w:p>
          <w:p w14:paraId="5FC6E683" w14:textId="77777777" w:rsidR="00DA225D" w:rsidRPr="00AD4445" w:rsidRDefault="00DA225D" w:rsidP="00DA225D">
            <w:pPr>
              <w:spacing w:line="220" w:lineRule="atLeast"/>
              <w:ind w:firstLineChars="300" w:firstLine="660"/>
              <w:rPr>
                <w:rFonts w:ascii="ＭＳ 明朝" w:hAnsi="ＭＳ 明朝"/>
                <w:color w:val="000000" w:themeColor="text1"/>
                <w:sz w:val="22"/>
                <w:szCs w:val="22"/>
              </w:rPr>
            </w:pPr>
            <w:r w:rsidRPr="00AD4445">
              <w:rPr>
                <w:rFonts w:ascii="ＭＳ 明朝" w:hAnsi="ＭＳ 明朝" w:hint="eastAsia"/>
                <w:color w:val="000000" w:themeColor="text1"/>
                <w:sz w:val="22"/>
                <w:szCs w:val="22"/>
              </w:rPr>
              <w:t>＊教育産業が実施する学力診断テスト用い生徒の学力を定点観測し学力向上をはかる。評価指標であるＤ３の割合を平成</w:t>
            </w:r>
            <w:r w:rsidR="00BF5210" w:rsidRPr="00AD4445">
              <w:rPr>
                <w:rFonts w:ascii="ＭＳ 明朝" w:hAnsi="ＭＳ 明朝" w:hint="eastAsia"/>
                <w:color w:val="000000" w:themeColor="text1"/>
                <w:sz w:val="22"/>
                <w:szCs w:val="22"/>
              </w:rPr>
              <w:t>31</w:t>
            </w:r>
            <w:r w:rsidRPr="00AD4445">
              <w:rPr>
                <w:rFonts w:ascii="ＭＳ 明朝" w:hAnsi="ＭＳ 明朝" w:hint="eastAsia"/>
                <w:color w:val="000000" w:themeColor="text1"/>
                <w:sz w:val="22"/>
                <w:szCs w:val="22"/>
              </w:rPr>
              <w:t>年度</w:t>
            </w:r>
            <w:r w:rsidR="007502B1" w:rsidRPr="00AD4445">
              <w:rPr>
                <w:rFonts w:ascii="ＭＳ 明朝" w:hAnsi="ＭＳ 明朝" w:hint="eastAsia"/>
                <w:color w:val="000000" w:themeColor="text1"/>
                <w:sz w:val="22"/>
                <w:szCs w:val="22"/>
              </w:rPr>
              <w:t>も</w:t>
            </w:r>
            <w:r w:rsidRPr="00AD4445">
              <w:rPr>
                <w:rFonts w:ascii="ＭＳ 明朝" w:hAnsi="ＭＳ 明朝" w:hint="eastAsia"/>
                <w:color w:val="000000" w:themeColor="text1"/>
                <w:sz w:val="22"/>
                <w:szCs w:val="22"/>
              </w:rPr>
              <w:t>10％減をめざし</w:t>
            </w:r>
          </w:p>
          <w:p w14:paraId="6C8619D6" w14:textId="5D56A959" w:rsidR="00DA225D" w:rsidRPr="00AD4445" w:rsidRDefault="005079DF" w:rsidP="00DA225D">
            <w:pPr>
              <w:spacing w:line="220" w:lineRule="atLeas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2021</w:t>
            </w:r>
            <w:r w:rsidR="00DA225D" w:rsidRPr="00AD4445">
              <w:rPr>
                <w:rFonts w:ascii="ＭＳ 明朝" w:hAnsi="ＭＳ 明朝" w:hint="eastAsia"/>
                <w:color w:val="000000" w:themeColor="text1"/>
                <w:sz w:val="22"/>
                <w:szCs w:val="22"/>
              </w:rPr>
              <w:t>年度は</w:t>
            </w:r>
            <w:r w:rsidR="007502B1" w:rsidRPr="00AD4445">
              <w:rPr>
                <w:rFonts w:ascii="ＭＳ 明朝" w:hAnsi="ＭＳ 明朝" w:hint="eastAsia"/>
                <w:color w:val="000000" w:themeColor="text1"/>
                <w:sz w:val="22"/>
                <w:szCs w:val="22"/>
              </w:rPr>
              <w:t>全体の1</w:t>
            </w:r>
            <w:r w:rsidR="00474912" w:rsidRPr="00AD4445">
              <w:rPr>
                <w:rFonts w:ascii="ＭＳ 明朝" w:hAnsi="ＭＳ 明朝" w:hint="eastAsia"/>
                <w:color w:val="000000" w:themeColor="text1"/>
                <w:sz w:val="22"/>
                <w:szCs w:val="22"/>
              </w:rPr>
              <w:t>0</w:t>
            </w:r>
            <w:r w:rsidR="007502B1" w:rsidRPr="00AD4445">
              <w:rPr>
                <w:rFonts w:ascii="ＭＳ 明朝" w:hAnsi="ＭＳ 明朝" w:hint="eastAsia"/>
                <w:color w:val="000000" w:themeColor="text1"/>
                <w:sz w:val="22"/>
                <w:szCs w:val="22"/>
              </w:rPr>
              <w:t>%以下</w:t>
            </w:r>
            <w:r w:rsidR="00DA225D" w:rsidRPr="00AD4445">
              <w:rPr>
                <w:rFonts w:ascii="ＭＳ 明朝" w:hAnsi="ＭＳ 明朝" w:hint="eastAsia"/>
                <w:color w:val="000000" w:themeColor="text1"/>
                <w:sz w:val="22"/>
                <w:szCs w:val="22"/>
              </w:rPr>
              <w:t>を目標とする。</w:t>
            </w:r>
          </w:p>
          <w:p w14:paraId="6F9A164F" w14:textId="77777777" w:rsidR="00316724" w:rsidRPr="00AD4445" w:rsidRDefault="00F82287" w:rsidP="00B920AA">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w:t>
            </w:r>
            <w:r w:rsidR="00AD3077" w:rsidRPr="00AD4445">
              <w:rPr>
                <w:rFonts w:ascii="ＭＳ 明朝" w:hAnsi="ＭＳ 明朝" w:hint="eastAsia"/>
                <w:color w:val="000000" w:themeColor="text1"/>
                <w:sz w:val="22"/>
                <w:szCs w:val="22"/>
              </w:rPr>
              <w:t>(2</w:t>
            </w:r>
            <w:r w:rsidR="00DC7FE1" w:rsidRPr="00AD4445">
              <w:rPr>
                <w:rFonts w:ascii="ＭＳ 明朝" w:hAnsi="ＭＳ 明朝" w:hint="eastAsia"/>
                <w:color w:val="000000" w:themeColor="text1"/>
                <w:sz w:val="22"/>
                <w:szCs w:val="22"/>
              </w:rPr>
              <w:t>)</w:t>
            </w:r>
            <w:r w:rsidR="00A73530" w:rsidRPr="00AD4445">
              <w:rPr>
                <w:rFonts w:ascii="ＭＳ 明朝" w:hAnsi="ＭＳ 明朝" w:hint="eastAsia"/>
                <w:color w:val="000000" w:themeColor="text1"/>
                <w:sz w:val="22"/>
                <w:szCs w:val="22"/>
              </w:rPr>
              <w:t xml:space="preserve"> 希望進路の実現をめざし、高いモチベーションを維持するための取り組み</w:t>
            </w:r>
          </w:p>
          <w:p w14:paraId="0556C060" w14:textId="77777777" w:rsidR="00DC7FE1" w:rsidRPr="00AD4445" w:rsidRDefault="00DC7FE1" w:rsidP="00DC7FE1">
            <w:pPr>
              <w:tabs>
                <w:tab w:val="left" w:pos="4895"/>
              </w:tabs>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ア　進路指導部主導型の進路指導体制</w:t>
            </w:r>
            <w:r w:rsidR="00ED2185" w:rsidRPr="00AD4445">
              <w:rPr>
                <w:rFonts w:ascii="ＭＳ 明朝" w:hAnsi="ＭＳ 明朝" w:hint="eastAsia"/>
                <w:color w:val="000000" w:themeColor="text1"/>
                <w:sz w:val="22"/>
                <w:szCs w:val="22"/>
              </w:rPr>
              <w:t>を</w:t>
            </w:r>
            <w:r w:rsidRPr="00AD4445">
              <w:rPr>
                <w:rFonts w:ascii="ＭＳ 明朝" w:hAnsi="ＭＳ 明朝" w:hint="eastAsia"/>
                <w:color w:val="000000" w:themeColor="text1"/>
                <w:sz w:val="22"/>
                <w:szCs w:val="22"/>
              </w:rPr>
              <w:t>構築</w:t>
            </w:r>
            <w:r w:rsidR="00A73530" w:rsidRPr="00AD4445">
              <w:rPr>
                <w:rFonts w:ascii="ＭＳ 明朝" w:hAnsi="ＭＳ 明朝" w:hint="eastAsia"/>
                <w:color w:val="000000" w:themeColor="text1"/>
                <w:sz w:val="22"/>
                <w:szCs w:val="22"/>
              </w:rPr>
              <w:t>し</w:t>
            </w:r>
            <w:r w:rsidR="00ED2185" w:rsidRPr="00AD4445">
              <w:rPr>
                <w:rFonts w:ascii="ＭＳ 明朝" w:hAnsi="ＭＳ 明朝" w:hint="eastAsia"/>
                <w:color w:val="000000" w:themeColor="text1"/>
                <w:sz w:val="22"/>
                <w:szCs w:val="22"/>
              </w:rPr>
              <w:t>、</w:t>
            </w:r>
            <w:r w:rsidR="00A73530" w:rsidRPr="00AD4445">
              <w:rPr>
                <w:rFonts w:ascii="ＭＳ 明朝" w:hAnsi="ＭＳ 明朝" w:hint="eastAsia"/>
                <w:color w:val="000000" w:themeColor="text1"/>
                <w:sz w:val="22"/>
                <w:szCs w:val="22"/>
              </w:rPr>
              <w:t>卒業時進路未決定者０（ゼロ）実現</w:t>
            </w:r>
          </w:p>
          <w:p w14:paraId="6C1ED719" w14:textId="77777777" w:rsidR="00BF24D1" w:rsidRPr="00AD4445" w:rsidRDefault="007502B1" w:rsidP="00BF24D1">
            <w:pPr>
              <w:tabs>
                <w:tab w:val="left" w:pos="4895"/>
              </w:tabs>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＊入学当初の進路希望・</w:t>
            </w:r>
            <w:r w:rsidR="00BF24D1" w:rsidRPr="00AD4445">
              <w:rPr>
                <w:rFonts w:ascii="ＭＳ 明朝" w:hAnsi="ＭＳ 明朝" w:hint="eastAsia"/>
                <w:color w:val="000000" w:themeColor="text1"/>
                <w:sz w:val="22"/>
                <w:szCs w:val="22"/>
              </w:rPr>
              <w:t>夢実現に向けて</w:t>
            </w:r>
            <w:r w:rsidRPr="00AD4445">
              <w:rPr>
                <w:rFonts w:ascii="ＭＳ 明朝" w:hAnsi="ＭＳ 明朝" w:hint="eastAsia"/>
                <w:color w:val="000000" w:themeColor="text1"/>
                <w:sz w:val="22"/>
                <w:szCs w:val="22"/>
              </w:rPr>
              <w:t>、</w:t>
            </w:r>
            <w:r w:rsidR="00BF24D1" w:rsidRPr="00AD4445">
              <w:rPr>
                <w:rFonts w:ascii="ＭＳ 明朝" w:hAnsi="ＭＳ 明朝" w:hint="eastAsia"/>
                <w:color w:val="000000" w:themeColor="text1"/>
                <w:sz w:val="22"/>
                <w:szCs w:val="22"/>
              </w:rPr>
              <w:t>やる気にさせる取り組みを実施</w:t>
            </w:r>
          </w:p>
          <w:p w14:paraId="762ECB12" w14:textId="0EA038EF" w:rsidR="00CE1B81" w:rsidRPr="00AD4445" w:rsidRDefault="009744A2" w:rsidP="00BF24D1">
            <w:pPr>
              <w:tabs>
                <w:tab w:val="left" w:pos="4895"/>
              </w:tabs>
              <w:spacing w:line="220" w:lineRule="atLeast"/>
              <w:rPr>
                <w:rFonts w:ascii="ＭＳ 明朝" w:hAnsi="ＭＳ 明朝"/>
                <w:sz w:val="22"/>
                <w:szCs w:val="22"/>
              </w:rPr>
            </w:pPr>
            <w:r w:rsidRPr="00AD4445">
              <w:rPr>
                <w:rFonts w:ascii="ＭＳ 明朝" w:hAnsi="ＭＳ 明朝" w:hint="eastAsia"/>
                <w:color w:val="000000" w:themeColor="text1"/>
                <w:sz w:val="22"/>
                <w:szCs w:val="22"/>
              </w:rPr>
              <w:t xml:space="preserve">　</w:t>
            </w:r>
            <w:r w:rsidR="00CE1B81" w:rsidRPr="00AD4445">
              <w:rPr>
                <w:rFonts w:ascii="ＭＳ 明朝" w:hAnsi="ＭＳ 明朝" w:hint="eastAsia"/>
                <w:color w:val="000000" w:themeColor="text1"/>
                <w:sz w:val="22"/>
                <w:szCs w:val="22"/>
              </w:rPr>
              <w:t xml:space="preserve">　　＊進路未決定卒業生率を</w:t>
            </w:r>
            <w:r w:rsidR="00BF5210" w:rsidRPr="00AD4445">
              <w:rPr>
                <w:rFonts w:ascii="ＭＳ 明朝" w:hAnsi="ＭＳ 明朝" w:hint="eastAsia"/>
                <w:color w:val="000000" w:themeColor="text1"/>
                <w:sz w:val="22"/>
                <w:szCs w:val="22"/>
              </w:rPr>
              <w:t>平成31年度</w:t>
            </w:r>
            <w:r w:rsidR="00CE1B81" w:rsidRPr="00AD4445">
              <w:rPr>
                <w:rFonts w:ascii="ＭＳ 明朝" w:hAnsi="ＭＳ 明朝" w:hint="eastAsia"/>
                <w:color w:val="000000" w:themeColor="text1"/>
                <w:sz w:val="22"/>
                <w:szCs w:val="22"/>
              </w:rPr>
              <w:t>以降減少させゼロをめざす</w:t>
            </w:r>
            <w:r w:rsidR="00CE1B81" w:rsidRPr="00AD4445">
              <w:rPr>
                <w:rFonts w:ascii="ＭＳ 明朝" w:hAnsi="ＭＳ 明朝" w:hint="eastAsia"/>
                <w:sz w:val="22"/>
                <w:szCs w:val="22"/>
              </w:rPr>
              <w:t>。(</w:t>
            </w:r>
            <w:r w:rsidR="00A431B5">
              <w:rPr>
                <w:rFonts w:ascii="ＭＳ 明朝" w:hAnsi="ＭＳ 明朝" w:hint="eastAsia"/>
                <w:sz w:val="22"/>
                <w:szCs w:val="22"/>
              </w:rPr>
              <w:t>H30</w:t>
            </w:r>
            <w:r w:rsidR="00782A11" w:rsidRPr="00AD4445">
              <w:rPr>
                <w:rFonts w:ascii="ＭＳ 明朝" w:hAnsi="ＭＳ 明朝" w:hint="eastAsia"/>
                <w:sz w:val="22"/>
                <w:szCs w:val="22"/>
              </w:rPr>
              <w:t>は</w:t>
            </w:r>
            <w:r w:rsidR="005079DF">
              <w:rPr>
                <w:rFonts w:ascii="ＭＳ 明朝" w:hAnsi="ＭＳ 明朝" w:hint="eastAsia"/>
                <w:sz w:val="22"/>
                <w:szCs w:val="22"/>
              </w:rPr>
              <w:t>２</w:t>
            </w:r>
            <w:r w:rsidR="00BF5210" w:rsidRPr="00AD4445">
              <w:rPr>
                <w:rFonts w:ascii="ＭＳ 明朝" w:hAnsi="ＭＳ 明朝" w:hint="eastAsia"/>
                <w:sz w:val="22"/>
                <w:szCs w:val="22"/>
              </w:rPr>
              <w:t>名</w:t>
            </w:r>
            <w:r w:rsidR="00CE1B81" w:rsidRPr="00AD4445">
              <w:rPr>
                <w:rFonts w:ascii="ＭＳ 明朝" w:hAnsi="ＭＳ 明朝" w:hint="eastAsia"/>
                <w:sz w:val="22"/>
                <w:szCs w:val="22"/>
              </w:rPr>
              <w:t>)</w:t>
            </w:r>
            <w:r w:rsidR="003E17F7" w:rsidRPr="00AD4445">
              <w:rPr>
                <w:rFonts w:hint="eastAsia"/>
                <w:sz w:val="18"/>
                <w:szCs w:val="18"/>
              </w:rPr>
              <w:t xml:space="preserve"> </w:t>
            </w:r>
          </w:p>
          <w:p w14:paraId="7C316E71" w14:textId="77777777" w:rsidR="00A73530" w:rsidRPr="00AD4445" w:rsidRDefault="00A73530" w:rsidP="0001039E">
            <w:pPr>
              <w:spacing w:line="220" w:lineRule="atLeast"/>
              <w:ind w:firstLineChars="200" w:firstLine="440"/>
              <w:rPr>
                <w:rFonts w:ascii="ＭＳ 明朝" w:hAnsi="ＭＳ 明朝"/>
                <w:color w:val="000000" w:themeColor="text1"/>
                <w:sz w:val="22"/>
                <w:szCs w:val="22"/>
              </w:rPr>
            </w:pPr>
            <w:r w:rsidRPr="00AD4445">
              <w:rPr>
                <w:rFonts w:ascii="ＭＳ 明朝" w:hAnsi="ＭＳ 明朝" w:hint="eastAsia"/>
                <w:color w:val="000000" w:themeColor="text1"/>
                <w:sz w:val="22"/>
                <w:szCs w:val="22"/>
              </w:rPr>
              <w:t>イ　社会で役立つ資格等を取得するための取り組みと、進学に向けた英語、数学、国語の進学講習の充実。</w:t>
            </w:r>
          </w:p>
          <w:p w14:paraId="0F66DD77" w14:textId="3DB63929" w:rsidR="00945AEE" w:rsidRPr="00AD4445" w:rsidRDefault="00A73530" w:rsidP="00F366D6">
            <w:pPr>
              <w:spacing w:line="320" w:lineRule="exact"/>
              <w:ind w:firstLineChars="400" w:firstLine="880"/>
              <w:rPr>
                <w:rFonts w:ascii="ＭＳ 明朝" w:hAnsi="ＭＳ 明朝"/>
                <w:sz w:val="22"/>
                <w:szCs w:val="22"/>
              </w:rPr>
            </w:pPr>
            <w:r w:rsidRPr="00AD4445">
              <w:rPr>
                <w:rFonts w:ascii="ＭＳ 明朝" w:hAnsi="ＭＳ 明朝" w:hint="eastAsia"/>
                <w:color w:val="000000" w:themeColor="text1"/>
                <w:sz w:val="22"/>
                <w:szCs w:val="22"/>
              </w:rPr>
              <w:t>＊平成</w:t>
            </w:r>
            <w:r w:rsidR="006F352A" w:rsidRPr="00AD4445">
              <w:rPr>
                <w:rFonts w:ascii="ＭＳ 明朝" w:hAnsi="ＭＳ 明朝" w:hint="eastAsia"/>
                <w:color w:val="000000" w:themeColor="text1"/>
                <w:sz w:val="22"/>
                <w:szCs w:val="22"/>
              </w:rPr>
              <w:t>31</w:t>
            </w:r>
            <w:r w:rsidRPr="00AD4445">
              <w:rPr>
                <w:rFonts w:ascii="ＭＳ 明朝" w:hAnsi="ＭＳ 明朝" w:hint="eastAsia"/>
                <w:color w:val="000000" w:themeColor="text1"/>
                <w:sz w:val="22"/>
                <w:szCs w:val="22"/>
              </w:rPr>
              <w:t>年度、実用英語検定</w:t>
            </w:r>
            <w:r w:rsidR="003E17F7" w:rsidRPr="00AD4445">
              <w:rPr>
                <w:rFonts w:ascii="ＭＳ 明朝" w:hAnsi="ＭＳ 明朝" w:hint="eastAsia"/>
                <w:color w:val="000000" w:themeColor="text1"/>
                <w:sz w:val="22"/>
                <w:szCs w:val="22"/>
              </w:rPr>
              <w:t>2級2名、</w:t>
            </w:r>
            <w:r w:rsidR="00945AEE" w:rsidRPr="00AD4445">
              <w:rPr>
                <w:rFonts w:ascii="ＭＳ 明朝" w:hAnsi="ＭＳ 明朝" w:hint="eastAsia"/>
                <w:color w:val="000000" w:themeColor="text1"/>
                <w:sz w:val="22"/>
                <w:szCs w:val="22"/>
              </w:rPr>
              <w:t>準２級20名</w:t>
            </w:r>
            <w:r w:rsidR="003E17F7" w:rsidRPr="00AD4445">
              <w:rPr>
                <w:rFonts w:ascii="ＭＳ 明朝" w:hAnsi="ＭＳ 明朝" w:hint="eastAsia"/>
                <w:color w:val="000000" w:themeColor="text1"/>
                <w:sz w:val="22"/>
                <w:szCs w:val="22"/>
              </w:rPr>
              <w:t>、</w:t>
            </w:r>
            <w:r w:rsidRPr="00AD4445">
              <w:rPr>
                <w:rFonts w:ascii="ＭＳ 明朝" w:hAnsi="ＭＳ 明朝" w:hint="eastAsia"/>
                <w:color w:val="000000" w:themeColor="text1"/>
                <w:sz w:val="22"/>
                <w:szCs w:val="22"/>
              </w:rPr>
              <w:t>３級</w:t>
            </w:r>
            <w:r w:rsidR="00760466" w:rsidRPr="00AD4445">
              <w:rPr>
                <w:rFonts w:ascii="ＭＳ 明朝" w:hAnsi="ＭＳ 明朝" w:hint="eastAsia"/>
                <w:color w:val="000000" w:themeColor="text1"/>
                <w:sz w:val="22"/>
                <w:szCs w:val="22"/>
              </w:rPr>
              <w:t>50名</w:t>
            </w:r>
            <w:r w:rsidRPr="00AD4445">
              <w:rPr>
                <w:rFonts w:ascii="ＭＳ 明朝" w:hAnsi="ＭＳ 明朝" w:hint="eastAsia"/>
                <w:color w:val="000000" w:themeColor="text1"/>
                <w:sz w:val="22"/>
                <w:szCs w:val="22"/>
              </w:rPr>
              <w:t>合格</w:t>
            </w:r>
            <w:r w:rsidR="00C64E1B" w:rsidRPr="00AD4445">
              <w:rPr>
                <w:rFonts w:ascii="ＭＳ 明朝" w:hAnsi="ＭＳ 明朝" w:hint="eastAsia"/>
                <w:color w:val="000000" w:themeColor="text1"/>
                <w:sz w:val="22"/>
                <w:szCs w:val="22"/>
              </w:rPr>
              <w:t>をめざす。</w:t>
            </w:r>
            <w:r w:rsidR="00F366D6" w:rsidRPr="00AD4445">
              <w:rPr>
                <w:rFonts w:ascii="ＭＳ 明朝" w:hAnsi="ＭＳ 明朝" w:hint="eastAsia"/>
                <w:color w:val="000000" w:themeColor="text1"/>
                <w:sz w:val="22"/>
                <w:szCs w:val="22"/>
              </w:rPr>
              <w:t xml:space="preserve">　</w:t>
            </w:r>
            <w:r w:rsidR="00A431B5">
              <w:rPr>
                <w:rFonts w:ascii="ＭＳ 明朝" w:hAnsi="ＭＳ 明朝" w:hint="eastAsia"/>
                <w:sz w:val="22"/>
                <w:szCs w:val="22"/>
              </w:rPr>
              <w:t>H30</w:t>
            </w:r>
            <w:r w:rsidRPr="00AD4445">
              <w:rPr>
                <w:rFonts w:ascii="ＭＳ 明朝" w:hAnsi="ＭＳ 明朝" w:hint="eastAsia"/>
                <w:sz w:val="22"/>
                <w:szCs w:val="22"/>
              </w:rPr>
              <w:t>は</w:t>
            </w:r>
            <w:r w:rsidR="005079DF">
              <w:rPr>
                <w:rFonts w:ascii="ＭＳ 明朝" w:hAnsi="ＭＳ 明朝" w:hint="eastAsia"/>
                <w:sz w:val="22"/>
                <w:szCs w:val="22"/>
              </w:rPr>
              <w:t>２</w:t>
            </w:r>
            <w:r w:rsidR="003E17F7" w:rsidRPr="00AD4445">
              <w:rPr>
                <w:rFonts w:ascii="ＭＳ 明朝" w:hAnsi="ＭＳ 明朝" w:hint="eastAsia"/>
                <w:sz w:val="22"/>
                <w:szCs w:val="22"/>
              </w:rPr>
              <w:t>級</w:t>
            </w:r>
            <w:r w:rsidR="00BF5210" w:rsidRPr="00AD4445">
              <w:rPr>
                <w:rFonts w:ascii="ＭＳ 明朝" w:hAnsi="ＭＳ 明朝" w:hint="eastAsia"/>
                <w:sz w:val="22"/>
                <w:szCs w:val="22"/>
              </w:rPr>
              <w:t>0</w:t>
            </w:r>
            <w:r w:rsidR="003E17F7" w:rsidRPr="00AD4445">
              <w:rPr>
                <w:rFonts w:ascii="ＭＳ 明朝" w:hAnsi="ＭＳ 明朝" w:hint="eastAsia"/>
                <w:sz w:val="22"/>
                <w:szCs w:val="22"/>
              </w:rPr>
              <w:t>名、準</w:t>
            </w:r>
            <w:r w:rsidR="005079DF">
              <w:rPr>
                <w:rFonts w:ascii="ＭＳ 明朝" w:hAnsi="ＭＳ 明朝" w:hint="eastAsia"/>
                <w:sz w:val="22"/>
                <w:szCs w:val="22"/>
              </w:rPr>
              <w:t>２</w:t>
            </w:r>
            <w:r w:rsidR="003E17F7" w:rsidRPr="00AD4445">
              <w:rPr>
                <w:rFonts w:ascii="ＭＳ 明朝" w:hAnsi="ＭＳ 明朝" w:hint="eastAsia"/>
                <w:sz w:val="22"/>
                <w:szCs w:val="22"/>
              </w:rPr>
              <w:t>級</w:t>
            </w:r>
            <w:r w:rsidR="00BF5210" w:rsidRPr="00AD4445">
              <w:rPr>
                <w:rFonts w:ascii="ＭＳ 明朝" w:hAnsi="ＭＳ 明朝" w:hint="eastAsia"/>
                <w:sz w:val="22"/>
                <w:szCs w:val="22"/>
              </w:rPr>
              <w:t>1</w:t>
            </w:r>
            <w:r w:rsidR="003E17F7" w:rsidRPr="00AD4445">
              <w:rPr>
                <w:rFonts w:ascii="ＭＳ 明朝" w:hAnsi="ＭＳ 明朝" w:hint="eastAsia"/>
                <w:sz w:val="22"/>
                <w:szCs w:val="22"/>
              </w:rPr>
              <w:t>名、</w:t>
            </w:r>
            <w:r w:rsidR="005079DF">
              <w:rPr>
                <w:rFonts w:ascii="ＭＳ 明朝" w:hAnsi="ＭＳ 明朝" w:hint="eastAsia"/>
                <w:sz w:val="22"/>
                <w:szCs w:val="22"/>
              </w:rPr>
              <w:t>３</w:t>
            </w:r>
            <w:r w:rsidR="003E17F7" w:rsidRPr="00AD4445">
              <w:rPr>
                <w:rFonts w:ascii="ＭＳ 明朝" w:hAnsi="ＭＳ 明朝" w:hint="eastAsia"/>
                <w:sz w:val="22"/>
                <w:szCs w:val="22"/>
              </w:rPr>
              <w:t>級</w:t>
            </w:r>
            <w:r w:rsidR="00BF5210" w:rsidRPr="00AD4445">
              <w:rPr>
                <w:rFonts w:ascii="ＭＳ 明朝" w:hAnsi="ＭＳ 明朝" w:hint="eastAsia"/>
                <w:sz w:val="22"/>
                <w:szCs w:val="22"/>
              </w:rPr>
              <w:t>33</w:t>
            </w:r>
            <w:r w:rsidR="003E17F7" w:rsidRPr="00AD4445">
              <w:rPr>
                <w:rFonts w:ascii="ＭＳ 明朝" w:hAnsi="ＭＳ 明朝" w:hint="eastAsia"/>
                <w:sz w:val="22"/>
                <w:szCs w:val="22"/>
              </w:rPr>
              <w:t>名</w:t>
            </w:r>
          </w:p>
          <w:p w14:paraId="784ACDCF" w14:textId="45ABC7D0" w:rsidR="00B30B1F" w:rsidRPr="00AD4445" w:rsidRDefault="00B30B1F" w:rsidP="000B191A">
            <w:pPr>
              <w:spacing w:line="220" w:lineRule="atLeast"/>
              <w:ind w:firstLineChars="400" w:firstLine="880"/>
              <w:rPr>
                <w:rFonts w:ascii="ＭＳ 明朝" w:hAnsi="ＭＳ 明朝"/>
                <w:sz w:val="22"/>
                <w:szCs w:val="22"/>
              </w:rPr>
            </w:pPr>
            <w:r w:rsidRPr="00AD4445">
              <w:rPr>
                <w:rFonts w:ascii="ＭＳ 明朝" w:hAnsi="ＭＳ 明朝" w:hint="eastAsia"/>
                <w:sz w:val="22"/>
                <w:szCs w:val="22"/>
              </w:rPr>
              <w:t>＊</w:t>
            </w:r>
            <w:r w:rsidR="006F352A" w:rsidRPr="00AD4445">
              <w:rPr>
                <w:rFonts w:ascii="ＭＳ 明朝" w:hAnsi="ＭＳ 明朝" w:hint="eastAsia"/>
                <w:sz w:val="22"/>
                <w:szCs w:val="22"/>
              </w:rPr>
              <w:t>平成31年度</w:t>
            </w:r>
            <w:r w:rsidR="009744A2" w:rsidRPr="00AD4445">
              <w:rPr>
                <w:rFonts w:ascii="ＭＳ 明朝" w:hAnsi="ＭＳ 明朝" w:hint="eastAsia"/>
                <w:sz w:val="22"/>
                <w:szCs w:val="22"/>
              </w:rPr>
              <w:t>の</w:t>
            </w:r>
            <w:r w:rsidR="00516324" w:rsidRPr="00AD4445">
              <w:rPr>
                <w:rFonts w:ascii="ＭＳ 明朝" w:hAnsi="ＭＳ 明朝" w:hint="eastAsia"/>
                <w:sz w:val="22"/>
                <w:szCs w:val="22"/>
              </w:rPr>
              <w:t>資格取得者・検定試験合格</w:t>
            </w:r>
            <w:r w:rsidRPr="00AD4445">
              <w:rPr>
                <w:rFonts w:ascii="ＭＳ 明朝" w:hAnsi="ＭＳ 明朝" w:hint="eastAsia"/>
                <w:sz w:val="22"/>
                <w:szCs w:val="22"/>
              </w:rPr>
              <w:t>者</w:t>
            </w:r>
            <w:r w:rsidR="004410CF" w:rsidRPr="00AD4445">
              <w:rPr>
                <w:rFonts w:ascii="ＭＳ 明朝" w:hAnsi="ＭＳ 明朝" w:hint="eastAsia"/>
                <w:sz w:val="22"/>
                <w:szCs w:val="22"/>
              </w:rPr>
              <w:t>を</w:t>
            </w:r>
            <w:r w:rsidR="009744A2" w:rsidRPr="00AD4445">
              <w:rPr>
                <w:rFonts w:ascii="ＭＳ 明朝" w:hAnsi="ＭＳ 明朝" w:hint="eastAsia"/>
                <w:sz w:val="22"/>
                <w:szCs w:val="22"/>
              </w:rPr>
              <w:t>530名にする。（</w:t>
            </w:r>
            <w:r w:rsidR="00A431B5">
              <w:rPr>
                <w:rFonts w:ascii="ＭＳ 明朝" w:hAnsi="ＭＳ 明朝" w:hint="eastAsia"/>
                <w:sz w:val="22"/>
                <w:szCs w:val="22"/>
              </w:rPr>
              <w:t>H30</w:t>
            </w:r>
            <w:r w:rsidR="00C31217" w:rsidRPr="00AD4445">
              <w:rPr>
                <w:rFonts w:ascii="ＭＳ 明朝" w:hAnsi="ＭＳ 明朝" w:hint="eastAsia"/>
                <w:sz w:val="22"/>
                <w:szCs w:val="22"/>
              </w:rPr>
              <w:t>は</w:t>
            </w:r>
            <w:r w:rsidR="00516324" w:rsidRPr="00AD4445">
              <w:rPr>
                <w:rFonts w:ascii="ＭＳ 明朝" w:hAnsi="ＭＳ 明朝" w:hint="eastAsia"/>
                <w:sz w:val="22"/>
                <w:szCs w:val="22"/>
              </w:rPr>
              <w:t>のべ</w:t>
            </w:r>
            <w:r w:rsidR="00BF5210" w:rsidRPr="00AD4445">
              <w:rPr>
                <w:rFonts w:ascii="ＭＳ 明朝" w:hAnsi="ＭＳ 明朝" w:hint="eastAsia"/>
                <w:sz w:val="22"/>
                <w:szCs w:val="22"/>
              </w:rPr>
              <w:t>434</w:t>
            </w:r>
            <w:r w:rsidR="00C24940" w:rsidRPr="00AD4445">
              <w:rPr>
                <w:rFonts w:ascii="ＭＳ 明朝" w:hAnsi="ＭＳ 明朝" w:hint="eastAsia"/>
                <w:sz w:val="22"/>
                <w:szCs w:val="22"/>
              </w:rPr>
              <w:t>名</w:t>
            </w:r>
            <w:r w:rsidR="009744A2" w:rsidRPr="00AD4445">
              <w:rPr>
                <w:rFonts w:ascii="ＭＳ 明朝" w:hAnsi="ＭＳ 明朝" w:hint="eastAsia"/>
                <w:sz w:val="22"/>
                <w:szCs w:val="22"/>
              </w:rPr>
              <w:t>）</w:t>
            </w:r>
          </w:p>
          <w:p w14:paraId="68C66526" w14:textId="77777777" w:rsidR="009A6238" w:rsidRPr="00AD4445" w:rsidRDefault="005961BD" w:rsidP="005961BD">
            <w:pPr>
              <w:spacing w:line="220" w:lineRule="atLeast"/>
              <w:ind w:firstLineChars="200" w:firstLine="440"/>
              <w:rPr>
                <w:rFonts w:ascii="ＭＳ 明朝" w:hAnsi="ＭＳ 明朝"/>
                <w:sz w:val="22"/>
                <w:szCs w:val="22"/>
              </w:rPr>
            </w:pPr>
            <w:r w:rsidRPr="00AD4445">
              <w:rPr>
                <w:rFonts w:ascii="ＭＳ 明朝" w:hAnsi="ＭＳ 明朝" w:hint="eastAsia"/>
                <w:sz w:val="22"/>
                <w:szCs w:val="22"/>
              </w:rPr>
              <w:t>ウ</w:t>
            </w:r>
            <w:r w:rsidR="00481407" w:rsidRPr="00AD4445">
              <w:rPr>
                <w:rFonts w:ascii="ＭＳ 明朝" w:hAnsi="ＭＳ 明朝" w:hint="eastAsia"/>
                <w:sz w:val="22"/>
                <w:szCs w:val="22"/>
              </w:rPr>
              <w:t xml:space="preserve">　</w:t>
            </w:r>
            <w:r w:rsidR="009A6238" w:rsidRPr="00AD4445">
              <w:rPr>
                <w:rFonts w:ascii="ＭＳ 明朝" w:hAnsi="ＭＳ 明朝" w:hint="eastAsia"/>
                <w:sz w:val="22"/>
                <w:szCs w:val="22"/>
              </w:rPr>
              <w:t>系列の</w:t>
            </w:r>
            <w:r w:rsidRPr="00AD4445">
              <w:rPr>
                <w:rFonts w:ascii="ＭＳ 明朝" w:hAnsi="ＭＳ 明朝" w:hint="eastAsia"/>
                <w:sz w:val="22"/>
                <w:szCs w:val="22"/>
              </w:rPr>
              <w:t>さらなる</w:t>
            </w:r>
            <w:r w:rsidR="009A6238" w:rsidRPr="00AD4445">
              <w:rPr>
                <w:rFonts w:ascii="ＭＳ 明朝" w:hAnsi="ＭＳ 明朝" w:hint="eastAsia"/>
                <w:sz w:val="22"/>
                <w:szCs w:val="22"/>
              </w:rPr>
              <w:t>充実</w:t>
            </w:r>
          </w:p>
          <w:p w14:paraId="1E2352D3" w14:textId="77777777" w:rsidR="009A6238" w:rsidRPr="00AD4445" w:rsidRDefault="009A6238" w:rsidP="005961BD">
            <w:pPr>
              <w:spacing w:line="220" w:lineRule="atLeast"/>
              <w:ind w:firstLineChars="300" w:firstLine="660"/>
              <w:rPr>
                <w:rFonts w:ascii="ＭＳ 明朝" w:hAnsi="ＭＳ 明朝"/>
                <w:sz w:val="22"/>
                <w:szCs w:val="22"/>
              </w:rPr>
            </w:pPr>
            <w:r w:rsidRPr="00AD4445">
              <w:rPr>
                <w:rFonts w:ascii="ＭＳ 明朝" w:hAnsi="ＭＳ 明朝" w:hint="eastAsia"/>
                <w:sz w:val="22"/>
                <w:szCs w:val="22"/>
              </w:rPr>
              <w:t xml:space="preserve">　</w:t>
            </w:r>
            <w:r w:rsidR="005961BD" w:rsidRPr="00AD4445">
              <w:rPr>
                <w:rFonts w:ascii="ＭＳ 明朝" w:hAnsi="ＭＳ 明朝" w:hint="eastAsia"/>
                <w:sz w:val="22"/>
                <w:szCs w:val="22"/>
              </w:rPr>
              <w:t>＊</w:t>
            </w:r>
            <w:r w:rsidR="00481407" w:rsidRPr="00AD4445">
              <w:rPr>
                <w:rFonts w:ascii="ＭＳ 明朝" w:hAnsi="ＭＳ 明朝" w:hint="eastAsia"/>
                <w:sz w:val="22"/>
                <w:szCs w:val="22"/>
              </w:rPr>
              <w:t>系列</w:t>
            </w:r>
            <w:r w:rsidRPr="00AD4445">
              <w:rPr>
                <w:rFonts w:ascii="ＭＳ 明朝" w:hAnsi="ＭＳ 明朝" w:hint="eastAsia"/>
                <w:sz w:val="22"/>
                <w:szCs w:val="22"/>
              </w:rPr>
              <w:t>独自の発想で</w:t>
            </w:r>
            <w:r w:rsidR="00481407" w:rsidRPr="00AD4445">
              <w:rPr>
                <w:rFonts w:ascii="ＭＳ 明朝" w:hAnsi="ＭＳ 明朝" w:hint="eastAsia"/>
                <w:sz w:val="22"/>
                <w:szCs w:val="22"/>
              </w:rPr>
              <w:t>、</w:t>
            </w:r>
            <w:r w:rsidRPr="00AD4445">
              <w:rPr>
                <w:rFonts w:ascii="ＭＳ 明朝" w:hAnsi="ＭＳ 明朝" w:hint="eastAsia"/>
                <w:sz w:val="22"/>
                <w:szCs w:val="22"/>
              </w:rPr>
              <w:t>生徒のニーズに即した仕掛けで、夢の実現を支援する。</w:t>
            </w:r>
          </w:p>
          <w:p w14:paraId="4C2D3155" w14:textId="77777777" w:rsidR="00B30B1F" w:rsidRPr="00AD4445" w:rsidRDefault="00552796" w:rsidP="00B30B1F">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４</w:t>
            </w:r>
            <w:r w:rsidR="00A87468" w:rsidRPr="00AD4445">
              <w:rPr>
                <w:rFonts w:ascii="ＭＳ 明朝" w:hAnsi="ＭＳ 明朝" w:hint="eastAsia"/>
                <w:color w:val="000000" w:themeColor="text1"/>
                <w:sz w:val="22"/>
                <w:szCs w:val="22"/>
              </w:rPr>
              <w:t xml:space="preserve">　</w:t>
            </w:r>
            <w:r w:rsidRPr="00AD4445">
              <w:rPr>
                <w:rFonts w:ascii="ＭＳ 明朝" w:hAnsi="ＭＳ 明朝" w:hint="eastAsia"/>
                <w:color w:val="000000" w:themeColor="text1"/>
                <w:sz w:val="22"/>
                <w:szCs w:val="22"/>
              </w:rPr>
              <w:t>地域に</w:t>
            </w:r>
            <w:r w:rsidR="00A87468" w:rsidRPr="00AD4445">
              <w:rPr>
                <w:rFonts w:ascii="ＭＳ 明朝" w:hAnsi="ＭＳ 明朝" w:hint="eastAsia"/>
                <w:color w:val="000000" w:themeColor="text1"/>
                <w:sz w:val="22"/>
                <w:szCs w:val="22"/>
              </w:rPr>
              <w:t>根差し</w:t>
            </w:r>
            <w:r w:rsidRPr="00AD4445">
              <w:rPr>
                <w:rFonts w:ascii="ＭＳ 明朝" w:hAnsi="ＭＳ 明朝" w:hint="eastAsia"/>
                <w:color w:val="000000" w:themeColor="text1"/>
                <w:sz w:val="22"/>
                <w:szCs w:val="22"/>
              </w:rPr>
              <w:t>見守られ</w:t>
            </w:r>
            <w:r w:rsidR="00A87468" w:rsidRPr="00AD4445">
              <w:rPr>
                <w:rFonts w:ascii="ＭＳ 明朝" w:hAnsi="ＭＳ 明朝" w:hint="eastAsia"/>
                <w:color w:val="000000" w:themeColor="text1"/>
                <w:sz w:val="22"/>
                <w:szCs w:val="22"/>
              </w:rPr>
              <w:t>、地域に</w:t>
            </w:r>
            <w:r w:rsidRPr="00AD4445">
              <w:rPr>
                <w:rFonts w:ascii="ＭＳ 明朝" w:hAnsi="ＭＳ 明朝" w:hint="eastAsia"/>
                <w:color w:val="000000" w:themeColor="text1"/>
                <w:sz w:val="22"/>
                <w:szCs w:val="22"/>
              </w:rPr>
              <w:t>貢献できる学校づくり</w:t>
            </w:r>
          </w:p>
          <w:p w14:paraId="7CCA6B0F" w14:textId="77777777" w:rsidR="00552796" w:rsidRPr="00AD4445" w:rsidRDefault="008447FC" w:rsidP="00B30B1F">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(1)</w:t>
            </w:r>
            <w:r w:rsidR="00552796" w:rsidRPr="00AD4445">
              <w:rPr>
                <w:rFonts w:ascii="ＭＳ 明朝" w:hAnsi="ＭＳ 明朝" w:hint="eastAsia"/>
                <w:color w:val="000000" w:themeColor="text1"/>
                <w:sz w:val="22"/>
                <w:szCs w:val="22"/>
              </w:rPr>
              <w:t xml:space="preserve">　平成</w:t>
            </w:r>
            <w:r w:rsidR="00000A46" w:rsidRPr="00AD4445">
              <w:rPr>
                <w:rFonts w:ascii="ＭＳ 明朝" w:hAnsi="ＭＳ 明朝" w:hint="eastAsia"/>
                <w:color w:val="000000" w:themeColor="text1"/>
                <w:sz w:val="22"/>
                <w:szCs w:val="22"/>
              </w:rPr>
              <w:t>31</w:t>
            </w:r>
            <w:r w:rsidR="00552796" w:rsidRPr="00AD4445">
              <w:rPr>
                <w:rFonts w:ascii="ＭＳ 明朝" w:hAnsi="ＭＳ 明朝" w:hint="eastAsia"/>
                <w:color w:val="000000" w:themeColor="text1"/>
                <w:sz w:val="22"/>
                <w:szCs w:val="22"/>
              </w:rPr>
              <w:t>年度入学者選抜志願者確保</w:t>
            </w:r>
          </w:p>
          <w:p w14:paraId="7C7A0ED7" w14:textId="77777777" w:rsidR="00B30B1F" w:rsidRPr="00AD4445" w:rsidRDefault="008447FC" w:rsidP="0001039E">
            <w:pPr>
              <w:spacing w:line="220" w:lineRule="atLeast"/>
              <w:ind w:firstLineChars="200" w:firstLine="44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ア　</w:t>
            </w:r>
            <w:r w:rsidR="00A87823" w:rsidRPr="00AD4445">
              <w:rPr>
                <w:rFonts w:ascii="ＭＳ 明朝" w:hAnsi="ＭＳ 明朝" w:hint="eastAsia"/>
                <w:color w:val="000000" w:themeColor="text1"/>
                <w:sz w:val="22"/>
                <w:szCs w:val="22"/>
              </w:rPr>
              <w:t>「チーム成城」での</w:t>
            </w:r>
            <w:r w:rsidR="00C8691F" w:rsidRPr="00AD4445">
              <w:rPr>
                <w:rFonts w:ascii="ＭＳ 明朝" w:hAnsi="ＭＳ 明朝" w:hint="eastAsia"/>
                <w:color w:val="000000" w:themeColor="text1"/>
                <w:sz w:val="22"/>
                <w:szCs w:val="22"/>
              </w:rPr>
              <w:t>組織的な</w:t>
            </w:r>
            <w:r w:rsidR="00552796" w:rsidRPr="00AD4445">
              <w:rPr>
                <w:rFonts w:ascii="ＭＳ 明朝" w:hAnsi="ＭＳ 明朝" w:hint="eastAsia"/>
                <w:color w:val="000000" w:themeColor="text1"/>
                <w:sz w:val="22"/>
                <w:szCs w:val="22"/>
              </w:rPr>
              <w:t>情報発信</w:t>
            </w:r>
          </w:p>
          <w:p w14:paraId="719839A0" w14:textId="77777777" w:rsidR="00B30B1F" w:rsidRPr="00AD4445" w:rsidRDefault="00B30B1F" w:rsidP="00E70CC8">
            <w:pPr>
              <w:spacing w:line="220" w:lineRule="atLeast"/>
              <w:ind w:firstLineChars="300" w:firstLine="660"/>
              <w:rPr>
                <w:rFonts w:ascii="ＭＳ 明朝" w:hAnsi="ＭＳ 明朝"/>
                <w:color w:val="FF0000"/>
                <w:sz w:val="22"/>
                <w:szCs w:val="22"/>
              </w:rPr>
            </w:pPr>
            <w:r w:rsidRPr="00AD4445">
              <w:rPr>
                <w:rFonts w:ascii="ＭＳ 明朝" w:hAnsi="ＭＳ 明朝" w:hint="eastAsia"/>
                <w:sz w:val="22"/>
                <w:szCs w:val="22"/>
              </w:rPr>
              <w:t>＊中学校</w:t>
            </w:r>
            <w:r w:rsidR="00B975E0" w:rsidRPr="00AD4445">
              <w:rPr>
                <w:rFonts w:ascii="ＭＳ 明朝" w:hAnsi="ＭＳ 明朝" w:hint="eastAsia"/>
                <w:sz w:val="22"/>
                <w:szCs w:val="22"/>
              </w:rPr>
              <w:t>訪問</w:t>
            </w:r>
            <w:r w:rsidR="00503A14" w:rsidRPr="00AD4445">
              <w:rPr>
                <w:rFonts w:ascii="ＭＳ 明朝" w:hAnsi="ＭＳ 明朝" w:hint="eastAsia"/>
                <w:sz w:val="22"/>
                <w:szCs w:val="22"/>
              </w:rPr>
              <w:t>150</w:t>
            </w:r>
            <w:r w:rsidR="00552796" w:rsidRPr="00AD4445">
              <w:rPr>
                <w:rFonts w:ascii="ＭＳ 明朝" w:hAnsi="ＭＳ 明朝" w:hint="eastAsia"/>
                <w:sz w:val="22"/>
                <w:szCs w:val="22"/>
              </w:rPr>
              <w:t>校</w:t>
            </w:r>
            <w:r w:rsidR="00503A14" w:rsidRPr="00AD4445">
              <w:rPr>
                <w:rFonts w:ascii="ＭＳ 明朝" w:hAnsi="ＭＳ 明朝" w:hint="eastAsia"/>
                <w:sz w:val="22"/>
                <w:szCs w:val="22"/>
              </w:rPr>
              <w:t>実施を</w:t>
            </w:r>
            <w:r w:rsidR="00B63083" w:rsidRPr="00AD4445">
              <w:rPr>
                <w:rFonts w:ascii="ＭＳ 明朝" w:hAnsi="ＭＳ 明朝" w:hint="eastAsia"/>
                <w:sz w:val="22"/>
                <w:szCs w:val="22"/>
              </w:rPr>
              <w:t>組織的に取り組み</w:t>
            </w:r>
            <w:r w:rsidR="00552796" w:rsidRPr="00AD4445">
              <w:rPr>
                <w:rFonts w:ascii="ＭＳ 明朝" w:hAnsi="ＭＳ 明朝" w:hint="eastAsia"/>
                <w:sz w:val="22"/>
                <w:szCs w:val="22"/>
              </w:rPr>
              <w:t>強化し</w:t>
            </w:r>
            <w:r w:rsidR="00974001" w:rsidRPr="00AD4445">
              <w:rPr>
                <w:rFonts w:ascii="ＭＳ 明朝" w:hAnsi="ＭＳ 明朝" w:hint="eastAsia"/>
                <w:sz w:val="22"/>
                <w:szCs w:val="22"/>
              </w:rPr>
              <w:t>、</w:t>
            </w:r>
            <w:r w:rsidR="00552796" w:rsidRPr="00AD4445">
              <w:rPr>
                <w:rFonts w:ascii="ＭＳ 明朝" w:hAnsi="ＭＳ 明朝" w:hint="eastAsia"/>
                <w:sz w:val="22"/>
                <w:szCs w:val="22"/>
              </w:rPr>
              <w:t>それを維持する</w:t>
            </w:r>
            <w:r w:rsidRPr="00AD4445">
              <w:rPr>
                <w:rFonts w:ascii="ＭＳ 明朝" w:hAnsi="ＭＳ 明朝" w:hint="eastAsia"/>
                <w:sz w:val="22"/>
                <w:szCs w:val="22"/>
              </w:rPr>
              <w:t>。</w:t>
            </w:r>
            <w:r w:rsidR="00503A14" w:rsidRPr="00AD4445">
              <w:rPr>
                <w:rFonts w:ascii="ＭＳ 明朝" w:hAnsi="ＭＳ 明朝" w:hint="eastAsia"/>
                <w:sz w:val="22"/>
                <w:szCs w:val="22"/>
              </w:rPr>
              <w:t>(平成</w:t>
            </w:r>
            <w:r w:rsidR="00474912" w:rsidRPr="00AD4445">
              <w:rPr>
                <w:rFonts w:ascii="ＭＳ 明朝" w:hAnsi="ＭＳ 明朝" w:hint="eastAsia"/>
                <w:sz w:val="22"/>
                <w:szCs w:val="22"/>
              </w:rPr>
              <w:t>30</w:t>
            </w:r>
            <w:r w:rsidR="00503A14" w:rsidRPr="00AD4445">
              <w:rPr>
                <w:rFonts w:ascii="ＭＳ 明朝" w:hAnsi="ＭＳ 明朝" w:hint="eastAsia"/>
                <w:sz w:val="22"/>
                <w:szCs w:val="22"/>
              </w:rPr>
              <w:t>年</w:t>
            </w:r>
            <w:r w:rsidR="00E70CC8" w:rsidRPr="00AD4445">
              <w:rPr>
                <w:rFonts w:ascii="ＭＳ 明朝" w:hAnsi="ＭＳ 明朝" w:hint="eastAsia"/>
                <w:sz w:val="22"/>
                <w:szCs w:val="22"/>
              </w:rPr>
              <w:t>226</w:t>
            </w:r>
            <w:r w:rsidR="00503A14" w:rsidRPr="00AD4445">
              <w:rPr>
                <w:rFonts w:ascii="ＭＳ 明朝" w:hAnsi="ＭＳ 明朝" w:hint="eastAsia"/>
                <w:sz w:val="22"/>
                <w:szCs w:val="22"/>
              </w:rPr>
              <w:t>校)</w:t>
            </w:r>
          </w:p>
          <w:p w14:paraId="77E7A223" w14:textId="03A7B9D1" w:rsidR="008447FC" w:rsidRPr="00AD4445" w:rsidRDefault="000B5E55" w:rsidP="00F366D6">
            <w:pPr>
              <w:spacing w:line="220" w:lineRule="atLeast"/>
              <w:ind w:leftChars="300" w:left="850" w:hangingChars="100" w:hanging="220"/>
              <w:rPr>
                <w:rFonts w:ascii="ＭＳ 明朝" w:hAnsi="ＭＳ 明朝"/>
                <w:sz w:val="22"/>
                <w:szCs w:val="22"/>
              </w:rPr>
            </w:pPr>
            <w:r w:rsidRPr="00AD4445">
              <w:rPr>
                <w:rFonts w:ascii="ＭＳ 明朝" w:hAnsi="ＭＳ 明朝" w:hint="eastAsia"/>
                <w:color w:val="000000" w:themeColor="text1"/>
                <w:sz w:val="22"/>
                <w:szCs w:val="22"/>
              </w:rPr>
              <w:t>＊</w:t>
            </w:r>
            <w:r w:rsidR="00F366D6" w:rsidRPr="00AD4445">
              <w:rPr>
                <w:rFonts w:ascii="ＭＳ 明朝" w:hAnsi="ＭＳ 明朝" w:hint="eastAsia"/>
                <w:color w:val="000000" w:themeColor="text1"/>
                <w:sz w:val="22"/>
                <w:szCs w:val="22"/>
              </w:rPr>
              <w:t>学校説明会を年</w:t>
            </w:r>
            <w:r w:rsidR="005079DF">
              <w:rPr>
                <w:rFonts w:ascii="ＭＳ 明朝" w:hAnsi="ＭＳ 明朝" w:hint="eastAsia"/>
                <w:color w:val="000000" w:themeColor="text1"/>
                <w:sz w:val="22"/>
                <w:szCs w:val="22"/>
              </w:rPr>
              <w:t>５</w:t>
            </w:r>
            <w:r w:rsidR="00F366D6" w:rsidRPr="00AD4445">
              <w:rPr>
                <w:rFonts w:ascii="ＭＳ 明朝" w:hAnsi="ＭＳ 明朝" w:hint="eastAsia"/>
                <w:color w:val="000000" w:themeColor="text1"/>
                <w:sz w:val="22"/>
                <w:szCs w:val="22"/>
              </w:rPr>
              <w:t>回実施　参加者800名以上を目標とする。</w:t>
            </w:r>
            <w:r w:rsidR="00B30B1F" w:rsidRPr="00AD4445">
              <w:rPr>
                <w:rFonts w:ascii="ＭＳ 明朝" w:hAnsi="ＭＳ 明朝" w:hint="eastAsia"/>
                <w:sz w:val="22"/>
                <w:szCs w:val="22"/>
              </w:rPr>
              <w:t>(</w:t>
            </w:r>
            <w:r w:rsidR="00A431B5">
              <w:rPr>
                <w:rFonts w:ascii="ＭＳ 明朝" w:hAnsi="ＭＳ 明朝" w:hint="eastAsia"/>
                <w:sz w:val="22"/>
                <w:szCs w:val="22"/>
              </w:rPr>
              <w:t>H30</w:t>
            </w:r>
            <w:r w:rsidR="00B30B1F" w:rsidRPr="00AD4445">
              <w:rPr>
                <w:rFonts w:ascii="ＭＳ 明朝" w:hAnsi="ＭＳ 明朝" w:hint="eastAsia"/>
                <w:sz w:val="22"/>
                <w:szCs w:val="22"/>
              </w:rPr>
              <w:t>は生徒・保護者向け</w:t>
            </w:r>
            <w:r w:rsidR="00474912" w:rsidRPr="00AD4445">
              <w:rPr>
                <w:rFonts w:ascii="ＭＳ 明朝" w:hAnsi="ＭＳ 明朝" w:hint="eastAsia"/>
                <w:sz w:val="22"/>
                <w:szCs w:val="22"/>
              </w:rPr>
              <w:t>5</w:t>
            </w:r>
            <w:r w:rsidR="00B30B1F" w:rsidRPr="00AD4445">
              <w:rPr>
                <w:rFonts w:ascii="ＭＳ 明朝" w:hAnsi="ＭＳ 明朝" w:hint="eastAsia"/>
                <w:sz w:val="22"/>
                <w:szCs w:val="22"/>
              </w:rPr>
              <w:t>回</w:t>
            </w:r>
            <w:r w:rsidR="00974001" w:rsidRPr="00AD4445">
              <w:rPr>
                <w:rFonts w:ascii="ＭＳ 明朝" w:hAnsi="ＭＳ 明朝" w:hint="eastAsia"/>
                <w:sz w:val="22"/>
                <w:szCs w:val="22"/>
              </w:rPr>
              <w:t>計</w:t>
            </w:r>
            <w:r w:rsidR="005079DF">
              <w:rPr>
                <w:rFonts w:ascii="ＭＳ 明朝" w:hAnsi="ＭＳ 明朝" w:hint="eastAsia"/>
                <w:sz w:val="22"/>
                <w:szCs w:val="22"/>
              </w:rPr>
              <w:t>1,007</w:t>
            </w:r>
            <w:r w:rsidR="00B30B1F" w:rsidRPr="00AD4445">
              <w:rPr>
                <w:rFonts w:ascii="ＭＳ 明朝" w:hAnsi="ＭＳ 明朝" w:hint="eastAsia"/>
                <w:sz w:val="22"/>
                <w:szCs w:val="22"/>
              </w:rPr>
              <w:t>名)</w:t>
            </w:r>
          </w:p>
          <w:p w14:paraId="0C441207" w14:textId="3A1DAA1C" w:rsidR="009B365C" w:rsidRPr="00AD4445" w:rsidRDefault="00C065FA" w:rsidP="00FF426A">
            <w:pPr>
              <w:spacing w:line="220" w:lineRule="atLeast"/>
              <w:rPr>
                <w:rFonts w:ascii="ＭＳ 明朝" w:hAnsi="ＭＳ 明朝"/>
                <w:color w:val="FF0000"/>
                <w:sz w:val="22"/>
                <w:szCs w:val="22"/>
              </w:rPr>
            </w:pPr>
            <w:r w:rsidRPr="00AD4445">
              <w:rPr>
                <w:rFonts w:ascii="ＭＳ 明朝" w:hAnsi="ＭＳ 明朝" w:hint="eastAsia"/>
                <w:color w:val="000000" w:themeColor="text1"/>
                <w:sz w:val="22"/>
                <w:szCs w:val="22"/>
              </w:rPr>
              <w:t xml:space="preserve">　　　</w:t>
            </w:r>
            <w:r w:rsidR="00B30B1F" w:rsidRPr="00AD4445">
              <w:rPr>
                <w:rFonts w:ascii="ＭＳ 明朝" w:hAnsi="ＭＳ 明朝" w:hint="eastAsia"/>
                <w:color w:val="000000" w:themeColor="text1"/>
                <w:sz w:val="22"/>
                <w:szCs w:val="22"/>
              </w:rPr>
              <w:t>＊</w:t>
            </w:r>
            <w:r w:rsidR="006F352A" w:rsidRPr="00AD4445">
              <w:rPr>
                <w:rFonts w:ascii="ＭＳ 明朝" w:hAnsi="ＭＳ 明朝" w:hint="eastAsia"/>
                <w:color w:val="000000" w:themeColor="text1"/>
                <w:sz w:val="22"/>
                <w:szCs w:val="22"/>
              </w:rPr>
              <w:t>平成31年度</w:t>
            </w:r>
            <w:r w:rsidR="00684D3F" w:rsidRPr="00AD4445">
              <w:rPr>
                <w:rFonts w:ascii="ＭＳ 明朝" w:hAnsi="ＭＳ 明朝" w:hint="eastAsia"/>
                <w:color w:val="000000" w:themeColor="text1"/>
                <w:sz w:val="22"/>
                <w:szCs w:val="22"/>
              </w:rPr>
              <w:t>入試入学者の第一志望での入学者数をアンケート調査実施。</w:t>
            </w:r>
            <w:r w:rsidR="00E70CC8" w:rsidRPr="00AD4445">
              <w:rPr>
                <w:rFonts w:ascii="ＭＳ 明朝" w:hAnsi="ＭＳ 明朝" w:hint="eastAsia"/>
                <w:color w:val="000000" w:themeColor="text1"/>
                <w:sz w:val="22"/>
                <w:szCs w:val="22"/>
              </w:rPr>
              <w:t>(</w:t>
            </w:r>
            <w:r w:rsidR="00A431B5">
              <w:rPr>
                <w:rFonts w:ascii="ＭＳ 明朝" w:hAnsi="ＭＳ 明朝" w:hint="eastAsia"/>
                <w:color w:val="000000" w:themeColor="text1"/>
                <w:sz w:val="22"/>
                <w:szCs w:val="22"/>
              </w:rPr>
              <w:t>H30</w:t>
            </w:r>
            <w:r w:rsidR="00E70CC8" w:rsidRPr="00AD4445">
              <w:rPr>
                <w:rFonts w:ascii="ＭＳ 明朝" w:hAnsi="ＭＳ 明朝" w:hint="eastAsia"/>
                <w:color w:val="000000" w:themeColor="text1"/>
                <w:sz w:val="22"/>
                <w:szCs w:val="22"/>
              </w:rPr>
              <w:t xml:space="preserve">　86%)</w:t>
            </w:r>
            <w:r w:rsidR="006F352A" w:rsidRPr="00AD4445">
              <w:rPr>
                <w:rFonts w:ascii="ＭＳ 明朝" w:hAnsi="ＭＳ 明朝" w:hint="eastAsia"/>
                <w:color w:val="000000" w:themeColor="text1"/>
                <w:sz w:val="22"/>
                <w:szCs w:val="22"/>
              </w:rPr>
              <w:t xml:space="preserve">　</w:t>
            </w:r>
            <w:r w:rsidR="005079DF">
              <w:rPr>
                <w:rFonts w:ascii="ＭＳ 明朝" w:hAnsi="ＭＳ 明朝" w:hint="eastAsia"/>
                <w:color w:val="000000" w:themeColor="text1"/>
                <w:sz w:val="22"/>
                <w:szCs w:val="22"/>
              </w:rPr>
              <w:t>2021</w:t>
            </w:r>
            <w:r w:rsidR="00684D3F" w:rsidRPr="00AD4445">
              <w:rPr>
                <w:rFonts w:ascii="ＭＳ 明朝" w:hAnsi="ＭＳ 明朝" w:hint="eastAsia"/>
                <w:sz w:val="22"/>
                <w:szCs w:val="22"/>
              </w:rPr>
              <w:t>年</w:t>
            </w:r>
            <w:r w:rsidR="00B44581" w:rsidRPr="00AD4445">
              <w:rPr>
                <w:rFonts w:ascii="ＭＳ 明朝" w:hAnsi="ＭＳ 明朝" w:hint="eastAsia"/>
                <w:sz w:val="22"/>
                <w:szCs w:val="22"/>
              </w:rPr>
              <w:t>度</w:t>
            </w:r>
            <w:r w:rsidR="00684D3F" w:rsidRPr="00AD4445">
              <w:rPr>
                <w:rFonts w:ascii="ＭＳ 明朝" w:hAnsi="ＭＳ 明朝" w:hint="eastAsia"/>
                <w:sz w:val="22"/>
                <w:szCs w:val="22"/>
              </w:rPr>
              <w:t>までに9</w:t>
            </w:r>
            <w:r w:rsidR="00D75E27" w:rsidRPr="00AD4445">
              <w:rPr>
                <w:rFonts w:ascii="ＭＳ 明朝" w:hAnsi="ＭＳ 明朝" w:hint="eastAsia"/>
                <w:sz w:val="22"/>
                <w:szCs w:val="22"/>
              </w:rPr>
              <w:t>0</w:t>
            </w:r>
            <w:r w:rsidR="00684D3F" w:rsidRPr="00AD4445">
              <w:rPr>
                <w:rFonts w:ascii="ＭＳ 明朝" w:hAnsi="ＭＳ 明朝" w:hint="eastAsia"/>
                <w:sz w:val="22"/>
                <w:szCs w:val="22"/>
              </w:rPr>
              <w:t>%以上を達成する。</w:t>
            </w:r>
          </w:p>
          <w:p w14:paraId="2A744D04" w14:textId="77777777" w:rsidR="006D1A85" w:rsidRPr="00AD4445" w:rsidRDefault="008447FC" w:rsidP="0001039E">
            <w:pPr>
              <w:spacing w:line="220" w:lineRule="atLeast"/>
              <w:ind w:firstLineChars="200" w:firstLine="44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イ　</w:t>
            </w:r>
            <w:r w:rsidR="006D1A85" w:rsidRPr="00AD4445">
              <w:rPr>
                <w:rFonts w:ascii="ＭＳ 明朝" w:hAnsi="ＭＳ 明朝" w:hint="eastAsia"/>
                <w:color w:val="000000" w:themeColor="text1"/>
                <w:sz w:val="22"/>
                <w:szCs w:val="22"/>
              </w:rPr>
              <w:t>地域に見守られ、地域とともに成長する学校づくり</w:t>
            </w:r>
          </w:p>
          <w:p w14:paraId="4ABB6E51" w14:textId="56741385" w:rsidR="006D1A85" w:rsidRPr="00AD4445" w:rsidRDefault="006D1A85" w:rsidP="00D04BB6">
            <w:pPr>
              <w:tabs>
                <w:tab w:val="left" w:pos="2535"/>
              </w:tabs>
              <w:spacing w:line="220" w:lineRule="atLeast"/>
              <w:ind w:firstLineChars="200" w:firstLine="440"/>
              <w:rPr>
                <w:rFonts w:ascii="ＭＳ 明朝" w:hAnsi="ＭＳ 明朝"/>
                <w:color w:val="000000" w:themeColor="text1"/>
                <w:sz w:val="22"/>
                <w:szCs w:val="22"/>
              </w:rPr>
            </w:pPr>
            <w:r w:rsidRPr="00AD4445">
              <w:rPr>
                <w:rFonts w:ascii="ＭＳ 明朝" w:hAnsi="ＭＳ 明朝" w:hint="eastAsia"/>
                <w:color w:val="000000" w:themeColor="text1"/>
                <w:sz w:val="22"/>
                <w:szCs w:val="22"/>
              </w:rPr>
              <w:t xml:space="preserve">　＊文化祭・体育祭</w:t>
            </w:r>
            <w:r w:rsidR="00760466" w:rsidRPr="00AD4445">
              <w:rPr>
                <w:rFonts w:ascii="ＭＳ 明朝" w:hAnsi="ＭＳ 明朝" w:hint="eastAsia"/>
                <w:color w:val="000000" w:themeColor="text1"/>
                <w:sz w:val="22"/>
                <w:szCs w:val="22"/>
              </w:rPr>
              <w:t>に合わせて1000名以上の来場者を</w:t>
            </w:r>
            <w:r w:rsidR="00A30FA3" w:rsidRPr="00AD4445">
              <w:rPr>
                <w:rFonts w:ascii="ＭＳ 明朝" w:hAnsi="ＭＳ 明朝" w:hint="eastAsia"/>
                <w:color w:val="000000" w:themeColor="text1"/>
                <w:sz w:val="22"/>
                <w:szCs w:val="22"/>
              </w:rPr>
              <w:t>維持する。</w:t>
            </w:r>
            <w:r w:rsidR="00714956" w:rsidRPr="00AD4445">
              <w:rPr>
                <w:rFonts w:ascii="ＭＳ 明朝" w:hAnsi="ＭＳ 明朝" w:hint="eastAsia"/>
                <w:sz w:val="22"/>
                <w:szCs w:val="22"/>
              </w:rPr>
              <w:t>(</w:t>
            </w:r>
            <w:r w:rsidR="00A431B5">
              <w:rPr>
                <w:rFonts w:ascii="ＭＳ 明朝" w:hAnsi="ＭＳ 明朝" w:hint="eastAsia"/>
                <w:sz w:val="22"/>
                <w:szCs w:val="22"/>
              </w:rPr>
              <w:t>H30</w:t>
            </w:r>
            <w:r w:rsidR="00B975E0" w:rsidRPr="00AD4445">
              <w:rPr>
                <w:rFonts w:ascii="ＭＳ 明朝" w:hAnsi="ＭＳ 明朝" w:hint="eastAsia"/>
                <w:sz w:val="22"/>
                <w:szCs w:val="22"/>
              </w:rPr>
              <w:t>は</w:t>
            </w:r>
            <w:r w:rsidR="005079DF">
              <w:rPr>
                <w:rFonts w:ascii="ＭＳ 明朝" w:hAnsi="ＭＳ 明朝" w:hint="eastAsia"/>
                <w:sz w:val="22"/>
                <w:szCs w:val="22"/>
              </w:rPr>
              <w:t>1,033</w:t>
            </w:r>
            <w:r w:rsidR="00714956" w:rsidRPr="00AD4445">
              <w:rPr>
                <w:rFonts w:ascii="ＭＳ 明朝" w:hAnsi="ＭＳ 明朝" w:hint="eastAsia"/>
                <w:sz w:val="22"/>
                <w:szCs w:val="22"/>
              </w:rPr>
              <w:t>名)</w:t>
            </w:r>
          </w:p>
        </w:tc>
      </w:tr>
    </w:tbl>
    <w:p w14:paraId="46521DCF" w14:textId="77777777" w:rsidR="00E70CC8" w:rsidRPr="00AD4445" w:rsidRDefault="00E70CC8" w:rsidP="001D401B">
      <w:pPr>
        <w:spacing w:line="300" w:lineRule="exact"/>
        <w:ind w:leftChars="-342" w:left="-718" w:firstLineChars="250" w:firstLine="525"/>
        <w:rPr>
          <w:rFonts w:ascii="ＭＳ ゴシック" w:eastAsia="ＭＳ ゴシック" w:hAnsi="ＭＳ ゴシック"/>
          <w:szCs w:val="21"/>
        </w:rPr>
      </w:pPr>
    </w:p>
    <w:p w14:paraId="574E668A" w14:textId="77777777" w:rsidR="00E70CC8" w:rsidRPr="00AD4445" w:rsidRDefault="00E70CC8" w:rsidP="001D401B">
      <w:pPr>
        <w:spacing w:line="300" w:lineRule="exact"/>
        <w:ind w:leftChars="-342" w:left="-718" w:firstLineChars="250" w:firstLine="525"/>
        <w:rPr>
          <w:rFonts w:ascii="ＭＳ ゴシック" w:eastAsia="ＭＳ ゴシック" w:hAnsi="ＭＳ ゴシック"/>
          <w:szCs w:val="21"/>
        </w:rPr>
      </w:pPr>
    </w:p>
    <w:p w14:paraId="75C09BE3" w14:textId="77777777" w:rsidR="00E70CC8" w:rsidRPr="00AD4445" w:rsidRDefault="00E70CC8" w:rsidP="001D401B">
      <w:pPr>
        <w:spacing w:line="300" w:lineRule="exact"/>
        <w:ind w:leftChars="-342" w:left="-718" w:firstLineChars="250" w:firstLine="525"/>
        <w:rPr>
          <w:rFonts w:ascii="ＭＳ ゴシック" w:eastAsia="ＭＳ ゴシック" w:hAnsi="ＭＳ ゴシック"/>
          <w:szCs w:val="21"/>
        </w:rPr>
      </w:pPr>
    </w:p>
    <w:p w14:paraId="792958E9" w14:textId="77777777" w:rsidR="00BB0548" w:rsidRPr="00AD4445" w:rsidRDefault="00BB0548" w:rsidP="00BB0548">
      <w:pPr>
        <w:spacing w:line="300" w:lineRule="exact"/>
        <w:ind w:leftChars="-342" w:left="-718" w:firstLineChars="250" w:firstLine="525"/>
        <w:rPr>
          <w:rFonts w:ascii="ＭＳ ゴシック" w:eastAsia="ＭＳ ゴシック" w:hAnsi="ＭＳ ゴシック"/>
          <w:szCs w:val="21"/>
        </w:rPr>
      </w:pPr>
      <w:r w:rsidRPr="00AD4445">
        <w:rPr>
          <w:rFonts w:ascii="ＭＳ ゴシック" w:eastAsia="ＭＳ ゴシック" w:hAnsi="ＭＳ ゴシック"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B0548" w:rsidRPr="00AD4445" w14:paraId="4C71ADE5" w14:textId="77777777" w:rsidTr="00F82D89">
        <w:trPr>
          <w:trHeight w:val="411"/>
          <w:jc w:val="center"/>
        </w:trPr>
        <w:tc>
          <w:tcPr>
            <w:tcW w:w="6771" w:type="dxa"/>
            <w:shd w:val="clear" w:color="auto" w:fill="auto"/>
            <w:vAlign w:val="center"/>
          </w:tcPr>
          <w:p w14:paraId="4244CFD1" w14:textId="77777777" w:rsidR="00BB0548" w:rsidRPr="00AD4445" w:rsidRDefault="0009560D" w:rsidP="0009560D">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BB0548" w:rsidRPr="00AD4445">
              <w:rPr>
                <w:rFonts w:ascii="ＭＳ 明朝" w:hAnsi="ＭＳ 明朝" w:hint="eastAsia"/>
                <w:sz w:val="20"/>
                <w:szCs w:val="20"/>
              </w:rPr>
              <w:t>年</w:t>
            </w:r>
            <w:r>
              <w:rPr>
                <w:rFonts w:ascii="ＭＳ 明朝" w:hAnsi="ＭＳ 明朝" w:hint="eastAsia"/>
                <w:sz w:val="20"/>
                <w:szCs w:val="20"/>
              </w:rPr>
              <w:t>12</w:t>
            </w:r>
            <w:r w:rsidR="00BB0548" w:rsidRPr="00AD4445">
              <w:rPr>
                <w:rFonts w:ascii="ＭＳ 明朝" w:hAnsi="ＭＳ 明朝" w:hint="eastAsia"/>
                <w:sz w:val="20"/>
                <w:szCs w:val="20"/>
              </w:rPr>
              <w:t>月実施分］</w:t>
            </w:r>
          </w:p>
        </w:tc>
        <w:tc>
          <w:tcPr>
            <w:tcW w:w="8221" w:type="dxa"/>
            <w:shd w:val="clear" w:color="auto" w:fill="auto"/>
            <w:vAlign w:val="center"/>
          </w:tcPr>
          <w:p w14:paraId="64E5516D" w14:textId="77777777" w:rsidR="00BB0548" w:rsidRPr="00AD4445" w:rsidRDefault="00BB0548" w:rsidP="00F82D89">
            <w:pPr>
              <w:spacing w:line="300" w:lineRule="exact"/>
              <w:jc w:val="center"/>
              <w:rPr>
                <w:rFonts w:ascii="ＭＳ 明朝" w:hAnsi="ＭＳ 明朝"/>
                <w:sz w:val="20"/>
                <w:szCs w:val="20"/>
              </w:rPr>
            </w:pPr>
            <w:r w:rsidRPr="00AD4445">
              <w:rPr>
                <w:rFonts w:ascii="ＭＳ 明朝" w:hAnsi="ＭＳ 明朝" w:hint="eastAsia"/>
                <w:sz w:val="20"/>
                <w:szCs w:val="20"/>
              </w:rPr>
              <w:t>学校運営協議会からの意見</w:t>
            </w:r>
          </w:p>
        </w:tc>
      </w:tr>
      <w:tr w:rsidR="00BB0548" w:rsidRPr="00AD4445" w14:paraId="3BFAD9E4" w14:textId="77777777" w:rsidTr="00F82D89">
        <w:trPr>
          <w:trHeight w:val="2290"/>
          <w:jc w:val="center"/>
        </w:trPr>
        <w:tc>
          <w:tcPr>
            <w:tcW w:w="6771" w:type="dxa"/>
            <w:shd w:val="clear" w:color="auto" w:fill="auto"/>
          </w:tcPr>
          <w:p w14:paraId="4029083A"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＜生徒＞</w:t>
            </w:r>
          </w:p>
          <w:p w14:paraId="012D7157"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・「授業はわかりやすい」が、向上（44.7％→58.1％）</w:t>
            </w:r>
          </w:p>
          <w:p w14:paraId="4761C908"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 xml:space="preserve">　（授業はわかりやすく楽しいの’楽しい’を削除した影響があると考える）</w:t>
            </w:r>
          </w:p>
          <w:p w14:paraId="0D6A1B1E"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・「命の大切さや社会のルールについて学ぶ機会がある」が、向上（63％→75.3％）</w:t>
            </w:r>
          </w:p>
          <w:p w14:paraId="3A9EF95C"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・「日頃から清掃活動にしっかり取り組み、校内美化に取り組んでいる」が、向上（46.7％→57％）</w:t>
            </w:r>
          </w:p>
          <w:p w14:paraId="7FD0FF62"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・「エンパワメントスクールに来てよかった」（満足度）の数値（60.7％）が低めである。</w:t>
            </w:r>
          </w:p>
          <w:p w14:paraId="0FE23EF3"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・全体的に学年が上がるにつれて、数値は下がっていく。</w:t>
            </w:r>
          </w:p>
          <w:p w14:paraId="7595BCED"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＜保護者＞</w:t>
            </w:r>
          </w:p>
          <w:p w14:paraId="0C7DC956"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・「学校は将来の進路や職業について適切な指導を行っている」が、向上（67.1％→78.6％）</w:t>
            </w:r>
          </w:p>
          <w:p w14:paraId="50A197D2"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・「学校は子どもの生命を大切にする心や社会ルールを守る態度を養おうとしている」が、向上（61.2％→72.4％）</w:t>
            </w:r>
          </w:p>
          <w:p w14:paraId="624A3A3D"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・「学校は教育情報について提供の努力をしている」が、向上（61％→72.7％）</w:t>
            </w:r>
          </w:p>
          <w:p w14:paraId="54A92607"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・「懇談等で来校した際、清掃が行き届き、生徒の生活環境が整った学校であると感じる」が、向上（66.2％→82.3％）</w:t>
            </w:r>
          </w:p>
          <w:p w14:paraId="7824BBA6"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・生徒と同様、学年が上がるにつれて、数値が下がっていく。</w:t>
            </w:r>
          </w:p>
          <w:p w14:paraId="343FB8BB" w14:textId="77777777" w:rsidR="00244A7E"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＜教員＞</w:t>
            </w:r>
          </w:p>
          <w:p w14:paraId="0B9EA74B" w14:textId="77777777" w:rsidR="00244A7E" w:rsidRPr="00244A7E" w:rsidRDefault="00244A7E" w:rsidP="005079DF">
            <w:pPr>
              <w:spacing w:line="300" w:lineRule="exact"/>
              <w:ind w:left="200" w:hangingChars="100" w:hanging="200"/>
              <w:rPr>
                <w:rFonts w:ascii="ＭＳ 明朝" w:hAnsi="ＭＳ 明朝"/>
                <w:sz w:val="20"/>
                <w:szCs w:val="20"/>
              </w:rPr>
            </w:pPr>
            <w:r w:rsidRPr="00244A7E">
              <w:rPr>
                <w:rFonts w:ascii="ＭＳ 明朝" w:hAnsi="ＭＳ 明朝" w:hint="eastAsia"/>
                <w:sz w:val="20"/>
                <w:szCs w:val="20"/>
              </w:rPr>
              <w:t>・「普段から清掃が行き届いており、校内美化に努めている」が、下がっている（53.8％→43.8％）</w:t>
            </w:r>
          </w:p>
          <w:p w14:paraId="6084950D" w14:textId="77777777" w:rsidR="00BB0548" w:rsidRPr="00244A7E" w:rsidRDefault="00244A7E" w:rsidP="00244A7E">
            <w:pPr>
              <w:spacing w:line="300" w:lineRule="exact"/>
              <w:rPr>
                <w:rFonts w:ascii="ＭＳ 明朝" w:hAnsi="ＭＳ 明朝"/>
                <w:sz w:val="20"/>
                <w:szCs w:val="20"/>
              </w:rPr>
            </w:pPr>
            <w:r w:rsidRPr="00244A7E">
              <w:rPr>
                <w:rFonts w:ascii="ＭＳ 明朝" w:hAnsi="ＭＳ 明朝" w:hint="eastAsia"/>
                <w:sz w:val="20"/>
                <w:szCs w:val="20"/>
              </w:rPr>
              <w:t xml:space="preserve">　（生徒と保護者意識と、教員の意識が異なっている）</w:t>
            </w:r>
          </w:p>
        </w:tc>
        <w:tc>
          <w:tcPr>
            <w:tcW w:w="8221" w:type="dxa"/>
            <w:shd w:val="clear" w:color="auto" w:fill="auto"/>
          </w:tcPr>
          <w:p w14:paraId="59570563" w14:textId="77777777" w:rsidR="00BB0548" w:rsidRPr="005079DF" w:rsidRDefault="00BB0548" w:rsidP="00F82D89">
            <w:pPr>
              <w:jc w:val="center"/>
              <w:rPr>
                <w:sz w:val="20"/>
                <w:szCs w:val="20"/>
              </w:rPr>
            </w:pPr>
            <w:r w:rsidRPr="005079DF">
              <w:rPr>
                <w:rFonts w:hint="eastAsia"/>
                <w:sz w:val="20"/>
                <w:szCs w:val="20"/>
              </w:rPr>
              <w:t>令和元年度　大阪府立成城高等学校　第１回学校運営協議会　議事録</w:t>
            </w:r>
          </w:p>
          <w:p w14:paraId="7A7695DB" w14:textId="49F6C07E" w:rsidR="00BB0548" w:rsidRPr="005079DF" w:rsidRDefault="00BB0548" w:rsidP="00F82D89">
            <w:pPr>
              <w:rPr>
                <w:rFonts w:asciiTheme="minorEastAsia" w:eastAsiaTheme="minorEastAsia" w:hAnsiTheme="minorEastAsia"/>
                <w:sz w:val="20"/>
                <w:szCs w:val="20"/>
              </w:rPr>
            </w:pPr>
            <w:r w:rsidRPr="005079DF">
              <w:rPr>
                <w:rFonts w:hint="eastAsia"/>
                <w:sz w:val="20"/>
                <w:szCs w:val="20"/>
              </w:rPr>
              <w:t xml:space="preserve">１　</w:t>
            </w:r>
            <w:r w:rsidRPr="005079DF">
              <w:rPr>
                <w:rFonts w:asciiTheme="minorEastAsia" w:eastAsiaTheme="minorEastAsia" w:hAnsiTheme="minorEastAsia" w:hint="eastAsia"/>
                <w:sz w:val="20"/>
                <w:szCs w:val="20"/>
              </w:rPr>
              <w:t>日時　令和元年６月３日（月）午前10時00分～11時30分</w:t>
            </w:r>
          </w:p>
          <w:p w14:paraId="325FEC2B" w14:textId="77777777" w:rsidR="00BB0548" w:rsidRPr="005079DF" w:rsidRDefault="00BB0548" w:rsidP="00F82D89">
            <w:pPr>
              <w:rPr>
                <w:sz w:val="20"/>
                <w:szCs w:val="20"/>
              </w:rPr>
            </w:pPr>
            <w:r w:rsidRPr="005079DF">
              <w:rPr>
                <w:rFonts w:hint="eastAsia"/>
                <w:sz w:val="20"/>
                <w:szCs w:val="20"/>
              </w:rPr>
              <w:t>２　場所　校長室</w:t>
            </w:r>
          </w:p>
          <w:p w14:paraId="24F3FFF8" w14:textId="77777777" w:rsidR="00BB0548" w:rsidRPr="005079DF" w:rsidRDefault="00BB0548" w:rsidP="00F82D89">
            <w:pPr>
              <w:rPr>
                <w:sz w:val="20"/>
                <w:szCs w:val="20"/>
              </w:rPr>
            </w:pPr>
            <w:r w:rsidRPr="005079DF">
              <w:rPr>
                <w:rFonts w:hint="eastAsia"/>
                <w:sz w:val="20"/>
                <w:szCs w:val="20"/>
              </w:rPr>
              <w:t>３　内容</w:t>
            </w:r>
          </w:p>
          <w:p w14:paraId="3FAF9879" w14:textId="77777777" w:rsidR="00BB0548" w:rsidRPr="005079DF" w:rsidRDefault="00BB0548" w:rsidP="00F82D89">
            <w:pPr>
              <w:rPr>
                <w:sz w:val="20"/>
                <w:szCs w:val="20"/>
              </w:rPr>
            </w:pPr>
            <w:r w:rsidRPr="005079DF">
              <w:rPr>
                <w:rFonts w:hint="eastAsia"/>
                <w:sz w:val="20"/>
                <w:szCs w:val="20"/>
              </w:rPr>
              <w:t>（１）学校長挨拶</w:t>
            </w:r>
          </w:p>
          <w:p w14:paraId="4E792975" w14:textId="77777777" w:rsidR="00BB0548" w:rsidRPr="005079DF" w:rsidRDefault="00BB0548" w:rsidP="00F82D89">
            <w:pPr>
              <w:ind w:firstLineChars="100" w:firstLine="200"/>
              <w:rPr>
                <w:sz w:val="20"/>
                <w:szCs w:val="20"/>
              </w:rPr>
            </w:pPr>
            <w:r w:rsidRPr="005079DF">
              <w:rPr>
                <w:rFonts w:hint="eastAsia"/>
                <w:sz w:val="20"/>
                <w:szCs w:val="20"/>
              </w:rPr>
              <w:t>・北館、工事について。</w:t>
            </w:r>
          </w:p>
          <w:p w14:paraId="19383CA2" w14:textId="77777777" w:rsidR="00BB0548" w:rsidRPr="005079DF" w:rsidRDefault="00BB0548" w:rsidP="00F82D89">
            <w:pPr>
              <w:ind w:firstLineChars="100" w:firstLine="2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・今年度の１年生について。</w:t>
            </w:r>
          </w:p>
          <w:p w14:paraId="1D7ABF23"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（２）会長（議長）の選出と職務代理の指名</w:t>
            </w:r>
          </w:p>
          <w:p w14:paraId="0903629B"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・前年度に引き続きお願いする。</w:t>
            </w:r>
          </w:p>
          <w:p w14:paraId="61EA9352"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（３）実施要綱第七条（保護者からの意見）に係る報告</w:t>
            </w:r>
          </w:p>
          <w:p w14:paraId="7F22A7C6"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・特になし</w:t>
            </w:r>
          </w:p>
          <w:p w14:paraId="6F8B41DA"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４　本校の現状報告と取組み</w:t>
            </w:r>
          </w:p>
          <w:p w14:paraId="4C6A29D4" w14:textId="13AD2504"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（１）</w:t>
            </w:r>
            <w:r w:rsidR="00A431B5">
              <w:rPr>
                <w:rFonts w:asciiTheme="minorEastAsia" w:eastAsiaTheme="minorEastAsia" w:hAnsiTheme="minorEastAsia" w:hint="eastAsia"/>
                <w:sz w:val="20"/>
                <w:szCs w:val="20"/>
              </w:rPr>
              <w:t>H30</w:t>
            </w:r>
            <w:r w:rsidRPr="005079DF">
              <w:rPr>
                <w:rFonts w:asciiTheme="minorEastAsia" w:eastAsiaTheme="minorEastAsia" w:hAnsiTheme="minorEastAsia" w:hint="eastAsia"/>
                <w:sz w:val="20"/>
                <w:szCs w:val="20"/>
              </w:rPr>
              <w:t>学校経営計画・評価について</w:t>
            </w:r>
          </w:p>
          <w:p w14:paraId="1FD37792"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・昨年度の学校経営計画の目標に対する評価と反省点</w:t>
            </w:r>
          </w:p>
          <w:p w14:paraId="0E9ECF71"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（２）令和元年度学校経営計画について</w:t>
            </w:r>
          </w:p>
          <w:p w14:paraId="7D88ECC0"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・本年度の学校計画についての説明</w:t>
            </w:r>
          </w:p>
          <w:p w14:paraId="08EF85A1"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（３）分掌及び各学年の取組みについて</w:t>
            </w:r>
          </w:p>
          <w:p w14:paraId="67E618F9"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・各分掌長、各学年主任より取組みについて説明。</w:t>
            </w:r>
          </w:p>
          <w:p w14:paraId="0158FE19"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５　協議</w:t>
            </w:r>
          </w:p>
          <w:p w14:paraId="4E18BF4D"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・不登校ゼロをめざす中で、学校に満足していないという理由もあるのでは。</w:t>
            </w:r>
          </w:p>
          <w:p w14:paraId="266FCBFC"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・評価の中に生徒、保護者、外部の意見も取り入れてはどうか。</w:t>
            </w:r>
          </w:p>
          <w:p w14:paraId="29F14DC7"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・ICT機器の活用やSNSの使い方も生徒に教えてほしい。</w:t>
            </w:r>
          </w:p>
          <w:p w14:paraId="29418CDB"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・７限目の補習は、困り感のある生徒も単位認定できるのか。</w:t>
            </w:r>
          </w:p>
          <w:p w14:paraId="52C584ED"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→来年度、半期で１単位取れるよう進めていく。どの生徒でも受講は可能。</w:t>
            </w:r>
          </w:p>
          <w:p w14:paraId="7E8949FE" w14:textId="77777777" w:rsidR="00BB0548" w:rsidRPr="005079DF" w:rsidRDefault="00BB0548" w:rsidP="00F82D89">
            <w:pPr>
              <w:ind w:left="800" w:hangingChars="400" w:hanging="8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１年生はこれまでの蓄積で、ドリル等のプリント教材がたくさんあると</w:t>
            </w:r>
          </w:p>
          <w:p w14:paraId="73E88391" w14:textId="77777777" w:rsidR="00BB0548" w:rsidRPr="005079DF" w:rsidRDefault="00BB0548" w:rsidP="00F82D89">
            <w:pPr>
              <w:ind w:leftChars="300" w:left="830" w:hangingChars="100" w:hanging="2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思うので、それを活用していけばいいと思う。</w:t>
            </w:r>
          </w:p>
          <w:p w14:paraId="3A0C39E7"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→今年一年でめどを立てて、中学校にもアピールしていく。</w:t>
            </w:r>
          </w:p>
          <w:p w14:paraId="02161FE0"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・数学、英語の苦手な生徒が多い。</w:t>
            </w:r>
          </w:p>
          <w:p w14:paraId="25D17665"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→今、何のためにしているのか考えることが大事である。</w:t>
            </w:r>
          </w:p>
          <w:p w14:paraId="6FB7C600"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・遅刻者が少ない。挨拶もよくする。学校が落ち着いてきた証。これだけ</w:t>
            </w:r>
          </w:p>
          <w:p w14:paraId="7833DF83" w14:textId="77777777" w:rsidR="00BB0548" w:rsidRPr="005079DF" w:rsidRDefault="00BB0548" w:rsidP="00F82D89">
            <w:pPr>
              <w:ind w:firstLineChars="200" w:firstLine="4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学校が変わるのはすごいこと。</w:t>
            </w:r>
          </w:p>
          <w:p w14:paraId="7912ABFB" w14:textId="77777777" w:rsidR="00BB0548" w:rsidRPr="005079DF" w:rsidRDefault="00BB0548" w:rsidP="00F82D89">
            <w:pPr>
              <w:ind w:left="800" w:hangingChars="400" w:hanging="8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・地域に貢献できる学校づくりの一環として、城東区の高校協議会等に</w:t>
            </w:r>
          </w:p>
          <w:p w14:paraId="5C5CC514" w14:textId="77777777" w:rsidR="00BB0548" w:rsidRPr="005079DF" w:rsidRDefault="00BB0548" w:rsidP="00F82D89">
            <w:pPr>
              <w:ind w:firstLineChars="200" w:firstLine="4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出て行ってはどうか。</w:t>
            </w:r>
          </w:p>
          <w:p w14:paraId="6E0164B5" w14:textId="77777777" w:rsidR="00BB0548" w:rsidRPr="005079DF" w:rsidRDefault="00BB0548" w:rsidP="00F82D89">
            <w:pPr>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・生徒の居場所づくりのためにも部活の加入率上げることが大事である。</w:t>
            </w:r>
          </w:p>
          <w:p w14:paraId="468168CB" w14:textId="77777777" w:rsidR="00BB0548" w:rsidRPr="005079DF" w:rsidRDefault="00BB0548" w:rsidP="00F82D89">
            <w:pPr>
              <w:ind w:left="800" w:hangingChars="400" w:hanging="8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 xml:space="preserve">　・いじめをなくすために、教職員と生徒がコミュニケーションを取ることが</w:t>
            </w:r>
          </w:p>
          <w:p w14:paraId="6D9E0318" w14:textId="77777777" w:rsidR="00BB0548" w:rsidRPr="005079DF" w:rsidRDefault="00BB0548" w:rsidP="00F82D89">
            <w:pPr>
              <w:ind w:firstLineChars="200" w:firstLine="400"/>
              <w:rPr>
                <w:rFonts w:asciiTheme="minorEastAsia" w:eastAsiaTheme="minorEastAsia" w:hAnsiTheme="minorEastAsia"/>
                <w:sz w:val="20"/>
                <w:szCs w:val="20"/>
              </w:rPr>
            </w:pPr>
            <w:r w:rsidRPr="005079DF">
              <w:rPr>
                <w:rFonts w:asciiTheme="minorEastAsia" w:eastAsiaTheme="minorEastAsia" w:hAnsiTheme="minorEastAsia" w:hint="eastAsia"/>
                <w:sz w:val="20"/>
                <w:szCs w:val="20"/>
              </w:rPr>
              <w:t>大切である。</w:t>
            </w:r>
          </w:p>
          <w:p w14:paraId="002BCC49" w14:textId="77777777" w:rsidR="00BB0548" w:rsidRPr="005079DF" w:rsidRDefault="00BB0548" w:rsidP="00F82D89">
            <w:pPr>
              <w:jc w:val="center"/>
              <w:rPr>
                <w:sz w:val="20"/>
                <w:szCs w:val="20"/>
              </w:rPr>
            </w:pPr>
            <w:r w:rsidRPr="005079DF">
              <w:rPr>
                <w:rFonts w:hint="eastAsia"/>
                <w:sz w:val="20"/>
                <w:szCs w:val="20"/>
              </w:rPr>
              <w:t>第２回学校運営協議会　議事録</w:t>
            </w:r>
          </w:p>
          <w:p w14:paraId="2B48BA61" w14:textId="1A438774" w:rsidR="00BB0548" w:rsidRPr="005079DF" w:rsidRDefault="00BB0548" w:rsidP="00F82D89">
            <w:pPr>
              <w:rPr>
                <w:sz w:val="20"/>
                <w:szCs w:val="20"/>
              </w:rPr>
            </w:pPr>
            <w:r w:rsidRPr="005079DF">
              <w:rPr>
                <w:rFonts w:hint="eastAsia"/>
                <w:sz w:val="20"/>
                <w:szCs w:val="20"/>
              </w:rPr>
              <w:t>１　日時　令和元年</w:t>
            </w:r>
            <w:r w:rsidRPr="005079DF">
              <w:rPr>
                <w:rFonts w:hint="eastAsia"/>
                <w:sz w:val="20"/>
                <w:szCs w:val="20"/>
              </w:rPr>
              <w:t>11</w:t>
            </w:r>
            <w:r w:rsidRPr="005079DF">
              <w:rPr>
                <w:rFonts w:hint="eastAsia"/>
                <w:sz w:val="20"/>
                <w:szCs w:val="20"/>
              </w:rPr>
              <w:t>月</w:t>
            </w:r>
            <w:r w:rsidRPr="005079DF">
              <w:rPr>
                <w:rFonts w:hint="eastAsia"/>
                <w:sz w:val="20"/>
                <w:szCs w:val="20"/>
              </w:rPr>
              <w:t>11</w:t>
            </w:r>
            <w:r w:rsidRPr="005079DF">
              <w:rPr>
                <w:rFonts w:hint="eastAsia"/>
                <w:sz w:val="20"/>
                <w:szCs w:val="20"/>
              </w:rPr>
              <w:t>日（月）午前</w:t>
            </w:r>
            <w:r w:rsidRPr="005079DF">
              <w:rPr>
                <w:rFonts w:hint="eastAsia"/>
                <w:sz w:val="20"/>
                <w:szCs w:val="20"/>
              </w:rPr>
              <w:t>10</w:t>
            </w:r>
            <w:r w:rsidRPr="005079DF">
              <w:rPr>
                <w:rFonts w:hint="eastAsia"/>
                <w:sz w:val="20"/>
                <w:szCs w:val="20"/>
              </w:rPr>
              <w:t>時</w:t>
            </w:r>
            <w:r w:rsidRPr="005079DF">
              <w:rPr>
                <w:rFonts w:hint="eastAsia"/>
                <w:sz w:val="20"/>
                <w:szCs w:val="20"/>
              </w:rPr>
              <w:t>00</w:t>
            </w:r>
            <w:r w:rsidRPr="005079DF">
              <w:rPr>
                <w:rFonts w:hint="eastAsia"/>
                <w:sz w:val="20"/>
                <w:szCs w:val="20"/>
              </w:rPr>
              <w:t>分～</w:t>
            </w:r>
            <w:r w:rsidRPr="005079DF">
              <w:rPr>
                <w:rFonts w:hint="eastAsia"/>
                <w:sz w:val="20"/>
                <w:szCs w:val="20"/>
              </w:rPr>
              <w:t>11</w:t>
            </w:r>
            <w:r w:rsidRPr="005079DF">
              <w:rPr>
                <w:rFonts w:hint="eastAsia"/>
                <w:sz w:val="20"/>
                <w:szCs w:val="20"/>
              </w:rPr>
              <w:t>時</w:t>
            </w:r>
            <w:r w:rsidRPr="005079DF">
              <w:rPr>
                <w:rFonts w:hint="eastAsia"/>
                <w:sz w:val="20"/>
                <w:szCs w:val="20"/>
              </w:rPr>
              <w:t>30</w:t>
            </w:r>
            <w:r w:rsidRPr="005079DF">
              <w:rPr>
                <w:rFonts w:hint="eastAsia"/>
                <w:sz w:val="20"/>
                <w:szCs w:val="20"/>
              </w:rPr>
              <w:t>分</w:t>
            </w:r>
          </w:p>
          <w:p w14:paraId="2022D503" w14:textId="77777777" w:rsidR="00BB0548" w:rsidRPr="005079DF" w:rsidRDefault="00BB0548" w:rsidP="00F82D89">
            <w:pPr>
              <w:rPr>
                <w:sz w:val="20"/>
                <w:szCs w:val="20"/>
              </w:rPr>
            </w:pPr>
            <w:r w:rsidRPr="005079DF">
              <w:rPr>
                <w:rFonts w:hint="eastAsia"/>
                <w:sz w:val="20"/>
                <w:szCs w:val="20"/>
              </w:rPr>
              <w:t>２　場所　視聴覚室</w:t>
            </w:r>
          </w:p>
          <w:p w14:paraId="735297AC" w14:textId="77777777" w:rsidR="00BB0548" w:rsidRPr="005079DF" w:rsidRDefault="00BB0548" w:rsidP="00F82D89">
            <w:pPr>
              <w:rPr>
                <w:sz w:val="20"/>
                <w:szCs w:val="20"/>
              </w:rPr>
            </w:pPr>
            <w:r w:rsidRPr="005079DF">
              <w:rPr>
                <w:rFonts w:hint="eastAsia"/>
                <w:sz w:val="20"/>
                <w:szCs w:val="20"/>
              </w:rPr>
              <w:t>３　内容</w:t>
            </w:r>
          </w:p>
          <w:p w14:paraId="42919B8B" w14:textId="77777777" w:rsidR="00BB0548" w:rsidRPr="005079DF" w:rsidRDefault="00BB0548" w:rsidP="00F82D89">
            <w:pPr>
              <w:rPr>
                <w:sz w:val="20"/>
                <w:szCs w:val="20"/>
              </w:rPr>
            </w:pPr>
            <w:r w:rsidRPr="005079DF">
              <w:rPr>
                <w:rFonts w:hint="eastAsia"/>
                <w:sz w:val="20"/>
                <w:szCs w:val="20"/>
              </w:rPr>
              <w:t>（１）学校長挨拶</w:t>
            </w:r>
          </w:p>
          <w:p w14:paraId="6708F949" w14:textId="77777777" w:rsidR="00BB0548" w:rsidRPr="005079DF" w:rsidRDefault="00BB0548" w:rsidP="00F82D89">
            <w:pPr>
              <w:rPr>
                <w:sz w:val="20"/>
                <w:szCs w:val="20"/>
              </w:rPr>
            </w:pPr>
            <w:r w:rsidRPr="005079DF">
              <w:rPr>
                <w:rFonts w:hint="eastAsia"/>
                <w:sz w:val="20"/>
                <w:szCs w:val="20"/>
              </w:rPr>
              <w:t>（２）実施要綱第七条（保護者からの意見）に係る報告</w:t>
            </w:r>
          </w:p>
          <w:p w14:paraId="5E5064E5" w14:textId="77777777" w:rsidR="00BB0548" w:rsidRPr="005079DF" w:rsidRDefault="00BB0548" w:rsidP="00F82D89">
            <w:pPr>
              <w:rPr>
                <w:sz w:val="20"/>
                <w:szCs w:val="20"/>
              </w:rPr>
            </w:pPr>
            <w:r w:rsidRPr="005079DF">
              <w:rPr>
                <w:rFonts w:hint="eastAsia"/>
                <w:sz w:val="20"/>
                <w:szCs w:val="20"/>
              </w:rPr>
              <w:t xml:space="preserve">　　　特になし</w:t>
            </w:r>
          </w:p>
          <w:p w14:paraId="4D3B9D4D" w14:textId="77777777" w:rsidR="00BB0548" w:rsidRPr="005079DF" w:rsidRDefault="00BB0548" w:rsidP="00F82D89">
            <w:pPr>
              <w:rPr>
                <w:sz w:val="20"/>
                <w:szCs w:val="20"/>
              </w:rPr>
            </w:pPr>
            <w:r w:rsidRPr="005079DF">
              <w:rPr>
                <w:rFonts w:hint="eastAsia"/>
                <w:sz w:val="20"/>
                <w:szCs w:val="20"/>
              </w:rPr>
              <w:t>４　本校の現状報告と取組み</w:t>
            </w:r>
          </w:p>
          <w:p w14:paraId="030E7356" w14:textId="77777777" w:rsidR="00BB0548" w:rsidRPr="005079DF" w:rsidRDefault="00BB0548" w:rsidP="00F82D89">
            <w:pPr>
              <w:rPr>
                <w:sz w:val="20"/>
                <w:szCs w:val="20"/>
              </w:rPr>
            </w:pPr>
            <w:r w:rsidRPr="005079DF">
              <w:rPr>
                <w:rFonts w:hint="eastAsia"/>
                <w:sz w:val="20"/>
                <w:szCs w:val="20"/>
              </w:rPr>
              <w:t>（１）本校のかかえる諸課題について</w:t>
            </w:r>
          </w:p>
          <w:p w14:paraId="5C6B4DFB" w14:textId="77777777" w:rsidR="00BB0548" w:rsidRPr="005079DF" w:rsidRDefault="00BB0548" w:rsidP="00F82D89">
            <w:pPr>
              <w:rPr>
                <w:sz w:val="20"/>
                <w:szCs w:val="20"/>
              </w:rPr>
            </w:pPr>
            <w:r w:rsidRPr="005079DF">
              <w:rPr>
                <w:rFonts w:hint="eastAsia"/>
                <w:sz w:val="20"/>
                <w:szCs w:val="20"/>
              </w:rPr>
              <w:t xml:space="preserve">　・遅刻、欠席数について、増加傾向にある。</w:t>
            </w:r>
          </w:p>
          <w:p w14:paraId="1B9B88AE" w14:textId="77777777" w:rsidR="00BB0548" w:rsidRPr="005079DF" w:rsidRDefault="00BB0548" w:rsidP="00F82D89">
            <w:pPr>
              <w:rPr>
                <w:sz w:val="20"/>
                <w:szCs w:val="20"/>
              </w:rPr>
            </w:pPr>
            <w:r w:rsidRPr="005079DF">
              <w:rPr>
                <w:rFonts w:hint="eastAsia"/>
                <w:sz w:val="20"/>
                <w:szCs w:val="20"/>
              </w:rPr>
              <w:t xml:space="preserve">　　→懲罰的なことではなく、状況を説明して説諭して生徒の心に訴えていく</w:t>
            </w:r>
          </w:p>
          <w:p w14:paraId="38D7344F" w14:textId="77777777" w:rsidR="00BB0548" w:rsidRPr="005079DF" w:rsidRDefault="00BB0548" w:rsidP="00F82D89">
            <w:pPr>
              <w:ind w:left="800" w:hangingChars="400" w:hanging="800"/>
              <w:rPr>
                <w:sz w:val="20"/>
                <w:szCs w:val="20"/>
              </w:rPr>
            </w:pPr>
            <w:r w:rsidRPr="005079DF">
              <w:rPr>
                <w:rFonts w:hint="eastAsia"/>
                <w:sz w:val="20"/>
                <w:szCs w:val="20"/>
              </w:rPr>
              <w:t xml:space="preserve">　・クラブ加入率について</w:t>
            </w:r>
          </w:p>
          <w:p w14:paraId="32FE7DE9" w14:textId="77777777" w:rsidR="00BB0548" w:rsidRPr="005079DF" w:rsidRDefault="00BB0548" w:rsidP="00F82D89">
            <w:pPr>
              <w:ind w:firstLineChars="200" w:firstLine="400"/>
              <w:rPr>
                <w:sz w:val="20"/>
                <w:szCs w:val="20"/>
              </w:rPr>
            </w:pPr>
            <w:r w:rsidRPr="005079DF">
              <w:rPr>
                <w:rFonts w:hint="eastAsia"/>
                <w:sz w:val="20"/>
                <w:szCs w:val="20"/>
              </w:rPr>
              <w:t>アルバイトをする生徒数の増加に伴い、加入率が少しずつ低くなってきた。</w:t>
            </w:r>
          </w:p>
          <w:p w14:paraId="68312ADC" w14:textId="77777777" w:rsidR="00BB0548" w:rsidRPr="005079DF" w:rsidRDefault="00BB0548" w:rsidP="00F82D89">
            <w:pPr>
              <w:rPr>
                <w:sz w:val="20"/>
                <w:szCs w:val="20"/>
              </w:rPr>
            </w:pPr>
            <w:r w:rsidRPr="005079DF">
              <w:rPr>
                <w:rFonts w:hint="eastAsia"/>
                <w:sz w:val="20"/>
                <w:szCs w:val="20"/>
              </w:rPr>
              <w:t xml:space="preserve">　・体育祭は</w:t>
            </w:r>
            <w:r w:rsidRPr="005079DF">
              <w:rPr>
                <w:rFonts w:hint="eastAsia"/>
                <w:sz w:val="20"/>
                <w:szCs w:val="20"/>
              </w:rPr>
              <w:t>317</w:t>
            </w:r>
            <w:r w:rsidRPr="005079DF">
              <w:rPr>
                <w:rFonts w:hint="eastAsia"/>
                <w:sz w:val="20"/>
                <w:szCs w:val="20"/>
              </w:rPr>
              <w:t>名、学校説明会第１回</w:t>
            </w:r>
            <w:r w:rsidRPr="005079DF">
              <w:rPr>
                <w:rFonts w:hint="eastAsia"/>
                <w:sz w:val="20"/>
                <w:szCs w:val="20"/>
              </w:rPr>
              <w:t>211</w:t>
            </w:r>
            <w:r w:rsidRPr="005079DF">
              <w:rPr>
                <w:rFonts w:hint="eastAsia"/>
                <w:sz w:val="20"/>
                <w:szCs w:val="20"/>
              </w:rPr>
              <w:t>名、第２回</w:t>
            </w:r>
            <w:r w:rsidRPr="005079DF">
              <w:rPr>
                <w:rFonts w:hint="eastAsia"/>
                <w:sz w:val="20"/>
                <w:szCs w:val="20"/>
              </w:rPr>
              <w:t>171</w:t>
            </w:r>
            <w:r w:rsidRPr="005079DF">
              <w:rPr>
                <w:rFonts w:hint="eastAsia"/>
                <w:sz w:val="20"/>
                <w:szCs w:val="20"/>
              </w:rPr>
              <w:t>名の来場者があった。</w:t>
            </w:r>
          </w:p>
          <w:p w14:paraId="4146243F" w14:textId="77777777" w:rsidR="00BB0548" w:rsidRPr="005079DF" w:rsidRDefault="00BB0548" w:rsidP="00F82D89">
            <w:pPr>
              <w:rPr>
                <w:sz w:val="20"/>
                <w:szCs w:val="20"/>
              </w:rPr>
            </w:pPr>
            <w:r w:rsidRPr="005079DF">
              <w:rPr>
                <w:rFonts w:hint="eastAsia"/>
                <w:sz w:val="20"/>
                <w:szCs w:val="20"/>
              </w:rPr>
              <w:t>（２）令和２年度使用教科図書の選定及び採択について</w:t>
            </w:r>
          </w:p>
          <w:p w14:paraId="3AE95510" w14:textId="77777777" w:rsidR="00BB0548" w:rsidRPr="005079DF" w:rsidRDefault="00BB0548" w:rsidP="00F82D89">
            <w:pPr>
              <w:rPr>
                <w:sz w:val="20"/>
                <w:szCs w:val="20"/>
              </w:rPr>
            </w:pPr>
            <w:r w:rsidRPr="005079DF">
              <w:rPr>
                <w:rFonts w:hint="eastAsia"/>
                <w:sz w:val="20"/>
                <w:szCs w:val="20"/>
              </w:rPr>
              <w:t>（３）学校教育自己診断について</w:t>
            </w:r>
          </w:p>
          <w:p w14:paraId="247107ED" w14:textId="77777777" w:rsidR="00BB0548" w:rsidRPr="005079DF" w:rsidRDefault="00BB0548" w:rsidP="00F82D89">
            <w:pPr>
              <w:rPr>
                <w:sz w:val="20"/>
                <w:szCs w:val="20"/>
              </w:rPr>
            </w:pPr>
            <w:r w:rsidRPr="005079DF">
              <w:rPr>
                <w:rFonts w:hint="eastAsia"/>
                <w:sz w:val="20"/>
                <w:szCs w:val="20"/>
              </w:rPr>
              <w:t>（４）授業アンケートについて</w:t>
            </w:r>
          </w:p>
          <w:p w14:paraId="1F49E305" w14:textId="77777777" w:rsidR="00BB0548" w:rsidRPr="005079DF" w:rsidRDefault="00BB0548" w:rsidP="00F82D89">
            <w:pPr>
              <w:rPr>
                <w:sz w:val="20"/>
                <w:szCs w:val="20"/>
              </w:rPr>
            </w:pPr>
            <w:r w:rsidRPr="005079DF">
              <w:rPr>
                <w:rFonts w:hint="eastAsia"/>
                <w:sz w:val="20"/>
                <w:szCs w:val="20"/>
              </w:rPr>
              <w:t>５　協議</w:t>
            </w:r>
          </w:p>
          <w:p w14:paraId="7096FB13" w14:textId="77777777" w:rsidR="00BB0548" w:rsidRPr="005079DF" w:rsidRDefault="00BB0548" w:rsidP="00F82D89">
            <w:pPr>
              <w:rPr>
                <w:sz w:val="20"/>
                <w:szCs w:val="20"/>
              </w:rPr>
            </w:pPr>
            <w:r w:rsidRPr="005079DF">
              <w:rPr>
                <w:rFonts w:hint="eastAsia"/>
                <w:sz w:val="20"/>
                <w:szCs w:val="20"/>
              </w:rPr>
              <w:t xml:space="preserve">　・チャイムと同時に授業が始まり、チャイムと同時に授業が終わるのはすごい</w:t>
            </w:r>
          </w:p>
          <w:p w14:paraId="6B2AF3F2" w14:textId="77777777" w:rsidR="00BB0548" w:rsidRPr="005079DF" w:rsidRDefault="00BB0548" w:rsidP="00F82D89">
            <w:pPr>
              <w:ind w:firstLineChars="200" w:firstLine="400"/>
              <w:rPr>
                <w:sz w:val="20"/>
                <w:szCs w:val="20"/>
              </w:rPr>
            </w:pPr>
            <w:r w:rsidRPr="005079DF">
              <w:rPr>
                <w:rFonts w:hint="eastAsia"/>
                <w:sz w:val="20"/>
                <w:szCs w:val="20"/>
              </w:rPr>
              <w:t>ことである。</w:t>
            </w:r>
          </w:p>
          <w:p w14:paraId="69DD886B" w14:textId="77777777" w:rsidR="00BB0548" w:rsidRPr="005079DF" w:rsidRDefault="00BB0548" w:rsidP="00F82D89">
            <w:pPr>
              <w:rPr>
                <w:sz w:val="20"/>
                <w:szCs w:val="20"/>
              </w:rPr>
            </w:pPr>
            <w:r w:rsidRPr="005079DF">
              <w:rPr>
                <w:rFonts w:hint="eastAsia"/>
                <w:sz w:val="20"/>
                <w:szCs w:val="20"/>
              </w:rPr>
              <w:t xml:space="preserve">　・世界史の授業で、漫画等も取り入れれば、わかりやすいのではないか。</w:t>
            </w:r>
          </w:p>
          <w:p w14:paraId="72C7544C" w14:textId="77777777" w:rsidR="00BB0548" w:rsidRPr="005079DF" w:rsidRDefault="00BB0548" w:rsidP="00F82D89">
            <w:pPr>
              <w:rPr>
                <w:sz w:val="20"/>
                <w:szCs w:val="20"/>
              </w:rPr>
            </w:pPr>
            <w:r w:rsidRPr="005079DF">
              <w:rPr>
                <w:rFonts w:hint="eastAsia"/>
                <w:sz w:val="20"/>
                <w:szCs w:val="20"/>
              </w:rPr>
              <w:t xml:space="preserve">　・プール横の循環器の音で、地域から苦情が出ている。</w:t>
            </w:r>
          </w:p>
          <w:p w14:paraId="63F9E93C" w14:textId="77777777" w:rsidR="00BB0548" w:rsidRPr="005079DF" w:rsidRDefault="00BB0548" w:rsidP="00F82D89">
            <w:pPr>
              <w:rPr>
                <w:sz w:val="20"/>
                <w:szCs w:val="20"/>
              </w:rPr>
            </w:pPr>
            <w:r w:rsidRPr="005079DF">
              <w:rPr>
                <w:rFonts w:hint="eastAsia"/>
                <w:sz w:val="20"/>
                <w:szCs w:val="20"/>
              </w:rPr>
              <w:t xml:space="preserve">　　→防音シート等で覆い、改善済み。</w:t>
            </w:r>
          </w:p>
          <w:p w14:paraId="057585EE" w14:textId="77777777" w:rsidR="00BB0548" w:rsidRPr="005079DF" w:rsidRDefault="00BB0548" w:rsidP="00F82D89">
            <w:pPr>
              <w:rPr>
                <w:sz w:val="20"/>
                <w:szCs w:val="20"/>
              </w:rPr>
            </w:pPr>
            <w:r w:rsidRPr="005079DF">
              <w:rPr>
                <w:rFonts w:hint="eastAsia"/>
                <w:sz w:val="20"/>
                <w:szCs w:val="20"/>
              </w:rPr>
              <w:t xml:space="preserve">　・地域のゆめまちﾌﾟﾗﾝに高校生も参加してはどうか。</w:t>
            </w:r>
          </w:p>
          <w:p w14:paraId="089FBADB" w14:textId="77777777" w:rsidR="00BB0548" w:rsidRPr="005079DF" w:rsidRDefault="00BB0548" w:rsidP="00F82D89">
            <w:pPr>
              <w:ind w:left="800" w:hangingChars="400" w:hanging="800"/>
              <w:rPr>
                <w:sz w:val="20"/>
                <w:szCs w:val="20"/>
              </w:rPr>
            </w:pPr>
            <w:r w:rsidRPr="005079DF">
              <w:rPr>
                <w:rFonts w:hint="eastAsia"/>
                <w:sz w:val="20"/>
                <w:szCs w:val="20"/>
              </w:rPr>
              <w:t xml:space="preserve">　・成城セミナーの講座について</w:t>
            </w:r>
          </w:p>
          <w:p w14:paraId="72D00A4B" w14:textId="77777777" w:rsidR="00BB0548" w:rsidRPr="005079DF" w:rsidRDefault="00BB0548" w:rsidP="005079DF">
            <w:pPr>
              <w:ind w:leftChars="200" w:left="420"/>
              <w:rPr>
                <w:sz w:val="20"/>
                <w:szCs w:val="20"/>
              </w:rPr>
            </w:pPr>
            <w:r w:rsidRPr="005079DF">
              <w:rPr>
                <w:rFonts w:hint="eastAsia"/>
                <w:sz w:val="20"/>
                <w:szCs w:val="20"/>
              </w:rPr>
              <w:t>自主性に任せると聞いているが、やりたいけど難しい生徒にはどう対応するのか。</w:t>
            </w:r>
          </w:p>
          <w:p w14:paraId="3227DBEE" w14:textId="77777777" w:rsidR="00BB0548" w:rsidRPr="005079DF" w:rsidRDefault="00BB0548" w:rsidP="00F82D89">
            <w:pPr>
              <w:ind w:left="800" w:hangingChars="400" w:hanging="800"/>
              <w:rPr>
                <w:sz w:val="20"/>
                <w:szCs w:val="20"/>
              </w:rPr>
            </w:pPr>
            <w:r w:rsidRPr="005079DF">
              <w:rPr>
                <w:rFonts w:hint="eastAsia"/>
                <w:sz w:val="20"/>
                <w:szCs w:val="20"/>
              </w:rPr>
              <w:t xml:space="preserve">　　→入り口まで引っぱってくることはできる。</w:t>
            </w:r>
            <w:r w:rsidRPr="005079DF">
              <w:rPr>
                <w:sz w:val="20"/>
                <w:szCs w:val="20"/>
              </w:rPr>
              <w:t>’</w:t>
            </w:r>
            <w:r w:rsidRPr="005079DF">
              <w:rPr>
                <w:rFonts w:hint="eastAsia"/>
                <w:sz w:val="20"/>
                <w:szCs w:val="20"/>
              </w:rPr>
              <w:t>teach</w:t>
            </w:r>
            <w:r w:rsidRPr="005079DF">
              <w:rPr>
                <w:sz w:val="20"/>
                <w:szCs w:val="20"/>
              </w:rPr>
              <w:t>’</w:t>
            </w:r>
            <w:r w:rsidRPr="005079DF">
              <w:rPr>
                <w:rFonts w:hint="eastAsia"/>
                <w:sz w:val="20"/>
                <w:szCs w:val="20"/>
              </w:rPr>
              <w:t>でなく</w:t>
            </w:r>
            <w:r w:rsidRPr="005079DF">
              <w:rPr>
                <w:sz w:val="20"/>
                <w:szCs w:val="20"/>
              </w:rPr>
              <w:t>’</w:t>
            </w:r>
            <w:r w:rsidRPr="005079DF">
              <w:rPr>
                <w:rFonts w:hint="eastAsia"/>
                <w:sz w:val="20"/>
                <w:szCs w:val="20"/>
              </w:rPr>
              <w:t>leaning</w:t>
            </w:r>
            <w:r w:rsidRPr="005079DF">
              <w:rPr>
                <w:sz w:val="20"/>
                <w:szCs w:val="20"/>
              </w:rPr>
              <w:t>’</w:t>
            </w:r>
          </w:p>
          <w:p w14:paraId="3E2CF687" w14:textId="77777777" w:rsidR="00BB0548" w:rsidRPr="005079DF" w:rsidRDefault="00BB0548" w:rsidP="00F82D89">
            <w:pPr>
              <w:ind w:left="800" w:hangingChars="400" w:hanging="800"/>
              <w:rPr>
                <w:sz w:val="20"/>
                <w:szCs w:val="20"/>
              </w:rPr>
            </w:pPr>
            <w:r w:rsidRPr="005079DF">
              <w:rPr>
                <w:rFonts w:hint="eastAsia"/>
                <w:sz w:val="20"/>
                <w:szCs w:val="20"/>
              </w:rPr>
              <w:t xml:space="preserve">　　半期の単位認定もあり、生徒がやりたい勉強をするというのが画期的である。</w:t>
            </w:r>
          </w:p>
          <w:p w14:paraId="5DFA744E" w14:textId="77777777" w:rsidR="00BB0548" w:rsidRPr="005079DF" w:rsidRDefault="00BB0548" w:rsidP="00F82D89">
            <w:pPr>
              <w:ind w:leftChars="200" w:left="820" w:hangingChars="200" w:hanging="400"/>
              <w:rPr>
                <w:sz w:val="20"/>
                <w:szCs w:val="20"/>
              </w:rPr>
            </w:pPr>
            <w:r w:rsidRPr="005079DF">
              <w:rPr>
                <w:rFonts w:hint="eastAsia"/>
                <w:sz w:val="20"/>
                <w:szCs w:val="20"/>
              </w:rPr>
              <w:lastRenderedPageBreak/>
              <w:t>申込はいつからできで、単位認定が不要な生徒はどうするのか。</w:t>
            </w:r>
          </w:p>
          <w:p w14:paraId="6C4CB750" w14:textId="77777777" w:rsidR="00BB0548" w:rsidRPr="005079DF" w:rsidRDefault="00BB0548" w:rsidP="00F82D89">
            <w:pPr>
              <w:ind w:left="800" w:hangingChars="400" w:hanging="800"/>
              <w:rPr>
                <w:sz w:val="20"/>
                <w:szCs w:val="20"/>
              </w:rPr>
            </w:pPr>
            <w:r w:rsidRPr="005079DF">
              <w:rPr>
                <w:rFonts w:hint="eastAsia"/>
                <w:sz w:val="20"/>
                <w:szCs w:val="20"/>
              </w:rPr>
              <w:t xml:space="preserve">　　→申し込みは４月当初から中旬あたりになる。詳細は今後検討して行く。</w:t>
            </w:r>
          </w:p>
          <w:p w14:paraId="5621763E" w14:textId="77777777" w:rsidR="00BB0548" w:rsidRPr="005079DF" w:rsidRDefault="00BB0548" w:rsidP="00F82D89">
            <w:pPr>
              <w:rPr>
                <w:sz w:val="20"/>
                <w:szCs w:val="20"/>
              </w:rPr>
            </w:pPr>
            <w:r w:rsidRPr="005079DF">
              <w:rPr>
                <w:rFonts w:hint="eastAsia"/>
                <w:sz w:val="20"/>
                <w:szCs w:val="20"/>
              </w:rPr>
              <w:t xml:space="preserve">　・教科書数が増えたのではないか。</w:t>
            </w:r>
          </w:p>
          <w:p w14:paraId="5CC1FDDE" w14:textId="77777777" w:rsidR="00BB0548" w:rsidRPr="005079DF" w:rsidRDefault="00BB0548" w:rsidP="00F82D89">
            <w:pPr>
              <w:ind w:left="800" w:hangingChars="400" w:hanging="800"/>
              <w:rPr>
                <w:sz w:val="20"/>
                <w:szCs w:val="20"/>
              </w:rPr>
            </w:pPr>
            <w:r w:rsidRPr="005079DF">
              <w:rPr>
                <w:rFonts w:hint="eastAsia"/>
                <w:sz w:val="20"/>
                <w:szCs w:val="20"/>
              </w:rPr>
              <w:t xml:space="preserve">　　→生徒が選択する科目数によって変わる。</w:t>
            </w:r>
          </w:p>
          <w:p w14:paraId="19350338" w14:textId="77777777" w:rsidR="00BB0548" w:rsidRPr="005079DF" w:rsidRDefault="00BB0548" w:rsidP="00F82D89">
            <w:pPr>
              <w:ind w:left="800" w:hangingChars="400" w:hanging="800"/>
              <w:rPr>
                <w:sz w:val="20"/>
                <w:szCs w:val="20"/>
              </w:rPr>
            </w:pPr>
            <w:r w:rsidRPr="005079DF">
              <w:rPr>
                <w:rFonts w:hint="eastAsia"/>
                <w:sz w:val="20"/>
                <w:szCs w:val="20"/>
              </w:rPr>
              <w:t xml:space="preserve">　・学習支援員が２名いることで、特性のある生徒もフォローできている。</w:t>
            </w:r>
          </w:p>
          <w:p w14:paraId="21C93F75" w14:textId="77777777" w:rsidR="00BB0548" w:rsidRPr="005079DF" w:rsidRDefault="00BB0548" w:rsidP="00F82D89">
            <w:pPr>
              <w:ind w:left="800" w:hangingChars="400" w:hanging="800"/>
              <w:rPr>
                <w:sz w:val="20"/>
                <w:szCs w:val="20"/>
              </w:rPr>
            </w:pPr>
            <w:r w:rsidRPr="005079DF">
              <w:rPr>
                <w:rFonts w:hint="eastAsia"/>
                <w:sz w:val="20"/>
                <w:szCs w:val="20"/>
              </w:rPr>
              <w:t xml:space="preserve">　・各クラブがどんなことをしているのか</w:t>
            </w:r>
            <w:r w:rsidRPr="005079DF">
              <w:rPr>
                <w:rFonts w:hint="eastAsia"/>
                <w:sz w:val="20"/>
                <w:szCs w:val="20"/>
              </w:rPr>
              <w:t>HP</w:t>
            </w:r>
            <w:r w:rsidRPr="005079DF">
              <w:rPr>
                <w:rFonts w:hint="eastAsia"/>
                <w:sz w:val="20"/>
                <w:szCs w:val="20"/>
              </w:rPr>
              <w:t>を充実させてはどうか。</w:t>
            </w:r>
          </w:p>
          <w:p w14:paraId="40942340" w14:textId="77777777" w:rsidR="00BB0548" w:rsidRPr="005079DF" w:rsidRDefault="00BB0548" w:rsidP="00F82D89">
            <w:pPr>
              <w:ind w:left="800" w:hangingChars="400" w:hanging="800"/>
              <w:rPr>
                <w:sz w:val="20"/>
                <w:szCs w:val="20"/>
              </w:rPr>
            </w:pPr>
            <w:r w:rsidRPr="005079DF">
              <w:rPr>
                <w:rFonts w:hint="eastAsia"/>
                <w:sz w:val="20"/>
                <w:szCs w:val="20"/>
              </w:rPr>
              <w:t xml:space="preserve">　・中退率０％はすごいことである。ただし、どこの学校も転学率は高くなって</w:t>
            </w:r>
          </w:p>
          <w:p w14:paraId="0E192D7D" w14:textId="77777777" w:rsidR="00BB0548" w:rsidRPr="005079DF" w:rsidRDefault="00BB0548" w:rsidP="00F82D89">
            <w:pPr>
              <w:ind w:leftChars="200" w:left="820" w:hangingChars="200" w:hanging="400"/>
              <w:rPr>
                <w:sz w:val="20"/>
                <w:szCs w:val="20"/>
              </w:rPr>
            </w:pPr>
            <w:r w:rsidRPr="005079DF">
              <w:rPr>
                <w:rFonts w:hint="eastAsia"/>
                <w:sz w:val="20"/>
                <w:szCs w:val="20"/>
              </w:rPr>
              <w:t>いるので、そろそろ転学の数値を出してもよい時期ではないか。</w:t>
            </w:r>
          </w:p>
          <w:p w14:paraId="76F2C2B6" w14:textId="77777777" w:rsidR="00BB0548" w:rsidRPr="005079DF" w:rsidRDefault="00BB0548" w:rsidP="00F82D89">
            <w:pPr>
              <w:ind w:left="800" w:hangingChars="400" w:hanging="800"/>
              <w:rPr>
                <w:sz w:val="20"/>
                <w:szCs w:val="20"/>
              </w:rPr>
            </w:pPr>
            <w:r w:rsidRPr="005079DF">
              <w:rPr>
                <w:rFonts w:hint="eastAsia"/>
                <w:sz w:val="20"/>
                <w:szCs w:val="20"/>
              </w:rPr>
              <w:t xml:space="preserve">　・不登校ゼロの表記の仕方を工夫してはどうか。（どうしても、休まざる得ない</w:t>
            </w:r>
          </w:p>
          <w:p w14:paraId="5A24CA0F" w14:textId="77777777" w:rsidR="00BB0548" w:rsidRPr="005079DF" w:rsidRDefault="00BB0548" w:rsidP="00F82D89">
            <w:pPr>
              <w:ind w:leftChars="200" w:left="820" w:hangingChars="200" w:hanging="400"/>
              <w:rPr>
                <w:sz w:val="20"/>
                <w:szCs w:val="20"/>
              </w:rPr>
            </w:pPr>
            <w:r w:rsidRPr="005079DF">
              <w:rPr>
                <w:rFonts w:hint="eastAsia"/>
                <w:sz w:val="20"/>
                <w:szCs w:val="20"/>
              </w:rPr>
              <w:t>生徒もいる）</w:t>
            </w:r>
          </w:p>
          <w:p w14:paraId="50688AB9" w14:textId="77777777" w:rsidR="00BB0548" w:rsidRPr="005079DF" w:rsidRDefault="00BB0548" w:rsidP="00F82D89">
            <w:pPr>
              <w:ind w:left="800" w:hangingChars="400" w:hanging="800"/>
              <w:rPr>
                <w:sz w:val="20"/>
                <w:szCs w:val="20"/>
              </w:rPr>
            </w:pPr>
            <w:r w:rsidRPr="005079DF">
              <w:rPr>
                <w:rFonts w:hint="eastAsia"/>
                <w:sz w:val="20"/>
                <w:szCs w:val="20"/>
              </w:rPr>
              <w:t xml:space="preserve">　・進路先のマッチングが大事である。</w:t>
            </w:r>
          </w:p>
          <w:p w14:paraId="559EBCEA" w14:textId="77777777" w:rsidR="00BB0548" w:rsidRPr="005079DF" w:rsidRDefault="00BB0548" w:rsidP="00F82D89">
            <w:pPr>
              <w:ind w:left="800" w:hangingChars="400" w:hanging="800"/>
              <w:rPr>
                <w:sz w:val="20"/>
                <w:szCs w:val="20"/>
              </w:rPr>
            </w:pPr>
            <w:r w:rsidRPr="005079DF">
              <w:rPr>
                <w:rFonts w:hint="eastAsia"/>
                <w:sz w:val="20"/>
                <w:szCs w:val="20"/>
              </w:rPr>
              <w:t xml:space="preserve">　・授業開始前から先生が教室で待機できるのは落ち着いている学校の証である。</w:t>
            </w:r>
          </w:p>
          <w:p w14:paraId="45C23174" w14:textId="77777777" w:rsidR="00BB0548" w:rsidRPr="005079DF" w:rsidRDefault="00BB0548" w:rsidP="00F82D89">
            <w:pPr>
              <w:ind w:left="800" w:hangingChars="400" w:hanging="800"/>
              <w:rPr>
                <w:sz w:val="20"/>
                <w:szCs w:val="20"/>
              </w:rPr>
            </w:pPr>
            <w:r w:rsidRPr="005079DF">
              <w:rPr>
                <w:rFonts w:hint="eastAsia"/>
                <w:sz w:val="20"/>
                <w:szCs w:val="20"/>
              </w:rPr>
              <w:t xml:space="preserve">　・読書離れ、活字離れしているので図書館をもっと有効的に活用してはどうか。</w:t>
            </w:r>
          </w:p>
          <w:p w14:paraId="45EFFDD1" w14:textId="77777777" w:rsidR="00BB0548" w:rsidRPr="005079DF" w:rsidRDefault="00BB0548" w:rsidP="00F82D89">
            <w:pPr>
              <w:ind w:left="800" w:hangingChars="400" w:hanging="800"/>
              <w:rPr>
                <w:sz w:val="20"/>
                <w:szCs w:val="20"/>
              </w:rPr>
            </w:pPr>
            <w:r w:rsidRPr="005079DF">
              <w:rPr>
                <w:rFonts w:hint="eastAsia"/>
                <w:sz w:val="20"/>
                <w:szCs w:val="20"/>
              </w:rPr>
              <w:t xml:space="preserve">　・クラブでレクリエーション的なものはどうか。</w:t>
            </w:r>
          </w:p>
          <w:p w14:paraId="162B46A3" w14:textId="77777777" w:rsidR="00B7602E" w:rsidRPr="005079DF" w:rsidRDefault="00B7602E" w:rsidP="00B7602E">
            <w:pPr>
              <w:pStyle w:val="Default"/>
              <w:jc w:val="center"/>
              <w:rPr>
                <w:sz w:val="20"/>
                <w:szCs w:val="20"/>
              </w:rPr>
            </w:pPr>
            <w:r w:rsidRPr="005079DF">
              <w:rPr>
                <w:rFonts w:hint="eastAsia"/>
                <w:sz w:val="20"/>
                <w:szCs w:val="20"/>
              </w:rPr>
              <w:t>第３回学校運営協議会議事録</w:t>
            </w:r>
          </w:p>
          <w:p w14:paraId="1541A878" w14:textId="77777777" w:rsidR="00B7602E" w:rsidRPr="005079DF" w:rsidRDefault="00B7602E" w:rsidP="00B7602E">
            <w:pPr>
              <w:pStyle w:val="Default"/>
              <w:rPr>
                <w:sz w:val="20"/>
                <w:szCs w:val="20"/>
              </w:rPr>
            </w:pPr>
            <w:r w:rsidRPr="005079DF">
              <w:rPr>
                <w:rFonts w:hint="eastAsia"/>
                <w:sz w:val="20"/>
                <w:szCs w:val="20"/>
              </w:rPr>
              <w:t>１　日時　令和２年１月</w:t>
            </w:r>
            <w:r w:rsidRPr="005079DF">
              <w:rPr>
                <w:rFonts w:ascii="Century" w:cs="Century"/>
                <w:sz w:val="20"/>
                <w:szCs w:val="20"/>
              </w:rPr>
              <w:t>27</w:t>
            </w:r>
            <w:r w:rsidRPr="005079DF">
              <w:rPr>
                <w:rFonts w:hint="eastAsia"/>
                <w:sz w:val="20"/>
                <w:szCs w:val="20"/>
              </w:rPr>
              <w:t>日（月）午後２時～午後３時</w:t>
            </w:r>
          </w:p>
          <w:p w14:paraId="12E8C17D" w14:textId="77777777" w:rsidR="00B7602E" w:rsidRPr="005079DF" w:rsidRDefault="00B7602E" w:rsidP="00B7602E">
            <w:pPr>
              <w:pStyle w:val="Default"/>
              <w:rPr>
                <w:sz w:val="20"/>
                <w:szCs w:val="20"/>
              </w:rPr>
            </w:pPr>
            <w:r w:rsidRPr="005079DF">
              <w:rPr>
                <w:rFonts w:hint="eastAsia"/>
                <w:sz w:val="20"/>
                <w:szCs w:val="20"/>
              </w:rPr>
              <w:t>２　場所　視聴覚室</w:t>
            </w:r>
          </w:p>
          <w:p w14:paraId="06538D3D" w14:textId="77777777" w:rsidR="00B7602E" w:rsidRPr="005079DF" w:rsidRDefault="00B7602E" w:rsidP="00B7602E">
            <w:pPr>
              <w:pStyle w:val="Default"/>
              <w:rPr>
                <w:sz w:val="20"/>
                <w:szCs w:val="20"/>
              </w:rPr>
            </w:pPr>
            <w:r w:rsidRPr="005079DF">
              <w:rPr>
                <w:rFonts w:hint="eastAsia"/>
                <w:sz w:val="20"/>
                <w:szCs w:val="20"/>
              </w:rPr>
              <w:t>３　内容</w:t>
            </w:r>
          </w:p>
          <w:p w14:paraId="4E5E12CF" w14:textId="77777777" w:rsidR="00B7602E" w:rsidRPr="005079DF" w:rsidRDefault="00B7602E" w:rsidP="00B7602E">
            <w:pPr>
              <w:pStyle w:val="Default"/>
              <w:rPr>
                <w:sz w:val="20"/>
                <w:szCs w:val="20"/>
              </w:rPr>
            </w:pPr>
            <w:r w:rsidRPr="005079DF">
              <w:rPr>
                <w:rFonts w:hint="eastAsia"/>
                <w:sz w:val="20"/>
                <w:szCs w:val="20"/>
              </w:rPr>
              <w:t>（１）学校長挨拶</w:t>
            </w:r>
          </w:p>
          <w:p w14:paraId="0A046B24" w14:textId="77777777" w:rsidR="00B7602E" w:rsidRPr="005079DF" w:rsidRDefault="00B7602E" w:rsidP="00B7602E">
            <w:pPr>
              <w:pStyle w:val="Default"/>
              <w:rPr>
                <w:sz w:val="20"/>
                <w:szCs w:val="20"/>
              </w:rPr>
            </w:pPr>
            <w:r w:rsidRPr="005079DF">
              <w:rPr>
                <w:rFonts w:hint="eastAsia"/>
                <w:sz w:val="20"/>
                <w:szCs w:val="20"/>
              </w:rPr>
              <w:t>（２）実施要綱第七条（保護者からの意見）に係る報告</w:t>
            </w:r>
          </w:p>
          <w:p w14:paraId="668EF2AE" w14:textId="77777777" w:rsidR="00B7602E" w:rsidRPr="005079DF" w:rsidRDefault="00B7602E" w:rsidP="00B7602E">
            <w:pPr>
              <w:pStyle w:val="Default"/>
              <w:rPr>
                <w:sz w:val="20"/>
                <w:szCs w:val="20"/>
              </w:rPr>
            </w:pPr>
            <w:r w:rsidRPr="005079DF">
              <w:rPr>
                <w:rFonts w:hint="eastAsia"/>
                <w:sz w:val="20"/>
                <w:szCs w:val="20"/>
              </w:rPr>
              <w:t>特になし</w:t>
            </w:r>
          </w:p>
          <w:p w14:paraId="1500FCAB" w14:textId="77777777" w:rsidR="00B7602E" w:rsidRPr="005079DF" w:rsidRDefault="00B7602E" w:rsidP="00B7602E">
            <w:pPr>
              <w:pStyle w:val="Default"/>
              <w:rPr>
                <w:sz w:val="20"/>
                <w:szCs w:val="20"/>
              </w:rPr>
            </w:pPr>
            <w:r w:rsidRPr="005079DF">
              <w:rPr>
                <w:rFonts w:hint="eastAsia"/>
                <w:sz w:val="20"/>
                <w:szCs w:val="20"/>
              </w:rPr>
              <w:t>４　本校の現状報告と取組み</w:t>
            </w:r>
          </w:p>
          <w:p w14:paraId="61E9DE79" w14:textId="77777777" w:rsidR="00B7602E" w:rsidRPr="005079DF" w:rsidRDefault="00B7602E" w:rsidP="00B7602E">
            <w:pPr>
              <w:pStyle w:val="Default"/>
              <w:rPr>
                <w:sz w:val="20"/>
                <w:szCs w:val="20"/>
              </w:rPr>
            </w:pPr>
            <w:r w:rsidRPr="005079DF">
              <w:rPr>
                <w:rFonts w:hint="eastAsia"/>
                <w:sz w:val="20"/>
                <w:szCs w:val="20"/>
              </w:rPr>
              <w:t>（１）</w:t>
            </w:r>
            <w:r w:rsidRPr="005079DF">
              <w:rPr>
                <w:sz w:val="20"/>
                <w:szCs w:val="20"/>
              </w:rPr>
              <w:t xml:space="preserve"> </w:t>
            </w:r>
            <w:r w:rsidRPr="005079DF">
              <w:rPr>
                <w:rFonts w:hint="eastAsia"/>
                <w:sz w:val="20"/>
                <w:szCs w:val="20"/>
              </w:rPr>
              <w:t>令和元年度「学校経営計画・評価」について</w:t>
            </w:r>
          </w:p>
          <w:p w14:paraId="6408A431" w14:textId="77777777" w:rsidR="00B7602E" w:rsidRPr="005079DF" w:rsidRDefault="00B7602E" w:rsidP="00B7602E">
            <w:pPr>
              <w:pStyle w:val="Default"/>
              <w:rPr>
                <w:sz w:val="20"/>
                <w:szCs w:val="20"/>
              </w:rPr>
            </w:pPr>
            <w:r w:rsidRPr="005079DF">
              <w:rPr>
                <w:rFonts w:hint="eastAsia"/>
                <w:sz w:val="20"/>
                <w:szCs w:val="20"/>
              </w:rPr>
              <w:t>・「わかる授業」が</w:t>
            </w:r>
            <w:r w:rsidRPr="005079DF">
              <w:rPr>
                <w:rFonts w:ascii="Century" w:cs="Century"/>
                <w:sz w:val="20"/>
                <w:szCs w:val="20"/>
              </w:rPr>
              <w:t>63.2</w:t>
            </w:r>
            <w:r w:rsidRPr="005079DF">
              <w:rPr>
                <w:rFonts w:hint="eastAsia"/>
                <w:sz w:val="20"/>
                <w:szCs w:val="20"/>
              </w:rPr>
              <w:t>％と向上した。（昨年度</w:t>
            </w:r>
            <w:r w:rsidRPr="005079DF">
              <w:rPr>
                <w:rFonts w:ascii="Century" w:cs="Century"/>
                <w:sz w:val="20"/>
                <w:szCs w:val="20"/>
              </w:rPr>
              <w:t>48.5</w:t>
            </w:r>
            <w:r w:rsidRPr="005079DF">
              <w:rPr>
                <w:rFonts w:hint="eastAsia"/>
                <w:sz w:val="20"/>
                <w:szCs w:val="20"/>
              </w:rPr>
              <w:t>％）</w:t>
            </w:r>
          </w:p>
          <w:p w14:paraId="3A8FDCA5" w14:textId="77777777" w:rsidR="00B7602E" w:rsidRPr="005079DF" w:rsidRDefault="00B7602E" w:rsidP="00B7602E">
            <w:pPr>
              <w:pStyle w:val="Default"/>
              <w:rPr>
                <w:sz w:val="20"/>
                <w:szCs w:val="20"/>
              </w:rPr>
            </w:pPr>
            <w:r w:rsidRPr="005079DF">
              <w:rPr>
                <w:rFonts w:hint="eastAsia"/>
                <w:sz w:val="20"/>
                <w:szCs w:val="20"/>
              </w:rPr>
              <w:t>・「学校への満足度」が</w:t>
            </w:r>
            <w:r w:rsidRPr="005079DF">
              <w:rPr>
                <w:rFonts w:ascii="Century" w:cs="Century"/>
                <w:sz w:val="20"/>
                <w:szCs w:val="20"/>
              </w:rPr>
              <w:t>71.8</w:t>
            </w:r>
            <w:r w:rsidRPr="005079DF">
              <w:rPr>
                <w:rFonts w:hint="eastAsia"/>
                <w:sz w:val="20"/>
                <w:szCs w:val="20"/>
              </w:rPr>
              <w:t>％で、目標を達成した。</w:t>
            </w:r>
          </w:p>
          <w:p w14:paraId="3C106E8C" w14:textId="77777777" w:rsidR="00B7602E" w:rsidRPr="005079DF" w:rsidRDefault="00B7602E" w:rsidP="00B7602E">
            <w:pPr>
              <w:pStyle w:val="Default"/>
              <w:rPr>
                <w:sz w:val="20"/>
                <w:szCs w:val="20"/>
              </w:rPr>
            </w:pPr>
            <w:r w:rsidRPr="005079DF">
              <w:rPr>
                <w:rFonts w:hint="eastAsia"/>
                <w:sz w:val="20"/>
                <w:szCs w:val="20"/>
              </w:rPr>
              <w:t>・「エンパワメントスクールへ入学してよかった」が</w:t>
            </w:r>
            <w:r w:rsidRPr="005079DF">
              <w:rPr>
                <w:rFonts w:ascii="Century" w:cs="Century"/>
                <w:sz w:val="20"/>
                <w:szCs w:val="20"/>
              </w:rPr>
              <w:t>71.1</w:t>
            </w:r>
            <w:r w:rsidRPr="005079DF">
              <w:rPr>
                <w:rFonts w:hint="eastAsia"/>
                <w:sz w:val="20"/>
                <w:szCs w:val="20"/>
              </w:rPr>
              <w:t>％だったので、次年度は「成城に入学してよかった」の項目も入れて両方の項目から分析する。</w:t>
            </w:r>
          </w:p>
          <w:p w14:paraId="5D6DCB12" w14:textId="77777777" w:rsidR="00B7602E" w:rsidRPr="005079DF" w:rsidRDefault="00B7602E" w:rsidP="00B7602E">
            <w:pPr>
              <w:pStyle w:val="Default"/>
              <w:rPr>
                <w:sz w:val="20"/>
                <w:szCs w:val="20"/>
              </w:rPr>
            </w:pPr>
            <w:r w:rsidRPr="005079DF">
              <w:rPr>
                <w:rFonts w:hint="eastAsia"/>
                <w:sz w:val="20"/>
                <w:szCs w:val="20"/>
              </w:rPr>
              <w:t>・遅刻・欠席が昨年度より増加している。</w:t>
            </w:r>
          </w:p>
          <w:p w14:paraId="5814660D" w14:textId="77777777" w:rsidR="00B7602E" w:rsidRPr="005079DF" w:rsidRDefault="00B7602E" w:rsidP="00B7602E">
            <w:pPr>
              <w:pStyle w:val="Default"/>
              <w:rPr>
                <w:sz w:val="20"/>
                <w:szCs w:val="20"/>
              </w:rPr>
            </w:pPr>
            <w:r w:rsidRPr="005079DF">
              <w:rPr>
                <w:rFonts w:hint="eastAsia"/>
                <w:sz w:val="20"/>
                <w:szCs w:val="20"/>
              </w:rPr>
              <w:t>・「将来の進路や職業について、適切な指導を行っている」が</w:t>
            </w:r>
            <w:r w:rsidRPr="005079DF">
              <w:rPr>
                <w:rFonts w:ascii="Century" w:cs="Century"/>
                <w:sz w:val="20"/>
                <w:szCs w:val="20"/>
              </w:rPr>
              <w:t>82.8</w:t>
            </w:r>
            <w:r w:rsidRPr="005079DF">
              <w:rPr>
                <w:rFonts w:hint="eastAsia"/>
                <w:sz w:val="20"/>
                <w:szCs w:val="20"/>
              </w:rPr>
              <w:t>％でほぼ達成した。</w:t>
            </w:r>
          </w:p>
          <w:p w14:paraId="219BEBDF" w14:textId="77777777" w:rsidR="00B7602E" w:rsidRPr="005079DF" w:rsidRDefault="00B7602E" w:rsidP="00B7602E">
            <w:pPr>
              <w:pStyle w:val="Default"/>
              <w:rPr>
                <w:sz w:val="20"/>
                <w:szCs w:val="20"/>
              </w:rPr>
            </w:pPr>
            <w:r w:rsidRPr="005079DF">
              <w:rPr>
                <w:rFonts w:hint="eastAsia"/>
                <w:sz w:val="20"/>
                <w:szCs w:val="20"/>
              </w:rPr>
              <w:t>・資格・検定試験は、年度末には目標の</w:t>
            </w:r>
            <w:r w:rsidRPr="005079DF">
              <w:rPr>
                <w:rFonts w:ascii="Century" w:cs="Century"/>
                <w:sz w:val="20"/>
                <w:szCs w:val="20"/>
              </w:rPr>
              <w:t>500</w:t>
            </w:r>
            <w:r w:rsidRPr="005079DF">
              <w:rPr>
                <w:rFonts w:hint="eastAsia"/>
                <w:sz w:val="20"/>
                <w:szCs w:val="20"/>
              </w:rPr>
              <w:t>名を達成する見込みである。</w:t>
            </w:r>
          </w:p>
          <w:p w14:paraId="75B49A1B" w14:textId="77777777" w:rsidR="00B7602E" w:rsidRPr="005079DF" w:rsidRDefault="00B7602E" w:rsidP="00B7602E">
            <w:pPr>
              <w:pStyle w:val="Default"/>
              <w:rPr>
                <w:sz w:val="20"/>
                <w:szCs w:val="20"/>
              </w:rPr>
            </w:pPr>
            <w:r w:rsidRPr="005079DF">
              <w:rPr>
                <w:rFonts w:hint="eastAsia"/>
                <w:sz w:val="20"/>
                <w:szCs w:val="20"/>
              </w:rPr>
              <w:t>・文化祭、体育祭を合わせた来場者数は</w:t>
            </w:r>
            <w:r w:rsidRPr="005079DF">
              <w:rPr>
                <w:rFonts w:ascii="Century" w:cs="Century"/>
                <w:sz w:val="20"/>
                <w:szCs w:val="20"/>
              </w:rPr>
              <w:t>1094</w:t>
            </w:r>
            <w:r w:rsidRPr="005079DF">
              <w:rPr>
                <w:rFonts w:hint="eastAsia"/>
                <w:sz w:val="20"/>
                <w:szCs w:val="20"/>
              </w:rPr>
              <w:t>名で、目標を達成した。</w:t>
            </w:r>
          </w:p>
          <w:p w14:paraId="2C8904AE" w14:textId="77777777" w:rsidR="00B7602E" w:rsidRPr="005079DF" w:rsidRDefault="00B7602E" w:rsidP="00B7602E">
            <w:pPr>
              <w:pStyle w:val="Default"/>
              <w:rPr>
                <w:sz w:val="20"/>
                <w:szCs w:val="20"/>
              </w:rPr>
            </w:pPr>
            <w:r w:rsidRPr="005079DF">
              <w:rPr>
                <w:rFonts w:hint="eastAsia"/>
                <w:sz w:val="20"/>
                <w:szCs w:val="20"/>
              </w:rPr>
              <w:t>・授業改善プロジェクトでは、昨年度は２回、中京大学の授業改革研究者と連携したが、今年度は本校教職員で研修を実施したいと声があがった。「何をどのように学び」また、「何ができるようになるのか」を明確に示し、「何ができるようになったのか」を中心に進めていく。</w:t>
            </w:r>
          </w:p>
          <w:p w14:paraId="1F855F41" w14:textId="77777777" w:rsidR="00B7602E" w:rsidRPr="005079DF" w:rsidRDefault="00B7602E" w:rsidP="00B7602E">
            <w:pPr>
              <w:pStyle w:val="Default"/>
              <w:rPr>
                <w:sz w:val="20"/>
                <w:szCs w:val="20"/>
              </w:rPr>
            </w:pPr>
            <w:r w:rsidRPr="005079DF">
              <w:rPr>
                <w:rFonts w:hint="eastAsia"/>
                <w:sz w:val="20"/>
                <w:szCs w:val="20"/>
              </w:rPr>
              <w:t>・成城みらいプロジェクトでは、次年度は人材育成を軸に進めていく。</w:t>
            </w:r>
          </w:p>
          <w:p w14:paraId="5AA4047F" w14:textId="77777777" w:rsidR="00B7602E" w:rsidRPr="005079DF" w:rsidRDefault="00B7602E" w:rsidP="00B7602E">
            <w:pPr>
              <w:pStyle w:val="Default"/>
              <w:rPr>
                <w:sz w:val="20"/>
                <w:szCs w:val="20"/>
              </w:rPr>
            </w:pPr>
            <w:r w:rsidRPr="005079DF">
              <w:rPr>
                <w:rFonts w:hint="eastAsia"/>
                <w:sz w:val="20"/>
                <w:szCs w:val="20"/>
              </w:rPr>
              <w:t>・すべての教室に無線</w:t>
            </w:r>
            <w:r w:rsidRPr="005079DF">
              <w:rPr>
                <w:rFonts w:ascii="Century" w:cs="Century"/>
                <w:sz w:val="20"/>
                <w:szCs w:val="20"/>
              </w:rPr>
              <w:t>LAN</w:t>
            </w:r>
            <w:r w:rsidRPr="005079DF">
              <w:rPr>
                <w:rFonts w:hint="eastAsia"/>
                <w:sz w:val="20"/>
                <w:szCs w:val="20"/>
              </w:rPr>
              <w:t>が使用できるよう、環境を整備していく。</w:t>
            </w:r>
          </w:p>
          <w:p w14:paraId="614D6BB4" w14:textId="77777777" w:rsidR="00B7602E" w:rsidRPr="005079DF" w:rsidRDefault="00B7602E" w:rsidP="00B7602E">
            <w:pPr>
              <w:pStyle w:val="Default"/>
              <w:rPr>
                <w:sz w:val="20"/>
                <w:szCs w:val="20"/>
              </w:rPr>
            </w:pPr>
            <w:r w:rsidRPr="005079DF">
              <w:rPr>
                <w:rFonts w:hint="eastAsia"/>
                <w:sz w:val="20"/>
                <w:szCs w:val="20"/>
              </w:rPr>
              <w:t>・中退率は、年度末に最終的な数値を入れる。</w:t>
            </w:r>
          </w:p>
          <w:p w14:paraId="7229C3FC" w14:textId="77777777" w:rsidR="00B7602E" w:rsidRPr="005079DF" w:rsidRDefault="00B7602E" w:rsidP="00B7602E">
            <w:pPr>
              <w:pStyle w:val="Default"/>
              <w:rPr>
                <w:sz w:val="20"/>
                <w:szCs w:val="20"/>
              </w:rPr>
            </w:pPr>
            <w:r w:rsidRPr="005079DF">
              <w:rPr>
                <w:rFonts w:hint="eastAsia"/>
                <w:sz w:val="20"/>
                <w:szCs w:val="20"/>
              </w:rPr>
              <w:t>・部活動加入率は今年度</w:t>
            </w:r>
            <w:r w:rsidRPr="005079DF">
              <w:rPr>
                <w:rFonts w:ascii="Century" w:cs="Century"/>
                <w:sz w:val="20"/>
                <w:szCs w:val="20"/>
              </w:rPr>
              <w:t>62</w:t>
            </w:r>
            <w:r w:rsidRPr="005079DF">
              <w:rPr>
                <w:rFonts w:hint="eastAsia"/>
                <w:sz w:val="20"/>
                <w:szCs w:val="20"/>
              </w:rPr>
              <w:t>％である。一年生も今年</w:t>
            </w:r>
            <w:r w:rsidRPr="005079DF">
              <w:rPr>
                <w:rFonts w:ascii="Century" w:cs="Century"/>
                <w:sz w:val="20"/>
                <w:szCs w:val="20"/>
              </w:rPr>
              <w:t>62</w:t>
            </w:r>
            <w:r w:rsidRPr="005079DF">
              <w:rPr>
                <w:rFonts w:hint="eastAsia"/>
                <w:sz w:val="20"/>
                <w:szCs w:val="20"/>
              </w:rPr>
              <w:t>％であった。</w:t>
            </w:r>
          </w:p>
          <w:p w14:paraId="47509475" w14:textId="77777777" w:rsidR="00B7602E" w:rsidRPr="005079DF" w:rsidRDefault="00B7602E" w:rsidP="00B7602E">
            <w:pPr>
              <w:pStyle w:val="Default"/>
              <w:rPr>
                <w:sz w:val="20"/>
                <w:szCs w:val="20"/>
              </w:rPr>
            </w:pPr>
            <w:r w:rsidRPr="005079DF">
              <w:rPr>
                <w:rFonts w:hint="eastAsia"/>
                <w:sz w:val="20"/>
                <w:szCs w:val="20"/>
              </w:rPr>
              <w:t>・進路未決定卒業生率の数値は年度末に記入する。</w:t>
            </w:r>
          </w:p>
          <w:p w14:paraId="795C145B" w14:textId="77777777" w:rsidR="00B7602E" w:rsidRPr="005079DF" w:rsidRDefault="00B7602E" w:rsidP="00B7602E">
            <w:pPr>
              <w:pStyle w:val="Default"/>
              <w:rPr>
                <w:sz w:val="20"/>
                <w:szCs w:val="20"/>
              </w:rPr>
            </w:pPr>
            <w:r w:rsidRPr="005079DF">
              <w:rPr>
                <w:rFonts w:hint="eastAsia"/>
                <w:sz w:val="20"/>
                <w:szCs w:val="20"/>
              </w:rPr>
              <w:t>・中学校訪問は今年度</w:t>
            </w:r>
            <w:r w:rsidRPr="005079DF">
              <w:rPr>
                <w:rFonts w:ascii="Century" w:cs="Century"/>
                <w:sz w:val="20"/>
                <w:szCs w:val="20"/>
              </w:rPr>
              <w:t>218</w:t>
            </w:r>
            <w:r w:rsidRPr="005079DF">
              <w:rPr>
                <w:rFonts w:hint="eastAsia"/>
                <w:sz w:val="20"/>
                <w:szCs w:val="20"/>
              </w:rPr>
              <w:t>校行い、中学三年生の第二回進路希望調査は</w:t>
            </w:r>
            <w:r w:rsidRPr="005079DF">
              <w:rPr>
                <w:rFonts w:ascii="Century" w:cs="Century"/>
                <w:sz w:val="20"/>
                <w:szCs w:val="20"/>
              </w:rPr>
              <w:t>262</w:t>
            </w:r>
            <w:r w:rsidRPr="005079DF">
              <w:rPr>
                <w:rFonts w:hint="eastAsia"/>
                <w:sz w:val="20"/>
                <w:szCs w:val="20"/>
              </w:rPr>
              <w:t>名であった。</w:t>
            </w:r>
          </w:p>
          <w:p w14:paraId="5C85EEAD" w14:textId="77777777" w:rsidR="00B7602E" w:rsidRPr="005079DF" w:rsidRDefault="00B7602E" w:rsidP="00B7602E">
            <w:pPr>
              <w:pStyle w:val="Default"/>
              <w:rPr>
                <w:sz w:val="20"/>
                <w:szCs w:val="20"/>
              </w:rPr>
            </w:pPr>
            <w:r w:rsidRPr="005079DF">
              <w:rPr>
                <w:rFonts w:hint="eastAsia"/>
                <w:sz w:val="20"/>
                <w:szCs w:val="20"/>
              </w:rPr>
              <w:t>（２）</w:t>
            </w:r>
            <w:r w:rsidRPr="005079DF">
              <w:rPr>
                <w:sz w:val="20"/>
                <w:szCs w:val="20"/>
              </w:rPr>
              <w:t xml:space="preserve"> </w:t>
            </w:r>
            <w:r w:rsidRPr="005079DF">
              <w:rPr>
                <w:rFonts w:hint="eastAsia"/>
                <w:sz w:val="20"/>
                <w:szCs w:val="20"/>
              </w:rPr>
              <w:t>次年度の学校経営計画策定に向けての意見等</w:t>
            </w:r>
          </w:p>
          <w:p w14:paraId="19225A5C" w14:textId="77777777" w:rsidR="00B7602E" w:rsidRPr="005079DF" w:rsidRDefault="00B7602E" w:rsidP="00B7602E">
            <w:pPr>
              <w:pStyle w:val="Default"/>
              <w:rPr>
                <w:sz w:val="20"/>
                <w:szCs w:val="20"/>
              </w:rPr>
            </w:pPr>
            <w:r w:rsidRPr="005079DF">
              <w:rPr>
                <w:rFonts w:hint="eastAsia"/>
                <w:sz w:val="20"/>
                <w:szCs w:val="20"/>
              </w:rPr>
              <w:t>・目標の設定値が適切な設定になっていて良い。</w:t>
            </w:r>
          </w:p>
          <w:p w14:paraId="55F14A65" w14:textId="3805BA2C" w:rsidR="00B7602E" w:rsidRPr="005079DF" w:rsidRDefault="00B7602E" w:rsidP="005079DF">
            <w:pPr>
              <w:pStyle w:val="Default"/>
              <w:ind w:left="200" w:hangingChars="100" w:hanging="200"/>
              <w:rPr>
                <w:sz w:val="20"/>
                <w:szCs w:val="20"/>
              </w:rPr>
            </w:pPr>
            <w:r w:rsidRPr="005079DF">
              <w:rPr>
                <w:rFonts w:hint="eastAsia"/>
                <w:sz w:val="20"/>
                <w:szCs w:val="20"/>
              </w:rPr>
              <w:t>・</w:t>
            </w:r>
            <w:r w:rsidR="005079DF" w:rsidRPr="005079DF">
              <w:rPr>
                <w:rFonts w:asciiTheme="minorEastAsia" w:eastAsiaTheme="minorEastAsia" w:hAnsiTheme="minorEastAsia" w:cs="Century" w:hint="eastAsia"/>
                <w:sz w:val="20"/>
                <w:szCs w:val="20"/>
              </w:rPr>
              <w:t>ICT</w:t>
            </w:r>
            <w:r w:rsidRPr="005079DF">
              <w:rPr>
                <w:rFonts w:hint="eastAsia"/>
                <w:sz w:val="20"/>
                <w:szCs w:val="20"/>
              </w:rPr>
              <w:t>を使うのも人、作るのも人、いじめ等の問題も人であり、人づくりが大切。</w:t>
            </w:r>
          </w:p>
          <w:p w14:paraId="24BFEFC4" w14:textId="77777777" w:rsidR="00B7602E" w:rsidRPr="005079DF" w:rsidRDefault="00B7602E" w:rsidP="005079DF">
            <w:pPr>
              <w:pStyle w:val="Default"/>
              <w:ind w:leftChars="100" w:left="210"/>
              <w:rPr>
                <w:rFonts w:hAnsi="Segoe UI Emoji"/>
                <w:sz w:val="20"/>
                <w:szCs w:val="20"/>
              </w:rPr>
            </w:pPr>
            <w:r w:rsidRPr="005079DF">
              <w:rPr>
                <w:rFonts w:ascii="Segoe UI Emoji" w:hAnsi="Segoe UI Emoji" w:cs="Segoe UI Emoji"/>
                <w:sz w:val="20"/>
                <w:szCs w:val="20"/>
              </w:rPr>
              <w:t>→</w:t>
            </w:r>
            <w:r w:rsidRPr="005079DF">
              <w:rPr>
                <w:rFonts w:hAnsi="Segoe UI Emoji" w:hint="eastAsia"/>
                <w:sz w:val="20"/>
                <w:szCs w:val="20"/>
              </w:rPr>
              <w:t>エンパワメントスクールと意識して入学してくる生徒が本校には少ない。高い意識をもっている生徒に、もっと将来の希望が達成できるよう成城セミナーを立ち上げた。</w:t>
            </w:r>
          </w:p>
          <w:p w14:paraId="725DFB55" w14:textId="77777777" w:rsidR="00B7602E" w:rsidRPr="005079DF" w:rsidRDefault="00B7602E" w:rsidP="00B7602E">
            <w:pPr>
              <w:pStyle w:val="Default"/>
              <w:rPr>
                <w:rFonts w:hAnsi="Segoe UI Emoji"/>
                <w:sz w:val="20"/>
                <w:szCs w:val="20"/>
              </w:rPr>
            </w:pPr>
            <w:r w:rsidRPr="005079DF">
              <w:rPr>
                <w:rFonts w:hAnsi="Segoe UI Emoji" w:hint="eastAsia"/>
                <w:sz w:val="20"/>
                <w:szCs w:val="20"/>
              </w:rPr>
              <w:t>・いじめアンケートに「私はいじめられている」と記入する生徒はいるのか。</w:t>
            </w:r>
          </w:p>
          <w:p w14:paraId="1A7FD083" w14:textId="77777777" w:rsidR="00B7602E" w:rsidRPr="005079DF" w:rsidRDefault="00B7602E" w:rsidP="005079DF">
            <w:pPr>
              <w:pStyle w:val="Default"/>
              <w:ind w:leftChars="100" w:left="210"/>
              <w:rPr>
                <w:rFonts w:hAnsi="Segoe UI Emoji"/>
                <w:sz w:val="20"/>
                <w:szCs w:val="20"/>
              </w:rPr>
            </w:pPr>
            <w:r w:rsidRPr="005079DF">
              <w:rPr>
                <w:rFonts w:ascii="Segoe UI Emoji" w:hAnsi="Segoe UI Emoji" w:cs="Segoe UI Emoji"/>
                <w:sz w:val="20"/>
                <w:szCs w:val="20"/>
              </w:rPr>
              <w:t>→</w:t>
            </w:r>
            <w:r w:rsidRPr="005079DF">
              <w:rPr>
                <w:rFonts w:hAnsi="Segoe UI Emoji" w:hint="eastAsia"/>
                <w:sz w:val="20"/>
                <w:szCs w:val="20"/>
              </w:rPr>
              <w:t>実際にいる。本校ではいじめを早期発見、解決できるよう３段階に分かれて行っている。</w:t>
            </w:r>
          </w:p>
          <w:p w14:paraId="346EE2F8" w14:textId="77777777" w:rsidR="00B7602E" w:rsidRPr="005079DF" w:rsidRDefault="00B7602E" w:rsidP="005079DF">
            <w:pPr>
              <w:pStyle w:val="Default"/>
              <w:ind w:left="200" w:hangingChars="100" w:hanging="200"/>
              <w:rPr>
                <w:rFonts w:hAnsi="Segoe UI Emoji"/>
                <w:sz w:val="20"/>
                <w:szCs w:val="20"/>
              </w:rPr>
            </w:pPr>
            <w:r w:rsidRPr="005079DF">
              <w:rPr>
                <w:rFonts w:hAnsi="Segoe UI Emoji" w:hint="eastAsia"/>
                <w:sz w:val="20"/>
                <w:szCs w:val="20"/>
              </w:rPr>
              <w:t>・いじめアンケートには書かなかったが、教職員の前でトラブルになった際の対応に不満が残った。</w:t>
            </w:r>
          </w:p>
          <w:p w14:paraId="1D061279" w14:textId="77777777" w:rsidR="00B7602E" w:rsidRPr="005079DF" w:rsidRDefault="00B7602E" w:rsidP="005079DF">
            <w:pPr>
              <w:pStyle w:val="Default"/>
              <w:ind w:firstLineChars="100" w:firstLine="200"/>
              <w:rPr>
                <w:rFonts w:hAnsi="Segoe UI Emoji"/>
                <w:sz w:val="20"/>
                <w:szCs w:val="20"/>
              </w:rPr>
            </w:pPr>
            <w:r w:rsidRPr="005079DF">
              <w:rPr>
                <w:rFonts w:ascii="Segoe UI Emoji" w:hAnsi="Segoe UI Emoji" w:cs="Segoe UI Emoji"/>
                <w:sz w:val="20"/>
                <w:szCs w:val="20"/>
              </w:rPr>
              <w:t>→</w:t>
            </w:r>
            <w:r w:rsidRPr="005079DF">
              <w:rPr>
                <w:rFonts w:hAnsi="Segoe UI Emoji" w:hint="eastAsia"/>
                <w:sz w:val="20"/>
                <w:szCs w:val="20"/>
              </w:rPr>
              <w:t>確認する。</w:t>
            </w:r>
          </w:p>
          <w:p w14:paraId="0CFF5F49" w14:textId="77777777" w:rsidR="00B7602E" w:rsidRPr="005079DF" w:rsidRDefault="00B7602E" w:rsidP="005079DF">
            <w:pPr>
              <w:pStyle w:val="Default"/>
              <w:ind w:left="200" w:hangingChars="100" w:hanging="200"/>
              <w:rPr>
                <w:rFonts w:hAnsi="Segoe UI Emoji"/>
                <w:sz w:val="20"/>
                <w:szCs w:val="20"/>
              </w:rPr>
            </w:pPr>
            <w:r w:rsidRPr="005079DF">
              <w:rPr>
                <w:rFonts w:hAnsi="Segoe UI Emoji" w:hint="eastAsia"/>
                <w:sz w:val="20"/>
                <w:szCs w:val="20"/>
              </w:rPr>
              <w:t>・遅刻・欠席が増えているが、遅刻・欠席の質が以前より変わってきたと感じる。中学校のときに疾病や起立性調節障害等があったり、不登校経験のある生徒が多いのではないか。</w:t>
            </w:r>
          </w:p>
          <w:p w14:paraId="3BF73741" w14:textId="77777777" w:rsidR="00B7602E" w:rsidRPr="005079DF" w:rsidRDefault="00B7602E" w:rsidP="005079DF">
            <w:pPr>
              <w:pStyle w:val="Default"/>
              <w:ind w:leftChars="100" w:left="210"/>
              <w:rPr>
                <w:rFonts w:hAnsi="Segoe UI Emoji"/>
                <w:sz w:val="20"/>
                <w:szCs w:val="20"/>
              </w:rPr>
            </w:pPr>
            <w:r w:rsidRPr="005079DF">
              <w:rPr>
                <w:rFonts w:ascii="Segoe UI Emoji" w:hAnsi="Segoe UI Emoji" w:cs="Segoe UI Emoji"/>
                <w:sz w:val="20"/>
                <w:szCs w:val="20"/>
              </w:rPr>
              <w:t>→</w:t>
            </w:r>
            <w:r w:rsidRPr="005079DF">
              <w:rPr>
                <w:rFonts w:hAnsi="Segoe UI Emoji" w:hint="eastAsia"/>
                <w:sz w:val="20"/>
                <w:szCs w:val="20"/>
              </w:rPr>
              <w:t>具体的な数値はここではわからないが、幅広く、多様な生徒が入学している。</w:t>
            </w:r>
          </w:p>
          <w:p w14:paraId="160F9A3F" w14:textId="77777777" w:rsidR="00B7602E" w:rsidRPr="005079DF" w:rsidRDefault="00B7602E" w:rsidP="005079DF">
            <w:pPr>
              <w:pStyle w:val="Default"/>
              <w:ind w:firstLineChars="100" w:firstLine="200"/>
              <w:rPr>
                <w:rFonts w:hAnsi="Segoe UI Emoji"/>
                <w:sz w:val="20"/>
                <w:szCs w:val="20"/>
              </w:rPr>
            </w:pPr>
            <w:r w:rsidRPr="005079DF">
              <w:rPr>
                <w:rFonts w:ascii="Segoe UI Emoji" w:hAnsi="Segoe UI Emoji" w:cs="Segoe UI Emoji"/>
                <w:sz w:val="20"/>
                <w:szCs w:val="20"/>
              </w:rPr>
              <w:t>→</w:t>
            </w:r>
            <w:r w:rsidRPr="005079DF">
              <w:rPr>
                <w:rFonts w:hAnsi="Segoe UI Emoji" w:hint="eastAsia"/>
                <w:sz w:val="20"/>
                <w:szCs w:val="20"/>
              </w:rPr>
              <w:t>目標数値として、遅刻・欠席の数値を上げることは難しい。</w:t>
            </w:r>
          </w:p>
          <w:p w14:paraId="6F9D305C" w14:textId="77777777" w:rsidR="00B7602E" w:rsidRPr="005079DF" w:rsidRDefault="00B7602E" w:rsidP="00B7602E">
            <w:pPr>
              <w:pStyle w:val="Default"/>
              <w:rPr>
                <w:rFonts w:hAnsi="Segoe UI Emoji"/>
                <w:sz w:val="20"/>
                <w:szCs w:val="20"/>
              </w:rPr>
            </w:pPr>
            <w:r w:rsidRPr="005079DF">
              <w:rPr>
                <w:rFonts w:hAnsi="Segoe UI Emoji" w:hint="eastAsia"/>
                <w:sz w:val="20"/>
                <w:szCs w:val="20"/>
              </w:rPr>
              <w:t>・今の成城で不登校経験者は合格できるのか。</w:t>
            </w:r>
          </w:p>
          <w:p w14:paraId="7C553294" w14:textId="77777777" w:rsidR="00B7602E" w:rsidRPr="005079DF" w:rsidRDefault="00B7602E" w:rsidP="005079DF">
            <w:pPr>
              <w:pStyle w:val="Default"/>
              <w:ind w:firstLineChars="100" w:firstLine="200"/>
              <w:rPr>
                <w:rFonts w:hAnsi="Segoe UI Emoji"/>
                <w:sz w:val="20"/>
                <w:szCs w:val="20"/>
              </w:rPr>
            </w:pPr>
            <w:r w:rsidRPr="005079DF">
              <w:rPr>
                <w:rFonts w:ascii="Segoe UI Emoji" w:hAnsi="Segoe UI Emoji" w:cs="Segoe UI Emoji"/>
                <w:sz w:val="20"/>
                <w:szCs w:val="20"/>
              </w:rPr>
              <w:t>→</w:t>
            </w:r>
            <w:r w:rsidRPr="005079DF">
              <w:rPr>
                <w:rFonts w:hAnsi="Segoe UI Emoji" w:hint="eastAsia"/>
                <w:sz w:val="20"/>
                <w:szCs w:val="20"/>
              </w:rPr>
              <w:t>入試選抜方法も変わり、中には不登校経験のある生徒も入学している。</w:t>
            </w:r>
          </w:p>
          <w:p w14:paraId="6B824D07" w14:textId="77777777" w:rsidR="00B7602E" w:rsidRPr="005079DF" w:rsidRDefault="00B7602E" w:rsidP="005079DF">
            <w:pPr>
              <w:pStyle w:val="Default"/>
              <w:ind w:left="200" w:hangingChars="100" w:hanging="200"/>
              <w:rPr>
                <w:rFonts w:hAnsi="Segoe UI Emoji"/>
                <w:sz w:val="20"/>
                <w:szCs w:val="20"/>
              </w:rPr>
            </w:pPr>
            <w:r w:rsidRPr="005079DF">
              <w:rPr>
                <w:rFonts w:hAnsi="Segoe UI Emoji" w:hint="eastAsia"/>
                <w:sz w:val="20"/>
                <w:szCs w:val="20"/>
              </w:rPr>
              <w:t>・工業系・商業系の高校を希望する中学生は少ない中で、成城はまだまだ伸びていく余地はある。</w:t>
            </w:r>
          </w:p>
          <w:p w14:paraId="00D1E9BA" w14:textId="77777777" w:rsidR="00B7602E" w:rsidRPr="005079DF" w:rsidRDefault="00B7602E" w:rsidP="005079DF">
            <w:pPr>
              <w:pStyle w:val="Default"/>
              <w:ind w:left="200" w:hangingChars="100" w:hanging="200"/>
              <w:rPr>
                <w:rFonts w:hAnsi="Segoe UI Emoji"/>
                <w:sz w:val="20"/>
                <w:szCs w:val="20"/>
              </w:rPr>
            </w:pPr>
            <w:r w:rsidRPr="005079DF">
              <w:rPr>
                <w:rFonts w:hAnsi="Segoe UI Emoji" w:hint="eastAsia"/>
                <w:sz w:val="20"/>
                <w:szCs w:val="20"/>
              </w:rPr>
              <w:t>・挨拶を以前は生徒からしてくれたが、最近はこちらから挨拶しないとしてくれないように感じる。第三者が学校に行ったとき、挨拶で学校を判断することもある。</w:t>
            </w:r>
          </w:p>
          <w:p w14:paraId="729E3F9A" w14:textId="1DC6AAD2" w:rsidR="00BB0548" w:rsidRPr="005079DF" w:rsidRDefault="00B7602E" w:rsidP="005079DF">
            <w:pPr>
              <w:ind w:leftChars="100" w:left="810" w:hangingChars="300" w:hanging="600"/>
              <w:rPr>
                <w:sz w:val="20"/>
                <w:szCs w:val="20"/>
              </w:rPr>
            </w:pPr>
            <w:r w:rsidRPr="005079DF">
              <w:rPr>
                <w:rFonts w:ascii="Segoe UI Emoji" w:hAnsi="Segoe UI Emoji" w:cs="Segoe UI Emoji"/>
                <w:sz w:val="20"/>
                <w:szCs w:val="20"/>
              </w:rPr>
              <w:t>→</w:t>
            </w:r>
            <w:r w:rsidRPr="005079DF">
              <w:rPr>
                <w:rFonts w:hAnsi="Segoe UI Emoji" w:hint="eastAsia"/>
                <w:sz w:val="20"/>
                <w:szCs w:val="20"/>
              </w:rPr>
              <w:t>以前から先生が先に生徒に挨拶するように伝えていたので、再度周知する。</w:t>
            </w:r>
          </w:p>
        </w:tc>
      </w:tr>
    </w:tbl>
    <w:p w14:paraId="2E8CC0A1" w14:textId="77777777" w:rsidR="005079DF" w:rsidRDefault="005079DF" w:rsidP="005079DF">
      <w:pPr>
        <w:widowControl/>
        <w:jc w:val="left"/>
        <w:rPr>
          <w:rFonts w:ascii="ＭＳ ゴシック" w:eastAsia="ＭＳ ゴシック" w:hAnsi="ＭＳ ゴシック"/>
          <w:szCs w:val="21"/>
        </w:rPr>
      </w:pPr>
    </w:p>
    <w:p w14:paraId="295D2BE8" w14:textId="77777777" w:rsidR="005079DF" w:rsidRDefault="005079DF" w:rsidP="005079DF">
      <w:pPr>
        <w:widowControl/>
        <w:jc w:val="left"/>
        <w:rPr>
          <w:rFonts w:ascii="ＭＳ ゴシック" w:eastAsia="ＭＳ ゴシック" w:hAnsi="ＭＳ ゴシック"/>
          <w:szCs w:val="21"/>
        </w:rPr>
      </w:pPr>
    </w:p>
    <w:p w14:paraId="6CFD06FF" w14:textId="68C6B00F" w:rsidR="0086696C" w:rsidRPr="00AD4445" w:rsidRDefault="0037367C" w:rsidP="005079DF">
      <w:pPr>
        <w:widowControl/>
        <w:jc w:val="left"/>
        <w:rPr>
          <w:rFonts w:ascii="ＭＳ ゴシック" w:eastAsia="ＭＳ ゴシック" w:hAnsi="ＭＳ ゴシック"/>
          <w:szCs w:val="21"/>
        </w:rPr>
      </w:pPr>
      <w:r w:rsidRPr="00AD4445">
        <w:rPr>
          <w:rFonts w:ascii="ＭＳ ゴシック" w:eastAsia="ＭＳ ゴシック" w:hAnsi="ＭＳ ゴシック" w:hint="eastAsia"/>
          <w:szCs w:val="21"/>
        </w:rPr>
        <w:lastRenderedPageBreak/>
        <w:t xml:space="preserve">３　</w:t>
      </w:r>
      <w:r w:rsidR="0086696C" w:rsidRPr="00AD4445">
        <w:rPr>
          <w:rFonts w:ascii="ＭＳ ゴシック" w:eastAsia="ＭＳ ゴシック" w:hAnsi="ＭＳ ゴシック" w:hint="eastAsia"/>
          <w:szCs w:val="21"/>
        </w:rPr>
        <w:t>本年度の取組</w:t>
      </w:r>
      <w:r w:rsidRPr="00AD4445">
        <w:rPr>
          <w:rFonts w:ascii="ＭＳ ゴシック" w:eastAsia="ＭＳ ゴシック" w:hAnsi="ＭＳ ゴシック" w:hint="eastAsia"/>
          <w:szCs w:val="21"/>
        </w:rPr>
        <w:t>内容</w:t>
      </w:r>
      <w:r w:rsidR="0086696C" w:rsidRPr="00AD4445">
        <w:rPr>
          <w:rFonts w:ascii="ＭＳ ゴシック" w:eastAsia="ＭＳ ゴシック" w:hAnsi="ＭＳ ゴシック" w:hint="eastAsia"/>
          <w:szCs w:val="21"/>
        </w:rPr>
        <w:t>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324"/>
      </w:tblGrid>
      <w:tr w:rsidR="00897939" w:rsidRPr="00AD4445" w14:paraId="484AC9B8" w14:textId="77777777" w:rsidTr="009C0FCA">
        <w:trPr>
          <w:trHeight w:val="586"/>
          <w:jc w:val="center"/>
        </w:trPr>
        <w:tc>
          <w:tcPr>
            <w:tcW w:w="633" w:type="dxa"/>
            <w:shd w:val="clear" w:color="auto" w:fill="auto"/>
            <w:vAlign w:val="center"/>
          </w:tcPr>
          <w:p w14:paraId="4202516F" w14:textId="77777777" w:rsidR="00897939" w:rsidRPr="00AD4445" w:rsidRDefault="00897939" w:rsidP="0054712D">
            <w:pPr>
              <w:spacing w:line="240" w:lineRule="exact"/>
              <w:jc w:val="center"/>
              <w:rPr>
                <w:rFonts w:ascii="ＭＳ 明朝" w:hAnsi="ＭＳ 明朝"/>
                <w:sz w:val="20"/>
                <w:szCs w:val="20"/>
              </w:rPr>
            </w:pPr>
            <w:r w:rsidRPr="00AD4445">
              <w:rPr>
                <w:rFonts w:ascii="ＭＳ 明朝" w:hAnsi="ＭＳ 明朝" w:hint="eastAsia"/>
                <w:sz w:val="20"/>
                <w:szCs w:val="20"/>
              </w:rPr>
              <w:t>中期的</w:t>
            </w:r>
          </w:p>
          <w:p w14:paraId="6DFADF45" w14:textId="77777777" w:rsidR="00897939" w:rsidRPr="00AD4445" w:rsidRDefault="00897939" w:rsidP="0054712D">
            <w:pPr>
              <w:spacing w:line="240" w:lineRule="exact"/>
              <w:jc w:val="center"/>
              <w:rPr>
                <w:rFonts w:ascii="ＭＳ 明朝" w:hAnsi="ＭＳ 明朝"/>
                <w:spacing w:val="-20"/>
                <w:sz w:val="20"/>
                <w:szCs w:val="20"/>
              </w:rPr>
            </w:pPr>
            <w:r w:rsidRPr="00AD4445">
              <w:rPr>
                <w:rFonts w:ascii="ＭＳ 明朝" w:hAnsi="ＭＳ 明朝" w:hint="eastAsia"/>
                <w:sz w:val="20"/>
                <w:szCs w:val="20"/>
              </w:rPr>
              <w:t>目標</w:t>
            </w:r>
          </w:p>
        </w:tc>
        <w:tc>
          <w:tcPr>
            <w:tcW w:w="2268" w:type="dxa"/>
            <w:shd w:val="clear" w:color="auto" w:fill="auto"/>
            <w:vAlign w:val="center"/>
          </w:tcPr>
          <w:p w14:paraId="4C545300" w14:textId="77777777" w:rsidR="00897939" w:rsidRPr="00AD4445" w:rsidRDefault="00897939" w:rsidP="006B5B51">
            <w:pPr>
              <w:spacing w:line="320" w:lineRule="exact"/>
              <w:jc w:val="center"/>
              <w:rPr>
                <w:rFonts w:ascii="ＭＳ 明朝" w:hAnsi="ＭＳ 明朝"/>
                <w:sz w:val="20"/>
                <w:szCs w:val="20"/>
              </w:rPr>
            </w:pPr>
            <w:r w:rsidRPr="00AD4445">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5A01076E" w14:textId="77777777" w:rsidR="00897939" w:rsidRPr="00AD4445" w:rsidRDefault="00897939" w:rsidP="006B5B51">
            <w:pPr>
              <w:spacing w:line="320" w:lineRule="exact"/>
              <w:jc w:val="center"/>
              <w:rPr>
                <w:rFonts w:ascii="ＭＳ 明朝" w:hAnsi="ＭＳ 明朝"/>
                <w:sz w:val="20"/>
                <w:szCs w:val="20"/>
              </w:rPr>
            </w:pPr>
            <w:r w:rsidRPr="00AD4445">
              <w:rPr>
                <w:rFonts w:ascii="ＭＳ 明朝" w:hAnsi="ＭＳ 明朝" w:hint="eastAsia"/>
                <w:sz w:val="20"/>
                <w:szCs w:val="20"/>
              </w:rPr>
              <w:t>具体的な取組計画・内容</w:t>
            </w:r>
          </w:p>
        </w:tc>
        <w:tc>
          <w:tcPr>
            <w:tcW w:w="3260" w:type="dxa"/>
            <w:tcBorders>
              <w:right w:val="dashed" w:sz="4" w:space="0" w:color="auto"/>
            </w:tcBorders>
            <w:vAlign w:val="center"/>
          </w:tcPr>
          <w:p w14:paraId="7486FE65" w14:textId="77777777" w:rsidR="00897939" w:rsidRPr="00AD4445" w:rsidRDefault="00897939" w:rsidP="006B5B51">
            <w:pPr>
              <w:spacing w:line="320" w:lineRule="exact"/>
              <w:jc w:val="center"/>
              <w:rPr>
                <w:rFonts w:ascii="ＭＳ 明朝" w:hAnsi="ＭＳ 明朝"/>
                <w:sz w:val="20"/>
                <w:szCs w:val="20"/>
              </w:rPr>
            </w:pPr>
            <w:r w:rsidRPr="00AD4445">
              <w:rPr>
                <w:rFonts w:ascii="ＭＳ 明朝" w:hAnsi="ＭＳ 明朝" w:hint="eastAsia"/>
                <w:sz w:val="20"/>
                <w:szCs w:val="20"/>
              </w:rPr>
              <w:t>評価指標</w:t>
            </w:r>
          </w:p>
        </w:tc>
        <w:tc>
          <w:tcPr>
            <w:tcW w:w="4324" w:type="dxa"/>
            <w:tcBorders>
              <w:left w:val="dashed" w:sz="4" w:space="0" w:color="auto"/>
              <w:right w:val="single" w:sz="4" w:space="0" w:color="auto"/>
            </w:tcBorders>
            <w:shd w:val="clear" w:color="auto" w:fill="auto"/>
            <w:vAlign w:val="center"/>
          </w:tcPr>
          <w:p w14:paraId="79DA570F" w14:textId="77777777" w:rsidR="00897939" w:rsidRPr="00AD4445" w:rsidRDefault="00897939" w:rsidP="006B5B51">
            <w:pPr>
              <w:spacing w:line="320" w:lineRule="exact"/>
              <w:jc w:val="center"/>
              <w:rPr>
                <w:rFonts w:ascii="ＭＳ 明朝" w:hAnsi="ＭＳ 明朝"/>
                <w:sz w:val="20"/>
                <w:szCs w:val="20"/>
              </w:rPr>
            </w:pPr>
            <w:r w:rsidRPr="00AD4445">
              <w:rPr>
                <w:rFonts w:ascii="ＭＳ 明朝" w:hAnsi="ＭＳ 明朝" w:hint="eastAsia"/>
                <w:sz w:val="20"/>
                <w:szCs w:val="20"/>
              </w:rPr>
              <w:t>自己評価</w:t>
            </w:r>
          </w:p>
        </w:tc>
      </w:tr>
      <w:tr w:rsidR="00897939" w:rsidRPr="005542A3" w14:paraId="72673701" w14:textId="77777777" w:rsidTr="009C0FCA">
        <w:trPr>
          <w:cantSplit/>
          <w:trHeight w:val="6585"/>
          <w:jc w:val="center"/>
        </w:trPr>
        <w:tc>
          <w:tcPr>
            <w:tcW w:w="633" w:type="dxa"/>
            <w:shd w:val="clear" w:color="auto" w:fill="auto"/>
            <w:textDirection w:val="tbRlV"/>
            <w:vAlign w:val="center"/>
          </w:tcPr>
          <w:p w14:paraId="782967A4" w14:textId="77777777" w:rsidR="00897939" w:rsidRPr="00AD4445" w:rsidRDefault="00B52504" w:rsidP="00A431B5">
            <w:pPr>
              <w:spacing w:line="220" w:lineRule="atLeast"/>
              <w:jc w:val="center"/>
              <w:rPr>
                <w:rFonts w:ascii="ＭＳ 明朝" w:hAnsi="ＭＳ 明朝"/>
                <w:sz w:val="22"/>
                <w:szCs w:val="22"/>
              </w:rPr>
            </w:pPr>
            <w:r w:rsidRPr="00AD4445">
              <w:rPr>
                <w:rFonts w:ascii="ＭＳ 明朝" w:hAnsi="ＭＳ 明朝" w:hint="eastAsia"/>
                <w:sz w:val="22"/>
                <w:szCs w:val="22"/>
              </w:rPr>
              <w:t>１</w:t>
            </w:r>
            <w:r w:rsidR="008C3A12" w:rsidRPr="00AD4445">
              <w:rPr>
                <w:rFonts w:ascii="ＭＳ 明朝" w:hAnsi="ＭＳ 明朝" w:hint="eastAsia"/>
                <w:sz w:val="22"/>
                <w:szCs w:val="22"/>
              </w:rPr>
              <w:t xml:space="preserve">　</w:t>
            </w:r>
            <w:r w:rsidR="00CE1B81" w:rsidRPr="00AD4445">
              <w:rPr>
                <w:rFonts w:ascii="ＭＳ 明朝" w:hAnsi="ＭＳ 明朝" w:hint="eastAsia"/>
                <w:sz w:val="22"/>
                <w:szCs w:val="22"/>
              </w:rPr>
              <w:t>成城高校がめざす</w:t>
            </w:r>
            <w:r w:rsidR="004660D7" w:rsidRPr="00AD4445">
              <w:rPr>
                <w:rFonts w:ascii="ＭＳ 明朝" w:hAnsi="ＭＳ 明朝" w:hint="eastAsia"/>
                <w:sz w:val="22"/>
                <w:szCs w:val="22"/>
              </w:rPr>
              <w:t>ＥＳ</w:t>
            </w:r>
            <w:r w:rsidR="00FC365A" w:rsidRPr="00AD4445">
              <w:rPr>
                <w:rFonts w:ascii="ＭＳ 明朝" w:hAnsi="ＭＳ 明朝" w:hint="eastAsia"/>
                <w:sz w:val="22"/>
                <w:szCs w:val="22"/>
              </w:rPr>
              <w:t xml:space="preserve"> </w:t>
            </w:r>
            <w:r w:rsidR="00CE1B81" w:rsidRPr="00AD4445">
              <w:rPr>
                <w:rFonts w:ascii="ＭＳ 明朝" w:hAnsi="ＭＳ 明朝" w:hint="eastAsia"/>
                <w:sz w:val="22"/>
                <w:szCs w:val="22"/>
              </w:rPr>
              <w:t>としての成果をあげるための取り組み</w:t>
            </w:r>
          </w:p>
        </w:tc>
        <w:tc>
          <w:tcPr>
            <w:tcW w:w="2268" w:type="dxa"/>
            <w:shd w:val="clear" w:color="auto" w:fill="auto"/>
          </w:tcPr>
          <w:p w14:paraId="6779E993" w14:textId="77777777" w:rsidR="00CE1B81" w:rsidRPr="00AD4445" w:rsidRDefault="00C52AEC" w:rsidP="00CE1B81">
            <w:pPr>
              <w:spacing w:line="220" w:lineRule="atLeast"/>
              <w:rPr>
                <w:rFonts w:ascii="ＭＳ 明朝" w:hAnsi="ＭＳ 明朝"/>
                <w:sz w:val="22"/>
                <w:szCs w:val="22"/>
              </w:rPr>
            </w:pPr>
            <w:r w:rsidRPr="00AD4445">
              <w:rPr>
                <w:rFonts w:hint="eastAsia"/>
              </w:rPr>
              <w:t>(1)</w:t>
            </w:r>
            <w:r w:rsidR="00CE1B81" w:rsidRPr="00AD4445">
              <w:rPr>
                <w:rFonts w:ascii="ＭＳ 明朝" w:hAnsi="ＭＳ 明朝" w:hint="eastAsia"/>
                <w:sz w:val="22"/>
                <w:szCs w:val="22"/>
              </w:rPr>
              <w:t xml:space="preserve"> ESの基本である学び直し学習を着実に行い、発展的学力や知識習得ための取組み</w:t>
            </w:r>
          </w:p>
          <w:p w14:paraId="3D1830D9" w14:textId="3B3AE1E4" w:rsidR="005F4214" w:rsidRPr="00AD4445" w:rsidRDefault="005F4214" w:rsidP="005079DF">
            <w:pPr>
              <w:ind w:left="420" w:hangingChars="200" w:hanging="420"/>
            </w:pPr>
            <w:r w:rsidRPr="00AD4445">
              <w:rPr>
                <w:rFonts w:hint="eastAsia"/>
              </w:rPr>
              <w:t>ア</w:t>
            </w:r>
            <w:r w:rsidR="005079DF">
              <w:rPr>
                <w:rFonts w:hint="eastAsia"/>
              </w:rPr>
              <w:t xml:space="preserve">　</w:t>
            </w:r>
            <w:r w:rsidR="00CE1B81" w:rsidRPr="00AD4445">
              <w:rPr>
                <w:rFonts w:hint="eastAsia"/>
              </w:rPr>
              <w:t>授業力向上</w:t>
            </w:r>
            <w:r w:rsidR="006D5132" w:rsidRPr="00AD4445">
              <w:rPr>
                <w:rFonts w:hint="eastAsia"/>
              </w:rPr>
              <w:t>研修</w:t>
            </w:r>
            <w:r w:rsidRPr="00AD4445">
              <w:rPr>
                <w:rFonts w:hint="eastAsia"/>
              </w:rPr>
              <w:t>の充実</w:t>
            </w:r>
          </w:p>
          <w:p w14:paraId="6416CC1F" w14:textId="77777777" w:rsidR="005F4214" w:rsidRPr="00AD4445" w:rsidRDefault="005F4214" w:rsidP="005F4214"/>
          <w:p w14:paraId="59A1B28D" w14:textId="77777777" w:rsidR="005F4214" w:rsidRPr="00AD4445" w:rsidRDefault="005F4214" w:rsidP="005F4214"/>
          <w:p w14:paraId="2B4BBDA4" w14:textId="77777777" w:rsidR="005F4214" w:rsidRPr="00AD4445" w:rsidRDefault="005F4214" w:rsidP="005F4214"/>
          <w:p w14:paraId="13B6FE12" w14:textId="77777777" w:rsidR="005F4214" w:rsidRPr="00AD4445" w:rsidRDefault="005F4214" w:rsidP="005F4214"/>
          <w:p w14:paraId="6E3DA292" w14:textId="1934B7D7" w:rsidR="00B52504" w:rsidRPr="00AD4445" w:rsidRDefault="005F4214" w:rsidP="005079DF">
            <w:pPr>
              <w:ind w:left="420" w:hangingChars="200" w:hanging="420"/>
            </w:pPr>
            <w:r w:rsidRPr="00AD4445">
              <w:rPr>
                <w:rFonts w:hint="eastAsia"/>
              </w:rPr>
              <w:t>イ</w:t>
            </w:r>
            <w:r w:rsidR="005079DF">
              <w:rPr>
                <w:rFonts w:hint="eastAsia"/>
              </w:rPr>
              <w:t xml:space="preserve">　</w:t>
            </w:r>
            <w:r w:rsidR="006D5132" w:rsidRPr="00AD4445">
              <w:rPr>
                <w:rFonts w:hint="eastAsia"/>
              </w:rPr>
              <w:t>初任者</w:t>
            </w:r>
            <w:r w:rsidR="00481407" w:rsidRPr="00AD4445">
              <w:rPr>
                <w:rFonts w:hint="eastAsia"/>
              </w:rPr>
              <w:t>を含む経験の</w:t>
            </w:r>
            <w:r w:rsidR="00D75E27" w:rsidRPr="00AD4445">
              <w:rPr>
                <w:rFonts w:hint="eastAsia"/>
              </w:rPr>
              <w:t>少ない</w:t>
            </w:r>
            <w:r w:rsidR="00481407" w:rsidRPr="00AD4445">
              <w:rPr>
                <w:rFonts w:hint="eastAsia"/>
              </w:rPr>
              <w:t>教員の</w:t>
            </w:r>
            <w:r w:rsidR="006D5132" w:rsidRPr="00AD4445">
              <w:rPr>
                <w:rFonts w:hint="eastAsia"/>
              </w:rPr>
              <w:t>教師力向上</w:t>
            </w:r>
            <w:r w:rsidR="009D3AD8" w:rsidRPr="00AD4445">
              <w:rPr>
                <w:rFonts w:hint="eastAsia"/>
              </w:rPr>
              <w:t>。</w:t>
            </w:r>
          </w:p>
          <w:p w14:paraId="4D92B76B" w14:textId="77777777" w:rsidR="00F448D0" w:rsidRPr="00AD4445" w:rsidRDefault="00F448D0" w:rsidP="002F55B8"/>
          <w:p w14:paraId="109371CB" w14:textId="77777777" w:rsidR="006D5132" w:rsidRPr="00AD4445" w:rsidRDefault="006D5132" w:rsidP="002F55B8"/>
          <w:p w14:paraId="03813E22" w14:textId="77777777" w:rsidR="00C344FF" w:rsidRPr="00AD4445" w:rsidRDefault="00C344FF" w:rsidP="0071079A">
            <w:pPr>
              <w:spacing w:line="220" w:lineRule="atLeast"/>
              <w:ind w:left="220" w:hangingChars="100" w:hanging="220"/>
              <w:rPr>
                <w:rFonts w:ascii="ＭＳ 明朝" w:hAnsi="ＭＳ 明朝"/>
                <w:sz w:val="22"/>
                <w:szCs w:val="22"/>
              </w:rPr>
            </w:pPr>
          </w:p>
          <w:p w14:paraId="10395979" w14:textId="77777777" w:rsidR="0071748A" w:rsidRPr="00AD4445" w:rsidRDefault="0071748A" w:rsidP="00A517A6">
            <w:pPr>
              <w:spacing w:line="220" w:lineRule="atLeast"/>
              <w:ind w:left="200" w:hangingChars="100" w:hanging="200"/>
              <w:rPr>
                <w:rFonts w:ascii="ＭＳ 明朝" w:hAnsi="ＭＳ 明朝"/>
                <w:sz w:val="20"/>
                <w:szCs w:val="20"/>
              </w:rPr>
            </w:pPr>
          </w:p>
          <w:p w14:paraId="032A3680" w14:textId="77777777" w:rsidR="000F0669" w:rsidRDefault="000F0669" w:rsidP="00A517A6">
            <w:pPr>
              <w:spacing w:line="220" w:lineRule="atLeast"/>
              <w:ind w:left="200" w:hangingChars="100" w:hanging="200"/>
              <w:rPr>
                <w:rFonts w:ascii="ＭＳ 明朝" w:hAnsi="ＭＳ 明朝"/>
                <w:sz w:val="20"/>
                <w:szCs w:val="20"/>
              </w:rPr>
            </w:pPr>
          </w:p>
          <w:p w14:paraId="0579812E" w14:textId="77777777" w:rsidR="00F82D89" w:rsidRDefault="00F82D89" w:rsidP="00A517A6">
            <w:pPr>
              <w:spacing w:line="220" w:lineRule="atLeast"/>
              <w:ind w:left="200" w:hangingChars="100" w:hanging="200"/>
              <w:rPr>
                <w:rFonts w:ascii="ＭＳ 明朝" w:hAnsi="ＭＳ 明朝"/>
                <w:sz w:val="20"/>
                <w:szCs w:val="20"/>
              </w:rPr>
            </w:pPr>
          </w:p>
          <w:p w14:paraId="48CD2B0D" w14:textId="77777777" w:rsidR="00E56DE1" w:rsidRPr="00AD4445" w:rsidRDefault="00E56DE1" w:rsidP="00A517A6">
            <w:pPr>
              <w:spacing w:line="220" w:lineRule="atLeast"/>
              <w:ind w:left="200" w:hangingChars="100" w:hanging="200"/>
              <w:rPr>
                <w:rFonts w:ascii="ＭＳ 明朝" w:hAnsi="ＭＳ 明朝"/>
                <w:sz w:val="20"/>
                <w:szCs w:val="20"/>
              </w:rPr>
            </w:pPr>
          </w:p>
          <w:p w14:paraId="01F960E3" w14:textId="77777777" w:rsidR="00E56DE1" w:rsidRPr="00AD4445" w:rsidRDefault="00E56DE1" w:rsidP="00A517A6">
            <w:pPr>
              <w:spacing w:line="220" w:lineRule="atLeast"/>
              <w:ind w:left="200" w:hangingChars="100" w:hanging="200"/>
              <w:rPr>
                <w:rFonts w:ascii="ＭＳ 明朝" w:hAnsi="ＭＳ 明朝"/>
                <w:sz w:val="20"/>
                <w:szCs w:val="20"/>
              </w:rPr>
            </w:pPr>
          </w:p>
          <w:p w14:paraId="5706A773" w14:textId="0CE03A59" w:rsidR="00E56DE1" w:rsidRPr="00AD4445" w:rsidRDefault="005F4214" w:rsidP="005079DF">
            <w:pPr>
              <w:spacing w:line="220" w:lineRule="atLeast"/>
              <w:ind w:left="440" w:hangingChars="200" w:hanging="440"/>
              <w:rPr>
                <w:rFonts w:ascii="ＭＳ 明朝" w:hAnsi="ＭＳ 明朝"/>
                <w:sz w:val="22"/>
                <w:szCs w:val="22"/>
              </w:rPr>
            </w:pPr>
            <w:r w:rsidRPr="00AD4445">
              <w:rPr>
                <w:rFonts w:ascii="ＭＳ 明朝" w:hAnsi="ＭＳ 明朝" w:hint="eastAsia"/>
                <w:sz w:val="22"/>
                <w:szCs w:val="22"/>
              </w:rPr>
              <w:t>ウ</w:t>
            </w:r>
            <w:r w:rsidR="005079DF">
              <w:rPr>
                <w:rFonts w:ascii="ＭＳ 明朝" w:hAnsi="ＭＳ 明朝" w:hint="eastAsia"/>
                <w:sz w:val="22"/>
                <w:szCs w:val="22"/>
              </w:rPr>
              <w:t xml:space="preserve">　</w:t>
            </w:r>
            <w:r w:rsidR="00E56DE1" w:rsidRPr="00AD4445">
              <w:rPr>
                <w:rFonts w:ascii="ＭＳ 明朝" w:hAnsi="ＭＳ 明朝" w:hint="eastAsia"/>
                <w:sz w:val="22"/>
                <w:szCs w:val="22"/>
              </w:rPr>
              <w:t>ICTを活用した学びの充実</w:t>
            </w:r>
          </w:p>
          <w:p w14:paraId="3552CF75" w14:textId="77777777" w:rsidR="00E56DE1" w:rsidRPr="00AD4445" w:rsidRDefault="00E56DE1" w:rsidP="00A517A6">
            <w:pPr>
              <w:spacing w:line="220" w:lineRule="atLeast"/>
              <w:ind w:left="200" w:hangingChars="100" w:hanging="200"/>
              <w:rPr>
                <w:rFonts w:ascii="ＭＳ 明朝" w:hAnsi="ＭＳ 明朝"/>
                <w:sz w:val="20"/>
                <w:szCs w:val="20"/>
              </w:rPr>
            </w:pPr>
          </w:p>
          <w:p w14:paraId="44ED7C77" w14:textId="77777777" w:rsidR="00E56DE1" w:rsidRPr="00AD4445" w:rsidRDefault="00E56DE1" w:rsidP="00A517A6">
            <w:pPr>
              <w:spacing w:line="220" w:lineRule="atLeast"/>
              <w:ind w:left="200" w:hangingChars="100" w:hanging="200"/>
              <w:rPr>
                <w:rFonts w:ascii="ＭＳ 明朝" w:hAnsi="ＭＳ 明朝"/>
                <w:sz w:val="20"/>
                <w:szCs w:val="20"/>
              </w:rPr>
            </w:pPr>
          </w:p>
        </w:tc>
        <w:tc>
          <w:tcPr>
            <w:tcW w:w="4678" w:type="dxa"/>
            <w:tcBorders>
              <w:right w:val="dashed" w:sz="4" w:space="0" w:color="auto"/>
            </w:tcBorders>
            <w:shd w:val="clear" w:color="auto" w:fill="auto"/>
          </w:tcPr>
          <w:p w14:paraId="65CCCD93" w14:textId="77777777" w:rsidR="003B42CE" w:rsidRPr="00AD4445" w:rsidRDefault="00C52AEC" w:rsidP="00C52AEC">
            <w:pPr>
              <w:spacing w:line="220" w:lineRule="atLeast"/>
            </w:pPr>
            <w:r w:rsidRPr="00AD4445">
              <w:rPr>
                <w:rFonts w:hint="eastAsia"/>
              </w:rPr>
              <w:t>(1)</w:t>
            </w:r>
          </w:p>
          <w:p w14:paraId="7CF77344" w14:textId="77777777" w:rsidR="00CE2613" w:rsidRPr="00AD4445" w:rsidRDefault="00CE2613" w:rsidP="00C52AEC">
            <w:pPr>
              <w:spacing w:line="220" w:lineRule="atLeast"/>
            </w:pPr>
          </w:p>
          <w:p w14:paraId="3C0DE300" w14:textId="77777777" w:rsidR="00CE2613" w:rsidRPr="00AD4445" w:rsidRDefault="00CE2613" w:rsidP="00C52AEC">
            <w:pPr>
              <w:spacing w:line="220" w:lineRule="atLeast"/>
            </w:pPr>
          </w:p>
          <w:p w14:paraId="7BCA5508" w14:textId="77777777" w:rsidR="00CE2613" w:rsidRPr="00AD4445" w:rsidRDefault="00CE2613" w:rsidP="00C52AEC">
            <w:pPr>
              <w:spacing w:line="220" w:lineRule="atLeast"/>
            </w:pPr>
          </w:p>
          <w:p w14:paraId="1C2D128A" w14:textId="77777777" w:rsidR="00CE2613" w:rsidRPr="00AD4445" w:rsidRDefault="00CE2613" w:rsidP="00C52AEC">
            <w:pPr>
              <w:spacing w:line="220" w:lineRule="atLeast"/>
            </w:pPr>
          </w:p>
          <w:p w14:paraId="3E3512E5" w14:textId="77777777" w:rsidR="002F55B8" w:rsidRPr="00AD4445" w:rsidRDefault="003B42CE" w:rsidP="003B42CE">
            <w:pPr>
              <w:spacing w:line="220" w:lineRule="atLeast"/>
              <w:ind w:left="440" w:hangingChars="200" w:hanging="440"/>
              <w:rPr>
                <w:rFonts w:ascii="ＭＳ 明朝" w:hAnsi="ＭＳ 明朝"/>
                <w:sz w:val="22"/>
                <w:szCs w:val="22"/>
              </w:rPr>
            </w:pPr>
            <w:r w:rsidRPr="00AD4445">
              <w:rPr>
                <w:rFonts w:ascii="ＭＳ 明朝" w:hAnsi="ＭＳ 明朝" w:hint="eastAsia"/>
                <w:sz w:val="22"/>
                <w:szCs w:val="22"/>
              </w:rPr>
              <w:t>ア</w:t>
            </w:r>
            <w:r w:rsidR="00EB5E45" w:rsidRPr="00AD4445">
              <w:rPr>
                <w:rFonts w:ascii="ＭＳ 明朝" w:hAnsi="ＭＳ 明朝" w:hint="eastAsia"/>
                <w:sz w:val="22"/>
                <w:szCs w:val="22"/>
              </w:rPr>
              <w:t xml:space="preserve">　</w:t>
            </w:r>
          </w:p>
          <w:p w14:paraId="1522BFAC" w14:textId="77777777" w:rsidR="00920169" w:rsidRPr="00AD4445" w:rsidRDefault="003B42CE" w:rsidP="003B42CE">
            <w:pPr>
              <w:spacing w:line="220" w:lineRule="atLeast"/>
              <w:ind w:left="440" w:hangingChars="200" w:hanging="440"/>
              <w:rPr>
                <w:rFonts w:ascii="ＭＳ 明朝" w:hAnsi="ＭＳ 明朝"/>
                <w:sz w:val="22"/>
                <w:szCs w:val="22"/>
              </w:rPr>
            </w:pPr>
            <w:r w:rsidRPr="00AD4445">
              <w:rPr>
                <w:rFonts w:ascii="ＭＳ 明朝" w:hAnsi="ＭＳ 明朝" w:hint="eastAsia"/>
                <w:sz w:val="22"/>
                <w:szCs w:val="22"/>
              </w:rPr>
              <w:t>・</w:t>
            </w:r>
            <w:r w:rsidR="00920169" w:rsidRPr="00AD4445">
              <w:rPr>
                <w:rFonts w:ascii="ＭＳ 明朝" w:hAnsi="ＭＳ 明朝" w:hint="eastAsia"/>
                <w:sz w:val="22"/>
                <w:szCs w:val="22"/>
              </w:rPr>
              <w:t>「授業改善プロジェクト」を機能させ</w:t>
            </w:r>
            <w:r w:rsidR="002F55B8" w:rsidRPr="00AD4445">
              <w:rPr>
                <w:rFonts w:ascii="ＭＳ 明朝" w:hAnsi="ＭＳ 明朝" w:hint="eastAsia"/>
                <w:sz w:val="22"/>
                <w:szCs w:val="22"/>
              </w:rPr>
              <w:t>授業力</w:t>
            </w:r>
          </w:p>
          <w:p w14:paraId="711FF336" w14:textId="77777777" w:rsidR="00920169" w:rsidRPr="00AD4445" w:rsidRDefault="002F55B8" w:rsidP="00920169">
            <w:pPr>
              <w:spacing w:line="220" w:lineRule="atLeast"/>
              <w:ind w:leftChars="100" w:left="430" w:hangingChars="100" w:hanging="220"/>
              <w:rPr>
                <w:rFonts w:ascii="ＭＳ 明朝" w:hAnsi="ＭＳ 明朝"/>
                <w:sz w:val="22"/>
                <w:szCs w:val="22"/>
              </w:rPr>
            </w:pPr>
            <w:r w:rsidRPr="00AD4445">
              <w:rPr>
                <w:rFonts w:ascii="ＭＳ 明朝" w:hAnsi="ＭＳ 明朝" w:hint="eastAsia"/>
                <w:sz w:val="22"/>
                <w:szCs w:val="22"/>
              </w:rPr>
              <w:t>向上</w:t>
            </w:r>
            <w:r w:rsidR="007D7052" w:rsidRPr="00AD4445">
              <w:rPr>
                <w:rFonts w:ascii="ＭＳ 明朝" w:hAnsi="ＭＳ 明朝" w:hint="eastAsia"/>
                <w:sz w:val="22"/>
                <w:szCs w:val="22"/>
              </w:rPr>
              <w:t>目的とした</w:t>
            </w:r>
            <w:r w:rsidR="00E02387" w:rsidRPr="00AD4445">
              <w:rPr>
                <w:rFonts w:ascii="ＭＳ 明朝" w:hAnsi="ＭＳ 明朝" w:hint="eastAsia"/>
                <w:sz w:val="22"/>
                <w:szCs w:val="22"/>
              </w:rPr>
              <w:t>研修の企画、立案、実施を</w:t>
            </w:r>
          </w:p>
          <w:p w14:paraId="71C254A0" w14:textId="77777777" w:rsidR="001022AF" w:rsidRPr="00AD4445" w:rsidRDefault="00E02387" w:rsidP="00920169">
            <w:pPr>
              <w:spacing w:line="220" w:lineRule="atLeast"/>
              <w:ind w:firstLineChars="100" w:firstLine="220"/>
              <w:rPr>
                <w:rFonts w:ascii="ＭＳ 明朝" w:hAnsi="ＭＳ 明朝"/>
                <w:sz w:val="22"/>
                <w:szCs w:val="22"/>
              </w:rPr>
            </w:pPr>
            <w:r w:rsidRPr="00AD4445">
              <w:rPr>
                <w:rFonts w:ascii="ＭＳ 明朝" w:hAnsi="ＭＳ 明朝" w:hint="eastAsia"/>
                <w:sz w:val="22"/>
                <w:szCs w:val="22"/>
              </w:rPr>
              <w:t>計画的に行う。</w:t>
            </w:r>
          </w:p>
          <w:p w14:paraId="473581A0" w14:textId="77777777" w:rsidR="00F13587" w:rsidRPr="00AD4445" w:rsidRDefault="00F13587" w:rsidP="00920169">
            <w:pPr>
              <w:spacing w:line="220" w:lineRule="atLeast"/>
              <w:ind w:firstLineChars="100" w:firstLine="220"/>
              <w:rPr>
                <w:rFonts w:ascii="ＭＳ 明朝" w:hAnsi="ＭＳ 明朝"/>
                <w:sz w:val="22"/>
                <w:szCs w:val="22"/>
              </w:rPr>
            </w:pPr>
          </w:p>
          <w:p w14:paraId="6ABAA892" w14:textId="77777777" w:rsidR="00DB0907" w:rsidRPr="00AD4445" w:rsidRDefault="00DB0907" w:rsidP="00920169">
            <w:pPr>
              <w:spacing w:line="220" w:lineRule="atLeast"/>
              <w:ind w:firstLineChars="100" w:firstLine="220"/>
              <w:rPr>
                <w:rFonts w:ascii="ＭＳ 明朝" w:hAnsi="ＭＳ 明朝"/>
                <w:sz w:val="22"/>
                <w:szCs w:val="22"/>
              </w:rPr>
            </w:pPr>
          </w:p>
          <w:p w14:paraId="15E1D3E4" w14:textId="77777777" w:rsidR="00920169" w:rsidRPr="00AD4445" w:rsidRDefault="00920169" w:rsidP="003B42CE">
            <w:pPr>
              <w:spacing w:line="220" w:lineRule="atLeast"/>
              <w:ind w:left="440" w:hangingChars="200" w:hanging="440"/>
              <w:rPr>
                <w:rFonts w:ascii="ＭＳ 明朝" w:hAnsi="ＭＳ 明朝"/>
                <w:sz w:val="22"/>
                <w:szCs w:val="22"/>
              </w:rPr>
            </w:pPr>
            <w:r w:rsidRPr="00AD4445">
              <w:rPr>
                <w:rFonts w:ascii="ＭＳ 明朝" w:hAnsi="ＭＳ 明朝" w:hint="eastAsia"/>
                <w:sz w:val="22"/>
                <w:szCs w:val="22"/>
              </w:rPr>
              <w:t>・「成城みらいプロジェクト」を充実させ、未</w:t>
            </w:r>
          </w:p>
          <w:p w14:paraId="138A860E" w14:textId="77777777" w:rsidR="00F13587" w:rsidRPr="00AD4445" w:rsidRDefault="00920169" w:rsidP="00920169">
            <w:pPr>
              <w:spacing w:line="220" w:lineRule="atLeast"/>
              <w:ind w:leftChars="100" w:left="430" w:hangingChars="100" w:hanging="220"/>
              <w:rPr>
                <w:rFonts w:ascii="ＭＳ 明朝" w:hAnsi="ＭＳ 明朝"/>
                <w:sz w:val="22"/>
                <w:szCs w:val="22"/>
              </w:rPr>
            </w:pPr>
            <w:r w:rsidRPr="00AD4445">
              <w:rPr>
                <w:rFonts w:ascii="ＭＳ 明朝" w:hAnsi="ＭＳ 明朝" w:hint="eastAsia"/>
                <w:sz w:val="22"/>
                <w:szCs w:val="22"/>
              </w:rPr>
              <w:t>来を見据えた</w:t>
            </w:r>
            <w:r w:rsidR="00F13587" w:rsidRPr="00AD4445">
              <w:rPr>
                <w:rFonts w:ascii="ＭＳ 明朝" w:hAnsi="ＭＳ 明朝" w:hint="eastAsia"/>
                <w:sz w:val="22"/>
                <w:szCs w:val="22"/>
              </w:rPr>
              <w:t>人</w:t>
            </w:r>
            <w:r w:rsidR="00DA225D" w:rsidRPr="00AD4445">
              <w:rPr>
                <w:rFonts w:ascii="ＭＳ 明朝" w:hAnsi="ＭＳ 明朝" w:hint="eastAsia"/>
                <w:sz w:val="22"/>
                <w:szCs w:val="22"/>
              </w:rPr>
              <w:t>材</w:t>
            </w:r>
            <w:r w:rsidR="00F13587" w:rsidRPr="00AD4445">
              <w:rPr>
                <w:rFonts w:ascii="ＭＳ 明朝" w:hAnsi="ＭＳ 明朝" w:hint="eastAsia"/>
                <w:sz w:val="22"/>
                <w:szCs w:val="22"/>
              </w:rPr>
              <w:t>育成と</w:t>
            </w:r>
            <w:r w:rsidRPr="00AD4445">
              <w:rPr>
                <w:rFonts w:ascii="ＭＳ 明朝" w:hAnsi="ＭＳ 明朝" w:hint="eastAsia"/>
                <w:sz w:val="22"/>
                <w:szCs w:val="22"/>
              </w:rPr>
              <w:t>、新たな取り組み</w:t>
            </w:r>
          </w:p>
          <w:p w14:paraId="444591B7" w14:textId="77777777" w:rsidR="00E56DE1" w:rsidRPr="00AD4445" w:rsidRDefault="00920169" w:rsidP="00920169">
            <w:pPr>
              <w:spacing w:line="220" w:lineRule="atLeast"/>
              <w:ind w:leftChars="100" w:left="430" w:hangingChars="100" w:hanging="220"/>
              <w:rPr>
                <w:rFonts w:ascii="ＭＳ 明朝" w:hAnsi="ＭＳ 明朝"/>
                <w:sz w:val="22"/>
                <w:szCs w:val="22"/>
              </w:rPr>
            </w:pPr>
            <w:r w:rsidRPr="00AD4445">
              <w:rPr>
                <w:rFonts w:ascii="ＭＳ 明朝" w:hAnsi="ＭＳ 明朝" w:hint="eastAsia"/>
                <w:sz w:val="22"/>
                <w:szCs w:val="22"/>
              </w:rPr>
              <w:t>への着手</w:t>
            </w:r>
          </w:p>
          <w:p w14:paraId="3BF3F006" w14:textId="77777777" w:rsidR="00D9496F" w:rsidRPr="00AD4445" w:rsidRDefault="00FE7A03" w:rsidP="00D9496F">
            <w:pPr>
              <w:spacing w:line="220" w:lineRule="atLeast"/>
              <w:rPr>
                <w:rFonts w:ascii="ＭＳ 明朝" w:hAnsi="ＭＳ 明朝"/>
                <w:sz w:val="22"/>
                <w:szCs w:val="22"/>
              </w:rPr>
            </w:pPr>
            <w:r>
              <w:rPr>
                <w:rFonts w:ascii="ＭＳ 明朝" w:hAnsi="ＭＳ 明朝" w:hint="eastAsia"/>
                <w:sz w:val="22"/>
                <w:szCs w:val="22"/>
              </w:rPr>
              <w:t xml:space="preserve">　　　　　　　　　　　　　　　　　　</w:t>
            </w:r>
          </w:p>
          <w:p w14:paraId="184BE827" w14:textId="77777777" w:rsidR="00D9496F" w:rsidRPr="00AD4445" w:rsidRDefault="00D9496F" w:rsidP="00D9496F">
            <w:pPr>
              <w:spacing w:line="220" w:lineRule="atLeast"/>
              <w:rPr>
                <w:rFonts w:ascii="ＭＳ 明朝" w:hAnsi="ＭＳ 明朝"/>
                <w:sz w:val="22"/>
                <w:szCs w:val="22"/>
              </w:rPr>
            </w:pPr>
            <w:r w:rsidRPr="00AD4445">
              <w:rPr>
                <w:rFonts w:ascii="ＭＳ 明朝" w:hAnsi="ＭＳ 明朝" w:hint="eastAsia"/>
                <w:sz w:val="22"/>
                <w:szCs w:val="22"/>
              </w:rPr>
              <w:t>・授業見学週間の充実。</w:t>
            </w:r>
          </w:p>
          <w:p w14:paraId="3315EF12" w14:textId="77777777" w:rsidR="00E5382B" w:rsidRPr="00AD4445" w:rsidRDefault="00FE7A03" w:rsidP="003B42CE">
            <w:pPr>
              <w:spacing w:line="220" w:lineRule="atLeast"/>
              <w:ind w:left="440" w:hangingChars="200" w:hanging="440"/>
              <w:rPr>
                <w:rFonts w:ascii="ＭＳ 明朝" w:hAnsi="ＭＳ 明朝"/>
                <w:sz w:val="22"/>
                <w:szCs w:val="22"/>
              </w:rPr>
            </w:pPr>
            <w:r>
              <w:rPr>
                <w:rFonts w:ascii="ＭＳ 明朝" w:hAnsi="ＭＳ 明朝" w:hint="eastAsia"/>
                <w:sz w:val="22"/>
                <w:szCs w:val="22"/>
              </w:rPr>
              <w:t xml:space="preserve">　　　　　　　　　　　　　　　　　　</w:t>
            </w:r>
          </w:p>
          <w:p w14:paraId="6B814347" w14:textId="77777777" w:rsidR="000F0669" w:rsidRPr="00AD4445" w:rsidRDefault="000F0669" w:rsidP="003B42CE">
            <w:pPr>
              <w:spacing w:line="220" w:lineRule="atLeast"/>
              <w:ind w:left="440" w:hangingChars="200" w:hanging="440"/>
              <w:rPr>
                <w:rFonts w:ascii="ＭＳ 明朝" w:hAnsi="ＭＳ 明朝"/>
                <w:sz w:val="22"/>
                <w:szCs w:val="22"/>
              </w:rPr>
            </w:pPr>
          </w:p>
          <w:p w14:paraId="58FEEE68" w14:textId="77777777" w:rsidR="00D9496F" w:rsidRDefault="00D9496F" w:rsidP="003B42CE">
            <w:pPr>
              <w:spacing w:line="220" w:lineRule="atLeast"/>
              <w:ind w:left="440" w:hangingChars="200" w:hanging="440"/>
              <w:rPr>
                <w:rFonts w:ascii="ＭＳ 明朝" w:hAnsi="ＭＳ 明朝"/>
                <w:sz w:val="22"/>
                <w:szCs w:val="22"/>
              </w:rPr>
            </w:pPr>
          </w:p>
          <w:p w14:paraId="470CF01C" w14:textId="77777777" w:rsidR="00F82D89" w:rsidRDefault="00F82D89" w:rsidP="003B42CE">
            <w:pPr>
              <w:spacing w:line="220" w:lineRule="atLeast"/>
              <w:ind w:left="440" w:hangingChars="200" w:hanging="440"/>
              <w:rPr>
                <w:rFonts w:ascii="ＭＳ 明朝" w:hAnsi="ＭＳ 明朝"/>
                <w:sz w:val="22"/>
                <w:szCs w:val="22"/>
              </w:rPr>
            </w:pPr>
          </w:p>
          <w:p w14:paraId="509ACC18" w14:textId="77777777" w:rsidR="009A6238" w:rsidRPr="00AD4445" w:rsidRDefault="009A6238" w:rsidP="003B42CE">
            <w:pPr>
              <w:spacing w:line="220" w:lineRule="atLeast"/>
              <w:ind w:left="440" w:hangingChars="200" w:hanging="440"/>
              <w:rPr>
                <w:rFonts w:ascii="ＭＳ 明朝" w:hAnsi="ＭＳ 明朝"/>
                <w:sz w:val="22"/>
                <w:szCs w:val="22"/>
              </w:rPr>
            </w:pPr>
          </w:p>
          <w:p w14:paraId="5D94862A" w14:textId="77777777" w:rsidR="00731C8C" w:rsidRPr="00AD4445" w:rsidRDefault="00731C8C" w:rsidP="001022AF">
            <w:pPr>
              <w:spacing w:line="220" w:lineRule="atLeast"/>
              <w:rPr>
                <w:rFonts w:ascii="ＭＳ 明朝" w:hAnsi="ＭＳ 明朝"/>
                <w:sz w:val="22"/>
                <w:szCs w:val="22"/>
              </w:rPr>
            </w:pPr>
          </w:p>
          <w:p w14:paraId="29C208FF" w14:textId="77777777" w:rsidR="005542A3" w:rsidRDefault="005F4214" w:rsidP="005079DF">
            <w:pPr>
              <w:spacing w:line="220" w:lineRule="atLeast"/>
              <w:ind w:left="300" w:hangingChars="150" w:hanging="300"/>
              <w:rPr>
                <w:rFonts w:ascii="ＭＳ 明朝" w:hAnsi="ＭＳ 明朝"/>
                <w:sz w:val="20"/>
                <w:szCs w:val="20"/>
              </w:rPr>
            </w:pPr>
            <w:r w:rsidRPr="00AD4445">
              <w:rPr>
                <w:rFonts w:ascii="ＭＳ 明朝" w:hAnsi="ＭＳ 明朝" w:hint="eastAsia"/>
                <w:sz w:val="20"/>
                <w:szCs w:val="20"/>
              </w:rPr>
              <w:t>ウ</w:t>
            </w:r>
          </w:p>
          <w:p w14:paraId="25EBE41C" w14:textId="2ACEA392" w:rsidR="00E56DE1" w:rsidRPr="005542A3" w:rsidRDefault="00E56DE1" w:rsidP="005542A3">
            <w:pPr>
              <w:pStyle w:val="ac"/>
              <w:numPr>
                <w:ilvl w:val="0"/>
                <w:numId w:val="37"/>
              </w:numPr>
              <w:spacing w:line="220" w:lineRule="atLeast"/>
              <w:ind w:leftChars="0" w:left="247" w:hanging="247"/>
              <w:rPr>
                <w:rFonts w:ascii="ＭＳ 明朝" w:hAnsi="ＭＳ 明朝"/>
                <w:sz w:val="20"/>
                <w:szCs w:val="20"/>
              </w:rPr>
            </w:pPr>
            <w:r w:rsidRPr="005542A3">
              <w:rPr>
                <w:rFonts w:ascii="ＭＳ 明朝" w:hAnsi="ＭＳ 明朝" w:hint="eastAsia"/>
                <w:sz w:val="20"/>
                <w:szCs w:val="20"/>
              </w:rPr>
              <w:t>新しい取り組みを積極的に取り入れ、生徒の学ぶ意欲を充実させる。</w:t>
            </w:r>
          </w:p>
          <w:p w14:paraId="659ABA65" w14:textId="77777777" w:rsidR="00360FA4" w:rsidRPr="00AD4445" w:rsidRDefault="00360FA4" w:rsidP="00FE7A03">
            <w:pPr>
              <w:spacing w:line="220" w:lineRule="atLeast"/>
              <w:rPr>
                <w:rFonts w:ascii="ＭＳ 明朝" w:hAnsi="ＭＳ 明朝"/>
                <w:sz w:val="20"/>
                <w:szCs w:val="20"/>
              </w:rPr>
            </w:pPr>
            <w:r>
              <w:rPr>
                <w:rFonts w:ascii="ＭＳ 明朝" w:hAnsi="ＭＳ 明朝" w:hint="eastAsia"/>
                <w:sz w:val="20"/>
                <w:szCs w:val="20"/>
              </w:rPr>
              <w:t xml:space="preserve">　　　　　　　　　　　　　　　　　　</w:t>
            </w:r>
          </w:p>
        </w:tc>
        <w:tc>
          <w:tcPr>
            <w:tcW w:w="3260" w:type="dxa"/>
            <w:tcBorders>
              <w:right w:val="dashed" w:sz="4" w:space="0" w:color="auto"/>
            </w:tcBorders>
          </w:tcPr>
          <w:p w14:paraId="7BEDA5AE" w14:textId="77777777" w:rsidR="006D5132" w:rsidRPr="00AD4445" w:rsidRDefault="00C52AEC" w:rsidP="00C52AEC">
            <w:pPr>
              <w:spacing w:line="320" w:lineRule="exact"/>
              <w:ind w:left="420" w:hangingChars="200" w:hanging="420"/>
            </w:pPr>
            <w:r w:rsidRPr="00AD4445">
              <w:rPr>
                <w:rFonts w:hint="eastAsia"/>
              </w:rPr>
              <w:t>(1)</w:t>
            </w:r>
          </w:p>
          <w:p w14:paraId="66FA011D" w14:textId="77777777" w:rsidR="00E56DE1" w:rsidRPr="00AD4445" w:rsidRDefault="00E56DE1" w:rsidP="00E56DE1">
            <w:pPr>
              <w:spacing w:line="320" w:lineRule="exact"/>
              <w:ind w:left="440" w:hangingChars="200" w:hanging="440"/>
              <w:rPr>
                <w:rFonts w:ascii="ＭＳ 明朝" w:hAnsi="ＭＳ 明朝"/>
                <w:sz w:val="22"/>
                <w:szCs w:val="22"/>
              </w:rPr>
            </w:pPr>
          </w:p>
          <w:p w14:paraId="2009ADF2" w14:textId="77777777" w:rsidR="00E56DE1" w:rsidRPr="00AD4445" w:rsidRDefault="00E56DE1" w:rsidP="00E56DE1">
            <w:pPr>
              <w:spacing w:line="320" w:lineRule="exact"/>
              <w:ind w:left="440" w:hangingChars="200" w:hanging="440"/>
              <w:rPr>
                <w:rFonts w:ascii="ＭＳ 明朝" w:hAnsi="ＭＳ 明朝"/>
                <w:sz w:val="22"/>
                <w:szCs w:val="22"/>
              </w:rPr>
            </w:pPr>
          </w:p>
          <w:p w14:paraId="2E62F2C9" w14:textId="77777777" w:rsidR="00E56DE1" w:rsidRPr="00AD4445" w:rsidRDefault="00E56DE1" w:rsidP="00E56DE1">
            <w:pPr>
              <w:spacing w:line="320" w:lineRule="exact"/>
              <w:ind w:left="440" w:hangingChars="200" w:hanging="440"/>
              <w:rPr>
                <w:rFonts w:ascii="ＭＳ 明朝" w:hAnsi="ＭＳ 明朝"/>
                <w:sz w:val="22"/>
                <w:szCs w:val="22"/>
              </w:rPr>
            </w:pPr>
          </w:p>
          <w:p w14:paraId="2508C2A4" w14:textId="77777777" w:rsidR="00E56DE1" w:rsidRPr="00AD4445" w:rsidRDefault="00E56DE1" w:rsidP="00E56DE1">
            <w:pPr>
              <w:spacing w:line="320" w:lineRule="exact"/>
              <w:ind w:left="440" w:hangingChars="200" w:hanging="440"/>
              <w:rPr>
                <w:rFonts w:ascii="ＭＳ 明朝" w:hAnsi="ＭＳ 明朝"/>
                <w:sz w:val="22"/>
                <w:szCs w:val="22"/>
              </w:rPr>
            </w:pPr>
          </w:p>
          <w:p w14:paraId="4D293A9F" w14:textId="77777777" w:rsidR="00E56DE1" w:rsidRPr="00AD4445" w:rsidRDefault="003B42CE" w:rsidP="00E56DE1">
            <w:pPr>
              <w:spacing w:line="320" w:lineRule="exact"/>
              <w:ind w:left="440" w:hangingChars="200" w:hanging="440"/>
              <w:rPr>
                <w:rFonts w:ascii="ＭＳ 明朝" w:hAnsi="ＭＳ 明朝"/>
                <w:sz w:val="22"/>
                <w:szCs w:val="22"/>
              </w:rPr>
            </w:pPr>
            <w:r w:rsidRPr="00AD4445">
              <w:rPr>
                <w:rFonts w:ascii="ＭＳ 明朝" w:hAnsi="ＭＳ 明朝" w:hint="eastAsia"/>
                <w:sz w:val="22"/>
                <w:szCs w:val="22"/>
              </w:rPr>
              <w:t>ア</w:t>
            </w:r>
          </w:p>
          <w:p w14:paraId="41BAD2B5" w14:textId="77777777" w:rsidR="00481407" w:rsidRPr="00AD4445" w:rsidRDefault="003B42CE" w:rsidP="00A517A6">
            <w:pPr>
              <w:spacing w:line="320" w:lineRule="exact"/>
              <w:ind w:left="440" w:hangingChars="200" w:hanging="440"/>
              <w:rPr>
                <w:rFonts w:ascii="ＭＳ 明朝" w:hAnsi="ＭＳ 明朝"/>
                <w:sz w:val="22"/>
                <w:szCs w:val="22"/>
              </w:rPr>
            </w:pPr>
            <w:r w:rsidRPr="00AD4445">
              <w:rPr>
                <w:rFonts w:ascii="ＭＳ 明朝" w:hAnsi="ＭＳ 明朝" w:hint="eastAsia"/>
                <w:sz w:val="22"/>
                <w:szCs w:val="22"/>
              </w:rPr>
              <w:t>・</w:t>
            </w:r>
            <w:r w:rsidR="00456EA2" w:rsidRPr="00AD4445">
              <w:rPr>
                <w:rFonts w:ascii="ＭＳ 明朝" w:hAnsi="ＭＳ 明朝" w:hint="eastAsia"/>
                <w:sz w:val="22"/>
                <w:szCs w:val="22"/>
              </w:rPr>
              <w:t>「わかる授業」「楽しい授業」</w:t>
            </w:r>
          </w:p>
          <w:p w14:paraId="1EF328E9" w14:textId="247FF158" w:rsidR="00481407" w:rsidRPr="00AD4445" w:rsidRDefault="000946BC" w:rsidP="005542A3">
            <w:pPr>
              <w:spacing w:line="320" w:lineRule="exact"/>
              <w:ind w:leftChars="100" w:left="210"/>
              <w:rPr>
                <w:rFonts w:ascii="ＭＳ 明朝" w:hAnsi="ＭＳ 明朝"/>
                <w:sz w:val="22"/>
                <w:szCs w:val="22"/>
              </w:rPr>
            </w:pPr>
            <w:r>
              <w:rPr>
                <w:rFonts w:ascii="ＭＳ 明朝" w:hAnsi="ＭＳ 明朝" w:hint="eastAsia"/>
                <w:sz w:val="22"/>
                <w:szCs w:val="22"/>
              </w:rPr>
              <w:t>を実現し、生徒向け学校教</w:t>
            </w:r>
            <w:r w:rsidR="00456EA2" w:rsidRPr="00AD4445">
              <w:rPr>
                <w:rFonts w:ascii="ＭＳ 明朝" w:hAnsi="ＭＳ 明朝" w:hint="eastAsia"/>
                <w:sz w:val="22"/>
                <w:szCs w:val="22"/>
              </w:rPr>
              <w:t>自己診断における授業満足度</w:t>
            </w:r>
            <w:r w:rsidR="00945AEE" w:rsidRPr="00AD4445">
              <w:rPr>
                <w:rFonts w:ascii="ＭＳ 明朝" w:hAnsi="ＭＳ 明朝" w:hint="eastAsia"/>
                <w:sz w:val="22"/>
                <w:szCs w:val="22"/>
              </w:rPr>
              <w:t>を</w:t>
            </w:r>
            <w:r>
              <w:rPr>
                <w:rFonts w:ascii="ＭＳ 明朝" w:hAnsi="ＭＳ 明朝" w:hint="eastAsia"/>
                <w:sz w:val="22"/>
                <w:szCs w:val="22"/>
              </w:rPr>
              <w:t>今</w:t>
            </w:r>
            <w:r w:rsidR="00945AEE" w:rsidRPr="00AD4445">
              <w:rPr>
                <w:rFonts w:ascii="ＭＳ 明朝" w:hAnsi="ＭＳ 明朝" w:hint="eastAsia"/>
                <w:sz w:val="22"/>
                <w:szCs w:val="22"/>
              </w:rPr>
              <w:t>年度は</w:t>
            </w:r>
            <w:r w:rsidR="000856E7" w:rsidRPr="00AD4445">
              <w:rPr>
                <w:rFonts w:ascii="ＭＳ 明朝" w:hAnsi="ＭＳ 明朝" w:hint="eastAsia"/>
                <w:sz w:val="22"/>
                <w:szCs w:val="22"/>
              </w:rPr>
              <w:t>70</w:t>
            </w:r>
            <w:r w:rsidR="00945AEE" w:rsidRPr="00AD4445">
              <w:rPr>
                <w:rFonts w:ascii="ＭＳ 明朝" w:hAnsi="ＭＳ 明朝" w:hint="eastAsia"/>
                <w:sz w:val="22"/>
                <w:szCs w:val="22"/>
              </w:rPr>
              <w:t>%に引き上げる。</w:t>
            </w:r>
            <w:r w:rsidR="005542A3">
              <w:rPr>
                <w:rFonts w:ascii="ＭＳ 明朝" w:hAnsi="ＭＳ 明朝" w:hint="eastAsia"/>
                <w:sz w:val="22"/>
                <w:szCs w:val="22"/>
              </w:rPr>
              <w:t xml:space="preserve">　　　</w:t>
            </w:r>
            <w:r w:rsidR="00456EA2" w:rsidRPr="00AD4445">
              <w:rPr>
                <w:rFonts w:ascii="ＭＳ 明朝" w:hAnsi="ＭＳ 明朝" w:hint="eastAsia"/>
                <w:sz w:val="22"/>
                <w:szCs w:val="22"/>
              </w:rPr>
              <w:t>（</w:t>
            </w:r>
            <w:r w:rsidR="00A431B5">
              <w:rPr>
                <w:rFonts w:ascii="ＭＳ 明朝" w:hAnsi="ＭＳ 明朝" w:hint="eastAsia"/>
                <w:sz w:val="22"/>
                <w:szCs w:val="22"/>
              </w:rPr>
              <w:t>H30</w:t>
            </w:r>
            <w:r w:rsidR="00456EA2" w:rsidRPr="00AD4445">
              <w:rPr>
                <w:rFonts w:ascii="ＭＳ 明朝" w:hAnsi="ＭＳ 明朝" w:hint="eastAsia"/>
                <w:sz w:val="22"/>
                <w:szCs w:val="22"/>
              </w:rPr>
              <w:t>は</w:t>
            </w:r>
            <w:r w:rsidR="00DD0E3E" w:rsidRPr="00AD4445">
              <w:rPr>
                <w:rFonts w:ascii="ＭＳ 明朝" w:hAnsi="ＭＳ 明朝" w:hint="eastAsia"/>
                <w:sz w:val="22"/>
                <w:szCs w:val="22"/>
              </w:rPr>
              <w:t>48.5</w:t>
            </w:r>
            <w:r w:rsidR="00456EA2" w:rsidRPr="00AD4445">
              <w:rPr>
                <w:rFonts w:ascii="ＭＳ 明朝" w:hAnsi="ＭＳ 明朝" w:hint="eastAsia"/>
                <w:sz w:val="22"/>
                <w:szCs w:val="22"/>
              </w:rPr>
              <w:t>%）</w:t>
            </w:r>
          </w:p>
          <w:p w14:paraId="4E7D13DE" w14:textId="45BC3CC6" w:rsidR="00F13587" w:rsidRPr="00AD4445" w:rsidRDefault="00DB0907" w:rsidP="005542A3">
            <w:pPr>
              <w:spacing w:line="320" w:lineRule="exact"/>
              <w:ind w:leftChars="-19" w:left="244" w:hangingChars="129" w:hanging="284"/>
              <w:rPr>
                <w:rFonts w:ascii="ＭＳ 明朝" w:hAnsi="ＭＳ 明朝"/>
                <w:sz w:val="22"/>
                <w:szCs w:val="22"/>
              </w:rPr>
            </w:pPr>
            <w:r w:rsidRPr="00AD4445">
              <w:rPr>
                <w:rFonts w:ascii="ＭＳ 明朝" w:hAnsi="ＭＳ 明朝" w:hint="eastAsia"/>
                <w:sz w:val="22"/>
                <w:szCs w:val="22"/>
              </w:rPr>
              <w:t>・月一回の教頭・首席が中心</w:t>
            </w:r>
            <w:r w:rsidR="000946BC">
              <w:rPr>
                <w:rFonts w:ascii="ＭＳ 明朝" w:hAnsi="ＭＳ 明朝" w:hint="eastAsia"/>
                <w:sz w:val="22"/>
                <w:szCs w:val="22"/>
              </w:rPr>
              <w:t>となるユニットミーティン</w:t>
            </w:r>
            <w:r w:rsidRPr="00AD4445">
              <w:rPr>
                <w:rFonts w:ascii="ＭＳ 明朝" w:hAnsi="ＭＳ 明朝" w:hint="eastAsia"/>
                <w:sz w:val="22"/>
                <w:szCs w:val="22"/>
              </w:rPr>
              <w:t>を実施</w:t>
            </w:r>
            <w:r w:rsidR="000946BC">
              <w:rPr>
                <w:rFonts w:ascii="ＭＳ 明朝" w:hAnsi="ＭＳ 明朝" w:hint="eastAsia"/>
                <w:sz w:val="22"/>
                <w:szCs w:val="22"/>
              </w:rPr>
              <w:t>。</w:t>
            </w:r>
          </w:p>
          <w:p w14:paraId="778C7E35" w14:textId="5DE1D672" w:rsidR="00D75E27" w:rsidRPr="00AD4445" w:rsidRDefault="00D9496F" w:rsidP="00D75E27">
            <w:pPr>
              <w:spacing w:line="220" w:lineRule="atLeast"/>
              <w:ind w:left="200" w:hangingChars="100" w:hanging="200"/>
              <w:rPr>
                <w:rFonts w:ascii="ＭＳ 明朝" w:hAnsi="ＭＳ 明朝"/>
                <w:sz w:val="22"/>
                <w:szCs w:val="22"/>
              </w:rPr>
            </w:pPr>
            <w:r w:rsidRPr="00AD4445">
              <w:rPr>
                <w:rFonts w:ascii="ＭＳ 明朝" w:hAnsi="ＭＳ 明朝" w:hint="eastAsia"/>
                <w:sz w:val="20"/>
                <w:szCs w:val="20"/>
              </w:rPr>
              <w:t>・</w:t>
            </w:r>
            <w:r w:rsidRPr="00AD4445">
              <w:rPr>
                <w:rFonts w:ascii="ＭＳ 明朝" w:hAnsi="ＭＳ 明朝" w:hint="eastAsia"/>
                <w:sz w:val="22"/>
                <w:szCs w:val="22"/>
              </w:rPr>
              <w:t>授業観察用紙提出数目標100枚とする。</w:t>
            </w:r>
            <w:r w:rsidR="009C6349" w:rsidRPr="00AD4445">
              <w:rPr>
                <w:rFonts w:ascii="ＭＳ 明朝" w:hAnsi="ＭＳ 明朝" w:hint="eastAsia"/>
                <w:sz w:val="22"/>
                <w:szCs w:val="22"/>
              </w:rPr>
              <w:t>（様式変更）</w:t>
            </w:r>
          </w:p>
          <w:p w14:paraId="63D2BB20" w14:textId="6B169416" w:rsidR="00D75E27" w:rsidRPr="00AD4445" w:rsidRDefault="00D75E27" w:rsidP="005542A3">
            <w:pPr>
              <w:spacing w:line="220" w:lineRule="atLeast"/>
              <w:ind w:left="220" w:hangingChars="100" w:hanging="220"/>
              <w:jc w:val="right"/>
              <w:rPr>
                <w:rFonts w:ascii="ＭＳ 明朝" w:hAnsi="ＭＳ 明朝"/>
                <w:sz w:val="22"/>
                <w:szCs w:val="22"/>
              </w:rPr>
            </w:pPr>
            <w:r w:rsidRPr="00AD4445">
              <w:rPr>
                <w:rFonts w:ascii="ＭＳ 明朝" w:hAnsi="ＭＳ 明朝" w:hint="eastAsia"/>
                <w:sz w:val="22"/>
                <w:szCs w:val="22"/>
              </w:rPr>
              <w:t>（</w:t>
            </w:r>
            <w:r w:rsidR="00A431B5">
              <w:rPr>
                <w:rFonts w:ascii="ＭＳ 明朝" w:hAnsi="ＭＳ 明朝" w:hint="eastAsia"/>
                <w:sz w:val="22"/>
                <w:szCs w:val="22"/>
              </w:rPr>
              <w:t>H30</w:t>
            </w:r>
            <w:r w:rsidRPr="00AD4445">
              <w:rPr>
                <w:rFonts w:ascii="ＭＳ 明朝" w:hAnsi="ＭＳ 明朝" w:hint="eastAsia"/>
                <w:sz w:val="22"/>
                <w:szCs w:val="22"/>
              </w:rPr>
              <w:t xml:space="preserve">　62枚）</w:t>
            </w:r>
          </w:p>
          <w:p w14:paraId="0C7D3D62" w14:textId="01C24829" w:rsidR="00945AEE" w:rsidRPr="00AD4445" w:rsidRDefault="00D726F6" w:rsidP="005542A3">
            <w:pPr>
              <w:spacing w:line="320" w:lineRule="exact"/>
              <w:ind w:left="242" w:hangingChars="110" w:hanging="242"/>
              <w:rPr>
                <w:rFonts w:ascii="ＭＳ 明朝" w:hAnsi="ＭＳ 明朝"/>
                <w:sz w:val="22"/>
                <w:szCs w:val="22"/>
              </w:rPr>
            </w:pPr>
            <w:r w:rsidRPr="00AD4445">
              <w:rPr>
                <w:rFonts w:ascii="ＭＳ 明朝" w:hAnsi="ＭＳ 明朝" w:hint="eastAsia"/>
                <w:sz w:val="22"/>
                <w:szCs w:val="22"/>
              </w:rPr>
              <w:t>・宿題の提出率90%以上をめざす。</w:t>
            </w:r>
          </w:p>
          <w:p w14:paraId="3BA892D2" w14:textId="77777777" w:rsidR="00E1334D" w:rsidRDefault="00E1334D" w:rsidP="00291FD2">
            <w:pPr>
              <w:spacing w:line="220" w:lineRule="atLeast"/>
              <w:ind w:left="200" w:hangingChars="100" w:hanging="200"/>
              <w:rPr>
                <w:rFonts w:ascii="ＭＳ 明朝" w:hAnsi="ＭＳ 明朝"/>
                <w:sz w:val="20"/>
                <w:szCs w:val="20"/>
              </w:rPr>
            </w:pPr>
          </w:p>
          <w:p w14:paraId="4D15614C" w14:textId="77777777" w:rsidR="00F82D89" w:rsidRDefault="00F82D89" w:rsidP="00291FD2">
            <w:pPr>
              <w:spacing w:line="220" w:lineRule="atLeast"/>
              <w:ind w:left="200" w:hangingChars="100" w:hanging="200"/>
              <w:rPr>
                <w:rFonts w:ascii="ＭＳ 明朝" w:hAnsi="ＭＳ 明朝"/>
                <w:sz w:val="20"/>
                <w:szCs w:val="20"/>
              </w:rPr>
            </w:pPr>
          </w:p>
          <w:p w14:paraId="66566E3C" w14:textId="77777777" w:rsidR="00F82D89" w:rsidRPr="00AD4445" w:rsidRDefault="00F82D89" w:rsidP="00291FD2">
            <w:pPr>
              <w:spacing w:line="220" w:lineRule="atLeast"/>
              <w:ind w:left="200" w:hangingChars="100" w:hanging="200"/>
              <w:rPr>
                <w:rFonts w:ascii="ＭＳ 明朝" w:hAnsi="ＭＳ 明朝"/>
                <w:sz w:val="20"/>
                <w:szCs w:val="20"/>
              </w:rPr>
            </w:pPr>
          </w:p>
          <w:p w14:paraId="0B6B1D7A" w14:textId="77777777" w:rsidR="005542A3" w:rsidRDefault="000F0669" w:rsidP="00B25CA1">
            <w:pPr>
              <w:spacing w:line="220" w:lineRule="atLeast"/>
              <w:ind w:left="200" w:hangingChars="100" w:hanging="200"/>
              <w:rPr>
                <w:rFonts w:ascii="ＭＳ 明朝" w:hAnsi="ＭＳ 明朝"/>
                <w:sz w:val="20"/>
                <w:szCs w:val="20"/>
              </w:rPr>
            </w:pPr>
            <w:r w:rsidRPr="00AD4445">
              <w:rPr>
                <w:rFonts w:ascii="ＭＳ 明朝" w:hAnsi="ＭＳ 明朝" w:hint="eastAsia"/>
                <w:sz w:val="20"/>
                <w:szCs w:val="20"/>
              </w:rPr>
              <w:t>ウ</w:t>
            </w:r>
          </w:p>
          <w:p w14:paraId="3B185A7A" w14:textId="77777777" w:rsidR="005542A3" w:rsidRDefault="00E56DE1" w:rsidP="005542A3">
            <w:pPr>
              <w:spacing w:line="220" w:lineRule="atLeast"/>
              <w:ind w:left="200" w:hangingChars="100" w:hanging="200"/>
              <w:rPr>
                <w:rFonts w:ascii="ＭＳ 明朝" w:hAnsi="ＭＳ 明朝"/>
                <w:sz w:val="20"/>
                <w:szCs w:val="20"/>
              </w:rPr>
            </w:pPr>
            <w:r w:rsidRPr="00AD4445">
              <w:rPr>
                <w:rFonts w:ascii="ＭＳ 明朝" w:hAnsi="ＭＳ 明朝" w:hint="eastAsia"/>
                <w:sz w:val="20"/>
                <w:szCs w:val="20"/>
              </w:rPr>
              <w:t>・</w:t>
            </w:r>
            <w:r w:rsidR="00B25CA1" w:rsidRPr="00AD4445">
              <w:rPr>
                <w:rFonts w:ascii="ＭＳ 明朝" w:hAnsi="ＭＳ 明朝" w:hint="eastAsia"/>
                <w:sz w:val="20"/>
                <w:szCs w:val="20"/>
              </w:rPr>
              <w:t>生徒向け学校教育自己診断において「授業などで</w:t>
            </w:r>
            <w:r w:rsidR="00BF61A8" w:rsidRPr="00AD4445">
              <w:rPr>
                <w:rFonts w:ascii="ＭＳ 明朝" w:hAnsi="ＭＳ 明朝" w:hint="eastAsia"/>
                <w:sz w:val="20"/>
                <w:szCs w:val="20"/>
              </w:rPr>
              <w:t>タブレットやプロジェクター、</w:t>
            </w:r>
            <w:r w:rsidR="00B25CA1" w:rsidRPr="00AD4445">
              <w:rPr>
                <w:rFonts w:ascii="ＭＳ 明朝" w:hAnsi="ＭＳ 明朝" w:hint="eastAsia"/>
                <w:sz w:val="20"/>
                <w:szCs w:val="20"/>
              </w:rPr>
              <w:t>コンピュータ</w:t>
            </w:r>
            <w:r w:rsidR="00BF61A8" w:rsidRPr="00AD4445">
              <w:rPr>
                <w:rFonts w:ascii="ＭＳ 明朝" w:hAnsi="ＭＳ 明朝" w:hint="eastAsia"/>
                <w:sz w:val="20"/>
                <w:szCs w:val="20"/>
              </w:rPr>
              <w:t>ー</w:t>
            </w:r>
            <w:r w:rsidR="00B25CA1" w:rsidRPr="00AD4445">
              <w:rPr>
                <w:rFonts w:ascii="ＭＳ 明朝" w:hAnsi="ＭＳ 明朝" w:hint="eastAsia"/>
                <w:sz w:val="20"/>
                <w:szCs w:val="20"/>
              </w:rPr>
              <w:t>を活用している」の項目の満足度を85％にする。</w:t>
            </w:r>
          </w:p>
          <w:p w14:paraId="6CC88419" w14:textId="3AFDF121" w:rsidR="00E56DE1" w:rsidRPr="00AD4445" w:rsidRDefault="00B25CA1" w:rsidP="005542A3">
            <w:pPr>
              <w:spacing w:line="220" w:lineRule="atLeast"/>
              <w:ind w:left="200" w:hangingChars="100" w:hanging="200"/>
              <w:jc w:val="right"/>
              <w:rPr>
                <w:rFonts w:ascii="ＭＳ 明朝" w:hAnsi="ＭＳ 明朝"/>
                <w:b/>
                <w:color w:val="FF0000"/>
                <w:sz w:val="20"/>
                <w:szCs w:val="20"/>
              </w:rPr>
            </w:pPr>
            <w:r w:rsidRPr="00AD4445">
              <w:rPr>
                <w:rFonts w:ascii="ＭＳ 明朝" w:hAnsi="ＭＳ 明朝" w:hint="eastAsia"/>
                <w:sz w:val="20"/>
                <w:szCs w:val="20"/>
              </w:rPr>
              <w:t>（</w:t>
            </w:r>
            <w:r w:rsidR="00A431B5">
              <w:rPr>
                <w:rFonts w:ascii="ＭＳ 明朝" w:hAnsi="ＭＳ 明朝" w:hint="eastAsia"/>
                <w:sz w:val="20"/>
                <w:szCs w:val="20"/>
              </w:rPr>
              <w:t>H30</w:t>
            </w:r>
            <w:r w:rsidRPr="00AD4445">
              <w:rPr>
                <w:rFonts w:ascii="ＭＳ 明朝" w:hAnsi="ＭＳ 明朝" w:hint="eastAsia"/>
                <w:sz w:val="20"/>
                <w:szCs w:val="20"/>
              </w:rPr>
              <w:t>は</w:t>
            </w:r>
            <w:r w:rsidR="00DB65EA" w:rsidRPr="00AD4445">
              <w:rPr>
                <w:rFonts w:ascii="ＭＳ 明朝" w:hAnsi="ＭＳ 明朝" w:hint="eastAsia"/>
                <w:sz w:val="20"/>
                <w:szCs w:val="20"/>
              </w:rPr>
              <w:t>64</w:t>
            </w:r>
            <w:r w:rsidRPr="00AD4445">
              <w:rPr>
                <w:rFonts w:ascii="ＭＳ 明朝" w:hAnsi="ＭＳ 明朝" w:hint="eastAsia"/>
                <w:sz w:val="20"/>
                <w:szCs w:val="20"/>
              </w:rPr>
              <w:t>％）</w:t>
            </w:r>
          </w:p>
          <w:p w14:paraId="05BE3CF9" w14:textId="75F828FE" w:rsidR="009C6349" w:rsidRPr="00AD4445" w:rsidRDefault="00FD4AF2" w:rsidP="005542A3">
            <w:pPr>
              <w:spacing w:line="220" w:lineRule="atLeast"/>
              <w:ind w:left="200" w:hangingChars="100" w:hanging="200"/>
              <w:rPr>
                <w:rFonts w:ascii="ＭＳ 明朝" w:hAnsi="ＭＳ 明朝"/>
                <w:sz w:val="20"/>
                <w:szCs w:val="20"/>
              </w:rPr>
            </w:pPr>
            <w:r w:rsidRPr="00AD4445">
              <w:rPr>
                <w:rFonts w:ascii="ＭＳ 明朝" w:hAnsi="ＭＳ 明朝" w:hint="eastAsia"/>
                <w:sz w:val="20"/>
                <w:szCs w:val="20"/>
              </w:rPr>
              <w:t>・ＩＣＴ活用実施者を</w:t>
            </w:r>
            <w:r w:rsidR="006F352A" w:rsidRPr="00AD4445">
              <w:rPr>
                <w:rFonts w:ascii="ＭＳ 明朝" w:hAnsi="ＭＳ 明朝" w:hint="eastAsia"/>
                <w:sz w:val="20"/>
                <w:szCs w:val="20"/>
              </w:rPr>
              <w:t>平成31年度</w:t>
            </w:r>
            <w:r w:rsidR="00BF61A8" w:rsidRPr="00AD4445">
              <w:rPr>
                <w:rFonts w:ascii="ＭＳ 明朝" w:hAnsi="ＭＳ 明朝" w:hint="eastAsia"/>
                <w:sz w:val="20"/>
                <w:szCs w:val="20"/>
              </w:rPr>
              <w:t>7</w:t>
            </w:r>
            <w:r w:rsidR="000856E7" w:rsidRPr="00AD4445">
              <w:rPr>
                <w:rFonts w:ascii="ＭＳ 明朝" w:hAnsi="ＭＳ 明朝" w:hint="eastAsia"/>
                <w:sz w:val="20"/>
                <w:szCs w:val="20"/>
              </w:rPr>
              <w:t>0</w:t>
            </w:r>
            <w:r w:rsidR="009D20EB" w:rsidRPr="00AD4445">
              <w:rPr>
                <w:rFonts w:ascii="ＭＳ 明朝" w:hAnsi="ＭＳ 明朝" w:hint="eastAsia"/>
                <w:sz w:val="20"/>
                <w:szCs w:val="20"/>
              </w:rPr>
              <w:t>%</w:t>
            </w:r>
            <w:r w:rsidR="000856E7" w:rsidRPr="00AD4445">
              <w:rPr>
                <w:rFonts w:ascii="ＭＳ 明朝" w:hAnsi="ＭＳ 明朝" w:hint="eastAsia"/>
                <w:sz w:val="20"/>
                <w:szCs w:val="20"/>
              </w:rPr>
              <w:t>以上を維持する</w:t>
            </w:r>
            <w:r w:rsidR="009D20EB" w:rsidRPr="00AD4445">
              <w:rPr>
                <w:rFonts w:ascii="ＭＳ 明朝" w:hAnsi="ＭＳ 明朝" w:hint="eastAsia"/>
                <w:sz w:val="20"/>
                <w:szCs w:val="20"/>
              </w:rPr>
              <w:t>。</w:t>
            </w:r>
          </w:p>
        </w:tc>
        <w:tc>
          <w:tcPr>
            <w:tcW w:w="4324" w:type="dxa"/>
            <w:tcBorders>
              <w:left w:val="dashed" w:sz="4" w:space="0" w:color="auto"/>
              <w:right w:val="single" w:sz="4" w:space="0" w:color="auto"/>
            </w:tcBorders>
            <w:shd w:val="clear" w:color="auto" w:fill="auto"/>
          </w:tcPr>
          <w:p w14:paraId="6E35D95F" w14:textId="77777777" w:rsidR="00897939" w:rsidRPr="005542A3" w:rsidRDefault="00897939" w:rsidP="00606705">
            <w:pPr>
              <w:spacing w:line="320" w:lineRule="exact"/>
              <w:ind w:leftChars="95" w:left="399" w:hangingChars="100" w:hanging="200"/>
              <w:rPr>
                <w:rFonts w:ascii="ＭＳ 明朝" w:hAnsi="ＭＳ 明朝"/>
                <w:sz w:val="20"/>
                <w:szCs w:val="20"/>
              </w:rPr>
            </w:pPr>
          </w:p>
          <w:p w14:paraId="22E10534"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2D9160C0"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3D397CD1"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61763A50"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37681A0C"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2FBC1953" w14:textId="1C88C714" w:rsidR="00360FA4" w:rsidRPr="005542A3" w:rsidRDefault="00DB54A6" w:rsidP="000946BC">
            <w:pPr>
              <w:spacing w:line="320" w:lineRule="exact"/>
              <w:ind w:left="200" w:hangingChars="100" w:hanging="200"/>
              <w:rPr>
                <w:rFonts w:ascii="ＭＳ 明朝" w:hAnsi="ＭＳ 明朝"/>
                <w:sz w:val="20"/>
                <w:szCs w:val="20"/>
              </w:rPr>
            </w:pPr>
            <w:r w:rsidRPr="005542A3">
              <w:rPr>
                <w:rFonts w:ascii="ＭＳ 明朝" w:hAnsi="ＭＳ 明朝" w:hint="eastAsia"/>
                <w:sz w:val="20"/>
                <w:szCs w:val="20"/>
              </w:rPr>
              <w:t>・</w:t>
            </w:r>
            <w:r w:rsidR="007B4BFD" w:rsidRPr="005542A3">
              <w:rPr>
                <w:rFonts w:ascii="ＭＳ 明朝" w:hAnsi="ＭＳ 明朝" w:hint="eastAsia"/>
                <w:sz w:val="20"/>
                <w:szCs w:val="20"/>
              </w:rPr>
              <w:t>63.2</w:t>
            </w:r>
            <w:r w:rsidR="000946BC" w:rsidRPr="005542A3">
              <w:rPr>
                <w:rFonts w:ascii="ＭＳ 明朝" w:hAnsi="ＭＳ 明朝" w:hint="eastAsia"/>
                <w:sz w:val="20"/>
                <w:szCs w:val="20"/>
              </w:rPr>
              <w:t>％　昨年度より</w:t>
            </w:r>
            <w:r w:rsidR="007B4BFD" w:rsidRPr="005542A3">
              <w:rPr>
                <w:rFonts w:ascii="ＭＳ 明朝" w:hAnsi="ＭＳ 明朝" w:hint="eastAsia"/>
                <w:sz w:val="20"/>
                <w:szCs w:val="20"/>
              </w:rPr>
              <w:t>引き上がったが、目標値には、達していない。</w:t>
            </w:r>
            <w:r w:rsidR="0003207E" w:rsidRPr="005542A3">
              <w:rPr>
                <w:rFonts w:ascii="ＭＳ 明朝" w:hAnsi="ＭＳ 明朝" w:hint="eastAsia"/>
                <w:sz w:val="20"/>
                <w:szCs w:val="20"/>
              </w:rPr>
              <w:t xml:space="preserve">　　</w:t>
            </w:r>
            <w:r w:rsidR="005542A3" w:rsidRPr="005542A3">
              <w:rPr>
                <w:rFonts w:ascii="ＭＳ 明朝" w:hAnsi="ＭＳ 明朝" w:hint="eastAsia"/>
                <w:sz w:val="20"/>
                <w:szCs w:val="20"/>
              </w:rPr>
              <w:t xml:space="preserve">　</w:t>
            </w:r>
            <w:r w:rsidR="0003207E" w:rsidRPr="005542A3">
              <w:rPr>
                <w:rFonts w:ascii="ＭＳ 明朝" w:hAnsi="ＭＳ 明朝" w:hint="eastAsia"/>
                <w:sz w:val="20"/>
                <w:szCs w:val="20"/>
              </w:rPr>
              <w:t xml:space="preserve">　　　</w:t>
            </w:r>
            <w:r w:rsidR="00F82D89" w:rsidRPr="005542A3">
              <w:rPr>
                <w:rFonts w:ascii="ＭＳ 明朝" w:hAnsi="ＭＳ 明朝" w:hint="eastAsia"/>
                <w:sz w:val="20"/>
                <w:szCs w:val="20"/>
              </w:rPr>
              <w:t>（△）</w:t>
            </w:r>
          </w:p>
          <w:p w14:paraId="5E244C42"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318E6847" w14:textId="77777777" w:rsidR="009F688D" w:rsidRPr="005542A3" w:rsidRDefault="009F688D" w:rsidP="00606705">
            <w:pPr>
              <w:spacing w:line="320" w:lineRule="exact"/>
              <w:ind w:leftChars="95" w:left="399" w:hangingChars="100" w:hanging="200"/>
              <w:rPr>
                <w:rFonts w:ascii="ＭＳ 明朝" w:hAnsi="ＭＳ 明朝"/>
                <w:sz w:val="20"/>
                <w:szCs w:val="20"/>
              </w:rPr>
            </w:pPr>
          </w:p>
          <w:p w14:paraId="3F433FA3" w14:textId="77777777" w:rsidR="00360FA4" w:rsidRPr="005542A3" w:rsidRDefault="00360FA4" w:rsidP="00606705">
            <w:pPr>
              <w:spacing w:line="320" w:lineRule="exact"/>
              <w:ind w:leftChars="95" w:left="399" w:hangingChars="100" w:hanging="200"/>
              <w:rPr>
                <w:rFonts w:ascii="ＭＳ 明朝" w:hAnsi="ＭＳ 明朝"/>
                <w:sz w:val="20"/>
                <w:szCs w:val="20"/>
              </w:rPr>
            </w:pPr>
          </w:p>
          <w:p w14:paraId="5FC17A96" w14:textId="77777777" w:rsidR="005542A3" w:rsidRPr="005542A3" w:rsidRDefault="00C449A0" w:rsidP="005542A3">
            <w:pPr>
              <w:spacing w:line="320" w:lineRule="exact"/>
              <w:ind w:left="200" w:hangingChars="100" w:hanging="200"/>
              <w:rPr>
                <w:rFonts w:ascii="ＭＳ 明朝" w:hAnsi="ＭＳ 明朝"/>
                <w:sz w:val="20"/>
                <w:szCs w:val="20"/>
              </w:rPr>
            </w:pPr>
            <w:r w:rsidRPr="005542A3">
              <w:rPr>
                <w:rFonts w:ascii="ＭＳ 明朝" w:hAnsi="ＭＳ 明朝" w:hint="eastAsia"/>
                <w:sz w:val="20"/>
                <w:szCs w:val="20"/>
              </w:rPr>
              <w:t>・</w:t>
            </w:r>
            <w:r w:rsidR="00FE7A03" w:rsidRPr="005542A3">
              <w:rPr>
                <w:rFonts w:ascii="ＭＳ 明朝" w:hAnsi="ＭＳ 明朝" w:hint="eastAsia"/>
                <w:sz w:val="20"/>
                <w:szCs w:val="20"/>
              </w:rPr>
              <w:t>多忙のため前半できず、</w:t>
            </w:r>
            <w:r w:rsidR="00E5159E" w:rsidRPr="005542A3">
              <w:rPr>
                <w:rFonts w:ascii="ＭＳ 明朝" w:hAnsi="ＭＳ 明朝" w:hint="eastAsia"/>
                <w:sz w:val="20"/>
                <w:szCs w:val="20"/>
              </w:rPr>
              <w:t>10月</w:t>
            </w:r>
            <w:r w:rsidR="00360FA4" w:rsidRPr="005542A3">
              <w:rPr>
                <w:rFonts w:ascii="ＭＳ 明朝" w:hAnsi="ＭＳ 明朝" w:hint="eastAsia"/>
                <w:sz w:val="20"/>
                <w:szCs w:val="20"/>
              </w:rPr>
              <w:t>より</w:t>
            </w:r>
            <w:r w:rsidR="00FE7A03" w:rsidRPr="005542A3">
              <w:rPr>
                <w:rFonts w:ascii="ＭＳ 明朝" w:hAnsi="ＭＳ 明朝" w:hint="eastAsia"/>
                <w:sz w:val="20"/>
                <w:szCs w:val="20"/>
              </w:rPr>
              <w:t>企画会議として</w:t>
            </w:r>
            <w:r w:rsidR="00360FA4" w:rsidRPr="005542A3">
              <w:rPr>
                <w:rFonts w:ascii="ＭＳ 明朝" w:hAnsi="ＭＳ 明朝" w:hint="eastAsia"/>
                <w:sz w:val="20"/>
                <w:szCs w:val="20"/>
              </w:rPr>
              <w:t>毎週実施</w:t>
            </w:r>
            <w:r w:rsidR="00FE7A03" w:rsidRPr="005542A3">
              <w:rPr>
                <w:rFonts w:ascii="ＭＳ 明朝" w:hAnsi="ＭＳ 明朝" w:hint="eastAsia"/>
                <w:sz w:val="20"/>
                <w:szCs w:val="20"/>
              </w:rPr>
              <w:t xml:space="preserve">　</w:t>
            </w:r>
            <w:r w:rsidR="00360FA4" w:rsidRPr="005542A3">
              <w:rPr>
                <w:rFonts w:ascii="ＭＳ 明朝" w:hAnsi="ＭＳ 明朝" w:hint="eastAsia"/>
                <w:sz w:val="20"/>
                <w:szCs w:val="20"/>
              </w:rPr>
              <w:t>個別課題で対応</w:t>
            </w:r>
            <w:r w:rsidR="00FE7A03" w:rsidRPr="005542A3">
              <w:rPr>
                <w:rFonts w:ascii="ＭＳ 明朝" w:hAnsi="ＭＳ 明朝" w:hint="eastAsia"/>
                <w:sz w:val="20"/>
                <w:szCs w:val="20"/>
              </w:rPr>
              <w:t>。</w:t>
            </w:r>
          </w:p>
          <w:p w14:paraId="1591178C" w14:textId="63F5977D" w:rsidR="00360FA4" w:rsidRPr="005542A3" w:rsidRDefault="0003207E" w:rsidP="005542A3">
            <w:pPr>
              <w:spacing w:line="320" w:lineRule="exact"/>
              <w:ind w:left="200" w:hangingChars="100" w:hanging="200"/>
              <w:jc w:val="right"/>
              <w:rPr>
                <w:rFonts w:ascii="ＭＳ 明朝" w:hAnsi="ＭＳ 明朝"/>
                <w:sz w:val="20"/>
                <w:szCs w:val="20"/>
              </w:rPr>
            </w:pPr>
            <w:r w:rsidRPr="005542A3">
              <w:rPr>
                <w:rFonts w:ascii="ＭＳ 明朝" w:hAnsi="ＭＳ 明朝" w:hint="eastAsia"/>
                <w:sz w:val="20"/>
                <w:szCs w:val="20"/>
              </w:rPr>
              <w:t xml:space="preserve">　　　　　　　　　　　　</w:t>
            </w:r>
            <w:r w:rsidR="00F82D89" w:rsidRPr="005542A3">
              <w:rPr>
                <w:rFonts w:ascii="ＭＳ 明朝" w:hAnsi="ＭＳ 明朝" w:hint="eastAsia"/>
                <w:sz w:val="20"/>
                <w:szCs w:val="20"/>
              </w:rPr>
              <w:t>（△）</w:t>
            </w:r>
          </w:p>
          <w:p w14:paraId="7A41086F" w14:textId="77777777" w:rsidR="00360FA4" w:rsidRPr="005542A3" w:rsidRDefault="00360FA4" w:rsidP="00360FA4">
            <w:pPr>
              <w:spacing w:line="320" w:lineRule="exact"/>
              <w:ind w:leftChars="95" w:left="399" w:hangingChars="100" w:hanging="200"/>
              <w:rPr>
                <w:rFonts w:ascii="ＭＳ 明朝" w:hAnsi="ＭＳ 明朝"/>
                <w:sz w:val="20"/>
                <w:szCs w:val="20"/>
              </w:rPr>
            </w:pPr>
          </w:p>
          <w:p w14:paraId="2BED7B78" w14:textId="77777777" w:rsidR="00360FA4" w:rsidRPr="005542A3" w:rsidRDefault="00C449A0" w:rsidP="005542A3">
            <w:pPr>
              <w:spacing w:line="320" w:lineRule="exact"/>
              <w:ind w:left="251" w:hangingChars="114" w:hanging="251"/>
              <w:rPr>
                <w:rFonts w:ascii="ＭＳ 明朝" w:hAnsi="ＭＳ 明朝"/>
                <w:sz w:val="20"/>
                <w:szCs w:val="20"/>
              </w:rPr>
            </w:pPr>
            <w:r w:rsidRPr="005542A3">
              <w:rPr>
                <w:rFonts w:ascii="ＭＳ 明朝" w:hAnsi="ＭＳ 明朝" w:hint="eastAsia"/>
                <w:sz w:val="22"/>
                <w:szCs w:val="22"/>
              </w:rPr>
              <w:t>・</w:t>
            </w:r>
            <w:r w:rsidR="00716A29" w:rsidRPr="005542A3">
              <w:rPr>
                <w:rFonts w:ascii="ＭＳ 明朝" w:hAnsi="ＭＳ 明朝" w:hint="eastAsia"/>
                <w:sz w:val="22"/>
                <w:szCs w:val="22"/>
              </w:rPr>
              <w:t>授業観察につき３コメントとした</w:t>
            </w:r>
            <w:r w:rsidR="002738C1" w:rsidRPr="005542A3">
              <w:rPr>
                <w:rFonts w:ascii="ＭＳ 明朝" w:hAnsi="ＭＳ 明朝" w:hint="eastAsia"/>
                <w:sz w:val="22"/>
                <w:szCs w:val="22"/>
              </w:rPr>
              <w:t>ため</w:t>
            </w:r>
            <w:r w:rsidR="002738C1" w:rsidRPr="005542A3">
              <w:rPr>
                <w:rFonts w:ascii="ＭＳ 明朝" w:hAnsi="ＭＳ 明朝" w:hint="eastAsia"/>
                <w:sz w:val="20"/>
                <w:szCs w:val="20"/>
              </w:rPr>
              <w:t>比較できない</w:t>
            </w:r>
            <w:r w:rsidR="000946BC" w:rsidRPr="005542A3">
              <w:rPr>
                <w:rFonts w:ascii="ＭＳ 明朝" w:hAnsi="ＭＳ 明朝" w:hint="eastAsia"/>
                <w:sz w:val="20"/>
                <w:szCs w:val="20"/>
              </w:rPr>
              <w:t>。</w:t>
            </w:r>
            <w:r w:rsidR="0003207E" w:rsidRPr="005542A3">
              <w:rPr>
                <w:rFonts w:ascii="ＭＳ 明朝" w:hAnsi="ＭＳ 明朝" w:hint="eastAsia"/>
                <w:sz w:val="20"/>
                <w:szCs w:val="20"/>
              </w:rPr>
              <w:t xml:space="preserve">　　　　　　　　</w:t>
            </w:r>
            <w:r w:rsidR="00F82D89" w:rsidRPr="005542A3">
              <w:rPr>
                <w:rFonts w:ascii="ＭＳ 明朝" w:hAnsi="ＭＳ 明朝" w:hint="eastAsia"/>
                <w:sz w:val="22"/>
                <w:szCs w:val="22"/>
              </w:rPr>
              <w:t>（◎）</w:t>
            </w:r>
          </w:p>
          <w:p w14:paraId="50A668DC" w14:textId="77777777" w:rsidR="00360FA4" w:rsidRPr="005542A3" w:rsidRDefault="00360FA4" w:rsidP="00360FA4">
            <w:pPr>
              <w:spacing w:line="320" w:lineRule="exact"/>
              <w:ind w:leftChars="95" w:left="399" w:hangingChars="100" w:hanging="200"/>
              <w:rPr>
                <w:rFonts w:ascii="ＭＳ 明朝" w:hAnsi="ＭＳ 明朝"/>
                <w:sz w:val="20"/>
                <w:szCs w:val="20"/>
              </w:rPr>
            </w:pPr>
          </w:p>
          <w:p w14:paraId="1B119797" w14:textId="77777777" w:rsidR="00360FA4" w:rsidRPr="005542A3" w:rsidRDefault="00C449A0" w:rsidP="005542A3">
            <w:pPr>
              <w:spacing w:line="320" w:lineRule="exact"/>
              <w:ind w:left="200" w:hangingChars="100" w:hanging="200"/>
              <w:rPr>
                <w:rFonts w:ascii="ＭＳ 明朝" w:hAnsi="ＭＳ 明朝"/>
                <w:sz w:val="20"/>
                <w:szCs w:val="20"/>
              </w:rPr>
            </w:pPr>
            <w:r w:rsidRPr="005542A3">
              <w:rPr>
                <w:rFonts w:ascii="ＭＳ 明朝" w:hAnsi="ＭＳ 明朝" w:hint="eastAsia"/>
                <w:sz w:val="20"/>
                <w:szCs w:val="20"/>
              </w:rPr>
              <w:t>・</w:t>
            </w:r>
            <w:r w:rsidR="00F82D89" w:rsidRPr="005542A3">
              <w:rPr>
                <w:rFonts w:ascii="ＭＳ 明朝" w:hAnsi="ＭＳ 明朝" w:hint="eastAsia"/>
                <w:sz w:val="20"/>
                <w:szCs w:val="20"/>
              </w:rPr>
              <w:t>教科担当者だけでなく、担任からも伝えた。モジュールでは毎日の宿題は課さず、週末課題として主に金曜日に出した。</w:t>
            </w:r>
            <w:r w:rsidR="0003207E" w:rsidRPr="005542A3">
              <w:rPr>
                <w:rFonts w:ascii="ＭＳ 明朝" w:hAnsi="ＭＳ 明朝" w:hint="eastAsia"/>
                <w:sz w:val="20"/>
                <w:szCs w:val="20"/>
              </w:rPr>
              <w:t xml:space="preserve">　</w:t>
            </w:r>
            <w:r w:rsidR="00F82D89" w:rsidRPr="005542A3">
              <w:rPr>
                <w:rFonts w:ascii="ＭＳ 明朝" w:hAnsi="ＭＳ 明朝" w:hint="eastAsia"/>
                <w:sz w:val="20"/>
                <w:szCs w:val="20"/>
              </w:rPr>
              <w:t>（○）</w:t>
            </w:r>
          </w:p>
          <w:p w14:paraId="1EAE3F27" w14:textId="4DEAFD5A" w:rsidR="00716A29" w:rsidRDefault="00716A29" w:rsidP="00360FA4">
            <w:pPr>
              <w:spacing w:line="320" w:lineRule="exact"/>
              <w:ind w:leftChars="195" w:left="409"/>
              <w:rPr>
                <w:rFonts w:ascii="ＭＳ 明朝" w:hAnsi="ＭＳ 明朝"/>
                <w:sz w:val="20"/>
                <w:szCs w:val="20"/>
              </w:rPr>
            </w:pPr>
          </w:p>
          <w:p w14:paraId="4B06569D" w14:textId="77777777" w:rsidR="005542A3" w:rsidRPr="005542A3" w:rsidRDefault="005542A3" w:rsidP="00360FA4">
            <w:pPr>
              <w:spacing w:line="320" w:lineRule="exact"/>
              <w:ind w:leftChars="195" w:left="409"/>
              <w:rPr>
                <w:rFonts w:ascii="ＭＳ 明朝" w:hAnsi="ＭＳ 明朝" w:hint="eastAsia"/>
                <w:sz w:val="20"/>
                <w:szCs w:val="20"/>
              </w:rPr>
            </w:pPr>
          </w:p>
          <w:p w14:paraId="1DB97E88" w14:textId="77777777" w:rsidR="00360FA4" w:rsidRPr="005542A3" w:rsidRDefault="00C449A0" w:rsidP="005542A3">
            <w:pPr>
              <w:spacing w:line="320" w:lineRule="exact"/>
              <w:ind w:left="200" w:hangingChars="100" w:hanging="200"/>
              <w:rPr>
                <w:rFonts w:ascii="ＭＳ 明朝" w:hAnsi="ＭＳ 明朝"/>
                <w:sz w:val="20"/>
                <w:szCs w:val="20"/>
              </w:rPr>
            </w:pPr>
            <w:r w:rsidRPr="005542A3">
              <w:rPr>
                <w:rFonts w:ascii="ＭＳ 明朝" w:hAnsi="ＭＳ 明朝" w:hint="eastAsia"/>
                <w:sz w:val="20"/>
                <w:szCs w:val="20"/>
              </w:rPr>
              <w:t>・</w:t>
            </w:r>
            <w:r w:rsidR="00F82D89" w:rsidRPr="005542A3">
              <w:rPr>
                <w:rFonts w:ascii="ＭＳ 明朝" w:hAnsi="ＭＳ 明朝" w:hint="eastAsia"/>
                <w:sz w:val="20"/>
                <w:szCs w:val="20"/>
              </w:rPr>
              <w:t>校長の授業観察シートに「ICTを効果的に使っているかの項目を入れた」「ICT活用研修を実施している。</w:t>
            </w:r>
            <w:r w:rsidR="007B4BFD" w:rsidRPr="005542A3">
              <w:rPr>
                <w:rFonts w:ascii="ＭＳ 明朝" w:hAnsi="ＭＳ 明朝" w:hint="eastAsia"/>
                <w:sz w:val="20"/>
                <w:szCs w:val="20"/>
              </w:rPr>
              <w:t>82.6%</w:t>
            </w:r>
            <w:r w:rsidR="000946BC" w:rsidRPr="005542A3">
              <w:rPr>
                <w:rFonts w:ascii="ＭＳ 明朝" w:hAnsi="ＭＳ 明朝" w:hint="eastAsia"/>
                <w:sz w:val="20"/>
                <w:szCs w:val="20"/>
              </w:rPr>
              <w:t xml:space="preserve">　</w:t>
            </w:r>
            <w:r w:rsidR="0003207E" w:rsidRPr="005542A3">
              <w:rPr>
                <w:rFonts w:ascii="ＭＳ 明朝" w:hAnsi="ＭＳ 明朝" w:hint="eastAsia"/>
                <w:sz w:val="20"/>
                <w:szCs w:val="20"/>
              </w:rPr>
              <w:t xml:space="preserve">　　　　</w:t>
            </w:r>
            <w:r w:rsidR="00F82D89" w:rsidRPr="005542A3">
              <w:rPr>
                <w:rFonts w:ascii="ＭＳ 明朝" w:hAnsi="ＭＳ 明朝" w:hint="eastAsia"/>
                <w:sz w:val="20"/>
                <w:szCs w:val="20"/>
              </w:rPr>
              <w:t>（○）</w:t>
            </w:r>
          </w:p>
          <w:p w14:paraId="7037E632" w14:textId="77777777" w:rsidR="00BB3CFD" w:rsidRPr="005542A3" w:rsidRDefault="00BB3CFD" w:rsidP="00360FA4">
            <w:pPr>
              <w:spacing w:line="320" w:lineRule="exact"/>
              <w:ind w:leftChars="195" w:left="409"/>
              <w:rPr>
                <w:rFonts w:ascii="ＭＳ 明朝" w:hAnsi="ＭＳ 明朝"/>
                <w:sz w:val="20"/>
                <w:szCs w:val="20"/>
              </w:rPr>
            </w:pPr>
          </w:p>
          <w:p w14:paraId="726EB7E2" w14:textId="77777777" w:rsidR="00BB3CFD" w:rsidRPr="005542A3" w:rsidRDefault="00BB3CFD" w:rsidP="00360FA4">
            <w:pPr>
              <w:spacing w:line="320" w:lineRule="exact"/>
              <w:ind w:leftChars="195" w:left="409"/>
              <w:rPr>
                <w:rFonts w:ascii="ＭＳ 明朝" w:hAnsi="ＭＳ 明朝"/>
                <w:sz w:val="20"/>
                <w:szCs w:val="20"/>
              </w:rPr>
            </w:pPr>
          </w:p>
          <w:p w14:paraId="1C914081" w14:textId="77777777" w:rsidR="00C449A0" w:rsidRPr="005542A3" w:rsidRDefault="00C449A0" w:rsidP="00360FA4">
            <w:pPr>
              <w:spacing w:line="320" w:lineRule="exact"/>
              <w:ind w:leftChars="195" w:left="409"/>
              <w:rPr>
                <w:rFonts w:ascii="ＭＳ 明朝" w:hAnsi="ＭＳ 明朝"/>
                <w:sz w:val="20"/>
                <w:szCs w:val="20"/>
              </w:rPr>
            </w:pPr>
          </w:p>
          <w:p w14:paraId="0B6461D1" w14:textId="77777777" w:rsidR="00716A29" w:rsidRPr="005542A3" w:rsidRDefault="00716A29" w:rsidP="00360FA4">
            <w:pPr>
              <w:spacing w:line="320" w:lineRule="exact"/>
              <w:ind w:leftChars="195" w:left="409"/>
              <w:rPr>
                <w:rFonts w:ascii="ＭＳ 明朝" w:hAnsi="ＭＳ 明朝"/>
                <w:sz w:val="20"/>
                <w:szCs w:val="20"/>
              </w:rPr>
            </w:pPr>
          </w:p>
          <w:p w14:paraId="2509574F" w14:textId="77777777" w:rsidR="00BB3CFD" w:rsidRPr="005542A3" w:rsidRDefault="00C449A0" w:rsidP="0003207E">
            <w:pPr>
              <w:spacing w:line="320" w:lineRule="exact"/>
              <w:ind w:left="3400" w:hangingChars="1700" w:hanging="3400"/>
              <w:rPr>
                <w:rFonts w:ascii="ＭＳ 明朝" w:hAnsi="ＭＳ 明朝"/>
                <w:sz w:val="20"/>
                <w:szCs w:val="20"/>
              </w:rPr>
            </w:pPr>
            <w:r w:rsidRPr="005542A3">
              <w:rPr>
                <w:rFonts w:ascii="ＭＳ 明朝" w:hAnsi="ＭＳ 明朝" w:hint="eastAsia"/>
                <w:sz w:val="20"/>
                <w:szCs w:val="20"/>
              </w:rPr>
              <w:t>・</w:t>
            </w:r>
            <w:r w:rsidR="002738C1" w:rsidRPr="005542A3">
              <w:rPr>
                <w:rFonts w:ascii="ＭＳ 明朝" w:hAnsi="ＭＳ 明朝" w:hint="eastAsia"/>
                <w:sz w:val="20"/>
                <w:szCs w:val="20"/>
              </w:rPr>
              <w:t>授業観察においての感想より判断</w:t>
            </w:r>
            <w:r w:rsidR="000946BC" w:rsidRPr="005542A3">
              <w:rPr>
                <w:rFonts w:ascii="ＭＳ 明朝" w:hAnsi="ＭＳ 明朝" w:hint="eastAsia"/>
                <w:sz w:val="20"/>
                <w:szCs w:val="20"/>
              </w:rPr>
              <w:t>。</w:t>
            </w:r>
            <w:r w:rsidR="0003207E" w:rsidRPr="005542A3">
              <w:rPr>
                <w:rFonts w:ascii="ＭＳ 明朝" w:hAnsi="ＭＳ 明朝" w:hint="eastAsia"/>
                <w:sz w:val="20"/>
                <w:szCs w:val="20"/>
              </w:rPr>
              <w:t xml:space="preserve">　　</w:t>
            </w:r>
            <w:r w:rsidR="00F82D89" w:rsidRPr="005542A3">
              <w:rPr>
                <w:rFonts w:ascii="ＭＳ 明朝" w:hAnsi="ＭＳ 明朝" w:hint="eastAsia"/>
                <w:sz w:val="20"/>
                <w:szCs w:val="20"/>
              </w:rPr>
              <w:t>（○）</w:t>
            </w:r>
          </w:p>
        </w:tc>
      </w:tr>
      <w:tr w:rsidR="009727FF" w:rsidRPr="00360FA4" w14:paraId="5D5FEA3A" w14:textId="77777777" w:rsidTr="009C0FCA">
        <w:trPr>
          <w:cantSplit/>
          <w:trHeight w:val="6585"/>
          <w:jc w:val="center"/>
        </w:trPr>
        <w:tc>
          <w:tcPr>
            <w:tcW w:w="633" w:type="dxa"/>
            <w:shd w:val="clear" w:color="auto" w:fill="auto"/>
            <w:textDirection w:val="tbRlV"/>
            <w:vAlign w:val="center"/>
          </w:tcPr>
          <w:p w14:paraId="53B9E45A" w14:textId="12A4A164" w:rsidR="009727FF" w:rsidRPr="00AD4445" w:rsidRDefault="009727FF" w:rsidP="00A431B5">
            <w:pPr>
              <w:spacing w:line="220" w:lineRule="atLeast"/>
              <w:jc w:val="center"/>
              <w:rPr>
                <w:rFonts w:ascii="ＭＳ 明朝" w:hAnsi="ＭＳ 明朝"/>
                <w:sz w:val="22"/>
                <w:szCs w:val="22"/>
              </w:rPr>
            </w:pPr>
            <w:r w:rsidRPr="00AD4445">
              <w:rPr>
                <w:rFonts w:ascii="ＭＳ 明朝" w:hAnsi="ＭＳ 明朝" w:hint="eastAsia"/>
                <w:sz w:val="22"/>
                <w:szCs w:val="22"/>
              </w:rPr>
              <w:t>２　高い規範意識で自分と他人を大切にし、安全・安心で充実した学校生活の送れる学校作り</w:t>
            </w:r>
          </w:p>
        </w:tc>
        <w:tc>
          <w:tcPr>
            <w:tcW w:w="2268" w:type="dxa"/>
            <w:shd w:val="clear" w:color="auto" w:fill="auto"/>
          </w:tcPr>
          <w:p w14:paraId="0BB17748" w14:textId="7A9D5197" w:rsidR="009727FF" w:rsidRDefault="009727FF" w:rsidP="009727FF">
            <w:pPr>
              <w:rPr>
                <w:sz w:val="20"/>
                <w:szCs w:val="20"/>
              </w:rPr>
            </w:pPr>
            <w:r w:rsidRPr="009727FF">
              <w:rPr>
                <w:rFonts w:hint="eastAsia"/>
                <w:sz w:val="20"/>
                <w:szCs w:val="20"/>
              </w:rPr>
              <w:t xml:space="preserve">(1) </w:t>
            </w:r>
            <w:r w:rsidRPr="009727FF">
              <w:rPr>
                <w:rFonts w:hint="eastAsia"/>
                <w:sz w:val="20"/>
                <w:szCs w:val="20"/>
              </w:rPr>
              <w:t>いじめられ経験や不登校経験をもつ生徒への対応の充実</w:t>
            </w:r>
          </w:p>
          <w:p w14:paraId="005014A8" w14:textId="77777777" w:rsidR="009727FF" w:rsidRPr="009727FF" w:rsidRDefault="009727FF" w:rsidP="009727FF">
            <w:pPr>
              <w:rPr>
                <w:sz w:val="20"/>
                <w:szCs w:val="20"/>
              </w:rPr>
            </w:pPr>
          </w:p>
          <w:p w14:paraId="3239C765" w14:textId="4471AE05" w:rsidR="009727FF" w:rsidRDefault="009727FF" w:rsidP="009727FF">
            <w:pPr>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ア 支援コーディネータを核とした支援委員会と、SC及び担任団を中心としたサポートチームの強化</w:t>
            </w:r>
          </w:p>
          <w:p w14:paraId="582DDCC4" w14:textId="727B3B11" w:rsidR="009727FF" w:rsidRDefault="009727FF" w:rsidP="009727FF">
            <w:pPr>
              <w:spacing w:line="220" w:lineRule="atLeast"/>
              <w:ind w:left="200" w:hangingChars="100" w:hanging="200"/>
              <w:rPr>
                <w:rFonts w:ascii="ＭＳ 明朝" w:hAnsi="ＭＳ 明朝"/>
                <w:sz w:val="20"/>
                <w:szCs w:val="20"/>
              </w:rPr>
            </w:pPr>
          </w:p>
          <w:p w14:paraId="7C9602A5" w14:textId="77777777" w:rsidR="009727FF" w:rsidRPr="009727FF" w:rsidRDefault="009727FF" w:rsidP="009727FF">
            <w:pPr>
              <w:spacing w:line="220" w:lineRule="atLeast"/>
              <w:ind w:left="200" w:hangingChars="100" w:hanging="200"/>
              <w:rPr>
                <w:rFonts w:ascii="ＭＳ 明朝" w:hAnsi="ＭＳ 明朝"/>
                <w:sz w:val="20"/>
                <w:szCs w:val="20"/>
              </w:rPr>
            </w:pPr>
          </w:p>
          <w:p w14:paraId="6DA3370B" w14:textId="77777777" w:rsidR="009727FF" w:rsidRPr="009727FF" w:rsidRDefault="009727FF" w:rsidP="009727FF">
            <w:pPr>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イ いかなるいじめも許さない・見逃さない指導と、生徒の実態に合わせた生徒指導</w:t>
            </w:r>
          </w:p>
          <w:p w14:paraId="29839A88" w14:textId="77777777" w:rsidR="009727FF" w:rsidRPr="009727FF" w:rsidRDefault="009727FF" w:rsidP="009727FF">
            <w:pPr>
              <w:spacing w:line="220" w:lineRule="atLeast"/>
              <w:rPr>
                <w:rFonts w:ascii="ＭＳ 明朝" w:hAnsi="ＭＳ 明朝"/>
                <w:sz w:val="20"/>
                <w:szCs w:val="20"/>
              </w:rPr>
            </w:pPr>
          </w:p>
          <w:p w14:paraId="38CC1EDC" w14:textId="77777777" w:rsidR="009727FF" w:rsidRPr="009727FF" w:rsidRDefault="009727FF" w:rsidP="009727FF">
            <w:pPr>
              <w:spacing w:line="220" w:lineRule="atLeast"/>
              <w:rPr>
                <w:rFonts w:ascii="ＭＳ 明朝" w:hAnsi="ＭＳ 明朝"/>
                <w:sz w:val="20"/>
                <w:szCs w:val="20"/>
              </w:rPr>
            </w:pPr>
          </w:p>
          <w:p w14:paraId="09C8B465" w14:textId="77777777" w:rsidR="009727FF" w:rsidRPr="009727FF" w:rsidRDefault="009727FF" w:rsidP="009727FF">
            <w:pPr>
              <w:spacing w:line="220" w:lineRule="atLeast"/>
              <w:rPr>
                <w:rFonts w:ascii="ＭＳ 明朝" w:hAnsi="ＭＳ 明朝"/>
                <w:sz w:val="20"/>
                <w:szCs w:val="20"/>
              </w:rPr>
            </w:pPr>
          </w:p>
          <w:p w14:paraId="73BD2B54" w14:textId="77777777" w:rsidR="009727FF" w:rsidRPr="009727FF" w:rsidRDefault="009727FF" w:rsidP="009727FF">
            <w:pPr>
              <w:spacing w:line="220" w:lineRule="atLeast"/>
              <w:rPr>
                <w:rFonts w:ascii="ＭＳ 明朝" w:hAnsi="ＭＳ 明朝"/>
                <w:sz w:val="20"/>
                <w:szCs w:val="20"/>
              </w:rPr>
            </w:pPr>
          </w:p>
          <w:p w14:paraId="1D7A2392" w14:textId="77777777" w:rsidR="009727FF" w:rsidRPr="009727FF" w:rsidRDefault="009727FF" w:rsidP="00CE1B81">
            <w:pPr>
              <w:spacing w:line="220" w:lineRule="atLeast"/>
            </w:pPr>
          </w:p>
        </w:tc>
        <w:tc>
          <w:tcPr>
            <w:tcW w:w="4678" w:type="dxa"/>
            <w:tcBorders>
              <w:right w:val="dashed" w:sz="4" w:space="0" w:color="auto"/>
            </w:tcBorders>
            <w:shd w:val="clear" w:color="auto" w:fill="auto"/>
          </w:tcPr>
          <w:p w14:paraId="2A5C619B" w14:textId="77777777" w:rsidR="009727FF" w:rsidRPr="009727FF" w:rsidRDefault="009727FF" w:rsidP="009727FF">
            <w:pPr>
              <w:spacing w:line="220" w:lineRule="atLeast"/>
              <w:rPr>
                <w:sz w:val="20"/>
                <w:szCs w:val="20"/>
              </w:rPr>
            </w:pPr>
            <w:r w:rsidRPr="009727FF">
              <w:rPr>
                <w:rFonts w:hint="eastAsia"/>
                <w:sz w:val="20"/>
                <w:szCs w:val="20"/>
              </w:rPr>
              <w:t>(1)</w:t>
            </w:r>
          </w:p>
          <w:p w14:paraId="351935BA" w14:textId="77777777" w:rsidR="009727FF" w:rsidRPr="009727FF" w:rsidRDefault="009727FF" w:rsidP="009727FF">
            <w:pPr>
              <w:spacing w:line="220" w:lineRule="atLeast"/>
              <w:rPr>
                <w:sz w:val="20"/>
                <w:szCs w:val="20"/>
              </w:rPr>
            </w:pPr>
          </w:p>
          <w:p w14:paraId="232EDFD0" w14:textId="1B351BD1" w:rsidR="009727FF" w:rsidRDefault="009727FF" w:rsidP="009727FF">
            <w:pPr>
              <w:spacing w:line="220" w:lineRule="atLeast"/>
              <w:rPr>
                <w:sz w:val="20"/>
                <w:szCs w:val="20"/>
              </w:rPr>
            </w:pPr>
          </w:p>
          <w:p w14:paraId="5F78EFE6" w14:textId="77777777" w:rsidR="009727FF" w:rsidRPr="009727FF" w:rsidRDefault="009727FF" w:rsidP="009727FF">
            <w:pPr>
              <w:spacing w:line="220" w:lineRule="atLeast"/>
              <w:rPr>
                <w:sz w:val="20"/>
                <w:szCs w:val="20"/>
              </w:rPr>
            </w:pPr>
          </w:p>
          <w:p w14:paraId="584CEDBA" w14:textId="77777777" w:rsidR="009727FF" w:rsidRPr="009727FF" w:rsidRDefault="009727FF" w:rsidP="009727FF">
            <w:pPr>
              <w:spacing w:line="220" w:lineRule="atLeast"/>
              <w:rPr>
                <w:rFonts w:ascii="ＭＳ 明朝" w:hAnsi="ＭＳ 明朝"/>
                <w:sz w:val="20"/>
                <w:szCs w:val="20"/>
              </w:rPr>
            </w:pPr>
            <w:r w:rsidRPr="009727FF">
              <w:rPr>
                <w:rFonts w:ascii="ＭＳ 明朝" w:hAnsi="ＭＳ 明朝" w:hint="eastAsia"/>
                <w:sz w:val="20"/>
                <w:szCs w:val="20"/>
              </w:rPr>
              <w:t>ア　組織的対応に欠かせない情報共有のため職員会議には近々の事案・事象の報告を行う</w:t>
            </w:r>
          </w:p>
          <w:p w14:paraId="1A48D722" w14:textId="77777777" w:rsidR="009727FF" w:rsidRPr="009727FF" w:rsidRDefault="009727FF" w:rsidP="009727FF">
            <w:pPr>
              <w:spacing w:line="220" w:lineRule="atLeast"/>
              <w:rPr>
                <w:rFonts w:ascii="ＭＳ 明朝" w:hAnsi="ＭＳ 明朝"/>
                <w:sz w:val="20"/>
                <w:szCs w:val="20"/>
              </w:rPr>
            </w:pPr>
            <w:r w:rsidRPr="009727FF">
              <w:rPr>
                <w:rFonts w:ascii="ＭＳ 明朝" w:hAnsi="ＭＳ 明朝" w:hint="eastAsia"/>
                <w:sz w:val="20"/>
                <w:szCs w:val="20"/>
              </w:rPr>
              <w:t xml:space="preserve">　</w:t>
            </w:r>
          </w:p>
          <w:p w14:paraId="7771EFAA" w14:textId="77777777" w:rsidR="009727FF" w:rsidRPr="009727FF" w:rsidRDefault="009727FF" w:rsidP="009727FF">
            <w:pPr>
              <w:spacing w:line="220" w:lineRule="atLeast"/>
              <w:rPr>
                <w:rFonts w:ascii="ＭＳ 明朝" w:hAnsi="ＭＳ 明朝"/>
                <w:sz w:val="20"/>
                <w:szCs w:val="20"/>
              </w:rPr>
            </w:pPr>
          </w:p>
          <w:p w14:paraId="6904556D" w14:textId="21F05D5E" w:rsidR="009727FF" w:rsidRDefault="009727FF" w:rsidP="009727FF">
            <w:pPr>
              <w:spacing w:line="220" w:lineRule="atLeast"/>
              <w:rPr>
                <w:rFonts w:ascii="ＭＳ 明朝" w:hAnsi="ＭＳ 明朝"/>
                <w:sz w:val="20"/>
                <w:szCs w:val="20"/>
              </w:rPr>
            </w:pPr>
          </w:p>
          <w:p w14:paraId="1D3AA881" w14:textId="6E5F3008" w:rsidR="009727FF" w:rsidRDefault="009727FF" w:rsidP="009727FF">
            <w:pPr>
              <w:spacing w:line="220" w:lineRule="atLeast"/>
              <w:rPr>
                <w:rFonts w:ascii="ＭＳ 明朝" w:hAnsi="ＭＳ 明朝"/>
                <w:sz w:val="20"/>
                <w:szCs w:val="20"/>
              </w:rPr>
            </w:pPr>
          </w:p>
          <w:p w14:paraId="54C29492" w14:textId="77777777" w:rsidR="009727FF" w:rsidRPr="009727FF" w:rsidRDefault="009727FF" w:rsidP="009727FF">
            <w:pPr>
              <w:spacing w:line="220" w:lineRule="atLeast"/>
              <w:rPr>
                <w:rFonts w:ascii="ＭＳ 明朝" w:hAnsi="ＭＳ 明朝"/>
                <w:sz w:val="20"/>
                <w:szCs w:val="20"/>
              </w:rPr>
            </w:pPr>
          </w:p>
          <w:p w14:paraId="664E1C6C" w14:textId="77777777" w:rsidR="009727FF" w:rsidRPr="009727FF" w:rsidRDefault="009727FF" w:rsidP="009727FF">
            <w:pPr>
              <w:spacing w:line="220" w:lineRule="atLeast"/>
              <w:rPr>
                <w:rFonts w:ascii="ＭＳ 明朝" w:hAnsi="ＭＳ 明朝"/>
                <w:sz w:val="20"/>
                <w:szCs w:val="20"/>
              </w:rPr>
            </w:pPr>
            <w:r w:rsidRPr="009727FF">
              <w:rPr>
                <w:rFonts w:ascii="ＭＳ 明朝" w:hAnsi="ＭＳ 明朝" w:hint="eastAsia"/>
                <w:sz w:val="20"/>
                <w:szCs w:val="20"/>
              </w:rPr>
              <w:t>イ</w:t>
            </w:r>
          </w:p>
          <w:p w14:paraId="5DA555AA" w14:textId="77777777" w:rsidR="009727FF" w:rsidRPr="009727FF" w:rsidRDefault="009727FF" w:rsidP="009727FF">
            <w:pPr>
              <w:spacing w:line="220" w:lineRule="atLeast"/>
              <w:rPr>
                <w:rFonts w:ascii="ＭＳ 明朝" w:hAnsi="ＭＳ 明朝"/>
                <w:sz w:val="20"/>
                <w:szCs w:val="20"/>
              </w:rPr>
            </w:pPr>
            <w:r w:rsidRPr="009727FF">
              <w:rPr>
                <w:rFonts w:ascii="ＭＳ 明朝" w:hAnsi="ＭＳ 明朝" w:hint="eastAsia"/>
                <w:sz w:val="20"/>
                <w:szCs w:val="20"/>
              </w:rPr>
              <w:t xml:space="preserve">・式辞及び生徒集会等において常に学校の姿勢を訴えていく。　　　　　　　　　　</w:t>
            </w:r>
          </w:p>
          <w:p w14:paraId="2AD45352" w14:textId="77777777" w:rsidR="009727FF" w:rsidRPr="009727FF" w:rsidRDefault="009727FF" w:rsidP="009727FF">
            <w:pPr>
              <w:spacing w:line="220" w:lineRule="atLeast"/>
              <w:rPr>
                <w:rFonts w:ascii="ＭＳ 明朝" w:hAnsi="ＭＳ 明朝"/>
                <w:sz w:val="20"/>
                <w:szCs w:val="20"/>
              </w:rPr>
            </w:pPr>
            <w:r w:rsidRPr="009727FF">
              <w:rPr>
                <w:rFonts w:ascii="ＭＳ 明朝" w:hAnsi="ＭＳ 明朝" w:hint="eastAsia"/>
                <w:sz w:val="20"/>
                <w:szCs w:val="20"/>
              </w:rPr>
              <w:t xml:space="preserve">・いじめアンケートを必要に応じて随時行い情報収集に努める。　　　　　　　　　</w:t>
            </w:r>
          </w:p>
          <w:p w14:paraId="2E8D2E3B" w14:textId="77777777" w:rsidR="009727FF" w:rsidRPr="009727FF" w:rsidRDefault="009727FF" w:rsidP="009727FF">
            <w:pPr>
              <w:spacing w:line="220" w:lineRule="atLeast"/>
              <w:rPr>
                <w:rFonts w:ascii="ＭＳ 明朝" w:hAnsi="ＭＳ 明朝"/>
                <w:sz w:val="20"/>
                <w:szCs w:val="20"/>
              </w:rPr>
            </w:pPr>
          </w:p>
          <w:p w14:paraId="7933652C" w14:textId="77777777" w:rsidR="009727FF" w:rsidRPr="009727FF" w:rsidRDefault="009727FF" w:rsidP="009727FF">
            <w:pPr>
              <w:spacing w:line="220" w:lineRule="atLeast"/>
              <w:rPr>
                <w:rFonts w:ascii="ＭＳ 明朝" w:hAnsi="ＭＳ 明朝"/>
                <w:sz w:val="20"/>
                <w:szCs w:val="20"/>
              </w:rPr>
            </w:pPr>
          </w:p>
          <w:p w14:paraId="43BD3DB9" w14:textId="77777777" w:rsidR="009727FF" w:rsidRPr="009727FF" w:rsidRDefault="009727FF" w:rsidP="009727FF">
            <w:pPr>
              <w:spacing w:line="220" w:lineRule="atLeast"/>
              <w:rPr>
                <w:rFonts w:ascii="ＭＳ 明朝" w:hAnsi="ＭＳ 明朝"/>
                <w:sz w:val="20"/>
                <w:szCs w:val="20"/>
              </w:rPr>
            </w:pPr>
          </w:p>
          <w:p w14:paraId="4DF5BC0C" w14:textId="77777777" w:rsidR="009727FF" w:rsidRPr="009727FF" w:rsidRDefault="009727FF" w:rsidP="009727FF">
            <w:pPr>
              <w:spacing w:line="220" w:lineRule="atLeast"/>
              <w:rPr>
                <w:rFonts w:ascii="ＭＳ 明朝" w:hAnsi="ＭＳ 明朝"/>
                <w:sz w:val="20"/>
                <w:szCs w:val="20"/>
              </w:rPr>
            </w:pPr>
          </w:p>
          <w:p w14:paraId="2488B862" w14:textId="77777777" w:rsidR="009727FF" w:rsidRDefault="009727FF" w:rsidP="00C52AEC">
            <w:pPr>
              <w:spacing w:line="220" w:lineRule="atLeast"/>
            </w:pPr>
          </w:p>
          <w:p w14:paraId="7001509A" w14:textId="77777777" w:rsidR="009727FF" w:rsidRDefault="009727FF" w:rsidP="00C52AEC">
            <w:pPr>
              <w:spacing w:line="220" w:lineRule="atLeast"/>
            </w:pPr>
          </w:p>
          <w:p w14:paraId="695AAD47" w14:textId="77777777" w:rsidR="009727FF" w:rsidRDefault="009727FF" w:rsidP="00C52AEC">
            <w:pPr>
              <w:spacing w:line="220" w:lineRule="atLeast"/>
            </w:pPr>
          </w:p>
          <w:p w14:paraId="2D68480A" w14:textId="77777777" w:rsidR="009727FF" w:rsidRDefault="009727FF" w:rsidP="00C52AEC">
            <w:pPr>
              <w:spacing w:line="220" w:lineRule="atLeast"/>
            </w:pPr>
          </w:p>
          <w:p w14:paraId="6C549379" w14:textId="77777777" w:rsidR="009727FF" w:rsidRDefault="009727FF" w:rsidP="00C52AEC">
            <w:pPr>
              <w:spacing w:line="220" w:lineRule="atLeast"/>
            </w:pPr>
          </w:p>
          <w:p w14:paraId="3CA26694" w14:textId="77777777" w:rsidR="009727FF" w:rsidRDefault="009727FF" w:rsidP="00C52AEC">
            <w:pPr>
              <w:spacing w:line="220" w:lineRule="atLeast"/>
            </w:pPr>
          </w:p>
          <w:p w14:paraId="43C357F9" w14:textId="77777777" w:rsidR="009727FF" w:rsidRDefault="009727FF" w:rsidP="00C52AEC">
            <w:pPr>
              <w:spacing w:line="220" w:lineRule="atLeast"/>
            </w:pPr>
          </w:p>
          <w:p w14:paraId="43D71E64" w14:textId="77777777" w:rsidR="009727FF" w:rsidRDefault="009727FF" w:rsidP="00C52AEC">
            <w:pPr>
              <w:spacing w:line="220" w:lineRule="atLeast"/>
            </w:pPr>
          </w:p>
          <w:p w14:paraId="0F819275" w14:textId="77777777" w:rsidR="009727FF" w:rsidRDefault="009727FF" w:rsidP="00C52AEC">
            <w:pPr>
              <w:spacing w:line="220" w:lineRule="atLeast"/>
            </w:pPr>
          </w:p>
          <w:p w14:paraId="20D1887D" w14:textId="77777777" w:rsidR="009727FF" w:rsidRDefault="009727FF" w:rsidP="00C52AEC">
            <w:pPr>
              <w:spacing w:line="220" w:lineRule="atLeast"/>
            </w:pPr>
          </w:p>
          <w:p w14:paraId="0F8BA09D" w14:textId="77777777" w:rsidR="009727FF" w:rsidRDefault="009727FF" w:rsidP="00C52AEC">
            <w:pPr>
              <w:spacing w:line="220" w:lineRule="atLeast"/>
            </w:pPr>
          </w:p>
          <w:p w14:paraId="71B34777" w14:textId="216DE234" w:rsidR="009727FF" w:rsidRPr="009727FF" w:rsidRDefault="009727FF" w:rsidP="00C52AEC">
            <w:pPr>
              <w:spacing w:line="220" w:lineRule="atLeast"/>
            </w:pPr>
          </w:p>
        </w:tc>
        <w:tc>
          <w:tcPr>
            <w:tcW w:w="3260" w:type="dxa"/>
            <w:tcBorders>
              <w:right w:val="dashed" w:sz="4" w:space="0" w:color="auto"/>
            </w:tcBorders>
          </w:tcPr>
          <w:p w14:paraId="5959F902" w14:textId="77777777" w:rsidR="009727FF" w:rsidRPr="009727FF" w:rsidRDefault="009727FF" w:rsidP="009727FF">
            <w:pPr>
              <w:spacing w:line="320" w:lineRule="exact"/>
              <w:ind w:left="400" w:hangingChars="200" w:hanging="400"/>
              <w:rPr>
                <w:sz w:val="20"/>
                <w:szCs w:val="20"/>
              </w:rPr>
            </w:pPr>
            <w:r w:rsidRPr="009727FF">
              <w:rPr>
                <w:rFonts w:hint="eastAsia"/>
                <w:sz w:val="20"/>
                <w:szCs w:val="20"/>
              </w:rPr>
              <w:t>(1)</w:t>
            </w:r>
          </w:p>
          <w:p w14:paraId="6BB29798" w14:textId="77777777" w:rsidR="009727FF" w:rsidRPr="009727FF" w:rsidRDefault="009727FF" w:rsidP="009727FF">
            <w:pPr>
              <w:spacing w:line="320" w:lineRule="exact"/>
              <w:ind w:left="400" w:hangingChars="200" w:hanging="400"/>
              <w:rPr>
                <w:rFonts w:ascii="ＭＳ 明朝" w:hAnsi="ＭＳ 明朝"/>
                <w:sz w:val="20"/>
                <w:szCs w:val="20"/>
              </w:rPr>
            </w:pPr>
          </w:p>
          <w:p w14:paraId="3D6E8234" w14:textId="3D984404" w:rsidR="009727FF" w:rsidRDefault="009727FF" w:rsidP="009727FF">
            <w:pPr>
              <w:spacing w:line="320" w:lineRule="exact"/>
              <w:ind w:left="400" w:hangingChars="200" w:hanging="400"/>
              <w:rPr>
                <w:rFonts w:ascii="ＭＳ 明朝" w:hAnsi="ＭＳ 明朝"/>
                <w:sz w:val="20"/>
                <w:szCs w:val="20"/>
              </w:rPr>
            </w:pPr>
          </w:p>
          <w:p w14:paraId="157611CA" w14:textId="77777777" w:rsidR="009727FF" w:rsidRPr="009727FF" w:rsidRDefault="009727FF" w:rsidP="009727FF">
            <w:pPr>
              <w:spacing w:line="320" w:lineRule="exact"/>
              <w:ind w:left="400" w:hangingChars="200" w:hanging="400"/>
              <w:rPr>
                <w:rFonts w:ascii="ＭＳ 明朝" w:hAnsi="ＭＳ 明朝"/>
                <w:sz w:val="20"/>
                <w:szCs w:val="20"/>
              </w:rPr>
            </w:pPr>
          </w:p>
          <w:p w14:paraId="4FECD28E" w14:textId="7E584D58" w:rsidR="009727FF" w:rsidRPr="009727FF" w:rsidRDefault="009727FF" w:rsidP="009727FF">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ア・いじめが起因する不登校</w:t>
            </w:r>
            <w:r>
              <w:rPr>
                <w:rFonts w:ascii="ＭＳ 明朝" w:hAnsi="ＭＳ 明朝" w:hint="eastAsia"/>
                <w:sz w:val="20"/>
                <w:szCs w:val="20"/>
              </w:rPr>
              <w:t>０</w:t>
            </w:r>
            <w:r w:rsidRPr="009727FF">
              <w:rPr>
                <w:rFonts w:ascii="ＭＳ 明朝" w:hAnsi="ＭＳ 明朝" w:hint="eastAsia"/>
                <w:sz w:val="20"/>
                <w:szCs w:val="20"/>
              </w:rPr>
              <w:t>をめざす。</w:t>
            </w:r>
          </w:p>
          <w:p w14:paraId="4B567A69" w14:textId="77777777" w:rsidR="009727FF" w:rsidRPr="009727FF" w:rsidRDefault="009727FF" w:rsidP="009727FF">
            <w:pPr>
              <w:spacing w:line="320" w:lineRule="exact"/>
              <w:ind w:left="400" w:hangingChars="200" w:hanging="400"/>
              <w:rPr>
                <w:rFonts w:ascii="ＭＳ 明朝" w:hAnsi="ＭＳ 明朝"/>
                <w:sz w:val="20"/>
                <w:szCs w:val="20"/>
              </w:rPr>
            </w:pPr>
          </w:p>
          <w:p w14:paraId="4FA2EC67" w14:textId="47CA9402" w:rsidR="009727FF" w:rsidRDefault="009727FF" w:rsidP="009727FF">
            <w:pPr>
              <w:spacing w:line="320" w:lineRule="exact"/>
              <w:ind w:left="400" w:hangingChars="200" w:hanging="400"/>
              <w:rPr>
                <w:rFonts w:ascii="ＭＳ 明朝" w:hAnsi="ＭＳ 明朝"/>
                <w:sz w:val="20"/>
                <w:szCs w:val="20"/>
              </w:rPr>
            </w:pPr>
          </w:p>
          <w:p w14:paraId="419CEAF1" w14:textId="3BEDEDB4" w:rsidR="009727FF" w:rsidRDefault="009727FF" w:rsidP="009727FF">
            <w:pPr>
              <w:spacing w:line="320" w:lineRule="exact"/>
              <w:ind w:left="400" w:hangingChars="200" w:hanging="400"/>
              <w:rPr>
                <w:rFonts w:ascii="ＭＳ 明朝" w:hAnsi="ＭＳ 明朝"/>
                <w:sz w:val="20"/>
                <w:szCs w:val="20"/>
              </w:rPr>
            </w:pPr>
          </w:p>
          <w:p w14:paraId="31C4D72D" w14:textId="77777777" w:rsidR="009727FF" w:rsidRPr="009727FF" w:rsidRDefault="009727FF" w:rsidP="009727FF">
            <w:pPr>
              <w:spacing w:line="320" w:lineRule="exact"/>
              <w:ind w:left="400" w:hangingChars="200" w:hanging="400"/>
              <w:rPr>
                <w:rFonts w:ascii="ＭＳ 明朝" w:hAnsi="ＭＳ 明朝"/>
                <w:sz w:val="20"/>
                <w:szCs w:val="20"/>
              </w:rPr>
            </w:pPr>
          </w:p>
          <w:p w14:paraId="38541897" w14:textId="77777777" w:rsidR="009727FF" w:rsidRPr="009727FF" w:rsidRDefault="009727FF" w:rsidP="009727FF">
            <w:pPr>
              <w:spacing w:line="320" w:lineRule="exact"/>
              <w:ind w:left="400" w:hangingChars="200" w:hanging="400"/>
              <w:rPr>
                <w:rFonts w:ascii="ＭＳ 明朝" w:hAnsi="ＭＳ 明朝"/>
                <w:sz w:val="20"/>
                <w:szCs w:val="20"/>
              </w:rPr>
            </w:pPr>
          </w:p>
          <w:p w14:paraId="0D402549" w14:textId="77777777" w:rsidR="009727FF" w:rsidRPr="009727FF" w:rsidRDefault="009727FF" w:rsidP="009727FF">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イ</w:t>
            </w:r>
          </w:p>
          <w:p w14:paraId="45D8E063" w14:textId="2E27CFE4" w:rsidR="009727FF" w:rsidRPr="009727FF" w:rsidRDefault="009727FF" w:rsidP="005542A3">
            <w:pPr>
              <w:spacing w:line="320" w:lineRule="exact"/>
              <w:ind w:leftChars="-1" w:left="102" w:hangingChars="52" w:hanging="104"/>
              <w:rPr>
                <w:rFonts w:ascii="ＭＳ 明朝" w:hAnsi="ＭＳ 明朝"/>
                <w:sz w:val="20"/>
                <w:szCs w:val="20"/>
              </w:rPr>
            </w:pPr>
            <w:r w:rsidRPr="009727FF">
              <w:rPr>
                <w:rFonts w:ascii="ＭＳ 明朝" w:hAnsi="ＭＳ 明朝" w:hint="eastAsia"/>
                <w:sz w:val="20"/>
                <w:szCs w:val="20"/>
              </w:rPr>
              <w:t>･生徒向け学校教育自己診断における「先生はいじめなどについて私たちが困っていること真剣に対応してくれる」を平成31年度75%とする。</w:t>
            </w:r>
            <w:r w:rsidR="005542A3">
              <w:rPr>
                <w:rFonts w:ascii="ＭＳ 明朝" w:hAnsi="ＭＳ 明朝" w:hint="eastAsia"/>
                <w:sz w:val="20"/>
                <w:szCs w:val="20"/>
              </w:rPr>
              <w:t xml:space="preserve">　　</w:t>
            </w:r>
            <w:r w:rsidRPr="009727FF">
              <w:rPr>
                <w:rFonts w:ascii="ＭＳ 明朝" w:hAnsi="ＭＳ 明朝" w:hint="eastAsia"/>
                <w:sz w:val="20"/>
                <w:szCs w:val="20"/>
              </w:rPr>
              <w:t>（</w:t>
            </w:r>
            <w:r w:rsidR="00A431B5">
              <w:rPr>
                <w:rFonts w:ascii="ＭＳ 明朝" w:hAnsi="ＭＳ 明朝" w:hint="eastAsia"/>
                <w:sz w:val="20"/>
                <w:szCs w:val="20"/>
              </w:rPr>
              <w:t>H30</w:t>
            </w:r>
            <w:r w:rsidRPr="009727FF">
              <w:rPr>
                <w:rFonts w:ascii="ＭＳ 明朝" w:hAnsi="ＭＳ 明朝" w:hint="eastAsia"/>
                <w:sz w:val="20"/>
                <w:szCs w:val="20"/>
              </w:rPr>
              <w:t>は68.6%）</w:t>
            </w:r>
          </w:p>
          <w:p w14:paraId="2C252084" w14:textId="77777777" w:rsidR="009727FF" w:rsidRPr="009727FF" w:rsidRDefault="009727FF" w:rsidP="009727FF">
            <w:pPr>
              <w:spacing w:line="320" w:lineRule="exact"/>
              <w:ind w:left="400" w:hangingChars="200" w:hanging="400"/>
              <w:rPr>
                <w:rFonts w:ascii="ＭＳ 明朝" w:hAnsi="ＭＳ 明朝"/>
                <w:sz w:val="20"/>
                <w:szCs w:val="20"/>
              </w:rPr>
            </w:pPr>
          </w:p>
          <w:p w14:paraId="275D26AC" w14:textId="7916ED4D" w:rsidR="009727FF" w:rsidRPr="009727FF" w:rsidRDefault="009727FF" w:rsidP="009727FF">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・いじめアンケート</w:t>
            </w:r>
            <w:r>
              <w:rPr>
                <w:rFonts w:ascii="ＭＳ 明朝" w:hAnsi="ＭＳ 明朝" w:hint="eastAsia"/>
                <w:sz w:val="20"/>
                <w:szCs w:val="20"/>
              </w:rPr>
              <w:t>３</w:t>
            </w:r>
            <w:r w:rsidRPr="009727FF">
              <w:rPr>
                <w:rFonts w:ascii="ＭＳ 明朝" w:hAnsi="ＭＳ 明朝" w:hint="eastAsia"/>
                <w:sz w:val="20"/>
                <w:szCs w:val="20"/>
              </w:rPr>
              <w:t>回実施</w:t>
            </w:r>
          </w:p>
          <w:p w14:paraId="05C99F9D" w14:textId="77777777" w:rsidR="009727FF" w:rsidRPr="009727FF" w:rsidRDefault="009727FF" w:rsidP="00C52AEC">
            <w:pPr>
              <w:spacing w:line="320" w:lineRule="exact"/>
              <w:ind w:left="420" w:hangingChars="200" w:hanging="420"/>
            </w:pPr>
          </w:p>
        </w:tc>
        <w:tc>
          <w:tcPr>
            <w:tcW w:w="4324" w:type="dxa"/>
            <w:tcBorders>
              <w:left w:val="dashed" w:sz="4" w:space="0" w:color="auto"/>
              <w:right w:val="single" w:sz="4" w:space="0" w:color="auto"/>
            </w:tcBorders>
            <w:shd w:val="clear" w:color="auto" w:fill="auto"/>
          </w:tcPr>
          <w:p w14:paraId="686EC397" w14:textId="77777777" w:rsidR="009727FF" w:rsidRDefault="009727FF" w:rsidP="009727FF">
            <w:pPr>
              <w:tabs>
                <w:tab w:val="left" w:pos="4895"/>
              </w:tabs>
              <w:spacing w:line="220" w:lineRule="atLeast"/>
              <w:rPr>
                <w:rFonts w:ascii="ＭＳ 明朝" w:hAnsi="ＭＳ 明朝"/>
                <w:sz w:val="20"/>
                <w:szCs w:val="20"/>
              </w:rPr>
            </w:pPr>
          </w:p>
          <w:p w14:paraId="7C525BBB" w14:textId="6D953F08" w:rsidR="009727FF" w:rsidRDefault="009727FF" w:rsidP="009727FF">
            <w:pPr>
              <w:tabs>
                <w:tab w:val="left" w:pos="4895"/>
              </w:tabs>
              <w:spacing w:line="220" w:lineRule="atLeast"/>
              <w:rPr>
                <w:rFonts w:ascii="ＭＳ 明朝" w:hAnsi="ＭＳ 明朝"/>
                <w:sz w:val="20"/>
                <w:szCs w:val="20"/>
              </w:rPr>
            </w:pPr>
          </w:p>
          <w:p w14:paraId="11A00F25" w14:textId="77777777" w:rsidR="009727FF" w:rsidRDefault="009727FF" w:rsidP="009727FF">
            <w:pPr>
              <w:tabs>
                <w:tab w:val="left" w:pos="4895"/>
              </w:tabs>
              <w:spacing w:line="220" w:lineRule="atLeast"/>
              <w:rPr>
                <w:rFonts w:ascii="ＭＳ 明朝" w:hAnsi="ＭＳ 明朝"/>
                <w:sz w:val="20"/>
                <w:szCs w:val="20"/>
              </w:rPr>
            </w:pPr>
          </w:p>
          <w:p w14:paraId="7E961A01" w14:textId="77777777" w:rsidR="009727FF" w:rsidRDefault="009727FF" w:rsidP="009727FF">
            <w:pPr>
              <w:tabs>
                <w:tab w:val="left" w:pos="4895"/>
              </w:tabs>
              <w:spacing w:line="220" w:lineRule="atLeast"/>
              <w:rPr>
                <w:rFonts w:ascii="ＭＳ 明朝" w:hAnsi="ＭＳ 明朝"/>
                <w:sz w:val="20"/>
                <w:szCs w:val="20"/>
              </w:rPr>
            </w:pPr>
          </w:p>
          <w:p w14:paraId="5F7088FB" w14:textId="77777777" w:rsidR="009727FF" w:rsidRDefault="009727FF" w:rsidP="009727FF">
            <w:pPr>
              <w:tabs>
                <w:tab w:val="left" w:pos="4895"/>
              </w:tabs>
              <w:spacing w:line="220" w:lineRule="atLeast"/>
              <w:rPr>
                <w:rFonts w:ascii="ＭＳ 明朝" w:hAnsi="ＭＳ 明朝"/>
                <w:sz w:val="20"/>
                <w:szCs w:val="20"/>
              </w:rPr>
            </w:pPr>
            <w:r>
              <w:rPr>
                <w:rFonts w:ascii="ＭＳ 明朝" w:hAnsi="ＭＳ 明朝" w:hint="eastAsia"/>
                <w:sz w:val="20"/>
                <w:szCs w:val="20"/>
              </w:rPr>
              <w:t xml:space="preserve">・細かな指導を行っている。（聞き取りを実施）　　　　　　　　　　　</w:t>
            </w:r>
          </w:p>
          <w:p w14:paraId="7B43DF52" w14:textId="77777777" w:rsidR="009727FF" w:rsidRDefault="009727FF" w:rsidP="009727FF">
            <w:pPr>
              <w:tabs>
                <w:tab w:val="left" w:pos="4895"/>
              </w:tabs>
              <w:spacing w:line="220" w:lineRule="atLeast"/>
              <w:jc w:val="right"/>
              <w:rPr>
                <w:rFonts w:ascii="ＭＳ 明朝" w:hAnsi="ＭＳ 明朝"/>
                <w:sz w:val="20"/>
                <w:szCs w:val="20"/>
              </w:rPr>
            </w:pPr>
            <w:r w:rsidRPr="00C468C0">
              <w:rPr>
                <w:rFonts w:ascii="ＭＳ 明朝" w:hAnsi="ＭＳ 明朝" w:hint="eastAsia"/>
                <w:sz w:val="20"/>
                <w:szCs w:val="20"/>
              </w:rPr>
              <w:t>（◎）</w:t>
            </w:r>
          </w:p>
          <w:p w14:paraId="75DB3A55" w14:textId="77777777" w:rsidR="009727FF" w:rsidRDefault="009727FF" w:rsidP="009727FF">
            <w:pPr>
              <w:tabs>
                <w:tab w:val="left" w:pos="4895"/>
              </w:tabs>
              <w:spacing w:line="220" w:lineRule="atLeast"/>
              <w:rPr>
                <w:rFonts w:ascii="ＭＳ 明朝" w:hAnsi="ＭＳ 明朝"/>
                <w:sz w:val="20"/>
                <w:szCs w:val="20"/>
              </w:rPr>
            </w:pPr>
          </w:p>
          <w:p w14:paraId="7659BE4B" w14:textId="677FA972" w:rsidR="009727FF" w:rsidRDefault="009727FF" w:rsidP="009727FF">
            <w:pPr>
              <w:tabs>
                <w:tab w:val="left" w:pos="4895"/>
              </w:tabs>
              <w:spacing w:line="220" w:lineRule="atLeast"/>
              <w:rPr>
                <w:rFonts w:ascii="ＭＳ 明朝" w:hAnsi="ＭＳ 明朝"/>
                <w:sz w:val="20"/>
                <w:szCs w:val="20"/>
              </w:rPr>
            </w:pPr>
          </w:p>
          <w:p w14:paraId="27945AEC" w14:textId="0170E7C7" w:rsidR="009727FF" w:rsidRDefault="009727FF" w:rsidP="009727FF">
            <w:pPr>
              <w:tabs>
                <w:tab w:val="left" w:pos="4895"/>
              </w:tabs>
              <w:spacing w:line="220" w:lineRule="atLeast"/>
              <w:rPr>
                <w:rFonts w:ascii="ＭＳ 明朝" w:hAnsi="ＭＳ 明朝"/>
                <w:sz w:val="20"/>
                <w:szCs w:val="20"/>
              </w:rPr>
            </w:pPr>
          </w:p>
          <w:p w14:paraId="6BE64758" w14:textId="485F1D5E" w:rsidR="009727FF" w:rsidRDefault="009727FF" w:rsidP="009727FF">
            <w:pPr>
              <w:tabs>
                <w:tab w:val="left" w:pos="4895"/>
              </w:tabs>
              <w:spacing w:line="220" w:lineRule="atLeast"/>
              <w:rPr>
                <w:rFonts w:ascii="ＭＳ 明朝" w:hAnsi="ＭＳ 明朝"/>
                <w:sz w:val="20"/>
                <w:szCs w:val="20"/>
              </w:rPr>
            </w:pPr>
          </w:p>
          <w:p w14:paraId="03F67A31" w14:textId="21BA5184" w:rsidR="005542A3" w:rsidRDefault="005542A3" w:rsidP="009727FF">
            <w:pPr>
              <w:tabs>
                <w:tab w:val="left" w:pos="4895"/>
              </w:tabs>
              <w:spacing w:line="220" w:lineRule="atLeast"/>
              <w:rPr>
                <w:rFonts w:ascii="ＭＳ 明朝" w:hAnsi="ＭＳ 明朝"/>
                <w:sz w:val="20"/>
                <w:szCs w:val="20"/>
              </w:rPr>
            </w:pPr>
          </w:p>
          <w:p w14:paraId="03D5F2C6" w14:textId="41CF43C9" w:rsidR="005542A3" w:rsidRDefault="005542A3" w:rsidP="009727FF">
            <w:pPr>
              <w:tabs>
                <w:tab w:val="left" w:pos="4895"/>
              </w:tabs>
              <w:spacing w:line="220" w:lineRule="atLeast"/>
              <w:rPr>
                <w:rFonts w:ascii="ＭＳ 明朝" w:hAnsi="ＭＳ 明朝"/>
                <w:sz w:val="20"/>
                <w:szCs w:val="20"/>
              </w:rPr>
            </w:pPr>
          </w:p>
          <w:p w14:paraId="47685627" w14:textId="08BDF1BC" w:rsidR="005542A3" w:rsidRDefault="005542A3" w:rsidP="009727FF">
            <w:pPr>
              <w:tabs>
                <w:tab w:val="left" w:pos="4895"/>
              </w:tabs>
              <w:spacing w:line="220" w:lineRule="atLeast"/>
              <w:rPr>
                <w:rFonts w:ascii="ＭＳ 明朝" w:hAnsi="ＭＳ 明朝"/>
                <w:sz w:val="20"/>
                <w:szCs w:val="20"/>
              </w:rPr>
            </w:pPr>
          </w:p>
          <w:p w14:paraId="79EF6B6C" w14:textId="70F8FBED" w:rsidR="005542A3" w:rsidRDefault="005542A3" w:rsidP="009727FF">
            <w:pPr>
              <w:tabs>
                <w:tab w:val="left" w:pos="4895"/>
              </w:tabs>
              <w:spacing w:line="220" w:lineRule="atLeast"/>
              <w:rPr>
                <w:rFonts w:ascii="ＭＳ 明朝" w:hAnsi="ＭＳ 明朝"/>
                <w:sz w:val="20"/>
                <w:szCs w:val="20"/>
              </w:rPr>
            </w:pPr>
          </w:p>
          <w:p w14:paraId="1AE5B04E" w14:textId="78A967E4" w:rsidR="005542A3" w:rsidRDefault="005542A3" w:rsidP="009727FF">
            <w:pPr>
              <w:tabs>
                <w:tab w:val="left" w:pos="4895"/>
              </w:tabs>
              <w:spacing w:line="220" w:lineRule="atLeast"/>
              <w:rPr>
                <w:rFonts w:ascii="ＭＳ 明朝" w:hAnsi="ＭＳ 明朝"/>
                <w:sz w:val="20"/>
                <w:szCs w:val="20"/>
              </w:rPr>
            </w:pPr>
          </w:p>
          <w:p w14:paraId="16038194" w14:textId="1F8EC609" w:rsidR="005542A3" w:rsidRDefault="005542A3" w:rsidP="009727FF">
            <w:pPr>
              <w:tabs>
                <w:tab w:val="left" w:pos="4895"/>
              </w:tabs>
              <w:spacing w:line="220" w:lineRule="atLeast"/>
              <w:rPr>
                <w:rFonts w:ascii="ＭＳ 明朝" w:hAnsi="ＭＳ 明朝"/>
                <w:sz w:val="20"/>
                <w:szCs w:val="20"/>
              </w:rPr>
            </w:pPr>
          </w:p>
          <w:p w14:paraId="435014BF" w14:textId="77777777" w:rsidR="005542A3" w:rsidRDefault="005542A3" w:rsidP="009727FF">
            <w:pPr>
              <w:tabs>
                <w:tab w:val="left" w:pos="4895"/>
              </w:tabs>
              <w:spacing w:line="220" w:lineRule="atLeast"/>
              <w:rPr>
                <w:rFonts w:ascii="ＭＳ 明朝" w:hAnsi="ＭＳ 明朝" w:hint="eastAsia"/>
                <w:sz w:val="20"/>
                <w:szCs w:val="20"/>
              </w:rPr>
            </w:pPr>
          </w:p>
          <w:p w14:paraId="7C4BDDCC" w14:textId="77777777" w:rsidR="009727FF" w:rsidRDefault="009727FF" w:rsidP="009727FF">
            <w:pPr>
              <w:tabs>
                <w:tab w:val="left" w:pos="4895"/>
              </w:tabs>
              <w:spacing w:line="220" w:lineRule="atLeast"/>
              <w:rPr>
                <w:rFonts w:ascii="ＭＳ 明朝" w:hAnsi="ＭＳ 明朝"/>
                <w:sz w:val="20"/>
                <w:szCs w:val="20"/>
              </w:rPr>
            </w:pPr>
          </w:p>
          <w:p w14:paraId="0588CB6E" w14:textId="77777777" w:rsidR="009727FF" w:rsidRDefault="009727FF" w:rsidP="009727FF">
            <w:pPr>
              <w:tabs>
                <w:tab w:val="left" w:pos="4895"/>
              </w:tabs>
              <w:spacing w:line="220" w:lineRule="atLeast"/>
              <w:ind w:left="200" w:hangingChars="100" w:hanging="200"/>
              <w:rPr>
                <w:rFonts w:ascii="ＭＳ 明朝" w:hAnsi="ＭＳ 明朝"/>
                <w:sz w:val="20"/>
                <w:szCs w:val="20"/>
              </w:rPr>
            </w:pPr>
            <w:r w:rsidRPr="00C468C0">
              <w:rPr>
                <w:rFonts w:ascii="ＭＳ 明朝" w:hAnsi="ＭＳ 明朝" w:hint="eastAsia"/>
                <w:sz w:val="20"/>
                <w:szCs w:val="20"/>
              </w:rPr>
              <w:t>・いじめアンケートを年3回実施。平素よりいじめや人権侵害についてクラスで啓発している。</w:t>
            </w:r>
            <w:r>
              <w:rPr>
                <w:rFonts w:ascii="ＭＳ 明朝" w:hAnsi="ＭＳ 明朝" w:hint="eastAsia"/>
                <w:sz w:val="20"/>
                <w:szCs w:val="20"/>
              </w:rPr>
              <w:t xml:space="preserve">71.7%　　　　　　　　　　　</w:t>
            </w:r>
            <w:r w:rsidRPr="00C468C0">
              <w:rPr>
                <w:rFonts w:ascii="ＭＳ 明朝" w:hAnsi="ＭＳ 明朝" w:hint="eastAsia"/>
                <w:sz w:val="20"/>
                <w:szCs w:val="20"/>
              </w:rPr>
              <w:t>(○)</w:t>
            </w:r>
          </w:p>
          <w:p w14:paraId="6BF0F939" w14:textId="77777777" w:rsidR="009727FF" w:rsidRDefault="009727FF" w:rsidP="009727FF">
            <w:pPr>
              <w:tabs>
                <w:tab w:val="left" w:pos="4895"/>
              </w:tabs>
              <w:spacing w:line="240" w:lineRule="atLeast"/>
              <w:rPr>
                <w:rFonts w:ascii="ＭＳ 明朝" w:hAnsi="ＭＳ 明朝"/>
                <w:sz w:val="20"/>
                <w:szCs w:val="20"/>
              </w:rPr>
            </w:pPr>
          </w:p>
          <w:p w14:paraId="1695FDBD" w14:textId="77777777" w:rsidR="009727FF" w:rsidRDefault="009727FF" w:rsidP="009727FF">
            <w:pPr>
              <w:tabs>
                <w:tab w:val="left" w:pos="4895"/>
              </w:tabs>
              <w:adjustRightInd w:val="0"/>
              <w:snapToGrid w:val="0"/>
              <w:spacing w:line="240" w:lineRule="atLeast"/>
              <w:rPr>
                <w:rFonts w:ascii="ＭＳ 明朝" w:hAnsi="ＭＳ 明朝"/>
                <w:sz w:val="20"/>
                <w:szCs w:val="20"/>
              </w:rPr>
            </w:pPr>
          </w:p>
          <w:p w14:paraId="13340338" w14:textId="77777777" w:rsidR="009727FF" w:rsidRDefault="009727FF" w:rsidP="009727FF">
            <w:pPr>
              <w:tabs>
                <w:tab w:val="left" w:pos="4895"/>
              </w:tabs>
              <w:adjustRightInd w:val="0"/>
              <w:snapToGrid w:val="0"/>
              <w:spacing w:line="240" w:lineRule="atLeast"/>
              <w:rPr>
                <w:rFonts w:ascii="ＭＳ 明朝" w:hAnsi="ＭＳ 明朝"/>
                <w:sz w:val="20"/>
                <w:szCs w:val="20"/>
              </w:rPr>
            </w:pPr>
          </w:p>
          <w:p w14:paraId="4D6C40BA" w14:textId="77777777" w:rsidR="009727FF" w:rsidRDefault="009727FF" w:rsidP="009727FF">
            <w:pPr>
              <w:tabs>
                <w:tab w:val="left" w:pos="4895"/>
              </w:tabs>
              <w:adjustRightInd w:val="0"/>
              <w:snapToGrid w:val="0"/>
              <w:spacing w:line="240" w:lineRule="atLeast"/>
              <w:rPr>
                <w:rFonts w:ascii="ＭＳ 明朝" w:hAnsi="ＭＳ 明朝"/>
                <w:sz w:val="20"/>
                <w:szCs w:val="20"/>
              </w:rPr>
            </w:pPr>
          </w:p>
          <w:p w14:paraId="4CFC010D" w14:textId="77777777" w:rsidR="009727FF" w:rsidRDefault="009727FF" w:rsidP="009727FF">
            <w:pPr>
              <w:tabs>
                <w:tab w:val="left" w:pos="4895"/>
              </w:tabs>
              <w:spacing w:line="240" w:lineRule="atLeast"/>
              <w:ind w:left="200" w:hangingChars="100" w:hanging="200"/>
              <w:rPr>
                <w:rFonts w:ascii="ＭＳ 明朝" w:hAnsi="ＭＳ 明朝"/>
                <w:sz w:val="20"/>
                <w:szCs w:val="20"/>
              </w:rPr>
            </w:pPr>
            <w:r>
              <w:rPr>
                <w:rFonts w:ascii="ＭＳ 明朝" w:hAnsi="ＭＳ 明朝" w:hint="eastAsia"/>
                <w:sz w:val="20"/>
                <w:szCs w:val="20"/>
              </w:rPr>
              <w:t xml:space="preserve">・今年度も3回実施し、火種の小さな段階でしかるべき対応ができた。　　　　　</w:t>
            </w:r>
            <w:r w:rsidRPr="00C468C0">
              <w:rPr>
                <w:rFonts w:ascii="ＭＳ 明朝" w:hAnsi="ＭＳ 明朝" w:hint="eastAsia"/>
                <w:sz w:val="20"/>
                <w:szCs w:val="20"/>
              </w:rPr>
              <w:t>（○）</w:t>
            </w:r>
          </w:p>
          <w:p w14:paraId="7AC1359F" w14:textId="77777777" w:rsidR="009727FF" w:rsidRDefault="009727FF" w:rsidP="009727FF">
            <w:pPr>
              <w:tabs>
                <w:tab w:val="left" w:pos="4895"/>
              </w:tabs>
              <w:adjustRightInd w:val="0"/>
              <w:snapToGrid w:val="0"/>
              <w:spacing w:line="220" w:lineRule="atLeast"/>
              <w:rPr>
                <w:rFonts w:ascii="ＭＳ 明朝" w:hAnsi="ＭＳ 明朝"/>
                <w:sz w:val="20"/>
                <w:szCs w:val="20"/>
              </w:rPr>
            </w:pPr>
          </w:p>
          <w:p w14:paraId="22FCF56C" w14:textId="77777777" w:rsidR="009727FF" w:rsidRDefault="009727FF" w:rsidP="00606705">
            <w:pPr>
              <w:spacing w:line="320" w:lineRule="exact"/>
              <w:ind w:leftChars="95" w:left="399" w:hangingChars="100" w:hanging="200"/>
              <w:rPr>
                <w:rFonts w:ascii="ＭＳ 明朝" w:hAnsi="ＭＳ 明朝"/>
                <w:sz w:val="20"/>
                <w:szCs w:val="20"/>
              </w:rPr>
            </w:pPr>
          </w:p>
        </w:tc>
      </w:tr>
      <w:tr w:rsidR="004A1140" w:rsidRPr="00C468C0" w14:paraId="413D2EB0" w14:textId="77777777" w:rsidTr="00A431B5">
        <w:trPr>
          <w:cantSplit/>
          <w:trHeight w:val="13649"/>
          <w:jc w:val="center"/>
        </w:trPr>
        <w:tc>
          <w:tcPr>
            <w:tcW w:w="633" w:type="dxa"/>
            <w:shd w:val="clear" w:color="auto" w:fill="auto"/>
            <w:textDirection w:val="tbRlV"/>
            <w:vAlign w:val="center"/>
          </w:tcPr>
          <w:p w14:paraId="7CB6223D" w14:textId="77777777" w:rsidR="004A1140" w:rsidRPr="00AD4445" w:rsidRDefault="00AD2F09" w:rsidP="00A431B5">
            <w:pPr>
              <w:spacing w:line="220" w:lineRule="atLeast"/>
              <w:ind w:left="113"/>
              <w:jc w:val="center"/>
              <w:rPr>
                <w:rFonts w:ascii="ＭＳ 明朝" w:hAnsi="ＭＳ 明朝"/>
                <w:sz w:val="22"/>
                <w:szCs w:val="22"/>
              </w:rPr>
            </w:pPr>
            <w:r w:rsidRPr="00AD4445">
              <w:rPr>
                <w:rFonts w:ascii="ＭＳ 明朝" w:hAnsi="ＭＳ 明朝" w:hint="eastAsia"/>
                <w:sz w:val="22"/>
                <w:szCs w:val="22"/>
              </w:rPr>
              <w:lastRenderedPageBreak/>
              <w:t>２　高い規範意識で自分と他人を大切にし、安全・安心で充実した学校生活の送れる学校作り</w:t>
            </w:r>
          </w:p>
        </w:tc>
        <w:tc>
          <w:tcPr>
            <w:tcW w:w="2268" w:type="dxa"/>
            <w:shd w:val="clear" w:color="auto" w:fill="auto"/>
          </w:tcPr>
          <w:p w14:paraId="20E36140" w14:textId="65011C25" w:rsidR="00F82D89" w:rsidRPr="009727FF" w:rsidRDefault="00B25CA1" w:rsidP="009727FF">
            <w:pPr>
              <w:ind w:left="200" w:hangingChars="100" w:hanging="200"/>
              <w:rPr>
                <w:rFonts w:ascii="ＭＳ 明朝" w:hAnsi="ＭＳ 明朝"/>
                <w:sz w:val="20"/>
                <w:szCs w:val="20"/>
              </w:rPr>
            </w:pPr>
            <w:r w:rsidRPr="009727FF">
              <w:rPr>
                <w:rFonts w:hint="eastAsia"/>
                <w:sz w:val="20"/>
                <w:szCs w:val="20"/>
              </w:rPr>
              <w:t>(2)</w:t>
            </w:r>
            <w:r w:rsidR="005079DF" w:rsidRPr="009727FF">
              <w:rPr>
                <w:rFonts w:hint="eastAsia"/>
                <w:sz w:val="20"/>
                <w:szCs w:val="20"/>
              </w:rPr>
              <w:t xml:space="preserve">　</w:t>
            </w:r>
            <w:r w:rsidR="00AD2F09" w:rsidRPr="009727FF">
              <w:rPr>
                <w:rFonts w:hint="eastAsia"/>
                <w:sz w:val="20"/>
                <w:szCs w:val="20"/>
              </w:rPr>
              <w:t>生徒が充実し</w:t>
            </w:r>
            <w:r w:rsidR="00AD2F09" w:rsidRPr="009727FF">
              <w:rPr>
                <w:rFonts w:ascii="ＭＳ 明朝" w:hAnsi="ＭＳ 明朝" w:hint="eastAsia"/>
                <w:sz w:val="20"/>
                <w:szCs w:val="20"/>
              </w:rPr>
              <w:t>た高校生活を送るための取り組み強化</w:t>
            </w:r>
          </w:p>
          <w:p w14:paraId="4E169357" w14:textId="77777777" w:rsidR="00AD2F09" w:rsidRPr="009727FF" w:rsidRDefault="00AD2F09" w:rsidP="005079DF">
            <w:pPr>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ア</w:t>
            </w:r>
            <w:r w:rsidR="00967A6E" w:rsidRPr="009727FF">
              <w:rPr>
                <w:rFonts w:ascii="ＭＳ 明朝" w:hAnsi="ＭＳ 明朝" w:hint="eastAsia"/>
                <w:sz w:val="20"/>
                <w:szCs w:val="20"/>
              </w:rPr>
              <w:t xml:space="preserve"> </w:t>
            </w:r>
            <w:r w:rsidRPr="009727FF">
              <w:rPr>
                <w:rFonts w:ascii="ＭＳ 明朝" w:hAnsi="ＭＳ 明朝" w:hint="eastAsia"/>
                <w:sz w:val="20"/>
                <w:szCs w:val="20"/>
              </w:rPr>
              <w:t>学校生活を大切にさせるための取組み強化</w:t>
            </w:r>
          </w:p>
          <w:p w14:paraId="531F4832" w14:textId="77777777" w:rsidR="004660D7" w:rsidRPr="009727FF" w:rsidRDefault="004660D7" w:rsidP="00AD2F09">
            <w:pPr>
              <w:spacing w:line="220" w:lineRule="atLeast"/>
              <w:rPr>
                <w:rFonts w:ascii="ＭＳ 明朝" w:hAnsi="ＭＳ 明朝"/>
                <w:sz w:val="20"/>
                <w:szCs w:val="20"/>
              </w:rPr>
            </w:pPr>
          </w:p>
          <w:p w14:paraId="72218CF7" w14:textId="77777777" w:rsidR="004660D7" w:rsidRPr="009727FF" w:rsidRDefault="004660D7" w:rsidP="00AD2F09">
            <w:pPr>
              <w:spacing w:line="220" w:lineRule="atLeast"/>
              <w:rPr>
                <w:rFonts w:ascii="ＭＳ 明朝" w:hAnsi="ＭＳ 明朝"/>
                <w:sz w:val="20"/>
                <w:szCs w:val="20"/>
              </w:rPr>
            </w:pPr>
          </w:p>
          <w:p w14:paraId="0C29C1AA" w14:textId="77777777" w:rsidR="004660D7" w:rsidRPr="009727FF" w:rsidRDefault="004660D7" w:rsidP="00AD2F09">
            <w:pPr>
              <w:spacing w:line="220" w:lineRule="atLeast"/>
              <w:rPr>
                <w:rFonts w:ascii="ＭＳ 明朝" w:hAnsi="ＭＳ 明朝"/>
                <w:sz w:val="20"/>
                <w:szCs w:val="20"/>
              </w:rPr>
            </w:pPr>
          </w:p>
          <w:p w14:paraId="38F759D2" w14:textId="77777777" w:rsidR="00291FD2" w:rsidRPr="009727FF" w:rsidRDefault="00291FD2" w:rsidP="00AD2F09">
            <w:pPr>
              <w:spacing w:line="220" w:lineRule="atLeast"/>
              <w:rPr>
                <w:rFonts w:ascii="ＭＳ 明朝" w:hAnsi="ＭＳ 明朝"/>
                <w:sz w:val="20"/>
                <w:szCs w:val="20"/>
              </w:rPr>
            </w:pPr>
          </w:p>
          <w:p w14:paraId="043D9693" w14:textId="77777777" w:rsidR="00291FD2" w:rsidRPr="009727FF" w:rsidRDefault="00291FD2" w:rsidP="00AD2F09">
            <w:pPr>
              <w:spacing w:line="220" w:lineRule="atLeast"/>
              <w:rPr>
                <w:rFonts w:ascii="ＭＳ 明朝" w:hAnsi="ＭＳ 明朝"/>
                <w:sz w:val="20"/>
                <w:szCs w:val="20"/>
              </w:rPr>
            </w:pPr>
          </w:p>
          <w:p w14:paraId="49C62B3E" w14:textId="77777777" w:rsidR="00291FD2" w:rsidRPr="009727FF" w:rsidRDefault="00291FD2" w:rsidP="00AD2F09">
            <w:pPr>
              <w:spacing w:line="220" w:lineRule="atLeast"/>
              <w:rPr>
                <w:rFonts w:ascii="ＭＳ 明朝" w:hAnsi="ＭＳ 明朝"/>
                <w:sz w:val="20"/>
                <w:szCs w:val="20"/>
              </w:rPr>
            </w:pPr>
          </w:p>
          <w:p w14:paraId="5275B8F2" w14:textId="77777777" w:rsidR="00291FD2" w:rsidRPr="009727FF" w:rsidRDefault="00291FD2" w:rsidP="00AD2F09">
            <w:pPr>
              <w:spacing w:line="220" w:lineRule="atLeast"/>
              <w:rPr>
                <w:rFonts w:ascii="ＭＳ 明朝" w:hAnsi="ＭＳ 明朝"/>
                <w:sz w:val="20"/>
                <w:szCs w:val="20"/>
              </w:rPr>
            </w:pPr>
          </w:p>
          <w:p w14:paraId="09450A70" w14:textId="77777777" w:rsidR="00CC0FEF" w:rsidRPr="009727FF" w:rsidRDefault="00CC0FEF" w:rsidP="00AD2F09">
            <w:pPr>
              <w:spacing w:line="220" w:lineRule="atLeast"/>
              <w:rPr>
                <w:rFonts w:ascii="ＭＳ 明朝" w:hAnsi="ＭＳ 明朝"/>
                <w:sz w:val="20"/>
                <w:szCs w:val="20"/>
              </w:rPr>
            </w:pPr>
          </w:p>
          <w:p w14:paraId="38AE1B18" w14:textId="77777777" w:rsidR="00CC0FEF" w:rsidRPr="009727FF" w:rsidRDefault="00CC0FEF" w:rsidP="00AD2F09">
            <w:pPr>
              <w:spacing w:line="220" w:lineRule="atLeast"/>
              <w:rPr>
                <w:rFonts w:ascii="ＭＳ 明朝" w:hAnsi="ＭＳ 明朝"/>
                <w:sz w:val="20"/>
                <w:szCs w:val="20"/>
              </w:rPr>
            </w:pPr>
          </w:p>
          <w:p w14:paraId="0A52283C" w14:textId="77777777" w:rsidR="00C468C0" w:rsidRPr="009727FF" w:rsidRDefault="00C468C0" w:rsidP="00AD2F09">
            <w:pPr>
              <w:spacing w:line="220" w:lineRule="atLeast"/>
              <w:rPr>
                <w:rFonts w:ascii="ＭＳ 明朝" w:hAnsi="ＭＳ 明朝"/>
                <w:sz w:val="20"/>
                <w:szCs w:val="20"/>
              </w:rPr>
            </w:pPr>
          </w:p>
          <w:p w14:paraId="0CDE4856" w14:textId="77777777" w:rsidR="00C468C0" w:rsidRPr="009727FF" w:rsidRDefault="00C468C0" w:rsidP="00AD2F09">
            <w:pPr>
              <w:spacing w:line="220" w:lineRule="atLeast"/>
              <w:rPr>
                <w:rFonts w:ascii="ＭＳ 明朝" w:hAnsi="ＭＳ 明朝"/>
                <w:sz w:val="20"/>
                <w:szCs w:val="20"/>
              </w:rPr>
            </w:pPr>
          </w:p>
          <w:p w14:paraId="4689CA1B" w14:textId="77777777" w:rsidR="00C468C0" w:rsidRPr="009727FF" w:rsidRDefault="00C468C0" w:rsidP="00AD2F09">
            <w:pPr>
              <w:spacing w:line="220" w:lineRule="atLeast"/>
              <w:rPr>
                <w:rFonts w:ascii="ＭＳ 明朝" w:hAnsi="ＭＳ 明朝"/>
                <w:sz w:val="20"/>
                <w:szCs w:val="20"/>
              </w:rPr>
            </w:pPr>
          </w:p>
          <w:p w14:paraId="2F1B56DC" w14:textId="77777777" w:rsidR="00C468C0" w:rsidRPr="009727FF" w:rsidRDefault="00C468C0" w:rsidP="00AD2F09">
            <w:pPr>
              <w:spacing w:line="220" w:lineRule="atLeast"/>
              <w:rPr>
                <w:rFonts w:ascii="ＭＳ 明朝" w:hAnsi="ＭＳ 明朝"/>
                <w:sz w:val="20"/>
                <w:szCs w:val="20"/>
              </w:rPr>
            </w:pPr>
          </w:p>
          <w:p w14:paraId="46E002B9" w14:textId="77777777" w:rsidR="00C468C0" w:rsidRPr="009727FF" w:rsidRDefault="00C468C0" w:rsidP="00AD2F09">
            <w:pPr>
              <w:spacing w:line="220" w:lineRule="atLeast"/>
              <w:rPr>
                <w:rFonts w:ascii="ＭＳ 明朝" w:hAnsi="ＭＳ 明朝"/>
                <w:sz w:val="20"/>
                <w:szCs w:val="20"/>
              </w:rPr>
            </w:pPr>
          </w:p>
          <w:p w14:paraId="1AD55404" w14:textId="77777777" w:rsidR="00C468C0" w:rsidRPr="009727FF" w:rsidRDefault="00C468C0" w:rsidP="00AD2F09">
            <w:pPr>
              <w:spacing w:line="220" w:lineRule="atLeast"/>
              <w:rPr>
                <w:rFonts w:ascii="ＭＳ 明朝" w:hAnsi="ＭＳ 明朝"/>
                <w:sz w:val="20"/>
                <w:szCs w:val="20"/>
              </w:rPr>
            </w:pPr>
          </w:p>
          <w:p w14:paraId="0504EB02" w14:textId="77777777" w:rsidR="00CC0FEF" w:rsidRPr="009727FF" w:rsidRDefault="00CC0FEF" w:rsidP="00AD2F09">
            <w:pPr>
              <w:spacing w:line="220" w:lineRule="atLeast"/>
              <w:rPr>
                <w:rFonts w:ascii="ＭＳ 明朝" w:hAnsi="ＭＳ 明朝"/>
                <w:sz w:val="20"/>
                <w:szCs w:val="20"/>
              </w:rPr>
            </w:pPr>
          </w:p>
          <w:p w14:paraId="28B85F21" w14:textId="77777777" w:rsidR="00CC0FEF" w:rsidRPr="009727FF" w:rsidRDefault="00CC0FEF" w:rsidP="00AD2F09">
            <w:pPr>
              <w:spacing w:line="220" w:lineRule="atLeast"/>
              <w:rPr>
                <w:rFonts w:ascii="ＭＳ 明朝" w:hAnsi="ＭＳ 明朝"/>
                <w:sz w:val="20"/>
                <w:szCs w:val="20"/>
              </w:rPr>
            </w:pPr>
          </w:p>
          <w:p w14:paraId="44263FB1" w14:textId="77777777" w:rsidR="00291FD2" w:rsidRPr="009727FF" w:rsidRDefault="00291FD2" w:rsidP="00AD2F09">
            <w:pPr>
              <w:spacing w:line="220" w:lineRule="atLeast"/>
              <w:rPr>
                <w:rFonts w:ascii="ＭＳ 明朝" w:hAnsi="ＭＳ 明朝"/>
                <w:sz w:val="20"/>
                <w:szCs w:val="20"/>
              </w:rPr>
            </w:pPr>
          </w:p>
          <w:p w14:paraId="0A6646D1" w14:textId="77777777" w:rsidR="003517C1" w:rsidRPr="009727FF" w:rsidRDefault="003517C1" w:rsidP="00AD2F09">
            <w:pPr>
              <w:spacing w:line="220" w:lineRule="atLeast"/>
              <w:rPr>
                <w:rFonts w:ascii="ＭＳ 明朝" w:hAnsi="ＭＳ 明朝"/>
                <w:sz w:val="20"/>
                <w:szCs w:val="20"/>
              </w:rPr>
            </w:pPr>
          </w:p>
          <w:p w14:paraId="10B7676B" w14:textId="77777777" w:rsidR="00B75669" w:rsidRPr="009727FF" w:rsidRDefault="00B75669" w:rsidP="00AD2F09">
            <w:pPr>
              <w:spacing w:line="220" w:lineRule="atLeast"/>
              <w:rPr>
                <w:rFonts w:ascii="ＭＳ 明朝" w:hAnsi="ＭＳ 明朝"/>
                <w:sz w:val="20"/>
                <w:szCs w:val="20"/>
              </w:rPr>
            </w:pPr>
          </w:p>
          <w:p w14:paraId="67071CC8" w14:textId="77777777" w:rsidR="00B75669" w:rsidRPr="009727FF" w:rsidRDefault="00B75669" w:rsidP="00AD2F09">
            <w:pPr>
              <w:spacing w:line="220" w:lineRule="atLeast"/>
              <w:rPr>
                <w:rFonts w:ascii="ＭＳ 明朝" w:hAnsi="ＭＳ 明朝"/>
                <w:sz w:val="20"/>
                <w:szCs w:val="20"/>
              </w:rPr>
            </w:pPr>
          </w:p>
          <w:p w14:paraId="16E8053E" w14:textId="77777777" w:rsidR="00B75669" w:rsidRPr="009727FF" w:rsidRDefault="00B75669" w:rsidP="00AD2F09">
            <w:pPr>
              <w:spacing w:line="220" w:lineRule="atLeast"/>
              <w:rPr>
                <w:rFonts w:ascii="ＭＳ 明朝" w:hAnsi="ＭＳ 明朝"/>
                <w:sz w:val="20"/>
                <w:szCs w:val="20"/>
              </w:rPr>
            </w:pPr>
          </w:p>
          <w:p w14:paraId="5E1DD42B" w14:textId="77777777" w:rsidR="00AD2F09" w:rsidRPr="009727FF" w:rsidRDefault="00AD2F09" w:rsidP="00AD2F09">
            <w:pPr>
              <w:spacing w:line="220" w:lineRule="atLeast"/>
              <w:rPr>
                <w:rFonts w:ascii="ＭＳ 明朝" w:hAnsi="ＭＳ 明朝"/>
                <w:sz w:val="20"/>
                <w:szCs w:val="20"/>
              </w:rPr>
            </w:pPr>
            <w:r w:rsidRPr="009727FF">
              <w:rPr>
                <w:rFonts w:ascii="ＭＳ 明朝" w:hAnsi="ＭＳ 明朝" w:hint="eastAsia"/>
                <w:sz w:val="20"/>
                <w:szCs w:val="20"/>
              </w:rPr>
              <w:t>イ</w:t>
            </w:r>
            <w:r w:rsidR="00967A6E" w:rsidRPr="009727FF">
              <w:rPr>
                <w:rFonts w:ascii="ＭＳ 明朝" w:hAnsi="ＭＳ 明朝" w:hint="eastAsia"/>
                <w:sz w:val="20"/>
                <w:szCs w:val="20"/>
              </w:rPr>
              <w:t xml:space="preserve"> </w:t>
            </w:r>
            <w:r w:rsidRPr="009727FF">
              <w:rPr>
                <w:rFonts w:ascii="ＭＳ 明朝" w:hAnsi="ＭＳ 明朝" w:hint="eastAsia"/>
                <w:sz w:val="20"/>
                <w:szCs w:val="20"/>
              </w:rPr>
              <w:t>部活動の活性化</w:t>
            </w:r>
          </w:p>
          <w:p w14:paraId="39615BC0" w14:textId="77777777" w:rsidR="006D4AF0" w:rsidRPr="009727FF" w:rsidRDefault="006D4AF0" w:rsidP="00F448D0">
            <w:pPr>
              <w:tabs>
                <w:tab w:val="left" w:pos="4895"/>
              </w:tabs>
              <w:spacing w:line="220" w:lineRule="atLeast"/>
              <w:rPr>
                <w:rFonts w:ascii="ＭＳ 明朝" w:hAnsi="ＭＳ 明朝"/>
                <w:sz w:val="20"/>
                <w:szCs w:val="20"/>
              </w:rPr>
            </w:pPr>
          </w:p>
          <w:p w14:paraId="67099E54" w14:textId="77777777" w:rsidR="007F5B77" w:rsidRPr="009727FF" w:rsidRDefault="007F5B77" w:rsidP="00F448D0">
            <w:pPr>
              <w:tabs>
                <w:tab w:val="left" w:pos="4895"/>
              </w:tabs>
              <w:spacing w:line="220" w:lineRule="atLeast"/>
              <w:rPr>
                <w:rFonts w:ascii="ＭＳ 明朝" w:hAnsi="ＭＳ 明朝"/>
                <w:sz w:val="20"/>
                <w:szCs w:val="20"/>
              </w:rPr>
            </w:pPr>
          </w:p>
          <w:p w14:paraId="770BE497" w14:textId="77777777" w:rsidR="00411F72" w:rsidRPr="009727FF" w:rsidRDefault="00411F72" w:rsidP="00F448D0">
            <w:pPr>
              <w:tabs>
                <w:tab w:val="left" w:pos="4895"/>
              </w:tabs>
              <w:spacing w:line="220" w:lineRule="atLeast"/>
              <w:rPr>
                <w:rFonts w:ascii="ＭＳ 明朝" w:hAnsi="ＭＳ 明朝"/>
                <w:sz w:val="20"/>
                <w:szCs w:val="20"/>
              </w:rPr>
            </w:pPr>
          </w:p>
          <w:p w14:paraId="1E4D5A29" w14:textId="77777777" w:rsidR="007F5B77" w:rsidRPr="009727FF" w:rsidRDefault="007F5B77" w:rsidP="00F448D0">
            <w:pPr>
              <w:tabs>
                <w:tab w:val="left" w:pos="4895"/>
              </w:tabs>
              <w:spacing w:line="220" w:lineRule="atLeast"/>
              <w:rPr>
                <w:rFonts w:ascii="ＭＳ 明朝" w:hAnsi="ＭＳ 明朝"/>
                <w:sz w:val="20"/>
                <w:szCs w:val="20"/>
              </w:rPr>
            </w:pPr>
          </w:p>
          <w:p w14:paraId="1888A08D" w14:textId="77777777" w:rsidR="006D4AF0" w:rsidRPr="009727FF" w:rsidRDefault="006D4AF0" w:rsidP="00F448D0">
            <w:pPr>
              <w:tabs>
                <w:tab w:val="left" w:pos="4895"/>
              </w:tabs>
              <w:spacing w:line="220" w:lineRule="atLeast"/>
              <w:rPr>
                <w:rFonts w:ascii="ＭＳ 明朝" w:hAnsi="ＭＳ 明朝"/>
                <w:sz w:val="20"/>
                <w:szCs w:val="20"/>
              </w:rPr>
            </w:pPr>
          </w:p>
          <w:p w14:paraId="4C8409E7" w14:textId="77777777" w:rsidR="00AD2F09" w:rsidRPr="009727FF" w:rsidRDefault="00967A6E" w:rsidP="00F448D0">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 xml:space="preserve">ウ </w:t>
            </w:r>
            <w:r w:rsidR="00AD2F09" w:rsidRPr="009727FF">
              <w:rPr>
                <w:rFonts w:ascii="ＭＳ 明朝" w:hAnsi="ＭＳ 明朝" w:hint="eastAsia"/>
                <w:sz w:val="20"/>
                <w:szCs w:val="20"/>
              </w:rPr>
              <w:t>学校環境の整備</w:t>
            </w:r>
          </w:p>
          <w:p w14:paraId="007CC41B" w14:textId="77777777" w:rsidR="004A1140" w:rsidRPr="009727FF" w:rsidRDefault="00AD2F09" w:rsidP="00F448D0">
            <w:pPr>
              <w:tabs>
                <w:tab w:val="left" w:pos="4895"/>
              </w:tabs>
              <w:spacing w:line="220" w:lineRule="atLeast"/>
              <w:ind w:leftChars="231" w:left="485"/>
              <w:rPr>
                <w:rFonts w:ascii="ＭＳ 明朝" w:hAnsi="ＭＳ 明朝"/>
                <w:sz w:val="20"/>
                <w:szCs w:val="20"/>
              </w:rPr>
            </w:pPr>
            <w:r w:rsidRPr="009727FF">
              <w:rPr>
                <w:rFonts w:ascii="ＭＳ 明朝" w:hAnsi="ＭＳ 明朝" w:hint="eastAsia"/>
                <w:sz w:val="20"/>
                <w:szCs w:val="20"/>
              </w:rPr>
              <w:t xml:space="preserve">　</w:t>
            </w:r>
          </w:p>
        </w:tc>
        <w:tc>
          <w:tcPr>
            <w:tcW w:w="4678" w:type="dxa"/>
            <w:tcBorders>
              <w:right w:val="dashed" w:sz="4" w:space="0" w:color="auto"/>
            </w:tcBorders>
            <w:shd w:val="clear" w:color="auto" w:fill="auto"/>
          </w:tcPr>
          <w:p w14:paraId="4B31F2A3" w14:textId="77777777" w:rsidR="00FD2585" w:rsidRPr="009727FF" w:rsidRDefault="00C52AEC" w:rsidP="004A1140">
            <w:pPr>
              <w:spacing w:line="220" w:lineRule="atLeast"/>
              <w:rPr>
                <w:sz w:val="20"/>
                <w:szCs w:val="20"/>
              </w:rPr>
            </w:pPr>
            <w:r w:rsidRPr="009727FF">
              <w:rPr>
                <w:rFonts w:hint="eastAsia"/>
                <w:sz w:val="20"/>
                <w:szCs w:val="20"/>
              </w:rPr>
              <w:t>(2)</w:t>
            </w:r>
          </w:p>
          <w:p w14:paraId="56362883" w14:textId="77777777" w:rsidR="009E01D8" w:rsidRPr="009727FF" w:rsidRDefault="009E01D8" w:rsidP="004A1140">
            <w:pPr>
              <w:spacing w:line="220" w:lineRule="atLeast"/>
              <w:rPr>
                <w:sz w:val="20"/>
                <w:szCs w:val="20"/>
              </w:rPr>
            </w:pPr>
          </w:p>
          <w:p w14:paraId="7A1D69D4" w14:textId="77777777" w:rsidR="009E01D8" w:rsidRPr="009727FF" w:rsidRDefault="009E01D8" w:rsidP="004A1140">
            <w:pPr>
              <w:spacing w:line="220" w:lineRule="atLeast"/>
              <w:rPr>
                <w:sz w:val="20"/>
                <w:szCs w:val="20"/>
              </w:rPr>
            </w:pPr>
          </w:p>
          <w:p w14:paraId="5571F4EF" w14:textId="77777777" w:rsidR="00BF61A8" w:rsidRPr="009727FF" w:rsidRDefault="009E01D8" w:rsidP="00CE2613">
            <w:pPr>
              <w:spacing w:line="220" w:lineRule="atLeast"/>
              <w:ind w:left="400" w:hangingChars="200" w:hanging="400"/>
              <w:rPr>
                <w:rFonts w:ascii="ＭＳ 明朝" w:hAnsi="ＭＳ 明朝"/>
                <w:sz w:val="20"/>
                <w:szCs w:val="20"/>
              </w:rPr>
            </w:pPr>
            <w:r w:rsidRPr="009727FF">
              <w:rPr>
                <w:rFonts w:ascii="ＭＳ 明朝" w:hAnsi="ＭＳ 明朝" w:hint="eastAsia"/>
                <w:sz w:val="20"/>
                <w:szCs w:val="20"/>
              </w:rPr>
              <w:t>ア・</w:t>
            </w:r>
            <w:r w:rsidR="00EE0550" w:rsidRPr="009727FF">
              <w:rPr>
                <w:rFonts w:ascii="ＭＳ 明朝" w:hAnsi="ＭＳ 明朝" w:hint="eastAsia"/>
                <w:sz w:val="20"/>
                <w:szCs w:val="20"/>
              </w:rPr>
              <w:t>教頭、首席が中心となり</w:t>
            </w:r>
            <w:r w:rsidR="00BF61A8" w:rsidRPr="009727FF">
              <w:rPr>
                <w:rFonts w:ascii="ＭＳ 明朝" w:hAnsi="ＭＳ 明朝" w:hint="eastAsia"/>
                <w:sz w:val="20"/>
                <w:szCs w:val="20"/>
              </w:rPr>
              <w:t>、</w:t>
            </w:r>
            <w:r w:rsidR="00CE2613" w:rsidRPr="009727FF">
              <w:rPr>
                <w:rFonts w:ascii="ＭＳ 明朝" w:hAnsi="ＭＳ 明朝" w:hint="eastAsia"/>
                <w:sz w:val="20"/>
                <w:szCs w:val="20"/>
              </w:rPr>
              <w:t>初任者</w:t>
            </w:r>
            <w:r w:rsidR="00BF61A8" w:rsidRPr="009727FF">
              <w:rPr>
                <w:rFonts w:ascii="ＭＳ 明朝" w:hAnsi="ＭＳ 明朝" w:hint="eastAsia"/>
                <w:sz w:val="20"/>
                <w:szCs w:val="20"/>
              </w:rPr>
              <w:t>を</w:t>
            </w:r>
            <w:r w:rsidR="00CE2613" w:rsidRPr="009727FF">
              <w:rPr>
                <w:rFonts w:ascii="ＭＳ 明朝" w:hAnsi="ＭＳ 明朝" w:hint="eastAsia"/>
                <w:sz w:val="20"/>
                <w:szCs w:val="20"/>
              </w:rPr>
              <w:t>中</w:t>
            </w:r>
            <w:r w:rsidR="00F14A19" w:rsidRPr="009727FF">
              <w:rPr>
                <w:rFonts w:ascii="ＭＳ 明朝" w:hAnsi="ＭＳ 明朝" w:hint="eastAsia"/>
                <w:sz w:val="20"/>
                <w:szCs w:val="20"/>
              </w:rPr>
              <w:t>心</w:t>
            </w:r>
          </w:p>
          <w:p w14:paraId="0FCE45AD" w14:textId="77777777" w:rsidR="003517C1" w:rsidRPr="009727FF" w:rsidRDefault="00F14A19" w:rsidP="00CE2613">
            <w:pPr>
              <w:spacing w:line="220" w:lineRule="atLeast"/>
              <w:ind w:left="400" w:hangingChars="200" w:hanging="400"/>
              <w:rPr>
                <w:rFonts w:ascii="ＭＳ 明朝" w:hAnsi="ＭＳ 明朝"/>
                <w:sz w:val="20"/>
                <w:szCs w:val="20"/>
              </w:rPr>
            </w:pPr>
            <w:r w:rsidRPr="009727FF">
              <w:rPr>
                <w:rFonts w:ascii="ＭＳ 明朝" w:hAnsi="ＭＳ 明朝" w:hint="eastAsia"/>
                <w:sz w:val="20"/>
                <w:szCs w:val="20"/>
              </w:rPr>
              <w:t>とした</w:t>
            </w:r>
            <w:r w:rsidR="00CE2613" w:rsidRPr="009727FF">
              <w:rPr>
                <w:rFonts w:ascii="ＭＳ 明朝" w:hAnsi="ＭＳ 明朝" w:hint="eastAsia"/>
                <w:sz w:val="20"/>
                <w:szCs w:val="20"/>
              </w:rPr>
              <w:t>教師力向上研修を継続実施</w:t>
            </w:r>
            <w:r w:rsidR="00BF61A8" w:rsidRPr="009727FF">
              <w:rPr>
                <w:rFonts w:ascii="ＭＳ 明朝" w:hAnsi="ＭＳ 明朝" w:hint="eastAsia"/>
                <w:sz w:val="20"/>
                <w:szCs w:val="20"/>
              </w:rPr>
              <w:t>。</w:t>
            </w:r>
          </w:p>
          <w:p w14:paraId="7753B0F2" w14:textId="77777777" w:rsidR="00607059" w:rsidRPr="009727FF" w:rsidRDefault="00607059" w:rsidP="00CE2613">
            <w:pPr>
              <w:spacing w:line="220" w:lineRule="atLeast"/>
              <w:ind w:left="400" w:hangingChars="200" w:hanging="400"/>
              <w:rPr>
                <w:rFonts w:ascii="ＭＳ 明朝" w:hAnsi="ＭＳ 明朝"/>
                <w:sz w:val="20"/>
                <w:szCs w:val="20"/>
              </w:rPr>
            </w:pPr>
            <w:r w:rsidRPr="009727FF">
              <w:rPr>
                <w:rFonts w:ascii="ＭＳ 明朝" w:hAnsi="ＭＳ 明朝" w:hint="eastAsia"/>
                <w:sz w:val="20"/>
                <w:szCs w:val="20"/>
              </w:rPr>
              <w:t xml:space="preserve">　　　　　　　　　　　　　　　　　</w:t>
            </w:r>
          </w:p>
          <w:p w14:paraId="60B82F78" w14:textId="77777777" w:rsidR="003517C1" w:rsidRPr="009727FF" w:rsidRDefault="003517C1" w:rsidP="00CE2613">
            <w:pPr>
              <w:spacing w:line="220" w:lineRule="atLeast"/>
              <w:ind w:left="400" w:hangingChars="200" w:hanging="400"/>
              <w:rPr>
                <w:rFonts w:ascii="ＭＳ 明朝" w:hAnsi="ＭＳ 明朝"/>
                <w:sz w:val="20"/>
                <w:szCs w:val="20"/>
              </w:rPr>
            </w:pPr>
          </w:p>
          <w:p w14:paraId="1501FCAB" w14:textId="77777777" w:rsidR="003517C1" w:rsidRPr="009727FF" w:rsidRDefault="003517C1" w:rsidP="00CE2613">
            <w:pPr>
              <w:spacing w:line="220" w:lineRule="atLeast"/>
              <w:ind w:left="400" w:hangingChars="200" w:hanging="400"/>
              <w:rPr>
                <w:rFonts w:ascii="ＭＳ 明朝" w:hAnsi="ＭＳ 明朝"/>
                <w:sz w:val="20"/>
                <w:szCs w:val="20"/>
              </w:rPr>
            </w:pPr>
          </w:p>
          <w:p w14:paraId="0846D915" w14:textId="77777777" w:rsidR="00B75669" w:rsidRPr="009727FF" w:rsidRDefault="00B75669" w:rsidP="00CE2613">
            <w:pPr>
              <w:spacing w:line="220" w:lineRule="atLeast"/>
              <w:ind w:left="400" w:hangingChars="200" w:hanging="400"/>
              <w:rPr>
                <w:rFonts w:ascii="ＭＳ 明朝" w:hAnsi="ＭＳ 明朝"/>
                <w:sz w:val="20"/>
                <w:szCs w:val="20"/>
              </w:rPr>
            </w:pPr>
          </w:p>
          <w:p w14:paraId="2102AD82" w14:textId="77777777" w:rsidR="00B75669" w:rsidRPr="009727FF" w:rsidRDefault="00B75669" w:rsidP="00CE2613">
            <w:pPr>
              <w:spacing w:line="220" w:lineRule="atLeast"/>
              <w:ind w:left="400" w:hangingChars="200" w:hanging="400"/>
              <w:rPr>
                <w:rFonts w:ascii="ＭＳ 明朝" w:hAnsi="ＭＳ 明朝"/>
                <w:sz w:val="20"/>
                <w:szCs w:val="20"/>
              </w:rPr>
            </w:pPr>
          </w:p>
          <w:p w14:paraId="7EC71483" w14:textId="77777777" w:rsidR="00B75669" w:rsidRPr="009727FF" w:rsidRDefault="00B75669" w:rsidP="00CE2613">
            <w:pPr>
              <w:spacing w:line="220" w:lineRule="atLeast"/>
              <w:ind w:left="400" w:hangingChars="200" w:hanging="400"/>
              <w:rPr>
                <w:rFonts w:ascii="ＭＳ 明朝" w:hAnsi="ＭＳ 明朝"/>
                <w:sz w:val="20"/>
                <w:szCs w:val="20"/>
              </w:rPr>
            </w:pPr>
          </w:p>
          <w:p w14:paraId="366ADFF3" w14:textId="77777777" w:rsidR="003517C1" w:rsidRPr="009727FF" w:rsidRDefault="003517C1" w:rsidP="00CE2613">
            <w:pPr>
              <w:spacing w:line="220" w:lineRule="atLeast"/>
              <w:ind w:left="400" w:hangingChars="200" w:hanging="400"/>
              <w:rPr>
                <w:rFonts w:ascii="ＭＳ 明朝" w:hAnsi="ＭＳ 明朝"/>
                <w:sz w:val="20"/>
                <w:szCs w:val="20"/>
              </w:rPr>
            </w:pPr>
          </w:p>
          <w:p w14:paraId="3D1E3895" w14:textId="77777777" w:rsidR="000E7331" w:rsidRPr="009727FF" w:rsidRDefault="000E7331" w:rsidP="00CE2613">
            <w:pPr>
              <w:spacing w:line="220" w:lineRule="atLeast"/>
              <w:ind w:left="400" w:hangingChars="200" w:hanging="400"/>
              <w:rPr>
                <w:rFonts w:ascii="ＭＳ 明朝" w:hAnsi="ＭＳ 明朝"/>
                <w:sz w:val="20"/>
                <w:szCs w:val="20"/>
              </w:rPr>
            </w:pPr>
          </w:p>
          <w:p w14:paraId="4B6D74A9" w14:textId="77777777" w:rsidR="000E7331" w:rsidRPr="009727FF" w:rsidRDefault="000E7331" w:rsidP="00CE2613">
            <w:pPr>
              <w:spacing w:line="220" w:lineRule="atLeast"/>
              <w:ind w:left="400" w:hangingChars="200" w:hanging="400"/>
              <w:rPr>
                <w:rFonts w:ascii="ＭＳ 明朝" w:hAnsi="ＭＳ 明朝"/>
                <w:sz w:val="20"/>
                <w:szCs w:val="20"/>
              </w:rPr>
            </w:pPr>
          </w:p>
          <w:p w14:paraId="526CBC36" w14:textId="77777777" w:rsidR="003517C1" w:rsidRPr="009727FF" w:rsidRDefault="003517C1" w:rsidP="00CE2613">
            <w:pPr>
              <w:spacing w:line="220" w:lineRule="atLeast"/>
              <w:ind w:left="400" w:hangingChars="200" w:hanging="400"/>
              <w:rPr>
                <w:rFonts w:ascii="ＭＳ 明朝" w:hAnsi="ＭＳ 明朝"/>
                <w:sz w:val="20"/>
                <w:szCs w:val="20"/>
              </w:rPr>
            </w:pPr>
          </w:p>
          <w:p w14:paraId="307D39C9" w14:textId="77777777" w:rsidR="00FD2585" w:rsidRPr="009727FF" w:rsidRDefault="00291FD2" w:rsidP="004A1140">
            <w:pPr>
              <w:spacing w:line="220" w:lineRule="atLeast"/>
              <w:rPr>
                <w:rFonts w:ascii="ＭＳ 明朝" w:hAnsi="ＭＳ 明朝"/>
                <w:sz w:val="20"/>
                <w:szCs w:val="20"/>
              </w:rPr>
            </w:pPr>
            <w:r w:rsidRPr="009727FF">
              <w:rPr>
                <w:rFonts w:ascii="ＭＳ 明朝" w:hAnsi="ＭＳ 明朝" w:hint="eastAsia"/>
                <w:sz w:val="20"/>
                <w:szCs w:val="20"/>
              </w:rPr>
              <w:t>・</w:t>
            </w:r>
            <w:r w:rsidR="00BF61A8" w:rsidRPr="009727FF">
              <w:rPr>
                <w:rFonts w:ascii="ＭＳ 明朝" w:hAnsi="ＭＳ 明朝" w:hint="eastAsia"/>
                <w:sz w:val="20"/>
                <w:szCs w:val="20"/>
              </w:rPr>
              <w:t>生徒との対話を通じ、関係性を築くことでの</w:t>
            </w:r>
            <w:r w:rsidR="001876D3" w:rsidRPr="009727FF">
              <w:rPr>
                <w:rFonts w:ascii="ＭＳ 明朝" w:hAnsi="ＭＳ 明朝" w:hint="eastAsia"/>
                <w:sz w:val="20"/>
                <w:szCs w:val="20"/>
              </w:rPr>
              <w:t>安易な</w:t>
            </w:r>
            <w:r w:rsidR="00FD2585" w:rsidRPr="009727FF">
              <w:rPr>
                <w:rFonts w:ascii="ＭＳ 明朝" w:hAnsi="ＭＳ 明朝" w:hint="eastAsia"/>
                <w:sz w:val="20"/>
                <w:szCs w:val="20"/>
              </w:rPr>
              <w:t>遅刻、欠席</w:t>
            </w:r>
            <w:r w:rsidR="00447DC5" w:rsidRPr="009727FF">
              <w:rPr>
                <w:rFonts w:ascii="ＭＳ 明朝" w:hAnsi="ＭＳ 明朝" w:hint="eastAsia"/>
                <w:sz w:val="20"/>
                <w:szCs w:val="20"/>
              </w:rPr>
              <w:t>・早退</w:t>
            </w:r>
            <w:r w:rsidR="001876D3" w:rsidRPr="009727FF">
              <w:rPr>
                <w:rFonts w:ascii="ＭＳ 明朝" w:hAnsi="ＭＳ 明朝" w:hint="eastAsia"/>
                <w:sz w:val="20"/>
                <w:szCs w:val="20"/>
              </w:rPr>
              <w:t>の防止</w:t>
            </w:r>
            <w:r w:rsidR="009B3032" w:rsidRPr="009727FF">
              <w:rPr>
                <w:rFonts w:ascii="ＭＳ 明朝" w:hAnsi="ＭＳ 明朝" w:hint="eastAsia"/>
                <w:sz w:val="20"/>
                <w:szCs w:val="20"/>
              </w:rPr>
              <w:t>。</w:t>
            </w:r>
            <w:r w:rsidR="00607059" w:rsidRPr="009727FF">
              <w:rPr>
                <w:rFonts w:ascii="ＭＳ 明朝" w:hAnsi="ＭＳ 明朝" w:hint="eastAsia"/>
                <w:sz w:val="20"/>
                <w:szCs w:val="20"/>
              </w:rPr>
              <w:t xml:space="preserve">　　　</w:t>
            </w:r>
          </w:p>
          <w:p w14:paraId="4F1EA983" w14:textId="77777777" w:rsidR="00B75669" w:rsidRPr="009727FF" w:rsidRDefault="00B75669" w:rsidP="004A1140">
            <w:pPr>
              <w:spacing w:line="220" w:lineRule="atLeast"/>
              <w:rPr>
                <w:rFonts w:ascii="ＭＳ 明朝" w:hAnsi="ＭＳ 明朝"/>
                <w:sz w:val="20"/>
                <w:szCs w:val="20"/>
              </w:rPr>
            </w:pPr>
          </w:p>
          <w:p w14:paraId="6659EA18" w14:textId="77777777" w:rsidR="00B75669" w:rsidRPr="009727FF" w:rsidRDefault="00B75669" w:rsidP="004A1140">
            <w:pPr>
              <w:spacing w:line="220" w:lineRule="atLeast"/>
              <w:rPr>
                <w:rFonts w:ascii="ＭＳ 明朝" w:hAnsi="ＭＳ 明朝"/>
                <w:sz w:val="20"/>
                <w:szCs w:val="20"/>
              </w:rPr>
            </w:pPr>
          </w:p>
          <w:p w14:paraId="22767CF4" w14:textId="77777777" w:rsidR="00B75669" w:rsidRPr="009727FF" w:rsidRDefault="009B3032" w:rsidP="004A1140">
            <w:pPr>
              <w:spacing w:line="220" w:lineRule="atLeast"/>
              <w:rPr>
                <w:rFonts w:ascii="ＭＳ 明朝" w:hAnsi="ＭＳ 明朝"/>
                <w:sz w:val="20"/>
                <w:szCs w:val="20"/>
              </w:rPr>
            </w:pPr>
            <w:r w:rsidRPr="009727FF">
              <w:rPr>
                <w:rFonts w:ascii="ＭＳ 明朝" w:hAnsi="ＭＳ 明朝" w:hint="eastAsia"/>
                <w:sz w:val="20"/>
                <w:szCs w:val="20"/>
              </w:rPr>
              <w:t>・学校生活を最後まで支援する姿勢を貫く。</w:t>
            </w:r>
          </w:p>
          <w:p w14:paraId="36A45523" w14:textId="77777777" w:rsidR="00B25CA1" w:rsidRPr="009727FF" w:rsidRDefault="00607059" w:rsidP="004A1140">
            <w:pPr>
              <w:spacing w:line="220" w:lineRule="atLeast"/>
              <w:rPr>
                <w:rFonts w:ascii="ＭＳ 明朝" w:hAnsi="ＭＳ 明朝"/>
                <w:sz w:val="20"/>
                <w:szCs w:val="20"/>
              </w:rPr>
            </w:pPr>
            <w:r w:rsidRPr="009727FF">
              <w:rPr>
                <w:rFonts w:ascii="ＭＳ 明朝" w:hAnsi="ＭＳ 明朝" w:hint="eastAsia"/>
                <w:sz w:val="20"/>
                <w:szCs w:val="20"/>
              </w:rPr>
              <w:t xml:space="preserve">　　　　　　　　　　　　　　　　　　</w:t>
            </w:r>
          </w:p>
          <w:p w14:paraId="5962F7E7" w14:textId="77777777" w:rsidR="003517C1" w:rsidRPr="009727FF" w:rsidRDefault="003517C1" w:rsidP="004A1140">
            <w:pPr>
              <w:spacing w:line="220" w:lineRule="atLeast"/>
              <w:rPr>
                <w:rFonts w:ascii="ＭＳ 明朝" w:hAnsi="ＭＳ 明朝"/>
                <w:sz w:val="20"/>
                <w:szCs w:val="20"/>
              </w:rPr>
            </w:pPr>
          </w:p>
          <w:p w14:paraId="44CD511A" w14:textId="77777777" w:rsidR="00FD2585" w:rsidRPr="009727FF" w:rsidRDefault="00FD2585" w:rsidP="004A1140">
            <w:pPr>
              <w:spacing w:line="220" w:lineRule="atLeast"/>
              <w:rPr>
                <w:rFonts w:ascii="ＭＳ 明朝" w:hAnsi="ＭＳ 明朝"/>
                <w:sz w:val="20"/>
                <w:szCs w:val="20"/>
              </w:rPr>
            </w:pPr>
            <w:r w:rsidRPr="009727FF">
              <w:rPr>
                <w:rFonts w:ascii="ＭＳ 明朝" w:hAnsi="ＭＳ 明朝" w:hint="eastAsia"/>
                <w:sz w:val="20"/>
                <w:szCs w:val="20"/>
              </w:rPr>
              <w:t>イ</w:t>
            </w:r>
            <w:r w:rsidR="009E01D8" w:rsidRPr="009727FF">
              <w:rPr>
                <w:rFonts w:ascii="ＭＳ 明朝" w:hAnsi="ＭＳ 明朝" w:hint="eastAsia"/>
                <w:sz w:val="20"/>
                <w:szCs w:val="20"/>
              </w:rPr>
              <w:t>・</w:t>
            </w:r>
            <w:r w:rsidRPr="009727FF">
              <w:rPr>
                <w:rFonts w:ascii="ＭＳ 明朝" w:hAnsi="ＭＳ 明朝" w:hint="eastAsia"/>
                <w:sz w:val="20"/>
                <w:szCs w:val="20"/>
              </w:rPr>
              <w:t>生徒会</w:t>
            </w:r>
            <w:r w:rsidR="000824D2" w:rsidRPr="009727FF">
              <w:rPr>
                <w:rFonts w:ascii="ＭＳ 明朝" w:hAnsi="ＭＳ 明朝" w:hint="eastAsia"/>
                <w:sz w:val="20"/>
                <w:szCs w:val="20"/>
              </w:rPr>
              <w:t>を充実させ、生徒が</w:t>
            </w:r>
            <w:r w:rsidRPr="009727FF">
              <w:rPr>
                <w:rFonts w:ascii="ＭＳ 明朝" w:hAnsi="ＭＳ 明朝" w:hint="eastAsia"/>
                <w:sz w:val="20"/>
                <w:szCs w:val="20"/>
              </w:rPr>
              <w:t>中心となっ</w:t>
            </w:r>
            <w:r w:rsidR="000824D2" w:rsidRPr="009727FF">
              <w:rPr>
                <w:rFonts w:ascii="ＭＳ 明朝" w:hAnsi="ＭＳ 明朝" w:hint="eastAsia"/>
                <w:sz w:val="20"/>
                <w:szCs w:val="20"/>
              </w:rPr>
              <w:t>て</w:t>
            </w:r>
            <w:r w:rsidRPr="009727FF">
              <w:rPr>
                <w:rFonts w:ascii="ＭＳ 明朝" w:hAnsi="ＭＳ 明朝" w:hint="eastAsia"/>
                <w:sz w:val="20"/>
                <w:szCs w:val="20"/>
              </w:rPr>
              <w:t>部活動活性化</w:t>
            </w:r>
            <w:r w:rsidR="000824D2" w:rsidRPr="009727FF">
              <w:rPr>
                <w:rFonts w:ascii="ＭＳ 明朝" w:hAnsi="ＭＳ 明朝" w:hint="eastAsia"/>
                <w:sz w:val="20"/>
                <w:szCs w:val="20"/>
              </w:rPr>
              <w:t>の</w:t>
            </w:r>
            <w:r w:rsidRPr="009727FF">
              <w:rPr>
                <w:rFonts w:ascii="ＭＳ 明朝" w:hAnsi="ＭＳ 明朝" w:hint="eastAsia"/>
                <w:sz w:val="20"/>
                <w:szCs w:val="20"/>
              </w:rPr>
              <w:t>活動</w:t>
            </w:r>
            <w:r w:rsidR="000824D2" w:rsidRPr="009727FF">
              <w:rPr>
                <w:rFonts w:ascii="ＭＳ 明朝" w:hAnsi="ＭＳ 明朝" w:hint="eastAsia"/>
                <w:sz w:val="20"/>
                <w:szCs w:val="20"/>
              </w:rPr>
              <w:t>をする。</w:t>
            </w:r>
          </w:p>
          <w:p w14:paraId="13AD39C6" w14:textId="77777777" w:rsidR="00607059" w:rsidRPr="009727FF" w:rsidRDefault="00607059" w:rsidP="004A1140">
            <w:pPr>
              <w:spacing w:line="220" w:lineRule="atLeast"/>
              <w:rPr>
                <w:rFonts w:ascii="ＭＳ 明朝" w:hAnsi="ＭＳ 明朝"/>
                <w:sz w:val="20"/>
                <w:szCs w:val="20"/>
              </w:rPr>
            </w:pPr>
            <w:r w:rsidRPr="009727FF">
              <w:rPr>
                <w:rFonts w:ascii="ＭＳ 明朝" w:hAnsi="ＭＳ 明朝" w:hint="eastAsia"/>
                <w:sz w:val="20"/>
                <w:szCs w:val="20"/>
              </w:rPr>
              <w:t xml:space="preserve">　　　　　　　　　　　　　　　　　　</w:t>
            </w:r>
          </w:p>
          <w:p w14:paraId="778E26E9" w14:textId="77777777" w:rsidR="006D4AF0" w:rsidRPr="009727FF" w:rsidRDefault="006D4AF0" w:rsidP="004A1140">
            <w:pPr>
              <w:spacing w:line="220" w:lineRule="atLeast"/>
              <w:rPr>
                <w:rFonts w:ascii="ＭＳ 明朝" w:hAnsi="ＭＳ 明朝"/>
                <w:sz w:val="20"/>
                <w:szCs w:val="20"/>
              </w:rPr>
            </w:pPr>
          </w:p>
          <w:p w14:paraId="2377AB83" w14:textId="77777777" w:rsidR="007F5B77" w:rsidRPr="009727FF" w:rsidRDefault="007F5B77" w:rsidP="004A1140">
            <w:pPr>
              <w:spacing w:line="220" w:lineRule="atLeast"/>
              <w:rPr>
                <w:rFonts w:ascii="ＭＳ 明朝" w:hAnsi="ＭＳ 明朝"/>
                <w:sz w:val="20"/>
                <w:szCs w:val="20"/>
              </w:rPr>
            </w:pPr>
          </w:p>
          <w:p w14:paraId="40FB8599" w14:textId="77777777" w:rsidR="000E7331" w:rsidRPr="009727FF" w:rsidRDefault="000E7331" w:rsidP="004A1140">
            <w:pPr>
              <w:spacing w:line="220" w:lineRule="atLeast"/>
              <w:rPr>
                <w:rFonts w:ascii="ＭＳ 明朝" w:hAnsi="ＭＳ 明朝"/>
                <w:sz w:val="20"/>
                <w:szCs w:val="20"/>
              </w:rPr>
            </w:pPr>
          </w:p>
          <w:p w14:paraId="0C412397" w14:textId="77777777" w:rsidR="000E7331" w:rsidRPr="009727FF" w:rsidRDefault="000E7331" w:rsidP="004A1140">
            <w:pPr>
              <w:spacing w:line="220" w:lineRule="atLeast"/>
              <w:rPr>
                <w:rFonts w:ascii="ＭＳ 明朝" w:hAnsi="ＭＳ 明朝"/>
                <w:sz w:val="20"/>
                <w:szCs w:val="20"/>
              </w:rPr>
            </w:pPr>
          </w:p>
          <w:p w14:paraId="39FF05A3" w14:textId="77777777" w:rsidR="000E7331" w:rsidRPr="009727FF" w:rsidRDefault="000E7331" w:rsidP="004A1140">
            <w:pPr>
              <w:spacing w:line="220" w:lineRule="atLeast"/>
              <w:rPr>
                <w:rFonts w:ascii="ＭＳ 明朝" w:hAnsi="ＭＳ 明朝"/>
                <w:sz w:val="20"/>
                <w:szCs w:val="20"/>
              </w:rPr>
            </w:pPr>
          </w:p>
          <w:p w14:paraId="07881762" w14:textId="77777777" w:rsidR="00411F72" w:rsidRPr="009727FF" w:rsidRDefault="00411F72" w:rsidP="004A1140">
            <w:pPr>
              <w:spacing w:line="220" w:lineRule="atLeast"/>
              <w:rPr>
                <w:rFonts w:ascii="ＭＳ 明朝" w:hAnsi="ＭＳ 明朝"/>
                <w:sz w:val="20"/>
                <w:szCs w:val="20"/>
              </w:rPr>
            </w:pPr>
          </w:p>
          <w:p w14:paraId="0AF5C3ED" w14:textId="77777777" w:rsidR="006D4AF0" w:rsidRPr="009727FF" w:rsidRDefault="006D4AF0" w:rsidP="004A1140">
            <w:pPr>
              <w:spacing w:line="220" w:lineRule="atLeast"/>
              <w:rPr>
                <w:rFonts w:ascii="ＭＳ 明朝" w:hAnsi="ＭＳ 明朝"/>
                <w:sz w:val="20"/>
                <w:szCs w:val="20"/>
              </w:rPr>
            </w:pPr>
          </w:p>
          <w:p w14:paraId="116A0CDA" w14:textId="77777777" w:rsidR="006D4AF0" w:rsidRPr="009727FF" w:rsidRDefault="006D4AF0" w:rsidP="009B3032">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ウ</w:t>
            </w:r>
            <w:r w:rsidR="00DA549F" w:rsidRPr="009727FF">
              <w:rPr>
                <w:rFonts w:ascii="ＭＳ 明朝" w:hAnsi="ＭＳ 明朝" w:hint="eastAsia"/>
                <w:sz w:val="20"/>
                <w:szCs w:val="20"/>
              </w:rPr>
              <w:t>働き方改革</w:t>
            </w:r>
          </w:p>
          <w:p w14:paraId="2C7BD20D" w14:textId="77777777" w:rsidR="00DA549F" w:rsidRPr="009727FF" w:rsidRDefault="00DB0907" w:rsidP="002D5200">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w:t>
            </w:r>
            <w:r w:rsidR="002D5200" w:rsidRPr="009727FF">
              <w:rPr>
                <w:rFonts w:ascii="ＭＳ 明朝" w:hAnsi="ＭＳ 明朝" w:hint="eastAsia"/>
                <w:sz w:val="20"/>
                <w:szCs w:val="20"/>
              </w:rPr>
              <w:t>会議のスリム化</w:t>
            </w:r>
            <w:r w:rsidR="00AF0D72" w:rsidRPr="009727FF">
              <w:rPr>
                <w:rFonts w:ascii="ＭＳ 明朝" w:hAnsi="ＭＳ 明朝" w:hint="eastAsia"/>
                <w:sz w:val="20"/>
                <w:szCs w:val="20"/>
              </w:rPr>
              <w:t>・</w:t>
            </w:r>
            <w:r w:rsidR="00DA549F" w:rsidRPr="009727FF">
              <w:rPr>
                <w:rFonts w:ascii="ＭＳ 明朝" w:hAnsi="ＭＳ 明朝" w:hint="eastAsia"/>
                <w:sz w:val="20"/>
                <w:szCs w:val="20"/>
              </w:rPr>
              <w:t>ペーパレス化</w:t>
            </w:r>
            <w:r w:rsidR="002D5200" w:rsidRPr="009727FF">
              <w:rPr>
                <w:rFonts w:ascii="ＭＳ 明朝" w:hAnsi="ＭＳ 明朝" w:hint="eastAsia"/>
                <w:sz w:val="20"/>
                <w:szCs w:val="20"/>
              </w:rPr>
              <w:t>。</w:t>
            </w:r>
            <w:r w:rsidR="00607059" w:rsidRPr="009727FF">
              <w:rPr>
                <w:rFonts w:ascii="ＭＳ 明朝" w:hAnsi="ＭＳ 明朝" w:hint="eastAsia"/>
                <w:sz w:val="20"/>
                <w:szCs w:val="20"/>
              </w:rPr>
              <w:t xml:space="preserve">　　</w:t>
            </w:r>
          </w:p>
          <w:p w14:paraId="253601CF" w14:textId="77777777" w:rsidR="00DA549F" w:rsidRPr="009727FF" w:rsidRDefault="00DA549F" w:rsidP="002D5200">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w:t>
            </w:r>
            <w:r w:rsidR="002D5200" w:rsidRPr="009727FF">
              <w:rPr>
                <w:rFonts w:ascii="ＭＳ 明朝" w:hAnsi="ＭＳ 明朝" w:hint="eastAsia"/>
                <w:sz w:val="20"/>
                <w:szCs w:val="20"/>
              </w:rPr>
              <w:t>重要性と緊急性の見極め</w:t>
            </w:r>
            <w:r w:rsidRPr="009727FF">
              <w:rPr>
                <w:rFonts w:ascii="ＭＳ 明朝" w:hAnsi="ＭＳ 明朝" w:hint="eastAsia"/>
                <w:sz w:val="20"/>
                <w:szCs w:val="20"/>
              </w:rPr>
              <w:t>の</w:t>
            </w:r>
            <w:r w:rsidR="002D5200" w:rsidRPr="009727FF">
              <w:rPr>
                <w:rFonts w:ascii="ＭＳ 明朝" w:hAnsi="ＭＳ 明朝" w:hint="eastAsia"/>
                <w:sz w:val="20"/>
                <w:szCs w:val="20"/>
              </w:rPr>
              <w:t>徹底</w:t>
            </w:r>
            <w:r w:rsidRPr="009727FF">
              <w:rPr>
                <w:rFonts w:ascii="ＭＳ 明朝" w:hAnsi="ＭＳ 明朝" w:hint="eastAsia"/>
                <w:sz w:val="20"/>
                <w:szCs w:val="20"/>
              </w:rPr>
              <w:t>。</w:t>
            </w:r>
            <w:r w:rsidR="00607059" w:rsidRPr="009727FF">
              <w:rPr>
                <w:rFonts w:ascii="ＭＳ 明朝" w:hAnsi="ＭＳ 明朝" w:hint="eastAsia"/>
                <w:sz w:val="20"/>
                <w:szCs w:val="20"/>
              </w:rPr>
              <w:t xml:space="preserve">　　</w:t>
            </w:r>
          </w:p>
          <w:p w14:paraId="23F027CF" w14:textId="77777777" w:rsidR="002D5200" w:rsidRPr="009727FF" w:rsidRDefault="00DA549F" w:rsidP="002D5200">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w:t>
            </w:r>
            <w:r w:rsidR="00AF0D72" w:rsidRPr="009727FF">
              <w:rPr>
                <w:rFonts w:ascii="ＭＳ 明朝" w:hAnsi="ＭＳ 明朝" w:hint="eastAsia"/>
                <w:sz w:val="20"/>
                <w:szCs w:val="20"/>
              </w:rPr>
              <w:t>期日</w:t>
            </w:r>
            <w:r w:rsidRPr="009727FF">
              <w:rPr>
                <w:rFonts w:ascii="ＭＳ 明朝" w:hAnsi="ＭＳ 明朝" w:hint="eastAsia"/>
                <w:sz w:val="20"/>
                <w:szCs w:val="20"/>
              </w:rPr>
              <w:t>、時間の厳守</w:t>
            </w:r>
            <w:r w:rsidR="00607059" w:rsidRPr="009727FF">
              <w:rPr>
                <w:rFonts w:ascii="ＭＳ 明朝" w:hAnsi="ＭＳ 明朝" w:hint="eastAsia"/>
                <w:sz w:val="20"/>
                <w:szCs w:val="20"/>
              </w:rPr>
              <w:t xml:space="preserve">　　　　　　　　　</w:t>
            </w:r>
          </w:p>
          <w:p w14:paraId="4F340039" w14:textId="77777777" w:rsidR="00DA549F" w:rsidRPr="009727FF" w:rsidRDefault="009B3032" w:rsidP="009B3032">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w:t>
            </w:r>
            <w:r w:rsidR="00DA549F" w:rsidRPr="009727FF">
              <w:rPr>
                <w:rFonts w:ascii="ＭＳ 明朝" w:hAnsi="ＭＳ 明朝" w:hint="eastAsia"/>
                <w:sz w:val="20"/>
                <w:szCs w:val="20"/>
              </w:rPr>
              <w:t>清掃活動の重視</w:t>
            </w:r>
            <w:r w:rsidR="00607059" w:rsidRPr="009727FF">
              <w:rPr>
                <w:rFonts w:ascii="ＭＳ 明朝" w:hAnsi="ＭＳ 明朝" w:hint="eastAsia"/>
                <w:sz w:val="20"/>
                <w:szCs w:val="20"/>
              </w:rPr>
              <w:t xml:space="preserve">　　　　　　　　　　</w:t>
            </w:r>
          </w:p>
          <w:p w14:paraId="18F96440" w14:textId="77777777" w:rsidR="00C468C0" w:rsidRPr="009727FF" w:rsidRDefault="00C468C0" w:rsidP="009B3032">
            <w:pPr>
              <w:tabs>
                <w:tab w:val="left" w:pos="4895"/>
              </w:tabs>
              <w:spacing w:line="220" w:lineRule="atLeast"/>
              <w:rPr>
                <w:rFonts w:ascii="ＭＳ 明朝" w:hAnsi="ＭＳ 明朝"/>
                <w:sz w:val="20"/>
                <w:szCs w:val="20"/>
              </w:rPr>
            </w:pPr>
          </w:p>
          <w:p w14:paraId="3287A10D" w14:textId="77777777" w:rsidR="009B3032" w:rsidRPr="009727FF" w:rsidRDefault="009B3032" w:rsidP="009B3032">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・あいさつのあふれる環境を意識する。</w:t>
            </w:r>
            <w:r w:rsidR="00607059" w:rsidRPr="009727FF">
              <w:rPr>
                <w:rFonts w:ascii="ＭＳ 明朝" w:hAnsi="ＭＳ 明朝" w:hint="eastAsia"/>
                <w:sz w:val="20"/>
                <w:szCs w:val="20"/>
              </w:rPr>
              <w:t xml:space="preserve"> </w:t>
            </w:r>
          </w:p>
          <w:p w14:paraId="183A333C" w14:textId="77777777" w:rsidR="00B920AA" w:rsidRPr="009727FF" w:rsidRDefault="00CD15B7" w:rsidP="00CD15B7">
            <w:pPr>
              <w:tabs>
                <w:tab w:val="left" w:pos="4895"/>
              </w:tabs>
              <w:spacing w:line="220" w:lineRule="atLeast"/>
              <w:rPr>
                <w:rFonts w:ascii="ＭＳ 明朝" w:hAnsi="ＭＳ 明朝"/>
                <w:color w:val="FF0000"/>
                <w:sz w:val="20"/>
                <w:szCs w:val="20"/>
              </w:rPr>
            </w:pPr>
            <w:r w:rsidRPr="009727FF">
              <w:rPr>
                <w:rFonts w:ascii="ＭＳ 明朝" w:hAnsi="ＭＳ 明朝" w:hint="eastAsia"/>
                <w:sz w:val="20"/>
                <w:szCs w:val="20"/>
              </w:rPr>
              <w:t>発展の三要素（挨拶・整理整頓・時間厳守）</w:t>
            </w:r>
          </w:p>
        </w:tc>
        <w:tc>
          <w:tcPr>
            <w:tcW w:w="3260" w:type="dxa"/>
            <w:tcBorders>
              <w:right w:val="dashed" w:sz="4" w:space="0" w:color="auto"/>
            </w:tcBorders>
          </w:tcPr>
          <w:p w14:paraId="428D7196" w14:textId="77777777" w:rsidR="003517C1" w:rsidRPr="009727FF" w:rsidRDefault="00CC0FEF" w:rsidP="003517C1">
            <w:pPr>
              <w:spacing w:line="320" w:lineRule="exact"/>
              <w:ind w:left="400" w:hangingChars="200" w:hanging="400"/>
              <w:rPr>
                <w:rFonts w:ascii="ＭＳ 明朝" w:hAnsi="ＭＳ 明朝"/>
                <w:sz w:val="20"/>
                <w:szCs w:val="20"/>
              </w:rPr>
            </w:pPr>
            <w:r w:rsidRPr="009727FF">
              <w:rPr>
                <w:rFonts w:hint="eastAsia"/>
                <w:sz w:val="20"/>
                <w:szCs w:val="20"/>
              </w:rPr>
              <w:t>(2)</w:t>
            </w:r>
            <w:r w:rsidR="003517C1" w:rsidRPr="009727FF">
              <w:rPr>
                <w:rFonts w:ascii="ＭＳ 明朝" w:hAnsi="ＭＳ 明朝" w:hint="eastAsia"/>
                <w:sz w:val="20"/>
                <w:szCs w:val="20"/>
              </w:rPr>
              <w:t xml:space="preserve"> </w:t>
            </w:r>
          </w:p>
          <w:p w14:paraId="474B61C8" w14:textId="77777777" w:rsidR="003517C1" w:rsidRPr="009727FF" w:rsidRDefault="003517C1" w:rsidP="003517C1">
            <w:pPr>
              <w:spacing w:line="320" w:lineRule="exact"/>
              <w:ind w:left="400" w:hangingChars="200" w:hanging="400"/>
              <w:rPr>
                <w:rFonts w:ascii="ＭＳ 明朝" w:hAnsi="ＭＳ 明朝"/>
                <w:sz w:val="20"/>
                <w:szCs w:val="20"/>
              </w:rPr>
            </w:pPr>
          </w:p>
          <w:p w14:paraId="53F134F5" w14:textId="77777777" w:rsidR="00F82D89" w:rsidRPr="009727FF" w:rsidRDefault="00F82D89" w:rsidP="003517C1">
            <w:pPr>
              <w:spacing w:line="320" w:lineRule="exact"/>
              <w:ind w:left="400" w:hangingChars="200" w:hanging="400"/>
              <w:rPr>
                <w:rFonts w:ascii="ＭＳ 明朝" w:hAnsi="ＭＳ 明朝"/>
                <w:sz w:val="20"/>
                <w:szCs w:val="20"/>
              </w:rPr>
            </w:pPr>
          </w:p>
          <w:p w14:paraId="67896B7A" w14:textId="77777777" w:rsidR="003517C1" w:rsidRPr="009727FF" w:rsidRDefault="003517C1" w:rsidP="003517C1">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ア・学校教育自己診断の保護</w:t>
            </w:r>
          </w:p>
          <w:p w14:paraId="28CB0E23" w14:textId="7238B62E" w:rsidR="00CC0FEF" w:rsidRPr="009727FF" w:rsidRDefault="003517C1" w:rsidP="005542A3">
            <w:pPr>
              <w:spacing w:line="320" w:lineRule="exact"/>
              <w:ind w:leftChars="200" w:left="420"/>
              <w:rPr>
                <w:rFonts w:ascii="ＭＳ 明朝" w:hAnsi="ＭＳ 明朝"/>
                <w:sz w:val="20"/>
                <w:szCs w:val="20"/>
              </w:rPr>
            </w:pPr>
            <w:r w:rsidRPr="009727FF">
              <w:rPr>
                <w:rFonts w:ascii="ＭＳ 明朝" w:hAnsi="ＭＳ 明朝" w:hint="eastAsia"/>
                <w:sz w:val="20"/>
                <w:szCs w:val="20"/>
              </w:rPr>
              <w:t>者の「学校への満足</w:t>
            </w:r>
            <w:r w:rsidR="009C6349" w:rsidRPr="009727FF">
              <w:rPr>
                <w:rFonts w:ascii="ＭＳ 明朝" w:hAnsi="ＭＳ 明朝" w:hint="eastAsia"/>
                <w:sz w:val="20"/>
                <w:szCs w:val="20"/>
              </w:rPr>
              <w:t>度</w:t>
            </w:r>
            <w:r w:rsidRPr="009727FF">
              <w:rPr>
                <w:rFonts w:ascii="ＭＳ 明朝" w:hAnsi="ＭＳ 明朝" w:hint="eastAsia"/>
                <w:sz w:val="20"/>
                <w:szCs w:val="20"/>
              </w:rPr>
              <w:t>」満足度</w:t>
            </w:r>
            <w:r w:rsidR="00F14A19" w:rsidRPr="009727FF">
              <w:rPr>
                <w:rFonts w:ascii="ＭＳ 明朝" w:hAnsi="ＭＳ 明朝" w:hint="eastAsia"/>
                <w:sz w:val="20"/>
                <w:szCs w:val="20"/>
              </w:rPr>
              <w:t>70</w:t>
            </w:r>
            <w:r w:rsidRPr="009727FF">
              <w:rPr>
                <w:rFonts w:ascii="ＭＳ 明朝" w:hAnsi="ＭＳ 明朝" w:hint="eastAsia"/>
                <w:sz w:val="20"/>
                <w:szCs w:val="20"/>
              </w:rPr>
              <w:t>％をめざす。</w:t>
            </w:r>
          </w:p>
          <w:p w14:paraId="10EA1A7A" w14:textId="77777777" w:rsidR="00F82D89" w:rsidRPr="009727FF" w:rsidRDefault="00F82D89" w:rsidP="00F14A19">
            <w:pPr>
              <w:spacing w:line="320" w:lineRule="exact"/>
              <w:ind w:left="400" w:hangingChars="200" w:hanging="400"/>
              <w:rPr>
                <w:rFonts w:ascii="ＭＳ 明朝" w:hAnsi="ＭＳ 明朝"/>
                <w:sz w:val="20"/>
                <w:szCs w:val="20"/>
              </w:rPr>
            </w:pPr>
          </w:p>
          <w:p w14:paraId="000671EC" w14:textId="77777777" w:rsidR="00B75669" w:rsidRPr="009727FF" w:rsidRDefault="00F14A19" w:rsidP="00F14A19">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・「学校へ行くのが楽しい」</w:t>
            </w:r>
          </w:p>
          <w:p w14:paraId="124D15AC" w14:textId="77777777" w:rsidR="00F14A19" w:rsidRPr="009727FF" w:rsidRDefault="00B75669" w:rsidP="005542A3">
            <w:pPr>
              <w:spacing w:line="320" w:lineRule="exact"/>
              <w:ind w:leftChars="100" w:left="410" w:hangingChars="100" w:hanging="200"/>
              <w:rPr>
                <w:rFonts w:ascii="ＭＳ 明朝" w:hAnsi="ＭＳ 明朝"/>
                <w:sz w:val="20"/>
                <w:szCs w:val="20"/>
              </w:rPr>
            </w:pPr>
            <w:r w:rsidRPr="009727FF">
              <w:rPr>
                <w:rFonts w:ascii="ＭＳ 明朝" w:hAnsi="ＭＳ 明朝" w:hint="eastAsia"/>
                <w:sz w:val="20"/>
                <w:szCs w:val="20"/>
              </w:rPr>
              <w:t>を</w:t>
            </w:r>
            <w:r w:rsidR="009A76CB" w:rsidRPr="009727FF">
              <w:rPr>
                <w:rFonts w:ascii="ＭＳ 明朝" w:hAnsi="ＭＳ 明朝" w:hint="eastAsia"/>
                <w:sz w:val="20"/>
                <w:szCs w:val="20"/>
              </w:rPr>
              <w:t>75</w:t>
            </w:r>
            <w:r w:rsidR="00F14A19" w:rsidRPr="009727FF">
              <w:rPr>
                <w:rFonts w:ascii="ＭＳ 明朝" w:hAnsi="ＭＳ 明朝" w:hint="eastAsia"/>
                <w:sz w:val="20"/>
                <w:szCs w:val="20"/>
              </w:rPr>
              <w:t>%にする。</w:t>
            </w:r>
          </w:p>
          <w:p w14:paraId="32451E09" w14:textId="77777777" w:rsidR="000E7331" w:rsidRPr="009727FF" w:rsidRDefault="000E7331" w:rsidP="00F14A19">
            <w:pPr>
              <w:spacing w:line="320" w:lineRule="exact"/>
              <w:ind w:left="400" w:hangingChars="200" w:hanging="400"/>
              <w:rPr>
                <w:rFonts w:ascii="ＭＳ 明朝" w:hAnsi="ＭＳ 明朝"/>
                <w:sz w:val="20"/>
                <w:szCs w:val="20"/>
              </w:rPr>
            </w:pPr>
          </w:p>
          <w:p w14:paraId="69DB2BF3" w14:textId="04B1F7E7" w:rsidR="003517C1" w:rsidRPr="009727FF" w:rsidRDefault="003517C1" w:rsidP="005542A3">
            <w:pPr>
              <w:spacing w:line="320" w:lineRule="exact"/>
              <w:ind w:leftChars="-1" w:left="102" w:hangingChars="52" w:hanging="104"/>
              <w:rPr>
                <w:rFonts w:ascii="ＭＳ 明朝" w:hAnsi="ＭＳ 明朝"/>
                <w:sz w:val="20"/>
                <w:szCs w:val="20"/>
              </w:rPr>
            </w:pPr>
            <w:r w:rsidRPr="009727FF">
              <w:rPr>
                <w:rFonts w:ascii="ＭＳ 明朝" w:hAnsi="ＭＳ 明朝" w:hint="eastAsia"/>
                <w:sz w:val="20"/>
                <w:szCs w:val="20"/>
              </w:rPr>
              <w:t>・学校教育自己診断の生徒項</w:t>
            </w:r>
            <w:r w:rsidR="00B75669" w:rsidRPr="009727FF">
              <w:rPr>
                <w:rFonts w:ascii="ＭＳ 明朝" w:hAnsi="ＭＳ 明朝" w:hint="eastAsia"/>
                <w:sz w:val="20"/>
                <w:szCs w:val="20"/>
              </w:rPr>
              <w:t>目「成城</w:t>
            </w:r>
            <w:r w:rsidRPr="009727FF">
              <w:rPr>
                <w:rFonts w:ascii="ＭＳ 明朝" w:hAnsi="ＭＳ 明朝" w:hint="eastAsia"/>
                <w:sz w:val="20"/>
                <w:szCs w:val="20"/>
              </w:rPr>
              <w:t>に入学してよかった」</w:t>
            </w:r>
            <w:r w:rsidR="0045054D" w:rsidRPr="009727FF">
              <w:rPr>
                <w:rFonts w:ascii="ＭＳ 明朝" w:hAnsi="ＭＳ 明朝" w:hint="eastAsia"/>
                <w:sz w:val="20"/>
                <w:szCs w:val="20"/>
              </w:rPr>
              <w:t>を</w:t>
            </w:r>
            <w:r w:rsidR="000856E7" w:rsidRPr="009727FF">
              <w:rPr>
                <w:rFonts w:ascii="ＭＳ 明朝" w:hAnsi="ＭＳ 明朝" w:hint="eastAsia"/>
                <w:sz w:val="20"/>
                <w:szCs w:val="20"/>
              </w:rPr>
              <w:t>80</w:t>
            </w:r>
            <w:r w:rsidRPr="009727FF">
              <w:rPr>
                <w:rFonts w:ascii="ＭＳ 明朝" w:hAnsi="ＭＳ 明朝" w:hint="eastAsia"/>
                <w:sz w:val="20"/>
                <w:szCs w:val="20"/>
              </w:rPr>
              <w:t>%目標とする。</w:t>
            </w:r>
          </w:p>
          <w:p w14:paraId="1831F554" w14:textId="18B75348" w:rsidR="001876D3" w:rsidRPr="009727FF" w:rsidRDefault="000856E7" w:rsidP="005542A3">
            <w:pPr>
              <w:spacing w:line="320" w:lineRule="exact"/>
              <w:jc w:val="right"/>
              <w:rPr>
                <w:rFonts w:ascii="ＭＳ 明朝" w:hAnsi="ＭＳ 明朝"/>
                <w:sz w:val="20"/>
                <w:szCs w:val="20"/>
              </w:rPr>
            </w:pPr>
            <w:r w:rsidRPr="009727FF">
              <w:rPr>
                <w:rFonts w:ascii="ＭＳ 明朝" w:hAnsi="ＭＳ 明朝" w:hint="eastAsia"/>
                <w:sz w:val="20"/>
                <w:szCs w:val="20"/>
              </w:rPr>
              <w:t>（</w:t>
            </w:r>
            <w:r w:rsidR="00A431B5">
              <w:rPr>
                <w:rFonts w:ascii="ＭＳ 明朝" w:hAnsi="ＭＳ 明朝" w:hint="eastAsia"/>
                <w:sz w:val="20"/>
                <w:szCs w:val="20"/>
              </w:rPr>
              <w:t>H30</w:t>
            </w:r>
            <w:r w:rsidRPr="009727FF">
              <w:rPr>
                <w:rFonts w:ascii="ＭＳ 明朝" w:hAnsi="ＭＳ 明朝" w:hint="eastAsia"/>
                <w:sz w:val="20"/>
                <w:szCs w:val="20"/>
              </w:rPr>
              <w:t>は</w:t>
            </w:r>
            <w:r w:rsidR="009C6349" w:rsidRPr="009727FF">
              <w:rPr>
                <w:rFonts w:ascii="ＭＳ 明朝" w:hAnsi="ＭＳ 明朝" w:hint="eastAsia"/>
                <w:sz w:val="20"/>
                <w:szCs w:val="20"/>
              </w:rPr>
              <w:t>68</w:t>
            </w:r>
            <w:r w:rsidRPr="009727FF">
              <w:rPr>
                <w:rFonts w:ascii="ＭＳ 明朝" w:hAnsi="ＭＳ 明朝" w:hint="eastAsia"/>
                <w:sz w:val="20"/>
                <w:szCs w:val="20"/>
              </w:rPr>
              <w:t>％）</w:t>
            </w:r>
          </w:p>
          <w:p w14:paraId="4F9D4825" w14:textId="77777777" w:rsidR="00BF61A8" w:rsidRPr="009727FF" w:rsidRDefault="00BF61A8" w:rsidP="00B75669">
            <w:pPr>
              <w:spacing w:line="320" w:lineRule="exact"/>
              <w:rPr>
                <w:rFonts w:ascii="ＭＳ 明朝" w:hAnsi="ＭＳ 明朝"/>
                <w:b/>
                <w:color w:val="FF0000"/>
                <w:sz w:val="20"/>
                <w:szCs w:val="20"/>
              </w:rPr>
            </w:pPr>
          </w:p>
          <w:p w14:paraId="03C03C76" w14:textId="1C88DC33" w:rsidR="003E17F7" w:rsidRPr="009727FF" w:rsidRDefault="00CC0FEF" w:rsidP="005542A3">
            <w:pPr>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・総遅刻回数・欠席日数とも前年比各1</w:t>
            </w:r>
            <w:r w:rsidR="00F53E4A" w:rsidRPr="009727FF">
              <w:rPr>
                <w:rFonts w:ascii="ＭＳ 明朝" w:hAnsi="ＭＳ 明朝" w:hint="eastAsia"/>
                <w:sz w:val="20"/>
                <w:szCs w:val="20"/>
              </w:rPr>
              <w:t>0</w:t>
            </w:r>
            <w:r w:rsidRPr="009727FF">
              <w:rPr>
                <w:rFonts w:ascii="ＭＳ 明朝" w:hAnsi="ＭＳ 明朝" w:hint="eastAsia"/>
                <w:sz w:val="20"/>
                <w:szCs w:val="20"/>
              </w:rPr>
              <w:t>％減を達成する。</w:t>
            </w:r>
          </w:p>
          <w:p w14:paraId="4F0084E8" w14:textId="1C55EDD2" w:rsidR="00A431B5" w:rsidRDefault="003E17F7" w:rsidP="005542A3">
            <w:pPr>
              <w:spacing w:line="220" w:lineRule="atLeast"/>
              <w:ind w:left="400" w:hangingChars="200" w:hanging="400"/>
              <w:jc w:val="right"/>
              <w:rPr>
                <w:rFonts w:ascii="ＭＳ 明朝" w:hAnsi="ＭＳ 明朝"/>
                <w:sz w:val="20"/>
                <w:szCs w:val="20"/>
              </w:rPr>
            </w:pPr>
            <w:r w:rsidRPr="009727FF">
              <w:rPr>
                <w:rFonts w:ascii="ＭＳ 明朝" w:hAnsi="ＭＳ 明朝" w:hint="eastAsia"/>
                <w:sz w:val="20"/>
                <w:szCs w:val="20"/>
              </w:rPr>
              <w:t>（</w:t>
            </w:r>
            <w:r w:rsidR="00A431B5">
              <w:rPr>
                <w:rFonts w:ascii="ＭＳ 明朝" w:hAnsi="ＭＳ 明朝" w:hint="eastAsia"/>
                <w:sz w:val="20"/>
                <w:szCs w:val="20"/>
              </w:rPr>
              <w:t>H30</w:t>
            </w:r>
            <w:r w:rsidRPr="009727FF">
              <w:rPr>
                <w:rFonts w:ascii="ＭＳ 明朝" w:hAnsi="ＭＳ 明朝" w:hint="eastAsia"/>
                <w:sz w:val="20"/>
                <w:szCs w:val="20"/>
              </w:rPr>
              <w:t>遅刻</w:t>
            </w:r>
            <w:r w:rsidR="00A431B5">
              <w:rPr>
                <w:rFonts w:ascii="ＭＳ 明朝" w:hAnsi="ＭＳ 明朝" w:hint="eastAsia"/>
                <w:sz w:val="20"/>
                <w:szCs w:val="20"/>
              </w:rPr>
              <w:t>1,379</w:t>
            </w:r>
            <w:r w:rsidRPr="009727FF">
              <w:rPr>
                <w:rFonts w:ascii="ＭＳ 明朝" w:hAnsi="ＭＳ 明朝" w:hint="eastAsia"/>
                <w:sz w:val="20"/>
                <w:szCs w:val="20"/>
              </w:rPr>
              <w:t>回、</w:t>
            </w:r>
          </w:p>
          <w:p w14:paraId="1BCAC20C" w14:textId="6AF9AA09" w:rsidR="00CC0FEF" w:rsidRPr="009727FF" w:rsidRDefault="00A431B5" w:rsidP="005542A3">
            <w:pPr>
              <w:spacing w:line="220" w:lineRule="atLeast"/>
              <w:ind w:left="400" w:hangingChars="200" w:hanging="400"/>
              <w:jc w:val="right"/>
              <w:rPr>
                <w:rFonts w:ascii="ＭＳ 明朝" w:hAnsi="ＭＳ 明朝"/>
                <w:sz w:val="20"/>
                <w:szCs w:val="20"/>
              </w:rPr>
            </w:pPr>
            <w:r>
              <w:rPr>
                <w:rFonts w:ascii="ＭＳ 明朝" w:hAnsi="ＭＳ 明朝" w:hint="eastAsia"/>
                <w:sz w:val="20"/>
                <w:szCs w:val="20"/>
              </w:rPr>
              <w:t xml:space="preserve">　　　　　　 </w:t>
            </w:r>
            <w:r w:rsidR="003E17F7" w:rsidRPr="009727FF">
              <w:rPr>
                <w:rFonts w:ascii="ＭＳ 明朝" w:hAnsi="ＭＳ 明朝" w:hint="eastAsia"/>
                <w:sz w:val="20"/>
                <w:szCs w:val="20"/>
              </w:rPr>
              <w:t>欠席</w:t>
            </w:r>
            <w:r>
              <w:rPr>
                <w:rFonts w:ascii="ＭＳ 明朝" w:hAnsi="ＭＳ 明朝" w:hint="eastAsia"/>
                <w:sz w:val="20"/>
                <w:szCs w:val="20"/>
              </w:rPr>
              <w:t>2,705</w:t>
            </w:r>
            <w:r w:rsidR="003E17F7" w:rsidRPr="009727FF">
              <w:rPr>
                <w:rFonts w:ascii="ＭＳ 明朝" w:hAnsi="ＭＳ 明朝" w:hint="eastAsia"/>
                <w:sz w:val="20"/>
                <w:szCs w:val="20"/>
              </w:rPr>
              <w:t>日）</w:t>
            </w:r>
          </w:p>
          <w:p w14:paraId="16A1B4C8" w14:textId="49744F3E" w:rsidR="00B75669" w:rsidRPr="009727FF" w:rsidRDefault="00B75669" w:rsidP="0045054D">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・中退率の維持（</w:t>
            </w:r>
            <w:r w:rsidR="00A431B5">
              <w:rPr>
                <w:rFonts w:ascii="ＭＳ 明朝" w:hAnsi="ＭＳ 明朝" w:hint="eastAsia"/>
                <w:sz w:val="20"/>
                <w:szCs w:val="20"/>
              </w:rPr>
              <w:t>H30</w:t>
            </w:r>
            <w:r w:rsidRPr="009727FF">
              <w:rPr>
                <w:rFonts w:ascii="ＭＳ 明朝" w:hAnsi="ＭＳ 明朝" w:hint="eastAsia"/>
                <w:sz w:val="20"/>
                <w:szCs w:val="20"/>
              </w:rPr>
              <w:t>は</w:t>
            </w:r>
            <w:r w:rsidR="0045054D" w:rsidRPr="009727FF">
              <w:rPr>
                <w:rFonts w:ascii="ＭＳ 明朝" w:hAnsi="ＭＳ 明朝" w:hint="eastAsia"/>
                <w:sz w:val="20"/>
                <w:szCs w:val="20"/>
              </w:rPr>
              <w:t>0.68</w:t>
            </w:r>
            <w:r w:rsidRPr="009727FF">
              <w:rPr>
                <w:rFonts w:ascii="ＭＳ 明朝" w:hAnsi="ＭＳ 明朝" w:hint="eastAsia"/>
                <w:sz w:val="20"/>
                <w:szCs w:val="20"/>
              </w:rPr>
              <w:t>%）</w:t>
            </w:r>
          </w:p>
          <w:p w14:paraId="54A11BE5" w14:textId="0E10D8A4" w:rsidR="009B5ADA" w:rsidRDefault="009B5ADA" w:rsidP="001876D3">
            <w:pPr>
              <w:spacing w:line="220" w:lineRule="atLeast"/>
              <w:ind w:left="402" w:hangingChars="200" w:hanging="402"/>
              <w:rPr>
                <w:rFonts w:ascii="ＭＳ 明朝" w:hAnsi="ＭＳ 明朝"/>
                <w:b/>
                <w:color w:val="FF0000"/>
                <w:sz w:val="20"/>
                <w:szCs w:val="20"/>
              </w:rPr>
            </w:pPr>
          </w:p>
          <w:p w14:paraId="3753BA42" w14:textId="77777777" w:rsidR="005542A3" w:rsidRPr="005542A3" w:rsidRDefault="005542A3" w:rsidP="001876D3">
            <w:pPr>
              <w:spacing w:line="220" w:lineRule="atLeast"/>
              <w:ind w:left="402" w:hangingChars="200" w:hanging="402"/>
              <w:rPr>
                <w:rFonts w:ascii="ＭＳ 明朝" w:hAnsi="ＭＳ 明朝"/>
                <w:b/>
                <w:color w:val="FF0000"/>
                <w:sz w:val="20"/>
                <w:szCs w:val="20"/>
              </w:rPr>
            </w:pPr>
          </w:p>
          <w:p w14:paraId="05C04268" w14:textId="221D5609" w:rsidR="00FA01F0" w:rsidRPr="009727FF" w:rsidRDefault="00FD2585" w:rsidP="00FA01F0">
            <w:pPr>
              <w:spacing w:line="320" w:lineRule="exact"/>
              <w:ind w:left="400" w:hangingChars="200" w:hanging="400"/>
              <w:rPr>
                <w:rFonts w:ascii="ＭＳ 明朝" w:hAnsi="ＭＳ 明朝"/>
                <w:sz w:val="20"/>
                <w:szCs w:val="20"/>
              </w:rPr>
            </w:pPr>
            <w:r w:rsidRPr="009727FF">
              <w:rPr>
                <w:rFonts w:ascii="ＭＳ 明朝" w:hAnsi="ＭＳ 明朝" w:hint="eastAsia"/>
                <w:sz w:val="20"/>
                <w:szCs w:val="20"/>
              </w:rPr>
              <w:t>イ</w:t>
            </w:r>
            <w:r w:rsidR="00FA01F0" w:rsidRPr="009727FF">
              <w:rPr>
                <w:rFonts w:ascii="ＭＳ 明朝" w:hAnsi="ＭＳ 明朝" w:hint="eastAsia"/>
                <w:sz w:val="20"/>
                <w:szCs w:val="20"/>
              </w:rPr>
              <w:t>・全学年生徒対象部活動紹介を継続実施する。</w:t>
            </w:r>
          </w:p>
          <w:p w14:paraId="3BC04C19" w14:textId="77777777" w:rsidR="00FA01F0" w:rsidRPr="009727FF" w:rsidRDefault="00FA01F0" w:rsidP="005542A3">
            <w:pPr>
              <w:spacing w:line="320" w:lineRule="exact"/>
              <w:jc w:val="right"/>
              <w:rPr>
                <w:rFonts w:ascii="ＭＳ 明朝" w:hAnsi="ＭＳ 明朝"/>
                <w:sz w:val="20"/>
                <w:szCs w:val="20"/>
              </w:rPr>
            </w:pPr>
            <w:r w:rsidRPr="009727FF">
              <w:rPr>
                <w:rFonts w:ascii="ＭＳ 明朝" w:hAnsi="ＭＳ 明朝" w:hint="eastAsia"/>
                <w:sz w:val="20"/>
                <w:szCs w:val="20"/>
              </w:rPr>
              <w:t>（全員体験入部２日）</w:t>
            </w:r>
          </w:p>
          <w:p w14:paraId="7E23E4CA" w14:textId="2588D9E6" w:rsidR="006D4AF0" w:rsidRPr="009727FF" w:rsidRDefault="00FD2585" w:rsidP="005542A3">
            <w:pPr>
              <w:spacing w:line="320" w:lineRule="exact"/>
              <w:ind w:leftChars="200" w:left="420"/>
              <w:rPr>
                <w:rFonts w:ascii="ＭＳ 明朝" w:hAnsi="ＭＳ 明朝"/>
                <w:sz w:val="20"/>
                <w:szCs w:val="20"/>
              </w:rPr>
            </w:pPr>
            <w:r w:rsidRPr="009727FF">
              <w:rPr>
                <w:rFonts w:ascii="ＭＳ 明朝" w:hAnsi="ＭＳ 明朝" w:hint="eastAsia"/>
                <w:sz w:val="20"/>
                <w:szCs w:val="20"/>
              </w:rPr>
              <w:t>1年生の部活動加入率</w:t>
            </w:r>
            <w:r w:rsidR="0045054D" w:rsidRPr="009727FF">
              <w:rPr>
                <w:rFonts w:ascii="ＭＳ 明朝" w:hAnsi="ＭＳ 明朝" w:hint="eastAsia"/>
                <w:sz w:val="20"/>
                <w:szCs w:val="20"/>
              </w:rPr>
              <w:t>80</w:t>
            </w:r>
            <w:r w:rsidR="006D4AF0" w:rsidRPr="009727FF">
              <w:rPr>
                <w:rFonts w:ascii="ＭＳ 明朝" w:hAnsi="ＭＳ 明朝" w:hint="eastAsia"/>
                <w:sz w:val="20"/>
                <w:szCs w:val="20"/>
              </w:rPr>
              <w:t>％</w:t>
            </w:r>
            <w:r w:rsidR="00760466" w:rsidRPr="009727FF">
              <w:rPr>
                <w:rFonts w:ascii="ＭＳ 明朝" w:hAnsi="ＭＳ 明朝" w:hint="eastAsia"/>
                <w:sz w:val="20"/>
                <w:szCs w:val="20"/>
              </w:rPr>
              <w:t>を実現する</w:t>
            </w:r>
            <w:r w:rsidR="006D4AF0" w:rsidRPr="009727FF">
              <w:rPr>
                <w:rFonts w:ascii="ＭＳ 明朝" w:hAnsi="ＭＳ 明朝" w:hint="eastAsia"/>
                <w:sz w:val="20"/>
                <w:szCs w:val="20"/>
              </w:rPr>
              <w:t>。</w:t>
            </w:r>
          </w:p>
          <w:p w14:paraId="420D13D1" w14:textId="77777777" w:rsidR="000E5A73" w:rsidRPr="009727FF" w:rsidRDefault="000E5A73" w:rsidP="00FD2585">
            <w:pPr>
              <w:spacing w:line="320" w:lineRule="exact"/>
              <w:ind w:left="400" w:hangingChars="200" w:hanging="400"/>
              <w:rPr>
                <w:rFonts w:ascii="ＭＳ 明朝" w:hAnsi="ＭＳ 明朝"/>
                <w:sz w:val="20"/>
                <w:szCs w:val="20"/>
              </w:rPr>
            </w:pPr>
          </w:p>
          <w:p w14:paraId="0ABE0B47" w14:textId="77777777" w:rsidR="00B75669" w:rsidRPr="009727FF" w:rsidRDefault="006D4AF0" w:rsidP="00982FA0">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ウ</w:t>
            </w:r>
          </w:p>
          <w:p w14:paraId="37C347CF" w14:textId="77777777" w:rsidR="009B3032" w:rsidRPr="009727FF" w:rsidRDefault="009B3032" w:rsidP="005542A3">
            <w:pPr>
              <w:tabs>
                <w:tab w:val="left" w:pos="4895"/>
              </w:tabs>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・学年・分掌・職員会議は基本月に一回とする。</w:t>
            </w:r>
          </w:p>
          <w:p w14:paraId="59A69FB2" w14:textId="77777777" w:rsidR="000E7331" w:rsidRPr="009727FF" w:rsidRDefault="000E7331" w:rsidP="009B3032">
            <w:pPr>
              <w:tabs>
                <w:tab w:val="left" w:pos="4895"/>
              </w:tabs>
              <w:spacing w:line="220" w:lineRule="atLeast"/>
              <w:rPr>
                <w:rFonts w:ascii="ＭＳ 明朝" w:hAnsi="ＭＳ 明朝"/>
                <w:sz w:val="20"/>
                <w:szCs w:val="20"/>
              </w:rPr>
            </w:pPr>
          </w:p>
          <w:p w14:paraId="68496526" w14:textId="77777777" w:rsidR="000E7331" w:rsidRPr="009727FF" w:rsidRDefault="000E7331" w:rsidP="009B3032">
            <w:pPr>
              <w:tabs>
                <w:tab w:val="left" w:pos="4895"/>
              </w:tabs>
              <w:spacing w:line="220" w:lineRule="atLeast"/>
              <w:rPr>
                <w:rFonts w:ascii="ＭＳ 明朝" w:hAnsi="ＭＳ 明朝"/>
                <w:sz w:val="20"/>
                <w:szCs w:val="20"/>
              </w:rPr>
            </w:pPr>
          </w:p>
          <w:p w14:paraId="62BA5BD0" w14:textId="77777777" w:rsidR="009B3032" w:rsidRPr="009727FF" w:rsidRDefault="009B3032" w:rsidP="005542A3">
            <w:pPr>
              <w:tabs>
                <w:tab w:val="left" w:pos="4895"/>
              </w:tabs>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・教員自らが、期日・時間を守る姿勢を示す。</w:t>
            </w:r>
          </w:p>
          <w:p w14:paraId="035B0DF2" w14:textId="0E1C1384" w:rsidR="009B3032" w:rsidRPr="009727FF" w:rsidRDefault="009B3032" w:rsidP="005542A3">
            <w:pPr>
              <w:tabs>
                <w:tab w:val="left" w:pos="4895"/>
              </w:tabs>
              <w:spacing w:line="220" w:lineRule="atLeast"/>
              <w:ind w:left="200" w:hangingChars="100" w:hanging="200"/>
              <w:rPr>
                <w:rFonts w:ascii="ＭＳ 明朝" w:hAnsi="ＭＳ 明朝"/>
                <w:sz w:val="20"/>
                <w:szCs w:val="20"/>
              </w:rPr>
            </w:pPr>
            <w:r w:rsidRPr="009727FF">
              <w:rPr>
                <w:rFonts w:ascii="ＭＳ 明朝" w:hAnsi="ＭＳ 明朝" w:hint="eastAsia"/>
                <w:sz w:val="20"/>
                <w:szCs w:val="20"/>
              </w:rPr>
              <w:t>・学校教育自己診断の生徒項目「校内美化に努めている」</w:t>
            </w:r>
            <w:r w:rsidR="00D2592B" w:rsidRPr="009727FF">
              <w:rPr>
                <w:rFonts w:ascii="ＭＳ 明朝" w:hAnsi="ＭＳ 明朝" w:hint="eastAsia"/>
                <w:sz w:val="20"/>
                <w:szCs w:val="20"/>
              </w:rPr>
              <w:t>こと</w:t>
            </w:r>
            <w:r w:rsidRPr="009727FF">
              <w:rPr>
                <w:rFonts w:ascii="ＭＳ 明朝" w:hAnsi="ＭＳ 明朝" w:hint="eastAsia"/>
                <w:sz w:val="20"/>
                <w:szCs w:val="20"/>
              </w:rPr>
              <w:t>を肯定的回答80%をめざす。</w:t>
            </w:r>
          </w:p>
          <w:p w14:paraId="5732A72C" w14:textId="435206BA" w:rsidR="00885495" w:rsidRPr="009727FF" w:rsidRDefault="005542A3" w:rsidP="005542A3">
            <w:pPr>
              <w:tabs>
                <w:tab w:val="left" w:pos="4895"/>
              </w:tabs>
              <w:spacing w:line="220" w:lineRule="atLeast"/>
              <w:jc w:val="right"/>
              <w:rPr>
                <w:rFonts w:ascii="ＭＳ 明朝" w:hAnsi="ＭＳ 明朝"/>
                <w:sz w:val="20"/>
                <w:szCs w:val="20"/>
              </w:rPr>
            </w:pPr>
            <w:r>
              <w:rPr>
                <w:rFonts w:ascii="ＭＳ 明朝" w:hAnsi="ＭＳ 明朝" w:hint="eastAsia"/>
                <w:sz w:val="20"/>
                <w:szCs w:val="20"/>
              </w:rPr>
              <w:t>（</w:t>
            </w:r>
            <w:r w:rsidR="00A431B5">
              <w:rPr>
                <w:rFonts w:ascii="ＭＳ 明朝" w:hAnsi="ＭＳ 明朝" w:hint="eastAsia"/>
                <w:sz w:val="20"/>
                <w:szCs w:val="20"/>
              </w:rPr>
              <w:t>H30</w:t>
            </w:r>
            <w:r w:rsidR="00885495" w:rsidRPr="009727FF">
              <w:rPr>
                <w:rFonts w:ascii="ＭＳ 明朝" w:hAnsi="ＭＳ 明朝" w:hint="eastAsia"/>
                <w:sz w:val="20"/>
                <w:szCs w:val="20"/>
              </w:rPr>
              <w:t>は53.4%</w:t>
            </w:r>
            <w:r>
              <w:rPr>
                <w:rFonts w:ascii="ＭＳ 明朝" w:hAnsi="ＭＳ 明朝" w:hint="eastAsia"/>
                <w:sz w:val="20"/>
                <w:szCs w:val="20"/>
              </w:rPr>
              <w:t>）</w:t>
            </w:r>
          </w:p>
          <w:p w14:paraId="4D442DE8" w14:textId="77777777" w:rsidR="009B3032" w:rsidRPr="009727FF" w:rsidRDefault="009B3032" w:rsidP="009B3032">
            <w:pPr>
              <w:tabs>
                <w:tab w:val="left" w:pos="4895"/>
              </w:tabs>
              <w:spacing w:line="220" w:lineRule="atLeast"/>
              <w:rPr>
                <w:rFonts w:ascii="ＭＳ 明朝" w:hAnsi="ＭＳ 明朝"/>
                <w:sz w:val="20"/>
                <w:szCs w:val="20"/>
              </w:rPr>
            </w:pPr>
          </w:p>
          <w:p w14:paraId="4BA1FED6" w14:textId="77777777" w:rsidR="00DB0907" w:rsidRPr="009727FF" w:rsidRDefault="00DA549F" w:rsidP="009B3032">
            <w:pPr>
              <w:tabs>
                <w:tab w:val="left" w:pos="4895"/>
              </w:tabs>
              <w:spacing w:line="220" w:lineRule="atLeast"/>
              <w:rPr>
                <w:rFonts w:ascii="ＭＳ 明朝" w:hAnsi="ＭＳ 明朝"/>
                <w:sz w:val="20"/>
                <w:szCs w:val="20"/>
              </w:rPr>
            </w:pPr>
            <w:r w:rsidRPr="009727FF">
              <w:rPr>
                <w:rFonts w:ascii="ＭＳ 明朝" w:hAnsi="ＭＳ 明朝" w:hint="eastAsia"/>
                <w:sz w:val="20"/>
                <w:szCs w:val="20"/>
              </w:rPr>
              <w:t>・朝のあいさつ運動継続。</w:t>
            </w:r>
          </w:p>
        </w:tc>
        <w:tc>
          <w:tcPr>
            <w:tcW w:w="4324" w:type="dxa"/>
            <w:tcBorders>
              <w:left w:val="dashed" w:sz="4" w:space="0" w:color="auto"/>
              <w:right w:val="single" w:sz="4" w:space="0" w:color="auto"/>
            </w:tcBorders>
            <w:shd w:val="clear" w:color="auto" w:fill="auto"/>
          </w:tcPr>
          <w:p w14:paraId="63C71D3B" w14:textId="6F61E54A" w:rsidR="00607059" w:rsidRDefault="00607059" w:rsidP="009B3032">
            <w:pPr>
              <w:tabs>
                <w:tab w:val="left" w:pos="4895"/>
              </w:tabs>
              <w:spacing w:line="220" w:lineRule="atLeast"/>
              <w:rPr>
                <w:rFonts w:ascii="ＭＳ 明朝" w:hAnsi="ＭＳ 明朝"/>
                <w:sz w:val="20"/>
                <w:szCs w:val="20"/>
              </w:rPr>
            </w:pPr>
          </w:p>
          <w:p w14:paraId="19A6356E" w14:textId="72D9E855" w:rsidR="009727FF" w:rsidRDefault="009727FF" w:rsidP="009B3032">
            <w:pPr>
              <w:tabs>
                <w:tab w:val="left" w:pos="4895"/>
              </w:tabs>
              <w:spacing w:line="220" w:lineRule="atLeast"/>
              <w:rPr>
                <w:rFonts w:ascii="ＭＳ 明朝" w:hAnsi="ＭＳ 明朝"/>
                <w:sz w:val="20"/>
                <w:szCs w:val="20"/>
              </w:rPr>
            </w:pPr>
          </w:p>
          <w:p w14:paraId="2CB30276" w14:textId="77777777" w:rsidR="009727FF" w:rsidRDefault="009727FF" w:rsidP="009B3032">
            <w:pPr>
              <w:tabs>
                <w:tab w:val="left" w:pos="4895"/>
              </w:tabs>
              <w:spacing w:line="220" w:lineRule="atLeast"/>
              <w:rPr>
                <w:rFonts w:ascii="ＭＳ 明朝" w:hAnsi="ＭＳ 明朝"/>
                <w:sz w:val="20"/>
                <w:szCs w:val="20"/>
              </w:rPr>
            </w:pPr>
          </w:p>
          <w:p w14:paraId="68B95AB7" w14:textId="77777777" w:rsidR="00C468C0" w:rsidRDefault="00C449A0" w:rsidP="009B3032">
            <w:pPr>
              <w:tabs>
                <w:tab w:val="left" w:pos="4895"/>
              </w:tabs>
              <w:spacing w:line="220" w:lineRule="atLeast"/>
              <w:rPr>
                <w:rFonts w:ascii="ＭＳ 明朝" w:hAnsi="ＭＳ 明朝"/>
                <w:sz w:val="20"/>
                <w:szCs w:val="20"/>
              </w:rPr>
            </w:pPr>
            <w:r>
              <w:rPr>
                <w:rFonts w:ascii="ＭＳ 明朝" w:hAnsi="ＭＳ 明朝" w:hint="eastAsia"/>
                <w:sz w:val="20"/>
                <w:szCs w:val="20"/>
              </w:rPr>
              <w:t>・</w:t>
            </w:r>
            <w:r w:rsidR="00F82D89" w:rsidRPr="00C468C0">
              <w:rPr>
                <w:rFonts w:ascii="ＭＳ 明朝" w:hAnsi="ＭＳ 明朝" w:hint="eastAsia"/>
                <w:sz w:val="20"/>
                <w:szCs w:val="20"/>
              </w:rPr>
              <w:t>授業力向上研修が、効果的であった。</w:t>
            </w:r>
          </w:p>
          <w:p w14:paraId="29DA177E" w14:textId="77777777" w:rsidR="00C468C0" w:rsidRDefault="00C468C0" w:rsidP="009727FF">
            <w:pPr>
              <w:tabs>
                <w:tab w:val="left" w:pos="4895"/>
              </w:tabs>
              <w:spacing w:line="220" w:lineRule="atLeast"/>
              <w:ind w:firstLineChars="100" w:firstLine="200"/>
              <w:rPr>
                <w:rFonts w:ascii="ＭＳ 明朝" w:hAnsi="ＭＳ 明朝"/>
                <w:sz w:val="20"/>
                <w:szCs w:val="20"/>
              </w:rPr>
            </w:pPr>
            <w:r w:rsidRPr="00C468C0">
              <w:rPr>
                <w:rFonts w:ascii="ＭＳ 明朝" w:hAnsi="ＭＳ 明朝" w:hint="eastAsia"/>
                <w:sz w:val="20"/>
                <w:szCs w:val="20"/>
              </w:rPr>
              <w:t>協同学習定着している</w:t>
            </w:r>
            <w:r>
              <w:rPr>
                <w:rFonts w:ascii="ＭＳ 明朝" w:hAnsi="ＭＳ 明朝" w:hint="eastAsia"/>
                <w:sz w:val="20"/>
                <w:szCs w:val="20"/>
              </w:rPr>
              <w:t>。71.8％</w:t>
            </w:r>
            <w:r w:rsidRPr="00A431B5">
              <w:rPr>
                <w:rFonts w:ascii="ＭＳ 明朝" w:hAnsi="ＭＳ 明朝" w:hint="eastAsia"/>
                <w:sz w:val="20"/>
                <w:szCs w:val="20"/>
              </w:rPr>
              <w:t>（◎</w:t>
            </w:r>
            <w:r w:rsidRPr="00A431B5">
              <w:rPr>
                <w:rFonts w:ascii="ＭＳ 明朝" w:hAnsi="ＭＳ 明朝"/>
                <w:sz w:val="20"/>
                <w:szCs w:val="20"/>
              </w:rPr>
              <w:t>）</w:t>
            </w:r>
          </w:p>
          <w:p w14:paraId="2FE721C6" w14:textId="77777777" w:rsidR="00CF0250" w:rsidRDefault="00CF0250" w:rsidP="009B3032">
            <w:pPr>
              <w:tabs>
                <w:tab w:val="left" w:pos="4895"/>
              </w:tabs>
              <w:spacing w:line="220" w:lineRule="atLeast"/>
              <w:rPr>
                <w:rFonts w:ascii="ＭＳ 明朝" w:hAnsi="ＭＳ 明朝"/>
                <w:sz w:val="20"/>
                <w:szCs w:val="20"/>
              </w:rPr>
            </w:pPr>
          </w:p>
          <w:p w14:paraId="5107798D" w14:textId="77777777" w:rsidR="00DB54A6" w:rsidRDefault="00C449A0" w:rsidP="009727FF">
            <w:pPr>
              <w:tabs>
                <w:tab w:val="left" w:pos="4895"/>
              </w:tabs>
              <w:spacing w:line="220" w:lineRule="atLeast"/>
              <w:ind w:left="200" w:hangingChars="100" w:hanging="200"/>
              <w:rPr>
                <w:rFonts w:ascii="ＭＳ 明朝" w:hAnsi="ＭＳ 明朝"/>
                <w:sz w:val="20"/>
                <w:szCs w:val="20"/>
              </w:rPr>
            </w:pPr>
            <w:r>
              <w:rPr>
                <w:rFonts w:ascii="ＭＳ 明朝" w:hAnsi="ＭＳ 明朝" w:hint="eastAsia"/>
                <w:sz w:val="20"/>
                <w:szCs w:val="20"/>
              </w:rPr>
              <w:t>・</w:t>
            </w:r>
            <w:r w:rsidR="00F82D89" w:rsidRPr="00C468C0">
              <w:rPr>
                <w:rFonts w:ascii="ＭＳ 明朝" w:hAnsi="ＭＳ 明朝" w:hint="eastAsia"/>
                <w:sz w:val="20"/>
                <w:szCs w:val="20"/>
              </w:rPr>
              <w:t>いじめの少なさや教員の支援の心を持った生活指導</w:t>
            </w:r>
            <w:r w:rsidR="000E7331" w:rsidRPr="00C468C0">
              <w:rPr>
                <w:rFonts w:ascii="ＭＳ 明朝" w:hAnsi="ＭＳ 明朝" w:hint="eastAsia"/>
                <w:sz w:val="20"/>
                <w:szCs w:val="20"/>
              </w:rPr>
              <w:t>を心がけている。</w:t>
            </w:r>
            <w:r w:rsidR="00D32B8A">
              <w:rPr>
                <w:rFonts w:ascii="ＭＳ 明朝" w:hAnsi="ＭＳ 明朝" w:hint="eastAsia"/>
                <w:sz w:val="20"/>
                <w:szCs w:val="20"/>
              </w:rPr>
              <w:t>73.8%</w:t>
            </w:r>
            <w:r w:rsidR="000946BC">
              <w:rPr>
                <w:rFonts w:ascii="ＭＳ 明朝" w:hAnsi="ＭＳ 明朝" w:hint="eastAsia"/>
                <w:sz w:val="20"/>
                <w:szCs w:val="20"/>
              </w:rPr>
              <w:t xml:space="preserve">　</w:t>
            </w:r>
            <w:r w:rsidR="0003207E">
              <w:rPr>
                <w:rFonts w:ascii="ＭＳ 明朝" w:hAnsi="ＭＳ 明朝" w:hint="eastAsia"/>
                <w:sz w:val="20"/>
                <w:szCs w:val="20"/>
              </w:rPr>
              <w:t xml:space="preserve">　</w:t>
            </w:r>
            <w:r w:rsidR="000E7331" w:rsidRPr="00C468C0">
              <w:rPr>
                <w:rFonts w:ascii="ＭＳ 明朝" w:hAnsi="ＭＳ 明朝" w:hint="eastAsia"/>
                <w:sz w:val="20"/>
                <w:szCs w:val="20"/>
              </w:rPr>
              <w:t>（○）</w:t>
            </w:r>
          </w:p>
          <w:p w14:paraId="26CF0126" w14:textId="77777777" w:rsidR="00C449A0" w:rsidRDefault="00C449A0" w:rsidP="009B3032">
            <w:pPr>
              <w:tabs>
                <w:tab w:val="left" w:pos="4895"/>
              </w:tabs>
              <w:spacing w:line="220" w:lineRule="atLeast"/>
              <w:rPr>
                <w:rFonts w:ascii="ＭＳ 明朝" w:hAnsi="ＭＳ 明朝"/>
                <w:sz w:val="20"/>
                <w:szCs w:val="20"/>
              </w:rPr>
            </w:pPr>
          </w:p>
          <w:p w14:paraId="6E6BC9FF" w14:textId="77777777" w:rsidR="00D32B8A" w:rsidRPr="00DB54A6" w:rsidRDefault="00C449A0" w:rsidP="009727FF">
            <w:pPr>
              <w:tabs>
                <w:tab w:val="left" w:pos="4895"/>
              </w:tabs>
              <w:spacing w:line="220" w:lineRule="atLeast"/>
              <w:ind w:left="200" w:hangingChars="100" w:hanging="200"/>
              <w:rPr>
                <w:rFonts w:ascii="ＭＳ 明朝" w:hAnsi="ＭＳ 明朝"/>
                <w:sz w:val="20"/>
                <w:szCs w:val="20"/>
              </w:rPr>
            </w:pPr>
            <w:r>
              <w:rPr>
                <w:rFonts w:ascii="ＭＳ 明朝" w:hAnsi="ＭＳ 明朝" w:hint="eastAsia"/>
                <w:sz w:val="20"/>
                <w:szCs w:val="20"/>
              </w:rPr>
              <w:t>・</w:t>
            </w:r>
            <w:r w:rsidR="000E7331">
              <w:rPr>
                <w:rFonts w:ascii="ＭＳ 明朝" w:hAnsi="ＭＳ 明朝" w:hint="eastAsia"/>
                <w:sz w:val="20"/>
                <w:szCs w:val="20"/>
              </w:rPr>
              <w:t>エンパワメントスクールへ入学してよかった数である。次年度は「成城へ入学してよかった」を入れる。</w:t>
            </w:r>
            <w:r w:rsidR="00D32B8A">
              <w:rPr>
                <w:rFonts w:ascii="ＭＳ 明朝" w:hAnsi="ＭＳ 明朝" w:hint="eastAsia"/>
                <w:sz w:val="20"/>
                <w:szCs w:val="20"/>
              </w:rPr>
              <w:t>71.</w:t>
            </w:r>
            <w:r w:rsidR="00716A29">
              <w:rPr>
                <w:rFonts w:ascii="ＭＳ 明朝" w:hAnsi="ＭＳ 明朝" w:hint="eastAsia"/>
                <w:sz w:val="20"/>
                <w:szCs w:val="20"/>
              </w:rPr>
              <w:t>1</w:t>
            </w:r>
            <w:r w:rsidR="00D32B8A">
              <w:rPr>
                <w:rFonts w:ascii="ＭＳ 明朝" w:hAnsi="ＭＳ 明朝" w:hint="eastAsia"/>
                <w:sz w:val="20"/>
                <w:szCs w:val="20"/>
              </w:rPr>
              <w:t>%</w:t>
            </w:r>
            <w:r w:rsidR="000946BC">
              <w:rPr>
                <w:rFonts w:ascii="ＭＳ 明朝" w:hAnsi="ＭＳ 明朝" w:hint="eastAsia"/>
                <w:sz w:val="20"/>
                <w:szCs w:val="20"/>
              </w:rPr>
              <w:t xml:space="preserve">　</w:t>
            </w:r>
            <w:r w:rsidR="000E7331" w:rsidRPr="00DB54A6">
              <w:rPr>
                <w:rFonts w:ascii="ＭＳ 明朝" w:hAnsi="ＭＳ 明朝" w:hint="eastAsia"/>
                <w:sz w:val="20"/>
                <w:szCs w:val="20"/>
              </w:rPr>
              <w:t>（</w:t>
            </w:r>
            <w:r w:rsidR="000E7331">
              <w:rPr>
                <w:rFonts w:ascii="ＭＳ 明朝" w:hAnsi="ＭＳ 明朝" w:hint="eastAsia"/>
                <w:sz w:val="20"/>
                <w:szCs w:val="20"/>
              </w:rPr>
              <w:t>△）</w:t>
            </w:r>
          </w:p>
          <w:p w14:paraId="38312882" w14:textId="4D35949C" w:rsidR="00CF0250" w:rsidRDefault="00CF0250" w:rsidP="009B3032">
            <w:pPr>
              <w:tabs>
                <w:tab w:val="left" w:pos="4895"/>
              </w:tabs>
              <w:spacing w:line="220" w:lineRule="atLeast"/>
              <w:rPr>
                <w:rFonts w:ascii="ＭＳ 明朝" w:hAnsi="ＭＳ 明朝"/>
                <w:sz w:val="20"/>
                <w:szCs w:val="20"/>
              </w:rPr>
            </w:pPr>
          </w:p>
          <w:p w14:paraId="1B92FAC4" w14:textId="77777777" w:rsidR="005542A3" w:rsidRDefault="005542A3" w:rsidP="009B3032">
            <w:pPr>
              <w:tabs>
                <w:tab w:val="left" w:pos="4895"/>
              </w:tabs>
              <w:spacing w:line="220" w:lineRule="atLeast"/>
              <w:rPr>
                <w:rFonts w:ascii="ＭＳ 明朝" w:hAnsi="ＭＳ 明朝" w:hint="eastAsia"/>
                <w:sz w:val="20"/>
                <w:szCs w:val="20"/>
              </w:rPr>
            </w:pPr>
          </w:p>
          <w:p w14:paraId="50EBDA38" w14:textId="77777777" w:rsidR="00C449A0" w:rsidRDefault="00C449A0" w:rsidP="009B3032">
            <w:pPr>
              <w:tabs>
                <w:tab w:val="left" w:pos="4895"/>
              </w:tabs>
              <w:spacing w:line="220" w:lineRule="atLeast"/>
              <w:rPr>
                <w:rFonts w:ascii="ＭＳ 明朝" w:hAnsi="ＭＳ 明朝"/>
                <w:sz w:val="20"/>
                <w:szCs w:val="20"/>
              </w:rPr>
            </w:pPr>
          </w:p>
          <w:p w14:paraId="031F6BC4" w14:textId="77777777" w:rsidR="00BB3CFD" w:rsidRDefault="00C449A0" w:rsidP="009B3032">
            <w:pPr>
              <w:tabs>
                <w:tab w:val="left" w:pos="4895"/>
              </w:tabs>
              <w:spacing w:line="220" w:lineRule="atLeast"/>
              <w:rPr>
                <w:rFonts w:ascii="ＭＳ 明朝" w:hAnsi="ＭＳ 明朝"/>
                <w:sz w:val="20"/>
                <w:szCs w:val="20"/>
              </w:rPr>
            </w:pPr>
            <w:r>
              <w:rPr>
                <w:rFonts w:ascii="ＭＳ 明朝" w:hAnsi="ＭＳ 明朝" w:hint="eastAsia"/>
                <w:sz w:val="20"/>
                <w:szCs w:val="20"/>
              </w:rPr>
              <w:t>・</w:t>
            </w:r>
            <w:r w:rsidR="00BB3CFD">
              <w:rPr>
                <w:rFonts w:ascii="ＭＳ 明朝" w:hAnsi="ＭＳ 明朝" w:hint="eastAsia"/>
                <w:sz w:val="20"/>
                <w:szCs w:val="20"/>
              </w:rPr>
              <w:t>１</w:t>
            </w:r>
            <w:r w:rsidR="00716A29">
              <w:rPr>
                <w:rFonts w:ascii="ＭＳ 明朝" w:hAnsi="ＭＳ 明朝" w:hint="eastAsia"/>
                <w:sz w:val="20"/>
                <w:szCs w:val="20"/>
              </w:rPr>
              <w:t>･2</w:t>
            </w:r>
            <w:r w:rsidR="00BB3CFD">
              <w:rPr>
                <w:rFonts w:ascii="ＭＳ 明朝" w:hAnsi="ＭＳ 明朝" w:hint="eastAsia"/>
                <w:sz w:val="20"/>
                <w:szCs w:val="20"/>
              </w:rPr>
              <w:t xml:space="preserve">学期　</w:t>
            </w:r>
          </w:p>
          <w:p w14:paraId="6775F460" w14:textId="6EAC1BE9" w:rsidR="00CF0250" w:rsidRDefault="009727FF" w:rsidP="00BB3CFD">
            <w:pPr>
              <w:tabs>
                <w:tab w:val="left" w:pos="4895"/>
              </w:tabs>
              <w:spacing w:line="220" w:lineRule="atLeast"/>
              <w:ind w:firstLineChars="200" w:firstLine="400"/>
              <w:rPr>
                <w:rFonts w:ascii="ＭＳ 明朝" w:hAnsi="ＭＳ 明朝"/>
                <w:sz w:val="20"/>
                <w:szCs w:val="20"/>
              </w:rPr>
            </w:pPr>
            <w:r>
              <w:rPr>
                <w:rFonts w:ascii="ＭＳ 明朝" w:hAnsi="ＭＳ 明朝" w:hint="eastAsia"/>
                <w:sz w:val="20"/>
                <w:szCs w:val="20"/>
              </w:rPr>
              <w:t xml:space="preserve">R１　</w:t>
            </w:r>
            <w:r w:rsidR="00BB3CFD">
              <w:rPr>
                <w:rFonts w:ascii="ＭＳ 明朝" w:hAnsi="ＭＳ 明朝" w:hint="eastAsia"/>
                <w:sz w:val="20"/>
                <w:szCs w:val="20"/>
              </w:rPr>
              <w:t>（</w:t>
            </w:r>
            <w:r w:rsidR="008D2580">
              <w:rPr>
                <w:rFonts w:ascii="ＭＳ 明朝" w:hAnsi="ＭＳ 明朝" w:hint="eastAsia"/>
                <w:sz w:val="20"/>
                <w:szCs w:val="20"/>
              </w:rPr>
              <w:t>遅刻</w:t>
            </w:r>
            <w:r w:rsidR="00A431B5">
              <w:rPr>
                <w:rFonts w:ascii="ＭＳ 明朝" w:hAnsi="ＭＳ 明朝" w:hint="eastAsia"/>
                <w:sz w:val="20"/>
                <w:szCs w:val="20"/>
              </w:rPr>
              <w:t>1,667</w:t>
            </w:r>
            <w:r w:rsidR="00BB3CFD">
              <w:rPr>
                <w:rFonts w:ascii="ＭＳ 明朝" w:hAnsi="ＭＳ 明朝" w:hint="eastAsia"/>
                <w:sz w:val="20"/>
                <w:szCs w:val="20"/>
              </w:rPr>
              <w:t>回　欠席</w:t>
            </w:r>
            <w:r w:rsidR="00A431B5">
              <w:rPr>
                <w:rFonts w:ascii="ＭＳ 明朝" w:hAnsi="ＭＳ 明朝" w:hint="eastAsia"/>
                <w:sz w:val="20"/>
                <w:szCs w:val="20"/>
              </w:rPr>
              <w:t>3,192</w:t>
            </w:r>
            <w:r w:rsidR="00BB3CFD">
              <w:rPr>
                <w:rFonts w:ascii="ＭＳ 明朝" w:hAnsi="ＭＳ 明朝" w:hint="eastAsia"/>
                <w:sz w:val="20"/>
                <w:szCs w:val="20"/>
              </w:rPr>
              <w:t xml:space="preserve">回）　</w:t>
            </w:r>
          </w:p>
          <w:p w14:paraId="332CED3B" w14:textId="7EE06DE0" w:rsidR="00CF0250" w:rsidRPr="00BB3CFD" w:rsidRDefault="00BB3CFD" w:rsidP="009B3032">
            <w:pPr>
              <w:tabs>
                <w:tab w:val="left" w:pos="4895"/>
              </w:tabs>
              <w:spacing w:line="220" w:lineRule="atLeast"/>
              <w:rPr>
                <w:rFonts w:ascii="ＭＳ 明朝" w:hAnsi="ＭＳ 明朝"/>
                <w:sz w:val="20"/>
                <w:szCs w:val="20"/>
              </w:rPr>
            </w:pPr>
            <w:r>
              <w:rPr>
                <w:rFonts w:ascii="ＭＳ 明朝" w:hAnsi="ＭＳ 明朝" w:hint="eastAsia"/>
                <w:sz w:val="20"/>
                <w:szCs w:val="20"/>
              </w:rPr>
              <w:t xml:space="preserve">　</w:t>
            </w:r>
            <w:r w:rsidR="00716A29">
              <w:rPr>
                <w:rFonts w:ascii="ＭＳ 明朝" w:hAnsi="ＭＳ 明朝" w:hint="eastAsia"/>
                <w:sz w:val="20"/>
                <w:szCs w:val="20"/>
              </w:rPr>
              <w:t xml:space="preserve">  H30</w:t>
            </w:r>
            <w:r w:rsidR="009727FF">
              <w:rPr>
                <w:rFonts w:ascii="ＭＳ 明朝" w:hAnsi="ＭＳ 明朝" w:hint="eastAsia"/>
                <w:sz w:val="20"/>
                <w:szCs w:val="20"/>
              </w:rPr>
              <w:t xml:space="preserve">　</w:t>
            </w:r>
            <w:r>
              <w:rPr>
                <w:rFonts w:ascii="ＭＳ 明朝" w:hAnsi="ＭＳ 明朝" w:hint="eastAsia"/>
                <w:sz w:val="20"/>
                <w:szCs w:val="20"/>
              </w:rPr>
              <w:t>（遅刻</w:t>
            </w:r>
            <w:r w:rsidR="00A431B5">
              <w:rPr>
                <w:rFonts w:ascii="ＭＳ 明朝" w:hAnsi="ＭＳ 明朝" w:hint="eastAsia"/>
                <w:sz w:val="20"/>
                <w:szCs w:val="20"/>
              </w:rPr>
              <w:t>1,096</w:t>
            </w:r>
            <w:r>
              <w:rPr>
                <w:rFonts w:ascii="ＭＳ 明朝" w:hAnsi="ＭＳ 明朝" w:hint="eastAsia"/>
                <w:sz w:val="20"/>
                <w:szCs w:val="20"/>
              </w:rPr>
              <w:t>回　欠席</w:t>
            </w:r>
            <w:r w:rsidR="00A431B5">
              <w:rPr>
                <w:rFonts w:ascii="ＭＳ 明朝" w:hAnsi="ＭＳ 明朝" w:hint="eastAsia"/>
                <w:sz w:val="20"/>
                <w:szCs w:val="20"/>
              </w:rPr>
              <w:t>2,056</w:t>
            </w:r>
            <w:r w:rsidR="008D2580">
              <w:rPr>
                <w:rFonts w:ascii="ＭＳ 明朝" w:hAnsi="ＭＳ 明朝" w:hint="eastAsia"/>
                <w:sz w:val="20"/>
                <w:szCs w:val="20"/>
              </w:rPr>
              <w:t>回）</w:t>
            </w:r>
          </w:p>
          <w:p w14:paraId="5D95BF8E" w14:textId="77777777" w:rsidR="00CF0250" w:rsidRDefault="00C468C0" w:rsidP="0003207E">
            <w:pPr>
              <w:tabs>
                <w:tab w:val="left" w:pos="4895"/>
              </w:tabs>
              <w:spacing w:line="220" w:lineRule="atLeast"/>
              <w:ind w:left="3400" w:hangingChars="1700" w:hanging="3400"/>
              <w:rPr>
                <w:rFonts w:ascii="ＭＳ 明朝" w:hAnsi="ＭＳ 明朝"/>
                <w:sz w:val="20"/>
                <w:szCs w:val="20"/>
              </w:rPr>
            </w:pPr>
            <w:r>
              <w:rPr>
                <w:rFonts w:ascii="ＭＳ 明朝" w:hAnsi="ＭＳ 明朝" w:hint="eastAsia"/>
                <w:sz w:val="20"/>
                <w:szCs w:val="20"/>
              </w:rPr>
              <w:t xml:space="preserve">　 </w:t>
            </w:r>
            <w:r w:rsidR="008D2580">
              <w:rPr>
                <w:rFonts w:ascii="ＭＳ 明朝" w:hAnsi="ＭＳ 明朝" w:hint="eastAsia"/>
                <w:sz w:val="20"/>
                <w:szCs w:val="20"/>
              </w:rPr>
              <w:t>前年比　遅刻</w:t>
            </w:r>
            <w:r>
              <w:rPr>
                <w:rFonts w:ascii="ＭＳ 明朝" w:hAnsi="ＭＳ 明朝" w:hint="eastAsia"/>
                <w:sz w:val="20"/>
                <w:szCs w:val="20"/>
              </w:rPr>
              <w:t>52.1</w:t>
            </w:r>
            <w:r w:rsidR="008D2580">
              <w:rPr>
                <w:rFonts w:ascii="ＭＳ 明朝" w:hAnsi="ＭＳ 明朝" w:hint="eastAsia"/>
                <w:sz w:val="20"/>
                <w:szCs w:val="20"/>
              </w:rPr>
              <w:t>%</w:t>
            </w:r>
            <w:r>
              <w:rPr>
                <w:rFonts w:ascii="ＭＳ 明朝" w:hAnsi="ＭＳ 明朝" w:hint="eastAsia"/>
                <w:sz w:val="20"/>
                <w:szCs w:val="20"/>
              </w:rPr>
              <w:t>増</w:t>
            </w:r>
            <w:r w:rsidR="008D2580">
              <w:rPr>
                <w:rFonts w:ascii="ＭＳ 明朝" w:hAnsi="ＭＳ 明朝" w:hint="eastAsia"/>
                <w:sz w:val="20"/>
                <w:szCs w:val="20"/>
              </w:rPr>
              <w:t xml:space="preserve">　欠席</w:t>
            </w:r>
            <w:r>
              <w:rPr>
                <w:rFonts w:ascii="ＭＳ 明朝" w:hAnsi="ＭＳ 明朝" w:hint="eastAsia"/>
                <w:sz w:val="20"/>
                <w:szCs w:val="20"/>
              </w:rPr>
              <w:t>55.3</w:t>
            </w:r>
            <w:r w:rsidR="008D2580">
              <w:rPr>
                <w:rFonts w:ascii="ＭＳ 明朝" w:hAnsi="ＭＳ 明朝" w:hint="eastAsia"/>
                <w:sz w:val="20"/>
                <w:szCs w:val="20"/>
              </w:rPr>
              <w:t>% 増</w:t>
            </w:r>
            <w:r w:rsidR="000E7331" w:rsidRPr="00C468C0">
              <w:rPr>
                <w:rFonts w:ascii="ＭＳ 明朝" w:hAnsi="ＭＳ 明朝" w:hint="eastAsia"/>
                <w:sz w:val="20"/>
                <w:szCs w:val="20"/>
              </w:rPr>
              <w:t>（△）</w:t>
            </w:r>
          </w:p>
          <w:p w14:paraId="54E2A398" w14:textId="77777777" w:rsidR="000E7331" w:rsidRPr="008D2580" w:rsidRDefault="00C468C0" w:rsidP="00C468C0">
            <w:pPr>
              <w:tabs>
                <w:tab w:val="left" w:pos="4895"/>
              </w:tabs>
              <w:spacing w:line="360" w:lineRule="auto"/>
              <w:rPr>
                <w:rFonts w:ascii="ＭＳ 明朝" w:hAnsi="ＭＳ 明朝"/>
                <w:sz w:val="20"/>
                <w:szCs w:val="20"/>
              </w:rPr>
            </w:pPr>
            <w:r>
              <w:rPr>
                <w:rFonts w:ascii="ＭＳ 明朝" w:hAnsi="ＭＳ 明朝" w:hint="eastAsia"/>
                <w:sz w:val="20"/>
                <w:szCs w:val="20"/>
              </w:rPr>
              <w:t xml:space="preserve">・今後は転学者の数値も見る　</w:t>
            </w:r>
            <w:r w:rsidR="009C0FCA">
              <w:rPr>
                <w:rFonts w:ascii="ＭＳ 明朝" w:hAnsi="ＭＳ 明朝" w:hint="eastAsia"/>
                <w:sz w:val="20"/>
                <w:szCs w:val="20"/>
              </w:rPr>
              <w:t>0.1</w:t>
            </w:r>
            <w:r>
              <w:rPr>
                <w:rFonts w:ascii="ＭＳ 明朝" w:hAnsi="ＭＳ 明朝" w:hint="eastAsia"/>
                <w:sz w:val="20"/>
                <w:szCs w:val="20"/>
              </w:rPr>
              <w:t>％</w:t>
            </w:r>
            <w:r w:rsidRPr="00C468C0">
              <w:rPr>
                <w:rFonts w:ascii="ＭＳ 明朝" w:hAnsi="ＭＳ 明朝" w:hint="eastAsia"/>
                <w:sz w:val="20"/>
                <w:szCs w:val="20"/>
              </w:rPr>
              <w:t>（◎）</w:t>
            </w:r>
          </w:p>
          <w:p w14:paraId="13E84E15" w14:textId="70AAFFBA" w:rsidR="00685436" w:rsidRDefault="00685436" w:rsidP="00104D9A">
            <w:pPr>
              <w:tabs>
                <w:tab w:val="left" w:pos="4895"/>
              </w:tabs>
              <w:adjustRightInd w:val="0"/>
              <w:snapToGrid w:val="0"/>
              <w:spacing w:line="220" w:lineRule="atLeast"/>
              <w:rPr>
                <w:rFonts w:ascii="ＭＳ 明朝" w:hAnsi="ＭＳ 明朝"/>
                <w:sz w:val="20"/>
                <w:szCs w:val="20"/>
              </w:rPr>
            </w:pPr>
          </w:p>
          <w:p w14:paraId="6B216A32" w14:textId="77777777" w:rsidR="005542A3" w:rsidRDefault="005542A3" w:rsidP="00104D9A">
            <w:pPr>
              <w:tabs>
                <w:tab w:val="left" w:pos="4895"/>
              </w:tabs>
              <w:adjustRightInd w:val="0"/>
              <w:snapToGrid w:val="0"/>
              <w:spacing w:line="220" w:lineRule="atLeast"/>
              <w:rPr>
                <w:rFonts w:ascii="ＭＳ 明朝" w:hAnsi="ＭＳ 明朝" w:hint="eastAsia"/>
                <w:sz w:val="20"/>
                <w:szCs w:val="20"/>
              </w:rPr>
            </w:pPr>
          </w:p>
          <w:p w14:paraId="52084030" w14:textId="77777777" w:rsidR="00CF0250" w:rsidRDefault="00C449A0" w:rsidP="00716A29">
            <w:pPr>
              <w:tabs>
                <w:tab w:val="left" w:pos="4895"/>
              </w:tabs>
              <w:adjustRightInd w:val="0"/>
              <w:snapToGrid w:val="0"/>
              <w:spacing w:line="220" w:lineRule="atLeast"/>
              <w:rPr>
                <w:rFonts w:ascii="ＭＳ 明朝" w:hAnsi="ＭＳ 明朝"/>
                <w:sz w:val="20"/>
                <w:szCs w:val="20"/>
              </w:rPr>
            </w:pPr>
            <w:r>
              <w:rPr>
                <w:rFonts w:ascii="ＭＳ 明朝" w:hAnsi="ＭＳ 明朝" w:hint="eastAsia"/>
                <w:sz w:val="20"/>
                <w:szCs w:val="20"/>
              </w:rPr>
              <w:t>・</w:t>
            </w:r>
            <w:r w:rsidR="00CF0250">
              <w:rPr>
                <w:rFonts w:ascii="ＭＳ 明朝" w:hAnsi="ＭＳ 明朝" w:hint="eastAsia"/>
                <w:sz w:val="20"/>
                <w:szCs w:val="20"/>
              </w:rPr>
              <w:t>実施したが加入率</w:t>
            </w:r>
            <w:r w:rsidR="003C71E3">
              <w:rPr>
                <w:rFonts w:ascii="ＭＳ 明朝" w:hAnsi="ＭＳ 明朝" w:hint="eastAsia"/>
                <w:sz w:val="20"/>
                <w:szCs w:val="20"/>
              </w:rPr>
              <w:t>は（</w:t>
            </w:r>
            <w:r w:rsidR="00716A29">
              <w:rPr>
                <w:rFonts w:ascii="ＭＳ 明朝" w:hAnsi="ＭＳ 明朝" w:hint="eastAsia"/>
                <w:sz w:val="20"/>
                <w:szCs w:val="20"/>
              </w:rPr>
              <w:t>62</w:t>
            </w:r>
            <w:r w:rsidR="003C71E3">
              <w:rPr>
                <w:rFonts w:ascii="ＭＳ 明朝" w:hAnsi="ＭＳ 明朝" w:hint="eastAsia"/>
                <w:sz w:val="20"/>
                <w:szCs w:val="20"/>
              </w:rPr>
              <w:t>％）</w:t>
            </w:r>
            <w:r w:rsidR="00CF0250">
              <w:rPr>
                <w:rFonts w:ascii="ＭＳ 明朝" w:hAnsi="ＭＳ 明朝" w:hint="eastAsia"/>
                <w:sz w:val="20"/>
                <w:szCs w:val="20"/>
              </w:rPr>
              <w:t>横ばい</w:t>
            </w:r>
            <w:r w:rsidR="008D32DE">
              <w:rPr>
                <w:rFonts w:ascii="ＭＳ 明朝" w:hAnsi="ＭＳ 明朝" w:hint="eastAsia"/>
                <w:sz w:val="20"/>
                <w:szCs w:val="20"/>
              </w:rPr>
              <w:t>。</w:t>
            </w:r>
          </w:p>
          <w:p w14:paraId="219352FF" w14:textId="77777777" w:rsidR="00CF0250" w:rsidRDefault="00CF0250" w:rsidP="0003207E">
            <w:pPr>
              <w:tabs>
                <w:tab w:val="left" w:pos="4895"/>
              </w:tabs>
              <w:spacing w:line="220" w:lineRule="atLeast"/>
              <w:ind w:leftChars="150" w:left="3315" w:hangingChars="1500" w:hanging="3000"/>
              <w:rPr>
                <w:rFonts w:ascii="ＭＳ 明朝" w:hAnsi="ＭＳ 明朝"/>
                <w:sz w:val="20"/>
                <w:szCs w:val="20"/>
              </w:rPr>
            </w:pPr>
            <w:r>
              <w:rPr>
                <w:rFonts w:ascii="ＭＳ 明朝" w:hAnsi="ＭＳ 明朝" w:hint="eastAsia"/>
                <w:sz w:val="20"/>
                <w:szCs w:val="20"/>
              </w:rPr>
              <w:t>（グランドが狭いことも原因の一つ）</w:t>
            </w:r>
            <w:r w:rsidR="000E7331" w:rsidRPr="00C468C0">
              <w:rPr>
                <w:rFonts w:ascii="ＭＳ 明朝" w:hAnsi="ＭＳ 明朝" w:hint="eastAsia"/>
                <w:sz w:val="20"/>
                <w:szCs w:val="20"/>
              </w:rPr>
              <w:t>（△）</w:t>
            </w:r>
          </w:p>
          <w:p w14:paraId="2BE3C725" w14:textId="77777777" w:rsidR="00CF0250" w:rsidRDefault="0003207E" w:rsidP="009B3032">
            <w:pPr>
              <w:tabs>
                <w:tab w:val="left" w:pos="4895"/>
              </w:tabs>
              <w:spacing w:line="220" w:lineRule="atLeast"/>
              <w:rPr>
                <w:rFonts w:ascii="ＭＳ 明朝" w:hAnsi="ＭＳ 明朝"/>
                <w:sz w:val="20"/>
                <w:szCs w:val="20"/>
              </w:rPr>
            </w:pPr>
            <w:r>
              <w:rPr>
                <w:rFonts w:ascii="ＭＳ 明朝" w:hAnsi="ＭＳ 明朝" w:hint="eastAsia"/>
                <w:sz w:val="20"/>
                <w:szCs w:val="20"/>
              </w:rPr>
              <w:t xml:space="preserve">　</w:t>
            </w:r>
          </w:p>
          <w:p w14:paraId="5C5BAD5B" w14:textId="7BF3E218" w:rsidR="00CF0250" w:rsidRDefault="00CF0250" w:rsidP="009B3032">
            <w:pPr>
              <w:tabs>
                <w:tab w:val="left" w:pos="4895"/>
              </w:tabs>
              <w:spacing w:line="220" w:lineRule="atLeast"/>
              <w:rPr>
                <w:rFonts w:ascii="ＭＳ 明朝" w:hAnsi="ＭＳ 明朝"/>
                <w:sz w:val="20"/>
                <w:szCs w:val="20"/>
              </w:rPr>
            </w:pPr>
          </w:p>
          <w:p w14:paraId="56359C24" w14:textId="77777777" w:rsidR="005542A3" w:rsidRDefault="005542A3" w:rsidP="009B3032">
            <w:pPr>
              <w:tabs>
                <w:tab w:val="left" w:pos="4895"/>
              </w:tabs>
              <w:spacing w:line="220" w:lineRule="atLeast"/>
              <w:rPr>
                <w:rFonts w:ascii="ＭＳ 明朝" w:hAnsi="ＭＳ 明朝" w:hint="eastAsia"/>
                <w:sz w:val="20"/>
                <w:szCs w:val="20"/>
              </w:rPr>
            </w:pPr>
          </w:p>
          <w:p w14:paraId="441670DF" w14:textId="77777777" w:rsidR="00CF0250" w:rsidRDefault="00CF0250" w:rsidP="009B3032">
            <w:pPr>
              <w:tabs>
                <w:tab w:val="left" w:pos="4895"/>
              </w:tabs>
              <w:spacing w:line="220" w:lineRule="atLeast"/>
              <w:rPr>
                <w:rFonts w:ascii="ＭＳ 明朝" w:hAnsi="ＭＳ 明朝"/>
                <w:sz w:val="20"/>
                <w:szCs w:val="20"/>
              </w:rPr>
            </w:pPr>
          </w:p>
          <w:p w14:paraId="2BF4FBAC" w14:textId="77777777" w:rsidR="00CA4B24" w:rsidRDefault="00CA4B24" w:rsidP="009B3032">
            <w:pPr>
              <w:tabs>
                <w:tab w:val="left" w:pos="4895"/>
              </w:tabs>
              <w:spacing w:line="220" w:lineRule="atLeast"/>
              <w:rPr>
                <w:rFonts w:ascii="ＭＳ 明朝" w:hAnsi="ＭＳ 明朝"/>
                <w:sz w:val="20"/>
                <w:szCs w:val="20"/>
              </w:rPr>
            </w:pPr>
          </w:p>
          <w:p w14:paraId="7067B519" w14:textId="77777777" w:rsidR="00CF0250" w:rsidRDefault="00CA4B24" w:rsidP="009B3032">
            <w:pPr>
              <w:tabs>
                <w:tab w:val="left" w:pos="4895"/>
              </w:tabs>
              <w:spacing w:line="220" w:lineRule="atLeast"/>
              <w:rPr>
                <w:rFonts w:ascii="ＭＳ 明朝" w:hAnsi="ＭＳ 明朝"/>
                <w:sz w:val="20"/>
                <w:szCs w:val="20"/>
              </w:rPr>
            </w:pPr>
            <w:r>
              <w:rPr>
                <w:rFonts w:ascii="ＭＳ 明朝" w:hAnsi="ＭＳ 明朝" w:hint="eastAsia"/>
                <w:sz w:val="20"/>
                <w:szCs w:val="20"/>
              </w:rPr>
              <w:t>・</w:t>
            </w:r>
            <w:r w:rsidR="00CF0250">
              <w:rPr>
                <w:rFonts w:ascii="ＭＳ 明朝" w:hAnsi="ＭＳ 明朝" w:hint="eastAsia"/>
                <w:sz w:val="20"/>
                <w:szCs w:val="20"/>
              </w:rPr>
              <w:t>学年</w:t>
            </w:r>
            <w:r w:rsidR="00DB54A6">
              <w:rPr>
                <w:rFonts w:ascii="ＭＳ 明朝" w:hAnsi="ＭＳ 明朝" w:hint="eastAsia"/>
                <w:sz w:val="20"/>
                <w:szCs w:val="20"/>
              </w:rPr>
              <w:t>団</w:t>
            </w:r>
            <w:r w:rsidR="009C0FCA">
              <w:rPr>
                <w:rFonts w:ascii="ＭＳ 明朝" w:hAnsi="ＭＳ 明朝" w:hint="eastAsia"/>
                <w:sz w:val="20"/>
                <w:szCs w:val="20"/>
              </w:rPr>
              <w:t>会議</w:t>
            </w:r>
            <w:r w:rsidR="00CF0250">
              <w:rPr>
                <w:rFonts w:ascii="ＭＳ 明朝" w:hAnsi="ＭＳ 明朝" w:hint="eastAsia"/>
                <w:sz w:val="20"/>
                <w:szCs w:val="20"/>
              </w:rPr>
              <w:t>が出来ていない。</w:t>
            </w:r>
            <w:r w:rsidR="0003207E">
              <w:rPr>
                <w:rFonts w:ascii="ＭＳ 明朝" w:hAnsi="ＭＳ 明朝" w:hint="eastAsia"/>
                <w:sz w:val="20"/>
                <w:szCs w:val="20"/>
              </w:rPr>
              <w:t xml:space="preserve">　　　　</w:t>
            </w:r>
            <w:r w:rsidR="000E7331" w:rsidRPr="00C468C0">
              <w:rPr>
                <w:rFonts w:ascii="ＭＳ 明朝" w:hAnsi="ＭＳ 明朝" w:hint="eastAsia"/>
                <w:sz w:val="20"/>
                <w:szCs w:val="20"/>
              </w:rPr>
              <w:t>（△）</w:t>
            </w:r>
          </w:p>
          <w:p w14:paraId="559B6216" w14:textId="77777777" w:rsidR="00CF0250" w:rsidRPr="008D2580" w:rsidRDefault="00CF0250" w:rsidP="009727FF">
            <w:pPr>
              <w:tabs>
                <w:tab w:val="left" w:pos="4895"/>
              </w:tabs>
              <w:spacing w:line="220" w:lineRule="atLeast"/>
              <w:ind w:firstLineChars="150" w:firstLine="300"/>
              <w:rPr>
                <w:rFonts w:ascii="ＭＳ 明朝" w:hAnsi="ＭＳ 明朝"/>
                <w:sz w:val="20"/>
                <w:szCs w:val="20"/>
              </w:rPr>
            </w:pPr>
            <w:r w:rsidRPr="008D2580">
              <w:rPr>
                <w:rFonts w:ascii="ＭＳ 明朝" w:hAnsi="ＭＳ 明朝" w:hint="eastAsia"/>
                <w:sz w:val="20"/>
                <w:szCs w:val="20"/>
              </w:rPr>
              <w:t xml:space="preserve">担任会は、毎週１回　</w:t>
            </w:r>
            <w:r w:rsidR="00DF03DC" w:rsidRPr="008D2580">
              <w:rPr>
                <w:rFonts w:ascii="ＭＳ 明朝" w:hAnsi="ＭＳ 明朝" w:hint="eastAsia"/>
                <w:sz w:val="20"/>
                <w:szCs w:val="20"/>
              </w:rPr>
              <w:t>実施している。</w:t>
            </w:r>
            <w:r w:rsidR="000E7331" w:rsidRPr="00C468C0">
              <w:rPr>
                <w:rFonts w:ascii="ＭＳ 明朝" w:hAnsi="ＭＳ 明朝" w:hint="eastAsia"/>
                <w:sz w:val="20"/>
                <w:szCs w:val="20"/>
              </w:rPr>
              <w:t>（○)</w:t>
            </w:r>
          </w:p>
          <w:p w14:paraId="450ED64F" w14:textId="77777777" w:rsidR="00DF03DC" w:rsidRDefault="006F31FD" w:rsidP="0003207E">
            <w:pPr>
              <w:tabs>
                <w:tab w:val="left" w:pos="4895"/>
              </w:tabs>
              <w:spacing w:line="220" w:lineRule="atLeast"/>
              <w:ind w:left="3400" w:hangingChars="1700" w:hanging="3400"/>
              <w:rPr>
                <w:rFonts w:ascii="ＭＳ 明朝" w:hAnsi="ＭＳ 明朝"/>
                <w:sz w:val="20"/>
                <w:szCs w:val="20"/>
              </w:rPr>
            </w:pPr>
            <w:r>
              <w:rPr>
                <w:rFonts w:ascii="ＭＳ 明朝" w:hAnsi="ＭＳ 明朝" w:hint="eastAsia"/>
                <w:sz w:val="20"/>
                <w:szCs w:val="20"/>
              </w:rPr>
              <w:t>・</w:t>
            </w:r>
            <w:r w:rsidR="00EF1772">
              <w:rPr>
                <w:rFonts w:ascii="ＭＳ 明朝" w:hAnsi="ＭＳ 明朝" w:hint="eastAsia"/>
                <w:sz w:val="20"/>
                <w:szCs w:val="20"/>
              </w:rPr>
              <w:t>職員会議等</w:t>
            </w:r>
            <w:r w:rsidR="0003207E">
              <w:rPr>
                <w:rFonts w:ascii="ＭＳ 明朝" w:hAnsi="ＭＳ 明朝" w:hint="eastAsia"/>
                <w:sz w:val="20"/>
                <w:szCs w:val="20"/>
              </w:rPr>
              <w:t>開始時間がたびたび遅れる。</w:t>
            </w:r>
            <w:r w:rsidR="000E7331" w:rsidRPr="00C468C0">
              <w:rPr>
                <w:rFonts w:ascii="ＭＳ 明朝" w:hAnsi="ＭＳ 明朝" w:hint="eastAsia"/>
                <w:sz w:val="20"/>
                <w:szCs w:val="20"/>
              </w:rPr>
              <w:t>（△）</w:t>
            </w:r>
          </w:p>
          <w:p w14:paraId="65407940" w14:textId="77777777" w:rsidR="000E7331" w:rsidRDefault="00CA4B24" w:rsidP="00716A29">
            <w:pPr>
              <w:tabs>
                <w:tab w:val="left" w:pos="4895"/>
              </w:tabs>
              <w:spacing w:line="220" w:lineRule="atLeast"/>
              <w:ind w:left="400" w:hangingChars="200" w:hanging="400"/>
              <w:rPr>
                <w:rFonts w:ascii="ＭＳ 明朝" w:hAnsi="ＭＳ 明朝"/>
                <w:sz w:val="20"/>
                <w:szCs w:val="20"/>
              </w:rPr>
            </w:pPr>
            <w:r>
              <w:rPr>
                <w:rFonts w:ascii="ＭＳ 明朝" w:hAnsi="ＭＳ 明朝" w:hint="eastAsia"/>
                <w:sz w:val="20"/>
                <w:szCs w:val="20"/>
              </w:rPr>
              <w:t>・</w:t>
            </w:r>
            <w:r w:rsidR="004C2F10">
              <w:rPr>
                <w:rFonts w:ascii="ＭＳ 明朝" w:hAnsi="ＭＳ 明朝" w:hint="eastAsia"/>
                <w:sz w:val="20"/>
                <w:szCs w:val="20"/>
              </w:rPr>
              <w:t>肯定的回答は向上しているが、目標値には</w:t>
            </w:r>
          </w:p>
          <w:p w14:paraId="7578834F" w14:textId="77777777" w:rsidR="00DF03DC" w:rsidRPr="00CA4B24" w:rsidRDefault="004C2F10" w:rsidP="009727FF">
            <w:pPr>
              <w:tabs>
                <w:tab w:val="left" w:pos="4895"/>
              </w:tabs>
              <w:spacing w:line="220" w:lineRule="atLeast"/>
              <w:ind w:leftChars="100" w:left="410" w:hangingChars="100" w:hanging="200"/>
              <w:rPr>
                <w:rFonts w:ascii="ＭＳ 明朝" w:hAnsi="ＭＳ 明朝"/>
                <w:sz w:val="20"/>
                <w:szCs w:val="20"/>
              </w:rPr>
            </w:pPr>
            <w:r>
              <w:rPr>
                <w:rFonts w:ascii="ＭＳ 明朝" w:hAnsi="ＭＳ 明朝" w:hint="eastAsia"/>
                <w:sz w:val="20"/>
                <w:szCs w:val="20"/>
              </w:rPr>
              <w:t>達成していない。</w:t>
            </w:r>
            <w:r w:rsidR="000E7331">
              <w:rPr>
                <w:rFonts w:ascii="ＭＳ 明朝" w:hAnsi="ＭＳ 明朝" w:hint="eastAsia"/>
                <w:sz w:val="20"/>
                <w:szCs w:val="20"/>
              </w:rPr>
              <w:t xml:space="preserve">64.3%　</w:t>
            </w:r>
            <w:r w:rsidR="0003207E">
              <w:rPr>
                <w:rFonts w:ascii="ＭＳ 明朝" w:hAnsi="ＭＳ 明朝" w:hint="eastAsia"/>
                <w:sz w:val="20"/>
                <w:szCs w:val="20"/>
              </w:rPr>
              <w:t xml:space="preserve">　　　　　　</w:t>
            </w:r>
            <w:r w:rsidR="000E7331" w:rsidRPr="00C468C0">
              <w:rPr>
                <w:rFonts w:ascii="ＭＳ 明朝" w:hAnsi="ＭＳ 明朝" w:hint="eastAsia"/>
                <w:sz w:val="20"/>
                <w:szCs w:val="20"/>
              </w:rPr>
              <w:t>（△）</w:t>
            </w:r>
          </w:p>
          <w:p w14:paraId="2B525F98" w14:textId="77777777" w:rsidR="00DF03DC" w:rsidRDefault="00DF03DC" w:rsidP="00DF03DC">
            <w:pPr>
              <w:tabs>
                <w:tab w:val="left" w:pos="4895"/>
              </w:tabs>
              <w:spacing w:line="220" w:lineRule="atLeast"/>
              <w:rPr>
                <w:rFonts w:ascii="ＭＳ 明朝" w:hAnsi="ＭＳ 明朝"/>
                <w:sz w:val="20"/>
                <w:szCs w:val="20"/>
              </w:rPr>
            </w:pPr>
          </w:p>
          <w:p w14:paraId="122A014B" w14:textId="77777777" w:rsidR="00C468C0" w:rsidRDefault="00C468C0" w:rsidP="00DF03DC">
            <w:pPr>
              <w:tabs>
                <w:tab w:val="left" w:pos="4895"/>
              </w:tabs>
              <w:spacing w:line="220" w:lineRule="atLeast"/>
              <w:rPr>
                <w:rFonts w:ascii="ＭＳ 明朝" w:hAnsi="ＭＳ 明朝"/>
                <w:sz w:val="20"/>
                <w:szCs w:val="20"/>
              </w:rPr>
            </w:pPr>
          </w:p>
          <w:p w14:paraId="081B0263" w14:textId="77777777" w:rsidR="00C468C0" w:rsidRDefault="00C468C0" w:rsidP="0003207E">
            <w:pPr>
              <w:tabs>
                <w:tab w:val="left" w:pos="4895"/>
              </w:tabs>
              <w:spacing w:line="220" w:lineRule="atLeast"/>
              <w:rPr>
                <w:rFonts w:ascii="ＭＳ 明朝" w:hAnsi="ＭＳ 明朝"/>
                <w:sz w:val="20"/>
                <w:szCs w:val="20"/>
              </w:rPr>
            </w:pPr>
          </w:p>
          <w:p w14:paraId="0F3749E3" w14:textId="61B400CB" w:rsidR="00C468C0" w:rsidRDefault="00C468C0" w:rsidP="0003207E">
            <w:pPr>
              <w:tabs>
                <w:tab w:val="left" w:pos="4895"/>
              </w:tabs>
              <w:spacing w:line="220" w:lineRule="atLeast"/>
              <w:rPr>
                <w:rFonts w:ascii="ＭＳ 明朝" w:hAnsi="ＭＳ 明朝"/>
                <w:sz w:val="20"/>
                <w:szCs w:val="20"/>
              </w:rPr>
            </w:pPr>
          </w:p>
          <w:p w14:paraId="518F6547" w14:textId="77777777" w:rsidR="005542A3" w:rsidRDefault="005542A3" w:rsidP="0003207E">
            <w:pPr>
              <w:tabs>
                <w:tab w:val="left" w:pos="4895"/>
              </w:tabs>
              <w:spacing w:line="220" w:lineRule="atLeast"/>
              <w:rPr>
                <w:rFonts w:ascii="ＭＳ 明朝" w:hAnsi="ＭＳ 明朝" w:hint="eastAsia"/>
                <w:sz w:val="20"/>
                <w:szCs w:val="20"/>
              </w:rPr>
            </w:pPr>
          </w:p>
          <w:p w14:paraId="571A4C99" w14:textId="77777777" w:rsidR="00C468C0" w:rsidRDefault="00C468C0" w:rsidP="0003207E">
            <w:pPr>
              <w:tabs>
                <w:tab w:val="left" w:pos="4895"/>
              </w:tabs>
              <w:spacing w:line="220" w:lineRule="atLeast"/>
              <w:rPr>
                <w:rFonts w:ascii="ＭＳ 明朝" w:hAnsi="ＭＳ 明朝"/>
                <w:sz w:val="20"/>
                <w:szCs w:val="20"/>
              </w:rPr>
            </w:pPr>
          </w:p>
          <w:p w14:paraId="26F98032" w14:textId="77777777" w:rsidR="009C0FCA" w:rsidRPr="009727FF" w:rsidRDefault="00CA4B24" w:rsidP="009C0FCA">
            <w:pPr>
              <w:tabs>
                <w:tab w:val="left" w:pos="4895"/>
              </w:tabs>
              <w:spacing w:line="220" w:lineRule="atLeast"/>
              <w:ind w:left="400" w:hangingChars="200" w:hanging="400"/>
              <w:rPr>
                <w:rFonts w:ascii="ＭＳ 明朝" w:hAnsi="ＭＳ 明朝"/>
                <w:sz w:val="20"/>
                <w:szCs w:val="20"/>
              </w:rPr>
            </w:pPr>
            <w:r w:rsidRPr="009727FF">
              <w:rPr>
                <w:rFonts w:ascii="ＭＳ 明朝" w:hAnsi="ＭＳ 明朝" w:hint="eastAsia"/>
                <w:sz w:val="20"/>
                <w:szCs w:val="20"/>
              </w:rPr>
              <w:t>・</w:t>
            </w:r>
            <w:r w:rsidR="00DF03DC" w:rsidRPr="009727FF">
              <w:rPr>
                <w:rFonts w:ascii="ＭＳ 明朝" w:hAnsi="ＭＳ 明朝" w:hint="eastAsia"/>
                <w:sz w:val="20"/>
                <w:szCs w:val="20"/>
              </w:rPr>
              <w:t>毎日</w:t>
            </w:r>
            <w:r w:rsidR="009C0FCA" w:rsidRPr="009727FF">
              <w:rPr>
                <w:rFonts w:ascii="ＭＳ 明朝" w:hAnsi="ＭＳ 明朝" w:hint="eastAsia"/>
                <w:sz w:val="20"/>
                <w:szCs w:val="20"/>
              </w:rPr>
              <w:t>、</w:t>
            </w:r>
            <w:r w:rsidR="000E7331" w:rsidRPr="009727FF">
              <w:rPr>
                <w:rFonts w:ascii="ＭＳ 明朝" w:hAnsi="ＭＳ 明朝" w:hint="eastAsia"/>
                <w:sz w:val="20"/>
                <w:szCs w:val="20"/>
              </w:rPr>
              <w:t>校長が</w:t>
            </w:r>
            <w:r w:rsidR="00DF03DC" w:rsidRPr="009727FF">
              <w:rPr>
                <w:rFonts w:ascii="ＭＳ 明朝" w:hAnsi="ＭＳ 明朝" w:hint="eastAsia"/>
                <w:sz w:val="20"/>
                <w:szCs w:val="20"/>
              </w:rPr>
              <w:t>実施</w:t>
            </w:r>
            <w:r w:rsidR="000E7331" w:rsidRPr="009727FF">
              <w:rPr>
                <w:rFonts w:ascii="ＭＳ 明朝" w:hAnsi="ＭＳ 明朝" w:hint="eastAsia"/>
                <w:sz w:val="20"/>
                <w:szCs w:val="20"/>
              </w:rPr>
              <w:t>している</w:t>
            </w:r>
            <w:r w:rsidR="008D32DE" w:rsidRPr="009727FF">
              <w:rPr>
                <w:rFonts w:ascii="ＭＳ 明朝" w:hAnsi="ＭＳ 明朝" w:hint="eastAsia"/>
                <w:sz w:val="20"/>
                <w:szCs w:val="20"/>
              </w:rPr>
              <w:t>。</w:t>
            </w:r>
            <w:r w:rsidR="009C0FCA" w:rsidRPr="009727FF">
              <w:rPr>
                <w:rFonts w:ascii="ＭＳ 明朝" w:hAnsi="ＭＳ 明朝" w:hint="eastAsia"/>
                <w:sz w:val="20"/>
                <w:szCs w:val="20"/>
              </w:rPr>
              <w:t>首席も毎回自</w:t>
            </w:r>
          </w:p>
          <w:p w14:paraId="4CB7C63F" w14:textId="77777777" w:rsidR="009C0FCA" w:rsidRPr="00DF03DC" w:rsidRDefault="009C0FCA" w:rsidP="005542A3">
            <w:pPr>
              <w:tabs>
                <w:tab w:val="left" w:pos="4895"/>
              </w:tabs>
              <w:spacing w:line="220" w:lineRule="atLeast"/>
              <w:ind w:leftChars="100" w:left="410" w:hangingChars="100" w:hanging="200"/>
              <w:rPr>
                <w:rFonts w:ascii="ＭＳ 明朝" w:hAnsi="ＭＳ 明朝"/>
                <w:sz w:val="20"/>
                <w:szCs w:val="20"/>
              </w:rPr>
            </w:pPr>
            <w:r w:rsidRPr="009727FF">
              <w:rPr>
                <w:rFonts w:ascii="ＭＳ 明朝" w:hAnsi="ＭＳ 明朝" w:hint="eastAsia"/>
                <w:sz w:val="20"/>
                <w:szCs w:val="20"/>
              </w:rPr>
              <w:t>主的に参加した。</w:t>
            </w:r>
            <w:r>
              <w:rPr>
                <w:rFonts w:ascii="ＭＳ 明朝" w:hAnsi="ＭＳ 明朝" w:hint="eastAsia"/>
                <w:sz w:val="20"/>
                <w:szCs w:val="20"/>
              </w:rPr>
              <w:t xml:space="preserve">　　　　　　　　　（◎）</w:t>
            </w:r>
            <w:r w:rsidR="0003207E">
              <w:rPr>
                <w:rFonts w:ascii="ＭＳ 明朝" w:hAnsi="ＭＳ 明朝" w:hint="eastAsia"/>
                <w:sz w:val="20"/>
                <w:szCs w:val="20"/>
              </w:rPr>
              <w:t xml:space="preserve">　　　　　　　　　　　　　</w:t>
            </w:r>
          </w:p>
        </w:tc>
      </w:tr>
      <w:tr w:rsidR="009727FF" w:rsidRPr="00C468C0" w14:paraId="16B8CB6A" w14:textId="77777777" w:rsidTr="00A431B5">
        <w:trPr>
          <w:cantSplit/>
          <w:trHeight w:val="6554"/>
          <w:jc w:val="center"/>
        </w:trPr>
        <w:tc>
          <w:tcPr>
            <w:tcW w:w="633" w:type="dxa"/>
            <w:shd w:val="clear" w:color="auto" w:fill="auto"/>
            <w:textDirection w:val="tbRlV"/>
            <w:vAlign w:val="center"/>
          </w:tcPr>
          <w:p w14:paraId="117034C5" w14:textId="6F3B5B9A" w:rsidR="009727FF" w:rsidRPr="00AD4445" w:rsidRDefault="009727FF" w:rsidP="00A431B5">
            <w:pPr>
              <w:spacing w:line="220" w:lineRule="atLeast"/>
              <w:ind w:left="113"/>
              <w:jc w:val="center"/>
              <w:rPr>
                <w:rFonts w:ascii="ＭＳ 明朝" w:hAnsi="ＭＳ 明朝"/>
                <w:sz w:val="22"/>
                <w:szCs w:val="22"/>
              </w:rPr>
            </w:pPr>
            <w:r w:rsidRPr="00AD4445">
              <w:rPr>
                <w:rFonts w:ascii="ＭＳ 明朝" w:hAnsi="ＭＳ 明朝" w:hint="eastAsia"/>
                <w:sz w:val="22"/>
                <w:szCs w:val="22"/>
              </w:rPr>
              <w:t>３　進路保障</w:t>
            </w:r>
          </w:p>
        </w:tc>
        <w:tc>
          <w:tcPr>
            <w:tcW w:w="2268" w:type="dxa"/>
            <w:shd w:val="clear" w:color="auto" w:fill="auto"/>
          </w:tcPr>
          <w:p w14:paraId="7F236837" w14:textId="77777777" w:rsidR="009727FF" w:rsidRPr="00AD4445" w:rsidRDefault="009727FF" w:rsidP="009727FF">
            <w:pPr>
              <w:pStyle w:val="ac"/>
              <w:numPr>
                <w:ilvl w:val="0"/>
                <w:numId w:val="31"/>
              </w:numPr>
              <w:ind w:leftChars="0"/>
              <w:rPr>
                <w:rFonts w:ascii="ＭＳ 明朝" w:hAnsi="ＭＳ 明朝"/>
                <w:sz w:val="22"/>
                <w:szCs w:val="22"/>
              </w:rPr>
            </w:pPr>
            <w:r w:rsidRPr="00AD4445">
              <w:rPr>
                <w:rFonts w:ascii="ＭＳ 明朝" w:hAnsi="ＭＳ 明朝" w:hint="eastAsia"/>
                <w:sz w:val="22"/>
                <w:szCs w:val="22"/>
              </w:rPr>
              <w:t>基礎学力を身に</w:t>
            </w:r>
          </w:p>
          <w:p w14:paraId="0C620E04" w14:textId="77777777" w:rsidR="009727FF" w:rsidRPr="00AD4445" w:rsidRDefault="009727FF" w:rsidP="009727FF">
            <w:pPr>
              <w:rPr>
                <w:rFonts w:ascii="ＭＳ 明朝" w:hAnsi="ＭＳ 明朝"/>
                <w:sz w:val="22"/>
                <w:szCs w:val="22"/>
              </w:rPr>
            </w:pPr>
            <w:r w:rsidRPr="00AD4445">
              <w:rPr>
                <w:rFonts w:ascii="ＭＳ 明朝" w:hAnsi="ＭＳ 明朝" w:hint="eastAsia"/>
                <w:sz w:val="22"/>
                <w:szCs w:val="22"/>
              </w:rPr>
              <w:t>着け、発展的学力を充実させる取り組み。</w:t>
            </w:r>
          </w:p>
          <w:p w14:paraId="28C06D45" w14:textId="77777777" w:rsidR="009727FF" w:rsidRPr="00AD4445" w:rsidRDefault="009727FF" w:rsidP="009727FF">
            <w:pPr>
              <w:rPr>
                <w:rFonts w:ascii="ＭＳ 明朝" w:hAnsi="ＭＳ 明朝"/>
                <w:sz w:val="22"/>
                <w:szCs w:val="22"/>
              </w:rPr>
            </w:pPr>
            <w:r w:rsidRPr="00AD4445">
              <w:rPr>
                <w:rFonts w:ascii="ＭＳ 明朝" w:hAnsi="ＭＳ 明朝" w:hint="eastAsia"/>
                <w:sz w:val="22"/>
                <w:szCs w:val="22"/>
              </w:rPr>
              <w:t>ア公開授業・研究協議を充実させた授業改善。</w:t>
            </w:r>
          </w:p>
          <w:p w14:paraId="792CC448" w14:textId="77777777" w:rsidR="009727FF" w:rsidRPr="00AD4445" w:rsidRDefault="009727FF" w:rsidP="009727FF">
            <w:pPr>
              <w:rPr>
                <w:rFonts w:ascii="ＭＳ 明朝" w:hAnsi="ＭＳ 明朝"/>
                <w:sz w:val="22"/>
                <w:szCs w:val="22"/>
              </w:rPr>
            </w:pPr>
          </w:p>
          <w:p w14:paraId="457304A7" w14:textId="77777777" w:rsidR="009727FF" w:rsidRPr="00AD4445" w:rsidRDefault="009727FF" w:rsidP="009727FF">
            <w:pPr>
              <w:rPr>
                <w:rFonts w:ascii="ＭＳ 明朝" w:hAnsi="ＭＳ 明朝"/>
                <w:sz w:val="22"/>
                <w:szCs w:val="22"/>
              </w:rPr>
            </w:pPr>
          </w:p>
          <w:p w14:paraId="6886564E" w14:textId="77777777" w:rsidR="009727FF" w:rsidRPr="00AD4445" w:rsidRDefault="009727FF" w:rsidP="009727FF">
            <w:pPr>
              <w:spacing w:line="220" w:lineRule="atLeast"/>
              <w:rPr>
                <w:rFonts w:ascii="ＭＳ 明朝" w:hAnsi="ＭＳ 明朝"/>
                <w:sz w:val="22"/>
                <w:szCs w:val="22"/>
              </w:rPr>
            </w:pPr>
            <w:r w:rsidRPr="00AD4445">
              <w:rPr>
                <w:rFonts w:ascii="ＭＳ 明朝" w:hAnsi="ＭＳ 明朝" w:hint="eastAsia"/>
                <w:sz w:val="22"/>
                <w:szCs w:val="22"/>
              </w:rPr>
              <w:t>イ「主体的・対話的で深い学び」の探求・実践・充実</w:t>
            </w:r>
          </w:p>
          <w:p w14:paraId="04A9CDCC" w14:textId="77777777" w:rsidR="009727FF" w:rsidRPr="00AD4445" w:rsidRDefault="009727FF" w:rsidP="009727FF">
            <w:pPr>
              <w:rPr>
                <w:rFonts w:ascii="ＭＳ 明朝" w:hAnsi="ＭＳ 明朝"/>
                <w:sz w:val="22"/>
                <w:szCs w:val="22"/>
              </w:rPr>
            </w:pPr>
          </w:p>
          <w:p w14:paraId="0148CE53" w14:textId="77777777" w:rsidR="009727FF" w:rsidRPr="00AD4445" w:rsidRDefault="009727FF" w:rsidP="009727FF">
            <w:pPr>
              <w:rPr>
                <w:rFonts w:ascii="ＭＳ 明朝" w:hAnsi="ＭＳ 明朝"/>
                <w:sz w:val="22"/>
                <w:szCs w:val="22"/>
              </w:rPr>
            </w:pPr>
          </w:p>
          <w:p w14:paraId="611FF701" w14:textId="77777777" w:rsidR="009727FF" w:rsidRPr="00AD4445" w:rsidRDefault="009727FF" w:rsidP="009727FF">
            <w:pPr>
              <w:rPr>
                <w:rFonts w:ascii="ＭＳ 明朝" w:hAnsi="ＭＳ 明朝"/>
                <w:sz w:val="22"/>
                <w:szCs w:val="22"/>
              </w:rPr>
            </w:pPr>
          </w:p>
          <w:p w14:paraId="2253CBB1" w14:textId="77777777" w:rsidR="009727FF" w:rsidRPr="00AD4445" w:rsidRDefault="009727FF" w:rsidP="009727FF">
            <w:pPr>
              <w:rPr>
                <w:rFonts w:ascii="ＭＳ 明朝" w:hAnsi="ＭＳ 明朝"/>
                <w:sz w:val="22"/>
                <w:szCs w:val="22"/>
              </w:rPr>
            </w:pPr>
          </w:p>
          <w:p w14:paraId="03B9FA94" w14:textId="77777777" w:rsidR="009727FF" w:rsidRPr="00AD4445" w:rsidRDefault="009727FF" w:rsidP="009727FF">
            <w:pPr>
              <w:rPr>
                <w:rFonts w:ascii="ＭＳ 明朝" w:hAnsi="ＭＳ 明朝"/>
                <w:sz w:val="22"/>
                <w:szCs w:val="22"/>
              </w:rPr>
            </w:pPr>
          </w:p>
          <w:p w14:paraId="10CEB8DD" w14:textId="77777777" w:rsidR="009727FF" w:rsidRPr="00AD4445" w:rsidRDefault="009727FF" w:rsidP="009727FF">
            <w:pPr>
              <w:rPr>
                <w:rFonts w:ascii="ＭＳ 明朝" w:hAnsi="ＭＳ 明朝"/>
                <w:sz w:val="22"/>
                <w:szCs w:val="22"/>
              </w:rPr>
            </w:pPr>
          </w:p>
          <w:p w14:paraId="18A5237D" w14:textId="77777777" w:rsidR="009727FF" w:rsidRPr="009727FF" w:rsidRDefault="009727FF" w:rsidP="009727FF">
            <w:pPr>
              <w:ind w:left="200" w:hangingChars="100" w:hanging="200"/>
              <w:rPr>
                <w:sz w:val="20"/>
                <w:szCs w:val="20"/>
              </w:rPr>
            </w:pPr>
          </w:p>
        </w:tc>
        <w:tc>
          <w:tcPr>
            <w:tcW w:w="4678" w:type="dxa"/>
            <w:tcBorders>
              <w:right w:val="dashed" w:sz="4" w:space="0" w:color="auto"/>
            </w:tcBorders>
            <w:shd w:val="clear" w:color="auto" w:fill="auto"/>
          </w:tcPr>
          <w:p w14:paraId="73BC9AF0" w14:textId="77777777" w:rsidR="009727FF" w:rsidRPr="00AD4445" w:rsidRDefault="009727FF" w:rsidP="009727FF">
            <w:pPr>
              <w:pStyle w:val="ac"/>
              <w:numPr>
                <w:ilvl w:val="0"/>
                <w:numId w:val="30"/>
              </w:numPr>
              <w:spacing w:line="320" w:lineRule="exact"/>
              <w:ind w:leftChars="0"/>
              <w:rPr>
                <w:rFonts w:ascii="ＭＳ 明朝" w:hAnsi="ＭＳ 明朝"/>
                <w:color w:val="000000" w:themeColor="text1"/>
                <w:sz w:val="22"/>
                <w:szCs w:val="22"/>
              </w:rPr>
            </w:pPr>
          </w:p>
          <w:p w14:paraId="2590D2EA" w14:textId="77777777" w:rsidR="009727FF" w:rsidRPr="00AD4445" w:rsidRDefault="009727FF" w:rsidP="009727FF">
            <w:pPr>
              <w:spacing w:line="320" w:lineRule="exact"/>
              <w:rPr>
                <w:rFonts w:ascii="ＭＳ 明朝" w:hAnsi="ＭＳ 明朝"/>
                <w:color w:val="000000" w:themeColor="text1"/>
                <w:sz w:val="22"/>
                <w:szCs w:val="22"/>
              </w:rPr>
            </w:pPr>
          </w:p>
          <w:p w14:paraId="3FF819DF" w14:textId="77777777" w:rsidR="009727FF" w:rsidRPr="00AD4445" w:rsidRDefault="009727FF" w:rsidP="009727FF">
            <w:pPr>
              <w:spacing w:line="320" w:lineRule="exact"/>
              <w:rPr>
                <w:rFonts w:ascii="ＭＳ 明朝" w:hAnsi="ＭＳ 明朝"/>
                <w:color w:val="000000" w:themeColor="text1"/>
                <w:sz w:val="22"/>
                <w:szCs w:val="22"/>
              </w:rPr>
            </w:pPr>
          </w:p>
          <w:p w14:paraId="2C056910" w14:textId="77777777" w:rsidR="009727FF" w:rsidRPr="00AD4445" w:rsidRDefault="009727FF" w:rsidP="009727FF">
            <w:pPr>
              <w:spacing w:line="320" w:lineRule="exact"/>
              <w:rPr>
                <w:rFonts w:ascii="ＭＳ 明朝" w:hAnsi="ＭＳ 明朝"/>
                <w:color w:val="000000" w:themeColor="text1"/>
                <w:sz w:val="22"/>
                <w:szCs w:val="22"/>
              </w:rPr>
            </w:pPr>
          </w:p>
          <w:p w14:paraId="669C579D" w14:textId="77777777" w:rsidR="009727FF" w:rsidRPr="00AD4445" w:rsidRDefault="009727FF" w:rsidP="009727FF">
            <w:pPr>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ア・</w:t>
            </w:r>
            <w:r w:rsidRPr="00AD4445">
              <w:rPr>
                <w:rFonts w:ascii="ＭＳ 明朝" w:hAnsi="ＭＳ 明朝" w:hint="eastAsia"/>
                <w:color w:val="000000" w:themeColor="text1"/>
                <w:sz w:val="22"/>
                <w:szCs w:val="22"/>
              </w:rPr>
              <w:t>研究授業、公開授業、授業見学を計画的・</w:t>
            </w:r>
          </w:p>
          <w:p w14:paraId="16DA02D8" w14:textId="77777777" w:rsidR="009727FF" w:rsidRPr="00AD4445" w:rsidRDefault="009727FF" w:rsidP="009727FF">
            <w:pPr>
              <w:spacing w:line="320" w:lineRule="exact"/>
              <w:rPr>
                <w:rFonts w:ascii="ＭＳ 明朝" w:hAnsi="ＭＳ 明朝"/>
                <w:color w:val="000000" w:themeColor="text1"/>
                <w:sz w:val="22"/>
                <w:szCs w:val="22"/>
              </w:rPr>
            </w:pPr>
            <w:r w:rsidRPr="00AD4445">
              <w:rPr>
                <w:rFonts w:ascii="ＭＳ 明朝" w:hAnsi="ＭＳ 明朝" w:hint="eastAsia"/>
                <w:color w:val="000000" w:themeColor="text1"/>
                <w:sz w:val="22"/>
                <w:szCs w:val="22"/>
              </w:rPr>
              <w:t>組織的に実施。各学期に1度</w:t>
            </w:r>
            <w:r>
              <w:rPr>
                <w:rFonts w:ascii="ＭＳ 明朝" w:hAnsi="ＭＳ 明朝" w:hint="eastAsia"/>
                <w:color w:val="000000" w:themeColor="text1"/>
                <w:sz w:val="22"/>
                <w:szCs w:val="22"/>
              </w:rPr>
              <w:t xml:space="preserve">　　　　　</w:t>
            </w:r>
          </w:p>
          <w:p w14:paraId="44ABE605" w14:textId="77777777" w:rsidR="009727FF" w:rsidRPr="00AD4445" w:rsidRDefault="009727FF" w:rsidP="009727FF">
            <w:pPr>
              <w:spacing w:line="320" w:lineRule="exact"/>
              <w:rPr>
                <w:rFonts w:ascii="ＭＳ 明朝" w:hAnsi="ＭＳ 明朝"/>
                <w:color w:val="000000" w:themeColor="text1"/>
                <w:sz w:val="22"/>
                <w:szCs w:val="22"/>
              </w:rPr>
            </w:pPr>
          </w:p>
          <w:p w14:paraId="11A42795" w14:textId="77777777" w:rsidR="009727FF" w:rsidRPr="00AD4445" w:rsidRDefault="009727FF" w:rsidP="009727FF">
            <w:pPr>
              <w:spacing w:line="320" w:lineRule="exact"/>
              <w:rPr>
                <w:rFonts w:ascii="ＭＳ 明朝" w:hAnsi="ＭＳ 明朝"/>
                <w:color w:val="000000" w:themeColor="text1"/>
                <w:sz w:val="22"/>
                <w:szCs w:val="22"/>
              </w:rPr>
            </w:pPr>
          </w:p>
          <w:p w14:paraId="618F49D5" w14:textId="77777777" w:rsidR="009727FF" w:rsidRPr="00AD4445" w:rsidRDefault="009727FF" w:rsidP="009727FF">
            <w:pPr>
              <w:spacing w:line="320" w:lineRule="exact"/>
              <w:rPr>
                <w:rFonts w:ascii="ＭＳ 明朝" w:hAnsi="ＭＳ 明朝"/>
                <w:color w:val="000000" w:themeColor="text1"/>
                <w:sz w:val="22"/>
                <w:szCs w:val="22"/>
              </w:rPr>
            </w:pPr>
          </w:p>
          <w:p w14:paraId="51104DE4" w14:textId="77777777" w:rsidR="009727FF" w:rsidRPr="00AD4445" w:rsidRDefault="009727FF" w:rsidP="009727FF">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イ・教育産業が実施する学力診断テストを継続し、生徒の学力を定点観測し、生徒のモチベーションを上げるとともに、教員のスキルアップの材料とする。</w:t>
            </w:r>
          </w:p>
          <w:p w14:paraId="7988F1AD" w14:textId="77777777" w:rsidR="009727FF" w:rsidRPr="00AD4445" w:rsidRDefault="009727FF" w:rsidP="009727FF">
            <w:pPr>
              <w:spacing w:line="320" w:lineRule="exact"/>
              <w:rPr>
                <w:rFonts w:ascii="ＭＳ 明朝" w:hAnsi="ＭＳ 明朝"/>
                <w:color w:val="000000" w:themeColor="text1"/>
                <w:sz w:val="22"/>
                <w:szCs w:val="22"/>
              </w:rPr>
            </w:pPr>
          </w:p>
          <w:p w14:paraId="15AC6F7D" w14:textId="77777777" w:rsidR="009727FF" w:rsidRPr="00AD4445" w:rsidRDefault="009727FF" w:rsidP="009727FF">
            <w:pPr>
              <w:spacing w:line="220" w:lineRule="atLeast"/>
              <w:rPr>
                <w:rFonts w:ascii="ＭＳ 明朝" w:hAnsi="ＭＳ 明朝"/>
                <w:color w:val="000000" w:themeColor="text1"/>
                <w:sz w:val="22"/>
                <w:szCs w:val="22"/>
              </w:rPr>
            </w:pPr>
            <w:r w:rsidRPr="00AD4445">
              <w:rPr>
                <w:rFonts w:ascii="ＭＳ 明朝" w:hAnsi="ＭＳ 明朝" w:hint="eastAsia"/>
                <w:color w:val="000000" w:themeColor="text1"/>
                <w:sz w:val="22"/>
                <w:szCs w:val="22"/>
              </w:rPr>
              <w:t>・大学と連携を図り「主体的・対話的で深い学び」の校内研修を実施する。2回計画</w:t>
            </w:r>
          </w:p>
          <w:p w14:paraId="133DC8C8" w14:textId="77777777" w:rsidR="009727FF" w:rsidRPr="00AD4445" w:rsidRDefault="009727FF" w:rsidP="009727FF">
            <w:pPr>
              <w:rPr>
                <w:color w:val="000000" w:themeColor="text1"/>
              </w:rPr>
            </w:pPr>
            <w:r>
              <w:rPr>
                <w:rFonts w:hint="eastAsia"/>
                <w:color w:val="000000" w:themeColor="text1"/>
              </w:rPr>
              <w:t xml:space="preserve">　　　　　　　　　　　　　　　　　　　</w:t>
            </w:r>
          </w:p>
          <w:p w14:paraId="124F358D" w14:textId="69B488A4" w:rsidR="009727FF" w:rsidRPr="009727FF" w:rsidRDefault="009727FF" w:rsidP="005542A3">
            <w:pPr>
              <w:rPr>
                <w:sz w:val="20"/>
                <w:szCs w:val="20"/>
              </w:rPr>
            </w:pPr>
            <w:r>
              <w:rPr>
                <w:rFonts w:hint="eastAsia"/>
                <w:color w:val="000000" w:themeColor="text1"/>
              </w:rPr>
              <w:t xml:space="preserve">　　　　　　　　　　　　　　　　　</w:t>
            </w:r>
          </w:p>
        </w:tc>
        <w:tc>
          <w:tcPr>
            <w:tcW w:w="3260" w:type="dxa"/>
            <w:tcBorders>
              <w:right w:val="dashed" w:sz="4" w:space="0" w:color="auto"/>
            </w:tcBorders>
          </w:tcPr>
          <w:p w14:paraId="73FFBF4F" w14:textId="77777777" w:rsidR="009727FF" w:rsidRPr="00AD4445" w:rsidRDefault="009727FF" w:rsidP="009727FF">
            <w:pPr>
              <w:spacing w:line="320" w:lineRule="exact"/>
              <w:ind w:left="440" w:hangingChars="200" w:hanging="440"/>
              <w:rPr>
                <w:rFonts w:ascii="ＭＳ 明朝" w:hAnsi="ＭＳ 明朝"/>
                <w:sz w:val="22"/>
                <w:szCs w:val="22"/>
              </w:rPr>
            </w:pPr>
          </w:p>
          <w:p w14:paraId="355B2153" w14:textId="77777777" w:rsidR="009727FF" w:rsidRPr="00AD4445" w:rsidRDefault="009727FF" w:rsidP="009727FF">
            <w:pPr>
              <w:spacing w:line="320" w:lineRule="exact"/>
              <w:ind w:left="440" w:hangingChars="200" w:hanging="440"/>
              <w:rPr>
                <w:rFonts w:ascii="ＭＳ 明朝" w:hAnsi="ＭＳ 明朝"/>
                <w:sz w:val="22"/>
                <w:szCs w:val="22"/>
              </w:rPr>
            </w:pPr>
          </w:p>
          <w:p w14:paraId="041A4F16" w14:textId="77777777" w:rsidR="009727FF" w:rsidRPr="00AD4445" w:rsidRDefault="009727FF" w:rsidP="009727FF">
            <w:pPr>
              <w:spacing w:line="320" w:lineRule="exact"/>
              <w:ind w:left="440" w:hangingChars="200" w:hanging="440"/>
              <w:rPr>
                <w:rFonts w:ascii="ＭＳ 明朝" w:hAnsi="ＭＳ 明朝"/>
                <w:sz w:val="22"/>
                <w:szCs w:val="22"/>
              </w:rPr>
            </w:pPr>
          </w:p>
          <w:p w14:paraId="0058C1FB" w14:textId="77777777" w:rsidR="009727FF" w:rsidRPr="00AD4445" w:rsidRDefault="009727FF" w:rsidP="009727FF">
            <w:pPr>
              <w:spacing w:line="320" w:lineRule="exact"/>
              <w:ind w:left="440" w:hangingChars="200" w:hanging="440"/>
              <w:rPr>
                <w:rFonts w:ascii="ＭＳ 明朝" w:hAnsi="ＭＳ 明朝"/>
                <w:sz w:val="22"/>
                <w:szCs w:val="22"/>
              </w:rPr>
            </w:pPr>
          </w:p>
          <w:p w14:paraId="68167C7E" w14:textId="31D0B130" w:rsidR="009727FF" w:rsidRPr="00AD4445" w:rsidRDefault="005542A3" w:rsidP="009727FF">
            <w:pPr>
              <w:spacing w:line="320" w:lineRule="exact"/>
              <w:ind w:left="440" w:hangingChars="200" w:hanging="440"/>
              <w:rPr>
                <w:rFonts w:ascii="ＭＳ 明朝" w:hAnsi="ＭＳ 明朝"/>
                <w:sz w:val="22"/>
                <w:szCs w:val="22"/>
              </w:rPr>
            </w:pPr>
            <w:r>
              <w:rPr>
                <w:rFonts w:ascii="ＭＳ 明朝" w:hAnsi="ＭＳ 明朝" w:hint="eastAsia"/>
                <w:sz w:val="22"/>
                <w:szCs w:val="22"/>
              </w:rPr>
              <w:t>ア</w:t>
            </w:r>
            <w:r w:rsidR="009727FF" w:rsidRPr="00AD4445">
              <w:rPr>
                <w:rFonts w:ascii="ＭＳ 明朝" w:hAnsi="ＭＳ 明朝" w:hint="eastAsia"/>
                <w:sz w:val="22"/>
                <w:szCs w:val="22"/>
              </w:rPr>
              <w:t>･生徒向け学校教育自己</w:t>
            </w:r>
          </w:p>
          <w:p w14:paraId="06F3604E" w14:textId="6149F313" w:rsidR="009727FF" w:rsidRPr="00AD4445" w:rsidRDefault="009727FF" w:rsidP="005542A3">
            <w:pPr>
              <w:spacing w:line="320" w:lineRule="exact"/>
              <w:ind w:leftChars="200" w:left="420"/>
              <w:rPr>
                <w:rFonts w:ascii="ＭＳ 明朝" w:hAnsi="ＭＳ 明朝"/>
                <w:sz w:val="22"/>
                <w:szCs w:val="22"/>
              </w:rPr>
            </w:pPr>
            <w:r w:rsidRPr="00AD4445">
              <w:rPr>
                <w:rFonts w:ascii="ＭＳ 明朝" w:hAnsi="ＭＳ 明朝" w:hint="eastAsia"/>
                <w:sz w:val="22"/>
                <w:szCs w:val="22"/>
              </w:rPr>
              <w:t>診断における授業満足度を70％にする。</w:t>
            </w:r>
          </w:p>
          <w:p w14:paraId="41C25738" w14:textId="45DBBD7A" w:rsidR="009727FF" w:rsidRPr="00AD4445" w:rsidRDefault="009727FF" w:rsidP="005542A3">
            <w:pPr>
              <w:spacing w:line="320" w:lineRule="exact"/>
              <w:ind w:left="440" w:hangingChars="200" w:hanging="440"/>
              <w:jc w:val="right"/>
              <w:rPr>
                <w:rFonts w:ascii="ＭＳ 明朝" w:hAnsi="ＭＳ 明朝"/>
                <w:color w:val="FF0000"/>
                <w:sz w:val="22"/>
                <w:szCs w:val="22"/>
              </w:rPr>
            </w:pPr>
            <w:r w:rsidRPr="00AD4445">
              <w:rPr>
                <w:rFonts w:ascii="ＭＳ 明朝" w:hAnsi="ＭＳ 明朝" w:hint="eastAsia"/>
                <w:sz w:val="22"/>
                <w:szCs w:val="22"/>
              </w:rPr>
              <w:t>（</w:t>
            </w:r>
            <w:r w:rsidR="00A431B5">
              <w:rPr>
                <w:rFonts w:ascii="ＭＳ 明朝" w:hAnsi="ＭＳ 明朝" w:hint="eastAsia"/>
                <w:sz w:val="22"/>
                <w:szCs w:val="22"/>
              </w:rPr>
              <w:t>H30</w:t>
            </w:r>
            <w:r w:rsidRPr="00AD4445">
              <w:rPr>
                <w:rFonts w:ascii="ＭＳ 明朝" w:hAnsi="ＭＳ 明朝" w:hint="eastAsia"/>
                <w:sz w:val="22"/>
                <w:szCs w:val="22"/>
              </w:rPr>
              <w:t>は48.5%）</w:t>
            </w:r>
          </w:p>
          <w:p w14:paraId="5798D2BD" w14:textId="77777777" w:rsidR="009727FF" w:rsidRPr="00AD4445" w:rsidRDefault="009727FF" w:rsidP="009727FF">
            <w:pPr>
              <w:spacing w:line="320" w:lineRule="exact"/>
              <w:ind w:left="440" w:hangingChars="200" w:hanging="440"/>
              <w:rPr>
                <w:rFonts w:ascii="ＭＳ 明朝" w:hAnsi="ＭＳ 明朝"/>
                <w:sz w:val="22"/>
                <w:szCs w:val="22"/>
              </w:rPr>
            </w:pPr>
          </w:p>
          <w:p w14:paraId="1CD97CDF" w14:textId="7A92801E" w:rsidR="009727FF" w:rsidRPr="00AD4445" w:rsidRDefault="005542A3" w:rsidP="009727FF">
            <w:pPr>
              <w:spacing w:line="320" w:lineRule="exact"/>
              <w:ind w:left="440" w:hangingChars="200" w:hanging="440"/>
              <w:rPr>
                <w:rFonts w:ascii="ＭＳ 明朝" w:hAnsi="ＭＳ 明朝"/>
                <w:sz w:val="22"/>
                <w:szCs w:val="22"/>
              </w:rPr>
            </w:pPr>
            <w:r>
              <w:rPr>
                <w:rFonts w:ascii="ＭＳ 明朝" w:hAnsi="ＭＳ 明朝" w:hint="eastAsia"/>
                <w:sz w:val="22"/>
                <w:szCs w:val="22"/>
              </w:rPr>
              <w:t>イ</w:t>
            </w:r>
            <w:r w:rsidR="009727FF" w:rsidRPr="00AD4445">
              <w:rPr>
                <w:rFonts w:ascii="ＭＳ 明朝" w:hAnsi="ＭＳ 明朝" w:hint="eastAsia"/>
                <w:sz w:val="22"/>
                <w:szCs w:val="22"/>
              </w:rPr>
              <w:t>・学力判定指標D3の割合を</w:t>
            </w:r>
          </w:p>
          <w:p w14:paraId="5E98332D" w14:textId="77777777" w:rsidR="009727FF" w:rsidRPr="00AD4445" w:rsidRDefault="009727FF" w:rsidP="009727FF">
            <w:pPr>
              <w:spacing w:line="320" w:lineRule="exact"/>
              <w:ind w:leftChars="100" w:left="430" w:hangingChars="100" w:hanging="220"/>
              <w:rPr>
                <w:rFonts w:ascii="ＭＳ 明朝" w:hAnsi="ＭＳ 明朝"/>
                <w:sz w:val="22"/>
                <w:szCs w:val="22"/>
              </w:rPr>
            </w:pPr>
            <w:r w:rsidRPr="00AD4445">
              <w:rPr>
                <w:rFonts w:ascii="ＭＳ 明朝" w:hAnsi="ＭＳ 明朝" w:hint="eastAsia"/>
                <w:sz w:val="22"/>
                <w:szCs w:val="22"/>
              </w:rPr>
              <w:t>10％</w:t>
            </w:r>
            <w:r>
              <w:rPr>
                <w:rFonts w:ascii="ＭＳ 明朝" w:hAnsi="ＭＳ 明朝" w:hint="eastAsia"/>
                <w:sz w:val="22"/>
                <w:szCs w:val="22"/>
              </w:rPr>
              <w:t>減をめざす</w:t>
            </w:r>
            <w:r w:rsidRPr="00AD4445">
              <w:rPr>
                <w:rFonts w:ascii="ＭＳ 明朝" w:hAnsi="ＭＳ 明朝" w:hint="eastAsia"/>
                <w:sz w:val="22"/>
                <w:szCs w:val="22"/>
              </w:rPr>
              <w:t>。</w:t>
            </w:r>
          </w:p>
          <w:p w14:paraId="0FF04015" w14:textId="29766CFA" w:rsidR="009727FF" w:rsidRPr="00AD4445" w:rsidRDefault="009727FF" w:rsidP="005542A3">
            <w:pPr>
              <w:spacing w:line="320" w:lineRule="exact"/>
              <w:ind w:left="440" w:hangingChars="200" w:hanging="440"/>
              <w:jc w:val="right"/>
              <w:rPr>
                <w:rFonts w:ascii="ＭＳ 明朝" w:hAnsi="ＭＳ 明朝"/>
                <w:sz w:val="22"/>
                <w:szCs w:val="22"/>
              </w:rPr>
            </w:pPr>
            <w:r w:rsidRPr="00AD4445">
              <w:rPr>
                <w:rFonts w:ascii="ＭＳ 明朝" w:hAnsi="ＭＳ 明朝" w:hint="eastAsia"/>
                <w:sz w:val="22"/>
                <w:szCs w:val="22"/>
              </w:rPr>
              <w:t>（</w:t>
            </w:r>
            <w:r w:rsidR="00A431B5">
              <w:rPr>
                <w:rFonts w:ascii="ＭＳ 明朝" w:hAnsi="ＭＳ 明朝" w:hint="eastAsia"/>
                <w:sz w:val="22"/>
                <w:szCs w:val="22"/>
              </w:rPr>
              <w:t>H30</w:t>
            </w:r>
            <w:r w:rsidRPr="00AD4445">
              <w:rPr>
                <w:rFonts w:ascii="ＭＳ 明朝" w:hAnsi="ＭＳ 明朝" w:hint="eastAsia"/>
                <w:sz w:val="22"/>
                <w:szCs w:val="22"/>
              </w:rPr>
              <w:t>は8.4％）</w:t>
            </w:r>
          </w:p>
          <w:p w14:paraId="0ED72D57" w14:textId="77777777" w:rsidR="009727FF" w:rsidRPr="00AD4445" w:rsidRDefault="009727FF" w:rsidP="009727FF">
            <w:pPr>
              <w:spacing w:line="320" w:lineRule="exact"/>
              <w:ind w:left="440" w:hangingChars="200" w:hanging="440"/>
              <w:rPr>
                <w:rFonts w:ascii="ＭＳ 明朝" w:hAnsi="ＭＳ 明朝"/>
                <w:sz w:val="22"/>
                <w:szCs w:val="22"/>
              </w:rPr>
            </w:pPr>
          </w:p>
          <w:p w14:paraId="6FF30F8F" w14:textId="77777777" w:rsidR="009727FF" w:rsidRPr="00AD4445" w:rsidRDefault="009727FF" w:rsidP="009727FF">
            <w:pPr>
              <w:spacing w:line="320" w:lineRule="exact"/>
              <w:ind w:left="440" w:hangingChars="200" w:hanging="440"/>
              <w:rPr>
                <w:rFonts w:ascii="ＭＳ 明朝" w:hAnsi="ＭＳ 明朝"/>
                <w:sz w:val="22"/>
                <w:szCs w:val="22"/>
              </w:rPr>
            </w:pPr>
          </w:p>
          <w:p w14:paraId="5AA8E08D" w14:textId="77777777" w:rsidR="009727FF" w:rsidRPr="00AD4445" w:rsidRDefault="009727FF" w:rsidP="009727FF">
            <w:pPr>
              <w:spacing w:line="320" w:lineRule="exact"/>
              <w:ind w:left="440" w:hangingChars="200" w:hanging="440"/>
              <w:rPr>
                <w:rFonts w:ascii="ＭＳ 明朝" w:hAnsi="ＭＳ 明朝"/>
                <w:sz w:val="22"/>
                <w:szCs w:val="22"/>
              </w:rPr>
            </w:pPr>
            <w:r w:rsidRPr="00AD4445">
              <w:rPr>
                <w:rFonts w:ascii="ＭＳ 明朝" w:hAnsi="ＭＳ 明朝" w:hint="eastAsia"/>
                <w:sz w:val="22"/>
                <w:szCs w:val="22"/>
              </w:rPr>
              <w:t>・職員研修参加率95%を実</w:t>
            </w:r>
          </w:p>
          <w:p w14:paraId="1BBB67F4" w14:textId="00BF86B4" w:rsidR="009727FF" w:rsidRPr="00AD4445" w:rsidRDefault="009727FF" w:rsidP="005542A3">
            <w:pPr>
              <w:spacing w:line="320" w:lineRule="exact"/>
              <w:ind w:leftChars="100" w:left="430" w:hangingChars="100" w:hanging="220"/>
              <w:rPr>
                <w:rFonts w:ascii="ＭＳ 明朝" w:hAnsi="ＭＳ 明朝"/>
                <w:sz w:val="22"/>
                <w:szCs w:val="22"/>
              </w:rPr>
            </w:pPr>
            <w:r w:rsidRPr="00AD4445">
              <w:rPr>
                <w:rFonts w:ascii="ＭＳ 明朝" w:hAnsi="ＭＳ 明朝" w:hint="eastAsia"/>
                <w:sz w:val="22"/>
                <w:szCs w:val="22"/>
              </w:rPr>
              <w:t>現する。</w:t>
            </w:r>
            <w:r w:rsidR="00A431B5">
              <w:rPr>
                <w:rFonts w:ascii="ＭＳ 明朝" w:hAnsi="ＭＳ 明朝" w:hint="eastAsia"/>
                <w:sz w:val="22"/>
                <w:szCs w:val="22"/>
              </w:rPr>
              <w:t>H30</w:t>
            </w:r>
            <w:r w:rsidRPr="00AD4445">
              <w:rPr>
                <w:rFonts w:ascii="ＭＳ 明朝" w:hAnsi="ＭＳ 明朝" w:hint="eastAsia"/>
                <w:sz w:val="22"/>
                <w:szCs w:val="22"/>
              </w:rPr>
              <w:t>は92.0%</w:t>
            </w:r>
          </w:p>
          <w:p w14:paraId="7F8FB03D" w14:textId="77777777" w:rsidR="009727FF" w:rsidRPr="00AD4445" w:rsidRDefault="009727FF" w:rsidP="009727FF">
            <w:pPr>
              <w:spacing w:line="320" w:lineRule="exact"/>
              <w:ind w:left="420" w:hangingChars="200" w:hanging="420"/>
            </w:pPr>
          </w:p>
          <w:p w14:paraId="466901A1" w14:textId="77777777" w:rsidR="009727FF" w:rsidRPr="00AD4445" w:rsidRDefault="009727FF" w:rsidP="009727FF">
            <w:pPr>
              <w:spacing w:line="320" w:lineRule="exact"/>
              <w:ind w:left="420" w:hangingChars="200" w:hanging="420"/>
            </w:pPr>
          </w:p>
          <w:p w14:paraId="03C60C1D" w14:textId="77777777" w:rsidR="009727FF" w:rsidRPr="009727FF" w:rsidRDefault="009727FF" w:rsidP="003517C1">
            <w:pPr>
              <w:spacing w:line="320" w:lineRule="exact"/>
              <w:ind w:left="400" w:hangingChars="200" w:hanging="400"/>
              <w:rPr>
                <w:sz w:val="20"/>
                <w:szCs w:val="20"/>
              </w:rPr>
            </w:pPr>
          </w:p>
        </w:tc>
        <w:tc>
          <w:tcPr>
            <w:tcW w:w="4324" w:type="dxa"/>
            <w:tcBorders>
              <w:left w:val="dashed" w:sz="4" w:space="0" w:color="auto"/>
              <w:right w:val="single" w:sz="4" w:space="0" w:color="auto"/>
            </w:tcBorders>
            <w:shd w:val="clear" w:color="auto" w:fill="auto"/>
          </w:tcPr>
          <w:p w14:paraId="47DD1213" w14:textId="77777777" w:rsidR="009727FF" w:rsidRDefault="009727FF" w:rsidP="009727FF">
            <w:pPr>
              <w:spacing w:line="320" w:lineRule="exact"/>
              <w:ind w:leftChars="95" w:left="399" w:hangingChars="100" w:hanging="200"/>
              <w:rPr>
                <w:rFonts w:ascii="ＭＳ 明朝" w:hAnsi="ＭＳ 明朝"/>
                <w:sz w:val="20"/>
                <w:szCs w:val="20"/>
              </w:rPr>
            </w:pPr>
          </w:p>
          <w:p w14:paraId="070B3241" w14:textId="77777777" w:rsidR="009727FF" w:rsidRDefault="009727FF" w:rsidP="009727FF">
            <w:pPr>
              <w:spacing w:line="320" w:lineRule="exact"/>
              <w:ind w:leftChars="95" w:left="399" w:hangingChars="100" w:hanging="200"/>
              <w:rPr>
                <w:rFonts w:ascii="ＭＳ 明朝" w:hAnsi="ＭＳ 明朝"/>
                <w:sz w:val="20"/>
                <w:szCs w:val="20"/>
              </w:rPr>
            </w:pPr>
          </w:p>
          <w:p w14:paraId="5393A8CD" w14:textId="77777777" w:rsidR="009727FF" w:rsidRDefault="009727FF" w:rsidP="009727FF">
            <w:pPr>
              <w:spacing w:line="320" w:lineRule="exact"/>
              <w:ind w:leftChars="95" w:left="399" w:hangingChars="100" w:hanging="200"/>
              <w:rPr>
                <w:rFonts w:ascii="ＭＳ 明朝" w:hAnsi="ＭＳ 明朝"/>
                <w:sz w:val="20"/>
                <w:szCs w:val="20"/>
              </w:rPr>
            </w:pPr>
          </w:p>
          <w:p w14:paraId="62BF9B5C" w14:textId="77777777" w:rsidR="009727FF" w:rsidRDefault="009727FF" w:rsidP="009727FF">
            <w:pPr>
              <w:spacing w:line="320" w:lineRule="exact"/>
              <w:ind w:leftChars="95" w:left="399" w:hangingChars="100" w:hanging="200"/>
              <w:rPr>
                <w:rFonts w:ascii="ＭＳ 明朝" w:hAnsi="ＭＳ 明朝"/>
                <w:sz w:val="20"/>
                <w:szCs w:val="20"/>
              </w:rPr>
            </w:pPr>
          </w:p>
          <w:p w14:paraId="6BB7FEEC" w14:textId="77777777" w:rsidR="009727FF" w:rsidRPr="00A431B5" w:rsidRDefault="009727FF" w:rsidP="009727FF">
            <w:pPr>
              <w:spacing w:line="320" w:lineRule="exact"/>
              <w:rPr>
                <w:rFonts w:ascii="ＭＳ 明朝" w:hAnsi="ＭＳ 明朝"/>
                <w:sz w:val="20"/>
                <w:szCs w:val="20"/>
              </w:rPr>
            </w:pPr>
            <w:r w:rsidRPr="00A431B5">
              <w:rPr>
                <w:rFonts w:ascii="ＭＳ 明朝" w:hAnsi="ＭＳ 明朝" w:hint="eastAsia"/>
                <w:sz w:val="20"/>
                <w:szCs w:val="20"/>
              </w:rPr>
              <w:t>・63.2％（△）</w:t>
            </w:r>
          </w:p>
          <w:p w14:paraId="0CBB9029"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12962214"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24A6210D"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144EA3A7"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27E8EC6D" w14:textId="77777777" w:rsidR="009727FF" w:rsidRPr="00A431B5" w:rsidRDefault="009727FF" w:rsidP="009727FF">
            <w:pPr>
              <w:spacing w:line="320" w:lineRule="exact"/>
              <w:rPr>
                <w:rFonts w:ascii="ＭＳ 明朝" w:hAnsi="ＭＳ 明朝"/>
                <w:sz w:val="20"/>
                <w:szCs w:val="20"/>
              </w:rPr>
            </w:pPr>
            <w:r w:rsidRPr="00A431B5">
              <w:rPr>
                <w:rFonts w:ascii="ＭＳ 明朝" w:hAnsi="ＭＳ 明朝" w:hint="eastAsia"/>
                <w:sz w:val="20"/>
                <w:szCs w:val="20"/>
              </w:rPr>
              <w:t>・（28％減）（○）</w:t>
            </w:r>
          </w:p>
          <w:p w14:paraId="2DC2D243"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260924D1"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47D61C8C"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7C1210A8" w14:textId="77777777" w:rsidR="009727FF" w:rsidRPr="00A431B5" w:rsidRDefault="009727FF" w:rsidP="009727FF">
            <w:pPr>
              <w:spacing w:line="320" w:lineRule="exact"/>
              <w:ind w:leftChars="95" w:left="399" w:hangingChars="100" w:hanging="200"/>
              <w:rPr>
                <w:rFonts w:ascii="ＭＳ 明朝" w:hAnsi="ＭＳ 明朝"/>
                <w:sz w:val="20"/>
                <w:szCs w:val="20"/>
              </w:rPr>
            </w:pPr>
          </w:p>
          <w:p w14:paraId="5C15E927" w14:textId="77777777" w:rsidR="009727FF" w:rsidRDefault="009727FF" w:rsidP="009727FF">
            <w:pPr>
              <w:spacing w:line="320" w:lineRule="exact"/>
              <w:rPr>
                <w:rFonts w:ascii="ＭＳ 明朝" w:hAnsi="ＭＳ 明朝"/>
                <w:sz w:val="20"/>
                <w:szCs w:val="20"/>
              </w:rPr>
            </w:pPr>
            <w:r w:rsidRPr="00A431B5">
              <w:rPr>
                <w:rFonts w:ascii="ＭＳ 明朝" w:hAnsi="ＭＳ 明朝" w:hint="eastAsia"/>
                <w:sz w:val="20"/>
                <w:szCs w:val="20"/>
              </w:rPr>
              <w:t>・80％。（△）</w:t>
            </w:r>
          </w:p>
          <w:p w14:paraId="4F9E5B34" w14:textId="77777777" w:rsidR="009727FF" w:rsidRDefault="009727FF" w:rsidP="009727FF">
            <w:pPr>
              <w:spacing w:line="320" w:lineRule="exact"/>
              <w:ind w:leftChars="95" w:left="399" w:hangingChars="100" w:hanging="200"/>
              <w:rPr>
                <w:rFonts w:ascii="ＭＳ 明朝" w:hAnsi="ＭＳ 明朝"/>
                <w:sz w:val="20"/>
                <w:szCs w:val="20"/>
              </w:rPr>
            </w:pPr>
          </w:p>
          <w:p w14:paraId="091DB229" w14:textId="77777777" w:rsidR="009727FF" w:rsidRDefault="009727FF" w:rsidP="009727FF">
            <w:pPr>
              <w:spacing w:line="320" w:lineRule="exact"/>
              <w:ind w:leftChars="95" w:left="399" w:hangingChars="100" w:hanging="200"/>
              <w:rPr>
                <w:rFonts w:ascii="ＭＳ 明朝" w:hAnsi="ＭＳ 明朝"/>
                <w:sz w:val="20"/>
                <w:szCs w:val="20"/>
              </w:rPr>
            </w:pPr>
          </w:p>
          <w:p w14:paraId="53488152" w14:textId="77777777" w:rsidR="009727FF" w:rsidRDefault="009727FF" w:rsidP="009727FF">
            <w:pPr>
              <w:spacing w:line="320" w:lineRule="exact"/>
              <w:ind w:leftChars="95" w:left="399" w:hangingChars="100" w:hanging="200"/>
              <w:rPr>
                <w:rFonts w:ascii="ＭＳ 明朝" w:hAnsi="ＭＳ 明朝"/>
                <w:sz w:val="20"/>
                <w:szCs w:val="20"/>
              </w:rPr>
            </w:pPr>
          </w:p>
          <w:p w14:paraId="1F9609FF" w14:textId="77777777" w:rsidR="009727FF" w:rsidRDefault="009727FF" w:rsidP="009727FF">
            <w:pPr>
              <w:spacing w:line="320" w:lineRule="exact"/>
              <w:ind w:leftChars="95" w:left="399" w:hangingChars="100" w:hanging="200"/>
              <w:rPr>
                <w:rFonts w:ascii="ＭＳ 明朝" w:hAnsi="ＭＳ 明朝"/>
                <w:sz w:val="20"/>
                <w:szCs w:val="20"/>
              </w:rPr>
            </w:pPr>
          </w:p>
          <w:p w14:paraId="5A0A41FE" w14:textId="77777777" w:rsidR="009727FF" w:rsidRDefault="009727FF" w:rsidP="009727FF">
            <w:pPr>
              <w:spacing w:line="320" w:lineRule="exact"/>
              <w:ind w:leftChars="95" w:left="399" w:hangingChars="100" w:hanging="200"/>
              <w:rPr>
                <w:rFonts w:ascii="ＭＳ 明朝" w:hAnsi="ＭＳ 明朝"/>
                <w:sz w:val="20"/>
                <w:szCs w:val="20"/>
              </w:rPr>
            </w:pPr>
          </w:p>
          <w:p w14:paraId="56929C9E" w14:textId="77777777" w:rsidR="009727FF" w:rsidRDefault="009727FF" w:rsidP="009727FF">
            <w:pPr>
              <w:spacing w:line="320" w:lineRule="exact"/>
              <w:ind w:leftChars="95" w:left="399" w:hangingChars="100" w:hanging="200"/>
              <w:rPr>
                <w:rFonts w:ascii="ＭＳ 明朝" w:hAnsi="ＭＳ 明朝"/>
                <w:sz w:val="20"/>
                <w:szCs w:val="20"/>
              </w:rPr>
            </w:pPr>
          </w:p>
          <w:p w14:paraId="5FCB5640" w14:textId="77777777" w:rsidR="009727FF" w:rsidRDefault="009727FF" w:rsidP="009B3032">
            <w:pPr>
              <w:tabs>
                <w:tab w:val="left" w:pos="4895"/>
              </w:tabs>
              <w:spacing w:line="220" w:lineRule="atLeast"/>
              <w:rPr>
                <w:rFonts w:ascii="ＭＳ 明朝" w:hAnsi="ＭＳ 明朝"/>
                <w:sz w:val="20"/>
                <w:szCs w:val="20"/>
              </w:rPr>
            </w:pPr>
          </w:p>
        </w:tc>
      </w:tr>
      <w:tr w:rsidR="006D4AF0" w:rsidRPr="00AD4445" w14:paraId="5F0F4284" w14:textId="77777777" w:rsidTr="00A431B5">
        <w:trPr>
          <w:cantSplit/>
          <w:trHeight w:val="9054"/>
          <w:jc w:val="center"/>
        </w:trPr>
        <w:tc>
          <w:tcPr>
            <w:tcW w:w="633" w:type="dxa"/>
            <w:shd w:val="clear" w:color="auto" w:fill="auto"/>
            <w:textDirection w:val="tbRlV"/>
            <w:vAlign w:val="center"/>
          </w:tcPr>
          <w:p w14:paraId="6334DA92" w14:textId="77777777" w:rsidR="006D4AF0" w:rsidRPr="00AD4445" w:rsidRDefault="00FC365A" w:rsidP="00A431B5">
            <w:pPr>
              <w:spacing w:line="220" w:lineRule="atLeast"/>
              <w:jc w:val="center"/>
              <w:rPr>
                <w:rFonts w:ascii="ＭＳ 明朝" w:hAnsi="ＭＳ 明朝"/>
                <w:sz w:val="22"/>
                <w:szCs w:val="22"/>
              </w:rPr>
            </w:pPr>
            <w:r w:rsidRPr="00AD4445">
              <w:rPr>
                <w:rFonts w:ascii="ＭＳ 明朝" w:hAnsi="ＭＳ 明朝" w:hint="eastAsia"/>
                <w:sz w:val="22"/>
                <w:szCs w:val="22"/>
              </w:rPr>
              <w:lastRenderedPageBreak/>
              <w:t xml:space="preserve">３　</w:t>
            </w:r>
            <w:r w:rsidR="00B90017" w:rsidRPr="00AD4445">
              <w:rPr>
                <w:rFonts w:ascii="ＭＳ 明朝" w:hAnsi="ＭＳ 明朝" w:hint="eastAsia"/>
                <w:sz w:val="22"/>
                <w:szCs w:val="22"/>
              </w:rPr>
              <w:t>進路保障</w:t>
            </w:r>
          </w:p>
        </w:tc>
        <w:tc>
          <w:tcPr>
            <w:tcW w:w="2268" w:type="dxa"/>
            <w:shd w:val="clear" w:color="auto" w:fill="auto"/>
          </w:tcPr>
          <w:p w14:paraId="5E05B5B6" w14:textId="77777777" w:rsidR="00B90017" w:rsidRPr="00A431B5" w:rsidRDefault="00B90017" w:rsidP="00B90017">
            <w:pPr>
              <w:spacing w:line="220" w:lineRule="atLeast"/>
              <w:rPr>
                <w:rFonts w:ascii="ＭＳ 明朝" w:hAnsi="ＭＳ 明朝"/>
                <w:sz w:val="20"/>
                <w:szCs w:val="20"/>
              </w:rPr>
            </w:pPr>
            <w:r w:rsidRPr="00A431B5">
              <w:rPr>
                <w:rFonts w:hint="eastAsia"/>
                <w:sz w:val="20"/>
                <w:szCs w:val="20"/>
              </w:rPr>
              <w:t>(2)</w:t>
            </w:r>
            <w:r w:rsidRPr="00A431B5">
              <w:rPr>
                <w:rFonts w:ascii="ＭＳ 明朝" w:hAnsi="ＭＳ 明朝" w:hint="eastAsia"/>
                <w:sz w:val="20"/>
                <w:szCs w:val="20"/>
              </w:rPr>
              <w:t xml:space="preserve"> 希望進路の実現をめざし、高いモチベーションを維持するための取り組み</w:t>
            </w:r>
          </w:p>
          <w:p w14:paraId="1C18F650" w14:textId="77777777" w:rsidR="00E82469" w:rsidRPr="00A431B5" w:rsidRDefault="00E82469" w:rsidP="00E82469">
            <w:pPr>
              <w:tabs>
                <w:tab w:val="left" w:pos="4895"/>
              </w:tabs>
              <w:spacing w:line="220" w:lineRule="atLeast"/>
              <w:rPr>
                <w:rFonts w:ascii="ＭＳ 明朝" w:hAnsi="ＭＳ 明朝"/>
                <w:sz w:val="20"/>
                <w:szCs w:val="20"/>
              </w:rPr>
            </w:pPr>
            <w:r w:rsidRPr="00A431B5">
              <w:rPr>
                <w:rFonts w:ascii="ＭＳ 明朝" w:hAnsi="ＭＳ 明朝" w:hint="eastAsia"/>
                <w:sz w:val="20"/>
                <w:szCs w:val="20"/>
              </w:rPr>
              <w:t>ア進路指導部主導型の進路指導体制構築</w:t>
            </w:r>
          </w:p>
          <w:p w14:paraId="04AE23D2" w14:textId="77777777" w:rsidR="00E82469" w:rsidRPr="00A431B5" w:rsidRDefault="00E82469" w:rsidP="00E82469">
            <w:pPr>
              <w:tabs>
                <w:tab w:val="left" w:pos="4895"/>
              </w:tabs>
              <w:spacing w:line="220" w:lineRule="atLeast"/>
              <w:rPr>
                <w:rFonts w:ascii="ＭＳ 明朝" w:hAnsi="ＭＳ 明朝"/>
                <w:sz w:val="20"/>
                <w:szCs w:val="20"/>
              </w:rPr>
            </w:pPr>
          </w:p>
          <w:p w14:paraId="27A0F114" w14:textId="77777777" w:rsidR="00E82469" w:rsidRPr="00A431B5" w:rsidRDefault="00E82469" w:rsidP="00E82469">
            <w:pPr>
              <w:tabs>
                <w:tab w:val="left" w:pos="4895"/>
              </w:tabs>
              <w:spacing w:line="220" w:lineRule="atLeast"/>
              <w:rPr>
                <w:rFonts w:ascii="ＭＳ 明朝" w:hAnsi="ＭＳ 明朝"/>
                <w:sz w:val="20"/>
                <w:szCs w:val="20"/>
              </w:rPr>
            </w:pPr>
          </w:p>
          <w:p w14:paraId="644D522C" w14:textId="77777777" w:rsidR="00E82469" w:rsidRPr="00A431B5" w:rsidRDefault="00E82469" w:rsidP="00E82469">
            <w:pPr>
              <w:tabs>
                <w:tab w:val="left" w:pos="4895"/>
              </w:tabs>
              <w:spacing w:line="220" w:lineRule="atLeast"/>
              <w:rPr>
                <w:rFonts w:ascii="ＭＳ 明朝" w:hAnsi="ＭＳ 明朝"/>
                <w:sz w:val="20"/>
                <w:szCs w:val="20"/>
              </w:rPr>
            </w:pPr>
          </w:p>
          <w:p w14:paraId="05564DE3" w14:textId="77777777" w:rsidR="00E82469" w:rsidRPr="00A431B5" w:rsidRDefault="00E82469" w:rsidP="00E82469">
            <w:pPr>
              <w:tabs>
                <w:tab w:val="left" w:pos="4895"/>
              </w:tabs>
              <w:spacing w:line="220" w:lineRule="atLeast"/>
              <w:rPr>
                <w:rFonts w:ascii="ＭＳ 明朝" w:hAnsi="ＭＳ 明朝"/>
                <w:sz w:val="20"/>
                <w:szCs w:val="20"/>
              </w:rPr>
            </w:pPr>
          </w:p>
          <w:p w14:paraId="5AF6A028" w14:textId="77777777" w:rsidR="00B75669" w:rsidRPr="00A431B5" w:rsidRDefault="00B75669" w:rsidP="00E82469">
            <w:pPr>
              <w:tabs>
                <w:tab w:val="left" w:pos="4895"/>
              </w:tabs>
              <w:spacing w:line="220" w:lineRule="atLeast"/>
              <w:rPr>
                <w:rFonts w:ascii="ＭＳ 明朝" w:hAnsi="ＭＳ 明朝"/>
                <w:sz w:val="20"/>
                <w:szCs w:val="20"/>
              </w:rPr>
            </w:pPr>
          </w:p>
          <w:p w14:paraId="426AFC31" w14:textId="77777777" w:rsidR="00B75669" w:rsidRPr="00A431B5" w:rsidRDefault="00B75669" w:rsidP="00E82469">
            <w:pPr>
              <w:tabs>
                <w:tab w:val="left" w:pos="4895"/>
              </w:tabs>
              <w:spacing w:line="220" w:lineRule="atLeast"/>
              <w:rPr>
                <w:rFonts w:ascii="ＭＳ 明朝" w:hAnsi="ＭＳ 明朝"/>
                <w:sz w:val="20"/>
                <w:szCs w:val="20"/>
              </w:rPr>
            </w:pPr>
          </w:p>
          <w:p w14:paraId="1D59BF97" w14:textId="77777777" w:rsidR="00E82469" w:rsidRPr="00A431B5" w:rsidRDefault="00E82469" w:rsidP="00E82469">
            <w:pPr>
              <w:tabs>
                <w:tab w:val="left" w:pos="4895"/>
              </w:tabs>
              <w:spacing w:line="220" w:lineRule="atLeast"/>
              <w:rPr>
                <w:rFonts w:ascii="ＭＳ 明朝" w:hAnsi="ＭＳ 明朝"/>
                <w:sz w:val="20"/>
                <w:szCs w:val="20"/>
              </w:rPr>
            </w:pPr>
          </w:p>
          <w:p w14:paraId="1717CAE4" w14:textId="77777777" w:rsidR="00E82469" w:rsidRPr="00A431B5" w:rsidRDefault="00E82469" w:rsidP="00E82469">
            <w:pPr>
              <w:tabs>
                <w:tab w:val="left" w:pos="4895"/>
              </w:tabs>
              <w:spacing w:line="220" w:lineRule="atLeast"/>
              <w:rPr>
                <w:rFonts w:ascii="ＭＳ 明朝" w:hAnsi="ＭＳ 明朝"/>
                <w:sz w:val="20"/>
                <w:szCs w:val="20"/>
              </w:rPr>
            </w:pPr>
          </w:p>
          <w:p w14:paraId="06CF47CD" w14:textId="77777777" w:rsidR="006073D6" w:rsidRPr="00A431B5" w:rsidRDefault="00E82469" w:rsidP="00FF426A">
            <w:pPr>
              <w:spacing w:line="220" w:lineRule="atLeast"/>
              <w:rPr>
                <w:rFonts w:ascii="ＭＳ 明朝" w:hAnsi="ＭＳ 明朝"/>
                <w:sz w:val="20"/>
                <w:szCs w:val="20"/>
              </w:rPr>
            </w:pPr>
            <w:r w:rsidRPr="00A431B5">
              <w:rPr>
                <w:rFonts w:ascii="ＭＳ 明朝" w:hAnsi="ＭＳ 明朝" w:hint="eastAsia"/>
                <w:sz w:val="20"/>
                <w:szCs w:val="20"/>
              </w:rPr>
              <w:t>イ社会で役立つ資格等を取得するための取り組みと、進学に向けた英語、数学、国語の進学講習の充実。</w:t>
            </w:r>
          </w:p>
          <w:p w14:paraId="59023513" w14:textId="77777777" w:rsidR="005961BD" w:rsidRPr="00A431B5" w:rsidRDefault="005961BD" w:rsidP="00FF426A">
            <w:pPr>
              <w:spacing w:line="220" w:lineRule="atLeast"/>
              <w:rPr>
                <w:rFonts w:ascii="ＭＳ 明朝" w:hAnsi="ＭＳ 明朝"/>
                <w:sz w:val="20"/>
                <w:szCs w:val="20"/>
              </w:rPr>
            </w:pPr>
          </w:p>
          <w:p w14:paraId="548FC166" w14:textId="77777777" w:rsidR="00885495" w:rsidRPr="00A431B5" w:rsidRDefault="00885495" w:rsidP="00FF426A">
            <w:pPr>
              <w:spacing w:line="220" w:lineRule="atLeast"/>
              <w:rPr>
                <w:rFonts w:ascii="ＭＳ 明朝" w:hAnsi="ＭＳ 明朝"/>
                <w:sz w:val="20"/>
                <w:szCs w:val="20"/>
              </w:rPr>
            </w:pPr>
          </w:p>
          <w:p w14:paraId="29FB5147" w14:textId="77777777" w:rsidR="005961BD" w:rsidRPr="00A431B5" w:rsidRDefault="005961BD" w:rsidP="00FF426A">
            <w:pPr>
              <w:spacing w:line="220" w:lineRule="atLeast"/>
              <w:rPr>
                <w:rFonts w:ascii="ＭＳ 明朝" w:hAnsi="ＭＳ 明朝"/>
                <w:sz w:val="20"/>
                <w:szCs w:val="20"/>
              </w:rPr>
            </w:pPr>
            <w:r w:rsidRPr="00A431B5">
              <w:rPr>
                <w:rFonts w:ascii="ＭＳ 明朝" w:hAnsi="ＭＳ 明朝" w:hint="eastAsia"/>
                <w:sz w:val="20"/>
                <w:szCs w:val="20"/>
              </w:rPr>
              <w:t>ウ系列の充実</w:t>
            </w:r>
          </w:p>
        </w:tc>
        <w:tc>
          <w:tcPr>
            <w:tcW w:w="4678" w:type="dxa"/>
            <w:tcBorders>
              <w:right w:val="dashed" w:sz="4" w:space="0" w:color="auto"/>
            </w:tcBorders>
            <w:shd w:val="clear" w:color="auto" w:fill="auto"/>
          </w:tcPr>
          <w:p w14:paraId="279E6455" w14:textId="77777777" w:rsidR="00AF7FCF" w:rsidRPr="00A431B5" w:rsidRDefault="00AF7FCF" w:rsidP="00AF7FCF">
            <w:pPr>
              <w:spacing w:line="220" w:lineRule="atLeast"/>
              <w:rPr>
                <w:color w:val="000000" w:themeColor="text1"/>
                <w:sz w:val="20"/>
                <w:szCs w:val="20"/>
              </w:rPr>
            </w:pPr>
            <w:r w:rsidRPr="00A431B5">
              <w:rPr>
                <w:rFonts w:hint="eastAsia"/>
                <w:color w:val="000000" w:themeColor="text1"/>
                <w:sz w:val="20"/>
                <w:szCs w:val="20"/>
              </w:rPr>
              <w:t>(2)</w:t>
            </w:r>
          </w:p>
          <w:p w14:paraId="027BE720" w14:textId="77777777" w:rsidR="00B75669" w:rsidRPr="00A431B5" w:rsidRDefault="00B75669" w:rsidP="00AF7FCF">
            <w:pPr>
              <w:spacing w:line="220" w:lineRule="atLeast"/>
              <w:rPr>
                <w:color w:val="000000" w:themeColor="text1"/>
                <w:sz w:val="20"/>
                <w:szCs w:val="20"/>
              </w:rPr>
            </w:pPr>
          </w:p>
          <w:p w14:paraId="665E6CB9" w14:textId="77777777" w:rsidR="00B75669" w:rsidRPr="00A431B5" w:rsidRDefault="00B75669" w:rsidP="00AF7FCF">
            <w:pPr>
              <w:spacing w:line="220" w:lineRule="atLeast"/>
              <w:rPr>
                <w:color w:val="000000" w:themeColor="text1"/>
                <w:sz w:val="20"/>
                <w:szCs w:val="20"/>
              </w:rPr>
            </w:pPr>
          </w:p>
          <w:p w14:paraId="4F7DD498" w14:textId="77777777" w:rsidR="00B75669" w:rsidRPr="00A431B5" w:rsidRDefault="00B75669" w:rsidP="00AF7FCF">
            <w:pPr>
              <w:spacing w:line="220" w:lineRule="atLeast"/>
              <w:rPr>
                <w:color w:val="000000" w:themeColor="text1"/>
                <w:sz w:val="20"/>
                <w:szCs w:val="20"/>
              </w:rPr>
            </w:pPr>
          </w:p>
          <w:p w14:paraId="29519E77" w14:textId="77777777" w:rsidR="006D4AF0" w:rsidRPr="00A431B5" w:rsidRDefault="00E82469" w:rsidP="004A1140">
            <w:pPr>
              <w:spacing w:line="220" w:lineRule="atLeast"/>
              <w:rPr>
                <w:color w:val="000000" w:themeColor="text1"/>
                <w:sz w:val="20"/>
                <w:szCs w:val="20"/>
              </w:rPr>
            </w:pPr>
            <w:r w:rsidRPr="00A431B5">
              <w:rPr>
                <w:rFonts w:hint="eastAsia"/>
                <w:color w:val="000000" w:themeColor="text1"/>
                <w:sz w:val="20"/>
                <w:szCs w:val="20"/>
              </w:rPr>
              <w:t>ｱ</w:t>
            </w:r>
            <w:r w:rsidR="009F50CD" w:rsidRPr="00A431B5">
              <w:rPr>
                <w:rFonts w:hint="eastAsia"/>
                <w:color w:val="000000" w:themeColor="text1"/>
                <w:sz w:val="20"/>
                <w:szCs w:val="20"/>
              </w:rPr>
              <w:t>・計画的な進路指導と、保護者懇談等を通じての情報提供</w:t>
            </w:r>
            <w:r w:rsidRPr="00A431B5">
              <w:rPr>
                <w:rFonts w:hint="eastAsia"/>
                <w:color w:val="000000" w:themeColor="text1"/>
                <w:sz w:val="20"/>
                <w:szCs w:val="20"/>
              </w:rPr>
              <w:t>を積極的に行う。</w:t>
            </w:r>
            <w:r w:rsidR="00DF03DC" w:rsidRPr="00A431B5">
              <w:rPr>
                <w:rFonts w:hint="eastAsia"/>
                <w:color w:val="000000" w:themeColor="text1"/>
                <w:sz w:val="20"/>
                <w:szCs w:val="20"/>
              </w:rPr>
              <w:t xml:space="preserve">　　　　　　</w:t>
            </w:r>
          </w:p>
          <w:p w14:paraId="3B390D81" w14:textId="77777777" w:rsidR="00E82469" w:rsidRPr="00A431B5" w:rsidRDefault="00E82469" w:rsidP="004A1140">
            <w:pPr>
              <w:spacing w:line="220" w:lineRule="atLeast"/>
              <w:rPr>
                <w:color w:val="000000" w:themeColor="text1"/>
                <w:sz w:val="20"/>
                <w:szCs w:val="20"/>
              </w:rPr>
            </w:pPr>
          </w:p>
          <w:p w14:paraId="16C7D247" w14:textId="77777777" w:rsidR="00B90017" w:rsidRPr="00A431B5" w:rsidRDefault="003E3ADE" w:rsidP="004A1140">
            <w:pPr>
              <w:spacing w:line="220" w:lineRule="atLeast"/>
              <w:rPr>
                <w:color w:val="000000" w:themeColor="text1"/>
                <w:sz w:val="20"/>
                <w:szCs w:val="20"/>
              </w:rPr>
            </w:pPr>
            <w:r w:rsidRPr="00A431B5">
              <w:rPr>
                <w:rFonts w:ascii="ＭＳ 明朝" w:hAnsi="ＭＳ 明朝" w:hint="eastAsia"/>
                <w:color w:val="000000" w:themeColor="text1"/>
                <w:sz w:val="20"/>
                <w:szCs w:val="20"/>
              </w:rPr>
              <w:t>・大学・短大進学、就職・公務員・専門学校、看護医療の４つの係に担当を明確化し、学年団への指導と進路希望別に生徒への直接指導を行う。</w:t>
            </w:r>
            <w:r w:rsidR="00DF03DC" w:rsidRPr="00A431B5">
              <w:rPr>
                <w:rFonts w:ascii="ＭＳ 明朝" w:hAnsi="ＭＳ 明朝" w:hint="eastAsia"/>
                <w:color w:val="000000" w:themeColor="text1"/>
                <w:sz w:val="20"/>
                <w:szCs w:val="20"/>
              </w:rPr>
              <w:t xml:space="preserve">　　　　　　　　　　　　　　　</w:t>
            </w:r>
          </w:p>
          <w:p w14:paraId="0ADA9B0E" w14:textId="77777777" w:rsidR="00B90017" w:rsidRPr="00A431B5" w:rsidRDefault="00B90017" w:rsidP="004A1140">
            <w:pPr>
              <w:spacing w:line="220" w:lineRule="atLeast"/>
              <w:rPr>
                <w:color w:val="000000" w:themeColor="text1"/>
                <w:sz w:val="20"/>
                <w:szCs w:val="20"/>
              </w:rPr>
            </w:pPr>
          </w:p>
          <w:p w14:paraId="7F7B1078" w14:textId="77777777" w:rsidR="00B75669" w:rsidRPr="00A431B5" w:rsidRDefault="00B75669" w:rsidP="004A1140">
            <w:pPr>
              <w:spacing w:line="220" w:lineRule="atLeast"/>
              <w:rPr>
                <w:color w:val="000000" w:themeColor="text1"/>
                <w:sz w:val="20"/>
                <w:szCs w:val="20"/>
              </w:rPr>
            </w:pPr>
          </w:p>
          <w:p w14:paraId="2F33C820" w14:textId="77777777" w:rsidR="00885495" w:rsidRPr="00A431B5" w:rsidRDefault="00885495" w:rsidP="004A1140">
            <w:pPr>
              <w:spacing w:line="220" w:lineRule="atLeast"/>
              <w:rPr>
                <w:color w:val="000000" w:themeColor="text1"/>
                <w:sz w:val="20"/>
                <w:szCs w:val="20"/>
              </w:rPr>
            </w:pPr>
          </w:p>
          <w:p w14:paraId="70914944" w14:textId="77777777" w:rsidR="00E82469" w:rsidRPr="00A431B5" w:rsidRDefault="00E82469" w:rsidP="00E82469">
            <w:pPr>
              <w:spacing w:line="220" w:lineRule="atLeast"/>
              <w:rPr>
                <w:rFonts w:ascii="ＭＳ 明朝" w:hAnsi="ＭＳ 明朝"/>
                <w:color w:val="000000" w:themeColor="text1"/>
                <w:sz w:val="20"/>
                <w:szCs w:val="20"/>
              </w:rPr>
            </w:pPr>
            <w:r w:rsidRPr="00A431B5">
              <w:rPr>
                <w:rFonts w:ascii="ＭＳ 明朝" w:hAnsi="ＭＳ 明朝" w:hint="eastAsia"/>
                <w:color w:val="000000" w:themeColor="text1"/>
                <w:sz w:val="20"/>
                <w:szCs w:val="20"/>
              </w:rPr>
              <w:t>ｲ･積極的に実用英語検定を受験させる。（1年生は全員必須）またそのための学習の機会を設ける。</w:t>
            </w:r>
            <w:r w:rsidR="00DF03DC" w:rsidRPr="00A431B5">
              <w:rPr>
                <w:rFonts w:ascii="ＭＳ 明朝" w:hAnsi="ＭＳ 明朝" w:hint="eastAsia"/>
                <w:color w:val="000000" w:themeColor="text1"/>
                <w:sz w:val="20"/>
                <w:szCs w:val="20"/>
              </w:rPr>
              <w:t xml:space="preserve">　　　　　　　　　　　　　　</w:t>
            </w:r>
          </w:p>
          <w:p w14:paraId="10B4A726" w14:textId="77777777" w:rsidR="00E82469" w:rsidRPr="00A431B5" w:rsidRDefault="00E82469" w:rsidP="00E82469">
            <w:pPr>
              <w:spacing w:line="220" w:lineRule="atLeast"/>
              <w:rPr>
                <w:rFonts w:ascii="ＭＳ 明朝" w:hAnsi="ＭＳ 明朝"/>
                <w:color w:val="000000" w:themeColor="text1"/>
                <w:sz w:val="20"/>
                <w:szCs w:val="20"/>
              </w:rPr>
            </w:pPr>
            <w:r w:rsidRPr="00A431B5">
              <w:rPr>
                <w:rFonts w:ascii="ＭＳ 明朝" w:hAnsi="ＭＳ 明朝" w:hint="eastAsia"/>
                <w:color w:val="000000" w:themeColor="text1"/>
                <w:sz w:val="20"/>
                <w:szCs w:val="20"/>
              </w:rPr>
              <w:t>･生徒・保護者への周知・指導強化</w:t>
            </w:r>
          </w:p>
          <w:p w14:paraId="7D7D1094" w14:textId="77777777" w:rsidR="00B90017" w:rsidRPr="00A431B5" w:rsidRDefault="00B90017" w:rsidP="004A1140">
            <w:pPr>
              <w:spacing w:line="220" w:lineRule="atLeast"/>
              <w:rPr>
                <w:color w:val="000000" w:themeColor="text1"/>
                <w:sz w:val="20"/>
                <w:szCs w:val="20"/>
              </w:rPr>
            </w:pPr>
          </w:p>
          <w:p w14:paraId="41F1EB50" w14:textId="77777777" w:rsidR="005961BD" w:rsidRPr="00A431B5" w:rsidRDefault="005961BD" w:rsidP="004A1140">
            <w:pPr>
              <w:spacing w:line="220" w:lineRule="atLeast"/>
              <w:rPr>
                <w:color w:val="000000" w:themeColor="text1"/>
                <w:sz w:val="20"/>
                <w:szCs w:val="20"/>
              </w:rPr>
            </w:pPr>
          </w:p>
          <w:p w14:paraId="490BC2E3" w14:textId="21AF3A97" w:rsidR="00885495" w:rsidRPr="00A431B5" w:rsidRDefault="00885495" w:rsidP="004A1140">
            <w:pPr>
              <w:spacing w:line="220" w:lineRule="atLeast"/>
              <w:rPr>
                <w:color w:val="000000" w:themeColor="text1"/>
                <w:sz w:val="20"/>
                <w:szCs w:val="20"/>
              </w:rPr>
            </w:pPr>
          </w:p>
          <w:p w14:paraId="5A677EFB" w14:textId="644E2806" w:rsidR="00A431B5" w:rsidRDefault="00A431B5" w:rsidP="004A1140">
            <w:pPr>
              <w:spacing w:line="220" w:lineRule="atLeast"/>
              <w:rPr>
                <w:color w:val="000000" w:themeColor="text1"/>
                <w:sz w:val="20"/>
                <w:szCs w:val="20"/>
              </w:rPr>
            </w:pPr>
          </w:p>
          <w:p w14:paraId="25624BC4" w14:textId="47017306" w:rsidR="00A431B5" w:rsidRDefault="00A431B5" w:rsidP="004A1140">
            <w:pPr>
              <w:spacing w:line="220" w:lineRule="atLeast"/>
              <w:rPr>
                <w:color w:val="000000" w:themeColor="text1"/>
                <w:sz w:val="20"/>
                <w:szCs w:val="20"/>
              </w:rPr>
            </w:pPr>
          </w:p>
          <w:p w14:paraId="1DA67856" w14:textId="77777777" w:rsidR="00A431B5" w:rsidRPr="00A431B5" w:rsidRDefault="00A431B5" w:rsidP="004A1140">
            <w:pPr>
              <w:spacing w:line="220" w:lineRule="atLeast"/>
              <w:rPr>
                <w:color w:val="000000" w:themeColor="text1"/>
                <w:sz w:val="20"/>
                <w:szCs w:val="20"/>
              </w:rPr>
            </w:pPr>
          </w:p>
          <w:p w14:paraId="6340536F" w14:textId="77777777" w:rsidR="00DD0E3E" w:rsidRPr="00A431B5" w:rsidRDefault="005961BD" w:rsidP="00DD0E3E">
            <w:pPr>
              <w:spacing w:line="320" w:lineRule="exact"/>
              <w:rPr>
                <w:rFonts w:ascii="ＭＳ 明朝" w:hAnsi="ＭＳ 明朝"/>
                <w:sz w:val="20"/>
                <w:szCs w:val="20"/>
              </w:rPr>
            </w:pPr>
            <w:r w:rsidRPr="00A431B5">
              <w:rPr>
                <w:rFonts w:ascii="ＭＳ 明朝" w:hAnsi="ＭＳ 明朝" w:hint="eastAsia"/>
                <w:sz w:val="20"/>
                <w:szCs w:val="20"/>
              </w:rPr>
              <w:t>ウ・各系列が、独自の発想で生徒のニーズに即した仕掛けで、夢の実現を支援する。</w:t>
            </w:r>
          </w:p>
          <w:p w14:paraId="35CDA26A" w14:textId="77777777" w:rsidR="00DD0E3E" w:rsidRPr="00A431B5" w:rsidRDefault="00DD0E3E" w:rsidP="00DD0E3E">
            <w:pPr>
              <w:spacing w:line="320" w:lineRule="exact"/>
              <w:rPr>
                <w:rFonts w:ascii="ＭＳ 明朝" w:hAnsi="ＭＳ 明朝"/>
                <w:sz w:val="20"/>
                <w:szCs w:val="20"/>
              </w:rPr>
            </w:pPr>
            <w:r w:rsidRPr="00A431B5">
              <w:rPr>
                <w:rFonts w:ascii="ＭＳ 明朝" w:hAnsi="ＭＳ 明朝" w:hint="eastAsia"/>
                <w:sz w:val="20"/>
                <w:szCs w:val="20"/>
              </w:rPr>
              <w:t>・成城セミナー（仮）開催準備</w:t>
            </w:r>
          </w:p>
          <w:p w14:paraId="2CDC9539" w14:textId="77777777" w:rsidR="00DF03DC" w:rsidRPr="00A431B5" w:rsidRDefault="00DF03DC" w:rsidP="00DD0E3E">
            <w:pPr>
              <w:spacing w:line="320" w:lineRule="exact"/>
              <w:rPr>
                <w:rFonts w:ascii="ＭＳ 明朝" w:hAnsi="ＭＳ 明朝"/>
                <w:sz w:val="20"/>
                <w:szCs w:val="20"/>
              </w:rPr>
            </w:pPr>
            <w:r w:rsidRPr="00A431B5">
              <w:rPr>
                <w:rFonts w:ascii="ＭＳ 明朝" w:hAnsi="ＭＳ 明朝" w:hint="eastAsia"/>
                <w:sz w:val="20"/>
                <w:szCs w:val="20"/>
              </w:rPr>
              <w:t xml:space="preserve">　　　　　　　　　　　　　　　　　　</w:t>
            </w:r>
          </w:p>
          <w:p w14:paraId="255587F2" w14:textId="77777777" w:rsidR="00B90017" w:rsidRPr="00A431B5" w:rsidRDefault="00B90017" w:rsidP="004A1140">
            <w:pPr>
              <w:spacing w:line="220" w:lineRule="atLeast"/>
              <w:rPr>
                <w:color w:val="000000" w:themeColor="text1"/>
                <w:sz w:val="20"/>
                <w:szCs w:val="20"/>
              </w:rPr>
            </w:pPr>
          </w:p>
        </w:tc>
        <w:tc>
          <w:tcPr>
            <w:tcW w:w="3260" w:type="dxa"/>
            <w:tcBorders>
              <w:right w:val="dashed" w:sz="4" w:space="0" w:color="auto"/>
            </w:tcBorders>
          </w:tcPr>
          <w:p w14:paraId="7124316B" w14:textId="2606F55D" w:rsidR="007D3460" w:rsidRPr="00A431B5" w:rsidRDefault="006515A4" w:rsidP="00E82469">
            <w:pPr>
              <w:spacing w:line="320" w:lineRule="exact"/>
              <w:ind w:left="400" w:hangingChars="200" w:hanging="400"/>
              <w:rPr>
                <w:sz w:val="20"/>
                <w:szCs w:val="20"/>
              </w:rPr>
            </w:pPr>
            <w:r w:rsidRPr="00A431B5">
              <w:rPr>
                <w:rFonts w:hint="eastAsia"/>
                <w:sz w:val="20"/>
                <w:szCs w:val="20"/>
              </w:rPr>
              <w:t>(2)</w:t>
            </w:r>
          </w:p>
          <w:p w14:paraId="1488D8C6" w14:textId="77777777" w:rsidR="00B75669" w:rsidRPr="00A431B5" w:rsidRDefault="00B75669" w:rsidP="00E82469">
            <w:pPr>
              <w:spacing w:line="320" w:lineRule="exact"/>
              <w:ind w:left="400" w:hangingChars="200" w:hanging="400"/>
              <w:rPr>
                <w:sz w:val="20"/>
                <w:szCs w:val="20"/>
              </w:rPr>
            </w:pPr>
          </w:p>
          <w:p w14:paraId="60F0E3FE" w14:textId="77777777" w:rsidR="00885495" w:rsidRPr="00A431B5" w:rsidRDefault="00885495" w:rsidP="007D3460">
            <w:pPr>
              <w:spacing w:line="320" w:lineRule="exact"/>
              <w:ind w:left="400" w:hangingChars="200" w:hanging="400"/>
              <w:rPr>
                <w:sz w:val="20"/>
                <w:szCs w:val="20"/>
              </w:rPr>
            </w:pPr>
          </w:p>
          <w:p w14:paraId="14676CBB" w14:textId="77777777" w:rsidR="00885495" w:rsidRPr="00A431B5" w:rsidRDefault="00885495" w:rsidP="007D3460">
            <w:pPr>
              <w:spacing w:line="320" w:lineRule="exact"/>
              <w:ind w:left="400" w:hangingChars="200" w:hanging="400"/>
              <w:rPr>
                <w:sz w:val="20"/>
                <w:szCs w:val="20"/>
              </w:rPr>
            </w:pPr>
          </w:p>
          <w:p w14:paraId="5EC2F329" w14:textId="35FBAD92" w:rsidR="000E7331" w:rsidRPr="00A431B5" w:rsidRDefault="005542A3" w:rsidP="009F50CD">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677EF9" w:rsidRPr="00A431B5">
              <w:rPr>
                <w:rFonts w:ascii="ＭＳ 明朝" w:hAnsi="ＭＳ 明朝" w:hint="eastAsia"/>
                <w:sz w:val="20"/>
                <w:szCs w:val="20"/>
              </w:rPr>
              <w:t>・学校教育自己診断における</w:t>
            </w:r>
          </w:p>
          <w:p w14:paraId="77F752B1" w14:textId="77777777" w:rsidR="000E7331" w:rsidRPr="00A431B5" w:rsidRDefault="009F50CD" w:rsidP="009F50CD">
            <w:pPr>
              <w:spacing w:line="320" w:lineRule="exact"/>
              <w:ind w:left="400" w:hangingChars="200" w:hanging="400"/>
              <w:rPr>
                <w:rFonts w:ascii="ＭＳ 明朝" w:hAnsi="ＭＳ 明朝"/>
                <w:sz w:val="20"/>
                <w:szCs w:val="20"/>
              </w:rPr>
            </w:pPr>
            <w:r w:rsidRPr="00A431B5">
              <w:rPr>
                <w:rFonts w:ascii="ＭＳ 明朝" w:hAnsi="ＭＳ 明朝" w:hint="eastAsia"/>
                <w:sz w:val="20"/>
                <w:szCs w:val="20"/>
              </w:rPr>
              <w:t>「学校は将来の進路や職業に</w:t>
            </w:r>
          </w:p>
          <w:p w14:paraId="662C5898" w14:textId="77777777" w:rsidR="000E7331" w:rsidRPr="00A431B5" w:rsidRDefault="009F50CD" w:rsidP="00E82469">
            <w:pPr>
              <w:spacing w:line="320" w:lineRule="exact"/>
              <w:ind w:left="400" w:hangingChars="200" w:hanging="400"/>
              <w:rPr>
                <w:rFonts w:ascii="ＭＳ 明朝" w:hAnsi="ＭＳ 明朝"/>
                <w:sz w:val="20"/>
                <w:szCs w:val="20"/>
              </w:rPr>
            </w:pPr>
            <w:r w:rsidRPr="00A431B5">
              <w:rPr>
                <w:rFonts w:ascii="ＭＳ 明朝" w:hAnsi="ＭＳ 明朝" w:hint="eastAsia"/>
                <w:sz w:val="20"/>
                <w:szCs w:val="20"/>
              </w:rPr>
              <w:t>ついて、適切な指導を行ってい</w:t>
            </w:r>
          </w:p>
          <w:p w14:paraId="4E4FA8A4" w14:textId="77777777" w:rsidR="000E7331" w:rsidRPr="00A431B5" w:rsidRDefault="009F50CD" w:rsidP="00E82469">
            <w:pPr>
              <w:spacing w:line="320" w:lineRule="exact"/>
              <w:ind w:left="400" w:hangingChars="200" w:hanging="400"/>
              <w:rPr>
                <w:rFonts w:ascii="ＭＳ 明朝" w:hAnsi="ＭＳ 明朝"/>
                <w:sz w:val="20"/>
                <w:szCs w:val="20"/>
              </w:rPr>
            </w:pPr>
            <w:r w:rsidRPr="00A431B5">
              <w:rPr>
                <w:rFonts w:ascii="ＭＳ 明朝" w:hAnsi="ＭＳ 明朝" w:hint="eastAsia"/>
                <w:sz w:val="20"/>
                <w:szCs w:val="20"/>
              </w:rPr>
              <w:t>る。」について</w:t>
            </w:r>
            <w:r w:rsidR="00885495" w:rsidRPr="00A431B5">
              <w:rPr>
                <w:rFonts w:ascii="ＭＳ 明朝" w:hAnsi="ＭＳ 明朝" w:hint="eastAsia"/>
                <w:sz w:val="20"/>
                <w:szCs w:val="20"/>
              </w:rPr>
              <w:t>平成31年度</w:t>
            </w:r>
            <w:r w:rsidRPr="00A431B5">
              <w:rPr>
                <w:rFonts w:ascii="ＭＳ 明朝" w:hAnsi="ＭＳ 明朝" w:hint="eastAsia"/>
                <w:sz w:val="20"/>
                <w:szCs w:val="20"/>
              </w:rPr>
              <w:t>は</w:t>
            </w:r>
          </w:p>
          <w:p w14:paraId="61058B38" w14:textId="77777777" w:rsidR="00945AEE" w:rsidRPr="00A431B5" w:rsidRDefault="009F50CD" w:rsidP="00E82469">
            <w:pPr>
              <w:spacing w:line="320" w:lineRule="exact"/>
              <w:ind w:left="400" w:hangingChars="200" w:hanging="400"/>
              <w:rPr>
                <w:rFonts w:ascii="ＭＳ 明朝" w:hAnsi="ＭＳ 明朝"/>
                <w:sz w:val="20"/>
                <w:szCs w:val="20"/>
              </w:rPr>
            </w:pPr>
            <w:r w:rsidRPr="00A431B5">
              <w:rPr>
                <w:rFonts w:ascii="ＭＳ 明朝" w:hAnsi="ＭＳ 明朝" w:hint="eastAsia"/>
                <w:sz w:val="20"/>
                <w:szCs w:val="20"/>
              </w:rPr>
              <w:t>90%を</w:t>
            </w:r>
            <w:r w:rsidR="00760466" w:rsidRPr="00A431B5">
              <w:rPr>
                <w:rFonts w:ascii="ＭＳ 明朝" w:hAnsi="ＭＳ 明朝" w:hint="eastAsia"/>
                <w:sz w:val="20"/>
                <w:szCs w:val="20"/>
              </w:rPr>
              <w:t>目標と</w:t>
            </w:r>
            <w:r w:rsidR="00945AEE" w:rsidRPr="00A431B5">
              <w:rPr>
                <w:rFonts w:ascii="ＭＳ 明朝" w:hAnsi="ＭＳ 明朝" w:hint="eastAsia"/>
                <w:sz w:val="20"/>
                <w:szCs w:val="20"/>
              </w:rPr>
              <w:t>する。</w:t>
            </w:r>
          </w:p>
          <w:p w14:paraId="2CBAD5E9" w14:textId="77777777" w:rsidR="00E82469" w:rsidRPr="00A431B5" w:rsidRDefault="002F1BBD" w:rsidP="00013ED0">
            <w:pPr>
              <w:spacing w:line="320" w:lineRule="exact"/>
              <w:rPr>
                <w:rFonts w:ascii="ＭＳ 明朝" w:hAnsi="ＭＳ 明朝"/>
                <w:sz w:val="20"/>
                <w:szCs w:val="20"/>
              </w:rPr>
            </w:pPr>
            <w:r w:rsidRPr="00A431B5">
              <w:rPr>
                <w:rFonts w:ascii="ＭＳ 明朝" w:hAnsi="ＭＳ 明朝" w:hint="eastAsia"/>
                <w:sz w:val="20"/>
                <w:szCs w:val="20"/>
              </w:rPr>
              <w:t>(</w:t>
            </w:r>
            <w:r w:rsidR="00DD0E3E" w:rsidRPr="00A431B5">
              <w:rPr>
                <w:rFonts w:ascii="ＭＳ 明朝" w:hAnsi="ＭＳ 明朝" w:hint="eastAsia"/>
                <w:sz w:val="20"/>
                <w:szCs w:val="20"/>
              </w:rPr>
              <w:t>平成</w:t>
            </w:r>
            <w:r w:rsidR="00013ED0" w:rsidRPr="00A431B5">
              <w:rPr>
                <w:rFonts w:ascii="ＭＳ 明朝" w:hAnsi="ＭＳ 明朝" w:hint="eastAsia"/>
                <w:sz w:val="20"/>
                <w:szCs w:val="20"/>
              </w:rPr>
              <w:t>30は</w:t>
            </w:r>
            <w:r w:rsidR="00F51AEA" w:rsidRPr="00A431B5">
              <w:rPr>
                <w:rFonts w:ascii="ＭＳ 明朝" w:hAnsi="ＭＳ 明朝" w:hint="eastAsia"/>
                <w:sz w:val="20"/>
                <w:szCs w:val="20"/>
              </w:rPr>
              <w:t>81.3</w:t>
            </w:r>
            <w:r w:rsidRPr="00A431B5">
              <w:rPr>
                <w:rFonts w:ascii="ＭＳ 明朝" w:hAnsi="ＭＳ 明朝" w:hint="eastAsia"/>
                <w:sz w:val="20"/>
                <w:szCs w:val="20"/>
              </w:rPr>
              <w:t>%)</w:t>
            </w:r>
          </w:p>
          <w:p w14:paraId="09F449B3" w14:textId="1910E730" w:rsidR="00E82469" w:rsidRPr="00A431B5" w:rsidRDefault="00E82469" w:rsidP="00FF426A">
            <w:pPr>
              <w:spacing w:line="320" w:lineRule="exact"/>
              <w:ind w:left="400" w:hangingChars="200" w:hanging="400"/>
              <w:rPr>
                <w:rFonts w:ascii="ＭＳ 明朝" w:hAnsi="ＭＳ 明朝"/>
                <w:sz w:val="20"/>
                <w:szCs w:val="20"/>
              </w:rPr>
            </w:pPr>
            <w:r w:rsidRPr="00A431B5">
              <w:rPr>
                <w:rFonts w:hint="eastAsia"/>
                <w:sz w:val="20"/>
                <w:szCs w:val="20"/>
              </w:rPr>
              <w:t>･</w:t>
            </w:r>
            <w:r w:rsidRPr="00A431B5">
              <w:rPr>
                <w:rFonts w:ascii="ＭＳ 明朝" w:hAnsi="ＭＳ 明朝" w:hint="eastAsia"/>
                <w:sz w:val="20"/>
                <w:szCs w:val="20"/>
              </w:rPr>
              <w:t>卒業時進路未決定者０（ゼロ）実現</w:t>
            </w:r>
          </w:p>
          <w:p w14:paraId="7BBC086D" w14:textId="77777777" w:rsidR="00E82469" w:rsidRPr="00A431B5" w:rsidRDefault="00E82469" w:rsidP="009F50CD">
            <w:pPr>
              <w:spacing w:line="320" w:lineRule="exact"/>
              <w:rPr>
                <w:rFonts w:ascii="ＭＳ 明朝" w:hAnsi="ＭＳ 明朝"/>
                <w:sz w:val="20"/>
                <w:szCs w:val="20"/>
              </w:rPr>
            </w:pPr>
          </w:p>
          <w:p w14:paraId="779C4AD6" w14:textId="1CBF585F" w:rsidR="00FF426A" w:rsidRPr="00A431B5" w:rsidRDefault="005542A3" w:rsidP="00FF426A">
            <w:pPr>
              <w:spacing w:line="320" w:lineRule="exact"/>
              <w:rPr>
                <w:rFonts w:ascii="ＭＳ 明朝" w:hAnsi="ＭＳ 明朝"/>
                <w:sz w:val="20"/>
                <w:szCs w:val="20"/>
              </w:rPr>
            </w:pPr>
            <w:r>
              <w:rPr>
                <w:rFonts w:ascii="ＭＳ 明朝" w:hAnsi="ＭＳ 明朝" w:hint="eastAsia"/>
                <w:sz w:val="20"/>
                <w:szCs w:val="20"/>
              </w:rPr>
              <w:t>イ</w:t>
            </w:r>
            <w:r w:rsidR="00FD4AF2" w:rsidRPr="00A431B5">
              <w:rPr>
                <w:rFonts w:ascii="ＭＳ 明朝" w:hAnsi="ＭＳ 明朝" w:hint="eastAsia"/>
                <w:sz w:val="20"/>
                <w:szCs w:val="20"/>
              </w:rPr>
              <w:t>・</w:t>
            </w:r>
            <w:r w:rsidR="006F352A" w:rsidRPr="00A431B5">
              <w:rPr>
                <w:rFonts w:ascii="ＭＳ 明朝" w:hAnsi="ＭＳ 明朝" w:hint="eastAsia"/>
                <w:sz w:val="20"/>
                <w:szCs w:val="20"/>
              </w:rPr>
              <w:t>平成31年度</w:t>
            </w:r>
            <w:r w:rsidR="00FF426A" w:rsidRPr="00A431B5">
              <w:rPr>
                <w:rFonts w:ascii="ＭＳ 明朝" w:hAnsi="ＭＳ 明朝" w:hint="eastAsia"/>
                <w:sz w:val="20"/>
                <w:szCs w:val="20"/>
              </w:rPr>
              <w:t>は実用英語検定</w:t>
            </w:r>
            <w:r w:rsidR="00677EF9" w:rsidRPr="00A431B5">
              <w:rPr>
                <w:rFonts w:ascii="ＭＳ 明朝" w:hAnsi="ＭＳ 明朝" w:hint="eastAsia"/>
                <w:sz w:val="20"/>
                <w:szCs w:val="20"/>
              </w:rPr>
              <w:t>２</w:t>
            </w:r>
            <w:r w:rsidR="000824D2" w:rsidRPr="00A431B5">
              <w:rPr>
                <w:rFonts w:ascii="ＭＳ 明朝" w:hAnsi="ＭＳ 明朝" w:hint="eastAsia"/>
                <w:sz w:val="20"/>
                <w:szCs w:val="20"/>
              </w:rPr>
              <w:t>級1名</w:t>
            </w:r>
            <w:r w:rsidR="00FF426A" w:rsidRPr="00A431B5">
              <w:rPr>
                <w:rFonts w:ascii="ＭＳ 明朝" w:hAnsi="ＭＳ 明朝" w:hint="eastAsia"/>
                <w:sz w:val="20"/>
                <w:szCs w:val="20"/>
              </w:rPr>
              <w:t>準</w:t>
            </w:r>
            <w:r w:rsidR="00677EF9" w:rsidRPr="00A431B5">
              <w:rPr>
                <w:rFonts w:ascii="ＭＳ 明朝" w:hAnsi="ＭＳ 明朝" w:hint="eastAsia"/>
                <w:sz w:val="20"/>
                <w:szCs w:val="20"/>
              </w:rPr>
              <w:t>２</w:t>
            </w:r>
            <w:r w:rsidR="00FF426A" w:rsidRPr="00A431B5">
              <w:rPr>
                <w:rFonts w:ascii="ＭＳ 明朝" w:hAnsi="ＭＳ 明朝" w:hint="eastAsia"/>
                <w:sz w:val="20"/>
                <w:szCs w:val="20"/>
              </w:rPr>
              <w:t>級10名</w:t>
            </w:r>
            <w:r w:rsidR="00677EF9" w:rsidRPr="00A431B5">
              <w:rPr>
                <w:rFonts w:ascii="ＭＳ 明朝" w:hAnsi="ＭＳ 明朝" w:hint="eastAsia"/>
                <w:sz w:val="20"/>
                <w:szCs w:val="20"/>
              </w:rPr>
              <w:t>３</w:t>
            </w:r>
            <w:r w:rsidR="00FF426A" w:rsidRPr="00A431B5">
              <w:rPr>
                <w:rFonts w:ascii="ＭＳ 明朝" w:hAnsi="ＭＳ 明朝" w:hint="eastAsia"/>
                <w:sz w:val="20"/>
                <w:szCs w:val="20"/>
              </w:rPr>
              <w:t>級４0名を実現</w:t>
            </w:r>
            <w:r w:rsidR="00885495" w:rsidRPr="00A431B5">
              <w:rPr>
                <w:rFonts w:ascii="ＭＳ 明朝" w:hAnsi="ＭＳ 明朝" w:hint="eastAsia"/>
                <w:sz w:val="20"/>
                <w:szCs w:val="20"/>
              </w:rPr>
              <w:t>。</w:t>
            </w:r>
          </w:p>
          <w:p w14:paraId="0931BEB5" w14:textId="279C8CD2" w:rsidR="00A431B5" w:rsidRDefault="00885495" w:rsidP="00A431B5">
            <w:pPr>
              <w:spacing w:line="320" w:lineRule="exact"/>
              <w:rPr>
                <w:rFonts w:ascii="ＭＳ 明朝" w:hAnsi="ＭＳ 明朝"/>
                <w:sz w:val="20"/>
                <w:szCs w:val="20"/>
              </w:rPr>
            </w:pPr>
            <w:r w:rsidRPr="00A431B5">
              <w:rPr>
                <w:rFonts w:ascii="ＭＳ 明朝" w:hAnsi="ＭＳ 明朝" w:hint="eastAsia"/>
                <w:sz w:val="20"/>
                <w:szCs w:val="20"/>
              </w:rPr>
              <w:t>（</w:t>
            </w:r>
            <w:r w:rsidR="00A431B5">
              <w:rPr>
                <w:rFonts w:ascii="ＭＳ 明朝" w:hAnsi="ＭＳ 明朝" w:hint="eastAsia"/>
                <w:sz w:val="20"/>
                <w:szCs w:val="20"/>
              </w:rPr>
              <w:t>H30</w:t>
            </w:r>
            <w:r w:rsidRPr="00A431B5">
              <w:rPr>
                <w:rFonts w:ascii="ＭＳ 明朝" w:hAnsi="ＭＳ 明朝" w:hint="eastAsia"/>
                <w:sz w:val="20"/>
                <w:szCs w:val="20"/>
              </w:rPr>
              <w:t>は</w:t>
            </w:r>
            <w:r w:rsidR="00677EF9" w:rsidRPr="00A431B5">
              <w:rPr>
                <w:rFonts w:ascii="ＭＳ 明朝" w:hAnsi="ＭＳ 明朝" w:hint="eastAsia"/>
                <w:sz w:val="20"/>
                <w:szCs w:val="20"/>
              </w:rPr>
              <w:t>２</w:t>
            </w:r>
            <w:r w:rsidRPr="00A431B5">
              <w:rPr>
                <w:rFonts w:ascii="ＭＳ 明朝" w:hAnsi="ＭＳ 明朝" w:hint="eastAsia"/>
                <w:sz w:val="20"/>
                <w:szCs w:val="20"/>
              </w:rPr>
              <w:t>級</w:t>
            </w:r>
            <w:r w:rsidR="00A431B5">
              <w:rPr>
                <w:rFonts w:ascii="ＭＳ 明朝" w:hAnsi="ＭＳ 明朝" w:hint="eastAsia"/>
                <w:sz w:val="20"/>
                <w:szCs w:val="20"/>
              </w:rPr>
              <w:t xml:space="preserve"> </w:t>
            </w:r>
            <w:r w:rsidRPr="00A431B5">
              <w:rPr>
                <w:rFonts w:ascii="ＭＳ 明朝" w:hAnsi="ＭＳ 明朝" w:hint="eastAsia"/>
                <w:sz w:val="20"/>
                <w:szCs w:val="20"/>
              </w:rPr>
              <w:t>０名</w:t>
            </w:r>
            <w:r w:rsidR="00A431B5">
              <w:rPr>
                <w:rFonts w:ascii="ＭＳ 明朝" w:hAnsi="ＭＳ 明朝" w:hint="eastAsia"/>
                <w:sz w:val="20"/>
                <w:szCs w:val="20"/>
              </w:rPr>
              <w:t xml:space="preserve">　準</w:t>
            </w:r>
            <w:r w:rsidR="00677EF9" w:rsidRPr="00A431B5">
              <w:rPr>
                <w:rFonts w:ascii="ＭＳ 明朝" w:hAnsi="ＭＳ 明朝" w:hint="eastAsia"/>
                <w:sz w:val="20"/>
                <w:szCs w:val="20"/>
              </w:rPr>
              <w:t>２級１</w:t>
            </w:r>
            <w:r w:rsidRPr="00A431B5">
              <w:rPr>
                <w:rFonts w:ascii="ＭＳ 明朝" w:hAnsi="ＭＳ 明朝" w:hint="eastAsia"/>
                <w:sz w:val="20"/>
                <w:szCs w:val="20"/>
              </w:rPr>
              <w:t xml:space="preserve">名　</w:t>
            </w:r>
          </w:p>
          <w:p w14:paraId="29F344C1" w14:textId="5E94B006" w:rsidR="00885495" w:rsidRPr="00A431B5" w:rsidRDefault="00677EF9" w:rsidP="00A431B5">
            <w:pPr>
              <w:spacing w:line="320" w:lineRule="exact"/>
              <w:ind w:firstLineChars="950" w:firstLine="1900"/>
              <w:rPr>
                <w:rFonts w:ascii="ＭＳ 明朝" w:hAnsi="ＭＳ 明朝"/>
                <w:sz w:val="20"/>
                <w:szCs w:val="20"/>
              </w:rPr>
            </w:pPr>
            <w:r w:rsidRPr="00A431B5">
              <w:rPr>
                <w:rFonts w:ascii="ＭＳ 明朝" w:hAnsi="ＭＳ 明朝" w:hint="eastAsia"/>
                <w:sz w:val="20"/>
                <w:szCs w:val="20"/>
              </w:rPr>
              <w:t>３</w:t>
            </w:r>
            <w:r w:rsidR="00885495" w:rsidRPr="00A431B5">
              <w:rPr>
                <w:rFonts w:ascii="ＭＳ 明朝" w:hAnsi="ＭＳ 明朝" w:hint="eastAsia"/>
                <w:sz w:val="20"/>
                <w:szCs w:val="20"/>
              </w:rPr>
              <w:t>級30名）</w:t>
            </w:r>
          </w:p>
          <w:p w14:paraId="74A165A5" w14:textId="77777777" w:rsidR="001D7551" w:rsidRPr="00A431B5" w:rsidRDefault="00FF426A" w:rsidP="00A431B5">
            <w:pPr>
              <w:spacing w:line="320" w:lineRule="exact"/>
              <w:ind w:left="200" w:hangingChars="100" w:hanging="200"/>
              <w:rPr>
                <w:rFonts w:ascii="ＭＳ 明朝" w:hAnsi="ＭＳ 明朝"/>
                <w:color w:val="000000" w:themeColor="text1"/>
                <w:sz w:val="20"/>
                <w:szCs w:val="20"/>
              </w:rPr>
            </w:pPr>
            <w:r w:rsidRPr="00A431B5">
              <w:rPr>
                <w:rFonts w:ascii="ＭＳ 明朝" w:hAnsi="ＭＳ 明朝" w:hint="eastAsia"/>
                <w:color w:val="000000" w:themeColor="text1"/>
                <w:sz w:val="20"/>
                <w:szCs w:val="20"/>
              </w:rPr>
              <w:t>・資格取得者・検定試験合格者を500名にする。</w:t>
            </w:r>
          </w:p>
          <w:p w14:paraId="6EC55A5B" w14:textId="4FD507E6" w:rsidR="00945AEE" w:rsidRPr="00A431B5" w:rsidRDefault="00FF426A" w:rsidP="005542A3">
            <w:pPr>
              <w:spacing w:line="320" w:lineRule="exact"/>
              <w:jc w:val="right"/>
              <w:rPr>
                <w:rFonts w:ascii="ＭＳ 明朝" w:hAnsi="ＭＳ 明朝"/>
                <w:sz w:val="20"/>
                <w:szCs w:val="20"/>
              </w:rPr>
            </w:pPr>
            <w:r w:rsidRPr="00A431B5">
              <w:rPr>
                <w:rFonts w:ascii="ＭＳ 明朝" w:hAnsi="ＭＳ 明朝" w:hint="eastAsia"/>
                <w:sz w:val="20"/>
                <w:szCs w:val="20"/>
              </w:rPr>
              <w:t>（</w:t>
            </w:r>
            <w:r w:rsidR="00A431B5">
              <w:rPr>
                <w:rFonts w:ascii="ＭＳ 明朝" w:hAnsi="ＭＳ 明朝" w:hint="eastAsia"/>
                <w:sz w:val="20"/>
                <w:szCs w:val="20"/>
              </w:rPr>
              <w:t>H30</w:t>
            </w:r>
            <w:r w:rsidRPr="00A431B5">
              <w:rPr>
                <w:rFonts w:ascii="ＭＳ 明朝" w:hAnsi="ＭＳ 明朝" w:hint="eastAsia"/>
                <w:sz w:val="20"/>
                <w:szCs w:val="20"/>
              </w:rPr>
              <w:t>は</w:t>
            </w:r>
            <w:r w:rsidR="001D7551" w:rsidRPr="00A431B5">
              <w:rPr>
                <w:rFonts w:ascii="ＭＳ 明朝" w:hAnsi="ＭＳ 明朝" w:hint="eastAsia"/>
                <w:sz w:val="20"/>
                <w:szCs w:val="20"/>
              </w:rPr>
              <w:t>434</w:t>
            </w:r>
            <w:r w:rsidRPr="00A431B5">
              <w:rPr>
                <w:rFonts w:ascii="ＭＳ 明朝" w:hAnsi="ＭＳ 明朝" w:hint="eastAsia"/>
                <w:sz w:val="20"/>
                <w:szCs w:val="20"/>
              </w:rPr>
              <w:t>名）</w:t>
            </w:r>
          </w:p>
          <w:p w14:paraId="1192F259" w14:textId="77777777" w:rsidR="009A6238" w:rsidRPr="00A431B5" w:rsidRDefault="009A6238" w:rsidP="009A6238">
            <w:pPr>
              <w:spacing w:line="220" w:lineRule="atLeast"/>
              <w:ind w:left="200" w:hangingChars="100" w:hanging="200"/>
              <w:rPr>
                <w:rFonts w:ascii="ＭＳ 明朝" w:hAnsi="ＭＳ 明朝"/>
                <w:sz w:val="20"/>
                <w:szCs w:val="20"/>
              </w:rPr>
            </w:pPr>
            <w:r w:rsidRPr="00A431B5">
              <w:rPr>
                <w:rFonts w:ascii="ＭＳ 明朝" w:hAnsi="ＭＳ 明朝" w:hint="eastAsia"/>
                <w:sz w:val="20"/>
                <w:szCs w:val="20"/>
              </w:rPr>
              <w:t>・系列</w:t>
            </w:r>
            <w:r w:rsidR="001D7551" w:rsidRPr="00A431B5">
              <w:rPr>
                <w:rFonts w:ascii="ＭＳ 明朝" w:hAnsi="ＭＳ 明朝" w:hint="eastAsia"/>
                <w:sz w:val="20"/>
                <w:szCs w:val="20"/>
              </w:rPr>
              <w:t>充実</w:t>
            </w:r>
            <w:r w:rsidRPr="00A431B5">
              <w:rPr>
                <w:rFonts w:ascii="ＭＳ 明朝" w:hAnsi="ＭＳ 明朝" w:hint="eastAsia"/>
                <w:sz w:val="20"/>
                <w:szCs w:val="20"/>
              </w:rPr>
              <w:t>計画案策定</w:t>
            </w:r>
          </w:p>
          <w:p w14:paraId="4D67EEC9" w14:textId="77777777" w:rsidR="009A6238" w:rsidRPr="00A431B5" w:rsidRDefault="00787975" w:rsidP="00A431B5">
            <w:pPr>
              <w:spacing w:line="320" w:lineRule="exact"/>
              <w:ind w:leftChars="100" w:left="210"/>
              <w:rPr>
                <w:rFonts w:ascii="ＭＳ 明朝" w:hAnsi="ＭＳ 明朝"/>
                <w:sz w:val="20"/>
                <w:szCs w:val="20"/>
              </w:rPr>
            </w:pPr>
            <w:r w:rsidRPr="00A431B5">
              <w:rPr>
                <w:rFonts w:ascii="ＭＳ 明朝" w:hAnsi="ＭＳ 明朝" w:hint="eastAsia"/>
                <w:sz w:val="20"/>
                <w:szCs w:val="20"/>
              </w:rPr>
              <w:t>数理人分系列が中心となって、高い学習意識を持った生徒を、教員のボランティアではなく、授業として実施する、自学自習の携帯授業。主体的学びの実践</w:t>
            </w:r>
          </w:p>
        </w:tc>
        <w:tc>
          <w:tcPr>
            <w:tcW w:w="4324" w:type="dxa"/>
            <w:tcBorders>
              <w:left w:val="dashed" w:sz="4" w:space="0" w:color="auto"/>
              <w:right w:val="single" w:sz="4" w:space="0" w:color="auto"/>
            </w:tcBorders>
            <w:shd w:val="clear" w:color="auto" w:fill="auto"/>
          </w:tcPr>
          <w:p w14:paraId="3047D862" w14:textId="052D4677" w:rsidR="00DF03DC" w:rsidRDefault="00DF03DC" w:rsidP="00606705">
            <w:pPr>
              <w:spacing w:line="320" w:lineRule="exact"/>
              <w:ind w:leftChars="95" w:left="399" w:hangingChars="100" w:hanging="200"/>
              <w:rPr>
                <w:rFonts w:ascii="ＭＳ 明朝" w:hAnsi="ＭＳ 明朝"/>
                <w:sz w:val="20"/>
                <w:szCs w:val="20"/>
              </w:rPr>
            </w:pPr>
          </w:p>
          <w:p w14:paraId="34F4E566" w14:textId="32114D4D" w:rsidR="005542A3" w:rsidRDefault="005542A3" w:rsidP="00606705">
            <w:pPr>
              <w:spacing w:line="320" w:lineRule="exact"/>
              <w:ind w:leftChars="95" w:left="399" w:hangingChars="100" w:hanging="200"/>
              <w:rPr>
                <w:rFonts w:ascii="ＭＳ 明朝" w:hAnsi="ＭＳ 明朝"/>
                <w:sz w:val="20"/>
                <w:szCs w:val="20"/>
              </w:rPr>
            </w:pPr>
          </w:p>
          <w:p w14:paraId="5CCF553E" w14:textId="1906164D" w:rsidR="005542A3" w:rsidRDefault="005542A3" w:rsidP="00606705">
            <w:pPr>
              <w:spacing w:line="320" w:lineRule="exact"/>
              <w:ind w:leftChars="95" w:left="399" w:hangingChars="100" w:hanging="200"/>
              <w:rPr>
                <w:rFonts w:ascii="ＭＳ 明朝" w:hAnsi="ＭＳ 明朝"/>
                <w:sz w:val="20"/>
                <w:szCs w:val="20"/>
              </w:rPr>
            </w:pPr>
          </w:p>
          <w:p w14:paraId="1992353B" w14:textId="77777777" w:rsidR="005542A3" w:rsidRPr="00A431B5" w:rsidRDefault="005542A3" w:rsidP="00606705">
            <w:pPr>
              <w:spacing w:line="320" w:lineRule="exact"/>
              <w:ind w:leftChars="95" w:left="399" w:hangingChars="100" w:hanging="200"/>
              <w:rPr>
                <w:rFonts w:ascii="ＭＳ 明朝" w:hAnsi="ＭＳ 明朝" w:hint="eastAsia"/>
                <w:sz w:val="20"/>
                <w:szCs w:val="20"/>
              </w:rPr>
            </w:pPr>
          </w:p>
          <w:p w14:paraId="4F44E1AC" w14:textId="77777777" w:rsidR="007744B8" w:rsidRPr="00A431B5" w:rsidRDefault="00917441" w:rsidP="00A431B5">
            <w:pPr>
              <w:spacing w:line="320" w:lineRule="exact"/>
              <w:ind w:left="200" w:hangingChars="100" w:hanging="200"/>
              <w:rPr>
                <w:rFonts w:ascii="ＭＳ 明朝" w:hAnsi="ＭＳ 明朝"/>
                <w:sz w:val="20"/>
                <w:szCs w:val="20"/>
              </w:rPr>
            </w:pPr>
            <w:r w:rsidRPr="00A431B5">
              <w:rPr>
                <w:rFonts w:ascii="ＭＳ 明朝" w:hAnsi="ＭＳ 明朝" w:hint="eastAsia"/>
                <w:sz w:val="20"/>
                <w:szCs w:val="20"/>
              </w:rPr>
              <w:t>・</w:t>
            </w:r>
            <w:r w:rsidR="000E7331" w:rsidRPr="00A431B5">
              <w:rPr>
                <w:rFonts w:ascii="ＭＳ 明朝" w:hAnsi="ＭＳ 明朝" w:hint="eastAsia"/>
                <w:sz w:val="20"/>
                <w:szCs w:val="20"/>
              </w:rPr>
              <w:t>進路支援部が主導して、計画的なキャリア教育、進路指導を、学年とともに実施している</w:t>
            </w:r>
            <w:r w:rsidR="00787975" w:rsidRPr="00A431B5">
              <w:rPr>
                <w:rFonts w:ascii="ＭＳ 明朝" w:hAnsi="ＭＳ 明朝" w:hint="eastAsia"/>
                <w:sz w:val="20"/>
                <w:szCs w:val="20"/>
              </w:rPr>
              <w:t>。</w:t>
            </w:r>
            <w:r w:rsidR="007744B8" w:rsidRPr="00A431B5">
              <w:rPr>
                <w:rFonts w:ascii="ＭＳ 明朝" w:hAnsi="ＭＳ 明朝" w:hint="eastAsia"/>
                <w:sz w:val="20"/>
                <w:szCs w:val="20"/>
              </w:rPr>
              <w:t>（○）</w:t>
            </w:r>
            <w:r w:rsidR="00677EF9" w:rsidRPr="00A431B5">
              <w:rPr>
                <w:rFonts w:ascii="ＭＳ 明朝" w:hAnsi="ＭＳ 明朝" w:hint="eastAsia"/>
                <w:sz w:val="20"/>
                <w:szCs w:val="20"/>
              </w:rPr>
              <w:t>82.8</w:t>
            </w:r>
            <w:r w:rsidR="007744B8" w:rsidRPr="00A431B5">
              <w:rPr>
                <w:rFonts w:ascii="ＭＳ 明朝" w:hAnsi="ＭＳ 明朝" w:hint="eastAsia"/>
                <w:sz w:val="20"/>
                <w:szCs w:val="20"/>
              </w:rPr>
              <w:t>％</w:t>
            </w:r>
            <w:r w:rsidR="000946BC" w:rsidRPr="00A431B5">
              <w:rPr>
                <w:rFonts w:ascii="ＭＳ 明朝" w:hAnsi="ＭＳ 明朝" w:hint="eastAsia"/>
                <w:sz w:val="20"/>
                <w:szCs w:val="20"/>
              </w:rPr>
              <w:t xml:space="preserve">　</w:t>
            </w:r>
          </w:p>
          <w:p w14:paraId="2092548F" w14:textId="77777777" w:rsidR="007744B8" w:rsidRPr="00A431B5" w:rsidRDefault="007744B8" w:rsidP="00917441">
            <w:pPr>
              <w:spacing w:line="320" w:lineRule="exact"/>
              <w:rPr>
                <w:rFonts w:ascii="ＭＳ 明朝" w:hAnsi="ＭＳ 明朝"/>
                <w:sz w:val="20"/>
                <w:szCs w:val="20"/>
              </w:rPr>
            </w:pPr>
          </w:p>
          <w:p w14:paraId="28C2B9F5" w14:textId="77777777" w:rsidR="00DF03DC" w:rsidRPr="00A431B5" w:rsidRDefault="00DF03DC" w:rsidP="00606705">
            <w:pPr>
              <w:spacing w:line="320" w:lineRule="exact"/>
              <w:ind w:leftChars="95" w:left="399" w:hangingChars="100" w:hanging="200"/>
              <w:rPr>
                <w:rFonts w:ascii="ＭＳ 明朝" w:hAnsi="ＭＳ 明朝"/>
                <w:sz w:val="20"/>
                <w:szCs w:val="20"/>
              </w:rPr>
            </w:pPr>
          </w:p>
          <w:p w14:paraId="5164B4D5" w14:textId="77777777" w:rsidR="00DF03DC" w:rsidRPr="00A431B5" w:rsidRDefault="00DF03DC" w:rsidP="00606705">
            <w:pPr>
              <w:spacing w:line="320" w:lineRule="exact"/>
              <w:ind w:leftChars="95" w:left="399" w:hangingChars="100" w:hanging="200"/>
              <w:rPr>
                <w:rFonts w:ascii="ＭＳ 明朝" w:hAnsi="ＭＳ 明朝"/>
                <w:sz w:val="20"/>
                <w:szCs w:val="20"/>
              </w:rPr>
            </w:pPr>
          </w:p>
          <w:p w14:paraId="1F7A3E80" w14:textId="77777777" w:rsidR="00DF03DC" w:rsidRPr="00A431B5" w:rsidRDefault="00917441" w:rsidP="00917441">
            <w:pPr>
              <w:spacing w:line="320" w:lineRule="exact"/>
              <w:rPr>
                <w:rFonts w:ascii="ＭＳ 明朝" w:hAnsi="ＭＳ 明朝"/>
                <w:sz w:val="20"/>
                <w:szCs w:val="20"/>
              </w:rPr>
            </w:pPr>
            <w:r w:rsidRPr="00A431B5">
              <w:rPr>
                <w:rFonts w:ascii="ＭＳ 明朝" w:hAnsi="ＭＳ 明朝" w:hint="eastAsia"/>
                <w:sz w:val="20"/>
                <w:szCs w:val="20"/>
              </w:rPr>
              <w:t>・現在、指導中</w:t>
            </w:r>
            <w:r w:rsidR="008D32DE" w:rsidRPr="00A431B5">
              <w:rPr>
                <w:rFonts w:ascii="ＭＳ 明朝" w:hAnsi="ＭＳ 明朝" w:hint="eastAsia"/>
                <w:sz w:val="20"/>
                <w:szCs w:val="20"/>
              </w:rPr>
              <w:t>。</w:t>
            </w:r>
            <w:r w:rsidR="00787975" w:rsidRPr="00A431B5">
              <w:rPr>
                <w:rFonts w:ascii="ＭＳ 明朝" w:hAnsi="ＭＳ 明朝" w:hint="eastAsia"/>
                <w:sz w:val="20"/>
                <w:szCs w:val="20"/>
              </w:rPr>
              <w:t>（○）</w:t>
            </w:r>
          </w:p>
          <w:p w14:paraId="2FBC764A" w14:textId="77777777" w:rsidR="00DF03DC" w:rsidRPr="00A431B5" w:rsidRDefault="00DF03DC" w:rsidP="00606705">
            <w:pPr>
              <w:spacing w:line="320" w:lineRule="exact"/>
              <w:ind w:leftChars="95" w:left="399" w:hangingChars="100" w:hanging="200"/>
              <w:rPr>
                <w:rFonts w:ascii="ＭＳ 明朝" w:hAnsi="ＭＳ 明朝"/>
                <w:sz w:val="20"/>
                <w:szCs w:val="20"/>
              </w:rPr>
            </w:pPr>
          </w:p>
          <w:p w14:paraId="6C12BACA" w14:textId="77777777" w:rsidR="00DF03DC" w:rsidRPr="00A431B5" w:rsidRDefault="00DF03DC" w:rsidP="00606705">
            <w:pPr>
              <w:spacing w:line="320" w:lineRule="exact"/>
              <w:ind w:leftChars="95" w:left="399" w:hangingChars="100" w:hanging="200"/>
              <w:rPr>
                <w:rFonts w:ascii="ＭＳ 明朝" w:hAnsi="ＭＳ 明朝"/>
                <w:sz w:val="20"/>
                <w:szCs w:val="20"/>
              </w:rPr>
            </w:pPr>
          </w:p>
          <w:p w14:paraId="2594C348" w14:textId="2549E0B6" w:rsidR="00DF03DC" w:rsidRPr="00A431B5" w:rsidRDefault="00917441" w:rsidP="00917441">
            <w:pPr>
              <w:spacing w:line="320" w:lineRule="exact"/>
              <w:rPr>
                <w:rFonts w:ascii="ＭＳ 明朝" w:hAnsi="ＭＳ 明朝"/>
                <w:sz w:val="20"/>
                <w:szCs w:val="20"/>
              </w:rPr>
            </w:pPr>
            <w:r w:rsidRPr="00A431B5">
              <w:rPr>
                <w:rFonts w:ascii="ＭＳ 明朝" w:hAnsi="ＭＳ 明朝" w:hint="eastAsia"/>
                <w:sz w:val="20"/>
                <w:szCs w:val="20"/>
              </w:rPr>
              <w:t>３</w:t>
            </w:r>
            <w:r w:rsidR="00526F87" w:rsidRPr="00A431B5">
              <w:rPr>
                <w:rFonts w:ascii="ＭＳ 明朝" w:hAnsi="ＭＳ 明朝" w:hint="eastAsia"/>
                <w:sz w:val="20"/>
                <w:szCs w:val="20"/>
              </w:rPr>
              <w:t xml:space="preserve">級　</w:t>
            </w:r>
            <w:r w:rsidR="009C0FCA" w:rsidRPr="00A431B5">
              <w:rPr>
                <w:rFonts w:ascii="ＭＳ 明朝" w:hAnsi="ＭＳ 明朝" w:hint="eastAsia"/>
                <w:sz w:val="20"/>
                <w:szCs w:val="20"/>
              </w:rPr>
              <w:t>39</w:t>
            </w:r>
            <w:r w:rsidR="00526F87" w:rsidRPr="00A431B5">
              <w:rPr>
                <w:rFonts w:ascii="ＭＳ 明朝" w:hAnsi="ＭＳ 明朝" w:hint="eastAsia"/>
                <w:sz w:val="20"/>
                <w:szCs w:val="20"/>
              </w:rPr>
              <w:t>名　準２級（</w:t>
            </w:r>
            <w:r w:rsidR="009C0FCA" w:rsidRPr="00A431B5">
              <w:rPr>
                <w:rFonts w:ascii="ＭＳ 明朝" w:hAnsi="ＭＳ 明朝" w:hint="eastAsia"/>
                <w:sz w:val="20"/>
                <w:szCs w:val="20"/>
              </w:rPr>
              <w:t>4</w:t>
            </w:r>
            <w:r w:rsidR="00526F87" w:rsidRPr="00A431B5">
              <w:rPr>
                <w:rFonts w:ascii="ＭＳ 明朝" w:hAnsi="ＭＳ 明朝" w:hint="eastAsia"/>
                <w:sz w:val="20"/>
                <w:szCs w:val="20"/>
              </w:rPr>
              <w:t>名）</w:t>
            </w:r>
            <w:r w:rsidR="00787975" w:rsidRPr="00A431B5">
              <w:rPr>
                <w:rFonts w:ascii="ＭＳ 明朝" w:hAnsi="ＭＳ 明朝" w:hint="eastAsia"/>
                <w:sz w:val="20"/>
                <w:szCs w:val="20"/>
              </w:rPr>
              <w:t>（○）</w:t>
            </w:r>
          </w:p>
          <w:p w14:paraId="57146A36" w14:textId="77777777" w:rsidR="00DF03DC" w:rsidRPr="00A431B5" w:rsidRDefault="00DF03DC" w:rsidP="00606705">
            <w:pPr>
              <w:spacing w:line="320" w:lineRule="exact"/>
              <w:ind w:leftChars="95" w:left="399" w:hangingChars="100" w:hanging="200"/>
              <w:rPr>
                <w:rFonts w:ascii="ＭＳ 明朝" w:hAnsi="ＭＳ 明朝"/>
                <w:sz w:val="20"/>
                <w:szCs w:val="20"/>
              </w:rPr>
            </w:pPr>
          </w:p>
          <w:p w14:paraId="453B7747" w14:textId="77777777" w:rsidR="00917441" w:rsidRPr="00A431B5" w:rsidRDefault="00917441" w:rsidP="00606705">
            <w:pPr>
              <w:spacing w:line="320" w:lineRule="exact"/>
              <w:ind w:leftChars="95" w:left="399" w:hangingChars="100" w:hanging="200"/>
              <w:rPr>
                <w:rFonts w:ascii="ＭＳ 明朝" w:hAnsi="ＭＳ 明朝"/>
                <w:sz w:val="20"/>
                <w:szCs w:val="20"/>
              </w:rPr>
            </w:pPr>
          </w:p>
          <w:p w14:paraId="155BBA95" w14:textId="77777777" w:rsidR="00917441" w:rsidRPr="00A431B5" w:rsidRDefault="00917441" w:rsidP="00606705">
            <w:pPr>
              <w:spacing w:line="320" w:lineRule="exact"/>
              <w:ind w:leftChars="95" w:left="399" w:hangingChars="100" w:hanging="200"/>
              <w:rPr>
                <w:rFonts w:ascii="ＭＳ 明朝" w:hAnsi="ＭＳ 明朝"/>
                <w:sz w:val="20"/>
                <w:szCs w:val="20"/>
              </w:rPr>
            </w:pPr>
          </w:p>
          <w:p w14:paraId="7B11AD28" w14:textId="77777777" w:rsidR="00917441" w:rsidRPr="00A431B5" w:rsidRDefault="00917441" w:rsidP="00606705">
            <w:pPr>
              <w:spacing w:line="320" w:lineRule="exact"/>
              <w:ind w:leftChars="95" w:left="399" w:hangingChars="100" w:hanging="200"/>
              <w:rPr>
                <w:rFonts w:ascii="ＭＳ 明朝" w:hAnsi="ＭＳ 明朝"/>
                <w:sz w:val="20"/>
                <w:szCs w:val="20"/>
              </w:rPr>
            </w:pPr>
          </w:p>
          <w:p w14:paraId="702CDF39" w14:textId="77777777" w:rsidR="00917441" w:rsidRPr="00A431B5" w:rsidRDefault="00917441" w:rsidP="00917441">
            <w:pPr>
              <w:spacing w:line="320" w:lineRule="exact"/>
              <w:rPr>
                <w:rFonts w:ascii="ＭＳ 明朝" w:hAnsi="ＭＳ 明朝"/>
                <w:sz w:val="20"/>
                <w:szCs w:val="20"/>
              </w:rPr>
            </w:pPr>
            <w:r w:rsidRPr="00A431B5">
              <w:rPr>
                <w:rFonts w:ascii="ＭＳ 明朝" w:hAnsi="ＭＳ 明朝" w:hint="eastAsia"/>
                <w:sz w:val="20"/>
                <w:szCs w:val="20"/>
              </w:rPr>
              <w:t>・</w:t>
            </w:r>
            <w:r w:rsidR="00677EF9" w:rsidRPr="00A431B5">
              <w:rPr>
                <w:rFonts w:ascii="ＭＳ 明朝" w:hAnsi="ＭＳ 明朝" w:hint="eastAsia"/>
                <w:sz w:val="20"/>
                <w:szCs w:val="20"/>
              </w:rPr>
              <w:t>１</w:t>
            </w:r>
            <w:r w:rsidR="00EF1772" w:rsidRPr="00A431B5">
              <w:rPr>
                <w:rFonts w:ascii="ＭＳ 明朝" w:hAnsi="ＭＳ 明朝" w:hint="eastAsia"/>
                <w:sz w:val="20"/>
                <w:szCs w:val="20"/>
              </w:rPr>
              <w:t>月</w:t>
            </w:r>
            <w:r w:rsidR="00677EF9" w:rsidRPr="00A431B5">
              <w:rPr>
                <w:rFonts w:ascii="ＭＳ 明朝" w:hAnsi="ＭＳ 明朝" w:hint="eastAsia"/>
                <w:sz w:val="20"/>
                <w:szCs w:val="20"/>
              </w:rPr>
              <w:t>22日現在</w:t>
            </w:r>
            <w:r w:rsidR="00EF1772" w:rsidRPr="00A431B5">
              <w:rPr>
                <w:rFonts w:ascii="ＭＳ 明朝" w:hAnsi="ＭＳ 明朝" w:hint="eastAsia"/>
                <w:sz w:val="20"/>
                <w:szCs w:val="20"/>
              </w:rPr>
              <w:t>（</w:t>
            </w:r>
            <w:r w:rsidR="009C0FCA" w:rsidRPr="00A431B5">
              <w:rPr>
                <w:rFonts w:ascii="ＭＳ 明朝" w:hAnsi="ＭＳ 明朝" w:hint="eastAsia"/>
                <w:sz w:val="20"/>
                <w:szCs w:val="20"/>
              </w:rPr>
              <w:t>603</w:t>
            </w:r>
            <w:r w:rsidR="005062FD" w:rsidRPr="00A431B5">
              <w:rPr>
                <w:rFonts w:ascii="ＭＳ 明朝" w:hAnsi="ＭＳ 明朝" w:hint="eastAsia"/>
                <w:sz w:val="20"/>
                <w:szCs w:val="20"/>
              </w:rPr>
              <w:t>名</w:t>
            </w:r>
            <w:r w:rsidR="00EF1772" w:rsidRPr="00A431B5">
              <w:rPr>
                <w:rFonts w:ascii="ＭＳ 明朝" w:hAnsi="ＭＳ 明朝" w:hint="eastAsia"/>
                <w:sz w:val="20"/>
                <w:szCs w:val="20"/>
              </w:rPr>
              <w:t>）</w:t>
            </w:r>
            <w:r w:rsidR="00787975" w:rsidRPr="00A431B5">
              <w:rPr>
                <w:rFonts w:ascii="ＭＳ 明朝" w:hAnsi="ＭＳ 明朝" w:hint="eastAsia"/>
                <w:sz w:val="20"/>
                <w:szCs w:val="20"/>
              </w:rPr>
              <w:t>（○）</w:t>
            </w:r>
          </w:p>
          <w:p w14:paraId="047C8C1D" w14:textId="77777777" w:rsidR="00917441" w:rsidRPr="00A431B5" w:rsidRDefault="00917441" w:rsidP="00917441">
            <w:pPr>
              <w:spacing w:line="320" w:lineRule="exact"/>
              <w:rPr>
                <w:rFonts w:ascii="ＭＳ 明朝" w:hAnsi="ＭＳ 明朝"/>
                <w:sz w:val="20"/>
                <w:szCs w:val="20"/>
              </w:rPr>
            </w:pPr>
          </w:p>
          <w:p w14:paraId="3917F87F" w14:textId="77777777" w:rsidR="00917441" w:rsidRPr="00A431B5" w:rsidRDefault="00917441" w:rsidP="00917441">
            <w:pPr>
              <w:spacing w:line="320" w:lineRule="exact"/>
              <w:rPr>
                <w:rFonts w:ascii="ＭＳ 明朝" w:hAnsi="ＭＳ 明朝"/>
                <w:sz w:val="20"/>
                <w:szCs w:val="20"/>
              </w:rPr>
            </w:pPr>
          </w:p>
          <w:p w14:paraId="67A4F04F" w14:textId="77777777" w:rsidR="00917441" w:rsidRPr="00A431B5" w:rsidRDefault="00917441" w:rsidP="00917441">
            <w:pPr>
              <w:spacing w:line="320" w:lineRule="exact"/>
              <w:rPr>
                <w:rFonts w:ascii="ＭＳ 明朝" w:hAnsi="ＭＳ 明朝"/>
                <w:sz w:val="20"/>
                <w:szCs w:val="20"/>
              </w:rPr>
            </w:pPr>
          </w:p>
          <w:p w14:paraId="3DA3EE2D" w14:textId="77777777" w:rsidR="00677EF9" w:rsidRPr="00A431B5" w:rsidRDefault="00677EF9" w:rsidP="00917441">
            <w:pPr>
              <w:spacing w:line="320" w:lineRule="exact"/>
              <w:rPr>
                <w:rFonts w:ascii="ＭＳ 明朝" w:hAnsi="ＭＳ 明朝"/>
                <w:sz w:val="20"/>
                <w:szCs w:val="20"/>
              </w:rPr>
            </w:pPr>
          </w:p>
          <w:p w14:paraId="54F50844" w14:textId="2D335691" w:rsidR="00677EF9" w:rsidRPr="00A431B5" w:rsidRDefault="00677EF9" w:rsidP="00917441">
            <w:pPr>
              <w:spacing w:line="320" w:lineRule="exact"/>
              <w:rPr>
                <w:rFonts w:ascii="ＭＳ 明朝" w:hAnsi="ＭＳ 明朝"/>
                <w:sz w:val="20"/>
                <w:szCs w:val="20"/>
              </w:rPr>
            </w:pPr>
          </w:p>
          <w:p w14:paraId="258CB2AC" w14:textId="77777777" w:rsidR="00A431B5" w:rsidRPr="00A431B5" w:rsidRDefault="00A431B5" w:rsidP="00917441">
            <w:pPr>
              <w:spacing w:line="320" w:lineRule="exact"/>
              <w:rPr>
                <w:rFonts w:ascii="ＭＳ 明朝" w:hAnsi="ＭＳ 明朝"/>
                <w:sz w:val="20"/>
                <w:szCs w:val="20"/>
              </w:rPr>
            </w:pPr>
          </w:p>
          <w:p w14:paraId="574B0353" w14:textId="77777777" w:rsidR="00917441" w:rsidRPr="00A431B5" w:rsidRDefault="00917441" w:rsidP="00917441">
            <w:pPr>
              <w:spacing w:line="320" w:lineRule="exact"/>
              <w:rPr>
                <w:rFonts w:ascii="ＭＳ 明朝" w:hAnsi="ＭＳ 明朝"/>
                <w:sz w:val="20"/>
                <w:szCs w:val="20"/>
              </w:rPr>
            </w:pPr>
            <w:r w:rsidRPr="00A431B5">
              <w:rPr>
                <w:rFonts w:ascii="ＭＳ 明朝" w:hAnsi="ＭＳ 明朝" w:hint="eastAsia"/>
                <w:sz w:val="20"/>
                <w:szCs w:val="20"/>
              </w:rPr>
              <w:t>・成城セミナー実施決定</w:t>
            </w:r>
            <w:r w:rsidR="008D32DE" w:rsidRPr="00A431B5">
              <w:rPr>
                <w:rFonts w:ascii="ＭＳ 明朝" w:hAnsi="ＭＳ 明朝" w:hint="eastAsia"/>
                <w:sz w:val="20"/>
                <w:szCs w:val="20"/>
              </w:rPr>
              <w:t>。</w:t>
            </w:r>
            <w:r w:rsidR="00787975" w:rsidRPr="00A431B5">
              <w:rPr>
                <w:rFonts w:ascii="ＭＳ 明朝" w:hAnsi="ＭＳ 明朝" w:hint="eastAsia"/>
                <w:sz w:val="20"/>
                <w:szCs w:val="20"/>
              </w:rPr>
              <w:t>（○）</w:t>
            </w:r>
          </w:p>
          <w:p w14:paraId="73CB7332" w14:textId="77777777" w:rsidR="00787975" w:rsidRPr="00A431B5" w:rsidRDefault="00787975" w:rsidP="00A431B5">
            <w:pPr>
              <w:spacing w:line="320" w:lineRule="exact"/>
              <w:ind w:leftChars="100" w:left="210"/>
              <w:rPr>
                <w:rFonts w:ascii="ＭＳ 明朝" w:hAnsi="ＭＳ 明朝"/>
                <w:sz w:val="20"/>
                <w:szCs w:val="20"/>
              </w:rPr>
            </w:pPr>
            <w:r w:rsidRPr="00A431B5">
              <w:rPr>
                <w:rFonts w:ascii="ＭＳ 明朝" w:hAnsi="ＭＳ 明朝" w:hint="eastAsia"/>
                <w:sz w:val="20"/>
                <w:szCs w:val="20"/>
              </w:rPr>
              <w:t>教務Gと教育センターとにご指導いただきながら開講が決定した</w:t>
            </w:r>
          </w:p>
        </w:tc>
      </w:tr>
      <w:tr w:rsidR="00760466" w:rsidRPr="00E50B6C" w14:paraId="0E877BBF" w14:textId="77777777" w:rsidTr="009C0FCA">
        <w:trPr>
          <w:cantSplit/>
          <w:trHeight w:val="10814"/>
          <w:jc w:val="center"/>
        </w:trPr>
        <w:tc>
          <w:tcPr>
            <w:tcW w:w="633" w:type="dxa"/>
            <w:shd w:val="clear" w:color="auto" w:fill="auto"/>
            <w:textDirection w:val="tbRlV"/>
            <w:vAlign w:val="center"/>
          </w:tcPr>
          <w:p w14:paraId="6777BDCF" w14:textId="77777777" w:rsidR="00760466" w:rsidRPr="00AD4445" w:rsidRDefault="00760466" w:rsidP="00A431B5">
            <w:pPr>
              <w:spacing w:line="220" w:lineRule="atLeast"/>
              <w:jc w:val="center"/>
              <w:rPr>
                <w:rFonts w:ascii="ＭＳ 明朝" w:hAnsi="ＭＳ 明朝"/>
                <w:sz w:val="22"/>
                <w:szCs w:val="22"/>
              </w:rPr>
            </w:pPr>
            <w:r w:rsidRPr="00AD4445">
              <w:rPr>
                <w:rFonts w:ascii="ＭＳ 明朝" w:hAnsi="ＭＳ 明朝" w:hint="eastAsia"/>
                <w:sz w:val="22"/>
                <w:szCs w:val="22"/>
              </w:rPr>
              <w:t>４　地域に根差し見守られ、地域に貢献できる学校づくり</w:t>
            </w:r>
          </w:p>
        </w:tc>
        <w:tc>
          <w:tcPr>
            <w:tcW w:w="2268" w:type="dxa"/>
            <w:shd w:val="clear" w:color="auto" w:fill="auto"/>
          </w:tcPr>
          <w:p w14:paraId="77B991B3" w14:textId="77777777" w:rsidR="00760466" w:rsidRPr="00A431B5" w:rsidRDefault="00760466" w:rsidP="00967A6E">
            <w:pPr>
              <w:spacing w:line="220" w:lineRule="atLeast"/>
              <w:rPr>
                <w:rFonts w:ascii="ＭＳ 明朝" w:hAnsi="ＭＳ 明朝"/>
                <w:sz w:val="20"/>
                <w:szCs w:val="20"/>
              </w:rPr>
            </w:pPr>
            <w:r w:rsidRPr="00A431B5">
              <w:rPr>
                <w:rFonts w:hint="eastAsia"/>
                <w:sz w:val="20"/>
                <w:szCs w:val="20"/>
              </w:rPr>
              <w:t>(1)</w:t>
            </w:r>
            <w:r w:rsidRPr="00A431B5">
              <w:rPr>
                <w:rFonts w:ascii="ＭＳ 明朝" w:hAnsi="ＭＳ 明朝" w:hint="eastAsia"/>
                <w:sz w:val="20"/>
                <w:szCs w:val="20"/>
              </w:rPr>
              <w:t xml:space="preserve">　平成29年度入学者選抜志願者確保</w:t>
            </w:r>
          </w:p>
          <w:p w14:paraId="251788A0" w14:textId="77777777" w:rsidR="00D95A7A" w:rsidRPr="00A431B5" w:rsidRDefault="00D95A7A" w:rsidP="00967A6E">
            <w:pPr>
              <w:spacing w:line="220" w:lineRule="atLeast"/>
              <w:rPr>
                <w:rFonts w:ascii="ＭＳ 明朝" w:hAnsi="ＭＳ 明朝"/>
                <w:sz w:val="20"/>
                <w:szCs w:val="20"/>
              </w:rPr>
            </w:pPr>
          </w:p>
          <w:p w14:paraId="12E11AB3" w14:textId="77777777" w:rsidR="00760466" w:rsidRPr="00A431B5" w:rsidRDefault="00760466" w:rsidP="00967A6E">
            <w:pPr>
              <w:spacing w:line="220" w:lineRule="atLeast"/>
              <w:rPr>
                <w:rFonts w:ascii="ＭＳ 明朝" w:hAnsi="ＭＳ 明朝"/>
                <w:sz w:val="20"/>
                <w:szCs w:val="20"/>
              </w:rPr>
            </w:pPr>
            <w:r w:rsidRPr="00A431B5">
              <w:rPr>
                <w:rFonts w:ascii="ＭＳ 明朝" w:hAnsi="ＭＳ 明朝" w:hint="eastAsia"/>
                <w:sz w:val="20"/>
                <w:szCs w:val="20"/>
              </w:rPr>
              <w:t>ア 「チーム成城」での組織的な情報発信</w:t>
            </w:r>
          </w:p>
          <w:p w14:paraId="60C9FDD2" w14:textId="77777777" w:rsidR="00D95A7A" w:rsidRPr="00A431B5" w:rsidRDefault="00D95A7A" w:rsidP="00967A6E">
            <w:pPr>
              <w:spacing w:line="220" w:lineRule="atLeast"/>
              <w:rPr>
                <w:rFonts w:ascii="ＭＳ 明朝" w:hAnsi="ＭＳ 明朝"/>
                <w:sz w:val="20"/>
                <w:szCs w:val="20"/>
              </w:rPr>
            </w:pPr>
          </w:p>
          <w:p w14:paraId="401B555A" w14:textId="77777777" w:rsidR="00D95A7A" w:rsidRPr="00A431B5" w:rsidRDefault="00D95A7A" w:rsidP="00967A6E">
            <w:pPr>
              <w:spacing w:line="220" w:lineRule="atLeast"/>
              <w:rPr>
                <w:rFonts w:ascii="ＭＳ 明朝" w:hAnsi="ＭＳ 明朝"/>
                <w:sz w:val="20"/>
                <w:szCs w:val="20"/>
              </w:rPr>
            </w:pPr>
          </w:p>
          <w:p w14:paraId="73A64565" w14:textId="77777777" w:rsidR="00D95A7A" w:rsidRPr="00A431B5" w:rsidRDefault="00D95A7A" w:rsidP="00967A6E">
            <w:pPr>
              <w:spacing w:line="220" w:lineRule="atLeast"/>
              <w:rPr>
                <w:rFonts w:ascii="ＭＳ 明朝" w:hAnsi="ＭＳ 明朝"/>
                <w:sz w:val="20"/>
                <w:szCs w:val="20"/>
              </w:rPr>
            </w:pPr>
          </w:p>
          <w:p w14:paraId="4CC11C84" w14:textId="77777777" w:rsidR="00D95A7A" w:rsidRPr="00A431B5" w:rsidRDefault="00D95A7A" w:rsidP="00967A6E">
            <w:pPr>
              <w:spacing w:line="220" w:lineRule="atLeast"/>
              <w:rPr>
                <w:rFonts w:ascii="ＭＳ 明朝" w:hAnsi="ＭＳ 明朝"/>
                <w:sz w:val="20"/>
                <w:szCs w:val="20"/>
              </w:rPr>
            </w:pPr>
          </w:p>
          <w:p w14:paraId="276FD24A" w14:textId="77777777" w:rsidR="00D95A7A" w:rsidRPr="00A431B5" w:rsidRDefault="00D95A7A" w:rsidP="00967A6E">
            <w:pPr>
              <w:spacing w:line="220" w:lineRule="atLeast"/>
              <w:rPr>
                <w:rFonts w:ascii="ＭＳ 明朝" w:hAnsi="ＭＳ 明朝"/>
                <w:sz w:val="20"/>
                <w:szCs w:val="20"/>
              </w:rPr>
            </w:pPr>
          </w:p>
          <w:p w14:paraId="07E32EAA" w14:textId="77777777" w:rsidR="00D95A7A" w:rsidRPr="00A431B5" w:rsidRDefault="00D95A7A" w:rsidP="00967A6E">
            <w:pPr>
              <w:spacing w:line="220" w:lineRule="atLeast"/>
              <w:rPr>
                <w:rFonts w:ascii="ＭＳ 明朝" w:hAnsi="ＭＳ 明朝"/>
                <w:sz w:val="20"/>
                <w:szCs w:val="20"/>
              </w:rPr>
            </w:pPr>
          </w:p>
          <w:p w14:paraId="3181D1B4" w14:textId="77777777" w:rsidR="00D95A7A" w:rsidRPr="00A431B5" w:rsidRDefault="00D95A7A" w:rsidP="00967A6E">
            <w:pPr>
              <w:spacing w:line="220" w:lineRule="atLeast"/>
              <w:rPr>
                <w:rFonts w:ascii="ＭＳ 明朝" w:hAnsi="ＭＳ 明朝"/>
                <w:sz w:val="20"/>
                <w:szCs w:val="20"/>
              </w:rPr>
            </w:pPr>
          </w:p>
          <w:p w14:paraId="5C56A4BB" w14:textId="77777777" w:rsidR="00D95A7A" w:rsidRPr="00A431B5" w:rsidRDefault="00D95A7A" w:rsidP="00967A6E">
            <w:pPr>
              <w:spacing w:line="220" w:lineRule="atLeast"/>
              <w:rPr>
                <w:rFonts w:ascii="ＭＳ 明朝" w:hAnsi="ＭＳ 明朝"/>
                <w:sz w:val="20"/>
                <w:szCs w:val="20"/>
              </w:rPr>
            </w:pPr>
          </w:p>
          <w:p w14:paraId="02FA7892" w14:textId="77777777" w:rsidR="006515A4" w:rsidRPr="00A431B5" w:rsidRDefault="006515A4" w:rsidP="00967A6E">
            <w:pPr>
              <w:spacing w:line="220" w:lineRule="atLeast"/>
              <w:rPr>
                <w:rFonts w:ascii="ＭＳ 明朝" w:hAnsi="ＭＳ 明朝"/>
                <w:sz w:val="20"/>
                <w:szCs w:val="20"/>
              </w:rPr>
            </w:pPr>
          </w:p>
          <w:p w14:paraId="5DF03C53" w14:textId="77777777" w:rsidR="006515A4" w:rsidRPr="00A431B5" w:rsidRDefault="006515A4" w:rsidP="00967A6E">
            <w:pPr>
              <w:spacing w:line="220" w:lineRule="atLeast"/>
              <w:rPr>
                <w:rFonts w:ascii="ＭＳ 明朝" w:hAnsi="ＭＳ 明朝"/>
                <w:sz w:val="20"/>
                <w:szCs w:val="20"/>
              </w:rPr>
            </w:pPr>
          </w:p>
          <w:p w14:paraId="64471A56" w14:textId="77777777" w:rsidR="00FF426A" w:rsidRPr="00A431B5" w:rsidRDefault="00FF426A" w:rsidP="00967A6E">
            <w:pPr>
              <w:spacing w:line="220" w:lineRule="atLeast"/>
              <w:rPr>
                <w:rFonts w:ascii="ＭＳ 明朝" w:hAnsi="ＭＳ 明朝"/>
                <w:sz w:val="20"/>
                <w:szCs w:val="20"/>
              </w:rPr>
            </w:pPr>
          </w:p>
          <w:p w14:paraId="16CA5273" w14:textId="77777777" w:rsidR="00885495" w:rsidRPr="00A431B5" w:rsidRDefault="00885495" w:rsidP="00967A6E">
            <w:pPr>
              <w:spacing w:line="220" w:lineRule="atLeast"/>
              <w:rPr>
                <w:rFonts w:ascii="ＭＳ 明朝" w:hAnsi="ＭＳ 明朝"/>
                <w:sz w:val="20"/>
                <w:szCs w:val="20"/>
              </w:rPr>
            </w:pPr>
          </w:p>
          <w:p w14:paraId="6AC9CD42" w14:textId="77777777" w:rsidR="00885495" w:rsidRPr="00A431B5" w:rsidRDefault="00885495" w:rsidP="00967A6E">
            <w:pPr>
              <w:spacing w:line="220" w:lineRule="atLeast"/>
              <w:rPr>
                <w:rFonts w:ascii="ＭＳ 明朝" w:hAnsi="ＭＳ 明朝"/>
                <w:sz w:val="20"/>
                <w:szCs w:val="20"/>
              </w:rPr>
            </w:pPr>
          </w:p>
          <w:p w14:paraId="5AD441C1" w14:textId="77777777" w:rsidR="00885495" w:rsidRPr="00A431B5" w:rsidRDefault="00885495" w:rsidP="00967A6E">
            <w:pPr>
              <w:spacing w:line="220" w:lineRule="atLeast"/>
              <w:rPr>
                <w:rFonts w:ascii="ＭＳ 明朝" w:hAnsi="ＭＳ 明朝"/>
                <w:sz w:val="20"/>
                <w:szCs w:val="20"/>
              </w:rPr>
            </w:pPr>
          </w:p>
          <w:p w14:paraId="3134BD2E" w14:textId="77777777" w:rsidR="00885495" w:rsidRPr="00A431B5" w:rsidRDefault="00885495" w:rsidP="008D018A">
            <w:pPr>
              <w:spacing w:line="360" w:lineRule="auto"/>
              <w:rPr>
                <w:rFonts w:ascii="ＭＳ 明朝" w:hAnsi="ＭＳ 明朝"/>
                <w:sz w:val="20"/>
                <w:szCs w:val="20"/>
              </w:rPr>
            </w:pPr>
            <w:bookmarkStart w:id="0" w:name="_GoBack"/>
            <w:bookmarkEnd w:id="0"/>
          </w:p>
          <w:p w14:paraId="4F4A4A67" w14:textId="77777777" w:rsidR="006515A4" w:rsidRPr="00A431B5" w:rsidRDefault="006515A4" w:rsidP="00967A6E">
            <w:pPr>
              <w:spacing w:line="220" w:lineRule="atLeast"/>
              <w:rPr>
                <w:rFonts w:ascii="ＭＳ 明朝" w:hAnsi="ＭＳ 明朝"/>
                <w:sz w:val="20"/>
                <w:szCs w:val="20"/>
              </w:rPr>
            </w:pPr>
          </w:p>
          <w:p w14:paraId="70153033" w14:textId="77777777" w:rsidR="006515A4" w:rsidRPr="00A431B5" w:rsidRDefault="006515A4" w:rsidP="00967A6E">
            <w:pPr>
              <w:spacing w:line="220" w:lineRule="atLeast"/>
              <w:rPr>
                <w:rFonts w:ascii="ＭＳ 明朝" w:hAnsi="ＭＳ 明朝"/>
                <w:sz w:val="20"/>
                <w:szCs w:val="20"/>
              </w:rPr>
            </w:pPr>
          </w:p>
          <w:p w14:paraId="77E70C1C" w14:textId="77777777" w:rsidR="00760466" w:rsidRPr="00A431B5" w:rsidRDefault="00760466" w:rsidP="00967A6E">
            <w:pPr>
              <w:rPr>
                <w:rFonts w:ascii="ＭＳ 明朝" w:hAnsi="ＭＳ 明朝"/>
                <w:b/>
                <w:sz w:val="20"/>
                <w:szCs w:val="20"/>
              </w:rPr>
            </w:pPr>
            <w:r w:rsidRPr="00A431B5">
              <w:rPr>
                <w:rFonts w:ascii="ＭＳ 明朝" w:hAnsi="ＭＳ 明朝" w:hint="eastAsia"/>
                <w:sz w:val="20"/>
                <w:szCs w:val="20"/>
              </w:rPr>
              <w:t>イ 地域に見守られ、地域とともに成長する学校づくり</w:t>
            </w:r>
          </w:p>
        </w:tc>
        <w:tc>
          <w:tcPr>
            <w:tcW w:w="4678" w:type="dxa"/>
            <w:tcBorders>
              <w:right w:val="dashed" w:sz="4" w:space="0" w:color="auto"/>
            </w:tcBorders>
            <w:shd w:val="clear" w:color="auto" w:fill="auto"/>
          </w:tcPr>
          <w:p w14:paraId="75C88A7A" w14:textId="77777777" w:rsidR="00F32F32" w:rsidRPr="00A431B5" w:rsidRDefault="006515A4" w:rsidP="00F32F32">
            <w:pPr>
              <w:spacing w:line="220" w:lineRule="atLeast"/>
              <w:rPr>
                <w:rFonts w:ascii="ＭＳ 明朝" w:hAnsi="ＭＳ 明朝"/>
                <w:sz w:val="20"/>
                <w:szCs w:val="20"/>
              </w:rPr>
            </w:pPr>
            <w:r w:rsidRPr="00A431B5">
              <w:rPr>
                <w:rFonts w:hint="eastAsia"/>
                <w:sz w:val="20"/>
                <w:szCs w:val="20"/>
              </w:rPr>
              <w:t>(1)</w:t>
            </w:r>
          </w:p>
          <w:p w14:paraId="29755159" w14:textId="77777777" w:rsidR="00F32F32" w:rsidRPr="00A431B5" w:rsidRDefault="00F32F32" w:rsidP="00F32F32">
            <w:pPr>
              <w:spacing w:line="220" w:lineRule="atLeast"/>
              <w:rPr>
                <w:rFonts w:ascii="ＭＳ 明朝" w:hAnsi="ＭＳ 明朝"/>
                <w:sz w:val="20"/>
                <w:szCs w:val="20"/>
              </w:rPr>
            </w:pPr>
          </w:p>
          <w:p w14:paraId="14BE93E2" w14:textId="77777777" w:rsidR="00D95A7A" w:rsidRPr="00A431B5" w:rsidRDefault="00D95A7A" w:rsidP="00F32F32">
            <w:pPr>
              <w:spacing w:line="220" w:lineRule="atLeast"/>
              <w:rPr>
                <w:rFonts w:ascii="ＭＳ 明朝" w:hAnsi="ＭＳ 明朝"/>
                <w:sz w:val="20"/>
                <w:szCs w:val="20"/>
              </w:rPr>
            </w:pPr>
          </w:p>
          <w:p w14:paraId="6E3C02B1" w14:textId="77777777" w:rsidR="00F32F32" w:rsidRPr="00A431B5" w:rsidRDefault="00F32F32" w:rsidP="00F32F32">
            <w:pPr>
              <w:spacing w:line="220" w:lineRule="atLeast"/>
              <w:rPr>
                <w:rFonts w:ascii="ＭＳ 明朝" w:hAnsi="ＭＳ 明朝"/>
                <w:sz w:val="20"/>
                <w:szCs w:val="20"/>
              </w:rPr>
            </w:pPr>
            <w:r w:rsidRPr="00A431B5">
              <w:rPr>
                <w:rFonts w:ascii="ＭＳ 明朝" w:hAnsi="ＭＳ 明朝" w:hint="eastAsia"/>
                <w:sz w:val="20"/>
                <w:szCs w:val="20"/>
              </w:rPr>
              <w:t>ア「チーム成城」での組織的な情報発信</w:t>
            </w:r>
          </w:p>
          <w:p w14:paraId="0F4025FB" w14:textId="77777777" w:rsidR="00F32F32" w:rsidRPr="00A431B5" w:rsidRDefault="00F32F32" w:rsidP="00F32F32">
            <w:pPr>
              <w:spacing w:line="220" w:lineRule="atLeast"/>
              <w:rPr>
                <w:rFonts w:ascii="ＭＳ 明朝" w:hAnsi="ＭＳ 明朝"/>
                <w:sz w:val="20"/>
                <w:szCs w:val="20"/>
              </w:rPr>
            </w:pPr>
            <w:r w:rsidRPr="00A431B5">
              <w:rPr>
                <w:rFonts w:ascii="ＭＳ 明朝" w:hAnsi="ＭＳ 明朝" w:hint="eastAsia"/>
                <w:sz w:val="20"/>
                <w:szCs w:val="20"/>
              </w:rPr>
              <w:t>・学校訪問を維持し、本校の実践内容を広く知ってもらう。</w:t>
            </w:r>
          </w:p>
          <w:p w14:paraId="2AFDD465" w14:textId="77777777" w:rsidR="00F32F32" w:rsidRPr="00A431B5" w:rsidRDefault="00F32F32" w:rsidP="00F32F32">
            <w:pPr>
              <w:spacing w:line="220" w:lineRule="atLeast"/>
              <w:rPr>
                <w:rFonts w:ascii="ＭＳ 明朝" w:hAnsi="ＭＳ 明朝"/>
                <w:sz w:val="20"/>
                <w:szCs w:val="20"/>
              </w:rPr>
            </w:pPr>
          </w:p>
          <w:p w14:paraId="66C9E1BC" w14:textId="77777777" w:rsidR="00D95A7A" w:rsidRPr="00A431B5" w:rsidRDefault="00D95A7A" w:rsidP="00F32F32">
            <w:pPr>
              <w:spacing w:line="220" w:lineRule="atLeast"/>
              <w:rPr>
                <w:rFonts w:ascii="ＭＳ 明朝" w:hAnsi="ＭＳ 明朝"/>
                <w:sz w:val="20"/>
                <w:szCs w:val="20"/>
              </w:rPr>
            </w:pPr>
          </w:p>
          <w:p w14:paraId="69E5C83B" w14:textId="77777777" w:rsidR="00F32F32" w:rsidRPr="00A431B5" w:rsidRDefault="00F32F32" w:rsidP="00F32F32">
            <w:pPr>
              <w:spacing w:line="220" w:lineRule="atLeast"/>
              <w:rPr>
                <w:rFonts w:ascii="ＭＳ 明朝" w:hAnsi="ＭＳ 明朝"/>
                <w:sz w:val="20"/>
                <w:szCs w:val="20"/>
              </w:rPr>
            </w:pPr>
            <w:r w:rsidRPr="00A431B5">
              <w:rPr>
                <w:rFonts w:ascii="ＭＳ 明朝" w:hAnsi="ＭＳ 明朝" w:hint="eastAsia"/>
                <w:sz w:val="20"/>
                <w:szCs w:val="20"/>
              </w:rPr>
              <w:t>・学校説明会や地域における説明会への管理職を中心に組織的に取り組み、経験の</w:t>
            </w:r>
            <w:r w:rsidR="00885495" w:rsidRPr="00A431B5">
              <w:rPr>
                <w:rFonts w:ascii="ＭＳ 明朝" w:hAnsi="ＭＳ 明朝" w:hint="eastAsia"/>
                <w:sz w:val="20"/>
                <w:szCs w:val="20"/>
              </w:rPr>
              <w:t>少ない</w:t>
            </w:r>
            <w:r w:rsidRPr="00A431B5">
              <w:rPr>
                <w:rFonts w:ascii="ＭＳ 明朝" w:hAnsi="ＭＳ 明朝" w:hint="eastAsia"/>
                <w:sz w:val="20"/>
                <w:szCs w:val="20"/>
              </w:rPr>
              <w:t>教員にも経験を積ませる。</w:t>
            </w:r>
          </w:p>
          <w:p w14:paraId="2F3F5E98" w14:textId="77777777" w:rsidR="00D95A7A" w:rsidRPr="00A431B5" w:rsidRDefault="00D95A7A" w:rsidP="00F32F32">
            <w:pPr>
              <w:spacing w:line="220" w:lineRule="atLeast"/>
              <w:rPr>
                <w:rFonts w:ascii="ＭＳ 明朝" w:hAnsi="ＭＳ 明朝"/>
                <w:sz w:val="20"/>
                <w:szCs w:val="20"/>
              </w:rPr>
            </w:pPr>
          </w:p>
          <w:p w14:paraId="2D1CBAEC" w14:textId="77777777" w:rsidR="006515A4" w:rsidRPr="00A431B5" w:rsidRDefault="006515A4" w:rsidP="00F32F32">
            <w:pPr>
              <w:spacing w:line="220" w:lineRule="atLeast"/>
              <w:rPr>
                <w:rFonts w:ascii="ＭＳ 明朝" w:hAnsi="ＭＳ 明朝"/>
                <w:sz w:val="20"/>
                <w:szCs w:val="20"/>
              </w:rPr>
            </w:pPr>
          </w:p>
          <w:p w14:paraId="423BB112" w14:textId="77777777" w:rsidR="00B914FA" w:rsidRPr="00A431B5" w:rsidRDefault="00B914FA" w:rsidP="00F32F32">
            <w:pPr>
              <w:spacing w:line="220" w:lineRule="atLeast"/>
              <w:rPr>
                <w:rFonts w:ascii="ＭＳ 明朝" w:hAnsi="ＭＳ 明朝"/>
                <w:sz w:val="20"/>
                <w:szCs w:val="20"/>
              </w:rPr>
            </w:pPr>
          </w:p>
          <w:p w14:paraId="0704E85E" w14:textId="77777777" w:rsidR="00D726F6" w:rsidRPr="00A431B5" w:rsidRDefault="00D726F6" w:rsidP="00F32F32">
            <w:pPr>
              <w:spacing w:line="220" w:lineRule="atLeast"/>
              <w:rPr>
                <w:rFonts w:ascii="ＭＳ 明朝" w:hAnsi="ＭＳ 明朝"/>
                <w:sz w:val="20"/>
                <w:szCs w:val="20"/>
              </w:rPr>
            </w:pPr>
          </w:p>
          <w:p w14:paraId="6253160B" w14:textId="77777777" w:rsidR="00E5382B" w:rsidRPr="00A431B5" w:rsidRDefault="00E5382B" w:rsidP="00F32F32">
            <w:pPr>
              <w:spacing w:line="220" w:lineRule="atLeast"/>
              <w:rPr>
                <w:rFonts w:ascii="ＭＳ 明朝" w:hAnsi="ＭＳ 明朝"/>
                <w:sz w:val="20"/>
                <w:szCs w:val="20"/>
              </w:rPr>
            </w:pPr>
          </w:p>
          <w:p w14:paraId="2881912B" w14:textId="77777777" w:rsidR="006515A4" w:rsidRPr="00A431B5" w:rsidRDefault="006515A4" w:rsidP="00F32F32">
            <w:pPr>
              <w:spacing w:line="220" w:lineRule="atLeast"/>
              <w:rPr>
                <w:rFonts w:ascii="ＭＳ 明朝" w:hAnsi="ＭＳ 明朝"/>
                <w:sz w:val="20"/>
                <w:szCs w:val="20"/>
              </w:rPr>
            </w:pPr>
          </w:p>
          <w:p w14:paraId="0DAAEB0D" w14:textId="77777777" w:rsidR="00885495" w:rsidRPr="00A431B5" w:rsidRDefault="00885495" w:rsidP="00F32F32">
            <w:pPr>
              <w:spacing w:line="220" w:lineRule="atLeast"/>
              <w:rPr>
                <w:rFonts w:ascii="ＭＳ 明朝" w:hAnsi="ＭＳ 明朝"/>
                <w:sz w:val="20"/>
                <w:szCs w:val="20"/>
              </w:rPr>
            </w:pPr>
          </w:p>
          <w:p w14:paraId="71080FB0" w14:textId="77777777" w:rsidR="00885495" w:rsidRPr="00A431B5" w:rsidRDefault="00885495" w:rsidP="00F32F32">
            <w:pPr>
              <w:spacing w:line="220" w:lineRule="atLeast"/>
              <w:rPr>
                <w:rFonts w:ascii="ＭＳ 明朝" w:hAnsi="ＭＳ 明朝"/>
                <w:sz w:val="20"/>
                <w:szCs w:val="20"/>
              </w:rPr>
            </w:pPr>
          </w:p>
          <w:p w14:paraId="5D4EB518" w14:textId="77777777" w:rsidR="00885495" w:rsidRPr="00A431B5" w:rsidRDefault="00885495" w:rsidP="00F32F32">
            <w:pPr>
              <w:spacing w:line="220" w:lineRule="atLeast"/>
              <w:rPr>
                <w:rFonts w:ascii="ＭＳ 明朝" w:hAnsi="ＭＳ 明朝"/>
                <w:sz w:val="20"/>
                <w:szCs w:val="20"/>
              </w:rPr>
            </w:pPr>
          </w:p>
          <w:p w14:paraId="265AADC7" w14:textId="2CFDB219" w:rsidR="00885495" w:rsidRDefault="00885495" w:rsidP="00F32F32">
            <w:pPr>
              <w:spacing w:line="220" w:lineRule="atLeast"/>
              <w:rPr>
                <w:rFonts w:ascii="ＭＳ 明朝" w:hAnsi="ＭＳ 明朝"/>
                <w:sz w:val="20"/>
                <w:szCs w:val="20"/>
              </w:rPr>
            </w:pPr>
          </w:p>
          <w:p w14:paraId="7FC97086" w14:textId="77777777" w:rsidR="00D95A7A" w:rsidRPr="00A431B5" w:rsidRDefault="00D95A7A" w:rsidP="008D018A">
            <w:pPr>
              <w:spacing w:line="360" w:lineRule="auto"/>
              <w:rPr>
                <w:rFonts w:ascii="ＭＳ 明朝" w:hAnsi="ＭＳ 明朝"/>
                <w:b/>
                <w:color w:val="FF0000"/>
                <w:sz w:val="20"/>
                <w:szCs w:val="20"/>
              </w:rPr>
            </w:pPr>
          </w:p>
          <w:p w14:paraId="6DEEBE96" w14:textId="77777777" w:rsidR="00F32F32" w:rsidRPr="00A431B5" w:rsidRDefault="00F32F32" w:rsidP="00D95A7A">
            <w:pPr>
              <w:spacing w:line="220" w:lineRule="atLeast"/>
              <w:rPr>
                <w:rFonts w:ascii="ＭＳ 明朝" w:hAnsi="ＭＳ 明朝"/>
                <w:sz w:val="20"/>
                <w:szCs w:val="20"/>
              </w:rPr>
            </w:pPr>
            <w:r w:rsidRPr="00A431B5">
              <w:rPr>
                <w:rFonts w:ascii="ＭＳ 明朝" w:hAnsi="ＭＳ 明朝" w:hint="eastAsia"/>
                <w:sz w:val="20"/>
                <w:szCs w:val="20"/>
              </w:rPr>
              <w:t xml:space="preserve">イ　</w:t>
            </w:r>
          </w:p>
          <w:p w14:paraId="7B126EB5" w14:textId="77777777" w:rsidR="00F32F32" w:rsidRPr="00A431B5" w:rsidRDefault="00F32F32" w:rsidP="00D95A7A">
            <w:pPr>
              <w:spacing w:line="220" w:lineRule="atLeast"/>
              <w:rPr>
                <w:rFonts w:ascii="ＭＳ 明朝" w:hAnsi="ＭＳ 明朝"/>
                <w:sz w:val="20"/>
                <w:szCs w:val="20"/>
              </w:rPr>
            </w:pPr>
            <w:r w:rsidRPr="00A431B5">
              <w:rPr>
                <w:rFonts w:ascii="ＭＳ 明朝" w:hAnsi="ＭＳ 明朝" w:hint="eastAsia"/>
                <w:sz w:val="20"/>
                <w:szCs w:val="20"/>
              </w:rPr>
              <w:t>・地域の諸機関・事業所との交流・連携</w:t>
            </w:r>
          </w:p>
          <w:p w14:paraId="0D2E1D74" w14:textId="77777777" w:rsidR="006515A4" w:rsidRPr="00A431B5" w:rsidRDefault="006515A4" w:rsidP="00D95A7A">
            <w:pPr>
              <w:spacing w:line="220" w:lineRule="atLeast"/>
              <w:rPr>
                <w:rFonts w:ascii="ＭＳ 明朝" w:hAnsi="ＭＳ 明朝"/>
                <w:sz w:val="20"/>
                <w:szCs w:val="20"/>
              </w:rPr>
            </w:pPr>
          </w:p>
          <w:p w14:paraId="3D2C9CD2" w14:textId="77777777" w:rsidR="006515A4" w:rsidRPr="00A431B5" w:rsidRDefault="006515A4" w:rsidP="00D95A7A">
            <w:pPr>
              <w:spacing w:line="220" w:lineRule="atLeast"/>
              <w:rPr>
                <w:rFonts w:ascii="ＭＳ 明朝" w:hAnsi="ＭＳ 明朝"/>
                <w:sz w:val="20"/>
                <w:szCs w:val="20"/>
              </w:rPr>
            </w:pPr>
          </w:p>
          <w:p w14:paraId="7388E82C" w14:textId="77777777" w:rsidR="00621D65" w:rsidRPr="00A431B5" w:rsidRDefault="00621D65" w:rsidP="00D95A7A">
            <w:pPr>
              <w:spacing w:line="220" w:lineRule="atLeast"/>
              <w:rPr>
                <w:rFonts w:ascii="ＭＳ 明朝" w:hAnsi="ＭＳ 明朝"/>
                <w:sz w:val="20"/>
                <w:szCs w:val="20"/>
              </w:rPr>
            </w:pPr>
          </w:p>
          <w:p w14:paraId="663FCF8D" w14:textId="77777777" w:rsidR="00621D65" w:rsidRPr="00A431B5" w:rsidRDefault="00621D65" w:rsidP="00D95A7A">
            <w:pPr>
              <w:spacing w:line="220" w:lineRule="atLeast"/>
              <w:rPr>
                <w:rFonts w:ascii="ＭＳ 明朝" w:hAnsi="ＭＳ 明朝"/>
                <w:sz w:val="20"/>
                <w:szCs w:val="20"/>
              </w:rPr>
            </w:pPr>
          </w:p>
          <w:p w14:paraId="390A3FE5" w14:textId="77777777" w:rsidR="00621D65" w:rsidRPr="00A431B5" w:rsidRDefault="00621D65" w:rsidP="00D95A7A">
            <w:pPr>
              <w:spacing w:line="220" w:lineRule="atLeast"/>
              <w:rPr>
                <w:rFonts w:ascii="ＭＳ 明朝" w:hAnsi="ＭＳ 明朝"/>
                <w:sz w:val="20"/>
                <w:szCs w:val="20"/>
              </w:rPr>
            </w:pPr>
          </w:p>
          <w:p w14:paraId="59420EB4" w14:textId="77777777" w:rsidR="006515A4" w:rsidRPr="00A431B5" w:rsidRDefault="006515A4" w:rsidP="00D95A7A">
            <w:pPr>
              <w:spacing w:line="220" w:lineRule="atLeast"/>
              <w:rPr>
                <w:rFonts w:ascii="ＭＳ 明朝" w:hAnsi="ＭＳ 明朝"/>
                <w:sz w:val="20"/>
                <w:szCs w:val="20"/>
              </w:rPr>
            </w:pPr>
          </w:p>
          <w:p w14:paraId="563AF96A" w14:textId="77777777" w:rsidR="00F32F32" w:rsidRPr="00A431B5" w:rsidRDefault="000824D2" w:rsidP="00D95A7A">
            <w:pPr>
              <w:tabs>
                <w:tab w:val="left" w:pos="2535"/>
              </w:tabs>
              <w:spacing w:line="220" w:lineRule="atLeast"/>
              <w:rPr>
                <w:rFonts w:ascii="ＭＳ 明朝" w:hAnsi="ＭＳ 明朝"/>
                <w:sz w:val="20"/>
                <w:szCs w:val="20"/>
              </w:rPr>
            </w:pPr>
            <w:r w:rsidRPr="00A431B5">
              <w:rPr>
                <w:rFonts w:ascii="ＭＳ 明朝" w:hAnsi="ＭＳ 明朝" w:hint="eastAsia"/>
                <w:sz w:val="20"/>
                <w:szCs w:val="20"/>
              </w:rPr>
              <w:t>・文化祭・体育祭の地域等への門戸開放を一層進め、内容の充実を図る。</w:t>
            </w:r>
          </w:p>
          <w:p w14:paraId="2F7F322C" w14:textId="77777777" w:rsidR="00760466" w:rsidRPr="00A431B5" w:rsidRDefault="00F32F32" w:rsidP="00D95A7A">
            <w:pPr>
              <w:spacing w:line="220" w:lineRule="atLeast"/>
              <w:rPr>
                <w:sz w:val="20"/>
                <w:szCs w:val="20"/>
              </w:rPr>
            </w:pPr>
            <w:r w:rsidRPr="00A431B5">
              <w:rPr>
                <w:rFonts w:ascii="ＭＳ 明朝" w:hAnsi="ＭＳ 明朝" w:hint="eastAsia"/>
                <w:sz w:val="20"/>
                <w:szCs w:val="20"/>
              </w:rPr>
              <w:t xml:space="preserve">　</w:t>
            </w:r>
          </w:p>
        </w:tc>
        <w:tc>
          <w:tcPr>
            <w:tcW w:w="3260" w:type="dxa"/>
            <w:tcBorders>
              <w:right w:val="dashed" w:sz="4" w:space="0" w:color="auto"/>
            </w:tcBorders>
          </w:tcPr>
          <w:p w14:paraId="3DB49395" w14:textId="77777777" w:rsidR="006515A4" w:rsidRPr="00A431B5" w:rsidRDefault="006515A4" w:rsidP="00F32F32">
            <w:pPr>
              <w:spacing w:line="220" w:lineRule="atLeast"/>
              <w:rPr>
                <w:rFonts w:ascii="ＭＳ 明朝" w:hAnsi="ＭＳ 明朝"/>
                <w:b/>
                <w:color w:val="FF0000"/>
                <w:sz w:val="20"/>
                <w:szCs w:val="20"/>
              </w:rPr>
            </w:pPr>
            <w:r w:rsidRPr="00A431B5">
              <w:rPr>
                <w:rFonts w:hint="eastAsia"/>
                <w:sz w:val="20"/>
                <w:szCs w:val="20"/>
              </w:rPr>
              <w:t>(1)</w:t>
            </w:r>
          </w:p>
          <w:p w14:paraId="538E8D8D" w14:textId="77777777" w:rsidR="006515A4" w:rsidRPr="00A431B5" w:rsidRDefault="006515A4" w:rsidP="00F32F32">
            <w:pPr>
              <w:spacing w:line="220" w:lineRule="atLeast"/>
              <w:rPr>
                <w:rFonts w:ascii="ＭＳ 明朝" w:hAnsi="ＭＳ 明朝"/>
                <w:b/>
                <w:color w:val="FF0000"/>
                <w:sz w:val="20"/>
                <w:szCs w:val="20"/>
              </w:rPr>
            </w:pPr>
          </w:p>
          <w:p w14:paraId="1ED92C92" w14:textId="77777777" w:rsidR="006515A4" w:rsidRPr="00A431B5" w:rsidRDefault="006515A4" w:rsidP="00F32F32">
            <w:pPr>
              <w:spacing w:line="220" w:lineRule="atLeast"/>
              <w:rPr>
                <w:rFonts w:ascii="ＭＳ 明朝" w:hAnsi="ＭＳ 明朝"/>
                <w:b/>
                <w:color w:val="FF0000"/>
                <w:sz w:val="20"/>
                <w:szCs w:val="20"/>
              </w:rPr>
            </w:pPr>
          </w:p>
          <w:p w14:paraId="0C8FA86C" w14:textId="77777777" w:rsidR="00F32F32" w:rsidRPr="00A431B5" w:rsidRDefault="00F32F32" w:rsidP="00F32F32">
            <w:pPr>
              <w:spacing w:line="220" w:lineRule="atLeast"/>
              <w:rPr>
                <w:rFonts w:ascii="ＭＳ 明朝" w:hAnsi="ＭＳ 明朝"/>
                <w:color w:val="000000" w:themeColor="text1"/>
                <w:sz w:val="20"/>
                <w:szCs w:val="20"/>
              </w:rPr>
            </w:pPr>
            <w:r w:rsidRPr="00A431B5">
              <w:rPr>
                <w:rFonts w:ascii="ＭＳ 明朝" w:hAnsi="ＭＳ 明朝" w:hint="eastAsia"/>
                <w:color w:val="000000" w:themeColor="text1"/>
                <w:sz w:val="20"/>
                <w:szCs w:val="20"/>
              </w:rPr>
              <w:t>ア・中学校訪問150校実施を組織的に取り組</w:t>
            </w:r>
            <w:r w:rsidR="00F51AEA" w:rsidRPr="00A431B5">
              <w:rPr>
                <w:rFonts w:ascii="ＭＳ 明朝" w:hAnsi="ＭＳ 明朝" w:hint="eastAsia"/>
                <w:color w:val="000000" w:themeColor="text1"/>
                <w:sz w:val="20"/>
                <w:szCs w:val="20"/>
              </w:rPr>
              <w:t>む</w:t>
            </w:r>
            <w:r w:rsidRPr="00A431B5">
              <w:rPr>
                <w:rFonts w:ascii="ＭＳ 明朝" w:hAnsi="ＭＳ 明朝" w:hint="eastAsia"/>
                <w:color w:val="000000" w:themeColor="text1"/>
                <w:sz w:val="20"/>
                <w:szCs w:val="20"/>
              </w:rPr>
              <w:t>。</w:t>
            </w:r>
          </w:p>
          <w:p w14:paraId="7E3CE05E" w14:textId="77777777" w:rsidR="006515A4" w:rsidRPr="00A431B5" w:rsidRDefault="00F32F32" w:rsidP="005542A3">
            <w:pPr>
              <w:spacing w:line="220" w:lineRule="atLeast"/>
              <w:jc w:val="right"/>
              <w:rPr>
                <w:rFonts w:ascii="ＭＳ 明朝" w:hAnsi="ＭＳ 明朝"/>
                <w:sz w:val="20"/>
                <w:szCs w:val="20"/>
              </w:rPr>
            </w:pPr>
            <w:r w:rsidRPr="00A431B5">
              <w:rPr>
                <w:rFonts w:ascii="ＭＳ 明朝" w:hAnsi="ＭＳ 明朝" w:hint="eastAsia"/>
                <w:sz w:val="20"/>
                <w:szCs w:val="20"/>
              </w:rPr>
              <w:t>(平成</w:t>
            </w:r>
            <w:r w:rsidR="00013ED0" w:rsidRPr="00A431B5">
              <w:rPr>
                <w:rFonts w:ascii="ＭＳ 明朝" w:hAnsi="ＭＳ 明朝" w:hint="eastAsia"/>
                <w:sz w:val="20"/>
                <w:szCs w:val="20"/>
              </w:rPr>
              <w:t>30</w:t>
            </w:r>
            <w:r w:rsidRPr="00A431B5">
              <w:rPr>
                <w:rFonts w:ascii="ＭＳ 明朝" w:hAnsi="ＭＳ 明朝" w:hint="eastAsia"/>
                <w:sz w:val="20"/>
                <w:szCs w:val="20"/>
              </w:rPr>
              <w:t>年</w:t>
            </w:r>
            <w:r w:rsidR="00DD0E3E" w:rsidRPr="00A431B5">
              <w:rPr>
                <w:rFonts w:ascii="ＭＳ 明朝" w:hAnsi="ＭＳ 明朝" w:hint="eastAsia"/>
                <w:sz w:val="20"/>
                <w:szCs w:val="20"/>
              </w:rPr>
              <w:t>226</w:t>
            </w:r>
            <w:r w:rsidRPr="00A431B5">
              <w:rPr>
                <w:rFonts w:ascii="ＭＳ 明朝" w:hAnsi="ＭＳ 明朝" w:hint="eastAsia"/>
                <w:sz w:val="20"/>
                <w:szCs w:val="20"/>
              </w:rPr>
              <w:t>校)</w:t>
            </w:r>
          </w:p>
          <w:p w14:paraId="00786BA4" w14:textId="77777777" w:rsidR="006515A4" w:rsidRPr="00A431B5" w:rsidRDefault="006515A4" w:rsidP="00F32F32">
            <w:pPr>
              <w:spacing w:line="220" w:lineRule="atLeast"/>
              <w:rPr>
                <w:rFonts w:ascii="ＭＳ 明朝" w:hAnsi="ＭＳ 明朝"/>
                <w:b/>
                <w:color w:val="FF0000"/>
                <w:sz w:val="20"/>
                <w:szCs w:val="20"/>
              </w:rPr>
            </w:pPr>
          </w:p>
          <w:p w14:paraId="26C61EDD" w14:textId="77777777" w:rsidR="00F51AEA" w:rsidRPr="00A431B5" w:rsidRDefault="00F51AEA" w:rsidP="00F32F32">
            <w:pPr>
              <w:spacing w:line="220" w:lineRule="atLeast"/>
              <w:rPr>
                <w:rFonts w:ascii="ＭＳ 明朝" w:hAnsi="ＭＳ 明朝"/>
                <w:b/>
                <w:color w:val="FF0000"/>
                <w:sz w:val="20"/>
                <w:szCs w:val="20"/>
              </w:rPr>
            </w:pPr>
          </w:p>
          <w:p w14:paraId="199AC52D" w14:textId="77777777" w:rsidR="009052F3" w:rsidRPr="00A431B5" w:rsidRDefault="00F32F32" w:rsidP="00F32F32">
            <w:pPr>
              <w:spacing w:line="220" w:lineRule="atLeast"/>
              <w:rPr>
                <w:rFonts w:ascii="ＭＳ 明朝" w:hAnsi="ＭＳ 明朝"/>
                <w:sz w:val="20"/>
                <w:szCs w:val="20"/>
              </w:rPr>
            </w:pPr>
            <w:r w:rsidRPr="00A431B5">
              <w:rPr>
                <w:rFonts w:ascii="ＭＳ 明朝" w:hAnsi="ＭＳ 明朝" w:hint="eastAsia"/>
                <w:sz w:val="20"/>
                <w:szCs w:val="20"/>
              </w:rPr>
              <w:t>・中学２・３年生徒・保護者・中学校教員等を</w:t>
            </w:r>
            <w:r w:rsidR="00013ED0" w:rsidRPr="00A431B5">
              <w:rPr>
                <w:rFonts w:ascii="ＭＳ 明朝" w:hAnsi="ＭＳ 明朝" w:hint="eastAsia"/>
                <w:sz w:val="20"/>
                <w:szCs w:val="20"/>
              </w:rPr>
              <w:t>５</w:t>
            </w:r>
            <w:r w:rsidRPr="00A431B5">
              <w:rPr>
                <w:rFonts w:ascii="ＭＳ 明朝" w:hAnsi="ＭＳ 明朝" w:hint="eastAsia"/>
                <w:sz w:val="20"/>
                <w:szCs w:val="20"/>
              </w:rPr>
              <w:t>回開催し、計800名の参加を集める。</w:t>
            </w:r>
          </w:p>
          <w:p w14:paraId="618B19DD" w14:textId="7780F528" w:rsidR="0001039E" w:rsidRPr="00A431B5" w:rsidRDefault="00F32F32" w:rsidP="00F32F32">
            <w:pPr>
              <w:spacing w:line="220" w:lineRule="atLeast"/>
              <w:rPr>
                <w:rFonts w:ascii="ＭＳ 明朝" w:hAnsi="ＭＳ 明朝"/>
                <w:b/>
                <w:color w:val="FF0000"/>
                <w:sz w:val="20"/>
                <w:szCs w:val="20"/>
              </w:rPr>
            </w:pPr>
            <w:r w:rsidRPr="00A431B5">
              <w:rPr>
                <w:rFonts w:ascii="ＭＳ 明朝" w:hAnsi="ＭＳ 明朝" w:hint="eastAsia"/>
                <w:sz w:val="20"/>
                <w:szCs w:val="20"/>
              </w:rPr>
              <w:t>(</w:t>
            </w:r>
            <w:r w:rsidR="00A431B5">
              <w:rPr>
                <w:rFonts w:ascii="ＭＳ 明朝" w:hAnsi="ＭＳ 明朝" w:hint="eastAsia"/>
                <w:sz w:val="20"/>
                <w:szCs w:val="20"/>
              </w:rPr>
              <w:t>H30</w:t>
            </w:r>
            <w:r w:rsidRPr="00A431B5">
              <w:rPr>
                <w:rFonts w:ascii="ＭＳ 明朝" w:hAnsi="ＭＳ 明朝" w:hint="eastAsia"/>
                <w:sz w:val="20"/>
                <w:szCs w:val="20"/>
              </w:rPr>
              <w:t>は生徒・保護者向け</w:t>
            </w:r>
            <w:r w:rsidR="00A431B5">
              <w:rPr>
                <w:rFonts w:ascii="ＭＳ 明朝" w:hAnsi="ＭＳ 明朝" w:hint="eastAsia"/>
                <w:sz w:val="20"/>
                <w:szCs w:val="20"/>
              </w:rPr>
              <w:t>５</w:t>
            </w:r>
            <w:r w:rsidRPr="00A431B5">
              <w:rPr>
                <w:rFonts w:ascii="ＭＳ 明朝" w:hAnsi="ＭＳ 明朝" w:hint="eastAsia"/>
                <w:sz w:val="20"/>
                <w:szCs w:val="20"/>
              </w:rPr>
              <w:t>回</w:t>
            </w:r>
            <w:r w:rsidR="00A431B5">
              <w:rPr>
                <w:rFonts w:ascii="ＭＳ 明朝" w:hAnsi="ＭＳ 明朝" w:hint="eastAsia"/>
                <w:sz w:val="20"/>
                <w:szCs w:val="20"/>
              </w:rPr>
              <w:t>1,007</w:t>
            </w:r>
            <w:r w:rsidR="009052F3" w:rsidRPr="00A431B5">
              <w:rPr>
                <w:rFonts w:ascii="ＭＳ 明朝" w:hAnsi="ＭＳ 明朝" w:hint="eastAsia"/>
                <w:sz w:val="20"/>
                <w:szCs w:val="20"/>
              </w:rPr>
              <w:t>名</w:t>
            </w:r>
            <w:r w:rsidRPr="00A431B5">
              <w:rPr>
                <w:rFonts w:ascii="ＭＳ 明朝" w:hAnsi="ＭＳ 明朝" w:hint="eastAsia"/>
                <w:sz w:val="20"/>
                <w:szCs w:val="20"/>
              </w:rPr>
              <w:t>)</w:t>
            </w:r>
          </w:p>
          <w:p w14:paraId="306C128F" w14:textId="77777777" w:rsidR="00D726F6" w:rsidRPr="00A431B5" w:rsidRDefault="00013ED0" w:rsidP="00F32F32">
            <w:pPr>
              <w:spacing w:line="220" w:lineRule="atLeast"/>
              <w:rPr>
                <w:rFonts w:ascii="ＭＳ 明朝" w:hAnsi="ＭＳ 明朝"/>
                <w:sz w:val="20"/>
                <w:szCs w:val="20"/>
              </w:rPr>
            </w:pPr>
            <w:r w:rsidRPr="00A431B5">
              <w:rPr>
                <w:rFonts w:ascii="ＭＳ 明朝" w:hAnsi="ＭＳ 明朝" w:hint="eastAsia"/>
                <w:sz w:val="20"/>
                <w:szCs w:val="20"/>
              </w:rPr>
              <w:t>・塾経営者への学校説明会1回</w:t>
            </w:r>
          </w:p>
          <w:p w14:paraId="3D10BCE2" w14:textId="77777777" w:rsidR="006F31FD" w:rsidRPr="00A431B5" w:rsidRDefault="00542528" w:rsidP="00F32F32">
            <w:pPr>
              <w:spacing w:line="220" w:lineRule="atLeast"/>
              <w:rPr>
                <w:rFonts w:ascii="ＭＳ 明朝" w:hAnsi="ＭＳ 明朝"/>
                <w:sz w:val="20"/>
                <w:szCs w:val="20"/>
              </w:rPr>
            </w:pPr>
            <w:r w:rsidRPr="00A431B5">
              <w:rPr>
                <w:rFonts w:ascii="ＭＳ 明朝" w:hAnsi="ＭＳ 明朝" w:hint="eastAsia"/>
                <w:sz w:val="20"/>
                <w:szCs w:val="20"/>
              </w:rPr>
              <w:t>・中学校進路指導</w:t>
            </w:r>
            <w:r w:rsidR="00013ED0" w:rsidRPr="00A431B5">
              <w:rPr>
                <w:rFonts w:ascii="ＭＳ 明朝" w:hAnsi="ＭＳ 明朝" w:hint="eastAsia"/>
                <w:sz w:val="20"/>
                <w:szCs w:val="20"/>
              </w:rPr>
              <w:t>主事向け説明</w:t>
            </w:r>
          </w:p>
          <w:p w14:paraId="462B0823" w14:textId="77777777" w:rsidR="00013ED0" w:rsidRPr="00A431B5" w:rsidRDefault="00013ED0" w:rsidP="006F31FD">
            <w:pPr>
              <w:spacing w:line="220" w:lineRule="atLeast"/>
              <w:ind w:firstLineChars="100" w:firstLine="200"/>
              <w:rPr>
                <w:rFonts w:ascii="ＭＳ 明朝" w:hAnsi="ＭＳ 明朝"/>
                <w:sz w:val="20"/>
                <w:szCs w:val="20"/>
              </w:rPr>
            </w:pPr>
            <w:r w:rsidRPr="00A431B5">
              <w:rPr>
                <w:rFonts w:ascii="ＭＳ 明朝" w:hAnsi="ＭＳ 明朝" w:hint="eastAsia"/>
                <w:sz w:val="20"/>
                <w:szCs w:val="20"/>
              </w:rPr>
              <w:t>会1回</w:t>
            </w:r>
          </w:p>
          <w:p w14:paraId="146D22BD" w14:textId="77777777" w:rsidR="00013ED0" w:rsidRPr="00A431B5" w:rsidRDefault="00013ED0" w:rsidP="00F32F32">
            <w:pPr>
              <w:spacing w:line="220" w:lineRule="atLeast"/>
              <w:rPr>
                <w:rFonts w:ascii="ＭＳ 明朝" w:hAnsi="ＭＳ 明朝"/>
                <w:sz w:val="20"/>
                <w:szCs w:val="20"/>
              </w:rPr>
            </w:pPr>
          </w:p>
          <w:p w14:paraId="39DA7A10" w14:textId="77777777" w:rsidR="0001039E" w:rsidRPr="00A431B5" w:rsidRDefault="00AE3316" w:rsidP="006F31FD">
            <w:pPr>
              <w:spacing w:line="220" w:lineRule="atLeast"/>
              <w:ind w:left="200" w:hangingChars="100" w:hanging="200"/>
              <w:rPr>
                <w:rFonts w:ascii="ＭＳ 明朝" w:hAnsi="ＭＳ 明朝"/>
                <w:sz w:val="20"/>
                <w:szCs w:val="20"/>
              </w:rPr>
            </w:pPr>
            <w:r w:rsidRPr="00A431B5">
              <w:rPr>
                <w:rFonts w:ascii="ＭＳ 明朝" w:hAnsi="ＭＳ 明朝" w:hint="eastAsia"/>
                <w:sz w:val="20"/>
                <w:szCs w:val="20"/>
              </w:rPr>
              <w:t>・</w:t>
            </w:r>
            <w:r w:rsidR="006F352A" w:rsidRPr="00A431B5">
              <w:rPr>
                <w:rFonts w:ascii="ＭＳ 明朝" w:hAnsi="ＭＳ 明朝" w:hint="eastAsia"/>
                <w:sz w:val="20"/>
                <w:szCs w:val="20"/>
              </w:rPr>
              <w:t>平成31年</w:t>
            </w:r>
            <w:r w:rsidR="0001039E" w:rsidRPr="00A431B5">
              <w:rPr>
                <w:rFonts w:ascii="ＭＳ 明朝" w:hAnsi="ＭＳ 明朝" w:hint="eastAsia"/>
                <w:sz w:val="20"/>
                <w:szCs w:val="20"/>
              </w:rPr>
              <w:t>度入試入学者の第一志望での入学者数をアンケート調査実施。</w:t>
            </w:r>
            <w:r w:rsidRPr="00A431B5">
              <w:rPr>
                <w:rFonts w:ascii="ＭＳ 明朝" w:hAnsi="ＭＳ 明朝" w:hint="eastAsia"/>
                <w:sz w:val="20"/>
                <w:szCs w:val="20"/>
              </w:rPr>
              <w:t>90</w:t>
            </w:r>
            <w:r w:rsidR="0001039E" w:rsidRPr="00A431B5">
              <w:rPr>
                <w:rFonts w:ascii="ＭＳ 明朝" w:hAnsi="ＭＳ 明朝" w:hint="eastAsia"/>
                <w:sz w:val="20"/>
                <w:szCs w:val="20"/>
              </w:rPr>
              <w:t>%を</w:t>
            </w:r>
            <w:r w:rsidR="006F352A" w:rsidRPr="00A431B5">
              <w:rPr>
                <w:rFonts w:ascii="ＭＳ 明朝" w:hAnsi="ＭＳ 明朝" w:hint="eastAsia"/>
                <w:sz w:val="20"/>
                <w:szCs w:val="20"/>
              </w:rPr>
              <w:t>目標</w:t>
            </w:r>
          </w:p>
          <w:p w14:paraId="0D8983A5" w14:textId="78F1E988" w:rsidR="00885495" w:rsidRPr="00A431B5" w:rsidRDefault="00885495" w:rsidP="005542A3">
            <w:pPr>
              <w:spacing w:line="220" w:lineRule="atLeast"/>
              <w:jc w:val="right"/>
              <w:rPr>
                <w:rFonts w:ascii="ＭＳ 明朝" w:hAnsi="ＭＳ 明朝"/>
                <w:sz w:val="20"/>
                <w:szCs w:val="20"/>
              </w:rPr>
            </w:pPr>
            <w:r w:rsidRPr="00A431B5">
              <w:rPr>
                <w:rFonts w:ascii="ＭＳ 明朝" w:hAnsi="ＭＳ 明朝" w:hint="eastAsia"/>
                <w:sz w:val="20"/>
                <w:szCs w:val="20"/>
              </w:rPr>
              <w:t>（</w:t>
            </w:r>
            <w:r w:rsidR="00A431B5">
              <w:rPr>
                <w:rFonts w:ascii="ＭＳ 明朝" w:hAnsi="ＭＳ 明朝" w:hint="eastAsia"/>
                <w:sz w:val="20"/>
                <w:szCs w:val="20"/>
              </w:rPr>
              <w:t>H30</w:t>
            </w:r>
            <w:r w:rsidRPr="00A431B5">
              <w:rPr>
                <w:rFonts w:ascii="ＭＳ 明朝" w:hAnsi="ＭＳ 明朝" w:hint="eastAsia"/>
                <w:sz w:val="20"/>
                <w:szCs w:val="20"/>
              </w:rPr>
              <w:t>は86％）</w:t>
            </w:r>
          </w:p>
          <w:p w14:paraId="6F8BFD85" w14:textId="77777777" w:rsidR="009052F3" w:rsidRPr="00A431B5" w:rsidRDefault="009052F3" w:rsidP="0001039E">
            <w:pPr>
              <w:spacing w:line="220" w:lineRule="atLeast"/>
              <w:rPr>
                <w:rFonts w:ascii="ＭＳ 明朝" w:hAnsi="ＭＳ 明朝"/>
                <w:color w:val="FF0000"/>
                <w:sz w:val="20"/>
                <w:szCs w:val="20"/>
              </w:rPr>
            </w:pPr>
          </w:p>
          <w:p w14:paraId="6889DA70" w14:textId="77777777" w:rsidR="009052F3" w:rsidRPr="00A431B5" w:rsidRDefault="006515A4" w:rsidP="006515A4">
            <w:pPr>
              <w:spacing w:line="320" w:lineRule="exact"/>
              <w:rPr>
                <w:rFonts w:ascii="ＭＳ 明朝" w:hAnsi="ＭＳ 明朝"/>
                <w:sz w:val="20"/>
                <w:szCs w:val="20"/>
              </w:rPr>
            </w:pPr>
            <w:r w:rsidRPr="00A431B5">
              <w:rPr>
                <w:rFonts w:ascii="ＭＳ 明朝" w:hAnsi="ＭＳ 明朝" w:hint="eastAsia"/>
                <w:sz w:val="20"/>
                <w:szCs w:val="20"/>
              </w:rPr>
              <w:t>イ</w:t>
            </w:r>
            <w:r w:rsidR="00FF426A" w:rsidRPr="00A431B5">
              <w:rPr>
                <w:rFonts w:ascii="ＭＳ 明朝" w:hAnsi="ＭＳ 明朝" w:hint="eastAsia"/>
                <w:sz w:val="20"/>
                <w:szCs w:val="20"/>
              </w:rPr>
              <w:t>・広報活動の充実。</w:t>
            </w:r>
          </w:p>
          <w:p w14:paraId="6026D6C6" w14:textId="0DE3A71B" w:rsidR="00621D65" w:rsidRPr="00A431B5" w:rsidRDefault="00730C26" w:rsidP="005542A3">
            <w:pPr>
              <w:spacing w:line="320" w:lineRule="exact"/>
              <w:ind w:leftChars="100" w:left="210" w:firstLineChars="100" w:firstLine="200"/>
              <w:rPr>
                <w:rFonts w:ascii="ＭＳ 明朝" w:hAnsi="ＭＳ 明朝"/>
                <w:sz w:val="20"/>
                <w:szCs w:val="20"/>
              </w:rPr>
            </w:pPr>
            <w:r w:rsidRPr="00A431B5">
              <w:rPr>
                <w:rFonts w:ascii="ＭＳ 明朝" w:hAnsi="ＭＳ 明朝" w:hint="eastAsia"/>
                <w:sz w:val="20"/>
                <w:szCs w:val="20"/>
              </w:rPr>
              <w:t>成城ニュースを積極的に発行し、玄関前に掲示すとともに、了解の得られた地域や中学校へ啓示願う。</w:t>
            </w:r>
            <w:r w:rsidR="005542A3">
              <w:rPr>
                <w:rFonts w:ascii="ＭＳ 明朝" w:hAnsi="ＭＳ 明朝" w:hint="eastAsia"/>
                <w:sz w:val="20"/>
                <w:szCs w:val="20"/>
              </w:rPr>
              <w:t xml:space="preserve">　　　</w:t>
            </w:r>
            <w:r w:rsidR="00621D65" w:rsidRPr="00A431B5">
              <w:rPr>
                <w:rFonts w:ascii="ＭＳ 明朝" w:hAnsi="ＭＳ 明朝" w:hint="eastAsia"/>
                <w:sz w:val="20"/>
                <w:szCs w:val="20"/>
              </w:rPr>
              <w:t>（</w:t>
            </w:r>
            <w:r w:rsidR="00A431B5">
              <w:rPr>
                <w:rFonts w:ascii="ＭＳ 明朝" w:hAnsi="ＭＳ 明朝" w:hint="eastAsia"/>
                <w:sz w:val="20"/>
                <w:szCs w:val="20"/>
              </w:rPr>
              <w:t>H30</w:t>
            </w:r>
            <w:r w:rsidR="00621D65" w:rsidRPr="00A431B5">
              <w:rPr>
                <w:rFonts w:ascii="ＭＳ 明朝" w:hAnsi="ＭＳ 明朝" w:hint="eastAsia"/>
                <w:sz w:val="20"/>
                <w:szCs w:val="20"/>
              </w:rPr>
              <w:t>は100号）</w:t>
            </w:r>
          </w:p>
          <w:p w14:paraId="4D0A64E3" w14:textId="77777777" w:rsidR="006515A4" w:rsidRPr="00A431B5" w:rsidRDefault="00730C26" w:rsidP="005542A3">
            <w:pPr>
              <w:spacing w:line="320" w:lineRule="exact"/>
              <w:ind w:firstLineChars="100" w:firstLine="200"/>
              <w:rPr>
                <w:rFonts w:ascii="ＭＳ 明朝" w:hAnsi="ＭＳ 明朝"/>
                <w:sz w:val="20"/>
                <w:szCs w:val="20"/>
              </w:rPr>
            </w:pPr>
            <w:r w:rsidRPr="00A431B5">
              <w:rPr>
                <w:rFonts w:ascii="ＭＳ 明朝" w:hAnsi="ＭＳ 明朝" w:hint="eastAsia"/>
                <w:sz w:val="20"/>
                <w:szCs w:val="20"/>
              </w:rPr>
              <w:t>HPの充実</w:t>
            </w:r>
          </w:p>
          <w:p w14:paraId="22CD3514" w14:textId="77777777" w:rsidR="00B914FA" w:rsidRPr="00A431B5" w:rsidRDefault="00B914FA" w:rsidP="006515A4">
            <w:pPr>
              <w:spacing w:line="320" w:lineRule="exact"/>
              <w:rPr>
                <w:rFonts w:ascii="ＭＳ 明朝" w:hAnsi="ＭＳ 明朝"/>
                <w:sz w:val="20"/>
                <w:szCs w:val="20"/>
              </w:rPr>
            </w:pPr>
          </w:p>
          <w:p w14:paraId="357A0739" w14:textId="77777777" w:rsidR="006515A4" w:rsidRPr="00A431B5" w:rsidRDefault="006515A4" w:rsidP="0001039E">
            <w:pPr>
              <w:spacing w:line="320" w:lineRule="exact"/>
              <w:ind w:left="200" w:hangingChars="100" w:hanging="200"/>
              <w:rPr>
                <w:rFonts w:ascii="ＭＳ 明朝" w:hAnsi="ＭＳ 明朝"/>
                <w:sz w:val="20"/>
                <w:szCs w:val="20"/>
              </w:rPr>
            </w:pPr>
            <w:r w:rsidRPr="00A431B5">
              <w:rPr>
                <w:rFonts w:ascii="ＭＳ 明朝" w:hAnsi="ＭＳ 明朝" w:hint="eastAsia"/>
                <w:sz w:val="20"/>
                <w:szCs w:val="20"/>
              </w:rPr>
              <w:t>・地域の祭り、自治体の催し物への積極的参加。</w:t>
            </w:r>
          </w:p>
          <w:p w14:paraId="2573F013" w14:textId="4B81253A" w:rsidR="006515A4" w:rsidRPr="00A431B5" w:rsidRDefault="006515A4" w:rsidP="0001039E">
            <w:pPr>
              <w:spacing w:line="320" w:lineRule="exact"/>
              <w:ind w:left="200" w:hangingChars="100" w:hanging="200"/>
              <w:rPr>
                <w:rFonts w:ascii="ＭＳ 明朝" w:hAnsi="ＭＳ 明朝"/>
                <w:sz w:val="20"/>
                <w:szCs w:val="20"/>
              </w:rPr>
            </w:pPr>
            <w:r w:rsidRPr="00A431B5">
              <w:rPr>
                <w:rFonts w:ascii="ＭＳ 明朝" w:hAnsi="ＭＳ 明朝" w:hint="eastAsia"/>
                <w:sz w:val="20"/>
                <w:szCs w:val="20"/>
              </w:rPr>
              <w:t>（</w:t>
            </w:r>
            <w:r w:rsidR="00A431B5">
              <w:rPr>
                <w:rFonts w:ascii="ＭＳ 明朝" w:hAnsi="ＭＳ 明朝" w:hint="eastAsia"/>
                <w:sz w:val="20"/>
                <w:szCs w:val="20"/>
              </w:rPr>
              <w:t>H30</w:t>
            </w:r>
            <w:r w:rsidRPr="00A431B5">
              <w:rPr>
                <w:rFonts w:ascii="ＭＳ 明朝" w:hAnsi="ＭＳ 明朝" w:hint="eastAsia"/>
                <w:sz w:val="20"/>
                <w:szCs w:val="20"/>
              </w:rPr>
              <w:t>は吹奏楽部</w:t>
            </w:r>
            <w:r w:rsidR="00013ED0" w:rsidRPr="00A431B5">
              <w:rPr>
                <w:rFonts w:ascii="ＭＳ 明朝" w:hAnsi="ＭＳ 明朝" w:hint="eastAsia"/>
                <w:sz w:val="20"/>
                <w:szCs w:val="20"/>
              </w:rPr>
              <w:t>・ダンス部</w:t>
            </w:r>
            <w:r w:rsidRPr="00A431B5">
              <w:rPr>
                <w:rFonts w:ascii="ＭＳ 明朝" w:hAnsi="ＭＳ 明朝" w:hint="eastAsia"/>
                <w:sz w:val="20"/>
                <w:szCs w:val="20"/>
              </w:rPr>
              <w:t>が</w:t>
            </w:r>
            <w:r w:rsidR="009052F3" w:rsidRPr="00A431B5">
              <w:rPr>
                <w:rFonts w:ascii="ＭＳ 明朝" w:hAnsi="ＭＳ 明朝" w:hint="eastAsia"/>
                <w:sz w:val="20"/>
                <w:szCs w:val="20"/>
              </w:rPr>
              <w:t>福祉施設へ慰問。軽音楽部が持ちつき参加</w:t>
            </w:r>
            <w:r w:rsidRPr="00A431B5">
              <w:rPr>
                <w:rFonts w:ascii="ＭＳ 明朝" w:hAnsi="ＭＳ 明朝" w:hint="eastAsia"/>
                <w:sz w:val="20"/>
                <w:szCs w:val="20"/>
              </w:rPr>
              <w:t>）</w:t>
            </w:r>
          </w:p>
          <w:p w14:paraId="7E4EE67A" w14:textId="77777777" w:rsidR="005542A3" w:rsidRDefault="00D95A7A" w:rsidP="005542A3">
            <w:pPr>
              <w:spacing w:line="320" w:lineRule="exact"/>
              <w:ind w:left="200" w:hangingChars="100" w:hanging="200"/>
              <w:rPr>
                <w:rFonts w:ascii="ＭＳ 明朝" w:hAnsi="ＭＳ 明朝"/>
                <w:sz w:val="20"/>
                <w:szCs w:val="20"/>
              </w:rPr>
            </w:pPr>
            <w:r w:rsidRPr="00A431B5">
              <w:rPr>
                <w:rFonts w:ascii="ＭＳ 明朝" w:hAnsi="ＭＳ 明朝" w:hint="eastAsia"/>
                <w:sz w:val="20"/>
                <w:szCs w:val="20"/>
              </w:rPr>
              <w:t>・文化祭・体育祭に合わせて</w:t>
            </w:r>
            <w:r w:rsidR="00A431B5">
              <w:rPr>
                <w:rFonts w:ascii="ＭＳ 明朝" w:hAnsi="ＭＳ 明朝" w:hint="eastAsia"/>
                <w:sz w:val="20"/>
                <w:szCs w:val="20"/>
              </w:rPr>
              <w:t>1,000</w:t>
            </w:r>
            <w:r w:rsidRPr="00A431B5">
              <w:rPr>
                <w:rFonts w:ascii="ＭＳ 明朝" w:hAnsi="ＭＳ 明朝" w:hint="eastAsia"/>
                <w:sz w:val="20"/>
                <w:szCs w:val="20"/>
              </w:rPr>
              <w:t>名以上の来場者を迎える。</w:t>
            </w:r>
          </w:p>
          <w:p w14:paraId="5F421793" w14:textId="2C70CC00" w:rsidR="00760466" w:rsidRPr="00A431B5" w:rsidRDefault="00D95A7A" w:rsidP="005542A3">
            <w:pPr>
              <w:spacing w:line="320" w:lineRule="exact"/>
              <w:jc w:val="right"/>
              <w:rPr>
                <w:rFonts w:ascii="ＭＳ 明朝" w:hAnsi="ＭＳ 明朝"/>
                <w:sz w:val="20"/>
                <w:szCs w:val="20"/>
              </w:rPr>
            </w:pPr>
            <w:r w:rsidRPr="00A431B5">
              <w:rPr>
                <w:rFonts w:ascii="ＭＳ 明朝" w:hAnsi="ＭＳ 明朝" w:hint="eastAsia"/>
                <w:sz w:val="20"/>
                <w:szCs w:val="20"/>
              </w:rPr>
              <w:t>(</w:t>
            </w:r>
            <w:r w:rsidR="00A431B5">
              <w:rPr>
                <w:rFonts w:ascii="ＭＳ 明朝" w:hAnsi="ＭＳ 明朝" w:hint="eastAsia"/>
                <w:sz w:val="20"/>
                <w:szCs w:val="20"/>
              </w:rPr>
              <w:t>H30</w:t>
            </w:r>
            <w:r w:rsidRPr="00A431B5">
              <w:rPr>
                <w:rFonts w:ascii="ＭＳ 明朝" w:hAnsi="ＭＳ 明朝" w:hint="eastAsia"/>
                <w:sz w:val="20"/>
                <w:szCs w:val="20"/>
              </w:rPr>
              <w:t>は</w:t>
            </w:r>
            <w:r w:rsidR="007D3460" w:rsidRPr="00A431B5">
              <w:rPr>
                <w:rFonts w:ascii="ＭＳ 明朝" w:hAnsi="ＭＳ 明朝" w:hint="eastAsia"/>
                <w:sz w:val="20"/>
                <w:szCs w:val="20"/>
              </w:rPr>
              <w:t>10</w:t>
            </w:r>
            <w:r w:rsidR="00013ED0" w:rsidRPr="00A431B5">
              <w:rPr>
                <w:rFonts w:ascii="ＭＳ 明朝" w:hAnsi="ＭＳ 明朝" w:hint="eastAsia"/>
                <w:sz w:val="20"/>
                <w:szCs w:val="20"/>
              </w:rPr>
              <w:t>33</w:t>
            </w:r>
            <w:r w:rsidRPr="00A431B5">
              <w:rPr>
                <w:rFonts w:ascii="ＭＳ 明朝" w:hAnsi="ＭＳ 明朝" w:hint="eastAsia"/>
                <w:sz w:val="20"/>
                <w:szCs w:val="20"/>
              </w:rPr>
              <w:t>名)</w:t>
            </w:r>
          </w:p>
        </w:tc>
        <w:tc>
          <w:tcPr>
            <w:tcW w:w="4324" w:type="dxa"/>
            <w:tcBorders>
              <w:left w:val="dashed" w:sz="4" w:space="0" w:color="auto"/>
              <w:right w:val="single" w:sz="4" w:space="0" w:color="auto"/>
            </w:tcBorders>
            <w:shd w:val="clear" w:color="auto" w:fill="auto"/>
          </w:tcPr>
          <w:p w14:paraId="058F5DF7" w14:textId="77777777" w:rsidR="00760466" w:rsidRPr="00A431B5" w:rsidRDefault="00760466" w:rsidP="00606705">
            <w:pPr>
              <w:spacing w:line="320" w:lineRule="exact"/>
              <w:ind w:leftChars="95" w:left="399" w:hangingChars="100" w:hanging="200"/>
              <w:rPr>
                <w:rFonts w:ascii="ＭＳ 明朝" w:hAnsi="ＭＳ 明朝"/>
                <w:sz w:val="20"/>
                <w:szCs w:val="20"/>
              </w:rPr>
            </w:pPr>
          </w:p>
          <w:p w14:paraId="68146DFF" w14:textId="77777777" w:rsidR="009130A3" w:rsidRPr="00A431B5" w:rsidRDefault="009130A3" w:rsidP="00606705">
            <w:pPr>
              <w:spacing w:line="320" w:lineRule="exact"/>
              <w:ind w:leftChars="95" w:left="399" w:hangingChars="100" w:hanging="200"/>
              <w:rPr>
                <w:rFonts w:ascii="ＭＳ 明朝" w:hAnsi="ＭＳ 明朝"/>
                <w:sz w:val="20"/>
                <w:szCs w:val="20"/>
              </w:rPr>
            </w:pPr>
          </w:p>
          <w:p w14:paraId="72CCC259" w14:textId="77777777" w:rsidR="009130A3" w:rsidRPr="00A431B5" w:rsidRDefault="009130A3" w:rsidP="00606705">
            <w:pPr>
              <w:spacing w:line="320" w:lineRule="exact"/>
              <w:ind w:leftChars="95" w:left="399" w:hangingChars="100" w:hanging="200"/>
              <w:rPr>
                <w:rFonts w:ascii="ＭＳ 明朝" w:hAnsi="ＭＳ 明朝"/>
                <w:sz w:val="20"/>
                <w:szCs w:val="20"/>
              </w:rPr>
            </w:pPr>
          </w:p>
          <w:p w14:paraId="3448D40F" w14:textId="77777777" w:rsidR="009130A3" w:rsidRPr="00A431B5" w:rsidRDefault="00917441" w:rsidP="00917441">
            <w:pPr>
              <w:spacing w:line="320" w:lineRule="exact"/>
              <w:rPr>
                <w:rFonts w:ascii="ＭＳ 明朝" w:hAnsi="ＭＳ 明朝"/>
                <w:sz w:val="20"/>
                <w:szCs w:val="20"/>
              </w:rPr>
            </w:pPr>
            <w:r w:rsidRPr="00A431B5">
              <w:rPr>
                <w:rFonts w:ascii="ＭＳ 明朝" w:hAnsi="ＭＳ 明朝" w:hint="eastAsia"/>
                <w:sz w:val="20"/>
                <w:szCs w:val="20"/>
              </w:rPr>
              <w:t>・現在、</w:t>
            </w:r>
            <w:r w:rsidR="00B720B0" w:rsidRPr="00A431B5">
              <w:rPr>
                <w:rFonts w:ascii="ＭＳ 明朝" w:hAnsi="ＭＳ 明朝" w:hint="eastAsia"/>
                <w:sz w:val="20"/>
                <w:szCs w:val="20"/>
              </w:rPr>
              <w:t>218</w:t>
            </w:r>
            <w:r w:rsidRPr="00A431B5">
              <w:rPr>
                <w:rFonts w:ascii="ＭＳ 明朝" w:hAnsi="ＭＳ 明朝" w:hint="eastAsia"/>
                <w:sz w:val="20"/>
                <w:szCs w:val="20"/>
              </w:rPr>
              <w:t>校訪問</w:t>
            </w:r>
            <w:r w:rsidR="008D32DE" w:rsidRPr="00A431B5">
              <w:rPr>
                <w:rFonts w:ascii="ＭＳ 明朝" w:hAnsi="ＭＳ 明朝" w:hint="eastAsia"/>
                <w:sz w:val="20"/>
                <w:szCs w:val="20"/>
              </w:rPr>
              <w:t>。</w:t>
            </w:r>
            <w:r w:rsidR="00787975" w:rsidRPr="00A431B5">
              <w:rPr>
                <w:rFonts w:ascii="ＭＳ 明朝" w:hAnsi="ＭＳ 明朝" w:hint="eastAsia"/>
                <w:sz w:val="20"/>
                <w:szCs w:val="20"/>
              </w:rPr>
              <w:t>（○）</w:t>
            </w:r>
          </w:p>
          <w:p w14:paraId="68FC0383" w14:textId="77777777" w:rsidR="009130A3" w:rsidRPr="00A431B5" w:rsidRDefault="009130A3" w:rsidP="00606705">
            <w:pPr>
              <w:spacing w:line="320" w:lineRule="exact"/>
              <w:ind w:leftChars="95" w:left="399" w:hangingChars="100" w:hanging="200"/>
              <w:rPr>
                <w:rFonts w:ascii="ＭＳ 明朝" w:hAnsi="ＭＳ 明朝"/>
                <w:sz w:val="20"/>
                <w:szCs w:val="20"/>
              </w:rPr>
            </w:pPr>
          </w:p>
          <w:p w14:paraId="271F9E0B" w14:textId="77777777" w:rsidR="009130A3" w:rsidRPr="00A431B5" w:rsidRDefault="009130A3" w:rsidP="00606705">
            <w:pPr>
              <w:spacing w:line="320" w:lineRule="exact"/>
              <w:ind w:leftChars="95" w:left="399" w:hangingChars="100" w:hanging="200"/>
              <w:rPr>
                <w:rFonts w:ascii="ＭＳ 明朝" w:hAnsi="ＭＳ 明朝"/>
                <w:sz w:val="20"/>
                <w:szCs w:val="20"/>
              </w:rPr>
            </w:pPr>
          </w:p>
          <w:p w14:paraId="02FEE397" w14:textId="77777777" w:rsidR="009130A3" w:rsidRPr="00A431B5" w:rsidRDefault="009130A3" w:rsidP="00606705">
            <w:pPr>
              <w:spacing w:line="320" w:lineRule="exact"/>
              <w:ind w:leftChars="95" w:left="399" w:hangingChars="100" w:hanging="200"/>
              <w:rPr>
                <w:rFonts w:ascii="ＭＳ 明朝" w:hAnsi="ＭＳ 明朝"/>
                <w:sz w:val="20"/>
                <w:szCs w:val="20"/>
              </w:rPr>
            </w:pPr>
          </w:p>
          <w:p w14:paraId="076DD84C" w14:textId="77777777" w:rsidR="00104D9A" w:rsidRPr="00A431B5" w:rsidRDefault="00104D9A" w:rsidP="00917441">
            <w:pPr>
              <w:spacing w:line="320" w:lineRule="exact"/>
              <w:rPr>
                <w:rFonts w:ascii="ＭＳ 明朝" w:hAnsi="ＭＳ 明朝"/>
                <w:sz w:val="20"/>
                <w:szCs w:val="20"/>
              </w:rPr>
            </w:pPr>
          </w:p>
          <w:p w14:paraId="1C0F972F" w14:textId="50D91F47" w:rsidR="00104D9A" w:rsidRPr="00A431B5" w:rsidRDefault="00917441" w:rsidP="00B720B0">
            <w:pPr>
              <w:spacing w:line="320" w:lineRule="exact"/>
              <w:rPr>
                <w:rFonts w:ascii="ＭＳ 明朝" w:hAnsi="ＭＳ 明朝"/>
                <w:sz w:val="20"/>
                <w:szCs w:val="20"/>
              </w:rPr>
            </w:pPr>
            <w:r w:rsidRPr="00A431B5">
              <w:rPr>
                <w:rFonts w:ascii="ＭＳ 明朝" w:hAnsi="ＭＳ 明朝" w:hint="eastAsia"/>
                <w:sz w:val="20"/>
                <w:szCs w:val="20"/>
              </w:rPr>
              <w:t>・</w:t>
            </w:r>
            <w:r w:rsidR="00B720B0" w:rsidRPr="00A431B5">
              <w:rPr>
                <w:rFonts w:ascii="ＭＳ 明朝" w:hAnsi="ＭＳ 明朝" w:hint="eastAsia"/>
                <w:sz w:val="20"/>
                <w:szCs w:val="20"/>
              </w:rPr>
              <w:t>５</w:t>
            </w:r>
            <w:r w:rsidR="009130A3" w:rsidRPr="00A431B5">
              <w:rPr>
                <w:rFonts w:ascii="ＭＳ 明朝" w:hAnsi="ＭＳ 明朝" w:hint="eastAsia"/>
                <w:sz w:val="20"/>
                <w:szCs w:val="20"/>
              </w:rPr>
              <w:t>回実施</w:t>
            </w:r>
            <w:r w:rsidR="008D32DE" w:rsidRPr="00A431B5">
              <w:rPr>
                <w:rFonts w:ascii="ＭＳ 明朝" w:hAnsi="ＭＳ 明朝" w:hint="eastAsia"/>
                <w:sz w:val="20"/>
                <w:szCs w:val="20"/>
              </w:rPr>
              <w:t>。</w:t>
            </w:r>
            <w:r w:rsidR="00104D9A" w:rsidRPr="00A431B5">
              <w:rPr>
                <w:rFonts w:ascii="ＭＳ 明朝" w:hAnsi="ＭＳ 明朝" w:hint="eastAsia"/>
                <w:sz w:val="20"/>
                <w:szCs w:val="20"/>
              </w:rPr>
              <w:t>（</w:t>
            </w:r>
            <w:r w:rsidR="00A431B5" w:rsidRPr="00A431B5">
              <w:rPr>
                <w:rFonts w:ascii="ＭＳ 明朝" w:hAnsi="ＭＳ 明朝" w:hint="eastAsia"/>
                <w:sz w:val="20"/>
                <w:szCs w:val="20"/>
              </w:rPr>
              <w:t>R１</w:t>
            </w:r>
            <w:r w:rsidR="005062FD" w:rsidRPr="00A431B5">
              <w:rPr>
                <w:rFonts w:ascii="ＭＳ 明朝" w:hAnsi="ＭＳ 明朝" w:hint="eastAsia"/>
                <w:sz w:val="20"/>
                <w:szCs w:val="20"/>
              </w:rPr>
              <w:t xml:space="preserve"> </w:t>
            </w:r>
            <w:r w:rsidR="00B720B0" w:rsidRPr="00A431B5">
              <w:rPr>
                <w:rFonts w:ascii="ＭＳ 明朝" w:hAnsi="ＭＳ 明朝" w:hint="eastAsia"/>
                <w:sz w:val="20"/>
                <w:szCs w:val="20"/>
              </w:rPr>
              <w:t>835</w:t>
            </w:r>
            <w:r w:rsidR="009130A3" w:rsidRPr="00A431B5">
              <w:rPr>
                <w:rFonts w:ascii="ＭＳ 明朝" w:hAnsi="ＭＳ 明朝" w:hint="eastAsia"/>
                <w:sz w:val="20"/>
                <w:szCs w:val="20"/>
              </w:rPr>
              <w:t>名</w:t>
            </w:r>
            <w:r w:rsidR="00104D9A" w:rsidRPr="00A431B5">
              <w:rPr>
                <w:rFonts w:ascii="ＭＳ 明朝" w:hAnsi="ＭＳ 明朝" w:hint="eastAsia"/>
                <w:sz w:val="20"/>
                <w:szCs w:val="20"/>
              </w:rPr>
              <w:t>）</w:t>
            </w:r>
          </w:p>
          <w:p w14:paraId="1D2799B1" w14:textId="33B0EB91" w:rsidR="009130A3" w:rsidRPr="00A431B5" w:rsidRDefault="00B720B0" w:rsidP="006F31FD">
            <w:pPr>
              <w:adjustRightInd w:val="0"/>
              <w:snapToGrid w:val="0"/>
              <w:spacing w:line="320" w:lineRule="exact"/>
              <w:ind w:leftChars="395" w:left="2229" w:hangingChars="700" w:hanging="1400"/>
              <w:rPr>
                <w:rFonts w:ascii="ＭＳ 明朝" w:hAnsi="ＭＳ 明朝"/>
                <w:sz w:val="20"/>
                <w:szCs w:val="20"/>
              </w:rPr>
            </w:pPr>
            <w:r w:rsidRPr="00A431B5">
              <w:rPr>
                <w:rFonts w:ascii="ＭＳ 明朝" w:hAnsi="ＭＳ 明朝" w:hint="eastAsia"/>
                <w:sz w:val="20"/>
                <w:szCs w:val="20"/>
              </w:rPr>
              <w:t xml:space="preserve">　</w:t>
            </w:r>
            <w:r w:rsidR="00104D9A" w:rsidRPr="00A431B5">
              <w:rPr>
                <w:rFonts w:ascii="ＭＳ 明朝" w:hAnsi="ＭＳ 明朝" w:hint="eastAsia"/>
                <w:sz w:val="20"/>
                <w:szCs w:val="20"/>
              </w:rPr>
              <w:t>（</w:t>
            </w:r>
            <w:r w:rsidR="00A431B5" w:rsidRPr="00A431B5">
              <w:rPr>
                <w:rFonts w:ascii="ＭＳ 明朝" w:hAnsi="ＭＳ 明朝" w:hint="eastAsia"/>
                <w:sz w:val="20"/>
                <w:szCs w:val="20"/>
              </w:rPr>
              <w:t>H</w:t>
            </w:r>
            <w:r w:rsidR="00104D9A" w:rsidRPr="00A431B5">
              <w:rPr>
                <w:rFonts w:ascii="ＭＳ 明朝" w:hAnsi="ＭＳ 明朝" w:hint="eastAsia"/>
                <w:sz w:val="20"/>
                <w:szCs w:val="20"/>
              </w:rPr>
              <w:t>30</w:t>
            </w:r>
            <w:r w:rsidR="00A431B5" w:rsidRPr="00A431B5">
              <w:rPr>
                <w:rFonts w:ascii="ＭＳ 明朝" w:hAnsi="ＭＳ 明朝" w:hint="eastAsia"/>
                <w:sz w:val="20"/>
                <w:szCs w:val="20"/>
              </w:rPr>
              <w:t xml:space="preserve">　1,007</w:t>
            </w:r>
            <w:r w:rsidR="009130A3" w:rsidRPr="00A431B5">
              <w:rPr>
                <w:rFonts w:ascii="ＭＳ 明朝" w:hAnsi="ＭＳ 明朝" w:hint="eastAsia"/>
                <w:sz w:val="20"/>
                <w:szCs w:val="20"/>
              </w:rPr>
              <w:t>名</w:t>
            </w:r>
            <w:r w:rsidR="00104D9A" w:rsidRPr="00A431B5">
              <w:rPr>
                <w:rFonts w:ascii="ＭＳ 明朝" w:hAnsi="ＭＳ 明朝" w:hint="eastAsia"/>
                <w:sz w:val="20"/>
                <w:szCs w:val="20"/>
              </w:rPr>
              <w:t>）</w:t>
            </w:r>
            <w:r w:rsidR="00787975" w:rsidRPr="00A431B5">
              <w:rPr>
                <w:rFonts w:ascii="ＭＳ 明朝" w:hAnsi="ＭＳ 明朝" w:hint="eastAsia"/>
                <w:sz w:val="20"/>
                <w:szCs w:val="20"/>
              </w:rPr>
              <w:t>（○）</w:t>
            </w:r>
          </w:p>
          <w:p w14:paraId="133FEBAA" w14:textId="77777777" w:rsidR="009130A3" w:rsidRPr="00A431B5" w:rsidRDefault="009130A3" w:rsidP="00B720B0">
            <w:pPr>
              <w:adjustRightInd w:val="0"/>
              <w:snapToGrid w:val="0"/>
              <w:spacing w:line="320" w:lineRule="exact"/>
              <w:rPr>
                <w:rFonts w:ascii="ＭＳ 明朝" w:hAnsi="ＭＳ 明朝"/>
                <w:sz w:val="20"/>
                <w:szCs w:val="20"/>
              </w:rPr>
            </w:pPr>
          </w:p>
          <w:p w14:paraId="1640981D" w14:textId="77777777" w:rsidR="006F31FD" w:rsidRPr="00A431B5" w:rsidRDefault="006F31FD" w:rsidP="006F31FD">
            <w:pPr>
              <w:adjustRightInd w:val="0"/>
              <w:snapToGrid w:val="0"/>
              <w:spacing w:line="320" w:lineRule="exact"/>
              <w:rPr>
                <w:rFonts w:ascii="ＭＳ 明朝" w:hAnsi="ＭＳ 明朝"/>
                <w:sz w:val="20"/>
                <w:szCs w:val="20"/>
              </w:rPr>
            </w:pPr>
          </w:p>
          <w:p w14:paraId="471846F8" w14:textId="77777777" w:rsidR="00B720B0" w:rsidRPr="00A431B5" w:rsidRDefault="00B720B0" w:rsidP="006F31FD">
            <w:pPr>
              <w:adjustRightInd w:val="0"/>
              <w:snapToGrid w:val="0"/>
              <w:spacing w:line="320" w:lineRule="exact"/>
              <w:rPr>
                <w:rFonts w:ascii="ＭＳ 明朝" w:hAnsi="ＭＳ 明朝"/>
                <w:sz w:val="20"/>
                <w:szCs w:val="20"/>
              </w:rPr>
            </w:pPr>
          </w:p>
          <w:p w14:paraId="096783A8" w14:textId="77777777" w:rsidR="009130A3" w:rsidRPr="00A431B5" w:rsidRDefault="00917441" w:rsidP="00917441">
            <w:pPr>
              <w:spacing w:line="320" w:lineRule="exact"/>
              <w:rPr>
                <w:rFonts w:ascii="ＭＳ 明朝" w:hAnsi="ＭＳ 明朝"/>
                <w:sz w:val="20"/>
                <w:szCs w:val="20"/>
              </w:rPr>
            </w:pPr>
            <w:r w:rsidRPr="00A431B5">
              <w:rPr>
                <w:rFonts w:ascii="ＭＳ 明朝" w:hAnsi="ＭＳ 明朝" w:hint="eastAsia"/>
                <w:sz w:val="20"/>
                <w:szCs w:val="20"/>
              </w:rPr>
              <w:t>・</w:t>
            </w:r>
            <w:r w:rsidR="00EF1772" w:rsidRPr="00A431B5">
              <w:rPr>
                <w:rFonts w:ascii="ＭＳ 明朝" w:hAnsi="ＭＳ 明朝" w:hint="eastAsia"/>
                <w:sz w:val="20"/>
                <w:szCs w:val="20"/>
              </w:rPr>
              <w:t>10月10</w:t>
            </w:r>
            <w:r w:rsidR="00447DC5" w:rsidRPr="00A431B5">
              <w:rPr>
                <w:rFonts w:ascii="ＭＳ 明朝" w:hAnsi="ＭＳ 明朝" w:hint="eastAsia"/>
                <w:sz w:val="20"/>
                <w:szCs w:val="20"/>
              </w:rPr>
              <w:t>日午前に実施</w:t>
            </w:r>
            <w:r w:rsidR="008D32DE" w:rsidRPr="00A431B5">
              <w:rPr>
                <w:rFonts w:ascii="ＭＳ 明朝" w:hAnsi="ＭＳ 明朝" w:hint="eastAsia"/>
                <w:sz w:val="20"/>
                <w:szCs w:val="20"/>
              </w:rPr>
              <w:t>。</w:t>
            </w:r>
            <w:r w:rsidR="00EF1772" w:rsidRPr="00A431B5">
              <w:rPr>
                <w:rFonts w:ascii="ＭＳ 明朝" w:hAnsi="ＭＳ 明朝" w:hint="eastAsia"/>
                <w:sz w:val="20"/>
                <w:szCs w:val="20"/>
              </w:rPr>
              <w:t>（</w:t>
            </w:r>
            <w:r w:rsidR="005971FE" w:rsidRPr="00A431B5">
              <w:rPr>
                <w:rFonts w:ascii="ＭＳ 明朝" w:hAnsi="ＭＳ 明朝" w:hint="eastAsia"/>
                <w:sz w:val="20"/>
                <w:szCs w:val="20"/>
              </w:rPr>
              <w:t>13</w:t>
            </w:r>
            <w:r w:rsidR="00EF1772" w:rsidRPr="00A431B5">
              <w:rPr>
                <w:rFonts w:ascii="ＭＳ 明朝" w:hAnsi="ＭＳ 明朝" w:hint="eastAsia"/>
                <w:sz w:val="20"/>
                <w:szCs w:val="20"/>
              </w:rPr>
              <w:t>名参加）</w:t>
            </w:r>
            <w:r w:rsidR="00787975" w:rsidRPr="00A431B5">
              <w:rPr>
                <w:rFonts w:ascii="ＭＳ 明朝" w:hAnsi="ＭＳ 明朝" w:hint="eastAsia"/>
                <w:sz w:val="20"/>
                <w:szCs w:val="20"/>
              </w:rPr>
              <w:t>（◎）</w:t>
            </w:r>
          </w:p>
          <w:p w14:paraId="633280DF" w14:textId="77777777" w:rsidR="009130A3" w:rsidRPr="00A431B5" w:rsidRDefault="00EF1772" w:rsidP="00447DC5">
            <w:pPr>
              <w:spacing w:line="320" w:lineRule="exact"/>
              <w:rPr>
                <w:rFonts w:ascii="ＭＳ 明朝" w:hAnsi="ＭＳ 明朝"/>
                <w:sz w:val="20"/>
                <w:szCs w:val="20"/>
              </w:rPr>
            </w:pPr>
            <w:r w:rsidRPr="00A431B5">
              <w:rPr>
                <w:rFonts w:ascii="ＭＳ 明朝" w:hAnsi="ＭＳ 明朝" w:hint="eastAsia"/>
                <w:sz w:val="20"/>
                <w:szCs w:val="20"/>
              </w:rPr>
              <w:t>・10月10</w:t>
            </w:r>
            <w:r w:rsidR="00447DC5" w:rsidRPr="00A431B5">
              <w:rPr>
                <w:rFonts w:ascii="ＭＳ 明朝" w:hAnsi="ＭＳ 明朝" w:hint="eastAsia"/>
                <w:sz w:val="20"/>
                <w:szCs w:val="20"/>
              </w:rPr>
              <w:t>日午後に実施</w:t>
            </w:r>
            <w:r w:rsidR="008D32DE" w:rsidRPr="00A431B5">
              <w:rPr>
                <w:rFonts w:ascii="ＭＳ 明朝" w:hAnsi="ＭＳ 明朝" w:hint="eastAsia"/>
                <w:sz w:val="20"/>
                <w:szCs w:val="20"/>
              </w:rPr>
              <w:t>。</w:t>
            </w:r>
            <w:r w:rsidRPr="00A431B5">
              <w:rPr>
                <w:rFonts w:ascii="ＭＳ 明朝" w:hAnsi="ＭＳ 明朝" w:hint="eastAsia"/>
                <w:sz w:val="20"/>
                <w:szCs w:val="20"/>
              </w:rPr>
              <w:t>（</w:t>
            </w:r>
            <w:r w:rsidR="005971FE" w:rsidRPr="00A431B5">
              <w:rPr>
                <w:rFonts w:ascii="ＭＳ 明朝" w:hAnsi="ＭＳ 明朝" w:hint="eastAsia"/>
                <w:sz w:val="20"/>
                <w:szCs w:val="20"/>
              </w:rPr>
              <w:t>21</w:t>
            </w:r>
            <w:r w:rsidRPr="00A431B5">
              <w:rPr>
                <w:rFonts w:ascii="ＭＳ 明朝" w:hAnsi="ＭＳ 明朝" w:hint="eastAsia"/>
                <w:sz w:val="20"/>
                <w:szCs w:val="20"/>
              </w:rPr>
              <w:t>名参加）</w:t>
            </w:r>
            <w:r w:rsidR="00787975" w:rsidRPr="00A431B5">
              <w:rPr>
                <w:rFonts w:ascii="ＭＳ 明朝" w:hAnsi="ＭＳ 明朝" w:hint="eastAsia"/>
                <w:sz w:val="20"/>
                <w:szCs w:val="20"/>
              </w:rPr>
              <w:t>（○）</w:t>
            </w:r>
          </w:p>
          <w:p w14:paraId="2386D7BC" w14:textId="77777777" w:rsidR="00447DC5" w:rsidRPr="00A431B5" w:rsidRDefault="00447DC5" w:rsidP="00447DC5">
            <w:pPr>
              <w:spacing w:line="320" w:lineRule="exact"/>
              <w:rPr>
                <w:rFonts w:ascii="ＭＳ 明朝" w:hAnsi="ＭＳ 明朝"/>
                <w:sz w:val="20"/>
                <w:szCs w:val="20"/>
              </w:rPr>
            </w:pPr>
          </w:p>
          <w:p w14:paraId="086656F5" w14:textId="77777777" w:rsidR="00787975" w:rsidRPr="00A431B5" w:rsidRDefault="00787975" w:rsidP="00447DC5">
            <w:pPr>
              <w:spacing w:line="320" w:lineRule="exact"/>
              <w:rPr>
                <w:rFonts w:ascii="ＭＳ 明朝" w:hAnsi="ＭＳ 明朝"/>
                <w:sz w:val="20"/>
                <w:szCs w:val="20"/>
              </w:rPr>
            </w:pPr>
          </w:p>
          <w:p w14:paraId="5922BBA9" w14:textId="77777777" w:rsidR="00447DC5" w:rsidRPr="00A431B5" w:rsidRDefault="00447DC5" w:rsidP="006F31FD">
            <w:pPr>
              <w:adjustRightInd w:val="0"/>
              <w:snapToGrid w:val="0"/>
              <w:spacing w:line="320" w:lineRule="exact"/>
              <w:rPr>
                <w:rFonts w:ascii="ＭＳ 明朝" w:hAnsi="ＭＳ 明朝"/>
                <w:sz w:val="20"/>
                <w:szCs w:val="20"/>
              </w:rPr>
            </w:pPr>
          </w:p>
          <w:p w14:paraId="24862740" w14:textId="77777777" w:rsidR="00447DC5" w:rsidRPr="00A431B5" w:rsidRDefault="00447DC5" w:rsidP="006F31FD">
            <w:pPr>
              <w:adjustRightInd w:val="0"/>
              <w:snapToGrid w:val="0"/>
              <w:spacing w:line="320" w:lineRule="exact"/>
              <w:rPr>
                <w:rFonts w:ascii="ＭＳ 明朝" w:hAnsi="ＭＳ 明朝"/>
                <w:sz w:val="20"/>
                <w:szCs w:val="20"/>
              </w:rPr>
            </w:pPr>
            <w:r w:rsidRPr="00A431B5">
              <w:rPr>
                <w:rFonts w:ascii="ＭＳ 明朝" w:hAnsi="ＭＳ 明朝" w:hint="eastAsia"/>
                <w:sz w:val="20"/>
                <w:szCs w:val="20"/>
              </w:rPr>
              <w:t>・</w:t>
            </w:r>
            <w:r w:rsidR="00787975" w:rsidRPr="00A431B5">
              <w:rPr>
                <w:rFonts w:ascii="ＭＳ 明朝" w:hAnsi="ＭＳ 明朝" w:hint="eastAsia"/>
                <w:sz w:val="20"/>
                <w:szCs w:val="20"/>
              </w:rPr>
              <w:t>入学者説明会で、入学の際には「本校のルール特徴を納得し、ここでなければならない必然性を見出して来ていただきたい」と常に訴え続けている。不本意入学の防止</w:t>
            </w:r>
            <w:r w:rsidR="00EF1772" w:rsidRPr="00A431B5">
              <w:rPr>
                <w:rFonts w:ascii="ＭＳ 明朝" w:hAnsi="ＭＳ 明朝" w:hint="eastAsia"/>
                <w:sz w:val="20"/>
                <w:szCs w:val="20"/>
              </w:rPr>
              <w:t>（○）</w:t>
            </w:r>
            <w:r w:rsidR="00B720B0" w:rsidRPr="00A431B5">
              <w:rPr>
                <w:rFonts w:ascii="ＭＳ 明朝" w:hAnsi="ＭＳ 明朝" w:hint="eastAsia"/>
                <w:sz w:val="20"/>
                <w:szCs w:val="20"/>
              </w:rPr>
              <w:t>93</w:t>
            </w:r>
            <w:r w:rsidRPr="00A431B5">
              <w:rPr>
                <w:rFonts w:ascii="ＭＳ 明朝" w:hAnsi="ＭＳ 明朝" w:hint="eastAsia"/>
                <w:sz w:val="20"/>
                <w:szCs w:val="20"/>
              </w:rPr>
              <w:t>％</w:t>
            </w:r>
          </w:p>
          <w:p w14:paraId="499C8875" w14:textId="77777777" w:rsidR="00447DC5" w:rsidRPr="00A431B5" w:rsidRDefault="00447DC5" w:rsidP="006F31FD">
            <w:pPr>
              <w:adjustRightInd w:val="0"/>
              <w:snapToGrid w:val="0"/>
              <w:spacing w:line="320" w:lineRule="exact"/>
              <w:rPr>
                <w:rFonts w:ascii="ＭＳ 明朝" w:hAnsi="ＭＳ 明朝"/>
                <w:sz w:val="20"/>
                <w:szCs w:val="20"/>
              </w:rPr>
            </w:pPr>
          </w:p>
          <w:p w14:paraId="152BD1EA" w14:textId="77777777" w:rsidR="00447DC5" w:rsidRPr="00A431B5" w:rsidRDefault="00447DC5" w:rsidP="006F31FD">
            <w:pPr>
              <w:adjustRightInd w:val="0"/>
              <w:snapToGrid w:val="0"/>
              <w:spacing w:line="320" w:lineRule="exact"/>
              <w:rPr>
                <w:rFonts w:ascii="ＭＳ 明朝" w:hAnsi="ＭＳ 明朝"/>
                <w:sz w:val="20"/>
                <w:szCs w:val="20"/>
              </w:rPr>
            </w:pPr>
          </w:p>
          <w:p w14:paraId="4D20B694" w14:textId="77777777" w:rsidR="00447DC5" w:rsidRPr="00A431B5" w:rsidRDefault="00447DC5" w:rsidP="006F31FD">
            <w:pPr>
              <w:adjustRightInd w:val="0"/>
              <w:snapToGrid w:val="0"/>
              <w:spacing w:line="320" w:lineRule="exact"/>
              <w:rPr>
                <w:rFonts w:ascii="ＭＳ 明朝" w:hAnsi="ＭＳ 明朝"/>
                <w:sz w:val="20"/>
                <w:szCs w:val="20"/>
              </w:rPr>
            </w:pPr>
          </w:p>
          <w:p w14:paraId="29C093CD" w14:textId="77777777" w:rsidR="00447DC5" w:rsidRPr="00A431B5" w:rsidRDefault="00447DC5" w:rsidP="006F31FD">
            <w:pPr>
              <w:adjustRightInd w:val="0"/>
              <w:snapToGrid w:val="0"/>
              <w:spacing w:line="320" w:lineRule="exact"/>
              <w:rPr>
                <w:rFonts w:ascii="ＭＳ 明朝" w:hAnsi="ＭＳ 明朝"/>
                <w:sz w:val="20"/>
                <w:szCs w:val="20"/>
              </w:rPr>
            </w:pPr>
          </w:p>
          <w:p w14:paraId="5BF2E0E2" w14:textId="77777777" w:rsidR="00447DC5" w:rsidRPr="00A431B5" w:rsidRDefault="00447DC5" w:rsidP="00447DC5">
            <w:pPr>
              <w:spacing w:line="320" w:lineRule="exact"/>
              <w:rPr>
                <w:rFonts w:ascii="ＭＳ 明朝" w:hAnsi="ＭＳ 明朝"/>
                <w:sz w:val="20"/>
                <w:szCs w:val="20"/>
              </w:rPr>
            </w:pPr>
            <w:r w:rsidRPr="00A431B5">
              <w:rPr>
                <w:rFonts w:ascii="ＭＳ 明朝" w:hAnsi="ＭＳ 明朝" w:hint="eastAsia"/>
                <w:sz w:val="20"/>
                <w:szCs w:val="20"/>
              </w:rPr>
              <w:t>・</w:t>
            </w:r>
            <w:r w:rsidR="00787975" w:rsidRPr="00A431B5">
              <w:rPr>
                <w:rFonts w:ascii="ＭＳ 明朝" w:hAnsi="ＭＳ 明朝" w:hint="eastAsia"/>
                <w:sz w:val="20"/>
                <w:szCs w:val="20"/>
              </w:rPr>
              <w:t>3月7</w:t>
            </w:r>
            <w:r w:rsidR="00B720B0" w:rsidRPr="00A431B5">
              <w:rPr>
                <w:rFonts w:ascii="ＭＳ 明朝" w:hAnsi="ＭＳ 明朝" w:hint="eastAsia"/>
                <w:sz w:val="20"/>
                <w:szCs w:val="20"/>
              </w:rPr>
              <w:t>日</w:t>
            </w:r>
            <w:r w:rsidR="00EF1772" w:rsidRPr="00A431B5">
              <w:rPr>
                <w:rFonts w:ascii="ＭＳ 明朝" w:hAnsi="ＭＳ 明朝" w:hint="eastAsia"/>
                <w:sz w:val="20"/>
                <w:szCs w:val="20"/>
              </w:rPr>
              <w:t>末</w:t>
            </w:r>
            <w:r w:rsidR="00104D9A" w:rsidRPr="00A431B5">
              <w:rPr>
                <w:rFonts w:ascii="ＭＳ 明朝" w:hAnsi="ＭＳ 明朝" w:hint="eastAsia"/>
                <w:sz w:val="20"/>
                <w:szCs w:val="20"/>
              </w:rPr>
              <w:t>現在</w:t>
            </w:r>
            <w:r w:rsidR="00B720B0" w:rsidRPr="00A431B5">
              <w:rPr>
                <w:rFonts w:ascii="ＭＳ 明朝" w:hAnsi="ＭＳ 明朝" w:hint="eastAsia"/>
                <w:sz w:val="20"/>
                <w:szCs w:val="20"/>
              </w:rPr>
              <w:t xml:space="preserve">　</w:t>
            </w:r>
            <w:r w:rsidR="00787975" w:rsidRPr="00A431B5">
              <w:rPr>
                <w:rFonts w:ascii="ＭＳ 明朝" w:hAnsi="ＭＳ 明朝" w:hint="eastAsia"/>
                <w:sz w:val="20"/>
                <w:szCs w:val="20"/>
              </w:rPr>
              <w:t>99</w:t>
            </w:r>
            <w:r w:rsidR="00EF1772" w:rsidRPr="00A431B5">
              <w:rPr>
                <w:rFonts w:ascii="ＭＳ 明朝" w:hAnsi="ＭＳ 明朝" w:hint="eastAsia"/>
                <w:sz w:val="20"/>
                <w:szCs w:val="20"/>
              </w:rPr>
              <w:t>号まで発行。</w:t>
            </w:r>
            <w:r w:rsidR="00787975" w:rsidRPr="00A431B5">
              <w:rPr>
                <w:rFonts w:ascii="ＭＳ 明朝" w:hAnsi="ＭＳ 明朝" w:hint="eastAsia"/>
                <w:sz w:val="20"/>
                <w:szCs w:val="20"/>
              </w:rPr>
              <w:t>（◎）</w:t>
            </w:r>
          </w:p>
          <w:p w14:paraId="0FAA2DE6" w14:textId="77777777" w:rsidR="00447DC5" w:rsidRPr="00A431B5" w:rsidRDefault="00447DC5" w:rsidP="006F31FD">
            <w:pPr>
              <w:adjustRightInd w:val="0"/>
              <w:snapToGrid w:val="0"/>
              <w:spacing w:line="320" w:lineRule="exact"/>
              <w:rPr>
                <w:rFonts w:ascii="ＭＳ 明朝" w:hAnsi="ＭＳ 明朝"/>
                <w:sz w:val="20"/>
                <w:szCs w:val="20"/>
              </w:rPr>
            </w:pPr>
          </w:p>
          <w:p w14:paraId="0EAF8455" w14:textId="77777777" w:rsidR="00447DC5" w:rsidRPr="00A431B5" w:rsidRDefault="00447DC5" w:rsidP="006F31FD">
            <w:pPr>
              <w:adjustRightInd w:val="0"/>
              <w:snapToGrid w:val="0"/>
              <w:spacing w:line="320" w:lineRule="exact"/>
              <w:rPr>
                <w:rFonts w:ascii="ＭＳ 明朝" w:hAnsi="ＭＳ 明朝"/>
                <w:sz w:val="20"/>
                <w:szCs w:val="20"/>
              </w:rPr>
            </w:pPr>
          </w:p>
          <w:p w14:paraId="1E04BDDA" w14:textId="54DD31A8" w:rsidR="0025763A" w:rsidRPr="00A431B5" w:rsidRDefault="00447DC5" w:rsidP="006F31FD">
            <w:pPr>
              <w:adjustRightInd w:val="0"/>
              <w:snapToGrid w:val="0"/>
              <w:spacing w:line="320" w:lineRule="exact"/>
              <w:ind w:left="800" w:hangingChars="400" w:hanging="800"/>
              <w:rPr>
                <w:rFonts w:ascii="ＭＳ 明朝" w:hAnsi="ＭＳ 明朝"/>
                <w:sz w:val="20"/>
                <w:szCs w:val="20"/>
              </w:rPr>
            </w:pPr>
            <w:r w:rsidRPr="00A431B5">
              <w:rPr>
                <w:rFonts w:ascii="ＭＳ 明朝" w:hAnsi="ＭＳ 明朝" w:hint="eastAsia"/>
                <w:sz w:val="20"/>
                <w:szCs w:val="20"/>
              </w:rPr>
              <w:t>・</w:t>
            </w:r>
            <w:r w:rsidR="00A431B5" w:rsidRPr="00A431B5">
              <w:rPr>
                <w:rFonts w:ascii="ＭＳ 明朝" w:hAnsi="ＭＳ 明朝" w:hint="eastAsia"/>
                <w:sz w:val="20"/>
                <w:szCs w:val="20"/>
              </w:rPr>
              <w:t>R１</w:t>
            </w:r>
            <w:r w:rsidR="00EF1772" w:rsidRPr="00A431B5">
              <w:rPr>
                <w:rFonts w:ascii="ＭＳ 明朝" w:hAnsi="ＭＳ 明朝" w:hint="eastAsia"/>
                <w:sz w:val="20"/>
                <w:szCs w:val="20"/>
              </w:rPr>
              <w:t>は、吹奏楽部・創作部が夏</w:t>
            </w:r>
          </w:p>
          <w:p w14:paraId="36F40520" w14:textId="77777777" w:rsidR="00447DC5" w:rsidRPr="00A431B5" w:rsidRDefault="00EF1772" w:rsidP="00787975">
            <w:pPr>
              <w:adjustRightInd w:val="0"/>
              <w:snapToGrid w:val="0"/>
              <w:spacing w:line="320" w:lineRule="exact"/>
              <w:rPr>
                <w:rFonts w:ascii="ＭＳ 明朝" w:hAnsi="ＭＳ 明朝"/>
                <w:sz w:val="20"/>
                <w:szCs w:val="20"/>
              </w:rPr>
            </w:pPr>
            <w:r w:rsidRPr="00A431B5">
              <w:rPr>
                <w:rFonts w:ascii="ＭＳ 明朝" w:hAnsi="ＭＳ 明朝" w:hint="eastAsia"/>
                <w:sz w:val="20"/>
                <w:szCs w:val="20"/>
              </w:rPr>
              <w:t>祭りに参加。また、吹奏楽部・ダンス部が</w:t>
            </w:r>
            <w:r w:rsidR="00104D9A" w:rsidRPr="00A431B5">
              <w:rPr>
                <w:rFonts w:ascii="ＭＳ 明朝" w:hAnsi="ＭＳ 明朝" w:hint="eastAsia"/>
                <w:sz w:val="20"/>
                <w:szCs w:val="20"/>
              </w:rPr>
              <w:t>地域の敬老の日</w:t>
            </w:r>
            <w:r w:rsidRPr="00A431B5">
              <w:rPr>
                <w:rFonts w:ascii="ＭＳ 明朝" w:hAnsi="ＭＳ 明朝" w:hint="eastAsia"/>
                <w:sz w:val="20"/>
                <w:szCs w:val="20"/>
              </w:rPr>
              <w:t>イベントに参加。</w:t>
            </w:r>
            <w:r w:rsidR="00787975" w:rsidRPr="00A431B5">
              <w:rPr>
                <w:rFonts w:ascii="ＭＳ 明朝" w:hAnsi="ＭＳ 明朝" w:hint="eastAsia"/>
                <w:sz w:val="20"/>
                <w:szCs w:val="20"/>
              </w:rPr>
              <w:t>（◎）</w:t>
            </w:r>
          </w:p>
          <w:p w14:paraId="4A75678E" w14:textId="336E1C15" w:rsidR="006F31FD" w:rsidRPr="00A431B5" w:rsidRDefault="006F31FD" w:rsidP="006F31FD">
            <w:pPr>
              <w:adjustRightInd w:val="0"/>
              <w:snapToGrid w:val="0"/>
              <w:spacing w:line="320" w:lineRule="exact"/>
              <w:rPr>
                <w:rFonts w:ascii="ＭＳ 明朝" w:hAnsi="ＭＳ 明朝"/>
                <w:sz w:val="20"/>
                <w:szCs w:val="20"/>
              </w:rPr>
            </w:pPr>
          </w:p>
          <w:p w14:paraId="223829F9" w14:textId="5FAEEEDA" w:rsidR="00A431B5" w:rsidRPr="00A431B5" w:rsidRDefault="00A431B5" w:rsidP="006F31FD">
            <w:pPr>
              <w:adjustRightInd w:val="0"/>
              <w:snapToGrid w:val="0"/>
              <w:spacing w:line="320" w:lineRule="exact"/>
              <w:rPr>
                <w:rFonts w:ascii="ＭＳ 明朝" w:hAnsi="ＭＳ 明朝"/>
                <w:sz w:val="20"/>
                <w:szCs w:val="20"/>
              </w:rPr>
            </w:pPr>
          </w:p>
          <w:p w14:paraId="15127EA4" w14:textId="77777777" w:rsidR="00447DC5" w:rsidRPr="00A431B5" w:rsidRDefault="00B720B0" w:rsidP="006F31FD">
            <w:pPr>
              <w:adjustRightInd w:val="0"/>
              <w:snapToGrid w:val="0"/>
              <w:spacing w:line="320" w:lineRule="exact"/>
              <w:rPr>
                <w:rFonts w:ascii="ＭＳ 明朝" w:hAnsi="ＭＳ 明朝"/>
                <w:sz w:val="20"/>
                <w:szCs w:val="20"/>
              </w:rPr>
            </w:pPr>
            <w:r w:rsidRPr="00A431B5">
              <w:rPr>
                <w:rFonts w:ascii="ＭＳ 明朝" w:hAnsi="ＭＳ 明朝" w:hint="eastAsia"/>
                <w:sz w:val="20"/>
                <w:szCs w:val="20"/>
              </w:rPr>
              <w:t>・体育祭　226</w:t>
            </w:r>
            <w:r w:rsidR="00EF1772" w:rsidRPr="00A431B5">
              <w:rPr>
                <w:rFonts w:ascii="ＭＳ 明朝" w:hAnsi="ＭＳ 明朝" w:hint="eastAsia"/>
                <w:sz w:val="20"/>
                <w:szCs w:val="20"/>
              </w:rPr>
              <w:t>名</w:t>
            </w:r>
          </w:p>
          <w:p w14:paraId="01911B12" w14:textId="77777777" w:rsidR="00447DC5" w:rsidRPr="00A431B5" w:rsidRDefault="00EF1772" w:rsidP="006F31FD">
            <w:pPr>
              <w:adjustRightInd w:val="0"/>
              <w:snapToGrid w:val="0"/>
              <w:spacing w:line="320" w:lineRule="exact"/>
              <w:rPr>
                <w:rFonts w:ascii="ＭＳ 明朝" w:hAnsi="ＭＳ 明朝"/>
                <w:sz w:val="20"/>
                <w:szCs w:val="20"/>
              </w:rPr>
            </w:pPr>
            <w:r w:rsidRPr="00A431B5">
              <w:rPr>
                <w:rFonts w:ascii="ＭＳ 明朝" w:hAnsi="ＭＳ 明朝" w:hint="eastAsia"/>
                <w:sz w:val="20"/>
                <w:szCs w:val="20"/>
              </w:rPr>
              <w:t xml:space="preserve">　文化祭　</w:t>
            </w:r>
            <w:r w:rsidR="00B720B0" w:rsidRPr="00A431B5">
              <w:rPr>
                <w:rFonts w:ascii="ＭＳ 明朝" w:hAnsi="ＭＳ 明朝" w:hint="eastAsia"/>
                <w:sz w:val="20"/>
                <w:szCs w:val="20"/>
              </w:rPr>
              <w:t>868</w:t>
            </w:r>
            <w:r w:rsidRPr="00A431B5">
              <w:rPr>
                <w:rFonts w:ascii="ＭＳ 明朝" w:hAnsi="ＭＳ 明朝" w:hint="eastAsia"/>
                <w:sz w:val="20"/>
                <w:szCs w:val="20"/>
              </w:rPr>
              <w:t>名</w:t>
            </w:r>
          </w:p>
          <w:p w14:paraId="15F5B759" w14:textId="492E462A" w:rsidR="00447DC5" w:rsidRPr="00A431B5" w:rsidRDefault="001453B8" w:rsidP="00A431B5">
            <w:pPr>
              <w:adjustRightInd w:val="0"/>
              <w:snapToGrid w:val="0"/>
              <w:spacing w:line="320" w:lineRule="exact"/>
              <w:ind w:firstLineChars="400" w:firstLine="800"/>
              <w:rPr>
                <w:rFonts w:ascii="ＭＳ 明朝" w:hAnsi="ＭＳ 明朝"/>
                <w:sz w:val="20"/>
                <w:szCs w:val="20"/>
              </w:rPr>
            </w:pPr>
            <w:r w:rsidRPr="00A431B5">
              <w:rPr>
                <w:rFonts w:ascii="ＭＳ 明朝" w:hAnsi="ＭＳ 明朝" w:hint="eastAsia"/>
                <w:sz w:val="20"/>
                <w:szCs w:val="20"/>
              </w:rPr>
              <w:t>（</w:t>
            </w:r>
            <w:r w:rsidR="00A431B5" w:rsidRPr="00A431B5">
              <w:rPr>
                <w:rFonts w:ascii="ＭＳ 明朝" w:hAnsi="ＭＳ 明朝" w:hint="eastAsia"/>
                <w:sz w:val="20"/>
                <w:szCs w:val="20"/>
              </w:rPr>
              <w:t>R１1,094</w:t>
            </w:r>
            <w:r w:rsidRPr="00A431B5">
              <w:rPr>
                <w:rFonts w:ascii="ＭＳ 明朝" w:hAnsi="ＭＳ 明朝" w:hint="eastAsia"/>
                <w:sz w:val="20"/>
                <w:szCs w:val="20"/>
              </w:rPr>
              <w:t>名）（◎）</w:t>
            </w:r>
          </w:p>
        </w:tc>
      </w:tr>
    </w:tbl>
    <w:p w14:paraId="7EA2FA84"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FAE6" w14:textId="77777777" w:rsidR="00834946" w:rsidRDefault="00834946">
      <w:r>
        <w:separator/>
      </w:r>
    </w:p>
  </w:endnote>
  <w:endnote w:type="continuationSeparator" w:id="0">
    <w:p w14:paraId="512A1F68" w14:textId="77777777" w:rsidR="00834946" w:rsidRDefault="008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4A85" w14:textId="77777777" w:rsidR="00834946" w:rsidRDefault="00834946">
      <w:r>
        <w:separator/>
      </w:r>
    </w:p>
  </w:footnote>
  <w:footnote w:type="continuationSeparator" w:id="0">
    <w:p w14:paraId="281888D6" w14:textId="77777777" w:rsidR="00834946" w:rsidRDefault="0083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78C2" w14:textId="77777777" w:rsidR="005542A3" w:rsidRPr="004727E8" w:rsidRDefault="005542A3" w:rsidP="00D00643">
    <w:pPr>
      <w:pStyle w:val="a5"/>
      <w:ind w:right="210"/>
      <w:jc w:val="right"/>
      <w:rPr>
        <w:rFonts w:asciiTheme="majorEastAsia" w:eastAsiaTheme="majorEastAsia" w:hAnsiTheme="majorEastAsia"/>
      </w:rPr>
    </w:pPr>
    <w:r w:rsidRPr="004727E8">
      <w:rPr>
        <w:rFonts w:asciiTheme="majorEastAsia" w:eastAsiaTheme="majorEastAsia" w:hAnsiTheme="majorEastAsia" w:hint="eastAsia"/>
      </w:rPr>
      <w:t>No.</w:t>
    </w:r>
    <w:r>
      <w:rPr>
        <w:rFonts w:asciiTheme="majorEastAsia" w:eastAsiaTheme="majorEastAsia" w:hAnsiTheme="majorEastAsia" w:hint="eastAsia"/>
      </w:rPr>
      <w:t>１２０４</w:t>
    </w:r>
  </w:p>
  <w:p w14:paraId="0E667CFA" w14:textId="77777777" w:rsidR="005542A3" w:rsidRDefault="005542A3" w:rsidP="0066543F">
    <w:pPr>
      <w:pStyle w:val="a5"/>
      <w:ind w:firstLineChars="6300" w:firstLine="13230"/>
    </w:pPr>
  </w:p>
  <w:p w14:paraId="0CD535C6" w14:textId="77777777" w:rsidR="005542A3" w:rsidRPr="00905DCC" w:rsidRDefault="005542A3" w:rsidP="004727E8">
    <w:pPr>
      <w:pStyle w:val="a5"/>
      <w:ind w:right="240"/>
      <w:jc w:val="right"/>
      <w:rPr>
        <w:b/>
        <w:sz w:val="24"/>
      </w:rPr>
    </w:pPr>
    <w:r w:rsidRPr="00905DCC">
      <w:rPr>
        <w:rFonts w:hint="eastAsia"/>
        <w:b/>
        <w:sz w:val="24"/>
      </w:rPr>
      <w:t>府立成城高等学校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0"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9"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65638F"/>
    <w:multiLevelType w:val="hybridMultilevel"/>
    <w:tmpl w:val="B560C06C"/>
    <w:lvl w:ilvl="0" w:tplc="71949E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0745A8"/>
    <w:multiLevelType w:val="hybridMultilevel"/>
    <w:tmpl w:val="8F3EBAE2"/>
    <w:lvl w:ilvl="0" w:tplc="61C67840">
      <w:start w:val="8"/>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05510E"/>
    <w:multiLevelType w:val="hybridMultilevel"/>
    <w:tmpl w:val="598CB050"/>
    <w:lvl w:ilvl="0" w:tplc="8DD005EA">
      <w:start w:val="1"/>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4"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0"/>
  </w:num>
  <w:num w:numId="4">
    <w:abstractNumId w:val="8"/>
  </w:num>
  <w:num w:numId="5">
    <w:abstractNumId w:val="28"/>
  </w:num>
  <w:num w:numId="6">
    <w:abstractNumId w:val="35"/>
  </w:num>
  <w:num w:numId="7">
    <w:abstractNumId w:val="31"/>
  </w:num>
  <w:num w:numId="8">
    <w:abstractNumId w:val="14"/>
  </w:num>
  <w:num w:numId="9">
    <w:abstractNumId w:val="32"/>
  </w:num>
  <w:num w:numId="10">
    <w:abstractNumId w:val="6"/>
  </w:num>
  <w:num w:numId="11">
    <w:abstractNumId w:val="12"/>
  </w:num>
  <w:num w:numId="12">
    <w:abstractNumId w:val="29"/>
  </w:num>
  <w:num w:numId="13">
    <w:abstractNumId w:val="26"/>
  </w:num>
  <w:num w:numId="14">
    <w:abstractNumId w:val="16"/>
  </w:num>
  <w:num w:numId="15">
    <w:abstractNumId w:val="21"/>
  </w:num>
  <w:num w:numId="16">
    <w:abstractNumId w:val="0"/>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4"/>
  </w:num>
  <w:num w:numId="21">
    <w:abstractNumId w:val="13"/>
  </w:num>
  <w:num w:numId="22">
    <w:abstractNumId w:val="33"/>
  </w:num>
  <w:num w:numId="23">
    <w:abstractNumId w:val="4"/>
  </w:num>
  <w:num w:numId="24">
    <w:abstractNumId w:val="19"/>
  </w:num>
  <w:num w:numId="25">
    <w:abstractNumId w:val="1"/>
  </w:num>
  <w:num w:numId="26">
    <w:abstractNumId w:val="17"/>
  </w:num>
  <w:num w:numId="27">
    <w:abstractNumId w:val="15"/>
  </w:num>
  <w:num w:numId="28">
    <w:abstractNumId w:val="20"/>
  </w:num>
  <w:num w:numId="29">
    <w:abstractNumId w:val="23"/>
  </w:num>
  <w:num w:numId="30">
    <w:abstractNumId w:val="3"/>
  </w:num>
  <w:num w:numId="31">
    <w:abstractNumId w:val="5"/>
  </w:num>
  <w:num w:numId="32">
    <w:abstractNumId w:val="10"/>
  </w:num>
  <w:num w:numId="33">
    <w:abstractNumId w:val="2"/>
  </w:num>
  <w:num w:numId="34">
    <w:abstractNumId w:val="22"/>
  </w:num>
  <w:num w:numId="35">
    <w:abstractNumId w:val="27"/>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46"/>
    <w:rsid w:val="000030FC"/>
    <w:rsid w:val="0001039E"/>
    <w:rsid w:val="00013C0C"/>
    <w:rsid w:val="00013ED0"/>
    <w:rsid w:val="00014126"/>
    <w:rsid w:val="00014545"/>
    <w:rsid w:val="00014961"/>
    <w:rsid w:val="000156EF"/>
    <w:rsid w:val="00031A86"/>
    <w:rsid w:val="0003207E"/>
    <w:rsid w:val="000354D4"/>
    <w:rsid w:val="00042E8C"/>
    <w:rsid w:val="00045480"/>
    <w:rsid w:val="0005009B"/>
    <w:rsid w:val="000524AE"/>
    <w:rsid w:val="00054E29"/>
    <w:rsid w:val="00060050"/>
    <w:rsid w:val="000724B0"/>
    <w:rsid w:val="00080D24"/>
    <w:rsid w:val="000824D2"/>
    <w:rsid w:val="00084463"/>
    <w:rsid w:val="000856E7"/>
    <w:rsid w:val="00087662"/>
    <w:rsid w:val="00091587"/>
    <w:rsid w:val="000946BC"/>
    <w:rsid w:val="0009560D"/>
    <w:rsid w:val="0009658C"/>
    <w:rsid w:val="000967CE"/>
    <w:rsid w:val="000A1890"/>
    <w:rsid w:val="000A2D45"/>
    <w:rsid w:val="000A57AE"/>
    <w:rsid w:val="000B0C54"/>
    <w:rsid w:val="000B180D"/>
    <w:rsid w:val="000B191A"/>
    <w:rsid w:val="000B395F"/>
    <w:rsid w:val="000B5E55"/>
    <w:rsid w:val="000B7F10"/>
    <w:rsid w:val="000C0CDB"/>
    <w:rsid w:val="000D1B70"/>
    <w:rsid w:val="000D7707"/>
    <w:rsid w:val="000D7C02"/>
    <w:rsid w:val="000E0396"/>
    <w:rsid w:val="000E1F4D"/>
    <w:rsid w:val="000E5470"/>
    <w:rsid w:val="000E5A73"/>
    <w:rsid w:val="000E6B9D"/>
    <w:rsid w:val="000E7331"/>
    <w:rsid w:val="000F0669"/>
    <w:rsid w:val="000F381B"/>
    <w:rsid w:val="000F710F"/>
    <w:rsid w:val="000F7498"/>
    <w:rsid w:val="000F7917"/>
    <w:rsid w:val="000F7B2E"/>
    <w:rsid w:val="00100533"/>
    <w:rsid w:val="00100CC5"/>
    <w:rsid w:val="001022AF"/>
    <w:rsid w:val="00103546"/>
    <w:rsid w:val="00104D9A"/>
    <w:rsid w:val="00106894"/>
    <w:rsid w:val="001112AC"/>
    <w:rsid w:val="00111CD2"/>
    <w:rsid w:val="00112A5C"/>
    <w:rsid w:val="001142D3"/>
    <w:rsid w:val="00116D28"/>
    <w:rsid w:val="001218A7"/>
    <w:rsid w:val="001247FA"/>
    <w:rsid w:val="001261BD"/>
    <w:rsid w:val="00127BB5"/>
    <w:rsid w:val="00132D6F"/>
    <w:rsid w:val="00134824"/>
    <w:rsid w:val="00135CE9"/>
    <w:rsid w:val="00137359"/>
    <w:rsid w:val="001453B8"/>
    <w:rsid w:val="00145D50"/>
    <w:rsid w:val="0015366E"/>
    <w:rsid w:val="00157860"/>
    <w:rsid w:val="001726D3"/>
    <w:rsid w:val="0018261A"/>
    <w:rsid w:val="00184B1B"/>
    <w:rsid w:val="001876D3"/>
    <w:rsid w:val="00192419"/>
    <w:rsid w:val="00192971"/>
    <w:rsid w:val="00193569"/>
    <w:rsid w:val="00195DCF"/>
    <w:rsid w:val="001A4539"/>
    <w:rsid w:val="001B231E"/>
    <w:rsid w:val="001B38EB"/>
    <w:rsid w:val="001B3B51"/>
    <w:rsid w:val="001B6C21"/>
    <w:rsid w:val="001B6D42"/>
    <w:rsid w:val="001C6969"/>
    <w:rsid w:val="001C6B84"/>
    <w:rsid w:val="001C7FE4"/>
    <w:rsid w:val="001D401B"/>
    <w:rsid w:val="001D44D9"/>
    <w:rsid w:val="001D5135"/>
    <w:rsid w:val="001D7551"/>
    <w:rsid w:val="001E22E7"/>
    <w:rsid w:val="001E4FDA"/>
    <w:rsid w:val="001E5E1C"/>
    <w:rsid w:val="001E77C6"/>
    <w:rsid w:val="001F472F"/>
    <w:rsid w:val="00201A51"/>
    <w:rsid w:val="00201C86"/>
    <w:rsid w:val="002034A6"/>
    <w:rsid w:val="00203E12"/>
    <w:rsid w:val="00205A91"/>
    <w:rsid w:val="00205FAE"/>
    <w:rsid w:val="0021163B"/>
    <w:rsid w:val="0021285A"/>
    <w:rsid w:val="0022073E"/>
    <w:rsid w:val="0022076F"/>
    <w:rsid w:val="00220936"/>
    <w:rsid w:val="00220AE7"/>
    <w:rsid w:val="002215F0"/>
    <w:rsid w:val="00221AA2"/>
    <w:rsid w:val="00222DC8"/>
    <w:rsid w:val="00223E5E"/>
    <w:rsid w:val="00224AB0"/>
    <w:rsid w:val="002259AB"/>
    <w:rsid w:val="00225A63"/>
    <w:rsid w:val="00225C70"/>
    <w:rsid w:val="002300BF"/>
    <w:rsid w:val="002302AC"/>
    <w:rsid w:val="00230487"/>
    <w:rsid w:val="00235785"/>
    <w:rsid w:val="00235B86"/>
    <w:rsid w:val="0024006D"/>
    <w:rsid w:val="00242697"/>
    <w:rsid w:val="002439A4"/>
    <w:rsid w:val="00244A7E"/>
    <w:rsid w:val="002479D4"/>
    <w:rsid w:val="00252BE8"/>
    <w:rsid w:val="0025763A"/>
    <w:rsid w:val="00262794"/>
    <w:rsid w:val="00267D3C"/>
    <w:rsid w:val="00271252"/>
    <w:rsid w:val="0027129F"/>
    <w:rsid w:val="002738C1"/>
    <w:rsid w:val="00274864"/>
    <w:rsid w:val="00275C1E"/>
    <w:rsid w:val="00277476"/>
    <w:rsid w:val="00277761"/>
    <w:rsid w:val="00283676"/>
    <w:rsid w:val="00283B5E"/>
    <w:rsid w:val="00290259"/>
    <w:rsid w:val="00291B87"/>
    <w:rsid w:val="00291FD2"/>
    <w:rsid w:val="002959BB"/>
    <w:rsid w:val="00295EB2"/>
    <w:rsid w:val="0029712A"/>
    <w:rsid w:val="002A01CE"/>
    <w:rsid w:val="002A0AA7"/>
    <w:rsid w:val="002A148E"/>
    <w:rsid w:val="002A5F31"/>
    <w:rsid w:val="002A766F"/>
    <w:rsid w:val="002B0BC8"/>
    <w:rsid w:val="002B3BE1"/>
    <w:rsid w:val="002B4E78"/>
    <w:rsid w:val="002B4F47"/>
    <w:rsid w:val="002B5972"/>
    <w:rsid w:val="002B690B"/>
    <w:rsid w:val="002B7100"/>
    <w:rsid w:val="002C40DD"/>
    <w:rsid w:val="002C423D"/>
    <w:rsid w:val="002C4FF8"/>
    <w:rsid w:val="002C5701"/>
    <w:rsid w:val="002C5DF9"/>
    <w:rsid w:val="002D5200"/>
    <w:rsid w:val="002E7888"/>
    <w:rsid w:val="002F1BBD"/>
    <w:rsid w:val="002F1EF8"/>
    <w:rsid w:val="002F55B8"/>
    <w:rsid w:val="002F608A"/>
    <w:rsid w:val="002F62DD"/>
    <w:rsid w:val="002F6E1B"/>
    <w:rsid w:val="00301498"/>
    <w:rsid w:val="00301B59"/>
    <w:rsid w:val="003029E3"/>
    <w:rsid w:val="00302EB2"/>
    <w:rsid w:val="0030555A"/>
    <w:rsid w:val="00305D0E"/>
    <w:rsid w:val="003066B0"/>
    <w:rsid w:val="00310645"/>
    <w:rsid w:val="0031492C"/>
    <w:rsid w:val="00314F87"/>
    <w:rsid w:val="00316724"/>
    <w:rsid w:val="00324B67"/>
    <w:rsid w:val="0033132D"/>
    <w:rsid w:val="00334F83"/>
    <w:rsid w:val="00336089"/>
    <w:rsid w:val="003517C1"/>
    <w:rsid w:val="003551CD"/>
    <w:rsid w:val="00360FA4"/>
    <w:rsid w:val="0036174C"/>
    <w:rsid w:val="00364F35"/>
    <w:rsid w:val="0036555B"/>
    <w:rsid w:val="003730D3"/>
    <w:rsid w:val="0037367C"/>
    <w:rsid w:val="0037506F"/>
    <w:rsid w:val="003819CD"/>
    <w:rsid w:val="00384C02"/>
    <w:rsid w:val="00386133"/>
    <w:rsid w:val="00387D41"/>
    <w:rsid w:val="003A30A7"/>
    <w:rsid w:val="003A3356"/>
    <w:rsid w:val="003A62E8"/>
    <w:rsid w:val="003B24DA"/>
    <w:rsid w:val="003B42CE"/>
    <w:rsid w:val="003B5BEF"/>
    <w:rsid w:val="003C503E"/>
    <w:rsid w:val="003C71E3"/>
    <w:rsid w:val="003D288C"/>
    <w:rsid w:val="003D2C9D"/>
    <w:rsid w:val="003D71A7"/>
    <w:rsid w:val="003D7473"/>
    <w:rsid w:val="003E17F7"/>
    <w:rsid w:val="003E3ADE"/>
    <w:rsid w:val="003E55A0"/>
    <w:rsid w:val="003F3B43"/>
    <w:rsid w:val="00400648"/>
    <w:rsid w:val="00407905"/>
    <w:rsid w:val="00411F72"/>
    <w:rsid w:val="00414618"/>
    <w:rsid w:val="00415EDD"/>
    <w:rsid w:val="00416A59"/>
    <w:rsid w:val="0042355C"/>
    <w:rsid w:val="004243CF"/>
    <w:rsid w:val="004245A1"/>
    <w:rsid w:val="00427E0B"/>
    <w:rsid w:val="004312EE"/>
    <w:rsid w:val="00435716"/>
    <w:rsid w:val="00435B7B"/>
    <w:rsid w:val="004368AD"/>
    <w:rsid w:val="00436BBA"/>
    <w:rsid w:val="004410CF"/>
    <w:rsid w:val="004411F2"/>
    <w:rsid w:val="00441743"/>
    <w:rsid w:val="00445E74"/>
    <w:rsid w:val="004464C6"/>
    <w:rsid w:val="00447DC5"/>
    <w:rsid w:val="0045054D"/>
    <w:rsid w:val="00450581"/>
    <w:rsid w:val="00451CD2"/>
    <w:rsid w:val="00454AF4"/>
    <w:rsid w:val="004552E5"/>
    <w:rsid w:val="00456EA2"/>
    <w:rsid w:val="00460710"/>
    <w:rsid w:val="004632FA"/>
    <w:rsid w:val="00465B85"/>
    <w:rsid w:val="004660D7"/>
    <w:rsid w:val="00466FD7"/>
    <w:rsid w:val="004727E8"/>
    <w:rsid w:val="00474252"/>
    <w:rsid w:val="00474912"/>
    <w:rsid w:val="00480EB4"/>
    <w:rsid w:val="00481407"/>
    <w:rsid w:val="004930C6"/>
    <w:rsid w:val="004949CC"/>
    <w:rsid w:val="00497ABE"/>
    <w:rsid w:val="004A1140"/>
    <w:rsid w:val="004A1605"/>
    <w:rsid w:val="004A1964"/>
    <w:rsid w:val="004A38DD"/>
    <w:rsid w:val="004A7442"/>
    <w:rsid w:val="004B0F00"/>
    <w:rsid w:val="004C1B92"/>
    <w:rsid w:val="004C1E71"/>
    <w:rsid w:val="004C2F10"/>
    <w:rsid w:val="004C2F46"/>
    <w:rsid w:val="004C5A47"/>
    <w:rsid w:val="004C6D4A"/>
    <w:rsid w:val="004D1BCF"/>
    <w:rsid w:val="004D28A8"/>
    <w:rsid w:val="004D70F9"/>
    <w:rsid w:val="004E08FB"/>
    <w:rsid w:val="004E1B21"/>
    <w:rsid w:val="004E7E3C"/>
    <w:rsid w:val="004F22E9"/>
    <w:rsid w:val="004F2B87"/>
    <w:rsid w:val="004F3291"/>
    <w:rsid w:val="004F3627"/>
    <w:rsid w:val="004F60DE"/>
    <w:rsid w:val="00500AF9"/>
    <w:rsid w:val="0050181F"/>
    <w:rsid w:val="00502AD2"/>
    <w:rsid w:val="00502EF2"/>
    <w:rsid w:val="00503A14"/>
    <w:rsid w:val="005062FD"/>
    <w:rsid w:val="005079DF"/>
    <w:rsid w:val="00516324"/>
    <w:rsid w:val="0051706C"/>
    <w:rsid w:val="005240CF"/>
    <w:rsid w:val="0052580C"/>
    <w:rsid w:val="005261C4"/>
    <w:rsid w:val="005263ED"/>
    <w:rsid w:val="00526530"/>
    <w:rsid w:val="00526F87"/>
    <w:rsid w:val="00531370"/>
    <w:rsid w:val="00542528"/>
    <w:rsid w:val="0054712D"/>
    <w:rsid w:val="00547345"/>
    <w:rsid w:val="00552796"/>
    <w:rsid w:val="005542A3"/>
    <w:rsid w:val="00556DA0"/>
    <w:rsid w:val="005574E8"/>
    <w:rsid w:val="0056444F"/>
    <w:rsid w:val="00565B55"/>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1FE"/>
    <w:rsid w:val="00597E7D"/>
    <w:rsid w:val="00597FBA"/>
    <w:rsid w:val="005A2C72"/>
    <w:rsid w:val="005A75A9"/>
    <w:rsid w:val="005B0FAD"/>
    <w:rsid w:val="005B66F8"/>
    <w:rsid w:val="005C2C84"/>
    <w:rsid w:val="005D41A3"/>
    <w:rsid w:val="005E218B"/>
    <w:rsid w:val="005E3C2A"/>
    <w:rsid w:val="005E535C"/>
    <w:rsid w:val="005F2B49"/>
    <w:rsid w:val="005F2C9F"/>
    <w:rsid w:val="005F4214"/>
    <w:rsid w:val="005F6863"/>
    <w:rsid w:val="005F6A2B"/>
    <w:rsid w:val="005F745B"/>
    <w:rsid w:val="00601566"/>
    <w:rsid w:val="00602ED4"/>
    <w:rsid w:val="00606705"/>
    <w:rsid w:val="00607059"/>
    <w:rsid w:val="006070E9"/>
    <w:rsid w:val="006073D6"/>
    <w:rsid w:val="0061051D"/>
    <w:rsid w:val="00611B70"/>
    <w:rsid w:val="00612B6B"/>
    <w:rsid w:val="00616FFE"/>
    <w:rsid w:val="006206CE"/>
    <w:rsid w:val="00621ABD"/>
    <w:rsid w:val="00621D65"/>
    <w:rsid w:val="006244A0"/>
    <w:rsid w:val="00624A4E"/>
    <w:rsid w:val="00626AE2"/>
    <w:rsid w:val="00630EC1"/>
    <w:rsid w:val="00631815"/>
    <w:rsid w:val="00634F9A"/>
    <w:rsid w:val="00637161"/>
    <w:rsid w:val="006378AB"/>
    <w:rsid w:val="00643CC6"/>
    <w:rsid w:val="00644AE0"/>
    <w:rsid w:val="00647631"/>
    <w:rsid w:val="006515A4"/>
    <w:rsid w:val="0065302E"/>
    <w:rsid w:val="00654F28"/>
    <w:rsid w:val="0065679D"/>
    <w:rsid w:val="006567B2"/>
    <w:rsid w:val="00656B78"/>
    <w:rsid w:val="006604AA"/>
    <w:rsid w:val="00663113"/>
    <w:rsid w:val="006632F1"/>
    <w:rsid w:val="0066543F"/>
    <w:rsid w:val="0066594B"/>
    <w:rsid w:val="00671752"/>
    <w:rsid w:val="00677EF9"/>
    <w:rsid w:val="0068295E"/>
    <w:rsid w:val="00684D3F"/>
    <w:rsid w:val="00685436"/>
    <w:rsid w:val="00691BDF"/>
    <w:rsid w:val="0069309A"/>
    <w:rsid w:val="006971F3"/>
    <w:rsid w:val="006A6BFB"/>
    <w:rsid w:val="006B4E60"/>
    <w:rsid w:val="006B5B51"/>
    <w:rsid w:val="006C220F"/>
    <w:rsid w:val="006C2CD5"/>
    <w:rsid w:val="006C5797"/>
    <w:rsid w:val="006C7FE8"/>
    <w:rsid w:val="006D1A85"/>
    <w:rsid w:val="006D1C62"/>
    <w:rsid w:val="006D4AF0"/>
    <w:rsid w:val="006D4F17"/>
    <w:rsid w:val="006D5132"/>
    <w:rsid w:val="006D54AE"/>
    <w:rsid w:val="006D5A31"/>
    <w:rsid w:val="006F2BCD"/>
    <w:rsid w:val="006F31FD"/>
    <w:rsid w:val="006F352A"/>
    <w:rsid w:val="006F4599"/>
    <w:rsid w:val="006F5FD9"/>
    <w:rsid w:val="00701AD6"/>
    <w:rsid w:val="00702929"/>
    <w:rsid w:val="0071079A"/>
    <w:rsid w:val="00714956"/>
    <w:rsid w:val="00716A29"/>
    <w:rsid w:val="0071748A"/>
    <w:rsid w:val="00717D96"/>
    <w:rsid w:val="00724FA7"/>
    <w:rsid w:val="007253EC"/>
    <w:rsid w:val="0072763C"/>
    <w:rsid w:val="00727B59"/>
    <w:rsid w:val="00730C26"/>
    <w:rsid w:val="00731C8C"/>
    <w:rsid w:val="00735E63"/>
    <w:rsid w:val="0074047D"/>
    <w:rsid w:val="0074118C"/>
    <w:rsid w:val="00743F77"/>
    <w:rsid w:val="00745BF0"/>
    <w:rsid w:val="007502B1"/>
    <w:rsid w:val="007520A2"/>
    <w:rsid w:val="007541E8"/>
    <w:rsid w:val="00754558"/>
    <w:rsid w:val="0075612D"/>
    <w:rsid w:val="00756FEC"/>
    <w:rsid w:val="00757643"/>
    <w:rsid w:val="007578CC"/>
    <w:rsid w:val="00760466"/>
    <w:rsid w:val="007606A0"/>
    <w:rsid w:val="0076078E"/>
    <w:rsid w:val="007744B8"/>
    <w:rsid w:val="00775D41"/>
    <w:rsid w:val="007765E0"/>
    <w:rsid w:val="0077753E"/>
    <w:rsid w:val="00781F22"/>
    <w:rsid w:val="007827D7"/>
    <w:rsid w:val="00782A11"/>
    <w:rsid w:val="00782B52"/>
    <w:rsid w:val="00786F0E"/>
    <w:rsid w:val="00787975"/>
    <w:rsid w:val="007922A7"/>
    <w:rsid w:val="00792B44"/>
    <w:rsid w:val="00795C88"/>
    <w:rsid w:val="00796024"/>
    <w:rsid w:val="00797148"/>
    <w:rsid w:val="00797B3A"/>
    <w:rsid w:val="007A3E54"/>
    <w:rsid w:val="007A47FF"/>
    <w:rsid w:val="007A58C1"/>
    <w:rsid w:val="007A69E8"/>
    <w:rsid w:val="007B1DB6"/>
    <w:rsid w:val="007B4BFD"/>
    <w:rsid w:val="007C63C6"/>
    <w:rsid w:val="007D3460"/>
    <w:rsid w:val="007D6241"/>
    <w:rsid w:val="007D7052"/>
    <w:rsid w:val="007E08D6"/>
    <w:rsid w:val="007F4C68"/>
    <w:rsid w:val="007F5A7B"/>
    <w:rsid w:val="007F5B77"/>
    <w:rsid w:val="007F7499"/>
    <w:rsid w:val="008101A4"/>
    <w:rsid w:val="00816FE2"/>
    <w:rsid w:val="00827C74"/>
    <w:rsid w:val="008333AC"/>
    <w:rsid w:val="00834946"/>
    <w:rsid w:val="008447FC"/>
    <w:rsid w:val="008455F4"/>
    <w:rsid w:val="00853545"/>
    <w:rsid w:val="008563E0"/>
    <w:rsid w:val="00866790"/>
    <w:rsid w:val="0086696C"/>
    <w:rsid w:val="008678F7"/>
    <w:rsid w:val="00867D92"/>
    <w:rsid w:val="0087170D"/>
    <w:rsid w:val="008741C2"/>
    <w:rsid w:val="00874E52"/>
    <w:rsid w:val="00885495"/>
    <w:rsid w:val="00885FB9"/>
    <w:rsid w:val="008912ED"/>
    <w:rsid w:val="0089387E"/>
    <w:rsid w:val="008942A3"/>
    <w:rsid w:val="00897939"/>
    <w:rsid w:val="008A2B2E"/>
    <w:rsid w:val="008A315D"/>
    <w:rsid w:val="008A5D1C"/>
    <w:rsid w:val="008A63F1"/>
    <w:rsid w:val="008B091B"/>
    <w:rsid w:val="008C0D97"/>
    <w:rsid w:val="008C3A12"/>
    <w:rsid w:val="008C533F"/>
    <w:rsid w:val="008C6685"/>
    <w:rsid w:val="008D018A"/>
    <w:rsid w:val="008D2580"/>
    <w:rsid w:val="008D32DE"/>
    <w:rsid w:val="008D3E85"/>
    <w:rsid w:val="008D563C"/>
    <w:rsid w:val="008E1182"/>
    <w:rsid w:val="008E40FF"/>
    <w:rsid w:val="008E534A"/>
    <w:rsid w:val="008E5A42"/>
    <w:rsid w:val="008E62B7"/>
    <w:rsid w:val="008F317E"/>
    <w:rsid w:val="008F7DEA"/>
    <w:rsid w:val="009052F3"/>
    <w:rsid w:val="00905DCC"/>
    <w:rsid w:val="00910300"/>
    <w:rsid w:val="009130A3"/>
    <w:rsid w:val="00917441"/>
    <w:rsid w:val="00917E28"/>
    <w:rsid w:val="00920169"/>
    <w:rsid w:val="00921510"/>
    <w:rsid w:val="00934FF4"/>
    <w:rsid w:val="009403C5"/>
    <w:rsid w:val="00945AEE"/>
    <w:rsid w:val="009470D0"/>
    <w:rsid w:val="00947184"/>
    <w:rsid w:val="00947C4F"/>
    <w:rsid w:val="00953790"/>
    <w:rsid w:val="00957C22"/>
    <w:rsid w:val="0096649A"/>
    <w:rsid w:val="00967A6E"/>
    <w:rsid w:val="00971A46"/>
    <w:rsid w:val="009727FF"/>
    <w:rsid w:val="00972BEB"/>
    <w:rsid w:val="00974001"/>
    <w:rsid w:val="009744A2"/>
    <w:rsid w:val="009817F2"/>
    <w:rsid w:val="00982FA0"/>
    <w:rsid w:val="009835B8"/>
    <w:rsid w:val="009870A5"/>
    <w:rsid w:val="00990C72"/>
    <w:rsid w:val="009919BC"/>
    <w:rsid w:val="00995DAC"/>
    <w:rsid w:val="009A6238"/>
    <w:rsid w:val="009A76CB"/>
    <w:rsid w:val="009B0A6D"/>
    <w:rsid w:val="009B1C3D"/>
    <w:rsid w:val="009B20C5"/>
    <w:rsid w:val="009B2613"/>
    <w:rsid w:val="009B3032"/>
    <w:rsid w:val="009B365C"/>
    <w:rsid w:val="009B4DEB"/>
    <w:rsid w:val="009B5AD2"/>
    <w:rsid w:val="009B5ADA"/>
    <w:rsid w:val="009C0FCA"/>
    <w:rsid w:val="009C375C"/>
    <w:rsid w:val="009C42C8"/>
    <w:rsid w:val="009C6349"/>
    <w:rsid w:val="009D20EB"/>
    <w:rsid w:val="009D31EC"/>
    <w:rsid w:val="009D3AD8"/>
    <w:rsid w:val="009D4003"/>
    <w:rsid w:val="009D6553"/>
    <w:rsid w:val="009E01D8"/>
    <w:rsid w:val="009E58F6"/>
    <w:rsid w:val="009F49AF"/>
    <w:rsid w:val="009F4BCA"/>
    <w:rsid w:val="009F50CD"/>
    <w:rsid w:val="009F632D"/>
    <w:rsid w:val="009F688D"/>
    <w:rsid w:val="009F6AB9"/>
    <w:rsid w:val="00A07A63"/>
    <w:rsid w:val="00A12A53"/>
    <w:rsid w:val="00A13994"/>
    <w:rsid w:val="00A163D5"/>
    <w:rsid w:val="00A16862"/>
    <w:rsid w:val="00A16E26"/>
    <w:rsid w:val="00A204E1"/>
    <w:rsid w:val="00A225C1"/>
    <w:rsid w:val="00A25F35"/>
    <w:rsid w:val="00A3063D"/>
    <w:rsid w:val="00A30FA3"/>
    <w:rsid w:val="00A431B5"/>
    <w:rsid w:val="00A47ADC"/>
    <w:rsid w:val="00A517A6"/>
    <w:rsid w:val="00A57002"/>
    <w:rsid w:val="00A653FF"/>
    <w:rsid w:val="00A6606A"/>
    <w:rsid w:val="00A73530"/>
    <w:rsid w:val="00A75341"/>
    <w:rsid w:val="00A80A06"/>
    <w:rsid w:val="00A81BA8"/>
    <w:rsid w:val="00A844B9"/>
    <w:rsid w:val="00A86E73"/>
    <w:rsid w:val="00A87468"/>
    <w:rsid w:val="00A87823"/>
    <w:rsid w:val="00A87AEC"/>
    <w:rsid w:val="00A920A8"/>
    <w:rsid w:val="00AA4BF8"/>
    <w:rsid w:val="00AA540D"/>
    <w:rsid w:val="00AB2E00"/>
    <w:rsid w:val="00AC3438"/>
    <w:rsid w:val="00AC3902"/>
    <w:rsid w:val="00AD0953"/>
    <w:rsid w:val="00AD123A"/>
    <w:rsid w:val="00AD2F09"/>
    <w:rsid w:val="00AD3077"/>
    <w:rsid w:val="00AD3212"/>
    <w:rsid w:val="00AD4445"/>
    <w:rsid w:val="00AD64C2"/>
    <w:rsid w:val="00AD6CC7"/>
    <w:rsid w:val="00AD6D5C"/>
    <w:rsid w:val="00AE0DFA"/>
    <w:rsid w:val="00AE2843"/>
    <w:rsid w:val="00AE3316"/>
    <w:rsid w:val="00AF0D72"/>
    <w:rsid w:val="00AF7084"/>
    <w:rsid w:val="00AF7FCF"/>
    <w:rsid w:val="00B00840"/>
    <w:rsid w:val="00B008B1"/>
    <w:rsid w:val="00B05652"/>
    <w:rsid w:val="00B131DD"/>
    <w:rsid w:val="00B146EF"/>
    <w:rsid w:val="00B20620"/>
    <w:rsid w:val="00B234F2"/>
    <w:rsid w:val="00B23555"/>
    <w:rsid w:val="00B238AB"/>
    <w:rsid w:val="00B24BA4"/>
    <w:rsid w:val="00B25096"/>
    <w:rsid w:val="00B25CA1"/>
    <w:rsid w:val="00B27B3C"/>
    <w:rsid w:val="00B30B1F"/>
    <w:rsid w:val="00B3243C"/>
    <w:rsid w:val="00B34710"/>
    <w:rsid w:val="00B350E4"/>
    <w:rsid w:val="00B42334"/>
    <w:rsid w:val="00B42CBA"/>
    <w:rsid w:val="00B43DB1"/>
    <w:rsid w:val="00B44397"/>
    <w:rsid w:val="00B44581"/>
    <w:rsid w:val="00B44B20"/>
    <w:rsid w:val="00B466D8"/>
    <w:rsid w:val="00B52091"/>
    <w:rsid w:val="00B52504"/>
    <w:rsid w:val="00B52BB6"/>
    <w:rsid w:val="00B6294D"/>
    <w:rsid w:val="00B63083"/>
    <w:rsid w:val="00B66ED2"/>
    <w:rsid w:val="00B7090D"/>
    <w:rsid w:val="00B720B0"/>
    <w:rsid w:val="00B75528"/>
    <w:rsid w:val="00B75669"/>
    <w:rsid w:val="00B7602E"/>
    <w:rsid w:val="00B8044F"/>
    <w:rsid w:val="00B814A7"/>
    <w:rsid w:val="00B850FE"/>
    <w:rsid w:val="00B854CE"/>
    <w:rsid w:val="00B90017"/>
    <w:rsid w:val="00B90CDA"/>
    <w:rsid w:val="00B914FA"/>
    <w:rsid w:val="00B920AA"/>
    <w:rsid w:val="00B94DEA"/>
    <w:rsid w:val="00B975E0"/>
    <w:rsid w:val="00BA3360"/>
    <w:rsid w:val="00BA4FBD"/>
    <w:rsid w:val="00BA6EF9"/>
    <w:rsid w:val="00BB0548"/>
    <w:rsid w:val="00BB1121"/>
    <w:rsid w:val="00BB1DB7"/>
    <w:rsid w:val="00BB3CFD"/>
    <w:rsid w:val="00BB5396"/>
    <w:rsid w:val="00BB587D"/>
    <w:rsid w:val="00BB6C7D"/>
    <w:rsid w:val="00BC40F4"/>
    <w:rsid w:val="00BC55F6"/>
    <w:rsid w:val="00BD19F9"/>
    <w:rsid w:val="00BD3AE5"/>
    <w:rsid w:val="00BD6470"/>
    <w:rsid w:val="00BD68E2"/>
    <w:rsid w:val="00BD69B1"/>
    <w:rsid w:val="00BE1991"/>
    <w:rsid w:val="00BE47DD"/>
    <w:rsid w:val="00BE49F0"/>
    <w:rsid w:val="00BE62AE"/>
    <w:rsid w:val="00BE7EBB"/>
    <w:rsid w:val="00BF24D1"/>
    <w:rsid w:val="00BF3A16"/>
    <w:rsid w:val="00BF3A51"/>
    <w:rsid w:val="00BF432C"/>
    <w:rsid w:val="00BF5210"/>
    <w:rsid w:val="00BF61A8"/>
    <w:rsid w:val="00C0026F"/>
    <w:rsid w:val="00C02630"/>
    <w:rsid w:val="00C03CE3"/>
    <w:rsid w:val="00C061ED"/>
    <w:rsid w:val="00C065FA"/>
    <w:rsid w:val="00C0740C"/>
    <w:rsid w:val="00C16575"/>
    <w:rsid w:val="00C17F2E"/>
    <w:rsid w:val="00C20247"/>
    <w:rsid w:val="00C210BB"/>
    <w:rsid w:val="00C24940"/>
    <w:rsid w:val="00C25DA5"/>
    <w:rsid w:val="00C31217"/>
    <w:rsid w:val="00C33FF4"/>
    <w:rsid w:val="00C344FF"/>
    <w:rsid w:val="00C35C93"/>
    <w:rsid w:val="00C37416"/>
    <w:rsid w:val="00C43728"/>
    <w:rsid w:val="00C449A0"/>
    <w:rsid w:val="00C4635D"/>
    <w:rsid w:val="00C468C0"/>
    <w:rsid w:val="00C52AEC"/>
    <w:rsid w:val="00C605CC"/>
    <w:rsid w:val="00C64E1B"/>
    <w:rsid w:val="00C726B8"/>
    <w:rsid w:val="00C7440E"/>
    <w:rsid w:val="00C77EA8"/>
    <w:rsid w:val="00C81CD5"/>
    <w:rsid w:val="00C8691F"/>
    <w:rsid w:val="00C87770"/>
    <w:rsid w:val="00C97C29"/>
    <w:rsid w:val="00CA1FA3"/>
    <w:rsid w:val="00CA4B24"/>
    <w:rsid w:val="00CA70DE"/>
    <w:rsid w:val="00CB2D93"/>
    <w:rsid w:val="00CB4BC6"/>
    <w:rsid w:val="00CB5D88"/>
    <w:rsid w:val="00CB5DEC"/>
    <w:rsid w:val="00CB6877"/>
    <w:rsid w:val="00CB79F9"/>
    <w:rsid w:val="00CC03B1"/>
    <w:rsid w:val="00CC0FEF"/>
    <w:rsid w:val="00CC19D9"/>
    <w:rsid w:val="00CC67C1"/>
    <w:rsid w:val="00CD15B7"/>
    <w:rsid w:val="00CD575B"/>
    <w:rsid w:val="00CE1B81"/>
    <w:rsid w:val="00CE2613"/>
    <w:rsid w:val="00CE2D05"/>
    <w:rsid w:val="00CE323E"/>
    <w:rsid w:val="00CE5ADB"/>
    <w:rsid w:val="00CE6CBD"/>
    <w:rsid w:val="00CF0218"/>
    <w:rsid w:val="00CF0250"/>
    <w:rsid w:val="00CF1922"/>
    <w:rsid w:val="00CF2FD9"/>
    <w:rsid w:val="00CF33FF"/>
    <w:rsid w:val="00CF457B"/>
    <w:rsid w:val="00CF6A13"/>
    <w:rsid w:val="00D00643"/>
    <w:rsid w:val="00D045D6"/>
    <w:rsid w:val="00D0467C"/>
    <w:rsid w:val="00D04BB6"/>
    <w:rsid w:val="00D07F2D"/>
    <w:rsid w:val="00D1322E"/>
    <w:rsid w:val="00D1608B"/>
    <w:rsid w:val="00D23660"/>
    <w:rsid w:val="00D23DE2"/>
    <w:rsid w:val="00D2592B"/>
    <w:rsid w:val="00D32B8A"/>
    <w:rsid w:val="00D37257"/>
    <w:rsid w:val="00D41C37"/>
    <w:rsid w:val="00D449A1"/>
    <w:rsid w:val="00D44DEF"/>
    <w:rsid w:val="00D55CAF"/>
    <w:rsid w:val="00D56BC4"/>
    <w:rsid w:val="00D61C30"/>
    <w:rsid w:val="00D62464"/>
    <w:rsid w:val="00D726CB"/>
    <w:rsid w:val="00D726F6"/>
    <w:rsid w:val="00D75E27"/>
    <w:rsid w:val="00D77C73"/>
    <w:rsid w:val="00D8247A"/>
    <w:rsid w:val="00D84CC8"/>
    <w:rsid w:val="00D90752"/>
    <w:rsid w:val="00D926BB"/>
    <w:rsid w:val="00D93B35"/>
    <w:rsid w:val="00D9496F"/>
    <w:rsid w:val="00D95A7A"/>
    <w:rsid w:val="00DA13D1"/>
    <w:rsid w:val="00DA225D"/>
    <w:rsid w:val="00DA34D6"/>
    <w:rsid w:val="00DA549F"/>
    <w:rsid w:val="00DB0907"/>
    <w:rsid w:val="00DB1858"/>
    <w:rsid w:val="00DB3D1A"/>
    <w:rsid w:val="00DB54A6"/>
    <w:rsid w:val="00DB65EA"/>
    <w:rsid w:val="00DC2FCD"/>
    <w:rsid w:val="00DC5451"/>
    <w:rsid w:val="00DC6C58"/>
    <w:rsid w:val="00DC79BD"/>
    <w:rsid w:val="00DC7FE1"/>
    <w:rsid w:val="00DD0E3E"/>
    <w:rsid w:val="00DE27FC"/>
    <w:rsid w:val="00DE626E"/>
    <w:rsid w:val="00DE64EF"/>
    <w:rsid w:val="00DE744C"/>
    <w:rsid w:val="00DE7CE8"/>
    <w:rsid w:val="00DF03DC"/>
    <w:rsid w:val="00DF3B21"/>
    <w:rsid w:val="00DF49F3"/>
    <w:rsid w:val="00E02387"/>
    <w:rsid w:val="00E05623"/>
    <w:rsid w:val="00E1334D"/>
    <w:rsid w:val="00E15291"/>
    <w:rsid w:val="00E1683E"/>
    <w:rsid w:val="00E17A8D"/>
    <w:rsid w:val="00E2104D"/>
    <w:rsid w:val="00E231D8"/>
    <w:rsid w:val="00E24B11"/>
    <w:rsid w:val="00E331F1"/>
    <w:rsid w:val="00E34C87"/>
    <w:rsid w:val="00E47CC1"/>
    <w:rsid w:val="00E50B6C"/>
    <w:rsid w:val="00E5159E"/>
    <w:rsid w:val="00E5382B"/>
    <w:rsid w:val="00E53EE3"/>
    <w:rsid w:val="00E56A95"/>
    <w:rsid w:val="00E56DE1"/>
    <w:rsid w:val="00E57402"/>
    <w:rsid w:val="00E600AD"/>
    <w:rsid w:val="00E65B0C"/>
    <w:rsid w:val="00E67370"/>
    <w:rsid w:val="00E70CC8"/>
    <w:rsid w:val="00E73DA5"/>
    <w:rsid w:val="00E82469"/>
    <w:rsid w:val="00E85865"/>
    <w:rsid w:val="00E878A3"/>
    <w:rsid w:val="00E87E7A"/>
    <w:rsid w:val="00E92928"/>
    <w:rsid w:val="00E94E7C"/>
    <w:rsid w:val="00EA05FD"/>
    <w:rsid w:val="00EA2B01"/>
    <w:rsid w:val="00EA5C58"/>
    <w:rsid w:val="00EA6BCB"/>
    <w:rsid w:val="00EB3DB7"/>
    <w:rsid w:val="00EB4A00"/>
    <w:rsid w:val="00EB5E45"/>
    <w:rsid w:val="00EB7FE1"/>
    <w:rsid w:val="00EC5FAE"/>
    <w:rsid w:val="00EC75FF"/>
    <w:rsid w:val="00EC78F8"/>
    <w:rsid w:val="00ED2185"/>
    <w:rsid w:val="00ED2AB2"/>
    <w:rsid w:val="00ED5214"/>
    <w:rsid w:val="00EE0550"/>
    <w:rsid w:val="00EE74A1"/>
    <w:rsid w:val="00EE7E25"/>
    <w:rsid w:val="00EF1275"/>
    <w:rsid w:val="00EF1772"/>
    <w:rsid w:val="00EF5D56"/>
    <w:rsid w:val="00EF69A0"/>
    <w:rsid w:val="00F015CF"/>
    <w:rsid w:val="00F01768"/>
    <w:rsid w:val="00F0238C"/>
    <w:rsid w:val="00F070B8"/>
    <w:rsid w:val="00F0750B"/>
    <w:rsid w:val="00F13587"/>
    <w:rsid w:val="00F14A19"/>
    <w:rsid w:val="00F14B82"/>
    <w:rsid w:val="00F14E81"/>
    <w:rsid w:val="00F15844"/>
    <w:rsid w:val="00F16B13"/>
    <w:rsid w:val="00F2332E"/>
    <w:rsid w:val="00F238A8"/>
    <w:rsid w:val="00F24590"/>
    <w:rsid w:val="00F304BF"/>
    <w:rsid w:val="00F322BB"/>
    <w:rsid w:val="00F32F32"/>
    <w:rsid w:val="00F33B2B"/>
    <w:rsid w:val="00F33F48"/>
    <w:rsid w:val="00F36095"/>
    <w:rsid w:val="00F366D6"/>
    <w:rsid w:val="00F44556"/>
    <w:rsid w:val="00F448D0"/>
    <w:rsid w:val="00F50FC1"/>
    <w:rsid w:val="00F516CE"/>
    <w:rsid w:val="00F51AEA"/>
    <w:rsid w:val="00F53E4A"/>
    <w:rsid w:val="00F61CD7"/>
    <w:rsid w:val="00F62928"/>
    <w:rsid w:val="00F65F11"/>
    <w:rsid w:val="00F6686B"/>
    <w:rsid w:val="00F71540"/>
    <w:rsid w:val="00F71E78"/>
    <w:rsid w:val="00F72C7A"/>
    <w:rsid w:val="00F73A1A"/>
    <w:rsid w:val="00F7539D"/>
    <w:rsid w:val="00F76B28"/>
    <w:rsid w:val="00F76B4D"/>
    <w:rsid w:val="00F77F28"/>
    <w:rsid w:val="00F80DBA"/>
    <w:rsid w:val="00F80E7E"/>
    <w:rsid w:val="00F80F97"/>
    <w:rsid w:val="00F81A35"/>
    <w:rsid w:val="00F82287"/>
    <w:rsid w:val="00F82D89"/>
    <w:rsid w:val="00F84E81"/>
    <w:rsid w:val="00F85189"/>
    <w:rsid w:val="00F85EC3"/>
    <w:rsid w:val="00F93090"/>
    <w:rsid w:val="00F96E48"/>
    <w:rsid w:val="00F974C2"/>
    <w:rsid w:val="00FA01F0"/>
    <w:rsid w:val="00FA2E11"/>
    <w:rsid w:val="00FB3508"/>
    <w:rsid w:val="00FB48A2"/>
    <w:rsid w:val="00FC0B8A"/>
    <w:rsid w:val="00FC365A"/>
    <w:rsid w:val="00FC71A1"/>
    <w:rsid w:val="00FD2585"/>
    <w:rsid w:val="00FD4AF2"/>
    <w:rsid w:val="00FD5C8E"/>
    <w:rsid w:val="00FD695E"/>
    <w:rsid w:val="00FD7E65"/>
    <w:rsid w:val="00FE11A5"/>
    <w:rsid w:val="00FE4763"/>
    <w:rsid w:val="00FE512D"/>
    <w:rsid w:val="00FE606E"/>
    <w:rsid w:val="00FE7A03"/>
    <w:rsid w:val="00FF0C6F"/>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585329"/>
  <w15:docId w15:val="{52A73751-014D-4462-A740-AA8B865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 w:type="paragraph" w:customStyle="1" w:styleId="Default">
    <w:name w:val="Default"/>
    <w:rsid w:val="00B7602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B2CC-DCF0-4445-AECC-F72C4E75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1685</Words>
  <Characters>9609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10</cp:revision>
  <cp:lastPrinted>2020-01-30T02:58:00Z</cp:lastPrinted>
  <dcterms:created xsi:type="dcterms:W3CDTF">2020-01-30T03:21:00Z</dcterms:created>
  <dcterms:modified xsi:type="dcterms:W3CDTF">2020-05-06T02:59:00Z</dcterms:modified>
</cp:coreProperties>
</file>