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9FD2" w14:textId="77777777" w:rsidR="0037367C" w:rsidRDefault="003A2542" w:rsidP="003A2542">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F302E2">
        <w:rPr>
          <w:rFonts w:ascii="ＭＳ 明朝" w:hAnsi="ＭＳ 明朝" w:hint="eastAsia"/>
          <w:b/>
          <w:sz w:val="24"/>
        </w:rPr>
        <w:t xml:space="preserve">　</w:t>
      </w:r>
      <w:r>
        <w:rPr>
          <w:rFonts w:ascii="ＭＳ 明朝" w:hAnsi="ＭＳ 明朝" w:hint="eastAsia"/>
          <w:b/>
          <w:sz w:val="24"/>
        </w:rPr>
        <w:t xml:space="preserve">　　</w:t>
      </w:r>
      <w:r w:rsidR="00F302E2">
        <w:rPr>
          <w:rFonts w:ascii="ＭＳ 明朝" w:hAnsi="ＭＳ 明朝" w:hint="eastAsia"/>
          <w:b/>
          <w:sz w:val="24"/>
        </w:rPr>
        <w:t>德谷　貢正</w:t>
      </w:r>
    </w:p>
    <w:p w14:paraId="79CA0949" w14:textId="77777777" w:rsidR="003745ED" w:rsidRPr="00045480" w:rsidRDefault="003745ED" w:rsidP="003745ED">
      <w:pPr>
        <w:spacing w:line="360" w:lineRule="exact"/>
        <w:ind w:rightChars="100" w:right="210"/>
        <w:jc w:val="right"/>
        <w:rPr>
          <w:rFonts w:ascii="ＭＳ 明朝" w:hAnsi="ＭＳ 明朝"/>
          <w:b/>
          <w:sz w:val="24"/>
        </w:rPr>
      </w:pPr>
    </w:p>
    <w:p w14:paraId="56D33918" w14:textId="409B6F4B" w:rsidR="0037367C" w:rsidRPr="00F302E2" w:rsidRDefault="0037367C" w:rsidP="009B365C">
      <w:pPr>
        <w:spacing w:line="360" w:lineRule="exact"/>
        <w:ind w:rightChars="-326" w:right="-685"/>
        <w:jc w:val="center"/>
        <w:rPr>
          <w:rFonts w:asciiTheme="majorEastAsia" w:eastAsiaTheme="majorEastAsia" w:hAnsiTheme="majorEastAsia"/>
          <w:sz w:val="32"/>
          <w:szCs w:val="32"/>
        </w:rPr>
      </w:pPr>
      <w:r w:rsidRPr="00F302E2">
        <w:rPr>
          <w:rFonts w:asciiTheme="majorEastAsia" w:eastAsiaTheme="majorEastAsia" w:hAnsiTheme="majorEastAsia" w:hint="eastAsia"/>
          <w:sz w:val="32"/>
          <w:szCs w:val="32"/>
        </w:rPr>
        <w:t>平成</w:t>
      </w:r>
      <w:r w:rsidR="00AB7107" w:rsidRPr="00F302E2">
        <w:rPr>
          <w:rFonts w:asciiTheme="majorEastAsia" w:eastAsiaTheme="majorEastAsia" w:hAnsiTheme="majorEastAsia"/>
          <w:sz w:val="32"/>
          <w:szCs w:val="32"/>
        </w:rPr>
        <w:t>31</w:t>
      </w:r>
      <w:r w:rsidRPr="00F302E2">
        <w:rPr>
          <w:rFonts w:asciiTheme="majorEastAsia" w:eastAsiaTheme="majorEastAsia" w:hAnsiTheme="majorEastAsia" w:hint="eastAsia"/>
          <w:sz w:val="32"/>
          <w:szCs w:val="32"/>
        </w:rPr>
        <w:t xml:space="preserve">年度　</w:t>
      </w:r>
      <w:r w:rsidR="009B365C" w:rsidRPr="00F302E2">
        <w:rPr>
          <w:rFonts w:asciiTheme="majorEastAsia" w:eastAsiaTheme="majorEastAsia" w:hAnsiTheme="majorEastAsia" w:hint="eastAsia"/>
          <w:sz w:val="32"/>
          <w:szCs w:val="32"/>
        </w:rPr>
        <w:t>学校経営</w:t>
      </w:r>
      <w:r w:rsidR="00A920A8" w:rsidRPr="00F302E2">
        <w:rPr>
          <w:rFonts w:asciiTheme="majorEastAsia" w:eastAsiaTheme="majorEastAsia" w:hAnsiTheme="majorEastAsia" w:hint="eastAsia"/>
          <w:sz w:val="32"/>
          <w:szCs w:val="32"/>
        </w:rPr>
        <w:t>計画及び</w:t>
      </w:r>
      <w:r w:rsidR="00225A63" w:rsidRPr="00F302E2">
        <w:rPr>
          <w:rFonts w:asciiTheme="majorEastAsia" w:eastAsiaTheme="majorEastAsia" w:hAnsiTheme="majorEastAsia" w:hint="eastAsia"/>
          <w:sz w:val="32"/>
          <w:szCs w:val="32"/>
        </w:rPr>
        <w:t>学校</w:t>
      </w:r>
      <w:r w:rsidR="00A920A8" w:rsidRPr="00F302E2">
        <w:rPr>
          <w:rFonts w:asciiTheme="majorEastAsia" w:eastAsiaTheme="majorEastAsia" w:hAnsiTheme="majorEastAsia" w:hint="eastAsia"/>
          <w:sz w:val="32"/>
          <w:szCs w:val="32"/>
        </w:rPr>
        <w:t>評価</w:t>
      </w:r>
    </w:p>
    <w:p w14:paraId="04BAED36" w14:textId="4B885903" w:rsidR="003745ED" w:rsidRPr="003745ED" w:rsidRDefault="00AB7107" w:rsidP="003745ED">
      <w:pPr>
        <w:widowControl/>
        <w:spacing w:line="300" w:lineRule="exact"/>
        <w:ind w:hanging="187"/>
        <w:jc w:val="left"/>
        <w:rPr>
          <w:rFonts w:ascii="HG丸ｺﾞｼｯｸM-PRO" w:eastAsia="HG丸ｺﾞｼｯｸM-PRO" w:hAnsi="HG丸ｺﾞｼｯｸM-PRO"/>
          <w:b/>
          <w:szCs w:val="21"/>
        </w:rPr>
      </w:pPr>
      <w:r w:rsidRPr="003745ED">
        <w:rPr>
          <w:rFonts w:ascii="HG丸ｺﾞｼｯｸM-PRO" w:eastAsia="HG丸ｺﾞｼｯｸM-PRO" w:hAnsi="HG丸ｺﾞｼｯｸM-PRO" w:hint="eastAsia"/>
          <w:b/>
          <w:szCs w:val="21"/>
        </w:rPr>
        <w:t>１</w:t>
      </w:r>
      <w:r w:rsidR="003745ED" w:rsidRPr="003745ED">
        <w:rPr>
          <w:rFonts w:ascii="HG丸ｺﾞｼｯｸM-PRO" w:eastAsia="HG丸ｺﾞｼｯｸM-PRO" w:hAnsi="HG丸ｺﾞｼｯｸM-PRO"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745ED" w:rsidRPr="003745ED" w14:paraId="0FD28366" w14:textId="77777777" w:rsidTr="003745ED">
        <w:trPr>
          <w:jc w:val="center"/>
        </w:trPr>
        <w:tc>
          <w:tcPr>
            <w:tcW w:w="14944" w:type="dxa"/>
            <w:shd w:val="clear" w:color="auto" w:fill="auto"/>
          </w:tcPr>
          <w:p w14:paraId="122AE958" w14:textId="77777777" w:rsidR="003745ED" w:rsidRPr="003745ED" w:rsidRDefault="003745ED" w:rsidP="003745ED">
            <w:pPr>
              <w:widowControl/>
              <w:spacing w:line="360" w:lineRule="exact"/>
              <w:rPr>
                <w:rFonts w:ascii="HG丸ｺﾞｼｯｸM-PRO" w:eastAsia="HG丸ｺﾞｼｯｸM-PRO" w:hAnsi="HG丸ｺﾞｼｯｸM-PRO"/>
                <w:szCs w:val="21"/>
              </w:rPr>
            </w:pPr>
            <w:r w:rsidRPr="003745ED">
              <w:rPr>
                <w:rFonts w:ascii="HG丸ｺﾞｼｯｸM-PRO" w:eastAsia="HG丸ｺﾞｼｯｸM-PRO" w:hAnsi="HG丸ｺﾞｼｯｸM-PRO" w:hint="eastAsia"/>
                <w:szCs w:val="21"/>
              </w:rPr>
              <w:t>「夢や希望をかなえる学校」「安全で安心な学校」「地域に根ざし信頼され愛される学校」</w:t>
            </w:r>
          </w:p>
          <w:p w14:paraId="134683B7" w14:textId="77777777" w:rsidR="003745ED" w:rsidRPr="003745ED" w:rsidRDefault="003745ED" w:rsidP="003745ED">
            <w:pPr>
              <w:widowControl/>
              <w:numPr>
                <w:ilvl w:val="0"/>
                <w:numId w:val="17"/>
              </w:numPr>
              <w:spacing w:line="360" w:lineRule="exact"/>
              <w:rPr>
                <w:rFonts w:ascii="HG丸ｺﾞｼｯｸM-PRO" w:eastAsia="HG丸ｺﾞｼｯｸM-PRO" w:hAnsi="HG丸ｺﾞｼｯｸM-PRO"/>
                <w:sz w:val="20"/>
                <w:szCs w:val="21"/>
              </w:rPr>
            </w:pPr>
            <w:r w:rsidRPr="003745ED">
              <w:rPr>
                <w:rFonts w:ascii="HG丸ｺﾞｼｯｸM-PRO" w:eastAsia="HG丸ｺﾞｼｯｸM-PRO" w:hAnsi="HG丸ｺﾞｼｯｸM-PRO" w:hint="eastAsia"/>
                <w:sz w:val="20"/>
                <w:szCs w:val="21"/>
              </w:rPr>
              <w:t>多様な個性をもつ生徒一人ひとりの可能性を伸ばし、「社会を生き抜く力」を身につけるための基になる「確かな学力」をはぐくむ。</w:t>
            </w:r>
          </w:p>
          <w:p w14:paraId="1337AD42" w14:textId="77777777" w:rsidR="003745ED" w:rsidRPr="003745ED" w:rsidRDefault="003745ED" w:rsidP="003745ED">
            <w:pPr>
              <w:widowControl/>
              <w:numPr>
                <w:ilvl w:val="0"/>
                <w:numId w:val="17"/>
              </w:numPr>
              <w:spacing w:line="360" w:lineRule="exact"/>
              <w:rPr>
                <w:rFonts w:ascii="HG丸ｺﾞｼｯｸM-PRO" w:eastAsia="HG丸ｺﾞｼｯｸM-PRO" w:hAnsi="HG丸ｺﾞｼｯｸM-PRO"/>
                <w:sz w:val="20"/>
                <w:szCs w:val="21"/>
              </w:rPr>
            </w:pPr>
            <w:r w:rsidRPr="003745ED">
              <w:rPr>
                <w:rFonts w:ascii="HG丸ｺﾞｼｯｸM-PRO" w:eastAsia="HG丸ｺﾞｼｯｸM-PRO" w:hAnsi="HG丸ｺﾞｼｯｸM-PRO" w:hint="eastAsia"/>
                <w:sz w:val="20"/>
                <w:szCs w:val="21"/>
              </w:rPr>
              <w:t>安全で安心な学びの場で、思いやりと感謝の気持ちを大切にし、互いに認め合い尊重しあう「豊かな心」をはぐくむ。</w:t>
            </w:r>
          </w:p>
          <w:p w14:paraId="59FE676C" w14:textId="77777777" w:rsidR="003745ED" w:rsidRPr="003745ED" w:rsidRDefault="003745ED" w:rsidP="003745ED">
            <w:pPr>
              <w:widowControl/>
              <w:numPr>
                <w:ilvl w:val="0"/>
                <w:numId w:val="17"/>
              </w:numPr>
              <w:spacing w:line="360" w:lineRule="exact"/>
              <w:rPr>
                <w:rFonts w:ascii="HG丸ｺﾞｼｯｸM-PRO" w:eastAsia="HG丸ｺﾞｼｯｸM-PRO" w:hAnsi="HG丸ｺﾞｼｯｸM-PRO"/>
                <w:szCs w:val="21"/>
              </w:rPr>
            </w:pPr>
            <w:r w:rsidRPr="003745ED">
              <w:rPr>
                <w:rFonts w:ascii="HG丸ｺﾞｼｯｸM-PRO" w:eastAsia="HG丸ｺﾞｼｯｸM-PRO" w:hAnsi="HG丸ｺﾞｼｯｸM-PRO" w:hint="eastAsia"/>
                <w:sz w:val="20"/>
                <w:szCs w:val="21"/>
              </w:rPr>
              <w:t>厳しさの中にも、やさしさ・温かみのある丁寧な指導を通して、規範意識や自尊感情を高め、「自ら学び、自ら考え、主体的に判断し行動する力」をはぐくむ。</w:t>
            </w:r>
          </w:p>
        </w:tc>
      </w:tr>
    </w:tbl>
    <w:p w14:paraId="1A07A418" w14:textId="77777777" w:rsidR="003745ED" w:rsidRPr="003745ED" w:rsidRDefault="003745ED" w:rsidP="003745ED">
      <w:pPr>
        <w:widowControl/>
        <w:spacing w:line="300" w:lineRule="exact"/>
        <w:ind w:hanging="187"/>
        <w:jc w:val="left"/>
        <w:rPr>
          <w:rFonts w:ascii="HG丸ｺﾞｼｯｸM-PRO" w:eastAsia="HG丸ｺﾞｼｯｸM-PRO" w:hAnsi="HG丸ｺﾞｼｯｸM-PRO"/>
          <w:szCs w:val="21"/>
        </w:rPr>
      </w:pPr>
    </w:p>
    <w:p w14:paraId="322EDD80" w14:textId="7DF26EDE" w:rsidR="003745ED" w:rsidRPr="003745ED" w:rsidRDefault="00AB7107" w:rsidP="003745ED">
      <w:pPr>
        <w:widowControl/>
        <w:spacing w:line="300" w:lineRule="exact"/>
        <w:ind w:hanging="187"/>
        <w:jc w:val="left"/>
        <w:rPr>
          <w:rFonts w:ascii="HG丸ｺﾞｼｯｸM-PRO" w:eastAsia="HG丸ｺﾞｼｯｸM-PRO" w:hAnsi="HG丸ｺﾞｼｯｸM-PRO"/>
          <w:b/>
          <w:szCs w:val="21"/>
        </w:rPr>
      </w:pPr>
      <w:r w:rsidRPr="003745ED">
        <w:rPr>
          <w:rFonts w:ascii="HG丸ｺﾞｼｯｸM-PRO" w:eastAsia="HG丸ｺﾞｼｯｸM-PRO" w:hAnsi="HG丸ｺﾞｼｯｸM-PRO" w:hint="eastAsia"/>
          <w:b/>
          <w:szCs w:val="21"/>
        </w:rPr>
        <w:t>２</w:t>
      </w:r>
      <w:r w:rsidR="003745ED" w:rsidRPr="003745ED">
        <w:rPr>
          <w:rFonts w:ascii="HG丸ｺﾞｼｯｸM-PRO" w:eastAsia="HG丸ｺﾞｼｯｸM-PRO" w:hAnsi="HG丸ｺﾞｼｯｸM-PRO" w:hint="eastAsia"/>
          <w:b/>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745ED" w:rsidRPr="003745ED" w14:paraId="1717CC3E" w14:textId="77777777" w:rsidTr="003745ED">
        <w:trPr>
          <w:jc w:val="center"/>
        </w:trPr>
        <w:tc>
          <w:tcPr>
            <w:tcW w:w="14944" w:type="dxa"/>
            <w:shd w:val="clear" w:color="auto" w:fill="auto"/>
          </w:tcPr>
          <w:p w14:paraId="4AF4347E" w14:textId="77777777"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「確かな学力」の育成</w:t>
            </w:r>
          </w:p>
          <w:p w14:paraId="158E9A12" w14:textId="0D5BEF2C"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w:t>
            </w:r>
            <w:r w:rsidR="00AB7107" w:rsidRPr="003745ED">
              <w:rPr>
                <w:rFonts w:ascii="HG丸ｺﾞｼｯｸM-PRO" w:eastAsia="HG丸ｺﾞｼｯｸM-PRO" w:hAnsi="HG丸ｺﾞｼｯｸM-PRO" w:hint="eastAsia"/>
                <w:color w:val="000000"/>
              </w:rPr>
              <w:t>１</w:t>
            </w:r>
            <w:r w:rsidRPr="003745ED">
              <w:rPr>
                <w:rFonts w:ascii="HG丸ｺﾞｼｯｸM-PRO" w:eastAsia="HG丸ｺﾞｼｯｸM-PRO" w:hAnsi="HG丸ｺﾞｼｯｸM-PRO" w:hint="eastAsia"/>
                <w:color w:val="000000"/>
              </w:rPr>
              <w:t>）「わかる授業」の展開により、自信や達成感を持たせ「学ぶ楽しさ」を知ることで、学習に向かう姿勢と基礎学力の向上をはかる。</w:t>
            </w:r>
          </w:p>
          <w:p w14:paraId="1AB96548" w14:textId="77777777"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ア．生徒一人ひとりの実態を把握し、主体的な学びを実現するための授業力向上に取り組む。</w:t>
            </w:r>
          </w:p>
          <w:p w14:paraId="556F2C3C" w14:textId="0E5F3A2E"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w:t>
            </w:r>
            <w:r w:rsidR="00AB7107">
              <w:rPr>
                <w:rFonts w:ascii="HG丸ｺﾞｼｯｸM-PRO" w:eastAsia="HG丸ｺﾞｼｯｸM-PRO" w:hAnsi="HG丸ｺﾞｼｯｸM-PRO" w:hint="eastAsia"/>
                <w:color w:val="000000"/>
              </w:rPr>
              <w:t>ICT</w:t>
            </w:r>
            <w:r w:rsidRPr="003745ED">
              <w:rPr>
                <w:rFonts w:ascii="HG丸ｺﾞｼｯｸM-PRO" w:eastAsia="HG丸ｺﾞｼｯｸM-PRO" w:hAnsi="HG丸ｺﾞｼｯｸM-PRO" w:hint="eastAsia"/>
                <w:color w:val="000000"/>
              </w:rPr>
              <w:t>の活用等を通して、対話的な学びを実現するための授業研究に取り組む。</w:t>
            </w:r>
          </w:p>
          <w:p w14:paraId="2500D2AA" w14:textId="77777777"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ウ．学んだことを活用し、自らの可能性を生かすことのできる深い学びを実現するための授業研究に取り組む。</w:t>
            </w:r>
          </w:p>
          <w:p w14:paraId="2B9E8792" w14:textId="09A95F90"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w:t>
            </w:r>
            <w:r w:rsidR="00AB7107" w:rsidRPr="003745ED">
              <w:rPr>
                <w:rFonts w:ascii="HG丸ｺﾞｼｯｸM-PRO" w:eastAsia="HG丸ｺﾞｼｯｸM-PRO" w:hAnsi="HG丸ｺﾞｼｯｸM-PRO" w:hint="eastAsia"/>
                <w:color w:val="000000"/>
              </w:rPr>
              <w:t>２</w:t>
            </w:r>
            <w:r w:rsidRPr="003745ED">
              <w:rPr>
                <w:rFonts w:ascii="HG丸ｺﾞｼｯｸM-PRO" w:eastAsia="HG丸ｺﾞｼｯｸM-PRO" w:hAnsi="HG丸ｺﾞｼｯｸM-PRO" w:hint="eastAsia"/>
                <w:color w:val="000000"/>
              </w:rPr>
              <w:t>）多様な進路実現のための学力向上および社会人基礎力の育成に取り組む。</w:t>
            </w:r>
          </w:p>
          <w:p w14:paraId="7BC3AE46" w14:textId="1A5E1154"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w:t>
            </w:r>
            <w:r w:rsidR="00AB7107" w:rsidRPr="003745ED">
              <w:rPr>
                <w:rFonts w:ascii="HG丸ｺﾞｼｯｸM-PRO" w:eastAsia="HG丸ｺﾞｼｯｸM-PRO" w:hAnsi="HG丸ｺﾞｼｯｸM-PRO" w:hint="eastAsia"/>
                <w:color w:val="000000"/>
              </w:rPr>
              <w:t>３</w:t>
            </w:r>
            <w:r w:rsidRPr="003745ED">
              <w:rPr>
                <w:rFonts w:ascii="HG丸ｺﾞｼｯｸM-PRO" w:eastAsia="HG丸ｺﾞｼｯｸM-PRO" w:hAnsi="HG丸ｺﾞｼｯｸM-PRO" w:hint="eastAsia"/>
                <w:color w:val="000000"/>
              </w:rPr>
              <w:t>年間を見通したキャリア教育計画により、学びに向かう力を育成する。</w:t>
            </w:r>
          </w:p>
          <w:p w14:paraId="1D01A326" w14:textId="77777777"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イ．個々の目標に応じた進学支援体制を構築し、生徒の進路実現に取り組む。</w:t>
            </w:r>
          </w:p>
          <w:p w14:paraId="62DCBC0C" w14:textId="117AFED7" w:rsidR="003745ED" w:rsidRPr="003745ED" w:rsidRDefault="003745ED" w:rsidP="003745ED">
            <w:pPr>
              <w:widowControl/>
              <w:spacing w:line="240" w:lineRule="atLeast"/>
              <w:ind w:left="420" w:firstLineChars="100" w:firstLine="21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※生徒向け学校教育自己診断における「授業が分かりやすい」（平成</w:t>
            </w:r>
            <w:r w:rsidR="00AB7107">
              <w:rPr>
                <w:rFonts w:ascii="HG丸ｺﾞｼｯｸM-PRO" w:eastAsia="HG丸ｺﾞｼｯｸM-PRO" w:hAnsi="HG丸ｺﾞｼｯｸM-PRO"/>
                <w:color w:val="000000"/>
              </w:rPr>
              <w:t>30</w:t>
            </w:r>
            <w:r w:rsidRPr="003745ED">
              <w:rPr>
                <w:rFonts w:ascii="HG丸ｺﾞｼｯｸM-PRO" w:eastAsia="HG丸ｺﾞｼｯｸM-PRO" w:hAnsi="HG丸ｺﾞｼｯｸM-PRO" w:hint="eastAsia"/>
                <w:color w:val="000000"/>
              </w:rPr>
              <w:t>年度</w:t>
            </w:r>
            <w:r w:rsidR="00AB7107">
              <w:rPr>
                <w:rFonts w:ascii="HG丸ｺﾞｼｯｸM-PRO" w:eastAsia="HG丸ｺﾞｼｯｸM-PRO" w:hAnsi="HG丸ｺﾞｼｯｸM-PRO"/>
                <w:color w:val="000000"/>
              </w:rPr>
              <w:t>44</w:t>
            </w:r>
            <w:r w:rsidRPr="003745ED">
              <w:rPr>
                <w:rFonts w:ascii="HG丸ｺﾞｼｯｸM-PRO" w:eastAsia="HG丸ｺﾞｼｯｸM-PRO" w:hAnsi="HG丸ｺﾞｼｯｸM-PRO" w:hint="eastAsia"/>
                <w:color w:val="000000"/>
              </w:rPr>
              <w:t>%）を</w:t>
            </w:r>
            <w:r w:rsidR="00AB7107">
              <w:rPr>
                <w:rFonts w:ascii="HG丸ｺﾞｼｯｸM-PRO" w:eastAsia="HG丸ｺﾞｼｯｸM-PRO" w:hAnsi="HG丸ｺﾞｼｯｸM-PRO"/>
                <w:color w:val="000000"/>
              </w:rPr>
              <w:t>2021</w:t>
            </w:r>
            <w:r w:rsidRPr="003745ED">
              <w:rPr>
                <w:rFonts w:ascii="HG丸ｺﾞｼｯｸM-PRO" w:eastAsia="HG丸ｺﾞｼｯｸM-PRO" w:hAnsi="HG丸ｺﾞｼｯｸM-PRO" w:hint="eastAsia"/>
                <w:color w:val="000000"/>
              </w:rPr>
              <w:t>年度には、</w:t>
            </w:r>
            <w:r w:rsidR="00AB7107">
              <w:rPr>
                <w:rFonts w:ascii="HG丸ｺﾞｼｯｸM-PRO" w:eastAsia="HG丸ｺﾞｼｯｸM-PRO" w:hAnsi="HG丸ｺﾞｼｯｸM-PRO"/>
                <w:color w:val="000000"/>
              </w:rPr>
              <w:t>50</w:t>
            </w:r>
            <w:r w:rsidRPr="003745ED">
              <w:rPr>
                <w:rFonts w:ascii="HG丸ｺﾞｼｯｸM-PRO" w:eastAsia="HG丸ｺﾞｼｯｸM-PRO" w:hAnsi="HG丸ｺﾞｼｯｸM-PRO" w:hint="eastAsia"/>
                <w:color w:val="000000"/>
              </w:rPr>
              <w:t>%とする。</w:t>
            </w:r>
          </w:p>
          <w:p w14:paraId="492710FE" w14:textId="6E28E4CB" w:rsidR="003745ED" w:rsidRPr="003745ED" w:rsidRDefault="003745ED" w:rsidP="003745ED">
            <w:pPr>
              <w:widowControl/>
              <w:spacing w:line="240" w:lineRule="atLeast"/>
              <w:ind w:left="420" w:firstLineChars="100" w:firstLine="21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※生徒向け学校教育自己診断における「進路指導が充実している」（平成</w:t>
            </w:r>
            <w:r w:rsidR="00AB7107">
              <w:rPr>
                <w:rFonts w:ascii="HG丸ｺﾞｼｯｸM-PRO" w:eastAsia="HG丸ｺﾞｼｯｸM-PRO" w:hAnsi="HG丸ｺﾞｼｯｸM-PRO"/>
                <w:color w:val="000000"/>
              </w:rPr>
              <w:t>30</w:t>
            </w:r>
            <w:r w:rsidRPr="003745ED">
              <w:rPr>
                <w:rFonts w:ascii="HG丸ｺﾞｼｯｸM-PRO" w:eastAsia="HG丸ｺﾞｼｯｸM-PRO" w:hAnsi="HG丸ｺﾞｼｯｸM-PRO" w:hint="eastAsia"/>
                <w:color w:val="000000"/>
              </w:rPr>
              <w:t>年度</w:t>
            </w:r>
            <w:r w:rsidR="00AB7107">
              <w:rPr>
                <w:rFonts w:ascii="HG丸ｺﾞｼｯｸM-PRO" w:eastAsia="HG丸ｺﾞｼｯｸM-PRO" w:hAnsi="HG丸ｺﾞｼｯｸM-PRO"/>
                <w:color w:val="000000"/>
              </w:rPr>
              <w:t>50</w:t>
            </w:r>
            <w:r w:rsidRPr="003745ED">
              <w:rPr>
                <w:rFonts w:ascii="HG丸ｺﾞｼｯｸM-PRO" w:eastAsia="HG丸ｺﾞｼｯｸM-PRO" w:hAnsi="HG丸ｺﾞｼｯｸM-PRO" w:hint="eastAsia"/>
                <w:color w:val="000000"/>
              </w:rPr>
              <w:t>%）を</w:t>
            </w:r>
            <w:r w:rsidR="00AB7107">
              <w:rPr>
                <w:rFonts w:ascii="HG丸ｺﾞｼｯｸM-PRO" w:eastAsia="HG丸ｺﾞｼｯｸM-PRO" w:hAnsi="HG丸ｺﾞｼｯｸM-PRO"/>
                <w:color w:val="000000"/>
              </w:rPr>
              <w:t>2021</w:t>
            </w:r>
            <w:r w:rsidRPr="003745ED">
              <w:rPr>
                <w:rFonts w:ascii="HG丸ｺﾞｼｯｸM-PRO" w:eastAsia="HG丸ｺﾞｼｯｸM-PRO" w:hAnsi="HG丸ｺﾞｼｯｸM-PRO" w:hint="eastAsia"/>
                <w:color w:val="000000"/>
              </w:rPr>
              <w:t>年度には、</w:t>
            </w:r>
            <w:r w:rsidR="00AB7107">
              <w:rPr>
                <w:rFonts w:ascii="HG丸ｺﾞｼｯｸM-PRO" w:eastAsia="HG丸ｺﾞｼｯｸM-PRO" w:hAnsi="HG丸ｺﾞｼｯｸM-PRO"/>
                <w:color w:val="000000"/>
              </w:rPr>
              <w:t>6</w:t>
            </w:r>
            <w:r w:rsidR="00AB7107" w:rsidRPr="003745ED">
              <w:rPr>
                <w:rFonts w:ascii="HG丸ｺﾞｼｯｸM-PRO" w:eastAsia="HG丸ｺﾞｼｯｸM-PRO" w:hAnsi="HG丸ｺﾞｼｯｸM-PRO"/>
                <w:color w:val="000000"/>
              </w:rPr>
              <w:t>0</w:t>
            </w:r>
            <w:r w:rsidRPr="003745ED">
              <w:rPr>
                <w:rFonts w:ascii="HG丸ｺﾞｼｯｸM-PRO" w:eastAsia="HG丸ｺﾞｼｯｸM-PRO" w:hAnsi="HG丸ｺﾞｼｯｸM-PRO" w:hint="eastAsia"/>
                <w:color w:val="000000"/>
              </w:rPr>
              <w:t>%とする。</w:t>
            </w:r>
          </w:p>
          <w:p w14:paraId="7AC3CB0B" w14:textId="77777777"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「豊かな心」の育成</w:t>
            </w:r>
          </w:p>
          <w:p w14:paraId="44515EFB" w14:textId="77777777"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教育相談体制の充実により、一人ひとりを大切にする教育を推進する。</w:t>
            </w:r>
          </w:p>
          <w:p w14:paraId="00B591F0" w14:textId="77777777" w:rsidR="003745ED" w:rsidRPr="003745ED" w:rsidRDefault="003745ED" w:rsidP="003745ED">
            <w:pPr>
              <w:widowControl/>
              <w:numPr>
                <w:ilvl w:val="0"/>
                <w:numId w:val="22"/>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学校生活支援カードの活用やきめ細かい生徒の実態把握により、情報を共有して迅速に対応できる支援体制を整える。</w:t>
            </w:r>
          </w:p>
          <w:p w14:paraId="50AC53FE" w14:textId="77777777"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あらゆる教育活動を通じて、人権尊重教育を推進する。</w:t>
            </w:r>
          </w:p>
          <w:p w14:paraId="7E1F0CC4" w14:textId="77777777" w:rsidR="003745ED" w:rsidRPr="003745ED" w:rsidRDefault="003745ED" w:rsidP="003745ED">
            <w:pPr>
              <w:widowControl/>
              <w:numPr>
                <w:ilvl w:val="0"/>
                <w:numId w:val="23"/>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学校いじめ防止基本方針の徹底をはかり、いじめの未然防止、早期発見・早期解決に取り組む。</w:t>
            </w:r>
          </w:p>
          <w:p w14:paraId="0839AA2D" w14:textId="4ED0CBDF" w:rsidR="003745ED" w:rsidRPr="003745ED" w:rsidRDefault="00AB7107" w:rsidP="003745ED">
            <w:pPr>
              <w:widowControl/>
              <w:numPr>
                <w:ilvl w:val="0"/>
                <w:numId w:val="23"/>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３</w:t>
            </w:r>
            <w:r w:rsidR="003745ED" w:rsidRPr="003745ED">
              <w:rPr>
                <w:rFonts w:ascii="HG丸ｺﾞｼｯｸM-PRO" w:eastAsia="HG丸ｺﾞｼｯｸM-PRO" w:hAnsi="HG丸ｺﾞｼｯｸM-PRO" w:hint="eastAsia"/>
                <w:color w:val="000000"/>
              </w:rPr>
              <w:t>年間を見通した人権教育計画により、思いやりや感謝、他者を認める人権尊重の精神および自尊感情を育成する。</w:t>
            </w:r>
          </w:p>
          <w:p w14:paraId="27423446" w14:textId="77777777"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多様な人間関係の中でコミュニケーション能力を養成する教育を推進する。</w:t>
            </w:r>
          </w:p>
          <w:p w14:paraId="31DC368D" w14:textId="77777777" w:rsidR="003745ED" w:rsidRPr="003745ED" w:rsidRDefault="003745ED" w:rsidP="003745ED">
            <w:pPr>
              <w:widowControl/>
              <w:numPr>
                <w:ilvl w:val="0"/>
                <w:numId w:val="24"/>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クラス開きプログラム等の人間関係構築プログラムの研究および導入に取り組む。</w:t>
            </w:r>
          </w:p>
          <w:p w14:paraId="68257FE2" w14:textId="4A4E38E0"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※生徒向け学校教育自己診断における教育相談関連の肯定的回答（平成</w:t>
            </w:r>
            <w:r w:rsidR="00AB7107">
              <w:rPr>
                <w:rFonts w:ascii="HG丸ｺﾞｼｯｸM-PRO" w:eastAsia="HG丸ｺﾞｼｯｸM-PRO" w:hAnsi="HG丸ｺﾞｼｯｸM-PRO"/>
                <w:color w:val="000000"/>
              </w:rPr>
              <w:t>30</w:t>
            </w:r>
            <w:r w:rsidRPr="003745ED">
              <w:rPr>
                <w:rFonts w:ascii="HG丸ｺﾞｼｯｸM-PRO" w:eastAsia="HG丸ｺﾞｼｯｸM-PRO" w:hAnsi="HG丸ｺﾞｼｯｸM-PRO" w:hint="eastAsia"/>
                <w:color w:val="000000"/>
              </w:rPr>
              <w:t>年度</w:t>
            </w:r>
            <w:r w:rsidR="00AB7107">
              <w:rPr>
                <w:rFonts w:ascii="HG丸ｺﾞｼｯｸM-PRO" w:eastAsia="HG丸ｺﾞｼｯｸM-PRO" w:hAnsi="HG丸ｺﾞｼｯｸM-PRO"/>
                <w:color w:val="000000"/>
              </w:rPr>
              <w:t>51</w:t>
            </w:r>
            <w:r w:rsidRPr="003745ED">
              <w:rPr>
                <w:rFonts w:ascii="HG丸ｺﾞｼｯｸM-PRO" w:eastAsia="HG丸ｺﾞｼｯｸM-PRO" w:hAnsi="HG丸ｺﾞｼｯｸM-PRO" w:hint="eastAsia"/>
                <w:color w:val="000000"/>
              </w:rPr>
              <w:t>%）を</w:t>
            </w:r>
            <w:r w:rsidR="00AB7107">
              <w:rPr>
                <w:rFonts w:ascii="HG丸ｺﾞｼｯｸM-PRO" w:eastAsia="HG丸ｺﾞｼｯｸM-PRO" w:hAnsi="HG丸ｺﾞｼｯｸM-PRO"/>
                <w:color w:val="000000"/>
              </w:rPr>
              <w:t>2021</w:t>
            </w:r>
            <w:r w:rsidRPr="003745ED">
              <w:rPr>
                <w:rFonts w:ascii="HG丸ｺﾞｼｯｸM-PRO" w:eastAsia="HG丸ｺﾞｼｯｸM-PRO" w:hAnsi="HG丸ｺﾞｼｯｸM-PRO" w:hint="eastAsia"/>
                <w:color w:val="000000"/>
              </w:rPr>
              <w:t>年度には、</w:t>
            </w:r>
            <w:r w:rsidR="00AB7107" w:rsidRPr="003745ED">
              <w:rPr>
                <w:rFonts w:ascii="HG丸ｺﾞｼｯｸM-PRO" w:eastAsia="HG丸ｺﾞｼｯｸM-PRO" w:hAnsi="HG丸ｺﾞｼｯｸM-PRO"/>
                <w:color w:val="000000"/>
              </w:rPr>
              <w:t>60</w:t>
            </w:r>
            <w:r w:rsidRPr="003745ED">
              <w:rPr>
                <w:rFonts w:ascii="HG丸ｺﾞｼｯｸM-PRO" w:eastAsia="HG丸ｺﾞｼｯｸM-PRO" w:hAnsi="HG丸ｺﾞｼｯｸM-PRO" w:hint="eastAsia"/>
                <w:color w:val="000000"/>
              </w:rPr>
              <w:t>%とする。</w:t>
            </w:r>
          </w:p>
          <w:p w14:paraId="01A7F7F1" w14:textId="24A554B0"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※生徒向け学校教育自己診断における人権教育関連の肯定的回答（平成</w:t>
            </w:r>
            <w:r w:rsidR="00AB7107" w:rsidRPr="003745ED">
              <w:rPr>
                <w:rFonts w:ascii="HG丸ｺﾞｼｯｸM-PRO" w:eastAsia="HG丸ｺﾞｼｯｸM-PRO" w:hAnsi="HG丸ｺﾞｼｯｸM-PRO"/>
                <w:color w:val="000000"/>
              </w:rPr>
              <w:t>29</w:t>
            </w:r>
            <w:r w:rsidRPr="003745ED">
              <w:rPr>
                <w:rFonts w:ascii="HG丸ｺﾞｼｯｸM-PRO" w:eastAsia="HG丸ｺﾞｼｯｸM-PRO" w:hAnsi="HG丸ｺﾞｼｯｸM-PRO" w:hint="eastAsia"/>
                <w:color w:val="000000"/>
              </w:rPr>
              <w:t>年度</w:t>
            </w:r>
            <w:r w:rsidR="00AB7107">
              <w:rPr>
                <w:rFonts w:ascii="HG丸ｺﾞｼｯｸM-PRO" w:eastAsia="HG丸ｺﾞｼｯｸM-PRO" w:hAnsi="HG丸ｺﾞｼｯｸM-PRO"/>
                <w:color w:val="000000"/>
              </w:rPr>
              <w:t>53</w:t>
            </w:r>
            <w:r w:rsidRPr="003745ED">
              <w:rPr>
                <w:rFonts w:ascii="HG丸ｺﾞｼｯｸM-PRO" w:eastAsia="HG丸ｺﾞｼｯｸM-PRO" w:hAnsi="HG丸ｺﾞｼｯｸM-PRO" w:hint="eastAsia"/>
                <w:color w:val="000000"/>
              </w:rPr>
              <w:t>%）を</w:t>
            </w:r>
            <w:r w:rsidR="00AB7107">
              <w:rPr>
                <w:rFonts w:ascii="HG丸ｺﾞｼｯｸM-PRO" w:eastAsia="HG丸ｺﾞｼｯｸM-PRO" w:hAnsi="HG丸ｺﾞｼｯｸM-PRO"/>
                <w:color w:val="000000"/>
              </w:rPr>
              <w:t>2021</w:t>
            </w:r>
            <w:r w:rsidRPr="003745ED">
              <w:rPr>
                <w:rFonts w:ascii="HG丸ｺﾞｼｯｸM-PRO" w:eastAsia="HG丸ｺﾞｼｯｸM-PRO" w:hAnsi="HG丸ｺﾞｼｯｸM-PRO" w:hint="eastAsia"/>
                <w:color w:val="000000"/>
              </w:rPr>
              <w:t>年度には、</w:t>
            </w:r>
            <w:r w:rsidR="00AB7107">
              <w:rPr>
                <w:rFonts w:ascii="HG丸ｺﾞｼｯｸM-PRO" w:eastAsia="HG丸ｺﾞｼｯｸM-PRO" w:hAnsi="HG丸ｺﾞｼｯｸM-PRO"/>
                <w:color w:val="000000"/>
              </w:rPr>
              <w:t>65</w:t>
            </w:r>
            <w:r w:rsidRPr="003745ED">
              <w:rPr>
                <w:rFonts w:ascii="HG丸ｺﾞｼｯｸM-PRO" w:eastAsia="HG丸ｺﾞｼｯｸM-PRO" w:hAnsi="HG丸ｺﾞｼｯｸM-PRO" w:hint="eastAsia"/>
                <w:color w:val="000000"/>
              </w:rPr>
              <w:t>%とする。</w:t>
            </w:r>
          </w:p>
          <w:p w14:paraId="23DF8F2D" w14:textId="77777777"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「自ら学び、自ら考え、主体的に判断し行動する力」の育成</w:t>
            </w:r>
          </w:p>
          <w:p w14:paraId="528474C9" w14:textId="77777777" w:rsidR="003745ED" w:rsidRPr="003745ED" w:rsidRDefault="003745ED" w:rsidP="003745ED">
            <w:pPr>
              <w:widowControl/>
              <w:numPr>
                <w:ilvl w:val="0"/>
                <w:numId w:val="2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規範意識と社会性を高める教育を推進する。</w:t>
            </w:r>
          </w:p>
          <w:p w14:paraId="3E811448" w14:textId="77777777" w:rsidR="003745ED" w:rsidRPr="003745ED" w:rsidRDefault="003745ED" w:rsidP="003745ED">
            <w:pPr>
              <w:widowControl/>
              <w:spacing w:line="240" w:lineRule="atLeast"/>
              <w:ind w:left="84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ア．一人ひとりを大切にする丁寧で粘り強い生徒指導により、「なぜ」ルールを守ることが必要なのかを理解させ、遅刻者数の減少とマナーの向上に取り組む。</w:t>
            </w:r>
          </w:p>
          <w:p w14:paraId="78F3D470" w14:textId="5C18D781"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w:t>
            </w:r>
            <w:r w:rsidR="00AB7107" w:rsidRPr="003745ED">
              <w:rPr>
                <w:rFonts w:ascii="HG丸ｺﾞｼｯｸM-PRO" w:eastAsia="HG丸ｺﾞｼｯｸM-PRO" w:hAnsi="HG丸ｺﾞｼｯｸM-PRO" w:hint="eastAsia"/>
                <w:color w:val="000000"/>
              </w:rPr>
              <w:t>２</w:t>
            </w:r>
            <w:r w:rsidRPr="003745ED">
              <w:rPr>
                <w:rFonts w:ascii="HG丸ｺﾞｼｯｸM-PRO" w:eastAsia="HG丸ｺﾞｼｯｸM-PRO" w:hAnsi="HG丸ｺﾞｼｯｸM-PRO" w:hint="eastAsia"/>
                <w:color w:val="000000"/>
              </w:rPr>
              <w:t>）特別活動や生徒会活動を通じて、生徒自らが積極的・自主的に活動できる力を育成する。</w:t>
            </w:r>
          </w:p>
          <w:p w14:paraId="3D29B510" w14:textId="37897767"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w:t>
            </w:r>
            <w:r w:rsidR="00AB7107" w:rsidRPr="003745ED">
              <w:rPr>
                <w:rFonts w:ascii="HG丸ｺﾞｼｯｸM-PRO" w:eastAsia="HG丸ｺﾞｼｯｸM-PRO" w:hAnsi="HG丸ｺﾞｼｯｸM-PRO" w:hint="eastAsia"/>
                <w:color w:val="000000"/>
              </w:rPr>
              <w:t>３</w:t>
            </w:r>
            <w:r w:rsidRPr="003745ED">
              <w:rPr>
                <w:rFonts w:ascii="HG丸ｺﾞｼｯｸM-PRO" w:eastAsia="HG丸ｺﾞｼｯｸM-PRO" w:hAnsi="HG丸ｺﾞｼｯｸM-PRO" w:hint="eastAsia"/>
                <w:color w:val="000000"/>
              </w:rPr>
              <w:t>学年を見通した</w:t>
            </w:r>
            <w:r w:rsidR="00AB7107">
              <w:rPr>
                <w:rFonts w:ascii="HG丸ｺﾞｼｯｸM-PRO" w:eastAsia="HG丸ｺﾞｼｯｸM-PRO" w:hAnsi="HG丸ｺﾞｼｯｸM-PRO" w:hint="eastAsia"/>
                <w:color w:val="000000"/>
              </w:rPr>
              <w:t>LHR</w:t>
            </w:r>
            <w:r w:rsidRPr="003745ED">
              <w:rPr>
                <w:rFonts w:ascii="HG丸ｺﾞｼｯｸM-PRO" w:eastAsia="HG丸ｺﾞｼｯｸM-PRO" w:hAnsi="HG丸ｺﾞｼｯｸM-PRO" w:hint="eastAsia"/>
                <w:color w:val="000000"/>
              </w:rPr>
              <w:t>・総合的な学習の時間の計画により、生徒にできるだけ早い時期から自分の将来について考えさせる。</w:t>
            </w:r>
          </w:p>
          <w:p w14:paraId="041401B4" w14:textId="77777777"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イ．部活動の活性化と生徒会活動、生徒委員会活動を充実させ、主体的に活動できる力を育成する。</w:t>
            </w:r>
          </w:p>
          <w:p w14:paraId="0E921688" w14:textId="77202378"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※年間遅刻総数（平成</w:t>
            </w:r>
            <w:r w:rsidR="00AB7107">
              <w:rPr>
                <w:rFonts w:ascii="HG丸ｺﾞｼｯｸM-PRO" w:eastAsia="HG丸ｺﾞｼｯｸM-PRO" w:hAnsi="HG丸ｺﾞｼｯｸM-PRO"/>
                <w:color w:val="000000"/>
              </w:rPr>
              <w:t>30</w:t>
            </w:r>
            <w:r w:rsidRPr="003745ED">
              <w:rPr>
                <w:rFonts w:ascii="HG丸ｺﾞｼｯｸM-PRO" w:eastAsia="HG丸ｺﾞｼｯｸM-PRO" w:hAnsi="HG丸ｺﾞｼｯｸM-PRO" w:hint="eastAsia"/>
                <w:color w:val="000000"/>
              </w:rPr>
              <w:t>年度</w:t>
            </w:r>
            <w:r w:rsidR="00AB7107" w:rsidRPr="007D522E">
              <w:rPr>
                <w:rFonts w:ascii="HG丸ｺﾞｼｯｸM-PRO" w:eastAsia="HG丸ｺﾞｼｯｸM-PRO" w:hAnsi="HG丸ｺﾞｼｯｸM-PRO"/>
              </w:rPr>
              <w:t>2717</w:t>
            </w:r>
            <w:r w:rsidRPr="003745ED">
              <w:rPr>
                <w:rFonts w:ascii="HG丸ｺﾞｼｯｸM-PRO" w:eastAsia="HG丸ｺﾞｼｯｸM-PRO" w:hAnsi="HG丸ｺﾞｼｯｸM-PRO" w:hint="eastAsia"/>
                <w:color w:val="000000"/>
              </w:rPr>
              <w:t>人）を</w:t>
            </w:r>
            <w:r w:rsidR="00AB7107">
              <w:rPr>
                <w:rFonts w:ascii="HG丸ｺﾞｼｯｸM-PRO" w:eastAsia="HG丸ｺﾞｼｯｸM-PRO" w:hAnsi="HG丸ｺﾞｼｯｸM-PRO"/>
                <w:color w:val="000000"/>
              </w:rPr>
              <w:t>2021</w:t>
            </w:r>
            <w:r w:rsidRPr="003745ED">
              <w:rPr>
                <w:rFonts w:ascii="HG丸ｺﾞｼｯｸM-PRO" w:eastAsia="HG丸ｺﾞｼｯｸM-PRO" w:hAnsi="HG丸ｺﾞｼｯｸM-PRO" w:hint="eastAsia"/>
                <w:color w:val="000000"/>
              </w:rPr>
              <w:t>年度には、</w:t>
            </w:r>
            <w:r w:rsidR="00AB7107" w:rsidRPr="007D522E">
              <w:rPr>
                <w:rFonts w:ascii="HG丸ｺﾞｼｯｸM-PRO" w:eastAsia="HG丸ｺﾞｼｯｸM-PRO" w:hAnsi="HG丸ｺﾞｼｯｸM-PRO"/>
                <w:color w:val="000000"/>
              </w:rPr>
              <w:t>2000</w:t>
            </w:r>
            <w:r w:rsidRPr="003745ED">
              <w:rPr>
                <w:rFonts w:ascii="HG丸ｺﾞｼｯｸM-PRO" w:eastAsia="HG丸ｺﾞｼｯｸM-PRO" w:hAnsi="HG丸ｺﾞｼｯｸM-PRO" w:hint="eastAsia"/>
                <w:color w:val="000000"/>
              </w:rPr>
              <w:t>人以下とする。</w:t>
            </w:r>
          </w:p>
          <w:p w14:paraId="15772578" w14:textId="7C13EF78"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※部活動加入率（平成</w:t>
            </w:r>
            <w:r w:rsidR="00AB7107">
              <w:rPr>
                <w:rFonts w:ascii="HG丸ｺﾞｼｯｸM-PRO" w:eastAsia="HG丸ｺﾞｼｯｸM-PRO" w:hAnsi="HG丸ｺﾞｼｯｸM-PRO"/>
                <w:color w:val="000000"/>
              </w:rPr>
              <w:t>30</w:t>
            </w:r>
            <w:r w:rsidRPr="003745ED">
              <w:rPr>
                <w:rFonts w:ascii="HG丸ｺﾞｼｯｸM-PRO" w:eastAsia="HG丸ｺﾞｼｯｸM-PRO" w:hAnsi="HG丸ｺﾞｼｯｸM-PRO" w:hint="eastAsia"/>
                <w:color w:val="000000"/>
              </w:rPr>
              <w:t>年度</w:t>
            </w:r>
            <w:r w:rsidR="00AB7107">
              <w:rPr>
                <w:rFonts w:ascii="HG丸ｺﾞｼｯｸM-PRO" w:eastAsia="HG丸ｺﾞｼｯｸM-PRO" w:hAnsi="HG丸ｺﾞｼｯｸM-PRO"/>
                <w:color w:val="000000"/>
              </w:rPr>
              <w:t>44</w:t>
            </w:r>
            <w:r w:rsidRPr="003745ED">
              <w:rPr>
                <w:rFonts w:ascii="HG丸ｺﾞｼｯｸM-PRO" w:eastAsia="HG丸ｺﾞｼｯｸM-PRO" w:hAnsi="HG丸ｺﾞｼｯｸM-PRO" w:hint="eastAsia"/>
                <w:color w:val="000000"/>
              </w:rPr>
              <w:t>%）を</w:t>
            </w:r>
            <w:r w:rsidR="00AB7107">
              <w:rPr>
                <w:rFonts w:ascii="HG丸ｺﾞｼｯｸM-PRO" w:eastAsia="HG丸ｺﾞｼｯｸM-PRO" w:hAnsi="HG丸ｺﾞｼｯｸM-PRO"/>
                <w:color w:val="000000"/>
              </w:rPr>
              <w:t>2021</w:t>
            </w:r>
            <w:r w:rsidRPr="003745ED">
              <w:rPr>
                <w:rFonts w:ascii="HG丸ｺﾞｼｯｸM-PRO" w:eastAsia="HG丸ｺﾞｼｯｸM-PRO" w:hAnsi="HG丸ｺﾞｼｯｸM-PRO" w:hint="eastAsia"/>
                <w:color w:val="000000"/>
              </w:rPr>
              <w:t>年度には、</w:t>
            </w:r>
            <w:r w:rsidR="00AB7107" w:rsidRPr="003745ED">
              <w:rPr>
                <w:rFonts w:ascii="HG丸ｺﾞｼｯｸM-PRO" w:eastAsia="HG丸ｺﾞｼｯｸM-PRO" w:hAnsi="HG丸ｺﾞｼｯｸM-PRO"/>
                <w:color w:val="000000"/>
              </w:rPr>
              <w:t>50</w:t>
            </w:r>
            <w:r w:rsidRPr="003745ED">
              <w:rPr>
                <w:rFonts w:ascii="HG丸ｺﾞｼｯｸM-PRO" w:eastAsia="HG丸ｺﾞｼｯｸM-PRO" w:hAnsi="HG丸ｺﾞｼｯｸM-PRO" w:hint="eastAsia"/>
                <w:color w:val="000000"/>
              </w:rPr>
              <w:t>%以上とする。</w:t>
            </w:r>
          </w:p>
          <w:p w14:paraId="16E519B4" w14:textId="5AA9DCBE"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※生徒向け学校教育自己診断における特別活動関連の肯定的回答（平成</w:t>
            </w:r>
            <w:r w:rsidR="00AB7107">
              <w:rPr>
                <w:rFonts w:ascii="HG丸ｺﾞｼｯｸM-PRO" w:eastAsia="HG丸ｺﾞｼｯｸM-PRO" w:hAnsi="HG丸ｺﾞｼｯｸM-PRO"/>
                <w:color w:val="000000"/>
              </w:rPr>
              <w:t>30</w:t>
            </w:r>
            <w:r w:rsidRPr="003745ED">
              <w:rPr>
                <w:rFonts w:ascii="HG丸ｺﾞｼｯｸM-PRO" w:eastAsia="HG丸ｺﾞｼｯｸM-PRO" w:hAnsi="HG丸ｺﾞｼｯｸM-PRO" w:hint="eastAsia"/>
                <w:color w:val="000000"/>
              </w:rPr>
              <w:t>年度</w:t>
            </w:r>
            <w:r w:rsidR="00AB7107">
              <w:rPr>
                <w:rFonts w:ascii="HG丸ｺﾞｼｯｸM-PRO" w:eastAsia="HG丸ｺﾞｼｯｸM-PRO" w:hAnsi="HG丸ｺﾞｼｯｸM-PRO"/>
                <w:color w:val="000000"/>
              </w:rPr>
              <w:t>54</w:t>
            </w:r>
            <w:r w:rsidRPr="003745ED">
              <w:rPr>
                <w:rFonts w:ascii="HG丸ｺﾞｼｯｸM-PRO" w:eastAsia="HG丸ｺﾞｼｯｸM-PRO" w:hAnsi="HG丸ｺﾞｼｯｸM-PRO" w:hint="eastAsia"/>
                <w:color w:val="000000"/>
              </w:rPr>
              <w:t>%）を</w:t>
            </w:r>
            <w:r w:rsidR="00AB7107">
              <w:rPr>
                <w:rFonts w:ascii="HG丸ｺﾞｼｯｸM-PRO" w:eastAsia="HG丸ｺﾞｼｯｸM-PRO" w:hAnsi="HG丸ｺﾞｼｯｸM-PRO"/>
                <w:color w:val="000000"/>
              </w:rPr>
              <w:t>2021</w:t>
            </w:r>
            <w:r w:rsidRPr="003745ED">
              <w:rPr>
                <w:rFonts w:ascii="HG丸ｺﾞｼｯｸM-PRO" w:eastAsia="HG丸ｺﾞｼｯｸM-PRO" w:hAnsi="HG丸ｺﾞｼｯｸM-PRO" w:hint="eastAsia"/>
                <w:color w:val="000000"/>
              </w:rPr>
              <w:t>年度には、</w:t>
            </w:r>
            <w:r w:rsidR="00AB7107" w:rsidRPr="003745ED">
              <w:rPr>
                <w:rFonts w:ascii="HG丸ｺﾞｼｯｸM-PRO" w:eastAsia="HG丸ｺﾞｼｯｸM-PRO" w:hAnsi="HG丸ｺﾞｼｯｸM-PRO"/>
                <w:color w:val="000000"/>
              </w:rPr>
              <w:t>65</w:t>
            </w:r>
            <w:r w:rsidRPr="003745ED">
              <w:rPr>
                <w:rFonts w:ascii="HG丸ｺﾞｼｯｸM-PRO" w:eastAsia="HG丸ｺﾞｼｯｸM-PRO" w:hAnsi="HG丸ｺﾞｼｯｸM-PRO" w:hint="eastAsia"/>
                <w:color w:val="000000"/>
              </w:rPr>
              <w:t>%以上とする。</w:t>
            </w:r>
          </w:p>
          <w:p w14:paraId="6E17CF33" w14:textId="77777777"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地域に根ざした学校づくり</w:t>
            </w:r>
          </w:p>
          <w:p w14:paraId="2274DC4D" w14:textId="77777777" w:rsidR="003745ED" w:rsidRPr="003745ED" w:rsidRDefault="003745ED" w:rsidP="003745ED">
            <w:pPr>
              <w:widowControl/>
              <w:numPr>
                <w:ilvl w:val="0"/>
                <w:numId w:val="21"/>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広報活動を充実させ、「魅力的な学校」「行きたい学校」としての認知度を高める。</w:t>
            </w:r>
          </w:p>
          <w:p w14:paraId="78344AB7" w14:textId="05B24409" w:rsidR="003745ED" w:rsidRPr="003745ED" w:rsidRDefault="00AB7107" w:rsidP="003745ED">
            <w:pPr>
              <w:widowControl/>
              <w:numPr>
                <w:ilvl w:val="0"/>
                <w:numId w:val="29"/>
              </w:numPr>
              <w:spacing w:line="24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HP</w:t>
            </w:r>
            <w:r w:rsidR="003745ED" w:rsidRPr="003745ED">
              <w:rPr>
                <w:rFonts w:ascii="HG丸ｺﾞｼｯｸM-PRO" w:eastAsia="HG丸ｺﾞｼｯｸM-PRO" w:hAnsi="HG丸ｺﾞｼｯｸM-PRO" w:hint="eastAsia"/>
                <w:color w:val="000000"/>
              </w:rPr>
              <w:t>や中学校訪問・学校説明会等を活用し、本校の教育活動の情報発信に努める。</w:t>
            </w:r>
          </w:p>
          <w:p w14:paraId="09233908" w14:textId="77777777" w:rsidR="003745ED" w:rsidRPr="003745ED" w:rsidRDefault="003745ED" w:rsidP="003745ED">
            <w:pPr>
              <w:widowControl/>
              <w:numPr>
                <w:ilvl w:val="0"/>
                <w:numId w:val="21"/>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家庭や地域との連携・協力体制の充実をはかり、生徒の自立を支援する。</w:t>
            </w:r>
          </w:p>
          <w:p w14:paraId="274FA6C6" w14:textId="55A77786" w:rsidR="003745ED" w:rsidRPr="003745ED" w:rsidRDefault="00AB7107" w:rsidP="003745ED">
            <w:pPr>
              <w:widowControl/>
              <w:numPr>
                <w:ilvl w:val="0"/>
                <w:numId w:val="30"/>
              </w:numPr>
              <w:spacing w:line="24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HP</w:t>
            </w:r>
            <w:r w:rsidR="003745ED" w:rsidRPr="003745ED">
              <w:rPr>
                <w:rFonts w:ascii="HG丸ｺﾞｼｯｸM-PRO" w:eastAsia="HG丸ｺﾞｼｯｸM-PRO" w:hAnsi="HG丸ｺﾞｼｯｸM-PRO" w:hint="eastAsia"/>
                <w:color w:val="000000"/>
              </w:rPr>
              <w:t>の更新を行い、学校の情報発信に努める。</w:t>
            </w:r>
          </w:p>
          <w:p w14:paraId="35BDBC9E" w14:textId="793B9881" w:rsidR="003745ED" w:rsidRPr="003745ED" w:rsidRDefault="00AB7107" w:rsidP="003745ED">
            <w:pPr>
              <w:widowControl/>
              <w:numPr>
                <w:ilvl w:val="0"/>
                <w:numId w:val="30"/>
              </w:numPr>
              <w:spacing w:line="24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PTA</w:t>
            </w:r>
            <w:r w:rsidR="003745ED" w:rsidRPr="003745ED">
              <w:rPr>
                <w:rFonts w:ascii="HG丸ｺﾞｼｯｸM-PRO" w:eastAsia="HG丸ｺﾞｼｯｸM-PRO" w:hAnsi="HG丸ｺﾞｼｯｸM-PRO" w:hint="eastAsia"/>
                <w:color w:val="000000"/>
              </w:rPr>
              <w:t>活動内容の充実により、</w:t>
            </w:r>
            <w:r>
              <w:rPr>
                <w:rFonts w:ascii="HG丸ｺﾞｼｯｸM-PRO" w:eastAsia="HG丸ｺﾞｼｯｸM-PRO" w:hAnsi="HG丸ｺﾞｼｯｸM-PRO" w:hint="eastAsia"/>
                <w:color w:val="000000"/>
              </w:rPr>
              <w:t>PTA</w:t>
            </w:r>
            <w:r w:rsidR="003745ED" w:rsidRPr="003745ED">
              <w:rPr>
                <w:rFonts w:ascii="HG丸ｺﾞｼｯｸM-PRO" w:eastAsia="HG丸ｺﾞｼｯｸM-PRO" w:hAnsi="HG丸ｺﾞｼｯｸM-PRO" w:hint="eastAsia"/>
                <w:color w:val="000000"/>
              </w:rPr>
              <w:t>行事や学校行事への保護者の参加を増やす。</w:t>
            </w:r>
          </w:p>
          <w:p w14:paraId="4AF9C633" w14:textId="0541900B" w:rsidR="003745ED" w:rsidRPr="003745ED" w:rsidRDefault="003745ED" w:rsidP="003745ED">
            <w:pPr>
              <w:widowControl/>
              <w:numPr>
                <w:ilvl w:val="0"/>
                <w:numId w:val="3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地域の活動や地域に向けた取組みに参加することで生徒に自己有用感をもたせ、地域に貢献する意識を育成する。</w:t>
            </w:r>
          </w:p>
          <w:p w14:paraId="6B357355" w14:textId="77777777"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教職員の長時間勤務の縮減および健康管理</w:t>
            </w:r>
          </w:p>
          <w:p w14:paraId="7C9677CA" w14:textId="504090CE" w:rsidR="003745ED" w:rsidRPr="003745ED" w:rsidRDefault="003745ED" w:rsidP="003745ED">
            <w:pPr>
              <w:widowControl/>
              <w:spacing w:line="240" w:lineRule="atLeast"/>
              <w:ind w:firstLineChars="200" w:firstLine="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w:t>
            </w:r>
            <w:r w:rsidR="00AB7107" w:rsidRPr="003745ED">
              <w:rPr>
                <w:rFonts w:ascii="HG丸ｺﾞｼｯｸM-PRO" w:eastAsia="HG丸ｺﾞｼｯｸM-PRO" w:hAnsi="HG丸ｺﾞｼｯｸM-PRO" w:hint="eastAsia"/>
                <w:color w:val="000000"/>
              </w:rPr>
              <w:t>１</w:t>
            </w:r>
            <w:r w:rsidRPr="003745ED">
              <w:rPr>
                <w:rFonts w:ascii="HG丸ｺﾞｼｯｸM-PRO" w:eastAsia="HG丸ｺﾞｼｯｸM-PRO" w:hAnsi="HG丸ｺﾞｼｯｸM-PRO" w:hint="eastAsia"/>
                <w:color w:val="000000"/>
              </w:rPr>
              <w:t>）全校一斉退庁日、ノークラブデー（部活動休養日）の明確化に努める。</w:t>
            </w:r>
          </w:p>
          <w:p w14:paraId="337E8096" w14:textId="5F675047" w:rsidR="003745ED" w:rsidRPr="003745ED" w:rsidRDefault="003745ED" w:rsidP="003745ED">
            <w:pPr>
              <w:widowControl/>
              <w:spacing w:line="240" w:lineRule="atLeast"/>
              <w:ind w:firstLineChars="200" w:firstLine="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w:t>
            </w:r>
            <w:r w:rsidR="00AB7107" w:rsidRPr="003745ED">
              <w:rPr>
                <w:rFonts w:ascii="HG丸ｺﾞｼｯｸM-PRO" w:eastAsia="HG丸ｺﾞｼｯｸM-PRO" w:hAnsi="HG丸ｺﾞｼｯｸM-PRO" w:hint="eastAsia"/>
                <w:color w:val="000000"/>
              </w:rPr>
              <w:t>２</w:t>
            </w:r>
            <w:r w:rsidRPr="003745ED">
              <w:rPr>
                <w:rFonts w:ascii="HG丸ｺﾞｼｯｸM-PRO" w:eastAsia="HG丸ｺﾞｼｯｸM-PRO" w:hAnsi="HG丸ｺﾞｼｯｸM-PRO" w:hint="eastAsia"/>
                <w:color w:val="000000"/>
              </w:rPr>
              <w:t>）外部人材の有効活用に努める。</w:t>
            </w:r>
          </w:p>
        </w:tc>
      </w:tr>
    </w:tbl>
    <w:p w14:paraId="07032086" w14:textId="77777777" w:rsidR="003745ED" w:rsidRPr="003745ED" w:rsidRDefault="003745ED" w:rsidP="003745ED">
      <w:pPr>
        <w:widowControl/>
        <w:spacing w:line="240" w:lineRule="exact"/>
        <w:ind w:leftChars="-342" w:left="-718" w:firstLineChars="250" w:firstLine="525"/>
        <w:rPr>
          <w:rFonts w:ascii="HG丸ｺﾞｼｯｸM-PRO" w:eastAsia="HG丸ｺﾞｼｯｸM-PRO" w:hAnsi="HG丸ｺﾞｼｯｸM-PRO"/>
          <w:szCs w:val="21"/>
        </w:rPr>
      </w:pPr>
    </w:p>
    <w:p w14:paraId="1E03586C" w14:textId="77777777" w:rsidR="003745ED" w:rsidRPr="003745ED" w:rsidRDefault="003745ED" w:rsidP="003745ED">
      <w:pPr>
        <w:widowControl/>
        <w:spacing w:line="240" w:lineRule="exact"/>
        <w:ind w:leftChars="-342" w:left="-718" w:firstLineChars="250" w:firstLine="525"/>
        <w:rPr>
          <w:rFonts w:ascii="HG丸ｺﾞｼｯｸM-PRO" w:eastAsia="HG丸ｺﾞｼｯｸM-PRO" w:hAnsi="HG丸ｺﾞｼｯｸM-PRO"/>
          <w:szCs w:val="21"/>
        </w:rPr>
      </w:pPr>
      <w:r w:rsidRPr="003745ED">
        <w:rPr>
          <w:rFonts w:ascii="HG丸ｺﾞｼｯｸM-PRO" w:eastAsia="HG丸ｺﾞｼｯｸM-PRO" w:hAnsi="HG丸ｺﾞｼｯｸM-PRO" w:hint="eastAsia"/>
          <w:szCs w:val="21"/>
        </w:rPr>
        <w:t>【学校教育自己診断の結果と分析・学校</w:t>
      </w:r>
      <w:r w:rsidR="002466A5" w:rsidRPr="007D522E">
        <w:rPr>
          <w:rFonts w:ascii="HG丸ｺﾞｼｯｸM-PRO" w:eastAsia="HG丸ｺﾞｼｯｸM-PRO" w:hAnsi="HG丸ｺﾞｼｯｸM-PRO" w:hint="eastAsia"/>
          <w:szCs w:val="21"/>
        </w:rPr>
        <w:t>運営</w:t>
      </w:r>
      <w:r w:rsidRPr="003745ED">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3745ED" w:rsidRPr="003745ED" w14:paraId="19FBB9CE" w14:textId="77777777" w:rsidTr="003745ED">
        <w:trPr>
          <w:trHeight w:val="411"/>
          <w:jc w:val="center"/>
        </w:trPr>
        <w:tc>
          <w:tcPr>
            <w:tcW w:w="8291" w:type="dxa"/>
            <w:shd w:val="clear" w:color="auto" w:fill="auto"/>
            <w:vAlign w:val="center"/>
          </w:tcPr>
          <w:p w14:paraId="0163F35E" w14:textId="06D6609A" w:rsidR="003745ED" w:rsidRPr="003745ED" w:rsidRDefault="003745ED" w:rsidP="003745ED">
            <w:pPr>
              <w:widowControl/>
              <w:spacing w:line="300" w:lineRule="exact"/>
              <w:jc w:val="center"/>
              <w:rPr>
                <w:rFonts w:ascii="HG丸ｺﾞｼｯｸM-PRO" w:eastAsia="HG丸ｺﾞｼｯｸM-PRO" w:hAnsi="HG丸ｺﾞｼｯｸM-PRO"/>
                <w:sz w:val="20"/>
                <w:szCs w:val="20"/>
              </w:rPr>
            </w:pPr>
            <w:r w:rsidRPr="003745ED">
              <w:rPr>
                <w:rFonts w:ascii="HG丸ｺﾞｼｯｸM-PRO" w:eastAsia="HG丸ｺﾞｼｯｸM-PRO" w:hAnsi="HG丸ｺﾞｼｯｸM-PRO" w:hint="eastAsia"/>
                <w:sz w:val="20"/>
                <w:szCs w:val="20"/>
              </w:rPr>
              <w:t>学校教育自己診断の結果と分析［</w:t>
            </w:r>
            <w:r w:rsidR="00590D90">
              <w:rPr>
                <w:rFonts w:ascii="HG丸ｺﾞｼｯｸM-PRO" w:eastAsia="HG丸ｺﾞｼｯｸM-PRO" w:hAnsi="HG丸ｺﾞｼｯｸM-PRO" w:hint="eastAsia"/>
                <w:sz w:val="20"/>
                <w:szCs w:val="20"/>
              </w:rPr>
              <w:t>令和元</w:t>
            </w:r>
            <w:r w:rsidRPr="003745ED">
              <w:rPr>
                <w:rFonts w:ascii="HG丸ｺﾞｼｯｸM-PRO" w:eastAsia="HG丸ｺﾞｼｯｸM-PRO" w:hAnsi="HG丸ｺﾞｼｯｸM-PRO" w:hint="eastAsia"/>
                <w:sz w:val="20"/>
                <w:szCs w:val="20"/>
              </w:rPr>
              <w:t>年</w:t>
            </w:r>
            <w:r w:rsidR="00AB7107">
              <w:rPr>
                <w:rFonts w:ascii="HG丸ｺﾞｼｯｸM-PRO" w:eastAsia="HG丸ｺﾞｼｯｸM-PRO" w:hAnsi="HG丸ｺﾞｼｯｸM-PRO"/>
                <w:sz w:val="20"/>
                <w:szCs w:val="20"/>
              </w:rPr>
              <w:t>12</w:t>
            </w:r>
            <w:r w:rsidRPr="003745ED">
              <w:rPr>
                <w:rFonts w:ascii="HG丸ｺﾞｼｯｸM-PRO" w:eastAsia="HG丸ｺﾞｼｯｸM-PRO" w:hAnsi="HG丸ｺﾞｼｯｸM-PRO" w:hint="eastAsia"/>
                <w:sz w:val="20"/>
                <w:szCs w:val="20"/>
              </w:rPr>
              <w:t>月実施分］</w:t>
            </w:r>
          </w:p>
        </w:tc>
        <w:tc>
          <w:tcPr>
            <w:tcW w:w="6701" w:type="dxa"/>
            <w:shd w:val="clear" w:color="auto" w:fill="auto"/>
            <w:vAlign w:val="center"/>
          </w:tcPr>
          <w:p w14:paraId="727BFF3D" w14:textId="77777777" w:rsidR="003745ED" w:rsidRPr="003745ED" w:rsidRDefault="003745ED" w:rsidP="003745ED">
            <w:pPr>
              <w:widowControl/>
              <w:spacing w:line="300" w:lineRule="exact"/>
              <w:jc w:val="center"/>
              <w:rPr>
                <w:rFonts w:ascii="HG丸ｺﾞｼｯｸM-PRO" w:eastAsia="HG丸ｺﾞｼｯｸM-PRO" w:hAnsi="HG丸ｺﾞｼｯｸM-PRO"/>
                <w:sz w:val="20"/>
                <w:szCs w:val="20"/>
              </w:rPr>
            </w:pPr>
            <w:r w:rsidRPr="003745ED">
              <w:rPr>
                <w:rFonts w:ascii="HG丸ｺﾞｼｯｸM-PRO" w:eastAsia="HG丸ｺﾞｼｯｸM-PRO" w:hAnsi="HG丸ｺﾞｼｯｸM-PRO" w:hint="eastAsia"/>
                <w:sz w:val="20"/>
                <w:szCs w:val="20"/>
              </w:rPr>
              <w:t>学校</w:t>
            </w:r>
            <w:r w:rsidR="008848EB">
              <w:rPr>
                <w:rFonts w:ascii="HG丸ｺﾞｼｯｸM-PRO" w:eastAsia="HG丸ｺﾞｼｯｸM-PRO" w:hAnsi="HG丸ｺﾞｼｯｸM-PRO" w:hint="eastAsia"/>
                <w:sz w:val="20"/>
                <w:szCs w:val="20"/>
              </w:rPr>
              <w:t>運営</w:t>
            </w:r>
            <w:r w:rsidRPr="003745ED">
              <w:rPr>
                <w:rFonts w:ascii="HG丸ｺﾞｼｯｸM-PRO" w:eastAsia="HG丸ｺﾞｼｯｸM-PRO" w:hAnsi="HG丸ｺﾞｼｯｸM-PRO" w:hint="eastAsia"/>
                <w:sz w:val="20"/>
                <w:szCs w:val="20"/>
              </w:rPr>
              <w:t>協議会からの意見</w:t>
            </w:r>
          </w:p>
        </w:tc>
      </w:tr>
      <w:tr w:rsidR="009D70E0" w:rsidRPr="003745ED" w14:paraId="3A038FBD" w14:textId="77777777" w:rsidTr="003745ED">
        <w:trPr>
          <w:trHeight w:val="653"/>
          <w:jc w:val="center"/>
        </w:trPr>
        <w:tc>
          <w:tcPr>
            <w:tcW w:w="8291" w:type="dxa"/>
            <w:shd w:val="clear" w:color="auto" w:fill="auto"/>
          </w:tcPr>
          <w:p w14:paraId="6913CF67" w14:textId="6FF30B8C" w:rsidR="009D70E0" w:rsidRDefault="009D70E0" w:rsidP="009D70E0">
            <w:pPr>
              <w:spacing w:line="300" w:lineRule="exact"/>
              <w:rPr>
                <w:rFonts w:ascii="HG丸ｺﾞｼｯｸM-PRO" w:eastAsia="HG丸ｺﾞｼｯｸM-PRO" w:hAnsi="HG丸ｺﾞｼｯｸM-PRO"/>
                <w:color w:val="000000" w:themeColor="text1"/>
                <w:sz w:val="20"/>
                <w:szCs w:val="20"/>
              </w:rPr>
            </w:pPr>
            <w:r w:rsidRPr="00FD529B">
              <w:rPr>
                <w:rFonts w:ascii="HG丸ｺﾞｼｯｸM-PRO" w:eastAsia="HG丸ｺﾞｼｯｸM-PRO" w:hAnsi="HG丸ｺﾞｼｯｸM-PRO" w:hint="eastAsia"/>
                <w:color w:val="000000" w:themeColor="text1"/>
                <w:sz w:val="20"/>
                <w:szCs w:val="20"/>
              </w:rPr>
              <w:t>生徒：</w:t>
            </w:r>
            <w:r>
              <w:rPr>
                <w:rFonts w:ascii="HG丸ｺﾞｼｯｸM-PRO" w:eastAsia="HG丸ｺﾞｼｯｸM-PRO" w:hAnsi="HG丸ｺﾞｼｯｸM-PRO" w:hint="eastAsia"/>
                <w:color w:val="000000" w:themeColor="text1"/>
                <w:sz w:val="20"/>
                <w:szCs w:val="20"/>
              </w:rPr>
              <w:t>肯定的回答の高かった項目は、「自分は校則を守っている」(</w:t>
            </w:r>
            <w:r w:rsidR="00AB7107">
              <w:rPr>
                <w:rFonts w:ascii="HG丸ｺﾞｼｯｸM-PRO" w:eastAsia="HG丸ｺﾞｼｯｸM-PRO" w:hAnsi="HG丸ｺﾞｼｯｸM-PRO"/>
                <w:color w:val="000000" w:themeColor="text1"/>
                <w:sz w:val="20"/>
                <w:szCs w:val="20"/>
              </w:rPr>
              <w:t>78.0</w:t>
            </w:r>
            <w:r>
              <w:rPr>
                <w:rFonts w:ascii="HG丸ｺﾞｼｯｸM-PRO" w:eastAsia="HG丸ｺﾞｼｯｸM-PRO" w:hAnsi="HG丸ｺﾞｼｯｸM-PRO" w:hint="eastAsia"/>
                <w:color w:val="000000" w:themeColor="text1"/>
                <w:sz w:val="20"/>
                <w:szCs w:val="20"/>
              </w:rPr>
              <w:t>%)、「進路についての情報を知る機会や場所がある」(</w:t>
            </w:r>
            <w:r w:rsidR="00AB7107">
              <w:rPr>
                <w:rFonts w:ascii="HG丸ｺﾞｼｯｸM-PRO" w:eastAsia="HG丸ｺﾞｼｯｸM-PRO" w:hAnsi="HG丸ｺﾞｼｯｸM-PRO"/>
                <w:color w:val="000000" w:themeColor="text1"/>
                <w:sz w:val="20"/>
                <w:szCs w:val="20"/>
              </w:rPr>
              <w:t>74.2</w:t>
            </w:r>
            <w:r>
              <w:rPr>
                <w:rFonts w:ascii="HG丸ｺﾞｼｯｸM-PRO" w:eastAsia="HG丸ｺﾞｼｯｸM-PRO" w:hAnsi="HG丸ｺﾞｼｯｸM-PRO" w:hint="eastAsia"/>
                <w:color w:val="000000" w:themeColor="text1"/>
                <w:sz w:val="20"/>
                <w:szCs w:val="20"/>
              </w:rPr>
              <w:t>%)、「成績の内容や他人に知られたくないことなどの個人情報は守られている」(</w:t>
            </w:r>
            <w:r w:rsidR="00AB7107">
              <w:rPr>
                <w:rFonts w:ascii="HG丸ｺﾞｼｯｸM-PRO" w:eastAsia="HG丸ｺﾞｼｯｸM-PRO" w:hAnsi="HG丸ｺﾞｼｯｸM-PRO"/>
                <w:color w:val="000000" w:themeColor="text1"/>
                <w:sz w:val="20"/>
                <w:szCs w:val="20"/>
              </w:rPr>
              <w:t>70.2</w:t>
            </w:r>
            <w:r>
              <w:rPr>
                <w:rFonts w:ascii="HG丸ｺﾞｼｯｸM-PRO" w:eastAsia="HG丸ｺﾞｼｯｸM-PRO" w:hAnsi="HG丸ｺﾞｼｯｸM-PRO" w:hint="eastAsia"/>
                <w:color w:val="000000" w:themeColor="text1"/>
                <w:sz w:val="20"/>
                <w:szCs w:val="20"/>
              </w:rPr>
              <w:t>%)。否定的回答の高かった項目は、「学校生活について、先生の指導は納得できる」(</w:t>
            </w:r>
            <w:r w:rsidR="00AB7107">
              <w:rPr>
                <w:rFonts w:ascii="HG丸ｺﾞｼｯｸM-PRO" w:eastAsia="HG丸ｺﾞｼｯｸM-PRO" w:hAnsi="HG丸ｺﾞｼｯｸM-PRO"/>
                <w:color w:val="000000" w:themeColor="text1"/>
                <w:sz w:val="20"/>
                <w:szCs w:val="20"/>
              </w:rPr>
              <w:t>44.2</w:t>
            </w:r>
            <w:r>
              <w:rPr>
                <w:rFonts w:ascii="HG丸ｺﾞｼｯｸM-PRO" w:eastAsia="HG丸ｺﾞｼｯｸM-PRO" w:hAnsi="HG丸ｺﾞｼｯｸM-PRO" w:hint="eastAsia"/>
                <w:color w:val="000000" w:themeColor="text1"/>
                <w:sz w:val="20"/>
                <w:szCs w:val="20"/>
              </w:rPr>
              <w:t>%)、「学校の図書館を利用したことがある」(</w:t>
            </w:r>
            <w:r w:rsidR="00AB7107">
              <w:rPr>
                <w:rFonts w:ascii="HG丸ｺﾞｼｯｸM-PRO" w:eastAsia="HG丸ｺﾞｼｯｸM-PRO" w:hAnsi="HG丸ｺﾞｼｯｸM-PRO"/>
                <w:color w:val="000000" w:themeColor="text1"/>
                <w:sz w:val="20"/>
                <w:szCs w:val="20"/>
              </w:rPr>
              <w:t>43.3</w:t>
            </w:r>
            <w:r>
              <w:rPr>
                <w:rFonts w:ascii="HG丸ｺﾞｼｯｸM-PRO" w:eastAsia="HG丸ｺﾞｼｯｸM-PRO" w:hAnsi="HG丸ｺﾞｼｯｸM-PRO" w:hint="eastAsia"/>
                <w:color w:val="000000" w:themeColor="text1"/>
                <w:sz w:val="20"/>
                <w:szCs w:val="20"/>
              </w:rPr>
              <w:t>%)であった。</w:t>
            </w:r>
          </w:p>
          <w:p w14:paraId="38088BC5" w14:textId="078313FE" w:rsidR="009D70E0" w:rsidRDefault="009D70E0" w:rsidP="009D70E0">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保護者：肯定的回答が高かったのは、「学校は,将来の進路や職業などについて適切な指導を行っている」(</w:t>
            </w:r>
            <w:r w:rsidR="00AB7107">
              <w:rPr>
                <w:rFonts w:ascii="HG丸ｺﾞｼｯｸM-PRO" w:eastAsia="HG丸ｺﾞｼｯｸM-PRO" w:hAnsi="HG丸ｺﾞｼｯｸM-PRO"/>
                <w:color w:val="000000" w:themeColor="text1"/>
                <w:sz w:val="20"/>
                <w:szCs w:val="20"/>
              </w:rPr>
              <w:t>73.0</w:t>
            </w:r>
            <w:r>
              <w:rPr>
                <w:rFonts w:ascii="HG丸ｺﾞｼｯｸM-PRO" w:eastAsia="HG丸ｺﾞｼｯｸM-PRO" w:hAnsi="HG丸ｺﾞｼｯｸM-PRO" w:hint="eastAsia"/>
                <w:color w:val="000000" w:themeColor="text1"/>
                <w:sz w:val="20"/>
                <w:szCs w:val="20"/>
              </w:rPr>
              <w:t>%)、「子供は、学校に行くのを楽しみにしている」(</w:t>
            </w:r>
            <w:r w:rsidR="00AB7107">
              <w:rPr>
                <w:rFonts w:ascii="HG丸ｺﾞｼｯｸM-PRO" w:eastAsia="HG丸ｺﾞｼｯｸM-PRO" w:hAnsi="HG丸ｺﾞｼｯｸM-PRO"/>
                <w:color w:val="000000" w:themeColor="text1"/>
                <w:sz w:val="20"/>
                <w:szCs w:val="20"/>
              </w:rPr>
              <w:t>69.5</w:t>
            </w:r>
            <w:r>
              <w:rPr>
                <w:rFonts w:ascii="HG丸ｺﾞｼｯｸM-PRO" w:eastAsia="HG丸ｺﾞｼｯｸM-PRO" w:hAnsi="HG丸ｺﾞｼｯｸM-PRO" w:hint="eastAsia"/>
                <w:color w:val="000000" w:themeColor="text1"/>
                <w:sz w:val="20"/>
                <w:szCs w:val="20"/>
              </w:rPr>
              <w:t>%)であった。否定的回答の高かった項目は、「子どもは学校の授業がわかりやすく楽しいと言っている」(</w:t>
            </w:r>
            <w:r w:rsidR="00AB7107">
              <w:rPr>
                <w:rFonts w:ascii="HG丸ｺﾞｼｯｸM-PRO" w:eastAsia="HG丸ｺﾞｼｯｸM-PRO" w:hAnsi="HG丸ｺﾞｼｯｸM-PRO"/>
                <w:color w:val="000000" w:themeColor="text1"/>
                <w:sz w:val="20"/>
                <w:szCs w:val="20"/>
              </w:rPr>
              <w:t>47.7</w:t>
            </w:r>
            <w:r>
              <w:rPr>
                <w:rFonts w:ascii="HG丸ｺﾞｼｯｸM-PRO" w:eastAsia="HG丸ｺﾞｼｯｸM-PRO" w:hAnsi="HG丸ｺﾞｼｯｸM-PRO" w:hint="eastAsia"/>
                <w:color w:val="000000" w:themeColor="text1"/>
                <w:sz w:val="20"/>
                <w:szCs w:val="20"/>
              </w:rPr>
              <w:t>%)、「子どもは、学校の授業がためになっていると言っている」(</w:t>
            </w:r>
            <w:r w:rsidR="00AB7107">
              <w:rPr>
                <w:rFonts w:ascii="HG丸ｺﾞｼｯｸM-PRO" w:eastAsia="HG丸ｺﾞｼｯｸM-PRO" w:hAnsi="HG丸ｺﾞｼｯｸM-PRO"/>
                <w:color w:val="000000" w:themeColor="text1"/>
                <w:sz w:val="20"/>
                <w:szCs w:val="20"/>
              </w:rPr>
              <w:t>43.9</w:t>
            </w:r>
            <w:r>
              <w:rPr>
                <w:rFonts w:ascii="HG丸ｺﾞｼｯｸM-PRO" w:eastAsia="HG丸ｺﾞｼｯｸM-PRO" w:hAnsi="HG丸ｺﾞｼｯｸM-PRO" w:hint="eastAsia"/>
                <w:color w:val="000000" w:themeColor="text1"/>
                <w:sz w:val="20"/>
                <w:szCs w:val="20"/>
              </w:rPr>
              <w:t>%)。</w:t>
            </w:r>
          </w:p>
          <w:p w14:paraId="3AE6C6E1" w14:textId="0974CBB3" w:rsidR="009D70E0" w:rsidRPr="00FD529B" w:rsidRDefault="009D70E0" w:rsidP="009D70E0">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教職員：肯定的回答の高かった項目は、「教育相談体制が整備されており、生徒がいろいろな人と相談する機会が保障されている」(</w:t>
            </w:r>
            <w:r w:rsidR="00AB7107">
              <w:rPr>
                <w:rFonts w:ascii="HG丸ｺﾞｼｯｸM-PRO" w:eastAsia="HG丸ｺﾞｼｯｸM-PRO" w:hAnsi="HG丸ｺﾞｼｯｸM-PRO"/>
                <w:color w:val="000000" w:themeColor="text1"/>
                <w:sz w:val="20"/>
                <w:szCs w:val="20"/>
              </w:rPr>
              <w:t>77.5</w:t>
            </w:r>
            <w:r>
              <w:rPr>
                <w:rFonts w:ascii="HG丸ｺﾞｼｯｸM-PRO" w:eastAsia="HG丸ｺﾞｼｯｸM-PRO" w:hAnsi="HG丸ｺﾞｼｯｸM-PRO" w:hint="eastAsia"/>
                <w:color w:val="000000" w:themeColor="text1"/>
                <w:sz w:val="20"/>
                <w:szCs w:val="20"/>
              </w:rPr>
              <w:t>%)「生徒一人ひとりが興味・関心・適性に応じて進路選択ができるよう、きめ細かい指導を行っている」</w:t>
            </w:r>
            <w:r w:rsidR="00AB7107">
              <w:rPr>
                <w:rFonts w:ascii="HG丸ｺﾞｼｯｸM-PRO" w:eastAsia="HG丸ｺﾞｼｯｸM-PRO" w:hAnsi="HG丸ｺﾞｼｯｸM-PRO"/>
                <w:color w:val="000000" w:themeColor="text1"/>
                <w:sz w:val="20"/>
                <w:szCs w:val="20"/>
              </w:rPr>
              <w:t>75.6</w:t>
            </w:r>
            <w:r>
              <w:rPr>
                <w:rFonts w:ascii="HG丸ｺﾞｼｯｸM-PRO" w:eastAsia="HG丸ｺﾞｼｯｸM-PRO" w:hAnsi="HG丸ｺﾞｼｯｸM-PRO" w:hint="eastAsia"/>
                <w:color w:val="000000" w:themeColor="text1"/>
                <w:sz w:val="20"/>
                <w:szCs w:val="20"/>
              </w:rPr>
              <w:t>%)。否定的回答の高かった項目は「生徒の学力向上のため、学校全体で</w:t>
            </w:r>
            <w:r w:rsidR="00AB7107">
              <w:rPr>
                <w:rFonts w:ascii="HG丸ｺﾞｼｯｸM-PRO" w:eastAsia="HG丸ｺﾞｼｯｸM-PRO" w:hAnsi="HG丸ｺﾞｼｯｸM-PRO" w:hint="eastAsia"/>
                <w:color w:val="000000" w:themeColor="text1"/>
                <w:sz w:val="20"/>
                <w:szCs w:val="20"/>
              </w:rPr>
              <w:t>取組み</w:t>
            </w:r>
            <w:r>
              <w:rPr>
                <w:rFonts w:ascii="HG丸ｺﾞｼｯｸM-PRO" w:eastAsia="HG丸ｺﾞｼｯｸM-PRO" w:hAnsi="HG丸ｺﾞｼｯｸM-PRO" w:hint="eastAsia"/>
                <w:color w:val="000000" w:themeColor="text1"/>
                <w:sz w:val="20"/>
                <w:szCs w:val="20"/>
              </w:rPr>
              <w:t>を行っている」(</w:t>
            </w:r>
            <w:r w:rsidR="00AB7107">
              <w:rPr>
                <w:rFonts w:ascii="HG丸ｺﾞｼｯｸM-PRO" w:eastAsia="HG丸ｺﾞｼｯｸM-PRO" w:hAnsi="HG丸ｺﾞｼｯｸM-PRO"/>
                <w:color w:val="000000" w:themeColor="text1"/>
                <w:sz w:val="20"/>
                <w:szCs w:val="20"/>
              </w:rPr>
              <w:t>55.0</w:t>
            </w:r>
            <w:r>
              <w:rPr>
                <w:rFonts w:ascii="HG丸ｺﾞｼｯｸM-PRO" w:eastAsia="HG丸ｺﾞｼｯｸM-PRO" w:hAnsi="HG丸ｺﾞｼｯｸM-PRO" w:hint="eastAsia"/>
                <w:color w:val="000000" w:themeColor="text1"/>
                <w:sz w:val="20"/>
                <w:szCs w:val="20"/>
              </w:rPr>
              <w:t>%)、「校則が、生徒の実態や人権尊重の立場から適切であるかについて、教職員間で話し合う機会がある」(</w:t>
            </w:r>
            <w:r w:rsidR="00AB7107">
              <w:rPr>
                <w:rFonts w:ascii="HG丸ｺﾞｼｯｸM-PRO" w:eastAsia="HG丸ｺﾞｼｯｸM-PRO" w:hAnsi="HG丸ｺﾞｼｯｸM-PRO"/>
                <w:color w:val="000000" w:themeColor="text1"/>
                <w:sz w:val="20"/>
                <w:szCs w:val="20"/>
              </w:rPr>
              <w:t>55.0</w:t>
            </w:r>
            <w:r>
              <w:rPr>
                <w:rFonts w:ascii="HG丸ｺﾞｼｯｸM-PRO" w:eastAsia="HG丸ｺﾞｼｯｸM-PRO" w:hAnsi="HG丸ｺﾞｼｯｸM-PRO" w:hint="eastAsia"/>
                <w:color w:val="000000" w:themeColor="text1"/>
                <w:sz w:val="20"/>
                <w:szCs w:val="20"/>
              </w:rPr>
              <w:t>%)。</w:t>
            </w:r>
          </w:p>
        </w:tc>
        <w:tc>
          <w:tcPr>
            <w:tcW w:w="6701" w:type="dxa"/>
            <w:shd w:val="clear" w:color="auto" w:fill="auto"/>
          </w:tcPr>
          <w:p w14:paraId="42687610" w14:textId="3D157645" w:rsidR="009D70E0" w:rsidRPr="00511D93" w:rsidRDefault="00590D90" w:rsidP="009D70E0">
            <w:pPr>
              <w:spacing w:line="300" w:lineRule="exact"/>
              <w:rPr>
                <w:rFonts w:ascii="HG丸ｺﾞｼｯｸM-PRO" w:eastAsia="HG丸ｺﾞｼｯｸM-PRO" w:hAnsi="HG丸ｺﾞｼｯｸM-PRO"/>
                <w:color w:val="000000" w:themeColor="text1"/>
                <w:sz w:val="16"/>
                <w:szCs w:val="16"/>
              </w:rPr>
            </w:pPr>
            <w:r w:rsidRPr="00511D93">
              <w:rPr>
                <w:rFonts w:ascii="HG丸ｺﾞｼｯｸM-PRO" w:eastAsia="HG丸ｺﾞｼｯｸM-PRO" w:hAnsi="HG丸ｺﾞｼｯｸM-PRO" w:hint="eastAsia"/>
                <w:color w:val="000000" w:themeColor="text1"/>
                <w:sz w:val="16"/>
                <w:szCs w:val="16"/>
              </w:rPr>
              <w:t>【</w:t>
            </w:r>
            <w:r w:rsidR="009D70E0" w:rsidRPr="00511D93">
              <w:rPr>
                <w:rFonts w:ascii="HG丸ｺﾞｼｯｸM-PRO" w:eastAsia="HG丸ｺﾞｼｯｸM-PRO" w:hAnsi="HG丸ｺﾞｼｯｸM-PRO" w:hint="eastAsia"/>
                <w:color w:val="000000" w:themeColor="text1"/>
                <w:sz w:val="16"/>
                <w:szCs w:val="16"/>
              </w:rPr>
              <w:t>第</w:t>
            </w:r>
            <w:r w:rsidR="00AB7107" w:rsidRPr="00511D93">
              <w:rPr>
                <w:rFonts w:ascii="HG丸ｺﾞｼｯｸM-PRO" w:eastAsia="HG丸ｺﾞｼｯｸM-PRO" w:hAnsi="HG丸ｺﾞｼｯｸM-PRO" w:hint="eastAsia"/>
                <w:color w:val="000000" w:themeColor="text1"/>
                <w:sz w:val="16"/>
                <w:szCs w:val="16"/>
              </w:rPr>
              <w:t>１</w:t>
            </w:r>
            <w:r w:rsidR="009D70E0" w:rsidRPr="00511D93">
              <w:rPr>
                <w:rFonts w:ascii="HG丸ｺﾞｼｯｸM-PRO" w:eastAsia="HG丸ｺﾞｼｯｸM-PRO" w:hAnsi="HG丸ｺﾞｼｯｸM-PRO" w:hint="eastAsia"/>
                <w:color w:val="000000" w:themeColor="text1"/>
                <w:sz w:val="16"/>
                <w:szCs w:val="16"/>
              </w:rPr>
              <w:t>回】・遅刻に関しては、最後は本人次第で、社会に出てからも大事なこと。・「専門コース設置校」という点をアピールし、他校の普通科との違いをわかりやすくするべきである。・競合校を意識し、それらの学校との差別化を図るべきである。・多様な生徒が入学してきているが手厚いサポートを行い、将来を切り開いてあげてほしい。</w:t>
            </w:r>
          </w:p>
          <w:p w14:paraId="3C8612DD" w14:textId="4FFCF35B" w:rsidR="009D70E0" w:rsidRPr="00511D93" w:rsidRDefault="009D70E0" w:rsidP="009D70E0">
            <w:pPr>
              <w:spacing w:line="300" w:lineRule="exact"/>
              <w:rPr>
                <w:rFonts w:ascii="HG丸ｺﾞｼｯｸM-PRO" w:eastAsia="HG丸ｺﾞｼｯｸM-PRO" w:hAnsi="HG丸ｺﾞｼｯｸM-PRO"/>
                <w:color w:val="000000" w:themeColor="text1"/>
                <w:sz w:val="16"/>
                <w:szCs w:val="16"/>
              </w:rPr>
            </w:pPr>
            <w:r w:rsidRPr="00511D93">
              <w:rPr>
                <w:rFonts w:ascii="HG丸ｺﾞｼｯｸM-PRO" w:eastAsia="HG丸ｺﾞｼｯｸM-PRO" w:hAnsi="HG丸ｺﾞｼｯｸM-PRO" w:hint="eastAsia"/>
                <w:color w:val="000000" w:themeColor="text1"/>
                <w:sz w:val="16"/>
                <w:szCs w:val="16"/>
              </w:rPr>
              <w:t>【第</w:t>
            </w:r>
            <w:r w:rsidR="00AB7107" w:rsidRPr="00511D93">
              <w:rPr>
                <w:rFonts w:ascii="HG丸ｺﾞｼｯｸM-PRO" w:eastAsia="HG丸ｺﾞｼｯｸM-PRO" w:hAnsi="HG丸ｺﾞｼｯｸM-PRO" w:hint="eastAsia"/>
                <w:color w:val="000000" w:themeColor="text1"/>
                <w:sz w:val="16"/>
                <w:szCs w:val="16"/>
              </w:rPr>
              <w:t>２</w:t>
            </w:r>
            <w:r w:rsidRPr="00511D93">
              <w:rPr>
                <w:rFonts w:ascii="HG丸ｺﾞｼｯｸM-PRO" w:eastAsia="HG丸ｺﾞｼｯｸM-PRO" w:hAnsi="HG丸ｺﾞｼｯｸM-PRO" w:hint="eastAsia"/>
                <w:color w:val="000000" w:themeColor="text1"/>
                <w:sz w:val="16"/>
                <w:szCs w:val="16"/>
              </w:rPr>
              <w:t>回】・出口の保障に加えて、進学先や就職先で何がしたいのか、目標を持って卒業できるようにしてほしい。・中学生の志望動機に「学びなおし」という言葉が使われることが少なくない。そのような生徒に対して丁寧な指導をしてほしい。</w:t>
            </w:r>
          </w:p>
          <w:p w14:paraId="7E8E73F6" w14:textId="735C673D" w:rsidR="009D70E0" w:rsidRPr="00313E2C" w:rsidRDefault="009D70E0" w:rsidP="00511D93">
            <w:pPr>
              <w:spacing w:line="300" w:lineRule="exact"/>
              <w:rPr>
                <w:rFonts w:ascii="HG丸ｺﾞｼｯｸM-PRO" w:eastAsia="HG丸ｺﾞｼｯｸM-PRO" w:hAnsi="HG丸ｺﾞｼｯｸM-PRO"/>
                <w:color w:val="D9D9D9"/>
                <w:sz w:val="20"/>
                <w:szCs w:val="20"/>
              </w:rPr>
            </w:pPr>
            <w:r w:rsidRPr="00346829">
              <w:rPr>
                <w:rFonts w:ascii="HG丸ｺﾞｼｯｸM-PRO" w:eastAsia="HG丸ｺﾞｼｯｸM-PRO" w:hAnsi="HG丸ｺﾞｼｯｸM-PRO" w:hint="eastAsia"/>
                <w:color w:val="000000" w:themeColor="text1"/>
                <w:sz w:val="16"/>
                <w:szCs w:val="16"/>
              </w:rPr>
              <w:t>【第</w:t>
            </w:r>
            <w:r w:rsidR="00AB7107" w:rsidRPr="00346829">
              <w:rPr>
                <w:rFonts w:ascii="HG丸ｺﾞｼｯｸM-PRO" w:eastAsia="HG丸ｺﾞｼｯｸM-PRO" w:hAnsi="HG丸ｺﾞｼｯｸM-PRO" w:hint="eastAsia"/>
                <w:color w:val="000000" w:themeColor="text1"/>
                <w:sz w:val="16"/>
                <w:szCs w:val="16"/>
              </w:rPr>
              <w:t>３</w:t>
            </w:r>
            <w:r w:rsidRPr="00346829">
              <w:rPr>
                <w:rFonts w:ascii="HG丸ｺﾞｼｯｸM-PRO" w:eastAsia="HG丸ｺﾞｼｯｸM-PRO" w:hAnsi="HG丸ｺﾞｼｯｸM-PRO" w:hint="eastAsia"/>
                <w:color w:val="000000" w:themeColor="text1"/>
                <w:sz w:val="16"/>
                <w:szCs w:val="16"/>
              </w:rPr>
              <w:t>回】</w:t>
            </w:r>
            <w:r w:rsidR="005574FA" w:rsidRPr="00346829">
              <w:rPr>
                <w:rFonts w:ascii="HG丸ｺﾞｼｯｸM-PRO" w:eastAsia="HG丸ｺﾞｼｯｸM-PRO" w:hAnsi="HG丸ｺﾞｼｯｸM-PRO" w:hint="eastAsia"/>
                <w:color w:val="000000" w:themeColor="text1"/>
                <w:sz w:val="16"/>
                <w:szCs w:val="16"/>
              </w:rPr>
              <w:t>・生徒の遅刻が減少しない現状に対して、次年度以降も対話による指導を重視して改善に努めなければならない。家庭の協力を得て対応しなければ改善に向かわないのではないか。・定員割れが生じた本校では、「地域に根差した学校づくり」が一番の課題であり、より積極的にアピールしていかなければならない。少子化社会の中で、なんとか地域の応援をいただけるような</w:t>
            </w:r>
            <w:r w:rsidR="00AB7107">
              <w:rPr>
                <w:rFonts w:ascii="HG丸ｺﾞｼｯｸM-PRO" w:eastAsia="HG丸ｺﾞｼｯｸM-PRO" w:hAnsi="HG丸ｺﾞｼｯｸM-PRO" w:hint="eastAsia"/>
                <w:color w:val="000000" w:themeColor="text1"/>
                <w:sz w:val="16"/>
                <w:szCs w:val="16"/>
              </w:rPr>
              <w:t>取組み</w:t>
            </w:r>
            <w:r w:rsidR="005574FA" w:rsidRPr="00346829">
              <w:rPr>
                <w:rFonts w:ascii="HG丸ｺﾞｼｯｸM-PRO" w:eastAsia="HG丸ｺﾞｼｯｸM-PRO" w:hAnsi="HG丸ｺﾞｼｯｸM-PRO" w:hint="eastAsia"/>
                <w:color w:val="000000" w:themeColor="text1"/>
                <w:sz w:val="16"/>
                <w:szCs w:val="16"/>
              </w:rPr>
              <w:t>をしてほしい。・在校生たちが充実した高校生活を送り、いい印象をもって卒業することで、卒業後にそれが広まって定員割れの解消にもつながるだろう。・部活など勉強以外の活動への</w:t>
            </w:r>
            <w:r w:rsidR="00CE5313" w:rsidRPr="00346829">
              <w:rPr>
                <w:rFonts w:ascii="HG丸ｺﾞｼｯｸM-PRO" w:eastAsia="HG丸ｺﾞｼｯｸM-PRO" w:hAnsi="HG丸ｺﾞｼｯｸM-PRO" w:hint="eastAsia"/>
                <w:color w:val="000000" w:themeColor="text1"/>
                <w:sz w:val="16"/>
                <w:szCs w:val="16"/>
              </w:rPr>
              <w:t>参加を促すこと</w:t>
            </w:r>
            <w:r w:rsidR="005574FA" w:rsidRPr="00346829">
              <w:rPr>
                <w:rFonts w:ascii="HG丸ｺﾞｼｯｸM-PRO" w:eastAsia="HG丸ｺﾞｼｯｸM-PRO" w:hAnsi="HG丸ｺﾞｼｯｸM-PRO" w:hint="eastAsia"/>
                <w:color w:val="000000" w:themeColor="text1"/>
                <w:sz w:val="16"/>
                <w:szCs w:val="16"/>
              </w:rPr>
              <w:t>も大事。それを活力にして社会に出てからも活躍してほしい。・</w:t>
            </w:r>
            <w:r w:rsidR="00511D93" w:rsidRPr="00346829">
              <w:rPr>
                <w:rFonts w:ascii="HG丸ｺﾞｼｯｸM-PRO" w:eastAsia="HG丸ｺﾞｼｯｸM-PRO" w:hAnsi="HG丸ｺﾞｼｯｸM-PRO" w:hint="eastAsia"/>
                <w:color w:val="000000" w:themeColor="text1"/>
                <w:sz w:val="16"/>
                <w:szCs w:val="16"/>
              </w:rPr>
              <w:t>多様な生徒が入学している中で、指導の在り方を見直さなければならない。生徒の特性を理解して、個々のケースに応じた丁寧な指導をお願いしたい。</w:t>
            </w:r>
          </w:p>
        </w:tc>
      </w:tr>
    </w:tbl>
    <w:p w14:paraId="35AE2ABD" w14:textId="77777777" w:rsidR="003745ED" w:rsidRPr="003745ED" w:rsidRDefault="003745ED" w:rsidP="003745ED">
      <w:pPr>
        <w:widowControl/>
        <w:spacing w:line="120" w:lineRule="exact"/>
        <w:ind w:leftChars="-428" w:left="-899"/>
        <w:rPr>
          <w:rFonts w:ascii="HG丸ｺﾞｼｯｸM-PRO" w:eastAsia="HG丸ｺﾞｼｯｸM-PRO" w:hAnsi="HG丸ｺﾞｼｯｸM-PRO"/>
        </w:rPr>
      </w:pPr>
    </w:p>
    <w:p w14:paraId="75AA6FC5" w14:textId="77777777" w:rsidR="0086696C" w:rsidRPr="00313E2C" w:rsidRDefault="0086696C" w:rsidP="0037367C">
      <w:pPr>
        <w:spacing w:line="120" w:lineRule="exact"/>
        <w:ind w:leftChars="-428" w:left="-899"/>
        <w:rPr>
          <w:rFonts w:ascii="HG丸ｺﾞｼｯｸM-PRO" w:eastAsia="HG丸ｺﾞｼｯｸM-PRO" w:hAnsi="HG丸ｺﾞｼｯｸM-PRO"/>
        </w:rPr>
      </w:pPr>
    </w:p>
    <w:p w14:paraId="268ED3FA" w14:textId="77777777" w:rsidR="003745ED" w:rsidRDefault="003745ED" w:rsidP="003D3127">
      <w:pPr>
        <w:ind w:leftChars="-92" w:left="-3" w:hangingChars="90" w:hanging="190"/>
        <w:jc w:val="left"/>
        <w:rPr>
          <w:rFonts w:ascii="HG丸ｺﾞｼｯｸM-PRO" w:eastAsia="HG丸ｺﾞｼｯｸM-PRO" w:hAnsi="HG丸ｺﾞｼｯｸM-PRO"/>
          <w:b/>
          <w:szCs w:val="21"/>
        </w:rPr>
      </w:pPr>
    </w:p>
    <w:p w14:paraId="5066D797" w14:textId="1EEF3DD2" w:rsidR="0086696C" w:rsidRPr="003D3127" w:rsidRDefault="00AB7107" w:rsidP="003D3127">
      <w:pPr>
        <w:ind w:leftChars="-92" w:left="-3" w:hangingChars="90" w:hanging="190"/>
        <w:jc w:val="left"/>
        <w:rPr>
          <w:rFonts w:ascii="HG丸ｺﾞｼｯｸM-PRO" w:eastAsia="HG丸ｺﾞｼｯｸM-PRO" w:hAnsi="HG丸ｺﾞｼｯｸM-PRO"/>
          <w:b/>
          <w:szCs w:val="21"/>
        </w:rPr>
      </w:pPr>
      <w:r w:rsidRPr="003D3127">
        <w:rPr>
          <w:rFonts w:ascii="HG丸ｺﾞｼｯｸM-PRO" w:eastAsia="HG丸ｺﾞｼｯｸM-PRO" w:hAnsi="HG丸ｺﾞｼｯｸM-PRO" w:hint="eastAsia"/>
          <w:b/>
          <w:szCs w:val="21"/>
        </w:rPr>
        <w:lastRenderedPageBreak/>
        <w:t>３</w:t>
      </w:r>
      <w:r w:rsidR="0037367C" w:rsidRPr="003D3127">
        <w:rPr>
          <w:rFonts w:ascii="HG丸ｺﾞｼｯｸM-PRO" w:eastAsia="HG丸ｺﾞｼｯｸM-PRO" w:hAnsi="HG丸ｺﾞｼｯｸM-PRO" w:hint="eastAsia"/>
          <w:b/>
          <w:szCs w:val="21"/>
        </w:rPr>
        <w:t xml:space="preserve">　</w:t>
      </w:r>
      <w:r w:rsidR="0086696C" w:rsidRPr="003D3127">
        <w:rPr>
          <w:rFonts w:ascii="HG丸ｺﾞｼｯｸM-PRO" w:eastAsia="HG丸ｺﾞｼｯｸM-PRO" w:hAnsi="HG丸ｺﾞｼｯｸM-PRO" w:hint="eastAsia"/>
          <w:b/>
          <w:szCs w:val="21"/>
        </w:rPr>
        <w:t>本年度の取組</w:t>
      </w:r>
      <w:r w:rsidR="0037367C" w:rsidRPr="003D3127">
        <w:rPr>
          <w:rFonts w:ascii="HG丸ｺﾞｼｯｸM-PRO" w:eastAsia="HG丸ｺﾞｼｯｸM-PRO" w:hAnsi="HG丸ｺﾞｼｯｸM-PRO" w:hint="eastAsia"/>
          <w:b/>
          <w:szCs w:val="21"/>
        </w:rPr>
        <w:t>内容</w:t>
      </w:r>
      <w:r w:rsidR="0086696C" w:rsidRPr="003D3127">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111"/>
        <w:gridCol w:w="3756"/>
        <w:gridCol w:w="3651"/>
      </w:tblGrid>
      <w:tr w:rsidR="00897939" w:rsidRPr="00313E2C" w14:paraId="201A8A2F" w14:textId="77777777" w:rsidTr="00025BEE">
        <w:trPr>
          <w:trHeight w:val="586"/>
          <w:jc w:val="center"/>
        </w:trPr>
        <w:tc>
          <w:tcPr>
            <w:tcW w:w="881" w:type="dxa"/>
            <w:shd w:val="clear" w:color="auto" w:fill="auto"/>
            <w:vAlign w:val="center"/>
          </w:tcPr>
          <w:p w14:paraId="1469976C" w14:textId="77777777" w:rsidR="00897939" w:rsidRPr="00313E2C" w:rsidRDefault="00897939" w:rsidP="0054712D">
            <w:pPr>
              <w:spacing w:line="24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中期的</w:t>
            </w:r>
          </w:p>
          <w:p w14:paraId="31E2BC5D" w14:textId="77777777" w:rsidR="00897939" w:rsidRPr="00313E2C" w:rsidRDefault="00897939" w:rsidP="0054712D">
            <w:pPr>
              <w:spacing w:line="240" w:lineRule="exact"/>
              <w:jc w:val="center"/>
              <w:rPr>
                <w:rFonts w:ascii="HG丸ｺﾞｼｯｸM-PRO" w:eastAsia="HG丸ｺﾞｼｯｸM-PRO" w:hAnsi="HG丸ｺﾞｼｯｸM-PRO"/>
                <w:spacing w:val="-20"/>
                <w:sz w:val="20"/>
                <w:szCs w:val="20"/>
              </w:rPr>
            </w:pPr>
            <w:r w:rsidRPr="00313E2C">
              <w:rPr>
                <w:rFonts w:ascii="HG丸ｺﾞｼｯｸM-PRO" w:eastAsia="HG丸ｺﾞｼｯｸM-PRO" w:hAnsi="HG丸ｺﾞｼｯｸM-PRO" w:hint="eastAsia"/>
                <w:sz w:val="20"/>
                <w:szCs w:val="20"/>
              </w:rPr>
              <w:t>目標</w:t>
            </w:r>
          </w:p>
        </w:tc>
        <w:tc>
          <w:tcPr>
            <w:tcW w:w="2587" w:type="dxa"/>
            <w:shd w:val="clear" w:color="auto" w:fill="auto"/>
            <w:vAlign w:val="center"/>
          </w:tcPr>
          <w:p w14:paraId="6261031D" w14:textId="77777777"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今年度の重点目標</w:t>
            </w:r>
          </w:p>
        </w:tc>
        <w:tc>
          <w:tcPr>
            <w:tcW w:w="4111" w:type="dxa"/>
            <w:tcBorders>
              <w:right w:val="dashed" w:sz="4" w:space="0" w:color="auto"/>
            </w:tcBorders>
            <w:shd w:val="clear" w:color="auto" w:fill="auto"/>
            <w:vAlign w:val="center"/>
          </w:tcPr>
          <w:p w14:paraId="3EC16CBE" w14:textId="77777777"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具体的な取組計画・内容</w:t>
            </w:r>
          </w:p>
        </w:tc>
        <w:tc>
          <w:tcPr>
            <w:tcW w:w="3756" w:type="dxa"/>
            <w:tcBorders>
              <w:right w:val="dashed" w:sz="4" w:space="0" w:color="auto"/>
            </w:tcBorders>
            <w:vAlign w:val="center"/>
          </w:tcPr>
          <w:p w14:paraId="1D757C82" w14:textId="77777777"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評価指標</w:t>
            </w:r>
          </w:p>
        </w:tc>
        <w:tc>
          <w:tcPr>
            <w:tcW w:w="3651" w:type="dxa"/>
            <w:tcBorders>
              <w:left w:val="dashed" w:sz="4" w:space="0" w:color="auto"/>
              <w:right w:val="single" w:sz="4" w:space="0" w:color="auto"/>
            </w:tcBorders>
            <w:shd w:val="clear" w:color="auto" w:fill="auto"/>
            <w:vAlign w:val="center"/>
          </w:tcPr>
          <w:p w14:paraId="3F3645A4" w14:textId="77777777"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自己評価</w:t>
            </w:r>
          </w:p>
        </w:tc>
      </w:tr>
      <w:tr w:rsidR="00897939" w:rsidRPr="00313E2C" w14:paraId="708C474C" w14:textId="77777777" w:rsidTr="00025BEE">
        <w:trPr>
          <w:cantSplit/>
          <w:trHeight w:val="5556"/>
          <w:jc w:val="center"/>
        </w:trPr>
        <w:tc>
          <w:tcPr>
            <w:tcW w:w="881" w:type="dxa"/>
            <w:shd w:val="clear" w:color="auto" w:fill="auto"/>
            <w:textDirection w:val="tbRlV"/>
            <w:vAlign w:val="center"/>
          </w:tcPr>
          <w:p w14:paraId="3533EC3D" w14:textId="3842DD7F" w:rsidR="00897939" w:rsidRPr="00313E2C" w:rsidRDefault="00AB7107" w:rsidP="00031A86">
            <w:pPr>
              <w:spacing w:line="320" w:lineRule="exact"/>
              <w:ind w:left="113" w:right="113"/>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１</w:t>
            </w:r>
            <w:r w:rsidR="00B51881" w:rsidRPr="00313E2C">
              <w:rPr>
                <w:rFonts w:ascii="HG丸ｺﾞｼｯｸM-PRO" w:eastAsia="HG丸ｺﾞｼｯｸM-PRO" w:hAnsi="HG丸ｺﾞｼｯｸM-PRO" w:hint="eastAsia"/>
                <w:sz w:val="20"/>
                <w:szCs w:val="20"/>
              </w:rPr>
              <w:t>．「確かな学力」の育成</w:t>
            </w:r>
          </w:p>
        </w:tc>
        <w:tc>
          <w:tcPr>
            <w:tcW w:w="2587" w:type="dxa"/>
            <w:shd w:val="clear" w:color="auto" w:fill="auto"/>
          </w:tcPr>
          <w:p w14:paraId="23FABEB9" w14:textId="1BFF7D01" w:rsidR="0071748A"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）「わかる授業」の展開</w:t>
            </w:r>
          </w:p>
          <w:p w14:paraId="65737B86" w14:textId="77777777"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ア．生徒の実態把握および授業研究</w:t>
            </w:r>
          </w:p>
          <w:p w14:paraId="1A56A5FD" w14:textId="77777777" w:rsidR="001139BF"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0D44DB">
              <w:rPr>
                <w:rFonts w:ascii="HG丸ｺﾞｼｯｸM-PRO" w:eastAsia="HG丸ｺﾞｼｯｸM-PRO" w:hAnsi="HG丸ｺﾞｼｯｸM-PRO" w:hint="eastAsia"/>
                <w:sz w:val="18"/>
                <w:szCs w:val="20"/>
              </w:rPr>
              <w:t>校内外の</w:t>
            </w:r>
            <w:r w:rsidRPr="00313E2C">
              <w:rPr>
                <w:rFonts w:ascii="HG丸ｺﾞｼｯｸM-PRO" w:eastAsia="HG丸ｺﾞｼｯｸM-PRO" w:hAnsi="HG丸ｺﾞｼｯｸM-PRO" w:hint="eastAsia"/>
                <w:sz w:val="18"/>
                <w:szCs w:val="20"/>
              </w:rPr>
              <w:t>公開授業と授業アンケートを活用した授業改善の推進</w:t>
            </w:r>
          </w:p>
          <w:p w14:paraId="092A9A61" w14:textId="3D77D803" w:rsidR="00777A9C" w:rsidRPr="00313E2C" w:rsidRDefault="00777A9C" w:rsidP="00313E2C">
            <w:pPr>
              <w:spacing w:line="320" w:lineRule="exact"/>
              <w:ind w:left="180" w:hangingChars="100" w:hanging="180"/>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ウ｡図書室や</w:t>
            </w:r>
            <w:r w:rsidR="00AB7107">
              <w:rPr>
                <w:rFonts w:ascii="HG丸ｺﾞｼｯｸM-PRO" w:eastAsia="HG丸ｺﾞｼｯｸM-PRO" w:hAnsi="HG丸ｺﾞｼｯｸM-PRO" w:hint="eastAsia"/>
                <w:sz w:val="18"/>
                <w:szCs w:val="20"/>
              </w:rPr>
              <w:t>AL</w:t>
            </w:r>
            <w:r w:rsidRPr="007D522E">
              <w:rPr>
                <w:rFonts w:ascii="HG丸ｺﾞｼｯｸM-PRO" w:eastAsia="HG丸ｺﾞｼｯｸM-PRO" w:hAnsi="HG丸ｺﾞｼｯｸM-PRO" w:hint="eastAsia"/>
                <w:sz w:val="18"/>
                <w:szCs w:val="20"/>
              </w:rPr>
              <w:t>教室の有効活用</w:t>
            </w:r>
          </w:p>
          <w:p w14:paraId="427128F2" w14:textId="5CF0D8BE"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２</w:t>
            </w:r>
            <w:r w:rsidRPr="00313E2C">
              <w:rPr>
                <w:rFonts w:ascii="HG丸ｺﾞｼｯｸM-PRO" w:eastAsia="HG丸ｺﾞｼｯｸM-PRO" w:hAnsi="HG丸ｺﾞｼｯｸM-PRO" w:hint="eastAsia"/>
                <w:sz w:val="18"/>
                <w:szCs w:val="20"/>
              </w:rPr>
              <w:t>）多様な進路実現のための</w:t>
            </w:r>
            <w:r w:rsidR="00AB7107">
              <w:rPr>
                <w:rFonts w:ascii="HG丸ｺﾞｼｯｸM-PRO" w:eastAsia="HG丸ｺﾞｼｯｸM-PRO" w:hAnsi="HG丸ｺﾞｼｯｸM-PRO" w:hint="eastAsia"/>
                <w:sz w:val="18"/>
                <w:szCs w:val="20"/>
              </w:rPr>
              <w:t>取組み</w:t>
            </w:r>
          </w:p>
          <w:p w14:paraId="0A3C9E1D" w14:textId="77777777"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ア．キャリア教育計画</w:t>
            </w:r>
            <w:r w:rsidR="00685931" w:rsidRPr="00313E2C">
              <w:rPr>
                <w:rFonts w:ascii="HG丸ｺﾞｼｯｸM-PRO" w:eastAsia="HG丸ｺﾞｼｯｸM-PRO" w:hAnsi="HG丸ｺﾞｼｯｸM-PRO" w:hint="eastAsia"/>
                <w:sz w:val="18"/>
                <w:szCs w:val="20"/>
              </w:rPr>
              <w:t>の充実</w:t>
            </w:r>
          </w:p>
          <w:p w14:paraId="528A7BFA" w14:textId="77777777" w:rsidR="001139BF"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イ．進学支援体制の構築</w:t>
            </w:r>
          </w:p>
          <w:p w14:paraId="25C2FD90" w14:textId="77777777" w:rsidR="008C7319" w:rsidRPr="00313E2C" w:rsidRDefault="008C7319" w:rsidP="00313E2C">
            <w:pPr>
              <w:spacing w:line="320" w:lineRule="exact"/>
              <w:ind w:left="180" w:hangingChars="100" w:hanging="180"/>
              <w:rPr>
                <w:rFonts w:ascii="HG丸ｺﾞｼｯｸM-PRO" w:eastAsia="HG丸ｺﾞｼｯｸM-PRO" w:hAnsi="HG丸ｺﾞｼｯｸM-PRO"/>
                <w:sz w:val="18"/>
                <w:szCs w:val="20"/>
              </w:rPr>
            </w:pPr>
          </w:p>
        </w:tc>
        <w:tc>
          <w:tcPr>
            <w:tcW w:w="4111" w:type="dxa"/>
            <w:tcBorders>
              <w:right w:val="dashed" w:sz="4" w:space="0" w:color="auto"/>
            </w:tcBorders>
            <w:shd w:val="clear" w:color="auto" w:fill="auto"/>
          </w:tcPr>
          <w:p w14:paraId="44864BB0" w14:textId="31C3D432" w:rsidR="00897939" w:rsidRPr="00313E2C" w:rsidRDefault="00756DAB" w:rsidP="00313E2C">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w:t>
            </w:r>
          </w:p>
          <w:p w14:paraId="6F1278A0" w14:textId="77777777" w:rsidR="00756DAB" w:rsidRPr="00313E2C" w:rsidRDefault="00756DAB" w:rsidP="000D44DB">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0D44DB">
              <w:rPr>
                <w:rFonts w:ascii="HG丸ｺﾞｼｯｸM-PRO" w:eastAsia="HG丸ｺﾞｼｯｸM-PRO" w:hAnsi="HG丸ｺﾞｼｯｸM-PRO" w:hint="eastAsia"/>
                <w:sz w:val="18"/>
                <w:szCs w:val="20"/>
              </w:rPr>
              <w:t>各教科において「教科目標シート」を活用し、生徒の実態把握および授業研究をすすめる。</w:t>
            </w:r>
          </w:p>
          <w:p w14:paraId="32AA7C39" w14:textId="77777777" w:rsidR="00DB1DC9" w:rsidRDefault="00DB1DC9" w:rsidP="00DB1DC9">
            <w:pPr>
              <w:spacing w:line="320" w:lineRule="exact"/>
              <w:ind w:left="400" w:hanging="40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イ・若手教員の授業研究会を中心に</w:t>
            </w:r>
            <w:r w:rsidR="000D44DB">
              <w:rPr>
                <w:rFonts w:ascii="HG丸ｺﾞｼｯｸM-PRO" w:eastAsia="HG丸ｺﾞｼｯｸM-PRO" w:hAnsi="HG丸ｺﾞｼｯｸM-PRO" w:hint="eastAsia"/>
                <w:sz w:val="18"/>
                <w:szCs w:val="20"/>
              </w:rPr>
              <w:t>校内の授業公開・研究協議をすすめる</w:t>
            </w:r>
            <w:r w:rsidRPr="00313E2C">
              <w:rPr>
                <w:rFonts w:ascii="HG丸ｺﾞｼｯｸM-PRO" w:eastAsia="HG丸ｺﾞｼｯｸM-PRO" w:hAnsi="HG丸ｺﾞｼｯｸM-PRO" w:hint="eastAsia"/>
                <w:sz w:val="18"/>
                <w:szCs w:val="20"/>
              </w:rPr>
              <w:t>。</w:t>
            </w:r>
          </w:p>
          <w:p w14:paraId="516C7856" w14:textId="77777777" w:rsidR="000D44DB" w:rsidRPr="00313E2C" w:rsidRDefault="000D44DB" w:rsidP="00DB1DC9">
            <w:pPr>
              <w:spacing w:line="320" w:lineRule="exact"/>
              <w:ind w:left="400" w:hanging="40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005D4AD5">
              <w:rPr>
                <w:rFonts w:ascii="HG丸ｺﾞｼｯｸM-PRO" w:eastAsia="HG丸ｺﾞｼｯｸM-PRO" w:hAnsi="HG丸ｺﾞｼｯｸM-PRO" w:hint="eastAsia"/>
                <w:sz w:val="18"/>
                <w:szCs w:val="20"/>
              </w:rPr>
              <w:t>授業研究のための研修、</w:t>
            </w:r>
            <w:r>
              <w:rPr>
                <w:rFonts w:ascii="HG丸ｺﾞｼｯｸM-PRO" w:eastAsia="HG丸ｺﾞｼｯｸM-PRO" w:hAnsi="HG丸ｺﾞｼｯｸM-PRO" w:hint="eastAsia"/>
                <w:sz w:val="18"/>
                <w:szCs w:val="20"/>
              </w:rPr>
              <w:t>他校および外部の公開授業等への参加をすすめる。</w:t>
            </w:r>
          </w:p>
          <w:p w14:paraId="49516F15" w14:textId="77777777" w:rsidR="00DB1DC9" w:rsidRDefault="000D44DB" w:rsidP="00DB1DC9">
            <w:pPr>
              <w:ind w:left="400" w:hanging="40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・各教科における授業アンケート結果の振り返りを授業研究に活かす</w:t>
            </w:r>
            <w:r w:rsidR="00DB1DC9" w:rsidRPr="00313E2C">
              <w:rPr>
                <w:rFonts w:ascii="HG丸ｺﾞｼｯｸM-PRO" w:eastAsia="HG丸ｺﾞｼｯｸM-PRO" w:hAnsi="HG丸ｺﾞｼｯｸM-PRO" w:hint="eastAsia"/>
                <w:sz w:val="18"/>
              </w:rPr>
              <w:t>。</w:t>
            </w:r>
          </w:p>
          <w:p w14:paraId="541F4B6C" w14:textId="1B84B74D" w:rsidR="00777A9C" w:rsidRPr="00313E2C" w:rsidRDefault="00777A9C" w:rsidP="00DB1DC9">
            <w:pPr>
              <w:ind w:left="400" w:hanging="400"/>
              <w:rPr>
                <w:rFonts w:ascii="HG丸ｺﾞｼｯｸM-PRO" w:eastAsia="HG丸ｺﾞｼｯｸM-PRO" w:hAnsi="HG丸ｺﾞｼｯｸM-PRO"/>
                <w:sz w:val="18"/>
              </w:rPr>
            </w:pPr>
            <w:r w:rsidRPr="007D522E">
              <w:rPr>
                <w:rFonts w:ascii="HG丸ｺﾞｼｯｸM-PRO" w:eastAsia="HG丸ｺﾞｼｯｸM-PRO" w:hAnsi="HG丸ｺﾞｼｯｸM-PRO" w:hint="eastAsia"/>
                <w:sz w:val="18"/>
              </w:rPr>
              <w:t>ウ・図書室や</w:t>
            </w:r>
            <w:r w:rsidR="00AB7107" w:rsidRPr="007D522E">
              <w:rPr>
                <w:rFonts w:ascii="HG丸ｺﾞｼｯｸM-PRO" w:eastAsia="HG丸ｺﾞｼｯｸM-PRO" w:hAnsi="HG丸ｺﾞｼｯｸM-PRO"/>
                <w:sz w:val="18"/>
              </w:rPr>
              <w:t>AL</w:t>
            </w:r>
            <w:r w:rsidRPr="007D522E">
              <w:rPr>
                <w:rFonts w:ascii="HG丸ｺﾞｼｯｸM-PRO" w:eastAsia="HG丸ｺﾞｼｯｸM-PRO" w:hAnsi="HG丸ｺﾞｼｯｸM-PRO" w:hint="eastAsia"/>
                <w:sz w:val="18"/>
              </w:rPr>
              <w:t>教室の活用で、調べ学習なども取り入れる。</w:t>
            </w:r>
          </w:p>
          <w:p w14:paraId="4F9D636C" w14:textId="141D6CD5" w:rsidR="00DB1DC9" w:rsidRPr="00313E2C" w:rsidRDefault="00DB1DC9" w:rsidP="00DB1DC9">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w:t>
            </w:r>
            <w:r w:rsidR="00AB7107" w:rsidRPr="00313E2C">
              <w:rPr>
                <w:rFonts w:ascii="HG丸ｺﾞｼｯｸM-PRO" w:eastAsia="HG丸ｺﾞｼｯｸM-PRO" w:hAnsi="HG丸ｺﾞｼｯｸM-PRO" w:hint="eastAsia"/>
                <w:sz w:val="18"/>
              </w:rPr>
              <w:t>２</w:t>
            </w:r>
            <w:r w:rsidRPr="00313E2C">
              <w:rPr>
                <w:rFonts w:ascii="HG丸ｺﾞｼｯｸM-PRO" w:eastAsia="HG丸ｺﾞｼｯｸM-PRO" w:hAnsi="HG丸ｺﾞｼｯｸM-PRO" w:hint="eastAsia"/>
                <w:sz w:val="18"/>
              </w:rPr>
              <w:t>）</w:t>
            </w:r>
          </w:p>
          <w:p w14:paraId="63FC035E" w14:textId="1111DC9D" w:rsidR="00DB1DC9" w:rsidRPr="00313E2C" w:rsidRDefault="000D44DB" w:rsidP="00DB1DC9">
            <w:pPr>
              <w:ind w:left="400" w:hanging="400"/>
              <w:rPr>
                <w:rFonts w:ascii="HG丸ｺﾞｼｯｸM-PRO" w:eastAsia="HG丸ｺﾞｼｯｸM-PRO" w:hAnsi="HG丸ｺﾞｼｯｸM-PRO"/>
                <w:sz w:val="18"/>
              </w:rPr>
            </w:pPr>
            <w:r>
              <w:rPr>
                <w:rFonts w:ascii="HG丸ｺﾞｼｯｸM-PRO" w:eastAsia="HG丸ｺﾞｼｯｸM-PRO" w:hAnsi="HG丸ｺﾞｼｯｸM-PRO" w:hint="eastAsia"/>
                <w:sz w:val="18"/>
              </w:rPr>
              <w:t>ア・</w:t>
            </w:r>
            <w:r w:rsidR="00AB7107">
              <w:rPr>
                <w:rFonts w:ascii="HG丸ｺﾞｼｯｸM-PRO" w:eastAsia="HG丸ｺﾞｼｯｸM-PRO" w:hAnsi="HG丸ｺﾞｼｯｸM-PRO" w:hint="eastAsia"/>
                <w:sz w:val="18"/>
              </w:rPr>
              <w:t>３</w:t>
            </w:r>
            <w:r>
              <w:rPr>
                <w:rFonts w:ascii="HG丸ｺﾞｼｯｸM-PRO" w:eastAsia="HG丸ｺﾞｼｯｸM-PRO" w:hAnsi="HG丸ｺﾞｼｯｸM-PRO" w:hint="eastAsia"/>
                <w:sz w:val="18"/>
              </w:rPr>
              <w:t>年間のキャリア教育計画を</w:t>
            </w:r>
            <w:r w:rsidR="00DB1DC9" w:rsidRPr="00313E2C">
              <w:rPr>
                <w:rFonts w:ascii="HG丸ｺﾞｼｯｸM-PRO" w:eastAsia="HG丸ｺﾞｼｯｸM-PRO" w:hAnsi="HG丸ｺﾞｼｯｸM-PRO" w:hint="eastAsia"/>
                <w:sz w:val="18"/>
              </w:rPr>
              <w:t>全教職員で共有する。</w:t>
            </w:r>
          </w:p>
          <w:p w14:paraId="561A24E2" w14:textId="00CC69C3" w:rsidR="00DB1DC9" w:rsidRPr="00313E2C" w:rsidRDefault="00DB1DC9" w:rsidP="00DB1DC9">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イ・学力向上プロジェクトを中心に、</w:t>
            </w:r>
            <w:r w:rsidR="00AB7107" w:rsidRPr="00313E2C">
              <w:rPr>
                <w:rFonts w:ascii="HG丸ｺﾞｼｯｸM-PRO" w:eastAsia="HG丸ｺﾞｼｯｸM-PRO" w:hAnsi="HG丸ｺﾞｼｯｸM-PRO" w:hint="eastAsia"/>
                <w:sz w:val="18"/>
              </w:rPr>
              <w:t>３</w:t>
            </w:r>
            <w:r w:rsidRPr="00313E2C">
              <w:rPr>
                <w:rFonts w:ascii="HG丸ｺﾞｼｯｸM-PRO" w:eastAsia="HG丸ｺﾞｼｯｸM-PRO" w:hAnsi="HG丸ｺﾞｼｯｸM-PRO" w:hint="eastAsia"/>
                <w:sz w:val="18"/>
              </w:rPr>
              <w:t>年間を見通した進学支援体制を構築する。</w:t>
            </w:r>
          </w:p>
          <w:p w14:paraId="4405D5FB" w14:textId="77777777" w:rsidR="008C7319" w:rsidRPr="00313E2C" w:rsidRDefault="005F49B9" w:rsidP="000D44DB">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 xml:space="preserve">　・スキルアップトレーニングの効果的な活用を検討する。</w:t>
            </w:r>
          </w:p>
        </w:tc>
        <w:tc>
          <w:tcPr>
            <w:tcW w:w="3756" w:type="dxa"/>
            <w:tcBorders>
              <w:right w:val="dashed" w:sz="4" w:space="0" w:color="auto"/>
            </w:tcBorders>
          </w:tcPr>
          <w:p w14:paraId="2EEEDCE5" w14:textId="284A1DBA" w:rsidR="00B90CDA" w:rsidRPr="00313E2C" w:rsidRDefault="005F49B9"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w:t>
            </w:r>
          </w:p>
          <w:p w14:paraId="1C9D0773" w14:textId="0D5B6189" w:rsidR="005F49B9" w:rsidRPr="00FC524F" w:rsidRDefault="00DF0EE4"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ア・教職員向け学校教育自己診断の「生徒の学力向上のため学校全体で</w:t>
            </w:r>
            <w:r w:rsidR="00AB7107">
              <w:rPr>
                <w:rFonts w:ascii="HG丸ｺﾞｼｯｸM-PRO" w:eastAsia="HG丸ｺﾞｼｯｸM-PRO" w:hAnsi="HG丸ｺﾞｼｯｸM-PRO" w:hint="eastAsia"/>
                <w:sz w:val="16"/>
                <w:szCs w:val="20"/>
              </w:rPr>
              <w:t>取組み</w:t>
            </w:r>
            <w:r w:rsidRPr="00FC524F">
              <w:rPr>
                <w:rFonts w:ascii="HG丸ｺﾞｼｯｸM-PRO" w:eastAsia="HG丸ｺﾞｼｯｸM-PRO" w:hAnsi="HG丸ｺﾞｼｯｸM-PRO" w:hint="eastAsia"/>
                <w:sz w:val="16"/>
                <w:szCs w:val="20"/>
              </w:rPr>
              <w:t>を行っている」（</w:t>
            </w:r>
            <w:r w:rsidR="00AB7107">
              <w:rPr>
                <w:rFonts w:ascii="HG丸ｺﾞｼｯｸM-PRO" w:eastAsia="HG丸ｺﾞｼｯｸM-PRO" w:hAnsi="HG丸ｺﾞｼｯｸM-PRO" w:hint="eastAsia"/>
                <w:sz w:val="16"/>
                <w:szCs w:val="20"/>
              </w:rPr>
              <w:t>H</w:t>
            </w:r>
            <w:r w:rsidR="00AB7107" w:rsidRPr="00FC524F">
              <w:rPr>
                <w:rFonts w:ascii="HG丸ｺﾞｼｯｸM-PRO" w:eastAsia="HG丸ｺﾞｼｯｸM-PRO" w:hAnsi="HG丸ｺﾞｼｯｸM-PRO"/>
                <w:sz w:val="16"/>
                <w:szCs w:val="20"/>
              </w:rPr>
              <w:t>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42.4</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50</w:t>
            </w:r>
            <w:r w:rsidRPr="00FC524F">
              <w:rPr>
                <w:rFonts w:ascii="HG丸ｺﾞｼｯｸM-PRO" w:eastAsia="HG丸ｺﾞｼｯｸM-PRO" w:hAnsi="HG丸ｺﾞｼｯｸM-PRO" w:hint="eastAsia"/>
                <w:sz w:val="16"/>
                <w:szCs w:val="20"/>
              </w:rPr>
              <w:t>%以上。</w:t>
            </w:r>
          </w:p>
          <w:p w14:paraId="4F337A7A" w14:textId="544ED313" w:rsidR="005F49B9" w:rsidRPr="00FC524F" w:rsidRDefault="005F49B9"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w:t>
            </w:r>
            <w:r w:rsidR="00DF0EE4" w:rsidRPr="00FC524F">
              <w:rPr>
                <w:rFonts w:ascii="HG丸ｺﾞｼｯｸM-PRO" w:eastAsia="HG丸ｺﾞｼｯｸM-PRO" w:hAnsi="HG丸ｺﾞｼｯｸM-PRO" w:hint="eastAsia"/>
                <w:sz w:val="16"/>
                <w:szCs w:val="20"/>
              </w:rPr>
              <w:t>校内</w:t>
            </w:r>
            <w:r w:rsidRPr="00FC524F">
              <w:rPr>
                <w:rFonts w:ascii="HG丸ｺﾞｼｯｸM-PRO" w:eastAsia="HG丸ｺﾞｼｯｸM-PRO" w:hAnsi="HG丸ｺﾞｼｯｸM-PRO" w:hint="eastAsia"/>
                <w:sz w:val="16"/>
                <w:szCs w:val="20"/>
              </w:rPr>
              <w:t>授業研究会（</w:t>
            </w:r>
            <w:r w:rsidR="00AB7107" w:rsidRPr="00FC524F">
              <w:rPr>
                <w:rFonts w:ascii="HG丸ｺﾞｼｯｸM-PRO" w:eastAsia="HG丸ｺﾞｼｯｸM-PRO" w:hAnsi="HG丸ｺﾞｼｯｸM-PRO"/>
                <w:sz w:val="16"/>
                <w:szCs w:val="20"/>
              </w:rPr>
              <w:t>H30</w:t>
            </w:r>
            <w:r w:rsidR="00DF0EE4"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hint="eastAsia"/>
                <w:sz w:val="16"/>
                <w:szCs w:val="20"/>
              </w:rPr>
              <w:t>２</w:t>
            </w:r>
            <w:r w:rsidR="00DF0EE4" w:rsidRPr="00FC524F">
              <w:rPr>
                <w:rFonts w:ascii="HG丸ｺﾞｼｯｸM-PRO" w:eastAsia="HG丸ｺﾞｼｯｸM-PRO" w:hAnsi="HG丸ｺﾞｼｯｸM-PRO" w:hint="eastAsia"/>
                <w:sz w:val="16"/>
                <w:szCs w:val="20"/>
              </w:rPr>
              <w:t>回</w:t>
            </w:r>
            <w:r w:rsidRPr="00FC524F">
              <w:rPr>
                <w:rFonts w:ascii="HG丸ｺﾞｼｯｸM-PRO" w:eastAsia="HG丸ｺﾞｼｯｸM-PRO" w:hAnsi="HG丸ｺﾞｼｯｸM-PRO" w:hint="eastAsia"/>
                <w:sz w:val="16"/>
                <w:szCs w:val="20"/>
              </w:rPr>
              <w:t>）を</w:t>
            </w:r>
            <w:r w:rsidR="00DF0EE4" w:rsidRPr="00FC524F">
              <w:rPr>
                <w:rFonts w:ascii="HG丸ｺﾞｼｯｸM-PRO" w:eastAsia="HG丸ｺﾞｼｯｸM-PRO" w:hAnsi="HG丸ｺﾞｼｯｸM-PRO" w:hint="eastAsia"/>
                <w:sz w:val="16"/>
                <w:szCs w:val="20"/>
              </w:rPr>
              <w:t>学期に</w:t>
            </w:r>
            <w:r w:rsidR="00AB7107" w:rsidRPr="00FC524F">
              <w:rPr>
                <w:rFonts w:ascii="HG丸ｺﾞｼｯｸM-PRO" w:eastAsia="HG丸ｺﾞｼｯｸM-PRO" w:hAnsi="HG丸ｺﾞｼｯｸM-PRO" w:hint="eastAsia"/>
                <w:sz w:val="16"/>
                <w:szCs w:val="20"/>
              </w:rPr>
              <w:t>１</w:t>
            </w:r>
            <w:r w:rsidR="00DF0EE4" w:rsidRPr="00FC524F">
              <w:rPr>
                <w:rFonts w:ascii="HG丸ｺﾞｼｯｸM-PRO" w:eastAsia="HG丸ｺﾞｼｯｸM-PRO" w:hAnsi="HG丸ｺﾞｼｯｸM-PRO" w:hint="eastAsia"/>
                <w:sz w:val="16"/>
                <w:szCs w:val="20"/>
              </w:rPr>
              <w:t>回以上。</w:t>
            </w:r>
          </w:p>
          <w:p w14:paraId="04EE80E7" w14:textId="77777777" w:rsidR="00DF0EE4" w:rsidRPr="00FC524F" w:rsidRDefault="00DF0EE4"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w:t>
            </w:r>
            <w:r w:rsidR="005D4AD5" w:rsidRPr="00FC524F">
              <w:rPr>
                <w:rFonts w:ascii="HG丸ｺﾞｼｯｸM-PRO" w:eastAsia="HG丸ｺﾞｼｯｸM-PRO" w:hAnsi="HG丸ｺﾞｼｯｸM-PRO" w:hint="eastAsia"/>
                <w:sz w:val="16"/>
                <w:szCs w:val="20"/>
              </w:rPr>
              <w:t>研修等の成果報告会を行う。</w:t>
            </w:r>
          </w:p>
          <w:p w14:paraId="4CD3C495" w14:textId="19129277" w:rsidR="005F49B9" w:rsidRPr="00FC524F" w:rsidRDefault="004D5397"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・生徒向け学校教育自己診断「授業がわかりやすい」（</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44.2</w:t>
            </w:r>
            <w:r w:rsidR="005D4AD5"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50</w:t>
            </w:r>
            <w:r w:rsidRPr="00FC524F">
              <w:rPr>
                <w:rFonts w:ascii="HG丸ｺﾞｼｯｸM-PRO" w:eastAsia="HG丸ｺﾞｼｯｸM-PRO" w:hAnsi="HG丸ｺﾞｼｯｸM-PRO" w:hint="eastAsia"/>
                <w:sz w:val="16"/>
                <w:szCs w:val="20"/>
              </w:rPr>
              <w:t>%。</w:t>
            </w:r>
          </w:p>
          <w:p w14:paraId="7329577A" w14:textId="1E4DFA97" w:rsidR="00777A9C" w:rsidRPr="00FC524F" w:rsidRDefault="00777A9C" w:rsidP="00FC524F">
            <w:pPr>
              <w:spacing w:line="320" w:lineRule="exact"/>
              <w:ind w:left="320" w:hangingChars="200" w:hanging="320"/>
              <w:rPr>
                <w:rFonts w:ascii="HG丸ｺﾞｼｯｸM-PRO" w:eastAsia="HG丸ｺﾞｼｯｸM-PRO" w:hAnsi="HG丸ｺﾞｼｯｸM-PRO"/>
                <w:sz w:val="16"/>
                <w:szCs w:val="20"/>
              </w:rPr>
            </w:pPr>
            <w:r w:rsidRPr="007D522E">
              <w:rPr>
                <w:rFonts w:ascii="HG丸ｺﾞｼｯｸM-PRO" w:eastAsia="HG丸ｺﾞｼｯｸM-PRO" w:hAnsi="HG丸ｺﾞｼｯｸM-PRO" w:hint="eastAsia"/>
                <w:sz w:val="16"/>
                <w:szCs w:val="20"/>
              </w:rPr>
              <w:t>ウ・生徒向け学校教育自己診断「学校の図書館を利用したことがある」（</w:t>
            </w:r>
            <w:r w:rsidR="00AB7107" w:rsidRPr="007D522E">
              <w:rPr>
                <w:rFonts w:ascii="HG丸ｺﾞｼｯｸM-PRO" w:eastAsia="HG丸ｺﾞｼｯｸM-PRO" w:hAnsi="HG丸ｺﾞｼｯｸM-PRO"/>
                <w:sz w:val="16"/>
                <w:szCs w:val="20"/>
              </w:rPr>
              <w:t>H30</w:t>
            </w:r>
            <w:r w:rsidRPr="007D522E">
              <w:rPr>
                <w:rFonts w:ascii="HG丸ｺﾞｼｯｸM-PRO" w:eastAsia="HG丸ｺﾞｼｯｸM-PRO" w:hAnsi="HG丸ｺﾞｼｯｸM-PRO" w:hint="eastAsia"/>
                <w:sz w:val="16"/>
                <w:szCs w:val="20"/>
              </w:rPr>
              <w:t xml:space="preserve"> </w:t>
            </w:r>
            <w:r w:rsidR="00AB7107" w:rsidRPr="007D522E">
              <w:rPr>
                <w:rFonts w:ascii="HG丸ｺﾞｼｯｸM-PRO" w:eastAsia="HG丸ｺﾞｼｯｸM-PRO" w:hAnsi="HG丸ｺﾞｼｯｸM-PRO"/>
                <w:sz w:val="16"/>
                <w:szCs w:val="20"/>
              </w:rPr>
              <w:t>52.5</w:t>
            </w:r>
            <w:r w:rsidRPr="007D522E">
              <w:rPr>
                <w:rFonts w:ascii="HG丸ｺﾞｼｯｸM-PRO" w:eastAsia="HG丸ｺﾞｼｯｸM-PRO" w:hAnsi="HG丸ｺﾞｼｯｸM-PRO" w:hint="eastAsia"/>
                <w:sz w:val="16"/>
                <w:szCs w:val="20"/>
              </w:rPr>
              <w:t>%）を</w:t>
            </w:r>
            <w:r w:rsidR="00AB7107" w:rsidRPr="007D522E">
              <w:rPr>
                <w:rFonts w:ascii="HG丸ｺﾞｼｯｸM-PRO" w:eastAsia="HG丸ｺﾞｼｯｸM-PRO" w:hAnsi="HG丸ｺﾞｼｯｸM-PRO"/>
                <w:sz w:val="16"/>
                <w:szCs w:val="20"/>
              </w:rPr>
              <w:t>60</w:t>
            </w:r>
            <w:r w:rsidRPr="007D522E">
              <w:rPr>
                <w:rFonts w:ascii="HG丸ｺﾞｼｯｸM-PRO" w:eastAsia="HG丸ｺﾞｼｯｸM-PRO" w:hAnsi="HG丸ｺﾞｼｯｸM-PRO" w:hint="eastAsia"/>
                <w:sz w:val="16"/>
                <w:szCs w:val="20"/>
              </w:rPr>
              <w:t>%。</w:t>
            </w:r>
          </w:p>
          <w:p w14:paraId="140DCAE0" w14:textId="1196F68B" w:rsidR="005F49B9" w:rsidRPr="00313E2C" w:rsidRDefault="005F49B9"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２</w:t>
            </w:r>
            <w:r w:rsidRPr="00313E2C">
              <w:rPr>
                <w:rFonts w:ascii="HG丸ｺﾞｼｯｸM-PRO" w:eastAsia="HG丸ｺﾞｼｯｸM-PRO" w:hAnsi="HG丸ｺﾞｼｯｸM-PRO" w:hint="eastAsia"/>
                <w:sz w:val="18"/>
                <w:szCs w:val="20"/>
              </w:rPr>
              <w:t>）</w:t>
            </w:r>
          </w:p>
          <w:p w14:paraId="702CA80C" w14:textId="77777777" w:rsidR="005F49B9" w:rsidRPr="00FC524F" w:rsidRDefault="005D4AD5"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ア・各学年のキャリア教育計画表の作成。</w:t>
            </w:r>
          </w:p>
          <w:p w14:paraId="7C37C8CB" w14:textId="77777777" w:rsidR="005F49B9" w:rsidRPr="00FC524F" w:rsidRDefault="005D4AD5"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イ・進学支援計画表を作成。</w:t>
            </w:r>
          </w:p>
          <w:p w14:paraId="031F1E71" w14:textId="77777777" w:rsidR="008C7319" w:rsidRPr="00FC524F" w:rsidRDefault="005F49B9" w:rsidP="00FC524F">
            <w:pPr>
              <w:spacing w:line="320" w:lineRule="exact"/>
              <w:ind w:left="320" w:hangingChars="200" w:hanging="320"/>
              <w:rPr>
                <w:rFonts w:ascii="HG丸ｺﾞｼｯｸM-PRO" w:eastAsia="HG丸ｺﾞｼｯｸM-PRO" w:hAnsi="HG丸ｺﾞｼｯｸM-PRO"/>
                <w:sz w:val="18"/>
                <w:szCs w:val="20"/>
              </w:rPr>
            </w:pPr>
            <w:r w:rsidRPr="00FC524F">
              <w:rPr>
                <w:rFonts w:ascii="HG丸ｺﾞｼｯｸM-PRO" w:eastAsia="HG丸ｺﾞｼｯｸM-PRO" w:hAnsi="HG丸ｺﾞｼｯｸM-PRO" w:hint="eastAsia"/>
                <w:sz w:val="16"/>
                <w:szCs w:val="20"/>
              </w:rPr>
              <w:t xml:space="preserve">　・</w:t>
            </w:r>
            <w:r w:rsidR="005D4AD5" w:rsidRPr="00FC524F">
              <w:rPr>
                <w:rFonts w:ascii="HG丸ｺﾞｼｯｸM-PRO" w:eastAsia="HG丸ｺﾞｼｯｸM-PRO" w:hAnsi="HG丸ｺﾞｼｯｸM-PRO" w:hint="eastAsia"/>
                <w:sz w:val="16"/>
                <w:szCs w:val="20"/>
              </w:rPr>
              <w:t>スキルアップトレーニングの活用成果の検証。</w:t>
            </w:r>
          </w:p>
        </w:tc>
        <w:tc>
          <w:tcPr>
            <w:tcW w:w="3651" w:type="dxa"/>
            <w:tcBorders>
              <w:left w:val="dashed" w:sz="4" w:space="0" w:color="auto"/>
              <w:right w:val="single" w:sz="4" w:space="0" w:color="auto"/>
            </w:tcBorders>
            <w:shd w:val="clear" w:color="auto" w:fill="auto"/>
          </w:tcPr>
          <w:p w14:paraId="5BDF90EB" w14:textId="5C3A5489" w:rsidR="00D52CF9" w:rsidRDefault="009D70E0" w:rsidP="00D52CF9">
            <w:pPr>
              <w:widowControl/>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B7107">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w:t>
            </w:r>
          </w:p>
          <w:p w14:paraId="2AC7663C" w14:textId="3943A3AB" w:rsidR="009D70E0" w:rsidRDefault="009D70E0" w:rsidP="0008451C">
            <w:pPr>
              <w:widowControl/>
              <w:spacing w:line="320" w:lineRule="exact"/>
              <w:ind w:left="200" w:hangingChars="100" w:hanging="2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ア・</w:t>
            </w:r>
            <w:r w:rsidRPr="00FC524F">
              <w:rPr>
                <w:rFonts w:ascii="HG丸ｺﾞｼｯｸM-PRO" w:eastAsia="HG丸ｺﾞｼｯｸM-PRO" w:hAnsi="HG丸ｺﾞｼｯｸM-PRO" w:hint="eastAsia"/>
                <w:sz w:val="16"/>
                <w:szCs w:val="20"/>
              </w:rPr>
              <w:t>教職員向け学校教育自己診断の「生徒の学力向上のため学校全体で</w:t>
            </w:r>
            <w:r w:rsidR="00AB7107">
              <w:rPr>
                <w:rFonts w:ascii="HG丸ｺﾞｼｯｸM-PRO" w:eastAsia="HG丸ｺﾞｼｯｸM-PRO" w:hAnsi="HG丸ｺﾞｼｯｸM-PRO" w:hint="eastAsia"/>
                <w:sz w:val="16"/>
                <w:szCs w:val="20"/>
              </w:rPr>
              <w:t>取組み</w:t>
            </w:r>
            <w:r w:rsidRPr="00FC524F">
              <w:rPr>
                <w:rFonts w:ascii="HG丸ｺﾞｼｯｸM-PRO" w:eastAsia="HG丸ｺﾞｼｯｸM-PRO" w:hAnsi="HG丸ｺﾞｼｯｸM-PRO" w:hint="eastAsia"/>
                <w:sz w:val="16"/>
                <w:szCs w:val="20"/>
              </w:rPr>
              <w:t>を行っている」</w:t>
            </w:r>
            <w:r w:rsidR="00D53056">
              <w:rPr>
                <w:rFonts w:ascii="HG丸ｺﾞｼｯｸM-PRO" w:eastAsia="HG丸ｺﾞｼｯｸM-PRO" w:hAnsi="HG丸ｺﾞｼｯｸM-PRO" w:hint="eastAsia"/>
                <w:sz w:val="16"/>
                <w:szCs w:val="20"/>
              </w:rPr>
              <w:t>今年度は</w:t>
            </w:r>
            <w:r w:rsidR="00AB7107">
              <w:rPr>
                <w:rFonts w:ascii="HG丸ｺﾞｼｯｸM-PRO" w:eastAsia="HG丸ｺﾞｼｯｸM-PRO" w:hAnsi="HG丸ｺﾞｼｯｸM-PRO"/>
                <w:sz w:val="16"/>
                <w:szCs w:val="20"/>
              </w:rPr>
              <w:t>40</w:t>
            </w:r>
            <w:r w:rsidR="00D53056">
              <w:rPr>
                <w:rFonts w:ascii="HG丸ｺﾞｼｯｸM-PRO" w:eastAsia="HG丸ｺﾞｼｯｸM-PRO" w:hAnsi="HG丸ｺﾞｼｯｸM-PRO" w:hint="eastAsia"/>
                <w:sz w:val="16"/>
                <w:szCs w:val="20"/>
              </w:rPr>
              <w:t>％にとどまった。</w:t>
            </w:r>
            <w:r w:rsidR="00615F91">
              <w:rPr>
                <w:rFonts w:ascii="HG丸ｺﾞｼｯｸM-PRO" w:eastAsia="HG丸ｺﾞｼｯｸM-PRO" w:hAnsi="HG丸ｺﾞｼｯｸM-PRO" w:hint="eastAsia"/>
                <w:sz w:val="16"/>
                <w:szCs w:val="20"/>
              </w:rPr>
              <w:t>今年度は授業改善のプロジェクトの運営主体が明確でなかったことも一因である</w:t>
            </w:r>
            <w:r w:rsidR="00D53056">
              <w:rPr>
                <w:rFonts w:ascii="HG丸ｺﾞｼｯｸM-PRO" w:eastAsia="HG丸ｺﾞｼｯｸM-PRO" w:hAnsi="HG丸ｺﾞｼｯｸM-PRO" w:hint="eastAsia"/>
                <w:sz w:val="16"/>
                <w:szCs w:val="20"/>
              </w:rPr>
              <w:t>。（△）</w:t>
            </w:r>
          </w:p>
          <w:p w14:paraId="3EA9D4A1" w14:textId="6A581263" w:rsidR="00A9736F" w:rsidRDefault="00D53056" w:rsidP="0008451C">
            <w:pPr>
              <w:widowControl/>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イ・新任教員の研究授業を</w:t>
            </w:r>
            <w:r w:rsidR="00AB7107" w:rsidRPr="00346829">
              <w:rPr>
                <w:rFonts w:ascii="HG丸ｺﾞｼｯｸM-PRO" w:eastAsia="HG丸ｺﾞｼｯｸM-PRO" w:hAnsi="HG丸ｺﾞｼｯｸM-PRO" w:hint="eastAsia"/>
                <w:sz w:val="16"/>
                <w:szCs w:val="20"/>
              </w:rPr>
              <w:t>２</w:t>
            </w:r>
            <w:r w:rsidR="003F05FB" w:rsidRPr="00346829">
              <w:rPr>
                <w:rFonts w:ascii="HG丸ｺﾞｼｯｸM-PRO" w:eastAsia="HG丸ｺﾞｼｯｸM-PRO" w:hAnsi="HG丸ｺﾞｼｯｸM-PRO" w:hint="eastAsia"/>
                <w:sz w:val="16"/>
                <w:szCs w:val="20"/>
              </w:rPr>
              <w:t>学期に</w:t>
            </w:r>
            <w:r w:rsidR="00AB7107" w:rsidRPr="00346829">
              <w:rPr>
                <w:rFonts w:ascii="HG丸ｺﾞｼｯｸM-PRO" w:eastAsia="HG丸ｺﾞｼｯｸM-PRO" w:hAnsi="HG丸ｺﾞｼｯｸM-PRO" w:hint="eastAsia"/>
                <w:sz w:val="16"/>
                <w:szCs w:val="20"/>
              </w:rPr>
              <w:t>２</w:t>
            </w:r>
            <w:r w:rsidRPr="00346829">
              <w:rPr>
                <w:rFonts w:ascii="HG丸ｺﾞｼｯｸM-PRO" w:eastAsia="HG丸ｺﾞｼｯｸM-PRO" w:hAnsi="HG丸ｺﾞｼｯｸM-PRO" w:hint="eastAsia"/>
                <w:sz w:val="16"/>
                <w:szCs w:val="20"/>
              </w:rPr>
              <w:t>回行</w:t>
            </w:r>
            <w:r w:rsidR="003F05FB" w:rsidRPr="00346829">
              <w:rPr>
                <w:rFonts w:ascii="HG丸ｺﾞｼｯｸM-PRO" w:eastAsia="HG丸ｺﾞｼｯｸM-PRO" w:hAnsi="HG丸ｺﾞｼｯｸM-PRO" w:hint="eastAsia"/>
                <w:sz w:val="16"/>
                <w:szCs w:val="20"/>
              </w:rPr>
              <w:t>い</w:t>
            </w:r>
            <w:r w:rsidRPr="00346829">
              <w:rPr>
                <w:rFonts w:ascii="HG丸ｺﾞｼｯｸM-PRO" w:eastAsia="HG丸ｺﾞｼｯｸM-PRO" w:hAnsi="HG丸ｺﾞｼｯｸM-PRO" w:hint="eastAsia"/>
                <w:sz w:val="16"/>
                <w:szCs w:val="20"/>
              </w:rPr>
              <w:t>、校内初任者研修を時間割に組み込むことで授業研究の充実を図った</w:t>
            </w:r>
            <w:r w:rsidR="003F05FB" w:rsidRPr="00346829">
              <w:rPr>
                <w:rFonts w:ascii="HG丸ｺﾞｼｯｸM-PRO" w:eastAsia="HG丸ｺﾞｼｯｸM-PRO" w:hAnsi="HG丸ｺﾞｼｯｸM-PRO" w:hint="eastAsia"/>
                <w:sz w:val="16"/>
                <w:szCs w:val="20"/>
              </w:rPr>
              <w:t>が、各学期</w:t>
            </w:r>
            <w:r w:rsidR="00AB7107" w:rsidRPr="00346829">
              <w:rPr>
                <w:rFonts w:ascii="HG丸ｺﾞｼｯｸM-PRO" w:eastAsia="HG丸ｺﾞｼｯｸM-PRO" w:hAnsi="HG丸ｺﾞｼｯｸM-PRO" w:hint="eastAsia"/>
                <w:sz w:val="16"/>
                <w:szCs w:val="20"/>
              </w:rPr>
              <w:t>１</w:t>
            </w:r>
            <w:r w:rsidR="003F05FB" w:rsidRPr="00346829">
              <w:rPr>
                <w:rFonts w:ascii="HG丸ｺﾞｼｯｸM-PRO" w:eastAsia="HG丸ｺﾞｼｯｸM-PRO" w:hAnsi="HG丸ｺﾞｼｯｸM-PRO" w:hint="eastAsia"/>
                <w:sz w:val="16"/>
                <w:szCs w:val="20"/>
              </w:rPr>
              <w:t>回以上は行えなかった。</w:t>
            </w:r>
            <w:r w:rsidR="00A9736F" w:rsidRPr="00346829">
              <w:rPr>
                <w:rFonts w:ascii="HG丸ｺﾞｼｯｸM-PRO" w:eastAsia="HG丸ｺﾞｼｯｸM-PRO" w:hAnsi="HG丸ｺﾞｼｯｸM-PRO" w:hint="eastAsia"/>
                <w:sz w:val="16"/>
                <w:szCs w:val="20"/>
              </w:rPr>
              <w:t>（</w:t>
            </w:r>
            <w:r w:rsidR="003F05FB" w:rsidRPr="00346829">
              <w:rPr>
                <w:rFonts w:ascii="HG丸ｺﾞｼｯｸM-PRO" w:eastAsia="HG丸ｺﾞｼｯｸM-PRO" w:hAnsi="HG丸ｺﾞｼｯｸM-PRO" w:hint="eastAsia"/>
                <w:sz w:val="16"/>
                <w:szCs w:val="20"/>
              </w:rPr>
              <w:t>△</w:t>
            </w:r>
            <w:r w:rsidR="00A9736F" w:rsidRPr="00346829">
              <w:rPr>
                <w:rFonts w:ascii="HG丸ｺﾞｼｯｸM-PRO" w:eastAsia="HG丸ｺﾞｼｯｸM-PRO" w:hAnsi="HG丸ｺﾞｼｯｸM-PRO" w:hint="eastAsia"/>
                <w:sz w:val="16"/>
                <w:szCs w:val="20"/>
              </w:rPr>
              <w:t>）</w:t>
            </w:r>
          </w:p>
          <w:p w14:paraId="144EED3F" w14:textId="1DA2A54A" w:rsidR="00D53056" w:rsidRDefault="00AB7107" w:rsidP="0008451C">
            <w:pPr>
              <w:widowControl/>
              <w:spacing w:line="320" w:lineRule="exact"/>
              <w:ind w:leftChars="100" w:left="210"/>
              <w:rPr>
                <w:rFonts w:ascii="HG丸ｺﾞｼｯｸM-PRO" w:eastAsia="HG丸ｺﾞｼｯｸM-PRO" w:hAnsi="HG丸ｺﾞｼｯｸM-PRO"/>
                <w:sz w:val="16"/>
                <w:szCs w:val="20"/>
              </w:rPr>
            </w:pPr>
            <w:r>
              <w:rPr>
                <w:rFonts w:ascii="HG丸ｺﾞｼｯｸM-PRO" w:eastAsia="HG丸ｺﾞｼｯｸM-PRO" w:hAnsi="HG丸ｺﾞｼｯｸM-PRO"/>
                <w:sz w:val="16"/>
                <w:szCs w:val="20"/>
              </w:rPr>
              <w:t>10</w:t>
            </w:r>
            <w:r w:rsidR="00A9736F">
              <w:rPr>
                <w:rFonts w:ascii="HG丸ｺﾞｼｯｸM-PRO" w:eastAsia="HG丸ｺﾞｼｯｸM-PRO" w:hAnsi="HG丸ｺﾞｼｯｸM-PRO" w:hint="eastAsia"/>
                <w:sz w:val="16"/>
                <w:szCs w:val="20"/>
              </w:rPr>
              <w:t>年目研修対象者との相互研修、校内授業研究会を計画したが、今年度は有効に機能しなかった。</w:t>
            </w:r>
            <w:r w:rsidR="00D53056">
              <w:rPr>
                <w:rFonts w:ascii="HG丸ｺﾞｼｯｸM-PRO" w:eastAsia="HG丸ｺﾞｼｯｸM-PRO" w:hAnsi="HG丸ｺﾞｼｯｸM-PRO" w:hint="eastAsia"/>
                <w:sz w:val="16"/>
                <w:szCs w:val="20"/>
              </w:rPr>
              <w:t>（</w:t>
            </w:r>
            <w:r w:rsidR="00A9736F">
              <w:rPr>
                <w:rFonts w:ascii="HG丸ｺﾞｼｯｸM-PRO" w:eastAsia="HG丸ｺﾞｼｯｸM-PRO" w:hAnsi="HG丸ｺﾞｼｯｸM-PRO" w:hint="eastAsia"/>
                <w:sz w:val="16"/>
                <w:szCs w:val="20"/>
              </w:rPr>
              <w:t>△</w:t>
            </w:r>
            <w:r w:rsidR="00D53056">
              <w:rPr>
                <w:rFonts w:ascii="HG丸ｺﾞｼｯｸM-PRO" w:eastAsia="HG丸ｺﾞｼｯｸM-PRO" w:hAnsi="HG丸ｺﾞｼｯｸM-PRO" w:hint="eastAsia"/>
                <w:sz w:val="16"/>
                <w:szCs w:val="20"/>
              </w:rPr>
              <w:t>）</w:t>
            </w:r>
          </w:p>
          <w:p w14:paraId="32F04BAD" w14:textId="52E745A1" w:rsidR="00D53056" w:rsidRDefault="00D53056" w:rsidP="0008451C">
            <w:pPr>
              <w:widowControl/>
              <w:spacing w:line="320" w:lineRule="exact"/>
              <w:ind w:left="160" w:hangingChars="100" w:hanging="16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・生徒向け学校教育自己診断「授業がわかりやすい」</w:t>
            </w:r>
            <w:r w:rsidR="00590D90">
              <w:rPr>
                <w:rFonts w:ascii="HG丸ｺﾞｼｯｸM-PRO" w:eastAsia="HG丸ｺﾞｼｯｸM-PRO" w:hAnsi="HG丸ｺﾞｼｯｸM-PRO" w:hint="eastAsia"/>
                <w:sz w:val="16"/>
                <w:szCs w:val="20"/>
              </w:rPr>
              <w:t>が</w:t>
            </w:r>
            <w:r w:rsidR="00AB7107">
              <w:rPr>
                <w:rFonts w:ascii="HG丸ｺﾞｼｯｸM-PRO" w:eastAsia="HG丸ｺﾞｼｯｸM-PRO" w:hAnsi="HG丸ｺﾞｼｯｸM-PRO"/>
                <w:sz w:val="16"/>
                <w:szCs w:val="20"/>
              </w:rPr>
              <w:t>51</w:t>
            </w:r>
            <w:r>
              <w:rPr>
                <w:rFonts w:ascii="HG丸ｺﾞｼｯｸM-PRO" w:eastAsia="HG丸ｺﾞｼｯｸM-PRO" w:hAnsi="HG丸ｺﾞｼｯｸM-PRO" w:hint="eastAsia"/>
                <w:sz w:val="16"/>
                <w:szCs w:val="20"/>
              </w:rPr>
              <w:t>％で、今年度は生徒に対しての目標を達成した。</w:t>
            </w:r>
            <w:r w:rsidR="00A9736F">
              <w:rPr>
                <w:rFonts w:ascii="HG丸ｺﾞｼｯｸM-PRO" w:eastAsia="HG丸ｺﾞｼｯｸM-PRO" w:hAnsi="HG丸ｺﾞｼｯｸM-PRO" w:hint="eastAsia"/>
                <w:sz w:val="16"/>
                <w:szCs w:val="20"/>
              </w:rPr>
              <w:t>さらに肯定的意見が増えるよう、また安定的に</w:t>
            </w:r>
            <w:r w:rsidR="00AB7107">
              <w:rPr>
                <w:rFonts w:ascii="HG丸ｺﾞｼｯｸM-PRO" w:eastAsia="HG丸ｺﾞｼｯｸM-PRO" w:hAnsi="HG丸ｺﾞｼｯｸM-PRO"/>
                <w:sz w:val="16"/>
                <w:szCs w:val="20"/>
              </w:rPr>
              <w:t>50</w:t>
            </w:r>
            <w:r w:rsidR="00A9736F">
              <w:rPr>
                <w:rFonts w:ascii="HG丸ｺﾞｼｯｸM-PRO" w:eastAsia="HG丸ｺﾞｼｯｸM-PRO" w:hAnsi="HG丸ｺﾞｼｯｸM-PRO" w:hint="eastAsia"/>
                <w:sz w:val="16"/>
                <w:szCs w:val="20"/>
              </w:rPr>
              <w:t>%を上回るように、授業改善や授業研究に</w:t>
            </w:r>
            <w:r w:rsidR="00AB7107">
              <w:rPr>
                <w:rFonts w:ascii="HG丸ｺﾞｼｯｸM-PRO" w:eastAsia="HG丸ｺﾞｼｯｸM-PRO" w:hAnsi="HG丸ｺﾞｼｯｸM-PRO" w:hint="eastAsia"/>
                <w:sz w:val="16"/>
                <w:szCs w:val="20"/>
              </w:rPr>
              <w:t>取り組み</w:t>
            </w:r>
            <w:r w:rsidR="00A9736F">
              <w:rPr>
                <w:rFonts w:ascii="HG丸ｺﾞｼｯｸM-PRO" w:eastAsia="HG丸ｺﾞｼｯｸM-PRO" w:hAnsi="HG丸ｺﾞｼｯｸM-PRO" w:hint="eastAsia"/>
                <w:sz w:val="16"/>
                <w:szCs w:val="20"/>
              </w:rPr>
              <w:t>たい。</w:t>
            </w:r>
            <w:r>
              <w:rPr>
                <w:rFonts w:ascii="HG丸ｺﾞｼｯｸM-PRO" w:eastAsia="HG丸ｺﾞｼｯｸM-PRO" w:hAnsi="HG丸ｺﾞｼｯｸM-PRO" w:hint="eastAsia"/>
                <w:sz w:val="16"/>
                <w:szCs w:val="20"/>
              </w:rPr>
              <w:t>（○）</w:t>
            </w:r>
          </w:p>
          <w:p w14:paraId="4793F1C1" w14:textId="6197808A" w:rsidR="003F05FB" w:rsidRPr="00313E2C" w:rsidRDefault="003F05FB" w:rsidP="0008451C">
            <w:pPr>
              <w:widowControl/>
              <w:spacing w:line="320" w:lineRule="exact"/>
              <w:ind w:left="160" w:hangingChars="100" w:hanging="160"/>
              <w:rPr>
                <w:rFonts w:ascii="HG丸ｺﾞｼｯｸM-PRO" w:eastAsia="HG丸ｺﾞｼｯｸM-PRO" w:hAnsi="HG丸ｺﾞｼｯｸM-PRO"/>
                <w:sz w:val="20"/>
                <w:szCs w:val="20"/>
              </w:rPr>
            </w:pPr>
            <w:r w:rsidRPr="00346829">
              <w:rPr>
                <w:rFonts w:ascii="HG丸ｺﾞｼｯｸM-PRO" w:eastAsia="HG丸ｺﾞｼｯｸM-PRO" w:hAnsi="HG丸ｺﾞｼｯｸM-PRO" w:hint="eastAsia"/>
                <w:sz w:val="16"/>
                <w:szCs w:val="20"/>
              </w:rPr>
              <w:t>ウ・生徒向け学校教育自己診断「学校の図書館を利用したことがある」は</w:t>
            </w:r>
            <w:r w:rsidR="00AB7107" w:rsidRPr="00346829">
              <w:rPr>
                <w:rFonts w:ascii="HG丸ｺﾞｼｯｸM-PRO" w:eastAsia="HG丸ｺﾞｼｯｸM-PRO" w:hAnsi="HG丸ｺﾞｼｯｸM-PRO"/>
                <w:sz w:val="16"/>
                <w:szCs w:val="20"/>
              </w:rPr>
              <w:t>42</w:t>
            </w:r>
            <w:r w:rsidRPr="00346829">
              <w:rPr>
                <w:rFonts w:ascii="HG丸ｺﾞｼｯｸM-PRO" w:eastAsia="HG丸ｺﾞｼｯｸM-PRO" w:hAnsi="HG丸ｺﾞｼｯｸM-PRO" w:hint="eastAsia"/>
                <w:sz w:val="16"/>
                <w:szCs w:val="20"/>
              </w:rPr>
              <w:t>％で目標に達しなかった。図書館利用の促進が今後の課題である。</w:t>
            </w:r>
            <w:r w:rsidR="00025BEE" w:rsidRPr="00346829">
              <w:rPr>
                <w:rFonts w:ascii="HG丸ｺﾞｼｯｸM-PRO" w:eastAsia="HG丸ｺﾞｼｯｸM-PRO" w:hAnsi="HG丸ｺﾞｼｯｸM-PRO" w:hint="eastAsia"/>
                <w:sz w:val="16"/>
                <w:szCs w:val="20"/>
              </w:rPr>
              <w:t>（△）</w:t>
            </w:r>
          </w:p>
          <w:p w14:paraId="11AE6503" w14:textId="11B5564D" w:rsidR="00897939" w:rsidRPr="00546CB4" w:rsidRDefault="00D53056" w:rsidP="00901233">
            <w:pPr>
              <w:spacing w:line="320" w:lineRule="exact"/>
              <w:ind w:leftChars="49" w:left="103"/>
              <w:rPr>
                <w:rFonts w:ascii="HG丸ｺﾞｼｯｸM-PRO" w:eastAsia="HG丸ｺﾞｼｯｸM-PRO" w:hAnsi="HG丸ｺﾞｼｯｸM-PRO"/>
                <w:sz w:val="16"/>
                <w:szCs w:val="16"/>
              </w:rPr>
            </w:pPr>
            <w:r w:rsidRPr="00546CB4">
              <w:rPr>
                <w:rFonts w:ascii="HG丸ｺﾞｼｯｸM-PRO" w:eastAsia="HG丸ｺﾞｼｯｸM-PRO" w:hAnsi="HG丸ｺﾞｼｯｸM-PRO" w:hint="eastAsia"/>
                <w:sz w:val="16"/>
                <w:szCs w:val="16"/>
              </w:rPr>
              <w:t>（</w:t>
            </w:r>
            <w:r w:rsidR="00AB7107" w:rsidRPr="00546CB4">
              <w:rPr>
                <w:rFonts w:ascii="HG丸ｺﾞｼｯｸM-PRO" w:eastAsia="HG丸ｺﾞｼｯｸM-PRO" w:hAnsi="HG丸ｺﾞｼｯｸM-PRO" w:hint="eastAsia"/>
                <w:sz w:val="16"/>
                <w:szCs w:val="16"/>
              </w:rPr>
              <w:t>２</w:t>
            </w:r>
            <w:r w:rsidRPr="00546CB4">
              <w:rPr>
                <w:rFonts w:ascii="HG丸ｺﾞｼｯｸM-PRO" w:eastAsia="HG丸ｺﾞｼｯｸM-PRO" w:hAnsi="HG丸ｺﾞｼｯｸM-PRO" w:hint="eastAsia"/>
                <w:sz w:val="16"/>
                <w:szCs w:val="16"/>
              </w:rPr>
              <w:t>）</w:t>
            </w:r>
          </w:p>
          <w:p w14:paraId="6A65ED25" w14:textId="77777777" w:rsidR="00D53056" w:rsidRPr="00546CB4" w:rsidRDefault="00D53056" w:rsidP="0008451C">
            <w:pPr>
              <w:spacing w:line="320" w:lineRule="exact"/>
              <w:ind w:leftChars="49" w:left="263" w:hangingChars="100" w:hanging="160"/>
              <w:rPr>
                <w:rFonts w:ascii="HG丸ｺﾞｼｯｸM-PRO" w:eastAsia="HG丸ｺﾞｼｯｸM-PRO" w:hAnsi="HG丸ｺﾞｼｯｸM-PRO"/>
                <w:sz w:val="16"/>
                <w:szCs w:val="16"/>
              </w:rPr>
            </w:pPr>
            <w:r w:rsidRPr="00546CB4">
              <w:rPr>
                <w:rFonts w:ascii="HG丸ｺﾞｼｯｸM-PRO" w:eastAsia="HG丸ｺﾞｼｯｸM-PRO" w:hAnsi="HG丸ｺﾞｼｯｸM-PRO" w:hint="eastAsia"/>
                <w:sz w:val="16"/>
                <w:szCs w:val="16"/>
              </w:rPr>
              <w:t>ア・</w:t>
            </w:r>
            <w:r w:rsidR="00A9736F" w:rsidRPr="00346829">
              <w:rPr>
                <w:rFonts w:ascii="HG丸ｺﾞｼｯｸM-PRO" w:eastAsia="HG丸ｺﾞｼｯｸM-PRO" w:hAnsi="HG丸ｺﾞｼｯｸM-PRO" w:hint="eastAsia"/>
                <w:sz w:val="16"/>
                <w:szCs w:val="20"/>
              </w:rPr>
              <w:t>各学年のキャリア教育計画</w:t>
            </w:r>
            <w:r w:rsidR="00025BEE" w:rsidRPr="00346829">
              <w:rPr>
                <w:rFonts w:ascii="HG丸ｺﾞｼｯｸM-PRO" w:eastAsia="HG丸ｺﾞｼｯｸM-PRO" w:hAnsi="HG丸ｺﾞｼｯｸM-PRO" w:hint="eastAsia"/>
                <w:sz w:val="16"/>
                <w:szCs w:val="20"/>
              </w:rPr>
              <w:t>表を作成した</w:t>
            </w:r>
            <w:r w:rsidRPr="00346829">
              <w:rPr>
                <w:rFonts w:ascii="HG丸ｺﾞｼｯｸM-PRO" w:eastAsia="HG丸ｺﾞｼｯｸM-PRO" w:hAnsi="HG丸ｺﾞｼｯｸM-PRO" w:hint="eastAsia"/>
                <w:sz w:val="16"/>
                <w:szCs w:val="16"/>
              </w:rPr>
              <w:t>。（○）</w:t>
            </w:r>
          </w:p>
          <w:p w14:paraId="6347821A" w14:textId="77777777" w:rsidR="00D53056" w:rsidRDefault="00D53056" w:rsidP="0008451C">
            <w:pPr>
              <w:spacing w:line="320" w:lineRule="exact"/>
              <w:ind w:leftChars="49" w:left="263" w:hangingChars="100" w:hanging="160"/>
              <w:rPr>
                <w:rFonts w:ascii="HG丸ｺﾞｼｯｸM-PRO" w:eastAsia="HG丸ｺﾞｼｯｸM-PRO" w:hAnsi="HG丸ｺﾞｼｯｸM-PRO"/>
                <w:sz w:val="16"/>
                <w:szCs w:val="16"/>
              </w:rPr>
            </w:pPr>
            <w:r w:rsidRPr="00546CB4">
              <w:rPr>
                <w:rFonts w:ascii="HG丸ｺﾞｼｯｸM-PRO" w:eastAsia="HG丸ｺﾞｼｯｸM-PRO" w:hAnsi="HG丸ｺﾞｼｯｸM-PRO" w:hint="eastAsia"/>
                <w:sz w:val="16"/>
                <w:szCs w:val="16"/>
              </w:rPr>
              <w:t>イ・学力向上プロジェクトを中心に</w:t>
            </w:r>
            <w:r w:rsidR="00546CB4" w:rsidRPr="00546CB4">
              <w:rPr>
                <w:rFonts w:ascii="HG丸ｺﾞｼｯｸM-PRO" w:eastAsia="HG丸ｺﾞｼｯｸM-PRO" w:hAnsi="HG丸ｺﾞｼｯｸM-PRO" w:hint="eastAsia"/>
                <w:sz w:val="16"/>
                <w:szCs w:val="16"/>
              </w:rPr>
              <w:t>各学年での進学</w:t>
            </w:r>
            <w:r w:rsidR="00590D90">
              <w:rPr>
                <w:rFonts w:ascii="HG丸ｺﾞｼｯｸM-PRO" w:eastAsia="HG丸ｺﾞｼｯｸM-PRO" w:hAnsi="HG丸ｺﾞｼｯｸM-PRO" w:hint="eastAsia"/>
                <w:sz w:val="16"/>
                <w:szCs w:val="16"/>
              </w:rPr>
              <w:t>補習</w:t>
            </w:r>
            <w:r w:rsidR="00546CB4" w:rsidRPr="00546CB4">
              <w:rPr>
                <w:rFonts w:ascii="HG丸ｺﾞｼｯｸM-PRO" w:eastAsia="HG丸ｺﾞｼｯｸM-PRO" w:hAnsi="HG丸ｺﾞｼｯｸM-PRO" w:hint="eastAsia"/>
                <w:sz w:val="16"/>
                <w:szCs w:val="16"/>
              </w:rPr>
              <w:t>の体制が整いつつある。（○）</w:t>
            </w:r>
          </w:p>
          <w:p w14:paraId="4956FB3B" w14:textId="77777777" w:rsidR="00025BEE" w:rsidRPr="00546CB4" w:rsidRDefault="00025BEE" w:rsidP="0008451C">
            <w:pPr>
              <w:spacing w:line="320" w:lineRule="exact"/>
              <w:ind w:leftChars="49" w:left="263" w:hangingChars="100" w:hanging="160"/>
              <w:rPr>
                <w:rFonts w:ascii="HG丸ｺﾞｼｯｸM-PRO" w:eastAsia="HG丸ｺﾞｼｯｸM-PRO" w:hAnsi="HG丸ｺﾞｼｯｸM-PRO"/>
                <w:sz w:val="16"/>
                <w:szCs w:val="16"/>
              </w:rPr>
            </w:pPr>
            <w:r w:rsidRPr="00346829">
              <w:rPr>
                <w:rFonts w:ascii="HG丸ｺﾞｼｯｸM-PRO" w:eastAsia="HG丸ｺﾞｼｯｸM-PRO" w:hAnsi="HG丸ｺﾞｼｯｸM-PRO" w:hint="eastAsia"/>
                <w:sz w:val="16"/>
                <w:szCs w:val="16"/>
              </w:rPr>
              <w:t>・各学年において進学支援計画表を作成した。（○）</w:t>
            </w:r>
          </w:p>
          <w:p w14:paraId="28F0F3D5" w14:textId="77777777" w:rsidR="0032110E" w:rsidRDefault="00546CB4" w:rsidP="00025BEE">
            <w:pPr>
              <w:spacing w:line="320" w:lineRule="exact"/>
              <w:ind w:leftChars="49" w:left="263" w:hangingChars="100" w:hanging="160"/>
              <w:rPr>
                <w:rFonts w:ascii="HG丸ｺﾞｼｯｸM-PRO" w:eastAsia="HG丸ｺﾞｼｯｸM-PRO" w:hAnsi="HG丸ｺﾞｼｯｸM-PRO"/>
                <w:sz w:val="16"/>
                <w:szCs w:val="16"/>
              </w:rPr>
            </w:pPr>
            <w:r w:rsidRPr="00546CB4">
              <w:rPr>
                <w:rFonts w:ascii="HG丸ｺﾞｼｯｸM-PRO" w:eastAsia="HG丸ｺﾞｼｯｸM-PRO" w:hAnsi="HG丸ｺﾞｼｯｸM-PRO" w:hint="eastAsia"/>
                <w:sz w:val="16"/>
                <w:szCs w:val="16"/>
              </w:rPr>
              <w:t>・</w:t>
            </w:r>
            <w:r w:rsidR="00A9736F" w:rsidRPr="00AB7107">
              <w:rPr>
                <w:rFonts w:ascii="HG丸ｺﾞｼｯｸM-PRO" w:eastAsia="HG丸ｺﾞｼｯｸM-PRO" w:hAnsi="HG丸ｺﾞｼｯｸM-PRO" w:hint="eastAsia"/>
                <w:sz w:val="16"/>
                <w:szCs w:val="16"/>
              </w:rPr>
              <w:t>スキルアップトレーニングの効果的な活用について、</w:t>
            </w:r>
            <w:r w:rsidRPr="00AB7107">
              <w:rPr>
                <w:rFonts w:ascii="HG丸ｺﾞｼｯｸM-PRO" w:eastAsia="HG丸ｺﾞｼｯｸM-PRO" w:hAnsi="HG丸ｺﾞｼｯｸM-PRO" w:hint="eastAsia"/>
                <w:sz w:val="16"/>
                <w:szCs w:val="16"/>
              </w:rPr>
              <w:t>かわち野今後検討</w:t>
            </w:r>
            <w:r w:rsidR="00590D90" w:rsidRPr="00AB7107">
              <w:rPr>
                <w:rFonts w:ascii="HG丸ｺﾞｼｯｸM-PRO" w:eastAsia="HG丸ｺﾞｼｯｸM-PRO" w:hAnsi="HG丸ｺﾞｼｯｸM-PRO" w:hint="eastAsia"/>
                <w:sz w:val="16"/>
                <w:szCs w:val="16"/>
              </w:rPr>
              <w:t>プロジェクトチーム</w:t>
            </w:r>
            <w:r w:rsidRPr="00AB7107">
              <w:rPr>
                <w:rFonts w:ascii="HG丸ｺﾞｼｯｸM-PRO" w:eastAsia="HG丸ｺﾞｼｯｸM-PRO" w:hAnsi="HG丸ｺﾞｼｯｸM-PRO" w:hint="eastAsia"/>
                <w:sz w:val="16"/>
                <w:szCs w:val="16"/>
              </w:rPr>
              <w:t>において検討。各学年において基礎学力診断テストを実施</w:t>
            </w:r>
            <w:r w:rsidR="00A9736F" w:rsidRPr="00AB7107">
              <w:rPr>
                <w:rFonts w:ascii="HG丸ｺﾞｼｯｸM-PRO" w:eastAsia="HG丸ｺﾞｼｯｸM-PRO" w:hAnsi="HG丸ｺﾞｼｯｸM-PRO" w:hint="eastAsia"/>
                <w:sz w:val="16"/>
                <w:szCs w:val="16"/>
              </w:rPr>
              <w:t>した</w:t>
            </w:r>
            <w:r w:rsidRPr="00AB7107">
              <w:rPr>
                <w:rFonts w:ascii="HG丸ｺﾞｼｯｸM-PRO" w:eastAsia="HG丸ｺﾞｼｯｸM-PRO" w:hAnsi="HG丸ｺﾞｼｯｸM-PRO" w:hint="eastAsia"/>
                <w:sz w:val="16"/>
                <w:szCs w:val="16"/>
              </w:rPr>
              <w:t>。</w:t>
            </w:r>
            <w:r w:rsidRPr="00546CB4">
              <w:rPr>
                <w:rFonts w:ascii="HG丸ｺﾞｼｯｸM-PRO" w:eastAsia="HG丸ｺﾞｼｯｸM-PRO" w:hAnsi="HG丸ｺﾞｼｯｸM-PRO" w:hint="eastAsia"/>
                <w:sz w:val="16"/>
                <w:szCs w:val="16"/>
              </w:rPr>
              <w:t>（○）</w:t>
            </w:r>
          </w:p>
          <w:p w14:paraId="3EC6ED59" w14:textId="77777777" w:rsidR="00025BEE" w:rsidRPr="00025BEE" w:rsidRDefault="00025BEE" w:rsidP="00025BEE">
            <w:pPr>
              <w:spacing w:line="320" w:lineRule="exact"/>
              <w:ind w:leftChars="49" w:left="263" w:hangingChars="100" w:hanging="160"/>
              <w:rPr>
                <w:rFonts w:ascii="HG丸ｺﾞｼｯｸM-PRO" w:eastAsia="HG丸ｺﾞｼｯｸM-PRO" w:hAnsi="HG丸ｺﾞｼｯｸM-PRO"/>
                <w:sz w:val="16"/>
                <w:szCs w:val="16"/>
              </w:rPr>
            </w:pPr>
          </w:p>
        </w:tc>
      </w:tr>
      <w:tr w:rsidR="00E50B6C" w:rsidRPr="00313E2C" w14:paraId="48656D28" w14:textId="77777777" w:rsidTr="00025BEE">
        <w:trPr>
          <w:cantSplit/>
          <w:trHeight w:val="1314"/>
          <w:jc w:val="center"/>
        </w:trPr>
        <w:tc>
          <w:tcPr>
            <w:tcW w:w="881" w:type="dxa"/>
            <w:shd w:val="clear" w:color="auto" w:fill="auto"/>
            <w:textDirection w:val="tbRlV"/>
            <w:vAlign w:val="center"/>
          </w:tcPr>
          <w:p w14:paraId="509811E4" w14:textId="472D2634" w:rsidR="00B51881" w:rsidRPr="00313E2C" w:rsidRDefault="00AB7107" w:rsidP="00B51881">
            <w:pPr>
              <w:spacing w:line="320" w:lineRule="exact"/>
              <w:ind w:left="113" w:right="113"/>
              <w:jc w:val="center"/>
              <w:rPr>
                <w:rFonts w:ascii="HG丸ｺﾞｼｯｸM-PRO" w:eastAsia="HG丸ｺﾞｼｯｸM-PRO" w:hAnsi="HG丸ｺﾞｼｯｸM-PRO"/>
                <w:spacing w:val="-20"/>
                <w:sz w:val="20"/>
                <w:szCs w:val="20"/>
              </w:rPr>
            </w:pPr>
            <w:r w:rsidRPr="00313E2C">
              <w:rPr>
                <w:rFonts w:ascii="HG丸ｺﾞｼｯｸM-PRO" w:eastAsia="HG丸ｺﾞｼｯｸM-PRO" w:hAnsi="HG丸ｺﾞｼｯｸM-PRO" w:hint="eastAsia"/>
                <w:spacing w:val="-20"/>
                <w:sz w:val="20"/>
                <w:szCs w:val="20"/>
              </w:rPr>
              <w:t>２</w:t>
            </w:r>
            <w:r w:rsidR="00B51881" w:rsidRPr="00313E2C">
              <w:rPr>
                <w:rFonts w:ascii="HG丸ｺﾞｼｯｸM-PRO" w:eastAsia="HG丸ｺﾞｼｯｸM-PRO" w:hAnsi="HG丸ｺﾞｼｯｸM-PRO" w:hint="eastAsia"/>
                <w:spacing w:val="-20"/>
                <w:sz w:val="20"/>
                <w:szCs w:val="20"/>
              </w:rPr>
              <w:t>．「豊かな心」の育成</w:t>
            </w:r>
          </w:p>
        </w:tc>
        <w:tc>
          <w:tcPr>
            <w:tcW w:w="2587" w:type="dxa"/>
            <w:shd w:val="clear" w:color="auto" w:fill="auto"/>
          </w:tcPr>
          <w:p w14:paraId="74F3253A" w14:textId="24D02565" w:rsidR="00B008B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）教育相談体制の充実</w:t>
            </w:r>
          </w:p>
          <w:p w14:paraId="2EE81443" w14:textId="77777777" w:rsidR="00685931" w:rsidRPr="00313E2C" w:rsidRDefault="000D44DB" w:rsidP="00313E2C">
            <w:pPr>
              <w:spacing w:line="320" w:lineRule="exact"/>
              <w:ind w:left="18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ア．支援体制の確立</w:t>
            </w:r>
          </w:p>
          <w:p w14:paraId="185E214A" w14:textId="135D2CB2"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２</w:t>
            </w:r>
            <w:r w:rsidRPr="00313E2C">
              <w:rPr>
                <w:rFonts w:ascii="HG丸ｺﾞｼｯｸM-PRO" w:eastAsia="HG丸ｺﾞｼｯｸM-PRO" w:hAnsi="HG丸ｺﾞｼｯｸM-PRO" w:hint="eastAsia"/>
                <w:sz w:val="18"/>
                <w:szCs w:val="20"/>
              </w:rPr>
              <w:t>）人権尊重教育の推進</w:t>
            </w:r>
          </w:p>
          <w:p w14:paraId="6E2FCA47" w14:textId="77777777"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ア．学校いじめ防止基本方針の徹底</w:t>
            </w:r>
          </w:p>
          <w:p w14:paraId="3A70010D" w14:textId="77777777"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イ．人権教育計画の充実</w:t>
            </w:r>
          </w:p>
          <w:p w14:paraId="75E521EB" w14:textId="1FAF4C38"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３</w:t>
            </w:r>
            <w:r w:rsidRPr="00313E2C">
              <w:rPr>
                <w:rFonts w:ascii="HG丸ｺﾞｼｯｸM-PRO" w:eastAsia="HG丸ｺﾞｼｯｸM-PRO" w:hAnsi="HG丸ｺﾞｼｯｸM-PRO" w:hint="eastAsia"/>
                <w:sz w:val="18"/>
                <w:szCs w:val="20"/>
              </w:rPr>
              <w:t>）コミュニケーション能力を養成する教育</w:t>
            </w:r>
          </w:p>
          <w:p w14:paraId="7253182C" w14:textId="77777777"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ア．ソーシャルスキルトレーニングの研究</w:t>
            </w:r>
          </w:p>
        </w:tc>
        <w:tc>
          <w:tcPr>
            <w:tcW w:w="4111" w:type="dxa"/>
            <w:tcBorders>
              <w:right w:val="dashed" w:sz="4" w:space="0" w:color="auto"/>
            </w:tcBorders>
            <w:shd w:val="clear" w:color="auto" w:fill="auto"/>
          </w:tcPr>
          <w:p w14:paraId="78D34E16" w14:textId="09BA86F4" w:rsidR="00B008B1" w:rsidRPr="00313E2C" w:rsidRDefault="00DB1DC9" w:rsidP="00313E2C">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w:t>
            </w:r>
          </w:p>
          <w:p w14:paraId="5D6796CE" w14:textId="03A063A4" w:rsidR="00DB1DC9" w:rsidRPr="00313E2C" w:rsidRDefault="000D44DB" w:rsidP="00313E2C">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ア・支援教育</w:t>
            </w:r>
            <w:r w:rsidR="00AB7107">
              <w:rPr>
                <w:rFonts w:ascii="HG丸ｺﾞｼｯｸM-PRO" w:eastAsia="HG丸ｺﾞｼｯｸM-PRO" w:hAnsi="HG丸ｺﾞｼｯｸM-PRO"/>
                <w:sz w:val="18"/>
                <w:szCs w:val="20"/>
              </w:rPr>
              <w:t>Co</w:t>
            </w:r>
            <w:r>
              <w:rPr>
                <w:rFonts w:ascii="HG丸ｺﾞｼｯｸM-PRO" w:eastAsia="HG丸ｺﾞｼｯｸM-PRO" w:hAnsi="HG丸ｺﾞｼｯｸM-PRO" w:hint="eastAsia"/>
                <w:sz w:val="18"/>
                <w:szCs w:val="20"/>
              </w:rPr>
              <w:t>.</w:t>
            </w:r>
            <w:r w:rsidR="00DF0EE4">
              <w:rPr>
                <w:rFonts w:ascii="HG丸ｺﾞｼｯｸM-PRO" w:eastAsia="HG丸ｺﾞｼｯｸM-PRO" w:hAnsi="HG丸ｺﾞｼｯｸM-PRO" w:hint="eastAsia"/>
                <w:sz w:val="18"/>
                <w:szCs w:val="20"/>
              </w:rPr>
              <w:t>を中心とした支援体制の構築。</w:t>
            </w:r>
          </w:p>
          <w:p w14:paraId="6A113D91" w14:textId="77777777" w:rsidR="00DB1DC9" w:rsidRPr="00313E2C" w:rsidRDefault="00DF0EE4" w:rsidP="00313E2C">
            <w:pPr>
              <w:spacing w:line="320" w:lineRule="exact"/>
              <w:ind w:leftChars="100" w:left="39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・職員研修の実施および充実。</w:t>
            </w:r>
          </w:p>
          <w:p w14:paraId="3273D09F" w14:textId="0C9BB3D7" w:rsidR="00DB1DC9" w:rsidRPr="00313E2C" w:rsidRDefault="00DB1DC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２</w:t>
            </w:r>
            <w:r w:rsidRPr="00313E2C">
              <w:rPr>
                <w:rFonts w:ascii="HG丸ｺﾞｼｯｸM-PRO" w:eastAsia="HG丸ｺﾞｼｯｸM-PRO" w:hAnsi="HG丸ｺﾞｼｯｸM-PRO" w:hint="eastAsia"/>
                <w:sz w:val="18"/>
                <w:szCs w:val="20"/>
              </w:rPr>
              <w:t>）</w:t>
            </w:r>
          </w:p>
          <w:p w14:paraId="201741A6" w14:textId="77777777" w:rsidR="00DB1DC9" w:rsidRPr="00313E2C" w:rsidRDefault="008F59F0" w:rsidP="00DB1DC9">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ア・学校いじめ防止</w:t>
            </w:r>
            <w:r w:rsidR="00DF0EE4">
              <w:rPr>
                <w:rFonts w:ascii="HG丸ｺﾞｼｯｸM-PRO" w:eastAsia="HG丸ｺﾞｼｯｸM-PRO" w:hAnsi="HG丸ｺﾞｼｯｸM-PRO" w:hint="eastAsia"/>
                <w:sz w:val="18"/>
                <w:szCs w:val="20"/>
              </w:rPr>
              <w:t>基本方針に従い</w:t>
            </w:r>
            <w:r w:rsidR="008400B3" w:rsidRPr="00431E67">
              <w:rPr>
                <w:rFonts w:ascii="HG丸ｺﾞｼｯｸM-PRO" w:eastAsia="HG丸ｺﾞｼｯｸM-PRO" w:hAnsi="HG丸ｺﾞｼｯｸM-PRO" w:hint="eastAsia"/>
                <w:sz w:val="18"/>
                <w:szCs w:val="20"/>
              </w:rPr>
              <w:t>、安全で安心な居場所としての定着をはかる。</w:t>
            </w:r>
          </w:p>
          <w:p w14:paraId="373E47A2" w14:textId="77777777" w:rsidR="00DB1DC9" w:rsidRPr="00313E2C" w:rsidRDefault="00DB1DC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・いじめ対策委員会の定期開催。</w:t>
            </w:r>
          </w:p>
          <w:p w14:paraId="6B4EF2E2" w14:textId="61B2EF30" w:rsidR="00DB1DC9" w:rsidRPr="00313E2C" w:rsidRDefault="00DF0EE4" w:rsidP="00DB1DC9">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イ・</w:t>
            </w:r>
            <w:r w:rsidR="00AB7107">
              <w:rPr>
                <w:rFonts w:ascii="HG丸ｺﾞｼｯｸM-PRO" w:eastAsia="HG丸ｺﾞｼｯｸM-PRO" w:hAnsi="HG丸ｺﾞｼｯｸM-PRO" w:hint="eastAsia"/>
                <w:sz w:val="18"/>
                <w:szCs w:val="20"/>
              </w:rPr>
              <w:t>３</w:t>
            </w:r>
            <w:r>
              <w:rPr>
                <w:rFonts w:ascii="HG丸ｺﾞｼｯｸM-PRO" w:eastAsia="HG丸ｺﾞｼｯｸM-PRO" w:hAnsi="HG丸ｺﾞｼｯｸM-PRO" w:hint="eastAsia"/>
                <w:sz w:val="18"/>
                <w:szCs w:val="20"/>
              </w:rPr>
              <w:t>年間の人権教育計画を</w:t>
            </w:r>
            <w:r w:rsidR="00DB1DC9" w:rsidRPr="00313E2C">
              <w:rPr>
                <w:rFonts w:ascii="HG丸ｺﾞｼｯｸM-PRO" w:eastAsia="HG丸ｺﾞｼｯｸM-PRO" w:hAnsi="HG丸ｺﾞｼｯｸM-PRO" w:hint="eastAsia"/>
                <w:sz w:val="18"/>
                <w:szCs w:val="20"/>
              </w:rPr>
              <w:t>全教職員で共有する。</w:t>
            </w:r>
          </w:p>
          <w:p w14:paraId="4EC8AA8F" w14:textId="2E1678A7" w:rsidR="006B3D09" w:rsidRPr="00313E2C" w:rsidRDefault="006B3D0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３</w:t>
            </w:r>
            <w:r w:rsidRPr="00313E2C">
              <w:rPr>
                <w:rFonts w:ascii="HG丸ｺﾞｼｯｸM-PRO" w:eastAsia="HG丸ｺﾞｼｯｸM-PRO" w:hAnsi="HG丸ｺﾞｼｯｸM-PRO" w:hint="eastAsia"/>
                <w:sz w:val="18"/>
                <w:szCs w:val="20"/>
              </w:rPr>
              <w:t>）</w:t>
            </w:r>
          </w:p>
          <w:p w14:paraId="0343FD81" w14:textId="77777777" w:rsidR="006B3D09" w:rsidRPr="00313E2C" w:rsidRDefault="006B3D0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ア・ソーシャルスキルトレーニングについての調査研究および研修を行う。</w:t>
            </w:r>
          </w:p>
        </w:tc>
        <w:tc>
          <w:tcPr>
            <w:tcW w:w="3756" w:type="dxa"/>
            <w:tcBorders>
              <w:right w:val="dashed" w:sz="4" w:space="0" w:color="auto"/>
            </w:tcBorders>
          </w:tcPr>
          <w:p w14:paraId="6260F143" w14:textId="3CD6D99E" w:rsidR="00B008B1" w:rsidRPr="00313E2C" w:rsidRDefault="00954E3F"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w:t>
            </w:r>
          </w:p>
          <w:p w14:paraId="3C148869" w14:textId="1CB62368" w:rsidR="005D4AD5" w:rsidRPr="00FC524F" w:rsidRDefault="00836840"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w:t>
            </w:r>
            <w:r w:rsidR="005D4AD5" w:rsidRPr="00FC524F">
              <w:rPr>
                <w:rFonts w:ascii="HG丸ｺﾞｼｯｸM-PRO" w:eastAsia="HG丸ｺﾞｼｯｸM-PRO" w:hAnsi="HG丸ｺﾞｼｯｸM-PRO" w:hint="eastAsia"/>
                <w:sz w:val="16"/>
                <w:szCs w:val="20"/>
              </w:rPr>
              <w:t>・教員向け学校教育自己診断の教育相談関連の肯定的回答（</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71.9</w:t>
            </w:r>
            <w:r w:rsidR="005D4AD5"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75</w:t>
            </w:r>
            <w:r w:rsidR="005D4AD5" w:rsidRPr="00FC524F">
              <w:rPr>
                <w:rFonts w:ascii="HG丸ｺﾞｼｯｸM-PRO" w:eastAsia="HG丸ｺﾞｼｯｸM-PRO" w:hAnsi="HG丸ｺﾞｼｯｸM-PRO" w:hint="eastAsia"/>
                <w:sz w:val="16"/>
                <w:szCs w:val="20"/>
              </w:rPr>
              <w:t>%。</w:t>
            </w:r>
          </w:p>
          <w:p w14:paraId="7AC1F24B" w14:textId="16FCE5A4" w:rsidR="00954E3F" w:rsidRPr="00FC524F" w:rsidRDefault="00954E3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w:t>
            </w:r>
            <w:r w:rsidR="004D5397" w:rsidRPr="00FC524F">
              <w:rPr>
                <w:rFonts w:ascii="HG丸ｺﾞｼｯｸM-PRO" w:eastAsia="HG丸ｺﾞｼｯｸM-PRO" w:hAnsi="HG丸ｺﾞｼｯｸM-PRO" w:hint="eastAsia"/>
                <w:sz w:val="16"/>
                <w:szCs w:val="20"/>
              </w:rPr>
              <w:t>生徒向け学校教育自己診断の</w:t>
            </w:r>
            <w:r w:rsidRPr="00FC524F">
              <w:rPr>
                <w:rFonts w:ascii="HG丸ｺﾞｼｯｸM-PRO" w:eastAsia="HG丸ｺﾞｼｯｸM-PRO" w:hAnsi="HG丸ｺﾞｼｯｸM-PRO" w:hint="eastAsia"/>
                <w:sz w:val="16"/>
                <w:szCs w:val="20"/>
              </w:rPr>
              <w:t>教育相談関連の肯定的回答（</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50.5</w:t>
            </w:r>
            <w:r w:rsidR="005D4AD5"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w:t>
            </w:r>
            <w:r w:rsidR="005D4AD5"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55</w:t>
            </w:r>
            <w:r w:rsidR="004D5397" w:rsidRPr="00FC524F">
              <w:rPr>
                <w:rFonts w:ascii="HG丸ｺﾞｼｯｸM-PRO" w:eastAsia="HG丸ｺﾞｼｯｸM-PRO" w:hAnsi="HG丸ｺﾞｼｯｸM-PRO" w:hint="eastAsia"/>
                <w:sz w:val="16"/>
                <w:szCs w:val="20"/>
              </w:rPr>
              <w:t>%。</w:t>
            </w:r>
          </w:p>
          <w:p w14:paraId="7D791264" w14:textId="1717D431" w:rsidR="004D5397" w:rsidRPr="00313E2C"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２</w:t>
            </w:r>
            <w:r w:rsidRPr="00313E2C">
              <w:rPr>
                <w:rFonts w:ascii="HG丸ｺﾞｼｯｸM-PRO" w:eastAsia="HG丸ｺﾞｼｯｸM-PRO" w:hAnsi="HG丸ｺﾞｼｯｸM-PRO" w:hint="eastAsia"/>
                <w:sz w:val="18"/>
                <w:szCs w:val="20"/>
              </w:rPr>
              <w:t>）</w:t>
            </w:r>
          </w:p>
          <w:p w14:paraId="28C37CF1" w14:textId="788D8DEF" w:rsidR="004D5397" w:rsidRPr="00FC524F" w:rsidRDefault="004D5397"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ア・いじめ対策委員会を学期に</w:t>
            </w:r>
            <w:r w:rsidR="00AB7107" w:rsidRPr="00FC524F">
              <w:rPr>
                <w:rFonts w:ascii="HG丸ｺﾞｼｯｸM-PRO" w:eastAsia="HG丸ｺﾞｼｯｸM-PRO" w:hAnsi="HG丸ｺﾞｼｯｸM-PRO" w:hint="eastAsia"/>
                <w:sz w:val="16"/>
                <w:szCs w:val="20"/>
              </w:rPr>
              <w:t>１</w:t>
            </w:r>
            <w:r w:rsidR="005D4AD5" w:rsidRPr="00FC524F">
              <w:rPr>
                <w:rFonts w:ascii="HG丸ｺﾞｼｯｸM-PRO" w:eastAsia="HG丸ｺﾞｼｯｸM-PRO" w:hAnsi="HG丸ｺﾞｼｯｸM-PRO" w:hint="eastAsia"/>
                <w:sz w:val="16"/>
                <w:szCs w:val="20"/>
              </w:rPr>
              <w:t>回以上。</w:t>
            </w:r>
          </w:p>
          <w:p w14:paraId="6E9CF1B4" w14:textId="61089B72" w:rsidR="008400B3" w:rsidRPr="00FC524F" w:rsidRDefault="008400B3"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w:t>
            </w:r>
            <w:r w:rsidR="00600E45" w:rsidRPr="00FC524F">
              <w:rPr>
                <w:rFonts w:ascii="HG丸ｺﾞｼｯｸM-PRO" w:eastAsia="HG丸ｺﾞｼｯｸM-PRO" w:hAnsi="HG丸ｺﾞｼｯｸM-PRO" w:hint="eastAsia"/>
                <w:sz w:val="16"/>
                <w:szCs w:val="20"/>
              </w:rPr>
              <w:t>生徒向け学校教育自己診断の教育相談関連の肯定的回答</w:t>
            </w:r>
            <w:r w:rsidRPr="00FC524F">
              <w:rPr>
                <w:rFonts w:ascii="HG丸ｺﾞｼｯｸM-PRO" w:eastAsia="HG丸ｺﾞｼｯｸM-PRO" w:hAnsi="HG丸ｺﾞｼｯｸM-PRO" w:hint="eastAsia"/>
                <w:sz w:val="16"/>
                <w:szCs w:val="20"/>
              </w:rPr>
              <w:t>（</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54.0</w:t>
            </w:r>
            <w:r w:rsidR="005D4AD5"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65</w:t>
            </w:r>
            <w:r w:rsidRPr="00FC524F">
              <w:rPr>
                <w:rFonts w:ascii="HG丸ｺﾞｼｯｸM-PRO" w:eastAsia="HG丸ｺﾞｼｯｸM-PRO" w:hAnsi="HG丸ｺﾞｼｯｸM-PRO" w:hint="eastAsia"/>
                <w:sz w:val="16"/>
                <w:szCs w:val="20"/>
              </w:rPr>
              <w:t>%。</w:t>
            </w:r>
          </w:p>
          <w:p w14:paraId="15F18386" w14:textId="0D31FE7C" w:rsidR="00E17C83" w:rsidRPr="00FC524F" w:rsidRDefault="00E17C83"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イ・教員向け学校教育自己診断の人権教育関連の肯定的回答（</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60.6</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65</w:t>
            </w:r>
            <w:r w:rsidRPr="00FC524F">
              <w:rPr>
                <w:rFonts w:ascii="HG丸ｺﾞｼｯｸM-PRO" w:eastAsia="HG丸ｺﾞｼｯｸM-PRO" w:hAnsi="HG丸ｺﾞｼｯｸM-PRO" w:hint="eastAsia"/>
                <w:sz w:val="16"/>
                <w:szCs w:val="20"/>
              </w:rPr>
              <w:t>%。</w:t>
            </w:r>
          </w:p>
          <w:p w14:paraId="6D4F6C57" w14:textId="7F4F3936" w:rsidR="004D5397" w:rsidRPr="00FC524F" w:rsidRDefault="004D5397" w:rsidP="00FC524F">
            <w:pPr>
              <w:spacing w:line="320" w:lineRule="exact"/>
              <w:ind w:leftChars="100" w:left="370" w:hangingChars="100" w:hanging="16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・生徒向け学校教育自己診断の人権教育関連の肯定的回答（</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53.4</w:t>
            </w:r>
            <w:r w:rsidR="00E17C83"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60</w:t>
            </w:r>
            <w:r w:rsidRPr="00FC524F">
              <w:rPr>
                <w:rFonts w:ascii="HG丸ｺﾞｼｯｸM-PRO" w:eastAsia="HG丸ｺﾞｼｯｸM-PRO" w:hAnsi="HG丸ｺﾞｼｯｸM-PRO" w:hint="eastAsia"/>
                <w:sz w:val="16"/>
                <w:szCs w:val="20"/>
              </w:rPr>
              <w:t>%。</w:t>
            </w:r>
          </w:p>
          <w:p w14:paraId="1AFC3C72" w14:textId="5D21BF32" w:rsidR="004D5397" w:rsidRPr="00313E2C"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３</w:t>
            </w:r>
            <w:r w:rsidRPr="00313E2C">
              <w:rPr>
                <w:rFonts w:ascii="HG丸ｺﾞｼｯｸM-PRO" w:eastAsia="HG丸ｺﾞｼｯｸM-PRO" w:hAnsi="HG丸ｺﾞｼｯｸM-PRO" w:hint="eastAsia"/>
                <w:sz w:val="18"/>
                <w:szCs w:val="20"/>
              </w:rPr>
              <w:t>）</w:t>
            </w:r>
          </w:p>
          <w:p w14:paraId="59A7982F" w14:textId="4F209AF3" w:rsidR="004D5397" w:rsidRPr="00313E2C" w:rsidRDefault="00836840" w:rsidP="00FC524F">
            <w:pPr>
              <w:spacing w:line="320" w:lineRule="exact"/>
              <w:ind w:left="320" w:hangingChars="200" w:hanging="320"/>
              <w:rPr>
                <w:rFonts w:ascii="HG丸ｺﾞｼｯｸM-PRO" w:eastAsia="HG丸ｺﾞｼｯｸM-PRO" w:hAnsi="HG丸ｺﾞｼｯｸM-PRO"/>
                <w:sz w:val="18"/>
                <w:szCs w:val="20"/>
              </w:rPr>
            </w:pPr>
            <w:r w:rsidRPr="00FC524F">
              <w:rPr>
                <w:rFonts w:ascii="HG丸ｺﾞｼｯｸM-PRO" w:eastAsia="HG丸ｺﾞｼｯｸM-PRO" w:hAnsi="HG丸ｺﾞｼｯｸM-PRO" w:hint="eastAsia"/>
                <w:sz w:val="16"/>
                <w:szCs w:val="20"/>
              </w:rPr>
              <w:t>ア・</w:t>
            </w:r>
            <w:r w:rsidR="00AB7107">
              <w:rPr>
                <w:rFonts w:ascii="HG丸ｺﾞｼｯｸM-PRO" w:eastAsia="HG丸ｺﾞｼｯｸM-PRO" w:hAnsi="HG丸ｺﾞｼｯｸM-PRO" w:hint="eastAsia"/>
                <w:sz w:val="16"/>
                <w:szCs w:val="20"/>
              </w:rPr>
              <w:t>ソーシャルスキルトレーニング</w:t>
            </w:r>
            <w:r w:rsidR="004D5397" w:rsidRPr="00FC524F">
              <w:rPr>
                <w:rFonts w:ascii="HG丸ｺﾞｼｯｸM-PRO" w:eastAsia="HG丸ｺﾞｼｯｸM-PRO" w:hAnsi="HG丸ｺﾞｼｯｸM-PRO" w:hint="eastAsia"/>
                <w:sz w:val="16"/>
                <w:szCs w:val="20"/>
              </w:rPr>
              <w:t>に関する研修を行う。</w:t>
            </w:r>
          </w:p>
        </w:tc>
        <w:tc>
          <w:tcPr>
            <w:tcW w:w="3651" w:type="dxa"/>
            <w:tcBorders>
              <w:left w:val="dashed" w:sz="4" w:space="0" w:color="auto"/>
              <w:bottom w:val="single" w:sz="4" w:space="0" w:color="auto"/>
              <w:right w:val="single" w:sz="4" w:space="0" w:color="auto"/>
            </w:tcBorders>
            <w:shd w:val="clear" w:color="auto" w:fill="auto"/>
          </w:tcPr>
          <w:p w14:paraId="0D863AD0" w14:textId="1EDE42B1" w:rsidR="00B008B1" w:rsidRDefault="00600E45" w:rsidP="003745ED">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00AB7107">
              <w:rPr>
                <w:rFonts w:ascii="HG丸ｺﾞｼｯｸM-PRO" w:eastAsia="HG丸ｺﾞｼｯｸM-PRO" w:hAnsi="HG丸ｺﾞｼｯｸM-PRO" w:hint="eastAsia"/>
                <w:sz w:val="18"/>
                <w:szCs w:val="20"/>
              </w:rPr>
              <w:t>１</w:t>
            </w:r>
            <w:r>
              <w:rPr>
                <w:rFonts w:ascii="HG丸ｺﾞｼｯｸM-PRO" w:eastAsia="HG丸ｺﾞｼｯｸM-PRO" w:hAnsi="HG丸ｺﾞｼｯｸM-PRO" w:hint="eastAsia"/>
                <w:sz w:val="18"/>
                <w:szCs w:val="20"/>
              </w:rPr>
              <w:t>）</w:t>
            </w:r>
          </w:p>
          <w:p w14:paraId="718AFB13" w14:textId="246E2691" w:rsidR="00600E45" w:rsidRDefault="00600E45" w:rsidP="0008451C">
            <w:pPr>
              <w:spacing w:line="320" w:lineRule="exact"/>
              <w:ind w:left="180" w:hangingChars="100" w:hanging="18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8"/>
                <w:szCs w:val="20"/>
              </w:rPr>
              <w:t>ア・</w:t>
            </w:r>
            <w:r w:rsidRPr="00FC524F">
              <w:rPr>
                <w:rFonts w:ascii="HG丸ｺﾞｼｯｸM-PRO" w:eastAsia="HG丸ｺﾞｼｯｸM-PRO" w:hAnsi="HG丸ｺﾞｼｯｸM-PRO" w:hint="eastAsia"/>
                <w:sz w:val="16"/>
                <w:szCs w:val="20"/>
              </w:rPr>
              <w:t>教員向け学校教育自己診断の教育相談関連の肯定的回答</w:t>
            </w:r>
            <w:r w:rsidR="00AB7107">
              <w:rPr>
                <w:rFonts w:ascii="HG丸ｺﾞｼｯｸM-PRO" w:eastAsia="HG丸ｺﾞｼｯｸM-PRO" w:hAnsi="HG丸ｺﾞｼｯｸM-PRO"/>
                <w:sz w:val="16"/>
                <w:szCs w:val="20"/>
              </w:rPr>
              <w:t>77.5</w:t>
            </w:r>
            <w:r>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生徒向け学校教育自己診断の教育相談関連の肯定的回答</w:t>
            </w:r>
            <w:r w:rsidR="00AB7107">
              <w:rPr>
                <w:rFonts w:ascii="HG丸ｺﾞｼｯｸM-PRO" w:eastAsia="HG丸ｺﾞｼｯｸM-PRO" w:hAnsi="HG丸ｺﾞｼｯｸM-PRO"/>
                <w:sz w:val="16"/>
                <w:szCs w:val="20"/>
              </w:rPr>
              <w:t>55.5</w:t>
            </w:r>
            <w:r>
              <w:rPr>
                <w:rFonts w:ascii="HG丸ｺﾞｼｯｸM-PRO" w:eastAsia="HG丸ｺﾞｼｯｸM-PRO" w:hAnsi="HG丸ｺﾞｼｯｸM-PRO" w:hint="eastAsia"/>
                <w:sz w:val="16"/>
                <w:szCs w:val="20"/>
              </w:rPr>
              <w:t>％達成。従来からの</w:t>
            </w:r>
            <w:r w:rsidR="001F1ACC">
              <w:rPr>
                <w:rFonts w:ascii="HG丸ｺﾞｼｯｸM-PRO" w:eastAsia="HG丸ｺﾞｼｯｸM-PRO" w:hAnsi="HG丸ｺﾞｼｯｸM-PRO" w:hint="eastAsia"/>
                <w:sz w:val="16"/>
                <w:szCs w:val="20"/>
              </w:rPr>
              <w:t>スクールカウンセラー</w:t>
            </w:r>
            <w:r>
              <w:rPr>
                <w:rFonts w:ascii="HG丸ｺﾞｼｯｸM-PRO" w:eastAsia="HG丸ｺﾞｼｯｸM-PRO" w:hAnsi="HG丸ｺﾞｼｯｸM-PRO" w:hint="eastAsia"/>
                <w:sz w:val="16"/>
                <w:szCs w:val="20"/>
              </w:rPr>
              <w:t>相談に加えて、今年度より</w:t>
            </w:r>
            <w:r w:rsidR="001F1ACC">
              <w:rPr>
                <w:rFonts w:ascii="HG丸ｺﾞｼｯｸM-PRO" w:eastAsia="HG丸ｺﾞｼｯｸM-PRO" w:hAnsi="HG丸ｺﾞｼｯｸM-PRO" w:hint="eastAsia"/>
                <w:sz w:val="16"/>
                <w:szCs w:val="20"/>
              </w:rPr>
              <w:t>スクールソーシャルワーカー</w:t>
            </w:r>
            <w:r>
              <w:rPr>
                <w:rFonts w:ascii="HG丸ｺﾞｼｯｸM-PRO" w:eastAsia="HG丸ｺﾞｼｯｸM-PRO" w:hAnsi="HG丸ｺﾞｼｯｸM-PRO" w:hint="eastAsia"/>
                <w:sz w:val="16"/>
                <w:szCs w:val="20"/>
              </w:rPr>
              <w:t>による支援体制を導入したこと、外部機関との連携、職員研修など新しい試みの積み重ねがあったからだと思われる。</w:t>
            </w:r>
            <w:r w:rsidR="00590D90">
              <w:rPr>
                <w:rFonts w:ascii="HG丸ｺﾞｼｯｸM-PRO" w:eastAsia="HG丸ｺﾞｼｯｸM-PRO" w:hAnsi="HG丸ｺﾞｼｯｸM-PRO" w:hint="eastAsia"/>
                <w:sz w:val="16"/>
                <w:szCs w:val="20"/>
              </w:rPr>
              <w:t>その一方で、</w:t>
            </w:r>
            <w:r w:rsidR="00A9736F">
              <w:rPr>
                <w:rFonts w:ascii="HG丸ｺﾞｼｯｸM-PRO" w:eastAsia="HG丸ｺﾞｼｯｸM-PRO" w:hAnsi="HG丸ｺﾞｼｯｸM-PRO" w:hint="eastAsia"/>
                <w:sz w:val="16"/>
                <w:szCs w:val="20"/>
              </w:rPr>
              <w:t>相談したくても相談に来ることができていない生徒がいるかもしれず、</w:t>
            </w:r>
            <w:r w:rsidR="001F1ACC">
              <w:rPr>
                <w:rFonts w:ascii="HG丸ｺﾞｼｯｸM-PRO" w:eastAsia="HG丸ｺﾞｼｯｸM-PRO" w:hAnsi="HG丸ｺﾞｼｯｸM-PRO" w:hint="eastAsia"/>
                <w:sz w:val="16"/>
                <w:szCs w:val="20"/>
              </w:rPr>
              <w:t>スクールカウンセラー</w:t>
            </w:r>
            <w:r w:rsidR="000B7E32">
              <w:rPr>
                <w:rFonts w:ascii="HG丸ｺﾞｼｯｸM-PRO" w:eastAsia="HG丸ｺﾞｼｯｸM-PRO" w:hAnsi="HG丸ｺﾞｼｯｸM-PRO" w:hint="eastAsia"/>
                <w:sz w:val="16"/>
                <w:szCs w:val="20"/>
              </w:rPr>
              <w:t>等、生徒の話を聞く要員の需要はまだまだありそうである。</w:t>
            </w:r>
            <w:r>
              <w:rPr>
                <w:rFonts w:ascii="HG丸ｺﾞｼｯｸM-PRO" w:eastAsia="HG丸ｺﾞｼｯｸM-PRO" w:hAnsi="HG丸ｺﾞｼｯｸM-PRO" w:hint="eastAsia"/>
                <w:sz w:val="16"/>
                <w:szCs w:val="20"/>
              </w:rPr>
              <w:t>（◎）</w:t>
            </w:r>
          </w:p>
          <w:p w14:paraId="7BCF0CF9" w14:textId="4D9282AB" w:rsidR="00600E45" w:rsidRDefault="00600E45" w:rsidP="00600E45">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AB7107">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51319D13" w14:textId="7E657A91" w:rsidR="001739A7" w:rsidRDefault="00600E45" w:rsidP="0008451C">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ア・いじめ対策委員会を</w:t>
            </w:r>
            <w:r w:rsidR="00AB7107">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学期</w:t>
            </w:r>
            <w:r w:rsidR="00AB7107">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回、</w:t>
            </w:r>
            <w:r w:rsidR="00AB7107">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学期</w:t>
            </w:r>
            <w:r w:rsidR="00AB7107">
              <w:rPr>
                <w:rFonts w:ascii="HG丸ｺﾞｼｯｸM-PRO" w:eastAsia="HG丸ｺﾞｼｯｸM-PRO" w:hAnsi="HG丸ｺﾞｼｯｸM-PRO" w:hint="eastAsia"/>
                <w:sz w:val="16"/>
                <w:szCs w:val="20"/>
              </w:rPr>
              <w:t>６</w:t>
            </w:r>
            <w:r>
              <w:rPr>
                <w:rFonts w:ascii="HG丸ｺﾞｼｯｸM-PRO" w:eastAsia="HG丸ｺﾞｼｯｸM-PRO" w:hAnsi="HG丸ｺﾞｼｯｸM-PRO" w:hint="eastAsia"/>
                <w:sz w:val="16"/>
                <w:szCs w:val="20"/>
              </w:rPr>
              <w:t>回、</w:t>
            </w:r>
            <w:r w:rsidR="00AB7107">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学期に</w:t>
            </w:r>
            <w:r w:rsidR="00AB7107">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回実施し、情報共有に努めた。</w:t>
            </w:r>
            <w:r w:rsidR="001739A7">
              <w:rPr>
                <w:rFonts w:ascii="HG丸ｺﾞｼｯｸM-PRO" w:eastAsia="HG丸ｺﾞｼｯｸM-PRO" w:hAnsi="HG丸ｺﾞｼｯｸM-PRO" w:hint="eastAsia"/>
                <w:sz w:val="16"/>
                <w:szCs w:val="20"/>
              </w:rPr>
              <w:t>（○）</w:t>
            </w:r>
          </w:p>
          <w:p w14:paraId="7763BC0A" w14:textId="20A4CFC7" w:rsidR="00600E45" w:rsidRDefault="00600E45" w:rsidP="0008451C">
            <w:pPr>
              <w:spacing w:line="320" w:lineRule="exact"/>
              <w:ind w:leftChars="100" w:left="21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生徒向け学校教育自己診断の教育相談関連の肯定的回答</w:t>
            </w:r>
            <w:r>
              <w:rPr>
                <w:rFonts w:ascii="HG丸ｺﾞｼｯｸM-PRO" w:eastAsia="HG丸ｺﾞｼｯｸM-PRO" w:hAnsi="HG丸ｺﾞｼｯｸM-PRO" w:hint="eastAsia"/>
                <w:sz w:val="16"/>
                <w:szCs w:val="20"/>
              </w:rPr>
              <w:t>は</w:t>
            </w:r>
            <w:r w:rsidR="00AB7107">
              <w:rPr>
                <w:rFonts w:ascii="HG丸ｺﾞｼｯｸM-PRO" w:eastAsia="HG丸ｺﾞｼｯｸM-PRO" w:hAnsi="HG丸ｺﾞｼｯｸM-PRO"/>
                <w:sz w:val="16"/>
                <w:szCs w:val="20"/>
              </w:rPr>
              <w:t>61.9</w:t>
            </w:r>
            <w:r>
              <w:rPr>
                <w:rFonts w:ascii="HG丸ｺﾞｼｯｸM-PRO" w:eastAsia="HG丸ｺﾞｼｯｸM-PRO" w:hAnsi="HG丸ｺﾞｼｯｸM-PRO" w:hint="eastAsia"/>
                <w:sz w:val="16"/>
                <w:szCs w:val="20"/>
              </w:rPr>
              <w:t>％</w:t>
            </w:r>
            <w:r w:rsidR="000B7E32">
              <w:rPr>
                <w:rFonts w:ascii="HG丸ｺﾞｼｯｸM-PRO" w:eastAsia="HG丸ｺﾞｼｯｸM-PRO" w:hAnsi="HG丸ｺﾞｼｯｸM-PRO" w:hint="eastAsia"/>
                <w:sz w:val="16"/>
                <w:szCs w:val="20"/>
              </w:rPr>
              <w:t>で改善はしたが評価指標には届かなかった。</w:t>
            </w:r>
            <w:r>
              <w:rPr>
                <w:rFonts w:ascii="HG丸ｺﾞｼｯｸM-PRO" w:eastAsia="HG丸ｺﾞｼｯｸM-PRO" w:hAnsi="HG丸ｺﾞｼｯｸM-PRO" w:hint="eastAsia"/>
                <w:sz w:val="16"/>
                <w:szCs w:val="20"/>
              </w:rPr>
              <w:t>（</w:t>
            </w:r>
            <w:r w:rsidR="000B7E32">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w:t>
            </w:r>
          </w:p>
          <w:p w14:paraId="4831B92E" w14:textId="3255F7E1" w:rsidR="00600E45" w:rsidRDefault="00600E45" w:rsidP="0008451C">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w:t>
            </w:r>
            <w:r w:rsidR="000B7E32" w:rsidRPr="00FC524F">
              <w:rPr>
                <w:rFonts w:ascii="HG丸ｺﾞｼｯｸM-PRO" w:eastAsia="HG丸ｺﾞｼｯｸM-PRO" w:hAnsi="HG丸ｺﾞｼｯｸM-PRO" w:hint="eastAsia"/>
                <w:sz w:val="16"/>
                <w:szCs w:val="20"/>
              </w:rPr>
              <w:t>教員向け学校教育自己診断の人権教育関連の肯定的回答</w:t>
            </w:r>
            <w:r w:rsidR="000B7E32">
              <w:rPr>
                <w:rFonts w:ascii="HG丸ｺﾞｼｯｸM-PRO" w:eastAsia="HG丸ｺﾞｼｯｸM-PRO" w:hAnsi="HG丸ｺﾞｼｯｸM-PRO" w:hint="eastAsia"/>
                <w:sz w:val="16"/>
                <w:szCs w:val="20"/>
              </w:rPr>
              <w:t>が</w:t>
            </w:r>
            <w:r w:rsidR="00AB7107">
              <w:rPr>
                <w:rFonts w:ascii="HG丸ｺﾞｼｯｸM-PRO" w:eastAsia="HG丸ｺﾞｼｯｸM-PRO" w:hAnsi="HG丸ｺﾞｼｯｸM-PRO"/>
                <w:sz w:val="16"/>
                <w:szCs w:val="20"/>
              </w:rPr>
              <w:t>68.3</w:t>
            </w:r>
            <w:r w:rsidR="000B7E32">
              <w:rPr>
                <w:rFonts w:ascii="HG丸ｺﾞｼｯｸM-PRO" w:eastAsia="HG丸ｺﾞｼｯｸM-PRO" w:hAnsi="HG丸ｺﾞｼｯｸM-PRO" w:hint="eastAsia"/>
                <w:sz w:val="16"/>
                <w:szCs w:val="20"/>
              </w:rPr>
              <w:t>％と評価指標を上回った。（○）</w:t>
            </w:r>
          </w:p>
          <w:p w14:paraId="3699E2C4" w14:textId="074020F4" w:rsidR="000B7E32" w:rsidRDefault="000B7E32" w:rsidP="0008451C">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生徒向け学校教育自己診断の人権教育関連の肯定的回答</w:t>
            </w:r>
            <w:r>
              <w:rPr>
                <w:rFonts w:ascii="HG丸ｺﾞｼｯｸM-PRO" w:eastAsia="HG丸ｺﾞｼｯｸM-PRO" w:hAnsi="HG丸ｺﾞｼｯｸM-PRO" w:hint="eastAsia"/>
                <w:sz w:val="16"/>
                <w:szCs w:val="20"/>
              </w:rPr>
              <w:t>は</w:t>
            </w:r>
            <w:r w:rsidR="00AB7107">
              <w:rPr>
                <w:rFonts w:ascii="HG丸ｺﾞｼｯｸM-PRO" w:eastAsia="HG丸ｺﾞｼｯｸM-PRO" w:hAnsi="HG丸ｺﾞｼｯｸM-PRO"/>
                <w:sz w:val="16"/>
                <w:szCs w:val="20"/>
              </w:rPr>
              <w:t>56.2</w:t>
            </w:r>
            <w:r>
              <w:rPr>
                <w:rFonts w:ascii="HG丸ｺﾞｼｯｸM-PRO" w:eastAsia="HG丸ｺﾞｼｯｸM-PRO" w:hAnsi="HG丸ｺﾞｼｯｸM-PRO" w:hint="eastAsia"/>
                <w:sz w:val="16"/>
                <w:szCs w:val="20"/>
              </w:rPr>
              <w:t>％と改善はしたが評価指標を下回った。（△）</w:t>
            </w:r>
          </w:p>
          <w:p w14:paraId="489D56DD" w14:textId="50900008" w:rsidR="000B7E32" w:rsidRDefault="000B7E32" w:rsidP="00600E45">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AB7107">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571A3812" w14:textId="77777777" w:rsidR="000B7E32" w:rsidRDefault="0008451C" w:rsidP="0008451C">
            <w:pPr>
              <w:spacing w:line="320" w:lineRule="exact"/>
              <w:ind w:leftChars="100" w:left="21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ソーシャルスキルトレーニング</w:t>
            </w:r>
            <w:r w:rsidR="000B7E32" w:rsidRPr="00FC524F">
              <w:rPr>
                <w:rFonts w:ascii="HG丸ｺﾞｼｯｸM-PRO" w:eastAsia="HG丸ｺﾞｼｯｸM-PRO" w:hAnsi="HG丸ｺﾞｼｯｸM-PRO" w:hint="eastAsia"/>
                <w:sz w:val="16"/>
                <w:szCs w:val="20"/>
              </w:rPr>
              <w:t>ﾞに関する研修</w:t>
            </w:r>
            <w:r w:rsidR="000B7E32">
              <w:rPr>
                <w:rFonts w:ascii="HG丸ｺﾞｼｯｸM-PRO" w:eastAsia="HG丸ｺﾞｼｯｸM-PRO" w:hAnsi="HG丸ｺﾞｼｯｸM-PRO" w:hint="eastAsia"/>
                <w:sz w:val="16"/>
                <w:szCs w:val="20"/>
              </w:rPr>
              <w:t>を職員研修として行えなかった。（△）</w:t>
            </w:r>
          </w:p>
          <w:p w14:paraId="23E5F7F0" w14:textId="77777777" w:rsidR="0032110E" w:rsidRPr="00493B92" w:rsidRDefault="0032110E" w:rsidP="00600E45">
            <w:pPr>
              <w:spacing w:line="320" w:lineRule="exact"/>
              <w:rPr>
                <w:rFonts w:ascii="HG丸ｺﾞｼｯｸM-PRO" w:eastAsia="HG丸ｺﾞｼｯｸM-PRO" w:hAnsi="HG丸ｺﾞｼｯｸM-PRO"/>
                <w:sz w:val="18"/>
                <w:szCs w:val="20"/>
              </w:rPr>
            </w:pPr>
          </w:p>
        </w:tc>
      </w:tr>
      <w:tr w:rsidR="00685931" w:rsidRPr="009D5306" w14:paraId="36636727" w14:textId="77777777" w:rsidTr="00025BEE">
        <w:trPr>
          <w:cantSplit/>
          <w:trHeight w:val="1314"/>
          <w:jc w:val="center"/>
        </w:trPr>
        <w:tc>
          <w:tcPr>
            <w:tcW w:w="881" w:type="dxa"/>
            <w:tcBorders>
              <w:bottom w:val="single" w:sz="4" w:space="0" w:color="auto"/>
            </w:tcBorders>
            <w:shd w:val="clear" w:color="auto" w:fill="auto"/>
            <w:textDirection w:val="tbRlV"/>
            <w:vAlign w:val="center"/>
          </w:tcPr>
          <w:p w14:paraId="76196F7E" w14:textId="4051F4F2" w:rsidR="00685931" w:rsidRPr="00313E2C" w:rsidRDefault="00AB7107" w:rsidP="00B5188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lastRenderedPageBreak/>
              <w:t>３</w:t>
            </w:r>
            <w:r w:rsidR="00685931" w:rsidRPr="00313E2C">
              <w:rPr>
                <w:rFonts w:ascii="HG丸ｺﾞｼｯｸM-PRO" w:eastAsia="HG丸ｺﾞｼｯｸM-PRO" w:hAnsi="HG丸ｺﾞｼｯｸM-PRO" w:hint="eastAsia"/>
                <w:sz w:val="20"/>
                <w:szCs w:val="20"/>
              </w:rPr>
              <w:t>．「自ら学び、自ら考え、主体的に</w:t>
            </w:r>
            <w:r w:rsidR="00D52CF9">
              <w:rPr>
                <w:rFonts w:ascii="HG丸ｺﾞｼｯｸM-PRO" w:eastAsia="HG丸ｺﾞｼｯｸM-PRO" w:hAnsi="HG丸ｺﾞｼｯｸM-PRO" w:hint="eastAsia"/>
                <w:sz w:val="20"/>
                <w:szCs w:val="20"/>
              </w:rPr>
              <w:t>判断し</w:t>
            </w:r>
            <w:r w:rsidR="00685931" w:rsidRPr="00313E2C">
              <w:rPr>
                <w:rFonts w:ascii="HG丸ｺﾞｼｯｸM-PRO" w:eastAsia="HG丸ｺﾞｼｯｸM-PRO" w:hAnsi="HG丸ｺﾞｼｯｸM-PRO" w:hint="eastAsia"/>
                <w:sz w:val="20"/>
                <w:szCs w:val="20"/>
              </w:rPr>
              <w:t>行動する力」の育成</w:t>
            </w:r>
          </w:p>
        </w:tc>
        <w:tc>
          <w:tcPr>
            <w:tcW w:w="2587" w:type="dxa"/>
            <w:shd w:val="clear" w:color="auto" w:fill="auto"/>
          </w:tcPr>
          <w:p w14:paraId="48D73E6B" w14:textId="55524A14" w:rsidR="00685931" w:rsidRDefault="00685931" w:rsidP="00756DAB">
            <w:pPr>
              <w:spacing w:line="320" w:lineRule="exact"/>
              <w:ind w:leftChars="-34" w:left="-71"/>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）規範意識と社会性を高める教育</w:t>
            </w:r>
            <w:r w:rsidR="00756DAB" w:rsidRPr="00313E2C">
              <w:rPr>
                <w:rFonts w:ascii="HG丸ｺﾞｼｯｸM-PRO" w:eastAsia="HG丸ｺﾞｼｯｸM-PRO" w:hAnsi="HG丸ｺﾞｼｯｸM-PRO" w:hint="eastAsia"/>
                <w:sz w:val="18"/>
                <w:szCs w:val="20"/>
              </w:rPr>
              <w:t>を推進</w:t>
            </w:r>
          </w:p>
          <w:p w14:paraId="04825C47" w14:textId="77777777" w:rsidR="008F59F0" w:rsidRDefault="00777A9C" w:rsidP="00E50B6C">
            <w:pPr>
              <w:spacing w:line="320" w:lineRule="exact"/>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ア．</w:t>
            </w:r>
            <w:r w:rsidR="000401D7" w:rsidRPr="007D522E">
              <w:rPr>
                <w:rFonts w:ascii="HG丸ｺﾞｼｯｸM-PRO" w:eastAsia="HG丸ｺﾞｼｯｸM-PRO" w:hAnsi="HG丸ｺﾞｼｯｸM-PRO" w:hint="eastAsia"/>
                <w:sz w:val="18"/>
                <w:szCs w:val="20"/>
              </w:rPr>
              <w:t>生徒指導に関する全教職員の</w:t>
            </w:r>
            <w:r w:rsidR="003B2344" w:rsidRPr="007D522E">
              <w:rPr>
                <w:rFonts w:ascii="HG丸ｺﾞｼｯｸM-PRO" w:eastAsia="HG丸ｺﾞｼｯｸM-PRO" w:hAnsi="HG丸ｺﾞｼｯｸM-PRO" w:hint="eastAsia"/>
                <w:sz w:val="18"/>
                <w:szCs w:val="20"/>
              </w:rPr>
              <w:t>共通理解</w:t>
            </w:r>
            <w:r w:rsidR="000401D7" w:rsidRPr="007D522E">
              <w:rPr>
                <w:rFonts w:ascii="HG丸ｺﾞｼｯｸM-PRO" w:eastAsia="HG丸ｺﾞｼｯｸM-PRO" w:hAnsi="HG丸ｺﾞｼｯｸM-PRO" w:hint="eastAsia"/>
                <w:sz w:val="18"/>
                <w:szCs w:val="20"/>
              </w:rPr>
              <w:t>・情報共有</w:t>
            </w:r>
          </w:p>
          <w:p w14:paraId="181AB543" w14:textId="77777777" w:rsidR="00777A9C" w:rsidRPr="00313E2C" w:rsidRDefault="00777A9C" w:rsidP="00E50B6C">
            <w:pPr>
              <w:spacing w:line="320" w:lineRule="exact"/>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イ｡</w:t>
            </w:r>
            <w:r>
              <w:rPr>
                <w:rFonts w:ascii="HG丸ｺﾞｼｯｸM-PRO" w:eastAsia="HG丸ｺﾞｼｯｸM-PRO" w:hAnsi="HG丸ｺﾞｼｯｸM-PRO" w:hint="eastAsia"/>
                <w:sz w:val="18"/>
                <w:szCs w:val="20"/>
              </w:rPr>
              <w:t>遅刻者の減少とマナーの向上</w:t>
            </w:r>
          </w:p>
          <w:p w14:paraId="53A877EC" w14:textId="52CC08C3"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２</w:t>
            </w:r>
            <w:r w:rsidRPr="00313E2C">
              <w:rPr>
                <w:rFonts w:ascii="HG丸ｺﾞｼｯｸM-PRO" w:eastAsia="HG丸ｺﾞｼｯｸM-PRO" w:hAnsi="HG丸ｺﾞｼｯｸM-PRO" w:hint="eastAsia"/>
                <w:sz w:val="18"/>
                <w:szCs w:val="20"/>
              </w:rPr>
              <w:t>）生徒自らが積極的・自主的に活動できる力の育成</w:t>
            </w:r>
          </w:p>
          <w:p w14:paraId="010D7580" w14:textId="1236A462"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AB7107">
              <w:rPr>
                <w:rFonts w:ascii="HG丸ｺﾞｼｯｸM-PRO" w:eastAsia="HG丸ｺﾞｼｯｸM-PRO" w:hAnsi="HG丸ｺﾞｼｯｸM-PRO" w:hint="eastAsia"/>
                <w:sz w:val="18"/>
                <w:szCs w:val="20"/>
              </w:rPr>
              <w:t>LHR</w:t>
            </w:r>
            <w:r w:rsidRPr="00313E2C">
              <w:rPr>
                <w:rFonts w:ascii="HG丸ｺﾞｼｯｸM-PRO" w:eastAsia="HG丸ｺﾞｼｯｸM-PRO" w:hAnsi="HG丸ｺﾞｼｯｸM-PRO" w:hint="eastAsia"/>
                <w:sz w:val="18"/>
                <w:szCs w:val="20"/>
              </w:rPr>
              <w:t>・総合的な学習の時間の計画の充実</w:t>
            </w:r>
          </w:p>
          <w:p w14:paraId="7C615E07" w14:textId="77777777"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イ．部活動の活性化と生徒会活動の充実</w:t>
            </w:r>
          </w:p>
          <w:p w14:paraId="3E612B07" w14:textId="77777777" w:rsidR="00756DAB" w:rsidRPr="00313E2C" w:rsidRDefault="00756DAB" w:rsidP="00E50B6C">
            <w:pPr>
              <w:spacing w:line="320" w:lineRule="exact"/>
              <w:rPr>
                <w:rFonts w:ascii="HG丸ｺﾞｼｯｸM-PRO" w:eastAsia="HG丸ｺﾞｼｯｸM-PRO" w:hAnsi="HG丸ｺﾞｼｯｸM-PRO"/>
                <w:sz w:val="18"/>
                <w:szCs w:val="20"/>
              </w:rPr>
            </w:pPr>
          </w:p>
        </w:tc>
        <w:tc>
          <w:tcPr>
            <w:tcW w:w="4111" w:type="dxa"/>
            <w:tcBorders>
              <w:right w:val="dashed" w:sz="4" w:space="0" w:color="auto"/>
            </w:tcBorders>
            <w:shd w:val="clear" w:color="auto" w:fill="auto"/>
          </w:tcPr>
          <w:p w14:paraId="30BC93EB" w14:textId="2A8EFD0B" w:rsidR="00685931"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w:t>
            </w:r>
          </w:p>
          <w:p w14:paraId="4D83792F" w14:textId="77777777" w:rsidR="006B3D09" w:rsidRDefault="000401D7" w:rsidP="00E50B6C">
            <w:pPr>
              <w:spacing w:line="320" w:lineRule="exact"/>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ア・</w:t>
            </w:r>
            <w:r w:rsidR="00FD2CAA" w:rsidRPr="007D522E">
              <w:rPr>
                <w:rFonts w:ascii="HG丸ｺﾞｼｯｸM-PRO" w:eastAsia="HG丸ｺﾞｼｯｸM-PRO" w:hAnsi="HG丸ｺﾞｼｯｸM-PRO" w:hint="eastAsia"/>
                <w:sz w:val="18"/>
                <w:szCs w:val="20"/>
              </w:rPr>
              <w:t>生徒の実態把握に努め、全教職員での情報共有、指導に関しての共通理解をはかる。</w:t>
            </w:r>
          </w:p>
          <w:p w14:paraId="47CCDF9C" w14:textId="77777777" w:rsidR="000401D7" w:rsidRDefault="000401D7" w:rsidP="00E50B6C">
            <w:pPr>
              <w:spacing w:line="320" w:lineRule="exact"/>
              <w:rPr>
                <w:rFonts w:ascii="HG丸ｺﾞｼｯｸM-PRO" w:eastAsia="HG丸ｺﾞｼｯｸM-PRO" w:hAnsi="HG丸ｺﾞｼｯｸM-PRO"/>
                <w:sz w:val="18"/>
                <w:szCs w:val="20"/>
              </w:rPr>
            </w:pPr>
            <w:r w:rsidRPr="007D522E">
              <w:rPr>
                <w:rFonts w:ascii="HG丸ｺﾞｼｯｸM-PRO" w:eastAsia="HG丸ｺﾞｼｯｸM-PRO" w:hAnsi="HG丸ｺﾞｼｯｸM-PRO" w:hint="eastAsia"/>
                <w:sz w:val="18"/>
                <w:szCs w:val="20"/>
              </w:rPr>
              <w:t>イ</w:t>
            </w:r>
            <w:r>
              <w:rPr>
                <w:rFonts w:ascii="HG丸ｺﾞｼｯｸM-PRO" w:eastAsia="HG丸ｺﾞｼｯｸM-PRO" w:hAnsi="HG丸ｺﾞｼｯｸM-PRO" w:hint="eastAsia"/>
                <w:sz w:val="18"/>
                <w:szCs w:val="20"/>
              </w:rPr>
              <w:t>・遅刻を繰り返す生徒への指導の確立。</w:t>
            </w:r>
          </w:p>
          <w:p w14:paraId="19AB2DDB" w14:textId="065618EE" w:rsidR="002E372F" w:rsidRPr="002E372F" w:rsidRDefault="000401D7"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・教職員、</w:t>
            </w:r>
            <w:r w:rsidR="00AB7107">
              <w:rPr>
                <w:rFonts w:ascii="HG丸ｺﾞｼｯｸM-PRO" w:eastAsia="HG丸ｺﾞｼｯｸM-PRO" w:hAnsi="HG丸ｺﾞｼｯｸM-PRO" w:hint="eastAsia"/>
                <w:sz w:val="18"/>
                <w:szCs w:val="20"/>
              </w:rPr>
              <w:t>PTA</w:t>
            </w:r>
            <w:r>
              <w:rPr>
                <w:rFonts w:ascii="HG丸ｺﾞｼｯｸM-PRO" w:eastAsia="HG丸ｺﾞｼｯｸM-PRO" w:hAnsi="HG丸ｺﾞｼｯｸM-PRO" w:hint="eastAsia"/>
                <w:sz w:val="18"/>
                <w:szCs w:val="20"/>
              </w:rPr>
              <w:t>、生徒によるあいさつ運動をすすめる。</w:t>
            </w:r>
          </w:p>
          <w:p w14:paraId="570AD74A" w14:textId="5B810D2C"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２</w:t>
            </w:r>
            <w:r w:rsidRPr="00313E2C">
              <w:rPr>
                <w:rFonts w:ascii="HG丸ｺﾞｼｯｸM-PRO" w:eastAsia="HG丸ｺﾞｼｯｸM-PRO" w:hAnsi="HG丸ｺﾞｼｯｸM-PRO" w:hint="eastAsia"/>
                <w:sz w:val="18"/>
                <w:szCs w:val="20"/>
              </w:rPr>
              <w:t>）</w:t>
            </w:r>
          </w:p>
          <w:p w14:paraId="55F21C94" w14:textId="6792E974" w:rsidR="006B3D09" w:rsidRPr="00313E2C" w:rsidRDefault="00DF0EE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w:t>
            </w:r>
            <w:r w:rsidR="00AB7107">
              <w:rPr>
                <w:rFonts w:ascii="HG丸ｺﾞｼｯｸM-PRO" w:eastAsia="HG丸ｺﾞｼｯｸM-PRO" w:hAnsi="HG丸ｺﾞｼｯｸM-PRO" w:hint="eastAsia"/>
                <w:sz w:val="18"/>
                <w:szCs w:val="20"/>
              </w:rPr>
              <w:t>３</w:t>
            </w:r>
            <w:r>
              <w:rPr>
                <w:rFonts w:ascii="HG丸ｺﾞｼｯｸM-PRO" w:eastAsia="HG丸ｺﾞｼｯｸM-PRO" w:hAnsi="HG丸ｺﾞｼｯｸM-PRO" w:hint="eastAsia"/>
                <w:sz w:val="18"/>
                <w:szCs w:val="20"/>
              </w:rPr>
              <w:t>年間の</w:t>
            </w:r>
            <w:r w:rsidR="00AB7107">
              <w:rPr>
                <w:rFonts w:ascii="HG丸ｺﾞｼｯｸM-PRO" w:eastAsia="HG丸ｺﾞｼｯｸM-PRO" w:hAnsi="HG丸ｺﾞｼｯｸM-PRO" w:hint="eastAsia"/>
                <w:sz w:val="18"/>
                <w:szCs w:val="20"/>
              </w:rPr>
              <w:t>LHR</w:t>
            </w:r>
            <w:r>
              <w:rPr>
                <w:rFonts w:ascii="HG丸ｺﾞｼｯｸM-PRO" w:eastAsia="HG丸ｺﾞｼｯｸM-PRO" w:hAnsi="HG丸ｺﾞｼｯｸM-PRO" w:hint="eastAsia"/>
                <w:sz w:val="18"/>
                <w:szCs w:val="20"/>
              </w:rPr>
              <w:t>計画、総合的な学習の時間の計画を全教職員で共有し、検証する。</w:t>
            </w:r>
          </w:p>
          <w:p w14:paraId="443F4CC8" w14:textId="77777777"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イ・新入生による部活動見学会、部活動体験の見直しと退部率の調査から活性化を考える。</w:t>
            </w:r>
          </w:p>
          <w:p w14:paraId="4B716787" w14:textId="77777777"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・生徒の活動領域を増やし、生徒の自主活動を促進する。</w:t>
            </w:r>
          </w:p>
        </w:tc>
        <w:tc>
          <w:tcPr>
            <w:tcW w:w="3756" w:type="dxa"/>
            <w:tcBorders>
              <w:right w:val="dashed" w:sz="4" w:space="0" w:color="auto"/>
            </w:tcBorders>
          </w:tcPr>
          <w:p w14:paraId="589D7BD6" w14:textId="37EE1C55" w:rsidR="00685931" w:rsidRDefault="004D5397"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w:t>
            </w:r>
          </w:p>
          <w:p w14:paraId="2CA499C2" w14:textId="589245E1" w:rsidR="00FD2CAA" w:rsidRPr="00FC524F" w:rsidRDefault="00FD2CAA" w:rsidP="00FC524F">
            <w:pPr>
              <w:spacing w:line="320" w:lineRule="exact"/>
              <w:ind w:left="320" w:hangingChars="200" w:hanging="320"/>
              <w:rPr>
                <w:rFonts w:ascii="HG丸ｺﾞｼｯｸM-PRO" w:eastAsia="HG丸ｺﾞｼｯｸM-PRO" w:hAnsi="HG丸ｺﾞｼｯｸM-PRO"/>
                <w:sz w:val="16"/>
                <w:szCs w:val="20"/>
              </w:rPr>
            </w:pPr>
            <w:r w:rsidRPr="007D522E">
              <w:rPr>
                <w:rFonts w:ascii="HG丸ｺﾞｼｯｸM-PRO" w:eastAsia="HG丸ｺﾞｼｯｸM-PRO" w:hAnsi="HG丸ｺﾞｼｯｸM-PRO" w:hint="eastAsia"/>
                <w:sz w:val="16"/>
                <w:szCs w:val="20"/>
              </w:rPr>
              <w:t>ア・生徒向け学校教育自己診断の「学校生活について先生の指導は納得できる」（</w:t>
            </w:r>
            <w:r w:rsidR="00AB7107" w:rsidRPr="007D522E">
              <w:rPr>
                <w:rFonts w:ascii="HG丸ｺﾞｼｯｸM-PRO" w:eastAsia="HG丸ｺﾞｼｯｸM-PRO" w:hAnsi="HG丸ｺﾞｼｯｸM-PRO"/>
                <w:sz w:val="16"/>
                <w:szCs w:val="20"/>
              </w:rPr>
              <w:t>H30</w:t>
            </w:r>
            <w:r w:rsidRPr="007D522E">
              <w:rPr>
                <w:rFonts w:ascii="HG丸ｺﾞｼｯｸM-PRO" w:eastAsia="HG丸ｺﾞｼｯｸM-PRO" w:hAnsi="HG丸ｺﾞｼｯｸM-PRO" w:hint="eastAsia"/>
                <w:sz w:val="16"/>
                <w:szCs w:val="20"/>
              </w:rPr>
              <w:t xml:space="preserve"> </w:t>
            </w:r>
            <w:r w:rsidR="00AB7107">
              <w:rPr>
                <w:rFonts w:ascii="HG丸ｺﾞｼｯｸM-PRO" w:eastAsia="HG丸ｺﾞｼｯｸM-PRO" w:hAnsi="HG丸ｺﾞｼｯｸM-PRO"/>
                <w:sz w:val="16"/>
                <w:szCs w:val="20"/>
              </w:rPr>
              <w:t>36.1</w:t>
            </w:r>
            <w:r w:rsidRPr="007D522E">
              <w:rPr>
                <w:rFonts w:ascii="HG丸ｺﾞｼｯｸM-PRO" w:eastAsia="HG丸ｺﾞｼｯｸM-PRO" w:hAnsi="HG丸ｺﾞｼｯｸM-PRO" w:hint="eastAsia"/>
                <w:sz w:val="16"/>
                <w:szCs w:val="20"/>
              </w:rPr>
              <w:t>%）を</w:t>
            </w:r>
            <w:r w:rsidR="00AB7107" w:rsidRPr="007D522E">
              <w:rPr>
                <w:rFonts w:ascii="HG丸ｺﾞｼｯｸM-PRO" w:eastAsia="HG丸ｺﾞｼｯｸM-PRO" w:hAnsi="HG丸ｺﾞｼｯｸM-PRO"/>
                <w:sz w:val="16"/>
                <w:szCs w:val="20"/>
              </w:rPr>
              <w:t>55</w:t>
            </w:r>
            <w:r w:rsidRPr="007D522E">
              <w:rPr>
                <w:rFonts w:ascii="HG丸ｺﾞｼｯｸM-PRO" w:eastAsia="HG丸ｺﾞｼｯｸM-PRO" w:hAnsi="HG丸ｺﾞｼｯｸM-PRO" w:hint="eastAsia"/>
                <w:sz w:val="16"/>
                <w:szCs w:val="20"/>
              </w:rPr>
              <w:t>%。</w:t>
            </w:r>
          </w:p>
          <w:p w14:paraId="41AB7939" w14:textId="01B66213" w:rsidR="004D5397" w:rsidRPr="00FC524F" w:rsidRDefault="00FD2CAA" w:rsidP="00FC524F">
            <w:pPr>
              <w:spacing w:line="320" w:lineRule="exact"/>
              <w:ind w:left="320" w:hangingChars="200" w:hanging="320"/>
              <w:rPr>
                <w:rFonts w:ascii="HG丸ｺﾞｼｯｸM-PRO" w:eastAsia="HG丸ｺﾞｼｯｸM-PRO" w:hAnsi="HG丸ｺﾞｼｯｸM-PRO"/>
                <w:sz w:val="16"/>
                <w:szCs w:val="20"/>
              </w:rPr>
            </w:pPr>
            <w:r w:rsidRPr="007D522E">
              <w:rPr>
                <w:rFonts w:ascii="HG丸ｺﾞｼｯｸM-PRO" w:eastAsia="HG丸ｺﾞｼｯｸM-PRO" w:hAnsi="HG丸ｺﾞｼｯｸM-PRO" w:hint="eastAsia"/>
                <w:sz w:val="16"/>
                <w:szCs w:val="20"/>
              </w:rPr>
              <w:t>イ</w:t>
            </w:r>
            <w:r w:rsidR="004D5397" w:rsidRPr="00FC524F">
              <w:rPr>
                <w:rFonts w:ascii="HG丸ｺﾞｼｯｸM-PRO" w:eastAsia="HG丸ｺﾞｼｯｸM-PRO" w:hAnsi="HG丸ｺﾞｼｯｸM-PRO" w:hint="eastAsia"/>
                <w:sz w:val="16"/>
                <w:szCs w:val="20"/>
              </w:rPr>
              <w:t>・</w:t>
            </w:r>
            <w:r w:rsidR="0061256F" w:rsidRPr="00FC524F">
              <w:rPr>
                <w:rFonts w:ascii="HG丸ｺﾞｼｯｸM-PRO" w:eastAsia="HG丸ｺﾞｼｯｸM-PRO" w:hAnsi="HG丸ｺﾞｼｯｸM-PRO" w:hint="eastAsia"/>
                <w:sz w:val="16"/>
                <w:szCs w:val="20"/>
              </w:rPr>
              <w:t>年間遅刻総数（</w:t>
            </w:r>
            <w:r w:rsidR="00AB7107" w:rsidRPr="00FC524F">
              <w:rPr>
                <w:rFonts w:ascii="HG丸ｺﾞｼｯｸM-PRO" w:eastAsia="HG丸ｺﾞｼｯｸM-PRO" w:hAnsi="HG丸ｺﾞｼｯｸM-PRO"/>
                <w:sz w:val="16"/>
                <w:szCs w:val="20"/>
              </w:rPr>
              <w:t>H30</w:t>
            </w:r>
            <w:r w:rsidRPr="00FC524F">
              <w:rPr>
                <w:rFonts w:ascii="HG丸ｺﾞｼｯｸM-PRO" w:eastAsia="HG丸ｺﾞｼｯｸM-PRO" w:hAnsi="HG丸ｺﾞｼｯｸM-PRO" w:hint="eastAsia"/>
                <w:sz w:val="16"/>
                <w:szCs w:val="20"/>
              </w:rPr>
              <w:t xml:space="preserve"> </w:t>
            </w:r>
            <w:r w:rsidR="00AB7107" w:rsidRPr="007D522E">
              <w:rPr>
                <w:rFonts w:ascii="HG丸ｺﾞｼｯｸM-PRO" w:eastAsia="HG丸ｺﾞｼｯｸM-PRO" w:hAnsi="HG丸ｺﾞｼｯｸM-PRO"/>
                <w:sz w:val="16"/>
                <w:szCs w:val="20"/>
              </w:rPr>
              <w:t>2717</w:t>
            </w:r>
            <w:r w:rsidR="0061256F" w:rsidRPr="00FC524F">
              <w:rPr>
                <w:rFonts w:ascii="HG丸ｺﾞｼｯｸM-PRO" w:eastAsia="HG丸ｺﾞｼｯｸM-PRO" w:hAnsi="HG丸ｺﾞｼｯｸM-PRO" w:hint="eastAsia"/>
                <w:sz w:val="16"/>
                <w:szCs w:val="20"/>
              </w:rPr>
              <w:t>件）を</w:t>
            </w:r>
            <w:r w:rsidR="00AB7107" w:rsidRPr="007D522E">
              <w:rPr>
                <w:rFonts w:ascii="HG丸ｺﾞｼｯｸM-PRO" w:eastAsia="HG丸ｺﾞｼｯｸM-PRO" w:hAnsi="HG丸ｺﾞｼｯｸM-PRO"/>
                <w:sz w:val="16"/>
                <w:szCs w:val="20"/>
              </w:rPr>
              <w:t>2000</w:t>
            </w:r>
            <w:r w:rsidR="0061256F" w:rsidRPr="00FC524F">
              <w:rPr>
                <w:rFonts w:ascii="HG丸ｺﾞｼｯｸM-PRO" w:eastAsia="HG丸ｺﾞｼｯｸM-PRO" w:hAnsi="HG丸ｺﾞｼｯｸM-PRO" w:hint="eastAsia"/>
                <w:sz w:val="16"/>
                <w:szCs w:val="20"/>
              </w:rPr>
              <w:t>件。</w:t>
            </w:r>
          </w:p>
          <w:p w14:paraId="6A566010" w14:textId="6086BBC3" w:rsidR="0061256F" w:rsidRPr="00FC524F" w:rsidRDefault="0061256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・生徒向け学校教育自己診断の規範意識についての肯定的回答（</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81.8</w:t>
            </w:r>
            <w:r w:rsidR="00AC113B"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85</w:t>
            </w:r>
            <w:r w:rsidRPr="00FC524F">
              <w:rPr>
                <w:rFonts w:ascii="HG丸ｺﾞｼｯｸM-PRO" w:eastAsia="HG丸ｺﾞｼｯｸM-PRO" w:hAnsi="HG丸ｺﾞｼｯｸM-PRO" w:hint="eastAsia"/>
                <w:sz w:val="16"/>
                <w:szCs w:val="20"/>
              </w:rPr>
              <w:t>%。</w:t>
            </w:r>
          </w:p>
          <w:p w14:paraId="0EB03648" w14:textId="6E2E900A" w:rsidR="0061256F" w:rsidRPr="00313E2C" w:rsidRDefault="0061256F"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２</w:t>
            </w:r>
            <w:r w:rsidRPr="00313E2C">
              <w:rPr>
                <w:rFonts w:ascii="HG丸ｺﾞｼｯｸM-PRO" w:eastAsia="HG丸ｺﾞｼｯｸM-PRO" w:hAnsi="HG丸ｺﾞｼｯｸM-PRO" w:hint="eastAsia"/>
                <w:sz w:val="18"/>
                <w:szCs w:val="20"/>
              </w:rPr>
              <w:t>）</w:t>
            </w:r>
          </w:p>
          <w:p w14:paraId="191F3449" w14:textId="3D700380" w:rsidR="0061256F" w:rsidRPr="00FC524F" w:rsidRDefault="0061256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w:t>
            </w:r>
            <w:r w:rsidR="00A660E4" w:rsidRPr="00FC524F">
              <w:rPr>
                <w:rFonts w:ascii="HG丸ｺﾞｼｯｸM-PRO" w:eastAsia="HG丸ｺﾞｼｯｸM-PRO" w:hAnsi="HG丸ｺﾞｼｯｸM-PRO" w:hint="eastAsia"/>
                <w:sz w:val="16"/>
                <w:szCs w:val="20"/>
              </w:rPr>
              <w:t>教職員向け学校教育自己診断の「特別活動、学校行事等が生徒の育成につながるよう工夫、運営されている」（</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68.8</w:t>
            </w:r>
            <w:r w:rsidR="00A660E4"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75</w:t>
            </w:r>
            <w:r w:rsidR="00A660E4" w:rsidRPr="00FC524F">
              <w:rPr>
                <w:rFonts w:ascii="HG丸ｺﾞｼｯｸM-PRO" w:eastAsia="HG丸ｺﾞｼｯｸM-PRO" w:hAnsi="HG丸ｺﾞｼｯｸM-PRO" w:hint="eastAsia"/>
                <w:sz w:val="16"/>
                <w:szCs w:val="20"/>
              </w:rPr>
              <w:t>%。</w:t>
            </w:r>
          </w:p>
          <w:p w14:paraId="5D259CF9" w14:textId="294FAD73" w:rsidR="0061256F" w:rsidRPr="00FC524F" w:rsidRDefault="0061256F" w:rsidP="00FC524F">
            <w:pPr>
              <w:spacing w:line="320" w:lineRule="exact"/>
              <w:ind w:leftChars="100" w:left="370" w:hangingChars="100" w:hanging="16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・生徒向け学校教育自己診断のＨＲ活動の肯定的回答（</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42.9</w:t>
            </w:r>
            <w:r w:rsidR="00A660E4" w:rsidRPr="00FC524F">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55</w:t>
            </w:r>
            <w:r w:rsidRPr="00FC524F">
              <w:rPr>
                <w:rFonts w:ascii="HG丸ｺﾞｼｯｸM-PRO" w:eastAsia="HG丸ｺﾞｼｯｸM-PRO" w:hAnsi="HG丸ｺﾞｼｯｸM-PRO" w:hint="eastAsia"/>
                <w:sz w:val="16"/>
                <w:szCs w:val="20"/>
              </w:rPr>
              <w:t>%。</w:t>
            </w:r>
          </w:p>
          <w:p w14:paraId="0703EF1A" w14:textId="78A93E53" w:rsidR="0061256F" w:rsidRPr="00FC524F" w:rsidRDefault="0061256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イ・部活動加入率（</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44.1</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50</w:t>
            </w:r>
            <w:r w:rsidRPr="00FC524F">
              <w:rPr>
                <w:rFonts w:ascii="HG丸ｺﾞｼｯｸM-PRO" w:eastAsia="HG丸ｺﾞｼｯｸM-PRO" w:hAnsi="HG丸ｺﾞｼｯｸM-PRO" w:hint="eastAsia"/>
                <w:sz w:val="16"/>
                <w:szCs w:val="20"/>
              </w:rPr>
              <w:t>%。</w:t>
            </w:r>
          </w:p>
          <w:p w14:paraId="3CF8687A" w14:textId="47AE13CF" w:rsidR="0061256F" w:rsidRPr="00313E2C" w:rsidRDefault="0061256F" w:rsidP="00FC524F">
            <w:pPr>
              <w:spacing w:line="320" w:lineRule="exact"/>
              <w:ind w:left="320" w:hangingChars="200" w:hanging="320"/>
              <w:rPr>
                <w:rFonts w:ascii="HG丸ｺﾞｼｯｸM-PRO" w:eastAsia="HG丸ｺﾞｼｯｸM-PRO" w:hAnsi="HG丸ｺﾞｼｯｸM-PRO"/>
                <w:sz w:val="18"/>
                <w:szCs w:val="20"/>
              </w:rPr>
            </w:pPr>
            <w:r w:rsidRPr="00FC524F">
              <w:rPr>
                <w:rFonts w:ascii="HG丸ｺﾞｼｯｸM-PRO" w:eastAsia="HG丸ｺﾞｼｯｸM-PRO" w:hAnsi="HG丸ｺﾞｼｯｸM-PRO" w:hint="eastAsia"/>
                <w:sz w:val="16"/>
                <w:szCs w:val="20"/>
              </w:rPr>
              <w:t xml:space="preserve">　・生徒向け学校教育自己診断の学校行事関連の肯定的回答（</w:t>
            </w:r>
            <w:r w:rsidR="00AB7107" w:rsidRPr="00FC524F">
              <w:rPr>
                <w:rFonts w:ascii="HG丸ｺﾞｼｯｸM-PRO" w:eastAsia="HG丸ｺﾞｼｯｸM-PRO" w:hAnsi="HG丸ｺﾞｼｯｸM-PRO"/>
                <w:sz w:val="16"/>
                <w:szCs w:val="20"/>
              </w:rPr>
              <w:t>H30</w:t>
            </w:r>
            <w:r w:rsidR="00D52CF9"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64.8</w:t>
            </w:r>
            <w:r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70</w:t>
            </w:r>
            <w:r w:rsidRPr="00FC524F">
              <w:rPr>
                <w:rFonts w:ascii="HG丸ｺﾞｼｯｸM-PRO" w:eastAsia="HG丸ｺﾞｼｯｸM-PRO" w:hAnsi="HG丸ｺﾞｼｯｸM-PRO" w:hint="eastAsia"/>
                <w:sz w:val="16"/>
                <w:szCs w:val="20"/>
              </w:rPr>
              <w:t>%。</w:t>
            </w:r>
          </w:p>
        </w:tc>
        <w:tc>
          <w:tcPr>
            <w:tcW w:w="3651" w:type="dxa"/>
            <w:tcBorders>
              <w:left w:val="dashed" w:sz="4" w:space="0" w:color="auto"/>
              <w:bottom w:val="single" w:sz="4" w:space="0" w:color="auto"/>
              <w:right w:val="single" w:sz="4" w:space="0" w:color="auto"/>
            </w:tcBorders>
            <w:shd w:val="clear" w:color="auto" w:fill="auto"/>
          </w:tcPr>
          <w:p w14:paraId="20CCD45C" w14:textId="45AEB6F7" w:rsidR="00685931" w:rsidRDefault="000B7E32" w:rsidP="00493B92">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AB7107">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6CFB7E33" w14:textId="4A63E510" w:rsidR="000B7E32" w:rsidRDefault="000B7E32" w:rsidP="0008451C">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Pr="007D522E">
              <w:rPr>
                <w:rFonts w:ascii="HG丸ｺﾞｼｯｸM-PRO" w:eastAsia="HG丸ｺﾞｼｯｸM-PRO" w:hAnsi="HG丸ｺﾞｼｯｸM-PRO" w:hint="eastAsia"/>
                <w:sz w:val="16"/>
                <w:szCs w:val="20"/>
              </w:rPr>
              <w:t>生徒向け学校教育自己診断の「学校生活について先生の指導は納得できる」</w:t>
            </w:r>
            <w:r>
              <w:rPr>
                <w:rFonts w:ascii="HG丸ｺﾞｼｯｸM-PRO" w:eastAsia="HG丸ｺﾞｼｯｸM-PRO" w:hAnsi="HG丸ｺﾞｼｯｸM-PRO" w:hint="eastAsia"/>
                <w:sz w:val="16"/>
                <w:szCs w:val="20"/>
              </w:rPr>
              <w:t>は</w:t>
            </w:r>
            <w:r w:rsidR="00AB7107">
              <w:rPr>
                <w:rFonts w:ascii="HG丸ｺﾞｼｯｸM-PRO" w:eastAsia="HG丸ｺﾞｼｯｸM-PRO" w:hAnsi="HG丸ｺﾞｼｯｸM-PRO"/>
                <w:sz w:val="16"/>
                <w:szCs w:val="20"/>
              </w:rPr>
              <w:t>41.8</w:t>
            </w:r>
            <w:r>
              <w:rPr>
                <w:rFonts w:ascii="HG丸ｺﾞｼｯｸM-PRO" w:eastAsia="HG丸ｺﾞｼｯｸM-PRO" w:hAnsi="HG丸ｺﾞｼｯｸM-PRO" w:hint="eastAsia"/>
                <w:sz w:val="16"/>
                <w:szCs w:val="20"/>
              </w:rPr>
              <w:t>％で、</w:t>
            </w:r>
            <w:r w:rsidR="007F65DB">
              <w:rPr>
                <w:rFonts w:ascii="HG丸ｺﾞｼｯｸM-PRO" w:eastAsia="HG丸ｺﾞｼｯｸM-PRO" w:hAnsi="HG丸ｺﾞｼｯｸM-PRO" w:hint="eastAsia"/>
                <w:sz w:val="16"/>
                <w:szCs w:val="20"/>
              </w:rPr>
              <w:t>昨年度より改善したが評価指標に及ばなかった。指導の</w:t>
            </w:r>
            <w:r w:rsidR="0008451C">
              <w:rPr>
                <w:rFonts w:ascii="HG丸ｺﾞｼｯｸM-PRO" w:eastAsia="HG丸ｺﾞｼｯｸM-PRO" w:hAnsi="HG丸ｺﾞｼｯｸM-PRO" w:hint="eastAsia"/>
                <w:sz w:val="16"/>
                <w:szCs w:val="20"/>
              </w:rPr>
              <w:t>意義</w:t>
            </w:r>
            <w:r w:rsidR="007F65DB">
              <w:rPr>
                <w:rFonts w:ascii="HG丸ｺﾞｼｯｸM-PRO" w:eastAsia="HG丸ｺﾞｼｯｸM-PRO" w:hAnsi="HG丸ｺﾞｼｯｸM-PRO" w:hint="eastAsia"/>
                <w:sz w:val="16"/>
                <w:szCs w:val="20"/>
              </w:rPr>
              <w:t>を生徒に理解させるため、より丁寧できめ細やかな生徒指導体制が求められている。（△）</w:t>
            </w:r>
          </w:p>
          <w:p w14:paraId="07254DE3" w14:textId="6F467152" w:rsidR="007F65DB" w:rsidRDefault="007F65DB" w:rsidP="0008451C">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イ・年間遅刻総数は</w:t>
            </w:r>
            <w:r w:rsidR="00AB7107" w:rsidRPr="00346829">
              <w:rPr>
                <w:rFonts w:ascii="HG丸ｺﾞｼｯｸM-PRO" w:eastAsia="HG丸ｺﾞｼｯｸM-PRO" w:hAnsi="HG丸ｺﾞｼｯｸM-PRO"/>
                <w:sz w:val="16"/>
                <w:szCs w:val="20"/>
              </w:rPr>
              <w:t>3027</w:t>
            </w:r>
            <w:r w:rsidR="00025BEE" w:rsidRPr="00346829">
              <w:rPr>
                <w:rFonts w:ascii="HG丸ｺﾞｼｯｸM-PRO" w:eastAsia="HG丸ｺﾞｼｯｸM-PRO" w:hAnsi="HG丸ｺﾞｼｯｸM-PRO" w:hint="eastAsia"/>
                <w:sz w:val="16"/>
                <w:szCs w:val="20"/>
              </w:rPr>
              <w:t>人</w:t>
            </w:r>
            <w:r>
              <w:rPr>
                <w:rFonts w:ascii="HG丸ｺﾞｼｯｸM-PRO" w:eastAsia="HG丸ｺﾞｼｯｸM-PRO" w:hAnsi="HG丸ｺﾞｼｯｸM-PRO" w:hint="eastAsia"/>
                <w:sz w:val="16"/>
                <w:szCs w:val="20"/>
              </w:rPr>
              <w:t>で、</w:t>
            </w:r>
            <w:r w:rsidR="00025BEE" w:rsidRPr="00346829">
              <w:rPr>
                <w:rFonts w:ascii="HG丸ｺﾞｼｯｸM-PRO" w:eastAsia="HG丸ｺﾞｼｯｸM-PRO" w:hAnsi="HG丸ｺﾞｼｯｸM-PRO" w:hint="eastAsia"/>
                <w:sz w:val="16"/>
                <w:szCs w:val="20"/>
              </w:rPr>
              <w:t>大幅に</w:t>
            </w:r>
            <w:r>
              <w:rPr>
                <w:rFonts w:ascii="HG丸ｺﾞｼｯｸM-PRO" w:eastAsia="HG丸ｺﾞｼｯｸM-PRO" w:hAnsi="HG丸ｺﾞｼｯｸM-PRO" w:hint="eastAsia"/>
                <w:sz w:val="16"/>
                <w:szCs w:val="20"/>
              </w:rPr>
              <w:t>評価指標を超えてしまった。実効性のある遅刻指導について検討する必要がある。（△）</w:t>
            </w:r>
          </w:p>
          <w:p w14:paraId="3D29AB8C" w14:textId="539085B4" w:rsidR="007F65DB" w:rsidRDefault="007F65DB" w:rsidP="0008451C">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FC524F">
              <w:rPr>
                <w:rFonts w:ascii="HG丸ｺﾞｼｯｸM-PRO" w:eastAsia="HG丸ｺﾞｼｯｸM-PRO" w:hAnsi="HG丸ｺﾞｼｯｸM-PRO" w:hint="eastAsia"/>
                <w:sz w:val="16"/>
                <w:szCs w:val="20"/>
              </w:rPr>
              <w:t>生徒向け学校教育自己診断の規範意識についての肯定的回答</w:t>
            </w:r>
            <w:r>
              <w:rPr>
                <w:rFonts w:ascii="HG丸ｺﾞｼｯｸM-PRO" w:eastAsia="HG丸ｺﾞｼｯｸM-PRO" w:hAnsi="HG丸ｺﾞｼｯｸM-PRO" w:hint="eastAsia"/>
                <w:sz w:val="16"/>
                <w:szCs w:val="20"/>
              </w:rPr>
              <w:t>は</w:t>
            </w:r>
            <w:r w:rsidR="00AB7107">
              <w:rPr>
                <w:rFonts w:ascii="HG丸ｺﾞｼｯｸM-PRO" w:eastAsia="HG丸ｺﾞｼｯｸM-PRO" w:hAnsi="HG丸ｺﾞｼｯｸM-PRO"/>
                <w:sz w:val="16"/>
                <w:szCs w:val="20"/>
              </w:rPr>
              <w:t>78</w:t>
            </w:r>
            <w:r>
              <w:rPr>
                <w:rFonts w:ascii="HG丸ｺﾞｼｯｸM-PRO" w:eastAsia="HG丸ｺﾞｼｯｸM-PRO" w:hAnsi="HG丸ｺﾞｼｯｸM-PRO" w:hint="eastAsia"/>
                <w:sz w:val="16"/>
                <w:szCs w:val="20"/>
              </w:rPr>
              <w:t>％であり、指標を下回った。規範意識の低下が遅刻数増加にも影響していると思われる。（△）</w:t>
            </w:r>
          </w:p>
          <w:p w14:paraId="02A6E88A" w14:textId="2FFAC948" w:rsidR="007F65DB" w:rsidRDefault="007F65DB" w:rsidP="00493B92">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AB7107">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58339EF8" w14:textId="1C03BCCD" w:rsidR="007F65DB" w:rsidRDefault="007F65DB" w:rsidP="0008451C">
            <w:pPr>
              <w:spacing w:line="320" w:lineRule="exact"/>
              <w:ind w:left="160" w:hangingChars="100" w:hanging="1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6"/>
                <w:szCs w:val="20"/>
              </w:rPr>
              <w:t>ア・教職員の肯定的回答は</w:t>
            </w:r>
            <w:r w:rsidR="00AB7107">
              <w:rPr>
                <w:rFonts w:ascii="HG丸ｺﾞｼｯｸM-PRO" w:eastAsia="HG丸ｺﾞｼｯｸM-PRO" w:hAnsi="HG丸ｺﾞｼｯｸM-PRO"/>
                <w:sz w:val="16"/>
                <w:szCs w:val="20"/>
              </w:rPr>
              <w:t>62.5</w:t>
            </w:r>
            <w:r>
              <w:rPr>
                <w:rFonts w:ascii="HG丸ｺﾞｼｯｸM-PRO" w:eastAsia="HG丸ｺﾞｼｯｸM-PRO" w:hAnsi="HG丸ｺﾞｼｯｸM-PRO" w:hint="eastAsia"/>
                <w:sz w:val="16"/>
                <w:szCs w:val="20"/>
              </w:rPr>
              <w:t>％と評価指標を下回った。</w:t>
            </w:r>
            <w:r w:rsidR="0032110E">
              <w:rPr>
                <w:rFonts w:ascii="HG丸ｺﾞｼｯｸM-PRO" w:eastAsia="HG丸ｺﾞｼｯｸM-PRO" w:hAnsi="HG丸ｺﾞｼｯｸM-PRO" w:hint="eastAsia"/>
                <w:sz w:val="16"/>
                <w:szCs w:val="20"/>
              </w:rPr>
              <w:t>生徒の肯定的回答は</w:t>
            </w:r>
            <w:r w:rsidR="00AB7107">
              <w:rPr>
                <w:rFonts w:ascii="HG丸ｺﾞｼｯｸM-PRO" w:eastAsia="HG丸ｺﾞｼｯｸM-PRO" w:hAnsi="HG丸ｺﾞｼｯｸM-PRO"/>
                <w:sz w:val="16"/>
                <w:szCs w:val="20"/>
              </w:rPr>
              <w:t>48.2</w:t>
            </w:r>
            <w:r w:rsidR="0032110E">
              <w:rPr>
                <w:rFonts w:ascii="HG丸ｺﾞｼｯｸM-PRO" w:eastAsia="HG丸ｺﾞｼｯｸM-PRO" w:hAnsi="HG丸ｺﾞｼｯｸM-PRO" w:hint="eastAsia"/>
                <w:sz w:val="16"/>
                <w:szCs w:val="20"/>
              </w:rPr>
              <w:t>％と改善はしたが、評価指標を下回った。</w:t>
            </w:r>
            <w:r w:rsidR="00AB7107">
              <w:rPr>
                <w:rFonts w:ascii="HG丸ｺﾞｼｯｸM-PRO" w:eastAsia="HG丸ｺﾞｼｯｸM-PRO" w:hAnsi="HG丸ｺﾞｼｯｸM-PRO" w:hint="eastAsia"/>
                <w:sz w:val="18"/>
                <w:szCs w:val="20"/>
              </w:rPr>
              <w:t>３</w:t>
            </w:r>
            <w:r>
              <w:rPr>
                <w:rFonts w:ascii="HG丸ｺﾞｼｯｸM-PRO" w:eastAsia="HG丸ｺﾞｼｯｸM-PRO" w:hAnsi="HG丸ｺﾞｼｯｸM-PRO" w:hint="eastAsia"/>
                <w:sz w:val="18"/>
                <w:szCs w:val="20"/>
              </w:rPr>
              <w:t>年間の</w:t>
            </w:r>
            <w:r w:rsidR="00AB7107">
              <w:rPr>
                <w:rFonts w:ascii="HG丸ｺﾞｼｯｸM-PRO" w:eastAsia="HG丸ｺﾞｼｯｸM-PRO" w:hAnsi="HG丸ｺﾞｼｯｸM-PRO" w:hint="eastAsia"/>
                <w:sz w:val="18"/>
                <w:szCs w:val="20"/>
              </w:rPr>
              <w:t>LHR</w:t>
            </w:r>
            <w:r>
              <w:rPr>
                <w:rFonts w:ascii="HG丸ｺﾞｼｯｸM-PRO" w:eastAsia="HG丸ｺﾞｼｯｸM-PRO" w:hAnsi="HG丸ｺﾞｼｯｸM-PRO" w:hint="eastAsia"/>
                <w:sz w:val="18"/>
                <w:szCs w:val="20"/>
              </w:rPr>
              <w:t>計画、総合的な学習の時間の計画について、学校全体で検討</w:t>
            </w:r>
            <w:r w:rsidR="0032110E">
              <w:rPr>
                <w:rFonts w:ascii="HG丸ｺﾞｼｯｸM-PRO" w:eastAsia="HG丸ｺﾞｼｯｸM-PRO" w:hAnsi="HG丸ｺﾞｼｯｸM-PRO" w:hint="eastAsia"/>
                <w:sz w:val="18"/>
                <w:szCs w:val="20"/>
              </w:rPr>
              <w:t>する必要がある。（△）</w:t>
            </w:r>
          </w:p>
          <w:p w14:paraId="4F6669B6" w14:textId="1C999EE5" w:rsidR="0032110E" w:rsidRPr="00025BEE" w:rsidRDefault="0032110E" w:rsidP="0008451C">
            <w:pPr>
              <w:spacing w:line="320" w:lineRule="exact"/>
              <w:ind w:left="160" w:hangingChars="100" w:hanging="160"/>
              <w:rPr>
                <w:rFonts w:ascii="HG丸ｺﾞｼｯｸM-PRO" w:eastAsia="HG丸ｺﾞｼｯｸM-PRO" w:hAnsi="HG丸ｺﾞｼｯｸM-PRO"/>
                <w:sz w:val="16"/>
                <w:szCs w:val="16"/>
              </w:rPr>
            </w:pPr>
            <w:r w:rsidRPr="00025BEE">
              <w:rPr>
                <w:rFonts w:ascii="HG丸ｺﾞｼｯｸM-PRO" w:eastAsia="HG丸ｺﾞｼｯｸM-PRO" w:hAnsi="HG丸ｺﾞｼｯｸM-PRO" w:hint="eastAsia"/>
                <w:sz w:val="16"/>
                <w:szCs w:val="16"/>
              </w:rPr>
              <w:t>イ・部活動加入率は</w:t>
            </w:r>
            <w:r w:rsidR="00AB7107" w:rsidRPr="00025BEE">
              <w:rPr>
                <w:rFonts w:ascii="HG丸ｺﾞｼｯｸM-PRO" w:eastAsia="HG丸ｺﾞｼｯｸM-PRO" w:hAnsi="HG丸ｺﾞｼｯｸM-PRO"/>
                <w:sz w:val="16"/>
                <w:szCs w:val="16"/>
              </w:rPr>
              <w:t>37.5</w:t>
            </w:r>
            <w:r w:rsidRPr="00025BEE">
              <w:rPr>
                <w:rFonts w:ascii="HG丸ｺﾞｼｯｸM-PRO" w:eastAsia="HG丸ｺﾞｼｯｸM-PRO" w:hAnsi="HG丸ｺﾞｼｯｸM-PRO" w:hint="eastAsia"/>
                <w:sz w:val="16"/>
                <w:szCs w:val="16"/>
              </w:rPr>
              <w:t>%と、昨年度を大きく下回った。学校行事関連の肯定的回答は</w:t>
            </w:r>
            <w:r w:rsidR="00AB7107" w:rsidRPr="00025BEE">
              <w:rPr>
                <w:rFonts w:ascii="HG丸ｺﾞｼｯｸM-PRO" w:eastAsia="HG丸ｺﾞｼｯｸM-PRO" w:hAnsi="HG丸ｺﾞｼｯｸM-PRO"/>
                <w:sz w:val="16"/>
                <w:szCs w:val="16"/>
              </w:rPr>
              <w:t>67.9</w:t>
            </w:r>
            <w:r w:rsidRPr="00025BEE">
              <w:rPr>
                <w:rFonts w:ascii="HG丸ｺﾞｼｯｸM-PRO" w:eastAsia="HG丸ｺﾞｼｯｸM-PRO" w:hAnsi="HG丸ｺﾞｼｯｸM-PRO" w:hint="eastAsia"/>
                <w:sz w:val="16"/>
                <w:szCs w:val="16"/>
              </w:rPr>
              <w:t>％であり、改善はしたが評価指標には及ばなかった。（△）</w:t>
            </w:r>
          </w:p>
          <w:p w14:paraId="26F23EE4" w14:textId="77777777" w:rsidR="007F65DB" w:rsidRPr="009D5306" w:rsidRDefault="007F65DB" w:rsidP="00493B92">
            <w:pPr>
              <w:spacing w:line="320" w:lineRule="exact"/>
              <w:rPr>
                <w:rFonts w:ascii="HG丸ｺﾞｼｯｸM-PRO" w:eastAsia="HG丸ｺﾞｼｯｸM-PRO" w:hAnsi="HG丸ｺﾞｼｯｸM-PRO"/>
                <w:sz w:val="16"/>
                <w:szCs w:val="20"/>
              </w:rPr>
            </w:pPr>
          </w:p>
        </w:tc>
      </w:tr>
      <w:tr w:rsidR="00685931" w:rsidRPr="00313E2C" w14:paraId="05393B61" w14:textId="77777777" w:rsidTr="00025BEE">
        <w:trPr>
          <w:cantSplit/>
          <w:trHeight w:val="2910"/>
          <w:jc w:val="center"/>
        </w:trPr>
        <w:tc>
          <w:tcPr>
            <w:tcW w:w="881" w:type="dxa"/>
            <w:tcBorders>
              <w:bottom w:val="single" w:sz="4" w:space="0" w:color="auto"/>
            </w:tcBorders>
            <w:shd w:val="clear" w:color="auto" w:fill="auto"/>
            <w:textDirection w:val="tbRlV"/>
            <w:vAlign w:val="center"/>
          </w:tcPr>
          <w:p w14:paraId="1E791119" w14:textId="4F499318" w:rsidR="00685931" w:rsidRPr="00313E2C" w:rsidRDefault="00AB7107" w:rsidP="008B7116">
            <w:pPr>
              <w:spacing w:line="320" w:lineRule="exact"/>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４</w:t>
            </w:r>
            <w:r w:rsidR="00685931" w:rsidRPr="00313E2C">
              <w:rPr>
                <w:rFonts w:ascii="HG丸ｺﾞｼｯｸM-PRO" w:eastAsia="HG丸ｺﾞｼｯｸM-PRO" w:hAnsi="HG丸ｺﾞｼｯｸM-PRO" w:hint="eastAsia"/>
                <w:sz w:val="20"/>
                <w:szCs w:val="20"/>
              </w:rPr>
              <w:t>．地域に根ざした学校づくり</w:t>
            </w:r>
          </w:p>
        </w:tc>
        <w:tc>
          <w:tcPr>
            <w:tcW w:w="2587" w:type="dxa"/>
            <w:shd w:val="clear" w:color="auto" w:fill="auto"/>
          </w:tcPr>
          <w:p w14:paraId="25919BF7" w14:textId="51E534CF" w:rsidR="00685931"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）広報活動の充実</w:t>
            </w:r>
          </w:p>
          <w:p w14:paraId="5E1908D4" w14:textId="715FCDC4"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AB7107">
              <w:rPr>
                <w:rFonts w:ascii="HG丸ｺﾞｼｯｸM-PRO" w:eastAsia="HG丸ｺﾞｼｯｸM-PRO" w:hAnsi="HG丸ｺﾞｼｯｸM-PRO" w:hint="eastAsia"/>
                <w:sz w:val="18"/>
                <w:szCs w:val="20"/>
              </w:rPr>
              <w:t>HP</w:t>
            </w:r>
            <w:r w:rsidRPr="00313E2C">
              <w:rPr>
                <w:rFonts w:ascii="HG丸ｺﾞｼｯｸM-PRO" w:eastAsia="HG丸ｺﾞｼｯｸM-PRO" w:hAnsi="HG丸ｺﾞｼｯｸM-PRO" w:hint="eastAsia"/>
                <w:sz w:val="18"/>
                <w:szCs w:val="20"/>
              </w:rPr>
              <w:t>や中学校訪問・学校説明会等の活用</w:t>
            </w:r>
          </w:p>
          <w:p w14:paraId="01748C67" w14:textId="26E7ADA4" w:rsidR="00756DAB" w:rsidRPr="00313E2C" w:rsidRDefault="007F6FB4"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756DAB" w:rsidRPr="00313E2C">
              <w:rPr>
                <w:rFonts w:ascii="HG丸ｺﾞｼｯｸM-PRO" w:eastAsia="HG丸ｺﾞｼｯｸM-PRO" w:hAnsi="HG丸ｺﾞｼｯｸM-PRO" w:hint="eastAsia"/>
                <w:sz w:val="18"/>
                <w:szCs w:val="20"/>
              </w:rPr>
              <w:t>．地域の活動や地域に向けた</w:t>
            </w:r>
            <w:r w:rsidR="00AB7107">
              <w:rPr>
                <w:rFonts w:ascii="HG丸ｺﾞｼｯｸM-PRO" w:eastAsia="HG丸ｺﾞｼｯｸM-PRO" w:hAnsi="HG丸ｺﾞｼｯｸM-PRO" w:hint="eastAsia"/>
                <w:sz w:val="18"/>
                <w:szCs w:val="20"/>
              </w:rPr>
              <w:t>取組み</w:t>
            </w:r>
            <w:r w:rsidR="00756DAB" w:rsidRPr="00313E2C">
              <w:rPr>
                <w:rFonts w:ascii="HG丸ｺﾞｼｯｸM-PRO" w:eastAsia="HG丸ｺﾞｼｯｸM-PRO" w:hAnsi="HG丸ｺﾞｼｯｸM-PRO" w:hint="eastAsia"/>
                <w:sz w:val="18"/>
                <w:szCs w:val="20"/>
              </w:rPr>
              <w:t>の参加</w:t>
            </w:r>
          </w:p>
        </w:tc>
        <w:tc>
          <w:tcPr>
            <w:tcW w:w="4111" w:type="dxa"/>
            <w:tcBorders>
              <w:right w:val="dashed" w:sz="4" w:space="0" w:color="auto"/>
            </w:tcBorders>
            <w:shd w:val="clear" w:color="auto" w:fill="auto"/>
          </w:tcPr>
          <w:p w14:paraId="6F3B07A8" w14:textId="3A02FA4C" w:rsidR="00685931"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w:t>
            </w:r>
          </w:p>
          <w:p w14:paraId="46A1B9BC" w14:textId="717FE9BD" w:rsidR="006B3D09" w:rsidRPr="00313E2C" w:rsidRDefault="00E82A1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AB7107">
              <w:rPr>
                <w:rFonts w:ascii="HG丸ｺﾞｼｯｸM-PRO" w:eastAsia="HG丸ｺﾞｼｯｸM-PRO" w:hAnsi="HG丸ｺﾞｼｯｸM-PRO" w:hint="eastAsia"/>
                <w:sz w:val="18"/>
                <w:szCs w:val="20"/>
              </w:rPr>
              <w:t>HP</w:t>
            </w:r>
            <w:r w:rsidR="006B3D09" w:rsidRPr="00313E2C">
              <w:rPr>
                <w:rFonts w:ascii="HG丸ｺﾞｼｯｸM-PRO" w:eastAsia="HG丸ｺﾞｼｯｸM-PRO" w:hAnsi="HG丸ｺﾞｼｯｸM-PRO" w:hint="eastAsia"/>
                <w:sz w:val="18"/>
                <w:szCs w:val="20"/>
              </w:rPr>
              <w:t>では、</w:t>
            </w:r>
            <w:r w:rsidRPr="00313E2C">
              <w:rPr>
                <w:rFonts w:ascii="HG丸ｺﾞｼｯｸM-PRO" w:eastAsia="HG丸ｺﾞｼｯｸM-PRO" w:hAnsi="HG丸ｺﾞｼｯｸM-PRO" w:hint="eastAsia"/>
                <w:sz w:val="18"/>
                <w:szCs w:val="20"/>
              </w:rPr>
              <w:t>日常的に生徒の活動を発信する。</w:t>
            </w:r>
          </w:p>
          <w:p w14:paraId="455F307F" w14:textId="77777777" w:rsidR="00E82A1B" w:rsidRPr="00313E2C" w:rsidRDefault="00DF0EE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・中学校訪問・学校説明会についての実施形態の検証を行う。</w:t>
            </w:r>
          </w:p>
          <w:p w14:paraId="6FD451C0" w14:textId="77777777" w:rsidR="00E82A1B" w:rsidRPr="00313E2C" w:rsidRDefault="007F6FB4"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E82A1B" w:rsidRPr="00313E2C">
              <w:rPr>
                <w:rFonts w:ascii="HG丸ｺﾞｼｯｸM-PRO" w:eastAsia="HG丸ｺﾞｼｯｸM-PRO" w:hAnsi="HG丸ｺﾞｼｯｸM-PRO" w:hint="eastAsia"/>
                <w:sz w:val="18"/>
                <w:szCs w:val="20"/>
              </w:rPr>
              <w:t>・地域の行事への本校生徒の参加をすすめる。</w:t>
            </w:r>
          </w:p>
          <w:p w14:paraId="3F5115E1" w14:textId="77777777" w:rsidR="00E82A1B" w:rsidRDefault="00FC524F"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00E82A1B" w:rsidRPr="00313E2C">
              <w:rPr>
                <w:rFonts w:ascii="HG丸ｺﾞｼｯｸM-PRO" w:eastAsia="HG丸ｺﾞｼｯｸM-PRO" w:hAnsi="HG丸ｺﾞｼｯｸM-PRO" w:hint="eastAsia"/>
                <w:sz w:val="18"/>
                <w:szCs w:val="20"/>
              </w:rPr>
              <w:t>地域中学校との部活動での連携をすすめる。</w:t>
            </w:r>
          </w:p>
          <w:p w14:paraId="24C13E91" w14:textId="77777777" w:rsidR="00277924" w:rsidRPr="00346829" w:rsidRDefault="00913B0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・地域連携事業としての盾津中学</w:t>
            </w:r>
            <w:r w:rsidR="00277924" w:rsidRPr="00346829">
              <w:rPr>
                <w:rFonts w:ascii="HG丸ｺﾞｼｯｸM-PRO" w:eastAsia="HG丸ｺﾞｼｯｸM-PRO" w:hAnsi="HG丸ｺﾞｼｯｸM-PRO" w:hint="eastAsia"/>
                <w:sz w:val="18"/>
                <w:szCs w:val="20"/>
              </w:rPr>
              <w:t>オープンスク</w:t>
            </w:r>
          </w:p>
          <w:p w14:paraId="248A14BF" w14:textId="77777777" w:rsidR="00913B04" w:rsidRPr="00313E2C" w:rsidRDefault="00277924" w:rsidP="00277924">
            <w:pPr>
              <w:spacing w:line="320" w:lineRule="exact"/>
              <w:ind w:firstLineChars="200" w:firstLine="360"/>
              <w:rPr>
                <w:rFonts w:ascii="HG丸ｺﾞｼｯｸM-PRO" w:eastAsia="HG丸ｺﾞｼｯｸM-PRO" w:hAnsi="HG丸ｺﾞｼｯｸM-PRO"/>
                <w:sz w:val="18"/>
                <w:szCs w:val="20"/>
              </w:rPr>
            </w:pPr>
            <w:r w:rsidRPr="00346829">
              <w:rPr>
                <w:rFonts w:ascii="HG丸ｺﾞｼｯｸM-PRO" w:eastAsia="HG丸ｺﾞｼｯｸM-PRO" w:hAnsi="HG丸ｺﾞｼｯｸM-PRO" w:hint="eastAsia"/>
                <w:sz w:val="18"/>
                <w:szCs w:val="20"/>
              </w:rPr>
              <w:t>ール</w:t>
            </w:r>
            <w:r w:rsidR="00913B04">
              <w:rPr>
                <w:rFonts w:ascii="HG丸ｺﾞｼｯｸM-PRO" w:eastAsia="HG丸ｺﾞｼｯｸM-PRO" w:hAnsi="HG丸ｺﾞｼｯｸM-PRO" w:hint="eastAsia"/>
                <w:sz w:val="18"/>
                <w:szCs w:val="20"/>
              </w:rPr>
              <w:t>、茶道の公開講座を継続する。</w:t>
            </w:r>
          </w:p>
        </w:tc>
        <w:tc>
          <w:tcPr>
            <w:tcW w:w="3756" w:type="dxa"/>
            <w:tcBorders>
              <w:bottom w:val="single" w:sz="4" w:space="0" w:color="auto"/>
              <w:right w:val="dashed" w:sz="4" w:space="0" w:color="auto"/>
            </w:tcBorders>
          </w:tcPr>
          <w:p w14:paraId="604AB595" w14:textId="0F0FAA35" w:rsidR="00685931" w:rsidRPr="00313E2C" w:rsidRDefault="0061256F"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w:t>
            </w:r>
            <w:r w:rsidR="00AB7107" w:rsidRPr="00313E2C">
              <w:rPr>
                <w:rFonts w:ascii="HG丸ｺﾞｼｯｸM-PRO" w:eastAsia="HG丸ｺﾞｼｯｸM-PRO" w:hAnsi="HG丸ｺﾞｼｯｸM-PRO" w:hint="eastAsia"/>
                <w:sz w:val="18"/>
                <w:szCs w:val="20"/>
              </w:rPr>
              <w:t>１</w:t>
            </w:r>
            <w:r w:rsidRPr="00313E2C">
              <w:rPr>
                <w:rFonts w:ascii="HG丸ｺﾞｼｯｸM-PRO" w:eastAsia="HG丸ｺﾞｼｯｸM-PRO" w:hAnsi="HG丸ｺﾞｼｯｸM-PRO" w:hint="eastAsia"/>
                <w:sz w:val="18"/>
                <w:szCs w:val="20"/>
              </w:rPr>
              <w:t>）</w:t>
            </w:r>
          </w:p>
          <w:p w14:paraId="2D24F8EF" w14:textId="3D877993" w:rsidR="0061256F" w:rsidRPr="00FC524F" w:rsidRDefault="007F6FB4" w:rsidP="00E50B6C">
            <w:pPr>
              <w:spacing w:line="320" w:lineRule="exact"/>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ア・</w:t>
            </w:r>
            <w:r w:rsidR="001C56FA" w:rsidRPr="00FC524F">
              <w:rPr>
                <w:rFonts w:ascii="HG丸ｺﾞｼｯｸM-PRO" w:eastAsia="HG丸ｺﾞｼｯｸM-PRO" w:hAnsi="HG丸ｺﾞｼｯｸM-PRO" w:hint="eastAsia"/>
                <w:sz w:val="16"/>
                <w:szCs w:val="20"/>
              </w:rPr>
              <w:t>学校ブログは毎月</w:t>
            </w:r>
            <w:r w:rsidR="00AB7107" w:rsidRPr="00FC524F">
              <w:rPr>
                <w:rFonts w:ascii="HG丸ｺﾞｼｯｸM-PRO" w:eastAsia="HG丸ｺﾞｼｯｸM-PRO" w:hAnsi="HG丸ｺﾞｼｯｸM-PRO"/>
                <w:sz w:val="16"/>
                <w:szCs w:val="20"/>
              </w:rPr>
              <w:t>10</w:t>
            </w:r>
            <w:r w:rsidRPr="00FC524F">
              <w:rPr>
                <w:rFonts w:ascii="HG丸ｺﾞｼｯｸM-PRO" w:eastAsia="HG丸ｺﾞｼｯｸM-PRO" w:hAnsi="HG丸ｺﾞｼｯｸM-PRO" w:hint="eastAsia"/>
                <w:sz w:val="16"/>
                <w:szCs w:val="20"/>
              </w:rPr>
              <w:t>回以上発信。</w:t>
            </w:r>
          </w:p>
          <w:p w14:paraId="7E6EC090" w14:textId="64EBAA53" w:rsidR="007F6FB4" w:rsidRPr="00FC524F" w:rsidRDefault="0061256F"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 xml:space="preserve">　・</w:t>
            </w:r>
            <w:r w:rsidR="007F6FB4" w:rsidRPr="00FC524F">
              <w:rPr>
                <w:rFonts w:ascii="HG丸ｺﾞｼｯｸM-PRO" w:eastAsia="HG丸ｺﾞｼｯｸM-PRO" w:hAnsi="HG丸ｺﾞｼｯｸM-PRO" w:hint="eastAsia"/>
                <w:sz w:val="16"/>
                <w:szCs w:val="20"/>
              </w:rPr>
              <w:t>学校説明会への参加中学生数（</w:t>
            </w:r>
            <w:r w:rsidR="00AB7107" w:rsidRPr="00FC524F">
              <w:rPr>
                <w:rFonts w:ascii="HG丸ｺﾞｼｯｸM-PRO" w:eastAsia="HG丸ｺﾞｼｯｸM-PRO" w:hAnsi="HG丸ｺﾞｼｯｸM-PRO"/>
                <w:sz w:val="16"/>
                <w:szCs w:val="20"/>
              </w:rPr>
              <w:t>H30</w:t>
            </w:r>
            <w:r w:rsidR="006A5687" w:rsidRPr="00FC524F">
              <w:rPr>
                <w:rFonts w:ascii="HG丸ｺﾞｼｯｸM-PRO" w:eastAsia="HG丸ｺﾞｼｯｸM-PRO" w:hAnsi="HG丸ｺﾞｼｯｸM-PRO" w:hint="eastAsia"/>
                <w:sz w:val="16"/>
                <w:szCs w:val="20"/>
              </w:rPr>
              <w:t xml:space="preserve"> </w:t>
            </w:r>
            <w:r w:rsidR="00AB7107" w:rsidRPr="007D522E">
              <w:rPr>
                <w:rFonts w:ascii="HG丸ｺﾞｼｯｸM-PRO" w:eastAsia="HG丸ｺﾞｼｯｸM-PRO" w:hAnsi="HG丸ｺﾞｼｯｸM-PRO"/>
                <w:sz w:val="16"/>
                <w:szCs w:val="20"/>
              </w:rPr>
              <w:t>602</w:t>
            </w:r>
            <w:r w:rsidR="007F6FB4" w:rsidRPr="00FC524F">
              <w:rPr>
                <w:rFonts w:ascii="HG丸ｺﾞｼｯｸM-PRO" w:eastAsia="HG丸ｺﾞｼｯｸM-PRO" w:hAnsi="HG丸ｺﾞｼｯｸM-PRO" w:hint="eastAsia"/>
                <w:sz w:val="16"/>
                <w:szCs w:val="20"/>
              </w:rPr>
              <w:t>名）を</w:t>
            </w:r>
            <w:r w:rsidR="00AB7107" w:rsidRPr="007D522E">
              <w:rPr>
                <w:rFonts w:ascii="HG丸ｺﾞｼｯｸM-PRO" w:eastAsia="HG丸ｺﾞｼｯｸM-PRO" w:hAnsi="HG丸ｺﾞｼｯｸM-PRO"/>
                <w:sz w:val="16"/>
                <w:szCs w:val="20"/>
              </w:rPr>
              <w:t>600</w:t>
            </w:r>
            <w:r w:rsidR="007F6FB4" w:rsidRPr="007D522E">
              <w:rPr>
                <w:rFonts w:ascii="HG丸ｺﾞｼｯｸM-PRO" w:eastAsia="HG丸ｺﾞｼｯｸM-PRO" w:hAnsi="HG丸ｺﾞｼｯｸM-PRO" w:hint="eastAsia"/>
                <w:sz w:val="16"/>
                <w:szCs w:val="20"/>
              </w:rPr>
              <w:t>名</w:t>
            </w:r>
            <w:r w:rsidR="00FD2CAA" w:rsidRPr="007D522E">
              <w:rPr>
                <w:rFonts w:ascii="HG丸ｺﾞｼｯｸM-PRO" w:eastAsia="HG丸ｺﾞｼｯｸM-PRO" w:hAnsi="HG丸ｺﾞｼｯｸM-PRO" w:hint="eastAsia"/>
                <w:sz w:val="16"/>
                <w:szCs w:val="20"/>
              </w:rPr>
              <w:t>以上と維持</w:t>
            </w:r>
            <w:r w:rsidR="007F6FB4" w:rsidRPr="007D522E">
              <w:rPr>
                <w:rFonts w:ascii="HG丸ｺﾞｼｯｸM-PRO" w:eastAsia="HG丸ｺﾞｼｯｸM-PRO" w:hAnsi="HG丸ｺﾞｼｯｸM-PRO" w:hint="eastAsia"/>
                <w:sz w:val="16"/>
                <w:szCs w:val="20"/>
              </w:rPr>
              <w:t>。</w:t>
            </w:r>
          </w:p>
          <w:p w14:paraId="79DE490C" w14:textId="57BF7022" w:rsidR="007F6FB4" w:rsidRPr="00FC524F" w:rsidRDefault="007F6FB4" w:rsidP="00FC524F">
            <w:pPr>
              <w:spacing w:line="320" w:lineRule="exact"/>
              <w:ind w:left="320" w:hangingChars="200" w:hanging="320"/>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イ・地域のイベント参加生徒数（</w:t>
            </w:r>
            <w:r w:rsidR="00AB7107" w:rsidRPr="00FC524F">
              <w:rPr>
                <w:rFonts w:ascii="HG丸ｺﾞｼｯｸM-PRO" w:eastAsia="HG丸ｺﾞｼｯｸM-PRO" w:hAnsi="HG丸ｺﾞｼｯｸM-PRO"/>
                <w:sz w:val="16"/>
                <w:szCs w:val="20"/>
              </w:rPr>
              <w:t>H30</w:t>
            </w:r>
            <w:r w:rsidR="006A5687" w:rsidRPr="00FC524F">
              <w:rPr>
                <w:rFonts w:ascii="HG丸ｺﾞｼｯｸM-PRO" w:eastAsia="HG丸ｺﾞｼｯｸM-PRO" w:hAnsi="HG丸ｺﾞｼｯｸM-PRO" w:hint="eastAsia"/>
                <w:sz w:val="16"/>
                <w:szCs w:val="20"/>
              </w:rPr>
              <w:t xml:space="preserve"> </w:t>
            </w:r>
            <w:r w:rsidR="00AB7107" w:rsidRPr="00FC524F">
              <w:rPr>
                <w:rFonts w:ascii="HG丸ｺﾞｼｯｸM-PRO" w:eastAsia="HG丸ｺﾞｼｯｸM-PRO" w:hAnsi="HG丸ｺﾞｼｯｸM-PRO"/>
                <w:sz w:val="16"/>
                <w:szCs w:val="20"/>
              </w:rPr>
              <w:t>54</w:t>
            </w:r>
            <w:r w:rsidRPr="00FC524F">
              <w:rPr>
                <w:rFonts w:ascii="HG丸ｺﾞｼｯｸM-PRO" w:eastAsia="HG丸ｺﾞｼｯｸM-PRO" w:hAnsi="HG丸ｺﾞｼｯｸM-PRO" w:hint="eastAsia"/>
                <w:sz w:val="16"/>
                <w:szCs w:val="20"/>
              </w:rPr>
              <w:t>名）</w:t>
            </w:r>
            <w:r w:rsidR="00913B04" w:rsidRPr="00FC524F">
              <w:rPr>
                <w:rFonts w:ascii="HG丸ｺﾞｼｯｸM-PRO" w:eastAsia="HG丸ｺﾞｼｯｸM-PRO" w:hAnsi="HG丸ｺﾞｼｯｸM-PRO" w:hint="eastAsia"/>
                <w:sz w:val="16"/>
                <w:szCs w:val="20"/>
              </w:rPr>
              <w:t>を</w:t>
            </w:r>
            <w:r w:rsidR="00AB7107" w:rsidRPr="00FC524F">
              <w:rPr>
                <w:rFonts w:ascii="HG丸ｺﾞｼｯｸM-PRO" w:eastAsia="HG丸ｺﾞｼｯｸM-PRO" w:hAnsi="HG丸ｺﾞｼｯｸM-PRO"/>
                <w:sz w:val="16"/>
                <w:szCs w:val="20"/>
              </w:rPr>
              <w:t>55</w:t>
            </w:r>
            <w:r w:rsidR="006A5687" w:rsidRPr="00FC524F">
              <w:rPr>
                <w:rFonts w:ascii="HG丸ｺﾞｼｯｸM-PRO" w:eastAsia="HG丸ｺﾞｼｯｸM-PRO" w:hAnsi="HG丸ｺﾞｼｯｸM-PRO" w:hint="eastAsia"/>
                <w:sz w:val="16"/>
                <w:szCs w:val="20"/>
              </w:rPr>
              <w:t>名と維持。</w:t>
            </w:r>
          </w:p>
          <w:p w14:paraId="5FA5518F" w14:textId="77777777" w:rsidR="007F6FB4" w:rsidRPr="00FC524F" w:rsidRDefault="00FC524F" w:rsidP="00FC524F">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Pr="007D522E">
              <w:rPr>
                <w:rFonts w:ascii="HG丸ｺﾞｼｯｸM-PRO" w:eastAsia="HG丸ｺﾞｼｯｸM-PRO" w:hAnsi="HG丸ｺﾞｼｯｸM-PRO" w:hint="eastAsia"/>
                <w:sz w:val="16"/>
                <w:szCs w:val="20"/>
              </w:rPr>
              <w:t>・</w:t>
            </w:r>
            <w:r w:rsidR="00287887" w:rsidRPr="007D522E">
              <w:rPr>
                <w:rFonts w:ascii="HG丸ｺﾞｼｯｸM-PRO" w:eastAsia="HG丸ｺﾞｼｯｸM-PRO" w:hAnsi="HG丸ｺﾞｼｯｸM-PRO" w:hint="eastAsia"/>
                <w:sz w:val="16"/>
                <w:szCs w:val="20"/>
              </w:rPr>
              <w:t>本校の体育施設を利用して、</w:t>
            </w:r>
            <w:r w:rsidRPr="007D522E">
              <w:rPr>
                <w:rFonts w:ascii="HG丸ｺﾞｼｯｸM-PRO" w:eastAsia="HG丸ｺﾞｼｯｸM-PRO" w:hAnsi="HG丸ｺﾞｼｯｸM-PRO" w:hint="eastAsia"/>
                <w:sz w:val="16"/>
                <w:szCs w:val="20"/>
              </w:rPr>
              <w:t>中学校との部活動交流</w:t>
            </w:r>
            <w:r w:rsidR="00287887" w:rsidRPr="007D522E">
              <w:rPr>
                <w:rFonts w:ascii="HG丸ｺﾞｼｯｸM-PRO" w:eastAsia="HG丸ｺﾞｼｯｸM-PRO" w:hAnsi="HG丸ｺﾞｼｯｸM-PRO" w:hint="eastAsia"/>
                <w:sz w:val="16"/>
                <w:szCs w:val="20"/>
              </w:rPr>
              <w:t>を行う。</w:t>
            </w:r>
          </w:p>
          <w:p w14:paraId="6436D30F" w14:textId="77777777" w:rsidR="00313E2C" w:rsidRPr="00313E2C" w:rsidRDefault="00913B04" w:rsidP="00FC524F">
            <w:pPr>
              <w:spacing w:line="320" w:lineRule="exact"/>
              <w:ind w:left="320" w:hangingChars="200" w:hanging="320"/>
              <w:rPr>
                <w:rFonts w:ascii="HG丸ｺﾞｼｯｸM-PRO" w:eastAsia="HG丸ｺﾞｼｯｸM-PRO" w:hAnsi="HG丸ｺﾞｼｯｸM-PRO"/>
                <w:sz w:val="18"/>
                <w:szCs w:val="20"/>
              </w:rPr>
            </w:pPr>
            <w:r w:rsidRPr="00FC524F">
              <w:rPr>
                <w:rFonts w:ascii="HG丸ｺﾞｼｯｸM-PRO" w:eastAsia="HG丸ｺﾞｼｯｸM-PRO" w:hAnsi="HG丸ｺﾞｼｯｸM-PRO" w:hint="eastAsia"/>
                <w:sz w:val="16"/>
                <w:szCs w:val="20"/>
              </w:rPr>
              <w:t xml:space="preserve">　・</w:t>
            </w:r>
            <w:r w:rsidR="006B5025" w:rsidRPr="00346829">
              <w:rPr>
                <w:rFonts w:ascii="HG丸ｺﾞｼｯｸM-PRO" w:eastAsia="HG丸ｺﾞｼｯｸM-PRO" w:hAnsi="HG丸ｺﾞｼｯｸM-PRO" w:hint="eastAsia"/>
                <w:sz w:val="16"/>
                <w:szCs w:val="20"/>
              </w:rPr>
              <w:t>盾津中学オープンスクール、茶道の公開講座の</w:t>
            </w:r>
            <w:r w:rsidRPr="00FC524F">
              <w:rPr>
                <w:rFonts w:ascii="HG丸ｺﾞｼｯｸM-PRO" w:eastAsia="HG丸ｺﾞｼｯｸM-PRO" w:hAnsi="HG丸ｺﾞｼｯｸM-PRO" w:hint="eastAsia"/>
                <w:sz w:val="16"/>
                <w:szCs w:val="20"/>
              </w:rPr>
              <w:t>実施および振り返り。</w:t>
            </w:r>
          </w:p>
        </w:tc>
        <w:tc>
          <w:tcPr>
            <w:tcW w:w="3651" w:type="dxa"/>
            <w:tcBorders>
              <w:top w:val="single" w:sz="4" w:space="0" w:color="auto"/>
              <w:left w:val="dashed" w:sz="4" w:space="0" w:color="auto"/>
              <w:right w:val="single" w:sz="4" w:space="0" w:color="auto"/>
            </w:tcBorders>
            <w:shd w:val="clear" w:color="auto" w:fill="auto"/>
          </w:tcPr>
          <w:p w14:paraId="264BC6CF" w14:textId="622B3813" w:rsidR="00685931" w:rsidRPr="00025BEE" w:rsidRDefault="0032110E" w:rsidP="00D52CF9">
            <w:pPr>
              <w:widowControl/>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20"/>
              </w:rPr>
              <w:t>（</w:t>
            </w:r>
            <w:r w:rsidR="00AB7107" w:rsidRPr="00025BEE">
              <w:rPr>
                <w:rFonts w:ascii="HG丸ｺﾞｼｯｸM-PRO" w:eastAsia="HG丸ｺﾞｼｯｸM-PRO" w:hAnsi="HG丸ｺﾞｼｯｸM-PRO" w:hint="eastAsia"/>
                <w:sz w:val="16"/>
                <w:szCs w:val="16"/>
              </w:rPr>
              <w:t>１</w:t>
            </w:r>
            <w:r w:rsidRPr="00025BEE">
              <w:rPr>
                <w:rFonts w:ascii="HG丸ｺﾞｼｯｸM-PRO" w:eastAsia="HG丸ｺﾞｼｯｸM-PRO" w:hAnsi="HG丸ｺﾞｼｯｸM-PRO" w:hint="eastAsia"/>
                <w:sz w:val="16"/>
                <w:szCs w:val="16"/>
              </w:rPr>
              <w:t>）</w:t>
            </w:r>
          </w:p>
          <w:p w14:paraId="4416BD4E" w14:textId="36E97351" w:rsidR="0032110E" w:rsidRPr="00025BEE" w:rsidRDefault="00EC3394" w:rsidP="0008451C">
            <w:pPr>
              <w:widowControl/>
              <w:spacing w:line="320" w:lineRule="exact"/>
              <w:ind w:left="160" w:hangingChars="100" w:hanging="160"/>
              <w:rPr>
                <w:rFonts w:ascii="HG丸ｺﾞｼｯｸM-PRO" w:eastAsia="HG丸ｺﾞｼｯｸM-PRO" w:hAnsi="HG丸ｺﾞｼｯｸM-PRO"/>
                <w:sz w:val="16"/>
                <w:szCs w:val="16"/>
              </w:rPr>
            </w:pPr>
            <w:r w:rsidRPr="00025BEE">
              <w:rPr>
                <w:rFonts w:ascii="HG丸ｺﾞｼｯｸM-PRO" w:eastAsia="HG丸ｺﾞｼｯｸM-PRO" w:hAnsi="HG丸ｺﾞｼｯｸM-PRO" w:hint="eastAsia"/>
                <w:sz w:val="16"/>
                <w:szCs w:val="16"/>
              </w:rPr>
              <w:t>ア・校長による学校ブログは今年度</w:t>
            </w:r>
            <w:r w:rsidR="00AB7107" w:rsidRPr="00025BEE">
              <w:rPr>
                <w:rFonts w:ascii="HG丸ｺﾞｼｯｸM-PRO" w:eastAsia="HG丸ｺﾞｼｯｸM-PRO" w:hAnsi="HG丸ｺﾞｼｯｸM-PRO"/>
                <w:sz w:val="16"/>
                <w:szCs w:val="16"/>
              </w:rPr>
              <w:t>120</w:t>
            </w:r>
            <w:r w:rsidRPr="00025BEE">
              <w:rPr>
                <w:rFonts w:ascii="HG丸ｺﾞｼｯｸM-PRO" w:eastAsia="HG丸ｺﾞｼｯｸM-PRO" w:hAnsi="HG丸ｺﾞｼｯｸM-PRO" w:hint="eastAsia"/>
                <w:sz w:val="16"/>
                <w:szCs w:val="16"/>
              </w:rPr>
              <w:t>回（</w:t>
            </w:r>
            <w:r w:rsidR="00AB7107" w:rsidRPr="00025BEE">
              <w:rPr>
                <w:rFonts w:ascii="HG丸ｺﾞｼｯｸM-PRO" w:eastAsia="HG丸ｺﾞｼｯｸM-PRO" w:hAnsi="HG丸ｺﾞｼｯｸM-PRO" w:hint="eastAsia"/>
                <w:sz w:val="16"/>
                <w:szCs w:val="16"/>
              </w:rPr>
              <w:t>１</w:t>
            </w:r>
            <w:r w:rsidRPr="00025BEE">
              <w:rPr>
                <w:rFonts w:ascii="HG丸ｺﾞｼｯｸM-PRO" w:eastAsia="HG丸ｺﾞｼｯｸM-PRO" w:hAnsi="HG丸ｺﾞｼｯｸM-PRO" w:hint="eastAsia"/>
                <w:sz w:val="16"/>
                <w:szCs w:val="16"/>
              </w:rPr>
              <w:t>月現在）発信し（月平均</w:t>
            </w:r>
            <w:r w:rsidR="00AB7107" w:rsidRPr="00025BEE">
              <w:rPr>
                <w:rFonts w:ascii="HG丸ｺﾞｼｯｸM-PRO" w:eastAsia="HG丸ｺﾞｼｯｸM-PRO" w:hAnsi="HG丸ｺﾞｼｯｸM-PRO"/>
                <w:sz w:val="16"/>
                <w:szCs w:val="16"/>
              </w:rPr>
              <w:t>12</w:t>
            </w:r>
            <w:r w:rsidRPr="00025BEE">
              <w:rPr>
                <w:rFonts w:ascii="HG丸ｺﾞｼｯｸM-PRO" w:eastAsia="HG丸ｺﾞｼｯｸM-PRO" w:hAnsi="HG丸ｺﾞｼｯｸM-PRO" w:hint="eastAsia"/>
                <w:sz w:val="16"/>
                <w:szCs w:val="16"/>
              </w:rPr>
              <w:t>回）できた。（○）</w:t>
            </w:r>
          </w:p>
          <w:p w14:paraId="37692577" w14:textId="7DB9C4C7" w:rsidR="00EC3394" w:rsidRPr="00025BEE" w:rsidRDefault="00EC3394" w:rsidP="00974647">
            <w:pPr>
              <w:widowControl/>
              <w:spacing w:line="320" w:lineRule="exact"/>
              <w:ind w:left="160" w:hangingChars="100" w:hanging="160"/>
              <w:rPr>
                <w:rFonts w:ascii="HG丸ｺﾞｼｯｸM-PRO" w:eastAsia="HG丸ｺﾞｼｯｸM-PRO" w:hAnsi="HG丸ｺﾞｼｯｸM-PRO"/>
                <w:sz w:val="16"/>
                <w:szCs w:val="16"/>
              </w:rPr>
            </w:pPr>
            <w:r w:rsidRPr="00025BEE">
              <w:rPr>
                <w:rFonts w:ascii="HG丸ｺﾞｼｯｸM-PRO" w:eastAsia="HG丸ｺﾞｼｯｸM-PRO" w:hAnsi="HG丸ｺﾞｼｯｸM-PRO" w:hint="eastAsia"/>
                <w:sz w:val="16"/>
                <w:szCs w:val="16"/>
              </w:rPr>
              <w:t>・学校説明会への参加中学生数</w:t>
            </w:r>
            <w:r w:rsidR="00974647" w:rsidRPr="00025BEE">
              <w:rPr>
                <w:rFonts w:ascii="HG丸ｺﾞｼｯｸM-PRO" w:eastAsia="HG丸ｺﾞｼｯｸM-PRO" w:hAnsi="HG丸ｺﾞｼｯｸM-PRO" w:hint="eastAsia"/>
                <w:sz w:val="16"/>
                <w:szCs w:val="16"/>
              </w:rPr>
              <w:t>：</w:t>
            </w:r>
            <w:r w:rsidR="00AB7107" w:rsidRPr="00025BEE">
              <w:rPr>
                <w:rFonts w:ascii="HG丸ｺﾞｼｯｸM-PRO" w:eastAsia="HG丸ｺﾞｼｯｸM-PRO" w:hAnsi="HG丸ｺﾞｼｯｸM-PRO"/>
                <w:sz w:val="16"/>
                <w:szCs w:val="16"/>
              </w:rPr>
              <w:t>537</w:t>
            </w:r>
            <w:r w:rsidR="00974647" w:rsidRPr="00025BEE">
              <w:rPr>
                <w:rFonts w:ascii="HG丸ｺﾞｼｯｸM-PRO" w:eastAsia="HG丸ｺﾞｼｯｸM-PRO" w:hAnsi="HG丸ｺﾞｼｯｸM-PRO" w:hint="eastAsia"/>
                <w:sz w:val="16"/>
                <w:szCs w:val="16"/>
              </w:rPr>
              <w:t>名（</w:t>
            </w:r>
            <w:r w:rsidR="00AB7107" w:rsidRPr="00025BEE">
              <w:rPr>
                <w:rFonts w:ascii="HG丸ｺﾞｼｯｸM-PRO" w:eastAsia="HG丸ｺﾞｼｯｸM-PRO" w:hAnsi="HG丸ｺﾞｼｯｸM-PRO" w:hint="eastAsia"/>
                <w:sz w:val="16"/>
                <w:szCs w:val="16"/>
              </w:rPr>
              <w:t>１</w:t>
            </w:r>
            <w:r w:rsidR="00974647" w:rsidRPr="00025BEE">
              <w:rPr>
                <w:rFonts w:ascii="HG丸ｺﾞｼｯｸM-PRO" w:eastAsia="HG丸ｺﾞｼｯｸM-PRO" w:hAnsi="HG丸ｺﾞｼｯｸM-PRO" w:hint="eastAsia"/>
                <w:sz w:val="16"/>
                <w:szCs w:val="16"/>
              </w:rPr>
              <w:t>月現在）（△）</w:t>
            </w:r>
          </w:p>
          <w:p w14:paraId="57CF0EAF" w14:textId="52687D77" w:rsidR="00EC3394" w:rsidRPr="00025BEE" w:rsidRDefault="00EC3394" w:rsidP="00D52CF9">
            <w:pPr>
              <w:widowControl/>
              <w:spacing w:line="320" w:lineRule="exact"/>
              <w:rPr>
                <w:rFonts w:ascii="HG丸ｺﾞｼｯｸM-PRO" w:eastAsia="HG丸ｺﾞｼｯｸM-PRO" w:hAnsi="HG丸ｺﾞｼｯｸM-PRO"/>
                <w:sz w:val="16"/>
                <w:szCs w:val="16"/>
              </w:rPr>
            </w:pPr>
            <w:r w:rsidRPr="00025BEE">
              <w:rPr>
                <w:rFonts w:ascii="HG丸ｺﾞｼｯｸM-PRO" w:eastAsia="HG丸ｺﾞｼｯｸM-PRO" w:hAnsi="HG丸ｺﾞｼｯｸM-PRO" w:hint="eastAsia"/>
                <w:sz w:val="16"/>
                <w:szCs w:val="16"/>
              </w:rPr>
              <w:t>イ・地域のイベント参加生徒数</w:t>
            </w:r>
            <w:r w:rsidR="00974647" w:rsidRPr="00025BEE">
              <w:rPr>
                <w:rFonts w:ascii="HG丸ｺﾞｼｯｸM-PRO" w:eastAsia="HG丸ｺﾞｼｯｸM-PRO" w:hAnsi="HG丸ｺﾞｼｯｸM-PRO" w:hint="eastAsia"/>
                <w:sz w:val="16"/>
                <w:szCs w:val="16"/>
              </w:rPr>
              <w:t>：</w:t>
            </w:r>
            <w:r w:rsidR="00AB7107" w:rsidRPr="00025BEE">
              <w:rPr>
                <w:rFonts w:ascii="HG丸ｺﾞｼｯｸM-PRO" w:eastAsia="HG丸ｺﾞｼｯｸM-PRO" w:hAnsi="HG丸ｺﾞｼｯｸM-PRO"/>
                <w:sz w:val="16"/>
                <w:szCs w:val="16"/>
              </w:rPr>
              <w:t>55</w:t>
            </w:r>
            <w:r w:rsidR="00974647" w:rsidRPr="00025BEE">
              <w:rPr>
                <w:rFonts w:ascii="HG丸ｺﾞｼｯｸM-PRO" w:eastAsia="HG丸ｺﾞｼｯｸM-PRO" w:hAnsi="HG丸ｺﾞｼｯｸM-PRO" w:hint="eastAsia"/>
                <w:sz w:val="16"/>
                <w:szCs w:val="16"/>
              </w:rPr>
              <w:t>名（○）</w:t>
            </w:r>
          </w:p>
          <w:p w14:paraId="3D734237" w14:textId="77777777" w:rsidR="0008451C" w:rsidRPr="00025BEE" w:rsidRDefault="00EC3394" w:rsidP="0008451C">
            <w:pPr>
              <w:widowControl/>
              <w:spacing w:line="320" w:lineRule="exact"/>
              <w:ind w:left="160" w:hangingChars="100" w:hanging="160"/>
              <w:rPr>
                <w:rFonts w:ascii="HG丸ｺﾞｼｯｸM-PRO" w:eastAsia="HG丸ｺﾞｼｯｸM-PRO" w:hAnsi="HG丸ｺﾞｼｯｸM-PRO"/>
                <w:sz w:val="16"/>
                <w:szCs w:val="16"/>
              </w:rPr>
            </w:pPr>
            <w:r w:rsidRPr="00025BEE">
              <w:rPr>
                <w:rFonts w:ascii="HG丸ｺﾞｼｯｸM-PRO" w:eastAsia="HG丸ｺﾞｼｯｸM-PRO" w:hAnsi="HG丸ｺﾞｼｯｸM-PRO" w:hint="eastAsia"/>
                <w:sz w:val="16"/>
                <w:szCs w:val="16"/>
              </w:rPr>
              <w:t>・野球部が本校グランドで中学校との部活動交流を行った。</w:t>
            </w:r>
            <w:r w:rsidR="0008451C" w:rsidRPr="00025BEE">
              <w:rPr>
                <w:rFonts w:ascii="HG丸ｺﾞｼｯｸM-PRO" w:eastAsia="HG丸ｺﾞｼｯｸM-PRO" w:hAnsi="HG丸ｺﾞｼｯｸM-PRO" w:hint="eastAsia"/>
                <w:sz w:val="16"/>
                <w:szCs w:val="16"/>
              </w:rPr>
              <w:t>（○）</w:t>
            </w:r>
          </w:p>
          <w:p w14:paraId="09C00E60" w14:textId="25B6950B" w:rsidR="006B5025" w:rsidRPr="00346829" w:rsidRDefault="0008451C" w:rsidP="0008451C">
            <w:pPr>
              <w:widowControl/>
              <w:spacing w:line="320" w:lineRule="exact"/>
              <w:ind w:left="160" w:hangingChars="100" w:hanging="160"/>
              <w:rPr>
                <w:rFonts w:ascii="HG丸ｺﾞｼｯｸM-PRO" w:eastAsia="HG丸ｺﾞｼｯｸM-PRO" w:hAnsi="HG丸ｺﾞｼｯｸM-PRO"/>
                <w:sz w:val="16"/>
                <w:szCs w:val="16"/>
              </w:rPr>
            </w:pPr>
            <w:r w:rsidRPr="00025BEE">
              <w:rPr>
                <w:rFonts w:ascii="HG丸ｺﾞｼｯｸM-PRO" w:eastAsia="HG丸ｺﾞｼｯｸM-PRO" w:hAnsi="HG丸ｺﾞｼｯｸM-PRO" w:hint="eastAsia"/>
                <w:sz w:val="16"/>
                <w:szCs w:val="16"/>
              </w:rPr>
              <w:t>・</w:t>
            </w:r>
            <w:r w:rsidR="00AB7107" w:rsidRPr="00346829">
              <w:rPr>
                <w:rFonts w:ascii="HG丸ｺﾞｼｯｸM-PRO" w:eastAsia="HG丸ｺﾞｼｯｸM-PRO" w:hAnsi="HG丸ｺﾞｼｯｸM-PRO" w:hint="eastAsia"/>
                <w:sz w:val="16"/>
                <w:szCs w:val="16"/>
              </w:rPr>
              <w:t>９</w:t>
            </w:r>
            <w:r w:rsidR="006B5025" w:rsidRPr="00346829">
              <w:rPr>
                <w:rFonts w:ascii="HG丸ｺﾞｼｯｸM-PRO" w:eastAsia="HG丸ｺﾞｼｯｸM-PRO" w:hAnsi="HG丸ｺﾞｼｯｸM-PRO" w:hint="eastAsia"/>
                <w:sz w:val="16"/>
                <w:szCs w:val="16"/>
              </w:rPr>
              <w:t>月中旬に盾津中学オープンスクールを実施し、盾津中学校の</w:t>
            </w:r>
            <w:r w:rsidR="00AB7107" w:rsidRPr="00346829">
              <w:rPr>
                <w:rFonts w:ascii="HG丸ｺﾞｼｯｸM-PRO" w:eastAsia="HG丸ｺﾞｼｯｸM-PRO" w:hAnsi="HG丸ｺﾞｼｯｸM-PRO" w:hint="eastAsia"/>
                <w:sz w:val="16"/>
                <w:szCs w:val="16"/>
              </w:rPr>
              <w:t>３</w:t>
            </w:r>
            <w:r w:rsidR="006B5025" w:rsidRPr="00346829">
              <w:rPr>
                <w:rFonts w:ascii="HG丸ｺﾞｼｯｸM-PRO" w:eastAsia="HG丸ｺﾞｼｯｸM-PRO" w:hAnsi="HG丸ｺﾞｼｯｸM-PRO" w:hint="eastAsia"/>
                <w:sz w:val="16"/>
                <w:szCs w:val="16"/>
              </w:rPr>
              <w:t>年生全員が参加した。</w:t>
            </w:r>
          </w:p>
          <w:p w14:paraId="27F43CE9" w14:textId="2F14AB4D" w:rsidR="00EC3394" w:rsidRPr="00025BEE" w:rsidRDefault="00AB7107" w:rsidP="006B5025">
            <w:pPr>
              <w:widowControl/>
              <w:spacing w:line="320" w:lineRule="exact"/>
              <w:ind w:leftChars="100" w:left="210"/>
              <w:rPr>
                <w:rFonts w:ascii="HG丸ｺﾞｼｯｸM-PRO" w:eastAsia="HG丸ｺﾞｼｯｸM-PRO" w:hAnsi="HG丸ｺﾞｼｯｸM-PRO"/>
                <w:sz w:val="16"/>
                <w:szCs w:val="16"/>
              </w:rPr>
            </w:pPr>
            <w:r w:rsidRPr="00346829">
              <w:rPr>
                <w:rFonts w:ascii="HG丸ｺﾞｼｯｸM-PRO" w:eastAsia="HG丸ｺﾞｼｯｸM-PRO" w:hAnsi="HG丸ｺﾞｼｯｸM-PRO"/>
                <w:sz w:val="16"/>
                <w:szCs w:val="16"/>
              </w:rPr>
              <w:t>11</w:t>
            </w:r>
            <w:r w:rsidR="006B5025" w:rsidRPr="00346829">
              <w:rPr>
                <w:rFonts w:ascii="HG丸ｺﾞｼｯｸM-PRO" w:eastAsia="HG丸ｺﾞｼｯｸM-PRO" w:hAnsi="HG丸ｺﾞｼｯｸM-PRO" w:hint="eastAsia"/>
                <w:sz w:val="16"/>
                <w:szCs w:val="16"/>
              </w:rPr>
              <w:t>月の</w:t>
            </w:r>
            <w:r w:rsidR="00EC3394" w:rsidRPr="00025BEE">
              <w:rPr>
                <w:rFonts w:ascii="HG丸ｺﾞｼｯｸM-PRO" w:eastAsia="HG丸ｺﾞｼｯｸM-PRO" w:hAnsi="HG丸ｺﾞｼｯｸM-PRO" w:hint="eastAsia"/>
                <w:sz w:val="16"/>
                <w:szCs w:val="16"/>
              </w:rPr>
              <w:t>茶道の公開講座には地域の方も</w:t>
            </w:r>
            <w:r w:rsidRPr="00025BEE">
              <w:rPr>
                <w:rFonts w:ascii="HG丸ｺﾞｼｯｸM-PRO" w:eastAsia="HG丸ｺﾞｼｯｸM-PRO" w:hAnsi="HG丸ｺﾞｼｯｸM-PRO" w:hint="eastAsia"/>
                <w:sz w:val="16"/>
                <w:szCs w:val="16"/>
              </w:rPr>
              <w:t>９</w:t>
            </w:r>
            <w:r w:rsidR="00974647" w:rsidRPr="00025BEE">
              <w:rPr>
                <w:rFonts w:ascii="HG丸ｺﾞｼｯｸM-PRO" w:eastAsia="HG丸ｺﾞｼｯｸM-PRO" w:hAnsi="HG丸ｺﾞｼｯｸM-PRO" w:hint="eastAsia"/>
                <w:sz w:val="16"/>
                <w:szCs w:val="16"/>
              </w:rPr>
              <w:t>名</w:t>
            </w:r>
            <w:r w:rsidR="00EC3394" w:rsidRPr="00025BEE">
              <w:rPr>
                <w:rFonts w:ascii="HG丸ｺﾞｼｯｸM-PRO" w:eastAsia="HG丸ｺﾞｼｯｸM-PRO" w:hAnsi="HG丸ｺﾞｼｯｸM-PRO" w:hint="eastAsia"/>
                <w:sz w:val="16"/>
                <w:szCs w:val="16"/>
              </w:rPr>
              <w:t>参加され、好評を博した。（○）</w:t>
            </w:r>
          </w:p>
          <w:p w14:paraId="5FD18DC9" w14:textId="77777777" w:rsidR="00EC3394" w:rsidRPr="00493B92" w:rsidRDefault="00EC3394" w:rsidP="00D52CF9">
            <w:pPr>
              <w:widowControl/>
              <w:spacing w:line="320" w:lineRule="exact"/>
              <w:rPr>
                <w:rFonts w:ascii="HG丸ｺﾞｼｯｸM-PRO" w:eastAsia="HG丸ｺﾞｼｯｸM-PRO" w:hAnsi="HG丸ｺﾞｼｯｸM-PRO"/>
                <w:sz w:val="18"/>
                <w:szCs w:val="20"/>
              </w:rPr>
            </w:pPr>
          </w:p>
        </w:tc>
      </w:tr>
      <w:tr w:rsidR="008B7116" w:rsidRPr="00313E2C" w14:paraId="0C2C4EAB" w14:textId="77777777" w:rsidTr="00346829">
        <w:trPr>
          <w:cantSplit/>
          <w:trHeight w:val="4114"/>
          <w:jc w:val="center"/>
        </w:trPr>
        <w:tc>
          <w:tcPr>
            <w:tcW w:w="881" w:type="dxa"/>
            <w:tcBorders>
              <w:top w:val="single" w:sz="4" w:space="0" w:color="auto"/>
            </w:tcBorders>
            <w:shd w:val="clear" w:color="auto" w:fill="auto"/>
            <w:textDirection w:val="tbRlV"/>
            <w:vAlign w:val="center"/>
          </w:tcPr>
          <w:p w14:paraId="7FA7A62A" w14:textId="209043BE" w:rsidR="008B7116" w:rsidRPr="00313E2C" w:rsidRDefault="00AB7107" w:rsidP="008B7116">
            <w:pPr>
              <w:spacing w:line="320" w:lineRule="exact"/>
              <w:ind w:left="113"/>
              <w:rPr>
                <w:rFonts w:ascii="HG丸ｺﾞｼｯｸM-PRO" w:eastAsia="HG丸ｺﾞｼｯｸM-PRO" w:hAnsi="HG丸ｺﾞｼｯｸM-PRO"/>
                <w:sz w:val="20"/>
                <w:szCs w:val="20"/>
              </w:rPr>
            </w:pPr>
            <w:r w:rsidRPr="008B7116">
              <w:rPr>
                <w:rFonts w:ascii="HG丸ｺﾞｼｯｸM-PRO" w:eastAsia="HG丸ｺﾞｼｯｸM-PRO" w:hAnsi="HG丸ｺﾞｼｯｸM-PRO" w:hint="eastAsia"/>
                <w:sz w:val="18"/>
                <w:szCs w:val="20"/>
              </w:rPr>
              <w:t>５</w:t>
            </w:r>
            <w:r w:rsidR="008B7116" w:rsidRPr="008B7116">
              <w:rPr>
                <w:rFonts w:ascii="HG丸ｺﾞｼｯｸM-PRO" w:eastAsia="HG丸ｺﾞｼｯｸM-PRO" w:hAnsi="HG丸ｺﾞｼｯｸM-PRO" w:hint="eastAsia"/>
                <w:sz w:val="18"/>
                <w:szCs w:val="20"/>
              </w:rPr>
              <w:t>．教職員の長時間勤務の縮減および健康管理</w:t>
            </w:r>
          </w:p>
        </w:tc>
        <w:tc>
          <w:tcPr>
            <w:tcW w:w="2587" w:type="dxa"/>
            <w:shd w:val="clear" w:color="auto" w:fill="auto"/>
          </w:tcPr>
          <w:p w14:paraId="5D9EA6B9" w14:textId="0F218AD1" w:rsidR="008B7116" w:rsidRPr="00D00FEA" w:rsidRDefault="008B7116" w:rsidP="00E50B6C">
            <w:pPr>
              <w:spacing w:line="320" w:lineRule="exact"/>
              <w:rPr>
                <w:rFonts w:ascii="HG丸ｺﾞｼｯｸM-PRO" w:eastAsia="HG丸ｺﾞｼｯｸM-PRO" w:hAnsi="HG丸ｺﾞｼｯｸM-PRO"/>
                <w:color w:val="000000"/>
                <w:sz w:val="18"/>
                <w:szCs w:val="18"/>
              </w:rPr>
            </w:pPr>
            <w:r w:rsidRPr="00D00FEA">
              <w:rPr>
                <w:rFonts w:ascii="HG丸ｺﾞｼｯｸM-PRO" w:eastAsia="HG丸ｺﾞｼｯｸM-PRO" w:hAnsi="HG丸ｺﾞｼｯｸM-PRO" w:hint="eastAsia"/>
                <w:sz w:val="18"/>
                <w:szCs w:val="18"/>
              </w:rPr>
              <w:t>（</w:t>
            </w:r>
            <w:r w:rsidR="00AB7107" w:rsidRPr="00D00FEA">
              <w:rPr>
                <w:rFonts w:ascii="HG丸ｺﾞｼｯｸM-PRO" w:eastAsia="HG丸ｺﾞｼｯｸM-PRO" w:hAnsi="HG丸ｺﾞｼｯｸM-PRO" w:hint="eastAsia"/>
                <w:sz w:val="18"/>
                <w:szCs w:val="18"/>
              </w:rPr>
              <w:t>１</w:t>
            </w:r>
            <w:r w:rsidRPr="00D00FEA">
              <w:rPr>
                <w:rFonts w:ascii="HG丸ｺﾞｼｯｸM-PRO" w:eastAsia="HG丸ｺﾞｼｯｸM-PRO" w:hAnsi="HG丸ｺﾞｼｯｸM-PRO" w:hint="eastAsia"/>
                <w:sz w:val="18"/>
                <w:szCs w:val="18"/>
              </w:rPr>
              <w:t>）</w:t>
            </w:r>
            <w:r w:rsidRPr="00D00FEA">
              <w:rPr>
                <w:rFonts w:ascii="HG丸ｺﾞｼｯｸM-PRO" w:eastAsia="HG丸ｺﾞｼｯｸM-PRO" w:hAnsi="HG丸ｺﾞｼｯｸM-PRO" w:hint="eastAsia"/>
                <w:color w:val="000000"/>
                <w:sz w:val="18"/>
                <w:szCs w:val="18"/>
              </w:rPr>
              <w:t>全校一斉退庁日、ノークラブデー（部活動休養日）</w:t>
            </w:r>
          </w:p>
          <w:p w14:paraId="2A6EDEA6" w14:textId="77777777" w:rsidR="008B7116" w:rsidRPr="001C5A06" w:rsidRDefault="008B7116" w:rsidP="00E50B6C">
            <w:pPr>
              <w:spacing w:line="320" w:lineRule="exact"/>
              <w:rPr>
                <w:rFonts w:ascii="HG丸ｺﾞｼｯｸM-PRO" w:eastAsia="HG丸ｺﾞｼｯｸM-PRO" w:hAnsi="HG丸ｺﾞｼｯｸM-PRO"/>
                <w:color w:val="000000"/>
                <w:sz w:val="18"/>
                <w:szCs w:val="18"/>
                <w:highlight w:val="cyan"/>
              </w:rPr>
            </w:pPr>
          </w:p>
          <w:p w14:paraId="7A605F2B" w14:textId="67785520"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D00FEA">
              <w:rPr>
                <w:rFonts w:ascii="HG丸ｺﾞｼｯｸM-PRO" w:eastAsia="HG丸ｺﾞｼｯｸM-PRO" w:hAnsi="HG丸ｺﾞｼｯｸM-PRO" w:hint="eastAsia"/>
                <w:color w:val="000000"/>
                <w:sz w:val="18"/>
                <w:szCs w:val="18"/>
              </w:rPr>
              <w:t>（</w:t>
            </w:r>
            <w:r w:rsidR="00AB7107" w:rsidRPr="00D00FEA">
              <w:rPr>
                <w:rFonts w:ascii="HG丸ｺﾞｼｯｸM-PRO" w:eastAsia="HG丸ｺﾞｼｯｸM-PRO" w:hAnsi="HG丸ｺﾞｼｯｸM-PRO" w:hint="eastAsia"/>
                <w:color w:val="000000"/>
                <w:sz w:val="18"/>
                <w:szCs w:val="18"/>
              </w:rPr>
              <w:t>２</w:t>
            </w:r>
            <w:r w:rsidRPr="00D00FEA">
              <w:rPr>
                <w:rFonts w:ascii="HG丸ｺﾞｼｯｸM-PRO" w:eastAsia="HG丸ｺﾞｼｯｸM-PRO" w:hAnsi="HG丸ｺﾞｼｯｸM-PRO" w:hint="eastAsia"/>
                <w:color w:val="000000"/>
                <w:sz w:val="18"/>
                <w:szCs w:val="18"/>
              </w:rPr>
              <w:t>）外部人材の有効活用</w:t>
            </w:r>
          </w:p>
        </w:tc>
        <w:tc>
          <w:tcPr>
            <w:tcW w:w="4111" w:type="dxa"/>
            <w:tcBorders>
              <w:right w:val="dashed" w:sz="4" w:space="0" w:color="auto"/>
            </w:tcBorders>
            <w:shd w:val="clear" w:color="auto" w:fill="auto"/>
          </w:tcPr>
          <w:p w14:paraId="5E2FDECB" w14:textId="03BCD968"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w:t>
            </w:r>
            <w:r w:rsidR="00AB7107" w:rsidRPr="00D00FEA">
              <w:rPr>
                <w:rFonts w:ascii="HG丸ｺﾞｼｯｸM-PRO" w:eastAsia="HG丸ｺﾞｼｯｸM-PRO" w:hAnsi="HG丸ｺﾞｼｯｸM-PRO" w:hint="eastAsia"/>
                <w:sz w:val="18"/>
                <w:szCs w:val="20"/>
              </w:rPr>
              <w:t>１</w:t>
            </w:r>
            <w:r w:rsidRPr="00D00FEA">
              <w:rPr>
                <w:rFonts w:ascii="HG丸ｺﾞｼｯｸM-PRO" w:eastAsia="HG丸ｺﾞｼｯｸM-PRO" w:hAnsi="HG丸ｺﾞｼｯｸM-PRO" w:hint="eastAsia"/>
                <w:sz w:val="18"/>
                <w:szCs w:val="20"/>
              </w:rPr>
              <w:t>）</w:t>
            </w:r>
          </w:p>
          <w:p w14:paraId="6D82FA6B" w14:textId="6C8F7979"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・全校一斉退庁日は、定時退庁に努め、遅くとも午後</w:t>
            </w:r>
            <w:r w:rsidR="00AB7107" w:rsidRPr="00D00FEA">
              <w:rPr>
                <w:rFonts w:ascii="HG丸ｺﾞｼｯｸM-PRO" w:eastAsia="HG丸ｺﾞｼｯｸM-PRO" w:hAnsi="HG丸ｺﾞｼｯｸM-PRO" w:hint="eastAsia"/>
                <w:sz w:val="18"/>
                <w:szCs w:val="20"/>
              </w:rPr>
              <w:t>７</w:t>
            </w:r>
            <w:r w:rsidRPr="00D00FEA">
              <w:rPr>
                <w:rFonts w:ascii="HG丸ｺﾞｼｯｸM-PRO" w:eastAsia="HG丸ｺﾞｼｯｸM-PRO" w:hAnsi="HG丸ｺﾞｼｯｸM-PRO" w:hint="eastAsia"/>
                <w:sz w:val="18"/>
                <w:szCs w:val="20"/>
              </w:rPr>
              <w:t>時までに全員退庁する。</w:t>
            </w:r>
          </w:p>
          <w:p w14:paraId="54CDD18E" w14:textId="5B0D4BAA"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w:t>
            </w:r>
            <w:r w:rsidR="00AB7107" w:rsidRPr="00D00FEA">
              <w:rPr>
                <w:rFonts w:ascii="HG丸ｺﾞｼｯｸM-PRO" w:eastAsia="HG丸ｺﾞｼｯｸM-PRO" w:hAnsi="HG丸ｺﾞｼｯｸM-PRO" w:hint="eastAsia"/>
                <w:sz w:val="18"/>
                <w:szCs w:val="20"/>
              </w:rPr>
              <w:t>２</w:t>
            </w:r>
            <w:r w:rsidRPr="00D00FEA">
              <w:rPr>
                <w:rFonts w:ascii="HG丸ｺﾞｼｯｸM-PRO" w:eastAsia="HG丸ｺﾞｼｯｸM-PRO" w:hAnsi="HG丸ｺﾞｼｯｸM-PRO" w:hint="eastAsia"/>
                <w:sz w:val="18"/>
                <w:szCs w:val="20"/>
              </w:rPr>
              <w:t>）</w:t>
            </w:r>
          </w:p>
          <w:p w14:paraId="76ED29FF" w14:textId="0BE49F4F"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D00FEA">
              <w:rPr>
                <w:rFonts w:ascii="HG丸ｺﾞｼｯｸM-PRO" w:eastAsia="HG丸ｺﾞｼｯｸM-PRO" w:hAnsi="HG丸ｺﾞｼｯｸM-PRO" w:hint="eastAsia"/>
                <w:sz w:val="18"/>
                <w:szCs w:val="20"/>
              </w:rPr>
              <w:t>・</w:t>
            </w:r>
            <w:r w:rsidR="00AB7107" w:rsidRPr="00D00FEA">
              <w:rPr>
                <w:rFonts w:ascii="HG丸ｺﾞｼｯｸM-PRO" w:eastAsia="HG丸ｺﾞｼｯｸM-PRO" w:hAnsi="HG丸ｺﾞｼｯｸM-PRO"/>
                <w:sz w:val="18"/>
                <w:szCs w:val="20"/>
              </w:rPr>
              <w:t>SSW</w:t>
            </w:r>
            <w:r w:rsidRPr="00D00FEA">
              <w:rPr>
                <w:rFonts w:ascii="HG丸ｺﾞｼｯｸM-PRO" w:eastAsia="HG丸ｺﾞｼｯｸM-PRO" w:hAnsi="HG丸ｺﾞｼｯｸM-PRO" w:hint="eastAsia"/>
                <w:sz w:val="18"/>
                <w:szCs w:val="20"/>
              </w:rPr>
              <w:t>や部活動指導員、人材バンクの有効利用をすすめる。</w:t>
            </w:r>
          </w:p>
        </w:tc>
        <w:tc>
          <w:tcPr>
            <w:tcW w:w="3756" w:type="dxa"/>
            <w:tcBorders>
              <w:bottom w:val="single" w:sz="4" w:space="0" w:color="auto"/>
              <w:right w:val="dashed" w:sz="4" w:space="0" w:color="auto"/>
            </w:tcBorders>
          </w:tcPr>
          <w:p w14:paraId="03710DAE" w14:textId="11F0766A"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w:t>
            </w:r>
            <w:r w:rsidR="00AB7107" w:rsidRPr="00D00FEA">
              <w:rPr>
                <w:rFonts w:ascii="HG丸ｺﾞｼｯｸM-PRO" w:eastAsia="HG丸ｺﾞｼｯｸM-PRO" w:hAnsi="HG丸ｺﾞｼｯｸM-PRO" w:hint="eastAsia"/>
                <w:sz w:val="18"/>
                <w:szCs w:val="20"/>
              </w:rPr>
              <w:t>１</w:t>
            </w:r>
            <w:r w:rsidRPr="00D00FEA">
              <w:rPr>
                <w:rFonts w:ascii="HG丸ｺﾞｼｯｸM-PRO" w:eastAsia="HG丸ｺﾞｼｯｸM-PRO" w:hAnsi="HG丸ｺﾞｼｯｸM-PRO" w:hint="eastAsia"/>
                <w:sz w:val="18"/>
                <w:szCs w:val="20"/>
              </w:rPr>
              <w:t>）</w:t>
            </w:r>
          </w:p>
          <w:p w14:paraId="2326915F" w14:textId="77777777" w:rsidR="008B7116" w:rsidRPr="00FC524F" w:rsidRDefault="008B7116" w:rsidP="00E50B6C">
            <w:pPr>
              <w:spacing w:line="320" w:lineRule="exact"/>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・生徒の完全下校時間を定める。</w:t>
            </w:r>
          </w:p>
          <w:p w14:paraId="19A3B617" w14:textId="77777777" w:rsidR="008B7116" w:rsidRPr="00FC524F" w:rsidRDefault="00A90776" w:rsidP="00E50B6C">
            <w:pPr>
              <w:spacing w:line="320" w:lineRule="exact"/>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・分掌等組織体制の見直し。</w:t>
            </w:r>
          </w:p>
          <w:p w14:paraId="388D5C42" w14:textId="20ABF48A"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w:t>
            </w:r>
            <w:r w:rsidR="00AB7107" w:rsidRPr="00D00FEA">
              <w:rPr>
                <w:rFonts w:ascii="HG丸ｺﾞｼｯｸM-PRO" w:eastAsia="HG丸ｺﾞｼｯｸM-PRO" w:hAnsi="HG丸ｺﾞｼｯｸM-PRO" w:hint="eastAsia"/>
                <w:sz w:val="18"/>
                <w:szCs w:val="20"/>
              </w:rPr>
              <w:t>２</w:t>
            </w:r>
            <w:r w:rsidRPr="00D00FEA">
              <w:rPr>
                <w:rFonts w:ascii="HG丸ｺﾞｼｯｸM-PRO" w:eastAsia="HG丸ｺﾞｼｯｸM-PRO" w:hAnsi="HG丸ｺﾞｼｯｸM-PRO" w:hint="eastAsia"/>
                <w:sz w:val="18"/>
                <w:szCs w:val="20"/>
              </w:rPr>
              <w:t>）</w:t>
            </w:r>
          </w:p>
          <w:p w14:paraId="221929E5" w14:textId="4B3C917A" w:rsidR="008B7116" w:rsidRPr="00FC524F" w:rsidRDefault="008B7116" w:rsidP="00E50B6C">
            <w:pPr>
              <w:spacing w:line="320" w:lineRule="exact"/>
              <w:rPr>
                <w:rFonts w:ascii="HG丸ｺﾞｼｯｸM-PRO" w:eastAsia="HG丸ｺﾞｼｯｸM-PRO" w:hAnsi="HG丸ｺﾞｼｯｸM-PRO"/>
                <w:sz w:val="16"/>
                <w:szCs w:val="20"/>
              </w:rPr>
            </w:pPr>
            <w:r w:rsidRPr="00FC524F">
              <w:rPr>
                <w:rFonts w:ascii="HG丸ｺﾞｼｯｸM-PRO" w:eastAsia="HG丸ｺﾞｼｯｸM-PRO" w:hAnsi="HG丸ｺﾞｼｯｸM-PRO" w:hint="eastAsia"/>
                <w:sz w:val="16"/>
                <w:szCs w:val="20"/>
              </w:rPr>
              <w:t>・</w:t>
            </w:r>
            <w:r w:rsidR="00AB7107" w:rsidRPr="00FC524F">
              <w:rPr>
                <w:rFonts w:ascii="HG丸ｺﾞｼｯｸM-PRO" w:eastAsia="HG丸ｺﾞｼｯｸM-PRO" w:hAnsi="HG丸ｺﾞｼｯｸM-PRO"/>
                <w:sz w:val="16"/>
                <w:szCs w:val="20"/>
              </w:rPr>
              <w:t>SSW</w:t>
            </w:r>
            <w:r w:rsidRPr="00FC524F">
              <w:rPr>
                <w:rFonts w:ascii="HG丸ｺﾞｼｯｸM-PRO" w:eastAsia="HG丸ｺﾞｼｯｸM-PRO" w:hAnsi="HG丸ｺﾞｼｯｸM-PRO" w:hint="eastAsia"/>
                <w:sz w:val="16"/>
                <w:szCs w:val="20"/>
              </w:rPr>
              <w:t>や部活動指導員</w:t>
            </w:r>
            <w:r w:rsidR="007D522E">
              <w:rPr>
                <w:rFonts w:ascii="HG丸ｺﾞｼｯｸM-PRO" w:eastAsia="HG丸ｺﾞｼｯｸM-PRO" w:hAnsi="HG丸ｺﾞｼｯｸM-PRO" w:hint="eastAsia"/>
                <w:sz w:val="16"/>
                <w:szCs w:val="20"/>
              </w:rPr>
              <w:t>等</w:t>
            </w:r>
            <w:r w:rsidRPr="00FC524F">
              <w:rPr>
                <w:rFonts w:ascii="HG丸ｺﾞｼｯｸM-PRO" w:eastAsia="HG丸ｺﾞｼｯｸM-PRO" w:hAnsi="HG丸ｺﾞｼｯｸM-PRO" w:hint="eastAsia"/>
                <w:sz w:val="16"/>
                <w:szCs w:val="20"/>
              </w:rPr>
              <w:t>の効果的配置。</w:t>
            </w:r>
          </w:p>
          <w:p w14:paraId="3A68E878" w14:textId="77777777"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FC524F">
              <w:rPr>
                <w:rFonts w:ascii="HG丸ｺﾞｼｯｸM-PRO" w:eastAsia="HG丸ｺﾞｼｯｸM-PRO" w:hAnsi="HG丸ｺﾞｼｯｸM-PRO" w:hint="eastAsia"/>
                <w:sz w:val="16"/>
                <w:szCs w:val="20"/>
              </w:rPr>
              <w:t>・人材バンクの活用。</w:t>
            </w:r>
          </w:p>
        </w:tc>
        <w:tc>
          <w:tcPr>
            <w:tcW w:w="3651" w:type="dxa"/>
            <w:tcBorders>
              <w:left w:val="dashed" w:sz="4" w:space="0" w:color="auto"/>
              <w:right w:val="single" w:sz="4" w:space="0" w:color="auto"/>
            </w:tcBorders>
            <w:shd w:val="clear" w:color="auto" w:fill="auto"/>
          </w:tcPr>
          <w:p w14:paraId="65AB18DC" w14:textId="24B3B3A8" w:rsidR="008B7116" w:rsidRPr="009E1DCB" w:rsidRDefault="00EC3394" w:rsidP="00493B92">
            <w:pPr>
              <w:spacing w:line="320" w:lineRule="exact"/>
              <w:rPr>
                <w:rFonts w:ascii="HG丸ｺﾞｼｯｸM-PRO" w:eastAsia="HG丸ｺﾞｼｯｸM-PRO" w:hAnsi="HG丸ｺﾞｼｯｸM-PRO"/>
                <w:sz w:val="16"/>
                <w:szCs w:val="16"/>
              </w:rPr>
            </w:pPr>
            <w:r w:rsidRPr="009E1DCB">
              <w:rPr>
                <w:rFonts w:ascii="HG丸ｺﾞｼｯｸM-PRO" w:eastAsia="HG丸ｺﾞｼｯｸM-PRO" w:hAnsi="HG丸ｺﾞｼｯｸM-PRO" w:hint="eastAsia"/>
                <w:sz w:val="16"/>
                <w:szCs w:val="16"/>
              </w:rPr>
              <w:t>（</w:t>
            </w:r>
            <w:r w:rsidR="00AB7107" w:rsidRPr="009E1DCB">
              <w:rPr>
                <w:rFonts w:ascii="HG丸ｺﾞｼｯｸM-PRO" w:eastAsia="HG丸ｺﾞｼｯｸM-PRO" w:hAnsi="HG丸ｺﾞｼｯｸM-PRO" w:hint="eastAsia"/>
                <w:sz w:val="16"/>
                <w:szCs w:val="16"/>
              </w:rPr>
              <w:t>１</w:t>
            </w:r>
            <w:r w:rsidRPr="009E1DCB">
              <w:rPr>
                <w:rFonts w:ascii="HG丸ｺﾞｼｯｸM-PRO" w:eastAsia="HG丸ｺﾞｼｯｸM-PRO" w:hAnsi="HG丸ｺﾞｼｯｸM-PRO" w:hint="eastAsia"/>
                <w:sz w:val="16"/>
                <w:szCs w:val="16"/>
              </w:rPr>
              <w:t>）</w:t>
            </w:r>
          </w:p>
          <w:p w14:paraId="6FE5A4E2" w14:textId="77777777" w:rsidR="00EC3394" w:rsidRPr="009E1DCB" w:rsidRDefault="00EC3394" w:rsidP="0008451C">
            <w:pPr>
              <w:spacing w:line="320" w:lineRule="exact"/>
              <w:ind w:left="160" w:hangingChars="100" w:hanging="160"/>
              <w:rPr>
                <w:rFonts w:ascii="HG丸ｺﾞｼｯｸM-PRO" w:eastAsia="HG丸ｺﾞｼｯｸM-PRO" w:hAnsi="HG丸ｺﾞｼｯｸM-PRO"/>
                <w:sz w:val="16"/>
                <w:szCs w:val="16"/>
              </w:rPr>
            </w:pPr>
            <w:r w:rsidRPr="009E1DCB">
              <w:rPr>
                <w:rFonts w:ascii="HG丸ｺﾞｼｯｸM-PRO" w:eastAsia="HG丸ｺﾞｼｯｸM-PRO" w:hAnsi="HG丸ｺﾞｼｯｸM-PRO" w:hint="eastAsia"/>
                <w:sz w:val="16"/>
                <w:szCs w:val="16"/>
              </w:rPr>
              <w:t>・生徒の完全下校時間については校則に記載した。（◎）</w:t>
            </w:r>
          </w:p>
          <w:p w14:paraId="57F360B2" w14:textId="77777777" w:rsidR="00EC3394" w:rsidRPr="009E1DCB" w:rsidRDefault="00EC3394" w:rsidP="0008451C">
            <w:pPr>
              <w:spacing w:line="320" w:lineRule="exact"/>
              <w:ind w:left="160" w:hangingChars="100" w:hanging="160"/>
              <w:rPr>
                <w:rFonts w:ascii="HG丸ｺﾞｼｯｸM-PRO" w:eastAsia="HG丸ｺﾞｼｯｸM-PRO" w:hAnsi="HG丸ｺﾞｼｯｸM-PRO"/>
                <w:sz w:val="16"/>
                <w:szCs w:val="16"/>
              </w:rPr>
            </w:pPr>
            <w:r w:rsidRPr="009E1DCB">
              <w:rPr>
                <w:rFonts w:ascii="HG丸ｺﾞｼｯｸM-PRO" w:eastAsia="HG丸ｺﾞｼｯｸM-PRO" w:hAnsi="HG丸ｺﾞｼｯｸM-PRO" w:hint="eastAsia"/>
                <w:sz w:val="16"/>
                <w:szCs w:val="16"/>
              </w:rPr>
              <w:t>・分掌等組織体制について、今後の見通しを検討した。（○）</w:t>
            </w:r>
          </w:p>
          <w:p w14:paraId="2ED16A67" w14:textId="5F7CB403" w:rsidR="00EC3394" w:rsidRPr="009E1DCB" w:rsidRDefault="00EC3394" w:rsidP="00493B92">
            <w:pPr>
              <w:spacing w:line="320" w:lineRule="exact"/>
              <w:rPr>
                <w:rFonts w:ascii="HG丸ｺﾞｼｯｸM-PRO" w:eastAsia="HG丸ｺﾞｼｯｸM-PRO" w:hAnsi="HG丸ｺﾞｼｯｸM-PRO"/>
                <w:sz w:val="16"/>
                <w:szCs w:val="16"/>
              </w:rPr>
            </w:pPr>
            <w:r w:rsidRPr="009E1DCB">
              <w:rPr>
                <w:rFonts w:ascii="HG丸ｺﾞｼｯｸM-PRO" w:eastAsia="HG丸ｺﾞｼｯｸM-PRO" w:hAnsi="HG丸ｺﾞｼｯｸM-PRO" w:hint="eastAsia"/>
                <w:sz w:val="16"/>
                <w:szCs w:val="16"/>
              </w:rPr>
              <w:t>（</w:t>
            </w:r>
            <w:r w:rsidR="00AB7107" w:rsidRPr="009E1DCB">
              <w:rPr>
                <w:rFonts w:ascii="HG丸ｺﾞｼｯｸM-PRO" w:eastAsia="HG丸ｺﾞｼｯｸM-PRO" w:hAnsi="HG丸ｺﾞｼｯｸM-PRO" w:hint="eastAsia"/>
                <w:sz w:val="16"/>
                <w:szCs w:val="16"/>
              </w:rPr>
              <w:t>２</w:t>
            </w:r>
            <w:r w:rsidRPr="009E1DCB">
              <w:rPr>
                <w:rFonts w:ascii="HG丸ｺﾞｼｯｸM-PRO" w:eastAsia="HG丸ｺﾞｼｯｸM-PRO" w:hAnsi="HG丸ｺﾞｼｯｸM-PRO" w:hint="eastAsia"/>
                <w:sz w:val="16"/>
                <w:szCs w:val="16"/>
              </w:rPr>
              <w:t>）</w:t>
            </w:r>
          </w:p>
          <w:p w14:paraId="32EBADD0" w14:textId="77777777" w:rsidR="00EC3394" w:rsidRPr="009E1DCB" w:rsidRDefault="00EC3394" w:rsidP="0008451C">
            <w:pPr>
              <w:spacing w:line="320" w:lineRule="exact"/>
              <w:ind w:left="160" w:hangingChars="100" w:hanging="160"/>
              <w:rPr>
                <w:rFonts w:ascii="HG丸ｺﾞｼｯｸM-PRO" w:eastAsia="HG丸ｺﾞｼｯｸM-PRO" w:hAnsi="HG丸ｺﾞｼｯｸM-PRO"/>
                <w:sz w:val="16"/>
                <w:szCs w:val="16"/>
              </w:rPr>
            </w:pPr>
            <w:r w:rsidRPr="009E1DCB">
              <w:rPr>
                <w:rFonts w:ascii="HG丸ｺﾞｼｯｸM-PRO" w:eastAsia="HG丸ｺﾞｼｯｸM-PRO" w:hAnsi="HG丸ｺﾞｼｯｸM-PRO" w:hint="eastAsia"/>
                <w:sz w:val="16"/>
                <w:szCs w:val="16"/>
              </w:rPr>
              <w:t>・校長マネジメント経費を活用して</w:t>
            </w:r>
            <w:r w:rsidR="00590D90">
              <w:rPr>
                <w:rFonts w:ascii="HG丸ｺﾞｼｯｸM-PRO" w:eastAsia="HG丸ｺﾞｼｯｸM-PRO" w:hAnsi="HG丸ｺﾞｼｯｸM-PRO" w:hint="eastAsia"/>
                <w:sz w:val="16"/>
                <w:szCs w:val="16"/>
              </w:rPr>
              <w:t>スクールカウンセラー</w:t>
            </w:r>
            <w:r w:rsidRPr="009E1DCB">
              <w:rPr>
                <w:rFonts w:ascii="HG丸ｺﾞｼｯｸM-PRO" w:eastAsia="HG丸ｺﾞｼｯｸM-PRO" w:hAnsi="HG丸ｺﾞｼｯｸM-PRO" w:hint="eastAsia"/>
                <w:sz w:val="16"/>
                <w:szCs w:val="16"/>
              </w:rPr>
              <w:t>、</w:t>
            </w:r>
            <w:r w:rsidR="00590D90">
              <w:rPr>
                <w:rFonts w:ascii="HG丸ｺﾞｼｯｸM-PRO" w:eastAsia="HG丸ｺﾞｼｯｸM-PRO" w:hAnsi="HG丸ｺﾞｼｯｸM-PRO" w:hint="eastAsia"/>
                <w:sz w:val="16"/>
                <w:szCs w:val="16"/>
              </w:rPr>
              <w:t>スクールソーシャルワーカー</w:t>
            </w:r>
            <w:r w:rsidRPr="009E1DCB">
              <w:rPr>
                <w:rFonts w:ascii="HG丸ｺﾞｼｯｸM-PRO" w:eastAsia="HG丸ｺﾞｼｯｸM-PRO" w:hAnsi="HG丸ｺﾞｼｯｸM-PRO" w:hint="eastAsia"/>
                <w:sz w:val="16"/>
                <w:szCs w:val="16"/>
              </w:rPr>
              <w:t>の時間を追加し、生徒の実態に即し効果的に活用した。部活動指導員</w:t>
            </w:r>
            <w:r w:rsidR="009E1DCB" w:rsidRPr="009E1DCB">
              <w:rPr>
                <w:rFonts w:ascii="HG丸ｺﾞｼｯｸM-PRO" w:eastAsia="HG丸ｺﾞｼｯｸM-PRO" w:hAnsi="HG丸ｺﾞｼｯｸM-PRO" w:hint="eastAsia"/>
                <w:sz w:val="16"/>
                <w:szCs w:val="16"/>
              </w:rPr>
              <w:t>、人材バンクについても有効に活用できた。（○）</w:t>
            </w:r>
          </w:p>
          <w:p w14:paraId="1677C77A" w14:textId="77777777" w:rsidR="009E1DCB" w:rsidRPr="00493B92" w:rsidRDefault="009E1DCB" w:rsidP="00493B92">
            <w:pPr>
              <w:spacing w:line="320" w:lineRule="exact"/>
              <w:rPr>
                <w:rFonts w:ascii="HG丸ｺﾞｼｯｸM-PRO" w:eastAsia="HG丸ｺﾞｼｯｸM-PRO" w:hAnsi="HG丸ｺﾞｼｯｸM-PRO"/>
                <w:sz w:val="18"/>
                <w:szCs w:val="20"/>
              </w:rPr>
            </w:pPr>
          </w:p>
        </w:tc>
      </w:tr>
    </w:tbl>
    <w:p w14:paraId="1AD2A434" w14:textId="77777777" w:rsidR="0086696C" w:rsidRPr="00313E2C" w:rsidRDefault="0086696C" w:rsidP="006206CE">
      <w:pPr>
        <w:spacing w:line="120" w:lineRule="exact"/>
        <w:rPr>
          <w:rFonts w:ascii="HG丸ｺﾞｼｯｸM-PRO" w:eastAsia="HG丸ｺﾞｼｯｸM-PRO" w:hAnsi="HG丸ｺﾞｼｯｸM-PRO"/>
        </w:rPr>
      </w:pPr>
    </w:p>
    <w:sectPr w:rsidR="0086696C" w:rsidRPr="00313E2C" w:rsidSect="003745ED">
      <w:headerReference w:type="default" r:id="rId7"/>
      <w:type w:val="evenPage"/>
      <w:pgSz w:w="16840" w:h="23814" w:code="8"/>
      <w:pgMar w:top="851" w:right="851" w:bottom="851"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AFFB" w14:textId="77777777" w:rsidR="00EA3859" w:rsidRDefault="00EA3859">
      <w:r>
        <w:separator/>
      </w:r>
    </w:p>
  </w:endnote>
  <w:endnote w:type="continuationSeparator" w:id="0">
    <w:p w14:paraId="4FD03799" w14:textId="77777777" w:rsidR="00EA3859" w:rsidRDefault="00EA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F389E" w14:textId="77777777" w:rsidR="00EA3859" w:rsidRDefault="00EA3859">
      <w:r>
        <w:separator/>
      </w:r>
    </w:p>
  </w:footnote>
  <w:footnote w:type="continuationSeparator" w:id="0">
    <w:p w14:paraId="1E457CA9" w14:textId="77777777" w:rsidR="00EA3859" w:rsidRDefault="00EA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5185" w14:textId="77777777" w:rsidR="00EC3394" w:rsidRDefault="00EC339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３１１</w:t>
    </w:r>
  </w:p>
  <w:p w14:paraId="27D4500E" w14:textId="77777777" w:rsidR="00EC3394" w:rsidRDefault="00EC3394" w:rsidP="00225A63">
    <w:pPr>
      <w:spacing w:line="360" w:lineRule="exact"/>
      <w:ind w:rightChars="100" w:right="210"/>
      <w:jc w:val="right"/>
      <w:rPr>
        <w:rFonts w:ascii="ＭＳ ゴシック" w:eastAsia="ＭＳ ゴシック" w:hAnsi="ＭＳ ゴシック"/>
        <w:sz w:val="20"/>
        <w:szCs w:val="20"/>
      </w:rPr>
    </w:pPr>
  </w:p>
  <w:p w14:paraId="171002C7" w14:textId="77777777" w:rsidR="00EC3394" w:rsidRPr="003A3356" w:rsidRDefault="00EC3394" w:rsidP="003A3356">
    <w:pPr>
      <w:spacing w:line="360" w:lineRule="exact"/>
      <w:ind w:rightChars="100" w:right="210"/>
      <w:jc w:val="right"/>
      <w:rPr>
        <w:rFonts w:ascii="ＭＳ 明朝" w:hAnsi="ＭＳ 明朝"/>
        <w:b/>
        <w:sz w:val="24"/>
      </w:rPr>
    </w:pPr>
    <w:r>
      <w:rPr>
        <w:rFonts w:ascii="ＭＳ 明朝" w:hAnsi="ＭＳ 明朝" w:hint="eastAsia"/>
        <w:b/>
        <w:sz w:val="24"/>
      </w:rPr>
      <w:t>府立かわち野高等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4F2308"/>
    <w:multiLevelType w:val="hybridMultilevel"/>
    <w:tmpl w:val="1FDC83D2"/>
    <w:lvl w:ilvl="0" w:tplc="4B1CF5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6E73D9"/>
    <w:multiLevelType w:val="hybridMultilevel"/>
    <w:tmpl w:val="D85E3FF8"/>
    <w:lvl w:ilvl="0" w:tplc="2224414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87D3281"/>
    <w:multiLevelType w:val="hybridMultilevel"/>
    <w:tmpl w:val="2CFA0192"/>
    <w:lvl w:ilvl="0" w:tplc="76FC2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5E6850"/>
    <w:multiLevelType w:val="hybridMultilevel"/>
    <w:tmpl w:val="A6A6DA08"/>
    <w:lvl w:ilvl="0" w:tplc="0902DA64">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B27E7"/>
    <w:multiLevelType w:val="hybridMultilevel"/>
    <w:tmpl w:val="5D2268D4"/>
    <w:lvl w:ilvl="0" w:tplc="0332DAEC">
      <w:start w:val="1"/>
      <w:numFmt w:val="aiueo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7D3B5A"/>
    <w:multiLevelType w:val="hybridMultilevel"/>
    <w:tmpl w:val="22CEAAF2"/>
    <w:lvl w:ilvl="0" w:tplc="5D8EA366">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643674A"/>
    <w:multiLevelType w:val="hybridMultilevel"/>
    <w:tmpl w:val="BE5C3FA2"/>
    <w:lvl w:ilvl="0" w:tplc="6E2E7924">
      <w:start w:val="1"/>
      <w:numFmt w:val="aiueo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1691D4F"/>
    <w:multiLevelType w:val="hybridMultilevel"/>
    <w:tmpl w:val="2FF4F92A"/>
    <w:lvl w:ilvl="0" w:tplc="DD5A849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BE082A"/>
    <w:multiLevelType w:val="hybridMultilevel"/>
    <w:tmpl w:val="F5986C08"/>
    <w:lvl w:ilvl="0" w:tplc="73E6B51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D81350E"/>
    <w:multiLevelType w:val="multilevel"/>
    <w:tmpl w:val="B92C6BD8"/>
    <w:lvl w:ilvl="0">
      <w:start w:val="1"/>
      <w:numFmt w:val="aiueoFullWidth"/>
      <w:lvlText w:val="%1．"/>
      <w:lvlJc w:val="left"/>
      <w:pPr>
        <w:ind w:left="1245" w:hanging="405"/>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25" w15:restartNumberingAfterBreak="0">
    <w:nsid w:val="758B2BFA"/>
    <w:multiLevelType w:val="hybridMultilevel"/>
    <w:tmpl w:val="6EE0E7C4"/>
    <w:lvl w:ilvl="0" w:tplc="183CFCD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5B504AC"/>
    <w:multiLevelType w:val="hybridMultilevel"/>
    <w:tmpl w:val="B92C6BD8"/>
    <w:lvl w:ilvl="0" w:tplc="3D2AD0EE">
      <w:start w:val="1"/>
      <w:numFmt w:val="aiueo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C6170C5"/>
    <w:multiLevelType w:val="hybridMultilevel"/>
    <w:tmpl w:val="F73C471C"/>
    <w:lvl w:ilvl="0" w:tplc="548E1E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845335"/>
    <w:multiLevelType w:val="hybridMultilevel"/>
    <w:tmpl w:val="5ED0A5A8"/>
    <w:lvl w:ilvl="0" w:tplc="46D273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8"/>
  </w:num>
  <w:num w:numId="6">
    <w:abstractNumId w:val="29"/>
  </w:num>
  <w:num w:numId="7">
    <w:abstractNumId w:val="21"/>
  </w:num>
  <w:num w:numId="8">
    <w:abstractNumId w:val="10"/>
  </w:num>
  <w:num w:numId="9">
    <w:abstractNumId w:val="23"/>
  </w:num>
  <w:num w:numId="10">
    <w:abstractNumId w:val="2"/>
  </w:num>
  <w:num w:numId="11">
    <w:abstractNumId w:val="8"/>
  </w:num>
  <w:num w:numId="12">
    <w:abstractNumId w:val="19"/>
  </w:num>
  <w:num w:numId="13">
    <w:abstractNumId w:val="17"/>
  </w:num>
  <w:num w:numId="14">
    <w:abstractNumId w:val="12"/>
  </w:num>
  <w:num w:numId="15">
    <w:abstractNumId w:val="16"/>
  </w:num>
  <w:num w:numId="16">
    <w:abstractNumId w:val="0"/>
  </w:num>
  <w:num w:numId="17">
    <w:abstractNumId w:val="27"/>
  </w:num>
  <w:num w:numId="18">
    <w:abstractNumId w:val="4"/>
  </w:num>
  <w:num w:numId="19">
    <w:abstractNumId w:val="1"/>
  </w:num>
  <w:num w:numId="20">
    <w:abstractNumId w:val="22"/>
  </w:num>
  <w:num w:numId="21">
    <w:abstractNumId w:val="28"/>
  </w:num>
  <w:num w:numId="22">
    <w:abstractNumId w:val="25"/>
  </w:num>
  <w:num w:numId="23">
    <w:abstractNumId w:val="15"/>
  </w:num>
  <w:num w:numId="24">
    <w:abstractNumId w:val="9"/>
  </w:num>
  <w:num w:numId="25">
    <w:abstractNumId w:val="3"/>
  </w:num>
  <w:num w:numId="26">
    <w:abstractNumId w:val="14"/>
  </w:num>
  <w:num w:numId="27">
    <w:abstractNumId w:val="26"/>
  </w:num>
  <w:num w:numId="28">
    <w:abstractNumId w:val="24"/>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5BEE"/>
    <w:rsid w:val="00031A86"/>
    <w:rsid w:val="000354D4"/>
    <w:rsid w:val="000401D7"/>
    <w:rsid w:val="00045480"/>
    <w:rsid w:val="000524AE"/>
    <w:rsid w:val="000560D0"/>
    <w:rsid w:val="000669AE"/>
    <w:rsid w:val="000724B0"/>
    <w:rsid w:val="0008451C"/>
    <w:rsid w:val="00091587"/>
    <w:rsid w:val="0009658C"/>
    <w:rsid w:val="000967CE"/>
    <w:rsid w:val="000A1890"/>
    <w:rsid w:val="000B0C54"/>
    <w:rsid w:val="000B395F"/>
    <w:rsid w:val="000B7E32"/>
    <w:rsid w:val="000B7F10"/>
    <w:rsid w:val="000C0CDB"/>
    <w:rsid w:val="000D1B70"/>
    <w:rsid w:val="000D44DB"/>
    <w:rsid w:val="000D7707"/>
    <w:rsid w:val="000D7C02"/>
    <w:rsid w:val="000E1F4D"/>
    <w:rsid w:val="000E5470"/>
    <w:rsid w:val="000E6B9D"/>
    <w:rsid w:val="000F7917"/>
    <w:rsid w:val="000F7B2E"/>
    <w:rsid w:val="00100533"/>
    <w:rsid w:val="00100CC5"/>
    <w:rsid w:val="00103546"/>
    <w:rsid w:val="00103734"/>
    <w:rsid w:val="001112AC"/>
    <w:rsid w:val="00112A5C"/>
    <w:rsid w:val="001139BF"/>
    <w:rsid w:val="001218A7"/>
    <w:rsid w:val="00127BB5"/>
    <w:rsid w:val="00132D6F"/>
    <w:rsid w:val="00133D03"/>
    <w:rsid w:val="00134824"/>
    <w:rsid w:val="00135CE9"/>
    <w:rsid w:val="00137359"/>
    <w:rsid w:val="00145D50"/>
    <w:rsid w:val="00151F86"/>
    <w:rsid w:val="00157860"/>
    <w:rsid w:val="001739A7"/>
    <w:rsid w:val="0018261A"/>
    <w:rsid w:val="00184B1B"/>
    <w:rsid w:val="00192419"/>
    <w:rsid w:val="00193569"/>
    <w:rsid w:val="00194764"/>
    <w:rsid w:val="00195DCF"/>
    <w:rsid w:val="001A4539"/>
    <w:rsid w:val="001B38EB"/>
    <w:rsid w:val="001C56FA"/>
    <w:rsid w:val="001C5A06"/>
    <w:rsid w:val="001C6B84"/>
    <w:rsid w:val="001C7FE4"/>
    <w:rsid w:val="001D401B"/>
    <w:rsid w:val="001D44D9"/>
    <w:rsid w:val="001D5135"/>
    <w:rsid w:val="001E22E7"/>
    <w:rsid w:val="001E4FDA"/>
    <w:rsid w:val="001F1ACC"/>
    <w:rsid w:val="001F472F"/>
    <w:rsid w:val="00201A51"/>
    <w:rsid w:val="00201C86"/>
    <w:rsid w:val="002034A6"/>
    <w:rsid w:val="0021285A"/>
    <w:rsid w:val="0022073E"/>
    <w:rsid w:val="00220AE7"/>
    <w:rsid w:val="00221AA2"/>
    <w:rsid w:val="00224AB0"/>
    <w:rsid w:val="00225A63"/>
    <w:rsid w:val="00225C70"/>
    <w:rsid w:val="00227973"/>
    <w:rsid w:val="00230487"/>
    <w:rsid w:val="00235785"/>
    <w:rsid w:val="00235B86"/>
    <w:rsid w:val="0024006D"/>
    <w:rsid w:val="002439A4"/>
    <w:rsid w:val="002451BF"/>
    <w:rsid w:val="002466A5"/>
    <w:rsid w:val="002479D4"/>
    <w:rsid w:val="00262794"/>
    <w:rsid w:val="00267D3C"/>
    <w:rsid w:val="00271252"/>
    <w:rsid w:val="0027129F"/>
    <w:rsid w:val="00274864"/>
    <w:rsid w:val="00277476"/>
    <w:rsid w:val="00277761"/>
    <w:rsid w:val="00277924"/>
    <w:rsid w:val="00287887"/>
    <w:rsid w:val="00295EB2"/>
    <w:rsid w:val="0029712A"/>
    <w:rsid w:val="002A0AA7"/>
    <w:rsid w:val="002A148E"/>
    <w:rsid w:val="002A5F31"/>
    <w:rsid w:val="002A737A"/>
    <w:rsid w:val="002A766F"/>
    <w:rsid w:val="002B0BC8"/>
    <w:rsid w:val="002B3BE1"/>
    <w:rsid w:val="002B690B"/>
    <w:rsid w:val="002C2203"/>
    <w:rsid w:val="002C40DD"/>
    <w:rsid w:val="002C423D"/>
    <w:rsid w:val="002E372F"/>
    <w:rsid w:val="002F608A"/>
    <w:rsid w:val="002F62DD"/>
    <w:rsid w:val="002F6E1B"/>
    <w:rsid w:val="00301498"/>
    <w:rsid w:val="00301B59"/>
    <w:rsid w:val="003029E3"/>
    <w:rsid w:val="00302EB2"/>
    <w:rsid w:val="0030555A"/>
    <w:rsid w:val="00305D0E"/>
    <w:rsid w:val="00310645"/>
    <w:rsid w:val="00313E2C"/>
    <w:rsid w:val="0031492C"/>
    <w:rsid w:val="0032110E"/>
    <w:rsid w:val="00324B67"/>
    <w:rsid w:val="00331848"/>
    <w:rsid w:val="00334F83"/>
    <w:rsid w:val="00336089"/>
    <w:rsid w:val="00346829"/>
    <w:rsid w:val="003551CD"/>
    <w:rsid w:val="0036174C"/>
    <w:rsid w:val="00364F35"/>
    <w:rsid w:val="00371D2A"/>
    <w:rsid w:val="003730D3"/>
    <w:rsid w:val="0037367C"/>
    <w:rsid w:val="003745ED"/>
    <w:rsid w:val="0037506F"/>
    <w:rsid w:val="00384C02"/>
    <w:rsid w:val="00386133"/>
    <w:rsid w:val="00387D41"/>
    <w:rsid w:val="003A2542"/>
    <w:rsid w:val="003A3356"/>
    <w:rsid w:val="003A62E8"/>
    <w:rsid w:val="003B2344"/>
    <w:rsid w:val="003C503E"/>
    <w:rsid w:val="003D288C"/>
    <w:rsid w:val="003D2C9D"/>
    <w:rsid w:val="003D3127"/>
    <w:rsid w:val="003D71A7"/>
    <w:rsid w:val="003D7473"/>
    <w:rsid w:val="003E55A0"/>
    <w:rsid w:val="003F05FB"/>
    <w:rsid w:val="00400648"/>
    <w:rsid w:val="00407905"/>
    <w:rsid w:val="00414618"/>
    <w:rsid w:val="00416A59"/>
    <w:rsid w:val="004225A4"/>
    <w:rsid w:val="004243CF"/>
    <w:rsid w:val="004245A1"/>
    <w:rsid w:val="00427E0B"/>
    <w:rsid w:val="004312EE"/>
    <w:rsid w:val="00431E67"/>
    <w:rsid w:val="004368AD"/>
    <w:rsid w:val="00436BBA"/>
    <w:rsid w:val="00441743"/>
    <w:rsid w:val="00445E74"/>
    <w:rsid w:val="00454AF4"/>
    <w:rsid w:val="004552E5"/>
    <w:rsid w:val="00460710"/>
    <w:rsid w:val="00461F39"/>
    <w:rsid w:val="004632FA"/>
    <w:rsid w:val="00464B1C"/>
    <w:rsid w:val="00465B85"/>
    <w:rsid w:val="0048087F"/>
    <w:rsid w:val="00480EB4"/>
    <w:rsid w:val="004930C6"/>
    <w:rsid w:val="00493B92"/>
    <w:rsid w:val="00493BEA"/>
    <w:rsid w:val="004949CC"/>
    <w:rsid w:val="00497ABE"/>
    <w:rsid w:val="004A1605"/>
    <w:rsid w:val="004A7442"/>
    <w:rsid w:val="004C1B92"/>
    <w:rsid w:val="004C2F46"/>
    <w:rsid w:val="004C5A47"/>
    <w:rsid w:val="004C6D4A"/>
    <w:rsid w:val="004D1BCF"/>
    <w:rsid w:val="004D28A8"/>
    <w:rsid w:val="004D5397"/>
    <w:rsid w:val="004D70F9"/>
    <w:rsid w:val="004E08FB"/>
    <w:rsid w:val="004F2B87"/>
    <w:rsid w:val="004F3627"/>
    <w:rsid w:val="00500AF9"/>
    <w:rsid w:val="00502EF2"/>
    <w:rsid w:val="00511D93"/>
    <w:rsid w:val="0051706C"/>
    <w:rsid w:val="0052530D"/>
    <w:rsid w:val="0052580C"/>
    <w:rsid w:val="005261C4"/>
    <w:rsid w:val="00526530"/>
    <w:rsid w:val="00542279"/>
    <w:rsid w:val="00546CB4"/>
    <w:rsid w:val="0054712D"/>
    <w:rsid w:val="005574FA"/>
    <w:rsid w:val="005658B0"/>
    <w:rsid w:val="00565B55"/>
    <w:rsid w:val="00575298"/>
    <w:rsid w:val="00577DE4"/>
    <w:rsid w:val="005846E8"/>
    <w:rsid w:val="00585D6A"/>
    <w:rsid w:val="00586254"/>
    <w:rsid w:val="005875B4"/>
    <w:rsid w:val="00590D90"/>
    <w:rsid w:val="0059472B"/>
    <w:rsid w:val="00597E7D"/>
    <w:rsid w:val="00597FBA"/>
    <w:rsid w:val="005A2C72"/>
    <w:rsid w:val="005B0FAD"/>
    <w:rsid w:val="005B66F8"/>
    <w:rsid w:val="005C2C84"/>
    <w:rsid w:val="005D41A3"/>
    <w:rsid w:val="005D4AD5"/>
    <w:rsid w:val="005E218B"/>
    <w:rsid w:val="005E3C2A"/>
    <w:rsid w:val="005E535C"/>
    <w:rsid w:val="005F2C9F"/>
    <w:rsid w:val="005F49B9"/>
    <w:rsid w:val="00600E45"/>
    <w:rsid w:val="006015FD"/>
    <w:rsid w:val="006051D2"/>
    <w:rsid w:val="00606705"/>
    <w:rsid w:val="0061051D"/>
    <w:rsid w:val="00611B70"/>
    <w:rsid w:val="0061256F"/>
    <w:rsid w:val="00615F91"/>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3D08"/>
    <w:rsid w:val="00685931"/>
    <w:rsid w:val="006971F3"/>
    <w:rsid w:val="006A5687"/>
    <w:rsid w:val="006B2103"/>
    <w:rsid w:val="006B3D09"/>
    <w:rsid w:val="006B4E60"/>
    <w:rsid w:val="006B5025"/>
    <w:rsid w:val="006B5B51"/>
    <w:rsid w:val="006C220F"/>
    <w:rsid w:val="006C5797"/>
    <w:rsid w:val="006C7FE8"/>
    <w:rsid w:val="006D4F17"/>
    <w:rsid w:val="006D54AE"/>
    <w:rsid w:val="006D5A31"/>
    <w:rsid w:val="006F4599"/>
    <w:rsid w:val="006F682C"/>
    <w:rsid w:val="006F7B6B"/>
    <w:rsid w:val="00701AD6"/>
    <w:rsid w:val="00703386"/>
    <w:rsid w:val="0071748A"/>
    <w:rsid w:val="00717D96"/>
    <w:rsid w:val="0072763C"/>
    <w:rsid w:val="00727B59"/>
    <w:rsid w:val="00735E63"/>
    <w:rsid w:val="0074118C"/>
    <w:rsid w:val="007520A2"/>
    <w:rsid w:val="007541E8"/>
    <w:rsid w:val="0075612D"/>
    <w:rsid w:val="00756DAB"/>
    <w:rsid w:val="007578CC"/>
    <w:rsid w:val="007606A0"/>
    <w:rsid w:val="00775D41"/>
    <w:rsid w:val="007765E0"/>
    <w:rsid w:val="00777A9C"/>
    <w:rsid w:val="00781F22"/>
    <w:rsid w:val="00786F0E"/>
    <w:rsid w:val="007922A7"/>
    <w:rsid w:val="00792B44"/>
    <w:rsid w:val="00795C88"/>
    <w:rsid w:val="00796024"/>
    <w:rsid w:val="007A3E54"/>
    <w:rsid w:val="007A47FF"/>
    <w:rsid w:val="007A69E8"/>
    <w:rsid w:val="007B1DB6"/>
    <w:rsid w:val="007C63C6"/>
    <w:rsid w:val="007C7CF3"/>
    <w:rsid w:val="007D522E"/>
    <w:rsid w:val="007D6241"/>
    <w:rsid w:val="007E5165"/>
    <w:rsid w:val="007F4C68"/>
    <w:rsid w:val="007F5A7B"/>
    <w:rsid w:val="007F65DB"/>
    <w:rsid w:val="007F6FB4"/>
    <w:rsid w:val="007F7499"/>
    <w:rsid w:val="008101A4"/>
    <w:rsid w:val="00820C23"/>
    <w:rsid w:val="00827C74"/>
    <w:rsid w:val="008333AC"/>
    <w:rsid w:val="00836840"/>
    <w:rsid w:val="008400B3"/>
    <w:rsid w:val="008455F4"/>
    <w:rsid w:val="00853545"/>
    <w:rsid w:val="008563E0"/>
    <w:rsid w:val="00866790"/>
    <w:rsid w:val="0086696C"/>
    <w:rsid w:val="008678F7"/>
    <w:rsid w:val="0087170D"/>
    <w:rsid w:val="008741C2"/>
    <w:rsid w:val="008848EB"/>
    <w:rsid w:val="00885FB9"/>
    <w:rsid w:val="008912ED"/>
    <w:rsid w:val="0089387E"/>
    <w:rsid w:val="00897939"/>
    <w:rsid w:val="008A315D"/>
    <w:rsid w:val="008A5D1C"/>
    <w:rsid w:val="008A63F1"/>
    <w:rsid w:val="008B0828"/>
    <w:rsid w:val="008B091B"/>
    <w:rsid w:val="008B7116"/>
    <w:rsid w:val="008C533F"/>
    <w:rsid w:val="008C6685"/>
    <w:rsid w:val="008C7319"/>
    <w:rsid w:val="008D3E85"/>
    <w:rsid w:val="008E1182"/>
    <w:rsid w:val="008E62B7"/>
    <w:rsid w:val="008F317E"/>
    <w:rsid w:val="008F3426"/>
    <w:rsid w:val="008F59F0"/>
    <w:rsid w:val="00901233"/>
    <w:rsid w:val="00913B04"/>
    <w:rsid w:val="00941863"/>
    <w:rsid w:val="009470D0"/>
    <w:rsid w:val="00947184"/>
    <w:rsid w:val="00947C4F"/>
    <w:rsid w:val="00953790"/>
    <w:rsid w:val="00954E3F"/>
    <w:rsid w:val="0096649A"/>
    <w:rsid w:val="00971A46"/>
    <w:rsid w:val="00974647"/>
    <w:rsid w:val="009817F2"/>
    <w:rsid w:val="009835B8"/>
    <w:rsid w:val="009870A5"/>
    <w:rsid w:val="009919BC"/>
    <w:rsid w:val="009B1C3D"/>
    <w:rsid w:val="009B365C"/>
    <w:rsid w:val="009B47AB"/>
    <w:rsid w:val="009B4DEB"/>
    <w:rsid w:val="009B5AD2"/>
    <w:rsid w:val="009D31EC"/>
    <w:rsid w:val="009D5306"/>
    <w:rsid w:val="009D6553"/>
    <w:rsid w:val="009D70E0"/>
    <w:rsid w:val="009E1DCB"/>
    <w:rsid w:val="00A07A63"/>
    <w:rsid w:val="00A12A53"/>
    <w:rsid w:val="00A163D5"/>
    <w:rsid w:val="00A16862"/>
    <w:rsid w:val="00A16E26"/>
    <w:rsid w:val="00A204E1"/>
    <w:rsid w:val="00A225C1"/>
    <w:rsid w:val="00A47ADC"/>
    <w:rsid w:val="00A653FF"/>
    <w:rsid w:val="00A660E4"/>
    <w:rsid w:val="00A80212"/>
    <w:rsid w:val="00A81BA8"/>
    <w:rsid w:val="00A87AEC"/>
    <w:rsid w:val="00A90776"/>
    <w:rsid w:val="00A920A8"/>
    <w:rsid w:val="00A9400C"/>
    <w:rsid w:val="00A9736F"/>
    <w:rsid w:val="00AA4BF8"/>
    <w:rsid w:val="00AA540D"/>
    <w:rsid w:val="00AB2E00"/>
    <w:rsid w:val="00AB7107"/>
    <w:rsid w:val="00AC113B"/>
    <w:rsid w:val="00AC3438"/>
    <w:rsid w:val="00AC3902"/>
    <w:rsid w:val="00AC7F82"/>
    <w:rsid w:val="00AD123A"/>
    <w:rsid w:val="00AD1A3F"/>
    <w:rsid w:val="00AD3212"/>
    <w:rsid w:val="00AD64C2"/>
    <w:rsid w:val="00AD6CC7"/>
    <w:rsid w:val="00AE0DFA"/>
    <w:rsid w:val="00AE2843"/>
    <w:rsid w:val="00AE7B04"/>
    <w:rsid w:val="00AF7084"/>
    <w:rsid w:val="00B00840"/>
    <w:rsid w:val="00B008B1"/>
    <w:rsid w:val="00B05652"/>
    <w:rsid w:val="00B131DD"/>
    <w:rsid w:val="00B20620"/>
    <w:rsid w:val="00B24BA4"/>
    <w:rsid w:val="00B25096"/>
    <w:rsid w:val="00B2790C"/>
    <w:rsid w:val="00B27B3C"/>
    <w:rsid w:val="00B3243C"/>
    <w:rsid w:val="00B34710"/>
    <w:rsid w:val="00B350E4"/>
    <w:rsid w:val="00B42334"/>
    <w:rsid w:val="00B42CBA"/>
    <w:rsid w:val="00B43DB1"/>
    <w:rsid w:val="00B44397"/>
    <w:rsid w:val="00B44B20"/>
    <w:rsid w:val="00B466D8"/>
    <w:rsid w:val="00B51881"/>
    <w:rsid w:val="00B52BB6"/>
    <w:rsid w:val="00B6294D"/>
    <w:rsid w:val="00B66ED2"/>
    <w:rsid w:val="00B7090D"/>
    <w:rsid w:val="00B75528"/>
    <w:rsid w:val="00B8044F"/>
    <w:rsid w:val="00B814A7"/>
    <w:rsid w:val="00B850FE"/>
    <w:rsid w:val="00B854CE"/>
    <w:rsid w:val="00B90CDA"/>
    <w:rsid w:val="00B94DEA"/>
    <w:rsid w:val="00BB1121"/>
    <w:rsid w:val="00BB3404"/>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5752"/>
    <w:rsid w:val="00C0740C"/>
    <w:rsid w:val="00C17F2E"/>
    <w:rsid w:val="00C33FF4"/>
    <w:rsid w:val="00C37416"/>
    <w:rsid w:val="00C43728"/>
    <w:rsid w:val="00C43C6A"/>
    <w:rsid w:val="00C4635D"/>
    <w:rsid w:val="00C623FC"/>
    <w:rsid w:val="00C64CFB"/>
    <w:rsid w:val="00C65E80"/>
    <w:rsid w:val="00C81CD5"/>
    <w:rsid w:val="00C87770"/>
    <w:rsid w:val="00C97C29"/>
    <w:rsid w:val="00CA70DE"/>
    <w:rsid w:val="00CB2D93"/>
    <w:rsid w:val="00CB4BC6"/>
    <w:rsid w:val="00CB5D88"/>
    <w:rsid w:val="00CB5DEC"/>
    <w:rsid w:val="00CC03B1"/>
    <w:rsid w:val="00CC19D9"/>
    <w:rsid w:val="00CE2D05"/>
    <w:rsid w:val="00CE323E"/>
    <w:rsid w:val="00CE5313"/>
    <w:rsid w:val="00CE5ADB"/>
    <w:rsid w:val="00CE6CBD"/>
    <w:rsid w:val="00CF0218"/>
    <w:rsid w:val="00CF1922"/>
    <w:rsid w:val="00CF2FD9"/>
    <w:rsid w:val="00CF33FF"/>
    <w:rsid w:val="00CF7F05"/>
    <w:rsid w:val="00D00FEA"/>
    <w:rsid w:val="00D0467C"/>
    <w:rsid w:val="00D07F2D"/>
    <w:rsid w:val="00D1608B"/>
    <w:rsid w:val="00D23660"/>
    <w:rsid w:val="00D35DCF"/>
    <w:rsid w:val="00D37257"/>
    <w:rsid w:val="00D41C37"/>
    <w:rsid w:val="00D52CF9"/>
    <w:rsid w:val="00D53056"/>
    <w:rsid w:val="00D62464"/>
    <w:rsid w:val="00D726CB"/>
    <w:rsid w:val="00D77C73"/>
    <w:rsid w:val="00D8247A"/>
    <w:rsid w:val="00D84CC8"/>
    <w:rsid w:val="00D926BB"/>
    <w:rsid w:val="00DA13D1"/>
    <w:rsid w:val="00DA34D6"/>
    <w:rsid w:val="00DA7AA3"/>
    <w:rsid w:val="00DB1858"/>
    <w:rsid w:val="00DB1DC9"/>
    <w:rsid w:val="00DB3D1A"/>
    <w:rsid w:val="00DC2FCD"/>
    <w:rsid w:val="00DC79BD"/>
    <w:rsid w:val="00DE27FC"/>
    <w:rsid w:val="00DE626E"/>
    <w:rsid w:val="00DE64EF"/>
    <w:rsid w:val="00DE744C"/>
    <w:rsid w:val="00DF0EE4"/>
    <w:rsid w:val="00DF3B21"/>
    <w:rsid w:val="00DF49F3"/>
    <w:rsid w:val="00E021C8"/>
    <w:rsid w:val="00E05623"/>
    <w:rsid w:val="00E15291"/>
    <w:rsid w:val="00E1683E"/>
    <w:rsid w:val="00E17C83"/>
    <w:rsid w:val="00E2104D"/>
    <w:rsid w:val="00E231D8"/>
    <w:rsid w:val="00E331F1"/>
    <w:rsid w:val="00E34C87"/>
    <w:rsid w:val="00E35AEF"/>
    <w:rsid w:val="00E50B6C"/>
    <w:rsid w:val="00E53EE3"/>
    <w:rsid w:val="00E5440C"/>
    <w:rsid w:val="00E56A95"/>
    <w:rsid w:val="00E600AD"/>
    <w:rsid w:val="00E62428"/>
    <w:rsid w:val="00E65A4C"/>
    <w:rsid w:val="00E67370"/>
    <w:rsid w:val="00E73DA5"/>
    <w:rsid w:val="00E74936"/>
    <w:rsid w:val="00E81A17"/>
    <w:rsid w:val="00E82A1B"/>
    <w:rsid w:val="00E8663B"/>
    <w:rsid w:val="00E87E7A"/>
    <w:rsid w:val="00E92928"/>
    <w:rsid w:val="00E9533D"/>
    <w:rsid w:val="00EA05FD"/>
    <w:rsid w:val="00EA2B01"/>
    <w:rsid w:val="00EA3859"/>
    <w:rsid w:val="00EA5C58"/>
    <w:rsid w:val="00EA6BCB"/>
    <w:rsid w:val="00EB3DB7"/>
    <w:rsid w:val="00EB4A00"/>
    <w:rsid w:val="00EB6EC0"/>
    <w:rsid w:val="00EC3394"/>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248BC"/>
    <w:rsid w:val="00F24D68"/>
    <w:rsid w:val="00F302E2"/>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2CC1"/>
    <w:rsid w:val="00F84E81"/>
    <w:rsid w:val="00F85189"/>
    <w:rsid w:val="00F93090"/>
    <w:rsid w:val="00F974C2"/>
    <w:rsid w:val="00FC524F"/>
    <w:rsid w:val="00FC71A1"/>
    <w:rsid w:val="00FD2CAA"/>
    <w:rsid w:val="00FD5C8E"/>
    <w:rsid w:val="00FD7E65"/>
    <w:rsid w:val="00FE11A5"/>
    <w:rsid w:val="00FE4763"/>
    <w:rsid w:val="00FE512D"/>
    <w:rsid w:val="00FE606E"/>
    <w:rsid w:val="00FF790B"/>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72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A25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2020-04-22T04:58:00Z</dcterms:created>
  <dcterms:modified xsi:type="dcterms:W3CDTF">2020-04-22T05:10:00Z</dcterms:modified>
</cp:coreProperties>
</file>