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67C" w:rsidRPr="00045480" w:rsidRDefault="009B365C" w:rsidP="00E86AF7">
      <w:pPr>
        <w:wordWrap w:val="0"/>
        <w:spacing w:line="360" w:lineRule="exact"/>
        <w:ind w:rightChars="100" w:right="210"/>
        <w:jc w:val="right"/>
        <w:rPr>
          <w:rFonts w:ascii="ＭＳ 明朝" w:hAnsi="ＭＳ 明朝"/>
          <w:b/>
          <w:sz w:val="24"/>
        </w:rPr>
      </w:pPr>
      <w:r w:rsidRPr="00045480">
        <w:rPr>
          <w:rFonts w:ascii="ＭＳ 明朝" w:hAnsi="ＭＳ 明朝" w:hint="eastAsia"/>
          <w:b/>
          <w:sz w:val="24"/>
        </w:rPr>
        <w:t>准校長</w:t>
      </w:r>
      <w:r w:rsidR="002D1BFB">
        <w:rPr>
          <w:rFonts w:ascii="ＭＳ 明朝" w:hAnsi="ＭＳ 明朝" w:hint="eastAsia"/>
          <w:b/>
          <w:sz w:val="24"/>
        </w:rPr>
        <w:t xml:space="preserve"> </w:t>
      </w:r>
      <w:r w:rsidR="00E86AF7">
        <w:rPr>
          <w:rFonts w:ascii="ＭＳ 明朝" w:hAnsi="ＭＳ 明朝" w:hint="eastAsia"/>
          <w:b/>
          <w:sz w:val="24"/>
        </w:rPr>
        <w:t>坂井　正洋</w:t>
      </w:r>
      <w:bookmarkStart w:id="0" w:name="_GoBack"/>
      <w:bookmarkEnd w:id="0"/>
    </w:p>
    <w:p w:rsidR="00D77C73" w:rsidRDefault="00D77C73" w:rsidP="00BB1121">
      <w:pPr>
        <w:spacing w:line="360" w:lineRule="exact"/>
        <w:ind w:rightChars="-326" w:right="-685"/>
        <w:rPr>
          <w:rFonts w:ascii="ＭＳ ゴシック" w:eastAsia="ＭＳ ゴシック" w:hAnsi="ＭＳ ゴシック"/>
          <w:b/>
          <w:sz w:val="28"/>
          <w:szCs w:val="28"/>
        </w:rPr>
      </w:pPr>
    </w:p>
    <w:p w:rsidR="0037367C" w:rsidRDefault="00FF24BD" w:rsidP="009B365C">
      <w:pPr>
        <w:spacing w:line="360" w:lineRule="exact"/>
        <w:ind w:rightChars="-326" w:right="-685"/>
        <w:jc w:val="center"/>
        <w:rPr>
          <w:rFonts w:ascii="ＭＳ ゴシック" w:eastAsia="ＭＳ ゴシック" w:hAnsi="ＭＳ ゴシック"/>
          <w:b/>
          <w:sz w:val="32"/>
          <w:szCs w:val="32"/>
        </w:rPr>
      </w:pPr>
      <w:r w:rsidRPr="00C77C96">
        <w:rPr>
          <w:rFonts w:ascii="ＭＳ ゴシック" w:eastAsia="ＭＳ ゴシック" w:hAnsi="ＭＳ ゴシック" w:hint="eastAsia"/>
          <w:b/>
          <w:sz w:val="32"/>
          <w:szCs w:val="32"/>
        </w:rPr>
        <w:t>平成</w:t>
      </w:r>
      <w:r w:rsidR="00A27943" w:rsidRPr="00C77C96">
        <w:rPr>
          <w:rFonts w:ascii="ＭＳ ゴシック" w:eastAsia="ＭＳ ゴシック" w:hAnsi="ＭＳ ゴシック" w:hint="eastAsia"/>
          <w:b/>
          <w:sz w:val="32"/>
          <w:szCs w:val="32"/>
        </w:rPr>
        <w:t>31</w:t>
      </w:r>
      <w:r w:rsidR="0037367C" w:rsidRPr="00C77C96">
        <w:rPr>
          <w:rFonts w:ascii="ＭＳ ゴシック" w:eastAsia="ＭＳ ゴシック" w:hAnsi="ＭＳ ゴシック" w:hint="eastAsia"/>
          <w:b/>
          <w:sz w:val="32"/>
          <w:szCs w:val="32"/>
        </w:rPr>
        <w:t>年度</w:t>
      </w:r>
      <w:r w:rsidR="0037367C" w:rsidRPr="00045480">
        <w:rPr>
          <w:rFonts w:ascii="ＭＳ ゴシック" w:eastAsia="ＭＳ ゴシック" w:hAnsi="ＭＳ ゴシック" w:hint="eastAsia"/>
          <w:b/>
          <w:sz w:val="32"/>
          <w:szCs w:val="32"/>
        </w:rPr>
        <w:t xml:space="preserve">　</w:t>
      </w:r>
      <w:r w:rsidR="009B365C" w:rsidRPr="00045480">
        <w:rPr>
          <w:rFonts w:ascii="ＭＳ ゴシック" w:eastAsia="ＭＳ ゴシック" w:hAnsi="ＭＳ ゴシック" w:hint="eastAsia"/>
          <w:b/>
          <w:sz w:val="32"/>
          <w:szCs w:val="32"/>
        </w:rPr>
        <w:t>学校経営</w:t>
      </w:r>
      <w:r w:rsidR="00A920A8">
        <w:rPr>
          <w:rFonts w:ascii="ＭＳ ゴシック" w:eastAsia="ＭＳ ゴシック" w:hAnsi="ＭＳ ゴシック" w:hint="eastAsia"/>
          <w:b/>
          <w:sz w:val="32"/>
          <w:szCs w:val="32"/>
        </w:rPr>
        <w:t>計画及び</w:t>
      </w:r>
      <w:r w:rsidR="00225A63">
        <w:rPr>
          <w:rFonts w:ascii="ＭＳ ゴシック" w:eastAsia="ＭＳ ゴシック" w:hAnsi="ＭＳ ゴシック" w:hint="eastAsia"/>
          <w:b/>
          <w:sz w:val="32"/>
          <w:szCs w:val="32"/>
        </w:rPr>
        <w:t>学校</w:t>
      </w:r>
      <w:r w:rsidR="00A920A8">
        <w:rPr>
          <w:rFonts w:ascii="ＭＳ ゴシック" w:eastAsia="ＭＳ ゴシック" w:hAnsi="ＭＳ ゴシック" w:hint="eastAsia"/>
          <w:b/>
          <w:sz w:val="32"/>
          <w:szCs w:val="32"/>
        </w:rPr>
        <w:t>評価</w:t>
      </w:r>
    </w:p>
    <w:p w:rsidR="00A920A8" w:rsidRPr="00045480" w:rsidRDefault="00A920A8" w:rsidP="009B365C">
      <w:pPr>
        <w:spacing w:line="360" w:lineRule="exact"/>
        <w:ind w:rightChars="-326" w:right="-685"/>
        <w:jc w:val="center"/>
        <w:rPr>
          <w:rFonts w:ascii="ＭＳ ゴシック" w:eastAsia="ＭＳ ゴシック" w:hAnsi="ＭＳ ゴシック"/>
          <w:b/>
          <w:sz w:val="32"/>
          <w:szCs w:val="32"/>
        </w:rPr>
      </w:pPr>
    </w:p>
    <w:p w:rsidR="000F7917" w:rsidRDefault="005846E8" w:rsidP="004245A1">
      <w:pPr>
        <w:spacing w:line="300" w:lineRule="exact"/>
        <w:ind w:hanging="187"/>
        <w:jc w:val="left"/>
        <w:rPr>
          <w:rFonts w:ascii="ＭＳ ゴシック" w:eastAsia="ＭＳ ゴシック" w:hAnsi="ＭＳ ゴシック"/>
          <w:szCs w:val="21"/>
        </w:rPr>
      </w:pPr>
      <w:r w:rsidRPr="00224AB0">
        <w:rPr>
          <w:rFonts w:ascii="ＭＳ ゴシック" w:eastAsia="ＭＳ ゴシック" w:hAnsi="ＭＳ ゴシック" w:hint="eastAsia"/>
          <w:szCs w:val="21"/>
        </w:rPr>
        <w:t>１　めざす学校像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0354D4" w:rsidTr="000354D4">
        <w:trPr>
          <w:jc w:val="center"/>
        </w:trPr>
        <w:tc>
          <w:tcPr>
            <w:tcW w:w="14944" w:type="dxa"/>
            <w:shd w:val="clear" w:color="auto" w:fill="auto"/>
          </w:tcPr>
          <w:p w:rsidR="00303D78" w:rsidRDefault="00303D78" w:rsidP="00303D78">
            <w:pPr>
              <w:adjustRightInd w:val="0"/>
              <w:snapToGrid w:val="0"/>
              <w:spacing w:beforeLines="50" w:before="163"/>
              <w:ind w:firstLineChars="100" w:firstLine="210"/>
              <w:rPr>
                <w:kern w:val="0"/>
                <w:szCs w:val="21"/>
              </w:rPr>
            </w:pPr>
            <w:r w:rsidRPr="008F61FB">
              <w:rPr>
                <w:rFonts w:hint="eastAsia"/>
                <w:kern w:val="0"/>
                <w:szCs w:val="21"/>
              </w:rPr>
              <w:t>本校定時制の課程は昭和</w:t>
            </w:r>
            <w:r w:rsidRPr="008F61FB">
              <w:rPr>
                <w:rFonts w:ascii="ＭＳ 明朝" w:hAnsi="ＭＳ 明朝" w:hint="eastAsia"/>
                <w:kern w:val="0"/>
                <w:szCs w:val="21"/>
              </w:rPr>
              <w:t>23</w:t>
            </w:r>
            <w:r w:rsidRPr="008F61FB">
              <w:rPr>
                <w:rFonts w:hint="eastAsia"/>
                <w:kern w:val="0"/>
                <w:szCs w:val="21"/>
              </w:rPr>
              <w:t>年の設置以来、「明るく生き生きとした学校生活を通して、真理と平和を愛し、勤労と責任を重んじる、心身共に健全な社会の</w:t>
            </w:r>
          </w:p>
          <w:p w:rsidR="00303D78" w:rsidRPr="008F61FB" w:rsidRDefault="00303D78" w:rsidP="00303D78">
            <w:pPr>
              <w:adjustRightInd w:val="0"/>
              <w:snapToGrid w:val="0"/>
              <w:rPr>
                <w:szCs w:val="21"/>
              </w:rPr>
            </w:pPr>
            <w:r w:rsidRPr="008F61FB">
              <w:rPr>
                <w:rFonts w:hint="eastAsia"/>
                <w:kern w:val="0"/>
                <w:szCs w:val="21"/>
              </w:rPr>
              <w:t>有為な形成者の育成」を不易の教育目標としてい</w:t>
            </w:r>
            <w:r w:rsidR="0079498A">
              <w:rPr>
                <w:rFonts w:hint="eastAsia"/>
                <w:kern w:val="0"/>
                <w:szCs w:val="21"/>
              </w:rPr>
              <w:t>ます</w:t>
            </w:r>
            <w:r w:rsidRPr="008F61FB">
              <w:rPr>
                <w:rFonts w:hint="eastAsia"/>
                <w:szCs w:val="21"/>
              </w:rPr>
              <w:t>。</w:t>
            </w:r>
          </w:p>
          <w:p w:rsidR="00013406" w:rsidRPr="000354D4" w:rsidRDefault="0079498A" w:rsidP="007E2D23">
            <w:pPr>
              <w:adjustRightInd w:val="0"/>
              <w:snapToGrid w:val="0"/>
              <w:spacing w:afterLines="50" w:after="163"/>
              <w:rPr>
                <w:rFonts w:ascii="ＭＳ ゴシック" w:eastAsia="ＭＳ ゴシック" w:hAnsi="ＭＳ ゴシック"/>
                <w:szCs w:val="21"/>
              </w:rPr>
            </w:pPr>
            <w:r>
              <w:rPr>
                <w:rFonts w:hint="eastAsia"/>
                <w:kern w:val="22"/>
                <w:szCs w:val="21"/>
              </w:rPr>
              <w:t xml:space="preserve">　「確かな学力」「</w:t>
            </w:r>
            <w:r w:rsidRPr="0079498A">
              <w:rPr>
                <w:rFonts w:hint="eastAsia"/>
                <w:kern w:val="22"/>
                <w:szCs w:val="21"/>
              </w:rPr>
              <w:t>豊かな人間性と規範意識</w:t>
            </w:r>
            <w:r>
              <w:rPr>
                <w:rFonts w:hint="eastAsia"/>
                <w:kern w:val="22"/>
                <w:szCs w:val="21"/>
              </w:rPr>
              <w:t>」</w:t>
            </w:r>
            <w:r w:rsidRPr="0079498A">
              <w:rPr>
                <w:rFonts w:hint="eastAsia"/>
                <w:kern w:val="22"/>
                <w:szCs w:val="21"/>
              </w:rPr>
              <w:t>を身に付けた生徒の育成</w:t>
            </w:r>
            <w:r>
              <w:rPr>
                <w:rFonts w:hint="eastAsia"/>
                <w:kern w:val="22"/>
                <w:szCs w:val="21"/>
              </w:rPr>
              <w:t>、「</w:t>
            </w:r>
            <w:r w:rsidRPr="0079498A">
              <w:rPr>
                <w:rFonts w:hint="eastAsia"/>
                <w:kern w:val="22"/>
                <w:szCs w:val="21"/>
              </w:rPr>
              <w:t>生徒支援と安全安心な学校</w:t>
            </w:r>
            <w:r w:rsidR="00F62FDB">
              <w:rPr>
                <w:rFonts w:hint="eastAsia"/>
                <w:kern w:val="22"/>
                <w:szCs w:val="21"/>
              </w:rPr>
              <w:t>づくり</w:t>
            </w:r>
            <w:r>
              <w:rPr>
                <w:rFonts w:hint="eastAsia"/>
                <w:kern w:val="22"/>
                <w:szCs w:val="21"/>
              </w:rPr>
              <w:t>」</w:t>
            </w:r>
            <w:r w:rsidR="00F62FDB">
              <w:rPr>
                <w:rFonts w:hint="eastAsia"/>
                <w:kern w:val="22"/>
                <w:szCs w:val="21"/>
              </w:rPr>
              <w:t>をめざして、</w:t>
            </w:r>
            <w:r w:rsidR="007E2D23">
              <w:rPr>
                <w:rFonts w:hint="eastAsia"/>
                <w:kern w:val="22"/>
                <w:szCs w:val="21"/>
              </w:rPr>
              <w:t>生徒一人ひとりを大切にして、</w:t>
            </w:r>
            <w:r w:rsidRPr="0079498A">
              <w:rPr>
                <w:rFonts w:hint="eastAsia"/>
                <w:kern w:val="22"/>
                <w:szCs w:val="21"/>
              </w:rPr>
              <w:t>「入ってよかった」</w:t>
            </w:r>
            <w:r w:rsidR="008F0CAD">
              <w:rPr>
                <w:rFonts w:hint="eastAsia"/>
                <w:kern w:val="22"/>
                <w:szCs w:val="21"/>
              </w:rPr>
              <w:t>と言われるような</w:t>
            </w:r>
            <w:r w:rsidRPr="0079498A">
              <w:rPr>
                <w:rFonts w:hint="eastAsia"/>
                <w:kern w:val="22"/>
                <w:szCs w:val="21"/>
              </w:rPr>
              <w:t>学校をめざしています。</w:t>
            </w:r>
          </w:p>
        </w:tc>
      </w:tr>
    </w:tbl>
    <w:p w:rsidR="007E2D23" w:rsidRDefault="007E2D23" w:rsidP="004245A1">
      <w:pPr>
        <w:spacing w:line="300" w:lineRule="exact"/>
        <w:ind w:hanging="187"/>
        <w:jc w:val="left"/>
        <w:rPr>
          <w:rFonts w:ascii="ＭＳ ゴシック" w:eastAsia="ＭＳ ゴシック" w:hAnsi="ＭＳ ゴシック"/>
          <w:szCs w:val="21"/>
        </w:rPr>
      </w:pPr>
    </w:p>
    <w:p w:rsidR="009B365C" w:rsidRDefault="009B365C" w:rsidP="004245A1">
      <w:pPr>
        <w:spacing w:line="300" w:lineRule="exact"/>
        <w:ind w:hanging="187"/>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Pr="00224AB0">
        <w:rPr>
          <w:rFonts w:ascii="ＭＳ ゴシック" w:eastAsia="ＭＳ ゴシック" w:hAnsi="ＭＳ ゴシック" w:hint="eastAsia"/>
          <w:szCs w:val="21"/>
        </w:rPr>
        <w:t xml:space="preserve">　</w:t>
      </w:r>
      <w:r>
        <w:rPr>
          <w:rFonts w:ascii="ＭＳ ゴシック" w:eastAsia="ＭＳ ゴシック" w:hAnsi="ＭＳ ゴシック" w:hint="eastAsia"/>
          <w:szCs w:val="21"/>
        </w:rPr>
        <w:t>中期的目標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44"/>
      </w:tblGrid>
      <w:tr w:rsidR="009B365C" w:rsidRPr="00BD5A2F" w:rsidTr="000354D4">
        <w:trPr>
          <w:jc w:val="center"/>
        </w:trPr>
        <w:tc>
          <w:tcPr>
            <w:tcW w:w="14944" w:type="dxa"/>
            <w:shd w:val="clear" w:color="auto" w:fill="auto"/>
          </w:tcPr>
          <w:p w:rsidR="00864610" w:rsidRPr="00BD5A2F" w:rsidRDefault="00864610" w:rsidP="00864610">
            <w:pPr>
              <w:spacing w:before="240" w:line="240" w:lineRule="exact"/>
              <w:ind w:left="210" w:hangingChars="100" w:hanging="210"/>
              <w:rPr>
                <w:color w:val="000000"/>
                <w:szCs w:val="21"/>
              </w:rPr>
            </w:pPr>
            <w:r w:rsidRPr="00BD5A2F">
              <w:rPr>
                <w:rFonts w:hint="eastAsia"/>
                <w:color w:val="000000"/>
                <w:szCs w:val="21"/>
              </w:rPr>
              <w:t xml:space="preserve">１　</w:t>
            </w:r>
            <w:r w:rsidR="00777597" w:rsidRPr="00BD5A2F">
              <w:rPr>
                <w:rFonts w:hint="eastAsia"/>
                <w:color w:val="000000"/>
                <w:szCs w:val="21"/>
              </w:rPr>
              <w:t>確かな学力の育成</w:t>
            </w:r>
            <w:r w:rsidR="0051118D" w:rsidRPr="00BD5A2F">
              <w:rPr>
                <w:rFonts w:hint="eastAsia"/>
                <w:color w:val="000000"/>
                <w:szCs w:val="21"/>
              </w:rPr>
              <w:t xml:space="preserve">　（学習活動の充実）</w:t>
            </w:r>
          </w:p>
          <w:p w:rsidR="00864610" w:rsidRPr="00BD5A2F" w:rsidRDefault="00864610" w:rsidP="00864610">
            <w:pPr>
              <w:spacing w:line="240" w:lineRule="exact"/>
              <w:ind w:left="210" w:hangingChars="100" w:hanging="210"/>
              <w:rPr>
                <w:color w:val="000000"/>
                <w:szCs w:val="21"/>
              </w:rPr>
            </w:pPr>
          </w:p>
          <w:p w:rsidR="00864610" w:rsidRPr="00BD5A2F" w:rsidRDefault="001855F2" w:rsidP="00864610">
            <w:pPr>
              <w:spacing w:line="240" w:lineRule="exact"/>
              <w:ind w:left="210" w:hangingChars="100" w:hanging="210"/>
              <w:rPr>
                <w:color w:val="000000"/>
                <w:szCs w:val="21"/>
              </w:rPr>
            </w:pPr>
            <w:r w:rsidRPr="00BD5A2F">
              <w:rPr>
                <w:rFonts w:hint="eastAsia"/>
                <w:color w:val="000000"/>
                <w:szCs w:val="21"/>
              </w:rPr>
              <w:t xml:space="preserve">　　　　　　個々の生徒に応じた確かな学力</w:t>
            </w:r>
            <w:r w:rsidR="0051118D" w:rsidRPr="00BD5A2F">
              <w:rPr>
                <w:rFonts w:hint="eastAsia"/>
                <w:color w:val="000000"/>
                <w:szCs w:val="21"/>
              </w:rPr>
              <w:t>の</w:t>
            </w:r>
            <w:r w:rsidRPr="00BD5A2F">
              <w:rPr>
                <w:rFonts w:hint="eastAsia"/>
                <w:color w:val="000000"/>
                <w:szCs w:val="21"/>
              </w:rPr>
              <w:t>育成と授業改善</w:t>
            </w:r>
            <w:r w:rsidR="00864610" w:rsidRPr="00BD5A2F">
              <w:rPr>
                <w:rFonts w:hint="eastAsia"/>
                <w:color w:val="000000"/>
                <w:szCs w:val="21"/>
              </w:rPr>
              <w:t>の取組み</w:t>
            </w:r>
          </w:p>
          <w:p w:rsidR="00773CE1" w:rsidRPr="00BD5A2F" w:rsidRDefault="00864610" w:rsidP="00864610">
            <w:pPr>
              <w:spacing w:line="240" w:lineRule="exact"/>
              <w:ind w:left="210" w:hangingChars="100" w:hanging="210"/>
              <w:rPr>
                <w:color w:val="000000"/>
                <w:szCs w:val="21"/>
              </w:rPr>
            </w:pPr>
            <w:r w:rsidRPr="00BD5A2F">
              <w:rPr>
                <w:rFonts w:hint="eastAsia"/>
                <w:color w:val="000000"/>
                <w:szCs w:val="21"/>
              </w:rPr>
              <w:t xml:space="preserve">　　　　</w:t>
            </w:r>
          </w:p>
          <w:p w:rsidR="00773CE1" w:rsidRPr="00BD5A2F" w:rsidRDefault="00773CE1" w:rsidP="00773CE1">
            <w:pPr>
              <w:spacing w:line="240" w:lineRule="exact"/>
              <w:ind w:firstLineChars="400" w:firstLine="840"/>
              <w:rPr>
                <w:color w:val="000000"/>
                <w:szCs w:val="21"/>
              </w:rPr>
            </w:pPr>
            <w:r w:rsidRPr="00BD5A2F">
              <w:rPr>
                <w:rFonts w:hint="eastAsia"/>
                <w:color w:val="000000"/>
                <w:szCs w:val="21"/>
              </w:rPr>
              <w:t>ア　生徒の学力に応じた教育内容を設定し、基礎学力の育成など、確かな学力を身に付けさせる。</w:t>
            </w:r>
            <w:r w:rsidR="00346D9C" w:rsidRPr="00BD5A2F">
              <w:rPr>
                <w:rFonts w:ascii="ＭＳ 明朝" w:hAnsi="ＭＳ 明朝" w:hint="eastAsia"/>
                <w:color w:val="000000"/>
                <w:szCs w:val="21"/>
              </w:rPr>
              <w:t>（</w:t>
            </w:r>
            <w:r w:rsidR="00346D9C" w:rsidRPr="00FF24BD">
              <w:rPr>
                <w:rFonts w:ascii="ＭＳ 明朝" w:hAnsi="ＭＳ 明朝" w:hint="eastAsia"/>
                <w:color w:val="000000"/>
                <w:szCs w:val="21"/>
              </w:rPr>
              <w:t>授業理解度</w:t>
            </w:r>
            <w:r w:rsidR="002D37E3" w:rsidRPr="00FF24BD">
              <w:rPr>
                <w:rFonts w:ascii="ＭＳ 明朝" w:hAnsi="ＭＳ 明朝" w:hint="eastAsia"/>
                <w:color w:val="000000"/>
                <w:szCs w:val="21"/>
              </w:rPr>
              <w:t>202</w:t>
            </w:r>
            <w:r w:rsidR="00A66872" w:rsidRPr="00FF24BD">
              <w:rPr>
                <w:rFonts w:ascii="ＭＳ 明朝" w:hAnsi="ＭＳ 明朝" w:hint="eastAsia"/>
                <w:color w:val="000000"/>
                <w:szCs w:val="21"/>
              </w:rPr>
              <w:t>1</w:t>
            </w:r>
            <w:r w:rsidR="00DB6228" w:rsidRPr="00FF24BD">
              <w:rPr>
                <w:rFonts w:ascii="ＭＳ 明朝" w:hAnsi="ＭＳ 明朝" w:hint="eastAsia"/>
                <w:color w:val="000000"/>
                <w:szCs w:val="21"/>
              </w:rPr>
              <w:t>年度</w:t>
            </w:r>
            <w:r w:rsidR="00A66872" w:rsidRPr="00FF24BD">
              <w:rPr>
                <w:rFonts w:ascii="ＭＳ 明朝" w:hAnsi="ＭＳ 明朝" w:hint="eastAsia"/>
                <w:color w:val="000000"/>
                <w:szCs w:val="21"/>
              </w:rPr>
              <w:t>92</w:t>
            </w:r>
            <w:r w:rsidR="00DB6228" w:rsidRPr="00FF24BD">
              <w:rPr>
                <w:rFonts w:ascii="ＭＳ 明朝" w:hAnsi="ＭＳ 明朝" w:hint="eastAsia"/>
                <w:color w:val="000000"/>
                <w:szCs w:val="21"/>
              </w:rPr>
              <w:t>%</w:t>
            </w:r>
            <w:r w:rsidR="00346D9C" w:rsidRPr="00BD5A2F">
              <w:rPr>
                <w:rFonts w:ascii="ＭＳ 明朝" w:hAnsi="ＭＳ 明朝" w:hint="eastAsia"/>
                <w:color w:val="000000"/>
                <w:szCs w:val="21"/>
              </w:rPr>
              <w:t>）</w:t>
            </w:r>
          </w:p>
          <w:p w:rsidR="00773CE1" w:rsidRPr="00BD5A2F" w:rsidRDefault="00864610" w:rsidP="00773CE1">
            <w:pPr>
              <w:spacing w:line="240" w:lineRule="exact"/>
              <w:ind w:firstLineChars="400" w:firstLine="840"/>
              <w:rPr>
                <w:color w:val="000000"/>
                <w:szCs w:val="21"/>
              </w:rPr>
            </w:pPr>
            <w:r w:rsidRPr="00BD5A2F">
              <w:rPr>
                <w:rFonts w:hint="eastAsia"/>
                <w:color w:val="000000"/>
                <w:szCs w:val="21"/>
              </w:rPr>
              <w:t xml:space="preserve">イ　</w:t>
            </w:r>
            <w:r w:rsidR="00773CE1" w:rsidRPr="00BD5A2F">
              <w:rPr>
                <w:rFonts w:hint="eastAsia"/>
                <w:color w:val="000000"/>
                <w:szCs w:val="21"/>
              </w:rPr>
              <w:t>ＩＣＴを活用した授業や主体的協同的な学びをめざした授業に取</w:t>
            </w:r>
            <w:r w:rsidR="009E559E" w:rsidRPr="00BD5A2F">
              <w:rPr>
                <w:rFonts w:hint="eastAsia"/>
                <w:color w:val="000000"/>
                <w:szCs w:val="21"/>
              </w:rPr>
              <w:t>り</w:t>
            </w:r>
            <w:r w:rsidR="00773CE1" w:rsidRPr="00BD5A2F">
              <w:rPr>
                <w:rFonts w:hint="eastAsia"/>
                <w:color w:val="000000"/>
                <w:szCs w:val="21"/>
              </w:rPr>
              <w:t>組むなど、授業の質的改善を図る。</w:t>
            </w:r>
          </w:p>
          <w:p w:rsidR="00864610" w:rsidRPr="00BD5A2F" w:rsidRDefault="00A3027D" w:rsidP="00593EA2">
            <w:pPr>
              <w:spacing w:line="240" w:lineRule="exact"/>
              <w:ind w:firstLineChars="400" w:firstLine="840"/>
              <w:rPr>
                <w:color w:val="000000"/>
                <w:szCs w:val="21"/>
              </w:rPr>
            </w:pPr>
            <w:r w:rsidRPr="00BD5A2F">
              <w:rPr>
                <w:rFonts w:hint="eastAsia"/>
                <w:color w:val="000000"/>
                <w:szCs w:val="21"/>
              </w:rPr>
              <w:t>ウ</w:t>
            </w:r>
            <w:r w:rsidR="00593EA2" w:rsidRPr="00BD5A2F">
              <w:rPr>
                <w:rFonts w:hint="eastAsia"/>
                <w:color w:val="000000"/>
                <w:szCs w:val="21"/>
              </w:rPr>
              <w:t xml:space="preserve">　校内の</w:t>
            </w:r>
            <w:r w:rsidR="00A17B1F" w:rsidRPr="00BD5A2F">
              <w:rPr>
                <w:rFonts w:hint="eastAsia"/>
                <w:color w:val="000000"/>
                <w:szCs w:val="21"/>
              </w:rPr>
              <w:t>公開</w:t>
            </w:r>
            <w:r w:rsidR="00593EA2" w:rsidRPr="00BD5A2F">
              <w:rPr>
                <w:rFonts w:hint="eastAsia"/>
                <w:color w:val="000000"/>
                <w:szCs w:val="21"/>
              </w:rPr>
              <w:t>研究授業や研修を通じて、個々の授業力を</w:t>
            </w:r>
            <w:r w:rsidR="00864610" w:rsidRPr="00BD5A2F">
              <w:rPr>
                <w:rFonts w:hint="eastAsia"/>
                <w:color w:val="000000"/>
                <w:szCs w:val="21"/>
              </w:rPr>
              <w:t xml:space="preserve">さらに向上させる。　　　　　　　　　　　　　　　　　　　　　　　　　　　　　　　　　　　　　　　　　　　　　　　</w:t>
            </w:r>
          </w:p>
          <w:p w:rsidR="00A3027D" w:rsidRPr="00BD5A2F" w:rsidRDefault="00A3027D" w:rsidP="00A3027D">
            <w:pPr>
              <w:spacing w:line="240" w:lineRule="exact"/>
              <w:ind w:firstLineChars="400" w:firstLine="840"/>
              <w:rPr>
                <w:color w:val="000000"/>
                <w:szCs w:val="21"/>
              </w:rPr>
            </w:pPr>
            <w:r w:rsidRPr="00BD5A2F">
              <w:rPr>
                <w:rFonts w:hint="eastAsia"/>
                <w:color w:val="000000"/>
                <w:szCs w:val="21"/>
              </w:rPr>
              <w:t>エ　少人数展開・ＴＴによるきめ細かな授業などをできる限り推進する。</w:t>
            </w:r>
          </w:p>
          <w:p w:rsidR="00864610" w:rsidRPr="00BD5A2F" w:rsidRDefault="00864610" w:rsidP="00A3027D">
            <w:pPr>
              <w:spacing w:line="240" w:lineRule="exact"/>
              <w:ind w:leftChars="100" w:left="210" w:firstLineChars="300" w:firstLine="630"/>
              <w:rPr>
                <w:color w:val="000000"/>
                <w:szCs w:val="21"/>
              </w:rPr>
            </w:pPr>
            <w:r w:rsidRPr="00BD5A2F">
              <w:rPr>
                <w:rFonts w:hint="eastAsia"/>
                <w:color w:val="000000"/>
                <w:szCs w:val="21"/>
              </w:rPr>
              <w:t xml:space="preserve">オ　</w:t>
            </w:r>
            <w:r w:rsidR="00481EF9" w:rsidRPr="00FF24BD">
              <w:rPr>
                <w:rFonts w:hint="eastAsia"/>
                <w:color w:val="000000"/>
                <w:szCs w:val="21"/>
              </w:rPr>
              <w:t>授業改善により</w:t>
            </w:r>
            <w:r w:rsidR="00AF58A3" w:rsidRPr="00FF24BD">
              <w:rPr>
                <w:rFonts w:hint="eastAsia"/>
                <w:color w:val="000000"/>
                <w:szCs w:val="21"/>
              </w:rPr>
              <w:t>生徒の資質・能力を高め</w:t>
            </w:r>
            <w:r w:rsidR="00481EF9" w:rsidRPr="00FF24BD">
              <w:rPr>
                <w:rFonts w:hint="eastAsia"/>
                <w:color w:val="000000"/>
                <w:szCs w:val="21"/>
              </w:rPr>
              <w:t>る</w:t>
            </w:r>
            <w:r w:rsidR="00474EFA" w:rsidRPr="00FF24BD">
              <w:rPr>
                <w:rFonts w:hint="eastAsia"/>
                <w:color w:val="000000"/>
                <w:szCs w:val="21"/>
              </w:rPr>
              <w:t>授業</w:t>
            </w:r>
            <w:r w:rsidR="00481EF9" w:rsidRPr="00FF24BD">
              <w:rPr>
                <w:rFonts w:hint="eastAsia"/>
                <w:color w:val="000000"/>
                <w:szCs w:val="21"/>
              </w:rPr>
              <w:t>を行い、</w:t>
            </w:r>
            <w:r w:rsidR="00474EFA" w:rsidRPr="00BD5A2F">
              <w:rPr>
                <w:rFonts w:hint="eastAsia"/>
                <w:color w:val="000000"/>
                <w:szCs w:val="21"/>
              </w:rPr>
              <w:t>生徒に付けたい力を意識した授業を行う。</w:t>
            </w:r>
          </w:p>
          <w:p w:rsidR="001855F2" w:rsidRPr="00BD5A2F" w:rsidRDefault="00864610" w:rsidP="00864610">
            <w:pPr>
              <w:spacing w:line="240" w:lineRule="exact"/>
              <w:ind w:left="210" w:hangingChars="100" w:hanging="210"/>
              <w:rPr>
                <w:color w:val="000000"/>
                <w:szCs w:val="21"/>
              </w:rPr>
            </w:pPr>
            <w:r w:rsidRPr="00BD5A2F">
              <w:rPr>
                <w:rFonts w:hint="eastAsia"/>
                <w:color w:val="000000"/>
                <w:szCs w:val="21"/>
              </w:rPr>
              <w:t xml:space="preserve">　　</w:t>
            </w:r>
          </w:p>
          <w:p w:rsidR="001855F2" w:rsidRPr="00BD5A2F" w:rsidRDefault="001855F2" w:rsidP="00864610">
            <w:pPr>
              <w:spacing w:line="240" w:lineRule="exact"/>
              <w:ind w:left="210" w:hangingChars="100" w:hanging="210"/>
              <w:rPr>
                <w:color w:val="000000"/>
                <w:szCs w:val="21"/>
              </w:rPr>
            </w:pPr>
            <w:r w:rsidRPr="00BD5A2F">
              <w:rPr>
                <w:rFonts w:hint="eastAsia"/>
                <w:color w:val="000000"/>
                <w:szCs w:val="21"/>
              </w:rPr>
              <w:t>２　豊かな人間性と規範意識を身に付けた生徒の育成</w:t>
            </w:r>
          </w:p>
          <w:p w:rsidR="001855F2" w:rsidRPr="00BD5A2F" w:rsidRDefault="001855F2" w:rsidP="00864610">
            <w:pPr>
              <w:spacing w:line="240" w:lineRule="exact"/>
              <w:ind w:left="210" w:hangingChars="100" w:hanging="210"/>
              <w:rPr>
                <w:color w:val="000000"/>
                <w:szCs w:val="21"/>
              </w:rPr>
            </w:pPr>
          </w:p>
          <w:p w:rsidR="00864610" w:rsidRPr="00BD5A2F" w:rsidRDefault="001855F2" w:rsidP="00864610">
            <w:pPr>
              <w:spacing w:line="240" w:lineRule="exact"/>
              <w:ind w:left="210" w:hangingChars="100" w:hanging="210"/>
              <w:rPr>
                <w:color w:val="000000"/>
                <w:szCs w:val="21"/>
              </w:rPr>
            </w:pPr>
            <w:r w:rsidRPr="00BD5A2F">
              <w:rPr>
                <w:rFonts w:hint="eastAsia"/>
                <w:color w:val="000000"/>
                <w:szCs w:val="21"/>
              </w:rPr>
              <w:t xml:space="preserve">　　　　　　</w:t>
            </w:r>
            <w:r w:rsidR="00593EA2" w:rsidRPr="00BD5A2F">
              <w:rPr>
                <w:rFonts w:hint="eastAsia"/>
                <w:color w:val="000000"/>
                <w:szCs w:val="21"/>
              </w:rPr>
              <w:t>規律ある学校生活を通して、豊かな心を育成し、将来を切り拓く生きる力を育む</w:t>
            </w:r>
          </w:p>
          <w:p w:rsidR="00593EA2" w:rsidRPr="00BD5A2F" w:rsidRDefault="00593EA2" w:rsidP="00864610">
            <w:pPr>
              <w:spacing w:line="240" w:lineRule="exact"/>
              <w:ind w:left="210" w:hangingChars="100" w:hanging="210"/>
              <w:rPr>
                <w:color w:val="000000"/>
                <w:szCs w:val="21"/>
              </w:rPr>
            </w:pPr>
          </w:p>
          <w:p w:rsidR="00013406" w:rsidRPr="00BD5A2F" w:rsidRDefault="00864610" w:rsidP="00864610">
            <w:pPr>
              <w:spacing w:line="240" w:lineRule="exact"/>
              <w:ind w:left="210" w:hangingChars="100" w:hanging="210"/>
              <w:rPr>
                <w:color w:val="000000"/>
                <w:szCs w:val="21"/>
              </w:rPr>
            </w:pPr>
            <w:r w:rsidRPr="00BD5A2F">
              <w:rPr>
                <w:rFonts w:hint="eastAsia"/>
                <w:color w:val="000000"/>
                <w:szCs w:val="21"/>
              </w:rPr>
              <w:t xml:space="preserve">　　　　ア　生徒の基本的生活習慣</w:t>
            </w:r>
            <w:r w:rsidR="00013406" w:rsidRPr="00BD5A2F">
              <w:rPr>
                <w:rFonts w:hint="eastAsia"/>
                <w:color w:val="000000"/>
                <w:szCs w:val="21"/>
              </w:rPr>
              <w:t>や学習習慣</w:t>
            </w:r>
            <w:r w:rsidRPr="00BD5A2F">
              <w:rPr>
                <w:rFonts w:hint="eastAsia"/>
                <w:color w:val="000000"/>
                <w:szCs w:val="21"/>
              </w:rPr>
              <w:t>の確立を指導し、</w:t>
            </w:r>
            <w:r w:rsidR="00C8702E" w:rsidRPr="00BD5A2F">
              <w:rPr>
                <w:rFonts w:hint="eastAsia"/>
                <w:color w:val="000000"/>
                <w:szCs w:val="21"/>
              </w:rPr>
              <w:t>規範意識の醸成に努める</w:t>
            </w:r>
            <w:r w:rsidR="00013406" w:rsidRPr="00BD5A2F">
              <w:rPr>
                <w:rFonts w:hint="eastAsia"/>
                <w:color w:val="000000"/>
                <w:szCs w:val="21"/>
              </w:rPr>
              <w:t>。</w:t>
            </w:r>
            <w:r w:rsidR="00746A43" w:rsidRPr="00BD5A2F">
              <w:rPr>
                <w:rFonts w:hint="eastAsia"/>
                <w:color w:val="000000"/>
                <w:szCs w:val="21"/>
              </w:rPr>
              <w:t xml:space="preserve">　</w:t>
            </w:r>
            <w:r w:rsidR="00746A43" w:rsidRPr="00FF24BD">
              <w:rPr>
                <w:rFonts w:hint="eastAsia"/>
                <w:color w:val="000000"/>
                <w:szCs w:val="21"/>
              </w:rPr>
              <w:t>（</w:t>
            </w:r>
            <w:r w:rsidR="00DB6228" w:rsidRPr="00FF24BD">
              <w:rPr>
                <w:rFonts w:hint="eastAsia"/>
                <w:color w:val="000000"/>
                <w:szCs w:val="21"/>
              </w:rPr>
              <w:t>年間の生徒登校</w:t>
            </w:r>
            <w:r w:rsidR="00746A43" w:rsidRPr="00FF24BD">
              <w:rPr>
                <w:rFonts w:ascii="ＭＳ 明朝" w:hAnsi="ＭＳ 明朝" w:hint="eastAsia"/>
                <w:color w:val="000000"/>
                <w:szCs w:val="21"/>
              </w:rPr>
              <w:t>率を</w:t>
            </w:r>
            <w:r w:rsidR="00DB6228" w:rsidRPr="00FF24BD">
              <w:rPr>
                <w:rFonts w:ascii="ＭＳ 明朝" w:hAnsi="ＭＳ 明朝" w:hint="eastAsia"/>
                <w:color w:val="000000"/>
                <w:szCs w:val="21"/>
              </w:rPr>
              <w:t>、</w:t>
            </w:r>
            <w:r w:rsidR="00A66872" w:rsidRPr="00FF24BD">
              <w:rPr>
                <w:rFonts w:ascii="ＭＳ 明朝" w:hAnsi="ＭＳ 明朝" w:hint="eastAsia"/>
                <w:color w:val="000000"/>
                <w:szCs w:val="21"/>
              </w:rPr>
              <w:t>2021</w:t>
            </w:r>
            <w:r w:rsidR="00DB6228" w:rsidRPr="00FF24BD">
              <w:rPr>
                <w:rFonts w:ascii="ＭＳ 明朝" w:hAnsi="ＭＳ 明朝" w:hint="eastAsia"/>
                <w:color w:val="000000"/>
                <w:szCs w:val="21"/>
              </w:rPr>
              <w:t xml:space="preserve">年度 </w:t>
            </w:r>
            <w:r w:rsidR="00746A43" w:rsidRPr="00FF24BD">
              <w:rPr>
                <w:rFonts w:ascii="ＭＳ 明朝" w:hAnsi="ＭＳ 明朝" w:hint="eastAsia"/>
                <w:color w:val="000000"/>
                <w:szCs w:val="21"/>
              </w:rPr>
              <w:t>8</w:t>
            </w:r>
            <w:r w:rsidR="00A66872" w:rsidRPr="00FF24BD">
              <w:rPr>
                <w:rFonts w:ascii="ＭＳ 明朝" w:hAnsi="ＭＳ 明朝" w:hint="eastAsia"/>
                <w:color w:val="000000"/>
                <w:szCs w:val="21"/>
              </w:rPr>
              <w:t>5</w:t>
            </w:r>
            <w:r w:rsidR="00746A43" w:rsidRPr="00FF24BD">
              <w:rPr>
                <w:rFonts w:ascii="ＭＳ 明朝" w:hAnsi="ＭＳ 明朝" w:hint="eastAsia"/>
                <w:color w:val="000000"/>
                <w:szCs w:val="21"/>
              </w:rPr>
              <w:t>％以上に</w:t>
            </w:r>
            <w:r w:rsidR="00DB6228" w:rsidRPr="00FF24BD">
              <w:rPr>
                <w:rFonts w:ascii="ＭＳ 明朝" w:hAnsi="ＭＳ 明朝" w:hint="eastAsia"/>
                <w:color w:val="000000"/>
                <w:szCs w:val="21"/>
              </w:rPr>
              <w:t>す</w:t>
            </w:r>
            <w:r w:rsidR="00746A43" w:rsidRPr="00FF24BD">
              <w:rPr>
                <w:rFonts w:hint="eastAsia"/>
                <w:color w:val="000000"/>
                <w:szCs w:val="21"/>
              </w:rPr>
              <w:t>る。）</w:t>
            </w:r>
          </w:p>
          <w:p w:rsidR="00864610" w:rsidRPr="00BD5A2F" w:rsidRDefault="00864610" w:rsidP="00270E45">
            <w:pPr>
              <w:spacing w:line="240" w:lineRule="exact"/>
              <w:ind w:left="210" w:hangingChars="100" w:hanging="210"/>
              <w:rPr>
                <w:color w:val="000000"/>
                <w:szCs w:val="21"/>
              </w:rPr>
            </w:pPr>
            <w:r w:rsidRPr="00BD5A2F">
              <w:rPr>
                <w:rFonts w:hint="eastAsia"/>
                <w:color w:val="000000"/>
                <w:szCs w:val="21"/>
              </w:rPr>
              <w:t xml:space="preserve">　　　　</w:t>
            </w:r>
            <w:r w:rsidR="00013406" w:rsidRPr="00BD5A2F">
              <w:rPr>
                <w:rFonts w:hint="eastAsia"/>
                <w:color w:val="000000"/>
                <w:szCs w:val="21"/>
              </w:rPr>
              <w:t>イ</w:t>
            </w:r>
            <w:r w:rsidRPr="00BD5A2F">
              <w:rPr>
                <w:rFonts w:hint="eastAsia"/>
                <w:color w:val="000000"/>
                <w:szCs w:val="21"/>
              </w:rPr>
              <w:t xml:space="preserve">　</w:t>
            </w:r>
            <w:r w:rsidR="00474EFA" w:rsidRPr="00BD5A2F">
              <w:rPr>
                <w:rFonts w:hint="eastAsia"/>
                <w:color w:val="000000"/>
                <w:szCs w:val="21"/>
              </w:rPr>
              <w:t>特別活動や行事を充実して生徒の参加意欲を高め、</w:t>
            </w:r>
            <w:r w:rsidRPr="00BD5A2F">
              <w:rPr>
                <w:rFonts w:hint="eastAsia"/>
                <w:color w:val="000000"/>
                <w:szCs w:val="21"/>
              </w:rPr>
              <w:t>自尊感情（自己肯定感・自己有用感）を育成</w:t>
            </w:r>
            <w:r w:rsidR="00013406" w:rsidRPr="00BD5A2F">
              <w:rPr>
                <w:rFonts w:hint="eastAsia"/>
                <w:color w:val="000000"/>
                <w:szCs w:val="21"/>
              </w:rPr>
              <w:t>し、良好な人間関係づくりを指導する</w:t>
            </w:r>
            <w:r w:rsidRPr="00BD5A2F">
              <w:rPr>
                <w:rFonts w:hint="eastAsia"/>
                <w:color w:val="000000"/>
                <w:szCs w:val="21"/>
              </w:rPr>
              <w:t xml:space="preserve">。　　　　　　　　　　　　　　　　　　　　　　　　　　　　　</w:t>
            </w:r>
          </w:p>
          <w:p w:rsidR="002A73D4" w:rsidRPr="00BD5A2F" w:rsidRDefault="001855F2" w:rsidP="002A73D4">
            <w:pPr>
              <w:spacing w:line="240" w:lineRule="exact"/>
              <w:ind w:leftChars="-4" w:left="9711" w:hangingChars="4628" w:hanging="9719"/>
              <w:rPr>
                <w:rFonts w:ascii="ＭＳ 明朝" w:hAnsi="ＭＳ 明朝"/>
                <w:color w:val="000000"/>
                <w:szCs w:val="21"/>
              </w:rPr>
            </w:pPr>
            <w:r w:rsidRPr="00BD5A2F">
              <w:rPr>
                <w:rFonts w:hint="eastAsia"/>
                <w:color w:val="000000"/>
                <w:szCs w:val="21"/>
              </w:rPr>
              <w:t xml:space="preserve">　　　　</w:t>
            </w:r>
            <w:r w:rsidR="00013406" w:rsidRPr="00BD5A2F">
              <w:rPr>
                <w:rFonts w:ascii="ＭＳ 明朝" w:hAnsi="ＭＳ 明朝" w:hint="eastAsia"/>
                <w:color w:val="000000"/>
                <w:szCs w:val="21"/>
              </w:rPr>
              <w:t>ウ</w:t>
            </w:r>
            <w:r w:rsidRPr="00BD5A2F">
              <w:rPr>
                <w:rFonts w:hint="eastAsia"/>
                <w:color w:val="000000"/>
                <w:szCs w:val="21"/>
              </w:rPr>
              <w:t xml:space="preserve">　全学年でキャリア教</w:t>
            </w:r>
            <w:r w:rsidRPr="00BD5A2F">
              <w:rPr>
                <w:rFonts w:ascii="ＭＳ 明朝" w:hAnsi="ＭＳ 明朝" w:hint="eastAsia"/>
                <w:color w:val="000000"/>
                <w:szCs w:val="21"/>
              </w:rPr>
              <w:t>育や進路指導を充実させ、自己実現の意欲を喚起し、進学・就職を希望する生徒の進路決定率を100％になるように努める。</w:t>
            </w:r>
          </w:p>
          <w:p w:rsidR="001855F2" w:rsidRPr="00BD5A2F" w:rsidRDefault="00DB6228" w:rsidP="002A73D4">
            <w:pPr>
              <w:spacing w:line="240" w:lineRule="exact"/>
              <w:ind w:leftChars="4221" w:left="9712" w:hangingChars="404" w:hanging="848"/>
              <w:rPr>
                <w:rFonts w:ascii="ＭＳ 明朝" w:hAnsi="ＭＳ 明朝"/>
                <w:color w:val="000000"/>
                <w:szCs w:val="21"/>
              </w:rPr>
            </w:pPr>
            <w:r w:rsidRPr="00FF24BD">
              <w:rPr>
                <w:rFonts w:ascii="ＭＳ 明朝" w:hAnsi="ＭＳ 明朝" w:hint="eastAsia"/>
                <w:color w:val="000000"/>
                <w:szCs w:val="21"/>
              </w:rPr>
              <w:t xml:space="preserve">（進路決定率　</w:t>
            </w:r>
            <w:r w:rsidR="002D37E3" w:rsidRPr="00FF24BD">
              <w:rPr>
                <w:rFonts w:ascii="ＭＳ 明朝" w:hAnsi="ＭＳ 明朝" w:hint="eastAsia"/>
                <w:color w:val="000000"/>
                <w:szCs w:val="21"/>
              </w:rPr>
              <w:t>202</w:t>
            </w:r>
            <w:r w:rsidR="00A66872" w:rsidRPr="00FF24BD">
              <w:rPr>
                <w:rFonts w:ascii="ＭＳ 明朝" w:hAnsi="ＭＳ 明朝" w:hint="eastAsia"/>
                <w:color w:val="000000"/>
                <w:szCs w:val="21"/>
              </w:rPr>
              <w:t>1</w:t>
            </w:r>
            <w:r w:rsidRPr="00FF24BD">
              <w:rPr>
                <w:rFonts w:ascii="ＭＳ 明朝" w:hAnsi="ＭＳ 明朝" w:hint="eastAsia"/>
                <w:color w:val="000000"/>
                <w:szCs w:val="21"/>
              </w:rPr>
              <w:t>年度 90%</w:t>
            </w:r>
            <w:r w:rsidR="002A73D4" w:rsidRPr="00FF24BD">
              <w:rPr>
                <w:rFonts w:ascii="ＭＳ 明朝" w:hAnsi="ＭＳ 明朝" w:hint="eastAsia"/>
                <w:color w:val="000000"/>
                <w:szCs w:val="21"/>
              </w:rPr>
              <w:t>以上にする。</w:t>
            </w:r>
            <w:r w:rsidRPr="00FF24BD">
              <w:rPr>
                <w:rFonts w:ascii="ＭＳ 明朝" w:hAnsi="ＭＳ 明朝" w:hint="eastAsia"/>
                <w:color w:val="000000"/>
                <w:szCs w:val="21"/>
              </w:rPr>
              <w:t>）</w:t>
            </w:r>
            <w:r w:rsidR="001855F2" w:rsidRPr="00BD5A2F">
              <w:rPr>
                <w:rFonts w:ascii="ＭＳ 明朝" w:hAnsi="ＭＳ 明朝" w:hint="eastAsia"/>
                <w:color w:val="000000"/>
                <w:szCs w:val="21"/>
              </w:rPr>
              <w:t xml:space="preserve">　　　　　　　　　　　　　　　　　　　　　　　　　　　　　　　　　　　　　　　　</w:t>
            </w:r>
          </w:p>
          <w:p w:rsidR="001855F2" w:rsidRPr="00BD5A2F" w:rsidRDefault="001855F2" w:rsidP="00474EFA">
            <w:pPr>
              <w:spacing w:line="240" w:lineRule="exact"/>
              <w:ind w:left="1260" w:hangingChars="600" w:hanging="1260"/>
              <w:rPr>
                <w:rFonts w:ascii="ＭＳ 明朝" w:hAnsi="ＭＳ 明朝"/>
                <w:color w:val="000000"/>
                <w:szCs w:val="21"/>
              </w:rPr>
            </w:pPr>
            <w:r w:rsidRPr="00BD5A2F">
              <w:rPr>
                <w:rFonts w:ascii="ＭＳ 明朝" w:hAnsi="ＭＳ 明朝" w:hint="eastAsia"/>
                <w:color w:val="000000"/>
                <w:szCs w:val="21"/>
              </w:rPr>
              <w:t xml:space="preserve">　　　　</w:t>
            </w:r>
            <w:r w:rsidR="00013406" w:rsidRPr="00BD5A2F">
              <w:rPr>
                <w:rFonts w:hint="eastAsia"/>
                <w:color w:val="000000"/>
                <w:szCs w:val="21"/>
              </w:rPr>
              <w:t>エ</w:t>
            </w:r>
            <w:r w:rsidRPr="00BD5A2F">
              <w:rPr>
                <w:rFonts w:ascii="ＭＳ 明朝" w:hAnsi="ＭＳ 明朝" w:hint="eastAsia"/>
                <w:color w:val="000000"/>
                <w:szCs w:val="21"/>
              </w:rPr>
              <w:t xml:space="preserve">　</w:t>
            </w:r>
            <w:r w:rsidR="00787EF3" w:rsidRPr="00BD5A2F">
              <w:rPr>
                <w:rFonts w:ascii="ＭＳ 明朝" w:hAnsi="ＭＳ 明朝" w:hint="eastAsia"/>
                <w:color w:val="000000"/>
                <w:szCs w:val="21"/>
              </w:rPr>
              <w:t>生徒の自主的な活動である</w:t>
            </w:r>
            <w:r w:rsidR="00C8702E" w:rsidRPr="00BD5A2F">
              <w:rPr>
                <w:rFonts w:ascii="ＭＳ 明朝" w:hAnsi="ＭＳ 明朝" w:hint="eastAsia"/>
                <w:color w:val="000000"/>
                <w:szCs w:val="21"/>
              </w:rPr>
              <w:t>部活動や生徒会活動</w:t>
            </w:r>
            <w:r w:rsidR="00787EF3" w:rsidRPr="00BD5A2F">
              <w:rPr>
                <w:rFonts w:ascii="ＭＳ 明朝" w:hAnsi="ＭＳ 明朝" w:hint="eastAsia"/>
                <w:color w:val="000000"/>
                <w:szCs w:val="21"/>
              </w:rPr>
              <w:t>の</w:t>
            </w:r>
            <w:r w:rsidR="00C8702E" w:rsidRPr="00BD5A2F">
              <w:rPr>
                <w:rFonts w:ascii="ＭＳ 明朝" w:hAnsi="ＭＳ 明朝" w:hint="eastAsia"/>
                <w:color w:val="000000"/>
                <w:szCs w:val="21"/>
              </w:rPr>
              <w:t>活性化</w:t>
            </w:r>
            <w:r w:rsidR="00787EF3" w:rsidRPr="00BD5A2F">
              <w:rPr>
                <w:rFonts w:ascii="ＭＳ 明朝" w:hAnsi="ＭＳ 明朝" w:hint="eastAsia"/>
                <w:color w:val="000000"/>
                <w:szCs w:val="21"/>
              </w:rPr>
              <w:t>に努める</w:t>
            </w:r>
            <w:r w:rsidR="00C8702E" w:rsidRPr="00BD5A2F">
              <w:rPr>
                <w:rFonts w:hint="eastAsia"/>
                <w:color w:val="000000"/>
                <w:szCs w:val="21"/>
              </w:rPr>
              <w:t>。</w:t>
            </w:r>
            <w:r w:rsidRPr="00BD5A2F">
              <w:rPr>
                <w:rFonts w:ascii="ＭＳ 明朝" w:hAnsi="ＭＳ 明朝" w:hint="eastAsia"/>
                <w:color w:val="000000"/>
                <w:szCs w:val="21"/>
              </w:rPr>
              <w:t xml:space="preserve">　　　　　　　　　　　　　　　　　　　　　　　　　　　　</w:t>
            </w:r>
          </w:p>
          <w:p w:rsidR="00C8702E" w:rsidRPr="00BD5A2F" w:rsidRDefault="001855F2" w:rsidP="00593EA2">
            <w:pPr>
              <w:adjustRightInd w:val="0"/>
              <w:snapToGrid w:val="0"/>
              <w:rPr>
                <w:rFonts w:ascii="ＭＳ 明朝" w:hAnsi="ＭＳ 明朝"/>
                <w:color w:val="000000"/>
                <w:szCs w:val="21"/>
              </w:rPr>
            </w:pPr>
            <w:r w:rsidRPr="00BD5A2F">
              <w:rPr>
                <w:rFonts w:ascii="ＭＳ 明朝" w:hAnsi="ＭＳ 明朝" w:hint="eastAsia"/>
                <w:color w:val="000000"/>
                <w:szCs w:val="21"/>
              </w:rPr>
              <w:t xml:space="preserve">　　　　</w:t>
            </w:r>
            <w:r w:rsidR="00474EFA" w:rsidRPr="00BD5A2F">
              <w:rPr>
                <w:rFonts w:ascii="ＭＳ 明朝" w:hAnsi="ＭＳ 明朝" w:hint="eastAsia"/>
                <w:color w:val="000000"/>
                <w:szCs w:val="21"/>
              </w:rPr>
              <w:t>オ</w:t>
            </w:r>
            <w:r w:rsidRPr="00BD5A2F">
              <w:rPr>
                <w:rFonts w:ascii="ＭＳ 明朝" w:hAnsi="ＭＳ 明朝" w:hint="eastAsia"/>
                <w:color w:val="000000"/>
                <w:szCs w:val="21"/>
              </w:rPr>
              <w:t xml:space="preserve">　</w:t>
            </w:r>
            <w:r w:rsidR="00C8702E" w:rsidRPr="00BD5A2F">
              <w:rPr>
                <w:rFonts w:ascii="ＭＳ 明朝" w:hAnsi="ＭＳ 明朝" w:hint="eastAsia"/>
                <w:color w:val="000000"/>
                <w:szCs w:val="21"/>
              </w:rPr>
              <w:t>18</w:t>
            </w:r>
            <w:r w:rsidR="0051118D" w:rsidRPr="00BD5A2F">
              <w:rPr>
                <w:rFonts w:ascii="ＭＳ 明朝" w:hAnsi="ＭＳ 明朝" w:hint="eastAsia"/>
                <w:color w:val="000000"/>
                <w:szCs w:val="21"/>
              </w:rPr>
              <w:t>歳</w:t>
            </w:r>
            <w:r w:rsidR="00481EF9" w:rsidRPr="00FF24BD">
              <w:rPr>
                <w:rFonts w:ascii="ＭＳ 明朝" w:hAnsi="ＭＳ 明朝" w:hint="eastAsia"/>
                <w:color w:val="000000"/>
                <w:szCs w:val="21"/>
              </w:rPr>
              <w:t>より</w:t>
            </w:r>
            <w:r w:rsidR="0051118D" w:rsidRPr="00FF24BD">
              <w:rPr>
                <w:rFonts w:ascii="ＭＳ 明朝" w:hAnsi="ＭＳ 明朝" w:hint="eastAsia"/>
                <w:color w:val="000000"/>
                <w:szCs w:val="21"/>
              </w:rPr>
              <w:t>選挙権を</w:t>
            </w:r>
            <w:r w:rsidR="00481EF9" w:rsidRPr="00FF24BD">
              <w:rPr>
                <w:rFonts w:ascii="ＭＳ 明朝" w:hAnsi="ＭＳ 明朝" w:hint="eastAsia"/>
                <w:color w:val="000000"/>
                <w:szCs w:val="21"/>
              </w:rPr>
              <w:t>持つ事を</w:t>
            </w:r>
            <w:r w:rsidR="0051118D" w:rsidRPr="00FF24BD">
              <w:rPr>
                <w:rFonts w:ascii="ＭＳ 明朝" w:hAnsi="ＭＳ 明朝" w:hint="eastAsia"/>
                <w:color w:val="000000"/>
                <w:szCs w:val="21"/>
              </w:rPr>
              <w:t>見据え</w:t>
            </w:r>
            <w:r w:rsidR="0051118D" w:rsidRPr="00BD5A2F">
              <w:rPr>
                <w:rFonts w:ascii="ＭＳ 明朝" w:hAnsi="ＭＳ 明朝" w:hint="eastAsia"/>
                <w:color w:val="000000"/>
                <w:szCs w:val="21"/>
              </w:rPr>
              <w:t>、</w:t>
            </w:r>
            <w:r w:rsidR="00C8702E" w:rsidRPr="00BD5A2F">
              <w:rPr>
                <w:rFonts w:ascii="ＭＳ 明朝" w:hAnsi="ＭＳ 明朝" w:hint="eastAsia"/>
                <w:color w:val="000000"/>
                <w:szCs w:val="21"/>
              </w:rPr>
              <w:t>社会の一員として</w:t>
            </w:r>
            <w:r w:rsidR="00A26DE3" w:rsidRPr="00BD5A2F">
              <w:rPr>
                <w:rFonts w:ascii="ＭＳ 明朝" w:hAnsi="ＭＳ 明朝" w:hint="eastAsia"/>
                <w:color w:val="000000"/>
                <w:szCs w:val="21"/>
              </w:rPr>
              <w:t>求められる</w:t>
            </w:r>
            <w:r w:rsidR="0051118D" w:rsidRPr="00BD5A2F">
              <w:rPr>
                <w:rFonts w:ascii="ＭＳ 明朝" w:hAnsi="ＭＳ 明朝" w:hint="eastAsia"/>
                <w:color w:val="000000"/>
                <w:szCs w:val="21"/>
              </w:rPr>
              <w:t>政治的教養や判断力を計画的に育成する</w:t>
            </w:r>
            <w:r w:rsidR="00A26DE3" w:rsidRPr="00BD5A2F">
              <w:rPr>
                <w:rFonts w:ascii="ＭＳ 明朝" w:hAnsi="ＭＳ 明朝" w:hint="eastAsia"/>
                <w:color w:val="000000"/>
                <w:szCs w:val="21"/>
              </w:rPr>
              <w:t>。</w:t>
            </w:r>
          </w:p>
          <w:p w:rsidR="00864610" w:rsidRPr="00BD5A2F" w:rsidRDefault="00864610" w:rsidP="00864610">
            <w:pPr>
              <w:spacing w:line="240" w:lineRule="exact"/>
              <w:ind w:left="210" w:hangingChars="100" w:hanging="210"/>
              <w:rPr>
                <w:color w:val="000000"/>
                <w:szCs w:val="21"/>
              </w:rPr>
            </w:pPr>
          </w:p>
          <w:p w:rsidR="00864610" w:rsidRPr="00BD5A2F" w:rsidRDefault="001855F2" w:rsidP="00864610">
            <w:pPr>
              <w:spacing w:line="240" w:lineRule="exact"/>
              <w:ind w:left="210" w:hangingChars="100" w:hanging="210"/>
              <w:rPr>
                <w:color w:val="000000"/>
                <w:szCs w:val="21"/>
              </w:rPr>
            </w:pPr>
            <w:r w:rsidRPr="00BD5A2F">
              <w:rPr>
                <w:rFonts w:hint="eastAsia"/>
                <w:color w:val="000000"/>
                <w:szCs w:val="21"/>
              </w:rPr>
              <w:t>３</w:t>
            </w:r>
            <w:r w:rsidR="00864610" w:rsidRPr="00BD5A2F">
              <w:rPr>
                <w:rFonts w:hint="eastAsia"/>
                <w:color w:val="000000"/>
                <w:szCs w:val="21"/>
              </w:rPr>
              <w:t xml:space="preserve">　</w:t>
            </w:r>
            <w:r w:rsidRPr="00BD5A2F">
              <w:rPr>
                <w:rFonts w:hint="eastAsia"/>
                <w:color w:val="000000"/>
                <w:szCs w:val="21"/>
              </w:rPr>
              <w:t>生徒支援と</w:t>
            </w:r>
            <w:r w:rsidR="00013406" w:rsidRPr="00BD5A2F">
              <w:rPr>
                <w:rFonts w:hint="eastAsia"/>
                <w:color w:val="000000"/>
                <w:szCs w:val="21"/>
              </w:rPr>
              <w:t>安全安心な</w:t>
            </w:r>
            <w:r w:rsidR="00864610" w:rsidRPr="00BD5A2F">
              <w:rPr>
                <w:rFonts w:hint="eastAsia"/>
                <w:color w:val="000000"/>
                <w:szCs w:val="21"/>
              </w:rPr>
              <w:t>学校づくり</w:t>
            </w:r>
          </w:p>
          <w:p w:rsidR="00864610" w:rsidRPr="00BD5A2F" w:rsidRDefault="00864610" w:rsidP="00864610">
            <w:pPr>
              <w:spacing w:line="240" w:lineRule="exact"/>
              <w:ind w:left="210" w:hangingChars="100" w:hanging="210"/>
              <w:rPr>
                <w:color w:val="000000"/>
                <w:szCs w:val="21"/>
              </w:rPr>
            </w:pPr>
          </w:p>
          <w:p w:rsidR="00593EA2" w:rsidRPr="00BD5A2F" w:rsidRDefault="00864610" w:rsidP="00C65C38">
            <w:pPr>
              <w:spacing w:line="240" w:lineRule="exact"/>
              <w:ind w:left="210" w:hangingChars="100" w:hanging="210"/>
              <w:rPr>
                <w:color w:val="000000"/>
                <w:szCs w:val="21"/>
              </w:rPr>
            </w:pPr>
            <w:r w:rsidRPr="00BD5A2F">
              <w:rPr>
                <w:rFonts w:hint="eastAsia"/>
                <w:color w:val="000000"/>
                <w:szCs w:val="21"/>
              </w:rPr>
              <w:t xml:space="preserve">　　　　　　生徒</w:t>
            </w:r>
            <w:r w:rsidR="001A3387" w:rsidRPr="00BD5A2F">
              <w:rPr>
                <w:rFonts w:hint="eastAsia"/>
                <w:color w:val="000000"/>
                <w:szCs w:val="21"/>
              </w:rPr>
              <w:t>の個に応じた支援と、</w:t>
            </w:r>
            <w:r w:rsidR="00C12731" w:rsidRPr="00BD5A2F">
              <w:rPr>
                <w:rFonts w:hint="eastAsia"/>
                <w:color w:val="000000"/>
                <w:szCs w:val="21"/>
              </w:rPr>
              <w:t>生徒が自分らしく</w:t>
            </w:r>
            <w:r w:rsidR="00C65C38" w:rsidRPr="00BD5A2F">
              <w:rPr>
                <w:rFonts w:hint="eastAsia"/>
                <w:color w:val="000000"/>
                <w:szCs w:val="21"/>
              </w:rPr>
              <w:t>安心して</w:t>
            </w:r>
            <w:r w:rsidR="00C12731" w:rsidRPr="00BD5A2F">
              <w:rPr>
                <w:rFonts w:hint="eastAsia"/>
                <w:color w:val="000000"/>
                <w:szCs w:val="21"/>
              </w:rPr>
              <w:t>通える</w:t>
            </w:r>
            <w:r w:rsidRPr="00BD5A2F">
              <w:rPr>
                <w:rFonts w:hint="eastAsia"/>
                <w:color w:val="000000"/>
                <w:szCs w:val="21"/>
              </w:rPr>
              <w:t>学校</w:t>
            </w:r>
            <w:r w:rsidR="0006270D" w:rsidRPr="00BD5A2F">
              <w:rPr>
                <w:rFonts w:hint="eastAsia"/>
                <w:color w:val="000000"/>
                <w:szCs w:val="21"/>
              </w:rPr>
              <w:t>づくり</w:t>
            </w:r>
            <w:r w:rsidRPr="00BD5A2F">
              <w:rPr>
                <w:rFonts w:hint="eastAsia"/>
                <w:color w:val="000000"/>
                <w:szCs w:val="21"/>
              </w:rPr>
              <w:t xml:space="preserve">　　</w:t>
            </w:r>
          </w:p>
          <w:p w:rsidR="00864610" w:rsidRPr="00BD5A2F" w:rsidRDefault="00864610" w:rsidP="00864610">
            <w:pPr>
              <w:spacing w:line="240" w:lineRule="exact"/>
              <w:ind w:left="210" w:hangingChars="100" w:hanging="210"/>
              <w:rPr>
                <w:color w:val="000000"/>
                <w:szCs w:val="21"/>
              </w:rPr>
            </w:pPr>
            <w:r w:rsidRPr="00BD5A2F">
              <w:rPr>
                <w:rFonts w:hint="eastAsia"/>
                <w:color w:val="000000"/>
                <w:szCs w:val="21"/>
              </w:rPr>
              <w:t xml:space="preserve">　　　　　　　　　　　　　　　　　　　　　　　　　　　　　　　　　</w:t>
            </w:r>
          </w:p>
          <w:p w:rsidR="00864610" w:rsidRPr="00BD5A2F" w:rsidRDefault="00864610" w:rsidP="00864610">
            <w:pPr>
              <w:spacing w:line="240" w:lineRule="exact"/>
              <w:ind w:left="210" w:hangingChars="100" w:hanging="210"/>
              <w:rPr>
                <w:color w:val="000000"/>
                <w:szCs w:val="21"/>
              </w:rPr>
            </w:pPr>
            <w:r w:rsidRPr="00BD5A2F">
              <w:rPr>
                <w:rFonts w:hint="eastAsia"/>
                <w:color w:val="000000"/>
                <w:szCs w:val="21"/>
              </w:rPr>
              <w:t xml:space="preserve">　　　　ア　</w:t>
            </w:r>
            <w:r w:rsidR="001368F5" w:rsidRPr="009043BF">
              <w:rPr>
                <w:rFonts w:hint="eastAsia"/>
                <w:color w:val="000000"/>
                <w:szCs w:val="21"/>
              </w:rPr>
              <w:t>学校全体として</w:t>
            </w:r>
            <w:r w:rsidRPr="009043BF">
              <w:rPr>
                <w:rFonts w:hint="eastAsia"/>
                <w:color w:val="000000"/>
                <w:szCs w:val="21"/>
              </w:rPr>
              <w:t>健康安全教育や交通安全教育を推進し、生徒</w:t>
            </w:r>
            <w:r w:rsidR="001368F5" w:rsidRPr="009043BF">
              <w:rPr>
                <w:rFonts w:hint="eastAsia"/>
                <w:color w:val="000000"/>
                <w:szCs w:val="21"/>
              </w:rPr>
              <w:t>および教職員</w:t>
            </w:r>
            <w:r w:rsidRPr="00BD5A2F">
              <w:rPr>
                <w:rFonts w:hint="eastAsia"/>
                <w:color w:val="000000"/>
                <w:szCs w:val="21"/>
              </w:rPr>
              <w:t xml:space="preserve">の健康増進と安全確保を推進する。　　　　　　　　　　　　　　　　　　　　　　　</w:t>
            </w:r>
          </w:p>
          <w:p w:rsidR="00864610" w:rsidRPr="00BD5A2F" w:rsidRDefault="00864610" w:rsidP="00864610">
            <w:pPr>
              <w:spacing w:line="240" w:lineRule="exact"/>
              <w:ind w:left="210" w:hangingChars="100" w:hanging="210"/>
              <w:rPr>
                <w:color w:val="000000"/>
                <w:szCs w:val="21"/>
              </w:rPr>
            </w:pPr>
            <w:r w:rsidRPr="00BD5A2F">
              <w:rPr>
                <w:rFonts w:hint="eastAsia"/>
                <w:color w:val="000000"/>
                <w:szCs w:val="21"/>
              </w:rPr>
              <w:t xml:space="preserve">　　　　イ　</w:t>
            </w:r>
            <w:r w:rsidR="00787EF3" w:rsidRPr="00BD5A2F">
              <w:rPr>
                <w:rFonts w:hint="eastAsia"/>
                <w:color w:val="000000"/>
                <w:szCs w:val="21"/>
              </w:rPr>
              <w:t>全教職員が一致した協力体制を構築し、</w:t>
            </w:r>
            <w:r w:rsidRPr="00BD5A2F">
              <w:rPr>
                <w:rFonts w:hint="eastAsia"/>
                <w:color w:val="000000"/>
                <w:szCs w:val="21"/>
              </w:rPr>
              <w:t>問題事象等には、迅速で適切な対応を図る。</w:t>
            </w:r>
          </w:p>
          <w:p w:rsidR="00864610" w:rsidRPr="00BD5A2F" w:rsidRDefault="00864610" w:rsidP="00864610">
            <w:pPr>
              <w:spacing w:line="240" w:lineRule="exact"/>
              <w:ind w:left="210" w:hangingChars="100" w:hanging="210"/>
              <w:rPr>
                <w:color w:val="000000"/>
                <w:szCs w:val="21"/>
              </w:rPr>
            </w:pPr>
            <w:r w:rsidRPr="00BD5A2F">
              <w:rPr>
                <w:rFonts w:hint="eastAsia"/>
                <w:color w:val="000000"/>
                <w:szCs w:val="21"/>
              </w:rPr>
              <w:t xml:space="preserve">　　　　ウ　人権教育を推進し、様々な人権課題の解決に取組む。　　　　　　　　　　　　　　　　　　　　　　　　　　　　　　　　　　　　　　　　　</w:t>
            </w:r>
            <w:r w:rsidRPr="00BD5A2F">
              <w:rPr>
                <w:rFonts w:hint="eastAsia"/>
                <w:color w:val="000000"/>
                <w:szCs w:val="21"/>
              </w:rPr>
              <w:t xml:space="preserve">          </w:t>
            </w:r>
            <w:r w:rsidRPr="00BD5A2F">
              <w:rPr>
                <w:rFonts w:hint="eastAsia"/>
                <w:color w:val="000000"/>
                <w:szCs w:val="21"/>
              </w:rPr>
              <w:t xml:space="preserve">　　</w:t>
            </w:r>
            <w:r w:rsidRPr="00BD5A2F">
              <w:rPr>
                <w:rFonts w:hint="eastAsia"/>
                <w:color w:val="000000"/>
                <w:szCs w:val="21"/>
              </w:rPr>
              <w:t xml:space="preserve">   </w:t>
            </w:r>
          </w:p>
          <w:p w:rsidR="00864610" w:rsidRPr="00BD5A2F" w:rsidRDefault="00864610" w:rsidP="00864610">
            <w:pPr>
              <w:spacing w:line="240" w:lineRule="exact"/>
              <w:ind w:left="210" w:hangingChars="100" w:hanging="210"/>
              <w:rPr>
                <w:color w:val="000000"/>
                <w:szCs w:val="21"/>
              </w:rPr>
            </w:pPr>
            <w:r w:rsidRPr="00BD5A2F">
              <w:rPr>
                <w:rFonts w:hint="eastAsia"/>
                <w:color w:val="000000"/>
                <w:szCs w:val="21"/>
              </w:rPr>
              <w:t xml:space="preserve">        </w:t>
            </w:r>
            <w:r w:rsidRPr="00BD5A2F">
              <w:rPr>
                <w:rFonts w:hint="eastAsia"/>
                <w:color w:val="000000"/>
                <w:szCs w:val="21"/>
              </w:rPr>
              <w:t xml:space="preserve">エ　</w:t>
            </w:r>
            <w:r w:rsidR="00A26DE3" w:rsidRPr="00BD5A2F">
              <w:rPr>
                <w:rFonts w:hint="eastAsia"/>
                <w:color w:val="000000"/>
                <w:szCs w:val="21"/>
              </w:rPr>
              <w:t>高校生活支援カードの活用など、</w:t>
            </w:r>
            <w:r w:rsidR="00474EFA" w:rsidRPr="00BD5A2F">
              <w:rPr>
                <w:rFonts w:hint="eastAsia"/>
                <w:color w:val="000000"/>
                <w:szCs w:val="21"/>
              </w:rPr>
              <w:t>生徒情報の収集と共有化を図り、ＳＣ等の教育相談や</w:t>
            </w:r>
            <w:r w:rsidRPr="00BD5A2F">
              <w:rPr>
                <w:rFonts w:hint="eastAsia"/>
                <w:color w:val="000000"/>
                <w:szCs w:val="21"/>
              </w:rPr>
              <w:t>配慮を要する生徒支援</w:t>
            </w:r>
            <w:r w:rsidR="00474EFA" w:rsidRPr="00BD5A2F">
              <w:rPr>
                <w:rFonts w:hint="eastAsia"/>
                <w:color w:val="000000"/>
                <w:szCs w:val="21"/>
              </w:rPr>
              <w:t>をスムーズに行う</w:t>
            </w:r>
            <w:r w:rsidRPr="00BD5A2F">
              <w:rPr>
                <w:rFonts w:hint="eastAsia"/>
                <w:color w:val="000000"/>
                <w:szCs w:val="21"/>
              </w:rPr>
              <w:t xml:space="preserve">。　　　　　　　　　　　　　　　　　　　　　　　　　　　　</w:t>
            </w:r>
          </w:p>
          <w:p w:rsidR="00864610" w:rsidRPr="00BD5A2F" w:rsidRDefault="00864610" w:rsidP="00864610">
            <w:pPr>
              <w:spacing w:line="240" w:lineRule="exact"/>
              <w:ind w:left="210" w:hangingChars="100" w:hanging="210"/>
              <w:rPr>
                <w:color w:val="000000"/>
                <w:szCs w:val="21"/>
              </w:rPr>
            </w:pPr>
            <w:r w:rsidRPr="00BD5A2F">
              <w:rPr>
                <w:rFonts w:hint="eastAsia"/>
                <w:color w:val="000000"/>
                <w:szCs w:val="21"/>
              </w:rPr>
              <w:t xml:space="preserve">　　　　</w:t>
            </w:r>
            <w:r w:rsidR="00C8702E" w:rsidRPr="00BD5A2F">
              <w:rPr>
                <w:rFonts w:hint="eastAsia"/>
                <w:color w:val="000000"/>
                <w:szCs w:val="21"/>
              </w:rPr>
              <w:t>オ</w:t>
            </w:r>
            <w:r w:rsidRPr="00BD5A2F">
              <w:rPr>
                <w:rFonts w:hint="eastAsia"/>
                <w:color w:val="000000"/>
                <w:szCs w:val="21"/>
              </w:rPr>
              <w:t xml:space="preserve">　家庭、地域との連携を推進し、</w:t>
            </w:r>
            <w:r w:rsidR="00474EFA" w:rsidRPr="00BD5A2F">
              <w:rPr>
                <w:rFonts w:hint="eastAsia"/>
                <w:color w:val="000000"/>
                <w:szCs w:val="21"/>
              </w:rPr>
              <w:t>情報発信を積極的に行い、</w:t>
            </w:r>
            <w:r w:rsidRPr="00BD5A2F">
              <w:rPr>
                <w:rFonts w:hint="eastAsia"/>
                <w:color w:val="000000"/>
                <w:szCs w:val="21"/>
              </w:rPr>
              <w:t xml:space="preserve">開かれた学校づくりに努める。　　　　　　　　　　　　　　　　　　　　　　　　</w:t>
            </w:r>
          </w:p>
          <w:p w:rsidR="000D2E7B" w:rsidRPr="00BD5A2F" w:rsidRDefault="00864610" w:rsidP="001855F2">
            <w:pPr>
              <w:spacing w:line="240" w:lineRule="exact"/>
              <w:ind w:left="210" w:hangingChars="100" w:hanging="210"/>
              <w:rPr>
                <w:rFonts w:ascii="ＭＳ ゴシック" w:eastAsia="ＭＳ ゴシック" w:hAnsi="ＭＳ ゴシック"/>
                <w:color w:val="000000"/>
              </w:rPr>
            </w:pPr>
            <w:r w:rsidRPr="00BD5A2F">
              <w:rPr>
                <w:rFonts w:hint="eastAsia"/>
                <w:color w:val="000000"/>
                <w:szCs w:val="21"/>
              </w:rPr>
              <w:t xml:space="preserve">　</w:t>
            </w:r>
          </w:p>
        </w:tc>
      </w:tr>
    </w:tbl>
    <w:p w:rsidR="001D401B" w:rsidRPr="00BD5A2F" w:rsidRDefault="001D401B" w:rsidP="004245A1">
      <w:pPr>
        <w:spacing w:line="300" w:lineRule="exact"/>
        <w:ind w:leftChars="-342" w:left="-718" w:firstLineChars="250" w:firstLine="525"/>
        <w:rPr>
          <w:rFonts w:ascii="ＭＳ ゴシック" w:eastAsia="ＭＳ ゴシック" w:hAnsi="ＭＳ ゴシック"/>
          <w:szCs w:val="21"/>
        </w:rPr>
      </w:pPr>
    </w:p>
    <w:p w:rsidR="00267D3C" w:rsidRPr="00BD5A2F" w:rsidRDefault="009B365C" w:rsidP="001D401B">
      <w:pPr>
        <w:spacing w:line="300" w:lineRule="exact"/>
        <w:ind w:leftChars="-342" w:left="-718" w:firstLineChars="250" w:firstLine="525"/>
        <w:rPr>
          <w:rFonts w:ascii="ＭＳ ゴシック" w:eastAsia="ＭＳ ゴシック" w:hAnsi="ＭＳ ゴシック"/>
          <w:szCs w:val="21"/>
        </w:rPr>
      </w:pPr>
      <w:r w:rsidRPr="00BD5A2F">
        <w:rPr>
          <w:rFonts w:ascii="ＭＳ ゴシック" w:eastAsia="ＭＳ ゴシック" w:hAnsi="ＭＳ ゴシック" w:hint="eastAsia"/>
          <w:szCs w:val="21"/>
        </w:rPr>
        <w:t>【</w:t>
      </w:r>
      <w:r w:rsidR="0037367C" w:rsidRPr="00BD5A2F">
        <w:rPr>
          <w:rFonts w:ascii="ＭＳ ゴシック" w:eastAsia="ＭＳ ゴシック" w:hAnsi="ＭＳ ゴシック" w:hint="eastAsia"/>
          <w:szCs w:val="21"/>
        </w:rPr>
        <w:t>学校教育自己診断</w:t>
      </w:r>
      <w:r w:rsidR="005E3C2A" w:rsidRPr="00BD5A2F">
        <w:rPr>
          <w:rFonts w:ascii="ＭＳ ゴシック" w:eastAsia="ＭＳ ゴシック" w:hAnsi="ＭＳ ゴシック" w:hint="eastAsia"/>
          <w:szCs w:val="21"/>
        </w:rPr>
        <w:t>の</w:t>
      </w:r>
      <w:r w:rsidR="0037367C" w:rsidRPr="00BD5A2F">
        <w:rPr>
          <w:rFonts w:ascii="ＭＳ ゴシック" w:eastAsia="ＭＳ ゴシック" w:hAnsi="ＭＳ ゴシック" w:hint="eastAsia"/>
          <w:szCs w:val="21"/>
        </w:rPr>
        <w:t>結果と分析・学校</w:t>
      </w:r>
      <w:r w:rsidR="00466C36">
        <w:rPr>
          <w:rFonts w:ascii="ＭＳ ゴシック" w:eastAsia="ＭＳ ゴシック" w:hAnsi="ＭＳ ゴシック" w:hint="eastAsia"/>
          <w:szCs w:val="21"/>
        </w:rPr>
        <w:t>運営</w:t>
      </w:r>
      <w:r w:rsidR="0037367C" w:rsidRPr="00BD5A2F">
        <w:rPr>
          <w:rFonts w:ascii="ＭＳ ゴシック" w:eastAsia="ＭＳ ゴシック" w:hAnsi="ＭＳ ゴシック" w:hint="eastAsia"/>
          <w:szCs w:val="21"/>
        </w:rPr>
        <w:t>協議会</w:t>
      </w:r>
      <w:r w:rsidR="0096649A" w:rsidRPr="00BD5A2F">
        <w:rPr>
          <w:rFonts w:ascii="ＭＳ ゴシック" w:eastAsia="ＭＳ ゴシック" w:hAnsi="ＭＳ ゴシック" w:hint="eastAsia"/>
          <w:szCs w:val="21"/>
        </w:rPr>
        <w:t>からの意見</w:t>
      </w:r>
      <w:r w:rsidRPr="00BD5A2F">
        <w:rPr>
          <w:rFonts w:ascii="ＭＳ ゴシック" w:eastAsia="ＭＳ ゴシック" w:hAnsi="ＭＳ ゴシック" w:hint="eastAsia"/>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1"/>
        <w:gridCol w:w="8221"/>
      </w:tblGrid>
      <w:tr w:rsidR="00267D3C" w:rsidRPr="00BD5A2F" w:rsidTr="004245A1">
        <w:trPr>
          <w:trHeight w:val="411"/>
          <w:jc w:val="center"/>
        </w:trPr>
        <w:tc>
          <w:tcPr>
            <w:tcW w:w="6771" w:type="dxa"/>
            <w:shd w:val="clear" w:color="auto" w:fill="auto"/>
            <w:vAlign w:val="center"/>
          </w:tcPr>
          <w:p w:rsidR="00267D3C" w:rsidRPr="00BD5A2F" w:rsidRDefault="00267D3C" w:rsidP="00481EF9">
            <w:pPr>
              <w:spacing w:line="300" w:lineRule="exact"/>
              <w:jc w:val="center"/>
              <w:rPr>
                <w:rFonts w:ascii="ＭＳ 明朝" w:hAnsi="ＭＳ 明朝"/>
                <w:sz w:val="20"/>
                <w:szCs w:val="20"/>
              </w:rPr>
            </w:pPr>
            <w:r w:rsidRPr="00BD5A2F">
              <w:rPr>
                <w:rFonts w:ascii="ＭＳ 明朝" w:hAnsi="ＭＳ 明朝" w:hint="eastAsia"/>
                <w:sz w:val="20"/>
                <w:szCs w:val="20"/>
              </w:rPr>
              <w:t>学校教育自己診断の結果と分析［</w:t>
            </w:r>
            <w:r w:rsidR="00481EF9" w:rsidRPr="007F3EB7">
              <w:rPr>
                <w:rFonts w:ascii="ＭＳ 明朝" w:hAnsi="ＭＳ 明朝" w:hint="eastAsia"/>
                <w:sz w:val="20"/>
                <w:szCs w:val="20"/>
              </w:rPr>
              <w:t>2019</w:t>
            </w:r>
            <w:r w:rsidRPr="007F3EB7">
              <w:rPr>
                <w:rFonts w:ascii="ＭＳ 明朝" w:hAnsi="ＭＳ 明朝" w:hint="eastAsia"/>
                <w:sz w:val="20"/>
                <w:szCs w:val="20"/>
              </w:rPr>
              <w:t>年</w:t>
            </w:r>
            <w:r w:rsidR="0031464A" w:rsidRPr="00BD5A2F">
              <w:rPr>
                <w:rFonts w:ascii="ＭＳ 明朝" w:hAnsi="ＭＳ 明朝" w:hint="eastAsia"/>
                <w:sz w:val="20"/>
                <w:szCs w:val="20"/>
              </w:rPr>
              <w:t xml:space="preserve">  </w:t>
            </w:r>
            <w:r w:rsidRPr="00BD5A2F">
              <w:rPr>
                <w:rFonts w:ascii="ＭＳ 明朝" w:hAnsi="ＭＳ 明朝" w:hint="eastAsia"/>
                <w:sz w:val="20"/>
                <w:szCs w:val="20"/>
              </w:rPr>
              <w:t>月実施分］</w:t>
            </w:r>
          </w:p>
        </w:tc>
        <w:tc>
          <w:tcPr>
            <w:tcW w:w="8221" w:type="dxa"/>
            <w:shd w:val="clear" w:color="auto" w:fill="auto"/>
            <w:vAlign w:val="center"/>
          </w:tcPr>
          <w:p w:rsidR="00267D3C" w:rsidRPr="00BD5A2F" w:rsidRDefault="00267D3C" w:rsidP="00225A63">
            <w:pPr>
              <w:spacing w:line="300" w:lineRule="exact"/>
              <w:jc w:val="center"/>
              <w:rPr>
                <w:rFonts w:ascii="ＭＳ 明朝" w:hAnsi="ＭＳ 明朝"/>
                <w:sz w:val="20"/>
                <w:szCs w:val="20"/>
              </w:rPr>
            </w:pPr>
            <w:r w:rsidRPr="00BD5A2F">
              <w:rPr>
                <w:rFonts w:ascii="ＭＳ 明朝" w:hAnsi="ＭＳ 明朝" w:hint="eastAsia"/>
                <w:sz w:val="20"/>
                <w:szCs w:val="20"/>
              </w:rPr>
              <w:t>学校</w:t>
            </w:r>
            <w:r w:rsidR="00466C36">
              <w:rPr>
                <w:rFonts w:ascii="ＭＳ 明朝" w:hAnsi="ＭＳ 明朝" w:hint="eastAsia"/>
                <w:sz w:val="20"/>
                <w:szCs w:val="20"/>
              </w:rPr>
              <w:t>運営</w:t>
            </w:r>
            <w:r w:rsidRPr="00BD5A2F">
              <w:rPr>
                <w:rFonts w:ascii="ＭＳ 明朝" w:hAnsi="ＭＳ 明朝" w:hint="eastAsia"/>
                <w:sz w:val="20"/>
                <w:szCs w:val="20"/>
              </w:rPr>
              <w:t>協議会</w:t>
            </w:r>
            <w:r w:rsidR="00225A63" w:rsidRPr="00BD5A2F">
              <w:rPr>
                <w:rFonts w:ascii="ＭＳ 明朝" w:hAnsi="ＭＳ 明朝" w:hint="eastAsia"/>
                <w:sz w:val="20"/>
                <w:szCs w:val="20"/>
              </w:rPr>
              <w:t>からの意見</w:t>
            </w:r>
          </w:p>
        </w:tc>
      </w:tr>
      <w:tr w:rsidR="0086696C" w:rsidRPr="00BD5A2F" w:rsidTr="004245A1">
        <w:trPr>
          <w:trHeight w:val="981"/>
          <w:jc w:val="center"/>
        </w:trPr>
        <w:tc>
          <w:tcPr>
            <w:tcW w:w="6771" w:type="dxa"/>
            <w:shd w:val="clear" w:color="auto" w:fill="auto"/>
          </w:tcPr>
          <w:p w:rsidR="00864610" w:rsidRPr="00BD5A2F" w:rsidRDefault="00864610" w:rsidP="004E3DC1">
            <w:pPr>
              <w:spacing w:line="300" w:lineRule="exact"/>
              <w:ind w:firstLineChars="100" w:firstLine="200"/>
              <w:rPr>
                <w:rFonts w:ascii="ＭＳ 明朝" w:hAnsi="ＭＳ 明朝"/>
                <w:sz w:val="20"/>
                <w:szCs w:val="20"/>
              </w:rPr>
            </w:pPr>
          </w:p>
          <w:p w:rsidR="00910DAE" w:rsidRDefault="00072593" w:rsidP="005841DC">
            <w:pPr>
              <w:spacing w:line="300" w:lineRule="exact"/>
              <w:ind w:firstLineChars="100" w:firstLine="200"/>
              <w:rPr>
                <w:rFonts w:ascii="ＭＳ 明朝" w:hAnsi="ＭＳ 明朝"/>
                <w:sz w:val="20"/>
                <w:szCs w:val="20"/>
              </w:rPr>
            </w:pPr>
            <w:r>
              <w:rPr>
                <w:rFonts w:ascii="ＭＳ 明朝" w:hAnsi="ＭＳ 明朝" w:hint="eastAsia"/>
                <w:sz w:val="20"/>
                <w:szCs w:val="20"/>
              </w:rPr>
              <w:t xml:space="preserve">　</w:t>
            </w:r>
          </w:p>
          <w:p w:rsidR="005841DC" w:rsidRDefault="005841DC" w:rsidP="005841DC">
            <w:pPr>
              <w:spacing w:line="300" w:lineRule="exact"/>
              <w:ind w:firstLineChars="100" w:firstLine="200"/>
              <w:rPr>
                <w:rFonts w:ascii="ＭＳ 明朝" w:hAnsi="ＭＳ 明朝"/>
                <w:sz w:val="20"/>
                <w:szCs w:val="20"/>
              </w:rPr>
            </w:pPr>
          </w:p>
          <w:p w:rsidR="005841DC" w:rsidRDefault="005841DC" w:rsidP="005841DC">
            <w:pPr>
              <w:spacing w:line="300" w:lineRule="exact"/>
              <w:ind w:firstLineChars="100" w:firstLine="200"/>
              <w:rPr>
                <w:rFonts w:ascii="ＭＳ 明朝" w:hAnsi="ＭＳ 明朝"/>
                <w:sz w:val="20"/>
                <w:szCs w:val="20"/>
              </w:rPr>
            </w:pPr>
          </w:p>
          <w:p w:rsidR="005841DC" w:rsidRDefault="005841DC" w:rsidP="005841DC">
            <w:pPr>
              <w:spacing w:line="300" w:lineRule="exact"/>
              <w:ind w:firstLineChars="100" w:firstLine="200"/>
              <w:rPr>
                <w:rFonts w:ascii="ＭＳ 明朝" w:hAnsi="ＭＳ 明朝"/>
                <w:sz w:val="20"/>
                <w:szCs w:val="20"/>
              </w:rPr>
            </w:pPr>
          </w:p>
          <w:p w:rsidR="005841DC" w:rsidRDefault="005841DC" w:rsidP="005841DC">
            <w:pPr>
              <w:spacing w:line="300" w:lineRule="exact"/>
              <w:ind w:firstLineChars="100" w:firstLine="200"/>
              <w:rPr>
                <w:rFonts w:ascii="ＭＳ 明朝" w:hAnsi="ＭＳ 明朝"/>
                <w:sz w:val="20"/>
                <w:szCs w:val="20"/>
              </w:rPr>
            </w:pPr>
          </w:p>
          <w:p w:rsidR="005841DC" w:rsidRDefault="005841DC" w:rsidP="005841DC">
            <w:pPr>
              <w:spacing w:line="300" w:lineRule="exact"/>
              <w:ind w:firstLineChars="100" w:firstLine="200"/>
              <w:rPr>
                <w:rFonts w:ascii="ＭＳ 明朝" w:hAnsi="ＭＳ 明朝"/>
                <w:sz w:val="20"/>
                <w:szCs w:val="20"/>
              </w:rPr>
            </w:pPr>
          </w:p>
          <w:p w:rsidR="005841DC" w:rsidRDefault="005841DC" w:rsidP="005841DC">
            <w:pPr>
              <w:spacing w:line="300" w:lineRule="exact"/>
              <w:ind w:firstLineChars="100" w:firstLine="200"/>
              <w:rPr>
                <w:rFonts w:ascii="ＭＳ 明朝" w:hAnsi="ＭＳ 明朝"/>
                <w:sz w:val="20"/>
                <w:szCs w:val="20"/>
              </w:rPr>
            </w:pPr>
          </w:p>
          <w:p w:rsidR="005841DC" w:rsidRDefault="005841DC" w:rsidP="005841DC">
            <w:pPr>
              <w:spacing w:line="300" w:lineRule="exact"/>
              <w:ind w:firstLineChars="100" w:firstLine="200"/>
              <w:rPr>
                <w:rFonts w:ascii="ＭＳ 明朝" w:hAnsi="ＭＳ 明朝"/>
                <w:sz w:val="20"/>
                <w:szCs w:val="20"/>
              </w:rPr>
            </w:pPr>
          </w:p>
          <w:p w:rsidR="005841DC" w:rsidRDefault="005841DC" w:rsidP="005841DC">
            <w:pPr>
              <w:spacing w:line="300" w:lineRule="exact"/>
              <w:ind w:firstLineChars="100" w:firstLine="200"/>
              <w:rPr>
                <w:rFonts w:ascii="ＭＳ 明朝" w:hAnsi="ＭＳ 明朝"/>
                <w:sz w:val="20"/>
                <w:szCs w:val="20"/>
              </w:rPr>
            </w:pPr>
          </w:p>
          <w:p w:rsidR="005841DC" w:rsidRDefault="005841DC" w:rsidP="005841DC">
            <w:pPr>
              <w:spacing w:line="300" w:lineRule="exact"/>
              <w:ind w:firstLineChars="100" w:firstLine="200"/>
              <w:rPr>
                <w:rFonts w:ascii="ＭＳ 明朝" w:hAnsi="ＭＳ 明朝"/>
                <w:sz w:val="20"/>
                <w:szCs w:val="20"/>
              </w:rPr>
            </w:pPr>
          </w:p>
          <w:p w:rsidR="005841DC" w:rsidRDefault="005841DC" w:rsidP="005841DC">
            <w:pPr>
              <w:spacing w:line="300" w:lineRule="exact"/>
              <w:ind w:firstLineChars="100" w:firstLine="200"/>
              <w:rPr>
                <w:rFonts w:ascii="ＭＳ 明朝" w:hAnsi="ＭＳ 明朝"/>
                <w:sz w:val="20"/>
                <w:szCs w:val="20"/>
              </w:rPr>
            </w:pPr>
          </w:p>
          <w:p w:rsidR="005841DC" w:rsidRDefault="005841DC" w:rsidP="005841DC">
            <w:pPr>
              <w:spacing w:line="300" w:lineRule="exact"/>
              <w:ind w:firstLineChars="100" w:firstLine="200"/>
              <w:rPr>
                <w:rFonts w:ascii="ＭＳ 明朝" w:hAnsi="ＭＳ 明朝"/>
                <w:sz w:val="20"/>
                <w:szCs w:val="20"/>
              </w:rPr>
            </w:pPr>
          </w:p>
          <w:p w:rsidR="005841DC" w:rsidRDefault="005841DC" w:rsidP="005841DC">
            <w:pPr>
              <w:spacing w:line="300" w:lineRule="exact"/>
              <w:ind w:firstLineChars="100" w:firstLine="200"/>
              <w:rPr>
                <w:rFonts w:ascii="ＭＳ 明朝" w:hAnsi="ＭＳ 明朝"/>
                <w:sz w:val="20"/>
                <w:szCs w:val="20"/>
              </w:rPr>
            </w:pPr>
          </w:p>
          <w:p w:rsidR="005841DC" w:rsidRDefault="005841DC" w:rsidP="005841DC">
            <w:pPr>
              <w:spacing w:line="300" w:lineRule="exact"/>
              <w:ind w:firstLineChars="100" w:firstLine="200"/>
              <w:rPr>
                <w:rFonts w:ascii="ＭＳ 明朝" w:hAnsi="ＭＳ 明朝"/>
                <w:sz w:val="20"/>
                <w:szCs w:val="20"/>
              </w:rPr>
            </w:pPr>
          </w:p>
          <w:p w:rsidR="005841DC" w:rsidRDefault="005841DC" w:rsidP="005841DC">
            <w:pPr>
              <w:spacing w:line="300" w:lineRule="exact"/>
              <w:ind w:firstLineChars="100" w:firstLine="200"/>
              <w:rPr>
                <w:rFonts w:ascii="ＭＳ 明朝" w:hAnsi="ＭＳ 明朝"/>
                <w:sz w:val="20"/>
                <w:szCs w:val="20"/>
              </w:rPr>
            </w:pPr>
          </w:p>
          <w:p w:rsidR="005841DC" w:rsidRDefault="005841DC" w:rsidP="005841DC">
            <w:pPr>
              <w:spacing w:line="300" w:lineRule="exact"/>
              <w:ind w:firstLineChars="100" w:firstLine="200"/>
              <w:rPr>
                <w:rFonts w:ascii="ＭＳ 明朝" w:hAnsi="ＭＳ 明朝"/>
                <w:sz w:val="20"/>
                <w:szCs w:val="20"/>
              </w:rPr>
            </w:pPr>
          </w:p>
          <w:p w:rsidR="005841DC" w:rsidRDefault="005841DC" w:rsidP="005841DC">
            <w:pPr>
              <w:spacing w:line="300" w:lineRule="exact"/>
              <w:ind w:firstLineChars="100" w:firstLine="200"/>
              <w:rPr>
                <w:rFonts w:ascii="ＭＳ 明朝" w:hAnsi="ＭＳ 明朝"/>
                <w:sz w:val="20"/>
                <w:szCs w:val="20"/>
              </w:rPr>
            </w:pPr>
          </w:p>
          <w:p w:rsidR="005841DC" w:rsidRDefault="005841DC" w:rsidP="005841DC">
            <w:pPr>
              <w:spacing w:line="300" w:lineRule="exact"/>
              <w:ind w:firstLineChars="100" w:firstLine="200"/>
              <w:rPr>
                <w:rFonts w:ascii="ＭＳ 明朝" w:hAnsi="ＭＳ 明朝"/>
                <w:sz w:val="20"/>
                <w:szCs w:val="20"/>
              </w:rPr>
            </w:pPr>
          </w:p>
          <w:p w:rsidR="005841DC" w:rsidRDefault="005841DC" w:rsidP="005841DC">
            <w:pPr>
              <w:spacing w:line="300" w:lineRule="exact"/>
              <w:ind w:firstLineChars="100" w:firstLine="200"/>
              <w:rPr>
                <w:rFonts w:ascii="ＭＳ 明朝" w:hAnsi="ＭＳ 明朝"/>
                <w:sz w:val="20"/>
                <w:szCs w:val="20"/>
              </w:rPr>
            </w:pPr>
          </w:p>
          <w:p w:rsidR="005841DC" w:rsidRDefault="005841DC" w:rsidP="005841DC">
            <w:pPr>
              <w:spacing w:line="300" w:lineRule="exact"/>
              <w:ind w:firstLineChars="100" w:firstLine="200"/>
              <w:rPr>
                <w:rFonts w:ascii="ＭＳ 明朝" w:hAnsi="ＭＳ 明朝"/>
                <w:sz w:val="20"/>
                <w:szCs w:val="20"/>
              </w:rPr>
            </w:pPr>
          </w:p>
          <w:p w:rsidR="005841DC" w:rsidRDefault="005841DC" w:rsidP="005841DC">
            <w:pPr>
              <w:spacing w:line="300" w:lineRule="exact"/>
              <w:ind w:firstLineChars="100" w:firstLine="200"/>
              <w:rPr>
                <w:rFonts w:ascii="ＭＳ 明朝" w:hAnsi="ＭＳ 明朝"/>
                <w:sz w:val="20"/>
                <w:szCs w:val="20"/>
              </w:rPr>
            </w:pPr>
          </w:p>
          <w:p w:rsidR="005841DC" w:rsidRPr="00BD5A2F" w:rsidRDefault="005841DC" w:rsidP="005841DC">
            <w:pPr>
              <w:spacing w:line="300" w:lineRule="exact"/>
              <w:ind w:firstLineChars="100" w:firstLine="200"/>
              <w:rPr>
                <w:rFonts w:ascii="ＭＳ 明朝" w:hAnsi="ＭＳ 明朝"/>
                <w:sz w:val="20"/>
                <w:szCs w:val="20"/>
              </w:rPr>
            </w:pPr>
          </w:p>
          <w:p w:rsidR="00910DAE" w:rsidRPr="00BD5A2F" w:rsidRDefault="00910DAE" w:rsidP="004E3DC1">
            <w:pPr>
              <w:spacing w:line="300" w:lineRule="exact"/>
              <w:ind w:firstLineChars="100" w:firstLine="200"/>
              <w:rPr>
                <w:rFonts w:ascii="ＭＳ 明朝" w:hAnsi="ＭＳ 明朝"/>
                <w:sz w:val="20"/>
                <w:szCs w:val="20"/>
              </w:rPr>
            </w:pPr>
          </w:p>
          <w:p w:rsidR="00910DAE" w:rsidRPr="00BD5A2F" w:rsidRDefault="00910DAE" w:rsidP="004E3DC1">
            <w:pPr>
              <w:spacing w:line="300" w:lineRule="exact"/>
              <w:ind w:firstLineChars="100" w:firstLine="200"/>
              <w:rPr>
                <w:rFonts w:ascii="ＭＳ 明朝" w:hAnsi="ＭＳ 明朝"/>
                <w:sz w:val="20"/>
                <w:szCs w:val="20"/>
              </w:rPr>
            </w:pPr>
          </w:p>
          <w:p w:rsidR="00910DAE" w:rsidRPr="00BD5A2F" w:rsidRDefault="00910DAE" w:rsidP="004E3DC1">
            <w:pPr>
              <w:spacing w:line="300" w:lineRule="exact"/>
              <w:ind w:firstLineChars="100" w:firstLine="200"/>
              <w:rPr>
                <w:rFonts w:ascii="ＭＳ 明朝" w:hAnsi="ＭＳ 明朝"/>
                <w:sz w:val="20"/>
                <w:szCs w:val="20"/>
              </w:rPr>
            </w:pPr>
          </w:p>
          <w:p w:rsidR="00910DAE" w:rsidRPr="00BD5A2F" w:rsidRDefault="00910DAE" w:rsidP="004E3DC1">
            <w:pPr>
              <w:spacing w:line="300" w:lineRule="exact"/>
              <w:ind w:firstLineChars="100" w:firstLine="200"/>
              <w:rPr>
                <w:rFonts w:ascii="ＭＳ 明朝" w:hAnsi="ＭＳ 明朝"/>
                <w:sz w:val="20"/>
                <w:szCs w:val="20"/>
              </w:rPr>
            </w:pPr>
          </w:p>
          <w:p w:rsidR="00910DAE" w:rsidRPr="00BD5A2F" w:rsidRDefault="00910DAE" w:rsidP="004E3DC1">
            <w:pPr>
              <w:spacing w:line="300" w:lineRule="exact"/>
              <w:ind w:firstLineChars="100" w:firstLine="200"/>
              <w:rPr>
                <w:rFonts w:ascii="ＭＳ 明朝" w:hAnsi="ＭＳ 明朝"/>
                <w:sz w:val="20"/>
                <w:szCs w:val="20"/>
              </w:rPr>
            </w:pPr>
          </w:p>
        </w:tc>
        <w:tc>
          <w:tcPr>
            <w:tcW w:w="8221" w:type="dxa"/>
            <w:shd w:val="clear" w:color="auto" w:fill="auto"/>
          </w:tcPr>
          <w:p w:rsidR="00AE2843" w:rsidRPr="00BD5A2F" w:rsidRDefault="00AE2843" w:rsidP="001D401B">
            <w:pPr>
              <w:spacing w:line="300" w:lineRule="exact"/>
              <w:rPr>
                <w:rFonts w:ascii="ＭＳ 明朝" w:hAnsi="ＭＳ 明朝"/>
                <w:sz w:val="20"/>
                <w:szCs w:val="20"/>
              </w:rPr>
            </w:pPr>
          </w:p>
        </w:tc>
      </w:tr>
    </w:tbl>
    <w:p w:rsidR="0086696C" w:rsidRPr="00BD5A2F" w:rsidRDefault="0086696C" w:rsidP="0037367C">
      <w:pPr>
        <w:spacing w:line="120" w:lineRule="exact"/>
        <w:ind w:leftChars="-428" w:left="-899"/>
      </w:pPr>
    </w:p>
    <w:p w:rsidR="00225A63" w:rsidRPr="00BD5A2F" w:rsidRDefault="00225A63" w:rsidP="00B44397">
      <w:pPr>
        <w:ind w:leftChars="-92" w:left="-4" w:hangingChars="90" w:hanging="189"/>
        <w:jc w:val="left"/>
        <w:rPr>
          <w:rFonts w:ascii="ＭＳ ゴシック" w:eastAsia="ＭＳ ゴシック" w:hAnsi="ＭＳ ゴシック"/>
          <w:szCs w:val="21"/>
        </w:rPr>
      </w:pPr>
    </w:p>
    <w:p w:rsidR="0086696C" w:rsidRPr="00BD5A2F" w:rsidRDefault="0037367C" w:rsidP="00B44397">
      <w:pPr>
        <w:ind w:leftChars="-92" w:left="-4" w:hangingChars="90" w:hanging="189"/>
        <w:jc w:val="left"/>
        <w:rPr>
          <w:rFonts w:ascii="ＭＳ ゴシック" w:eastAsia="ＭＳ ゴシック" w:hAnsi="ＭＳ ゴシック"/>
          <w:szCs w:val="21"/>
        </w:rPr>
      </w:pPr>
      <w:r w:rsidRPr="00BD5A2F">
        <w:rPr>
          <w:rFonts w:ascii="ＭＳ ゴシック" w:eastAsia="ＭＳ ゴシック" w:hAnsi="ＭＳ ゴシック" w:hint="eastAsia"/>
          <w:szCs w:val="21"/>
        </w:rPr>
        <w:lastRenderedPageBreak/>
        <w:t xml:space="preserve">３　</w:t>
      </w:r>
      <w:r w:rsidR="0086696C" w:rsidRPr="00BD5A2F">
        <w:rPr>
          <w:rFonts w:ascii="ＭＳ ゴシック" w:eastAsia="ＭＳ ゴシック" w:hAnsi="ＭＳ ゴシック" w:hint="eastAsia"/>
          <w:szCs w:val="21"/>
        </w:rPr>
        <w:t>本年度の取組</w:t>
      </w:r>
      <w:r w:rsidRPr="00BD5A2F">
        <w:rPr>
          <w:rFonts w:ascii="ＭＳ ゴシック" w:eastAsia="ＭＳ ゴシック" w:hAnsi="ＭＳ ゴシック" w:hint="eastAsia"/>
          <w:szCs w:val="21"/>
        </w:rPr>
        <w:t>内容</w:t>
      </w:r>
      <w:r w:rsidR="0086696C" w:rsidRPr="00BD5A2F">
        <w:rPr>
          <w:rFonts w:ascii="ＭＳ ゴシック" w:eastAsia="ＭＳ ゴシック" w:hAnsi="ＭＳ ゴシック" w:hint="eastAsia"/>
          <w:szCs w:val="21"/>
        </w:rPr>
        <w:t>及び自己評価</w:t>
      </w:r>
    </w:p>
    <w:tbl>
      <w:tblPr>
        <w:tblW w:w="149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1"/>
        <w:gridCol w:w="2020"/>
        <w:gridCol w:w="4572"/>
        <w:gridCol w:w="2693"/>
        <w:gridCol w:w="4820"/>
      </w:tblGrid>
      <w:tr w:rsidR="00897939" w:rsidRPr="00BD5A2F" w:rsidTr="00C43728">
        <w:trPr>
          <w:trHeight w:val="586"/>
          <w:jc w:val="center"/>
        </w:trPr>
        <w:tc>
          <w:tcPr>
            <w:tcW w:w="881" w:type="dxa"/>
            <w:shd w:val="clear" w:color="auto" w:fill="auto"/>
            <w:vAlign w:val="center"/>
          </w:tcPr>
          <w:p w:rsidR="00897939" w:rsidRPr="00BD5A2F" w:rsidRDefault="00897939" w:rsidP="0054712D">
            <w:pPr>
              <w:spacing w:line="240" w:lineRule="exact"/>
              <w:jc w:val="center"/>
              <w:rPr>
                <w:rFonts w:ascii="ＭＳ 明朝" w:hAnsi="ＭＳ 明朝"/>
                <w:sz w:val="20"/>
                <w:szCs w:val="20"/>
              </w:rPr>
            </w:pPr>
            <w:r w:rsidRPr="00BD5A2F">
              <w:rPr>
                <w:rFonts w:ascii="ＭＳ 明朝" w:hAnsi="ＭＳ 明朝" w:hint="eastAsia"/>
                <w:sz w:val="20"/>
                <w:szCs w:val="20"/>
              </w:rPr>
              <w:t>中期的</w:t>
            </w:r>
          </w:p>
          <w:p w:rsidR="00897939" w:rsidRPr="00BD5A2F" w:rsidRDefault="00897939" w:rsidP="0054712D">
            <w:pPr>
              <w:spacing w:line="240" w:lineRule="exact"/>
              <w:jc w:val="center"/>
              <w:rPr>
                <w:rFonts w:ascii="ＭＳ 明朝" w:hAnsi="ＭＳ 明朝"/>
                <w:spacing w:val="-20"/>
                <w:sz w:val="20"/>
                <w:szCs w:val="20"/>
              </w:rPr>
            </w:pPr>
            <w:r w:rsidRPr="00BD5A2F">
              <w:rPr>
                <w:rFonts w:ascii="ＭＳ 明朝" w:hAnsi="ＭＳ 明朝" w:hint="eastAsia"/>
                <w:sz w:val="20"/>
                <w:szCs w:val="20"/>
              </w:rPr>
              <w:t>目標</w:t>
            </w:r>
          </w:p>
        </w:tc>
        <w:tc>
          <w:tcPr>
            <w:tcW w:w="2020" w:type="dxa"/>
            <w:shd w:val="clear" w:color="auto" w:fill="auto"/>
            <w:vAlign w:val="center"/>
          </w:tcPr>
          <w:p w:rsidR="00897939" w:rsidRPr="00BD5A2F" w:rsidRDefault="00897939" w:rsidP="006B5B51">
            <w:pPr>
              <w:spacing w:line="320" w:lineRule="exact"/>
              <w:jc w:val="center"/>
              <w:rPr>
                <w:rFonts w:ascii="ＭＳ 明朝" w:hAnsi="ＭＳ 明朝"/>
                <w:sz w:val="20"/>
                <w:szCs w:val="20"/>
              </w:rPr>
            </w:pPr>
            <w:r w:rsidRPr="00BD5A2F">
              <w:rPr>
                <w:rFonts w:ascii="ＭＳ 明朝" w:hAnsi="ＭＳ 明朝" w:hint="eastAsia"/>
                <w:sz w:val="20"/>
                <w:szCs w:val="20"/>
              </w:rPr>
              <w:t>今年度の重点目標</w:t>
            </w:r>
          </w:p>
        </w:tc>
        <w:tc>
          <w:tcPr>
            <w:tcW w:w="4572" w:type="dxa"/>
            <w:tcBorders>
              <w:right w:val="dashed" w:sz="4" w:space="0" w:color="auto"/>
            </w:tcBorders>
            <w:shd w:val="clear" w:color="auto" w:fill="auto"/>
            <w:vAlign w:val="center"/>
          </w:tcPr>
          <w:p w:rsidR="00897939" w:rsidRPr="00BD5A2F" w:rsidRDefault="00897939" w:rsidP="006B5B51">
            <w:pPr>
              <w:spacing w:line="320" w:lineRule="exact"/>
              <w:jc w:val="center"/>
              <w:rPr>
                <w:rFonts w:ascii="ＭＳ 明朝" w:hAnsi="ＭＳ 明朝"/>
                <w:sz w:val="20"/>
                <w:szCs w:val="20"/>
              </w:rPr>
            </w:pPr>
            <w:r w:rsidRPr="00BD5A2F">
              <w:rPr>
                <w:rFonts w:ascii="ＭＳ 明朝" w:hAnsi="ＭＳ 明朝" w:hint="eastAsia"/>
                <w:sz w:val="20"/>
                <w:szCs w:val="20"/>
              </w:rPr>
              <w:t>具体的な取組計画・内容</w:t>
            </w:r>
          </w:p>
        </w:tc>
        <w:tc>
          <w:tcPr>
            <w:tcW w:w="2693" w:type="dxa"/>
            <w:tcBorders>
              <w:right w:val="dashed" w:sz="4" w:space="0" w:color="auto"/>
            </w:tcBorders>
            <w:vAlign w:val="center"/>
          </w:tcPr>
          <w:p w:rsidR="00897939" w:rsidRPr="00BD5A2F" w:rsidRDefault="00897939" w:rsidP="006B5B51">
            <w:pPr>
              <w:spacing w:line="320" w:lineRule="exact"/>
              <w:jc w:val="center"/>
              <w:rPr>
                <w:rFonts w:ascii="ＭＳ 明朝" w:hAnsi="ＭＳ 明朝"/>
                <w:sz w:val="20"/>
                <w:szCs w:val="20"/>
              </w:rPr>
            </w:pPr>
            <w:r w:rsidRPr="00BD5A2F">
              <w:rPr>
                <w:rFonts w:ascii="ＭＳ 明朝" w:hAnsi="ＭＳ 明朝" w:hint="eastAsia"/>
                <w:sz w:val="20"/>
                <w:szCs w:val="20"/>
              </w:rPr>
              <w:t>評価指標</w:t>
            </w:r>
          </w:p>
        </w:tc>
        <w:tc>
          <w:tcPr>
            <w:tcW w:w="4820" w:type="dxa"/>
            <w:tcBorders>
              <w:left w:val="dashed" w:sz="4" w:space="0" w:color="auto"/>
              <w:right w:val="single" w:sz="4" w:space="0" w:color="auto"/>
            </w:tcBorders>
            <w:shd w:val="clear" w:color="auto" w:fill="auto"/>
            <w:vAlign w:val="center"/>
          </w:tcPr>
          <w:p w:rsidR="00897939" w:rsidRPr="00BD5A2F" w:rsidRDefault="00897939" w:rsidP="006B5B51">
            <w:pPr>
              <w:spacing w:line="320" w:lineRule="exact"/>
              <w:jc w:val="center"/>
              <w:rPr>
                <w:rFonts w:ascii="ＭＳ 明朝" w:hAnsi="ＭＳ 明朝"/>
                <w:sz w:val="20"/>
                <w:szCs w:val="20"/>
              </w:rPr>
            </w:pPr>
            <w:r w:rsidRPr="00BD5A2F">
              <w:rPr>
                <w:rFonts w:ascii="ＭＳ 明朝" w:hAnsi="ＭＳ 明朝" w:hint="eastAsia"/>
                <w:sz w:val="20"/>
                <w:szCs w:val="20"/>
              </w:rPr>
              <w:t>自己評価</w:t>
            </w:r>
          </w:p>
        </w:tc>
      </w:tr>
      <w:tr w:rsidR="00166D77" w:rsidRPr="00BD5A2F" w:rsidTr="00FF790B">
        <w:trPr>
          <w:cantSplit/>
          <w:trHeight w:val="1314"/>
          <w:jc w:val="center"/>
        </w:trPr>
        <w:tc>
          <w:tcPr>
            <w:tcW w:w="881" w:type="dxa"/>
            <w:shd w:val="clear" w:color="auto" w:fill="auto"/>
            <w:textDirection w:val="tbRlV"/>
            <w:vAlign w:val="center"/>
          </w:tcPr>
          <w:p w:rsidR="00166D77" w:rsidRPr="00BD5A2F" w:rsidRDefault="00787EF3" w:rsidP="009C08AB">
            <w:pPr>
              <w:spacing w:line="320" w:lineRule="exact"/>
              <w:ind w:left="113" w:right="113"/>
              <w:jc w:val="center"/>
              <w:rPr>
                <w:rFonts w:ascii="ＭＳ 明朝" w:hAnsi="ＭＳ 明朝"/>
                <w:color w:val="000000"/>
                <w:sz w:val="20"/>
                <w:szCs w:val="20"/>
              </w:rPr>
            </w:pPr>
            <w:r w:rsidRPr="00563E7D">
              <w:rPr>
                <w:rFonts w:ascii="ＭＳ 明朝" w:hAnsi="ＭＳ 明朝" w:hint="eastAsia"/>
                <w:color w:val="000000"/>
                <w:spacing w:val="112"/>
                <w:kern w:val="0"/>
                <w:sz w:val="20"/>
                <w:szCs w:val="20"/>
                <w:fitText w:val="3600" w:id="1104389632"/>
              </w:rPr>
              <w:t>１確かな学力の育</w:t>
            </w:r>
            <w:r w:rsidRPr="00563E7D">
              <w:rPr>
                <w:rFonts w:ascii="ＭＳ 明朝" w:hAnsi="ＭＳ 明朝" w:hint="eastAsia"/>
                <w:color w:val="000000"/>
                <w:spacing w:val="4"/>
                <w:kern w:val="0"/>
                <w:sz w:val="20"/>
                <w:szCs w:val="20"/>
                <w:fitText w:val="3600" w:id="1104389632"/>
              </w:rPr>
              <w:t>成</w:t>
            </w:r>
          </w:p>
        </w:tc>
        <w:tc>
          <w:tcPr>
            <w:tcW w:w="2020" w:type="dxa"/>
            <w:shd w:val="clear" w:color="auto" w:fill="auto"/>
          </w:tcPr>
          <w:p w:rsidR="00A345C3" w:rsidRPr="00BD5A2F" w:rsidRDefault="00A345C3" w:rsidP="008F47E1">
            <w:pPr>
              <w:spacing w:line="240" w:lineRule="exact"/>
              <w:ind w:left="200" w:hangingChars="100" w:hanging="200"/>
              <w:rPr>
                <w:color w:val="000000"/>
                <w:sz w:val="20"/>
                <w:szCs w:val="20"/>
              </w:rPr>
            </w:pPr>
          </w:p>
          <w:p w:rsidR="001D5E82" w:rsidRPr="00BD5A2F" w:rsidRDefault="001D5E82" w:rsidP="008F47E1">
            <w:pPr>
              <w:spacing w:line="240" w:lineRule="exact"/>
              <w:ind w:left="200" w:hangingChars="100" w:hanging="200"/>
              <w:rPr>
                <w:color w:val="000000"/>
                <w:sz w:val="20"/>
                <w:szCs w:val="20"/>
              </w:rPr>
            </w:pPr>
            <w:r w:rsidRPr="00BD5A2F">
              <w:rPr>
                <w:rFonts w:hint="eastAsia"/>
                <w:color w:val="000000"/>
                <w:sz w:val="20"/>
                <w:szCs w:val="20"/>
              </w:rPr>
              <w:t>個々の生徒に応じ</w:t>
            </w:r>
          </w:p>
          <w:p w:rsidR="001D5E82" w:rsidRPr="00BD5A2F" w:rsidRDefault="001D5E82" w:rsidP="008F47E1">
            <w:pPr>
              <w:spacing w:line="240" w:lineRule="exact"/>
              <w:ind w:left="200" w:hangingChars="100" w:hanging="200"/>
              <w:rPr>
                <w:color w:val="000000"/>
                <w:sz w:val="20"/>
                <w:szCs w:val="20"/>
              </w:rPr>
            </w:pPr>
            <w:r w:rsidRPr="00BD5A2F">
              <w:rPr>
                <w:rFonts w:hint="eastAsia"/>
                <w:color w:val="000000"/>
                <w:sz w:val="20"/>
                <w:szCs w:val="20"/>
              </w:rPr>
              <w:t>た確かな学力育成</w:t>
            </w:r>
          </w:p>
          <w:p w:rsidR="001D5E82" w:rsidRPr="00BD5A2F" w:rsidRDefault="001D5E82" w:rsidP="008F47E1">
            <w:pPr>
              <w:spacing w:line="240" w:lineRule="exact"/>
              <w:ind w:left="200" w:hangingChars="100" w:hanging="200"/>
              <w:rPr>
                <w:color w:val="000000"/>
                <w:sz w:val="20"/>
                <w:szCs w:val="20"/>
              </w:rPr>
            </w:pPr>
            <w:r w:rsidRPr="00BD5A2F">
              <w:rPr>
                <w:rFonts w:hint="eastAsia"/>
                <w:color w:val="000000"/>
                <w:sz w:val="20"/>
                <w:szCs w:val="20"/>
              </w:rPr>
              <w:t>と授業改善の取組み</w:t>
            </w:r>
          </w:p>
          <w:p w:rsidR="007E3C22" w:rsidRPr="00BD5A2F" w:rsidRDefault="007E3C22" w:rsidP="008F47E1">
            <w:pPr>
              <w:spacing w:line="240" w:lineRule="exact"/>
              <w:ind w:left="200" w:hangingChars="100" w:hanging="200"/>
              <w:rPr>
                <w:color w:val="000000"/>
                <w:sz w:val="20"/>
                <w:szCs w:val="20"/>
              </w:rPr>
            </w:pPr>
          </w:p>
          <w:p w:rsidR="00507CCF" w:rsidRPr="00BD5A2F" w:rsidRDefault="00166D77" w:rsidP="00507CCF">
            <w:pPr>
              <w:spacing w:line="240" w:lineRule="exact"/>
              <w:ind w:left="200" w:hangingChars="100" w:hanging="200"/>
              <w:rPr>
                <w:color w:val="000000"/>
                <w:sz w:val="20"/>
                <w:szCs w:val="20"/>
              </w:rPr>
            </w:pPr>
            <w:r w:rsidRPr="00BD5A2F">
              <w:rPr>
                <w:rFonts w:hint="eastAsia"/>
                <w:color w:val="000000"/>
                <w:sz w:val="20"/>
                <w:szCs w:val="20"/>
              </w:rPr>
              <w:t>ア確かな学力の定着</w:t>
            </w:r>
          </w:p>
          <w:p w:rsidR="00166D77" w:rsidRPr="00BD5A2F" w:rsidRDefault="00166D77" w:rsidP="00507CCF">
            <w:pPr>
              <w:spacing w:line="240" w:lineRule="exact"/>
              <w:ind w:left="200" w:hangingChars="100" w:hanging="200"/>
              <w:rPr>
                <w:color w:val="000000"/>
                <w:sz w:val="20"/>
                <w:szCs w:val="20"/>
              </w:rPr>
            </w:pPr>
            <w:r w:rsidRPr="00BD5A2F">
              <w:rPr>
                <w:rFonts w:hint="eastAsia"/>
                <w:color w:val="000000"/>
                <w:sz w:val="20"/>
                <w:szCs w:val="20"/>
              </w:rPr>
              <w:t xml:space="preserve">　　　　</w:t>
            </w:r>
            <w:r w:rsidRPr="00BD5A2F">
              <w:rPr>
                <w:rFonts w:hint="eastAsia"/>
                <w:color w:val="000000"/>
                <w:sz w:val="20"/>
                <w:szCs w:val="20"/>
              </w:rPr>
              <w:t xml:space="preserve">  </w:t>
            </w:r>
          </w:p>
          <w:p w:rsidR="008F47E1" w:rsidRPr="00BD5A2F" w:rsidRDefault="00166D77" w:rsidP="00507CCF">
            <w:pPr>
              <w:spacing w:line="240" w:lineRule="exact"/>
              <w:ind w:left="200" w:hangingChars="100" w:hanging="200"/>
              <w:rPr>
                <w:color w:val="000000"/>
                <w:sz w:val="20"/>
                <w:szCs w:val="20"/>
              </w:rPr>
            </w:pPr>
            <w:r w:rsidRPr="00BD5A2F">
              <w:rPr>
                <w:rFonts w:hint="eastAsia"/>
                <w:color w:val="000000"/>
                <w:sz w:val="20"/>
                <w:szCs w:val="20"/>
              </w:rPr>
              <w:t>イ</w:t>
            </w:r>
            <w:r w:rsidR="008F47E1" w:rsidRPr="00BD5A2F">
              <w:rPr>
                <w:rFonts w:hint="eastAsia"/>
                <w:color w:val="000000"/>
                <w:sz w:val="20"/>
                <w:szCs w:val="20"/>
              </w:rPr>
              <w:t>ＩＣＴの活用や</w:t>
            </w:r>
          </w:p>
          <w:p w:rsidR="00507CCF" w:rsidRPr="00BD5A2F" w:rsidRDefault="00166D77" w:rsidP="008F47E1">
            <w:pPr>
              <w:spacing w:line="240" w:lineRule="exact"/>
              <w:ind w:leftChars="100" w:left="210"/>
              <w:rPr>
                <w:color w:val="000000"/>
                <w:sz w:val="20"/>
                <w:szCs w:val="20"/>
              </w:rPr>
            </w:pPr>
            <w:r w:rsidRPr="00BD5A2F">
              <w:rPr>
                <w:rFonts w:hint="eastAsia"/>
                <w:color w:val="000000"/>
                <w:sz w:val="20"/>
                <w:szCs w:val="20"/>
              </w:rPr>
              <w:t>授業改善</w:t>
            </w:r>
            <w:r w:rsidR="008F47E1" w:rsidRPr="00BD5A2F">
              <w:rPr>
                <w:rFonts w:hint="eastAsia"/>
                <w:color w:val="000000"/>
                <w:sz w:val="20"/>
                <w:szCs w:val="20"/>
              </w:rPr>
              <w:t>による</w:t>
            </w:r>
            <w:r w:rsidRPr="00BD5A2F">
              <w:rPr>
                <w:rFonts w:hint="eastAsia"/>
                <w:color w:val="000000"/>
                <w:sz w:val="20"/>
                <w:szCs w:val="20"/>
              </w:rPr>
              <w:t xml:space="preserve">授業力の向上　</w:t>
            </w:r>
          </w:p>
          <w:p w:rsidR="00166D77" w:rsidRPr="00BD5A2F" w:rsidRDefault="00166D77" w:rsidP="008F47E1">
            <w:pPr>
              <w:spacing w:line="240" w:lineRule="exact"/>
              <w:ind w:leftChars="100" w:left="210"/>
              <w:rPr>
                <w:color w:val="000000"/>
                <w:sz w:val="20"/>
                <w:szCs w:val="20"/>
              </w:rPr>
            </w:pPr>
            <w:r w:rsidRPr="00BD5A2F">
              <w:rPr>
                <w:rFonts w:hint="eastAsia"/>
                <w:color w:val="000000"/>
                <w:sz w:val="20"/>
                <w:szCs w:val="20"/>
              </w:rPr>
              <w:t xml:space="preserve">　　　　　　　　　　　　</w:t>
            </w:r>
            <w:r w:rsidRPr="00BD5A2F">
              <w:rPr>
                <w:rFonts w:hint="eastAsia"/>
                <w:color w:val="000000"/>
                <w:sz w:val="20"/>
                <w:szCs w:val="20"/>
              </w:rPr>
              <w:t xml:space="preserve"> </w:t>
            </w:r>
          </w:p>
          <w:p w:rsidR="009C08AB" w:rsidRPr="00BD5A2F" w:rsidRDefault="009C08AB" w:rsidP="00507CCF">
            <w:pPr>
              <w:spacing w:line="240" w:lineRule="exact"/>
              <w:ind w:left="200" w:hangingChars="100" w:hanging="200"/>
              <w:rPr>
                <w:color w:val="000000"/>
                <w:sz w:val="20"/>
                <w:szCs w:val="20"/>
              </w:rPr>
            </w:pPr>
            <w:r w:rsidRPr="00BD5A2F">
              <w:rPr>
                <w:rFonts w:hint="eastAsia"/>
                <w:color w:val="000000"/>
                <w:sz w:val="20"/>
                <w:szCs w:val="20"/>
              </w:rPr>
              <w:t>ウ</w:t>
            </w:r>
            <w:r w:rsidR="00A17B1F" w:rsidRPr="00BD5A2F">
              <w:rPr>
                <w:rFonts w:hint="eastAsia"/>
                <w:color w:val="000000"/>
                <w:sz w:val="20"/>
                <w:szCs w:val="20"/>
              </w:rPr>
              <w:t>公開</w:t>
            </w:r>
            <w:r w:rsidR="00C45D86" w:rsidRPr="00BD5A2F">
              <w:rPr>
                <w:rFonts w:hint="eastAsia"/>
                <w:color w:val="000000"/>
                <w:sz w:val="20"/>
                <w:szCs w:val="20"/>
              </w:rPr>
              <w:t>授業研究や・研修を通じた授業力向上</w:t>
            </w:r>
          </w:p>
          <w:p w:rsidR="00507CCF" w:rsidRPr="00BD5A2F" w:rsidRDefault="00507CCF" w:rsidP="00507CCF">
            <w:pPr>
              <w:spacing w:line="240" w:lineRule="exact"/>
              <w:ind w:left="200" w:hangingChars="100" w:hanging="200"/>
              <w:rPr>
                <w:color w:val="000000"/>
                <w:sz w:val="20"/>
                <w:szCs w:val="20"/>
              </w:rPr>
            </w:pPr>
          </w:p>
          <w:p w:rsidR="00507CCF" w:rsidRPr="00BD5A2F" w:rsidRDefault="009C08AB" w:rsidP="00507CCF">
            <w:pPr>
              <w:spacing w:line="240" w:lineRule="exact"/>
              <w:ind w:left="200" w:hangingChars="100" w:hanging="200"/>
              <w:rPr>
                <w:color w:val="000000"/>
                <w:sz w:val="20"/>
                <w:szCs w:val="20"/>
              </w:rPr>
            </w:pPr>
            <w:r w:rsidRPr="00BD5A2F">
              <w:rPr>
                <w:rFonts w:hint="eastAsia"/>
                <w:color w:val="000000"/>
                <w:sz w:val="20"/>
                <w:szCs w:val="20"/>
              </w:rPr>
              <w:t>エ</w:t>
            </w:r>
            <w:r w:rsidR="00166D77" w:rsidRPr="00BD5A2F">
              <w:rPr>
                <w:rFonts w:hint="eastAsia"/>
                <w:color w:val="000000"/>
                <w:sz w:val="20"/>
                <w:szCs w:val="20"/>
              </w:rPr>
              <w:t xml:space="preserve">少人数展開・ＴＴによるきめ細かな授業の継続　　</w:t>
            </w:r>
          </w:p>
          <w:p w:rsidR="00166D77" w:rsidRPr="00BD5A2F" w:rsidRDefault="00166D77" w:rsidP="00507CCF">
            <w:pPr>
              <w:spacing w:line="240" w:lineRule="exact"/>
              <w:ind w:left="200" w:hangingChars="100" w:hanging="200"/>
              <w:rPr>
                <w:color w:val="000000"/>
                <w:sz w:val="20"/>
                <w:szCs w:val="20"/>
              </w:rPr>
            </w:pPr>
            <w:r w:rsidRPr="00BD5A2F">
              <w:rPr>
                <w:rFonts w:hint="eastAsia"/>
                <w:color w:val="000000"/>
                <w:sz w:val="20"/>
                <w:szCs w:val="20"/>
              </w:rPr>
              <w:t xml:space="preserve">　　　　　　　</w:t>
            </w:r>
          </w:p>
          <w:p w:rsidR="00166D77" w:rsidRPr="00BD5A2F" w:rsidRDefault="00A3027D" w:rsidP="00155111">
            <w:pPr>
              <w:spacing w:line="240" w:lineRule="exact"/>
              <w:ind w:left="200" w:hangingChars="100" w:hanging="200"/>
              <w:rPr>
                <w:rFonts w:ascii="ＭＳ 明朝" w:hAnsi="ＭＳ 明朝"/>
                <w:color w:val="000000"/>
                <w:sz w:val="20"/>
                <w:szCs w:val="20"/>
              </w:rPr>
            </w:pPr>
            <w:r w:rsidRPr="00BD5A2F">
              <w:rPr>
                <w:rFonts w:hint="eastAsia"/>
                <w:color w:val="000000"/>
                <w:sz w:val="20"/>
                <w:szCs w:val="20"/>
              </w:rPr>
              <w:t>オ</w:t>
            </w:r>
            <w:r w:rsidR="00155111" w:rsidRPr="00BD5A2F">
              <w:rPr>
                <w:rFonts w:hint="eastAsia"/>
                <w:color w:val="000000"/>
                <w:sz w:val="20"/>
                <w:szCs w:val="20"/>
              </w:rPr>
              <w:t>明確な授業作り</w:t>
            </w:r>
          </w:p>
        </w:tc>
        <w:tc>
          <w:tcPr>
            <w:tcW w:w="4572" w:type="dxa"/>
            <w:tcBorders>
              <w:right w:val="dashed" w:sz="4" w:space="0" w:color="auto"/>
            </w:tcBorders>
            <w:shd w:val="clear" w:color="auto" w:fill="auto"/>
          </w:tcPr>
          <w:p w:rsidR="00C45D86" w:rsidRPr="00BD5A2F" w:rsidRDefault="00C45D86" w:rsidP="001D5E82">
            <w:pPr>
              <w:spacing w:line="240" w:lineRule="exact"/>
              <w:rPr>
                <w:rFonts w:ascii="ＭＳ 明朝" w:hAnsi="ＭＳ 明朝"/>
                <w:color w:val="000000"/>
                <w:sz w:val="20"/>
                <w:szCs w:val="20"/>
              </w:rPr>
            </w:pPr>
          </w:p>
          <w:p w:rsidR="00166D77" w:rsidRPr="00BD5A2F" w:rsidRDefault="00166D77" w:rsidP="008F47E1">
            <w:pPr>
              <w:spacing w:line="240" w:lineRule="exact"/>
              <w:ind w:left="200" w:hangingChars="100" w:hanging="200"/>
              <w:rPr>
                <w:rFonts w:ascii="ＭＳ 明朝" w:hAnsi="ＭＳ 明朝"/>
                <w:color w:val="000000"/>
                <w:sz w:val="20"/>
                <w:szCs w:val="20"/>
              </w:rPr>
            </w:pPr>
            <w:r w:rsidRPr="00BD5A2F">
              <w:rPr>
                <w:rFonts w:ascii="ＭＳ 明朝" w:hAnsi="ＭＳ 明朝" w:hint="eastAsia"/>
                <w:color w:val="000000"/>
                <w:sz w:val="20"/>
                <w:szCs w:val="20"/>
              </w:rPr>
              <w:t>ア生徒の学力に応じた学習内容を設定し、計画的に確かな学力を身に付けさせる。基礎学力の育成</w:t>
            </w:r>
            <w:r w:rsidR="008F47E1" w:rsidRPr="00BD5A2F">
              <w:rPr>
                <w:rFonts w:ascii="ＭＳ 明朝" w:hAnsi="ＭＳ 明朝" w:hint="eastAsia"/>
                <w:color w:val="000000"/>
                <w:sz w:val="20"/>
                <w:szCs w:val="20"/>
              </w:rPr>
              <w:t>にゼロ時限を活用</w:t>
            </w:r>
            <w:r w:rsidRPr="00BD5A2F">
              <w:rPr>
                <w:rFonts w:ascii="ＭＳ 明朝" w:hAnsi="ＭＳ 明朝" w:hint="eastAsia"/>
                <w:color w:val="000000"/>
                <w:sz w:val="20"/>
                <w:szCs w:val="20"/>
              </w:rPr>
              <w:t>する。</w:t>
            </w:r>
          </w:p>
          <w:p w:rsidR="00507CCF" w:rsidRPr="00BD5A2F" w:rsidRDefault="00507CCF" w:rsidP="008F47E1">
            <w:pPr>
              <w:spacing w:line="240" w:lineRule="exact"/>
              <w:ind w:left="200" w:hangingChars="100" w:hanging="200"/>
              <w:rPr>
                <w:rFonts w:ascii="ＭＳ 明朝" w:hAnsi="ＭＳ 明朝"/>
                <w:color w:val="000000"/>
                <w:sz w:val="20"/>
                <w:szCs w:val="20"/>
              </w:rPr>
            </w:pPr>
          </w:p>
          <w:p w:rsidR="00166D77" w:rsidRPr="00BD5A2F" w:rsidRDefault="00166D77" w:rsidP="006D54E7">
            <w:pPr>
              <w:spacing w:line="240" w:lineRule="exact"/>
              <w:ind w:left="200" w:hangingChars="100" w:hanging="200"/>
              <w:rPr>
                <w:rFonts w:ascii="ＭＳ 明朝" w:hAnsi="ＭＳ 明朝"/>
                <w:color w:val="000000"/>
                <w:sz w:val="20"/>
                <w:szCs w:val="20"/>
              </w:rPr>
            </w:pPr>
            <w:r w:rsidRPr="00BD5A2F">
              <w:rPr>
                <w:rFonts w:ascii="ＭＳ 明朝" w:hAnsi="ＭＳ 明朝" w:hint="eastAsia"/>
                <w:color w:val="000000"/>
                <w:sz w:val="20"/>
                <w:szCs w:val="20"/>
              </w:rPr>
              <w:t>イ</w:t>
            </w:r>
            <w:r w:rsidR="008F47E1" w:rsidRPr="00BD5A2F">
              <w:rPr>
                <w:rFonts w:ascii="ＭＳ 明朝" w:hAnsi="ＭＳ 明朝" w:hint="eastAsia"/>
                <w:color w:val="000000"/>
                <w:sz w:val="20"/>
                <w:szCs w:val="20"/>
              </w:rPr>
              <w:t>ＩＣＴなどを活用した授業、生徒の主体的協同的な学びを取り入れた授業を増やし、</w:t>
            </w:r>
            <w:r w:rsidRPr="00BD5A2F">
              <w:rPr>
                <w:rFonts w:ascii="ＭＳ 明朝" w:hAnsi="ＭＳ 明朝" w:hint="eastAsia"/>
                <w:color w:val="000000"/>
                <w:sz w:val="20"/>
                <w:szCs w:val="20"/>
              </w:rPr>
              <w:t>授業改善</w:t>
            </w:r>
            <w:r w:rsidR="008F47E1" w:rsidRPr="00BD5A2F">
              <w:rPr>
                <w:rFonts w:ascii="ＭＳ 明朝" w:hAnsi="ＭＳ 明朝" w:hint="eastAsia"/>
                <w:color w:val="000000"/>
                <w:sz w:val="20"/>
                <w:szCs w:val="20"/>
              </w:rPr>
              <w:t>を行い、</w:t>
            </w:r>
            <w:r w:rsidRPr="00BD5A2F">
              <w:rPr>
                <w:rFonts w:ascii="ＭＳ 明朝" w:hAnsi="ＭＳ 明朝" w:hint="eastAsia"/>
                <w:color w:val="000000"/>
                <w:sz w:val="20"/>
                <w:szCs w:val="20"/>
              </w:rPr>
              <w:t>授業力の向上を図る。</w:t>
            </w:r>
          </w:p>
          <w:p w:rsidR="00507CCF" w:rsidRPr="00BD5A2F" w:rsidRDefault="00507CCF" w:rsidP="006D54E7">
            <w:pPr>
              <w:spacing w:line="240" w:lineRule="exact"/>
              <w:ind w:left="200" w:hangingChars="100" w:hanging="200"/>
              <w:rPr>
                <w:rFonts w:ascii="ＭＳ 明朝" w:hAnsi="ＭＳ 明朝"/>
                <w:color w:val="000000"/>
                <w:sz w:val="20"/>
                <w:szCs w:val="20"/>
              </w:rPr>
            </w:pPr>
          </w:p>
          <w:p w:rsidR="00166D77" w:rsidRPr="00BD5A2F" w:rsidRDefault="00166D77" w:rsidP="006D54E7">
            <w:pPr>
              <w:spacing w:line="240" w:lineRule="exact"/>
              <w:ind w:left="200" w:hangingChars="100" w:hanging="200"/>
              <w:rPr>
                <w:rFonts w:ascii="ＭＳ 明朝" w:hAnsi="ＭＳ 明朝"/>
                <w:color w:val="000000"/>
                <w:sz w:val="20"/>
                <w:szCs w:val="20"/>
              </w:rPr>
            </w:pPr>
            <w:r w:rsidRPr="00BD5A2F">
              <w:rPr>
                <w:rFonts w:ascii="ＭＳ 明朝" w:hAnsi="ＭＳ 明朝" w:hint="eastAsia"/>
                <w:color w:val="000000"/>
                <w:sz w:val="20"/>
                <w:szCs w:val="20"/>
              </w:rPr>
              <w:t>ウ</w:t>
            </w:r>
            <w:r w:rsidR="00C45D86" w:rsidRPr="00BD5A2F">
              <w:rPr>
                <w:rFonts w:ascii="ＭＳ 明朝" w:hAnsi="ＭＳ 明朝" w:hint="eastAsia"/>
                <w:color w:val="000000"/>
                <w:sz w:val="20"/>
                <w:szCs w:val="20"/>
              </w:rPr>
              <w:t>経験の少ない教員を中心に、</w:t>
            </w:r>
            <w:r w:rsidR="00A17B1F" w:rsidRPr="00BD5A2F">
              <w:rPr>
                <w:rFonts w:ascii="ＭＳ 明朝" w:hAnsi="ＭＳ 明朝" w:hint="eastAsia"/>
                <w:color w:val="000000"/>
                <w:sz w:val="20"/>
                <w:szCs w:val="20"/>
              </w:rPr>
              <w:t>公開研究授業・</w:t>
            </w:r>
            <w:r w:rsidR="00C45D86" w:rsidRPr="00BD5A2F">
              <w:rPr>
                <w:rFonts w:ascii="ＭＳ 明朝" w:hAnsi="ＭＳ 明朝" w:hint="eastAsia"/>
                <w:color w:val="000000"/>
                <w:sz w:val="20"/>
                <w:szCs w:val="20"/>
              </w:rPr>
              <w:t>校内研修を実施し、個々の</w:t>
            </w:r>
            <w:r w:rsidR="009C08AB" w:rsidRPr="00BD5A2F">
              <w:rPr>
                <w:rFonts w:ascii="ＭＳ 明朝" w:hAnsi="ＭＳ 明朝" w:hint="eastAsia"/>
                <w:color w:val="000000"/>
                <w:sz w:val="20"/>
                <w:szCs w:val="20"/>
              </w:rPr>
              <w:t>教員の授業力</w:t>
            </w:r>
            <w:r w:rsidR="00C45D86" w:rsidRPr="00BD5A2F">
              <w:rPr>
                <w:rFonts w:ascii="ＭＳ 明朝" w:hAnsi="ＭＳ 明朝" w:hint="eastAsia"/>
                <w:color w:val="000000"/>
                <w:sz w:val="20"/>
                <w:szCs w:val="20"/>
              </w:rPr>
              <w:t>の向上を図</w:t>
            </w:r>
            <w:r w:rsidR="007E3C22" w:rsidRPr="00BD5A2F">
              <w:rPr>
                <w:rFonts w:ascii="ＭＳ 明朝" w:hAnsi="ＭＳ 明朝" w:hint="eastAsia"/>
                <w:color w:val="000000"/>
                <w:sz w:val="20"/>
                <w:szCs w:val="20"/>
              </w:rPr>
              <w:t>り、わかりやすい授業をめざす</w:t>
            </w:r>
            <w:r w:rsidR="009C08AB" w:rsidRPr="00BD5A2F">
              <w:rPr>
                <w:rFonts w:ascii="ＭＳ 明朝" w:hAnsi="ＭＳ 明朝" w:hint="eastAsia"/>
                <w:color w:val="000000"/>
                <w:sz w:val="20"/>
                <w:szCs w:val="20"/>
              </w:rPr>
              <w:t>。</w:t>
            </w:r>
          </w:p>
          <w:p w:rsidR="00507CCF" w:rsidRPr="00BD5A2F" w:rsidRDefault="00507CCF" w:rsidP="006D54E7">
            <w:pPr>
              <w:spacing w:line="240" w:lineRule="exact"/>
              <w:ind w:left="200" w:hangingChars="100" w:hanging="200"/>
              <w:rPr>
                <w:rFonts w:ascii="ＭＳ 明朝" w:hAnsi="ＭＳ 明朝"/>
                <w:color w:val="000000"/>
                <w:sz w:val="20"/>
                <w:szCs w:val="20"/>
              </w:rPr>
            </w:pPr>
          </w:p>
          <w:p w:rsidR="00166D77" w:rsidRPr="00BD5A2F" w:rsidRDefault="00A3027D" w:rsidP="006D54E7">
            <w:pPr>
              <w:spacing w:line="240" w:lineRule="exact"/>
              <w:ind w:left="200" w:hangingChars="100" w:hanging="200"/>
              <w:rPr>
                <w:rFonts w:ascii="ＭＳ 明朝" w:hAnsi="ＭＳ 明朝"/>
                <w:color w:val="000000"/>
                <w:sz w:val="20"/>
                <w:szCs w:val="20"/>
              </w:rPr>
            </w:pPr>
            <w:r w:rsidRPr="00BD5A2F">
              <w:rPr>
                <w:rFonts w:ascii="ＭＳ 明朝" w:hAnsi="ＭＳ 明朝" w:hint="eastAsia"/>
                <w:color w:val="000000"/>
                <w:sz w:val="20"/>
                <w:szCs w:val="20"/>
              </w:rPr>
              <w:t>エ</w:t>
            </w:r>
            <w:r w:rsidR="009C08AB" w:rsidRPr="00BD5A2F">
              <w:rPr>
                <w:rFonts w:ascii="ＭＳ 明朝" w:hAnsi="ＭＳ 明朝" w:hint="eastAsia"/>
                <w:color w:val="000000"/>
                <w:sz w:val="20"/>
                <w:szCs w:val="20"/>
              </w:rPr>
              <w:t>少人数展開・ＴＴのきめ細かな授業を継続</w:t>
            </w:r>
            <w:r w:rsidR="007E3C22" w:rsidRPr="00BD5A2F">
              <w:rPr>
                <w:rFonts w:ascii="ＭＳ 明朝" w:hAnsi="ＭＳ 明朝" w:hint="eastAsia"/>
                <w:color w:val="000000"/>
                <w:sz w:val="20"/>
                <w:szCs w:val="20"/>
              </w:rPr>
              <w:t>し、理解しやすい授業づくりを推進</w:t>
            </w:r>
            <w:r w:rsidR="009C08AB" w:rsidRPr="00BD5A2F">
              <w:rPr>
                <w:rFonts w:ascii="ＭＳ 明朝" w:hAnsi="ＭＳ 明朝" w:hint="eastAsia"/>
                <w:color w:val="000000"/>
                <w:sz w:val="20"/>
                <w:szCs w:val="20"/>
              </w:rPr>
              <w:t>する。</w:t>
            </w:r>
          </w:p>
          <w:p w:rsidR="00507CCF" w:rsidRPr="00BD5A2F" w:rsidRDefault="00507CCF" w:rsidP="006D54E7">
            <w:pPr>
              <w:spacing w:line="240" w:lineRule="exact"/>
              <w:ind w:left="200" w:hangingChars="100" w:hanging="200"/>
              <w:rPr>
                <w:rFonts w:ascii="ＭＳ 明朝" w:hAnsi="ＭＳ 明朝"/>
                <w:color w:val="000000"/>
                <w:sz w:val="20"/>
                <w:szCs w:val="20"/>
              </w:rPr>
            </w:pPr>
          </w:p>
          <w:p w:rsidR="007E3C22" w:rsidRPr="00BD5A2F" w:rsidRDefault="00A3027D" w:rsidP="007B3F53">
            <w:pPr>
              <w:adjustRightInd w:val="0"/>
              <w:snapToGrid w:val="0"/>
              <w:ind w:left="200" w:hangingChars="100" w:hanging="200"/>
              <w:rPr>
                <w:color w:val="000000"/>
                <w:sz w:val="20"/>
                <w:szCs w:val="20"/>
              </w:rPr>
            </w:pPr>
            <w:r w:rsidRPr="00BD5A2F">
              <w:rPr>
                <w:rFonts w:ascii="ＭＳ 明朝" w:hAnsi="ＭＳ 明朝" w:hint="eastAsia"/>
                <w:color w:val="000000"/>
                <w:sz w:val="20"/>
                <w:szCs w:val="20"/>
              </w:rPr>
              <w:t>オ</w:t>
            </w:r>
            <w:r w:rsidR="00155111" w:rsidRPr="00BD5A2F">
              <w:rPr>
                <w:rFonts w:ascii="ＭＳ 明朝" w:hAnsi="ＭＳ 明朝" w:hint="eastAsia"/>
                <w:color w:val="000000"/>
                <w:sz w:val="20"/>
                <w:szCs w:val="20"/>
              </w:rPr>
              <w:t>ねらいの明確な</w:t>
            </w:r>
            <w:r w:rsidR="00155111" w:rsidRPr="00BD5A2F">
              <w:rPr>
                <w:rFonts w:hint="eastAsia"/>
                <w:color w:val="000000"/>
                <w:sz w:val="20"/>
                <w:szCs w:val="20"/>
              </w:rPr>
              <w:t>シラバス作成、生徒につけさせたい力を意識した授業作りで、生徒にとって学習効果の高い授業を行う</w:t>
            </w:r>
            <w:r w:rsidR="001D5E82" w:rsidRPr="00BD5A2F">
              <w:rPr>
                <w:rFonts w:hint="eastAsia"/>
                <w:color w:val="000000"/>
                <w:sz w:val="20"/>
                <w:szCs w:val="20"/>
              </w:rPr>
              <w:t>。</w:t>
            </w:r>
          </w:p>
          <w:p w:rsidR="007B3F53" w:rsidRPr="00BD5A2F" w:rsidRDefault="007B3F53" w:rsidP="007B3F53">
            <w:pPr>
              <w:adjustRightInd w:val="0"/>
              <w:snapToGrid w:val="0"/>
              <w:ind w:left="200" w:hangingChars="100" w:hanging="200"/>
              <w:rPr>
                <w:rFonts w:ascii="ＭＳ 明朝" w:hAnsi="ＭＳ 明朝"/>
                <w:color w:val="000000"/>
                <w:sz w:val="20"/>
                <w:szCs w:val="20"/>
              </w:rPr>
            </w:pPr>
          </w:p>
        </w:tc>
        <w:tc>
          <w:tcPr>
            <w:tcW w:w="2693" w:type="dxa"/>
            <w:tcBorders>
              <w:right w:val="dashed" w:sz="4" w:space="0" w:color="auto"/>
            </w:tcBorders>
          </w:tcPr>
          <w:p w:rsidR="00746A43" w:rsidRPr="00B846D2" w:rsidRDefault="00746A43" w:rsidP="006D54E7">
            <w:pPr>
              <w:spacing w:line="240" w:lineRule="exact"/>
              <w:ind w:left="301" w:hangingChars="167" w:hanging="301"/>
              <w:rPr>
                <w:rFonts w:ascii="ＭＳ 明朝" w:hAnsi="ＭＳ 明朝"/>
                <w:color w:val="000000"/>
                <w:sz w:val="18"/>
                <w:szCs w:val="18"/>
              </w:rPr>
            </w:pPr>
            <w:r w:rsidRPr="00B846D2">
              <w:rPr>
                <w:rFonts w:ascii="ＭＳ 明朝" w:hAnsi="ＭＳ 明朝" w:hint="eastAsia"/>
                <w:color w:val="000000"/>
                <w:sz w:val="18"/>
                <w:szCs w:val="18"/>
              </w:rPr>
              <w:t>ア　基礎学力の定着が必要な生徒を受講させ、単位認定まで指導する。</w:t>
            </w:r>
          </w:p>
          <w:p w:rsidR="00746A43" w:rsidRPr="00FF24BD" w:rsidRDefault="00746A43" w:rsidP="00746A43">
            <w:pPr>
              <w:spacing w:line="240" w:lineRule="exact"/>
              <w:ind w:leftChars="100" w:left="210" w:firstLineChars="100" w:firstLine="180"/>
              <w:rPr>
                <w:rFonts w:ascii="ＭＳ 明朝" w:hAnsi="ＭＳ 明朝"/>
                <w:color w:val="000000"/>
                <w:sz w:val="18"/>
                <w:szCs w:val="18"/>
              </w:rPr>
            </w:pPr>
            <w:r w:rsidRPr="00C77C96">
              <w:rPr>
                <w:rFonts w:ascii="ＭＳ 明朝" w:hAnsi="ＭＳ 明朝" w:hint="eastAsia"/>
                <w:color w:val="000000"/>
                <w:sz w:val="18"/>
                <w:szCs w:val="18"/>
              </w:rPr>
              <w:t>Ｈ</w:t>
            </w:r>
            <w:r w:rsidR="00A66872" w:rsidRPr="00C77C96">
              <w:rPr>
                <w:rFonts w:ascii="ＭＳ 明朝" w:hAnsi="ＭＳ 明朝" w:hint="eastAsia"/>
                <w:color w:val="000000"/>
                <w:sz w:val="18"/>
                <w:szCs w:val="18"/>
              </w:rPr>
              <w:t>30</w:t>
            </w:r>
            <w:r w:rsidR="00BD5A2F" w:rsidRPr="00C77C96">
              <w:rPr>
                <w:rFonts w:ascii="ＭＳ 明朝" w:hAnsi="ＭＳ 明朝" w:hint="eastAsia"/>
                <w:color w:val="000000"/>
                <w:sz w:val="18"/>
                <w:szCs w:val="18"/>
              </w:rPr>
              <w:t xml:space="preserve"> </w:t>
            </w:r>
            <w:r w:rsidR="00C77C96" w:rsidRPr="00CD09FA">
              <w:rPr>
                <w:rFonts w:ascii="ＭＳ 明朝" w:hAnsi="ＭＳ 明朝" w:hint="eastAsia"/>
                <w:color w:val="000000"/>
                <w:sz w:val="18"/>
                <w:szCs w:val="18"/>
              </w:rPr>
              <w:t>２</w:t>
            </w:r>
            <w:r w:rsidRPr="00CD09FA">
              <w:rPr>
                <w:rFonts w:ascii="ＭＳ 明朝" w:hAnsi="ＭＳ 明朝" w:hint="eastAsia"/>
                <w:color w:val="000000"/>
                <w:sz w:val="18"/>
                <w:szCs w:val="18"/>
              </w:rPr>
              <w:t>人</w:t>
            </w:r>
            <w:r w:rsidR="00910DAE" w:rsidRPr="00CD09FA">
              <w:rPr>
                <w:rFonts w:ascii="ＭＳ 明朝" w:hAnsi="ＭＳ 明朝" w:hint="eastAsia"/>
                <w:color w:val="000000"/>
                <w:sz w:val="18"/>
                <w:szCs w:val="18"/>
              </w:rPr>
              <w:t>→Ｈ</w:t>
            </w:r>
            <w:r w:rsidR="00A66872" w:rsidRPr="00CD09FA">
              <w:rPr>
                <w:rFonts w:ascii="ＭＳ 明朝" w:hAnsi="ＭＳ 明朝" w:hint="eastAsia"/>
                <w:color w:val="000000"/>
                <w:sz w:val="18"/>
                <w:szCs w:val="18"/>
              </w:rPr>
              <w:t>31</w:t>
            </w:r>
            <w:r w:rsidR="00BD5A2F" w:rsidRPr="00CD09FA">
              <w:rPr>
                <w:rFonts w:ascii="ＭＳ 明朝" w:hAnsi="ＭＳ 明朝" w:hint="eastAsia"/>
                <w:color w:val="000000"/>
                <w:sz w:val="18"/>
                <w:szCs w:val="18"/>
              </w:rPr>
              <w:t xml:space="preserve"> </w:t>
            </w:r>
            <w:r w:rsidR="00C77C96" w:rsidRPr="00CD09FA">
              <w:rPr>
                <w:rFonts w:ascii="ＭＳ 明朝" w:hAnsi="ＭＳ 明朝" w:hint="eastAsia"/>
                <w:color w:val="000000"/>
                <w:sz w:val="18"/>
                <w:szCs w:val="18"/>
              </w:rPr>
              <w:t>４</w:t>
            </w:r>
            <w:r w:rsidR="00910DAE" w:rsidRPr="00FF24BD">
              <w:rPr>
                <w:rFonts w:ascii="ＭＳ 明朝" w:hAnsi="ＭＳ 明朝" w:hint="eastAsia"/>
                <w:color w:val="000000"/>
                <w:sz w:val="18"/>
                <w:szCs w:val="18"/>
              </w:rPr>
              <w:t>人</w:t>
            </w:r>
          </w:p>
          <w:p w:rsidR="00166D77" w:rsidRPr="00FF24BD" w:rsidRDefault="009C08AB" w:rsidP="006D54E7">
            <w:pPr>
              <w:spacing w:line="240" w:lineRule="exact"/>
              <w:ind w:left="301" w:hangingChars="167" w:hanging="301"/>
              <w:rPr>
                <w:rFonts w:ascii="ＭＳ 明朝" w:hAnsi="ＭＳ 明朝"/>
                <w:color w:val="000000"/>
                <w:sz w:val="18"/>
                <w:szCs w:val="18"/>
              </w:rPr>
            </w:pPr>
            <w:r w:rsidRPr="00FF24BD">
              <w:rPr>
                <w:rFonts w:ascii="ＭＳ 明朝" w:hAnsi="ＭＳ 明朝" w:hint="eastAsia"/>
                <w:color w:val="000000"/>
                <w:sz w:val="18"/>
                <w:szCs w:val="18"/>
              </w:rPr>
              <w:t>イ</w:t>
            </w:r>
            <w:r w:rsidR="00166D77" w:rsidRPr="00FF24BD">
              <w:rPr>
                <w:rFonts w:ascii="ＭＳ 明朝" w:hAnsi="ＭＳ 明朝" w:hint="eastAsia"/>
                <w:color w:val="000000"/>
                <w:sz w:val="18"/>
                <w:szCs w:val="18"/>
              </w:rPr>
              <w:t xml:space="preserve"> ＩＣＴを活用する教員数や授業数</w:t>
            </w:r>
          </w:p>
          <w:p w:rsidR="00166D77" w:rsidRPr="00FF24BD" w:rsidRDefault="00166D77" w:rsidP="006D54E7">
            <w:pPr>
              <w:spacing w:line="240" w:lineRule="exact"/>
              <w:ind w:left="301" w:hangingChars="167" w:hanging="301"/>
              <w:rPr>
                <w:rFonts w:ascii="ＭＳ 明朝" w:hAnsi="ＭＳ 明朝"/>
                <w:color w:val="000000"/>
                <w:sz w:val="18"/>
                <w:szCs w:val="18"/>
              </w:rPr>
            </w:pPr>
            <w:r w:rsidRPr="00FF24BD">
              <w:rPr>
                <w:rFonts w:ascii="ＭＳ 明朝" w:hAnsi="ＭＳ 明朝" w:hint="eastAsia"/>
                <w:color w:val="000000"/>
                <w:sz w:val="18"/>
                <w:szCs w:val="18"/>
              </w:rPr>
              <w:t xml:space="preserve">　 教員数(構成比)</w:t>
            </w:r>
          </w:p>
          <w:p w:rsidR="004F51FC" w:rsidRPr="00FF24BD" w:rsidRDefault="00166D77" w:rsidP="006D54E7">
            <w:pPr>
              <w:spacing w:line="240" w:lineRule="exact"/>
              <w:ind w:leftChars="100" w:left="210" w:firstLineChars="100" w:firstLine="180"/>
              <w:rPr>
                <w:rFonts w:ascii="ＭＳ 明朝" w:hAnsi="ＭＳ 明朝"/>
                <w:color w:val="000000"/>
                <w:sz w:val="18"/>
                <w:szCs w:val="18"/>
              </w:rPr>
            </w:pPr>
            <w:r w:rsidRPr="00FF24BD">
              <w:rPr>
                <w:rFonts w:ascii="ＭＳ 明朝" w:hAnsi="ＭＳ 明朝" w:hint="eastAsia"/>
                <w:color w:val="000000"/>
                <w:sz w:val="18"/>
                <w:szCs w:val="18"/>
              </w:rPr>
              <w:t>Ｈ</w:t>
            </w:r>
            <w:r w:rsidR="00A66872" w:rsidRPr="00FF24BD">
              <w:rPr>
                <w:rFonts w:ascii="ＭＳ 明朝" w:hAnsi="ＭＳ 明朝" w:hint="eastAsia"/>
                <w:color w:val="000000"/>
                <w:sz w:val="18"/>
                <w:szCs w:val="18"/>
              </w:rPr>
              <w:t>30</w:t>
            </w:r>
            <w:r w:rsidRPr="00FF24BD">
              <w:rPr>
                <w:rFonts w:ascii="ＭＳ 明朝" w:hAnsi="ＭＳ 明朝" w:hint="eastAsia"/>
                <w:color w:val="000000"/>
                <w:sz w:val="18"/>
                <w:szCs w:val="18"/>
              </w:rPr>
              <w:t xml:space="preserve"> </w:t>
            </w:r>
            <w:r w:rsidR="005841DC" w:rsidRPr="00FF24BD">
              <w:rPr>
                <w:rFonts w:ascii="ＭＳ 明朝" w:hAnsi="ＭＳ 明朝" w:hint="eastAsia"/>
                <w:color w:val="000000"/>
                <w:sz w:val="18"/>
                <w:szCs w:val="18"/>
              </w:rPr>
              <w:t>88.2</w:t>
            </w:r>
            <w:r w:rsidRPr="00FF24BD">
              <w:rPr>
                <w:rFonts w:ascii="ＭＳ 明朝" w:hAnsi="ＭＳ 明朝" w:hint="eastAsia"/>
                <w:color w:val="000000"/>
                <w:sz w:val="18"/>
                <w:szCs w:val="18"/>
              </w:rPr>
              <w:t>％</w:t>
            </w:r>
            <w:r w:rsidR="00910DAE" w:rsidRPr="00FF24BD">
              <w:rPr>
                <w:rFonts w:ascii="ＭＳ 明朝" w:hAnsi="ＭＳ 明朝" w:hint="eastAsia"/>
                <w:color w:val="000000"/>
                <w:sz w:val="18"/>
                <w:szCs w:val="18"/>
              </w:rPr>
              <w:t>→</w:t>
            </w:r>
            <w:r w:rsidR="005841DC" w:rsidRPr="00FF24BD">
              <w:rPr>
                <w:rFonts w:ascii="ＭＳ 明朝" w:hAnsi="ＭＳ 明朝" w:hint="eastAsia"/>
                <w:color w:val="000000"/>
                <w:sz w:val="18"/>
                <w:szCs w:val="18"/>
              </w:rPr>
              <w:t>H31 90%</w:t>
            </w:r>
          </w:p>
          <w:p w:rsidR="00A66872" w:rsidRPr="00FF24BD" w:rsidRDefault="00A345C3" w:rsidP="00A66872">
            <w:pPr>
              <w:spacing w:line="240" w:lineRule="exact"/>
              <w:rPr>
                <w:rFonts w:ascii="ＭＳ 明朝" w:hAnsi="ＭＳ 明朝"/>
                <w:color w:val="000000"/>
                <w:sz w:val="18"/>
                <w:szCs w:val="18"/>
              </w:rPr>
            </w:pPr>
            <w:r w:rsidRPr="00FF24BD">
              <w:rPr>
                <w:rFonts w:ascii="ＭＳ 明朝" w:hAnsi="ＭＳ 明朝" w:hint="eastAsia"/>
                <w:color w:val="000000"/>
                <w:sz w:val="18"/>
                <w:szCs w:val="18"/>
              </w:rPr>
              <w:t>ウ　授業力向上のための</w:t>
            </w:r>
          </w:p>
          <w:p w:rsidR="00A17B1F" w:rsidRPr="00FF24BD" w:rsidRDefault="00A17B1F" w:rsidP="00A66872">
            <w:pPr>
              <w:spacing w:line="240" w:lineRule="exact"/>
              <w:ind w:firstLineChars="150" w:firstLine="270"/>
              <w:rPr>
                <w:rFonts w:ascii="ＭＳ 明朝" w:hAnsi="ＭＳ 明朝"/>
                <w:color w:val="000000"/>
                <w:sz w:val="18"/>
                <w:szCs w:val="18"/>
              </w:rPr>
            </w:pPr>
            <w:r w:rsidRPr="00FF24BD">
              <w:rPr>
                <w:rFonts w:ascii="ＭＳ 明朝" w:hAnsi="ＭＳ 明朝" w:hint="eastAsia"/>
                <w:color w:val="000000"/>
                <w:sz w:val="18"/>
                <w:szCs w:val="18"/>
              </w:rPr>
              <w:t>公開研究授業</w:t>
            </w:r>
            <w:r w:rsidR="00A345C3" w:rsidRPr="00FF24BD">
              <w:rPr>
                <w:rFonts w:ascii="ＭＳ 明朝" w:hAnsi="ＭＳ 明朝" w:hint="eastAsia"/>
                <w:color w:val="000000"/>
                <w:sz w:val="18"/>
                <w:szCs w:val="18"/>
              </w:rPr>
              <w:t>実施</w:t>
            </w:r>
          </w:p>
          <w:p w:rsidR="00A345C3" w:rsidRPr="00FF24BD" w:rsidRDefault="00A345C3" w:rsidP="000916DF">
            <w:pPr>
              <w:spacing w:line="240" w:lineRule="exact"/>
              <w:ind w:firstLineChars="100" w:firstLine="180"/>
              <w:rPr>
                <w:rFonts w:ascii="ＭＳ 明朝" w:hAnsi="ＭＳ 明朝"/>
                <w:color w:val="000000"/>
                <w:sz w:val="18"/>
                <w:szCs w:val="18"/>
              </w:rPr>
            </w:pPr>
            <w:r w:rsidRPr="00FF24BD">
              <w:rPr>
                <w:rFonts w:ascii="ＭＳ 明朝" w:hAnsi="ＭＳ 明朝" w:hint="eastAsia"/>
                <w:color w:val="000000"/>
                <w:sz w:val="18"/>
                <w:szCs w:val="18"/>
              </w:rPr>
              <w:t>(年</w:t>
            </w:r>
            <w:r w:rsidR="009E559E" w:rsidRPr="00FF24BD">
              <w:rPr>
                <w:rFonts w:ascii="ＭＳ 明朝" w:hAnsi="ＭＳ 明朝" w:hint="eastAsia"/>
                <w:color w:val="000000"/>
                <w:sz w:val="18"/>
                <w:szCs w:val="18"/>
              </w:rPr>
              <w:t>２</w:t>
            </w:r>
            <w:r w:rsidRPr="00FF24BD">
              <w:rPr>
                <w:rFonts w:ascii="ＭＳ 明朝" w:hAnsi="ＭＳ 明朝" w:hint="eastAsia"/>
                <w:color w:val="000000"/>
                <w:sz w:val="18"/>
                <w:szCs w:val="18"/>
              </w:rPr>
              <w:t>回)</w:t>
            </w:r>
          </w:p>
          <w:p w:rsidR="00166D77" w:rsidRPr="00FF24BD" w:rsidRDefault="007E3C22" w:rsidP="006D54E7">
            <w:pPr>
              <w:spacing w:line="240" w:lineRule="exact"/>
              <w:ind w:left="121" w:hangingChars="67" w:hanging="121"/>
              <w:rPr>
                <w:rFonts w:ascii="ＭＳ 明朝" w:hAnsi="ＭＳ 明朝"/>
                <w:color w:val="000000"/>
                <w:sz w:val="18"/>
                <w:szCs w:val="18"/>
              </w:rPr>
            </w:pPr>
            <w:r w:rsidRPr="00FF24BD">
              <w:rPr>
                <w:rFonts w:ascii="ＭＳ 明朝" w:hAnsi="ＭＳ 明朝" w:hint="eastAsia"/>
                <w:color w:val="000000"/>
                <w:sz w:val="18"/>
                <w:szCs w:val="18"/>
              </w:rPr>
              <w:t>エ</w:t>
            </w:r>
            <w:r w:rsidR="00166D77" w:rsidRPr="00FF24BD">
              <w:rPr>
                <w:rFonts w:ascii="ＭＳ 明朝" w:hAnsi="ＭＳ 明朝" w:hint="eastAsia"/>
                <w:color w:val="000000"/>
                <w:sz w:val="18"/>
                <w:szCs w:val="18"/>
              </w:rPr>
              <w:t xml:space="preserve"> 授業アンケートの活用</w:t>
            </w:r>
          </w:p>
          <w:p w:rsidR="00166D77" w:rsidRPr="00FF24BD" w:rsidRDefault="00166D77" w:rsidP="006D54E7">
            <w:pPr>
              <w:spacing w:line="240" w:lineRule="exact"/>
              <w:ind w:left="121" w:hangingChars="67" w:hanging="121"/>
              <w:rPr>
                <w:rFonts w:ascii="ＭＳ 明朝" w:hAnsi="ＭＳ 明朝"/>
                <w:color w:val="000000"/>
                <w:sz w:val="18"/>
                <w:szCs w:val="18"/>
              </w:rPr>
            </w:pPr>
            <w:r w:rsidRPr="00FF24BD">
              <w:rPr>
                <w:rFonts w:ascii="ＭＳ 明朝" w:hAnsi="ＭＳ 明朝" w:hint="eastAsia"/>
                <w:color w:val="000000"/>
                <w:sz w:val="18"/>
                <w:szCs w:val="18"/>
              </w:rPr>
              <w:t xml:space="preserve">　・授業理解度</w:t>
            </w:r>
          </w:p>
          <w:p w:rsidR="00166D77" w:rsidRPr="00FF24BD" w:rsidRDefault="00166D77" w:rsidP="007E3C22">
            <w:pPr>
              <w:spacing w:line="240" w:lineRule="exact"/>
              <w:ind w:leftChars="-17" w:left="-36" w:firstLineChars="150" w:firstLine="270"/>
              <w:rPr>
                <w:rFonts w:ascii="ＭＳ 明朝" w:hAnsi="ＭＳ 明朝"/>
                <w:color w:val="000000"/>
                <w:sz w:val="18"/>
                <w:szCs w:val="18"/>
              </w:rPr>
            </w:pPr>
            <w:r w:rsidRPr="00FF24BD">
              <w:rPr>
                <w:rFonts w:ascii="ＭＳ 明朝" w:hAnsi="ＭＳ 明朝" w:hint="eastAsia"/>
                <w:color w:val="000000"/>
                <w:sz w:val="18"/>
                <w:szCs w:val="18"/>
              </w:rPr>
              <w:t>Ｈ</w:t>
            </w:r>
            <w:r w:rsidR="005841DC" w:rsidRPr="00FF24BD">
              <w:rPr>
                <w:rFonts w:ascii="ＭＳ 明朝" w:hAnsi="ＭＳ 明朝" w:hint="eastAsia"/>
                <w:color w:val="000000"/>
                <w:sz w:val="18"/>
                <w:szCs w:val="18"/>
              </w:rPr>
              <w:t>30 88.3</w:t>
            </w:r>
            <w:r w:rsidRPr="00FF24BD">
              <w:rPr>
                <w:rFonts w:ascii="ＭＳ 明朝" w:hAnsi="ＭＳ 明朝" w:hint="eastAsia"/>
                <w:color w:val="000000"/>
                <w:sz w:val="18"/>
                <w:szCs w:val="18"/>
              </w:rPr>
              <w:t>％</w:t>
            </w:r>
            <w:r w:rsidR="00910DAE" w:rsidRPr="00FF24BD">
              <w:rPr>
                <w:rFonts w:ascii="ＭＳ 明朝" w:hAnsi="ＭＳ 明朝" w:hint="eastAsia"/>
                <w:color w:val="000000"/>
                <w:sz w:val="18"/>
                <w:szCs w:val="18"/>
              </w:rPr>
              <w:t>→</w:t>
            </w:r>
            <w:r w:rsidR="005841DC" w:rsidRPr="00FF24BD">
              <w:rPr>
                <w:rFonts w:ascii="ＭＳ 明朝" w:hAnsi="ＭＳ 明朝" w:hint="eastAsia"/>
                <w:color w:val="000000"/>
                <w:sz w:val="18"/>
                <w:szCs w:val="18"/>
              </w:rPr>
              <w:t>H31 ８割維持</w:t>
            </w:r>
          </w:p>
          <w:p w:rsidR="007B3F53" w:rsidRPr="00FF24BD" w:rsidRDefault="007B3F53" w:rsidP="00FF578D">
            <w:pPr>
              <w:adjustRightInd w:val="0"/>
              <w:snapToGrid w:val="0"/>
              <w:ind w:left="360" w:hangingChars="200" w:hanging="360"/>
              <w:rPr>
                <w:rFonts w:ascii="ＭＳ 明朝" w:hAnsi="ＭＳ 明朝"/>
                <w:color w:val="000000"/>
                <w:sz w:val="18"/>
                <w:szCs w:val="18"/>
              </w:rPr>
            </w:pPr>
            <w:r w:rsidRPr="00FF24BD">
              <w:rPr>
                <w:rFonts w:ascii="ＭＳ 明朝" w:hAnsi="ＭＳ 明朝" w:hint="eastAsia"/>
                <w:color w:val="000000"/>
                <w:sz w:val="18"/>
                <w:szCs w:val="18"/>
              </w:rPr>
              <w:t>オ</w:t>
            </w:r>
            <w:r w:rsidR="00155111" w:rsidRPr="00FF24BD">
              <w:rPr>
                <w:rFonts w:ascii="ＭＳ 明朝" w:hAnsi="ＭＳ 明朝" w:hint="eastAsia"/>
                <w:color w:val="000000"/>
                <w:sz w:val="18"/>
                <w:szCs w:val="18"/>
              </w:rPr>
              <w:t>授業アンケートの活用</w:t>
            </w:r>
          </w:p>
          <w:p w:rsidR="00FF578D" w:rsidRPr="00FF24BD" w:rsidRDefault="00FF578D" w:rsidP="00FF578D">
            <w:pPr>
              <w:adjustRightInd w:val="0"/>
              <w:snapToGrid w:val="0"/>
              <w:ind w:leftChars="100" w:left="390" w:hangingChars="100" w:hanging="180"/>
              <w:rPr>
                <w:rFonts w:ascii="ＭＳ 明朝" w:hAnsi="ＭＳ 明朝"/>
                <w:color w:val="000000"/>
                <w:sz w:val="18"/>
                <w:szCs w:val="18"/>
              </w:rPr>
            </w:pPr>
            <w:r w:rsidRPr="00FF24BD">
              <w:rPr>
                <w:rFonts w:ascii="ＭＳ 明朝" w:hAnsi="ＭＳ 明朝" w:hint="eastAsia"/>
                <w:color w:val="000000"/>
                <w:sz w:val="18"/>
                <w:szCs w:val="18"/>
              </w:rPr>
              <w:t>・知識・技能が身に付いた</w:t>
            </w:r>
          </w:p>
          <w:p w:rsidR="00FF578D" w:rsidRPr="00B846D2" w:rsidRDefault="00FF578D" w:rsidP="00FF578D">
            <w:pPr>
              <w:adjustRightInd w:val="0"/>
              <w:snapToGrid w:val="0"/>
              <w:ind w:leftChars="100" w:left="210"/>
              <w:rPr>
                <w:rFonts w:ascii="ＭＳ 明朝" w:hAnsi="ＭＳ 明朝"/>
                <w:color w:val="000000"/>
                <w:sz w:val="18"/>
                <w:szCs w:val="18"/>
              </w:rPr>
            </w:pPr>
            <w:r w:rsidRPr="00FF24BD">
              <w:rPr>
                <w:rFonts w:ascii="ＭＳ 明朝" w:hAnsi="ＭＳ 明朝" w:hint="eastAsia"/>
                <w:color w:val="000000"/>
                <w:sz w:val="18"/>
                <w:szCs w:val="18"/>
              </w:rPr>
              <w:t>Ｈ</w:t>
            </w:r>
            <w:r w:rsidR="00A66872" w:rsidRPr="00FF24BD">
              <w:rPr>
                <w:rFonts w:ascii="ＭＳ 明朝" w:hAnsi="ＭＳ 明朝" w:hint="eastAsia"/>
                <w:color w:val="000000"/>
                <w:sz w:val="18"/>
                <w:szCs w:val="18"/>
              </w:rPr>
              <w:t xml:space="preserve">30 </w:t>
            </w:r>
            <w:r w:rsidR="005841DC" w:rsidRPr="00FF24BD">
              <w:rPr>
                <w:rFonts w:ascii="ＭＳ 明朝" w:hAnsi="ＭＳ 明朝" w:hint="eastAsia"/>
                <w:color w:val="000000"/>
                <w:sz w:val="18"/>
                <w:szCs w:val="18"/>
              </w:rPr>
              <w:t>82.3</w:t>
            </w:r>
            <w:r w:rsidRPr="00FF24BD">
              <w:rPr>
                <w:rFonts w:ascii="ＭＳ 明朝" w:hAnsi="ＭＳ 明朝" w:hint="eastAsia"/>
                <w:color w:val="000000"/>
                <w:sz w:val="18"/>
                <w:szCs w:val="18"/>
              </w:rPr>
              <w:t>％→</w:t>
            </w:r>
            <w:r w:rsidR="00A66872" w:rsidRPr="00FF24BD">
              <w:rPr>
                <w:rFonts w:ascii="ＭＳ 明朝" w:hAnsi="ＭＳ 明朝" w:hint="eastAsia"/>
                <w:color w:val="000000"/>
                <w:sz w:val="18"/>
                <w:szCs w:val="18"/>
              </w:rPr>
              <w:t>H31</w:t>
            </w:r>
            <w:r w:rsidR="0032756B" w:rsidRPr="00FF24BD">
              <w:rPr>
                <w:rFonts w:ascii="ＭＳ 明朝" w:hAnsi="ＭＳ 明朝" w:hint="eastAsia"/>
                <w:color w:val="000000"/>
                <w:sz w:val="18"/>
                <w:szCs w:val="18"/>
              </w:rPr>
              <w:t xml:space="preserve"> </w:t>
            </w:r>
            <w:r w:rsidR="005841DC" w:rsidRPr="00FF24BD">
              <w:rPr>
                <w:rFonts w:ascii="ＭＳ 明朝" w:hAnsi="ＭＳ 明朝" w:hint="eastAsia"/>
                <w:color w:val="000000"/>
                <w:sz w:val="18"/>
                <w:szCs w:val="18"/>
              </w:rPr>
              <w:t>８割維持</w:t>
            </w:r>
          </w:p>
          <w:p w:rsidR="00166D77" w:rsidRPr="00B846D2" w:rsidRDefault="00166D77" w:rsidP="006D54E7">
            <w:pPr>
              <w:adjustRightInd w:val="0"/>
              <w:snapToGrid w:val="0"/>
              <w:ind w:leftChars="100" w:left="390" w:hangingChars="100" w:hanging="180"/>
              <w:rPr>
                <w:rFonts w:ascii="ＭＳ 明朝" w:hAnsi="ＭＳ 明朝"/>
                <w:color w:val="000000"/>
                <w:sz w:val="18"/>
                <w:szCs w:val="18"/>
              </w:rPr>
            </w:pPr>
          </w:p>
          <w:p w:rsidR="00724091" w:rsidRPr="00B846D2" w:rsidRDefault="00724091" w:rsidP="002A73D4">
            <w:pPr>
              <w:adjustRightInd w:val="0"/>
              <w:snapToGrid w:val="0"/>
              <w:rPr>
                <w:rFonts w:ascii="ＭＳ 明朝" w:hAnsi="ＭＳ 明朝"/>
                <w:color w:val="000000"/>
                <w:sz w:val="18"/>
                <w:szCs w:val="18"/>
              </w:rPr>
            </w:pPr>
          </w:p>
          <w:p w:rsidR="00724091" w:rsidRPr="00B846D2" w:rsidRDefault="00724091" w:rsidP="006D54E7">
            <w:pPr>
              <w:adjustRightInd w:val="0"/>
              <w:snapToGrid w:val="0"/>
              <w:ind w:leftChars="100" w:left="390" w:hangingChars="100" w:hanging="180"/>
              <w:rPr>
                <w:rFonts w:ascii="ＭＳ 明朝" w:hAnsi="ＭＳ 明朝"/>
                <w:color w:val="000000"/>
                <w:sz w:val="18"/>
                <w:szCs w:val="18"/>
              </w:rPr>
            </w:pPr>
          </w:p>
        </w:tc>
        <w:tc>
          <w:tcPr>
            <w:tcW w:w="4820" w:type="dxa"/>
            <w:tcBorders>
              <w:left w:val="dashed" w:sz="4" w:space="0" w:color="auto"/>
              <w:right w:val="single" w:sz="4" w:space="0" w:color="auto"/>
            </w:tcBorders>
            <w:shd w:val="clear" w:color="auto" w:fill="auto"/>
          </w:tcPr>
          <w:p w:rsidR="0090268A" w:rsidRPr="00BD5A2F" w:rsidRDefault="0090268A" w:rsidP="000228A4">
            <w:pPr>
              <w:adjustRightInd w:val="0"/>
              <w:spacing w:line="260" w:lineRule="exact"/>
              <w:ind w:left="200" w:hangingChars="100" w:hanging="200"/>
              <w:rPr>
                <w:rFonts w:ascii="ＭＳ 明朝" w:hAnsi="ＭＳ 明朝"/>
                <w:color w:val="000000"/>
                <w:sz w:val="20"/>
                <w:szCs w:val="20"/>
              </w:rPr>
            </w:pPr>
          </w:p>
        </w:tc>
      </w:tr>
      <w:tr w:rsidR="00166D77" w:rsidRPr="00BD5A2F" w:rsidTr="00FF790B">
        <w:trPr>
          <w:cantSplit/>
          <w:trHeight w:val="1314"/>
          <w:jc w:val="center"/>
        </w:trPr>
        <w:tc>
          <w:tcPr>
            <w:tcW w:w="881" w:type="dxa"/>
            <w:shd w:val="clear" w:color="auto" w:fill="auto"/>
            <w:textDirection w:val="tbRlV"/>
            <w:vAlign w:val="center"/>
          </w:tcPr>
          <w:p w:rsidR="00166D77" w:rsidRPr="00BD5A2F" w:rsidRDefault="00787EF3" w:rsidP="006D54E7">
            <w:pPr>
              <w:spacing w:line="320" w:lineRule="exact"/>
              <w:ind w:left="113" w:right="113"/>
              <w:jc w:val="center"/>
              <w:rPr>
                <w:rFonts w:ascii="ＭＳ 明朝" w:hAnsi="ＭＳ 明朝"/>
                <w:color w:val="000000"/>
                <w:spacing w:val="-20"/>
                <w:sz w:val="20"/>
                <w:szCs w:val="20"/>
              </w:rPr>
            </w:pPr>
            <w:r w:rsidRPr="00563E7D">
              <w:rPr>
                <w:rFonts w:ascii="ＭＳ 明朝" w:hAnsi="ＭＳ 明朝" w:hint="eastAsia"/>
                <w:color w:val="000000"/>
                <w:spacing w:val="17"/>
                <w:kern w:val="0"/>
                <w:sz w:val="20"/>
                <w:szCs w:val="20"/>
                <w:fitText w:val="5600" w:id="1104381185"/>
              </w:rPr>
              <w:t>２　豊かな人間性と規範意識を身に付けた生徒の育</w:t>
            </w:r>
            <w:r w:rsidRPr="00563E7D">
              <w:rPr>
                <w:rFonts w:ascii="ＭＳ 明朝" w:hAnsi="ＭＳ 明朝" w:hint="eastAsia"/>
                <w:color w:val="000000"/>
                <w:spacing w:val="9"/>
                <w:kern w:val="0"/>
                <w:sz w:val="20"/>
                <w:szCs w:val="20"/>
                <w:fitText w:val="5600" w:id="1104381185"/>
              </w:rPr>
              <w:t>成</w:t>
            </w:r>
          </w:p>
        </w:tc>
        <w:tc>
          <w:tcPr>
            <w:tcW w:w="2020" w:type="dxa"/>
            <w:shd w:val="clear" w:color="auto" w:fill="auto"/>
          </w:tcPr>
          <w:p w:rsidR="00A345C3" w:rsidRPr="00BD5A2F" w:rsidRDefault="00A345C3" w:rsidP="00507CCF">
            <w:pPr>
              <w:spacing w:line="240" w:lineRule="exact"/>
              <w:ind w:left="200" w:hangingChars="100" w:hanging="200"/>
              <w:rPr>
                <w:color w:val="000000"/>
                <w:sz w:val="20"/>
                <w:szCs w:val="20"/>
              </w:rPr>
            </w:pPr>
          </w:p>
          <w:p w:rsidR="007A0A3D" w:rsidRPr="00BD5A2F" w:rsidRDefault="007A0A3D" w:rsidP="00507CCF">
            <w:pPr>
              <w:spacing w:line="240" w:lineRule="exact"/>
              <w:ind w:left="200" w:hangingChars="100" w:hanging="200"/>
              <w:rPr>
                <w:color w:val="000000"/>
                <w:sz w:val="20"/>
                <w:szCs w:val="20"/>
              </w:rPr>
            </w:pPr>
            <w:r w:rsidRPr="00BD5A2F">
              <w:rPr>
                <w:rFonts w:hint="eastAsia"/>
                <w:color w:val="000000"/>
                <w:sz w:val="20"/>
                <w:szCs w:val="20"/>
              </w:rPr>
              <w:t>規律ある学校生活</w:t>
            </w:r>
          </w:p>
          <w:p w:rsidR="007A0A3D" w:rsidRPr="00BD5A2F" w:rsidRDefault="007A0A3D" w:rsidP="00507CCF">
            <w:pPr>
              <w:spacing w:line="240" w:lineRule="exact"/>
              <w:ind w:left="200" w:hangingChars="100" w:hanging="200"/>
              <w:rPr>
                <w:color w:val="000000"/>
                <w:sz w:val="20"/>
                <w:szCs w:val="20"/>
              </w:rPr>
            </w:pPr>
            <w:r w:rsidRPr="00BD5A2F">
              <w:rPr>
                <w:rFonts w:hint="eastAsia"/>
                <w:color w:val="000000"/>
                <w:sz w:val="20"/>
                <w:szCs w:val="20"/>
              </w:rPr>
              <w:t>を通して、豊かな心</w:t>
            </w:r>
          </w:p>
          <w:p w:rsidR="007A0A3D" w:rsidRPr="00BD5A2F" w:rsidRDefault="007A0A3D" w:rsidP="00507CCF">
            <w:pPr>
              <w:spacing w:line="240" w:lineRule="exact"/>
              <w:ind w:left="200" w:hangingChars="100" w:hanging="200"/>
              <w:rPr>
                <w:color w:val="000000"/>
                <w:sz w:val="20"/>
                <w:szCs w:val="20"/>
              </w:rPr>
            </w:pPr>
            <w:r w:rsidRPr="00BD5A2F">
              <w:rPr>
                <w:rFonts w:hint="eastAsia"/>
                <w:color w:val="000000"/>
                <w:sz w:val="20"/>
                <w:szCs w:val="20"/>
              </w:rPr>
              <w:t>を育成し、将来を切</w:t>
            </w:r>
          </w:p>
          <w:p w:rsidR="007A0A3D" w:rsidRPr="00BD5A2F" w:rsidRDefault="007A0A3D" w:rsidP="00507CCF">
            <w:pPr>
              <w:spacing w:line="240" w:lineRule="exact"/>
              <w:ind w:left="200" w:hangingChars="100" w:hanging="200"/>
              <w:rPr>
                <w:color w:val="000000"/>
                <w:sz w:val="20"/>
                <w:szCs w:val="20"/>
              </w:rPr>
            </w:pPr>
            <w:r w:rsidRPr="00BD5A2F">
              <w:rPr>
                <w:rFonts w:hint="eastAsia"/>
                <w:color w:val="000000"/>
                <w:sz w:val="20"/>
                <w:szCs w:val="20"/>
              </w:rPr>
              <w:t>り拓く生きる力を</w:t>
            </w:r>
          </w:p>
          <w:p w:rsidR="007A0A3D" w:rsidRPr="00BD5A2F" w:rsidRDefault="007A0A3D" w:rsidP="00507CCF">
            <w:pPr>
              <w:spacing w:line="240" w:lineRule="exact"/>
              <w:ind w:left="200" w:hangingChars="100" w:hanging="200"/>
              <w:rPr>
                <w:color w:val="000000"/>
                <w:sz w:val="20"/>
                <w:szCs w:val="20"/>
              </w:rPr>
            </w:pPr>
            <w:r w:rsidRPr="00BD5A2F">
              <w:rPr>
                <w:rFonts w:hint="eastAsia"/>
                <w:color w:val="000000"/>
                <w:sz w:val="20"/>
                <w:szCs w:val="20"/>
              </w:rPr>
              <w:t>育む</w:t>
            </w:r>
          </w:p>
          <w:p w:rsidR="00507CCF" w:rsidRPr="00BD5A2F" w:rsidRDefault="00507CCF" w:rsidP="00507CCF">
            <w:pPr>
              <w:spacing w:line="240" w:lineRule="exact"/>
              <w:ind w:left="200" w:hangingChars="100" w:hanging="200"/>
              <w:rPr>
                <w:color w:val="000000"/>
                <w:sz w:val="20"/>
                <w:szCs w:val="20"/>
              </w:rPr>
            </w:pPr>
          </w:p>
          <w:p w:rsidR="001D5E82" w:rsidRPr="00BD5A2F" w:rsidRDefault="001D5E82" w:rsidP="00507CCF">
            <w:pPr>
              <w:spacing w:line="240" w:lineRule="exact"/>
              <w:ind w:left="200" w:hangingChars="100" w:hanging="200"/>
              <w:rPr>
                <w:color w:val="000000"/>
                <w:sz w:val="20"/>
                <w:szCs w:val="20"/>
              </w:rPr>
            </w:pPr>
            <w:r w:rsidRPr="00BD5A2F">
              <w:rPr>
                <w:rFonts w:hint="eastAsia"/>
                <w:color w:val="000000"/>
                <w:sz w:val="20"/>
                <w:szCs w:val="20"/>
              </w:rPr>
              <w:t xml:space="preserve">ア基本的生活習慣の確立　　　　　　　　　　　　　　　　　　</w:t>
            </w:r>
          </w:p>
          <w:p w:rsidR="001D5E82" w:rsidRPr="00BD5A2F" w:rsidRDefault="001D5E82" w:rsidP="00507CCF">
            <w:pPr>
              <w:spacing w:line="240" w:lineRule="exact"/>
              <w:ind w:left="200" w:hangingChars="100" w:hanging="200"/>
              <w:rPr>
                <w:color w:val="000000"/>
                <w:sz w:val="20"/>
                <w:szCs w:val="20"/>
              </w:rPr>
            </w:pPr>
            <w:r w:rsidRPr="00BD5A2F">
              <w:rPr>
                <w:rFonts w:hint="eastAsia"/>
                <w:color w:val="000000"/>
                <w:sz w:val="20"/>
                <w:szCs w:val="20"/>
              </w:rPr>
              <w:t xml:space="preserve">　　　　　　　　　　　　　　　　　　　　　　</w:t>
            </w:r>
          </w:p>
          <w:p w:rsidR="001D5E82" w:rsidRPr="00BD5A2F" w:rsidRDefault="00334C3B" w:rsidP="00507CCF">
            <w:pPr>
              <w:spacing w:beforeLines="50" w:before="163" w:line="240" w:lineRule="exact"/>
              <w:ind w:left="200" w:hangingChars="100" w:hanging="200"/>
              <w:rPr>
                <w:color w:val="000000"/>
                <w:sz w:val="20"/>
                <w:szCs w:val="20"/>
              </w:rPr>
            </w:pPr>
            <w:r w:rsidRPr="00BD5A2F">
              <w:rPr>
                <w:rFonts w:hint="eastAsia"/>
                <w:color w:val="000000"/>
                <w:sz w:val="20"/>
                <w:szCs w:val="20"/>
              </w:rPr>
              <w:t>イ</w:t>
            </w:r>
            <w:r w:rsidR="001D5E82" w:rsidRPr="00BD5A2F">
              <w:rPr>
                <w:rFonts w:hint="eastAsia"/>
                <w:color w:val="000000"/>
                <w:sz w:val="20"/>
                <w:szCs w:val="20"/>
              </w:rPr>
              <w:t>自尊感情（自己肯定感・自己有用感）の育成と人間関係づくり</w:t>
            </w:r>
          </w:p>
          <w:p w:rsidR="00334C3B" w:rsidRPr="00BD5A2F" w:rsidRDefault="00334C3B" w:rsidP="00507CCF">
            <w:pPr>
              <w:spacing w:beforeLines="50" w:before="163" w:line="240" w:lineRule="exact"/>
              <w:ind w:left="200" w:hangingChars="100" w:hanging="200"/>
              <w:rPr>
                <w:color w:val="000000"/>
                <w:sz w:val="20"/>
                <w:szCs w:val="20"/>
              </w:rPr>
            </w:pPr>
            <w:r w:rsidRPr="00BD5A2F">
              <w:rPr>
                <w:rFonts w:hint="eastAsia"/>
                <w:color w:val="000000"/>
                <w:sz w:val="20"/>
                <w:szCs w:val="20"/>
              </w:rPr>
              <w:t>ウキャリア教育・進路指導の充実</w:t>
            </w:r>
          </w:p>
          <w:p w:rsidR="009133EF" w:rsidRPr="00BD5A2F" w:rsidRDefault="00C804F2" w:rsidP="00507CCF">
            <w:pPr>
              <w:spacing w:beforeLines="50" w:before="163" w:line="240" w:lineRule="exact"/>
              <w:ind w:left="200" w:hangingChars="100" w:hanging="200"/>
              <w:rPr>
                <w:color w:val="000000"/>
                <w:sz w:val="20"/>
                <w:szCs w:val="20"/>
              </w:rPr>
            </w:pPr>
            <w:r w:rsidRPr="00BD5A2F">
              <w:rPr>
                <w:rFonts w:hint="eastAsia"/>
                <w:color w:val="000000"/>
                <w:sz w:val="20"/>
                <w:szCs w:val="20"/>
              </w:rPr>
              <w:t>エ</w:t>
            </w:r>
            <w:r w:rsidR="00334C3B" w:rsidRPr="00BD5A2F">
              <w:rPr>
                <w:rFonts w:hint="eastAsia"/>
                <w:color w:val="000000"/>
                <w:sz w:val="20"/>
                <w:szCs w:val="20"/>
              </w:rPr>
              <w:t>部活動や生徒会活動の活性化</w:t>
            </w:r>
          </w:p>
          <w:p w:rsidR="00334C3B" w:rsidRPr="00BD5A2F" w:rsidRDefault="00334C3B" w:rsidP="00507CCF">
            <w:pPr>
              <w:adjustRightInd w:val="0"/>
              <w:snapToGrid w:val="0"/>
              <w:ind w:left="200" w:hangingChars="100" w:hanging="200"/>
              <w:rPr>
                <w:color w:val="000000"/>
                <w:sz w:val="20"/>
                <w:szCs w:val="20"/>
              </w:rPr>
            </w:pPr>
            <w:r w:rsidRPr="00BD5A2F">
              <w:rPr>
                <w:rFonts w:hint="eastAsia"/>
                <w:color w:val="000000"/>
                <w:sz w:val="20"/>
                <w:szCs w:val="20"/>
              </w:rPr>
              <w:t>（加入率の向上）</w:t>
            </w:r>
          </w:p>
          <w:p w:rsidR="00166D77" w:rsidRPr="00BD5A2F" w:rsidRDefault="00C804F2" w:rsidP="00507CCF">
            <w:pPr>
              <w:adjustRightInd w:val="0"/>
              <w:snapToGrid w:val="0"/>
              <w:spacing w:beforeLines="50" w:before="163"/>
              <w:ind w:left="200" w:hangingChars="100" w:hanging="200"/>
              <w:rPr>
                <w:rFonts w:ascii="ＭＳ 明朝" w:hAnsi="ＭＳ 明朝"/>
                <w:color w:val="000000"/>
                <w:sz w:val="20"/>
                <w:szCs w:val="20"/>
              </w:rPr>
            </w:pPr>
            <w:r w:rsidRPr="00BD5A2F">
              <w:rPr>
                <w:rFonts w:ascii="ＭＳ 明朝" w:hAnsi="ＭＳ 明朝" w:hint="eastAsia"/>
                <w:color w:val="000000"/>
                <w:sz w:val="20"/>
                <w:szCs w:val="20"/>
              </w:rPr>
              <w:t>オ</w:t>
            </w:r>
            <w:r w:rsidR="00334C3B" w:rsidRPr="00BD5A2F">
              <w:rPr>
                <w:rFonts w:ascii="ＭＳ 明朝" w:hAnsi="ＭＳ 明朝" w:hint="eastAsia"/>
                <w:color w:val="000000"/>
                <w:sz w:val="20"/>
                <w:szCs w:val="20"/>
              </w:rPr>
              <w:t>18歳</w:t>
            </w:r>
            <w:r w:rsidR="00334C3B" w:rsidRPr="00BD5A2F">
              <w:rPr>
                <w:rFonts w:hint="eastAsia"/>
                <w:color w:val="000000"/>
                <w:sz w:val="20"/>
                <w:szCs w:val="20"/>
              </w:rPr>
              <w:t xml:space="preserve">選挙権を見据えた計画的な政治的教養の育成　　　　</w:t>
            </w:r>
          </w:p>
        </w:tc>
        <w:tc>
          <w:tcPr>
            <w:tcW w:w="4572" w:type="dxa"/>
            <w:tcBorders>
              <w:right w:val="dashed" w:sz="4" w:space="0" w:color="auto"/>
            </w:tcBorders>
            <w:shd w:val="clear" w:color="auto" w:fill="auto"/>
          </w:tcPr>
          <w:p w:rsidR="001D5E82" w:rsidRPr="00BD5A2F" w:rsidRDefault="001D5E82" w:rsidP="007A0A3D">
            <w:pPr>
              <w:spacing w:before="240" w:line="240" w:lineRule="exact"/>
              <w:ind w:left="200" w:hangingChars="100" w:hanging="200"/>
              <w:rPr>
                <w:rFonts w:ascii="ＭＳ 明朝" w:hAnsi="ＭＳ 明朝"/>
                <w:color w:val="000000"/>
                <w:sz w:val="20"/>
                <w:szCs w:val="20"/>
              </w:rPr>
            </w:pPr>
            <w:r w:rsidRPr="00BD5A2F">
              <w:rPr>
                <w:rFonts w:ascii="ＭＳ 明朝" w:hAnsi="ＭＳ 明朝" w:hint="eastAsia"/>
                <w:color w:val="000000"/>
                <w:sz w:val="20"/>
                <w:szCs w:val="20"/>
              </w:rPr>
              <w:t>ア基本的生活習慣の確立</w:t>
            </w:r>
          </w:p>
          <w:p w:rsidR="001D5E82" w:rsidRPr="00BD5A2F" w:rsidRDefault="001D5E82" w:rsidP="00334C3B">
            <w:pPr>
              <w:spacing w:line="240" w:lineRule="exact"/>
              <w:ind w:left="200" w:hangingChars="100" w:hanging="200"/>
              <w:rPr>
                <w:rFonts w:ascii="ＭＳ 明朝" w:hAnsi="ＭＳ 明朝"/>
                <w:color w:val="000000"/>
                <w:sz w:val="20"/>
                <w:szCs w:val="20"/>
              </w:rPr>
            </w:pPr>
            <w:r w:rsidRPr="00BD5A2F">
              <w:rPr>
                <w:rFonts w:ascii="ＭＳ 明朝" w:hAnsi="ＭＳ 明朝" w:hint="eastAsia"/>
                <w:color w:val="000000"/>
                <w:sz w:val="20"/>
                <w:szCs w:val="20"/>
              </w:rPr>
              <w:t xml:space="preserve">　　欠席・遅刻・早退・欠課（中抜け）の防止、規範意識の醸成・授業規律の確立（携帯使用、飲食、私語）学習習慣の形成を図る。</w:t>
            </w:r>
          </w:p>
          <w:p w:rsidR="001D5E82" w:rsidRPr="00BD5A2F" w:rsidRDefault="007B3F53" w:rsidP="00CA2167">
            <w:pPr>
              <w:spacing w:before="240" w:line="240" w:lineRule="exact"/>
              <w:ind w:left="200" w:hangingChars="100" w:hanging="200"/>
              <w:rPr>
                <w:rFonts w:ascii="ＭＳ 明朝" w:hAnsi="ＭＳ 明朝"/>
                <w:color w:val="000000"/>
                <w:sz w:val="20"/>
                <w:szCs w:val="20"/>
              </w:rPr>
            </w:pPr>
            <w:r w:rsidRPr="00BD5A2F">
              <w:rPr>
                <w:rFonts w:ascii="ＭＳ 明朝" w:hAnsi="ＭＳ 明朝" w:hint="eastAsia"/>
                <w:color w:val="000000"/>
                <w:sz w:val="20"/>
                <w:szCs w:val="20"/>
              </w:rPr>
              <w:t>イ</w:t>
            </w:r>
            <w:r w:rsidR="00CA2167" w:rsidRPr="00BD5A2F">
              <w:rPr>
                <w:rFonts w:ascii="ＭＳ 明朝" w:hAnsi="ＭＳ 明朝" w:hint="eastAsia"/>
                <w:color w:val="000000"/>
                <w:sz w:val="20"/>
                <w:szCs w:val="20"/>
              </w:rPr>
              <w:t>計画的な取組み</w:t>
            </w:r>
            <w:r w:rsidR="00155111" w:rsidRPr="00BD5A2F">
              <w:rPr>
                <w:rFonts w:ascii="ＭＳ 明朝" w:hAnsi="ＭＳ 明朝" w:hint="eastAsia"/>
                <w:color w:val="000000"/>
                <w:sz w:val="20"/>
                <w:szCs w:val="20"/>
              </w:rPr>
              <w:t>により、</w:t>
            </w:r>
            <w:r w:rsidR="00CA2167" w:rsidRPr="00BD5A2F">
              <w:rPr>
                <w:rFonts w:ascii="ＭＳ 明朝" w:hAnsi="ＭＳ 明朝" w:hint="eastAsia"/>
                <w:color w:val="000000"/>
                <w:sz w:val="20"/>
                <w:szCs w:val="20"/>
              </w:rPr>
              <w:t>生徒の参加意欲を高め、コ</w:t>
            </w:r>
            <w:r w:rsidR="001D5E82" w:rsidRPr="00BD5A2F">
              <w:rPr>
                <w:rFonts w:ascii="ＭＳ 明朝" w:hAnsi="ＭＳ 明朝" w:hint="eastAsia"/>
                <w:color w:val="000000"/>
                <w:sz w:val="20"/>
                <w:szCs w:val="20"/>
              </w:rPr>
              <w:t>ミュニケーション力の育成と他者との豊かな人間関係づくりを図る。</w:t>
            </w:r>
            <w:r w:rsidR="00CA2167" w:rsidRPr="00BD5A2F">
              <w:rPr>
                <w:rFonts w:ascii="ＭＳ 明朝" w:hAnsi="ＭＳ 明朝" w:hint="eastAsia"/>
                <w:color w:val="000000"/>
                <w:sz w:val="20"/>
                <w:szCs w:val="20"/>
              </w:rPr>
              <w:t>総学・行事・ＨＲなど</w:t>
            </w:r>
            <w:r w:rsidR="001D5E82" w:rsidRPr="00BD5A2F">
              <w:rPr>
                <w:rFonts w:ascii="ＭＳ 明朝" w:hAnsi="ＭＳ 明朝" w:hint="eastAsia"/>
                <w:color w:val="000000"/>
                <w:sz w:val="20"/>
                <w:szCs w:val="20"/>
              </w:rPr>
              <w:t>活動を通じて育成を図る。</w:t>
            </w:r>
          </w:p>
          <w:p w:rsidR="001D5E82" w:rsidRPr="00BD5A2F" w:rsidRDefault="001D5E82" w:rsidP="001D5E82">
            <w:pPr>
              <w:spacing w:line="240" w:lineRule="exact"/>
              <w:ind w:left="180" w:hangingChars="100" w:hanging="180"/>
              <w:rPr>
                <w:rFonts w:ascii="ＭＳ 明朝" w:hAnsi="ＭＳ 明朝"/>
                <w:color w:val="000000"/>
                <w:sz w:val="18"/>
                <w:szCs w:val="18"/>
              </w:rPr>
            </w:pPr>
          </w:p>
          <w:p w:rsidR="001D5E82" w:rsidRPr="00BD5A2F" w:rsidRDefault="007B3F53" w:rsidP="00334C3B">
            <w:pPr>
              <w:spacing w:line="240" w:lineRule="exact"/>
              <w:ind w:left="200" w:hangingChars="100" w:hanging="200"/>
              <w:rPr>
                <w:rFonts w:ascii="ＭＳ 明朝" w:hAnsi="ＭＳ 明朝"/>
                <w:color w:val="000000"/>
                <w:sz w:val="20"/>
                <w:szCs w:val="20"/>
              </w:rPr>
            </w:pPr>
            <w:r w:rsidRPr="00BD5A2F">
              <w:rPr>
                <w:rFonts w:ascii="ＭＳ 明朝" w:hAnsi="ＭＳ 明朝" w:hint="eastAsia"/>
                <w:color w:val="000000"/>
                <w:sz w:val="20"/>
                <w:szCs w:val="20"/>
              </w:rPr>
              <w:t>ウ</w:t>
            </w:r>
            <w:r w:rsidR="001D5E82" w:rsidRPr="00BD5A2F">
              <w:rPr>
                <w:rFonts w:ascii="ＭＳ 明朝" w:hAnsi="ＭＳ 明朝" w:hint="eastAsia"/>
                <w:color w:val="000000"/>
                <w:sz w:val="20"/>
                <w:szCs w:val="20"/>
              </w:rPr>
              <w:t>キャリア教育・進路指導の充実</w:t>
            </w:r>
          </w:p>
          <w:p w:rsidR="001D5E82" w:rsidRPr="00BD5A2F" w:rsidRDefault="001D5E82" w:rsidP="00334C3B">
            <w:pPr>
              <w:spacing w:line="240" w:lineRule="exact"/>
              <w:ind w:left="200" w:hangingChars="100" w:hanging="200"/>
              <w:rPr>
                <w:rFonts w:ascii="ＭＳ 明朝" w:hAnsi="ＭＳ 明朝"/>
                <w:color w:val="000000"/>
                <w:sz w:val="20"/>
                <w:szCs w:val="20"/>
              </w:rPr>
            </w:pPr>
            <w:r w:rsidRPr="00BD5A2F">
              <w:rPr>
                <w:rFonts w:ascii="ＭＳ 明朝" w:hAnsi="ＭＳ 明朝" w:hint="eastAsia"/>
                <w:color w:val="000000"/>
                <w:sz w:val="20"/>
                <w:szCs w:val="20"/>
              </w:rPr>
              <w:t xml:space="preserve">　進学・就職希望者に対する進路指導の早期からの充実を図り、希望者の卒業時の進路決定率を高める。ハローワークや外部機関と連携を深め、計画的な進路指導を行う。</w:t>
            </w:r>
          </w:p>
          <w:p w:rsidR="007B3F53" w:rsidRPr="00BD5A2F" w:rsidRDefault="007B3F53" w:rsidP="00334C3B">
            <w:pPr>
              <w:spacing w:line="240" w:lineRule="exact"/>
              <w:ind w:left="200" w:hangingChars="100" w:hanging="200"/>
              <w:rPr>
                <w:rFonts w:ascii="ＭＳ 明朝" w:hAnsi="ＭＳ 明朝"/>
                <w:color w:val="000000"/>
                <w:sz w:val="20"/>
                <w:szCs w:val="20"/>
              </w:rPr>
            </w:pPr>
          </w:p>
          <w:p w:rsidR="007B3F53" w:rsidRPr="00BD5A2F" w:rsidRDefault="00CA2167" w:rsidP="00334C3B">
            <w:pPr>
              <w:spacing w:line="240" w:lineRule="exact"/>
              <w:ind w:left="200" w:hangingChars="100" w:hanging="200"/>
              <w:rPr>
                <w:rFonts w:ascii="ＭＳ 明朝" w:hAnsi="ＭＳ 明朝"/>
                <w:color w:val="000000"/>
                <w:sz w:val="20"/>
                <w:szCs w:val="20"/>
              </w:rPr>
            </w:pPr>
            <w:r w:rsidRPr="00BD5A2F">
              <w:rPr>
                <w:rFonts w:ascii="ＭＳ 明朝" w:hAnsi="ＭＳ 明朝" w:hint="eastAsia"/>
                <w:color w:val="000000"/>
                <w:sz w:val="20"/>
                <w:szCs w:val="20"/>
              </w:rPr>
              <w:t>エ</w:t>
            </w:r>
            <w:r w:rsidR="001D5E82" w:rsidRPr="00BD5A2F">
              <w:rPr>
                <w:rFonts w:ascii="ＭＳ 明朝" w:hAnsi="ＭＳ 明朝" w:hint="eastAsia"/>
                <w:color w:val="000000"/>
                <w:sz w:val="20"/>
                <w:szCs w:val="20"/>
              </w:rPr>
              <w:t>部活動や生徒会活動の活性化を図り、主体的な取組や自尊感情高揚の機会と生徒を育成する。</w:t>
            </w:r>
          </w:p>
          <w:p w:rsidR="007B3F53" w:rsidRPr="00BD5A2F" w:rsidRDefault="007B3F53" w:rsidP="00334C3B">
            <w:pPr>
              <w:spacing w:line="240" w:lineRule="exact"/>
              <w:ind w:left="200" w:hangingChars="100" w:hanging="200"/>
              <w:rPr>
                <w:rFonts w:ascii="ＭＳ 明朝" w:hAnsi="ＭＳ 明朝"/>
                <w:color w:val="000000"/>
                <w:sz w:val="20"/>
                <w:szCs w:val="20"/>
              </w:rPr>
            </w:pPr>
          </w:p>
          <w:p w:rsidR="001D5E82" w:rsidRPr="00BD5A2F" w:rsidRDefault="00CA2167" w:rsidP="00E97BA8">
            <w:pPr>
              <w:spacing w:line="240" w:lineRule="exact"/>
              <w:ind w:left="200" w:hangingChars="100" w:hanging="200"/>
              <w:rPr>
                <w:rFonts w:ascii="ＭＳ 明朝" w:hAnsi="ＭＳ 明朝"/>
                <w:color w:val="000000"/>
                <w:sz w:val="18"/>
                <w:szCs w:val="18"/>
              </w:rPr>
            </w:pPr>
            <w:r w:rsidRPr="00BD5A2F">
              <w:rPr>
                <w:rFonts w:ascii="ＭＳ 明朝" w:hAnsi="ＭＳ 明朝" w:hint="eastAsia"/>
                <w:color w:val="000000"/>
                <w:sz w:val="20"/>
                <w:szCs w:val="20"/>
              </w:rPr>
              <w:t>オ</w:t>
            </w:r>
            <w:r w:rsidR="009133EF" w:rsidRPr="00261572">
              <w:rPr>
                <w:rFonts w:ascii="ＭＳ 明朝" w:hAnsi="ＭＳ 明朝" w:hint="eastAsia"/>
                <w:color w:val="000000"/>
                <w:sz w:val="20"/>
                <w:szCs w:val="20"/>
              </w:rPr>
              <w:t>政治的教養の育成</w:t>
            </w:r>
            <w:r w:rsidR="00E97BA8" w:rsidRPr="00261572">
              <w:rPr>
                <w:rFonts w:ascii="ＭＳ 明朝" w:hAnsi="ＭＳ 明朝" w:hint="eastAsia"/>
                <w:color w:val="000000"/>
                <w:sz w:val="20"/>
                <w:szCs w:val="20"/>
              </w:rPr>
              <w:t>を計画的に実施するとともに</w:t>
            </w:r>
            <w:r w:rsidR="00CD09FA" w:rsidRPr="00261572">
              <w:rPr>
                <w:rFonts w:ascii="ＭＳ 明朝" w:hAnsi="ＭＳ 明朝" w:hint="eastAsia"/>
                <w:color w:val="000000"/>
                <w:sz w:val="20"/>
                <w:szCs w:val="20"/>
              </w:rPr>
              <w:t>、社会の一員として求められる判断力</w:t>
            </w:r>
            <w:r w:rsidR="00E97BA8" w:rsidRPr="00261572">
              <w:rPr>
                <w:rFonts w:ascii="ＭＳ 明朝" w:hAnsi="ＭＳ 明朝" w:hint="eastAsia"/>
                <w:color w:val="000000"/>
                <w:sz w:val="20"/>
                <w:szCs w:val="20"/>
              </w:rPr>
              <w:t>の育成についても</w:t>
            </w:r>
            <w:r w:rsidR="009133EF" w:rsidRPr="00261572">
              <w:rPr>
                <w:rFonts w:ascii="ＭＳ 明朝" w:hAnsi="ＭＳ 明朝" w:hint="eastAsia"/>
                <w:color w:val="000000"/>
                <w:sz w:val="20"/>
                <w:szCs w:val="20"/>
              </w:rPr>
              <w:t>計画的</w:t>
            </w:r>
            <w:r w:rsidR="00E97BA8" w:rsidRPr="00261572">
              <w:rPr>
                <w:rFonts w:ascii="ＭＳ 明朝" w:hAnsi="ＭＳ 明朝" w:hint="eastAsia"/>
                <w:color w:val="000000"/>
                <w:sz w:val="20"/>
                <w:szCs w:val="20"/>
              </w:rPr>
              <w:t>に</w:t>
            </w:r>
            <w:r w:rsidR="00CD09FA" w:rsidRPr="00261572">
              <w:rPr>
                <w:rFonts w:ascii="ＭＳ 明朝" w:hAnsi="ＭＳ 明朝" w:hint="eastAsia"/>
                <w:color w:val="000000"/>
                <w:sz w:val="20"/>
                <w:szCs w:val="20"/>
              </w:rPr>
              <w:t>指導を行う</w:t>
            </w:r>
            <w:r w:rsidR="009133EF" w:rsidRPr="00261572">
              <w:rPr>
                <w:rFonts w:ascii="ＭＳ 明朝" w:hAnsi="ＭＳ 明朝" w:hint="eastAsia"/>
                <w:color w:val="000000"/>
                <w:sz w:val="20"/>
                <w:szCs w:val="20"/>
              </w:rPr>
              <w:t>。</w:t>
            </w:r>
          </w:p>
        </w:tc>
        <w:tc>
          <w:tcPr>
            <w:tcW w:w="2693" w:type="dxa"/>
            <w:tcBorders>
              <w:right w:val="dashed" w:sz="4" w:space="0" w:color="auto"/>
            </w:tcBorders>
          </w:tcPr>
          <w:p w:rsidR="001D5E82" w:rsidRPr="00B846D2" w:rsidRDefault="007B3F53" w:rsidP="001D5E82">
            <w:pPr>
              <w:spacing w:line="240" w:lineRule="exact"/>
              <w:ind w:left="121" w:hangingChars="67" w:hanging="121"/>
              <w:rPr>
                <w:rFonts w:ascii="ＭＳ 明朝" w:hAnsi="ＭＳ 明朝"/>
                <w:color w:val="000000"/>
                <w:sz w:val="18"/>
                <w:szCs w:val="18"/>
              </w:rPr>
            </w:pPr>
            <w:r w:rsidRPr="00B846D2">
              <w:rPr>
                <w:rFonts w:ascii="ＭＳ 明朝" w:hAnsi="ＭＳ 明朝" w:hint="eastAsia"/>
                <w:color w:val="000000"/>
                <w:sz w:val="18"/>
                <w:szCs w:val="18"/>
              </w:rPr>
              <w:t>ア</w:t>
            </w:r>
            <w:r w:rsidR="001D5E82" w:rsidRPr="00B846D2">
              <w:rPr>
                <w:rFonts w:ascii="ＭＳ 明朝" w:hAnsi="ＭＳ 明朝" w:hint="eastAsia"/>
                <w:color w:val="000000"/>
                <w:sz w:val="18"/>
                <w:szCs w:val="18"/>
              </w:rPr>
              <w:t xml:space="preserve"> 中退、再履修(留年)、長欠を各々</w:t>
            </w:r>
            <w:r w:rsidR="00FF578D" w:rsidRPr="00B846D2">
              <w:rPr>
                <w:rFonts w:ascii="ＭＳ 明朝" w:hAnsi="ＭＳ 明朝" w:hint="eastAsia"/>
                <w:color w:val="000000"/>
                <w:sz w:val="18"/>
                <w:szCs w:val="18"/>
              </w:rPr>
              <w:t>1</w:t>
            </w:r>
            <w:r w:rsidR="001D5E82" w:rsidRPr="00B846D2">
              <w:rPr>
                <w:rFonts w:ascii="ＭＳ 明朝" w:hAnsi="ＭＳ 明朝" w:hint="eastAsia"/>
                <w:color w:val="000000"/>
                <w:sz w:val="18"/>
                <w:szCs w:val="18"/>
              </w:rPr>
              <w:t>0％低減する（目標）</w:t>
            </w:r>
          </w:p>
          <w:p w:rsidR="00CA2167" w:rsidRPr="00B846D2" w:rsidRDefault="00CA2167" w:rsidP="001D5E82">
            <w:pPr>
              <w:spacing w:line="240" w:lineRule="exact"/>
              <w:ind w:left="121" w:hangingChars="67" w:hanging="121"/>
              <w:rPr>
                <w:rFonts w:ascii="ＭＳ 明朝" w:hAnsi="ＭＳ 明朝"/>
                <w:color w:val="000000"/>
                <w:sz w:val="18"/>
                <w:szCs w:val="18"/>
              </w:rPr>
            </w:pPr>
          </w:p>
          <w:p w:rsidR="00DB6228" w:rsidRPr="00B846D2" w:rsidRDefault="00DB6228" w:rsidP="00DB6228">
            <w:pPr>
              <w:spacing w:line="240" w:lineRule="exact"/>
              <w:ind w:left="121" w:firstLineChars="26" w:firstLine="47"/>
              <w:rPr>
                <w:rFonts w:ascii="ＭＳ 明朝" w:hAnsi="ＭＳ 明朝"/>
                <w:color w:val="000000"/>
                <w:sz w:val="18"/>
                <w:szCs w:val="18"/>
              </w:rPr>
            </w:pPr>
            <w:r w:rsidRPr="00B846D2">
              <w:rPr>
                <w:rFonts w:ascii="ＭＳ 明朝" w:hAnsi="ＭＳ 明朝" w:hint="eastAsia"/>
                <w:color w:val="000000"/>
                <w:sz w:val="18"/>
                <w:szCs w:val="18"/>
              </w:rPr>
              <w:t>年間登校率</w:t>
            </w:r>
          </w:p>
          <w:p w:rsidR="00DB6228" w:rsidRPr="00E86AF7" w:rsidRDefault="00DB6228" w:rsidP="00DB6228">
            <w:pPr>
              <w:spacing w:line="240" w:lineRule="exact"/>
              <w:rPr>
                <w:rFonts w:ascii="ＭＳ 明朝" w:hAnsi="ＭＳ 明朝"/>
                <w:sz w:val="18"/>
                <w:szCs w:val="18"/>
              </w:rPr>
            </w:pPr>
            <w:r w:rsidRPr="00E86AF7">
              <w:rPr>
                <w:rFonts w:ascii="ＭＳ 明朝" w:hAnsi="ＭＳ 明朝" w:hint="eastAsia"/>
                <w:sz w:val="18"/>
                <w:szCs w:val="18"/>
              </w:rPr>
              <w:t>Ｈ</w:t>
            </w:r>
            <w:r w:rsidR="00A66872" w:rsidRPr="00E86AF7">
              <w:rPr>
                <w:rFonts w:ascii="ＭＳ 明朝" w:hAnsi="ＭＳ 明朝" w:hint="eastAsia"/>
                <w:sz w:val="18"/>
                <w:szCs w:val="18"/>
              </w:rPr>
              <w:t xml:space="preserve">30 </w:t>
            </w:r>
            <w:r w:rsidR="00C77C96" w:rsidRPr="00E86AF7">
              <w:rPr>
                <w:rFonts w:ascii="ＭＳ 明朝" w:hAnsi="ＭＳ 明朝" w:hint="eastAsia"/>
                <w:sz w:val="18"/>
                <w:szCs w:val="18"/>
              </w:rPr>
              <w:t>79.4</w:t>
            </w:r>
            <w:r w:rsidRPr="00E86AF7">
              <w:rPr>
                <w:rFonts w:ascii="ＭＳ 明朝" w:hAnsi="ＭＳ 明朝" w:hint="eastAsia"/>
                <w:sz w:val="18"/>
                <w:szCs w:val="18"/>
              </w:rPr>
              <w:t>%→Ｈ</w:t>
            </w:r>
            <w:r w:rsidR="007270BC" w:rsidRPr="00E86AF7">
              <w:rPr>
                <w:rFonts w:ascii="ＭＳ 明朝" w:hAnsi="ＭＳ 明朝" w:hint="eastAsia"/>
                <w:sz w:val="18"/>
                <w:szCs w:val="18"/>
              </w:rPr>
              <w:t>3</w:t>
            </w:r>
            <w:r w:rsidR="00A66872" w:rsidRPr="00E86AF7">
              <w:rPr>
                <w:rFonts w:ascii="ＭＳ 明朝" w:hAnsi="ＭＳ 明朝" w:hint="eastAsia"/>
                <w:sz w:val="18"/>
                <w:szCs w:val="18"/>
              </w:rPr>
              <w:t xml:space="preserve">1 </w:t>
            </w:r>
            <w:r w:rsidR="005841DC" w:rsidRPr="00E86AF7">
              <w:rPr>
                <w:rFonts w:ascii="ＭＳ 明朝" w:hAnsi="ＭＳ 明朝" w:hint="eastAsia"/>
                <w:sz w:val="18"/>
                <w:szCs w:val="18"/>
              </w:rPr>
              <w:t>８割維持</w:t>
            </w:r>
          </w:p>
          <w:p w:rsidR="007B3F53" w:rsidRPr="00E86AF7" w:rsidRDefault="001D5E82" w:rsidP="007B3F53">
            <w:pPr>
              <w:adjustRightInd w:val="0"/>
              <w:snapToGrid w:val="0"/>
              <w:ind w:left="121" w:hangingChars="67" w:hanging="121"/>
              <w:rPr>
                <w:rFonts w:ascii="ＭＳ 明朝" w:hAnsi="ＭＳ 明朝"/>
                <w:sz w:val="18"/>
                <w:szCs w:val="18"/>
              </w:rPr>
            </w:pPr>
            <w:r w:rsidRPr="00E86AF7">
              <w:rPr>
                <w:rFonts w:ascii="ＭＳ 明朝" w:hAnsi="ＭＳ 明朝" w:hint="eastAsia"/>
                <w:sz w:val="18"/>
                <w:szCs w:val="18"/>
              </w:rPr>
              <w:t xml:space="preserve">　</w:t>
            </w:r>
            <w:r w:rsidR="007B3F53" w:rsidRPr="00E86AF7">
              <w:rPr>
                <w:rFonts w:ascii="ＭＳ 明朝" w:hAnsi="ＭＳ 明朝" w:hint="eastAsia"/>
                <w:sz w:val="18"/>
                <w:szCs w:val="18"/>
              </w:rPr>
              <w:t>年間遅刻数（のべ人数）</w:t>
            </w:r>
          </w:p>
          <w:p w:rsidR="007B3F53" w:rsidRPr="00E86AF7" w:rsidRDefault="007B3F53" w:rsidP="007B3F53">
            <w:pPr>
              <w:adjustRightInd w:val="0"/>
              <w:snapToGrid w:val="0"/>
              <w:ind w:left="121" w:hangingChars="67" w:hanging="121"/>
              <w:rPr>
                <w:rFonts w:ascii="ＭＳ 明朝" w:hAnsi="ＭＳ 明朝"/>
                <w:sz w:val="18"/>
                <w:szCs w:val="18"/>
              </w:rPr>
            </w:pPr>
            <w:r w:rsidRPr="00E86AF7">
              <w:rPr>
                <w:rFonts w:ascii="ＭＳ 明朝" w:hAnsi="ＭＳ 明朝" w:hint="eastAsia"/>
                <w:sz w:val="18"/>
                <w:szCs w:val="18"/>
              </w:rPr>
              <w:t>Ｈ</w:t>
            </w:r>
            <w:r w:rsidR="00A66872" w:rsidRPr="00E86AF7">
              <w:rPr>
                <w:rFonts w:ascii="ＭＳ 明朝" w:hAnsi="ＭＳ 明朝" w:hint="eastAsia"/>
                <w:sz w:val="18"/>
                <w:szCs w:val="18"/>
              </w:rPr>
              <w:t xml:space="preserve">30 </w:t>
            </w:r>
            <w:r w:rsidR="00C77C96" w:rsidRPr="00E86AF7">
              <w:rPr>
                <w:rFonts w:ascii="ＭＳ 明朝" w:hAnsi="ＭＳ 明朝" w:hint="eastAsia"/>
                <w:sz w:val="18"/>
                <w:szCs w:val="18"/>
              </w:rPr>
              <w:t>4504</w:t>
            </w:r>
            <w:r w:rsidR="00910DAE" w:rsidRPr="00E86AF7">
              <w:rPr>
                <w:rFonts w:ascii="ＭＳ 明朝" w:hAnsi="ＭＳ 明朝" w:hint="eastAsia"/>
                <w:sz w:val="18"/>
                <w:szCs w:val="18"/>
              </w:rPr>
              <w:t xml:space="preserve"> → Ｈ</w:t>
            </w:r>
            <w:r w:rsidR="0032756B" w:rsidRPr="00E86AF7">
              <w:rPr>
                <w:rFonts w:ascii="ＭＳ 明朝" w:hAnsi="ＭＳ 明朝" w:hint="eastAsia"/>
                <w:sz w:val="18"/>
                <w:szCs w:val="18"/>
              </w:rPr>
              <w:t>3</w:t>
            </w:r>
            <w:r w:rsidR="00A66872" w:rsidRPr="00E86AF7">
              <w:rPr>
                <w:rFonts w:ascii="ＭＳ 明朝" w:hAnsi="ＭＳ 明朝" w:hint="eastAsia"/>
                <w:sz w:val="18"/>
                <w:szCs w:val="18"/>
              </w:rPr>
              <w:t xml:space="preserve">1 </w:t>
            </w:r>
            <w:r w:rsidR="00C77C96" w:rsidRPr="00E86AF7">
              <w:rPr>
                <w:rFonts w:ascii="ＭＳ 明朝" w:hAnsi="ＭＳ 明朝" w:hint="eastAsia"/>
                <w:sz w:val="18"/>
                <w:szCs w:val="18"/>
              </w:rPr>
              <w:t>4000</w:t>
            </w:r>
          </w:p>
          <w:p w:rsidR="001D5E82" w:rsidRPr="00E86AF7" w:rsidRDefault="001D5E82" w:rsidP="007B3F53">
            <w:pPr>
              <w:adjustRightInd w:val="0"/>
              <w:snapToGrid w:val="0"/>
              <w:ind w:left="119"/>
              <w:rPr>
                <w:rFonts w:ascii="ＭＳ 明朝" w:hAnsi="ＭＳ 明朝"/>
                <w:sz w:val="18"/>
                <w:szCs w:val="18"/>
              </w:rPr>
            </w:pPr>
            <w:r w:rsidRPr="00E86AF7">
              <w:rPr>
                <w:rFonts w:ascii="ＭＳ 明朝" w:hAnsi="ＭＳ 明朝" w:hint="eastAsia"/>
                <w:sz w:val="18"/>
                <w:szCs w:val="18"/>
              </w:rPr>
              <w:t>中退（人）</w:t>
            </w:r>
          </w:p>
          <w:p w:rsidR="001D5E82" w:rsidRPr="00E86AF7" w:rsidRDefault="001D5E82" w:rsidP="007B3F53">
            <w:pPr>
              <w:adjustRightInd w:val="0"/>
              <w:snapToGrid w:val="0"/>
              <w:ind w:left="121" w:hangingChars="67" w:hanging="121"/>
              <w:rPr>
                <w:rFonts w:ascii="ＭＳ 明朝" w:hAnsi="ＭＳ 明朝"/>
                <w:sz w:val="18"/>
                <w:szCs w:val="18"/>
              </w:rPr>
            </w:pPr>
            <w:r w:rsidRPr="00E86AF7">
              <w:rPr>
                <w:rFonts w:ascii="ＭＳ 明朝" w:hAnsi="ＭＳ 明朝" w:hint="eastAsia"/>
                <w:sz w:val="18"/>
                <w:szCs w:val="18"/>
              </w:rPr>
              <w:t>Ｈ</w:t>
            </w:r>
            <w:r w:rsidR="00A66872" w:rsidRPr="00E86AF7">
              <w:rPr>
                <w:rFonts w:ascii="ＭＳ 明朝" w:hAnsi="ＭＳ 明朝" w:hint="eastAsia"/>
                <w:sz w:val="18"/>
                <w:szCs w:val="18"/>
              </w:rPr>
              <w:t xml:space="preserve">30 </w:t>
            </w:r>
            <w:r w:rsidR="00C77C96" w:rsidRPr="00E86AF7">
              <w:rPr>
                <w:rFonts w:ascii="ＭＳ 明朝" w:hAnsi="ＭＳ 明朝" w:hint="eastAsia"/>
                <w:sz w:val="18"/>
                <w:szCs w:val="18"/>
              </w:rPr>
              <w:t>13</w:t>
            </w:r>
            <w:r w:rsidR="00910DAE" w:rsidRPr="00E86AF7">
              <w:rPr>
                <w:rFonts w:ascii="ＭＳ 明朝" w:hAnsi="ＭＳ 明朝" w:hint="eastAsia"/>
                <w:sz w:val="18"/>
                <w:szCs w:val="18"/>
              </w:rPr>
              <w:t xml:space="preserve">　→　Ｈ</w:t>
            </w:r>
            <w:r w:rsidR="0032756B" w:rsidRPr="00E86AF7">
              <w:rPr>
                <w:rFonts w:ascii="ＭＳ 明朝" w:hAnsi="ＭＳ 明朝" w:hint="eastAsia"/>
                <w:sz w:val="18"/>
                <w:szCs w:val="18"/>
              </w:rPr>
              <w:t>3</w:t>
            </w:r>
            <w:r w:rsidR="00C77C96" w:rsidRPr="00E86AF7">
              <w:rPr>
                <w:rFonts w:ascii="ＭＳ 明朝" w:hAnsi="ＭＳ 明朝" w:hint="eastAsia"/>
                <w:sz w:val="18"/>
                <w:szCs w:val="18"/>
              </w:rPr>
              <w:t>1 10</w:t>
            </w:r>
          </w:p>
          <w:p w:rsidR="001D5E82" w:rsidRPr="00E86AF7" w:rsidRDefault="001D5E82" w:rsidP="007B3F53">
            <w:pPr>
              <w:adjustRightInd w:val="0"/>
              <w:snapToGrid w:val="0"/>
              <w:ind w:left="121" w:hangingChars="67" w:hanging="121"/>
              <w:rPr>
                <w:rFonts w:ascii="ＭＳ 明朝" w:hAnsi="ＭＳ 明朝"/>
                <w:sz w:val="18"/>
                <w:szCs w:val="18"/>
              </w:rPr>
            </w:pPr>
            <w:r w:rsidRPr="00E86AF7">
              <w:rPr>
                <w:rFonts w:ascii="ＭＳ 明朝" w:hAnsi="ＭＳ 明朝" w:hint="eastAsia"/>
                <w:sz w:val="18"/>
                <w:szCs w:val="18"/>
              </w:rPr>
              <w:t xml:space="preserve">　再履修(留年)（人）</w:t>
            </w:r>
          </w:p>
          <w:p w:rsidR="001D5E82" w:rsidRPr="00E86AF7" w:rsidRDefault="001D5E82" w:rsidP="007B3F53">
            <w:pPr>
              <w:adjustRightInd w:val="0"/>
              <w:snapToGrid w:val="0"/>
              <w:ind w:left="121" w:hangingChars="67" w:hanging="121"/>
              <w:rPr>
                <w:rFonts w:ascii="ＭＳ 明朝" w:hAnsi="ＭＳ 明朝"/>
                <w:sz w:val="18"/>
                <w:szCs w:val="18"/>
              </w:rPr>
            </w:pPr>
            <w:r w:rsidRPr="00E86AF7">
              <w:rPr>
                <w:rFonts w:ascii="ＭＳ 明朝" w:hAnsi="ＭＳ 明朝" w:hint="eastAsia"/>
                <w:sz w:val="18"/>
                <w:szCs w:val="18"/>
              </w:rPr>
              <w:t>Ｈ</w:t>
            </w:r>
            <w:r w:rsidR="00A66872" w:rsidRPr="00E86AF7">
              <w:rPr>
                <w:rFonts w:ascii="ＭＳ 明朝" w:hAnsi="ＭＳ 明朝" w:hint="eastAsia"/>
                <w:sz w:val="18"/>
                <w:szCs w:val="18"/>
              </w:rPr>
              <w:t xml:space="preserve">30 </w:t>
            </w:r>
            <w:r w:rsidR="00C77C96" w:rsidRPr="00E86AF7">
              <w:rPr>
                <w:rFonts w:ascii="ＭＳ 明朝" w:hAnsi="ＭＳ 明朝" w:hint="eastAsia"/>
                <w:sz w:val="18"/>
                <w:szCs w:val="18"/>
              </w:rPr>
              <w:t>10</w:t>
            </w:r>
            <w:r w:rsidR="00910DAE" w:rsidRPr="00E86AF7">
              <w:rPr>
                <w:rFonts w:ascii="ＭＳ 明朝" w:hAnsi="ＭＳ 明朝" w:hint="eastAsia"/>
                <w:sz w:val="18"/>
                <w:szCs w:val="18"/>
              </w:rPr>
              <w:t xml:space="preserve">　→　Ｈ</w:t>
            </w:r>
            <w:r w:rsidR="00A66872" w:rsidRPr="00E86AF7">
              <w:rPr>
                <w:rFonts w:ascii="ＭＳ 明朝" w:hAnsi="ＭＳ 明朝" w:hint="eastAsia"/>
                <w:sz w:val="18"/>
                <w:szCs w:val="18"/>
              </w:rPr>
              <w:t>31</w:t>
            </w:r>
            <w:r w:rsidR="00910DAE" w:rsidRPr="00E86AF7">
              <w:rPr>
                <w:rFonts w:ascii="ＭＳ 明朝" w:hAnsi="ＭＳ 明朝" w:hint="eastAsia"/>
                <w:sz w:val="18"/>
                <w:szCs w:val="18"/>
              </w:rPr>
              <w:t xml:space="preserve"> </w:t>
            </w:r>
            <w:r w:rsidR="00C77C96" w:rsidRPr="00E86AF7">
              <w:rPr>
                <w:rFonts w:ascii="ＭＳ 明朝" w:hAnsi="ＭＳ 明朝" w:hint="eastAsia"/>
                <w:sz w:val="18"/>
                <w:szCs w:val="18"/>
              </w:rPr>
              <w:t>９</w:t>
            </w:r>
          </w:p>
          <w:p w:rsidR="001D5E82" w:rsidRPr="00E86AF7" w:rsidRDefault="001D5E82" w:rsidP="007B3F53">
            <w:pPr>
              <w:adjustRightInd w:val="0"/>
              <w:snapToGrid w:val="0"/>
              <w:ind w:left="121" w:hangingChars="67" w:hanging="121"/>
              <w:rPr>
                <w:rFonts w:ascii="ＭＳ 明朝" w:hAnsi="ＭＳ 明朝"/>
                <w:sz w:val="18"/>
                <w:szCs w:val="18"/>
              </w:rPr>
            </w:pPr>
            <w:r w:rsidRPr="00E86AF7">
              <w:rPr>
                <w:rFonts w:ascii="ＭＳ 明朝" w:hAnsi="ＭＳ 明朝" w:hint="eastAsia"/>
                <w:sz w:val="18"/>
                <w:szCs w:val="18"/>
              </w:rPr>
              <w:t xml:space="preserve">　長欠（30日以上欠席）（人）</w:t>
            </w:r>
          </w:p>
          <w:p w:rsidR="001D5E82" w:rsidRPr="00CD09FA" w:rsidRDefault="001D5E82" w:rsidP="007B3F53">
            <w:pPr>
              <w:adjustRightInd w:val="0"/>
              <w:snapToGrid w:val="0"/>
              <w:ind w:left="121" w:hangingChars="67" w:hanging="121"/>
              <w:rPr>
                <w:rFonts w:ascii="ＭＳ 明朝" w:hAnsi="ＭＳ 明朝"/>
                <w:sz w:val="18"/>
                <w:szCs w:val="18"/>
              </w:rPr>
            </w:pPr>
            <w:r w:rsidRPr="00E86AF7">
              <w:rPr>
                <w:rFonts w:ascii="ＭＳ 明朝" w:hAnsi="ＭＳ 明朝" w:hint="eastAsia"/>
                <w:sz w:val="18"/>
                <w:szCs w:val="18"/>
              </w:rPr>
              <w:t>Ｈ</w:t>
            </w:r>
            <w:r w:rsidR="00A66872" w:rsidRPr="00E86AF7">
              <w:rPr>
                <w:rFonts w:ascii="ＭＳ 明朝" w:hAnsi="ＭＳ 明朝" w:hint="eastAsia"/>
                <w:sz w:val="18"/>
                <w:szCs w:val="18"/>
              </w:rPr>
              <w:t xml:space="preserve">30 </w:t>
            </w:r>
            <w:r w:rsidR="00C77C96" w:rsidRPr="00E86AF7">
              <w:rPr>
                <w:rFonts w:ascii="ＭＳ 明朝" w:hAnsi="ＭＳ 明朝" w:hint="eastAsia"/>
                <w:sz w:val="18"/>
                <w:szCs w:val="18"/>
              </w:rPr>
              <w:t>36</w:t>
            </w:r>
            <w:r w:rsidR="00910DAE" w:rsidRPr="00E86AF7">
              <w:rPr>
                <w:rFonts w:ascii="ＭＳ 明朝" w:hAnsi="ＭＳ 明朝" w:hint="eastAsia"/>
                <w:sz w:val="18"/>
                <w:szCs w:val="18"/>
              </w:rPr>
              <w:t xml:space="preserve">　</w:t>
            </w:r>
            <w:r w:rsidR="00910DAE" w:rsidRPr="00CD09FA">
              <w:rPr>
                <w:rFonts w:ascii="ＭＳ 明朝" w:hAnsi="ＭＳ 明朝" w:hint="eastAsia"/>
                <w:sz w:val="18"/>
                <w:szCs w:val="18"/>
              </w:rPr>
              <w:t>→　Ｈ</w:t>
            </w:r>
            <w:r w:rsidR="0032756B" w:rsidRPr="00CD09FA">
              <w:rPr>
                <w:rFonts w:ascii="ＭＳ 明朝" w:hAnsi="ＭＳ 明朝" w:hint="eastAsia"/>
                <w:sz w:val="18"/>
                <w:szCs w:val="18"/>
              </w:rPr>
              <w:t>3</w:t>
            </w:r>
            <w:r w:rsidR="00C77C96" w:rsidRPr="00CD09FA">
              <w:rPr>
                <w:rFonts w:ascii="ＭＳ 明朝" w:hAnsi="ＭＳ 明朝" w:hint="eastAsia"/>
                <w:sz w:val="18"/>
                <w:szCs w:val="18"/>
              </w:rPr>
              <w:t>1 32</w:t>
            </w:r>
          </w:p>
          <w:p w:rsidR="001D5E82" w:rsidRPr="00FF24BD" w:rsidRDefault="001D5E82" w:rsidP="001D5E82">
            <w:pPr>
              <w:spacing w:line="240" w:lineRule="exact"/>
              <w:ind w:left="121" w:hangingChars="67" w:hanging="121"/>
              <w:rPr>
                <w:rFonts w:ascii="ＭＳ 明朝" w:hAnsi="ＭＳ 明朝"/>
                <w:color w:val="000000"/>
                <w:sz w:val="18"/>
                <w:szCs w:val="18"/>
              </w:rPr>
            </w:pPr>
            <w:r w:rsidRPr="00CD09FA">
              <w:rPr>
                <w:rFonts w:ascii="ＭＳ 明朝" w:hAnsi="ＭＳ 明朝" w:hint="eastAsia"/>
                <w:color w:val="000000"/>
                <w:sz w:val="18"/>
                <w:szCs w:val="18"/>
              </w:rPr>
              <w:t>※滞留生（長欠者）の</w:t>
            </w:r>
            <w:r w:rsidRPr="00FF24BD">
              <w:rPr>
                <w:rFonts w:ascii="ＭＳ 明朝" w:hAnsi="ＭＳ 明朝" w:hint="eastAsia"/>
                <w:color w:val="000000"/>
                <w:sz w:val="18"/>
                <w:szCs w:val="18"/>
              </w:rPr>
              <w:t>在籍確認</w:t>
            </w:r>
          </w:p>
          <w:p w:rsidR="007B3F53" w:rsidRPr="00FF24BD" w:rsidRDefault="007B3F53" w:rsidP="001D5E82">
            <w:pPr>
              <w:spacing w:line="240" w:lineRule="exact"/>
              <w:ind w:left="121" w:hangingChars="67" w:hanging="121"/>
              <w:rPr>
                <w:rFonts w:ascii="ＭＳ 明朝" w:hAnsi="ＭＳ 明朝"/>
                <w:color w:val="000000"/>
                <w:sz w:val="18"/>
                <w:szCs w:val="18"/>
              </w:rPr>
            </w:pPr>
          </w:p>
          <w:p w:rsidR="00C804F2" w:rsidRPr="00FF24BD" w:rsidRDefault="00C804F2" w:rsidP="00C804F2">
            <w:pPr>
              <w:spacing w:line="240" w:lineRule="exact"/>
              <w:ind w:left="121" w:hangingChars="67" w:hanging="121"/>
              <w:rPr>
                <w:rFonts w:ascii="ＭＳ 明朝" w:hAnsi="ＭＳ 明朝"/>
                <w:color w:val="000000"/>
                <w:sz w:val="18"/>
                <w:szCs w:val="18"/>
              </w:rPr>
            </w:pPr>
            <w:r w:rsidRPr="00FF24BD">
              <w:rPr>
                <w:rFonts w:ascii="ＭＳ 明朝" w:hAnsi="ＭＳ 明朝" w:hint="eastAsia"/>
                <w:color w:val="000000"/>
                <w:sz w:val="18"/>
                <w:szCs w:val="18"/>
              </w:rPr>
              <w:t>イ 学校教育自己診断</w:t>
            </w:r>
          </w:p>
          <w:p w:rsidR="00C804F2" w:rsidRPr="00FF24BD" w:rsidRDefault="00C804F2" w:rsidP="00C804F2">
            <w:pPr>
              <w:spacing w:line="240" w:lineRule="exact"/>
              <w:ind w:left="121" w:hangingChars="67" w:hanging="121"/>
              <w:rPr>
                <w:rFonts w:ascii="ＭＳ 明朝" w:hAnsi="ＭＳ 明朝"/>
                <w:color w:val="000000"/>
                <w:sz w:val="18"/>
                <w:szCs w:val="18"/>
              </w:rPr>
            </w:pPr>
            <w:r w:rsidRPr="00FF24BD">
              <w:rPr>
                <w:rFonts w:ascii="ＭＳ 明朝" w:hAnsi="ＭＳ 明朝" w:hint="eastAsia"/>
                <w:color w:val="000000"/>
                <w:sz w:val="18"/>
                <w:szCs w:val="18"/>
              </w:rPr>
              <w:t>・行事が工夫されている</w:t>
            </w:r>
          </w:p>
          <w:p w:rsidR="00C804F2" w:rsidRPr="00FF24BD" w:rsidRDefault="00C804F2" w:rsidP="00C804F2">
            <w:pPr>
              <w:spacing w:line="240" w:lineRule="exact"/>
              <w:ind w:left="121" w:hangingChars="67" w:hanging="121"/>
              <w:rPr>
                <w:rFonts w:ascii="ＭＳ 明朝" w:hAnsi="ＭＳ 明朝"/>
                <w:color w:val="000000"/>
                <w:sz w:val="18"/>
                <w:szCs w:val="18"/>
              </w:rPr>
            </w:pPr>
            <w:r w:rsidRPr="00FF24BD">
              <w:rPr>
                <w:rFonts w:ascii="ＭＳ 明朝" w:hAnsi="ＭＳ 明朝" w:hint="eastAsia"/>
                <w:color w:val="000000"/>
                <w:sz w:val="18"/>
                <w:szCs w:val="18"/>
              </w:rPr>
              <w:t>Ｈ</w:t>
            </w:r>
            <w:r w:rsidR="00A66872" w:rsidRPr="00FF24BD">
              <w:rPr>
                <w:rFonts w:ascii="ＭＳ 明朝" w:hAnsi="ＭＳ 明朝" w:hint="eastAsia"/>
                <w:color w:val="000000"/>
                <w:sz w:val="18"/>
                <w:szCs w:val="18"/>
              </w:rPr>
              <w:t xml:space="preserve">30 </w:t>
            </w:r>
            <w:r w:rsidR="005841DC" w:rsidRPr="00FF24BD">
              <w:rPr>
                <w:rFonts w:ascii="ＭＳ 明朝" w:hAnsi="ＭＳ 明朝" w:hint="eastAsia"/>
                <w:color w:val="000000"/>
                <w:sz w:val="18"/>
                <w:szCs w:val="18"/>
              </w:rPr>
              <w:t>69.9</w:t>
            </w:r>
            <w:r w:rsidRPr="00FF24BD">
              <w:rPr>
                <w:rFonts w:ascii="ＭＳ 明朝" w:hAnsi="ＭＳ 明朝" w:hint="eastAsia"/>
                <w:color w:val="000000"/>
                <w:sz w:val="18"/>
                <w:szCs w:val="18"/>
              </w:rPr>
              <w:t>％→Ｈ</w:t>
            </w:r>
            <w:r w:rsidR="0032756B" w:rsidRPr="00FF24BD">
              <w:rPr>
                <w:rFonts w:ascii="ＭＳ 明朝" w:hAnsi="ＭＳ 明朝" w:hint="eastAsia"/>
                <w:color w:val="000000"/>
                <w:sz w:val="18"/>
                <w:szCs w:val="18"/>
              </w:rPr>
              <w:t>3</w:t>
            </w:r>
            <w:r w:rsidR="00A66872" w:rsidRPr="00FF24BD">
              <w:rPr>
                <w:rFonts w:ascii="ＭＳ 明朝" w:hAnsi="ＭＳ 明朝" w:hint="eastAsia"/>
                <w:color w:val="000000"/>
                <w:sz w:val="18"/>
                <w:szCs w:val="18"/>
              </w:rPr>
              <w:t xml:space="preserve">1 </w:t>
            </w:r>
            <w:r w:rsidR="005841DC" w:rsidRPr="00FF24BD">
              <w:rPr>
                <w:rFonts w:ascii="ＭＳ 明朝" w:hAnsi="ＭＳ 明朝" w:hint="eastAsia"/>
                <w:color w:val="000000"/>
                <w:sz w:val="18"/>
                <w:szCs w:val="18"/>
              </w:rPr>
              <w:t>72</w:t>
            </w:r>
            <w:r w:rsidRPr="00FF24BD">
              <w:rPr>
                <w:rFonts w:ascii="ＭＳ 明朝" w:hAnsi="ＭＳ 明朝" w:hint="eastAsia"/>
                <w:color w:val="000000"/>
                <w:sz w:val="18"/>
                <w:szCs w:val="18"/>
              </w:rPr>
              <w:t>%</w:t>
            </w:r>
          </w:p>
          <w:p w:rsidR="00CA2167" w:rsidRPr="00FF24BD" w:rsidRDefault="00CA2167" w:rsidP="001D5E82">
            <w:pPr>
              <w:spacing w:line="240" w:lineRule="exact"/>
              <w:ind w:left="121" w:hangingChars="67" w:hanging="121"/>
              <w:rPr>
                <w:rFonts w:ascii="ＭＳ 明朝" w:hAnsi="ＭＳ 明朝"/>
                <w:color w:val="000000"/>
                <w:sz w:val="18"/>
                <w:szCs w:val="18"/>
              </w:rPr>
            </w:pPr>
          </w:p>
          <w:p w:rsidR="001D5E82" w:rsidRPr="00FF24BD" w:rsidRDefault="007B3F53" w:rsidP="001D5E82">
            <w:pPr>
              <w:spacing w:line="240" w:lineRule="exact"/>
              <w:ind w:left="121" w:hangingChars="67" w:hanging="121"/>
              <w:rPr>
                <w:rFonts w:ascii="ＭＳ 明朝" w:hAnsi="ＭＳ 明朝"/>
                <w:color w:val="000000"/>
                <w:sz w:val="18"/>
                <w:szCs w:val="18"/>
              </w:rPr>
            </w:pPr>
            <w:r w:rsidRPr="00FF24BD">
              <w:rPr>
                <w:rFonts w:ascii="ＭＳ 明朝" w:hAnsi="ＭＳ 明朝" w:hint="eastAsia"/>
                <w:color w:val="000000"/>
                <w:sz w:val="18"/>
                <w:szCs w:val="18"/>
              </w:rPr>
              <w:t>ウ</w:t>
            </w:r>
            <w:r w:rsidR="001D5E82" w:rsidRPr="00FF24BD">
              <w:rPr>
                <w:rFonts w:ascii="ＭＳ 明朝" w:hAnsi="ＭＳ 明朝" w:hint="eastAsia"/>
                <w:color w:val="000000"/>
                <w:sz w:val="18"/>
                <w:szCs w:val="18"/>
              </w:rPr>
              <w:t xml:space="preserve"> 相談件数や各学年向けガイダンス実施件数</w:t>
            </w:r>
          </w:p>
          <w:p w:rsidR="009251A0" w:rsidRPr="00FF24BD" w:rsidRDefault="009251A0" w:rsidP="00AE18F7">
            <w:pPr>
              <w:spacing w:line="240" w:lineRule="exact"/>
              <w:ind w:left="121" w:hangingChars="67" w:hanging="121"/>
              <w:rPr>
                <w:rFonts w:ascii="ＭＳ 明朝" w:hAnsi="ＭＳ 明朝"/>
                <w:color w:val="000000"/>
                <w:sz w:val="18"/>
                <w:szCs w:val="18"/>
              </w:rPr>
            </w:pPr>
            <w:r w:rsidRPr="00FF24BD">
              <w:rPr>
                <w:rFonts w:ascii="ＭＳ 明朝" w:hAnsi="ＭＳ 明朝" w:hint="eastAsia"/>
                <w:color w:val="000000"/>
                <w:sz w:val="18"/>
                <w:szCs w:val="18"/>
              </w:rPr>
              <w:t>(</w:t>
            </w:r>
            <w:r w:rsidR="00AE18F7" w:rsidRPr="00FF24BD">
              <w:rPr>
                <w:rFonts w:ascii="ＭＳ 明朝" w:hAnsi="ＭＳ 明朝" w:hint="eastAsia"/>
                <w:color w:val="000000"/>
                <w:sz w:val="18"/>
                <w:szCs w:val="18"/>
              </w:rPr>
              <w:t>各学年</w:t>
            </w:r>
            <w:r w:rsidRPr="00FF24BD">
              <w:rPr>
                <w:rFonts w:ascii="ＭＳ 明朝" w:hAnsi="ＭＳ 明朝" w:hint="eastAsia"/>
                <w:color w:val="000000"/>
                <w:sz w:val="18"/>
                <w:szCs w:val="18"/>
              </w:rPr>
              <w:t xml:space="preserve"> </w:t>
            </w:r>
            <w:r w:rsidR="000F3DBB" w:rsidRPr="00FF24BD">
              <w:rPr>
                <w:rFonts w:ascii="ＭＳ 明朝" w:hAnsi="ＭＳ 明朝" w:hint="eastAsia"/>
                <w:color w:val="000000"/>
                <w:sz w:val="18"/>
                <w:szCs w:val="18"/>
              </w:rPr>
              <w:t>３</w:t>
            </w:r>
            <w:r w:rsidRPr="00FF24BD">
              <w:rPr>
                <w:rFonts w:ascii="ＭＳ 明朝" w:hAnsi="ＭＳ 明朝" w:hint="eastAsia"/>
                <w:color w:val="000000"/>
                <w:sz w:val="18"/>
                <w:szCs w:val="18"/>
              </w:rPr>
              <w:t>回以上</w:t>
            </w:r>
            <w:r w:rsidR="00AE18F7" w:rsidRPr="00FF24BD">
              <w:rPr>
                <w:rFonts w:ascii="ＭＳ 明朝" w:hAnsi="ＭＳ 明朝" w:hint="eastAsia"/>
                <w:color w:val="000000"/>
                <w:sz w:val="18"/>
                <w:szCs w:val="18"/>
              </w:rPr>
              <w:t>を計画実施)</w:t>
            </w:r>
          </w:p>
          <w:p w:rsidR="001D5E82" w:rsidRPr="00B846D2" w:rsidRDefault="001D5E82" w:rsidP="001D5E82">
            <w:pPr>
              <w:spacing w:line="240" w:lineRule="exact"/>
              <w:ind w:left="121" w:hangingChars="67" w:hanging="121"/>
              <w:rPr>
                <w:rFonts w:ascii="ＭＳ 明朝" w:hAnsi="ＭＳ 明朝"/>
                <w:color w:val="000000"/>
                <w:sz w:val="18"/>
                <w:szCs w:val="18"/>
              </w:rPr>
            </w:pPr>
            <w:r w:rsidRPr="00FF24BD">
              <w:rPr>
                <w:rFonts w:ascii="ＭＳ 明朝" w:hAnsi="ＭＳ 明朝" w:hint="eastAsia"/>
                <w:color w:val="000000"/>
                <w:sz w:val="18"/>
                <w:szCs w:val="18"/>
              </w:rPr>
              <w:t>就職希望者・進学希望者の進路決定率　目標：</w:t>
            </w:r>
            <w:r w:rsidR="005841DC" w:rsidRPr="00FF24BD">
              <w:rPr>
                <w:rFonts w:ascii="ＭＳ 明朝" w:hAnsi="ＭＳ 明朝" w:hint="eastAsia"/>
                <w:color w:val="000000"/>
                <w:sz w:val="18"/>
                <w:szCs w:val="18"/>
              </w:rPr>
              <w:t>8</w:t>
            </w:r>
            <w:r w:rsidR="00921976" w:rsidRPr="00FF24BD">
              <w:rPr>
                <w:rFonts w:ascii="ＭＳ 明朝" w:hAnsi="ＭＳ 明朝" w:hint="eastAsia"/>
                <w:color w:val="000000"/>
                <w:sz w:val="18"/>
                <w:szCs w:val="18"/>
              </w:rPr>
              <w:t>5</w:t>
            </w:r>
            <w:r w:rsidRPr="00FF24BD">
              <w:rPr>
                <w:rFonts w:ascii="ＭＳ 明朝" w:hAnsi="ＭＳ 明朝" w:hint="eastAsia"/>
                <w:color w:val="000000"/>
                <w:sz w:val="18"/>
                <w:szCs w:val="18"/>
              </w:rPr>
              <w:t>％以上</w:t>
            </w:r>
          </w:p>
          <w:p w:rsidR="007B3F53" w:rsidRPr="00B846D2" w:rsidRDefault="007B3F53" w:rsidP="001D5E82">
            <w:pPr>
              <w:spacing w:line="240" w:lineRule="exact"/>
              <w:ind w:left="121" w:hangingChars="67" w:hanging="121"/>
              <w:rPr>
                <w:rFonts w:ascii="ＭＳ 明朝" w:hAnsi="ＭＳ 明朝"/>
                <w:color w:val="000000"/>
                <w:sz w:val="18"/>
                <w:szCs w:val="18"/>
              </w:rPr>
            </w:pPr>
          </w:p>
          <w:p w:rsidR="001D5E82" w:rsidRPr="00B846D2" w:rsidRDefault="00C804F2" w:rsidP="001D5E82">
            <w:pPr>
              <w:spacing w:line="240" w:lineRule="exact"/>
              <w:ind w:left="121" w:hangingChars="67" w:hanging="121"/>
              <w:rPr>
                <w:rFonts w:ascii="ＭＳ 明朝" w:hAnsi="ＭＳ 明朝"/>
                <w:color w:val="000000"/>
                <w:sz w:val="18"/>
                <w:szCs w:val="18"/>
              </w:rPr>
            </w:pPr>
            <w:r w:rsidRPr="00B846D2">
              <w:rPr>
                <w:rFonts w:ascii="ＭＳ 明朝" w:hAnsi="ＭＳ 明朝" w:hint="eastAsia"/>
                <w:color w:val="000000"/>
                <w:sz w:val="18"/>
                <w:szCs w:val="18"/>
              </w:rPr>
              <w:t>エ</w:t>
            </w:r>
            <w:r w:rsidR="001D5E82" w:rsidRPr="00B846D2">
              <w:rPr>
                <w:rFonts w:ascii="ＭＳ 明朝" w:hAnsi="ＭＳ 明朝" w:hint="eastAsia"/>
                <w:color w:val="000000"/>
                <w:sz w:val="18"/>
                <w:szCs w:val="18"/>
              </w:rPr>
              <w:t xml:space="preserve"> 部活動の活動状況検証</w:t>
            </w:r>
          </w:p>
          <w:p w:rsidR="001D5E82" w:rsidRPr="00B846D2" w:rsidRDefault="001D5E82" w:rsidP="001D5E82">
            <w:pPr>
              <w:spacing w:line="240" w:lineRule="exact"/>
              <w:ind w:left="121" w:hangingChars="67" w:hanging="121"/>
              <w:rPr>
                <w:rFonts w:ascii="ＭＳ 明朝" w:hAnsi="ＭＳ 明朝"/>
                <w:color w:val="000000"/>
                <w:sz w:val="18"/>
                <w:szCs w:val="18"/>
              </w:rPr>
            </w:pPr>
            <w:r w:rsidRPr="00B846D2">
              <w:rPr>
                <w:rFonts w:ascii="ＭＳ 明朝" w:hAnsi="ＭＳ 明朝" w:hint="eastAsia"/>
                <w:color w:val="000000"/>
                <w:sz w:val="18"/>
                <w:szCs w:val="18"/>
              </w:rPr>
              <w:t xml:space="preserve">　</w:t>
            </w:r>
            <w:r w:rsidRPr="00FF24BD">
              <w:rPr>
                <w:rFonts w:ascii="ＭＳ 明朝" w:hAnsi="ＭＳ 明朝" w:hint="eastAsia"/>
                <w:color w:val="000000"/>
                <w:sz w:val="18"/>
                <w:szCs w:val="18"/>
              </w:rPr>
              <w:t>加入率</w:t>
            </w:r>
            <w:r w:rsidR="009C5445" w:rsidRPr="00FF24BD">
              <w:rPr>
                <w:rFonts w:ascii="ＭＳ 明朝" w:hAnsi="ＭＳ 明朝" w:hint="eastAsia"/>
                <w:color w:val="000000"/>
                <w:sz w:val="18"/>
                <w:szCs w:val="18"/>
              </w:rPr>
              <w:t>40</w:t>
            </w:r>
            <w:r w:rsidRPr="00FF24BD">
              <w:rPr>
                <w:rFonts w:ascii="ＭＳ 明朝" w:hAnsi="ＭＳ 明朝" w:hint="eastAsia"/>
                <w:color w:val="000000"/>
                <w:sz w:val="18"/>
                <w:szCs w:val="18"/>
              </w:rPr>
              <w:t>％台</w:t>
            </w:r>
            <w:r w:rsidR="009C5445" w:rsidRPr="00FF24BD">
              <w:rPr>
                <w:rFonts w:ascii="ＭＳ 明朝" w:hAnsi="ＭＳ 明朝" w:hint="eastAsia"/>
                <w:color w:val="000000"/>
                <w:sz w:val="18"/>
                <w:szCs w:val="18"/>
              </w:rPr>
              <w:t>の維持</w:t>
            </w:r>
            <w:r w:rsidRPr="00FF24BD">
              <w:rPr>
                <w:rFonts w:ascii="ＭＳ 明朝" w:hAnsi="ＭＳ 明朝" w:hint="eastAsia"/>
                <w:color w:val="000000"/>
                <w:sz w:val="18"/>
                <w:szCs w:val="18"/>
              </w:rPr>
              <w:t>（目標）</w:t>
            </w:r>
          </w:p>
          <w:p w:rsidR="00681248" w:rsidRPr="00B846D2" w:rsidRDefault="00681248" w:rsidP="001D5E82">
            <w:pPr>
              <w:spacing w:line="240" w:lineRule="exact"/>
              <w:ind w:left="121" w:hangingChars="67" w:hanging="121"/>
              <w:rPr>
                <w:rFonts w:ascii="ＭＳ 明朝" w:hAnsi="ＭＳ 明朝"/>
                <w:color w:val="000000"/>
                <w:sz w:val="18"/>
                <w:szCs w:val="18"/>
              </w:rPr>
            </w:pPr>
          </w:p>
          <w:p w:rsidR="000916DF" w:rsidRPr="00B846D2" w:rsidRDefault="00C804F2" w:rsidP="001D5E82">
            <w:pPr>
              <w:spacing w:line="240" w:lineRule="exact"/>
              <w:ind w:left="121" w:hangingChars="67" w:hanging="121"/>
              <w:rPr>
                <w:rFonts w:ascii="ＭＳ 明朝" w:hAnsi="ＭＳ 明朝"/>
                <w:color w:val="000000"/>
                <w:sz w:val="18"/>
                <w:szCs w:val="18"/>
              </w:rPr>
            </w:pPr>
            <w:r w:rsidRPr="00B846D2">
              <w:rPr>
                <w:rFonts w:ascii="ＭＳ 明朝" w:hAnsi="ＭＳ 明朝" w:hint="eastAsia"/>
                <w:color w:val="000000"/>
                <w:sz w:val="18"/>
                <w:szCs w:val="18"/>
              </w:rPr>
              <w:t>オ</w:t>
            </w:r>
            <w:r w:rsidR="006771E0" w:rsidRPr="00B846D2">
              <w:rPr>
                <w:rFonts w:ascii="ＭＳ 明朝" w:hAnsi="ＭＳ 明朝" w:hint="eastAsia"/>
                <w:color w:val="000000"/>
                <w:sz w:val="18"/>
                <w:szCs w:val="18"/>
              </w:rPr>
              <w:t xml:space="preserve"> 計画を作成し、</w:t>
            </w:r>
            <w:r w:rsidR="000916DF" w:rsidRPr="00B846D2">
              <w:rPr>
                <w:rFonts w:ascii="ＭＳ 明朝" w:hAnsi="ＭＳ 明朝" w:hint="eastAsia"/>
                <w:color w:val="000000"/>
                <w:sz w:val="18"/>
                <w:szCs w:val="18"/>
              </w:rPr>
              <w:t>地歴公民の授業内で</w:t>
            </w:r>
            <w:r w:rsidR="006771E0" w:rsidRPr="00B846D2">
              <w:rPr>
                <w:rFonts w:ascii="ＭＳ 明朝" w:hAnsi="ＭＳ 明朝" w:hint="eastAsia"/>
                <w:color w:val="000000"/>
                <w:sz w:val="18"/>
                <w:szCs w:val="18"/>
              </w:rPr>
              <w:t>、育成する。</w:t>
            </w:r>
          </w:p>
          <w:p w:rsidR="00724091" w:rsidRPr="00B846D2" w:rsidRDefault="00AE18F7" w:rsidP="009251A0">
            <w:pPr>
              <w:spacing w:line="240" w:lineRule="exact"/>
              <w:rPr>
                <w:rFonts w:ascii="ＭＳ 明朝" w:hAnsi="ＭＳ 明朝"/>
                <w:color w:val="000000"/>
                <w:sz w:val="18"/>
                <w:szCs w:val="18"/>
              </w:rPr>
            </w:pPr>
            <w:r w:rsidRPr="00B846D2">
              <w:rPr>
                <w:rFonts w:ascii="ＭＳ 明朝" w:hAnsi="ＭＳ 明朝" w:hint="eastAsia"/>
                <w:color w:val="000000"/>
                <w:sz w:val="18"/>
                <w:szCs w:val="18"/>
              </w:rPr>
              <w:t>(現代社会で</w:t>
            </w:r>
            <w:r w:rsidR="000F3DBB">
              <w:rPr>
                <w:rFonts w:ascii="ＭＳ 明朝" w:hAnsi="ＭＳ 明朝" w:hint="eastAsia"/>
                <w:color w:val="000000"/>
                <w:sz w:val="18"/>
                <w:szCs w:val="18"/>
              </w:rPr>
              <w:t>２</w:t>
            </w:r>
            <w:r w:rsidRPr="00B846D2">
              <w:rPr>
                <w:rFonts w:ascii="ＭＳ 明朝" w:hAnsi="ＭＳ 明朝" w:hint="eastAsia"/>
                <w:color w:val="000000"/>
                <w:sz w:val="18"/>
                <w:szCs w:val="18"/>
              </w:rPr>
              <w:t>時間以上扱う)</w:t>
            </w:r>
          </w:p>
          <w:p w:rsidR="00724091" w:rsidRPr="00B846D2" w:rsidRDefault="00724091" w:rsidP="00681248">
            <w:pPr>
              <w:spacing w:line="240" w:lineRule="exact"/>
              <w:ind w:leftChars="-57" w:left="44" w:hangingChars="91" w:hanging="164"/>
              <w:rPr>
                <w:rFonts w:ascii="ＭＳ 明朝" w:hAnsi="ＭＳ 明朝"/>
                <w:color w:val="000000"/>
                <w:sz w:val="18"/>
                <w:szCs w:val="18"/>
              </w:rPr>
            </w:pPr>
          </w:p>
        </w:tc>
        <w:tc>
          <w:tcPr>
            <w:tcW w:w="4820" w:type="dxa"/>
            <w:tcBorders>
              <w:left w:val="dashed" w:sz="4" w:space="0" w:color="auto"/>
              <w:right w:val="single" w:sz="4" w:space="0" w:color="auto"/>
            </w:tcBorders>
            <w:shd w:val="clear" w:color="auto" w:fill="auto"/>
          </w:tcPr>
          <w:p w:rsidR="00266A49" w:rsidRPr="00BD5A2F" w:rsidRDefault="00266A49" w:rsidP="005841DC">
            <w:pPr>
              <w:adjustRightInd w:val="0"/>
              <w:snapToGrid w:val="0"/>
              <w:ind w:left="180" w:hangingChars="100" w:hanging="180"/>
              <w:rPr>
                <w:rFonts w:ascii="ＭＳ 明朝" w:hAnsi="ＭＳ 明朝"/>
                <w:color w:val="000000"/>
                <w:sz w:val="18"/>
                <w:szCs w:val="18"/>
              </w:rPr>
            </w:pPr>
          </w:p>
        </w:tc>
      </w:tr>
      <w:tr w:rsidR="00166D77" w:rsidRPr="00E50B6C" w:rsidTr="00FF790B">
        <w:trPr>
          <w:cantSplit/>
          <w:trHeight w:val="1314"/>
          <w:jc w:val="center"/>
        </w:trPr>
        <w:tc>
          <w:tcPr>
            <w:tcW w:w="881" w:type="dxa"/>
            <w:shd w:val="clear" w:color="auto" w:fill="auto"/>
            <w:textDirection w:val="tbRlV"/>
            <w:vAlign w:val="center"/>
          </w:tcPr>
          <w:p w:rsidR="00166D77" w:rsidRPr="00BD5A2F" w:rsidRDefault="00787EF3" w:rsidP="006D54E7">
            <w:pPr>
              <w:spacing w:line="320" w:lineRule="exact"/>
              <w:jc w:val="center"/>
              <w:rPr>
                <w:rFonts w:ascii="ＭＳ 明朝" w:hAnsi="ＭＳ 明朝"/>
                <w:color w:val="000000"/>
                <w:sz w:val="20"/>
                <w:szCs w:val="20"/>
              </w:rPr>
            </w:pPr>
            <w:r w:rsidRPr="00563E7D">
              <w:rPr>
                <w:rFonts w:ascii="ＭＳ 明朝" w:hAnsi="ＭＳ 明朝" w:hint="eastAsia"/>
                <w:color w:val="000000"/>
                <w:spacing w:val="19"/>
                <w:kern w:val="0"/>
                <w:sz w:val="20"/>
                <w:szCs w:val="20"/>
                <w:fitText w:val="4000" w:id="1104381442"/>
              </w:rPr>
              <w:t>３　生徒支援と安全安心な学校づく</w:t>
            </w:r>
            <w:r w:rsidRPr="00563E7D">
              <w:rPr>
                <w:rFonts w:ascii="ＭＳ 明朝" w:hAnsi="ＭＳ 明朝" w:hint="eastAsia"/>
                <w:color w:val="000000"/>
                <w:spacing w:val="-3"/>
                <w:kern w:val="0"/>
                <w:sz w:val="20"/>
                <w:szCs w:val="20"/>
                <w:fitText w:val="4000" w:id="1104381442"/>
              </w:rPr>
              <w:t>り</w:t>
            </w:r>
          </w:p>
        </w:tc>
        <w:tc>
          <w:tcPr>
            <w:tcW w:w="2020" w:type="dxa"/>
            <w:shd w:val="clear" w:color="auto" w:fill="auto"/>
          </w:tcPr>
          <w:p w:rsidR="00A345C3" w:rsidRPr="00BD5A2F" w:rsidRDefault="00A345C3" w:rsidP="00A345C3">
            <w:pPr>
              <w:adjustRightInd w:val="0"/>
              <w:snapToGrid w:val="0"/>
              <w:ind w:left="200" w:hangingChars="100" w:hanging="200"/>
              <w:rPr>
                <w:color w:val="000000"/>
                <w:sz w:val="20"/>
                <w:szCs w:val="20"/>
              </w:rPr>
            </w:pPr>
          </w:p>
          <w:p w:rsidR="00B86067" w:rsidRPr="00BD5A2F" w:rsidRDefault="00B86067" w:rsidP="00B86067">
            <w:pPr>
              <w:adjustRightInd w:val="0"/>
              <w:snapToGrid w:val="0"/>
              <w:ind w:left="200" w:hangingChars="100" w:hanging="200"/>
              <w:rPr>
                <w:color w:val="000000"/>
                <w:sz w:val="20"/>
                <w:szCs w:val="20"/>
              </w:rPr>
            </w:pPr>
            <w:r w:rsidRPr="00BD5A2F">
              <w:rPr>
                <w:rFonts w:hint="eastAsia"/>
                <w:color w:val="000000"/>
                <w:sz w:val="20"/>
                <w:szCs w:val="20"/>
              </w:rPr>
              <w:t>生徒の個に応じた支</w:t>
            </w:r>
          </w:p>
          <w:p w:rsidR="00B86067" w:rsidRPr="00BD5A2F" w:rsidRDefault="00B86067" w:rsidP="00B86067">
            <w:pPr>
              <w:adjustRightInd w:val="0"/>
              <w:snapToGrid w:val="0"/>
              <w:ind w:left="200" w:hangingChars="100" w:hanging="200"/>
              <w:rPr>
                <w:color w:val="000000"/>
                <w:sz w:val="20"/>
                <w:szCs w:val="20"/>
              </w:rPr>
            </w:pPr>
            <w:r w:rsidRPr="00BD5A2F">
              <w:rPr>
                <w:rFonts w:hint="eastAsia"/>
                <w:color w:val="000000"/>
                <w:sz w:val="20"/>
                <w:szCs w:val="20"/>
              </w:rPr>
              <w:t>援と、生徒が自分ら</w:t>
            </w:r>
          </w:p>
          <w:p w:rsidR="00C65C38" w:rsidRPr="00BD5A2F" w:rsidRDefault="00B86067" w:rsidP="00A345C3">
            <w:pPr>
              <w:adjustRightInd w:val="0"/>
              <w:snapToGrid w:val="0"/>
              <w:ind w:left="200" w:hangingChars="100" w:hanging="200"/>
              <w:rPr>
                <w:color w:val="000000"/>
                <w:sz w:val="20"/>
                <w:szCs w:val="20"/>
              </w:rPr>
            </w:pPr>
            <w:r w:rsidRPr="00BD5A2F">
              <w:rPr>
                <w:rFonts w:hint="eastAsia"/>
                <w:color w:val="000000"/>
                <w:sz w:val="20"/>
                <w:szCs w:val="20"/>
              </w:rPr>
              <w:t>しく</w:t>
            </w:r>
            <w:r w:rsidR="00C65C38" w:rsidRPr="00BD5A2F">
              <w:rPr>
                <w:rFonts w:hint="eastAsia"/>
                <w:color w:val="000000"/>
                <w:sz w:val="20"/>
                <w:szCs w:val="20"/>
              </w:rPr>
              <w:t>安心して通える</w:t>
            </w:r>
          </w:p>
          <w:p w:rsidR="001D5E82" w:rsidRPr="00BD5A2F" w:rsidRDefault="00B86067" w:rsidP="00A345C3">
            <w:pPr>
              <w:adjustRightInd w:val="0"/>
              <w:snapToGrid w:val="0"/>
              <w:ind w:left="200" w:hangingChars="100" w:hanging="200"/>
              <w:rPr>
                <w:color w:val="000000"/>
                <w:sz w:val="20"/>
                <w:szCs w:val="20"/>
              </w:rPr>
            </w:pPr>
            <w:r w:rsidRPr="00BD5A2F">
              <w:rPr>
                <w:rFonts w:hint="eastAsia"/>
                <w:color w:val="000000"/>
                <w:sz w:val="20"/>
                <w:szCs w:val="20"/>
              </w:rPr>
              <w:t>学校づくり</w:t>
            </w:r>
            <w:r w:rsidR="00C65C38" w:rsidRPr="00BD5A2F">
              <w:rPr>
                <w:rFonts w:hint="eastAsia"/>
                <w:color w:val="000000"/>
                <w:sz w:val="20"/>
                <w:szCs w:val="20"/>
              </w:rPr>
              <w:t>の取組</w:t>
            </w:r>
            <w:r w:rsidR="001D5E82" w:rsidRPr="00BD5A2F">
              <w:rPr>
                <w:rFonts w:hint="eastAsia"/>
                <w:color w:val="000000"/>
                <w:sz w:val="20"/>
                <w:szCs w:val="20"/>
              </w:rPr>
              <w:t xml:space="preserve">み　　　　　　　　　　　　　</w:t>
            </w:r>
          </w:p>
          <w:p w:rsidR="009133EF" w:rsidRPr="00BD5A2F" w:rsidRDefault="001D5E82" w:rsidP="00507CCF">
            <w:pPr>
              <w:adjustRightInd w:val="0"/>
              <w:snapToGrid w:val="0"/>
              <w:spacing w:beforeLines="50" w:before="163"/>
              <w:ind w:left="200" w:hangingChars="100" w:hanging="200"/>
              <w:rPr>
                <w:color w:val="000000"/>
                <w:sz w:val="20"/>
                <w:szCs w:val="20"/>
              </w:rPr>
            </w:pPr>
            <w:r w:rsidRPr="00BD5A2F">
              <w:rPr>
                <w:rFonts w:hint="eastAsia"/>
                <w:color w:val="000000"/>
                <w:sz w:val="20"/>
                <w:szCs w:val="20"/>
              </w:rPr>
              <w:t>ア健康安全教育の推進（生徒</w:t>
            </w:r>
            <w:r w:rsidR="00407A08" w:rsidRPr="00CD09FA">
              <w:rPr>
                <w:rFonts w:hint="eastAsia"/>
                <w:color w:val="000000"/>
                <w:sz w:val="20"/>
                <w:szCs w:val="20"/>
              </w:rPr>
              <w:t>および教職員</w:t>
            </w:r>
            <w:r w:rsidRPr="00CD09FA">
              <w:rPr>
                <w:rFonts w:hint="eastAsia"/>
                <w:color w:val="000000"/>
                <w:sz w:val="20"/>
                <w:szCs w:val="20"/>
              </w:rPr>
              <w:t>の健康増進と安全確保）</w:t>
            </w:r>
          </w:p>
          <w:p w:rsidR="001D5E82" w:rsidRPr="00BD5A2F" w:rsidRDefault="001D5E82" w:rsidP="00507CCF">
            <w:pPr>
              <w:spacing w:line="320" w:lineRule="exact"/>
              <w:ind w:left="200" w:hangingChars="100" w:hanging="200"/>
              <w:rPr>
                <w:color w:val="000000"/>
                <w:sz w:val="20"/>
                <w:szCs w:val="20"/>
              </w:rPr>
            </w:pPr>
            <w:r w:rsidRPr="00BD5A2F">
              <w:rPr>
                <w:rFonts w:hint="eastAsia"/>
                <w:color w:val="000000"/>
                <w:sz w:val="20"/>
                <w:szCs w:val="20"/>
              </w:rPr>
              <w:t xml:space="preserve">　　　</w:t>
            </w:r>
          </w:p>
          <w:p w:rsidR="001D5E82" w:rsidRPr="00BD5A2F" w:rsidRDefault="001D5E82" w:rsidP="00507CCF">
            <w:pPr>
              <w:spacing w:line="320" w:lineRule="exact"/>
              <w:ind w:left="200" w:hangingChars="100" w:hanging="200"/>
              <w:rPr>
                <w:color w:val="000000"/>
                <w:sz w:val="20"/>
                <w:szCs w:val="20"/>
              </w:rPr>
            </w:pPr>
            <w:r w:rsidRPr="00BD5A2F">
              <w:rPr>
                <w:rFonts w:hint="eastAsia"/>
                <w:color w:val="000000"/>
                <w:sz w:val="20"/>
                <w:szCs w:val="20"/>
              </w:rPr>
              <w:t>イ問題事象等への迅速で適切な対応</w:t>
            </w:r>
          </w:p>
          <w:p w:rsidR="009133EF" w:rsidRPr="00BD5A2F" w:rsidRDefault="009133EF" w:rsidP="00507CCF">
            <w:pPr>
              <w:spacing w:line="320" w:lineRule="exact"/>
              <w:ind w:left="200" w:hangingChars="100" w:hanging="200"/>
              <w:rPr>
                <w:color w:val="000000"/>
                <w:sz w:val="20"/>
                <w:szCs w:val="20"/>
              </w:rPr>
            </w:pPr>
          </w:p>
          <w:p w:rsidR="001D5E82" w:rsidRPr="00BD5A2F" w:rsidRDefault="001D5E82" w:rsidP="00507CCF">
            <w:pPr>
              <w:spacing w:line="320" w:lineRule="exact"/>
              <w:ind w:left="200" w:hangingChars="100" w:hanging="200"/>
              <w:rPr>
                <w:color w:val="000000"/>
                <w:sz w:val="20"/>
                <w:szCs w:val="20"/>
              </w:rPr>
            </w:pPr>
            <w:r w:rsidRPr="00BD5A2F">
              <w:rPr>
                <w:rFonts w:hint="eastAsia"/>
                <w:color w:val="000000"/>
                <w:sz w:val="20"/>
                <w:szCs w:val="20"/>
              </w:rPr>
              <w:t xml:space="preserve">ウ人権教育の推進（様々な人権課題への取組み）　　　　　　　　　　　　　　　　　　　　　</w:t>
            </w:r>
          </w:p>
          <w:p w:rsidR="009133EF" w:rsidRPr="00BD5A2F" w:rsidRDefault="009133EF" w:rsidP="00507CCF">
            <w:pPr>
              <w:spacing w:line="320" w:lineRule="exact"/>
              <w:ind w:left="200" w:hangingChars="100" w:hanging="200"/>
              <w:rPr>
                <w:color w:val="000000"/>
                <w:sz w:val="20"/>
                <w:szCs w:val="20"/>
              </w:rPr>
            </w:pPr>
          </w:p>
          <w:p w:rsidR="001D5E82" w:rsidRPr="00BD5A2F" w:rsidRDefault="001D5E82" w:rsidP="00507CCF">
            <w:pPr>
              <w:spacing w:line="320" w:lineRule="exact"/>
              <w:ind w:left="200" w:hangingChars="100" w:hanging="200"/>
              <w:rPr>
                <w:color w:val="000000"/>
                <w:sz w:val="20"/>
                <w:szCs w:val="20"/>
              </w:rPr>
            </w:pPr>
            <w:r w:rsidRPr="00BD5A2F">
              <w:rPr>
                <w:rFonts w:hint="eastAsia"/>
                <w:color w:val="000000"/>
                <w:sz w:val="20"/>
                <w:szCs w:val="20"/>
              </w:rPr>
              <w:t xml:space="preserve">エ教育相談と配慮を要する生徒支援の充実　　　　　　　　　　　</w:t>
            </w:r>
          </w:p>
          <w:p w:rsidR="009133EF" w:rsidRPr="00BD5A2F" w:rsidRDefault="009133EF" w:rsidP="00507CCF">
            <w:pPr>
              <w:spacing w:line="320" w:lineRule="exact"/>
              <w:ind w:left="200" w:hangingChars="100" w:hanging="200"/>
              <w:rPr>
                <w:color w:val="000000"/>
                <w:sz w:val="20"/>
                <w:szCs w:val="20"/>
              </w:rPr>
            </w:pPr>
          </w:p>
          <w:p w:rsidR="00166D77" w:rsidRPr="00BD5A2F" w:rsidRDefault="001D5E82" w:rsidP="007C6440">
            <w:pPr>
              <w:spacing w:line="320" w:lineRule="exact"/>
              <w:ind w:left="200" w:hangingChars="100" w:hanging="200"/>
              <w:rPr>
                <w:rFonts w:ascii="ＭＳ 明朝" w:hAnsi="ＭＳ 明朝"/>
                <w:color w:val="000000"/>
                <w:sz w:val="20"/>
                <w:szCs w:val="20"/>
              </w:rPr>
            </w:pPr>
            <w:r w:rsidRPr="00BD5A2F">
              <w:rPr>
                <w:rFonts w:hint="eastAsia"/>
                <w:color w:val="000000"/>
                <w:sz w:val="20"/>
                <w:szCs w:val="20"/>
              </w:rPr>
              <w:t xml:space="preserve">オ家庭、地域との連携推進と開かれた学校づくり　</w:t>
            </w:r>
          </w:p>
        </w:tc>
        <w:tc>
          <w:tcPr>
            <w:tcW w:w="4572" w:type="dxa"/>
            <w:tcBorders>
              <w:right w:val="dashed" w:sz="4" w:space="0" w:color="auto"/>
            </w:tcBorders>
            <w:shd w:val="clear" w:color="auto" w:fill="auto"/>
          </w:tcPr>
          <w:p w:rsidR="00A345C3" w:rsidRPr="00BD5A2F" w:rsidRDefault="00A345C3" w:rsidP="009133EF">
            <w:pPr>
              <w:spacing w:line="240" w:lineRule="exact"/>
              <w:ind w:left="200" w:hangingChars="100" w:hanging="200"/>
              <w:rPr>
                <w:rFonts w:ascii="ＭＳ 明朝" w:hAnsi="ＭＳ 明朝"/>
                <w:color w:val="000000"/>
                <w:sz w:val="20"/>
                <w:szCs w:val="20"/>
              </w:rPr>
            </w:pPr>
          </w:p>
          <w:p w:rsidR="001D5E82" w:rsidRPr="00BD5A2F" w:rsidRDefault="001D5E82" w:rsidP="001D5E82">
            <w:pPr>
              <w:spacing w:line="240" w:lineRule="exact"/>
              <w:rPr>
                <w:rFonts w:ascii="ＭＳ 明朝" w:hAnsi="ＭＳ 明朝"/>
                <w:color w:val="000000"/>
                <w:sz w:val="20"/>
                <w:szCs w:val="20"/>
              </w:rPr>
            </w:pPr>
            <w:r w:rsidRPr="00BD5A2F">
              <w:rPr>
                <w:rFonts w:ascii="ＭＳ 明朝" w:hAnsi="ＭＳ 明朝" w:hint="eastAsia"/>
                <w:color w:val="000000"/>
                <w:sz w:val="20"/>
                <w:szCs w:val="20"/>
              </w:rPr>
              <w:t>ア健康安全教育の推進</w:t>
            </w:r>
          </w:p>
          <w:p w:rsidR="001D5E82" w:rsidRPr="00BD5A2F" w:rsidRDefault="001D5E82" w:rsidP="00507CCF">
            <w:pPr>
              <w:spacing w:line="240" w:lineRule="exact"/>
              <w:ind w:left="200" w:hangingChars="100" w:hanging="200"/>
              <w:rPr>
                <w:rFonts w:ascii="ＭＳ 明朝" w:hAnsi="ＭＳ 明朝"/>
                <w:color w:val="000000"/>
                <w:sz w:val="20"/>
                <w:szCs w:val="20"/>
              </w:rPr>
            </w:pPr>
            <w:r w:rsidRPr="00BD5A2F">
              <w:rPr>
                <w:rFonts w:ascii="ＭＳ 明朝" w:hAnsi="ＭＳ 明朝" w:hint="eastAsia"/>
                <w:color w:val="000000"/>
                <w:sz w:val="20"/>
                <w:szCs w:val="20"/>
              </w:rPr>
              <w:t xml:space="preserve">　薬物、性感染症、喫煙、防犯防災、虐待、交通安全等、重要課題について防災訓練や健康</w:t>
            </w:r>
          </w:p>
          <w:p w:rsidR="001D5E82" w:rsidRDefault="001D5E82" w:rsidP="00507CCF">
            <w:pPr>
              <w:spacing w:line="240" w:lineRule="exact"/>
              <w:ind w:left="200" w:hangingChars="100" w:hanging="200"/>
              <w:rPr>
                <w:rFonts w:ascii="ＭＳ 明朝" w:hAnsi="ＭＳ 明朝"/>
                <w:color w:val="000000"/>
                <w:sz w:val="20"/>
                <w:szCs w:val="20"/>
              </w:rPr>
            </w:pPr>
            <w:r w:rsidRPr="00BD5A2F">
              <w:rPr>
                <w:rFonts w:ascii="ＭＳ 明朝" w:hAnsi="ＭＳ 明朝" w:hint="eastAsia"/>
                <w:color w:val="000000"/>
                <w:sz w:val="20"/>
                <w:szCs w:val="20"/>
              </w:rPr>
              <w:t xml:space="preserve">　ＨＲ等を通じて啓発を図る。特に喫煙については、禁煙の指導を強める。</w:t>
            </w:r>
          </w:p>
          <w:p w:rsidR="00407A08" w:rsidRPr="00BD5A2F" w:rsidRDefault="00407A08" w:rsidP="00507CCF">
            <w:pPr>
              <w:spacing w:line="240" w:lineRule="exact"/>
              <w:ind w:left="200" w:hangingChars="100" w:hanging="200"/>
              <w:rPr>
                <w:rFonts w:ascii="ＭＳ 明朝" w:hAnsi="ＭＳ 明朝"/>
                <w:color w:val="000000"/>
                <w:sz w:val="20"/>
                <w:szCs w:val="20"/>
              </w:rPr>
            </w:pPr>
            <w:r>
              <w:rPr>
                <w:rFonts w:ascii="ＭＳ 明朝" w:hAnsi="ＭＳ 明朝" w:hint="eastAsia"/>
                <w:color w:val="000000"/>
                <w:sz w:val="20"/>
                <w:szCs w:val="20"/>
              </w:rPr>
              <w:t xml:space="preserve">　　</w:t>
            </w:r>
            <w:r w:rsidRPr="00CD09FA">
              <w:rPr>
                <w:rFonts w:ascii="ＭＳ 明朝" w:hAnsi="ＭＳ 明朝" w:hint="eastAsia"/>
                <w:color w:val="000000"/>
                <w:sz w:val="20"/>
                <w:szCs w:val="20"/>
              </w:rPr>
              <w:t>また、教職員自身の健康管理にも注意し、過重な負担が特定、または全体にかからない</w:t>
            </w:r>
            <w:r w:rsidR="0058212A" w:rsidRPr="00CD09FA">
              <w:rPr>
                <w:rFonts w:ascii="ＭＳ 明朝" w:hAnsi="ＭＳ 明朝" w:hint="eastAsia"/>
                <w:color w:val="000000"/>
                <w:sz w:val="20"/>
                <w:szCs w:val="20"/>
              </w:rPr>
              <w:t>よう、業務内容の見直しを進める</w:t>
            </w:r>
            <w:r w:rsidRPr="00CD09FA">
              <w:rPr>
                <w:rFonts w:ascii="ＭＳ 明朝" w:hAnsi="ＭＳ 明朝" w:hint="eastAsia"/>
                <w:color w:val="000000"/>
                <w:sz w:val="20"/>
                <w:szCs w:val="20"/>
              </w:rPr>
              <w:t>。</w:t>
            </w:r>
          </w:p>
          <w:p w:rsidR="009133EF" w:rsidRPr="00BD5A2F" w:rsidRDefault="009133EF" w:rsidP="001D5E82">
            <w:pPr>
              <w:spacing w:line="240" w:lineRule="exact"/>
              <w:rPr>
                <w:rFonts w:ascii="ＭＳ 明朝" w:hAnsi="ＭＳ 明朝"/>
                <w:color w:val="000000"/>
                <w:sz w:val="20"/>
                <w:szCs w:val="20"/>
              </w:rPr>
            </w:pPr>
          </w:p>
          <w:p w:rsidR="001D5E82" w:rsidRPr="00BD5A2F" w:rsidRDefault="001D5E82" w:rsidP="00507CCF">
            <w:pPr>
              <w:spacing w:line="240" w:lineRule="exact"/>
              <w:ind w:left="200" w:hangingChars="100" w:hanging="200"/>
              <w:rPr>
                <w:rFonts w:ascii="ＭＳ 明朝" w:hAnsi="ＭＳ 明朝"/>
                <w:color w:val="000000"/>
                <w:sz w:val="20"/>
                <w:szCs w:val="20"/>
              </w:rPr>
            </w:pPr>
            <w:r w:rsidRPr="00BD5A2F">
              <w:rPr>
                <w:rFonts w:ascii="ＭＳ 明朝" w:hAnsi="ＭＳ 明朝" w:hint="eastAsia"/>
                <w:color w:val="000000"/>
                <w:sz w:val="20"/>
                <w:szCs w:val="20"/>
              </w:rPr>
              <w:t>イ</w:t>
            </w:r>
            <w:r w:rsidR="009133EF" w:rsidRPr="00BD5A2F">
              <w:rPr>
                <w:rFonts w:ascii="ＭＳ 明朝" w:hAnsi="ＭＳ 明朝" w:hint="eastAsia"/>
                <w:color w:val="000000"/>
                <w:sz w:val="20"/>
                <w:szCs w:val="20"/>
              </w:rPr>
              <w:t>全教職員が一致団結した協力体制を構築し、</w:t>
            </w:r>
            <w:r w:rsidRPr="00BD5A2F">
              <w:rPr>
                <w:rFonts w:ascii="ＭＳ 明朝" w:hAnsi="ＭＳ 明朝" w:hint="eastAsia"/>
                <w:color w:val="000000"/>
                <w:sz w:val="20"/>
                <w:szCs w:val="20"/>
              </w:rPr>
              <w:t>問題事象の防止に努め、発生時には適切な組織的対応を図る。</w:t>
            </w:r>
          </w:p>
          <w:p w:rsidR="009133EF" w:rsidRPr="00BD5A2F" w:rsidRDefault="009133EF" w:rsidP="001D5E82">
            <w:pPr>
              <w:spacing w:line="240" w:lineRule="exact"/>
              <w:rPr>
                <w:rFonts w:ascii="ＭＳ 明朝" w:hAnsi="ＭＳ 明朝"/>
                <w:color w:val="000000"/>
                <w:sz w:val="20"/>
                <w:szCs w:val="20"/>
              </w:rPr>
            </w:pPr>
          </w:p>
          <w:p w:rsidR="001D5E82" w:rsidRPr="00BD5A2F" w:rsidRDefault="001D5E82" w:rsidP="00507CCF">
            <w:pPr>
              <w:spacing w:line="240" w:lineRule="exact"/>
              <w:ind w:left="200" w:hangingChars="100" w:hanging="200"/>
              <w:rPr>
                <w:rFonts w:ascii="ＭＳ 明朝" w:hAnsi="ＭＳ 明朝"/>
                <w:color w:val="000000"/>
                <w:sz w:val="20"/>
                <w:szCs w:val="20"/>
              </w:rPr>
            </w:pPr>
            <w:r w:rsidRPr="00BD5A2F">
              <w:rPr>
                <w:rFonts w:ascii="ＭＳ 明朝" w:hAnsi="ＭＳ 明朝" w:hint="eastAsia"/>
                <w:color w:val="000000"/>
                <w:sz w:val="20"/>
                <w:szCs w:val="20"/>
              </w:rPr>
              <w:t>ウ人権ＨＲの充実を図り、生徒の人権意識を高める。教職員には校内研修等の実施により、人権問題への理解を深める。</w:t>
            </w:r>
          </w:p>
          <w:p w:rsidR="009133EF" w:rsidRPr="00BD5A2F" w:rsidRDefault="009133EF" w:rsidP="001D5E82">
            <w:pPr>
              <w:spacing w:line="240" w:lineRule="exact"/>
              <w:rPr>
                <w:rFonts w:ascii="ＭＳ 明朝" w:hAnsi="ＭＳ 明朝"/>
                <w:color w:val="000000"/>
                <w:sz w:val="20"/>
                <w:szCs w:val="20"/>
              </w:rPr>
            </w:pPr>
          </w:p>
          <w:p w:rsidR="001D5E82" w:rsidRPr="00BD5A2F" w:rsidRDefault="001D5E82" w:rsidP="00507CCF">
            <w:pPr>
              <w:spacing w:line="240" w:lineRule="exact"/>
              <w:ind w:left="200" w:hangingChars="100" w:hanging="200"/>
              <w:rPr>
                <w:rFonts w:ascii="ＭＳ 明朝" w:hAnsi="ＭＳ 明朝"/>
                <w:color w:val="000000"/>
                <w:sz w:val="20"/>
                <w:szCs w:val="20"/>
              </w:rPr>
            </w:pPr>
            <w:r w:rsidRPr="00BD5A2F">
              <w:rPr>
                <w:rFonts w:ascii="ＭＳ 明朝" w:hAnsi="ＭＳ 明朝" w:hint="eastAsia"/>
                <w:color w:val="000000"/>
                <w:sz w:val="20"/>
                <w:szCs w:val="20"/>
              </w:rPr>
              <w:t>エ教育相談の充実と支援コーディネータを中心とした支援教育のための校内委員会活動を展開するとともに、高校生活支援カードの活用や、個別の教育支援計画の作成を行う。</w:t>
            </w:r>
          </w:p>
          <w:p w:rsidR="009133EF" w:rsidRPr="00BD5A2F" w:rsidRDefault="009133EF" w:rsidP="001D5E82">
            <w:pPr>
              <w:spacing w:line="240" w:lineRule="exact"/>
              <w:rPr>
                <w:rFonts w:ascii="ＭＳ 明朝" w:hAnsi="ＭＳ 明朝"/>
                <w:color w:val="000000"/>
                <w:sz w:val="20"/>
                <w:szCs w:val="20"/>
              </w:rPr>
            </w:pPr>
          </w:p>
          <w:p w:rsidR="001D5E82" w:rsidRPr="00BD5A2F" w:rsidRDefault="009133EF" w:rsidP="00507CCF">
            <w:pPr>
              <w:spacing w:line="240" w:lineRule="exact"/>
              <w:ind w:left="200" w:hangingChars="100" w:hanging="200"/>
              <w:rPr>
                <w:rFonts w:ascii="ＭＳ 明朝" w:hAnsi="ＭＳ 明朝"/>
                <w:color w:val="000000"/>
                <w:sz w:val="20"/>
                <w:szCs w:val="20"/>
              </w:rPr>
            </w:pPr>
            <w:r w:rsidRPr="00BD5A2F">
              <w:rPr>
                <w:rFonts w:ascii="ＭＳ 明朝" w:hAnsi="ＭＳ 明朝" w:hint="eastAsia"/>
                <w:color w:val="000000"/>
                <w:sz w:val="20"/>
                <w:szCs w:val="20"/>
              </w:rPr>
              <w:t>オ</w:t>
            </w:r>
            <w:r w:rsidR="001D5E82" w:rsidRPr="00BD5A2F">
              <w:rPr>
                <w:rFonts w:ascii="ＭＳ 明朝" w:hAnsi="ＭＳ 明朝" w:hint="eastAsia"/>
                <w:color w:val="000000"/>
                <w:sz w:val="20"/>
                <w:szCs w:val="20"/>
              </w:rPr>
              <w:t>家庭、地域と連携して、保護者会活動を活性化させる。中高連絡委員会を核にして中学校訪問</w:t>
            </w:r>
            <w:r w:rsidR="00681248" w:rsidRPr="00BD5A2F">
              <w:rPr>
                <w:rFonts w:ascii="ＭＳ 明朝" w:hAnsi="ＭＳ 明朝" w:hint="eastAsia"/>
                <w:color w:val="000000"/>
                <w:sz w:val="20"/>
                <w:szCs w:val="20"/>
              </w:rPr>
              <w:t>など</w:t>
            </w:r>
            <w:r w:rsidR="001D5E82" w:rsidRPr="00BD5A2F">
              <w:rPr>
                <w:rFonts w:ascii="ＭＳ 明朝" w:hAnsi="ＭＳ 明朝" w:hint="eastAsia"/>
                <w:color w:val="000000"/>
                <w:sz w:val="20"/>
                <w:szCs w:val="20"/>
              </w:rPr>
              <w:t>によ</w:t>
            </w:r>
            <w:r w:rsidR="00681248" w:rsidRPr="00BD5A2F">
              <w:rPr>
                <w:rFonts w:ascii="ＭＳ 明朝" w:hAnsi="ＭＳ 明朝" w:hint="eastAsia"/>
                <w:color w:val="000000"/>
                <w:sz w:val="20"/>
                <w:szCs w:val="20"/>
              </w:rPr>
              <w:t>り情報共有</w:t>
            </w:r>
            <w:r w:rsidR="001D5E82" w:rsidRPr="00BD5A2F">
              <w:rPr>
                <w:rFonts w:ascii="ＭＳ 明朝" w:hAnsi="ＭＳ 明朝" w:hint="eastAsia"/>
                <w:color w:val="000000"/>
                <w:sz w:val="20"/>
                <w:szCs w:val="20"/>
              </w:rPr>
              <w:t>を</w:t>
            </w:r>
            <w:r w:rsidR="00681248" w:rsidRPr="00BD5A2F">
              <w:rPr>
                <w:rFonts w:ascii="ＭＳ 明朝" w:hAnsi="ＭＳ 明朝" w:hint="eastAsia"/>
                <w:color w:val="000000"/>
                <w:sz w:val="20"/>
                <w:szCs w:val="20"/>
              </w:rPr>
              <w:t>行う。</w:t>
            </w:r>
            <w:r w:rsidR="001D5E82" w:rsidRPr="00BD5A2F">
              <w:rPr>
                <w:rFonts w:ascii="ＭＳ 明朝" w:hAnsi="ＭＳ 明朝" w:hint="eastAsia"/>
                <w:color w:val="000000"/>
                <w:sz w:val="20"/>
                <w:szCs w:val="20"/>
              </w:rPr>
              <w:t>広報紙の定期的な発行配布</w:t>
            </w:r>
            <w:r w:rsidR="000872FD" w:rsidRPr="00BD5A2F">
              <w:rPr>
                <w:rFonts w:ascii="ＭＳ 明朝" w:hAnsi="ＭＳ 明朝" w:hint="eastAsia"/>
                <w:color w:val="000000"/>
                <w:sz w:val="20"/>
                <w:szCs w:val="20"/>
              </w:rPr>
              <w:t>やＨＰの充実</w:t>
            </w:r>
            <w:r w:rsidR="001D5E82" w:rsidRPr="00BD5A2F">
              <w:rPr>
                <w:rFonts w:ascii="ＭＳ 明朝" w:hAnsi="ＭＳ 明朝" w:hint="eastAsia"/>
                <w:color w:val="000000"/>
                <w:sz w:val="20"/>
                <w:szCs w:val="20"/>
              </w:rPr>
              <w:t>による</w:t>
            </w:r>
            <w:r w:rsidR="000872FD" w:rsidRPr="00BD5A2F">
              <w:rPr>
                <w:rFonts w:ascii="ＭＳ 明朝" w:hAnsi="ＭＳ 明朝" w:hint="eastAsia"/>
                <w:color w:val="000000"/>
                <w:sz w:val="20"/>
                <w:szCs w:val="20"/>
              </w:rPr>
              <w:t>情報発信</w:t>
            </w:r>
            <w:r w:rsidR="00681248" w:rsidRPr="00BD5A2F">
              <w:rPr>
                <w:rFonts w:ascii="ＭＳ 明朝" w:hAnsi="ＭＳ 明朝" w:hint="eastAsia"/>
                <w:color w:val="000000"/>
                <w:sz w:val="20"/>
                <w:szCs w:val="20"/>
              </w:rPr>
              <w:t>を行う。</w:t>
            </w:r>
          </w:p>
          <w:p w:rsidR="008F47E1" w:rsidRPr="00BD5A2F" w:rsidRDefault="008F47E1" w:rsidP="000872FD">
            <w:pPr>
              <w:spacing w:line="240" w:lineRule="exact"/>
              <w:ind w:leftChars="100" w:left="210"/>
              <w:rPr>
                <w:rFonts w:ascii="ＭＳ 明朝" w:hAnsi="ＭＳ 明朝"/>
                <w:color w:val="000000"/>
                <w:sz w:val="20"/>
                <w:szCs w:val="20"/>
              </w:rPr>
            </w:pPr>
            <w:r w:rsidRPr="00BD5A2F">
              <w:rPr>
                <w:rFonts w:ascii="ＭＳ 明朝" w:hAnsi="ＭＳ 明朝" w:hint="eastAsia"/>
                <w:color w:val="000000"/>
                <w:sz w:val="20"/>
                <w:szCs w:val="20"/>
              </w:rPr>
              <w:t>授業アンケート、学校教育自己診断、生活実態調査を実施し、結果を学校運営に反映させる。</w:t>
            </w:r>
          </w:p>
          <w:p w:rsidR="001D5E82" w:rsidRPr="00BD5A2F" w:rsidRDefault="001D5E82" w:rsidP="006D54E7">
            <w:pPr>
              <w:spacing w:line="240" w:lineRule="exact"/>
              <w:rPr>
                <w:rFonts w:ascii="ＭＳ 明朝" w:hAnsi="ＭＳ 明朝"/>
                <w:color w:val="000000"/>
                <w:sz w:val="18"/>
                <w:szCs w:val="18"/>
              </w:rPr>
            </w:pPr>
          </w:p>
        </w:tc>
        <w:tc>
          <w:tcPr>
            <w:tcW w:w="2693" w:type="dxa"/>
            <w:tcBorders>
              <w:right w:val="dashed" w:sz="4" w:space="0" w:color="auto"/>
            </w:tcBorders>
          </w:tcPr>
          <w:p w:rsidR="001D5E82" w:rsidRPr="00B846D2" w:rsidRDefault="001D5E82" w:rsidP="006D54E7">
            <w:pPr>
              <w:spacing w:line="240" w:lineRule="exact"/>
              <w:ind w:left="121" w:hangingChars="67" w:hanging="121"/>
              <w:rPr>
                <w:rFonts w:ascii="ＭＳ 明朝" w:hAnsi="ＭＳ 明朝"/>
                <w:color w:val="000000"/>
                <w:sz w:val="18"/>
                <w:szCs w:val="18"/>
              </w:rPr>
            </w:pPr>
          </w:p>
          <w:p w:rsidR="00C65C38" w:rsidRPr="00B846D2" w:rsidRDefault="006771E0" w:rsidP="001D5E82">
            <w:pPr>
              <w:spacing w:line="240" w:lineRule="exact"/>
              <w:ind w:left="121" w:hangingChars="67" w:hanging="121"/>
              <w:rPr>
                <w:rFonts w:ascii="ＭＳ 明朝" w:hAnsi="ＭＳ 明朝"/>
                <w:color w:val="000000"/>
                <w:sz w:val="18"/>
                <w:szCs w:val="18"/>
              </w:rPr>
            </w:pPr>
            <w:r w:rsidRPr="00B846D2">
              <w:rPr>
                <w:rFonts w:ascii="ＭＳ 明朝" w:hAnsi="ＭＳ 明朝" w:hint="eastAsia"/>
                <w:color w:val="000000"/>
                <w:sz w:val="18"/>
                <w:szCs w:val="18"/>
              </w:rPr>
              <w:t>ア　生徒のＨＲ出席率の向上</w:t>
            </w:r>
          </w:p>
          <w:p w:rsidR="006771E0" w:rsidRPr="00D34EA9" w:rsidRDefault="006771E0" w:rsidP="00407A08">
            <w:pPr>
              <w:spacing w:line="240" w:lineRule="exact"/>
              <w:ind w:left="121" w:hangingChars="67" w:hanging="121"/>
              <w:rPr>
                <w:rFonts w:ascii="ＭＳ 明朝" w:hAnsi="ＭＳ 明朝"/>
                <w:color w:val="000000"/>
                <w:sz w:val="18"/>
                <w:szCs w:val="18"/>
              </w:rPr>
            </w:pPr>
            <w:r w:rsidRPr="00B846D2">
              <w:rPr>
                <w:rFonts w:ascii="ＭＳ 明朝" w:hAnsi="ＭＳ 明朝" w:hint="eastAsia"/>
                <w:color w:val="000000"/>
                <w:sz w:val="18"/>
                <w:szCs w:val="18"/>
              </w:rPr>
              <w:t xml:space="preserve">　</w:t>
            </w:r>
            <w:r w:rsidRPr="00D34EA9">
              <w:rPr>
                <w:rFonts w:ascii="ＭＳ 明朝" w:hAnsi="ＭＳ 明朝" w:hint="eastAsia"/>
                <w:color w:val="000000"/>
                <w:sz w:val="18"/>
                <w:szCs w:val="18"/>
              </w:rPr>
              <w:t xml:space="preserve">　</w:t>
            </w:r>
            <w:r w:rsidR="00921976" w:rsidRPr="00D34EA9">
              <w:rPr>
                <w:rFonts w:ascii="ＭＳ 明朝" w:hAnsi="ＭＳ 明朝" w:hint="eastAsia"/>
                <w:color w:val="000000"/>
                <w:sz w:val="18"/>
                <w:szCs w:val="18"/>
              </w:rPr>
              <w:t>7</w:t>
            </w:r>
            <w:r w:rsidR="00C77C96" w:rsidRPr="00D34EA9">
              <w:rPr>
                <w:rFonts w:ascii="ＭＳ 明朝" w:hAnsi="ＭＳ 明朝" w:hint="eastAsia"/>
                <w:color w:val="000000"/>
                <w:sz w:val="18"/>
                <w:szCs w:val="18"/>
              </w:rPr>
              <w:t>5</w:t>
            </w:r>
            <w:r w:rsidRPr="00D34EA9">
              <w:rPr>
                <w:rFonts w:ascii="ＭＳ 明朝" w:hAnsi="ＭＳ 明朝" w:hint="eastAsia"/>
                <w:color w:val="000000"/>
                <w:sz w:val="18"/>
                <w:szCs w:val="18"/>
              </w:rPr>
              <w:t xml:space="preserve">％以上が目標　</w:t>
            </w:r>
          </w:p>
          <w:p w:rsidR="00270E45" w:rsidRPr="00D34EA9" w:rsidRDefault="00270E45" w:rsidP="00270E45">
            <w:pPr>
              <w:spacing w:line="240" w:lineRule="exact"/>
              <w:ind w:left="121" w:hangingChars="67" w:hanging="121"/>
              <w:rPr>
                <w:rFonts w:ascii="ＭＳ 明朝" w:hAnsi="ＭＳ 明朝"/>
                <w:color w:val="000000"/>
                <w:sz w:val="18"/>
                <w:szCs w:val="18"/>
              </w:rPr>
            </w:pPr>
            <w:r w:rsidRPr="00D34EA9">
              <w:rPr>
                <w:rFonts w:ascii="ＭＳ 明朝" w:hAnsi="ＭＳ 明朝" w:hint="eastAsia"/>
                <w:color w:val="000000"/>
                <w:sz w:val="18"/>
                <w:szCs w:val="18"/>
              </w:rPr>
              <w:t>・教職員による防災訓練を毎年実施して防災体制の強化に努め、緊急時の対応を確実に行う。</w:t>
            </w:r>
          </w:p>
          <w:p w:rsidR="00407A08" w:rsidRPr="00D34EA9" w:rsidRDefault="00407A08" w:rsidP="00407A08">
            <w:pPr>
              <w:spacing w:line="240" w:lineRule="exact"/>
              <w:ind w:left="121" w:hangingChars="67" w:hanging="121"/>
              <w:rPr>
                <w:rFonts w:ascii="ＭＳ 明朝" w:hAnsi="ＭＳ 明朝"/>
                <w:color w:val="000000"/>
                <w:sz w:val="18"/>
                <w:szCs w:val="18"/>
              </w:rPr>
            </w:pPr>
            <w:r w:rsidRPr="00D34EA9">
              <w:rPr>
                <w:rFonts w:ascii="ＭＳ 明朝" w:hAnsi="ＭＳ 明朝" w:hint="eastAsia"/>
                <w:color w:val="000000"/>
                <w:sz w:val="18"/>
                <w:szCs w:val="18"/>
              </w:rPr>
              <w:t>・行事</w:t>
            </w:r>
            <w:r w:rsidR="0058212A" w:rsidRPr="00D34EA9">
              <w:rPr>
                <w:rFonts w:ascii="ＭＳ 明朝" w:hAnsi="ＭＳ 明朝" w:hint="eastAsia"/>
                <w:color w:val="000000"/>
                <w:sz w:val="18"/>
                <w:szCs w:val="18"/>
              </w:rPr>
              <w:t>の精選</w:t>
            </w:r>
            <w:r w:rsidRPr="00D34EA9">
              <w:rPr>
                <w:rFonts w:ascii="ＭＳ 明朝" w:hAnsi="ＭＳ 明朝" w:hint="eastAsia"/>
                <w:color w:val="000000"/>
                <w:sz w:val="18"/>
                <w:szCs w:val="18"/>
              </w:rPr>
              <w:t>や仕事内容・分担の見直し</w:t>
            </w:r>
            <w:r w:rsidR="0058212A" w:rsidRPr="00D34EA9">
              <w:rPr>
                <w:rFonts w:ascii="ＭＳ 明朝" w:hAnsi="ＭＳ 明朝" w:hint="eastAsia"/>
                <w:color w:val="000000"/>
                <w:sz w:val="18"/>
                <w:szCs w:val="18"/>
              </w:rPr>
              <w:t>に着手する</w:t>
            </w:r>
            <w:r w:rsidRPr="00D34EA9">
              <w:rPr>
                <w:rFonts w:ascii="ＭＳ 明朝" w:hAnsi="ＭＳ 明朝" w:hint="eastAsia"/>
                <w:color w:val="000000"/>
                <w:sz w:val="18"/>
                <w:szCs w:val="18"/>
              </w:rPr>
              <w:t>。</w:t>
            </w:r>
          </w:p>
          <w:p w:rsidR="00270E45" w:rsidRPr="00D34EA9" w:rsidRDefault="00270E45" w:rsidP="00270E45">
            <w:pPr>
              <w:spacing w:line="240" w:lineRule="exact"/>
              <w:ind w:left="121" w:hangingChars="67" w:hanging="121"/>
              <w:rPr>
                <w:rFonts w:ascii="ＭＳ 明朝" w:hAnsi="ＭＳ 明朝"/>
                <w:color w:val="000000"/>
                <w:sz w:val="18"/>
                <w:szCs w:val="18"/>
              </w:rPr>
            </w:pPr>
          </w:p>
          <w:p w:rsidR="001D5E82" w:rsidRPr="00D34EA9" w:rsidRDefault="001D5E82" w:rsidP="001D5E82">
            <w:pPr>
              <w:spacing w:line="240" w:lineRule="exact"/>
              <w:ind w:left="121" w:hangingChars="67" w:hanging="121"/>
              <w:rPr>
                <w:rFonts w:ascii="ＭＳ 明朝" w:hAnsi="ＭＳ 明朝"/>
                <w:color w:val="000000"/>
                <w:sz w:val="18"/>
                <w:szCs w:val="18"/>
              </w:rPr>
            </w:pPr>
            <w:r w:rsidRPr="00D34EA9">
              <w:rPr>
                <w:rFonts w:ascii="ＭＳ 明朝" w:hAnsi="ＭＳ 明朝" w:hint="eastAsia"/>
                <w:color w:val="000000"/>
                <w:sz w:val="18"/>
                <w:szCs w:val="18"/>
              </w:rPr>
              <w:t>イ 懲戒件数低減（目標）</w:t>
            </w:r>
          </w:p>
          <w:p w:rsidR="009C5445" w:rsidRPr="007F3EB7" w:rsidRDefault="001D5E82" w:rsidP="009C5445">
            <w:pPr>
              <w:spacing w:line="240" w:lineRule="exact"/>
              <w:ind w:leftChars="50" w:left="136" w:hangingChars="17" w:hanging="31"/>
              <w:rPr>
                <w:rFonts w:ascii="ＭＳ 明朝" w:hAnsi="ＭＳ 明朝"/>
                <w:sz w:val="18"/>
                <w:szCs w:val="18"/>
              </w:rPr>
            </w:pPr>
            <w:r w:rsidRPr="00D34EA9">
              <w:rPr>
                <w:rFonts w:ascii="ＭＳ 明朝" w:hAnsi="ＭＳ 明朝" w:hint="eastAsia"/>
                <w:sz w:val="18"/>
                <w:szCs w:val="18"/>
              </w:rPr>
              <w:t>Ｈ</w:t>
            </w:r>
            <w:r w:rsidR="00A66872" w:rsidRPr="00D34EA9">
              <w:rPr>
                <w:rFonts w:ascii="ＭＳ 明朝" w:hAnsi="ＭＳ 明朝" w:hint="eastAsia"/>
                <w:sz w:val="18"/>
                <w:szCs w:val="18"/>
              </w:rPr>
              <w:t>30</w:t>
            </w:r>
            <w:r w:rsidR="009C5445" w:rsidRPr="00D34EA9">
              <w:rPr>
                <w:rFonts w:ascii="ＭＳ 明朝" w:hAnsi="ＭＳ 明朝" w:hint="eastAsia"/>
                <w:sz w:val="18"/>
                <w:szCs w:val="18"/>
              </w:rPr>
              <w:t xml:space="preserve"> </w:t>
            </w:r>
            <w:r w:rsidR="007270BC" w:rsidRPr="00D34EA9">
              <w:rPr>
                <w:rFonts w:ascii="ＭＳ 明朝" w:hAnsi="ＭＳ 明朝" w:hint="eastAsia"/>
                <w:sz w:val="18"/>
                <w:szCs w:val="18"/>
              </w:rPr>
              <w:t>９</w:t>
            </w:r>
            <w:r w:rsidRPr="00D34EA9">
              <w:rPr>
                <w:rFonts w:ascii="ＭＳ 明朝" w:hAnsi="ＭＳ 明朝" w:hint="eastAsia"/>
                <w:sz w:val="18"/>
                <w:szCs w:val="18"/>
              </w:rPr>
              <w:t>件</w:t>
            </w:r>
            <w:r w:rsidR="009C5445" w:rsidRPr="00D34EA9">
              <w:rPr>
                <w:rFonts w:ascii="ＭＳ 明朝" w:hAnsi="ＭＳ 明朝" w:hint="eastAsia"/>
                <w:sz w:val="18"/>
                <w:szCs w:val="18"/>
              </w:rPr>
              <w:t>→Ｈ</w:t>
            </w:r>
            <w:r w:rsidR="0032756B" w:rsidRPr="00D34EA9">
              <w:rPr>
                <w:rFonts w:ascii="ＭＳ 明朝" w:hAnsi="ＭＳ 明朝" w:hint="eastAsia"/>
                <w:sz w:val="18"/>
                <w:szCs w:val="18"/>
              </w:rPr>
              <w:t>3</w:t>
            </w:r>
            <w:r w:rsidR="00A66872" w:rsidRPr="00D34EA9">
              <w:rPr>
                <w:rFonts w:ascii="ＭＳ 明朝" w:hAnsi="ＭＳ 明朝" w:hint="eastAsia"/>
                <w:sz w:val="18"/>
                <w:szCs w:val="18"/>
              </w:rPr>
              <w:t>1</w:t>
            </w:r>
            <w:r w:rsidR="009C5445" w:rsidRPr="00D34EA9">
              <w:rPr>
                <w:rFonts w:ascii="ＭＳ 明朝" w:hAnsi="ＭＳ 明朝" w:hint="eastAsia"/>
                <w:sz w:val="18"/>
                <w:szCs w:val="18"/>
              </w:rPr>
              <w:t xml:space="preserve"> </w:t>
            </w:r>
            <w:r w:rsidR="00C77C96" w:rsidRPr="00D34EA9">
              <w:rPr>
                <w:rFonts w:ascii="ＭＳ 明朝" w:hAnsi="ＭＳ 明朝" w:hint="eastAsia"/>
                <w:sz w:val="18"/>
                <w:szCs w:val="18"/>
              </w:rPr>
              <w:t>一桁の維</w:t>
            </w:r>
            <w:r w:rsidR="00C77C96" w:rsidRPr="00CD09FA">
              <w:rPr>
                <w:rFonts w:ascii="ＭＳ 明朝" w:hAnsi="ＭＳ 明朝" w:hint="eastAsia"/>
                <w:sz w:val="18"/>
                <w:szCs w:val="18"/>
              </w:rPr>
              <w:t>持</w:t>
            </w:r>
          </w:p>
          <w:p w:rsidR="0005030C" w:rsidRPr="007F3EB7" w:rsidRDefault="0005030C" w:rsidP="001D5E82">
            <w:pPr>
              <w:spacing w:line="240" w:lineRule="exact"/>
              <w:ind w:left="121" w:hangingChars="67" w:hanging="121"/>
              <w:rPr>
                <w:rFonts w:ascii="ＭＳ 明朝" w:hAnsi="ＭＳ 明朝"/>
                <w:color w:val="000000"/>
                <w:sz w:val="18"/>
                <w:szCs w:val="18"/>
              </w:rPr>
            </w:pPr>
            <w:r w:rsidRPr="007F3EB7">
              <w:rPr>
                <w:rFonts w:ascii="ＭＳ 明朝" w:hAnsi="ＭＳ 明朝" w:hint="eastAsia"/>
                <w:color w:val="000000"/>
                <w:sz w:val="18"/>
                <w:szCs w:val="18"/>
              </w:rPr>
              <w:t xml:space="preserve">　</w:t>
            </w:r>
          </w:p>
          <w:p w:rsidR="006771E0" w:rsidRPr="007F3EB7" w:rsidRDefault="0005030C" w:rsidP="0005030C">
            <w:pPr>
              <w:spacing w:line="240" w:lineRule="exact"/>
              <w:ind w:left="180" w:hangingChars="100" w:hanging="180"/>
              <w:rPr>
                <w:rFonts w:ascii="ＭＳ 明朝" w:hAnsi="ＭＳ 明朝"/>
                <w:color w:val="000000"/>
                <w:sz w:val="18"/>
                <w:szCs w:val="18"/>
              </w:rPr>
            </w:pPr>
            <w:r w:rsidRPr="007F3EB7">
              <w:rPr>
                <w:rFonts w:ascii="ＭＳ 明朝" w:hAnsi="ＭＳ 明朝" w:hint="eastAsia"/>
                <w:color w:val="000000"/>
                <w:sz w:val="18"/>
                <w:szCs w:val="18"/>
              </w:rPr>
              <w:t xml:space="preserve">・非常時には、准校長の指揮のもと、生活指導部長を中心とした組織的な指導体制で対応する　</w:t>
            </w:r>
          </w:p>
          <w:p w:rsidR="006771E0" w:rsidRPr="007F3EB7" w:rsidRDefault="006771E0" w:rsidP="001D5E82">
            <w:pPr>
              <w:spacing w:line="240" w:lineRule="exact"/>
              <w:ind w:left="121" w:hangingChars="67" w:hanging="121"/>
              <w:rPr>
                <w:rFonts w:ascii="ＭＳ 明朝" w:hAnsi="ＭＳ 明朝"/>
                <w:color w:val="000000"/>
                <w:sz w:val="18"/>
                <w:szCs w:val="18"/>
              </w:rPr>
            </w:pPr>
          </w:p>
          <w:p w:rsidR="001D5E82" w:rsidRPr="007F3EB7" w:rsidRDefault="001D5E82" w:rsidP="001D5E82">
            <w:pPr>
              <w:spacing w:line="240" w:lineRule="exact"/>
              <w:ind w:left="121" w:hangingChars="67" w:hanging="121"/>
              <w:rPr>
                <w:rFonts w:ascii="ＭＳ 明朝" w:hAnsi="ＭＳ 明朝"/>
                <w:color w:val="000000"/>
                <w:sz w:val="18"/>
                <w:szCs w:val="18"/>
              </w:rPr>
            </w:pPr>
            <w:r w:rsidRPr="007F3EB7">
              <w:rPr>
                <w:rFonts w:ascii="ＭＳ 明朝" w:hAnsi="ＭＳ 明朝" w:hint="eastAsia"/>
                <w:color w:val="000000"/>
                <w:sz w:val="18"/>
                <w:szCs w:val="18"/>
              </w:rPr>
              <w:t>ウ 学校教育自己診断</w:t>
            </w:r>
          </w:p>
          <w:p w:rsidR="001D5E82" w:rsidRPr="007F3EB7" w:rsidRDefault="001D5E82" w:rsidP="001D5E82">
            <w:pPr>
              <w:spacing w:line="240" w:lineRule="exact"/>
              <w:ind w:left="121" w:hangingChars="67" w:hanging="121"/>
              <w:rPr>
                <w:rFonts w:ascii="ＭＳ 明朝" w:hAnsi="ＭＳ 明朝"/>
                <w:color w:val="000000"/>
                <w:sz w:val="18"/>
                <w:szCs w:val="18"/>
              </w:rPr>
            </w:pPr>
            <w:r w:rsidRPr="007F3EB7">
              <w:rPr>
                <w:rFonts w:ascii="ＭＳ 明朝" w:hAnsi="ＭＳ 明朝" w:hint="eastAsia"/>
                <w:color w:val="000000"/>
                <w:sz w:val="18"/>
                <w:szCs w:val="18"/>
              </w:rPr>
              <w:t>・人権意識が高まる</w:t>
            </w:r>
          </w:p>
          <w:p w:rsidR="001D5E82" w:rsidRPr="007F3EB7" w:rsidRDefault="001D5E82" w:rsidP="008E6943">
            <w:pPr>
              <w:spacing w:line="240" w:lineRule="exact"/>
              <w:ind w:leftChars="50" w:left="136" w:hangingChars="17" w:hanging="31"/>
              <w:rPr>
                <w:rFonts w:ascii="ＭＳ 明朝" w:hAnsi="ＭＳ 明朝"/>
                <w:color w:val="000000"/>
                <w:sz w:val="18"/>
                <w:szCs w:val="18"/>
              </w:rPr>
            </w:pPr>
            <w:r w:rsidRPr="007F3EB7">
              <w:rPr>
                <w:rFonts w:ascii="ＭＳ 明朝" w:hAnsi="ＭＳ 明朝" w:hint="eastAsia"/>
                <w:color w:val="000000"/>
                <w:sz w:val="18"/>
                <w:szCs w:val="18"/>
              </w:rPr>
              <w:t>Ｈ</w:t>
            </w:r>
            <w:r w:rsidR="00A66872" w:rsidRPr="007F3EB7">
              <w:rPr>
                <w:rFonts w:ascii="ＭＳ 明朝" w:hAnsi="ＭＳ 明朝" w:hint="eastAsia"/>
                <w:color w:val="000000"/>
                <w:sz w:val="18"/>
                <w:szCs w:val="18"/>
              </w:rPr>
              <w:t xml:space="preserve">30 </w:t>
            </w:r>
            <w:r w:rsidR="00921976" w:rsidRPr="007F3EB7">
              <w:rPr>
                <w:rFonts w:ascii="ＭＳ 明朝" w:hAnsi="ＭＳ 明朝" w:hint="eastAsia"/>
                <w:color w:val="000000"/>
                <w:sz w:val="18"/>
                <w:szCs w:val="18"/>
              </w:rPr>
              <w:t>66.7</w:t>
            </w:r>
            <w:r w:rsidRPr="007F3EB7">
              <w:rPr>
                <w:rFonts w:ascii="ＭＳ 明朝" w:hAnsi="ＭＳ 明朝" w:hint="eastAsia"/>
                <w:color w:val="000000"/>
                <w:sz w:val="18"/>
                <w:szCs w:val="18"/>
              </w:rPr>
              <w:t>％</w:t>
            </w:r>
            <w:r w:rsidR="009C5445" w:rsidRPr="007F3EB7">
              <w:rPr>
                <w:rFonts w:ascii="ＭＳ 明朝" w:hAnsi="ＭＳ 明朝" w:hint="eastAsia"/>
                <w:color w:val="000000"/>
                <w:sz w:val="18"/>
                <w:szCs w:val="18"/>
              </w:rPr>
              <w:t>→Ｈ</w:t>
            </w:r>
            <w:r w:rsidR="00A66872" w:rsidRPr="007F3EB7">
              <w:rPr>
                <w:rFonts w:ascii="ＭＳ 明朝" w:hAnsi="ＭＳ 明朝" w:hint="eastAsia"/>
                <w:color w:val="000000"/>
                <w:sz w:val="18"/>
                <w:szCs w:val="18"/>
              </w:rPr>
              <w:t>31</w:t>
            </w:r>
            <w:r w:rsidR="0032756B" w:rsidRPr="007F3EB7">
              <w:rPr>
                <w:rFonts w:ascii="ＭＳ 明朝" w:hAnsi="ＭＳ 明朝" w:hint="eastAsia"/>
                <w:color w:val="000000"/>
                <w:sz w:val="18"/>
                <w:szCs w:val="18"/>
              </w:rPr>
              <w:t xml:space="preserve"> </w:t>
            </w:r>
            <w:r w:rsidR="00921976" w:rsidRPr="007F3EB7">
              <w:rPr>
                <w:rFonts w:ascii="ＭＳ 明朝" w:hAnsi="ＭＳ 明朝" w:hint="eastAsia"/>
                <w:color w:val="000000"/>
                <w:sz w:val="18"/>
                <w:szCs w:val="18"/>
              </w:rPr>
              <w:t>70</w:t>
            </w:r>
            <w:r w:rsidR="009C5445" w:rsidRPr="007F3EB7">
              <w:rPr>
                <w:rFonts w:ascii="ＭＳ 明朝" w:hAnsi="ＭＳ 明朝" w:hint="eastAsia"/>
                <w:color w:val="000000"/>
                <w:sz w:val="18"/>
                <w:szCs w:val="18"/>
              </w:rPr>
              <w:t>%</w:t>
            </w:r>
          </w:p>
          <w:p w:rsidR="001D5E82" w:rsidRPr="007F3EB7" w:rsidRDefault="001D5E82" w:rsidP="001D5E82">
            <w:pPr>
              <w:spacing w:line="240" w:lineRule="exact"/>
              <w:ind w:left="121" w:hangingChars="67" w:hanging="121"/>
              <w:rPr>
                <w:rFonts w:ascii="ＭＳ 明朝" w:hAnsi="ＭＳ 明朝"/>
                <w:color w:val="000000"/>
                <w:sz w:val="18"/>
                <w:szCs w:val="18"/>
              </w:rPr>
            </w:pPr>
          </w:p>
          <w:p w:rsidR="001D5E82" w:rsidRPr="007F3EB7" w:rsidRDefault="001D5E82" w:rsidP="001D5E82">
            <w:pPr>
              <w:spacing w:line="240" w:lineRule="exact"/>
              <w:ind w:left="121" w:hangingChars="67" w:hanging="121"/>
              <w:rPr>
                <w:rFonts w:ascii="ＭＳ 明朝" w:hAnsi="ＭＳ 明朝"/>
                <w:color w:val="000000"/>
                <w:sz w:val="18"/>
                <w:szCs w:val="18"/>
              </w:rPr>
            </w:pPr>
            <w:r w:rsidRPr="007F3EB7">
              <w:rPr>
                <w:rFonts w:ascii="ＭＳ 明朝" w:hAnsi="ＭＳ 明朝" w:hint="eastAsia"/>
                <w:color w:val="000000"/>
                <w:sz w:val="18"/>
                <w:szCs w:val="18"/>
              </w:rPr>
              <w:t>エ 学校教育自己診断</w:t>
            </w:r>
          </w:p>
          <w:p w:rsidR="001D5E82" w:rsidRPr="007F3EB7" w:rsidRDefault="001D5E82" w:rsidP="001D5E82">
            <w:pPr>
              <w:spacing w:line="240" w:lineRule="exact"/>
              <w:ind w:left="121" w:hangingChars="67" w:hanging="121"/>
              <w:rPr>
                <w:rFonts w:ascii="ＭＳ 明朝" w:hAnsi="ＭＳ 明朝"/>
                <w:color w:val="000000"/>
                <w:sz w:val="18"/>
                <w:szCs w:val="18"/>
              </w:rPr>
            </w:pPr>
            <w:r w:rsidRPr="007F3EB7">
              <w:rPr>
                <w:rFonts w:ascii="ＭＳ 明朝" w:hAnsi="ＭＳ 明朝" w:hint="eastAsia"/>
                <w:color w:val="000000"/>
                <w:sz w:val="18"/>
                <w:szCs w:val="18"/>
              </w:rPr>
              <w:t>・先生に気軽に相談できる</w:t>
            </w:r>
          </w:p>
          <w:p w:rsidR="001D5E82" w:rsidRPr="007F3EB7" w:rsidRDefault="001D5E82" w:rsidP="008E6943">
            <w:pPr>
              <w:spacing w:line="240" w:lineRule="exact"/>
              <w:ind w:leftChars="50" w:left="136" w:hangingChars="17" w:hanging="31"/>
              <w:rPr>
                <w:rFonts w:ascii="ＭＳ 明朝" w:hAnsi="ＭＳ 明朝"/>
                <w:color w:val="000000"/>
                <w:sz w:val="18"/>
                <w:szCs w:val="18"/>
              </w:rPr>
            </w:pPr>
            <w:r w:rsidRPr="007F3EB7">
              <w:rPr>
                <w:rFonts w:ascii="ＭＳ 明朝" w:hAnsi="ＭＳ 明朝" w:hint="eastAsia"/>
                <w:color w:val="000000"/>
                <w:sz w:val="18"/>
                <w:szCs w:val="18"/>
              </w:rPr>
              <w:t>Ｈ</w:t>
            </w:r>
            <w:r w:rsidR="00A66872" w:rsidRPr="007F3EB7">
              <w:rPr>
                <w:rFonts w:ascii="ＭＳ 明朝" w:hAnsi="ＭＳ 明朝" w:hint="eastAsia"/>
                <w:color w:val="000000"/>
                <w:sz w:val="18"/>
                <w:szCs w:val="18"/>
              </w:rPr>
              <w:t>30</w:t>
            </w:r>
            <w:r w:rsidR="0053699E" w:rsidRPr="007F3EB7">
              <w:rPr>
                <w:rFonts w:ascii="ＭＳ 明朝" w:hAnsi="ＭＳ 明朝" w:hint="eastAsia"/>
                <w:color w:val="000000"/>
                <w:sz w:val="18"/>
                <w:szCs w:val="18"/>
              </w:rPr>
              <w:t xml:space="preserve"> </w:t>
            </w:r>
            <w:r w:rsidR="00921976" w:rsidRPr="007F3EB7">
              <w:rPr>
                <w:rFonts w:ascii="ＭＳ 明朝" w:hAnsi="ＭＳ 明朝" w:hint="eastAsia"/>
                <w:color w:val="000000"/>
                <w:sz w:val="18"/>
                <w:szCs w:val="18"/>
              </w:rPr>
              <w:t>63</w:t>
            </w:r>
            <w:r w:rsidR="0053699E" w:rsidRPr="007F3EB7">
              <w:rPr>
                <w:rFonts w:ascii="ＭＳ 明朝" w:hAnsi="ＭＳ 明朝" w:hint="eastAsia"/>
                <w:color w:val="000000"/>
                <w:sz w:val="18"/>
                <w:szCs w:val="18"/>
              </w:rPr>
              <w:t>.0</w:t>
            </w:r>
            <w:r w:rsidRPr="007F3EB7">
              <w:rPr>
                <w:rFonts w:ascii="ＭＳ 明朝" w:hAnsi="ＭＳ 明朝" w:hint="eastAsia"/>
                <w:color w:val="000000"/>
                <w:sz w:val="18"/>
                <w:szCs w:val="18"/>
              </w:rPr>
              <w:t>％</w:t>
            </w:r>
            <w:r w:rsidR="009C5445" w:rsidRPr="007F3EB7">
              <w:rPr>
                <w:rFonts w:ascii="ＭＳ 明朝" w:hAnsi="ＭＳ 明朝" w:hint="eastAsia"/>
                <w:color w:val="000000"/>
                <w:sz w:val="18"/>
                <w:szCs w:val="18"/>
              </w:rPr>
              <w:t>→Ｈ</w:t>
            </w:r>
            <w:r w:rsidR="0053699E" w:rsidRPr="007F3EB7">
              <w:rPr>
                <w:rFonts w:ascii="ＭＳ 明朝" w:hAnsi="ＭＳ 明朝" w:hint="eastAsia"/>
                <w:color w:val="000000"/>
                <w:sz w:val="18"/>
                <w:szCs w:val="18"/>
              </w:rPr>
              <w:t>3</w:t>
            </w:r>
            <w:r w:rsidR="00A66872" w:rsidRPr="007F3EB7">
              <w:rPr>
                <w:rFonts w:ascii="ＭＳ 明朝" w:hAnsi="ＭＳ 明朝" w:hint="eastAsia"/>
                <w:color w:val="000000"/>
                <w:sz w:val="18"/>
                <w:szCs w:val="18"/>
              </w:rPr>
              <w:t xml:space="preserve">1 </w:t>
            </w:r>
            <w:r w:rsidR="00921976" w:rsidRPr="007F3EB7">
              <w:rPr>
                <w:rFonts w:ascii="ＭＳ 明朝" w:hAnsi="ＭＳ 明朝" w:hint="eastAsia"/>
                <w:color w:val="000000"/>
                <w:sz w:val="18"/>
                <w:szCs w:val="18"/>
              </w:rPr>
              <w:t>65</w:t>
            </w:r>
            <w:r w:rsidR="009C5445" w:rsidRPr="007F3EB7">
              <w:rPr>
                <w:rFonts w:ascii="ＭＳ 明朝" w:hAnsi="ＭＳ 明朝" w:hint="eastAsia"/>
                <w:color w:val="000000"/>
                <w:sz w:val="18"/>
                <w:szCs w:val="18"/>
              </w:rPr>
              <w:t>%</w:t>
            </w:r>
          </w:p>
          <w:p w:rsidR="001D5E82" w:rsidRPr="007F3EB7" w:rsidRDefault="001D5E82" w:rsidP="001D5E82">
            <w:pPr>
              <w:spacing w:line="240" w:lineRule="exact"/>
              <w:ind w:left="121" w:hangingChars="67" w:hanging="121"/>
              <w:rPr>
                <w:rFonts w:ascii="ＭＳ 明朝" w:hAnsi="ＭＳ 明朝"/>
                <w:color w:val="000000"/>
                <w:sz w:val="18"/>
                <w:szCs w:val="18"/>
              </w:rPr>
            </w:pPr>
          </w:p>
          <w:p w:rsidR="001D5E82" w:rsidRPr="007F3EB7" w:rsidRDefault="008E6943" w:rsidP="001D5E82">
            <w:pPr>
              <w:spacing w:line="240" w:lineRule="exact"/>
              <w:ind w:left="121" w:hangingChars="67" w:hanging="121"/>
              <w:rPr>
                <w:rFonts w:ascii="ＭＳ 明朝" w:hAnsi="ＭＳ 明朝"/>
                <w:color w:val="000000"/>
                <w:sz w:val="18"/>
                <w:szCs w:val="18"/>
              </w:rPr>
            </w:pPr>
            <w:r w:rsidRPr="007F3EB7">
              <w:rPr>
                <w:rFonts w:ascii="ＭＳ 明朝" w:hAnsi="ＭＳ 明朝" w:hint="eastAsia"/>
                <w:color w:val="000000"/>
                <w:sz w:val="18"/>
                <w:szCs w:val="18"/>
              </w:rPr>
              <w:t>オ</w:t>
            </w:r>
            <w:r w:rsidR="001D5E82" w:rsidRPr="007F3EB7">
              <w:rPr>
                <w:rFonts w:ascii="ＭＳ 明朝" w:hAnsi="ＭＳ 明朝" w:hint="eastAsia"/>
                <w:color w:val="000000"/>
                <w:sz w:val="18"/>
                <w:szCs w:val="18"/>
              </w:rPr>
              <w:t xml:space="preserve"> 「布施定だより」の発行</w:t>
            </w:r>
          </w:p>
          <w:p w:rsidR="008F47E1" w:rsidRPr="007F3EB7" w:rsidRDefault="008F47E1" w:rsidP="000872FD">
            <w:pPr>
              <w:spacing w:line="240" w:lineRule="exact"/>
              <w:ind w:leftChars="-20" w:left="-42" w:firstLineChars="100" w:firstLine="180"/>
              <w:rPr>
                <w:rFonts w:ascii="ＭＳ 明朝" w:hAnsi="ＭＳ 明朝"/>
                <w:color w:val="000000"/>
                <w:sz w:val="18"/>
                <w:szCs w:val="18"/>
              </w:rPr>
            </w:pPr>
            <w:r w:rsidRPr="007F3EB7">
              <w:rPr>
                <w:rFonts w:ascii="ＭＳ 明朝" w:hAnsi="ＭＳ 明朝" w:hint="eastAsia"/>
                <w:color w:val="000000"/>
                <w:sz w:val="18"/>
                <w:szCs w:val="18"/>
              </w:rPr>
              <w:t xml:space="preserve"> 生活実態調査の活用</w:t>
            </w:r>
          </w:p>
          <w:p w:rsidR="008F47E1" w:rsidRPr="007F3EB7" w:rsidRDefault="008F47E1" w:rsidP="008F47E1">
            <w:pPr>
              <w:spacing w:line="240" w:lineRule="exact"/>
              <w:ind w:left="121" w:hangingChars="67" w:hanging="121"/>
              <w:rPr>
                <w:rFonts w:ascii="ＭＳ 明朝" w:hAnsi="ＭＳ 明朝"/>
                <w:color w:val="000000"/>
                <w:sz w:val="18"/>
                <w:szCs w:val="18"/>
              </w:rPr>
            </w:pPr>
            <w:r w:rsidRPr="007F3EB7">
              <w:rPr>
                <w:rFonts w:ascii="ＭＳ 明朝" w:hAnsi="ＭＳ 明朝" w:hint="eastAsia"/>
                <w:color w:val="000000"/>
                <w:sz w:val="18"/>
                <w:szCs w:val="18"/>
              </w:rPr>
              <w:t>・学校へ行くのが楽しい</w:t>
            </w:r>
          </w:p>
          <w:p w:rsidR="008F47E1" w:rsidRPr="00B846D2" w:rsidRDefault="008F47E1" w:rsidP="008F47E1">
            <w:pPr>
              <w:spacing w:line="240" w:lineRule="exact"/>
              <w:ind w:leftChars="50" w:left="136" w:hangingChars="17" w:hanging="31"/>
              <w:rPr>
                <w:rFonts w:ascii="ＭＳ 明朝" w:hAnsi="ＭＳ 明朝"/>
                <w:color w:val="000000"/>
                <w:sz w:val="18"/>
                <w:szCs w:val="18"/>
              </w:rPr>
            </w:pPr>
            <w:r w:rsidRPr="007F3EB7">
              <w:rPr>
                <w:rFonts w:ascii="ＭＳ 明朝" w:hAnsi="ＭＳ 明朝" w:hint="eastAsia"/>
                <w:color w:val="000000"/>
                <w:sz w:val="18"/>
                <w:szCs w:val="18"/>
              </w:rPr>
              <w:t>Ｈ</w:t>
            </w:r>
            <w:r w:rsidR="00A66872" w:rsidRPr="007F3EB7">
              <w:rPr>
                <w:rFonts w:ascii="ＭＳ 明朝" w:hAnsi="ＭＳ 明朝" w:hint="eastAsia"/>
                <w:color w:val="000000"/>
                <w:sz w:val="18"/>
                <w:szCs w:val="18"/>
              </w:rPr>
              <w:t>30</w:t>
            </w:r>
            <w:r w:rsidR="009C5445" w:rsidRPr="007F3EB7">
              <w:rPr>
                <w:rFonts w:ascii="ＭＳ 明朝" w:hAnsi="ＭＳ 明朝" w:hint="eastAsia"/>
                <w:color w:val="000000"/>
                <w:sz w:val="18"/>
                <w:szCs w:val="18"/>
              </w:rPr>
              <w:t xml:space="preserve"> </w:t>
            </w:r>
            <w:r w:rsidR="0053699E" w:rsidRPr="007F3EB7">
              <w:rPr>
                <w:rFonts w:ascii="ＭＳ 明朝" w:hAnsi="ＭＳ 明朝" w:hint="eastAsia"/>
                <w:color w:val="000000"/>
                <w:sz w:val="18"/>
                <w:szCs w:val="18"/>
              </w:rPr>
              <w:t>5</w:t>
            </w:r>
            <w:r w:rsidR="00921976" w:rsidRPr="007F3EB7">
              <w:rPr>
                <w:rFonts w:ascii="ＭＳ 明朝" w:hAnsi="ＭＳ 明朝" w:hint="eastAsia"/>
                <w:color w:val="000000"/>
                <w:sz w:val="18"/>
                <w:szCs w:val="18"/>
              </w:rPr>
              <w:t>5.3</w:t>
            </w:r>
            <w:r w:rsidRPr="007F3EB7">
              <w:rPr>
                <w:rFonts w:ascii="ＭＳ 明朝" w:hAnsi="ＭＳ 明朝" w:hint="eastAsia"/>
                <w:color w:val="000000"/>
                <w:sz w:val="18"/>
                <w:szCs w:val="18"/>
              </w:rPr>
              <w:t>％</w:t>
            </w:r>
            <w:r w:rsidR="009C5445" w:rsidRPr="007F3EB7">
              <w:rPr>
                <w:rFonts w:ascii="ＭＳ 明朝" w:hAnsi="ＭＳ 明朝" w:hint="eastAsia"/>
                <w:color w:val="000000"/>
                <w:sz w:val="18"/>
                <w:szCs w:val="18"/>
              </w:rPr>
              <w:t>→Ｈ</w:t>
            </w:r>
            <w:r w:rsidR="00A66872" w:rsidRPr="007F3EB7">
              <w:rPr>
                <w:rFonts w:ascii="ＭＳ 明朝" w:hAnsi="ＭＳ 明朝" w:hint="eastAsia"/>
                <w:color w:val="000000"/>
                <w:sz w:val="18"/>
                <w:szCs w:val="18"/>
              </w:rPr>
              <w:t>31</w:t>
            </w:r>
            <w:r w:rsidR="0053699E" w:rsidRPr="007F3EB7">
              <w:rPr>
                <w:rFonts w:ascii="ＭＳ 明朝" w:hAnsi="ＭＳ 明朝" w:hint="eastAsia"/>
                <w:color w:val="000000"/>
                <w:sz w:val="18"/>
                <w:szCs w:val="18"/>
              </w:rPr>
              <w:t xml:space="preserve"> 60</w:t>
            </w:r>
            <w:r w:rsidR="009C5445" w:rsidRPr="007F3EB7">
              <w:rPr>
                <w:rFonts w:ascii="ＭＳ 明朝" w:hAnsi="ＭＳ 明朝" w:hint="eastAsia"/>
                <w:color w:val="000000"/>
                <w:sz w:val="18"/>
                <w:szCs w:val="18"/>
              </w:rPr>
              <w:t>%</w:t>
            </w:r>
          </w:p>
          <w:p w:rsidR="00724091" w:rsidRPr="00B846D2" w:rsidRDefault="00724091" w:rsidP="00270E45">
            <w:pPr>
              <w:spacing w:line="240" w:lineRule="exact"/>
              <w:rPr>
                <w:rFonts w:ascii="ＭＳ 明朝" w:hAnsi="ＭＳ 明朝"/>
                <w:color w:val="000000"/>
                <w:sz w:val="18"/>
                <w:szCs w:val="18"/>
              </w:rPr>
            </w:pPr>
          </w:p>
        </w:tc>
        <w:tc>
          <w:tcPr>
            <w:tcW w:w="4820" w:type="dxa"/>
            <w:tcBorders>
              <w:left w:val="dashed" w:sz="4" w:space="0" w:color="auto"/>
              <w:right w:val="single" w:sz="4" w:space="0" w:color="auto"/>
            </w:tcBorders>
            <w:shd w:val="clear" w:color="auto" w:fill="auto"/>
          </w:tcPr>
          <w:p w:rsidR="00E908CE" w:rsidRPr="00E908CE" w:rsidRDefault="00E908CE" w:rsidP="000767C9">
            <w:pPr>
              <w:adjustRightInd w:val="0"/>
              <w:snapToGrid w:val="0"/>
              <w:rPr>
                <w:rFonts w:ascii="ＭＳ 明朝" w:hAnsi="ＭＳ 明朝"/>
                <w:color w:val="000000"/>
                <w:sz w:val="20"/>
                <w:szCs w:val="20"/>
              </w:rPr>
            </w:pPr>
          </w:p>
        </w:tc>
      </w:tr>
    </w:tbl>
    <w:p w:rsidR="0086696C" w:rsidRPr="00266A49" w:rsidRDefault="0086696C" w:rsidP="006206CE">
      <w:pPr>
        <w:spacing w:line="120" w:lineRule="exact"/>
      </w:pPr>
    </w:p>
    <w:sectPr w:rsidR="0086696C" w:rsidRPr="00266A49" w:rsidSect="003A3356">
      <w:headerReference w:type="default" r:id="rId8"/>
      <w:type w:val="evenPage"/>
      <w:pgSz w:w="16840" w:h="23814" w:code="8"/>
      <w:pgMar w:top="851" w:right="851" w:bottom="851" w:left="851" w:header="397" w:footer="992" w:gutter="0"/>
      <w:cols w:space="425"/>
      <w:docGrid w:type="lines" w:linePitch="32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4702" w:rsidRDefault="00274702">
      <w:r>
        <w:separator/>
      </w:r>
    </w:p>
  </w:endnote>
  <w:endnote w:type="continuationSeparator" w:id="0">
    <w:p w:rsidR="00274702" w:rsidRDefault="002747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4702" w:rsidRDefault="00274702">
      <w:r>
        <w:separator/>
      </w:r>
    </w:p>
  </w:footnote>
  <w:footnote w:type="continuationSeparator" w:id="0">
    <w:p w:rsidR="00274702" w:rsidRDefault="002747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D6F" w:rsidRDefault="00132D6F" w:rsidP="00225A63">
    <w:pPr>
      <w:spacing w:line="360" w:lineRule="exact"/>
      <w:ind w:rightChars="100" w:right="210"/>
      <w:jc w:val="right"/>
      <w:rPr>
        <w:rFonts w:ascii="ＭＳ ゴシック" w:eastAsia="ＭＳ ゴシック" w:hAnsi="ＭＳ ゴシック"/>
        <w:sz w:val="20"/>
        <w:szCs w:val="20"/>
      </w:rPr>
    </w:pPr>
    <w:r w:rsidRPr="003A3356">
      <w:rPr>
        <w:rFonts w:ascii="ＭＳ ゴシック" w:eastAsia="ＭＳ ゴシック" w:hAnsi="ＭＳ ゴシック" w:hint="eastAsia"/>
        <w:sz w:val="20"/>
        <w:szCs w:val="20"/>
      </w:rPr>
      <w:t>№</w:t>
    </w:r>
    <w:r w:rsidR="000F3DBB">
      <w:rPr>
        <w:rFonts w:ascii="ＭＳ ゴシック" w:eastAsia="ＭＳ ゴシック" w:hAnsi="ＭＳ ゴシック" w:hint="eastAsia"/>
        <w:sz w:val="20"/>
        <w:szCs w:val="20"/>
      </w:rPr>
      <w:t>Ｔ０３０８</w:t>
    </w:r>
  </w:p>
  <w:p w:rsidR="00225A63" w:rsidRDefault="00225A63" w:rsidP="00225A63">
    <w:pPr>
      <w:spacing w:line="360" w:lineRule="exact"/>
      <w:ind w:rightChars="100" w:right="210"/>
      <w:jc w:val="right"/>
      <w:rPr>
        <w:rFonts w:ascii="ＭＳ ゴシック" w:eastAsia="ＭＳ ゴシック" w:hAnsi="ＭＳ ゴシック"/>
        <w:sz w:val="20"/>
        <w:szCs w:val="20"/>
      </w:rPr>
    </w:pPr>
  </w:p>
  <w:p w:rsidR="00132D6F" w:rsidRPr="003A3356" w:rsidRDefault="00132D6F" w:rsidP="003A3356">
    <w:pPr>
      <w:spacing w:line="360" w:lineRule="exact"/>
      <w:ind w:rightChars="100" w:right="210"/>
      <w:jc w:val="right"/>
      <w:rPr>
        <w:rFonts w:ascii="ＭＳ 明朝" w:hAnsi="ＭＳ 明朝"/>
        <w:b/>
        <w:sz w:val="24"/>
      </w:rPr>
    </w:pPr>
    <w:r w:rsidRPr="00045480">
      <w:rPr>
        <w:rFonts w:ascii="ＭＳ 明朝" w:hAnsi="ＭＳ 明朝" w:hint="eastAsia"/>
        <w:b/>
        <w:sz w:val="24"/>
      </w:rPr>
      <w:t>府立</w:t>
    </w:r>
    <w:r w:rsidR="00592A76">
      <w:rPr>
        <w:rFonts w:ascii="ＭＳ 明朝" w:hAnsi="ＭＳ 明朝" w:hint="eastAsia"/>
        <w:b/>
        <w:sz w:val="24"/>
      </w:rPr>
      <w:t>布施高等</w:t>
    </w:r>
    <w:r w:rsidRPr="00045480">
      <w:rPr>
        <w:rFonts w:ascii="ＭＳ 明朝" w:hAnsi="ＭＳ 明朝" w:hint="eastAsia"/>
        <w:b/>
        <w:sz w:val="24"/>
      </w:rPr>
      <w:t>学校</w:t>
    </w:r>
    <w:r w:rsidR="00563E7D">
      <w:rPr>
        <w:rFonts w:ascii="ＭＳ 明朝" w:hAnsi="ＭＳ 明朝" w:hint="eastAsia"/>
        <w:b/>
        <w:sz w:val="24"/>
      </w:rPr>
      <w:t>（定時制の課程）</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12245"/>
    <w:multiLevelType w:val="hybridMultilevel"/>
    <w:tmpl w:val="00948BA2"/>
    <w:lvl w:ilvl="0" w:tplc="27F8A55A">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85B1D6A"/>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 w15:restartNumberingAfterBreak="0">
    <w:nsid w:val="1C32627F"/>
    <w:multiLevelType w:val="hybridMultilevel"/>
    <w:tmpl w:val="A31607CE"/>
    <w:lvl w:ilvl="0" w:tplc="6088CAF0">
      <w:start w:val="1"/>
      <w:numFmt w:val="decimalFullWidth"/>
      <w:lvlText w:val="%1."/>
      <w:lvlJc w:val="left"/>
      <w:pPr>
        <w:tabs>
          <w:tab w:val="num" w:pos="360"/>
        </w:tabs>
        <w:ind w:left="360" w:hanging="360"/>
      </w:pPr>
      <w:rPr>
        <w:rFonts w:hint="default"/>
      </w:rPr>
    </w:lvl>
    <w:lvl w:ilvl="1" w:tplc="B43CE4DE">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C54735B"/>
    <w:multiLevelType w:val="hybridMultilevel"/>
    <w:tmpl w:val="CC3CC4A2"/>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229D144A"/>
    <w:multiLevelType w:val="hybridMultilevel"/>
    <w:tmpl w:val="7F2E7CAE"/>
    <w:lvl w:ilvl="0" w:tplc="06543794">
      <w:start w:val="5"/>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5" w15:restartNumberingAfterBreak="0">
    <w:nsid w:val="23F46F2C"/>
    <w:multiLevelType w:val="hybridMultilevel"/>
    <w:tmpl w:val="CFA45C84"/>
    <w:lvl w:ilvl="0" w:tplc="A7D07278">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CE32FE0"/>
    <w:multiLevelType w:val="hybridMultilevel"/>
    <w:tmpl w:val="A83A275E"/>
    <w:lvl w:ilvl="0" w:tplc="99D039DE">
      <w:start w:val="1"/>
      <w:numFmt w:val="decimalFullWidth"/>
      <w:lvlText w:val="（%1）"/>
      <w:lvlJc w:val="left"/>
      <w:pPr>
        <w:tabs>
          <w:tab w:val="num" w:pos="720"/>
        </w:tabs>
        <w:ind w:left="720" w:hanging="720"/>
      </w:pPr>
      <w:rPr>
        <w:rFonts w:ascii="ＭＳ 明朝" w:eastAsia="ＭＳ 明朝" w:hAnsi="ＭＳ 明朝" w:cs="Times New Roman"/>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34902F2A"/>
    <w:multiLevelType w:val="hybridMultilevel"/>
    <w:tmpl w:val="8DDE26AE"/>
    <w:lvl w:ilvl="0" w:tplc="FA36996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AD048C2"/>
    <w:multiLevelType w:val="hybridMultilevel"/>
    <w:tmpl w:val="3FE47BBC"/>
    <w:lvl w:ilvl="0" w:tplc="C584ED04">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565E152B"/>
    <w:multiLevelType w:val="hybridMultilevel"/>
    <w:tmpl w:val="02FE38C6"/>
    <w:lvl w:ilvl="0" w:tplc="CC383B2A">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EEF4911"/>
    <w:multiLevelType w:val="hybridMultilevel"/>
    <w:tmpl w:val="9F6A4936"/>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2A3400A"/>
    <w:multiLevelType w:val="hybridMultilevel"/>
    <w:tmpl w:val="5CACB8D0"/>
    <w:lvl w:ilvl="0" w:tplc="31AABF6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62AF0FCE"/>
    <w:multiLevelType w:val="hybridMultilevel"/>
    <w:tmpl w:val="2062B7D8"/>
    <w:lvl w:ilvl="0" w:tplc="CE04FF8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42360A7"/>
    <w:multiLevelType w:val="hybridMultilevel"/>
    <w:tmpl w:val="AA6C9070"/>
    <w:lvl w:ilvl="0" w:tplc="A4E8ED2A">
      <w:start w:val="1"/>
      <w:numFmt w:val="decimalFullWidth"/>
      <w:lvlText w:val="（%1）"/>
      <w:lvlJc w:val="left"/>
      <w:pPr>
        <w:tabs>
          <w:tab w:val="num" w:pos="720"/>
        </w:tabs>
        <w:ind w:left="720" w:hanging="720"/>
      </w:pPr>
      <w:rPr>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65912A12"/>
    <w:multiLevelType w:val="multilevel"/>
    <w:tmpl w:val="AA6C9070"/>
    <w:lvl w:ilvl="0">
      <w:start w:val="1"/>
      <w:numFmt w:val="decimalFullWidth"/>
      <w:lvlText w:val="（%1）"/>
      <w:lvlJc w:val="left"/>
      <w:pPr>
        <w:tabs>
          <w:tab w:val="num" w:pos="720"/>
        </w:tabs>
        <w:ind w:left="720" w:hanging="720"/>
      </w:pPr>
      <w:rPr>
        <w:lang w:val="en-US"/>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67379F4"/>
    <w:multiLevelType w:val="hybridMultilevel"/>
    <w:tmpl w:val="6E9A970C"/>
    <w:lvl w:ilvl="0" w:tplc="A1222C0E">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6" w15:restartNumberingAfterBreak="0">
    <w:nsid w:val="78954333"/>
    <w:multiLevelType w:val="hybridMultilevel"/>
    <w:tmpl w:val="5170864A"/>
    <w:lvl w:ilvl="0" w:tplc="8A52F4BC">
      <w:start w:val="1"/>
      <w:numFmt w:val="decimal"/>
      <w:lvlText w:val="(%1)"/>
      <w:lvlJc w:val="left"/>
      <w:pPr>
        <w:ind w:left="360" w:hanging="360"/>
      </w:pPr>
      <w:rPr>
        <w:rFonts w:ascii="ＭＳ 明朝" w:eastAsia="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EB703C2"/>
    <w:multiLevelType w:val="hybridMultilevel"/>
    <w:tmpl w:val="B1D828CE"/>
    <w:lvl w:ilvl="0" w:tplc="82B03CCC">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4"/>
  </w:num>
  <w:num w:numId="2">
    <w:abstractNumId w:val="2"/>
  </w:num>
  <w:num w:numId="3">
    <w:abstractNumId w:val="12"/>
  </w:num>
  <w:num w:numId="4">
    <w:abstractNumId w:val="3"/>
  </w:num>
  <w:num w:numId="5">
    <w:abstractNumId w:val="10"/>
  </w:num>
  <w:num w:numId="6">
    <w:abstractNumId w:val="17"/>
  </w:num>
  <w:num w:numId="7">
    <w:abstractNumId w:val="13"/>
  </w:num>
  <w:num w:numId="8">
    <w:abstractNumId w:val="6"/>
  </w:num>
  <w:num w:numId="9">
    <w:abstractNumId w:val="14"/>
  </w:num>
  <w:num w:numId="10">
    <w:abstractNumId w:val="1"/>
  </w:num>
  <w:num w:numId="11">
    <w:abstractNumId w:val="5"/>
  </w:num>
  <w:num w:numId="12">
    <w:abstractNumId w:val="11"/>
  </w:num>
  <w:num w:numId="13">
    <w:abstractNumId w:val="9"/>
  </w:num>
  <w:num w:numId="14">
    <w:abstractNumId w:val="7"/>
  </w:num>
  <w:num w:numId="15">
    <w:abstractNumId w:val="8"/>
  </w:num>
  <w:num w:numId="16">
    <w:abstractNumId w:val="0"/>
  </w:num>
  <w:num w:numId="17">
    <w:abstractNumId w:val="1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7"/>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84"/>
    <w:rsid w:val="00013406"/>
    <w:rsid w:val="00013657"/>
    <w:rsid w:val="00013C0C"/>
    <w:rsid w:val="00014126"/>
    <w:rsid w:val="00014961"/>
    <w:rsid w:val="000156EF"/>
    <w:rsid w:val="000228A4"/>
    <w:rsid w:val="00025F78"/>
    <w:rsid w:val="00031A86"/>
    <w:rsid w:val="00032615"/>
    <w:rsid w:val="000354D4"/>
    <w:rsid w:val="00045480"/>
    <w:rsid w:val="0005030C"/>
    <w:rsid w:val="000524AE"/>
    <w:rsid w:val="0006270D"/>
    <w:rsid w:val="000724B0"/>
    <w:rsid w:val="00072593"/>
    <w:rsid w:val="000767C9"/>
    <w:rsid w:val="000872FD"/>
    <w:rsid w:val="00091587"/>
    <w:rsid w:val="000916DF"/>
    <w:rsid w:val="0009658C"/>
    <w:rsid w:val="000967CE"/>
    <w:rsid w:val="000A1890"/>
    <w:rsid w:val="000B0C54"/>
    <w:rsid w:val="000B395F"/>
    <w:rsid w:val="000B7F10"/>
    <w:rsid w:val="000C0CDB"/>
    <w:rsid w:val="000D1B70"/>
    <w:rsid w:val="000D2E7B"/>
    <w:rsid w:val="000D7707"/>
    <w:rsid w:val="000D7C02"/>
    <w:rsid w:val="000E1F4D"/>
    <w:rsid w:val="000E3304"/>
    <w:rsid w:val="000E5470"/>
    <w:rsid w:val="000E6B9D"/>
    <w:rsid w:val="000F39D6"/>
    <w:rsid w:val="000F3DBB"/>
    <w:rsid w:val="000F42B5"/>
    <w:rsid w:val="000F7917"/>
    <w:rsid w:val="000F7B2E"/>
    <w:rsid w:val="000F7F52"/>
    <w:rsid w:val="00100533"/>
    <w:rsid w:val="00100CC5"/>
    <w:rsid w:val="00102ABB"/>
    <w:rsid w:val="00103546"/>
    <w:rsid w:val="001112AC"/>
    <w:rsid w:val="00112A5C"/>
    <w:rsid w:val="001218A7"/>
    <w:rsid w:val="00127BB5"/>
    <w:rsid w:val="00132D6F"/>
    <w:rsid w:val="00134824"/>
    <w:rsid w:val="00135CE9"/>
    <w:rsid w:val="001368F5"/>
    <w:rsid w:val="00137359"/>
    <w:rsid w:val="00145D50"/>
    <w:rsid w:val="00155111"/>
    <w:rsid w:val="00157860"/>
    <w:rsid w:val="00166D77"/>
    <w:rsid w:val="0018261A"/>
    <w:rsid w:val="00184B1B"/>
    <w:rsid w:val="001855F2"/>
    <w:rsid w:val="0018684D"/>
    <w:rsid w:val="00192419"/>
    <w:rsid w:val="00193569"/>
    <w:rsid w:val="00195DCF"/>
    <w:rsid w:val="001A3387"/>
    <w:rsid w:val="001A4539"/>
    <w:rsid w:val="001B38EB"/>
    <w:rsid w:val="001C15EA"/>
    <w:rsid w:val="001C29E9"/>
    <w:rsid w:val="001C6B84"/>
    <w:rsid w:val="001C7FE4"/>
    <w:rsid w:val="001D401B"/>
    <w:rsid w:val="001D44D9"/>
    <w:rsid w:val="001D5135"/>
    <w:rsid w:val="001D5E82"/>
    <w:rsid w:val="001E22E7"/>
    <w:rsid w:val="001E4FDA"/>
    <w:rsid w:val="001F472F"/>
    <w:rsid w:val="00201A51"/>
    <w:rsid w:val="00201C86"/>
    <w:rsid w:val="002034A6"/>
    <w:rsid w:val="0021285A"/>
    <w:rsid w:val="0022073E"/>
    <w:rsid w:val="00220AE7"/>
    <w:rsid w:val="00221AA2"/>
    <w:rsid w:val="00224AB0"/>
    <w:rsid w:val="00225A63"/>
    <w:rsid w:val="00225C70"/>
    <w:rsid w:val="00230487"/>
    <w:rsid w:val="00235785"/>
    <w:rsid w:val="00235B86"/>
    <w:rsid w:val="0024006D"/>
    <w:rsid w:val="002439A4"/>
    <w:rsid w:val="002479D4"/>
    <w:rsid w:val="00260BFA"/>
    <w:rsid w:val="00261572"/>
    <w:rsid w:val="00262794"/>
    <w:rsid w:val="00266A49"/>
    <w:rsid w:val="00266D49"/>
    <w:rsid w:val="00267D3C"/>
    <w:rsid w:val="00270E45"/>
    <w:rsid w:val="00271252"/>
    <w:rsid w:val="0027129F"/>
    <w:rsid w:val="00274702"/>
    <w:rsid w:val="00274864"/>
    <w:rsid w:val="00277476"/>
    <w:rsid w:val="00277761"/>
    <w:rsid w:val="0028575E"/>
    <w:rsid w:val="00286D25"/>
    <w:rsid w:val="00295EB2"/>
    <w:rsid w:val="0029712A"/>
    <w:rsid w:val="002A0AA7"/>
    <w:rsid w:val="002A148E"/>
    <w:rsid w:val="002A1DE4"/>
    <w:rsid w:val="002A5F31"/>
    <w:rsid w:val="002A73D4"/>
    <w:rsid w:val="002A766F"/>
    <w:rsid w:val="002B0BC8"/>
    <w:rsid w:val="002B3BE1"/>
    <w:rsid w:val="002B690B"/>
    <w:rsid w:val="002C40DD"/>
    <w:rsid w:val="002C423D"/>
    <w:rsid w:val="002D0C9F"/>
    <w:rsid w:val="002D1BFB"/>
    <w:rsid w:val="002D37E3"/>
    <w:rsid w:val="002F0A5F"/>
    <w:rsid w:val="002F608A"/>
    <w:rsid w:val="002F62DD"/>
    <w:rsid w:val="002F6E1B"/>
    <w:rsid w:val="002F756B"/>
    <w:rsid w:val="00301498"/>
    <w:rsid w:val="00301B59"/>
    <w:rsid w:val="003029E3"/>
    <w:rsid w:val="00302EB2"/>
    <w:rsid w:val="00303D78"/>
    <w:rsid w:val="0030555A"/>
    <w:rsid w:val="00305D0E"/>
    <w:rsid w:val="00310645"/>
    <w:rsid w:val="0031464A"/>
    <w:rsid w:val="0031492C"/>
    <w:rsid w:val="00324B67"/>
    <w:rsid w:val="0032756B"/>
    <w:rsid w:val="00334C3B"/>
    <w:rsid w:val="00334F83"/>
    <w:rsid w:val="00336089"/>
    <w:rsid w:val="00346D9C"/>
    <w:rsid w:val="00352E2B"/>
    <w:rsid w:val="003551CD"/>
    <w:rsid w:val="0036174C"/>
    <w:rsid w:val="00364F35"/>
    <w:rsid w:val="00366FF0"/>
    <w:rsid w:val="00367F04"/>
    <w:rsid w:val="003730D3"/>
    <w:rsid w:val="0037367C"/>
    <w:rsid w:val="0037506F"/>
    <w:rsid w:val="00384C02"/>
    <w:rsid w:val="00386133"/>
    <w:rsid w:val="00387D41"/>
    <w:rsid w:val="003A3356"/>
    <w:rsid w:val="003A4EEA"/>
    <w:rsid w:val="003A62E8"/>
    <w:rsid w:val="003B7A12"/>
    <w:rsid w:val="003C503E"/>
    <w:rsid w:val="003D288C"/>
    <w:rsid w:val="003D2C9D"/>
    <w:rsid w:val="003D71A7"/>
    <w:rsid w:val="003D7473"/>
    <w:rsid w:val="003E0090"/>
    <w:rsid w:val="003E55A0"/>
    <w:rsid w:val="00400648"/>
    <w:rsid w:val="00407905"/>
    <w:rsid w:val="00407A08"/>
    <w:rsid w:val="00414618"/>
    <w:rsid w:val="00416A59"/>
    <w:rsid w:val="004243CF"/>
    <w:rsid w:val="004245A1"/>
    <w:rsid w:val="00427E0B"/>
    <w:rsid w:val="004312EE"/>
    <w:rsid w:val="004368AD"/>
    <w:rsid w:val="00436BBA"/>
    <w:rsid w:val="00441743"/>
    <w:rsid w:val="00445E74"/>
    <w:rsid w:val="004528B4"/>
    <w:rsid w:val="00454AF4"/>
    <w:rsid w:val="004552E5"/>
    <w:rsid w:val="00460710"/>
    <w:rsid w:val="004632FA"/>
    <w:rsid w:val="00465B85"/>
    <w:rsid w:val="00466C36"/>
    <w:rsid w:val="00474EFA"/>
    <w:rsid w:val="00480EB4"/>
    <w:rsid w:val="00481EF9"/>
    <w:rsid w:val="004930C6"/>
    <w:rsid w:val="004949CC"/>
    <w:rsid w:val="0049657F"/>
    <w:rsid w:val="00497ABE"/>
    <w:rsid w:val="004A1605"/>
    <w:rsid w:val="004A7442"/>
    <w:rsid w:val="004C1B92"/>
    <w:rsid w:val="004C2F46"/>
    <w:rsid w:val="004C5A47"/>
    <w:rsid w:val="004C6D4A"/>
    <w:rsid w:val="004D1BCF"/>
    <w:rsid w:val="004D28A8"/>
    <w:rsid w:val="004D70F9"/>
    <w:rsid w:val="004E08FB"/>
    <w:rsid w:val="004E3DC1"/>
    <w:rsid w:val="004F2B87"/>
    <w:rsid w:val="004F3627"/>
    <w:rsid w:val="004F51FC"/>
    <w:rsid w:val="00500AF9"/>
    <w:rsid w:val="00502EF2"/>
    <w:rsid w:val="00507CCF"/>
    <w:rsid w:val="0051118D"/>
    <w:rsid w:val="0051706C"/>
    <w:rsid w:val="0052580C"/>
    <w:rsid w:val="005261C4"/>
    <w:rsid w:val="00526530"/>
    <w:rsid w:val="00536430"/>
    <w:rsid w:val="0053699E"/>
    <w:rsid w:val="0054712D"/>
    <w:rsid w:val="00563E7D"/>
    <w:rsid w:val="00565B55"/>
    <w:rsid w:val="00574015"/>
    <w:rsid w:val="00575298"/>
    <w:rsid w:val="00577DE4"/>
    <w:rsid w:val="005814C0"/>
    <w:rsid w:val="0058212A"/>
    <w:rsid w:val="005841DC"/>
    <w:rsid w:val="005845A3"/>
    <w:rsid w:val="005846E8"/>
    <w:rsid w:val="00585D6A"/>
    <w:rsid w:val="00586254"/>
    <w:rsid w:val="005875B4"/>
    <w:rsid w:val="00592A76"/>
    <w:rsid w:val="00593EA2"/>
    <w:rsid w:val="0059472B"/>
    <w:rsid w:val="00597E7D"/>
    <w:rsid w:val="00597FBA"/>
    <w:rsid w:val="005A2C72"/>
    <w:rsid w:val="005A4EB8"/>
    <w:rsid w:val="005A7C12"/>
    <w:rsid w:val="005B0FAD"/>
    <w:rsid w:val="005B66F8"/>
    <w:rsid w:val="005C1AF7"/>
    <w:rsid w:val="005C2C84"/>
    <w:rsid w:val="005D41A3"/>
    <w:rsid w:val="005E218B"/>
    <w:rsid w:val="005E3C2A"/>
    <w:rsid w:val="005E535C"/>
    <w:rsid w:val="005E6FE6"/>
    <w:rsid w:val="005F2C9F"/>
    <w:rsid w:val="00606705"/>
    <w:rsid w:val="0061051D"/>
    <w:rsid w:val="00611B70"/>
    <w:rsid w:val="006206CE"/>
    <w:rsid w:val="00624A4E"/>
    <w:rsid w:val="00626AE2"/>
    <w:rsid w:val="00630EC1"/>
    <w:rsid w:val="00631815"/>
    <w:rsid w:val="00634F9A"/>
    <w:rsid w:val="006364F9"/>
    <w:rsid w:val="00637161"/>
    <w:rsid w:val="00644AE0"/>
    <w:rsid w:val="00647631"/>
    <w:rsid w:val="0065302E"/>
    <w:rsid w:val="006567B2"/>
    <w:rsid w:val="00656B78"/>
    <w:rsid w:val="00663113"/>
    <w:rsid w:val="006632F1"/>
    <w:rsid w:val="006663DA"/>
    <w:rsid w:val="006771E0"/>
    <w:rsid w:val="00681248"/>
    <w:rsid w:val="00695205"/>
    <w:rsid w:val="006971F3"/>
    <w:rsid w:val="006A5B22"/>
    <w:rsid w:val="006B4E60"/>
    <w:rsid w:val="006B5B51"/>
    <w:rsid w:val="006C220F"/>
    <w:rsid w:val="006C5797"/>
    <w:rsid w:val="006C7FE8"/>
    <w:rsid w:val="006D4F17"/>
    <w:rsid w:val="006D54AE"/>
    <w:rsid w:val="006D54E7"/>
    <w:rsid w:val="006D5A31"/>
    <w:rsid w:val="006F4599"/>
    <w:rsid w:val="00701AD6"/>
    <w:rsid w:val="0071748A"/>
    <w:rsid w:val="00717D96"/>
    <w:rsid w:val="00724091"/>
    <w:rsid w:val="007270BC"/>
    <w:rsid w:val="00727575"/>
    <w:rsid w:val="0072763C"/>
    <w:rsid w:val="00727B59"/>
    <w:rsid w:val="007318C1"/>
    <w:rsid w:val="00735E63"/>
    <w:rsid w:val="00737460"/>
    <w:rsid w:val="0074118C"/>
    <w:rsid w:val="00746A43"/>
    <w:rsid w:val="007520A2"/>
    <w:rsid w:val="007541E8"/>
    <w:rsid w:val="0075612D"/>
    <w:rsid w:val="007578CC"/>
    <w:rsid w:val="007606A0"/>
    <w:rsid w:val="00764B01"/>
    <w:rsid w:val="00773CE1"/>
    <w:rsid w:val="00775D41"/>
    <w:rsid w:val="007765E0"/>
    <w:rsid w:val="00777597"/>
    <w:rsid w:val="00781F22"/>
    <w:rsid w:val="00786F0E"/>
    <w:rsid w:val="00787EF3"/>
    <w:rsid w:val="007901DE"/>
    <w:rsid w:val="00790E95"/>
    <w:rsid w:val="007922A7"/>
    <w:rsid w:val="00792B44"/>
    <w:rsid w:val="0079498A"/>
    <w:rsid w:val="00795C88"/>
    <w:rsid w:val="00796024"/>
    <w:rsid w:val="007A0A3D"/>
    <w:rsid w:val="007A3E54"/>
    <w:rsid w:val="007A47FF"/>
    <w:rsid w:val="007A5490"/>
    <w:rsid w:val="007A69E8"/>
    <w:rsid w:val="007B1DB6"/>
    <w:rsid w:val="007B3F53"/>
    <w:rsid w:val="007C2A9E"/>
    <w:rsid w:val="007C63C6"/>
    <w:rsid w:val="007C6440"/>
    <w:rsid w:val="007D6241"/>
    <w:rsid w:val="007E2D23"/>
    <w:rsid w:val="007E3C22"/>
    <w:rsid w:val="007F3EB7"/>
    <w:rsid w:val="007F4C68"/>
    <w:rsid w:val="007F5A7B"/>
    <w:rsid w:val="007F5E5F"/>
    <w:rsid w:val="007F7499"/>
    <w:rsid w:val="008042FA"/>
    <w:rsid w:val="008101A4"/>
    <w:rsid w:val="008103E7"/>
    <w:rsid w:val="00827C74"/>
    <w:rsid w:val="008333AC"/>
    <w:rsid w:val="008455F4"/>
    <w:rsid w:val="00852130"/>
    <w:rsid w:val="00853545"/>
    <w:rsid w:val="008563E0"/>
    <w:rsid w:val="00864609"/>
    <w:rsid w:val="00864610"/>
    <w:rsid w:val="008664C7"/>
    <w:rsid w:val="00866790"/>
    <w:rsid w:val="0086696C"/>
    <w:rsid w:val="008678F7"/>
    <w:rsid w:val="0087170D"/>
    <w:rsid w:val="008741C2"/>
    <w:rsid w:val="00885FB9"/>
    <w:rsid w:val="008912ED"/>
    <w:rsid w:val="0089387E"/>
    <w:rsid w:val="00897939"/>
    <w:rsid w:val="008A1524"/>
    <w:rsid w:val="008A315D"/>
    <w:rsid w:val="008A4885"/>
    <w:rsid w:val="008A5D1C"/>
    <w:rsid w:val="008A63F1"/>
    <w:rsid w:val="008B091B"/>
    <w:rsid w:val="008C533F"/>
    <w:rsid w:val="008C6685"/>
    <w:rsid w:val="008D3E85"/>
    <w:rsid w:val="008E1182"/>
    <w:rsid w:val="008E557E"/>
    <w:rsid w:val="008E62B7"/>
    <w:rsid w:val="008E6943"/>
    <w:rsid w:val="008E7AB1"/>
    <w:rsid w:val="008F0CAD"/>
    <w:rsid w:val="008F317E"/>
    <w:rsid w:val="008F47E1"/>
    <w:rsid w:val="0090268A"/>
    <w:rsid w:val="009043BF"/>
    <w:rsid w:val="00910DAE"/>
    <w:rsid w:val="00912A60"/>
    <w:rsid w:val="009133EF"/>
    <w:rsid w:val="00921976"/>
    <w:rsid w:val="009251A0"/>
    <w:rsid w:val="009470D0"/>
    <w:rsid w:val="00947184"/>
    <w:rsid w:val="00947C4F"/>
    <w:rsid w:val="00953790"/>
    <w:rsid w:val="0096610A"/>
    <w:rsid w:val="0096649A"/>
    <w:rsid w:val="00971A46"/>
    <w:rsid w:val="0097221B"/>
    <w:rsid w:val="009817F2"/>
    <w:rsid w:val="009835B8"/>
    <w:rsid w:val="00984B9F"/>
    <w:rsid w:val="009870A5"/>
    <w:rsid w:val="009919BC"/>
    <w:rsid w:val="009A3470"/>
    <w:rsid w:val="009B1C3D"/>
    <w:rsid w:val="009B365C"/>
    <w:rsid w:val="009B4DEB"/>
    <w:rsid w:val="009B5223"/>
    <w:rsid w:val="009B5AD2"/>
    <w:rsid w:val="009C08AB"/>
    <w:rsid w:val="009C5445"/>
    <w:rsid w:val="009D31EC"/>
    <w:rsid w:val="009D6553"/>
    <w:rsid w:val="009E559E"/>
    <w:rsid w:val="00A001EF"/>
    <w:rsid w:val="00A07A63"/>
    <w:rsid w:val="00A07C41"/>
    <w:rsid w:val="00A12A53"/>
    <w:rsid w:val="00A163D5"/>
    <w:rsid w:val="00A16862"/>
    <w:rsid w:val="00A16E26"/>
    <w:rsid w:val="00A17B1F"/>
    <w:rsid w:val="00A204E1"/>
    <w:rsid w:val="00A225C1"/>
    <w:rsid w:val="00A23E38"/>
    <w:rsid w:val="00A26DE3"/>
    <w:rsid w:val="00A27943"/>
    <w:rsid w:val="00A3027D"/>
    <w:rsid w:val="00A345C3"/>
    <w:rsid w:val="00A46C4B"/>
    <w:rsid w:val="00A47ADC"/>
    <w:rsid w:val="00A61963"/>
    <w:rsid w:val="00A653FF"/>
    <w:rsid w:val="00A66872"/>
    <w:rsid w:val="00A81BA8"/>
    <w:rsid w:val="00A87AEC"/>
    <w:rsid w:val="00A90DBE"/>
    <w:rsid w:val="00A920A8"/>
    <w:rsid w:val="00AA0BBB"/>
    <w:rsid w:val="00AA4BF8"/>
    <w:rsid w:val="00AA540D"/>
    <w:rsid w:val="00AB2E00"/>
    <w:rsid w:val="00AB32BE"/>
    <w:rsid w:val="00AC3438"/>
    <w:rsid w:val="00AC3902"/>
    <w:rsid w:val="00AD123A"/>
    <w:rsid w:val="00AD3212"/>
    <w:rsid w:val="00AD58FA"/>
    <w:rsid w:val="00AD5926"/>
    <w:rsid w:val="00AD64C2"/>
    <w:rsid w:val="00AD6CC7"/>
    <w:rsid w:val="00AE0DFA"/>
    <w:rsid w:val="00AE18F7"/>
    <w:rsid w:val="00AE2843"/>
    <w:rsid w:val="00AF154F"/>
    <w:rsid w:val="00AF58A3"/>
    <w:rsid w:val="00AF7084"/>
    <w:rsid w:val="00B00840"/>
    <w:rsid w:val="00B008B1"/>
    <w:rsid w:val="00B05652"/>
    <w:rsid w:val="00B131DD"/>
    <w:rsid w:val="00B14D04"/>
    <w:rsid w:val="00B20620"/>
    <w:rsid w:val="00B24BA4"/>
    <w:rsid w:val="00B25096"/>
    <w:rsid w:val="00B27B3C"/>
    <w:rsid w:val="00B3243C"/>
    <w:rsid w:val="00B34710"/>
    <w:rsid w:val="00B350E4"/>
    <w:rsid w:val="00B42334"/>
    <w:rsid w:val="00B42CBA"/>
    <w:rsid w:val="00B43DB1"/>
    <w:rsid w:val="00B44397"/>
    <w:rsid w:val="00B44B20"/>
    <w:rsid w:val="00B466D8"/>
    <w:rsid w:val="00B52BB6"/>
    <w:rsid w:val="00B6294D"/>
    <w:rsid w:val="00B66ED2"/>
    <w:rsid w:val="00B7090D"/>
    <w:rsid w:val="00B75528"/>
    <w:rsid w:val="00B8044F"/>
    <w:rsid w:val="00B814A7"/>
    <w:rsid w:val="00B846D2"/>
    <w:rsid w:val="00B850FE"/>
    <w:rsid w:val="00B854CE"/>
    <w:rsid w:val="00B86067"/>
    <w:rsid w:val="00B86D1D"/>
    <w:rsid w:val="00B90CDA"/>
    <w:rsid w:val="00B94DEA"/>
    <w:rsid w:val="00BB026D"/>
    <w:rsid w:val="00BB1121"/>
    <w:rsid w:val="00BB5396"/>
    <w:rsid w:val="00BC40F4"/>
    <w:rsid w:val="00BC55F6"/>
    <w:rsid w:val="00BD5A2F"/>
    <w:rsid w:val="00BD6470"/>
    <w:rsid w:val="00BD69B1"/>
    <w:rsid w:val="00BE1991"/>
    <w:rsid w:val="00BE47DD"/>
    <w:rsid w:val="00BE49F0"/>
    <w:rsid w:val="00BE62AE"/>
    <w:rsid w:val="00BF3A51"/>
    <w:rsid w:val="00BF432C"/>
    <w:rsid w:val="00C0026F"/>
    <w:rsid w:val="00C02630"/>
    <w:rsid w:val="00C03CE3"/>
    <w:rsid w:val="00C0740C"/>
    <w:rsid w:val="00C115EA"/>
    <w:rsid w:val="00C1258B"/>
    <w:rsid w:val="00C12731"/>
    <w:rsid w:val="00C14293"/>
    <w:rsid w:val="00C17F2E"/>
    <w:rsid w:val="00C33FF4"/>
    <w:rsid w:val="00C34062"/>
    <w:rsid w:val="00C37416"/>
    <w:rsid w:val="00C43728"/>
    <w:rsid w:val="00C45D78"/>
    <w:rsid w:val="00C45D86"/>
    <w:rsid w:val="00C4635D"/>
    <w:rsid w:val="00C65C38"/>
    <w:rsid w:val="00C77C96"/>
    <w:rsid w:val="00C804F2"/>
    <w:rsid w:val="00C81CD5"/>
    <w:rsid w:val="00C8702E"/>
    <w:rsid w:val="00C87770"/>
    <w:rsid w:val="00C97C29"/>
    <w:rsid w:val="00CA2167"/>
    <w:rsid w:val="00CA70DE"/>
    <w:rsid w:val="00CA7AD8"/>
    <w:rsid w:val="00CB2D93"/>
    <w:rsid w:val="00CB4BC6"/>
    <w:rsid w:val="00CB5D88"/>
    <w:rsid w:val="00CB5DEC"/>
    <w:rsid w:val="00CC03B1"/>
    <w:rsid w:val="00CC19D9"/>
    <w:rsid w:val="00CC5557"/>
    <w:rsid w:val="00CD09FA"/>
    <w:rsid w:val="00CE2D05"/>
    <w:rsid w:val="00CE323E"/>
    <w:rsid w:val="00CE5ADB"/>
    <w:rsid w:val="00CE6CBD"/>
    <w:rsid w:val="00CF0218"/>
    <w:rsid w:val="00CF1922"/>
    <w:rsid w:val="00CF2FD9"/>
    <w:rsid w:val="00CF33FF"/>
    <w:rsid w:val="00D04627"/>
    <w:rsid w:val="00D0467C"/>
    <w:rsid w:val="00D04B23"/>
    <w:rsid w:val="00D07F2D"/>
    <w:rsid w:val="00D1608B"/>
    <w:rsid w:val="00D23660"/>
    <w:rsid w:val="00D34EA9"/>
    <w:rsid w:val="00D35E28"/>
    <w:rsid w:val="00D37257"/>
    <w:rsid w:val="00D41C37"/>
    <w:rsid w:val="00D45176"/>
    <w:rsid w:val="00D60B45"/>
    <w:rsid w:val="00D62464"/>
    <w:rsid w:val="00D726CB"/>
    <w:rsid w:val="00D77C73"/>
    <w:rsid w:val="00D8247A"/>
    <w:rsid w:val="00D84CC8"/>
    <w:rsid w:val="00D926BB"/>
    <w:rsid w:val="00DA13D1"/>
    <w:rsid w:val="00DA34D6"/>
    <w:rsid w:val="00DB1858"/>
    <w:rsid w:val="00DB3D1A"/>
    <w:rsid w:val="00DB6228"/>
    <w:rsid w:val="00DB70CC"/>
    <w:rsid w:val="00DC2FCD"/>
    <w:rsid w:val="00DC79BD"/>
    <w:rsid w:val="00DE27FC"/>
    <w:rsid w:val="00DE626E"/>
    <w:rsid w:val="00DE64EF"/>
    <w:rsid w:val="00DE6B35"/>
    <w:rsid w:val="00DE744C"/>
    <w:rsid w:val="00DF328A"/>
    <w:rsid w:val="00DF3B21"/>
    <w:rsid w:val="00DF49F3"/>
    <w:rsid w:val="00E05623"/>
    <w:rsid w:val="00E15291"/>
    <w:rsid w:val="00E1683E"/>
    <w:rsid w:val="00E2104D"/>
    <w:rsid w:val="00E22FE0"/>
    <w:rsid w:val="00E231D8"/>
    <w:rsid w:val="00E331F1"/>
    <w:rsid w:val="00E34C87"/>
    <w:rsid w:val="00E50B6C"/>
    <w:rsid w:val="00E53EE3"/>
    <w:rsid w:val="00E56A95"/>
    <w:rsid w:val="00E600AD"/>
    <w:rsid w:val="00E67370"/>
    <w:rsid w:val="00E73DA5"/>
    <w:rsid w:val="00E86AF7"/>
    <w:rsid w:val="00E87E7A"/>
    <w:rsid w:val="00E908CE"/>
    <w:rsid w:val="00E92928"/>
    <w:rsid w:val="00E95642"/>
    <w:rsid w:val="00E97BA8"/>
    <w:rsid w:val="00EA05FD"/>
    <w:rsid w:val="00EA2B01"/>
    <w:rsid w:val="00EA5C58"/>
    <w:rsid w:val="00EA6BCB"/>
    <w:rsid w:val="00EB3DB7"/>
    <w:rsid w:val="00EB4A00"/>
    <w:rsid w:val="00EC5FAE"/>
    <w:rsid w:val="00ED2AB2"/>
    <w:rsid w:val="00ED5214"/>
    <w:rsid w:val="00EE245F"/>
    <w:rsid w:val="00EE74A1"/>
    <w:rsid w:val="00EE7E25"/>
    <w:rsid w:val="00EF1275"/>
    <w:rsid w:val="00EF28F1"/>
    <w:rsid w:val="00EF69A0"/>
    <w:rsid w:val="00F015CF"/>
    <w:rsid w:val="00F01768"/>
    <w:rsid w:val="00F0238C"/>
    <w:rsid w:val="00F070B8"/>
    <w:rsid w:val="00F0750B"/>
    <w:rsid w:val="00F14B82"/>
    <w:rsid w:val="00F15844"/>
    <w:rsid w:val="00F2332E"/>
    <w:rsid w:val="00F24590"/>
    <w:rsid w:val="00F304BF"/>
    <w:rsid w:val="00F322BB"/>
    <w:rsid w:val="00F33B2B"/>
    <w:rsid w:val="00F34AD9"/>
    <w:rsid w:val="00F34D61"/>
    <w:rsid w:val="00F36095"/>
    <w:rsid w:val="00F44556"/>
    <w:rsid w:val="00F50FC1"/>
    <w:rsid w:val="00F516CE"/>
    <w:rsid w:val="00F62FDB"/>
    <w:rsid w:val="00F65F11"/>
    <w:rsid w:val="00F6686B"/>
    <w:rsid w:val="00F71540"/>
    <w:rsid w:val="00F71E78"/>
    <w:rsid w:val="00F72C7A"/>
    <w:rsid w:val="00F73A1A"/>
    <w:rsid w:val="00F7539D"/>
    <w:rsid w:val="00F76B28"/>
    <w:rsid w:val="00F77F28"/>
    <w:rsid w:val="00F80DBA"/>
    <w:rsid w:val="00F80E7E"/>
    <w:rsid w:val="00F80F97"/>
    <w:rsid w:val="00F81A35"/>
    <w:rsid w:val="00F84E81"/>
    <w:rsid w:val="00F85189"/>
    <w:rsid w:val="00F93090"/>
    <w:rsid w:val="00F974C2"/>
    <w:rsid w:val="00FC63D7"/>
    <w:rsid w:val="00FC71A1"/>
    <w:rsid w:val="00FD5C8E"/>
    <w:rsid w:val="00FD7E65"/>
    <w:rsid w:val="00FE11A5"/>
    <w:rsid w:val="00FE4763"/>
    <w:rsid w:val="00FE512D"/>
    <w:rsid w:val="00FE606E"/>
    <w:rsid w:val="00FF24BD"/>
    <w:rsid w:val="00FF578D"/>
    <w:rsid w:val="00FF79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5:docId w15:val="{C2DF2946-A884-4809-A747-7DF41D098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AF708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CB2D93"/>
    <w:rPr>
      <w:rFonts w:ascii="Arial" w:eastAsia="ＭＳ ゴシック" w:hAnsi="Arial"/>
      <w:sz w:val="18"/>
      <w:szCs w:val="18"/>
    </w:rPr>
  </w:style>
  <w:style w:type="paragraph" w:styleId="a5">
    <w:name w:val="header"/>
    <w:basedOn w:val="a"/>
    <w:rsid w:val="00D84CC8"/>
    <w:pPr>
      <w:tabs>
        <w:tab w:val="center" w:pos="4252"/>
        <w:tab w:val="right" w:pos="8504"/>
      </w:tabs>
      <w:snapToGrid w:val="0"/>
    </w:pPr>
  </w:style>
  <w:style w:type="paragraph" w:styleId="a6">
    <w:name w:val="footer"/>
    <w:basedOn w:val="a"/>
    <w:rsid w:val="00D84CC8"/>
    <w:pPr>
      <w:tabs>
        <w:tab w:val="center" w:pos="4252"/>
        <w:tab w:val="right" w:pos="8504"/>
      </w:tabs>
      <w:snapToGrid w:val="0"/>
    </w:pPr>
  </w:style>
  <w:style w:type="paragraph" w:styleId="a7">
    <w:name w:val="Date"/>
    <w:basedOn w:val="a"/>
    <w:next w:val="a"/>
    <w:link w:val="a8"/>
    <w:rsid w:val="009B365C"/>
  </w:style>
  <w:style w:type="character" w:customStyle="1" w:styleId="a8">
    <w:name w:val="日付 (文字)"/>
    <w:link w:val="a7"/>
    <w:rsid w:val="009B365C"/>
    <w:rPr>
      <w:kern w:val="2"/>
      <w:sz w:val="21"/>
      <w:szCs w:val="24"/>
    </w:rPr>
  </w:style>
  <w:style w:type="character" w:styleId="a9">
    <w:name w:val="Strong"/>
    <w:qFormat/>
    <w:rsid w:val="004146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6C3F7-590F-4ED9-85CF-F9C65BBB60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643</Words>
  <Characters>3666</Characters>
  <Application>Microsoft Office Word</Application>
  <DocSecurity>0</DocSecurity>
  <Lines>30</Lines>
  <Paragraphs>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平成20年度　府立○○学校　自己評価書</vt:lpstr>
      <vt:lpstr>平成20年度　府立○○学校　自己評価書</vt:lpstr>
    </vt:vector>
  </TitlesOfParts>
  <Company>大阪府庁</Company>
  <LinksUpToDate>false</LinksUpToDate>
  <CharactersWithSpaces>4301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平成20年度　府立○○学校　自己評価書</dc:title>
  <dc:creator>nobu</dc:creator>
  <cp:lastModifiedBy>冨本　佳照</cp:lastModifiedBy>
  <cp:revision>7</cp:revision>
  <cp:lastPrinted>2019-05-18T04:11:00Z</cp:lastPrinted>
  <dcterms:created xsi:type="dcterms:W3CDTF">2019-04-10T12:25:00Z</dcterms:created>
  <dcterms:modified xsi:type="dcterms:W3CDTF">2019-05-18T04:11:00Z</dcterms:modified>
</cp:coreProperties>
</file>