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191E7" w14:textId="764B423C" w:rsidR="0037367C" w:rsidRPr="00045480" w:rsidRDefault="000D7415" w:rsidP="009B365C">
      <w:pPr>
        <w:spacing w:line="360" w:lineRule="exact"/>
        <w:ind w:rightChars="100" w:right="210"/>
        <w:jc w:val="right"/>
        <w:rPr>
          <w:rFonts w:ascii="ＭＳ 明朝" w:hAnsi="ＭＳ 明朝"/>
          <w:b/>
          <w:sz w:val="24"/>
        </w:rPr>
      </w:pPr>
      <w:r>
        <w:rPr>
          <w:rFonts w:ascii="ＭＳ 明朝" w:hAnsi="ＭＳ 明朝" w:hint="eastAsia"/>
          <w:b/>
          <w:sz w:val="24"/>
        </w:rPr>
        <w:t xml:space="preserve">校　長　</w:t>
      </w:r>
      <w:r w:rsidR="008D5B27">
        <w:rPr>
          <w:rFonts w:ascii="ＭＳ 明朝" w:hAnsi="ＭＳ 明朝" w:hint="eastAsia"/>
          <w:b/>
          <w:sz w:val="24"/>
        </w:rPr>
        <w:t>太田</w:t>
      </w:r>
      <w:r w:rsidR="009B365C" w:rsidRPr="00045480">
        <w:rPr>
          <w:rFonts w:ascii="ＭＳ 明朝" w:hAnsi="ＭＳ 明朝" w:hint="eastAsia"/>
          <w:b/>
          <w:sz w:val="24"/>
        </w:rPr>
        <w:t xml:space="preserve">　</w:t>
      </w:r>
      <w:r w:rsidR="008D5B27">
        <w:rPr>
          <w:rFonts w:ascii="ＭＳ 明朝" w:hAnsi="ＭＳ 明朝" w:hint="eastAsia"/>
          <w:b/>
          <w:sz w:val="24"/>
        </w:rPr>
        <w:t>正人</w:t>
      </w:r>
    </w:p>
    <w:p w14:paraId="270191E8" w14:textId="05E28CAD" w:rsidR="0037367C" w:rsidRDefault="0037367C" w:rsidP="00D55BAB">
      <w:pPr>
        <w:spacing w:beforeLines="20" w:before="65" w:afterLines="20" w:after="65"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B063A9">
        <w:rPr>
          <w:rFonts w:ascii="ＭＳ ゴシック" w:eastAsia="ＭＳ ゴシック" w:hAnsi="ＭＳ ゴシック" w:hint="eastAsia"/>
          <w:b/>
          <w:sz w:val="32"/>
          <w:szCs w:val="32"/>
        </w:rPr>
        <w:t>3</w:t>
      </w:r>
      <w:r w:rsidR="008300C3">
        <w:rPr>
          <w:rFonts w:ascii="ＭＳ ゴシック" w:eastAsia="ＭＳ ゴシック" w:hAnsi="ＭＳ ゴシック"/>
          <w:b/>
          <w:sz w:val="32"/>
          <w:szCs w:val="32"/>
        </w:rPr>
        <w:t>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270191E9" w14:textId="77777777"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F79D0" w14:paraId="270191EF" w14:textId="77777777" w:rsidTr="00D55BAB">
        <w:trPr>
          <w:trHeight w:val="1962"/>
          <w:jc w:val="center"/>
        </w:trPr>
        <w:tc>
          <w:tcPr>
            <w:tcW w:w="14944" w:type="dxa"/>
            <w:shd w:val="clear" w:color="auto" w:fill="auto"/>
            <w:vAlign w:val="center"/>
          </w:tcPr>
          <w:p w14:paraId="270191EB" w14:textId="4F10466D" w:rsidR="000D7415" w:rsidRPr="004B7252" w:rsidRDefault="000D7415" w:rsidP="00BF2F9B">
            <w:pPr>
              <w:spacing w:line="320" w:lineRule="exact"/>
              <w:ind w:leftChars="100" w:left="397" w:hangingChars="85" w:hanging="187"/>
              <w:rPr>
                <w:color w:val="000000" w:themeColor="text1"/>
                <w:sz w:val="22"/>
                <w:szCs w:val="22"/>
              </w:rPr>
            </w:pPr>
            <w:r w:rsidRPr="003F79D0">
              <w:rPr>
                <w:rFonts w:hint="eastAsia"/>
                <w:sz w:val="22"/>
                <w:szCs w:val="22"/>
              </w:rPr>
              <w:t>１</w:t>
            </w:r>
            <w:r w:rsidR="00A01C52" w:rsidRPr="008300C3">
              <w:rPr>
                <w:rFonts w:hint="eastAsia"/>
                <w:w w:val="90"/>
                <w:sz w:val="22"/>
                <w:szCs w:val="22"/>
              </w:rPr>
              <w:t xml:space="preserve">　</w:t>
            </w:r>
            <w:r w:rsidRPr="003F79D0">
              <w:rPr>
                <w:rFonts w:hint="eastAsia"/>
                <w:sz w:val="22"/>
                <w:szCs w:val="22"/>
              </w:rPr>
              <w:t>児童</w:t>
            </w:r>
            <w:r w:rsidR="00C65AA7" w:rsidRPr="003F79D0">
              <w:rPr>
                <w:rFonts w:hint="eastAsia"/>
                <w:sz w:val="22"/>
                <w:szCs w:val="22"/>
              </w:rPr>
              <w:t>・</w:t>
            </w:r>
            <w:r w:rsidRPr="003F79D0">
              <w:rPr>
                <w:rFonts w:hint="eastAsia"/>
                <w:sz w:val="22"/>
                <w:szCs w:val="22"/>
              </w:rPr>
              <w:t>生徒一人ひとりを大切にする教育を</w:t>
            </w:r>
            <w:r w:rsidR="008300C3">
              <w:rPr>
                <w:rFonts w:hint="eastAsia"/>
                <w:sz w:val="22"/>
                <w:szCs w:val="22"/>
              </w:rPr>
              <w:t>進め</w:t>
            </w:r>
            <w:r w:rsidR="00BF2F9B">
              <w:rPr>
                <w:rFonts w:hint="eastAsia"/>
                <w:sz w:val="22"/>
                <w:szCs w:val="22"/>
              </w:rPr>
              <w:t>るとともに</w:t>
            </w:r>
            <w:r w:rsidRPr="003F79D0">
              <w:rPr>
                <w:rFonts w:hint="eastAsia"/>
                <w:sz w:val="22"/>
                <w:szCs w:val="22"/>
              </w:rPr>
              <w:t>、自立と社会参加を可能にする力を養い、個に応じた進路実現を図る</w:t>
            </w:r>
            <w:r w:rsidR="00BF2F9B">
              <w:rPr>
                <w:rFonts w:hint="eastAsia"/>
                <w:sz w:val="22"/>
                <w:szCs w:val="22"/>
              </w:rPr>
              <w:t xml:space="preserve">ことにより、　　　</w:t>
            </w:r>
            <w:r w:rsidR="00BF2F9B" w:rsidRPr="004B7252">
              <w:rPr>
                <w:rFonts w:hint="eastAsia"/>
                <w:color w:val="000000" w:themeColor="text1"/>
                <w:sz w:val="22"/>
                <w:szCs w:val="22"/>
              </w:rPr>
              <w:t>保護者や地域から信頼される学校をめざす</w:t>
            </w:r>
            <w:r w:rsidRPr="004B7252">
              <w:rPr>
                <w:rFonts w:hint="eastAsia"/>
                <w:color w:val="000000" w:themeColor="text1"/>
                <w:sz w:val="22"/>
                <w:szCs w:val="22"/>
              </w:rPr>
              <w:t>。</w:t>
            </w:r>
            <w:r w:rsidR="009D1A3F" w:rsidRPr="004B7252">
              <w:rPr>
                <w:rFonts w:hint="eastAsia"/>
                <w:color w:val="000000" w:themeColor="text1"/>
                <w:sz w:val="22"/>
                <w:szCs w:val="22"/>
              </w:rPr>
              <w:t xml:space="preserve">　　　</w:t>
            </w:r>
          </w:p>
          <w:p w14:paraId="270191EC" w14:textId="77777777" w:rsidR="000D7415" w:rsidRPr="004B7252" w:rsidRDefault="000D7415" w:rsidP="00D55BAB">
            <w:pPr>
              <w:spacing w:line="320" w:lineRule="exact"/>
              <w:rPr>
                <w:color w:val="000000" w:themeColor="text1"/>
                <w:sz w:val="22"/>
                <w:szCs w:val="22"/>
              </w:rPr>
            </w:pPr>
          </w:p>
          <w:p w14:paraId="270191EE" w14:textId="5658D10B" w:rsidR="00201A51" w:rsidRPr="003F79D0" w:rsidRDefault="000D7415" w:rsidP="00055CE5">
            <w:pPr>
              <w:spacing w:line="320" w:lineRule="exact"/>
              <w:ind w:leftChars="100" w:left="430" w:hangingChars="100" w:hanging="220"/>
              <w:rPr>
                <w:rFonts w:ascii="ＭＳ ゴシック" w:eastAsia="ＭＳ ゴシック" w:hAnsi="ＭＳ ゴシック"/>
                <w:szCs w:val="21"/>
              </w:rPr>
            </w:pPr>
            <w:r w:rsidRPr="004B7252">
              <w:rPr>
                <w:rFonts w:hint="eastAsia"/>
                <w:color w:val="000000" w:themeColor="text1"/>
                <w:sz w:val="22"/>
                <w:szCs w:val="22"/>
              </w:rPr>
              <w:t>２</w:t>
            </w:r>
            <w:r w:rsidR="00A01C52" w:rsidRPr="004B7252">
              <w:rPr>
                <w:rFonts w:hint="eastAsia"/>
                <w:color w:val="000000" w:themeColor="text1"/>
                <w:sz w:val="22"/>
                <w:szCs w:val="22"/>
              </w:rPr>
              <w:t xml:space="preserve">　</w:t>
            </w:r>
            <w:r w:rsidRPr="004B7252">
              <w:rPr>
                <w:rFonts w:hint="eastAsia"/>
                <w:color w:val="000000" w:themeColor="text1"/>
                <w:sz w:val="22"/>
                <w:szCs w:val="22"/>
              </w:rPr>
              <w:t>障がいの重度化、多様化に対応した障がい理解と専門性向上に基づく</w:t>
            </w:r>
            <w:r w:rsidR="008300C3" w:rsidRPr="004B7252">
              <w:rPr>
                <w:rFonts w:hint="eastAsia"/>
                <w:color w:val="000000" w:themeColor="text1"/>
                <w:sz w:val="22"/>
                <w:szCs w:val="22"/>
              </w:rPr>
              <w:t>全校的な</w:t>
            </w:r>
            <w:r w:rsidRPr="004B7252">
              <w:rPr>
                <w:rFonts w:hint="eastAsia"/>
                <w:color w:val="000000" w:themeColor="text1"/>
                <w:sz w:val="22"/>
                <w:szCs w:val="22"/>
              </w:rPr>
              <w:t>指導体制を</w:t>
            </w:r>
            <w:r w:rsidR="003669A1" w:rsidRPr="004B7252">
              <w:rPr>
                <w:rFonts w:hint="eastAsia"/>
                <w:color w:val="000000" w:themeColor="text1"/>
                <w:sz w:val="22"/>
                <w:szCs w:val="22"/>
              </w:rPr>
              <w:t>充実させる</w:t>
            </w:r>
            <w:r w:rsidRPr="004B7252">
              <w:rPr>
                <w:rFonts w:hint="eastAsia"/>
                <w:color w:val="000000" w:themeColor="text1"/>
                <w:sz w:val="22"/>
                <w:szCs w:val="22"/>
              </w:rPr>
              <w:t>とともに、</w:t>
            </w:r>
            <w:r w:rsidR="003669A1" w:rsidRPr="004B7252">
              <w:rPr>
                <w:rFonts w:hint="eastAsia"/>
                <w:color w:val="000000" w:themeColor="text1"/>
                <w:sz w:val="22"/>
                <w:szCs w:val="22"/>
              </w:rPr>
              <w:t>南河内</w:t>
            </w:r>
            <w:r w:rsidR="008300C3" w:rsidRPr="004B7252">
              <w:rPr>
                <w:rFonts w:hint="eastAsia"/>
                <w:color w:val="000000" w:themeColor="text1"/>
                <w:sz w:val="22"/>
                <w:szCs w:val="22"/>
              </w:rPr>
              <w:t>地域の</w:t>
            </w:r>
            <w:r w:rsidRPr="004B7252">
              <w:rPr>
                <w:rFonts w:hint="eastAsia"/>
                <w:color w:val="000000" w:themeColor="text1"/>
                <w:sz w:val="22"/>
                <w:szCs w:val="22"/>
              </w:rPr>
              <w:t>支援教育の拠点とし</w:t>
            </w:r>
            <w:r w:rsidR="004839DB" w:rsidRPr="004B7252">
              <w:rPr>
                <w:rFonts w:hint="eastAsia"/>
                <w:color w:val="000000" w:themeColor="text1"/>
                <w:sz w:val="22"/>
                <w:szCs w:val="22"/>
              </w:rPr>
              <w:t>て</w:t>
            </w:r>
            <w:r w:rsidR="003669A1" w:rsidRPr="004B7252">
              <w:rPr>
                <w:rFonts w:hint="eastAsia"/>
                <w:color w:val="000000" w:themeColor="text1"/>
                <w:sz w:val="22"/>
                <w:szCs w:val="22"/>
              </w:rPr>
              <w:t>地域課題の解決</w:t>
            </w:r>
            <w:r w:rsidRPr="004B7252">
              <w:rPr>
                <w:rFonts w:hint="eastAsia"/>
                <w:color w:val="000000" w:themeColor="text1"/>
                <w:sz w:val="22"/>
                <w:szCs w:val="22"/>
              </w:rPr>
              <w:t>に</w:t>
            </w:r>
            <w:r w:rsidR="003669A1" w:rsidRPr="004B7252">
              <w:rPr>
                <w:rFonts w:hint="eastAsia"/>
                <w:color w:val="000000" w:themeColor="text1"/>
                <w:sz w:val="22"/>
                <w:szCs w:val="22"/>
              </w:rPr>
              <w:t>取り組む</w:t>
            </w:r>
            <w:r w:rsidRPr="004B7252">
              <w:rPr>
                <w:rFonts w:hint="eastAsia"/>
                <w:color w:val="000000" w:themeColor="text1"/>
                <w:sz w:val="22"/>
                <w:szCs w:val="22"/>
              </w:rPr>
              <w:t>。</w:t>
            </w:r>
          </w:p>
        </w:tc>
      </w:tr>
    </w:tbl>
    <w:p w14:paraId="270191F0" w14:textId="77777777" w:rsidR="00324B67" w:rsidRPr="003F79D0" w:rsidRDefault="00324B67" w:rsidP="004245A1">
      <w:pPr>
        <w:spacing w:line="300" w:lineRule="exact"/>
        <w:ind w:hanging="187"/>
        <w:jc w:val="left"/>
        <w:rPr>
          <w:rFonts w:ascii="ＭＳ ゴシック" w:eastAsia="ＭＳ ゴシック" w:hAnsi="ＭＳ ゴシック"/>
          <w:szCs w:val="21"/>
        </w:rPr>
      </w:pPr>
    </w:p>
    <w:p w14:paraId="270191F1" w14:textId="77777777" w:rsidR="009B365C" w:rsidRPr="003F79D0" w:rsidRDefault="009B365C" w:rsidP="004245A1">
      <w:pPr>
        <w:spacing w:line="300" w:lineRule="exact"/>
        <w:ind w:hanging="187"/>
        <w:jc w:val="left"/>
        <w:rPr>
          <w:rFonts w:ascii="ＭＳ ゴシック" w:eastAsia="ＭＳ ゴシック" w:hAnsi="ＭＳ ゴシック"/>
          <w:szCs w:val="21"/>
        </w:rPr>
      </w:pPr>
      <w:r w:rsidRPr="003F79D0">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F79D0" w14:paraId="2701922A" w14:textId="77777777" w:rsidTr="000354D4">
        <w:trPr>
          <w:jc w:val="center"/>
        </w:trPr>
        <w:tc>
          <w:tcPr>
            <w:tcW w:w="14944" w:type="dxa"/>
            <w:shd w:val="clear" w:color="auto" w:fill="auto"/>
          </w:tcPr>
          <w:p w14:paraId="270191F2" w14:textId="77777777" w:rsidR="00890644" w:rsidRPr="003F79D0" w:rsidRDefault="00890644" w:rsidP="00890644">
            <w:pPr>
              <w:snapToGrid w:val="0"/>
              <w:spacing w:line="240" w:lineRule="exact"/>
              <w:rPr>
                <w:szCs w:val="21"/>
              </w:rPr>
            </w:pPr>
          </w:p>
          <w:p w14:paraId="270191F3" w14:textId="77777777" w:rsidR="000D7415" w:rsidRPr="003F79D0" w:rsidRDefault="00890644" w:rsidP="00A01C52">
            <w:pPr>
              <w:snapToGrid w:val="0"/>
              <w:spacing w:line="240" w:lineRule="exact"/>
              <w:rPr>
                <w:rFonts w:ascii="ＭＳ 明朝" w:hAnsi="ＭＳ 明朝"/>
                <w:szCs w:val="21"/>
              </w:rPr>
            </w:pPr>
            <w:r w:rsidRPr="003F79D0">
              <w:rPr>
                <w:rFonts w:hint="eastAsia"/>
                <w:szCs w:val="21"/>
              </w:rPr>
              <w:t xml:space="preserve">１　</w:t>
            </w:r>
            <w:r w:rsidR="000D7415" w:rsidRPr="003F79D0">
              <w:rPr>
                <w:rFonts w:hint="eastAsia"/>
                <w:szCs w:val="21"/>
              </w:rPr>
              <w:t>個に応じた教育活動の推進と</w:t>
            </w:r>
            <w:r w:rsidR="000D7415" w:rsidRPr="003F79D0">
              <w:rPr>
                <w:rFonts w:ascii="ＭＳ 明朝" w:hAnsi="ＭＳ 明朝" w:hint="eastAsia"/>
                <w:szCs w:val="21"/>
              </w:rPr>
              <w:t>専門性の向上</w:t>
            </w:r>
          </w:p>
          <w:p w14:paraId="270191F4" w14:textId="77777777" w:rsidR="000D7415" w:rsidRPr="003F79D0" w:rsidRDefault="000D7415" w:rsidP="000D7415">
            <w:pPr>
              <w:snapToGrid w:val="0"/>
              <w:spacing w:line="240" w:lineRule="exact"/>
              <w:ind w:left="360"/>
              <w:rPr>
                <w:rFonts w:ascii="ＭＳ 明朝" w:hAnsi="ＭＳ 明朝"/>
                <w:szCs w:val="21"/>
              </w:rPr>
            </w:pPr>
          </w:p>
          <w:p w14:paraId="270191F5" w14:textId="06B9A482" w:rsidR="000D7415" w:rsidRPr="003F79D0" w:rsidRDefault="000D7415" w:rsidP="00A2168A">
            <w:pPr>
              <w:snapToGrid w:val="0"/>
              <w:spacing w:line="280" w:lineRule="exact"/>
              <w:rPr>
                <w:szCs w:val="21"/>
              </w:rPr>
            </w:pPr>
            <w:r w:rsidRPr="003F79D0">
              <w:rPr>
                <w:rFonts w:ascii="ＭＳ 明朝" w:hAnsi="ＭＳ 明朝" w:hint="eastAsia"/>
                <w:szCs w:val="21"/>
              </w:rPr>
              <w:t>（１</w:t>
            </w:r>
            <w:r w:rsidRPr="003F79D0">
              <w:rPr>
                <w:rFonts w:ascii="ＭＳ 明朝" w:hAnsi="ＭＳ 明朝"/>
                <w:szCs w:val="21"/>
              </w:rPr>
              <w:t>）</w:t>
            </w:r>
            <w:r w:rsidRPr="003F79D0">
              <w:rPr>
                <w:rFonts w:ascii="ＭＳ 明朝" w:hAnsi="ＭＳ 明朝" w:hint="eastAsia"/>
                <w:szCs w:val="21"/>
              </w:rPr>
              <w:t>一人ひとりのニーズに対応し</w:t>
            </w:r>
            <w:r w:rsidRPr="003F79D0">
              <w:rPr>
                <w:rFonts w:hint="eastAsia"/>
                <w:szCs w:val="21"/>
              </w:rPr>
              <w:t>た指導の充実</w:t>
            </w:r>
          </w:p>
          <w:p w14:paraId="270191F6" w14:textId="49C637BF" w:rsidR="000D7415" w:rsidRPr="004B7252" w:rsidRDefault="000D7415" w:rsidP="00A2168A">
            <w:pPr>
              <w:snapToGrid w:val="0"/>
              <w:spacing w:line="280" w:lineRule="exact"/>
              <w:ind w:firstLineChars="400" w:firstLine="840"/>
              <w:rPr>
                <w:color w:val="000000" w:themeColor="text1"/>
                <w:szCs w:val="21"/>
              </w:rPr>
            </w:pPr>
            <w:r w:rsidRPr="003F79D0">
              <w:rPr>
                <w:rFonts w:hint="eastAsia"/>
                <w:szCs w:val="21"/>
              </w:rPr>
              <w:t>・</w:t>
            </w:r>
            <w:r w:rsidR="00AD29CA" w:rsidRPr="004B7252">
              <w:rPr>
                <w:rFonts w:ascii="ＭＳ 明朝" w:hAnsi="ＭＳ 明朝" w:hint="eastAsia"/>
                <w:color w:val="000000" w:themeColor="text1"/>
                <w:w w:val="90"/>
                <w:szCs w:val="21"/>
              </w:rPr>
              <w:t>「</w:t>
            </w:r>
            <w:r w:rsidR="00AD29CA" w:rsidRPr="004B7252">
              <w:rPr>
                <w:rFonts w:ascii="ＭＳ 明朝" w:hAnsi="ＭＳ 明朝" w:hint="eastAsia"/>
                <w:color w:val="000000" w:themeColor="text1"/>
                <w:szCs w:val="21"/>
              </w:rPr>
              <w:t>個別の教育支援計画</w:t>
            </w:r>
            <w:r w:rsidR="00AD29CA" w:rsidRPr="004B7252">
              <w:rPr>
                <w:rFonts w:ascii="ＭＳ 明朝" w:hAnsi="ＭＳ 明朝" w:hint="eastAsia"/>
                <w:color w:val="000000" w:themeColor="text1"/>
                <w:w w:val="90"/>
                <w:szCs w:val="21"/>
              </w:rPr>
              <w:t>」</w:t>
            </w:r>
            <w:r w:rsidR="00AD29CA" w:rsidRPr="004B7252">
              <w:rPr>
                <w:rFonts w:hint="eastAsia"/>
                <w:color w:val="000000" w:themeColor="text1"/>
                <w:szCs w:val="21"/>
              </w:rPr>
              <w:t>と</w:t>
            </w:r>
            <w:r w:rsidR="008300C3" w:rsidRPr="004B7252">
              <w:rPr>
                <w:rFonts w:hint="eastAsia"/>
                <w:color w:val="000000" w:themeColor="text1"/>
                <w:szCs w:val="21"/>
              </w:rPr>
              <w:t>「</w:t>
            </w:r>
            <w:r w:rsidRPr="004B7252">
              <w:rPr>
                <w:rFonts w:hint="eastAsia"/>
                <w:color w:val="000000" w:themeColor="text1"/>
                <w:szCs w:val="21"/>
              </w:rPr>
              <w:t>個別の指導計画」の活用をさらに推進し、教育</w:t>
            </w:r>
            <w:r w:rsidR="008300C3" w:rsidRPr="004B7252">
              <w:rPr>
                <w:rFonts w:hint="eastAsia"/>
                <w:color w:val="000000" w:themeColor="text1"/>
                <w:szCs w:val="21"/>
              </w:rPr>
              <w:t>活動</w:t>
            </w:r>
            <w:r w:rsidRPr="004B7252">
              <w:rPr>
                <w:rFonts w:hint="eastAsia"/>
                <w:color w:val="000000" w:themeColor="text1"/>
                <w:szCs w:val="21"/>
              </w:rPr>
              <w:t>の充実</w:t>
            </w:r>
            <w:r w:rsidR="00A01C52" w:rsidRPr="004B7252">
              <w:rPr>
                <w:rFonts w:hint="eastAsia"/>
                <w:color w:val="000000" w:themeColor="text1"/>
                <w:szCs w:val="21"/>
              </w:rPr>
              <w:t>を図</w:t>
            </w:r>
            <w:r w:rsidRPr="004B7252">
              <w:rPr>
                <w:rFonts w:hint="eastAsia"/>
                <w:color w:val="000000" w:themeColor="text1"/>
                <w:szCs w:val="21"/>
              </w:rPr>
              <w:t>る。</w:t>
            </w:r>
          </w:p>
          <w:p w14:paraId="270191F7" w14:textId="7636A9C8" w:rsidR="000D7415" w:rsidRPr="004B7252" w:rsidRDefault="000D7415" w:rsidP="00A2168A">
            <w:pPr>
              <w:snapToGrid w:val="0"/>
              <w:spacing w:line="280" w:lineRule="exact"/>
              <w:ind w:leftChars="400" w:left="1050" w:hangingChars="100" w:hanging="210"/>
              <w:rPr>
                <w:color w:val="000000" w:themeColor="text1"/>
                <w:szCs w:val="21"/>
              </w:rPr>
            </w:pPr>
            <w:r w:rsidRPr="004B7252">
              <w:rPr>
                <w:rFonts w:hint="eastAsia"/>
                <w:color w:val="000000" w:themeColor="text1"/>
                <w:szCs w:val="21"/>
              </w:rPr>
              <w:t>・「主体的</w:t>
            </w:r>
            <w:r w:rsidR="004839DB" w:rsidRPr="004B7252">
              <w:rPr>
                <w:rFonts w:hint="eastAsia"/>
                <w:color w:val="000000" w:themeColor="text1"/>
                <w:szCs w:val="21"/>
              </w:rPr>
              <w:t>で対話的な深い学びの視点での</w:t>
            </w:r>
            <w:r w:rsidRPr="004B7252">
              <w:rPr>
                <w:rFonts w:hint="eastAsia"/>
                <w:color w:val="000000" w:themeColor="text1"/>
                <w:szCs w:val="21"/>
              </w:rPr>
              <w:t>授業</w:t>
            </w:r>
            <w:r w:rsidR="004839DB" w:rsidRPr="004B7252">
              <w:rPr>
                <w:rFonts w:hint="eastAsia"/>
                <w:color w:val="000000" w:themeColor="text1"/>
                <w:szCs w:val="21"/>
              </w:rPr>
              <w:t>づくり</w:t>
            </w:r>
            <w:r w:rsidRPr="004B7252">
              <w:rPr>
                <w:rFonts w:hint="eastAsia"/>
                <w:color w:val="000000" w:themeColor="text1"/>
                <w:szCs w:val="21"/>
              </w:rPr>
              <w:t>」</w:t>
            </w:r>
            <w:r w:rsidR="004839DB" w:rsidRPr="004B7252">
              <w:rPr>
                <w:rFonts w:hint="eastAsia"/>
                <w:color w:val="000000" w:themeColor="text1"/>
                <w:szCs w:val="21"/>
              </w:rPr>
              <w:t>に取り組み</w:t>
            </w:r>
            <w:r w:rsidRPr="004B7252">
              <w:rPr>
                <w:rFonts w:hint="eastAsia"/>
                <w:color w:val="000000" w:themeColor="text1"/>
                <w:szCs w:val="21"/>
              </w:rPr>
              <w:t>、公開授業</w:t>
            </w:r>
            <w:r w:rsidR="00F24720" w:rsidRPr="004B7252">
              <w:rPr>
                <w:rFonts w:hint="eastAsia"/>
                <w:color w:val="000000" w:themeColor="text1"/>
                <w:szCs w:val="21"/>
              </w:rPr>
              <w:t>や</w:t>
            </w:r>
            <w:r w:rsidRPr="004B7252">
              <w:rPr>
                <w:rFonts w:hint="eastAsia"/>
                <w:color w:val="000000" w:themeColor="text1"/>
                <w:szCs w:val="21"/>
              </w:rPr>
              <w:t>研究授業の機会を</w:t>
            </w:r>
            <w:r w:rsidR="00F24720" w:rsidRPr="004B7252">
              <w:rPr>
                <w:rFonts w:hint="eastAsia"/>
                <w:color w:val="000000" w:themeColor="text1"/>
                <w:szCs w:val="21"/>
              </w:rPr>
              <w:t>充実させ</w:t>
            </w:r>
            <w:r w:rsidRPr="004B7252">
              <w:rPr>
                <w:rFonts w:hint="eastAsia"/>
                <w:color w:val="000000" w:themeColor="text1"/>
                <w:szCs w:val="21"/>
              </w:rPr>
              <w:t>、</w:t>
            </w:r>
            <w:r w:rsidR="00F24720" w:rsidRPr="004B7252">
              <w:rPr>
                <w:rFonts w:hint="eastAsia"/>
                <w:color w:val="000000" w:themeColor="text1"/>
                <w:szCs w:val="21"/>
              </w:rPr>
              <w:t>I</w:t>
            </w:r>
            <w:r w:rsidR="00F24720" w:rsidRPr="004B7252">
              <w:rPr>
                <w:color w:val="000000" w:themeColor="text1"/>
                <w:szCs w:val="21"/>
              </w:rPr>
              <w:t>CT</w:t>
            </w:r>
            <w:r w:rsidR="00F24720" w:rsidRPr="004B7252">
              <w:rPr>
                <w:rFonts w:hint="eastAsia"/>
                <w:color w:val="000000" w:themeColor="text1"/>
                <w:szCs w:val="21"/>
              </w:rPr>
              <w:t>機器</w:t>
            </w:r>
            <w:r w:rsidR="00AD29CA" w:rsidRPr="004B7252">
              <w:rPr>
                <w:rFonts w:hint="eastAsia"/>
                <w:color w:val="000000" w:themeColor="text1"/>
                <w:szCs w:val="21"/>
              </w:rPr>
              <w:t>等</w:t>
            </w:r>
            <w:r w:rsidR="00F24720" w:rsidRPr="004B7252">
              <w:rPr>
                <w:rFonts w:hint="eastAsia"/>
                <w:color w:val="000000" w:themeColor="text1"/>
                <w:szCs w:val="21"/>
              </w:rPr>
              <w:t>を活用した</w:t>
            </w:r>
            <w:r w:rsidRPr="004B7252">
              <w:rPr>
                <w:rFonts w:hint="eastAsia"/>
                <w:color w:val="000000" w:themeColor="text1"/>
                <w:szCs w:val="21"/>
              </w:rPr>
              <w:t>授業</w:t>
            </w:r>
            <w:r w:rsidR="00961876" w:rsidRPr="004B7252">
              <w:rPr>
                <w:rFonts w:hint="eastAsia"/>
                <w:color w:val="000000" w:themeColor="text1"/>
                <w:szCs w:val="21"/>
              </w:rPr>
              <w:t>改善</w:t>
            </w:r>
            <w:r w:rsidR="004D66A1" w:rsidRPr="004B7252">
              <w:rPr>
                <w:rFonts w:hint="eastAsia"/>
                <w:color w:val="000000" w:themeColor="text1"/>
                <w:szCs w:val="21"/>
              </w:rPr>
              <w:t>を進める</w:t>
            </w:r>
            <w:r w:rsidRPr="004B7252">
              <w:rPr>
                <w:rFonts w:hint="eastAsia"/>
                <w:color w:val="000000" w:themeColor="text1"/>
                <w:szCs w:val="21"/>
              </w:rPr>
              <w:t>。</w:t>
            </w:r>
          </w:p>
          <w:p w14:paraId="270191F8" w14:textId="0A7266FE" w:rsidR="000D7415" w:rsidRPr="004B7252" w:rsidRDefault="00971F81" w:rsidP="00A2168A">
            <w:pPr>
              <w:snapToGrid w:val="0"/>
              <w:spacing w:line="280" w:lineRule="exact"/>
              <w:ind w:firstLineChars="400" w:firstLine="840"/>
              <w:rPr>
                <w:color w:val="000000" w:themeColor="text1"/>
                <w:szCs w:val="21"/>
              </w:rPr>
            </w:pPr>
            <w:r w:rsidRPr="004B7252">
              <w:rPr>
                <w:rFonts w:hint="eastAsia"/>
                <w:color w:val="000000" w:themeColor="text1"/>
                <w:szCs w:val="21"/>
              </w:rPr>
              <w:t>・学習指導要領の改訂に対応した教育課程の改善等を</w:t>
            </w:r>
            <w:r w:rsidR="004839DB" w:rsidRPr="004B7252">
              <w:rPr>
                <w:rFonts w:hint="eastAsia"/>
                <w:color w:val="000000" w:themeColor="text1"/>
                <w:szCs w:val="21"/>
              </w:rPr>
              <w:t>進める</w:t>
            </w:r>
            <w:r w:rsidRPr="004B7252">
              <w:rPr>
                <w:rFonts w:hint="eastAsia"/>
                <w:color w:val="000000" w:themeColor="text1"/>
                <w:szCs w:val="21"/>
              </w:rPr>
              <w:t>。</w:t>
            </w:r>
          </w:p>
          <w:p w14:paraId="270191F9" w14:textId="77777777" w:rsidR="000D7415" w:rsidRPr="004B7252" w:rsidRDefault="000D7415" w:rsidP="000D7415">
            <w:pPr>
              <w:snapToGrid w:val="0"/>
              <w:spacing w:line="240" w:lineRule="exact"/>
              <w:ind w:leftChars="300" w:left="1050" w:hangingChars="200" w:hanging="420"/>
              <w:rPr>
                <w:color w:val="000000" w:themeColor="text1"/>
                <w:szCs w:val="21"/>
              </w:rPr>
            </w:pPr>
            <w:r w:rsidRPr="004B7252">
              <w:rPr>
                <w:rFonts w:hint="eastAsia"/>
                <w:color w:val="000000" w:themeColor="text1"/>
                <w:szCs w:val="21"/>
              </w:rPr>
              <w:t xml:space="preserve">　</w:t>
            </w:r>
          </w:p>
          <w:p w14:paraId="270191FA" w14:textId="77777777" w:rsidR="000D7415" w:rsidRPr="004B7252" w:rsidRDefault="000D7415" w:rsidP="00A2168A">
            <w:pPr>
              <w:snapToGrid w:val="0"/>
              <w:spacing w:line="280" w:lineRule="exact"/>
              <w:rPr>
                <w:rFonts w:ascii="ＭＳ 明朝" w:hAnsi="ＭＳ 明朝"/>
                <w:color w:val="000000" w:themeColor="text1"/>
                <w:szCs w:val="21"/>
              </w:rPr>
            </w:pPr>
            <w:r w:rsidRPr="004B7252">
              <w:rPr>
                <w:rFonts w:ascii="ＭＳ 明朝" w:hAnsi="ＭＳ 明朝" w:hint="eastAsia"/>
                <w:color w:val="000000" w:themeColor="text1"/>
                <w:szCs w:val="21"/>
              </w:rPr>
              <w:t>（２）</w:t>
            </w:r>
            <w:r w:rsidRPr="004B7252">
              <w:rPr>
                <w:rFonts w:hint="eastAsia"/>
                <w:color w:val="000000" w:themeColor="text1"/>
                <w:szCs w:val="21"/>
              </w:rPr>
              <w:t>自立と社会参加に向けた</w:t>
            </w:r>
            <w:r w:rsidRPr="004B7252">
              <w:rPr>
                <w:rFonts w:ascii="ＭＳ 明朝" w:hAnsi="ＭＳ 明朝" w:hint="eastAsia"/>
                <w:color w:val="000000" w:themeColor="text1"/>
                <w:szCs w:val="21"/>
              </w:rPr>
              <w:t xml:space="preserve">進路指導の充実　</w:t>
            </w:r>
          </w:p>
          <w:p w14:paraId="270191FB" w14:textId="2ACAC4B2" w:rsidR="000D7415" w:rsidRPr="004B7252" w:rsidRDefault="000D7415" w:rsidP="00A2168A">
            <w:pPr>
              <w:snapToGrid w:val="0"/>
              <w:spacing w:line="280" w:lineRule="exact"/>
              <w:ind w:left="630" w:hangingChars="300" w:hanging="630"/>
              <w:rPr>
                <w:rFonts w:ascii="ＭＳ 明朝" w:hAnsi="ＭＳ 明朝"/>
                <w:color w:val="000000" w:themeColor="text1"/>
                <w:szCs w:val="21"/>
              </w:rPr>
            </w:pPr>
            <w:r w:rsidRPr="004B7252">
              <w:rPr>
                <w:rFonts w:ascii="ＭＳ 明朝" w:hAnsi="ＭＳ 明朝" w:hint="eastAsia"/>
                <w:color w:val="000000" w:themeColor="text1"/>
                <w:szCs w:val="21"/>
              </w:rPr>
              <w:t xml:space="preserve">　　　　・自立と社会参加に向けて、</w:t>
            </w:r>
            <w:r w:rsidR="007414BE" w:rsidRPr="004B7252">
              <w:rPr>
                <w:rFonts w:ascii="ＭＳ 明朝" w:hAnsi="ＭＳ 明朝" w:hint="eastAsia"/>
                <w:color w:val="000000" w:themeColor="text1"/>
                <w:szCs w:val="21"/>
              </w:rPr>
              <w:t>児童生徒の</w:t>
            </w:r>
            <w:r w:rsidRPr="004B7252">
              <w:rPr>
                <w:rFonts w:ascii="ＭＳ 明朝" w:hAnsi="ＭＳ 明朝" w:hint="eastAsia"/>
                <w:color w:val="000000" w:themeColor="text1"/>
                <w:szCs w:val="21"/>
              </w:rPr>
              <w:t>将来を見据えた小学部・中学部からのキャリア教育</w:t>
            </w:r>
            <w:r w:rsidR="000A1EED" w:rsidRPr="004B7252">
              <w:rPr>
                <w:rFonts w:ascii="ＭＳ 明朝" w:hAnsi="ＭＳ 明朝" w:hint="eastAsia"/>
                <w:color w:val="000000" w:themeColor="text1"/>
                <w:szCs w:val="21"/>
              </w:rPr>
              <w:t>を</w:t>
            </w:r>
            <w:r w:rsidRPr="004B7252">
              <w:rPr>
                <w:rFonts w:ascii="ＭＳ 明朝" w:hAnsi="ＭＳ 明朝" w:hint="eastAsia"/>
                <w:color w:val="000000" w:themeColor="text1"/>
                <w:szCs w:val="21"/>
              </w:rPr>
              <w:t>推進</w:t>
            </w:r>
            <w:r w:rsidR="000A1EED" w:rsidRPr="004B7252">
              <w:rPr>
                <w:rFonts w:ascii="ＭＳ 明朝" w:hAnsi="ＭＳ 明朝" w:hint="eastAsia"/>
                <w:color w:val="000000" w:themeColor="text1"/>
                <w:szCs w:val="21"/>
              </w:rPr>
              <w:t>す</w:t>
            </w:r>
            <w:r w:rsidRPr="004B7252">
              <w:rPr>
                <w:rFonts w:ascii="ＭＳ 明朝" w:hAnsi="ＭＳ 明朝" w:hint="eastAsia"/>
                <w:color w:val="000000" w:themeColor="text1"/>
                <w:szCs w:val="21"/>
              </w:rPr>
              <w:t>る。</w:t>
            </w:r>
          </w:p>
          <w:p w14:paraId="79EFDFF0" w14:textId="5A5F658A" w:rsidR="00C26EF0" w:rsidRPr="004B7252" w:rsidRDefault="00C26EF0" w:rsidP="00A2168A">
            <w:pPr>
              <w:snapToGrid w:val="0"/>
              <w:spacing w:line="280" w:lineRule="exact"/>
              <w:ind w:firstLineChars="400" w:firstLine="840"/>
              <w:rPr>
                <w:color w:val="000000" w:themeColor="text1"/>
                <w:szCs w:val="21"/>
              </w:rPr>
            </w:pPr>
            <w:r w:rsidRPr="004B7252">
              <w:rPr>
                <w:rFonts w:hint="eastAsia"/>
                <w:color w:val="000000" w:themeColor="text1"/>
                <w:szCs w:val="21"/>
              </w:rPr>
              <w:t>・</w:t>
            </w:r>
            <w:r w:rsidR="00961876" w:rsidRPr="004B7252">
              <w:rPr>
                <w:rFonts w:ascii="ＭＳ 明朝" w:hAnsi="ＭＳ 明朝" w:hint="eastAsia"/>
                <w:color w:val="000000" w:themeColor="text1"/>
                <w:szCs w:val="21"/>
              </w:rPr>
              <w:t>各市町村の関係機関</w:t>
            </w:r>
            <w:r w:rsidR="00FA1AF6" w:rsidRPr="004B7252">
              <w:rPr>
                <w:rFonts w:ascii="ＭＳ 明朝" w:hAnsi="ＭＳ 明朝" w:hint="eastAsia"/>
                <w:color w:val="000000" w:themeColor="text1"/>
                <w:szCs w:val="21"/>
              </w:rPr>
              <w:t>等</w:t>
            </w:r>
            <w:r w:rsidR="00961876" w:rsidRPr="004B7252">
              <w:rPr>
                <w:rFonts w:ascii="ＭＳ 明朝" w:hAnsi="ＭＳ 明朝" w:hint="eastAsia"/>
                <w:color w:val="000000" w:themeColor="text1"/>
                <w:szCs w:val="21"/>
              </w:rPr>
              <w:t>と連携して</w:t>
            </w:r>
            <w:r w:rsidR="00FF3D18" w:rsidRPr="004B7252">
              <w:rPr>
                <w:rFonts w:hint="eastAsia"/>
                <w:color w:val="000000" w:themeColor="text1"/>
                <w:szCs w:val="21"/>
              </w:rPr>
              <w:t>進路指導の充実を</w:t>
            </w:r>
            <w:r w:rsidR="007B08D6" w:rsidRPr="004B7252">
              <w:rPr>
                <w:rFonts w:hint="eastAsia"/>
                <w:color w:val="000000" w:themeColor="text1"/>
                <w:szCs w:val="21"/>
              </w:rPr>
              <w:t>さらに進め</w:t>
            </w:r>
            <w:r w:rsidRPr="004B7252">
              <w:rPr>
                <w:rFonts w:hint="eastAsia"/>
                <w:color w:val="000000" w:themeColor="text1"/>
                <w:szCs w:val="21"/>
              </w:rPr>
              <w:t>る。</w:t>
            </w:r>
          </w:p>
          <w:p w14:paraId="270191FE" w14:textId="3003A18F" w:rsidR="000D7415" w:rsidRPr="004B7252" w:rsidRDefault="00785F5C" w:rsidP="004D66A1">
            <w:pPr>
              <w:snapToGrid w:val="0"/>
              <w:spacing w:line="240" w:lineRule="exact"/>
              <w:rPr>
                <w:rFonts w:ascii="ＭＳ 明朝" w:hAnsi="ＭＳ 明朝"/>
                <w:color w:val="000000" w:themeColor="text1"/>
                <w:szCs w:val="21"/>
              </w:rPr>
            </w:pPr>
            <w:r w:rsidRPr="004B7252">
              <w:rPr>
                <w:rFonts w:ascii="ＭＳ 明朝" w:hAnsi="ＭＳ 明朝" w:hint="eastAsia"/>
                <w:color w:val="000000" w:themeColor="text1"/>
                <w:szCs w:val="21"/>
              </w:rPr>
              <w:t xml:space="preserve">　　　　</w:t>
            </w:r>
          </w:p>
          <w:p w14:paraId="270191FF" w14:textId="35CCE9EE" w:rsidR="000D7415" w:rsidRPr="004B7252" w:rsidRDefault="000D7415" w:rsidP="00A2168A">
            <w:pPr>
              <w:snapToGrid w:val="0"/>
              <w:spacing w:line="280" w:lineRule="exact"/>
              <w:rPr>
                <w:color w:val="000000" w:themeColor="text1"/>
                <w:szCs w:val="21"/>
              </w:rPr>
            </w:pPr>
            <w:r w:rsidRPr="004B7252">
              <w:rPr>
                <w:rFonts w:ascii="ＭＳ 明朝" w:hAnsi="ＭＳ 明朝" w:hint="eastAsia"/>
                <w:color w:val="000000" w:themeColor="text1"/>
                <w:szCs w:val="21"/>
              </w:rPr>
              <w:t>（３）</w:t>
            </w:r>
            <w:r w:rsidR="004839DB" w:rsidRPr="004B7252">
              <w:rPr>
                <w:rFonts w:ascii="ＭＳ 明朝" w:hAnsi="ＭＳ 明朝" w:hint="eastAsia"/>
                <w:color w:val="000000" w:themeColor="text1"/>
                <w:szCs w:val="21"/>
              </w:rPr>
              <w:t>児童</w:t>
            </w:r>
            <w:r w:rsidRPr="004B7252">
              <w:rPr>
                <w:rFonts w:ascii="ＭＳ 明朝" w:hAnsi="ＭＳ 明朝" w:hint="eastAsia"/>
                <w:color w:val="000000" w:themeColor="text1"/>
                <w:szCs w:val="21"/>
              </w:rPr>
              <w:t>生徒指導の充実</w:t>
            </w:r>
          </w:p>
          <w:p w14:paraId="22F137C4" w14:textId="3279D257" w:rsidR="00746D82" w:rsidRPr="004B7252" w:rsidRDefault="000D7415" w:rsidP="00A2168A">
            <w:pPr>
              <w:snapToGrid w:val="0"/>
              <w:spacing w:line="280" w:lineRule="exact"/>
              <w:ind w:leftChars="400" w:left="1260" w:hangingChars="200" w:hanging="420"/>
              <w:rPr>
                <w:dstrike/>
                <w:color w:val="000000" w:themeColor="text1"/>
                <w:szCs w:val="21"/>
              </w:rPr>
            </w:pPr>
            <w:r w:rsidRPr="004B7252">
              <w:rPr>
                <w:rFonts w:hint="eastAsia"/>
                <w:color w:val="000000" w:themeColor="text1"/>
                <w:szCs w:val="21"/>
              </w:rPr>
              <w:t>・児童生徒の</w:t>
            </w:r>
            <w:r w:rsidR="00746D82" w:rsidRPr="004B7252">
              <w:rPr>
                <w:rFonts w:hint="eastAsia"/>
                <w:color w:val="000000" w:themeColor="text1"/>
                <w:szCs w:val="21"/>
              </w:rPr>
              <w:t>多様化に対応できる全校的な指導体制を充実させ、</w:t>
            </w:r>
            <w:r w:rsidRPr="004B7252">
              <w:rPr>
                <w:rFonts w:hint="eastAsia"/>
                <w:color w:val="000000" w:themeColor="text1"/>
                <w:szCs w:val="21"/>
              </w:rPr>
              <w:t>自己実現をめざし</w:t>
            </w:r>
            <w:r w:rsidR="007414BE" w:rsidRPr="004B7252">
              <w:rPr>
                <w:rFonts w:hint="eastAsia"/>
                <w:color w:val="000000" w:themeColor="text1"/>
                <w:szCs w:val="21"/>
              </w:rPr>
              <w:t>て</w:t>
            </w:r>
            <w:r w:rsidRPr="004B7252">
              <w:rPr>
                <w:rFonts w:hint="eastAsia"/>
                <w:color w:val="000000" w:themeColor="text1"/>
                <w:szCs w:val="21"/>
              </w:rPr>
              <w:t>自己肯定感を高める指導</w:t>
            </w:r>
            <w:r w:rsidR="00746D82" w:rsidRPr="004B7252">
              <w:rPr>
                <w:rFonts w:hint="eastAsia"/>
                <w:color w:val="000000" w:themeColor="text1"/>
                <w:szCs w:val="21"/>
              </w:rPr>
              <w:t>を行う。</w:t>
            </w:r>
          </w:p>
          <w:p w14:paraId="41D94078" w14:textId="6CFAF91E" w:rsidR="00746D82" w:rsidRPr="004B7252" w:rsidRDefault="00746D82" w:rsidP="00A2168A">
            <w:pPr>
              <w:snapToGrid w:val="0"/>
              <w:spacing w:line="280" w:lineRule="exact"/>
              <w:ind w:leftChars="400" w:left="1260" w:hangingChars="200" w:hanging="420"/>
              <w:rPr>
                <w:color w:val="000000" w:themeColor="text1"/>
                <w:szCs w:val="21"/>
              </w:rPr>
            </w:pPr>
            <w:r w:rsidRPr="004B7252">
              <w:rPr>
                <w:rFonts w:hint="eastAsia"/>
                <w:color w:val="000000" w:themeColor="text1"/>
                <w:szCs w:val="21"/>
              </w:rPr>
              <w:t>・児童生徒の</w:t>
            </w:r>
            <w:r w:rsidR="00444C57" w:rsidRPr="004B7252">
              <w:rPr>
                <w:rFonts w:hint="eastAsia"/>
                <w:color w:val="000000" w:themeColor="text1"/>
                <w:szCs w:val="21"/>
              </w:rPr>
              <w:t>個に応じた</w:t>
            </w:r>
            <w:r w:rsidRPr="004B7252">
              <w:rPr>
                <w:rFonts w:hint="eastAsia"/>
                <w:color w:val="000000" w:themeColor="text1"/>
                <w:szCs w:val="21"/>
              </w:rPr>
              <w:t>指導</w:t>
            </w:r>
            <w:r w:rsidR="00444C57" w:rsidRPr="004B7252">
              <w:rPr>
                <w:rFonts w:hint="eastAsia"/>
                <w:color w:val="000000" w:themeColor="text1"/>
                <w:szCs w:val="21"/>
              </w:rPr>
              <w:t>の充実</w:t>
            </w:r>
            <w:r w:rsidRPr="004B7252">
              <w:rPr>
                <w:rFonts w:hint="eastAsia"/>
                <w:color w:val="000000" w:themeColor="text1"/>
                <w:szCs w:val="21"/>
              </w:rPr>
              <w:t>に向け、校医や</w:t>
            </w:r>
            <w:r w:rsidR="00EE4974" w:rsidRPr="004B7252">
              <w:rPr>
                <w:rFonts w:hint="eastAsia"/>
                <w:color w:val="000000" w:themeColor="text1"/>
                <w:szCs w:val="21"/>
              </w:rPr>
              <w:t>臨床心理士</w:t>
            </w:r>
            <w:r w:rsidR="00FA1AF6" w:rsidRPr="004B7252">
              <w:rPr>
                <w:rFonts w:hint="eastAsia"/>
                <w:color w:val="000000" w:themeColor="text1"/>
                <w:szCs w:val="21"/>
              </w:rPr>
              <w:t>等</w:t>
            </w:r>
            <w:r w:rsidRPr="004B7252">
              <w:rPr>
                <w:rFonts w:hint="eastAsia"/>
                <w:color w:val="000000" w:themeColor="text1"/>
                <w:szCs w:val="21"/>
              </w:rPr>
              <w:t>の医療福祉専門家、関係機関等との連携の充実を図る。</w:t>
            </w:r>
          </w:p>
          <w:p w14:paraId="27019203" w14:textId="574E04BA" w:rsidR="000D7415" w:rsidRPr="004B7252" w:rsidRDefault="000D7415" w:rsidP="000D7415">
            <w:pPr>
              <w:snapToGrid w:val="0"/>
              <w:spacing w:line="240" w:lineRule="exact"/>
              <w:jc w:val="left"/>
              <w:rPr>
                <w:color w:val="000000" w:themeColor="text1"/>
                <w:szCs w:val="21"/>
              </w:rPr>
            </w:pPr>
          </w:p>
          <w:p w14:paraId="27019204" w14:textId="2FD3814F" w:rsidR="000D7415" w:rsidRPr="004B7252" w:rsidRDefault="000D7415" w:rsidP="00A2168A">
            <w:pPr>
              <w:snapToGrid w:val="0"/>
              <w:spacing w:line="280" w:lineRule="exact"/>
              <w:jc w:val="left"/>
              <w:rPr>
                <w:color w:val="000000" w:themeColor="text1"/>
                <w:szCs w:val="21"/>
              </w:rPr>
            </w:pPr>
            <w:r w:rsidRPr="004B7252">
              <w:rPr>
                <w:rFonts w:hint="eastAsia"/>
                <w:color w:val="000000" w:themeColor="text1"/>
                <w:szCs w:val="21"/>
              </w:rPr>
              <w:t>（４）支援教育に関する専門性の向上</w:t>
            </w:r>
          </w:p>
          <w:p w14:paraId="380C2F80" w14:textId="77777777" w:rsidR="00FA6415" w:rsidRPr="00111024" w:rsidRDefault="000D7415" w:rsidP="00A2168A">
            <w:pPr>
              <w:snapToGrid w:val="0"/>
              <w:spacing w:line="280" w:lineRule="exact"/>
              <w:jc w:val="left"/>
              <w:rPr>
                <w:rFonts w:ascii="ＭＳ 明朝" w:hAnsi="ＭＳ 明朝"/>
                <w:color w:val="000000" w:themeColor="text1"/>
                <w:szCs w:val="21"/>
              </w:rPr>
            </w:pPr>
            <w:r w:rsidRPr="004B7252">
              <w:rPr>
                <w:rFonts w:hint="eastAsia"/>
                <w:color w:val="000000" w:themeColor="text1"/>
                <w:szCs w:val="21"/>
              </w:rPr>
              <w:t xml:space="preserve">　　　　・</w:t>
            </w:r>
            <w:r w:rsidRPr="004B7252">
              <w:rPr>
                <w:rFonts w:ascii="ＭＳ 明朝" w:hAnsi="ＭＳ 明朝" w:hint="eastAsia"/>
                <w:color w:val="000000" w:themeColor="text1"/>
                <w:szCs w:val="21"/>
              </w:rPr>
              <w:t>発達障がい</w:t>
            </w:r>
            <w:r w:rsidR="00FA6415" w:rsidRPr="00111024">
              <w:rPr>
                <w:rFonts w:ascii="ＭＳ 明朝" w:hAnsi="ＭＳ 明朝" w:hint="eastAsia"/>
                <w:color w:val="000000" w:themeColor="text1"/>
                <w:szCs w:val="21"/>
              </w:rPr>
              <w:t>や愛着障がい</w:t>
            </w:r>
            <w:r w:rsidRPr="00111024">
              <w:rPr>
                <w:rFonts w:ascii="ＭＳ 明朝" w:hAnsi="ＭＳ 明朝" w:hint="eastAsia"/>
                <w:color w:val="000000" w:themeColor="text1"/>
                <w:szCs w:val="21"/>
              </w:rPr>
              <w:t>の</w:t>
            </w:r>
            <w:r w:rsidR="00412639" w:rsidRPr="00111024">
              <w:rPr>
                <w:rFonts w:ascii="ＭＳ 明朝" w:hAnsi="ＭＳ 明朝" w:hint="eastAsia"/>
                <w:color w:val="000000" w:themeColor="text1"/>
                <w:szCs w:val="21"/>
              </w:rPr>
              <w:t>ある</w:t>
            </w:r>
            <w:r w:rsidRPr="00111024">
              <w:rPr>
                <w:rFonts w:ascii="ＭＳ 明朝" w:hAnsi="ＭＳ 明朝" w:hint="eastAsia"/>
                <w:color w:val="000000" w:themeColor="text1"/>
                <w:szCs w:val="21"/>
              </w:rPr>
              <w:t>児童生徒の</w:t>
            </w:r>
            <w:r w:rsidR="00C07328" w:rsidRPr="00111024">
              <w:rPr>
                <w:rFonts w:ascii="ＭＳ 明朝" w:hAnsi="ＭＳ 明朝" w:hint="eastAsia"/>
                <w:color w:val="000000" w:themeColor="text1"/>
                <w:szCs w:val="21"/>
              </w:rPr>
              <w:t>指導に</w:t>
            </w:r>
            <w:r w:rsidRPr="00111024">
              <w:rPr>
                <w:rFonts w:ascii="ＭＳ 明朝" w:hAnsi="ＭＳ 明朝" w:hint="eastAsia"/>
                <w:color w:val="000000" w:themeColor="text1"/>
                <w:szCs w:val="21"/>
              </w:rPr>
              <w:t>おいて</w:t>
            </w:r>
            <w:r w:rsidR="00C26EF0" w:rsidRPr="00111024">
              <w:rPr>
                <w:rFonts w:ascii="ＭＳ 明朝" w:hAnsi="ＭＳ 明朝" w:hint="eastAsia"/>
                <w:color w:val="000000" w:themeColor="text1"/>
                <w:szCs w:val="21"/>
              </w:rPr>
              <w:t>も</w:t>
            </w:r>
            <w:r w:rsidRPr="00111024">
              <w:rPr>
                <w:rFonts w:ascii="ＭＳ 明朝" w:hAnsi="ＭＳ 明朝" w:hint="eastAsia"/>
                <w:color w:val="000000" w:themeColor="text1"/>
                <w:szCs w:val="21"/>
              </w:rPr>
              <w:t>、</w:t>
            </w:r>
            <w:r w:rsidR="00C07328" w:rsidRPr="00111024">
              <w:rPr>
                <w:rFonts w:ascii="ＭＳ 明朝" w:hAnsi="ＭＳ 明朝" w:hint="eastAsia"/>
                <w:color w:val="000000" w:themeColor="text1"/>
                <w:szCs w:val="21"/>
              </w:rPr>
              <w:t>アセスメント</w:t>
            </w:r>
            <w:r w:rsidR="00971F81" w:rsidRPr="00111024">
              <w:rPr>
                <w:rFonts w:ascii="ＭＳ 明朝" w:hAnsi="ＭＳ 明朝" w:hint="eastAsia"/>
                <w:color w:val="000000" w:themeColor="text1"/>
                <w:szCs w:val="21"/>
              </w:rPr>
              <w:t>、指導内容・方法</w:t>
            </w:r>
            <w:r w:rsidRPr="00111024">
              <w:rPr>
                <w:rFonts w:ascii="ＭＳ 明朝" w:hAnsi="ＭＳ 明朝" w:hint="eastAsia"/>
                <w:color w:val="000000" w:themeColor="text1"/>
                <w:szCs w:val="21"/>
              </w:rPr>
              <w:t>の充実</w:t>
            </w:r>
            <w:r w:rsidR="004F4E41" w:rsidRPr="00111024">
              <w:rPr>
                <w:rFonts w:ascii="ＭＳ 明朝" w:hAnsi="ＭＳ 明朝" w:hint="eastAsia"/>
                <w:color w:val="000000" w:themeColor="text1"/>
                <w:szCs w:val="21"/>
              </w:rPr>
              <w:t>に努め</w:t>
            </w:r>
            <w:r w:rsidRPr="00111024">
              <w:rPr>
                <w:rFonts w:ascii="ＭＳ 明朝" w:hAnsi="ＭＳ 明朝" w:hint="eastAsia"/>
                <w:color w:val="000000" w:themeColor="text1"/>
                <w:szCs w:val="21"/>
              </w:rPr>
              <w:t>、知的障がい支援学校としての専門性の</w:t>
            </w:r>
          </w:p>
          <w:p w14:paraId="27019206" w14:textId="46871725" w:rsidR="000D7415" w:rsidRPr="00111024" w:rsidRDefault="000D7415" w:rsidP="00FA6415">
            <w:pPr>
              <w:snapToGrid w:val="0"/>
              <w:spacing w:line="280" w:lineRule="exact"/>
              <w:ind w:firstLineChars="500" w:firstLine="1050"/>
              <w:jc w:val="left"/>
              <w:rPr>
                <w:rFonts w:ascii="ＭＳ 明朝" w:hAnsi="ＭＳ 明朝"/>
                <w:color w:val="000000" w:themeColor="text1"/>
                <w:szCs w:val="21"/>
              </w:rPr>
            </w:pPr>
            <w:r w:rsidRPr="00111024">
              <w:rPr>
                <w:rFonts w:ascii="ＭＳ 明朝" w:hAnsi="ＭＳ 明朝" w:hint="eastAsia"/>
                <w:color w:val="000000" w:themeColor="text1"/>
                <w:szCs w:val="21"/>
              </w:rPr>
              <w:t>向上を図る。</w:t>
            </w:r>
          </w:p>
          <w:p w14:paraId="27019207" w14:textId="5D44EAB0" w:rsidR="007414BE" w:rsidRPr="00111024" w:rsidRDefault="007414BE" w:rsidP="00A2168A">
            <w:pPr>
              <w:snapToGrid w:val="0"/>
              <w:spacing w:line="280" w:lineRule="exact"/>
              <w:ind w:firstLineChars="400" w:firstLine="840"/>
              <w:jc w:val="left"/>
              <w:rPr>
                <w:rFonts w:ascii="ＭＳ 明朝" w:hAnsi="ＭＳ 明朝"/>
                <w:color w:val="000000" w:themeColor="text1"/>
                <w:szCs w:val="21"/>
              </w:rPr>
            </w:pPr>
            <w:r w:rsidRPr="00111024">
              <w:rPr>
                <w:rFonts w:hint="eastAsia"/>
                <w:color w:val="000000" w:themeColor="text1"/>
                <w:szCs w:val="21"/>
              </w:rPr>
              <w:t>・初任</w:t>
            </w:r>
            <w:r w:rsidR="00DC13BA" w:rsidRPr="00111024">
              <w:rPr>
                <w:rFonts w:hint="eastAsia"/>
                <w:color w:val="000000" w:themeColor="text1"/>
                <w:szCs w:val="21"/>
              </w:rPr>
              <w:t>期</w:t>
            </w:r>
            <w:r w:rsidRPr="00111024">
              <w:rPr>
                <w:rFonts w:hint="eastAsia"/>
                <w:color w:val="000000" w:themeColor="text1"/>
                <w:szCs w:val="21"/>
              </w:rPr>
              <w:t>教員の資質・能力</w:t>
            </w:r>
            <w:r w:rsidR="001C09AA" w:rsidRPr="00111024">
              <w:rPr>
                <w:rFonts w:hint="eastAsia"/>
                <w:color w:val="000000" w:themeColor="text1"/>
                <w:szCs w:val="21"/>
              </w:rPr>
              <w:t>を</w:t>
            </w:r>
            <w:r w:rsidRPr="00111024">
              <w:rPr>
                <w:rFonts w:hint="eastAsia"/>
                <w:color w:val="000000" w:themeColor="text1"/>
                <w:szCs w:val="21"/>
              </w:rPr>
              <w:t>向上</w:t>
            </w:r>
            <w:r w:rsidR="001C09AA" w:rsidRPr="00111024">
              <w:rPr>
                <w:rFonts w:hint="eastAsia"/>
                <w:color w:val="000000" w:themeColor="text1"/>
                <w:szCs w:val="21"/>
              </w:rPr>
              <w:t>させ</w:t>
            </w:r>
            <w:r w:rsidRPr="00111024">
              <w:rPr>
                <w:rFonts w:hint="eastAsia"/>
                <w:color w:val="000000" w:themeColor="text1"/>
                <w:szCs w:val="21"/>
              </w:rPr>
              <w:t>る</w:t>
            </w:r>
            <w:r w:rsidR="001C09AA" w:rsidRPr="00111024">
              <w:rPr>
                <w:rFonts w:hint="eastAsia"/>
                <w:color w:val="000000" w:themeColor="text1"/>
                <w:szCs w:val="21"/>
              </w:rPr>
              <w:t>取組みを進める</w:t>
            </w:r>
            <w:r w:rsidRPr="00111024">
              <w:rPr>
                <w:rFonts w:hint="eastAsia"/>
                <w:color w:val="000000" w:themeColor="text1"/>
                <w:szCs w:val="21"/>
              </w:rPr>
              <w:t>。</w:t>
            </w:r>
          </w:p>
          <w:p w14:paraId="27019209" w14:textId="34588E7D" w:rsidR="000D7415" w:rsidRPr="00111024" w:rsidRDefault="000D7415" w:rsidP="004D66A1">
            <w:pPr>
              <w:snapToGrid w:val="0"/>
              <w:spacing w:line="240" w:lineRule="exact"/>
              <w:ind w:leftChars="300" w:left="1050" w:hangingChars="200" w:hanging="420"/>
              <w:rPr>
                <w:color w:val="000000" w:themeColor="text1"/>
                <w:szCs w:val="21"/>
              </w:rPr>
            </w:pPr>
            <w:r w:rsidRPr="00111024">
              <w:rPr>
                <w:rFonts w:hint="eastAsia"/>
                <w:color w:val="000000" w:themeColor="text1"/>
                <w:szCs w:val="21"/>
              </w:rPr>
              <w:t xml:space="preserve">　</w:t>
            </w:r>
          </w:p>
          <w:p w14:paraId="2701920A" w14:textId="77777777" w:rsidR="007414BE" w:rsidRPr="00111024" w:rsidRDefault="007414BE" w:rsidP="000D7415">
            <w:pPr>
              <w:snapToGrid w:val="0"/>
              <w:spacing w:line="240" w:lineRule="exact"/>
              <w:jc w:val="left"/>
              <w:rPr>
                <w:color w:val="000000" w:themeColor="text1"/>
                <w:szCs w:val="21"/>
              </w:rPr>
            </w:pPr>
          </w:p>
          <w:p w14:paraId="2701920B" w14:textId="45F9E20F" w:rsidR="000D7415" w:rsidRPr="00111024" w:rsidRDefault="000D7415" w:rsidP="00A01C52">
            <w:pPr>
              <w:snapToGrid w:val="0"/>
              <w:spacing w:line="240" w:lineRule="exact"/>
              <w:rPr>
                <w:rFonts w:ascii="ＭＳ 明朝" w:hAnsi="ＭＳ 明朝"/>
                <w:color w:val="000000" w:themeColor="text1"/>
                <w:szCs w:val="21"/>
              </w:rPr>
            </w:pPr>
            <w:r w:rsidRPr="00111024">
              <w:rPr>
                <w:rFonts w:ascii="ＭＳ 明朝" w:hAnsi="ＭＳ 明朝" w:hint="eastAsia"/>
                <w:color w:val="000000" w:themeColor="text1"/>
                <w:szCs w:val="21"/>
              </w:rPr>
              <w:t xml:space="preserve">２　</w:t>
            </w:r>
            <w:r w:rsidRPr="00111024">
              <w:rPr>
                <w:rFonts w:hint="eastAsia"/>
                <w:color w:val="000000" w:themeColor="text1"/>
                <w:szCs w:val="21"/>
              </w:rPr>
              <w:t>地域</w:t>
            </w:r>
            <w:r w:rsidR="00890644" w:rsidRPr="00111024">
              <w:rPr>
                <w:rFonts w:hint="eastAsia"/>
                <w:color w:val="000000" w:themeColor="text1"/>
                <w:szCs w:val="21"/>
              </w:rPr>
              <w:t>と</w:t>
            </w:r>
            <w:r w:rsidRPr="00111024">
              <w:rPr>
                <w:rFonts w:ascii="ＭＳ 明朝" w:hAnsi="ＭＳ 明朝" w:hint="eastAsia"/>
                <w:color w:val="000000" w:themeColor="text1"/>
                <w:szCs w:val="21"/>
              </w:rPr>
              <w:t>連携</w:t>
            </w:r>
            <w:r w:rsidR="00890644" w:rsidRPr="00111024">
              <w:rPr>
                <w:rFonts w:ascii="ＭＳ 明朝" w:hAnsi="ＭＳ 明朝" w:hint="eastAsia"/>
                <w:color w:val="000000" w:themeColor="text1"/>
                <w:szCs w:val="21"/>
              </w:rPr>
              <w:t>した安全、安心で魅力あ</w:t>
            </w:r>
            <w:r w:rsidR="00DD333E" w:rsidRPr="00111024">
              <w:rPr>
                <w:rFonts w:ascii="ＭＳ 明朝" w:hAnsi="ＭＳ 明朝" w:hint="eastAsia"/>
                <w:color w:val="000000" w:themeColor="text1"/>
                <w:szCs w:val="21"/>
              </w:rPr>
              <w:t>る</w:t>
            </w:r>
            <w:r w:rsidR="00890644" w:rsidRPr="00111024">
              <w:rPr>
                <w:rFonts w:ascii="ＭＳ 明朝" w:hAnsi="ＭＳ 明朝" w:hint="eastAsia"/>
                <w:color w:val="000000" w:themeColor="text1"/>
                <w:szCs w:val="21"/>
              </w:rPr>
              <w:t>学校づくり</w:t>
            </w:r>
          </w:p>
          <w:p w14:paraId="2701920C" w14:textId="77777777" w:rsidR="000D7415" w:rsidRPr="00111024" w:rsidRDefault="000D7415" w:rsidP="000D7415">
            <w:pPr>
              <w:snapToGrid w:val="0"/>
              <w:spacing w:line="240" w:lineRule="exact"/>
              <w:ind w:leftChars="-200" w:left="1050" w:hangingChars="700" w:hanging="1470"/>
              <w:rPr>
                <w:rFonts w:ascii="ＭＳ 明朝" w:hAnsi="ＭＳ 明朝"/>
                <w:color w:val="000000" w:themeColor="text1"/>
                <w:szCs w:val="21"/>
              </w:rPr>
            </w:pPr>
          </w:p>
          <w:p w14:paraId="4F763CAA" w14:textId="77777777" w:rsidR="00A2168A" w:rsidRPr="00111024" w:rsidRDefault="000D7415" w:rsidP="00A2168A">
            <w:pPr>
              <w:snapToGrid w:val="0"/>
              <w:spacing w:line="280" w:lineRule="exact"/>
              <w:rPr>
                <w:color w:val="000000" w:themeColor="text1"/>
                <w:szCs w:val="21"/>
              </w:rPr>
            </w:pPr>
            <w:r w:rsidRPr="00111024">
              <w:rPr>
                <w:rFonts w:ascii="ＭＳ 明朝" w:hAnsi="ＭＳ 明朝" w:hint="eastAsia"/>
                <w:color w:val="000000" w:themeColor="text1"/>
                <w:szCs w:val="21"/>
              </w:rPr>
              <w:t>（１）</w:t>
            </w:r>
            <w:r w:rsidR="00A2168A" w:rsidRPr="00111024">
              <w:rPr>
                <w:rFonts w:hint="eastAsia"/>
                <w:color w:val="000000" w:themeColor="text1"/>
                <w:szCs w:val="21"/>
              </w:rPr>
              <w:t>地域連携</w:t>
            </w:r>
          </w:p>
          <w:p w14:paraId="06022572" w14:textId="0C09F3AE" w:rsidR="00A2168A" w:rsidRPr="00111024" w:rsidRDefault="00A2168A" w:rsidP="00A2168A">
            <w:pPr>
              <w:snapToGrid w:val="0"/>
              <w:spacing w:line="280" w:lineRule="exact"/>
              <w:ind w:leftChars="400" w:left="1050" w:hangingChars="100" w:hanging="210"/>
              <w:rPr>
                <w:color w:val="000000" w:themeColor="text1"/>
                <w:szCs w:val="21"/>
              </w:rPr>
            </w:pPr>
            <w:r w:rsidRPr="00111024">
              <w:rPr>
                <w:rFonts w:hint="eastAsia"/>
                <w:color w:val="000000" w:themeColor="text1"/>
                <w:szCs w:val="21"/>
              </w:rPr>
              <w:t>・地域の小中学校や高校との交流及び共同学習の充実を図り、「ともに学び、ともに育つ」教育の推進に努める。</w:t>
            </w:r>
          </w:p>
          <w:p w14:paraId="3D9F71F4" w14:textId="5283FA3C" w:rsidR="004D66A1" w:rsidRPr="00111024" w:rsidRDefault="00A2168A" w:rsidP="00A2168A">
            <w:pPr>
              <w:snapToGrid w:val="0"/>
              <w:spacing w:line="280" w:lineRule="exact"/>
              <w:rPr>
                <w:color w:val="000000" w:themeColor="text1"/>
                <w:szCs w:val="21"/>
              </w:rPr>
            </w:pPr>
            <w:r w:rsidRPr="00111024">
              <w:rPr>
                <w:rFonts w:hint="eastAsia"/>
                <w:color w:val="000000" w:themeColor="text1"/>
                <w:szCs w:val="21"/>
              </w:rPr>
              <w:t xml:space="preserve">　　　　・地域の関係団体・グループとの連携を深め</w:t>
            </w:r>
            <w:r w:rsidRPr="00111024">
              <w:rPr>
                <w:rFonts w:hint="eastAsia"/>
                <w:color w:val="000000" w:themeColor="text1"/>
                <w:w w:val="80"/>
                <w:szCs w:val="21"/>
              </w:rPr>
              <w:t>、</w:t>
            </w:r>
            <w:r w:rsidRPr="00111024">
              <w:rPr>
                <w:rFonts w:hint="eastAsia"/>
                <w:color w:val="000000" w:themeColor="text1"/>
                <w:szCs w:val="21"/>
              </w:rPr>
              <w:t>教育コミュニティづくりを推進する。</w:t>
            </w:r>
          </w:p>
          <w:p w14:paraId="48746CE5" w14:textId="4232A781" w:rsidR="00614AB2" w:rsidRPr="00614AB2" w:rsidRDefault="00614AB2" w:rsidP="00A2168A">
            <w:pPr>
              <w:snapToGrid w:val="0"/>
              <w:spacing w:line="280" w:lineRule="exact"/>
              <w:rPr>
                <w:rFonts w:ascii="ＭＳ 明朝" w:hAnsi="ＭＳ 明朝"/>
                <w:color w:val="FF0000"/>
                <w:szCs w:val="21"/>
              </w:rPr>
            </w:pPr>
            <w:r w:rsidRPr="00111024">
              <w:rPr>
                <w:rFonts w:ascii="ＭＳ 明朝" w:hAnsi="ＭＳ 明朝" w:hint="eastAsia"/>
                <w:color w:val="000000" w:themeColor="text1"/>
                <w:szCs w:val="21"/>
              </w:rPr>
              <w:t xml:space="preserve">　　　　・</w:t>
            </w:r>
            <w:r w:rsidR="004B7252" w:rsidRPr="00111024">
              <w:rPr>
                <w:rFonts w:ascii="ＭＳ 明朝" w:hAnsi="ＭＳ 明朝" w:hint="eastAsia"/>
                <w:color w:val="000000" w:themeColor="text1"/>
                <w:szCs w:val="21"/>
              </w:rPr>
              <w:t>保護者や</w:t>
            </w:r>
            <w:r w:rsidRPr="00111024">
              <w:rPr>
                <w:rFonts w:ascii="ＭＳ 明朝" w:hAnsi="ＭＳ 明朝" w:hint="eastAsia"/>
                <w:color w:val="000000" w:themeColor="text1"/>
                <w:szCs w:val="21"/>
              </w:rPr>
              <w:t>富田林市危機管理室</w:t>
            </w:r>
            <w:r w:rsidR="004B7252" w:rsidRPr="00111024">
              <w:rPr>
                <w:rFonts w:ascii="ＭＳ 明朝" w:hAnsi="ＭＳ 明朝" w:hint="eastAsia"/>
                <w:color w:val="000000" w:themeColor="text1"/>
                <w:szCs w:val="21"/>
              </w:rPr>
              <w:t>、放課後等デイサービス各事業所</w:t>
            </w:r>
            <w:r w:rsidRPr="00111024">
              <w:rPr>
                <w:rFonts w:ascii="ＭＳ 明朝" w:hAnsi="ＭＳ 明朝" w:hint="eastAsia"/>
                <w:color w:val="000000" w:themeColor="text1"/>
                <w:szCs w:val="21"/>
              </w:rPr>
              <w:t>と連携し、南海ト</w:t>
            </w:r>
            <w:r w:rsidRPr="004B7252">
              <w:rPr>
                <w:rFonts w:ascii="ＭＳ 明朝" w:hAnsi="ＭＳ 明朝" w:hint="eastAsia"/>
                <w:color w:val="000000" w:themeColor="text1"/>
                <w:szCs w:val="21"/>
              </w:rPr>
              <w:t>ラフ地震への防災対策に取り組む。</w:t>
            </w:r>
          </w:p>
          <w:p w14:paraId="3B234792" w14:textId="77777777" w:rsidR="004D66A1" w:rsidRDefault="004D66A1" w:rsidP="000D7415">
            <w:pPr>
              <w:snapToGrid w:val="0"/>
              <w:spacing w:line="240" w:lineRule="exact"/>
              <w:rPr>
                <w:rFonts w:ascii="ＭＳ 明朝" w:hAnsi="ＭＳ 明朝"/>
                <w:szCs w:val="21"/>
              </w:rPr>
            </w:pPr>
          </w:p>
          <w:p w14:paraId="2701920D" w14:textId="5EADF45A" w:rsidR="000D7415" w:rsidRPr="003F79D0" w:rsidRDefault="00A2168A" w:rsidP="00A2168A">
            <w:pPr>
              <w:snapToGrid w:val="0"/>
              <w:spacing w:line="280" w:lineRule="exact"/>
              <w:rPr>
                <w:rFonts w:ascii="ＭＳ 明朝" w:hAnsi="ＭＳ 明朝"/>
                <w:szCs w:val="21"/>
              </w:rPr>
            </w:pPr>
            <w:r w:rsidRPr="003F79D0">
              <w:rPr>
                <w:rFonts w:hint="eastAsia"/>
                <w:szCs w:val="21"/>
              </w:rPr>
              <w:t>（２）</w:t>
            </w:r>
            <w:r w:rsidR="000D7415" w:rsidRPr="003F79D0">
              <w:rPr>
                <w:rFonts w:ascii="ＭＳ 明朝" w:hAnsi="ＭＳ 明朝" w:hint="eastAsia"/>
                <w:szCs w:val="21"/>
              </w:rPr>
              <w:t>南河内地域の支援教育力の向上</w:t>
            </w:r>
          </w:p>
          <w:p w14:paraId="27019210" w14:textId="1F448DDD" w:rsidR="000D7415" w:rsidRPr="004B7252" w:rsidRDefault="000D7415" w:rsidP="00A2168A">
            <w:pPr>
              <w:snapToGrid w:val="0"/>
              <w:spacing w:line="280" w:lineRule="exact"/>
              <w:ind w:leftChars="400" w:left="1050" w:hangingChars="100" w:hanging="210"/>
              <w:rPr>
                <w:rFonts w:ascii="ＭＳ 明朝" w:hAnsi="ＭＳ 明朝"/>
                <w:color w:val="000000" w:themeColor="text1"/>
                <w:szCs w:val="21"/>
              </w:rPr>
            </w:pPr>
            <w:r w:rsidRPr="003F79D0">
              <w:rPr>
                <w:rFonts w:ascii="ＭＳ 明朝" w:hAnsi="ＭＳ 明朝" w:hint="eastAsia"/>
                <w:szCs w:val="21"/>
              </w:rPr>
              <w:t>・校区内の市町村教育委員会や地域の小中学校・高等学校</w:t>
            </w:r>
            <w:r w:rsidR="00890644" w:rsidRPr="003F79D0">
              <w:rPr>
                <w:rFonts w:ascii="ＭＳ 明朝" w:hAnsi="ＭＳ 明朝" w:hint="eastAsia"/>
                <w:szCs w:val="21"/>
              </w:rPr>
              <w:t>及び保育園</w:t>
            </w:r>
            <w:r w:rsidR="00FF3D18">
              <w:rPr>
                <w:rFonts w:ascii="ＭＳ 明朝" w:hAnsi="ＭＳ 明朝" w:hint="eastAsia"/>
                <w:szCs w:val="21"/>
              </w:rPr>
              <w:t>、</w:t>
            </w:r>
            <w:r w:rsidR="00890644" w:rsidRPr="003F79D0">
              <w:rPr>
                <w:rFonts w:ascii="ＭＳ 明朝" w:hAnsi="ＭＳ 明朝" w:hint="eastAsia"/>
                <w:szCs w:val="21"/>
              </w:rPr>
              <w:t>幼稚園</w:t>
            </w:r>
            <w:r w:rsidR="00FF3D18">
              <w:rPr>
                <w:rFonts w:ascii="ＭＳ 明朝" w:hAnsi="ＭＳ 明朝" w:hint="eastAsia"/>
                <w:szCs w:val="21"/>
              </w:rPr>
              <w:t>、</w:t>
            </w:r>
            <w:r w:rsidR="00890644" w:rsidRPr="003F79D0">
              <w:rPr>
                <w:rFonts w:ascii="ＭＳ 明朝" w:hAnsi="ＭＳ 明朝" w:hint="eastAsia"/>
                <w:szCs w:val="21"/>
              </w:rPr>
              <w:t>子ども</w:t>
            </w:r>
            <w:r w:rsidR="00601288" w:rsidRPr="003F79D0">
              <w:rPr>
                <w:rFonts w:ascii="ＭＳ 明朝" w:hAnsi="ＭＳ 明朝" w:hint="eastAsia"/>
                <w:szCs w:val="21"/>
              </w:rPr>
              <w:t>園等</w:t>
            </w:r>
            <w:r w:rsidRPr="003F79D0">
              <w:rPr>
                <w:rFonts w:ascii="ＭＳ 明朝" w:hAnsi="ＭＳ 明朝" w:hint="eastAsia"/>
                <w:szCs w:val="21"/>
              </w:rPr>
              <w:t>との連携を拡充し、学校行事や</w:t>
            </w:r>
            <w:r w:rsidRPr="003F79D0">
              <w:rPr>
                <w:rFonts w:hint="eastAsia"/>
                <w:szCs w:val="21"/>
              </w:rPr>
              <w:t>交流及び共同学習、研修会</w:t>
            </w:r>
            <w:r w:rsidR="006B1B63">
              <w:rPr>
                <w:rFonts w:hint="eastAsia"/>
                <w:szCs w:val="21"/>
              </w:rPr>
              <w:t>、</w:t>
            </w:r>
            <w:r w:rsidRPr="003F79D0">
              <w:rPr>
                <w:rFonts w:hint="eastAsia"/>
                <w:szCs w:val="21"/>
              </w:rPr>
              <w:t>連絡協議会</w:t>
            </w:r>
            <w:r w:rsidR="006B1B63" w:rsidRPr="004B7252">
              <w:rPr>
                <w:rFonts w:hint="eastAsia"/>
                <w:color w:val="000000" w:themeColor="text1"/>
                <w:szCs w:val="21"/>
              </w:rPr>
              <w:t>等</w:t>
            </w:r>
            <w:r w:rsidRPr="004B7252">
              <w:rPr>
                <w:rFonts w:hint="eastAsia"/>
                <w:color w:val="000000" w:themeColor="text1"/>
                <w:szCs w:val="21"/>
              </w:rPr>
              <w:t>を通して、</w:t>
            </w:r>
            <w:r w:rsidRPr="004B7252">
              <w:rPr>
                <w:rFonts w:ascii="ＭＳ 明朝" w:hAnsi="ＭＳ 明朝" w:hint="eastAsia"/>
                <w:color w:val="000000" w:themeColor="text1"/>
                <w:szCs w:val="21"/>
              </w:rPr>
              <w:t>障がいのある児童生徒の理解を深め、地域の支援教育力の向上に努める。</w:t>
            </w:r>
          </w:p>
          <w:p w14:paraId="3024039E" w14:textId="003AC5F6" w:rsidR="00202E0B" w:rsidRPr="009554B2" w:rsidRDefault="004D66A1" w:rsidP="009554B2">
            <w:pPr>
              <w:snapToGrid w:val="0"/>
              <w:spacing w:line="280" w:lineRule="exact"/>
              <w:ind w:leftChars="400" w:left="1050" w:hangingChars="100" w:hanging="210"/>
              <w:rPr>
                <w:rFonts w:ascii="ＭＳ 明朝" w:hAnsi="ＭＳ 明朝"/>
                <w:color w:val="000000" w:themeColor="text1"/>
                <w:szCs w:val="21"/>
              </w:rPr>
            </w:pPr>
            <w:r w:rsidRPr="004B7252">
              <w:rPr>
                <w:rFonts w:ascii="ＭＳ 明朝" w:hAnsi="ＭＳ 明朝" w:hint="eastAsia"/>
                <w:color w:val="000000" w:themeColor="text1"/>
                <w:szCs w:val="21"/>
              </w:rPr>
              <w:t>・南河内地域の支援教育の拠点として地域の支援学校や支援学級担当者と協力して</w:t>
            </w:r>
            <w:r w:rsidR="001C09AA" w:rsidRPr="004B7252">
              <w:rPr>
                <w:rFonts w:ascii="ＭＳ 明朝" w:hAnsi="ＭＳ 明朝" w:hint="eastAsia"/>
                <w:color w:val="000000" w:themeColor="text1"/>
                <w:szCs w:val="21"/>
              </w:rPr>
              <w:t>府の</w:t>
            </w:r>
            <w:r w:rsidRPr="004B7252">
              <w:rPr>
                <w:rFonts w:ascii="ＭＳ 明朝" w:hAnsi="ＭＳ 明朝" w:hint="eastAsia"/>
                <w:color w:val="000000" w:themeColor="text1"/>
                <w:szCs w:val="21"/>
              </w:rPr>
              <w:t>地域支援整備事業を推進する。</w:t>
            </w:r>
          </w:p>
          <w:p w14:paraId="27019217" w14:textId="6F2F0F7C" w:rsidR="00D55BAB" w:rsidRPr="004B7252" w:rsidRDefault="000D7415" w:rsidP="00A2168A">
            <w:pPr>
              <w:snapToGrid w:val="0"/>
              <w:spacing w:line="240" w:lineRule="exact"/>
              <w:ind w:firstLineChars="100" w:firstLine="210"/>
              <w:rPr>
                <w:rFonts w:ascii="ＭＳ 明朝" w:hAnsi="ＭＳ 明朝"/>
                <w:color w:val="000000" w:themeColor="text1"/>
                <w:szCs w:val="21"/>
              </w:rPr>
            </w:pPr>
            <w:r w:rsidRPr="004B7252">
              <w:rPr>
                <w:rFonts w:ascii="ＭＳ 明朝" w:hAnsi="ＭＳ 明朝" w:hint="eastAsia"/>
                <w:color w:val="000000" w:themeColor="text1"/>
                <w:szCs w:val="21"/>
              </w:rPr>
              <w:t xml:space="preserve">　　　</w:t>
            </w:r>
          </w:p>
          <w:p w14:paraId="27019218" w14:textId="2F396F04" w:rsidR="000D7415" w:rsidRPr="004B7252" w:rsidRDefault="000D7415" w:rsidP="00A2168A">
            <w:pPr>
              <w:snapToGrid w:val="0"/>
              <w:spacing w:line="280" w:lineRule="exact"/>
              <w:rPr>
                <w:color w:val="000000" w:themeColor="text1"/>
                <w:szCs w:val="21"/>
              </w:rPr>
            </w:pPr>
            <w:r w:rsidRPr="004B7252">
              <w:rPr>
                <w:rFonts w:hint="eastAsia"/>
                <w:color w:val="000000" w:themeColor="text1"/>
                <w:szCs w:val="21"/>
              </w:rPr>
              <w:t>（３）教育と福祉の連携</w:t>
            </w:r>
          </w:p>
          <w:p w14:paraId="7F663C13" w14:textId="086E56F0" w:rsidR="00A2168A" w:rsidRPr="004B7252" w:rsidRDefault="002D702C" w:rsidP="00A2168A">
            <w:pPr>
              <w:snapToGrid w:val="0"/>
              <w:spacing w:line="280" w:lineRule="exact"/>
              <w:ind w:leftChars="100" w:left="1470" w:hangingChars="600" w:hanging="1260"/>
              <w:rPr>
                <w:color w:val="000000" w:themeColor="text1"/>
                <w:szCs w:val="21"/>
              </w:rPr>
            </w:pPr>
            <w:r w:rsidRPr="004B7252">
              <w:rPr>
                <w:rFonts w:hint="eastAsia"/>
                <w:color w:val="000000" w:themeColor="text1"/>
                <w:szCs w:val="21"/>
              </w:rPr>
              <w:t xml:space="preserve">　　　・地域における児童生徒の生活を充実させるため、</w:t>
            </w:r>
            <w:r w:rsidR="00804BEA" w:rsidRPr="004B7252">
              <w:rPr>
                <w:rFonts w:hint="eastAsia"/>
                <w:color w:val="000000" w:themeColor="text1"/>
                <w:szCs w:val="21"/>
              </w:rPr>
              <w:t>市町村や</w:t>
            </w:r>
            <w:r w:rsidRPr="004B7252">
              <w:rPr>
                <w:rFonts w:hint="eastAsia"/>
                <w:color w:val="000000" w:themeColor="text1"/>
                <w:szCs w:val="21"/>
              </w:rPr>
              <w:t>障がい児入所施設</w:t>
            </w:r>
            <w:r w:rsidR="00A2168A" w:rsidRPr="004B7252">
              <w:rPr>
                <w:rFonts w:hint="eastAsia"/>
                <w:color w:val="000000" w:themeColor="text1"/>
                <w:szCs w:val="21"/>
              </w:rPr>
              <w:t>、</w:t>
            </w:r>
            <w:r w:rsidRPr="004B7252">
              <w:rPr>
                <w:rFonts w:hint="eastAsia"/>
                <w:color w:val="000000" w:themeColor="text1"/>
                <w:szCs w:val="21"/>
              </w:rPr>
              <w:t>子ども家庭センター等の福祉関係機関、障害者就業・生活支援セン</w:t>
            </w:r>
          </w:p>
          <w:p w14:paraId="2701921B" w14:textId="24ED3693" w:rsidR="00A13F5D" w:rsidRPr="004B7252" w:rsidRDefault="002D702C" w:rsidP="00A2168A">
            <w:pPr>
              <w:snapToGrid w:val="0"/>
              <w:spacing w:line="280" w:lineRule="exact"/>
              <w:ind w:leftChars="500" w:left="1470" w:hangingChars="200" w:hanging="420"/>
              <w:rPr>
                <w:color w:val="000000" w:themeColor="text1"/>
                <w:szCs w:val="21"/>
              </w:rPr>
            </w:pPr>
            <w:r w:rsidRPr="004B7252">
              <w:rPr>
                <w:rFonts w:hint="eastAsia"/>
                <w:color w:val="000000" w:themeColor="text1"/>
                <w:szCs w:val="21"/>
              </w:rPr>
              <w:t>ターやハローワーク等の労働機関、放課後等デイサービス等の事業所等との連携をさらに進める。</w:t>
            </w:r>
          </w:p>
          <w:p w14:paraId="7658EA4A" w14:textId="77777777" w:rsidR="00804BEA" w:rsidRPr="004B7252" w:rsidRDefault="00804BEA" w:rsidP="00804BEA">
            <w:pPr>
              <w:snapToGrid w:val="0"/>
              <w:spacing w:line="240" w:lineRule="exact"/>
              <w:ind w:leftChars="500" w:left="1470" w:hangingChars="200" w:hanging="420"/>
              <w:rPr>
                <w:color w:val="000000" w:themeColor="text1"/>
                <w:szCs w:val="21"/>
              </w:rPr>
            </w:pPr>
          </w:p>
          <w:p w14:paraId="2701921C" w14:textId="77777777" w:rsidR="000D7415" w:rsidRPr="004B7252" w:rsidRDefault="000D7415" w:rsidP="000D7415">
            <w:pPr>
              <w:snapToGrid w:val="0"/>
              <w:spacing w:line="240" w:lineRule="exact"/>
              <w:ind w:left="840" w:firstLineChars="100" w:firstLine="210"/>
              <w:rPr>
                <w:color w:val="000000" w:themeColor="text1"/>
                <w:szCs w:val="21"/>
              </w:rPr>
            </w:pPr>
          </w:p>
          <w:p w14:paraId="2701921D" w14:textId="77777777" w:rsidR="000D7415" w:rsidRPr="004B7252" w:rsidRDefault="000D7415" w:rsidP="00D55BAB">
            <w:pPr>
              <w:snapToGrid w:val="0"/>
              <w:spacing w:line="240" w:lineRule="exact"/>
              <w:rPr>
                <w:rFonts w:ascii="ＭＳ 明朝" w:hAnsi="ＭＳ 明朝"/>
                <w:color w:val="000000" w:themeColor="text1"/>
                <w:szCs w:val="21"/>
              </w:rPr>
            </w:pPr>
            <w:r w:rsidRPr="004B7252">
              <w:rPr>
                <w:rFonts w:ascii="ＭＳ 明朝" w:hAnsi="ＭＳ 明朝" w:hint="eastAsia"/>
                <w:color w:val="000000" w:themeColor="text1"/>
                <w:szCs w:val="21"/>
              </w:rPr>
              <w:t>３　学校運営</w:t>
            </w:r>
          </w:p>
          <w:p w14:paraId="2701921E" w14:textId="77777777" w:rsidR="000D7415" w:rsidRPr="004B7252" w:rsidRDefault="000D7415" w:rsidP="000D7415">
            <w:pPr>
              <w:snapToGrid w:val="0"/>
              <w:spacing w:line="240" w:lineRule="exact"/>
              <w:rPr>
                <w:rFonts w:ascii="ＭＳ 明朝" w:hAnsi="ＭＳ 明朝"/>
                <w:color w:val="000000" w:themeColor="text1"/>
                <w:szCs w:val="21"/>
              </w:rPr>
            </w:pPr>
          </w:p>
          <w:p w14:paraId="2701921F" w14:textId="67211842" w:rsidR="000D7415" w:rsidRPr="004B7252" w:rsidRDefault="000D7415" w:rsidP="00A2168A">
            <w:pPr>
              <w:snapToGrid w:val="0"/>
              <w:spacing w:line="280" w:lineRule="exact"/>
              <w:ind w:left="630" w:hangingChars="300" w:hanging="630"/>
              <w:rPr>
                <w:color w:val="000000" w:themeColor="text1"/>
                <w:szCs w:val="21"/>
              </w:rPr>
            </w:pPr>
            <w:r w:rsidRPr="004B7252">
              <w:rPr>
                <w:rFonts w:hint="eastAsia"/>
                <w:color w:val="000000" w:themeColor="text1"/>
                <w:szCs w:val="21"/>
              </w:rPr>
              <w:t>（１）</w:t>
            </w:r>
            <w:r w:rsidR="001A7773" w:rsidRPr="004B7252">
              <w:rPr>
                <w:rFonts w:hint="eastAsia"/>
                <w:color w:val="000000" w:themeColor="text1"/>
                <w:szCs w:val="21"/>
              </w:rPr>
              <w:t>各学部の教員の交流</w:t>
            </w:r>
            <w:r w:rsidR="00EA5D4D" w:rsidRPr="004B7252">
              <w:rPr>
                <w:rFonts w:hint="eastAsia"/>
                <w:color w:val="000000" w:themeColor="text1"/>
                <w:szCs w:val="21"/>
              </w:rPr>
              <w:t>や</w:t>
            </w:r>
            <w:r w:rsidR="001A7773" w:rsidRPr="004B7252">
              <w:rPr>
                <w:rFonts w:hint="eastAsia"/>
                <w:color w:val="000000" w:themeColor="text1"/>
                <w:szCs w:val="21"/>
              </w:rPr>
              <w:t>情報共有を進め協働性、同僚性の高い教員集団を形成する。</w:t>
            </w:r>
          </w:p>
          <w:p w14:paraId="27019220" w14:textId="7858A8FE" w:rsidR="000D7415" w:rsidRPr="004B7252" w:rsidRDefault="000D7415" w:rsidP="00A2168A">
            <w:pPr>
              <w:snapToGrid w:val="0"/>
              <w:spacing w:line="280" w:lineRule="exact"/>
              <w:rPr>
                <w:color w:val="000000" w:themeColor="text1"/>
                <w:szCs w:val="21"/>
              </w:rPr>
            </w:pPr>
            <w:r w:rsidRPr="004B7252">
              <w:rPr>
                <w:rFonts w:hint="eastAsia"/>
                <w:color w:val="000000" w:themeColor="text1"/>
                <w:szCs w:val="21"/>
              </w:rPr>
              <w:t>（２）</w:t>
            </w:r>
            <w:r w:rsidR="001A7773" w:rsidRPr="004B7252">
              <w:rPr>
                <w:rFonts w:hint="eastAsia"/>
                <w:color w:val="000000" w:themeColor="text1"/>
                <w:szCs w:val="21"/>
              </w:rPr>
              <w:t>学校運営協議会の意見や学校教育自己診断結果を真摯に受け止め、学校評価に積極的に活用し</w:t>
            </w:r>
            <w:r w:rsidR="00BD0AA6" w:rsidRPr="004B7252">
              <w:rPr>
                <w:rFonts w:hint="eastAsia"/>
                <w:color w:val="000000" w:themeColor="text1"/>
                <w:szCs w:val="21"/>
              </w:rPr>
              <w:t>て</w:t>
            </w:r>
            <w:r w:rsidR="001A7773" w:rsidRPr="004B7252">
              <w:rPr>
                <w:rFonts w:hint="eastAsia"/>
                <w:color w:val="000000" w:themeColor="text1"/>
                <w:szCs w:val="21"/>
              </w:rPr>
              <w:t>教育活動の改善に努める。</w:t>
            </w:r>
          </w:p>
          <w:p w14:paraId="27019221" w14:textId="29A99DA3" w:rsidR="000D7415" w:rsidRPr="004B7252" w:rsidRDefault="000D7415" w:rsidP="00A2168A">
            <w:pPr>
              <w:snapToGrid w:val="0"/>
              <w:spacing w:line="280" w:lineRule="exact"/>
              <w:ind w:left="630" w:hangingChars="300" w:hanging="630"/>
              <w:rPr>
                <w:color w:val="000000" w:themeColor="text1"/>
                <w:szCs w:val="21"/>
              </w:rPr>
            </w:pPr>
            <w:r w:rsidRPr="004B7252">
              <w:rPr>
                <w:rFonts w:hint="eastAsia"/>
                <w:color w:val="000000" w:themeColor="text1"/>
                <w:szCs w:val="21"/>
              </w:rPr>
              <w:t>（３）</w:t>
            </w:r>
            <w:r w:rsidR="001A7773" w:rsidRPr="004B7252">
              <w:rPr>
                <w:rFonts w:hint="eastAsia"/>
                <w:color w:val="000000" w:themeColor="text1"/>
                <w:szCs w:val="21"/>
              </w:rPr>
              <w:t>安全安心な学校</w:t>
            </w:r>
            <w:r w:rsidR="00BD0AA6" w:rsidRPr="004B7252">
              <w:rPr>
                <w:rFonts w:hint="eastAsia"/>
                <w:color w:val="000000" w:themeColor="text1"/>
                <w:szCs w:val="21"/>
              </w:rPr>
              <w:t>づくり</w:t>
            </w:r>
            <w:r w:rsidR="001A7773" w:rsidRPr="004B7252">
              <w:rPr>
                <w:rFonts w:hint="eastAsia"/>
                <w:color w:val="000000" w:themeColor="text1"/>
                <w:szCs w:val="21"/>
              </w:rPr>
              <w:t>をめざして、</w:t>
            </w:r>
            <w:r w:rsidR="00BD0AA6" w:rsidRPr="004B7252">
              <w:rPr>
                <w:rFonts w:hint="eastAsia"/>
                <w:color w:val="000000" w:themeColor="text1"/>
                <w:szCs w:val="21"/>
              </w:rPr>
              <w:t>防犯・防災、</w:t>
            </w:r>
            <w:r w:rsidR="001A7773" w:rsidRPr="004B7252">
              <w:rPr>
                <w:rFonts w:hint="eastAsia"/>
                <w:color w:val="000000" w:themeColor="text1"/>
                <w:szCs w:val="21"/>
              </w:rPr>
              <w:t>安全衛生</w:t>
            </w:r>
            <w:r w:rsidR="00490E1B" w:rsidRPr="004B7252">
              <w:rPr>
                <w:rFonts w:hint="eastAsia"/>
                <w:color w:val="000000" w:themeColor="text1"/>
                <w:szCs w:val="21"/>
              </w:rPr>
              <w:t>、個人情報の保護</w:t>
            </w:r>
            <w:r w:rsidR="001A7773" w:rsidRPr="004B7252">
              <w:rPr>
                <w:rFonts w:hint="eastAsia"/>
                <w:color w:val="000000" w:themeColor="text1"/>
                <w:szCs w:val="21"/>
              </w:rPr>
              <w:t>等に</w:t>
            </w:r>
            <w:r w:rsidR="00BD0AA6" w:rsidRPr="004B7252">
              <w:rPr>
                <w:rFonts w:hint="eastAsia"/>
                <w:color w:val="000000" w:themeColor="text1"/>
                <w:szCs w:val="21"/>
              </w:rPr>
              <w:t>全校的に</w:t>
            </w:r>
            <w:r w:rsidR="001A7773" w:rsidRPr="004B7252">
              <w:rPr>
                <w:rFonts w:hint="eastAsia"/>
                <w:color w:val="000000" w:themeColor="text1"/>
                <w:szCs w:val="21"/>
              </w:rPr>
              <w:t>取り組む。</w:t>
            </w:r>
          </w:p>
          <w:p w14:paraId="27019222" w14:textId="6D2BFF4E" w:rsidR="000D7415" w:rsidRPr="004B7252" w:rsidRDefault="000D7415" w:rsidP="00A2168A">
            <w:pPr>
              <w:snapToGrid w:val="0"/>
              <w:spacing w:line="280" w:lineRule="exact"/>
              <w:ind w:left="630" w:hangingChars="300" w:hanging="630"/>
              <w:rPr>
                <w:color w:val="000000" w:themeColor="text1"/>
                <w:szCs w:val="21"/>
              </w:rPr>
            </w:pPr>
            <w:r w:rsidRPr="004B7252">
              <w:rPr>
                <w:rFonts w:hint="eastAsia"/>
                <w:color w:val="000000" w:themeColor="text1"/>
                <w:szCs w:val="21"/>
              </w:rPr>
              <w:t>（４）</w:t>
            </w:r>
            <w:r w:rsidR="00797DAD" w:rsidRPr="004B7252">
              <w:rPr>
                <w:rFonts w:hint="eastAsia"/>
                <w:color w:val="000000" w:themeColor="text1"/>
                <w:szCs w:val="21"/>
              </w:rPr>
              <w:t>次</w:t>
            </w:r>
            <w:r w:rsidR="007100C4" w:rsidRPr="004B7252">
              <w:rPr>
                <w:rFonts w:hint="eastAsia"/>
                <w:color w:val="000000" w:themeColor="text1"/>
                <w:szCs w:val="21"/>
              </w:rPr>
              <w:t>年</w:t>
            </w:r>
            <w:r w:rsidR="00797DAD" w:rsidRPr="004B7252">
              <w:rPr>
                <w:rFonts w:hint="eastAsia"/>
                <w:color w:val="000000" w:themeColor="text1"/>
                <w:szCs w:val="21"/>
              </w:rPr>
              <w:t>度</w:t>
            </w:r>
            <w:r w:rsidR="007100C4" w:rsidRPr="004B7252">
              <w:rPr>
                <w:rFonts w:hint="eastAsia"/>
                <w:color w:val="000000" w:themeColor="text1"/>
                <w:szCs w:val="21"/>
              </w:rPr>
              <w:t>の</w:t>
            </w:r>
            <w:r w:rsidR="007100C4" w:rsidRPr="004B7252">
              <w:rPr>
                <w:rFonts w:ascii="ＭＳ 明朝" w:hAnsi="ＭＳ 明朝" w:hint="eastAsia"/>
                <w:color w:val="000000" w:themeColor="text1"/>
                <w:szCs w:val="21"/>
              </w:rPr>
              <w:t>創立</w:t>
            </w:r>
            <w:r w:rsidR="007100C4" w:rsidRPr="004B7252">
              <w:rPr>
                <w:rFonts w:hint="eastAsia"/>
                <w:color w:val="000000" w:themeColor="text1"/>
                <w:szCs w:val="21"/>
              </w:rPr>
              <w:t>50</w:t>
            </w:r>
            <w:r w:rsidR="007100C4" w:rsidRPr="004B7252">
              <w:rPr>
                <w:rFonts w:hint="eastAsia"/>
                <w:color w:val="000000" w:themeColor="text1"/>
                <w:szCs w:val="21"/>
              </w:rPr>
              <w:t>周年に向けた取組みの企画を進める。</w:t>
            </w:r>
          </w:p>
          <w:p w14:paraId="27019223" w14:textId="77777777" w:rsidR="000D7415" w:rsidRPr="004B7252" w:rsidRDefault="000D7415" w:rsidP="00A2168A">
            <w:pPr>
              <w:snapToGrid w:val="0"/>
              <w:spacing w:line="280" w:lineRule="exact"/>
              <w:ind w:left="630" w:hangingChars="300" w:hanging="630"/>
              <w:rPr>
                <w:color w:val="000000" w:themeColor="text1"/>
                <w:szCs w:val="21"/>
              </w:rPr>
            </w:pPr>
            <w:r w:rsidRPr="004B7252">
              <w:rPr>
                <w:rFonts w:hint="eastAsia"/>
                <w:color w:val="000000" w:themeColor="text1"/>
                <w:szCs w:val="21"/>
              </w:rPr>
              <w:t>（</w:t>
            </w:r>
            <w:r w:rsidR="001A7773" w:rsidRPr="004B7252">
              <w:rPr>
                <w:rFonts w:hint="eastAsia"/>
                <w:color w:val="000000" w:themeColor="text1"/>
                <w:szCs w:val="21"/>
              </w:rPr>
              <w:t>５</w:t>
            </w:r>
            <w:r w:rsidRPr="004B7252">
              <w:rPr>
                <w:rFonts w:hint="eastAsia"/>
                <w:color w:val="000000" w:themeColor="text1"/>
                <w:szCs w:val="21"/>
              </w:rPr>
              <w:t>）</w:t>
            </w:r>
            <w:r w:rsidRPr="004B7252">
              <w:rPr>
                <w:rFonts w:hint="eastAsia"/>
                <w:color w:val="000000" w:themeColor="text1"/>
                <w:szCs w:val="21"/>
              </w:rPr>
              <w:t>PTA</w:t>
            </w:r>
            <w:r w:rsidRPr="004B7252">
              <w:rPr>
                <w:rFonts w:hint="eastAsia"/>
                <w:color w:val="000000" w:themeColor="text1"/>
                <w:szCs w:val="21"/>
              </w:rPr>
              <w:t>活動</w:t>
            </w:r>
            <w:r w:rsidR="00C65AA7" w:rsidRPr="004B7252">
              <w:rPr>
                <w:rFonts w:hint="eastAsia"/>
                <w:color w:val="000000" w:themeColor="text1"/>
                <w:szCs w:val="21"/>
              </w:rPr>
              <w:t>を</w:t>
            </w:r>
            <w:r w:rsidRPr="004B7252">
              <w:rPr>
                <w:rFonts w:hint="eastAsia"/>
                <w:color w:val="000000" w:themeColor="text1"/>
                <w:szCs w:val="21"/>
              </w:rPr>
              <w:t>推進</w:t>
            </w:r>
            <w:r w:rsidR="00C65AA7" w:rsidRPr="004B7252">
              <w:rPr>
                <w:rFonts w:hint="eastAsia"/>
                <w:color w:val="000000" w:themeColor="text1"/>
                <w:szCs w:val="21"/>
              </w:rPr>
              <w:t>す</w:t>
            </w:r>
            <w:r w:rsidR="00890644" w:rsidRPr="004B7252">
              <w:rPr>
                <w:rFonts w:hint="eastAsia"/>
                <w:color w:val="000000" w:themeColor="text1"/>
                <w:szCs w:val="21"/>
              </w:rPr>
              <w:t>る。</w:t>
            </w:r>
          </w:p>
          <w:p w14:paraId="27019224" w14:textId="77777777" w:rsidR="00146FE0" w:rsidRPr="004B7252" w:rsidRDefault="004F5F8D" w:rsidP="00A2168A">
            <w:pPr>
              <w:snapToGrid w:val="0"/>
              <w:spacing w:line="280" w:lineRule="exact"/>
              <w:ind w:left="630" w:hangingChars="300" w:hanging="630"/>
              <w:rPr>
                <w:color w:val="000000" w:themeColor="text1"/>
                <w:szCs w:val="21"/>
              </w:rPr>
            </w:pPr>
            <w:r w:rsidRPr="004B7252">
              <w:rPr>
                <w:rFonts w:hint="eastAsia"/>
                <w:color w:val="000000" w:themeColor="text1"/>
                <w:szCs w:val="21"/>
              </w:rPr>
              <w:t>（</w:t>
            </w:r>
            <w:r w:rsidR="001A7773" w:rsidRPr="004B7252">
              <w:rPr>
                <w:rFonts w:hint="eastAsia"/>
                <w:color w:val="000000" w:themeColor="text1"/>
                <w:szCs w:val="21"/>
              </w:rPr>
              <w:t>６</w:t>
            </w:r>
            <w:r w:rsidRPr="004B7252">
              <w:rPr>
                <w:rFonts w:hint="eastAsia"/>
                <w:color w:val="000000" w:themeColor="text1"/>
                <w:szCs w:val="21"/>
              </w:rPr>
              <w:t>）</w:t>
            </w:r>
            <w:r w:rsidR="00146FE0" w:rsidRPr="004B7252">
              <w:rPr>
                <w:rFonts w:hint="eastAsia"/>
                <w:color w:val="000000" w:themeColor="text1"/>
                <w:szCs w:val="21"/>
              </w:rPr>
              <w:t>働き方改革の推進</w:t>
            </w:r>
          </w:p>
          <w:p w14:paraId="27019225" w14:textId="6B11378D" w:rsidR="00146FE0" w:rsidRPr="004B7252" w:rsidRDefault="00146FE0" w:rsidP="00A2168A">
            <w:pPr>
              <w:snapToGrid w:val="0"/>
              <w:spacing w:line="280" w:lineRule="exact"/>
              <w:ind w:leftChars="300" w:left="630" w:firstLineChars="100" w:firstLine="210"/>
              <w:rPr>
                <w:color w:val="000000" w:themeColor="text1"/>
                <w:szCs w:val="21"/>
              </w:rPr>
            </w:pPr>
            <w:r w:rsidRPr="004B7252">
              <w:rPr>
                <w:rFonts w:hint="eastAsia"/>
                <w:color w:val="000000" w:themeColor="text1"/>
                <w:szCs w:val="21"/>
              </w:rPr>
              <w:t>・</w:t>
            </w:r>
            <w:r w:rsidR="00797DAD" w:rsidRPr="004B7252">
              <w:rPr>
                <w:rFonts w:ascii="ＭＳ 明朝" w:hAnsi="ＭＳ 明朝" w:hint="eastAsia"/>
                <w:color w:val="000000" w:themeColor="text1"/>
                <w:szCs w:val="21"/>
              </w:rPr>
              <w:t>全校一斉退庁日の取組みをさらに進める</w:t>
            </w:r>
            <w:r w:rsidR="00610276" w:rsidRPr="004B7252">
              <w:rPr>
                <w:rFonts w:hint="eastAsia"/>
                <w:color w:val="000000" w:themeColor="text1"/>
                <w:szCs w:val="21"/>
              </w:rPr>
              <w:t>とともに、学校休業日を設定するなど、年次休暇の取得を促進する。</w:t>
            </w:r>
          </w:p>
          <w:p w14:paraId="27019227" w14:textId="3FF49E79" w:rsidR="00146FE0" w:rsidRPr="004B7252" w:rsidRDefault="00146FE0" w:rsidP="00A2168A">
            <w:pPr>
              <w:snapToGrid w:val="0"/>
              <w:spacing w:line="280" w:lineRule="exact"/>
              <w:ind w:left="630" w:hangingChars="300" w:hanging="630"/>
              <w:rPr>
                <w:color w:val="000000" w:themeColor="text1"/>
                <w:szCs w:val="21"/>
              </w:rPr>
            </w:pPr>
            <w:r w:rsidRPr="004B7252">
              <w:rPr>
                <w:rFonts w:hint="eastAsia"/>
                <w:color w:val="000000" w:themeColor="text1"/>
                <w:szCs w:val="21"/>
              </w:rPr>
              <w:t xml:space="preserve">　　　</w:t>
            </w:r>
            <w:r w:rsidR="00EA5D4D" w:rsidRPr="004B7252">
              <w:rPr>
                <w:rFonts w:hint="eastAsia"/>
                <w:color w:val="000000" w:themeColor="text1"/>
                <w:szCs w:val="21"/>
              </w:rPr>
              <w:t xml:space="preserve">　</w:t>
            </w:r>
            <w:r w:rsidRPr="004B7252">
              <w:rPr>
                <w:rFonts w:hint="eastAsia"/>
                <w:color w:val="000000" w:themeColor="text1"/>
                <w:szCs w:val="21"/>
              </w:rPr>
              <w:t>・</w:t>
            </w:r>
            <w:r w:rsidR="00797DAD" w:rsidRPr="004B7252">
              <w:rPr>
                <w:rFonts w:hint="eastAsia"/>
                <w:color w:val="000000" w:themeColor="text1"/>
                <w:szCs w:val="21"/>
              </w:rPr>
              <w:t>会議資料の事前配布と内容精選等を進め、授業研究、教材研究の時間を確保する。</w:t>
            </w:r>
          </w:p>
          <w:p w14:paraId="27019229" w14:textId="538238FA" w:rsidR="00610276" w:rsidRPr="003F79D0" w:rsidRDefault="00146FE0" w:rsidP="00A2168A">
            <w:pPr>
              <w:spacing w:afterLines="30" w:after="98" w:line="280" w:lineRule="exact"/>
              <w:rPr>
                <w:rFonts w:ascii="ＭＳ ゴシック" w:eastAsia="ＭＳ ゴシック" w:hAnsi="ＭＳ ゴシック"/>
                <w:color w:val="000000"/>
              </w:rPr>
            </w:pPr>
            <w:r w:rsidRPr="004B7252">
              <w:rPr>
                <w:rFonts w:ascii="ＭＳ 明朝" w:hAnsi="ＭＳ 明朝" w:hint="eastAsia"/>
                <w:color w:val="000000" w:themeColor="text1"/>
                <w:szCs w:val="21"/>
              </w:rPr>
              <w:t xml:space="preserve">　　　</w:t>
            </w:r>
            <w:r w:rsidR="00EA5D4D" w:rsidRPr="004B7252">
              <w:rPr>
                <w:rFonts w:ascii="ＭＳ 明朝" w:hAnsi="ＭＳ 明朝" w:hint="eastAsia"/>
                <w:color w:val="000000" w:themeColor="text1"/>
                <w:szCs w:val="21"/>
              </w:rPr>
              <w:t xml:space="preserve">　</w:t>
            </w:r>
            <w:r w:rsidRPr="004B7252">
              <w:rPr>
                <w:rFonts w:ascii="ＭＳ 明朝" w:hAnsi="ＭＳ 明朝" w:hint="eastAsia"/>
                <w:color w:val="000000" w:themeColor="text1"/>
                <w:szCs w:val="21"/>
              </w:rPr>
              <w:t>・</w:t>
            </w:r>
            <w:r w:rsidR="00797DAD" w:rsidRPr="004B7252">
              <w:rPr>
                <w:rFonts w:hint="eastAsia"/>
                <w:color w:val="000000" w:themeColor="text1"/>
                <w:szCs w:val="21"/>
              </w:rPr>
              <w:t>各</w:t>
            </w:r>
            <w:r w:rsidR="00610276" w:rsidRPr="004B7252">
              <w:rPr>
                <w:rFonts w:hint="eastAsia"/>
                <w:color w:val="000000" w:themeColor="text1"/>
                <w:szCs w:val="21"/>
              </w:rPr>
              <w:t>学部</w:t>
            </w:r>
            <w:r w:rsidR="00797DAD" w:rsidRPr="004B7252">
              <w:rPr>
                <w:rFonts w:hint="eastAsia"/>
                <w:color w:val="000000" w:themeColor="text1"/>
                <w:szCs w:val="21"/>
              </w:rPr>
              <w:t>においても業務の見直しを進め、全体の業務量の縮</w:t>
            </w:r>
            <w:r w:rsidR="00797DAD" w:rsidRPr="003F79D0">
              <w:rPr>
                <w:rFonts w:hint="eastAsia"/>
                <w:szCs w:val="21"/>
              </w:rPr>
              <w:t>減と効率化に取り組む。</w:t>
            </w:r>
          </w:p>
        </w:tc>
      </w:tr>
    </w:tbl>
    <w:p w14:paraId="2701922B" w14:textId="77777777" w:rsidR="001D401B" w:rsidRPr="003F79D0" w:rsidRDefault="001D401B" w:rsidP="004245A1">
      <w:pPr>
        <w:spacing w:line="300" w:lineRule="exact"/>
        <w:ind w:leftChars="-342" w:left="-718" w:firstLineChars="250" w:firstLine="525"/>
        <w:rPr>
          <w:rFonts w:ascii="ＭＳ ゴシック" w:eastAsia="ＭＳ ゴシック" w:hAnsi="ＭＳ ゴシック"/>
          <w:szCs w:val="21"/>
        </w:rPr>
      </w:pPr>
    </w:p>
    <w:p w14:paraId="2701922C" w14:textId="77777777" w:rsidR="00267D3C" w:rsidRPr="003F79D0" w:rsidRDefault="009B365C" w:rsidP="001D401B">
      <w:pPr>
        <w:spacing w:line="300" w:lineRule="exact"/>
        <w:ind w:leftChars="-342" w:left="-718" w:firstLineChars="250" w:firstLine="525"/>
        <w:rPr>
          <w:rFonts w:ascii="ＭＳ ゴシック" w:eastAsia="ＭＳ ゴシック" w:hAnsi="ＭＳ ゴシック"/>
          <w:szCs w:val="21"/>
        </w:rPr>
      </w:pPr>
      <w:r w:rsidRPr="003F79D0">
        <w:rPr>
          <w:rFonts w:ascii="ＭＳ ゴシック" w:eastAsia="ＭＳ ゴシック" w:hAnsi="ＭＳ ゴシック" w:hint="eastAsia"/>
          <w:szCs w:val="21"/>
        </w:rPr>
        <w:t>【</w:t>
      </w:r>
      <w:r w:rsidR="0037367C" w:rsidRPr="003F79D0">
        <w:rPr>
          <w:rFonts w:ascii="ＭＳ ゴシック" w:eastAsia="ＭＳ ゴシック" w:hAnsi="ＭＳ ゴシック" w:hint="eastAsia"/>
          <w:szCs w:val="21"/>
        </w:rPr>
        <w:t>学校教育自己診断</w:t>
      </w:r>
      <w:r w:rsidR="005E3C2A" w:rsidRPr="003F79D0">
        <w:rPr>
          <w:rFonts w:ascii="ＭＳ ゴシック" w:eastAsia="ＭＳ ゴシック" w:hAnsi="ＭＳ ゴシック" w:hint="eastAsia"/>
          <w:szCs w:val="21"/>
        </w:rPr>
        <w:t>の</w:t>
      </w:r>
      <w:r w:rsidR="0037367C" w:rsidRPr="003F79D0">
        <w:rPr>
          <w:rFonts w:ascii="ＭＳ ゴシック" w:eastAsia="ＭＳ ゴシック" w:hAnsi="ＭＳ ゴシック" w:hint="eastAsia"/>
          <w:szCs w:val="21"/>
        </w:rPr>
        <w:t>結果と分析・学校</w:t>
      </w:r>
      <w:r w:rsidR="00C158A6" w:rsidRPr="003F79D0">
        <w:rPr>
          <w:rFonts w:ascii="ＭＳ ゴシック" w:eastAsia="ＭＳ ゴシック" w:hAnsi="ＭＳ ゴシック" w:hint="eastAsia"/>
          <w:szCs w:val="21"/>
        </w:rPr>
        <w:t>運営</w:t>
      </w:r>
      <w:r w:rsidR="0037367C" w:rsidRPr="003F79D0">
        <w:rPr>
          <w:rFonts w:ascii="ＭＳ ゴシック" w:eastAsia="ＭＳ ゴシック" w:hAnsi="ＭＳ ゴシック" w:hint="eastAsia"/>
          <w:szCs w:val="21"/>
        </w:rPr>
        <w:t>協議会</w:t>
      </w:r>
      <w:r w:rsidR="0096649A" w:rsidRPr="003F79D0">
        <w:rPr>
          <w:rFonts w:ascii="ＭＳ ゴシック" w:eastAsia="ＭＳ ゴシック" w:hAnsi="ＭＳ ゴシック" w:hint="eastAsia"/>
          <w:szCs w:val="21"/>
        </w:rPr>
        <w:t>からの意見</w:t>
      </w:r>
      <w:r w:rsidRPr="003F79D0">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3F79D0" w14:paraId="2701922F" w14:textId="77777777" w:rsidTr="004245A1">
        <w:trPr>
          <w:trHeight w:val="411"/>
          <w:jc w:val="center"/>
        </w:trPr>
        <w:tc>
          <w:tcPr>
            <w:tcW w:w="6771" w:type="dxa"/>
            <w:shd w:val="clear" w:color="auto" w:fill="auto"/>
            <w:vAlign w:val="center"/>
          </w:tcPr>
          <w:p w14:paraId="2701922D" w14:textId="77777777" w:rsidR="00267D3C" w:rsidRPr="003F79D0" w:rsidRDefault="00267D3C" w:rsidP="001D401B">
            <w:pPr>
              <w:spacing w:line="300" w:lineRule="exact"/>
              <w:jc w:val="center"/>
              <w:rPr>
                <w:rFonts w:ascii="ＭＳ 明朝" w:hAnsi="ＭＳ 明朝"/>
                <w:sz w:val="20"/>
                <w:szCs w:val="20"/>
              </w:rPr>
            </w:pPr>
            <w:r w:rsidRPr="003F79D0">
              <w:rPr>
                <w:rFonts w:ascii="ＭＳ 明朝" w:hAnsi="ＭＳ 明朝" w:hint="eastAsia"/>
                <w:sz w:val="20"/>
                <w:szCs w:val="20"/>
              </w:rPr>
              <w:t>学校教育自己診断の結果と分析［平成</w:t>
            </w:r>
            <w:r w:rsidR="001D401B" w:rsidRPr="003F79D0">
              <w:rPr>
                <w:rFonts w:ascii="ＭＳ 明朝" w:hAnsi="ＭＳ 明朝" w:hint="eastAsia"/>
                <w:sz w:val="20"/>
                <w:szCs w:val="20"/>
              </w:rPr>
              <w:t xml:space="preserve">　</w:t>
            </w:r>
            <w:r w:rsidRPr="003F79D0">
              <w:rPr>
                <w:rFonts w:ascii="ＭＳ 明朝" w:hAnsi="ＭＳ 明朝" w:hint="eastAsia"/>
                <w:sz w:val="20"/>
                <w:szCs w:val="20"/>
              </w:rPr>
              <w:t>年</w:t>
            </w:r>
            <w:r w:rsidR="001D401B" w:rsidRPr="003F79D0">
              <w:rPr>
                <w:rFonts w:ascii="ＭＳ 明朝" w:hAnsi="ＭＳ 明朝" w:hint="eastAsia"/>
                <w:sz w:val="20"/>
                <w:szCs w:val="20"/>
              </w:rPr>
              <w:t xml:space="preserve">　</w:t>
            </w:r>
            <w:r w:rsidRPr="003F79D0">
              <w:rPr>
                <w:rFonts w:ascii="ＭＳ 明朝" w:hAnsi="ＭＳ 明朝" w:hint="eastAsia"/>
                <w:sz w:val="20"/>
                <w:szCs w:val="20"/>
              </w:rPr>
              <w:t>月実施分］</w:t>
            </w:r>
          </w:p>
        </w:tc>
        <w:tc>
          <w:tcPr>
            <w:tcW w:w="8221" w:type="dxa"/>
            <w:shd w:val="clear" w:color="auto" w:fill="auto"/>
            <w:vAlign w:val="center"/>
          </w:tcPr>
          <w:p w14:paraId="2701922E" w14:textId="77777777" w:rsidR="00267D3C" w:rsidRPr="003F79D0" w:rsidRDefault="00267D3C" w:rsidP="00225A63">
            <w:pPr>
              <w:spacing w:line="300" w:lineRule="exact"/>
              <w:jc w:val="center"/>
              <w:rPr>
                <w:rFonts w:ascii="ＭＳ 明朝" w:hAnsi="ＭＳ 明朝"/>
                <w:sz w:val="20"/>
                <w:szCs w:val="20"/>
              </w:rPr>
            </w:pPr>
            <w:r w:rsidRPr="003F79D0">
              <w:rPr>
                <w:rFonts w:ascii="ＭＳ 明朝" w:hAnsi="ＭＳ 明朝" w:hint="eastAsia"/>
                <w:sz w:val="20"/>
                <w:szCs w:val="20"/>
              </w:rPr>
              <w:t>学校</w:t>
            </w:r>
            <w:r w:rsidR="00B063A9" w:rsidRPr="003F79D0">
              <w:rPr>
                <w:rFonts w:ascii="ＭＳ 明朝" w:hAnsi="ＭＳ 明朝" w:hint="eastAsia"/>
                <w:sz w:val="20"/>
                <w:szCs w:val="20"/>
              </w:rPr>
              <w:t>運営</w:t>
            </w:r>
            <w:r w:rsidRPr="003F79D0">
              <w:rPr>
                <w:rFonts w:ascii="ＭＳ 明朝" w:hAnsi="ＭＳ 明朝" w:hint="eastAsia"/>
                <w:sz w:val="20"/>
                <w:szCs w:val="20"/>
              </w:rPr>
              <w:t>協議会</w:t>
            </w:r>
            <w:r w:rsidR="00225A63" w:rsidRPr="003F79D0">
              <w:rPr>
                <w:rFonts w:ascii="ＭＳ 明朝" w:hAnsi="ＭＳ 明朝" w:hint="eastAsia"/>
                <w:sz w:val="20"/>
                <w:szCs w:val="20"/>
              </w:rPr>
              <w:t>からの意見</w:t>
            </w:r>
          </w:p>
        </w:tc>
      </w:tr>
      <w:tr w:rsidR="0086696C" w:rsidRPr="003F79D0" w14:paraId="27019232" w14:textId="77777777" w:rsidTr="00614AB2">
        <w:trPr>
          <w:trHeight w:val="1547"/>
          <w:jc w:val="center"/>
        </w:trPr>
        <w:tc>
          <w:tcPr>
            <w:tcW w:w="6771" w:type="dxa"/>
            <w:shd w:val="clear" w:color="auto" w:fill="auto"/>
          </w:tcPr>
          <w:p w14:paraId="27019230" w14:textId="77777777" w:rsidR="000B7F10" w:rsidRPr="003F79D0" w:rsidRDefault="000B7F10" w:rsidP="001D401B">
            <w:pPr>
              <w:spacing w:line="300" w:lineRule="exact"/>
              <w:rPr>
                <w:rFonts w:ascii="ＭＳ 明朝" w:hAnsi="ＭＳ 明朝"/>
                <w:color w:val="D9D9D9"/>
                <w:sz w:val="20"/>
                <w:szCs w:val="20"/>
              </w:rPr>
            </w:pPr>
          </w:p>
        </w:tc>
        <w:tc>
          <w:tcPr>
            <w:tcW w:w="8221" w:type="dxa"/>
            <w:shd w:val="clear" w:color="auto" w:fill="auto"/>
          </w:tcPr>
          <w:p w14:paraId="27019231" w14:textId="77777777" w:rsidR="00AE2843" w:rsidRPr="003F79D0" w:rsidRDefault="00AE2843" w:rsidP="001D401B">
            <w:pPr>
              <w:spacing w:line="300" w:lineRule="exact"/>
              <w:rPr>
                <w:rFonts w:ascii="ＭＳ 明朝" w:hAnsi="ＭＳ 明朝"/>
                <w:color w:val="D9D9D9"/>
                <w:sz w:val="20"/>
                <w:szCs w:val="20"/>
              </w:rPr>
            </w:pPr>
          </w:p>
        </w:tc>
      </w:tr>
    </w:tbl>
    <w:p w14:paraId="27019233" w14:textId="77777777" w:rsidR="0086696C" w:rsidRPr="003F79D0" w:rsidRDefault="0086696C" w:rsidP="0037367C">
      <w:pPr>
        <w:spacing w:line="120" w:lineRule="exact"/>
        <w:ind w:leftChars="-428" w:left="-899"/>
      </w:pPr>
    </w:p>
    <w:p w14:paraId="6D3057FF" w14:textId="77777777" w:rsidR="00A2168A" w:rsidRDefault="00A2168A" w:rsidP="00B44397">
      <w:pPr>
        <w:ind w:leftChars="-92" w:left="-4" w:hangingChars="90" w:hanging="189"/>
        <w:jc w:val="left"/>
        <w:rPr>
          <w:rFonts w:ascii="ＭＳ ゴシック" w:eastAsia="ＭＳ ゴシック" w:hAnsi="ＭＳ ゴシック"/>
          <w:szCs w:val="21"/>
        </w:rPr>
      </w:pPr>
    </w:p>
    <w:p w14:paraId="7A1C1571" w14:textId="77777777" w:rsidR="00111024" w:rsidRDefault="00111024">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27019234" w14:textId="2C209C62" w:rsidR="0086696C" w:rsidRPr="003F79D0" w:rsidRDefault="0037367C" w:rsidP="00B44397">
      <w:pPr>
        <w:ind w:leftChars="-92" w:left="-4" w:hangingChars="90" w:hanging="189"/>
        <w:jc w:val="left"/>
        <w:rPr>
          <w:rFonts w:ascii="ＭＳ ゴシック" w:eastAsia="ＭＳ ゴシック" w:hAnsi="ＭＳ ゴシック"/>
          <w:szCs w:val="21"/>
        </w:rPr>
      </w:pPr>
      <w:r w:rsidRPr="003F79D0">
        <w:rPr>
          <w:rFonts w:ascii="ＭＳ ゴシック" w:eastAsia="ＭＳ ゴシック" w:hAnsi="ＭＳ ゴシック" w:hint="eastAsia"/>
          <w:szCs w:val="21"/>
        </w:rPr>
        <w:lastRenderedPageBreak/>
        <w:t xml:space="preserve">３　</w:t>
      </w:r>
      <w:r w:rsidR="0086696C" w:rsidRPr="003F79D0">
        <w:rPr>
          <w:rFonts w:ascii="ＭＳ ゴシック" w:eastAsia="ＭＳ ゴシック" w:hAnsi="ＭＳ ゴシック" w:hint="eastAsia"/>
          <w:szCs w:val="21"/>
        </w:rPr>
        <w:t>本年度の取組</w:t>
      </w:r>
      <w:r w:rsidRPr="003F79D0">
        <w:rPr>
          <w:rFonts w:ascii="ＭＳ ゴシック" w:eastAsia="ＭＳ ゴシック" w:hAnsi="ＭＳ ゴシック" w:hint="eastAsia"/>
          <w:szCs w:val="21"/>
        </w:rPr>
        <w:t>内容</w:t>
      </w:r>
      <w:r w:rsidR="0086696C" w:rsidRPr="003F79D0">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820"/>
        <w:gridCol w:w="4961"/>
        <w:gridCol w:w="2304"/>
      </w:tblGrid>
      <w:tr w:rsidR="00897939" w:rsidRPr="003F79D0" w14:paraId="2701923B" w14:textId="77777777" w:rsidTr="00973AD8">
        <w:trPr>
          <w:trHeight w:val="586"/>
          <w:jc w:val="center"/>
        </w:trPr>
        <w:tc>
          <w:tcPr>
            <w:tcW w:w="881" w:type="dxa"/>
            <w:shd w:val="clear" w:color="auto" w:fill="auto"/>
            <w:vAlign w:val="center"/>
          </w:tcPr>
          <w:p w14:paraId="27019235" w14:textId="77777777" w:rsidR="00897939" w:rsidRPr="003F79D0" w:rsidRDefault="00897939" w:rsidP="0054712D">
            <w:pPr>
              <w:spacing w:line="240" w:lineRule="exact"/>
              <w:jc w:val="center"/>
              <w:rPr>
                <w:rFonts w:ascii="ＭＳ 明朝" w:hAnsi="ＭＳ 明朝"/>
                <w:sz w:val="20"/>
                <w:szCs w:val="20"/>
              </w:rPr>
            </w:pPr>
            <w:r w:rsidRPr="003F79D0">
              <w:rPr>
                <w:rFonts w:ascii="ＭＳ 明朝" w:hAnsi="ＭＳ 明朝" w:hint="eastAsia"/>
                <w:sz w:val="20"/>
                <w:szCs w:val="20"/>
              </w:rPr>
              <w:t>中期的</w:t>
            </w:r>
          </w:p>
          <w:p w14:paraId="27019236" w14:textId="77777777" w:rsidR="00897939" w:rsidRPr="003F79D0" w:rsidRDefault="00897939" w:rsidP="0054712D">
            <w:pPr>
              <w:spacing w:line="240" w:lineRule="exact"/>
              <w:jc w:val="center"/>
              <w:rPr>
                <w:rFonts w:ascii="ＭＳ 明朝" w:hAnsi="ＭＳ 明朝"/>
                <w:spacing w:val="-20"/>
                <w:sz w:val="20"/>
                <w:szCs w:val="20"/>
              </w:rPr>
            </w:pPr>
            <w:r w:rsidRPr="003F79D0">
              <w:rPr>
                <w:rFonts w:ascii="ＭＳ 明朝" w:hAnsi="ＭＳ 明朝" w:hint="eastAsia"/>
                <w:sz w:val="20"/>
                <w:szCs w:val="20"/>
              </w:rPr>
              <w:t>目標</w:t>
            </w:r>
          </w:p>
        </w:tc>
        <w:tc>
          <w:tcPr>
            <w:tcW w:w="2020" w:type="dxa"/>
            <w:shd w:val="clear" w:color="auto" w:fill="auto"/>
            <w:vAlign w:val="center"/>
          </w:tcPr>
          <w:p w14:paraId="27019237" w14:textId="77777777" w:rsidR="00897939" w:rsidRPr="003F79D0" w:rsidRDefault="00897939" w:rsidP="006B5B51">
            <w:pPr>
              <w:spacing w:line="320" w:lineRule="exact"/>
              <w:jc w:val="center"/>
              <w:rPr>
                <w:rFonts w:ascii="ＭＳ 明朝" w:hAnsi="ＭＳ 明朝"/>
                <w:sz w:val="20"/>
                <w:szCs w:val="20"/>
              </w:rPr>
            </w:pPr>
            <w:r w:rsidRPr="003F79D0">
              <w:rPr>
                <w:rFonts w:ascii="ＭＳ 明朝" w:hAnsi="ＭＳ 明朝" w:hint="eastAsia"/>
                <w:sz w:val="20"/>
                <w:szCs w:val="20"/>
              </w:rPr>
              <w:t>今年度の重点目標</w:t>
            </w:r>
          </w:p>
        </w:tc>
        <w:tc>
          <w:tcPr>
            <w:tcW w:w="4820" w:type="dxa"/>
            <w:tcBorders>
              <w:right w:val="dashed" w:sz="4" w:space="0" w:color="auto"/>
            </w:tcBorders>
            <w:shd w:val="clear" w:color="auto" w:fill="auto"/>
            <w:vAlign w:val="center"/>
          </w:tcPr>
          <w:p w14:paraId="27019238" w14:textId="77777777" w:rsidR="00897939" w:rsidRPr="003F79D0" w:rsidRDefault="00897939" w:rsidP="006B5B51">
            <w:pPr>
              <w:spacing w:line="320" w:lineRule="exact"/>
              <w:jc w:val="center"/>
              <w:rPr>
                <w:rFonts w:ascii="ＭＳ 明朝" w:hAnsi="ＭＳ 明朝"/>
                <w:sz w:val="20"/>
                <w:szCs w:val="20"/>
              </w:rPr>
            </w:pPr>
            <w:r w:rsidRPr="003F79D0">
              <w:rPr>
                <w:rFonts w:ascii="ＭＳ 明朝" w:hAnsi="ＭＳ 明朝" w:hint="eastAsia"/>
                <w:sz w:val="20"/>
                <w:szCs w:val="20"/>
              </w:rPr>
              <w:t>具体的な取組計画・内容</w:t>
            </w:r>
          </w:p>
        </w:tc>
        <w:tc>
          <w:tcPr>
            <w:tcW w:w="4961" w:type="dxa"/>
            <w:tcBorders>
              <w:right w:val="dashed" w:sz="4" w:space="0" w:color="auto"/>
            </w:tcBorders>
            <w:vAlign w:val="center"/>
          </w:tcPr>
          <w:p w14:paraId="27019239" w14:textId="77777777" w:rsidR="00897939" w:rsidRPr="003F79D0" w:rsidRDefault="00897939" w:rsidP="006B5B51">
            <w:pPr>
              <w:spacing w:line="320" w:lineRule="exact"/>
              <w:jc w:val="center"/>
              <w:rPr>
                <w:rFonts w:ascii="ＭＳ 明朝" w:hAnsi="ＭＳ 明朝"/>
                <w:sz w:val="20"/>
                <w:szCs w:val="20"/>
              </w:rPr>
            </w:pPr>
            <w:r w:rsidRPr="003F79D0">
              <w:rPr>
                <w:rFonts w:ascii="ＭＳ 明朝" w:hAnsi="ＭＳ 明朝" w:hint="eastAsia"/>
                <w:sz w:val="20"/>
                <w:szCs w:val="20"/>
              </w:rPr>
              <w:t>評価指標</w:t>
            </w:r>
          </w:p>
        </w:tc>
        <w:tc>
          <w:tcPr>
            <w:tcW w:w="2304" w:type="dxa"/>
            <w:tcBorders>
              <w:left w:val="dashed" w:sz="4" w:space="0" w:color="auto"/>
              <w:right w:val="single" w:sz="4" w:space="0" w:color="auto"/>
            </w:tcBorders>
            <w:shd w:val="clear" w:color="auto" w:fill="auto"/>
            <w:vAlign w:val="center"/>
          </w:tcPr>
          <w:p w14:paraId="2701923A" w14:textId="77777777" w:rsidR="00897939" w:rsidRPr="003F79D0" w:rsidRDefault="00897939" w:rsidP="006B5B51">
            <w:pPr>
              <w:spacing w:line="320" w:lineRule="exact"/>
              <w:jc w:val="center"/>
              <w:rPr>
                <w:rFonts w:ascii="ＭＳ 明朝" w:hAnsi="ＭＳ 明朝"/>
                <w:sz w:val="20"/>
                <w:szCs w:val="20"/>
              </w:rPr>
            </w:pPr>
            <w:r w:rsidRPr="003F79D0">
              <w:rPr>
                <w:rFonts w:ascii="ＭＳ 明朝" w:hAnsi="ＭＳ 明朝" w:hint="eastAsia"/>
                <w:sz w:val="20"/>
                <w:szCs w:val="20"/>
              </w:rPr>
              <w:t>自己評価</w:t>
            </w:r>
          </w:p>
        </w:tc>
      </w:tr>
      <w:tr w:rsidR="00985135" w:rsidRPr="003F79D0" w14:paraId="2701929E" w14:textId="77777777" w:rsidTr="00973AD8">
        <w:trPr>
          <w:cantSplit/>
          <w:trHeight w:val="1314"/>
          <w:jc w:val="center"/>
        </w:trPr>
        <w:tc>
          <w:tcPr>
            <w:tcW w:w="881" w:type="dxa"/>
            <w:shd w:val="clear" w:color="auto" w:fill="auto"/>
            <w:textDirection w:val="tbRlV"/>
            <w:vAlign w:val="center"/>
          </w:tcPr>
          <w:p w14:paraId="2701923C" w14:textId="77777777" w:rsidR="00985135" w:rsidRPr="003F79D0" w:rsidRDefault="00985135" w:rsidP="00031A86">
            <w:pPr>
              <w:spacing w:line="320" w:lineRule="exact"/>
              <w:ind w:left="113" w:right="113"/>
              <w:jc w:val="center"/>
              <w:rPr>
                <w:rFonts w:ascii="ＭＳ 明朝" w:hAnsi="ＭＳ 明朝"/>
                <w:sz w:val="20"/>
                <w:szCs w:val="20"/>
              </w:rPr>
            </w:pPr>
            <w:r w:rsidRPr="003F79D0">
              <w:rPr>
                <w:rFonts w:hint="eastAsia"/>
                <w:szCs w:val="21"/>
              </w:rPr>
              <w:t>１．個に応じた指導の充実と</w:t>
            </w:r>
            <w:r w:rsidRPr="003F79D0">
              <w:rPr>
                <w:rFonts w:ascii="ＭＳ 明朝" w:hAnsi="ＭＳ 明朝" w:hint="eastAsia"/>
                <w:szCs w:val="21"/>
              </w:rPr>
              <w:t>専門性の向上</w:t>
            </w:r>
          </w:p>
        </w:tc>
        <w:tc>
          <w:tcPr>
            <w:tcW w:w="2020" w:type="dxa"/>
            <w:shd w:val="clear" w:color="auto" w:fill="auto"/>
          </w:tcPr>
          <w:p w14:paraId="2701923E" w14:textId="49AD2FFE" w:rsidR="00985135" w:rsidRPr="003F79D0" w:rsidRDefault="00985135" w:rsidP="000D6FA2">
            <w:pPr>
              <w:snapToGrid w:val="0"/>
              <w:spacing w:line="240" w:lineRule="exact"/>
              <w:ind w:left="210" w:hangingChars="100" w:hanging="210"/>
              <w:rPr>
                <w:szCs w:val="21"/>
              </w:rPr>
            </w:pPr>
            <w:r w:rsidRPr="003F79D0">
              <w:rPr>
                <w:rFonts w:ascii="ＭＳ 明朝" w:hAnsi="ＭＳ 明朝" w:hint="eastAsia"/>
                <w:szCs w:val="21"/>
              </w:rPr>
              <w:t>(1)</w:t>
            </w:r>
            <w:r w:rsidR="000D6FA2" w:rsidRPr="002E0F27">
              <w:rPr>
                <w:rFonts w:ascii="ＭＳ 明朝" w:hAnsi="ＭＳ 明朝"/>
                <w:w w:val="33"/>
                <w:szCs w:val="21"/>
              </w:rPr>
              <w:t xml:space="preserve"> </w:t>
            </w:r>
            <w:r w:rsidRPr="003F79D0">
              <w:rPr>
                <w:rFonts w:ascii="ＭＳ 明朝" w:hAnsi="ＭＳ 明朝" w:hint="eastAsia"/>
                <w:szCs w:val="21"/>
              </w:rPr>
              <w:t>一人ひとりのニーズに対応し</w:t>
            </w:r>
            <w:r w:rsidRPr="003F79D0">
              <w:rPr>
                <w:rFonts w:hint="eastAsia"/>
                <w:szCs w:val="21"/>
              </w:rPr>
              <w:t>た指導の充実</w:t>
            </w:r>
          </w:p>
          <w:p w14:paraId="52D9A3F2" w14:textId="6AF99694" w:rsidR="000D6FA2" w:rsidRPr="00AE2EA0" w:rsidRDefault="00985135" w:rsidP="009637AB">
            <w:pPr>
              <w:spacing w:beforeLines="50" w:before="163" w:line="240" w:lineRule="exact"/>
              <w:ind w:left="210" w:hangingChars="100" w:hanging="210"/>
              <w:rPr>
                <w:color w:val="000000" w:themeColor="text1"/>
                <w:szCs w:val="21"/>
              </w:rPr>
            </w:pPr>
            <w:r w:rsidRPr="003F79D0">
              <w:rPr>
                <w:rFonts w:hint="eastAsia"/>
                <w:szCs w:val="21"/>
              </w:rPr>
              <w:t>ア</w:t>
            </w:r>
            <w:r w:rsidR="008D0BE0" w:rsidRPr="00AE2EA0">
              <w:rPr>
                <w:rFonts w:ascii="ＭＳ 明朝" w:hAnsi="ＭＳ 明朝" w:hint="eastAsia"/>
                <w:color w:val="000000" w:themeColor="text1"/>
                <w:w w:val="90"/>
                <w:szCs w:val="21"/>
              </w:rPr>
              <w:t>「</w:t>
            </w:r>
            <w:r w:rsidR="008D0BE0" w:rsidRPr="00AE2EA0">
              <w:rPr>
                <w:rFonts w:ascii="ＭＳ 明朝" w:hAnsi="ＭＳ 明朝" w:hint="eastAsia"/>
                <w:color w:val="000000" w:themeColor="text1"/>
                <w:szCs w:val="21"/>
              </w:rPr>
              <w:t>個別の教育支援計画</w:t>
            </w:r>
            <w:r w:rsidR="008D0BE0" w:rsidRPr="00AE2EA0">
              <w:rPr>
                <w:rFonts w:ascii="ＭＳ 明朝" w:hAnsi="ＭＳ 明朝" w:hint="eastAsia"/>
                <w:color w:val="000000" w:themeColor="text1"/>
                <w:w w:val="90"/>
                <w:szCs w:val="21"/>
              </w:rPr>
              <w:t>」</w:t>
            </w:r>
            <w:r w:rsidR="008D0BE0" w:rsidRPr="00AE2EA0">
              <w:rPr>
                <w:rFonts w:hint="eastAsia"/>
                <w:color w:val="000000" w:themeColor="text1"/>
                <w:szCs w:val="21"/>
              </w:rPr>
              <w:t>「</w:t>
            </w:r>
            <w:r w:rsidR="008D0BE0" w:rsidRPr="00AE2EA0">
              <w:rPr>
                <w:rFonts w:ascii="ＭＳ 明朝" w:hAnsi="ＭＳ 明朝" w:hint="eastAsia"/>
                <w:color w:val="000000" w:themeColor="text1"/>
                <w:szCs w:val="20"/>
              </w:rPr>
              <w:t>個別の指導計画」の</w:t>
            </w:r>
            <w:r w:rsidRPr="00AE2EA0">
              <w:rPr>
                <w:rFonts w:hint="eastAsia"/>
                <w:color w:val="000000" w:themeColor="text1"/>
                <w:szCs w:val="21"/>
              </w:rPr>
              <w:t>活用</w:t>
            </w:r>
            <w:r w:rsidR="008D0BE0" w:rsidRPr="00AE2EA0">
              <w:rPr>
                <w:rFonts w:hint="eastAsia"/>
                <w:color w:val="000000" w:themeColor="text1"/>
                <w:szCs w:val="21"/>
              </w:rPr>
              <w:t>を</w:t>
            </w:r>
            <w:r w:rsidRPr="00AE2EA0">
              <w:rPr>
                <w:rFonts w:hint="eastAsia"/>
                <w:color w:val="000000" w:themeColor="text1"/>
                <w:szCs w:val="21"/>
              </w:rPr>
              <w:t>推進</w:t>
            </w:r>
            <w:r w:rsidR="008D0BE0" w:rsidRPr="00AE2EA0">
              <w:rPr>
                <w:rFonts w:hint="eastAsia"/>
                <w:color w:val="000000" w:themeColor="text1"/>
                <w:szCs w:val="21"/>
              </w:rPr>
              <w:t>し、</w:t>
            </w:r>
            <w:r w:rsidRPr="00AE2EA0">
              <w:rPr>
                <w:rFonts w:hint="eastAsia"/>
                <w:color w:val="000000" w:themeColor="text1"/>
                <w:szCs w:val="21"/>
              </w:rPr>
              <w:t>教育</w:t>
            </w:r>
            <w:r w:rsidR="008D0BE0" w:rsidRPr="00AE2EA0">
              <w:rPr>
                <w:rFonts w:hint="eastAsia"/>
                <w:color w:val="000000" w:themeColor="text1"/>
                <w:szCs w:val="21"/>
              </w:rPr>
              <w:t>活動を</w:t>
            </w:r>
            <w:r w:rsidRPr="00AE2EA0">
              <w:rPr>
                <w:rFonts w:hint="eastAsia"/>
                <w:color w:val="000000" w:themeColor="text1"/>
                <w:szCs w:val="21"/>
              </w:rPr>
              <w:t>充実</w:t>
            </w:r>
            <w:r w:rsidR="008D0BE0" w:rsidRPr="00AE2EA0">
              <w:rPr>
                <w:rFonts w:hint="eastAsia"/>
                <w:color w:val="000000" w:themeColor="text1"/>
                <w:szCs w:val="21"/>
              </w:rPr>
              <w:t>させる</w:t>
            </w:r>
            <w:r w:rsidR="000D6FA2" w:rsidRPr="00AE2EA0">
              <w:rPr>
                <w:rFonts w:hint="eastAsia"/>
                <w:color w:val="000000" w:themeColor="text1"/>
                <w:szCs w:val="21"/>
              </w:rPr>
              <w:t>。</w:t>
            </w:r>
          </w:p>
          <w:p w14:paraId="27019241" w14:textId="048F3032" w:rsidR="00985135" w:rsidRPr="00AE2EA0" w:rsidRDefault="00985135" w:rsidP="009637AB">
            <w:pPr>
              <w:spacing w:beforeLines="50" w:before="163" w:line="240" w:lineRule="exact"/>
              <w:ind w:left="210" w:hangingChars="100" w:hanging="210"/>
              <w:rPr>
                <w:color w:val="000000" w:themeColor="text1"/>
                <w:szCs w:val="21"/>
              </w:rPr>
            </w:pPr>
            <w:r w:rsidRPr="00AE2EA0">
              <w:rPr>
                <w:rFonts w:hint="eastAsia"/>
                <w:color w:val="000000" w:themeColor="text1"/>
                <w:szCs w:val="21"/>
              </w:rPr>
              <w:t>イ</w:t>
            </w:r>
            <w:r w:rsidR="008D0BE0" w:rsidRPr="00AE2EA0">
              <w:rPr>
                <w:rFonts w:ascii="ＭＳ 明朝" w:hAnsi="ＭＳ 明朝" w:hint="eastAsia"/>
                <w:color w:val="000000" w:themeColor="text1"/>
                <w:szCs w:val="20"/>
              </w:rPr>
              <w:t>「主体的・対話的で深い学びの視点での</w:t>
            </w:r>
            <w:r w:rsidRPr="00AE2EA0">
              <w:rPr>
                <w:rFonts w:hint="eastAsia"/>
                <w:color w:val="000000" w:themeColor="text1"/>
                <w:szCs w:val="21"/>
              </w:rPr>
              <w:t>授業づくり</w:t>
            </w:r>
            <w:r w:rsidR="008D0BE0" w:rsidRPr="00AE2EA0">
              <w:rPr>
                <w:rFonts w:hint="eastAsia"/>
                <w:color w:val="000000" w:themeColor="text1"/>
                <w:szCs w:val="21"/>
              </w:rPr>
              <w:t>」</w:t>
            </w:r>
            <w:r w:rsidR="008D0BE0" w:rsidRPr="00AE2EA0">
              <w:rPr>
                <w:rFonts w:ascii="ＭＳ 明朝" w:hAnsi="ＭＳ 明朝" w:hint="eastAsia"/>
                <w:color w:val="000000" w:themeColor="text1"/>
                <w:szCs w:val="20"/>
              </w:rPr>
              <w:t>を進める。</w:t>
            </w:r>
          </w:p>
          <w:p w14:paraId="07127068" w14:textId="2E5CCE5E" w:rsidR="00FF29CA" w:rsidRPr="00AE2EA0" w:rsidRDefault="00FF29CA" w:rsidP="00985135">
            <w:pPr>
              <w:spacing w:line="240" w:lineRule="exact"/>
              <w:ind w:left="210" w:hangingChars="100" w:hanging="210"/>
              <w:rPr>
                <w:color w:val="000000" w:themeColor="text1"/>
                <w:szCs w:val="21"/>
              </w:rPr>
            </w:pPr>
          </w:p>
          <w:p w14:paraId="359CC102" w14:textId="77777777" w:rsidR="00A2168A" w:rsidRPr="00AE2EA0" w:rsidRDefault="00A2168A" w:rsidP="00985135">
            <w:pPr>
              <w:spacing w:line="240" w:lineRule="exact"/>
              <w:ind w:left="210" w:hangingChars="100" w:hanging="210"/>
              <w:rPr>
                <w:color w:val="000000" w:themeColor="text1"/>
                <w:szCs w:val="21"/>
              </w:rPr>
            </w:pPr>
          </w:p>
          <w:p w14:paraId="74091AF6" w14:textId="582E6286" w:rsidR="000F3A15" w:rsidRPr="00AE2EA0" w:rsidRDefault="00985135" w:rsidP="00985135">
            <w:pPr>
              <w:spacing w:line="240" w:lineRule="exact"/>
              <w:ind w:left="210" w:hangingChars="100" w:hanging="210"/>
              <w:rPr>
                <w:rFonts w:ascii="ＭＳ 明朝" w:hAnsi="ＭＳ 明朝"/>
                <w:color w:val="000000" w:themeColor="text1"/>
                <w:szCs w:val="21"/>
              </w:rPr>
            </w:pPr>
            <w:r w:rsidRPr="00AE2EA0">
              <w:rPr>
                <w:rFonts w:ascii="ＭＳ 明朝" w:hAnsi="ＭＳ 明朝" w:hint="eastAsia"/>
                <w:color w:val="000000" w:themeColor="text1"/>
                <w:szCs w:val="21"/>
              </w:rPr>
              <w:t>ウ</w:t>
            </w:r>
            <w:r w:rsidR="000F3A15" w:rsidRPr="00AE2EA0">
              <w:rPr>
                <w:rFonts w:hint="eastAsia"/>
                <w:color w:val="000000" w:themeColor="text1"/>
                <w:szCs w:val="21"/>
              </w:rPr>
              <w:t>教育課程の改善等を進める。</w:t>
            </w:r>
          </w:p>
          <w:p w14:paraId="27019248" w14:textId="77777777" w:rsidR="00E42C4E" w:rsidRPr="00AE2EA0" w:rsidRDefault="00E42C4E" w:rsidP="00985135">
            <w:pPr>
              <w:spacing w:line="240" w:lineRule="exact"/>
              <w:ind w:left="210" w:hangingChars="100" w:hanging="210"/>
              <w:rPr>
                <w:rFonts w:ascii="ＭＳ 明朝" w:hAnsi="ＭＳ 明朝"/>
                <w:color w:val="000000" w:themeColor="text1"/>
                <w:szCs w:val="21"/>
              </w:rPr>
            </w:pPr>
          </w:p>
          <w:p w14:paraId="27019249" w14:textId="41365FC5" w:rsidR="00985135" w:rsidRPr="00AE2EA0" w:rsidRDefault="00E42C4E" w:rsidP="000D6FA2">
            <w:pPr>
              <w:snapToGrid w:val="0"/>
              <w:spacing w:line="240" w:lineRule="exact"/>
              <w:ind w:left="315" w:hangingChars="150" w:hanging="315"/>
              <w:rPr>
                <w:rFonts w:ascii="ＭＳ 明朝" w:hAnsi="ＭＳ 明朝"/>
                <w:color w:val="000000" w:themeColor="text1"/>
                <w:szCs w:val="21"/>
              </w:rPr>
            </w:pPr>
            <w:r w:rsidRPr="00AE2EA0">
              <w:rPr>
                <w:rFonts w:ascii="ＭＳ 明朝" w:hAnsi="ＭＳ 明朝" w:hint="eastAsia"/>
                <w:color w:val="000000" w:themeColor="text1"/>
                <w:szCs w:val="20"/>
              </w:rPr>
              <w:t>(2)</w:t>
            </w:r>
            <w:r w:rsidR="00720903" w:rsidRPr="00AE2EA0">
              <w:rPr>
                <w:rFonts w:hint="eastAsia"/>
                <w:color w:val="000000" w:themeColor="text1"/>
                <w:szCs w:val="21"/>
              </w:rPr>
              <w:t>キャリア教育</w:t>
            </w:r>
            <w:r w:rsidR="00985135" w:rsidRPr="00AE2EA0">
              <w:rPr>
                <w:rFonts w:ascii="ＭＳ 明朝" w:hAnsi="ＭＳ 明朝" w:hint="eastAsia"/>
                <w:color w:val="000000" w:themeColor="text1"/>
                <w:szCs w:val="21"/>
              </w:rPr>
              <w:t xml:space="preserve">の充実　</w:t>
            </w:r>
          </w:p>
          <w:p w14:paraId="5F3A40B5" w14:textId="3748FF0A" w:rsidR="009637AB" w:rsidRPr="00AE2EA0" w:rsidRDefault="00985135" w:rsidP="00C43F41">
            <w:pPr>
              <w:snapToGrid w:val="0"/>
              <w:spacing w:beforeLines="50" w:before="163" w:line="240" w:lineRule="exact"/>
              <w:ind w:left="210" w:hangingChars="100" w:hanging="210"/>
              <w:rPr>
                <w:rFonts w:ascii="ＭＳ 明朝" w:hAnsi="ＭＳ 明朝"/>
                <w:color w:val="000000" w:themeColor="text1"/>
                <w:szCs w:val="21"/>
              </w:rPr>
            </w:pPr>
            <w:r w:rsidRPr="00AE2EA0">
              <w:rPr>
                <w:rFonts w:ascii="ＭＳ 明朝" w:hAnsi="ＭＳ 明朝" w:hint="eastAsia"/>
                <w:color w:val="000000" w:themeColor="text1"/>
                <w:szCs w:val="21"/>
              </w:rPr>
              <w:t>ア</w:t>
            </w:r>
            <w:r w:rsidR="009637AB" w:rsidRPr="00AE2EA0">
              <w:rPr>
                <w:rFonts w:ascii="ＭＳ 明朝" w:hAnsi="ＭＳ 明朝" w:hint="eastAsia"/>
                <w:color w:val="000000" w:themeColor="text1"/>
                <w:szCs w:val="21"/>
              </w:rPr>
              <w:t xml:space="preserve"> </w:t>
            </w:r>
            <w:r w:rsidRPr="00AE2EA0">
              <w:rPr>
                <w:rFonts w:ascii="ＭＳ 明朝" w:hAnsi="ＭＳ 明朝" w:hint="eastAsia"/>
                <w:color w:val="000000" w:themeColor="text1"/>
                <w:szCs w:val="21"/>
              </w:rPr>
              <w:t>小中学部からのキャリア教育の</w:t>
            </w:r>
            <w:r w:rsidR="000D6FA2" w:rsidRPr="00AE2EA0">
              <w:rPr>
                <w:rFonts w:ascii="ＭＳ 明朝" w:hAnsi="ＭＳ 明朝" w:hint="eastAsia"/>
                <w:color w:val="000000" w:themeColor="text1"/>
                <w:szCs w:val="21"/>
              </w:rPr>
              <w:t>充実</w:t>
            </w:r>
          </w:p>
          <w:p w14:paraId="2701924C" w14:textId="37133664" w:rsidR="00720903" w:rsidRPr="003F79D0" w:rsidRDefault="006917F8" w:rsidP="00C43F41">
            <w:pPr>
              <w:snapToGrid w:val="0"/>
              <w:spacing w:beforeLines="50" w:before="163" w:line="240" w:lineRule="exact"/>
              <w:ind w:left="210" w:hangingChars="100" w:hanging="210"/>
              <w:rPr>
                <w:rFonts w:ascii="ＭＳ 明朝" w:hAnsi="ＭＳ 明朝"/>
                <w:szCs w:val="21"/>
              </w:rPr>
            </w:pPr>
            <w:r w:rsidRPr="00A84382">
              <w:rPr>
                <w:rFonts w:ascii="ＭＳ 明朝" w:hAnsi="ＭＳ 明朝" w:hint="eastAsia"/>
                <w:szCs w:val="21"/>
              </w:rPr>
              <w:t>イ</w:t>
            </w:r>
            <w:r w:rsidR="009637AB">
              <w:rPr>
                <w:rFonts w:ascii="ＭＳ 明朝" w:hAnsi="ＭＳ 明朝" w:hint="eastAsia"/>
                <w:szCs w:val="21"/>
              </w:rPr>
              <w:t xml:space="preserve"> </w:t>
            </w:r>
            <w:r w:rsidR="00D90193">
              <w:rPr>
                <w:rFonts w:ascii="ＭＳ 明朝" w:hAnsi="ＭＳ 明朝" w:hint="eastAsia"/>
                <w:szCs w:val="21"/>
              </w:rPr>
              <w:t>進路指導の充実</w:t>
            </w:r>
          </w:p>
          <w:p w14:paraId="45246B59" w14:textId="0D9BD7A4" w:rsidR="00A2168A" w:rsidRDefault="005D7389" w:rsidP="00F27D20">
            <w:pPr>
              <w:snapToGrid w:val="0"/>
              <w:spacing w:beforeLines="100" w:before="327" w:line="240" w:lineRule="exact"/>
              <w:ind w:left="315" w:hangingChars="150" w:hanging="315"/>
              <w:rPr>
                <w:rFonts w:ascii="ＭＳ 明朝" w:hAnsi="ＭＳ 明朝"/>
                <w:szCs w:val="21"/>
              </w:rPr>
            </w:pPr>
            <w:r>
              <w:rPr>
                <w:rFonts w:ascii="ＭＳ 明朝" w:hAnsi="ＭＳ 明朝" w:hint="eastAsia"/>
                <w:szCs w:val="21"/>
              </w:rPr>
              <w:t>ウ</w:t>
            </w:r>
            <w:r w:rsidR="00F27D20">
              <w:rPr>
                <w:rFonts w:ascii="ＭＳ 明朝" w:hAnsi="ＭＳ 明朝" w:hint="eastAsia"/>
                <w:szCs w:val="21"/>
              </w:rPr>
              <w:t xml:space="preserve"> </w:t>
            </w:r>
            <w:r w:rsidR="00F27D20" w:rsidRPr="00AE2EA0">
              <w:rPr>
                <w:rFonts w:ascii="ＭＳ 明朝" w:hAnsi="ＭＳ 明朝" w:hint="eastAsia"/>
                <w:color w:val="000000" w:themeColor="text1"/>
                <w:szCs w:val="20"/>
              </w:rPr>
              <w:t>ＰＴ</w:t>
            </w:r>
            <w:r w:rsidR="00F27D20">
              <w:rPr>
                <w:rFonts w:ascii="ＭＳ 明朝" w:hAnsi="ＭＳ 明朝" w:hint="eastAsia"/>
                <w:color w:val="000000" w:themeColor="text1"/>
                <w:szCs w:val="20"/>
              </w:rPr>
              <w:t>Ａ進路委員会との連携充実</w:t>
            </w:r>
            <w:r w:rsidR="00F27D20">
              <w:rPr>
                <w:rFonts w:ascii="ＭＳ 明朝" w:hAnsi="ＭＳ 明朝"/>
                <w:color w:val="000000" w:themeColor="text1"/>
                <w:szCs w:val="20"/>
              </w:rPr>
              <w:t xml:space="preserve"> </w:t>
            </w:r>
          </w:p>
          <w:p w14:paraId="2701924F" w14:textId="180A6CB4" w:rsidR="00985135" w:rsidRPr="003F79D0" w:rsidRDefault="00985135" w:rsidP="00F27D20">
            <w:pPr>
              <w:snapToGrid w:val="0"/>
              <w:spacing w:beforeLines="50" w:before="163" w:line="240" w:lineRule="exact"/>
              <w:ind w:left="210" w:hangingChars="100" w:hanging="210"/>
              <w:rPr>
                <w:rFonts w:ascii="ＭＳ 明朝" w:hAnsi="ＭＳ 明朝"/>
                <w:szCs w:val="21"/>
              </w:rPr>
            </w:pPr>
            <w:r w:rsidRPr="003F79D0">
              <w:rPr>
                <w:rFonts w:ascii="ＭＳ 明朝" w:hAnsi="ＭＳ 明朝" w:hint="eastAsia"/>
                <w:szCs w:val="21"/>
              </w:rPr>
              <w:t>(3)</w:t>
            </w:r>
            <w:r w:rsidR="00551884">
              <w:rPr>
                <w:rFonts w:ascii="ＭＳ 明朝" w:hAnsi="ＭＳ 明朝" w:hint="eastAsia"/>
                <w:szCs w:val="21"/>
              </w:rPr>
              <w:t>児童</w:t>
            </w:r>
            <w:r w:rsidRPr="003F79D0">
              <w:rPr>
                <w:rFonts w:ascii="ＭＳ 明朝" w:hAnsi="ＭＳ 明朝" w:hint="eastAsia"/>
                <w:szCs w:val="21"/>
              </w:rPr>
              <w:t>生徒指導の充実</w:t>
            </w:r>
          </w:p>
          <w:p w14:paraId="27019250" w14:textId="53B2F4C6" w:rsidR="00985135" w:rsidRPr="003F79D0" w:rsidRDefault="00985135" w:rsidP="00181354">
            <w:pPr>
              <w:snapToGrid w:val="0"/>
              <w:spacing w:beforeLines="50" w:before="163" w:line="240" w:lineRule="exact"/>
              <w:ind w:left="210" w:hangingChars="100" w:hanging="210"/>
              <w:rPr>
                <w:szCs w:val="21"/>
              </w:rPr>
            </w:pPr>
            <w:r w:rsidRPr="003F79D0">
              <w:rPr>
                <w:rFonts w:hint="eastAsia"/>
                <w:szCs w:val="21"/>
              </w:rPr>
              <w:t>ア</w:t>
            </w:r>
            <w:r w:rsidR="00A54C42">
              <w:rPr>
                <w:rFonts w:hint="eastAsia"/>
                <w:szCs w:val="21"/>
              </w:rPr>
              <w:t xml:space="preserve"> </w:t>
            </w:r>
            <w:r w:rsidR="00A54C42" w:rsidRPr="003F79D0">
              <w:rPr>
                <w:rFonts w:hint="eastAsia"/>
                <w:szCs w:val="21"/>
              </w:rPr>
              <w:t>自己肯定感を高める指導について</w:t>
            </w:r>
            <w:r w:rsidR="00A54C42">
              <w:rPr>
                <w:rFonts w:hint="eastAsia"/>
                <w:szCs w:val="21"/>
              </w:rPr>
              <w:t>の校内</w:t>
            </w:r>
            <w:r w:rsidR="00A54C42" w:rsidRPr="003F79D0">
              <w:rPr>
                <w:rFonts w:hint="eastAsia"/>
                <w:szCs w:val="21"/>
              </w:rPr>
              <w:t>研修</w:t>
            </w:r>
            <w:r w:rsidR="00A54C42">
              <w:rPr>
                <w:rFonts w:hint="eastAsia"/>
                <w:szCs w:val="21"/>
              </w:rPr>
              <w:t>を</w:t>
            </w:r>
            <w:r w:rsidR="00A54C42" w:rsidRPr="003F79D0">
              <w:rPr>
                <w:rFonts w:hint="eastAsia"/>
                <w:szCs w:val="21"/>
              </w:rPr>
              <w:t>実施</w:t>
            </w:r>
            <w:r w:rsidR="00A54C42">
              <w:rPr>
                <w:rFonts w:hint="eastAsia"/>
                <w:szCs w:val="21"/>
              </w:rPr>
              <w:t>する。</w:t>
            </w:r>
          </w:p>
          <w:p w14:paraId="08F8B966" w14:textId="54F81BF0" w:rsidR="00043970" w:rsidRDefault="00043970" w:rsidP="00985135">
            <w:pPr>
              <w:snapToGrid w:val="0"/>
              <w:spacing w:line="240" w:lineRule="exact"/>
              <w:rPr>
                <w:szCs w:val="21"/>
              </w:rPr>
            </w:pPr>
          </w:p>
          <w:p w14:paraId="4D54A5DF" w14:textId="77777777" w:rsidR="002C35B2" w:rsidRDefault="002C35B2" w:rsidP="00985135">
            <w:pPr>
              <w:snapToGrid w:val="0"/>
              <w:spacing w:line="240" w:lineRule="exact"/>
              <w:rPr>
                <w:szCs w:val="21"/>
              </w:rPr>
            </w:pPr>
          </w:p>
          <w:p w14:paraId="504F8C08" w14:textId="7D97D6F4" w:rsidR="00043970" w:rsidRDefault="00043970" w:rsidP="00985135">
            <w:pPr>
              <w:snapToGrid w:val="0"/>
              <w:spacing w:line="240" w:lineRule="exact"/>
              <w:rPr>
                <w:szCs w:val="21"/>
              </w:rPr>
            </w:pPr>
          </w:p>
          <w:p w14:paraId="686D21C6" w14:textId="77777777" w:rsidR="00F33B3E" w:rsidRDefault="00F33B3E" w:rsidP="00985135">
            <w:pPr>
              <w:snapToGrid w:val="0"/>
              <w:spacing w:line="240" w:lineRule="exact"/>
              <w:rPr>
                <w:szCs w:val="21"/>
              </w:rPr>
            </w:pPr>
          </w:p>
          <w:p w14:paraId="79222053" w14:textId="77777777" w:rsidR="00551884" w:rsidRDefault="00551884" w:rsidP="00985135">
            <w:pPr>
              <w:snapToGrid w:val="0"/>
              <w:spacing w:line="240" w:lineRule="exact"/>
              <w:rPr>
                <w:szCs w:val="21"/>
              </w:rPr>
            </w:pPr>
          </w:p>
          <w:p w14:paraId="27019252" w14:textId="2E18A655" w:rsidR="00985135" w:rsidRPr="003F79D0" w:rsidRDefault="00985135" w:rsidP="00A84382">
            <w:pPr>
              <w:snapToGrid w:val="0"/>
              <w:spacing w:beforeLines="70" w:before="228" w:line="240" w:lineRule="exact"/>
              <w:ind w:left="210" w:hangingChars="100" w:hanging="210"/>
              <w:rPr>
                <w:szCs w:val="21"/>
              </w:rPr>
            </w:pPr>
            <w:r w:rsidRPr="003F79D0">
              <w:rPr>
                <w:rFonts w:hint="eastAsia"/>
                <w:szCs w:val="21"/>
              </w:rPr>
              <w:t>イ</w:t>
            </w:r>
            <w:r w:rsidR="00666F5C">
              <w:rPr>
                <w:rFonts w:hint="eastAsia"/>
                <w:szCs w:val="21"/>
              </w:rPr>
              <w:t xml:space="preserve"> </w:t>
            </w:r>
            <w:r w:rsidR="00A54C42" w:rsidRPr="003F79D0">
              <w:rPr>
                <w:rFonts w:hint="eastAsia"/>
                <w:szCs w:val="21"/>
              </w:rPr>
              <w:t>校医</w:t>
            </w:r>
            <w:r w:rsidR="00A54C42">
              <w:rPr>
                <w:rFonts w:hint="eastAsia"/>
                <w:szCs w:val="21"/>
              </w:rPr>
              <w:t>や</w:t>
            </w:r>
            <w:r w:rsidR="00A54C42" w:rsidRPr="003F79D0">
              <w:rPr>
                <w:rFonts w:ascii="ＭＳ 明朝" w:hAnsi="ＭＳ 明朝" w:hint="eastAsia"/>
                <w:szCs w:val="20"/>
              </w:rPr>
              <w:t>臨床心理士</w:t>
            </w:r>
            <w:r w:rsidR="001C09AA">
              <w:rPr>
                <w:rFonts w:ascii="ＭＳ 明朝" w:hAnsi="ＭＳ 明朝" w:hint="eastAsia"/>
                <w:szCs w:val="20"/>
              </w:rPr>
              <w:t>等</w:t>
            </w:r>
            <w:r w:rsidR="00A54C42" w:rsidRPr="003F79D0">
              <w:rPr>
                <w:rFonts w:hint="eastAsia"/>
                <w:szCs w:val="21"/>
              </w:rPr>
              <w:t>との連携を強化</w:t>
            </w:r>
            <w:r w:rsidR="00A54C42">
              <w:rPr>
                <w:rFonts w:hint="eastAsia"/>
                <w:szCs w:val="21"/>
              </w:rPr>
              <w:t>す</w:t>
            </w:r>
            <w:r w:rsidR="00A54C42" w:rsidRPr="003F79D0">
              <w:rPr>
                <w:rFonts w:hint="eastAsia"/>
                <w:szCs w:val="21"/>
              </w:rPr>
              <w:t>る。</w:t>
            </w:r>
          </w:p>
          <w:p w14:paraId="7C85092D" w14:textId="0EF244B5" w:rsidR="002F0359" w:rsidRDefault="002F0359" w:rsidP="00760584">
            <w:pPr>
              <w:spacing w:line="240" w:lineRule="exact"/>
              <w:ind w:left="200" w:hangingChars="100" w:hanging="200"/>
              <w:rPr>
                <w:rFonts w:ascii="ＭＳ 明朝" w:hAnsi="ＭＳ 明朝"/>
                <w:sz w:val="20"/>
                <w:szCs w:val="20"/>
              </w:rPr>
            </w:pPr>
          </w:p>
          <w:p w14:paraId="12A458C3" w14:textId="77777777" w:rsidR="00A84382" w:rsidRDefault="00A84382" w:rsidP="00760584">
            <w:pPr>
              <w:spacing w:line="240" w:lineRule="exact"/>
              <w:ind w:left="200" w:hangingChars="100" w:hanging="200"/>
              <w:rPr>
                <w:rFonts w:ascii="ＭＳ 明朝" w:hAnsi="ＭＳ 明朝"/>
                <w:sz w:val="20"/>
                <w:szCs w:val="20"/>
              </w:rPr>
            </w:pPr>
          </w:p>
          <w:p w14:paraId="1BA84145" w14:textId="71345117" w:rsidR="002F0359" w:rsidRDefault="002F0359" w:rsidP="002F0359">
            <w:pPr>
              <w:spacing w:line="240" w:lineRule="exact"/>
              <w:ind w:left="210" w:hangingChars="100" w:hanging="210"/>
              <w:rPr>
                <w:szCs w:val="21"/>
              </w:rPr>
            </w:pPr>
            <w:r w:rsidRPr="003F79D0">
              <w:rPr>
                <w:rFonts w:ascii="ＭＳ 明朝" w:hAnsi="ＭＳ 明朝" w:hint="eastAsia"/>
                <w:szCs w:val="21"/>
              </w:rPr>
              <w:t>(</w:t>
            </w:r>
            <w:r>
              <w:rPr>
                <w:rFonts w:ascii="ＭＳ 明朝" w:hAnsi="ＭＳ 明朝"/>
                <w:szCs w:val="21"/>
              </w:rPr>
              <w:t>4</w:t>
            </w:r>
            <w:r w:rsidRPr="003F79D0">
              <w:rPr>
                <w:rFonts w:ascii="ＭＳ 明朝" w:hAnsi="ＭＳ 明朝" w:hint="eastAsia"/>
                <w:szCs w:val="21"/>
              </w:rPr>
              <w:t>)</w:t>
            </w:r>
            <w:r w:rsidRPr="003F79D0">
              <w:rPr>
                <w:rFonts w:hint="eastAsia"/>
                <w:szCs w:val="21"/>
              </w:rPr>
              <w:t>支援教育に関する専門性の向上</w:t>
            </w:r>
          </w:p>
          <w:p w14:paraId="69F2414D" w14:textId="6C149809" w:rsidR="002F0359" w:rsidRDefault="002F0359" w:rsidP="00AA7EA6">
            <w:pPr>
              <w:snapToGrid w:val="0"/>
              <w:spacing w:beforeLines="50" w:before="163" w:line="240" w:lineRule="exact"/>
              <w:ind w:left="100" w:hangingChars="50" w:hanging="100"/>
              <w:jc w:val="left"/>
              <w:rPr>
                <w:rFonts w:ascii="ＭＳ 明朝" w:hAnsi="ＭＳ 明朝"/>
                <w:sz w:val="20"/>
                <w:szCs w:val="20"/>
              </w:rPr>
            </w:pPr>
            <w:r>
              <w:rPr>
                <w:rFonts w:ascii="ＭＳ 明朝" w:hAnsi="ＭＳ 明朝" w:hint="eastAsia"/>
                <w:sz w:val="20"/>
                <w:szCs w:val="20"/>
              </w:rPr>
              <w:t xml:space="preserve">ア </w:t>
            </w:r>
            <w:r w:rsidRPr="003F79D0">
              <w:rPr>
                <w:rFonts w:ascii="ＭＳ 明朝" w:hAnsi="ＭＳ 明朝" w:hint="eastAsia"/>
                <w:szCs w:val="21"/>
              </w:rPr>
              <w:t>知的障がい支援学校としての専門性の向上</w:t>
            </w:r>
          </w:p>
          <w:p w14:paraId="55AB9EC4" w14:textId="77777777" w:rsidR="009637AB" w:rsidRDefault="009637AB" w:rsidP="002F0359">
            <w:pPr>
              <w:spacing w:line="240" w:lineRule="exact"/>
              <w:ind w:left="210" w:hangingChars="100" w:hanging="210"/>
              <w:rPr>
                <w:szCs w:val="21"/>
              </w:rPr>
            </w:pPr>
          </w:p>
          <w:p w14:paraId="3D5F97D0" w14:textId="2BE7645D" w:rsidR="002F0359" w:rsidRDefault="009637AB" w:rsidP="00F33B3E">
            <w:pPr>
              <w:spacing w:beforeLines="30" w:before="98" w:line="240" w:lineRule="exact"/>
              <w:ind w:left="210" w:hangingChars="100" w:hanging="210"/>
              <w:rPr>
                <w:szCs w:val="21"/>
              </w:rPr>
            </w:pPr>
            <w:r>
              <w:rPr>
                <w:rFonts w:hint="eastAsia"/>
                <w:szCs w:val="21"/>
              </w:rPr>
              <w:t>イ</w:t>
            </w:r>
            <w:r>
              <w:rPr>
                <w:rFonts w:hint="eastAsia"/>
                <w:szCs w:val="21"/>
              </w:rPr>
              <w:t xml:space="preserve"> </w:t>
            </w:r>
            <w:r w:rsidR="002F0359" w:rsidRPr="003F79D0">
              <w:rPr>
                <w:rFonts w:hint="eastAsia"/>
                <w:szCs w:val="21"/>
              </w:rPr>
              <w:t>初任</w:t>
            </w:r>
            <w:r w:rsidR="002F0359" w:rsidRPr="00AE2EA0">
              <w:rPr>
                <w:rFonts w:hint="eastAsia"/>
                <w:color w:val="000000" w:themeColor="text1"/>
                <w:szCs w:val="21"/>
              </w:rPr>
              <w:t>期の</w:t>
            </w:r>
            <w:r w:rsidR="002F0359" w:rsidRPr="003F79D0">
              <w:rPr>
                <w:rFonts w:hint="eastAsia"/>
                <w:szCs w:val="21"/>
              </w:rPr>
              <w:t>教員の資質・能力の向上を図る。</w:t>
            </w:r>
          </w:p>
          <w:p w14:paraId="27019259" w14:textId="174FDAC9" w:rsidR="009637AB" w:rsidRPr="003F79D0" w:rsidRDefault="009637AB" w:rsidP="002F0359">
            <w:pPr>
              <w:spacing w:line="240" w:lineRule="exact"/>
              <w:ind w:left="200" w:hangingChars="100" w:hanging="200"/>
              <w:rPr>
                <w:rFonts w:ascii="ＭＳ 明朝" w:hAnsi="ＭＳ 明朝"/>
                <w:sz w:val="20"/>
                <w:szCs w:val="20"/>
              </w:rPr>
            </w:pPr>
          </w:p>
        </w:tc>
        <w:tc>
          <w:tcPr>
            <w:tcW w:w="4820" w:type="dxa"/>
            <w:tcBorders>
              <w:right w:val="dashed" w:sz="4" w:space="0" w:color="auto"/>
            </w:tcBorders>
            <w:shd w:val="clear" w:color="auto" w:fill="auto"/>
          </w:tcPr>
          <w:p w14:paraId="2701925A" w14:textId="77777777" w:rsidR="00985135" w:rsidRPr="003F79D0" w:rsidRDefault="00985135" w:rsidP="00D55BAB">
            <w:pPr>
              <w:spacing w:line="240" w:lineRule="exact"/>
              <w:ind w:left="630" w:hangingChars="300" w:hanging="630"/>
              <w:rPr>
                <w:rFonts w:ascii="ＭＳ 明朝" w:hAnsi="ＭＳ 明朝"/>
                <w:szCs w:val="20"/>
              </w:rPr>
            </w:pPr>
            <w:r w:rsidRPr="003F79D0">
              <w:rPr>
                <w:rFonts w:ascii="ＭＳ 明朝" w:hAnsi="ＭＳ 明朝" w:hint="eastAsia"/>
                <w:szCs w:val="20"/>
              </w:rPr>
              <w:t>(1)</w:t>
            </w:r>
          </w:p>
          <w:p w14:paraId="2701925B" w14:textId="45630FA6" w:rsidR="00985135" w:rsidRPr="00AE2EA0" w:rsidRDefault="00985135" w:rsidP="00601009">
            <w:pPr>
              <w:spacing w:line="240" w:lineRule="exact"/>
              <w:ind w:left="420" w:hangingChars="200" w:hanging="420"/>
              <w:rPr>
                <w:rFonts w:ascii="ＭＳ 明朝" w:hAnsi="ＭＳ 明朝"/>
                <w:color w:val="000000" w:themeColor="text1"/>
                <w:szCs w:val="20"/>
              </w:rPr>
            </w:pPr>
            <w:r w:rsidRPr="003F79D0">
              <w:rPr>
                <w:rFonts w:ascii="ＭＳ 明朝" w:hAnsi="ＭＳ 明朝" w:hint="eastAsia"/>
                <w:szCs w:val="20"/>
              </w:rPr>
              <w:t>ア</w:t>
            </w:r>
            <w:r w:rsidR="00543B60" w:rsidRPr="00AE2EA0">
              <w:rPr>
                <w:rFonts w:ascii="ＭＳ 明朝" w:hAnsi="ＭＳ 明朝" w:hint="eastAsia"/>
                <w:color w:val="000000" w:themeColor="text1"/>
                <w:w w:val="90"/>
                <w:szCs w:val="21"/>
              </w:rPr>
              <w:t>「</w:t>
            </w:r>
            <w:r w:rsidR="00543B60" w:rsidRPr="00AE2EA0">
              <w:rPr>
                <w:rFonts w:ascii="ＭＳ 明朝" w:hAnsi="ＭＳ 明朝" w:hint="eastAsia"/>
                <w:color w:val="000000" w:themeColor="text1"/>
                <w:szCs w:val="21"/>
              </w:rPr>
              <w:t>個別の教育支援計画</w:t>
            </w:r>
            <w:r w:rsidR="00543B60" w:rsidRPr="00AE2EA0">
              <w:rPr>
                <w:rFonts w:ascii="ＭＳ 明朝" w:hAnsi="ＭＳ 明朝" w:hint="eastAsia"/>
                <w:color w:val="000000" w:themeColor="text1"/>
                <w:w w:val="90"/>
                <w:szCs w:val="21"/>
              </w:rPr>
              <w:t>」</w:t>
            </w:r>
            <w:r w:rsidR="00543B60" w:rsidRPr="00AE2EA0">
              <w:rPr>
                <w:rFonts w:hint="eastAsia"/>
                <w:color w:val="000000" w:themeColor="text1"/>
                <w:szCs w:val="21"/>
              </w:rPr>
              <w:t>と「</w:t>
            </w:r>
            <w:r w:rsidRPr="00AE2EA0">
              <w:rPr>
                <w:rFonts w:ascii="ＭＳ 明朝" w:hAnsi="ＭＳ 明朝" w:hint="eastAsia"/>
                <w:color w:val="000000" w:themeColor="text1"/>
                <w:szCs w:val="20"/>
              </w:rPr>
              <w:t>個別の指導計画</w:t>
            </w:r>
            <w:r w:rsidR="00543B60" w:rsidRPr="00AE2EA0">
              <w:rPr>
                <w:rFonts w:ascii="ＭＳ 明朝" w:hAnsi="ＭＳ 明朝" w:hint="eastAsia"/>
                <w:color w:val="000000" w:themeColor="text1"/>
                <w:szCs w:val="20"/>
              </w:rPr>
              <w:t>」</w:t>
            </w:r>
            <w:r w:rsidRPr="00AE2EA0">
              <w:rPr>
                <w:rFonts w:ascii="ＭＳ 明朝" w:hAnsi="ＭＳ 明朝" w:hint="eastAsia"/>
                <w:color w:val="000000" w:themeColor="text1"/>
                <w:szCs w:val="20"/>
              </w:rPr>
              <w:t>の有効活用を進め</w:t>
            </w:r>
            <w:r w:rsidR="00156151" w:rsidRPr="00AE2EA0">
              <w:rPr>
                <w:rFonts w:ascii="ＭＳ 明朝" w:hAnsi="ＭＳ 明朝" w:hint="eastAsia"/>
                <w:color w:val="000000" w:themeColor="text1"/>
                <w:szCs w:val="20"/>
              </w:rPr>
              <w:t>、</w:t>
            </w:r>
            <w:r w:rsidR="00C57596" w:rsidRPr="00AE2EA0">
              <w:rPr>
                <w:rFonts w:ascii="ＭＳ 明朝" w:hAnsi="ＭＳ 明朝" w:hint="eastAsia"/>
                <w:color w:val="000000" w:themeColor="text1"/>
                <w:szCs w:val="20"/>
              </w:rPr>
              <w:t>教育活動のさらなる充実を図る。</w:t>
            </w:r>
          </w:p>
          <w:p w14:paraId="2701925C" w14:textId="77777777" w:rsidR="001A7773" w:rsidRPr="00AE2EA0" w:rsidRDefault="001A7773" w:rsidP="00601009">
            <w:pPr>
              <w:spacing w:line="240" w:lineRule="exact"/>
              <w:ind w:left="420" w:hangingChars="200" w:hanging="420"/>
              <w:rPr>
                <w:rFonts w:ascii="ＭＳ 明朝" w:hAnsi="ＭＳ 明朝"/>
                <w:color w:val="000000" w:themeColor="text1"/>
                <w:szCs w:val="20"/>
              </w:rPr>
            </w:pPr>
          </w:p>
          <w:p w14:paraId="303566E9" w14:textId="59345170" w:rsidR="00D71555" w:rsidRPr="00AE2EA0" w:rsidRDefault="00D71555" w:rsidP="00601009">
            <w:pPr>
              <w:spacing w:line="240" w:lineRule="exact"/>
              <w:ind w:left="420" w:hangingChars="200" w:hanging="420"/>
              <w:rPr>
                <w:rFonts w:ascii="ＭＳ 明朝" w:hAnsi="ＭＳ 明朝"/>
                <w:color w:val="000000" w:themeColor="text1"/>
                <w:szCs w:val="20"/>
              </w:rPr>
            </w:pPr>
          </w:p>
          <w:p w14:paraId="47251B37" w14:textId="7D1B51A0" w:rsidR="000F3A15" w:rsidRPr="00AE2EA0" w:rsidRDefault="000F3A15" w:rsidP="00601009">
            <w:pPr>
              <w:spacing w:line="240" w:lineRule="exact"/>
              <w:ind w:left="420" w:hangingChars="200" w:hanging="420"/>
              <w:rPr>
                <w:rFonts w:ascii="ＭＳ 明朝" w:hAnsi="ＭＳ 明朝"/>
                <w:color w:val="000000" w:themeColor="text1"/>
                <w:szCs w:val="20"/>
              </w:rPr>
            </w:pPr>
          </w:p>
          <w:p w14:paraId="1C1762FC" w14:textId="483D1AC3" w:rsidR="009637AB" w:rsidRPr="00AE2EA0" w:rsidRDefault="009637AB" w:rsidP="00601009">
            <w:pPr>
              <w:spacing w:line="240" w:lineRule="exact"/>
              <w:ind w:left="420" w:hangingChars="200" w:hanging="420"/>
              <w:rPr>
                <w:rFonts w:ascii="ＭＳ 明朝" w:hAnsi="ＭＳ 明朝"/>
                <w:color w:val="000000" w:themeColor="text1"/>
                <w:szCs w:val="20"/>
              </w:rPr>
            </w:pPr>
          </w:p>
          <w:p w14:paraId="6B389409" w14:textId="77777777" w:rsidR="009637AB" w:rsidRPr="00AE2EA0" w:rsidRDefault="009637AB" w:rsidP="00601009">
            <w:pPr>
              <w:spacing w:line="240" w:lineRule="exact"/>
              <w:ind w:left="420" w:hangingChars="200" w:hanging="420"/>
              <w:rPr>
                <w:rFonts w:ascii="ＭＳ 明朝" w:hAnsi="ＭＳ 明朝"/>
                <w:color w:val="000000" w:themeColor="text1"/>
                <w:szCs w:val="20"/>
              </w:rPr>
            </w:pPr>
          </w:p>
          <w:p w14:paraId="679CD228" w14:textId="77777777" w:rsidR="000D6FA2" w:rsidRPr="00AE2EA0" w:rsidRDefault="00985135" w:rsidP="00123BF0">
            <w:pPr>
              <w:spacing w:beforeLines="20" w:before="65" w:line="240" w:lineRule="exact"/>
              <w:ind w:left="420" w:hangingChars="200" w:hanging="420"/>
              <w:rPr>
                <w:rFonts w:ascii="ＭＳ 明朝" w:hAnsi="ＭＳ 明朝"/>
                <w:color w:val="000000" w:themeColor="text1"/>
                <w:szCs w:val="20"/>
              </w:rPr>
            </w:pPr>
            <w:r w:rsidRPr="00AE2EA0">
              <w:rPr>
                <w:rFonts w:ascii="ＭＳ 明朝" w:hAnsi="ＭＳ 明朝" w:hint="eastAsia"/>
                <w:color w:val="000000" w:themeColor="text1"/>
                <w:szCs w:val="20"/>
              </w:rPr>
              <w:t>イ</w:t>
            </w:r>
            <w:r w:rsidR="000D6FA2" w:rsidRPr="00AE2EA0">
              <w:rPr>
                <w:rFonts w:ascii="ＭＳ 明朝" w:hAnsi="ＭＳ 明朝" w:hint="eastAsia"/>
                <w:color w:val="000000" w:themeColor="text1"/>
                <w:szCs w:val="20"/>
              </w:rPr>
              <w:t xml:space="preserve"> </w:t>
            </w:r>
            <w:r w:rsidR="00FF29CA" w:rsidRPr="00AE2EA0">
              <w:rPr>
                <w:rFonts w:ascii="ＭＳ 明朝" w:hAnsi="ＭＳ 明朝" w:hint="eastAsia"/>
                <w:color w:val="000000" w:themeColor="text1"/>
                <w:szCs w:val="20"/>
              </w:rPr>
              <w:t xml:space="preserve">府教育センターのパッケージ研修を活用し、　　</w:t>
            </w:r>
          </w:p>
          <w:p w14:paraId="10085BD4" w14:textId="77777777" w:rsidR="000D6FA2" w:rsidRPr="00AE2EA0" w:rsidRDefault="00FF29CA" w:rsidP="000D6FA2">
            <w:pPr>
              <w:spacing w:line="240" w:lineRule="exact"/>
              <w:ind w:leftChars="50" w:left="315" w:hangingChars="100" w:hanging="210"/>
              <w:rPr>
                <w:rFonts w:ascii="ＭＳ 明朝" w:hAnsi="ＭＳ 明朝"/>
                <w:color w:val="000000" w:themeColor="text1"/>
                <w:szCs w:val="20"/>
              </w:rPr>
            </w:pPr>
            <w:r w:rsidRPr="00AE2EA0">
              <w:rPr>
                <w:rFonts w:ascii="ＭＳ 明朝" w:hAnsi="ＭＳ 明朝" w:hint="eastAsia"/>
                <w:color w:val="000000" w:themeColor="text1"/>
                <w:szCs w:val="20"/>
              </w:rPr>
              <w:t>「主体的・対話的で深い学びの視点での授業づ</w:t>
            </w:r>
          </w:p>
          <w:p w14:paraId="2AFD5692" w14:textId="06373C13" w:rsidR="00FF29CA" w:rsidRPr="00AE2EA0" w:rsidRDefault="00FF29CA" w:rsidP="000D6FA2">
            <w:pPr>
              <w:spacing w:line="240" w:lineRule="exact"/>
              <w:ind w:leftChars="50" w:left="105" w:firstLineChars="100" w:firstLine="210"/>
              <w:rPr>
                <w:rFonts w:ascii="ＭＳ 明朝" w:hAnsi="ＭＳ 明朝"/>
                <w:color w:val="000000" w:themeColor="text1"/>
                <w:szCs w:val="20"/>
              </w:rPr>
            </w:pPr>
            <w:r w:rsidRPr="00AE2EA0">
              <w:rPr>
                <w:rFonts w:ascii="ＭＳ 明朝" w:hAnsi="ＭＳ 明朝" w:hint="eastAsia"/>
                <w:color w:val="000000" w:themeColor="text1"/>
                <w:szCs w:val="20"/>
              </w:rPr>
              <w:t>くり」</w:t>
            </w:r>
            <w:r w:rsidR="008D0BE0" w:rsidRPr="00AE2EA0">
              <w:rPr>
                <w:rFonts w:ascii="ＭＳ 明朝" w:hAnsi="ＭＳ 明朝" w:hint="eastAsia"/>
                <w:color w:val="000000" w:themeColor="text1"/>
                <w:szCs w:val="20"/>
              </w:rPr>
              <w:t>を進める</w:t>
            </w:r>
            <w:r w:rsidRPr="00AE2EA0">
              <w:rPr>
                <w:rFonts w:ascii="ＭＳ 明朝" w:hAnsi="ＭＳ 明朝" w:hint="eastAsia"/>
                <w:color w:val="000000" w:themeColor="text1"/>
                <w:szCs w:val="20"/>
              </w:rPr>
              <w:t>。</w:t>
            </w:r>
          </w:p>
          <w:p w14:paraId="2F1BCBCB" w14:textId="74941E5E" w:rsidR="00FF29CA" w:rsidRPr="00AE2EA0" w:rsidRDefault="00FF29CA" w:rsidP="00601009">
            <w:pPr>
              <w:spacing w:line="240" w:lineRule="exact"/>
              <w:ind w:left="420" w:hangingChars="200" w:hanging="420"/>
              <w:rPr>
                <w:rFonts w:ascii="ＭＳ 明朝" w:hAnsi="ＭＳ 明朝"/>
                <w:dstrike/>
                <w:color w:val="000000" w:themeColor="text1"/>
                <w:szCs w:val="20"/>
              </w:rPr>
            </w:pPr>
          </w:p>
          <w:p w14:paraId="715DFB26" w14:textId="60B0633B" w:rsidR="009637AB" w:rsidRPr="00AE2EA0" w:rsidRDefault="009637AB" w:rsidP="00601009">
            <w:pPr>
              <w:spacing w:line="240" w:lineRule="exact"/>
              <w:ind w:left="420" w:hangingChars="200" w:hanging="420"/>
              <w:rPr>
                <w:rFonts w:ascii="ＭＳ 明朝" w:hAnsi="ＭＳ 明朝"/>
                <w:dstrike/>
                <w:color w:val="000000" w:themeColor="text1"/>
                <w:szCs w:val="20"/>
              </w:rPr>
            </w:pPr>
          </w:p>
          <w:p w14:paraId="69DBBFDF" w14:textId="77777777" w:rsidR="009637AB" w:rsidRPr="00AE2EA0" w:rsidRDefault="009637AB" w:rsidP="00601009">
            <w:pPr>
              <w:spacing w:line="240" w:lineRule="exact"/>
              <w:ind w:left="420" w:hangingChars="200" w:hanging="420"/>
              <w:rPr>
                <w:rFonts w:ascii="ＭＳ 明朝" w:hAnsi="ＭＳ 明朝"/>
                <w:dstrike/>
                <w:color w:val="000000" w:themeColor="text1"/>
                <w:szCs w:val="20"/>
              </w:rPr>
            </w:pPr>
          </w:p>
          <w:p w14:paraId="69D48E4A" w14:textId="77777777" w:rsidR="00B45F8D" w:rsidRPr="00AE2EA0" w:rsidRDefault="00985135" w:rsidP="000F3A15">
            <w:pPr>
              <w:spacing w:line="240" w:lineRule="exact"/>
              <w:ind w:left="420" w:hangingChars="200" w:hanging="420"/>
              <w:rPr>
                <w:rFonts w:ascii="ＭＳ 明朝" w:hAnsi="ＭＳ 明朝"/>
                <w:color w:val="000000" w:themeColor="text1"/>
                <w:szCs w:val="20"/>
              </w:rPr>
            </w:pPr>
            <w:r w:rsidRPr="00AE2EA0">
              <w:rPr>
                <w:rFonts w:ascii="ＭＳ 明朝" w:hAnsi="ＭＳ 明朝" w:hint="eastAsia"/>
                <w:color w:val="000000" w:themeColor="text1"/>
                <w:szCs w:val="20"/>
              </w:rPr>
              <w:t>ウ</w:t>
            </w:r>
            <w:r w:rsidR="00B45F8D" w:rsidRPr="00AE2EA0">
              <w:rPr>
                <w:rFonts w:ascii="ＭＳ 明朝" w:hAnsi="ＭＳ 明朝" w:hint="eastAsia"/>
                <w:color w:val="000000" w:themeColor="text1"/>
                <w:szCs w:val="20"/>
              </w:rPr>
              <w:t xml:space="preserve"> </w:t>
            </w:r>
            <w:r w:rsidR="00B45F8D" w:rsidRPr="00AE2EA0">
              <w:rPr>
                <w:rFonts w:hint="eastAsia"/>
                <w:color w:val="000000" w:themeColor="text1"/>
                <w:szCs w:val="21"/>
              </w:rPr>
              <w:t>学習指導要領の改訂に対応した</w:t>
            </w:r>
            <w:r w:rsidR="000F3A15" w:rsidRPr="00AE2EA0">
              <w:rPr>
                <w:rFonts w:ascii="ＭＳ 明朝" w:hAnsi="ＭＳ 明朝" w:hint="eastAsia"/>
                <w:color w:val="000000" w:themeColor="text1"/>
                <w:szCs w:val="20"/>
              </w:rPr>
              <w:t>各学部の教育</w:t>
            </w:r>
          </w:p>
          <w:p w14:paraId="798B02B8" w14:textId="1A639509" w:rsidR="000F3A15" w:rsidRPr="00AE2EA0" w:rsidRDefault="000F3A15" w:rsidP="00B45F8D">
            <w:pPr>
              <w:spacing w:line="240" w:lineRule="exact"/>
              <w:ind w:leftChars="150" w:left="420" w:hangingChars="50" w:hanging="105"/>
              <w:rPr>
                <w:rFonts w:ascii="ＭＳ 明朝" w:hAnsi="ＭＳ 明朝"/>
                <w:color w:val="000000" w:themeColor="text1"/>
                <w:szCs w:val="20"/>
              </w:rPr>
            </w:pPr>
            <w:r w:rsidRPr="00AE2EA0">
              <w:rPr>
                <w:rFonts w:ascii="ＭＳ 明朝" w:hAnsi="ＭＳ 明朝" w:hint="eastAsia"/>
                <w:color w:val="000000" w:themeColor="text1"/>
                <w:szCs w:val="20"/>
              </w:rPr>
              <w:t>課程の</w:t>
            </w:r>
            <w:r w:rsidR="006519B4" w:rsidRPr="00AE2EA0">
              <w:rPr>
                <w:rFonts w:ascii="ＭＳ 明朝" w:hAnsi="ＭＳ 明朝" w:hint="eastAsia"/>
                <w:color w:val="000000" w:themeColor="text1"/>
                <w:szCs w:val="20"/>
              </w:rPr>
              <w:t>工夫・改善を進める。</w:t>
            </w:r>
          </w:p>
          <w:p w14:paraId="27019265" w14:textId="4584E540" w:rsidR="00D55BAB" w:rsidRPr="00AE2EA0" w:rsidRDefault="00D55BAB" w:rsidP="00551884">
            <w:pPr>
              <w:spacing w:beforeLines="30" w:before="98" w:line="240" w:lineRule="exact"/>
              <w:ind w:firstLineChars="204" w:firstLine="428"/>
              <w:rPr>
                <w:rFonts w:ascii="ＭＳ 明朝" w:hAnsi="ＭＳ 明朝"/>
                <w:color w:val="000000" w:themeColor="text1"/>
                <w:szCs w:val="20"/>
              </w:rPr>
            </w:pPr>
          </w:p>
          <w:p w14:paraId="27019266" w14:textId="77777777" w:rsidR="00985135" w:rsidRPr="00AE2EA0" w:rsidRDefault="00985135" w:rsidP="00601009">
            <w:pPr>
              <w:spacing w:line="240" w:lineRule="exact"/>
              <w:ind w:left="630" w:hangingChars="300" w:hanging="630"/>
              <w:rPr>
                <w:rFonts w:ascii="ＭＳ 明朝" w:hAnsi="ＭＳ 明朝"/>
                <w:color w:val="000000" w:themeColor="text1"/>
                <w:szCs w:val="20"/>
              </w:rPr>
            </w:pPr>
            <w:r w:rsidRPr="00AE2EA0">
              <w:rPr>
                <w:rFonts w:ascii="ＭＳ 明朝" w:hAnsi="ＭＳ 明朝" w:hint="eastAsia"/>
                <w:color w:val="000000" w:themeColor="text1"/>
                <w:szCs w:val="20"/>
              </w:rPr>
              <w:t>(2)</w:t>
            </w:r>
          </w:p>
          <w:p w14:paraId="2489CB11" w14:textId="77777777" w:rsidR="00A2168A" w:rsidRPr="00111024" w:rsidRDefault="00985135" w:rsidP="00E42C4E">
            <w:pPr>
              <w:spacing w:line="240" w:lineRule="exact"/>
              <w:ind w:left="420" w:hangingChars="200" w:hanging="420"/>
              <w:rPr>
                <w:rFonts w:ascii="ＭＳ 明朝" w:hAnsi="ＭＳ 明朝"/>
                <w:color w:val="000000" w:themeColor="text1"/>
                <w:szCs w:val="20"/>
              </w:rPr>
            </w:pPr>
            <w:r w:rsidRPr="00AE2EA0">
              <w:rPr>
                <w:rFonts w:ascii="ＭＳ 明朝" w:hAnsi="ＭＳ 明朝" w:hint="eastAsia"/>
                <w:color w:val="000000" w:themeColor="text1"/>
                <w:szCs w:val="20"/>
              </w:rPr>
              <w:t>ア</w:t>
            </w:r>
            <w:r w:rsidR="00C50471" w:rsidRPr="00AE2EA0">
              <w:rPr>
                <w:rFonts w:ascii="ＭＳ 明朝" w:hAnsi="ＭＳ 明朝" w:hint="eastAsia"/>
                <w:color w:val="000000" w:themeColor="text1"/>
                <w:szCs w:val="20"/>
              </w:rPr>
              <w:t xml:space="preserve"> </w:t>
            </w:r>
            <w:r w:rsidRPr="00AE2EA0">
              <w:rPr>
                <w:rFonts w:ascii="ＭＳ 明朝" w:hAnsi="ＭＳ 明朝" w:hint="eastAsia"/>
                <w:color w:val="000000" w:themeColor="text1"/>
                <w:szCs w:val="20"/>
              </w:rPr>
              <w:t>「</w:t>
            </w:r>
            <w:r w:rsidRPr="00111024">
              <w:rPr>
                <w:rFonts w:ascii="ＭＳ 明朝" w:hAnsi="ＭＳ 明朝" w:hint="eastAsia"/>
                <w:color w:val="000000" w:themeColor="text1"/>
                <w:szCs w:val="20"/>
              </w:rPr>
              <w:t>個別の教育支援計画」に応じた児童生徒の</w:t>
            </w:r>
          </w:p>
          <w:p w14:paraId="14AE6C1C" w14:textId="77777777" w:rsidR="00A2168A" w:rsidRPr="00111024" w:rsidRDefault="00985135" w:rsidP="00A2168A">
            <w:pPr>
              <w:spacing w:line="240" w:lineRule="exact"/>
              <w:ind w:leftChars="150" w:left="420" w:hangingChars="50" w:hanging="105"/>
              <w:rPr>
                <w:rFonts w:ascii="ＭＳ 明朝" w:hAnsi="ＭＳ 明朝"/>
                <w:color w:val="000000" w:themeColor="text1"/>
                <w:szCs w:val="20"/>
              </w:rPr>
            </w:pPr>
            <w:r w:rsidRPr="00111024">
              <w:rPr>
                <w:rFonts w:ascii="ＭＳ 明朝" w:hAnsi="ＭＳ 明朝" w:hint="eastAsia"/>
                <w:color w:val="000000" w:themeColor="text1"/>
                <w:szCs w:val="20"/>
              </w:rPr>
              <w:t>キャリア支援</w:t>
            </w:r>
            <w:r w:rsidR="002E0F27" w:rsidRPr="00111024">
              <w:rPr>
                <w:rFonts w:ascii="ＭＳ 明朝" w:hAnsi="ＭＳ 明朝" w:hint="eastAsia"/>
                <w:color w:val="000000" w:themeColor="text1"/>
                <w:szCs w:val="20"/>
              </w:rPr>
              <w:t>を</w:t>
            </w:r>
            <w:r w:rsidRPr="00111024">
              <w:rPr>
                <w:rFonts w:ascii="ＭＳ 明朝" w:hAnsi="ＭＳ 明朝" w:hint="eastAsia"/>
                <w:color w:val="000000" w:themeColor="text1"/>
                <w:szCs w:val="20"/>
              </w:rPr>
              <w:t>検討し、小中学部段階からの</w:t>
            </w:r>
          </w:p>
          <w:p w14:paraId="27019267" w14:textId="02761B95" w:rsidR="00985135" w:rsidRPr="00111024" w:rsidRDefault="00985135" w:rsidP="00A2168A">
            <w:pPr>
              <w:spacing w:line="240" w:lineRule="exact"/>
              <w:ind w:leftChars="150" w:left="420" w:hangingChars="50" w:hanging="105"/>
              <w:rPr>
                <w:rFonts w:ascii="ＭＳ 明朝" w:hAnsi="ＭＳ 明朝"/>
                <w:color w:val="000000" w:themeColor="text1"/>
                <w:szCs w:val="20"/>
              </w:rPr>
            </w:pPr>
            <w:r w:rsidRPr="00111024">
              <w:rPr>
                <w:rFonts w:ascii="ＭＳ 明朝" w:hAnsi="ＭＳ 明朝" w:hint="eastAsia"/>
                <w:color w:val="000000" w:themeColor="text1"/>
                <w:szCs w:val="20"/>
              </w:rPr>
              <w:t>キャリア教育</w:t>
            </w:r>
            <w:r w:rsidR="002E0F27" w:rsidRPr="00111024">
              <w:rPr>
                <w:rFonts w:ascii="ＭＳ 明朝" w:hAnsi="ＭＳ 明朝" w:hint="eastAsia"/>
                <w:color w:val="000000" w:themeColor="text1"/>
                <w:szCs w:val="20"/>
              </w:rPr>
              <w:t>を</w:t>
            </w:r>
            <w:r w:rsidRPr="00111024">
              <w:rPr>
                <w:rFonts w:ascii="ＭＳ 明朝" w:hAnsi="ＭＳ 明朝" w:hint="eastAsia"/>
                <w:color w:val="000000" w:themeColor="text1"/>
                <w:szCs w:val="20"/>
              </w:rPr>
              <w:t>充実</w:t>
            </w:r>
            <w:r w:rsidR="002E0F27" w:rsidRPr="00111024">
              <w:rPr>
                <w:rFonts w:ascii="ＭＳ 明朝" w:hAnsi="ＭＳ 明朝" w:hint="eastAsia"/>
                <w:color w:val="000000" w:themeColor="text1"/>
                <w:szCs w:val="20"/>
              </w:rPr>
              <w:t>させ</w:t>
            </w:r>
            <w:r w:rsidRPr="00111024">
              <w:rPr>
                <w:rFonts w:ascii="ＭＳ 明朝" w:hAnsi="ＭＳ 明朝" w:hint="eastAsia"/>
                <w:color w:val="000000" w:themeColor="text1"/>
                <w:szCs w:val="20"/>
              </w:rPr>
              <w:t>る。</w:t>
            </w:r>
          </w:p>
          <w:p w14:paraId="728EF4DB" w14:textId="2C3C9E46" w:rsidR="009637AB" w:rsidRPr="00111024" w:rsidRDefault="009637AB" w:rsidP="00601009">
            <w:pPr>
              <w:spacing w:line="240" w:lineRule="exact"/>
              <w:ind w:left="315" w:hangingChars="150" w:hanging="315"/>
              <w:rPr>
                <w:rFonts w:ascii="ＭＳ 明朝" w:hAnsi="ＭＳ 明朝"/>
                <w:color w:val="000000" w:themeColor="text1"/>
                <w:szCs w:val="20"/>
              </w:rPr>
            </w:pPr>
          </w:p>
          <w:p w14:paraId="318FEEFE" w14:textId="45DF59EE" w:rsidR="00A2168A" w:rsidRPr="00111024" w:rsidRDefault="00985135" w:rsidP="00F27D20">
            <w:pPr>
              <w:spacing w:beforeLines="50" w:before="163" w:line="240" w:lineRule="exact"/>
              <w:ind w:left="525" w:hangingChars="250" w:hanging="525"/>
              <w:rPr>
                <w:color w:val="000000" w:themeColor="text1"/>
                <w:szCs w:val="21"/>
              </w:rPr>
            </w:pPr>
            <w:r w:rsidRPr="00111024">
              <w:rPr>
                <w:rFonts w:ascii="ＭＳ 明朝" w:hAnsi="ＭＳ 明朝" w:hint="eastAsia"/>
                <w:color w:val="000000" w:themeColor="text1"/>
                <w:szCs w:val="20"/>
              </w:rPr>
              <w:t>イ</w:t>
            </w:r>
            <w:r w:rsidR="00A2168A" w:rsidRPr="00111024">
              <w:rPr>
                <w:rFonts w:ascii="ＭＳ 明朝" w:hAnsi="ＭＳ 明朝" w:hint="eastAsia"/>
                <w:color w:val="000000" w:themeColor="text1"/>
                <w:szCs w:val="20"/>
              </w:rPr>
              <w:t xml:space="preserve"> </w:t>
            </w:r>
            <w:r w:rsidR="00A2168A" w:rsidRPr="00111024">
              <w:rPr>
                <w:rFonts w:ascii="ＭＳ 明朝" w:hAnsi="ＭＳ 明朝" w:hint="eastAsia"/>
                <w:color w:val="000000" w:themeColor="text1"/>
                <w:szCs w:val="21"/>
              </w:rPr>
              <w:t>各市町村の関係機関等と連携して</w:t>
            </w:r>
            <w:r w:rsidR="00A2168A" w:rsidRPr="00111024">
              <w:rPr>
                <w:rFonts w:hint="eastAsia"/>
                <w:color w:val="000000" w:themeColor="text1"/>
                <w:szCs w:val="21"/>
              </w:rPr>
              <w:t>進路指導の</w:t>
            </w:r>
          </w:p>
          <w:p w14:paraId="24E089CF" w14:textId="79D04476" w:rsidR="00D90193" w:rsidRPr="00111024" w:rsidRDefault="00A2168A" w:rsidP="00A2168A">
            <w:pPr>
              <w:spacing w:line="240" w:lineRule="exact"/>
              <w:ind w:leftChars="150" w:left="525" w:hangingChars="100" w:hanging="210"/>
              <w:rPr>
                <w:rFonts w:ascii="ＭＳ 明朝" w:hAnsi="ＭＳ 明朝"/>
                <w:szCs w:val="20"/>
              </w:rPr>
            </w:pPr>
            <w:r w:rsidRPr="00111024">
              <w:rPr>
                <w:rFonts w:hint="eastAsia"/>
                <w:color w:val="000000" w:themeColor="text1"/>
                <w:szCs w:val="21"/>
              </w:rPr>
              <w:t>充実をさらに進める。</w:t>
            </w:r>
          </w:p>
          <w:p w14:paraId="7AD1A64A" w14:textId="77777777" w:rsidR="00F27D20" w:rsidRPr="00111024" w:rsidRDefault="00F27D20" w:rsidP="00F27D20">
            <w:pPr>
              <w:spacing w:beforeLines="50" w:before="163" w:line="240" w:lineRule="exact"/>
              <w:ind w:left="630" w:hangingChars="300" w:hanging="630"/>
              <w:rPr>
                <w:rFonts w:ascii="ＭＳ 明朝" w:hAnsi="ＭＳ 明朝"/>
                <w:color w:val="000000" w:themeColor="text1"/>
                <w:szCs w:val="20"/>
              </w:rPr>
            </w:pPr>
            <w:r w:rsidRPr="00111024">
              <w:rPr>
                <w:rFonts w:ascii="ＭＳ 明朝" w:hAnsi="ＭＳ 明朝" w:hint="eastAsia"/>
                <w:szCs w:val="20"/>
              </w:rPr>
              <w:t xml:space="preserve">ウ </w:t>
            </w:r>
            <w:r w:rsidRPr="00111024">
              <w:rPr>
                <w:rFonts w:ascii="ＭＳ 明朝" w:hAnsi="ＭＳ 明朝" w:hint="eastAsia"/>
                <w:color w:val="000000" w:themeColor="text1"/>
                <w:szCs w:val="20"/>
              </w:rPr>
              <w:t>ＰＴＡ進路委員会と連携し、進路指導の充実</w:t>
            </w:r>
          </w:p>
          <w:p w14:paraId="190F00F9" w14:textId="649F7C33" w:rsidR="00610276" w:rsidRPr="00111024" w:rsidRDefault="00F27D20" w:rsidP="00F27D20">
            <w:pPr>
              <w:spacing w:line="240" w:lineRule="exact"/>
              <w:ind w:left="630" w:hangingChars="300" w:hanging="630"/>
              <w:rPr>
                <w:rFonts w:ascii="ＭＳ 明朝" w:hAnsi="ＭＳ 明朝"/>
                <w:szCs w:val="20"/>
              </w:rPr>
            </w:pPr>
            <w:r w:rsidRPr="00111024">
              <w:rPr>
                <w:rFonts w:ascii="ＭＳ 明朝" w:hAnsi="ＭＳ 明朝" w:hint="eastAsia"/>
                <w:color w:val="000000" w:themeColor="text1"/>
                <w:szCs w:val="20"/>
              </w:rPr>
              <w:t xml:space="preserve">　 を進める。</w:t>
            </w:r>
          </w:p>
          <w:p w14:paraId="2701926E" w14:textId="3BE5DF64" w:rsidR="00985135" w:rsidRPr="00111024" w:rsidRDefault="00985135" w:rsidP="00BC0F00">
            <w:pPr>
              <w:spacing w:beforeLines="50" w:before="163" w:line="240" w:lineRule="exact"/>
              <w:ind w:left="630" w:hangingChars="300" w:hanging="630"/>
              <w:rPr>
                <w:rFonts w:ascii="ＭＳ 明朝" w:hAnsi="ＭＳ 明朝"/>
                <w:szCs w:val="20"/>
              </w:rPr>
            </w:pPr>
            <w:r w:rsidRPr="00111024">
              <w:rPr>
                <w:rFonts w:ascii="ＭＳ 明朝" w:hAnsi="ＭＳ 明朝" w:hint="eastAsia"/>
                <w:szCs w:val="20"/>
              </w:rPr>
              <w:t>(3)</w:t>
            </w:r>
          </w:p>
          <w:p w14:paraId="2180CE93" w14:textId="77777777" w:rsidR="00094AB9" w:rsidRDefault="00985135" w:rsidP="00094AB9">
            <w:pPr>
              <w:spacing w:line="240" w:lineRule="exact"/>
              <w:ind w:left="420" w:hangingChars="200" w:hanging="420"/>
              <w:rPr>
                <w:rFonts w:ascii="ＭＳ 明朝" w:hAnsi="ＭＳ 明朝"/>
                <w:szCs w:val="20"/>
              </w:rPr>
            </w:pPr>
            <w:r w:rsidRPr="00111024">
              <w:rPr>
                <w:rFonts w:ascii="ＭＳ 明朝" w:hAnsi="ＭＳ 明朝" w:hint="eastAsia"/>
                <w:szCs w:val="20"/>
              </w:rPr>
              <w:t>ア・</w:t>
            </w:r>
            <w:r w:rsidR="00A54C42" w:rsidRPr="00111024">
              <w:rPr>
                <w:rFonts w:ascii="ＭＳ 明朝" w:hAnsi="ＭＳ 明朝" w:hint="eastAsia"/>
                <w:szCs w:val="20"/>
              </w:rPr>
              <w:t>日常の教育活動や学校行事（運動会・学習発表会、作品展等）で児童生徒が積極的に取り組み、成功体験を積むことで自己肯定感を高める指導、支援を進める。</w:t>
            </w:r>
          </w:p>
          <w:p w14:paraId="37D36B93" w14:textId="77777777" w:rsidR="00094AB9" w:rsidRDefault="00094AB9" w:rsidP="00094AB9">
            <w:pPr>
              <w:spacing w:line="240" w:lineRule="exact"/>
              <w:ind w:leftChars="100" w:left="420" w:hangingChars="100" w:hanging="210"/>
              <w:rPr>
                <w:rFonts w:ascii="ＭＳ 明朝" w:hAnsi="ＭＳ 明朝"/>
                <w:szCs w:val="20"/>
              </w:rPr>
            </w:pPr>
          </w:p>
          <w:p w14:paraId="7F83E909" w14:textId="77777777" w:rsidR="00F33B3E" w:rsidRDefault="00F33B3E" w:rsidP="00094AB9">
            <w:pPr>
              <w:spacing w:line="240" w:lineRule="exact"/>
              <w:ind w:leftChars="100" w:left="420" w:hangingChars="100" w:hanging="210"/>
              <w:rPr>
                <w:rFonts w:ascii="ＭＳ 明朝" w:hAnsi="ＭＳ 明朝"/>
                <w:szCs w:val="20"/>
              </w:rPr>
            </w:pPr>
          </w:p>
          <w:p w14:paraId="5960484B" w14:textId="77777777" w:rsidR="00094AB9" w:rsidRDefault="00094AB9" w:rsidP="00094AB9">
            <w:pPr>
              <w:spacing w:line="240" w:lineRule="exact"/>
              <w:ind w:leftChars="100" w:left="420" w:hangingChars="100" w:hanging="210"/>
              <w:rPr>
                <w:rFonts w:ascii="ＭＳ 明朝" w:hAnsi="ＭＳ 明朝"/>
                <w:szCs w:val="20"/>
              </w:rPr>
            </w:pPr>
          </w:p>
          <w:p w14:paraId="0253C5A4" w14:textId="77777777" w:rsidR="00094AB9" w:rsidRDefault="00094AB9" w:rsidP="00094AB9">
            <w:pPr>
              <w:spacing w:line="240" w:lineRule="exact"/>
              <w:ind w:leftChars="100" w:left="420" w:hangingChars="100" w:hanging="210"/>
              <w:rPr>
                <w:rFonts w:ascii="ＭＳ 明朝" w:hAnsi="ＭＳ 明朝"/>
                <w:szCs w:val="20"/>
              </w:rPr>
            </w:pPr>
          </w:p>
          <w:p w14:paraId="27019270" w14:textId="5DC24EBE" w:rsidR="00985135" w:rsidRPr="003F79D0" w:rsidRDefault="00A54C42" w:rsidP="00A84382">
            <w:pPr>
              <w:spacing w:beforeLines="50" w:before="163" w:line="240" w:lineRule="exact"/>
              <w:ind w:leftChars="100" w:left="420" w:hangingChars="100" w:hanging="210"/>
              <w:rPr>
                <w:rFonts w:ascii="ＭＳ 明朝" w:hAnsi="ＭＳ 明朝"/>
                <w:szCs w:val="20"/>
              </w:rPr>
            </w:pPr>
            <w:r w:rsidRPr="003F79D0">
              <w:rPr>
                <w:rFonts w:ascii="ＭＳ 明朝" w:hAnsi="ＭＳ 明朝" w:hint="eastAsia"/>
                <w:szCs w:val="20"/>
              </w:rPr>
              <w:t>・児童生徒の自己実現をめざし、情緒発達について理解を深めるための研修を実施する。</w:t>
            </w:r>
          </w:p>
          <w:p w14:paraId="7632F409" w14:textId="77777777" w:rsidR="00043970" w:rsidRPr="003F79D0" w:rsidRDefault="00043970" w:rsidP="00601009">
            <w:pPr>
              <w:spacing w:line="240" w:lineRule="exact"/>
              <w:ind w:left="315" w:hangingChars="150" w:hanging="315"/>
              <w:rPr>
                <w:rFonts w:ascii="ＭＳ 明朝" w:hAnsi="ＭＳ 明朝"/>
                <w:szCs w:val="20"/>
              </w:rPr>
            </w:pPr>
          </w:p>
          <w:p w14:paraId="27019276" w14:textId="6B0A8B6D" w:rsidR="00A54C42" w:rsidRPr="003F79D0" w:rsidRDefault="00985135" w:rsidP="00094AB9">
            <w:pPr>
              <w:spacing w:line="240" w:lineRule="exact"/>
              <w:ind w:left="420" w:hangingChars="200" w:hanging="420"/>
              <w:rPr>
                <w:rFonts w:ascii="ＭＳ 明朝" w:hAnsi="ＭＳ 明朝"/>
                <w:szCs w:val="20"/>
              </w:rPr>
            </w:pPr>
            <w:r w:rsidRPr="003F79D0">
              <w:rPr>
                <w:rFonts w:ascii="ＭＳ 明朝" w:hAnsi="ＭＳ 明朝" w:hint="eastAsia"/>
                <w:szCs w:val="20"/>
              </w:rPr>
              <w:t>イ</w:t>
            </w:r>
            <w:r w:rsidR="006917F8" w:rsidRPr="003F79D0">
              <w:rPr>
                <w:rFonts w:ascii="ＭＳ 明朝" w:hAnsi="ＭＳ 明朝" w:hint="eastAsia"/>
                <w:szCs w:val="20"/>
              </w:rPr>
              <w:t>・</w:t>
            </w:r>
            <w:r w:rsidR="00A54C42" w:rsidRPr="003F79D0">
              <w:rPr>
                <w:rFonts w:ascii="ＭＳ 明朝" w:hAnsi="ＭＳ 明朝" w:hint="eastAsia"/>
                <w:szCs w:val="20"/>
              </w:rPr>
              <w:t>精神科校医</w:t>
            </w:r>
            <w:r w:rsidR="00A54C42">
              <w:rPr>
                <w:rFonts w:ascii="ＭＳ 明朝" w:hAnsi="ＭＳ 明朝" w:hint="eastAsia"/>
                <w:szCs w:val="20"/>
              </w:rPr>
              <w:t>や</w:t>
            </w:r>
            <w:r w:rsidR="00A54C42" w:rsidRPr="003F79D0">
              <w:rPr>
                <w:rFonts w:ascii="ＭＳ 明朝" w:hAnsi="ＭＳ 明朝" w:hint="eastAsia"/>
                <w:szCs w:val="20"/>
              </w:rPr>
              <w:t>臨床心理士</w:t>
            </w:r>
            <w:r w:rsidR="00A54C42">
              <w:rPr>
                <w:rFonts w:ascii="ＭＳ 明朝" w:hAnsi="ＭＳ 明朝" w:hint="eastAsia"/>
                <w:szCs w:val="20"/>
              </w:rPr>
              <w:t>等</w:t>
            </w:r>
            <w:r w:rsidR="00A54C42" w:rsidRPr="003F79D0">
              <w:rPr>
                <w:rFonts w:ascii="ＭＳ 明朝" w:hAnsi="ＭＳ 明朝" w:hint="eastAsia"/>
                <w:szCs w:val="20"/>
              </w:rPr>
              <w:t>による教育相談を継続し</w:t>
            </w:r>
            <w:r w:rsidR="00A54C42">
              <w:rPr>
                <w:rFonts w:ascii="ＭＳ 明朝" w:hAnsi="ＭＳ 明朝" w:hint="eastAsia"/>
                <w:szCs w:val="20"/>
              </w:rPr>
              <w:t>、</w:t>
            </w:r>
            <w:r w:rsidR="00A54C42" w:rsidRPr="003F79D0">
              <w:rPr>
                <w:rFonts w:ascii="ＭＳ 明朝" w:hAnsi="ＭＳ 明朝" w:hint="eastAsia"/>
                <w:szCs w:val="20"/>
              </w:rPr>
              <w:t>個に応じた指導の充実を図る。</w:t>
            </w:r>
          </w:p>
          <w:p w14:paraId="19A08C51" w14:textId="77777777" w:rsidR="005D4BF3" w:rsidRDefault="00760584" w:rsidP="00760584">
            <w:pPr>
              <w:spacing w:beforeLines="50" w:before="163" w:line="240" w:lineRule="exact"/>
              <w:ind w:firstLineChars="100" w:firstLine="210"/>
              <w:rPr>
                <w:rFonts w:ascii="ＭＳ 明朝" w:hAnsi="ＭＳ 明朝"/>
                <w:szCs w:val="20"/>
              </w:rPr>
            </w:pPr>
            <w:r w:rsidRPr="003F79D0">
              <w:rPr>
                <w:rFonts w:ascii="ＭＳ 明朝" w:hAnsi="ＭＳ 明朝" w:hint="eastAsia"/>
                <w:szCs w:val="20"/>
              </w:rPr>
              <w:t>・福祉人材活用事業(ＰＴ・ＳＴ)を継続し</w:t>
            </w:r>
            <w:r w:rsidR="005D4BF3">
              <w:rPr>
                <w:rFonts w:ascii="ＭＳ 明朝" w:hAnsi="ＭＳ 明朝" w:hint="eastAsia"/>
                <w:szCs w:val="20"/>
              </w:rPr>
              <w:t>、</w:t>
            </w:r>
            <w:r w:rsidRPr="003F79D0">
              <w:rPr>
                <w:rFonts w:ascii="ＭＳ 明朝" w:hAnsi="ＭＳ 明朝" w:hint="eastAsia"/>
                <w:szCs w:val="20"/>
              </w:rPr>
              <w:t>個</w:t>
            </w:r>
            <w:r w:rsidR="005D4BF3">
              <w:rPr>
                <w:rFonts w:ascii="ＭＳ 明朝" w:hAnsi="ＭＳ 明朝" w:hint="eastAsia"/>
                <w:szCs w:val="20"/>
              </w:rPr>
              <w:t xml:space="preserve">　　　</w:t>
            </w:r>
          </w:p>
          <w:p w14:paraId="748AE14D" w14:textId="3F9C3FFC" w:rsidR="00760584" w:rsidRDefault="005D4BF3" w:rsidP="005D4BF3">
            <w:pPr>
              <w:spacing w:line="240" w:lineRule="exact"/>
              <w:ind w:firstLineChars="100" w:firstLine="210"/>
              <w:rPr>
                <w:rFonts w:ascii="ＭＳ 明朝" w:hAnsi="ＭＳ 明朝"/>
                <w:szCs w:val="20"/>
              </w:rPr>
            </w:pPr>
            <w:r>
              <w:rPr>
                <w:rFonts w:ascii="ＭＳ 明朝" w:hAnsi="ＭＳ 明朝" w:hint="eastAsia"/>
                <w:szCs w:val="20"/>
              </w:rPr>
              <w:t xml:space="preserve">　</w:t>
            </w:r>
            <w:r w:rsidR="00760584" w:rsidRPr="003F79D0">
              <w:rPr>
                <w:rFonts w:ascii="ＭＳ 明朝" w:hAnsi="ＭＳ 明朝" w:hint="eastAsia"/>
                <w:szCs w:val="20"/>
              </w:rPr>
              <w:t>に応じた指導の充実を図る。</w:t>
            </w:r>
          </w:p>
          <w:p w14:paraId="5E62003D" w14:textId="77777777" w:rsidR="009637AB" w:rsidRDefault="009637AB" w:rsidP="002F0359">
            <w:pPr>
              <w:spacing w:line="240" w:lineRule="exact"/>
              <w:ind w:leftChars="100" w:left="420" w:hangingChars="100" w:hanging="210"/>
              <w:rPr>
                <w:rFonts w:ascii="ＭＳ 明朝" w:hAnsi="ＭＳ 明朝"/>
                <w:szCs w:val="20"/>
              </w:rPr>
            </w:pPr>
          </w:p>
          <w:p w14:paraId="1259BD1D" w14:textId="5F73B079" w:rsidR="002F0359" w:rsidRPr="003F79D0" w:rsidRDefault="009637AB" w:rsidP="00666F5C">
            <w:pPr>
              <w:spacing w:beforeLines="70" w:before="228" w:line="240" w:lineRule="exact"/>
              <w:ind w:left="420" w:hangingChars="200" w:hanging="420"/>
              <w:rPr>
                <w:rFonts w:ascii="ＭＳ 明朝" w:hAnsi="ＭＳ 明朝"/>
                <w:szCs w:val="20"/>
              </w:rPr>
            </w:pPr>
            <w:r>
              <w:rPr>
                <w:rFonts w:ascii="ＭＳ 明朝" w:hAnsi="ＭＳ 明朝" w:hint="eastAsia"/>
                <w:szCs w:val="20"/>
              </w:rPr>
              <w:t>ア</w:t>
            </w:r>
            <w:r w:rsidR="002F0359" w:rsidRPr="003F79D0">
              <w:rPr>
                <w:rFonts w:ascii="ＭＳ 明朝" w:hAnsi="ＭＳ 明朝" w:hint="eastAsia"/>
                <w:szCs w:val="20"/>
              </w:rPr>
              <w:t>・夏季セミナー等の外部講師による研修を実施し、知的障がい教育の専門性向上に努める。</w:t>
            </w:r>
          </w:p>
          <w:p w14:paraId="17B8B264" w14:textId="6D4AD50A" w:rsidR="002F0359" w:rsidRDefault="002F0359" w:rsidP="00444C57">
            <w:pPr>
              <w:spacing w:beforeLines="50" w:before="163" w:line="240" w:lineRule="exact"/>
              <w:ind w:leftChars="100" w:left="420" w:hangingChars="100" w:hanging="210"/>
              <w:rPr>
                <w:rFonts w:ascii="ＭＳ 明朝" w:hAnsi="ＭＳ 明朝"/>
                <w:szCs w:val="20"/>
              </w:rPr>
            </w:pPr>
            <w:r w:rsidRPr="003F79D0">
              <w:rPr>
                <w:rFonts w:ascii="ＭＳ 明朝" w:hAnsi="ＭＳ 明朝" w:hint="eastAsia"/>
                <w:szCs w:val="20"/>
              </w:rPr>
              <w:t>・児童生徒の事例について外部講師から年間を通したスーパーバイズを受ける。</w:t>
            </w:r>
          </w:p>
          <w:p w14:paraId="6ADBCA81" w14:textId="77777777" w:rsidR="00AA7EA6" w:rsidRPr="003F79D0" w:rsidRDefault="00AA7EA6" w:rsidP="00094AB9">
            <w:pPr>
              <w:spacing w:line="240" w:lineRule="exact"/>
              <w:ind w:leftChars="100" w:left="420" w:hangingChars="100" w:hanging="210"/>
              <w:rPr>
                <w:rFonts w:ascii="ＭＳ 明朝" w:hAnsi="ＭＳ 明朝"/>
                <w:szCs w:val="20"/>
              </w:rPr>
            </w:pPr>
          </w:p>
          <w:p w14:paraId="5141B2F1" w14:textId="6F6A8E9B" w:rsidR="009637AB" w:rsidRDefault="00760584" w:rsidP="00AA7EA6">
            <w:pPr>
              <w:spacing w:line="240" w:lineRule="exact"/>
              <w:rPr>
                <w:rFonts w:ascii="ＭＳ 明朝" w:hAnsi="ＭＳ 明朝"/>
                <w:szCs w:val="20"/>
              </w:rPr>
            </w:pPr>
            <w:r>
              <w:rPr>
                <w:rFonts w:ascii="ＭＳ 明朝" w:hAnsi="ＭＳ 明朝" w:hint="eastAsia"/>
                <w:szCs w:val="20"/>
              </w:rPr>
              <w:t>イ・</w:t>
            </w:r>
            <w:r w:rsidR="00871367">
              <w:rPr>
                <w:rFonts w:ascii="ＭＳ 明朝" w:hAnsi="ＭＳ 明朝" w:hint="eastAsia"/>
                <w:szCs w:val="20"/>
              </w:rPr>
              <w:t>初任者の研究授業を行い、授業力向上を図る。</w:t>
            </w:r>
          </w:p>
          <w:p w14:paraId="56F80C31" w14:textId="0CE91460" w:rsidR="00760584" w:rsidRDefault="00760584" w:rsidP="00181354">
            <w:pPr>
              <w:spacing w:beforeLines="50" w:before="163" w:line="240" w:lineRule="exact"/>
              <w:ind w:leftChars="100" w:left="420" w:hangingChars="100" w:hanging="210"/>
              <w:rPr>
                <w:rFonts w:ascii="ＭＳ 明朝" w:hAnsi="ＭＳ 明朝"/>
                <w:szCs w:val="20"/>
              </w:rPr>
            </w:pPr>
            <w:r>
              <w:rPr>
                <w:rFonts w:ascii="ＭＳ 明朝" w:hAnsi="ＭＳ 明朝" w:hint="eastAsia"/>
                <w:szCs w:val="20"/>
              </w:rPr>
              <w:t>・</w:t>
            </w:r>
            <w:r w:rsidR="00871367">
              <w:rPr>
                <w:rFonts w:ascii="ＭＳ 明朝" w:hAnsi="ＭＳ 明朝" w:hint="eastAsia"/>
                <w:szCs w:val="20"/>
              </w:rPr>
              <w:t>初任期</w:t>
            </w:r>
            <w:r w:rsidR="00871367" w:rsidRPr="00871367">
              <w:rPr>
                <w:rFonts w:ascii="ＭＳ 明朝" w:hAnsi="ＭＳ 明朝" w:hint="eastAsia"/>
                <w:sz w:val="22"/>
                <w:szCs w:val="22"/>
              </w:rPr>
              <w:t>教員にメンター役教員を同クラス担任に配置</w:t>
            </w:r>
            <w:r w:rsidR="00871367">
              <w:rPr>
                <w:rFonts w:ascii="ＭＳ 明朝" w:hAnsi="ＭＳ 明朝" w:hint="eastAsia"/>
                <w:sz w:val="22"/>
                <w:szCs w:val="22"/>
              </w:rPr>
              <w:t>するなど、</w:t>
            </w:r>
            <w:r w:rsidR="00871367" w:rsidRPr="00871367">
              <w:rPr>
                <w:rFonts w:ascii="ＭＳ 明朝" w:hAnsi="ＭＳ 明朝" w:hint="eastAsia"/>
                <w:sz w:val="22"/>
                <w:szCs w:val="22"/>
              </w:rPr>
              <w:t>OJTを進める。</w:t>
            </w:r>
          </w:p>
          <w:p w14:paraId="2701927B" w14:textId="21478EE5" w:rsidR="009637AB" w:rsidRPr="003F79D0" w:rsidRDefault="009637AB" w:rsidP="009637AB">
            <w:pPr>
              <w:spacing w:line="240" w:lineRule="exact"/>
              <w:rPr>
                <w:rFonts w:ascii="ＭＳ 明朝" w:hAnsi="ＭＳ 明朝"/>
                <w:szCs w:val="20"/>
              </w:rPr>
            </w:pPr>
          </w:p>
        </w:tc>
        <w:tc>
          <w:tcPr>
            <w:tcW w:w="4961" w:type="dxa"/>
            <w:tcBorders>
              <w:right w:val="dashed" w:sz="4" w:space="0" w:color="auto"/>
            </w:tcBorders>
          </w:tcPr>
          <w:p w14:paraId="2701927C" w14:textId="77777777" w:rsidR="00985135" w:rsidRPr="003F79D0" w:rsidRDefault="00720903" w:rsidP="00985135">
            <w:pPr>
              <w:spacing w:line="240" w:lineRule="exact"/>
              <w:ind w:left="210" w:hangingChars="100" w:hanging="210"/>
              <w:rPr>
                <w:rFonts w:ascii="ＭＳ 明朝" w:hAnsi="ＭＳ 明朝"/>
                <w:szCs w:val="21"/>
              </w:rPr>
            </w:pPr>
            <w:r w:rsidRPr="003F79D0">
              <w:rPr>
                <w:rFonts w:ascii="ＭＳ 明朝" w:hAnsi="ＭＳ 明朝" w:hint="eastAsia"/>
                <w:szCs w:val="21"/>
              </w:rPr>
              <w:t>(1)</w:t>
            </w:r>
          </w:p>
          <w:p w14:paraId="36B53243" w14:textId="77777777" w:rsidR="00123BF0" w:rsidRPr="00AE2EA0" w:rsidRDefault="00985135" w:rsidP="00123BF0">
            <w:pPr>
              <w:spacing w:line="240" w:lineRule="exact"/>
              <w:ind w:left="525" w:hangingChars="250" w:hanging="525"/>
              <w:rPr>
                <w:rFonts w:ascii="ＭＳ 明朝" w:hAnsi="ＭＳ 明朝"/>
                <w:color w:val="000000" w:themeColor="text1"/>
                <w:szCs w:val="21"/>
              </w:rPr>
            </w:pPr>
            <w:r w:rsidRPr="003F79D0">
              <w:rPr>
                <w:rFonts w:ascii="ＭＳ 明朝" w:hAnsi="ＭＳ 明朝" w:hint="eastAsia"/>
                <w:szCs w:val="21"/>
              </w:rPr>
              <w:t>ア</w:t>
            </w:r>
            <w:r w:rsidRPr="00AE2EA0">
              <w:rPr>
                <w:rFonts w:ascii="ＭＳ 明朝" w:hAnsi="ＭＳ 明朝" w:hint="eastAsia"/>
                <w:color w:val="000000" w:themeColor="text1"/>
                <w:szCs w:val="21"/>
              </w:rPr>
              <w:t>・</w:t>
            </w:r>
            <w:r w:rsidR="00CC5786" w:rsidRPr="00AE2EA0">
              <w:rPr>
                <w:rFonts w:ascii="ＭＳ 明朝" w:hAnsi="ＭＳ 明朝" w:hint="eastAsia"/>
                <w:color w:val="000000" w:themeColor="text1"/>
                <w:szCs w:val="21"/>
              </w:rPr>
              <w:t>学校教育自己診断</w:t>
            </w:r>
            <w:r w:rsidR="00CC5786" w:rsidRPr="00AE2EA0">
              <w:rPr>
                <w:rFonts w:ascii="ＭＳ 明朝" w:hAnsi="ＭＳ 明朝" w:hint="eastAsia"/>
                <w:color w:val="000000" w:themeColor="text1"/>
                <w:w w:val="80"/>
                <w:szCs w:val="21"/>
              </w:rPr>
              <w:t>（保護者用）</w:t>
            </w:r>
            <w:r w:rsidR="00CC5786" w:rsidRPr="00AE2EA0">
              <w:rPr>
                <w:rFonts w:ascii="ＭＳ 明朝" w:hAnsi="ＭＳ 明朝" w:hint="eastAsia"/>
                <w:color w:val="000000" w:themeColor="text1"/>
                <w:szCs w:val="21"/>
              </w:rPr>
              <w:t>「学校は『個別の</w:t>
            </w:r>
          </w:p>
          <w:p w14:paraId="5550DC42" w14:textId="77777777" w:rsidR="00123BF0" w:rsidRPr="00AE2EA0" w:rsidRDefault="00CC5786" w:rsidP="00123BF0">
            <w:pPr>
              <w:spacing w:line="240" w:lineRule="exact"/>
              <w:ind w:leftChars="200" w:left="525" w:hangingChars="50" w:hanging="105"/>
              <w:rPr>
                <w:rFonts w:ascii="ＭＳ 明朝" w:hAnsi="ＭＳ 明朝"/>
                <w:color w:val="000000" w:themeColor="text1"/>
                <w:szCs w:val="20"/>
              </w:rPr>
            </w:pPr>
            <w:r w:rsidRPr="00AE2EA0">
              <w:rPr>
                <w:rFonts w:ascii="ＭＳ 明朝" w:hAnsi="ＭＳ 明朝" w:hint="eastAsia"/>
                <w:color w:val="000000" w:themeColor="text1"/>
                <w:szCs w:val="21"/>
              </w:rPr>
              <w:t>教育支援計画』</w:t>
            </w:r>
            <w:r w:rsidRPr="00AE2EA0">
              <w:rPr>
                <w:rFonts w:hint="eastAsia"/>
                <w:color w:val="000000" w:themeColor="text1"/>
                <w:szCs w:val="21"/>
              </w:rPr>
              <w:t>と</w:t>
            </w:r>
            <w:r w:rsidRPr="00AE2EA0">
              <w:rPr>
                <w:rFonts w:ascii="ＭＳ 明朝" w:hAnsi="ＭＳ 明朝" w:hint="eastAsia"/>
                <w:color w:val="000000" w:themeColor="text1"/>
                <w:szCs w:val="21"/>
              </w:rPr>
              <w:t>『</w:t>
            </w:r>
            <w:r w:rsidRPr="00AE2EA0">
              <w:rPr>
                <w:rFonts w:ascii="ＭＳ 明朝" w:hAnsi="ＭＳ 明朝" w:hint="eastAsia"/>
                <w:color w:val="000000" w:themeColor="text1"/>
                <w:szCs w:val="20"/>
              </w:rPr>
              <w:t>個別の指導計画</w:t>
            </w:r>
            <w:r w:rsidRPr="00AE2EA0">
              <w:rPr>
                <w:rFonts w:ascii="ＭＳ 明朝" w:hAnsi="ＭＳ 明朝" w:hint="eastAsia"/>
                <w:color w:val="000000" w:themeColor="text1"/>
                <w:szCs w:val="21"/>
              </w:rPr>
              <w:t>』</w:t>
            </w:r>
            <w:r w:rsidRPr="00AE2EA0">
              <w:rPr>
                <w:rFonts w:ascii="ＭＳ 明朝" w:hAnsi="ＭＳ 明朝" w:hint="eastAsia"/>
                <w:color w:val="000000" w:themeColor="text1"/>
                <w:szCs w:val="20"/>
              </w:rPr>
              <w:t>に基づい</w:t>
            </w:r>
          </w:p>
          <w:p w14:paraId="274872DF" w14:textId="77777777" w:rsidR="00123BF0" w:rsidRPr="00AE2EA0" w:rsidRDefault="00CC5786" w:rsidP="00123BF0">
            <w:pPr>
              <w:spacing w:line="240" w:lineRule="exact"/>
              <w:ind w:leftChars="200" w:left="525" w:hangingChars="50" w:hanging="105"/>
              <w:rPr>
                <w:rFonts w:ascii="ＭＳ 明朝" w:hAnsi="ＭＳ 明朝"/>
                <w:color w:val="000000" w:themeColor="text1"/>
                <w:szCs w:val="21"/>
              </w:rPr>
            </w:pPr>
            <w:r w:rsidRPr="00AE2EA0">
              <w:rPr>
                <w:rFonts w:ascii="ＭＳ 明朝" w:hAnsi="ＭＳ 明朝" w:hint="eastAsia"/>
                <w:color w:val="000000" w:themeColor="text1"/>
                <w:szCs w:val="20"/>
              </w:rPr>
              <w:t>た指導を行って</w:t>
            </w:r>
            <w:r w:rsidRPr="00AE2EA0">
              <w:rPr>
                <w:rFonts w:ascii="ＭＳ 明朝" w:hAnsi="ＭＳ 明朝" w:hint="eastAsia"/>
                <w:color w:val="000000" w:themeColor="text1"/>
                <w:szCs w:val="21"/>
              </w:rPr>
              <w:t>いる」の肯定率(H30:8</w:t>
            </w:r>
            <w:r w:rsidRPr="00AE2EA0">
              <w:rPr>
                <w:rFonts w:ascii="ＭＳ 明朝" w:hAnsi="ＭＳ 明朝"/>
                <w:color w:val="000000" w:themeColor="text1"/>
                <w:szCs w:val="21"/>
              </w:rPr>
              <w:t>8</w:t>
            </w:r>
            <w:r w:rsidRPr="00AE2EA0">
              <w:rPr>
                <w:rFonts w:ascii="ＭＳ 明朝" w:hAnsi="ＭＳ 明朝" w:hint="eastAsia"/>
                <w:color w:val="000000" w:themeColor="text1"/>
                <w:szCs w:val="21"/>
              </w:rPr>
              <w:t>.</w:t>
            </w:r>
            <w:r w:rsidRPr="00AE2EA0">
              <w:rPr>
                <w:rFonts w:ascii="ＭＳ 明朝" w:hAnsi="ＭＳ 明朝"/>
                <w:color w:val="000000" w:themeColor="text1"/>
                <w:szCs w:val="21"/>
              </w:rPr>
              <w:t>8</w:t>
            </w:r>
            <w:r w:rsidRPr="00AE2EA0">
              <w:rPr>
                <w:rFonts w:ascii="ＭＳ 明朝" w:hAnsi="ＭＳ 明朝" w:hint="eastAsia"/>
                <w:color w:val="000000" w:themeColor="text1"/>
                <w:szCs w:val="21"/>
              </w:rPr>
              <w:t>%)を</w:t>
            </w:r>
          </w:p>
          <w:p w14:paraId="2701927D" w14:textId="216BAC9B" w:rsidR="00985135" w:rsidRPr="00AE2EA0" w:rsidRDefault="00CC5786" w:rsidP="00123BF0">
            <w:pPr>
              <w:spacing w:line="240" w:lineRule="exact"/>
              <w:ind w:leftChars="200" w:left="525" w:hangingChars="50" w:hanging="105"/>
              <w:rPr>
                <w:rFonts w:ascii="ＭＳ 明朝" w:hAnsi="ＭＳ 明朝"/>
                <w:color w:val="000000" w:themeColor="text1"/>
                <w:szCs w:val="21"/>
              </w:rPr>
            </w:pPr>
            <w:r w:rsidRPr="00AE2EA0">
              <w:rPr>
                <w:rFonts w:ascii="ＭＳ 明朝" w:hAnsi="ＭＳ 明朝" w:hint="eastAsia"/>
                <w:color w:val="000000" w:themeColor="text1"/>
                <w:szCs w:val="21"/>
              </w:rPr>
              <w:t>昨年度以上にする。</w:t>
            </w:r>
          </w:p>
          <w:p w14:paraId="2701927E" w14:textId="53DDFD42" w:rsidR="0064687A" w:rsidRPr="00AE2EA0" w:rsidRDefault="001A7773" w:rsidP="00C43F41">
            <w:pPr>
              <w:spacing w:beforeLines="30" w:before="98" w:line="240" w:lineRule="exact"/>
              <w:ind w:left="420" w:hangingChars="200" w:hanging="420"/>
              <w:rPr>
                <w:rFonts w:ascii="ＭＳ 明朝" w:hAnsi="ＭＳ 明朝"/>
                <w:color w:val="000000" w:themeColor="text1"/>
                <w:szCs w:val="21"/>
              </w:rPr>
            </w:pPr>
            <w:r w:rsidRPr="00AE2EA0">
              <w:rPr>
                <w:rFonts w:ascii="ＭＳ 明朝" w:hAnsi="ＭＳ 明朝" w:hint="eastAsia"/>
                <w:color w:val="000000" w:themeColor="text1"/>
                <w:szCs w:val="21"/>
              </w:rPr>
              <w:t xml:space="preserve">　</w:t>
            </w:r>
            <w:r w:rsidR="00CC5786" w:rsidRPr="00AE2EA0">
              <w:rPr>
                <w:rFonts w:ascii="ＭＳ 明朝" w:hAnsi="ＭＳ 明朝" w:hint="eastAsia"/>
                <w:color w:val="000000" w:themeColor="text1"/>
                <w:szCs w:val="21"/>
              </w:rPr>
              <w:t>・学校教育自己診断</w:t>
            </w:r>
            <w:r w:rsidR="00CC5786" w:rsidRPr="00AE2EA0">
              <w:rPr>
                <w:rFonts w:ascii="ＭＳ 明朝" w:hAnsi="ＭＳ 明朝" w:hint="eastAsia"/>
                <w:color w:val="000000" w:themeColor="text1"/>
                <w:w w:val="80"/>
                <w:szCs w:val="21"/>
              </w:rPr>
              <w:t>（教員用）</w:t>
            </w:r>
            <w:r w:rsidR="00CC5786" w:rsidRPr="00AE2EA0">
              <w:rPr>
                <w:rFonts w:ascii="ＭＳ 明朝" w:hAnsi="ＭＳ 明朝" w:hint="eastAsia"/>
                <w:color w:val="000000" w:themeColor="text1"/>
                <w:szCs w:val="21"/>
              </w:rPr>
              <w:t>「教育活動全般にわたる評価を行い</w:t>
            </w:r>
            <w:r w:rsidR="00CC5786" w:rsidRPr="00AE2EA0">
              <w:rPr>
                <w:rFonts w:ascii="ＭＳ 明朝" w:hAnsi="ＭＳ 明朝" w:hint="eastAsia"/>
                <w:color w:val="000000" w:themeColor="text1"/>
                <w:w w:val="80"/>
                <w:szCs w:val="21"/>
              </w:rPr>
              <w:t>、</w:t>
            </w:r>
            <w:r w:rsidR="00CC5786" w:rsidRPr="00AE2EA0">
              <w:rPr>
                <w:rFonts w:ascii="ＭＳ 明朝" w:hAnsi="ＭＳ 明朝" w:hint="eastAsia"/>
                <w:color w:val="000000" w:themeColor="text1"/>
                <w:szCs w:val="21"/>
              </w:rPr>
              <w:t>次年度計画に生かしている。」の肯定率(H30:</w:t>
            </w:r>
            <w:r w:rsidR="00CC5786" w:rsidRPr="00AE2EA0">
              <w:rPr>
                <w:rFonts w:ascii="ＭＳ 明朝" w:hAnsi="ＭＳ 明朝"/>
                <w:color w:val="000000" w:themeColor="text1"/>
                <w:szCs w:val="21"/>
              </w:rPr>
              <w:t>74</w:t>
            </w:r>
            <w:r w:rsidR="00CC5786" w:rsidRPr="00AE2EA0">
              <w:rPr>
                <w:rFonts w:ascii="ＭＳ 明朝" w:hAnsi="ＭＳ 明朝" w:hint="eastAsia"/>
                <w:color w:val="000000" w:themeColor="text1"/>
                <w:szCs w:val="21"/>
              </w:rPr>
              <w:t>.</w:t>
            </w:r>
            <w:r w:rsidR="00CC5786" w:rsidRPr="00AE2EA0">
              <w:rPr>
                <w:rFonts w:ascii="ＭＳ 明朝" w:hAnsi="ＭＳ 明朝"/>
                <w:color w:val="000000" w:themeColor="text1"/>
                <w:szCs w:val="21"/>
              </w:rPr>
              <w:t>6</w:t>
            </w:r>
            <w:r w:rsidR="00CC5786" w:rsidRPr="00AE2EA0">
              <w:rPr>
                <w:rFonts w:ascii="ＭＳ 明朝" w:hAnsi="ＭＳ 明朝" w:hint="eastAsia"/>
                <w:color w:val="000000" w:themeColor="text1"/>
                <w:szCs w:val="21"/>
              </w:rPr>
              <w:t>%)を昨年度以上にする。</w:t>
            </w:r>
          </w:p>
          <w:p w14:paraId="27019280" w14:textId="78AD1BD0" w:rsidR="00985135" w:rsidRPr="007153A3" w:rsidRDefault="00985135" w:rsidP="00C43F41">
            <w:pPr>
              <w:spacing w:beforeLines="50" w:before="163" w:line="240" w:lineRule="exact"/>
              <w:ind w:left="420" w:hangingChars="200" w:hanging="420"/>
              <w:rPr>
                <w:rFonts w:ascii="ＭＳ 明朝" w:hAnsi="ＭＳ 明朝"/>
                <w:szCs w:val="21"/>
              </w:rPr>
            </w:pPr>
            <w:r w:rsidRPr="00AE2EA0">
              <w:rPr>
                <w:rFonts w:ascii="ＭＳ 明朝" w:hAnsi="ＭＳ 明朝" w:hint="eastAsia"/>
                <w:color w:val="000000" w:themeColor="text1"/>
                <w:szCs w:val="21"/>
              </w:rPr>
              <w:t>イ・</w:t>
            </w:r>
            <w:r w:rsidR="00FF29CA" w:rsidRPr="00AE2EA0">
              <w:rPr>
                <w:rFonts w:ascii="ＭＳ 明朝" w:hAnsi="ＭＳ 明朝" w:hint="eastAsia"/>
                <w:color w:val="000000" w:themeColor="text1"/>
                <w:szCs w:val="21"/>
              </w:rPr>
              <w:t>学校教育自己診断</w:t>
            </w:r>
            <w:r w:rsidR="00D71555" w:rsidRPr="00AE2EA0">
              <w:rPr>
                <w:rFonts w:ascii="ＭＳ 明朝" w:hAnsi="ＭＳ 明朝" w:hint="eastAsia"/>
                <w:color w:val="000000" w:themeColor="text1"/>
                <w:szCs w:val="21"/>
              </w:rPr>
              <w:t>「子どもが楽しくいきいきと授業に取り組んでいる」の肯定率(</w:t>
            </w:r>
            <w:r w:rsidR="00543B60" w:rsidRPr="00AE2EA0">
              <w:rPr>
                <w:rFonts w:ascii="ＭＳ 明朝" w:hAnsi="ＭＳ 明朝" w:hint="eastAsia"/>
                <w:color w:val="000000" w:themeColor="text1"/>
                <w:szCs w:val="21"/>
              </w:rPr>
              <w:t>H30:87.9%</w:t>
            </w:r>
            <w:r w:rsidR="00D71555" w:rsidRPr="005E1C1E">
              <w:rPr>
                <w:rFonts w:ascii="ＭＳ 明朝" w:hAnsi="ＭＳ 明朝" w:hint="eastAsia"/>
                <w:szCs w:val="21"/>
              </w:rPr>
              <w:t>)を昨年度以上にする。</w:t>
            </w:r>
          </w:p>
          <w:p w14:paraId="571F3652" w14:textId="1973C6C3" w:rsidR="00D71555" w:rsidRPr="00111024" w:rsidRDefault="00D71555" w:rsidP="00C43F41">
            <w:pPr>
              <w:spacing w:beforeLines="30" w:before="98" w:line="240" w:lineRule="exact"/>
              <w:rPr>
                <w:rFonts w:ascii="ＭＳ 明朝" w:hAnsi="ＭＳ 明朝"/>
                <w:w w:val="96"/>
                <w:szCs w:val="21"/>
              </w:rPr>
            </w:pPr>
            <w:r>
              <w:rPr>
                <w:rFonts w:ascii="ＭＳ 明朝" w:hAnsi="ＭＳ 明朝" w:hint="eastAsia"/>
                <w:szCs w:val="21"/>
              </w:rPr>
              <w:t xml:space="preserve">　・</w:t>
            </w:r>
            <w:r w:rsidRPr="005E1C1E">
              <w:rPr>
                <w:rFonts w:ascii="ＭＳ 明朝" w:hAnsi="ＭＳ 明朝" w:hint="eastAsia"/>
                <w:szCs w:val="21"/>
              </w:rPr>
              <w:t>ＩＣ</w:t>
            </w:r>
            <w:r w:rsidRPr="00111024">
              <w:rPr>
                <w:rFonts w:ascii="ＭＳ 明朝" w:hAnsi="ＭＳ 明朝" w:hint="eastAsia"/>
                <w:szCs w:val="21"/>
              </w:rPr>
              <w:t>Ｔ活用公開授業の教員評価アンケート</w:t>
            </w:r>
          </w:p>
          <w:p w14:paraId="27019281" w14:textId="4C487141" w:rsidR="00E42C4E" w:rsidRPr="00111024" w:rsidRDefault="00D71555" w:rsidP="00D71555">
            <w:pPr>
              <w:spacing w:line="240" w:lineRule="exact"/>
              <w:ind w:firstLineChars="200" w:firstLine="400"/>
              <w:rPr>
                <w:rFonts w:ascii="ＭＳ 明朝" w:hAnsi="ＭＳ 明朝"/>
                <w:szCs w:val="21"/>
              </w:rPr>
            </w:pPr>
            <w:r w:rsidRPr="00111024">
              <w:rPr>
                <w:rFonts w:ascii="ＭＳ 明朝" w:hAnsi="ＭＳ 明朝" w:hint="eastAsia"/>
                <w:w w:val="96"/>
                <w:szCs w:val="21"/>
              </w:rPr>
              <w:t>（4段階評価）</w:t>
            </w:r>
            <w:r w:rsidRPr="00111024">
              <w:rPr>
                <w:rFonts w:ascii="ＭＳ 明朝" w:hAnsi="ＭＳ 明朝" w:hint="eastAsia"/>
                <w:szCs w:val="21"/>
              </w:rPr>
              <w:t>の肯定的回答を</w:t>
            </w:r>
            <w:r w:rsidR="00AA7DCB" w:rsidRPr="00111024">
              <w:rPr>
                <w:rFonts w:ascii="ＭＳ 明朝" w:hAnsi="ＭＳ 明朝" w:hint="eastAsia"/>
                <w:szCs w:val="21"/>
              </w:rPr>
              <w:t>9</w:t>
            </w:r>
            <w:r w:rsidRPr="00111024">
              <w:rPr>
                <w:rFonts w:ascii="ＭＳ 明朝" w:hAnsi="ＭＳ 明朝" w:hint="eastAsia"/>
                <w:szCs w:val="21"/>
              </w:rPr>
              <w:t>0％以上にする。</w:t>
            </w:r>
          </w:p>
          <w:p w14:paraId="3038502A" w14:textId="1BEEE9ED" w:rsidR="000F3A15" w:rsidRPr="00111024" w:rsidRDefault="00E42C4E" w:rsidP="00FA5D34">
            <w:pPr>
              <w:spacing w:beforeLines="50" w:before="163" w:line="240" w:lineRule="exact"/>
              <w:ind w:leftChars="-2" w:left="426" w:hangingChars="205" w:hanging="430"/>
              <w:rPr>
                <w:rFonts w:ascii="ＭＳ 明朝" w:hAnsi="ＭＳ 明朝"/>
                <w:szCs w:val="21"/>
              </w:rPr>
            </w:pPr>
            <w:r w:rsidRPr="00111024">
              <w:rPr>
                <w:rFonts w:ascii="ＭＳ 明朝" w:hAnsi="ＭＳ 明朝" w:hint="eastAsia"/>
                <w:szCs w:val="21"/>
              </w:rPr>
              <w:t>ウ</w:t>
            </w:r>
            <w:r w:rsidR="00666F5C" w:rsidRPr="00111024">
              <w:rPr>
                <w:rFonts w:ascii="ＭＳ 明朝" w:hAnsi="ＭＳ 明朝" w:hint="eastAsia"/>
                <w:szCs w:val="21"/>
              </w:rPr>
              <w:t>・各学部、学年の児童生徒のニーズに応じ</w:t>
            </w:r>
            <w:r w:rsidR="00FA5D34" w:rsidRPr="00111024">
              <w:rPr>
                <w:rFonts w:ascii="ＭＳ 明朝" w:hAnsi="ＭＳ 明朝" w:hint="eastAsia"/>
                <w:szCs w:val="21"/>
              </w:rPr>
              <w:t>た</w:t>
            </w:r>
            <w:r w:rsidR="006519B4" w:rsidRPr="00111024">
              <w:rPr>
                <w:rFonts w:ascii="ＭＳ 明朝" w:hAnsi="ＭＳ 明朝" w:hint="eastAsia"/>
                <w:szCs w:val="21"/>
              </w:rPr>
              <w:t>教育課程の</w:t>
            </w:r>
            <w:r w:rsidR="00C43F41" w:rsidRPr="00111024">
              <w:rPr>
                <w:rFonts w:ascii="ＭＳ 明朝" w:hAnsi="ＭＳ 明朝" w:hint="eastAsia"/>
                <w:szCs w:val="21"/>
              </w:rPr>
              <w:t>工夫</w:t>
            </w:r>
            <w:r w:rsidR="006519B4" w:rsidRPr="00111024">
              <w:rPr>
                <w:rFonts w:ascii="ＭＳ 明朝" w:hAnsi="ＭＳ 明朝" w:hint="eastAsia"/>
                <w:szCs w:val="21"/>
              </w:rPr>
              <w:t>・改善を</w:t>
            </w:r>
            <w:r w:rsidR="00FA5D34" w:rsidRPr="00111024">
              <w:rPr>
                <w:rFonts w:ascii="ＭＳ 明朝" w:hAnsi="ＭＳ 明朝" w:hint="eastAsia"/>
                <w:szCs w:val="21"/>
              </w:rPr>
              <w:t>今年度中に各学部で</w:t>
            </w:r>
            <w:r w:rsidR="006519B4" w:rsidRPr="00111024">
              <w:rPr>
                <w:rFonts w:ascii="ＭＳ 明朝" w:hAnsi="ＭＳ 明朝" w:hint="eastAsia"/>
                <w:szCs w:val="21"/>
              </w:rPr>
              <w:t>進める。</w:t>
            </w:r>
          </w:p>
          <w:p w14:paraId="2701928B" w14:textId="60B10629" w:rsidR="00985135" w:rsidRPr="00111024" w:rsidRDefault="00985135" w:rsidP="00444C57">
            <w:pPr>
              <w:spacing w:beforeLines="20" w:before="65" w:line="240" w:lineRule="exact"/>
              <w:ind w:left="210" w:hangingChars="100" w:hanging="210"/>
              <w:rPr>
                <w:rFonts w:ascii="ＭＳ 明朝" w:hAnsi="ＭＳ 明朝"/>
                <w:szCs w:val="21"/>
              </w:rPr>
            </w:pPr>
            <w:r w:rsidRPr="00111024">
              <w:rPr>
                <w:rFonts w:ascii="ＭＳ 明朝" w:hAnsi="ＭＳ 明朝" w:hint="eastAsia"/>
                <w:szCs w:val="21"/>
              </w:rPr>
              <w:t>(</w:t>
            </w:r>
            <w:r w:rsidR="00720903" w:rsidRPr="00111024">
              <w:rPr>
                <w:rFonts w:ascii="ＭＳ 明朝" w:hAnsi="ＭＳ 明朝" w:hint="eastAsia"/>
                <w:szCs w:val="21"/>
              </w:rPr>
              <w:t>2</w:t>
            </w:r>
            <w:r w:rsidRPr="00111024">
              <w:rPr>
                <w:rFonts w:ascii="ＭＳ 明朝" w:hAnsi="ＭＳ 明朝" w:hint="eastAsia"/>
                <w:szCs w:val="21"/>
              </w:rPr>
              <w:t>)</w:t>
            </w:r>
          </w:p>
          <w:p w14:paraId="2701928C" w14:textId="74AAE29F" w:rsidR="00985135" w:rsidRPr="00111024" w:rsidRDefault="00985135" w:rsidP="00985135">
            <w:pPr>
              <w:spacing w:line="240" w:lineRule="exact"/>
              <w:ind w:left="315" w:hangingChars="150" w:hanging="315"/>
              <w:rPr>
                <w:rFonts w:ascii="ＭＳ 明朝" w:hAnsi="ＭＳ 明朝"/>
                <w:szCs w:val="21"/>
              </w:rPr>
            </w:pPr>
            <w:r w:rsidRPr="00111024">
              <w:rPr>
                <w:rFonts w:ascii="ＭＳ 明朝" w:hAnsi="ＭＳ 明朝" w:hint="eastAsia"/>
                <w:szCs w:val="21"/>
              </w:rPr>
              <w:t>ア</w:t>
            </w:r>
            <w:r w:rsidR="007B08D6" w:rsidRPr="00111024">
              <w:rPr>
                <w:rFonts w:ascii="ＭＳ 明朝" w:hAnsi="ＭＳ 明朝" w:hint="eastAsia"/>
                <w:szCs w:val="21"/>
              </w:rPr>
              <w:t xml:space="preserve"> </w:t>
            </w:r>
            <w:r w:rsidRPr="00111024">
              <w:rPr>
                <w:rFonts w:ascii="ＭＳ 明朝" w:hAnsi="ＭＳ 明朝" w:hint="eastAsia"/>
                <w:szCs w:val="21"/>
              </w:rPr>
              <w:t>キャリア教育</w:t>
            </w:r>
            <w:r w:rsidR="007B08D6" w:rsidRPr="00111024">
              <w:rPr>
                <w:rFonts w:ascii="ＭＳ 明朝" w:hAnsi="ＭＳ 明朝" w:hint="eastAsia"/>
                <w:szCs w:val="21"/>
              </w:rPr>
              <w:t>に関する校内</w:t>
            </w:r>
            <w:r w:rsidRPr="00111024">
              <w:rPr>
                <w:rFonts w:ascii="ＭＳ 明朝" w:hAnsi="ＭＳ 明朝" w:hint="eastAsia"/>
                <w:szCs w:val="21"/>
              </w:rPr>
              <w:t>研修を行い、小中学部段階</w:t>
            </w:r>
            <w:r w:rsidR="002E0F27" w:rsidRPr="00111024">
              <w:rPr>
                <w:rFonts w:ascii="ＭＳ 明朝" w:hAnsi="ＭＳ 明朝" w:hint="eastAsia"/>
                <w:szCs w:val="21"/>
              </w:rPr>
              <w:t>から</w:t>
            </w:r>
            <w:r w:rsidRPr="00111024">
              <w:rPr>
                <w:rFonts w:ascii="ＭＳ 明朝" w:hAnsi="ＭＳ 明朝" w:hint="eastAsia"/>
                <w:szCs w:val="21"/>
              </w:rPr>
              <w:t>の取組</w:t>
            </w:r>
            <w:r w:rsidR="001A7773" w:rsidRPr="00111024">
              <w:rPr>
                <w:rFonts w:ascii="ＭＳ 明朝" w:hAnsi="ＭＳ 明朝" w:hint="eastAsia"/>
                <w:szCs w:val="21"/>
              </w:rPr>
              <w:t>み</w:t>
            </w:r>
            <w:r w:rsidRPr="00111024">
              <w:rPr>
                <w:rFonts w:ascii="ＭＳ 明朝" w:hAnsi="ＭＳ 明朝" w:hint="eastAsia"/>
                <w:szCs w:val="21"/>
              </w:rPr>
              <w:t>を学部ごとに</w:t>
            </w:r>
            <w:r w:rsidR="002E0F27" w:rsidRPr="00111024">
              <w:rPr>
                <w:rFonts w:ascii="ＭＳ 明朝" w:hAnsi="ＭＳ 明朝" w:hint="eastAsia"/>
                <w:szCs w:val="21"/>
              </w:rPr>
              <w:t>企画す</w:t>
            </w:r>
            <w:r w:rsidRPr="00111024">
              <w:rPr>
                <w:rFonts w:ascii="ＭＳ 明朝" w:hAnsi="ＭＳ 明朝" w:hint="eastAsia"/>
                <w:szCs w:val="21"/>
              </w:rPr>
              <w:t>る。</w:t>
            </w:r>
          </w:p>
          <w:p w14:paraId="0880C669" w14:textId="5AC4E39F" w:rsidR="009637AB" w:rsidRPr="00111024" w:rsidRDefault="009637AB" w:rsidP="00985135">
            <w:pPr>
              <w:spacing w:line="240" w:lineRule="exact"/>
              <w:ind w:left="420" w:hangingChars="200" w:hanging="420"/>
              <w:rPr>
                <w:rFonts w:ascii="ＭＳ 明朝" w:hAnsi="ＭＳ 明朝"/>
                <w:szCs w:val="21"/>
              </w:rPr>
            </w:pPr>
          </w:p>
          <w:p w14:paraId="4BDF0089" w14:textId="77777777" w:rsidR="00A2168A" w:rsidRPr="00111024" w:rsidRDefault="00A2168A" w:rsidP="00D90193">
            <w:pPr>
              <w:spacing w:beforeLines="20" w:before="65" w:line="240" w:lineRule="exact"/>
              <w:ind w:left="420" w:hangingChars="200" w:hanging="420"/>
              <w:rPr>
                <w:rFonts w:ascii="ＭＳ 明朝" w:hAnsi="ＭＳ 明朝"/>
                <w:szCs w:val="21"/>
              </w:rPr>
            </w:pPr>
          </w:p>
          <w:p w14:paraId="7D9DEDBF" w14:textId="0D92D6B6" w:rsidR="005D7389" w:rsidRPr="00111024" w:rsidRDefault="00985135" w:rsidP="00D90193">
            <w:pPr>
              <w:spacing w:beforeLines="20" w:before="65" w:line="240" w:lineRule="exact"/>
              <w:ind w:left="420" w:hangingChars="200" w:hanging="420"/>
              <w:rPr>
                <w:rFonts w:ascii="ＭＳ 明朝" w:hAnsi="ＭＳ 明朝"/>
                <w:szCs w:val="21"/>
              </w:rPr>
            </w:pPr>
            <w:r w:rsidRPr="00111024">
              <w:rPr>
                <w:rFonts w:ascii="ＭＳ 明朝" w:hAnsi="ＭＳ 明朝" w:hint="eastAsia"/>
                <w:szCs w:val="21"/>
              </w:rPr>
              <w:t>イ</w:t>
            </w:r>
            <w:r w:rsidR="00F27D20" w:rsidRPr="00111024">
              <w:rPr>
                <w:rFonts w:ascii="ＭＳ 明朝" w:hAnsi="ＭＳ 明朝" w:hint="eastAsia"/>
                <w:szCs w:val="21"/>
              </w:rPr>
              <w:t xml:space="preserve"> </w:t>
            </w:r>
            <w:r w:rsidR="005D7389" w:rsidRPr="00111024">
              <w:rPr>
                <w:rFonts w:ascii="ＭＳ 明朝" w:hAnsi="ＭＳ 明朝" w:hint="eastAsia"/>
                <w:szCs w:val="21"/>
              </w:rPr>
              <w:t>各市町村の福祉担当課や相談支援事業所と連携</w:t>
            </w:r>
          </w:p>
          <w:p w14:paraId="109E8FC7" w14:textId="2680F732" w:rsidR="00123BF0" w:rsidRPr="00111024" w:rsidRDefault="005D7389" w:rsidP="005D7389">
            <w:pPr>
              <w:spacing w:beforeLines="20" w:before="65" w:line="240" w:lineRule="exact"/>
              <w:ind w:leftChars="150" w:left="420" w:hangingChars="50" w:hanging="105"/>
              <w:rPr>
                <w:rFonts w:ascii="ＭＳ 明朝" w:hAnsi="ＭＳ 明朝"/>
                <w:szCs w:val="21"/>
              </w:rPr>
            </w:pPr>
            <w:r w:rsidRPr="00111024">
              <w:rPr>
                <w:rFonts w:ascii="ＭＳ 明朝" w:hAnsi="ＭＳ 明朝" w:hint="eastAsia"/>
                <w:szCs w:val="21"/>
              </w:rPr>
              <w:t>し、学校主催の「福祉懇談会を」開催する。</w:t>
            </w:r>
          </w:p>
          <w:p w14:paraId="2701928E" w14:textId="43FBDD9F" w:rsidR="00985135" w:rsidRPr="00111024" w:rsidRDefault="00F27D20" w:rsidP="00BC0F00">
            <w:pPr>
              <w:spacing w:beforeLines="50" w:before="163" w:line="240" w:lineRule="exact"/>
              <w:ind w:left="315" w:hangingChars="150" w:hanging="315"/>
              <w:rPr>
                <w:rFonts w:ascii="ＭＳ 明朝" w:hAnsi="ＭＳ 明朝"/>
                <w:szCs w:val="21"/>
              </w:rPr>
            </w:pPr>
            <w:r w:rsidRPr="00111024">
              <w:rPr>
                <w:rFonts w:ascii="ＭＳ 明朝" w:hAnsi="ＭＳ 明朝" w:hint="eastAsia"/>
                <w:szCs w:val="21"/>
              </w:rPr>
              <w:t xml:space="preserve">ウ </w:t>
            </w:r>
            <w:r w:rsidRPr="00111024">
              <w:rPr>
                <w:rFonts w:ascii="ＭＳ 明朝" w:hAnsi="ＭＳ 明朝" w:hint="eastAsia"/>
                <w:color w:val="000000" w:themeColor="text1"/>
                <w:szCs w:val="20"/>
              </w:rPr>
              <w:t>ＰＴＡ進路委員会主催の学習会や見学会を</w:t>
            </w:r>
            <w:r w:rsidR="00BC0F00" w:rsidRPr="00111024">
              <w:rPr>
                <w:rFonts w:ascii="ＭＳ 明朝" w:hAnsi="ＭＳ 明朝" w:hint="eastAsia"/>
                <w:color w:val="000000" w:themeColor="text1"/>
                <w:szCs w:val="20"/>
              </w:rPr>
              <w:t>開催する。</w:t>
            </w:r>
          </w:p>
          <w:p w14:paraId="2701928F" w14:textId="099164F3" w:rsidR="00985135" w:rsidRPr="00111024" w:rsidRDefault="00F33B3E" w:rsidP="00BC0F00">
            <w:pPr>
              <w:spacing w:beforeLines="50" w:before="163" w:line="240" w:lineRule="exact"/>
              <w:ind w:left="210" w:hangingChars="100" w:hanging="210"/>
              <w:rPr>
                <w:rFonts w:ascii="ＭＳ 明朝" w:hAnsi="ＭＳ 明朝"/>
                <w:szCs w:val="21"/>
              </w:rPr>
            </w:pPr>
            <w:r w:rsidRPr="00111024">
              <w:rPr>
                <w:rFonts w:ascii="ＭＳ 明朝" w:hAnsi="ＭＳ 明朝" w:hint="eastAsia"/>
                <w:szCs w:val="21"/>
              </w:rPr>
              <w:t xml:space="preserve"> </w:t>
            </w:r>
            <w:r w:rsidR="00985135" w:rsidRPr="00111024">
              <w:rPr>
                <w:rFonts w:ascii="ＭＳ 明朝" w:hAnsi="ＭＳ 明朝" w:hint="eastAsia"/>
                <w:szCs w:val="21"/>
              </w:rPr>
              <w:t>(3)</w:t>
            </w:r>
          </w:p>
          <w:p w14:paraId="54AE771C" w14:textId="630934E8" w:rsidR="00A54C42" w:rsidRDefault="00985135" w:rsidP="00A84382">
            <w:pPr>
              <w:spacing w:line="240" w:lineRule="exact"/>
              <w:ind w:left="368" w:hangingChars="175" w:hanging="368"/>
              <w:jc w:val="left"/>
              <w:rPr>
                <w:rFonts w:ascii="ＭＳ 明朝" w:hAnsi="ＭＳ 明朝"/>
                <w:szCs w:val="21"/>
              </w:rPr>
            </w:pPr>
            <w:r w:rsidRPr="003F79D0">
              <w:rPr>
                <w:rFonts w:ascii="ＭＳ 明朝" w:hAnsi="ＭＳ 明朝" w:hint="eastAsia"/>
                <w:szCs w:val="21"/>
              </w:rPr>
              <w:t>ア・</w:t>
            </w:r>
            <w:r w:rsidR="00A54C42" w:rsidRPr="00A84382">
              <w:rPr>
                <w:rFonts w:ascii="ＭＳ 明朝" w:hAnsi="ＭＳ 明朝" w:hint="eastAsia"/>
                <w:szCs w:val="21"/>
              </w:rPr>
              <w:t>学校教育自己診断の「</w:t>
            </w:r>
            <w:r w:rsidR="00373FFC" w:rsidRPr="00AE2EA0">
              <w:rPr>
                <w:rFonts w:ascii="ＭＳ 明朝" w:hAnsi="ＭＳ 明朝" w:hint="eastAsia"/>
                <w:color w:val="000000" w:themeColor="text1"/>
                <w:szCs w:val="21"/>
              </w:rPr>
              <w:t>学校行事は児童生徒が積極的に参加できるよう工夫されている</w:t>
            </w:r>
            <w:r w:rsidR="00A54C42" w:rsidRPr="00AE2EA0">
              <w:rPr>
                <w:rFonts w:ascii="ＭＳ 明朝" w:hAnsi="ＭＳ 明朝" w:hint="eastAsia"/>
                <w:color w:val="000000" w:themeColor="text1"/>
                <w:szCs w:val="21"/>
              </w:rPr>
              <w:t>」の</w:t>
            </w:r>
            <w:r w:rsidR="00373FFC" w:rsidRPr="00AE2EA0">
              <w:rPr>
                <w:rFonts w:ascii="ＭＳ 明朝" w:hAnsi="ＭＳ 明朝" w:hint="eastAsia"/>
                <w:color w:val="000000" w:themeColor="text1"/>
                <w:szCs w:val="21"/>
              </w:rPr>
              <w:t>『よくあてはまる</w:t>
            </w:r>
            <w:r w:rsidR="00373FFC" w:rsidRPr="00AE2EA0">
              <w:rPr>
                <w:rFonts w:ascii="ＭＳ 明朝" w:hAnsi="ＭＳ 明朝" w:hint="eastAsia"/>
                <w:color w:val="000000" w:themeColor="text1"/>
                <w:w w:val="90"/>
                <w:szCs w:val="21"/>
              </w:rPr>
              <w:t>』</w:t>
            </w:r>
            <w:r w:rsidR="00A54C42" w:rsidRPr="00AE2EA0">
              <w:rPr>
                <w:rFonts w:ascii="ＭＳ 明朝" w:hAnsi="ＭＳ 明朝" w:hint="eastAsia"/>
                <w:color w:val="000000" w:themeColor="text1"/>
                <w:w w:val="90"/>
                <w:szCs w:val="21"/>
              </w:rPr>
              <w:t>（H30:</w:t>
            </w:r>
            <w:r w:rsidR="00373FFC" w:rsidRPr="00AE2EA0">
              <w:rPr>
                <w:rFonts w:ascii="ＭＳ 明朝" w:hAnsi="ＭＳ 明朝"/>
                <w:color w:val="000000" w:themeColor="text1"/>
                <w:w w:val="90"/>
                <w:szCs w:val="21"/>
              </w:rPr>
              <w:t>66</w:t>
            </w:r>
            <w:r w:rsidR="00A54C42" w:rsidRPr="00AE2EA0">
              <w:rPr>
                <w:rFonts w:ascii="ＭＳ 明朝" w:hAnsi="ＭＳ 明朝" w:hint="eastAsia"/>
                <w:color w:val="000000" w:themeColor="text1"/>
                <w:w w:val="90"/>
                <w:szCs w:val="21"/>
              </w:rPr>
              <w:t>.</w:t>
            </w:r>
            <w:r w:rsidR="00373FFC" w:rsidRPr="00AE2EA0">
              <w:rPr>
                <w:rFonts w:ascii="ＭＳ 明朝" w:hAnsi="ＭＳ 明朝"/>
                <w:color w:val="000000" w:themeColor="text1"/>
                <w:w w:val="90"/>
                <w:szCs w:val="21"/>
              </w:rPr>
              <w:t>5</w:t>
            </w:r>
            <w:r w:rsidR="00A54C42" w:rsidRPr="00AE2EA0">
              <w:rPr>
                <w:rFonts w:ascii="ＭＳ 明朝" w:hAnsi="ＭＳ 明朝" w:hint="eastAsia"/>
                <w:color w:val="000000" w:themeColor="text1"/>
                <w:w w:val="90"/>
                <w:szCs w:val="21"/>
              </w:rPr>
              <w:t>%）</w:t>
            </w:r>
            <w:r w:rsidR="00A54C42" w:rsidRPr="00A84382">
              <w:rPr>
                <w:rFonts w:ascii="ＭＳ 明朝" w:hAnsi="ＭＳ 明朝" w:hint="eastAsia"/>
                <w:w w:val="98"/>
                <w:szCs w:val="21"/>
              </w:rPr>
              <w:t>を昨年度以上</w:t>
            </w:r>
            <w:r w:rsidR="00373FFC" w:rsidRPr="00A84382">
              <w:rPr>
                <w:rFonts w:ascii="ＭＳ 明朝" w:hAnsi="ＭＳ 明朝" w:hint="eastAsia"/>
                <w:w w:val="98"/>
                <w:szCs w:val="21"/>
              </w:rPr>
              <w:t>に</w:t>
            </w:r>
            <w:r w:rsidR="00A54C42" w:rsidRPr="00A84382">
              <w:rPr>
                <w:rFonts w:ascii="ＭＳ 明朝" w:hAnsi="ＭＳ 明朝" w:hint="eastAsia"/>
                <w:w w:val="98"/>
                <w:szCs w:val="21"/>
              </w:rPr>
              <w:t>する。</w:t>
            </w:r>
          </w:p>
          <w:p w14:paraId="5CC303CD" w14:textId="25900098" w:rsidR="00094AB9" w:rsidRPr="003F79D0" w:rsidRDefault="00094AB9" w:rsidP="00094AB9">
            <w:pPr>
              <w:spacing w:beforeLines="50" w:before="163" w:line="240" w:lineRule="exact"/>
              <w:ind w:leftChars="100" w:left="420" w:hangingChars="100" w:hanging="210"/>
              <w:rPr>
                <w:rFonts w:ascii="ＭＳ 明朝" w:hAnsi="ＭＳ 明朝"/>
                <w:szCs w:val="21"/>
              </w:rPr>
            </w:pPr>
            <w:r w:rsidRPr="003F79D0">
              <w:rPr>
                <w:rFonts w:ascii="ＭＳ 明朝" w:hAnsi="ＭＳ 明朝" w:hint="eastAsia"/>
                <w:szCs w:val="21"/>
              </w:rPr>
              <w:t>・学校教育自己診断の</w:t>
            </w:r>
            <w:r>
              <w:rPr>
                <w:rFonts w:ascii="ＭＳ 明朝" w:hAnsi="ＭＳ 明朝" w:hint="eastAsia"/>
                <w:szCs w:val="21"/>
              </w:rPr>
              <w:t>「</w:t>
            </w:r>
            <w:r w:rsidRPr="003F79D0">
              <w:rPr>
                <w:rFonts w:ascii="ＭＳ 明朝" w:hAnsi="ＭＳ 明朝" w:hint="eastAsia"/>
                <w:szCs w:val="21"/>
              </w:rPr>
              <w:t>人権</w:t>
            </w:r>
            <w:r>
              <w:rPr>
                <w:rFonts w:ascii="ＭＳ 明朝" w:hAnsi="ＭＳ 明朝" w:hint="eastAsia"/>
                <w:szCs w:val="21"/>
              </w:rPr>
              <w:t>」「</w:t>
            </w:r>
            <w:r w:rsidRPr="003F79D0">
              <w:rPr>
                <w:rFonts w:ascii="ＭＳ 明朝" w:hAnsi="ＭＳ 明朝" w:hint="eastAsia"/>
                <w:szCs w:val="21"/>
              </w:rPr>
              <w:t>いじめ</w:t>
            </w:r>
            <w:r>
              <w:rPr>
                <w:rFonts w:ascii="ＭＳ 明朝" w:hAnsi="ＭＳ 明朝" w:hint="eastAsia"/>
                <w:szCs w:val="21"/>
              </w:rPr>
              <w:t>」</w:t>
            </w:r>
            <w:r w:rsidRPr="003F79D0">
              <w:rPr>
                <w:rFonts w:ascii="ＭＳ 明朝" w:hAnsi="ＭＳ 明朝" w:hint="eastAsia"/>
                <w:szCs w:val="21"/>
              </w:rPr>
              <w:t>に関連する項目の肯定的評価を前年度以上とする。</w:t>
            </w:r>
          </w:p>
          <w:p w14:paraId="4075B12E" w14:textId="77777777" w:rsidR="00094AB9" w:rsidRPr="00111024" w:rsidRDefault="00094AB9" w:rsidP="00094AB9">
            <w:pPr>
              <w:spacing w:line="240" w:lineRule="exact"/>
              <w:ind w:firstLineChars="250" w:firstLine="525"/>
              <w:rPr>
                <w:rFonts w:ascii="ＭＳ 明朝" w:hAnsi="ＭＳ 明朝"/>
                <w:szCs w:val="21"/>
              </w:rPr>
            </w:pPr>
            <w:r w:rsidRPr="003F79D0">
              <w:rPr>
                <w:rFonts w:ascii="ＭＳ 明朝" w:hAnsi="ＭＳ 明朝" w:hint="eastAsia"/>
                <w:szCs w:val="21"/>
              </w:rPr>
              <w:t>（人権尊重の姿</w:t>
            </w:r>
            <w:r w:rsidRPr="00111024">
              <w:rPr>
                <w:rFonts w:ascii="ＭＳ 明朝" w:hAnsi="ＭＳ 明朝" w:hint="eastAsia"/>
                <w:szCs w:val="21"/>
              </w:rPr>
              <w:t>勢　H</w:t>
            </w:r>
            <w:r w:rsidRPr="00111024">
              <w:rPr>
                <w:rFonts w:ascii="ＭＳ 明朝" w:hAnsi="ＭＳ 明朝"/>
                <w:szCs w:val="21"/>
              </w:rPr>
              <w:t>30:86.3</w:t>
            </w:r>
            <w:r w:rsidRPr="00111024">
              <w:rPr>
                <w:rFonts w:ascii="ＭＳ 明朝" w:hAnsi="ＭＳ 明朝" w:hint="eastAsia"/>
                <w:szCs w:val="21"/>
              </w:rPr>
              <w:t>％）</w:t>
            </w:r>
          </w:p>
          <w:p w14:paraId="7E1B0627" w14:textId="77777777" w:rsidR="00094AB9" w:rsidRPr="00111024" w:rsidRDefault="00094AB9" w:rsidP="00094AB9">
            <w:pPr>
              <w:spacing w:line="240" w:lineRule="exact"/>
              <w:ind w:leftChars="100" w:left="210" w:firstLineChars="150" w:firstLine="315"/>
              <w:rPr>
                <w:rFonts w:ascii="ＭＳ 明朝" w:hAnsi="ＭＳ 明朝"/>
                <w:szCs w:val="21"/>
              </w:rPr>
            </w:pPr>
            <w:r w:rsidRPr="00111024">
              <w:rPr>
                <w:rFonts w:ascii="ＭＳ 明朝" w:hAnsi="ＭＳ 明朝" w:hint="eastAsia"/>
                <w:szCs w:val="21"/>
              </w:rPr>
              <w:t>（いじめのない集団づくり H</w:t>
            </w:r>
            <w:r w:rsidRPr="00111024">
              <w:rPr>
                <w:rFonts w:ascii="ＭＳ 明朝" w:hAnsi="ＭＳ 明朝"/>
                <w:szCs w:val="21"/>
              </w:rPr>
              <w:t>30:7</w:t>
            </w:r>
            <w:r w:rsidRPr="00111024">
              <w:rPr>
                <w:rFonts w:ascii="ＭＳ 明朝" w:hAnsi="ＭＳ 明朝" w:hint="eastAsia"/>
                <w:szCs w:val="21"/>
              </w:rPr>
              <w:t>8.</w:t>
            </w:r>
            <w:r w:rsidRPr="00111024">
              <w:rPr>
                <w:rFonts w:ascii="ＭＳ 明朝" w:hAnsi="ＭＳ 明朝"/>
                <w:szCs w:val="21"/>
              </w:rPr>
              <w:t>6</w:t>
            </w:r>
            <w:r w:rsidRPr="00111024">
              <w:rPr>
                <w:rFonts w:ascii="ＭＳ 明朝" w:hAnsi="ＭＳ 明朝" w:hint="eastAsia"/>
                <w:szCs w:val="21"/>
              </w:rPr>
              <w:t>％）</w:t>
            </w:r>
          </w:p>
          <w:p w14:paraId="15F18C0C" w14:textId="16545CE6" w:rsidR="00A54C42" w:rsidRPr="003F79D0" w:rsidRDefault="00A54C42" w:rsidP="00043970">
            <w:pPr>
              <w:spacing w:beforeLines="60" w:before="196" w:line="240" w:lineRule="exact"/>
              <w:ind w:leftChars="100" w:left="420" w:hangingChars="100" w:hanging="210"/>
              <w:rPr>
                <w:rFonts w:ascii="ＭＳ 明朝" w:hAnsi="ＭＳ 明朝"/>
                <w:szCs w:val="21"/>
              </w:rPr>
            </w:pPr>
            <w:r w:rsidRPr="00111024">
              <w:rPr>
                <w:rFonts w:ascii="ＭＳ 明朝" w:hAnsi="ＭＳ 明朝" w:hint="eastAsia"/>
                <w:szCs w:val="21"/>
              </w:rPr>
              <w:t>・</w:t>
            </w:r>
            <w:r w:rsidR="00BC0F00" w:rsidRPr="00111024">
              <w:rPr>
                <w:rFonts w:ascii="ＭＳ 明朝" w:hAnsi="ＭＳ 明朝" w:hint="eastAsia"/>
                <w:szCs w:val="21"/>
              </w:rPr>
              <w:t>「</w:t>
            </w:r>
            <w:r w:rsidRPr="00111024">
              <w:rPr>
                <w:rFonts w:ascii="ＭＳ 明朝" w:hAnsi="ＭＳ 明朝" w:hint="eastAsia"/>
                <w:szCs w:val="21"/>
              </w:rPr>
              <w:t>愛着障がい</w:t>
            </w:r>
            <w:r w:rsidR="00BC0F00" w:rsidRPr="00111024">
              <w:rPr>
                <w:rFonts w:ascii="ＭＳ 明朝" w:hAnsi="ＭＳ 明朝" w:hint="eastAsia"/>
                <w:szCs w:val="21"/>
              </w:rPr>
              <w:t>」</w:t>
            </w:r>
            <w:r w:rsidRPr="00111024">
              <w:rPr>
                <w:rFonts w:ascii="ＭＳ 明朝" w:hAnsi="ＭＳ 明朝" w:hint="eastAsia"/>
                <w:szCs w:val="21"/>
              </w:rPr>
              <w:t>についての理解推進研修を実施する。(1，2学期に各</w:t>
            </w:r>
            <w:r w:rsidRPr="003F79D0">
              <w:rPr>
                <w:rFonts w:ascii="ＭＳ 明朝" w:hAnsi="ＭＳ 明朝" w:hint="eastAsia"/>
                <w:szCs w:val="21"/>
              </w:rPr>
              <w:t>1回)</w:t>
            </w:r>
          </w:p>
          <w:p w14:paraId="0EEE045F" w14:textId="02B1D835" w:rsidR="00A54C42" w:rsidRDefault="00985135" w:rsidP="00444C57">
            <w:pPr>
              <w:spacing w:beforeLines="60" w:before="196" w:line="240" w:lineRule="exact"/>
              <w:ind w:left="420" w:hangingChars="200" w:hanging="420"/>
              <w:rPr>
                <w:rFonts w:ascii="ＭＳ 明朝" w:hAnsi="ＭＳ 明朝"/>
                <w:szCs w:val="21"/>
              </w:rPr>
            </w:pPr>
            <w:r w:rsidRPr="003F79D0">
              <w:rPr>
                <w:rFonts w:ascii="ＭＳ 明朝" w:hAnsi="ＭＳ 明朝" w:hint="eastAsia"/>
                <w:szCs w:val="21"/>
              </w:rPr>
              <w:t>イ</w:t>
            </w:r>
            <w:r w:rsidR="00A51310" w:rsidRPr="003F79D0">
              <w:rPr>
                <w:rFonts w:ascii="ＭＳ 明朝" w:hAnsi="ＭＳ 明朝" w:hint="eastAsia"/>
                <w:szCs w:val="21"/>
              </w:rPr>
              <w:t>・</w:t>
            </w:r>
            <w:r w:rsidR="00A54C42" w:rsidRPr="003F79D0">
              <w:rPr>
                <w:rFonts w:ascii="ＭＳ 明朝" w:hAnsi="ＭＳ 明朝" w:hint="eastAsia"/>
                <w:szCs w:val="20"/>
              </w:rPr>
              <w:t>精神科校医</w:t>
            </w:r>
            <w:r w:rsidR="00A54C42">
              <w:rPr>
                <w:rFonts w:ascii="ＭＳ 明朝" w:hAnsi="ＭＳ 明朝" w:hint="eastAsia"/>
                <w:szCs w:val="20"/>
              </w:rPr>
              <w:t>および</w:t>
            </w:r>
            <w:r w:rsidR="00A54C42" w:rsidRPr="003F79D0">
              <w:rPr>
                <w:rFonts w:ascii="ＭＳ 明朝" w:hAnsi="ＭＳ 明朝" w:hint="eastAsia"/>
                <w:szCs w:val="20"/>
              </w:rPr>
              <w:t>臨床心理士</w:t>
            </w:r>
            <w:r w:rsidR="001C09AA">
              <w:rPr>
                <w:rFonts w:ascii="ＭＳ 明朝" w:hAnsi="ＭＳ 明朝" w:hint="eastAsia"/>
                <w:szCs w:val="20"/>
              </w:rPr>
              <w:t>等</w:t>
            </w:r>
            <w:r w:rsidR="00A54C42" w:rsidRPr="003F79D0">
              <w:rPr>
                <w:rFonts w:ascii="ＭＳ 明朝" w:hAnsi="ＭＳ 明朝" w:hint="eastAsia"/>
                <w:szCs w:val="21"/>
              </w:rPr>
              <w:t>による教育相談</w:t>
            </w:r>
          </w:p>
          <w:p w14:paraId="27019294" w14:textId="5B363842" w:rsidR="00A54C42" w:rsidRPr="003F79D0" w:rsidRDefault="00A54C42" w:rsidP="00444C57">
            <w:pPr>
              <w:spacing w:line="240" w:lineRule="exact"/>
              <w:ind w:leftChars="200" w:left="420"/>
              <w:rPr>
                <w:rFonts w:ascii="ＭＳ 明朝" w:hAnsi="ＭＳ 明朝"/>
                <w:szCs w:val="21"/>
              </w:rPr>
            </w:pPr>
            <w:r w:rsidRPr="003F79D0">
              <w:rPr>
                <w:rFonts w:ascii="ＭＳ 明朝" w:hAnsi="ＭＳ 明朝" w:hint="eastAsia"/>
                <w:szCs w:val="21"/>
              </w:rPr>
              <w:t>を</w:t>
            </w:r>
            <w:r>
              <w:rPr>
                <w:rFonts w:ascii="ＭＳ 明朝" w:hAnsi="ＭＳ 明朝" w:hint="eastAsia"/>
                <w:szCs w:val="21"/>
              </w:rPr>
              <w:t>それぞれ</w:t>
            </w:r>
            <w:r w:rsidR="001C09AA">
              <w:rPr>
                <w:rFonts w:ascii="ＭＳ 明朝" w:hAnsi="ＭＳ 明朝" w:hint="eastAsia"/>
                <w:szCs w:val="21"/>
              </w:rPr>
              <w:t>5</w:t>
            </w:r>
            <w:r w:rsidRPr="00BC0F00">
              <w:rPr>
                <w:rFonts w:ascii="ＭＳ 明朝" w:hAnsi="ＭＳ 明朝" w:hint="eastAsia"/>
                <w:szCs w:val="21"/>
              </w:rPr>
              <w:t>回</w:t>
            </w:r>
            <w:r w:rsidRPr="003F79D0">
              <w:rPr>
                <w:rFonts w:ascii="ＭＳ 明朝" w:hAnsi="ＭＳ 明朝" w:hint="eastAsia"/>
                <w:szCs w:val="21"/>
              </w:rPr>
              <w:t>以上実施する。</w:t>
            </w:r>
          </w:p>
          <w:p w14:paraId="2701929B" w14:textId="00D69659" w:rsidR="006917F8" w:rsidRPr="003F79D0" w:rsidRDefault="00143C5F" w:rsidP="00181354">
            <w:pPr>
              <w:spacing w:beforeLines="50" w:before="163" w:line="240" w:lineRule="exact"/>
              <w:ind w:left="420" w:hangingChars="200" w:hanging="420"/>
              <w:rPr>
                <w:rFonts w:ascii="ＭＳ 明朝" w:hAnsi="ＭＳ 明朝"/>
                <w:szCs w:val="21"/>
              </w:rPr>
            </w:pPr>
            <w:r>
              <w:rPr>
                <w:rFonts w:ascii="ＭＳ 明朝" w:hAnsi="ＭＳ 明朝" w:hint="eastAsia"/>
                <w:szCs w:val="21"/>
              </w:rPr>
              <w:t xml:space="preserve">　</w:t>
            </w:r>
            <w:r w:rsidR="00760584" w:rsidRPr="003F79D0">
              <w:rPr>
                <w:rFonts w:ascii="ＭＳ 明朝" w:hAnsi="ＭＳ 明朝" w:hint="eastAsia"/>
                <w:szCs w:val="20"/>
              </w:rPr>
              <w:t>・</w:t>
            </w:r>
            <w:r w:rsidR="00760584" w:rsidRPr="00AE2EA0">
              <w:rPr>
                <w:rFonts w:ascii="ＭＳ 明朝" w:hAnsi="ＭＳ 明朝" w:hint="eastAsia"/>
                <w:color w:val="000000" w:themeColor="text1"/>
                <w:szCs w:val="20"/>
              </w:rPr>
              <w:t>福祉人材活用事業(ＰＴ・ＳＴ)による相談実績を昨年度</w:t>
            </w:r>
            <w:r w:rsidR="00760584" w:rsidRPr="00AE2EA0">
              <w:rPr>
                <w:rFonts w:ascii="ＭＳ 明朝" w:hAnsi="ＭＳ 明朝" w:hint="eastAsia"/>
                <w:color w:val="000000" w:themeColor="text1"/>
                <w:szCs w:val="21"/>
              </w:rPr>
              <w:t>(H30:</w:t>
            </w:r>
            <w:r w:rsidR="00BC0F00">
              <w:rPr>
                <w:rFonts w:ascii="ＭＳ 明朝" w:hAnsi="ＭＳ 明朝"/>
                <w:color w:val="000000" w:themeColor="text1"/>
                <w:szCs w:val="21"/>
              </w:rPr>
              <w:t>20</w:t>
            </w:r>
            <w:r w:rsidR="00760584" w:rsidRPr="00BC0F00">
              <w:rPr>
                <w:rFonts w:ascii="ＭＳ 明朝" w:hAnsi="ＭＳ 明朝" w:hint="eastAsia"/>
                <w:color w:val="000000" w:themeColor="text1"/>
                <w:szCs w:val="21"/>
              </w:rPr>
              <w:t>回</w:t>
            </w:r>
            <w:r w:rsidR="00760584" w:rsidRPr="00AE2EA0">
              <w:rPr>
                <w:rFonts w:ascii="ＭＳ 明朝" w:hAnsi="ＭＳ 明朝" w:hint="eastAsia"/>
                <w:color w:val="000000" w:themeColor="text1"/>
                <w:szCs w:val="21"/>
              </w:rPr>
              <w:t>)</w:t>
            </w:r>
            <w:r w:rsidR="00760584" w:rsidRPr="00AE2EA0">
              <w:rPr>
                <w:rFonts w:ascii="ＭＳ 明朝" w:hAnsi="ＭＳ 明朝" w:hint="eastAsia"/>
                <w:color w:val="000000" w:themeColor="text1"/>
                <w:szCs w:val="20"/>
              </w:rPr>
              <w:t>以上にする。</w:t>
            </w:r>
          </w:p>
          <w:p w14:paraId="08124188" w14:textId="77777777" w:rsidR="00760584" w:rsidRDefault="00760584" w:rsidP="00863581">
            <w:pPr>
              <w:spacing w:line="240" w:lineRule="exact"/>
              <w:ind w:firstLineChars="200" w:firstLine="377"/>
              <w:rPr>
                <w:rFonts w:ascii="ＭＳ 明朝" w:hAnsi="ＭＳ 明朝"/>
                <w:w w:val="90"/>
                <w:szCs w:val="21"/>
              </w:rPr>
            </w:pPr>
          </w:p>
          <w:p w14:paraId="3DE4B0EC" w14:textId="7CEDF21E" w:rsidR="002F0359" w:rsidRPr="00AE2EA0" w:rsidRDefault="009637AB" w:rsidP="00666F5C">
            <w:pPr>
              <w:spacing w:beforeLines="70" w:before="228" w:line="240" w:lineRule="exact"/>
              <w:ind w:left="420" w:hangingChars="200" w:hanging="420"/>
              <w:rPr>
                <w:rFonts w:ascii="ＭＳ 明朝" w:hAnsi="ＭＳ 明朝"/>
                <w:color w:val="000000" w:themeColor="text1"/>
                <w:szCs w:val="21"/>
              </w:rPr>
            </w:pPr>
            <w:r w:rsidRPr="00AE2EA0">
              <w:rPr>
                <w:rFonts w:ascii="ＭＳ 明朝" w:hAnsi="ＭＳ 明朝" w:hint="eastAsia"/>
                <w:color w:val="000000" w:themeColor="text1"/>
                <w:szCs w:val="21"/>
              </w:rPr>
              <w:t>ア</w:t>
            </w:r>
            <w:r w:rsidR="002F0359" w:rsidRPr="00AE2EA0">
              <w:rPr>
                <w:rFonts w:ascii="ＭＳ 明朝" w:hAnsi="ＭＳ 明朝" w:hint="eastAsia"/>
                <w:color w:val="000000" w:themeColor="text1"/>
                <w:szCs w:val="21"/>
              </w:rPr>
              <w:t>・</w:t>
            </w:r>
            <w:r w:rsidR="002F0359" w:rsidRPr="00AE2EA0">
              <w:rPr>
                <w:rFonts w:ascii="ＭＳ 明朝" w:hAnsi="ＭＳ 明朝" w:hint="eastAsia"/>
                <w:color w:val="000000" w:themeColor="text1"/>
                <w:szCs w:val="20"/>
              </w:rPr>
              <w:t>外部講師による専門性の向上研修を各学期に2回以上実施する。</w:t>
            </w:r>
          </w:p>
          <w:p w14:paraId="64404DB3" w14:textId="2049F4D1" w:rsidR="002F0359" w:rsidRDefault="002F0359" w:rsidP="00BC0F00">
            <w:pPr>
              <w:spacing w:beforeLines="50" w:before="163" w:line="240" w:lineRule="exact"/>
              <w:ind w:leftChars="100" w:left="315" w:hangingChars="50" w:hanging="105"/>
              <w:rPr>
                <w:rFonts w:ascii="ＭＳ 明朝" w:hAnsi="ＭＳ 明朝"/>
                <w:szCs w:val="21"/>
              </w:rPr>
            </w:pPr>
            <w:r>
              <w:rPr>
                <w:rFonts w:ascii="ＭＳ 明朝" w:hAnsi="ＭＳ 明朝" w:hint="eastAsia"/>
                <w:szCs w:val="21"/>
              </w:rPr>
              <w:t>・</w:t>
            </w:r>
            <w:r w:rsidRPr="003F79D0">
              <w:rPr>
                <w:rFonts w:ascii="ＭＳ 明朝" w:hAnsi="ＭＳ 明朝" w:hint="eastAsia"/>
                <w:szCs w:val="21"/>
              </w:rPr>
              <w:t>外部講師に</w:t>
            </w:r>
            <w:r w:rsidRPr="00111024">
              <w:rPr>
                <w:rFonts w:ascii="ＭＳ 明朝" w:hAnsi="ＭＳ 明朝" w:hint="eastAsia"/>
                <w:szCs w:val="21"/>
              </w:rPr>
              <w:t>よる</w:t>
            </w:r>
            <w:r w:rsidR="00BC0F00" w:rsidRPr="00111024">
              <w:rPr>
                <w:rFonts w:ascii="ＭＳ 明朝" w:hAnsi="ＭＳ 明朝" w:hint="eastAsia"/>
                <w:szCs w:val="21"/>
              </w:rPr>
              <w:t>事例検討</w:t>
            </w:r>
            <w:r w:rsidRPr="00111024">
              <w:rPr>
                <w:rFonts w:ascii="ＭＳ 明朝" w:hAnsi="ＭＳ 明朝" w:hint="eastAsia"/>
                <w:szCs w:val="21"/>
              </w:rPr>
              <w:t>を</w:t>
            </w:r>
            <w:r w:rsidR="00444C57" w:rsidRPr="00111024">
              <w:rPr>
                <w:rFonts w:ascii="ＭＳ 明朝" w:hAnsi="ＭＳ 明朝" w:hint="eastAsia"/>
                <w:szCs w:val="21"/>
              </w:rPr>
              <w:t>年間</w:t>
            </w:r>
            <w:r w:rsidR="00444C57" w:rsidRPr="003F79D0">
              <w:rPr>
                <w:rFonts w:ascii="ＭＳ 明朝" w:hAnsi="ＭＳ 明朝" w:hint="eastAsia"/>
                <w:szCs w:val="21"/>
              </w:rPr>
              <w:t>を通し</w:t>
            </w:r>
            <w:r w:rsidR="00444C57">
              <w:rPr>
                <w:rFonts w:ascii="ＭＳ 明朝" w:hAnsi="ＭＳ 明朝" w:hint="eastAsia"/>
                <w:szCs w:val="21"/>
              </w:rPr>
              <w:t>て</w:t>
            </w:r>
            <w:r w:rsidRPr="003F79D0">
              <w:rPr>
                <w:rFonts w:ascii="ＭＳ 明朝" w:hAnsi="ＭＳ 明朝" w:hint="eastAsia"/>
                <w:szCs w:val="21"/>
              </w:rPr>
              <w:t>実施する。</w:t>
            </w:r>
          </w:p>
          <w:p w14:paraId="334E5F76" w14:textId="5A38EC45" w:rsidR="002F0359" w:rsidRDefault="002F0359" w:rsidP="002F0359">
            <w:pPr>
              <w:spacing w:line="240" w:lineRule="exact"/>
              <w:ind w:leftChars="100" w:left="420" w:hangingChars="100" w:hanging="210"/>
              <w:rPr>
                <w:rFonts w:ascii="ＭＳ 明朝" w:hAnsi="ＭＳ 明朝"/>
                <w:color w:val="FF0000"/>
                <w:szCs w:val="20"/>
              </w:rPr>
            </w:pPr>
          </w:p>
          <w:p w14:paraId="6F7C024D" w14:textId="20AFC486" w:rsidR="009637AB" w:rsidRDefault="00760584" w:rsidP="00094AB9">
            <w:pPr>
              <w:spacing w:line="240" w:lineRule="exact"/>
              <w:rPr>
                <w:rFonts w:ascii="ＭＳ 明朝" w:hAnsi="ＭＳ 明朝"/>
                <w:szCs w:val="20"/>
              </w:rPr>
            </w:pPr>
            <w:r>
              <w:rPr>
                <w:rFonts w:ascii="ＭＳ 明朝" w:hAnsi="ＭＳ 明朝" w:hint="eastAsia"/>
                <w:w w:val="90"/>
                <w:szCs w:val="21"/>
              </w:rPr>
              <w:t>イ・</w:t>
            </w:r>
            <w:r w:rsidR="00094AB9">
              <w:rPr>
                <w:rFonts w:ascii="ＭＳ 明朝" w:hAnsi="ＭＳ 明朝" w:hint="eastAsia"/>
                <w:w w:val="90"/>
                <w:szCs w:val="21"/>
              </w:rPr>
              <w:t>２</w:t>
            </w:r>
            <w:r w:rsidR="00871367">
              <w:rPr>
                <w:rFonts w:ascii="ＭＳ 明朝" w:hAnsi="ＭＳ 明朝" w:hint="eastAsia"/>
                <w:szCs w:val="20"/>
              </w:rPr>
              <w:t>学期以降に初任者全員の研究授業を行う。</w:t>
            </w:r>
          </w:p>
          <w:p w14:paraId="678CBC30" w14:textId="77777777" w:rsidR="00965B47" w:rsidRPr="006E4B1A" w:rsidRDefault="00871367" w:rsidP="00965B47">
            <w:pPr>
              <w:spacing w:beforeLines="50" w:before="163" w:line="240" w:lineRule="exact"/>
              <w:ind w:left="335" w:hangingChars="200" w:hanging="335"/>
              <w:jc w:val="left"/>
              <w:rPr>
                <w:rFonts w:asciiTheme="minorEastAsia" w:eastAsiaTheme="minorEastAsia" w:hAnsiTheme="minorEastAsia"/>
                <w:color w:val="000000" w:themeColor="text1"/>
                <w:szCs w:val="21"/>
              </w:rPr>
            </w:pPr>
            <w:r w:rsidRPr="00181354">
              <w:rPr>
                <w:rFonts w:ascii="ＭＳ 明朝" w:hAnsi="ＭＳ 明朝" w:hint="eastAsia"/>
                <w:w w:val="80"/>
                <w:szCs w:val="21"/>
              </w:rPr>
              <w:t xml:space="preserve">　</w:t>
            </w:r>
            <w:r>
              <w:rPr>
                <w:rFonts w:ascii="ＭＳ 明朝" w:hAnsi="ＭＳ 明朝" w:hint="eastAsia"/>
                <w:w w:val="90"/>
                <w:szCs w:val="21"/>
              </w:rPr>
              <w:t>・</w:t>
            </w:r>
            <w:r w:rsidR="00965B47" w:rsidRPr="00AE2EA0">
              <w:rPr>
                <w:rFonts w:ascii="ＭＳ 明朝" w:hAnsi="ＭＳ 明朝" w:hint="eastAsia"/>
                <w:color w:val="000000" w:themeColor="text1"/>
                <w:szCs w:val="21"/>
              </w:rPr>
              <w:t>メンタルヘルスチェックの</w:t>
            </w:r>
            <w:r w:rsidR="00965B47" w:rsidRPr="006E4B1A">
              <w:rPr>
                <w:rFonts w:ascii="ＭＳ 明朝" w:hAnsi="ＭＳ 明朝" w:hint="eastAsia"/>
                <w:color w:val="000000" w:themeColor="text1"/>
                <w:szCs w:val="21"/>
              </w:rPr>
              <w:t>「</w:t>
            </w:r>
            <w:r w:rsidR="00BF6047" w:rsidRPr="006E4B1A">
              <w:rPr>
                <w:rFonts w:asciiTheme="minorEastAsia" w:eastAsiaTheme="minorEastAsia" w:hAnsiTheme="minorEastAsia" w:hint="eastAsia"/>
                <w:color w:val="000000" w:themeColor="text1"/>
                <w:szCs w:val="21"/>
              </w:rPr>
              <w:t>上司</w:t>
            </w:r>
            <w:r w:rsidR="00965B47" w:rsidRPr="006E4B1A">
              <w:rPr>
                <w:rFonts w:asciiTheme="minorEastAsia" w:eastAsiaTheme="minorEastAsia" w:hAnsiTheme="minorEastAsia" w:hint="eastAsia"/>
                <w:color w:val="000000" w:themeColor="text1"/>
                <w:szCs w:val="21"/>
              </w:rPr>
              <w:t>、</w:t>
            </w:r>
            <w:r w:rsidR="00BF6047" w:rsidRPr="006E4B1A">
              <w:rPr>
                <w:rFonts w:asciiTheme="minorEastAsia" w:eastAsiaTheme="minorEastAsia" w:hAnsiTheme="minorEastAsia" w:hint="eastAsia"/>
                <w:color w:val="000000" w:themeColor="text1"/>
                <w:szCs w:val="21"/>
              </w:rPr>
              <w:t>同僚</w:t>
            </w:r>
            <w:r w:rsidR="00965B47" w:rsidRPr="006E4B1A">
              <w:rPr>
                <w:rFonts w:asciiTheme="minorEastAsia" w:eastAsiaTheme="minorEastAsia" w:hAnsiTheme="minorEastAsia" w:hint="eastAsia"/>
                <w:color w:val="000000" w:themeColor="text1"/>
                <w:szCs w:val="21"/>
              </w:rPr>
              <w:t>による</w:t>
            </w:r>
            <w:r w:rsidR="00BF6047" w:rsidRPr="006E4B1A">
              <w:rPr>
                <w:rFonts w:asciiTheme="minorEastAsia" w:eastAsiaTheme="minorEastAsia" w:hAnsiTheme="minorEastAsia" w:hint="eastAsia"/>
                <w:color w:val="000000" w:themeColor="text1"/>
                <w:szCs w:val="21"/>
              </w:rPr>
              <w:t>サポート</w:t>
            </w:r>
            <w:r w:rsidR="00965B47" w:rsidRPr="006E4B1A">
              <w:rPr>
                <w:rFonts w:asciiTheme="minorEastAsia" w:eastAsiaTheme="minorEastAsia" w:hAnsiTheme="minorEastAsia" w:hint="eastAsia"/>
                <w:color w:val="000000" w:themeColor="text1"/>
                <w:szCs w:val="21"/>
              </w:rPr>
              <w:t>」を</w:t>
            </w:r>
            <w:r w:rsidR="00965B47" w:rsidRPr="006E4B1A">
              <w:rPr>
                <w:rFonts w:ascii="ＭＳ 明朝" w:hAnsi="ＭＳ 明朝" w:hint="eastAsia"/>
                <w:color w:val="000000" w:themeColor="text1"/>
                <w:szCs w:val="21"/>
              </w:rPr>
              <w:t>昨年度（H</w:t>
            </w:r>
            <w:r w:rsidR="00965B47" w:rsidRPr="006E4B1A">
              <w:rPr>
                <w:rFonts w:ascii="ＭＳ 明朝" w:hAnsi="ＭＳ 明朝"/>
                <w:color w:val="000000" w:themeColor="text1"/>
                <w:szCs w:val="21"/>
              </w:rPr>
              <w:t>30:</w:t>
            </w:r>
            <w:r w:rsidR="00965B47" w:rsidRPr="006E4B1A">
              <w:rPr>
                <w:rFonts w:asciiTheme="minorEastAsia" w:eastAsiaTheme="minorEastAsia" w:hAnsiTheme="minorEastAsia" w:hint="eastAsia"/>
                <w:color w:val="000000" w:themeColor="text1"/>
                <w:szCs w:val="21"/>
              </w:rPr>
              <w:t>上司7</w:t>
            </w:r>
            <w:r w:rsidR="00965B47" w:rsidRPr="006E4B1A">
              <w:rPr>
                <w:rFonts w:asciiTheme="minorEastAsia" w:eastAsiaTheme="minorEastAsia" w:hAnsiTheme="minorEastAsia"/>
                <w:color w:val="000000" w:themeColor="text1"/>
                <w:szCs w:val="21"/>
              </w:rPr>
              <w:t>.8</w:t>
            </w:r>
            <w:r w:rsidR="00965B47" w:rsidRPr="006E4B1A">
              <w:rPr>
                <w:rFonts w:asciiTheme="minorEastAsia" w:eastAsiaTheme="minorEastAsia" w:hAnsiTheme="minorEastAsia" w:hint="eastAsia"/>
                <w:color w:val="000000" w:themeColor="text1"/>
                <w:szCs w:val="21"/>
              </w:rPr>
              <w:t xml:space="preserve">、同僚 </w:t>
            </w:r>
          </w:p>
          <w:p w14:paraId="2701929C" w14:textId="658B7CF9" w:rsidR="00BF6047" w:rsidRPr="00965B47" w:rsidRDefault="00965B47" w:rsidP="00A84382">
            <w:pPr>
              <w:spacing w:afterLines="30" w:after="98" w:line="240" w:lineRule="exact"/>
              <w:ind w:leftChars="200" w:left="420"/>
              <w:jc w:val="left"/>
              <w:rPr>
                <w:rFonts w:asciiTheme="minorEastAsia" w:eastAsiaTheme="minorEastAsia" w:hAnsiTheme="minorEastAsia"/>
                <w:szCs w:val="21"/>
              </w:rPr>
            </w:pPr>
            <w:r w:rsidRPr="006E4B1A">
              <w:rPr>
                <w:rFonts w:asciiTheme="minorEastAsia" w:eastAsiaTheme="minorEastAsia" w:hAnsiTheme="minorEastAsia" w:hint="eastAsia"/>
                <w:color w:val="000000" w:themeColor="text1"/>
                <w:szCs w:val="21"/>
              </w:rPr>
              <w:t>9</w:t>
            </w:r>
            <w:r w:rsidRPr="006E4B1A">
              <w:rPr>
                <w:rFonts w:asciiTheme="minorEastAsia" w:eastAsiaTheme="minorEastAsia" w:hAnsiTheme="minorEastAsia"/>
                <w:color w:val="000000" w:themeColor="text1"/>
                <w:szCs w:val="21"/>
              </w:rPr>
              <w:t>.0</w:t>
            </w:r>
            <w:r w:rsidRPr="006E4B1A">
              <w:rPr>
                <w:rFonts w:ascii="ＭＳ 明朝" w:hAnsi="ＭＳ 明朝" w:hint="eastAsia"/>
                <w:color w:val="000000" w:themeColor="text1"/>
                <w:szCs w:val="21"/>
              </w:rPr>
              <w:t>）以上にする。</w:t>
            </w:r>
          </w:p>
        </w:tc>
        <w:tc>
          <w:tcPr>
            <w:tcW w:w="2304" w:type="dxa"/>
            <w:tcBorders>
              <w:left w:val="dashed" w:sz="4" w:space="0" w:color="auto"/>
              <w:right w:val="single" w:sz="4" w:space="0" w:color="auto"/>
            </w:tcBorders>
            <w:shd w:val="clear" w:color="auto" w:fill="auto"/>
          </w:tcPr>
          <w:p w14:paraId="61F10786" w14:textId="77777777" w:rsidR="00985135" w:rsidRDefault="00985135" w:rsidP="001F22D2">
            <w:pPr>
              <w:spacing w:line="320" w:lineRule="exact"/>
              <w:rPr>
                <w:rFonts w:ascii="ＭＳ 明朝" w:hAnsi="ＭＳ 明朝"/>
                <w:sz w:val="20"/>
                <w:szCs w:val="20"/>
              </w:rPr>
            </w:pPr>
          </w:p>
          <w:p w14:paraId="76BA8534" w14:textId="77777777" w:rsidR="001F22D2" w:rsidRDefault="001F22D2" w:rsidP="001F22D2">
            <w:pPr>
              <w:spacing w:line="320" w:lineRule="exact"/>
              <w:rPr>
                <w:rFonts w:ascii="ＭＳ 明朝" w:hAnsi="ＭＳ 明朝"/>
                <w:sz w:val="20"/>
                <w:szCs w:val="20"/>
              </w:rPr>
            </w:pPr>
          </w:p>
          <w:p w14:paraId="6C9520D0" w14:textId="77777777" w:rsidR="001F22D2" w:rsidRDefault="001F22D2" w:rsidP="001F22D2">
            <w:pPr>
              <w:spacing w:line="320" w:lineRule="exact"/>
              <w:rPr>
                <w:rFonts w:ascii="ＭＳ 明朝" w:hAnsi="ＭＳ 明朝"/>
                <w:sz w:val="20"/>
                <w:szCs w:val="20"/>
              </w:rPr>
            </w:pPr>
          </w:p>
          <w:p w14:paraId="3018AE3F" w14:textId="77777777" w:rsidR="001F22D2" w:rsidRDefault="001F22D2" w:rsidP="001F22D2">
            <w:pPr>
              <w:spacing w:line="320" w:lineRule="exact"/>
              <w:rPr>
                <w:rFonts w:ascii="ＭＳ 明朝" w:hAnsi="ＭＳ 明朝"/>
                <w:sz w:val="20"/>
                <w:szCs w:val="20"/>
              </w:rPr>
            </w:pPr>
          </w:p>
          <w:p w14:paraId="3DE162E8" w14:textId="77777777" w:rsidR="001F22D2" w:rsidRDefault="001F22D2" w:rsidP="001F22D2">
            <w:pPr>
              <w:spacing w:line="320" w:lineRule="exact"/>
              <w:rPr>
                <w:rFonts w:ascii="ＭＳ 明朝" w:hAnsi="ＭＳ 明朝"/>
                <w:sz w:val="20"/>
                <w:szCs w:val="20"/>
              </w:rPr>
            </w:pPr>
          </w:p>
          <w:p w14:paraId="0A9C24B8" w14:textId="77777777" w:rsidR="001F22D2" w:rsidRDefault="001F22D2" w:rsidP="001F22D2">
            <w:pPr>
              <w:spacing w:line="320" w:lineRule="exact"/>
              <w:rPr>
                <w:rFonts w:ascii="ＭＳ 明朝" w:hAnsi="ＭＳ 明朝"/>
                <w:sz w:val="20"/>
                <w:szCs w:val="20"/>
              </w:rPr>
            </w:pPr>
          </w:p>
          <w:p w14:paraId="2339506E" w14:textId="2224A064" w:rsidR="001F22D2" w:rsidRDefault="001F22D2" w:rsidP="001F22D2">
            <w:pPr>
              <w:spacing w:line="320" w:lineRule="exact"/>
              <w:rPr>
                <w:rFonts w:ascii="ＭＳ 明朝" w:hAnsi="ＭＳ 明朝"/>
                <w:sz w:val="20"/>
                <w:szCs w:val="20"/>
              </w:rPr>
            </w:pPr>
          </w:p>
          <w:p w14:paraId="68CF5E88" w14:textId="3A2EE5DA" w:rsidR="001F22D2" w:rsidRDefault="001F22D2" w:rsidP="001F22D2">
            <w:pPr>
              <w:spacing w:line="320" w:lineRule="exact"/>
              <w:rPr>
                <w:rFonts w:ascii="ＭＳ 明朝" w:hAnsi="ＭＳ 明朝"/>
                <w:sz w:val="20"/>
                <w:szCs w:val="20"/>
              </w:rPr>
            </w:pPr>
          </w:p>
          <w:p w14:paraId="766A67B0" w14:textId="3290D4E4" w:rsidR="001F22D2" w:rsidRDefault="001F22D2" w:rsidP="001F22D2">
            <w:pPr>
              <w:spacing w:line="320" w:lineRule="exact"/>
              <w:rPr>
                <w:rFonts w:ascii="ＭＳ 明朝" w:hAnsi="ＭＳ 明朝"/>
                <w:sz w:val="20"/>
                <w:szCs w:val="20"/>
              </w:rPr>
            </w:pPr>
          </w:p>
          <w:p w14:paraId="6B18B46F" w14:textId="77777777" w:rsidR="001F22D2" w:rsidRDefault="001F22D2" w:rsidP="001F22D2">
            <w:pPr>
              <w:spacing w:line="320" w:lineRule="exact"/>
              <w:rPr>
                <w:rFonts w:ascii="ＭＳ 明朝" w:hAnsi="ＭＳ 明朝"/>
                <w:sz w:val="20"/>
                <w:szCs w:val="20"/>
              </w:rPr>
            </w:pPr>
          </w:p>
          <w:p w14:paraId="2DCEFCF0" w14:textId="77777777" w:rsidR="001F22D2" w:rsidRDefault="001F22D2" w:rsidP="001F22D2">
            <w:pPr>
              <w:spacing w:line="320" w:lineRule="exact"/>
              <w:rPr>
                <w:rFonts w:ascii="ＭＳ 明朝" w:hAnsi="ＭＳ 明朝"/>
                <w:sz w:val="20"/>
                <w:szCs w:val="20"/>
              </w:rPr>
            </w:pPr>
          </w:p>
          <w:p w14:paraId="78CA4B57" w14:textId="77777777" w:rsidR="001F22D2" w:rsidRDefault="001F22D2" w:rsidP="001F22D2">
            <w:pPr>
              <w:spacing w:line="320" w:lineRule="exact"/>
              <w:rPr>
                <w:rFonts w:ascii="ＭＳ 明朝" w:hAnsi="ＭＳ 明朝"/>
                <w:sz w:val="20"/>
                <w:szCs w:val="20"/>
              </w:rPr>
            </w:pPr>
          </w:p>
          <w:p w14:paraId="03B945BD" w14:textId="77777777" w:rsidR="001F22D2" w:rsidRDefault="001F22D2" w:rsidP="001F22D2">
            <w:pPr>
              <w:spacing w:line="320" w:lineRule="exact"/>
              <w:rPr>
                <w:rFonts w:ascii="ＭＳ 明朝" w:hAnsi="ＭＳ 明朝"/>
                <w:sz w:val="20"/>
                <w:szCs w:val="20"/>
              </w:rPr>
            </w:pPr>
          </w:p>
          <w:p w14:paraId="75B5242C" w14:textId="77777777" w:rsidR="001F22D2" w:rsidRDefault="001F22D2" w:rsidP="001F22D2">
            <w:pPr>
              <w:spacing w:line="320" w:lineRule="exact"/>
              <w:rPr>
                <w:rFonts w:ascii="ＭＳ 明朝" w:hAnsi="ＭＳ 明朝"/>
                <w:sz w:val="20"/>
                <w:szCs w:val="20"/>
              </w:rPr>
            </w:pPr>
          </w:p>
          <w:p w14:paraId="413994E2" w14:textId="77777777" w:rsidR="001F22D2" w:rsidRDefault="001F22D2" w:rsidP="001F22D2">
            <w:pPr>
              <w:spacing w:line="320" w:lineRule="exact"/>
              <w:rPr>
                <w:rFonts w:ascii="ＭＳ 明朝" w:hAnsi="ＭＳ 明朝"/>
                <w:sz w:val="20"/>
                <w:szCs w:val="20"/>
              </w:rPr>
            </w:pPr>
          </w:p>
          <w:p w14:paraId="17C30A43" w14:textId="77777777" w:rsidR="001F22D2" w:rsidRDefault="001F22D2" w:rsidP="001F22D2">
            <w:pPr>
              <w:spacing w:line="320" w:lineRule="exact"/>
              <w:rPr>
                <w:rFonts w:ascii="ＭＳ 明朝" w:hAnsi="ＭＳ 明朝"/>
                <w:sz w:val="20"/>
                <w:szCs w:val="20"/>
              </w:rPr>
            </w:pPr>
          </w:p>
          <w:p w14:paraId="2701929D" w14:textId="7229DB31" w:rsidR="001F22D2" w:rsidRPr="003F79D0" w:rsidRDefault="001F22D2" w:rsidP="001F22D2">
            <w:pPr>
              <w:spacing w:line="320" w:lineRule="exact"/>
              <w:rPr>
                <w:rFonts w:ascii="ＭＳ 明朝" w:hAnsi="ＭＳ 明朝"/>
                <w:sz w:val="20"/>
                <w:szCs w:val="20"/>
              </w:rPr>
            </w:pPr>
          </w:p>
        </w:tc>
      </w:tr>
      <w:tr w:rsidR="00985135" w:rsidRPr="003F79D0" w14:paraId="270192E4" w14:textId="77777777" w:rsidTr="00973AD8">
        <w:trPr>
          <w:cantSplit/>
          <w:trHeight w:val="1314"/>
          <w:jc w:val="center"/>
        </w:trPr>
        <w:tc>
          <w:tcPr>
            <w:tcW w:w="881" w:type="dxa"/>
            <w:shd w:val="clear" w:color="auto" w:fill="auto"/>
            <w:textDirection w:val="tbRlV"/>
            <w:vAlign w:val="center"/>
          </w:tcPr>
          <w:p w14:paraId="2701929F" w14:textId="3DF74B9A" w:rsidR="00985135" w:rsidRPr="003F79D0" w:rsidRDefault="00985135" w:rsidP="00486728">
            <w:pPr>
              <w:spacing w:line="320" w:lineRule="exact"/>
              <w:ind w:left="113" w:right="113"/>
              <w:jc w:val="center"/>
              <w:rPr>
                <w:rFonts w:ascii="ＭＳ 明朝" w:hAnsi="ＭＳ 明朝"/>
                <w:spacing w:val="-20"/>
                <w:sz w:val="20"/>
                <w:szCs w:val="20"/>
              </w:rPr>
            </w:pPr>
            <w:r w:rsidRPr="003F79D0">
              <w:rPr>
                <w:rFonts w:hint="eastAsia"/>
                <w:szCs w:val="21"/>
              </w:rPr>
              <w:lastRenderedPageBreak/>
              <w:t>２、地域と</w:t>
            </w:r>
            <w:r w:rsidRPr="003F79D0">
              <w:rPr>
                <w:rFonts w:ascii="ＭＳ 明朝" w:hAnsi="ＭＳ 明朝" w:hint="eastAsia"/>
                <w:szCs w:val="21"/>
              </w:rPr>
              <w:t>連携した安全、安心で魅力あ</w:t>
            </w:r>
            <w:r w:rsidR="00486728" w:rsidRPr="003F79D0">
              <w:rPr>
                <w:rFonts w:ascii="ＭＳ 明朝" w:hAnsi="ＭＳ 明朝" w:hint="eastAsia"/>
                <w:szCs w:val="21"/>
              </w:rPr>
              <w:t>る</w:t>
            </w:r>
            <w:r w:rsidRPr="003F79D0">
              <w:rPr>
                <w:rFonts w:ascii="ＭＳ 明朝" w:hAnsi="ＭＳ 明朝" w:hint="eastAsia"/>
                <w:szCs w:val="21"/>
              </w:rPr>
              <w:t>学校づくり</w:t>
            </w:r>
          </w:p>
        </w:tc>
        <w:tc>
          <w:tcPr>
            <w:tcW w:w="2020" w:type="dxa"/>
            <w:shd w:val="clear" w:color="auto" w:fill="auto"/>
          </w:tcPr>
          <w:p w14:paraId="3111BE1A" w14:textId="77777777" w:rsidR="00A47C52" w:rsidRPr="00AE2EA0" w:rsidRDefault="00523187" w:rsidP="00A47C52">
            <w:pPr>
              <w:snapToGrid w:val="0"/>
              <w:spacing w:beforeLines="50" w:before="163" w:line="240" w:lineRule="exact"/>
              <w:rPr>
                <w:color w:val="000000" w:themeColor="text1"/>
                <w:szCs w:val="21"/>
              </w:rPr>
            </w:pPr>
            <w:r w:rsidRPr="00AE2EA0">
              <w:rPr>
                <w:rFonts w:ascii="ＭＳ 明朝" w:hAnsi="ＭＳ 明朝" w:hint="eastAsia"/>
                <w:color w:val="000000" w:themeColor="text1"/>
                <w:szCs w:val="21"/>
              </w:rPr>
              <w:t>（1）</w:t>
            </w:r>
            <w:r w:rsidR="00A47C52" w:rsidRPr="00AE2EA0">
              <w:rPr>
                <w:rFonts w:hint="eastAsia"/>
                <w:color w:val="000000" w:themeColor="text1"/>
                <w:szCs w:val="21"/>
              </w:rPr>
              <w:t>地域連携</w:t>
            </w:r>
          </w:p>
          <w:p w14:paraId="10B6AF69" w14:textId="6930FEA8" w:rsidR="00A47C52" w:rsidRPr="00AE2EA0" w:rsidRDefault="00A47C52" w:rsidP="00A47C52">
            <w:pPr>
              <w:snapToGrid w:val="0"/>
              <w:spacing w:line="240" w:lineRule="exact"/>
              <w:ind w:left="210" w:hangingChars="100" w:hanging="210"/>
              <w:rPr>
                <w:color w:val="000000" w:themeColor="text1"/>
                <w:szCs w:val="21"/>
              </w:rPr>
            </w:pPr>
            <w:r w:rsidRPr="00AE2EA0">
              <w:rPr>
                <w:rFonts w:hint="eastAsia"/>
                <w:color w:val="000000" w:themeColor="text1"/>
                <w:szCs w:val="21"/>
              </w:rPr>
              <w:t>ア</w:t>
            </w:r>
            <w:r w:rsidR="003F63CD" w:rsidRPr="00AE2EA0">
              <w:rPr>
                <w:rFonts w:hint="eastAsia"/>
                <w:color w:val="000000" w:themeColor="text1"/>
                <w:szCs w:val="21"/>
              </w:rPr>
              <w:t xml:space="preserve"> </w:t>
            </w:r>
            <w:r w:rsidRPr="00AE2EA0">
              <w:rPr>
                <w:rFonts w:hint="eastAsia"/>
                <w:color w:val="000000" w:themeColor="text1"/>
                <w:szCs w:val="21"/>
              </w:rPr>
              <w:t>地域の小中学校との交流及び共同学習</w:t>
            </w:r>
            <w:r w:rsidR="00446557" w:rsidRPr="00AE2EA0">
              <w:rPr>
                <w:rFonts w:hint="eastAsia"/>
                <w:color w:val="000000" w:themeColor="text1"/>
                <w:szCs w:val="21"/>
              </w:rPr>
              <w:t>を</w:t>
            </w:r>
            <w:r w:rsidRPr="00AE2EA0">
              <w:rPr>
                <w:rFonts w:hint="eastAsia"/>
                <w:color w:val="000000" w:themeColor="text1"/>
                <w:szCs w:val="21"/>
              </w:rPr>
              <w:t>充実</w:t>
            </w:r>
            <w:r w:rsidR="00446557" w:rsidRPr="00AE2EA0">
              <w:rPr>
                <w:rFonts w:hint="eastAsia"/>
                <w:color w:val="000000" w:themeColor="text1"/>
                <w:szCs w:val="21"/>
              </w:rPr>
              <w:t>させ</w:t>
            </w:r>
            <w:r w:rsidRPr="00AE2EA0">
              <w:rPr>
                <w:rFonts w:hint="eastAsia"/>
                <w:color w:val="000000" w:themeColor="text1"/>
                <w:szCs w:val="21"/>
              </w:rPr>
              <w:t>、「ともに学び、ともに育つ」教育の推進に努める。</w:t>
            </w:r>
          </w:p>
          <w:p w14:paraId="78793B4B" w14:textId="07F4429C" w:rsidR="003F63CD" w:rsidRPr="00AE2EA0" w:rsidRDefault="00A47C52" w:rsidP="0070585B">
            <w:pPr>
              <w:snapToGrid w:val="0"/>
              <w:spacing w:beforeLines="30" w:before="98" w:line="240" w:lineRule="exact"/>
              <w:ind w:leftChars="14" w:left="239" w:hangingChars="100" w:hanging="210"/>
              <w:jc w:val="left"/>
              <w:rPr>
                <w:color w:val="000000" w:themeColor="text1"/>
                <w:szCs w:val="21"/>
              </w:rPr>
            </w:pPr>
            <w:r w:rsidRPr="00AE2EA0">
              <w:rPr>
                <w:rFonts w:hint="eastAsia"/>
                <w:color w:val="000000" w:themeColor="text1"/>
                <w:szCs w:val="21"/>
              </w:rPr>
              <w:t>イ</w:t>
            </w:r>
            <w:r w:rsidR="00F925EE" w:rsidRPr="00AE2EA0">
              <w:rPr>
                <w:rFonts w:hint="eastAsia"/>
                <w:color w:val="000000" w:themeColor="text1"/>
                <w:szCs w:val="21"/>
              </w:rPr>
              <w:t xml:space="preserve"> </w:t>
            </w:r>
            <w:r w:rsidR="005D65BB" w:rsidRPr="00AE2EA0">
              <w:rPr>
                <w:rFonts w:hint="eastAsia"/>
                <w:color w:val="000000" w:themeColor="text1"/>
                <w:szCs w:val="21"/>
              </w:rPr>
              <w:t>地域の</w:t>
            </w:r>
            <w:r w:rsidRPr="00AE2EA0">
              <w:rPr>
                <w:rFonts w:hint="eastAsia"/>
                <w:color w:val="000000" w:themeColor="text1"/>
                <w:szCs w:val="21"/>
              </w:rPr>
              <w:t>関係</w:t>
            </w:r>
            <w:r w:rsidR="0070585B" w:rsidRPr="00AE2EA0">
              <w:rPr>
                <w:rFonts w:hint="eastAsia"/>
                <w:color w:val="000000" w:themeColor="text1"/>
                <w:szCs w:val="21"/>
              </w:rPr>
              <w:t>団体・グループ</w:t>
            </w:r>
            <w:r w:rsidR="00601009" w:rsidRPr="00AE2EA0">
              <w:rPr>
                <w:rFonts w:hint="eastAsia"/>
                <w:color w:val="000000" w:themeColor="text1"/>
                <w:szCs w:val="21"/>
              </w:rPr>
              <w:t>と</w:t>
            </w:r>
            <w:r w:rsidRPr="00AE2EA0">
              <w:rPr>
                <w:rFonts w:hint="eastAsia"/>
                <w:color w:val="000000" w:themeColor="text1"/>
                <w:szCs w:val="21"/>
              </w:rPr>
              <w:t>の</w:t>
            </w:r>
            <w:r w:rsidR="00601009" w:rsidRPr="00AE2EA0">
              <w:rPr>
                <w:rFonts w:hint="eastAsia"/>
                <w:color w:val="000000" w:themeColor="text1"/>
                <w:szCs w:val="21"/>
              </w:rPr>
              <w:t>連携を深め</w:t>
            </w:r>
            <w:r w:rsidR="00601009" w:rsidRPr="00AE2EA0">
              <w:rPr>
                <w:rFonts w:hint="eastAsia"/>
                <w:color w:val="000000" w:themeColor="text1"/>
                <w:w w:val="80"/>
                <w:szCs w:val="21"/>
              </w:rPr>
              <w:t>、</w:t>
            </w:r>
            <w:r w:rsidR="00601009" w:rsidRPr="00AE2EA0">
              <w:rPr>
                <w:rFonts w:hint="eastAsia"/>
                <w:color w:val="000000" w:themeColor="text1"/>
                <w:szCs w:val="21"/>
              </w:rPr>
              <w:t>教育コミュニティづくりを推進す</w:t>
            </w:r>
            <w:r w:rsidRPr="00AE2EA0">
              <w:rPr>
                <w:rFonts w:hint="eastAsia"/>
                <w:color w:val="000000" w:themeColor="text1"/>
                <w:szCs w:val="21"/>
              </w:rPr>
              <w:t>る。</w:t>
            </w:r>
          </w:p>
          <w:p w14:paraId="38DB010A" w14:textId="77777777" w:rsidR="00E53D6C" w:rsidRPr="00AE2EA0" w:rsidRDefault="00E53D6C" w:rsidP="00E53D6C">
            <w:pPr>
              <w:snapToGrid w:val="0"/>
              <w:spacing w:beforeLines="10" w:before="32" w:line="240" w:lineRule="exact"/>
              <w:ind w:leftChars="14" w:left="239" w:hangingChars="100" w:hanging="210"/>
              <w:jc w:val="left"/>
              <w:rPr>
                <w:color w:val="000000" w:themeColor="text1"/>
                <w:szCs w:val="21"/>
              </w:rPr>
            </w:pPr>
          </w:p>
          <w:p w14:paraId="7DA317DB" w14:textId="4E68AC2D" w:rsidR="00202E0B" w:rsidRPr="00AE2EA0" w:rsidRDefault="00202E0B" w:rsidP="00E53D6C">
            <w:pPr>
              <w:snapToGrid w:val="0"/>
              <w:spacing w:line="240" w:lineRule="exact"/>
              <w:ind w:leftChars="14" w:left="239" w:hangingChars="100" w:hanging="210"/>
              <w:jc w:val="left"/>
              <w:rPr>
                <w:color w:val="000000" w:themeColor="text1"/>
                <w:szCs w:val="21"/>
              </w:rPr>
            </w:pPr>
            <w:r w:rsidRPr="00AE2EA0">
              <w:rPr>
                <w:rFonts w:hint="eastAsia"/>
                <w:color w:val="000000" w:themeColor="text1"/>
                <w:szCs w:val="21"/>
              </w:rPr>
              <w:t>ウ</w:t>
            </w:r>
            <w:r w:rsidRPr="00AE2EA0">
              <w:rPr>
                <w:rFonts w:hint="eastAsia"/>
                <w:color w:val="000000" w:themeColor="text1"/>
                <w:szCs w:val="21"/>
              </w:rPr>
              <w:t xml:space="preserve"> </w:t>
            </w:r>
            <w:r w:rsidRPr="00AE2EA0">
              <w:rPr>
                <w:rFonts w:hint="eastAsia"/>
                <w:color w:val="000000" w:themeColor="text1"/>
                <w:szCs w:val="21"/>
              </w:rPr>
              <w:t>南海トラフ地震に対する</w:t>
            </w:r>
            <w:r w:rsidR="00E53D6C" w:rsidRPr="00AE2EA0">
              <w:rPr>
                <w:rFonts w:hint="eastAsia"/>
                <w:color w:val="000000" w:themeColor="text1"/>
                <w:szCs w:val="21"/>
              </w:rPr>
              <w:t>防災対策を進める。</w:t>
            </w:r>
          </w:p>
          <w:p w14:paraId="7A1015C0" w14:textId="77777777" w:rsidR="003F63CD" w:rsidRPr="00AE2EA0" w:rsidRDefault="003F63CD" w:rsidP="003F63CD">
            <w:pPr>
              <w:snapToGrid w:val="0"/>
              <w:spacing w:line="240" w:lineRule="exact"/>
              <w:rPr>
                <w:color w:val="000000" w:themeColor="text1"/>
                <w:szCs w:val="21"/>
              </w:rPr>
            </w:pPr>
          </w:p>
          <w:p w14:paraId="1B57BE27" w14:textId="2A4E64DC" w:rsidR="00A47C52" w:rsidRPr="00AE2EA0" w:rsidRDefault="00446557" w:rsidP="007C2047">
            <w:pPr>
              <w:snapToGrid w:val="0"/>
              <w:spacing w:line="240" w:lineRule="exact"/>
              <w:ind w:left="105" w:hangingChars="50" w:hanging="105"/>
              <w:rPr>
                <w:rFonts w:ascii="ＭＳ 明朝" w:hAnsi="ＭＳ 明朝"/>
                <w:color w:val="000000" w:themeColor="text1"/>
                <w:szCs w:val="21"/>
              </w:rPr>
            </w:pPr>
            <w:r w:rsidRPr="00AE2EA0">
              <w:rPr>
                <w:rFonts w:ascii="ＭＳ 明朝" w:hAnsi="ＭＳ 明朝" w:hint="eastAsia"/>
                <w:color w:val="000000" w:themeColor="text1"/>
                <w:szCs w:val="21"/>
              </w:rPr>
              <w:t>(2)</w:t>
            </w:r>
            <w:r w:rsidRPr="00AE2EA0">
              <w:rPr>
                <w:rFonts w:ascii="ＭＳ 明朝" w:hAnsi="ＭＳ 明朝"/>
                <w:color w:val="000000" w:themeColor="text1"/>
                <w:szCs w:val="21"/>
              </w:rPr>
              <w:t xml:space="preserve"> </w:t>
            </w:r>
            <w:r w:rsidR="00A47C52" w:rsidRPr="00AE2EA0">
              <w:rPr>
                <w:rFonts w:ascii="ＭＳ 明朝" w:hAnsi="ＭＳ 明朝" w:hint="eastAsia"/>
                <w:color w:val="000000" w:themeColor="text1"/>
                <w:szCs w:val="21"/>
              </w:rPr>
              <w:t>南河内地域の支援教育力の向上</w:t>
            </w:r>
          </w:p>
          <w:p w14:paraId="134C129C" w14:textId="5199489D" w:rsidR="00A47C52" w:rsidRPr="00AE2EA0" w:rsidRDefault="00A47C52" w:rsidP="00186CB2">
            <w:pPr>
              <w:snapToGrid w:val="0"/>
              <w:spacing w:beforeLines="40" w:before="130" w:line="240" w:lineRule="exact"/>
              <w:ind w:left="210" w:hangingChars="100" w:hanging="210"/>
              <w:rPr>
                <w:rFonts w:ascii="ＭＳ 明朝" w:hAnsi="ＭＳ 明朝"/>
                <w:color w:val="000000" w:themeColor="text1"/>
                <w:szCs w:val="21"/>
              </w:rPr>
            </w:pPr>
            <w:r w:rsidRPr="00AE2EA0">
              <w:rPr>
                <w:rFonts w:ascii="ＭＳ 明朝" w:hAnsi="ＭＳ 明朝" w:hint="eastAsia"/>
                <w:color w:val="000000" w:themeColor="text1"/>
                <w:szCs w:val="21"/>
              </w:rPr>
              <w:t>ア</w:t>
            </w:r>
            <w:r w:rsidR="00AA7EA6" w:rsidRPr="00AE2EA0">
              <w:rPr>
                <w:rFonts w:ascii="ＭＳ 明朝" w:hAnsi="ＭＳ 明朝" w:hint="eastAsia"/>
                <w:color w:val="000000" w:themeColor="text1"/>
                <w:szCs w:val="21"/>
              </w:rPr>
              <w:t xml:space="preserve"> </w:t>
            </w:r>
            <w:r w:rsidR="00AE2BAD" w:rsidRPr="00AE2EA0">
              <w:rPr>
                <w:rFonts w:ascii="ＭＳ 明朝" w:hAnsi="ＭＳ 明朝" w:hint="eastAsia"/>
                <w:color w:val="000000" w:themeColor="text1"/>
                <w:szCs w:val="21"/>
              </w:rPr>
              <w:t>相談対応</w:t>
            </w:r>
            <w:r w:rsidRPr="00AE2EA0">
              <w:rPr>
                <w:rFonts w:ascii="ＭＳ 明朝" w:hAnsi="ＭＳ 明朝" w:hint="eastAsia"/>
                <w:color w:val="000000" w:themeColor="text1"/>
                <w:szCs w:val="21"/>
              </w:rPr>
              <w:t>による地域の支援教育力</w:t>
            </w:r>
            <w:r w:rsidR="002C35B2" w:rsidRPr="00AE2EA0">
              <w:rPr>
                <w:rFonts w:ascii="ＭＳ 明朝" w:hAnsi="ＭＳ 明朝" w:hint="eastAsia"/>
                <w:color w:val="000000" w:themeColor="text1"/>
                <w:szCs w:val="21"/>
              </w:rPr>
              <w:t>の</w:t>
            </w:r>
            <w:r w:rsidRPr="00AE2EA0">
              <w:rPr>
                <w:rFonts w:ascii="ＭＳ 明朝" w:hAnsi="ＭＳ 明朝" w:hint="eastAsia"/>
                <w:color w:val="000000" w:themeColor="text1"/>
                <w:szCs w:val="21"/>
              </w:rPr>
              <w:t>向上を</w:t>
            </w:r>
            <w:r w:rsidR="00C3257C" w:rsidRPr="00AE2EA0">
              <w:rPr>
                <w:rFonts w:ascii="ＭＳ 明朝" w:hAnsi="ＭＳ 明朝" w:hint="eastAsia"/>
                <w:color w:val="000000" w:themeColor="text1"/>
                <w:szCs w:val="21"/>
              </w:rPr>
              <w:t>図</w:t>
            </w:r>
            <w:r w:rsidRPr="00AE2EA0">
              <w:rPr>
                <w:rFonts w:ascii="ＭＳ 明朝" w:hAnsi="ＭＳ 明朝" w:hint="eastAsia"/>
                <w:color w:val="000000" w:themeColor="text1"/>
                <w:szCs w:val="21"/>
              </w:rPr>
              <w:t>る。</w:t>
            </w:r>
          </w:p>
          <w:p w14:paraId="75E82936" w14:textId="1B27A541" w:rsidR="001F11E5" w:rsidRPr="00AE2EA0" w:rsidRDefault="00A47C52" w:rsidP="001F11E5">
            <w:pPr>
              <w:snapToGrid w:val="0"/>
              <w:spacing w:beforeLines="50" w:before="163" w:line="240" w:lineRule="exact"/>
              <w:ind w:left="210" w:hangingChars="100" w:hanging="210"/>
              <w:rPr>
                <w:rFonts w:ascii="ＭＳ 明朝" w:hAnsi="ＭＳ 明朝"/>
                <w:color w:val="000000" w:themeColor="text1"/>
                <w:szCs w:val="21"/>
              </w:rPr>
            </w:pPr>
            <w:r w:rsidRPr="00AE2EA0">
              <w:rPr>
                <w:rFonts w:ascii="ＭＳ 明朝" w:hAnsi="ＭＳ 明朝" w:hint="eastAsia"/>
                <w:color w:val="000000" w:themeColor="text1"/>
                <w:szCs w:val="21"/>
              </w:rPr>
              <w:t>イ</w:t>
            </w:r>
            <w:r w:rsidR="007C2047" w:rsidRPr="00AE2EA0">
              <w:rPr>
                <w:rFonts w:ascii="ＭＳ 明朝" w:hAnsi="ＭＳ 明朝" w:hint="eastAsia"/>
                <w:color w:val="000000" w:themeColor="text1"/>
                <w:szCs w:val="21"/>
              </w:rPr>
              <w:t xml:space="preserve"> </w:t>
            </w:r>
            <w:r w:rsidR="001F11E5" w:rsidRPr="00AE2EA0">
              <w:rPr>
                <w:rFonts w:ascii="ＭＳ 明朝" w:hAnsi="ＭＳ 明朝" w:hint="eastAsia"/>
                <w:color w:val="000000" w:themeColor="text1"/>
                <w:szCs w:val="21"/>
              </w:rPr>
              <w:t>府の</w:t>
            </w:r>
            <w:r w:rsidRPr="00AE2EA0">
              <w:rPr>
                <w:rFonts w:ascii="ＭＳ 明朝" w:hAnsi="ＭＳ 明朝" w:hint="eastAsia"/>
                <w:color w:val="000000" w:themeColor="text1"/>
                <w:szCs w:val="21"/>
              </w:rPr>
              <w:t>地域</w:t>
            </w:r>
            <w:r w:rsidR="001F11E5" w:rsidRPr="00AE2EA0">
              <w:rPr>
                <w:rFonts w:ascii="ＭＳ 明朝" w:hAnsi="ＭＳ 明朝" w:hint="eastAsia"/>
                <w:color w:val="000000" w:themeColor="text1"/>
                <w:szCs w:val="21"/>
              </w:rPr>
              <w:t xml:space="preserve">支援整備事業の推進　</w:t>
            </w:r>
          </w:p>
          <w:p w14:paraId="270192AE" w14:textId="22E1C57E" w:rsidR="00523187" w:rsidRPr="00AE2EA0" w:rsidRDefault="001A3916" w:rsidP="001F11E5">
            <w:pPr>
              <w:snapToGrid w:val="0"/>
              <w:spacing w:beforeLines="80" w:before="261" w:line="240" w:lineRule="exact"/>
              <w:ind w:left="315" w:hangingChars="150" w:hanging="315"/>
              <w:rPr>
                <w:color w:val="000000" w:themeColor="text1"/>
                <w:szCs w:val="21"/>
              </w:rPr>
            </w:pPr>
            <w:r w:rsidRPr="00AE2EA0">
              <w:rPr>
                <w:rFonts w:ascii="ＭＳ 明朝" w:hAnsi="ＭＳ 明朝" w:hint="eastAsia"/>
                <w:color w:val="000000" w:themeColor="text1"/>
                <w:szCs w:val="21"/>
              </w:rPr>
              <w:t>(3)</w:t>
            </w:r>
            <w:r w:rsidR="00D5512B" w:rsidRPr="00AE2EA0">
              <w:rPr>
                <w:rFonts w:ascii="ＭＳ 明朝" w:hAnsi="ＭＳ 明朝" w:hint="eastAsia"/>
                <w:color w:val="000000" w:themeColor="text1"/>
                <w:szCs w:val="21"/>
              </w:rPr>
              <w:t xml:space="preserve"> </w:t>
            </w:r>
            <w:r w:rsidR="00523187" w:rsidRPr="00AE2EA0">
              <w:rPr>
                <w:rFonts w:hint="eastAsia"/>
                <w:color w:val="000000" w:themeColor="text1"/>
                <w:szCs w:val="21"/>
              </w:rPr>
              <w:t>教育と福祉の連携</w:t>
            </w:r>
          </w:p>
          <w:p w14:paraId="270192AF" w14:textId="62100F9B" w:rsidR="00985135" w:rsidRPr="00AE2EA0" w:rsidRDefault="00523187" w:rsidP="00666F5C">
            <w:pPr>
              <w:snapToGrid w:val="0"/>
              <w:spacing w:beforeLines="50" w:before="163" w:line="240" w:lineRule="exact"/>
              <w:ind w:left="210" w:hangingChars="100" w:hanging="210"/>
              <w:rPr>
                <w:rFonts w:ascii="ＭＳ 明朝" w:hAnsi="ＭＳ 明朝"/>
                <w:color w:val="000000" w:themeColor="text1"/>
                <w:sz w:val="20"/>
                <w:szCs w:val="20"/>
              </w:rPr>
            </w:pPr>
            <w:r w:rsidRPr="00AE2EA0">
              <w:rPr>
                <w:rFonts w:hint="eastAsia"/>
                <w:color w:val="000000" w:themeColor="text1"/>
                <w:szCs w:val="21"/>
              </w:rPr>
              <w:t>ア</w:t>
            </w:r>
            <w:r w:rsidR="00D5512B" w:rsidRPr="00AE2EA0">
              <w:rPr>
                <w:rFonts w:hint="eastAsia"/>
                <w:color w:val="000000" w:themeColor="text1"/>
                <w:szCs w:val="21"/>
              </w:rPr>
              <w:t xml:space="preserve"> </w:t>
            </w:r>
            <w:r w:rsidR="008577F8" w:rsidRPr="00AE2EA0">
              <w:rPr>
                <w:rFonts w:hint="eastAsia"/>
                <w:color w:val="000000" w:themeColor="text1"/>
                <w:szCs w:val="21"/>
              </w:rPr>
              <w:t>児童生徒の地域生活を充実させる</w:t>
            </w:r>
            <w:r w:rsidRPr="00AE2EA0">
              <w:rPr>
                <w:rFonts w:hint="eastAsia"/>
                <w:color w:val="000000" w:themeColor="text1"/>
                <w:szCs w:val="21"/>
              </w:rPr>
              <w:t>。</w:t>
            </w:r>
          </w:p>
        </w:tc>
        <w:tc>
          <w:tcPr>
            <w:tcW w:w="4820" w:type="dxa"/>
            <w:tcBorders>
              <w:right w:val="dashed" w:sz="4" w:space="0" w:color="auto"/>
            </w:tcBorders>
            <w:shd w:val="clear" w:color="auto" w:fill="auto"/>
          </w:tcPr>
          <w:p w14:paraId="724992B8" w14:textId="77777777" w:rsidR="003F63CD" w:rsidRPr="00111024" w:rsidRDefault="00A51310" w:rsidP="003F63CD">
            <w:pPr>
              <w:spacing w:beforeLines="50" w:before="163" w:line="240" w:lineRule="exact"/>
              <w:ind w:left="420" w:hangingChars="200" w:hanging="420"/>
              <w:rPr>
                <w:rFonts w:ascii="ＭＳ 明朝" w:hAnsi="ＭＳ 明朝"/>
                <w:color w:val="000000" w:themeColor="text1"/>
                <w:szCs w:val="21"/>
              </w:rPr>
            </w:pPr>
            <w:r w:rsidRPr="00111024">
              <w:rPr>
                <w:rFonts w:ascii="ＭＳ 明朝" w:hAnsi="ＭＳ 明朝" w:hint="eastAsia"/>
                <w:color w:val="000000" w:themeColor="text1"/>
                <w:szCs w:val="21"/>
              </w:rPr>
              <w:t>（1）</w:t>
            </w:r>
          </w:p>
          <w:p w14:paraId="5BA7E11F" w14:textId="77777777" w:rsidR="005D65BB" w:rsidRPr="00111024" w:rsidRDefault="003F63CD" w:rsidP="003F63CD">
            <w:pPr>
              <w:spacing w:line="240" w:lineRule="exact"/>
              <w:ind w:left="420" w:hangingChars="200" w:hanging="420"/>
              <w:rPr>
                <w:rFonts w:ascii="ＭＳ 明朝" w:hAnsi="ＭＳ 明朝"/>
                <w:color w:val="000000" w:themeColor="text1"/>
                <w:szCs w:val="21"/>
              </w:rPr>
            </w:pPr>
            <w:r w:rsidRPr="00111024">
              <w:rPr>
                <w:rFonts w:ascii="ＭＳ 明朝" w:hAnsi="ＭＳ 明朝" w:hint="eastAsia"/>
                <w:color w:val="000000" w:themeColor="text1"/>
                <w:szCs w:val="21"/>
              </w:rPr>
              <w:t>ア</w:t>
            </w:r>
            <w:r w:rsidR="005D65BB" w:rsidRPr="00111024">
              <w:rPr>
                <w:rFonts w:ascii="ＭＳ 明朝" w:hAnsi="ＭＳ 明朝" w:hint="eastAsia"/>
                <w:color w:val="000000" w:themeColor="text1"/>
                <w:szCs w:val="21"/>
              </w:rPr>
              <w:t xml:space="preserve"> </w:t>
            </w:r>
            <w:r w:rsidRPr="00111024">
              <w:rPr>
                <w:rFonts w:ascii="ＭＳ 明朝" w:hAnsi="ＭＳ 明朝" w:hint="eastAsia"/>
                <w:color w:val="000000" w:themeColor="text1"/>
                <w:szCs w:val="21"/>
              </w:rPr>
              <w:t>富田林市立東條小学校、富田林市立金剛中学</w:t>
            </w:r>
          </w:p>
          <w:p w14:paraId="691992F0" w14:textId="77777777" w:rsidR="00186CB2" w:rsidRPr="00111024" w:rsidRDefault="003F63CD" w:rsidP="00F925EE">
            <w:pPr>
              <w:spacing w:line="240" w:lineRule="exact"/>
              <w:ind w:firstLineChars="150" w:firstLine="315"/>
              <w:rPr>
                <w:rFonts w:ascii="ＭＳ 明朝" w:hAnsi="ＭＳ 明朝"/>
                <w:color w:val="000000" w:themeColor="text1"/>
                <w:szCs w:val="21"/>
              </w:rPr>
            </w:pPr>
            <w:r w:rsidRPr="00111024">
              <w:rPr>
                <w:rFonts w:ascii="ＭＳ 明朝" w:hAnsi="ＭＳ 明朝" w:hint="eastAsia"/>
                <w:color w:val="000000" w:themeColor="text1"/>
                <w:szCs w:val="21"/>
              </w:rPr>
              <w:t>校との交流活動を実施し</w:t>
            </w:r>
            <w:r w:rsidR="00186CB2" w:rsidRPr="00111024">
              <w:rPr>
                <w:rFonts w:ascii="ＭＳ 明朝" w:hAnsi="ＭＳ 明朝" w:hint="eastAsia"/>
                <w:color w:val="000000" w:themeColor="text1"/>
                <w:szCs w:val="21"/>
              </w:rPr>
              <w:t>、</w:t>
            </w:r>
            <w:r w:rsidRPr="00111024">
              <w:rPr>
                <w:rFonts w:ascii="ＭＳ 明朝" w:hAnsi="ＭＳ 明朝" w:hint="eastAsia"/>
                <w:color w:val="000000" w:themeColor="text1"/>
                <w:szCs w:val="21"/>
              </w:rPr>
              <w:t>「ともに学び、とも</w:t>
            </w:r>
          </w:p>
          <w:p w14:paraId="4A1F77FE" w14:textId="1526E871" w:rsidR="003F63CD" w:rsidRPr="00111024" w:rsidRDefault="003F63CD" w:rsidP="00F925EE">
            <w:pPr>
              <w:spacing w:line="240" w:lineRule="exact"/>
              <w:ind w:firstLineChars="150" w:firstLine="315"/>
              <w:rPr>
                <w:rFonts w:ascii="ＭＳ 明朝" w:hAnsi="ＭＳ 明朝"/>
                <w:color w:val="000000" w:themeColor="text1"/>
                <w:szCs w:val="21"/>
              </w:rPr>
            </w:pPr>
            <w:r w:rsidRPr="00111024">
              <w:rPr>
                <w:rFonts w:ascii="ＭＳ 明朝" w:hAnsi="ＭＳ 明朝" w:hint="eastAsia"/>
                <w:color w:val="000000" w:themeColor="text1"/>
                <w:szCs w:val="21"/>
              </w:rPr>
              <w:t>に育つ」教育の推進に努める。</w:t>
            </w:r>
          </w:p>
          <w:p w14:paraId="344B1AEC" w14:textId="77777777" w:rsidR="003F63CD" w:rsidRPr="00111024" w:rsidRDefault="003F63CD" w:rsidP="003F63CD">
            <w:pPr>
              <w:spacing w:line="240" w:lineRule="exact"/>
              <w:rPr>
                <w:rFonts w:ascii="ＭＳ 明朝" w:hAnsi="ＭＳ 明朝"/>
                <w:color w:val="000000" w:themeColor="text1"/>
                <w:szCs w:val="21"/>
              </w:rPr>
            </w:pPr>
          </w:p>
          <w:p w14:paraId="0B75D884" w14:textId="77777777" w:rsidR="003F63CD" w:rsidRPr="00111024" w:rsidRDefault="003F63CD" w:rsidP="003F63CD">
            <w:pPr>
              <w:spacing w:line="240" w:lineRule="exact"/>
              <w:rPr>
                <w:rFonts w:ascii="ＭＳ 明朝" w:hAnsi="ＭＳ 明朝"/>
                <w:color w:val="000000" w:themeColor="text1"/>
                <w:szCs w:val="21"/>
              </w:rPr>
            </w:pPr>
          </w:p>
          <w:p w14:paraId="656AF930" w14:textId="77777777" w:rsidR="00601009" w:rsidRPr="00111024" w:rsidRDefault="00601009" w:rsidP="003F63CD">
            <w:pPr>
              <w:spacing w:line="240" w:lineRule="exact"/>
              <w:rPr>
                <w:rFonts w:ascii="ＭＳ 明朝" w:hAnsi="ＭＳ 明朝"/>
                <w:color w:val="000000" w:themeColor="text1"/>
                <w:szCs w:val="21"/>
              </w:rPr>
            </w:pPr>
          </w:p>
          <w:p w14:paraId="2D1DC187" w14:textId="3C03743D" w:rsidR="00F925EE" w:rsidRPr="00111024" w:rsidRDefault="003F63CD" w:rsidP="00F925EE">
            <w:pPr>
              <w:spacing w:beforeLines="30" w:before="98" w:line="240" w:lineRule="exact"/>
              <w:ind w:left="420" w:hangingChars="200" w:hanging="420"/>
              <w:rPr>
                <w:color w:val="000000" w:themeColor="text1"/>
                <w:szCs w:val="21"/>
              </w:rPr>
            </w:pPr>
            <w:r w:rsidRPr="00111024">
              <w:rPr>
                <w:rFonts w:ascii="ＭＳ 明朝" w:hAnsi="ＭＳ 明朝" w:hint="eastAsia"/>
                <w:color w:val="000000" w:themeColor="text1"/>
                <w:szCs w:val="21"/>
              </w:rPr>
              <w:t>イ</w:t>
            </w:r>
            <w:r w:rsidR="00F925EE" w:rsidRPr="00111024">
              <w:rPr>
                <w:rFonts w:ascii="ＭＳ 明朝" w:hAnsi="ＭＳ 明朝" w:hint="eastAsia"/>
                <w:color w:val="000000" w:themeColor="text1"/>
                <w:szCs w:val="21"/>
              </w:rPr>
              <w:t>・府の</w:t>
            </w:r>
            <w:r w:rsidR="00F925EE" w:rsidRPr="00111024">
              <w:rPr>
                <w:rFonts w:hint="eastAsia"/>
                <w:color w:val="000000" w:themeColor="text1"/>
                <w:szCs w:val="21"/>
              </w:rPr>
              <w:t>教育コミュニティづくり推進事業を活用</w:t>
            </w:r>
          </w:p>
          <w:p w14:paraId="330C3F92" w14:textId="29C21C74" w:rsidR="00F925EE" w:rsidRPr="00111024" w:rsidRDefault="00F925EE" w:rsidP="004327C9">
            <w:pPr>
              <w:spacing w:line="240" w:lineRule="exact"/>
              <w:ind w:firstLineChars="200" w:firstLine="420"/>
              <w:rPr>
                <w:rFonts w:ascii="ＭＳ 明朝" w:hAnsi="ＭＳ 明朝"/>
                <w:color w:val="000000" w:themeColor="text1"/>
                <w:szCs w:val="21"/>
              </w:rPr>
            </w:pPr>
            <w:r w:rsidRPr="00111024">
              <w:rPr>
                <w:rFonts w:hint="eastAsia"/>
                <w:color w:val="000000" w:themeColor="text1"/>
                <w:szCs w:val="21"/>
              </w:rPr>
              <w:t>し、教育コミュニティづくりを推進する。</w:t>
            </w:r>
          </w:p>
          <w:p w14:paraId="0DE552F1" w14:textId="73E470AC" w:rsidR="003F63CD" w:rsidRPr="00111024" w:rsidRDefault="00F925EE" w:rsidP="00EE7025">
            <w:pPr>
              <w:spacing w:beforeLines="50" w:before="163" w:line="240" w:lineRule="exact"/>
              <w:ind w:leftChars="100" w:left="420" w:hangingChars="100" w:hanging="210"/>
              <w:rPr>
                <w:rFonts w:ascii="ＭＳ 明朝" w:hAnsi="ＭＳ 明朝"/>
                <w:color w:val="000000" w:themeColor="text1"/>
                <w:szCs w:val="21"/>
              </w:rPr>
            </w:pPr>
            <w:r w:rsidRPr="00111024">
              <w:rPr>
                <w:rFonts w:ascii="ＭＳ 明朝" w:hAnsi="ＭＳ 明朝" w:hint="eastAsia"/>
                <w:color w:val="000000" w:themeColor="text1"/>
                <w:szCs w:val="21"/>
              </w:rPr>
              <w:t>・</w:t>
            </w:r>
            <w:r w:rsidR="003F63CD" w:rsidRPr="00111024">
              <w:rPr>
                <w:rFonts w:ascii="ＭＳ 明朝" w:hAnsi="ＭＳ 明朝" w:hint="eastAsia"/>
                <w:color w:val="000000" w:themeColor="text1"/>
                <w:szCs w:val="21"/>
              </w:rPr>
              <w:t>地</w:t>
            </w:r>
            <w:r w:rsidR="00601009" w:rsidRPr="00111024">
              <w:rPr>
                <w:rFonts w:ascii="ＭＳ 明朝" w:hAnsi="ＭＳ 明朝" w:hint="eastAsia"/>
                <w:color w:val="000000" w:themeColor="text1"/>
                <w:szCs w:val="21"/>
              </w:rPr>
              <w:t>域</w:t>
            </w:r>
            <w:r w:rsidRPr="00111024">
              <w:rPr>
                <w:rFonts w:ascii="ＭＳ 明朝" w:hAnsi="ＭＳ 明朝" w:hint="eastAsia"/>
                <w:color w:val="000000" w:themeColor="text1"/>
                <w:szCs w:val="21"/>
              </w:rPr>
              <w:t>の</w:t>
            </w:r>
            <w:r w:rsidR="003F63CD" w:rsidRPr="00111024">
              <w:rPr>
                <w:rFonts w:ascii="ＭＳ 明朝" w:hAnsi="ＭＳ 明朝" w:hint="eastAsia"/>
                <w:color w:val="000000" w:themeColor="text1"/>
                <w:szCs w:val="21"/>
              </w:rPr>
              <w:t>関係</w:t>
            </w:r>
            <w:r w:rsidR="0070585B" w:rsidRPr="00111024">
              <w:rPr>
                <w:rFonts w:ascii="ＭＳ 明朝" w:hAnsi="ＭＳ 明朝" w:hint="eastAsia"/>
                <w:color w:val="000000" w:themeColor="text1"/>
                <w:szCs w:val="21"/>
              </w:rPr>
              <w:t>団体・グループ</w:t>
            </w:r>
            <w:r w:rsidR="003F63CD" w:rsidRPr="00111024">
              <w:rPr>
                <w:rFonts w:ascii="ＭＳ 明朝" w:hAnsi="ＭＳ 明朝" w:hint="eastAsia"/>
                <w:color w:val="000000" w:themeColor="text1"/>
                <w:szCs w:val="21"/>
              </w:rPr>
              <w:t>等との連携を深め</w:t>
            </w:r>
            <w:r w:rsidR="00186CB2" w:rsidRPr="00111024">
              <w:rPr>
                <w:rFonts w:ascii="ＭＳ 明朝" w:hAnsi="ＭＳ 明朝" w:hint="eastAsia"/>
                <w:color w:val="000000" w:themeColor="text1"/>
                <w:szCs w:val="21"/>
              </w:rPr>
              <w:t>、</w:t>
            </w:r>
            <w:r w:rsidR="00601009" w:rsidRPr="00111024">
              <w:rPr>
                <w:rFonts w:ascii="ＭＳ 明朝" w:hAnsi="ＭＳ 明朝" w:hint="eastAsia"/>
                <w:color w:val="000000" w:themeColor="text1"/>
                <w:szCs w:val="21"/>
              </w:rPr>
              <w:t>地域学校協働活動の拡大に努め</w:t>
            </w:r>
            <w:r w:rsidR="003F63CD" w:rsidRPr="00111024">
              <w:rPr>
                <w:rFonts w:ascii="ＭＳ 明朝" w:hAnsi="ＭＳ 明朝" w:hint="eastAsia"/>
                <w:color w:val="000000" w:themeColor="text1"/>
                <w:szCs w:val="21"/>
              </w:rPr>
              <w:t>る。</w:t>
            </w:r>
          </w:p>
          <w:p w14:paraId="7BC96E09" w14:textId="52FACC51" w:rsidR="00186CB2" w:rsidRPr="00111024" w:rsidRDefault="00186CB2" w:rsidP="00E53D6C">
            <w:pPr>
              <w:spacing w:line="240" w:lineRule="exact"/>
              <w:ind w:left="420" w:hangingChars="200" w:hanging="420"/>
              <w:rPr>
                <w:rFonts w:ascii="ＭＳ 明朝" w:hAnsi="ＭＳ 明朝"/>
                <w:color w:val="000000" w:themeColor="text1"/>
                <w:szCs w:val="21"/>
              </w:rPr>
            </w:pPr>
          </w:p>
          <w:p w14:paraId="4DE74F12" w14:textId="77777777" w:rsidR="00E53D6C" w:rsidRPr="00111024" w:rsidRDefault="00E53D6C" w:rsidP="00E53D6C">
            <w:pPr>
              <w:spacing w:line="240" w:lineRule="exact"/>
              <w:ind w:left="420" w:hangingChars="200" w:hanging="420"/>
              <w:rPr>
                <w:rFonts w:ascii="ＭＳ 明朝" w:hAnsi="ＭＳ 明朝"/>
                <w:color w:val="000000" w:themeColor="text1"/>
                <w:szCs w:val="21"/>
              </w:rPr>
            </w:pPr>
          </w:p>
          <w:p w14:paraId="3073AFC1" w14:textId="77777777" w:rsidR="009B5A65" w:rsidRPr="00111024" w:rsidRDefault="00E53D6C" w:rsidP="00E53D6C">
            <w:pPr>
              <w:spacing w:beforeLines="30" w:before="98" w:line="240" w:lineRule="exact"/>
              <w:ind w:left="420" w:hangingChars="200" w:hanging="420"/>
              <w:rPr>
                <w:rFonts w:ascii="ＭＳ 明朝" w:hAnsi="ＭＳ 明朝"/>
                <w:color w:val="000000" w:themeColor="text1"/>
                <w:szCs w:val="21"/>
              </w:rPr>
            </w:pPr>
            <w:r w:rsidRPr="00111024">
              <w:rPr>
                <w:rFonts w:ascii="ＭＳ 明朝" w:hAnsi="ＭＳ 明朝" w:hint="eastAsia"/>
                <w:color w:val="000000" w:themeColor="text1"/>
                <w:szCs w:val="21"/>
              </w:rPr>
              <w:t>ウ</w:t>
            </w:r>
            <w:r w:rsidR="009B5A65" w:rsidRPr="00111024">
              <w:rPr>
                <w:rFonts w:ascii="ＭＳ 明朝" w:hAnsi="ＭＳ 明朝" w:hint="eastAsia"/>
                <w:color w:val="000000" w:themeColor="text1"/>
                <w:szCs w:val="21"/>
              </w:rPr>
              <w:t xml:space="preserve"> 保護者や富田林市危機管理室、放課後等デイ</w:t>
            </w:r>
          </w:p>
          <w:p w14:paraId="013BF296" w14:textId="77777777" w:rsidR="009B5A65" w:rsidRPr="00111024" w:rsidRDefault="009B5A65" w:rsidP="00E53D6C">
            <w:pPr>
              <w:spacing w:line="240" w:lineRule="exact"/>
              <w:ind w:leftChars="150" w:left="420" w:hangingChars="50" w:hanging="105"/>
              <w:rPr>
                <w:rFonts w:ascii="ＭＳ 明朝" w:hAnsi="ＭＳ 明朝"/>
                <w:color w:val="000000" w:themeColor="text1"/>
                <w:szCs w:val="21"/>
              </w:rPr>
            </w:pPr>
            <w:r w:rsidRPr="00111024">
              <w:rPr>
                <w:rFonts w:ascii="ＭＳ 明朝" w:hAnsi="ＭＳ 明朝" w:hint="eastAsia"/>
                <w:color w:val="000000" w:themeColor="text1"/>
                <w:szCs w:val="21"/>
              </w:rPr>
              <w:t>サービス各事業所</w:t>
            </w:r>
            <w:r w:rsidR="00E53D6C" w:rsidRPr="00111024">
              <w:rPr>
                <w:rFonts w:ascii="ＭＳ 明朝" w:hAnsi="ＭＳ 明朝" w:hint="eastAsia"/>
                <w:color w:val="000000" w:themeColor="text1"/>
                <w:szCs w:val="21"/>
              </w:rPr>
              <w:t>と連携し、南海トラフ地震</w:t>
            </w:r>
          </w:p>
          <w:p w14:paraId="74D72EDC" w14:textId="0773D195" w:rsidR="00202E0B" w:rsidRPr="00111024" w:rsidRDefault="00E53D6C" w:rsidP="00E53D6C">
            <w:pPr>
              <w:spacing w:line="240" w:lineRule="exact"/>
              <w:ind w:leftChars="150" w:left="420" w:hangingChars="50" w:hanging="105"/>
              <w:rPr>
                <w:rFonts w:ascii="ＭＳ 明朝" w:hAnsi="ＭＳ 明朝"/>
                <w:color w:val="000000" w:themeColor="text1"/>
                <w:szCs w:val="21"/>
              </w:rPr>
            </w:pPr>
            <w:r w:rsidRPr="00111024">
              <w:rPr>
                <w:rFonts w:ascii="ＭＳ 明朝" w:hAnsi="ＭＳ 明朝" w:hint="eastAsia"/>
                <w:color w:val="000000" w:themeColor="text1"/>
                <w:szCs w:val="21"/>
              </w:rPr>
              <w:t>への防災対策を進める。</w:t>
            </w:r>
          </w:p>
          <w:p w14:paraId="0FCA9B23" w14:textId="77777777" w:rsidR="00E53D6C" w:rsidRPr="00111024" w:rsidRDefault="00E53D6C" w:rsidP="00E53D6C">
            <w:pPr>
              <w:spacing w:line="240" w:lineRule="exact"/>
              <w:ind w:left="420" w:hangingChars="200" w:hanging="420"/>
              <w:rPr>
                <w:rFonts w:ascii="ＭＳ 明朝" w:hAnsi="ＭＳ 明朝"/>
                <w:color w:val="000000" w:themeColor="text1"/>
                <w:szCs w:val="21"/>
              </w:rPr>
            </w:pPr>
          </w:p>
          <w:p w14:paraId="7E2D9133" w14:textId="77777777" w:rsidR="00202E0B" w:rsidRPr="00111024" w:rsidRDefault="00202E0B" w:rsidP="00E53D6C">
            <w:pPr>
              <w:spacing w:line="240" w:lineRule="exact"/>
              <w:ind w:left="420" w:hangingChars="200" w:hanging="420"/>
              <w:rPr>
                <w:rFonts w:ascii="ＭＳ 明朝" w:hAnsi="ＭＳ 明朝"/>
                <w:color w:val="000000" w:themeColor="text1"/>
                <w:szCs w:val="21"/>
              </w:rPr>
            </w:pPr>
          </w:p>
          <w:p w14:paraId="4C9EE28D" w14:textId="15CF431F" w:rsidR="003F63CD" w:rsidRPr="00111024" w:rsidRDefault="00985135" w:rsidP="00E53D6C">
            <w:pPr>
              <w:spacing w:beforeLines="10" w:before="32" w:line="240" w:lineRule="exact"/>
              <w:ind w:left="420" w:hangingChars="200" w:hanging="420"/>
              <w:rPr>
                <w:rFonts w:ascii="ＭＳ 明朝" w:hAnsi="ＭＳ 明朝"/>
                <w:color w:val="000000" w:themeColor="text1"/>
                <w:szCs w:val="21"/>
              </w:rPr>
            </w:pPr>
            <w:r w:rsidRPr="00111024">
              <w:rPr>
                <w:rFonts w:ascii="ＭＳ 明朝" w:hAnsi="ＭＳ 明朝" w:hint="eastAsia"/>
                <w:color w:val="000000" w:themeColor="text1"/>
                <w:szCs w:val="21"/>
              </w:rPr>
              <w:t>(2)</w:t>
            </w:r>
            <w:r w:rsidR="003F63CD" w:rsidRPr="00111024">
              <w:rPr>
                <w:rFonts w:ascii="ＭＳ 明朝" w:hAnsi="ＭＳ 明朝" w:hint="eastAsia"/>
                <w:color w:val="000000" w:themeColor="text1"/>
                <w:szCs w:val="21"/>
              </w:rPr>
              <w:t xml:space="preserve"> </w:t>
            </w:r>
          </w:p>
          <w:p w14:paraId="06660B2D" w14:textId="524EFB0B" w:rsidR="003F63CD" w:rsidRPr="00111024" w:rsidRDefault="003F63CD" w:rsidP="00186CB2">
            <w:pPr>
              <w:spacing w:line="240" w:lineRule="exact"/>
              <w:ind w:left="344" w:hangingChars="164" w:hanging="344"/>
              <w:rPr>
                <w:rFonts w:ascii="ＭＳ 明朝" w:hAnsi="ＭＳ 明朝"/>
                <w:color w:val="000000" w:themeColor="text1"/>
                <w:szCs w:val="21"/>
              </w:rPr>
            </w:pPr>
            <w:r w:rsidRPr="00111024">
              <w:rPr>
                <w:rFonts w:ascii="ＭＳ 明朝" w:hAnsi="ＭＳ 明朝" w:hint="eastAsia"/>
                <w:color w:val="000000" w:themeColor="text1"/>
                <w:szCs w:val="21"/>
              </w:rPr>
              <w:t>ア</w:t>
            </w:r>
            <w:r w:rsidR="00372684" w:rsidRPr="00111024">
              <w:rPr>
                <w:rFonts w:ascii="ＭＳ 明朝" w:hAnsi="ＭＳ 明朝" w:hint="eastAsia"/>
                <w:color w:val="000000" w:themeColor="text1"/>
                <w:szCs w:val="21"/>
              </w:rPr>
              <w:t xml:space="preserve"> </w:t>
            </w:r>
            <w:r w:rsidRPr="00111024">
              <w:rPr>
                <w:rFonts w:ascii="ＭＳ 明朝" w:hAnsi="ＭＳ 明朝" w:hint="eastAsia"/>
                <w:color w:val="000000" w:themeColor="text1"/>
                <w:szCs w:val="21"/>
              </w:rPr>
              <w:t>市町村</w:t>
            </w:r>
            <w:r w:rsidR="00C3257C" w:rsidRPr="00111024">
              <w:rPr>
                <w:rFonts w:ascii="ＭＳ 明朝" w:hAnsi="ＭＳ 明朝" w:hint="eastAsia"/>
                <w:color w:val="000000" w:themeColor="text1"/>
                <w:szCs w:val="21"/>
              </w:rPr>
              <w:t>の</w:t>
            </w:r>
            <w:r w:rsidRPr="00111024">
              <w:rPr>
                <w:rFonts w:ascii="ＭＳ 明朝" w:hAnsi="ＭＳ 明朝" w:hint="eastAsia"/>
                <w:color w:val="000000" w:themeColor="text1"/>
                <w:szCs w:val="21"/>
              </w:rPr>
              <w:t>教育委員会やリーディングチームと連携して相談</w:t>
            </w:r>
            <w:r w:rsidR="00021A06" w:rsidRPr="00111024">
              <w:rPr>
                <w:rFonts w:ascii="ＭＳ 明朝" w:hAnsi="ＭＳ 明朝" w:hint="eastAsia"/>
                <w:color w:val="000000" w:themeColor="text1"/>
                <w:szCs w:val="21"/>
              </w:rPr>
              <w:t>対応や</w:t>
            </w:r>
            <w:r w:rsidRPr="00111024">
              <w:rPr>
                <w:rFonts w:ascii="ＭＳ 明朝" w:hAnsi="ＭＳ 明朝" w:hint="eastAsia"/>
                <w:color w:val="000000" w:themeColor="text1"/>
                <w:szCs w:val="21"/>
              </w:rPr>
              <w:t>研修</w:t>
            </w:r>
            <w:r w:rsidR="00021A06" w:rsidRPr="00111024">
              <w:rPr>
                <w:rFonts w:ascii="ＭＳ 明朝" w:hAnsi="ＭＳ 明朝" w:hint="eastAsia"/>
                <w:color w:val="000000" w:themeColor="text1"/>
                <w:szCs w:val="21"/>
              </w:rPr>
              <w:t>、</w:t>
            </w:r>
            <w:r w:rsidRPr="00111024">
              <w:rPr>
                <w:rFonts w:ascii="ＭＳ 明朝" w:hAnsi="ＭＳ 明朝" w:hint="eastAsia"/>
                <w:color w:val="000000" w:themeColor="text1"/>
                <w:szCs w:val="21"/>
              </w:rPr>
              <w:t>連絡会議</w:t>
            </w:r>
            <w:r w:rsidR="00021A06" w:rsidRPr="00111024">
              <w:rPr>
                <w:rFonts w:ascii="ＭＳ 明朝" w:hAnsi="ＭＳ 明朝" w:hint="eastAsia"/>
                <w:color w:val="000000" w:themeColor="text1"/>
                <w:szCs w:val="21"/>
              </w:rPr>
              <w:t>等</w:t>
            </w:r>
            <w:r w:rsidRPr="00111024">
              <w:rPr>
                <w:rFonts w:ascii="ＭＳ 明朝" w:hAnsi="ＭＳ 明朝" w:hint="eastAsia"/>
                <w:color w:val="000000" w:themeColor="text1"/>
                <w:szCs w:val="21"/>
              </w:rPr>
              <w:t>を行い、地域の支援教育力の向上</w:t>
            </w:r>
            <w:r w:rsidR="00C3257C" w:rsidRPr="00111024">
              <w:rPr>
                <w:rFonts w:ascii="ＭＳ 明朝" w:hAnsi="ＭＳ 明朝" w:hint="eastAsia"/>
                <w:color w:val="000000" w:themeColor="text1"/>
                <w:szCs w:val="21"/>
              </w:rPr>
              <w:t>に努める</w:t>
            </w:r>
            <w:r w:rsidRPr="00111024">
              <w:rPr>
                <w:rFonts w:ascii="ＭＳ 明朝" w:hAnsi="ＭＳ 明朝" w:hint="eastAsia"/>
                <w:color w:val="000000" w:themeColor="text1"/>
                <w:szCs w:val="21"/>
              </w:rPr>
              <w:t>。</w:t>
            </w:r>
          </w:p>
          <w:p w14:paraId="17C793A8" w14:textId="77777777" w:rsidR="00A84382" w:rsidRPr="00111024" w:rsidRDefault="00A84382" w:rsidP="003F63CD">
            <w:pPr>
              <w:spacing w:line="240" w:lineRule="exact"/>
              <w:rPr>
                <w:rFonts w:ascii="ＭＳ 明朝" w:hAnsi="ＭＳ 明朝"/>
                <w:color w:val="000000" w:themeColor="text1"/>
                <w:szCs w:val="21"/>
              </w:rPr>
            </w:pPr>
          </w:p>
          <w:p w14:paraId="575C8632" w14:textId="30312C23" w:rsidR="001C09AA" w:rsidRPr="00111024" w:rsidRDefault="003F63CD" w:rsidP="001C09AA">
            <w:pPr>
              <w:spacing w:line="240" w:lineRule="exact"/>
              <w:ind w:left="420" w:hangingChars="200" w:hanging="420"/>
              <w:rPr>
                <w:rFonts w:ascii="ＭＳ 明朝" w:hAnsi="ＭＳ 明朝"/>
                <w:color w:val="000000" w:themeColor="text1"/>
                <w:szCs w:val="21"/>
              </w:rPr>
            </w:pPr>
            <w:r w:rsidRPr="00111024">
              <w:rPr>
                <w:rFonts w:ascii="ＭＳ 明朝" w:hAnsi="ＭＳ 明朝" w:hint="eastAsia"/>
                <w:color w:val="000000" w:themeColor="text1"/>
                <w:szCs w:val="21"/>
              </w:rPr>
              <w:t>イ</w:t>
            </w:r>
            <w:r w:rsidR="00D90193" w:rsidRPr="00111024">
              <w:rPr>
                <w:rFonts w:ascii="ＭＳ 明朝" w:hAnsi="ＭＳ 明朝" w:hint="eastAsia"/>
                <w:color w:val="000000" w:themeColor="text1"/>
                <w:szCs w:val="21"/>
              </w:rPr>
              <w:t xml:space="preserve"> </w:t>
            </w:r>
            <w:r w:rsidR="001C09AA" w:rsidRPr="00111024">
              <w:rPr>
                <w:rFonts w:ascii="ＭＳ 明朝" w:hAnsi="ＭＳ 明朝" w:hint="eastAsia"/>
                <w:color w:val="000000" w:themeColor="text1"/>
                <w:szCs w:val="21"/>
              </w:rPr>
              <w:t>事業の</w:t>
            </w:r>
            <w:r w:rsidR="001F11E5" w:rsidRPr="00111024">
              <w:rPr>
                <w:rFonts w:ascii="ＭＳ 明朝" w:hAnsi="ＭＳ 明朝" w:hint="eastAsia"/>
                <w:color w:val="000000" w:themeColor="text1"/>
                <w:szCs w:val="21"/>
              </w:rPr>
              <w:t>企画運営に参画し、主体的に推進する。</w:t>
            </w:r>
          </w:p>
          <w:p w14:paraId="270192CA" w14:textId="035F8040" w:rsidR="00985135" w:rsidRPr="00111024" w:rsidRDefault="001A3916" w:rsidP="00A66649">
            <w:pPr>
              <w:spacing w:beforeLines="90" w:before="294" w:line="240" w:lineRule="exact"/>
              <w:ind w:left="420" w:hangingChars="200" w:hanging="420"/>
              <w:rPr>
                <w:rFonts w:ascii="ＭＳ 明朝" w:hAnsi="ＭＳ 明朝"/>
                <w:color w:val="000000" w:themeColor="text1"/>
                <w:sz w:val="20"/>
                <w:szCs w:val="20"/>
              </w:rPr>
            </w:pPr>
            <w:r w:rsidRPr="00111024">
              <w:rPr>
                <w:rFonts w:ascii="ＭＳ 明朝" w:hAnsi="ＭＳ 明朝" w:hint="eastAsia"/>
                <w:color w:val="000000" w:themeColor="text1"/>
                <w:szCs w:val="21"/>
              </w:rPr>
              <w:t>(3)</w:t>
            </w:r>
          </w:p>
          <w:p w14:paraId="270192CB" w14:textId="0B74ECCB" w:rsidR="00985135" w:rsidRPr="00111024" w:rsidRDefault="00985135" w:rsidP="00111024">
            <w:pPr>
              <w:spacing w:line="240" w:lineRule="exact"/>
              <w:ind w:left="420" w:hangingChars="200" w:hanging="420"/>
              <w:rPr>
                <w:rFonts w:ascii="ＭＳ 明朝" w:hAnsi="ＭＳ 明朝"/>
                <w:color w:val="000000" w:themeColor="text1"/>
                <w:szCs w:val="21"/>
              </w:rPr>
            </w:pPr>
            <w:r w:rsidRPr="00111024">
              <w:rPr>
                <w:rFonts w:ascii="ＭＳ 明朝" w:hAnsi="ＭＳ 明朝" w:hint="eastAsia"/>
                <w:color w:val="000000" w:themeColor="text1"/>
                <w:szCs w:val="21"/>
              </w:rPr>
              <w:t>ア</w:t>
            </w:r>
            <w:r w:rsidR="00123BF0" w:rsidRPr="00111024">
              <w:rPr>
                <w:rFonts w:ascii="ＭＳ 明朝" w:hAnsi="ＭＳ 明朝" w:hint="eastAsia"/>
                <w:color w:val="000000" w:themeColor="text1"/>
                <w:szCs w:val="21"/>
              </w:rPr>
              <w:t>・</w:t>
            </w:r>
            <w:r w:rsidRPr="00111024">
              <w:rPr>
                <w:rFonts w:ascii="ＭＳ 明朝" w:hAnsi="ＭＳ 明朝" w:hint="eastAsia"/>
                <w:color w:val="000000" w:themeColor="text1"/>
                <w:szCs w:val="21"/>
              </w:rPr>
              <w:t>地域の福祉関係会議</w:t>
            </w:r>
            <w:r w:rsidRPr="00111024">
              <w:rPr>
                <w:rFonts w:ascii="ＭＳ 明朝" w:hAnsi="ＭＳ 明朝" w:hint="eastAsia"/>
                <w:color w:val="000000" w:themeColor="text1"/>
                <w:w w:val="90"/>
                <w:szCs w:val="21"/>
              </w:rPr>
              <w:t>(</w:t>
            </w:r>
            <w:r w:rsidR="00111024" w:rsidRPr="00111024">
              <w:rPr>
                <w:rFonts w:ascii="ＭＳ 明朝" w:hAnsi="ＭＳ 明朝" w:hint="eastAsia"/>
                <w:color w:val="000000" w:themeColor="text1"/>
                <w:w w:val="90"/>
                <w:szCs w:val="21"/>
              </w:rPr>
              <w:t>自立支援協議会、障がい</w:t>
            </w:r>
            <w:r w:rsidRPr="00111024">
              <w:rPr>
                <w:rFonts w:ascii="ＭＳ 明朝" w:hAnsi="ＭＳ 明朝" w:hint="eastAsia"/>
                <w:color w:val="000000" w:themeColor="text1"/>
                <w:w w:val="90"/>
                <w:szCs w:val="21"/>
              </w:rPr>
              <w:t>者施策推進協議会等)</w:t>
            </w:r>
            <w:r w:rsidRPr="00111024">
              <w:rPr>
                <w:rFonts w:ascii="ＭＳ 明朝" w:hAnsi="ＭＳ 明朝" w:hint="eastAsia"/>
                <w:color w:val="000000" w:themeColor="text1"/>
                <w:szCs w:val="21"/>
              </w:rPr>
              <w:t>に参加し</w:t>
            </w:r>
            <w:r w:rsidR="008577F8" w:rsidRPr="00111024">
              <w:rPr>
                <w:rFonts w:ascii="ＭＳ 明朝" w:hAnsi="ＭＳ 明朝" w:hint="eastAsia"/>
                <w:color w:val="000000" w:themeColor="text1"/>
                <w:szCs w:val="21"/>
              </w:rPr>
              <w:t>、</w:t>
            </w:r>
            <w:r w:rsidRPr="00111024">
              <w:rPr>
                <w:rFonts w:ascii="ＭＳ 明朝" w:hAnsi="ＭＳ 明朝" w:hint="eastAsia"/>
                <w:color w:val="000000" w:themeColor="text1"/>
                <w:szCs w:val="21"/>
              </w:rPr>
              <w:t>地域での生活支援について情報共有</w:t>
            </w:r>
            <w:r w:rsidR="008577F8" w:rsidRPr="00111024">
              <w:rPr>
                <w:rFonts w:ascii="ＭＳ 明朝" w:hAnsi="ＭＳ 明朝" w:hint="eastAsia"/>
                <w:color w:val="000000" w:themeColor="text1"/>
                <w:szCs w:val="21"/>
              </w:rPr>
              <w:t>し、</w:t>
            </w:r>
            <w:r w:rsidRPr="00111024">
              <w:rPr>
                <w:rFonts w:ascii="ＭＳ 明朝" w:hAnsi="ＭＳ 明朝" w:hint="eastAsia"/>
                <w:color w:val="000000" w:themeColor="text1"/>
                <w:szCs w:val="21"/>
              </w:rPr>
              <w:t>協働体制</w:t>
            </w:r>
            <w:r w:rsidR="008577F8" w:rsidRPr="00111024">
              <w:rPr>
                <w:rFonts w:ascii="ＭＳ 明朝" w:hAnsi="ＭＳ 明朝" w:hint="eastAsia"/>
                <w:color w:val="000000" w:themeColor="text1"/>
                <w:szCs w:val="21"/>
              </w:rPr>
              <w:t>を</w:t>
            </w:r>
            <w:r w:rsidRPr="00111024">
              <w:rPr>
                <w:rFonts w:ascii="ＭＳ 明朝" w:hAnsi="ＭＳ 明朝" w:hint="eastAsia"/>
                <w:color w:val="000000" w:themeColor="text1"/>
                <w:szCs w:val="21"/>
              </w:rPr>
              <w:t>構築</w:t>
            </w:r>
            <w:r w:rsidR="008577F8" w:rsidRPr="00111024">
              <w:rPr>
                <w:rFonts w:ascii="ＭＳ 明朝" w:hAnsi="ＭＳ 明朝" w:hint="eastAsia"/>
                <w:color w:val="000000" w:themeColor="text1"/>
                <w:szCs w:val="21"/>
              </w:rPr>
              <w:t>す</w:t>
            </w:r>
            <w:r w:rsidRPr="00111024">
              <w:rPr>
                <w:rFonts w:ascii="ＭＳ 明朝" w:hAnsi="ＭＳ 明朝" w:hint="eastAsia"/>
                <w:color w:val="000000" w:themeColor="text1"/>
                <w:szCs w:val="21"/>
              </w:rPr>
              <w:t>る。</w:t>
            </w:r>
          </w:p>
          <w:p w14:paraId="270192CC" w14:textId="2332BD98" w:rsidR="00985135" w:rsidRPr="00111024" w:rsidRDefault="00123BF0" w:rsidP="00A66649">
            <w:pPr>
              <w:spacing w:beforeLines="50" w:before="163" w:afterLines="30" w:after="98" w:line="240" w:lineRule="exact"/>
              <w:ind w:leftChars="100" w:left="420" w:hangingChars="100" w:hanging="210"/>
              <w:rPr>
                <w:rFonts w:ascii="ＭＳ 明朝" w:hAnsi="ＭＳ 明朝"/>
                <w:color w:val="000000" w:themeColor="text1"/>
                <w:sz w:val="20"/>
                <w:szCs w:val="20"/>
              </w:rPr>
            </w:pPr>
            <w:r w:rsidRPr="00111024">
              <w:rPr>
                <w:rFonts w:ascii="ＭＳ 明朝" w:hAnsi="ＭＳ 明朝" w:hint="eastAsia"/>
                <w:color w:val="000000" w:themeColor="text1"/>
                <w:szCs w:val="21"/>
              </w:rPr>
              <w:t>・放課後デイサービスとの連携を充実させる。</w:t>
            </w:r>
          </w:p>
        </w:tc>
        <w:tc>
          <w:tcPr>
            <w:tcW w:w="4961" w:type="dxa"/>
            <w:tcBorders>
              <w:right w:val="dashed" w:sz="4" w:space="0" w:color="auto"/>
            </w:tcBorders>
          </w:tcPr>
          <w:p w14:paraId="3A7AB627" w14:textId="77777777" w:rsidR="003F63CD" w:rsidRPr="00111024" w:rsidRDefault="00D55BAB" w:rsidP="003F63CD">
            <w:pPr>
              <w:spacing w:beforeLines="50" w:before="163" w:line="240" w:lineRule="exact"/>
              <w:ind w:left="420" w:hangingChars="200" w:hanging="420"/>
              <w:rPr>
                <w:rFonts w:ascii="ＭＳ 明朝" w:hAnsi="ＭＳ 明朝"/>
                <w:color w:val="000000" w:themeColor="text1"/>
                <w:szCs w:val="21"/>
              </w:rPr>
            </w:pPr>
            <w:r w:rsidRPr="00111024">
              <w:rPr>
                <w:rFonts w:ascii="ＭＳ 明朝" w:hAnsi="ＭＳ 明朝" w:hint="eastAsia"/>
                <w:color w:val="000000" w:themeColor="text1"/>
                <w:szCs w:val="21"/>
              </w:rPr>
              <w:t>(1)</w:t>
            </w:r>
            <w:r w:rsidR="003F63CD" w:rsidRPr="00111024">
              <w:rPr>
                <w:rFonts w:ascii="ＭＳ 明朝" w:hAnsi="ＭＳ 明朝" w:hint="eastAsia"/>
                <w:color w:val="000000" w:themeColor="text1"/>
                <w:szCs w:val="21"/>
              </w:rPr>
              <w:t xml:space="preserve"> </w:t>
            </w:r>
          </w:p>
          <w:p w14:paraId="0700718C" w14:textId="1D47B593" w:rsidR="003F63CD" w:rsidRPr="00111024" w:rsidRDefault="003F63CD" w:rsidP="00D5512B">
            <w:pPr>
              <w:spacing w:line="240" w:lineRule="exact"/>
              <w:ind w:left="420" w:hangingChars="200" w:hanging="420"/>
              <w:rPr>
                <w:rFonts w:ascii="ＭＳ 明朝" w:hAnsi="ＭＳ 明朝"/>
                <w:color w:val="000000" w:themeColor="text1"/>
                <w:szCs w:val="21"/>
              </w:rPr>
            </w:pPr>
            <w:r w:rsidRPr="00111024">
              <w:rPr>
                <w:rFonts w:ascii="ＭＳ 明朝" w:hAnsi="ＭＳ 明朝" w:hint="eastAsia"/>
                <w:color w:val="000000" w:themeColor="text1"/>
                <w:szCs w:val="21"/>
              </w:rPr>
              <w:t>ア・児童生徒</w:t>
            </w:r>
            <w:r w:rsidR="005D65BB" w:rsidRPr="00111024">
              <w:rPr>
                <w:rFonts w:ascii="ＭＳ 明朝" w:hAnsi="ＭＳ 明朝" w:hint="eastAsia"/>
                <w:color w:val="000000" w:themeColor="text1"/>
                <w:szCs w:val="21"/>
              </w:rPr>
              <w:t>が</w:t>
            </w:r>
            <w:r w:rsidRPr="00111024">
              <w:rPr>
                <w:rFonts w:ascii="ＭＳ 明朝" w:hAnsi="ＭＳ 明朝" w:hint="eastAsia"/>
                <w:color w:val="000000" w:themeColor="text1"/>
                <w:szCs w:val="21"/>
              </w:rPr>
              <w:t>主体</w:t>
            </w:r>
            <w:r w:rsidR="005D65BB" w:rsidRPr="00111024">
              <w:rPr>
                <w:rFonts w:ascii="ＭＳ 明朝" w:hAnsi="ＭＳ 明朝" w:hint="eastAsia"/>
                <w:color w:val="000000" w:themeColor="text1"/>
                <w:szCs w:val="21"/>
              </w:rPr>
              <w:t>的に取り組む活動</w:t>
            </w:r>
            <w:r w:rsidRPr="00111024">
              <w:rPr>
                <w:rFonts w:ascii="ＭＳ 明朝" w:hAnsi="ＭＳ 明朝" w:hint="eastAsia"/>
                <w:color w:val="000000" w:themeColor="text1"/>
                <w:szCs w:val="21"/>
              </w:rPr>
              <w:t>内容を</w:t>
            </w:r>
            <w:r w:rsidR="005D65BB" w:rsidRPr="00111024">
              <w:rPr>
                <w:rFonts w:ascii="ＭＳ 明朝" w:hAnsi="ＭＳ 明朝" w:hint="eastAsia"/>
                <w:color w:val="000000" w:themeColor="text1"/>
                <w:szCs w:val="21"/>
              </w:rPr>
              <w:t>工夫</w:t>
            </w:r>
            <w:r w:rsidR="00D5512B" w:rsidRPr="00111024">
              <w:rPr>
                <w:rFonts w:ascii="ＭＳ 明朝" w:hAnsi="ＭＳ 明朝" w:hint="eastAsia"/>
                <w:color w:val="000000" w:themeColor="text1"/>
                <w:szCs w:val="21"/>
              </w:rPr>
              <w:t xml:space="preserve">　</w:t>
            </w:r>
            <w:r w:rsidRPr="00111024">
              <w:rPr>
                <w:rFonts w:ascii="ＭＳ 明朝" w:hAnsi="ＭＳ 明朝" w:hint="eastAsia"/>
                <w:color w:val="000000" w:themeColor="text1"/>
                <w:szCs w:val="21"/>
              </w:rPr>
              <w:t>する。</w:t>
            </w:r>
          </w:p>
          <w:p w14:paraId="3710CB25" w14:textId="4458770F" w:rsidR="003F63CD" w:rsidRPr="00111024" w:rsidRDefault="003F63CD" w:rsidP="005D65BB">
            <w:pPr>
              <w:spacing w:beforeLines="50" w:before="163" w:afterLines="50" w:after="163" w:line="240" w:lineRule="exact"/>
              <w:ind w:leftChars="100" w:left="420" w:hangingChars="100" w:hanging="210"/>
              <w:rPr>
                <w:rFonts w:ascii="ＭＳ 明朝" w:hAnsi="ＭＳ 明朝"/>
                <w:color w:val="000000" w:themeColor="text1"/>
                <w:szCs w:val="21"/>
              </w:rPr>
            </w:pPr>
            <w:r w:rsidRPr="00111024">
              <w:rPr>
                <w:rFonts w:ascii="ＭＳ 明朝" w:hAnsi="ＭＳ 明朝" w:hint="eastAsia"/>
                <w:color w:val="000000" w:themeColor="text1"/>
                <w:szCs w:val="21"/>
              </w:rPr>
              <w:t>・教員間の交流(授業研究等)も企画する。</w:t>
            </w:r>
          </w:p>
          <w:p w14:paraId="1A4E28A1" w14:textId="12131D80" w:rsidR="003F63CD" w:rsidRPr="00111024" w:rsidRDefault="003F63CD" w:rsidP="003F63CD">
            <w:pPr>
              <w:spacing w:line="240" w:lineRule="exact"/>
              <w:ind w:left="420" w:hangingChars="200" w:hanging="420"/>
              <w:rPr>
                <w:rFonts w:ascii="ＭＳ 明朝" w:hAnsi="ＭＳ 明朝"/>
                <w:color w:val="000000" w:themeColor="text1"/>
                <w:szCs w:val="21"/>
              </w:rPr>
            </w:pPr>
            <w:r w:rsidRPr="00111024">
              <w:rPr>
                <w:rFonts w:ascii="ＭＳ 明朝" w:hAnsi="ＭＳ 明朝" w:hint="eastAsia"/>
                <w:color w:val="000000" w:themeColor="text1"/>
                <w:szCs w:val="21"/>
              </w:rPr>
              <w:t xml:space="preserve">　</w:t>
            </w:r>
          </w:p>
          <w:p w14:paraId="758F3134" w14:textId="77777777" w:rsidR="004327C9" w:rsidRPr="00111024" w:rsidRDefault="003F63CD" w:rsidP="00F925EE">
            <w:pPr>
              <w:spacing w:line="240" w:lineRule="exact"/>
              <w:ind w:left="420" w:hangingChars="200" w:hanging="420"/>
              <w:rPr>
                <w:rFonts w:ascii="ＭＳ 明朝" w:hAnsi="ＭＳ 明朝"/>
                <w:color w:val="000000" w:themeColor="text1"/>
                <w:szCs w:val="21"/>
              </w:rPr>
            </w:pPr>
            <w:r w:rsidRPr="00111024">
              <w:rPr>
                <w:rFonts w:ascii="ＭＳ 明朝" w:hAnsi="ＭＳ 明朝" w:hint="eastAsia"/>
                <w:color w:val="000000" w:themeColor="text1"/>
                <w:szCs w:val="21"/>
              </w:rPr>
              <w:t>イ</w:t>
            </w:r>
            <w:r w:rsidR="00F925EE" w:rsidRPr="00111024">
              <w:rPr>
                <w:rFonts w:ascii="ＭＳ 明朝" w:hAnsi="ＭＳ 明朝" w:hint="eastAsia"/>
                <w:color w:val="000000" w:themeColor="text1"/>
                <w:szCs w:val="21"/>
              </w:rPr>
              <w:t>・学校支援</w:t>
            </w:r>
            <w:r w:rsidR="006157D0" w:rsidRPr="00111024">
              <w:rPr>
                <w:rFonts w:ascii="ＭＳ 明朝" w:hAnsi="ＭＳ 明朝" w:hint="eastAsia"/>
                <w:color w:val="000000" w:themeColor="text1"/>
                <w:szCs w:val="21"/>
              </w:rPr>
              <w:t>コーディネーター</w:t>
            </w:r>
            <w:r w:rsidR="00F925EE" w:rsidRPr="00111024">
              <w:rPr>
                <w:rFonts w:ascii="ＭＳ 明朝" w:hAnsi="ＭＳ 明朝" w:hint="eastAsia"/>
                <w:color w:val="000000" w:themeColor="text1"/>
                <w:szCs w:val="21"/>
              </w:rPr>
              <w:t>の活動回数を昨年度</w:t>
            </w:r>
          </w:p>
          <w:p w14:paraId="43796854" w14:textId="0289A518" w:rsidR="003F63CD" w:rsidRPr="00111024" w:rsidRDefault="00F925EE" w:rsidP="004327C9">
            <w:pPr>
              <w:spacing w:afterLines="50" w:after="163" w:line="240" w:lineRule="exact"/>
              <w:ind w:leftChars="100" w:left="420" w:hangingChars="100" w:hanging="210"/>
              <w:rPr>
                <w:rFonts w:ascii="ＭＳ 明朝" w:hAnsi="ＭＳ 明朝"/>
                <w:color w:val="000000" w:themeColor="text1"/>
                <w:szCs w:val="21"/>
              </w:rPr>
            </w:pPr>
            <w:r w:rsidRPr="00111024">
              <w:rPr>
                <w:rFonts w:ascii="ＭＳ 明朝" w:hAnsi="ＭＳ 明朝" w:hint="eastAsia"/>
                <w:color w:val="000000" w:themeColor="text1"/>
                <w:szCs w:val="21"/>
              </w:rPr>
              <w:t>（48回）以上にする</w:t>
            </w:r>
            <w:r w:rsidR="003F63CD" w:rsidRPr="00111024">
              <w:rPr>
                <w:rFonts w:ascii="ＭＳ 明朝" w:hAnsi="ＭＳ 明朝" w:hint="eastAsia"/>
                <w:color w:val="000000" w:themeColor="text1"/>
                <w:szCs w:val="21"/>
              </w:rPr>
              <w:t>。</w:t>
            </w:r>
          </w:p>
          <w:p w14:paraId="19C56BB5" w14:textId="55EE5B66" w:rsidR="004327C9" w:rsidRPr="00111024" w:rsidRDefault="004327C9" w:rsidP="004327C9">
            <w:pPr>
              <w:spacing w:afterLines="50" w:after="163" w:line="240" w:lineRule="exact"/>
              <w:ind w:leftChars="50" w:left="315" w:hangingChars="100" w:hanging="210"/>
              <w:rPr>
                <w:rFonts w:ascii="ＭＳ 明朝" w:hAnsi="ＭＳ 明朝"/>
                <w:color w:val="000000" w:themeColor="text1"/>
                <w:szCs w:val="21"/>
              </w:rPr>
            </w:pPr>
            <w:r w:rsidRPr="00111024">
              <w:rPr>
                <w:rFonts w:ascii="ＭＳ 明朝" w:hAnsi="ＭＳ 明朝" w:hint="eastAsia"/>
                <w:color w:val="000000" w:themeColor="text1"/>
                <w:szCs w:val="21"/>
              </w:rPr>
              <w:t>・地域のボランティアの協力により、環境整備</w:t>
            </w:r>
            <w:r w:rsidR="00F72A46" w:rsidRPr="00111024">
              <w:rPr>
                <w:rFonts w:ascii="ＭＳ 明朝" w:hAnsi="ＭＳ 明朝" w:hint="eastAsia"/>
                <w:color w:val="000000" w:themeColor="text1"/>
                <w:szCs w:val="21"/>
              </w:rPr>
              <w:t>活動</w:t>
            </w:r>
            <w:r w:rsidRPr="00111024">
              <w:rPr>
                <w:rFonts w:ascii="ＭＳ 明朝" w:hAnsi="ＭＳ 明朝" w:hint="eastAsia"/>
                <w:color w:val="000000" w:themeColor="text1"/>
                <w:szCs w:val="21"/>
              </w:rPr>
              <w:t>や読書活動等を</w:t>
            </w:r>
            <w:r w:rsidR="009B5A65" w:rsidRPr="00111024">
              <w:rPr>
                <w:rFonts w:ascii="ＭＳ 明朝" w:hAnsi="ＭＳ 明朝" w:hint="eastAsia"/>
                <w:color w:val="000000" w:themeColor="text1"/>
                <w:szCs w:val="21"/>
              </w:rPr>
              <w:t>年間20回以上実施する</w:t>
            </w:r>
            <w:r w:rsidRPr="00111024">
              <w:rPr>
                <w:rFonts w:ascii="ＭＳ 明朝" w:hAnsi="ＭＳ 明朝" w:hint="eastAsia"/>
                <w:color w:val="000000" w:themeColor="text1"/>
                <w:szCs w:val="21"/>
              </w:rPr>
              <w:t>。</w:t>
            </w:r>
          </w:p>
          <w:p w14:paraId="6CAE5CC4" w14:textId="00594393" w:rsidR="003F63CD" w:rsidRPr="00111024" w:rsidRDefault="003F63CD" w:rsidP="004327C9">
            <w:pPr>
              <w:spacing w:line="240" w:lineRule="exact"/>
              <w:ind w:left="315" w:hangingChars="150" w:hanging="315"/>
              <w:rPr>
                <w:rFonts w:ascii="ＭＳ 明朝" w:hAnsi="ＭＳ 明朝"/>
                <w:color w:val="000000" w:themeColor="text1"/>
                <w:szCs w:val="21"/>
              </w:rPr>
            </w:pPr>
            <w:r w:rsidRPr="00111024">
              <w:rPr>
                <w:rFonts w:ascii="ＭＳ 明朝" w:hAnsi="ＭＳ 明朝" w:hint="eastAsia"/>
                <w:color w:val="000000" w:themeColor="text1"/>
                <w:szCs w:val="21"/>
              </w:rPr>
              <w:t xml:space="preserve">　・</w:t>
            </w:r>
            <w:r w:rsidR="00F727B8" w:rsidRPr="00111024">
              <w:rPr>
                <w:rFonts w:ascii="ＭＳ 明朝" w:hAnsi="ＭＳ 明朝" w:hint="eastAsia"/>
                <w:color w:val="000000" w:themeColor="text1"/>
                <w:szCs w:val="21"/>
              </w:rPr>
              <w:t>在校生や卒業生の</w:t>
            </w:r>
            <w:r w:rsidR="00094AB9" w:rsidRPr="00111024">
              <w:rPr>
                <w:rFonts w:ascii="ＭＳ 明朝" w:hAnsi="ＭＳ 明朝" w:hint="eastAsia"/>
                <w:color w:val="000000" w:themeColor="text1"/>
                <w:szCs w:val="21"/>
              </w:rPr>
              <w:t>長期</w:t>
            </w:r>
            <w:r w:rsidR="00F727B8" w:rsidRPr="00111024">
              <w:rPr>
                <w:rFonts w:ascii="ＭＳ 明朝" w:hAnsi="ＭＳ 明朝" w:hint="eastAsia"/>
                <w:color w:val="000000" w:themeColor="text1"/>
                <w:szCs w:val="21"/>
              </w:rPr>
              <w:t>休業中の活動や休日活動を</w:t>
            </w:r>
            <w:r w:rsidR="009B5A65" w:rsidRPr="00111024">
              <w:rPr>
                <w:rFonts w:ascii="ＭＳ 明朝" w:hAnsi="ＭＳ 明朝" w:hint="eastAsia"/>
                <w:color w:val="000000" w:themeColor="text1"/>
                <w:szCs w:val="21"/>
              </w:rPr>
              <w:t>年間5回以上実施する</w:t>
            </w:r>
            <w:r w:rsidRPr="00111024">
              <w:rPr>
                <w:rFonts w:ascii="ＭＳ 明朝" w:hAnsi="ＭＳ 明朝" w:hint="eastAsia"/>
                <w:color w:val="000000" w:themeColor="text1"/>
                <w:szCs w:val="21"/>
              </w:rPr>
              <w:t>。</w:t>
            </w:r>
          </w:p>
          <w:p w14:paraId="24B8CD1F" w14:textId="77777777" w:rsidR="00E53D6C" w:rsidRPr="00111024" w:rsidRDefault="00E53D6C" w:rsidP="00E53D6C">
            <w:pPr>
              <w:spacing w:beforeLines="50" w:before="163" w:line="240" w:lineRule="exact"/>
              <w:rPr>
                <w:rFonts w:ascii="ＭＳ 明朝" w:hAnsi="ＭＳ 明朝"/>
                <w:color w:val="000000" w:themeColor="text1"/>
                <w:szCs w:val="21"/>
              </w:rPr>
            </w:pPr>
            <w:r w:rsidRPr="00111024">
              <w:rPr>
                <w:rFonts w:ascii="ＭＳ 明朝" w:hAnsi="ＭＳ 明朝" w:hint="eastAsia"/>
                <w:color w:val="000000" w:themeColor="text1"/>
                <w:szCs w:val="21"/>
              </w:rPr>
              <w:t>ウ 防災対策委員会を設置し、全校的に取組みを進</w:t>
            </w:r>
          </w:p>
          <w:p w14:paraId="0B30677E" w14:textId="60A1F015" w:rsidR="00AE2BAD" w:rsidRPr="00111024" w:rsidRDefault="00E53D6C" w:rsidP="00E53D6C">
            <w:pPr>
              <w:spacing w:line="240" w:lineRule="exact"/>
              <w:ind w:firstLineChars="150" w:firstLine="315"/>
              <w:rPr>
                <w:rFonts w:ascii="ＭＳ 明朝" w:hAnsi="ＭＳ 明朝"/>
                <w:color w:val="000000" w:themeColor="text1"/>
                <w:szCs w:val="21"/>
              </w:rPr>
            </w:pPr>
            <w:r w:rsidRPr="00111024">
              <w:rPr>
                <w:rFonts w:ascii="ＭＳ 明朝" w:hAnsi="ＭＳ 明朝" w:hint="eastAsia"/>
                <w:color w:val="000000" w:themeColor="text1"/>
                <w:szCs w:val="21"/>
              </w:rPr>
              <w:t>める。</w:t>
            </w:r>
          </w:p>
          <w:p w14:paraId="3528454B" w14:textId="5AD7E765" w:rsidR="00202E0B" w:rsidRPr="00111024" w:rsidRDefault="00202E0B" w:rsidP="00AE2BAD">
            <w:pPr>
              <w:spacing w:line="240" w:lineRule="exact"/>
              <w:ind w:leftChars="100" w:left="420" w:hangingChars="100" w:hanging="210"/>
              <w:rPr>
                <w:rFonts w:ascii="ＭＳ 明朝" w:hAnsi="ＭＳ 明朝"/>
                <w:color w:val="000000" w:themeColor="text1"/>
                <w:szCs w:val="21"/>
              </w:rPr>
            </w:pPr>
          </w:p>
          <w:p w14:paraId="27D4F5D8" w14:textId="77777777" w:rsidR="009B5A65" w:rsidRPr="00111024" w:rsidRDefault="009B5A65" w:rsidP="00AE2BAD">
            <w:pPr>
              <w:spacing w:line="240" w:lineRule="exact"/>
              <w:ind w:leftChars="100" w:left="420" w:hangingChars="100" w:hanging="210"/>
              <w:rPr>
                <w:rFonts w:ascii="ＭＳ 明朝" w:hAnsi="ＭＳ 明朝"/>
                <w:color w:val="000000" w:themeColor="text1"/>
                <w:szCs w:val="21"/>
              </w:rPr>
            </w:pPr>
          </w:p>
          <w:p w14:paraId="3963EDD8" w14:textId="77777777" w:rsidR="00E53D6C" w:rsidRPr="00111024" w:rsidRDefault="00E53D6C" w:rsidP="00AE2BAD">
            <w:pPr>
              <w:spacing w:line="240" w:lineRule="exact"/>
              <w:ind w:leftChars="100" w:left="420" w:hangingChars="100" w:hanging="210"/>
              <w:rPr>
                <w:rFonts w:ascii="ＭＳ 明朝" w:hAnsi="ＭＳ 明朝"/>
                <w:color w:val="000000" w:themeColor="text1"/>
                <w:szCs w:val="21"/>
              </w:rPr>
            </w:pPr>
          </w:p>
          <w:p w14:paraId="6320E210" w14:textId="77777777" w:rsidR="00AA7EA6" w:rsidRPr="00111024" w:rsidRDefault="00985135" w:rsidP="00E53D6C">
            <w:pPr>
              <w:spacing w:beforeLines="20" w:before="65" w:line="240" w:lineRule="exact"/>
              <w:ind w:left="420" w:hangingChars="200" w:hanging="420"/>
              <w:rPr>
                <w:rFonts w:ascii="ＭＳ 明朝" w:hAnsi="ＭＳ 明朝"/>
                <w:color w:val="000000" w:themeColor="text1"/>
                <w:szCs w:val="21"/>
              </w:rPr>
            </w:pPr>
            <w:r w:rsidRPr="00111024">
              <w:rPr>
                <w:rFonts w:ascii="ＭＳ 明朝" w:hAnsi="ＭＳ 明朝" w:hint="eastAsia"/>
                <w:color w:val="000000" w:themeColor="text1"/>
                <w:szCs w:val="21"/>
              </w:rPr>
              <w:t>(2)</w:t>
            </w:r>
            <w:r w:rsidR="003F63CD" w:rsidRPr="00111024">
              <w:rPr>
                <w:rFonts w:ascii="ＭＳ 明朝" w:hAnsi="ＭＳ 明朝" w:hint="eastAsia"/>
                <w:color w:val="000000" w:themeColor="text1"/>
                <w:szCs w:val="21"/>
              </w:rPr>
              <w:t xml:space="preserve"> </w:t>
            </w:r>
          </w:p>
          <w:p w14:paraId="2BE44ACB" w14:textId="00FBE6F5" w:rsidR="001C09AA" w:rsidRPr="00111024" w:rsidRDefault="003F63CD" w:rsidP="00186CB2">
            <w:pPr>
              <w:spacing w:line="240" w:lineRule="exact"/>
              <w:ind w:left="420" w:hangingChars="200" w:hanging="420"/>
              <w:rPr>
                <w:rFonts w:ascii="ＭＳ 明朝" w:hAnsi="ＭＳ 明朝"/>
                <w:color w:val="000000" w:themeColor="text1"/>
                <w:szCs w:val="21"/>
              </w:rPr>
            </w:pPr>
            <w:r w:rsidRPr="00111024">
              <w:rPr>
                <w:rFonts w:ascii="ＭＳ 明朝" w:hAnsi="ＭＳ 明朝" w:hint="eastAsia"/>
                <w:color w:val="000000" w:themeColor="text1"/>
                <w:szCs w:val="21"/>
              </w:rPr>
              <w:t>ア</w:t>
            </w:r>
            <w:r w:rsidR="001C09AA" w:rsidRPr="00111024">
              <w:rPr>
                <w:rFonts w:ascii="ＭＳ 明朝" w:hAnsi="ＭＳ 明朝" w:hint="eastAsia"/>
                <w:color w:val="000000" w:themeColor="text1"/>
                <w:szCs w:val="21"/>
              </w:rPr>
              <w:t xml:space="preserve"> 相談</w:t>
            </w:r>
            <w:r w:rsidR="00AE2BAD" w:rsidRPr="00111024">
              <w:rPr>
                <w:rFonts w:ascii="ＭＳ 明朝" w:hAnsi="ＭＳ 明朝" w:hint="eastAsia"/>
                <w:color w:val="000000" w:themeColor="text1"/>
                <w:szCs w:val="21"/>
              </w:rPr>
              <w:t>対応</w:t>
            </w:r>
            <w:r w:rsidR="001C09AA" w:rsidRPr="00111024">
              <w:rPr>
                <w:rFonts w:ascii="ＭＳ 明朝" w:hAnsi="ＭＳ 明朝" w:hint="eastAsia"/>
                <w:color w:val="000000" w:themeColor="text1"/>
                <w:szCs w:val="21"/>
              </w:rPr>
              <w:t>、</w:t>
            </w:r>
            <w:r w:rsidR="009B5A65" w:rsidRPr="00111024">
              <w:rPr>
                <w:rFonts w:ascii="ＭＳ 明朝" w:hAnsi="ＭＳ 明朝" w:hint="eastAsia"/>
                <w:color w:val="000000" w:themeColor="text1"/>
                <w:szCs w:val="21"/>
              </w:rPr>
              <w:t>訪問相談</w:t>
            </w:r>
            <w:r w:rsidR="001C09AA" w:rsidRPr="00111024">
              <w:rPr>
                <w:rFonts w:ascii="ＭＳ 明朝" w:hAnsi="ＭＳ 明朝" w:hint="eastAsia"/>
                <w:color w:val="000000" w:themeColor="text1"/>
                <w:szCs w:val="21"/>
              </w:rPr>
              <w:t>、各研修会等への参加回数</w:t>
            </w:r>
          </w:p>
          <w:p w14:paraId="17A65E2C" w14:textId="7119A2C2" w:rsidR="00AE2BAD" w:rsidRPr="00111024" w:rsidRDefault="001C09AA" w:rsidP="001C09AA">
            <w:pPr>
              <w:spacing w:line="240" w:lineRule="exact"/>
              <w:ind w:leftChars="150" w:left="420" w:hangingChars="50" w:hanging="105"/>
              <w:rPr>
                <w:rFonts w:ascii="ＭＳ 明朝" w:hAnsi="ＭＳ 明朝"/>
                <w:color w:val="000000" w:themeColor="text1"/>
                <w:szCs w:val="21"/>
              </w:rPr>
            </w:pPr>
            <w:r w:rsidRPr="00111024">
              <w:rPr>
                <w:rFonts w:ascii="ＭＳ 明朝" w:hAnsi="ＭＳ 明朝" w:hint="eastAsia"/>
                <w:color w:val="000000" w:themeColor="text1"/>
                <w:szCs w:val="21"/>
              </w:rPr>
              <w:t>を昨年度</w:t>
            </w:r>
            <w:r w:rsidR="009B5A65" w:rsidRPr="00111024">
              <w:rPr>
                <w:rFonts w:ascii="ＭＳ 明朝" w:hAnsi="ＭＳ 明朝" w:hint="eastAsia"/>
                <w:color w:val="000000" w:themeColor="text1"/>
                <w:szCs w:val="21"/>
              </w:rPr>
              <w:t>（</w:t>
            </w:r>
            <w:r w:rsidR="001876FE" w:rsidRPr="00111024">
              <w:rPr>
                <w:rFonts w:ascii="ＭＳ 明朝" w:hAnsi="ＭＳ 明朝" w:hint="eastAsia"/>
                <w:color w:val="000000" w:themeColor="text1"/>
                <w:szCs w:val="21"/>
              </w:rPr>
              <w:t>41</w:t>
            </w:r>
            <w:r w:rsidR="009B5A65" w:rsidRPr="00111024">
              <w:rPr>
                <w:rFonts w:ascii="ＭＳ 明朝" w:hAnsi="ＭＳ 明朝" w:hint="eastAsia"/>
                <w:color w:val="000000" w:themeColor="text1"/>
                <w:szCs w:val="21"/>
              </w:rPr>
              <w:t>回）</w:t>
            </w:r>
            <w:r w:rsidRPr="00111024">
              <w:rPr>
                <w:rFonts w:ascii="ＭＳ 明朝" w:hAnsi="ＭＳ 明朝" w:hint="eastAsia"/>
                <w:color w:val="000000" w:themeColor="text1"/>
                <w:szCs w:val="21"/>
              </w:rPr>
              <w:t>以上にする。</w:t>
            </w:r>
          </w:p>
          <w:p w14:paraId="03B07E80" w14:textId="77777777" w:rsidR="00D5512B" w:rsidRPr="00111024" w:rsidRDefault="00D5512B" w:rsidP="00AE2BAD">
            <w:pPr>
              <w:spacing w:line="240" w:lineRule="exact"/>
              <w:ind w:leftChars="150" w:left="420" w:hangingChars="50" w:hanging="105"/>
              <w:rPr>
                <w:rFonts w:ascii="ＭＳ 明朝" w:hAnsi="ＭＳ 明朝"/>
                <w:color w:val="000000" w:themeColor="text1"/>
                <w:szCs w:val="21"/>
              </w:rPr>
            </w:pPr>
          </w:p>
          <w:p w14:paraId="4CD45A18" w14:textId="4C044CEE" w:rsidR="00CB5545" w:rsidRPr="00111024" w:rsidRDefault="003F63CD" w:rsidP="009B5A65">
            <w:pPr>
              <w:spacing w:beforeLines="60" w:before="196" w:line="240" w:lineRule="exact"/>
              <w:ind w:left="315" w:hangingChars="150" w:hanging="315"/>
              <w:rPr>
                <w:rFonts w:ascii="ＭＳ 明朝" w:hAnsi="ＭＳ 明朝"/>
                <w:color w:val="000000" w:themeColor="text1"/>
                <w:szCs w:val="21"/>
              </w:rPr>
            </w:pPr>
            <w:r w:rsidRPr="00111024">
              <w:rPr>
                <w:rFonts w:ascii="ＭＳ 明朝" w:hAnsi="ＭＳ 明朝" w:hint="eastAsia"/>
                <w:color w:val="000000" w:themeColor="text1"/>
                <w:szCs w:val="21"/>
              </w:rPr>
              <w:t>イ</w:t>
            </w:r>
            <w:r w:rsidR="00AE2BAD" w:rsidRPr="00111024">
              <w:rPr>
                <w:rFonts w:ascii="ＭＳ 明朝" w:hAnsi="ＭＳ 明朝" w:hint="eastAsia"/>
                <w:color w:val="000000" w:themeColor="text1"/>
                <w:szCs w:val="21"/>
              </w:rPr>
              <w:t xml:space="preserve"> </w:t>
            </w:r>
            <w:r w:rsidR="001C09AA" w:rsidRPr="00111024">
              <w:rPr>
                <w:rFonts w:ascii="ＭＳ 明朝" w:hAnsi="ＭＳ 明朝" w:hint="eastAsia"/>
                <w:color w:val="000000" w:themeColor="text1"/>
                <w:szCs w:val="21"/>
              </w:rPr>
              <w:t>事業の企画運営会議への参加を昨年度</w:t>
            </w:r>
            <w:r w:rsidR="009B5A65" w:rsidRPr="00111024">
              <w:rPr>
                <w:rFonts w:ascii="ＭＳ 明朝" w:hAnsi="ＭＳ 明朝" w:hint="eastAsia"/>
                <w:color w:val="000000" w:themeColor="text1"/>
                <w:szCs w:val="21"/>
              </w:rPr>
              <w:t>（</w:t>
            </w:r>
            <w:r w:rsidR="001876FE" w:rsidRPr="00111024">
              <w:rPr>
                <w:rFonts w:ascii="ＭＳ 明朝" w:hAnsi="ＭＳ 明朝" w:hint="eastAsia"/>
                <w:color w:val="000000" w:themeColor="text1"/>
                <w:szCs w:val="21"/>
              </w:rPr>
              <w:t>13</w:t>
            </w:r>
            <w:r w:rsidR="009B5A65" w:rsidRPr="00111024">
              <w:rPr>
                <w:rFonts w:ascii="ＭＳ 明朝" w:hAnsi="ＭＳ 明朝" w:hint="eastAsia"/>
                <w:color w:val="000000" w:themeColor="text1"/>
                <w:szCs w:val="21"/>
              </w:rPr>
              <w:t>回）</w:t>
            </w:r>
            <w:r w:rsidR="001C09AA" w:rsidRPr="00111024">
              <w:rPr>
                <w:rFonts w:ascii="ＭＳ 明朝" w:hAnsi="ＭＳ 明朝" w:hint="eastAsia"/>
                <w:color w:val="000000" w:themeColor="text1"/>
                <w:szCs w:val="21"/>
              </w:rPr>
              <w:t>以上にする。</w:t>
            </w:r>
          </w:p>
          <w:p w14:paraId="270192DF" w14:textId="6657AEA8" w:rsidR="00985135" w:rsidRPr="00111024" w:rsidRDefault="00985135" w:rsidP="00A66649">
            <w:pPr>
              <w:spacing w:beforeLines="40" w:before="130" w:line="240" w:lineRule="exact"/>
              <w:rPr>
                <w:rFonts w:ascii="ＭＳ 明朝" w:hAnsi="ＭＳ 明朝"/>
                <w:color w:val="000000" w:themeColor="text1"/>
                <w:szCs w:val="21"/>
              </w:rPr>
            </w:pPr>
            <w:r w:rsidRPr="00111024">
              <w:rPr>
                <w:rFonts w:ascii="ＭＳ 明朝" w:hAnsi="ＭＳ 明朝" w:hint="eastAsia"/>
                <w:color w:val="000000" w:themeColor="text1"/>
                <w:szCs w:val="21"/>
              </w:rPr>
              <w:t>(3)</w:t>
            </w:r>
          </w:p>
          <w:p w14:paraId="270192E1" w14:textId="45AD43D9" w:rsidR="00985135" w:rsidRPr="00111024" w:rsidRDefault="00985135" w:rsidP="009B5A65">
            <w:pPr>
              <w:spacing w:line="240" w:lineRule="exact"/>
              <w:ind w:left="420" w:hangingChars="200" w:hanging="420"/>
              <w:rPr>
                <w:rFonts w:ascii="ＭＳ 明朝" w:hAnsi="ＭＳ 明朝"/>
                <w:color w:val="000000" w:themeColor="text1"/>
                <w:szCs w:val="21"/>
              </w:rPr>
            </w:pPr>
            <w:r w:rsidRPr="00111024">
              <w:rPr>
                <w:rFonts w:ascii="ＭＳ 明朝" w:hAnsi="ＭＳ 明朝" w:hint="eastAsia"/>
                <w:color w:val="000000" w:themeColor="text1"/>
                <w:szCs w:val="21"/>
              </w:rPr>
              <w:t>ア</w:t>
            </w:r>
            <w:r w:rsidR="00123BF0" w:rsidRPr="00111024">
              <w:rPr>
                <w:rFonts w:ascii="ＭＳ 明朝" w:hAnsi="ＭＳ 明朝" w:hint="eastAsia"/>
                <w:color w:val="000000" w:themeColor="text1"/>
                <w:szCs w:val="21"/>
              </w:rPr>
              <w:t>・</w:t>
            </w:r>
            <w:r w:rsidR="008577F8" w:rsidRPr="00111024">
              <w:rPr>
                <w:rFonts w:ascii="ＭＳ 明朝" w:hAnsi="ＭＳ 明朝" w:hint="eastAsia"/>
                <w:color w:val="000000" w:themeColor="text1"/>
                <w:szCs w:val="21"/>
              </w:rPr>
              <w:t>地域の</w:t>
            </w:r>
            <w:r w:rsidRPr="00111024">
              <w:rPr>
                <w:rFonts w:ascii="ＭＳ 明朝" w:hAnsi="ＭＳ 明朝" w:hint="eastAsia"/>
                <w:color w:val="000000" w:themeColor="text1"/>
                <w:szCs w:val="21"/>
              </w:rPr>
              <w:t>福祉</w:t>
            </w:r>
            <w:r w:rsidR="008577F8" w:rsidRPr="00111024">
              <w:rPr>
                <w:rFonts w:ascii="ＭＳ 明朝" w:hAnsi="ＭＳ 明朝" w:hint="eastAsia"/>
                <w:color w:val="000000" w:themeColor="text1"/>
                <w:szCs w:val="21"/>
              </w:rPr>
              <w:t>関係</w:t>
            </w:r>
            <w:r w:rsidRPr="00111024">
              <w:rPr>
                <w:rFonts w:ascii="ＭＳ 明朝" w:hAnsi="ＭＳ 明朝" w:hint="eastAsia"/>
                <w:color w:val="000000" w:themeColor="text1"/>
                <w:szCs w:val="21"/>
              </w:rPr>
              <w:t>会議</w:t>
            </w:r>
            <w:r w:rsidR="001F11E5" w:rsidRPr="00111024">
              <w:rPr>
                <w:rFonts w:ascii="ＭＳ 明朝" w:hAnsi="ＭＳ 明朝" w:hint="eastAsia"/>
                <w:color w:val="000000" w:themeColor="text1"/>
                <w:szCs w:val="21"/>
              </w:rPr>
              <w:t>への</w:t>
            </w:r>
            <w:r w:rsidR="008577F8" w:rsidRPr="00111024">
              <w:rPr>
                <w:rFonts w:ascii="ＭＳ 明朝" w:hAnsi="ＭＳ 明朝" w:hint="eastAsia"/>
                <w:color w:val="000000" w:themeColor="text1"/>
                <w:szCs w:val="21"/>
              </w:rPr>
              <w:t>参加</w:t>
            </w:r>
            <w:r w:rsidR="001F11E5" w:rsidRPr="00111024">
              <w:rPr>
                <w:rFonts w:ascii="ＭＳ 明朝" w:hAnsi="ＭＳ 明朝" w:hint="eastAsia"/>
                <w:color w:val="000000" w:themeColor="text1"/>
                <w:szCs w:val="21"/>
              </w:rPr>
              <w:t>を昨年度</w:t>
            </w:r>
            <w:r w:rsidR="009B5A65" w:rsidRPr="00111024">
              <w:rPr>
                <w:rFonts w:ascii="ＭＳ 明朝" w:hAnsi="ＭＳ 明朝" w:hint="eastAsia"/>
                <w:color w:val="000000" w:themeColor="text1"/>
                <w:szCs w:val="21"/>
              </w:rPr>
              <w:t>（</w:t>
            </w:r>
            <w:r w:rsidR="00AA7DCB" w:rsidRPr="00111024">
              <w:rPr>
                <w:rFonts w:ascii="ＭＳ 明朝" w:hAnsi="ＭＳ 明朝" w:hint="eastAsia"/>
                <w:color w:val="000000" w:themeColor="text1"/>
                <w:szCs w:val="21"/>
              </w:rPr>
              <w:t>35</w:t>
            </w:r>
            <w:r w:rsidR="009B5A65" w:rsidRPr="00111024">
              <w:rPr>
                <w:rFonts w:ascii="ＭＳ 明朝" w:hAnsi="ＭＳ 明朝" w:hint="eastAsia"/>
                <w:color w:val="000000" w:themeColor="text1"/>
                <w:szCs w:val="21"/>
              </w:rPr>
              <w:t>回）</w:t>
            </w:r>
            <w:r w:rsidR="001F11E5" w:rsidRPr="00111024">
              <w:rPr>
                <w:rFonts w:ascii="ＭＳ 明朝" w:hAnsi="ＭＳ 明朝" w:hint="eastAsia"/>
                <w:color w:val="000000" w:themeColor="text1"/>
                <w:szCs w:val="21"/>
              </w:rPr>
              <w:t>以上にする</w:t>
            </w:r>
            <w:r w:rsidR="00587586" w:rsidRPr="00111024">
              <w:rPr>
                <w:rFonts w:ascii="ＭＳ 明朝" w:hAnsi="ＭＳ 明朝" w:hint="eastAsia"/>
                <w:color w:val="000000" w:themeColor="text1"/>
                <w:szCs w:val="21"/>
              </w:rPr>
              <w:t>。</w:t>
            </w:r>
          </w:p>
          <w:p w14:paraId="7F76FBFB" w14:textId="77777777" w:rsidR="00123BF0" w:rsidRPr="00111024" w:rsidRDefault="00123BF0" w:rsidP="001F11E5">
            <w:pPr>
              <w:spacing w:beforeLines="40" w:before="130" w:line="240" w:lineRule="exact"/>
              <w:ind w:leftChars="100" w:left="420" w:hangingChars="100" w:hanging="210"/>
              <w:rPr>
                <w:rFonts w:ascii="ＭＳ 明朝" w:hAnsi="ＭＳ 明朝"/>
                <w:color w:val="000000" w:themeColor="text1"/>
                <w:szCs w:val="21"/>
              </w:rPr>
            </w:pPr>
            <w:r w:rsidRPr="00111024">
              <w:rPr>
                <w:rFonts w:ascii="ＭＳ 明朝" w:hAnsi="ＭＳ 明朝" w:hint="eastAsia"/>
                <w:color w:val="000000" w:themeColor="text1"/>
                <w:szCs w:val="21"/>
              </w:rPr>
              <w:t>・放課後デイサービス各事業所との連携会議を各</w:t>
            </w:r>
          </w:p>
          <w:p w14:paraId="270192E2" w14:textId="12ADCE69" w:rsidR="00985135" w:rsidRPr="00111024" w:rsidRDefault="00123BF0" w:rsidP="00123BF0">
            <w:pPr>
              <w:spacing w:line="240" w:lineRule="exact"/>
              <w:ind w:leftChars="150" w:left="420" w:hangingChars="50" w:hanging="105"/>
              <w:rPr>
                <w:rFonts w:ascii="ＭＳ 明朝" w:hAnsi="ＭＳ 明朝"/>
                <w:color w:val="000000" w:themeColor="text1"/>
                <w:sz w:val="20"/>
                <w:szCs w:val="20"/>
              </w:rPr>
            </w:pPr>
            <w:r w:rsidRPr="00111024">
              <w:rPr>
                <w:rFonts w:ascii="ＭＳ 明朝" w:hAnsi="ＭＳ 明朝" w:hint="eastAsia"/>
                <w:color w:val="000000" w:themeColor="text1"/>
                <w:szCs w:val="21"/>
              </w:rPr>
              <w:t>学期に開催する。</w:t>
            </w:r>
          </w:p>
        </w:tc>
        <w:tc>
          <w:tcPr>
            <w:tcW w:w="2304" w:type="dxa"/>
            <w:tcBorders>
              <w:left w:val="dashed" w:sz="4" w:space="0" w:color="auto"/>
              <w:right w:val="single" w:sz="4" w:space="0" w:color="auto"/>
            </w:tcBorders>
            <w:shd w:val="clear" w:color="auto" w:fill="auto"/>
          </w:tcPr>
          <w:p w14:paraId="270192E3" w14:textId="77777777" w:rsidR="00985135" w:rsidRPr="003F79D0" w:rsidRDefault="00985135" w:rsidP="00E50B6C">
            <w:pPr>
              <w:spacing w:line="320" w:lineRule="exact"/>
              <w:rPr>
                <w:rFonts w:ascii="ＭＳ 明朝" w:hAnsi="ＭＳ 明朝"/>
                <w:sz w:val="20"/>
                <w:szCs w:val="20"/>
              </w:rPr>
            </w:pPr>
          </w:p>
        </w:tc>
      </w:tr>
      <w:tr w:rsidR="00985135" w:rsidRPr="00E50B6C" w14:paraId="27019310" w14:textId="77777777" w:rsidTr="00973AD8">
        <w:trPr>
          <w:cantSplit/>
          <w:trHeight w:val="6344"/>
          <w:jc w:val="center"/>
        </w:trPr>
        <w:tc>
          <w:tcPr>
            <w:tcW w:w="881" w:type="dxa"/>
            <w:shd w:val="clear" w:color="auto" w:fill="auto"/>
            <w:textDirection w:val="tbRlV"/>
            <w:vAlign w:val="center"/>
          </w:tcPr>
          <w:p w14:paraId="270192E5" w14:textId="77777777" w:rsidR="00985135" w:rsidRPr="003F79D0" w:rsidRDefault="00985135" w:rsidP="00FF790B">
            <w:pPr>
              <w:spacing w:line="320" w:lineRule="exact"/>
              <w:jc w:val="center"/>
              <w:rPr>
                <w:rFonts w:ascii="ＭＳ 明朝" w:hAnsi="ＭＳ 明朝"/>
                <w:sz w:val="20"/>
                <w:szCs w:val="20"/>
              </w:rPr>
            </w:pPr>
            <w:r w:rsidRPr="003F79D0">
              <w:rPr>
                <w:rFonts w:ascii="ＭＳ 明朝" w:hAnsi="ＭＳ 明朝" w:hint="eastAsia"/>
                <w:szCs w:val="21"/>
              </w:rPr>
              <w:t>３、学校運営</w:t>
            </w:r>
          </w:p>
        </w:tc>
        <w:tc>
          <w:tcPr>
            <w:tcW w:w="2020" w:type="dxa"/>
            <w:shd w:val="clear" w:color="auto" w:fill="auto"/>
          </w:tcPr>
          <w:p w14:paraId="406C7CD3" w14:textId="34D2E538" w:rsidR="00273C59" w:rsidRPr="00111024" w:rsidRDefault="00486728" w:rsidP="00371CB3">
            <w:pPr>
              <w:snapToGrid w:val="0"/>
              <w:spacing w:beforeLines="50" w:before="163" w:line="240" w:lineRule="exact"/>
              <w:ind w:left="210" w:hangingChars="100" w:hanging="210"/>
              <w:rPr>
                <w:color w:val="000000" w:themeColor="text1"/>
                <w:szCs w:val="21"/>
              </w:rPr>
            </w:pPr>
            <w:r w:rsidRPr="00111024">
              <w:rPr>
                <w:rFonts w:ascii="ＭＳ 明朝" w:hAnsi="ＭＳ 明朝" w:hint="eastAsia"/>
                <w:color w:val="000000" w:themeColor="text1"/>
                <w:szCs w:val="21"/>
              </w:rPr>
              <w:t>(</w:t>
            </w:r>
            <w:r w:rsidR="00AF4745" w:rsidRPr="00111024">
              <w:rPr>
                <w:rFonts w:ascii="ＭＳ 明朝" w:hAnsi="ＭＳ 明朝"/>
                <w:color w:val="000000" w:themeColor="text1"/>
                <w:szCs w:val="21"/>
              </w:rPr>
              <w:t>1</w:t>
            </w:r>
            <w:r w:rsidRPr="00111024">
              <w:rPr>
                <w:rFonts w:ascii="ＭＳ 明朝" w:hAnsi="ＭＳ 明朝" w:hint="eastAsia"/>
                <w:color w:val="000000" w:themeColor="text1"/>
                <w:szCs w:val="21"/>
              </w:rPr>
              <w:t>)</w:t>
            </w:r>
            <w:r w:rsidR="004B36F1" w:rsidRPr="00111024">
              <w:rPr>
                <w:rFonts w:ascii="ＭＳ 明朝" w:hAnsi="ＭＳ 明朝"/>
                <w:color w:val="000000" w:themeColor="text1"/>
                <w:szCs w:val="21"/>
              </w:rPr>
              <w:t xml:space="preserve"> </w:t>
            </w:r>
            <w:r w:rsidR="00985135" w:rsidRPr="00111024">
              <w:rPr>
                <w:rFonts w:hint="eastAsia"/>
                <w:color w:val="000000" w:themeColor="text1"/>
                <w:szCs w:val="21"/>
              </w:rPr>
              <w:t>協働性、同僚性の高い教員集団を形成する。</w:t>
            </w:r>
          </w:p>
          <w:p w14:paraId="029851F6" w14:textId="1537EB46" w:rsidR="00AF4745" w:rsidRPr="00111024" w:rsidRDefault="00486728" w:rsidP="00371CB3">
            <w:pPr>
              <w:snapToGrid w:val="0"/>
              <w:spacing w:beforeLines="50" w:before="163" w:line="240" w:lineRule="exact"/>
              <w:ind w:left="210" w:hangingChars="100" w:hanging="210"/>
              <w:rPr>
                <w:rFonts w:ascii="ＭＳ 明朝" w:hAnsi="ＭＳ 明朝"/>
                <w:color w:val="000000" w:themeColor="text1"/>
                <w:szCs w:val="21"/>
              </w:rPr>
            </w:pPr>
            <w:r w:rsidRPr="00111024">
              <w:rPr>
                <w:rFonts w:ascii="ＭＳ 明朝" w:hAnsi="ＭＳ 明朝" w:hint="eastAsia"/>
                <w:color w:val="000000" w:themeColor="text1"/>
                <w:szCs w:val="21"/>
              </w:rPr>
              <w:t>(</w:t>
            </w:r>
            <w:r w:rsidR="00AF4745" w:rsidRPr="00111024">
              <w:rPr>
                <w:rFonts w:ascii="ＭＳ 明朝" w:hAnsi="ＭＳ 明朝"/>
                <w:color w:val="000000" w:themeColor="text1"/>
                <w:szCs w:val="21"/>
              </w:rPr>
              <w:t>2</w:t>
            </w:r>
            <w:r w:rsidRPr="00111024">
              <w:rPr>
                <w:rFonts w:ascii="ＭＳ 明朝" w:hAnsi="ＭＳ 明朝" w:hint="eastAsia"/>
                <w:color w:val="000000" w:themeColor="text1"/>
                <w:szCs w:val="21"/>
              </w:rPr>
              <w:t>)</w:t>
            </w:r>
            <w:r w:rsidR="00AF4745" w:rsidRPr="00111024">
              <w:rPr>
                <w:rFonts w:ascii="ＭＳ 明朝" w:hAnsi="ＭＳ 明朝"/>
                <w:color w:val="000000" w:themeColor="text1"/>
                <w:w w:val="50"/>
                <w:szCs w:val="21"/>
              </w:rPr>
              <w:t xml:space="preserve"> </w:t>
            </w:r>
            <w:r w:rsidR="00AF4745" w:rsidRPr="00111024">
              <w:rPr>
                <w:rFonts w:ascii="ＭＳ 明朝" w:hAnsi="ＭＳ 明朝" w:hint="eastAsia"/>
                <w:color w:val="000000" w:themeColor="text1"/>
                <w:szCs w:val="21"/>
              </w:rPr>
              <w:t>外部評価を真摯に受け止め</w:t>
            </w:r>
            <w:r w:rsidR="007C2047" w:rsidRPr="00111024">
              <w:rPr>
                <w:rFonts w:ascii="ＭＳ 明朝" w:hAnsi="ＭＳ 明朝" w:hint="eastAsia"/>
                <w:color w:val="000000" w:themeColor="text1"/>
                <w:szCs w:val="21"/>
              </w:rPr>
              <w:t>、教育活動の改善に</w:t>
            </w:r>
            <w:r w:rsidR="004B36F1" w:rsidRPr="00111024">
              <w:rPr>
                <w:rFonts w:ascii="ＭＳ 明朝" w:hAnsi="ＭＳ 明朝" w:hint="eastAsia"/>
                <w:color w:val="000000" w:themeColor="text1"/>
                <w:szCs w:val="21"/>
              </w:rPr>
              <w:t>努める</w:t>
            </w:r>
            <w:r w:rsidR="007C2047" w:rsidRPr="00111024">
              <w:rPr>
                <w:rFonts w:ascii="ＭＳ 明朝" w:hAnsi="ＭＳ 明朝" w:hint="eastAsia"/>
                <w:color w:val="000000" w:themeColor="text1"/>
                <w:szCs w:val="21"/>
              </w:rPr>
              <w:t>。</w:t>
            </w:r>
          </w:p>
          <w:p w14:paraId="270192E8" w14:textId="7897F169" w:rsidR="00486728" w:rsidRPr="00111024" w:rsidRDefault="006A4898" w:rsidP="006A4898">
            <w:pPr>
              <w:snapToGrid w:val="0"/>
              <w:spacing w:beforeLines="50" w:before="163" w:line="240" w:lineRule="exact"/>
              <w:ind w:left="210" w:hangingChars="100" w:hanging="210"/>
              <w:rPr>
                <w:color w:val="000000" w:themeColor="text1"/>
                <w:szCs w:val="21"/>
              </w:rPr>
            </w:pPr>
            <w:r w:rsidRPr="00111024">
              <w:rPr>
                <w:rFonts w:ascii="ＭＳ 明朝" w:hAnsi="ＭＳ 明朝" w:hint="eastAsia"/>
                <w:color w:val="000000" w:themeColor="text1"/>
                <w:szCs w:val="21"/>
              </w:rPr>
              <w:t>(3)</w:t>
            </w:r>
            <w:r w:rsidRPr="00111024">
              <w:rPr>
                <w:rFonts w:ascii="ＭＳ 明朝" w:hAnsi="ＭＳ 明朝"/>
                <w:color w:val="000000" w:themeColor="text1"/>
                <w:w w:val="50"/>
                <w:szCs w:val="21"/>
              </w:rPr>
              <w:t xml:space="preserve"> </w:t>
            </w:r>
            <w:r w:rsidR="00985135" w:rsidRPr="00111024">
              <w:rPr>
                <w:rFonts w:hint="eastAsia"/>
                <w:color w:val="000000" w:themeColor="text1"/>
                <w:szCs w:val="21"/>
              </w:rPr>
              <w:t>安</w:t>
            </w:r>
            <w:r w:rsidR="00486728" w:rsidRPr="00111024">
              <w:rPr>
                <w:rFonts w:hint="eastAsia"/>
                <w:color w:val="000000" w:themeColor="text1"/>
                <w:szCs w:val="21"/>
              </w:rPr>
              <w:t>全安心な学校をめざして、</w:t>
            </w:r>
            <w:r w:rsidR="00490E1B" w:rsidRPr="00111024">
              <w:rPr>
                <w:rFonts w:hint="eastAsia"/>
                <w:color w:val="000000" w:themeColor="text1"/>
                <w:szCs w:val="21"/>
              </w:rPr>
              <w:t>防犯・防災</w:t>
            </w:r>
            <w:r w:rsidR="00486728" w:rsidRPr="00111024">
              <w:rPr>
                <w:rFonts w:hint="eastAsia"/>
                <w:color w:val="000000" w:themeColor="text1"/>
                <w:szCs w:val="21"/>
              </w:rPr>
              <w:t>、安全衛生</w:t>
            </w:r>
            <w:r w:rsidR="00490E1B" w:rsidRPr="00111024">
              <w:rPr>
                <w:rFonts w:hint="eastAsia"/>
                <w:color w:val="000000" w:themeColor="text1"/>
                <w:szCs w:val="21"/>
              </w:rPr>
              <w:t>、個人情報の保護</w:t>
            </w:r>
            <w:r w:rsidR="00486728" w:rsidRPr="00111024">
              <w:rPr>
                <w:rFonts w:hint="eastAsia"/>
                <w:color w:val="000000" w:themeColor="text1"/>
                <w:szCs w:val="21"/>
              </w:rPr>
              <w:t>等</w:t>
            </w:r>
            <w:r w:rsidR="00273C59" w:rsidRPr="00111024">
              <w:rPr>
                <w:rFonts w:hint="eastAsia"/>
                <w:color w:val="000000" w:themeColor="text1"/>
                <w:szCs w:val="21"/>
              </w:rPr>
              <w:t>に</w:t>
            </w:r>
            <w:r w:rsidR="00486728" w:rsidRPr="00111024">
              <w:rPr>
                <w:rFonts w:hint="eastAsia"/>
                <w:color w:val="000000" w:themeColor="text1"/>
                <w:szCs w:val="21"/>
              </w:rPr>
              <w:t>取り組む</w:t>
            </w:r>
            <w:r w:rsidR="006367BE" w:rsidRPr="00111024">
              <w:rPr>
                <w:rFonts w:hint="eastAsia"/>
                <w:color w:val="000000" w:themeColor="text1"/>
                <w:szCs w:val="21"/>
              </w:rPr>
              <w:t>。</w:t>
            </w:r>
          </w:p>
          <w:p w14:paraId="0518841A" w14:textId="79E357E0" w:rsidR="00371CB3" w:rsidRPr="00111024" w:rsidRDefault="00371CB3" w:rsidP="00371CB3">
            <w:pPr>
              <w:snapToGrid w:val="0"/>
              <w:spacing w:line="240" w:lineRule="exact"/>
              <w:ind w:left="210" w:hangingChars="100" w:hanging="210"/>
              <w:rPr>
                <w:rFonts w:ascii="ＭＳ 明朝" w:hAnsi="ＭＳ 明朝"/>
                <w:color w:val="000000" w:themeColor="text1"/>
                <w:szCs w:val="21"/>
              </w:rPr>
            </w:pPr>
          </w:p>
          <w:p w14:paraId="21AF16DA" w14:textId="77777777" w:rsidR="00371CB3" w:rsidRPr="00111024" w:rsidRDefault="00371CB3" w:rsidP="00371CB3">
            <w:pPr>
              <w:snapToGrid w:val="0"/>
              <w:spacing w:line="240" w:lineRule="exact"/>
              <w:ind w:left="210" w:hangingChars="100" w:hanging="210"/>
              <w:rPr>
                <w:rFonts w:ascii="ＭＳ 明朝" w:hAnsi="ＭＳ 明朝"/>
                <w:color w:val="000000" w:themeColor="text1"/>
                <w:szCs w:val="21"/>
              </w:rPr>
            </w:pPr>
          </w:p>
          <w:p w14:paraId="78153BC8" w14:textId="77777777" w:rsidR="00490E1B" w:rsidRPr="00111024" w:rsidRDefault="00490E1B" w:rsidP="00371CB3">
            <w:pPr>
              <w:snapToGrid w:val="0"/>
              <w:spacing w:line="240" w:lineRule="exact"/>
              <w:ind w:left="210" w:hangingChars="100" w:hanging="210"/>
              <w:rPr>
                <w:rFonts w:ascii="ＭＳ 明朝" w:hAnsi="ＭＳ 明朝"/>
                <w:color w:val="000000" w:themeColor="text1"/>
                <w:szCs w:val="21"/>
              </w:rPr>
            </w:pPr>
          </w:p>
          <w:p w14:paraId="36494F8B" w14:textId="77777777" w:rsidR="00490E1B" w:rsidRPr="00111024" w:rsidRDefault="00490E1B" w:rsidP="00371CB3">
            <w:pPr>
              <w:snapToGrid w:val="0"/>
              <w:spacing w:line="240" w:lineRule="exact"/>
              <w:ind w:left="210" w:hangingChars="100" w:hanging="210"/>
              <w:rPr>
                <w:rFonts w:ascii="ＭＳ 明朝" w:hAnsi="ＭＳ 明朝"/>
                <w:color w:val="000000" w:themeColor="text1"/>
                <w:szCs w:val="21"/>
              </w:rPr>
            </w:pPr>
          </w:p>
          <w:p w14:paraId="357D665B" w14:textId="77777777" w:rsidR="00490E1B" w:rsidRPr="00111024" w:rsidRDefault="00490E1B" w:rsidP="00371CB3">
            <w:pPr>
              <w:snapToGrid w:val="0"/>
              <w:spacing w:line="240" w:lineRule="exact"/>
              <w:ind w:left="210" w:hangingChars="100" w:hanging="210"/>
              <w:rPr>
                <w:rFonts w:ascii="ＭＳ 明朝" w:hAnsi="ＭＳ 明朝"/>
                <w:color w:val="000000" w:themeColor="text1"/>
                <w:szCs w:val="21"/>
              </w:rPr>
            </w:pPr>
          </w:p>
          <w:p w14:paraId="53943F0F" w14:textId="77777777" w:rsidR="00371CB3" w:rsidRPr="00111024" w:rsidRDefault="00371CB3" w:rsidP="00371CB3">
            <w:pPr>
              <w:snapToGrid w:val="0"/>
              <w:spacing w:line="240" w:lineRule="exact"/>
              <w:ind w:left="210" w:hangingChars="100" w:hanging="210"/>
              <w:rPr>
                <w:rFonts w:ascii="ＭＳ 明朝" w:hAnsi="ＭＳ 明朝"/>
                <w:color w:val="000000" w:themeColor="text1"/>
                <w:szCs w:val="21"/>
              </w:rPr>
            </w:pPr>
          </w:p>
          <w:p w14:paraId="270192ED" w14:textId="0E2D267F" w:rsidR="000E213F" w:rsidRPr="00111024" w:rsidRDefault="006A4898" w:rsidP="00371CB3">
            <w:pPr>
              <w:snapToGrid w:val="0"/>
              <w:spacing w:beforeLines="20" w:before="65" w:line="240" w:lineRule="exact"/>
              <w:ind w:left="210" w:hangingChars="100" w:hanging="210"/>
              <w:rPr>
                <w:color w:val="000000" w:themeColor="text1"/>
                <w:szCs w:val="21"/>
              </w:rPr>
            </w:pPr>
            <w:r w:rsidRPr="00111024">
              <w:rPr>
                <w:rFonts w:ascii="ＭＳ 明朝" w:hAnsi="ＭＳ 明朝" w:hint="eastAsia"/>
                <w:color w:val="000000" w:themeColor="text1"/>
                <w:szCs w:val="21"/>
              </w:rPr>
              <w:t>(</w:t>
            </w:r>
            <w:r w:rsidR="00273C59" w:rsidRPr="00111024">
              <w:rPr>
                <w:rFonts w:ascii="ＭＳ 明朝" w:hAnsi="ＭＳ 明朝" w:hint="eastAsia"/>
                <w:color w:val="000000" w:themeColor="text1"/>
                <w:szCs w:val="21"/>
              </w:rPr>
              <w:t>4</w:t>
            </w:r>
            <w:r w:rsidRPr="00111024">
              <w:rPr>
                <w:rFonts w:ascii="ＭＳ 明朝" w:hAnsi="ＭＳ 明朝" w:hint="eastAsia"/>
                <w:color w:val="000000" w:themeColor="text1"/>
                <w:szCs w:val="21"/>
              </w:rPr>
              <w:t>)</w:t>
            </w:r>
            <w:r w:rsidR="00273C59" w:rsidRPr="00111024">
              <w:rPr>
                <w:rFonts w:ascii="ＭＳ 明朝" w:hAnsi="ＭＳ 明朝"/>
                <w:color w:val="000000" w:themeColor="text1"/>
                <w:w w:val="66"/>
                <w:szCs w:val="21"/>
              </w:rPr>
              <w:t xml:space="preserve"> </w:t>
            </w:r>
            <w:r w:rsidR="00586932" w:rsidRPr="00111024">
              <w:rPr>
                <w:rFonts w:hint="eastAsia"/>
                <w:color w:val="000000" w:themeColor="text1"/>
                <w:szCs w:val="21"/>
              </w:rPr>
              <w:t>PTA</w:t>
            </w:r>
            <w:r w:rsidR="00586932" w:rsidRPr="00111024">
              <w:rPr>
                <w:rFonts w:hint="eastAsia"/>
                <w:color w:val="000000" w:themeColor="text1"/>
                <w:szCs w:val="21"/>
              </w:rPr>
              <w:t>活動の推進</w:t>
            </w:r>
          </w:p>
          <w:p w14:paraId="20FF7713" w14:textId="77777777" w:rsidR="00C03A03" w:rsidRPr="00111024" w:rsidRDefault="00C03A03" w:rsidP="00273C59">
            <w:pPr>
              <w:snapToGrid w:val="0"/>
              <w:spacing w:beforeLines="50" w:before="163" w:line="240" w:lineRule="exact"/>
              <w:ind w:left="210" w:hangingChars="100" w:hanging="210"/>
              <w:rPr>
                <w:rFonts w:ascii="ＭＳ 明朝" w:hAnsi="ＭＳ 明朝"/>
                <w:color w:val="000000" w:themeColor="text1"/>
                <w:szCs w:val="21"/>
              </w:rPr>
            </w:pPr>
          </w:p>
          <w:p w14:paraId="270192EF" w14:textId="4902DEE0" w:rsidR="00985135" w:rsidRPr="00111024" w:rsidRDefault="00273C59" w:rsidP="00C03A03">
            <w:pPr>
              <w:snapToGrid w:val="0"/>
              <w:spacing w:beforeLines="30" w:before="98" w:line="240" w:lineRule="exact"/>
              <w:ind w:left="210" w:hangingChars="100" w:hanging="210"/>
              <w:rPr>
                <w:color w:val="000000" w:themeColor="text1"/>
                <w:szCs w:val="21"/>
              </w:rPr>
            </w:pPr>
            <w:r w:rsidRPr="00111024">
              <w:rPr>
                <w:rFonts w:ascii="ＭＳ 明朝" w:hAnsi="ＭＳ 明朝" w:hint="eastAsia"/>
                <w:color w:val="000000" w:themeColor="text1"/>
                <w:szCs w:val="21"/>
              </w:rPr>
              <w:t>(5)</w:t>
            </w:r>
            <w:r w:rsidR="00586932" w:rsidRPr="00111024">
              <w:rPr>
                <w:rFonts w:ascii="ＭＳ 明朝" w:hAnsi="ＭＳ 明朝" w:hint="eastAsia"/>
                <w:color w:val="000000" w:themeColor="text1"/>
                <w:szCs w:val="21"/>
              </w:rPr>
              <w:t>創立</w:t>
            </w:r>
            <w:r w:rsidR="00586932" w:rsidRPr="00111024">
              <w:rPr>
                <w:rFonts w:hint="eastAsia"/>
                <w:color w:val="000000" w:themeColor="text1"/>
                <w:szCs w:val="21"/>
              </w:rPr>
              <w:t>50</w:t>
            </w:r>
            <w:r w:rsidR="00586932" w:rsidRPr="00111024">
              <w:rPr>
                <w:rFonts w:hint="eastAsia"/>
                <w:color w:val="000000" w:themeColor="text1"/>
                <w:szCs w:val="21"/>
              </w:rPr>
              <w:t>周年に向けた取組みの企画を進める。</w:t>
            </w:r>
          </w:p>
          <w:p w14:paraId="41E6550E" w14:textId="77777777" w:rsidR="00CB5545" w:rsidRPr="00111024" w:rsidRDefault="00CB5545" w:rsidP="00CB5545">
            <w:pPr>
              <w:snapToGrid w:val="0"/>
              <w:spacing w:line="240" w:lineRule="exact"/>
              <w:ind w:left="210" w:hangingChars="100" w:hanging="210"/>
              <w:rPr>
                <w:color w:val="000000" w:themeColor="text1"/>
                <w:szCs w:val="21"/>
              </w:rPr>
            </w:pPr>
          </w:p>
          <w:p w14:paraId="65B47162" w14:textId="77777777" w:rsidR="00985135" w:rsidRPr="00111024" w:rsidRDefault="000F306A" w:rsidP="00CF5570">
            <w:pPr>
              <w:spacing w:line="240" w:lineRule="exact"/>
              <w:ind w:left="210" w:hangingChars="100" w:hanging="210"/>
              <w:rPr>
                <w:color w:val="000000" w:themeColor="text1"/>
                <w:szCs w:val="21"/>
              </w:rPr>
            </w:pPr>
            <w:r w:rsidRPr="00111024">
              <w:rPr>
                <w:rFonts w:ascii="ＭＳ 明朝" w:hAnsi="ＭＳ 明朝" w:hint="eastAsia"/>
                <w:color w:val="000000" w:themeColor="text1"/>
                <w:szCs w:val="21"/>
              </w:rPr>
              <w:t>(</w:t>
            </w:r>
            <w:r w:rsidRPr="00111024">
              <w:rPr>
                <w:rFonts w:ascii="ＭＳ 明朝" w:hAnsi="ＭＳ 明朝"/>
                <w:color w:val="000000" w:themeColor="text1"/>
                <w:szCs w:val="21"/>
              </w:rPr>
              <w:t>6</w:t>
            </w:r>
            <w:r w:rsidRPr="00111024">
              <w:rPr>
                <w:rFonts w:ascii="ＭＳ 明朝" w:hAnsi="ＭＳ 明朝" w:hint="eastAsia"/>
                <w:color w:val="000000" w:themeColor="text1"/>
                <w:szCs w:val="21"/>
              </w:rPr>
              <w:t>)</w:t>
            </w:r>
            <w:r w:rsidR="00B21B94" w:rsidRPr="00111024">
              <w:rPr>
                <w:rFonts w:ascii="ＭＳ 明朝" w:hAnsi="ＭＳ 明朝"/>
                <w:color w:val="000000" w:themeColor="text1"/>
                <w:w w:val="50"/>
                <w:szCs w:val="21"/>
              </w:rPr>
              <w:t xml:space="preserve"> </w:t>
            </w:r>
            <w:r w:rsidRPr="00111024">
              <w:rPr>
                <w:rFonts w:hint="eastAsia"/>
                <w:color w:val="000000" w:themeColor="text1"/>
                <w:szCs w:val="21"/>
              </w:rPr>
              <w:t>働き方改革の推進</w:t>
            </w:r>
          </w:p>
          <w:p w14:paraId="6CB93145" w14:textId="5CD03DE6" w:rsidR="00CB5545" w:rsidRPr="00111024" w:rsidRDefault="00C22AE6" w:rsidP="00CF5570">
            <w:pPr>
              <w:spacing w:beforeLines="40" w:before="130" w:line="240" w:lineRule="exact"/>
              <w:ind w:left="210" w:hangingChars="100" w:hanging="210"/>
              <w:rPr>
                <w:rFonts w:ascii="ＭＳ 明朝" w:hAnsi="ＭＳ 明朝"/>
                <w:color w:val="000000" w:themeColor="text1"/>
                <w:szCs w:val="21"/>
              </w:rPr>
            </w:pPr>
            <w:r w:rsidRPr="00111024">
              <w:rPr>
                <w:rFonts w:ascii="ＭＳ 明朝" w:hAnsi="ＭＳ 明朝" w:hint="eastAsia"/>
                <w:color w:val="000000" w:themeColor="text1"/>
                <w:szCs w:val="21"/>
              </w:rPr>
              <w:t>ア 全校一斉退庁日の取組み継続</w:t>
            </w:r>
            <w:r w:rsidR="00EA5D4D" w:rsidRPr="00111024">
              <w:rPr>
                <w:rFonts w:ascii="ＭＳ 明朝" w:hAnsi="ＭＳ 明朝" w:hint="eastAsia"/>
                <w:color w:val="000000" w:themeColor="text1"/>
                <w:szCs w:val="21"/>
              </w:rPr>
              <w:t>と</w:t>
            </w:r>
          </w:p>
          <w:p w14:paraId="3BE38316" w14:textId="065646C4" w:rsidR="00EA5D4D" w:rsidRPr="00111024" w:rsidRDefault="00EA5D4D" w:rsidP="00EA5D4D">
            <w:pPr>
              <w:spacing w:line="240" w:lineRule="exact"/>
              <w:ind w:leftChars="100" w:left="210"/>
              <w:rPr>
                <w:rFonts w:ascii="ＭＳ 明朝" w:hAnsi="ＭＳ 明朝"/>
                <w:color w:val="000000" w:themeColor="text1"/>
                <w:szCs w:val="21"/>
              </w:rPr>
            </w:pPr>
            <w:r w:rsidRPr="00111024">
              <w:rPr>
                <w:rFonts w:hint="eastAsia"/>
                <w:color w:val="000000" w:themeColor="text1"/>
                <w:szCs w:val="21"/>
              </w:rPr>
              <w:t>学校休業日設定</w:t>
            </w:r>
          </w:p>
          <w:p w14:paraId="0E0208F9" w14:textId="6D59D5D0" w:rsidR="00CB5545" w:rsidRPr="00111024" w:rsidRDefault="00C22AE6" w:rsidP="00CF5570">
            <w:pPr>
              <w:spacing w:beforeLines="40" w:before="130" w:line="240" w:lineRule="exact"/>
              <w:ind w:left="210" w:hangingChars="100" w:hanging="210"/>
              <w:rPr>
                <w:rFonts w:ascii="ＭＳ 明朝" w:hAnsi="ＭＳ 明朝"/>
                <w:color w:val="000000" w:themeColor="text1"/>
                <w:szCs w:val="21"/>
              </w:rPr>
            </w:pPr>
            <w:r w:rsidRPr="00111024">
              <w:rPr>
                <w:rFonts w:ascii="ＭＳ 明朝" w:hAnsi="ＭＳ 明朝" w:hint="eastAsia"/>
                <w:color w:val="000000" w:themeColor="text1"/>
                <w:szCs w:val="21"/>
              </w:rPr>
              <w:t xml:space="preserve">イ </w:t>
            </w:r>
            <w:r w:rsidR="00EA5D4D" w:rsidRPr="00111024">
              <w:rPr>
                <w:rFonts w:hint="eastAsia"/>
                <w:color w:val="000000" w:themeColor="text1"/>
                <w:szCs w:val="21"/>
              </w:rPr>
              <w:t>授業研究、教材研究の時間確保</w:t>
            </w:r>
          </w:p>
          <w:p w14:paraId="270192F0" w14:textId="5E0EDC18" w:rsidR="00CB5545" w:rsidRPr="00111024" w:rsidRDefault="00C22AE6" w:rsidP="00CF5570">
            <w:pPr>
              <w:spacing w:beforeLines="50" w:before="163" w:line="240" w:lineRule="exact"/>
              <w:ind w:left="210" w:hangingChars="100" w:hanging="210"/>
              <w:rPr>
                <w:rFonts w:ascii="ＭＳ 明朝" w:hAnsi="ＭＳ 明朝"/>
                <w:color w:val="000000" w:themeColor="text1"/>
                <w:sz w:val="20"/>
                <w:szCs w:val="20"/>
              </w:rPr>
            </w:pPr>
            <w:r w:rsidRPr="00111024">
              <w:rPr>
                <w:rFonts w:ascii="ＭＳ 明朝" w:hAnsi="ＭＳ 明朝" w:hint="eastAsia"/>
                <w:color w:val="000000" w:themeColor="text1"/>
                <w:szCs w:val="21"/>
              </w:rPr>
              <w:t xml:space="preserve">ウ </w:t>
            </w:r>
            <w:r w:rsidR="00CF5570" w:rsidRPr="00111024">
              <w:rPr>
                <w:rFonts w:ascii="ＭＳ 明朝" w:hAnsi="ＭＳ 明朝" w:hint="eastAsia"/>
                <w:color w:val="000000" w:themeColor="text1"/>
                <w:szCs w:val="21"/>
              </w:rPr>
              <w:t>各学部</w:t>
            </w:r>
            <w:r w:rsidRPr="00111024">
              <w:rPr>
                <w:rFonts w:ascii="ＭＳ 明朝" w:hAnsi="ＭＳ 明朝" w:hint="eastAsia"/>
                <w:color w:val="000000" w:themeColor="text1"/>
                <w:szCs w:val="21"/>
              </w:rPr>
              <w:t>業務の効率化と縮減</w:t>
            </w:r>
          </w:p>
        </w:tc>
        <w:tc>
          <w:tcPr>
            <w:tcW w:w="4820" w:type="dxa"/>
            <w:tcBorders>
              <w:right w:val="dashed" w:sz="4" w:space="0" w:color="auto"/>
            </w:tcBorders>
            <w:shd w:val="clear" w:color="auto" w:fill="auto"/>
          </w:tcPr>
          <w:p w14:paraId="270192F4" w14:textId="06A0ACEF" w:rsidR="00486728" w:rsidRPr="00111024" w:rsidRDefault="004B36F1" w:rsidP="004B36F1">
            <w:pPr>
              <w:pStyle w:val="aa"/>
              <w:numPr>
                <w:ilvl w:val="0"/>
                <w:numId w:val="30"/>
              </w:numPr>
              <w:spacing w:beforeLines="50" w:before="163" w:line="240" w:lineRule="exact"/>
              <w:ind w:leftChars="0"/>
              <w:rPr>
                <w:rFonts w:ascii="ＭＳ 明朝" w:hAnsi="ＭＳ 明朝"/>
                <w:color w:val="000000" w:themeColor="text1"/>
                <w:szCs w:val="21"/>
              </w:rPr>
            </w:pPr>
            <w:r w:rsidRPr="00111024">
              <w:rPr>
                <w:rFonts w:hint="eastAsia"/>
                <w:color w:val="000000" w:themeColor="text1"/>
                <w:szCs w:val="21"/>
              </w:rPr>
              <w:t>各学部の教員の交流、情報共有を進め、協働性、同僚性の高い教員集団を形成する。</w:t>
            </w:r>
          </w:p>
          <w:p w14:paraId="4ABA9CA7" w14:textId="77777777" w:rsidR="004B36F1" w:rsidRPr="00111024" w:rsidRDefault="004B36F1" w:rsidP="00371CB3">
            <w:pPr>
              <w:spacing w:beforeLines="30" w:before="98" w:line="240" w:lineRule="exact"/>
              <w:ind w:left="420" w:hangingChars="200" w:hanging="420"/>
              <w:rPr>
                <w:rFonts w:ascii="ＭＳ 明朝" w:hAnsi="ＭＳ 明朝"/>
                <w:color w:val="000000" w:themeColor="text1"/>
                <w:szCs w:val="21"/>
              </w:rPr>
            </w:pPr>
          </w:p>
          <w:p w14:paraId="270192F6" w14:textId="15ADE1C2" w:rsidR="003E6EE2" w:rsidRPr="00111024" w:rsidRDefault="006A4898" w:rsidP="00446557">
            <w:pPr>
              <w:spacing w:beforeLines="30" w:before="98" w:line="240" w:lineRule="exact"/>
              <w:ind w:left="420" w:hangingChars="200" w:hanging="420"/>
              <w:rPr>
                <w:rFonts w:ascii="ＭＳ 明朝" w:hAnsi="ＭＳ 明朝"/>
                <w:color w:val="000000" w:themeColor="text1"/>
                <w:szCs w:val="21"/>
              </w:rPr>
            </w:pPr>
            <w:r w:rsidRPr="00111024">
              <w:rPr>
                <w:rFonts w:ascii="ＭＳ 明朝" w:hAnsi="ＭＳ 明朝" w:hint="eastAsia"/>
                <w:color w:val="000000" w:themeColor="text1"/>
                <w:szCs w:val="21"/>
              </w:rPr>
              <w:t>(</w:t>
            </w:r>
            <w:r w:rsidRPr="00111024">
              <w:rPr>
                <w:rFonts w:ascii="ＭＳ 明朝" w:hAnsi="ＭＳ 明朝"/>
                <w:color w:val="000000" w:themeColor="text1"/>
                <w:szCs w:val="21"/>
              </w:rPr>
              <w:t>2</w:t>
            </w:r>
            <w:r w:rsidRPr="00111024">
              <w:rPr>
                <w:rFonts w:ascii="ＭＳ 明朝" w:hAnsi="ＭＳ 明朝" w:hint="eastAsia"/>
                <w:color w:val="000000" w:themeColor="text1"/>
                <w:szCs w:val="21"/>
              </w:rPr>
              <w:t>)</w:t>
            </w:r>
            <w:r w:rsidR="00273C59" w:rsidRPr="00111024">
              <w:rPr>
                <w:rFonts w:hint="eastAsia"/>
                <w:color w:val="000000" w:themeColor="text1"/>
                <w:szCs w:val="21"/>
              </w:rPr>
              <w:t xml:space="preserve"> </w:t>
            </w:r>
            <w:r w:rsidR="00273C59" w:rsidRPr="00111024">
              <w:rPr>
                <w:rFonts w:hint="eastAsia"/>
                <w:color w:val="000000" w:themeColor="text1"/>
                <w:szCs w:val="21"/>
              </w:rPr>
              <w:t>学校運営協議会の意見や学校教育自己診断結果を真摯に受け止め、教育活動の改善に努める。</w:t>
            </w:r>
          </w:p>
          <w:p w14:paraId="79730B3D" w14:textId="77777777" w:rsidR="006A4898" w:rsidRPr="00111024" w:rsidRDefault="006A4898" w:rsidP="00601009">
            <w:pPr>
              <w:spacing w:line="240" w:lineRule="exact"/>
              <w:ind w:left="420" w:hangingChars="200" w:hanging="420"/>
              <w:rPr>
                <w:rFonts w:ascii="ＭＳ 明朝" w:hAnsi="ＭＳ 明朝"/>
                <w:color w:val="000000" w:themeColor="text1"/>
                <w:szCs w:val="21"/>
              </w:rPr>
            </w:pPr>
          </w:p>
          <w:p w14:paraId="0B184DD5" w14:textId="752A97EC" w:rsidR="00273C59" w:rsidRPr="00111024" w:rsidRDefault="00985135" w:rsidP="00586932">
            <w:pPr>
              <w:spacing w:beforeLines="40" w:before="130" w:line="240" w:lineRule="exact"/>
              <w:ind w:left="525" w:hangingChars="250" w:hanging="525"/>
              <w:rPr>
                <w:rFonts w:ascii="ＭＳ 明朝" w:hAnsi="ＭＳ 明朝"/>
                <w:color w:val="000000" w:themeColor="text1"/>
                <w:szCs w:val="21"/>
              </w:rPr>
            </w:pPr>
            <w:r w:rsidRPr="00111024">
              <w:rPr>
                <w:rFonts w:ascii="ＭＳ 明朝" w:hAnsi="ＭＳ 明朝" w:hint="eastAsia"/>
                <w:color w:val="000000" w:themeColor="text1"/>
                <w:szCs w:val="21"/>
              </w:rPr>
              <w:t>(3)</w:t>
            </w:r>
            <w:r w:rsidR="00273C59" w:rsidRPr="00111024">
              <w:rPr>
                <w:rFonts w:ascii="ＭＳ 明朝" w:hAnsi="ＭＳ 明朝" w:hint="eastAsia"/>
                <w:color w:val="000000" w:themeColor="text1"/>
                <w:szCs w:val="21"/>
              </w:rPr>
              <w:t>・富田林市危機管理室と連携し、大規模災害への備えを充実させる。</w:t>
            </w:r>
          </w:p>
          <w:p w14:paraId="270192F7" w14:textId="1CDCBAF7" w:rsidR="00BB0CD3" w:rsidRPr="00111024" w:rsidRDefault="00BB0CD3" w:rsidP="006367BE">
            <w:pPr>
              <w:spacing w:beforeLines="50" w:before="163" w:line="240" w:lineRule="exact"/>
              <w:ind w:leftChars="150" w:left="525" w:hangingChars="100" w:hanging="210"/>
              <w:rPr>
                <w:rFonts w:ascii="ＭＳ 明朝" w:hAnsi="ＭＳ 明朝"/>
                <w:color w:val="000000" w:themeColor="text1"/>
                <w:szCs w:val="21"/>
              </w:rPr>
            </w:pPr>
            <w:r w:rsidRPr="00111024">
              <w:rPr>
                <w:rFonts w:ascii="ＭＳ 明朝" w:hAnsi="ＭＳ 明朝" w:hint="eastAsia"/>
                <w:color w:val="000000" w:themeColor="text1"/>
                <w:szCs w:val="21"/>
              </w:rPr>
              <w:t>・校</w:t>
            </w:r>
            <w:r w:rsidR="007540C7" w:rsidRPr="00111024">
              <w:rPr>
                <w:rFonts w:ascii="ＭＳ 明朝" w:hAnsi="ＭＳ 明朝" w:hint="eastAsia"/>
                <w:color w:val="000000" w:themeColor="text1"/>
                <w:szCs w:val="21"/>
              </w:rPr>
              <w:t>内</w:t>
            </w:r>
            <w:r w:rsidRPr="00111024">
              <w:rPr>
                <w:rFonts w:ascii="ＭＳ 明朝" w:hAnsi="ＭＳ 明朝" w:hint="eastAsia"/>
                <w:color w:val="000000" w:themeColor="text1"/>
                <w:szCs w:val="21"/>
              </w:rPr>
              <w:t>の危険個所</w:t>
            </w:r>
            <w:r w:rsidR="006367BE" w:rsidRPr="00111024">
              <w:rPr>
                <w:rFonts w:ascii="ＭＳ 明朝" w:hAnsi="ＭＳ 明朝" w:hint="eastAsia"/>
                <w:color w:val="000000" w:themeColor="text1"/>
                <w:szCs w:val="21"/>
              </w:rPr>
              <w:t>や</w:t>
            </w:r>
            <w:r w:rsidRPr="00111024">
              <w:rPr>
                <w:rFonts w:ascii="ＭＳ 明朝" w:hAnsi="ＭＳ 明朝" w:hint="eastAsia"/>
                <w:color w:val="000000" w:themeColor="text1"/>
                <w:szCs w:val="21"/>
              </w:rPr>
              <w:t>施設</w:t>
            </w:r>
            <w:r w:rsidR="006367BE" w:rsidRPr="00111024">
              <w:rPr>
                <w:rFonts w:ascii="ＭＳ 明朝" w:hAnsi="ＭＳ 明朝" w:hint="eastAsia"/>
                <w:color w:val="000000" w:themeColor="text1"/>
                <w:szCs w:val="21"/>
              </w:rPr>
              <w:t>設備の安全点検を定期的に行う</w:t>
            </w:r>
            <w:r w:rsidRPr="00111024">
              <w:rPr>
                <w:rFonts w:ascii="ＭＳ 明朝" w:hAnsi="ＭＳ 明朝" w:hint="eastAsia"/>
                <w:color w:val="000000" w:themeColor="text1"/>
                <w:szCs w:val="21"/>
              </w:rPr>
              <w:t>。</w:t>
            </w:r>
          </w:p>
          <w:p w14:paraId="270192F8" w14:textId="4BF20783" w:rsidR="00523187" w:rsidRPr="00111024" w:rsidRDefault="00985135" w:rsidP="006367BE">
            <w:pPr>
              <w:spacing w:beforeLines="50" w:before="163" w:line="240" w:lineRule="exact"/>
              <w:ind w:leftChars="150" w:left="525" w:hangingChars="100" w:hanging="210"/>
              <w:rPr>
                <w:rFonts w:ascii="ＭＳ 明朝" w:hAnsi="ＭＳ 明朝"/>
                <w:color w:val="000000" w:themeColor="text1"/>
                <w:szCs w:val="21"/>
              </w:rPr>
            </w:pPr>
            <w:r w:rsidRPr="00111024">
              <w:rPr>
                <w:rFonts w:ascii="ＭＳ 明朝" w:hAnsi="ＭＳ 明朝" w:hint="eastAsia"/>
                <w:color w:val="000000" w:themeColor="text1"/>
                <w:szCs w:val="21"/>
              </w:rPr>
              <w:t>・</w:t>
            </w:r>
            <w:r w:rsidR="001F11E5" w:rsidRPr="00111024">
              <w:rPr>
                <w:rFonts w:ascii="ＭＳ 明朝" w:hAnsi="ＭＳ 明朝" w:hint="eastAsia"/>
                <w:color w:val="000000" w:themeColor="text1"/>
                <w:szCs w:val="21"/>
              </w:rPr>
              <w:t>アレルギー管理委員会を中心に</w:t>
            </w:r>
            <w:r w:rsidR="006367BE" w:rsidRPr="00111024">
              <w:rPr>
                <w:rFonts w:ascii="ＭＳ 明朝" w:hAnsi="ＭＳ 明朝" w:hint="eastAsia"/>
                <w:color w:val="000000" w:themeColor="text1"/>
                <w:szCs w:val="21"/>
              </w:rPr>
              <w:t>食品アレルギー等の</w:t>
            </w:r>
            <w:r w:rsidR="001F11E5" w:rsidRPr="00111024">
              <w:rPr>
                <w:rFonts w:ascii="ＭＳ 明朝" w:hAnsi="ＭＳ 明朝" w:hint="eastAsia"/>
                <w:color w:val="000000" w:themeColor="text1"/>
                <w:szCs w:val="21"/>
              </w:rPr>
              <w:t>管理を</w:t>
            </w:r>
            <w:r w:rsidR="00371CB3" w:rsidRPr="00111024">
              <w:rPr>
                <w:rFonts w:ascii="ＭＳ 明朝" w:hAnsi="ＭＳ 明朝" w:hint="eastAsia"/>
                <w:color w:val="000000" w:themeColor="text1"/>
                <w:szCs w:val="21"/>
              </w:rPr>
              <w:t>行</w:t>
            </w:r>
            <w:r w:rsidR="001F11E5" w:rsidRPr="00111024">
              <w:rPr>
                <w:rFonts w:ascii="ＭＳ 明朝" w:hAnsi="ＭＳ 明朝" w:hint="eastAsia"/>
                <w:color w:val="000000" w:themeColor="text1"/>
                <w:szCs w:val="21"/>
              </w:rPr>
              <w:t>う</w:t>
            </w:r>
            <w:r w:rsidRPr="00111024">
              <w:rPr>
                <w:rFonts w:ascii="ＭＳ 明朝" w:hAnsi="ＭＳ 明朝" w:hint="eastAsia"/>
                <w:color w:val="000000" w:themeColor="text1"/>
                <w:szCs w:val="21"/>
              </w:rPr>
              <w:t>。</w:t>
            </w:r>
          </w:p>
          <w:p w14:paraId="1B4E5D83" w14:textId="1C38F8BC" w:rsidR="00490E1B" w:rsidRPr="00111024" w:rsidRDefault="00490E1B" w:rsidP="006367BE">
            <w:pPr>
              <w:spacing w:beforeLines="50" w:before="163" w:line="240" w:lineRule="exact"/>
              <w:ind w:leftChars="150" w:left="525" w:hangingChars="100" w:hanging="210"/>
              <w:rPr>
                <w:rFonts w:ascii="ＭＳ 明朝" w:hAnsi="ＭＳ 明朝"/>
                <w:color w:val="000000" w:themeColor="text1"/>
                <w:szCs w:val="21"/>
              </w:rPr>
            </w:pPr>
            <w:r w:rsidRPr="00111024">
              <w:rPr>
                <w:rFonts w:ascii="ＭＳ 明朝" w:hAnsi="ＭＳ 明朝" w:hint="eastAsia"/>
                <w:color w:val="000000" w:themeColor="text1"/>
                <w:szCs w:val="21"/>
              </w:rPr>
              <w:t>・個人情報管理委員会を中心に個人情報の管理</w:t>
            </w:r>
            <w:r w:rsidR="00C03A03" w:rsidRPr="00111024">
              <w:rPr>
                <w:rFonts w:ascii="ＭＳ 明朝" w:hAnsi="ＭＳ 明朝" w:hint="eastAsia"/>
                <w:color w:val="000000" w:themeColor="text1"/>
                <w:szCs w:val="21"/>
              </w:rPr>
              <w:t>を行う。</w:t>
            </w:r>
          </w:p>
          <w:p w14:paraId="61A36469" w14:textId="50AB0C4D" w:rsidR="00490E1B" w:rsidRPr="00111024" w:rsidRDefault="004B36F1" w:rsidP="00486728">
            <w:pPr>
              <w:spacing w:line="240" w:lineRule="exact"/>
              <w:ind w:leftChars="150" w:left="525" w:hangingChars="100" w:hanging="210"/>
              <w:rPr>
                <w:rFonts w:ascii="ＭＳ 明朝" w:hAnsi="ＭＳ 明朝"/>
                <w:color w:val="000000" w:themeColor="text1"/>
                <w:szCs w:val="21"/>
              </w:rPr>
            </w:pPr>
            <w:r w:rsidRPr="00111024">
              <w:rPr>
                <w:rFonts w:ascii="ＭＳ 明朝" w:hAnsi="ＭＳ 明朝" w:hint="eastAsia"/>
                <w:color w:val="000000" w:themeColor="text1"/>
                <w:szCs w:val="21"/>
              </w:rPr>
              <w:t xml:space="preserve">　</w:t>
            </w:r>
          </w:p>
          <w:p w14:paraId="55B3A202" w14:textId="77777777" w:rsidR="00EA5D4D" w:rsidRPr="00111024" w:rsidRDefault="00273C59" w:rsidP="00C03A03">
            <w:pPr>
              <w:spacing w:beforeLines="20" w:before="65" w:line="240" w:lineRule="exact"/>
              <w:rPr>
                <w:rFonts w:ascii="ＭＳ 明朝" w:hAnsi="ＭＳ 明朝"/>
                <w:color w:val="000000" w:themeColor="text1"/>
                <w:szCs w:val="21"/>
              </w:rPr>
            </w:pPr>
            <w:r w:rsidRPr="00111024">
              <w:rPr>
                <w:rFonts w:ascii="ＭＳ 明朝" w:hAnsi="ＭＳ 明朝" w:hint="eastAsia"/>
                <w:color w:val="000000" w:themeColor="text1"/>
                <w:szCs w:val="21"/>
              </w:rPr>
              <w:t>(4)</w:t>
            </w:r>
            <w:r w:rsidRPr="00111024">
              <w:rPr>
                <w:rFonts w:ascii="ＭＳ 明朝" w:hAnsi="ＭＳ 明朝"/>
                <w:color w:val="000000" w:themeColor="text1"/>
                <w:w w:val="66"/>
                <w:szCs w:val="21"/>
              </w:rPr>
              <w:t xml:space="preserve"> </w:t>
            </w:r>
            <w:r w:rsidR="00EA5D4D" w:rsidRPr="00111024">
              <w:rPr>
                <w:rFonts w:hint="eastAsia"/>
                <w:color w:val="000000" w:themeColor="text1"/>
                <w:szCs w:val="21"/>
              </w:rPr>
              <w:t>PTA</w:t>
            </w:r>
            <w:r w:rsidR="00EA5D4D" w:rsidRPr="00111024">
              <w:rPr>
                <w:rFonts w:ascii="ＭＳ 明朝" w:hAnsi="ＭＳ 明朝" w:hint="eastAsia"/>
                <w:color w:val="000000" w:themeColor="text1"/>
                <w:szCs w:val="21"/>
              </w:rPr>
              <w:t>活動を推進し、全校への広報を進める</w:t>
            </w:r>
          </w:p>
          <w:p w14:paraId="675B1159" w14:textId="77777777" w:rsidR="00EA5D4D" w:rsidRPr="00111024" w:rsidRDefault="00EA5D4D" w:rsidP="00EA5D4D">
            <w:pPr>
              <w:spacing w:line="240" w:lineRule="exact"/>
              <w:ind w:firstLineChars="200" w:firstLine="420"/>
              <w:rPr>
                <w:rFonts w:ascii="ＭＳ 明朝" w:hAnsi="ＭＳ 明朝"/>
                <w:color w:val="000000" w:themeColor="text1"/>
                <w:szCs w:val="21"/>
              </w:rPr>
            </w:pPr>
            <w:r w:rsidRPr="00111024">
              <w:rPr>
                <w:rFonts w:ascii="ＭＳ 明朝" w:hAnsi="ＭＳ 明朝" w:hint="eastAsia"/>
                <w:color w:val="000000" w:themeColor="text1"/>
                <w:szCs w:val="21"/>
              </w:rPr>
              <w:t>とともに学校および地域と連携して児童生</w:t>
            </w:r>
          </w:p>
          <w:p w14:paraId="270192FE" w14:textId="5E368EBB" w:rsidR="00317845" w:rsidRPr="00111024" w:rsidRDefault="00EA5D4D" w:rsidP="00EA5D4D">
            <w:pPr>
              <w:spacing w:line="240" w:lineRule="exact"/>
              <w:ind w:leftChars="200" w:left="420"/>
              <w:rPr>
                <w:rFonts w:ascii="ＭＳ 明朝" w:hAnsi="ＭＳ 明朝"/>
                <w:color w:val="000000" w:themeColor="text1"/>
                <w:szCs w:val="21"/>
              </w:rPr>
            </w:pPr>
            <w:r w:rsidRPr="00111024">
              <w:rPr>
                <w:rFonts w:ascii="ＭＳ 明朝" w:hAnsi="ＭＳ 明朝" w:hint="eastAsia"/>
                <w:color w:val="000000" w:themeColor="text1"/>
                <w:szCs w:val="21"/>
              </w:rPr>
              <w:t>徒の活動充実と家庭教育力の向上をめざす。</w:t>
            </w:r>
          </w:p>
          <w:p w14:paraId="075BE9F2" w14:textId="77777777" w:rsidR="00924805" w:rsidRPr="00111024" w:rsidRDefault="00924805" w:rsidP="00973AD8">
            <w:pPr>
              <w:spacing w:line="240" w:lineRule="exact"/>
              <w:ind w:firstLineChars="250" w:firstLine="525"/>
              <w:rPr>
                <w:rFonts w:ascii="ＭＳ 明朝" w:hAnsi="ＭＳ 明朝"/>
                <w:color w:val="000000" w:themeColor="text1"/>
                <w:szCs w:val="21"/>
              </w:rPr>
            </w:pPr>
          </w:p>
          <w:p w14:paraId="27019300" w14:textId="1A653D37" w:rsidR="00EA5D4D" w:rsidRPr="00111024" w:rsidRDefault="00273C59" w:rsidP="00EA5D4D">
            <w:pPr>
              <w:spacing w:line="240" w:lineRule="exact"/>
              <w:ind w:left="420" w:hangingChars="200" w:hanging="420"/>
              <w:rPr>
                <w:rFonts w:ascii="ＭＳ 明朝" w:hAnsi="ＭＳ 明朝"/>
                <w:color w:val="000000" w:themeColor="text1"/>
                <w:szCs w:val="21"/>
              </w:rPr>
            </w:pPr>
            <w:r w:rsidRPr="00111024">
              <w:rPr>
                <w:rFonts w:ascii="ＭＳ 明朝" w:hAnsi="ＭＳ 明朝" w:hint="eastAsia"/>
                <w:color w:val="000000" w:themeColor="text1"/>
                <w:szCs w:val="21"/>
              </w:rPr>
              <w:t>(5)</w:t>
            </w:r>
            <w:r w:rsidRPr="00111024">
              <w:rPr>
                <w:rFonts w:ascii="ＭＳ 明朝" w:hAnsi="ＭＳ 明朝"/>
                <w:color w:val="000000" w:themeColor="text1"/>
                <w:szCs w:val="21"/>
              </w:rPr>
              <w:t xml:space="preserve"> </w:t>
            </w:r>
            <w:r w:rsidR="00EA5D4D" w:rsidRPr="00111024">
              <w:rPr>
                <w:rFonts w:ascii="ＭＳ 明朝" w:hAnsi="ＭＳ 明朝" w:hint="eastAsia"/>
                <w:color w:val="000000" w:themeColor="text1"/>
                <w:szCs w:val="21"/>
              </w:rPr>
              <w:t>次年度の創立50周年に向けて準備委員会を開催し、</w:t>
            </w:r>
            <w:r w:rsidR="00A66649" w:rsidRPr="00111024">
              <w:rPr>
                <w:rFonts w:ascii="ＭＳ 明朝" w:hAnsi="ＭＳ 明朝" w:hint="eastAsia"/>
                <w:color w:val="000000" w:themeColor="text1"/>
                <w:szCs w:val="21"/>
              </w:rPr>
              <w:t>記念事業の</w:t>
            </w:r>
            <w:r w:rsidR="00EA5D4D" w:rsidRPr="00111024">
              <w:rPr>
                <w:rFonts w:ascii="ＭＳ 明朝" w:hAnsi="ＭＳ 明朝" w:hint="eastAsia"/>
                <w:color w:val="000000" w:themeColor="text1"/>
                <w:szCs w:val="21"/>
              </w:rPr>
              <w:t>企画立案を行う。</w:t>
            </w:r>
          </w:p>
          <w:p w14:paraId="5195EF07" w14:textId="789767D5" w:rsidR="00C22AE6" w:rsidRPr="00111024" w:rsidRDefault="00C22AE6" w:rsidP="00C22AE6">
            <w:pPr>
              <w:snapToGrid w:val="0"/>
              <w:spacing w:beforeLines="50" w:before="163" w:line="240" w:lineRule="exact"/>
              <w:ind w:left="210" w:hangingChars="100" w:hanging="210"/>
              <w:rPr>
                <w:color w:val="000000" w:themeColor="text1"/>
                <w:szCs w:val="21"/>
              </w:rPr>
            </w:pPr>
            <w:r w:rsidRPr="00111024">
              <w:rPr>
                <w:rFonts w:ascii="ＭＳ 明朝" w:hAnsi="ＭＳ 明朝" w:hint="eastAsia"/>
                <w:color w:val="000000" w:themeColor="text1"/>
                <w:szCs w:val="21"/>
              </w:rPr>
              <w:t>(</w:t>
            </w:r>
            <w:r w:rsidRPr="00111024">
              <w:rPr>
                <w:rFonts w:ascii="ＭＳ 明朝" w:hAnsi="ＭＳ 明朝"/>
                <w:color w:val="000000" w:themeColor="text1"/>
                <w:szCs w:val="21"/>
              </w:rPr>
              <w:t>6</w:t>
            </w:r>
            <w:r w:rsidRPr="00111024">
              <w:rPr>
                <w:rFonts w:ascii="ＭＳ 明朝" w:hAnsi="ＭＳ 明朝" w:hint="eastAsia"/>
                <w:color w:val="000000" w:themeColor="text1"/>
                <w:szCs w:val="21"/>
              </w:rPr>
              <w:t>)</w:t>
            </w:r>
          </w:p>
          <w:p w14:paraId="0F91C09F" w14:textId="36E589BF" w:rsidR="00C22AE6" w:rsidRPr="00111024" w:rsidRDefault="00C22AE6" w:rsidP="00C22AE6">
            <w:pPr>
              <w:snapToGrid w:val="0"/>
              <w:spacing w:line="240" w:lineRule="exact"/>
              <w:ind w:left="210" w:hangingChars="100" w:hanging="210"/>
              <w:rPr>
                <w:rFonts w:ascii="ＭＳ 明朝" w:hAnsi="ＭＳ 明朝"/>
                <w:color w:val="000000" w:themeColor="text1"/>
                <w:szCs w:val="21"/>
              </w:rPr>
            </w:pPr>
            <w:r w:rsidRPr="00111024">
              <w:rPr>
                <w:rFonts w:hint="eastAsia"/>
                <w:color w:val="000000" w:themeColor="text1"/>
                <w:szCs w:val="21"/>
              </w:rPr>
              <w:t>ア</w:t>
            </w:r>
            <w:r w:rsidRPr="00111024">
              <w:rPr>
                <w:rFonts w:hint="eastAsia"/>
                <w:color w:val="000000" w:themeColor="text1"/>
                <w:szCs w:val="21"/>
              </w:rPr>
              <w:t xml:space="preserve"> </w:t>
            </w:r>
            <w:r w:rsidRPr="00111024">
              <w:rPr>
                <w:rFonts w:ascii="ＭＳ 明朝" w:hAnsi="ＭＳ 明朝" w:hint="eastAsia"/>
                <w:color w:val="000000" w:themeColor="text1"/>
                <w:szCs w:val="21"/>
              </w:rPr>
              <w:t>全校一斉退庁日の取組みをさらに進める</w:t>
            </w:r>
            <w:r w:rsidR="00EA5D4D" w:rsidRPr="00111024">
              <w:rPr>
                <w:rFonts w:ascii="ＭＳ 明朝" w:hAnsi="ＭＳ 明朝" w:hint="eastAsia"/>
                <w:color w:val="000000" w:themeColor="text1"/>
                <w:szCs w:val="21"/>
              </w:rPr>
              <w:t>とともに、</w:t>
            </w:r>
            <w:r w:rsidR="00EA5D4D" w:rsidRPr="00111024">
              <w:rPr>
                <w:rFonts w:hint="eastAsia"/>
                <w:color w:val="000000" w:themeColor="text1"/>
                <w:szCs w:val="21"/>
              </w:rPr>
              <w:t>学校休業日を設定し、年次休暇取得を促進する。</w:t>
            </w:r>
          </w:p>
          <w:p w14:paraId="64443726" w14:textId="77777777" w:rsidR="00446557" w:rsidRPr="00111024" w:rsidRDefault="00446557" w:rsidP="00C22AE6">
            <w:pPr>
              <w:snapToGrid w:val="0"/>
              <w:spacing w:line="240" w:lineRule="exact"/>
              <w:ind w:left="210" w:hangingChars="100" w:hanging="210"/>
              <w:rPr>
                <w:color w:val="000000" w:themeColor="text1"/>
                <w:szCs w:val="21"/>
              </w:rPr>
            </w:pPr>
          </w:p>
          <w:p w14:paraId="3E367394" w14:textId="77777777" w:rsidR="00CF5570" w:rsidRPr="00111024" w:rsidRDefault="00CF5570" w:rsidP="00C22AE6">
            <w:pPr>
              <w:snapToGrid w:val="0"/>
              <w:spacing w:line="240" w:lineRule="exact"/>
              <w:ind w:left="210" w:hangingChars="100" w:hanging="210"/>
              <w:rPr>
                <w:color w:val="000000" w:themeColor="text1"/>
                <w:szCs w:val="21"/>
              </w:rPr>
            </w:pPr>
          </w:p>
          <w:p w14:paraId="6A36E602" w14:textId="77777777" w:rsidR="00CF5570" w:rsidRPr="00111024" w:rsidRDefault="00C22AE6" w:rsidP="00CF5570">
            <w:pPr>
              <w:snapToGrid w:val="0"/>
              <w:spacing w:line="240" w:lineRule="exact"/>
              <w:ind w:left="315" w:hangingChars="150" w:hanging="315"/>
              <w:rPr>
                <w:color w:val="000000" w:themeColor="text1"/>
                <w:szCs w:val="21"/>
              </w:rPr>
            </w:pPr>
            <w:r w:rsidRPr="00111024">
              <w:rPr>
                <w:rFonts w:hint="eastAsia"/>
                <w:color w:val="000000" w:themeColor="text1"/>
                <w:szCs w:val="21"/>
              </w:rPr>
              <w:t>イ</w:t>
            </w:r>
            <w:r w:rsidR="00CF5570" w:rsidRPr="00111024">
              <w:rPr>
                <w:rFonts w:hint="eastAsia"/>
                <w:color w:val="000000" w:themeColor="text1"/>
                <w:szCs w:val="21"/>
              </w:rPr>
              <w:t xml:space="preserve"> </w:t>
            </w:r>
            <w:r w:rsidR="00CF5570" w:rsidRPr="00111024">
              <w:rPr>
                <w:rFonts w:hint="eastAsia"/>
                <w:color w:val="000000" w:themeColor="text1"/>
                <w:szCs w:val="21"/>
              </w:rPr>
              <w:t>会議資料の事前配布と内容精選等を進め、授業研究、教材研究の時間を確保する。</w:t>
            </w:r>
          </w:p>
          <w:p w14:paraId="0B2D87D7" w14:textId="77777777" w:rsidR="00A66649" w:rsidRPr="00111024" w:rsidRDefault="00A66649" w:rsidP="00CF5570">
            <w:pPr>
              <w:snapToGrid w:val="0"/>
              <w:spacing w:beforeLines="50" w:before="163" w:line="240" w:lineRule="exact"/>
              <w:ind w:left="315" w:hangingChars="150" w:hanging="315"/>
              <w:rPr>
                <w:color w:val="000000" w:themeColor="text1"/>
                <w:szCs w:val="21"/>
              </w:rPr>
            </w:pPr>
          </w:p>
          <w:p w14:paraId="2FF995A8" w14:textId="5FCE4183" w:rsidR="00446557" w:rsidRPr="00111024" w:rsidRDefault="00446557" w:rsidP="00A66649">
            <w:pPr>
              <w:snapToGrid w:val="0"/>
              <w:spacing w:beforeLines="30" w:before="98" w:line="240" w:lineRule="exact"/>
              <w:ind w:left="315" w:hangingChars="150" w:hanging="315"/>
              <w:rPr>
                <w:color w:val="000000" w:themeColor="text1"/>
                <w:szCs w:val="21"/>
              </w:rPr>
            </w:pPr>
            <w:r w:rsidRPr="00111024">
              <w:rPr>
                <w:rFonts w:hint="eastAsia"/>
                <w:color w:val="000000" w:themeColor="text1"/>
                <w:szCs w:val="21"/>
              </w:rPr>
              <w:t>ウ</w:t>
            </w:r>
            <w:r w:rsidRPr="00111024">
              <w:rPr>
                <w:rFonts w:hint="eastAsia"/>
                <w:color w:val="000000" w:themeColor="text1"/>
                <w:szCs w:val="21"/>
              </w:rPr>
              <w:t xml:space="preserve"> </w:t>
            </w:r>
            <w:r w:rsidR="00C22AE6" w:rsidRPr="00111024">
              <w:rPr>
                <w:rFonts w:hint="eastAsia"/>
                <w:color w:val="000000" w:themeColor="text1"/>
                <w:szCs w:val="21"/>
              </w:rPr>
              <w:t>各</w:t>
            </w:r>
            <w:r w:rsidR="00CF5570" w:rsidRPr="00111024">
              <w:rPr>
                <w:rFonts w:hint="eastAsia"/>
                <w:color w:val="000000" w:themeColor="text1"/>
                <w:szCs w:val="21"/>
              </w:rPr>
              <w:t>学部</w:t>
            </w:r>
            <w:r w:rsidR="00C22AE6" w:rsidRPr="00111024">
              <w:rPr>
                <w:rFonts w:hint="eastAsia"/>
                <w:color w:val="000000" w:themeColor="text1"/>
                <w:szCs w:val="21"/>
              </w:rPr>
              <w:t>においても業務の見直しを進め、全体</w:t>
            </w:r>
          </w:p>
          <w:p w14:paraId="27019302" w14:textId="38EA2F83" w:rsidR="00CB5545" w:rsidRPr="00111024" w:rsidRDefault="00C22AE6" w:rsidP="00A66649">
            <w:pPr>
              <w:snapToGrid w:val="0"/>
              <w:spacing w:afterLines="30" w:after="98" w:line="240" w:lineRule="exact"/>
              <w:ind w:leftChars="150" w:left="630" w:hangingChars="150" w:hanging="315"/>
              <w:rPr>
                <w:rFonts w:ascii="ＭＳ 明朝" w:hAnsi="ＭＳ 明朝"/>
                <w:color w:val="000000" w:themeColor="text1"/>
                <w:szCs w:val="21"/>
              </w:rPr>
            </w:pPr>
            <w:r w:rsidRPr="00111024">
              <w:rPr>
                <w:rFonts w:hint="eastAsia"/>
                <w:color w:val="000000" w:themeColor="text1"/>
                <w:szCs w:val="21"/>
              </w:rPr>
              <w:t>の業務量の縮減と効率化に取り組む。</w:t>
            </w:r>
          </w:p>
        </w:tc>
        <w:tc>
          <w:tcPr>
            <w:tcW w:w="4961" w:type="dxa"/>
            <w:tcBorders>
              <w:right w:val="dashed" w:sz="4" w:space="0" w:color="auto"/>
            </w:tcBorders>
          </w:tcPr>
          <w:p w14:paraId="39E17525" w14:textId="52848A57" w:rsidR="006A4898" w:rsidRPr="00111024" w:rsidRDefault="00446557" w:rsidP="00EE7025">
            <w:pPr>
              <w:pStyle w:val="aa"/>
              <w:numPr>
                <w:ilvl w:val="0"/>
                <w:numId w:val="32"/>
              </w:numPr>
              <w:spacing w:beforeLines="50" w:before="163" w:line="240" w:lineRule="exact"/>
              <w:ind w:leftChars="0"/>
              <w:jc w:val="left"/>
              <w:rPr>
                <w:rFonts w:ascii="ＭＳ 明朝" w:hAnsi="ＭＳ 明朝"/>
                <w:color w:val="000000" w:themeColor="text1"/>
                <w:szCs w:val="21"/>
              </w:rPr>
            </w:pPr>
            <w:r w:rsidRPr="00111024">
              <w:rPr>
                <w:rFonts w:ascii="ＭＳ 明朝" w:hAnsi="ＭＳ 明朝" w:hint="eastAsia"/>
                <w:color w:val="000000" w:themeColor="text1"/>
                <w:szCs w:val="21"/>
              </w:rPr>
              <w:t>メンタルヘルスチェック</w:t>
            </w:r>
            <w:r w:rsidR="00EE7025" w:rsidRPr="00111024">
              <w:rPr>
                <w:rFonts w:ascii="ＭＳ 明朝" w:hAnsi="ＭＳ 明朝" w:hint="eastAsia"/>
                <w:color w:val="000000" w:themeColor="text1"/>
                <w:szCs w:val="21"/>
              </w:rPr>
              <w:t>の</w:t>
            </w:r>
            <w:r w:rsidR="001F11E5" w:rsidRPr="00111024">
              <w:rPr>
                <w:rFonts w:ascii="ＭＳ 明朝" w:hAnsi="ＭＳ 明朝" w:hint="eastAsia"/>
                <w:color w:val="000000" w:themeColor="text1"/>
                <w:szCs w:val="21"/>
              </w:rPr>
              <w:t>分析結果</w:t>
            </w:r>
            <w:r w:rsidR="00EE7025" w:rsidRPr="00111024">
              <w:rPr>
                <w:rFonts w:ascii="ＭＳ 明朝" w:hAnsi="ＭＳ 明朝" w:hint="eastAsia"/>
                <w:color w:val="000000" w:themeColor="text1"/>
                <w:szCs w:val="21"/>
              </w:rPr>
              <w:t>「職場の</w:t>
            </w:r>
            <w:r w:rsidR="00EE7025" w:rsidRPr="00111024">
              <w:rPr>
                <w:rFonts w:asciiTheme="minorEastAsia" w:eastAsiaTheme="minorEastAsia" w:hAnsiTheme="minorEastAsia" w:hint="eastAsia"/>
                <w:color w:val="000000" w:themeColor="text1"/>
                <w:szCs w:val="21"/>
              </w:rPr>
              <w:t>サポート」「健康リスク」を</w:t>
            </w:r>
            <w:r w:rsidR="00EE7025" w:rsidRPr="00111024">
              <w:rPr>
                <w:rFonts w:ascii="ＭＳ 明朝" w:hAnsi="ＭＳ 明朝" w:hint="eastAsia"/>
                <w:color w:val="000000" w:themeColor="text1"/>
                <w:szCs w:val="21"/>
              </w:rPr>
              <w:t>昨年度（H</w:t>
            </w:r>
            <w:r w:rsidR="00EE7025" w:rsidRPr="00111024">
              <w:rPr>
                <w:rFonts w:ascii="ＭＳ 明朝" w:hAnsi="ＭＳ 明朝"/>
                <w:color w:val="000000" w:themeColor="text1"/>
                <w:szCs w:val="21"/>
              </w:rPr>
              <w:t>30:</w:t>
            </w:r>
            <w:r w:rsidR="00EE7025" w:rsidRPr="00111024">
              <w:rPr>
                <w:rFonts w:ascii="ＭＳ 明朝" w:hAnsi="ＭＳ 明朝" w:hint="eastAsia"/>
                <w:color w:val="000000" w:themeColor="text1"/>
                <w:szCs w:val="21"/>
              </w:rPr>
              <w:t>職場</w:t>
            </w:r>
            <w:r w:rsidR="00EE7025" w:rsidRPr="00111024">
              <w:rPr>
                <w:rFonts w:asciiTheme="minorEastAsia" w:eastAsiaTheme="minorEastAsia" w:hAnsiTheme="minorEastAsia"/>
                <w:color w:val="000000" w:themeColor="text1"/>
                <w:szCs w:val="21"/>
              </w:rPr>
              <w:t>89</w:t>
            </w:r>
            <w:r w:rsidR="00EE7025" w:rsidRPr="00111024">
              <w:rPr>
                <w:rFonts w:asciiTheme="minorEastAsia" w:eastAsiaTheme="minorEastAsia" w:hAnsiTheme="minorEastAsia" w:hint="eastAsia"/>
                <w:color w:val="000000" w:themeColor="text1"/>
                <w:szCs w:val="21"/>
              </w:rPr>
              <w:t>、健康89</w:t>
            </w:r>
            <w:r w:rsidR="00EE7025" w:rsidRPr="00111024">
              <w:rPr>
                <w:rFonts w:ascii="ＭＳ 明朝" w:hAnsi="ＭＳ 明朝" w:hint="eastAsia"/>
                <w:color w:val="000000" w:themeColor="text1"/>
                <w:szCs w:val="21"/>
              </w:rPr>
              <w:t>）以上にする。</w:t>
            </w:r>
          </w:p>
          <w:p w14:paraId="1033E9B4" w14:textId="77777777" w:rsidR="00273C59" w:rsidRPr="00111024" w:rsidRDefault="00273C59" w:rsidP="00486728">
            <w:pPr>
              <w:spacing w:line="240" w:lineRule="exact"/>
              <w:ind w:leftChars="100" w:left="210" w:firstLineChars="200" w:firstLine="420"/>
              <w:rPr>
                <w:rFonts w:ascii="ＭＳ 明朝" w:hAnsi="ＭＳ 明朝"/>
                <w:color w:val="000000" w:themeColor="text1"/>
                <w:szCs w:val="21"/>
              </w:rPr>
            </w:pPr>
          </w:p>
          <w:p w14:paraId="6601CC01" w14:textId="33D5EDEF" w:rsidR="004B36F1" w:rsidRPr="00111024" w:rsidRDefault="00372684" w:rsidP="00372684">
            <w:pPr>
              <w:spacing w:line="240" w:lineRule="exact"/>
              <w:ind w:left="315" w:hangingChars="150" w:hanging="315"/>
              <w:rPr>
                <w:rFonts w:ascii="ＭＳ 明朝" w:hAnsi="ＭＳ 明朝"/>
                <w:color w:val="000000" w:themeColor="text1"/>
                <w:szCs w:val="21"/>
              </w:rPr>
            </w:pPr>
            <w:r w:rsidRPr="00111024">
              <w:rPr>
                <w:rFonts w:ascii="ＭＳ 明朝" w:hAnsi="ＭＳ 明朝" w:hint="eastAsia"/>
                <w:color w:val="000000" w:themeColor="text1"/>
                <w:szCs w:val="21"/>
              </w:rPr>
              <w:t>(2)</w:t>
            </w:r>
            <w:r w:rsidR="000F306A" w:rsidRPr="00111024">
              <w:rPr>
                <w:rFonts w:hint="eastAsia"/>
                <w:color w:val="000000" w:themeColor="text1"/>
                <w:szCs w:val="21"/>
              </w:rPr>
              <w:t>学校運営協議会</w:t>
            </w:r>
            <w:r w:rsidRPr="00111024">
              <w:rPr>
                <w:rFonts w:hint="eastAsia"/>
                <w:color w:val="000000" w:themeColor="text1"/>
                <w:szCs w:val="21"/>
              </w:rPr>
              <w:t>から</w:t>
            </w:r>
            <w:r w:rsidR="000F306A" w:rsidRPr="00111024">
              <w:rPr>
                <w:rFonts w:hint="eastAsia"/>
                <w:color w:val="000000" w:themeColor="text1"/>
                <w:szCs w:val="21"/>
              </w:rPr>
              <w:t>の</w:t>
            </w:r>
            <w:r w:rsidRPr="00111024">
              <w:rPr>
                <w:rFonts w:hint="eastAsia"/>
                <w:color w:val="000000" w:themeColor="text1"/>
                <w:szCs w:val="21"/>
              </w:rPr>
              <w:t>意見や提言に基づく取組みや</w:t>
            </w:r>
            <w:r w:rsidR="000F306A" w:rsidRPr="00111024">
              <w:rPr>
                <w:rFonts w:hint="eastAsia"/>
                <w:color w:val="000000" w:themeColor="text1"/>
                <w:szCs w:val="21"/>
              </w:rPr>
              <w:t>学校教育自己診断</w:t>
            </w:r>
            <w:r w:rsidR="001F11E5" w:rsidRPr="00111024">
              <w:rPr>
                <w:rFonts w:hint="eastAsia"/>
                <w:color w:val="000000" w:themeColor="text1"/>
                <w:szCs w:val="21"/>
              </w:rPr>
              <w:t>（</w:t>
            </w:r>
            <w:r w:rsidR="001F11E5" w:rsidRPr="00111024">
              <w:rPr>
                <w:rFonts w:hint="eastAsia"/>
                <w:color w:val="000000" w:themeColor="text1"/>
                <w:szCs w:val="21"/>
              </w:rPr>
              <w:t>2</w:t>
            </w:r>
            <w:r w:rsidR="001F11E5" w:rsidRPr="00111024">
              <w:rPr>
                <w:rFonts w:hint="eastAsia"/>
                <w:color w:val="000000" w:themeColor="text1"/>
                <w:szCs w:val="21"/>
              </w:rPr>
              <w:t>学期）</w:t>
            </w:r>
            <w:r w:rsidRPr="00111024">
              <w:rPr>
                <w:rFonts w:hint="eastAsia"/>
                <w:color w:val="000000" w:themeColor="text1"/>
                <w:szCs w:val="21"/>
              </w:rPr>
              <w:t>の結果に対する課題解決策を</w:t>
            </w:r>
            <w:r w:rsidR="000F306A" w:rsidRPr="00111024">
              <w:rPr>
                <w:rFonts w:hint="eastAsia"/>
                <w:color w:val="000000" w:themeColor="text1"/>
                <w:szCs w:val="21"/>
              </w:rPr>
              <w:t>学校ホームページに掲載する。</w:t>
            </w:r>
          </w:p>
          <w:p w14:paraId="706ED3C9" w14:textId="77777777" w:rsidR="004B36F1" w:rsidRPr="00111024" w:rsidRDefault="004B36F1" w:rsidP="00946461">
            <w:pPr>
              <w:spacing w:line="240" w:lineRule="exact"/>
              <w:ind w:left="630" w:hangingChars="300" w:hanging="630"/>
              <w:rPr>
                <w:rFonts w:ascii="ＭＳ 明朝" w:hAnsi="ＭＳ 明朝"/>
                <w:color w:val="000000" w:themeColor="text1"/>
                <w:szCs w:val="21"/>
              </w:rPr>
            </w:pPr>
          </w:p>
          <w:p w14:paraId="635BD445" w14:textId="0759EDB4" w:rsidR="00FE6057" w:rsidRPr="00111024" w:rsidRDefault="004B36F1" w:rsidP="001F11E5">
            <w:pPr>
              <w:spacing w:beforeLines="30" w:before="98" w:line="240" w:lineRule="exact"/>
              <w:ind w:left="630" w:hangingChars="300" w:hanging="630"/>
              <w:rPr>
                <w:rFonts w:ascii="ＭＳ 明朝" w:hAnsi="ＭＳ 明朝"/>
                <w:color w:val="000000" w:themeColor="text1"/>
                <w:szCs w:val="21"/>
              </w:rPr>
            </w:pPr>
            <w:r w:rsidRPr="00111024">
              <w:rPr>
                <w:rFonts w:ascii="ＭＳ 明朝" w:hAnsi="ＭＳ 明朝" w:hint="eastAsia"/>
                <w:color w:val="000000" w:themeColor="text1"/>
                <w:szCs w:val="21"/>
              </w:rPr>
              <w:t>(3)</w:t>
            </w:r>
            <w:r w:rsidR="00273C59" w:rsidRPr="00111024">
              <w:rPr>
                <w:rFonts w:ascii="ＭＳ 明朝" w:hAnsi="ＭＳ 明朝" w:hint="eastAsia"/>
                <w:color w:val="000000" w:themeColor="text1"/>
                <w:szCs w:val="21"/>
              </w:rPr>
              <w:t>・</w:t>
            </w:r>
            <w:r w:rsidR="001F11E5" w:rsidRPr="00111024">
              <w:rPr>
                <w:rFonts w:ascii="ＭＳ 明朝" w:hAnsi="ＭＳ 明朝" w:hint="eastAsia"/>
                <w:color w:val="000000" w:themeColor="text1"/>
                <w:szCs w:val="21"/>
              </w:rPr>
              <w:t>避難所開設訓練の実施と備蓄品整備を進める</w:t>
            </w:r>
            <w:r w:rsidR="00273C59" w:rsidRPr="00111024">
              <w:rPr>
                <w:rFonts w:ascii="ＭＳ 明朝" w:hAnsi="ＭＳ 明朝" w:hint="eastAsia"/>
                <w:color w:val="000000" w:themeColor="text1"/>
                <w:szCs w:val="21"/>
              </w:rPr>
              <w:t>。</w:t>
            </w:r>
          </w:p>
          <w:p w14:paraId="27019309" w14:textId="2A3F8EF3" w:rsidR="00985135" w:rsidRPr="00111024" w:rsidRDefault="00317845" w:rsidP="009B5A65">
            <w:pPr>
              <w:spacing w:beforeLines="100" w:before="327" w:line="240" w:lineRule="exact"/>
              <w:ind w:firstLineChars="150" w:firstLine="315"/>
              <w:rPr>
                <w:rFonts w:ascii="ＭＳ 明朝" w:hAnsi="ＭＳ 明朝"/>
                <w:color w:val="000000" w:themeColor="text1"/>
                <w:szCs w:val="21"/>
              </w:rPr>
            </w:pPr>
            <w:r w:rsidRPr="00111024">
              <w:rPr>
                <w:rFonts w:ascii="ＭＳ 明朝" w:hAnsi="ＭＳ 明朝" w:hint="eastAsia"/>
                <w:color w:val="000000" w:themeColor="text1"/>
                <w:szCs w:val="21"/>
              </w:rPr>
              <w:t>・</w:t>
            </w:r>
            <w:r w:rsidR="00FE6057" w:rsidRPr="00111024">
              <w:rPr>
                <w:rFonts w:ascii="ＭＳ 明朝" w:hAnsi="ＭＳ 明朝" w:hint="eastAsia"/>
                <w:color w:val="000000" w:themeColor="text1"/>
                <w:szCs w:val="21"/>
              </w:rPr>
              <w:t>毎月の点検を実施し、安全管理を継続する。</w:t>
            </w:r>
          </w:p>
          <w:p w14:paraId="62B2D885" w14:textId="77777777" w:rsidR="00A66649" w:rsidRPr="00111024" w:rsidRDefault="00A66649" w:rsidP="000E213F">
            <w:pPr>
              <w:spacing w:line="240" w:lineRule="exact"/>
              <w:ind w:leftChars="183" w:left="594" w:hangingChars="100" w:hanging="210"/>
              <w:rPr>
                <w:rFonts w:ascii="ＭＳ 明朝" w:hAnsi="ＭＳ 明朝"/>
                <w:color w:val="000000" w:themeColor="text1"/>
                <w:szCs w:val="21"/>
              </w:rPr>
            </w:pPr>
          </w:p>
          <w:p w14:paraId="5785A279" w14:textId="176BC566" w:rsidR="00371CB3" w:rsidRPr="00111024" w:rsidRDefault="00FE6057" w:rsidP="00A66649">
            <w:pPr>
              <w:spacing w:beforeLines="50" w:before="163" w:line="240" w:lineRule="exact"/>
              <w:ind w:left="525" w:hangingChars="250" w:hanging="525"/>
              <w:rPr>
                <w:rFonts w:ascii="ＭＳ 明朝" w:hAnsi="ＭＳ 明朝"/>
                <w:color w:val="000000" w:themeColor="text1"/>
                <w:szCs w:val="21"/>
              </w:rPr>
            </w:pPr>
            <w:r w:rsidRPr="00111024">
              <w:rPr>
                <w:rFonts w:ascii="ＭＳ 明朝" w:hAnsi="ＭＳ 明朝" w:hint="eastAsia"/>
                <w:color w:val="000000" w:themeColor="text1"/>
                <w:szCs w:val="21"/>
              </w:rPr>
              <w:t xml:space="preserve">　 ・</w:t>
            </w:r>
            <w:r w:rsidR="00A66649" w:rsidRPr="00111024">
              <w:rPr>
                <w:rFonts w:ascii="ＭＳ 明朝" w:hAnsi="ＭＳ 明朝" w:hint="eastAsia"/>
                <w:color w:val="000000" w:themeColor="text1"/>
                <w:szCs w:val="21"/>
              </w:rPr>
              <w:t>アレルギー管理委員会</w:t>
            </w:r>
            <w:bookmarkStart w:id="0" w:name="_GoBack"/>
            <w:bookmarkEnd w:id="0"/>
            <w:r w:rsidR="00A66649" w:rsidRPr="00111024">
              <w:rPr>
                <w:rFonts w:ascii="ＭＳ 明朝" w:hAnsi="ＭＳ 明朝" w:hint="eastAsia"/>
                <w:color w:val="000000" w:themeColor="text1"/>
                <w:szCs w:val="21"/>
              </w:rPr>
              <w:t>を</w:t>
            </w:r>
            <w:r w:rsidR="005612B5" w:rsidRPr="00111024">
              <w:rPr>
                <w:rFonts w:ascii="ＭＳ 明朝" w:hAnsi="ＭＳ 明朝" w:hint="eastAsia"/>
                <w:color w:val="000000" w:themeColor="text1"/>
                <w:szCs w:val="21"/>
              </w:rPr>
              <w:t>随時</w:t>
            </w:r>
            <w:r w:rsidR="00A66649" w:rsidRPr="00111024">
              <w:rPr>
                <w:rFonts w:ascii="ＭＳ 明朝" w:hAnsi="ＭＳ 明朝" w:hint="eastAsia"/>
                <w:color w:val="000000" w:themeColor="text1"/>
                <w:szCs w:val="21"/>
              </w:rPr>
              <w:t>開催し、</w:t>
            </w:r>
            <w:r w:rsidR="00EA5D4D" w:rsidRPr="00111024">
              <w:rPr>
                <w:rFonts w:ascii="ＭＳ 明朝" w:hAnsi="ＭＳ 明朝" w:hint="eastAsia"/>
                <w:color w:val="000000" w:themeColor="text1"/>
                <w:szCs w:val="21"/>
              </w:rPr>
              <w:t>事案防止に努める。</w:t>
            </w:r>
          </w:p>
          <w:p w14:paraId="1443B3FF" w14:textId="77777777" w:rsidR="00490E1B" w:rsidRPr="00111024" w:rsidRDefault="00490E1B" w:rsidP="00A66649">
            <w:pPr>
              <w:spacing w:beforeLines="50" w:before="163" w:line="240" w:lineRule="exact"/>
              <w:ind w:firstLineChars="150" w:firstLine="315"/>
              <w:rPr>
                <w:rFonts w:ascii="ＭＳ 明朝" w:hAnsi="ＭＳ 明朝"/>
                <w:color w:val="000000" w:themeColor="text1"/>
                <w:szCs w:val="21"/>
              </w:rPr>
            </w:pPr>
            <w:r w:rsidRPr="00111024">
              <w:rPr>
                <w:rFonts w:ascii="ＭＳ 明朝" w:hAnsi="ＭＳ 明朝" w:hint="eastAsia"/>
                <w:color w:val="000000" w:themeColor="text1"/>
                <w:szCs w:val="21"/>
              </w:rPr>
              <w:t>・個人情報管理委員会を随時開催し、事案防止</w:t>
            </w:r>
          </w:p>
          <w:p w14:paraId="544FFA9E" w14:textId="045CF550" w:rsidR="00490E1B" w:rsidRPr="00111024" w:rsidRDefault="00490E1B" w:rsidP="00490E1B">
            <w:pPr>
              <w:spacing w:line="240" w:lineRule="exact"/>
              <w:ind w:firstLineChars="250" w:firstLine="525"/>
              <w:rPr>
                <w:rFonts w:ascii="ＭＳ 明朝" w:hAnsi="ＭＳ 明朝"/>
                <w:color w:val="000000" w:themeColor="text1"/>
                <w:szCs w:val="21"/>
              </w:rPr>
            </w:pPr>
            <w:r w:rsidRPr="00111024">
              <w:rPr>
                <w:rFonts w:ascii="ＭＳ 明朝" w:hAnsi="ＭＳ 明朝" w:hint="eastAsia"/>
                <w:color w:val="000000" w:themeColor="text1"/>
                <w:szCs w:val="21"/>
              </w:rPr>
              <w:t>に努める。</w:t>
            </w:r>
          </w:p>
          <w:p w14:paraId="3E82AD90" w14:textId="77777777" w:rsidR="00490E1B" w:rsidRPr="00111024" w:rsidRDefault="00490E1B" w:rsidP="00490E1B">
            <w:pPr>
              <w:spacing w:line="240" w:lineRule="exact"/>
              <w:ind w:firstLineChars="150" w:firstLine="315"/>
              <w:rPr>
                <w:rFonts w:ascii="ＭＳ 明朝" w:hAnsi="ＭＳ 明朝"/>
                <w:color w:val="000000" w:themeColor="text1"/>
                <w:szCs w:val="21"/>
              </w:rPr>
            </w:pPr>
          </w:p>
          <w:p w14:paraId="2C4CE3E9" w14:textId="77777777" w:rsidR="00EA5D4D" w:rsidRPr="00111024" w:rsidRDefault="00985135" w:rsidP="009B5A65">
            <w:pPr>
              <w:spacing w:beforeLines="40" w:before="130" w:line="240" w:lineRule="exact"/>
              <w:ind w:left="630" w:hangingChars="300" w:hanging="630"/>
              <w:rPr>
                <w:rFonts w:ascii="ＭＳ 明朝" w:hAnsi="ＭＳ 明朝"/>
                <w:color w:val="000000" w:themeColor="text1"/>
                <w:szCs w:val="21"/>
              </w:rPr>
            </w:pPr>
            <w:r w:rsidRPr="00111024">
              <w:rPr>
                <w:rFonts w:ascii="ＭＳ 明朝" w:hAnsi="ＭＳ 明朝" w:hint="eastAsia"/>
                <w:color w:val="000000" w:themeColor="text1"/>
                <w:szCs w:val="21"/>
              </w:rPr>
              <w:t>(4)</w:t>
            </w:r>
            <w:r w:rsidR="000F306A" w:rsidRPr="00111024">
              <w:rPr>
                <w:rFonts w:ascii="ＭＳ 明朝" w:hAnsi="ＭＳ 明朝"/>
                <w:color w:val="000000" w:themeColor="text1"/>
                <w:szCs w:val="21"/>
              </w:rPr>
              <w:t xml:space="preserve"> </w:t>
            </w:r>
            <w:r w:rsidR="00EA5D4D" w:rsidRPr="00111024">
              <w:rPr>
                <w:rFonts w:ascii="ＭＳ 明朝" w:hAnsi="ＭＳ 明朝" w:hint="eastAsia"/>
                <w:color w:val="000000" w:themeColor="text1"/>
                <w:szCs w:val="21"/>
              </w:rPr>
              <w:t>学校教育自己診断の「PTA活動に対する肯定的</w:t>
            </w:r>
          </w:p>
          <w:p w14:paraId="2701930B" w14:textId="03CCE717" w:rsidR="00EA1788" w:rsidRPr="00111024" w:rsidRDefault="00EA5D4D" w:rsidP="00EA5D4D">
            <w:pPr>
              <w:spacing w:line="240" w:lineRule="exact"/>
              <w:ind w:leftChars="208" w:left="437"/>
              <w:rPr>
                <w:rFonts w:ascii="ＭＳ 明朝" w:hAnsi="ＭＳ 明朝"/>
                <w:color w:val="000000" w:themeColor="text1"/>
                <w:szCs w:val="21"/>
              </w:rPr>
            </w:pPr>
            <w:r w:rsidRPr="00111024">
              <w:rPr>
                <w:rFonts w:ascii="ＭＳ 明朝" w:hAnsi="ＭＳ 明朝" w:hint="eastAsia"/>
                <w:color w:val="000000" w:themeColor="text1"/>
                <w:szCs w:val="21"/>
              </w:rPr>
              <w:t>評価」（H</w:t>
            </w:r>
            <w:r w:rsidRPr="00111024">
              <w:rPr>
                <w:rFonts w:ascii="ＭＳ 明朝" w:hAnsi="ＭＳ 明朝"/>
                <w:color w:val="000000" w:themeColor="text1"/>
                <w:szCs w:val="21"/>
              </w:rPr>
              <w:t>30</w:t>
            </w:r>
            <w:r w:rsidRPr="00111024">
              <w:rPr>
                <w:rFonts w:ascii="ＭＳ 明朝" w:hAnsi="ＭＳ 明朝" w:hint="eastAsia"/>
                <w:color w:val="000000" w:themeColor="text1"/>
                <w:szCs w:val="21"/>
              </w:rPr>
              <w:t>年度8</w:t>
            </w:r>
            <w:r w:rsidRPr="00111024">
              <w:rPr>
                <w:rFonts w:ascii="ＭＳ 明朝" w:hAnsi="ＭＳ 明朝"/>
                <w:color w:val="000000" w:themeColor="text1"/>
                <w:szCs w:val="21"/>
              </w:rPr>
              <w:t>0</w:t>
            </w:r>
            <w:r w:rsidRPr="00111024">
              <w:rPr>
                <w:rFonts w:ascii="ＭＳ 明朝" w:hAnsi="ＭＳ 明朝" w:hint="eastAsia"/>
                <w:color w:val="000000" w:themeColor="text1"/>
                <w:szCs w:val="21"/>
              </w:rPr>
              <w:t>.</w:t>
            </w:r>
            <w:r w:rsidRPr="00111024">
              <w:rPr>
                <w:rFonts w:ascii="ＭＳ 明朝" w:hAnsi="ＭＳ 明朝"/>
                <w:color w:val="000000" w:themeColor="text1"/>
                <w:szCs w:val="21"/>
              </w:rPr>
              <w:t>7</w:t>
            </w:r>
            <w:r w:rsidRPr="00111024">
              <w:rPr>
                <w:rFonts w:ascii="ＭＳ 明朝" w:hAnsi="ＭＳ 明朝" w:hint="eastAsia"/>
                <w:color w:val="000000" w:themeColor="text1"/>
                <w:szCs w:val="21"/>
              </w:rPr>
              <w:t>％）を昨年度以上とする。</w:t>
            </w:r>
          </w:p>
          <w:p w14:paraId="6E60A211" w14:textId="77777777" w:rsidR="00FE6057" w:rsidRPr="00111024" w:rsidRDefault="00FE6057" w:rsidP="00946461">
            <w:pPr>
              <w:spacing w:line="240" w:lineRule="exact"/>
              <w:ind w:leftChars="200" w:left="630" w:hangingChars="100" w:hanging="210"/>
              <w:rPr>
                <w:rFonts w:ascii="ＭＳ 明朝" w:hAnsi="ＭＳ 明朝"/>
                <w:color w:val="000000" w:themeColor="text1"/>
                <w:szCs w:val="21"/>
              </w:rPr>
            </w:pPr>
          </w:p>
          <w:p w14:paraId="4C07B513" w14:textId="66CA2031" w:rsidR="00EA5D4D" w:rsidRPr="00111024" w:rsidRDefault="004B36F1" w:rsidP="00C03A03">
            <w:pPr>
              <w:spacing w:beforeLines="70" w:before="228" w:line="240" w:lineRule="exact"/>
              <w:ind w:left="630" w:hangingChars="300" w:hanging="630"/>
              <w:rPr>
                <w:rFonts w:ascii="ＭＳ 明朝" w:hAnsi="ＭＳ 明朝"/>
                <w:color w:val="000000" w:themeColor="text1"/>
                <w:sz w:val="20"/>
                <w:szCs w:val="20"/>
              </w:rPr>
            </w:pPr>
            <w:r w:rsidRPr="00111024">
              <w:rPr>
                <w:rFonts w:ascii="ＭＳ 明朝" w:hAnsi="ＭＳ 明朝" w:hint="eastAsia"/>
                <w:color w:val="000000" w:themeColor="text1"/>
                <w:szCs w:val="21"/>
              </w:rPr>
              <w:t>(5)</w:t>
            </w:r>
            <w:r w:rsidRPr="00111024">
              <w:rPr>
                <w:rFonts w:ascii="ＭＳ 明朝" w:hAnsi="ＭＳ 明朝"/>
                <w:color w:val="000000" w:themeColor="text1"/>
                <w:szCs w:val="21"/>
              </w:rPr>
              <w:t xml:space="preserve"> </w:t>
            </w:r>
            <w:r w:rsidR="00EA5D4D" w:rsidRPr="00111024">
              <w:rPr>
                <w:rFonts w:ascii="ＭＳ 明朝" w:hAnsi="ＭＳ 明朝" w:hint="eastAsia"/>
                <w:color w:val="000000" w:themeColor="text1"/>
                <w:szCs w:val="21"/>
              </w:rPr>
              <w:t>準備委員会を随時開催し準備を進める。</w:t>
            </w:r>
          </w:p>
          <w:p w14:paraId="2701930D" w14:textId="038C45C1" w:rsidR="00985135" w:rsidRPr="00111024" w:rsidRDefault="00985135" w:rsidP="00EA5D4D">
            <w:pPr>
              <w:spacing w:line="240" w:lineRule="exact"/>
              <w:ind w:leftChars="200" w:left="620" w:hangingChars="100" w:hanging="200"/>
              <w:rPr>
                <w:rFonts w:ascii="ＭＳ 明朝" w:hAnsi="ＭＳ 明朝"/>
                <w:color w:val="000000" w:themeColor="text1"/>
                <w:sz w:val="20"/>
                <w:szCs w:val="20"/>
              </w:rPr>
            </w:pPr>
          </w:p>
          <w:p w14:paraId="5AAE503A" w14:textId="06C91D60" w:rsidR="00CB5545" w:rsidRPr="00111024" w:rsidRDefault="00252D50" w:rsidP="00EA5D4D">
            <w:pPr>
              <w:spacing w:beforeLines="50" w:before="163" w:line="240" w:lineRule="exact"/>
              <w:ind w:left="525" w:hangingChars="250" w:hanging="525"/>
              <w:rPr>
                <w:rFonts w:ascii="ＭＳ 明朝" w:hAnsi="ＭＳ 明朝"/>
                <w:color w:val="000000" w:themeColor="text1"/>
                <w:szCs w:val="21"/>
              </w:rPr>
            </w:pPr>
            <w:r w:rsidRPr="00111024">
              <w:rPr>
                <w:rFonts w:ascii="ＭＳ 明朝" w:hAnsi="ＭＳ 明朝" w:hint="eastAsia"/>
                <w:color w:val="000000" w:themeColor="text1"/>
                <w:szCs w:val="21"/>
              </w:rPr>
              <w:t>(</w:t>
            </w:r>
            <w:r w:rsidRPr="00111024">
              <w:rPr>
                <w:rFonts w:ascii="ＭＳ 明朝" w:hAnsi="ＭＳ 明朝"/>
                <w:color w:val="000000" w:themeColor="text1"/>
                <w:szCs w:val="21"/>
              </w:rPr>
              <w:t>6</w:t>
            </w:r>
            <w:r w:rsidRPr="00111024">
              <w:rPr>
                <w:rFonts w:ascii="ＭＳ 明朝" w:hAnsi="ＭＳ 明朝" w:hint="eastAsia"/>
                <w:color w:val="000000" w:themeColor="text1"/>
                <w:szCs w:val="21"/>
              </w:rPr>
              <w:t>)</w:t>
            </w:r>
          </w:p>
          <w:p w14:paraId="382C712A" w14:textId="3B7160A8" w:rsidR="00CB5545" w:rsidRPr="00111024" w:rsidRDefault="00252D50" w:rsidP="00252D50">
            <w:pPr>
              <w:spacing w:beforeLines="10" w:before="32" w:line="240" w:lineRule="exact"/>
              <w:ind w:left="525" w:hangingChars="250" w:hanging="525"/>
              <w:rPr>
                <w:rFonts w:ascii="ＭＳ 明朝" w:hAnsi="ＭＳ 明朝"/>
                <w:color w:val="000000" w:themeColor="text1"/>
                <w:szCs w:val="21"/>
              </w:rPr>
            </w:pPr>
            <w:r w:rsidRPr="00111024">
              <w:rPr>
                <w:rFonts w:ascii="ＭＳ 明朝" w:hAnsi="ＭＳ 明朝" w:hint="eastAsia"/>
                <w:color w:val="000000" w:themeColor="text1"/>
                <w:szCs w:val="21"/>
              </w:rPr>
              <w:t>ア</w:t>
            </w:r>
            <w:r w:rsidR="00EA5D4D" w:rsidRPr="00111024">
              <w:rPr>
                <w:rFonts w:ascii="ＭＳ 明朝" w:hAnsi="ＭＳ 明朝" w:hint="eastAsia"/>
                <w:color w:val="000000" w:themeColor="text1"/>
                <w:szCs w:val="21"/>
              </w:rPr>
              <w:t>・</w:t>
            </w:r>
            <w:r w:rsidRPr="00111024">
              <w:rPr>
                <w:rFonts w:ascii="ＭＳ 明朝" w:hAnsi="ＭＳ 明朝" w:hint="eastAsia"/>
                <w:color w:val="000000" w:themeColor="text1"/>
                <w:szCs w:val="21"/>
              </w:rPr>
              <w:t>毎週金曜日を全校一斉退庁日とする。</w:t>
            </w:r>
          </w:p>
          <w:p w14:paraId="7E1A65B0" w14:textId="0E910D4B" w:rsidR="00CB5545" w:rsidRPr="00111024" w:rsidRDefault="00EA5D4D" w:rsidP="00EA5D4D">
            <w:pPr>
              <w:spacing w:beforeLines="50" w:before="163" w:line="240" w:lineRule="exact"/>
              <w:ind w:left="525" w:hangingChars="250" w:hanging="525"/>
              <w:rPr>
                <w:rFonts w:ascii="ＭＳ 明朝" w:hAnsi="ＭＳ 明朝"/>
                <w:color w:val="000000" w:themeColor="text1"/>
                <w:szCs w:val="21"/>
              </w:rPr>
            </w:pPr>
            <w:r w:rsidRPr="00111024">
              <w:rPr>
                <w:rFonts w:ascii="ＭＳ 明朝" w:hAnsi="ＭＳ 明朝" w:hint="eastAsia"/>
                <w:color w:val="000000" w:themeColor="text1"/>
                <w:szCs w:val="21"/>
              </w:rPr>
              <w:t xml:space="preserve">　・夏季、冬季休業中に学校休業日を設定する。</w:t>
            </w:r>
          </w:p>
          <w:p w14:paraId="4AC6C7F6" w14:textId="77777777" w:rsidR="00CF5570" w:rsidRPr="00111024" w:rsidRDefault="00CF5570" w:rsidP="00EA5D4D">
            <w:pPr>
              <w:spacing w:beforeLines="50" w:before="163" w:line="240" w:lineRule="exact"/>
              <w:ind w:left="525" w:hangingChars="250" w:hanging="525"/>
              <w:rPr>
                <w:rFonts w:ascii="ＭＳ 明朝" w:hAnsi="ＭＳ 明朝"/>
                <w:color w:val="000000" w:themeColor="text1"/>
                <w:szCs w:val="21"/>
              </w:rPr>
            </w:pPr>
          </w:p>
          <w:p w14:paraId="28EABAD9" w14:textId="55EE5122" w:rsidR="00CB5545" w:rsidRPr="00111024" w:rsidRDefault="00252D50" w:rsidP="00CF5570">
            <w:pPr>
              <w:spacing w:beforeLines="50" w:before="163" w:line="240" w:lineRule="exact"/>
              <w:ind w:left="525" w:hangingChars="250" w:hanging="525"/>
              <w:rPr>
                <w:rFonts w:ascii="ＭＳ 明朝" w:hAnsi="ＭＳ 明朝"/>
                <w:color w:val="000000" w:themeColor="text1"/>
                <w:szCs w:val="21"/>
              </w:rPr>
            </w:pPr>
            <w:r w:rsidRPr="00111024">
              <w:rPr>
                <w:rFonts w:ascii="ＭＳ 明朝" w:hAnsi="ＭＳ 明朝" w:hint="eastAsia"/>
                <w:color w:val="000000" w:themeColor="text1"/>
                <w:szCs w:val="21"/>
              </w:rPr>
              <w:t>イ</w:t>
            </w:r>
            <w:r w:rsidR="00CF5570" w:rsidRPr="00111024">
              <w:rPr>
                <w:rFonts w:ascii="ＭＳ 明朝" w:hAnsi="ＭＳ 明朝" w:hint="eastAsia"/>
                <w:color w:val="000000" w:themeColor="text1"/>
                <w:szCs w:val="21"/>
              </w:rPr>
              <w:t>・職員</w:t>
            </w:r>
            <w:r w:rsidR="00CF5570" w:rsidRPr="00111024">
              <w:rPr>
                <w:rFonts w:hint="eastAsia"/>
                <w:color w:val="000000" w:themeColor="text1"/>
                <w:szCs w:val="21"/>
              </w:rPr>
              <w:t>会議や運営委員会資料を事前に配布する。</w:t>
            </w:r>
          </w:p>
          <w:p w14:paraId="5E0EF3D0" w14:textId="2D990495" w:rsidR="00CB5545" w:rsidRPr="00111024" w:rsidRDefault="00CF5570" w:rsidP="00A66649">
            <w:pPr>
              <w:spacing w:beforeLines="50" w:before="163" w:line="240" w:lineRule="exact"/>
              <w:ind w:firstLineChars="121" w:firstLine="242"/>
              <w:rPr>
                <w:rFonts w:ascii="ＭＳ 明朝" w:hAnsi="ＭＳ 明朝"/>
                <w:color w:val="000000" w:themeColor="text1"/>
                <w:sz w:val="20"/>
                <w:szCs w:val="20"/>
              </w:rPr>
            </w:pPr>
            <w:r w:rsidRPr="00111024">
              <w:rPr>
                <w:rFonts w:ascii="ＭＳ 明朝" w:hAnsi="ＭＳ 明朝" w:hint="eastAsia"/>
                <w:color w:val="000000" w:themeColor="text1"/>
                <w:sz w:val="20"/>
                <w:szCs w:val="20"/>
              </w:rPr>
              <w:t>・各種会議の</w:t>
            </w:r>
            <w:r w:rsidRPr="00111024">
              <w:rPr>
                <w:rFonts w:hint="eastAsia"/>
                <w:color w:val="000000" w:themeColor="text1"/>
                <w:szCs w:val="21"/>
              </w:rPr>
              <w:t>内容精選を図る。</w:t>
            </w:r>
          </w:p>
          <w:p w14:paraId="2701930E" w14:textId="224F939A" w:rsidR="00252D50" w:rsidRPr="00111024" w:rsidRDefault="00252D50" w:rsidP="00A66649">
            <w:pPr>
              <w:spacing w:beforeLines="80" w:before="261" w:line="240" w:lineRule="exact"/>
              <w:ind w:left="500" w:hangingChars="250" w:hanging="500"/>
              <w:rPr>
                <w:rFonts w:ascii="ＭＳ 明朝" w:hAnsi="ＭＳ 明朝"/>
                <w:color w:val="000000" w:themeColor="text1"/>
                <w:sz w:val="20"/>
                <w:szCs w:val="20"/>
              </w:rPr>
            </w:pPr>
            <w:r w:rsidRPr="00111024">
              <w:rPr>
                <w:rFonts w:ascii="ＭＳ 明朝" w:hAnsi="ＭＳ 明朝" w:hint="eastAsia"/>
                <w:color w:val="000000" w:themeColor="text1"/>
                <w:sz w:val="20"/>
                <w:szCs w:val="20"/>
              </w:rPr>
              <w:t>ウ</w:t>
            </w:r>
            <w:r w:rsidR="00CF5570" w:rsidRPr="00111024">
              <w:rPr>
                <w:rFonts w:ascii="ＭＳ 明朝" w:hAnsi="ＭＳ 明朝" w:hint="eastAsia"/>
                <w:color w:val="000000" w:themeColor="text1"/>
                <w:sz w:val="20"/>
                <w:szCs w:val="20"/>
              </w:rPr>
              <w:t xml:space="preserve">  </w:t>
            </w:r>
            <w:r w:rsidRPr="00111024">
              <w:rPr>
                <w:rFonts w:hint="eastAsia"/>
                <w:color w:val="000000" w:themeColor="text1"/>
                <w:szCs w:val="21"/>
              </w:rPr>
              <w:t>各</w:t>
            </w:r>
            <w:r w:rsidR="00CF5570" w:rsidRPr="00111024">
              <w:rPr>
                <w:rFonts w:hint="eastAsia"/>
                <w:color w:val="000000" w:themeColor="text1"/>
                <w:szCs w:val="21"/>
              </w:rPr>
              <w:t>学部</w:t>
            </w:r>
            <w:r w:rsidRPr="00111024">
              <w:rPr>
                <w:rFonts w:hint="eastAsia"/>
                <w:color w:val="000000" w:themeColor="text1"/>
                <w:szCs w:val="21"/>
              </w:rPr>
              <w:t>において</w:t>
            </w:r>
            <w:r w:rsidR="00CD1435" w:rsidRPr="00111024">
              <w:rPr>
                <w:rFonts w:hint="eastAsia"/>
                <w:color w:val="000000" w:themeColor="text1"/>
                <w:szCs w:val="21"/>
              </w:rPr>
              <w:t>も</w:t>
            </w:r>
            <w:r w:rsidRPr="00111024">
              <w:rPr>
                <w:rFonts w:hint="eastAsia"/>
                <w:color w:val="000000" w:themeColor="text1"/>
                <w:szCs w:val="21"/>
              </w:rPr>
              <w:t>業務の見直しを進める。</w:t>
            </w:r>
          </w:p>
        </w:tc>
        <w:tc>
          <w:tcPr>
            <w:tcW w:w="2304" w:type="dxa"/>
            <w:tcBorders>
              <w:left w:val="dashed" w:sz="4" w:space="0" w:color="auto"/>
              <w:right w:val="single" w:sz="4" w:space="0" w:color="auto"/>
            </w:tcBorders>
            <w:shd w:val="clear" w:color="auto" w:fill="auto"/>
          </w:tcPr>
          <w:p w14:paraId="2701930F" w14:textId="77777777" w:rsidR="00985135" w:rsidRPr="00E50B6C" w:rsidRDefault="00985135" w:rsidP="00E50B6C">
            <w:pPr>
              <w:spacing w:line="320" w:lineRule="exact"/>
              <w:rPr>
                <w:rFonts w:ascii="ＭＳ 明朝" w:hAnsi="ＭＳ 明朝"/>
                <w:sz w:val="20"/>
                <w:szCs w:val="20"/>
              </w:rPr>
            </w:pPr>
          </w:p>
        </w:tc>
      </w:tr>
    </w:tbl>
    <w:p w14:paraId="27019311" w14:textId="7832CD41" w:rsidR="0086696C" w:rsidRDefault="0086696C" w:rsidP="006206CE">
      <w:pPr>
        <w:spacing w:line="120" w:lineRule="exact"/>
      </w:pPr>
    </w:p>
    <w:sectPr w:rsidR="0086696C" w:rsidSect="003A3356">
      <w:headerReference w:type="default" r:id="rId11"/>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1C21A" w14:textId="77777777" w:rsidR="0030144E" w:rsidRDefault="0030144E">
      <w:r>
        <w:separator/>
      </w:r>
    </w:p>
  </w:endnote>
  <w:endnote w:type="continuationSeparator" w:id="0">
    <w:p w14:paraId="19C1F4D0" w14:textId="77777777" w:rsidR="0030144E" w:rsidRDefault="0030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EF415" w14:textId="77777777" w:rsidR="0030144E" w:rsidRDefault="0030144E">
      <w:r>
        <w:separator/>
      </w:r>
    </w:p>
  </w:footnote>
  <w:footnote w:type="continuationSeparator" w:id="0">
    <w:p w14:paraId="46FDD27E" w14:textId="77777777" w:rsidR="0030144E" w:rsidRDefault="00301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19316" w14:textId="21D6E36E" w:rsidR="00252D50" w:rsidRDefault="00252D50"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Ｓ０９</w:t>
    </w:r>
  </w:p>
  <w:p w14:paraId="4BDFC442" w14:textId="77777777" w:rsidR="00252D50" w:rsidRDefault="00252D50" w:rsidP="00225A63">
    <w:pPr>
      <w:spacing w:line="360" w:lineRule="exact"/>
      <w:ind w:rightChars="100" w:right="210"/>
      <w:jc w:val="right"/>
      <w:rPr>
        <w:rFonts w:ascii="ＭＳ ゴシック" w:eastAsia="ＭＳ ゴシック" w:hAnsi="ＭＳ ゴシック"/>
        <w:sz w:val="20"/>
        <w:szCs w:val="20"/>
      </w:rPr>
    </w:pPr>
  </w:p>
  <w:p w14:paraId="27019317" w14:textId="77777777" w:rsidR="00252D50" w:rsidRPr="003A3356" w:rsidRDefault="00252D50"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富田林支援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61362B"/>
    <w:multiLevelType w:val="hybridMultilevel"/>
    <w:tmpl w:val="F42E4E9E"/>
    <w:lvl w:ilvl="0" w:tplc="5C465764">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6B1918"/>
    <w:multiLevelType w:val="hybridMultilevel"/>
    <w:tmpl w:val="E61A0840"/>
    <w:lvl w:ilvl="0" w:tplc="C35C23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F1766"/>
    <w:multiLevelType w:val="hybridMultilevel"/>
    <w:tmpl w:val="F3C44514"/>
    <w:lvl w:ilvl="0" w:tplc="5E3EFC9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815430"/>
    <w:multiLevelType w:val="hybridMultilevel"/>
    <w:tmpl w:val="83F82CE8"/>
    <w:lvl w:ilvl="0" w:tplc="5A5E5216">
      <w:start w:val="1"/>
      <w:numFmt w:val="decimalFullWidth"/>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FF113CD"/>
    <w:multiLevelType w:val="hybridMultilevel"/>
    <w:tmpl w:val="8500E58A"/>
    <w:lvl w:ilvl="0" w:tplc="E7E4C8A8">
      <w:start w:val="4"/>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7F640EE"/>
    <w:multiLevelType w:val="hybridMultilevel"/>
    <w:tmpl w:val="4D02B0BE"/>
    <w:lvl w:ilvl="0" w:tplc="7164659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45B44A6"/>
    <w:multiLevelType w:val="hybridMultilevel"/>
    <w:tmpl w:val="28C433B2"/>
    <w:lvl w:ilvl="0" w:tplc="309A00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5A65F8F"/>
    <w:multiLevelType w:val="hybridMultilevel"/>
    <w:tmpl w:val="6CC8D10A"/>
    <w:lvl w:ilvl="0" w:tplc="461E78C4">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43200C"/>
    <w:multiLevelType w:val="hybridMultilevel"/>
    <w:tmpl w:val="15E8DE40"/>
    <w:lvl w:ilvl="0" w:tplc="DCE2835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79424B"/>
    <w:multiLevelType w:val="hybridMultilevel"/>
    <w:tmpl w:val="C4DCD4E4"/>
    <w:lvl w:ilvl="0" w:tplc="ADBA44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4A578C5"/>
    <w:multiLevelType w:val="hybridMultilevel"/>
    <w:tmpl w:val="F7CCE0CA"/>
    <w:lvl w:ilvl="0" w:tplc="7DEC5B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7CC66A0"/>
    <w:multiLevelType w:val="hybridMultilevel"/>
    <w:tmpl w:val="A61E50BE"/>
    <w:lvl w:ilvl="0" w:tplc="9A36B68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9613994"/>
    <w:multiLevelType w:val="hybridMultilevel"/>
    <w:tmpl w:val="10504FF2"/>
    <w:lvl w:ilvl="0" w:tplc="8C7CF412">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D1655B2"/>
    <w:multiLevelType w:val="hybridMultilevel"/>
    <w:tmpl w:val="81C4D89E"/>
    <w:lvl w:ilvl="0" w:tplc="1A847C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3225A69"/>
    <w:multiLevelType w:val="hybridMultilevel"/>
    <w:tmpl w:val="7974C9D8"/>
    <w:lvl w:ilvl="0" w:tplc="9560FE6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77B477D9"/>
    <w:multiLevelType w:val="hybridMultilevel"/>
    <w:tmpl w:val="1F704FB2"/>
    <w:lvl w:ilvl="0" w:tplc="336292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6"/>
  </w:num>
  <w:num w:numId="3">
    <w:abstractNumId w:val="26"/>
  </w:num>
  <w:num w:numId="4">
    <w:abstractNumId w:val="7"/>
  </w:num>
  <w:num w:numId="5">
    <w:abstractNumId w:val="24"/>
  </w:num>
  <w:num w:numId="6">
    <w:abstractNumId w:val="31"/>
  </w:num>
  <w:num w:numId="7">
    <w:abstractNumId w:val="28"/>
  </w:num>
  <w:num w:numId="8">
    <w:abstractNumId w:val="12"/>
  </w:num>
  <w:num w:numId="9">
    <w:abstractNumId w:val="29"/>
  </w:num>
  <w:num w:numId="10">
    <w:abstractNumId w:val="5"/>
  </w:num>
  <w:num w:numId="11">
    <w:abstractNumId w:val="10"/>
  </w:num>
  <w:num w:numId="12">
    <w:abstractNumId w:val="25"/>
  </w:num>
  <w:num w:numId="13">
    <w:abstractNumId w:val="20"/>
  </w:num>
  <w:num w:numId="14">
    <w:abstractNumId w:val="14"/>
  </w:num>
  <w:num w:numId="15">
    <w:abstractNumId w:val="18"/>
  </w:num>
  <w:num w:numId="16">
    <w:abstractNumId w:val="0"/>
  </w:num>
  <w:num w:numId="17">
    <w:abstractNumId w:val="8"/>
  </w:num>
  <w:num w:numId="18">
    <w:abstractNumId w:val="27"/>
  </w:num>
  <w:num w:numId="19">
    <w:abstractNumId w:val="4"/>
  </w:num>
  <w:num w:numId="20">
    <w:abstractNumId w:val="3"/>
  </w:num>
  <w:num w:numId="21">
    <w:abstractNumId w:val="2"/>
  </w:num>
  <w:num w:numId="22">
    <w:abstractNumId w:val="11"/>
  </w:num>
  <w:num w:numId="23">
    <w:abstractNumId w:val="21"/>
  </w:num>
  <w:num w:numId="24">
    <w:abstractNumId w:val="19"/>
  </w:num>
  <w:num w:numId="25">
    <w:abstractNumId w:val="17"/>
  </w:num>
  <w:num w:numId="26">
    <w:abstractNumId w:val="16"/>
  </w:num>
  <w:num w:numId="27">
    <w:abstractNumId w:val="22"/>
  </w:num>
  <w:num w:numId="28">
    <w:abstractNumId w:val="15"/>
  </w:num>
  <w:num w:numId="29">
    <w:abstractNumId w:val="1"/>
  </w:num>
  <w:num w:numId="30">
    <w:abstractNumId w:val="23"/>
  </w:num>
  <w:num w:numId="31">
    <w:abstractNumId w:val="13"/>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21A06"/>
    <w:rsid w:val="00031A86"/>
    <w:rsid w:val="000354D4"/>
    <w:rsid w:val="00043970"/>
    <w:rsid w:val="00044E4F"/>
    <w:rsid w:val="00045480"/>
    <w:rsid w:val="000524AE"/>
    <w:rsid w:val="00055CE5"/>
    <w:rsid w:val="000724B0"/>
    <w:rsid w:val="00081B48"/>
    <w:rsid w:val="00091587"/>
    <w:rsid w:val="00094AB9"/>
    <w:rsid w:val="0009658C"/>
    <w:rsid w:val="000967CE"/>
    <w:rsid w:val="000A1890"/>
    <w:rsid w:val="000A1EED"/>
    <w:rsid w:val="000B0C54"/>
    <w:rsid w:val="000B395F"/>
    <w:rsid w:val="000B7F10"/>
    <w:rsid w:val="000C0CDB"/>
    <w:rsid w:val="000D1B70"/>
    <w:rsid w:val="000D6FA2"/>
    <w:rsid w:val="000D7415"/>
    <w:rsid w:val="000D7707"/>
    <w:rsid w:val="000D7C02"/>
    <w:rsid w:val="000E1F4D"/>
    <w:rsid w:val="000E213F"/>
    <w:rsid w:val="000E5470"/>
    <w:rsid w:val="000E6B9D"/>
    <w:rsid w:val="000F306A"/>
    <w:rsid w:val="000F3A15"/>
    <w:rsid w:val="000F614D"/>
    <w:rsid w:val="000F7917"/>
    <w:rsid w:val="000F7B2E"/>
    <w:rsid w:val="00100533"/>
    <w:rsid w:val="00100CC5"/>
    <w:rsid w:val="00103546"/>
    <w:rsid w:val="00111024"/>
    <w:rsid w:val="001112AC"/>
    <w:rsid w:val="00112A5C"/>
    <w:rsid w:val="00116B9E"/>
    <w:rsid w:val="001218A7"/>
    <w:rsid w:val="00123BF0"/>
    <w:rsid w:val="00127BB5"/>
    <w:rsid w:val="00132D6F"/>
    <w:rsid w:val="00134824"/>
    <w:rsid w:val="00135CE9"/>
    <w:rsid w:val="00137359"/>
    <w:rsid w:val="00143C5F"/>
    <w:rsid w:val="00145D50"/>
    <w:rsid w:val="00146FE0"/>
    <w:rsid w:val="00156151"/>
    <w:rsid w:val="00157860"/>
    <w:rsid w:val="00174C20"/>
    <w:rsid w:val="00181354"/>
    <w:rsid w:val="0018261A"/>
    <w:rsid w:val="00184B1B"/>
    <w:rsid w:val="00186CB2"/>
    <w:rsid w:val="001876FE"/>
    <w:rsid w:val="00192419"/>
    <w:rsid w:val="00193569"/>
    <w:rsid w:val="00195DCF"/>
    <w:rsid w:val="001A3916"/>
    <w:rsid w:val="001A4539"/>
    <w:rsid w:val="001A7773"/>
    <w:rsid w:val="001B38EB"/>
    <w:rsid w:val="001C09AA"/>
    <w:rsid w:val="001C6B84"/>
    <w:rsid w:val="001C7FE4"/>
    <w:rsid w:val="001D401B"/>
    <w:rsid w:val="001D44D9"/>
    <w:rsid w:val="001D5135"/>
    <w:rsid w:val="001E22E7"/>
    <w:rsid w:val="001E4FDA"/>
    <w:rsid w:val="001F11E5"/>
    <w:rsid w:val="001F22D2"/>
    <w:rsid w:val="001F472F"/>
    <w:rsid w:val="00201A51"/>
    <w:rsid w:val="00201C86"/>
    <w:rsid w:val="00202E0B"/>
    <w:rsid w:val="002034A6"/>
    <w:rsid w:val="0021285A"/>
    <w:rsid w:val="0022073E"/>
    <w:rsid w:val="00220AE7"/>
    <w:rsid w:val="00221AA2"/>
    <w:rsid w:val="00224AB0"/>
    <w:rsid w:val="00225A63"/>
    <w:rsid w:val="00225C70"/>
    <w:rsid w:val="00230487"/>
    <w:rsid w:val="00235785"/>
    <w:rsid w:val="00235B86"/>
    <w:rsid w:val="002370E0"/>
    <w:rsid w:val="0024006D"/>
    <w:rsid w:val="002439A4"/>
    <w:rsid w:val="002479D4"/>
    <w:rsid w:val="00252D50"/>
    <w:rsid w:val="00262794"/>
    <w:rsid w:val="00267D3C"/>
    <w:rsid w:val="00271252"/>
    <w:rsid w:val="0027129F"/>
    <w:rsid w:val="00273C59"/>
    <w:rsid w:val="00274864"/>
    <w:rsid w:val="00277476"/>
    <w:rsid w:val="00277761"/>
    <w:rsid w:val="00295EB2"/>
    <w:rsid w:val="0029712A"/>
    <w:rsid w:val="002A0AA7"/>
    <w:rsid w:val="002A148E"/>
    <w:rsid w:val="002A5F31"/>
    <w:rsid w:val="002A766F"/>
    <w:rsid w:val="002B0BC8"/>
    <w:rsid w:val="002B3BE1"/>
    <w:rsid w:val="002B690B"/>
    <w:rsid w:val="002C35B2"/>
    <w:rsid w:val="002C40DD"/>
    <w:rsid w:val="002C423D"/>
    <w:rsid w:val="002D702C"/>
    <w:rsid w:val="002E0F27"/>
    <w:rsid w:val="002F0359"/>
    <w:rsid w:val="002F608A"/>
    <w:rsid w:val="002F62DD"/>
    <w:rsid w:val="002F6E1B"/>
    <w:rsid w:val="0030144E"/>
    <w:rsid w:val="00301498"/>
    <w:rsid w:val="00301B59"/>
    <w:rsid w:val="003029E3"/>
    <w:rsid w:val="00302EB2"/>
    <w:rsid w:val="0030555A"/>
    <w:rsid w:val="00305D0E"/>
    <w:rsid w:val="00310645"/>
    <w:rsid w:val="0031492C"/>
    <w:rsid w:val="00317845"/>
    <w:rsid w:val="003247AB"/>
    <w:rsid w:val="00324B67"/>
    <w:rsid w:val="00331B68"/>
    <w:rsid w:val="00334F83"/>
    <w:rsid w:val="00336089"/>
    <w:rsid w:val="003551CD"/>
    <w:rsid w:val="0036174C"/>
    <w:rsid w:val="00364F35"/>
    <w:rsid w:val="003669A1"/>
    <w:rsid w:val="00371CB3"/>
    <w:rsid w:val="00372684"/>
    <w:rsid w:val="003730D3"/>
    <w:rsid w:val="0037367C"/>
    <w:rsid w:val="00373FFC"/>
    <w:rsid w:val="0037506F"/>
    <w:rsid w:val="003811C3"/>
    <w:rsid w:val="00384C02"/>
    <w:rsid w:val="00386133"/>
    <w:rsid w:val="00387208"/>
    <w:rsid w:val="00387D41"/>
    <w:rsid w:val="003A3356"/>
    <w:rsid w:val="003A597A"/>
    <w:rsid w:val="003A62E8"/>
    <w:rsid w:val="003C503E"/>
    <w:rsid w:val="003D288C"/>
    <w:rsid w:val="003D2C9D"/>
    <w:rsid w:val="003D71A7"/>
    <w:rsid w:val="003D7473"/>
    <w:rsid w:val="003E55A0"/>
    <w:rsid w:val="003E6EE2"/>
    <w:rsid w:val="003F63CD"/>
    <w:rsid w:val="003F79D0"/>
    <w:rsid w:val="00400648"/>
    <w:rsid w:val="00401F21"/>
    <w:rsid w:val="00407905"/>
    <w:rsid w:val="00410868"/>
    <w:rsid w:val="00412639"/>
    <w:rsid w:val="00414618"/>
    <w:rsid w:val="00416A59"/>
    <w:rsid w:val="004243CF"/>
    <w:rsid w:val="004245A1"/>
    <w:rsid w:val="00427E0B"/>
    <w:rsid w:val="004312EE"/>
    <w:rsid w:val="004327C9"/>
    <w:rsid w:val="004368AD"/>
    <w:rsid w:val="00436BBA"/>
    <w:rsid w:val="00441743"/>
    <w:rsid w:val="00444C57"/>
    <w:rsid w:val="00445E74"/>
    <w:rsid w:val="00446557"/>
    <w:rsid w:val="00454AF4"/>
    <w:rsid w:val="004552E5"/>
    <w:rsid w:val="00460710"/>
    <w:rsid w:val="00460F8E"/>
    <w:rsid w:val="004632FA"/>
    <w:rsid w:val="00465B85"/>
    <w:rsid w:val="00470C09"/>
    <w:rsid w:val="0048087F"/>
    <w:rsid w:val="00480EB4"/>
    <w:rsid w:val="004839DB"/>
    <w:rsid w:val="00486728"/>
    <w:rsid w:val="00490E1B"/>
    <w:rsid w:val="004930C6"/>
    <w:rsid w:val="004949CC"/>
    <w:rsid w:val="00497ABE"/>
    <w:rsid w:val="004A1605"/>
    <w:rsid w:val="004A7442"/>
    <w:rsid w:val="004B36F1"/>
    <w:rsid w:val="004B7252"/>
    <w:rsid w:val="004C1B92"/>
    <w:rsid w:val="004C2F46"/>
    <w:rsid w:val="004C5A47"/>
    <w:rsid w:val="004C6D4A"/>
    <w:rsid w:val="004D1AA0"/>
    <w:rsid w:val="004D1BCF"/>
    <w:rsid w:val="004D28A8"/>
    <w:rsid w:val="004D4BFC"/>
    <w:rsid w:val="004D66A1"/>
    <w:rsid w:val="004D70F9"/>
    <w:rsid w:val="004E08FB"/>
    <w:rsid w:val="004F2B87"/>
    <w:rsid w:val="004F3539"/>
    <w:rsid w:val="004F3627"/>
    <w:rsid w:val="004F4E41"/>
    <w:rsid w:val="004F5F8D"/>
    <w:rsid w:val="00500AF9"/>
    <w:rsid w:val="00502D1B"/>
    <w:rsid w:val="00502EF2"/>
    <w:rsid w:val="0051706C"/>
    <w:rsid w:val="00523187"/>
    <w:rsid w:val="0052580C"/>
    <w:rsid w:val="005261C4"/>
    <w:rsid w:val="00526530"/>
    <w:rsid w:val="00533796"/>
    <w:rsid w:val="00543B60"/>
    <w:rsid w:val="0054712D"/>
    <w:rsid w:val="00551884"/>
    <w:rsid w:val="005612B5"/>
    <w:rsid w:val="00565B55"/>
    <w:rsid w:val="00566155"/>
    <w:rsid w:val="00575298"/>
    <w:rsid w:val="00577DE4"/>
    <w:rsid w:val="005846E8"/>
    <w:rsid w:val="00585D6A"/>
    <w:rsid w:val="00586254"/>
    <w:rsid w:val="00586932"/>
    <w:rsid w:val="00587586"/>
    <w:rsid w:val="005875B4"/>
    <w:rsid w:val="0059472B"/>
    <w:rsid w:val="00597E7D"/>
    <w:rsid w:val="00597FBA"/>
    <w:rsid w:val="005A2C72"/>
    <w:rsid w:val="005A2D59"/>
    <w:rsid w:val="005B0FAD"/>
    <w:rsid w:val="005B66F8"/>
    <w:rsid w:val="005C2C84"/>
    <w:rsid w:val="005D41A3"/>
    <w:rsid w:val="005D4BF3"/>
    <w:rsid w:val="005D4C37"/>
    <w:rsid w:val="005D65BB"/>
    <w:rsid w:val="005D7389"/>
    <w:rsid w:val="005E1C1E"/>
    <w:rsid w:val="005E218B"/>
    <w:rsid w:val="005E3C2A"/>
    <w:rsid w:val="005E535C"/>
    <w:rsid w:val="005F2C9F"/>
    <w:rsid w:val="005F5195"/>
    <w:rsid w:val="00601009"/>
    <w:rsid w:val="00601288"/>
    <w:rsid w:val="00603859"/>
    <w:rsid w:val="00606705"/>
    <w:rsid w:val="00610276"/>
    <w:rsid w:val="0061051D"/>
    <w:rsid w:val="00611B70"/>
    <w:rsid w:val="00614AB2"/>
    <w:rsid w:val="006157D0"/>
    <w:rsid w:val="006206CE"/>
    <w:rsid w:val="00624A4E"/>
    <w:rsid w:val="00625D58"/>
    <w:rsid w:val="00626AE2"/>
    <w:rsid w:val="00627FC9"/>
    <w:rsid w:val="00630EC1"/>
    <w:rsid w:val="00631815"/>
    <w:rsid w:val="00634F9A"/>
    <w:rsid w:val="006367BE"/>
    <w:rsid w:val="00637161"/>
    <w:rsid w:val="00644AE0"/>
    <w:rsid w:val="006465D7"/>
    <w:rsid w:val="0064687A"/>
    <w:rsid w:val="00647631"/>
    <w:rsid w:val="006478E9"/>
    <w:rsid w:val="006519B4"/>
    <w:rsid w:val="0065302E"/>
    <w:rsid w:val="006567B2"/>
    <w:rsid w:val="00656B78"/>
    <w:rsid w:val="00663113"/>
    <w:rsid w:val="006632F1"/>
    <w:rsid w:val="00666F5C"/>
    <w:rsid w:val="006820F1"/>
    <w:rsid w:val="006917F8"/>
    <w:rsid w:val="006971F3"/>
    <w:rsid w:val="006A4898"/>
    <w:rsid w:val="006A705D"/>
    <w:rsid w:val="006B1B63"/>
    <w:rsid w:val="006B4E60"/>
    <w:rsid w:val="006B5B51"/>
    <w:rsid w:val="006C220F"/>
    <w:rsid w:val="006C5797"/>
    <w:rsid w:val="006C7FE8"/>
    <w:rsid w:val="006D4F17"/>
    <w:rsid w:val="006D54AE"/>
    <w:rsid w:val="006D5A31"/>
    <w:rsid w:val="006E4B1A"/>
    <w:rsid w:val="006F4599"/>
    <w:rsid w:val="00701AD6"/>
    <w:rsid w:val="00703386"/>
    <w:rsid w:val="0070585B"/>
    <w:rsid w:val="007100C4"/>
    <w:rsid w:val="007153A3"/>
    <w:rsid w:val="00716DE0"/>
    <w:rsid w:val="0071748A"/>
    <w:rsid w:val="00717D96"/>
    <w:rsid w:val="00720903"/>
    <w:rsid w:val="0072763C"/>
    <w:rsid w:val="00727B59"/>
    <w:rsid w:val="0073213C"/>
    <w:rsid w:val="00735E63"/>
    <w:rsid w:val="0074118C"/>
    <w:rsid w:val="007414BE"/>
    <w:rsid w:val="00746D82"/>
    <w:rsid w:val="007520A2"/>
    <w:rsid w:val="007540C7"/>
    <w:rsid w:val="007541E8"/>
    <w:rsid w:val="0075612D"/>
    <w:rsid w:val="007578CC"/>
    <w:rsid w:val="00760584"/>
    <w:rsid w:val="007606A0"/>
    <w:rsid w:val="00772E43"/>
    <w:rsid w:val="00775D41"/>
    <w:rsid w:val="007765E0"/>
    <w:rsid w:val="00781F22"/>
    <w:rsid w:val="00785F5C"/>
    <w:rsid w:val="00786F0E"/>
    <w:rsid w:val="007922A7"/>
    <w:rsid w:val="00792B44"/>
    <w:rsid w:val="007951A6"/>
    <w:rsid w:val="00795C88"/>
    <w:rsid w:val="00796024"/>
    <w:rsid w:val="00797DAD"/>
    <w:rsid w:val="007A2299"/>
    <w:rsid w:val="007A3E54"/>
    <w:rsid w:val="007A47FF"/>
    <w:rsid w:val="007A69E8"/>
    <w:rsid w:val="007B08D6"/>
    <w:rsid w:val="007B1DB6"/>
    <w:rsid w:val="007C2047"/>
    <w:rsid w:val="007C63C6"/>
    <w:rsid w:val="007D6241"/>
    <w:rsid w:val="007F25C3"/>
    <w:rsid w:val="007F4C68"/>
    <w:rsid w:val="007F5A7B"/>
    <w:rsid w:val="007F7499"/>
    <w:rsid w:val="00804BEA"/>
    <w:rsid w:val="008101A4"/>
    <w:rsid w:val="00827C74"/>
    <w:rsid w:val="008300C3"/>
    <w:rsid w:val="008333AC"/>
    <w:rsid w:val="008455F4"/>
    <w:rsid w:val="00845ACB"/>
    <w:rsid w:val="00853545"/>
    <w:rsid w:val="008563E0"/>
    <w:rsid w:val="008577F8"/>
    <w:rsid w:val="00863581"/>
    <w:rsid w:val="00866790"/>
    <w:rsid w:val="0086696C"/>
    <w:rsid w:val="008678F7"/>
    <w:rsid w:val="00871367"/>
    <w:rsid w:val="0087170D"/>
    <w:rsid w:val="008741C2"/>
    <w:rsid w:val="00885FB9"/>
    <w:rsid w:val="00890644"/>
    <w:rsid w:val="008912ED"/>
    <w:rsid w:val="0089387E"/>
    <w:rsid w:val="008959D4"/>
    <w:rsid w:val="00897939"/>
    <w:rsid w:val="008A315D"/>
    <w:rsid w:val="008A5D1C"/>
    <w:rsid w:val="008A63F1"/>
    <w:rsid w:val="008B091B"/>
    <w:rsid w:val="008C2DB3"/>
    <w:rsid w:val="008C39CC"/>
    <w:rsid w:val="008C533F"/>
    <w:rsid w:val="008C6685"/>
    <w:rsid w:val="008D0BE0"/>
    <w:rsid w:val="008D2634"/>
    <w:rsid w:val="008D3E85"/>
    <w:rsid w:val="008D5B27"/>
    <w:rsid w:val="008E1182"/>
    <w:rsid w:val="008E283E"/>
    <w:rsid w:val="008E62B7"/>
    <w:rsid w:val="008F317E"/>
    <w:rsid w:val="00916DC9"/>
    <w:rsid w:val="00924805"/>
    <w:rsid w:val="00946461"/>
    <w:rsid w:val="009470D0"/>
    <w:rsid w:val="00947184"/>
    <w:rsid w:val="00947C4F"/>
    <w:rsid w:val="00953790"/>
    <w:rsid w:val="00953FD2"/>
    <w:rsid w:val="009554B2"/>
    <w:rsid w:val="00961876"/>
    <w:rsid w:val="009637AB"/>
    <w:rsid w:val="00965B47"/>
    <w:rsid w:val="0096649A"/>
    <w:rsid w:val="00971A46"/>
    <w:rsid w:val="00971F81"/>
    <w:rsid w:val="00973AD8"/>
    <w:rsid w:val="009817F2"/>
    <w:rsid w:val="009835B8"/>
    <w:rsid w:val="00985135"/>
    <w:rsid w:val="009870A5"/>
    <w:rsid w:val="009919BC"/>
    <w:rsid w:val="009A6F40"/>
    <w:rsid w:val="009B1C3D"/>
    <w:rsid w:val="009B365C"/>
    <w:rsid w:val="009B4DEB"/>
    <w:rsid w:val="009B5A65"/>
    <w:rsid w:val="009B5AD2"/>
    <w:rsid w:val="009D1A3F"/>
    <w:rsid w:val="009D31EC"/>
    <w:rsid w:val="009D6553"/>
    <w:rsid w:val="00A01C52"/>
    <w:rsid w:val="00A07A63"/>
    <w:rsid w:val="00A12A53"/>
    <w:rsid w:val="00A13F5D"/>
    <w:rsid w:val="00A163D5"/>
    <w:rsid w:val="00A16862"/>
    <w:rsid w:val="00A16E26"/>
    <w:rsid w:val="00A204E1"/>
    <w:rsid w:val="00A2168A"/>
    <w:rsid w:val="00A225C1"/>
    <w:rsid w:val="00A47ADC"/>
    <w:rsid w:val="00A47C52"/>
    <w:rsid w:val="00A51310"/>
    <w:rsid w:val="00A54C42"/>
    <w:rsid w:val="00A653FF"/>
    <w:rsid w:val="00A66649"/>
    <w:rsid w:val="00A81BA8"/>
    <w:rsid w:val="00A84382"/>
    <w:rsid w:val="00A87AEC"/>
    <w:rsid w:val="00A920A8"/>
    <w:rsid w:val="00A9400C"/>
    <w:rsid w:val="00AA4BF8"/>
    <w:rsid w:val="00AA540D"/>
    <w:rsid w:val="00AA7DCB"/>
    <w:rsid w:val="00AA7EA6"/>
    <w:rsid w:val="00AB2E00"/>
    <w:rsid w:val="00AB4F00"/>
    <w:rsid w:val="00AC3438"/>
    <w:rsid w:val="00AC3902"/>
    <w:rsid w:val="00AD123A"/>
    <w:rsid w:val="00AD29CA"/>
    <w:rsid w:val="00AD3212"/>
    <w:rsid w:val="00AD386B"/>
    <w:rsid w:val="00AD64C2"/>
    <w:rsid w:val="00AD6CC7"/>
    <w:rsid w:val="00AE0DFA"/>
    <w:rsid w:val="00AE2843"/>
    <w:rsid w:val="00AE2BAD"/>
    <w:rsid w:val="00AE2EA0"/>
    <w:rsid w:val="00AE6718"/>
    <w:rsid w:val="00AF4745"/>
    <w:rsid w:val="00AF7084"/>
    <w:rsid w:val="00B00840"/>
    <w:rsid w:val="00B008B1"/>
    <w:rsid w:val="00B05652"/>
    <w:rsid w:val="00B063A9"/>
    <w:rsid w:val="00B131DD"/>
    <w:rsid w:val="00B20620"/>
    <w:rsid w:val="00B21B94"/>
    <w:rsid w:val="00B24BA4"/>
    <w:rsid w:val="00B25096"/>
    <w:rsid w:val="00B27B3C"/>
    <w:rsid w:val="00B3243C"/>
    <w:rsid w:val="00B34710"/>
    <w:rsid w:val="00B350E4"/>
    <w:rsid w:val="00B42334"/>
    <w:rsid w:val="00B42CBA"/>
    <w:rsid w:val="00B43DB1"/>
    <w:rsid w:val="00B44397"/>
    <w:rsid w:val="00B44B20"/>
    <w:rsid w:val="00B45F8D"/>
    <w:rsid w:val="00B466D8"/>
    <w:rsid w:val="00B52BB6"/>
    <w:rsid w:val="00B605FB"/>
    <w:rsid w:val="00B6294D"/>
    <w:rsid w:val="00B66ED2"/>
    <w:rsid w:val="00B7090D"/>
    <w:rsid w:val="00B75528"/>
    <w:rsid w:val="00B8044F"/>
    <w:rsid w:val="00B814A7"/>
    <w:rsid w:val="00B850FE"/>
    <w:rsid w:val="00B854CE"/>
    <w:rsid w:val="00B90CDA"/>
    <w:rsid w:val="00B94DEA"/>
    <w:rsid w:val="00BB0CD3"/>
    <w:rsid w:val="00BB1121"/>
    <w:rsid w:val="00BB5396"/>
    <w:rsid w:val="00BC0F00"/>
    <w:rsid w:val="00BC40F4"/>
    <w:rsid w:val="00BC55F6"/>
    <w:rsid w:val="00BD0AA6"/>
    <w:rsid w:val="00BD6470"/>
    <w:rsid w:val="00BD69B1"/>
    <w:rsid w:val="00BE1991"/>
    <w:rsid w:val="00BE47DD"/>
    <w:rsid w:val="00BE49F0"/>
    <w:rsid w:val="00BE62AE"/>
    <w:rsid w:val="00BF2F9B"/>
    <w:rsid w:val="00BF3A51"/>
    <w:rsid w:val="00BF432C"/>
    <w:rsid w:val="00BF6047"/>
    <w:rsid w:val="00C0026F"/>
    <w:rsid w:val="00C02630"/>
    <w:rsid w:val="00C03A03"/>
    <w:rsid w:val="00C03CE3"/>
    <w:rsid w:val="00C07328"/>
    <w:rsid w:val="00C0740C"/>
    <w:rsid w:val="00C1251D"/>
    <w:rsid w:val="00C158A6"/>
    <w:rsid w:val="00C17F2E"/>
    <w:rsid w:val="00C22AE6"/>
    <w:rsid w:val="00C25990"/>
    <w:rsid w:val="00C26EF0"/>
    <w:rsid w:val="00C3257C"/>
    <w:rsid w:val="00C33FF4"/>
    <w:rsid w:val="00C37416"/>
    <w:rsid w:val="00C43728"/>
    <w:rsid w:val="00C43F41"/>
    <w:rsid w:val="00C4635D"/>
    <w:rsid w:val="00C50471"/>
    <w:rsid w:val="00C57596"/>
    <w:rsid w:val="00C65AA7"/>
    <w:rsid w:val="00C81CD5"/>
    <w:rsid w:val="00C87770"/>
    <w:rsid w:val="00C97C29"/>
    <w:rsid w:val="00CA2848"/>
    <w:rsid w:val="00CA70DE"/>
    <w:rsid w:val="00CB2D93"/>
    <w:rsid w:val="00CB4BC6"/>
    <w:rsid w:val="00CB5545"/>
    <w:rsid w:val="00CB5D88"/>
    <w:rsid w:val="00CB5DEC"/>
    <w:rsid w:val="00CC03B1"/>
    <w:rsid w:val="00CC19D9"/>
    <w:rsid w:val="00CC5786"/>
    <w:rsid w:val="00CD1435"/>
    <w:rsid w:val="00CE2D05"/>
    <w:rsid w:val="00CE323E"/>
    <w:rsid w:val="00CE5ADB"/>
    <w:rsid w:val="00CE6CBD"/>
    <w:rsid w:val="00CF0218"/>
    <w:rsid w:val="00CF1922"/>
    <w:rsid w:val="00CF2FD9"/>
    <w:rsid w:val="00CF33FF"/>
    <w:rsid w:val="00CF5570"/>
    <w:rsid w:val="00D0467C"/>
    <w:rsid w:val="00D07F2D"/>
    <w:rsid w:val="00D1608B"/>
    <w:rsid w:val="00D23660"/>
    <w:rsid w:val="00D37257"/>
    <w:rsid w:val="00D41C37"/>
    <w:rsid w:val="00D5512B"/>
    <w:rsid w:val="00D55BAB"/>
    <w:rsid w:val="00D62464"/>
    <w:rsid w:val="00D71555"/>
    <w:rsid w:val="00D726CB"/>
    <w:rsid w:val="00D76336"/>
    <w:rsid w:val="00D77C73"/>
    <w:rsid w:val="00D8247A"/>
    <w:rsid w:val="00D84CC8"/>
    <w:rsid w:val="00D90193"/>
    <w:rsid w:val="00D926BB"/>
    <w:rsid w:val="00DA13D1"/>
    <w:rsid w:val="00DA34D6"/>
    <w:rsid w:val="00DB1858"/>
    <w:rsid w:val="00DB3D1A"/>
    <w:rsid w:val="00DB443E"/>
    <w:rsid w:val="00DC13BA"/>
    <w:rsid w:val="00DC2FCD"/>
    <w:rsid w:val="00DC79BD"/>
    <w:rsid w:val="00DD333E"/>
    <w:rsid w:val="00DE27FC"/>
    <w:rsid w:val="00DE4992"/>
    <w:rsid w:val="00DE626E"/>
    <w:rsid w:val="00DE64EF"/>
    <w:rsid w:val="00DE744C"/>
    <w:rsid w:val="00DF3B21"/>
    <w:rsid w:val="00DF49F3"/>
    <w:rsid w:val="00E05623"/>
    <w:rsid w:val="00E15291"/>
    <w:rsid w:val="00E1683E"/>
    <w:rsid w:val="00E2104D"/>
    <w:rsid w:val="00E231D8"/>
    <w:rsid w:val="00E331F1"/>
    <w:rsid w:val="00E34C87"/>
    <w:rsid w:val="00E42C4E"/>
    <w:rsid w:val="00E50B6C"/>
    <w:rsid w:val="00E53D6C"/>
    <w:rsid w:val="00E53EE3"/>
    <w:rsid w:val="00E56A95"/>
    <w:rsid w:val="00E600AD"/>
    <w:rsid w:val="00E67370"/>
    <w:rsid w:val="00E679B2"/>
    <w:rsid w:val="00E73DA5"/>
    <w:rsid w:val="00E87E7A"/>
    <w:rsid w:val="00E92928"/>
    <w:rsid w:val="00EA05FD"/>
    <w:rsid w:val="00EA1788"/>
    <w:rsid w:val="00EA2B01"/>
    <w:rsid w:val="00EA5C58"/>
    <w:rsid w:val="00EA5D4D"/>
    <w:rsid w:val="00EA6BCB"/>
    <w:rsid w:val="00EB3DB7"/>
    <w:rsid w:val="00EB4A00"/>
    <w:rsid w:val="00EC5FAE"/>
    <w:rsid w:val="00ED2AB2"/>
    <w:rsid w:val="00ED5214"/>
    <w:rsid w:val="00EE4974"/>
    <w:rsid w:val="00EE7025"/>
    <w:rsid w:val="00EE74A1"/>
    <w:rsid w:val="00EE7E25"/>
    <w:rsid w:val="00EF1275"/>
    <w:rsid w:val="00EF69A0"/>
    <w:rsid w:val="00F015CF"/>
    <w:rsid w:val="00F01768"/>
    <w:rsid w:val="00F0238C"/>
    <w:rsid w:val="00F070B8"/>
    <w:rsid w:val="00F0750B"/>
    <w:rsid w:val="00F14B82"/>
    <w:rsid w:val="00F15844"/>
    <w:rsid w:val="00F2332E"/>
    <w:rsid w:val="00F24590"/>
    <w:rsid w:val="00F24720"/>
    <w:rsid w:val="00F27D20"/>
    <w:rsid w:val="00F304BF"/>
    <w:rsid w:val="00F322BB"/>
    <w:rsid w:val="00F33B2B"/>
    <w:rsid w:val="00F33B3E"/>
    <w:rsid w:val="00F352FC"/>
    <w:rsid w:val="00F36095"/>
    <w:rsid w:val="00F44556"/>
    <w:rsid w:val="00F50FC1"/>
    <w:rsid w:val="00F516CE"/>
    <w:rsid w:val="00F65F11"/>
    <w:rsid w:val="00F6686B"/>
    <w:rsid w:val="00F7147F"/>
    <w:rsid w:val="00F71540"/>
    <w:rsid w:val="00F71E78"/>
    <w:rsid w:val="00F727B8"/>
    <w:rsid w:val="00F72A46"/>
    <w:rsid w:val="00F72C7A"/>
    <w:rsid w:val="00F73A1A"/>
    <w:rsid w:val="00F7539D"/>
    <w:rsid w:val="00F76B28"/>
    <w:rsid w:val="00F7744F"/>
    <w:rsid w:val="00F77F28"/>
    <w:rsid w:val="00F80DBA"/>
    <w:rsid w:val="00F80E7E"/>
    <w:rsid w:val="00F80F97"/>
    <w:rsid w:val="00F81A35"/>
    <w:rsid w:val="00F831B7"/>
    <w:rsid w:val="00F84E81"/>
    <w:rsid w:val="00F85189"/>
    <w:rsid w:val="00F925EE"/>
    <w:rsid w:val="00F93090"/>
    <w:rsid w:val="00F948C8"/>
    <w:rsid w:val="00F974C2"/>
    <w:rsid w:val="00FA1AF6"/>
    <w:rsid w:val="00FA5D34"/>
    <w:rsid w:val="00FA6415"/>
    <w:rsid w:val="00FC71A1"/>
    <w:rsid w:val="00FD5C8E"/>
    <w:rsid w:val="00FD7E65"/>
    <w:rsid w:val="00FE0692"/>
    <w:rsid w:val="00FE11A5"/>
    <w:rsid w:val="00FE4763"/>
    <w:rsid w:val="00FE512D"/>
    <w:rsid w:val="00FE6057"/>
    <w:rsid w:val="00FE606E"/>
    <w:rsid w:val="00FF29CA"/>
    <w:rsid w:val="00FF3D18"/>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70191E7"/>
  <w15:docId w15:val="{D490FC24-F38A-4E02-8C80-E673238EF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8906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1F253-ECD8-43B6-9617-9CD00DD304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701310-570C-4C39-92BD-8F119670C89C}">
  <ds:schemaRefs>
    <ds:schemaRef ds:uri="http://schemas.microsoft.com/sharepoint/v3/contenttype/forms"/>
  </ds:schemaRefs>
</ds:datastoreItem>
</file>

<file path=customXml/itemProps3.xml><?xml version="1.0" encoding="utf-8"?>
<ds:datastoreItem xmlns:ds="http://schemas.openxmlformats.org/officeDocument/2006/customXml" ds:itemID="{90B75BF6-F2A2-4876-99B2-9E6CACFDA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849DA11-4BF1-4AC3-B747-52C29D09B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849</Words>
  <Characters>4840</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3</cp:revision>
  <cp:lastPrinted>2019-04-02T06:08:00Z</cp:lastPrinted>
  <dcterms:created xsi:type="dcterms:W3CDTF">2019-04-06T03:52:00Z</dcterms:created>
  <dcterms:modified xsi:type="dcterms:W3CDTF">2019-05-01T06:54:00Z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