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DA4292">
        <w:rPr>
          <w:rFonts w:ascii="ＭＳ 明朝" w:hAnsi="ＭＳ 明朝" w:hint="eastAsia"/>
          <w:b/>
          <w:sz w:val="24"/>
        </w:rPr>
        <w:t xml:space="preserve">　岡﨑</w:t>
      </w:r>
      <w:r w:rsidRPr="00045480">
        <w:rPr>
          <w:rFonts w:ascii="ＭＳ 明朝" w:hAnsi="ＭＳ 明朝" w:hint="eastAsia"/>
          <w:b/>
          <w:sz w:val="24"/>
        </w:rPr>
        <w:t xml:space="preserve">　</w:t>
      </w:r>
      <w:r w:rsidR="00DA4292">
        <w:rPr>
          <w:rFonts w:ascii="ＭＳ 明朝" w:hAnsi="ＭＳ 明朝" w:hint="eastAsia"/>
          <w:b/>
          <w:sz w:val="24"/>
        </w:rPr>
        <w:t>守夫</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DA4292">
        <w:trPr>
          <w:jc w:val="center"/>
        </w:trPr>
        <w:tc>
          <w:tcPr>
            <w:tcW w:w="14944" w:type="dxa"/>
            <w:shd w:val="clear" w:color="auto" w:fill="auto"/>
            <w:tcMar>
              <w:top w:w="113" w:type="dxa"/>
              <w:bottom w:w="113" w:type="dxa"/>
            </w:tcMar>
          </w:tcPr>
          <w:p w:rsidR="00DA4292" w:rsidRDefault="00DA4292" w:rsidP="00DA4292">
            <w:pPr>
              <w:spacing w:line="240" w:lineRule="exact"/>
              <w:ind w:left="1050" w:hangingChars="500" w:hanging="1050"/>
              <w:rPr>
                <w:rFonts w:ascii="ＭＳ 明朝" w:hAnsi="ＭＳ 明朝"/>
                <w:szCs w:val="21"/>
              </w:rPr>
            </w:pPr>
            <w:r>
              <w:rPr>
                <w:rFonts w:ascii="ＭＳ 明朝" w:hAnsi="ＭＳ 明朝" w:hint="eastAsia"/>
                <w:szCs w:val="21"/>
              </w:rPr>
              <w:t>【学校像】</w:t>
            </w:r>
          </w:p>
          <w:p w:rsidR="00DA4292" w:rsidRDefault="00DA4292" w:rsidP="00DA4292">
            <w:pPr>
              <w:spacing w:line="260" w:lineRule="exact"/>
              <w:ind w:leftChars="100" w:left="210"/>
              <w:rPr>
                <w:rFonts w:ascii="ＭＳ 明朝" w:hAnsi="ＭＳ 明朝"/>
                <w:szCs w:val="21"/>
              </w:rPr>
            </w:pPr>
            <w:r>
              <w:rPr>
                <w:rFonts w:ascii="ＭＳ 明朝" w:hAnsi="ＭＳ 明朝" w:hint="eastAsia"/>
                <w:szCs w:val="21"/>
              </w:rPr>
              <w:t>「高い志」を持ち、「真のリーダーシップ」を発揮しながら世界で活躍する人物を輩出する学校。</w:t>
            </w:r>
          </w:p>
          <w:p w:rsidR="00DA4292" w:rsidRDefault="00DA4292" w:rsidP="00DA4292">
            <w:pPr>
              <w:spacing w:line="200" w:lineRule="exact"/>
              <w:rPr>
                <w:rFonts w:ascii="ＭＳ 明朝" w:hAnsi="ＭＳ 明朝"/>
                <w:szCs w:val="21"/>
              </w:rPr>
            </w:pPr>
          </w:p>
          <w:p w:rsidR="00DA4292" w:rsidRDefault="00DA4292" w:rsidP="00DA4292">
            <w:pPr>
              <w:spacing w:line="260" w:lineRule="exact"/>
              <w:rPr>
                <w:rFonts w:ascii="ＭＳ 明朝" w:hAnsi="ＭＳ 明朝"/>
                <w:sz w:val="22"/>
                <w:szCs w:val="22"/>
              </w:rPr>
            </w:pPr>
            <w:r>
              <w:rPr>
                <w:rFonts w:ascii="ＭＳ 明朝" w:hAnsi="ＭＳ 明朝" w:hint="eastAsia"/>
                <w:szCs w:val="21"/>
              </w:rPr>
              <w:t>【生徒に育みたい力】</w:t>
            </w:r>
          </w:p>
          <w:p w:rsidR="00DA4292" w:rsidRDefault="00DA4292" w:rsidP="00DA4292">
            <w:pPr>
              <w:spacing w:line="260" w:lineRule="exact"/>
              <w:ind w:leftChars="100" w:left="210"/>
              <w:rPr>
                <w:szCs w:val="21"/>
              </w:rPr>
            </w:pPr>
            <w:r>
              <w:rPr>
                <w:rFonts w:hint="eastAsia"/>
                <w:szCs w:val="21"/>
              </w:rPr>
              <w:t>○　基礎・基本の充実と深い学びを通じて未来を拓く力を養い、｢高い志」を持って世界に貢献できる有為な人物を育成する。</w:t>
            </w:r>
          </w:p>
          <w:p w:rsidR="00DA4292" w:rsidRDefault="00DA4292" w:rsidP="00DA4292">
            <w:pPr>
              <w:spacing w:line="260" w:lineRule="exact"/>
              <w:ind w:leftChars="100" w:left="420" w:hangingChars="100" w:hanging="210"/>
              <w:rPr>
                <w:szCs w:val="21"/>
              </w:rPr>
            </w:pPr>
            <w:r>
              <w:rPr>
                <w:rFonts w:hint="eastAsia"/>
                <w:szCs w:val="21"/>
              </w:rPr>
              <w:t>○　ハイレベルな授業を通じて進路実現を可能にする高い学力を養成すると同時に、学校行事や部活動への積極的な参加を奨励し、たくましい人間力を育成する。</w:t>
            </w:r>
          </w:p>
          <w:p w:rsidR="00201A51" w:rsidRPr="000354D4" w:rsidRDefault="00DA4292" w:rsidP="00DA4292">
            <w:pPr>
              <w:spacing w:line="260" w:lineRule="exact"/>
              <w:ind w:leftChars="100" w:left="420" w:hangingChars="100" w:hanging="210"/>
              <w:rPr>
                <w:rFonts w:ascii="ＭＳ ゴシック" w:eastAsia="ＭＳ ゴシック" w:hAnsi="ＭＳ ゴシック"/>
                <w:szCs w:val="21"/>
              </w:rPr>
            </w:pPr>
            <w:r>
              <w:rPr>
                <w:rFonts w:hint="eastAsia"/>
                <w:szCs w:val="21"/>
              </w:rPr>
              <w:t>○　知的探究心をもって自主的に学習する力を養成すると同時に、互いに協力しつつ切磋琢磨することを通じて、優れたチームワーク意識と高い自治能力を育成する。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DA4292">
        <w:trPr>
          <w:jc w:val="center"/>
        </w:trPr>
        <w:tc>
          <w:tcPr>
            <w:tcW w:w="14944" w:type="dxa"/>
            <w:shd w:val="clear" w:color="auto" w:fill="auto"/>
            <w:tcMar>
              <w:top w:w="113" w:type="dxa"/>
              <w:bottom w:w="113" w:type="dxa"/>
            </w:tcMar>
          </w:tcPr>
          <w:p w:rsidR="00DA4292" w:rsidRDefault="00DA4292" w:rsidP="00DA4292">
            <w:pPr>
              <w:rPr>
                <w:sz w:val="20"/>
                <w:szCs w:val="20"/>
              </w:rPr>
            </w:pPr>
            <w:r>
              <w:rPr>
                <w:rFonts w:hint="eastAsia"/>
                <w:sz w:val="20"/>
                <w:szCs w:val="20"/>
              </w:rPr>
              <w:t>○　グローバルリーダーズハイスクールとしての特色づくりのため、３つの教育目標を深化させる取組みとともに教員の授業力向上のための取組みを実践する。</w:t>
            </w:r>
          </w:p>
          <w:p w:rsidR="00DA4292" w:rsidRDefault="00DA4292" w:rsidP="00DA4292">
            <w:pPr>
              <w:spacing w:line="200" w:lineRule="exact"/>
              <w:rPr>
                <w:rFonts w:ascii="ＭＳ 明朝" w:hAnsi="ＭＳ 明朝"/>
                <w:sz w:val="20"/>
                <w:szCs w:val="20"/>
              </w:rPr>
            </w:pPr>
          </w:p>
          <w:p w:rsidR="00DA4292" w:rsidRDefault="00DA4292" w:rsidP="00DA4292">
            <w:pPr>
              <w:spacing w:line="300" w:lineRule="exact"/>
              <w:rPr>
                <w:rFonts w:ascii="ＭＳ 明朝" w:hAnsi="ＭＳ 明朝"/>
                <w:sz w:val="20"/>
                <w:szCs w:val="20"/>
              </w:rPr>
            </w:pPr>
            <w:r>
              <w:rPr>
                <w:rFonts w:ascii="ＭＳ 明朝" w:hAnsi="ＭＳ 明朝" w:hint="eastAsia"/>
                <w:sz w:val="20"/>
                <w:szCs w:val="20"/>
              </w:rPr>
              <w:t xml:space="preserve">１　</w:t>
            </w:r>
            <w:r>
              <w:rPr>
                <w:rFonts w:hint="eastAsia"/>
                <w:sz w:val="20"/>
                <w:szCs w:val="20"/>
              </w:rPr>
              <w:t>「高い志」の涵養を図る教育システムの再構築</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⑴　グローバルに視点を置いた取組みを継続発展させる。</w:t>
            </w:r>
          </w:p>
          <w:p w:rsidR="00DA4292" w:rsidRDefault="00DA4292" w:rsidP="00DA4292">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ア　海外宿泊野外行事及びその事前学習、事後学習を通して多様性受容力を鍛え、コミュニケーション能力を高める。</w:t>
            </w:r>
          </w:p>
          <w:p w:rsidR="00DA4292" w:rsidRDefault="00DA4292" w:rsidP="00DA4292">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イ　英語教育の内容をより一層充実させる。</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⑵　「高い志」を涵養し持続させるための取組みを継続発展させる。</w:t>
            </w:r>
          </w:p>
          <w:p w:rsidR="00DA4292" w:rsidRDefault="00DA4292" w:rsidP="00DA4292">
            <w:pPr>
              <w:spacing w:line="300" w:lineRule="exact"/>
              <w:ind w:leftChars="200" w:left="420"/>
              <w:rPr>
                <w:rFonts w:ascii="ＭＳ 明朝" w:hAnsi="ＭＳ 明朝"/>
                <w:sz w:val="20"/>
                <w:szCs w:val="20"/>
              </w:rPr>
            </w:pPr>
            <w:r>
              <w:rPr>
                <w:rFonts w:ascii="ＭＳ 明朝" w:hAnsi="ＭＳ 明朝" w:hint="eastAsia"/>
                <w:sz w:val="20"/>
                <w:szCs w:val="20"/>
              </w:rPr>
              <w:t>ア　卒業生人材ネットワークを拡大し、卒業生による支援体制を強化する。</w:t>
            </w:r>
          </w:p>
          <w:p w:rsidR="00DA4292" w:rsidRDefault="00DA4292" w:rsidP="00DA4292">
            <w:pPr>
              <w:spacing w:line="300" w:lineRule="exact"/>
              <w:ind w:leftChars="300" w:left="830" w:hangingChars="100" w:hanging="200"/>
              <w:rPr>
                <w:rFonts w:ascii="ＭＳ 明朝" w:hAnsi="ＭＳ 明朝"/>
                <w:sz w:val="20"/>
                <w:szCs w:val="20"/>
              </w:rPr>
            </w:pPr>
            <w:r>
              <w:rPr>
                <w:rFonts w:ascii="ＭＳ 明朝" w:hAnsi="ＭＳ 明朝" w:hint="eastAsia"/>
                <w:sz w:val="20"/>
                <w:szCs w:val="20"/>
              </w:rPr>
              <w:t>①　大学教授、企業等で活躍する卒業生等による「卒業生講座」「学問発見講座」。　　　②　京都大学を中心とした「卒業生研究室訪問」。</w:t>
            </w:r>
          </w:p>
          <w:p w:rsidR="00DA4292" w:rsidRDefault="00DA4292" w:rsidP="00DA4292">
            <w:pPr>
              <w:spacing w:line="300" w:lineRule="exact"/>
              <w:ind w:leftChars="300" w:left="830" w:hangingChars="100" w:hanging="200"/>
              <w:rPr>
                <w:rFonts w:ascii="ＭＳ 明朝" w:hAnsi="ＭＳ 明朝"/>
                <w:sz w:val="20"/>
                <w:szCs w:val="20"/>
              </w:rPr>
            </w:pPr>
            <w:r>
              <w:rPr>
                <w:rFonts w:ascii="ＭＳ 明朝" w:hAnsi="ＭＳ 明朝" w:hint="eastAsia"/>
                <w:sz w:val="20"/>
                <w:szCs w:val="20"/>
              </w:rPr>
              <w:t>③　関東方面への大学見学会「東京スタディツアー」。　　　　　　　　　　　　　　　 ④　第１学年対象の「スプリングセミナー」。</w:t>
            </w:r>
          </w:p>
          <w:p w:rsidR="00DA4292" w:rsidRDefault="00DA4292" w:rsidP="00DA4292">
            <w:pPr>
              <w:spacing w:line="300" w:lineRule="exact"/>
              <w:ind w:leftChars="300" w:left="830" w:hangingChars="100" w:hanging="200"/>
              <w:rPr>
                <w:rFonts w:ascii="ＭＳ 明朝" w:hAnsi="ＭＳ 明朝"/>
                <w:sz w:val="20"/>
                <w:szCs w:val="20"/>
              </w:rPr>
            </w:pPr>
            <w:r>
              <w:rPr>
                <w:rFonts w:ascii="ＭＳ 明朝" w:hAnsi="ＭＳ 明朝" w:hint="eastAsia"/>
                <w:sz w:val="20"/>
                <w:szCs w:val="20"/>
              </w:rPr>
              <w:t>⑤　第２学年対象の「オータムセミナー」。</w:t>
            </w:r>
          </w:p>
          <w:p w:rsidR="00DA4292" w:rsidRDefault="00DA4292" w:rsidP="00DA4292">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イ　課題研究等を通して主体的に学</w:t>
            </w:r>
            <w:bookmarkStart w:id="0" w:name="_GoBack"/>
            <w:bookmarkEnd w:id="0"/>
            <w:r>
              <w:rPr>
                <w:rFonts w:ascii="ＭＳ 明朝" w:hAnsi="ＭＳ 明朝" w:hint="eastAsia"/>
                <w:sz w:val="20"/>
                <w:szCs w:val="20"/>
              </w:rPr>
              <w:t>ぶ姿勢を身に付けさせ、大学での学びにつなげる。</w:t>
            </w:r>
          </w:p>
          <w:p w:rsidR="00DA4292" w:rsidRDefault="00DA4292" w:rsidP="00DA4292">
            <w:pPr>
              <w:spacing w:line="300" w:lineRule="exact"/>
              <w:ind w:leftChars="200" w:left="420"/>
              <w:rPr>
                <w:rFonts w:ascii="ＭＳ 明朝" w:hAnsi="ＭＳ 明朝"/>
                <w:sz w:val="20"/>
                <w:szCs w:val="20"/>
              </w:rPr>
            </w:pPr>
            <w:r>
              <w:rPr>
                <w:rFonts w:ascii="ＭＳ 明朝" w:hAnsi="ＭＳ 明朝" w:hint="eastAsia"/>
                <w:sz w:val="20"/>
                <w:szCs w:val="20"/>
              </w:rPr>
              <w:t>※東京大学、京都大学、大阪大学、神戸大学の合格者数合計</w:t>
            </w:r>
            <w:r w:rsidR="00E0649A">
              <w:rPr>
                <w:rFonts w:ascii="ＭＳ 明朝" w:hAnsi="ＭＳ 明朝" w:hint="eastAsia"/>
                <w:sz w:val="20"/>
                <w:szCs w:val="20"/>
              </w:rPr>
              <w:t>120名以上</w:t>
            </w:r>
            <w:r>
              <w:rPr>
                <w:rFonts w:ascii="ＭＳ 明朝" w:hAnsi="ＭＳ 明朝" w:hint="eastAsia"/>
                <w:sz w:val="20"/>
                <w:szCs w:val="20"/>
              </w:rPr>
              <w:t>（平成30年度</w:t>
            </w:r>
            <w:r w:rsidR="00CB455D" w:rsidRPr="00981394">
              <w:rPr>
                <w:rFonts w:ascii="ＭＳ 明朝" w:hAnsi="ＭＳ 明朝" w:hint="eastAsia"/>
                <w:sz w:val="20"/>
                <w:szCs w:val="20"/>
              </w:rPr>
              <w:t>（平成31年度入試）</w:t>
            </w:r>
            <w:r w:rsidR="00BA40A4" w:rsidRPr="00E313F5">
              <w:rPr>
                <w:rFonts w:ascii="ＭＳ 明朝" w:hAnsi="ＭＳ 明朝" w:hint="eastAsia"/>
                <w:sz w:val="20"/>
                <w:szCs w:val="20"/>
              </w:rPr>
              <w:t>1</w:t>
            </w:r>
            <w:r w:rsidR="000A5FD3" w:rsidRPr="00E313F5">
              <w:rPr>
                <w:rFonts w:ascii="ＭＳ 明朝" w:hAnsi="ＭＳ 明朝" w:hint="eastAsia"/>
                <w:sz w:val="20"/>
                <w:szCs w:val="20"/>
              </w:rPr>
              <w:t>3</w:t>
            </w:r>
            <w:r w:rsidR="00A6191F" w:rsidRPr="00E313F5">
              <w:rPr>
                <w:rFonts w:ascii="ＭＳ 明朝" w:hAnsi="ＭＳ 明朝" w:hint="eastAsia"/>
                <w:sz w:val="20"/>
                <w:szCs w:val="20"/>
              </w:rPr>
              <w:t>7</w:t>
            </w:r>
            <w:r>
              <w:rPr>
                <w:rFonts w:ascii="ＭＳ 明朝" w:hAnsi="ＭＳ 明朝" w:hint="eastAsia"/>
                <w:sz w:val="20"/>
                <w:szCs w:val="20"/>
              </w:rPr>
              <w:t>名）を維持する。</w:t>
            </w:r>
          </w:p>
          <w:p w:rsidR="00DA4292" w:rsidRDefault="00DA4292" w:rsidP="00DA4292">
            <w:pPr>
              <w:spacing w:line="300" w:lineRule="exact"/>
              <w:ind w:leftChars="200" w:left="420"/>
              <w:rPr>
                <w:rFonts w:ascii="ＭＳ 明朝" w:hAnsi="ＭＳ 明朝"/>
                <w:sz w:val="20"/>
                <w:szCs w:val="20"/>
              </w:rPr>
            </w:pPr>
            <w:r>
              <w:rPr>
                <w:rFonts w:ascii="ＭＳ 明朝" w:hAnsi="ＭＳ 明朝" w:hint="eastAsia"/>
                <w:sz w:val="20"/>
                <w:szCs w:val="20"/>
              </w:rPr>
              <w:t>※高等学校卒業時の進路選択について納得している生徒の割合</w:t>
            </w:r>
            <w:r w:rsidRPr="00A6191F">
              <w:rPr>
                <w:rFonts w:ascii="ＭＳ 明朝" w:hAnsi="ＭＳ 明朝" w:hint="eastAsia"/>
                <w:sz w:val="20"/>
                <w:szCs w:val="20"/>
              </w:rPr>
              <w:t>9</w:t>
            </w:r>
            <w:r w:rsidR="00F85E93" w:rsidRPr="00A6191F">
              <w:rPr>
                <w:rFonts w:ascii="ＭＳ 明朝" w:hAnsi="ＭＳ 明朝" w:hint="eastAsia"/>
                <w:sz w:val="20"/>
                <w:szCs w:val="20"/>
              </w:rPr>
              <w:t>0</w:t>
            </w:r>
            <w:r>
              <w:rPr>
                <w:rFonts w:ascii="ＭＳ 明朝" w:hAnsi="ＭＳ 明朝" w:hint="eastAsia"/>
                <w:sz w:val="20"/>
                <w:szCs w:val="20"/>
              </w:rPr>
              <w:t>％以上</w:t>
            </w:r>
            <w:r w:rsidR="00F85E93" w:rsidRPr="00A6191F">
              <w:rPr>
                <w:rFonts w:ascii="ＭＳ 明朝" w:hAnsi="ＭＳ 明朝" w:hint="eastAsia"/>
                <w:sz w:val="20"/>
                <w:szCs w:val="20"/>
              </w:rPr>
              <w:t>（平成30年度91％）</w:t>
            </w:r>
            <w:r>
              <w:rPr>
                <w:rFonts w:ascii="ＭＳ 明朝" w:hAnsi="ＭＳ 明朝" w:hint="eastAsia"/>
                <w:sz w:val="20"/>
                <w:szCs w:val="20"/>
              </w:rPr>
              <w:t>を維持する。</w:t>
            </w:r>
          </w:p>
          <w:p w:rsidR="00DA4292" w:rsidRDefault="00DA4292" w:rsidP="00DA4292">
            <w:pPr>
              <w:spacing w:line="300" w:lineRule="exact"/>
              <w:rPr>
                <w:rFonts w:ascii="ＭＳ 明朝" w:hAnsi="ＭＳ 明朝"/>
                <w:sz w:val="20"/>
                <w:szCs w:val="20"/>
              </w:rPr>
            </w:pPr>
            <w:r>
              <w:rPr>
                <w:rFonts w:ascii="ＭＳ 明朝" w:hAnsi="ＭＳ 明朝" w:hint="eastAsia"/>
                <w:sz w:val="20"/>
                <w:szCs w:val="20"/>
              </w:rPr>
              <w:t xml:space="preserve">２　</w:t>
            </w:r>
            <w:r>
              <w:rPr>
                <w:rFonts w:hint="eastAsia"/>
                <w:sz w:val="20"/>
                <w:szCs w:val="20"/>
              </w:rPr>
              <w:t>「二兎を追うたくましさ」を育成するための教育システムの再構築</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⑴　授業重視と自学自習の意識を高める。</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⑵　３年間を通した育成計画「北辰プロジェクト」を充実させるとともに、それに基づいて生徒に</w:t>
            </w:r>
            <w:r w:rsidR="00C035BC">
              <w:rPr>
                <w:rFonts w:ascii="ＭＳ 明朝" w:hAnsi="ＭＳ 明朝" w:hint="eastAsia"/>
                <w:sz w:val="20"/>
                <w:szCs w:val="20"/>
              </w:rPr>
              <w:t>めあて</w:t>
            </w:r>
            <w:r>
              <w:rPr>
                <w:rFonts w:ascii="ＭＳ 明朝" w:hAnsi="ＭＳ 明朝" w:hint="eastAsia"/>
                <w:sz w:val="20"/>
                <w:szCs w:val="20"/>
              </w:rPr>
              <w:t>を提示する。</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⑶　学習と部活動・学校行事の両立への意識を高める。</w:t>
            </w:r>
          </w:p>
          <w:p w:rsidR="00DA4292" w:rsidRDefault="00DA4292" w:rsidP="00DA4292">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ア　リーダー育成研修を継続させる。</w:t>
            </w:r>
          </w:p>
          <w:p w:rsidR="00DA4292" w:rsidRDefault="00DA4292" w:rsidP="00DA4292">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イ　理学療法士による部活動サポート事業を継続発展させる。</w:t>
            </w:r>
          </w:p>
          <w:p w:rsidR="00DA4292" w:rsidRDefault="00DA4292" w:rsidP="00184126">
            <w:pPr>
              <w:spacing w:line="300" w:lineRule="exact"/>
              <w:ind w:leftChars="200" w:left="420"/>
              <w:rPr>
                <w:rFonts w:ascii="ＭＳ 明朝" w:hAnsi="ＭＳ 明朝"/>
                <w:sz w:val="20"/>
                <w:szCs w:val="20"/>
              </w:rPr>
            </w:pPr>
            <w:r>
              <w:rPr>
                <w:rFonts w:ascii="ＭＳ 明朝" w:hAnsi="ＭＳ 明朝" w:hint="eastAsia"/>
                <w:sz w:val="20"/>
                <w:szCs w:val="20"/>
              </w:rPr>
              <w:t>※１，２年生の一年間の読書量</w:t>
            </w:r>
            <w:r w:rsidR="00C035BC">
              <w:rPr>
                <w:rFonts w:ascii="ＭＳ 明朝" w:hAnsi="ＭＳ 明朝" w:hint="eastAsia"/>
                <w:sz w:val="20"/>
                <w:szCs w:val="20"/>
              </w:rPr>
              <w:t>一人当たり平均10冊以上</w:t>
            </w:r>
            <w:r>
              <w:rPr>
                <w:rFonts w:ascii="ＭＳ 明朝" w:hAnsi="ＭＳ 明朝" w:hint="eastAsia"/>
                <w:sz w:val="20"/>
                <w:szCs w:val="20"/>
              </w:rPr>
              <w:t>（平成</w:t>
            </w:r>
            <w:r w:rsidR="00C035BC">
              <w:rPr>
                <w:rFonts w:ascii="ＭＳ 明朝" w:hAnsi="ＭＳ 明朝" w:hint="eastAsia"/>
                <w:sz w:val="20"/>
                <w:szCs w:val="20"/>
              </w:rPr>
              <w:t>30</w:t>
            </w:r>
            <w:r>
              <w:rPr>
                <w:rFonts w:ascii="ＭＳ 明朝" w:hAnsi="ＭＳ 明朝" w:hint="eastAsia"/>
                <w:sz w:val="20"/>
                <w:szCs w:val="20"/>
              </w:rPr>
              <w:t>年度一人当たり平均</w:t>
            </w:r>
            <w:r w:rsidR="008F0CEA" w:rsidRPr="00981394">
              <w:rPr>
                <w:rFonts w:ascii="ＭＳ 明朝" w:hAnsi="ＭＳ 明朝" w:hint="eastAsia"/>
                <w:sz w:val="20"/>
                <w:szCs w:val="20"/>
              </w:rPr>
              <w:t>13</w:t>
            </w:r>
            <w:r>
              <w:rPr>
                <w:rFonts w:ascii="ＭＳ 明朝" w:hAnsi="ＭＳ 明朝" w:hint="eastAsia"/>
                <w:sz w:val="20"/>
                <w:szCs w:val="20"/>
              </w:rPr>
              <w:t>冊）を維持する。</w:t>
            </w:r>
          </w:p>
          <w:p w:rsidR="00DA4292" w:rsidRDefault="00DA4292" w:rsidP="00DA4292">
            <w:pPr>
              <w:spacing w:line="300" w:lineRule="exact"/>
              <w:rPr>
                <w:rFonts w:ascii="ＭＳ 明朝" w:hAnsi="ＭＳ 明朝"/>
                <w:sz w:val="20"/>
                <w:szCs w:val="20"/>
              </w:rPr>
            </w:pPr>
            <w:r>
              <w:rPr>
                <w:rFonts w:ascii="ＭＳ 明朝" w:hAnsi="ＭＳ 明朝" w:hint="eastAsia"/>
                <w:sz w:val="20"/>
                <w:szCs w:val="20"/>
              </w:rPr>
              <w:t xml:space="preserve">３　</w:t>
            </w:r>
            <w:r>
              <w:rPr>
                <w:rFonts w:hint="eastAsia"/>
                <w:sz w:val="20"/>
                <w:szCs w:val="20"/>
              </w:rPr>
              <w:t>「自主自律の精神」を深化させるための教育システムの再構築</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⑴　学校行事を中心に「自主自律の精神」を育成するシステムを充実させる。（違いを認め共に生きる力、協調性、豊かな感性）</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⑵　部活動を中心に「自主自律の精神」を育成するシステムを充実させる。（健康・体力の向上）</w:t>
            </w:r>
          </w:p>
          <w:p w:rsidR="00DA4292" w:rsidRDefault="00DA4292" w:rsidP="00DA4292">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⑶　生徒会活動を中心に、生徒自らが規範意識やモラルを高めることができる取組みを実施する。</w:t>
            </w:r>
          </w:p>
          <w:p w:rsidR="00DA4292" w:rsidRDefault="00DA4292" w:rsidP="00DA4292">
            <w:pPr>
              <w:spacing w:line="300" w:lineRule="exact"/>
              <w:ind w:leftChars="200" w:left="420"/>
              <w:rPr>
                <w:rFonts w:ascii="ＭＳ 明朝" w:hAnsi="ＭＳ 明朝"/>
                <w:sz w:val="20"/>
                <w:szCs w:val="20"/>
              </w:rPr>
            </w:pPr>
            <w:r>
              <w:rPr>
                <w:rFonts w:ascii="ＭＳ 明朝" w:hAnsi="ＭＳ 明朝" w:hint="eastAsia"/>
                <w:sz w:val="20"/>
                <w:szCs w:val="20"/>
              </w:rPr>
              <w:t>※</w:t>
            </w:r>
            <w:r w:rsidR="00184126">
              <w:rPr>
                <w:rFonts w:ascii="ＭＳ 明朝" w:hAnsi="ＭＳ 明朝" w:hint="eastAsia"/>
                <w:sz w:val="20"/>
                <w:szCs w:val="20"/>
              </w:rPr>
              <w:t>地域</w:t>
            </w:r>
            <w:r w:rsidR="005B35D9">
              <w:rPr>
                <w:rFonts w:ascii="ＭＳ 明朝" w:hAnsi="ＭＳ 明朝" w:hint="eastAsia"/>
                <w:sz w:val="20"/>
                <w:szCs w:val="20"/>
              </w:rPr>
              <w:t>と連携した</w:t>
            </w:r>
            <w:r w:rsidR="00E67F72">
              <w:rPr>
                <w:rFonts w:ascii="ＭＳ 明朝" w:hAnsi="ＭＳ 明朝" w:hint="eastAsia"/>
                <w:sz w:val="20"/>
                <w:szCs w:val="20"/>
              </w:rPr>
              <w:t>活動等への参加回数</w:t>
            </w:r>
            <w:r>
              <w:rPr>
                <w:rFonts w:ascii="ＭＳ 明朝" w:hAnsi="ＭＳ 明朝" w:hint="eastAsia"/>
                <w:sz w:val="20"/>
                <w:szCs w:val="20"/>
              </w:rPr>
              <w:t>生徒一人当たり平均年間1.</w:t>
            </w:r>
            <w:r w:rsidR="00250962">
              <w:rPr>
                <w:rFonts w:ascii="ＭＳ 明朝" w:hAnsi="ＭＳ 明朝" w:hint="eastAsia"/>
                <w:sz w:val="20"/>
                <w:szCs w:val="20"/>
              </w:rPr>
              <w:t>0</w:t>
            </w:r>
            <w:r>
              <w:rPr>
                <w:rFonts w:ascii="ＭＳ 明朝" w:hAnsi="ＭＳ 明朝" w:hint="eastAsia"/>
                <w:sz w:val="20"/>
                <w:szCs w:val="20"/>
              </w:rPr>
              <w:t>回</w:t>
            </w:r>
            <w:r w:rsidR="00250962">
              <w:rPr>
                <w:rFonts w:ascii="ＭＳ 明朝" w:hAnsi="ＭＳ 明朝" w:hint="eastAsia"/>
                <w:sz w:val="20"/>
                <w:szCs w:val="20"/>
              </w:rPr>
              <w:t>以上となるようにする</w:t>
            </w:r>
            <w:r>
              <w:rPr>
                <w:rFonts w:ascii="ＭＳ 明朝" w:hAnsi="ＭＳ 明朝" w:hint="eastAsia"/>
                <w:sz w:val="20"/>
                <w:szCs w:val="20"/>
              </w:rPr>
              <w:t>。</w:t>
            </w:r>
          </w:p>
          <w:p w:rsidR="00DA4292" w:rsidRDefault="00DA4292" w:rsidP="00DA4292">
            <w:pPr>
              <w:spacing w:line="300" w:lineRule="exact"/>
              <w:ind w:left="200" w:hangingChars="100" w:hanging="200"/>
              <w:rPr>
                <w:sz w:val="20"/>
                <w:szCs w:val="20"/>
              </w:rPr>
            </w:pPr>
            <w:r>
              <w:rPr>
                <w:rFonts w:hint="eastAsia"/>
                <w:sz w:val="20"/>
                <w:szCs w:val="20"/>
              </w:rPr>
              <w:t>４　教員の授業力向上のためのシステムの構築</w:t>
            </w:r>
          </w:p>
          <w:p w:rsidR="00DA4292" w:rsidRDefault="00DA4292" w:rsidP="00184126">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⑴　教科会議の充実（教科の目標設定と総括、研究授業）・相互授業見学の充実・大学等との連携の深化</w:t>
            </w:r>
          </w:p>
          <w:p w:rsidR="009B365C" w:rsidRPr="000354D4" w:rsidRDefault="00DA4292" w:rsidP="00184126">
            <w:pPr>
              <w:spacing w:line="300" w:lineRule="exact"/>
              <w:ind w:leftChars="200" w:left="420"/>
              <w:rPr>
                <w:rFonts w:ascii="ＭＳ ゴシック" w:eastAsia="ＭＳ ゴシック" w:hAnsi="ＭＳ ゴシック"/>
                <w:color w:val="000000"/>
              </w:rPr>
            </w:pPr>
            <w:r>
              <w:rPr>
                <w:rFonts w:hint="eastAsia"/>
                <w:sz w:val="20"/>
                <w:szCs w:val="20"/>
              </w:rPr>
              <w:t>※授業観察の際の生徒アンケートにおける授業信頼度平均</w:t>
            </w:r>
            <w:r>
              <w:rPr>
                <w:rFonts w:ascii="ＭＳ 明朝" w:hAnsi="ＭＳ 明朝" w:hint="eastAsia"/>
                <w:sz w:val="20"/>
                <w:szCs w:val="20"/>
              </w:rPr>
              <w:t>88％以上を維持する。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DA4292"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7049E" w:rsidRPr="00E50B6C" w:rsidTr="00132F6D">
        <w:trPr>
          <w:cantSplit/>
          <w:trHeight w:val="1314"/>
          <w:jc w:val="center"/>
        </w:trPr>
        <w:tc>
          <w:tcPr>
            <w:tcW w:w="881" w:type="dxa"/>
            <w:tcBorders>
              <w:top w:val="single" w:sz="4" w:space="0" w:color="auto"/>
              <w:left w:val="single" w:sz="4" w:space="0" w:color="auto"/>
              <w:bottom w:val="single" w:sz="4" w:space="0" w:color="auto"/>
              <w:right w:val="single" w:sz="4" w:space="0" w:color="auto"/>
            </w:tcBorders>
            <w:textDirection w:val="tbRlV"/>
            <w:vAlign w:val="center"/>
          </w:tcPr>
          <w:p w:rsidR="0047049E" w:rsidRDefault="0047049E" w:rsidP="0047049E">
            <w:pPr>
              <w:spacing w:line="320" w:lineRule="exact"/>
              <w:ind w:left="113" w:right="113"/>
              <w:jc w:val="center"/>
              <w:rPr>
                <w:rFonts w:ascii="ＭＳ 明朝" w:hAnsi="ＭＳ 明朝"/>
                <w:sz w:val="20"/>
                <w:szCs w:val="20"/>
              </w:rPr>
            </w:pPr>
            <w:r>
              <w:rPr>
                <w:rFonts w:ascii="ＭＳ 明朝" w:hAnsi="ＭＳ 明朝" w:hint="eastAsia"/>
              </w:rPr>
              <w:t>１「高い志」の涵養を図る教育システムの再構築</w:t>
            </w:r>
          </w:p>
        </w:tc>
        <w:tc>
          <w:tcPr>
            <w:tcW w:w="2020" w:type="dxa"/>
            <w:tcBorders>
              <w:top w:val="single" w:sz="4" w:space="0" w:color="auto"/>
              <w:left w:val="single" w:sz="4" w:space="0" w:color="auto"/>
              <w:bottom w:val="single" w:sz="4" w:space="0" w:color="auto"/>
              <w:right w:val="single" w:sz="4" w:space="0" w:color="auto"/>
            </w:tcBorders>
          </w:tcPr>
          <w:p w:rsidR="0047049E" w:rsidRPr="00297B19" w:rsidRDefault="0047049E" w:rsidP="0047049E">
            <w:pPr>
              <w:spacing w:line="320" w:lineRule="exact"/>
              <w:ind w:left="200" w:hangingChars="100" w:hanging="200"/>
              <w:rPr>
                <w:rFonts w:ascii="ＭＳ 明朝" w:hAnsi="ＭＳ 明朝"/>
                <w:sz w:val="20"/>
                <w:szCs w:val="20"/>
              </w:rPr>
            </w:pPr>
            <w:r w:rsidRPr="00297B19">
              <w:rPr>
                <w:rFonts w:ascii="ＭＳ 明朝" w:hAnsi="ＭＳ 明朝" w:hint="eastAsia"/>
                <w:sz w:val="20"/>
                <w:szCs w:val="20"/>
              </w:rPr>
              <w:t>⑴</w:t>
            </w:r>
          </w:p>
          <w:p w:rsidR="0047049E" w:rsidRPr="00297B19" w:rsidRDefault="0047049E" w:rsidP="0047049E">
            <w:pPr>
              <w:spacing w:line="320" w:lineRule="exact"/>
              <w:rPr>
                <w:rFonts w:ascii="ＭＳ 明朝" w:hAnsi="ＭＳ 明朝"/>
                <w:sz w:val="20"/>
                <w:szCs w:val="20"/>
              </w:rPr>
            </w:pPr>
            <w:r w:rsidRPr="00297B19">
              <w:rPr>
                <w:rFonts w:ascii="ＭＳ 明朝" w:hAnsi="ＭＳ 明朝" w:hint="eastAsia"/>
                <w:sz w:val="20"/>
                <w:szCs w:val="20"/>
              </w:rPr>
              <w:t>「グローバル」に視点を置いた取組み</w:t>
            </w:r>
          </w:p>
          <w:p w:rsidR="0047049E" w:rsidRPr="00297B19" w:rsidRDefault="0047049E" w:rsidP="0047049E">
            <w:pPr>
              <w:spacing w:line="320" w:lineRule="exact"/>
              <w:ind w:left="200" w:hangingChars="100" w:hanging="200"/>
              <w:rPr>
                <w:rFonts w:ascii="ＭＳ 明朝" w:hAnsi="ＭＳ 明朝"/>
                <w:sz w:val="20"/>
                <w:szCs w:val="20"/>
              </w:rPr>
            </w:pPr>
          </w:p>
          <w:p w:rsidR="0047049E" w:rsidRPr="00297B19" w:rsidRDefault="0047049E" w:rsidP="0047049E">
            <w:pPr>
              <w:spacing w:line="320" w:lineRule="exact"/>
              <w:ind w:left="200" w:hangingChars="100" w:hanging="200"/>
              <w:rPr>
                <w:rFonts w:ascii="ＭＳ 明朝" w:hAnsi="ＭＳ 明朝"/>
                <w:sz w:val="20"/>
                <w:szCs w:val="20"/>
              </w:rPr>
            </w:pPr>
            <w:r w:rsidRPr="00297B19">
              <w:rPr>
                <w:rFonts w:ascii="ＭＳ 明朝" w:hAnsi="ＭＳ 明朝" w:hint="eastAsia"/>
                <w:sz w:val="20"/>
                <w:szCs w:val="20"/>
              </w:rPr>
              <w:t>ア</w:t>
            </w:r>
            <w:r w:rsidRPr="00297B19">
              <w:rPr>
                <w:rFonts w:ascii="ＭＳ 明朝" w:hAnsi="ＭＳ 明朝" w:hint="eastAsia"/>
                <w:sz w:val="16"/>
                <w:szCs w:val="16"/>
              </w:rPr>
              <w:t xml:space="preserve">　</w:t>
            </w:r>
            <w:r w:rsidRPr="00297B19">
              <w:rPr>
                <w:rFonts w:ascii="ＭＳ 明朝" w:hAnsi="ＭＳ 明朝" w:hint="eastAsia"/>
                <w:w w:val="90"/>
                <w:sz w:val="20"/>
                <w:szCs w:val="20"/>
              </w:rPr>
              <w:t>B</w:t>
            </w:r>
            <w:r w:rsidRPr="00297B19">
              <w:rPr>
                <w:rFonts w:ascii="ＭＳ 明朝" w:hAnsi="ＭＳ 明朝" w:hint="eastAsia"/>
                <w:w w:val="90"/>
                <w:sz w:val="16"/>
                <w:szCs w:val="16"/>
              </w:rPr>
              <w:t>rothers</w:t>
            </w:r>
            <w:r w:rsidRPr="00297B19">
              <w:rPr>
                <w:rFonts w:ascii="ＭＳ 明朝" w:hAnsi="ＭＳ 明朝" w:hint="eastAsia"/>
                <w:w w:val="90"/>
                <w:sz w:val="20"/>
                <w:szCs w:val="20"/>
              </w:rPr>
              <w:t>＆S</w:t>
            </w:r>
            <w:r w:rsidRPr="00297B19">
              <w:rPr>
                <w:rFonts w:ascii="ＭＳ 明朝" w:hAnsi="ＭＳ 明朝" w:hint="eastAsia"/>
                <w:w w:val="90"/>
                <w:sz w:val="16"/>
                <w:szCs w:val="16"/>
              </w:rPr>
              <w:t>isters</w:t>
            </w:r>
            <w:r w:rsidRPr="00297B19">
              <w:rPr>
                <w:rFonts w:ascii="ＭＳ 明朝" w:hAnsi="ＭＳ 明朝" w:hint="eastAsia"/>
                <w:sz w:val="20"/>
                <w:szCs w:val="20"/>
              </w:rPr>
              <w:t>プログラム及び事前学習の充実、</w:t>
            </w:r>
          </w:p>
          <w:p w:rsidR="0047049E" w:rsidRPr="00297B19" w:rsidRDefault="0047049E" w:rsidP="0047049E">
            <w:pPr>
              <w:spacing w:line="320" w:lineRule="exact"/>
              <w:ind w:leftChars="100" w:left="210"/>
              <w:rPr>
                <w:rFonts w:ascii="ＭＳ 明朝" w:hAnsi="ＭＳ 明朝"/>
                <w:sz w:val="20"/>
                <w:szCs w:val="20"/>
              </w:rPr>
            </w:pPr>
            <w:r w:rsidRPr="00297B19">
              <w:rPr>
                <w:rFonts w:ascii="ＭＳ 明朝" w:hAnsi="ＭＳ 明朝" w:hint="eastAsia"/>
                <w:sz w:val="20"/>
                <w:szCs w:val="20"/>
              </w:rPr>
              <w:t>海外宿泊野外行事及び事後学習の充実</w:t>
            </w:r>
          </w:p>
          <w:p w:rsidR="0047049E" w:rsidRPr="00297B19" w:rsidRDefault="0047049E" w:rsidP="0047049E">
            <w:pPr>
              <w:spacing w:line="320" w:lineRule="exact"/>
              <w:rPr>
                <w:rFonts w:ascii="ＭＳ 明朝" w:hAnsi="ＭＳ 明朝"/>
                <w:sz w:val="20"/>
                <w:szCs w:val="20"/>
              </w:rPr>
            </w:pPr>
          </w:p>
          <w:p w:rsidR="0047049E" w:rsidRPr="005B35D9" w:rsidRDefault="0047049E" w:rsidP="0047049E">
            <w:pPr>
              <w:spacing w:line="320" w:lineRule="exact"/>
              <w:ind w:left="200" w:hangingChars="100" w:hanging="200"/>
              <w:rPr>
                <w:rFonts w:ascii="ＭＳ 明朝" w:hAnsi="ＭＳ 明朝"/>
                <w:sz w:val="20"/>
                <w:szCs w:val="20"/>
              </w:rPr>
            </w:pPr>
            <w:r w:rsidRPr="005B35D9">
              <w:rPr>
                <w:rFonts w:ascii="ＭＳ 明朝" w:hAnsi="ＭＳ 明朝" w:hint="eastAsia"/>
                <w:sz w:val="20"/>
                <w:szCs w:val="20"/>
              </w:rPr>
              <w:t>イ　英語教育の内容のさらなる充実</w:t>
            </w:r>
          </w:p>
          <w:p w:rsidR="0047049E" w:rsidRPr="00297B19" w:rsidRDefault="0047049E" w:rsidP="0047049E">
            <w:pPr>
              <w:spacing w:line="320" w:lineRule="exact"/>
              <w:ind w:left="200" w:hangingChars="100" w:hanging="200"/>
              <w:rPr>
                <w:rFonts w:ascii="ＭＳ 明朝" w:hAnsi="ＭＳ 明朝"/>
                <w:color w:val="FF0000"/>
                <w:sz w:val="20"/>
                <w:szCs w:val="20"/>
              </w:rPr>
            </w:pPr>
          </w:p>
          <w:p w:rsidR="0047049E" w:rsidRPr="00297B19" w:rsidRDefault="0047049E" w:rsidP="0047049E">
            <w:pPr>
              <w:spacing w:line="320" w:lineRule="exact"/>
              <w:ind w:left="200" w:hangingChars="100" w:hanging="200"/>
              <w:rPr>
                <w:rFonts w:ascii="ＭＳ 明朝" w:hAnsi="ＭＳ 明朝"/>
                <w:sz w:val="20"/>
                <w:szCs w:val="20"/>
              </w:rPr>
            </w:pPr>
            <w:r w:rsidRPr="00297B19">
              <w:rPr>
                <w:rFonts w:ascii="ＭＳ 明朝" w:hAnsi="ＭＳ 明朝" w:hint="eastAsia"/>
                <w:sz w:val="20"/>
                <w:szCs w:val="20"/>
              </w:rPr>
              <w:t>⑵</w:t>
            </w:r>
          </w:p>
          <w:p w:rsidR="0047049E" w:rsidRPr="00297B19" w:rsidRDefault="0047049E" w:rsidP="0047049E">
            <w:pPr>
              <w:spacing w:line="320" w:lineRule="exact"/>
              <w:rPr>
                <w:rFonts w:ascii="ＭＳ 明朝" w:hAnsi="ＭＳ 明朝"/>
                <w:sz w:val="20"/>
                <w:szCs w:val="20"/>
              </w:rPr>
            </w:pPr>
            <w:r w:rsidRPr="00297B19">
              <w:rPr>
                <w:rFonts w:ascii="ＭＳ 明朝" w:hAnsi="ＭＳ 明朝" w:hint="eastAsia"/>
                <w:sz w:val="20"/>
                <w:szCs w:val="20"/>
              </w:rPr>
              <w:t>「高い志」を涵養し持続させるための取組み</w:t>
            </w:r>
          </w:p>
          <w:p w:rsidR="0047049E" w:rsidRPr="00297B19" w:rsidRDefault="0047049E" w:rsidP="0047049E">
            <w:pPr>
              <w:spacing w:line="320" w:lineRule="exact"/>
              <w:ind w:left="200" w:hangingChars="100" w:hanging="200"/>
              <w:rPr>
                <w:rFonts w:ascii="ＭＳ 明朝" w:hAnsi="ＭＳ 明朝"/>
                <w:sz w:val="20"/>
                <w:szCs w:val="20"/>
              </w:rPr>
            </w:pPr>
          </w:p>
          <w:p w:rsidR="0047049E" w:rsidRPr="00297B19" w:rsidRDefault="0047049E" w:rsidP="0047049E">
            <w:pPr>
              <w:spacing w:line="320" w:lineRule="exact"/>
              <w:ind w:left="200" w:hangingChars="100" w:hanging="200"/>
              <w:rPr>
                <w:rFonts w:ascii="ＭＳ 明朝" w:hAnsi="ＭＳ 明朝"/>
                <w:sz w:val="20"/>
                <w:szCs w:val="20"/>
              </w:rPr>
            </w:pPr>
            <w:r w:rsidRPr="00297B19">
              <w:rPr>
                <w:rFonts w:ascii="ＭＳ 明朝" w:hAnsi="ＭＳ 明朝" w:hint="eastAsia"/>
                <w:sz w:val="20"/>
                <w:szCs w:val="20"/>
              </w:rPr>
              <w:t>ア　卒業生との連携の強化による取組みの充実</w:t>
            </w:r>
          </w:p>
          <w:p w:rsidR="0047049E" w:rsidRPr="00297B19" w:rsidRDefault="0047049E" w:rsidP="0047049E">
            <w:pPr>
              <w:spacing w:line="320" w:lineRule="exact"/>
              <w:rPr>
                <w:rFonts w:ascii="ＭＳ 明朝" w:hAnsi="ＭＳ 明朝"/>
                <w:sz w:val="20"/>
                <w:szCs w:val="20"/>
              </w:rPr>
            </w:pPr>
          </w:p>
          <w:p w:rsidR="0047049E" w:rsidRPr="00297B19" w:rsidRDefault="0047049E" w:rsidP="0047049E">
            <w:pPr>
              <w:spacing w:line="320" w:lineRule="exact"/>
              <w:ind w:left="200" w:hangingChars="100" w:hanging="200"/>
              <w:rPr>
                <w:rFonts w:ascii="ＭＳ 明朝" w:hAnsi="ＭＳ 明朝"/>
                <w:color w:val="FF0000"/>
                <w:sz w:val="20"/>
                <w:szCs w:val="20"/>
              </w:rPr>
            </w:pPr>
            <w:r w:rsidRPr="00297B19">
              <w:rPr>
                <w:rFonts w:ascii="ＭＳ 明朝" w:hAnsi="ＭＳ 明朝" w:hint="eastAsia"/>
                <w:sz w:val="20"/>
                <w:szCs w:val="20"/>
              </w:rPr>
              <w:t>イ　課題研究の充実</w:t>
            </w:r>
          </w:p>
        </w:tc>
        <w:tc>
          <w:tcPr>
            <w:tcW w:w="4572" w:type="dxa"/>
            <w:tcBorders>
              <w:top w:val="single" w:sz="4" w:space="0" w:color="auto"/>
              <w:left w:val="single" w:sz="4" w:space="0" w:color="auto"/>
              <w:bottom w:val="single" w:sz="4" w:space="0" w:color="auto"/>
              <w:right w:val="dashed" w:sz="4" w:space="0" w:color="auto"/>
            </w:tcBorders>
          </w:tcPr>
          <w:p w:rsidR="0047049E" w:rsidRPr="00297B19" w:rsidRDefault="0047049E" w:rsidP="0047049E">
            <w:pPr>
              <w:spacing w:line="320" w:lineRule="exact"/>
              <w:ind w:left="400" w:hangingChars="200" w:hanging="400"/>
              <w:rPr>
                <w:rFonts w:ascii="ＭＳ 明朝" w:hAnsi="ＭＳ 明朝"/>
                <w:sz w:val="20"/>
                <w:szCs w:val="20"/>
              </w:rPr>
            </w:pPr>
            <w:r w:rsidRPr="00297B19">
              <w:rPr>
                <w:rFonts w:ascii="ＭＳ 明朝" w:hAnsi="ＭＳ 明朝" w:hint="eastAsia"/>
                <w:sz w:val="20"/>
                <w:szCs w:val="20"/>
              </w:rPr>
              <w:t>⑴</w:t>
            </w:r>
          </w:p>
          <w:p w:rsidR="0047049E" w:rsidRPr="00297B19" w:rsidRDefault="0047049E" w:rsidP="0047049E">
            <w:pPr>
              <w:spacing w:line="270" w:lineRule="exact"/>
              <w:ind w:left="200" w:hangingChars="100" w:hanging="200"/>
              <w:rPr>
                <w:rFonts w:ascii="ＭＳ 明朝" w:hAnsi="ＭＳ 明朝"/>
                <w:sz w:val="20"/>
                <w:szCs w:val="20"/>
              </w:rPr>
            </w:pPr>
            <w:r w:rsidRPr="00297B19">
              <w:rPr>
                <w:rFonts w:ascii="ＭＳ 明朝" w:hAnsi="ＭＳ 明朝" w:hint="eastAsia"/>
                <w:sz w:val="20"/>
                <w:szCs w:val="20"/>
              </w:rPr>
              <w:t>ア　長期留学生の受入れ、海外からの研修旅行生との交流、第１学年全員を対象とした大阪大学等の留学生との交流により、アジアを中心とした異文化理解や他国理解を深める。また、生徒の企画運営による事前学習を重ねて、宿泊野外行事へとつなげる。</w:t>
            </w:r>
          </w:p>
          <w:p w:rsidR="0047049E" w:rsidRPr="00297B19" w:rsidRDefault="0047049E" w:rsidP="0047049E">
            <w:pPr>
              <w:spacing w:line="270" w:lineRule="exact"/>
              <w:ind w:leftChars="100" w:left="210" w:firstLineChars="100" w:firstLine="200"/>
              <w:rPr>
                <w:rFonts w:ascii="ＭＳ 明朝" w:hAnsi="ＭＳ 明朝"/>
                <w:sz w:val="20"/>
                <w:szCs w:val="20"/>
              </w:rPr>
            </w:pPr>
            <w:r w:rsidRPr="00297B19">
              <w:rPr>
                <w:rFonts w:ascii="ＭＳ 明朝" w:hAnsi="ＭＳ 明朝" w:hint="eastAsia"/>
                <w:sz w:val="20"/>
                <w:szCs w:val="20"/>
              </w:rPr>
              <w:t>第２学年の宿泊野外行事においては、学校交流とともに現地日本企業等の協力による取組みを重視する。また、事前学習や現地で学んだ内容を課題研究等につなげる。</w:t>
            </w:r>
          </w:p>
          <w:p w:rsidR="0047049E" w:rsidRPr="005B35D9" w:rsidRDefault="0047049E" w:rsidP="0047049E">
            <w:pPr>
              <w:spacing w:line="270" w:lineRule="exact"/>
              <w:ind w:left="200" w:hangingChars="100" w:hanging="200"/>
              <w:rPr>
                <w:rFonts w:ascii="ＭＳ 明朝" w:hAnsi="ＭＳ 明朝"/>
                <w:sz w:val="20"/>
                <w:szCs w:val="20"/>
              </w:rPr>
            </w:pPr>
            <w:r w:rsidRPr="005B35D9">
              <w:rPr>
                <w:rFonts w:ascii="ＭＳ 明朝" w:hAnsi="ＭＳ 明朝" w:hint="eastAsia"/>
                <w:sz w:val="20"/>
                <w:szCs w:val="20"/>
              </w:rPr>
              <w:t>イ　４技能（５領域）を総合的に育成する英語教育の確立に向け、授業内容をさらに充実させるとともに、外部検定を</w:t>
            </w:r>
            <w:r w:rsidR="005B35D9" w:rsidRPr="005B35D9">
              <w:rPr>
                <w:rFonts w:ascii="ＭＳ 明朝" w:hAnsi="ＭＳ 明朝" w:hint="eastAsia"/>
                <w:sz w:val="20"/>
                <w:szCs w:val="20"/>
              </w:rPr>
              <w:t>活用</w:t>
            </w:r>
            <w:r w:rsidRPr="005B35D9">
              <w:rPr>
                <w:rFonts w:ascii="ＭＳ 明朝" w:hAnsi="ＭＳ 明朝" w:hint="eastAsia"/>
                <w:sz w:val="20"/>
                <w:szCs w:val="20"/>
              </w:rPr>
              <w:t>する。また、英語イマージョンプログラムを継続発展させる。</w:t>
            </w:r>
          </w:p>
          <w:p w:rsidR="00AA0EE7" w:rsidRDefault="00AA0EE7" w:rsidP="0047049E">
            <w:pPr>
              <w:spacing w:line="270" w:lineRule="exact"/>
              <w:rPr>
                <w:rFonts w:ascii="ＭＳ 明朝" w:hAnsi="ＭＳ 明朝"/>
                <w:sz w:val="20"/>
                <w:szCs w:val="20"/>
              </w:rPr>
            </w:pPr>
          </w:p>
          <w:p w:rsidR="0047049E" w:rsidRPr="00297B19" w:rsidRDefault="0047049E" w:rsidP="0047049E">
            <w:pPr>
              <w:spacing w:line="270" w:lineRule="exact"/>
              <w:rPr>
                <w:rFonts w:ascii="ＭＳ 明朝" w:hAnsi="ＭＳ 明朝"/>
                <w:sz w:val="20"/>
                <w:szCs w:val="20"/>
              </w:rPr>
            </w:pPr>
            <w:r w:rsidRPr="00297B19">
              <w:rPr>
                <w:rFonts w:ascii="ＭＳ 明朝" w:hAnsi="ＭＳ 明朝" w:hint="eastAsia"/>
                <w:sz w:val="20"/>
                <w:szCs w:val="20"/>
              </w:rPr>
              <w:t>⑵</w:t>
            </w:r>
          </w:p>
          <w:p w:rsidR="0047049E" w:rsidRPr="00297B19" w:rsidRDefault="0047049E" w:rsidP="0047049E">
            <w:pPr>
              <w:spacing w:line="270" w:lineRule="exact"/>
              <w:ind w:left="200" w:hangingChars="100" w:hanging="200"/>
              <w:rPr>
                <w:rFonts w:ascii="ＭＳ 明朝" w:hAnsi="ＭＳ 明朝"/>
                <w:sz w:val="20"/>
                <w:szCs w:val="20"/>
              </w:rPr>
            </w:pPr>
            <w:r w:rsidRPr="00297B19">
              <w:rPr>
                <w:rFonts w:ascii="ＭＳ 明朝" w:hAnsi="ＭＳ 明朝" w:hint="eastAsia"/>
                <w:sz w:val="20"/>
                <w:szCs w:val="20"/>
              </w:rPr>
              <w:t>ア　本校卒業生の人材ネットワークを広げ、学問及び社会に対する興味・関心を高める取組みを充実させる。</w:t>
            </w:r>
          </w:p>
          <w:p w:rsidR="0047049E" w:rsidRPr="00297B19" w:rsidRDefault="0047049E" w:rsidP="0047049E">
            <w:pPr>
              <w:spacing w:line="270" w:lineRule="exact"/>
              <w:ind w:leftChars="100" w:left="410" w:hangingChars="100" w:hanging="200"/>
              <w:rPr>
                <w:rFonts w:ascii="ＭＳ 明朝" w:hAnsi="ＭＳ 明朝"/>
                <w:sz w:val="20"/>
                <w:szCs w:val="20"/>
              </w:rPr>
            </w:pPr>
            <w:r w:rsidRPr="00297B19">
              <w:rPr>
                <w:rFonts w:ascii="ＭＳ 明朝" w:hAnsi="ＭＳ 明朝" w:hint="eastAsia"/>
                <w:sz w:val="20"/>
                <w:szCs w:val="20"/>
              </w:rPr>
              <w:t>・卒業生講座及び学問発見講座を継続させる。また、「スプリングセミナー」等も含めて、卒業生によるキャリア教育に資する講演会や講座を実施する。</w:t>
            </w:r>
          </w:p>
          <w:p w:rsidR="0047049E" w:rsidRPr="00297B19" w:rsidRDefault="0047049E" w:rsidP="0047049E">
            <w:pPr>
              <w:spacing w:line="270" w:lineRule="exact"/>
              <w:ind w:leftChars="100" w:left="410" w:hangingChars="100" w:hanging="200"/>
              <w:rPr>
                <w:rFonts w:ascii="ＭＳ 明朝" w:hAnsi="ＭＳ 明朝"/>
                <w:sz w:val="20"/>
                <w:szCs w:val="20"/>
              </w:rPr>
            </w:pPr>
            <w:r w:rsidRPr="00297B19">
              <w:rPr>
                <w:rFonts w:ascii="ＭＳ 明朝" w:hAnsi="ＭＳ 明朝" w:hint="eastAsia"/>
                <w:sz w:val="20"/>
                <w:szCs w:val="20"/>
              </w:rPr>
              <w:t>・京都大学を中心に卒業生の研究室訪問を継続する。</w:t>
            </w:r>
          </w:p>
          <w:p w:rsidR="0047049E" w:rsidRPr="00297B19" w:rsidRDefault="0047049E" w:rsidP="0047049E">
            <w:pPr>
              <w:spacing w:line="270" w:lineRule="exact"/>
              <w:ind w:leftChars="100" w:left="410" w:hangingChars="100" w:hanging="200"/>
              <w:rPr>
                <w:rFonts w:ascii="ＭＳ 明朝" w:hAnsi="ＭＳ 明朝"/>
                <w:sz w:val="20"/>
                <w:szCs w:val="20"/>
              </w:rPr>
            </w:pPr>
            <w:r w:rsidRPr="00297B19">
              <w:rPr>
                <w:rFonts w:ascii="ＭＳ 明朝" w:hAnsi="ＭＳ 明朝" w:hint="eastAsia"/>
                <w:sz w:val="20"/>
                <w:szCs w:val="20"/>
              </w:rPr>
              <w:t>・関東方面への大学見学会を継続させる。その際の卒業生との連携を強化し、より広い視野で進路を考える場とする。</w:t>
            </w:r>
          </w:p>
          <w:p w:rsidR="0047049E" w:rsidRPr="00297B19" w:rsidRDefault="0047049E" w:rsidP="0047049E">
            <w:pPr>
              <w:spacing w:line="270" w:lineRule="exact"/>
              <w:ind w:left="200" w:hangingChars="100" w:hanging="200"/>
              <w:rPr>
                <w:rFonts w:ascii="ＭＳ 明朝" w:hAnsi="ＭＳ 明朝"/>
                <w:color w:val="FF0000"/>
                <w:sz w:val="20"/>
                <w:szCs w:val="20"/>
              </w:rPr>
            </w:pPr>
            <w:r w:rsidRPr="00297B19">
              <w:rPr>
                <w:rFonts w:ascii="ＭＳ 明朝" w:hAnsi="ＭＳ 明朝" w:hint="eastAsia"/>
                <w:sz w:val="20"/>
                <w:szCs w:val="20"/>
              </w:rPr>
              <w:t>イ　大学の先生等の協力を得ることによって、２年生全員を対象として実施する課題研究の質を高める。</w:t>
            </w:r>
          </w:p>
        </w:tc>
        <w:tc>
          <w:tcPr>
            <w:tcW w:w="2693" w:type="dxa"/>
            <w:tcBorders>
              <w:top w:val="single" w:sz="4" w:space="0" w:color="auto"/>
              <w:left w:val="single" w:sz="4" w:space="0" w:color="auto"/>
              <w:bottom w:val="single" w:sz="4" w:space="0" w:color="auto"/>
              <w:right w:val="dashed" w:sz="4" w:space="0" w:color="auto"/>
            </w:tcBorders>
          </w:tcPr>
          <w:p w:rsidR="0047049E" w:rsidRPr="00297B19" w:rsidRDefault="0047049E" w:rsidP="0047049E">
            <w:pPr>
              <w:spacing w:line="320" w:lineRule="exact"/>
              <w:ind w:left="200" w:hangingChars="100" w:hanging="200"/>
              <w:rPr>
                <w:rFonts w:ascii="ＭＳ 明朝" w:hAnsi="ＭＳ 明朝"/>
                <w:sz w:val="20"/>
                <w:szCs w:val="20"/>
              </w:rPr>
            </w:pPr>
            <w:r w:rsidRPr="00297B19">
              <w:rPr>
                <w:rFonts w:ascii="ＭＳ 明朝" w:hAnsi="ＭＳ 明朝" w:hint="eastAsia"/>
                <w:sz w:val="20"/>
                <w:szCs w:val="20"/>
              </w:rPr>
              <w:t>⑴</w:t>
            </w:r>
          </w:p>
          <w:p w:rsidR="0047049E" w:rsidRPr="00297B19" w:rsidRDefault="0047049E" w:rsidP="005050D3">
            <w:pPr>
              <w:spacing w:line="220" w:lineRule="exact"/>
              <w:ind w:left="400" w:hangingChars="200" w:hanging="400"/>
              <w:rPr>
                <w:rFonts w:ascii="ＭＳ 明朝" w:hAnsi="ＭＳ 明朝"/>
                <w:sz w:val="20"/>
                <w:szCs w:val="20"/>
              </w:rPr>
            </w:pPr>
            <w:r w:rsidRPr="00297B19">
              <w:rPr>
                <w:rFonts w:ascii="ＭＳ 明朝" w:hAnsi="ＭＳ 明朝" w:hint="eastAsia"/>
                <w:sz w:val="20"/>
                <w:szCs w:val="20"/>
              </w:rPr>
              <w:t>ア・交流する大阪大学等留学生数50名以上（平成</w:t>
            </w:r>
            <w:r w:rsidR="00297B19" w:rsidRPr="00297B19">
              <w:rPr>
                <w:rFonts w:ascii="ＭＳ 明朝" w:hAnsi="ＭＳ 明朝" w:hint="eastAsia"/>
                <w:sz w:val="20"/>
                <w:szCs w:val="20"/>
              </w:rPr>
              <w:t>30</w:t>
            </w:r>
            <w:r w:rsidRPr="00297B19">
              <w:rPr>
                <w:rFonts w:ascii="ＭＳ 明朝" w:hAnsi="ＭＳ 明朝" w:hint="eastAsia"/>
                <w:sz w:val="20"/>
                <w:szCs w:val="20"/>
              </w:rPr>
              <w:t>年度</w:t>
            </w:r>
            <w:r w:rsidR="00297B19" w:rsidRPr="00297B19">
              <w:rPr>
                <w:rFonts w:ascii="ＭＳ 明朝" w:hAnsi="ＭＳ 明朝" w:hint="eastAsia"/>
                <w:sz w:val="20"/>
                <w:szCs w:val="20"/>
              </w:rPr>
              <w:t>60</w:t>
            </w:r>
            <w:r w:rsidRPr="00297B19">
              <w:rPr>
                <w:rFonts w:ascii="ＭＳ 明朝" w:hAnsi="ＭＳ 明朝" w:hint="eastAsia"/>
                <w:sz w:val="20"/>
                <w:szCs w:val="20"/>
              </w:rPr>
              <w:t>名）</w:t>
            </w:r>
          </w:p>
          <w:p w:rsidR="0047049E" w:rsidRPr="00297B19" w:rsidRDefault="0047049E" w:rsidP="005050D3">
            <w:pPr>
              <w:spacing w:line="220" w:lineRule="exact"/>
              <w:ind w:leftChars="100" w:left="410" w:hangingChars="100" w:hanging="200"/>
              <w:rPr>
                <w:rFonts w:ascii="ＭＳ 明朝" w:hAnsi="ＭＳ 明朝"/>
                <w:sz w:val="20"/>
                <w:szCs w:val="20"/>
              </w:rPr>
            </w:pPr>
            <w:r w:rsidRPr="00297B19">
              <w:rPr>
                <w:rFonts w:ascii="ＭＳ 明朝" w:hAnsi="ＭＳ 明朝" w:hint="eastAsia"/>
                <w:sz w:val="20"/>
                <w:szCs w:val="20"/>
              </w:rPr>
              <w:t>・宿泊野外行事終了後の生徒アンケートにおける満足度90％以上（平成</w:t>
            </w:r>
            <w:r w:rsidR="00297B19" w:rsidRPr="00297B19">
              <w:rPr>
                <w:rFonts w:ascii="ＭＳ 明朝" w:hAnsi="ＭＳ 明朝" w:hint="eastAsia"/>
                <w:sz w:val="20"/>
                <w:szCs w:val="20"/>
              </w:rPr>
              <w:t>30</w:t>
            </w:r>
            <w:r w:rsidRPr="00297B19">
              <w:rPr>
                <w:rFonts w:ascii="ＭＳ 明朝" w:hAnsi="ＭＳ 明朝" w:hint="eastAsia"/>
                <w:sz w:val="20"/>
                <w:szCs w:val="20"/>
              </w:rPr>
              <w:t>年度9</w:t>
            </w:r>
            <w:r w:rsidR="00297B19" w:rsidRPr="00297B19">
              <w:rPr>
                <w:rFonts w:ascii="ＭＳ 明朝" w:hAnsi="ＭＳ 明朝" w:hint="eastAsia"/>
                <w:sz w:val="20"/>
                <w:szCs w:val="20"/>
              </w:rPr>
              <w:t>7</w:t>
            </w:r>
            <w:r w:rsidRPr="00297B19">
              <w:rPr>
                <w:rFonts w:ascii="ＭＳ 明朝" w:hAnsi="ＭＳ 明朝" w:hint="eastAsia"/>
                <w:sz w:val="20"/>
                <w:szCs w:val="20"/>
              </w:rPr>
              <w:t>％）</w:t>
            </w:r>
          </w:p>
          <w:p w:rsidR="0047049E" w:rsidRPr="00297B19" w:rsidRDefault="0047049E" w:rsidP="005050D3">
            <w:pPr>
              <w:spacing w:line="220" w:lineRule="exact"/>
              <w:ind w:left="400" w:hangingChars="200" w:hanging="400"/>
              <w:rPr>
                <w:rFonts w:ascii="ＭＳ 明朝" w:hAnsi="ＭＳ 明朝"/>
                <w:sz w:val="20"/>
                <w:szCs w:val="20"/>
              </w:rPr>
            </w:pPr>
            <w:r w:rsidRPr="00297B19">
              <w:rPr>
                <w:rFonts w:ascii="ＭＳ 明朝" w:hAnsi="ＭＳ 明朝" w:hint="eastAsia"/>
                <w:sz w:val="20"/>
                <w:szCs w:val="20"/>
              </w:rPr>
              <w:t>イ・イマージョンプログラムへの参加生徒80名以上（平成</w:t>
            </w:r>
            <w:r w:rsidR="00297B19" w:rsidRPr="00297B19">
              <w:rPr>
                <w:rFonts w:ascii="ＭＳ 明朝" w:hAnsi="ＭＳ 明朝" w:hint="eastAsia"/>
                <w:sz w:val="20"/>
                <w:szCs w:val="20"/>
              </w:rPr>
              <w:t>30</w:t>
            </w:r>
            <w:r w:rsidRPr="00297B19">
              <w:rPr>
                <w:rFonts w:ascii="ＭＳ 明朝" w:hAnsi="ＭＳ 明朝" w:hint="eastAsia"/>
                <w:sz w:val="20"/>
                <w:szCs w:val="20"/>
              </w:rPr>
              <w:t>年度1</w:t>
            </w:r>
            <w:r w:rsidR="00297B19" w:rsidRPr="00297B19">
              <w:rPr>
                <w:rFonts w:ascii="ＭＳ 明朝" w:hAnsi="ＭＳ 明朝" w:hint="eastAsia"/>
                <w:sz w:val="20"/>
                <w:szCs w:val="20"/>
              </w:rPr>
              <w:t>00</w:t>
            </w:r>
            <w:r w:rsidRPr="00297B19">
              <w:rPr>
                <w:rFonts w:ascii="ＭＳ 明朝" w:hAnsi="ＭＳ 明朝" w:hint="eastAsia"/>
                <w:sz w:val="20"/>
                <w:szCs w:val="20"/>
              </w:rPr>
              <w:t>名）</w:t>
            </w:r>
          </w:p>
          <w:p w:rsidR="0047049E" w:rsidRPr="00297B19" w:rsidRDefault="0047049E" w:rsidP="005050D3">
            <w:pPr>
              <w:spacing w:line="220" w:lineRule="exact"/>
              <w:ind w:leftChars="100" w:left="410" w:hangingChars="100" w:hanging="200"/>
              <w:rPr>
                <w:rFonts w:ascii="ＭＳ 明朝" w:hAnsi="ＭＳ 明朝"/>
                <w:sz w:val="20"/>
                <w:szCs w:val="20"/>
              </w:rPr>
            </w:pPr>
            <w:r w:rsidRPr="00297B19">
              <w:rPr>
                <w:rFonts w:ascii="ＭＳ 明朝" w:hAnsi="ＭＳ 明朝" w:hint="eastAsia"/>
                <w:sz w:val="20"/>
                <w:szCs w:val="20"/>
              </w:rPr>
              <w:t>・参加生徒のアンケートにおける満足度90％以上（平成</w:t>
            </w:r>
            <w:r w:rsidR="00297B19" w:rsidRPr="00297B19">
              <w:rPr>
                <w:rFonts w:ascii="ＭＳ 明朝" w:hAnsi="ＭＳ 明朝" w:hint="eastAsia"/>
                <w:sz w:val="20"/>
                <w:szCs w:val="20"/>
              </w:rPr>
              <w:t>30</w:t>
            </w:r>
            <w:r w:rsidRPr="00297B19">
              <w:rPr>
                <w:rFonts w:ascii="ＭＳ 明朝" w:hAnsi="ＭＳ 明朝" w:hint="eastAsia"/>
                <w:sz w:val="20"/>
                <w:szCs w:val="20"/>
              </w:rPr>
              <w:t>年度9</w:t>
            </w:r>
            <w:r w:rsidR="00297B19" w:rsidRPr="00297B19">
              <w:rPr>
                <w:rFonts w:ascii="ＭＳ 明朝" w:hAnsi="ＭＳ 明朝" w:hint="eastAsia"/>
                <w:sz w:val="20"/>
                <w:szCs w:val="20"/>
              </w:rPr>
              <w:t>8</w:t>
            </w:r>
            <w:r w:rsidRPr="00297B19">
              <w:rPr>
                <w:rFonts w:ascii="ＭＳ 明朝" w:hAnsi="ＭＳ 明朝" w:hint="eastAsia"/>
                <w:sz w:val="20"/>
                <w:szCs w:val="20"/>
              </w:rPr>
              <w:t>％）</w:t>
            </w:r>
          </w:p>
          <w:p w:rsidR="0047049E" w:rsidRPr="00297B19" w:rsidRDefault="0047049E" w:rsidP="005050D3">
            <w:pPr>
              <w:spacing w:line="220" w:lineRule="exact"/>
              <w:ind w:left="200" w:hangingChars="100" w:hanging="200"/>
              <w:rPr>
                <w:rFonts w:ascii="ＭＳ 明朝" w:hAnsi="ＭＳ 明朝"/>
                <w:sz w:val="20"/>
                <w:szCs w:val="20"/>
              </w:rPr>
            </w:pPr>
            <w:r w:rsidRPr="00297B19">
              <w:rPr>
                <w:rFonts w:ascii="ＭＳ 明朝" w:hAnsi="ＭＳ 明朝" w:hint="eastAsia"/>
                <w:sz w:val="20"/>
                <w:szCs w:val="20"/>
              </w:rPr>
              <w:t>⑵</w:t>
            </w:r>
          </w:p>
          <w:p w:rsidR="0047049E" w:rsidRPr="00297B19" w:rsidRDefault="0047049E" w:rsidP="005050D3">
            <w:pPr>
              <w:spacing w:line="220" w:lineRule="exact"/>
              <w:ind w:left="400" w:hangingChars="200" w:hanging="400"/>
              <w:rPr>
                <w:rFonts w:ascii="ＭＳ 明朝" w:hAnsi="ＭＳ 明朝"/>
                <w:sz w:val="20"/>
                <w:szCs w:val="20"/>
              </w:rPr>
            </w:pPr>
            <w:r w:rsidRPr="00297B19">
              <w:rPr>
                <w:rFonts w:ascii="ＭＳ 明朝" w:hAnsi="ＭＳ 明朝" w:hint="eastAsia"/>
                <w:sz w:val="20"/>
                <w:szCs w:val="20"/>
              </w:rPr>
              <w:t>ア・キャリア教育に資する卒業生の講演会や講座の数</w:t>
            </w:r>
            <w:r w:rsidR="001F22C5">
              <w:rPr>
                <w:rFonts w:ascii="ＭＳ 明朝" w:hAnsi="ＭＳ 明朝" w:hint="eastAsia"/>
                <w:sz w:val="20"/>
                <w:szCs w:val="20"/>
              </w:rPr>
              <w:t>８</w:t>
            </w:r>
            <w:r w:rsidRPr="00297B19">
              <w:rPr>
                <w:rFonts w:ascii="ＭＳ 明朝" w:hAnsi="ＭＳ 明朝" w:hint="eastAsia"/>
                <w:sz w:val="20"/>
                <w:szCs w:val="20"/>
              </w:rPr>
              <w:t>以上（平成</w:t>
            </w:r>
            <w:r w:rsidR="00297B19" w:rsidRPr="00297B19">
              <w:rPr>
                <w:rFonts w:ascii="ＭＳ 明朝" w:hAnsi="ＭＳ 明朝" w:hint="eastAsia"/>
                <w:sz w:val="20"/>
                <w:szCs w:val="20"/>
              </w:rPr>
              <w:t>30</w:t>
            </w:r>
            <w:r w:rsidRPr="00297B19">
              <w:rPr>
                <w:rFonts w:ascii="ＭＳ 明朝" w:hAnsi="ＭＳ 明朝" w:hint="eastAsia"/>
                <w:sz w:val="20"/>
                <w:szCs w:val="20"/>
              </w:rPr>
              <w:t>年度1</w:t>
            </w:r>
            <w:r w:rsidR="00297B19" w:rsidRPr="00297B19">
              <w:rPr>
                <w:rFonts w:ascii="ＭＳ 明朝" w:hAnsi="ＭＳ 明朝" w:hint="eastAsia"/>
                <w:sz w:val="20"/>
                <w:szCs w:val="20"/>
              </w:rPr>
              <w:t>0</w:t>
            </w:r>
            <w:r w:rsidRPr="00297B19">
              <w:rPr>
                <w:rFonts w:ascii="ＭＳ 明朝" w:hAnsi="ＭＳ 明朝" w:hint="eastAsia"/>
                <w:sz w:val="20"/>
                <w:szCs w:val="20"/>
              </w:rPr>
              <w:t>）</w:t>
            </w:r>
          </w:p>
          <w:p w:rsidR="0047049E" w:rsidRPr="00297B19" w:rsidRDefault="0047049E" w:rsidP="005050D3">
            <w:pPr>
              <w:spacing w:line="220" w:lineRule="exact"/>
              <w:ind w:leftChars="100" w:left="410" w:hangingChars="100" w:hanging="200"/>
              <w:rPr>
                <w:rFonts w:ascii="ＭＳ 明朝" w:hAnsi="ＭＳ 明朝"/>
                <w:color w:val="FF0000"/>
                <w:sz w:val="20"/>
                <w:szCs w:val="20"/>
              </w:rPr>
            </w:pPr>
            <w:r w:rsidRPr="00297B19">
              <w:rPr>
                <w:rFonts w:ascii="ＭＳ 明朝" w:hAnsi="ＭＳ 明朝" w:hint="eastAsia"/>
                <w:sz w:val="20"/>
                <w:szCs w:val="20"/>
              </w:rPr>
              <w:t>・卒業生の研究室訪問</w:t>
            </w:r>
            <w:r w:rsidR="00297B19">
              <w:rPr>
                <w:rFonts w:ascii="ＭＳ 明朝" w:hAnsi="ＭＳ 明朝" w:hint="eastAsia"/>
                <w:sz w:val="20"/>
                <w:szCs w:val="20"/>
              </w:rPr>
              <w:t>８</w:t>
            </w:r>
            <w:r w:rsidRPr="00297B19">
              <w:rPr>
                <w:rFonts w:ascii="ＭＳ 明朝" w:hAnsi="ＭＳ 明朝" w:hint="eastAsia"/>
                <w:sz w:val="20"/>
                <w:szCs w:val="20"/>
              </w:rPr>
              <w:t>か所以上（平成</w:t>
            </w:r>
            <w:r w:rsidR="00297B19" w:rsidRPr="00297B19">
              <w:rPr>
                <w:rFonts w:ascii="ＭＳ 明朝" w:hAnsi="ＭＳ 明朝" w:hint="eastAsia"/>
                <w:sz w:val="20"/>
                <w:szCs w:val="20"/>
              </w:rPr>
              <w:t>30</w:t>
            </w:r>
            <w:r w:rsidRPr="00297B19">
              <w:rPr>
                <w:rFonts w:ascii="ＭＳ 明朝" w:hAnsi="ＭＳ 明朝" w:hint="eastAsia"/>
                <w:sz w:val="20"/>
                <w:szCs w:val="20"/>
              </w:rPr>
              <w:t>年度</w:t>
            </w:r>
            <w:r w:rsidR="00297B19" w:rsidRPr="00297B19">
              <w:rPr>
                <w:rFonts w:ascii="ＭＳ 明朝" w:hAnsi="ＭＳ 明朝" w:hint="eastAsia"/>
                <w:sz w:val="20"/>
                <w:szCs w:val="20"/>
              </w:rPr>
              <w:t>10</w:t>
            </w:r>
            <w:r w:rsidRPr="00297B19">
              <w:rPr>
                <w:rFonts w:ascii="ＭＳ 明朝" w:hAnsi="ＭＳ 明朝" w:hint="eastAsia"/>
                <w:sz w:val="20"/>
                <w:szCs w:val="20"/>
              </w:rPr>
              <w:t>か所）</w:t>
            </w:r>
          </w:p>
          <w:p w:rsidR="0047049E" w:rsidRPr="001F22C5" w:rsidRDefault="0047049E" w:rsidP="005050D3">
            <w:pPr>
              <w:spacing w:line="220" w:lineRule="exact"/>
              <w:ind w:leftChars="100" w:left="410" w:hangingChars="100" w:hanging="200"/>
              <w:rPr>
                <w:rFonts w:ascii="ＭＳ 明朝" w:hAnsi="ＭＳ 明朝"/>
                <w:sz w:val="20"/>
                <w:szCs w:val="20"/>
              </w:rPr>
            </w:pPr>
            <w:r w:rsidRPr="001F22C5">
              <w:rPr>
                <w:rFonts w:ascii="ＭＳ 明朝" w:hAnsi="ＭＳ 明朝" w:hint="eastAsia"/>
                <w:sz w:val="20"/>
                <w:szCs w:val="20"/>
              </w:rPr>
              <w:t>・関東方面への大学見学会の参加生徒20名程度、支援する卒業生20名以上（平成</w:t>
            </w:r>
            <w:r w:rsidR="001F22C5" w:rsidRPr="001F22C5">
              <w:rPr>
                <w:rFonts w:ascii="ＭＳ 明朝" w:hAnsi="ＭＳ 明朝" w:hint="eastAsia"/>
                <w:sz w:val="20"/>
                <w:szCs w:val="20"/>
              </w:rPr>
              <w:t>30</w:t>
            </w:r>
            <w:r w:rsidRPr="001F22C5">
              <w:rPr>
                <w:rFonts w:ascii="ＭＳ 明朝" w:hAnsi="ＭＳ 明朝" w:hint="eastAsia"/>
                <w:sz w:val="20"/>
                <w:szCs w:val="20"/>
              </w:rPr>
              <w:t>年度参加生徒</w:t>
            </w:r>
            <w:r w:rsidR="001F22C5" w:rsidRPr="001F22C5">
              <w:rPr>
                <w:rFonts w:ascii="ＭＳ 明朝" w:hAnsi="ＭＳ 明朝" w:hint="eastAsia"/>
                <w:sz w:val="20"/>
                <w:szCs w:val="20"/>
              </w:rPr>
              <w:t>９</w:t>
            </w:r>
            <w:r w:rsidRPr="001F22C5">
              <w:rPr>
                <w:rFonts w:ascii="ＭＳ 明朝" w:hAnsi="ＭＳ 明朝" w:hint="eastAsia"/>
                <w:sz w:val="20"/>
                <w:szCs w:val="20"/>
              </w:rPr>
              <w:t>名、支援する卒業生30名）</w:t>
            </w:r>
          </w:p>
          <w:p w:rsidR="0047049E" w:rsidRPr="00297B19" w:rsidRDefault="0047049E" w:rsidP="005050D3">
            <w:pPr>
              <w:spacing w:line="220" w:lineRule="exact"/>
              <w:ind w:leftChars="100" w:left="410" w:hangingChars="100" w:hanging="200"/>
              <w:rPr>
                <w:rFonts w:ascii="ＭＳ 明朝" w:hAnsi="ＭＳ 明朝"/>
                <w:color w:val="FF0000"/>
                <w:sz w:val="20"/>
                <w:szCs w:val="20"/>
              </w:rPr>
            </w:pPr>
            <w:r w:rsidRPr="001F22C5">
              <w:rPr>
                <w:rFonts w:ascii="ＭＳ 明朝" w:hAnsi="ＭＳ 明朝" w:hint="eastAsia"/>
                <w:sz w:val="20"/>
                <w:szCs w:val="20"/>
              </w:rPr>
              <w:t>・各取組みに対する生徒の満足度</w:t>
            </w:r>
            <w:r w:rsidR="00374E32" w:rsidRPr="005920E4">
              <w:rPr>
                <w:rFonts w:ascii="ＭＳ 明朝" w:hAnsi="ＭＳ 明朝" w:hint="eastAsia"/>
                <w:sz w:val="20"/>
                <w:szCs w:val="20"/>
              </w:rPr>
              <w:t>9</w:t>
            </w:r>
            <w:r w:rsidRPr="005920E4">
              <w:rPr>
                <w:rFonts w:ascii="ＭＳ 明朝" w:hAnsi="ＭＳ 明朝" w:hint="eastAsia"/>
                <w:sz w:val="20"/>
                <w:szCs w:val="20"/>
              </w:rPr>
              <w:t>0</w:t>
            </w:r>
            <w:r w:rsidRPr="001F22C5">
              <w:rPr>
                <w:rFonts w:ascii="ＭＳ 明朝" w:hAnsi="ＭＳ 明朝" w:hint="eastAsia"/>
                <w:sz w:val="20"/>
                <w:szCs w:val="20"/>
              </w:rPr>
              <w:t>％以上（平成</w:t>
            </w:r>
            <w:r w:rsidR="005050D3">
              <w:rPr>
                <w:rFonts w:ascii="ＭＳ 明朝" w:hAnsi="ＭＳ 明朝" w:hint="eastAsia"/>
                <w:sz w:val="20"/>
                <w:szCs w:val="20"/>
              </w:rPr>
              <w:t>30</w:t>
            </w:r>
            <w:r w:rsidRPr="001F22C5">
              <w:rPr>
                <w:rFonts w:ascii="ＭＳ 明朝" w:hAnsi="ＭＳ 明朝" w:hint="eastAsia"/>
                <w:sz w:val="20"/>
                <w:szCs w:val="20"/>
              </w:rPr>
              <w:t>年度学問発見講座94％、卒業生講座9</w:t>
            </w:r>
            <w:r w:rsidR="001F22C5" w:rsidRPr="001F22C5">
              <w:rPr>
                <w:rFonts w:ascii="ＭＳ 明朝" w:hAnsi="ＭＳ 明朝" w:hint="eastAsia"/>
                <w:sz w:val="20"/>
                <w:szCs w:val="20"/>
              </w:rPr>
              <w:t>7</w:t>
            </w:r>
            <w:r w:rsidRPr="001F22C5">
              <w:rPr>
                <w:rFonts w:ascii="ＭＳ 明朝" w:hAnsi="ＭＳ 明朝" w:hint="eastAsia"/>
                <w:sz w:val="20"/>
                <w:szCs w:val="20"/>
              </w:rPr>
              <w:t>％、卒業生の研究室訪問</w:t>
            </w:r>
            <w:r w:rsidR="001F22C5" w:rsidRPr="001F22C5">
              <w:rPr>
                <w:rFonts w:ascii="ＭＳ 明朝" w:hAnsi="ＭＳ 明朝" w:hint="eastAsia"/>
                <w:sz w:val="20"/>
                <w:szCs w:val="20"/>
              </w:rPr>
              <w:t>99</w:t>
            </w:r>
            <w:r w:rsidRPr="001F22C5">
              <w:rPr>
                <w:rFonts w:ascii="ＭＳ 明朝" w:hAnsi="ＭＳ 明朝" w:hint="eastAsia"/>
                <w:sz w:val="20"/>
                <w:szCs w:val="20"/>
              </w:rPr>
              <w:t>％、関東方面への大学見学会100％）</w:t>
            </w:r>
          </w:p>
          <w:p w:rsidR="0047049E" w:rsidRPr="001F22C5" w:rsidRDefault="0047049E" w:rsidP="005050D3">
            <w:pPr>
              <w:spacing w:line="220" w:lineRule="exact"/>
              <w:ind w:left="400" w:hangingChars="200" w:hanging="400"/>
              <w:rPr>
                <w:rFonts w:ascii="ＭＳ 明朝" w:hAnsi="ＭＳ 明朝"/>
                <w:sz w:val="20"/>
                <w:szCs w:val="20"/>
              </w:rPr>
            </w:pPr>
            <w:r w:rsidRPr="001F22C5">
              <w:rPr>
                <w:rFonts w:ascii="ＭＳ 明朝" w:hAnsi="ＭＳ 明朝" w:hint="eastAsia"/>
                <w:sz w:val="20"/>
                <w:szCs w:val="20"/>
              </w:rPr>
              <w:t>イ・大学の先生等に課題研究や課題研究につながる授業に協力していただく回数のべ20回以上（平成</w:t>
            </w:r>
            <w:r w:rsidR="001F22C5" w:rsidRPr="001F22C5">
              <w:rPr>
                <w:rFonts w:ascii="ＭＳ 明朝" w:hAnsi="ＭＳ 明朝" w:hint="eastAsia"/>
                <w:sz w:val="20"/>
                <w:szCs w:val="20"/>
              </w:rPr>
              <w:t>30</w:t>
            </w:r>
            <w:r w:rsidRPr="001F22C5">
              <w:rPr>
                <w:rFonts w:ascii="ＭＳ 明朝" w:hAnsi="ＭＳ 明朝" w:hint="eastAsia"/>
                <w:sz w:val="20"/>
                <w:szCs w:val="20"/>
              </w:rPr>
              <w:t>年度2</w:t>
            </w:r>
            <w:r w:rsidR="001F22C5" w:rsidRPr="001F22C5">
              <w:rPr>
                <w:rFonts w:ascii="ＭＳ 明朝" w:hAnsi="ＭＳ 明朝" w:hint="eastAsia"/>
                <w:sz w:val="20"/>
                <w:szCs w:val="20"/>
              </w:rPr>
              <w:t>6</w:t>
            </w:r>
            <w:r w:rsidRPr="001F22C5">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Pr>
          <w:p w:rsidR="0047049E" w:rsidRPr="00E50B6C" w:rsidRDefault="0047049E" w:rsidP="0047049E">
            <w:pPr>
              <w:spacing w:line="320" w:lineRule="exact"/>
              <w:ind w:leftChars="95" w:left="399" w:hangingChars="100" w:hanging="200"/>
              <w:rPr>
                <w:rFonts w:ascii="ＭＳ 明朝" w:hAnsi="ＭＳ 明朝"/>
                <w:sz w:val="20"/>
                <w:szCs w:val="20"/>
              </w:rPr>
            </w:pPr>
          </w:p>
        </w:tc>
      </w:tr>
      <w:tr w:rsidR="0047049E" w:rsidRPr="00E50B6C" w:rsidTr="00132F6D">
        <w:trPr>
          <w:cantSplit/>
          <w:trHeight w:val="1314"/>
          <w:jc w:val="center"/>
        </w:trPr>
        <w:tc>
          <w:tcPr>
            <w:tcW w:w="881" w:type="dxa"/>
            <w:tcBorders>
              <w:top w:val="single" w:sz="4" w:space="0" w:color="auto"/>
              <w:left w:val="single" w:sz="4" w:space="0" w:color="auto"/>
              <w:bottom w:val="single" w:sz="4" w:space="0" w:color="auto"/>
              <w:right w:val="single" w:sz="4" w:space="0" w:color="auto"/>
            </w:tcBorders>
            <w:textDirection w:val="tbRlV"/>
            <w:vAlign w:val="center"/>
          </w:tcPr>
          <w:p w:rsidR="0047049E" w:rsidRDefault="0047049E" w:rsidP="0047049E">
            <w:pPr>
              <w:spacing w:line="320" w:lineRule="exact"/>
              <w:ind w:left="113" w:right="113"/>
              <w:jc w:val="left"/>
              <w:rPr>
                <w:rFonts w:ascii="ＭＳ 明朝" w:hAnsi="ＭＳ 明朝"/>
              </w:rPr>
            </w:pPr>
            <w:r>
              <w:rPr>
                <w:rFonts w:ascii="ＭＳ 明朝" w:hAnsi="ＭＳ 明朝" w:hint="eastAsia"/>
              </w:rPr>
              <w:t>３「自主自律の精神」を深化させるための教育システムの再構築</w:t>
            </w:r>
          </w:p>
          <w:p w:rsidR="0047049E" w:rsidRDefault="0047049E" w:rsidP="0047049E">
            <w:pPr>
              <w:spacing w:line="320" w:lineRule="exact"/>
              <w:ind w:left="113" w:right="113"/>
              <w:jc w:val="left"/>
              <w:rPr>
                <w:rFonts w:ascii="ＭＳ 明朝" w:hAnsi="ＭＳ 明朝"/>
                <w:spacing w:val="-20"/>
                <w:sz w:val="20"/>
                <w:szCs w:val="20"/>
              </w:rPr>
            </w:pPr>
            <w:r>
              <w:rPr>
                <w:rFonts w:ascii="ＭＳ 明朝" w:hAnsi="ＭＳ 明朝" w:hint="eastAsia"/>
              </w:rPr>
              <w:t>２「二兎を追うたくましさ」を育成するための教育システムの再構築</w:t>
            </w:r>
          </w:p>
        </w:tc>
        <w:tc>
          <w:tcPr>
            <w:tcW w:w="2020" w:type="dxa"/>
            <w:tcBorders>
              <w:top w:val="single" w:sz="4" w:space="0" w:color="auto"/>
              <w:left w:val="single" w:sz="4" w:space="0" w:color="auto"/>
              <w:bottom w:val="single" w:sz="4" w:space="0" w:color="auto"/>
              <w:right w:val="single" w:sz="4" w:space="0" w:color="auto"/>
            </w:tcBorders>
          </w:tcPr>
          <w:p w:rsidR="0047049E" w:rsidRPr="00184126" w:rsidRDefault="0047049E" w:rsidP="0047049E">
            <w:pPr>
              <w:spacing w:line="320" w:lineRule="exact"/>
              <w:rPr>
                <w:rFonts w:ascii="ＭＳ 明朝" w:hAnsi="ＭＳ 明朝"/>
                <w:sz w:val="20"/>
                <w:szCs w:val="20"/>
              </w:rPr>
            </w:pPr>
            <w:r w:rsidRPr="00184126">
              <w:rPr>
                <w:rFonts w:ascii="ＭＳ 明朝" w:hAnsi="ＭＳ 明朝" w:hint="eastAsia"/>
                <w:sz w:val="20"/>
                <w:szCs w:val="20"/>
              </w:rPr>
              <w:t>⑴</w:t>
            </w:r>
          </w:p>
          <w:p w:rsidR="0047049E" w:rsidRPr="00184126" w:rsidRDefault="0047049E" w:rsidP="0047049E">
            <w:pPr>
              <w:spacing w:line="280" w:lineRule="exact"/>
              <w:rPr>
                <w:rFonts w:ascii="ＭＳ 明朝" w:hAnsi="ＭＳ 明朝"/>
                <w:sz w:val="20"/>
                <w:szCs w:val="20"/>
              </w:rPr>
            </w:pPr>
            <w:r w:rsidRPr="00184126">
              <w:rPr>
                <w:rFonts w:ascii="ＭＳ 明朝" w:hAnsi="ＭＳ 明朝" w:hint="eastAsia"/>
                <w:sz w:val="20"/>
                <w:szCs w:val="20"/>
              </w:rPr>
              <w:t>「二兎を追うたくましさ」の育成とリーダーの育成</w:t>
            </w:r>
          </w:p>
          <w:p w:rsidR="0047049E" w:rsidRPr="00184126" w:rsidRDefault="0047049E" w:rsidP="0047049E">
            <w:pPr>
              <w:spacing w:line="280" w:lineRule="exact"/>
              <w:ind w:left="200" w:hangingChars="100" w:hanging="200"/>
              <w:rPr>
                <w:rFonts w:ascii="ＭＳ 明朝" w:hAnsi="ＭＳ 明朝"/>
                <w:sz w:val="20"/>
                <w:szCs w:val="20"/>
              </w:rPr>
            </w:pPr>
          </w:p>
          <w:p w:rsidR="0047049E" w:rsidRPr="00184126" w:rsidRDefault="0047049E" w:rsidP="0047049E">
            <w:pPr>
              <w:spacing w:line="280" w:lineRule="exact"/>
              <w:ind w:left="200" w:hangingChars="100" w:hanging="200"/>
              <w:rPr>
                <w:rFonts w:ascii="ＭＳ 明朝" w:hAnsi="ＭＳ 明朝"/>
                <w:sz w:val="20"/>
                <w:szCs w:val="20"/>
              </w:rPr>
            </w:pPr>
            <w:r w:rsidRPr="00184126">
              <w:rPr>
                <w:rFonts w:ascii="ＭＳ 明朝" w:hAnsi="ＭＳ 明朝" w:hint="eastAsia"/>
                <w:sz w:val="20"/>
                <w:szCs w:val="20"/>
              </w:rPr>
              <w:t>ア　リーダー育成プログラムⅠの充実</w:t>
            </w:r>
          </w:p>
          <w:p w:rsidR="0047049E" w:rsidRPr="00184126" w:rsidRDefault="0047049E" w:rsidP="0047049E">
            <w:pPr>
              <w:spacing w:line="280" w:lineRule="exact"/>
              <w:ind w:left="200" w:hangingChars="100" w:hanging="200"/>
              <w:rPr>
                <w:rFonts w:ascii="ＭＳ 明朝" w:hAnsi="ＭＳ 明朝"/>
                <w:sz w:val="20"/>
                <w:szCs w:val="20"/>
              </w:rPr>
            </w:pPr>
          </w:p>
          <w:p w:rsidR="0047049E" w:rsidRPr="00184126" w:rsidRDefault="0047049E" w:rsidP="0047049E">
            <w:pPr>
              <w:spacing w:line="280" w:lineRule="exact"/>
              <w:ind w:left="200" w:hangingChars="100" w:hanging="200"/>
              <w:rPr>
                <w:rFonts w:ascii="ＭＳ 明朝" w:hAnsi="ＭＳ 明朝"/>
                <w:sz w:val="20"/>
                <w:szCs w:val="20"/>
              </w:rPr>
            </w:pPr>
            <w:r w:rsidRPr="00184126">
              <w:rPr>
                <w:rFonts w:ascii="ＭＳ 明朝" w:hAnsi="ＭＳ 明朝" w:hint="eastAsia"/>
                <w:sz w:val="20"/>
                <w:szCs w:val="20"/>
              </w:rPr>
              <w:t>イ　リーダー育成プログラムⅢの充実</w:t>
            </w:r>
          </w:p>
          <w:p w:rsidR="0047049E" w:rsidRDefault="0047049E" w:rsidP="0047049E">
            <w:pPr>
              <w:spacing w:line="280" w:lineRule="exact"/>
              <w:ind w:left="200" w:hangingChars="100" w:hanging="200"/>
              <w:rPr>
                <w:rFonts w:ascii="ＭＳ 明朝" w:hAnsi="ＭＳ 明朝"/>
                <w:sz w:val="20"/>
                <w:szCs w:val="20"/>
              </w:rPr>
            </w:pPr>
          </w:p>
          <w:p w:rsidR="005050D3" w:rsidRPr="00184126" w:rsidRDefault="005050D3" w:rsidP="005050D3">
            <w:pPr>
              <w:spacing w:line="280" w:lineRule="exact"/>
              <w:rPr>
                <w:rFonts w:ascii="ＭＳ 明朝" w:hAnsi="ＭＳ 明朝"/>
                <w:sz w:val="20"/>
                <w:szCs w:val="20"/>
              </w:rPr>
            </w:pPr>
          </w:p>
          <w:p w:rsidR="0047049E" w:rsidRPr="00184126" w:rsidRDefault="0047049E" w:rsidP="0047049E">
            <w:pPr>
              <w:spacing w:line="280" w:lineRule="exact"/>
              <w:rPr>
                <w:rFonts w:ascii="ＭＳ 明朝" w:hAnsi="ＭＳ 明朝"/>
                <w:sz w:val="20"/>
                <w:szCs w:val="20"/>
              </w:rPr>
            </w:pPr>
            <w:r w:rsidRPr="00184126">
              <w:rPr>
                <w:rFonts w:ascii="ＭＳ 明朝" w:hAnsi="ＭＳ 明朝" w:hint="eastAsia"/>
                <w:sz w:val="20"/>
                <w:szCs w:val="20"/>
              </w:rPr>
              <w:t>⑵</w:t>
            </w:r>
          </w:p>
          <w:p w:rsidR="0047049E" w:rsidRPr="00184126" w:rsidRDefault="0047049E" w:rsidP="0047049E">
            <w:pPr>
              <w:spacing w:line="280" w:lineRule="exact"/>
              <w:rPr>
                <w:rFonts w:ascii="ＭＳ 明朝" w:hAnsi="ＭＳ 明朝"/>
                <w:sz w:val="20"/>
                <w:szCs w:val="20"/>
              </w:rPr>
            </w:pPr>
            <w:r w:rsidRPr="00184126">
              <w:rPr>
                <w:rFonts w:ascii="ＭＳ 明朝" w:hAnsi="ＭＳ 明朝" w:hint="eastAsia"/>
                <w:sz w:val="20"/>
                <w:szCs w:val="20"/>
              </w:rPr>
              <w:t>「二兎を追うたくましさ」の育成と「自主自律の精神」の育成</w:t>
            </w:r>
          </w:p>
          <w:p w:rsidR="0047049E" w:rsidRPr="00E100DC" w:rsidRDefault="0047049E" w:rsidP="0047049E">
            <w:pPr>
              <w:spacing w:line="280" w:lineRule="exact"/>
              <w:ind w:left="200" w:hangingChars="100" w:hanging="200"/>
              <w:rPr>
                <w:rFonts w:ascii="ＭＳ 明朝" w:hAnsi="ＭＳ 明朝"/>
                <w:color w:val="FF0000"/>
                <w:sz w:val="20"/>
                <w:szCs w:val="20"/>
                <w:highlight w:val="yellow"/>
              </w:rPr>
            </w:pPr>
          </w:p>
          <w:p w:rsidR="0047049E" w:rsidRPr="005B35D9" w:rsidRDefault="0047049E" w:rsidP="0047049E">
            <w:pPr>
              <w:spacing w:line="280" w:lineRule="exact"/>
              <w:ind w:left="200" w:hangingChars="100" w:hanging="200"/>
              <w:rPr>
                <w:rFonts w:ascii="ＭＳ 明朝" w:hAnsi="ＭＳ 明朝"/>
                <w:sz w:val="20"/>
                <w:szCs w:val="20"/>
              </w:rPr>
            </w:pPr>
            <w:r w:rsidRPr="005B35D9">
              <w:rPr>
                <w:rFonts w:ascii="ＭＳ 明朝" w:hAnsi="ＭＳ 明朝" w:hint="eastAsia"/>
                <w:sz w:val="20"/>
                <w:szCs w:val="20"/>
              </w:rPr>
              <w:t xml:space="preserve">ア　</w:t>
            </w:r>
            <w:r w:rsidR="005050D3" w:rsidRPr="005B35D9">
              <w:rPr>
                <w:rFonts w:ascii="ＭＳ 明朝" w:hAnsi="ＭＳ 明朝" w:hint="eastAsia"/>
                <w:sz w:val="20"/>
                <w:szCs w:val="20"/>
              </w:rPr>
              <w:t>地域とつながるこころ</w:t>
            </w:r>
            <w:r w:rsidRPr="005B35D9">
              <w:rPr>
                <w:rFonts w:ascii="ＭＳ 明朝" w:hAnsi="ＭＳ 明朝" w:hint="eastAsia"/>
                <w:sz w:val="20"/>
                <w:szCs w:val="20"/>
              </w:rPr>
              <w:t>の育成</w:t>
            </w:r>
          </w:p>
          <w:p w:rsidR="0047049E" w:rsidRPr="005B35D9" w:rsidRDefault="0047049E" w:rsidP="0047049E">
            <w:pPr>
              <w:spacing w:line="280" w:lineRule="exact"/>
              <w:ind w:left="200" w:hangingChars="100" w:hanging="200"/>
              <w:rPr>
                <w:rFonts w:ascii="ＭＳ 明朝" w:hAnsi="ＭＳ 明朝"/>
                <w:sz w:val="20"/>
                <w:szCs w:val="20"/>
              </w:rPr>
            </w:pPr>
          </w:p>
          <w:p w:rsidR="0047049E" w:rsidRPr="00E100DC" w:rsidRDefault="0047049E" w:rsidP="0047049E">
            <w:pPr>
              <w:spacing w:line="280" w:lineRule="exact"/>
              <w:ind w:left="200" w:hangingChars="100" w:hanging="200"/>
              <w:rPr>
                <w:rFonts w:ascii="ＭＳ 明朝" w:hAnsi="ＭＳ 明朝"/>
                <w:color w:val="FF0000"/>
                <w:sz w:val="20"/>
                <w:szCs w:val="20"/>
                <w:highlight w:val="yellow"/>
              </w:rPr>
            </w:pPr>
            <w:r w:rsidRPr="005B35D9">
              <w:rPr>
                <w:rFonts w:ascii="ＭＳ 明朝" w:hAnsi="ＭＳ 明朝" w:hint="eastAsia"/>
                <w:sz w:val="20"/>
                <w:szCs w:val="20"/>
              </w:rPr>
              <w:t>イ　自学自習の精神の育成</w:t>
            </w:r>
          </w:p>
        </w:tc>
        <w:tc>
          <w:tcPr>
            <w:tcW w:w="4572" w:type="dxa"/>
            <w:tcBorders>
              <w:top w:val="single" w:sz="4" w:space="0" w:color="auto"/>
              <w:left w:val="single" w:sz="4" w:space="0" w:color="auto"/>
              <w:bottom w:val="single" w:sz="4" w:space="0" w:color="auto"/>
              <w:right w:val="dashed" w:sz="4" w:space="0" w:color="auto"/>
            </w:tcBorders>
          </w:tcPr>
          <w:p w:rsidR="0047049E" w:rsidRPr="00184126" w:rsidRDefault="0047049E" w:rsidP="0047049E">
            <w:pPr>
              <w:spacing w:line="320" w:lineRule="exact"/>
              <w:rPr>
                <w:rFonts w:ascii="ＭＳ 明朝" w:hAnsi="ＭＳ 明朝"/>
                <w:sz w:val="20"/>
                <w:szCs w:val="20"/>
              </w:rPr>
            </w:pPr>
            <w:r w:rsidRPr="00184126">
              <w:rPr>
                <w:rFonts w:ascii="ＭＳ 明朝" w:hAnsi="ＭＳ 明朝" w:hint="eastAsia"/>
                <w:sz w:val="20"/>
                <w:szCs w:val="20"/>
              </w:rPr>
              <w:t>⑴</w:t>
            </w:r>
          </w:p>
          <w:p w:rsidR="0047049E" w:rsidRPr="00184126" w:rsidRDefault="0047049E" w:rsidP="0047049E">
            <w:pPr>
              <w:spacing w:line="300" w:lineRule="exact"/>
              <w:ind w:left="200" w:hangingChars="100" w:hanging="200"/>
              <w:rPr>
                <w:rFonts w:ascii="ＭＳ 明朝" w:hAnsi="ＭＳ 明朝"/>
                <w:sz w:val="20"/>
                <w:szCs w:val="20"/>
              </w:rPr>
            </w:pPr>
            <w:r w:rsidRPr="00184126">
              <w:rPr>
                <w:rFonts w:ascii="ＭＳ 明朝" w:hAnsi="ＭＳ 明朝" w:hint="eastAsia"/>
                <w:sz w:val="20"/>
                <w:szCs w:val="20"/>
              </w:rPr>
              <w:t>ア　各部・同好会の部長等に対して、リーダーとしての資質を高めていくプログラムを充実させる。リーダー論やコーチングの手法、人間関係トレーニング等についての講演等を実施する。</w:t>
            </w:r>
          </w:p>
          <w:p w:rsidR="00184126" w:rsidRPr="00184126" w:rsidRDefault="00184126" w:rsidP="0047049E">
            <w:pPr>
              <w:spacing w:line="300" w:lineRule="exact"/>
              <w:ind w:left="200" w:hangingChars="100" w:hanging="200"/>
              <w:rPr>
                <w:rFonts w:ascii="ＭＳ 明朝" w:hAnsi="ＭＳ 明朝"/>
                <w:sz w:val="20"/>
                <w:szCs w:val="20"/>
              </w:rPr>
            </w:pPr>
          </w:p>
          <w:p w:rsidR="0047049E" w:rsidRPr="001F22C5" w:rsidRDefault="0047049E" w:rsidP="0047049E">
            <w:pPr>
              <w:spacing w:line="300" w:lineRule="exact"/>
              <w:ind w:left="200" w:hangingChars="100" w:hanging="200"/>
              <w:rPr>
                <w:rFonts w:ascii="ＭＳ 明朝" w:hAnsi="ＭＳ 明朝"/>
                <w:sz w:val="20"/>
                <w:szCs w:val="20"/>
              </w:rPr>
            </w:pPr>
            <w:r w:rsidRPr="00184126">
              <w:rPr>
                <w:rFonts w:ascii="ＭＳ 明朝" w:hAnsi="ＭＳ 明朝" w:hint="eastAsia"/>
                <w:sz w:val="20"/>
                <w:szCs w:val="20"/>
              </w:rPr>
              <w:t xml:space="preserve">イ　</w:t>
            </w:r>
            <w:r w:rsidRPr="001F22C5">
              <w:rPr>
                <w:rFonts w:ascii="ＭＳ 明朝" w:hAnsi="ＭＳ 明朝" w:hint="eastAsia"/>
                <w:sz w:val="20"/>
                <w:szCs w:val="20"/>
              </w:rPr>
              <w:t>部活動に参加する部員を対象に、理学療法士による指導・支援を定期的に実施する。健康を自己管理する能力を高めるとともに、高い志を持ち、諸活動において良い結果を出せるよう取り組む。</w:t>
            </w:r>
          </w:p>
          <w:p w:rsidR="00184126" w:rsidRDefault="00184126" w:rsidP="0047049E">
            <w:pPr>
              <w:spacing w:line="320" w:lineRule="exact"/>
              <w:rPr>
                <w:rFonts w:ascii="ＭＳ 明朝" w:hAnsi="ＭＳ 明朝"/>
                <w:color w:val="FF0000"/>
                <w:sz w:val="20"/>
                <w:szCs w:val="20"/>
                <w:highlight w:val="yellow"/>
              </w:rPr>
            </w:pPr>
          </w:p>
          <w:p w:rsidR="0047049E" w:rsidRPr="005B35D9" w:rsidRDefault="0047049E" w:rsidP="0047049E">
            <w:pPr>
              <w:spacing w:line="320" w:lineRule="exact"/>
              <w:rPr>
                <w:rFonts w:ascii="ＭＳ 明朝" w:hAnsi="ＭＳ 明朝"/>
                <w:sz w:val="20"/>
                <w:szCs w:val="20"/>
              </w:rPr>
            </w:pPr>
            <w:r w:rsidRPr="005B35D9">
              <w:rPr>
                <w:rFonts w:ascii="ＭＳ 明朝" w:hAnsi="ＭＳ 明朝" w:hint="eastAsia"/>
                <w:sz w:val="20"/>
                <w:szCs w:val="20"/>
              </w:rPr>
              <w:t>⑵</w:t>
            </w:r>
          </w:p>
          <w:p w:rsidR="0047049E" w:rsidRPr="005B35D9" w:rsidRDefault="0047049E" w:rsidP="0047049E">
            <w:pPr>
              <w:spacing w:line="300" w:lineRule="exact"/>
              <w:ind w:left="200" w:hangingChars="100" w:hanging="200"/>
              <w:rPr>
                <w:rFonts w:ascii="ＭＳ 明朝" w:hAnsi="ＭＳ 明朝"/>
                <w:sz w:val="20"/>
                <w:szCs w:val="20"/>
              </w:rPr>
            </w:pPr>
            <w:r w:rsidRPr="005B35D9">
              <w:rPr>
                <w:rFonts w:ascii="ＭＳ 明朝" w:hAnsi="ＭＳ 明朝" w:hint="eastAsia"/>
                <w:sz w:val="20"/>
                <w:szCs w:val="20"/>
              </w:rPr>
              <w:t>ア　生徒</w:t>
            </w:r>
            <w:r w:rsidR="005B35D9" w:rsidRPr="005B35D9">
              <w:rPr>
                <w:rFonts w:ascii="ＭＳ 明朝" w:hAnsi="ＭＳ 明朝" w:hint="eastAsia"/>
                <w:sz w:val="20"/>
                <w:szCs w:val="20"/>
              </w:rPr>
              <w:t>に</w:t>
            </w:r>
            <w:r w:rsidR="005050D3" w:rsidRPr="005B35D9">
              <w:rPr>
                <w:rFonts w:ascii="ＭＳ 明朝" w:hAnsi="ＭＳ 明朝" w:hint="eastAsia"/>
                <w:sz w:val="20"/>
                <w:szCs w:val="20"/>
              </w:rPr>
              <w:t>地域</w:t>
            </w:r>
            <w:r w:rsidR="005B35D9" w:rsidRPr="005B35D9">
              <w:rPr>
                <w:rFonts w:ascii="ＭＳ 明朝" w:hAnsi="ＭＳ 明朝" w:hint="eastAsia"/>
                <w:sz w:val="20"/>
                <w:szCs w:val="20"/>
              </w:rPr>
              <w:t>と連携した</w:t>
            </w:r>
            <w:r w:rsidR="005050D3" w:rsidRPr="005B35D9">
              <w:rPr>
                <w:rFonts w:ascii="ＭＳ 明朝" w:hAnsi="ＭＳ 明朝" w:hint="eastAsia"/>
                <w:sz w:val="20"/>
                <w:szCs w:val="20"/>
              </w:rPr>
              <w:t>活動等</w:t>
            </w:r>
            <w:r w:rsidR="00AA0EE7" w:rsidRPr="005B35D9">
              <w:rPr>
                <w:rFonts w:ascii="ＭＳ 明朝" w:hAnsi="ＭＳ 明朝" w:hint="eastAsia"/>
                <w:sz w:val="20"/>
                <w:szCs w:val="20"/>
              </w:rPr>
              <w:t>への積極的な</w:t>
            </w:r>
            <w:r w:rsidR="005050D3" w:rsidRPr="005B35D9">
              <w:rPr>
                <w:rFonts w:ascii="ＭＳ 明朝" w:hAnsi="ＭＳ 明朝" w:hint="eastAsia"/>
                <w:sz w:val="20"/>
                <w:szCs w:val="20"/>
              </w:rPr>
              <w:t>参加</w:t>
            </w:r>
            <w:r w:rsidR="00AA0EE7" w:rsidRPr="005B35D9">
              <w:rPr>
                <w:rFonts w:ascii="ＭＳ 明朝" w:hAnsi="ＭＳ 明朝" w:hint="eastAsia"/>
                <w:sz w:val="20"/>
                <w:szCs w:val="20"/>
              </w:rPr>
              <w:t>を</w:t>
            </w:r>
            <w:r w:rsidR="005050D3" w:rsidRPr="005B35D9">
              <w:rPr>
                <w:rFonts w:ascii="ＭＳ 明朝" w:hAnsi="ＭＳ 明朝" w:hint="eastAsia"/>
                <w:sz w:val="20"/>
                <w:szCs w:val="20"/>
              </w:rPr>
              <w:t>推奨し、地域とつながるこころ、自主</w:t>
            </w:r>
            <w:r w:rsidR="00AA0EE7" w:rsidRPr="005B35D9">
              <w:rPr>
                <w:rFonts w:ascii="ＭＳ 明朝" w:hAnsi="ＭＳ 明朝" w:hint="eastAsia"/>
                <w:sz w:val="20"/>
                <w:szCs w:val="20"/>
              </w:rPr>
              <w:t>自律の精神のさらなる</w:t>
            </w:r>
            <w:r w:rsidR="005050D3" w:rsidRPr="005B35D9">
              <w:rPr>
                <w:rFonts w:ascii="ＭＳ 明朝" w:hAnsi="ＭＳ 明朝" w:hint="eastAsia"/>
                <w:sz w:val="20"/>
                <w:szCs w:val="20"/>
              </w:rPr>
              <w:t>育成</w:t>
            </w:r>
            <w:r w:rsidR="00AA0EE7" w:rsidRPr="005B35D9">
              <w:rPr>
                <w:rFonts w:ascii="ＭＳ 明朝" w:hAnsi="ＭＳ 明朝" w:hint="eastAsia"/>
                <w:sz w:val="20"/>
                <w:szCs w:val="20"/>
              </w:rPr>
              <w:t>をめざす</w:t>
            </w:r>
            <w:r w:rsidRPr="005B35D9">
              <w:rPr>
                <w:rFonts w:ascii="ＭＳ 明朝" w:hAnsi="ＭＳ 明朝" w:hint="eastAsia"/>
                <w:sz w:val="20"/>
                <w:szCs w:val="20"/>
              </w:rPr>
              <w:t>。</w:t>
            </w:r>
          </w:p>
          <w:p w:rsidR="0047049E" w:rsidRPr="00297B19" w:rsidRDefault="0047049E" w:rsidP="005B35D9">
            <w:pPr>
              <w:spacing w:line="300" w:lineRule="exact"/>
              <w:ind w:left="200" w:hangingChars="100" w:hanging="200"/>
              <w:rPr>
                <w:rFonts w:ascii="ＭＳ 明朝" w:hAnsi="ＭＳ 明朝"/>
                <w:color w:val="FF0000"/>
                <w:sz w:val="20"/>
                <w:szCs w:val="20"/>
              </w:rPr>
            </w:pPr>
            <w:r w:rsidRPr="005B35D9">
              <w:rPr>
                <w:rFonts w:ascii="ＭＳ 明朝" w:hAnsi="ＭＳ 明朝" w:hint="eastAsia"/>
                <w:sz w:val="20"/>
                <w:szCs w:val="20"/>
              </w:rPr>
              <w:t>イ　自学自習の精神の育成のため、担任、教科担当者、部顧問からの指導を徹底する。そのための支援として自習室を開設する。また、読書指導を推進する。</w:t>
            </w:r>
          </w:p>
        </w:tc>
        <w:tc>
          <w:tcPr>
            <w:tcW w:w="2693" w:type="dxa"/>
            <w:tcBorders>
              <w:top w:val="single" w:sz="4" w:space="0" w:color="auto"/>
              <w:left w:val="single" w:sz="4" w:space="0" w:color="auto"/>
              <w:bottom w:val="single" w:sz="4" w:space="0" w:color="auto"/>
              <w:right w:val="dashed" w:sz="4" w:space="0" w:color="auto"/>
            </w:tcBorders>
          </w:tcPr>
          <w:p w:rsidR="0047049E" w:rsidRPr="00184126" w:rsidRDefault="00184126" w:rsidP="00184126">
            <w:pPr>
              <w:spacing w:line="320" w:lineRule="exact"/>
              <w:rPr>
                <w:rFonts w:ascii="ＭＳ 明朝" w:hAnsi="ＭＳ 明朝"/>
                <w:sz w:val="20"/>
                <w:szCs w:val="20"/>
              </w:rPr>
            </w:pPr>
            <w:r w:rsidRPr="00184126">
              <w:rPr>
                <w:rFonts w:ascii="ＭＳ 明朝" w:hAnsi="ＭＳ 明朝" w:hint="eastAsia"/>
                <w:sz w:val="20"/>
                <w:szCs w:val="20"/>
              </w:rPr>
              <w:t>⑴</w:t>
            </w:r>
          </w:p>
          <w:p w:rsidR="0047049E" w:rsidRPr="00C323F5" w:rsidRDefault="0047049E" w:rsidP="00184126">
            <w:pPr>
              <w:spacing w:line="260" w:lineRule="exact"/>
              <w:ind w:left="400" w:hangingChars="200" w:hanging="400"/>
              <w:rPr>
                <w:rFonts w:ascii="ＭＳ 明朝" w:hAnsi="ＭＳ 明朝"/>
                <w:sz w:val="20"/>
                <w:szCs w:val="20"/>
              </w:rPr>
            </w:pPr>
            <w:r w:rsidRPr="00C323F5">
              <w:rPr>
                <w:rFonts w:ascii="ＭＳ 明朝" w:hAnsi="ＭＳ 明朝" w:hint="eastAsia"/>
                <w:sz w:val="20"/>
                <w:szCs w:val="20"/>
              </w:rPr>
              <w:t>ア・リーダー育成プログラムⅠの実施回数10回以上（平成</w:t>
            </w:r>
            <w:r w:rsidR="00184126" w:rsidRPr="00C323F5">
              <w:rPr>
                <w:rFonts w:ascii="ＭＳ 明朝" w:hAnsi="ＭＳ 明朝" w:hint="eastAsia"/>
                <w:sz w:val="20"/>
                <w:szCs w:val="20"/>
              </w:rPr>
              <w:t>30</w:t>
            </w:r>
            <w:r w:rsidRPr="00C323F5">
              <w:rPr>
                <w:rFonts w:ascii="ＭＳ 明朝" w:hAnsi="ＭＳ 明朝" w:hint="eastAsia"/>
                <w:sz w:val="20"/>
                <w:szCs w:val="20"/>
              </w:rPr>
              <w:t>年度</w:t>
            </w:r>
            <w:r w:rsidR="00302695" w:rsidRPr="005920E4">
              <w:rPr>
                <w:rFonts w:ascii="ＭＳ 明朝" w:hAnsi="ＭＳ 明朝" w:hint="eastAsia"/>
                <w:sz w:val="20"/>
                <w:szCs w:val="20"/>
              </w:rPr>
              <w:t>11</w:t>
            </w:r>
            <w:r w:rsidRPr="00C323F5">
              <w:rPr>
                <w:rFonts w:ascii="ＭＳ 明朝" w:hAnsi="ＭＳ 明朝" w:hint="eastAsia"/>
                <w:sz w:val="20"/>
                <w:szCs w:val="20"/>
              </w:rPr>
              <w:t>回）</w:t>
            </w:r>
          </w:p>
          <w:p w:rsidR="0047049E" w:rsidRPr="00C323F5" w:rsidRDefault="0047049E" w:rsidP="00184126">
            <w:pPr>
              <w:spacing w:line="260" w:lineRule="exact"/>
              <w:ind w:leftChars="100" w:left="410" w:hangingChars="100" w:hanging="200"/>
              <w:rPr>
                <w:rFonts w:ascii="ＭＳ 明朝" w:hAnsi="ＭＳ 明朝"/>
                <w:sz w:val="20"/>
                <w:szCs w:val="20"/>
              </w:rPr>
            </w:pPr>
            <w:r w:rsidRPr="00C323F5">
              <w:rPr>
                <w:rFonts w:ascii="ＭＳ 明朝" w:hAnsi="ＭＳ 明朝" w:hint="eastAsia"/>
                <w:sz w:val="20"/>
                <w:szCs w:val="20"/>
              </w:rPr>
              <w:t>・参加生徒のアンケートにおける満足度80％以上（平成</w:t>
            </w:r>
            <w:r w:rsidR="00184126" w:rsidRPr="00C323F5">
              <w:rPr>
                <w:rFonts w:ascii="ＭＳ 明朝" w:hAnsi="ＭＳ 明朝" w:hint="eastAsia"/>
                <w:sz w:val="20"/>
                <w:szCs w:val="20"/>
              </w:rPr>
              <w:t>30</w:t>
            </w:r>
            <w:r w:rsidRPr="00C323F5">
              <w:rPr>
                <w:rFonts w:ascii="ＭＳ 明朝" w:hAnsi="ＭＳ 明朝" w:hint="eastAsia"/>
                <w:sz w:val="20"/>
                <w:szCs w:val="20"/>
              </w:rPr>
              <w:t>年度</w:t>
            </w:r>
            <w:r w:rsidR="00302695" w:rsidRPr="005920E4">
              <w:rPr>
                <w:rFonts w:ascii="ＭＳ 明朝" w:hAnsi="ＭＳ 明朝" w:hint="eastAsia"/>
                <w:sz w:val="20"/>
                <w:szCs w:val="20"/>
              </w:rPr>
              <w:t>87</w:t>
            </w:r>
            <w:r w:rsidRPr="00C323F5">
              <w:rPr>
                <w:rFonts w:ascii="ＭＳ 明朝" w:hAnsi="ＭＳ 明朝" w:hint="eastAsia"/>
                <w:sz w:val="20"/>
                <w:szCs w:val="20"/>
              </w:rPr>
              <w:t>％）</w:t>
            </w:r>
          </w:p>
          <w:p w:rsidR="0047049E" w:rsidRPr="00C323F5" w:rsidRDefault="00184126" w:rsidP="00184126">
            <w:pPr>
              <w:spacing w:line="260" w:lineRule="exact"/>
              <w:ind w:left="400" w:hangingChars="200" w:hanging="400"/>
              <w:rPr>
                <w:rFonts w:ascii="ＭＳ 明朝" w:hAnsi="ＭＳ 明朝"/>
                <w:sz w:val="20"/>
                <w:szCs w:val="20"/>
              </w:rPr>
            </w:pPr>
            <w:r w:rsidRPr="00C323F5">
              <w:rPr>
                <w:rFonts w:ascii="ＭＳ 明朝" w:hAnsi="ＭＳ 明朝" w:hint="eastAsia"/>
                <w:sz w:val="20"/>
                <w:szCs w:val="20"/>
              </w:rPr>
              <w:t>イ</w:t>
            </w:r>
            <w:r w:rsidR="0047049E" w:rsidRPr="00C323F5">
              <w:rPr>
                <w:rFonts w:ascii="ＭＳ 明朝" w:hAnsi="ＭＳ 明朝" w:hint="eastAsia"/>
                <w:sz w:val="20"/>
                <w:szCs w:val="20"/>
              </w:rPr>
              <w:t>・リーダー育成プログラムⅢの実施回数10回以上（平成</w:t>
            </w:r>
            <w:r w:rsidRPr="00C323F5">
              <w:rPr>
                <w:rFonts w:ascii="ＭＳ 明朝" w:hAnsi="ＭＳ 明朝" w:hint="eastAsia"/>
                <w:sz w:val="20"/>
                <w:szCs w:val="20"/>
              </w:rPr>
              <w:t>30</w:t>
            </w:r>
            <w:r w:rsidR="0047049E" w:rsidRPr="00C323F5">
              <w:rPr>
                <w:rFonts w:ascii="ＭＳ 明朝" w:hAnsi="ＭＳ 明朝" w:hint="eastAsia"/>
                <w:sz w:val="20"/>
                <w:szCs w:val="20"/>
              </w:rPr>
              <w:t>年度</w:t>
            </w:r>
            <w:r w:rsidR="00302695" w:rsidRPr="005920E4">
              <w:rPr>
                <w:rFonts w:ascii="ＭＳ 明朝" w:hAnsi="ＭＳ 明朝" w:hint="eastAsia"/>
                <w:sz w:val="20"/>
                <w:szCs w:val="20"/>
              </w:rPr>
              <w:t>11</w:t>
            </w:r>
            <w:r w:rsidR="0047049E" w:rsidRPr="00C323F5">
              <w:rPr>
                <w:rFonts w:ascii="ＭＳ 明朝" w:hAnsi="ＭＳ 明朝" w:hint="eastAsia"/>
                <w:sz w:val="20"/>
                <w:szCs w:val="20"/>
              </w:rPr>
              <w:t>回）</w:t>
            </w:r>
          </w:p>
          <w:p w:rsidR="0047049E" w:rsidRPr="00C323F5" w:rsidRDefault="0047049E" w:rsidP="00184126">
            <w:pPr>
              <w:spacing w:line="260" w:lineRule="exact"/>
              <w:ind w:leftChars="100" w:left="410" w:hangingChars="100" w:hanging="200"/>
              <w:rPr>
                <w:rFonts w:ascii="ＭＳ 明朝" w:hAnsi="ＭＳ 明朝"/>
                <w:sz w:val="20"/>
                <w:szCs w:val="20"/>
              </w:rPr>
            </w:pPr>
            <w:r w:rsidRPr="00C323F5">
              <w:rPr>
                <w:rFonts w:ascii="ＭＳ 明朝" w:hAnsi="ＭＳ 明朝" w:hint="eastAsia"/>
                <w:sz w:val="20"/>
                <w:szCs w:val="20"/>
              </w:rPr>
              <w:t>・参加生徒数のべ</w:t>
            </w:r>
            <w:r w:rsidR="00302695" w:rsidRPr="005920E4">
              <w:rPr>
                <w:rFonts w:ascii="ＭＳ 明朝" w:hAnsi="ＭＳ 明朝" w:hint="eastAsia"/>
                <w:sz w:val="20"/>
                <w:szCs w:val="20"/>
              </w:rPr>
              <w:t>85</w:t>
            </w:r>
            <w:r w:rsidRPr="005920E4">
              <w:rPr>
                <w:rFonts w:ascii="ＭＳ 明朝" w:hAnsi="ＭＳ 明朝" w:hint="eastAsia"/>
                <w:sz w:val="20"/>
                <w:szCs w:val="20"/>
              </w:rPr>
              <w:t>0</w:t>
            </w:r>
            <w:r w:rsidRPr="00C323F5">
              <w:rPr>
                <w:rFonts w:ascii="ＭＳ 明朝" w:hAnsi="ＭＳ 明朝" w:hint="eastAsia"/>
                <w:sz w:val="20"/>
                <w:szCs w:val="20"/>
              </w:rPr>
              <w:t>名以上（平成</w:t>
            </w:r>
            <w:r w:rsidR="00184126" w:rsidRPr="00C323F5">
              <w:rPr>
                <w:rFonts w:ascii="ＭＳ 明朝" w:hAnsi="ＭＳ 明朝" w:hint="eastAsia"/>
                <w:sz w:val="20"/>
                <w:szCs w:val="20"/>
              </w:rPr>
              <w:t>30</w:t>
            </w:r>
            <w:r w:rsidRPr="00C323F5">
              <w:rPr>
                <w:rFonts w:ascii="ＭＳ 明朝" w:hAnsi="ＭＳ 明朝" w:hint="eastAsia"/>
                <w:sz w:val="20"/>
                <w:szCs w:val="20"/>
              </w:rPr>
              <w:t>年度</w:t>
            </w:r>
            <w:r w:rsidR="00302695" w:rsidRPr="005920E4">
              <w:rPr>
                <w:rFonts w:ascii="ＭＳ 明朝" w:hAnsi="ＭＳ 明朝" w:hint="eastAsia"/>
                <w:sz w:val="20"/>
                <w:szCs w:val="20"/>
              </w:rPr>
              <w:t>878</w:t>
            </w:r>
            <w:r w:rsidRPr="00C323F5">
              <w:rPr>
                <w:rFonts w:ascii="ＭＳ 明朝" w:hAnsi="ＭＳ 明朝" w:hint="eastAsia"/>
                <w:sz w:val="20"/>
                <w:szCs w:val="20"/>
              </w:rPr>
              <w:t>名）</w:t>
            </w:r>
          </w:p>
          <w:p w:rsidR="0047049E" w:rsidRPr="00C323F5" w:rsidRDefault="0047049E" w:rsidP="00184126">
            <w:pPr>
              <w:spacing w:line="260" w:lineRule="exact"/>
              <w:ind w:leftChars="100" w:left="410" w:hangingChars="100" w:hanging="200"/>
              <w:jc w:val="distribute"/>
              <w:rPr>
                <w:rFonts w:ascii="ＭＳ 明朝" w:hAnsi="ＭＳ 明朝"/>
                <w:sz w:val="20"/>
                <w:szCs w:val="20"/>
              </w:rPr>
            </w:pPr>
            <w:r w:rsidRPr="00C323F5">
              <w:rPr>
                <w:rFonts w:ascii="ＭＳ 明朝" w:hAnsi="ＭＳ 明朝" w:hint="eastAsia"/>
                <w:sz w:val="20"/>
                <w:szCs w:val="20"/>
              </w:rPr>
              <w:t>・支援する理学療法士</w:t>
            </w:r>
          </w:p>
          <w:p w:rsidR="0047049E" w:rsidRPr="00C323F5" w:rsidRDefault="0047049E" w:rsidP="00184126">
            <w:pPr>
              <w:spacing w:line="260" w:lineRule="exact"/>
              <w:ind w:leftChars="200" w:left="420"/>
              <w:rPr>
                <w:rFonts w:ascii="ＭＳ 明朝" w:hAnsi="ＭＳ 明朝"/>
                <w:sz w:val="20"/>
                <w:szCs w:val="20"/>
              </w:rPr>
            </w:pPr>
            <w:r w:rsidRPr="00C323F5">
              <w:rPr>
                <w:rFonts w:ascii="ＭＳ 明朝" w:hAnsi="ＭＳ 明朝" w:hint="eastAsia"/>
                <w:sz w:val="20"/>
                <w:szCs w:val="20"/>
              </w:rPr>
              <w:t>のべ</w:t>
            </w:r>
            <w:r w:rsidRPr="005920E4">
              <w:rPr>
                <w:rFonts w:ascii="ＭＳ 明朝" w:hAnsi="ＭＳ 明朝" w:hint="eastAsia"/>
                <w:sz w:val="20"/>
                <w:szCs w:val="20"/>
              </w:rPr>
              <w:t>1</w:t>
            </w:r>
            <w:r w:rsidR="00302695" w:rsidRPr="005920E4">
              <w:rPr>
                <w:rFonts w:ascii="ＭＳ 明朝" w:hAnsi="ＭＳ 明朝" w:hint="eastAsia"/>
                <w:sz w:val="20"/>
                <w:szCs w:val="20"/>
              </w:rPr>
              <w:t>6</w:t>
            </w:r>
            <w:r w:rsidRPr="005920E4">
              <w:rPr>
                <w:rFonts w:ascii="ＭＳ 明朝" w:hAnsi="ＭＳ 明朝" w:hint="eastAsia"/>
                <w:sz w:val="20"/>
                <w:szCs w:val="20"/>
              </w:rPr>
              <w:t>0</w:t>
            </w:r>
            <w:r w:rsidRPr="00C323F5">
              <w:rPr>
                <w:rFonts w:ascii="ＭＳ 明朝" w:hAnsi="ＭＳ 明朝" w:hint="eastAsia"/>
                <w:sz w:val="20"/>
                <w:szCs w:val="20"/>
              </w:rPr>
              <w:t>名以上（平成</w:t>
            </w:r>
            <w:r w:rsidR="00184126" w:rsidRPr="00C323F5">
              <w:rPr>
                <w:rFonts w:ascii="ＭＳ 明朝" w:hAnsi="ＭＳ 明朝" w:hint="eastAsia"/>
                <w:sz w:val="20"/>
                <w:szCs w:val="20"/>
              </w:rPr>
              <w:t>30</w:t>
            </w:r>
            <w:r w:rsidRPr="00C323F5">
              <w:rPr>
                <w:rFonts w:ascii="ＭＳ 明朝" w:hAnsi="ＭＳ 明朝" w:hint="eastAsia"/>
                <w:sz w:val="20"/>
                <w:szCs w:val="20"/>
              </w:rPr>
              <w:t>年度</w:t>
            </w:r>
            <w:r w:rsidR="00302695" w:rsidRPr="005920E4">
              <w:rPr>
                <w:rFonts w:ascii="ＭＳ 明朝" w:hAnsi="ＭＳ 明朝" w:hint="eastAsia"/>
                <w:sz w:val="20"/>
                <w:szCs w:val="20"/>
              </w:rPr>
              <w:t>168</w:t>
            </w:r>
            <w:r w:rsidRPr="00C323F5">
              <w:rPr>
                <w:rFonts w:ascii="ＭＳ 明朝" w:hAnsi="ＭＳ 明朝" w:hint="eastAsia"/>
                <w:sz w:val="20"/>
                <w:szCs w:val="20"/>
              </w:rPr>
              <w:t>名）</w:t>
            </w:r>
          </w:p>
          <w:p w:rsidR="0047049E" w:rsidRPr="00C323F5" w:rsidRDefault="0047049E" w:rsidP="00184126">
            <w:pPr>
              <w:spacing w:line="260" w:lineRule="exact"/>
              <w:ind w:leftChars="100" w:left="410" w:hangingChars="100" w:hanging="200"/>
              <w:rPr>
                <w:rFonts w:ascii="ＭＳ 明朝" w:hAnsi="ＭＳ 明朝"/>
                <w:sz w:val="20"/>
                <w:szCs w:val="20"/>
              </w:rPr>
            </w:pPr>
            <w:r w:rsidRPr="00C323F5">
              <w:rPr>
                <w:rFonts w:ascii="ＭＳ 明朝" w:hAnsi="ＭＳ 明朝" w:hint="eastAsia"/>
                <w:sz w:val="20"/>
                <w:szCs w:val="20"/>
              </w:rPr>
              <w:t>・スポーツ振興センター手続き件数</w:t>
            </w:r>
            <w:r w:rsidRPr="005920E4">
              <w:rPr>
                <w:rFonts w:ascii="ＭＳ 明朝" w:hAnsi="ＭＳ 明朝" w:hint="eastAsia"/>
                <w:sz w:val="20"/>
                <w:szCs w:val="20"/>
              </w:rPr>
              <w:t>1</w:t>
            </w:r>
            <w:r w:rsidR="00893228" w:rsidRPr="005920E4">
              <w:rPr>
                <w:rFonts w:ascii="ＭＳ 明朝" w:hAnsi="ＭＳ 明朝" w:hint="eastAsia"/>
                <w:sz w:val="20"/>
                <w:szCs w:val="20"/>
              </w:rPr>
              <w:t>0</w:t>
            </w:r>
            <w:r w:rsidRPr="005920E4">
              <w:rPr>
                <w:rFonts w:ascii="ＭＳ 明朝" w:hAnsi="ＭＳ 明朝" w:hint="eastAsia"/>
                <w:sz w:val="20"/>
                <w:szCs w:val="20"/>
              </w:rPr>
              <w:t>0</w:t>
            </w:r>
            <w:r w:rsidRPr="00C323F5">
              <w:rPr>
                <w:rFonts w:ascii="ＭＳ 明朝" w:hAnsi="ＭＳ 明朝" w:hint="eastAsia"/>
                <w:sz w:val="20"/>
                <w:szCs w:val="20"/>
              </w:rPr>
              <w:t>件以下（平成</w:t>
            </w:r>
            <w:r w:rsidR="00C323F5" w:rsidRPr="00C323F5">
              <w:rPr>
                <w:rFonts w:ascii="ＭＳ 明朝" w:hAnsi="ＭＳ 明朝" w:hint="eastAsia"/>
                <w:sz w:val="20"/>
                <w:szCs w:val="20"/>
              </w:rPr>
              <w:t>30</w:t>
            </w:r>
            <w:r w:rsidRPr="00C323F5">
              <w:rPr>
                <w:rFonts w:ascii="ＭＳ 明朝" w:hAnsi="ＭＳ 明朝" w:hint="eastAsia"/>
                <w:sz w:val="20"/>
                <w:szCs w:val="20"/>
              </w:rPr>
              <w:t>年度</w:t>
            </w:r>
            <w:r w:rsidR="00302695" w:rsidRPr="005920E4">
              <w:rPr>
                <w:rFonts w:ascii="ＭＳ 明朝" w:hAnsi="ＭＳ 明朝" w:hint="eastAsia"/>
                <w:sz w:val="20"/>
                <w:szCs w:val="20"/>
              </w:rPr>
              <w:t>86</w:t>
            </w:r>
            <w:r w:rsidRPr="00C323F5">
              <w:rPr>
                <w:rFonts w:ascii="ＭＳ 明朝" w:hAnsi="ＭＳ 明朝" w:hint="eastAsia"/>
                <w:sz w:val="20"/>
                <w:szCs w:val="20"/>
              </w:rPr>
              <w:t>件）</w:t>
            </w:r>
          </w:p>
          <w:p w:rsidR="0047049E" w:rsidRPr="00184126" w:rsidRDefault="00184126" w:rsidP="00302695">
            <w:pPr>
              <w:spacing w:beforeLines="50" w:before="163" w:line="260" w:lineRule="exact"/>
              <w:rPr>
                <w:rFonts w:ascii="ＭＳ 明朝" w:hAnsi="ＭＳ 明朝"/>
                <w:sz w:val="20"/>
                <w:szCs w:val="20"/>
              </w:rPr>
            </w:pPr>
            <w:r w:rsidRPr="00184126">
              <w:rPr>
                <w:rFonts w:ascii="ＭＳ 明朝" w:hAnsi="ＭＳ 明朝" w:hint="eastAsia"/>
                <w:sz w:val="20"/>
                <w:szCs w:val="20"/>
              </w:rPr>
              <w:t>⑵</w:t>
            </w:r>
          </w:p>
          <w:p w:rsidR="0047049E" w:rsidRPr="00C323F5" w:rsidRDefault="0047049E" w:rsidP="00184126">
            <w:pPr>
              <w:spacing w:line="260" w:lineRule="exact"/>
              <w:ind w:left="400" w:hangingChars="200" w:hanging="400"/>
              <w:rPr>
                <w:rFonts w:ascii="ＭＳ 明朝" w:hAnsi="ＭＳ 明朝"/>
                <w:sz w:val="20"/>
                <w:szCs w:val="20"/>
              </w:rPr>
            </w:pPr>
            <w:r w:rsidRPr="00C323F5">
              <w:rPr>
                <w:rFonts w:ascii="ＭＳ 明朝" w:hAnsi="ＭＳ 明朝" w:hint="eastAsia"/>
                <w:sz w:val="20"/>
                <w:szCs w:val="20"/>
              </w:rPr>
              <w:t>ア・</w:t>
            </w:r>
            <w:r w:rsidR="00C323F5" w:rsidRPr="00C323F5">
              <w:rPr>
                <w:rFonts w:ascii="ＭＳ 明朝" w:hAnsi="ＭＳ 明朝" w:hint="eastAsia"/>
                <w:sz w:val="20"/>
                <w:szCs w:val="20"/>
              </w:rPr>
              <w:t>地域</w:t>
            </w:r>
            <w:r w:rsidR="00302695" w:rsidRPr="005920E4">
              <w:rPr>
                <w:rFonts w:ascii="ＭＳ 明朝" w:hAnsi="ＭＳ 明朝" w:hint="eastAsia"/>
                <w:sz w:val="20"/>
                <w:szCs w:val="20"/>
              </w:rPr>
              <w:t>と連携した</w:t>
            </w:r>
            <w:r w:rsidR="00C323F5" w:rsidRPr="00C323F5">
              <w:rPr>
                <w:rFonts w:ascii="ＭＳ 明朝" w:hAnsi="ＭＳ 明朝" w:hint="eastAsia"/>
                <w:sz w:val="20"/>
                <w:szCs w:val="20"/>
              </w:rPr>
              <w:t>活動等への参加回数生徒</w:t>
            </w:r>
            <w:r w:rsidRPr="00C323F5">
              <w:rPr>
                <w:rFonts w:ascii="ＭＳ 明朝" w:hAnsi="ＭＳ 明朝" w:hint="eastAsia"/>
                <w:sz w:val="20"/>
                <w:szCs w:val="20"/>
              </w:rPr>
              <w:t>一人当たり平均年間</w:t>
            </w:r>
            <w:r w:rsidR="00C323F5" w:rsidRPr="00C323F5">
              <w:rPr>
                <w:rFonts w:ascii="ＭＳ 明朝" w:hAnsi="ＭＳ 明朝" w:hint="eastAsia"/>
                <w:sz w:val="20"/>
                <w:szCs w:val="20"/>
              </w:rPr>
              <w:t>1</w:t>
            </w:r>
            <w:r w:rsidRPr="00C323F5">
              <w:rPr>
                <w:rFonts w:ascii="ＭＳ 明朝" w:hAnsi="ＭＳ 明朝" w:hint="eastAsia"/>
                <w:sz w:val="20"/>
                <w:szCs w:val="20"/>
              </w:rPr>
              <w:t>.0回</w:t>
            </w:r>
            <w:r w:rsidR="00C323F5" w:rsidRPr="00C323F5">
              <w:rPr>
                <w:rFonts w:ascii="ＭＳ 明朝" w:hAnsi="ＭＳ 明朝" w:hint="eastAsia"/>
                <w:sz w:val="20"/>
                <w:szCs w:val="20"/>
              </w:rPr>
              <w:t>以上</w:t>
            </w:r>
          </w:p>
          <w:p w:rsidR="0047049E" w:rsidRPr="00E100DC" w:rsidRDefault="0047049E" w:rsidP="00302695">
            <w:pPr>
              <w:spacing w:line="260" w:lineRule="exact"/>
              <w:ind w:left="400" w:hangingChars="200" w:hanging="400"/>
              <w:rPr>
                <w:rFonts w:ascii="ＭＳ 明朝" w:hAnsi="ＭＳ 明朝"/>
                <w:color w:val="FF0000"/>
                <w:sz w:val="20"/>
                <w:szCs w:val="20"/>
                <w:highlight w:val="yellow"/>
              </w:rPr>
            </w:pPr>
            <w:r w:rsidRPr="00C323F5">
              <w:rPr>
                <w:rFonts w:ascii="ＭＳ 明朝" w:hAnsi="ＭＳ 明朝" w:hint="eastAsia"/>
                <w:sz w:val="20"/>
                <w:szCs w:val="20"/>
              </w:rPr>
              <w:t>イ・一人当たりの平均読書量年間10冊以上（平成</w:t>
            </w:r>
            <w:r w:rsidR="00C323F5" w:rsidRPr="00C323F5">
              <w:rPr>
                <w:rFonts w:ascii="ＭＳ 明朝" w:hAnsi="ＭＳ 明朝" w:hint="eastAsia"/>
                <w:sz w:val="20"/>
                <w:szCs w:val="20"/>
              </w:rPr>
              <w:t>30</w:t>
            </w:r>
            <w:r w:rsidRPr="00C323F5">
              <w:rPr>
                <w:rFonts w:ascii="ＭＳ 明朝" w:hAnsi="ＭＳ 明朝" w:hint="eastAsia"/>
                <w:sz w:val="20"/>
                <w:szCs w:val="20"/>
              </w:rPr>
              <w:t>年度</w:t>
            </w:r>
            <w:r w:rsidR="00302695" w:rsidRPr="005920E4">
              <w:rPr>
                <w:rFonts w:ascii="ＭＳ 明朝" w:hAnsi="ＭＳ 明朝" w:hint="eastAsia"/>
                <w:sz w:val="20"/>
                <w:szCs w:val="20"/>
              </w:rPr>
              <w:t>13</w:t>
            </w:r>
            <w:r w:rsidRPr="00C323F5">
              <w:rPr>
                <w:rFonts w:ascii="ＭＳ 明朝" w:hAnsi="ＭＳ 明朝" w:hint="eastAsia"/>
                <w:sz w:val="20"/>
                <w:szCs w:val="20"/>
              </w:rPr>
              <w:t>冊）</w:t>
            </w:r>
          </w:p>
        </w:tc>
        <w:tc>
          <w:tcPr>
            <w:tcW w:w="4820" w:type="dxa"/>
            <w:tcBorders>
              <w:left w:val="dashed" w:sz="4" w:space="0" w:color="auto"/>
              <w:right w:val="single" w:sz="4" w:space="0" w:color="auto"/>
            </w:tcBorders>
            <w:shd w:val="clear" w:color="auto" w:fill="auto"/>
          </w:tcPr>
          <w:p w:rsidR="0047049E" w:rsidRPr="00E50B6C" w:rsidRDefault="0047049E" w:rsidP="0047049E">
            <w:pPr>
              <w:spacing w:line="320" w:lineRule="exact"/>
              <w:rPr>
                <w:rFonts w:ascii="ＭＳ 明朝" w:hAnsi="ＭＳ 明朝"/>
                <w:sz w:val="20"/>
                <w:szCs w:val="20"/>
              </w:rPr>
            </w:pPr>
          </w:p>
        </w:tc>
      </w:tr>
      <w:tr w:rsidR="0047049E" w:rsidRPr="00E50B6C" w:rsidTr="00132F6D">
        <w:trPr>
          <w:cantSplit/>
          <w:trHeight w:val="1314"/>
          <w:jc w:val="center"/>
        </w:trPr>
        <w:tc>
          <w:tcPr>
            <w:tcW w:w="881" w:type="dxa"/>
            <w:tcBorders>
              <w:top w:val="single" w:sz="4" w:space="0" w:color="auto"/>
              <w:left w:val="single" w:sz="4" w:space="0" w:color="auto"/>
              <w:bottom w:val="single" w:sz="4" w:space="0" w:color="auto"/>
              <w:right w:val="single" w:sz="4" w:space="0" w:color="auto"/>
            </w:tcBorders>
            <w:textDirection w:val="tbRlV"/>
            <w:vAlign w:val="center"/>
          </w:tcPr>
          <w:p w:rsidR="0047049E" w:rsidRDefault="0047049E" w:rsidP="0047049E">
            <w:pPr>
              <w:spacing w:line="320" w:lineRule="exact"/>
              <w:jc w:val="center"/>
              <w:rPr>
                <w:rFonts w:ascii="ＭＳ 明朝" w:hAnsi="ＭＳ 明朝"/>
                <w:sz w:val="20"/>
                <w:szCs w:val="20"/>
              </w:rPr>
            </w:pPr>
            <w:r>
              <w:rPr>
                <w:rFonts w:ascii="ＭＳ 明朝" w:hAnsi="ＭＳ 明朝" w:hint="eastAsia"/>
              </w:rPr>
              <w:t>４教員の授業力向上のためのシステムの構築</w:t>
            </w:r>
          </w:p>
        </w:tc>
        <w:tc>
          <w:tcPr>
            <w:tcW w:w="2020" w:type="dxa"/>
            <w:tcBorders>
              <w:top w:val="single" w:sz="4" w:space="0" w:color="auto"/>
              <w:left w:val="single" w:sz="4" w:space="0" w:color="auto"/>
              <w:bottom w:val="single" w:sz="4" w:space="0" w:color="auto"/>
              <w:right w:val="single" w:sz="4" w:space="0" w:color="auto"/>
            </w:tcBorders>
          </w:tcPr>
          <w:p w:rsidR="0047049E" w:rsidRDefault="0047049E" w:rsidP="0047049E">
            <w:pPr>
              <w:spacing w:line="320" w:lineRule="exact"/>
              <w:rPr>
                <w:rFonts w:ascii="ＭＳ 明朝" w:hAnsi="ＭＳ 明朝"/>
                <w:sz w:val="20"/>
                <w:szCs w:val="20"/>
              </w:rPr>
            </w:pPr>
            <w:r>
              <w:rPr>
                <w:rFonts w:ascii="ＭＳ 明朝" w:hAnsi="ＭＳ 明朝" w:hint="eastAsia"/>
                <w:sz w:val="20"/>
                <w:szCs w:val="20"/>
              </w:rPr>
              <w:t>⑴</w:t>
            </w:r>
          </w:p>
          <w:p w:rsidR="0047049E" w:rsidRDefault="0047049E" w:rsidP="0047049E">
            <w:pPr>
              <w:spacing w:line="320" w:lineRule="exact"/>
              <w:rPr>
                <w:rFonts w:ascii="ＭＳ 明朝" w:hAnsi="ＭＳ 明朝"/>
                <w:sz w:val="20"/>
                <w:szCs w:val="20"/>
              </w:rPr>
            </w:pPr>
            <w:r>
              <w:rPr>
                <w:rFonts w:ascii="ＭＳ 明朝" w:hAnsi="ＭＳ 明朝" w:hint="eastAsia"/>
                <w:sz w:val="20"/>
                <w:szCs w:val="20"/>
              </w:rPr>
              <w:t>授業力向上のためのシステムの充実</w:t>
            </w:r>
          </w:p>
          <w:p w:rsidR="0047049E" w:rsidRDefault="0047049E" w:rsidP="0047049E">
            <w:pPr>
              <w:spacing w:line="320" w:lineRule="exact"/>
              <w:rPr>
                <w:rFonts w:ascii="ＭＳ 明朝" w:hAnsi="ＭＳ 明朝"/>
                <w:sz w:val="20"/>
                <w:szCs w:val="20"/>
              </w:rPr>
            </w:pP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ア　教科会議の充実及び研究授業の実施</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イ　教員相互の授業評価の充実</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ウ　管理職による授業評価の充実</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エ　「働き方改革」の推進</w:t>
            </w:r>
          </w:p>
        </w:tc>
        <w:tc>
          <w:tcPr>
            <w:tcW w:w="4572" w:type="dxa"/>
            <w:tcBorders>
              <w:top w:val="single" w:sz="4" w:space="0" w:color="auto"/>
              <w:left w:val="single" w:sz="4" w:space="0" w:color="auto"/>
              <w:bottom w:val="single" w:sz="4" w:space="0" w:color="auto"/>
              <w:right w:val="dashed" w:sz="4" w:space="0" w:color="auto"/>
            </w:tcBorders>
          </w:tcPr>
          <w:p w:rsidR="0047049E" w:rsidRDefault="0047049E" w:rsidP="0047049E">
            <w:pPr>
              <w:spacing w:line="320" w:lineRule="exact"/>
              <w:rPr>
                <w:rFonts w:ascii="ＭＳ 明朝" w:hAnsi="ＭＳ 明朝"/>
                <w:sz w:val="20"/>
                <w:szCs w:val="20"/>
              </w:rPr>
            </w:pPr>
            <w:r>
              <w:rPr>
                <w:rFonts w:ascii="ＭＳ 明朝" w:hAnsi="ＭＳ 明朝" w:hint="eastAsia"/>
                <w:sz w:val="20"/>
                <w:szCs w:val="20"/>
              </w:rPr>
              <w:t>⑴</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ア　大学入学共通テスト、次期学習指導要領等の研究を進め、臨機に対応する。また、主体的・対話的で深い学びを推進するための研究、実践をさらに進める。</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イ　バディシステムを継続実施し、互見授業により教員の授業力を向上させる。</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ウ　全教員の授業観察の際に、管理職によるアンケートを生徒に実施・分析し、授業アンケートとともに授業力を把握する材料とする。</w:t>
            </w:r>
          </w:p>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エ　「働き方改革」の方策を検討するための核となる組織</w:t>
            </w:r>
            <w:r w:rsidR="00374E32" w:rsidRPr="005920E4">
              <w:rPr>
                <w:rFonts w:ascii="ＭＳ 明朝" w:hAnsi="ＭＳ 明朝" w:hint="eastAsia"/>
                <w:sz w:val="20"/>
                <w:szCs w:val="20"/>
              </w:rPr>
              <w:t>の会議</w:t>
            </w:r>
            <w:r>
              <w:rPr>
                <w:rFonts w:ascii="ＭＳ 明朝" w:hAnsi="ＭＳ 明朝" w:hint="eastAsia"/>
                <w:sz w:val="20"/>
                <w:szCs w:val="20"/>
              </w:rPr>
              <w:t>を</w:t>
            </w:r>
            <w:r w:rsidR="00297B19">
              <w:rPr>
                <w:rFonts w:ascii="ＭＳ 明朝" w:hAnsi="ＭＳ 明朝" w:hint="eastAsia"/>
                <w:sz w:val="20"/>
                <w:szCs w:val="20"/>
              </w:rPr>
              <w:t>定期的に開催する</w:t>
            </w:r>
            <w:r>
              <w:rPr>
                <w:rFonts w:ascii="ＭＳ 明朝" w:hAnsi="ＭＳ 明朝" w:hint="eastAsia"/>
                <w:sz w:val="20"/>
                <w:szCs w:val="20"/>
              </w:rPr>
              <w:t>。</w:t>
            </w:r>
          </w:p>
        </w:tc>
        <w:tc>
          <w:tcPr>
            <w:tcW w:w="2693" w:type="dxa"/>
            <w:tcBorders>
              <w:top w:val="single" w:sz="4" w:space="0" w:color="auto"/>
              <w:left w:val="single" w:sz="4" w:space="0" w:color="auto"/>
              <w:bottom w:val="single" w:sz="4" w:space="0" w:color="auto"/>
              <w:right w:val="dashed" w:sz="4" w:space="0" w:color="auto"/>
            </w:tcBorders>
          </w:tcPr>
          <w:p w:rsidR="0047049E" w:rsidRDefault="0047049E" w:rsidP="0047049E">
            <w:pPr>
              <w:spacing w:line="320" w:lineRule="exact"/>
              <w:ind w:left="200" w:hangingChars="100" w:hanging="200"/>
              <w:rPr>
                <w:rFonts w:ascii="ＭＳ 明朝" w:hAnsi="ＭＳ 明朝"/>
                <w:sz w:val="20"/>
                <w:szCs w:val="20"/>
              </w:rPr>
            </w:pPr>
            <w:r>
              <w:rPr>
                <w:rFonts w:ascii="ＭＳ 明朝" w:hAnsi="ＭＳ 明朝" w:hint="eastAsia"/>
                <w:sz w:val="20"/>
                <w:szCs w:val="20"/>
              </w:rPr>
              <w:t>⑴</w:t>
            </w:r>
          </w:p>
          <w:p w:rsidR="0047049E" w:rsidRDefault="0047049E" w:rsidP="00C97BE9">
            <w:pPr>
              <w:spacing w:line="280" w:lineRule="exact"/>
              <w:ind w:left="400" w:hangingChars="200" w:hanging="400"/>
              <w:rPr>
                <w:rFonts w:ascii="ＭＳ 明朝" w:hAnsi="ＭＳ 明朝"/>
                <w:sz w:val="20"/>
                <w:szCs w:val="20"/>
              </w:rPr>
            </w:pPr>
            <w:r>
              <w:rPr>
                <w:rFonts w:ascii="ＭＳ 明朝" w:hAnsi="ＭＳ 明朝" w:hint="eastAsia"/>
                <w:sz w:val="20"/>
                <w:szCs w:val="20"/>
              </w:rPr>
              <w:t>ア・</w:t>
            </w:r>
            <w:r w:rsidR="00C97BE9" w:rsidRPr="00C97BE9">
              <w:rPr>
                <w:rFonts w:ascii="ＭＳ 明朝" w:hAnsi="ＭＳ 明朝" w:hint="eastAsia"/>
                <w:sz w:val="20"/>
                <w:szCs w:val="20"/>
              </w:rPr>
              <w:t>主体的・対話的で深い学びを推進するための</w:t>
            </w:r>
            <w:r>
              <w:rPr>
                <w:rFonts w:ascii="ＭＳ 明朝" w:hAnsi="ＭＳ 明朝" w:hint="eastAsia"/>
                <w:sz w:val="20"/>
                <w:szCs w:val="20"/>
              </w:rPr>
              <w:t>研究授業年</w:t>
            </w:r>
            <w:r w:rsidR="00C97BE9">
              <w:rPr>
                <w:rFonts w:ascii="ＭＳ 明朝" w:hAnsi="ＭＳ 明朝" w:hint="eastAsia"/>
                <w:sz w:val="20"/>
                <w:szCs w:val="20"/>
              </w:rPr>
              <w:t>10</w:t>
            </w:r>
            <w:r>
              <w:rPr>
                <w:rFonts w:ascii="ＭＳ 明朝" w:hAnsi="ＭＳ 明朝" w:hint="eastAsia"/>
                <w:sz w:val="20"/>
                <w:szCs w:val="20"/>
              </w:rPr>
              <w:t>回以上</w:t>
            </w:r>
          </w:p>
          <w:p w:rsidR="0047049E" w:rsidRDefault="0047049E" w:rsidP="0047049E">
            <w:pPr>
              <w:spacing w:line="280" w:lineRule="exact"/>
              <w:ind w:left="400" w:hangingChars="200" w:hanging="400"/>
              <w:rPr>
                <w:rFonts w:ascii="ＭＳ 明朝" w:hAnsi="ＭＳ 明朝"/>
                <w:sz w:val="20"/>
                <w:szCs w:val="20"/>
              </w:rPr>
            </w:pPr>
          </w:p>
          <w:p w:rsidR="0047049E" w:rsidRDefault="0047049E" w:rsidP="0047049E">
            <w:pPr>
              <w:spacing w:line="280" w:lineRule="exact"/>
              <w:ind w:left="400" w:hangingChars="200" w:hanging="400"/>
              <w:rPr>
                <w:rFonts w:ascii="ＭＳ 明朝" w:hAnsi="ＭＳ 明朝"/>
                <w:sz w:val="20"/>
                <w:szCs w:val="20"/>
              </w:rPr>
            </w:pPr>
            <w:r>
              <w:rPr>
                <w:rFonts w:ascii="ＭＳ 明朝" w:hAnsi="ＭＳ 明朝" w:hint="eastAsia"/>
                <w:sz w:val="20"/>
                <w:szCs w:val="20"/>
              </w:rPr>
              <w:t>イ・互見授業教員一人当たり平均年２回以上</w:t>
            </w:r>
          </w:p>
          <w:p w:rsidR="0047049E" w:rsidRDefault="0047049E" w:rsidP="0047049E">
            <w:pPr>
              <w:spacing w:line="280" w:lineRule="exact"/>
              <w:ind w:leftChars="200" w:left="420"/>
              <w:rPr>
                <w:rFonts w:ascii="ＭＳ 明朝" w:hAnsi="ＭＳ 明朝"/>
                <w:color w:val="FF0000"/>
                <w:sz w:val="20"/>
                <w:szCs w:val="20"/>
              </w:rPr>
            </w:pPr>
            <w:r>
              <w:rPr>
                <w:rFonts w:ascii="ＭＳ 明朝" w:hAnsi="ＭＳ 明朝" w:hint="eastAsia"/>
                <w:sz w:val="20"/>
                <w:szCs w:val="20"/>
              </w:rPr>
              <w:t>（平成</w:t>
            </w:r>
            <w:r w:rsidR="00C97BE9">
              <w:rPr>
                <w:rFonts w:ascii="ＭＳ 明朝" w:hAnsi="ＭＳ 明朝" w:hint="eastAsia"/>
                <w:sz w:val="20"/>
                <w:szCs w:val="20"/>
              </w:rPr>
              <w:t>30</w:t>
            </w:r>
            <w:r>
              <w:rPr>
                <w:rFonts w:ascii="ＭＳ 明朝" w:hAnsi="ＭＳ 明朝" w:hint="eastAsia"/>
                <w:sz w:val="20"/>
                <w:szCs w:val="20"/>
              </w:rPr>
              <w:t>年度2.</w:t>
            </w:r>
            <w:r w:rsidR="00C97BE9">
              <w:rPr>
                <w:rFonts w:ascii="ＭＳ 明朝" w:hAnsi="ＭＳ 明朝" w:hint="eastAsia"/>
                <w:sz w:val="20"/>
                <w:szCs w:val="20"/>
              </w:rPr>
              <w:t>2</w:t>
            </w:r>
            <w:r>
              <w:rPr>
                <w:rFonts w:ascii="ＭＳ 明朝" w:hAnsi="ＭＳ 明朝" w:hint="eastAsia"/>
                <w:sz w:val="20"/>
                <w:szCs w:val="20"/>
              </w:rPr>
              <w:t>回）</w:t>
            </w:r>
          </w:p>
          <w:p w:rsidR="0047049E" w:rsidRDefault="0047049E" w:rsidP="0047049E">
            <w:pPr>
              <w:spacing w:line="280" w:lineRule="exact"/>
              <w:ind w:left="400" w:hangingChars="200" w:hanging="400"/>
              <w:rPr>
                <w:rFonts w:ascii="ＭＳ 明朝" w:hAnsi="ＭＳ 明朝"/>
                <w:sz w:val="20"/>
                <w:szCs w:val="20"/>
              </w:rPr>
            </w:pPr>
          </w:p>
          <w:p w:rsidR="0047049E" w:rsidRDefault="0047049E" w:rsidP="0047049E">
            <w:pPr>
              <w:spacing w:line="280" w:lineRule="exact"/>
              <w:ind w:left="400" w:hangingChars="200" w:hanging="400"/>
              <w:rPr>
                <w:rFonts w:ascii="ＭＳ 明朝" w:hAnsi="ＭＳ 明朝"/>
                <w:sz w:val="20"/>
                <w:szCs w:val="20"/>
              </w:rPr>
            </w:pPr>
            <w:r>
              <w:rPr>
                <w:rFonts w:ascii="ＭＳ 明朝" w:hAnsi="ＭＳ 明朝" w:hint="eastAsia"/>
                <w:sz w:val="20"/>
                <w:szCs w:val="20"/>
              </w:rPr>
              <w:t>ウ・生徒からの授業信頼度88％以上（平成</w:t>
            </w:r>
            <w:r w:rsidR="00C97BE9">
              <w:rPr>
                <w:rFonts w:ascii="ＭＳ 明朝" w:hAnsi="ＭＳ 明朝" w:hint="eastAsia"/>
                <w:sz w:val="20"/>
                <w:szCs w:val="20"/>
              </w:rPr>
              <w:t>30</w:t>
            </w:r>
            <w:r>
              <w:rPr>
                <w:rFonts w:ascii="ＭＳ 明朝" w:hAnsi="ＭＳ 明朝" w:hint="eastAsia"/>
                <w:sz w:val="20"/>
                <w:szCs w:val="20"/>
              </w:rPr>
              <w:t>年度88％）</w:t>
            </w:r>
          </w:p>
          <w:p w:rsidR="0047049E" w:rsidRDefault="0047049E" w:rsidP="00374E32">
            <w:pPr>
              <w:spacing w:line="280" w:lineRule="exact"/>
              <w:ind w:left="400" w:hangingChars="200" w:hanging="400"/>
              <w:rPr>
                <w:rFonts w:ascii="ＭＳ 明朝" w:hAnsi="ＭＳ 明朝"/>
                <w:sz w:val="20"/>
                <w:szCs w:val="20"/>
              </w:rPr>
            </w:pPr>
          </w:p>
          <w:p w:rsidR="0047049E" w:rsidRDefault="0047049E" w:rsidP="0047049E">
            <w:pPr>
              <w:spacing w:line="280" w:lineRule="exact"/>
              <w:ind w:left="400" w:hangingChars="200" w:hanging="400"/>
              <w:rPr>
                <w:rFonts w:ascii="ＭＳ 明朝" w:hAnsi="ＭＳ 明朝"/>
                <w:sz w:val="20"/>
                <w:szCs w:val="20"/>
              </w:rPr>
            </w:pPr>
            <w:r>
              <w:rPr>
                <w:rFonts w:ascii="ＭＳ 明朝" w:hAnsi="ＭＳ 明朝" w:hint="eastAsia"/>
                <w:sz w:val="20"/>
                <w:szCs w:val="20"/>
              </w:rPr>
              <w:t>エ・組織の会議年</w:t>
            </w:r>
            <w:r w:rsidR="00297B19">
              <w:rPr>
                <w:rFonts w:ascii="ＭＳ 明朝" w:hAnsi="ＭＳ 明朝" w:hint="eastAsia"/>
                <w:sz w:val="20"/>
                <w:szCs w:val="20"/>
              </w:rPr>
              <w:t>５</w:t>
            </w:r>
            <w:r w:rsidR="00374E32">
              <w:rPr>
                <w:rFonts w:ascii="ＭＳ 明朝" w:hAnsi="ＭＳ 明朝" w:hint="eastAsia"/>
                <w:sz w:val="20"/>
                <w:szCs w:val="20"/>
              </w:rPr>
              <w:t>回以上</w:t>
            </w:r>
            <w:r w:rsidR="00374E32" w:rsidRPr="005920E4">
              <w:rPr>
                <w:rFonts w:ascii="ＭＳ 明朝" w:hAnsi="ＭＳ 明朝" w:hint="eastAsia"/>
                <w:sz w:val="20"/>
                <w:szCs w:val="20"/>
              </w:rPr>
              <w:t>開催</w:t>
            </w:r>
          </w:p>
        </w:tc>
        <w:tc>
          <w:tcPr>
            <w:tcW w:w="4820" w:type="dxa"/>
            <w:tcBorders>
              <w:left w:val="dashed" w:sz="4" w:space="0" w:color="auto"/>
              <w:right w:val="single" w:sz="4" w:space="0" w:color="auto"/>
            </w:tcBorders>
            <w:shd w:val="clear" w:color="auto" w:fill="auto"/>
          </w:tcPr>
          <w:p w:rsidR="0047049E" w:rsidRPr="00E50B6C" w:rsidRDefault="0047049E" w:rsidP="0047049E">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D9" w:rsidRDefault="006147D9">
      <w:r>
        <w:separator/>
      </w:r>
    </w:p>
  </w:endnote>
  <w:endnote w:type="continuationSeparator" w:id="0">
    <w:p w:rsidR="006147D9" w:rsidRDefault="0061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D9" w:rsidRDefault="006147D9">
      <w:r>
        <w:separator/>
      </w:r>
    </w:p>
  </w:footnote>
  <w:footnote w:type="continuationSeparator" w:id="0">
    <w:p w:rsidR="006147D9" w:rsidRDefault="0061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A4292">
      <w:rPr>
        <w:rFonts w:ascii="ＭＳ ゴシック" w:eastAsia="ＭＳ ゴシック" w:hAnsi="ＭＳ ゴシック" w:hint="eastAsia"/>
        <w:sz w:val="20"/>
        <w:szCs w:val="20"/>
      </w:rPr>
      <w:t>３０２１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A4292">
      <w:rPr>
        <w:rFonts w:ascii="ＭＳ 明朝" w:hAnsi="ＭＳ 明朝" w:hint="eastAsia"/>
        <w:b/>
        <w:sz w:val="24"/>
      </w:rPr>
      <w:t>茨木高等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571EDF"/>
    <w:multiLevelType w:val="hybridMultilevel"/>
    <w:tmpl w:val="368287B4"/>
    <w:lvl w:ilvl="0" w:tplc="0114D4B8">
      <w:start w:val="1"/>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724B0"/>
    <w:rsid w:val="00091587"/>
    <w:rsid w:val="0009658C"/>
    <w:rsid w:val="000967CE"/>
    <w:rsid w:val="000A1890"/>
    <w:rsid w:val="000A5FD3"/>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23B"/>
    <w:rsid w:val="00132D6F"/>
    <w:rsid w:val="00134824"/>
    <w:rsid w:val="00135CE9"/>
    <w:rsid w:val="00137359"/>
    <w:rsid w:val="00145D50"/>
    <w:rsid w:val="00157860"/>
    <w:rsid w:val="0018261A"/>
    <w:rsid w:val="00184126"/>
    <w:rsid w:val="00184B1B"/>
    <w:rsid w:val="00192419"/>
    <w:rsid w:val="00193569"/>
    <w:rsid w:val="00195DCF"/>
    <w:rsid w:val="001A4539"/>
    <w:rsid w:val="001B38EB"/>
    <w:rsid w:val="001C6B84"/>
    <w:rsid w:val="001C7FE4"/>
    <w:rsid w:val="001D401B"/>
    <w:rsid w:val="001D44D9"/>
    <w:rsid w:val="001D5135"/>
    <w:rsid w:val="001E22E7"/>
    <w:rsid w:val="001E4FDA"/>
    <w:rsid w:val="001F22C5"/>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0962"/>
    <w:rsid w:val="00262794"/>
    <w:rsid w:val="00267D3C"/>
    <w:rsid w:val="00271252"/>
    <w:rsid w:val="0027129F"/>
    <w:rsid w:val="00274864"/>
    <w:rsid w:val="00277476"/>
    <w:rsid w:val="00277761"/>
    <w:rsid w:val="00295EB2"/>
    <w:rsid w:val="0029712A"/>
    <w:rsid w:val="00297B19"/>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695"/>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4E32"/>
    <w:rsid w:val="0037506F"/>
    <w:rsid w:val="00377305"/>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68CE"/>
    <w:rsid w:val="00427E0B"/>
    <w:rsid w:val="004312EE"/>
    <w:rsid w:val="004368AD"/>
    <w:rsid w:val="00436BBA"/>
    <w:rsid w:val="00441743"/>
    <w:rsid w:val="00445E74"/>
    <w:rsid w:val="00454AF4"/>
    <w:rsid w:val="004552E5"/>
    <w:rsid w:val="00460710"/>
    <w:rsid w:val="00460F8E"/>
    <w:rsid w:val="004632FA"/>
    <w:rsid w:val="00465B85"/>
    <w:rsid w:val="00467C11"/>
    <w:rsid w:val="0047049E"/>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050D3"/>
    <w:rsid w:val="0051706C"/>
    <w:rsid w:val="0052580C"/>
    <w:rsid w:val="005261C4"/>
    <w:rsid w:val="00526530"/>
    <w:rsid w:val="0054712D"/>
    <w:rsid w:val="00565B55"/>
    <w:rsid w:val="00575298"/>
    <w:rsid w:val="00577DE4"/>
    <w:rsid w:val="005846E8"/>
    <w:rsid w:val="00585D6A"/>
    <w:rsid w:val="00586254"/>
    <w:rsid w:val="005875B4"/>
    <w:rsid w:val="005920E4"/>
    <w:rsid w:val="0059472B"/>
    <w:rsid w:val="00597E7D"/>
    <w:rsid w:val="00597FBA"/>
    <w:rsid w:val="005A2C72"/>
    <w:rsid w:val="005B0FAD"/>
    <w:rsid w:val="005B35D9"/>
    <w:rsid w:val="005B66F8"/>
    <w:rsid w:val="005C2C84"/>
    <w:rsid w:val="005D41A3"/>
    <w:rsid w:val="005E218B"/>
    <w:rsid w:val="005E3C2A"/>
    <w:rsid w:val="005E535C"/>
    <w:rsid w:val="005F2C9F"/>
    <w:rsid w:val="00606705"/>
    <w:rsid w:val="0061051D"/>
    <w:rsid w:val="00611B70"/>
    <w:rsid w:val="006147D9"/>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2141"/>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228"/>
    <w:rsid w:val="0089387E"/>
    <w:rsid w:val="00897939"/>
    <w:rsid w:val="008A315D"/>
    <w:rsid w:val="008A5D1C"/>
    <w:rsid w:val="008A63F1"/>
    <w:rsid w:val="008B091B"/>
    <w:rsid w:val="008C533F"/>
    <w:rsid w:val="008C6685"/>
    <w:rsid w:val="008D3E85"/>
    <w:rsid w:val="008E1182"/>
    <w:rsid w:val="008E62B7"/>
    <w:rsid w:val="008F0CEA"/>
    <w:rsid w:val="008F317E"/>
    <w:rsid w:val="009470D0"/>
    <w:rsid w:val="00947184"/>
    <w:rsid w:val="00947C4F"/>
    <w:rsid w:val="00953790"/>
    <w:rsid w:val="0096649A"/>
    <w:rsid w:val="00971A46"/>
    <w:rsid w:val="00981394"/>
    <w:rsid w:val="009817F2"/>
    <w:rsid w:val="009835B8"/>
    <w:rsid w:val="009870A5"/>
    <w:rsid w:val="009919BC"/>
    <w:rsid w:val="009B1C3D"/>
    <w:rsid w:val="009B365C"/>
    <w:rsid w:val="009B4DEB"/>
    <w:rsid w:val="009B5AD2"/>
    <w:rsid w:val="009D31EC"/>
    <w:rsid w:val="009D6553"/>
    <w:rsid w:val="009E6251"/>
    <w:rsid w:val="00A07A63"/>
    <w:rsid w:val="00A12A53"/>
    <w:rsid w:val="00A163D5"/>
    <w:rsid w:val="00A16862"/>
    <w:rsid w:val="00A16E26"/>
    <w:rsid w:val="00A204E1"/>
    <w:rsid w:val="00A225C1"/>
    <w:rsid w:val="00A47ADC"/>
    <w:rsid w:val="00A6191F"/>
    <w:rsid w:val="00A653FF"/>
    <w:rsid w:val="00A81BA8"/>
    <w:rsid w:val="00A87AEC"/>
    <w:rsid w:val="00A920A8"/>
    <w:rsid w:val="00A9400C"/>
    <w:rsid w:val="00AA0EE7"/>
    <w:rsid w:val="00AA4BF8"/>
    <w:rsid w:val="00AA540D"/>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78FE"/>
    <w:rsid w:val="00B6294D"/>
    <w:rsid w:val="00B66ED2"/>
    <w:rsid w:val="00B7090D"/>
    <w:rsid w:val="00B75528"/>
    <w:rsid w:val="00B8044F"/>
    <w:rsid w:val="00B814A7"/>
    <w:rsid w:val="00B850FE"/>
    <w:rsid w:val="00B854CE"/>
    <w:rsid w:val="00B90CDA"/>
    <w:rsid w:val="00B94DEA"/>
    <w:rsid w:val="00BA40A4"/>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5BC"/>
    <w:rsid w:val="00C03CE3"/>
    <w:rsid w:val="00C0740C"/>
    <w:rsid w:val="00C158A6"/>
    <w:rsid w:val="00C17F2E"/>
    <w:rsid w:val="00C323F5"/>
    <w:rsid w:val="00C33FF4"/>
    <w:rsid w:val="00C37416"/>
    <w:rsid w:val="00C43728"/>
    <w:rsid w:val="00C4635D"/>
    <w:rsid w:val="00C71A49"/>
    <w:rsid w:val="00C81CD5"/>
    <w:rsid w:val="00C87770"/>
    <w:rsid w:val="00C97BE9"/>
    <w:rsid w:val="00C97C29"/>
    <w:rsid w:val="00CA70DE"/>
    <w:rsid w:val="00CB2D93"/>
    <w:rsid w:val="00CB455D"/>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4292"/>
    <w:rsid w:val="00DB1858"/>
    <w:rsid w:val="00DB3D1A"/>
    <w:rsid w:val="00DC2FCD"/>
    <w:rsid w:val="00DC79BD"/>
    <w:rsid w:val="00DE27FC"/>
    <w:rsid w:val="00DE626E"/>
    <w:rsid w:val="00DE64EF"/>
    <w:rsid w:val="00DE744C"/>
    <w:rsid w:val="00DF3B21"/>
    <w:rsid w:val="00DF49F3"/>
    <w:rsid w:val="00E05623"/>
    <w:rsid w:val="00E0649A"/>
    <w:rsid w:val="00E100DC"/>
    <w:rsid w:val="00E15291"/>
    <w:rsid w:val="00E1683E"/>
    <w:rsid w:val="00E2104D"/>
    <w:rsid w:val="00E231D8"/>
    <w:rsid w:val="00E31074"/>
    <w:rsid w:val="00E313F5"/>
    <w:rsid w:val="00E331F1"/>
    <w:rsid w:val="00E34C87"/>
    <w:rsid w:val="00E50B6C"/>
    <w:rsid w:val="00E53EE3"/>
    <w:rsid w:val="00E56A95"/>
    <w:rsid w:val="00E600AD"/>
    <w:rsid w:val="00E67370"/>
    <w:rsid w:val="00E67F72"/>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DFF"/>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85E93"/>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A6DD3280-F8AC-4958-BF21-5C50E82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2484">
      <w:bodyDiv w:val="1"/>
      <w:marLeft w:val="0"/>
      <w:marRight w:val="0"/>
      <w:marTop w:val="0"/>
      <w:marBottom w:val="0"/>
      <w:divBdr>
        <w:top w:val="none" w:sz="0" w:space="0" w:color="auto"/>
        <w:left w:val="none" w:sz="0" w:space="0" w:color="auto"/>
        <w:bottom w:val="none" w:sz="0" w:space="0" w:color="auto"/>
        <w:right w:val="none" w:sz="0" w:space="0" w:color="auto"/>
      </w:divBdr>
    </w:div>
    <w:div w:id="2005812406">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6C2D-5C79-41E7-BA1C-2C9B132B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2019-03-20T04:57:00Z</cp:lastPrinted>
  <dcterms:created xsi:type="dcterms:W3CDTF">2019-04-11T06:11:00Z</dcterms:created>
  <dcterms:modified xsi:type="dcterms:W3CDTF">2019-05-01T04:49:00Z</dcterms:modified>
</cp:coreProperties>
</file>